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E739FB" w14:textId="77777777" w:rsidR="005E5BC7" w:rsidRDefault="005E5BC7" w:rsidP="002A41DB">
      <w:pPr>
        <w:pStyle w:val="Bezodstpw"/>
        <w:spacing w:line="276" w:lineRule="auto"/>
        <w:jc w:val="center"/>
        <w:rPr>
          <w:b/>
          <w:sz w:val="24"/>
          <w:szCs w:val="24"/>
          <w:lang w:eastAsia="ar-SA"/>
        </w:rPr>
      </w:pPr>
    </w:p>
    <w:p w14:paraId="0582EAC9" w14:textId="15EB0338" w:rsidR="00A43C3E" w:rsidRDefault="004A0D74" w:rsidP="002A41DB">
      <w:pPr>
        <w:pStyle w:val="Bezodstpw"/>
        <w:spacing w:line="276" w:lineRule="auto"/>
        <w:jc w:val="center"/>
        <w:rPr>
          <w:b/>
          <w:sz w:val="24"/>
          <w:szCs w:val="24"/>
          <w:lang w:eastAsia="ar-SA"/>
        </w:rPr>
      </w:pPr>
      <w:r>
        <w:rPr>
          <w:b/>
          <w:sz w:val="24"/>
          <w:szCs w:val="24"/>
          <w:lang w:eastAsia="ar-SA"/>
        </w:rPr>
        <w:t>UMOWA ŚWIADCZENIA</w:t>
      </w:r>
      <w:r w:rsidR="00A43C3E">
        <w:rPr>
          <w:b/>
          <w:sz w:val="24"/>
          <w:szCs w:val="24"/>
          <w:lang w:eastAsia="ar-SA"/>
        </w:rPr>
        <w:t xml:space="preserve"> USŁUG SPRZĄTANIA</w:t>
      </w:r>
    </w:p>
    <w:p w14:paraId="72ED1280" w14:textId="22D6DFD9" w:rsidR="00972DA2" w:rsidRDefault="004A0D74" w:rsidP="00AA5523">
      <w:pPr>
        <w:pStyle w:val="Bezodstpw"/>
        <w:spacing w:line="276" w:lineRule="auto"/>
        <w:jc w:val="center"/>
        <w:rPr>
          <w:rFonts w:eastAsia="Times New Roman"/>
          <w:b/>
          <w:sz w:val="24"/>
          <w:szCs w:val="24"/>
          <w:lang w:eastAsia="ar-SA"/>
        </w:rPr>
      </w:pPr>
      <w:r>
        <w:rPr>
          <w:b/>
          <w:sz w:val="24"/>
          <w:szCs w:val="24"/>
          <w:lang w:eastAsia="ar-SA"/>
        </w:rPr>
        <w:t>n</w:t>
      </w:r>
      <w:r w:rsidR="0094208C">
        <w:rPr>
          <w:b/>
          <w:sz w:val="24"/>
          <w:szCs w:val="24"/>
          <w:lang w:eastAsia="ar-SA"/>
        </w:rPr>
        <w:t>r</w:t>
      </w:r>
      <w:r w:rsidR="00A43C3E">
        <w:rPr>
          <w:b/>
          <w:sz w:val="24"/>
          <w:szCs w:val="24"/>
          <w:lang w:eastAsia="ar-SA"/>
        </w:rPr>
        <w:t xml:space="preserve"> </w:t>
      </w:r>
      <w:r w:rsidR="00223C9A">
        <w:rPr>
          <w:b/>
          <w:sz w:val="24"/>
          <w:szCs w:val="24"/>
          <w:lang w:eastAsia="ar-SA"/>
        </w:rPr>
        <w:t>…</w:t>
      </w:r>
    </w:p>
    <w:p w14:paraId="5C391404" w14:textId="77777777" w:rsidR="004E6963" w:rsidRDefault="004E6963" w:rsidP="00A43C3E">
      <w:pPr>
        <w:pStyle w:val="Bezodstpw"/>
        <w:spacing w:line="276" w:lineRule="auto"/>
        <w:jc w:val="both"/>
        <w:rPr>
          <w:rFonts w:eastAsia="Times New Roman"/>
          <w:sz w:val="24"/>
          <w:szCs w:val="24"/>
          <w:lang w:eastAsia="ar-SA"/>
        </w:rPr>
      </w:pPr>
    </w:p>
    <w:p w14:paraId="78AC0264" w14:textId="1F0AD3AC" w:rsidR="00A43C3E" w:rsidRPr="004A0D74" w:rsidRDefault="004A0D74" w:rsidP="00A43C3E">
      <w:pPr>
        <w:pStyle w:val="Bezodstpw"/>
        <w:spacing w:line="276" w:lineRule="auto"/>
        <w:jc w:val="both"/>
        <w:rPr>
          <w:rFonts w:eastAsia="Times New Roman"/>
          <w:sz w:val="24"/>
          <w:szCs w:val="24"/>
          <w:lang w:eastAsia="ar-SA"/>
        </w:rPr>
      </w:pPr>
      <w:r w:rsidRPr="004A0D74">
        <w:rPr>
          <w:rFonts w:eastAsia="Times New Roman"/>
          <w:sz w:val="24"/>
          <w:szCs w:val="24"/>
          <w:lang w:eastAsia="ar-SA"/>
        </w:rPr>
        <w:t>z</w:t>
      </w:r>
      <w:r w:rsidR="003B13F9">
        <w:rPr>
          <w:rFonts w:eastAsia="Times New Roman"/>
          <w:sz w:val="24"/>
          <w:szCs w:val="24"/>
          <w:lang w:eastAsia="ar-SA"/>
        </w:rPr>
        <w:t>awarta w dniu</w:t>
      </w:r>
      <w:r w:rsidR="008B6311">
        <w:rPr>
          <w:rFonts w:eastAsia="Times New Roman"/>
          <w:sz w:val="24"/>
          <w:szCs w:val="24"/>
          <w:lang w:eastAsia="ar-SA"/>
        </w:rPr>
        <w:t xml:space="preserve"> </w:t>
      </w:r>
      <w:r w:rsidR="00223C9A">
        <w:rPr>
          <w:rFonts w:eastAsia="Times New Roman"/>
          <w:sz w:val="24"/>
          <w:szCs w:val="24"/>
          <w:lang w:eastAsia="ar-SA"/>
        </w:rPr>
        <w:t>…</w:t>
      </w:r>
      <w:r w:rsidR="00626F27">
        <w:rPr>
          <w:rFonts w:eastAsia="Times New Roman"/>
          <w:sz w:val="24"/>
          <w:szCs w:val="24"/>
          <w:lang w:eastAsia="ar-SA"/>
        </w:rPr>
        <w:t xml:space="preserve">………… </w:t>
      </w:r>
      <w:r w:rsidR="003B13F9">
        <w:rPr>
          <w:rFonts w:eastAsia="Times New Roman"/>
          <w:sz w:val="24"/>
          <w:szCs w:val="24"/>
          <w:lang w:eastAsia="ar-SA"/>
        </w:rPr>
        <w:t>202</w:t>
      </w:r>
      <w:r w:rsidR="00A5101A">
        <w:rPr>
          <w:rFonts w:eastAsia="Times New Roman"/>
          <w:sz w:val="24"/>
          <w:szCs w:val="24"/>
          <w:lang w:eastAsia="ar-SA"/>
        </w:rPr>
        <w:t xml:space="preserve">6 </w:t>
      </w:r>
      <w:r w:rsidR="003B13F9">
        <w:rPr>
          <w:rFonts w:eastAsia="Times New Roman"/>
          <w:sz w:val="24"/>
          <w:szCs w:val="24"/>
          <w:lang w:eastAsia="ar-SA"/>
        </w:rPr>
        <w:t>r</w:t>
      </w:r>
      <w:r w:rsidR="004E6963">
        <w:rPr>
          <w:rFonts w:eastAsia="Times New Roman"/>
          <w:sz w:val="24"/>
          <w:szCs w:val="24"/>
          <w:lang w:eastAsia="ar-SA"/>
        </w:rPr>
        <w:t>.</w:t>
      </w:r>
      <w:r w:rsidR="00A43C3E" w:rsidRPr="004A0D74">
        <w:rPr>
          <w:rFonts w:eastAsia="Times New Roman"/>
          <w:sz w:val="24"/>
          <w:szCs w:val="24"/>
          <w:lang w:eastAsia="ar-SA"/>
        </w:rPr>
        <w:t xml:space="preserve">, pomiędzy: </w:t>
      </w:r>
    </w:p>
    <w:p w14:paraId="79E4B734" w14:textId="77777777" w:rsidR="00A43C3E" w:rsidRDefault="00A43C3E" w:rsidP="00A43C3E">
      <w:pPr>
        <w:pStyle w:val="Bezodstpw"/>
        <w:spacing w:line="276" w:lineRule="auto"/>
        <w:jc w:val="both"/>
        <w:rPr>
          <w:rFonts w:eastAsia="Times New Roman"/>
          <w:b/>
          <w:spacing w:val="-1"/>
          <w:sz w:val="24"/>
          <w:szCs w:val="24"/>
          <w:lang w:eastAsia="ar-SA"/>
        </w:rPr>
      </w:pPr>
    </w:p>
    <w:p w14:paraId="1F0A1B6D" w14:textId="77777777" w:rsidR="00B348E3" w:rsidRDefault="00A43C3E" w:rsidP="004E6963">
      <w:pPr>
        <w:pStyle w:val="Bezodstpw"/>
        <w:jc w:val="both"/>
        <w:rPr>
          <w:rFonts w:eastAsia="Times New Roman"/>
          <w:sz w:val="24"/>
          <w:szCs w:val="24"/>
          <w:lang w:eastAsia="ar-SA"/>
        </w:rPr>
      </w:pPr>
      <w:r w:rsidRPr="004A0D74">
        <w:rPr>
          <w:rFonts w:eastAsia="Times New Roman"/>
          <w:b/>
          <w:sz w:val="24"/>
          <w:szCs w:val="24"/>
          <w:lang w:eastAsia="ar-SA"/>
        </w:rPr>
        <w:t>Skarbem Państ</w:t>
      </w:r>
      <w:r w:rsidR="004A0D74" w:rsidRPr="004A0D74">
        <w:rPr>
          <w:rFonts w:eastAsia="Times New Roman"/>
          <w:b/>
          <w:sz w:val="24"/>
          <w:szCs w:val="24"/>
          <w:lang w:eastAsia="ar-SA"/>
        </w:rPr>
        <w:t>wa - Sądem Rejonowym w Świdnicy</w:t>
      </w:r>
      <w:r w:rsidRPr="004A0D74">
        <w:rPr>
          <w:rFonts w:eastAsia="Times New Roman"/>
          <w:b/>
          <w:sz w:val="24"/>
          <w:szCs w:val="24"/>
          <w:lang w:eastAsia="ar-SA"/>
        </w:rPr>
        <w:t>,</w:t>
      </w:r>
      <w:r w:rsidR="004A0D74" w:rsidRPr="004A0D74">
        <w:rPr>
          <w:rFonts w:eastAsia="Times New Roman"/>
          <w:b/>
          <w:sz w:val="24"/>
          <w:szCs w:val="24"/>
          <w:lang w:eastAsia="ar-SA"/>
        </w:rPr>
        <w:t xml:space="preserve"> </w:t>
      </w:r>
      <w:r w:rsidRPr="004A0D74">
        <w:rPr>
          <w:rFonts w:eastAsia="Times New Roman"/>
          <w:b/>
          <w:sz w:val="24"/>
          <w:szCs w:val="24"/>
          <w:lang w:eastAsia="ar-SA"/>
        </w:rPr>
        <w:t>ul. Okulickiego 2-4</w:t>
      </w:r>
      <w:r w:rsidR="004A0D74" w:rsidRPr="004A0D74">
        <w:rPr>
          <w:rFonts w:eastAsia="Times New Roman"/>
          <w:b/>
          <w:sz w:val="24"/>
          <w:szCs w:val="24"/>
          <w:lang w:eastAsia="ar-SA"/>
        </w:rPr>
        <w:t>, 58-100 Świdnica</w:t>
      </w:r>
      <w:r>
        <w:rPr>
          <w:rFonts w:eastAsia="Times New Roman"/>
          <w:sz w:val="24"/>
          <w:szCs w:val="24"/>
          <w:lang w:eastAsia="ar-SA"/>
        </w:rPr>
        <w:t xml:space="preserve"> reprezentowanym p</w:t>
      </w:r>
      <w:r w:rsidR="004A0D74">
        <w:rPr>
          <w:rFonts w:eastAsia="Times New Roman"/>
          <w:sz w:val="24"/>
          <w:szCs w:val="24"/>
          <w:lang w:eastAsia="ar-SA"/>
        </w:rPr>
        <w:t>rzez Dyrektora Sądu Rejonowego -</w:t>
      </w:r>
      <w:r>
        <w:rPr>
          <w:rFonts w:eastAsia="Times New Roman"/>
          <w:sz w:val="24"/>
          <w:szCs w:val="24"/>
          <w:lang w:eastAsia="ar-SA"/>
        </w:rPr>
        <w:t xml:space="preserve"> Jolantę Godlewską</w:t>
      </w:r>
      <w:r w:rsidR="004A0D74">
        <w:rPr>
          <w:rFonts w:eastAsia="Times New Roman"/>
          <w:sz w:val="24"/>
          <w:szCs w:val="24"/>
          <w:lang w:eastAsia="ar-SA"/>
        </w:rPr>
        <w:t>,</w:t>
      </w:r>
      <w:r w:rsidR="004E6963">
        <w:rPr>
          <w:rFonts w:eastAsia="Times New Roman"/>
          <w:sz w:val="24"/>
          <w:szCs w:val="24"/>
          <w:lang w:eastAsia="ar-SA"/>
        </w:rPr>
        <w:t xml:space="preserve"> </w:t>
      </w:r>
    </w:p>
    <w:p w14:paraId="56552FEA" w14:textId="577ADA00" w:rsidR="00A43C3E" w:rsidRDefault="00A43C3E" w:rsidP="004E6963">
      <w:pPr>
        <w:pStyle w:val="Bezodstpw"/>
        <w:jc w:val="both"/>
        <w:rPr>
          <w:rFonts w:eastAsia="Times New Roman"/>
          <w:sz w:val="24"/>
          <w:szCs w:val="24"/>
          <w:lang w:eastAsia="ar-SA"/>
        </w:rPr>
      </w:pPr>
      <w:r>
        <w:rPr>
          <w:rFonts w:eastAsia="Times New Roman"/>
          <w:sz w:val="24"/>
          <w:szCs w:val="24"/>
          <w:lang w:eastAsia="ar-SA"/>
        </w:rPr>
        <w:t xml:space="preserve">zwanym dalej </w:t>
      </w:r>
      <w:r w:rsidRPr="00AC5EB3">
        <w:rPr>
          <w:rFonts w:eastAsia="Times New Roman"/>
          <w:sz w:val="24"/>
          <w:szCs w:val="24"/>
          <w:lang w:eastAsia="ar-SA"/>
        </w:rPr>
        <w:t>Zamawiającym</w:t>
      </w:r>
      <w:r>
        <w:rPr>
          <w:rFonts w:eastAsia="Times New Roman"/>
          <w:sz w:val="24"/>
          <w:szCs w:val="24"/>
          <w:lang w:eastAsia="ar-SA"/>
        </w:rPr>
        <w:t xml:space="preserve"> </w:t>
      </w:r>
    </w:p>
    <w:p w14:paraId="37C1FA74" w14:textId="77777777" w:rsidR="004E6963" w:rsidRDefault="004E6963" w:rsidP="00980555">
      <w:pPr>
        <w:pStyle w:val="Bezodstpw"/>
        <w:spacing w:line="276" w:lineRule="auto"/>
        <w:rPr>
          <w:rFonts w:eastAsia="Times New Roman"/>
          <w:sz w:val="24"/>
          <w:szCs w:val="24"/>
          <w:lang w:eastAsia="ar-SA"/>
        </w:rPr>
      </w:pPr>
    </w:p>
    <w:p w14:paraId="619CF33E" w14:textId="65FA64C1" w:rsidR="003B13F9" w:rsidRDefault="00A43C3E" w:rsidP="00980555">
      <w:pPr>
        <w:pStyle w:val="Bezodstpw"/>
        <w:spacing w:line="276" w:lineRule="auto"/>
        <w:rPr>
          <w:rFonts w:eastAsia="Times New Roman"/>
          <w:sz w:val="24"/>
          <w:szCs w:val="24"/>
          <w:lang w:eastAsia="ar-SA"/>
        </w:rPr>
      </w:pPr>
      <w:r>
        <w:rPr>
          <w:rFonts w:eastAsia="Times New Roman"/>
          <w:sz w:val="24"/>
          <w:szCs w:val="24"/>
          <w:lang w:eastAsia="ar-SA"/>
        </w:rPr>
        <w:t xml:space="preserve">a </w:t>
      </w:r>
    </w:p>
    <w:p w14:paraId="51F81AC7" w14:textId="77777777" w:rsidR="004E6963" w:rsidRPr="00980555" w:rsidRDefault="004E6963" w:rsidP="00980555">
      <w:pPr>
        <w:pStyle w:val="Bezodstpw"/>
        <w:spacing w:line="276" w:lineRule="auto"/>
        <w:rPr>
          <w:rFonts w:eastAsia="Times New Roman"/>
          <w:sz w:val="24"/>
          <w:szCs w:val="24"/>
          <w:lang w:eastAsia="ar-SA"/>
        </w:rPr>
      </w:pPr>
    </w:p>
    <w:p w14:paraId="6C73104E" w14:textId="1D86FA5A" w:rsidR="00980555" w:rsidRPr="008B6311" w:rsidRDefault="00223C9A" w:rsidP="008B6311">
      <w:pPr>
        <w:spacing w:after="0"/>
        <w:jc w:val="both"/>
        <w:rPr>
          <w:rFonts w:eastAsiaTheme="minorHAnsi"/>
          <w:color w:val="FF0000"/>
        </w:rPr>
      </w:pPr>
      <w:r>
        <w:rPr>
          <w:rFonts w:asciiTheme="minorHAnsi" w:eastAsia="Times New Roman" w:hAnsiTheme="minorHAnsi" w:cstheme="minorHAnsi"/>
          <w:b/>
          <w:sz w:val="24"/>
          <w:szCs w:val="24"/>
          <w:lang w:eastAsia="zh-CN"/>
        </w:rPr>
        <w:t>…</w:t>
      </w:r>
    </w:p>
    <w:p w14:paraId="6E888892" w14:textId="77777777" w:rsidR="00B348E3" w:rsidRDefault="00980555" w:rsidP="004E6963">
      <w:pPr>
        <w:pStyle w:val="Bezodstpw"/>
        <w:jc w:val="both"/>
        <w:rPr>
          <w:rFonts w:asciiTheme="minorHAnsi" w:eastAsia="Times New Roman" w:hAnsiTheme="minorHAnsi" w:cstheme="minorHAnsi"/>
          <w:sz w:val="24"/>
          <w:szCs w:val="24"/>
          <w:lang w:eastAsia="ar-SA"/>
        </w:rPr>
      </w:pPr>
      <w:r w:rsidRPr="003B13F9">
        <w:rPr>
          <w:rFonts w:asciiTheme="minorHAnsi" w:eastAsia="Times New Roman" w:hAnsiTheme="minorHAnsi" w:cstheme="minorHAnsi"/>
          <w:sz w:val="24"/>
          <w:szCs w:val="24"/>
          <w:lang w:eastAsia="ar-SA"/>
        </w:rPr>
        <w:t>reprezentowanym przez</w:t>
      </w:r>
      <w:r w:rsidR="003B13F9" w:rsidRPr="003B13F9">
        <w:rPr>
          <w:rFonts w:asciiTheme="minorHAnsi" w:eastAsia="Times New Roman" w:hAnsiTheme="minorHAnsi" w:cstheme="minorHAnsi"/>
          <w:sz w:val="24"/>
          <w:szCs w:val="24"/>
          <w:lang w:eastAsia="ar-SA"/>
        </w:rPr>
        <w:t xml:space="preserve"> </w:t>
      </w:r>
    </w:p>
    <w:p w14:paraId="16D79904" w14:textId="3F26E1B9" w:rsidR="00B348E3" w:rsidRDefault="00223C9A" w:rsidP="004E6963">
      <w:pPr>
        <w:pStyle w:val="Bezodstpw"/>
        <w:jc w:val="both"/>
        <w:rPr>
          <w:rFonts w:asciiTheme="minorHAnsi" w:eastAsia="Times New Roman" w:hAnsiTheme="minorHAnsi" w:cstheme="minorHAnsi"/>
          <w:sz w:val="24"/>
          <w:szCs w:val="24"/>
          <w:lang w:eastAsia="ar-SA"/>
        </w:rPr>
      </w:pPr>
      <w:r>
        <w:rPr>
          <w:rFonts w:asciiTheme="minorHAnsi" w:eastAsia="Times New Roman" w:hAnsiTheme="minorHAnsi" w:cstheme="minorHAnsi"/>
          <w:sz w:val="24"/>
          <w:szCs w:val="24"/>
          <w:lang w:eastAsia="ar-SA"/>
        </w:rPr>
        <w:t>…</w:t>
      </w:r>
    </w:p>
    <w:p w14:paraId="5F57D038" w14:textId="48FE7436" w:rsidR="00980555" w:rsidRPr="003B13F9" w:rsidRDefault="00980555" w:rsidP="004E6963">
      <w:pPr>
        <w:pStyle w:val="Bezodstpw"/>
        <w:jc w:val="both"/>
        <w:rPr>
          <w:rFonts w:asciiTheme="minorHAnsi" w:eastAsia="Times New Roman" w:hAnsiTheme="minorHAnsi" w:cstheme="minorHAnsi"/>
          <w:sz w:val="24"/>
          <w:szCs w:val="24"/>
          <w:lang w:eastAsia="ar-SA"/>
        </w:rPr>
      </w:pPr>
      <w:r w:rsidRPr="003B13F9">
        <w:rPr>
          <w:rFonts w:asciiTheme="minorHAnsi" w:eastAsia="Times New Roman" w:hAnsiTheme="minorHAnsi" w:cstheme="minorHAnsi"/>
          <w:sz w:val="24"/>
          <w:szCs w:val="24"/>
          <w:lang w:eastAsia="ar-SA"/>
        </w:rPr>
        <w:t>zwanym</w:t>
      </w:r>
      <w:r w:rsidR="00B348E3">
        <w:rPr>
          <w:rFonts w:asciiTheme="minorHAnsi" w:eastAsia="Times New Roman" w:hAnsiTheme="minorHAnsi" w:cstheme="minorHAnsi"/>
          <w:sz w:val="24"/>
          <w:szCs w:val="24"/>
          <w:lang w:eastAsia="ar-SA"/>
        </w:rPr>
        <w:t>i</w:t>
      </w:r>
      <w:r w:rsidRPr="003B13F9">
        <w:rPr>
          <w:rFonts w:asciiTheme="minorHAnsi" w:eastAsia="Times New Roman" w:hAnsiTheme="minorHAnsi" w:cstheme="minorHAnsi"/>
          <w:sz w:val="24"/>
          <w:szCs w:val="24"/>
          <w:lang w:eastAsia="ar-SA"/>
        </w:rPr>
        <w:t xml:space="preserve"> dalej Wykonawcą.</w:t>
      </w:r>
    </w:p>
    <w:p w14:paraId="478BE35A" w14:textId="7F10DCCB" w:rsidR="003B13F9" w:rsidRDefault="003B13F9" w:rsidP="00A43C3E">
      <w:pPr>
        <w:pStyle w:val="Bezodstpw"/>
        <w:spacing w:line="276" w:lineRule="auto"/>
        <w:rPr>
          <w:rFonts w:eastAsia="Times New Roman"/>
          <w:sz w:val="24"/>
          <w:szCs w:val="24"/>
          <w:lang w:eastAsia="ar-SA"/>
        </w:rPr>
      </w:pPr>
    </w:p>
    <w:p w14:paraId="65FA75C6" w14:textId="15A3B919" w:rsidR="00A43C3E" w:rsidRPr="00313030" w:rsidRDefault="00313030" w:rsidP="004E6963">
      <w:pPr>
        <w:pStyle w:val="Bezodstpw"/>
        <w:jc w:val="both"/>
        <w:rPr>
          <w:spacing w:val="-1"/>
          <w:sz w:val="24"/>
          <w:szCs w:val="24"/>
          <w:lang w:eastAsia="ar-SA"/>
        </w:rPr>
      </w:pPr>
      <w:r w:rsidRPr="00313030">
        <w:rPr>
          <w:sz w:val="24"/>
          <w:szCs w:val="24"/>
          <w:lang w:eastAsia="ar-SA"/>
        </w:rPr>
        <w:t>Do niniejszej umowy mają zastosowanie przepisy ustawy</w:t>
      </w:r>
      <w:r w:rsidR="00A43C3E" w:rsidRPr="00313030">
        <w:rPr>
          <w:sz w:val="24"/>
          <w:szCs w:val="24"/>
          <w:lang w:eastAsia="ar-SA"/>
        </w:rPr>
        <w:t xml:space="preserve"> z dnia </w:t>
      </w:r>
      <w:r w:rsidR="004A0D74">
        <w:rPr>
          <w:sz w:val="24"/>
          <w:szCs w:val="24"/>
          <w:lang w:eastAsia="ar-SA"/>
        </w:rPr>
        <w:t>11 września 2019</w:t>
      </w:r>
      <w:r w:rsidR="00A5101A">
        <w:rPr>
          <w:sz w:val="24"/>
          <w:szCs w:val="24"/>
          <w:lang w:eastAsia="ar-SA"/>
        </w:rPr>
        <w:t xml:space="preserve"> </w:t>
      </w:r>
      <w:r w:rsidR="004A0D74">
        <w:rPr>
          <w:sz w:val="24"/>
          <w:szCs w:val="24"/>
          <w:lang w:eastAsia="ar-SA"/>
        </w:rPr>
        <w:t xml:space="preserve">r. </w:t>
      </w:r>
      <w:r w:rsidRPr="00313030">
        <w:rPr>
          <w:sz w:val="24"/>
          <w:szCs w:val="24"/>
          <w:lang w:eastAsia="ar-SA"/>
        </w:rPr>
        <w:t xml:space="preserve">- Prawo zamówień publicznych </w:t>
      </w:r>
      <w:r w:rsidRPr="00313030">
        <w:rPr>
          <w:sz w:val="24"/>
          <w:szCs w:val="24"/>
        </w:rPr>
        <w:t xml:space="preserve">(Dz.U. </w:t>
      </w:r>
      <w:r w:rsidR="004A0D74">
        <w:rPr>
          <w:sz w:val="24"/>
          <w:szCs w:val="24"/>
        </w:rPr>
        <w:t xml:space="preserve">z </w:t>
      </w:r>
      <w:r w:rsidRPr="00313030">
        <w:rPr>
          <w:sz w:val="24"/>
          <w:szCs w:val="24"/>
        </w:rPr>
        <w:t>20</w:t>
      </w:r>
      <w:r w:rsidR="004A0D74">
        <w:rPr>
          <w:sz w:val="24"/>
          <w:szCs w:val="24"/>
        </w:rPr>
        <w:t>2</w:t>
      </w:r>
      <w:r w:rsidR="00571339">
        <w:rPr>
          <w:sz w:val="24"/>
          <w:szCs w:val="24"/>
        </w:rPr>
        <w:t>4</w:t>
      </w:r>
      <w:r w:rsidR="004A0D74">
        <w:rPr>
          <w:sz w:val="24"/>
          <w:szCs w:val="24"/>
        </w:rPr>
        <w:t>r. poz. 1</w:t>
      </w:r>
      <w:r w:rsidR="00571339">
        <w:rPr>
          <w:sz w:val="24"/>
          <w:szCs w:val="24"/>
        </w:rPr>
        <w:t>320</w:t>
      </w:r>
      <w:r w:rsidR="004A0D74">
        <w:rPr>
          <w:sz w:val="24"/>
          <w:szCs w:val="24"/>
        </w:rPr>
        <w:t xml:space="preserve"> </w:t>
      </w:r>
      <w:r w:rsidR="006778FB">
        <w:rPr>
          <w:sz w:val="24"/>
          <w:szCs w:val="24"/>
        </w:rPr>
        <w:t xml:space="preserve">z </w:t>
      </w:r>
      <w:proofErr w:type="spellStart"/>
      <w:r w:rsidR="006778FB">
        <w:rPr>
          <w:sz w:val="24"/>
          <w:szCs w:val="24"/>
        </w:rPr>
        <w:t>późn</w:t>
      </w:r>
      <w:proofErr w:type="spellEnd"/>
      <w:r w:rsidR="006778FB">
        <w:rPr>
          <w:sz w:val="24"/>
          <w:szCs w:val="24"/>
        </w:rPr>
        <w:t>. zm.</w:t>
      </w:r>
      <w:r w:rsidRPr="00313030">
        <w:rPr>
          <w:sz w:val="24"/>
          <w:szCs w:val="24"/>
        </w:rPr>
        <w:t>)</w:t>
      </w:r>
      <w:r w:rsidR="004A0D74">
        <w:rPr>
          <w:sz w:val="24"/>
          <w:szCs w:val="24"/>
        </w:rPr>
        <w:t>.</w:t>
      </w:r>
    </w:p>
    <w:p w14:paraId="54852470" w14:textId="77777777" w:rsidR="00A43C3E" w:rsidRDefault="00A43C3E" w:rsidP="00A43C3E">
      <w:pPr>
        <w:pStyle w:val="Bezodstpw"/>
        <w:spacing w:line="276" w:lineRule="auto"/>
        <w:jc w:val="both"/>
        <w:rPr>
          <w:lang w:eastAsia="ar-SA"/>
        </w:rPr>
      </w:pPr>
    </w:p>
    <w:p w14:paraId="12D3D207" w14:textId="77777777" w:rsidR="00A43C3E" w:rsidRDefault="00A43C3E" w:rsidP="00A43C3E">
      <w:pPr>
        <w:pStyle w:val="Bezodstpw"/>
        <w:spacing w:line="276" w:lineRule="auto"/>
        <w:jc w:val="center"/>
        <w:rPr>
          <w:b/>
          <w:sz w:val="26"/>
          <w:szCs w:val="26"/>
          <w:lang w:eastAsia="ar-SA"/>
        </w:rPr>
      </w:pPr>
      <w:r>
        <w:rPr>
          <w:b/>
          <w:sz w:val="26"/>
          <w:szCs w:val="26"/>
          <w:lang w:eastAsia="ar-SA"/>
        </w:rPr>
        <w:t>§ 1</w:t>
      </w:r>
    </w:p>
    <w:p w14:paraId="737313CA" w14:textId="46793B7D" w:rsidR="00571339" w:rsidRDefault="001045A6" w:rsidP="001045A6">
      <w:pPr>
        <w:pStyle w:val="Bezodstpw"/>
        <w:jc w:val="both"/>
        <w:rPr>
          <w:sz w:val="24"/>
          <w:szCs w:val="24"/>
          <w:lang w:eastAsia="ar-SA"/>
        </w:rPr>
      </w:pPr>
      <w:r w:rsidRPr="00DE7254">
        <w:rPr>
          <w:b/>
          <w:sz w:val="24"/>
          <w:szCs w:val="24"/>
          <w:lang w:eastAsia="ar-SA"/>
        </w:rPr>
        <w:t>1.</w:t>
      </w:r>
      <w:r>
        <w:rPr>
          <w:sz w:val="24"/>
          <w:szCs w:val="24"/>
          <w:lang w:eastAsia="ar-SA"/>
        </w:rPr>
        <w:t xml:space="preserve"> </w:t>
      </w:r>
      <w:r w:rsidR="00A43C3E">
        <w:rPr>
          <w:sz w:val="24"/>
          <w:szCs w:val="24"/>
          <w:lang w:eastAsia="ar-SA"/>
        </w:rPr>
        <w:t xml:space="preserve">Przedmiotem </w:t>
      </w:r>
      <w:r w:rsidR="004A0D74">
        <w:rPr>
          <w:sz w:val="24"/>
          <w:szCs w:val="24"/>
          <w:lang w:eastAsia="ar-SA"/>
        </w:rPr>
        <w:t>U</w:t>
      </w:r>
      <w:r w:rsidR="00A43C3E">
        <w:rPr>
          <w:sz w:val="24"/>
          <w:szCs w:val="24"/>
          <w:lang w:eastAsia="ar-SA"/>
        </w:rPr>
        <w:t>mowy</w:t>
      </w:r>
      <w:r w:rsidR="00A43C3E" w:rsidRPr="00571339">
        <w:rPr>
          <w:rFonts w:cs="Calibri"/>
          <w:sz w:val="24"/>
          <w:szCs w:val="24"/>
          <w:lang w:eastAsia="ar-SA"/>
        </w:rPr>
        <w:t xml:space="preserve"> jest </w:t>
      </w:r>
      <w:r w:rsidR="00571339" w:rsidRPr="00571339">
        <w:rPr>
          <w:rFonts w:cs="Calibri"/>
          <w:sz w:val="24"/>
          <w:szCs w:val="24"/>
          <w:lang w:eastAsia="ar-SA"/>
        </w:rPr>
        <w:t>usługa sprzątania i utrzymania w ciągłej czystości budynku oraz posesji Sądu Rejonowego w Świdnicy, tj. budynku przy ul. Okulickiego 2-4 o powierzchni ogólnej do sprzątania 3.973,95 m</w:t>
      </w:r>
      <w:r w:rsidR="00571339" w:rsidRPr="00571339">
        <w:rPr>
          <w:rFonts w:cs="Calibri"/>
          <w:sz w:val="24"/>
          <w:szCs w:val="24"/>
          <w:vertAlign w:val="superscript"/>
          <w:lang w:eastAsia="ar-SA"/>
        </w:rPr>
        <w:t>2</w:t>
      </w:r>
      <w:r w:rsidR="00571339" w:rsidRPr="00571339">
        <w:rPr>
          <w:rFonts w:cs="Calibri"/>
          <w:sz w:val="24"/>
          <w:szCs w:val="24"/>
          <w:lang w:eastAsia="ar-SA"/>
        </w:rPr>
        <w:t xml:space="preserve"> </w:t>
      </w:r>
      <w:r w:rsidR="002372C7">
        <w:rPr>
          <w:rFonts w:cs="Calibri"/>
          <w:sz w:val="24"/>
          <w:szCs w:val="24"/>
          <w:lang w:eastAsia="ar-SA"/>
        </w:rPr>
        <w:t xml:space="preserve">– </w:t>
      </w:r>
      <w:r w:rsidR="002372C7" w:rsidRPr="00626F27">
        <w:rPr>
          <w:rFonts w:cs="Calibri"/>
          <w:color w:val="000000" w:themeColor="text1"/>
          <w:sz w:val="24"/>
          <w:szCs w:val="24"/>
          <w:lang w:eastAsia="ar-SA"/>
        </w:rPr>
        <w:t xml:space="preserve">z prawem opcji, </w:t>
      </w:r>
      <w:r w:rsidR="00571339" w:rsidRPr="00571339">
        <w:rPr>
          <w:rFonts w:cs="Calibri"/>
          <w:sz w:val="24"/>
          <w:szCs w:val="24"/>
          <w:lang w:eastAsia="ar-SA"/>
        </w:rPr>
        <w:t>oraz terenu utwardzonego wokół posesji przy ul. Okulickiego 2-4 o powierzchni ogólnej 992,1 m</w:t>
      </w:r>
      <w:r w:rsidR="00571339" w:rsidRPr="00571339">
        <w:rPr>
          <w:rFonts w:cs="Calibri"/>
          <w:sz w:val="24"/>
          <w:szCs w:val="24"/>
          <w:vertAlign w:val="superscript"/>
          <w:lang w:eastAsia="ar-SA"/>
        </w:rPr>
        <w:t>2</w:t>
      </w:r>
      <w:r w:rsidR="00571339" w:rsidRPr="00571339">
        <w:rPr>
          <w:rFonts w:cs="Calibri"/>
          <w:sz w:val="24"/>
          <w:szCs w:val="24"/>
          <w:lang w:eastAsia="ar-SA"/>
        </w:rPr>
        <w:t>, pomieszczeń archiwalnych znajdujących się w budynku Sądu Okręgowego w Świdnicy o powierzchni ogólnej do sprzątania 233,99 m</w:t>
      </w:r>
      <w:r w:rsidR="00571339" w:rsidRPr="00571339">
        <w:rPr>
          <w:rFonts w:cs="Calibri"/>
          <w:sz w:val="24"/>
          <w:szCs w:val="24"/>
          <w:vertAlign w:val="superscript"/>
          <w:lang w:eastAsia="ar-SA"/>
        </w:rPr>
        <w:t xml:space="preserve">2 </w:t>
      </w:r>
      <w:r w:rsidR="00571339" w:rsidRPr="00571339">
        <w:rPr>
          <w:rFonts w:cs="Calibri"/>
          <w:sz w:val="24"/>
          <w:szCs w:val="24"/>
          <w:lang w:eastAsia="ar-SA"/>
        </w:rPr>
        <w:t xml:space="preserve">oraz pomieszczeń znajdujących się w Ośrodku Kuratorskim nr 1 w Świdnicy, </w:t>
      </w:r>
      <w:r w:rsidR="006778FB">
        <w:rPr>
          <w:rFonts w:cs="Calibri"/>
          <w:sz w:val="24"/>
          <w:szCs w:val="24"/>
          <w:lang w:eastAsia="ar-SA"/>
        </w:rPr>
        <w:br/>
      </w:r>
      <w:r w:rsidR="00571339" w:rsidRPr="00571339">
        <w:rPr>
          <w:rFonts w:cs="Calibri"/>
          <w:sz w:val="24"/>
          <w:szCs w:val="24"/>
          <w:lang w:eastAsia="ar-SA"/>
        </w:rPr>
        <w:t>tj. Rynek 42/7 o powierzchni ogólnej do sprzątania 66,45 m</w:t>
      </w:r>
      <w:r w:rsidR="00571339" w:rsidRPr="00571339">
        <w:rPr>
          <w:rFonts w:cs="Calibri"/>
          <w:sz w:val="24"/>
          <w:szCs w:val="24"/>
          <w:vertAlign w:val="superscript"/>
          <w:lang w:eastAsia="ar-SA"/>
        </w:rPr>
        <w:t xml:space="preserve">2 </w:t>
      </w:r>
      <w:r w:rsidR="00571339" w:rsidRPr="00571339">
        <w:rPr>
          <w:rFonts w:cs="Calibri"/>
          <w:sz w:val="24"/>
          <w:szCs w:val="24"/>
          <w:lang w:eastAsia="ar-SA"/>
        </w:rPr>
        <w:t xml:space="preserve">i Ośrodku Kuratorskim nr 4 </w:t>
      </w:r>
      <w:r w:rsidR="006778FB">
        <w:rPr>
          <w:rFonts w:cs="Calibri"/>
          <w:sz w:val="24"/>
          <w:szCs w:val="24"/>
          <w:lang w:eastAsia="ar-SA"/>
        </w:rPr>
        <w:br/>
      </w:r>
      <w:r w:rsidR="00571339" w:rsidRPr="00571339">
        <w:rPr>
          <w:rFonts w:cs="Calibri"/>
          <w:sz w:val="24"/>
          <w:szCs w:val="24"/>
          <w:lang w:eastAsia="ar-SA"/>
        </w:rPr>
        <w:t>w Świebodzicach, tj. Osiedle Sudeckie 10 o powierzchni ogólnej do sprzątania 73 m</w:t>
      </w:r>
      <w:r w:rsidR="00571339" w:rsidRPr="00571339">
        <w:rPr>
          <w:rFonts w:cs="Calibri"/>
          <w:sz w:val="24"/>
          <w:szCs w:val="24"/>
          <w:vertAlign w:val="superscript"/>
          <w:lang w:eastAsia="ar-SA"/>
        </w:rPr>
        <w:t>2</w:t>
      </w:r>
      <w:r w:rsidR="00571339" w:rsidRPr="00571339">
        <w:rPr>
          <w:rFonts w:cs="Calibri"/>
          <w:sz w:val="24"/>
          <w:szCs w:val="24"/>
          <w:lang w:eastAsia="ar-SA"/>
        </w:rPr>
        <w:t>.</w:t>
      </w:r>
    </w:p>
    <w:p w14:paraId="1A953EA8" w14:textId="57E0F611" w:rsidR="00A43C3E" w:rsidRPr="001045A6" w:rsidRDefault="001045A6" w:rsidP="001045A6">
      <w:pPr>
        <w:pStyle w:val="Bezodstpw"/>
        <w:jc w:val="both"/>
        <w:rPr>
          <w:sz w:val="24"/>
          <w:szCs w:val="24"/>
          <w:lang w:eastAsia="ar-SA"/>
        </w:rPr>
      </w:pPr>
      <w:r w:rsidRPr="00DE7254">
        <w:rPr>
          <w:b/>
          <w:color w:val="000000"/>
          <w:sz w:val="24"/>
          <w:szCs w:val="24"/>
          <w:lang w:eastAsia="ar-SA"/>
        </w:rPr>
        <w:t>2.</w:t>
      </w:r>
      <w:r>
        <w:rPr>
          <w:color w:val="000000"/>
          <w:sz w:val="24"/>
          <w:szCs w:val="24"/>
          <w:lang w:eastAsia="ar-SA"/>
        </w:rPr>
        <w:t xml:space="preserve"> </w:t>
      </w:r>
      <w:r w:rsidR="00A43C3E" w:rsidRPr="001372C0">
        <w:rPr>
          <w:color w:val="000000"/>
          <w:sz w:val="24"/>
          <w:szCs w:val="24"/>
          <w:lang w:eastAsia="ar-SA"/>
        </w:rPr>
        <w:t xml:space="preserve">Szczegółowy </w:t>
      </w:r>
      <w:r w:rsidR="001372C0">
        <w:rPr>
          <w:color w:val="000000"/>
          <w:sz w:val="24"/>
          <w:szCs w:val="24"/>
          <w:lang w:eastAsia="ar-SA"/>
        </w:rPr>
        <w:t xml:space="preserve">zakres obowiązków określa SWZ, w szczególności Załącznik nr 9 do SWZ, stanowiące integralną część Umowy. </w:t>
      </w:r>
    </w:p>
    <w:p w14:paraId="2A5A6861" w14:textId="33EC145C" w:rsidR="00626F27" w:rsidRDefault="001045A6" w:rsidP="002372C7">
      <w:pPr>
        <w:pStyle w:val="Bezodstpw"/>
        <w:jc w:val="both"/>
        <w:rPr>
          <w:sz w:val="24"/>
          <w:szCs w:val="24"/>
          <w:lang w:eastAsia="ar-SA"/>
        </w:rPr>
      </w:pPr>
      <w:r w:rsidRPr="00DE7254">
        <w:rPr>
          <w:b/>
          <w:sz w:val="24"/>
          <w:szCs w:val="24"/>
          <w:lang w:eastAsia="ar-SA"/>
        </w:rPr>
        <w:t>3.</w:t>
      </w:r>
      <w:r>
        <w:rPr>
          <w:sz w:val="24"/>
          <w:szCs w:val="24"/>
          <w:lang w:eastAsia="ar-SA"/>
        </w:rPr>
        <w:t xml:space="preserve"> </w:t>
      </w:r>
      <w:r w:rsidRPr="00340B7E">
        <w:rPr>
          <w:sz w:val="24"/>
          <w:szCs w:val="24"/>
          <w:lang w:eastAsia="ar-SA"/>
        </w:rPr>
        <w:t>Umowa zostaje zawarta na czas określony</w:t>
      </w:r>
      <w:r w:rsidR="00AF5051" w:rsidRPr="00340B7E">
        <w:rPr>
          <w:sz w:val="24"/>
          <w:szCs w:val="24"/>
          <w:lang w:eastAsia="ar-SA"/>
        </w:rPr>
        <w:t xml:space="preserve">, tj. na </w:t>
      </w:r>
      <w:r w:rsidR="00AF5051" w:rsidRPr="00626F27">
        <w:rPr>
          <w:sz w:val="24"/>
          <w:szCs w:val="24"/>
          <w:lang w:eastAsia="ar-SA"/>
        </w:rPr>
        <w:t xml:space="preserve">okres </w:t>
      </w:r>
      <w:r w:rsidR="00626F27" w:rsidRPr="00626F27">
        <w:rPr>
          <w:sz w:val="24"/>
          <w:szCs w:val="24"/>
          <w:lang w:eastAsia="ar-SA"/>
        </w:rPr>
        <w:t>9</w:t>
      </w:r>
      <w:r w:rsidR="0098706D" w:rsidRPr="00626F27">
        <w:rPr>
          <w:sz w:val="24"/>
          <w:szCs w:val="24"/>
          <w:lang w:eastAsia="ar-SA"/>
        </w:rPr>
        <w:t xml:space="preserve"> miesięcy</w:t>
      </w:r>
      <w:r w:rsidR="003B13F9" w:rsidRPr="00340B7E">
        <w:rPr>
          <w:sz w:val="24"/>
          <w:szCs w:val="24"/>
          <w:lang w:eastAsia="ar-SA"/>
        </w:rPr>
        <w:t xml:space="preserve"> od dnia 01.</w:t>
      </w:r>
      <w:r w:rsidR="00571339" w:rsidRPr="00340B7E">
        <w:rPr>
          <w:sz w:val="24"/>
          <w:szCs w:val="24"/>
          <w:lang w:eastAsia="ar-SA"/>
        </w:rPr>
        <w:t>01</w:t>
      </w:r>
      <w:r w:rsidR="003B13F9" w:rsidRPr="00340B7E">
        <w:rPr>
          <w:sz w:val="24"/>
          <w:szCs w:val="24"/>
          <w:lang w:eastAsia="ar-SA"/>
        </w:rPr>
        <w:t>.202</w:t>
      </w:r>
      <w:r w:rsidR="00641E01" w:rsidRPr="00340B7E">
        <w:rPr>
          <w:sz w:val="24"/>
          <w:szCs w:val="24"/>
          <w:lang w:eastAsia="ar-SA"/>
        </w:rPr>
        <w:t>7</w:t>
      </w:r>
      <w:r w:rsidR="000C4ABD" w:rsidRPr="00340B7E">
        <w:rPr>
          <w:sz w:val="24"/>
          <w:szCs w:val="24"/>
          <w:lang w:eastAsia="ar-SA"/>
        </w:rPr>
        <w:t xml:space="preserve">r. </w:t>
      </w:r>
      <w:r w:rsidRPr="00340B7E">
        <w:rPr>
          <w:sz w:val="24"/>
          <w:szCs w:val="24"/>
          <w:lang w:eastAsia="ar-SA"/>
        </w:rPr>
        <w:t xml:space="preserve">do dnia </w:t>
      </w:r>
      <w:r w:rsidR="00641E01" w:rsidRPr="00340B7E">
        <w:rPr>
          <w:sz w:val="24"/>
          <w:szCs w:val="24"/>
          <w:lang w:eastAsia="ar-SA"/>
        </w:rPr>
        <w:t>30.09.2027r.</w:t>
      </w:r>
    </w:p>
    <w:p w14:paraId="3E8BB07D" w14:textId="4A0B30C2" w:rsidR="00626F27" w:rsidRPr="00626F27" w:rsidRDefault="002372C7" w:rsidP="002372C7">
      <w:pPr>
        <w:pStyle w:val="Bezodstpw"/>
        <w:jc w:val="both"/>
        <w:rPr>
          <w:sz w:val="24"/>
          <w:szCs w:val="24"/>
          <w:lang w:eastAsia="ar-SA"/>
        </w:rPr>
      </w:pPr>
      <w:r w:rsidRPr="00626F27">
        <w:rPr>
          <w:b/>
          <w:sz w:val="24"/>
          <w:szCs w:val="24"/>
          <w:u w:val="single"/>
          <w:lang w:eastAsia="ar-SA"/>
        </w:rPr>
        <w:t xml:space="preserve">4. </w:t>
      </w:r>
      <w:r w:rsidRPr="00626F27">
        <w:rPr>
          <w:rFonts w:asciiTheme="minorHAnsi" w:eastAsia="Times New Roman" w:hAnsiTheme="minorHAnsi" w:cstheme="minorHAnsi"/>
          <w:b/>
          <w:sz w:val="24"/>
          <w:szCs w:val="24"/>
          <w:u w:val="single"/>
          <w:lang w:eastAsia="ar-SA"/>
        </w:rPr>
        <w:t>Prawo opcji:</w:t>
      </w:r>
    </w:p>
    <w:p w14:paraId="16E5BAD6" w14:textId="02D5E11F" w:rsidR="009E17D7" w:rsidRPr="00626F27" w:rsidRDefault="00A5101A" w:rsidP="00A5101A">
      <w:pPr>
        <w:suppressAutoHyphens/>
        <w:spacing w:after="0" w:line="240" w:lineRule="auto"/>
        <w:contextualSpacing/>
        <w:jc w:val="both"/>
        <w:rPr>
          <w:rFonts w:asciiTheme="minorHAnsi" w:eastAsia="Times New Roman" w:hAnsiTheme="minorHAnsi" w:cstheme="minorHAnsi"/>
          <w:bCs/>
          <w:sz w:val="24"/>
          <w:szCs w:val="24"/>
          <w:lang w:eastAsia="ar-SA"/>
        </w:rPr>
      </w:pPr>
      <w:r w:rsidRPr="00626F27">
        <w:rPr>
          <w:rFonts w:asciiTheme="minorHAnsi" w:eastAsia="Times New Roman" w:hAnsiTheme="minorHAnsi" w:cstheme="minorHAnsi"/>
          <w:bCs/>
          <w:sz w:val="24"/>
          <w:szCs w:val="24"/>
          <w:lang w:eastAsia="ar-SA"/>
        </w:rPr>
        <w:t xml:space="preserve">a. </w:t>
      </w:r>
      <w:r w:rsidR="002372C7" w:rsidRPr="00626F27">
        <w:rPr>
          <w:rFonts w:asciiTheme="minorHAnsi" w:eastAsia="Times New Roman" w:hAnsiTheme="minorHAnsi" w:cstheme="minorHAnsi"/>
          <w:bCs/>
          <w:sz w:val="24"/>
          <w:szCs w:val="24"/>
          <w:lang w:eastAsia="ar-SA"/>
        </w:rPr>
        <w:t xml:space="preserve">Zamawiający </w:t>
      </w:r>
      <w:r w:rsidR="009E17D7" w:rsidRPr="00626F27">
        <w:rPr>
          <w:rFonts w:asciiTheme="minorHAnsi" w:eastAsia="Times New Roman" w:hAnsiTheme="minorHAnsi" w:cstheme="minorHAnsi"/>
          <w:bCs/>
          <w:sz w:val="24"/>
          <w:szCs w:val="24"/>
          <w:lang w:eastAsia="ar-SA"/>
        </w:rPr>
        <w:t>korzystając z prawa opcji o którym mowa w art. 441 ust. 1 PZP  zastrzega sobie prawo do zmniejszenia liczby metrów kwadratowych (m</w:t>
      </w:r>
      <w:r w:rsidR="009E17D7" w:rsidRPr="00626F27">
        <w:rPr>
          <w:rFonts w:asciiTheme="minorHAnsi" w:eastAsia="Times New Roman" w:hAnsiTheme="minorHAnsi" w:cstheme="minorHAnsi"/>
          <w:bCs/>
          <w:sz w:val="24"/>
          <w:szCs w:val="24"/>
          <w:vertAlign w:val="superscript"/>
          <w:lang w:eastAsia="ar-SA"/>
        </w:rPr>
        <w:t>2</w:t>
      </w:r>
      <w:r w:rsidR="009E17D7" w:rsidRPr="00626F27">
        <w:rPr>
          <w:rFonts w:asciiTheme="minorHAnsi" w:eastAsia="Times New Roman" w:hAnsiTheme="minorHAnsi" w:cstheme="minorHAnsi"/>
          <w:bCs/>
          <w:sz w:val="24"/>
          <w:szCs w:val="24"/>
          <w:lang w:eastAsia="ar-SA"/>
        </w:rPr>
        <w:t xml:space="preserve">) powierzchni do sprzątania pomieszczeń znajdujących się w budynku Sądu Rejonowego w Świdnicy przy ul. Okulickiego </w:t>
      </w:r>
      <w:r w:rsidR="00F1597D">
        <w:rPr>
          <w:rFonts w:asciiTheme="minorHAnsi" w:eastAsia="Times New Roman" w:hAnsiTheme="minorHAnsi" w:cstheme="minorHAnsi"/>
          <w:bCs/>
          <w:sz w:val="24"/>
          <w:szCs w:val="24"/>
          <w:lang w:eastAsia="ar-SA"/>
        </w:rPr>
        <w:br/>
      </w:r>
      <w:r w:rsidR="009E17D7" w:rsidRPr="00626F27">
        <w:rPr>
          <w:rFonts w:asciiTheme="minorHAnsi" w:eastAsia="Times New Roman" w:hAnsiTheme="minorHAnsi" w:cstheme="minorHAnsi"/>
          <w:bCs/>
          <w:sz w:val="24"/>
          <w:szCs w:val="24"/>
          <w:lang w:eastAsia="ar-SA"/>
        </w:rPr>
        <w:t>2-4 w Świdnicy o maksymalnie 1200 m</w:t>
      </w:r>
      <w:r w:rsidR="009E17D7" w:rsidRPr="00626F27">
        <w:rPr>
          <w:rFonts w:asciiTheme="minorHAnsi" w:eastAsia="Times New Roman" w:hAnsiTheme="minorHAnsi" w:cstheme="minorHAnsi"/>
          <w:bCs/>
          <w:sz w:val="24"/>
          <w:szCs w:val="24"/>
          <w:vertAlign w:val="superscript"/>
          <w:lang w:eastAsia="ar-SA"/>
        </w:rPr>
        <w:t>2</w:t>
      </w:r>
      <w:r w:rsidR="00C83468" w:rsidRPr="00626F27">
        <w:rPr>
          <w:rFonts w:asciiTheme="minorHAnsi" w:eastAsia="Times New Roman" w:hAnsiTheme="minorHAnsi" w:cstheme="minorHAnsi"/>
          <w:bCs/>
          <w:sz w:val="24"/>
          <w:szCs w:val="24"/>
          <w:vertAlign w:val="superscript"/>
          <w:lang w:eastAsia="ar-SA"/>
        </w:rPr>
        <w:t xml:space="preserve"> </w:t>
      </w:r>
      <w:r w:rsidR="00C83468" w:rsidRPr="00626F27">
        <w:rPr>
          <w:rFonts w:asciiTheme="minorHAnsi" w:eastAsia="Times New Roman" w:hAnsiTheme="minorHAnsi" w:cstheme="minorHAnsi"/>
          <w:bCs/>
          <w:sz w:val="24"/>
          <w:szCs w:val="24"/>
          <w:lang w:eastAsia="ar-SA"/>
        </w:rPr>
        <w:t xml:space="preserve">. Zmniejszenie liczby metrów nastąpić może </w:t>
      </w:r>
      <w:r w:rsidR="00F1597D">
        <w:rPr>
          <w:rFonts w:asciiTheme="minorHAnsi" w:eastAsia="Times New Roman" w:hAnsiTheme="minorHAnsi" w:cstheme="minorHAnsi"/>
          <w:bCs/>
          <w:sz w:val="24"/>
          <w:szCs w:val="24"/>
          <w:lang w:eastAsia="ar-SA"/>
        </w:rPr>
        <w:t xml:space="preserve">w okresie </w:t>
      </w:r>
      <w:r w:rsidR="00C83468" w:rsidRPr="00626F27">
        <w:rPr>
          <w:rFonts w:asciiTheme="minorHAnsi" w:eastAsia="Times New Roman" w:hAnsiTheme="minorHAnsi" w:cstheme="minorHAnsi"/>
          <w:bCs/>
          <w:sz w:val="24"/>
          <w:szCs w:val="24"/>
          <w:lang w:eastAsia="ar-SA"/>
        </w:rPr>
        <w:t>od</w:t>
      </w:r>
      <w:r w:rsidRPr="00626F27">
        <w:rPr>
          <w:rFonts w:asciiTheme="minorHAnsi" w:eastAsia="Times New Roman" w:hAnsiTheme="minorHAnsi" w:cstheme="minorHAnsi"/>
          <w:bCs/>
          <w:sz w:val="24"/>
          <w:szCs w:val="24"/>
          <w:lang w:eastAsia="ar-SA"/>
        </w:rPr>
        <w:t xml:space="preserve"> </w:t>
      </w:r>
      <w:r w:rsidR="00C83468" w:rsidRPr="00626F27">
        <w:rPr>
          <w:rFonts w:asciiTheme="minorHAnsi" w:eastAsia="Times New Roman" w:hAnsiTheme="minorHAnsi" w:cstheme="minorHAnsi"/>
          <w:bCs/>
          <w:sz w:val="24"/>
          <w:szCs w:val="24"/>
          <w:lang w:eastAsia="ar-SA"/>
        </w:rPr>
        <w:t>01 lipca 2027r</w:t>
      </w:r>
      <w:r w:rsidRPr="00626F27">
        <w:rPr>
          <w:rFonts w:asciiTheme="minorHAnsi" w:eastAsia="Times New Roman" w:hAnsiTheme="minorHAnsi" w:cstheme="minorHAnsi"/>
          <w:bCs/>
          <w:sz w:val="24"/>
          <w:szCs w:val="24"/>
          <w:lang w:eastAsia="ar-SA"/>
        </w:rPr>
        <w:t>.</w:t>
      </w:r>
      <w:r w:rsidR="00C83468" w:rsidRPr="00626F27">
        <w:rPr>
          <w:rFonts w:asciiTheme="minorHAnsi" w:eastAsia="Times New Roman" w:hAnsiTheme="minorHAnsi" w:cstheme="minorHAnsi"/>
          <w:bCs/>
          <w:sz w:val="24"/>
          <w:szCs w:val="24"/>
          <w:lang w:eastAsia="ar-SA"/>
        </w:rPr>
        <w:t xml:space="preserve"> do 30 września 2027r.</w:t>
      </w:r>
    </w:p>
    <w:p w14:paraId="3AD66C79" w14:textId="6A34688A" w:rsidR="009E17D7" w:rsidRPr="00626F27" w:rsidRDefault="00A5101A" w:rsidP="00A5101A">
      <w:pPr>
        <w:suppressAutoHyphens/>
        <w:spacing w:after="0" w:line="240" w:lineRule="auto"/>
        <w:contextualSpacing/>
        <w:jc w:val="both"/>
        <w:rPr>
          <w:rFonts w:asciiTheme="minorHAnsi" w:eastAsia="Times New Roman" w:hAnsiTheme="minorHAnsi" w:cstheme="minorHAnsi"/>
          <w:bCs/>
          <w:sz w:val="24"/>
          <w:szCs w:val="24"/>
          <w:lang w:eastAsia="ar-SA"/>
        </w:rPr>
      </w:pPr>
      <w:r w:rsidRPr="00626F27">
        <w:rPr>
          <w:rFonts w:asciiTheme="minorHAnsi" w:eastAsia="Times New Roman" w:hAnsiTheme="minorHAnsi" w:cstheme="minorHAnsi"/>
          <w:bCs/>
          <w:sz w:val="24"/>
          <w:szCs w:val="24"/>
          <w:lang w:eastAsia="ar-SA"/>
        </w:rPr>
        <w:t xml:space="preserve">b. </w:t>
      </w:r>
      <w:r w:rsidR="002372C7" w:rsidRPr="00626F27">
        <w:rPr>
          <w:rFonts w:asciiTheme="minorHAnsi" w:eastAsia="Times New Roman" w:hAnsiTheme="minorHAnsi" w:cstheme="minorHAnsi"/>
          <w:bCs/>
          <w:sz w:val="24"/>
          <w:szCs w:val="24"/>
          <w:lang w:eastAsia="ar-SA"/>
        </w:rPr>
        <w:t xml:space="preserve">Zamawiający zastrzega sobie prawo do </w:t>
      </w:r>
      <w:r w:rsidR="00065F5C" w:rsidRPr="00626F27">
        <w:rPr>
          <w:rFonts w:asciiTheme="minorHAnsi" w:eastAsia="Times New Roman" w:hAnsiTheme="minorHAnsi" w:cstheme="minorHAnsi"/>
          <w:bCs/>
          <w:sz w:val="24"/>
          <w:szCs w:val="24"/>
          <w:lang w:eastAsia="ar-SA"/>
        </w:rPr>
        <w:t xml:space="preserve">wielokrotnego </w:t>
      </w:r>
      <w:r w:rsidR="002372C7" w:rsidRPr="00626F27">
        <w:rPr>
          <w:rFonts w:asciiTheme="minorHAnsi" w:eastAsia="Times New Roman" w:hAnsiTheme="minorHAnsi" w:cstheme="minorHAnsi"/>
          <w:bCs/>
          <w:sz w:val="24"/>
          <w:szCs w:val="24"/>
          <w:lang w:eastAsia="ar-SA"/>
        </w:rPr>
        <w:t>zastosowania prawa opcji</w:t>
      </w:r>
      <w:r w:rsidR="00C83468" w:rsidRPr="00626F27">
        <w:rPr>
          <w:rFonts w:asciiTheme="minorHAnsi" w:eastAsia="Times New Roman" w:hAnsiTheme="minorHAnsi" w:cstheme="minorHAnsi"/>
          <w:bCs/>
          <w:sz w:val="24"/>
          <w:szCs w:val="24"/>
          <w:lang w:eastAsia="ar-SA"/>
        </w:rPr>
        <w:t xml:space="preserve"> </w:t>
      </w:r>
      <w:r w:rsidR="002372C7" w:rsidRPr="00626F27">
        <w:rPr>
          <w:rFonts w:asciiTheme="minorHAnsi" w:eastAsia="Times New Roman" w:hAnsiTheme="minorHAnsi" w:cstheme="minorHAnsi"/>
          <w:bCs/>
          <w:sz w:val="24"/>
          <w:szCs w:val="24"/>
          <w:lang w:eastAsia="ar-SA"/>
        </w:rPr>
        <w:t>dotyczącej zmniejszenia liczby metrów kwadratowych (m</w:t>
      </w:r>
      <w:r w:rsidR="002372C7" w:rsidRPr="00626F27">
        <w:rPr>
          <w:rFonts w:asciiTheme="minorHAnsi" w:eastAsia="Times New Roman" w:hAnsiTheme="minorHAnsi" w:cstheme="minorHAnsi"/>
          <w:bCs/>
          <w:sz w:val="24"/>
          <w:szCs w:val="24"/>
          <w:vertAlign w:val="superscript"/>
          <w:lang w:eastAsia="ar-SA"/>
        </w:rPr>
        <w:t>2</w:t>
      </w:r>
      <w:r w:rsidR="002372C7" w:rsidRPr="00626F27">
        <w:rPr>
          <w:rFonts w:asciiTheme="minorHAnsi" w:eastAsia="Times New Roman" w:hAnsiTheme="minorHAnsi" w:cstheme="minorHAnsi"/>
          <w:bCs/>
          <w:sz w:val="24"/>
          <w:szCs w:val="24"/>
          <w:lang w:eastAsia="ar-SA"/>
        </w:rPr>
        <w:t xml:space="preserve">) </w:t>
      </w:r>
      <w:r w:rsidR="009E17D7" w:rsidRPr="00626F27">
        <w:rPr>
          <w:rFonts w:asciiTheme="minorHAnsi" w:eastAsia="Times New Roman" w:hAnsiTheme="minorHAnsi" w:cstheme="minorHAnsi"/>
          <w:bCs/>
          <w:sz w:val="24"/>
          <w:szCs w:val="24"/>
          <w:lang w:eastAsia="ar-SA"/>
        </w:rPr>
        <w:t>aż do osiągnięcia maksymalnego zmniejszenia liczby metrów kwadratowych (m</w:t>
      </w:r>
      <w:r w:rsidR="009E17D7" w:rsidRPr="00626F27">
        <w:rPr>
          <w:rFonts w:asciiTheme="minorHAnsi" w:eastAsia="Times New Roman" w:hAnsiTheme="minorHAnsi" w:cstheme="minorHAnsi"/>
          <w:bCs/>
          <w:sz w:val="24"/>
          <w:szCs w:val="24"/>
          <w:vertAlign w:val="superscript"/>
          <w:lang w:eastAsia="ar-SA"/>
        </w:rPr>
        <w:t>2</w:t>
      </w:r>
      <w:r w:rsidR="009E17D7" w:rsidRPr="00626F27">
        <w:rPr>
          <w:rFonts w:asciiTheme="minorHAnsi" w:eastAsia="Times New Roman" w:hAnsiTheme="minorHAnsi" w:cstheme="minorHAnsi"/>
          <w:bCs/>
          <w:sz w:val="24"/>
          <w:szCs w:val="24"/>
          <w:lang w:eastAsia="ar-SA"/>
        </w:rPr>
        <w:t>) powierzchni do sprzątania w zakresie pomieszczeń znajdujących się w budynku Sądu Rejonowego w Świdnicy przy ul. Okulickiego 2-4 w Świdnicy</w:t>
      </w:r>
      <w:r w:rsidR="00C83468" w:rsidRPr="00626F27">
        <w:rPr>
          <w:rFonts w:asciiTheme="minorHAnsi" w:eastAsia="Times New Roman" w:hAnsiTheme="minorHAnsi" w:cstheme="minorHAnsi"/>
          <w:bCs/>
          <w:sz w:val="24"/>
          <w:szCs w:val="24"/>
          <w:lang w:eastAsia="ar-SA"/>
        </w:rPr>
        <w:t xml:space="preserve"> tj. </w:t>
      </w:r>
      <w:r w:rsidR="006969BD" w:rsidRPr="00626F27">
        <w:rPr>
          <w:rFonts w:asciiTheme="minorHAnsi" w:eastAsia="Times New Roman" w:hAnsiTheme="minorHAnsi" w:cstheme="minorHAnsi"/>
          <w:bCs/>
          <w:sz w:val="24"/>
          <w:szCs w:val="24"/>
          <w:lang w:eastAsia="ar-SA"/>
        </w:rPr>
        <w:t xml:space="preserve">do </w:t>
      </w:r>
      <w:r w:rsidR="00C83468" w:rsidRPr="00626F27">
        <w:rPr>
          <w:rFonts w:asciiTheme="minorHAnsi" w:eastAsia="Times New Roman" w:hAnsiTheme="minorHAnsi" w:cstheme="minorHAnsi"/>
          <w:bCs/>
          <w:sz w:val="24"/>
          <w:szCs w:val="24"/>
          <w:lang w:eastAsia="ar-SA"/>
        </w:rPr>
        <w:t>1200 m</w:t>
      </w:r>
      <w:r w:rsidR="00C83468" w:rsidRPr="00626F27">
        <w:rPr>
          <w:rFonts w:asciiTheme="minorHAnsi" w:eastAsia="Times New Roman" w:hAnsiTheme="minorHAnsi" w:cstheme="minorHAnsi"/>
          <w:bCs/>
          <w:sz w:val="24"/>
          <w:szCs w:val="24"/>
          <w:vertAlign w:val="superscript"/>
          <w:lang w:eastAsia="ar-SA"/>
        </w:rPr>
        <w:t>2</w:t>
      </w:r>
      <w:r w:rsidRPr="00626F27">
        <w:rPr>
          <w:rFonts w:asciiTheme="minorHAnsi" w:eastAsia="Times New Roman" w:hAnsiTheme="minorHAnsi" w:cstheme="minorHAnsi"/>
          <w:bCs/>
          <w:sz w:val="24"/>
          <w:szCs w:val="24"/>
          <w:lang w:eastAsia="ar-SA"/>
        </w:rPr>
        <w:t>.</w:t>
      </w:r>
      <w:r w:rsidR="00C83468" w:rsidRPr="00626F27">
        <w:rPr>
          <w:rFonts w:asciiTheme="minorHAnsi" w:eastAsia="Times New Roman" w:hAnsiTheme="minorHAnsi" w:cstheme="minorHAnsi"/>
          <w:bCs/>
          <w:sz w:val="24"/>
          <w:szCs w:val="24"/>
          <w:vertAlign w:val="superscript"/>
          <w:lang w:eastAsia="ar-SA"/>
        </w:rPr>
        <w:t xml:space="preserve"> </w:t>
      </w:r>
    </w:p>
    <w:p w14:paraId="2338599C" w14:textId="77777777" w:rsidR="009E17D7" w:rsidRPr="00626F27" w:rsidRDefault="009E17D7" w:rsidP="009E17D7">
      <w:pPr>
        <w:suppressAutoHyphens/>
        <w:spacing w:after="0" w:line="240" w:lineRule="auto"/>
        <w:ind w:left="1440"/>
        <w:contextualSpacing/>
        <w:jc w:val="both"/>
        <w:rPr>
          <w:rFonts w:asciiTheme="minorHAnsi" w:eastAsia="Times New Roman" w:hAnsiTheme="minorHAnsi" w:cstheme="minorHAnsi"/>
          <w:bCs/>
          <w:sz w:val="24"/>
          <w:szCs w:val="24"/>
          <w:lang w:eastAsia="ar-SA"/>
        </w:rPr>
      </w:pPr>
    </w:p>
    <w:p w14:paraId="7E123AB1" w14:textId="77777777" w:rsidR="009E17D7" w:rsidRPr="00626F27" w:rsidRDefault="009E17D7" w:rsidP="009E17D7">
      <w:pPr>
        <w:suppressAutoHyphens/>
        <w:spacing w:after="0" w:line="240" w:lineRule="auto"/>
        <w:ind w:left="1440"/>
        <w:contextualSpacing/>
        <w:jc w:val="both"/>
        <w:rPr>
          <w:rFonts w:asciiTheme="minorHAnsi" w:eastAsia="Times New Roman" w:hAnsiTheme="minorHAnsi" w:cstheme="minorHAnsi"/>
          <w:bCs/>
          <w:sz w:val="24"/>
          <w:szCs w:val="24"/>
          <w:lang w:eastAsia="ar-SA"/>
        </w:rPr>
      </w:pPr>
    </w:p>
    <w:p w14:paraId="0D47E133" w14:textId="77777777" w:rsidR="009E17D7" w:rsidRPr="00626F27" w:rsidRDefault="009E17D7" w:rsidP="009E17D7">
      <w:pPr>
        <w:suppressAutoHyphens/>
        <w:spacing w:after="0" w:line="240" w:lineRule="auto"/>
        <w:ind w:left="1440"/>
        <w:contextualSpacing/>
        <w:jc w:val="both"/>
        <w:rPr>
          <w:rFonts w:asciiTheme="minorHAnsi" w:eastAsia="Times New Roman" w:hAnsiTheme="minorHAnsi" w:cstheme="minorHAnsi"/>
          <w:bCs/>
          <w:sz w:val="24"/>
          <w:szCs w:val="24"/>
          <w:lang w:eastAsia="ar-SA"/>
        </w:rPr>
      </w:pPr>
    </w:p>
    <w:p w14:paraId="69114568" w14:textId="37D1C1D4" w:rsidR="00A5101A" w:rsidRPr="00626F27" w:rsidRDefault="00A5101A" w:rsidP="00A5101A">
      <w:pPr>
        <w:pStyle w:val="Akapitzlist"/>
        <w:suppressAutoHyphens/>
        <w:ind w:left="0"/>
        <w:jc w:val="both"/>
        <w:rPr>
          <w:rFonts w:asciiTheme="minorHAnsi" w:eastAsia="Times New Roman" w:hAnsiTheme="minorHAnsi" w:cstheme="minorHAnsi"/>
          <w:bCs/>
          <w:color w:val="auto"/>
          <w:lang w:eastAsia="ar-SA"/>
        </w:rPr>
      </w:pPr>
      <w:r w:rsidRPr="00626F27">
        <w:rPr>
          <w:rFonts w:asciiTheme="minorHAnsi" w:eastAsia="Times New Roman" w:hAnsiTheme="minorHAnsi" w:cstheme="minorHAnsi"/>
          <w:bCs/>
          <w:color w:val="auto"/>
          <w:lang w:eastAsia="ar-SA"/>
        </w:rPr>
        <w:lastRenderedPageBreak/>
        <w:t xml:space="preserve">c. </w:t>
      </w:r>
      <w:r w:rsidR="00A2309D" w:rsidRPr="00626F27">
        <w:rPr>
          <w:rFonts w:asciiTheme="minorHAnsi" w:eastAsia="Times New Roman" w:hAnsiTheme="minorHAnsi" w:cstheme="minorHAnsi"/>
          <w:bCs/>
          <w:color w:val="auto"/>
          <w:lang w:eastAsia="ar-SA"/>
        </w:rPr>
        <w:t>Zamawiający przewiduje możliwość skorzystania z prawa opcji w związku z pl</w:t>
      </w:r>
      <w:r w:rsidR="002372C7" w:rsidRPr="00626F27">
        <w:rPr>
          <w:rFonts w:asciiTheme="minorHAnsi" w:eastAsia="Times New Roman" w:hAnsiTheme="minorHAnsi" w:cstheme="minorHAnsi"/>
          <w:bCs/>
          <w:color w:val="auto"/>
          <w:lang w:eastAsia="ar-SA"/>
        </w:rPr>
        <w:t>anowan</w:t>
      </w:r>
      <w:r w:rsidR="00A2309D" w:rsidRPr="00626F27">
        <w:rPr>
          <w:rFonts w:asciiTheme="minorHAnsi" w:eastAsia="Times New Roman" w:hAnsiTheme="minorHAnsi" w:cstheme="minorHAnsi"/>
          <w:bCs/>
          <w:color w:val="auto"/>
          <w:lang w:eastAsia="ar-SA"/>
        </w:rPr>
        <w:t xml:space="preserve">ym </w:t>
      </w:r>
      <w:r w:rsidR="002372C7" w:rsidRPr="00626F27">
        <w:rPr>
          <w:rFonts w:asciiTheme="minorHAnsi" w:eastAsia="Times New Roman" w:hAnsiTheme="minorHAnsi" w:cstheme="minorHAnsi"/>
          <w:bCs/>
          <w:color w:val="auto"/>
          <w:lang w:eastAsia="ar-SA"/>
        </w:rPr>
        <w:t>przeniesienie</w:t>
      </w:r>
      <w:r w:rsidR="00A2309D" w:rsidRPr="00626F27">
        <w:rPr>
          <w:rFonts w:asciiTheme="minorHAnsi" w:eastAsia="Times New Roman" w:hAnsiTheme="minorHAnsi" w:cstheme="minorHAnsi"/>
          <w:bCs/>
          <w:color w:val="auto"/>
          <w:lang w:eastAsia="ar-SA"/>
        </w:rPr>
        <w:t>m</w:t>
      </w:r>
      <w:r w:rsidRPr="00626F27">
        <w:rPr>
          <w:rFonts w:asciiTheme="minorHAnsi" w:eastAsia="Times New Roman" w:hAnsiTheme="minorHAnsi" w:cstheme="minorHAnsi"/>
          <w:bCs/>
          <w:color w:val="auto"/>
          <w:lang w:eastAsia="ar-SA"/>
        </w:rPr>
        <w:t xml:space="preserve"> </w:t>
      </w:r>
      <w:r w:rsidR="002372C7" w:rsidRPr="00626F27">
        <w:rPr>
          <w:rFonts w:asciiTheme="minorHAnsi" w:eastAsia="Times New Roman" w:hAnsiTheme="minorHAnsi" w:cstheme="minorHAnsi"/>
          <w:bCs/>
          <w:color w:val="auto"/>
          <w:lang w:eastAsia="ar-SA"/>
        </w:rPr>
        <w:t>siedziby Sądu z dotychczasowe</w:t>
      </w:r>
      <w:r w:rsidR="00A2309D" w:rsidRPr="00626F27">
        <w:rPr>
          <w:rFonts w:asciiTheme="minorHAnsi" w:eastAsia="Times New Roman" w:hAnsiTheme="minorHAnsi" w:cstheme="minorHAnsi"/>
          <w:bCs/>
          <w:color w:val="auto"/>
          <w:lang w:eastAsia="ar-SA"/>
        </w:rPr>
        <w:t>j lokalizacji</w:t>
      </w:r>
      <w:r w:rsidR="002372C7" w:rsidRPr="00626F27">
        <w:rPr>
          <w:rFonts w:asciiTheme="minorHAnsi" w:eastAsia="Times New Roman" w:hAnsiTheme="minorHAnsi" w:cstheme="minorHAnsi"/>
          <w:bCs/>
          <w:color w:val="auto"/>
          <w:lang w:eastAsia="ar-SA"/>
        </w:rPr>
        <w:t xml:space="preserve"> przy ul. Okulickiego 2-4 w Świdnicy do nowo wybudowanego budynku. </w:t>
      </w:r>
    </w:p>
    <w:p w14:paraId="00381D62" w14:textId="57A22A78" w:rsidR="00A5101A" w:rsidRPr="00626F27" w:rsidRDefault="00A5101A" w:rsidP="00A5101A">
      <w:pPr>
        <w:suppressAutoHyphens/>
        <w:spacing w:after="0" w:line="240" w:lineRule="auto"/>
        <w:contextualSpacing/>
        <w:jc w:val="both"/>
        <w:rPr>
          <w:rFonts w:asciiTheme="minorHAnsi" w:eastAsia="Times New Roman" w:hAnsiTheme="minorHAnsi" w:cstheme="minorHAnsi"/>
          <w:color w:val="000000" w:themeColor="text1"/>
          <w:sz w:val="24"/>
          <w:szCs w:val="24"/>
          <w:lang w:eastAsia="ar-SA"/>
        </w:rPr>
      </w:pPr>
      <w:r w:rsidRPr="00626F27">
        <w:rPr>
          <w:rFonts w:asciiTheme="minorHAnsi" w:eastAsia="Times New Roman" w:hAnsiTheme="minorHAnsi" w:cstheme="minorHAnsi"/>
          <w:sz w:val="24"/>
          <w:szCs w:val="24"/>
          <w:lang w:eastAsia="ar-SA"/>
        </w:rPr>
        <w:t xml:space="preserve">d. </w:t>
      </w:r>
      <w:r w:rsidR="00794E78">
        <w:rPr>
          <w:rFonts w:asciiTheme="minorHAnsi" w:eastAsia="Times New Roman" w:hAnsiTheme="minorHAnsi" w:cstheme="minorHAnsi"/>
          <w:sz w:val="24"/>
          <w:szCs w:val="24"/>
          <w:lang w:eastAsia="ar-SA"/>
        </w:rPr>
        <w:t>Skorzystanie z</w:t>
      </w:r>
      <w:r w:rsidR="00105290">
        <w:rPr>
          <w:rFonts w:asciiTheme="minorHAnsi" w:eastAsia="Times New Roman" w:hAnsiTheme="minorHAnsi" w:cstheme="minorHAnsi"/>
          <w:sz w:val="24"/>
          <w:szCs w:val="24"/>
          <w:lang w:eastAsia="ar-SA"/>
        </w:rPr>
        <w:t xml:space="preserve"> p</w:t>
      </w:r>
      <w:r w:rsidR="002372C7" w:rsidRPr="00626F27">
        <w:rPr>
          <w:rFonts w:asciiTheme="minorHAnsi" w:eastAsia="Times New Roman" w:hAnsiTheme="minorHAnsi" w:cstheme="minorHAnsi"/>
          <w:sz w:val="24"/>
          <w:szCs w:val="24"/>
          <w:lang w:eastAsia="ar-SA"/>
        </w:rPr>
        <w:t>raw</w:t>
      </w:r>
      <w:r w:rsidR="00105290">
        <w:rPr>
          <w:rFonts w:asciiTheme="minorHAnsi" w:eastAsia="Times New Roman" w:hAnsiTheme="minorHAnsi" w:cstheme="minorHAnsi"/>
          <w:sz w:val="24"/>
          <w:szCs w:val="24"/>
          <w:lang w:eastAsia="ar-SA"/>
        </w:rPr>
        <w:t>a</w:t>
      </w:r>
      <w:r w:rsidR="002372C7" w:rsidRPr="00626F27">
        <w:rPr>
          <w:rFonts w:asciiTheme="minorHAnsi" w:eastAsia="Times New Roman" w:hAnsiTheme="minorHAnsi" w:cstheme="minorHAnsi"/>
          <w:sz w:val="24"/>
          <w:szCs w:val="24"/>
          <w:lang w:eastAsia="ar-SA"/>
        </w:rPr>
        <w:t xml:space="preserve"> opcji realiz</w:t>
      </w:r>
      <w:r w:rsidR="00105290">
        <w:rPr>
          <w:rFonts w:asciiTheme="minorHAnsi" w:eastAsia="Times New Roman" w:hAnsiTheme="minorHAnsi" w:cstheme="minorHAnsi"/>
          <w:sz w:val="24"/>
          <w:szCs w:val="24"/>
          <w:lang w:eastAsia="ar-SA"/>
        </w:rPr>
        <w:t>owan</w:t>
      </w:r>
      <w:r w:rsidR="00794E78">
        <w:rPr>
          <w:rFonts w:asciiTheme="minorHAnsi" w:eastAsia="Times New Roman" w:hAnsiTheme="minorHAnsi" w:cstheme="minorHAnsi"/>
          <w:sz w:val="24"/>
          <w:szCs w:val="24"/>
          <w:lang w:eastAsia="ar-SA"/>
        </w:rPr>
        <w:t>e</w:t>
      </w:r>
      <w:r w:rsidR="002372C7" w:rsidRPr="00626F27">
        <w:rPr>
          <w:rFonts w:asciiTheme="minorHAnsi" w:eastAsia="Times New Roman" w:hAnsiTheme="minorHAnsi" w:cstheme="minorHAnsi"/>
          <w:sz w:val="24"/>
          <w:szCs w:val="24"/>
          <w:lang w:eastAsia="ar-SA"/>
        </w:rPr>
        <w:t xml:space="preserve"> </w:t>
      </w:r>
      <w:r w:rsidR="00105290">
        <w:rPr>
          <w:rFonts w:asciiTheme="minorHAnsi" w:eastAsia="Times New Roman" w:hAnsiTheme="minorHAnsi" w:cstheme="minorHAnsi"/>
          <w:sz w:val="24"/>
          <w:szCs w:val="24"/>
          <w:lang w:eastAsia="ar-SA"/>
        </w:rPr>
        <w:t>będzie</w:t>
      </w:r>
      <w:r w:rsidR="002372C7" w:rsidRPr="00626F27">
        <w:rPr>
          <w:rFonts w:asciiTheme="minorHAnsi" w:eastAsia="Times New Roman" w:hAnsiTheme="minorHAnsi" w:cstheme="minorHAnsi"/>
          <w:sz w:val="24"/>
          <w:szCs w:val="24"/>
          <w:lang w:eastAsia="ar-SA"/>
        </w:rPr>
        <w:t xml:space="preserve"> </w:t>
      </w:r>
      <w:r w:rsidR="006778FB">
        <w:rPr>
          <w:rFonts w:asciiTheme="minorHAnsi" w:eastAsia="Times New Roman" w:hAnsiTheme="minorHAnsi" w:cstheme="minorHAnsi"/>
          <w:sz w:val="24"/>
          <w:szCs w:val="24"/>
          <w:lang w:eastAsia="ar-SA"/>
        </w:rPr>
        <w:t>w terminie 7 dni</w:t>
      </w:r>
      <w:r w:rsidR="00105290">
        <w:rPr>
          <w:rFonts w:asciiTheme="minorHAnsi" w:eastAsia="Times New Roman" w:hAnsiTheme="minorHAnsi" w:cstheme="minorHAnsi"/>
          <w:sz w:val="24"/>
          <w:szCs w:val="24"/>
          <w:lang w:eastAsia="ar-SA"/>
        </w:rPr>
        <w:t xml:space="preserve"> od</w:t>
      </w:r>
      <w:r w:rsidR="001D527C">
        <w:rPr>
          <w:rFonts w:asciiTheme="minorHAnsi" w:eastAsia="Times New Roman" w:hAnsiTheme="minorHAnsi" w:cstheme="minorHAnsi"/>
          <w:sz w:val="24"/>
          <w:szCs w:val="24"/>
          <w:lang w:eastAsia="ar-SA"/>
        </w:rPr>
        <w:t xml:space="preserve"> skutecznego doręczenia</w:t>
      </w:r>
      <w:r w:rsidR="002372C7" w:rsidRPr="00626F27">
        <w:rPr>
          <w:rFonts w:asciiTheme="minorHAnsi" w:eastAsia="Times New Roman" w:hAnsiTheme="minorHAnsi" w:cstheme="minorHAnsi"/>
          <w:sz w:val="24"/>
          <w:szCs w:val="24"/>
          <w:lang w:eastAsia="ar-SA"/>
        </w:rPr>
        <w:t xml:space="preserve"> pisemne</w:t>
      </w:r>
      <w:r w:rsidR="00105290">
        <w:rPr>
          <w:rFonts w:asciiTheme="minorHAnsi" w:eastAsia="Times New Roman" w:hAnsiTheme="minorHAnsi" w:cstheme="minorHAnsi"/>
          <w:sz w:val="24"/>
          <w:szCs w:val="24"/>
          <w:lang w:eastAsia="ar-SA"/>
        </w:rPr>
        <w:t>go</w:t>
      </w:r>
      <w:r w:rsidR="002372C7" w:rsidRPr="00626F27">
        <w:rPr>
          <w:rFonts w:asciiTheme="minorHAnsi" w:eastAsia="Times New Roman" w:hAnsiTheme="minorHAnsi" w:cstheme="minorHAnsi"/>
          <w:sz w:val="24"/>
          <w:szCs w:val="24"/>
          <w:lang w:eastAsia="ar-SA"/>
        </w:rPr>
        <w:t xml:space="preserve"> powiadomieni</w:t>
      </w:r>
      <w:r w:rsidR="00105290">
        <w:rPr>
          <w:rFonts w:asciiTheme="minorHAnsi" w:eastAsia="Times New Roman" w:hAnsiTheme="minorHAnsi" w:cstheme="minorHAnsi"/>
          <w:sz w:val="24"/>
          <w:szCs w:val="24"/>
          <w:lang w:eastAsia="ar-SA"/>
        </w:rPr>
        <w:t>a</w:t>
      </w:r>
      <w:r w:rsidR="002372C7" w:rsidRPr="00626F27">
        <w:rPr>
          <w:rFonts w:asciiTheme="minorHAnsi" w:eastAsia="Times New Roman" w:hAnsiTheme="minorHAnsi" w:cstheme="minorHAnsi"/>
          <w:sz w:val="24"/>
          <w:szCs w:val="24"/>
          <w:lang w:eastAsia="ar-SA"/>
        </w:rPr>
        <w:t xml:space="preserve"> Wykonawcy przez Zamawiającego o skorzystaniu z prawa opcji (załącznik nr 3 do niniejszej umowy)</w:t>
      </w:r>
      <w:r w:rsidR="00105290">
        <w:rPr>
          <w:rFonts w:asciiTheme="minorHAnsi" w:eastAsia="Times New Roman" w:hAnsiTheme="minorHAnsi" w:cstheme="minorHAnsi"/>
          <w:sz w:val="24"/>
          <w:szCs w:val="24"/>
          <w:lang w:eastAsia="ar-SA"/>
        </w:rPr>
        <w:t>.</w:t>
      </w:r>
      <w:r w:rsidR="00696A7E" w:rsidRPr="00626F27">
        <w:rPr>
          <w:rFonts w:asciiTheme="minorHAnsi" w:eastAsia="Times New Roman" w:hAnsiTheme="minorHAnsi" w:cstheme="minorHAnsi"/>
          <w:color w:val="000000" w:themeColor="text1"/>
          <w:sz w:val="24"/>
          <w:szCs w:val="24"/>
          <w:lang w:eastAsia="ar-SA"/>
        </w:rPr>
        <w:t xml:space="preserve"> </w:t>
      </w:r>
      <w:r w:rsidR="00105290">
        <w:rPr>
          <w:rFonts w:asciiTheme="minorHAnsi" w:eastAsia="Times New Roman" w:hAnsiTheme="minorHAnsi" w:cstheme="minorHAnsi"/>
          <w:color w:val="000000" w:themeColor="text1"/>
          <w:sz w:val="24"/>
          <w:szCs w:val="24"/>
          <w:lang w:eastAsia="ar-SA"/>
        </w:rPr>
        <w:t>Za</w:t>
      </w:r>
      <w:r w:rsidR="000869A3" w:rsidRPr="00626F27">
        <w:rPr>
          <w:rFonts w:asciiTheme="minorHAnsi" w:eastAsia="Times New Roman" w:hAnsiTheme="minorHAnsi" w:cstheme="minorHAnsi"/>
          <w:color w:val="000000" w:themeColor="text1"/>
          <w:sz w:val="24"/>
          <w:szCs w:val="24"/>
          <w:lang w:eastAsia="ar-SA"/>
        </w:rPr>
        <w:t xml:space="preserve"> </w:t>
      </w:r>
      <w:r w:rsidR="00826F74" w:rsidRPr="00626F27">
        <w:rPr>
          <w:rFonts w:asciiTheme="minorHAnsi" w:eastAsia="Times New Roman" w:hAnsiTheme="minorHAnsi" w:cstheme="minorHAnsi"/>
          <w:color w:val="000000" w:themeColor="text1"/>
          <w:sz w:val="24"/>
          <w:szCs w:val="24"/>
          <w:lang w:eastAsia="ar-SA"/>
        </w:rPr>
        <w:t>skuteczne doręczenie</w:t>
      </w:r>
      <w:r w:rsidR="000869A3" w:rsidRPr="00626F27">
        <w:rPr>
          <w:rFonts w:asciiTheme="minorHAnsi" w:eastAsia="Times New Roman" w:hAnsiTheme="minorHAnsi" w:cstheme="minorHAnsi"/>
          <w:color w:val="000000" w:themeColor="text1"/>
          <w:sz w:val="24"/>
          <w:szCs w:val="24"/>
          <w:lang w:eastAsia="ar-SA"/>
        </w:rPr>
        <w:t xml:space="preserve"> </w:t>
      </w:r>
      <w:r w:rsidR="00105290">
        <w:rPr>
          <w:rFonts w:asciiTheme="minorHAnsi" w:eastAsia="Times New Roman" w:hAnsiTheme="minorHAnsi" w:cstheme="minorHAnsi"/>
          <w:color w:val="000000" w:themeColor="text1"/>
          <w:sz w:val="24"/>
          <w:szCs w:val="24"/>
          <w:lang w:eastAsia="ar-SA"/>
        </w:rPr>
        <w:t xml:space="preserve">uznaje się doręczenie powiadomienia </w:t>
      </w:r>
      <w:r w:rsidR="000869A3" w:rsidRPr="00626F27">
        <w:rPr>
          <w:rFonts w:asciiTheme="minorHAnsi" w:eastAsia="Times New Roman" w:hAnsiTheme="minorHAnsi" w:cstheme="minorHAnsi"/>
          <w:color w:val="000000" w:themeColor="text1"/>
          <w:sz w:val="24"/>
          <w:szCs w:val="24"/>
          <w:lang w:eastAsia="ar-SA"/>
        </w:rPr>
        <w:t xml:space="preserve">na adres poczty elektronicznej osoby </w:t>
      </w:r>
      <w:r w:rsidR="00696A7E" w:rsidRPr="00626F27">
        <w:rPr>
          <w:rFonts w:asciiTheme="minorHAnsi" w:eastAsia="Times New Roman" w:hAnsiTheme="minorHAnsi" w:cstheme="minorHAnsi"/>
          <w:color w:val="000000" w:themeColor="text1"/>
          <w:sz w:val="24"/>
          <w:szCs w:val="24"/>
          <w:lang w:eastAsia="ar-SA"/>
        </w:rPr>
        <w:t>reprezentując</w:t>
      </w:r>
      <w:r w:rsidR="009E17D7" w:rsidRPr="00626F27">
        <w:rPr>
          <w:rFonts w:asciiTheme="minorHAnsi" w:eastAsia="Times New Roman" w:hAnsiTheme="minorHAnsi" w:cstheme="minorHAnsi"/>
          <w:color w:val="000000" w:themeColor="text1"/>
          <w:sz w:val="24"/>
          <w:szCs w:val="24"/>
          <w:lang w:eastAsia="ar-SA"/>
        </w:rPr>
        <w:t>ej</w:t>
      </w:r>
      <w:r w:rsidR="00696A7E" w:rsidRPr="00626F27">
        <w:rPr>
          <w:rFonts w:asciiTheme="minorHAnsi" w:eastAsia="Times New Roman" w:hAnsiTheme="minorHAnsi" w:cstheme="minorHAnsi"/>
          <w:color w:val="000000" w:themeColor="text1"/>
          <w:sz w:val="24"/>
          <w:szCs w:val="24"/>
          <w:lang w:eastAsia="ar-SA"/>
        </w:rPr>
        <w:t xml:space="preserve"> Wykonawcę </w:t>
      </w:r>
      <w:r w:rsidR="001D527C">
        <w:rPr>
          <w:rFonts w:asciiTheme="minorHAnsi" w:eastAsia="Times New Roman" w:hAnsiTheme="minorHAnsi" w:cstheme="minorHAnsi"/>
          <w:color w:val="000000" w:themeColor="text1"/>
          <w:sz w:val="24"/>
          <w:szCs w:val="24"/>
          <w:lang w:eastAsia="ar-SA"/>
        </w:rPr>
        <w:br/>
      </w:r>
      <w:r w:rsidR="00696A7E" w:rsidRPr="00626F27">
        <w:rPr>
          <w:rFonts w:asciiTheme="minorHAnsi" w:eastAsia="Times New Roman" w:hAnsiTheme="minorHAnsi" w:cstheme="minorHAnsi"/>
          <w:color w:val="000000" w:themeColor="text1"/>
          <w:sz w:val="24"/>
          <w:szCs w:val="24"/>
          <w:lang w:eastAsia="ar-SA"/>
        </w:rPr>
        <w:t>w kontaktach w zakresie realizacji Umowy</w:t>
      </w:r>
      <w:r w:rsidR="00740590" w:rsidRPr="00626F27">
        <w:rPr>
          <w:rFonts w:asciiTheme="minorHAnsi" w:eastAsia="Times New Roman" w:hAnsiTheme="minorHAnsi" w:cstheme="minorHAnsi"/>
          <w:color w:val="000000" w:themeColor="text1"/>
          <w:sz w:val="24"/>
          <w:szCs w:val="24"/>
          <w:lang w:eastAsia="ar-SA"/>
        </w:rPr>
        <w:t xml:space="preserve"> (</w:t>
      </w:r>
      <w:r w:rsidR="00696A7E" w:rsidRPr="00626F27">
        <w:rPr>
          <w:rFonts w:asciiTheme="minorHAnsi" w:eastAsia="Times New Roman" w:hAnsiTheme="minorHAnsi" w:cstheme="minorHAnsi"/>
          <w:color w:val="000000" w:themeColor="text1"/>
          <w:sz w:val="24"/>
          <w:szCs w:val="24"/>
          <w:lang w:eastAsia="ar-SA"/>
        </w:rPr>
        <w:t xml:space="preserve">o której mowa w § </w:t>
      </w:r>
      <w:r w:rsidR="00826F74" w:rsidRPr="00626F27">
        <w:rPr>
          <w:rFonts w:asciiTheme="minorHAnsi" w:eastAsia="Times New Roman" w:hAnsiTheme="minorHAnsi" w:cstheme="minorHAnsi"/>
          <w:color w:val="000000" w:themeColor="text1"/>
          <w:sz w:val="24"/>
          <w:szCs w:val="24"/>
          <w:lang w:eastAsia="ar-SA"/>
        </w:rPr>
        <w:t>5</w:t>
      </w:r>
      <w:r w:rsidR="00696A7E" w:rsidRPr="00626F27">
        <w:rPr>
          <w:rFonts w:asciiTheme="minorHAnsi" w:eastAsia="Times New Roman" w:hAnsiTheme="minorHAnsi" w:cstheme="minorHAnsi"/>
          <w:color w:val="000000" w:themeColor="text1"/>
          <w:sz w:val="24"/>
          <w:szCs w:val="24"/>
          <w:lang w:eastAsia="ar-SA"/>
        </w:rPr>
        <w:t xml:space="preserve"> ust. 6 niniejszej umowy</w:t>
      </w:r>
      <w:r w:rsidRPr="00626F27">
        <w:rPr>
          <w:rFonts w:asciiTheme="minorHAnsi" w:eastAsia="Times New Roman" w:hAnsiTheme="minorHAnsi" w:cstheme="minorHAnsi"/>
          <w:color w:val="000000" w:themeColor="text1"/>
          <w:sz w:val="24"/>
          <w:szCs w:val="24"/>
          <w:lang w:eastAsia="ar-SA"/>
        </w:rPr>
        <w:t>)</w:t>
      </w:r>
      <w:r w:rsidR="00826F74" w:rsidRPr="00626F27">
        <w:rPr>
          <w:rFonts w:asciiTheme="minorHAnsi" w:eastAsia="Times New Roman" w:hAnsiTheme="minorHAnsi" w:cstheme="minorHAnsi"/>
          <w:color w:val="000000" w:themeColor="text1"/>
          <w:sz w:val="24"/>
          <w:szCs w:val="24"/>
          <w:lang w:eastAsia="ar-SA"/>
        </w:rPr>
        <w:t xml:space="preserve">. </w:t>
      </w:r>
    </w:p>
    <w:p w14:paraId="2D74CE7C" w14:textId="472CFBEE" w:rsidR="00D52689" w:rsidRPr="00626F27" w:rsidRDefault="00A5101A" w:rsidP="00A5101A">
      <w:pPr>
        <w:suppressAutoHyphens/>
        <w:spacing w:after="0" w:line="240" w:lineRule="auto"/>
        <w:contextualSpacing/>
        <w:jc w:val="both"/>
        <w:rPr>
          <w:rFonts w:asciiTheme="minorHAnsi" w:eastAsia="Times New Roman" w:hAnsiTheme="minorHAnsi" w:cstheme="minorHAnsi"/>
          <w:sz w:val="24"/>
          <w:szCs w:val="24"/>
          <w:lang w:eastAsia="ar-SA"/>
        </w:rPr>
      </w:pPr>
      <w:r w:rsidRPr="00626F27">
        <w:rPr>
          <w:rFonts w:asciiTheme="minorHAnsi" w:eastAsia="Times New Roman" w:hAnsiTheme="minorHAnsi" w:cstheme="minorHAnsi"/>
          <w:color w:val="000000" w:themeColor="text1"/>
          <w:sz w:val="24"/>
          <w:szCs w:val="24"/>
          <w:lang w:eastAsia="ar-SA"/>
        </w:rPr>
        <w:t xml:space="preserve">e. </w:t>
      </w:r>
      <w:r w:rsidR="00340B7E" w:rsidRPr="00626F27">
        <w:rPr>
          <w:rFonts w:asciiTheme="minorHAnsi" w:eastAsia="Times New Roman" w:hAnsiTheme="minorHAnsi" w:cstheme="minorHAnsi"/>
          <w:color w:val="000000" w:themeColor="text1"/>
          <w:sz w:val="24"/>
          <w:szCs w:val="24"/>
          <w:lang w:eastAsia="ar-SA"/>
        </w:rPr>
        <w:t>Prawo opcji jest jednostronnym uprawnieniem Zamawiającego</w:t>
      </w:r>
      <w:r w:rsidRPr="00626F27">
        <w:rPr>
          <w:rFonts w:asciiTheme="minorHAnsi" w:eastAsia="Times New Roman" w:hAnsiTheme="minorHAnsi" w:cstheme="minorHAnsi"/>
          <w:sz w:val="24"/>
          <w:szCs w:val="24"/>
          <w:lang w:eastAsia="ar-SA"/>
        </w:rPr>
        <w:t>.</w:t>
      </w:r>
      <w:r w:rsidR="00340B7E" w:rsidRPr="00626F27">
        <w:rPr>
          <w:rFonts w:asciiTheme="minorHAnsi" w:eastAsia="Times New Roman" w:hAnsiTheme="minorHAnsi" w:cstheme="minorHAnsi"/>
          <w:sz w:val="24"/>
          <w:szCs w:val="24"/>
          <w:lang w:eastAsia="ar-SA"/>
        </w:rPr>
        <w:t xml:space="preserve"> </w:t>
      </w:r>
      <w:r w:rsidRPr="00626F27">
        <w:rPr>
          <w:rFonts w:asciiTheme="minorHAnsi" w:eastAsia="Times New Roman" w:hAnsiTheme="minorHAnsi" w:cstheme="minorHAnsi"/>
          <w:sz w:val="24"/>
          <w:szCs w:val="24"/>
          <w:lang w:eastAsia="ar-SA"/>
        </w:rPr>
        <w:t>N</w:t>
      </w:r>
      <w:r w:rsidR="00340B7E" w:rsidRPr="00626F27">
        <w:rPr>
          <w:rFonts w:asciiTheme="minorHAnsi" w:eastAsia="Times New Roman" w:hAnsiTheme="minorHAnsi" w:cstheme="minorHAnsi"/>
          <w:sz w:val="24"/>
          <w:szCs w:val="24"/>
          <w:lang w:eastAsia="ar-SA"/>
        </w:rPr>
        <w:t>ieskorzystanie z prawa opcji nie rodzi po stronie Wykonawcy żadnych roszczeń w stosunku do Zamawiającego</w:t>
      </w:r>
      <w:r w:rsidR="003F173A" w:rsidRPr="00626F27">
        <w:rPr>
          <w:rFonts w:asciiTheme="minorHAnsi" w:eastAsia="Times New Roman" w:hAnsiTheme="minorHAnsi" w:cstheme="minorHAnsi"/>
          <w:sz w:val="24"/>
          <w:szCs w:val="24"/>
          <w:lang w:eastAsia="ar-SA"/>
        </w:rPr>
        <w:t>,</w:t>
      </w:r>
      <w:r w:rsidR="003F173A" w:rsidRPr="00626F27">
        <w:rPr>
          <w:rFonts w:asciiTheme="minorHAnsi" w:hAnsiTheme="minorHAnsi" w:cstheme="minorHAnsi"/>
          <w:sz w:val="24"/>
          <w:szCs w:val="24"/>
        </w:rPr>
        <w:t xml:space="preserve"> w tym o zapłatę odszkodowania</w:t>
      </w:r>
      <w:r w:rsidR="00340B7E" w:rsidRPr="00626F27">
        <w:rPr>
          <w:rFonts w:asciiTheme="minorHAnsi" w:eastAsia="Times New Roman" w:hAnsiTheme="minorHAnsi" w:cstheme="minorHAnsi"/>
          <w:sz w:val="24"/>
          <w:szCs w:val="24"/>
          <w:lang w:eastAsia="ar-SA"/>
        </w:rPr>
        <w:t xml:space="preserve">. </w:t>
      </w:r>
    </w:p>
    <w:p w14:paraId="67B27EE2" w14:textId="77777777" w:rsidR="00F1597D" w:rsidRDefault="00D52689" w:rsidP="00D52689">
      <w:pPr>
        <w:suppressAutoHyphens/>
        <w:spacing w:after="0" w:line="240" w:lineRule="auto"/>
        <w:contextualSpacing/>
        <w:jc w:val="both"/>
        <w:rPr>
          <w:rFonts w:asciiTheme="minorHAnsi" w:eastAsia="Times New Roman" w:hAnsiTheme="minorHAnsi" w:cstheme="minorHAnsi"/>
          <w:sz w:val="24"/>
          <w:szCs w:val="24"/>
          <w:lang w:eastAsia="ar-SA"/>
        </w:rPr>
      </w:pPr>
      <w:r w:rsidRPr="00626F27">
        <w:rPr>
          <w:rFonts w:asciiTheme="minorHAnsi" w:eastAsia="Times New Roman" w:hAnsiTheme="minorHAnsi" w:cstheme="minorHAnsi"/>
          <w:sz w:val="24"/>
          <w:szCs w:val="24"/>
          <w:lang w:eastAsia="ar-SA"/>
        </w:rPr>
        <w:t>f. W przypadku skorzystania przez Zamawiającego z prawa opcji, wynagrodzenie miesięczne</w:t>
      </w:r>
      <w:r w:rsidR="00F1597D">
        <w:rPr>
          <w:rFonts w:asciiTheme="minorHAnsi" w:eastAsia="Times New Roman" w:hAnsiTheme="minorHAnsi" w:cstheme="minorHAnsi"/>
          <w:sz w:val="24"/>
          <w:szCs w:val="24"/>
          <w:lang w:eastAsia="ar-SA"/>
        </w:rPr>
        <w:t>,</w:t>
      </w:r>
      <w:r w:rsidRPr="00626F27">
        <w:rPr>
          <w:rFonts w:asciiTheme="minorHAnsi" w:eastAsia="Times New Roman" w:hAnsiTheme="minorHAnsi" w:cstheme="minorHAnsi"/>
          <w:sz w:val="24"/>
          <w:szCs w:val="24"/>
          <w:lang w:eastAsia="ar-SA"/>
        </w:rPr>
        <w:t xml:space="preserve"> o którym mowa w § 7 niniejszej umowy ulegnie odpowiednio zmniejszeniu o kwotę obliczoną </w:t>
      </w:r>
      <w:r w:rsidR="00F1597D">
        <w:rPr>
          <w:rFonts w:asciiTheme="minorHAnsi" w:eastAsia="Times New Roman" w:hAnsiTheme="minorHAnsi" w:cstheme="minorHAnsi"/>
          <w:sz w:val="24"/>
          <w:szCs w:val="24"/>
          <w:lang w:eastAsia="ar-SA"/>
        </w:rPr>
        <w:t>następująco</w:t>
      </w:r>
      <w:r w:rsidRPr="00626F27">
        <w:rPr>
          <w:rFonts w:asciiTheme="minorHAnsi" w:eastAsia="Times New Roman" w:hAnsiTheme="minorHAnsi" w:cstheme="minorHAnsi"/>
          <w:sz w:val="24"/>
          <w:szCs w:val="24"/>
          <w:lang w:eastAsia="ar-SA"/>
        </w:rPr>
        <w:t xml:space="preserve">: </w:t>
      </w:r>
    </w:p>
    <w:p w14:paraId="75DB8E93" w14:textId="13F604B6" w:rsidR="00D52689" w:rsidRPr="00626F27" w:rsidRDefault="00D52689" w:rsidP="00D52689">
      <w:pPr>
        <w:suppressAutoHyphens/>
        <w:spacing w:after="0" w:line="240" w:lineRule="auto"/>
        <w:contextualSpacing/>
        <w:jc w:val="both"/>
        <w:rPr>
          <w:rFonts w:asciiTheme="minorHAnsi" w:eastAsia="Times New Roman" w:hAnsiTheme="minorHAnsi" w:cstheme="minorHAnsi"/>
          <w:sz w:val="24"/>
          <w:szCs w:val="24"/>
          <w:lang w:eastAsia="ar-SA"/>
        </w:rPr>
      </w:pPr>
      <w:r w:rsidRPr="00626F27">
        <w:rPr>
          <w:rFonts w:asciiTheme="minorHAnsi" w:eastAsia="Times New Roman" w:hAnsiTheme="minorHAnsi" w:cstheme="minorHAnsi"/>
          <w:sz w:val="24"/>
          <w:szCs w:val="24"/>
          <w:lang w:eastAsia="ar-SA"/>
        </w:rPr>
        <w:t>wielkość powierzchni ulegającej zmniejszeniu</w:t>
      </w:r>
      <w:r w:rsidR="00626F27">
        <w:rPr>
          <w:rFonts w:asciiTheme="minorHAnsi" w:eastAsia="Times New Roman" w:hAnsiTheme="minorHAnsi" w:cstheme="minorHAnsi"/>
          <w:sz w:val="24"/>
          <w:szCs w:val="24"/>
          <w:lang w:eastAsia="ar-SA"/>
        </w:rPr>
        <w:t xml:space="preserve"> przemnożon</w:t>
      </w:r>
      <w:r w:rsidR="00F1597D">
        <w:rPr>
          <w:rFonts w:asciiTheme="minorHAnsi" w:eastAsia="Times New Roman" w:hAnsiTheme="minorHAnsi" w:cstheme="minorHAnsi"/>
          <w:sz w:val="24"/>
          <w:szCs w:val="24"/>
          <w:lang w:eastAsia="ar-SA"/>
        </w:rPr>
        <w:t>a</w:t>
      </w:r>
      <w:r w:rsidR="00626F27">
        <w:rPr>
          <w:rFonts w:asciiTheme="minorHAnsi" w:eastAsia="Times New Roman" w:hAnsiTheme="minorHAnsi" w:cstheme="minorHAnsi"/>
          <w:sz w:val="24"/>
          <w:szCs w:val="24"/>
          <w:lang w:eastAsia="ar-SA"/>
        </w:rPr>
        <w:t xml:space="preserve"> przez</w:t>
      </w:r>
      <w:r w:rsidRPr="00626F27">
        <w:rPr>
          <w:rFonts w:asciiTheme="minorHAnsi" w:eastAsia="Times New Roman" w:hAnsiTheme="minorHAnsi" w:cstheme="minorHAnsi"/>
          <w:sz w:val="24"/>
          <w:szCs w:val="24"/>
          <w:lang w:eastAsia="ar-SA"/>
        </w:rPr>
        <w:t xml:space="preserve"> </w:t>
      </w:r>
      <w:r w:rsidR="00F1597D">
        <w:rPr>
          <w:rFonts w:asciiTheme="minorHAnsi" w:eastAsia="Times New Roman" w:hAnsiTheme="minorHAnsi" w:cstheme="minorHAnsi"/>
          <w:sz w:val="24"/>
          <w:szCs w:val="24"/>
          <w:lang w:eastAsia="ar-SA"/>
        </w:rPr>
        <w:t>cenę jednostkową za</w:t>
      </w:r>
      <w:r w:rsidRPr="00626F27">
        <w:rPr>
          <w:rFonts w:asciiTheme="minorHAnsi" w:eastAsia="Times New Roman" w:hAnsiTheme="minorHAnsi" w:cstheme="minorHAnsi"/>
          <w:sz w:val="24"/>
          <w:szCs w:val="24"/>
          <w:lang w:eastAsia="ar-SA"/>
        </w:rPr>
        <w:t xml:space="preserve">  1 m</w:t>
      </w:r>
      <w:r w:rsidR="00626F27">
        <w:rPr>
          <w:rFonts w:asciiTheme="minorHAnsi" w:eastAsia="Times New Roman" w:hAnsiTheme="minorHAnsi" w:cstheme="minorHAnsi"/>
          <w:sz w:val="24"/>
          <w:szCs w:val="24"/>
          <w:vertAlign w:val="superscript"/>
          <w:lang w:eastAsia="ar-SA"/>
        </w:rPr>
        <w:t>2</w:t>
      </w:r>
      <w:r w:rsidRPr="00626F27">
        <w:rPr>
          <w:rFonts w:asciiTheme="minorHAnsi" w:eastAsia="Times New Roman" w:hAnsiTheme="minorHAnsi" w:cstheme="minorHAnsi"/>
          <w:sz w:val="24"/>
          <w:szCs w:val="24"/>
          <w:lang w:eastAsia="ar-SA"/>
        </w:rPr>
        <w:t xml:space="preserve"> wskazan</w:t>
      </w:r>
      <w:r w:rsidR="00F1597D">
        <w:rPr>
          <w:rFonts w:asciiTheme="minorHAnsi" w:eastAsia="Times New Roman" w:hAnsiTheme="minorHAnsi" w:cstheme="minorHAnsi"/>
          <w:sz w:val="24"/>
          <w:szCs w:val="24"/>
          <w:lang w:eastAsia="ar-SA"/>
        </w:rPr>
        <w:t>ą</w:t>
      </w:r>
      <w:r w:rsidRPr="00626F27">
        <w:rPr>
          <w:rFonts w:asciiTheme="minorHAnsi" w:eastAsia="Times New Roman" w:hAnsiTheme="minorHAnsi" w:cstheme="minorHAnsi"/>
          <w:sz w:val="24"/>
          <w:szCs w:val="24"/>
          <w:lang w:eastAsia="ar-SA"/>
        </w:rPr>
        <w:t xml:space="preserve"> w pozycji </w:t>
      </w:r>
      <w:r w:rsidR="00626F27" w:rsidRPr="00626F27">
        <w:rPr>
          <w:rFonts w:asciiTheme="minorHAnsi" w:eastAsia="Times New Roman" w:hAnsiTheme="minorHAnsi" w:cstheme="minorHAnsi"/>
          <w:sz w:val="24"/>
          <w:szCs w:val="24"/>
          <w:lang w:eastAsia="ar-SA"/>
        </w:rPr>
        <w:t>1</w:t>
      </w:r>
      <w:r w:rsidR="00F1597D" w:rsidRPr="00F1597D">
        <w:t xml:space="preserve"> </w:t>
      </w:r>
      <w:r w:rsidR="00F1597D" w:rsidRPr="00F1597D">
        <w:rPr>
          <w:rFonts w:asciiTheme="minorHAnsi" w:eastAsia="Times New Roman" w:hAnsiTheme="minorHAnsi" w:cstheme="minorHAnsi"/>
          <w:sz w:val="24"/>
          <w:szCs w:val="24"/>
          <w:lang w:eastAsia="ar-SA"/>
        </w:rPr>
        <w:t>tabeli formularza cenowego (załącznik nr 2 do SWZ)</w:t>
      </w:r>
      <w:r w:rsidR="00F1597D">
        <w:rPr>
          <w:rFonts w:asciiTheme="minorHAnsi" w:eastAsia="Times New Roman" w:hAnsiTheme="minorHAnsi" w:cstheme="minorHAnsi"/>
          <w:sz w:val="24"/>
          <w:szCs w:val="24"/>
          <w:lang w:eastAsia="ar-SA"/>
        </w:rPr>
        <w:t xml:space="preserve"> tj. „</w:t>
      </w:r>
      <w:r w:rsidR="00F1597D" w:rsidRPr="00F1597D">
        <w:rPr>
          <w:rFonts w:asciiTheme="minorHAnsi" w:eastAsia="Times New Roman" w:hAnsiTheme="minorHAnsi" w:cstheme="minorHAnsi"/>
          <w:i/>
          <w:iCs/>
          <w:sz w:val="24"/>
          <w:szCs w:val="24"/>
          <w:lang w:eastAsia="ar-SA"/>
        </w:rPr>
        <w:t>pomieszczenia znajdujące się w budynku SR w Świdnicy przy ul. Okulickiego 2-4, 58- 100 Świdnica</w:t>
      </w:r>
      <w:r w:rsidR="00F1597D">
        <w:rPr>
          <w:rFonts w:asciiTheme="minorHAnsi" w:eastAsia="Times New Roman" w:hAnsiTheme="minorHAnsi" w:cstheme="minorHAnsi"/>
          <w:sz w:val="24"/>
          <w:szCs w:val="24"/>
          <w:lang w:eastAsia="ar-SA"/>
        </w:rPr>
        <w:t>”</w:t>
      </w:r>
      <w:r w:rsidR="00626F27">
        <w:rPr>
          <w:rFonts w:asciiTheme="minorHAnsi" w:eastAsia="Times New Roman" w:hAnsiTheme="minorHAnsi" w:cstheme="minorHAnsi"/>
          <w:sz w:val="24"/>
          <w:szCs w:val="24"/>
          <w:lang w:eastAsia="ar-SA"/>
        </w:rPr>
        <w:t>.</w:t>
      </w:r>
      <w:r w:rsidRPr="00626F27">
        <w:rPr>
          <w:rFonts w:asciiTheme="minorHAnsi" w:eastAsia="Times New Roman" w:hAnsiTheme="minorHAnsi" w:cstheme="minorHAnsi"/>
          <w:sz w:val="24"/>
          <w:szCs w:val="24"/>
          <w:lang w:eastAsia="ar-SA"/>
        </w:rPr>
        <w:t xml:space="preserve"> </w:t>
      </w:r>
    </w:p>
    <w:p w14:paraId="3D1B9CC3" w14:textId="77777777" w:rsidR="00D52689" w:rsidRPr="00962A2D" w:rsidRDefault="00D52689" w:rsidP="00A5101A">
      <w:pPr>
        <w:suppressAutoHyphens/>
        <w:spacing w:after="0" w:line="240" w:lineRule="auto"/>
        <w:contextualSpacing/>
        <w:jc w:val="both"/>
        <w:rPr>
          <w:rFonts w:asciiTheme="minorHAnsi" w:eastAsia="Times New Roman" w:hAnsiTheme="minorHAnsi" w:cstheme="minorHAnsi"/>
          <w:b/>
          <w:bCs/>
          <w:color w:val="00B0F0"/>
          <w:sz w:val="24"/>
          <w:szCs w:val="24"/>
          <w:lang w:eastAsia="ar-SA"/>
        </w:rPr>
      </w:pPr>
    </w:p>
    <w:p w14:paraId="46E1A132" w14:textId="77777777" w:rsidR="00826F74" w:rsidRDefault="00826F74" w:rsidP="00A5101A">
      <w:pPr>
        <w:suppressAutoHyphens/>
        <w:spacing w:after="0" w:line="240" w:lineRule="auto"/>
        <w:contextualSpacing/>
        <w:jc w:val="both"/>
        <w:rPr>
          <w:rFonts w:asciiTheme="minorHAnsi" w:eastAsia="Times New Roman" w:hAnsiTheme="minorHAnsi" w:cstheme="minorHAnsi"/>
          <w:b/>
          <w:bCs/>
          <w:color w:val="FF0000"/>
          <w:sz w:val="24"/>
          <w:szCs w:val="24"/>
          <w:lang w:eastAsia="ar-SA"/>
        </w:rPr>
      </w:pPr>
    </w:p>
    <w:p w14:paraId="514030A1" w14:textId="77777777" w:rsidR="00826F74" w:rsidRPr="002372C7" w:rsidRDefault="00826F74" w:rsidP="009E17D7">
      <w:pPr>
        <w:suppressAutoHyphens/>
        <w:spacing w:after="0" w:line="240" w:lineRule="auto"/>
        <w:ind w:left="1440"/>
        <w:contextualSpacing/>
        <w:jc w:val="both"/>
        <w:rPr>
          <w:rFonts w:asciiTheme="minorHAnsi" w:eastAsia="Times New Roman" w:hAnsiTheme="minorHAnsi" w:cstheme="minorHAnsi"/>
          <w:b/>
          <w:bCs/>
          <w:color w:val="FF0000"/>
          <w:sz w:val="24"/>
          <w:szCs w:val="24"/>
          <w:lang w:eastAsia="ar-SA"/>
        </w:rPr>
      </w:pPr>
    </w:p>
    <w:p w14:paraId="1F7FE677" w14:textId="5A61684C" w:rsidR="00A43C3E" w:rsidRDefault="001045A6" w:rsidP="00A43C3E">
      <w:pPr>
        <w:pStyle w:val="Bezodstpw"/>
        <w:jc w:val="center"/>
        <w:rPr>
          <w:b/>
          <w:sz w:val="26"/>
          <w:szCs w:val="26"/>
          <w:lang w:eastAsia="ar-SA"/>
        </w:rPr>
      </w:pPr>
      <w:r>
        <w:rPr>
          <w:b/>
          <w:sz w:val="26"/>
          <w:szCs w:val="26"/>
          <w:lang w:eastAsia="ar-SA"/>
        </w:rPr>
        <w:t>§ 2</w:t>
      </w:r>
    </w:p>
    <w:p w14:paraId="08B91D4E" w14:textId="6F2C73B3" w:rsidR="00A43C3E" w:rsidRPr="00D22D89" w:rsidRDefault="00A43C3E" w:rsidP="00A43C3E">
      <w:pPr>
        <w:pStyle w:val="Bezodstpw"/>
        <w:jc w:val="both"/>
        <w:rPr>
          <w:b/>
          <w:sz w:val="24"/>
          <w:szCs w:val="24"/>
          <w:lang w:eastAsia="ar-SA"/>
        </w:rPr>
      </w:pPr>
      <w:r w:rsidRPr="00D22D89">
        <w:rPr>
          <w:b/>
          <w:sz w:val="24"/>
          <w:szCs w:val="24"/>
          <w:lang w:eastAsia="ar-SA"/>
        </w:rPr>
        <w:t>Do obowiązków Wykonawcy należy:</w:t>
      </w:r>
    </w:p>
    <w:p w14:paraId="3227F60C" w14:textId="32C1F485" w:rsidR="00DE7254" w:rsidRDefault="001045A6" w:rsidP="00BA2954">
      <w:pPr>
        <w:pStyle w:val="Bezodstpw"/>
        <w:jc w:val="both"/>
        <w:rPr>
          <w:bCs/>
          <w:sz w:val="24"/>
          <w:szCs w:val="24"/>
          <w:lang w:eastAsia="pl-PL"/>
        </w:rPr>
      </w:pPr>
      <w:r w:rsidRPr="00DE7254">
        <w:rPr>
          <w:b/>
          <w:bCs/>
          <w:sz w:val="24"/>
          <w:szCs w:val="24"/>
          <w:lang w:eastAsia="pl-PL"/>
        </w:rPr>
        <w:t>1.</w:t>
      </w:r>
      <w:r>
        <w:rPr>
          <w:bCs/>
          <w:sz w:val="24"/>
          <w:szCs w:val="24"/>
          <w:lang w:eastAsia="pl-PL"/>
        </w:rPr>
        <w:t xml:space="preserve"> </w:t>
      </w:r>
      <w:r w:rsidR="00A43C3E">
        <w:rPr>
          <w:bCs/>
          <w:sz w:val="24"/>
          <w:szCs w:val="24"/>
          <w:lang w:eastAsia="pl-PL"/>
        </w:rPr>
        <w:t>Usługa polegająca</w:t>
      </w:r>
      <w:r w:rsidR="00D34F3A">
        <w:rPr>
          <w:bCs/>
          <w:sz w:val="24"/>
          <w:szCs w:val="24"/>
          <w:lang w:eastAsia="pl-PL"/>
        </w:rPr>
        <w:t xml:space="preserve"> na sprzątaniu oraz utrzymywaniu</w:t>
      </w:r>
      <w:r>
        <w:rPr>
          <w:bCs/>
          <w:sz w:val="24"/>
          <w:szCs w:val="24"/>
          <w:lang w:eastAsia="pl-PL"/>
        </w:rPr>
        <w:t xml:space="preserve"> w ciągłej czystości </w:t>
      </w:r>
      <w:r w:rsidR="00A43C3E">
        <w:rPr>
          <w:bCs/>
          <w:sz w:val="24"/>
          <w:szCs w:val="24"/>
          <w:lang w:eastAsia="pl-PL"/>
        </w:rPr>
        <w:t>pomieszczeń znajdujących się w budynku</w:t>
      </w:r>
      <w:r w:rsidR="00A43C3E">
        <w:rPr>
          <w:bCs/>
          <w:color w:val="FF0000"/>
          <w:sz w:val="24"/>
          <w:szCs w:val="24"/>
          <w:lang w:eastAsia="pl-PL"/>
        </w:rPr>
        <w:t xml:space="preserve"> </w:t>
      </w:r>
      <w:r w:rsidR="00A43C3E">
        <w:rPr>
          <w:bCs/>
          <w:sz w:val="24"/>
          <w:szCs w:val="24"/>
          <w:lang w:eastAsia="pl-PL"/>
        </w:rPr>
        <w:t>Sądu Rejonowego w Św</w:t>
      </w:r>
      <w:r w:rsidR="007C20BE">
        <w:rPr>
          <w:bCs/>
          <w:sz w:val="24"/>
          <w:szCs w:val="24"/>
          <w:lang w:eastAsia="pl-PL"/>
        </w:rPr>
        <w:t>idnicy przy ul.</w:t>
      </w:r>
      <w:r w:rsidR="002C5E25">
        <w:rPr>
          <w:bCs/>
          <w:sz w:val="24"/>
          <w:szCs w:val="24"/>
          <w:lang w:eastAsia="pl-PL"/>
        </w:rPr>
        <w:t xml:space="preserve"> </w:t>
      </w:r>
      <w:r w:rsidR="0098706D">
        <w:rPr>
          <w:bCs/>
          <w:sz w:val="24"/>
          <w:szCs w:val="24"/>
          <w:lang w:eastAsia="pl-PL"/>
        </w:rPr>
        <w:t xml:space="preserve">Okulickiego </w:t>
      </w:r>
      <w:r w:rsidR="007C20BE">
        <w:rPr>
          <w:bCs/>
          <w:sz w:val="24"/>
          <w:szCs w:val="24"/>
          <w:lang w:eastAsia="pl-PL"/>
        </w:rPr>
        <w:t>2-</w:t>
      </w:r>
      <w:r w:rsidR="00145236">
        <w:rPr>
          <w:bCs/>
          <w:sz w:val="24"/>
          <w:szCs w:val="24"/>
          <w:lang w:eastAsia="pl-PL"/>
        </w:rPr>
        <w:t>4</w:t>
      </w:r>
      <w:r w:rsidR="0098706D">
        <w:rPr>
          <w:bCs/>
          <w:sz w:val="24"/>
          <w:szCs w:val="24"/>
          <w:lang w:eastAsia="pl-PL"/>
        </w:rPr>
        <w:t xml:space="preserve"> oraz</w:t>
      </w:r>
      <w:r w:rsidR="00A43C3E">
        <w:rPr>
          <w:bCs/>
          <w:sz w:val="24"/>
          <w:szCs w:val="24"/>
          <w:lang w:eastAsia="pl-PL"/>
        </w:rPr>
        <w:t xml:space="preserve"> terenu utwardzonego wokół posesji Sądu przy ul. Okulickiego 2-4</w:t>
      </w:r>
      <w:r w:rsidR="00571339">
        <w:rPr>
          <w:bCs/>
          <w:sz w:val="24"/>
          <w:szCs w:val="24"/>
          <w:lang w:eastAsia="pl-PL"/>
        </w:rPr>
        <w:t xml:space="preserve">, </w:t>
      </w:r>
      <w:r w:rsidR="00571339" w:rsidRPr="00571339">
        <w:rPr>
          <w:rFonts w:cs="Calibri"/>
          <w:sz w:val="24"/>
          <w:szCs w:val="24"/>
          <w:lang w:eastAsia="ar-SA"/>
        </w:rPr>
        <w:t>pomieszczeń archiwalnych znajdujących się w budynku Sądu Okręgowego w Świdnicy oraz pomieszczeń znajdujących się w Ośrod</w:t>
      </w:r>
      <w:r w:rsidR="00571339">
        <w:rPr>
          <w:rFonts w:cs="Calibri"/>
          <w:sz w:val="24"/>
          <w:szCs w:val="24"/>
          <w:lang w:eastAsia="ar-SA"/>
        </w:rPr>
        <w:t>ku Kuratorskim nr 1 w Świdnicy,</w:t>
      </w:r>
      <w:r w:rsidR="00571339" w:rsidRPr="00571339">
        <w:rPr>
          <w:rFonts w:cs="Calibri"/>
          <w:sz w:val="24"/>
          <w:szCs w:val="24"/>
          <w:lang w:eastAsia="ar-SA"/>
        </w:rPr>
        <w:t xml:space="preserve"> Rynek 42/7 i Ośrodku Kuratorskim nr 4 </w:t>
      </w:r>
      <w:r w:rsidR="00571339">
        <w:rPr>
          <w:rFonts w:cs="Calibri"/>
          <w:sz w:val="24"/>
          <w:szCs w:val="24"/>
          <w:lang w:eastAsia="ar-SA"/>
        </w:rPr>
        <w:br/>
      </w:r>
      <w:r w:rsidR="00571339" w:rsidRPr="00571339">
        <w:rPr>
          <w:rFonts w:cs="Calibri"/>
          <w:sz w:val="24"/>
          <w:szCs w:val="24"/>
          <w:lang w:eastAsia="ar-SA"/>
        </w:rPr>
        <w:t xml:space="preserve">w Świebodzicach, </w:t>
      </w:r>
      <w:r w:rsidR="00571339">
        <w:rPr>
          <w:rFonts w:cs="Calibri"/>
          <w:sz w:val="24"/>
          <w:szCs w:val="24"/>
          <w:lang w:eastAsia="ar-SA"/>
        </w:rPr>
        <w:t>Osiedle Sudeckie 10.</w:t>
      </w:r>
    </w:p>
    <w:p w14:paraId="491C325F" w14:textId="303BE328" w:rsidR="00BA2954" w:rsidRDefault="00DE7254" w:rsidP="00BA2954">
      <w:pPr>
        <w:pStyle w:val="Bezodstpw"/>
        <w:jc w:val="both"/>
        <w:rPr>
          <w:rFonts w:asciiTheme="minorHAnsi" w:hAnsiTheme="minorHAnsi" w:cstheme="minorHAnsi"/>
          <w:sz w:val="24"/>
          <w:szCs w:val="24"/>
          <w:lang w:eastAsia="ar-SA"/>
        </w:rPr>
      </w:pPr>
      <w:r w:rsidRPr="00DE7254">
        <w:rPr>
          <w:b/>
          <w:bCs/>
          <w:sz w:val="24"/>
          <w:szCs w:val="24"/>
          <w:lang w:eastAsia="pl-PL"/>
        </w:rPr>
        <w:t>2.</w:t>
      </w:r>
      <w:r>
        <w:rPr>
          <w:bCs/>
          <w:sz w:val="24"/>
          <w:szCs w:val="24"/>
          <w:lang w:eastAsia="pl-PL"/>
        </w:rPr>
        <w:t xml:space="preserve"> </w:t>
      </w:r>
      <w:r w:rsidR="00A43C3E">
        <w:rPr>
          <w:bCs/>
          <w:sz w:val="24"/>
          <w:szCs w:val="24"/>
          <w:lang w:eastAsia="pl-PL"/>
        </w:rPr>
        <w:t>Wykonanie usługi</w:t>
      </w:r>
      <w:r w:rsidR="00A43C3E">
        <w:rPr>
          <w:bCs/>
          <w:color w:val="FF0000"/>
          <w:sz w:val="24"/>
          <w:szCs w:val="24"/>
          <w:lang w:eastAsia="pl-PL"/>
        </w:rPr>
        <w:t xml:space="preserve"> </w:t>
      </w:r>
      <w:r w:rsidR="00D77BB1">
        <w:rPr>
          <w:sz w:val="24"/>
          <w:szCs w:val="24"/>
          <w:lang w:eastAsia="ar-SA"/>
        </w:rPr>
        <w:t>sprzątania</w:t>
      </w:r>
      <w:r w:rsidR="00A43C3E">
        <w:rPr>
          <w:sz w:val="24"/>
          <w:szCs w:val="24"/>
          <w:lang w:eastAsia="ar-SA"/>
        </w:rPr>
        <w:t xml:space="preserve"> </w:t>
      </w:r>
      <w:r w:rsidR="00571339">
        <w:rPr>
          <w:sz w:val="24"/>
          <w:szCs w:val="24"/>
          <w:lang w:eastAsia="ar-SA"/>
        </w:rPr>
        <w:t>pomieszczeń</w:t>
      </w:r>
      <w:r w:rsidR="00A43C3E">
        <w:rPr>
          <w:sz w:val="24"/>
          <w:szCs w:val="24"/>
          <w:lang w:eastAsia="ar-SA"/>
        </w:rPr>
        <w:t xml:space="preserve"> biurowych </w:t>
      </w:r>
      <w:r w:rsidR="00D77BB1">
        <w:rPr>
          <w:sz w:val="24"/>
          <w:szCs w:val="24"/>
          <w:lang w:eastAsia="ar-SA"/>
        </w:rPr>
        <w:t xml:space="preserve">znajdujących się w budynku Sądu Rejonowego w Świdnicy </w:t>
      </w:r>
      <w:r w:rsidR="00A43C3E">
        <w:rPr>
          <w:sz w:val="24"/>
          <w:szCs w:val="24"/>
          <w:lang w:eastAsia="ar-SA"/>
        </w:rPr>
        <w:t xml:space="preserve">(pokoi, </w:t>
      </w:r>
      <w:proofErr w:type="spellStart"/>
      <w:r w:rsidR="00A43C3E">
        <w:rPr>
          <w:sz w:val="24"/>
          <w:szCs w:val="24"/>
          <w:lang w:eastAsia="ar-SA"/>
        </w:rPr>
        <w:t>sal</w:t>
      </w:r>
      <w:proofErr w:type="spellEnd"/>
      <w:r w:rsidR="00A43C3E">
        <w:rPr>
          <w:sz w:val="24"/>
          <w:szCs w:val="24"/>
          <w:lang w:eastAsia="ar-SA"/>
        </w:rPr>
        <w:t xml:space="preserve"> rozpraw, korytarzy, </w:t>
      </w:r>
      <w:r w:rsidR="00A43C3E" w:rsidRPr="00A9190E">
        <w:rPr>
          <w:rFonts w:asciiTheme="minorHAnsi" w:hAnsiTheme="minorHAnsi" w:cstheme="minorHAnsi"/>
          <w:sz w:val="24"/>
          <w:szCs w:val="24"/>
          <w:lang w:eastAsia="ar-SA"/>
        </w:rPr>
        <w:t xml:space="preserve">pomieszczeń sanitarnych, socjalnych, gospodarczych i archiwalnych) </w:t>
      </w:r>
      <w:r w:rsidRPr="00A9190E">
        <w:rPr>
          <w:rFonts w:asciiTheme="minorHAnsi" w:hAnsiTheme="minorHAnsi" w:cstheme="minorHAnsi"/>
          <w:bCs/>
          <w:sz w:val="24"/>
          <w:szCs w:val="24"/>
          <w:lang w:eastAsia="pl-PL"/>
        </w:rPr>
        <w:t xml:space="preserve">polega na </w:t>
      </w:r>
      <w:r w:rsidR="0098706D" w:rsidRPr="00A9190E">
        <w:rPr>
          <w:rFonts w:asciiTheme="minorHAnsi" w:hAnsiTheme="minorHAnsi" w:cstheme="minorHAnsi"/>
          <w:bCs/>
          <w:sz w:val="24"/>
          <w:szCs w:val="24"/>
          <w:lang w:eastAsia="pl-PL"/>
        </w:rPr>
        <w:t xml:space="preserve">ich </w:t>
      </w:r>
      <w:r w:rsidR="005F5628" w:rsidRPr="00A9190E">
        <w:rPr>
          <w:rFonts w:asciiTheme="minorHAnsi" w:hAnsiTheme="minorHAnsi" w:cstheme="minorHAnsi"/>
          <w:bCs/>
          <w:sz w:val="24"/>
          <w:szCs w:val="24"/>
          <w:lang w:eastAsia="pl-PL"/>
        </w:rPr>
        <w:t xml:space="preserve">sprzątaniu </w:t>
      </w:r>
      <w:r w:rsidR="00A43C3E" w:rsidRPr="00A9190E">
        <w:rPr>
          <w:rFonts w:asciiTheme="minorHAnsi" w:hAnsiTheme="minorHAnsi" w:cstheme="minorHAnsi"/>
          <w:sz w:val="24"/>
          <w:szCs w:val="24"/>
          <w:lang w:eastAsia="ar-SA"/>
        </w:rPr>
        <w:t xml:space="preserve">przy użyciu własnego sprzętu, środków czyszczących, stałego zabezpieczenia </w:t>
      </w:r>
      <w:r w:rsidR="000B3D73">
        <w:rPr>
          <w:rFonts w:asciiTheme="minorHAnsi" w:hAnsiTheme="minorHAnsi" w:cstheme="minorHAnsi"/>
          <w:sz w:val="24"/>
          <w:szCs w:val="24"/>
          <w:lang w:eastAsia="ar-SA"/>
        </w:rPr>
        <w:t xml:space="preserve">białego </w:t>
      </w:r>
      <w:r w:rsidR="00A43C3E" w:rsidRPr="00A9190E">
        <w:rPr>
          <w:rFonts w:asciiTheme="minorHAnsi" w:hAnsiTheme="minorHAnsi" w:cstheme="minorHAnsi"/>
          <w:sz w:val="24"/>
          <w:szCs w:val="24"/>
          <w:lang w:eastAsia="ar-SA"/>
        </w:rPr>
        <w:t>papieru toaletowego</w:t>
      </w:r>
      <w:r w:rsidR="000B3D73">
        <w:rPr>
          <w:rFonts w:asciiTheme="minorHAnsi" w:hAnsiTheme="minorHAnsi" w:cstheme="minorHAnsi"/>
          <w:sz w:val="24"/>
          <w:szCs w:val="24"/>
          <w:lang w:eastAsia="ar-SA"/>
        </w:rPr>
        <w:t xml:space="preserve"> (co najmniej dwuwarstwowego)</w:t>
      </w:r>
      <w:r w:rsidR="00A43C3E" w:rsidRPr="00A9190E">
        <w:rPr>
          <w:rFonts w:asciiTheme="minorHAnsi" w:hAnsiTheme="minorHAnsi" w:cstheme="minorHAnsi"/>
          <w:sz w:val="24"/>
          <w:szCs w:val="24"/>
          <w:lang w:eastAsia="ar-SA"/>
        </w:rPr>
        <w:t xml:space="preserve">, </w:t>
      </w:r>
      <w:r w:rsidR="000B3D73">
        <w:rPr>
          <w:rFonts w:asciiTheme="minorHAnsi" w:hAnsiTheme="minorHAnsi" w:cstheme="minorHAnsi"/>
          <w:sz w:val="24"/>
          <w:szCs w:val="24"/>
          <w:lang w:eastAsia="ar-SA"/>
        </w:rPr>
        <w:t xml:space="preserve">białych </w:t>
      </w:r>
      <w:r w:rsidR="00A43C3E" w:rsidRPr="00A9190E">
        <w:rPr>
          <w:rFonts w:asciiTheme="minorHAnsi" w:hAnsiTheme="minorHAnsi" w:cstheme="minorHAnsi"/>
          <w:sz w:val="24"/>
          <w:szCs w:val="24"/>
          <w:lang w:eastAsia="ar-SA"/>
        </w:rPr>
        <w:t>ręczników papierowych, mydła w</w:t>
      </w:r>
      <w:r w:rsidR="001045A6" w:rsidRPr="00A9190E">
        <w:rPr>
          <w:rFonts w:asciiTheme="minorHAnsi" w:hAnsiTheme="minorHAnsi" w:cstheme="minorHAnsi"/>
          <w:sz w:val="24"/>
          <w:szCs w:val="24"/>
          <w:lang w:eastAsia="ar-SA"/>
        </w:rPr>
        <w:t xml:space="preserve"> płynie, odświeżaczy powietrza,</w:t>
      </w:r>
      <w:r w:rsidR="00A43C3E" w:rsidRPr="00A9190E">
        <w:rPr>
          <w:rFonts w:asciiTheme="minorHAnsi" w:hAnsiTheme="minorHAnsi" w:cstheme="minorHAnsi"/>
          <w:sz w:val="24"/>
          <w:szCs w:val="24"/>
          <w:lang w:eastAsia="ar-SA"/>
        </w:rPr>
        <w:t xml:space="preserve"> zapachowych kostek WC</w:t>
      </w:r>
      <w:r w:rsidR="00571339">
        <w:rPr>
          <w:rFonts w:asciiTheme="minorHAnsi" w:hAnsiTheme="minorHAnsi" w:cstheme="minorHAnsi"/>
          <w:sz w:val="24"/>
          <w:szCs w:val="24"/>
          <w:lang w:eastAsia="ar-SA"/>
        </w:rPr>
        <w:t xml:space="preserve"> - zawieszek</w:t>
      </w:r>
      <w:r w:rsidR="00A43C3E" w:rsidRPr="00A9190E">
        <w:rPr>
          <w:rFonts w:asciiTheme="minorHAnsi" w:hAnsiTheme="minorHAnsi" w:cstheme="minorHAnsi"/>
          <w:sz w:val="24"/>
          <w:szCs w:val="24"/>
          <w:lang w:eastAsia="ar-SA"/>
        </w:rPr>
        <w:t>,</w:t>
      </w:r>
      <w:r w:rsidR="008D5046" w:rsidRPr="00A9190E">
        <w:rPr>
          <w:rFonts w:asciiTheme="minorHAnsi" w:hAnsiTheme="minorHAnsi" w:cstheme="minorHAnsi"/>
          <w:sz w:val="24"/>
          <w:szCs w:val="24"/>
          <w:lang w:eastAsia="ar-SA"/>
        </w:rPr>
        <w:t xml:space="preserve"> </w:t>
      </w:r>
      <w:r w:rsidR="001045A6" w:rsidRPr="00A9190E">
        <w:rPr>
          <w:rFonts w:asciiTheme="minorHAnsi" w:hAnsiTheme="minorHAnsi" w:cstheme="minorHAnsi"/>
          <w:sz w:val="24"/>
          <w:szCs w:val="24"/>
          <w:lang w:eastAsia="ar-SA"/>
        </w:rPr>
        <w:t>płynu do mycia naczyń wraz z gąbkami/zmywakami kuchennymi, o jakości wyrobów w cenach nie</w:t>
      </w:r>
      <w:r w:rsidR="00A43C3E" w:rsidRPr="00A9190E">
        <w:rPr>
          <w:rFonts w:asciiTheme="minorHAnsi" w:hAnsiTheme="minorHAnsi" w:cstheme="minorHAnsi"/>
          <w:sz w:val="24"/>
          <w:szCs w:val="24"/>
          <w:lang w:eastAsia="ar-SA"/>
        </w:rPr>
        <w:t xml:space="preserve">odbiegających od </w:t>
      </w:r>
      <w:r w:rsidR="005F5628" w:rsidRPr="00A9190E">
        <w:rPr>
          <w:rFonts w:asciiTheme="minorHAnsi" w:hAnsiTheme="minorHAnsi" w:cstheme="minorHAnsi"/>
          <w:sz w:val="24"/>
          <w:szCs w:val="24"/>
          <w:lang w:eastAsia="ar-SA"/>
        </w:rPr>
        <w:t>średniej</w:t>
      </w:r>
      <w:r w:rsidR="00CF664D" w:rsidRPr="00A9190E">
        <w:rPr>
          <w:rFonts w:asciiTheme="minorHAnsi" w:hAnsiTheme="minorHAnsi" w:cstheme="minorHAnsi"/>
          <w:sz w:val="24"/>
          <w:szCs w:val="24"/>
          <w:lang w:eastAsia="ar-SA"/>
        </w:rPr>
        <w:t xml:space="preserve"> jakości</w:t>
      </w:r>
      <w:r w:rsidR="00A43C3E" w:rsidRPr="00A9190E">
        <w:rPr>
          <w:rFonts w:asciiTheme="minorHAnsi" w:hAnsiTheme="minorHAnsi" w:cstheme="minorHAnsi"/>
          <w:sz w:val="24"/>
          <w:szCs w:val="24"/>
          <w:lang w:eastAsia="ar-SA"/>
        </w:rPr>
        <w:t xml:space="preserve"> to</w:t>
      </w:r>
      <w:r w:rsidR="001045A6" w:rsidRPr="00A9190E">
        <w:rPr>
          <w:rFonts w:asciiTheme="minorHAnsi" w:hAnsiTheme="minorHAnsi" w:cstheme="minorHAnsi"/>
          <w:sz w:val="24"/>
          <w:szCs w:val="24"/>
          <w:lang w:eastAsia="ar-SA"/>
        </w:rPr>
        <w:t>warów znajdujących się na rynku</w:t>
      </w:r>
      <w:r w:rsidR="00A43C3E" w:rsidRPr="00A9190E">
        <w:rPr>
          <w:rFonts w:asciiTheme="minorHAnsi" w:hAnsiTheme="minorHAnsi" w:cstheme="minorHAnsi"/>
          <w:sz w:val="24"/>
          <w:szCs w:val="24"/>
          <w:lang w:eastAsia="ar-SA"/>
        </w:rPr>
        <w:t xml:space="preserve"> oraz w ilościach zabezpieczających naturalne potrzeby pracowników Sądu </w:t>
      </w:r>
      <w:r w:rsidR="00CF664D" w:rsidRPr="00A9190E">
        <w:rPr>
          <w:rFonts w:asciiTheme="minorHAnsi" w:hAnsiTheme="minorHAnsi" w:cstheme="minorHAnsi"/>
          <w:sz w:val="24"/>
          <w:szCs w:val="24"/>
          <w:lang w:eastAsia="ar-SA"/>
        </w:rPr>
        <w:t>Rejonowego w</w:t>
      </w:r>
      <w:r w:rsidR="00A43C3E" w:rsidRPr="00A9190E">
        <w:rPr>
          <w:rFonts w:asciiTheme="minorHAnsi" w:hAnsiTheme="minorHAnsi" w:cstheme="minorHAnsi"/>
          <w:sz w:val="24"/>
          <w:szCs w:val="24"/>
          <w:lang w:eastAsia="ar-SA"/>
        </w:rPr>
        <w:t xml:space="preserve"> Świdnicy.</w:t>
      </w:r>
      <w:r w:rsidR="00BA2954" w:rsidRPr="00A9190E">
        <w:rPr>
          <w:rFonts w:asciiTheme="minorHAnsi" w:hAnsiTheme="minorHAnsi" w:cstheme="minorHAnsi"/>
          <w:sz w:val="24"/>
          <w:szCs w:val="24"/>
          <w:lang w:eastAsia="ar-SA"/>
        </w:rPr>
        <w:t xml:space="preserve"> </w:t>
      </w:r>
    </w:p>
    <w:p w14:paraId="04864988" w14:textId="1C0EE6C6" w:rsidR="00D77BB1" w:rsidRDefault="00D77BB1" w:rsidP="00BA2954">
      <w:pPr>
        <w:pStyle w:val="Bezodstpw"/>
        <w:jc w:val="both"/>
        <w:rPr>
          <w:rFonts w:asciiTheme="minorHAnsi" w:hAnsiTheme="minorHAnsi" w:cstheme="minorHAnsi"/>
          <w:sz w:val="24"/>
          <w:szCs w:val="24"/>
          <w:lang w:eastAsia="ar-SA"/>
        </w:rPr>
      </w:pPr>
      <w:r>
        <w:rPr>
          <w:b/>
          <w:bCs/>
          <w:sz w:val="24"/>
          <w:szCs w:val="24"/>
          <w:lang w:eastAsia="pl-PL"/>
        </w:rPr>
        <w:t>3</w:t>
      </w:r>
      <w:r w:rsidRPr="00DE7254">
        <w:rPr>
          <w:b/>
          <w:bCs/>
          <w:sz w:val="24"/>
          <w:szCs w:val="24"/>
          <w:lang w:eastAsia="pl-PL"/>
        </w:rPr>
        <w:t>.</w:t>
      </w:r>
      <w:r>
        <w:rPr>
          <w:bCs/>
          <w:sz w:val="24"/>
          <w:szCs w:val="24"/>
          <w:lang w:eastAsia="pl-PL"/>
        </w:rPr>
        <w:t xml:space="preserve"> Wykonanie usługi</w:t>
      </w:r>
      <w:r>
        <w:rPr>
          <w:bCs/>
          <w:color w:val="FF0000"/>
          <w:sz w:val="24"/>
          <w:szCs w:val="24"/>
          <w:lang w:eastAsia="pl-PL"/>
        </w:rPr>
        <w:t xml:space="preserve"> </w:t>
      </w:r>
      <w:r>
        <w:rPr>
          <w:sz w:val="24"/>
          <w:szCs w:val="24"/>
          <w:lang w:eastAsia="ar-SA"/>
        </w:rPr>
        <w:t xml:space="preserve">sprzątania pomieszczeń archiwalnych znajdujących się w budynku Sądu Okręgowego w Świdnicy (archiwa, magazyn, korytarz, schody) </w:t>
      </w:r>
      <w:r w:rsidRPr="00A9190E">
        <w:rPr>
          <w:rFonts w:asciiTheme="minorHAnsi" w:hAnsiTheme="minorHAnsi" w:cstheme="minorHAnsi"/>
          <w:bCs/>
          <w:sz w:val="24"/>
          <w:szCs w:val="24"/>
          <w:lang w:eastAsia="pl-PL"/>
        </w:rPr>
        <w:t xml:space="preserve">polega na ich sprzątaniu </w:t>
      </w:r>
      <w:r w:rsidRPr="00A9190E">
        <w:rPr>
          <w:rFonts w:asciiTheme="minorHAnsi" w:hAnsiTheme="minorHAnsi" w:cstheme="minorHAnsi"/>
          <w:sz w:val="24"/>
          <w:szCs w:val="24"/>
          <w:lang w:eastAsia="ar-SA"/>
        </w:rPr>
        <w:t>przy użyciu sprzętu</w:t>
      </w:r>
      <w:r>
        <w:rPr>
          <w:rFonts w:asciiTheme="minorHAnsi" w:hAnsiTheme="minorHAnsi" w:cstheme="minorHAnsi"/>
          <w:sz w:val="24"/>
          <w:szCs w:val="24"/>
          <w:lang w:eastAsia="ar-SA"/>
        </w:rPr>
        <w:t xml:space="preserve"> Zamawiającego</w:t>
      </w:r>
      <w:r w:rsidRPr="00A9190E">
        <w:rPr>
          <w:rFonts w:asciiTheme="minorHAnsi" w:hAnsiTheme="minorHAnsi" w:cstheme="minorHAnsi"/>
          <w:sz w:val="24"/>
          <w:szCs w:val="24"/>
          <w:lang w:eastAsia="ar-SA"/>
        </w:rPr>
        <w:t>, środk</w:t>
      </w:r>
      <w:r>
        <w:rPr>
          <w:rFonts w:asciiTheme="minorHAnsi" w:hAnsiTheme="minorHAnsi" w:cstheme="minorHAnsi"/>
          <w:sz w:val="24"/>
          <w:szCs w:val="24"/>
          <w:lang w:eastAsia="ar-SA"/>
        </w:rPr>
        <w:t>ami</w:t>
      </w:r>
      <w:r w:rsidRPr="00A9190E">
        <w:rPr>
          <w:rFonts w:asciiTheme="minorHAnsi" w:hAnsiTheme="minorHAnsi" w:cstheme="minorHAnsi"/>
          <w:sz w:val="24"/>
          <w:szCs w:val="24"/>
          <w:lang w:eastAsia="ar-SA"/>
        </w:rPr>
        <w:t xml:space="preserve"> czyszczący</w:t>
      </w:r>
      <w:r>
        <w:rPr>
          <w:rFonts w:asciiTheme="minorHAnsi" w:hAnsiTheme="minorHAnsi" w:cstheme="minorHAnsi"/>
          <w:sz w:val="24"/>
          <w:szCs w:val="24"/>
          <w:lang w:eastAsia="ar-SA"/>
        </w:rPr>
        <w:t>mi Wykonawcy</w:t>
      </w:r>
      <w:r w:rsidRPr="00A9190E">
        <w:rPr>
          <w:rFonts w:asciiTheme="minorHAnsi" w:hAnsiTheme="minorHAnsi" w:cstheme="minorHAnsi"/>
          <w:sz w:val="24"/>
          <w:szCs w:val="24"/>
          <w:lang w:eastAsia="ar-SA"/>
        </w:rPr>
        <w:t xml:space="preserve">, o jakości wyrobów </w:t>
      </w:r>
      <w:r w:rsidR="006D0533">
        <w:rPr>
          <w:rFonts w:asciiTheme="minorHAnsi" w:hAnsiTheme="minorHAnsi" w:cstheme="minorHAnsi"/>
          <w:sz w:val="24"/>
          <w:szCs w:val="24"/>
          <w:lang w:eastAsia="ar-SA"/>
        </w:rPr>
        <w:br/>
      </w:r>
      <w:r w:rsidRPr="00A9190E">
        <w:rPr>
          <w:rFonts w:asciiTheme="minorHAnsi" w:hAnsiTheme="minorHAnsi" w:cstheme="minorHAnsi"/>
          <w:sz w:val="24"/>
          <w:szCs w:val="24"/>
          <w:lang w:eastAsia="ar-SA"/>
        </w:rPr>
        <w:t xml:space="preserve">w cenach nieodbiegających od średniej jakości towarów znajdujących się na rynku. </w:t>
      </w:r>
    </w:p>
    <w:p w14:paraId="213008C4" w14:textId="1857E19D" w:rsidR="00D77BB1" w:rsidRDefault="00D77BB1" w:rsidP="00BA2954">
      <w:pPr>
        <w:pStyle w:val="Bezodstpw"/>
        <w:jc w:val="both"/>
        <w:rPr>
          <w:rFonts w:asciiTheme="minorHAnsi" w:hAnsiTheme="minorHAnsi" w:cstheme="minorHAnsi"/>
          <w:sz w:val="24"/>
          <w:szCs w:val="24"/>
          <w:lang w:eastAsia="ar-SA"/>
        </w:rPr>
      </w:pPr>
      <w:r>
        <w:rPr>
          <w:b/>
          <w:bCs/>
          <w:sz w:val="24"/>
          <w:szCs w:val="24"/>
          <w:lang w:eastAsia="pl-PL"/>
        </w:rPr>
        <w:t>4</w:t>
      </w:r>
      <w:r w:rsidRPr="00DE7254">
        <w:rPr>
          <w:b/>
          <w:bCs/>
          <w:sz w:val="24"/>
          <w:szCs w:val="24"/>
          <w:lang w:eastAsia="pl-PL"/>
        </w:rPr>
        <w:t>.</w:t>
      </w:r>
      <w:r>
        <w:rPr>
          <w:bCs/>
          <w:sz w:val="24"/>
          <w:szCs w:val="24"/>
          <w:lang w:eastAsia="pl-PL"/>
        </w:rPr>
        <w:t xml:space="preserve"> Wykonanie usługi</w:t>
      </w:r>
      <w:r>
        <w:rPr>
          <w:bCs/>
          <w:color w:val="FF0000"/>
          <w:sz w:val="24"/>
          <w:szCs w:val="24"/>
          <w:lang w:eastAsia="pl-PL"/>
        </w:rPr>
        <w:t xml:space="preserve"> </w:t>
      </w:r>
      <w:r>
        <w:rPr>
          <w:sz w:val="24"/>
          <w:szCs w:val="24"/>
          <w:lang w:eastAsia="ar-SA"/>
        </w:rPr>
        <w:t>sprzątania pomieszczeń znajdujących się w Ośrodk</w:t>
      </w:r>
      <w:r w:rsidR="006D0533">
        <w:rPr>
          <w:sz w:val="24"/>
          <w:szCs w:val="24"/>
          <w:lang w:eastAsia="ar-SA"/>
        </w:rPr>
        <w:t>u</w:t>
      </w:r>
      <w:r>
        <w:rPr>
          <w:sz w:val="24"/>
          <w:szCs w:val="24"/>
          <w:lang w:eastAsia="ar-SA"/>
        </w:rPr>
        <w:t xml:space="preserve"> Kuratorski</w:t>
      </w:r>
      <w:r w:rsidR="006D0533">
        <w:rPr>
          <w:sz w:val="24"/>
          <w:szCs w:val="24"/>
          <w:lang w:eastAsia="ar-SA"/>
        </w:rPr>
        <w:t>m</w:t>
      </w:r>
      <w:r>
        <w:rPr>
          <w:sz w:val="24"/>
          <w:szCs w:val="24"/>
          <w:lang w:eastAsia="ar-SA"/>
        </w:rPr>
        <w:t xml:space="preserve"> nr 1 </w:t>
      </w:r>
      <w:r>
        <w:rPr>
          <w:sz w:val="24"/>
          <w:szCs w:val="24"/>
          <w:lang w:eastAsia="ar-SA"/>
        </w:rPr>
        <w:br/>
        <w:t>w Świdnicy (pokoje, toaleta, kuchnia, przedpokój) oraz Ośrodk</w:t>
      </w:r>
      <w:r w:rsidR="006D0533">
        <w:rPr>
          <w:sz w:val="24"/>
          <w:szCs w:val="24"/>
          <w:lang w:eastAsia="ar-SA"/>
        </w:rPr>
        <w:t>u</w:t>
      </w:r>
      <w:r>
        <w:rPr>
          <w:sz w:val="24"/>
          <w:szCs w:val="24"/>
          <w:lang w:eastAsia="ar-SA"/>
        </w:rPr>
        <w:t xml:space="preserve"> Kuratorski</w:t>
      </w:r>
      <w:r w:rsidR="006D0533">
        <w:rPr>
          <w:sz w:val="24"/>
          <w:szCs w:val="24"/>
          <w:lang w:eastAsia="ar-SA"/>
        </w:rPr>
        <w:t>m</w:t>
      </w:r>
      <w:r>
        <w:rPr>
          <w:sz w:val="24"/>
          <w:szCs w:val="24"/>
          <w:lang w:eastAsia="ar-SA"/>
        </w:rPr>
        <w:t xml:space="preserve"> nr 4 </w:t>
      </w:r>
      <w:r>
        <w:rPr>
          <w:sz w:val="24"/>
          <w:szCs w:val="24"/>
          <w:lang w:eastAsia="ar-SA"/>
        </w:rPr>
        <w:br/>
        <w:t>w Świebodzicach (pokoje, toaleta, aneks kuchenny, przedpokój, korytarz)</w:t>
      </w:r>
      <w:r w:rsidRPr="00A9190E">
        <w:rPr>
          <w:rFonts w:asciiTheme="minorHAnsi" w:hAnsiTheme="minorHAnsi" w:cstheme="minorHAnsi"/>
          <w:sz w:val="24"/>
          <w:szCs w:val="24"/>
          <w:lang w:eastAsia="ar-SA"/>
        </w:rPr>
        <w:t xml:space="preserve"> </w:t>
      </w:r>
      <w:r w:rsidRPr="00A9190E">
        <w:rPr>
          <w:rFonts w:asciiTheme="minorHAnsi" w:hAnsiTheme="minorHAnsi" w:cstheme="minorHAnsi"/>
          <w:bCs/>
          <w:sz w:val="24"/>
          <w:szCs w:val="24"/>
          <w:lang w:eastAsia="pl-PL"/>
        </w:rPr>
        <w:t xml:space="preserve">polega na ich sprzątaniu </w:t>
      </w:r>
      <w:r w:rsidRPr="00A9190E">
        <w:rPr>
          <w:rFonts w:asciiTheme="minorHAnsi" w:hAnsiTheme="minorHAnsi" w:cstheme="minorHAnsi"/>
          <w:sz w:val="24"/>
          <w:szCs w:val="24"/>
          <w:lang w:eastAsia="ar-SA"/>
        </w:rPr>
        <w:t>przy użyciu sprzętu</w:t>
      </w:r>
      <w:r>
        <w:rPr>
          <w:rFonts w:asciiTheme="minorHAnsi" w:hAnsiTheme="minorHAnsi" w:cstheme="minorHAnsi"/>
          <w:sz w:val="24"/>
          <w:szCs w:val="24"/>
          <w:lang w:eastAsia="ar-SA"/>
        </w:rPr>
        <w:t xml:space="preserve"> Zamawiającego</w:t>
      </w:r>
      <w:r w:rsidRPr="00A9190E">
        <w:rPr>
          <w:rFonts w:asciiTheme="minorHAnsi" w:hAnsiTheme="minorHAnsi" w:cstheme="minorHAnsi"/>
          <w:sz w:val="24"/>
          <w:szCs w:val="24"/>
          <w:lang w:eastAsia="ar-SA"/>
        </w:rPr>
        <w:t>, środk</w:t>
      </w:r>
      <w:r>
        <w:rPr>
          <w:rFonts w:asciiTheme="minorHAnsi" w:hAnsiTheme="minorHAnsi" w:cstheme="minorHAnsi"/>
          <w:sz w:val="24"/>
          <w:szCs w:val="24"/>
          <w:lang w:eastAsia="ar-SA"/>
        </w:rPr>
        <w:t>ami</w:t>
      </w:r>
      <w:r w:rsidRPr="00A9190E">
        <w:rPr>
          <w:rFonts w:asciiTheme="minorHAnsi" w:hAnsiTheme="minorHAnsi" w:cstheme="minorHAnsi"/>
          <w:sz w:val="24"/>
          <w:szCs w:val="24"/>
          <w:lang w:eastAsia="ar-SA"/>
        </w:rPr>
        <w:t xml:space="preserve"> czyszczący</w:t>
      </w:r>
      <w:r>
        <w:rPr>
          <w:rFonts w:asciiTheme="minorHAnsi" w:hAnsiTheme="minorHAnsi" w:cstheme="minorHAnsi"/>
          <w:sz w:val="24"/>
          <w:szCs w:val="24"/>
          <w:lang w:eastAsia="ar-SA"/>
        </w:rPr>
        <w:t>mi Wykonawcy</w:t>
      </w:r>
      <w:r w:rsidRPr="00A9190E">
        <w:rPr>
          <w:rFonts w:asciiTheme="minorHAnsi" w:hAnsiTheme="minorHAnsi" w:cstheme="minorHAnsi"/>
          <w:sz w:val="24"/>
          <w:szCs w:val="24"/>
          <w:lang w:eastAsia="ar-SA"/>
        </w:rPr>
        <w:t xml:space="preserve">, o jakości wyrobów w cenach nieodbiegających od średniej jakości towarów znajdujących się na rynku. </w:t>
      </w:r>
    </w:p>
    <w:p w14:paraId="35752917" w14:textId="0655A312" w:rsidR="007A1A7C" w:rsidRDefault="007A1A7C" w:rsidP="007A1A7C">
      <w:pPr>
        <w:pStyle w:val="Bezodstpw"/>
        <w:jc w:val="both"/>
        <w:rPr>
          <w:rFonts w:asciiTheme="minorHAnsi" w:hAnsiTheme="minorHAnsi" w:cstheme="minorHAnsi"/>
          <w:sz w:val="24"/>
          <w:szCs w:val="24"/>
          <w:lang w:eastAsia="ar-SA"/>
        </w:rPr>
      </w:pPr>
      <w:r>
        <w:rPr>
          <w:rFonts w:asciiTheme="minorHAnsi" w:hAnsiTheme="minorHAnsi" w:cstheme="minorHAnsi"/>
          <w:sz w:val="24"/>
          <w:szCs w:val="24"/>
          <w:lang w:eastAsia="ar-SA"/>
        </w:rPr>
        <w:t xml:space="preserve">Zamawiający odpowiada za </w:t>
      </w:r>
      <w:r w:rsidRPr="00A9190E">
        <w:rPr>
          <w:rFonts w:asciiTheme="minorHAnsi" w:hAnsiTheme="minorHAnsi" w:cstheme="minorHAnsi"/>
          <w:sz w:val="24"/>
          <w:szCs w:val="24"/>
          <w:lang w:eastAsia="ar-SA"/>
        </w:rPr>
        <w:t>stałe zabezpieczeni</w:t>
      </w:r>
      <w:r>
        <w:rPr>
          <w:rFonts w:asciiTheme="minorHAnsi" w:hAnsiTheme="minorHAnsi" w:cstheme="minorHAnsi"/>
          <w:sz w:val="24"/>
          <w:szCs w:val="24"/>
          <w:lang w:eastAsia="ar-SA"/>
        </w:rPr>
        <w:t>e</w:t>
      </w:r>
      <w:r w:rsidRPr="00A9190E">
        <w:rPr>
          <w:rFonts w:asciiTheme="minorHAnsi" w:hAnsiTheme="minorHAnsi" w:cstheme="minorHAnsi"/>
          <w:sz w:val="24"/>
          <w:szCs w:val="24"/>
          <w:lang w:eastAsia="ar-SA"/>
        </w:rPr>
        <w:t xml:space="preserve"> papieru toaletowego, ręczników papierowych, mydła w płynie, zapachowych kostek WC</w:t>
      </w:r>
      <w:r>
        <w:rPr>
          <w:rFonts w:asciiTheme="minorHAnsi" w:hAnsiTheme="minorHAnsi" w:cstheme="minorHAnsi"/>
          <w:sz w:val="24"/>
          <w:szCs w:val="24"/>
          <w:lang w:eastAsia="ar-SA"/>
        </w:rPr>
        <w:t xml:space="preserve"> - zawieszek</w:t>
      </w:r>
      <w:r w:rsidRPr="00A9190E">
        <w:rPr>
          <w:rFonts w:asciiTheme="minorHAnsi" w:hAnsiTheme="minorHAnsi" w:cstheme="minorHAnsi"/>
          <w:sz w:val="24"/>
          <w:szCs w:val="24"/>
          <w:lang w:eastAsia="ar-SA"/>
        </w:rPr>
        <w:t xml:space="preserve">, płynu do mycia naczyń wraz z gąbkami/zmywakami kuchennymi. </w:t>
      </w:r>
    </w:p>
    <w:p w14:paraId="45AEC794" w14:textId="222F7BB8" w:rsidR="00145236" w:rsidRPr="00A9190E" w:rsidRDefault="00D77BB1" w:rsidP="00145236">
      <w:pPr>
        <w:widowControl w:val="0"/>
        <w:suppressAutoHyphens/>
        <w:spacing w:after="0" w:line="240" w:lineRule="auto"/>
        <w:jc w:val="both"/>
        <w:rPr>
          <w:rFonts w:asciiTheme="minorHAnsi" w:eastAsia="Arial" w:hAnsiTheme="minorHAnsi" w:cstheme="minorHAnsi"/>
          <w:sz w:val="24"/>
          <w:szCs w:val="24"/>
          <w:lang w:eastAsia="ar-SA"/>
        </w:rPr>
      </w:pPr>
      <w:r>
        <w:rPr>
          <w:rFonts w:asciiTheme="minorHAnsi" w:hAnsiTheme="minorHAnsi" w:cstheme="minorHAnsi"/>
          <w:b/>
          <w:sz w:val="24"/>
          <w:szCs w:val="24"/>
          <w:lang w:eastAsia="ar-SA"/>
        </w:rPr>
        <w:lastRenderedPageBreak/>
        <w:t>5</w:t>
      </w:r>
      <w:r w:rsidR="00145236" w:rsidRPr="00A9190E">
        <w:rPr>
          <w:rFonts w:asciiTheme="minorHAnsi" w:hAnsiTheme="minorHAnsi" w:cstheme="minorHAnsi"/>
          <w:b/>
          <w:sz w:val="24"/>
          <w:szCs w:val="24"/>
          <w:lang w:eastAsia="ar-SA"/>
        </w:rPr>
        <w:t>.</w:t>
      </w:r>
      <w:r w:rsidR="00145236" w:rsidRPr="00A9190E">
        <w:rPr>
          <w:rFonts w:asciiTheme="minorHAnsi" w:hAnsiTheme="minorHAnsi" w:cstheme="minorHAnsi"/>
          <w:sz w:val="24"/>
          <w:szCs w:val="24"/>
          <w:lang w:eastAsia="ar-SA"/>
        </w:rPr>
        <w:t xml:space="preserve"> Wykonanie usługi sprzątania terenu utwardzonego polega </w:t>
      </w:r>
      <w:r w:rsidR="00145236" w:rsidRPr="00A9190E">
        <w:rPr>
          <w:rFonts w:asciiTheme="minorHAnsi" w:eastAsia="Arial" w:hAnsiTheme="minorHAnsi" w:cstheme="minorHAnsi"/>
          <w:sz w:val="24"/>
          <w:szCs w:val="24"/>
          <w:lang w:eastAsia="ar-SA"/>
        </w:rPr>
        <w:t>w szczególności na:</w:t>
      </w:r>
    </w:p>
    <w:p w14:paraId="130E9578" w14:textId="77777777" w:rsidR="00145236" w:rsidRPr="00A9190E" w:rsidRDefault="00145236" w:rsidP="00145236">
      <w:pPr>
        <w:widowControl w:val="0"/>
        <w:suppressAutoHyphens/>
        <w:spacing w:after="0" w:line="240" w:lineRule="auto"/>
        <w:jc w:val="both"/>
        <w:rPr>
          <w:rFonts w:asciiTheme="minorHAnsi" w:eastAsia="Arial" w:hAnsiTheme="minorHAnsi" w:cstheme="minorHAnsi"/>
          <w:sz w:val="24"/>
          <w:szCs w:val="24"/>
          <w:lang w:eastAsia="ar-SA"/>
        </w:rPr>
      </w:pPr>
      <w:r w:rsidRPr="00A9190E">
        <w:rPr>
          <w:rFonts w:asciiTheme="minorHAnsi" w:eastAsia="Arial" w:hAnsiTheme="minorHAnsi" w:cstheme="minorHAnsi"/>
          <w:b/>
          <w:sz w:val="24"/>
          <w:szCs w:val="24"/>
          <w:lang w:eastAsia="ar-SA"/>
        </w:rPr>
        <w:t>a)</w:t>
      </w:r>
      <w:r w:rsidRPr="00A9190E">
        <w:rPr>
          <w:rFonts w:asciiTheme="minorHAnsi" w:eastAsia="Arial" w:hAnsiTheme="minorHAnsi" w:cstheme="minorHAnsi"/>
          <w:sz w:val="24"/>
          <w:szCs w:val="24"/>
          <w:lang w:eastAsia="ar-SA"/>
        </w:rPr>
        <w:t xml:space="preserve"> zamiataniu, usuwaniu trawy i chwastów (m.in. z kostki chodnikowej - środkiem chwastobójczym),</w:t>
      </w:r>
    </w:p>
    <w:p w14:paraId="666A3546" w14:textId="24B477DA" w:rsidR="00145236" w:rsidRPr="00A9190E" w:rsidRDefault="00145236" w:rsidP="00145236">
      <w:pPr>
        <w:widowControl w:val="0"/>
        <w:suppressAutoHyphens/>
        <w:spacing w:after="0" w:line="240" w:lineRule="auto"/>
        <w:jc w:val="both"/>
        <w:rPr>
          <w:rFonts w:asciiTheme="minorHAnsi" w:eastAsia="Arial" w:hAnsiTheme="minorHAnsi" w:cstheme="minorHAnsi"/>
          <w:sz w:val="24"/>
          <w:szCs w:val="24"/>
          <w:lang w:eastAsia="ar-SA"/>
        </w:rPr>
      </w:pPr>
      <w:r w:rsidRPr="00A9190E">
        <w:rPr>
          <w:rFonts w:asciiTheme="minorHAnsi" w:eastAsia="Arial" w:hAnsiTheme="minorHAnsi" w:cstheme="minorHAnsi"/>
          <w:b/>
          <w:sz w:val="24"/>
          <w:szCs w:val="24"/>
          <w:lang w:eastAsia="ar-SA"/>
        </w:rPr>
        <w:t>b)</w:t>
      </w:r>
      <w:r w:rsidRPr="00A9190E">
        <w:rPr>
          <w:rFonts w:asciiTheme="minorHAnsi" w:eastAsia="Arial" w:hAnsiTheme="minorHAnsi" w:cstheme="minorHAnsi"/>
          <w:sz w:val="24"/>
          <w:szCs w:val="24"/>
          <w:lang w:eastAsia="ar-SA"/>
        </w:rPr>
        <w:t xml:space="preserve"> w okresie jesiennym: grabieni</w:t>
      </w:r>
      <w:r w:rsidR="00A9190E">
        <w:rPr>
          <w:rFonts w:asciiTheme="minorHAnsi" w:eastAsia="Arial" w:hAnsiTheme="minorHAnsi" w:cstheme="minorHAnsi"/>
          <w:sz w:val="24"/>
          <w:szCs w:val="24"/>
          <w:lang w:eastAsia="ar-SA"/>
        </w:rPr>
        <w:t>u i usuwaniu</w:t>
      </w:r>
      <w:r w:rsidRPr="00A9190E">
        <w:rPr>
          <w:rFonts w:asciiTheme="minorHAnsi" w:eastAsia="Arial" w:hAnsiTheme="minorHAnsi" w:cstheme="minorHAnsi"/>
          <w:sz w:val="24"/>
          <w:szCs w:val="24"/>
          <w:lang w:eastAsia="ar-SA"/>
        </w:rPr>
        <w:t xml:space="preserve"> liści na posesji przy ul. Okulickiego 2-4,</w:t>
      </w:r>
    </w:p>
    <w:p w14:paraId="633C77C4" w14:textId="6A235205" w:rsidR="00145236" w:rsidRPr="00A9190E" w:rsidRDefault="00145236" w:rsidP="00A9190E">
      <w:pPr>
        <w:widowControl w:val="0"/>
        <w:suppressAutoHyphens/>
        <w:spacing w:after="0" w:line="240" w:lineRule="auto"/>
        <w:jc w:val="both"/>
        <w:rPr>
          <w:rFonts w:asciiTheme="minorHAnsi" w:eastAsia="Arial" w:hAnsiTheme="minorHAnsi" w:cstheme="minorHAnsi"/>
          <w:sz w:val="24"/>
          <w:szCs w:val="24"/>
          <w:lang w:eastAsia="ar-SA"/>
        </w:rPr>
      </w:pPr>
      <w:r w:rsidRPr="00A9190E">
        <w:rPr>
          <w:rFonts w:asciiTheme="minorHAnsi" w:eastAsia="Arial" w:hAnsiTheme="minorHAnsi" w:cstheme="minorHAnsi"/>
          <w:b/>
          <w:sz w:val="24"/>
          <w:szCs w:val="24"/>
          <w:lang w:eastAsia="ar-SA"/>
        </w:rPr>
        <w:t>c)</w:t>
      </w:r>
      <w:r w:rsidRPr="00A9190E">
        <w:rPr>
          <w:rFonts w:asciiTheme="minorHAnsi" w:eastAsia="Arial" w:hAnsiTheme="minorHAnsi" w:cstheme="minorHAnsi"/>
          <w:sz w:val="24"/>
          <w:szCs w:val="24"/>
          <w:lang w:eastAsia="ar-SA"/>
        </w:rPr>
        <w:t xml:space="preserve"> w okresie zimowym:</w:t>
      </w:r>
      <w:r w:rsidR="00A9190E">
        <w:rPr>
          <w:rFonts w:asciiTheme="minorHAnsi" w:eastAsia="Arial" w:hAnsiTheme="minorHAnsi" w:cstheme="minorHAnsi"/>
          <w:sz w:val="24"/>
          <w:szCs w:val="24"/>
          <w:lang w:eastAsia="ar-SA"/>
        </w:rPr>
        <w:t xml:space="preserve"> odśnieżaniu, skuwaniu lodu, posypywaniu</w:t>
      </w:r>
      <w:r w:rsidRPr="00A9190E">
        <w:rPr>
          <w:rFonts w:asciiTheme="minorHAnsi" w:eastAsia="Arial" w:hAnsiTheme="minorHAnsi" w:cstheme="minorHAnsi"/>
          <w:sz w:val="24"/>
          <w:szCs w:val="24"/>
          <w:lang w:eastAsia="ar-SA"/>
        </w:rPr>
        <w:t xml:space="preserve"> piaskiem, solą</w:t>
      </w:r>
      <w:r w:rsidR="00571339">
        <w:rPr>
          <w:rFonts w:asciiTheme="minorHAnsi" w:eastAsia="Arial" w:hAnsiTheme="minorHAnsi" w:cstheme="minorHAnsi"/>
          <w:sz w:val="24"/>
          <w:szCs w:val="24"/>
          <w:lang w:eastAsia="ar-SA"/>
        </w:rPr>
        <w:t>.</w:t>
      </w:r>
    </w:p>
    <w:p w14:paraId="2BAE7FF5" w14:textId="503E84DE" w:rsidR="00A43C3E" w:rsidRPr="00A9190E" w:rsidRDefault="00D77BB1" w:rsidP="00BA2954">
      <w:pPr>
        <w:pStyle w:val="Bezodstpw"/>
        <w:jc w:val="both"/>
        <w:rPr>
          <w:rFonts w:asciiTheme="minorHAnsi" w:hAnsiTheme="minorHAnsi" w:cstheme="minorHAnsi"/>
          <w:sz w:val="24"/>
          <w:szCs w:val="24"/>
        </w:rPr>
      </w:pPr>
      <w:r>
        <w:rPr>
          <w:rFonts w:asciiTheme="minorHAnsi" w:hAnsiTheme="minorHAnsi" w:cstheme="minorHAnsi"/>
          <w:b/>
          <w:sz w:val="24"/>
          <w:szCs w:val="24"/>
        </w:rPr>
        <w:t>6</w:t>
      </w:r>
      <w:r w:rsidR="00BA2954" w:rsidRPr="00A9190E">
        <w:rPr>
          <w:rFonts w:asciiTheme="minorHAnsi" w:hAnsiTheme="minorHAnsi" w:cstheme="minorHAnsi"/>
          <w:b/>
          <w:sz w:val="24"/>
          <w:szCs w:val="24"/>
        </w:rPr>
        <w:t>.</w:t>
      </w:r>
      <w:r w:rsidR="00BA2954" w:rsidRPr="00A9190E">
        <w:rPr>
          <w:rFonts w:asciiTheme="minorHAnsi" w:hAnsiTheme="minorHAnsi" w:cstheme="minorHAnsi"/>
          <w:sz w:val="24"/>
          <w:szCs w:val="24"/>
        </w:rPr>
        <w:t xml:space="preserve"> </w:t>
      </w:r>
      <w:r w:rsidR="00D410EF" w:rsidRPr="00A9190E">
        <w:rPr>
          <w:rFonts w:asciiTheme="minorHAnsi" w:hAnsiTheme="minorHAnsi" w:cstheme="minorHAnsi"/>
          <w:sz w:val="24"/>
          <w:szCs w:val="24"/>
        </w:rPr>
        <w:t xml:space="preserve">Użyte do realizacji usługi środki czystości, środki do odświeżania powietrza, kostki toaletowe, środki dezynfekcyjne winny odpowiadać określonym prawem normom oraz standardom zdrowia i higieny, posiadać odpowiednie atesty oraz świadectwa dopuszczenia. Zamawiający nie dopuszcza do stosowania środków do użytku domowego. </w:t>
      </w:r>
    </w:p>
    <w:p w14:paraId="2FAFC8CC" w14:textId="7F299587" w:rsidR="00BA2954" w:rsidRDefault="00D77BB1" w:rsidP="00BA2954">
      <w:pPr>
        <w:pStyle w:val="Bezodstpw"/>
        <w:jc w:val="both"/>
        <w:rPr>
          <w:sz w:val="24"/>
          <w:szCs w:val="24"/>
        </w:rPr>
      </w:pPr>
      <w:r>
        <w:rPr>
          <w:rFonts w:asciiTheme="minorHAnsi" w:hAnsiTheme="minorHAnsi" w:cstheme="minorHAnsi"/>
          <w:b/>
          <w:sz w:val="24"/>
          <w:szCs w:val="24"/>
        </w:rPr>
        <w:t>7</w:t>
      </w:r>
      <w:r w:rsidR="00BA2954" w:rsidRPr="00A9190E">
        <w:rPr>
          <w:rFonts w:asciiTheme="minorHAnsi" w:hAnsiTheme="minorHAnsi" w:cstheme="minorHAnsi"/>
          <w:b/>
          <w:sz w:val="24"/>
          <w:szCs w:val="24"/>
        </w:rPr>
        <w:t>.</w:t>
      </w:r>
      <w:r w:rsidR="00BA2954" w:rsidRPr="00A9190E">
        <w:rPr>
          <w:rFonts w:asciiTheme="minorHAnsi" w:hAnsiTheme="minorHAnsi" w:cstheme="minorHAnsi"/>
          <w:sz w:val="24"/>
          <w:szCs w:val="24"/>
        </w:rPr>
        <w:t xml:space="preserve"> Wykonawca w ramach wynagrodzenia określonego w niniejszej Umowie zobowiązuje się do zapewnienia pracownikom narzędzi, sprzętu oraz środków koniecznych do należytego</w:t>
      </w:r>
      <w:r w:rsidR="00BA2954">
        <w:rPr>
          <w:sz w:val="24"/>
          <w:szCs w:val="24"/>
        </w:rPr>
        <w:t xml:space="preserve"> wykonywania prac objętych Umową. </w:t>
      </w:r>
    </w:p>
    <w:p w14:paraId="389DF3C7" w14:textId="0D83FEB0" w:rsidR="00A43C3E" w:rsidRPr="00696A7E" w:rsidRDefault="00D77BB1" w:rsidP="00FD52D5">
      <w:pPr>
        <w:widowControl w:val="0"/>
        <w:suppressAutoHyphens/>
        <w:autoSpaceDE w:val="0"/>
        <w:autoSpaceDN w:val="0"/>
        <w:adjustRightInd w:val="0"/>
        <w:spacing w:after="0" w:line="240" w:lineRule="auto"/>
        <w:jc w:val="both"/>
        <w:textAlignment w:val="center"/>
        <w:rPr>
          <w:rFonts w:eastAsia="Times New Roman"/>
          <w:bCs/>
          <w:strike/>
          <w:sz w:val="24"/>
          <w:szCs w:val="24"/>
          <w:u w:val="single"/>
          <w:lang w:eastAsia="pl-PL"/>
        </w:rPr>
      </w:pPr>
      <w:r>
        <w:rPr>
          <w:rFonts w:eastAsia="Times New Roman"/>
          <w:b/>
          <w:bCs/>
          <w:sz w:val="24"/>
          <w:szCs w:val="24"/>
          <w:lang w:eastAsia="pl-PL"/>
        </w:rPr>
        <w:t>8</w:t>
      </w:r>
      <w:r w:rsidR="00FD52D5" w:rsidRPr="00DE7254">
        <w:rPr>
          <w:rFonts w:eastAsia="Times New Roman"/>
          <w:b/>
          <w:bCs/>
          <w:sz w:val="24"/>
          <w:szCs w:val="24"/>
          <w:lang w:eastAsia="pl-PL"/>
        </w:rPr>
        <w:t>.</w:t>
      </w:r>
      <w:r w:rsidR="00FD52D5" w:rsidRPr="00FD52D5">
        <w:rPr>
          <w:rFonts w:eastAsia="Times New Roman"/>
          <w:bCs/>
          <w:sz w:val="24"/>
          <w:szCs w:val="24"/>
          <w:lang w:eastAsia="pl-PL"/>
        </w:rPr>
        <w:t xml:space="preserve"> </w:t>
      </w:r>
      <w:r w:rsidR="00A43C3E" w:rsidRPr="00FD52D5">
        <w:rPr>
          <w:rFonts w:eastAsia="Times New Roman"/>
          <w:bCs/>
          <w:sz w:val="24"/>
          <w:szCs w:val="24"/>
          <w:u w:val="single"/>
          <w:lang w:eastAsia="pl-PL"/>
        </w:rPr>
        <w:t>Wykonawca zapewni odpowiednią ilość osób sprząt</w:t>
      </w:r>
      <w:r w:rsidR="00FD52D5" w:rsidRPr="00FD52D5">
        <w:rPr>
          <w:rFonts w:eastAsia="Times New Roman"/>
          <w:bCs/>
          <w:sz w:val="24"/>
          <w:szCs w:val="24"/>
          <w:u w:val="single"/>
          <w:lang w:eastAsia="pl-PL"/>
        </w:rPr>
        <w:t xml:space="preserve">ających, tj. wystarczającą do </w:t>
      </w:r>
      <w:r w:rsidR="00A43C3E" w:rsidRPr="00FD52D5">
        <w:rPr>
          <w:rFonts w:eastAsia="Times New Roman"/>
          <w:bCs/>
          <w:sz w:val="24"/>
          <w:szCs w:val="24"/>
          <w:u w:val="single"/>
          <w:lang w:eastAsia="pl-PL"/>
        </w:rPr>
        <w:t>realizacji zadania</w:t>
      </w:r>
      <w:r w:rsidR="005C5037">
        <w:rPr>
          <w:rFonts w:eastAsia="Times New Roman"/>
          <w:bCs/>
          <w:sz w:val="24"/>
          <w:szCs w:val="24"/>
          <w:u w:val="single"/>
          <w:lang w:eastAsia="pl-PL"/>
        </w:rPr>
        <w:t>, tj.</w:t>
      </w:r>
      <w:r w:rsidR="00740590">
        <w:rPr>
          <w:rFonts w:eastAsia="Times New Roman"/>
          <w:bCs/>
          <w:sz w:val="24"/>
          <w:szCs w:val="24"/>
          <w:u w:val="single"/>
          <w:lang w:eastAsia="pl-PL"/>
        </w:rPr>
        <w:t>:</w:t>
      </w:r>
    </w:p>
    <w:p w14:paraId="6303FDCC" w14:textId="7F6D4F65" w:rsidR="00FD52D5" w:rsidRPr="001E79FD" w:rsidRDefault="00FD52D5" w:rsidP="00FD52D5">
      <w:pPr>
        <w:spacing w:after="0" w:line="240" w:lineRule="auto"/>
        <w:jc w:val="both"/>
        <w:rPr>
          <w:bCs/>
          <w:sz w:val="24"/>
          <w:szCs w:val="24"/>
          <w:lang w:eastAsia="pl-PL"/>
        </w:rPr>
      </w:pPr>
      <w:r w:rsidRPr="001E79FD">
        <w:rPr>
          <w:b/>
          <w:sz w:val="24"/>
          <w:szCs w:val="24"/>
        </w:rPr>
        <w:t>a)</w:t>
      </w:r>
      <w:r w:rsidRPr="001E79FD">
        <w:rPr>
          <w:sz w:val="24"/>
          <w:szCs w:val="24"/>
        </w:rPr>
        <w:t xml:space="preserve"> </w:t>
      </w:r>
      <w:r w:rsidR="00C62BC7" w:rsidRPr="001E79FD">
        <w:rPr>
          <w:sz w:val="24"/>
          <w:szCs w:val="24"/>
        </w:rPr>
        <w:t>2 (dwie) osoby na serwis dzienny na terenie obiektu Sądu Rejonowego</w:t>
      </w:r>
      <w:r w:rsidRPr="001E79FD">
        <w:rPr>
          <w:sz w:val="24"/>
          <w:szCs w:val="24"/>
        </w:rPr>
        <w:t xml:space="preserve"> w </w:t>
      </w:r>
      <w:r w:rsidR="00C62BC7" w:rsidRPr="001E79FD">
        <w:rPr>
          <w:sz w:val="24"/>
          <w:szCs w:val="24"/>
        </w:rPr>
        <w:t xml:space="preserve">Świdnicy przy </w:t>
      </w:r>
      <w:r w:rsidR="00794EF2" w:rsidRPr="001E79FD">
        <w:rPr>
          <w:sz w:val="24"/>
          <w:szCs w:val="24"/>
        </w:rPr>
        <w:br/>
      </w:r>
      <w:r w:rsidR="00C62BC7" w:rsidRPr="001E79FD">
        <w:rPr>
          <w:sz w:val="24"/>
          <w:szCs w:val="24"/>
        </w:rPr>
        <w:t>ul. Okulickiego</w:t>
      </w:r>
      <w:r w:rsidRPr="001E79FD">
        <w:rPr>
          <w:sz w:val="24"/>
          <w:szCs w:val="24"/>
        </w:rPr>
        <w:t xml:space="preserve"> 2-4</w:t>
      </w:r>
      <w:r w:rsidR="005D52B3" w:rsidRPr="001E79FD">
        <w:rPr>
          <w:sz w:val="24"/>
          <w:szCs w:val="24"/>
        </w:rPr>
        <w:t>,</w:t>
      </w:r>
      <w:r w:rsidR="00C62BC7" w:rsidRPr="001E79FD">
        <w:rPr>
          <w:sz w:val="24"/>
          <w:szCs w:val="24"/>
        </w:rPr>
        <w:t xml:space="preserve"> wykonujące obowiązki w zakresie sprzątania pomieszczeń od poniedziałku do piątku:</w:t>
      </w:r>
      <w:r w:rsidRPr="001E79FD">
        <w:rPr>
          <w:sz w:val="24"/>
          <w:szCs w:val="24"/>
        </w:rPr>
        <w:t xml:space="preserve"> 1 osoba </w:t>
      </w:r>
      <w:r w:rsidR="005C0F61" w:rsidRPr="001E79FD">
        <w:rPr>
          <w:sz w:val="24"/>
          <w:szCs w:val="24"/>
        </w:rPr>
        <w:t xml:space="preserve">8 (osiem) godzin dziennie </w:t>
      </w:r>
      <w:r w:rsidRPr="001E79FD">
        <w:rPr>
          <w:sz w:val="24"/>
          <w:szCs w:val="24"/>
        </w:rPr>
        <w:t xml:space="preserve">w </w:t>
      </w:r>
      <w:r w:rsidR="005C0F61" w:rsidRPr="001E79FD">
        <w:rPr>
          <w:sz w:val="24"/>
          <w:szCs w:val="24"/>
        </w:rPr>
        <w:t xml:space="preserve">przedziale czasowym </w:t>
      </w:r>
      <w:r w:rsidRPr="00EF0144">
        <w:rPr>
          <w:sz w:val="24"/>
          <w:szCs w:val="24"/>
        </w:rPr>
        <w:t>6.</w:t>
      </w:r>
      <w:r w:rsidR="005C0F61" w:rsidRPr="00EF0144">
        <w:rPr>
          <w:sz w:val="24"/>
          <w:szCs w:val="24"/>
        </w:rPr>
        <w:t>0</w:t>
      </w:r>
      <w:r w:rsidRPr="00EF0144">
        <w:rPr>
          <w:sz w:val="24"/>
          <w:szCs w:val="24"/>
        </w:rPr>
        <w:t>0 -</w:t>
      </w:r>
      <w:r w:rsidR="00C62BC7" w:rsidRPr="00EF0144">
        <w:rPr>
          <w:sz w:val="24"/>
          <w:szCs w:val="24"/>
        </w:rPr>
        <w:t xml:space="preserve"> 1</w:t>
      </w:r>
      <w:r w:rsidR="005C0F61" w:rsidRPr="00EF0144">
        <w:rPr>
          <w:sz w:val="24"/>
          <w:szCs w:val="24"/>
        </w:rPr>
        <w:t>5</w:t>
      </w:r>
      <w:r w:rsidR="00C62BC7" w:rsidRPr="00EF0144">
        <w:rPr>
          <w:sz w:val="24"/>
          <w:szCs w:val="24"/>
        </w:rPr>
        <w:t>.</w:t>
      </w:r>
      <w:r w:rsidR="005C0F61" w:rsidRPr="00EF0144">
        <w:rPr>
          <w:sz w:val="24"/>
          <w:szCs w:val="24"/>
        </w:rPr>
        <w:t>0</w:t>
      </w:r>
      <w:r w:rsidR="00C62BC7" w:rsidRPr="00EF0144">
        <w:rPr>
          <w:sz w:val="24"/>
          <w:szCs w:val="24"/>
        </w:rPr>
        <w:t>0</w:t>
      </w:r>
      <w:r w:rsidRPr="00EF0144">
        <w:rPr>
          <w:sz w:val="24"/>
          <w:szCs w:val="24"/>
        </w:rPr>
        <w:t xml:space="preserve">, </w:t>
      </w:r>
      <w:r w:rsidR="00C62BC7" w:rsidRPr="00EF0144">
        <w:rPr>
          <w:bCs/>
          <w:sz w:val="24"/>
          <w:szCs w:val="24"/>
          <w:lang w:eastAsia="pl-PL"/>
        </w:rPr>
        <w:t>1 osoba</w:t>
      </w:r>
      <w:r w:rsidR="00740590" w:rsidRPr="00EF0144">
        <w:rPr>
          <w:bCs/>
          <w:sz w:val="24"/>
          <w:szCs w:val="24"/>
          <w:lang w:eastAsia="pl-PL"/>
        </w:rPr>
        <w:t xml:space="preserve"> </w:t>
      </w:r>
      <w:r w:rsidR="005C0F61" w:rsidRPr="00EF0144">
        <w:rPr>
          <w:bCs/>
          <w:sz w:val="24"/>
          <w:szCs w:val="24"/>
          <w:lang w:eastAsia="pl-PL"/>
        </w:rPr>
        <w:t xml:space="preserve">4 (cztery) godziny dziennie </w:t>
      </w:r>
      <w:r w:rsidR="00C62BC7" w:rsidRPr="00EF0144">
        <w:rPr>
          <w:bCs/>
          <w:sz w:val="24"/>
          <w:szCs w:val="24"/>
          <w:lang w:eastAsia="pl-PL"/>
        </w:rPr>
        <w:t xml:space="preserve">w </w:t>
      </w:r>
      <w:r w:rsidR="005C0F61" w:rsidRPr="00EF0144">
        <w:rPr>
          <w:bCs/>
          <w:sz w:val="24"/>
          <w:szCs w:val="24"/>
          <w:lang w:eastAsia="pl-PL"/>
        </w:rPr>
        <w:t>przedziale czasowym 6.00-11.00</w:t>
      </w:r>
      <w:r w:rsidR="00EF0144" w:rsidRPr="00EF0144">
        <w:rPr>
          <w:bCs/>
          <w:sz w:val="24"/>
          <w:szCs w:val="24"/>
          <w:lang w:eastAsia="pl-PL"/>
        </w:rPr>
        <w:t xml:space="preserve">. </w:t>
      </w:r>
      <w:r w:rsidRPr="00EF0144">
        <w:rPr>
          <w:bCs/>
          <w:sz w:val="24"/>
          <w:szCs w:val="24"/>
          <w:highlight w:val="yellow"/>
          <w:lang w:eastAsia="pl-PL"/>
        </w:rPr>
        <w:t xml:space="preserve"> </w:t>
      </w:r>
    </w:p>
    <w:p w14:paraId="21613611" w14:textId="68782B62" w:rsidR="008F3B24" w:rsidRDefault="008F3B24" w:rsidP="00FD52D5">
      <w:pPr>
        <w:spacing w:after="0" w:line="240" w:lineRule="auto"/>
        <w:jc w:val="both"/>
        <w:rPr>
          <w:bCs/>
          <w:sz w:val="24"/>
          <w:szCs w:val="24"/>
          <w:lang w:eastAsia="pl-PL"/>
        </w:rPr>
      </w:pPr>
      <w:r w:rsidRPr="001E79FD">
        <w:rPr>
          <w:rFonts w:eastAsia="Times New Roman"/>
          <w:b/>
          <w:sz w:val="24"/>
          <w:szCs w:val="24"/>
          <w:lang w:eastAsia="pl-PL"/>
        </w:rPr>
        <w:t>b)</w:t>
      </w:r>
      <w:r w:rsidRPr="001E79FD">
        <w:rPr>
          <w:rFonts w:eastAsia="Times New Roman"/>
          <w:bCs/>
          <w:sz w:val="24"/>
          <w:szCs w:val="24"/>
          <w:lang w:eastAsia="pl-PL"/>
        </w:rPr>
        <w:t xml:space="preserve"> </w:t>
      </w:r>
      <w:r w:rsidRPr="001E79FD">
        <w:rPr>
          <w:sz w:val="24"/>
          <w:szCs w:val="24"/>
        </w:rPr>
        <w:t>1 (jedna) osoba na serwis dzienny wykonująca obowiązki w zakresie utrzymania porządku terenu utwardzonego wokół posesji Sądu Rejonowego w Świdnicy przy ul. Okulickiego 2-4 od poniedziałku do piątku: 3 (trzy) godziny dziennie</w:t>
      </w:r>
      <w:r w:rsidR="005C0F61" w:rsidRPr="001E79FD">
        <w:rPr>
          <w:sz w:val="24"/>
          <w:szCs w:val="24"/>
        </w:rPr>
        <w:t xml:space="preserve"> w przedziale czasowym 6.00-12.00</w:t>
      </w:r>
      <w:r w:rsidRPr="001E79FD">
        <w:rPr>
          <w:bCs/>
          <w:sz w:val="24"/>
          <w:szCs w:val="24"/>
          <w:lang w:eastAsia="pl-PL"/>
        </w:rPr>
        <w:t>,</w:t>
      </w:r>
    </w:p>
    <w:p w14:paraId="60E7774E" w14:textId="53591040" w:rsidR="00FD52D5" w:rsidRPr="00626F27" w:rsidRDefault="00744D4F" w:rsidP="00FD52D5">
      <w:pPr>
        <w:spacing w:after="0" w:line="240" w:lineRule="auto"/>
        <w:jc w:val="both"/>
        <w:rPr>
          <w:rFonts w:eastAsia="Times New Roman"/>
          <w:bCs/>
          <w:sz w:val="24"/>
          <w:szCs w:val="24"/>
          <w:lang w:eastAsia="pl-PL"/>
        </w:rPr>
      </w:pPr>
      <w:r>
        <w:rPr>
          <w:b/>
          <w:bCs/>
          <w:sz w:val="24"/>
          <w:szCs w:val="24"/>
          <w:lang w:eastAsia="pl-PL"/>
        </w:rPr>
        <w:t>c)</w:t>
      </w:r>
      <w:r>
        <w:rPr>
          <w:rFonts w:eastAsia="Times New Roman"/>
          <w:bCs/>
          <w:sz w:val="24"/>
          <w:szCs w:val="24"/>
          <w:lang w:eastAsia="pl-PL"/>
        </w:rPr>
        <w:t xml:space="preserve"> minimum 3 (trzy) osoby na serwis popołudniowy w godzinach: 15.30 - 18.30 na terenie obiektu Sądu Rejonowego w Świdnicy przy ul. Okulickiego 2-4.</w:t>
      </w:r>
    </w:p>
    <w:p w14:paraId="43617ECA" w14:textId="5EC7E15B" w:rsidR="00B44F22" w:rsidRPr="00626F27" w:rsidRDefault="00B44F22" w:rsidP="00794E78">
      <w:pPr>
        <w:spacing w:after="0" w:line="240" w:lineRule="auto"/>
        <w:jc w:val="both"/>
        <w:rPr>
          <w:rFonts w:eastAsia="Times New Roman"/>
          <w:bCs/>
          <w:sz w:val="24"/>
          <w:szCs w:val="24"/>
          <w:lang w:eastAsia="pl-PL"/>
        </w:rPr>
      </w:pPr>
      <w:r w:rsidRPr="00626F27">
        <w:rPr>
          <w:b/>
          <w:sz w:val="24"/>
          <w:szCs w:val="24"/>
          <w:lang w:eastAsia="pl-PL"/>
        </w:rPr>
        <w:t>8a.</w:t>
      </w:r>
      <w:r w:rsidRPr="00626F27">
        <w:rPr>
          <w:rFonts w:eastAsia="Times New Roman"/>
          <w:bCs/>
          <w:sz w:val="24"/>
          <w:szCs w:val="24"/>
          <w:lang w:eastAsia="pl-PL"/>
        </w:rPr>
        <w:t xml:space="preserve"> </w:t>
      </w:r>
      <w:r w:rsidRPr="00626F27">
        <w:rPr>
          <w:rFonts w:eastAsia="Times New Roman"/>
          <w:bCs/>
          <w:sz w:val="24"/>
          <w:szCs w:val="24"/>
          <w:u w:val="single"/>
          <w:lang w:eastAsia="pl-PL"/>
        </w:rPr>
        <w:t xml:space="preserve">W przypadku skorzystania </w:t>
      </w:r>
      <w:r w:rsidR="00640215" w:rsidRPr="00626F27">
        <w:rPr>
          <w:rFonts w:eastAsia="Times New Roman"/>
          <w:bCs/>
          <w:sz w:val="24"/>
          <w:szCs w:val="24"/>
          <w:u w:val="single"/>
          <w:lang w:eastAsia="pl-PL"/>
        </w:rPr>
        <w:t>przez Zamawiającego</w:t>
      </w:r>
      <w:r w:rsidR="00640215" w:rsidRPr="00626F27">
        <w:rPr>
          <w:bCs/>
          <w:sz w:val="24"/>
          <w:szCs w:val="24"/>
          <w:u w:val="single"/>
          <w:lang w:eastAsia="pl-PL"/>
        </w:rPr>
        <w:t xml:space="preserve"> </w:t>
      </w:r>
      <w:r w:rsidR="00640215" w:rsidRPr="00626F27">
        <w:rPr>
          <w:rFonts w:eastAsia="Times New Roman"/>
          <w:bCs/>
          <w:sz w:val="24"/>
          <w:szCs w:val="24"/>
          <w:u w:val="single"/>
          <w:lang w:eastAsia="pl-PL"/>
        </w:rPr>
        <w:t>z</w:t>
      </w:r>
      <w:r w:rsidRPr="00626F27">
        <w:rPr>
          <w:rFonts w:eastAsia="Times New Roman"/>
          <w:bCs/>
          <w:sz w:val="24"/>
          <w:szCs w:val="24"/>
          <w:u w:val="single"/>
          <w:lang w:eastAsia="pl-PL"/>
        </w:rPr>
        <w:t xml:space="preserve"> prawa opcji</w:t>
      </w:r>
      <w:r w:rsidR="00794E78">
        <w:rPr>
          <w:rFonts w:eastAsia="Times New Roman"/>
          <w:bCs/>
          <w:sz w:val="24"/>
          <w:szCs w:val="24"/>
          <w:u w:val="single"/>
          <w:lang w:eastAsia="pl-PL"/>
        </w:rPr>
        <w:t xml:space="preserve"> </w:t>
      </w:r>
      <w:r w:rsidR="00BE3D2F">
        <w:rPr>
          <w:rFonts w:eastAsia="Times New Roman"/>
          <w:bCs/>
          <w:sz w:val="24"/>
          <w:szCs w:val="24"/>
          <w:u w:val="single"/>
          <w:lang w:eastAsia="pl-PL"/>
        </w:rPr>
        <w:t xml:space="preserve">w </w:t>
      </w:r>
      <w:r w:rsidR="00794E78">
        <w:rPr>
          <w:rFonts w:eastAsia="Times New Roman"/>
          <w:bCs/>
          <w:sz w:val="24"/>
          <w:szCs w:val="24"/>
          <w:u w:val="single"/>
          <w:lang w:eastAsia="pl-PL"/>
        </w:rPr>
        <w:t>co najmniej</w:t>
      </w:r>
      <w:r w:rsidR="00640215" w:rsidRPr="00626F27">
        <w:rPr>
          <w:bCs/>
          <w:sz w:val="24"/>
          <w:szCs w:val="24"/>
          <w:u w:val="single"/>
          <w:lang w:eastAsia="pl-PL"/>
        </w:rPr>
        <w:t xml:space="preserve"> 80%</w:t>
      </w:r>
      <w:r w:rsidR="00A5101A" w:rsidRPr="00626F27">
        <w:rPr>
          <w:bCs/>
          <w:sz w:val="24"/>
          <w:szCs w:val="24"/>
          <w:u w:val="single"/>
          <w:lang w:eastAsia="pl-PL"/>
        </w:rPr>
        <w:t>,</w:t>
      </w:r>
      <w:r w:rsidR="00640215" w:rsidRPr="00626F27">
        <w:rPr>
          <w:bCs/>
          <w:sz w:val="24"/>
          <w:szCs w:val="24"/>
          <w:u w:val="single"/>
          <w:lang w:eastAsia="pl-PL"/>
        </w:rPr>
        <w:t xml:space="preserve"> tj. 960</w:t>
      </w:r>
      <w:r w:rsidR="00A5101A" w:rsidRPr="00626F27">
        <w:rPr>
          <w:bCs/>
          <w:sz w:val="24"/>
          <w:szCs w:val="24"/>
          <w:u w:val="single"/>
          <w:lang w:eastAsia="pl-PL"/>
        </w:rPr>
        <w:t xml:space="preserve"> </w:t>
      </w:r>
      <w:r w:rsidR="00640215" w:rsidRPr="00626F27">
        <w:rPr>
          <w:bCs/>
          <w:sz w:val="24"/>
          <w:szCs w:val="24"/>
          <w:u w:val="single"/>
          <w:lang w:eastAsia="pl-PL"/>
        </w:rPr>
        <w:t>m</w:t>
      </w:r>
      <w:r w:rsidR="00640215" w:rsidRPr="00626F27">
        <w:rPr>
          <w:bCs/>
          <w:sz w:val="24"/>
          <w:szCs w:val="24"/>
          <w:u w:val="single"/>
          <w:vertAlign w:val="superscript"/>
          <w:lang w:eastAsia="pl-PL"/>
        </w:rPr>
        <w:t xml:space="preserve">2 </w:t>
      </w:r>
      <w:r w:rsidR="00640215" w:rsidRPr="00626F27">
        <w:rPr>
          <w:bCs/>
          <w:sz w:val="24"/>
          <w:szCs w:val="24"/>
          <w:u w:val="single"/>
          <w:lang w:eastAsia="pl-PL"/>
        </w:rPr>
        <w:t xml:space="preserve"> zmniejszenia powierzchni sprzątania w budynku</w:t>
      </w:r>
      <w:r w:rsidRPr="00626F27">
        <w:rPr>
          <w:rFonts w:eastAsia="Times New Roman"/>
          <w:bCs/>
          <w:sz w:val="24"/>
          <w:szCs w:val="24"/>
          <w:u w:val="single"/>
          <w:lang w:eastAsia="pl-PL"/>
        </w:rPr>
        <w:t>, Wykonawca ma prawo do zmniejszenia liczby godzin w następujący sposób</w:t>
      </w:r>
      <w:r w:rsidR="00640215" w:rsidRPr="00626F27">
        <w:rPr>
          <w:rFonts w:eastAsia="Times New Roman"/>
          <w:bCs/>
          <w:sz w:val="24"/>
          <w:szCs w:val="24"/>
          <w:lang w:eastAsia="pl-PL"/>
        </w:rPr>
        <w:t xml:space="preserve">: </w:t>
      </w:r>
    </w:p>
    <w:p w14:paraId="4813DEFE" w14:textId="351D4643" w:rsidR="00640215" w:rsidRPr="00626F27" w:rsidRDefault="00DD2072" w:rsidP="00794E78">
      <w:pPr>
        <w:spacing w:after="0" w:line="240" w:lineRule="auto"/>
        <w:jc w:val="both"/>
        <w:rPr>
          <w:bCs/>
          <w:sz w:val="24"/>
          <w:szCs w:val="24"/>
          <w:lang w:eastAsia="pl-PL"/>
        </w:rPr>
      </w:pPr>
      <w:r w:rsidRPr="00626F27">
        <w:rPr>
          <w:rFonts w:ascii="Times New Roman" w:eastAsia="Times New Roman" w:hAnsi="Times New Roman"/>
          <w:b/>
          <w:sz w:val="24"/>
          <w:szCs w:val="24"/>
        </w:rPr>
        <w:t>a)</w:t>
      </w:r>
      <w:r w:rsidRPr="00626F27">
        <w:rPr>
          <w:rFonts w:eastAsia="Times New Roman"/>
          <w:b/>
        </w:rPr>
        <w:t xml:space="preserve"> </w:t>
      </w:r>
      <w:r w:rsidR="00640215" w:rsidRPr="00626F27">
        <w:rPr>
          <w:sz w:val="24"/>
          <w:szCs w:val="24"/>
        </w:rPr>
        <w:t xml:space="preserve">2 (dwie) osoby na serwis dzienny na terenie obiektu Sądu Rejonowego w Świdnicy przy </w:t>
      </w:r>
      <w:r w:rsidR="00640215" w:rsidRPr="00626F27">
        <w:rPr>
          <w:sz w:val="24"/>
          <w:szCs w:val="24"/>
        </w:rPr>
        <w:br/>
        <w:t xml:space="preserve">ul. Okulickiego 2-4, wykonujące obowiązki w zakresie sprzątania pomieszczeń od poniedziałku do piątku: 1 osoba 6 (sześć) godzin dziennie w przedziale czasowym 6.00 - 15.00, </w:t>
      </w:r>
      <w:r w:rsidR="00640215" w:rsidRPr="00626F27">
        <w:rPr>
          <w:bCs/>
          <w:sz w:val="24"/>
          <w:szCs w:val="24"/>
          <w:lang w:eastAsia="pl-PL"/>
        </w:rPr>
        <w:t xml:space="preserve">1 osoba </w:t>
      </w:r>
      <w:r w:rsidR="00BE3D2F">
        <w:rPr>
          <w:bCs/>
          <w:sz w:val="24"/>
          <w:szCs w:val="24"/>
          <w:lang w:eastAsia="pl-PL"/>
        </w:rPr>
        <w:br/>
      </w:r>
      <w:r w:rsidR="00640215" w:rsidRPr="00626F27">
        <w:rPr>
          <w:bCs/>
          <w:sz w:val="24"/>
          <w:szCs w:val="24"/>
          <w:lang w:eastAsia="pl-PL"/>
        </w:rPr>
        <w:t>3 (trzy) godziny dziennie w przedziale czasowym 6.00-11.00</w:t>
      </w:r>
      <w:r w:rsidR="00A5101A" w:rsidRPr="00626F27">
        <w:rPr>
          <w:bCs/>
          <w:sz w:val="24"/>
          <w:szCs w:val="24"/>
          <w:lang w:eastAsia="pl-PL"/>
        </w:rPr>
        <w:t>;</w:t>
      </w:r>
    </w:p>
    <w:p w14:paraId="27861E55" w14:textId="1AD159D1" w:rsidR="00F05211" w:rsidRPr="00626F27" w:rsidRDefault="00DD2072" w:rsidP="00794E78">
      <w:pPr>
        <w:spacing w:after="0" w:line="240" w:lineRule="auto"/>
        <w:jc w:val="both"/>
        <w:rPr>
          <w:rFonts w:eastAsia="Times New Roman"/>
          <w:bCs/>
          <w:sz w:val="24"/>
          <w:szCs w:val="24"/>
          <w:lang w:eastAsia="pl-PL"/>
        </w:rPr>
      </w:pPr>
      <w:r w:rsidRPr="00626F27">
        <w:rPr>
          <w:b/>
          <w:sz w:val="24"/>
          <w:szCs w:val="24"/>
          <w:lang w:eastAsia="pl-PL"/>
        </w:rPr>
        <w:t xml:space="preserve">b) </w:t>
      </w:r>
      <w:r w:rsidRPr="00626F27">
        <w:rPr>
          <w:rFonts w:eastAsia="Times New Roman"/>
          <w:bCs/>
          <w:sz w:val="24"/>
          <w:szCs w:val="24"/>
          <w:lang w:eastAsia="pl-PL"/>
        </w:rPr>
        <w:t>3 (trzy) osoby na serwis popołudniowy po 2 (dwie)  godziny dziennie  w godzinach: 15.30 - 17.30 na terenie obiektu Sądu Rejonowego w Świdnicy przy ul. Okulickiego 2-4.</w:t>
      </w:r>
    </w:p>
    <w:p w14:paraId="2EAED1E1" w14:textId="7357DABB" w:rsidR="008F3B24" w:rsidRPr="001E79FD" w:rsidRDefault="008F3B24" w:rsidP="00794E78">
      <w:pPr>
        <w:spacing w:after="0" w:line="240" w:lineRule="auto"/>
        <w:jc w:val="both"/>
        <w:rPr>
          <w:rFonts w:eastAsia="Times New Roman"/>
          <w:b/>
          <w:sz w:val="24"/>
          <w:szCs w:val="24"/>
          <w:lang w:eastAsia="pl-PL"/>
        </w:rPr>
      </w:pPr>
      <w:r w:rsidRPr="001E79FD">
        <w:rPr>
          <w:rFonts w:eastAsia="Times New Roman"/>
          <w:b/>
          <w:sz w:val="24"/>
          <w:szCs w:val="24"/>
          <w:lang w:eastAsia="pl-PL"/>
        </w:rPr>
        <w:t xml:space="preserve">9. </w:t>
      </w:r>
      <w:r w:rsidRPr="001E79FD">
        <w:rPr>
          <w:rFonts w:eastAsia="Times New Roman"/>
          <w:bCs/>
          <w:sz w:val="24"/>
          <w:szCs w:val="24"/>
          <w:lang w:eastAsia="pl-PL"/>
        </w:rPr>
        <w:t xml:space="preserve">Wykonawca zobowiązany </w:t>
      </w:r>
      <w:r w:rsidR="00156407" w:rsidRPr="001E79FD">
        <w:rPr>
          <w:rFonts w:eastAsia="Times New Roman"/>
          <w:bCs/>
          <w:sz w:val="24"/>
          <w:szCs w:val="24"/>
          <w:lang w:eastAsia="pl-PL"/>
        </w:rPr>
        <w:t>jest do wyznaczenia osoby Koordynatora, który będzie odpowiedzialny za nadzór nad realizacją przedmiotu umowy przez pracowników Wykonawcy</w:t>
      </w:r>
      <w:r w:rsidR="00821EA1" w:rsidRPr="001E79FD">
        <w:rPr>
          <w:rFonts w:eastAsia="Times New Roman"/>
          <w:bCs/>
          <w:sz w:val="24"/>
          <w:szCs w:val="24"/>
          <w:lang w:eastAsia="pl-PL"/>
        </w:rPr>
        <w:t>, o których mowa w § 2 ust. 8</w:t>
      </w:r>
      <w:r w:rsidR="00156407" w:rsidRPr="001E79FD">
        <w:rPr>
          <w:rFonts w:eastAsia="Times New Roman"/>
          <w:bCs/>
          <w:sz w:val="24"/>
          <w:szCs w:val="24"/>
          <w:lang w:eastAsia="pl-PL"/>
        </w:rPr>
        <w:t xml:space="preserve"> </w:t>
      </w:r>
      <w:r w:rsidR="00BE3D2F">
        <w:rPr>
          <w:rFonts w:eastAsia="Times New Roman"/>
          <w:bCs/>
          <w:sz w:val="24"/>
          <w:szCs w:val="24"/>
          <w:lang w:eastAsia="pl-PL"/>
        </w:rPr>
        <w:t xml:space="preserve">i 8a </w:t>
      </w:r>
      <w:r w:rsidR="00156407" w:rsidRPr="001E79FD">
        <w:rPr>
          <w:rFonts w:eastAsia="Times New Roman"/>
          <w:bCs/>
          <w:sz w:val="24"/>
          <w:szCs w:val="24"/>
          <w:lang w:eastAsia="pl-PL"/>
        </w:rPr>
        <w:t xml:space="preserve">oraz za stały kontakt z przedstawicielem Zamawiającego. </w:t>
      </w:r>
    </w:p>
    <w:p w14:paraId="4DF6E314" w14:textId="57D77DA4" w:rsidR="00DE7254" w:rsidRDefault="008F3B24" w:rsidP="00794E78">
      <w:pPr>
        <w:pStyle w:val="Bezodstpw"/>
        <w:jc w:val="both"/>
        <w:rPr>
          <w:sz w:val="24"/>
          <w:szCs w:val="24"/>
          <w:lang w:eastAsia="ar-SA"/>
        </w:rPr>
      </w:pPr>
      <w:r>
        <w:rPr>
          <w:b/>
          <w:sz w:val="24"/>
          <w:szCs w:val="24"/>
          <w:lang w:eastAsia="ar-SA"/>
        </w:rPr>
        <w:t>10</w:t>
      </w:r>
      <w:r w:rsidR="00DE7254" w:rsidRPr="00DE7254">
        <w:rPr>
          <w:b/>
          <w:sz w:val="24"/>
          <w:szCs w:val="24"/>
          <w:lang w:eastAsia="ar-SA"/>
        </w:rPr>
        <w:t>.</w:t>
      </w:r>
      <w:r w:rsidR="00DE7254">
        <w:rPr>
          <w:sz w:val="24"/>
          <w:szCs w:val="24"/>
          <w:lang w:eastAsia="ar-SA"/>
        </w:rPr>
        <w:t xml:space="preserve"> Wykonawca zobowiązuje się do wykonywania przedmiotu zamówienia na warunkach określonych niniejszą Umową, SWZ i ofertą Wykonawcy. Szczegółowe obowiązki Wykonawcy określane są w Załączniku nr 9 do SWZ.   </w:t>
      </w:r>
    </w:p>
    <w:p w14:paraId="53922BFC" w14:textId="5C45EB89" w:rsidR="0007364F" w:rsidRPr="0007364F" w:rsidRDefault="00D77BB1" w:rsidP="0007364F">
      <w:pPr>
        <w:pStyle w:val="Bezodstpw"/>
        <w:jc w:val="both"/>
        <w:rPr>
          <w:color w:val="000000" w:themeColor="text1"/>
          <w:sz w:val="24"/>
          <w:szCs w:val="24"/>
          <w:lang w:eastAsia="ar-SA"/>
        </w:rPr>
      </w:pPr>
      <w:r>
        <w:rPr>
          <w:b/>
          <w:color w:val="000000" w:themeColor="text1"/>
          <w:sz w:val="24"/>
          <w:szCs w:val="24"/>
          <w:lang w:eastAsia="ar-SA"/>
        </w:rPr>
        <w:t>1</w:t>
      </w:r>
      <w:r w:rsidR="008F3B24">
        <w:rPr>
          <w:b/>
          <w:color w:val="000000" w:themeColor="text1"/>
          <w:sz w:val="24"/>
          <w:szCs w:val="24"/>
          <w:lang w:eastAsia="ar-SA"/>
        </w:rPr>
        <w:t>1</w:t>
      </w:r>
      <w:r w:rsidR="0007364F" w:rsidRPr="0007364F">
        <w:rPr>
          <w:b/>
          <w:color w:val="000000" w:themeColor="text1"/>
          <w:sz w:val="24"/>
          <w:szCs w:val="24"/>
          <w:lang w:eastAsia="ar-SA"/>
        </w:rPr>
        <w:t>.</w:t>
      </w:r>
      <w:r w:rsidR="0007364F" w:rsidRPr="0007364F">
        <w:rPr>
          <w:color w:val="000000" w:themeColor="text1"/>
          <w:sz w:val="24"/>
          <w:szCs w:val="24"/>
          <w:lang w:eastAsia="ar-SA"/>
        </w:rPr>
        <w:t xml:space="preserve"> Zamawiający udostępni klu</w:t>
      </w:r>
      <w:r w:rsidR="0007364F">
        <w:rPr>
          <w:color w:val="000000" w:themeColor="text1"/>
          <w:sz w:val="24"/>
          <w:szCs w:val="24"/>
          <w:lang w:eastAsia="ar-SA"/>
        </w:rPr>
        <w:t>cze do sprzątanych pomieszczeń p</w:t>
      </w:r>
      <w:r w:rsidR="0007364F" w:rsidRPr="0007364F">
        <w:rPr>
          <w:color w:val="000000" w:themeColor="text1"/>
          <w:sz w:val="24"/>
          <w:szCs w:val="24"/>
          <w:lang w:eastAsia="ar-SA"/>
        </w:rPr>
        <w:t>racownikom Wykonawcy</w:t>
      </w:r>
      <w:r w:rsidR="00FB7616">
        <w:rPr>
          <w:color w:val="000000" w:themeColor="text1"/>
          <w:sz w:val="24"/>
          <w:szCs w:val="24"/>
          <w:lang w:eastAsia="ar-SA"/>
        </w:rPr>
        <w:t>, za wyjątkiem kluczy do pomieszczeń, w których usługa sprzątania jest wykonywania w obecności pracownika Zamawiającego</w:t>
      </w:r>
      <w:r w:rsidR="0007364F">
        <w:rPr>
          <w:color w:val="000000" w:themeColor="text1"/>
          <w:sz w:val="24"/>
          <w:szCs w:val="24"/>
          <w:lang w:eastAsia="ar-SA"/>
        </w:rPr>
        <w:t>.</w:t>
      </w:r>
    </w:p>
    <w:p w14:paraId="29AE3CB0" w14:textId="548A15B7" w:rsidR="0007364F" w:rsidRPr="0007364F" w:rsidRDefault="00D77BB1" w:rsidP="0007364F">
      <w:pPr>
        <w:pStyle w:val="Bezodstpw"/>
        <w:jc w:val="both"/>
        <w:rPr>
          <w:color w:val="000000" w:themeColor="text1"/>
          <w:sz w:val="24"/>
          <w:szCs w:val="24"/>
          <w:lang w:eastAsia="ar-SA"/>
        </w:rPr>
      </w:pPr>
      <w:r>
        <w:rPr>
          <w:b/>
          <w:color w:val="000000" w:themeColor="text1"/>
          <w:sz w:val="24"/>
          <w:szCs w:val="24"/>
          <w:lang w:eastAsia="ar-SA"/>
        </w:rPr>
        <w:t>1</w:t>
      </w:r>
      <w:r w:rsidR="008F3B24">
        <w:rPr>
          <w:b/>
          <w:color w:val="000000" w:themeColor="text1"/>
          <w:sz w:val="24"/>
          <w:szCs w:val="24"/>
          <w:lang w:eastAsia="ar-SA"/>
        </w:rPr>
        <w:t>2</w:t>
      </w:r>
      <w:r w:rsidR="0007364F" w:rsidRPr="0007364F">
        <w:rPr>
          <w:b/>
          <w:color w:val="000000" w:themeColor="text1"/>
          <w:sz w:val="24"/>
          <w:szCs w:val="24"/>
          <w:lang w:eastAsia="ar-SA"/>
        </w:rPr>
        <w:t>.</w:t>
      </w:r>
      <w:r w:rsidR="0007364F">
        <w:rPr>
          <w:color w:val="000000" w:themeColor="text1"/>
          <w:sz w:val="24"/>
          <w:szCs w:val="24"/>
          <w:lang w:eastAsia="ar-SA"/>
        </w:rPr>
        <w:t xml:space="preserve"> Pracownicy Wykonawcy</w:t>
      </w:r>
      <w:r w:rsidR="0007364F" w:rsidRPr="0007364F">
        <w:rPr>
          <w:color w:val="000000" w:themeColor="text1"/>
          <w:sz w:val="24"/>
          <w:szCs w:val="24"/>
          <w:lang w:eastAsia="ar-SA"/>
        </w:rPr>
        <w:t xml:space="preserve"> każdorazowo odbierają i zdają klucze do pomieszczeń, które sprzątają u służby ochrony, wpisując datę i godzinę odbioru i zdania każdego klucza osobno do książki obrotu kluczami, potwierdzając ten fakt podpisem. </w:t>
      </w:r>
    </w:p>
    <w:p w14:paraId="1C5AF31F" w14:textId="72CA523D" w:rsidR="0007364F" w:rsidRPr="0007364F" w:rsidRDefault="00D77BB1" w:rsidP="0007364F">
      <w:pPr>
        <w:spacing w:after="0" w:line="240" w:lineRule="auto"/>
        <w:rPr>
          <w:rFonts w:cs="Calibri"/>
          <w:color w:val="000000" w:themeColor="text1"/>
          <w:sz w:val="24"/>
          <w:szCs w:val="24"/>
        </w:rPr>
      </w:pPr>
      <w:r>
        <w:rPr>
          <w:b/>
          <w:color w:val="000000" w:themeColor="text1"/>
          <w:sz w:val="24"/>
          <w:szCs w:val="24"/>
          <w:lang w:eastAsia="ar-SA"/>
        </w:rPr>
        <w:t>1</w:t>
      </w:r>
      <w:r w:rsidR="008F3B24">
        <w:rPr>
          <w:b/>
          <w:color w:val="000000" w:themeColor="text1"/>
          <w:sz w:val="24"/>
          <w:szCs w:val="24"/>
          <w:lang w:eastAsia="ar-SA"/>
        </w:rPr>
        <w:t>3</w:t>
      </w:r>
      <w:r w:rsidR="0007364F" w:rsidRPr="0007364F">
        <w:rPr>
          <w:b/>
          <w:color w:val="000000" w:themeColor="text1"/>
          <w:sz w:val="24"/>
          <w:szCs w:val="24"/>
          <w:lang w:eastAsia="ar-SA"/>
        </w:rPr>
        <w:t>.</w:t>
      </w:r>
      <w:r w:rsidR="0007364F" w:rsidRPr="0007364F">
        <w:rPr>
          <w:color w:val="000000" w:themeColor="text1"/>
          <w:sz w:val="24"/>
          <w:szCs w:val="24"/>
          <w:lang w:eastAsia="ar-SA"/>
        </w:rPr>
        <w:t xml:space="preserve"> </w:t>
      </w:r>
      <w:r w:rsidR="0007364F" w:rsidRPr="0007364F">
        <w:rPr>
          <w:rFonts w:cs="Calibri"/>
          <w:color w:val="000000" w:themeColor="text1"/>
          <w:sz w:val="24"/>
          <w:szCs w:val="24"/>
        </w:rPr>
        <w:t>Pracownik Wykonawcy zobowiązany jest każdorazowo:</w:t>
      </w:r>
    </w:p>
    <w:p w14:paraId="682DB52A" w14:textId="7D3FC6EC" w:rsidR="0007364F" w:rsidRPr="0007364F" w:rsidRDefault="0007364F" w:rsidP="0007364F">
      <w:pPr>
        <w:tabs>
          <w:tab w:val="left" w:pos="360"/>
        </w:tabs>
        <w:spacing w:after="0" w:line="240" w:lineRule="auto"/>
        <w:jc w:val="both"/>
        <w:rPr>
          <w:rFonts w:cs="Calibri"/>
          <w:bCs/>
          <w:color w:val="000000" w:themeColor="text1"/>
          <w:sz w:val="24"/>
          <w:szCs w:val="24"/>
        </w:rPr>
      </w:pPr>
      <w:r w:rsidRPr="0007364F">
        <w:rPr>
          <w:rFonts w:cs="Calibri"/>
          <w:b/>
          <w:bCs/>
          <w:color w:val="000000" w:themeColor="text1"/>
          <w:sz w:val="24"/>
          <w:szCs w:val="24"/>
        </w:rPr>
        <w:t>a)</w:t>
      </w:r>
      <w:r w:rsidRPr="0007364F">
        <w:rPr>
          <w:rFonts w:cs="Calibri"/>
          <w:bCs/>
          <w:color w:val="000000" w:themeColor="text1"/>
          <w:sz w:val="24"/>
          <w:szCs w:val="24"/>
        </w:rPr>
        <w:t xml:space="preserve"> </w:t>
      </w:r>
      <w:r>
        <w:rPr>
          <w:rFonts w:cs="Calibri"/>
          <w:bCs/>
          <w:color w:val="000000" w:themeColor="text1"/>
          <w:sz w:val="24"/>
          <w:szCs w:val="24"/>
        </w:rPr>
        <w:t>s</w:t>
      </w:r>
      <w:r w:rsidRPr="0007364F">
        <w:rPr>
          <w:rFonts w:cs="Calibri"/>
          <w:bCs/>
          <w:color w:val="000000" w:themeColor="text1"/>
          <w:sz w:val="24"/>
          <w:szCs w:val="24"/>
        </w:rPr>
        <w:t>prawdzać prawidłowości zamknięcia drzwi od sprzątanych p</w:t>
      </w:r>
      <w:r>
        <w:rPr>
          <w:rFonts w:cs="Calibri"/>
          <w:bCs/>
          <w:color w:val="000000" w:themeColor="text1"/>
          <w:sz w:val="24"/>
          <w:szCs w:val="24"/>
        </w:rPr>
        <w:t>omieszczeń po zakończeniu pracy,</w:t>
      </w:r>
    </w:p>
    <w:p w14:paraId="3C8C0258" w14:textId="17C0EA34" w:rsidR="0007364F" w:rsidRPr="0007364F" w:rsidRDefault="0007364F" w:rsidP="0007364F">
      <w:pPr>
        <w:spacing w:after="0" w:line="240" w:lineRule="auto"/>
        <w:rPr>
          <w:rFonts w:cs="Calibri"/>
          <w:bCs/>
          <w:color w:val="000000" w:themeColor="text1"/>
          <w:sz w:val="24"/>
          <w:szCs w:val="24"/>
        </w:rPr>
      </w:pPr>
      <w:r w:rsidRPr="0007364F">
        <w:rPr>
          <w:rFonts w:cs="Calibri"/>
          <w:b/>
          <w:bCs/>
          <w:color w:val="000000" w:themeColor="text1"/>
          <w:sz w:val="24"/>
          <w:szCs w:val="24"/>
        </w:rPr>
        <w:t>b)</w:t>
      </w:r>
      <w:r>
        <w:rPr>
          <w:rFonts w:cs="Calibri"/>
          <w:bCs/>
          <w:color w:val="000000" w:themeColor="text1"/>
          <w:sz w:val="24"/>
          <w:szCs w:val="24"/>
        </w:rPr>
        <w:t xml:space="preserve"> n</w:t>
      </w:r>
      <w:r w:rsidRPr="0007364F">
        <w:rPr>
          <w:rFonts w:cs="Calibri"/>
          <w:bCs/>
          <w:color w:val="000000" w:themeColor="text1"/>
          <w:sz w:val="24"/>
          <w:szCs w:val="24"/>
        </w:rPr>
        <w:t xml:space="preserve">ie wprowadzać do pomieszczeń siedziby Sądu osób </w:t>
      </w:r>
      <w:r>
        <w:rPr>
          <w:rFonts w:cs="Calibri"/>
          <w:bCs/>
          <w:color w:val="000000" w:themeColor="text1"/>
          <w:sz w:val="24"/>
          <w:szCs w:val="24"/>
        </w:rPr>
        <w:t>nieupoważnionych,</w:t>
      </w:r>
    </w:p>
    <w:p w14:paraId="6242CDFF" w14:textId="218135FE" w:rsidR="0007364F" w:rsidRPr="0007364F" w:rsidRDefault="0007364F" w:rsidP="0007364F">
      <w:pPr>
        <w:spacing w:after="0" w:line="240" w:lineRule="auto"/>
        <w:jc w:val="both"/>
        <w:rPr>
          <w:rFonts w:cs="Calibri"/>
          <w:bCs/>
          <w:color w:val="000000" w:themeColor="text1"/>
          <w:sz w:val="24"/>
          <w:szCs w:val="24"/>
        </w:rPr>
      </w:pPr>
      <w:r w:rsidRPr="0007364F">
        <w:rPr>
          <w:rFonts w:cs="Calibri"/>
          <w:b/>
          <w:bCs/>
          <w:color w:val="000000" w:themeColor="text1"/>
          <w:sz w:val="24"/>
          <w:szCs w:val="24"/>
        </w:rPr>
        <w:lastRenderedPageBreak/>
        <w:t>c)</w:t>
      </w:r>
      <w:r w:rsidRPr="0007364F">
        <w:rPr>
          <w:rFonts w:cs="Calibri"/>
          <w:bCs/>
          <w:color w:val="000000" w:themeColor="text1"/>
          <w:sz w:val="24"/>
          <w:szCs w:val="24"/>
        </w:rPr>
        <w:t xml:space="preserve"> </w:t>
      </w:r>
      <w:r>
        <w:rPr>
          <w:rFonts w:cs="Calibri"/>
          <w:bCs/>
          <w:color w:val="000000" w:themeColor="text1"/>
          <w:sz w:val="24"/>
          <w:szCs w:val="24"/>
        </w:rPr>
        <w:t>s</w:t>
      </w:r>
      <w:r w:rsidRPr="0007364F">
        <w:rPr>
          <w:rFonts w:cs="Calibri"/>
          <w:bCs/>
          <w:color w:val="000000" w:themeColor="text1"/>
          <w:sz w:val="24"/>
          <w:szCs w:val="24"/>
        </w:rPr>
        <w:t>prawdzać czy po zakończeniu pracy zostały zakręcone krany, z</w:t>
      </w:r>
      <w:r>
        <w:rPr>
          <w:rFonts w:cs="Calibri"/>
          <w:bCs/>
          <w:color w:val="000000" w:themeColor="text1"/>
          <w:sz w:val="24"/>
          <w:szCs w:val="24"/>
        </w:rPr>
        <w:t>gaszone światło, zamknięte okna,</w:t>
      </w:r>
    </w:p>
    <w:p w14:paraId="37E59C49" w14:textId="4603FD70" w:rsidR="0007364F" w:rsidRPr="0007364F" w:rsidRDefault="0007364F" w:rsidP="0007364F">
      <w:pPr>
        <w:spacing w:after="0" w:line="240" w:lineRule="auto"/>
        <w:jc w:val="both"/>
        <w:rPr>
          <w:rFonts w:cs="Calibri"/>
          <w:bCs/>
          <w:color w:val="000000" w:themeColor="text1"/>
          <w:sz w:val="24"/>
          <w:szCs w:val="24"/>
        </w:rPr>
      </w:pPr>
      <w:r w:rsidRPr="0007364F">
        <w:rPr>
          <w:rFonts w:cs="Calibri"/>
          <w:b/>
          <w:bCs/>
          <w:color w:val="000000" w:themeColor="text1"/>
          <w:sz w:val="24"/>
          <w:szCs w:val="24"/>
        </w:rPr>
        <w:t>d)</w:t>
      </w:r>
      <w:r>
        <w:rPr>
          <w:rFonts w:cs="Calibri"/>
          <w:bCs/>
          <w:color w:val="000000" w:themeColor="text1"/>
          <w:sz w:val="24"/>
          <w:szCs w:val="24"/>
        </w:rPr>
        <w:t xml:space="preserve"> n</w:t>
      </w:r>
      <w:r w:rsidRPr="0007364F">
        <w:rPr>
          <w:rFonts w:cs="Calibri"/>
          <w:bCs/>
          <w:color w:val="000000" w:themeColor="text1"/>
          <w:sz w:val="24"/>
          <w:szCs w:val="24"/>
        </w:rPr>
        <w:t>iezwłocznie powiadomić Zamawiającego o fakcie zagubienia klucza lub o możliwości posiadania klucza przez osoby nieuprawnione (np. w przyp</w:t>
      </w:r>
      <w:r>
        <w:rPr>
          <w:rFonts w:cs="Calibri"/>
          <w:bCs/>
          <w:color w:val="000000" w:themeColor="text1"/>
          <w:sz w:val="24"/>
          <w:szCs w:val="24"/>
        </w:rPr>
        <w:t>adku kradzieży klucza),</w:t>
      </w:r>
    </w:p>
    <w:p w14:paraId="7EA95E87" w14:textId="2493627D" w:rsidR="0007364F" w:rsidRPr="0007364F" w:rsidRDefault="0007364F" w:rsidP="0007364F">
      <w:pPr>
        <w:spacing w:after="0" w:line="240" w:lineRule="auto"/>
        <w:rPr>
          <w:rFonts w:cs="Calibri"/>
          <w:color w:val="000000" w:themeColor="text1"/>
          <w:sz w:val="24"/>
          <w:szCs w:val="24"/>
        </w:rPr>
      </w:pPr>
      <w:r w:rsidRPr="0007364F">
        <w:rPr>
          <w:rFonts w:cs="Calibri"/>
          <w:b/>
          <w:bCs/>
          <w:color w:val="000000" w:themeColor="text1"/>
          <w:sz w:val="24"/>
          <w:szCs w:val="24"/>
        </w:rPr>
        <w:t>e)</w:t>
      </w:r>
      <w:r w:rsidRPr="0007364F">
        <w:rPr>
          <w:rFonts w:cs="Calibri"/>
          <w:bCs/>
          <w:color w:val="000000" w:themeColor="text1"/>
          <w:sz w:val="24"/>
          <w:szCs w:val="24"/>
        </w:rPr>
        <w:t xml:space="preserve"> </w:t>
      </w:r>
      <w:r>
        <w:rPr>
          <w:rFonts w:cs="Calibri"/>
          <w:color w:val="000000" w:themeColor="text1"/>
          <w:sz w:val="24"/>
          <w:szCs w:val="24"/>
        </w:rPr>
        <w:t>z</w:t>
      </w:r>
      <w:r w:rsidRPr="0007364F">
        <w:rPr>
          <w:rFonts w:cs="Calibri"/>
          <w:color w:val="000000" w:themeColor="text1"/>
          <w:sz w:val="24"/>
          <w:szCs w:val="24"/>
        </w:rPr>
        <w:t>abrania się dorabiania, kopiowania i przekaz</w:t>
      </w:r>
      <w:r>
        <w:rPr>
          <w:rFonts w:cs="Calibri"/>
          <w:color w:val="000000" w:themeColor="text1"/>
          <w:sz w:val="24"/>
          <w:szCs w:val="24"/>
        </w:rPr>
        <w:t>ywania klucza osobom postronnym,</w:t>
      </w:r>
    </w:p>
    <w:p w14:paraId="0912B004" w14:textId="4D25F87C" w:rsidR="00571339" w:rsidRDefault="0007364F" w:rsidP="0007364F">
      <w:pPr>
        <w:spacing w:after="0" w:line="240" w:lineRule="auto"/>
        <w:rPr>
          <w:rFonts w:cs="Calibri"/>
          <w:color w:val="000000" w:themeColor="text1"/>
          <w:sz w:val="24"/>
          <w:szCs w:val="24"/>
        </w:rPr>
      </w:pPr>
      <w:r w:rsidRPr="0007364F">
        <w:rPr>
          <w:rFonts w:cs="Calibri"/>
          <w:b/>
          <w:color w:val="000000" w:themeColor="text1"/>
          <w:sz w:val="24"/>
          <w:szCs w:val="24"/>
        </w:rPr>
        <w:t>f)</w:t>
      </w:r>
      <w:r>
        <w:rPr>
          <w:rFonts w:cs="Calibri"/>
          <w:color w:val="000000" w:themeColor="text1"/>
          <w:sz w:val="24"/>
          <w:szCs w:val="24"/>
        </w:rPr>
        <w:t xml:space="preserve"> k</w:t>
      </w:r>
      <w:r w:rsidRPr="0007364F">
        <w:rPr>
          <w:rFonts w:cs="Calibri"/>
          <w:color w:val="000000" w:themeColor="text1"/>
          <w:sz w:val="24"/>
          <w:szCs w:val="24"/>
        </w:rPr>
        <w:t xml:space="preserve">luczem dysponuje osoba, która poświadczyła jego odbiór w książce obrotu kluczami. </w:t>
      </w:r>
    </w:p>
    <w:p w14:paraId="44BA9293" w14:textId="77777777" w:rsidR="00571339" w:rsidRPr="00571339" w:rsidRDefault="00571339" w:rsidP="0007364F">
      <w:pPr>
        <w:spacing w:after="0" w:line="240" w:lineRule="auto"/>
        <w:rPr>
          <w:rFonts w:cs="Calibri"/>
          <w:color w:val="000000" w:themeColor="text1"/>
          <w:sz w:val="24"/>
          <w:szCs w:val="24"/>
        </w:rPr>
      </w:pPr>
    </w:p>
    <w:p w14:paraId="564E8F7B" w14:textId="2DAB1172" w:rsidR="00DE7254" w:rsidRPr="00DE7254" w:rsidRDefault="00DE7254" w:rsidP="00DE7254">
      <w:pPr>
        <w:pStyle w:val="Bezodstpw"/>
        <w:jc w:val="center"/>
        <w:rPr>
          <w:b/>
          <w:sz w:val="26"/>
          <w:szCs w:val="26"/>
          <w:lang w:eastAsia="ar-SA"/>
        </w:rPr>
      </w:pPr>
      <w:r>
        <w:rPr>
          <w:b/>
          <w:sz w:val="26"/>
          <w:szCs w:val="26"/>
          <w:lang w:eastAsia="ar-SA"/>
        </w:rPr>
        <w:t>§ 3</w:t>
      </w:r>
    </w:p>
    <w:p w14:paraId="7527DEA1" w14:textId="18146DD8" w:rsidR="00A43C3E" w:rsidRDefault="00DE7254" w:rsidP="006F7E02">
      <w:pPr>
        <w:suppressAutoHyphens/>
        <w:spacing w:after="0" w:line="240" w:lineRule="auto"/>
        <w:jc w:val="both"/>
        <w:rPr>
          <w:rFonts w:eastAsia="Times New Roman"/>
          <w:sz w:val="24"/>
          <w:szCs w:val="24"/>
          <w:lang w:eastAsia="pl-PL"/>
        </w:rPr>
      </w:pPr>
      <w:r w:rsidRPr="00DE7254">
        <w:rPr>
          <w:rFonts w:eastAsia="Times New Roman"/>
          <w:b/>
          <w:sz w:val="24"/>
          <w:szCs w:val="24"/>
          <w:lang w:eastAsia="pl-PL"/>
        </w:rPr>
        <w:t>1.</w:t>
      </w:r>
      <w:r>
        <w:rPr>
          <w:rFonts w:eastAsia="Times New Roman"/>
          <w:sz w:val="24"/>
          <w:szCs w:val="24"/>
          <w:lang w:eastAsia="pl-PL"/>
        </w:rPr>
        <w:t xml:space="preserve"> </w:t>
      </w:r>
      <w:r w:rsidR="00A43C3E">
        <w:rPr>
          <w:rFonts w:eastAsia="Times New Roman"/>
          <w:sz w:val="24"/>
          <w:szCs w:val="24"/>
          <w:lang w:eastAsia="pl-PL"/>
        </w:rPr>
        <w:t xml:space="preserve">Zamawiający zastrzega sobie prawo zmiany godzin czasu świadczenia usług sprzątania </w:t>
      </w:r>
      <w:r w:rsidR="00A43C3E">
        <w:rPr>
          <w:rFonts w:eastAsia="Times New Roman"/>
          <w:sz w:val="24"/>
          <w:szCs w:val="24"/>
          <w:lang w:eastAsia="pl-PL"/>
        </w:rPr>
        <w:br/>
        <w:t>w przypadku zmiany organi</w:t>
      </w:r>
      <w:r w:rsidR="006F7E02">
        <w:rPr>
          <w:rFonts w:eastAsia="Times New Roman"/>
          <w:sz w:val="24"/>
          <w:szCs w:val="24"/>
          <w:lang w:eastAsia="pl-PL"/>
        </w:rPr>
        <w:t>zacji czasu pracy Zamawiającego</w:t>
      </w:r>
      <w:r w:rsidR="00A43C3E">
        <w:rPr>
          <w:rFonts w:eastAsia="Times New Roman"/>
          <w:sz w:val="24"/>
          <w:szCs w:val="24"/>
          <w:lang w:eastAsia="pl-PL"/>
        </w:rPr>
        <w:t xml:space="preserve"> informując o tym Wykonawcę </w:t>
      </w:r>
      <w:r>
        <w:rPr>
          <w:rFonts w:eastAsia="Times New Roman"/>
          <w:sz w:val="24"/>
          <w:szCs w:val="24"/>
          <w:lang w:eastAsia="pl-PL"/>
        </w:rPr>
        <w:br/>
      </w:r>
      <w:r w:rsidR="00A43C3E">
        <w:rPr>
          <w:rFonts w:eastAsia="Times New Roman"/>
          <w:sz w:val="24"/>
          <w:szCs w:val="24"/>
          <w:lang w:eastAsia="pl-PL"/>
        </w:rPr>
        <w:t xml:space="preserve">z miesięcznym uprzedzeniem. Dzienny wymiar godzin świadczenia usług przez Wykonawcę pozostanie bez zmian, chyba, że </w:t>
      </w:r>
      <w:r w:rsidR="00735F01">
        <w:rPr>
          <w:rFonts w:eastAsia="Times New Roman"/>
          <w:sz w:val="24"/>
          <w:szCs w:val="24"/>
          <w:lang w:eastAsia="pl-PL"/>
        </w:rPr>
        <w:t>z uzasadnionych powodów Strony U</w:t>
      </w:r>
      <w:r w:rsidR="00A43C3E">
        <w:rPr>
          <w:rFonts w:eastAsia="Times New Roman"/>
          <w:sz w:val="24"/>
          <w:szCs w:val="24"/>
          <w:lang w:eastAsia="pl-PL"/>
        </w:rPr>
        <w:t>mowy tymczasowo zmienią dzienny wymiar godzin św</w:t>
      </w:r>
      <w:r>
        <w:rPr>
          <w:rFonts w:eastAsia="Times New Roman"/>
          <w:sz w:val="24"/>
          <w:szCs w:val="24"/>
          <w:lang w:eastAsia="pl-PL"/>
        </w:rPr>
        <w:t xml:space="preserve">iadczenia usług przewidzianych </w:t>
      </w:r>
      <w:r w:rsidR="00A43C3E">
        <w:rPr>
          <w:rFonts w:eastAsia="Times New Roman"/>
          <w:sz w:val="24"/>
          <w:szCs w:val="24"/>
          <w:lang w:eastAsia="pl-PL"/>
        </w:rPr>
        <w:t>w miesiącu kalendarzowym.</w:t>
      </w:r>
    </w:p>
    <w:p w14:paraId="1594B4C9" w14:textId="21BC1793" w:rsidR="00A43C3E" w:rsidRPr="006F7E02" w:rsidRDefault="00DE7254" w:rsidP="006F7E02">
      <w:pPr>
        <w:suppressAutoHyphens/>
        <w:spacing w:after="0" w:line="240" w:lineRule="auto"/>
        <w:jc w:val="both"/>
        <w:rPr>
          <w:rFonts w:eastAsia="Times New Roman"/>
          <w:sz w:val="24"/>
          <w:szCs w:val="24"/>
          <w:lang w:eastAsia="pl-PL"/>
        </w:rPr>
      </w:pPr>
      <w:r w:rsidRPr="006F7E02">
        <w:rPr>
          <w:rFonts w:eastAsia="Times New Roman"/>
          <w:b/>
          <w:sz w:val="24"/>
          <w:szCs w:val="24"/>
          <w:lang w:eastAsia="pl-PL"/>
        </w:rPr>
        <w:t>2.</w:t>
      </w:r>
      <w:r>
        <w:rPr>
          <w:rFonts w:eastAsia="Times New Roman"/>
          <w:sz w:val="24"/>
          <w:szCs w:val="24"/>
          <w:lang w:eastAsia="pl-PL"/>
        </w:rPr>
        <w:t xml:space="preserve"> </w:t>
      </w:r>
      <w:r w:rsidR="00A43C3E">
        <w:rPr>
          <w:rFonts w:eastAsia="Times New Roman"/>
          <w:sz w:val="24"/>
          <w:szCs w:val="24"/>
          <w:lang w:eastAsia="pl-PL"/>
        </w:rPr>
        <w:t>Zmiana godzin świadczenia usług oraz zmiana dziennego wymiaru godzin świadczenia usług w przypadku, o którym mowa w ust.</w:t>
      </w:r>
      <w:r w:rsidR="006F7E02">
        <w:rPr>
          <w:rFonts w:eastAsia="Times New Roman"/>
          <w:sz w:val="24"/>
          <w:szCs w:val="24"/>
          <w:lang w:eastAsia="pl-PL"/>
        </w:rPr>
        <w:t xml:space="preserve"> </w:t>
      </w:r>
      <w:r w:rsidR="00572096">
        <w:rPr>
          <w:rFonts w:eastAsia="Times New Roman"/>
          <w:sz w:val="24"/>
          <w:szCs w:val="24"/>
          <w:lang w:eastAsia="pl-PL"/>
        </w:rPr>
        <w:t>1</w:t>
      </w:r>
      <w:r w:rsidR="00735F01">
        <w:rPr>
          <w:rFonts w:eastAsia="Times New Roman"/>
          <w:sz w:val="24"/>
          <w:szCs w:val="24"/>
          <w:lang w:eastAsia="pl-PL"/>
        </w:rPr>
        <w:t xml:space="preserve"> nie stanowi zmiany U</w:t>
      </w:r>
      <w:r w:rsidR="00A43C3E">
        <w:rPr>
          <w:rFonts w:eastAsia="Times New Roman"/>
          <w:sz w:val="24"/>
          <w:szCs w:val="24"/>
          <w:lang w:eastAsia="pl-PL"/>
        </w:rPr>
        <w:t xml:space="preserve">mowy i nie wymaga zawarcia </w:t>
      </w:r>
      <w:r w:rsidR="00735F01">
        <w:rPr>
          <w:rFonts w:eastAsia="Times New Roman"/>
          <w:sz w:val="24"/>
          <w:szCs w:val="24"/>
          <w:lang w:eastAsia="pl-PL"/>
        </w:rPr>
        <w:t>aneksu do U</w:t>
      </w:r>
      <w:r w:rsidR="00A43C3E" w:rsidRPr="006F7E02">
        <w:rPr>
          <w:rFonts w:eastAsia="Times New Roman"/>
          <w:sz w:val="24"/>
          <w:szCs w:val="24"/>
          <w:lang w:eastAsia="pl-PL"/>
        </w:rPr>
        <w:t>mowy.</w:t>
      </w:r>
    </w:p>
    <w:p w14:paraId="2D6CFF46" w14:textId="239B0C64" w:rsidR="00C40328" w:rsidRPr="00740A70" w:rsidRDefault="00735F01" w:rsidP="006F7E02">
      <w:pPr>
        <w:suppressAutoHyphens/>
        <w:spacing w:after="0" w:line="240" w:lineRule="auto"/>
        <w:jc w:val="both"/>
        <w:rPr>
          <w:rFonts w:eastAsia="Times New Roman"/>
          <w:strike/>
          <w:sz w:val="24"/>
          <w:szCs w:val="24"/>
          <w:lang w:eastAsia="pl-PL"/>
        </w:rPr>
      </w:pPr>
      <w:r>
        <w:rPr>
          <w:rFonts w:eastAsia="Times New Roman"/>
          <w:b/>
          <w:sz w:val="24"/>
          <w:szCs w:val="24"/>
          <w:lang w:eastAsia="pl-PL"/>
        </w:rPr>
        <w:t>3</w:t>
      </w:r>
      <w:r w:rsidR="006F7E02" w:rsidRPr="006F7E02">
        <w:rPr>
          <w:rFonts w:eastAsia="Times New Roman"/>
          <w:b/>
          <w:sz w:val="24"/>
          <w:szCs w:val="24"/>
          <w:lang w:eastAsia="pl-PL"/>
        </w:rPr>
        <w:t>.</w:t>
      </w:r>
      <w:r w:rsidR="006F7E02" w:rsidRPr="006F7E02">
        <w:rPr>
          <w:rFonts w:eastAsia="Times New Roman"/>
          <w:sz w:val="24"/>
          <w:szCs w:val="24"/>
          <w:lang w:eastAsia="pl-PL"/>
        </w:rPr>
        <w:t xml:space="preserve"> </w:t>
      </w:r>
      <w:r w:rsidR="00A43C3E" w:rsidRPr="006F7E02">
        <w:rPr>
          <w:rFonts w:eastAsia="Times New Roman"/>
          <w:sz w:val="24"/>
          <w:szCs w:val="24"/>
          <w:lang w:eastAsia="pl-PL"/>
        </w:rPr>
        <w:t>Wykonawca zobowiązuje się, że pracownicy świadczą</w:t>
      </w:r>
      <w:r w:rsidR="000B1EC8">
        <w:rPr>
          <w:rFonts w:eastAsia="Times New Roman"/>
          <w:sz w:val="24"/>
          <w:szCs w:val="24"/>
          <w:lang w:eastAsia="pl-PL"/>
        </w:rPr>
        <w:t>cy usługi w okresie realizacji U</w:t>
      </w:r>
      <w:r w:rsidR="00A43C3E" w:rsidRPr="006F7E02">
        <w:rPr>
          <w:rFonts w:eastAsia="Times New Roman"/>
          <w:sz w:val="24"/>
          <w:szCs w:val="24"/>
          <w:lang w:eastAsia="pl-PL"/>
        </w:rPr>
        <w:t>mowy będą zatrudnieni na umowę o pracę w rozumieniu przepisów us</w:t>
      </w:r>
      <w:r w:rsidR="006F7E02" w:rsidRPr="006F7E02">
        <w:rPr>
          <w:rFonts w:eastAsia="Times New Roman"/>
          <w:sz w:val="24"/>
          <w:szCs w:val="24"/>
          <w:lang w:eastAsia="pl-PL"/>
        </w:rPr>
        <w:t>tawy z dnia 26 czerwca 1974</w:t>
      </w:r>
      <w:r w:rsidR="002C5E25" w:rsidRPr="006F7E02">
        <w:rPr>
          <w:rFonts w:eastAsia="Times New Roman"/>
          <w:sz w:val="24"/>
          <w:szCs w:val="24"/>
          <w:lang w:eastAsia="pl-PL"/>
        </w:rPr>
        <w:t>r.</w:t>
      </w:r>
      <w:r w:rsidR="006F7E02" w:rsidRPr="006F7E02">
        <w:rPr>
          <w:rFonts w:eastAsia="Times New Roman"/>
          <w:sz w:val="24"/>
          <w:szCs w:val="24"/>
          <w:lang w:eastAsia="pl-PL"/>
        </w:rPr>
        <w:t xml:space="preserve"> -</w:t>
      </w:r>
      <w:r w:rsidR="002C5E25" w:rsidRPr="006F7E02">
        <w:rPr>
          <w:rFonts w:eastAsia="Times New Roman"/>
          <w:sz w:val="24"/>
          <w:szCs w:val="24"/>
          <w:lang w:eastAsia="pl-PL"/>
        </w:rPr>
        <w:t xml:space="preserve"> </w:t>
      </w:r>
      <w:r w:rsidR="00A43C3E" w:rsidRPr="006F7E02">
        <w:rPr>
          <w:rFonts w:eastAsia="Times New Roman"/>
          <w:sz w:val="24"/>
          <w:szCs w:val="24"/>
          <w:lang w:eastAsia="pl-PL"/>
        </w:rPr>
        <w:t>Kodeks pracy</w:t>
      </w:r>
      <w:r w:rsidR="006F7E02" w:rsidRPr="006F7E02">
        <w:rPr>
          <w:rFonts w:eastAsia="Times New Roman"/>
          <w:sz w:val="24"/>
          <w:szCs w:val="24"/>
          <w:lang w:eastAsia="pl-PL"/>
        </w:rPr>
        <w:t>,</w:t>
      </w:r>
      <w:r w:rsidR="00A43C3E" w:rsidRPr="006F7E02">
        <w:rPr>
          <w:rFonts w:eastAsia="Times New Roman"/>
          <w:sz w:val="24"/>
          <w:szCs w:val="24"/>
          <w:lang w:eastAsia="pl-PL"/>
        </w:rPr>
        <w:t xml:space="preserve"> </w:t>
      </w:r>
      <w:r w:rsidR="00A43C3E" w:rsidRPr="00CF4839">
        <w:rPr>
          <w:rFonts w:eastAsia="Times New Roman"/>
          <w:color w:val="000000" w:themeColor="text1"/>
          <w:sz w:val="24"/>
          <w:szCs w:val="24"/>
          <w:lang w:eastAsia="pl-PL"/>
        </w:rPr>
        <w:t>zgodnie z</w:t>
      </w:r>
      <w:r w:rsidR="00D62244">
        <w:rPr>
          <w:rFonts w:eastAsia="Times New Roman"/>
          <w:color w:val="000000" w:themeColor="text1"/>
          <w:sz w:val="24"/>
          <w:szCs w:val="24"/>
          <w:lang w:eastAsia="pl-PL"/>
        </w:rPr>
        <w:t>e złożonym oświadczeniem -</w:t>
      </w:r>
      <w:r w:rsidR="00A43C3E" w:rsidRPr="00CF4839">
        <w:rPr>
          <w:rFonts w:eastAsia="Times New Roman"/>
          <w:color w:val="000000" w:themeColor="text1"/>
          <w:sz w:val="24"/>
          <w:szCs w:val="24"/>
          <w:lang w:eastAsia="pl-PL"/>
        </w:rPr>
        <w:t xml:space="preserve"> </w:t>
      </w:r>
      <w:r w:rsidR="000B1EC8" w:rsidRPr="00CF4839">
        <w:rPr>
          <w:rFonts w:eastAsia="Times New Roman"/>
          <w:color w:val="000000" w:themeColor="text1"/>
          <w:sz w:val="24"/>
          <w:szCs w:val="24"/>
          <w:lang w:eastAsia="pl-PL"/>
        </w:rPr>
        <w:t>Załącznikiem nr 14 do SWZ</w:t>
      </w:r>
      <w:r w:rsidR="00CF4839" w:rsidRPr="00D62244">
        <w:rPr>
          <w:rFonts w:eastAsia="Times New Roman"/>
          <w:color w:val="000000" w:themeColor="text1"/>
          <w:sz w:val="24"/>
          <w:szCs w:val="24"/>
          <w:lang w:eastAsia="pl-PL"/>
        </w:rPr>
        <w:t>.</w:t>
      </w:r>
      <w:r w:rsidR="00CF4839">
        <w:rPr>
          <w:rFonts w:eastAsia="Times New Roman"/>
          <w:color w:val="FF0000"/>
          <w:sz w:val="24"/>
          <w:szCs w:val="24"/>
          <w:lang w:eastAsia="pl-PL"/>
        </w:rPr>
        <w:t xml:space="preserve"> </w:t>
      </w:r>
      <w:r w:rsidR="00D62244">
        <w:rPr>
          <w:rFonts w:eastAsia="Times New Roman"/>
          <w:color w:val="FF0000"/>
          <w:sz w:val="24"/>
          <w:szCs w:val="24"/>
          <w:lang w:eastAsia="pl-PL"/>
        </w:rPr>
        <w:br/>
      </w:r>
      <w:r w:rsidR="00D62244" w:rsidRPr="00D62244">
        <w:rPr>
          <w:rFonts w:asciiTheme="minorHAnsi" w:eastAsia="Times New Roman" w:hAnsiTheme="minorHAnsi"/>
          <w:sz w:val="24"/>
          <w:szCs w:val="24"/>
        </w:rPr>
        <w:t>W nieprzekraczalnym terminie 2 (dwóch)</w:t>
      </w:r>
      <w:r w:rsidR="00D62244">
        <w:rPr>
          <w:rFonts w:asciiTheme="minorHAnsi" w:eastAsia="Times New Roman" w:hAnsiTheme="minorHAnsi"/>
          <w:sz w:val="24"/>
          <w:szCs w:val="24"/>
        </w:rPr>
        <w:t xml:space="preserve"> </w:t>
      </w:r>
      <w:r w:rsidR="00D62244" w:rsidRPr="00D62244">
        <w:rPr>
          <w:rFonts w:asciiTheme="minorHAnsi" w:eastAsia="Times New Roman" w:hAnsiTheme="minorHAnsi"/>
          <w:sz w:val="24"/>
          <w:szCs w:val="24"/>
        </w:rPr>
        <w:t xml:space="preserve">dni </w:t>
      </w:r>
      <w:r w:rsidR="00D62244">
        <w:rPr>
          <w:rFonts w:asciiTheme="minorHAnsi" w:eastAsia="Times New Roman" w:hAnsiTheme="minorHAnsi"/>
          <w:sz w:val="24"/>
          <w:szCs w:val="24"/>
        </w:rPr>
        <w:t xml:space="preserve">roboczych </w:t>
      </w:r>
      <w:r w:rsidR="00D62244" w:rsidRPr="00D62244">
        <w:rPr>
          <w:rFonts w:asciiTheme="minorHAnsi" w:eastAsia="Times New Roman" w:hAnsiTheme="minorHAnsi"/>
          <w:sz w:val="24"/>
          <w:szCs w:val="24"/>
        </w:rPr>
        <w:t>przed rozpoczęciem wykonywania Umowy Wykonawca przedłoży Zamawiającemu Wykaz osób przeznaczonych do wykonywania przedmiotu zamówienia (Załącznik nr 1 do Umowy)</w:t>
      </w:r>
      <w:r w:rsidR="00D62244">
        <w:rPr>
          <w:rFonts w:asciiTheme="minorHAnsi" w:eastAsia="Times New Roman" w:hAnsiTheme="minorHAnsi"/>
          <w:sz w:val="24"/>
          <w:szCs w:val="24"/>
        </w:rPr>
        <w:t xml:space="preserve"> oraz przedłoży do wglądu </w:t>
      </w:r>
      <w:r w:rsidR="00D62244" w:rsidRPr="00D62244">
        <w:rPr>
          <w:rFonts w:asciiTheme="minorHAnsi" w:eastAsia="Times New Roman" w:hAnsiTheme="minorHAnsi"/>
          <w:sz w:val="24"/>
          <w:szCs w:val="24"/>
        </w:rPr>
        <w:t>informacj</w:t>
      </w:r>
      <w:r w:rsidR="00D62244">
        <w:rPr>
          <w:rFonts w:asciiTheme="minorHAnsi" w:eastAsia="Times New Roman" w:hAnsiTheme="minorHAnsi"/>
          <w:sz w:val="24"/>
          <w:szCs w:val="24"/>
        </w:rPr>
        <w:t>e</w:t>
      </w:r>
      <w:r w:rsidR="00D62244" w:rsidRPr="00D62244">
        <w:rPr>
          <w:rFonts w:asciiTheme="minorHAnsi" w:eastAsia="Times New Roman" w:hAnsiTheme="minorHAnsi"/>
          <w:sz w:val="24"/>
          <w:szCs w:val="24"/>
        </w:rPr>
        <w:t xml:space="preserve"> </w:t>
      </w:r>
      <w:r w:rsidR="00D62244">
        <w:rPr>
          <w:rFonts w:asciiTheme="minorHAnsi" w:eastAsia="Times New Roman" w:hAnsiTheme="minorHAnsi"/>
          <w:sz w:val="24"/>
          <w:szCs w:val="24"/>
        </w:rPr>
        <w:br/>
      </w:r>
      <w:r w:rsidR="00D62244" w:rsidRPr="00D62244">
        <w:rPr>
          <w:rFonts w:asciiTheme="minorHAnsi" w:eastAsia="Times New Roman" w:hAnsiTheme="minorHAnsi"/>
          <w:sz w:val="24"/>
          <w:szCs w:val="24"/>
        </w:rPr>
        <w:t xml:space="preserve">z Krajowego Rejestru Karnego </w:t>
      </w:r>
      <w:r w:rsidR="00192B00">
        <w:rPr>
          <w:rFonts w:asciiTheme="minorHAnsi" w:eastAsia="Times New Roman" w:hAnsiTheme="minorHAnsi"/>
          <w:sz w:val="24"/>
          <w:szCs w:val="24"/>
        </w:rPr>
        <w:t xml:space="preserve">o niekaralności </w:t>
      </w:r>
      <w:r w:rsidR="00D62244" w:rsidRPr="00D62244">
        <w:rPr>
          <w:rFonts w:asciiTheme="minorHAnsi" w:eastAsia="Times New Roman" w:hAnsiTheme="minorHAnsi"/>
          <w:sz w:val="24"/>
          <w:szCs w:val="24"/>
        </w:rPr>
        <w:t>wskazanych osó</w:t>
      </w:r>
      <w:r w:rsidR="00192B00">
        <w:rPr>
          <w:rFonts w:asciiTheme="minorHAnsi" w:eastAsia="Times New Roman" w:hAnsiTheme="minorHAnsi"/>
          <w:sz w:val="24"/>
          <w:szCs w:val="24"/>
        </w:rPr>
        <w:t>b</w:t>
      </w:r>
      <w:r w:rsidR="00D62244" w:rsidRPr="00D62244">
        <w:rPr>
          <w:rFonts w:asciiTheme="minorHAnsi" w:eastAsia="Times New Roman" w:hAnsiTheme="minorHAnsi"/>
          <w:sz w:val="24"/>
          <w:szCs w:val="24"/>
        </w:rPr>
        <w:t>.</w:t>
      </w:r>
      <w:r w:rsidR="00D62244">
        <w:rPr>
          <w:rFonts w:asciiTheme="minorHAnsi" w:eastAsia="Times New Roman" w:hAnsiTheme="minorHAnsi"/>
          <w:sz w:val="24"/>
          <w:szCs w:val="24"/>
          <w:u w:val="single"/>
        </w:rPr>
        <w:t xml:space="preserve"> </w:t>
      </w:r>
    </w:p>
    <w:p w14:paraId="1204BDEA" w14:textId="62CB1752" w:rsidR="006F7E02" w:rsidRDefault="00735F01" w:rsidP="006F7E02">
      <w:pPr>
        <w:spacing w:after="0" w:line="240" w:lineRule="auto"/>
        <w:jc w:val="both"/>
        <w:rPr>
          <w:rFonts w:asciiTheme="minorHAnsi" w:eastAsia="Times New Roman" w:hAnsiTheme="minorHAnsi"/>
          <w:sz w:val="24"/>
          <w:szCs w:val="24"/>
        </w:rPr>
      </w:pPr>
      <w:r>
        <w:rPr>
          <w:rFonts w:asciiTheme="minorHAnsi" w:eastAsia="Times New Roman" w:hAnsiTheme="minorHAnsi"/>
          <w:b/>
          <w:sz w:val="24"/>
          <w:szCs w:val="24"/>
        </w:rPr>
        <w:t>4</w:t>
      </w:r>
      <w:r w:rsidR="006F7E02" w:rsidRPr="006F7E02">
        <w:rPr>
          <w:rFonts w:asciiTheme="minorHAnsi" w:eastAsia="Times New Roman" w:hAnsiTheme="minorHAnsi"/>
          <w:b/>
          <w:sz w:val="24"/>
          <w:szCs w:val="24"/>
        </w:rPr>
        <w:t>.</w:t>
      </w:r>
      <w:r w:rsidR="006F7E02" w:rsidRPr="006F7E02">
        <w:rPr>
          <w:rFonts w:asciiTheme="minorHAnsi" w:eastAsia="Times New Roman" w:hAnsiTheme="minorHAnsi"/>
          <w:sz w:val="24"/>
          <w:szCs w:val="24"/>
        </w:rPr>
        <w:t xml:space="preserve"> </w:t>
      </w:r>
      <w:r w:rsidR="00C40328" w:rsidRPr="006F7E02">
        <w:rPr>
          <w:rFonts w:asciiTheme="minorHAnsi" w:eastAsia="Times New Roman" w:hAnsiTheme="minorHAnsi"/>
          <w:sz w:val="24"/>
          <w:szCs w:val="24"/>
        </w:rPr>
        <w:t>Wykonawca jest zobowiązany w sytuacji skierowania nowej osoby do realiz</w:t>
      </w:r>
      <w:r w:rsidR="000B1EC8">
        <w:rPr>
          <w:rFonts w:asciiTheme="minorHAnsi" w:eastAsia="Times New Roman" w:hAnsiTheme="minorHAnsi"/>
          <w:sz w:val="24"/>
          <w:szCs w:val="24"/>
        </w:rPr>
        <w:t>acji przedmiotu U</w:t>
      </w:r>
      <w:r w:rsidR="006F7E02">
        <w:rPr>
          <w:rFonts w:asciiTheme="minorHAnsi" w:eastAsia="Times New Roman" w:hAnsiTheme="minorHAnsi"/>
          <w:sz w:val="24"/>
          <w:szCs w:val="24"/>
        </w:rPr>
        <w:t>mowy</w:t>
      </w:r>
      <w:r w:rsidR="00821EA1">
        <w:rPr>
          <w:rFonts w:asciiTheme="minorHAnsi" w:eastAsia="Times New Roman" w:hAnsiTheme="minorHAnsi"/>
          <w:sz w:val="24"/>
          <w:szCs w:val="24"/>
        </w:rPr>
        <w:t xml:space="preserve"> </w:t>
      </w:r>
      <w:r w:rsidR="006F7E02">
        <w:rPr>
          <w:rFonts w:asciiTheme="minorHAnsi" w:eastAsia="Times New Roman" w:hAnsiTheme="minorHAnsi"/>
          <w:sz w:val="24"/>
          <w:szCs w:val="24"/>
        </w:rPr>
        <w:t>doręczyć Z</w:t>
      </w:r>
      <w:r w:rsidR="00C40328" w:rsidRPr="006F7E02">
        <w:rPr>
          <w:rFonts w:asciiTheme="minorHAnsi" w:eastAsia="Times New Roman" w:hAnsiTheme="minorHAnsi"/>
          <w:sz w:val="24"/>
          <w:szCs w:val="24"/>
        </w:rPr>
        <w:t xml:space="preserve">amawiającemu </w:t>
      </w:r>
      <w:r w:rsidR="00192B00">
        <w:rPr>
          <w:rFonts w:asciiTheme="minorHAnsi" w:eastAsia="Times New Roman" w:hAnsiTheme="minorHAnsi"/>
          <w:sz w:val="24"/>
          <w:szCs w:val="24"/>
        </w:rPr>
        <w:t xml:space="preserve">zaktualizowany </w:t>
      </w:r>
      <w:r w:rsidR="00D62244" w:rsidRPr="00D62244">
        <w:rPr>
          <w:rFonts w:asciiTheme="minorHAnsi" w:eastAsia="Times New Roman" w:hAnsiTheme="minorHAnsi"/>
          <w:sz w:val="24"/>
          <w:szCs w:val="24"/>
        </w:rPr>
        <w:t>Wykaz osób przeznaczonych do wykonywania przedmiotu zamówienia</w:t>
      </w:r>
      <w:r w:rsidR="000B1EC8">
        <w:rPr>
          <w:rFonts w:asciiTheme="minorHAnsi" w:eastAsia="Times New Roman" w:hAnsiTheme="minorHAnsi"/>
          <w:sz w:val="24"/>
          <w:szCs w:val="24"/>
        </w:rPr>
        <w:t xml:space="preserve">, o którym mowa w </w:t>
      </w:r>
      <w:r w:rsidR="00D62244">
        <w:rPr>
          <w:rFonts w:asciiTheme="minorHAnsi" w:eastAsia="Times New Roman" w:hAnsiTheme="minorHAnsi"/>
          <w:sz w:val="24"/>
          <w:szCs w:val="24"/>
        </w:rPr>
        <w:t>ust.</w:t>
      </w:r>
      <w:r w:rsidR="000B1EC8">
        <w:rPr>
          <w:rFonts w:asciiTheme="minorHAnsi" w:eastAsia="Times New Roman" w:hAnsiTheme="minorHAnsi"/>
          <w:sz w:val="24"/>
          <w:szCs w:val="24"/>
        </w:rPr>
        <w:t xml:space="preserve"> 3</w:t>
      </w:r>
      <w:r w:rsidR="005B4B4D">
        <w:rPr>
          <w:rFonts w:asciiTheme="minorHAnsi" w:eastAsia="Times New Roman" w:hAnsiTheme="minorHAnsi"/>
          <w:sz w:val="24"/>
          <w:szCs w:val="24"/>
        </w:rPr>
        <w:t xml:space="preserve"> oraz przedłoży do wglądu </w:t>
      </w:r>
      <w:r w:rsidR="005B4B4D" w:rsidRPr="00D62244">
        <w:rPr>
          <w:rFonts w:asciiTheme="minorHAnsi" w:eastAsia="Times New Roman" w:hAnsiTheme="minorHAnsi"/>
          <w:sz w:val="24"/>
          <w:szCs w:val="24"/>
        </w:rPr>
        <w:t>informacj</w:t>
      </w:r>
      <w:r w:rsidR="005B4B4D">
        <w:rPr>
          <w:rFonts w:asciiTheme="minorHAnsi" w:eastAsia="Times New Roman" w:hAnsiTheme="minorHAnsi"/>
          <w:sz w:val="24"/>
          <w:szCs w:val="24"/>
        </w:rPr>
        <w:t xml:space="preserve">ę </w:t>
      </w:r>
      <w:r w:rsidR="005B4B4D" w:rsidRPr="00D62244">
        <w:rPr>
          <w:rFonts w:asciiTheme="minorHAnsi" w:eastAsia="Times New Roman" w:hAnsiTheme="minorHAnsi"/>
          <w:sz w:val="24"/>
          <w:szCs w:val="24"/>
        </w:rPr>
        <w:t xml:space="preserve">z Krajowego Rejestru Karnego </w:t>
      </w:r>
      <w:r w:rsidR="003A0E59">
        <w:rPr>
          <w:rFonts w:asciiTheme="minorHAnsi" w:eastAsia="Times New Roman" w:hAnsiTheme="minorHAnsi"/>
          <w:sz w:val="24"/>
          <w:szCs w:val="24"/>
        </w:rPr>
        <w:t>o niekaralności nowej</w:t>
      </w:r>
      <w:r w:rsidR="005B4B4D" w:rsidRPr="00D62244">
        <w:rPr>
          <w:rFonts w:asciiTheme="minorHAnsi" w:eastAsia="Times New Roman" w:hAnsiTheme="minorHAnsi"/>
          <w:sz w:val="24"/>
          <w:szCs w:val="24"/>
        </w:rPr>
        <w:t xml:space="preserve"> os</w:t>
      </w:r>
      <w:r w:rsidR="005B4B4D">
        <w:rPr>
          <w:rFonts w:asciiTheme="minorHAnsi" w:eastAsia="Times New Roman" w:hAnsiTheme="minorHAnsi"/>
          <w:sz w:val="24"/>
          <w:szCs w:val="24"/>
        </w:rPr>
        <w:t>oby -</w:t>
      </w:r>
      <w:r w:rsidR="00C40328" w:rsidRPr="006F7E02">
        <w:rPr>
          <w:rFonts w:asciiTheme="minorHAnsi" w:eastAsia="Times New Roman" w:hAnsiTheme="minorHAnsi"/>
          <w:sz w:val="24"/>
          <w:szCs w:val="24"/>
        </w:rPr>
        <w:t xml:space="preserve"> </w:t>
      </w:r>
      <w:r w:rsidR="00C40328" w:rsidRPr="00D62244">
        <w:rPr>
          <w:rFonts w:asciiTheme="minorHAnsi" w:eastAsia="Times New Roman" w:hAnsiTheme="minorHAnsi"/>
          <w:sz w:val="24"/>
          <w:szCs w:val="24"/>
        </w:rPr>
        <w:t>w n</w:t>
      </w:r>
      <w:r w:rsidR="00FB7616">
        <w:rPr>
          <w:rFonts w:asciiTheme="minorHAnsi" w:eastAsia="Times New Roman" w:hAnsiTheme="minorHAnsi"/>
          <w:sz w:val="24"/>
          <w:szCs w:val="24"/>
        </w:rPr>
        <w:t>ieprzekraczalnym terminie 1</w:t>
      </w:r>
      <w:r w:rsidR="00D62244" w:rsidRPr="00D62244">
        <w:rPr>
          <w:rFonts w:asciiTheme="minorHAnsi" w:eastAsia="Times New Roman" w:hAnsiTheme="minorHAnsi"/>
          <w:sz w:val="24"/>
          <w:szCs w:val="24"/>
        </w:rPr>
        <w:t xml:space="preserve"> (</w:t>
      </w:r>
      <w:r w:rsidR="00FB7616">
        <w:rPr>
          <w:rFonts w:asciiTheme="minorHAnsi" w:eastAsia="Times New Roman" w:hAnsiTheme="minorHAnsi"/>
          <w:sz w:val="24"/>
          <w:szCs w:val="24"/>
        </w:rPr>
        <w:t>jednego</w:t>
      </w:r>
      <w:r w:rsidR="00D62244" w:rsidRPr="00D62244">
        <w:rPr>
          <w:rFonts w:asciiTheme="minorHAnsi" w:eastAsia="Times New Roman" w:hAnsiTheme="minorHAnsi"/>
          <w:sz w:val="24"/>
          <w:szCs w:val="24"/>
        </w:rPr>
        <w:t>)</w:t>
      </w:r>
      <w:r w:rsidR="00C40328" w:rsidRPr="00D62244">
        <w:rPr>
          <w:rFonts w:asciiTheme="minorHAnsi" w:eastAsia="Times New Roman" w:hAnsiTheme="minorHAnsi"/>
          <w:sz w:val="24"/>
          <w:szCs w:val="24"/>
        </w:rPr>
        <w:t xml:space="preserve"> dni</w:t>
      </w:r>
      <w:r w:rsidR="00FB7616">
        <w:rPr>
          <w:rFonts w:asciiTheme="minorHAnsi" w:eastAsia="Times New Roman" w:hAnsiTheme="minorHAnsi"/>
          <w:sz w:val="24"/>
          <w:szCs w:val="24"/>
        </w:rPr>
        <w:t>a</w:t>
      </w:r>
      <w:r w:rsidR="00C40328" w:rsidRPr="00D62244">
        <w:rPr>
          <w:rFonts w:asciiTheme="minorHAnsi" w:eastAsia="Times New Roman" w:hAnsiTheme="minorHAnsi"/>
          <w:sz w:val="24"/>
          <w:szCs w:val="24"/>
        </w:rPr>
        <w:t xml:space="preserve"> </w:t>
      </w:r>
      <w:r w:rsidR="00192B00">
        <w:rPr>
          <w:rFonts w:asciiTheme="minorHAnsi" w:eastAsia="Times New Roman" w:hAnsiTheme="minorHAnsi"/>
          <w:sz w:val="24"/>
          <w:szCs w:val="24"/>
        </w:rPr>
        <w:t>robocz</w:t>
      </w:r>
      <w:r w:rsidR="00FB7616">
        <w:rPr>
          <w:rFonts w:asciiTheme="minorHAnsi" w:eastAsia="Times New Roman" w:hAnsiTheme="minorHAnsi"/>
          <w:sz w:val="24"/>
          <w:szCs w:val="24"/>
        </w:rPr>
        <w:t>ego</w:t>
      </w:r>
      <w:r w:rsidR="00192B00">
        <w:rPr>
          <w:rFonts w:asciiTheme="minorHAnsi" w:eastAsia="Times New Roman" w:hAnsiTheme="minorHAnsi"/>
          <w:sz w:val="24"/>
          <w:szCs w:val="24"/>
        </w:rPr>
        <w:t xml:space="preserve"> </w:t>
      </w:r>
      <w:r w:rsidR="00C40328" w:rsidRPr="00D62244">
        <w:rPr>
          <w:rFonts w:asciiTheme="minorHAnsi" w:eastAsia="Times New Roman" w:hAnsiTheme="minorHAnsi"/>
          <w:sz w:val="24"/>
          <w:szCs w:val="24"/>
        </w:rPr>
        <w:t>przed skierowaniem nowego praco</w:t>
      </w:r>
      <w:r w:rsidR="000E1BC7" w:rsidRPr="00D62244">
        <w:rPr>
          <w:rFonts w:asciiTheme="minorHAnsi" w:eastAsia="Times New Roman" w:hAnsiTheme="minorHAnsi"/>
          <w:sz w:val="24"/>
          <w:szCs w:val="24"/>
        </w:rPr>
        <w:t>wnika do realizacji przedmiotu U</w:t>
      </w:r>
      <w:r w:rsidR="00C40328" w:rsidRPr="00D62244">
        <w:rPr>
          <w:rFonts w:asciiTheme="minorHAnsi" w:eastAsia="Times New Roman" w:hAnsiTheme="minorHAnsi"/>
          <w:sz w:val="24"/>
          <w:szCs w:val="24"/>
        </w:rPr>
        <w:t>mowy.</w:t>
      </w:r>
    </w:p>
    <w:p w14:paraId="78F38498" w14:textId="27EEF3BE" w:rsidR="00A43C3E" w:rsidRDefault="00735F01" w:rsidP="006F7E02">
      <w:pPr>
        <w:spacing w:after="0" w:line="240" w:lineRule="auto"/>
        <w:jc w:val="both"/>
        <w:rPr>
          <w:rFonts w:eastAsia="Times New Roman"/>
          <w:sz w:val="24"/>
          <w:szCs w:val="24"/>
          <w:lang w:eastAsia="pl-PL"/>
        </w:rPr>
      </w:pPr>
      <w:r>
        <w:rPr>
          <w:rFonts w:asciiTheme="minorHAnsi" w:eastAsia="Times New Roman" w:hAnsiTheme="minorHAnsi"/>
          <w:b/>
          <w:sz w:val="24"/>
          <w:szCs w:val="24"/>
        </w:rPr>
        <w:t>5</w:t>
      </w:r>
      <w:r w:rsidR="006F7E02" w:rsidRPr="006F7E02">
        <w:rPr>
          <w:rFonts w:asciiTheme="minorHAnsi" w:eastAsia="Times New Roman" w:hAnsiTheme="minorHAnsi"/>
          <w:b/>
          <w:sz w:val="24"/>
          <w:szCs w:val="24"/>
        </w:rPr>
        <w:t>.</w:t>
      </w:r>
      <w:r w:rsidR="006F7E02">
        <w:rPr>
          <w:rFonts w:asciiTheme="minorHAnsi" w:eastAsia="Times New Roman" w:hAnsiTheme="minorHAnsi"/>
          <w:sz w:val="24"/>
          <w:szCs w:val="24"/>
        </w:rPr>
        <w:t xml:space="preserve"> </w:t>
      </w:r>
      <w:r w:rsidR="00A43C3E">
        <w:rPr>
          <w:rFonts w:eastAsia="Times New Roman"/>
          <w:sz w:val="24"/>
          <w:szCs w:val="24"/>
          <w:lang w:eastAsia="pl-PL"/>
        </w:rPr>
        <w:t>Wykonawca zobowiązuje się ponadto do oddelegowania na wniosek Zamawiającego swojego pracownika lub pracowników do</w:t>
      </w:r>
      <w:r w:rsidR="006F7E02">
        <w:rPr>
          <w:rFonts w:eastAsia="Times New Roman"/>
          <w:sz w:val="24"/>
          <w:szCs w:val="24"/>
          <w:lang w:eastAsia="pl-PL"/>
        </w:rPr>
        <w:t xml:space="preserve"> interwencyjnego (wcześniej nie</w:t>
      </w:r>
      <w:r w:rsidR="00A43C3E">
        <w:rPr>
          <w:rFonts w:eastAsia="Times New Roman"/>
          <w:sz w:val="24"/>
          <w:szCs w:val="24"/>
          <w:lang w:eastAsia="pl-PL"/>
        </w:rPr>
        <w:t xml:space="preserve">przewidywanego lub </w:t>
      </w:r>
      <w:r w:rsidR="006F7E02">
        <w:rPr>
          <w:rFonts w:eastAsia="Times New Roman"/>
          <w:sz w:val="24"/>
          <w:szCs w:val="24"/>
          <w:lang w:eastAsia="pl-PL"/>
        </w:rPr>
        <w:t xml:space="preserve">do </w:t>
      </w:r>
      <w:r w:rsidR="00A43C3E">
        <w:rPr>
          <w:rFonts w:eastAsia="Times New Roman"/>
          <w:sz w:val="24"/>
          <w:szCs w:val="24"/>
          <w:lang w:eastAsia="pl-PL"/>
        </w:rPr>
        <w:t xml:space="preserve">usunięcia ewentualnych usterek) wykonania prac z </w:t>
      </w:r>
      <w:r w:rsidR="000B1EC8">
        <w:rPr>
          <w:rFonts w:eastAsia="Times New Roman"/>
          <w:sz w:val="24"/>
          <w:szCs w:val="24"/>
          <w:lang w:eastAsia="pl-PL"/>
        </w:rPr>
        <w:t>danego zakresu U</w:t>
      </w:r>
      <w:r w:rsidR="006F7E02">
        <w:rPr>
          <w:rFonts w:eastAsia="Times New Roman"/>
          <w:sz w:val="24"/>
          <w:szCs w:val="24"/>
          <w:lang w:eastAsia="pl-PL"/>
        </w:rPr>
        <w:t>mowy</w:t>
      </w:r>
      <w:r w:rsidR="005C6ACB">
        <w:rPr>
          <w:rFonts w:eastAsia="Times New Roman"/>
          <w:sz w:val="24"/>
          <w:szCs w:val="24"/>
          <w:lang w:eastAsia="pl-PL"/>
        </w:rPr>
        <w:t>, jeśli</w:t>
      </w:r>
      <w:r w:rsidR="00A43C3E">
        <w:rPr>
          <w:rFonts w:eastAsia="Times New Roman"/>
          <w:sz w:val="24"/>
          <w:szCs w:val="24"/>
          <w:lang w:eastAsia="pl-PL"/>
        </w:rPr>
        <w:t xml:space="preserve"> taka potrzeba zaistnieje. </w:t>
      </w:r>
    </w:p>
    <w:p w14:paraId="150986C2" w14:textId="34671D39" w:rsidR="005B4B4D" w:rsidRPr="005B4B4D" w:rsidRDefault="005B4B4D" w:rsidP="005B4B4D">
      <w:pPr>
        <w:suppressAutoHyphens/>
        <w:autoSpaceDE w:val="0"/>
        <w:spacing w:after="0" w:line="240" w:lineRule="auto"/>
        <w:jc w:val="both"/>
        <w:rPr>
          <w:rFonts w:eastAsia="Times New Roman"/>
          <w:sz w:val="24"/>
          <w:szCs w:val="24"/>
          <w:lang w:eastAsia="pl-PL"/>
        </w:rPr>
      </w:pPr>
      <w:r>
        <w:rPr>
          <w:rFonts w:eastAsia="Times New Roman"/>
          <w:b/>
          <w:sz w:val="24"/>
          <w:szCs w:val="24"/>
          <w:lang w:eastAsia="pl-PL"/>
        </w:rPr>
        <w:t>6</w:t>
      </w:r>
      <w:r w:rsidRPr="006F7E02">
        <w:rPr>
          <w:rFonts w:eastAsia="Times New Roman"/>
          <w:b/>
          <w:sz w:val="24"/>
          <w:szCs w:val="24"/>
          <w:lang w:eastAsia="pl-PL"/>
        </w:rPr>
        <w:t>.</w:t>
      </w:r>
      <w:r>
        <w:rPr>
          <w:rFonts w:eastAsia="Times New Roman"/>
          <w:sz w:val="24"/>
          <w:szCs w:val="24"/>
          <w:lang w:eastAsia="pl-PL"/>
        </w:rPr>
        <w:t xml:space="preserve"> Wykonawca w celu realizacji przedmiotu Umowy będzie zatr</w:t>
      </w:r>
      <w:r w:rsidR="006D0533">
        <w:rPr>
          <w:rFonts w:eastAsia="Times New Roman"/>
          <w:sz w:val="24"/>
          <w:szCs w:val="24"/>
          <w:lang w:eastAsia="pl-PL"/>
        </w:rPr>
        <w:t xml:space="preserve">udniał </w:t>
      </w:r>
      <w:r>
        <w:rPr>
          <w:rFonts w:eastAsia="Times New Roman"/>
          <w:sz w:val="24"/>
          <w:szCs w:val="24"/>
          <w:lang w:eastAsia="pl-PL"/>
        </w:rPr>
        <w:t>osoby niekarane.</w:t>
      </w:r>
    </w:p>
    <w:p w14:paraId="63F3B445" w14:textId="1C4A8E8E" w:rsidR="006F7E02" w:rsidRDefault="005B4B4D" w:rsidP="006F7E02">
      <w:pPr>
        <w:suppressAutoHyphens/>
        <w:spacing w:after="0" w:line="240" w:lineRule="auto"/>
        <w:jc w:val="both"/>
        <w:rPr>
          <w:rFonts w:eastAsia="Times New Roman"/>
          <w:sz w:val="24"/>
          <w:szCs w:val="24"/>
          <w:lang w:eastAsia="pl-PL"/>
        </w:rPr>
      </w:pPr>
      <w:r>
        <w:rPr>
          <w:rFonts w:eastAsia="Times New Roman"/>
          <w:b/>
          <w:color w:val="000000" w:themeColor="text1"/>
          <w:sz w:val="24"/>
          <w:szCs w:val="24"/>
          <w:lang w:eastAsia="pl-PL"/>
        </w:rPr>
        <w:t>7</w:t>
      </w:r>
      <w:r w:rsidR="006F7E02" w:rsidRPr="00192B00">
        <w:rPr>
          <w:rFonts w:eastAsia="Times New Roman"/>
          <w:b/>
          <w:color w:val="000000" w:themeColor="text1"/>
          <w:sz w:val="24"/>
          <w:szCs w:val="24"/>
          <w:lang w:eastAsia="pl-PL"/>
        </w:rPr>
        <w:t>.</w:t>
      </w:r>
      <w:r w:rsidR="006F7E02" w:rsidRPr="00192B00">
        <w:rPr>
          <w:rFonts w:eastAsia="Times New Roman"/>
          <w:color w:val="000000" w:themeColor="text1"/>
          <w:sz w:val="24"/>
          <w:szCs w:val="24"/>
          <w:lang w:eastAsia="pl-PL"/>
        </w:rPr>
        <w:t xml:space="preserve"> </w:t>
      </w:r>
      <w:r w:rsidR="00A43C3E">
        <w:rPr>
          <w:rFonts w:eastAsia="Times New Roman"/>
          <w:sz w:val="24"/>
          <w:szCs w:val="24"/>
          <w:lang w:eastAsia="pl-PL"/>
        </w:rPr>
        <w:t xml:space="preserve">Wykonawca zobowiązuje się do wskazania pracownika (pracowników) </w:t>
      </w:r>
      <w:r w:rsidR="000C66E9">
        <w:rPr>
          <w:rFonts w:eastAsia="Times New Roman"/>
          <w:sz w:val="24"/>
          <w:szCs w:val="24"/>
          <w:lang w:eastAsia="pl-PL"/>
        </w:rPr>
        <w:t xml:space="preserve">spośród pracowników do sprzątania, </w:t>
      </w:r>
      <w:r w:rsidR="00A43C3E">
        <w:rPr>
          <w:rFonts w:eastAsia="Times New Roman"/>
          <w:sz w:val="24"/>
          <w:szCs w:val="24"/>
          <w:lang w:eastAsia="pl-PL"/>
        </w:rPr>
        <w:t>upoważnionego do bieżących kontaktów z Zamawiającym.</w:t>
      </w:r>
      <w:r w:rsidR="00CA11A1">
        <w:rPr>
          <w:rFonts w:eastAsia="Times New Roman"/>
          <w:sz w:val="24"/>
          <w:szCs w:val="24"/>
          <w:lang w:eastAsia="pl-PL"/>
        </w:rPr>
        <w:t xml:space="preserve"> Wykonawca wskaże tę osobę najpóźniej w </w:t>
      </w:r>
      <w:r w:rsidR="00192B00">
        <w:rPr>
          <w:rFonts w:eastAsia="Times New Roman"/>
          <w:sz w:val="24"/>
          <w:szCs w:val="24"/>
          <w:lang w:eastAsia="pl-PL"/>
        </w:rPr>
        <w:t xml:space="preserve">terminie 2 (dwóch) dni </w:t>
      </w:r>
      <w:r w:rsidR="00CA11A1">
        <w:rPr>
          <w:rFonts w:eastAsia="Times New Roman"/>
          <w:sz w:val="24"/>
          <w:szCs w:val="24"/>
          <w:lang w:eastAsia="pl-PL"/>
        </w:rPr>
        <w:t>roboczy</w:t>
      </w:r>
      <w:r w:rsidR="00B168DE">
        <w:rPr>
          <w:rFonts w:eastAsia="Times New Roman"/>
          <w:sz w:val="24"/>
          <w:szCs w:val="24"/>
          <w:lang w:eastAsia="pl-PL"/>
        </w:rPr>
        <w:t>ch</w:t>
      </w:r>
      <w:r w:rsidR="00CA11A1">
        <w:rPr>
          <w:rFonts w:eastAsia="Times New Roman"/>
          <w:sz w:val="24"/>
          <w:szCs w:val="24"/>
          <w:lang w:eastAsia="pl-PL"/>
        </w:rPr>
        <w:t xml:space="preserve"> przed rozpoczęciem wykonywania Umowy.</w:t>
      </w:r>
    </w:p>
    <w:p w14:paraId="7FD76C3A" w14:textId="7C15590A" w:rsidR="00A43C3E" w:rsidRDefault="00D62244" w:rsidP="006F7E02">
      <w:pPr>
        <w:suppressAutoHyphens/>
        <w:spacing w:after="0" w:line="240" w:lineRule="auto"/>
        <w:jc w:val="both"/>
        <w:rPr>
          <w:rFonts w:eastAsia="Times New Roman"/>
          <w:sz w:val="24"/>
          <w:szCs w:val="24"/>
          <w:lang w:eastAsia="pl-PL"/>
        </w:rPr>
      </w:pPr>
      <w:r>
        <w:rPr>
          <w:rFonts w:eastAsia="Times New Roman"/>
          <w:b/>
          <w:sz w:val="24"/>
          <w:szCs w:val="24"/>
          <w:lang w:eastAsia="pl-PL"/>
        </w:rPr>
        <w:t>8</w:t>
      </w:r>
      <w:r w:rsidR="006F7E02" w:rsidRPr="006F7E02">
        <w:rPr>
          <w:rFonts w:eastAsia="Times New Roman"/>
          <w:b/>
          <w:sz w:val="24"/>
          <w:szCs w:val="24"/>
          <w:lang w:eastAsia="pl-PL"/>
        </w:rPr>
        <w:t>.</w:t>
      </w:r>
      <w:r w:rsidR="006F7E02">
        <w:rPr>
          <w:rFonts w:eastAsia="Times New Roman"/>
          <w:sz w:val="24"/>
          <w:szCs w:val="24"/>
          <w:lang w:eastAsia="pl-PL"/>
        </w:rPr>
        <w:t xml:space="preserve"> </w:t>
      </w:r>
      <w:r w:rsidR="00A43C3E">
        <w:rPr>
          <w:rFonts w:eastAsia="Times New Roman"/>
          <w:sz w:val="24"/>
          <w:szCs w:val="24"/>
          <w:lang w:eastAsia="pl-PL"/>
        </w:rPr>
        <w:t>Wykonawca ponosi odpowiedzialność za przestrzeganie przepisów bhp i p.poż. oraz wewnętrznych przepisów dotyczących bezpieczeństwa obiektu przy świadczeniu usług objętych zamówieniem.</w:t>
      </w:r>
    </w:p>
    <w:p w14:paraId="4C1547CD" w14:textId="4B52ACDF" w:rsidR="00A43C3E" w:rsidRDefault="00192B00" w:rsidP="006F7E02">
      <w:pPr>
        <w:widowControl w:val="0"/>
        <w:autoSpaceDE w:val="0"/>
        <w:autoSpaceDN w:val="0"/>
        <w:adjustRightInd w:val="0"/>
        <w:spacing w:after="0" w:line="240" w:lineRule="auto"/>
        <w:jc w:val="both"/>
        <w:rPr>
          <w:rFonts w:eastAsia="Times New Roman"/>
          <w:sz w:val="24"/>
          <w:szCs w:val="24"/>
          <w:lang w:eastAsia="pl-PL"/>
        </w:rPr>
      </w:pPr>
      <w:r>
        <w:rPr>
          <w:rFonts w:eastAsia="Times New Roman"/>
          <w:b/>
          <w:sz w:val="24"/>
          <w:szCs w:val="24"/>
          <w:lang w:eastAsia="pl-PL"/>
        </w:rPr>
        <w:t>9</w:t>
      </w:r>
      <w:r w:rsidR="006F7E02" w:rsidRPr="006F7E02">
        <w:rPr>
          <w:rFonts w:eastAsia="Times New Roman"/>
          <w:b/>
          <w:sz w:val="24"/>
          <w:szCs w:val="24"/>
          <w:lang w:eastAsia="pl-PL"/>
        </w:rPr>
        <w:t>.</w:t>
      </w:r>
      <w:r w:rsidR="006F7E02">
        <w:rPr>
          <w:rFonts w:eastAsia="Times New Roman"/>
          <w:sz w:val="24"/>
          <w:szCs w:val="24"/>
          <w:lang w:eastAsia="pl-PL"/>
        </w:rPr>
        <w:t xml:space="preserve"> </w:t>
      </w:r>
      <w:r w:rsidR="000E1BC7">
        <w:rPr>
          <w:rFonts w:eastAsia="Times New Roman"/>
          <w:sz w:val="24"/>
          <w:szCs w:val="24"/>
          <w:lang w:eastAsia="pl-PL"/>
        </w:rPr>
        <w:t xml:space="preserve">Wykonawca oświadcza, </w:t>
      </w:r>
      <w:r w:rsidR="00A43C3E">
        <w:rPr>
          <w:rFonts w:eastAsia="Times New Roman"/>
          <w:sz w:val="24"/>
          <w:szCs w:val="24"/>
          <w:lang w:eastAsia="pl-PL"/>
        </w:rPr>
        <w:t>ż</w:t>
      </w:r>
      <w:r w:rsidR="000E1BC7">
        <w:rPr>
          <w:rFonts w:eastAsia="Times New Roman"/>
          <w:sz w:val="24"/>
          <w:szCs w:val="24"/>
          <w:lang w:eastAsia="pl-PL"/>
        </w:rPr>
        <w:t>e</w:t>
      </w:r>
      <w:r w:rsidR="00A43C3E">
        <w:rPr>
          <w:rFonts w:eastAsia="Times New Roman"/>
          <w:sz w:val="24"/>
          <w:szCs w:val="24"/>
          <w:lang w:eastAsia="pl-PL"/>
        </w:rPr>
        <w:t xml:space="preserve"> wszystkie skierowane do wykonania zamówienia osoby będą posiadały zaświadczenie o odbyciu szkolenia ogólnego i stanowiskowego bhp przeprowadzonym przez Wykonawcę w obiekcie Zamawiającego przed rozpoczęciem wykonywania przedmiotu zamówienia.</w:t>
      </w:r>
    </w:p>
    <w:p w14:paraId="77029783" w14:textId="6E95FD30" w:rsidR="006F7E02" w:rsidRDefault="00CA11A1" w:rsidP="00534205">
      <w:pPr>
        <w:widowControl w:val="0"/>
        <w:autoSpaceDE w:val="0"/>
        <w:autoSpaceDN w:val="0"/>
        <w:adjustRightInd w:val="0"/>
        <w:spacing w:after="0" w:line="240" w:lineRule="auto"/>
        <w:jc w:val="both"/>
        <w:rPr>
          <w:rFonts w:eastAsia="Times New Roman"/>
          <w:sz w:val="24"/>
          <w:szCs w:val="24"/>
          <w:lang w:eastAsia="pl-PL"/>
        </w:rPr>
      </w:pPr>
      <w:r>
        <w:rPr>
          <w:rFonts w:eastAsia="Times New Roman"/>
          <w:b/>
          <w:sz w:val="24"/>
          <w:szCs w:val="24"/>
          <w:lang w:eastAsia="pl-PL"/>
        </w:rPr>
        <w:t>1</w:t>
      </w:r>
      <w:r w:rsidR="00192B00">
        <w:rPr>
          <w:rFonts w:eastAsia="Times New Roman"/>
          <w:b/>
          <w:sz w:val="24"/>
          <w:szCs w:val="24"/>
          <w:lang w:eastAsia="pl-PL"/>
        </w:rPr>
        <w:t>0</w:t>
      </w:r>
      <w:r w:rsidR="006F7E02" w:rsidRPr="006F7E02">
        <w:rPr>
          <w:rFonts w:eastAsia="Times New Roman"/>
          <w:b/>
          <w:sz w:val="24"/>
          <w:szCs w:val="24"/>
          <w:lang w:eastAsia="pl-PL"/>
        </w:rPr>
        <w:t>.</w:t>
      </w:r>
      <w:r w:rsidR="006F7E02">
        <w:rPr>
          <w:rFonts w:eastAsia="Times New Roman"/>
          <w:sz w:val="24"/>
          <w:szCs w:val="24"/>
          <w:lang w:eastAsia="pl-PL"/>
        </w:rPr>
        <w:t xml:space="preserve"> </w:t>
      </w:r>
      <w:r w:rsidR="00A43C3E">
        <w:rPr>
          <w:rFonts w:eastAsia="Times New Roman"/>
          <w:sz w:val="24"/>
          <w:szCs w:val="24"/>
          <w:lang w:eastAsia="pl-PL"/>
        </w:rPr>
        <w:t xml:space="preserve">Wykonawca </w:t>
      </w:r>
      <w:r>
        <w:rPr>
          <w:rFonts w:eastAsia="Times New Roman"/>
          <w:sz w:val="24"/>
          <w:szCs w:val="24"/>
          <w:lang w:eastAsia="pl-PL"/>
        </w:rPr>
        <w:t>w terminie do 7</w:t>
      </w:r>
      <w:r w:rsidR="00A43C3E">
        <w:rPr>
          <w:rFonts w:eastAsia="Times New Roman"/>
          <w:sz w:val="24"/>
          <w:szCs w:val="24"/>
          <w:lang w:eastAsia="pl-PL"/>
        </w:rPr>
        <w:t xml:space="preserve"> dni roboczych od daty rozpoczęcia wykonywania przedmiotu zamówienia przedstawi Zamawiającemu </w:t>
      </w:r>
      <w:r w:rsidR="005B4B4D">
        <w:rPr>
          <w:rFonts w:eastAsia="Times New Roman"/>
          <w:sz w:val="24"/>
          <w:szCs w:val="24"/>
          <w:lang w:eastAsia="pl-PL"/>
        </w:rPr>
        <w:t>P</w:t>
      </w:r>
      <w:r w:rsidR="00A43C3E" w:rsidRPr="005B4B4D">
        <w:rPr>
          <w:rFonts w:eastAsia="Times New Roman"/>
          <w:sz w:val="24"/>
          <w:szCs w:val="24"/>
          <w:lang w:eastAsia="pl-PL"/>
        </w:rPr>
        <w:t>lan sprzątania obiektu</w:t>
      </w:r>
      <w:r>
        <w:rPr>
          <w:rFonts w:eastAsia="Times New Roman"/>
          <w:sz w:val="24"/>
          <w:szCs w:val="24"/>
          <w:lang w:eastAsia="pl-PL"/>
        </w:rPr>
        <w:t xml:space="preserve">, </w:t>
      </w:r>
      <w:r w:rsidR="00A43C3E">
        <w:rPr>
          <w:rFonts w:eastAsia="Times New Roman"/>
          <w:sz w:val="24"/>
          <w:szCs w:val="24"/>
          <w:lang w:eastAsia="pl-PL"/>
        </w:rPr>
        <w:t>z podziałem na strefy sprzątane przez poszczególne osoby.</w:t>
      </w:r>
      <w:r w:rsidR="000B1EC8">
        <w:rPr>
          <w:rFonts w:eastAsia="Times New Roman"/>
          <w:sz w:val="24"/>
          <w:szCs w:val="24"/>
          <w:lang w:eastAsia="pl-PL"/>
        </w:rPr>
        <w:t xml:space="preserve"> Wykonawca zobowiązany jest również do </w:t>
      </w:r>
      <w:r w:rsidR="000B1EC8">
        <w:rPr>
          <w:rFonts w:eastAsia="Times New Roman"/>
          <w:sz w:val="24"/>
          <w:szCs w:val="24"/>
          <w:lang w:eastAsia="pl-PL"/>
        </w:rPr>
        <w:lastRenderedPageBreak/>
        <w:t>przedstawiania Zamawiające</w:t>
      </w:r>
      <w:r w:rsidR="005B4B4D">
        <w:rPr>
          <w:rFonts w:eastAsia="Times New Roman"/>
          <w:sz w:val="24"/>
          <w:szCs w:val="24"/>
          <w:lang w:eastAsia="pl-PL"/>
        </w:rPr>
        <w:t>mu zaktualizowanego P</w:t>
      </w:r>
      <w:r w:rsidR="000B1EC8">
        <w:rPr>
          <w:rFonts w:eastAsia="Times New Roman"/>
          <w:sz w:val="24"/>
          <w:szCs w:val="24"/>
          <w:lang w:eastAsia="pl-PL"/>
        </w:rPr>
        <w:t xml:space="preserve">lanu sprzątania obiektu każdorazowo </w:t>
      </w:r>
      <w:r w:rsidR="00192B00">
        <w:rPr>
          <w:rFonts w:eastAsia="Times New Roman"/>
          <w:sz w:val="24"/>
          <w:szCs w:val="24"/>
          <w:lang w:eastAsia="pl-PL"/>
        </w:rPr>
        <w:br/>
      </w:r>
      <w:r w:rsidR="000B1EC8">
        <w:rPr>
          <w:rFonts w:eastAsia="Times New Roman"/>
          <w:sz w:val="24"/>
          <w:szCs w:val="24"/>
          <w:lang w:eastAsia="pl-PL"/>
        </w:rPr>
        <w:t>w przypadku zmiany/zatrudnienia nowego pracownika wraz z pozostałymi d</w:t>
      </w:r>
      <w:r w:rsidR="00192B00">
        <w:rPr>
          <w:rFonts w:eastAsia="Times New Roman"/>
          <w:sz w:val="24"/>
          <w:szCs w:val="24"/>
          <w:lang w:eastAsia="pl-PL"/>
        </w:rPr>
        <w:t xml:space="preserve">okumentami, </w:t>
      </w:r>
      <w:r w:rsidR="00192B00">
        <w:rPr>
          <w:rFonts w:eastAsia="Times New Roman"/>
          <w:sz w:val="24"/>
          <w:szCs w:val="24"/>
          <w:lang w:eastAsia="pl-PL"/>
        </w:rPr>
        <w:br/>
        <w:t>o których mowa w ust</w:t>
      </w:r>
      <w:r w:rsidR="000B1EC8">
        <w:rPr>
          <w:rFonts w:eastAsia="Times New Roman"/>
          <w:sz w:val="24"/>
          <w:szCs w:val="24"/>
          <w:lang w:eastAsia="pl-PL"/>
        </w:rPr>
        <w:t xml:space="preserve">. </w:t>
      </w:r>
      <w:r w:rsidR="00794EF2">
        <w:rPr>
          <w:rFonts w:eastAsia="Times New Roman"/>
          <w:sz w:val="24"/>
          <w:szCs w:val="24"/>
          <w:lang w:eastAsia="pl-PL"/>
        </w:rPr>
        <w:t>4</w:t>
      </w:r>
      <w:r w:rsidR="000B1EC8">
        <w:rPr>
          <w:rFonts w:eastAsia="Times New Roman"/>
          <w:sz w:val="24"/>
          <w:szCs w:val="24"/>
          <w:lang w:eastAsia="pl-PL"/>
        </w:rPr>
        <w:t xml:space="preserve">. </w:t>
      </w:r>
    </w:p>
    <w:p w14:paraId="1F01D100" w14:textId="577ACCDB" w:rsidR="00534205" w:rsidRDefault="00192B00" w:rsidP="00534205">
      <w:pPr>
        <w:widowControl w:val="0"/>
        <w:autoSpaceDE w:val="0"/>
        <w:autoSpaceDN w:val="0"/>
        <w:adjustRightInd w:val="0"/>
        <w:spacing w:after="0" w:line="240" w:lineRule="auto"/>
        <w:jc w:val="both"/>
        <w:rPr>
          <w:rFonts w:eastAsia="Times New Roman"/>
          <w:sz w:val="24"/>
          <w:szCs w:val="24"/>
          <w:lang w:eastAsia="pl-PL"/>
        </w:rPr>
      </w:pPr>
      <w:r>
        <w:rPr>
          <w:rFonts w:eastAsia="Times New Roman"/>
          <w:b/>
          <w:sz w:val="24"/>
          <w:szCs w:val="24"/>
          <w:lang w:eastAsia="pl-PL"/>
        </w:rPr>
        <w:t>11</w:t>
      </w:r>
      <w:r w:rsidR="006F7E02" w:rsidRPr="006F7E02">
        <w:rPr>
          <w:rFonts w:eastAsia="Times New Roman"/>
          <w:b/>
          <w:sz w:val="24"/>
          <w:szCs w:val="24"/>
          <w:lang w:eastAsia="pl-PL"/>
        </w:rPr>
        <w:t>.</w:t>
      </w:r>
      <w:r w:rsidR="006F7E02">
        <w:rPr>
          <w:rFonts w:eastAsia="Times New Roman"/>
          <w:sz w:val="24"/>
          <w:szCs w:val="24"/>
          <w:lang w:eastAsia="pl-PL"/>
        </w:rPr>
        <w:t xml:space="preserve"> </w:t>
      </w:r>
      <w:r w:rsidR="00A43C3E">
        <w:rPr>
          <w:rFonts w:eastAsia="Times New Roman"/>
          <w:sz w:val="24"/>
          <w:szCs w:val="24"/>
          <w:lang w:eastAsia="pl-PL"/>
        </w:rPr>
        <w:t>Zmiana pracownika świadczącego usługi będzie możliwa w następującej sytuacji:</w:t>
      </w:r>
    </w:p>
    <w:p w14:paraId="263C65A8" w14:textId="77777777" w:rsidR="00534205" w:rsidRDefault="00534205" w:rsidP="00534205">
      <w:pPr>
        <w:widowControl w:val="0"/>
        <w:autoSpaceDE w:val="0"/>
        <w:autoSpaceDN w:val="0"/>
        <w:adjustRightInd w:val="0"/>
        <w:spacing w:after="0" w:line="240" w:lineRule="auto"/>
        <w:jc w:val="both"/>
        <w:rPr>
          <w:rFonts w:eastAsia="Times New Roman"/>
          <w:sz w:val="24"/>
          <w:szCs w:val="24"/>
          <w:lang w:eastAsia="pl-PL"/>
        </w:rPr>
      </w:pPr>
      <w:r w:rsidRPr="00CA11A1">
        <w:rPr>
          <w:rFonts w:eastAsia="Times New Roman"/>
          <w:b/>
          <w:sz w:val="24"/>
          <w:szCs w:val="24"/>
          <w:lang w:eastAsia="pl-PL"/>
        </w:rPr>
        <w:t>a)</w:t>
      </w:r>
      <w:r>
        <w:rPr>
          <w:rFonts w:eastAsia="Times New Roman"/>
          <w:sz w:val="24"/>
          <w:szCs w:val="24"/>
          <w:lang w:eastAsia="pl-PL"/>
        </w:rPr>
        <w:t xml:space="preserve"> </w:t>
      </w:r>
      <w:r w:rsidR="00A43C3E">
        <w:rPr>
          <w:rFonts w:eastAsia="Times New Roman"/>
          <w:sz w:val="24"/>
          <w:szCs w:val="24"/>
          <w:lang w:eastAsia="pl-PL"/>
        </w:rPr>
        <w:t>na żądanie Zamawiającego w przypadku nienależytego świadczenia przez niego usług,</w:t>
      </w:r>
    </w:p>
    <w:p w14:paraId="22F5B370" w14:textId="6FAB79E1" w:rsidR="00A43C3E" w:rsidRDefault="00534205" w:rsidP="00534205">
      <w:pPr>
        <w:widowControl w:val="0"/>
        <w:autoSpaceDE w:val="0"/>
        <w:autoSpaceDN w:val="0"/>
        <w:adjustRightInd w:val="0"/>
        <w:spacing w:after="0" w:line="240" w:lineRule="auto"/>
        <w:jc w:val="both"/>
        <w:rPr>
          <w:rFonts w:eastAsia="Times New Roman"/>
          <w:sz w:val="24"/>
          <w:szCs w:val="24"/>
          <w:lang w:eastAsia="pl-PL"/>
        </w:rPr>
      </w:pPr>
      <w:r w:rsidRPr="00CA11A1">
        <w:rPr>
          <w:rFonts w:eastAsia="Times New Roman"/>
          <w:b/>
          <w:sz w:val="24"/>
          <w:szCs w:val="24"/>
          <w:lang w:eastAsia="pl-PL"/>
        </w:rPr>
        <w:t>b)</w:t>
      </w:r>
      <w:r>
        <w:rPr>
          <w:rFonts w:eastAsia="Times New Roman"/>
          <w:sz w:val="24"/>
          <w:szCs w:val="24"/>
          <w:lang w:eastAsia="pl-PL"/>
        </w:rPr>
        <w:t xml:space="preserve"> </w:t>
      </w:r>
      <w:r w:rsidR="00A43C3E">
        <w:rPr>
          <w:rFonts w:eastAsia="Times New Roman"/>
          <w:sz w:val="24"/>
          <w:szCs w:val="24"/>
          <w:lang w:eastAsia="pl-PL"/>
        </w:rPr>
        <w:t>na wniosek Wykonawcy uzasadniony obiektywnymi okolicznościami.</w:t>
      </w:r>
    </w:p>
    <w:p w14:paraId="38F40D72" w14:textId="6C5A8BE1" w:rsidR="005B4B4D" w:rsidRDefault="005B4B4D" w:rsidP="00534205">
      <w:pPr>
        <w:widowControl w:val="0"/>
        <w:autoSpaceDE w:val="0"/>
        <w:autoSpaceDN w:val="0"/>
        <w:adjustRightInd w:val="0"/>
        <w:spacing w:after="0" w:line="240" w:lineRule="auto"/>
        <w:jc w:val="both"/>
        <w:rPr>
          <w:rFonts w:eastAsia="Times New Roman"/>
          <w:sz w:val="24"/>
          <w:szCs w:val="24"/>
          <w:lang w:eastAsia="pl-PL"/>
        </w:rPr>
      </w:pPr>
      <w:r w:rsidRPr="005B4B4D">
        <w:rPr>
          <w:rFonts w:eastAsia="Times New Roman"/>
          <w:b/>
          <w:sz w:val="24"/>
          <w:szCs w:val="24"/>
          <w:lang w:eastAsia="pl-PL"/>
        </w:rPr>
        <w:t>1</w:t>
      </w:r>
      <w:r w:rsidR="002715F8">
        <w:rPr>
          <w:rFonts w:eastAsia="Times New Roman"/>
          <w:b/>
          <w:sz w:val="24"/>
          <w:szCs w:val="24"/>
          <w:lang w:eastAsia="pl-PL"/>
        </w:rPr>
        <w:t>2</w:t>
      </w:r>
      <w:r>
        <w:rPr>
          <w:rFonts w:eastAsia="Times New Roman"/>
          <w:sz w:val="24"/>
          <w:szCs w:val="24"/>
          <w:lang w:eastAsia="pl-PL"/>
        </w:rPr>
        <w:t xml:space="preserve">. Nieprzedłożenie przez Wykonawcę dla Zamawiającego dokumentacji, o której mowa </w:t>
      </w:r>
      <w:r>
        <w:rPr>
          <w:rFonts w:eastAsia="Times New Roman"/>
          <w:sz w:val="24"/>
          <w:szCs w:val="24"/>
          <w:lang w:eastAsia="pl-PL"/>
        </w:rPr>
        <w:br/>
        <w:t>w ust. 3</w:t>
      </w:r>
      <w:r w:rsidR="00B072F4">
        <w:rPr>
          <w:rFonts w:eastAsia="Times New Roman"/>
          <w:sz w:val="24"/>
          <w:szCs w:val="24"/>
          <w:lang w:eastAsia="pl-PL"/>
        </w:rPr>
        <w:t xml:space="preserve">, </w:t>
      </w:r>
      <w:r w:rsidR="00794EF2">
        <w:rPr>
          <w:rFonts w:eastAsia="Times New Roman"/>
          <w:sz w:val="24"/>
          <w:szCs w:val="24"/>
          <w:lang w:eastAsia="pl-PL"/>
        </w:rPr>
        <w:t>4</w:t>
      </w:r>
      <w:r>
        <w:rPr>
          <w:rFonts w:eastAsia="Times New Roman"/>
          <w:sz w:val="24"/>
          <w:szCs w:val="24"/>
          <w:lang w:eastAsia="pl-PL"/>
        </w:rPr>
        <w:t xml:space="preserve"> i 10 skutkować będzie niedopuszczeniem pracowników Wykonawcy do realizacji przedmiotu zamówienia.   </w:t>
      </w:r>
    </w:p>
    <w:p w14:paraId="4C48A913" w14:textId="6CC79C1D" w:rsidR="00A43C3E" w:rsidRDefault="00CA11A1" w:rsidP="00534205">
      <w:pPr>
        <w:widowControl w:val="0"/>
        <w:suppressAutoHyphens/>
        <w:autoSpaceDE w:val="0"/>
        <w:spacing w:after="0" w:line="240" w:lineRule="auto"/>
        <w:jc w:val="both"/>
        <w:rPr>
          <w:rFonts w:eastAsia="Times New Roman"/>
          <w:color w:val="FF0000"/>
          <w:sz w:val="24"/>
          <w:szCs w:val="24"/>
          <w:lang w:eastAsia="ar-SA"/>
        </w:rPr>
      </w:pPr>
      <w:r>
        <w:rPr>
          <w:rFonts w:eastAsia="Times New Roman"/>
          <w:b/>
          <w:sz w:val="24"/>
          <w:szCs w:val="24"/>
          <w:lang w:eastAsia="ar-SA"/>
        </w:rPr>
        <w:t>1</w:t>
      </w:r>
      <w:r w:rsidR="002715F8">
        <w:rPr>
          <w:rFonts w:eastAsia="Times New Roman"/>
          <w:b/>
          <w:sz w:val="24"/>
          <w:szCs w:val="24"/>
          <w:lang w:eastAsia="ar-SA"/>
        </w:rPr>
        <w:t>3</w:t>
      </w:r>
      <w:r w:rsidR="00534205">
        <w:rPr>
          <w:rFonts w:eastAsia="Times New Roman"/>
          <w:b/>
          <w:sz w:val="24"/>
          <w:szCs w:val="24"/>
          <w:lang w:eastAsia="ar-SA"/>
        </w:rPr>
        <w:t xml:space="preserve">. </w:t>
      </w:r>
      <w:r w:rsidR="00A43C3E" w:rsidRPr="00534205">
        <w:rPr>
          <w:rFonts w:eastAsia="Times New Roman"/>
          <w:sz w:val="24"/>
          <w:szCs w:val="24"/>
          <w:lang w:eastAsia="ar-SA"/>
        </w:rPr>
        <w:t>Wykonawca zobowiązany jest do posiadania przez cały okres wykonywania przedmiotu zamówienia ubezpieczenia od odpowiedzialności cywilnej w zakresie prowadzonej działalności związanej z prz</w:t>
      </w:r>
      <w:r w:rsidR="00C87A10">
        <w:rPr>
          <w:rFonts w:eastAsia="Times New Roman"/>
          <w:sz w:val="24"/>
          <w:szCs w:val="24"/>
          <w:lang w:eastAsia="ar-SA"/>
        </w:rPr>
        <w:t xml:space="preserve">edmiotem zamówienia w wysokości co najmniej </w:t>
      </w:r>
      <w:r w:rsidR="009548B3" w:rsidRPr="00534205">
        <w:rPr>
          <w:rFonts w:eastAsia="Times New Roman"/>
          <w:sz w:val="24"/>
          <w:szCs w:val="24"/>
          <w:lang w:eastAsia="ar-SA"/>
        </w:rPr>
        <w:t>5</w:t>
      </w:r>
      <w:r w:rsidR="00A43C3E" w:rsidRPr="00534205">
        <w:rPr>
          <w:rFonts w:eastAsia="Times New Roman"/>
          <w:sz w:val="24"/>
          <w:szCs w:val="24"/>
          <w:lang w:eastAsia="ar-SA"/>
        </w:rPr>
        <w:t>00 000,00 zł (</w:t>
      </w:r>
      <w:r w:rsidR="000B1EC8">
        <w:rPr>
          <w:rFonts w:eastAsia="Times New Roman"/>
          <w:sz w:val="24"/>
          <w:szCs w:val="24"/>
          <w:lang w:eastAsia="ar-SA"/>
        </w:rPr>
        <w:t xml:space="preserve">słownie: </w:t>
      </w:r>
      <w:r w:rsidR="009548B3" w:rsidRPr="00534205">
        <w:rPr>
          <w:rFonts w:eastAsia="Times New Roman"/>
          <w:sz w:val="24"/>
          <w:szCs w:val="24"/>
          <w:lang w:eastAsia="ar-SA"/>
        </w:rPr>
        <w:t>pięćset</w:t>
      </w:r>
      <w:r w:rsidR="00A43C3E" w:rsidRPr="00534205">
        <w:rPr>
          <w:rFonts w:eastAsia="Times New Roman"/>
          <w:sz w:val="24"/>
          <w:szCs w:val="24"/>
          <w:lang w:eastAsia="ar-SA"/>
        </w:rPr>
        <w:t xml:space="preserve"> tysięcy złotych).</w:t>
      </w:r>
    </w:p>
    <w:p w14:paraId="1A8B14F9" w14:textId="4A66B5D3" w:rsidR="00A43C3E" w:rsidRPr="00DF1B36" w:rsidRDefault="00534205" w:rsidP="00534205">
      <w:pPr>
        <w:widowControl w:val="0"/>
        <w:suppressAutoHyphens/>
        <w:autoSpaceDE w:val="0"/>
        <w:spacing w:after="0" w:line="240" w:lineRule="auto"/>
        <w:jc w:val="both"/>
        <w:rPr>
          <w:rFonts w:eastAsia="Times New Roman"/>
          <w:color w:val="FF0000"/>
          <w:sz w:val="24"/>
          <w:szCs w:val="24"/>
          <w:lang w:eastAsia="ar-SA"/>
        </w:rPr>
      </w:pPr>
      <w:r>
        <w:rPr>
          <w:rFonts w:eastAsia="Times New Roman"/>
          <w:b/>
          <w:sz w:val="24"/>
          <w:szCs w:val="24"/>
          <w:lang w:eastAsia="ar-SA"/>
        </w:rPr>
        <w:t>1</w:t>
      </w:r>
      <w:r w:rsidR="002715F8">
        <w:rPr>
          <w:rFonts w:eastAsia="Times New Roman"/>
          <w:b/>
          <w:sz w:val="24"/>
          <w:szCs w:val="24"/>
          <w:lang w:eastAsia="ar-SA"/>
        </w:rPr>
        <w:t>4</w:t>
      </w:r>
      <w:r>
        <w:rPr>
          <w:rFonts w:eastAsia="Times New Roman"/>
          <w:b/>
          <w:sz w:val="24"/>
          <w:szCs w:val="24"/>
          <w:lang w:eastAsia="ar-SA"/>
        </w:rPr>
        <w:t xml:space="preserve">. </w:t>
      </w:r>
      <w:r w:rsidR="00A43C3E" w:rsidRPr="00534205">
        <w:rPr>
          <w:rFonts w:eastAsia="Times New Roman"/>
          <w:sz w:val="24"/>
          <w:szCs w:val="24"/>
          <w:lang w:eastAsia="ar-SA"/>
        </w:rPr>
        <w:t>W przypadku opłacania polisy w ratach lub nie posiadania okresu ochronnego na cały okres wykonywania przedmiotu za</w:t>
      </w:r>
      <w:r w:rsidR="00D22D89">
        <w:rPr>
          <w:rFonts w:eastAsia="Times New Roman"/>
          <w:sz w:val="24"/>
          <w:szCs w:val="24"/>
          <w:lang w:eastAsia="ar-SA"/>
        </w:rPr>
        <w:t>mówienia, Wykonawca przedstawi -</w:t>
      </w:r>
      <w:r w:rsidR="00A43C3E" w:rsidRPr="00534205">
        <w:rPr>
          <w:rFonts w:eastAsia="Times New Roman"/>
          <w:sz w:val="24"/>
          <w:szCs w:val="24"/>
          <w:lang w:eastAsia="ar-SA"/>
        </w:rPr>
        <w:t xml:space="preserve"> </w:t>
      </w:r>
      <w:r w:rsidR="00A43C3E" w:rsidRPr="00534205">
        <w:rPr>
          <w:rFonts w:eastAsia="Times New Roman"/>
          <w:sz w:val="24"/>
          <w:szCs w:val="24"/>
          <w:u w:val="single"/>
          <w:lang w:eastAsia="ar-SA"/>
        </w:rPr>
        <w:t>bez wezwania</w:t>
      </w:r>
      <w:r w:rsidR="00A43C3E" w:rsidRPr="00534205">
        <w:rPr>
          <w:rFonts w:eastAsia="Times New Roman"/>
          <w:sz w:val="24"/>
          <w:szCs w:val="24"/>
          <w:lang w:eastAsia="ar-SA"/>
        </w:rPr>
        <w:t>, odpowiedni dokument potwierdzający aktualność ubezpieczenia w terminie 7 dni roboczych przed upływem wygaśnięcia ochrony.</w:t>
      </w:r>
    </w:p>
    <w:p w14:paraId="64B04A7A" w14:textId="2D539CFA" w:rsidR="00A43C3E" w:rsidRDefault="00A43C3E" w:rsidP="00A43C3E">
      <w:pPr>
        <w:spacing w:before="120" w:after="120" w:line="240" w:lineRule="auto"/>
        <w:jc w:val="center"/>
        <w:rPr>
          <w:rFonts w:eastAsia="Times New Roman"/>
          <w:b/>
          <w:sz w:val="26"/>
          <w:szCs w:val="26"/>
          <w:lang w:eastAsia="pl-PL"/>
        </w:rPr>
      </w:pPr>
      <w:r>
        <w:rPr>
          <w:rFonts w:eastAsia="Times New Roman"/>
          <w:b/>
          <w:sz w:val="26"/>
          <w:szCs w:val="26"/>
          <w:lang w:eastAsia="pl-PL"/>
        </w:rPr>
        <w:t>§ 4</w:t>
      </w:r>
    </w:p>
    <w:p w14:paraId="3195C4CB" w14:textId="7183622A" w:rsidR="003A0E59" w:rsidRDefault="003A0E59" w:rsidP="009B1E49">
      <w:pPr>
        <w:spacing w:after="0" w:line="240" w:lineRule="auto"/>
        <w:jc w:val="both"/>
        <w:rPr>
          <w:rFonts w:eastAsia="Times New Roman"/>
          <w:sz w:val="24"/>
          <w:szCs w:val="24"/>
          <w:lang w:eastAsia="pl-PL"/>
        </w:rPr>
      </w:pPr>
      <w:r w:rsidRPr="003A0E59">
        <w:rPr>
          <w:b/>
          <w:sz w:val="24"/>
          <w:szCs w:val="24"/>
        </w:rPr>
        <w:t>1.</w:t>
      </w:r>
      <w:r>
        <w:rPr>
          <w:sz w:val="24"/>
          <w:szCs w:val="24"/>
        </w:rPr>
        <w:t xml:space="preserve"> </w:t>
      </w:r>
      <w:r w:rsidR="00920C1E">
        <w:rPr>
          <w:sz w:val="24"/>
          <w:szCs w:val="24"/>
        </w:rPr>
        <w:t xml:space="preserve">Wykonawca jest zobowiązany zatrudnić osoby </w:t>
      </w:r>
      <w:r>
        <w:rPr>
          <w:sz w:val="24"/>
          <w:szCs w:val="24"/>
        </w:rPr>
        <w:t>wykonując</w:t>
      </w:r>
      <w:r w:rsidR="00920C1E">
        <w:rPr>
          <w:sz w:val="24"/>
          <w:szCs w:val="24"/>
        </w:rPr>
        <w:t>e</w:t>
      </w:r>
      <w:r>
        <w:rPr>
          <w:sz w:val="24"/>
          <w:szCs w:val="24"/>
        </w:rPr>
        <w:t xml:space="preserve"> czynności wskazane </w:t>
      </w:r>
      <w:r w:rsidR="00920C1E">
        <w:rPr>
          <w:sz w:val="24"/>
          <w:szCs w:val="24"/>
        </w:rPr>
        <w:br/>
      </w:r>
      <w:r>
        <w:rPr>
          <w:sz w:val="24"/>
          <w:szCs w:val="24"/>
        </w:rPr>
        <w:t xml:space="preserve">w § 2 Umowy, </w:t>
      </w:r>
      <w:r w:rsidR="00920C1E">
        <w:rPr>
          <w:sz w:val="24"/>
          <w:szCs w:val="24"/>
        </w:rPr>
        <w:t xml:space="preserve">wyłącznie </w:t>
      </w:r>
      <w:r w:rsidRPr="006F7E02">
        <w:rPr>
          <w:rFonts w:eastAsia="Times New Roman"/>
          <w:sz w:val="24"/>
          <w:szCs w:val="24"/>
          <w:lang w:eastAsia="pl-PL"/>
        </w:rPr>
        <w:t xml:space="preserve">na </w:t>
      </w:r>
      <w:r>
        <w:rPr>
          <w:rFonts w:eastAsia="Times New Roman"/>
          <w:sz w:val="24"/>
          <w:szCs w:val="24"/>
          <w:lang w:eastAsia="pl-PL"/>
        </w:rPr>
        <w:t xml:space="preserve">podstawie </w:t>
      </w:r>
      <w:r w:rsidRPr="006F7E02">
        <w:rPr>
          <w:rFonts w:eastAsia="Times New Roman"/>
          <w:sz w:val="24"/>
          <w:szCs w:val="24"/>
          <w:lang w:eastAsia="pl-PL"/>
        </w:rPr>
        <w:t>umow</w:t>
      </w:r>
      <w:r>
        <w:rPr>
          <w:rFonts w:eastAsia="Times New Roman"/>
          <w:sz w:val="24"/>
          <w:szCs w:val="24"/>
          <w:lang w:eastAsia="pl-PL"/>
        </w:rPr>
        <w:t>y</w:t>
      </w:r>
      <w:r w:rsidRPr="006F7E02">
        <w:rPr>
          <w:rFonts w:eastAsia="Times New Roman"/>
          <w:sz w:val="24"/>
          <w:szCs w:val="24"/>
          <w:lang w:eastAsia="pl-PL"/>
        </w:rPr>
        <w:t xml:space="preserve"> o pracę w rozumieniu </w:t>
      </w:r>
      <w:r>
        <w:rPr>
          <w:rFonts w:eastAsia="Times New Roman"/>
          <w:sz w:val="24"/>
          <w:szCs w:val="24"/>
          <w:lang w:eastAsia="pl-PL"/>
        </w:rPr>
        <w:t>U</w:t>
      </w:r>
      <w:r w:rsidRPr="006F7E02">
        <w:rPr>
          <w:rFonts w:eastAsia="Times New Roman"/>
          <w:sz w:val="24"/>
          <w:szCs w:val="24"/>
          <w:lang w:eastAsia="pl-PL"/>
        </w:rPr>
        <w:t xml:space="preserve">stawy z dnia 26 czerwca 1974r. </w:t>
      </w:r>
      <w:r>
        <w:rPr>
          <w:rFonts w:eastAsia="Times New Roman"/>
          <w:sz w:val="24"/>
          <w:szCs w:val="24"/>
          <w:lang w:eastAsia="pl-PL"/>
        </w:rPr>
        <w:t>- Kodeks Pracy</w:t>
      </w:r>
      <w:r w:rsidR="00920C1E">
        <w:rPr>
          <w:rFonts w:eastAsia="Times New Roman"/>
          <w:sz w:val="24"/>
          <w:szCs w:val="24"/>
          <w:lang w:eastAsia="pl-PL"/>
        </w:rPr>
        <w:t xml:space="preserve"> w całym zakresie realizacji przedmiotu Umowy</w:t>
      </w:r>
      <w:r>
        <w:rPr>
          <w:rFonts w:eastAsia="Times New Roman"/>
          <w:sz w:val="24"/>
          <w:szCs w:val="24"/>
          <w:lang w:eastAsia="pl-PL"/>
        </w:rPr>
        <w:t>.</w:t>
      </w:r>
    </w:p>
    <w:p w14:paraId="25C59ACC" w14:textId="77777777" w:rsidR="003A0E59" w:rsidRDefault="003A0E59" w:rsidP="009B1E49">
      <w:pPr>
        <w:spacing w:after="0" w:line="240" w:lineRule="auto"/>
        <w:jc w:val="both"/>
        <w:rPr>
          <w:rFonts w:asciiTheme="minorHAnsi" w:hAnsiTheme="minorHAnsi" w:cstheme="minorHAnsi"/>
          <w:sz w:val="24"/>
          <w:szCs w:val="24"/>
        </w:rPr>
      </w:pPr>
      <w:r w:rsidRPr="003A0E59">
        <w:rPr>
          <w:rFonts w:eastAsia="Times New Roman"/>
          <w:b/>
          <w:sz w:val="24"/>
          <w:szCs w:val="24"/>
          <w:lang w:eastAsia="pl-PL"/>
        </w:rPr>
        <w:t>2.</w:t>
      </w:r>
      <w:r>
        <w:rPr>
          <w:rFonts w:eastAsia="Times New Roman"/>
          <w:sz w:val="24"/>
          <w:szCs w:val="24"/>
          <w:lang w:eastAsia="pl-PL"/>
        </w:rPr>
        <w:t xml:space="preserve"> </w:t>
      </w:r>
      <w:r w:rsidRPr="003A0E59">
        <w:rPr>
          <w:rFonts w:asciiTheme="minorHAnsi" w:hAnsiTheme="minorHAnsi" w:cstheme="minorHAnsi"/>
          <w:sz w:val="24"/>
          <w:szCs w:val="24"/>
        </w:rPr>
        <w:t xml:space="preserve">Zamawiający jest uprawniony do czynności kontrolnych wobec Wykonawcy odnośnie spełniania przez </w:t>
      </w:r>
      <w:r>
        <w:rPr>
          <w:rFonts w:asciiTheme="minorHAnsi" w:hAnsiTheme="minorHAnsi" w:cstheme="minorHAnsi"/>
          <w:sz w:val="24"/>
          <w:szCs w:val="24"/>
        </w:rPr>
        <w:t>W</w:t>
      </w:r>
      <w:r w:rsidRPr="003A0E59">
        <w:rPr>
          <w:rFonts w:asciiTheme="minorHAnsi" w:hAnsiTheme="minorHAnsi" w:cstheme="minorHAnsi"/>
          <w:sz w:val="24"/>
          <w:szCs w:val="24"/>
        </w:rPr>
        <w:t xml:space="preserve">ykonawcę wymogu zatrudnienia na podstawie umowy o pracę, </w:t>
      </w:r>
      <w:r>
        <w:rPr>
          <w:rFonts w:asciiTheme="minorHAnsi" w:hAnsiTheme="minorHAnsi" w:cstheme="minorHAnsi"/>
          <w:sz w:val="24"/>
          <w:szCs w:val="24"/>
        </w:rPr>
        <w:br/>
      </w:r>
      <w:r w:rsidRPr="003A0E59">
        <w:rPr>
          <w:rFonts w:asciiTheme="minorHAnsi" w:hAnsiTheme="minorHAnsi" w:cstheme="minorHAnsi"/>
          <w:sz w:val="24"/>
          <w:szCs w:val="24"/>
        </w:rPr>
        <w:t>w szczególności do:</w:t>
      </w:r>
    </w:p>
    <w:p w14:paraId="72A493C9" w14:textId="3D588D4C" w:rsidR="003A0E59" w:rsidRPr="003A0E59" w:rsidRDefault="003A0E59" w:rsidP="009B1E49">
      <w:pPr>
        <w:spacing w:after="0" w:line="240" w:lineRule="auto"/>
        <w:jc w:val="both"/>
        <w:rPr>
          <w:rFonts w:asciiTheme="minorHAnsi" w:hAnsiTheme="minorHAnsi" w:cstheme="minorHAnsi"/>
          <w:sz w:val="24"/>
          <w:szCs w:val="24"/>
        </w:rPr>
      </w:pPr>
      <w:r w:rsidRPr="003A0E59">
        <w:rPr>
          <w:rFonts w:asciiTheme="minorHAnsi" w:hAnsiTheme="minorHAnsi" w:cstheme="minorHAnsi"/>
          <w:b/>
          <w:sz w:val="24"/>
          <w:szCs w:val="24"/>
        </w:rPr>
        <w:t>a)</w:t>
      </w:r>
      <w:r>
        <w:rPr>
          <w:rFonts w:asciiTheme="minorHAnsi" w:hAnsiTheme="minorHAnsi" w:cstheme="minorHAnsi"/>
          <w:sz w:val="24"/>
          <w:szCs w:val="24"/>
        </w:rPr>
        <w:t xml:space="preserve"> </w:t>
      </w:r>
      <w:r w:rsidRPr="003A0E59">
        <w:rPr>
          <w:rFonts w:asciiTheme="minorHAnsi" w:hAnsiTheme="minorHAnsi" w:cstheme="minorHAnsi"/>
          <w:sz w:val="24"/>
          <w:szCs w:val="24"/>
        </w:rPr>
        <w:t xml:space="preserve">żądania oświadczeń i dokumentów w zakresie potwierdzenia spełniania w/w wymogów </w:t>
      </w:r>
      <w:r w:rsidR="00B072F4">
        <w:rPr>
          <w:rFonts w:asciiTheme="minorHAnsi" w:hAnsiTheme="minorHAnsi" w:cstheme="minorHAnsi"/>
          <w:sz w:val="24"/>
          <w:szCs w:val="24"/>
        </w:rPr>
        <w:br/>
      </w:r>
      <w:r w:rsidRPr="003A0E59">
        <w:rPr>
          <w:rFonts w:asciiTheme="minorHAnsi" w:hAnsiTheme="minorHAnsi" w:cstheme="minorHAnsi"/>
          <w:sz w:val="24"/>
          <w:szCs w:val="24"/>
        </w:rPr>
        <w:t>i dokonywania ich oceny</w:t>
      </w:r>
      <w:r w:rsidR="00B072F4">
        <w:rPr>
          <w:rFonts w:asciiTheme="minorHAnsi" w:hAnsiTheme="minorHAnsi" w:cstheme="minorHAnsi"/>
          <w:sz w:val="24"/>
          <w:szCs w:val="24"/>
        </w:rPr>
        <w:t>,</w:t>
      </w:r>
    </w:p>
    <w:p w14:paraId="2EC6864C" w14:textId="59C17A8F" w:rsidR="003A0E59" w:rsidRPr="003A0E59" w:rsidRDefault="003A0E59" w:rsidP="00B072F4">
      <w:pPr>
        <w:spacing w:after="0" w:line="240" w:lineRule="auto"/>
        <w:jc w:val="both"/>
        <w:rPr>
          <w:rFonts w:asciiTheme="minorHAnsi" w:hAnsiTheme="minorHAnsi" w:cstheme="minorHAnsi"/>
          <w:sz w:val="24"/>
          <w:szCs w:val="24"/>
        </w:rPr>
      </w:pPr>
      <w:r w:rsidRPr="003A0E59">
        <w:rPr>
          <w:rFonts w:asciiTheme="minorHAnsi" w:hAnsiTheme="minorHAnsi" w:cstheme="minorHAnsi"/>
          <w:b/>
          <w:sz w:val="24"/>
          <w:szCs w:val="24"/>
        </w:rPr>
        <w:t>b)</w:t>
      </w:r>
      <w:r>
        <w:rPr>
          <w:rFonts w:asciiTheme="minorHAnsi" w:hAnsiTheme="minorHAnsi" w:cstheme="minorHAnsi"/>
          <w:sz w:val="24"/>
          <w:szCs w:val="24"/>
        </w:rPr>
        <w:t xml:space="preserve"> </w:t>
      </w:r>
      <w:r w:rsidRPr="003A0E59">
        <w:rPr>
          <w:rFonts w:asciiTheme="minorHAnsi" w:hAnsiTheme="minorHAnsi" w:cstheme="minorHAnsi"/>
          <w:sz w:val="24"/>
          <w:szCs w:val="24"/>
        </w:rPr>
        <w:t>żądania wyjaśnień w przypadku wątpliwości w zakresie potwierdzenia spełniania tych wymogów,</w:t>
      </w:r>
    </w:p>
    <w:p w14:paraId="111AEA41" w14:textId="08D8144E" w:rsidR="003A0E59" w:rsidRPr="003A0E59" w:rsidRDefault="003A0E59" w:rsidP="009B1E49">
      <w:pPr>
        <w:spacing w:after="0" w:line="240" w:lineRule="auto"/>
        <w:rPr>
          <w:rFonts w:asciiTheme="minorHAnsi" w:hAnsiTheme="minorHAnsi" w:cstheme="minorHAnsi"/>
          <w:sz w:val="24"/>
          <w:szCs w:val="24"/>
        </w:rPr>
      </w:pPr>
      <w:r w:rsidRPr="003A0E59">
        <w:rPr>
          <w:rFonts w:asciiTheme="minorHAnsi" w:hAnsiTheme="minorHAnsi" w:cstheme="minorHAnsi"/>
          <w:b/>
          <w:sz w:val="24"/>
          <w:szCs w:val="24"/>
        </w:rPr>
        <w:t>c)</w:t>
      </w:r>
      <w:r>
        <w:rPr>
          <w:rFonts w:asciiTheme="minorHAnsi" w:hAnsiTheme="minorHAnsi" w:cstheme="minorHAnsi"/>
          <w:sz w:val="24"/>
          <w:szCs w:val="24"/>
        </w:rPr>
        <w:t xml:space="preserve"> </w:t>
      </w:r>
      <w:r w:rsidRPr="003A0E59">
        <w:rPr>
          <w:rFonts w:asciiTheme="minorHAnsi" w:hAnsiTheme="minorHAnsi" w:cstheme="minorHAnsi"/>
          <w:sz w:val="24"/>
          <w:szCs w:val="24"/>
        </w:rPr>
        <w:t>przeprowadzania kontroli w miejscu wykonywania świadczenia.</w:t>
      </w:r>
    </w:p>
    <w:p w14:paraId="50996E85" w14:textId="224BCC3B" w:rsidR="003A0E59" w:rsidRPr="003A0E59" w:rsidRDefault="009B1E49" w:rsidP="009B1E49">
      <w:pPr>
        <w:spacing w:after="0" w:line="240" w:lineRule="auto"/>
        <w:jc w:val="both"/>
        <w:rPr>
          <w:rFonts w:asciiTheme="minorHAnsi" w:hAnsiTheme="minorHAnsi" w:cstheme="minorHAnsi"/>
          <w:sz w:val="24"/>
          <w:szCs w:val="24"/>
        </w:rPr>
      </w:pPr>
      <w:r w:rsidRPr="009B1E49">
        <w:rPr>
          <w:rFonts w:asciiTheme="minorHAnsi" w:hAnsiTheme="minorHAnsi" w:cstheme="minorHAnsi"/>
          <w:b/>
          <w:sz w:val="24"/>
          <w:szCs w:val="24"/>
        </w:rPr>
        <w:t>3.</w:t>
      </w:r>
      <w:r>
        <w:rPr>
          <w:rFonts w:asciiTheme="minorHAnsi" w:hAnsiTheme="minorHAnsi" w:cstheme="minorHAnsi"/>
          <w:sz w:val="24"/>
          <w:szCs w:val="24"/>
        </w:rPr>
        <w:t xml:space="preserve"> </w:t>
      </w:r>
      <w:r w:rsidR="003A0E59" w:rsidRPr="003A0E59">
        <w:rPr>
          <w:rFonts w:asciiTheme="minorHAnsi" w:hAnsiTheme="minorHAnsi" w:cstheme="minorHAnsi"/>
          <w:sz w:val="24"/>
          <w:szCs w:val="24"/>
        </w:rPr>
        <w:t>Wykonawca, w trakcie realizacji</w:t>
      </w:r>
      <w:r w:rsidR="00B072F4">
        <w:rPr>
          <w:rFonts w:asciiTheme="minorHAnsi" w:hAnsiTheme="minorHAnsi" w:cstheme="minorHAnsi"/>
          <w:sz w:val="24"/>
          <w:szCs w:val="24"/>
        </w:rPr>
        <w:t xml:space="preserve"> zamówienia, na każde wezwanie Z</w:t>
      </w:r>
      <w:r w:rsidR="003A0E59" w:rsidRPr="003A0E59">
        <w:rPr>
          <w:rFonts w:asciiTheme="minorHAnsi" w:hAnsiTheme="minorHAnsi" w:cstheme="minorHAnsi"/>
          <w:sz w:val="24"/>
          <w:szCs w:val="24"/>
        </w:rPr>
        <w:t xml:space="preserve">amawiającego, </w:t>
      </w:r>
      <w:r>
        <w:rPr>
          <w:rFonts w:asciiTheme="minorHAnsi" w:hAnsiTheme="minorHAnsi" w:cstheme="minorHAnsi"/>
          <w:sz w:val="24"/>
          <w:szCs w:val="24"/>
        </w:rPr>
        <w:br/>
      </w:r>
      <w:r w:rsidR="003A0E59" w:rsidRPr="003A0E59">
        <w:rPr>
          <w:rFonts w:asciiTheme="minorHAnsi" w:hAnsiTheme="minorHAnsi" w:cstheme="minorHAnsi"/>
          <w:sz w:val="24"/>
          <w:szCs w:val="24"/>
        </w:rPr>
        <w:t>w wyznaczonym w tym wezwaniu terminie, przedłoży</w:t>
      </w:r>
      <w:r>
        <w:rPr>
          <w:rFonts w:asciiTheme="minorHAnsi" w:hAnsiTheme="minorHAnsi" w:cstheme="minorHAnsi"/>
          <w:sz w:val="24"/>
          <w:szCs w:val="24"/>
        </w:rPr>
        <w:t>:</w:t>
      </w:r>
    </w:p>
    <w:p w14:paraId="2931B2EB" w14:textId="50A6C8EE" w:rsidR="003A0E59" w:rsidRPr="003A0E59" w:rsidRDefault="009B1E49" w:rsidP="009B1E49">
      <w:pPr>
        <w:spacing w:after="0" w:line="240" w:lineRule="auto"/>
        <w:jc w:val="both"/>
        <w:rPr>
          <w:rFonts w:asciiTheme="minorHAnsi" w:hAnsiTheme="minorHAnsi" w:cstheme="minorHAnsi"/>
          <w:sz w:val="24"/>
          <w:szCs w:val="24"/>
        </w:rPr>
      </w:pPr>
      <w:r w:rsidRPr="009B1E49">
        <w:rPr>
          <w:rFonts w:asciiTheme="minorHAnsi" w:hAnsiTheme="minorHAnsi" w:cstheme="minorHAnsi"/>
          <w:b/>
          <w:sz w:val="24"/>
          <w:szCs w:val="24"/>
        </w:rPr>
        <w:t>a)</w:t>
      </w:r>
      <w:r>
        <w:rPr>
          <w:rFonts w:asciiTheme="minorHAnsi" w:hAnsiTheme="minorHAnsi" w:cstheme="minorHAnsi"/>
          <w:sz w:val="24"/>
          <w:szCs w:val="24"/>
        </w:rPr>
        <w:t xml:space="preserve"> </w:t>
      </w:r>
      <w:r w:rsidR="00B072F4">
        <w:rPr>
          <w:rFonts w:asciiTheme="minorHAnsi" w:hAnsiTheme="minorHAnsi" w:cstheme="minorHAnsi"/>
          <w:sz w:val="24"/>
          <w:szCs w:val="24"/>
        </w:rPr>
        <w:t>oświadczenie W</w:t>
      </w:r>
      <w:r w:rsidR="003A0E59" w:rsidRPr="003A0E59">
        <w:rPr>
          <w:rFonts w:asciiTheme="minorHAnsi" w:hAnsiTheme="minorHAnsi" w:cstheme="minorHAnsi"/>
          <w:sz w:val="24"/>
          <w:szCs w:val="24"/>
        </w:rPr>
        <w:t>ykonawcy o zatrudnieniu na podstawie umowy o pracę osób wykonujących czynności zawierające w szczególności: dokładne określenie podmiotu składającego oświadczenie, datę złożenia oświadczenia, wskazanie, że objęte wezwaniem czynności wykonują osoby zatrudnione na podstawie umowy o pracę wraz ze wskazaniem liczby tych osób, imion i nazwisk tych osób, rodzaju umowy o pracę i wymiaru etatu oraz podpis osoby uprawnionej do złożenia oświadczenia,</w:t>
      </w:r>
    </w:p>
    <w:p w14:paraId="72A9A999" w14:textId="36C663EC" w:rsidR="003A0E59" w:rsidRPr="003A0E59" w:rsidRDefault="009B1E49" w:rsidP="009B1E49">
      <w:pPr>
        <w:spacing w:after="0" w:line="240" w:lineRule="auto"/>
        <w:jc w:val="both"/>
        <w:rPr>
          <w:rFonts w:asciiTheme="minorHAnsi" w:hAnsiTheme="minorHAnsi" w:cstheme="minorHAnsi"/>
          <w:sz w:val="24"/>
          <w:szCs w:val="24"/>
        </w:rPr>
      </w:pPr>
      <w:r w:rsidRPr="009B1E49">
        <w:rPr>
          <w:rFonts w:asciiTheme="minorHAnsi" w:hAnsiTheme="minorHAnsi" w:cstheme="minorHAnsi"/>
          <w:b/>
          <w:sz w:val="24"/>
          <w:szCs w:val="24"/>
        </w:rPr>
        <w:t>b)</w:t>
      </w:r>
      <w:r>
        <w:rPr>
          <w:rFonts w:asciiTheme="minorHAnsi" w:hAnsiTheme="minorHAnsi" w:cstheme="minorHAnsi"/>
          <w:sz w:val="24"/>
          <w:szCs w:val="24"/>
        </w:rPr>
        <w:t xml:space="preserve"> </w:t>
      </w:r>
      <w:r w:rsidR="0007364F">
        <w:rPr>
          <w:rFonts w:asciiTheme="minorHAnsi" w:hAnsiTheme="minorHAnsi" w:cstheme="minorHAnsi"/>
          <w:sz w:val="24"/>
          <w:szCs w:val="24"/>
        </w:rPr>
        <w:t xml:space="preserve">do wglądu </w:t>
      </w:r>
      <w:r w:rsidR="003A0E59" w:rsidRPr="003A0E59">
        <w:rPr>
          <w:rFonts w:asciiTheme="minorHAnsi" w:hAnsiTheme="minorHAnsi" w:cstheme="minorHAnsi"/>
          <w:sz w:val="24"/>
          <w:szCs w:val="24"/>
        </w:rPr>
        <w:t>poświadczoną za zg</w:t>
      </w:r>
      <w:r w:rsidR="00B072F4">
        <w:rPr>
          <w:rFonts w:asciiTheme="minorHAnsi" w:hAnsiTheme="minorHAnsi" w:cstheme="minorHAnsi"/>
          <w:sz w:val="24"/>
          <w:szCs w:val="24"/>
        </w:rPr>
        <w:t>odność z oryginałem kopię umowy/</w:t>
      </w:r>
      <w:r w:rsidR="003A0E59" w:rsidRPr="003A0E59">
        <w:rPr>
          <w:rFonts w:asciiTheme="minorHAnsi" w:hAnsiTheme="minorHAnsi" w:cstheme="minorHAnsi"/>
          <w:sz w:val="24"/>
          <w:szCs w:val="24"/>
        </w:rPr>
        <w:t>umów o pracę osób wykonujących w trakcie realizacji zamówienia czynności, których dotyczy w</w:t>
      </w:r>
      <w:r w:rsidR="00B072F4">
        <w:rPr>
          <w:rFonts w:asciiTheme="minorHAnsi" w:hAnsiTheme="minorHAnsi" w:cstheme="minorHAnsi"/>
          <w:sz w:val="24"/>
          <w:szCs w:val="24"/>
        </w:rPr>
        <w:t>/</w:t>
      </w:r>
      <w:r w:rsidR="003A0E59" w:rsidRPr="003A0E59">
        <w:rPr>
          <w:rFonts w:asciiTheme="minorHAnsi" w:hAnsiTheme="minorHAnsi" w:cstheme="minorHAnsi"/>
          <w:sz w:val="24"/>
          <w:szCs w:val="24"/>
        </w:rPr>
        <w:t xml:space="preserve">w oświadczenie. Kopia umowy/umów powinna zostać zanonimizowana (tj. w szczególności bez </w:t>
      </w:r>
      <w:r w:rsidR="0007364F">
        <w:rPr>
          <w:rFonts w:asciiTheme="minorHAnsi" w:hAnsiTheme="minorHAnsi" w:cstheme="minorHAnsi"/>
          <w:sz w:val="24"/>
          <w:szCs w:val="24"/>
        </w:rPr>
        <w:t>dat i miejsca urodzenia, miejsca zamieszkania</w:t>
      </w:r>
      <w:r w:rsidR="003A0E59" w:rsidRPr="003A0E59">
        <w:rPr>
          <w:rFonts w:asciiTheme="minorHAnsi" w:hAnsiTheme="minorHAnsi" w:cstheme="minorHAnsi"/>
          <w:sz w:val="24"/>
          <w:szCs w:val="24"/>
        </w:rPr>
        <w:t xml:space="preserve">, nr PESEL pracowników) w sposób zapewniający ochronę danych osobowych pracowników, zgodnie z przepisami ustawy z dnia 10 maja 2018r. </w:t>
      </w:r>
      <w:r w:rsidR="0007364F">
        <w:rPr>
          <w:rFonts w:asciiTheme="minorHAnsi" w:hAnsiTheme="minorHAnsi" w:cstheme="minorHAnsi"/>
          <w:sz w:val="24"/>
          <w:szCs w:val="24"/>
        </w:rPr>
        <w:br/>
      </w:r>
      <w:r w:rsidR="003A0E59" w:rsidRPr="003A0E59">
        <w:rPr>
          <w:rFonts w:asciiTheme="minorHAnsi" w:hAnsiTheme="minorHAnsi" w:cstheme="minorHAnsi"/>
          <w:sz w:val="24"/>
          <w:szCs w:val="24"/>
        </w:rPr>
        <w:t xml:space="preserve">o ochronie danych osobowych oraz rozporządzenia Parlamentu Europejskiego i Rady (UE) 2016/679 z dnia 27 kwietnia 2016r. w sprawie ochrony osób fizycznych w związku </w:t>
      </w:r>
      <w:r w:rsidR="0007364F">
        <w:rPr>
          <w:rFonts w:asciiTheme="minorHAnsi" w:hAnsiTheme="minorHAnsi" w:cstheme="minorHAnsi"/>
          <w:sz w:val="24"/>
          <w:szCs w:val="24"/>
        </w:rPr>
        <w:br/>
      </w:r>
      <w:r w:rsidR="003A0E59" w:rsidRPr="003A0E59">
        <w:rPr>
          <w:rFonts w:asciiTheme="minorHAnsi" w:hAnsiTheme="minorHAnsi" w:cstheme="minorHAnsi"/>
          <w:sz w:val="24"/>
          <w:szCs w:val="24"/>
        </w:rPr>
        <w:t>z przetwarzaniem danych osobowych i w sprawie swobodnego przepływu takich danych oraz uchylenia dyrektywy 95/46/WE (ogólne rozporządzenie o ochronie danych) (Dz. Urz. UE L 119 z</w:t>
      </w:r>
      <w:r w:rsidR="00B072F4">
        <w:rPr>
          <w:rFonts w:asciiTheme="minorHAnsi" w:hAnsiTheme="minorHAnsi" w:cstheme="minorHAnsi"/>
          <w:sz w:val="24"/>
          <w:szCs w:val="24"/>
        </w:rPr>
        <w:t xml:space="preserve"> 04.05.2016, str. 1 z </w:t>
      </w:r>
      <w:proofErr w:type="spellStart"/>
      <w:r w:rsidR="00B072F4">
        <w:rPr>
          <w:rFonts w:asciiTheme="minorHAnsi" w:hAnsiTheme="minorHAnsi" w:cstheme="minorHAnsi"/>
          <w:sz w:val="24"/>
          <w:szCs w:val="24"/>
        </w:rPr>
        <w:t>późn</w:t>
      </w:r>
      <w:proofErr w:type="spellEnd"/>
      <w:r w:rsidR="00B072F4">
        <w:rPr>
          <w:rFonts w:asciiTheme="minorHAnsi" w:hAnsiTheme="minorHAnsi" w:cstheme="minorHAnsi"/>
          <w:sz w:val="24"/>
          <w:szCs w:val="24"/>
        </w:rPr>
        <w:t>. zm.)</w:t>
      </w:r>
      <w:r w:rsidR="003A0E59" w:rsidRPr="003A0E59">
        <w:rPr>
          <w:rFonts w:asciiTheme="minorHAnsi" w:hAnsiTheme="minorHAnsi" w:cstheme="minorHAnsi"/>
          <w:sz w:val="24"/>
          <w:szCs w:val="24"/>
        </w:rPr>
        <w:t xml:space="preserve">. Imię i nazwisko pracownika nie podlega </w:t>
      </w:r>
      <w:proofErr w:type="spellStart"/>
      <w:r w:rsidR="003A0E59" w:rsidRPr="003A0E59">
        <w:rPr>
          <w:rFonts w:asciiTheme="minorHAnsi" w:hAnsiTheme="minorHAnsi" w:cstheme="minorHAnsi"/>
          <w:sz w:val="24"/>
          <w:szCs w:val="24"/>
        </w:rPr>
        <w:t>ano</w:t>
      </w:r>
      <w:r>
        <w:rPr>
          <w:rFonts w:asciiTheme="minorHAnsi" w:hAnsiTheme="minorHAnsi" w:cstheme="minorHAnsi"/>
          <w:sz w:val="24"/>
          <w:szCs w:val="24"/>
        </w:rPr>
        <w:t>nimizacji</w:t>
      </w:r>
      <w:proofErr w:type="spellEnd"/>
      <w:r>
        <w:rPr>
          <w:rFonts w:asciiTheme="minorHAnsi" w:hAnsiTheme="minorHAnsi" w:cstheme="minorHAnsi"/>
          <w:sz w:val="24"/>
          <w:szCs w:val="24"/>
        </w:rPr>
        <w:t xml:space="preserve">. </w:t>
      </w:r>
      <w:r>
        <w:rPr>
          <w:rFonts w:asciiTheme="minorHAnsi" w:hAnsiTheme="minorHAnsi" w:cstheme="minorHAnsi"/>
          <w:sz w:val="24"/>
          <w:szCs w:val="24"/>
        </w:rPr>
        <w:lastRenderedPageBreak/>
        <w:t>Informacje takie jak:</w:t>
      </w:r>
      <w:r w:rsidR="003A0E59" w:rsidRPr="003A0E59">
        <w:rPr>
          <w:rFonts w:asciiTheme="minorHAnsi" w:hAnsiTheme="minorHAnsi" w:cstheme="minorHAnsi"/>
          <w:sz w:val="24"/>
          <w:szCs w:val="24"/>
        </w:rPr>
        <w:t xml:space="preserve"> data zawarcia umowy, rodzaj umowy o pracę i wymiar etatu powinny być możliwe do zidentyfikowania.</w:t>
      </w:r>
    </w:p>
    <w:p w14:paraId="5BF7A3E7" w14:textId="0A36323F" w:rsidR="00B072F4" w:rsidRDefault="003A0E59" w:rsidP="00B072F4">
      <w:pPr>
        <w:spacing w:after="0" w:line="240" w:lineRule="auto"/>
        <w:jc w:val="both"/>
        <w:rPr>
          <w:rFonts w:asciiTheme="minorHAnsi" w:hAnsiTheme="minorHAnsi" w:cstheme="minorHAnsi"/>
          <w:sz w:val="24"/>
          <w:szCs w:val="24"/>
        </w:rPr>
      </w:pPr>
      <w:r w:rsidRPr="009B1E49">
        <w:rPr>
          <w:rFonts w:asciiTheme="minorHAnsi" w:hAnsiTheme="minorHAnsi" w:cstheme="minorHAnsi"/>
          <w:b/>
          <w:sz w:val="24"/>
          <w:szCs w:val="24"/>
        </w:rPr>
        <w:t>4.</w:t>
      </w:r>
      <w:r w:rsidRPr="003A0E59">
        <w:rPr>
          <w:rFonts w:asciiTheme="minorHAnsi" w:hAnsiTheme="minorHAnsi" w:cstheme="minorHAnsi"/>
          <w:sz w:val="24"/>
          <w:szCs w:val="24"/>
        </w:rPr>
        <w:t xml:space="preserve"> W przypadku uzasadnionych wątpliwości co do pr</w:t>
      </w:r>
      <w:r w:rsidR="00FB7616">
        <w:rPr>
          <w:rFonts w:asciiTheme="minorHAnsi" w:hAnsiTheme="minorHAnsi" w:cstheme="minorHAnsi"/>
          <w:sz w:val="24"/>
          <w:szCs w:val="24"/>
        </w:rPr>
        <w:t>zestrzegania prawa pracy przez W</w:t>
      </w:r>
      <w:r w:rsidRPr="003A0E59">
        <w:rPr>
          <w:rFonts w:asciiTheme="minorHAnsi" w:hAnsiTheme="minorHAnsi" w:cstheme="minorHAnsi"/>
          <w:sz w:val="24"/>
          <w:szCs w:val="24"/>
        </w:rPr>
        <w:t>ykonawcę Zamawiający może zwrócić się o przeprowadzenie kontroli przez Państwową Inspekcję Pracy</w:t>
      </w:r>
    </w:p>
    <w:p w14:paraId="09F7ED2D" w14:textId="48DF5AA6" w:rsidR="00914545" w:rsidRDefault="00914545" w:rsidP="000D55A9">
      <w:pPr>
        <w:spacing w:after="0" w:line="240" w:lineRule="auto"/>
        <w:jc w:val="center"/>
        <w:rPr>
          <w:rFonts w:eastAsia="Times New Roman"/>
          <w:b/>
          <w:sz w:val="26"/>
          <w:szCs w:val="26"/>
          <w:lang w:eastAsia="pl-PL"/>
        </w:rPr>
      </w:pPr>
    </w:p>
    <w:p w14:paraId="075B69C6" w14:textId="4D91100A" w:rsidR="003A0E59" w:rsidRDefault="003A0E59" w:rsidP="000D55A9">
      <w:pPr>
        <w:spacing w:after="0" w:line="240" w:lineRule="auto"/>
        <w:jc w:val="center"/>
        <w:rPr>
          <w:rFonts w:eastAsia="Times New Roman"/>
          <w:b/>
          <w:sz w:val="26"/>
          <w:szCs w:val="26"/>
          <w:lang w:eastAsia="pl-PL"/>
        </w:rPr>
      </w:pPr>
      <w:r>
        <w:rPr>
          <w:rFonts w:eastAsia="Times New Roman"/>
          <w:b/>
          <w:sz w:val="26"/>
          <w:szCs w:val="26"/>
          <w:lang w:eastAsia="pl-PL"/>
        </w:rPr>
        <w:t>§ 5</w:t>
      </w:r>
    </w:p>
    <w:p w14:paraId="593151FD" w14:textId="15111404" w:rsidR="00534205" w:rsidRDefault="00534205" w:rsidP="00534205">
      <w:pPr>
        <w:suppressAutoHyphens/>
        <w:spacing w:after="0" w:line="240" w:lineRule="auto"/>
        <w:jc w:val="both"/>
        <w:rPr>
          <w:rFonts w:eastAsia="Times New Roman"/>
          <w:color w:val="000000" w:themeColor="text1"/>
          <w:sz w:val="24"/>
          <w:szCs w:val="24"/>
          <w:lang w:eastAsia="pl-PL"/>
        </w:rPr>
      </w:pPr>
      <w:r w:rsidRPr="00534205">
        <w:rPr>
          <w:rFonts w:eastAsia="Times New Roman"/>
          <w:b/>
          <w:color w:val="000000" w:themeColor="text1"/>
          <w:sz w:val="24"/>
          <w:szCs w:val="24"/>
          <w:lang w:eastAsia="pl-PL"/>
        </w:rPr>
        <w:t>1.</w:t>
      </w:r>
      <w:r>
        <w:rPr>
          <w:rFonts w:eastAsia="Times New Roman"/>
          <w:color w:val="000000" w:themeColor="text1"/>
          <w:sz w:val="24"/>
          <w:szCs w:val="24"/>
          <w:lang w:eastAsia="pl-PL"/>
        </w:rPr>
        <w:t xml:space="preserve"> </w:t>
      </w:r>
      <w:r w:rsidR="00A43C3E" w:rsidRPr="00963629">
        <w:rPr>
          <w:rFonts w:eastAsia="Times New Roman"/>
          <w:color w:val="000000" w:themeColor="text1"/>
          <w:sz w:val="24"/>
          <w:szCs w:val="24"/>
          <w:lang w:eastAsia="pl-PL"/>
        </w:rPr>
        <w:t xml:space="preserve">Zamawiający </w:t>
      </w:r>
      <w:r w:rsidR="008A1A7F" w:rsidRPr="00963629">
        <w:rPr>
          <w:rFonts w:eastAsia="Times New Roman"/>
          <w:color w:val="000000" w:themeColor="text1"/>
          <w:sz w:val="24"/>
          <w:szCs w:val="24"/>
          <w:lang w:eastAsia="pl-PL"/>
        </w:rPr>
        <w:t xml:space="preserve">ma możliwość </w:t>
      </w:r>
      <w:r w:rsidR="00A43C3E" w:rsidRPr="00963629">
        <w:rPr>
          <w:rFonts w:eastAsia="Times New Roman"/>
          <w:color w:val="000000" w:themeColor="text1"/>
          <w:sz w:val="24"/>
          <w:szCs w:val="24"/>
          <w:lang w:eastAsia="pl-PL"/>
        </w:rPr>
        <w:t>przeprowadza</w:t>
      </w:r>
      <w:r w:rsidR="008A1A7F" w:rsidRPr="00963629">
        <w:rPr>
          <w:rFonts w:eastAsia="Times New Roman"/>
          <w:color w:val="000000" w:themeColor="text1"/>
          <w:sz w:val="24"/>
          <w:szCs w:val="24"/>
          <w:lang w:eastAsia="pl-PL"/>
        </w:rPr>
        <w:t>nia</w:t>
      </w:r>
      <w:r w:rsidR="00A43C3E" w:rsidRPr="00963629">
        <w:rPr>
          <w:rFonts w:eastAsia="Times New Roman"/>
          <w:color w:val="000000" w:themeColor="text1"/>
          <w:sz w:val="24"/>
          <w:szCs w:val="24"/>
          <w:lang w:eastAsia="pl-PL"/>
        </w:rPr>
        <w:t xml:space="preserve"> kontrol</w:t>
      </w:r>
      <w:r w:rsidR="008A1A7F" w:rsidRPr="00963629">
        <w:rPr>
          <w:rFonts w:eastAsia="Times New Roman"/>
          <w:color w:val="000000" w:themeColor="text1"/>
          <w:sz w:val="24"/>
          <w:szCs w:val="24"/>
          <w:lang w:eastAsia="pl-PL"/>
        </w:rPr>
        <w:t>i</w:t>
      </w:r>
      <w:r w:rsidR="00D22D89">
        <w:rPr>
          <w:rFonts w:eastAsia="Times New Roman"/>
          <w:color w:val="000000" w:themeColor="text1"/>
          <w:sz w:val="24"/>
          <w:szCs w:val="24"/>
          <w:lang w:eastAsia="pl-PL"/>
        </w:rPr>
        <w:t xml:space="preserve"> realizacji przedmiotu U</w:t>
      </w:r>
      <w:r w:rsidR="00A43C3E" w:rsidRPr="00963629">
        <w:rPr>
          <w:rFonts w:eastAsia="Times New Roman"/>
          <w:color w:val="000000" w:themeColor="text1"/>
          <w:sz w:val="24"/>
          <w:szCs w:val="24"/>
          <w:lang w:eastAsia="pl-PL"/>
        </w:rPr>
        <w:t xml:space="preserve">mowy, </w:t>
      </w:r>
      <w:r>
        <w:rPr>
          <w:rFonts w:eastAsia="Times New Roman"/>
          <w:color w:val="000000" w:themeColor="text1"/>
          <w:sz w:val="24"/>
          <w:szCs w:val="24"/>
          <w:lang w:eastAsia="pl-PL"/>
        </w:rPr>
        <w:br/>
      </w:r>
      <w:r w:rsidR="008A1A7F" w:rsidRPr="00963629">
        <w:rPr>
          <w:rFonts w:eastAsia="Times New Roman"/>
          <w:color w:val="000000" w:themeColor="text1"/>
          <w:sz w:val="24"/>
          <w:szCs w:val="24"/>
          <w:lang w:eastAsia="pl-PL"/>
        </w:rPr>
        <w:t xml:space="preserve">w obecności przedstawiciela </w:t>
      </w:r>
      <w:r w:rsidR="00D22D89">
        <w:rPr>
          <w:rFonts w:eastAsia="Times New Roman"/>
          <w:color w:val="000000" w:themeColor="text1"/>
          <w:sz w:val="24"/>
          <w:szCs w:val="24"/>
          <w:lang w:eastAsia="pl-PL"/>
        </w:rPr>
        <w:t>W</w:t>
      </w:r>
      <w:r w:rsidR="008A1A7F" w:rsidRPr="00963629">
        <w:rPr>
          <w:rFonts w:eastAsia="Times New Roman"/>
          <w:color w:val="000000" w:themeColor="text1"/>
          <w:sz w:val="24"/>
          <w:szCs w:val="24"/>
          <w:lang w:eastAsia="pl-PL"/>
        </w:rPr>
        <w:t>ykonawcy</w:t>
      </w:r>
      <w:r w:rsidR="00963629" w:rsidRPr="00963629">
        <w:rPr>
          <w:rFonts w:eastAsia="Times New Roman"/>
          <w:color w:val="000000" w:themeColor="text1"/>
          <w:sz w:val="24"/>
          <w:szCs w:val="24"/>
          <w:lang w:eastAsia="pl-PL"/>
        </w:rPr>
        <w:t xml:space="preserve"> po wcześniejszym telefonicznym wezwaniu</w:t>
      </w:r>
      <w:r w:rsidR="000C66E9">
        <w:rPr>
          <w:rFonts w:eastAsia="Times New Roman"/>
          <w:color w:val="000000" w:themeColor="text1"/>
          <w:sz w:val="24"/>
          <w:szCs w:val="24"/>
          <w:lang w:eastAsia="pl-PL"/>
        </w:rPr>
        <w:t xml:space="preserve"> </w:t>
      </w:r>
      <w:r w:rsidR="000C66E9" w:rsidRPr="001E79FD">
        <w:rPr>
          <w:rFonts w:eastAsia="Times New Roman"/>
          <w:sz w:val="24"/>
          <w:szCs w:val="24"/>
          <w:lang w:eastAsia="pl-PL"/>
        </w:rPr>
        <w:t>lub samodzielnie w przypadku odmowy przez przedstawiciela Wykonawcy obecności</w:t>
      </w:r>
      <w:r w:rsidR="00A43C3E" w:rsidRPr="001E79FD">
        <w:rPr>
          <w:rFonts w:eastAsia="Times New Roman"/>
          <w:sz w:val="24"/>
          <w:szCs w:val="24"/>
          <w:lang w:eastAsia="pl-PL"/>
        </w:rPr>
        <w:t>.</w:t>
      </w:r>
      <w:r w:rsidRPr="001E79FD">
        <w:rPr>
          <w:rFonts w:eastAsia="Times New Roman"/>
          <w:sz w:val="24"/>
          <w:szCs w:val="24"/>
          <w:lang w:eastAsia="pl-PL"/>
        </w:rPr>
        <w:t xml:space="preserve"> </w:t>
      </w:r>
      <w:r w:rsidR="00A43C3E" w:rsidRPr="00963629">
        <w:rPr>
          <w:rFonts w:eastAsia="Times New Roman"/>
          <w:color w:val="000000" w:themeColor="text1"/>
          <w:sz w:val="24"/>
          <w:szCs w:val="24"/>
          <w:lang w:eastAsia="pl-PL"/>
        </w:rPr>
        <w:t>W razie stwierdzenia nieprawidłowości Zamawiający sporządzi „</w:t>
      </w:r>
      <w:r w:rsidR="00A43C3E" w:rsidRPr="00FB7616">
        <w:rPr>
          <w:rFonts w:eastAsia="Times New Roman"/>
          <w:color w:val="000000" w:themeColor="text1"/>
          <w:sz w:val="24"/>
          <w:szCs w:val="24"/>
          <w:lang w:eastAsia="pl-PL"/>
        </w:rPr>
        <w:t>Protokół kontroli” w celu przekazania Wykonawcy. Zamawiający określi w „Protokole kontroli” terminy, w jakich Wykonawca jest zobowiązany usunąć nieprawidłowości wskazane w „Protokole kontroli”.</w:t>
      </w:r>
      <w:r w:rsidR="00A43C3E" w:rsidRPr="00963629">
        <w:rPr>
          <w:rFonts w:eastAsia="Times New Roman"/>
          <w:color w:val="000000" w:themeColor="text1"/>
          <w:sz w:val="24"/>
          <w:szCs w:val="24"/>
          <w:lang w:eastAsia="pl-PL"/>
        </w:rPr>
        <w:t xml:space="preserve"> </w:t>
      </w:r>
    </w:p>
    <w:p w14:paraId="5E6ADA30" w14:textId="1A1B068A" w:rsidR="00534205" w:rsidRDefault="00534205" w:rsidP="00534205">
      <w:pPr>
        <w:suppressAutoHyphens/>
        <w:spacing w:after="0" w:line="240" w:lineRule="auto"/>
        <w:jc w:val="both"/>
        <w:rPr>
          <w:rFonts w:eastAsia="Times New Roman"/>
          <w:color w:val="000000" w:themeColor="text1"/>
          <w:sz w:val="24"/>
          <w:szCs w:val="24"/>
          <w:lang w:eastAsia="pl-PL"/>
        </w:rPr>
      </w:pPr>
      <w:r w:rsidRPr="00534205">
        <w:rPr>
          <w:rFonts w:eastAsia="Times New Roman"/>
          <w:b/>
          <w:color w:val="000000" w:themeColor="text1"/>
          <w:sz w:val="24"/>
          <w:szCs w:val="24"/>
          <w:lang w:eastAsia="pl-PL"/>
        </w:rPr>
        <w:t>2.</w:t>
      </w:r>
      <w:r>
        <w:rPr>
          <w:rFonts w:eastAsia="Times New Roman"/>
          <w:color w:val="000000" w:themeColor="text1"/>
          <w:sz w:val="24"/>
          <w:szCs w:val="24"/>
          <w:lang w:eastAsia="pl-PL"/>
        </w:rPr>
        <w:t xml:space="preserve"> </w:t>
      </w:r>
      <w:r w:rsidR="00A43C3E">
        <w:rPr>
          <w:rFonts w:eastAsia="Times New Roman"/>
          <w:sz w:val="24"/>
          <w:szCs w:val="24"/>
          <w:lang w:eastAsia="pl-PL"/>
        </w:rPr>
        <w:t xml:space="preserve">Zamawiający poprzez upoważnione osoby ma prawo do bieżącej weryfikacji pracowników Wykonawcy realizujących usługę w ramach niniejszej </w:t>
      </w:r>
      <w:r w:rsidR="00D22D89">
        <w:rPr>
          <w:rFonts w:eastAsia="Times New Roman"/>
          <w:sz w:val="24"/>
          <w:szCs w:val="24"/>
          <w:lang w:eastAsia="pl-PL"/>
        </w:rPr>
        <w:t>U</w:t>
      </w:r>
      <w:r w:rsidR="00A43C3E">
        <w:rPr>
          <w:rFonts w:eastAsia="Times New Roman"/>
          <w:sz w:val="24"/>
          <w:szCs w:val="24"/>
          <w:lang w:eastAsia="pl-PL"/>
        </w:rPr>
        <w:t xml:space="preserve">mowy.  </w:t>
      </w:r>
    </w:p>
    <w:p w14:paraId="73F10229" w14:textId="3F1340C0" w:rsidR="00A43C3E" w:rsidRPr="00534205" w:rsidRDefault="00534205" w:rsidP="00534205">
      <w:pPr>
        <w:suppressAutoHyphens/>
        <w:spacing w:after="0" w:line="240" w:lineRule="auto"/>
        <w:jc w:val="both"/>
        <w:rPr>
          <w:rFonts w:eastAsia="Times New Roman"/>
          <w:color w:val="000000" w:themeColor="text1"/>
          <w:sz w:val="24"/>
          <w:szCs w:val="24"/>
          <w:lang w:eastAsia="pl-PL"/>
        </w:rPr>
      </w:pPr>
      <w:r w:rsidRPr="00534205">
        <w:rPr>
          <w:rFonts w:eastAsia="Times New Roman"/>
          <w:b/>
          <w:color w:val="000000" w:themeColor="text1"/>
          <w:sz w:val="24"/>
          <w:szCs w:val="24"/>
          <w:lang w:eastAsia="pl-PL"/>
        </w:rPr>
        <w:t>3.</w:t>
      </w:r>
      <w:r>
        <w:rPr>
          <w:rFonts w:eastAsia="Times New Roman"/>
          <w:color w:val="000000" w:themeColor="text1"/>
          <w:sz w:val="24"/>
          <w:szCs w:val="24"/>
          <w:lang w:eastAsia="pl-PL"/>
        </w:rPr>
        <w:t xml:space="preserve"> </w:t>
      </w:r>
      <w:r w:rsidR="00A43C3E">
        <w:rPr>
          <w:rFonts w:eastAsia="Times New Roman"/>
          <w:sz w:val="24"/>
          <w:szCs w:val="24"/>
          <w:lang w:eastAsia="pl-PL"/>
        </w:rPr>
        <w:t xml:space="preserve">Zamawiający zastrzega sobie prawo do wydawania przez upoważnione osoby wiążących poleceń pracownikom Wykonawcy w zakresie objętym </w:t>
      </w:r>
      <w:r w:rsidR="00D22D89">
        <w:rPr>
          <w:rFonts w:eastAsia="Times New Roman"/>
          <w:sz w:val="24"/>
          <w:szCs w:val="24"/>
          <w:lang w:eastAsia="pl-PL"/>
        </w:rPr>
        <w:t>U</w:t>
      </w:r>
      <w:r w:rsidR="00A43C3E">
        <w:rPr>
          <w:rFonts w:eastAsia="Times New Roman"/>
          <w:sz w:val="24"/>
          <w:szCs w:val="24"/>
          <w:lang w:eastAsia="pl-PL"/>
        </w:rPr>
        <w:t>mową.</w:t>
      </w:r>
    </w:p>
    <w:p w14:paraId="7FECCC5C" w14:textId="04547AB9" w:rsidR="00A43C3E" w:rsidRDefault="00534205" w:rsidP="00534205">
      <w:pPr>
        <w:suppressAutoHyphens/>
        <w:spacing w:after="0" w:line="240" w:lineRule="auto"/>
        <w:jc w:val="both"/>
        <w:rPr>
          <w:rFonts w:eastAsia="Times New Roman"/>
          <w:sz w:val="24"/>
          <w:szCs w:val="24"/>
          <w:lang w:eastAsia="pl-PL"/>
        </w:rPr>
      </w:pPr>
      <w:r w:rsidRPr="00534205">
        <w:rPr>
          <w:rFonts w:eastAsia="Times New Roman"/>
          <w:b/>
          <w:sz w:val="24"/>
          <w:szCs w:val="24"/>
          <w:lang w:eastAsia="pl-PL"/>
        </w:rPr>
        <w:t>4.</w:t>
      </w:r>
      <w:r>
        <w:rPr>
          <w:rFonts w:eastAsia="Times New Roman"/>
          <w:sz w:val="24"/>
          <w:szCs w:val="24"/>
          <w:lang w:eastAsia="pl-PL"/>
        </w:rPr>
        <w:t xml:space="preserve"> </w:t>
      </w:r>
      <w:r w:rsidR="00A43C3E">
        <w:rPr>
          <w:rFonts w:eastAsia="Times New Roman"/>
          <w:sz w:val="24"/>
          <w:szCs w:val="24"/>
          <w:lang w:eastAsia="pl-PL"/>
        </w:rPr>
        <w:t xml:space="preserve">Do kontroli i nadzoru oraz kontaktów z Wykonawcą upoważniony jest </w:t>
      </w:r>
      <w:r>
        <w:rPr>
          <w:rFonts w:eastAsia="Times New Roman"/>
          <w:sz w:val="24"/>
          <w:szCs w:val="24"/>
          <w:lang w:eastAsia="pl-PL"/>
        </w:rPr>
        <w:t xml:space="preserve">Zastępca </w:t>
      </w:r>
      <w:r w:rsidR="00A43C3E">
        <w:rPr>
          <w:rFonts w:eastAsia="Times New Roman"/>
          <w:sz w:val="24"/>
          <w:szCs w:val="24"/>
          <w:lang w:eastAsia="pl-PL"/>
        </w:rPr>
        <w:t>Kierownik</w:t>
      </w:r>
      <w:r>
        <w:rPr>
          <w:rFonts w:eastAsia="Times New Roman"/>
          <w:sz w:val="24"/>
          <w:szCs w:val="24"/>
          <w:lang w:eastAsia="pl-PL"/>
        </w:rPr>
        <w:t>a</w:t>
      </w:r>
      <w:r w:rsidR="00A43C3E">
        <w:rPr>
          <w:rFonts w:eastAsia="Times New Roman"/>
          <w:sz w:val="24"/>
          <w:szCs w:val="24"/>
          <w:lang w:eastAsia="pl-PL"/>
        </w:rPr>
        <w:t xml:space="preserve"> Oddziału </w:t>
      </w:r>
      <w:r w:rsidR="00CA11A1">
        <w:rPr>
          <w:rFonts w:eastAsia="Times New Roman"/>
          <w:sz w:val="24"/>
          <w:szCs w:val="24"/>
          <w:lang w:eastAsia="pl-PL"/>
        </w:rPr>
        <w:t>Administracyjnego Pani Monika Molenda</w:t>
      </w:r>
      <w:r>
        <w:rPr>
          <w:rFonts w:eastAsia="Times New Roman"/>
          <w:sz w:val="24"/>
          <w:szCs w:val="24"/>
          <w:lang w:eastAsia="pl-PL"/>
        </w:rPr>
        <w:t xml:space="preserve"> </w:t>
      </w:r>
      <w:r w:rsidR="00A43C3E">
        <w:rPr>
          <w:rFonts w:eastAsia="Times New Roman"/>
          <w:sz w:val="24"/>
          <w:szCs w:val="24"/>
          <w:lang w:eastAsia="pl-PL"/>
        </w:rPr>
        <w:t>lub inny wskazany przez Zamawiającego pracownik.</w:t>
      </w:r>
    </w:p>
    <w:p w14:paraId="3A68F429" w14:textId="5C4BB2FB" w:rsidR="00A43C3E" w:rsidRDefault="00534205" w:rsidP="00534205">
      <w:pPr>
        <w:suppressAutoHyphens/>
        <w:spacing w:after="0" w:line="240" w:lineRule="auto"/>
        <w:jc w:val="both"/>
        <w:rPr>
          <w:rFonts w:eastAsia="Times New Roman"/>
          <w:sz w:val="24"/>
          <w:szCs w:val="24"/>
          <w:lang w:eastAsia="pl-PL"/>
        </w:rPr>
      </w:pPr>
      <w:r w:rsidRPr="00534205">
        <w:rPr>
          <w:rFonts w:eastAsia="Times New Roman"/>
          <w:b/>
          <w:sz w:val="24"/>
          <w:szCs w:val="24"/>
          <w:lang w:eastAsia="pl-PL"/>
        </w:rPr>
        <w:t>5.</w:t>
      </w:r>
      <w:r>
        <w:rPr>
          <w:rFonts w:eastAsia="Times New Roman"/>
          <w:sz w:val="24"/>
          <w:szCs w:val="24"/>
          <w:lang w:eastAsia="pl-PL"/>
        </w:rPr>
        <w:t xml:space="preserve"> </w:t>
      </w:r>
      <w:r w:rsidR="00A43C3E">
        <w:rPr>
          <w:rFonts w:eastAsia="Times New Roman"/>
          <w:sz w:val="24"/>
          <w:szCs w:val="24"/>
          <w:lang w:eastAsia="pl-PL"/>
        </w:rPr>
        <w:t>Osobą reprezentującą Zamawiającego w kontaktach w zakresie realizacji Umowy jest</w:t>
      </w:r>
      <w:r w:rsidR="00740E65">
        <w:rPr>
          <w:rFonts w:eastAsia="Times New Roman"/>
          <w:sz w:val="24"/>
          <w:szCs w:val="24"/>
          <w:lang w:eastAsia="pl-PL"/>
        </w:rPr>
        <w:t xml:space="preserve">:              </w:t>
      </w:r>
      <w:r w:rsidR="00A43C3E">
        <w:rPr>
          <w:rFonts w:eastAsia="Times New Roman"/>
          <w:sz w:val="24"/>
          <w:szCs w:val="24"/>
          <w:lang w:eastAsia="pl-PL"/>
        </w:rPr>
        <w:t xml:space="preserve"> </w:t>
      </w:r>
      <w:r w:rsidR="00CA11A1">
        <w:rPr>
          <w:rFonts w:eastAsia="Times New Roman"/>
          <w:sz w:val="24"/>
          <w:szCs w:val="24"/>
          <w:lang w:eastAsia="pl-PL"/>
        </w:rPr>
        <w:t xml:space="preserve">Pani </w:t>
      </w:r>
      <w:r w:rsidR="00CB60E6">
        <w:rPr>
          <w:rFonts w:eastAsia="Times New Roman"/>
          <w:sz w:val="24"/>
          <w:szCs w:val="24"/>
          <w:lang w:eastAsia="pl-PL"/>
        </w:rPr>
        <w:t>Monika Molenda</w:t>
      </w:r>
      <w:r w:rsidR="00A43C3E">
        <w:rPr>
          <w:rFonts w:eastAsia="Times New Roman"/>
          <w:sz w:val="24"/>
          <w:szCs w:val="24"/>
          <w:lang w:eastAsia="pl-PL"/>
        </w:rPr>
        <w:t xml:space="preserve">, tel. </w:t>
      </w:r>
      <w:r w:rsidR="00A70CA5" w:rsidRPr="00D00756">
        <w:rPr>
          <w:rFonts w:eastAsia="Times New Roman"/>
          <w:sz w:val="24"/>
          <w:szCs w:val="24"/>
          <w:lang w:eastAsia="pl-PL"/>
        </w:rPr>
        <w:t>74</w:t>
      </w:r>
      <w:r w:rsidR="00D22D89">
        <w:rPr>
          <w:rFonts w:eastAsia="Times New Roman"/>
          <w:sz w:val="24"/>
          <w:szCs w:val="24"/>
          <w:lang w:eastAsia="pl-PL"/>
        </w:rPr>
        <w:t>/</w:t>
      </w:r>
      <w:r w:rsidR="00CB60E6">
        <w:rPr>
          <w:rFonts w:eastAsia="Times New Roman"/>
          <w:sz w:val="24"/>
          <w:szCs w:val="24"/>
          <w:lang w:eastAsia="pl-PL"/>
        </w:rPr>
        <w:t>85184</w:t>
      </w:r>
      <w:r>
        <w:rPr>
          <w:rFonts w:eastAsia="Times New Roman"/>
          <w:sz w:val="24"/>
          <w:szCs w:val="24"/>
          <w:lang w:eastAsia="pl-PL"/>
        </w:rPr>
        <w:t>54</w:t>
      </w:r>
      <w:r w:rsidR="00A43C3E">
        <w:rPr>
          <w:rFonts w:eastAsia="Times New Roman"/>
          <w:sz w:val="24"/>
          <w:szCs w:val="24"/>
          <w:lang w:eastAsia="pl-PL"/>
        </w:rPr>
        <w:t xml:space="preserve">, email: </w:t>
      </w:r>
      <w:hyperlink r:id="rId8" w:history="1">
        <w:r w:rsidRPr="0052236A">
          <w:rPr>
            <w:rStyle w:val="Hipercze"/>
            <w:rFonts w:eastAsia="Times New Roman"/>
            <w:sz w:val="24"/>
            <w:szCs w:val="24"/>
            <w:lang w:eastAsia="pl-PL"/>
          </w:rPr>
          <w:t>sekretariat@swidnica.sr.gov.pl</w:t>
        </w:r>
      </w:hyperlink>
      <w:r w:rsidR="00A43C3E">
        <w:rPr>
          <w:rFonts w:eastAsia="Times New Roman"/>
          <w:sz w:val="24"/>
          <w:szCs w:val="24"/>
          <w:lang w:eastAsia="pl-PL"/>
        </w:rPr>
        <w:t xml:space="preserve">. </w:t>
      </w:r>
    </w:p>
    <w:p w14:paraId="04DA1F7E" w14:textId="77777777" w:rsidR="00F974D2" w:rsidRDefault="00534205" w:rsidP="00534205">
      <w:pPr>
        <w:suppressAutoHyphens/>
        <w:spacing w:after="0" w:line="240" w:lineRule="auto"/>
        <w:jc w:val="both"/>
        <w:rPr>
          <w:rFonts w:ascii="Times New Roman" w:eastAsia="Times New Roman" w:hAnsi="Times New Roman"/>
          <w:sz w:val="24"/>
          <w:szCs w:val="24"/>
          <w:lang w:eastAsia="pl-PL"/>
        </w:rPr>
      </w:pPr>
      <w:r w:rsidRPr="00534205">
        <w:rPr>
          <w:rFonts w:eastAsia="Times New Roman"/>
          <w:b/>
          <w:sz w:val="24"/>
          <w:szCs w:val="24"/>
          <w:lang w:eastAsia="pl-PL"/>
        </w:rPr>
        <w:t>6.</w:t>
      </w:r>
      <w:r>
        <w:rPr>
          <w:rFonts w:eastAsia="Times New Roman"/>
          <w:sz w:val="24"/>
          <w:szCs w:val="24"/>
          <w:lang w:eastAsia="pl-PL"/>
        </w:rPr>
        <w:t xml:space="preserve"> </w:t>
      </w:r>
      <w:r w:rsidR="00A43C3E">
        <w:rPr>
          <w:rFonts w:eastAsia="Times New Roman"/>
          <w:sz w:val="24"/>
          <w:szCs w:val="24"/>
          <w:lang w:eastAsia="pl-PL"/>
        </w:rPr>
        <w:t>Osobą reprezentującą Wykonawcę w kontaktach w zakresie realizacji Umowy jest</w:t>
      </w:r>
      <w:r w:rsidR="00740E65">
        <w:rPr>
          <w:rFonts w:eastAsia="Times New Roman"/>
          <w:sz w:val="24"/>
          <w:szCs w:val="24"/>
          <w:lang w:eastAsia="pl-PL"/>
        </w:rPr>
        <w:t>:</w:t>
      </w:r>
      <w:r w:rsidR="006E7EAE" w:rsidRPr="006E7EAE">
        <w:rPr>
          <w:rFonts w:ascii="Times New Roman" w:eastAsia="Times New Roman" w:hAnsi="Times New Roman"/>
          <w:sz w:val="24"/>
          <w:szCs w:val="24"/>
          <w:lang w:eastAsia="pl-PL"/>
        </w:rPr>
        <w:t xml:space="preserve"> </w:t>
      </w:r>
      <w:r w:rsidR="00041463">
        <w:rPr>
          <w:rFonts w:ascii="Times New Roman" w:eastAsia="Times New Roman" w:hAnsi="Times New Roman"/>
          <w:sz w:val="24"/>
          <w:szCs w:val="24"/>
          <w:lang w:eastAsia="pl-PL"/>
        </w:rPr>
        <w:t xml:space="preserve">    </w:t>
      </w:r>
    </w:p>
    <w:p w14:paraId="676BA3C8" w14:textId="43817CEF" w:rsidR="00A43C3E" w:rsidRPr="00F974D2" w:rsidRDefault="005C0F61" w:rsidP="00534205">
      <w:pPr>
        <w:suppressAutoHyphens/>
        <w:spacing w:after="0" w:line="240" w:lineRule="auto"/>
        <w:jc w:val="both"/>
        <w:rPr>
          <w:rFonts w:eastAsia="Times New Roman" w:cs="Calibri"/>
          <w:sz w:val="24"/>
          <w:szCs w:val="24"/>
          <w:lang w:eastAsia="pl-PL"/>
        </w:rPr>
      </w:pPr>
      <w:r>
        <w:rPr>
          <w:rFonts w:eastAsia="Times New Roman" w:cs="Calibri"/>
          <w:sz w:val="24"/>
          <w:szCs w:val="24"/>
          <w:lang w:eastAsia="pl-PL"/>
        </w:rPr>
        <w:t>…</w:t>
      </w:r>
      <w:r w:rsidR="00534205" w:rsidRPr="00F974D2">
        <w:rPr>
          <w:rFonts w:eastAsia="Times New Roman" w:cs="Calibri"/>
          <w:sz w:val="24"/>
          <w:szCs w:val="24"/>
          <w:lang w:eastAsia="pl-PL"/>
        </w:rPr>
        <w:t xml:space="preserve">, </w:t>
      </w:r>
      <w:r w:rsidR="00FE1F24" w:rsidRPr="00F974D2">
        <w:rPr>
          <w:rFonts w:eastAsia="Times New Roman" w:cs="Calibri"/>
          <w:sz w:val="24"/>
          <w:szCs w:val="24"/>
          <w:lang w:eastAsia="pl-PL"/>
        </w:rPr>
        <w:t xml:space="preserve"> tel. </w:t>
      </w:r>
      <w:r>
        <w:rPr>
          <w:rFonts w:eastAsia="Times New Roman" w:cs="Calibri"/>
          <w:sz w:val="24"/>
          <w:szCs w:val="24"/>
          <w:lang w:eastAsia="pl-PL"/>
        </w:rPr>
        <w:t>…</w:t>
      </w:r>
      <w:r w:rsidR="00FE1F24" w:rsidRPr="00F974D2">
        <w:rPr>
          <w:rFonts w:eastAsia="Times New Roman" w:cs="Calibri"/>
          <w:sz w:val="24"/>
          <w:szCs w:val="24"/>
          <w:lang w:eastAsia="pl-PL"/>
        </w:rPr>
        <w:t>, email:</w:t>
      </w:r>
      <w:r w:rsidR="00FE1F24" w:rsidRPr="00F974D2">
        <w:rPr>
          <w:rFonts w:cs="Calibri"/>
          <w:sz w:val="24"/>
          <w:szCs w:val="24"/>
        </w:rPr>
        <w:t xml:space="preserve"> </w:t>
      </w:r>
      <w:hyperlink r:id="rId9" w:history="1">
        <w:r>
          <w:rPr>
            <w:rStyle w:val="Hipercze"/>
            <w:rFonts w:cs="Calibri"/>
            <w:sz w:val="24"/>
            <w:szCs w:val="24"/>
          </w:rPr>
          <w:t>…</w:t>
        </w:r>
      </w:hyperlink>
      <w:r w:rsidR="00B348E3">
        <w:rPr>
          <w:rFonts w:cs="Calibri"/>
          <w:sz w:val="24"/>
          <w:szCs w:val="24"/>
        </w:rPr>
        <w:t xml:space="preserve">. </w:t>
      </w:r>
    </w:p>
    <w:p w14:paraId="14E4E1C0" w14:textId="4C3AA739" w:rsidR="00FB7616" w:rsidRDefault="00534205" w:rsidP="000D55A9">
      <w:pPr>
        <w:suppressAutoHyphens/>
        <w:spacing w:after="0" w:line="240" w:lineRule="auto"/>
        <w:jc w:val="both"/>
        <w:rPr>
          <w:rFonts w:eastAsia="Times New Roman"/>
          <w:sz w:val="24"/>
          <w:szCs w:val="24"/>
          <w:lang w:eastAsia="pl-PL"/>
        </w:rPr>
      </w:pPr>
      <w:r w:rsidRPr="00534205">
        <w:rPr>
          <w:rFonts w:eastAsia="Times New Roman"/>
          <w:b/>
          <w:sz w:val="24"/>
          <w:szCs w:val="24"/>
          <w:lang w:eastAsia="pl-PL"/>
        </w:rPr>
        <w:t>7.</w:t>
      </w:r>
      <w:r>
        <w:rPr>
          <w:rFonts w:eastAsia="Times New Roman"/>
          <w:sz w:val="24"/>
          <w:szCs w:val="24"/>
          <w:lang w:eastAsia="pl-PL"/>
        </w:rPr>
        <w:t xml:space="preserve"> </w:t>
      </w:r>
      <w:r w:rsidR="00A43C3E">
        <w:rPr>
          <w:rFonts w:eastAsia="Times New Roman"/>
          <w:sz w:val="24"/>
          <w:szCs w:val="24"/>
          <w:lang w:eastAsia="pl-PL"/>
        </w:rPr>
        <w:t>Stronom przysługuje możliwość zamiany osób, o których mowa w ust. 5</w:t>
      </w:r>
      <w:r w:rsidR="006C2DF7">
        <w:rPr>
          <w:rFonts w:eastAsia="Times New Roman"/>
          <w:sz w:val="24"/>
          <w:szCs w:val="24"/>
          <w:lang w:eastAsia="pl-PL"/>
        </w:rPr>
        <w:t xml:space="preserve"> i </w:t>
      </w:r>
      <w:r w:rsidR="00A43C3E">
        <w:rPr>
          <w:rFonts w:eastAsia="Times New Roman"/>
          <w:sz w:val="24"/>
          <w:szCs w:val="24"/>
          <w:lang w:eastAsia="pl-PL"/>
        </w:rPr>
        <w:t>6. Zmiana nie wymaga zawarcia aneksu do Umowy.</w:t>
      </w:r>
    </w:p>
    <w:p w14:paraId="012E1FA9" w14:textId="77777777" w:rsidR="000D55A9" w:rsidRPr="000D55A9" w:rsidRDefault="000D55A9" w:rsidP="000D55A9">
      <w:pPr>
        <w:suppressAutoHyphens/>
        <w:spacing w:after="0" w:line="240" w:lineRule="auto"/>
        <w:jc w:val="both"/>
        <w:rPr>
          <w:rFonts w:eastAsia="Times New Roman"/>
          <w:sz w:val="24"/>
          <w:szCs w:val="24"/>
          <w:lang w:eastAsia="pl-PL"/>
        </w:rPr>
      </w:pPr>
    </w:p>
    <w:p w14:paraId="1E99E8F4" w14:textId="273E1CD5" w:rsidR="00A43C3E" w:rsidRDefault="009B1E49" w:rsidP="000D55A9">
      <w:pPr>
        <w:spacing w:after="120" w:line="240" w:lineRule="auto"/>
        <w:jc w:val="center"/>
        <w:rPr>
          <w:rFonts w:eastAsia="Times New Roman"/>
          <w:b/>
          <w:sz w:val="26"/>
          <w:szCs w:val="26"/>
          <w:lang w:eastAsia="pl-PL"/>
        </w:rPr>
      </w:pPr>
      <w:r>
        <w:rPr>
          <w:rFonts w:eastAsia="Times New Roman"/>
          <w:b/>
          <w:sz w:val="26"/>
          <w:szCs w:val="26"/>
          <w:lang w:eastAsia="pl-PL"/>
        </w:rPr>
        <w:t>§ 6</w:t>
      </w:r>
    </w:p>
    <w:p w14:paraId="0FF9955A" w14:textId="536CDC53" w:rsidR="00A43C3E" w:rsidRDefault="00A43C3E" w:rsidP="00534205">
      <w:pPr>
        <w:pStyle w:val="Bezodstpw"/>
        <w:jc w:val="both"/>
        <w:rPr>
          <w:b/>
          <w:sz w:val="24"/>
          <w:szCs w:val="24"/>
        </w:rPr>
      </w:pPr>
      <w:r>
        <w:rPr>
          <w:b/>
          <w:sz w:val="24"/>
          <w:szCs w:val="24"/>
        </w:rPr>
        <w:t>Wykonawca zapłaci Zamawiającemu kary umowne:</w:t>
      </w:r>
    </w:p>
    <w:p w14:paraId="74E355BD" w14:textId="79DE931D" w:rsidR="009710C8" w:rsidRPr="00963629" w:rsidRDefault="00534205" w:rsidP="00534205">
      <w:pPr>
        <w:suppressAutoHyphens/>
        <w:spacing w:after="0" w:line="240" w:lineRule="auto"/>
        <w:jc w:val="both"/>
        <w:rPr>
          <w:rFonts w:eastAsia="Times New Roman"/>
          <w:color w:val="000000" w:themeColor="text1"/>
          <w:sz w:val="24"/>
          <w:szCs w:val="24"/>
          <w:lang w:eastAsia="pl-PL"/>
        </w:rPr>
      </w:pPr>
      <w:r w:rsidRPr="00534205">
        <w:rPr>
          <w:rFonts w:eastAsia="Times New Roman"/>
          <w:b/>
          <w:color w:val="000000" w:themeColor="text1"/>
          <w:sz w:val="24"/>
          <w:szCs w:val="24"/>
          <w:lang w:eastAsia="pl-PL"/>
        </w:rPr>
        <w:t>1.</w:t>
      </w:r>
      <w:r>
        <w:rPr>
          <w:rFonts w:eastAsia="Times New Roman"/>
          <w:color w:val="000000" w:themeColor="text1"/>
          <w:sz w:val="24"/>
          <w:szCs w:val="24"/>
          <w:lang w:eastAsia="pl-PL"/>
        </w:rPr>
        <w:t xml:space="preserve"> </w:t>
      </w:r>
      <w:r w:rsidR="009710C8" w:rsidRPr="00963629">
        <w:rPr>
          <w:rFonts w:eastAsia="Times New Roman"/>
          <w:color w:val="000000" w:themeColor="text1"/>
          <w:sz w:val="24"/>
          <w:szCs w:val="24"/>
          <w:lang w:eastAsia="pl-PL"/>
        </w:rPr>
        <w:t xml:space="preserve">W przypadku stwierdzenia nieprawidłowości opisanych w „Protokole </w:t>
      </w:r>
      <w:r w:rsidR="00D22D89">
        <w:rPr>
          <w:rFonts w:eastAsia="Times New Roman"/>
          <w:color w:val="000000" w:themeColor="text1"/>
          <w:sz w:val="24"/>
          <w:szCs w:val="24"/>
          <w:lang w:eastAsia="pl-PL"/>
        </w:rPr>
        <w:t xml:space="preserve">kontroli”, </w:t>
      </w:r>
      <w:r w:rsidR="009710C8" w:rsidRPr="00963629">
        <w:rPr>
          <w:rFonts w:eastAsia="Times New Roman"/>
          <w:color w:val="000000" w:themeColor="text1"/>
          <w:sz w:val="24"/>
          <w:szCs w:val="24"/>
          <w:lang w:eastAsia="pl-PL"/>
        </w:rPr>
        <w:t xml:space="preserve">o którym mowa </w:t>
      </w:r>
      <w:r w:rsidR="00A96656" w:rsidRPr="00963629">
        <w:rPr>
          <w:rFonts w:eastAsia="Times New Roman"/>
          <w:color w:val="000000" w:themeColor="text1"/>
          <w:sz w:val="24"/>
          <w:szCs w:val="24"/>
          <w:lang w:eastAsia="pl-PL"/>
        </w:rPr>
        <w:t xml:space="preserve">w § </w:t>
      </w:r>
      <w:r w:rsidR="000C66E9">
        <w:rPr>
          <w:rFonts w:eastAsia="Times New Roman"/>
          <w:color w:val="000000" w:themeColor="text1"/>
          <w:sz w:val="24"/>
          <w:szCs w:val="24"/>
          <w:lang w:eastAsia="pl-PL"/>
        </w:rPr>
        <w:t>5</w:t>
      </w:r>
      <w:r w:rsidR="00A96656" w:rsidRPr="00963629">
        <w:rPr>
          <w:rFonts w:eastAsia="Times New Roman"/>
          <w:color w:val="000000" w:themeColor="text1"/>
          <w:sz w:val="24"/>
          <w:szCs w:val="24"/>
          <w:lang w:eastAsia="pl-PL"/>
        </w:rPr>
        <w:t xml:space="preserve"> </w:t>
      </w:r>
      <w:r w:rsidR="006C2DF7">
        <w:rPr>
          <w:rFonts w:eastAsia="Times New Roman"/>
          <w:color w:val="000000" w:themeColor="text1"/>
          <w:sz w:val="24"/>
          <w:szCs w:val="24"/>
          <w:lang w:eastAsia="pl-PL"/>
        </w:rPr>
        <w:t>ust</w:t>
      </w:r>
      <w:r w:rsidR="00D22D89">
        <w:rPr>
          <w:rFonts w:eastAsia="Times New Roman"/>
          <w:color w:val="000000" w:themeColor="text1"/>
          <w:sz w:val="24"/>
          <w:szCs w:val="24"/>
          <w:lang w:eastAsia="pl-PL"/>
        </w:rPr>
        <w:t>. 1 niniejszej U</w:t>
      </w:r>
      <w:r w:rsidR="009710C8" w:rsidRPr="00963629">
        <w:rPr>
          <w:rFonts w:eastAsia="Times New Roman"/>
          <w:color w:val="000000" w:themeColor="text1"/>
          <w:sz w:val="24"/>
          <w:szCs w:val="24"/>
          <w:lang w:eastAsia="pl-PL"/>
        </w:rPr>
        <w:t xml:space="preserve">mowy, Wykonawca zobowiązany będzie do zapłacenia kary umownej w wysokości </w:t>
      </w:r>
      <w:r w:rsidR="00F3129A" w:rsidRPr="00F3129A">
        <w:rPr>
          <w:rFonts w:eastAsia="Times New Roman"/>
          <w:color w:val="000000" w:themeColor="text1"/>
          <w:sz w:val="24"/>
          <w:szCs w:val="24"/>
          <w:lang w:eastAsia="pl-PL"/>
        </w:rPr>
        <w:t>500</w:t>
      </w:r>
      <w:r w:rsidR="009710C8" w:rsidRPr="00F3129A">
        <w:rPr>
          <w:rFonts w:eastAsia="Times New Roman"/>
          <w:color w:val="000000" w:themeColor="text1"/>
          <w:sz w:val="24"/>
          <w:szCs w:val="24"/>
          <w:lang w:eastAsia="pl-PL"/>
        </w:rPr>
        <w:t xml:space="preserve"> zł</w:t>
      </w:r>
      <w:r w:rsidR="00D22D89" w:rsidRPr="00F3129A">
        <w:rPr>
          <w:rFonts w:eastAsia="Times New Roman"/>
          <w:color w:val="000000" w:themeColor="text1"/>
          <w:sz w:val="24"/>
          <w:szCs w:val="24"/>
          <w:lang w:eastAsia="pl-PL"/>
        </w:rPr>
        <w:t>.</w:t>
      </w:r>
    </w:p>
    <w:p w14:paraId="505D2EC4" w14:textId="31981560" w:rsidR="00A43C3E" w:rsidRPr="005567D2" w:rsidRDefault="00534205" w:rsidP="00534205">
      <w:pPr>
        <w:suppressAutoHyphens/>
        <w:spacing w:after="0" w:line="240" w:lineRule="auto"/>
        <w:jc w:val="both"/>
        <w:rPr>
          <w:rFonts w:eastAsia="Times New Roman"/>
          <w:color w:val="FF0000"/>
          <w:sz w:val="24"/>
          <w:szCs w:val="24"/>
          <w:lang w:eastAsia="pl-PL"/>
        </w:rPr>
      </w:pPr>
      <w:r w:rsidRPr="00534205">
        <w:rPr>
          <w:rFonts w:eastAsia="Times New Roman"/>
          <w:b/>
          <w:color w:val="000000" w:themeColor="text1"/>
          <w:sz w:val="24"/>
          <w:szCs w:val="24"/>
          <w:lang w:eastAsia="pl-PL"/>
        </w:rPr>
        <w:t>2.</w:t>
      </w:r>
      <w:r>
        <w:rPr>
          <w:rFonts w:eastAsia="Times New Roman"/>
          <w:color w:val="000000" w:themeColor="text1"/>
          <w:sz w:val="24"/>
          <w:szCs w:val="24"/>
          <w:lang w:eastAsia="pl-PL"/>
        </w:rPr>
        <w:t xml:space="preserve"> </w:t>
      </w:r>
      <w:r w:rsidR="00A43C3E" w:rsidRPr="00963629">
        <w:rPr>
          <w:rFonts w:eastAsia="Times New Roman"/>
          <w:color w:val="000000" w:themeColor="text1"/>
          <w:sz w:val="24"/>
          <w:szCs w:val="24"/>
          <w:lang w:eastAsia="pl-PL"/>
        </w:rPr>
        <w:t xml:space="preserve">W przypadku stwierdzenia nieusunięcia nieprawidłowości opisanych w </w:t>
      </w:r>
      <w:r w:rsidR="00D22D89" w:rsidRPr="00F3129A">
        <w:rPr>
          <w:rFonts w:eastAsia="Times New Roman"/>
          <w:color w:val="000000" w:themeColor="text1"/>
          <w:sz w:val="24"/>
          <w:szCs w:val="24"/>
          <w:lang w:eastAsia="pl-PL"/>
        </w:rPr>
        <w:t xml:space="preserve">„Protokole </w:t>
      </w:r>
      <w:r w:rsidR="00A43C3E" w:rsidRPr="00F3129A">
        <w:rPr>
          <w:rFonts w:eastAsia="Times New Roman"/>
          <w:color w:val="000000" w:themeColor="text1"/>
          <w:sz w:val="24"/>
          <w:szCs w:val="24"/>
          <w:lang w:eastAsia="pl-PL"/>
        </w:rPr>
        <w:t>kontroli”,</w:t>
      </w:r>
      <w:r w:rsidR="00A43C3E" w:rsidRPr="00963629">
        <w:rPr>
          <w:rFonts w:eastAsia="Times New Roman"/>
          <w:color w:val="000000" w:themeColor="text1"/>
          <w:sz w:val="24"/>
          <w:szCs w:val="24"/>
          <w:lang w:eastAsia="pl-PL"/>
        </w:rPr>
        <w:t xml:space="preserve"> o którym mowa </w:t>
      </w:r>
      <w:r w:rsidR="00A96656" w:rsidRPr="00963629">
        <w:rPr>
          <w:rFonts w:eastAsia="Times New Roman"/>
          <w:color w:val="000000" w:themeColor="text1"/>
          <w:sz w:val="24"/>
          <w:szCs w:val="24"/>
          <w:lang w:eastAsia="pl-PL"/>
        </w:rPr>
        <w:t xml:space="preserve">w § </w:t>
      </w:r>
      <w:r w:rsidR="000C66E9">
        <w:rPr>
          <w:rFonts w:eastAsia="Times New Roman"/>
          <w:color w:val="000000" w:themeColor="text1"/>
          <w:sz w:val="24"/>
          <w:szCs w:val="24"/>
          <w:lang w:eastAsia="pl-PL"/>
        </w:rPr>
        <w:t>5</w:t>
      </w:r>
      <w:r w:rsidR="00A96656" w:rsidRPr="00963629">
        <w:rPr>
          <w:rFonts w:eastAsia="Times New Roman"/>
          <w:color w:val="000000" w:themeColor="text1"/>
          <w:sz w:val="24"/>
          <w:szCs w:val="24"/>
          <w:lang w:eastAsia="pl-PL"/>
        </w:rPr>
        <w:t xml:space="preserve"> </w:t>
      </w:r>
      <w:r w:rsidR="006C2DF7">
        <w:rPr>
          <w:rFonts w:eastAsia="Times New Roman"/>
          <w:color w:val="000000" w:themeColor="text1"/>
          <w:sz w:val="24"/>
          <w:szCs w:val="24"/>
          <w:lang w:eastAsia="pl-PL"/>
        </w:rPr>
        <w:t>ust.</w:t>
      </w:r>
      <w:r w:rsidR="00A43C3E" w:rsidRPr="00963629">
        <w:rPr>
          <w:rFonts w:eastAsia="Times New Roman"/>
          <w:color w:val="000000" w:themeColor="text1"/>
          <w:sz w:val="24"/>
          <w:szCs w:val="24"/>
          <w:lang w:eastAsia="pl-PL"/>
        </w:rPr>
        <w:t xml:space="preserve"> 1 nini</w:t>
      </w:r>
      <w:r w:rsidR="00D22D89">
        <w:rPr>
          <w:rFonts w:eastAsia="Times New Roman"/>
          <w:color w:val="000000" w:themeColor="text1"/>
          <w:sz w:val="24"/>
          <w:szCs w:val="24"/>
          <w:lang w:eastAsia="pl-PL"/>
        </w:rPr>
        <w:t>ejszej U</w:t>
      </w:r>
      <w:r w:rsidR="00A43C3E" w:rsidRPr="00963629">
        <w:rPr>
          <w:rFonts w:eastAsia="Times New Roman"/>
          <w:color w:val="000000" w:themeColor="text1"/>
          <w:sz w:val="24"/>
          <w:szCs w:val="24"/>
          <w:lang w:eastAsia="pl-PL"/>
        </w:rPr>
        <w:t>mowy w wyznaczonym terminie</w:t>
      </w:r>
      <w:r w:rsidR="00D22D89">
        <w:rPr>
          <w:rFonts w:eastAsia="Times New Roman"/>
          <w:color w:val="000000" w:themeColor="text1"/>
          <w:sz w:val="24"/>
          <w:szCs w:val="24"/>
          <w:lang w:eastAsia="pl-PL"/>
        </w:rPr>
        <w:t>,</w:t>
      </w:r>
      <w:r w:rsidR="00A43C3E" w:rsidRPr="00963629">
        <w:rPr>
          <w:rFonts w:eastAsia="Times New Roman"/>
          <w:color w:val="000000" w:themeColor="text1"/>
          <w:sz w:val="24"/>
          <w:szCs w:val="24"/>
          <w:lang w:eastAsia="pl-PL"/>
        </w:rPr>
        <w:t xml:space="preserve"> Wykonawca zobowiązany będzie do zapłac</w:t>
      </w:r>
      <w:r w:rsidR="00D22D89">
        <w:rPr>
          <w:rFonts w:eastAsia="Times New Roman"/>
          <w:color w:val="000000" w:themeColor="text1"/>
          <w:sz w:val="24"/>
          <w:szCs w:val="24"/>
          <w:lang w:eastAsia="pl-PL"/>
        </w:rPr>
        <w:t xml:space="preserve">enia kary umownej w wysokości </w:t>
      </w:r>
      <w:r w:rsidR="00F3129A" w:rsidRPr="00F3129A">
        <w:rPr>
          <w:rFonts w:eastAsia="Times New Roman"/>
          <w:color w:val="000000" w:themeColor="text1"/>
          <w:sz w:val="24"/>
          <w:szCs w:val="24"/>
          <w:lang w:eastAsia="pl-PL"/>
        </w:rPr>
        <w:t>5</w:t>
      </w:r>
      <w:r w:rsidR="00A43C3E" w:rsidRPr="00F3129A">
        <w:rPr>
          <w:rFonts w:eastAsia="Times New Roman"/>
          <w:color w:val="000000" w:themeColor="text1"/>
          <w:sz w:val="24"/>
          <w:szCs w:val="24"/>
          <w:lang w:eastAsia="pl-PL"/>
        </w:rPr>
        <w:t>00 zł</w:t>
      </w:r>
      <w:r w:rsidR="00A43C3E" w:rsidRPr="00F3129A">
        <w:rPr>
          <w:rFonts w:eastAsia="Times New Roman"/>
          <w:b/>
          <w:color w:val="000000" w:themeColor="text1"/>
          <w:sz w:val="24"/>
          <w:szCs w:val="24"/>
          <w:lang w:eastAsia="pl-PL"/>
        </w:rPr>
        <w:t xml:space="preserve"> </w:t>
      </w:r>
      <w:r w:rsidR="00DC7B93" w:rsidRPr="00963629">
        <w:rPr>
          <w:rFonts w:eastAsia="Times New Roman"/>
          <w:color w:val="000000" w:themeColor="text1"/>
          <w:sz w:val="24"/>
          <w:szCs w:val="24"/>
          <w:lang w:eastAsia="pl-PL"/>
        </w:rPr>
        <w:t>za każdy dzień zwłoki</w:t>
      </w:r>
      <w:r w:rsidR="00317D72" w:rsidRPr="00963629">
        <w:rPr>
          <w:rFonts w:eastAsia="Times New Roman"/>
          <w:color w:val="000000" w:themeColor="text1"/>
          <w:sz w:val="24"/>
          <w:szCs w:val="24"/>
          <w:lang w:eastAsia="pl-PL"/>
        </w:rPr>
        <w:t xml:space="preserve"> w usunięciu nieprawidłowości</w:t>
      </w:r>
      <w:r w:rsidR="00A43C3E" w:rsidRPr="00963629">
        <w:rPr>
          <w:rFonts w:eastAsia="Times New Roman"/>
          <w:color w:val="000000" w:themeColor="text1"/>
          <w:sz w:val="24"/>
          <w:szCs w:val="24"/>
          <w:lang w:eastAsia="pl-PL"/>
        </w:rPr>
        <w:t>, licząc od dnia wyznaczonego terminu na usunięcie nieprawidłowości</w:t>
      </w:r>
      <w:r w:rsidR="00D22D89">
        <w:rPr>
          <w:rFonts w:eastAsia="Times New Roman"/>
          <w:color w:val="000000" w:themeColor="text1"/>
          <w:sz w:val="24"/>
          <w:szCs w:val="24"/>
          <w:lang w:eastAsia="pl-PL"/>
        </w:rPr>
        <w:t>.</w:t>
      </w:r>
    </w:p>
    <w:p w14:paraId="21D7FFD4" w14:textId="7DB65490" w:rsidR="00A43C3E" w:rsidRPr="00963629" w:rsidRDefault="00534205" w:rsidP="00534205">
      <w:pPr>
        <w:pStyle w:val="Bezodstpw"/>
        <w:jc w:val="both"/>
        <w:rPr>
          <w:color w:val="000000" w:themeColor="text1"/>
          <w:sz w:val="24"/>
          <w:szCs w:val="24"/>
        </w:rPr>
      </w:pPr>
      <w:r w:rsidRPr="00534205">
        <w:rPr>
          <w:b/>
          <w:color w:val="000000" w:themeColor="text1"/>
          <w:sz w:val="24"/>
          <w:szCs w:val="24"/>
        </w:rPr>
        <w:t>3.</w:t>
      </w:r>
      <w:r>
        <w:rPr>
          <w:color w:val="000000" w:themeColor="text1"/>
          <w:sz w:val="24"/>
          <w:szCs w:val="24"/>
        </w:rPr>
        <w:t xml:space="preserve"> Z</w:t>
      </w:r>
      <w:r w:rsidR="00A43C3E" w:rsidRPr="00963629">
        <w:rPr>
          <w:color w:val="000000" w:themeColor="text1"/>
          <w:sz w:val="24"/>
          <w:szCs w:val="24"/>
        </w:rPr>
        <w:t>a opóźnienie w rozpoczęciu świadczenia usługi l</w:t>
      </w:r>
      <w:r w:rsidR="00D22D89">
        <w:rPr>
          <w:color w:val="000000" w:themeColor="text1"/>
          <w:sz w:val="24"/>
          <w:szCs w:val="24"/>
        </w:rPr>
        <w:t>ub za przerwę w jej realizacji (w całości lub w części</w:t>
      </w:r>
      <w:r w:rsidR="00BB3562">
        <w:rPr>
          <w:color w:val="000000" w:themeColor="text1"/>
          <w:sz w:val="24"/>
          <w:szCs w:val="24"/>
        </w:rPr>
        <w:t xml:space="preserve">, </w:t>
      </w:r>
      <w:r w:rsidR="00BB3562" w:rsidRPr="001E79FD">
        <w:rPr>
          <w:color w:val="000000" w:themeColor="text1"/>
          <w:sz w:val="24"/>
          <w:szCs w:val="24"/>
        </w:rPr>
        <w:t>np. brak pracownika Wykonawcy na zmianie</w:t>
      </w:r>
      <w:r w:rsidR="00D22D89" w:rsidRPr="001E79FD">
        <w:rPr>
          <w:color w:val="000000" w:themeColor="text1"/>
          <w:sz w:val="24"/>
          <w:szCs w:val="24"/>
        </w:rPr>
        <w:t>)</w:t>
      </w:r>
      <w:r w:rsidR="006C2DF7" w:rsidRPr="001E79FD">
        <w:rPr>
          <w:color w:val="000000" w:themeColor="text1"/>
          <w:sz w:val="24"/>
          <w:szCs w:val="24"/>
        </w:rPr>
        <w:t>,</w:t>
      </w:r>
      <w:r w:rsidR="00D22D89" w:rsidRPr="001E79FD">
        <w:rPr>
          <w:color w:val="000000" w:themeColor="text1"/>
          <w:sz w:val="24"/>
          <w:szCs w:val="24"/>
        </w:rPr>
        <w:t xml:space="preserve"> </w:t>
      </w:r>
      <w:r w:rsidR="006C2DF7" w:rsidRPr="00963629">
        <w:rPr>
          <w:rFonts w:eastAsia="Times New Roman"/>
          <w:color w:val="000000" w:themeColor="text1"/>
          <w:sz w:val="24"/>
          <w:szCs w:val="24"/>
          <w:lang w:eastAsia="pl-PL"/>
        </w:rPr>
        <w:t>Wykonawca zobowiązany będzie do zapłac</w:t>
      </w:r>
      <w:r w:rsidR="006C2DF7">
        <w:rPr>
          <w:rFonts w:eastAsia="Times New Roman"/>
          <w:color w:val="000000" w:themeColor="text1"/>
          <w:sz w:val="24"/>
          <w:szCs w:val="24"/>
          <w:lang w:eastAsia="pl-PL"/>
        </w:rPr>
        <w:t xml:space="preserve">enia kary umownej </w:t>
      </w:r>
      <w:r w:rsidR="00A43C3E" w:rsidRPr="00963629">
        <w:rPr>
          <w:color w:val="000000" w:themeColor="text1"/>
          <w:sz w:val="24"/>
          <w:szCs w:val="24"/>
        </w:rPr>
        <w:t xml:space="preserve">w wysokości </w:t>
      </w:r>
      <w:r w:rsidR="00192B00" w:rsidRPr="00F3129A">
        <w:rPr>
          <w:color w:val="000000" w:themeColor="text1"/>
          <w:sz w:val="24"/>
          <w:szCs w:val="24"/>
        </w:rPr>
        <w:t>1</w:t>
      </w:r>
      <w:r w:rsidR="00F3129A" w:rsidRPr="00F3129A">
        <w:rPr>
          <w:color w:val="000000" w:themeColor="text1"/>
          <w:sz w:val="24"/>
          <w:szCs w:val="24"/>
        </w:rPr>
        <w:t>5</w:t>
      </w:r>
      <w:r w:rsidR="00192B00" w:rsidRPr="00F3129A">
        <w:rPr>
          <w:color w:val="000000" w:themeColor="text1"/>
          <w:sz w:val="24"/>
          <w:szCs w:val="24"/>
        </w:rPr>
        <w:t>0</w:t>
      </w:r>
      <w:r w:rsidR="00A43C3E" w:rsidRPr="00F3129A">
        <w:rPr>
          <w:color w:val="000000" w:themeColor="text1"/>
          <w:sz w:val="24"/>
          <w:szCs w:val="24"/>
        </w:rPr>
        <w:t>0</w:t>
      </w:r>
      <w:r w:rsidR="00A43C3E" w:rsidRPr="00F3129A">
        <w:rPr>
          <w:color w:val="FF0000"/>
          <w:sz w:val="24"/>
          <w:szCs w:val="24"/>
        </w:rPr>
        <w:t xml:space="preserve"> </w:t>
      </w:r>
      <w:r w:rsidR="00A43C3E" w:rsidRPr="00F3129A">
        <w:rPr>
          <w:color w:val="000000" w:themeColor="text1"/>
          <w:sz w:val="24"/>
          <w:szCs w:val="24"/>
        </w:rPr>
        <w:t>zł</w:t>
      </w:r>
      <w:r w:rsidR="00A43C3E" w:rsidRPr="00963629">
        <w:rPr>
          <w:color w:val="000000" w:themeColor="text1"/>
          <w:sz w:val="24"/>
          <w:szCs w:val="24"/>
        </w:rPr>
        <w:t xml:space="preserve"> za każdy dzień opóźnienia lub przerwy</w:t>
      </w:r>
      <w:r w:rsidR="00D22D89">
        <w:rPr>
          <w:color w:val="000000" w:themeColor="text1"/>
          <w:sz w:val="24"/>
          <w:szCs w:val="24"/>
        </w:rPr>
        <w:t>.</w:t>
      </w:r>
    </w:p>
    <w:p w14:paraId="767E2DB2" w14:textId="38215C91" w:rsidR="00A43C3E" w:rsidRPr="00963629" w:rsidRDefault="00534205" w:rsidP="00534205">
      <w:pPr>
        <w:pStyle w:val="Bezodstpw"/>
        <w:jc w:val="both"/>
        <w:rPr>
          <w:color w:val="000000" w:themeColor="text1"/>
          <w:sz w:val="24"/>
          <w:szCs w:val="24"/>
        </w:rPr>
      </w:pPr>
      <w:r w:rsidRPr="00534205">
        <w:rPr>
          <w:b/>
          <w:color w:val="000000" w:themeColor="text1"/>
          <w:sz w:val="24"/>
          <w:szCs w:val="24"/>
        </w:rPr>
        <w:t>4.</w:t>
      </w:r>
      <w:r>
        <w:rPr>
          <w:color w:val="000000" w:themeColor="text1"/>
          <w:sz w:val="24"/>
          <w:szCs w:val="24"/>
        </w:rPr>
        <w:t xml:space="preserve"> Z</w:t>
      </w:r>
      <w:r w:rsidR="00A43C3E" w:rsidRPr="00963629">
        <w:rPr>
          <w:color w:val="000000" w:themeColor="text1"/>
          <w:sz w:val="24"/>
          <w:szCs w:val="24"/>
        </w:rPr>
        <w:t xml:space="preserve">a niezrealizowanie obowiązków opisanych w </w:t>
      </w:r>
      <w:r w:rsidR="00A43C3E" w:rsidRPr="00963629">
        <w:rPr>
          <w:rFonts w:eastAsia="Times New Roman"/>
          <w:color w:val="000000" w:themeColor="text1"/>
          <w:sz w:val="24"/>
          <w:szCs w:val="24"/>
          <w:lang w:eastAsia="pl-PL"/>
        </w:rPr>
        <w:t xml:space="preserve">§ 3 </w:t>
      </w:r>
      <w:r w:rsidR="006C2DF7">
        <w:rPr>
          <w:rFonts w:eastAsia="Times New Roman"/>
          <w:color w:val="000000" w:themeColor="text1"/>
          <w:sz w:val="24"/>
          <w:szCs w:val="24"/>
          <w:lang w:eastAsia="pl-PL"/>
        </w:rPr>
        <w:t>ust</w:t>
      </w:r>
      <w:r w:rsidR="00A43C3E" w:rsidRPr="00963629">
        <w:rPr>
          <w:rFonts w:eastAsia="Times New Roman"/>
          <w:color w:val="000000" w:themeColor="text1"/>
          <w:sz w:val="24"/>
          <w:szCs w:val="24"/>
          <w:lang w:eastAsia="pl-PL"/>
        </w:rPr>
        <w:t xml:space="preserve">. </w:t>
      </w:r>
      <w:r w:rsidR="00D22D89">
        <w:rPr>
          <w:rFonts w:eastAsia="Times New Roman"/>
          <w:sz w:val="24"/>
          <w:szCs w:val="24"/>
          <w:lang w:eastAsia="pl-PL"/>
        </w:rPr>
        <w:t>1</w:t>
      </w:r>
      <w:r w:rsidR="009B1E49">
        <w:rPr>
          <w:rFonts w:eastAsia="Times New Roman"/>
          <w:sz w:val="24"/>
          <w:szCs w:val="24"/>
          <w:lang w:eastAsia="pl-PL"/>
        </w:rPr>
        <w:t>3</w:t>
      </w:r>
      <w:r w:rsidR="00D22D89">
        <w:rPr>
          <w:rFonts w:eastAsia="Times New Roman"/>
          <w:sz w:val="24"/>
          <w:szCs w:val="24"/>
          <w:lang w:eastAsia="pl-PL"/>
        </w:rPr>
        <w:t xml:space="preserve"> i </w:t>
      </w:r>
      <w:r w:rsidR="00A43C3E" w:rsidRPr="00D00756">
        <w:rPr>
          <w:rFonts w:eastAsia="Times New Roman"/>
          <w:sz w:val="24"/>
          <w:szCs w:val="24"/>
          <w:lang w:eastAsia="pl-PL"/>
        </w:rPr>
        <w:t>1</w:t>
      </w:r>
      <w:r w:rsidR="009B1E49">
        <w:rPr>
          <w:rFonts w:eastAsia="Times New Roman"/>
          <w:sz w:val="24"/>
          <w:szCs w:val="24"/>
          <w:lang w:eastAsia="pl-PL"/>
        </w:rPr>
        <w:t>4</w:t>
      </w:r>
      <w:r w:rsidR="00A43C3E" w:rsidRPr="00D00756">
        <w:rPr>
          <w:rFonts w:eastAsia="Times New Roman"/>
          <w:sz w:val="24"/>
          <w:szCs w:val="24"/>
          <w:lang w:eastAsia="pl-PL"/>
        </w:rPr>
        <w:t xml:space="preserve"> </w:t>
      </w:r>
      <w:r w:rsidR="00D22D89">
        <w:rPr>
          <w:rFonts w:eastAsia="Times New Roman"/>
          <w:color w:val="000000" w:themeColor="text1"/>
          <w:sz w:val="24"/>
          <w:szCs w:val="24"/>
          <w:lang w:eastAsia="pl-PL"/>
        </w:rPr>
        <w:t>niniejszej U</w:t>
      </w:r>
      <w:r w:rsidR="00A43C3E" w:rsidRPr="00963629">
        <w:rPr>
          <w:rFonts w:eastAsia="Times New Roman"/>
          <w:color w:val="000000" w:themeColor="text1"/>
          <w:sz w:val="24"/>
          <w:szCs w:val="24"/>
          <w:lang w:eastAsia="pl-PL"/>
        </w:rPr>
        <w:t>mowy</w:t>
      </w:r>
      <w:r w:rsidR="00D22D89">
        <w:rPr>
          <w:rFonts w:eastAsia="Times New Roman"/>
          <w:color w:val="000000" w:themeColor="text1"/>
          <w:sz w:val="24"/>
          <w:szCs w:val="24"/>
          <w:lang w:eastAsia="pl-PL"/>
        </w:rPr>
        <w:t>,</w:t>
      </w:r>
      <w:r w:rsidR="00A43C3E" w:rsidRPr="00963629">
        <w:rPr>
          <w:rFonts w:eastAsia="Times New Roman"/>
          <w:color w:val="000000" w:themeColor="text1"/>
          <w:sz w:val="24"/>
          <w:szCs w:val="24"/>
          <w:lang w:eastAsia="pl-PL"/>
        </w:rPr>
        <w:t xml:space="preserve"> Wykonawca zobowiązany będzie do zapłace</w:t>
      </w:r>
      <w:r w:rsidR="007E1D67" w:rsidRPr="00963629">
        <w:rPr>
          <w:rFonts w:eastAsia="Times New Roman"/>
          <w:color w:val="000000" w:themeColor="text1"/>
          <w:sz w:val="24"/>
          <w:szCs w:val="24"/>
          <w:lang w:eastAsia="pl-PL"/>
        </w:rPr>
        <w:t>nia kary umownej w w</w:t>
      </w:r>
      <w:r w:rsidR="00D22D89">
        <w:rPr>
          <w:rFonts w:eastAsia="Times New Roman"/>
          <w:color w:val="000000" w:themeColor="text1"/>
          <w:sz w:val="24"/>
          <w:szCs w:val="24"/>
          <w:lang w:eastAsia="pl-PL"/>
        </w:rPr>
        <w:t>ysokości</w:t>
      </w:r>
      <w:r w:rsidR="00D22D89" w:rsidRPr="006C2DF7">
        <w:rPr>
          <w:rFonts w:eastAsia="Times New Roman"/>
          <w:color w:val="FF0000"/>
          <w:sz w:val="24"/>
          <w:szCs w:val="24"/>
          <w:lang w:eastAsia="pl-PL"/>
        </w:rPr>
        <w:t xml:space="preserve"> </w:t>
      </w:r>
      <w:r w:rsidR="00A43C3E" w:rsidRPr="00E023A0">
        <w:rPr>
          <w:rFonts w:eastAsia="Times New Roman"/>
          <w:color w:val="000000" w:themeColor="text1"/>
          <w:sz w:val="24"/>
          <w:szCs w:val="24"/>
          <w:lang w:eastAsia="pl-PL"/>
        </w:rPr>
        <w:t>500</w:t>
      </w:r>
      <w:r w:rsidR="00A43C3E" w:rsidRPr="00E023A0">
        <w:rPr>
          <w:rFonts w:eastAsia="Times New Roman"/>
          <w:color w:val="FF0000"/>
          <w:sz w:val="24"/>
          <w:szCs w:val="24"/>
          <w:lang w:eastAsia="pl-PL"/>
        </w:rPr>
        <w:t xml:space="preserve"> </w:t>
      </w:r>
      <w:r w:rsidR="00A43C3E" w:rsidRPr="00E023A0">
        <w:rPr>
          <w:rFonts w:eastAsia="Times New Roman"/>
          <w:color w:val="000000" w:themeColor="text1"/>
          <w:sz w:val="24"/>
          <w:szCs w:val="24"/>
          <w:lang w:eastAsia="pl-PL"/>
        </w:rPr>
        <w:t>zł</w:t>
      </w:r>
      <w:r w:rsidR="00A43C3E" w:rsidRPr="00963629">
        <w:rPr>
          <w:rFonts w:eastAsia="Times New Roman"/>
          <w:b/>
          <w:color w:val="000000" w:themeColor="text1"/>
          <w:sz w:val="24"/>
          <w:szCs w:val="24"/>
          <w:lang w:eastAsia="pl-PL"/>
        </w:rPr>
        <w:t xml:space="preserve"> </w:t>
      </w:r>
      <w:r w:rsidR="00A43C3E" w:rsidRPr="00963629">
        <w:rPr>
          <w:rFonts w:eastAsia="Times New Roman"/>
          <w:color w:val="000000" w:themeColor="text1"/>
          <w:sz w:val="24"/>
          <w:szCs w:val="24"/>
          <w:lang w:eastAsia="pl-PL"/>
        </w:rPr>
        <w:t xml:space="preserve">za każdy dzień zwłoki </w:t>
      </w:r>
      <w:r w:rsidR="00D22D89">
        <w:rPr>
          <w:rFonts w:eastAsia="Times New Roman"/>
          <w:color w:val="000000" w:themeColor="text1"/>
          <w:sz w:val="24"/>
          <w:szCs w:val="24"/>
          <w:lang w:eastAsia="pl-PL"/>
        </w:rPr>
        <w:br/>
      </w:r>
      <w:r w:rsidR="00A43C3E" w:rsidRPr="00963629">
        <w:rPr>
          <w:rFonts w:eastAsia="Times New Roman"/>
          <w:color w:val="000000" w:themeColor="text1"/>
          <w:sz w:val="24"/>
          <w:szCs w:val="24"/>
          <w:lang w:eastAsia="pl-PL"/>
        </w:rPr>
        <w:t>w zakresie przekazania dokumentów ubezpieczeniowych lub braku ochrony ubezpieczeniowej w okresie</w:t>
      </w:r>
      <w:r w:rsidR="00D22D89">
        <w:rPr>
          <w:rFonts w:eastAsia="Times New Roman"/>
          <w:color w:val="000000" w:themeColor="text1"/>
          <w:sz w:val="24"/>
          <w:szCs w:val="24"/>
          <w:lang w:eastAsia="pl-PL"/>
        </w:rPr>
        <w:t xml:space="preserve"> obowiązywania niniejszej Umowy.</w:t>
      </w:r>
    </w:p>
    <w:p w14:paraId="61AC0304" w14:textId="3EE87841" w:rsidR="00A43C3E" w:rsidRDefault="00534205" w:rsidP="00534205">
      <w:pPr>
        <w:pStyle w:val="Bezodstpw"/>
        <w:jc w:val="both"/>
        <w:rPr>
          <w:color w:val="000000" w:themeColor="text1"/>
          <w:sz w:val="24"/>
          <w:szCs w:val="24"/>
        </w:rPr>
      </w:pPr>
      <w:r w:rsidRPr="00534205">
        <w:rPr>
          <w:b/>
          <w:color w:val="000000" w:themeColor="text1"/>
          <w:sz w:val="24"/>
          <w:szCs w:val="24"/>
        </w:rPr>
        <w:t>5.</w:t>
      </w:r>
      <w:r w:rsidR="00D22D89">
        <w:rPr>
          <w:color w:val="000000" w:themeColor="text1"/>
          <w:sz w:val="24"/>
          <w:szCs w:val="24"/>
        </w:rPr>
        <w:t xml:space="preserve"> Z</w:t>
      </w:r>
      <w:r w:rsidR="00A43C3E" w:rsidRPr="00963629">
        <w:rPr>
          <w:color w:val="000000" w:themeColor="text1"/>
          <w:sz w:val="24"/>
          <w:szCs w:val="24"/>
        </w:rPr>
        <w:t xml:space="preserve">a stwierdzenie rażących zaniedbań w realizacji przedmiotu </w:t>
      </w:r>
      <w:r w:rsidR="00A96656" w:rsidRPr="00963629">
        <w:rPr>
          <w:color w:val="000000" w:themeColor="text1"/>
          <w:sz w:val="24"/>
          <w:szCs w:val="24"/>
        </w:rPr>
        <w:t>zamówienia</w:t>
      </w:r>
      <w:r w:rsidR="00E023A0">
        <w:rPr>
          <w:color w:val="000000" w:themeColor="text1"/>
          <w:sz w:val="24"/>
          <w:szCs w:val="24"/>
        </w:rPr>
        <w:t xml:space="preserve">, tj. w szczególności niewykonanie czynności powodujących zagrożenie dla zdrowia i życia pracowników Zamawiającego lub osób trzecich, np. brak odśnieżenia, skucia lodu, posypania piaskiem lub solą nawierzchni, pozostawienie mokrych powierzchni mogących powodować zagrożenie </w:t>
      </w:r>
      <w:r w:rsidR="00E023A0">
        <w:rPr>
          <w:color w:val="000000" w:themeColor="text1"/>
          <w:sz w:val="24"/>
          <w:szCs w:val="24"/>
        </w:rPr>
        <w:lastRenderedPageBreak/>
        <w:t>urazu, itp.</w:t>
      </w:r>
      <w:r w:rsidR="00A96656" w:rsidRPr="00963629">
        <w:rPr>
          <w:color w:val="000000" w:themeColor="text1"/>
          <w:sz w:val="24"/>
          <w:szCs w:val="24"/>
        </w:rPr>
        <w:t>, Wykonawca</w:t>
      </w:r>
      <w:r w:rsidR="00DC7B93" w:rsidRPr="00963629">
        <w:rPr>
          <w:color w:val="000000" w:themeColor="text1"/>
          <w:sz w:val="24"/>
          <w:szCs w:val="24"/>
        </w:rPr>
        <w:t xml:space="preserve"> zobowiązany będzie do zapłaty kary umownej w wysokości</w:t>
      </w:r>
      <w:r w:rsidR="00A43C3E" w:rsidRPr="00963629">
        <w:rPr>
          <w:color w:val="000000" w:themeColor="text1"/>
          <w:sz w:val="24"/>
          <w:szCs w:val="24"/>
        </w:rPr>
        <w:t xml:space="preserve"> </w:t>
      </w:r>
      <w:r w:rsidR="00E023A0" w:rsidRPr="00E023A0">
        <w:rPr>
          <w:color w:val="000000" w:themeColor="text1"/>
          <w:sz w:val="24"/>
          <w:szCs w:val="24"/>
        </w:rPr>
        <w:t>15</w:t>
      </w:r>
      <w:r w:rsidR="00DC7B93" w:rsidRPr="00E023A0">
        <w:rPr>
          <w:color w:val="000000" w:themeColor="text1"/>
          <w:sz w:val="24"/>
          <w:szCs w:val="24"/>
        </w:rPr>
        <w:t>00</w:t>
      </w:r>
      <w:r w:rsidR="00A43C3E" w:rsidRPr="00E023A0">
        <w:rPr>
          <w:color w:val="000000" w:themeColor="text1"/>
          <w:sz w:val="24"/>
          <w:szCs w:val="24"/>
        </w:rPr>
        <w:t xml:space="preserve"> zł</w:t>
      </w:r>
      <w:r w:rsidR="00DC7B93" w:rsidRPr="00963629">
        <w:rPr>
          <w:color w:val="000000" w:themeColor="text1"/>
          <w:sz w:val="24"/>
          <w:szCs w:val="24"/>
        </w:rPr>
        <w:t xml:space="preserve"> za każdy przypadek rażącego zanie</w:t>
      </w:r>
      <w:r w:rsidR="00D22D89">
        <w:rPr>
          <w:color w:val="000000" w:themeColor="text1"/>
          <w:sz w:val="24"/>
          <w:szCs w:val="24"/>
        </w:rPr>
        <w:t>dbania w realizacji przedmiotu U</w:t>
      </w:r>
      <w:r w:rsidR="00DC7B93" w:rsidRPr="00963629">
        <w:rPr>
          <w:color w:val="000000" w:themeColor="text1"/>
          <w:sz w:val="24"/>
          <w:szCs w:val="24"/>
        </w:rPr>
        <w:t xml:space="preserve">mowy, po uprzednim pisemnym zawiadomieniu przez Zamawiającego. </w:t>
      </w:r>
    </w:p>
    <w:p w14:paraId="33D70D85" w14:textId="0CDEAE17" w:rsidR="000D55A9" w:rsidRDefault="009B1E49" w:rsidP="00534205">
      <w:pPr>
        <w:pStyle w:val="Bezodstpw"/>
        <w:jc w:val="both"/>
        <w:rPr>
          <w:color w:val="000000" w:themeColor="text1"/>
          <w:sz w:val="24"/>
          <w:szCs w:val="24"/>
        </w:rPr>
      </w:pPr>
      <w:r w:rsidRPr="009B1E49">
        <w:rPr>
          <w:b/>
          <w:color w:val="000000" w:themeColor="text1"/>
          <w:sz w:val="24"/>
          <w:szCs w:val="24"/>
        </w:rPr>
        <w:t>6.</w:t>
      </w:r>
      <w:r>
        <w:rPr>
          <w:color w:val="000000" w:themeColor="text1"/>
          <w:sz w:val="24"/>
          <w:szCs w:val="24"/>
        </w:rPr>
        <w:t xml:space="preserve"> </w:t>
      </w:r>
      <w:r w:rsidRPr="00920C1E">
        <w:rPr>
          <w:color w:val="000000" w:themeColor="text1"/>
          <w:sz w:val="24"/>
          <w:szCs w:val="24"/>
        </w:rPr>
        <w:t xml:space="preserve">Za niespełnienie wymogu zatrudnienia pracowników na podstawie umowy o pracę, Wykonawca zobowiązany będzie do zapłaty kary umownej w wysokości </w:t>
      </w:r>
      <w:r w:rsidR="000D55A9" w:rsidRPr="00920C1E">
        <w:rPr>
          <w:rFonts w:cs="Calibri"/>
          <w:color w:val="000000" w:themeColor="text1"/>
          <w:sz w:val="24"/>
          <w:szCs w:val="24"/>
        </w:rPr>
        <w:t xml:space="preserve">kwoty minimalnego wynagrodzenia za pracę ustalonego na podstawie przepisów o minimalnym wynagrodzeniu za pracę (obowiązujących w chwili stwierdzenia przez Zamawiającego niedopełnienia przez Wykonawcę wymogu zatrudniania Pracowników świadczących Usługi na podstawie umowy o pracę w rozumieniu przepisów Kodeksu Pracy) oraz liczby miesięcy w okresie realizacji Umowy, w których nie dopełniono przedmiotowego wymogu - za każdą osobę poniżej liczby wymaganych Pracowników świadczących Usługi na podstawie umowy o pracę wskazanej przez Zamawiającego </w:t>
      </w:r>
      <w:r w:rsidR="00920C1E" w:rsidRPr="00920C1E">
        <w:rPr>
          <w:rFonts w:cs="Calibri"/>
          <w:color w:val="000000" w:themeColor="text1"/>
          <w:sz w:val="24"/>
          <w:szCs w:val="24"/>
        </w:rPr>
        <w:t xml:space="preserve">w § 2 ust. </w:t>
      </w:r>
      <w:r w:rsidR="00BB3562">
        <w:rPr>
          <w:rFonts w:cs="Calibri"/>
          <w:color w:val="000000" w:themeColor="text1"/>
          <w:sz w:val="24"/>
          <w:szCs w:val="24"/>
        </w:rPr>
        <w:t>8</w:t>
      </w:r>
      <w:r w:rsidR="00920C1E" w:rsidRPr="00920C1E">
        <w:rPr>
          <w:rFonts w:cs="Calibri"/>
          <w:color w:val="000000" w:themeColor="text1"/>
          <w:sz w:val="24"/>
          <w:szCs w:val="24"/>
        </w:rPr>
        <w:t xml:space="preserve"> Umowy</w:t>
      </w:r>
      <w:r w:rsidR="000D55A9" w:rsidRPr="00920C1E">
        <w:rPr>
          <w:rFonts w:cs="Calibri"/>
          <w:color w:val="000000" w:themeColor="text1"/>
          <w:sz w:val="24"/>
          <w:szCs w:val="24"/>
        </w:rPr>
        <w:t>.</w:t>
      </w:r>
      <w:r w:rsidR="000D55A9" w:rsidRPr="00920C1E">
        <w:rPr>
          <w:color w:val="000000" w:themeColor="text1"/>
          <w:sz w:val="24"/>
          <w:szCs w:val="24"/>
        </w:rPr>
        <w:t xml:space="preserve"> </w:t>
      </w:r>
    </w:p>
    <w:p w14:paraId="2E425FD2" w14:textId="7905095F" w:rsidR="00156407" w:rsidRPr="001E79FD" w:rsidRDefault="00156407" w:rsidP="00534205">
      <w:pPr>
        <w:pStyle w:val="Bezodstpw"/>
        <w:jc w:val="both"/>
        <w:rPr>
          <w:sz w:val="24"/>
          <w:szCs w:val="24"/>
        </w:rPr>
      </w:pPr>
      <w:r w:rsidRPr="001E79FD">
        <w:rPr>
          <w:b/>
          <w:bCs/>
          <w:sz w:val="24"/>
          <w:szCs w:val="24"/>
        </w:rPr>
        <w:t>7.</w:t>
      </w:r>
      <w:r w:rsidRPr="001E79FD">
        <w:rPr>
          <w:sz w:val="24"/>
          <w:szCs w:val="24"/>
        </w:rPr>
        <w:t xml:space="preserve"> Za brak wyznaczenia Koordynatora, o którym mowa w § 2 ust. 9 oraz § 5 ust. 6, Wykonawca zobowiązany będzie do zapła</w:t>
      </w:r>
      <w:r w:rsidR="00BB3562" w:rsidRPr="001E79FD">
        <w:rPr>
          <w:sz w:val="24"/>
          <w:szCs w:val="24"/>
        </w:rPr>
        <w:t>ty</w:t>
      </w:r>
      <w:r w:rsidRPr="001E79FD">
        <w:rPr>
          <w:sz w:val="24"/>
          <w:szCs w:val="24"/>
        </w:rPr>
        <w:t xml:space="preserve"> kary umownej w wysokości 500 zł za każdy dzień </w:t>
      </w:r>
      <w:r w:rsidR="005C0F61" w:rsidRPr="001E79FD">
        <w:rPr>
          <w:sz w:val="24"/>
          <w:szCs w:val="24"/>
        </w:rPr>
        <w:t xml:space="preserve">braku takiego przedstawiciela Wykonawcy, </w:t>
      </w:r>
      <w:r w:rsidRPr="001E79FD">
        <w:rPr>
          <w:sz w:val="24"/>
          <w:szCs w:val="24"/>
        </w:rPr>
        <w:t xml:space="preserve"> </w:t>
      </w:r>
    </w:p>
    <w:p w14:paraId="1EFCAC50" w14:textId="4339D68F" w:rsidR="00A43C3E" w:rsidRPr="00963629" w:rsidRDefault="00156407" w:rsidP="00534205">
      <w:pPr>
        <w:pStyle w:val="Bezodstpw"/>
        <w:jc w:val="both"/>
        <w:rPr>
          <w:color w:val="000000" w:themeColor="text1"/>
          <w:sz w:val="24"/>
          <w:szCs w:val="24"/>
        </w:rPr>
      </w:pPr>
      <w:r>
        <w:rPr>
          <w:b/>
          <w:color w:val="000000" w:themeColor="text1"/>
          <w:sz w:val="24"/>
          <w:szCs w:val="24"/>
        </w:rPr>
        <w:t>8</w:t>
      </w:r>
      <w:r w:rsidR="00534205" w:rsidRPr="00534205">
        <w:rPr>
          <w:b/>
          <w:color w:val="000000" w:themeColor="text1"/>
          <w:sz w:val="24"/>
          <w:szCs w:val="24"/>
        </w:rPr>
        <w:t>.</w:t>
      </w:r>
      <w:r w:rsidR="00534205">
        <w:rPr>
          <w:color w:val="000000" w:themeColor="text1"/>
          <w:sz w:val="24"/>
          <w:szCs w:val="24"/>
        </w:rPr>
        <w:t xml:space="preserve"> Z</w:t>
      </w:r>
      <w:r w:rsidR="00A43C3E" w:rsidRPr="00963629">
        <w:rPr>
          <w:color w:val="000000" w:themeColor="text1"/>
          <w:sz w:val="24"/>
          <w:szCs w:val="24"/>
        </w:rPr>
        <w:t xml:space="preserve">a brak możliwości kontaktu z </w:t>
      </w:r>
      <w:r>
        <w:rPr>
          <w:color w:val="000000" w:themeColor="text1"/>
          <w:sz w:val="24"/>
          <w:szCs w:val="24"/>
        </w:rPr>
        <w:t>K</w:t>
      </w:r>
      <w:r w:rsidR="00A43C3E" w:rsidRPr="00963629">
        <w:rPr>
          <w:color w:val="000000" w:themeColor="text1"/>
          <w:sz w:val="24"/>
          <w:szCs w:val="24"/>
        </w:rPr>
        <w:t>oordynatorem</w:t>
      </w:r>
      <w:r w:rsidR="008B305E">
        <w:rPr>
          <w:color w:val="000000" w:themeColor="text1"/>
          <w:sz w:val="24"/>
          <w:szCs w:val="24"/>
        </w:rPr>
        <w:t xml:space="preserve">, o którym mowa w </w:t>
      </w:r>
      <w:r w:rsidR="005C0F61">
        <w:rPr>
          <w:color w:val="000000" w:themeColor="text1"/>
          <w:sz w:val="24"/>
          <w:szCs w:val="24"/>
        </w:rPr>
        <w:t xml:space="preserve">§ 2 ust. 9 oraz </w:t>
      </w:r>
      <w:r w:rsidR="008B305E">
        <w:rPr>
          <w:color w:val="000000" w:themeColor="text1"/>
          <w:sz w:val="24"/>
          <w:szCs w:val="24"/>
        </w:rPr>
        <w:t>§ 5</w:t>
      </w:r>
      <w:r w:rsidR="00D22D89">
        <w:rPr>
          <w:color w:val="000000" w:themeColor="text1"/>
          <w:sz w:val="24"/>
          <w:szCs w:val="24"/>
        </w:rPr>
        <w:t xml:space="preserve"> </w:t>
      </w:r>
      <w:r w:rsidR="006C2DF7">
        <w:rPr>
          <w:color w:val="000000" w:themeColor="text1"/>
          <w:sz w:val="24"/>
          <w:szCs w:val="24"/>
        </w:rPr>
        <w:t>ust</w:t>
      </w:r>
      <w:r w:rsidR="00D22D89">
        <w:rPr>
          <w:color w:val="000000" w:themeColor="text1"/>
          <w:sz w:val="24"/>
          <w:szCs w:val="24"/>
        </w:rPr>
        <w:t>. 6</w:t>
      </w:r>
      <w:r w:rsidR="00A43C3E" w:rsidRPr="00963629">
        <w:rPr>
          <w:color w:val="000000" w:themeColor="text1"/>
          <w:sz w:val="24"/>
          <w:szCs w:val="24"/>
        </w:rPr>
        <w:t>, jeżeli taka sytuacja miała m</w:t>
      </w:r>
      <w:r w:rsidR="006C2DF7">
        <w:rPr>
          <w:color w:val="000000" w:themeColor="text1"/>
          <w:sz w:val="24"/>
          <w:szCs w:val="24"/>
        </w:rPr>
        <w:t>iejsce co najmniej dwukrotnie</w:t>
      </w:r>
      <w:r w:rsidR="00192B00">
        <w:rPr>
          <w:color w:val="000000" w:themeColor="text1"/>
          <w:sz w:val="24"/>
          <w:szCs w:val="24"/>
        </w:rPr>
        <w:t xml:space="preserve"> w okresie jednego okresu rozliczeniowego</w:t>
      </w:r>
      <w:r w:rsidR="006C2DF7">
        <w:rPr>
          <w:color w:val="000000" w:themeColor="text1"/>
          <w:sz w:val="24"/>
          <w:szCs w:val="24"/>
        </w:rPr>
        <w:t xml:space="preserve">, </w:t>
      </w:r>
      <w:r w:rsidR="006C2DF7" w:rsidRPr="00963629">
        <w:rPr>
          <w:rFonts w:eastAsia="Times New Roman"/>
          <w:color w:val="000000" w:themeColor="text1"/>
          <w:sz w:val="24"/>
          <w:szCs w:val="24"/>
          <w:lang w:eastAsia="pl-PL"/>
        </w:rPr>
        <w:t>Wykonawca zobowiązany będzie do zapłac</w:t>
      </w:r>
      <w:r w:rsidR="006C2DF7">
        <w:rPr>
          <w:rFonts w:eastAsia="Times New Roman"/>
          <w:color w:val="000000" w:themeColor="text1"/>
          <w:sz w:val="24"/>
          <w:szCs w:val="24"/>
          <w:lang w:eastAsia="pl-PL"/>
        </w:rPr>
        <w:t>enia kary umownej</w:t>
      </w:r>
      <w:r w:rsidR="00A43C3E" w:rsidRPr="00963629">
        <w:rPr>
          <w:color w:val="000000" w:themeColor="text1"/>
          <w:sz w:val="24"/>
          <w:szCs w:val="24"/>
        </w:rPr>
        <w:t xml:space="preserve"> w wysokości </w:t>
      </w:r>
      <w:r w:rsidR="000C189A" w:rsidRPr="000C189A">
        <w:rPr>
          <w:color w:val="000000" w:themeColor="text1"/>
          <w:sz w:val="24"/>
          <w:szCs w:val="24"/>
        </w:rPr>
        <w:t>5</w:t>
      </w:r>
      <w:r w:rsidR="00A43C3E" w:rsidRPr="000C189A">
        <w:rPr>
          <w:color w:val="000000" w:themeColor="text1"/>
          <w:sz w:val="24"/>
          <w:szCs w:val="24"/>
        </w:rPr>
        <w:t>00 zł</w:t>
      </w:r>
      <w:r w:rsidR="00D22D89" w:rsidRPr="000C189A">
        <w:rPr>
          <w:color w:val="000000" w:themeColor="text1"/>
          <w:sz w:val="24"/>
          <w:szCs w:val="24"/>
        </w:rPr>
        <w:t>.</w:t>
      </w:r>
      <w:r w:rsidR="00A43C3E" w:rsidRPr="00963629">
        <w:rPr>
          <w:color w:val="000000" w:themeColor="text1"/>
          <w:sz w:val="24"/>
          <w:szCs w:val="24"/>
        </w:rPr>
        <w:t xml:space="preserve"> </w:t>
      </w:r>
    </w:p>
    <w:p w14:paraId="5E6B3634" w14:textId="19032579" w:rsidR="00771A43" w:rsidRDefault="00156407" w:rsidP="00534205">
      <w:pPr>
        <w:pStyle w:val="Bezodstpw"/>
        <w:jc w:val="both"/>
        <w:rPr>
          <w:color w:val="000000" w:themeColor="text1"/>
          <w:sz w:val="24"/>
          <w:szCs w:val="24"/>
        </w:rPr>
      </w:pPr>
      <w:r>
        <w:rPr>
          <w:b/>
          <w:color w:val="000000" w:themeColor="text1"/>
          <w:sz w:val="24"/>
          <w:szCs w:val="24"/>
        </w:rPr>
        <w:t>9</w:t>
      </w:r>
      <w:r w:rsidR="00534205" w:rsidRPr="00534205">
        <w:rPr>
          <w:b/>
          <w:color w:val="000000" w:themeColor="text1"/>
          <w:sz w:val="24"/>
          <w:szCs w:val="24"/>
        </w:rPr>
        <w:t>.</w:t>
      </w:r>
      <w:r w:rsidR="00534205">
        <w:rPr>
          <w:color w:val="000000" w:themeColor="text1"/>
          <w:sz w:val="24"/>
          <w:szCs w:val="24"/>
        </w:rPr>
        <w:t xml:space="preserve"> Z</w:t>
      </w:r>
      <w:r w:rsidR="00D22D89">
        <w:rPr>
          <w:color w:val="000000" w:themeColor="text1"/>
          <w:sz w:val="24"/>
          <w:szCs w:val="24"/>
        </w:rPr>
        <w:t>a brak uaktualnienia</w:t>
      </w:r>
      <w:r w:rsidR="00771A43" w:rsidRPr="00963629">
        <w:rPr>
          <w:color w:val="000000" w:themeColor="text1"/>
          <w:sz w:val="24"/>
          <w:szCs w:val="24"/>
        </w:rPr>
        <w:t xml:space="preserve"> </w:t>
      </w:r>
      <w:r w:rsidR="00D22D89">
        <w:rPr>
          <w:color w:val="000000" w:themeColor="text1"/>
          <w:sz w:val="24"/>
          <w:szCs w:val="24"/>
        </w:rPr>
        <w:t xml:space="preserve">dokumentacji </w:t>
      </w:r>
      <w:r w:rsidR="00771A43" w:rsidRPr="00963629">
        <w:rPr>
          <w:color w:val="000000" w:themeColor="text1"/>
          <w:sz w:val="24"/>
          <w:szCs w:val="24"/>
        </w:rPr>
        <w:t xml:space="preserve">zgodnie z § 3 </w:t>
      </w:r>
      <w:r w:rsidR="006C2DF7">
        <w:rPr>
          <w:color w:val="000000" w:themeColor="text1"/>
          <w:sz w:val="24"/>
          <w:szCs w:val="24"/>
        </w:rPr>
        <w:t>ust.</w:t>
      </w:r>
      <w:r w:rsidR="00771A43" w:rsidRPr="00963629">
        <w:rPr>
          <w:color w:val="000000" w:themeColor="text1"/>
          <w:sz w:val="24"/>
          <w:szCs w:val="24"/>
        </w:rPr>
        <w:t xml:space="preserve"> </w:t>
      </w:r>
      <w:r w:rsidR="009B1E49">
        <w:rPr>
          <w:color w:val="000000" w:themeColor="text1"/>
          <w:sz w:val="24"/>
          <w:szCs w:val="24"/>
        </w:rPr>
        <w:t>3</w:t>
      </w:r>
      <w:r w:rsidR="00B072F4">
        <w:rPr>
          <w:color w:val="000000" w:themeColor="text1"/>
          <w:sz w:val="24"/>
          <w:szCs w:val="24"/>
        </w:rPr>
        <w:t>, 4</w:t>
      </w:r>
      <w:r w:rsidR="009B1E49">
        <w:rPr>
          <w:color w:val="000000" w:themeColor="text1"/>
          <w:sz w:val="24"/>
          <w:szCs w:val="24"/>
        </w:rPr>
        <w:t xml:space="preserve"> i 10,</w:t>
      </w:r>
      <w:r w:rsidR="00771A43" w:rsidRPr="00963629">
        <w:rPr>
          <w:color w:val="000000" w:themeColor="text1"/>
          <w:sz w:val="24"/>
          <w:szCs w:val="24"/>
        </w:rPr>
        <w:t xml:space="preserve"> Wykonawca zobowiązany będzie do zapłacenia kary umownej w wysokości </w:t>
      </w:r>
      <w:r w:rsidR="000C189A" w:rsidRPr="000C189A">
        <w:rPr>
          <w:color w:val="000000" w:themeColor="text1"/>
          <w:sz w:val="24"/>
          <w:szCs w:val="24"/>
        </w:rPr>
        <w:t>5</w:t>
      </w:r>
      <w:r w:rsidR="00771A43" w:rsidRPr="000C189A">
        <w:rPr>
          <w:color w:val="000000" w:themeColor="text1"/>
          <w:sz w:val="24"/>
          <w:szCs w:val="24"/>
        </w:rPr>
        <w:t>00 zł</w:t>
      </w:r>
      <w:r w:rsidR="00771A43" w:rsidRPr="00963629">
        <w:rPr>
          <w:color w:val="000000" w:themeColor="text1"/>
          <w:sz w:val="24"/>
          <w:szCs w:val="24"/>
        </w:rPr>
        <w:t xml:space="preserve"> za każdy dzień opóźnienia. </w:t>
      </w:r>
    </w:p>
    <w:p w14:paraId="484E5D63" w14:textId="55F32C6F" w:rsidR="000C189A" w:rsidRPr="005A0742" w:rsidRDefault="00156407" w:rsidP="00534205">
      <w:pPr>
        <w:pStyle w:val="Bezodstpw"/>
        <w:jc w:val="both"/>
        <w:rPr>
          <w:color w:val="000000" w:themeColor="text1"/>
          <w:sz w:val="24"/>
          <w:szCs w:val="24"/>
        </w:rPr>
      </w:pPr>
      <w:r>
        <w:rPr>
          <w:b/>
          <w:color w:val="000000" w:themeColor="text1"/>
          <w:sz w:val="24"/>
          <w:szCs w:val="24"/>
        </w:rPr>
        <w:t>10</w:t>
      </w:r>
      <w:r w:rsidR="000C189A" w:rsidRPr="000C189A">
        <w:rPr>
          <w:b/>
          <w:color w:val="000000" w:themeColor="text1"/>
          <w:sz w:val="24"/>
          <w:szCs w:val="24"/>
        </w:rPr>
        <w:t>.</w:t>
      </w:r>
      <w:r w:rsidR="000C189A">
        <w:rPr>
          <w:color w:val="000000" w:themeColor="text1"/>
          <w:sz w:val="24"/>
          <w:szCs w:val="24"/>
        </w:rPr>
        <w:t xml:space="preserve"> W przypadku odstąpienia od Umowy przez Zamawiającego z przyczyn leżących po stronie Wykonawcy, </w:t>
      </w:r>
      <w:r w:rsidR="000C189A" w:rsidRPr="00963629">
        <w:rPr>
          <w:rFonts w:eastAsia="Times New Roman"/>
          <w:color w:val="000000" w:themeColor="text1"/>
          <w:sz w:val="24"/>
          <w:szCs w:val="24"/>
          <w:lang w:eastAsia="pl-PL"/>
        </w:rPr>
        <w:t>Wykonawca zobowiązany będzie do zapłacenia kary umownej w w</w:t>
      </w:r>
      <w:r w:rsidR="000C189A">
        <w:rPr>
          <w:rFonts w:eastAsia="Times New Roman"/>
          <w:color w:val="000000" w:themeColor="text1"/>
          <w:sz w:val="24"/>
          <w:szCs w:val="24"/>
          <w:lang w:eastAsia="pl-PL"/>
        </w:rPr>
        <w:t>ysokości</w:t>
      </w:r>
      <w:r w:rsidR="000C189A" w:rsidRPr="006C2DF7">
        <w:rPr>
          <w:rFonts w:eastAsia="Times New Roman"/>
          <w:color w:val="FF0000"/>
          <w:sz w:val="24"/>
          <w:szCs w:val="24"/>
          <w:lang w:eastAsia="pl-PL"/>
        </w:rPr>
        <w:t xml:space="preserve"> </w:t>
      </w:r>
      <w:r w:rsidR="005A0742" w:rsidRPr="005A0742">
        <w:rPr>
          <w:rFonts w:eastAsia="Times New Roman"/>
          <w:color w:val="000000" w:themeColor="text1"/>
          <w:sz w:val="24"/>
          <w:szCs w:val="24"/>
          <w:lang w:eastAsia="pl-PL"/>
        </w:rPr>
        <w:t>5000 zł.</w:t>
      </w:r>
    </w:p>
    <w:p w14:paraId="6E5B2140" w14:textId="70777347" w:rsidR="000C189A" w:rsidRPr="00963629" w:rsidRDefault="000C189A" w:rsidP="00534205">
      <w:pPr>
        <w:pStyle w:val="Bezodstpw"/>
        <w:jc w:val="both"/>
        <w:rPr>
          <w:color w:val="000000" w:themeColor="text1"/>
          <w:sz w:val="24"/>
          <w:szCs w:val="24"/>
        </w:rPr>
      </w:pPr>
      <w:r w:rsidRPr="000C189A">
        <w:rPr>
          <w:b/>
          <w:color w:val="000000" w:themeColor="text1"/>
          <w:sz w:val="24"/>
          <w:szCs w:val="24"/>
        </w:rPr>
        <w:t>1</w:t>
      </w:r>
      <w:r w:rsidR="00156407">
        <w:rPr>
          <w:b/>
          <w:color w:val="000000" w:themeColor="text1"/>
          <w:sz w:val="24"/>
          <w:szCs w:val="24"/>
        </w:rPr>
        <w:t>1</w:t>
      </w:r>
      <w:r w:rsidRPr="000C189A">
        <w:rPr>
          <w:b/>
          <w:color w:val="000000" w:themeColor="text1"/>
          <w:sz w:val="24"/>
          <w:szCs w:val="24"/>
        </w:rPr>
        <w:t>.</w:t>
      </w:r>
      <w:r>
        <w:rPr>
          <w:color w:val="000000" w:themeColor="text1"/>
          <w:sz w:val="24"/>
          <w:szCs w:val="24"/>
        </w:rPr>
        <w:t xml:space="preserve"> Łączna wysokość należności, jakie Wykonawca będzie zobowiązany zapłacić Zamawiającemu z tytułu kar umownych przewidzianych Umową, nie może przekroczyć 30% wynagrodzenia brutto wskazane</w:t>
      </w:r>
      <w:r w:rsidR="00BB3562">
        <w:rPr>
          <w:color w:val="000000" w:themeColor="text1"/>
          <w:sz w:val="24"/>
          <w:szCs w:val="24"/>
        </w:rPr>
        <w:t>go</w:t>
      </w:r>
      <w:r>
        <w:rPr>
          <w:color w:val="000000" w:themeColor="text1"/>
          <w:sz w:val="24"/>
          <w:szCs w:val="24"/>
        </w:rPr>
        <w:t xml:space="preserve"> w § 7 ust. 1 Umowy. </w:t>
      </w:r>
    </w:p>
    <w:p w14:paraId="520B4B1F" w14:textId="6D027F71" w:rsidR="00A43C3E" w:rsidRDefault="000C189A" w:rsidP="00534205">
      <w:pPr>
        <w:pStyle w:val="Bezodstpw"/>
        <w:jc w:val="both"/>
        <w:rPr>
          <w:b/>
          <w:sz w:val="24"/>
          <w:szCs w:val="24"/>
          <w:u w:val="single"/>
        </w:rPr>
      </w:pPr>
      <w:r>
        <w:rPr>
          <w:b/>
          <w:sz w:val="24"/>
          <w:szCs w:val="24"/>
        </w:rPr>
        <w:t>1</w:t>
      </w:r>
      <w:r w:rsidR="00156407">
        <w:rPr>
          <w:b/>
          <w:sz w:val="24"/>
          <w:szCs w:val="24"/>
        </w:rPr>
        <w:t>2</w:t>
      </w:r>
      <w:r w:rsidR="00534205" w:rsidRPr="00534205">
        <w:rPr>
          <w:b/>
          <w:sz w:val="24"/>
          <w:szCs w:val="24"/>
        </w:rPr>
        <w:t xml:space="preserve">. </w:t>
      </w:r>
      <w:r w:rsidR="00A43C3E" w:rsidRPr="00534205">
        <w:rPr>
          <w:sz w:val="24"/>
          <w:szCs w:val="24"/>
          <w:u w:val="single"/>
        </w:rPr>
        <w:t xml:space="preserve">Zamawiający zastrzega sobie prawo potrącenia kar umownych z należnego Wykonawcy wynagrodzenia, a Wykonawca </w:t>
      </w:r>
      <w:r w:rsidR="00534205" w:rsidRPr="00534205">
        <w:rPr>
          <w:sz w:val="24"/>
          <w:szCs w:val="24"/>
          <w:u w:val="single"/>
        </w:rPr>
        <w:t xml:space="preserve">wyraża zgodę na ich potrącenie </w:t>
      </w:r>
      <w:r w:rsidR="00D22D89">
        <w:rPr>
          <w:sz w:val="24"/>
          <w:szCs w:val="24"/>
          <w:u w:val="single"/>
        </w:rPr>
        <w:t>z należ</w:t>
      </w:r>
      <w:r w:rsidR="00F644A7">
        <w:rPr>
          <w:sz w:val="24"/>
          <w:szCs w:val="24"/>
          <w:u w:val="single"/>
        </w:rPr>
        <w:t xml:space="preserve">nego mu </w:t>
      </w:r>
      <w:r w:rsidR="00A43C3E" w:rsidRPr="00534205">
        <w:rPr>
          <w:sz w:val="24"/>
          <w:szCs w:val="24"/>
          <w:u w:val="single"/>
        </w:rPr>
        <w:t>wynagrodzenia.</w:t>
      </w:r>
      <w:r w:rsidR="00A43C3E">
        <w:rPr>
          <w:b/>
          <w:sz w:val="24"/>
          <w:szCs w:val="24"/>
          <w:u w:val="single"/>
        </w:rPr>
        <w:t xml:space="preserve"> </w:t>
      </w:r>
    </w:p>
    <w:p w14:paraId="5C350CA1" w14:textId="1326BC06" w:rsidR="000D55A9" w:rsidRPr="000D55A9" w:rsidRDefault="000D55A9" w:rsidP="000D55A9">
      <w:pPr>
        <w:spacing w:after="0" w:line="240" w:lineRule="auto"/>
        <w:jc w:val="both"/>
        <w:rPr>
          <w:rFonts w:cs="Calibri"/>
          <w:sz w:val="24"/>
          <w:szCs w:val="24"/>
        </w:rPr>
      </w:pPr>
      <w:r w:rsidRPr="000D55A9">
        <w:rPr>
          <w:rFonts w:cs="Calibri"/>
          <w:b/>
          <w:sz w:val="24"/>
          <w:szCs w:val="24"/>
        </w:rPr>
        <w:t>1</w:t>
      </w:r>
      <w:r w:rsidR="00156407">
        <w:rPr>
          <w:rFonts w:cs="Calibri"/>
          <w:b/>
          <w:sz w:val="24"/>
          <w:szCs w:val="24"/>
        </w:rPr>
        <w:t>3</w:t>
      </w:r>
      <w:r w:rsidRPr="000D55A9">
        <w:rPr>
          <w:rFonts w:cs="Calibri"/>
          <w:b/>
          <w:sz w:val="24"/>
          <w:szCs w:val="24"/>
        </w:rPr>
        <w:t>.</w:t>
      </w:r>
      <w:r w:rsidRPr="000D55A9">
        <w:rPr>
          <w:rFonts w:cs="Calibri"/>
          <w:sz w:val="24"/>
          <w:szCs w:val="24"/>
        </w:rPr>
        <w:t xml:space="preserve"> W przypadku, gdy potrącenie kary umownej z wynagrodzenia Wykonawcy nie będzie możliwe, Wykonawca zobowiązuje się do zapłaty kary umownej w terminie 7 dni roboczych od dnia otrzymania noty obciążeniowej wystawionej przez Zamawiającego.</w:t>
      </w:r>
    </w:p>
    <w:p w14:paraId="7083E530" w14:textId="59C5D26B" w:rsidR="00C87A10" w:rsidRPr="00C87A10" w:rsidRDefault="000C189A" w:rsidP="000D55A9">
      <w:pPr>
        <w:pStyle w:val="Bezodstpw"/>
        <w:jc w:val="both"/>
        <w:rPr>
          <w:sz w:val="24"/>
          <w:szCs w:val="24"/>
        </w:rPr>
      </w:pPr>
      <w:r>
        <w:rPr>
          <w:b/>
          <w:sz w:val="24"/>
          <w:szCs w:val="24"/>
        </w:rPr>
        <w:t>1</w:t>
      </w:r>
      <w:r w:rsidR="00156407">
        <w:rPr>
          <w:b/>
          <w:sz w:val="24"/>
          <w:szCs w:val="24"/>
        </w:rPr>
        <w:t>4</w:t>
      </w:r>
      <w:r>
        <w:rPr>
          <w:b/>
          <w:sz w:val="24"/>
          <w:szCs w:val="24"/>
        </w:rPr>
        <w:t>.</w:t>
      </w:r>
      <w:r w:rsidR="00C87A10" w:rsidRPr="00C87A10">
        <w:rPr>
          <w:sz w:val="24"/>
          <w:szCs w:val="24"/>
        </w:rPr>
        <w:t xml:space="preserve"> Zapłacenie kary umownej nie pozbawia możliwości odstąpienia Zamawiającego od umo</w:t>
      </w:r>
      <w:r w:rsidR="00207A69">
        <w:rPr>
          <w:sz w:val="24"/>
          <w:szCs w:val="24"/>
        </w:rPr>
        <w:t>wy na zasadach określonych w § 9</w:t>
      </w:r>
      <w:r w:rsidR="00C87A10" w:rsidRPr="00C87A10">
        <w:rPr>
          <w:sz w:val="24"/>
          <w:szCs w:val="24"/>
        </w:rPr>
        <w:t>.</w:t>
      </w:r>
    </w:p>
    <w:p w14:paraId="576722D4" w14:textId="75F5639F" w:rsidR="00B072F4" w:rsidRDefault="000D55A9" w:rsidP="000C189A">
      <w:pPr>
        <w:pStyle w:val="Bezodstpw"/>
        <w:jc w:val="both"/>
        <w:rPr>
          <w:sz w:val="24"/>
          <w:szCs w:val="24"/>
        </w:rPr>
      </w:pPr>
      <w:r>
        <w:rPr>
          <w:b/>
          <w:sz w:val="24"/>
          <w:szCs w:val="24"/>
        </w:rPr>
        <w:t>1</w:t>
      </w:r>
      <w:r w:rsidR="00156407">
        <w:rPr>
          <w:b/>
          <w:sz w:val="24"/>
          <w:szCs w:val="24"/>
        </w:rPr>
        <w:t>5</w:t>
      </w:r>
      <w:r w:rsidR="00534205" w:rsidRPr="00534205">
        <w:rPr>
          <w:b/>
          <w:sz w:val="24"/>
          <w:szCs w:val="24"/>
        </w:rPr>
        <w:t>.</w:t>
      </w:r>
      <w:r w:rsidR="00534205">
        <w:rPr>
          <w:sz w:val="24"/>
          <w:szCs w:val="24"/>
        </w:rPr>
        <w:t xml:space="preserve"> </w:t>
      </w:r>
      <w:r w:rsidR="00A43C3E">
        <w:rPr>
          <w:sz w:val="24"/>
          <w:szCs w:val="24"/>
        </w:rPr>
        <w:t>Strony zastrzegają prawo Zamawiającego do</w:t>
      </w:r>
      <w:r w:rsidR="00D22D89">
        <w:rPr>
          <w:sz w:val="24"/>
          <w:szCs w:val="24"/>
        </w:rPr>
        <w:t xml:space="preserve"> odszkodowania uzupełniającego, </w:t>
      </w:r>
      <w:r w:rsidR="00A43C3E">
        <w:rPr>
          <w:sz w:val="24"/>
          <w:szCs w:val="24"/>
        </w:rPr>
        <w:t xml:space="preserve">przewyższającego wysokość kar umownych do wysokości rzeczywiście poniesionej szkody na zasadach ogólnych Kodeksu cywilnego. </w:t>
      </w:r>
    </w:p>
    <w:p w14:paraId="7D93FC56" w14:textId="77777777" w:rsidR="008B305E" w:rsidRPr="000C189A" w:rsidRDefault="008B305E" w:rsidP="000C189A">
      <w:pPr>
        <w:pStyle w:val="Bezodstpw"/>
        <w:jc w:val="both"/>
        <w:rPr>
          <w:sz w:val="24"/>
          <w:szCs w:val="24"/>
        </w:rPr>
      </w:pPr>
    </w:p>
    <w:p w14:paraId="469D3FB1" w14:textId="35FCA54F" w:rsidR="00A43C3E" w:rsidRDefault="000C189A" w:rsidP="008B305E">
      <w:pPr>
        <w:spacing w:after="120" w:line="240" w:lineRule="auto"/>
        <w:jc w:val="center"/>
        <w:rPr>
          <w:rFonts w:eastAsia="Times New Roman"/>
          <w:b/>
          <w:sz w:val="24"/>
          <w:szCs w:val="24"/>
          <w:lang w:eastAsia="pl-PL"/>
        </w:rPr>
      </w:pPr>
      <w:r>
        <w:rPr>
          <w:rFonts w:eastAsia="Times New Roman"/>
          <w:b/>
          <w:sz w:val="24"/>
          <w:szCs w:val="24"/>
          <w:lang w:eastAsia="pl-PL"/>
        </w:rPr>
        <w:t>§ 7</w:t>
      </w:r>
    </w:p>
    <w:p w14:paraId="19A155BA" w14:textId="7B5717DB" w:rsidR="00A43C3E" w:rsidRPr="00B168DE" w:rsidRDefault="00534205" w:rsidP="0094208C">
      <w:pPr>
        <w:widowControl w:val="0"/>
        <w:spacing w:after="0" w:line="240" w:lineRule="auto"/>
        <w:jc w:val="both"/>
        <w:rPr>
          <w:rFonts w:eastAsia="Times New Roman"/>
          <w:bCs/>
          <w:snapToGrid w:val="0"/>
          <w:sz w:val="24"/>
          <w:szCs w:val="24"/>
          <w:lang w:eastAsia="pl-PL"/>
        </w:rPr>
      </w:pPr>
      <w:r w:rsidRPr="00B168DE">
        <w:rPr>
          <w:rFonts w:eastAsia="Times New Roman"/>
          <w:bCs/>
          <w:sz w:val="24"/>
          <w:szCs w:val="24"/>
          <w:lang w:eastAsia="ar-SA"/>
        </w:rPr>
        <w:t xml:space="preserve">1. </w:t>
      </w:r>
      <w:r w:rsidR="006C2DF7" w:rsidRPr="00B168DE">
        <w:rPr>
          <w:rFonts w:eastAsia="Times New Roman"/>
          <w:bCs/>
          <w:sz w:val="24"/>
          <w:szCs w:val="24"/>
          <w:lang w:eastAsia="ar-SA"/>
        </w:rPr>
        <w:t>Za wykonanie usług</w:t>
      </w:r>
      <w:r w:rsidR="00A43C3E" w:rsidRPr="00B168DE">
        <w:rPr>
          <w:rFonts w:eastAsia="Times New Roman"/>
          <w:bCs/>
          <w:sz w:val="24"/>
          <w:szCs w:val="24"/>
          <w:lang w:eastAsia="ar-SA"/>
        </w:rPr>
        <w:t xml:space="preserve"> w okresie obowiązywania </w:t>
      </w:r>
      <w:r w:rsidR="006C2DF7" w:rsidRPr="00B168DE">
        <w:rPr>
          <w:rFonts w:eastAsia="Times New Roman"/>
          <w:bCs/>
          <w:sz w:val="24"/>
          <w:szCs w:val="24"/>
          <w:lang w:eastAsia="ar-SA"/>
        </w:rPr>
        <w:t>U</w:t>
      </w:r>
      <w:r w:rsidR="00A43C3E" w:rsidRPr="00B168DE">
        <w:rPr>
          <w:rFonts w:eastAsia="Times New Roman"/>
          <w:bCs/>
          <w:sz w:val="24"/>
          <w:szCs w:val="24"/>
          <w:lang w:eastAsia="ar-SA"/>
        </w:rPr>
        <w:t>mowy Zamawiający zapłaci Wyk</w:t>
      </w:r>
      <w:r w:rsidR="004E6963" w:rsidRPr="00B168DE">
        <w:rPr>
          <w:rFonts w:eastAsia="Times New Roman"/>
          <w:bCs/>
          <w:sz w:val="24"/>
          <w:szCs w:val="24"/>
          <w:lang w:eastAsia="ar-SA"/>
        </w:rPr>
        <w:t>onawcy wynagrodzenie w łącznej</w:t>
      </w:r>
      <w:r w:rsidR="00A43C3E" w:rsidRPr="00B168DE">
        <w:rPr>
          <w:rFonts w:eastAsia="Times New Roman"/>
          <w:bCs/>
          <w:sz w:val="24"/>
          <w:szCs w:val="24"/>
          <w:lang w:eastAsia="ar-SA"/>
        </w:rPr>
        <w:t xml:space="preserve"> wysokości </w:t>
      </w:r>
      <w:r w:rsidR="00A43C3E" w:rsidRPr="00B168DE">
        <w:rPr>
          <w:rFonts w:asciiTheme="minorHAnsi" w:eastAsia="Times New Roman" w:hAnsiTheme="minorHAnsi" w:cstheme="minorHAnsi"/>
          <w:bCs/>
          <w:sz w:val="24"/>
          <w:szCs w:val="24"/>
          <w:lang w:eastAsia="ar-SA"/>
        </w:rPr>
        <w:t xml:space="preserve">ogółem </w:t>
      </w:r>
      <w:r w:rsidR="008A125F" w:rsidRPr="00B168DE">
        <w:rPr>
          <w:bCs/>
          <w:sz w:val="24"/>
          <w:szCs w:val="24"/>
          <w:lang w:eastAsia="zh-CN"/>
        </w:rPr>
        <w:t>………….</w:t>
      </w:r>
      <w:r w:rsidR="008B6311" w:rsidRPr="00B168DE">
        <w:rPr>
          <w:bCs/>
          <w:lang w:eastAsia="zh-CN"/>
        </w:rPr>
        <w:t xml:space="preserve"> </w:t>
      </w:r>
      <w:r w:rsidR="00CF6375" w:rsidRPr="00B168DE">
        <w:rPr>
          <w:rFonts w:asciiTheme="minorHAnsi" w:hAnsiTheme="minorHAnsi" w:cstheme="minorHAnsi"/>
          <w:bCs/>
          <w:sz w:val="24"/>
          <w:szCs w:val="24"/>
          <w:lang w:eastAsia="zh-CN"/>
        </w:rPr>
        <w:t xml:space="preserve"> zł </w:t>
      </w:r>
      <w:r w:rsidR="000E7C1E" w:rsidRPr="00B168DE">
        <w:rPr>
          <w:rFonts w:eastAsia="Times New Roman"/>
          <w:bCs/>
          <w:sz w:val="24"/>
          <w:szCs w:val="24"/>
          <w:lang w:eastAsia="ar-SA"/>
        </w:rPr>
        <w:t xml:space="preserve">brutto </w:t>
      </w:r>
      <w:r w:rsidR="00A43C3E" w:rsidRPr="00B168DE">
        <w:rPr>
          <w:rFonts w:eastAsia="Times New Roman"/>
          <w:bCs/>
          <w:sz w:val="24"/>
          <w:szCs w:val="24"/>
          <w:lang w:eastAsia="ar-SA"/>
        </w:rPr>
        <w:t xml:space="preserve">(słownie: </w:t>
      </w:r>
      <w:r w:rsidR="008A125F" w:rsidRPr="00B168DE">
        <w:rPr>
          <w:rFonts w:eastAsia="Times New Roman"/>
          <w:bCs/>
          <w:sz w:val="24"/>
          <w:szCs w:val="24"/>
          <w:lang w:eastAsia="ar-SA"/>
        </w:rPr>
        <w:t>…………)</w:t>
      </w:r>
      <w:r w:rsidR="00A43C3E" w:rsidRPr="00B168DE">
        <w:rPr>
          <w:rFonts w:eastAsia="Times New Roman"/>
          <w:bCs/>
          <w:sz w:val="24"/>
          <w:szCs w:val="24"/>
          <w:lang w:eastAsia="ar-SA"/>
        </w:rPr>
        <w:t>.</w:t>
      </w:r>
      <w:r w:rsidR="00A43C3E" w:rsidRPr="00B168DE">
        <w:rPr>
          <w:rFonts w:eastAsia="Times New Roman"/>
          <w:bCs/>
          <w:snapToGrid w:val="0"/>
          <w:sz w:val="24"/>
          <w:szCs w:val="24"/>
          <w:lang w:eastAsia="pl-PL"/>
        </w:rPr>
        <w:t xml:space="preserve"> Wynagrodzenie uwzględnia wszystkie koszty związane z wykonaniem usługi </w:t>
      </w:r>
      <w:r w:rsidR="00A43C3E" w:rsidRPr="00B168DE">
        <w:rPr>
          <w:rFonts w:eastAsia="Times New Roman"/>
          <w:bCs/>
          <w:sz w:val="24"/>
          <w:szCs w:val="24"/>
          <w:lang w:eastAsia="ar-SA"/>
        </w:rPr>
        <w:t xml:space="preserve">sprzątania </w:t>
      </w:r>
      <w:r w:rsidR="006C2DF7" w:rsidRPr="00B168DE">
        <w:rPr>
          <w:rFonts w:eastAsia="Times New Roman"/>
          <w:bCs/>
          <w:snapToGrid w:val="0"/>
          <w:sz w:val="24"/>
          <w:szCs w:val="24"/>
          <w:lang w:eastAsia="pl-PL"/>
        </w:rPr>
        <w:t>określone w niniejszej U</w:t>
      </w:r>
      <w:r w:rsidR="00A43C3E" w:rsidRPr="00B168DE">
        <w:rPr>
          <w:rFonts w:eastAsia="Times New Roman"/>
          <w:bCs/>
          <w:snapToGrid w:val="0"/>
          <w:sz w:val="24"/>
          <w:szCs w:val="24"/>
          <w:lang w:eastAsia="pl-PL"/>
        </w:rPr>
        <w:t xml:space="preserve">mowie. W tym podatek VAT stanowi </w:t>
      </w:r>
      <w:r w:rsidR="008D3395" w:rsidRPr="00B168DE">
        <w:rPr>
          <w:rFonts w:eastAsia="Times New Roman"/>
          <w:bCs/>
          <w:snapToGrid w:val="0"/>
          <w:sz w:val="24"/>
          <w:szCs w:val="24"/>
          <w:lang w:eastAsia="pl-PL"/>
        </w:rPr>
        <w:t>kwotę</w:t>
      </w:r>
      <w:r w:rsidR="000E7C1E" w:rsidRPr="00B168DE">
        <w:rPr>
          <w:rFonts w:eastAsia="Times New Roman"/>
          <w:bCs/>
          <w:snapToGrid w:val="0"/>
          <w:sz w:val="24"/>
          <w:szCs w:val="24"/>
          <w:lang w:eastAsia="pl-PL"/>
        </w:rPr>
        <w:t xml:space="preserve"> </w:t>
      </w:r>
      <w:r w:rsidR="008A125F" w:rsidRPr="00B168DE">
        <w:rPr>
          <w:rFonts w:eastAsia="Times New Roman"/>
          <w:bCs/>
          <w:snapToGrid w:val="0"/>
          <w:sz w:val="24"/>
          <w:szCs w:val="24"/>
          <w:lang w:eastAsia="pl-PL"/>
        </w:rPr>
        <w:t>……….</w:t>
      </w:r>
      <w:r w:rsidR="00F974D2" w:rsidRPr="00B168DE">
        <w:rPr>
          <w:rFonts w:eastAsia="Times New Roman"/>
          <w:bCs/>
          <w:snapToGrid w:val="0"/>
          <w:sz w:val="24"/>
          <w:szCs w:val="24"/>
          <w:lang w:eastAsia="pl-PL"/>
        </w:rPr>
        <w:t xml:space="preserve"> zł (23%) i </w:t>
      </w:r>
      <w:r w:rsidR="008A125F" w:rsidRPr="00B168DE">
        <w:rPr>
          <w:rFonts w:eastAsia="Times New Roman"/>
          <w:bCs/>
          <w:snapToGrid w:val="0"/>
          <w:sz w:val="24"/>
          <w:szCs w:val="24"/>
          <w:lang w:eastAsia="pl-PL"/>
        </w:rPr>
        <w:t>……….</w:t>
      </w:r>
      <w:r w:rsidR="00F974D2" w:rsidRPr="00B168DE">
        <w:rPr>
          <w:rFonts w:eastAsia="Times New Roman"/>
          <w:bCs/>
          <w:snapToGrid w:val="0"/>
          <w:sz w:val="24"/>
          <w:szCs w:val="24"/>
          <w:lang w:eastAsia="pl-PL"/>
        </w:rPr>
        <w:t xml:space="preserve"> zł (8%)</w:t>
      </w:r>
      <w:r w:rsidR="00420D64" w:rsidRPr="00B168DE">
        <w:rPr>
          <w:rFonts w:eastAsia="Times New Roman"/>
          <w:bCs/>
          <w:snapToGrid w:val="0"/>
          <w:sz w:val="24"/>
          <w:szCs w:val="24"/>
          <w:lang w:eastAsia="pl-PL"/>
        </w:rPr>
        <w:t xml:space="preserve"> – z zastrzeżeniem § 1 </w:t>
      </w:r>
      <w:r w:rsidR="003D2A32">
        <w:rPr>
          <w:rFonts w:eastAsia="Times New Roman"/>
          <w:bCs/>
          <w:snapToGrid w:val="0"/>
          <w:sz w:val="24"/>
          <w:szCs w:val="24"/>
          <w:lang w:eastAsia="pl-PL"/>
        </w:rPr>
        <w:t xml:space="preserve">ust. </w:t>
      </w:r>
      <w:r w:rsidR="00420D64" w:rsidRPr="00B168DE">
        <w:rPr>
          <w:rFonts w:eastAsia="Times New Roman"/>
          <w:bCs/>
          <w:snapToGrid w:val="0"/>
          <w:sz w:val="24"/>
          <w:szCs w:val="24"/>
          <w:lang w:eastAsia="pl-PL"/>
        </w:rPr>
        <w:t xml:space="preserve"> 4 (prawo opcji)</w:t>
      </w:r>
      <w:r w:rsidR="00F974D2" w:rsidRPr="00B168DE">
        <w:rPr>
          <w:rFonts w:eastAsia="Times New Roman"/>
          <w:bCs/>
          <w:snapToGrid w:val="0"/>
          <w:sz w:val="24"/>
          <w:szCs w:val="24"/>
          <w:lang w:eastAsia="pl-PL"/>
        </w:rPr>
        <w:t>.</w:t>
      </w:r>
      <w:r w:rsidR="00420D64" w:rsidRPr="00B168DE">
        <w:rPr>
          <w:rFonts w:eastAsia="Times New Roman"/>
          <w:bCs/>
          <w:snapToGrid w:val="0"/>
          <w:sz w:val="24"/>
          <w:szCs w:val="24"/>
          <w:lang w:eastAsia="pl-PL"/>
        </w:rPr>
        <w:t xml:space="preserve"> W okresie, w którym Zamawiający skorzysta z prawa opcji wynagrodzenie Wykonawcy zostanie proporcjonalnie obniżone.</w:t>
      </w:r>
    </w:p>
    <w:p w14:paraId="1516DC3F" w14:textId="3F163650" w:rsidR="0094208C" w:rsidRPr="008B6311" w:rsidRDefault="0094208C" w:rsidP="0094208C">
      <w:pPr>
        <w:widowControl w:val="0"/>
        <w:spacing w:after="0" w:line="240" w:lineRule="auto"/>
        <w:jc w:val="both"/>
        <w:rPr>
          <w:rFonts w:eastAsia="Times New Roman" w:cs="Calibri"/>
          <w:snapToGrid w:val="0"/>
          <w:sz w:val="24"/>
          <w:szCs w:val="24"/>
          <w:lang w:eastAsia="pl-PL"/>
        </w:rPr>
      </w:pPr>
      <w:r w:rsidRPr="00B168DE">
        <w:rPr>
          <w:rFonts w:eastAsia="Times New Roman"/>
          <w:bCs/>
          <w:sz w:val="24"/>
          <w:szCs w:val="24"/>
          <w:lang w:eastAsia="ar-SA"/>
        </w:rPr>
        <w:t xml:space="preserve">2. </w:t>
      </w:r>
      <w:r w:rsidR="00A43C3E" w:rsidRPr="00B168DE">
        <w:rPr>
          <w:rFonts w:eastAsia="Times New Roman"/>
          <w:bCs/>
          <w:sz w:val="24"/>
          <w:szCs w:val="24"/>
          <w:lang w:eastAsia="ar-SA"/>
        </w:rPr>
        <w:t xml:space="preserve">Wynagrodzenie płatne będzie przelewem na podstawie miesięcznych faktur VAT, </w:t>
      </w:r>
      <w:r w:rsidR="00A43C3E" w:rsidRPr="00B168DE">
        <w:rPr>
          <w:rFonts w:eastAsia="Times New Roman"/>
          <w:bCs/>
          <w:sz w:val="24"/>
          <w:szCs w:val="24"/>
          <w:lang w:eastAsia="ar-SA"/>
        </w:rPr>
        <w:br/>
        <w:t xml:space="preserve">w </w:t>
      </w:r>
      <w:r w:rsidR="008D3395" w:rsidRPr="00B168DE">
        <w:rPr>
          <w:rFonts w:eastAsia="Times New Roman"/>
          <w:bCs/>
          <w:sz w:val="24"/>
          <w:szCs w:val="24"/>
          <w:lang w:eastAsia="ar-SA"/>
        </w:rPr>
        <w:t xml:space="preserve">wysokości </w:t>
      </w:r>
      <w:r w:rsidR="00C937AB" w:rsidRPr="00B168DE">
        <w:rPr>
          <w:rFonts w:eastAsia="Times New Roman"/>
          <w:bCs/>
          <w:sz w:val="24"/>
          <w:szCs w:val="24"/>
          <w:lang w:eastAsia="ar-SA"/>
        </w:rPr>
        <w:t>1/</w:t>
      </w:r>
      <w:r w:rsidR="008A7DBF" w:rsidRPr="00B168DE">
        <w:rPr>
          <w:rFonts w:eastAsia="Times New Roman"/>
          <w:bCs/>
          <w:sz w:val="24"/>
          <w:szCs w:val="24"/>
          <w:lang w:eastAsia="ar-SA"/>
        </w:rPr>
        <w:t>9</w:t>
      </w:r>
      <w:r w:rsidR="008D3395" w:rsidRPr="00B168DE">
        <w:rPr>
          <w:rFonts w:eastAsia="Times New Roman"/>
          <w:bCs/>
          <w:sz w:val="24"/>
          <w:szCs w:val="24"/>
          <w:lang w:eastAsia="ar-SA"/>
        </w:rPr>
        <w:t xml:space="preserve"> wartości</w:t>
      </w:r>
      <w:r w:rsidR="00A43C3E" w:rsidRPr="00B168DE">
        <w:rPr>
          <w:rFonts w:eastAsia="Times New Roman"/>
          <w:bCs/>
          <w:sz w:val="24"/>
          <w:szCs w:val="24"/>
          <w:lang w:eastAsia="ar-SA"/>
        </w:rPr>
        <w:t xml:space="preserve"> wymienionej </w:t>
      </w:r>
      <w:r w:rsidR="00420D64" w:rsidRPr="00B168DE">
        <w:rPr>
          <w:rFonts w:eastAsia="Times New Roman"/>
          <w:bCs/>
          <w:sz w:val="24"/>
          <w:szCs w:val="24"/>
          <w:lang w:eastAsia="ar-SA"/>
        </w:rPr>
        <w:t>zgodnie z treścią</w:t>
      </w:r>
      <w:r w:rsidR="003D2A32">
        <w:rPr>
          <w:rFonts w:eastAsia="Times New Roman"/>
          <w:bCs/>
          <w:sz w:val="24"/>
          <w:szCs w:val="24"/>
          <w:lang w:eastAsia="ar-SA"/>
        </w:rPr>
        <w:t xml:space="preserve"> ust. </w:t>
      </w:r>
      <w:r w:rsidR="00A43C3E" w:rsidRPr="00B168DE">
        <w:rPr>
          <w:rFonts w:eastAsia="Times New Roman"/>
          <w:bCs/>
          <w:sz w:val="24"/>
          <w:szCs w:val="24"/>
          <w:lang w:eastAsia="ar-SA"/>
        </w:rPr>
        <w:t>1</w:t>
      </w:r>
      <w:r w:rsidR="00044AF8" w:rsidRPr="00B168DE">
        <w:rPr>
          <w:rFonts w:eastAsia="Times New Roman"/>
          <w:bCs/>
          <w:sz w:val="24"/>
          <w:szCs w:val="24"/>
          <w:lang w:eastAsia="ar-SA"/>
        </w:rPr>
        <w:t xml:space="preserve"> niniejszego paragrafu</w:t>
      </w:r>
      <w:r w:rsidR="00A43C3E" w:rsidRPr="00B168DE">
        <w:rPr>
          <w:rFonts w:eastAsia="Times New Roman"/>
          <w:bCs/>
          <w:sz w:val="24"/>
          <w:szCs w:val="24"/>
          <w:lang w:eastAsia="ar-SA"/>
        </w:rPr>
        <w:t>,</w:t>
      </w:r>
      <w:r w:rsidR="00A43C3E" w:rsidRPr="00B168DE">
        <w:rPr>
          <w:rFonts w:eastAsia="Times New Roman"/>
          <w:sz w:val="24"/>
          <w:szCs w:val="24"/>
          <w:lang w:eastAsia="ar-SA"/>
        </w:rPr>
        <w:t xml:space="preserve"> </w:t>
      </w:r>
      <w:r w:rsidR="00044AF8">
        <w:rPr>
          <w:rFonts w:eastAsia="Times New Roman"/>
          <w:sz w:val="24"/>
          <w:szCs w:val="24"/>
          <w:lang w:eastAsia="ar-SA"/>
        </w:rPr>
        <w:br/>
      </w:r>
      <w:r w:rsidR="00A43C3E" w:rsidRPr="00012068">
        <w:rPr>
          <w:rFonts w:eastAsia="Times New Roman"/>
          <w:sz w:val="24"/>
          <w:szCs w:val="24"/>
          <w:lang w:eastAsia="ar-SA"/>
        </w:rPr>
        <w:lastRenderedPageBreak/>
        <w:t xml:space="preserve">tj. </w:t>
      </w:r>
      <w:r w:rsidR="008A125F">
        <w:rPr>
          <w:rFonts w:eastAsia="Times New Roman"/>
          <w:b/>
          <w:sz w:val="24"/>
          <w:szCs w:val="24"/>
          <w:lang w:eastAsia="ar-SA"/>
        </w:rPr>
        <w:t>………..</w:t>
      </w:r>
      <w:r w:rsidRPr="000E7C1E">
        <w:rPr>
          <w:rFonts w:eastAsia="Times New Roman"/>
          <w:b/>
          <w:sz w:val="24"/>
          <w:szCs w:val="24"/>
          <w:lang w:eastAsia="ar-SA"/>
        </w:rPr>
        <w:t xml:space="preserve"> </w:t>
      </w:r>
      <w:r w:rsidR="00A43C3E" w:rsidRPr="000E7C1E">
        <w:rPr>
          <w:rFonts w:eastAsia="Times New Roman"/>
          <w:b/>
          <w:sz w:val="24"/>
          <w:szCs w:val="24"/>
          <w:lang w:eastAsia="ar-SA"/>
        </w:rPr>
        <w:t>zł</w:t>
      </w:r>
      <w:r w:rsidR="00A43C3E" w:rsidRPr="00012068">
        <w:rPr>
          <w:rFonts w:eastAsia="Times New Roman"/>
          <w:sz w:val="24"/>
          <w:szCs w:val="24"/>
          <w:lang w:eastAsia="ar-SA"/>
        </w:rPr>
        <w:t xml:space="preserve"> brutto (słownie: </w:t>
      </w:r>
      <w:r w:rsidR="008A125F">
        <w:rPr>
          <w:rFonts w:eastAsia="Times New Roman"/>
          <w:sz w:val="24"/>
          <w:szCs w:val="24"/>
          <w:lang w:eastAsia="ar-SA"/>
        </w:rPr>
        <w:t>…….</w:t>
      </w:r>
      <w:r w:rsidR="008D3395" w:rsidRPr="00012068">
        <w:rPr>
          <w:rFonts w:eastAsia="Times New Roman"/>
          <w:sz w:val="24"/>
          <w:szCs w:val="24"/>
          <w:lang w:eastAsia="ar-SA"/>
        </w:rPr>
        <w:t xml:space="preserve">) </w:t>
      </w:r>
      <w:r w:rsidR="00A43C3E" w:rsidRPr="00012068">
        <w:rPr>
          <w:rFonts w:eastAsia="Times New Roman"/>
          <w:sz w:val="24"/>
          <w:szCs w:val="24"/>
          <w:lang w:eastAsia="ar-SA"/>
        </w:rPr>
        <w:t>w terminie</w:t>
      </w:r>
      <w:r w:rsidR="008A125F">
        <w:rPr>
          <w:rFonts w:eastAsia="Times New Roman"/>
          <w:sz w:val="24"/>
          <w:szCs w:val="24"/>
          <w:lang w:eastAsia="ar-SA"/>
        </w:rPr>
        <w:t xml:space="preserve"> </w:t>
      </w:r>
      <w:r w:rsidR="00A43C3E" w:rsidRPr="00012068">
        <w:rPr>
          <w:rFonts w:eastAsia="Times New Roman"/>
          <w:sz w:val="24"/>
          <w:szCs w:val="24"/>
          <w:lang w:eastAsia="ar-SA"/>
        </w:rPr>
        <w:t xml:space="preserve">do 14 dni roboczych od daty przedłożenia faktury, </w:t>
      </w:r>
      <w:r w:rsidR="00350CAD" w:rsidRPr="00012068">
        <w:rPr>
          <w:rFonts w:eastAsia="Times New Roman"/>
          <w:sz w:val="24"/>
          <w:szCs w:val="24"/>
          <w:lang w:eastAsia="ar-SA"/>
        </w:rPr>
        <w:t>na wskazane na fakturze konto Wykonawcy i zgłoszone do wykazu BLPV (biała lista płatników vat)</w:t>
      </w:r>
      <w:r w:rsidR="00A43C3E" w:rsidRPr="00012068">
        <w:rPr>
          <w:rFonts w:eastAsia="Times New Roman"/>
          <w:sz w:val="24"/>
          <w:szCs w:val="24"/>
          <w:lang w:eastAsia="ar-SA"/>
        </w:rPr>
        <w:t xml:space="preserve">. </w:t>
      </w:r>
      <w:r w:rsidR="00A43C3E" w:rsidRPr="00012068">
        <w:rPr>
          <w:rFonts w:eastAsia="Times New Roman"/>
          <w:snapToGrid w:val="0"/>
          <w:sz w:val="24"/>
          <w:szCs w:val="24"/>
          <w:lang w:eastAsia="pl-PL"/>
        </w:rPr>
        <w:t>W tym podatek VAT stanowi kwotę</w:t>
      </w:r>
      <w:r w:rsidR="000E7C1E">
        <w:rPr>
          <w:rFonts w:eastAsia="Times New Roman"/>
          <w:snapToGrid w:val="0"/>
          <w:sz w:val="24"/>
          <w:szCs w:val="24"/>
          <w:lang w:eastAsia="pl-PL"/>
        </w:rPr>
        <w:t xml:space="preserve"> </w:t>
      </w:r>
      <w:r w:rsidR="008A125F">
        <w:rPr>
          <w:rFonts w:cs="Calibri"/>
          <w:b/>
          <w:color w:val="212529"/>
          <w:sz w:val="24"/>
          <w:szCs w:val="24"/>
          <w:shd w:val="clear" w:color="auto" w:fill="FFFFFF"/>
        </w:rPr>
        <w:t>………</w:t>
      </w:r>
      <w:r w:rsidR="00F974D2">
        <w:rPr>
          <w:rFonts w:cs="Calibri"/>
          <w:b/>
          <w:color w:val="212529"/>
          <w:sz w:val="24"/>
          <w:szCs w:val="24"/>
          <w:shd w:val="clear" w:color="auto" w:fill="FFFFFF"/>
        </w:rPr>
        <w:t xml:space="preserve"> zł (23%) i </w:t>
      </w:r>
      <w:r w:rsidR="008A125F">
        <w:rPr>
          <w:rFonts w:cs="Calibri"/>
          <w:b/>
          <w:color w:val="212529"/>
          <w:sz w:val="24"/>
          <w:szCs w:val="24"/>
          <w:shd w:val="clear" w:color="auto" w:fill="FFFFFF"/>
        </w:rPr>
        <w:t>…………</w:t>
      </w:r>
      <w:r w:rsidR="00F974D2">
        <w:rPr>
          <w:rFonts w:cs="Calibri"/>
          <w:b/>
          <w:color w:val="212529"/>
          <w:sz w:val="24"/>
          <w:szCs w:val="24"/>
          <w:shd w:val="clear" w:color="auto" w:fill="FFFFFF"/>
        </w:rPr>
        <w:t xml:space="preserve"> zł (8%). </w:t>
      </w:r>
      <w:r w:rsidR="00A43C3E" w:rsidRPr="008B6311">
        <w:rPr>
          <w:rFonts w:eastAsia="Times New Roman" w:cs="Calibri"/>
          <w:snapToGrid w:val="0"/>
          <w:sz w:val="24"/>
          <w:szCs w:val="24"/>
          <w:lang w:eastAsia="pl-PL"/>
        </w:rPr>
        <w:t xml:space="preserve">  </w:t>
      </w:r>
    </w:p>
    <w:p w14:paraId="4F1F92BE" w14:textId="392E4A49" w:rsidR="0094208C" w:rsidRDefault="0094208C" w:rsidP="0094208C">
      <w:pPr>
        <w:widowControl w:val="0"/>
        <w:spacing w:after="0" w:line="240" w:lineRule="auto"/>
        <w:jc w:val="both"/>
        <w:rPr>
          <w:rFonts w:eastAsia="Times New Roman"/>
          <w:snapToGrid w:val="0"/>
          <w:sz w:val="24"/>
          <w:szCs w:val="24"/>
          <w:lang w:eastAsia="pl-PL"/>
        </w:rPr>
      </w:pPr>
      <w:r w:rsidRPr="0094208C">
        <w:rPr>
          <w:rFonts w:eastAsia="Times New Roman"/>
          <w:b/>
          <w:snapToGrid w:val="0"/>
          <w:sz w:val="24"/>
          <w:szCs w:val="24"/>
          <w:lang w:eastAsia="pl-PL"/>
        </w:rPr>
        <w:t>3.</w:t>
      </w:r>
      <w:r>
        <w:rPr>
          <w:rFonts w:eastAsia="Times New Roman"/>
          <w:snapToGrid w:val="0"/>
          <w:sz w:val="24"/>
          <w:szCs w:val="24"/>
          <w:lang w:eastAsia="pl-PL"/>
        </w:rPr>
        <w:t xml:space="preserve"> </w:t>
      </w:r>
      <w:r w:rsidR="00A43C3E">
        <w:rPr>
          <w:rFonts w:eastAsia="Times New Roman"/>
          <w:sz w:val="24"/>
          <w:szCs w:val="24"/>
          <w:lang w:eastAsia="ar-SA"/>
        </w:rPr>
        <w:t xml:space="preserve">Zamawiający na wniosek Wykonawcy dopuszcza możliwość zmiany wynagrodzenia brutto umowy na skutek urzędowej zmiany stawek podatku od towarów i usług (VAT). Wskazany </w:t>
      </w:r>
      <w:r>
        <w:rPr>
          <w:rFonts w:eastAsia="Times New Roman"/>
          <w:sz w:val="24"/>
          <w:szCs w:val="24"/>
          <w:lang w:eastAsia="ar-SA"/>
        </w:rPr>
        <w:br/>
      </w:r>
      <w:r w:rsidR="00A43C3E">
        <w:rPr>
          <w:rFonts w:eastAsia="Times New Roman"/>
          <w:sz w:val="24"/>
          <w:szCs w:val="24"/>
          <w:lang w:eastAsia="ar-SA"/>
        </w:rPr>
        <w:t>w ofercie miesięczny ryczałt netto nie podlega zmianom w okresi</w:t>
      </w:r>
      <w:r w:rsidR="006C2DF7">
        <w:rPr>
          <w:rFonts w:eastAsia="Times New Roman"/>
          <w:sz w:val="24"/>
          <w:szCs w:val="24"/>
          <w:lang w:eastAsia="ar-SA"/>
        </w:rPr>
        <w:t>e obowiązywania U</w:t>
      </w:r>
      <w:r w:rsidR="00A43C3E">
        <w:rPr>
          <w:rFonts w:eastAsia="Times New Roman"/>
          <w:sz w:val="24"/>
          <w:szCs w:val="24"/>
          <w:lang w:eastAsia="ar-SA"/>
        </w:rPr>
        <w:t xml:space="preserve">mowy </w:t>
      </w:r>
      <w:r>
        <w:rPr>
          <w:rFonts w:eastAsia="Times New Roman"/>
          <w:sz w:val="24"/>
          <w:szCs w:val="24"/>
          <w:lang w:eastAsia="ar-SA"/>
        </w:rPr>
        <w:br/>
      </w:r>
      <w:r w:rsidR="00A43C3E">
        <w:rPr>
          <w:rFonts w:eastAsia="Times New Roman"/>
          <w:sz w:val="24"/>
          <w:szCs w:val="24"/>
          <w:lang w:eastAsia="ar-SA"/>
        </w:rPr>
        <w:t>i stanowi podstawę do przeliczenia wartości brutto o zmienioną stawkę podatku VAT.</w:t>
      </w:r>
    </w:p>
    <w:p w14:paraId="64ACF830" w14:textId="10AAC674" w:rsidR="0094208C" w:rsidRDefault="0094208C" w:rsidP="006C2DF7">
      <w:pPr>
        <w:widowControl w:val="0"/>
        <w:spacing w:after="0" w:line="240" w:lineRule="auto"/>
        <w:jc w:val="both"/>
        <w:rPr>
          <w:rFonts w:eastAsia="Times New Roman"/>
          <w:snapToGrid w:val="0"/>
          <w:sz w:val="24"/>
          <w:szCs w:val="24"/>
          <w:lang w:eastAsia="pl-PL"/>
        </w:rPr>
      </w:pPr>
      <w:r w:rsidRPr="0094208C">
        <w:rPr>
          <w:rFonts w:eastAsia="Times New Roman"/>
          <w:b/>
          <w:snapToGrid w:val="0"/>
          <w:sz w:val="24"/>
          <w:szCs w:val="24"/>
          <w:lang w:eastAsia="pl-PL"/>
        </w:rPr>
        <w:t>4.</w:t>
      </w:r>
      <w:r>
        <w:rPr>
          <w:rFonts w:eastAsia="Times New Roman"/>
          <w:snapToGrid w:val="0"/>
          <w:sz w:val="24"/>
          <w:szCs w:val="24"/>
          <w:lang w:eastAsia="pl-PL"/>
        </w:rPr>
        <w:t xml:space="preserve"> </w:t>
      </w:r>
      <w:r w:rsidR="00A43C3E">
        <w:rPr>
          <w:rFonts w:eastAsia="Times New Roman"/>
          <w:sz w:val="24"/>
          <w:szCs w:val="24"/>
          <w:lang w:eastAsia="ar-SA"/>
        </w:rPr>
        <w:t xml:space="preserve">Podstawą </w:t>
      </w:r>
      <w:r w:rsidR="00C87A10">
        <w:rPr>
          <w:rFonts w:eastAsia="Times New Roman"/>
          <w:sz w:val="24"/>
          <w:szCs w:val="24"/>
          <w:lang w:eastAsia="ar-SA"/>
        </w:rPr>
        <w:t xml:space="preserve">wystawienia </w:t>
      </w:r>
      <w:r w:rsidR="00A43C3E">
        <w:rPr>
          <w:rFonts w:eastAsia="Times New Roman"/>
          <w:sz w:val="24"/>
          <w:szCs w:val="24"/>
          <w:lang w:eastAsia="ar-SA"/>
        </w:rPr>
        <w:t xml:space="preserve">faktury będzie </w:t>
      </w:r>
      <w:r w:rsidR="00C87A10">
        <w:rPr>
          <w:rFonts w:eastAsia="Times New Roman"/>
          <w:sz w:val="24"/>
          <w:szCs w:val="24"/>
          <w:lang w:eastAsia="ar-SA"/>
        </w:rPr>
        <w:t xml:space="preserve">sporządzony przez </w:t>
      </w:r>
      <w:r w:rsidR="00A43C3E">
        <w:rPr>
          <w:rFonts w:eastAsia="Times New Roman"/>
          <w:sz w:val="24"/>
          <w:szCs w:val="24"/>
          <w:lang w:eastAsia="ar-SA"/>
        </w:rPr>
        <w:t>Zamawiającego</w:t>
      </w:r>
      <w:r w:rsidR="006C2DF7">
        <w:rPr>
          <w:rFonts w:eastAsia="Times New Roman"/>
          <w:sz w:val="24"/>
          <w:szCs w:val="24"/>
          <w:lang w:eastAsia="ar-SA"/>
        </w:rPr>
        <w:t xml:space="preserve"> </w:t>
      </w:r>
      <w:r w:rsidR="00B072F4">
        <w:rPr>
          <w:rFonts w:eastAsia="Times New Roman"/>
          <w:sz w:val="24"/>
          <w:szCs w:val="24"/>
          <w:lang w:eastAsia="ar-SA"/>
        </w:rPr>
        <w:t xml:space="preserve">oraz zatwierdzony przez Wykonawcę </w:t>
      </w:r>
      <w:r w:rsidR="00A43C3E">
        <w:rPr>
          <w:rFonts w:eastAsia="Times New Roman"/>
          <w:sz w:val="24"/>
          <w:szCs w:val="24"/>
          <w:lang w:eastAsia="ar-SA"/>
        </w:rPr>
        <w:t xml:space="preserve">miesięczny protokół </w:t>
      </w:r>
      <w:r w:rsidR="00C87A10">
        <w:rPr>
          <w:rFonts w:eastAsia="Times New Roman"/>
          <w:sz w:val="24"/>
          <w:szCs w:val="24"/>
          <w:lang w:eastAsia="ar-SA"/>
        </w:rPr>
        <w:t xml:space="preserve">odbioru </w:t>
      </w:r>
      <w:r w:rsidR="00A43C3E">
        <w:rPr>
          <w:rFonts w:eastAsia="Times New Roman"/>
          <w:sz w:val="24"/>
          <w:szCs w:val="24"/>
          <w:lang w:eastAsia="ar-SA"/>
        </w:rPr>
        <w:t>wykonanych przez Wykonawcę prac, sporząd</w:t>
      </w:r>
      <w:r w:rsidR="006C2DF7">
        <w:rPr>
          <w:rFonts w:eastAsia="Times New Roman"/>
          <w:sz w:val="24"/>
          <w:szCs w:val="24"/>
          <w:lang w:eastAsia="ar-SA"/>
        </w:rPr>
        <w:t>za</w:t>
      </w:r>
      <w:r w:rsidR="00963629">
        <w:rPr>
          <w:rFonts w:eastAsia="Times New Roman"/>
          <w:sz w:val="24"/>
          <w:szCs w:val="24"/>
          <w:lang w:eastAsia="ar-SA"/>
        </w:rPr>
        <w:t xml:space="preserve">ny </w:t>
      </w:r>
      <w:r w:rsidR="00F644A7">
        <w:rPr>
          <w:rFonts w:eastAsia="Times New Roman"/>
          <w:sz w:val="24"/>
          <w:szCs w:val="24"/>
          <w:lang w:eastAsia="ar-SA"/>
        </w:rPr>
        <w:t>ostatniego dnia</w:t>
      </w:r>
      <w:r w:rsidR="00963629">
        <w:rPr>
          <w:rFonts w:eastAsia="Times New Roman"/>
          <w:sz w:val="24"/>
          <w:szCs w:val="24"/>
          <w:lang w:eastAsia="ar-SA"/>
        </w:rPr>
        <w:t xml:space="preserve"> każdego miesiąca</w:t>
      </w:r>
      <w:r w:rsidR="00A43C3E">
        <w:rPr>
          <w:rFonts w:eastAsia="Times New Roman"/>
          <w:snapToGrid w:val="0"/>
          <w:sz w:val="24"/>
          <w:szCs w:val="24"/>
          <w:lang w:eastAsia="pl-PL"/>
        </w:rPr>
        <w:t xml:space="preserve">. </w:t>
      </w:r>
    </w:p>
    <w:p w14:paraId="2081DF07" w14:textId="1F53461E" w:rsidR="0094208C" w:rsidRDefault="0094208C" w:rsidP="006C2DF7">
      <w:pPr>
        <w:widowControl w:val="0"/>
        <w:spacing w:after="0" w:line="240" w:lineRule="auto"/>
        <w:jc w:val="both"/>
        <w:rPr>
          <w:rFonts w:eastAsia="Times New Roman"/>
          <w:snapToGrid w:val="0"/>
          <w:sz w:val="24"/>
          <w:szCs w:val="24"/>
          <w:lang w:eastAsia="pl-PL"/>
        </w:rPr>
      </w:pPr>
      <w:r w:rsidRPr="0094208C">
        <w:rPr>
          <w:rFonts w:eastAsia="Times New Roman"/>
          <w:b/>
          <w:snapToGrid w:val="0"/>
          <w:sz w:val="24"/>
          <w:szCs w:val="24"/>
          <w:lang w:eastAsia="pl-PL"/>
        </w:rPr>
        <w:t>5.</w:t>
      </w:r>
      <w:r>
        <w:rPr>
          <w:rFonts w:eastAsia="Times New Roman"/>
          <w:snapToGrid w:val="0"/>
          <w:sz w:val="24"/>
          <w:szCs w:val="24"/>
          <w:lang w:eastAsia="pl-PL"/>
        </w:rPr>
        <w:t xml:space="preserve"> </w:t>
      </w:r>
      <w:r w:rsidR="00A43C3E">
        <w:rPr>
          <w:rFonts w:eastAsia="Times New Roman"/>
          <w:sz w:val="24"/>
          <w:szCs w:val="24"/>
          <w:lang w:eastAsia="ar-SA"/>
        </w:rPr>
        <w:t xml:space="preserve">Wykonawca zobowiązany jest do przedłożenia Zamawiającemu faktury za dany miesiąc </w:t>
      </w:r>
      <w:r>
        <w:rPr>
          <w:rFonts w:eastAsia="Times New Roman"/>
          <w:sz w:val="24"/>
          <w:szCs w:val="24"/>
          <w:lang w:eastAsia="ar-SA"/>
        </w:rPr>
        <w:br/>
        <w:t xml:space="preserve">w terminie </w:t>
      </w:r>
      <w:r w:rsidR="00C87A10">
        <w:rPr>
          <w:rFonts w:eastAsia="Times New Roman"/>
          <w:sz w:val="24"/>
          <w:szCs w:val="24"/>
          <w:lang w:eastAsia="ar-SA"/>
        </w:rPr>
        <w:t xml:space="preserve">7 dni od sporządzenia </w:t>
      </w:r>
      <w:r w:rsidR="00207A69">
        <w:rPr>
          <w:rFonts w:eastAsia="Times New Roman"/>
          <w:sz w:val="24"/>
          <w:szCs w:val="24"/>
          <w:lang w:eastAsia="ar-SA"/>
        </w:rPr>
        <w:t xml:space="preserve">i zatwierdzenia </w:t>
      </w:r>
      <w:r w:rsidR="00C87A10">
        <w:rPr>
          <w:rFonts w:eastAsia="Times New Roman"/>
          <w:sz w:val="24"/>
          <w:szCs w:val="24"/>
          <w:lang w:eastAsia="ar-SA"/>
        </w:rPr>
        <w:t>protokołu odbioru prac</w:t>
      </w:r>
      <w:r w:rsidR="00207A69">
        <w:rPr>
          <w:rFonts w:eastAsia="Times New Roman"/>
          <w:sz w:val="24"/>
          <w:szCs w:val="24"/>
          <w:lang w:eastAsia="ar-SA"/>
        </w:rPr>
        <w:t xml:space="preserve">, o którym mowa </w:t>
      </w:r>
      <w:r w:rsidR="00207A69">
        <w:rPr>
          <w:rFonts w:eastAsia="Times New Roman"/>
          <w:sz w:val="24"/>
          <w:szCs w:val="24"/>
          <w:lang w:eastAsia="ar-SA"/>
        </w:rPr>
        <w:br/>
        <w:t>w ust. 4</w:t>
      </w:r>
      <w:r w:rsidR="00A43C3E">
        <w:rPr>
          <w:rFonts w:eastAsia="Times New Roman"/>
          <w:sz w:val="24"/>
          <w:szCs w:val="24"/>
          <w:lang w:eastAsia="ar-SA"/>
        </w:rPr>
        <w:t xml:space="preserve">. </w:t>
      </w:r>
    </w:p>
    <w:p w14:paraId="393E6547" w14:textId="77777777" w:rsidR="0094208C" w:rsidRDefault="0094208C" w:rsidP="0094208C">
      <w:pPr>
        <w:widowControl w:val="0"/>
        <w:spacing w:after="0" w:line="240" w:lineRule="auto"/>
        <w:jc w:val="both"/>
        <w:rPr>
          <w:rFonts w:eastAsia="Times New Roman"/>
          <w:snapToGrid w:val="0"/>
          <w:sz w:val="24"/>
          <w:szCs w:val="24"/>
          <w:lang w:eastAsia="pl-PL"/>
        </w:rPr>
      </w:pPr>
      <w:r w:rsidRPr="0094208C">
        <w:rPr>
          <w:rFonts w:eastAsia="Times New Roman"/>
          <w:b/>
          <w:snapToGrid w:val="0"/>
          <w:sz w:val="24"/>
          <w:szCs w:val="24"/>
          <w:lang w:eastAsia="pl-PL"/>
        </w:rPr>
        <w:t>6.</w:t>
      </w:r>
      <w:r>
        <w:rPr>
          <w:rFonts w:eastAsia="Times New Roman"/>
          <w:snapToGrid w:val="0"/>
          <w:sz w:val="24"/>
          <w:szCs w:val="24"/>
          <w:lang w:eastAsia="pl-PL"/>
        </w:rPr>
        <w:t xml:space="preserve"> </w:t>
      </w:r>
      <w:r w:rsidR="00A43C3E">
        <w:rPr>
          <w:rFonts w:eastAsia="Times New Roman"/>
          <w:sz w:val="24"/>
          <w:szCs w:val="24"/>
          <w:lang w:eastAsia="ar-SA"/>
        </w:rPr>
        <w:t>Za datę płatności przyjmuje się datę obciążenia rachunku Zamawiającego.</w:t>
      </w:r>
    </w:p>
    <w:p w14:paraId="6C275C5A" w14:textId="2E2C4C91" w:rsidR="000C6301" w:rsidRPr="00DF1B36" w:rsidRDefault="0094208C" w:rsidP="0094208C">
      <w:pPr>
        <w:widowControl w:val="0"/>
        <w:spacing w:after="0" w:line="240" w:lineRule="auto"/>
        <w:jc w:val="both"/>
        <w:rPr>
          <w:rFonts w:eastAsia="Times New Roman"/>
          <w:snapToGrid w:val="0"/>
          <w:sz w:val="24"/>
          <w:szCs w:val="24"/>
          <w:lang w:eastAsia="pl-PL"/>
        </w:rPr>
      </w:pPr>
      <w:r w:rsidRPr="0094208C">
        <w:rPr>
          <w:rFonts w:eastAsia="Times New Roman"/>
          <w:b/>
          <w:snapToGrid w:val="0"/>
          <w:sz w:val="24"/>
          <w:szCs w:val="24"/>
          <w:lang w:eastAsia="pl-PL"/>
        </w:rPr>
        <w:t>7.</w:t>
      </w:r>
      <w:r>
        <w:rPr>
          <w:rFonts w:eastAsia="Times New Roman"/>
          <w:snapToGrid w:val="0"/>
          <w:sz w:val="24"/>
          <w:szCs w:val="24"/>
          <w:lang w:eastAsia="pl-PL"/>
        </w:rPr>
        <w:t xml:space="preserve"> </w:t>
      </w:r>
      <w:r w:rsidR="00A43C3E">
        <w:rPr>
          <w:rFonts w:eastAsia="Times New Roman"/>
          <w:sz w:val="24"/>
          <w:szCs w:val="24"/>
          <w:lang w:eastAsia="ar-SA"/>
        </w:rPr>
        <w:t>Wykonawca wyraża zgodę na potrącenie z należnego mu wynagrodzenia przez Zamawiającego, wszelkich wierzytelności (w tym kar umownych) w związ</w:t>
      </w:r>
      <w:r w:rsidR="00207A69">
        <w:rPr>
          <w:rFonts w:eastAsia="Times New Roman"/>
          <w:sz w:val="24"/>
          <w:szCs w:val="24"/>
          <w:lang w:eastAsia="ar-SA"/>
        </w:rPr>
        <w:t xml:space="preserve">ku </w:t>
      </w:r>
      <w:r w:rsidR="00A43C3E">
        <w:rPr>
          <w:rFonts w:eastAsia="Times New Roman"/>
          <w:sz w:val="24"/>
          <w:szCs w:val="24"/>
          <w:lang w:eastAsia="ar-SA"/>
        </w:rPr>
        <w:t>z wyko</w:t>
      </w:r>
      <w:r w:rsidR="00207A69">
        <w:rPr>
          <w:rFonts w:eastAsia="Times New Roman"/>
          <w:sz w:val="24"/>
          <w:szCs w:val="24"/>
          <w:lang w:eastAsia="ar-SA"/>
        </w:rPr>
        <w:t>nywaniem przedmiotu niniejszej U</w:t>
      </w:r>
      <w:r w:rsidR="00A43C3E">
        <w:rPr>
          <w:rFonts w:eastAsia="Times New Roman"/>
          <w:sz w:val="24"/>
          <w:szCs w:val="24"/>
          <w:lang w:eastAsia="ar-SA"/>
        </w:rPr>
        <w:t>mowy.</w:t>
      </w:r>
    </w:p>
    <w:p w14:paraId="3AA67B52" w14:textId="77777777" w:rsidR="004E6963" w:rsidRDefault="004E6963" w:rsidP="009B1E49">
      <w:pPr>
        <w:pStyle w:val="Bezodstpw"/>
        <w:spacing w:line="276" w:lineRule="auto"/>
        <w:jc w:val="center"/>
        <w:rPr>
          <w:b/>
          <w:sz w:val="24"/>
          <w:szCs w:val="24"/>
          <w:lang w:eastAsia="pl-PL"/>
        </w:rPr>
      </w:pPr>
    </w:p>
    <w:p w14:paraId="4512505D" w14:textId="0C2D230E" w:rsidR="00A43C3E" w:rsidRPr="009B1E49" w:rsidRDefault="009B1E49" w:rsidP="009B1E49">
      <w:pPr>
        <w:pStyle w:val="Bezodstpw"/>
        <w:spacing w:line="276" w:lineRule="auto"/>
        <w:jc w:val="center"/>
        <w:rPr>
          <w:b/>
          <w:sz w:val="24"/>
          <w:szCs w:val="24"/>
          <w:lang w:eastAsia="pl-PL"/>
        </w:rPr>
      </w:pPr>
      <w:r w:rsidRPr="009B1E49">
        <w:rPr>
          <w:b/>
          <w:sz w:val="24"/>
          <w:szCs w:val="24"/>
          <w:lang w:eastAsia="pl-PL"/>
        </w:rPr>
        <w:t>§ 8</w:t>
      </w:r>
    </w:p>
    <w:p w14:paraId="6AA1DBCC" w14:textId="2BEC4D0B" w:rsidR="00A43C3E" w:rsidRDefault="0094208C" w:rsidP="006C2DF7">
      <w:pPr>
        <w:pStyle w:val="Bezodstpw"/>
        <w:jc w:val="both"/>
        <w:rPr>
          <w:sz w:val="24"/>
          <w:szCs w:val="24"/>
          <w:lang w:eastAsia="pl-PL"/>
        </w:rPr>
      </w:pPr>
      <w:r w:rsidRPr="0094208C">
        <w:rPr>
          <w:b/>
          <w:sz w:val="24"/>
          <w:szCs w:val="24"/>
          <w:lang w:eastAsia="ar-SA"/>
        </w:rPr>
        <w:t>1.</w:t>
      </w:r>
      <w:r>
        <w:rPr>
          <w:sz w:val="24"/>
          <w:szCs w:val="24"/>
          <w:lang w:eastAsia="ar-SA"/>
        </w:rPr>
        <w:t xml:space="preserve"> </w:t>
      </w:r>
      <w:r w:rsidR="00A43C3E">
        <w:rPr>
          <w:sz w:val="24"/>
          <w:szCs w:val="24"/>
          <w:lang w:eastAsia="ar-SA"/>
        </w:rPr>
        <w:t>Bez zgody Zamawiającego, w trakcie wy</w:t>
      </w:r>
      <w:r w:rsidR="006C2DF7">
        <w:rPr>
          <w:sz w:val="24"/>
          <w:szCs w:val="24"/>
          <w:lang w:eastAsia="ar-SA"/>
        </w:rPr>
        <w:t>konywania prac objętych U</w:t>
      </w:r>
      <w:r>
        <w:rPr>
          <w:sz w:val="24"/>
          <w:szCs w:val="24"/>
          <w:lang w:eastAsia="ar-SA"/>
        </w:rPr>
        <w:t xml:space="preserve">mową, </w:t>
      </w:r>
      <w:r w:rsidR="00A43C3E">
        <w:rPr>
          <w:sz w:val="24"/>
          <w:szCs w:val="24"/>
          <w:lang w:eastAsia="ar-SA"/>
        </w:rPr>
        <w:t xml:space="preserve">w budynku Zamawiającego nie wolno przebywać innym osobom niż osoby wskazane Zamawiającemu przez Wykonawcę. </w:t>
      </w:r>
    </w:p>
    <w:p w14:paraId="5E7A0882" w14:textId="56C3B8DF" w:rsidR="00A43C3E" w:rsidRDefault="0094208C" w:rsidP="006C2DF7">
      <w:pPr>
        <w:pStyle w:val="Bezodstpw"/>
        <w:jc w:val="both"/>
        <w:rPr>
          <w:sz w:val="24"/>
          <w:szCs w:val="24"/>
          <w:lang w:eastAsia="pl-PL"/>
        </w:rPr>
      </w:pPr>
      <w:r w:rsidRPr="0094208C">
        <w:rPr>
          <w:b/>
          <w:sz w:val="24"/>
          <w:szCs w:val="24"/>
          <w:lang w:eastAsia="pl-PL"/>
        </w:rPr>
        <w:t>2.</w:t>
      </w:r>
      <w:r>
        <w:rPr>
          <w:sz w:val="24"/>
          <w:szCs w:val="24"/>
          <w:lang w:eastAsia="pl-PL"/>
        </w:rPr>
        <w:t xml:space="preserve"> </w:t>
      </w:r>
      <w:r w:rsidR="00A43C3E">
        <w:rPr>
          <w:sz w:val="24"/>
          <w:szCs w:val="24"/>
          <w:lang w:eastAsia="pl-PL"/>
        </w:rPr>
        <w:t>Osobom wskazanym przez Wykonawcę do wykonywania przedmiotu zamówienia zabrania się wglądu w pisma i akta Zamawiającego oraz korzystania z urządzeń telekomunikacyjnych, technicznych i innych.</w:t>
      </w:r>
    </w:p>
    <w:p w14:paraId="0AA5568B" w14:textId="2C978133" w:rsidR="00A43C3E" w:rsidRDefault="0094208C" w:rsidP="006C2DF7">
      <w:pPr>
        <w:pStyle w:val="Bezodstpw"/>
        <w:jc w:val="both"/>
        <w:rPr>
          <w:sz w:val="24"/>
          <w:szCs w:val="24"/>
          <w:lang w:eastAsia="ar-SA"/>
        </w:rPr>
      </w:pPr>
      <w:r w:rsidRPr="0094208C">
        <w:rPr>
          <w:b/>
          <w:sz w:val="24"/>
          <w:szCs w:val="24"/>
          <w:lang w:eastAsia="ar-SA"/>
        </w:rPr>
        <w:t>3.</w:t>
      </w:r>
      <w:r>
        <w:rPr>
          <w:sz w:val="24"/>
          <w:szCs w:val="24"/>
          <w:lang w:eastAsia="ar-SA"/>
        </w:rPr>
        <w:t xml:space="preserve"> </w:t>
      </w:r>
      <w:r w:rsidR="00A43C3E">
        <w:rPr>
          <w:sz w:val="24"/>
          <w:szCs w:val="24"/>
          <w:lang w:eastAsia="ar-SA"/>
        </w:rPr>
        <w:t xml:space="preserve">Wykonawca nie może bez zgody Zamawiającego </w:t>
      </w:r>
      <w:r w:rsidR="00CF1E1A">
        <w:rPr>
          <w:sz w:val="24"/>
          <w:szCs w:val="24"/>
          <w:lang w:eastAsia="ar-SA"/>
        </w:rPr>
        <w:t>powierzyć wykonania przedmiotu U</w:t>
      </w:r>
      <w:r w:rsidR="00A43C3E">
        <w:rPr>
          <w:sz w:val="24"/>
          <w:szCs w:val="24"/>
          <w:lang w:eastAsia="ar-SA"/>
        </w:rPr>
        <w:t>mowy lub jego części innym podmiotom gospodarczym lub osobom fizycznym.</w:t>
      </w:r>
    </w:p>
    <w:p w14:paraId="03F5DAE1" w14:textId="45DBD197" w:rsidR="00A43C3E" w:rsidRDefault="0094208C" w:rsidP="006C2DF7">
      <w:pPr>
        <w:pStyle w:val="Bezodstpw"/>
        <w:jc w:val="both"/>
        <w:rPr>
          <w:sz w:val="24"/>
          <w:szCs w:val="24"/>
          <w:lang w:eastAsia="ar-SA"/>
        </w:rPr>
      </w:pPr>
      <w:r w:rsidRPr="0094208C">
        <w:rPr>
          <w:b/>
          <w:sz w:val="24"/>
          <w:szCs w:val="24"/>
          <w:lang w:eastAsia="ar-SA"/>
        </w:rPr>
        <w:t>4.</w:t>
      </w:r>
      <w:r>
        <w:rPr>
          <w:sz w:val="24"/>
          <w:szCs w:val="24"/>
          <w:lang w:eastAsia="ar-SA"/>
        </w:rPr>
        <w:t xml:space="preserve"> </w:t>
      </w:r>
      <w:r w:rsidR="00A43C3E">
        <w:rPr>
          <w:sz w:val="24"/>
          <w:szCs w:val="24"/>
          <w:lang w:eastAsia="ar-SA"/>
        </w:rPr>
        <w:t xml:space="preserve">Dopuszcza się możliwość użyczenie potencjału technicznego w zakresie prac związanych </w:t>
      </w:r>
      <w:r w:rsidR="00CF1E1A">
        <w:rPr>
          <w:sz w:val="24"/>
          <w:szCs w:val="24"/>
          <w:lang w:eastAsia="ar-SA"/>
        </w:rPr>
        <w:br/>
      </w:r>
      <w:r w:rsidR="00A43C3E">
        <w:rPr>
          <w:sz w:val="24"/>
          <w:szCs w:val="24"/>
          <w:lang w:eastAsia="ar-SA"/>
        </w:rPr>
        <w:t>z odśnieżaniem chodników, parkingu bez możliwości wykonywania innych prac na terenie budynku Sądu. Wykonawca winien do dnia podpisania umowy przedłożyć in</w:t>
      </w:r>
      <w:r w:rsidR="00CF1E1A">
        <w:rPr>
          <w:sz w:val="24"/>
          <w:szCs w:val="24"/>
          <w:lang w:eastAsia="ar-SA"/>
        </w:rPr>
        <w:t xml:space="preserve">formację </w:t>
      </w:r>
      <w:r w:rsidR="00A43C3E">
        <w:rPr>
          <w:sz w:val="24"/>
          <w:szCs w:val="24"/>
          <w:lang w:eastAsia="ar-SA"/>
        </w:rPr>
        <w:t xml:space="preserve">odnośnie firmy, </w:t>
      </w:r>
      <w:r>
        <w:rPr>
          <w:sz w:val="24"/>
          <w:szCs w:val="24"/>
          <w:lang w:eastAsia="ar-SA"/>
        </w:rPr>
        <w:t xml:space="preserve">z którą zamierza współpracować </w:t>
      </w:r>
      <w:r w:rsidR="00A43C3E">
        <w:rPr>
          <w:sz w:val="24"/>
          <w:szCs w:val="24"/>
          <w:lang w:eastAsia="ar-SA"/>
        </w:rPr>
        <w:t>w tym zakresie i uzyskać zgodę Zamawiającego.</w:t>
      </w:r>
    </w:p>
    <w:p w14:paraId="09DAAF0D" w14:textId="436C123B" w:rsidR="00A43C3E" w:rsidRDefault="0094208C" w:rsidP="006C2DF7">
      <w:pPr>
        <w:pStyle w:val="Bezodstpw"/>
        <w:jc w:val="both"/>
        <w:rPr>
          <w:sz w:val="24"/>
          <w:szCs w:val="24"/>
          <w:lang w:eastAsia="pl-PL"/>
        </w:rPr>
      </w:pPr>
      <w:r w:rsidRPr="0094208C">
        <w:rPr>
          <w:b/>
          <w:sz w:val="24"/>
          <w:szCs w:val="24"/>
          <w:lang w:eastAsia="pl-PL"/>
        </w:rPr>
        <w:t>5.</w:t>
      </w:r>
      <w:r>
        <w:rPr>
          <w:sz w:val="24"/>
          <w:szCs w:val="24"/>
          <w:lang w:eastAsia="pl-PL"/>
        </w:rPr>
        <w:t xml:space="preserve"> </w:t>
      </w:r>
      <w:r w:rsidR="00A43C3E">
        <w:rPr>
          <w:sz w:val="24"/>
          <w:szCs w:val="24"/>
          <w:lang w:eastAsia="pl-PL"/>
        </w:rPr>
        <w:t xml:space="preserve">Wykonawca ponosi pełną odpowiedzialność za szkody </w:t>
      </w:r>
      <w:r w:rsidR="00A43C3E">
        <w:rPr>
          <w:color w:val="000000"/>
          <w:sz w:val="24"/>
          <w:szCs w:val="24"/>
          <w:lang w:eastAsia="pl-PL"/>
        </w:rPr>
        <w:t>w mieniu</w:t>
      </w:r>
      <w:r>
        <w:rPr>
          <w:sz w:val="24"/>
          <w:szCs w:val="24"/>
          <w:lang w:eastAsia="pl-PL"/>
        </w:rPr>
        <w:t xml:space="preserve"> powstałe u</w:t>
      </w:r>
      <w:r w:rsidR="00A43C3E">
        <w:rPr>
          <w:sz w:val="24"/>
          <w:szCs w:val="24"/>
          <w:lang w:eastAsia="pl-PL"/>
        </w:rPr>
        <w:t xml:space="preserve"> Zamawiającego na skutek niewykonania lub nienależytego wykonania przedmiotu niniejszej </w:t>
      </w:r>
      <w:r w:rsidR="00CF1E1A">
        <w:rPr>
          <w:sz w:val="24"/>
          <w:szCs w:val="24"/>
          <w:lang w:eastAsia="pl-PL"/>
        </w:rPr>
        <w:t>U</w:t>
      </w:r>
      <w:r w:rsidR="00A43C3E">
        <w:rPr>
          <w:sz w:val="24"/>
          <w:szCs w:val="24"/>
          <w:lang w:eastAsia="pl-PL"/>
        </w:rPr>
        <w:t>mowy.</w:t>
      </w:r>
    </w:p>
    <w:p w14:paraId="257A39E0" w14:textId="3D81B8FE" w:rsidR="00A43C3E" w:rsidRPr="00CF1E1A" w:rsidRDefault="0094208C" w:rsidP="006C2DF7">
      <w:pPr>
        <w:pStyle w:val="Bezodstpw"/>
        <w:jc w:val="both"/>
        <w:rPr>
          <w:color w:val="000000"/>
          <w:sz w:val="24"/>
          <w:szCs w:val="24"/>
          <w:lang w:eastAsia="ar-SA"/>
        </w:rPr>
      </w:pPr>
      <w:r w:rsidRPr="0094208C">
        <w:rPr>
          <w:b/>
          <w:color w:val="000000"/>
          <w:sz w:val="24"/>
          <w:szCs w:val="24"/>
        </w:rPr>
        <w:t>6.</w:t>
      </w:r>
      <w:r>
        <w:rPr>
          <w:color w:val="000000"/>
          <w:sz w:val="24"/>
          <w:szCs w:val="24"/>
        </w:rPr>
        <w:t xml:space="preserve"> </w:t>
      </w:r>
      <w:r w:rsidR="00A43C3E">
        <w:rPr>
          <w:color w:val="000000"/>
          <w:sz w:val="24"/>
          <w:szCs w:val="24"/>
        </w:rPr>
        <w:t>Wykonawca ponosi pełną odpowiedzialność cywilną za wszelkie szkody - w tym następstwa nieszczęśliwych wypadków (dotyczące pracowników Zamawiającego oraz osób trzecich), wynikające z niewykonania lub nien</w:t>
      </w:r>
      <w:r w:rsidR="00CF1E1A">
        <w:rPr>
          <w:color w:val="000000"/>
          <w:sz w:val="24"/>
          <w:szCs w:val="24"/>
        </w:rPr>
        <w:t>ależytego wykonania niniejszej U</w:t>
      </w:r>
      <w:r w:rsidR="00A43C3E">
        <w:rPr>
          <w:color w:val="000000"/>
          <w:sz w:val="24"/>
          <w:szCs w:val="24"/>
        </w:rPr>
        <w:t xml:space="preserve">mowy (w szczególności Wykonawca ponosi odpowiedzialność cywilną za szkody spowodowane nienależytym utrzymaniem porządku w obrębie </w:t>
      </w:r>
      <w:r w:rsidR="00A43C3E">
        <w:rPr>
          <w:color w:val="000000"/>
          <w:sz w:val="24"/>
          <w:szCs w:val="24"/>
          <w:lang w:eastAsia="ar-SA"/>
        </w:rPr>
        <w:t xml:space="preserve">terenu utwardzonego wokół posesji przy ul. Okulickiego </w:t>
      </w:r>
      <w:r w:rsidR="00CF1E1A">
        <w:rPr>
          <w:color w:val="000000"/>
          <w:sz w:val="24"/>
          <w:szCs w:val="24"/>
          <w:lang w:eastAsia="ar-SA"/>
        </w:rPr>
        <w:br/>
      </w:r>
      <w:r w:rsidR="00A43C3E">
        <w:rPr>
          <w:color w:val="000000"/>
          <w:sz w:val="24"/>
          <w:szCs w:val="24"/>
          <w:lang w:eastAsia="ar-SA"/>
        </w:rPr>
        <w:t>2-4 o powierzchni ogólnej 992,1 m</w:t>
      </w:r>
      <w:r w:rsidR="00A43C3E">
        <w:rPr>
          <w:color w:val="000000"/>
          <w:sz w:val="24"/>
          <w:szCs w:val="24"/>
          <w:vertAlign w:val="superscript"/>
          <w:lang w:eastAsia="ar-SA"/>
        </w:rPr>
        <w:t>2</w:t>
      </w:r>
      <w:r w:rsidR="00CF1E1A">
        <w:rPr>
          <w:color w:val="000000"/>
          <w:sz w:val="24"/>
          <w:szCs w:val="24"/>
          <w:lang w:eastAsia="ar-SA"/>
        </w:rPr>
        <w:t>).</w:t>
      </w:r>
    </w:p>
    <w:p w14:paraId="0B8CD5F0" w14:textId="6576451A" w:rsidR="00A96656" w:rsidRDefault="0094208C" w:rsidP="006C2DF7">
      <w:pPr>
        <w:pStyle w:val="Bezodstpw"/>
        <w:jc w:val="both"/>
        <w:rPr>
          <w:sz w:val="24"/>
          <w:szCs w:val="24"/>
          <w:lang w:eastAsia="ar-SA"/>
        </w:rPr>
      </w:pPr>
      <w:r w:rsidRPr="0094208C">
        <w:rPr>
          <w:b/>
          <w:sz w:val="24"/>
          <w:szCs w:val="24"/>
          <w:lang w:eastAsia="ar-SA"/>
        </w:rPr>
        <w:t>7.</w:t>
      </w:r>
      <w:r>
        <w:rPr>
          <w:sz w:val="24"/>
          <w:szCs w:val="24"/>
          <w:lang w:eastAsia="ar-SA"/>
        </w:rPr>
        <w:t xml:space="preserve"> </w:t>
      </w:r>
      <w:r w:rsidR="00A43C3E">
        <w:rPr>
          <w:sz w:val="24"/>
          <w:szCs w:val="24"/>
          <w:lang w:eastAsia="ar-SA"/>
        </w:rPr>
        <w:t xml:space="preserve">Wykonawca ponosi odpowiedzialność za </w:t>
      </w:r>
      <w:r w:rsidR="00A43C3E">
        <w:rPr>
          <w:color w:val="000000"/>
          <w:sz w:val="24"/>
          <w:szCs w:val="24"/>
          <w:lang w:eastAsia="ar-SA"/>
        </w:rPr>
        <w:t>wszelkie</w:t>
      </w:r>
      <w:r w:rsidR="00A43C3E">
        <w:rPr>
          <w:sz w:val="24"/>
          <w:szCs w:val="24"/>
          <w:lang w:eastAsia="ar-SA"/>
        </w:rPr>
        <w:t xml:space="preserve"> działania lub zaniechania pracowników </w:t>
      </w:r>
      <w:r w:rsidR="00A43C3E">
        <w:rPr>
          <w:color w:val="000000"/>
          <w:sz w:val="24"/>
          <w:szCs w:val="24"/>
          <w:lang w:eastAsia="ar-SA"/>
        </w:rPr>
        <w:t>Wykonawcy</w:t>
      </w:r>
      <w:r w:rsidR="00A43C3E">
        <w:rPr>
          <w:sz w:val="24"/>
          <w:szCs w:val="24"/>
          <w:lang w:eastAsia="ar-SA"/>
        </w:rPr>
        <w:t xml:space="preserve"> świadczących usługi i</w:t>
      </w:r>
      <w:r w:rsidR="00A43C3E">
        <w:rPr>
          <w:color w:val="000000"/>
          <w:sz w:val="24"/>
          <w:szCs w:val="24"/>
          <w:lang w:eastAsia="ar-SA"/>
        </w:rPr>
        <w:t xml:space="preserve"> innych</w:t>
      </w:r>
      <w:r w:rsidR="00A43C3E">
        <w:rPr>
          <w:color w:val="FF0000"/>
          <w:sz w:val="24"/>
          <w:szCs w:val="24"/>
          <w:lang w:eastAsia="ar-SA"/>
        </w:rPr>
        <w:t xml:space="preserve"> </w:t>
      </w:r>
      <w:r w:rsidR="00A43C3E">
        <w:rPr>
          <w:sz w:val="24"/>
          <w:szCs w:val="24"/>
          <w:lang w:eastAsia="ar-SA"/>
        </w:rPr>
        <w:t xml:space="preserve">osób trzecich, którymi </w:t>
      </w:r>
      <w:r w:rsidR="00A43C3E">
        <w:rPr>
          <w:color w:val="000000"/>
          <w:sz w:val="24"/>
          <w:szCs w:val="24"/>
          <w:lang w:eastAsia="ar-SA"/>
        </w:rPr>
        <w:t>Wykonawca</w:t>
      </w:r>
      <w:r w:rsidR="00A43C3E">
        <w:rPr>
          <w:color w:val="FF0000"/>
          <w:sz w:val="24"/>
          <w:szCs w:val="24"/>
          <w:lang w:eastAsia="ar-SA"/>
        </w:rPr>
        <w:t xml:space="preserve"> </w:t>
      </w:r>
      <w:r w:rsidR="00A43C3E">
        <w:rPr>
          <w:sz w:val="24"/>
          <w:szCs w:val="24"/>
          <w:lang w:eastAsia="ar-SA"/>
        </w:rPr>
        <w:t>będzie p</w:t>
      </w:r>
      <w:r w:rsidR="00CF1E1A">
        <w:rPr>
          <w:sz w:val="24"/>
          <w:szCs w:val="24"/>
          <w:lang w:eastAsia="ar-SA"/>
        </w:rPr>
        <w:t>osługiwał się w celu wykonania U</w:t>
      </w:r>
      <w:r w:rsidR="00A43C3E">
        <w:rPr>
          <w:sz w:val="24"/>
          <w:szCs w:val="24"/>
          <w:lang w:eastAsia="ar-SA"/>
        </w:rPr>
        <w:t>mowy.</w:t>
      </w:r>
    </w:p>
    <w:p w14:paraId="51A4BD6C" w14:textId="3494F253" w:rsidR="00B348E3" w:rsidRPr="002B1DFF" w:rsidRDefault="00B348E3" w:rsidP="00050A8E">
      <w:pPr>
        <w:pStyle w:val="Bezodstpw"/>
        <w:spacing w:line="276" w:lineRule="auto"/>
        <w:jc w:val="both"/>
        <w:rPr>
          <w:sz w:val="24"/>
          <w:szCs w:val="24"/>
          <w:lang w:eastAsia="ar-SA"/>
        </w:rPr>
      </w:pPr>
    </w:p>
    <w:p w14:paraId="34F8036C" w14:textId="7BEF6F98" w:rsidR="00A43C3E" w:rsidRDefault="009B1E49" w:rsidP="008B305E">
      <w:pPr>
        <w:spacing w:after="120" w:line="240" w:lineRule="auto"/>
        <w:jc w:val="center"/>
        <w:rPr>
          <w:rFonts w:eastAsia="Times New Roman"/>
          <w:b/>
          <w:sz w:val="24"/>
          <w:szCs w:val="24"/>
          <w:lang w:eastAsia="pl-PL"/>
        </w:rPr>
      </w:pPr>
      <w:r>
        <w:rPr>
          <w:rFonts w:eastAsia="Times New Roman"/>
          <w:b/>
          <w:sz w:val="24"/>
          <w:szCs w:val="24"/>
          <w:lang w:eastAsia="pl-PL"/>
        </w:rPr>
        <w:t>§ 9</w:t>
      </w:r>
    </w:p>
    <w:p w14:paraId="1E9A339A" w14:textId="2F008864" w:rsidR="0094208C" w:rsidRDefault="0094208C" w:rsidP="0094208C">
      <w:pPr>
        <w:spacing w:before="120" w:after="0" w:line="240" w:lineRule="auto"/>
        <w:rPr>
          <w:rFonts w:eastAsia="Times New Roman"/>
          <w:b/>
          <w:sz w:val="24"/>
          <w:szCs w:val="24"/>
          <w:lang w:eastAsia="pl-PL"/>
        </w:rPr>
      </w:pPr>
      <w:r w:rsidRPr="0094208C">
        <w:rPr>
          <w:rFonts w:eastAsia="Times New Roman"/>
          <w:b/>
          <w:sz w:val="24"/>
          <w:szCs w:val="24"/>
          <w:lang w:eastAsia="ar-SA"/>
        </w:rPr>
        <w:t>1.</w:t>
      </w:r>
      <w:r>
        <w:rPr>
          <w:rFonts w:eastAsia="Times New Roman"/>
          <w:sz w:val="24"/>
          <w:szCs w:val="24"/>
          <w:lang w:eastAsia="ar-SA"/>
        </w:rPr>
        <w:t xml:space="preserve"> </w:t>
      </w:r>
      <w:r w:rsidR="00CF1E1A">
        <w:rPr>
          <w:rFonts w:eastAsia="Times New Roman"/>
          <w:sz w:val="24"/>
          <w:szCs w:val="24"/>
          <w:lang w:eastAsia="ar-SA"/>
        </w:rPr>
        <w:t>Zamawiający może odstąpić od U</w:t>
      </w:r>
      <w:r w:rsidR="00A43C3E">
        <w:rPr>
          <w:rFonts w:eastAsia="Times New Roman"/>
          <w:sz w:val="24"/>
          <w:szCs w:val="24"/>
          <w:lang w:eastAsia="ar-SA"/>
        </w:rPr>
        <w:t xml:space="preserve">mowy z powodu </w:t>
      </w:r>
      <w:r w:rsidR="00FC629E">
        <w:rPr>
          <w:rFonts w:eastAsia="Times New Roman"/>
          <w:sz w:val="24"/>
          <w:szCs w:val="24"/>
          <w:lang w:eastAsia="ar-SA"/>
        </w:rPr>
        <w:t>n</w:t>
      </w:r>
      <w:r w:rsidR="00A43C3E">
        <w:rPr>
          <w:rFonts w:eastAsia="Times New Roman"/>
          <w:sz w:val="24"/>
          <w:szCs w:val="24"/>
          <w:lang w:eastAsia="ar-SA"/>
        </w:rPr>
        <w:t>iedot</w:t>
      </w:r>
      <w:r w:rsidR="00CF1E1A">
        <w:rPr>
          <w:rFonts w:eastAsia="Times New Roman"/>
          <w:sz w:val="24"/>
          <w:szCs w:val="24"/>
          <w:lang w:eastAsia="ar-SA"/>
        </w:rPr>
        <w:t>rzymania istotnych postanowień U</w:t>
      </w:r>
      <w:r w:rsidR="00A43C3E">
        <w:rPr>
          <w:rFonts w:eastAsia="Times New Roman"/>
          <w:sz w:val="24"/>
          <w:szCs w:val="24"/>
          <w:lang w:eastAsia="ar-SA"/>
        </w:rPr>
        <w:t xml:space="preserve">mowy w szczególności, jeżeli Wykonawca: </w:t>
      </w:r>
    </w:p>
    <w:p w14:paraId="403AA8ED" w14:textId="5B41EC06" w:rsidR="0094208C" w:rsidRDefault="0094208C" w:rsidP="0094208C">
      <w:pPr>
        <w:spacing w:after="0" w:line="240" w:lineRule="auto"/>
        <w:rPr>
          <w:rFonts w:eastAsia="Times New Roman"/>
          <w:b/>
          <w:sz w:val="24"/>
          <w:szCs w:val="24"/>
          <w:lang w:eastAsia="pl-PL"/>
        </w:rPr>
      </w:pPr>
      <w:r>
        <w:rPr>
          <w:rFonts w:eastAsia="Times New Roman"/>
          <w:b/>
          <w:sz w:val="24"/>
          <w:szCs w:val="24"/>
          <w:lang w:eastAsia="pl-PL"/>
        </w:rPr>
        <w:t xml:space="preserve">a) </w:t>
      </w:r>
      <w:r w:rsidR="00A43C3E">
        <w:rPr>
          <w:rFonts w:eastAsia="Times New Roman"/>
          <w:sz w:val="24"/>
          <w:szCs w:val="24"/>
          <w:lang w:eastAsia="ar-SA"/>
        </w:rPr>
        <w:t xml:space="preserve">nie przystąpił lub przerwał realizację przedmiotu </w:t>
      </w:r>
      <w:r w:rsidR="00CF1E1A">
        <w:rPr>
          <w:rFonts w:eastAsia="Times New Roman"/>
          <w:sz w:val="24"/>
          <w:szCs w:val="24"/>
          <w:lang w:eastAsia="ar-SA"/>
        </w:rPr>
        <w:t>U</w:t>
      </w:r>
      <w:r w:rsidR="00A43C3E">
        <w:rPr>
          <w:rFonts w:eastAsia="Times New Roman"/>
          <w:sz w:val="24"/>
          <w:szCs w:val="24"/>
          <w:lang w:eastAsia="ar-SA"/>
        </w:rPr>
        <w:t>mowy,</w:t>
      </w:r>
    </w:p>
    <w:p w14:paraId="03FC7D29" w14:textId="2F3D924C" w:rsidR="0094208C" w:rsidRDefault="0094208C" w:rsidP="0094208C">
      <w:pPr>
        <w:spacing w:after="0" w:line="240" w:lineRule="auto"/>
        <w:jc w:val="both"/>
        <w:rPr>
          <w:rFonts w:eastAsia="Times New Roman"/>
          <w:sz w:val="24"/>
          <w:szCs w:val="24"/>
          <w:lang w:eastAsia="ar-SA"/>
        </w:rPr>
      </w:pPr>
      <w:r>
        <w:rPr>
          <w:rFonts w:eastAsia="Times New Roman"/>
          <w:b/>
          <w:sz w:val="24"/>
          <w:szCs w:val="24"/>
          <w:lang w:eastAsia="pl-PL"/>
        </w:rPr>
        <w:lastRenderedPageBreak/>
        <w:t xml:space="preserve">b) </w:t>
      </w:r>
      <w:r w:rsidR="00CF1E1A">
        <w:rPr>
          <w:rFonts w:eastAsia="Times New Roman"/>
          <w:sz w:val="24"/>
          <w:szCs w:val="24"/>
          <w:lang w:eastAsia="ar-SA"/>
        </w:rPr>
        <w:t>nie realizuje postanowień U</w:t>
      </w:r>
      <w:r w:rsidR="00A43C3E">
        <w:rPr>
          <w:rFonts w:eastAsia="Times New Roman"/>
          <w:sz w:val="24"/>
          <w:szCs w:val="24"/>
          <w:lang w:eastAsia="ar-SA"/>
        </w:rPr>
        <w:t>mowy z należytą</w:t>
      </w:r>
      <w:r>
        <w:rPr>
          <w:rFonts w:eastAsia="Times New Roman"/>
          <w:sz w:val="24"/>
          <w:szCs w:val="24"/>
          <w:lang w:eastAsia="ar-SA"/>
        </w:rPr>
        <w:t xml:space="preserve"> starannością, w szczególności </w:t>
      </w:r>
      <w:r w:rsidR="00A43C3E">
        <w:rPr>
          <w:rFonts w:eastAsia="Times New Roman"/>
          <w:sz w:val="24"/>
          <w:szCs w:val="24"/>
          <w:lang w:eastAsia="ar-SA"/>
        </w:rPr>
        <w:t>nie stosuje się do uwag pise</w:t>
      </w:r>
      <w:r>
        <w:rPr>
          <w:rFonts w:eastAsia="Times New Roman"/>
          <w:sz w:val="24"/>
          <w:szCs w:val="24"/>
          <w:lang w:eastAsia="ar-SA"/>
        </w:rPr>
        <w:t>mnych Zamawiającego dotyczących jakości wykonywanych prac;</w:t>
      </w:r>
      <w:r w:rsidR="00A43C3E">
        <w:rPr>
          <w:rFonts w:eastAsia="Times New Roman"/>
          <w:sz w:val="24"/>
          <w:szCs w:val="24"/>
          <w:lang w:eastAsia="ar-SA"/>
        </w:rPr>
        <w:t xml:space="preserve"> sto</w:t>
      </w:r>
      <w:r w:rsidR="00CF1E1A">
        <w:rPr>
          <w:rFonts w:eastAsia="Times New Roman"/>
          <w:sz w:val="24"/>
          <w:szCs w:val="24"/>
          <w:lang w:eastAsia="ar-SA"/>
        </w:rPr>
        <w:t>suje środki czystości o niskiej</w:t>
      </w:r>
      <w:r w:rsidR="00A43C3E">
        <w:rPr>
          <w:rFonts w:eastAsia="Times New Roman"/>
          <w:sz w:val="24"/>
          <w:szCs w:val="24"/>
          <w:lang w:eastAsia="ar-SA"/>
        </w:rPr>
        <w:t xml:space="preserve"> jakości, </w:t>
      </w:r>
      <w:r w:rsidR="00CF1E1A">
        <w:rPr>
          <w:rFonts w:eastAsia="Times New Roman"/>
          <w:sz w:val="24"/>
          <w:szCs w:val="24"/>
          <w:lang w:eastAsia="ar-SA"/>
        </w:rPr>
        <w:t xml:space="preserve">nie </w:t>
      </w:r>
      <w:r>
        <w:rPr>
          <w:rFonts w:eastAsia="Times New Roman"/>
          <w:sz w:val="24"/>
          <w:szCs w:val="24"/>
          <w:lang w:eastAsia="ar-SA"/>
        </w:rPr>
        <w:t xml:space="preserve">dające oczekiwanych efektów; </w:t>
      </w:r>
      <w:r w:rsidR="00A43C3E">
        <w:rPr>
          <w:rFonts w:eastAsia="Times New Roman"/>
          <w:sz w:val="24"/>
          <w:szCs w:val="24"/>
          <w:lang w:eastAsia="ar-SA"/>
        </w:rPr>
        <w:t>nie stosuje sp</w:t>
      </w:r>
      <w:r w:rsidR="00CF1E1A">
        <w:rPr>
          <w:rFonts w:eastAsia="Times New Roman"/>
          <w:sz w:val="24"/>
          <w:szCs w:val="24"/>
          <w:lang w:eastAsia="ar-SA"/>
        </w:rPr>
        <w:t>rzętu koniecznego do wykonania U</w:t>
      </w:r>
      <w:r w:rsidR="00A43C3E">
        <w:rPr>
          <w:rFonts w:eastAsia="Times New Roman"/>
          <w:sz w:val="24"/>
          <w:szCs w:val="24"/>
          <w:lang w:eastAsia="ar-SA"/>
        </w:rPr>
        <w:t>mowy.</w:t>
      </w:r>
    </w:p>
    <w:p w14:paraId="0C264AD0" w14:textId="5EC8AACE" w:rsidR="00A43C3E" w:rsidRDefault="0094208C" w:rsidP="0094208C">
      <w:pPr>
        <w:spacing w:after="0" w:line="240" w:lineRule="auto"/>
        <w:jc w:val="both"/>
        <w:rPr>
          <w:rFonts w:eastAsia="Times New Roman"/>
          <w:sz w:val="24"/>
          <w:szCs w:val="24"/>
          <w:lang w:eastAsia="ar-SA"/>
        </w:rPr>
      </w:pPr>
      <w:r w:rsidRPr="0094208C">
        <w:rPr>
          <w:rFonts w:eastAsia="Times New Roman"/>
          <w:b/>
          <w:sz w:val="24"/>
          <w:szCs w:val="24"/>
          <w:lang w:eastAsia="ar-SA"/>
        </w:rPr>
        <w:t>2</w:t>
      </w:r>
      <w:r>
        <w:rPr>
          <w:rFonts w:eastAsia="Times New Roman"/>
          <w:b/>
          <w:sz w:val="24"/>
          <w:szCs w:val="24"/>
          <w:lang w:eastAsia="ar-SA"/>
        </w:rPr>
        <w:t>.</w:t>
      </w:r>
      <w:r>
        <w:rPr>
          <w:rFonts w:eastAsia="Times New Roman"/>
          <w:sz w:val="24"/>
          <w:szCs w:val="24"/>
          <w:lang w:eastAsia="ar-SA"/>
        </w:rPr>
        <w:t xml:space="preserve"> </w:t>
      </w:r>
      <w:r w:rsidR="00A43C3E">
        <w:rPr>
          <w:rFonts w:eastAsia="Times New Roman"/>
          <w:sz w:val="24"/>
          <w:szCs w:val="24"/>
          <w:lang w:eastAsia="ar-SA"/>
        </w:rPr>
        <w:t xml:space="preserve">Odstąpienie od </w:t>
      </w:r>
      <w:r w:rsidR="00CF1E1A">
        <w:rPr>
          <w:rFonts w:eastAsia="Times New Roman"/>
          <w:sz w:val="24"/>
          <w:szCs w:val="24"/>
          <w:lang w:eastAsia="ar-SA"/>
        </w:rPr>
        <w:t>U</w:t>
      </w:r>
      <w:r w:rsidR="00A43C3E">
        <w:rPr>
          <w:rFonts w:eastAsia="Times New Roman"/>
          <w:sz w:val="24"/>
          <w:szCs w:val="24"/>
          <w:lang w:eastAsia="ar-SA"/>
        </w:rPr>
        <w:t xml:space="preserve">mowy z przyczyn wymienionych w </w:t>
      </w:r>
      <w:r w:rsidR="00CF1E1A">
        <w:rPr>
          <w:rFonts w:eastAsia="Times New Roman"/>
          <w:sz w:val="24"/>
          <w:szCs w:val="24"/>
          <w:lang w:eastAsia="ar-SA"/>
        </w:rPr>
        <w:t xml:space="preserve">ust. 1 nastąpi w formie pisemnej </w:t>
      </w:r>
      <w:r w:rsidR="00F644A7">
        <w:rPr>
          <w:rFonts w:eastAsia="Times New Roman"/>
          <w:sz w:val="24"/>
          <w:szCs w:val="24"/>
          <w:lang w:eastAsia="ar-SA"/>
        </w:rPr>
        <w:br/>
      </w:r>
      <w:r w:rsidR="00A43C3E">
        <w:rPr>
          <w:rFonts w:eastAsia="Times New Roman"/>
          <w:sz w:val="24"/>
          <w:szCs w:val="24"/>
          <w:lang w:eastAsia="ar-SA"/>
        </w:rPr>
        <w:t>z podaniem uzasadnienia.</w:t>
      </w:r>
    </w:p>
    <w:p w14:paraId="03851A64" w14:textId="0A3DC910" w:rsidR="00A43C3E" w:rsidRDefault="0094208C" w:rsidP="008B305E">
      <w:pPr>
        <w:widowControl w:val="0"/>
        <w:suppressAutoHyphens/>
        <w:spacing w:after="0" w:line="240" w:lineRule="auto"/>
        <w:jc w:val="both"/>
        <w:rPr>
          <w:rFonts w:eastAsia="Times New Roman"/>
          <w:sz w:val="24"/>
          <w:szCs w:val="24"/>
          <w:lang w:eastAsia="ar-SA"/>
        </w:rPr>
      </w:pPr>
      <w:r w:rsidRPr="0094208C">
        <w:rPr>
          <w:rFonts w:eastAsia="Times New Roman"/>
          <w:b/>
          <w:sz w:val="24"/>
          <w:szCs w:val="24"/>
          <w:lang w:eastAsia="ar-SA"/>
        </w:rPr>
        <w:t>3</w:t>
      </w:r>
      <w:r>
        <w:rPr>
          <w:rFonts w:eastAsia="Times New Roman"/>
          <w:b/>
          <w:sz w:val="24"/>
          <w:szCs w:val="24"/>
          <w:lang w:eastAsia="ar-SA"/>
        </w:rPr>
        <w:t>.</w:t>
      </w:r>
      <w:r>
        <w:rPr>
          <w:rFonts w:eastAsia="Times New Roman"/>
          <w:sz w:val="24"/>
          <w:szCs w:val="24"/>
          <w:lang w:eastAsia="ar-SA"/>
        </w:rPr>
        <w:t xml:space="preserve"> </w:t>
      </w:r>
      <w:r w:rsidR="00CF1E1A">
        <w:rPr>
          <w:rFonts w:eastAsia="Times New Roman"/>
          <w:sz w:val="24"/>
          <w:szCs w:val="24"/>
          <w:lang w:eastAsia="ar-SA"/>
        </w:rPr>
        <w:t>W przypadku odstąpienia od U</w:t>
      </w:r>
      <w:r w:rsidR="00A43C3E">
        <w:rPr>
          <w:rFonts w:eastAsia="Times New Roman"/>
          <w:sz w:val="24"/>
          <w:szCs w:val="24"/>
          <w:lang w:eastAsia="ar-SA"/>
        </w:rPr>
        <w:t xml:space="preserve">mowy z przyczyn wymienionych w </w:t>
      </w:r>
      <w:r w:rsidR="00CF1E1A">
        <w:rPr>
          <w:rFonts w:eastAsia="Times New Roman"/>
          <w:sz w:val="24"/>
          <w:szCs w:val="24"/>
          <w:lang w:eastAsia="ar-SA"/>
        </w:rPr>
        <w:t>ust</w:t>
      </w:r>
      <w:r w:rsidR="00A43C3E">
        <w:rPr>
          <w:rFonts w:eastAsia="Times New Roman"/>
          <w:sz w:val="24"/>
          <w:szCs w:val="24"/>
          <w:lang w:eastAsia="ar-SA"/>
        </w:rPr>
        <w:t>. 1 Wykonawcy umowy nie przysługuje prawo do odszkodowania.</w:t>
      </w:r>
    </w:p>
    <w:p w14:paraId="72B91590" w14:textId="6F906CB5" w:rsidR="00914545" w:rsidRDefault="00914545" w:rsidP="00F974D2">
      <w:pPr>
        <w:widowControl w:val="0"/>
        <w:suppressAutoHyphens/>
        <w:spacing w:after="0" w:line="240" w:lineRule="auto"/>
        <w:rPr>
          <w:rFonts w:asciiTheme="minorHAnsi" w:eastAsia="Times New Roman" w:hAnsiTheme="minorHAnsi" w:cstheme="minorHAnsi"/>
          <w:b/>
          <w:sz w:val="24"/>
          <w:szCs w:val="24"/>
          <w:lang w:eastAsia="ar-SA"/>
        </w:rPr>
      </w:pPr>
    </w:p>
    <w:p w14:paraId="245232E4" w14:textId="76213347" w:rsidR="00A43C3E" w:rsidRPr="00980555" w:rsidRDefault="00A43C3E" w:rsidP="008B305E">
      <w:pPr>
        <w:widowControl w:val="0"/>
        <w:suppressAutoHyphens/>
        <w:spacing w:after="0" w:line="240" w:lineRule="auto"/>
        <w:jc w:val="center"/>
        <w:rPr>
          <w:rFonts w:asciiTheme="minorHAnsi" w:eastAsia="Times New Roman" w:hAnsiTheme="minorHAnsi" w:cstheme="minorHAnsi"/>
          <w:b/>
          <w:color w:val="000000"/>
          <w:sz w:val="24"/>
          <w:szCs w:val="24"/>
          <w:lang w:eastAsia="ar-SA"/>
        </w:rPr>
      </w:pPr>
      <w:r w:rsidRPr="00980555">
        <w:rPr>
          <w:rFonts w:asciiTheme="minorHAnsi" w:eastAsia="Times New Roman" w:hAnsiTheme="minorHAnsi" w:cstheme="minorHAnsi"/>
          <w:b/>
          <w:sz w:val="24"/>
          <w:szCs w:val="24"/>
          <w:lang w:eastAsia="ar-SA"/>
        </w:rPr>
        <w:t xml:space="preserve">§ </w:t>
      </w:r>
      <w:r w:rsidR="009B1E49" w:rsidRPr="00980555">
        <w:rPr>
          <w:rFonts w:asciiTheme="minorHAnsi" w:eastAsia="Times New Roman" w:hAnsiTheme="minorHAnsi" w:cstheme="minorHAnsi"/>
          <w:b/>
          <w:color w:val="000000"/>
          <w:sz w:val="24"/>
          <w:szCs w:val="24"/>
          <w:lang w:eastAsia="ar-SA"/>
        </w:rPr>
        <w:t>10</w:t>
      </w:r>
    </w:p>
    <w:p w14:paraId="5E33941D" w14:textId="269D286D" w:rsidR="0094208C" w:rsidRPr="00980555" w:rsidRDefault="0094208C" w:rsidP="0094208C">
      <w:pPr>
        <w:widowControl w:val="0"/>
        <w:suppressAutoHyphens/>
        <w:spacing w:after="0" w:line="240" w:lineRule="auto"/>
        <w:jc w:val="both"/>
        <w:rPr>
          <w:rFonts w:asciiTheme="minorHAnsi" w:eastAsia="Times New Roman" w:hAnsiTheme="minorHAnsi" w:cstheme="minorHAnsi"/>
          <w:b/>
          <w:sz w:val="24"/>
          <w:szCs w:val="24"/>
          <w:lang w:eastAsia="ar-SA"/>
        </w:rPr>
      </w:pPr>
      <w:r w:rsidRPr="00980555">
        <w:rPr>
          <w:rFonts w:asciiTheme="minorHAnsi" w:eastAsia="Times New Roman" w:hAnsiTheme="minorHAnsi" w:cstheme="minorHAnsi"/>
          <w:b/>
          <w:sz w:val="24"/>
          <w:szCs w:val="24"/>
          <w:lang w:eastAsia="ar-SA"/>
        </w:rPr>
        <w:t>1.</w:t>
      </w:r>
      <w:r w:rsidRPr="00980555">
        <w:rPr>
          <w:rFonts w:asciiTheme="minorHAnsi" w:eastAsia="Times New Roman" w:hAnsiTheme="minorHAnsi" w:cstheme="minorHAnsi"/>
          <w:sz w:val="24"/>
          <w:szCs w:val="24"/>
          <w:lang w:eastAsia="ar-SA"/>
        </w:rPr>
        <w:t xml:space="preserve"> </w:t>
      </w:r>
      <w:r w:rsidR="00A43C3E" w:rsidRPr="00980555">
        <w:rPr>
          <w:rFonts w:asciiTheme="minorHAnsi" w:eastAsia="Times New Roman" w:hAnsiTheme="minorHAnsi" w:cstheme="minorHAnsi"/>
          <w:sz w:val="24"/>
          <w:szCs w:val="24"/>
          <w:lang w:eastAsia="ar-SA"/>
        </w:rPr>
        <w:t>Strony przewidują możliwość d</w:t>
      </w:r>
      <w:r w:rsidR="00CF1E1A" w:rsidRPr="00980555">
        <w:rPr>
          <w:rFonts w:asciiTheme="minorHAnsi" w:eastAsia="Times New Roman" w:hAnsiTheme="minorHAnsi" w:cstheme="minorHAnsi"/>
          <w:sz w:val="24"/>
          <w:szCs w:val="24"/>
          <w:lang w:eastAsia="ar-SA"/>
        </w:rPr>
        <w:t>okonania zmiany zawartej U</w:t>
      </w:r>
      <w:r w:rsidR="00A43C3E" w:rsidRPr="00980555">
        <w:rPr>
          <w:rFonts w:asciiTheme="minorHAnsi" w:eastAsia="Times New Roman" w:hAnsiTheme="minorHAnsi" w:cstheme="minorHAnsi"/>
          <w:sz w:val="24"/>
          <w:szCs w:val="24"/>
          <w:lang w:eastAsia="ar-SA"/>
        </w:rPr>
        <w:t>mowy w przypadku zaistnienia konieczności wprowadzenia zmian wynikających z okoliczności, których nie można było</w:t>
      </w:r>
      <w:r w:rsidR="00CF1E1A" w:rsidRPr="00980555">
        <w:rPr>
          <w:rFonts w:asciiTheme="minorHAnsi" w:eastAsia="Times New Roman" w:hAnsiTheme="minorHAnsi" w:cstheme="minorHAnsi"/>
          <w:sz w:val="24"/>
          <w:szCs w:val="24"/>
          <w:lang w:eastAsia="ar-SA"/>
        </w:rPr>
        <w:t xml:space="preserve"> przewidzieć w chwili zawarcia U</w:t>
      </w:r>
      <w:r w:rsidR="00A43C3E" w:rsidRPr="00980555">
        <w:rPr>
          <w:rFonts w:asciiTheme="minorHAnsi" w:eastAsia="Times New Roman" w:hAnsiTheme="minorHAnsi" w:cstheme="minorHAnsi"/>
          <w:sz w:val="24"/>
          <w:szCs w:val="24"/>
          <w:lang w:eastAsia="ar-SA"/>
        </w:rPr>
        <w:t>mowy, spowodowanych:</w:t>
      </w:r>
    </w:p>
    <w:p w14:paraId="72AE7CAF" w14:textId="348F0012" w:rsidR="00A43C3E" w:rsidRPr="00980555" w:rsidRDefault="0094208C" w:rsidP="0094208C">
      <w:pPr>
        <w:widowControl w:val="0"/>
        <w:suppressAutoHyphens/>
        <w:spacing w:after="0" w:line="240" w:lineRule="auto"/>
        <w:jc w:val="both"/>
        <w:rPr>
          <w:rFonts w:asciiTheme="minorHAnsi" w:eastAsia="Times New Roman" w:hAnsiTheme="minorHAnsi" w:cstheme="minorHAnsi"/>
          <w:b/>
          <w:sz w:val="24"/>
          <w:szCs w:val="24"/>
          <w:lang w:eastAsia="ar-SA"/>
        </w:rPr>
      </w:pPr>
      <w:r w:rsidRPr="00980555">
        <w:rPr>
          <w:rFonts w:asciiTheme="minorHAnsi" w:eastAsia="Times New Roman" w:hAnsiTheme="minorHAnsi" w:cstheme="minorHAnsi"/>
          <w:b/>
          <w:sz w:val="24"/>
          <w:szCs w:val="24"/>
          <w:lang w:eastAsia="ar-SA"/>
        </w:rPr>
        <w:t>a)</w:t>
      </w:r>
      <w:r w:rsidRPr="00980555">
        <w:rPr>
          <w:rFonts w:asciiTheme="minorHAnsi" w:eastAsia="Times New Roman" w:hAnsiTheme="minorHAnsi" w:cstheme="minorHAnsi"/>
          <w:sz w:val="24"/>
          <w:szCs w:val="24"/>
          <w:lang w:eastAsia="ar-SA"/>
        </w:rPr>
        <w:t xml:space="preserve"> z</w:t>
      </w:r>
      <w:r w:rsidR="00A43C3E" w:rsidRPr="00980555">
        <w:rPr>
          <w:rFonts w:asciiTheme="minorHAnsi" w:eastAsia="Times New Roman" w:hAnsiTheme="minorHAnsi" w:cstheme="minorHAnsi"/>
          <w:sz w:val="24"/>
          <w:szCs w:val="24"/>
          <w:lang w:eastAsia="ar-SA"/>
        </w:rPr>
        <w:t>mianą powszechnie obowiązujących przepisów prawa lub wynikających</w:t>
      </w:r>
      <w:r w:rsidRPr="00980555">
        <w:rPr>
          <w:rFonts w:asciiTheme="minorHAnsi" w:eastAsia="Times New Roman" w:hAnsiTheme="minorHAnsi" w:cstheme="minorHAnsi"/>
          <w:sz w:val="24"/>
          <w:szCs w:val="24"/>
          <w:lang w:eastAsia="ar-SA"/>
        </w:rPr>
        <w:t xml:space="preserve"> </w:t>
      </w:r>
      <w:r w:rsidR="00A43C3E" w:rsidRPr="00980555">
        <w:rPr>
          <w:rFonts w:asciiTheme="minorHAnsi" w:eastAsia="Times New Roman" w:hAnsiTheme="minorHAnsi" w:cstheme="minorHAnsi"/>
          <w:sz w:val="24"/>
          <w:szCs w:val="24"/>
          <w:lang w:eastAsia="ar-SA"/>
        </w:rPr>
        <w:t>z prawomocnych orzeczeń organów - w takim zakresie, w jakim będzie to niezbędne w</w:t>
      </w:r>
      <w:r w:rsidR="00CF1E1A" w:rsidRPr="00980555">
        <w:rPr>
          <w:rFonts w:asciiTheme="minorHAnsi" w:eastAsia="Times New Roman" w:hAnsiTheme="minorHAnsi" w:cstheme="minorHAnsi"/>
          <w:sz w:val="24"/>
          <w:szCs w:val="24"/>
          <w:lang w:eastAsia="ar-SA"/>
        </w:rPr>
        <w:t xml:space="preserve"> celu dostosowania postanowień U</w:t>
      </w:r>
      <w:r w:rsidR="00A43C3E" w:rsidRPr="00980555">
        <w:rPr>
          <w:rFonts w:asciiTheme="minorHAnsi" w:eastAsia="Times New Roman" w:hAnsiTheme="minorHAnsi" w:cstheme="minorHAnsi"/>
          <w:sz w:val="24"/>
          <w:szCs w:val="24"/>
          <w:lang w:eastAsia="ar-SA"/>
        </w:rPr>
        <w:t>mowy do zaistniałego stanu prawnego lub faktycznego,</w:t>
      </w:r>
    </w:p>
    <w:p w14:paraId="146F0E3F" w14:textId="7C7F10C4" w:rsidR="002B5DD2" w:rsidRPr="00980555" w:rsidRDefault="0094208C" w:rsidP="00914545">
      <w:pPr>
        <w:widowControl w:val="0"/>
        <w:suppressAutoHyphens/>
        <w:spacing w:after="0" w:line="240" w:lineRule="auto"/>
        <w:jc w:val="both"/>
        <w:rPr>
          <w:rFonts w:asciiTheme="minorHAnsi" w:eastAsia="Times New Roman" w:hAnsiTheme="minorHAnsi" w:cstheme="minorHAnsi"/>
          <w:sz w:val="24"/>
          <w:szCs w:val="24"/>
          <w:lang w:eastAsia="ar-SA"/>
        </w:rPr>
      </w:pPr>
      <w:r w:rsidRPr="00980555">
        <w:rPr>
          <w:rFonts w:asciiTheme="minorHAnsi" w:eastAsia="Times New Roman" w:hAnsiTheme="minorHAnsi" w:cstheme="minorHAnsi"/>
          <w:b/>
          <w:sz w:val="24"/>
          <w:szCs w:val="24"/>
          <w:lang w:eastAsia="ar-SA"/>
        </w:rPr>
        <w:t>b)</w:t>
      </w:r>
      <w:r w:rsidRPr="00980555">
        <w:rPr>
          <w:rFonts w:asciiTheme="minorHAnsi" w:eastAsia="Times New Roman" w:hAnsiTheme="minorHAnsi" w:cstheme="minorHAnsi"/>
          <w:sz w:val="24"/>
          <w:szCs w:val="24"/>
          <w:lang w:eastAsia="ar-SA"/>
        </w:rPr>
        <w:t xml:space="preserve"> s</w:t>
      </w:r>
      <w:r w:rsidR="00A43C3E" w:rsidRPr="00980555">
        <w:rPr>
          <w:rFonts w:asciiTheme="minorHAnsi" w:eastAsia="Times New Roman" w:hAnsiTheme="minorHAnsi" w:cstheme="minorHAnsi"/>
          <w:sz w:val="24"/>
          <w:szCs w:val="24"/>
          <w:lang w:eastAsia="ar-SA"/>
        </w:rPr>
        <w:t>iłą wy</w:t>
      </w:r>
      <w:r w:rsidRPr="00980555">
        <w:rPr>
          <w:rFonts w:asciiTheme="minorHAnsi" w:eastAsia="Times New Roman" w:hAnsiTheme="minorHAnsi" w:cstheme="minorHAnsi"/>
          <w:sz w:val="24"/>
          <w:szCs w:val="24"/>
          <w:lang w:eastAsia="ar-SA"/>
        </w:rPr>
        <w:t>ższą -</w:t>
      </w:r>
      <w:r w:rsidR="00A43C3E" w:rsidRPr="00980555">
        <w:rPr>
          <w:rFonts w:asciiTheme="minorHAnsi" w:eastAsia="Times New Roman" w:hAnsiTheme="minorHAnsi" w:cstheme="minorHAnsi"/>
          <w:sz w:val="24"/>
          <w:szCs w:val="24"/>
          <w:lang w:eastAsia="ar-SA"/>
        </w:rPr>
        <w:t xml:space="preserve"> rozumianą, jako wystąpienie zdarzenia nadzwyczajnego, zewnętrznego niemożliwego do przewidzenia i zapobieżenia, którego nie dało się uniknąć nawet przy zachowaniu najwyższej staranności, a które uniemożliwia Wykonawcy wykonanie jego zobowiązania w całości lub części.</w:t>
      </w:r>
    </w:p>
    <w:p w14:paraId="57BE2326" w14:textId="543D5C8E" w:rsidR="00980555" w:rsidRPr="00980555" w:rsidRDefault="006D0533" w:rsidP="00914545">
      <w:pPr>
        <w:widowControl w:val="0"/>
        <w:autoSpaceDE w:val="0"/>
        <w:autoSpaceDN w:val="0"/>
        <w:adjustRightInd w:val="0"/>
        <w:spacing w:after="0" w:line="240" w:lineRule="auto"/>
        <w:jc w:val="both"/>
        <w:rPr>
          <w:rFonts w:asciiTheme="minorHAnsi" w:eastAsia="Times New Roman" w:hAnsiTheme="minorHAnsi" w:cstheme="minorHAnsi"/>
          <w:color w:val="000000" w:themeColor="text1"/>
          <w:sz w:val="24"/>
          <w:szCs w:val="24"/>
          <w:lang w:eastAsia="pl-PL"/>
        </w:rPr>
      </w:pPr>
      <w:r>
        <w:rPr>
          <w:rFonts w:asciiTheme="minorHAnsi" w:hAnsiTheme="minorHAnsi" w:cstheme="minorHAnsi"/>
          <w:b/>
          <w:sz w:val="24"/>
          <w:szCs w:val="24"/>
        </w:rPr>
        <w:t>2</w:t>
      </w:r>
      <w:r w:rsidR="00980555" w:rsidRPr="000C4ABD">
        <w:rPr>
          <w:rFonts w:asciiTheme="minorHAnsi" w:hAnsiTheme="minorHAnsi" w:cstheme="minorHAnsi"/>
          <w:b/>
          <w:iCs/>
          <w:color w:val="000000" w:themeColor="text1"/>
          <w:sz w:val="24"/>
          <w:szCs w:val="24"/>
        </w:rPr>
        <w:t>.</w:t>
      </w:r>
      <w:r w:rsidR="00980555" w:rsidRPr="00980555">
        <w:rPr>
          <w:rFonts w:asciiTheme="minorHAnsi" w:hAnsiTheme="minorHAnsi" w:cstheme="minorHAnsi"/>
          <w:iCs/>
          <w:color w:val="000000" w:themeColor="text1"/>
          <w:sz w:val="24"/>
          <w:szCs w:val="24"/>
        </w:rPr>
        <w:t xml:space="preserve"> Strony dopuszczają możliwość dokonania zmian wysokości wynagrodzenia należnego Wykonawcy w przypadku zmiany kosztów, związanych z realizacją przedmiotu umowy (dalej także jako „indeksacja wynagrodzenia”), na następujących zasadach: </w:t>
      </w:r>
    </w:p>
    <w:p w14:paraId="345746FE" w14:textId="1634DE04" w:rsidR="00980555" w:rsidRPr="00980555" w:rsidRDefault="00980555" w:rsidP="00914545">
      <w:pPr>
        <w:pStyle w:val="Default"/>
        <w:jc w:val="both"/>
        <w:rPr>
          <w:rFonts w:asciiTheme="minorHAnsi" w:hAnsiTheme="minorHAnsi" w:cstheme="minorHAnsi"/>
          <w:color w:val="000000" w:themeColor="text1"/>
        </w:rPr>
      </w:pPr>
      <w:r w:rsidRPr="000C4ABD">
        <w:rPr>
          <w:rFonts w:asciiTheme="minorHAnsi" w:hAnsiTheme="minorHAnsi" w:cstheme="minorHAnsi"/>
          <w:b/>
          <w:iCs/>
          <w:color w:val="000000" w:themeColor="text1"/>
        </w:rPr>
        <w:t>a)</w:t>
      </w:r>
      <w:r w:rsidRPr="00980555">
        <w:rPr>
          <w:rFonts w:asciiTheme="minorHAnsi" w:hAnsiTheme="minorHAnsi" w:cstheme="minorHAnsi"/>
          <w:iCs/>
          <w:color w:val="000000" w:themeColor="text1"/>
        </w:rPr>
        <w:t xml:space="preserve"> zmiany dokonywane będą w oparciu o kwartalne wskaźniki wzrostu cen towarów i usług konsumpcyjnych, ogłasz</w:t>
      </w:r>
      <w:r w:rsidR="00914545">
        <w:rPr>
          <w:rFonts w:asciiTheme="minorHAnsi" w:hAnsiTheme="minorHAnsi" w:cstheme="minorHAnsi"/>
          <w:iCs/>
          <w:color w:val="000000" w:themeColor="text1"/>
        </w:rPr>
        <w:t>ane w komunikatach Prezesa GUS,</w:t>
      </w:r>
    </w:p>
    <w:p w14:paraId="134B3E1E" w14:textId="7478A475" w:rsidR="00980555" w:rsidRPr="00980555" w:rsidRDefault="00980555" w:rsidP="00914545">
      <w:pPr>
        <w:pStyle w:val="Default"/>
        <w:jc w:val="both"/>
        <w:rPr>
          <w:rFonts w:asciiTheme="minorHAnsi" w:hAnsiTheme="minorHAnsi" w:cstheme="minorHAnsi"/>
          <w:iCs/>
          <w:color w:val="000000" w:themeColor="text1"/>
        </w:rPr>
      </w:pPr>
      <w:r w:rsidRPr="000C4ABD">
        <w:rPr>
          <w:rFonts w:asciiTheme="minorHAnsi" w:hAnsiTheme="minorHAnsi" w:cstheme="minorHAnsi"/>
          <w:b/>
          <w:iCs/>
          <w:color w:val="000000" w:themeColor="text1"/>
        </w:rPr>
        <w:t>b)</w:t>
      </w:r>
      <w:r w:rsidRPr="00980555">
        <w:rPr>
          <w:rFonts w:asciiTheme="minorHAnsi" w:hAnsiTheme="minorHAnsi" w:cstheme="minorHAnsi"/>
          <w:iCs/>
          <w:color w:val="000000" w:themeColor="text1"/>
        </w:rPr>
        <w:t xml:space="preserve"> zmiany mogą zostać wprowadzone na wniosek Strony nie wcześniej niż po upływie </w:t>
      </w:r>
      <w:r w:rsidR="00914545">
        <w:rPr>
          <w:rFonts w:asciiTheme="minorHAnsi" w:hAnsiTheme="minorHAnsi" w:cstheme="minorHAnsi"/>
          <w:iCs/>
          <w:color w:val="000000" w:themeColor="text1"/>
        </w:rPr>
        <w:br/>
      </w:r>
      <w:r w:rsidRPr="00980555">
        <w:rPr>
          <w:rFonts w:asciiTheme="minorHAnsi" w:hAnsiTheme="minorHAnsi" w:cstheme="minorHAnsi"/>
          <w:iCs/>
          <w:color w:val="000000" w:themeColor="text1"/>
        </w:rPr>
        <w:t>6 m</w:t>
      </w:r>
      <w:r w:rsidR="00F974D2">
        <w:rPr>
          <w:rFonts w:asciiTheme="minorHAnsi" w:hAnsiTheme="minorHAnsi" w:cstheme="minorHAnsi"/>
          <w:iCs/>
          <w:color w:val="000000" w:themeColor="text1"/>
        </w:rPr>
        <w:t>iesięcy od dnia zawarcia Umowy</w:t>
      </w:r>
      <w:r w:rsidRPr="00980555">
        <w:rPr>
          <w:rFonts w:asciiTheme="minorHAnsi" w:hAnsiTheme="minorHAnsi" w:cstheme="minorHAnsi"/>
          <w:iCs/>
          <w:color w:val="000000" w:themeColor="text1"/>
        </w:rPr>
        <w:t xml:space="preserve">, przy czym zmiana jest dopuszczalna: </w:t>
      </w:r>
    </w:p>
    <w:p w14:paraId="489AAF15" w14:textId="11AA129C" w:rsidR="00980555" w:rsidRPr="00980555" w:rsidRDefault="00980555" w:rsidP="00914545">
      <w:pPr>
        <w:pStyle w:val="Default"/>
        <w:jc w:val="both"/>
        <w:rPr>
          <w:rFonts w:asciiTheme="minorHAnsi" w:hAnsiTheme="minorHAnsi" w:cstheme="minorHAnsi"/>
          <w:iCs/>
          <w:color w:val="000000" w:themeColor="text1"/>
        </w:rPr>
      </w:pPr>
      <w:r w:rsidRPr="00980555">
        <w:rPr>
          <w:rFonts w:asciiTheme="minorHAnsi" w:hAnsiTheme="minorHAnsi" w:cstheme="minorHAnsi"/>
          <w:color w:val="000000" w:themeColor="text1"/>
        </w:rPr>
        <w:t xml:space="preserve">- </w:t>
      </w:r>
      <w:r w:rsidRPr="00980555">
        <w:rPr>
          <w:rFonts w:asciiTheme="minorHAnsi" w:hAnsiTheme="minorHAnsi" w:cstheme="minorHAnsi"/>
          <w:iCs/>
          <w:color w:val="000000" w:themeColor="text1"/>
        </w:rPr>
        <w:t xml:space="preserve">w przypadku pierwszej indeksacji - jeśli wskaźnik cen towarów i usług konsumpcyjnych, </w:t>
      </w:r>
      <w:r w:rsidR="00914545">
        <w:rPr>
          <w:rFonts w:asciiTheme="minorHAnsi" w:hAnsiTheme="minorHAnsi" w:cstheme="minorHAnsi"/>
          <w:iCs/>
          <w:color w:val="000000" w:themeColor="text1"/>
        </w:rPr>
        <w:br/>
      </w:r>
      <w:r w:rsidRPr="00980555">
        <w:rPr>
          <w:rFonts w:asciiTheme="minorHAnsi" w:hAnsiTheme="minorHAnsi" w:cstheme="minorHAnsi"/>
          <w:iCs/>
          <w:color w:val="000000" w:themeColor="text1"/>
        </w:rPr>
        <w:t xml:space="preserve">o którym mowa w </w:t>
      </w:r>
      <w:proofErr w:type="spellStart"/>
      <w:r w:rsidRPr="00980555">
        <w:rPr>
          <w:rFonts w:asciiTheme="minorHAnsi" w:hAnsiTheme="minorHAnsi" w:cstheme="minorHAnsi"/>
          <w:iCs/>
          <w:color w:val="000000" w:themeColor="text1"/>
        </w:rPr>
        <w:t>ppkt</w:t>
      </w:r>
      <w:proofErr w:type="spellEnd"/>
      <w:r w:rsidRPr="00980555">
        <w:rPr>
          <w:rFonts w:asciiTheme="minorHAnsi" w:hAnsiTheme="minorHAnsi" w:cstheme="minorHAnsi"/>
          <w:iCs/>
          <w:color w:val="000000" w:themeColor="text1"/>
        </w:rPr>
        <w:t xml:space="preserve">. a) za kwartał, poprzedzający kwartał złożenia wniosku o indeksację wynagrodzenia, wzrośnie lub spadnie o min. 5% w stosunku do wskaźnika z kwartału, </w:t>
      </w:r>
      <w:r w:rsidR="00914545">
        <w:rPr>
          <w:rFonts w:asciiTheme="minorHAnsi" w:hAnsiTheme="minorHAnsi" w:cstheme="minorHAnsi"/>
          <w:iCs/>
          <w:color w:val="000000" w:themeColor="text1"/>
        </w:rPr>
        <w:br/>
      </w:r>
      <w:r w:rsidRPr="00980555">
        <w:rPr>
          <w:rFonts w:asciiTheme="minorHAnsi" w:hAnsiTheme="minorHAnsi" w:cstheme="minorHAnsi"/>
          <w:iCs/>
          <w:color w:val="000000" w:themeColor="text1"/>
        </w:rPr>
        <w:t xml:space="preserve">w którym przypadał termin składania ofert; </w:t>
      </w:r>
    </w:p>
    <w:p w14:paraId="713B9C95" w14:textId="3B5B2E35" w:rsidR="00980555" w:rsidRPr="00980555" w:rsidRDefault="00980555" w:rsidP="00914545">
      <w:pPr>
        <w:autoSpaceDE w:val="0"/>
        <w:autoSpaceDN w:val="0"/>
        <w:adjustRightInd w:val="0"/>
        <w:spacing w:after="0" w:line="240" w:lineRule="auto"/>
        <w:jc w:val="both"/>
        <w:rPr>
          <w:rFonts w:asciiTheme="minorHAnsi" w:hAnsiTheme="minorHAnsi" w:cstheme="minorHAnsi"/>
          <w:color w:val="000000" w:themeColor="text1"/>
          <w:sz w:val="24"/>
          <w:szCs w:val="24"/>
        </w:rPr>
      </w:pPr>
      <w:r w:rsidRPr="00980555">
        <w:rPr>
          <w:rFonts w:asciiTheme="minorHAnsi" w:eastAsia="Times New Roman" w:hAnsiTheme="minorHAnsi" w:cstheme="minorHAnsi"/>
          <w:color w:val="000000" w:themeColor="text1"/>
          <w:sz w:val="24"/>
          <w:szCs w:val="24"/>
          <w:lang w:eastAsia="pl-PL"/>
        </w:rPr>
        <w:t xml:space="preserve">- </w:t>
      </w:r>
      <w:r w:rsidRPr="00980555">
        <w:rPr>
          <w:rFonts w:asciiTheme="minorHAnsi" w:eastAsia="Times New Roman" w:hAnsiTheme="minorHAnsi" w:cstheme="minorHAnsi"/>
          <w:iCs/>
          <w:color w:val="000000" w:themeColor="text1"/>
          <w:sz w:val="24"/>
          <w:szCs w:val="24"/>
          <w:lang w:eastAsia="pl-PL"/>
        </w:rPr>
        <w:t xml:space="preserve">w przypadku każdej kolejnej indeksacji - jeśli wskaźnik cen towarów i usług konsumpcyjnych, o którym mowa w </w:t>
      </w:r>
      <w:proofErr w:type="spellStart"/>
      <w:r w:rsidRPr="00980555">
        <w:rPr>
          <w:rFonts w:asciiTheme="minorHAnsi" w:eastAsia="Times New Roman" w:hAnsiTheme="minorHAnsi" w:cstheme="minorHAnsi"/>
          <w:iCs/>
          <w:color w:val="000000" w:themeColor="text1"/>
          <w:sz w:val="24"/>
          <w:szCs w:val="24"/>
          <w:lang w:eastAsia="pl-PL"/>
        </w:rPr>
        <w:t>ppkt</w:t>
      </w:r>
      <w:proofErr w:type="spellEnd"/>
      <w:r w:rsidRPr="00980555">
        <w:rPr>
          <w:rFonts w:asciiTheme="minorHAnsi" w:eastAsia="Times New Roman" w:hAnsiTheme="minorHAnsi" w:cstheme="minorHAnsi"/>
          <w:iCs/>
          <w:color w:val="000000" w:themeColor="text1"/>
          <w:sz w:val="24"/>
          <w:szCs w:val="24"/>
          <w:lang w:eastAsia="pl-PL"/>
        </w:rPr>
        <w:t xml:space="preserve">. a) za kwartał poprzedzający kwartał złożenia wniosku o indeksację wynagrodzenia, wzrośnie lub spadnie o min. 5% w stosunku do wskaźnika z kwartału, </w:t>
      </w:r>
      <w:r w:rsidR="00914545">
        <w:rPr>
          <w:rFonts w:asciiTheme="minorHAnsi" w:eastAsia="Times New Roman" w:hAnsiTheme="minorHAnsi" w:cstheme="minorHAnsi"/>
          <w:iCs/>
          <w:color w:val="000000" w:themeColor="text1"/>
          <w:sz w:val="24"/>
          <w:szCs w:val="24"/>
          <w:lang w:eastAsia="pl-PL"/>
        </w:rPr>
        <w:br/>
      </w:r>
      <w:r w:rsidRPr="00980555">
        <w:rPr>
          <w:rFonts w:asciiTheme="minorHAnsi" w:eastAsia="Times New Roman" w:hAnsiTheme="minorHAnsi" w:cstheme="minorHAnsi"/>
          <w:iCs/>
          <w:color w:val="000000" w:themeColor="text1"/>
          <w:sz w:val="24"/>
          <w:szCs w:val="24"/>
          <w:lang w:eastAsia="pl-PL"/>
        </w:rPr>
        <w:t xml:space="preserve">w którym nastąpiła ostatnia indeksacja; </w:t>
      </w:r>
    </w:p>
    <w:p w14:paraId="16F2E5CF" w14:textId="76B25841" w:rsidR="00980555" w:rsidRPr="00980555" w:rsidRDefault="00980555" w:rsidP="00914545">
      <w:pPr>
        <w:pStyle w:val="Default"/>
        <w:jc w:val="both"/>
        <w:rPr>
          <w:rFonts w:asciiTheme="minorHAnsi" w:hAnsiTheme="minorHAnsi" w:cstheme="minorHAnsi"/>
          <w:color w:val="000000" w:themeColor="text1"/>
        </w:rPr>
      </w:pPr>
      <w:r w:rsidRPr="000C4ABD">
        <w:rPr>
          <w:rFonts w:asciiTheme="minorHAnsi" w:hAnsiTheme="minorHAnsi" w:cstheme="minorHAnsi"/>
          <w:b/>
          <w:iCs/>
          <w:color w:val="000000" w:themeColor="text1"/>
        </w:rPr>
        <w:t>c)</w:t>
      </w:r>
      <w:r w:rsidRPr="00980555">
        <w:rPr>
          <w:rFonts w:asciiTheme="minorHAnsi" w:hAnsiTheme="minorHAnsi" w:cstheme="minorHAnsi"/>
          <w:iCs/>
          <w:color w:val="000000" w:themeColor="text1"/>
        </w:rPr>
        <w:t xml:space="preserve"> Strony mogą występować z wnioskami o indeksację wynagrodzenia nie częście</w:t>
      </w:r>
      <w:r w:rsidR="00914545">
        <w:rPr>
          <w:rFonts w:asciiTheme="minorHAnsi" w:hAnsiTheme="minorHAnsi" w:cstheme="minorHAnsi"/>
          <w:iCs/>
          <w:color w:val="000000" w:themeColor="text1"/>
        </w:rPr>
        <w:t>j, niż jeden raz na 6 miesięcy,</w:t>
      </w:r>
    </w:p>
    <w:p w14:paraId="29806277" w14:textId="71C659A6" w:rsidR="00805016" w:rsidRPr="00980555" w:rsidRDefault="00980555" w:rsidP="00914545">
      <w:pPr>
        <w:pStyle w:val="Default"/>
        <w:jc w:val="both"/>
        <w:rPr>
          <w:rFonts w:asciiTheme="minorHAnsi" w:hAnsiTheme="minorHAnsi" w:cstheme="minorHAnsi"/>
          <w:iCs/>
          <w:color w:val="000000" w:themeColor="text1"/>
        </w:rPr>
      </w:pPr>
      <w:r w:rsidRPr="000C4ABD">
        <w:rPr>
          <w:rFonts w:asciiTheme="minorHAnsi" w:hAnsiTheme="minorHAnsi" w:cstheme="minorHAnsi"/>
          <w:b/>
          <w:iCs/>
          <w:color w:val="000000" w:themeColor="text1"/>
        </w:rPr>
        <w:t>d)</w:t>
      </w:r>
      <w:r w:rsidRPr="00980555">
        <w:rPr>
          <w:rFonts w:asciiTheme="minorHAnsi" w:hAnsiTheme="minorHAnsi" w:cstheme="minorHAnsi"/>
          <w:iCs/>
          <w:color w:val="000000" w:themeColor="text1"/>
        </w:rPr>
        <w:t xml:space="preserve"> Suma zmian wynagrodzenia Wykonawcy w wyniku indeksacji, wprowadzonych w takcie obowiązywania Umowy, nie może przekroczyć 10% ceny kontraktowej netto określonej </w:t>
      </w:r>
      <w:r w:rsidR="00914545">
        <w:rPr>
          <w:rFonts w:asciiTheme="minorHAnsi" w:hAnsiTheme="minorHAnsi" w:cstheme="minorHAnsi"/>
          <w:iCs/>
          <w:color w:val="000000" w:themeColor="text1"/>
        </w:rPr>
        <w:br/>
      </w:r>
      <w:r w:rsidRPr="00980555">
        <w:rPr>
          <w:rFonts w:asciiTheme="minorHAnsi" w:hAnsiTheme="minorHAnsi" w:cstheme="minorHAnsi"/>
          <w:iCs/>
          <w:color w:val="000000" w:themeColor="text1"/>
        </w:rPr>
        <w:t xml:space="preserve">w dniu zawarcia umowy. </w:t>
      </w:r>
    </w:p>
    <w:p w14:paraId="3C9730B6" w14:textId="77777777" w:rsidR="00980555" w:rsidRPr="00980555" w:rsidRDefault="00980555" w:rsidP="00980555">
      <w:pPr>
        <w:pStyle w:val="Default"/>
        <w:spacing w:line="276" w:lineRule="auto"/>
        <w:jc w:val="both"/>
        <w:rPr>
          <w:iCs/>
          <w:color w:val="000000" w:themeColor="text1"/>
        </w:rPr>
      </w:pPr>
    </w:p>
    <w:p w14:paraId="00F08F85" w14:textId="1E1E33E4" w:rsidR="00A43C3E" w:rsidRDefault="00A43C3E" w:rsidP="008B305E">
      <w:pPr>
        <w:widowControl w:val="0"/>
        <w:suppressAutoHyphens/>
        <w:spacing w:after="0" w:line="240" w:lineRule="auto"/>
        <w:jc w:val="center"/>
        <w:rPr>
          <w:rFonts w:eastAsia="Times New Roman"/>
          <w:b/>
          <w:color w:val="000000"/>
          <w:sz w:val="24"/>
          <w:szCs w:val="24"/>
          <w:lang w:eastAsia="ar-SA"/>
        </w:rPr>
      </w:pPr>
      <w:r>
        <w:rPr>
          <w:rFonts w:eastAsia="Times New Roman"/>
          <w:b/>
          <w:sz w:val="24"/>
          <w:szCs w:val="24"/>
          <w:lang w:eastAsia="ar-SA"/>
        </w:rPr>
        <w:t xml:space="preserve">§ </w:t>
      </w:r>
      <w:r w:rsidR="009B1E49">
        <w:rPr>
          <w:rFonts w:eastAsia="Times New Roman"/>
          <w:b/>
          <w:color w:val="000000"/>
          <w:sz w:val="24"/>
          <w:szCs w:val="24"/>
          <w:lang w:eastAsia="ar-SA"/>
        </w:rPr>
        <w:t>11</w:t>
      </w:r>
    </w:p>
    <w:p w14:paraId="26322FB2" w14:textId="76892500" w:rsidR="0094208C" w:rsidRDefault="0094208C" w:rsidP="00914545">
      <w:pPr>
        <w:widowControl w:val="0"/>
        <w:suppressAutoHyphens/>
        <w:autoSpaceDE w:val="0"/>
        <w:spacing w:after="0" w:line="240" w:lineRule="auto"/>
        <w:jc w:val="both"/>
        <w:rPr>
          <w:rFonts w:eastAsia="Times New Roman"/>
          <w:sz w:val="24"/>
          <w:szCs w:val="24"/>
          <w:lang w:eastAsia="ar-SA"/>
        </w:rPr>
      </w:pPr>
      <w:r w:rsidRPr="0094208C">
        <w:rPr>
          <w:rFonts w:eastAsia="Times New Roman"/>
          <w:b/>
          <w:sz w:val="24"/>
          <w:szCs w:val="24"/>
          <w:lang w:eastAsia="ar-SA"/>
        </w:rPr>
        <w:t>1.</w:t>
      </w:r>
      <w:r>
        <w:rPr>
          <w:rFonts w:eastAsia="Times New Roman"/>
          <w:sz w:val="24"/>
          <w:szCs w:val="24"/>
          <w:lang w:eastAsia="ar-SA"/>
        </w:rPr>
        <w:t xml:space="preserve"> </w:t>
      </w:r>
      <w:r w:rsidR="00A43C3E">
        <w:rPr>
          <w:rFonts w:eastAsia="Times New Roman"/>
          <w:sz w:val="24"/>
          <w:szCs w:val="24"/>
          <w:lang w:eastAsia="ar-SA"/>
        </w:rPr>
        <w:t xml:space="preserve">Wszystkie zmiany i uzupełnienia niniejszej </w:t>
      </w:r>
      <w:r w:rsidR="00CF1E1A">
        <w:rPr>
          <w:rFonts w:eastAsia="Times New Roman"/>
          <w:sz w:val="24"/>
          <w:szCs w:val="24"/>
          <w:lang w:eastAsia="ar-SA"/>
        </w:rPr>
        <w:t>U</w:t>
      </w:r>
      <w:r w:rsidR="00A43C3E">
        <w:rPr>
          <w:rFonts w:eastAsia="Times New Roman"/>
          <w:sz w:val="24"/>
          <w:szCs w:val="24"/>
          <w:lang w:eastAsia="ar-SA"/>
        </w:rPr>
        <w:t>mowy wymagają dla swej ważności formy pisemnej.</w:t>
      </w:r>
    </w:p>
    <w:p w14:paraId="14B3EB6A" w14:textId="4CDABD9B" w:rsidR="0094208C" w:rsidRDefault="0094208C" w:rsidP="00914545">
      <w:pPr>
        <w:widowControl w:val="0"/>
        <w:suppressAutoHyphens/>
        <w:autoSpaceDE w:val="0"/>
        <w:spacing w:after="0" w:line="240" w:lineRule="auto"/>
        <w:jc w:val="both"/>
        <w:rPr>
          <w:rFonts w:eastAsia="Times New Roman"/>
          <w:sz w:val="24"/>
          <w:szCs w:val="24"/>
          <w:lang w:eastAsia="ar-SA"/>
        </w:rPr>
      </w:pPr>
      <w:r w:rsidRPr="0094208C">
        <w:rPr>
          <w:rFonts w:eastAsia="Times New Roman"/>
          <w:b/>
          <w:sz w:val="24"/>
          <w:szCs w:val="24"/>
          <w:lang w:eastAsia="ar-SA"/>
        </w:rPr>
        <w:t>2.</w:t>
      </w:r>
      <w:r>
        <w:rPr>
          <w:rFonts w:eastAsia="Times New Roman"/>
          <w:sz w:val="24"/>
          <w:szCs w:val="24"/>
          <w:lang w:eastAsia="ar-SA"/>
        </w:rPr>
        <w:t xml:space="preserve"> </w:t>
      </w:r>
      <w:r w:rsidR="00A43C3E">
        <w:rPr>
          <w:rFonts w:eastAsia="Times New Roman"/>
          <w:sz w:val="24"/>
          <w:szCs w:val="24"/>
          <w:lang w:eastAsia="pl-PL"/>
        </w:rPr>
        <w:t xml:space="preserve">Niedopuszczalna jest pod rygorem nieważności zmiana postanowień niniejszej </w:t>
      </w:r>
      <w:r w:rsidR="00CF1E1A">
        <w:rPr>
          <w:rFonts w:eastAsia="Times New Roman"/>
          <w:sz w:val="24"/>
          <w:szCs w:val="24"/>
          <w:lang w:eastAsia="pl-PL"/>
        </w:rPr>
        <w:t>U</w:t>
      </w:r>
      <w:r w:rsidR="00A43C3E">
        <w:rPr>
          <w:rFonts w:eastAsia="Times New Roman"/>
          <w:sz w:val="24"/>
          <w:szCs w:val="24"/>
          <w:lang w:eastAsia="pl-PL"/>
        </w:rPr>
        <w:t>mowy oraz wprowadzanie do niej nowych postanowień niekorzystnych dla Zamawiającego, jeżeli przy ich uwzględnieniu należałoby zmienić treść oferty, na podstawie, której dokonano wyboru Wykonawcy, chyba, że konieczność wprowadzenia takich zmian wynika z okoliczności, których nie można było</w:t>
      </w:r>
      <w:r w:rsidR="00CF1E1A">
        <w:rPr>
          <w:rFonts w:eastAsia="Times New Roman"/>
          <w:sz w:val="24"/>
          <w:szCs w:val="24"/>
          <w:lang w:eastAsia="pl-PL"/>
        </w:rPr>
        <w:t xml:space="preserve"> przewidzieć w chwili zawarcia U</w:t>
      </w:r>
      <w:r w:rsidR="00A43C3E">
        <w:rPr>
          <w:rFonts w:eastAsia="Times New Roman"/>
          <w:sz w:val="24"/>
          <w:szCs w:val="24"/>
          <w:lang w:eastAsia="pl-PL"/>
        </w:rPr>
        <w:t>mowy.</w:t>
      </w:r>
    </w:p>
    <w:p w14:paraId="3ACC4BEF" w14:textId="08A952A3" w:rsidR="00A43C3E" w:rsidRPr="006F133E" w:rsidRDefault="0094208C" w:rsidP="00914545">
      <w:pPr>
        <w:widowControl w:val="0"/>
        <w:suppressAutoHyphens/>
        <w:autoSpaceDE w:val="0"/>
        <w:spacing w:after="0" w:line="240" w:lineRule="auto"/>
        <w:jc w:val="both"/>
        <w:rPr>
          <w:rFonts w:eastAsia="Times New Roman"/>
          <w:sz w:val="24"/>
          <w:szCs w:val="24"/>
          <w:lang w:eastAsia="ar-SA"/>
        </w:rPr>
      </w:pPr>
      <w:r w:rsidRPr="0094208C">
        <w:rPr>
          <w:rFonts w:eastAsia="Times New Roman"/>
          <w:b/>
          <w:sz w:val="24"/>
          <w:szCs w:val="24"/>
          <w:lang w:eastAsia="ar-SA"/>
        </w:rPr>
        <w:lastRenderedPageBreak/>
        <w:t>3.</w:t>
      </w:r>
      <w:r>
        <w:rPr>
          <w:rFonts w:eastAsia="Times New Roman"/>
          <w:sz w:val="24"/>
          <w:szCs w:val="24"/>
          <w:lang w:eastAsia="ar-SA"/>
        </w:rPr>
        <w:t xml:space="preserve"> </w:t>
      </w:r>
      <w:r w:rsidR="00A43C3E">
        <w:rPr>
          <w:rFonts w:eastAsia="Times New Roman"/>
          <w:sz w:val="24"/>
          <w:szCs w:val="24"/>
          <w:lang w:eastAsia="pl-PL"/>
        </w:rPr>
        <w:t>W sprawach</w:t>
      </w:r>
      <w:r w:rsidR="00CF1E1A">
        <w:rPr>
          <w:rFonts w:eastAsia="Times New Roman"/>
          <w:sz w:val="24"/>
          <w:szCs w:val="24"/>
          <w:lang w:eastAsia="pl-PL"/>
        </w:rPr>
        <w:t xml:space="preserve"> nieuregulowanych w niniejszej U</w:t>
      </w:r>
      <w:r w:rsidR="00A43C3E">
        <w:rPr>
          <w:rFonts w:eastAsia="Times New Roman"/>
          <w:sz w:val="24"/>
          <w:szCs w:val="24"/>
          <w:lang w:eastAsia="pl-PL"/>
        </w:rPr>
        <w:t xml:space="preserve">mowie mają zastosowanie </w:t>
      </w:r>
      <w:r w:rsidR="00936E1E">
        <w:rPr>
          <w:rFonts w:eastAsia="Times New Roman"/>
          <w:sz w:val="24"/>
          <w:szCs w:val="24"/>
          <w:lang w:eastAsia="pl-PL"/>
        </w:rPr>
        <w:t>odpowiednie przepisy powszechnie</w:t>
      </w:r>
      <w:r w:rsidR="006F133E" w:rsidRPr="00936E1E">
        <w:rPr>
          <w:rFonts w:eastAsia="Times New Roman"/>
          <w:color w:val="000000" w:themeColor="text1"/>
          <w:sz w:val="24"/>
          <w:szCs w:val="24"/>
          <w:lang w:eastAsia="pl-PL"/>
        </w:rPr>
        <w:t xml:space="preserve"> obowiązujące.</w:t>
      </w:r>
    </w:p>
    <w:p w14:paraId="4A89E1CC" w14:textId="43333DAC" w:rsidR="00A43C3E" w:rsidRDefault="0094208C" w:rsidP="00914545">
      <w:pPr>
        <w:widowControl w:val="0"/>
        <w:suppressAutoHyphens/>
        <w:autoSpaceDE w:val="0"/>
        <w:spacing w:after="0" w:line="240" w:lineRule="auto"/>
        <w:jc w:val="both"/>
        <w:rPr>
          <w:rFonts w:eastAsia="Times New Roman"/>
          <w:sz w:val="24"/>
          <w:szCs w:val="24"/>
          <w:lang w:eastAsia="ar-SA"/>
        </w:rPr>
      </w:pPr>
      <w:r w:rsidRPr="0094208C">
        <w:rPr>
          <w:rFonts w:eastAsia="Times New Roman"/>
          <w:b/>
          <w:sz w:val="24"/>
          <w:szCs w:val="24"/>
          <w:lang w:eastAsia="ar-SA"/>
        </w:rPr>
        <w:t>4.</w:t>
      </w:r>
      <w:r>
        <w:rPr>
          <w:rFonts w:eastAsia="Times New Roman"/>
          <w:sz w:val="24"/>
          <w:szCs w:val="24"/>
          <w:lang w:eastAsia="ar-SA"/>
        </w:rPr>
        <w:t xml:space="preserve"> </w:t>
      </w:r>
      <w:r w:rsidR="00A43C3E">
        <w:rPr>
          <w:rFonts w:eastAsia="Times New Roman"/>
          <w:sz w:val="24"/>
          <w:szCs w:val="24"/>
          <w:lang w:eastAsia="ar-SA"/>
        </w:rPr>
        <w:t>S</w:t>
      </w:r>
      <w:r w:rsidR="00207A69">
        <w:rPr>
          <w:rFonts w:eastAsia="Times New Roman"/>
          <w:sz w:val="24"/>
          <w:szCs w:val="24"/>
          <w:lang w:eastAsia="ar-SA"/>
        </w:rPr>
        <w:t>pory wynikłe na tle niniejszej U</w:t>
      </w:r>
      <w:r w:rsidR="00A43C3E">
        <w:rPr>
          <w:rFonts w:eastAsia="Times New Roman"/>
          <w:sz w:val="24"/>
          <w:szCs w:val="24"/>
          <w:lang w:eastAsia="ar-SA"/>
        </w:rPr>
        <w:t>mowy rozstrzygać będzie sąd właściwy dla siedziby Zamawiającego.</w:t>
      </w:r>
    </w:p>
    <w:p w14:paraId="26A81E03" w14:textId="7AE5C0F6" w:rsidR="00A43C3E" w:rsidRDefault="0094208C" w:rsidP="00914545">
      <w:pPr>
        <w:widowControl w:val="0"/>
        <w:suppressAutoHyphens/>
        <w:autoSpaceDE w:val="0"/>
        <w:spacing w:after="0" w:line="240" w:lineRule="auto"/>
        <w:jc w:val="both"/>
        <w:rPr>
          <w:rFonts w:eastAsia="Times New Roman"/>
          <w:sz w:val="24"/>
          <w:szCs w:val="24"/>
          <w:lang w:eastAsia="ar-SA"/>
        </w:rPr>
      </w:pPr>
      <w:r w:rsidRPr="0094208C">
        <w:rPr>
          <w:rFonts w:eastAsia="Times New Roman"/>
          <w:b/>
          <w:sz w:val="24"/>
          <w:szCs w:val="24"/>
          <w:lang w:eastAsia="ar-SA"/>
        </w:rPr>
        <w:t>5.</w:t>
      </w:r>
      <w:r>
        <w:rPr>
          <w:rFonts w:eastAsia="Times New Roman"/>
          <w:sz w:val="24"/>
          <w:szCs w:val="24"/>
          <w:lang w:eastAsia="ar-SA"/>
        </w:rPr>
        <w:t xml:space="preserve"> </w:t>
      </w:r>
      <w:r w:rsidR="00CF1E1A">
        <w:rPr>
          <w:rFonts w:eastAsia="Times New Roman"/>
          <w:sz w:val="24"/>
          <w:szCs w:val="24"/>
          <w:lang w:eastAsia="ar-SA"/>
        </w:rPr>
        <w:t>Integralną częścią U</w:t>
      </w:r>
      <w:r w:rsidR="00A43C3E">
        <w:rPr>
          <w:rFonts w:eastAsia="Times New Roman"/>
          <w:sz w:val="24"/>
          <w:szCs w:val="24"/>
          <w:lang w:eastAsia="ar-SA"/>
        </w:rPr>
        <w:t>mowy są:</w:t>
      </w:r>
    </w:p>
    <w:p w14:paraId="1A9416D5" w14:textId="2A29CCF7" w:rsidR="00A43C3E" w:rsidRDefault="0094208C" w:rsidP="00914545">
      <w:pPr>
        <w:suppressAutoHyphens/>
        <w:spacing w:after="0" w:line="240" w:lineRule="auto"/>
        <w:jc w:val="both"/>
        <w:rPr>
          <w:rFonts w:eastAsia="Times New Roman"/>
          <w:sz w:val="24"/>
          <w:szCs w:val="24"/>
          <w:lang w:eastAsia="pl-PL"/>
        </w:rPr>
      </w:pPr>
      <w:r w:rsidRPr="0094208C">
        <w:rPr>
          <w:rFonts w:eastAsia="Times New Roman"/>
          <w:b/>
          <w:sz w:val="24"/>
          <w:szCs w:val="24"/>
          <w:lang w:eastAsia="pl-PL"/>
        </w:rPr>
        <w:t>a)</w:t>
      </w:r>
      <w:r>
        <w:rPr>
          <w:rFonts w:eastAsia="Times New Roman"/>
          <w:sz w:val="24"/>
          <w:szCs w:val="24"/>
          <w:lang w:eastAsia="pl-PL"/>
        </w:rPr>
        <w:t xml:space="preserve"> Oferta Wykonawcy,</w:t>
      </w:r>
    </w:p>
    <w:p w14:paraId="3F7BC2E5" w14:textId="77777777" w:rsidR="00C622D9" w:rsidRDefault="0094208C" w:rsidP="00914545">
      <w:pPr>
        <w:suppressAutoHyphens/>
        <w:spacing w:after="0" w:line="240" w:lineRule="auto"/>
        <w:jc w:val="both"/>
        <w:rPr>
          <w:rFonts w:eastAsia="Times New Roman"/>
          <w:sz w:val="24"/>
          <w:szCs w:val="24"/>
          <w:lang w:eastAsia="pl-PL"/>
        </w:rPr>
      </w:pPr>
      <w:r w:rsidRPr="0094208C">
        <w:rPr>
          <w:rFonts w:eastAsia="Times New Roman"/>
          <w:b/>
          <w:sz w:val="24"/>
          <w:szCs w:val="24"/>
          <w:lang w:eastAsia="pl-PL"/>
        </w:rPr>
        <w:t>b)</w:t>
      </w:r>
      <w:r>
        <w:rPr>
          <w:rFonts w:eastAsia="Times New Roman"/>
          <w:sz w:val="24"/>
          <w:szCs w:val="24"/>
          <w:lang w:eastAsia="pl-PL"/>
        </w:rPr>
        <w:t xml:space="preserve"> </w:t>
      </w:r>
      <w:r w:rsidR="00C622D9">
        <w:rPr>
          <w:rFonts w:eastAsia="Times New Roman"/>
          <w:sz w:val="24"/>
          <w:szCs w:val="24"/>
          <w:lang w:eastAsia="pl-PL"/>
        </w:rPr>
        <w:t>Specyfikacja warunków zamówienia,</w:t>
      </w:r>
    </w:p>
    <w:p w14:paraId="3E3CB6A1" w14:textId="75DCA647" w:rsidR="00A43C3E" w:rsidRPr="00FC629E" w:rsidRDefault="00C622D9" w:rsidP="00914545">
      <w:pPr>
        <w:suppressAutoHyphens/>
        <w:spacing w:after="0" w:line="240" w:lineRule="auto"/>
        <w:jc w:val="both"/>
        <w:rPr>
          <w:rFonts w:eastAsia="Times New Roman"/>
          <w:sz w:val="24"/>
          <w:szCs w:val="24"/>
          <w:lang w:eastAsia="pl-PL"/>
        </w:rPr>
      </w:pPr>
      <w:r w:rsidRPr="00C622D9">
        <w:rPr>
          <w:rFonts w:eastAsia="Times New Roman"/>
          <w:b/>
          <w:sz w:val="24"/>
          <w:szCs w:val="24"/>
          <w:lang w:eastAsia="pl-PL"/>
        </w:rPr>
        <w:t>c)</w:t>
      </w:r>
      <w:r>
        <w:rPr>
          <w:rFonts w:eastAsia="Times New Roman"/>
          <w:sz w:val="24"/>
          <w:szCs w:val="24"/>
          <w:lang w:eastAsia="pl-PL"/>
        </w:rPr>
        <w:t xml:space="preserve"> Załącznik nr 9 do SWZ - </w:t>
      </w:r>
      <w:r w:rsidR="00FC629E">
        <w:rPr>
          <w:rFonts w:eastAsia="Times New Roman"/>
          <w:sz w:val="24"/>
          <w:szCs w:val="24"/>
          <w:lang w:eastAsia="pl-PL"/>
        </w:rPr>
        <w:t>Opis prze</w:t>
      </w:r>
      <w:r w:rsidR="001579AE" w:rsidRPr="00FC629E">
        <w:rPr>
          <w:rFonts w:eastAsia="Times New Roman"/>
          <w:sz w:val="24"/>
          <w:szCs w:val="24"/>
          <w:lang w:eastAsia="pl-PL"/>
        </w:rPr>
        <w:t xml:space="preserve">dmiotu </w:t>
      </w:r>
      <w:r w:rsidR="00911433" w:rsidRPr="00936E1E">
        <w:rPr>
          <w:rFonts w:eastAsia="Times New Roman"/>
          <w:color w:val="000000" w:themeColor="text1"/>
          <w:sz w:val="24"/>
          <w:szCs w:val="24"/>
          <w:lang w:eastAsia="pl-PL"/>
        </w:rPr>
        <w:t>zamówienia</w:t>
      </w:r>
      <w:r w:rsidR="00FC629E">
        <w:rPr>
          <w:rFonts w:eastAsia="Times New Roman"/>
          <w:sz w:val="24"/>
          <w:szCs w:val="24"/>
          <w:lang w:eastAsia="pl-PL"/>
        </w:rPr>
        <w:t xml:space="preserve">, </w:t>
      </w:r>
    </w:p>
    <w:p w14:paraId="3A3722BE" w14:textId="4918ADA4" w:rsidR="00A43C3E" w:rsidRDefault="0098706D" w:rsidP="00914545">
      <w:pPr>
        <w:suppressAutoHyphens/>
        <w:spacing w:after="0" w:line="240" w:lineRule="auto"/>
        <w:jc w:val="both"/>
        <w:rPr>
          <w:rFonts w:eastAsia="Times New Roman"/>
          <w:sz w:val="24"/>
          <w:szCs w:val="24"/>
          <w:lang w:eastAsia="pl-PL"/>
        </w:rPr>
      </w:pPr>
      <w:r>
        <w:rPr>
          <w:rFonts w:eastAsia="Times New Roman"/>
          <w:b/>
          <w:sz w:val="24"/>
          <w:szCs w:val="24"/>
          <w:lang w:eastAsia="pl-PL"/>
        </w:rPr>
        <w:t>d</w:t>
      </w:r>
      <w:r w:rsidR="0094208C" w:rsidRPr="0094208C">
        <w:rPr>
          <w:rFonts w:eastAsia="Times New Roman"/>
          <w:b/>
          <w:sz w:val="24"/>
          <w:szCs w:val="24"/>
          <w:lang w:eastAsia="pl-PL"/>
        </w:rPr>
        <w:t>)</w:t>
      </w:r>
      <w:r w:rsidR="0094208C">
        <w:rPr>
          <w:rFonts w:eastAsia="Times New Roman"/>
          <w:sz w:val="24"/>
          <w:szCs w:val="24"/>
          <w:lang w:eastAsia="pl-PL"/>
        </w:rPr>
        <w:t xml:space="preserve"> </w:t>
      </w:r>
      <w:r w:rsidR="00A43C3E">
        <w:rPr>
          <w:rFonts w:eastAsia="Times New Roman"/>
          <w:sz w:val="24"/>
          <w:szCs w:val="24"/>
          <w:lang w:eastAsia="pl-PL"/>
        </w:rPr>
        <w:t>Kopia polisy ubezpieczeniowej Wykonawcy</w:t>
      </w:r>
      <w:r w:rsidR="0094208C">
        <w:rPr>
          <w:rFonts w:eastAsia="Times New Roman"/>
          <w:sz w:val="24"/>
          <w:szCs w:val="24"/>
          <w:lang w:eastAsia="pl-PL"/>
        </w:rPr>
        <w:t>,</w:t>
      </w:r>
    </w:p>
    <w:p w14:paraId="703CAE35" w14:textId="476ED6C5" w:rsidR="00A43C3E" w:rsidRPr="002715F8" w:rsidRDefault="0098706D" w:rsidP="00914545">
      <w:pPr>
        <w:suppressAutoHyphens/>
        <w:spacing w:after="0" w:line="240" w:lineRule="auto"/>
        <w:jc w:val="both"/>
        <w:rPr>
          <w:rFonts w:eastAsia="Times New Roman"/>
          <w:color w:val="000000" w:themeColor="text1"/>
          <w:sz w:val="24"/>
          <w:szCs w:val="24"/>
          <w:lang w:eastAsia="pl-PL"/>
        </w:rPr>
      </w:pPr>
      <w:r w:rsidRPr="002715F8">
        <w:rPr>
          <w:rFonts w:eastAsia="Times New Roman"/>
          <w:b/>
          <w:color w:val="000000" w:themeColor="text1"/>
          <w:sz w:val="24"/>
          <w:szCs w:val="24"/>
          <w:lang w:eastAsia="pl-PL"/>
        </w:rPr>
        <w:t>e</w:t>
      </w:r>
      <w:r w:rsidR="0094208C" w:rsidRPr="002715F8">
        <w:rPr>
          <w:rFonts w:eastAsia="Times New Roman"/>
          <w:b/>
          <w:color w:val="000000" w:themeColor="text1"/>
          <w:sz w:val="24"/>
          <w:szCs w:val="24"/>
          <w:lang w:eastAsia="pl-PL"/>
        </w:rPr>
        <w:t>)</w:t>
      </w:r>
      <w:r w:rsidR="0094208C" w:rsidRPr="002715F8">
        <w:rPr>
          <w:rFonts w:eastAsia="Times New Roman"/>
          <w:color w:val="000000" w:themeColor="text1"/>
          <w:sz w:val="24"/>
          <w:szCs w:val="24"/>
          <w:lang w:eastAsia="pl-PL"/>
        </w:rPr>
        <w:t xml:space="preserve"> </w:t>
      </w:r>
      <w:r w:rsidR="00A43C3E" w:rsidRPr="002715F8">
        <w:rPr>
          <w:rFonts w:eastAsia="Times New Roman"/>
          <w:color w:val="000000" w:themeColor="text1"/>
          <w:sz w:val="24"/>
          <w:szCs w:val="24"/>
          <w:lang w:eastAsia="pl-PL"/>
        </w:rPr>
        <w:t xml:space="preserve">Wykaz </w:t>
      </w:r>
      <w:r w:rsidR="002715F8" w:rsidRPr="002715F8">
        <w:rPr>
          <w:rFonts w:eastAsia="Times New Roman"/>
          <w:color w:val="000000" w:themeColor="text1"/>
          <w:sz w:val="24"/>
          <w:szCs w:val="24"/>
          <w:lang w:eastAsia="pl-PL"/>
        </w:rPr>
        <w:t>osób, które będą realizowały zamówienie</w:t>
      </w:r>
      <w:r w:rsidR="002715F8">
        <w:rPr>
          <w:rFonts w:eastAsia="Times New Roman"/>
          <w:color w:val="000000" w:themeColor="text1"/>
          <w:sz w:val="24"/>
          <w:szCs w:val="24"/>
          <w:lang w:eastAsia="pl-PL"/>
        </w:rPr>
        <w:t xml:space="preserve"> (Załącznik nr 1 do Umowy)</w:t>
      </w:r>
      <w:r w:rsidR="0094208C" w:rsidRPr="002715F8">
        <w:rPr>
          <w:rFonts w:eastAsia="Times New Roman"/>
          <w:color w:val="000000" w:themeColor="text1"/>
          <w:sz w:val="24"/>
          <w:szCs w:val="24"/>
          <w:lang w:eastAsia="pl-PL"/>
        </w:rPr>
        <w:t>,</w:t>
      </w:r>
    </w:p>
    <w:p w14:paraId="4BD627F4" w14:textId="23AE7C5D" w:rsidR="00E00CD0" w:rsidRDefault="0098706D" w:rsidP="00914545">
      <w:pPr>
        <w:suppressAutoHyphens/>
        <w:spacing w:after="0" w:line="240" w:lineRule="auto"/>
        <w:jc w:val="both"/>
        <w:rPr>
          <w:rFonts w:eastAsia="Times New Roman"/>
          <w:sz w:val="24"/>
          <w:szCs w:val="24"/>
          <w:lang w:eastAsia="pl-PL"/>
        </w:rPr>
      </w:pPr>
      <w:r>
        <w:rPr>
          <w:rFonts w:eastAsia="Times New Roman"/>
          <w:b/>
          <w:sz w:val="24"/>
          <w:szCs w:val="24"/>
          <w:lang w:eastAsia="pl-PL"/>
        </w:rPr>
        <w:t>f</w:t>
      </w:r>
      <w:r w:rsidR="0094208C" w:rsidRPr="0094208C">
        <w:rPr>
          <w:rFonts w:eastAsia="Times New Roman"/>
          <w:b/>
          <w:sz w:val="24"/>
          <w:szCs w:val="24"/>
          <w:lang w:eastAsia="pl-PL"/>
        </w:rPr>
        <w:t>)</w:t>
      </w:r>
      <w:r w:rsidR="0094208C">
        <w:rPr>
          <w:rFonts w:eastAsia="Times New Roman"/>
          <w:sz w:val="24"/>
          <w:szCs w:val="24"/>
          <w:lang w:eastAsia="pl-PL"/>
        </w:rPr>
        <w:t xml:space="preserve"> </w:t>
      </w:r>
      <w:r w:rsidR="00E00CD0">
        <w:rPr>
          <w:rFonts w:eastAsia="Times New Roman"/>
          <w:sz w:val="24"/>
          <w:szCs w:val="24"/>
          <w:lang w:eastAsia="pl-PL"/>
        </w:rPr>
        <w:t>Umowa o zachowaniu poufności wraz z oświadczeniem o poufności</w:t>
      </w:r>
      <w:r w:rsidR="002715F8">
        <w:rPr>
          <w:rFonts w:eastAsia="Times New Roman"/>
          <w:sz w:val="24"/>
          <w:szCs w:val="24"/>
          <w:lang w:eastAsia="pl-PL"/>
        </w:rPr>
        <w:t xml:space="preserve"> </w:t>
      </w:r>
      <w:r w:rsidR="002715F8">
        <w:rPr>
          <w:rFonts w:eastAsia="Times New Roman"/>
          <w:color w:val="000000" w:themeColor="text1"/>
          <w:sz w:val="24"/>
          <w:szCs w:val="24"/>
          <w:lang w:eastAsia="pl-PL"/>
        </w:rPr>
        <w:t>(Załącznik nr 2 do Umowy)</w:t>
      </w:r>
      <w:r w:rsidR="0094208C">
        <w:rPr>
          <w:rFonts w:eastAsia="Times New Roman"/>
          <w:sz w:val="24"/>
          <w:szCs w:val="24"/>
          <w:lang w:eastAsia="pl-PL"/>
        </w:rPr>
        <w:t>.</w:t>
      </w:r>
    </w:p>
    <w:p w14:paraId="58BA618E" w14:textId="33F8D7FA" w:rsidR="00641E01" w:rsidRPr="00B168DE" w:rsidRDefault="00641E01" w:rsidP="00914545">
      <w:pPr>
        <w:suppressAutoHyphens/>
        <w:spacing w:after="0" w:line="240" w:lineRule="auto"/>
        <w:jc w:val="both"/>
        <w:rPr>
          <w:rFonts w:eastAsia="Times New Roman"/>
          <w:bCs/>
          <w:sz w:val="24"/>
          <w:szCs w:val="24"/>
          <w:lang w:eastAsia="pl-PL"/>
        </w:rPr>
      </w:pPr>
      <w:r w:rsidRPr="00405314">
        <w:rPr>
          <w:rFonts w:eastAsia="Times New Roman"/>
          <w:b/>
          <w:sz w:val="24"/>
          <w:szCs w:val="24"/>
          <w:lang w:eastAsia="pl-PL"/>
        </w:rPr>
        <w:t>g)</w:t>
      </w:r>
      <w:r w:rsidRPr="00B168DE">
        <w:rPr>
          <w:rFonts w:eastAsia="Times New Roman"/>
          <w:bCs/>
          <w:sz w:val="24"/>
          <w:szCs w:val="24"/>
          <w:lang w:eastAsia="pl-PL"/>
        </w:rPr>
        <w:t xml:space="preserve"> Załącznik nr 16 do SWZ (Załącznik nr 3 do Umowy) Powiadomienie </w:t>
      </w:r>
      <w:r w:rsidR="000701F3" w:rsidRPr="00B168DE">
        <w:rPr>
          <w:rFonts w:eastAsia="Times New Roman"/>
          <w:bCs/>
          <w:sz w:val="24"/>
          <w:szCs w:val="24"/>
          <w:lang w:eastAsia="pl-PL"/>
        </w:rPr>
        <w:t>W</w:t>
      </w:r>
      <w:r w:rsidRPr="00B168DE">
        <w:rPr>
          <w:rFonts w:eastAsia="Times New Roman"/>
          <w:bCs/>
          <w:sz w:val="24"/>
          <w:szCs w:val="24"/>
          <w:lang w:eastAsia="pl-PL"/>
        </w:rPr>
        <w:t xml:space="preserve">ykonawcy </w:t>
      </w:r>
      <w:r w:rsidRPr="00B168DE">
        <w:rPr>
          <w:rFonts w:eastAsia="Times New Roman"/>
          <w:bCs/>
          <w:sz w:val="24"/>
          <w:szCs w:val="24"/>
          <w:lang w:eastAsia="pl-PL"/>
        </w:rPr>
        <w:br/>
        <w:t>o skorzystaniu z prawa opcji</w:t>
      </w:r>
      <w:r w:rsidR="000701F3" w:rsidRPr="00B168DE">
        <w:rPr>
          <w:rFonts w:eastAsia="Times New Roman"/>
          <w:bCs/>
          <w:sz w:val="24"/>
          <w:szCs w:val="24"/>
          <w:lang w:eastAsia="pl-PL"/>
        </w:rPr>
        <w:t>.</w:t>
      </w:r>
    </w:p>
    <w:p w14:paraId="4BEDE16D" w14:textId="40783904" w:rsidR="00A43C3E" w:rsidRPr="00CF1E1A" w:rsidRDefault="0094208C" w:rsidP="00914545">
      <w:pPr>
        <w:spacing w:after="0" w:line="240" w:lineRule="auto"/>
        <w:jc w:val="both"/>
        <w:rPr>
          <w:rFonts w:cs="Calibri"/>
          <w:sz w:val="24"/>
          <w:szCs w:val="24"/>
        </w:rPr>
      </w:pPr>
      <w:r w:rsidRPr="00CF1E1A">
        <w:rPr>
          <w:rFonts w:eastAsia="Times New Roman"/>
          <w:b/>
          <w:sz w:val="24"/>
          <w:szCs w:val="24"/>
          <w:lang w:eastAsia="pl-PL"/>
        </w:rPr>
        <w:t>6.</w:t>
      </w:r>
      <w:r w:rsidRPr="00CF1E1A">
        <w:rPr>
          <w:rFonts w:eastAsia="Times New Roman"/>
          <w:sz w:val="24"/>
          <w:szCs w:val="24"/>
          <w:lang w:eastAsia="pl-PL"/>
        </w:rPr>
        <w:t xml:space="preserve"> </w:t>
      </w:r>
      <w:r w:rsidR="00CF1E1A" w:rsidRPr="00CF1E1A">
        <w:rPr>
          <w:rFonts w:eastAsia="Times New Roman"/>
          <w:sz w:val="24"/>
          <w:szCs w:val="24"/>
          <w:lang w:eastAsia="pl-PL"/>
        </w:rPr>
        <w:t>Umowę sporządzono w 2</w:t>
      </w:r>
      <w:r w:rsidR="00A43C3E" w:rsidRPr="00CF1E1A">
        <w:rPr>
          <w:rFonts w:eastAsia="Times New Roman"/>
          <w:sz w:val="24"/>
          <w:szCs w:val="24"/>
          <w:lang w:eastAsia="pl-PL"/>
        </w:rPr>
        <w:t xml:space="preserve"> jednobrzmiących egzemplarzach, </w:t>
      </w:r>
      <w:r w:rsidR="00CF1E1A" w:rsidRPr="00CF1E1A">
        <w:rPr>
          <w:rFonts w:eastAsia="Times New Roman"/>
          <w:sz w:val="24"/>
          <w:szCs w:val="24"/>
          <w:lang w:eastAsia="pl-PL"/>
        </w:rPr>
        <w:t xml:space="preserve">po </w:t>
      </w:r>
      <w:r w:rsidR="00CF1E1A" w:rsidRPr="00CF1E1A">
        <w:rPr>
          <w:rFonts w:cs="Calibri"/>
          <w:sz w:val="24"/>
          <w:szCs w:val="24"/>
        </w:rPr>
        <w:t>jednym dla każdej ze stron.</w:t>
      </w:r>
    </w:p>
    <w:p w14:paraId="06E0FDFF" w14:textId="74D56B3C" w:rsidR="00A43C3E" w:rsidRDefault="00A43C3E" w:rsidP="00A43C3E">
      <w:pPr>
        <w:keepNext/>
        <w:widowControl w:val="0"/>
        <w:tabs>
          <w:tab w:val="num" w:pos="576"/>
        </w:tabs>
        <w:suppressAutoHyphens/>
        <w:spacing w:after="0" w:line="240" w:lineRule="auto"/>
        <w:outlineLvl w:val="1"/>
        <w:rPr>
          <w:rFonts w:eastAsia="Times New Roman"/>
          <w:sz w:val="24"/>
          <w:szCs w:val="24"/>
          <w:lang w:eastAsia="pl-PL"/>
        </w:rPr>
      </w:pPr>
    </w:p>
    <w:p w14:paraId="007CDC7C" w14:textId="77777777" w:rsidR="00A43C3E" w:rsidRDefault="00A43C3E" w:rsidP="00A43C3E">
      <w:pPr>
        <w:keepNext/>
        <w:widowControl w:val="0"/>
        <w:tabs>
          <w:tab w:val="num" w:pos="576"/>
        </w:tabs>
        <w:suppressAutoHyphens/>
        <w:spacing w:after="0" w:line="240" w:lineRule="auto"/>
        <w:outlineLvl w:val="1"/>
        <w:rPr>
          <w:rFonts w:eastAsia="Times New Roman"/>
          <w:sz w:val="24"/>
          <w:szCs w:val="24"/>
          <w:lang w:eastAsia="pl-PL"/>
        </w:rPr>
      </w:pPr>
    </w:p>
    <w:p w14:paraId="5123210A" w14:textId="3E274261" w:rsidR="00A43C3E" w:rsidRDefault="0094208C" w:rsidP="0094208C">
      <w:pPr>
        <w:keepNext/>
        <w:widowControl w:val="0"/>
        <w:tabs>
          <w:tab w:val="num" w:pos="576"/>
        </w:tabs>
        <w:suppressAutoHyphens/>
        <w:spacing w:after="0" w:line="240" w:lineRule="auto"/>
        <w:jc w:val="center"/>
        <w:outlineLvl w:val="1"/>
        <w:rPr>
          <w:rFonts w:eastAsia="Times New Roman"/>
          <w:b/>
          <w:bCs/>
          <w:sz w:val="24"/>
          <w:szCs w:val="24"/>
          <w:lang w:eastAsia="pl-PL"/>
        </w:rPr>
      </w:pPr>
      <w:r>
        <w:rPr>
          <w:rFonts w:eastAsia="Times New Roman"/>
          <w:b/>
          <w:bCs/>
          <w:sz w:val="24"/>
          <w:szCs w:val="24"/>
          <w:lang w:eastAsia="pl-PL"/>
        </w:rPr>
        <w:t>Zamawiający</w:t>
      </w:r>
      <w:r>
        <w:rPr>
          <w:rFonts w:eastAsia="Times New Roman"/>
          <w:b/>
          <w:bCs/>
          <w:sz w:val="24"/>
          <w:szCs w:val="24"/>
          <w:lang w:eastAsia="pl-PL"/>
        </w:rPr>
        <w:tab/>
      </w:r>
      <w:r>
        <w:rPr>
          <w:rFonts w:eastAsia="Times New Roman"/>
          <w:b/>
          <w:bCs/>
          <w:sz w:val="24"/>
          <w:szCs w:val="24"/>
          <w:lang w:eastAsia="pl-PL"/>
        </w:rPr>
        <w:tab/>
      </w:r>
      <w:r>
        <w:rPr>
          <w:rFonts w:eastAsia="Times New Roman"/>
          <w:b/>
          <w:bCs/>
          <w:sz w:val="24"/>
          <w:szCs w:val="24"/>
          <w:lang w:eastAsia="pl-PL"/>
        </w:rPr>
        <w:tab/>
      </w:r>
      <w:r>
        <w:rPr>
          <w:rFonts w:eastAsia="Times New Roman"/>
          <w:b/>
          <w:bCs/>
          <w:sz w:val="24"/>
          <w:szCs w:val="24"/>
          <w:lang w:eastAsia="pl-PL"/>
        </w:rPr>
        <w:tab/>
      </w:r>
      <w:r>
        <w:rPr>
          <w:rFonts w:eastAsia="Times New Roman"/>
          <w:b/>
          <w:bCs/>
          <w:sz w:val="24"/>
          <w:szCs w:val="24"/>
          <w:lang w:eastAsia="pl-PL"/>
        </w:rPr>
        <w:tab/>
      </w:r>
      <w:r>
        <w:rPr>
          <w:rFonts w:eastAsia="Times New Roman"/>
          <w:b/>
          <w:bCs/>
          <w:sz w:val="24"/>
          <w:szCs w:val="24"/>
          <w:lang w:eastAsia="pl-PL"/>
        </w:rPr>
        <w:tab/>
      </w:r>
      <w:r w:rsidR="00A43C3E">
        <w:rPr>
          <w:rFonts w:eastAsia="Times New Roman"/>
          <w:b/>
          <w:bCs/>
          <w:sz w:val="24"/>
          <w:szCs w:val="24"/>
          <w:lang w:eastAsia="pl-PL"/>
        </w:rPr>
        <w:t>Wykonawca</w:t>
      </w:r>
    </w:p>
    <w:p w14:paraId="4BB76BFA" w14:textId="77777777" w:rsidR="00A43C3E" w:rsidRDefault="00A43C3E" w:rsidP="00A43C3E">
      <w:pPr>
        <w:widowControl w:val="0"/>
        <w:spacing w:after="0" w:line="240" w:lineRule="auto"/>
        <w:rPr>
          <w:rFonts w:eastAsia="Times New Roman"/>
          <w:snapToGrid w:val="0"/>
          <w:sz w:val="24"/>
          <w:szCs w:val="24"/>
          <w:lang w:eastAsia="pl-PL"/>
        </w:rPr>
      </w:pPr>
    </w:p>
    <w:p w14:paraId="399B98A1" w14:textId="6506C5D8" w:rsidR="004618BA" w:rsidRDefault="004618BA"/>
    <w:sectPr w:rsidR="004618BA" w:rsidSect="004A0D74">
      <w:footerReference w:type="default" r:id="rId10"/>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713041" w14:textId="77777777" w:rsidR="00BD5B41" w:rsidRDefault="00BD5B41" w:rsidP="002C5E25">
      <w:pPr>
        <w:spacing w:after="0" w:line="240" w:lineRule="auto"/>
      </w:pPr>
      <w:r>
        <w:separator/>
      </w:r>
    </w:p>
  </w:endnote>
  <w:endnote w:type="continuationSeparator" w:id="0">
    <w:p w14:paraId="5AD82CA6" w14:textId="77777777" w:rsidR="00BD5B41" w:rsidRDefault="00BD5B41" w:rsidP="002C5E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1"/>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64710"/>
      <w:docPartObj>
        <w:docPartGallery w:val="Page Numbers (Bottom of Page)"/>
        <w:docPartUnique/>
      </w:docPartObj>
    </w:sdtPr>
    <w:sdtEndPr/>
    <w:sdtContent>
      <w:p w14:paraId="443ECFAF" w14:textId="07E71DDE" w:rsidR="000B1EC8" w:rsidRDefault="000B1EC8">
        <w:pPr>
          <w:pStyle w:val="Stopka"/>
          <w:jc w:val="right"/>
        </w:pPr>
        <w:r>
          <w:fldChar w:fldCharType="begin"/>
        </w:r>
        <w:r>
          <w:instrText>PAGE   \* MERGEFORMAT</w:instrText>
        </w:r>
        <w:r>
          <w:fldChar w:fldCharType="separate"/>
        </w:r>
        <w:r w:rsidR="00493EFD">
          <w:rPr>
            <w:noProof/>
          </w:rPr>
          <w:t>3</w:t>
        </w:r>
        <w:r>
          <w:fldChar w:fldCharType="end"/>
        </w:r>
      </w:p>
    </w:sdtContent>
  </w:sdt>
  <w:p w14:paraId="38B2551A" w14:textId="77777777" w:rsidR="000B1EC8" w:rsidRDefault="000B1EC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C87AAB" w14:textId="77777777" w:rsidR="00BD5B41" w:rsidRDefault="00BD5B41" w:rsidP="002C5E25">
      <w:pPr>
        <w:spacing w:after="0" w:line="240" w:lineRule="auto"/>
      </w:pPr>
      <w:r>
        <w:separator/>
      </w:r>
    </w:p>
  </w:footnote>
  <w:footnote w:type="continuationSeparator" w:id="0">
    <w:p w14:paraId="6F013A15" w14:textId="77777777" w:rsidR="00BD5B41" w:rsidRDefault="00BD5B41" w:rsidP="002C5E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decimal"/>
      <w:lvlText w:val="%1)"/>
      <w:lvlJc w:val="left"/>
      <w:pPr>
        <w:tabs>
          <w:tab w:val="num" w:pos="2486"/>
        </w:tabs>
        <w:ind w:left="2486" w:hanging="360"/>
      </w:pPr>
    </w:lvl>
  </w:abstractNum>
  <w:abstractNum w:abstractNumId="1" w15:restartNumberingAfterBreak="0">
    <w:nsid w:val="00000005"/>
    <w:multiLevelType w:val="singleLevel"/>
    <w:tmpl w:val="00000005"/>
    <w:name w:val="WW8Num7"/>
    <w:lvl w:ilvl="0">
      <w:start w:val="1"/>
      <w:numFmt w:val="lowerLetter"/>
      <w:lvlText w:val="%1)"/>
      <w:lvlJc w:val="left"/>
      <w:pPr>
        <w:tabs>
          <w:tab w:val="num" w:pos="720"/>
        </w:tabs>
        <w:ind w:left="720" w:hanging="360"/>
      </w:pPr>
    </w:lvl>
  </w:abstractNum>
  <w:abstractNum w:abstractNumId="2" w15:restartNumberingAfterBreak="0">
    <w:nsid w:val="0000000A"/>
    <w:multiLevelType w:val="multilevel"/>
    <w:tmpl w:val="7D2EE232"/>
    <w:name w:val="WW8Num12"/>
    <w:lvl w:ilvl="0">
      <w:start w:val="1"/>
      <w:numFmt w:val="decimal"/>
      <w:lvlText w:val="%1."/>
      <w:lvlJc w:val="left"/>
      <w:pPr>
        <w:tabs>
          <w:tab w:val="num" w:pos="360"/>
        </w:tabs>
        <w:ind w:left="360" w:hanging="360"/>
      </w:pPr>
      <w:rPr>
        <w:b/>
        <w:color w:val="auto"/>
      </w:rPr>
    </w:lvl>
    <w:lvl w:ilvl="1">
      <w:start w:val="1"/>
      <w:numFmt w:val="decimal"/>
      <w:lvlText w:val="%2."/>
      <w:lvlJc w:val="left"/>
      <w:pPr>
        <w:tabs>
          <w:tab w:val="num" w:pos="1117"/>
        </w:tabs>
        <w:ind w:left="1117" w:hanging="397"/>
      </w:p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3" w15:restartNumberingAfterBreak="0">
    <w:nsid w:val="00000017"/>
    <w:multiLevelType w:val="singleLevel"/>
    <w:tmpl w:val="7DB04B38"/>
    <w:name w:val="WW8Num28"/>
    <w:lvl w:ilvl="0">
      <w:start w:val="1"/>
      <w:numFmt w:val="decimal"/>
      <w:lvlText w:val="%1."/>
      <w:lvlJc w:val="left"/>
      <w:pPr>
        <w:tabs>
          <w:tab w:val="num" w:pos="360"/>
        </w:tabs>
        <w:ind w:left="360" w:hanging="360"/>
      </w:pPr>
      <w:rPr>
        <w:rFonts w:ascii="Calibri" w:hAnsi="Calibri" w:cs="Tahoma" w:hint="default"/>
        <w:b/>
      </w:rPr>
    </w:lvl>
  </w:abstractNum>
  <w:abstractNum w:abstractNumId="4" w15:restartNumberingAfterBreak="0">
    <w:nsid w:val="045C61D8"/>
    <w:multiLevelType w:val="hybridMultilevel"/>
    <w:tmpl w:val="606ED988"/>
    <w:lvl w:ilvl="0" w:tplc="DB784D96">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07CC4638"/>
    <w:multiLevelType w:val="hybridMultilevel"/>
    <w:tmpl w:val="3210DD7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08042D20"/>
    <w:multiLevelType w:val="multilevel"/>
    <w:tmpl w:val="AE92C53C"/>
    <w:lvl w:ilvl="0">
      <w:start w:val="2"/>
      <w:numFmt w:val="decimal"/>
      <w:lvlText w:val="%1."/>
      <w:lvlJc w:val="left"/>
      <w:rPr>
        <w:rFonts w:ascii="Calibri" w:eastAsia="Calibri" w:hAnsi="Calibri" w:cs="Calibri"/>
        <w:b w:val="0"/>
        <w:bCs w:val="0"/>
        <w:i w:val="0"/>
        <w:iCs w:val="0"/>
        <w:smallCaps w:val="0"/>
        <w:strike w:val="0"/>
        <w:color w:val="000000"/>
        <w:spacing w:val="-6"/>
        <w:w w:val="100"/>
        <w:position w:val="0"/>
        <w:sz w:val="20"/>
        <w:szCs w:val="20"/>
        <w:u w:val="none"/>
        <w:lang w:val="pl"/>
      </w:rPr>
    </w:lvl>
    <w:lvl w:ilvl="1">
      <w:start w:val="1"/>
      <w:numFmt w:val="decimal"/>
      <w:lvlText w:val="%1.%2."/>
      <w:lvlJc w:val="left"/>
      <w:rPr>
        <w:rFonts w:ascii="Calibri" w:eastAsia="Calibri" w:hAnsi="Calibri" w:cs="Calibri"/>
        <w:b/>
        <w:bCs/>
        <w:i w:val="0"/>
        <w:iCs w:val="0"/>
        <w:smallCaps w:val="0"/>
        <w:strike w:val="0"/>
        <w:color w:val="000000"/>
        <w:spacing w:val="-10"/>
        <w:w w:val="100"/>
        <w:position w:val="0"/>
        <w:sz w:val="20"/>
        <w:szCs w:val="20"/>
        <w:u w:val="none"/>
        <w:lang w:val="pl"/>
      </w:rPr>
    </w:lvl>
    <w:lvl w:ilvl="2">
      <w:start w:val="1"/>
      <w:numFmt w:val="decimal"/>
      <w:lvlText w:val="%3."/>
      <w:lvlJc w:val="left"/>
      <w:rPr>
        <w:rFonts w:ascii="Calibri" w:eastAsia="Calibri" w:hAnsi="Calibri" w:cs="Calibri"/>
        <w:b w:val="0"/>
        <w:bCs w:val="0"/>
        <w:i w:val="0"/>
        <w:iCs w:val="0"/>
        <w:smallCaps w:val="0"/>
        <w:strike w:val="0"/>
        <w:color w:val="000000"/>
        <w:spacing w:val="-6"/>
        <w:w w:val="100"/>
        <w:position w:val="0"/>
        <w:sz w:val="20"/>
        <w:szCs w:val="20"/>
        <w:u w:val="none"/>
        <w:lang w:val="p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B0F75D8"/>
    <w:multiLevelType w:val="hybridMultilevel"/>
    <w:tmpl w:val="969C6D80"/>
    <w:lvl w:ilvl="0" w:tplc="D0F4C600">
      <w:start w:val="1"/>
      <w:numFmt w:val="decimal"/>
      <w:lvlText w:val="%1."/>
      <w:lvlJc w:val="left"/>
      <w:pPr>
        <w:ind w:left="644"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1B7462A"/>
    <w:multiLevelType w:val="hybridMultilevel"/>
    <w:tmpl w:val="705C0EA0"/>
    <w:lvl w:ilvl="0" w:tplc="04150011">
      <w:start w:val="1"/>
      <w:numFmt w:val="decimal"/>
      <w:lvlText w:val="%1)"/>
      <w:lvlJc w:val="left"/>
      <w:pPr>
        <w:ind w:left="644" w:hanging="360"/>
      </w:pPr>
      <w:rPr>
        <w:rFonts w:hint="default"/>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3A83819"/>
    <w:multiLevelType w:val="hybridMultilevel"/>
    <w:tmpl w:val="121C1BD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4E5531C"/>
    <w:multiLevelType w:val="hybridMultilevel"/>
    <w:tmpl w:val="985442A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5BE4B34"/>
    <w:multiLevelType w:val="hybridMultilevel"/>
    <w:tmpl w:val="7A64C72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7F551EA"/>
    <w:multiLevelType w:val="hybridMultilevel"/>
    <w:tmpl w:val="9D8459E8"/>
    <w:lvl w:ilvl="0" w:tplc="04150001">
      <w:start w:val="1"/>
      <w:numFmt w:val="bullet"/>
      <w:lvlText w:val=""/>
      <w:lvlJc w:val="left"/>
      <w:pPr>
        <w:ind w:left="1003" w:hanging="360"/>
      </w:pPr>
      <w:rPr>
        <w:rFonts w:ascii="Symbol" w:hAnsi="Symbol" w:hint="default"/>
      </w:rPr>
    </w:lvl>
    <w:lvl w:ilvl="1" w:tplc="04150003" w:tentative="1">
      <w:start w:val="1"/>
      <w:numFmt w:val="bullet"/>
      <w:lvlText w:val="o"/>
      <w:lvlJc w:val="left"/>
      <w:pPr>
        <w:ind w:left="1723" w:hanging="360"/>
      </w:pPr>
      <w:rPr>
        <w:rFonts w:ascii="Courier New" w:hAnsi="Courier New" w:cs="Courier New" w:hint="default"/>
      </w:rPr>
    </w:lvl>
    <w:lvl w:ilvl="2" w:tplc="04150005" w:tentative="1">
      <w:start w:val="1"/>
      <w:numFmt w:val="bullet"/>
      <w:lvlText w:val=""/>
      <w:lvlJc w:val="left"/>
      <w:pPr>
        <w:ind w:left="2443" w:hanging="360"/>
      </w:pPr>
      <w:rPr>
        <w:rFonts w:ascii="Wingdings" w:hAnsi="Wingdings" w:hint="default"/>
      </w:rPr>
    </w:lvl>
    <w:lvl w:ilvl="3" w:tplc="04150001" w:tentative="1">
      <w:start w:val="1"/>
      <w:numFmt w:val="bullet"/>
      <w:lvlText w:val=""/>
      <w:lvlJc w:val="left"/>
      <w:pPr>
        <w:ind w:left="3163" w:hanging="360"/>
      </w:pPr>
      <w:rPr>
        <w:rFonts w:ascii="Symbol" w:hAnsi="Symbol" w:hint="default"/>
      </w:rPr>
    </w:lvl>
    <w:lvl w:ilvl="4" w:tplc="04150003" w:tentative="1">
      <w:start w:val="1"/>
      <w:numFmt w:val="bullet"/>
      <w:lvlText w:val="o"/>
      <w:lvlJc w:val="left"/>
      <w:pPr>
        <w:ind w:left="3883" w:hanging="360"/>
      </w:pPr>
      <w:rPr>
        <w:rFonts w:ascii="Courier New" w:hAnsi="Courier New" w:cs="Courier New" w:hint="default"/>
      </w:rPr>
    </w:lvl>
    <w:lvl w:ilvl="5" w:tplc="04150005" w:tentative="1">
      <w:start w:val="1"/>
      <w:numFmt w:val="bullet"/>
      <w:lvlText w:val=""/>
      <w:lvlJc w:val="left"/>
      <w:pPr>
        <w:ind w:left="4603" w:hanging="360"/>
      </w:pPr>
      <w:rPr>
        <w:rFonts w:ascii="Wingdings" w:hAnsi="Wingdings" w:hint="default"/>
      </w:rPr>
    </w:lvl>
    <w:lvl w:ilvl="6" w:tplc="04150001" w:tentative="1">
      <w:start w:val="1"/>
      <w:numFmt w:val="bullet"/>
      <w:lvlText w:val=""/>
      <w:lvlJc w:val="left"/>
      <w:pPr>
        <w:ind w:left="5323" w:hanging="360"/>
      </w:pPr>
      <w:rPr>
        <w:rFonts w:ascii="Symbol" w:hAnsi="Symbol" w:hint="default"/>
      </w:rPr>
    </w:lvl>
    <w:lvl w:ilvl="7" w:tplc="04150003" w:tentative="1">
      <w:start w:val="1"/>
      <w:numFmt w:val="bullet"/>
      <w:lvlText w:val="o"/>
      <w:lvlJc w:val="left"/>
      <w:pPr>
        <w:ind w:left="6043" w:hanging="360"/>
      </w:pPr>
      <w:rPr>
        <w:rFonts w:ascii="Courier New" w:hAnsi="Courier New" w:cs="Courier New" w:hint="default"/>
      </w:rPr>
    </w:lvl>
    <w:lvl w:ilvl="8" w:tplc="04150005" w:tentative="1">
      <w:start w:val="1"/>
      <w:numFmt w:val="bullet"/>
      <w:lvlText w:val=""/>
      <w:lvlJc w:val="left"/>
      <w:pPr>
        <w:ind w:left="6763" w:hanging="360"/>
      </w:pPr>
      <w:rPr>
        <w:rFonts w:ascii="Wingdings" w:hAnsi="Wingdings" w:hint="default"/>
      </w:rPr>
    </w:lvl>
  </w:abstractNum>
  <w:abstractNum w:abstractNumId="13" w15:restartNumberingAfterBreak="0">
    <w:nsid w:val="18077989"/>
    <w:multiLevelType w:val="hybridMultilevel"/>
    <w:tmpl w:val="E660813A"/>
    <w:lvl w:ilvl="0" w:tplc="F8AC7BFC">
      <w:start w:val="1"/>
      <w:numFmt w:val="decimal"/>
      <w:lvlText w:val="%1)"/>
      <w:lvlJc w:val="left"/>
      <w:pPr>
        <w:ind w:left="1776" w:hanging="360"/>
      </w:pPr>
      <w:rPr>
        <w:rFonts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4" w15:restartNumberingAfterBreak="0">
    <w:nsid w:val="18133F50"/>
    <w:multiLevelType w:val="hybridMultilevel"/>
    <w:tmpl w:val="E9DE7178"/>
    <w:lvl w:ilvl="0" w:tplc="783E849A">
      <w:start w:val="1"/>
      <w:numFmt w:val="decimal"/>
      <w:lvlText w:val="%1."/>
      <w:lvlJc w:val="left"/>
      <w:pPr>
        <w:ind w:left="720" w:hanging="360"/>
      </w:pPr>
      <w:rPr>
        <w:strike w:val="0"/>
        <w:dstrike w:val="0"/>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15:restartNumberingAfterBreak="0">
    <w:nsid w:val="1D04510F"/>
    <w:multiLevelType w:val="hybridMultilevel"/>
    <w:tmpl w:val="2A2638F4"/>
    <w:lvl w:ilvl="0" w:tplc="6C6CEC00">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1D71325E"/>
    <w:multiLevelType w:val="hybridMultilevel"/>
    <w:tmpl w:val="5210C9DA"/>
    <w:lvl w:ilvl="0" w:tplc="2806DA24">
      <w:start w:val="1"/>
      <w:numFmt w:val="decimal"/>
      <w:lvlText w:val="%1)"/>
      <w:lvlJc w:val="left"/>
      <w:pPr>
        <w:ind w:left="644" w:hanging="360"/>
      </w:pPr>
      <w:rPr>
        <w:b/>
      </w:r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17" w15:restartNumberingAfterBreak="0">
    <w:nsid w:val="1DBF4D51"/>
    <w:multiLevelType w:val="hybridMultilevel"/>
    <w:tmpl w:val="C442BD50"/>
    <w:lvl w:ilvl="0" w:tplc="28605E82">
      <w:start w:val="1"/>
      <w:numFmt w:val="decimal"/>
      <w:lvlText w:val="%1."/>
      <w:lvlJc w:val="left"/>
      <w:pPr>
        <w:ind w:left="720" w:hanging="360"/>
      </w:pPr>
      <w:rPr>
        <w:b/>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28797408"/>
    <w:multiLevelType w:val="hybridMultilevel"/>
    <w:tmpl w:val="490018E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DE73A82"/>
    <w:multiLevelType w:val="hybridMultilevel"/>
    <w:tmpl w:val="71DC8E3E"/>
    <w:lvl w:ilvl="0" w:tplc="5E8A6F56">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E9366C9"/>
    <w:multiLevelType w:val="hybridMultilevel"/>
    <w:tmpl w:val="E5D4797A"/>
    <w:lvl w:ilvl="0" w:tplc="50369A5A">
      <w:start w:val="2"/>
      <w:numFmt w:val="decimal"/>
      <w:lvlText w:val="%1)"/>
      <w:lvlJc w:val="left"/>
      <w:pPr>
        <w:ind w:left="644"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58143E8"/>
    <w:multiLevelType w:val="hybridMultilevel"/>
    <w:tmpl w:val="7CCC24EC"/>
    <w:lvl w:ilvl="0" w:tplc="D0F4C600">
      <w:start w:val="1"/>
      <w:numFmt w:val="decimal"/>
      <w:lvlText w:val="%1."/>
      <w:lvlJc w:val="left"/>
      <w:pPr>
        <w:ind w:left="644"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5A005B5"/>
    <w:multiLevelType w:val="hybridMultilevel"/>
    <w:tmpl w:val="999C6A38"/>
    <w:lvl w:ilvl="0" w:tplc="62642EEA">
      <w:start w:val="6"/>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383A42CA"/>
    <w:multiLevelType w:val="hybridMultilevel"/>
    <w:tmpl w:val="BC0CD15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15:restartNumberingAfterBreak="0">
    <w:nsid w:val="394435FA"/>
    <w:multiLevelType w:val="hybridMultilevel"/>
    <w:tmpl w:val="C70834B8"/>
    <w:lvl w:ilvl="0" w:tplc="04150019">
      <w:start w:val="1"/>
      <w:numFmt w:val="lowerLetter"/>
      <w:lvlText w:val="%1."/>
      <w:lvlJc w:val="left"/>
      <w:pPr>
        <w:ind w:left="644"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E51691B"/>
    <w:multiLevelType w:val="hybridMultilevel"/>
    <w:tmpl w:val="05C25DB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2E761CF"/>
    <w:multiLevelType w:val="hybridMultilevel"/>
    <w:tmpl w:val="584A6CF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43042C15"/>
    <w:multiLevelType w:val="hybridMultilevel"/>
    <w:tmpl w:val="83ACE5EC"/>
    <w:lvl w:ilvl="0" w:tplc="09F8C542">
      <w:start w:val="1"/>
      <w:numFmt w:val="upperRoman"/>
      <w:lvlText w:val="%1."/>
      <w:lvlJc w:val="right"/>
      <w:pPr>
        <w:ind w:left="720" w:hanging="360"/>
      </w:pPr>
      <w:rPr>
        <w:b/>
        <w:color w:val="auto"/>
      </w:rPr>
    </w:lvl>
    <w:lvl w:ilvl="1" w:tplc="617ADE74">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624178A"/>
    <w:multiLevelType w:val="hybridMultilevel"/>
    <w:tmpl w:val="6494DA8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15:restartNumberingAfterBreak="0">
    <w:nsid w:val="50AD4501"/>
    <w:multiLevelType w:val="hybridMultilevel"/>
    <w:tmpl w:val="311C4A9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5D7629F"/>
    <w:multiLevelType w:val="hybridMultilevel"/>
    <w:tmpl w:val="8CA63F96"/>
    <w:lvl w:ilvl="0" w:tplc="04745322">
      <w:start w:val="1"/>
      <w:numFmt w:val="decimal"/>
      <w:lvlText w:val="%1)"/>
      <w:lvlJc w:val="left"/>
      <w:pPr>
        <w:ind w:left="644"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89A583F"/>
    <w:multiLevelType w:val="hybridMultilevel"/>
    <w:tmpl w:val="CFF6B04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8A85F38"/>
    <w:multiLevelType w:val="multilevel"/>
    <w:tmpl w:val="EDEE4B7A"/>
    <w:lvl w:ilvl="0">
      <w:start w:val="1"/>
      <w:numFmt w:val="decimal"/>
      <w:lvlText w:val="%1."/>
      <w:lvlJc w:val="left"/>
      <w:pPr>
        <w:tabs>
          <w:tab w:val="num" w:pos="360"/>
        </w:tabs>
        <w:ind w:left="360" w:hanging="360"/>
      </w:pPr>
      <w:rPr>
        <w:b w:val="0"/>
      </w:rPr>
    </w:lvl>
    <w:lvl w:ilvl="1">
      <w:start w:val="1"/>
      <w:numFmt w:val="decimal"/>
      <w:lvlText w:val="%2."/>
      <w:lvlJc w:val="left"/>
      <w:pPr>
        <w:tabs>
          <w:tab w:val="num" w:pos="397"/>
        </w:tabs>
        <w:ind w:left="397" w:hanging="397"/>
      </w:pPr>
      <w:rPr>
        <w:b w:val="0"/>
      </w:r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rPr>
        <w:b w:val="0"/>
      </w:r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33" w15:restartNumberingAfterBreak="0">
    <w:nsid w:val="5FD81A8D"/>
    <w:multiLevelType w:val="hybridMultilevel"/>
    <w:tmpl w:val="B0787A3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0212FD7"/>
    <w:multiLevelType w:val="hybridMultilevel"/>
    <w:tmpl w:val="EB2ED522"/>
    <w:lvl w:ilvl="0" w:tplc="F4C6DDD2">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5" w15:restartNumberingAfterBreak="0">
    <w:nsid w:val="65D56668"/>
    <w:multiLevelType w:val="hybridMultilevel"/>
    <w:tmpl w:val="4FCA524C"/>
    <w:lvl w:ilvl="0" w:tplc="B44A2AC8">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6" w15:restartNumberingAfterBreak="0">
    <w:nsid w:val="666747CD"/>
    <w:multiLevelType w:val="hybridMultilevel"/>
    <w:tmpl w:val="5E8485F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7" w15:restartNumberingAfterBreak="0">
    <w:nsid w:val="688B7BC8"/>
    <w:multiLevelType w:val="hybridMultilevel"/>
    <w:tmpl w:val="1286E68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8" w15:restartNumberingAfterBreak="0">
    <w:nsid w:val="6F555943"/>
    <w:multiLevelType w:val="hybridMultilevel"/>
    <w:tmpl w:val="FD74E7C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9" w15:restartNumberingAfterBreak="0">
    <w:nsid w:val="76271865"/>
    <w:multiLevelType w:val="hybridMultilevel"/>
    <w:tmpl w:val="AFC81426"/>
    <w:lvl w:ilvl="0" w:tplc="7C5AEB68">
      <w:start w:val="1"/>
      <w:numFmt w:val="decimal"/>
      <w:lvlText w:val="%1."/>
      <w:lvlJc w:val="left"/>
      <w:pPr>
        <w:ind w:left="786" w:hanging="360"/>
      </w:pPr>
      <w:rPr>
        <w:rFonts w:hint="default"/>
        <w:b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0" w15:restartNumberingAfterBreak="0">
    <w:nsid w:val="78BE7383"/>
    <w:multiLevelType w:val="hybridMultilevel"/>
    <w:tmpl w:val="4D90FC28"/>
    <w:lvl w:ilvl="0" w:tplc="775EF5E6">
      <w:start w:val="1"/>
      <w:numFmt w:val="upperLetter"/>
      <w:lvlText w:val="%1."/>
      <w:lvlJc w:val="left"/>
      <w:pPr>
        <w:ind w:left="786" w:hanging="360"/>
      </w:pPr>
      <w:rPr>
        <w:b/>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F1A29236">
      <w:start w:val="1"/>
      <w:numFmt w:val="decimal"/>
      <w:lvlText w:val="%4."/>
      <w:lvlJc w:val="left"/>
      <w:pPr>
        <w:ind w:left="2946" w:hanging="360"/>
      </w:pPr>
      <w:rPr>
        <w:b w:val="0"/>
      </w:r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41" w15:restartNumberingAfterBreak="0">
    <w:nsid w:val="78D30E32"/>
    <w:multiLevelType w:val="hybridMultilevel"/>
    <w:tmpl w:val="F1EA6752"/>
    <w:lvl w:ilvl="0" w:tplc="04150017">
      <w:start w:val="1"/>
      <w:numFmt w:val="lowerLetter"/>
      <w:lvlText w:val="%1)"/>
      <w:lvlJc w:val="left"/>
      <w:pPr>
        <w:ind w:left="1440" w:hanging="360"/>
      </w:pPr>
      <w:rPr>
        <w:rFonts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2" w15:restartNumberingAfterBreak="0">
    <w:nsid w:val="7BE855BA"/>
    <w:multiLevelType w:val="hybridMultilevel"/>
    <w:tmpl w:val="6F94EB8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3" w15:restartNumberingAfterBreak="0">
    <w:nsid w:val="7DD35F5D"/>
    <w:multiLevelType w:val="hybridMultilevel"/>
    <w:tmpl w:val="67884CA0"/>
    <w:lvl w:ilvl="0" w:tplc="FB72F01E">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18826700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453049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4368677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117252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1914319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942589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3392742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7179964">
    <w:abstractNumId w:val="3"/>
    <w:lvlOverride w:ilvl="0">
      <w:startOverride w:val="1"/>
    </w:lvlOverride>
  </w:num>
  <w:num w:numId="9" w16cid:durableId="19672738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0964696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4658606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3588035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42249259">
    <w:abstractNumId w:val="1"/>
    <w:lvlOverride w:ilvl="0">
      <w:startOverride w:val="1"/>
    </w:lvlOverride>
  </w:num>
  <w:num w:numId="14" w16cid:durableId="183972734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8115165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2848344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24428149">
    <w:abstractNumId w:val="0"/>
    <w:lvlOverride w:ilvl="0">
      <w:startOverride w:val="1"/>
    </w:lvlOverride>
  </w:num>
  <w:num w:numId="18" w16cid:durableId="650671930">
    <w:abstractNumId w:val="2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54432987">
    <w:abstractNumId w:val="16"/>
  </w:num>
  <w:num w:numId="20" w16cid:durableId="1839691948">
    <w:abstractNumId w:val="7"/>
  </w:num>
  <w:num w:numId="21" w16cid:durableId="1951009991">
    <w:abstractNumId w:val="5"/>
  </w:num>
  <w:num w:numId="22" w16cid:durableId="294337294">
    <w:abstractNumId w:val="4"/>
  </w:num>
  <w:num w:numId="23" w16cid:durableId="1902131210">
    <w:abstractNumId w:val="21"/>
  </w:num>
  <w:num w:numId="24" w16cid:durableId="1993682311">
    <w:abstractNumId w:val="24"/>
  </w:num>
  <w:num w:numId="25" w16cid:durableId="251355336">
    <w:abstractNumId w:val="20"/>
  </w:num>
  <w:num w:numId="26" w16cid:durableId="1509055842">
    <w:abstractNumId w:val="30"/>
  </w:num>
  <w:num w:numId="27" w16cid:durableId="1755668452">
    <w:abstractNumId w:val="8"/>
  </w:num>
  <w:num w:numId="28" w16cid:durableId="889461877">
    <w:abstractNumId w:val="40"/>
  </w:num>
  <w:num w:numId="29" w16cid:durableId="942684772">
    <w:abstractNumId w:val="39"/>
  </w:num>
  <w:num w:numId="30" w16cid:durableId="2002537981">
    <w:abstractNumId w:val="12"/>
  </w:num>
  <w:num w:numId="31" w16cid:durableId="2005469275">
    <w:abstractNumId w:val="27"/>
  </w:num>
  <w:num w:numId="32" w16cid:durableId="1073968412">
    <w:abstractNumId w:val="41"/>
  </w:num>
  <w:num w:numId="33" w16cid:durableId="17658814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78885901">
    <w:abstractNumId w:val="13"/>
  </w:num>
  <w:num w:numId="35" w16cid:durableId="1385373362">
    <w:abstractNumId w:val="19"/>
  </w:num>
  <w:num w:numId="36" w16cid:durableId="137646406">
    <w:abstractNumId w:val="10"/>
  </w:num>
  <w:num w:numId="37" w16cid:durableId="2142770032">
    <w:abstractNumId w:val="6"/>
  </w:num>
  <w:num w:numId="38" w16cid:durableId="807623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5182988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90866757">
    <w:abstractNumId w:val="42"/>
  </w:num>
  <w:num w:numId="41" w16cid:durableId="564032649">
    <w:abstractNumId w:val="25"/>
  </w:num>
  <w:num w:numId="42" w16cid:durableId="1440568665">
    <w:abstractNumId w:val="9"/>
  </w:num>
  <w:num w:numId="43" w16cid:durableId="1956254453">
    <w:abstractNumId w:val="31"/>
  </w:num>
  <w:num w:numId="44" w16cid:durableId="1217277321">
    <w:abstractNumId w:val="29"/>
  </w:num>
  <w:num w:numId="45" w16cid:durableId="1242984546">
    <w:abstractNumId w:val="11"/>
  </w:num>
  <w:num w:numId="46" w16cid:durableId="1145047059">
    <w:abstractNumId w:val="33"/>
  </w:num>
  <w:num w:numId="47" w16cid:durableId="2879740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C3E"/>
    <w:rsid w:val="00012068"/>
    <w:rsid w:val="00014FC5"/>
    <w:rsid w:val="0001705E"/>
    <w:rsid w:val="0002213B"/>
    <w:rsid w:val="00026E35"/>
    <w:rsid w:val="00041463"/>
    <w:rsid w:val="00043D87"/>
    <w:rsid w:val="00044AF8"/>
    <w:rsid w:val="00050A8E"/>
    <w:rsid w:val="00065F5C"/>
    <w:rsid w:val="000701F3"/>
    <w:rsid w:val="0007364F"/>
    <w:rsid w:val="00075955"/>
    <w:rsid w:val="000869A3"/>
    <w:rsid w:val="00097A39"/>
    <w:rsid w:val="000B1EC8"/>
    <w:rsid w:val="000B3D73"/>
    <w:rsid w:val="000B6C0E"/>
    <w:rsid w:val="000C189A"/>
    <w:rsid w:val="000C4ABD"/>
    <w:rsid w:val="000C6301"/>
    <w:rsid w:val="000C66E9"/>
    <w:rsid w:val="000D2894"/>
    <w:rsid w:val="000D55A9"/>
    <w:rsid w:val="000D6F77"/>
    <w:rsid w:val="000E1BC7"/>
    <w:rsid w:val="000E7C1E"/>
    <w:rsid w:val="00103920"/>
    <w:rsid w:val="001045A6"/>
    <w:rsid w:val="00105290"/>
    <w:rsid w:val="00116CFA"/>
    <w:rsid w:val="0013607C"/>
    <w:rsid w:val="001372C0"/>
    <w:rsid w:val="00141BD7"/>
    <w:rsid w:val="00145236"/>
    <w:rsid w:val="00156407"/>
    <w:rsid w:val="001579AE"/>
    <w:rsid w:val="00182A12"/>
    <w:rsid w:val="00183B93"/>
    <w:rsid w:val="00186360"/>
    <w:rsid w:val="00192B00"/>
    <w:rsid w:val="001C5875"/>
    <w:rsid w:val="001D29D3"/>
    <w:rsid w:val="001D4EB4"/>
    <w:rsid w:val="001D527C"/>
    <w:rsid w:val="001E79FD"/>
    <w:rsid w:val="00203AB9"/>
    <w:rsid w:val="0020673F"/>
    <w:rsid w:val="00207A69"/>
    <w:rsid w:val="00216924"/>
    <w:rsid w:val="0022293A"/>
    <w:rsid w:val="00223B96"/>
    <w:rsid w:val="00223C9A"/>
    <w:rsid w:val="00230C1C"/>
    <w:rsid w:val="002372C7"/>
    <w:rsid w:val="002715F8"/>
    <w:rsid w:val="00287661"/>
    <w:rsid w:val="0029446A"/>
    <w:rsid w:val="00294EBB"/>
    <w:rsid w:val="002A41DB"/>
    <w:rsid w:val="002A5365"/>
    <w:rsid w:val="002B1DFF"/>
    <w:rsid w:val="002B5DD2"/>
    <w:rsid w:val="002C5E25"/>
    <w:rsid w:val="002C615E"/>
    <w:rsid w:val="002C65CF"/>
    <w:rsid w:val="002F2149"/>
    <w:rsid w:val="002F78F9"/>
    <w:rsid w:val="00313030"/>
    <w:rsid w:val="003155AA"/>
    <w:rsid w:val="00317D72"/>
    <w:rsid w:val="00325C0D"/>
    <w:rsid w:val="00333BBD"/>
    <w:rsid w:val="00340B7E"/>
    <w:rsid w:val="00350CAD"/>
    <w:rsid w:val="003567F6"/>
    <w:rsid w:val="00373B29"/>
    <w:rsid w:val="003873D9"/>
    <w:rsid w:val="003A0E59"/>
    <w:rsid w:val="003A4680"/>
    <w:rsid w:val="003A5E61"/>
    <w:rsid w:val="003B049F"/>
    <w:rsid w:val="003B13F9"/>
    <w:rsid w:val="003D2A32"/>
    <w:rsid w:val="003F173A"/>
    <w:rsid w:val="00403838"/>
    <w:rsid w:val="00405314"/>
    <w:rsid w:val="00407CBA"/>
    <w:rsid w:val="00413EC9"/>
    <w:rsid w:val="00420D64"/>
    <w:rsid w:val="0045356A"/>
    <w:rsid w:val="004618BA"/>
    <w:rsid w:val="004654E0"/>
    <w:rsid w:val="00470448"/>
    <w:rsid w:val="0047222B"/>
    <w:rsid w:val="00477B7E"/>
    <w:rsid w:val="00487611"/>
    <w:rsid w:val="00490DF5"/>
    <w:rsid w:val="00493EFD"/>
    <w:rsid w:val="004A0D74"/>
    <w:rsid w:val="004A63DF"/>
    <w:rsid w:val="004B3400"/>
    <w:rsid w:val="004B3F1A"/>
    <w:rsid w:val="004B581E"/>
    <w:rsid w:val="004E3F88"/>
    <w:rsid w:val="004E6891"/>
    <w:rsid w:val="004E6963"/>
    <w:rsid w:val="004F1C66"/>
    <w:rsid w:val="004F2B39"/>
    <w:rsid w:val="00525163"/>
    <w:rsid w:val="00534205"/>
    <w:rsid w:val="0053610C"/>
    <w:rsid w:val="0054408B"/>
    <w:rsid w:val="00547828"/>
    <w:rsid w:val="00553E36"/>
    <w:rsid w:val="005567D2"/>
    <w:rsid w:val="00557962"/>
    <w:rsid w:val="00571339"/>
    <w:rsid w:val="00572096"/>
    <w:rsid w:val="00574528"/>
    <w:rsid w:val="0058555E"/>
    <w:rsid w:val="0059057C"/>
    <w:rsid w:val="005906CF"/>
    <w:rsid w:val="005A0742"/>
    <w:rsid w:val="005A49BB"/>
    <w:rsid w:val="005A7CFD"/>
    <w:rsid w:val="005B4B4D"/>
    <w:rsid w:val="005B7EFE"/>
    <w:rsid w:val="005C0F61"/>
    <w:rsid w:val="005C5037"/>
    <w:rsid w:val="005C6ACB"/>
    <w:rsid w:val="005D52B3"/>
    <w:rsid w:val="005D729F"/>
    <w:rsid w:val="005E5BC7"/>
    <w:rsid w:val="005F5628"/>
    <w:rsid w:val="00605411"/>
    <w:rsid w:val="0060722D"/>
    <w:rsid w:val="00626AD4"/>
    <w:rsid w:val="00626F27"/>
    <w:rsid w:val="00640215"/>
    <w:rsid w:val="00641E01"/>
    <w:rsid w:val="006560BF"/>
    <w:rsid w:val="00671255"/>
    <w:rsid w:val="006778FB"/>
    <w:rsid w:val="006969BD"/>
    <w:rsid w:val="00696A7E"/>
    <w:rsid w:val="006C2DF7"/>
    <w:rsid w:val="006D0533"/>
    <w:rsid w:val="006E7EAE"/>
    <w:rsid w:val="006F133E"/>
    <w:rsid w:val="006F7E02"/>
    <w:rsid w:val="00735F01"/>
    <w:rsid w:val="00737F25"/>
    <w:rsid w:val="00740590"/>
    <w:rsid w:val="00740A70"/>
    <w:rsid w:val="00740E65"/>
    <w:rsid w:val="00743608"/>
    <w:rsid w:val="00744D4F"/>
    <w:rsid w:val="00745608"/>
    <w:rsid w:val="00771A43"/>
    <w:rsid w:val="0077204B"/>
    <w:rsid w:val="00772C9F"/>
    <w:rsid w:val="00777F00"/>
    <w:rsid w:val="00792AD6"/>
    <w:rsid w:val="00794E78"/>
    <w:rsid w:val="00794EF2"/>
    <w:rsid w:val="007A0ADB"/>
    <w:rsid w:val="007A1A7C"/>
    <w:rsid w:val="007B60E5"/>
    <w:rsid w:val="007C20BE"/>
    <w:rsid w:val="007C2712"/>
    <w:rsid w:val="007D34C6"/>
    <w:rsid w:val="007E1D67"/>
    <w:rsid w:val="007F1E68"/>
    <w:rsid w:val="00805016"/>
    <w:rsid w:val="008132D7"/>
    <w:rsid w:val="00820520"/>
    <w:rsid w:val="00821EA1"/>
    <w:rsid w:val="00823215"/>
    <w:rsid w:val="00826F74"/>
    <w:rsid w:val="00830ADF"/>
    <w:rsid w:val="008729B4"/>
    <w:rsid w:val="008845FE"/>
    <w:rsid w:val="008A125F"/>
    <w:rsid w:val="008A1A7F"/>
    <w:rsid w:val="008A7DBF"/>
    <w:rsid w:val="008B305E"/>
    <w:rsid w:val="008B61E0"/>
    <w:rsid w:val="008B6311"/>
    <w:rsid w:val="008C49E3"/>
    <w:rsid w:val="008C77BD"/>
    <w:rsid w:val="008D3395"/>
    <w:rsid w:val="008D5046"/>
    <w:rsid w:val="008F0350"/>
    <w:rsid w:val="008F3B24"/>
    <w:rsid w:val="008F438E"/>
    <w:rsid w:val="008F6A62"/>
    <w:rsid w:val="009029FC"/>
    <w:rsid w:val="00904A18"/>
    <w:rsid w:val="00911433"/>
    <w:rsid w:val="00914545"/>
    <w:rsid w:val="00920C1E"/>
    <w:rsid w:val="00923DC9"/>
    <w:rsid w:val="00932298"/>
    <w:rsid w:val="00936E1E"/>
    <w:rsid w:val="0094208C"/>
    <w:rsid w:val="009548B3"/>
    <w:rsid w:val="00962A2D"/>
    <w:rsid w:val="00963629"/>
    <w:rsid w:val="00970F20"/>
    <w:rsid w:val="009710C8"/>
    <w:rsid w:val="00972DA2"/>
    <w:rsid w:val="00980541"/>
    <w:rsid w:val="00980555"/>
    <w:rsid w:val="00982A18"/>
    <w:rsid w:val="009830FB"/>
    <w:rsid w:val="0098706D"/>
    <w:rsid w:val="009A0E77"/>
    <w:rsid w:val="009B1E49"/>
    <w:rsid w:val="009E17D7"/>
    <w:rsid w:val="009E22DD"/>
    <w:rsid w:val="009E6848"/>
    <w:rsid w:val="009F3FFE"/>
    <w:rsid w:val="00A00094"/>
    <w:rsid w:val="00A04BA6"/>
    <w:rsid w:val="00A20DA4"/>
    <w:rsid w:val="00A2309D"/>
    <w:rsid w:val="00A43826"/>
    <w:rsid w:val="00A43C3E"/>
    <w:rsid w:val="00A5101A"/>
    <w:rsid w:val="00A70CA5"/>
    <w:rsid w:val="00A84E2A"/>
    <w:rsid w:val="00A8529E"/>
    <w:rsid w:val="00A9190E"/>
    <w:rsid w:val="00A9414A"/>
    <w:rsid w:val="00A96656"/>
    <w:rsid w:val="00AA5523"/>
    <w:rsid w:val="00AB2EAF"/>
    <w:rsid w:val="00AC5EB3"/>
    <w:rsid w:val="00AD1103"/>
    <w:rsid w:val="00AE2231"/>
    <w:rsid w:val="00AF5051"/>
    <w:rsid w:val="00B072F4"/>
    <w:rsid w:val="00B141DF"/>
    <w:rsid w:val="00B168DE"/>
    <w:rsid w:val="00B211BC"/>
    <w:rsid w:val="00B22945"/>
    <w:rsid w:val="00B348E3"/>
    <w:rsid w:val="00B44F22"/>
    <w:rsid w:val="00B61E65"/>
    <w:rsid w:val="00B7506D"/>
    <w:rsid w:val="00B81B7F"/>
    <w:rsid w:val="00B84E0B"/>
    <w:rsid w:val="00BA2954"/>
    <w:rsid w:val="00BA5324"/>
    <w:rsid w:val="00BA6912"/>
    <w:rsid w:val="00BB0FA9"/>
    <w:rsid w:val="00BB3562"/>
    <w:rsid w:val="00BC50E8"/>
    <w:rsid w:val="00BC51F3"/>
    <w:rsid w:val="00BC52A5"/>
    <w:rsid w:val="00BC776A"/>
    <w:rsid w:val="00BD004B"/>
    <w:rsid w:val="00BD0C1B"/>
    <w:rsid w:val="00BD5B41"/>
    <w:rsid w:val="00BD7652"/>
    <w:rsid w:val="00BE3D2F"/>
    <w:rsid w:val="00BF1D5F"/>
    <w:rsid w:val="00C14506"/>
    <w:rsid w:val="00C31D69"/>
    <w:rsid w:val="00C40328"/>
    <w:rsid w:val="00C44777"/>
    <w:rsid w:val="00C61343"/>
    <w:rsid w:val="00C622D9"/>
    <w:rsid w:val="00C62BC7"/>
    <w:rsid w:val="00C64263"/>
    <w:rsid w:val="00C64A1E"/>
    <w:rsid w:val="00C81DCD"/>
    <w:rsid w:val="00C82452"/>
    <w:rsid w:val="00C83468"/>
    <w:rsid w:val="00C87A10"/>
    <w:rsid w:val="00C937AB"/>
    <w:rsid w:val="00CA02DC"/>
    <w:rsid w:val="00CA11A1"/>
    <w:rsid w:val="00CB60E6"/>
    <w:rsid w:val="00CE30EE"/>
    <w:rsid w:val="00CF1E1A"/>
    <w:rsid w:val="00CF4839"/>
    <w:rsid w:val="00CF6375"/>
    <w:rsid w:val="00CF664D"/>
    <w:rsid w:val="00D00756"/>
    <w:rsid w:val="00D00C88"/>
    <w:rsid w:val="00D021B4"/>
    <w:rsid w:val="00D04D12"/>
    <w:rsid w:val="00D1658D"/>
    <w:rsid w:val="00D178ED"/>
    <w:rsid w:val="00D22D89"/>
    <w:rsid w:val="00D34F3A"/>
    <w:rsid w:val="00D35D72"/>
    <w:rsid w:val="00D410EF"/>
    <w:rsid w:val="00D46863"/>
    <w:rsid w:val="00D46F65"/>
    <w:rsid w:val="00D52689"/>
    <w:rsid w:val="00D62244"/>
    <w:rsid w:val="00D77BB1"/>
    <w:rsid w:val="00D90AEB"/>
    <w:rsid w:val="00DA14F9"/>
    <w:rsid w:val="00DA4F5E"/>
    <w:rsid w:val="00DA5D10"/>
    <w:rsid w:val="00DB6FA6"/>
    <w:rsid w:val="00DC6254"/>
    <w:rsid w:val="00DC7B93"/>
    <w:rsid w:val="00DD2072"/>
    <w:rsid w:val="00DE0D25"/>
    <w:rsid w:val="00DE1F94"/>
    <w:rsid w:val="00DE7254"/>
    <w:rsid w:val="00DF1B36"/>
    <w:rsid w:val="00DF47CB"/>
    <w:rsid w:val="00E00CD0"/>
    <w:rsid w:val="00E023A0"/>
    <w:rsid w:val="00E063F5"/>
    <w:rsid w:val="00E17951"/>
    <w:rsid w:val="00E311F5"/>
    <w:rsid w:val="00E34771"/>
    <w:rsid w:val="00E44465"/>
    <w:rsid w:val="00E463A1"/>
    <w:rsid w:val="00E50DD8"/>
    <w:rsid w:val="00E67680"/>
    <w:rsid w:val="00E84FBA"/>
    <w:rsid w:val="00EB63E0"/>
    <w:rsid w:val="00ED1B04"/>
    <w:rsid w:val="00ED6C78"/>
    <w:rsid w:val="00EF0144"/>
    <w:rsid w:val="00F05211"/>
    <w:rsid w:val="00F1597D"/>
    <w:rsid w:val="00F3129A"/>
    <w:rsid w:val="00F53136"/>
    <w:rsid w:val="00F644A7"/>
    <w:rsid w:val="00F67BD9"/>
    <w:rsid w:val="00F956CB"/>
    <w:rsid w:val="00F974D2"/>
    <w:rsid w:val="00FB7616"/>
    <w:rsid w:val="00FC09A0"/>
    <w:rsid w:val="00FC3A8F"/>
    <w:rsid w:val="00FC629E"/>
    <w:rsid w:val="00FD35F1"/>
    <w:rsid w:val="00FD52D5"/>
    <w:rsid w:val="00FE1F24"/>
    <w:rsid w:val="00FF355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95590"/>
  <w15:docId w15:val="{09ED287F-CFDF-454D-B9B4-D72B1F765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43C3E"/>
    <w:pPr>
      <w:spacing w:after="200" w:line="276" w:lineRule="auto"/>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unhideWhenUsed/>
    <w:rsid w:val="00A43C3E"/>
    <w:rPr>
      <w:color w:val="0000FF"/>
      <w:u w:val="single"/>
    </w:rPr>
  </w:style>
  <w:style w:type="paragraph" w:styleId="Bezodstpw">
    <w:name w:val="No Spacing"/>
    <w:uiPriority w:val="1"/>
    <w:qFormat/>
    <w:rsid w:val="00A43C3E"/>
    <w:pPr>
      <w:spacing w:after="0" w:line="240" w:lineRule="auto"/>
    </w:pPr>
    <w:rPr>
      <w:rFonts w:ascii="Calibri" w:eastAsia="Calibri" w:hAnsi="Calibri" w:cs="Times New Roman"/>
    </w:rPr>
  </w:style>
  <w:style w:type="paragraph" w:styleId="Akapitzlist">
    <w:name w:val="List Paragraph"/>
    <w:basedOn w:val="Normalny"/>
    <w:link w:val="AkapitzlistZnak"/>
    <w:uiPriority w:val="34"/>
    <w:qFormat/>
    <w:rsid w:val="00A43C3E"/>
    <w:pPr>
      <w:widowControl w:val="0"/>
      <w:spacing w:after="0" w:line="240" w:lineRule="auto"/>
      <w:ind w:left="720"/>
      <w:contextualSpacing/>
    </w:pPr>
    <w:rPr>
      <w:rFonts w:ascii="Courier New" w:eastAsia="Courier New" w:hAnsi="Courier New" w:cs="Courier New"/>
      <w:color w:val="000000"/>
      <w:sz w:val="24"/>
      <w:szCs w:val="24"/>
      <w:lang w:eastAsia="pl-PL"/>
    </w:rPr>
  </w:style>
  <w:style w:type="paragraph" w:styleId="Tekstdymka">
    <w:name w:val="Balloon Text"/>
    <w:basedOn w:val="Normalny"/>
    <w:link w:val="TekstdymkaZnak"/>
    <w:uiPriority w:val="99"/>
    <w:semiHidden/>
    <w:unhideWhenUsed/>
    <w:rsid w:val="00FC629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C629E"/>
    <w:rPr>
      <w:rFonts w:ascii="Segoe UI" w:eastAsia="Calibri" w:hAnsi="Segoe UI" w:cs="Segoe UI"/>
      <w:sz w:val="18"/>
      <w:szCs w:val="18"/>
    </w:rPr>
  </w:style>
  <w:style w:type="paragraph" w:styleId="Nagwek">
    <w:name w:val="header"/>
    <w:basedOn w:val="Normalny"/>
    <w:link w:val="NagwekZnak"/>
    <w:uiPriority w:val="99"/>
    <w:unhideWhenUsed/>
    <w:rsid w:val="002C5E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C5E25"/>
    <w:rPr>
      <w:rFonts w:ascii="Calibri" w:eastAsia="Calibri" w:hAnsi="Calibri" w:cs="Times New Roman"/>
    </w:rPr>
  </w:style>
  <w:style w:type="paragraph" w:styleId="Stopka">
    <w:name w:val="footer"/>
    <w:basedOn w:val="Normalny"/>
    <w:link w:val="StopkaZnak"/>
    <w:uiPriority w:val="99"/>
    <w:unhideWhenUsed/>
    <w:rsid w:val="002C5E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C5E25"/>
    <w:rPr>
      <w:rFonts w:ascii="Calibri" w:eastAsia="Calibri" w:hAnsi="Calibri" w:cs="Times New Roman"/>
    </w:rPr>
  </w:style>
  <w:style w:type="character" w:styleId="Odwoaniedokomentarza">
    <w:name w:val="annotation reference"/>
    <w:basedOn w:val="Domylnaczcionkaakapitu"/>
    <w:uiPriority w:val="99"/>
    <w:semiHidden/>
    <w:unhideWhenUsed/>
    <w:rsid w:val="0047222B"/>
    <w:rPr>
      <w:sz w:val="16"/>
      <w:szCs w:val="16"/>
    </w:rPr>
  </w:style>
  <w:style w:type="paragraph" w:styleId="Tekstkomentarza">
    <w:name w:val="annotation text"/>
    <w:basedOn w:val="Normalny"/>
    <w:link w:val="TekstkomentarzaZnak"/>
    <w:uiPriority w:val="99"/>
    <w:semiHidden/>
    <w:unhideWhenUsed/>
    <w:rsid w:val="0047222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7222B"/>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47222B"/>
    <w:rPr>
      <w:b/>
      <w:bCs/>
    </w:rPr>
  </w:style>
  <w:style w:type="character" w:customStyle="1" w:styleId="TematkomentarzaZnak">
    <w:name w:val="Temat komentarza Znak"/>
    <w:basedOn w:val="TekstkomentarzaZnak"/>
    <w:link w:val="Tematkomentarza"/>
    <w:uiPriority w:val="99"/>
    <w:semiHidden/>
    <w:rsid w:val="0047222B"/>
    <w:rPr>
      <w:rFonts w:ascii="Calibri" w:eastAsia="Calibri" w:hAnsi="Calibri" w:cs="Times New Roman"/>
      <w:b/>
      <w:bCs/>
      <w:sz w:val="20"/>
      <w:szCs w:val="20"/>
    </w:rPr>
  </w:style>
  <w:style w:type="character" w:customStyle="1" w:styleId="AkapitzlistZnak">
    <w:name w:val="Akapit z listą Znak"/>
    <w:link w:val="Akapitzlist"/>
    <w:uiPriority w:val="34"/>
    <w:locked/>
    <w:rsid w:val="00C40328"/>
    <w:rPr>
      <w:rFonts w:ascii="Courier New" w:eastAsia="Courier New" w:hAnsi="Courier New" w:cs="Courier New"/>
      <w:color w:val="000000"/>
      <w:sz w:val="24"/>
      <w:szCs w:val="24"/>
      <w:lang w:eastAsia="pl-PL"/>
    </w:rPr>
  </w:style>
  <w:style w:type="character" w:customStyle="1" w:styleId="Teksttreci">
    <w:name w:val="Tekst treści_"/>
    <w:basedOn w:val="Domylnaczcionkaakapitu"/>
    <w:rsid w:val="003A0E59"/>
    <w:rPr>
      <w:rFonts w:ascii="Calibri" w:eastAsia="Calibri" w:hAnsi="Calibri" w:cs="Calibri"/>
      <w:b w:val="0"/>
      <w:bCs w:val="0"/>
      <w:i w:val="0"/>
      <w:iCs w:val="0"/>
      <w:smallCaps w:val="0"/>
      <w:strike w:val="0"/>
      <w:spacing w:val="-6"/>
      <w:sz w:val="20"/>
      <w:szCs w:val="20"/>
    </w:rPr>
  </w:style>
  <w:style w:type="character" w:customStyle="1" w:styleId="TeksttreciPogrubienieOdstpy0pt">
    <w:name w:val="Tekst treści + Pogrubienie;Odstępy 0 pt"/>
    <w:basedOn w:val="Teksttreci"/>
    <w:rsid w:val="003A0E59"/>
    <w:rPr>
      <w:rFonts w:ascii="Calibri" w:eastAsia="Calibri" w:hAnsi="Calibri" w:cs="Calibri"/>
      <w:b/>
      <w:bCs/>
      <w:i w:val="0"/>
      <w:iCs w:val="0"/>
      <w:smallCaps w:val="0"/>
      <w:strike w:val="0"/>
      <w:spacing w:val="-10"/>
      <w:sz w:val="20"/>
      <w:szCs w:val="20"/>
    </w:rPr>
  </w:style>
  <w:style w:type="character" w:customStyle="1" w:styleId="TeksttreciKursywa">
    <w:name w:val="Tekst treści + Kursywa"/>
    <w:basedOn w:val="Teksttreci"/>
    <w:rsid w:val="003A0E59"/>
    <w:rPr>
      <w:rFonts w:ascii="Calibri" w:eastAsia="Calibri" w:hAnsi="Calibri" w:cs="Calibri"/>
      <w:b w:val="0"/>
      <w:bCs w:val="0"/>
      <w:i/>
      <w:iCs/>
      <w:smallCaps w:val="0"/>
      <w:strike w:val="0"/>
      <w:spacing w:val="-5"/>
      <w:sz w:val="20"/>
      <w:szCs w:val="20"/>
    </w:rPr>
  </w:style>
  <w:style w:type="character" w:customStyle="1" w:styleId="Teksttreci0">
    <w:name w:val="Tekst treści"/>
    <w:basedOn w:val="Teksttreci"/>
    <w:rsid w:val="003A0E59"/>
    <w:rPr>
      <w:rFonts w:ascii="Calibri" w:eastAsia="Calibri" w:hAnsi="Calibri" w:cs="Calibri"/>
      <w:b w:val="0"/>
      <w:bCs w:val="0"/>
      <w:i w:val="0"/>
      <w:iCs w:val="0"/>
      <w:smallCaps w:val="0"/>
      <w:strike w:val="0"/>
      <w:spacing w:val="-6"/>
      <w:sz w:val="20"/>
      <w:szCs w:val="20"/>
    </w:rPr>
  </w:style>
  <w:style w:type="paragraph" w:customStyle="1" w:styleId="Default">
    <w:name w:val="Default"/>
    <w:rsid w:val="00980555"/>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6473427">
      <w:bodyDiv w:val="1"/>
      <w:marLeft w:val="0"/>
      <w:marRight w:val="0"/>
      <w:marTop w:val="0"/>
      <w:marBottom w:val="0"/>
      <w:divBdr>
        <w:top w:val="none" w:sz="0" w:space="0" w:color="auto"/>
        <w:left w:val="none" w:sz="0" w:space="0" w:color="auto"/>
        <w:bottom w:val="none" w:sz="0" w:space="0" w:color="auto"/>
        <w:right w:val="none" w:sz="0" w:space="0" w:color="auto"/>
      </w:divBdr>
    </w:div>
    <w:div w:id="1940720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kretariat@swidnica.sr.gov.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k.pietryka@goetz-fm.co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3C72FD-19E0-4FC0-A589-751365009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10</Pages>
  <Words>4250</Words>
  <Characters>25501</Characters>
  <Application>Microsoft Office Word</Application>
  <DocSecurity>0</DocSecurity>
  <Lines>212</Lines>
  <Paragraphs>59</Paragraphs>
  <ScaleCrop>false</ScaleCrop>
  <HeadingPairs>
    <vt:vector size="2" baseType="variant">
      <vt:variant>
        <vt:lpstr>Tytuł</vt:lpstr>
      </vt:variant>
      <vt:variant>
        <vt:i4>1</vt:i4>
      </vt:variant>
    </vt:vector>
  </HeadingPairs>
  <TitlesOfParts>
    <vt:vector size="1" baseType="lpstr">
      <vt:lpstr/>
    </vt:vector>
  </TitlesOfParts>
  <Company>Sąd Rejonowy w Świdnicy</Company>
  <LinksUpToDate>false</LinksUpToDate>
  <CharactersWithSpaces>29692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Pietras Rafał</dc:creator>
  <cp:lastModifiedBy>Balcerzak Paulina</cp:lastModifiedBy>
  <cp:revision>22</cp:revision>
  <cp:lastPrinted>2026-10-12T06:49:00Z</cp:lastPrinted>
  <dcterms:created xsi:type="dcterms:W3CDTF">2026-10-09T10:02:00Z</dcterms:created>
  <dcterms:modified xsi:type="dcterms:W3CDTF">2026-10-13T12:11:00Z</dcterms:modified>
</cp:coreProperties>
</file>