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1E3ED" w14:textId="38894CBB" w:rsidR="007479FE" w:rsidRPr="006C01C0" w:rsidRDefault="007479FE" w:rsidP="007479FE">
      <w:pPr>
        <w:rPr>
          <w:b/>
        </w:rPr>
      </w:pPr>
      <w:r w:rsidRPr="006C01C0">
        <w:rPr>
          <w:b/>
        </w:rPr>
        <w:t xml:space="preserve">Załącznik nr </w:t>
      </w:r>
      <w:r w:rsidR="00712447" w:rsidRPr="006C01C0">
        <w:rPr>
          <w:b/>
        </w:rPr>
        <w:t>1</w:t>
      </w:r>
      <w:r w:rsidR="00FC2189">
        <w:rPr>
          <w:b/>
        </w:rPr>
        <w:t>0</w:t>
      </w:r>
      <w:r w:rsidRPr="006C01C0">
        <w:rPr>
          <w:b/>
        </w:rPr>
        <w:t xml:space="preserve"> do SWZ,  </w:t>
      </w:r>
    </w:p>
    <w:p w14:paraId="0531CEA6" w14:textId="77777777" w:rsidR="007479FE" w:rsidRPr="006C01C0" w:rsidRDefault="007479FE" w:rsidP="007479FE">
      <w:pPr>
        <w:rPr>
          <w:b/>
        </w:rPr>
      </w:pPr>
      <w:r w:rsidRPr="006C01C0">
        <w:rPr>
          <w:b/>
        </w:rPr>
        <w:t xml:space="preserve">nr postępowania: </w:t>
      </w:r>
    </w:p>
    <w:p w14:paraId="62D157B9" w14:textId="4C70D62E" w:rsidR="007479FE" w:rsidRPr="006C01C0" w:rsidRDefault="007479FE" w:rsidP="007479FE">
      <w:pPr>
        <w:rPr>
          <w:b/>
        </w:rPr>
      </w:pPr>
      <w:r w:rsidRPr="006C01C0">
        <w:rPr>
          <w:b/>
        </w:rPr>
        <w:t>COO.260.</w:t>
      </w:r>
      <w:r w:rsidR="00C80AC6">
        <w:rPr>
          <w:b/>
        </w:rPr>
        <w:t>7</w:t>
      </w:r>
      <w:r w:rsidR="005D24BD" w:rsidRPr="006C01C0">
        <w:rPr>
          <w:b/>
        </w:rPr>
        <w:t>.2.202</w:t>
      </w:r>
      <w:r w:rsidR="00A94ABC">
        <w:rPr>
          <w:b/>
        </w:rPr>
        <w:t>6</w:t>
      </w:r>
    </w:p>
    <w:p w14:paraId="2E72F105" w14:textId="0A951520" w:rsidR="005C5231" w:rsidRPr="006C01C0" w:rsidRDefault="005C5231" w:rsidP="005C5231"/>
    <w:p w14:paraId="14582AF8" w14:textId="77777777" w:rsidR="005C5231" w:rsidRPr="006C01C0" w:rsidRDefault="005C5231" w:rsidP="008A581B"/>
    <w:p w14:paraId="684554F1" w14:textId="0976142E" w:rsidR="005C5231" w:rsidRPr="006C01C0" w:rsidRDefault="005C5231" w:rsidP="00245E65">
      <w:pPr>
        <w:pStyle w:val="Nagwek2"/>
        <w:spacing w:before="0" w:after="0"/>
        <w:ind w:left="4956" w:firstLine="708"/>
        <w:jc w:val="both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6C01C0">
        <w:rPr>
          <w:rFonts w:ascii="Times New Roman" w:hAnsi="Times New Roman" w:cs="Times New Roman"/>
          <w:i w:val="0"/>
          <w:iCs w:val="0"/>
          <w:sz w:val="24"/>
          <w:szCs w:val="24"/>
        </w:rPr>
        <w:t>ZAMAWIAJACY:</w:t>
      </w:r>
      <w:r w:rsidR="00566547" w:rsidRPr="006C01C0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</w:p>
    <w:p w14:paraId="56682E9E" w14:textId="78241373" w:rsidR="00245E65" w:rsidRPr="006C01C0" w:rsidRDefault="00245E65" w:rsidP="00245E65">
      <w:pPr>
        <w:ind w:left="5664"/>
        <w:rPr>
          <w:b/>
        </w:rPr>
      </w:pPr>
      <w:r w:rsidRPr="006C01C0">
        <w:rPr>
          <w:b/>
        </w:rPr>
        <w:t xml:space="preserve">Centrum Obsługi Oświaty </w:t>
      </w:r>
    </w:p>
    <w:p w14:paraId="75D143D4" w14:textId="77777777" w:rsidR="00245E65" w:rsidRPr="006C01C0" w:rsidRDefault="00245E65" w:rsidP="00245E65">
      <w:pPr>
        <w:ind w:left="5664"/>
        <w:rPr>
          <w:b/>
        </w:rPr>
      </w:pPr>
      <w:r w:rsidRPr="006C01C0">
        <w:rPr>
          <w:b/>
        </w:rPr>
        <w:t>w Międzychodzie</w:t>
      </w:r>
    </w:p>
    <w:p w14:paraId="04B08D18" w14:textId="3DC5555A" w:rsidR="00082DF8" w:rsidRPr="006C01C0" w:rsidRDefault="00082DF8" w:rsidP="00245E65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000"/>
      </w:tblGrid>
      <w:tr w:rsidR="00082DF8" w:rsidRPr="006C01C0" w14:paraId="7300005C" w14:textId="77777777" w:rsidTr="00333FCA">
        <w:tc>
          <w:tcPr>
            <w:tcW w:w="4000" w:type="dxa"/>
            <w:tcBorders>
              <w:bottom w:val="single" w:sz="2" w:space="0" w:color="auto"/>
            </w:tcBorders>
            <w:vAlign w:val="center"/>
          </w:tcPr>
          <w:p w14:paraId="175E258D" w14:textId="77777777" w:rsidR="00082DF8" w:rsidRDefault="00082DF8" w:rsidP="00333FCA">
            <w:pPr>
              <w:pStyle w:val="p"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74D0B9" w14:textId="77777777" w:rsidR="000E6FB1" w:rsidRPr="006C01C0" w:rsidRDefault="000E6FB1" w:rsidP="00333FCA">
            <w:pPr>
              <w:pStyle w:val="p"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D35211" w14:textId="77777777" w:rsidR="00082DF8" w:rsidRPr="006C01C0" w:rsidRDefault="00082DF8" w:rsidP="00333FCA">
            <w:pPr>
              <w:pStyle w:val="tableCenter"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6C01C0">
              <w:rPr>
                <w:rFonts w:ascii="Times New Roman" w:hAnsi="Times New Roman" w:cs="Times New Roman"/>
                <w:sz w:val="24"/>
                <w:szCs w:val="24"/>
              </w:rPr>
              <w:t>pieczęć wykonawcy</w:t>
            </w:r>
          </w:p>
        </w:tc>
      </w:tr>
    </w:tbl>
    <w:p w14:paraId="621AAD60" w14:textId="77777777" w:rsidR="005B3B8C" w:rsidRPr="006C01C0" w:rsidRDefault="005B3B8C" w:rsidP="005B3B8C"/>
    <w:p w14:paraId="5BFCAC2C" w14:textId="77777777" w:rsidR="00712447" w:rsidRPr="006C01C0" w:rsidRDefault="00712447" w:rsidP="005B3B8C">
      <w:pPr>
        <w:pStyle w:val="Nagwek2"/>
        <w:jc w:val="center"/>
        <w:rPr>
          <w:rFonts w:ascii="Times New Roman" w:hAnsi="Times New Roman" w:cs="Times New Roman"/>
          <w:i w:val="0"/>
          <w:sz w:val="24"/>
          <w:szCs w:val="24"/>
          <w:u w:val="single"/>
        </w:rPr>
      </w:pPr>
      <w:r w:rsidRPr="006C01C0">
        <w:rPr>
          <w:rFonts w:ascii="Times New Roman" w:hAnsi="Times New Roman" w:cs="Times New Roman"/>
          <w:i w:val="0"/>
          <w:sz w:val="24"/>
          <w:szCs w:val="24"/>
          <w:u w:val="single"/>
        </w:rPr>
        <w:t xml:space="preserve">OŚWIADCZENIE </w:t>
      </w:r>
    </w:p>
    <w:p w14:paraId="3206F5AA" w14:textId="77777777" w:rsidR="009F1A9D" w:rsidRPr="006C01C0" w:rsidRDefault="009F1A9D" w:rsidP="009F1A9D"/>
    <w:p w14:paraId="4624A39D" w14:textId="124D281C" w:rsidR="00C574F8" w:rsidRPr="006C01C0" w:rsidRDefault="009F1A9D" w:rsidP="009F1A9D">
      <w:pPr>
        <w:pStyle w:val="Lista"/>
        <w:ind w:left="0" w:firstLine="0"/>
        <w:jc w:val="both"/>
        <w:rPr>
          <w:b/>
          <w:bCs/>
        </w:rPr>
      </w:pPr>
      <w:r w:rsidRPr="006C01C0">
        <w:rPr>
          <w:b/>
          <w:bCs/>
        </w:rPr>
        <w:t xml:space="preserve">Dotyczące realizacji zamówienia w kontekście zastosowania wymagań ustawy z dnia </w:t>
      </w:r>
      <w:r w:rsidR="006C01C0">
        <w:rPr>
          <w:b/>
          <w:bCs/>
        </w:rPr>
        <w:t xml:space="preserve">                  </w:t>
      </w:r>
      <w:r w:rsidRPr="006C01C0">
        <w:rPr>
          <w:b/>
          <w:bCs/>
        </w:rPr>
        <w:t xml:space="preserve">13 maja 2016r. o przeciwdziałaniu zagrożeniom przestępczością na tle seksualnym </w:t>
      </w:r>
      <w:r w:rsidR="006C01C0">
        <w:rPr>
          <w:b/>
          <w:bCs/>
        </w:rPr>
        <w:t xml:space="preserve">                         </w:t>
      </w:r>
      <w:r w:rsidRPr="006C01C0">
        <w:rPr>
          <w:b/>
          <w:bCs/>
        </w:rPr>
        <w:t>i ochronie małoletnich</w:t>
      </w:r>
    </w:p>
    <w:p w14:paraId="59978BA9" w14:textId="77777777" w:rsidR="009F1A9D" w:rsidRPr="006C01C0" w:rsidRDefault="009F1A9D" w:rsidP="009F1A9D">
      <w:pPr>
        <w:pStyle w:val="Lista"/>
        <w:ind w:left="0" w:firstLine="0"/>
        <w:jc w:val="both"/>
      </w:pPr>
    </w:p>
    <w:p w14:paraId="43265C60" w14:textId="4B462E40" w:rsidR="00712447" w:rsidRPr="006C01C0" w:rsidRDefault="00712447" w:rsidP="009F1A9D">
      <w:pPr>
        <w:pStyle w:val="Tekstpodstawowy"/>
        <w:numPr>
          <w:ilvl w:val="0"/>
          <w:numId w:val="2"/>
        </w:numPr>
        <w:tabs>
          <w:tab w:val="left" w:pos="284"/>
        </w:tabs>
        <w:spacing w:after="0" w:line="276" w:lineRule="auto"/>
        <w:ind w:left="284" w:hanging="284"/>
        <w:jc w:val="both"/>
      </w:pPr>
      <w:r w:rsidRPr="006C01C0">
        <w:t xml:space="preserve">Zobowiązuję się przed nawiązaniem stosunku pracy z </w:t>
      </w:r>
      <w:r w:rsidR="00F7651D" w:rsidRPr="006C01C0">
        <w:t xml:space="preserve">osobami </w:t>
      </w:r>
      <w:r w:rsidRPr="006C01C0">
        <w:t xml:space="preserve">kierującymi autobusami </w:t>
      </w:r>
      <w:r w:rsidR="00F7651D" w:rsidRPr="006C01C0">
        <w:t xml:space="preserve">                                      </w:t>
      </w:r>
      <w:r w:rsidRPr="006C01C0">
        <w:t>i opiekunami dowozu do uzyskania informacji, czy kierujący autobusami oraz osoby sprawujące opiekę nad uczniami</w:t>
      </w:r>
      <w:r w:rsidR="00F7651D" w:rsidRPr="006C01C0">
        <w:t xml:space="preserve"> </w:t>
      </w:r>
      <w:r w:rsidRPr="006C01C0">
        <w:t>w trakcie przewozu są zamieszczone w Rejestrze Sprawców Przestępstw na Tle Seksualnym zgodnie</w:t>
      </w:r>
      <w:r w:rsidR="00F7651D" w:rsidRPr="006C01C0">
        <w:t xml:space="preserve"> </w:t>
      </w:r>
      <w:r w:rsidRPr="006C01C0">
        <w:t>z art. 21 ust. 1 ustawy z dnia 13 maja 2016 r. o przeciwdziałaniu zagrożeniom przestępczością na tle seksualnym.</w:t>
      </w:r>
    </w:p>
    <w:p w14:paraId="31B2A0B3" w14:textId="18FDC089" w:rsidR="00712447" w:rsidRPr="006C01C0" w:rsidRDefault="00712447" w:rsidP="009F1A9D">
      <w:pPr>
        <w:pStyle w:val="Tekstpodstawowy"/>
        <w:numPr>
          <w:ilvl w:val="0"/>
          <w:numId w:val="2"/>
        </w:numPr>
        <w:tabs>
          <w:tab w:val="left" w:pos="284"/>
        </w:tabs>
        <w:spacing w:after="0" w:line="276" w:lineRule="auto"/>
        <w:ind w:left="284" w:hanging="284"/>
        <w:jc w:val="both"/>
      </w:pPr>
      <w:r w:rsidRPr="006C01C0">
        <w:t xml:space="preserve">Zobowiązuję się do uzyskania, przed nawiązaniem stosunku pracy z </w:t>
      </w:r>
      <w:r w:rsidR="00F7651D" w:rsidRPr="006C01C0">
        <w:t xml:space="preserve">osobami </w:t>
      </w:r>
      <w:r w:rsidRPr="006C01C0">
        <w:t xml:space="preserve">kierującymi autobusami </w:t>
      </w:r>
      <w:r w:rsidR="00F7651D" w:rsidRPr="006C01C0">
        <w:t xml:space="preserve"> </w:t>
      </w:r>
      <w:r w:rsidRPr="006C01C0">
        <w:t xml:space="preserve">i opiekunami dowozu </w:t>
      </w:r>
      <w:r w:rsidRPr="006C01C0">
        <w:rPr>
          <w:shd w:val="clear" w:color="auto" w:fill="FFFFFF"/>
        </w:rPr>
        <w:t xml:space="preserve">informacji z Krajowego Rejestru Karnego w zakresie przestępstw określonych w </w:t>
      </w:r>
      <w:hyperlink r:id="rId5" w:anchor="/document/16798683?unitId=roz(XIX)&amp;cm=DOCUMENT" w:tgtFrame="_blank" w:history="1">
        <w:r w:rsidRPr="006C01C0">
          <w:rPr>
            <w:shd w:val="clear" w:color="auto" w:fill="FFFFFF"/>
          </w:rPr>
          <w:t>rozdziale XIX</w:t>
        </w:r>
      </w:hyperlink>
      <w:r w:rsidRPr="006C01C0">
        <w:rPr>
          <w:shd w:val="clear" w:color="auto" w:fill="FFFFFF"/>
        </w:rPr>
        <w:t xml:space="preserve"> i </w:t>
      </w:r>
      <w:hyperlink r:id="rId6" w:anchor="/document/16798683?unitId=art(XXV)&amp;cm=DOCUMENT" w:tgtFrame="_blank" w:history="1">
        <w:r w:rsidRPr="006C01C0">
          <w:rPr>
            <w:shd w:val="clear" w:color="auto" w:fill="FFFFFF"/>
          </w:rPr>
          <w:t>XXV</w:t>
        </w:r>
      </w:hyperlink>
      <w:r w:rsidRPr="006C01C0">
        <w:rPr>
          <w:shd w:val="clear" w:color="auto" w:fill="FFFFFF"/>
        </w:rPr>
        <w:t xml:space="preserve"> Kodeksu karnego, w </w:t>
      </w:r>
      <w:hyperlink r:id="rId7" w:anchor="/document/16798683?unitId=art(189(a))&amp;cm=DOCUMENT" w:tgtFrame="_blank" w:history="1">
        <w:r w:rsidRPr="006C01C0">
          <w:rPr>
            <w:shd w:val="clear" w:color="auto" w:fill="FFFFFF"/>
          </w:rPr>
          <w:t>art. 189a</w:t>
        </w:r>
      </w:hyperlink>
      <w:r w:rsidRPr="006C01C0">
        <w:rPr>
          <w:shd w:val="clear" w:color="auto" w:fill="FFFFFF"/>
        </w:rPr>
        <w:t xml:space="preserve"> i </w:t>
      </w:r>
      <w:hyperlink r:id="rId8" w:anchor="/document/16798683?unitId=art(207)&amp;cm=DOCUMENT" w:tgtFrame="_blank" w:history="1">
        <w:r w:rsidRPr="006C01C0">
          <w:rPr>
            <w:shd w:val="clear" w:color="auto" w:fill="FFFFFF"/>
          </w:rPr>
          <w:t>art. 207</w:t>
        </w:r>
      </w:hyperlink>
      <w:r w:rsidRPr="006C01C0">
        <w:rPr>
          <w:shd w:val="clear" w:color="auto" w:fill="FFFFFF"/>
        </w:rPr>
        <w:t xml:space="preserve"> Kodeksu karnego oraz</w:t>
      </w:r>
      <w:r w:rsidR="006C01C0">
        <w:rPr>
          <w:shd w:val="clear" w:color="auto" w:fill="FFFFFF"/>
        </w:rPr>
        <w:t xml:space="preserve"> </w:t>
      </w:r>
      <w:r w:rsidRPr="006C01C0">
        <w:rPr>
          <w:shd w:val="clear" w:color="auto" w:fill="FFFFFF"/>
        </w:rPr>
        <w:t xml:space="preserve">w </w:t>
      </w:r>
      <w:hyperlink r:id="rId9" w:anchor="/document/17219465?cm=DOCUMENT" w:tgtFrame="_blank" w:history="1">
        <w:r w:rsidRPr="006C01C0">
          <w:rPr>
            <w:shd w:val="clear" w:color="auto" w:fill="FFFFFF"/>
          </w:rPr>
          <w:t>ustawie</w:t>
        </w:r>
      </w:hyperlink>
      <w:r w:rsidRPr="006C01C0">
        <w:rPr>
          <w:shd w:val="clear" w:color="auto" w:fill="FFFFFF"/>
        </w:rPr>
        <w:t xml:space="preserve"> z dnia 29 lipca 2005 r. o przeciwdziałaniu narkomanii</w:t>
      </w:r>
      <w:r w:rsidR="00A94ABC">
        <w:rPr>
          <w:shd w:val="clear" w:color="auto" w:fill="FFFFFF"/>
        </w:rPr>
        <w:t>.</w:t>
      </w:r>
    </w:p>
    <w:p w14:paraId="588D2A68" w14:textId="59120311" w:rsidR="00712447" w:rsidRPr="006C01C0" w:rsidRDefault="00712447" w:rsidP="009F1A9D">
      <w:pPr>
        <w:pStyle w:val="Tekstpodstawowy"/>
        <w:numPr>
          <w:ilvl w:val="0"/>
          <w:numId w:val="2"/>
        </w:numPr>
        <w:tabs>
          <w:tab w:val="left" w:pos="284"/>
        </w:tabs>
        <w:spacing w:after="0" w:line="276" w:lineRule="auto"/>
        <w:ind w:left="284" w:hanging="284"/>
        <w:jc w:val="both"/>
      </w:pPr>
      <w:r w:rsidRPr="006C01C0">
        <w:t xml:space="preserve">Zobowiązuję się zapoznać pracowników za standardami ochrony małoletnich przed rozpoczęciem świadczenia usługi. </w:t>
      </w:r>
    </w:p>
    <w:p w14:paraId="40C83E13" w14:textId="77777777" w:rsidR="00712447" w:rsidRPr="006C01C0" w:rsidRDefault="00712447" w:rsidP="00C574F8">
      <w:pPr>
        <w:pStyle w:val="Lista"/>
        <w:ind w:left="0" w:firstLine="0"/>
      </w:pPr>
    </w:p>
    <w:p w14:paraId="374DB975" w14:textId="77777777" w:rsidR="00712447" w:rsidRPr="006C01C0" w:rsidRDefault="00712447" w:rsidP="00C574F8">
      <w:pPr>
        <w:pStyle w:val="Lista"/>
        <w:ind w:left="0" w:firstLine="0"/>
      </w:pPr>
    </w:p>
    <w:p w14:paraId="4BAFA3A0" w14:textId="77777777" w:rsidR="00712447" w:rsidRPr="006C01C0" w:rsidRDefault="00712447" w:rsidP="00C574F8">
      <w:pPr>
        <w:pStyle w:val="Lista"/>
        <w:ind w:left="0" w:firstLine="0"/>
      </w:pPr>
    </w:p>
    <w:p w14:paraId="2EFEB6B1" w14:textId="77777777" w:rsidR="00712447" w:rsidRPr="006C01C0" w:rsidRDefault="00712447" w:rsidP="00C574F8">
      <w:pPr>
        <w:pStyle w:val="Lista"/>
        <w:ind w:left="0" w:firstLine="0"/>
      </w:pPr>
    </w:p>
    <w:p w14:paraId="2D8B9102" w14:textId="17FBD746" w:rsidR="008A581B" w:rsidRPr="006C01C0" w:rsidRDefault="008A581B" w:rsidP="006F55B9">
      <w:pPr>
        <w:pStyle w:val="Lista2"/>
        <w:ind w:left="0" w:firstLine="0"/>
        <w:jc w:val="both"/>
        <w:rPr>
          <w:i/>
        </w:rPr>
      </w:pPr>
    </w:p>
    <w:p w14:paraId="337E5B7E" w14:textId="73B20E34" w:rsidR="00C67A9B" w:rsidRPr="006C01C0" w:rsidRDefault="00C67A9B" w:rsidP="006F55B9">
      <w:pPr>
        <w:pStyle w:val="Lista2"/>
        <w:ind w:left="0" w:firstLine="0"/>
        <w:jc w:val="both"/>
        <w:rPr>
          <w:iCs/>
        </w:rPr>
      </w:pPr>
      <w:r w:rsidRPr="006C01C0">
        <w:rPr>
          <w:iCs/>
        </w:rPr>
        <w:tab/>
      </w:r>
      <w:r w:rsidRPr="006C01C0">
        <w:rPr>
          <w:iCs/>
        </w:rPr>
        <w:tab/>
      </w:r>
      <w:r w:rsidRPr="006C01C0">
        <w:rPr>
          <w:iCs/>
        </w:rPr>
        <w:tab/>
      </w:r>
      <w:r w:rsidRPr="006C01C0">
        <w:rPr>
          <w:iCs/>
        </w:rPr>
        <w:tab/>
      </w:r>
      <w:r w:rsidRPr="006C01C0">
        <w:rPr>
          <w:iCs/>
        </w:rPr>
        <w:tab/>
      </w:r>
      <w:r w:rsidRPr="006C01C0">
        <w:rPr>
          <w:iCs/>
        </w:rPr>
        <w:tab/>
      </w:r>
      <w:r w:rsidRPr="006C01C0">
        <w:rPr>
          <w:iCs/>
        </w:rPr>
        <w:tab/>
      </w:r>
      <w:r w:rsidRPr="006C01C0">
        <w:rPr>
          <w:iCs/>
        </w:rPr>
        <w:tab/>
        <w:t>……………………………………</w:t>
      </w:r>
    </w:p>
    <w:p w14:paraId="10D7CCDE" w14:textId="60FF6B3E" w:rsidR="00C67A9B" w:rsidRPr="006C01C0" w:rsidRDefault="00C67A9B" w:rsidP="006F55B9">
      <w:pPr>
        <w:pStyle w:val="Lista2"/>
        <w:ind w:left="0" w:firstLine="0"/>
        <w:jc w:val="both"/>
        <w:rPr>
          <w:iCs/>
        </w:rPr>
      </w:pPr>
      <w:r w:rsidRPr="006C01C0">
        <w:rPr>
          <w:iCs/>
        </w:rPr>
        <w:tab/>
      </w:r>
      <w:r w:rsidRPr="006C01C0">
        <w:rPr>
          <w:iCs/>
        </w:rPr>
        <w:tab/>
      </w:r>
      <w:r w:rsidRPr="006C01C0">
        <w:rPr>
          <w:iCs/>
        </w:rPr>
        <w:tab/>
      </w:r>
      <w:r w:rsidRPr="006C01C0">
        <w:rPr>
          <w:iCs/>
        </w:rPr>
        <w:tab/>
      </w:r>
      <w:r w:rsidRPr="006C01C0">
        <w:rPr>
          <w:iCs/>
        </w:rPr>
        <w:tab/>
      </w:r>
      <w:r w:rsidRPr="006C01C0">
        <w:rPr>
          <w:iCs/>
        </w:rPr>
        <w:tab/>
      </w:r>
      <w:r w:rsidRPr="006C01C0">
        <w:rPr>
          <w:iCs/>
        </w:rPr>
        <w:tab/>
      </w:r>
      <w:r w:rsidRPr="006C01C0">
        <w:rPr>
          <w:iCs/>
        </w:rPr>
        <w:tab/>
      </w:r>
      <w:r w:rsidR="006C01C0">
        <w:rPr>
          <w:iCs/>
        </w:rPr>
        <w:t xml:space="preserve">          </w:t>
      </w:r>
      <w:r w:rsidRPr="006C01C0">
        <w:rPr>
          <w:iCs/>
        </w:rPr>
        <w:t xml:space="preserve">W imieniu Wykonawcy </w:t>
      </w:r>
    </w:p>
    <w:p w14:paraId="4556774A" w14:textId="212B214F" w:rsidR="00C67A9B" w:rsidRPr="006C01C0" w:rsidRDefault="00C67A9B" w:rsidP="006F55B9">
      <w:pPr>
        <w:pStyle w:val="Lista2"/>
        <w:ind w:left="0" w:firstLine="0"/>
        <w:jc w:val="both"/>
        <w:rPr>
          <w:i/>
        </w:rPr>
      </w:pPr>
    </w:p>
    <w:p w14:paraId="0EA99BDC" w14:textId="77777777" w:rsidR="00C67A9B" w:rsidRPr="006C01C0" w:rsidRDefault="00C67A9B" w:rsidP="006F55B9">
      <w:pPr>
        <w:pStyle w:val="Lista2"/>
        <w:ind w:left="0" w:firstLine="0"/>
        <w:jc w:val="both"/>
        <w:rPr>
          <w:i/>
        </w:rPr>
      </w:pPr>
    </w:p>
    <w:p w14:paraId="3AE22B75" w14:textId="40E4E987" w:rsidR="00F60440" w:rsidRPr="006C01C0" w:rsidRDefault="005B3B8C" w:rsidP="007479FE">
      <w:pPr>
        <w:pStyle w:val="Tekstpodstawowy"/>
        <w:jc w:val="right"/>
      </w:pPr>
      <w:r w:rsidRPr="006C01C0">
        <w:t xml:space="preserve">                                         </w:t>
      </w:r>
      <w:r w:rsidR="00BD5CC0" w:rsidRPr="006C01C0">
        <w:t xml:space="preserve">                        </w:t>
      </w:r>
      <w:r w:rsidR="007479FE" w:rsidRPr="006C01C0">
        <w:t xml:space="preserve">     </w:t>
      </w:r>
    </w:p>
    <w:p w14:paraId="3FCEF7FD" w14:textId="020C8067" w:rsidR="00F60440" w:rsidRPr="006C01C0" w:rsidRDefault="00F60440"/>
    <w:sectPr w:rsidR="00F60440" w:rsidRPr="006C01C0" w:rsidSect="005B3B8C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593B3D"/>
    <w:multiLevelType w:val="hybridMultilevel"/>
    <w:tmpl w:val="A0CC1AD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2642CB3"/>
    <w:multiLevelType w:val="hybridMultilevel"/>
    <w:tmpl w:val="35EC25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104087">
    <w:abstractNumId w:val="1"/>
  </w:num>
  <w:num w:numId="2" w16cid:durableId="1569145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4F8"/>
    <w:rsid w:val="00082DF8"/>
    <w:rsid w:val="000E6FB1"/>
    <w:rsid w:val="00245E65"/>
    <w:rsid w:val="00254B35"/>
    <w:rsid w:val="00264DE9"/>
    <w:rsid w:val="00312B01"/>
    <w:rsid w:val="0032286A"/>
    <w:rsid w:val="00477908"/>
    <w:rsid w:val="0049614F"/>
    <w:rsid w:val="004B4E52"/>
    <w:rsid w:val="00511419"/>
    <w:rsid w:val="00566547"/>
    <w:rsid w:val="005A1213"/>
    <w:rsid w:val="005B1A9A"/>
    <w:rsid w:val="005B3B8C"/>
    <w:rsid w:val="005C5231"/>
    <w:rsid w:val="005D24BD"/>
    <w:rsid w:val="00655849"/>
    <w:rsid w:val="006C01C0"/>
    <w:rsid w:val="006E68A3"/>
    <w:rsid w:val="006F55B9"/>
    <w:rsid w:val="00705844"/>
    <w:rsid w:val="00712447"/>
    <w:rsid w:val="007479FE"/>
    <w:rsid w:val="00771A1B"/>
    <w:rsid w:val="007B324C"/>
    <w:rsid w:val="008A581B"/>
    <w:rsid w:val="008C2DA2"/>
    <w:rsid w:val="009C0FB2"/>
    <w:rsid w:val="009F1A9D"/>
    <w:rsid w:val="00A94ABC"/>
    <w:rsid w:val="00AB72F5"/>
    <w:rsid w:val="00BD5CC0"/>
    <w:rsid w:val="00BE5A2A"/>
    <w:rsid w:val="00C05030"/>
    <w:rsid w:val="00C233F3"/>
    <w:rsid w:val="00C574F8"/>
    <w:rsid w:val="00C67A9B"/>
    <w:rsid w:val="00C67C5E"/>
    <w:rsid w:val="00C80AC6"/>
    <w:rsid w:val="00CA1388"/>
    <w:rsid w:val="00EE6682"/>
    <w:rsid w:val="00F335E0"/>
    <w:rsid w:val="00F345E0"/>
    <w:rsid w:val="00F47E0D"/>
    <w:rsid w:val="00F60440"/>
    <w:rsid w:val="00F7651D"/>
    <w:rsid w:val="00F93F95"/>
    <w:rsid w:val="00FC2189"/>
    <w:rsid w:val="00FC4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88F16"/>
  <w15:chartTrackingRefBased/>
  <w15:docId w15:val="{F5368B9B-8D53-43F8-A57B-6590C31B8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74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C574F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C574F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C574F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C574F8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C574F8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C574F8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C574F8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C574F8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Lista">
    <w:name w:val="List"/>
    <w:basedOn w:val="Normalny"/>
    <w:link w:val="ListaZnak"/>
    <w:rsid w:val="00C574F8"/>
    <w:pPr>
      <w:ind w:left="283" w:hanging="283"/>
    </w:pPr>
  </w:style>
  <w:style w:type="paragraph" w:styleId="Tekstpodstawowy">
    <w:name w:val="Body Text"/>
    <w:basedOn w:val="Normalny"/>
    <w:link w:val="TekstpodstawowyZnak"/>
    <w:rsid w:val="00C574F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C574F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istaZnak">
    <w:name w:val="Lista Znak"/>
    <w:basedOn w:val="Domylnaczcionkaakapitu"/>
    <w:link w:val="Lista"/>
    <w:rsid w:val="00C574F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2">
    <w:name w:val="List 2"/>
    <w:basedOn w:val="Normalny"/>
    <w:uiPriority w:val="99"/>
    <w:semiHidden/>
    <w:unhideWhenUsed/>
    <w:rsid w:val="006F55B9"/>
    <w:pPr>
      <w:ind w:left="566" w:hanging="283"/>
      <w:contextualSpacing/>
    </w:pPr>
  </w:style>
  <w:style w:type="paragraph" w:customStyle="1" w:styleId="p">
    <w:name w:val="p"/>
    <w:rsid w:val="00082DF8"/>
    <w:pPr>
      <w:spacing w:after="0" w:line="340" w:lineRule="auto"/>
    </w:pPr>
    <w:rPr>
      <w:rFonts w:ascii="Arial Narrow" w:eastAsia="Times New Roman" w:hAnsi="Arial Narrow" w:cs="Arial Narrow"/>
      <w:lang w:eastAsia="pl-PL"/>
    </w:rPr>
  </w:style>
  <w:style w:type="paragraph" w:customStyle="1" w:styleId="tableCenter">
    <w:name w:val="tableCenter"/>
    <w:rsid w:val="00082DF8"/>
    <w:pPr>
      <w:spacing w:after="0" w:line="276" w:lineRule="auto"/>
      <w:jc w:val="center"/>
    </w:pPr>
    <w:rPr>
      <w:rFonts w:ascii="Arial Narrow" w:eastAsia="Times New Roman" w:hAnsi="Arial Narrow" w:cs="Arial Narrow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6654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6547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82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ip.lex.pl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ip.lex.pl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 Anioł</cp:lastModifiedBy>
  <cp:revision>3</cp:revision>
  <cp:lastPrinted>2025-11-07T10:17:00Z</cp:lastPrinted>
  <dcterms:created xsi:type="dcterms:W3CDTF">2026-07-31T12:08:00Z</dcterms:created>
  <dcterms:modified xsi:type="dcterms:W3CDTF">2026-10-12T08:35:00Z</dcterms:modified>
</cp:coreProperties>
</file>