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06C25" w14:textId="160E2C31" w:rsidR="000367CE" w:rsidRPr="00552606" w:rsidRDefault="000367CE" w:rsidP="0043316E">
      <w:pPr>
        <w:spacing w:before="120" w:after="120" w:line="240" w:lineRule="auto"/>
        <w:jc w:val="right"/>
        <w:rPr>
          <w:rFonts w:ascii="Calibri" w:hAnsi="Calibri" w:cs="Calibri"/>
          <w:b/>
          <w:bCs/>
        </w:rPr>
      </w:pPr>
      <w:r w:rsidRPr="00552606">
        <w:rPr>
          <w:rFonts w:ascii="Calibri" w:hAnsi="Calibri" w:cs="Calibri"/>
          <w:b/>
          <w:bCs/>
        </w:rPr>
        <w:t>Załącznik nr</w:t>
      </w:r>
      <w:r w:rsidR="00F6060A" w:rsidRPr="00552606">
        <w:rPr>
          <w:rFonts w:ascii="Calibri" w:hAnsi="Calibri" w:cs="Calibri"/>
          <w:b/>
          <w:bCs/>
        </w:rPr>
        <w:t xml:space="preserve"> </w:t>
      </w:r>
      <w:r w:rsidR="00BD72B7">
        <w:rPr>
          <w:rFonts w:ascii="Calibri" w:hAnsi="Calibri" w:cs="Calibri"/>
          <w:b/>
          <w:bCs/>
        </w:rPr>
        <w:t>4</w:t>
      </w:r>
      <w:r w:rsidR="00D80DB5">
        <w:rPr>
          <w:rFonts w:ascii="Calibri" w:hAnsi="Calibri" w:cs="Calibri"/>
          <w:b/>
          <w:bCs/>
        </w:rPr>
        <w:t xml:space="preserve"> </w:t>
      </w:r>
      <w:r w:rsidRPr="00552606">
        <w:rPr>
          <w:rFonts w:ascii="Calibri" w:hAnsi="Calibri" w:cs="Calibri"/>
          <w:b/>
          <w:bCs/>
        </w:rPr>
        <w:t>do SWZ</w:t>
      </w:r>
    </w:p>
    <w:p w14:paraId="60FB7D1B" w14:textId="6E0F201B" w:rsidR="000367CE" w:rsidRPr="00552606" w:rsidRDefault="000367CE" w:rsidP="0043316E">
      <w:pPr>
        <w:spacing w:before="120" w:after="120" w:line="240" w:lineRule="auto"/>
        <w:jc w:val="center"/>
        <w:rPr>
          <w:rFonts w:ascii="Calibri" w:hAnsi="Calibri" w:cs="Calibri"/>
          <w:b/>
          <w:bCs/>
        </w:rPr>
      </w:pPr>
      <w:r w:rsidRPr="00552606">
        <w:rPr>
          <w:rFonts w:ascii="Calibri" w:hAnsi="Calibri" w:cs="Calibri"/>
          <w:b/>
          <w:bCs/>
        </w:rPr>
        <w:t>U</w:t>
      </w:r>
      <w:r w:rsidR="00F6060A" w:rsidRPr="00552606">
        <w:rPr>
          <w:rFonts w:ascii="Calibri" w:hAnsi="Calibri" w:cs="Calibri"/>
          <w:b/>
          <w:bCs/>
        </w:rPr>
        <w:t>mowa o świadczenie usług sprzątania</w:t>
      </w:r>
    </w:p>
    <w:p w14:paraId="6A9E16D2" w14:textId="356C92E2" w:rsidR="00F6060A" w:rsidRPr="00552606" w:rsidRDefault="00F6060A" w:rsidP="0043316E">
      <w:pPr>
        <w:spacing w:before="120" w:after="120" w:line="240" w:lineRule="auto"/>
        <w:jc w:val="center"/>
        <w:rPr>
          <w:rFonts w:ascii="Calibri" w:hAnsi="Calibri" w:cs="Calibri"/>
          <w:b/>
          <w:bCs/>
        </w:rPr>
      </w:pPr>
      <w:r w:rsidRPr="00552606">
        <w:rPr>
          <w:rFonts w:ascii="Calibri" w:hAnsi="Calibri" w:cs="Calibri"/>
          <w:b/>
          <w:bCs/>
        </w:rPr>
        <w:t>nr ………….</w:t>
      </w:r>
    </w:p>
    <w:p w14:paraId="2AFB66B4" w14:textId="5089A96F" w:rsidR="000367CE" w:rsidRPr="00552606" w:rsidRDefault="000367CE" w:rsidP="0043316E">
      <w:pPr>
        <w:spacing w:before="120" w:after="120" w:line="240" w:lineRule="auto"/>
        <w:rPr>
          <w:rFonts w:ascii="Calibri" w:hAnsi="Calibri" w:cs="Calibri"/>
        </w:rPr>
      </w:pPr>
      <w:r w:rsidRPr="00552606">
        <w:rPr>
          <w:rFonts w:ascii="Calibri" w:hAnsi="Calibri" w:cs="Calibri"/>
        </w:rPr>
        <w:t>zawarta w Gdańsku, w dniu ………………… pomiędzy:</w:t>
      </w:r>
    </w:p>
    <w:p w14:paraId="27642011" w14:textId="04FDA5D0" w:rsidR="00F6060A" w:rsidRPr="00552606" w:rsidRDefault="00F6060A" w:rsidP="0043316E">
      <w:pPr>
        <w:spacing w:before="120" w:after="120" w:line="240" w:lineRule="auto"/>
        <w:jc w:val="both"/>
        <w:rPr>
          <w:rFonts w:ascii="Calibri" w:hAnsi="Calibri" w:cs="Calibri"/>
          <w:bCs/>
        </w:rPr>
      </w:pPr>
      <w:r w:rsidRPr="00552606">
        <w:rPr>
          <w:rFonts w:ascii="Calibri" w:hAnsi="Calibri" w:cs="Calibri"/>
          <w:b/>
        </w:rPr>
        <w:t>Instytutem Kultury Miejskiej</w:t>
      </w:r>
      <w:r w:rsidRPr="00552606">
        <w:rPr>
          <w:rFonts w:ascii="Calibri" w:hAnsi="Calibri" w:cs="Calibri"/>
          <w:bCs/>
        </w:rPr>
        <w:t xml:space="preserve"> - samorządową instytucją kultury z siedzibą w Gdańsku przy ul. Targ Rakowy 11, 80-806 Gdańsk, wpisaną do Rejestru Instytucji Kultury prowadzonego przez Miasto Gdańsk pod poz. 12/11, o numerze identyfikacyjnym NIP: 5833123864, REGON: 221188030, </w:t>
      </w:r>
    </w:p>
    <w:p w14:paraId="6D88CCDA" w14:textId="74DA28A5" w:rsidR="00F6060A" w:rsidRPr="00552606" w:rsidRDefault="00F6060A" w:rsidP="0043316E">
      <w:pPr>
        <w:spacing w:before="120" w:after="120" w:line="240" w:lineRule="auto"/>
        <w:jc w:val="both"/>
        <w:rPr>
          <w:rFonts w:ascii="Calibri" w:hAnsi="Calibri" w:cs="Calibri"/>
          <w:bCs/>
        </w:rPr>
      </w:pPr>
      <w:bookmarkStart w:id="0" w:name="_Hlk242618125"/>
      <w:r w:rsidRPr="00552606">
        <w:rPr>
          <w:rFonts w:ascii="Calibri" w:hAnsi="Calibri" w:cs="Calibri"/>
          <w:bCs/>
        </w:rPr>
        <w:t>zwaną w dalszej treści umowy „</w:t>
      </w:r>
      <w:r w:rsidRPr="00552606">
        <w:rPr>
          <w:rFonts w:ascii="Calibri" w:hAnsi="Calibri" w:cs="Calibri"/>
          <w:b/>
        </w:rPr>
        <w:t>Zamawiającym</w:t>
      </w:r>
      <w:r w:rsidRPr="00552606">
        <w:rPr>
          <w:rFonts w:ascii="Calibri" w:hAnsi="Calibri" w:cs="Calibri"/>
          <w:bCs/>
        </w:rPr>
        <w:t xml:space="preserve">“, </w:t>
      </w:r>
    </w:p>
    <w:bookmarkEnd w:id="0"/>
    <w:p w14:paraId="738874F9" w14:textId="3427C5C0" w:rsidR="00F6060A" w:rsidRPr="00552606" w:rsidRDefault="00F6060A" w:rsidP="0043316E">
      <w:pPr>
        <w:spacing w:before="120" w:after="120" w:line="240" w:lineRule="auto"/>
        <w:jc w:val="both"/>
        <w:rPr>
          <w:rFonts w:ascii="Calibri" w:hAnsi="Calibri" w:cs="Calibri"/>
          <w:b/>
        </w:rPr>
      </w:pPr>
      <w:r w:rsidRPr="00552606">
        <w:rPr>
          <w:rFonts w:ascii="Calibri" w:hAnsi="Calibri" w:cs="Calibri"/>
          <w:bCs/>
        </w:rPr>
        <w:t>reprezentowaną przez: Barbarę Srokę – Dyrektorkę,</w:t>
      </w:r>
    </w:p>
    <w:p w14:paraId="5B925BAB" w14:textId="5741F121" w:rsidR="000367CE" w:rsidRPr="00552606" w:rsidRDefault="00F6060A" w:rsidP="0043316E">
      <w:pPr>
        <w:spacing w:before="120" w:after="120" w:line="240" w:lineRule="auto"/>
        <w:jc w:val="both"/>
        <w:rPr>
          <w:rFonts w:ascii="Calibri" w:hAnsi="Calibri" w:cs="Calibri"/>
          <w:bCs/>
        </w:rPr>
      </w:pPr>
      <w:r w:rsidRPr="00552606">
        <w:rPr>
          <w:rFonts w:ascii="Calibri" w:hAnsi="Calibri" w:cs="Calibri"/>
          <w:bCs/>
        </w:rPr>
        <w:t>a</w:t>
      </w:r>
    </w:p>
    <w:p w14:paraId="18D391A8" w14:textId="72A72EC7" w:rsidR="000367CE" w:rsidRPr="00552606" w:rsidRDefault="000367CE" w:rsidP="0043316E">
      <w:pPr>
        <w:spacing w:before="120" w:after="120" w:line="240" w:lineRule="auto"/>
        <w:rPr>
          <w:rFonts w:ascii="Calibri" w:hAnsi="Calibri" w:cs="Calibri"/>
        </w:rPr>
      </w:pPr>
      <w:r w:rsidRPr="00552606">
        <w:rPr>
          <w:rFonts w:ascii="Calibri" w:hAnsi="Calibri" w:cs="Calibri"/>
          <w:b/>
        </w:rPr>
        <w:t xml:space="preserve">………………………. </w:t>
      </w:r>
      <w:r w:rsidRPr="00552606">
        <w:rPr>
          <w:rFonts w:ascii="Calibri" w:hAnsi="Calibri" w:cs="Calibri"/>
        </w:rPr>
        <w:t>z siedzibą w …………………., wpisan</w:t>
      </w:r>
      <w:r w:rsidR="00F6060A" w:rsidRPr="00552606">
        <w:rPr>
          <w:rFonts w:ascii="Calibri" w:hAnsi="Calibri" w:cs="Calibri"/>
        </w:rPr>
        <w:t>ą</w:t>
      </w:r>
      <w:r w:rsidRPr="00552606">
        <w:rPr>
          <w:rFonts w:ascii="Calibri" w:hAnsi="Calibri" w:cs="Calibri"/>
        </w:rPr>
        <w:t xml:space="preserve"> do …………………….pod nr  ………, o numerze</w:t>
      </w:r>
    </w:p>
    <w:p w14:paraId="6CFB3A0E" w14:textId="4382AB25" w:rsidR="000367CE" w:rsidRPr="00552606" w:rsidRDefault="000367CE" w:rsidP="0043316E">
      <w:pPr>
        <w:spacing w:before="120" w:after="120" w:line="240" w:lineRule="auto"/>
        <w:rPr>
          <w:rFonts w:ascii="Calibri" w:hAnsi="Calibri" w:cs="Calibri"/>
        </w:rPr>
      </w:pPr>
      <w:r w:rsidRPr="00552606">
        <w:rPr>
          <w:rFonts w:ascii="Calibri" w:hAnsi="Calibri" w:cs="Calibri"/>
        </w:rPr>
        <w:t>identyfikacyjnym</w:t>
      </w:r>
      <w:r w:rsidR="00D33126" w:rsidRPr="00552606">
        <w:rPr>
          <w:rFonts w:ascii="Calibri" w:hAnsi="Calibri" w:cs="Calibri"/>
        </w:rPr>
        <w:t xml:space="preserve"> NIP:………………,  REGON: ……………</w:t>
      </w:r>
      <w:r w:rsidR="00F6060A" w:rsidRPr="00552606">
        <w:rPr>
          <w:rFonts w:ascii="Calibri" w:hAnsi="Calibri" w:cs="Calibri"/>
        </w:rPr>
        <w:t>…</w:t>
      </w:r>
    </w:p>
    <w:p w14:paraId="3F75C8A1" w14:textId="736310C4" w:rsidR="00F6060A" w:rsidRPr="00552606" w:rsidRDefault="00F6060A" w:rsidP="0043316E">
      <w:pPr>
        <w:spacing w:before="120" w:after="120" w:line="240" w:lineRule="auto"/>
        <w:jc w:val="both"/>
        <w:rPr>
          <w:rFonts w:ascii="Calibri" w:hAnsi="Calibri" w:cs="Calibri"/>
          <w:bCs/>
        </w:rPr>
      </w:pPr>
      <w:r w:rsidRPr="00552606">
        <w:rPr>
          <w:rFonts w:ascii="Calibri" w:hAnsi="Calibri" w:cs="Calibri"/>
          <w:bCs/>
        </w:rPr>
        <w:t>zwaną w dalszej treści umowy „</w:t>
      </w:r>
      <w:r w:rsidRPr="00552606">
        <w:rPr>
          <w:rFonts w:ascii="Calibri" w:hAnsi="Calibri" w:cs="Calibri"/>
          <w:b/>
        </w:rPr>
        <w:t>Wykonawcą</w:t>
      </w:r>
      <w:r w:rsidRPr="00552606">
        <w:rPr>
          <w:rFonts w:ascii="Calibri" w:hAnsi="Calibri" w:cs="Calibri"/>
          <w:bCs/>
        </w:rPr>
        <w:t xml:space="preserve">“, </w:t>
      </w:r>
    </w:p>
    <w:p w14:paraId="292A4AA0" w14:textId="792075AA" w:rsidR="00D33126" w:rsidRPr="00552606" w:rsidRDefault="00D33126" w:rsidP="0043316E">
      <w:pPr>
        <w:spacing w:before="120" w:after="120" w:line="240" w:lineRule="auto"/>
        <w:rPr>
          <w:rFonts w:ascii="Calibri" w:hAnsi="Calibri" w:cs="Calibri"/>
          <w:b/>
        </w:rPr>
      </w:pPr>
      <w:r w:rsidRPr="00552606">
        <w:rPr>
          <w:rFonts w:ascii="Calibri" w:hAnsi="Calibri" w:cs="Calibri"/>
          <w:bCs/>
        </w:rPr>
        <w:t>zwanymi</w:t>
      </w:r>
      <w:r w:rsidR="0027262C">
        <w:rPr>
          <w:rFonts w:ascii="Calibri" w:hAnsi="Calibri" w:cs="Calibri"/>
          <w:bCs/>
        </w:rPr>
        <w:t xml:space="preserve"> </w:t>
      </w:r>
      <w:r w:rsidRPr="00552606">
        <w:rPr>
          <w:rFonts w:ascii="Calibri" w:hAnsi="Calibri" w:cs="Calibri"/>
          <w:bCs/>
        </w:rPr>
        <w:t>łącznie</w:t>
      </w:r>
      <w:r w:rsidRPr="00552606">
        <w:rPr>
          <w:rFonts w:ascii="Calibri" w:hAnsi="Calibri" w:cs="Calibri"/>
          <w:b/>
        </w:rPr>
        <w:t xml:space="preserve"> </w:t>
      </w:r>
      <w:r w:rsidR="0027262C">
        <w:rPr>
          <w:rFonts w:ascii="Calibri" w:hAnsi="Calibri" w:cs="Calibri"/>
          <w:b/>
        </w:rPr>
        <w:t>„Stronami”</w:t>
      </w:r>
      <w:r w:rsidRPr="00552606">
        <w:rPr>
          <w:rFonts w:ascii="Calibri" w:hAnsi="Calibri" w:cs="Calibri"/>
          <w:b/>
        </w:rPr>
        <w:t>.</w:t>
      </w:r>
    </w:p>
    <w:p w14:paraId="4D483C1A" w14:textId="63916B86" w:rsidR="00D33126" w:rsidRPr="00552606" w:rsidRDefault="00D33126" w:rsidP="0043316E">
      <w:pPr>
        <w:spacing w:before="120" w:after="120" w:line="240" w:lineRule="auto"/>
        <w:jc w:val="both"/>
        <w:rPr>
          <w:rFonts w:ascii="Calibri" w:hAnsi="Calibri" w:cs="Calibri"/>
        </w:rPr>
      </w:pPr>
      <w:r w:rsidRPr="00552606">
        <w:rPr>
          <w:rFonts w:ascii="Calibri" w:hAnsi="Calibri" w:cs="Calibri"/>
        </w:rPr>
        <w:t xml:space="preserve">W wyniku przeprowadzonego przez Zamawiającego postępowania o udzielenie zamówienia </w:t>
      </w:r>
      <w:r w:rsidR="00F6060A" w:rsidRPr="00552606">
        <w:rPr>
          <w:rFonts w:ascii="Calibri" w:hAnsi="Calibri" w:cs="Calibri"/>
        </w:rPr>
        <w:t>o numerze referencyjnym</w:t>
      </w:r>
      <w:r w:rsidRPr="00552606">
        <w:rPr>
          <w:rFonts w:ascii="Calibri" w:hAnsi="Calibri" w:cs="Calibri"/>
        </w:rPr>
        <w:t xml:space="preserve"> </w:t>
      </w:r>
      <w:r w:rsidR="00396E70" w:rsidRPr="00396E70">
        <w:rPr>
          <w:rFonts w:ascii="Calibri" w:hAnsi="Calibri" w:cs="Calibri"/>
          <w:lang w:eastAsia="ar-SA"/>
        </w:rPr>
        <w:t>FiK.28.01.2026</w:t>
      </w:r>
      <w:r w:rsidRPr="00552606">
        <w:rPr>
          <w:rFonts w:ascii="Calibri" w:hAnsi="Calibri" w:cs="Calibri"/>
          <w:lang w:eastAsia="ar-SA"/>
        </w:rPr>
        <w:t xml:space="preserve"> </w:t>
      </w:r>
      <w:r w:rsidRPr="00552606">
        <w:rPr>
          <w:rFonts w:ascii="Calibri" w:hAnsi="Calibri" w:cs="Calibri"/>
        </w:rPr>
        <w:t>w trybie podstawowym z fakultatywnymi negocjacjami, na podstawie art. 275 pkt 2 ustawy Prawo zamówień publicznyc</w:t>
      </w:r>
      <w:r w:rsidR="00F6060A" w:rsidRPr="00552606">
        <w:rPr>
          <w:rFonts w:ascii="Calibri" w:hAnsi="Calibri" w:cs="Calibri"/>
        </w:rPr>
        <w:t>h</w:t>
      </w:r>
      <w:r w:rsidRPr="00552606">
        <w:rPr>
          <w:rFonts w:ascii="Calibri" w:hAnsi="Calibri" w:cs="Calibri"/>
        </w:rPr>
        <w:t>, zostaje zawarta umowa o następującej treści:</w:t>
      </w:r>
    </w:p>
    <w:p w14:paraId="0E08A342" w14:textId="77777777" w:rsidR="000367CE" w:rsidRPr="00552606" w:rsidRDefault="000367CE" w:rsidP="0043316E">
      <w:pPr>
        <w:spacing w:before="120" w:after="120" w:line="240" w:lineRule="auto"/>
        <w:rPr>
          <w:rFonts w:ascii="Calibri" w:hAnsi="Calibri" w:cs="Calibri"/>
        </w:rPr>
      </w:pPr>
    </w:p>
    <w:p w14:paraId="7C6BDB30" w14:textId="24D66404" w:rsidR="000367CE" w:rsidRPr="0043316E" w:rsidRDefault="000367CE" w:rsidP="0043316E">
      <w:pPr>
        <w:spacing w:before="120" w:after="120" w:line="240" w:lineRule="auto"/>
        <w:jc w:val="center"/>
        <w:rPr>
          <w:rFonts w:ascii="Calibri" w:hAnsi="Calibri" w:cs="Calibri"/>
          <w:b/>
          <w:bCs/>
        </w:rPr>
      </w:pPr>
      <w:r w:rsidRPr="0043316E">
        <w:rPr>
          <w:rFonts w:ascii="Calibri" w:hAnsi="Calibri" w:cs="Calibri"/>
          <w:b/>
          <w:bCs/>
        </w:rPr>
        <w:t>§ 1</w:t>
      </w:r>
    </w:p>
    <w:p w14:paraId="50C4B3D4" w14:textId="77777777" w:rsidR="000367CE" w:rsidRPr="00552606" w:rsidRDefault="000367CE" w:rsidP="0043316E">
      <w:pPr>
        <w:spacing w:before="120" w:after="120" w:line="240" w:lineRule="auto"/>
        <w:jc w:val="center"/>
        <w:rPr>
          <w:rFonts w:ascii="Calibri" w:hAnsi="Calibri" w:cs="Calibri"/>
          <w:b/>
          <w:bCs/>
        </w:rPr>
      </w:pPr>
      <w:r w:rsidRPr="00552606">
        <w:rPr>
          <w:rFonts w:ascii="Calibri" w:hAnsi="Calibri" w:cs="Calibri"/>
          <w:b/>
          <w:bCs/>
        </w:rPr>
        <w:t>Przedmiot umowy</w:t>
      </w:r>
    </w:p>
    <w:p w14:paraId="63D93027" w14:textId="754D907A" w:rsidR="003A5F34" w:rsidRPr="00552606" w:rsidRDefault="000367CE" w:rsidP="0043316E">
      <w:pPr>
        <w:numPr>
          <w:ilvl w:val="0"/>
          <w:numId w:val="1"/>
        </w:numPr>
        <w:spacing w:before="120" w:after="120" w:line="240" w:lineRule="auto"/>
        <w:jc w:val="both"/>
        <w:rPr>
          <w:rFonts w:ascii="Calibri" w:hAnsi="Calibri" w:cs="Calibri"/>
        </w:rPr>
      </w:pPr>
      <w:r w:rsidRPr="00552606">
        <w:rPr>
          <w:rFonts w:ascii="Calibri" w:hAnsi="Calibri" w:cs="Calibri"/>
        </w:rPr>
        <w:t xml:space="preserve">Zamawiający zleca, a Wykonawca </w:t>
      </w:r>
      <w:r w:rsidR="00F6060A" w:rsidRPr="00552606">
        <w:rPr>
          <w:rFonts w:ascii="Calibri" w:hAnsi="Calibri" w:cs="Calibri"/>
        </w:rPr>
        <w:t>zobowiązuje się świadczyć na rzecz Zamawiającego kompleksowe usługi sprzątania budynku Instytutu Kultury Miejskiej w Gdańsku (Kunszt Wodny), mieszącego się przy ul. Targ Rakowy 11 w Gdańsku oraz mieszkani</w:t>
      </w:r>
      <w:r w:rsidR="0027262C">
        <w:rPr>
          <w:rFonts w:ascii="Calibri" w:hAnsi="Calibri" w:cs="Calibri"/>
        </w:rPr>
        <w:t>a</w:t>
      </w:r>
      <w:r w:rsidR="00F6060A" w:rsidRPr="00552606">
        <w:rPr>
          <w:rFonts w:ascii="Calibri" w:hAnsi="Calibri" w:cs="Calibri"/>
        </w:rPr>
        <w:t xml:space="preserve"> </w:t>
      </w:r>
      <w:proofErr w:type="spellStart"/>
      <w:r w:rsidR="00F6060A" w:rsidRPr="00552606">
        <w:rPr>
          <w:rFonts w:ascii="Calibri" w:hAnsi="Calibri" w:cs="Calibri"/>
        </w:rPr>
        <w:t>rezydencki</w:t>
      </w:r>
      <w:r w:rsidR="0027262C">
        <w:rPr>
          <w:rFonts w:ascii="Calibri" w:hAnsi="Calibri" w:cs="Calibri"/>
        </w:rPr>
        <w:t>ego</w:t>
      </w:r>
      <w:proofErr w:type="spellEnd"/>
      <w:r w:rsidR="00F6060A" w:rsidRPr="00552606">
        <w:rPr>
          <w:rFonts w:ascii="Calibri" w:hAnsi="Calibri" w:cs="Calibri"/>
        </w:rPr>
        <w:t>, mieszcząc</w:t>
      </w:r>
      <w:r w:rsidR="0027262C">
        <w:rPr>
          <w:rFonts w:ascii="Calibri" w:hAnsi="Calibri" w:cs="Calibri"/>
        </w:rPr>
        <w:t>ego</w:t>
      </w:r>
      <w:r w:rsidR="00F6060A" w:rsidRPr="00552606">
        <w:rPr>
          <w:rFonts w:ascii="Calibri" w:hAnsi="Calibri" w:cs="Calibri"/>
        </w:rPr>
        <w:t xml:space="preserve"> się przy ul. Toruńskiej 23/4 w Gdańsku.</w:t>
      </w:r>
    </w:p>
    <w:p w14:paraId="009D6672" w14:textId="2385326D" w:rsidR="000367CE" w:rsidRPr="00552606" w:rsidRDefault="000367CE" w:rsidP="0043316E">
      <w:pPr>
        <w:numPr>
          <w:ilvl w:val="0"/>
          <w:numId w:val="1"/>
        </w:numPr>
        <w:spacing w:before="120" w:after="120" w:line="240" w:lineRule="auto"/>
        <w:jc w:val="both"/>
        <w:rPr>
          <w:rFonts w:ascii="Calibri" w:hAnsi="Calibri" w:cs="Calibri"/>
        </w:rPr>
      </w:pPr>
      <w:r w:rsidRPr="00552606">
        <w:rPr>
          <w:rFonts w:ascii="Calibri" w:hAnsi="Calibri" w:cs="Calibri"/>
        </w:rPr>
        <w:t xml:space="preserve">Szczegółowy zakres prac określa </w:t>
      </w:r>
      <w:r w:rsidR="00D33126" w:rsidRPr="00552606">
        <w:rPr>
          <w:rFonts w:ascii="Calibri" w:hAnsi="Calibri" w:cs="Calibri"/>
        </w:rPr>
        <w:t>S</w:t>
      </w:r>
      <w:r w:rsidRPr="00552606">
        <w:rPr>
          <w:rFonts w:ascii="Calibri" w:hAnsi="Calibri" w:cs="Calibri"/>
        </w:rPr>
        <w:t>pecyfikacja warunków zamówienia</w:t>
      </w:r>
      <w:r w:rsidR="00D33126" w:rsidRPr="00552606">
        <w:rPr>
          <w:rFonts w:ascii="Calibri" w:hAnsi="Calibri" w:cs="Calibri"/>
        </w:rPr>
        <w:t>, stanowiąca załącznik nr 1 do umowy</w:t>
      </w:r>
      <w:r w:rsidRPr="00552606">
        <w:rPr>
          <w:rFonts w:ascii="Calibri" w:hAnsi="Calibri" w:cs="Calibri"/>
        </w:rPr>
        <w:t xml:space="preserve"> </w:t>
      </w:r>
      <w:r w:rsidR="00D33126" w:rsidRPr="00552606">
        <w:rPr>
          <w:rFonts w:ascii="Calibri" w:hAnsi="Calibri" w:cs="Calibri"/>
        </w:rPr>
        <w:t>oraz</w:t>
      </w:r>
      <w:r w:rsidRPr="00552606">
        <w:rPr>
          <w:rFonts w:ascii="Calibri" w:hAnsi="Calibri" w:cs="Calibri"/>
        </w:rPr>
        <w:t xml:space="preserve"> oferta Wykonawcy</w:t>
      </w:r>
      <w:r w:rsidR="00D33126" w:rsidRPr="00552606">
        <w:rPr>
          <w:rFonts w:ascii="Calibri" w:hAnsi="Calibri" w:cs="Calibri"/>
        </w:rPr>
        <w:t>, stanowiąca załącznik nr 2 do umowy.</w:t>
      </w:r>
    </w:p>
    <w:p w14:paraId="27209663" w14:textId="77777777" w:rsidR="00A410CD" w:rsidRPr="00A410CD" w:rsidRDefault="00A410CD" w:rsidP="0043316E">
      <w:pPr>
        <w:numPr>
          <w:ilvl w:val="0"/>
          <w:numId w:val="1"/>
        </w:numPr>
        <w:spacing w:before="120" w:after="120" w:line="240" w:lineRule="auto"/>
        <w:jc w:val="both"/>
        <w:rPr>
          <w:rFonts w:ascii="Calibri" w:hAnsi="Calibri" w:cs="Calibri"/>
        </w:rPr>
      </w:pPr>
      <w:r w:rsidRPr="00A410CD">
        <w:rPr>
          <w:rFonts w:ascii="Calibri" w:hAnsi="Calibri" w:cs="Calibri"/>
        </w:rPr>
        <w:t>Wykonawca zobowiązuje się do wykonania przedmiotu umowy własnymi siłami*/ własnymi siłami oraz przy pomocy podwykonawców* w następującym zakresie:</w:t>
      </w:r>
    </w:p>
    <w:p w14:paraId="2836189A" w14:textId="77777777" w:rsidR="00A410CD" w:rsidRPr="00A410CD" w:rsidRDefault="00A410CD" w:rsidP="0043316E">
      <w:pPr>
        <w:spacing w:before="120" w:after="120" w:line="240" w:lineRule="auto"/>
        <w:ind w:left="360"/>
        <w:jc w:val="both"/>
        <w:rPr>
          <w:rFonts w:ascii="Calibri" w:hAnsi="Calibri" w:cs="Calibri"/>
        </w:rPr>
      </w:pPr>
      <w:r w:rsidRPr="00A410CD">
        <w:rPr>
          <w:rFonts w:ascii="Calibri" w:hAnsi="Calibri" w:cs="Calibri"/>
        </w:rPr>
        <w:t>........................................................................    ……………………………………………………………..</w:t>
      </w:r>
    </w:p>
    <w:p w14:paraId="3E5A8E1C" w14:textId="70AE25C5" w:rsidR="00A410CD" w:rsidRPr="00A410CD" w:rsidRDefault="00A410CD" w:rsidP="001A0ACC">
      <w:pPr>
        <w:spacing w:before="120" w:after="0" w:line="240" w:lineRule="auto"/>
        <w:ind w:left="357"/>
        <w:jc w:val="both"/>
        <w:rPr>
          <w:rFonts w:ascii="Calibri" w:hAnsi="Calibri" w:cs="Calibri"/>
        </w:rPr>
      </w:pPr>
      <w:r w:rsidRPr="00A410CD">
        <w:rPr>
          <w:rFonts w:ascii="Calibri" w:hAnsi="Calibri" w:cs="Calibri"/>
        </w:rPr>
        <w:tab/>
      </w:r>
      <w:r w:rsidRPr="00A410CD">
        <w:rPr>
          <w:rFonts w:ascii="Calibri" w:hAnsi="Calibri" w:cs="Calibri"/>
        </w:rPr>
        <w:tab/>
      </w:r>
      <w:r w:rsidRPr="00A410CD">
        <w:rPr>
          <w:rFonts w:ascii="Calibri" w:hAnsi="Calibri" w:cs="Calibri"/>
        </w:rPr>
        <w:tab/>
        <w:t>(zakres usług)</w:t>
      </w:r>
      <w:r w:rsidRPr="00A410CD">
        <w:rPr>
          <w:rFonts w:ascii="Calibri" w:hAnsi="Calibri" w:cs="Calibri"/>
        </w:rPr>
        <w:tab/>
      </w:r>
      <w:r w:rsidRPr="00A410CD">
        <w:rPr>
          <w:rFonts w:ascii="Calibri" w:hAnsi="Calibri" w:cs="Calibri"/>
        </w:rPr>
        <w:tab/>
      </w:r>
      <w:r w:rsidRPr="00A410CD">
        <w:rPr>
          <w:rFonts w:ascii="Calibri" w:hAnsi="Calibri" w:cs="Calibri"/>
        </w:rPr>
        <w:tab/>
        <w:t>(firma/y podwykonawcy/</w:t>
      </w:r>
      <w:proofErr w:type="spellStart"/>
      <w:r w:rsidRPr="00A410CD">
        <w:rPr>
          <w:rFonts w:ascii="Calibri" w:hAnsi="Calibri" w:cs="Calibri"/>
        </w:rPr>
        <w:t>ców</w:t>
      </w:r>
      <w:proofErr w:type="spellEnd"/>
      <w:r w:rsidRPr="00A410CD">
        <w:rPr>
          <w:rFonts w:ascii="Calibri" w:hAnsi="Calibri" w:cs="Calibri"/>
        </w:rPr>
        <w:t>)</w:t>
      </w:r>
    </w:p>
    <w:p w14:paraId="5DEF8073" w14:textId="77777777" w:rsidR="00A410CD" w:rsidRPr="00A410CD" w:rsidRDefault="00A410CD" w:rsidP="001A0ACC">
      <w:pPr>
        <w:spacing w:before="120" w:after="0" w:line="240" w:lineRule="auto"/>
        <w:ind w:left="357"/>
        <w:jc w:val="both"/>
        <w:rPr>
          <w:rFonts w:ascii="Calibri" w:hAnsi="Calibri" w:cs="Calibri"/>
        </w:rPr>
      </w:pPr>
      <w:r w:rsidRPr="00A410CD">
        <w:rPr>
          <w:rFonts w:ascii="Calibri" w:hAnsi="Calibri" w:cs="Calibri"/>
        </w:rPr>
        <w:t xml:space="preserve"> ........................................................................ ................................................................ </w:t>
      </w:r>
    </w:p>
    <w:p w14:paraId="481FAE31" w14:textId="63EBF7AA" w:rsidR="00A410CD" w:rsidRPr="00A410CD" w:rsidRDefault="00A410CD" w:rsidP="001A0ACC">
      <w:pPr>
        <w:spacing w:before="120" w:after="0" w:line="240" w:lineRule="auto"/>
        <w:ind w:left="357"/>
        <w:jc w:val="both"/>
        <w:rPr>
          <w:rFonts w:ascii="Calibri" w:hAnsi="Calibri" w:cs="Calibri"/>
        </w:rPr>
      </w:pPr>
      <w:r w:rsidRPr="00A410CD">
        <w:rPr>
          <w:rFonts w:ascii="Calibri" w:hAnsi="Calibri" w:cs="Calibri"/>
        </w:rPr>
        <w:tab/>
      </w:r>
      <w:r w:rsidRPr="00A410CD">
        <w:rPr>
          <w:rFonts w:ascii="Calibri" w:hAnsi="Calibri" w:cs="Calibri"/>
        </w:rPr>
        <w:tab/>
      </w:r>
      <w:r w:rsidRPr="00A410CD">
        <w:rPr>
          <w:rFonts w:ascii="Calibri" w:hAnsi="Calibri" w:cs="Calibri"/>
        </w:rPr>
        <w:tab/>
        <w:t>(zakres usług)</w:t>
      </w:r>
      <w:r w:rsidRPr="00A410CD">
        <w:rPr>
          <w:rFonts w:ascii="Calibri" w:hAnsi="Calibri" w:cs="Calibri"/>
        </w:rPr>
        <w:tab/>
      </w:r>
      <w:r w:rsidRPr="00A410CD">
        <w:rPr>
          <w:rFonts w:ascii="Calibri" w:hAnsi="Calibri" w:cs="Calibri"/>
        </w:rPr>
        <w:tab/>
      </w:r>
      <w:r w:rsidRPr="00A410CD">
        <w:rPr>
          <w:rFonts w:ascii="Calibri" w:hAnsi="Calibri" w:cs="Calibri"/>
        </w:rPr>
        <w:tab/>
        <w:t>(firma/y podwykonawcy/</w:t>
      </w:r>
      <w:proofErr w:type="spellStart"/>
      <w:r w:rsidRPr="00A410CD">
        <w:rPr>
          <w:rFonts w:ascii="Calibri" w:hAnsi="Calibri" w:cs="Calibri"/>
        </w:rPr>
        <w:t>ców</w:t>
      </w:r>
      <w:proofErr w:type="spellEnd"/>
      <w:r w:rsidRPr="00A410CD">
        <w:rPr>
          <w:rFonts w:ascii="Calibri" w:hAnsi="Calibri" w:cs="Calibri"/>
        </w:rPr>
        <w:t>)</w:t>
      </w:r>
    </w:p>
    <w:p w14:paraId="7F32D306" w14:textId="72BD30AC" w:rsidR="007F6669" w:rsidRDefault="00A410CD" w:rsidP="001A0ACC">
      <w:pPr>
        <w:spacing w:before="120" w:after="0" w:line="240" w:lineRule="auto"/>
        <w:ind w:left="357"/>
        <w:jc w:val="both"/>
        <w:rPr>
          <w:rFonts w:ascii="Calibri" w:hAnsi="Calibri" w:cs="Calibri"/>
          <w:i/>
          <w:u w:val="single"/>
        </w:rPr>
      </w:pPr>
      <w:r w:rsidRPr="00A410CD">
        <w:rPr>
          <w:rFonts w:ascii="Calibri" w:hAnsi="Calibri" w:cs="Calibri"/>
          <w:i/>
          <w:u w:val="single"/>
        </w:rPr>
        <w:t xml:space="preserve"> (w przypadku ujawnionych podwykonawców i ich firm zapisy ulegną odpowiednio zmianie)</w:t>
      </w:r>
    </w:p>
    <w:p w14:paraId="3F71F410" w14:textId="5AFC48C8" w:rsidR="00C56083" w:rsidRDefault="007F6669" w:rsidP="001A0ACC">
      <w:pPr>
        <w:pStyle w:val="Akapitzlist"/>
        <w:numPr>
          <w:ilvl w:val="0"/>
          <w:numId w:val="1"/>
        </w:numPr>
        <w:spacing w:before="120" w:after="0" w:line="240" w:lineRule="auto"/>
        <w:ind w:left="357"/>
        <w:contextualSpacing w:val="0"/>
        <w:jc w:val="both"/>
        <w:rPr>
          <w:rFonts w:ascii="Calibri" w:hAnsi="Calibri" w:cs="Calibri"/>
          <w:iCs/>
        </w:rPr>
      </w:pPr>
      <w:r w:rsidRPr="007F6669">
        <w:rPr>
          <w:rFonts w:ascii="Calibri" w:hAnsi="Calibri" w:cs="Calibri"/>
          <w:iCs/>
        </w:rPr>
        <w:t xml:space="preserve">Wykonawca zobowiązany jest </w:t>
      </w:r>
      <w:r w:rsidR="00FB5ED9" w:rsidRPr="00FB5ED9">
        <w:rPr>
          <w:rFonts w:ascii="Calibri" w:hAnsi="Calibri" w:cs="Calibri"/>
          <w:iCs/>
        </w:rPr>
        <w:t xml:space="preserve">przed przystąpieniem podwykonawców do świadczenia usług na terenie Zamawiającego </w:t>
      </w:r>
      <w:r w:rsidRPr="007F6669">
        <w:rPr>
          <w:rFonts w:ascii="Calibri" w:hAnsi="Calibri" w:cs="Calibri"/>
          <w:iCs/>
        </w:rPr>
        <w:t>każdorazowo powiadamiać pisemnie Zamawiającego o korzystaniu z podwykonawców z podaniem naz</w:t>
      </w:r>
      <w:r w:rsidR="00FB5ED9">
        <w:rPr>
          <w:rFonts w:ascii="Calibri" w:hAnsi="Calibri" w:cs="Calibri"/>
          <w:iCs/>
        </w:rPr>
        <w:t xml:space="preserve">w, </w:t>
      </w:r>
      <w:r w:rsidRPr="007F6669">
        <w:rPr>
          <w:rFonts w:ascii="Calibri" w:hAnsi="Calibri" w:cs="Calibri"/>
          <w:iCs/>
        </w:rPr>
        <w:t>adresów</w:t>
      </w:r>
      <w:r w:rsidR="00FB5ED9">
        <w:rPr>
          <w:rFonts w:ascii="Calibri" w:hAnsi="Calibri" w:cs="Calibri"/>
          <w:iCs/>
        </w:rPr>
        <w:t>, danych kontaktowych oraz przedstawicieli</w:t>
      </w:r>
      <w:r w:rsidRPr="007F6669">
        <w:rPr>
          <w:rFonts w:ascii="Calibri" w:hAnsi="Calibri" w:cs="Calibri"/>
          <w:iCs/>
        </w:rPr>
        <w:t xml:space="preserve"> podwykonawców</w:t>
      </w:r>
      <w:r w:rsidR="00A24E61">
        <w:rPr>
          <w:rFonts w:ascii="Calibri" w:hAnsi="Calibri" w:cs="Calibri"/>
          <w:iCs/>
        </w:rPr>
        <w:t xml:space="preserve">. </w:t>
      </w:r>
      <w:r w:rsidRPr="007F6669">
        <w:rPr>
          <w:rFonts w:ascii="Calibri" w:hAnsi="Calibri" w:cs="Calibri"/>
          <w:iCs/>
        </w:rPr>
        <w:t xml:space="preserve">Wykonawca winien zawiadomić Zamawiającego o wszelkich zmianach danych, o których mowa w zdaniu pierwszym, w trakcie realizacji zamówienia, a także winien przekazywać informacje na temat nowych podwykonawców, którym w późniejszym okresie zamierza powierzyć realizację usług. </w:t>
      </w:r>
    </w:p>
    <w:p w14:paraId="33112CF2" w14:textId="6B0CA05D" w:rsidR="007F6669" w:rsidRPr="007F6669" w:rsidRDefault="007F6669" w:rsidP="001A0ACC">
      <w:pPr>
        <w:pStyle w:val="Akapitzlist"/>
        <w:numPr>
          <w:ilvl w:val="0"/>
          <w:numId w:val="1"/>
        </w:numPr>
        <w:spacing w:before="120" w:after="0" w:line="240" w:lineRule="auto"/>
        <w:ind w:left="357"/>
        <w:contextualSpacing w:val="0"/>
        <w:jc w:val="both"/>
        <w:rPr>
          <w:rFonts w:ascii="Calibri" w:hAnsi="Calibri" w:cs="Calibri"/>
          <w:iCs/>
        </w:rPr>
      </w:pPr>
      <w:r w:rsidRPr="007F6669">
        <w:rPr>
          <w:rFonts w:ascii="Calibri" w:hAnsi="Calibri" w:cs="Calibri"/>
          <w:iCs/>
        </w:rPr>
        <w:lastRenderedPageBreak/>
        <w:t xml:space="preserve">Jeżeli zmiana albo rezygnacja z podwykonawcy, o której mowa w ustępie poprzedzającym, dotyczy podmiotu, na którego zasoby wykonawca powoływał się, na zasadach określonych w art. 118 ustawy </w:t>
      </w:r>
      <w:proofErr w:type="spellStart"/>
      <w:r w:rsidRPr="007F6669">
        <w:rPr>
          <w:rFonts w:ascii="Calibri" w:hAnsi="Calibri" w:cs="Calibri"/>
          <w:iCs/>
        </w:rPr>
        <w:t>P</w:t>
      </w:r>
      <w:r w:rsidR="00E86397">
        <w:rPr>
          <w:rFonts w:ascii="Calibri" w:hAnsi="Calibri" w:cs="Calibri"/>
          <w:iCs/>
        </w:rPr>
        <w:t>zp</w:t>
      </w:r>
      <w:proofErr w:type="spellEnd"/>
      <w:r w:rsidRPr="007F6669">
        <w:rPr>
          <w:rFonts w:ascii="Calibri" w:hAnsi="Calibri" w:cs="Calibri"/>
          <w:iCs/>
        </w:rPr>
        <w:t>,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4B03A20C" w14:textId="4943BD91" w:rsidR="007F6669" w:rsidRPr="00E86397" w:rsidRDefault="007F6669" w:rsidP="001A0ACC">
      <w:pPr>
        <w:pStyle w:val="Akapitzlist"/>
        <w:numPr>
          <w:ilvl w:val="0"/>
          <w:numId w:val="1"/>
        </w:numPr>
        <w:spacing w:before="120" w:after="0" w:line="240" w:lineRule="auto"/>
        <w:ind w:left="357"/>
        <w:contextualSpacing w:val="0"/>
        <w:jc w:val="both"/>
        <w:rPr>
          <w:rFonts w:ascii="Calibri" w:hAnsi="Calibri" w:cs="Calibri"/>
          <w:iCs/>
        </w:rPr>
      </w:pPr>
      <w:r w:rsidRPr="007F6669">
        <w:rPr>
          <w:rFonts w:ascii="Calibri" w:hAnsi="Calibri" w:cs="Calibri"/>
          <w:iCs/>
        </w:rPr>
        <w:t>Zlecenie wykonania części prac podwykonawcom nie zmienia zobowiązań Wykonawcy wobec Zamawiającego za wykonanie tej części prac. Wykonawca jest odpowiedzialny za działania, uchybienia i zaniedbania podwykonawców w takim samym stopniu jakby to były działania, uchybienia lub zaniedbania Wykonawcy.</w:t>
      </w:r>
    </w:p>
    <w:p w14:paraId="7AF34F18" w14:textId="77777777" w:rsidR="007F6669" w:rsidRPr="00552606" w:rsidRDefault="007F6669" w:rsidP="0043316E">
      <w:pPr>
        <w:spacing w:before="120" w:after="120" w:line="240" w:lineRule="auto"/>
        <w:ind w:left="360"/>
        <w:jc w:val="both"/>
        <w:rPr>
          <w:rFonts w:ascii="Calibri" w:hAnsi="Calibri" w:cs="Calibri"/>
          <w:i/>
          <w:u w:val="single"/>
        </w:rPr>
      </w:pPr>
    </w:p>
    <w:p w14:paraId="2BCA2C89" w14:textId="77777777" w:rsidR="000367CE" w:rsidRPr="0043316E" w:rsidRDefault="000367CE" w:rsidP="0043316E">
      <w:pPr>
        <w:spacing w:before="120" w:after="120" w:line="240" w:lineRule="auto"/>
        <w:jc w:val="center"/>
        <w:rPr>
          <w:rFonts w:ascii="Calibri" w:hAnsi="Calibri" w:cs="Calibri"/>
          <w:b/>
          <w:bCs/>
        </w:rPr>
      </w:pPr>
      <w:bookmarkStart w:id="1" w:name="_Hlk242619461"/>
      <w:r w:rsidRPr="0043316E">
        <w:rPr>
          <w:rFonts w:ascii="Calibri" w:hAnsi="Calibri" w:cs="Calibri"/>
          <w:b/>
          <w:bCs/>
        </w:rPr>
        <w:t>§ 2</w:t>
      </w:r>
    </w:p>
    <w:p w14:paraId="061B5196" w14:textId="77777777" w:rsidR="000367CE" w:rsidRPr="00552606" w:rsidRDefault="000367CE" w:rsidP="0043316E">
      <w:pPr>
        <w:spacing w:before="120" w:after="120" w:line="240" w:lineRule="auto"/>
        <w:jc w:val="center"/>
        <w:rPr>
          <w:rFonts w:ascii="Calibri" w:hAnsi="Calibri" w:cs="Calibri"/>
          <w:b/>
          <w:bCs/>
        </w:rPr>
      </w:pPr>
      <w:r w:rsidRPr="00552606">
        <w:rPr>
          <w:rFonts w:ascii="Calibri" w:hAnsi="Calibri" w:cs="Calibri"/>
          <w:b/>
          <w:bCs/>
        </w:rPr>
        <w:t>Obowiązki stron</w:t>
      </w:r>
    </w:p>
    <w:bookmarkEnd w:id="1"/>
    <w:p w14:paraId="49B564CC" w14:textId="617DAC32" w:rsidR="003A5F34" w:rsidRPr="00552606" w:rsidRDefault="00935764" w:rsidP="0043316E">
      <w:pPr>
        <w:numPr>
          <w:ilvl w:val="0"/>
          <w:numId w:val="8"/>
        </w:numPr>
        <w:spacing w:before="120" w:after="120" w:line="240" w:lineRule="auto"/>
        <w:ind w:left="428"/>
        <w:jc w:val="both"/>
        <w:rPr>
          <w:rFonts w:ascii="Calibri" w:hAnsi="Calibri" w:cs="Calibri"/>
        </w:rPr>
      </w:pPr>
      <w:r w:rsidRPr="00552606">
        <w:rPr>
          <w:rFonts w:ascii="Calibri" w:hAnsi="Calibri" w:cs="Calibri"/>
        </w:rPr>
        <w:t>Wykonawca w ramach umowy zobowiązuje się świadczyć w szczególności:</w:t>
      </w:r>
    </w:p>
    <w:p w14:paraId="5311E5F3" w14:textId="470C19BB" w:rsidR="00935764" w:rsidRPr="00552606" w:rsidRDefault="00935764" w:rsidP="0043316E">
      <w:pPr>
        <w:pStyle w:val="Akapitzlist"/>
        <w:numPr>
          <w:ilvl w:val="0"/>
          <w:numId w:val="25"/>
        </w:numPr>
        <w:spacing w:before="120" w:after="120" w:line="240" w:lineRule="auto"/>
        <w:contextualSpacing w:val="0"/>
        <w:jc w:val="both"/>
        <w:rPr>
          <w:rFonts w:ascii="Calibri" w:hAnsi="Calibri" w:cs="Calibri"/>
        </w:rPr>
      </w:pPr>
      <w:r w:rsidRPr="00552606">
        <w:rPr>
          <w:rFonts w:ascii="Calibri" w:hAnsi="Calibri" w:cs="Calibri"/>
        </w:rPr>
        <w:t>serwis sprzątający,</w:t>
      </w:r>
    </w:p>
    <w:p w14:paraId="17B0E01D" w14:textId="7432AD6D" w:rsidR="00935764" w:rsidRPr="00552606" w:rsidRDefault="00935764" w:rsidP="0043316E">
      <w:pPr>
        <w:pStyle w:val="Akapitzlist"/>
        <w:numPr>
          <w:ilvl w:val="0"/>
          <w:numId w:val="25"/>
        </w:numPr>
        <w:spacing w:before="120" w:after="120" w:line="240" w:lineRule="auto"/>
        <w:contextualSpacing w:val="0"/>
        <w:jc w:val="both"/>
        <w:rPr>
          <w:rFonts w:ascii="Calibri" w:hAnsi="Calibri" w:cs="Calibri"/>
        </w:rPr>
      </w:pPr>
      <w:r w:rsidRPr="00552606">
        <w:rPr>
          <w:rFonts w:ascii="Calibri" w:hAnsi="Calibri" w:cs="Calibri"/>
        </w:rPr>
        <w:t xml:space="preserve">sprzątanie interwencyjne w wypadku nieprzewidzianych zdarzeń wymagających pilnego lub ponownego wykonania usługi, </w:t>
      </w:r>
    </w:p>
    <w:p w14:paraId="04CDF001" w14:textId="67CFB342" w:rsidR="00935764" w:rsidRPr="00552606" w:rsidRDefault="00935764" w:rsidP="0043316E">
      <w:pPr>
        <w:pStyle w:val="Akapitzlist"/>
        <w:numPr>
          <w:ilvl w:val="0"/>
          <w:numId w:val="25"/>
        </w:numPr>
        <w:spacing w:before="120" w:after="120" w:line="240" w:lineRule="auto"/>
        <w:contextualSpacing w:val="0"/>
        <w:jc w:val="both"/>
        <w:rPr>
          <w:rFonts w:ascii="Calibri" w:hAnsi="Calibri" w:cs="Calibri"/>
        </w:rPr>
      </w:pPr>
      <w:r w:rsidRPr="00552606">
        <w:rPr>
          <w:rFonts w:ascii="Calibri" w:hAnsi="Calibri" w:cs="Calibri"/>
        </w:rPr>
        <w:t>utrzymanie drożności urządzeń sanitarnych i kanalizacji,</w:t>
      </w:r>
    </w:p>
    <w:p w14:paraId="529C3DBB" w14:textId="1BBFE52F" w:rsidR="00935764" w:rsidRPr="00552606" w:rsidRDefault="00935764" w:rsidP="0043316E">
      <w:pPr>
        <w:pStyle w:val="Akapitzlist"/>
        <w:numPr>
          <w:ilvl w:val="0"/>
          <w:numId w:val="25"/>
        </w:numPr>
        <w:spacing w:before="120" w:after="120" w:line="240" w:lineRule="auto"/>
        <w:contextualSpacing w:val="0"/>
        <w:jc w:val="both"/>
        <w:rPr>
          <w:rFonts w:ascii="Calibri" w:hAnsi="Calibri" w:cs="Calibri"/>
        </w:rPr>
      </w:pPr>
      <w:r w:rsidRPr="00552606">
        <w:rPr>
          <w:rFonts w:ascii="Calibri" w:hAnsi="Calibri" w:cs="Calibri"/>
        </w:rPr>
        <w:t>dodatkow</w:t>
      </w:r>
      <w:r w:rsidR="00DA1A28">
        <w:rPr>
          <w:rFonts w:ascii="Calibri" w:hAnsi="Calibri" w:cs="Calibri"/>
        </w:rPr>
        <w:t>e</w:t>
      </w:r>
      <w:r w:rsidRPr="00552606">
        <w:rPr>
          <w:rFonts w:ascii="Calibri" w:hAnsi="Calibri" w:cs="Calibri"/>
        </w:rPr>
        <w:t xml:space="preserve"> usług</w:t>
      </w:r>
      <w:r w:rsidR="00DA1A28">
        <w:rPr>
          <w:rFonts w:ascii="Calibri" w:hAnsi="Calibri" w:cs="Calibri"/>
        </w:rPr>
        <w:t>i</w:t>
      </w:r>
      <w:r w:rsidRPr="00552606">
        <w:rPr>
          <w:rFonts w:ascii="Calibri" w:hAnsi="Calibri" w:cs="Calibri"/>
        </w:rPr>
        <w:t xml:space="preserve"> zadeklarowan</w:t>
      </w:r>
      <w:r w:rsidR="00DA1A28">
        <w:rPr>
          <w:rFonts w:ascii="Calibri" w:hAnsi="Calibri" w:cs="Calibri"/>
        </w:rPr>
        <w:t>e</w:t>
      </w:r>
      <w:r w:rsidRPr="00552606">
        <w:rPr>
          <w:rFonts w:ascii="Calibri" w:hAnsi="Calibri" w:cs="Calibri"/>
        </w:rPr>
        <w:t xml:space="preserve"> w ofercie Wykonawcy, </w:t>
      </w:r>
    </w:p>
    <w:p w14:paraId="0C66FB9A" w14:textId="5081DBC2" w:rsidR="00935764" w:rsidRPr="00552606" w:rsidRDefault="00935764" w:rsidP="0043316E">
      <w:pPr>
        <w:pStyle w:val="Akapitzlist"/>
        <w:numPr>
          <w:ilvl w:val="0"/>
          <w:numId w:val="25"/>
        </w:numPr>
        <w:spacing w:before="120" w:after="120" w:line="240" w:lineRule="auto"/>
        <w:contextualSpacing w:val="0"/>
        <w:jc w:val="both"/>
        <w:rPr>
          <w:rFonts w:ascii="Calibri" w:hAnsi="Calibri" w:cs="Calibri"/>
        </w:rPr>
      </w:pPr>
      <w:r w:rsidRPr="00552606">
        <w:rPr>
          <w:rFonts w:ascii="Calibri" w:hAnsi="Calibri" w:cs="Calibri"/>
        </w:rPr>
        <w:t>odśnieżanie powierzchni zewnętrznych w przypadku wystąpienia opadów śniegu</w:t>
      </w:r>
      <w:r w:rsidR="00D219F2">
        <w:rPr>
          <w:rFonts w:ascii="Calibri" w:hAnsi="Calibri" w:cs="Calibri"/>
        </w:rPr>
        <w:t xml:space="preserve"> i usuwanie zlodowaceń</w:t>
      </w:r>
      <w:r w:rsidRPr="00552606">
        <w:rPr>
          <w:rFonts w:ascii="Calibri" w:hAnsi="Calibri" w:cs="Calibri"/>
        </w:rPr>
        <w:t>,</w:t>
      </w:r>
    </w:p>
    <w:p w14:paraId="52D3768B" w14:textId="600BBC23" w:rsidR="003A5F34" w:rsidRPr="00552606" w:rsidRDefault="002D1B96" w:rsidP="0043316E">
      <w:pPr>
        <w:pStyle w:val="Akapitzlist"/>
        <w:numPr>
          <w:ilvl w:val="0"/>
          <w:numId w:val="25"/>
        </w:numPr>
        <w:spacing w:before="120" w:after="120" w:line="240" w:lineRule="auto"/>
        <w:contextualSpacing w:val="0"/>
        <w:jc w:val="both"/>
        <w:rPr>
          <w:rFonts w:ascii="Calibri" w:hAnsi="Calibri" w:cs="Calibri"/>
        </w:rPr>
      </w:pPr>
      <w:r>
        <w:rPr>
          <w:rFonts w:ascii="Calibri" w:hAnsi="Calibri" w:cs="Calibri"/>
        </w:rPr>
        <w:t>d</w:t>
      </w:r>
      <w:r w:rsidRPr="002D1B96">
        <w:rPr>
          <w:rFonts w:ascii="Calibri" w:hAnsi="Calibri" w:cs="Calibri"/>
        </w:rPr>
        <w:t>ostawy profesjonalnych środków czystości, artykułów sanitarno-higienicznych oraz mieszanki do posypywania powierzchni utwardzonych (bez zawartości soli), w ilości i asortymencie niezbędnym do prawidłowej realizacji Umowy, przy czym mieszanka do posypywania powierzchni będzie dostarczana w okresie jesienno-zimowym i wczesnowiosennym, wraz z bieżącym nadzorem nad ich wykorzystaniem</w:t>
      </w:r>
      <w:r w:rsidR="00935764" w:rsidRPr="00552606">
        <w:rPr>
          <w:rFonts w:ascii="Calibri" w:hAnsi="Calibri" w:cs="Calibri"/>
        </w:rPr>
        <w:t>.</w:t>
      </w:r>
    </w:p>
    <w:p w14:paraId="4B0B890F" w14:textId="77F01C0D" w:rsidR="00F01FB3" w:rsidRPr="00552606" w:rsidRDefault="00935764" w:rsidP="0043316E">
      <w:pPr>
        <w:numPr>
          <w:ilvl w:val="0"/>
          <w:numId w:val="8"/>
        </w:numPr>
        <w:spacing w:before="120" w:after="120" w:line="240" w:lineRule="auto"/>
        <w:ind w:left="428"/>
        <w:jc w:val="both"/>
        <w:rPr>
          <w:rFonts w:ascii="Calibri" w:hAnsi="Calibri" w:cs="Calibri"/>
        </w:rPr>
      </w:pPr>
      <w:r w:rsidRPr="00552606">
        <w:rPr>
          <w:rFonts w:ascii="Calibri" w:hAnsi="Calibri" w:cs="Calibri"/>
        </w:rPr>
        <w:t>Usługi sprzątania realizowane będą z częstotliwością i w terminach wynikających z opisu przedmiotu zamówienia</w:t>
      </w:r>
      <w:r w:rsidR="00EB3405">
        <w:rPr>
          <w:rFonts w:ascii="Calibri" w:hAnsi="Calibri" w:cs="Calibri"/>
        </w:rPr>
        <w:t xml:space="preserve"> (OPZ)</w:t>
      </w:r>
      <w:r w:rsidRPr="00552606">
        <w:rPr>
          <w:rFonts w:ascii="Calibri" w:hAnsi="Calibri" w:cs="Calibri"/>
        </w:rPr>
        <w:t>, stanowiącego załącznik nr 1 do SWZ</w:t>
      </w:r>
    </w:p>
    <w:p w14:paraId="38D8F7F6" w14:textId="77777777" w:rsidR="0027262C" w:rsidRDefault="00F01FB3" w:rsidP="0043316E">
      <w:pPr>
        <w:numPr>
          <w:ilvl w:val="0"/>
          <w:numId w:val="8"/>
        </w:numPr>
        <w:spacing w:before="120" w:after="120" w:line="240" w:lineRule="auto"/>
        <w:ind w:left="428"/>
        <w:jc w:val="both"/>
        <w:rPr>
          <w:rFonts w:ascii="Calibri" w:hAnsi="Calibri" w:cs="Calibri"/>
        </w:rPr>
      </w:pPr>
      <w:r w:rsidRPr="00552606">
        <w:rPr>
          <w:rFonts w:ascii="Calibri" w:hAnsi="Calibri" w:cs="Calibri"/>
        </w:rPr>
        <w:t>Wykonawca jest zobowiązany do realizacji usługi z należytą starannością, w szczególności z dbałością o mienie Zamawiającego, z uwzględnieniem obowiązujących przepisów prawa, w tym przepisów prawa pracy, bezpieczeństwa i higieny pracy, przepisów przeciwpożarowych i ochrony środowiska.</w:t>
      </w:r>
    </w:p>
    <w:p w14:paraId="0B914B17" w14:textId="238E7BF1" w:rsidR="0027262C" w:rsidRPr="0027262C" w:rsidRDefault="0027262C" w:rsidP="0043316E">
      <w:pPr>
        <w:numPr>
          <w:ilvl w:val="0"/>
          <w:numId w:val="8"/>
        </w:numPr>
        <w:spacing w:before="120" w:after="120" w:line="240" w:lineRule="auto"/>
        <w:ind w:left="428"/>
        <w:jc w:val="both"/>
        <w:rPr>
          <w:rFonts w:ascii="Calibri" w:hAnsi="Calibri" w:cs="Calibri"/>
        </w:rPr>
      </w:pPr>
      <w:r w:rsidRPr="0027262C">
        <w:rPr>
          <w:rFonts w:ascii="Calibri" w:hAnsi="Calibri" w:cs="Calibri"/>
          <w:i/>
          <w:iCs/>
        </w:rPr>
        <w:t>postanowienie opcjonalne</w:t>
      </w:r>
      <w:r w:rsidR="00486343">
        <w:rPr>
          <w:rFonts w:ascii="Calibri" w:hAnsi="Calibri" w:cs="Calibri"/>
          <w:i/>
          <w:iCs/>
        </w:rPr>
        <w:t xml:space="preserve"> – w przypadku, gdy Wykonawca zadeklaruje w ofercie posiadanie certyfikatu</w:t>
      </w:r>
      <w:r w:rsidRPr="0027262C">
        <w:rPr>
          <w:rFonts w:ascii="Calibri" w:hAnsi="Calibri" w:cs="Calibri"/>
          <w:i/>
          <w:iCs/>
        </w:rPr>
        <w:t>*:</w:t>
      </w:r>
      <w:r w:rsidRPr="0027262C">
        <w:rPr>
          <w:rFonts w:ascii="Calibri" w:hAnsi="Calibri" w:cs="Calibri"/>
        </w:rPr>
        <w:t xml:space="preserve"> Wykonawca zobowiązany jest posiadać certyfikat ISO 9001:2015 w zakresie usług sprzątania lub </w:t>
      </w:r>
      <w:r w:rsidR="00A63207" w:rsidRPr="00A63207">
        <w:rPr>
          <w:rFonts w:ascii="Calibri" w:hAnsi="Calibri" w:cs="Calibri"/>
        </w:rPr>
        <w:t>równoważny certyfikat obejmujący system zarządzania jakością w zakresie usług utrzymania czystości</w:t>
      </w:r>
      <w:r w:rsidR="006850E9">
        <w:rPr>
          <w:rFonts w:ascii="Calibri" w:hAnsi="Calibri" w:cs="Calibri"/>
        </w:rPr>
        <w:t>, wydany przez niezależną jednostkę certyfikującą</w:t>
      </w:r>
      <w:r w:rsidRPr="0027262C">
        <w:rPr>
          <w:rFonts w:ascii="Calibri" w:hAnsi="Calibri" w:cs="Calibri"/>
        </w:rPr>
        <w:t xml:space="preserve"> i utrzymywać jego ważność przez cały okres obowiązywania umowy.</w:t>
      </w:r>
      <w:r w:rsidR="00A63207">
        <w:rPr>
          <w:rFonts w:ascii="Calibri" w:hAnsi="Calibri" w:cs="Calibri"/>
        </w:rPr>
        <w:t xml:space="preserve"> W przypadku utraty ważności certyfikatu w toku realizacji umowy, Wykonawca zobowiązany jest do złożenia kopii nowego certyfikatu w terminie do 14 dni od upływu terminu ważności certyfikatu poprzedniego. </w:t>
      </w:r>
    </w:p>
    <w:p w14:paraId="26D51213" w14:textId="26CFC3A5" w:rsidR="00900960" w:rsidRPr="00552606" w:rsidRDefault="00900960" w:rsidP="0043316E">
      <w:pPr>
        <w:numPr>
          <w:ilvl w:val="0"/>
          <w:numId w:val="8"/>
        </w:numPr>
        <w:spacing w:before="120" w:after="120" w:line="240" w:lineRule="auto"/>
        <w:ind w:left="428"/>
        <w:jc w:val="both"/>
        <w:rPr>
          <w:rFonts w:ascii="Calibri" w:hAnsi="Calibri" w:cs="Calibri"/>
        </w:rPr>
      </w:pPr>
      <w:r w:rsidRPr="00552606">
        <w:rPr>
          <w:rFonts w:ascii="Calibri" w:hAnsi="Calibri" w:cs="Calibri"/>
        </w:rPr>
        <w:t>Wykonawca i Zamawiający zobowiązani są do współdziałania w zakresie niezbędnym dla prawidłowej realizacji Umowy.</w:t>
      </w:r>
    </w:p>
    <w:p w14:paraId="16E6C40C" w14:textId="79C257B9" w:rsidR="00900960" w:rsidRPr="00552606" w:rsidRDefault="00900960" w:rsidP="0043316E">
      <w:pPr>
        <w:numPr>
          <w:ilvl w:val="0"/>
          <w:numId w:val="8"/>
        </w:numPr>
        <w:spacing w:before="120" w:after="120" w:line="240" w:lineRule="auto"/>
        <w:ind w:left="428"/>
        <w:jc w:val="both"/>
        <w:rPr>
          <w:rFonts w:ascii="Calibri" w:hAnsi="Calibri" w:cs="Calibri"/>
        </w:rPr>
      </w:pPr>
      <w:r w:rsidRPr="00552606">
        <w:rPr>
          <w:rFonts w:ascii="Calibri" w:hAnsi="Calibri" w:cs="Calibri"/>
        </w:rPr>
        <w:t>Zamawiający</w:t>
      </w:r>
      <w:r w:rsidR="00825380">
        <w:rPr>
          <w:rFonts w:ascii="Calibri" w:hAnsi="Calibri" w:cs="Calibri"/>
        </w:rPr>
        <w:t xml:space="preserve"> na własny koszt</w:t>
      </w:r>
      <w:r w:rsidRPr="00552606">
        <w:rPr>
          <w:rFonts w:ascii="Calibri" w:hAnsi="Calibri" w:cs="Calibri"/>
        </w:rPr>
        <w:t xml:space="preserve"> udostępni Wykonawcy ciepłą i zimną wodę oraz energię elektryczną potrzebną do wykonywania prac wchodzących w zakres zamówienia</w:t>
      </w:r>
      <w:r w:rsidR="00D41BB7">
        <w:rPr>
          <w:rFonts w:ascii="Calibri" w:hAnsi="Calibri" w:cs="Calibri"/>
        </w:rPr>
        <w:t xml:space="preserve">, jak również </w:t>
      </w:r>
      <w:r w:rsidRPr="00552606">
        <w:rPr>
          <w:rFonts w:ascii="Calibri" w:hAnsi="Calibri" w:cs="Calibri"/>
        </w:rPr>
        <w:t>zamykane pomieszczeni</w:t>
      </w:r>
      <w:r w:rsidR="002E0D20" w:rsidRPr="00552606">
        <w:rPr>
          <w:rFonts w:ascii="Calibri" w:hAnsi="Calibri" w:cs="Calibri"/>
        </w:rPr>
        <w:t>e socjalne oraz</w:t>
      </w:r>
      <w:r w:rsidRPr="00552606">
        <w:rPr>
          <w:rFonts w:ascii="Calibri" w:hAnsi="Calibri" w:cs="Calibri"/>
        </w:rPr>
        <w:t xml:space="preserve"> </w:t>
      </w:r>
      <w:r w:rsidR="002E0D20" w:rsidRPr="00552606">
        <w:rPr>
          <w:rFonts w:ascii="Calibri" w:hAnsi="Calibri" w:cs="Calibri"/>
        </w:rPr>
        <w:t xml:space="preserve">pomieszczenie </w:t>
      </w:r>
      <w:r w:rsidR="00762FC0" w:rsidRPr="00552606">
        <w:rPr>
          <w:rFonts w:ascii="Calibri" w:hAnsi="Calibri" w:cs="Calibri"/>
        </w:rPr>
        <w:t>do przechowywania narzędzi pracy, sprzętu technicznego i środków czystości</w:t>
      </w:r>
      <w:r w:rsidRPr="00552606">
        <w:rPr>
          <w:rFonts w:ascii="Calibri" w:hAnsi="Calibri" w:cs="Calibri"/>
        </w:rPr>
        <w:t>.</w:t>
      </w:r>
      <w:r w:rsidR="00762FC0" w:rsidRPr="00552606">
        <w:rPr>
          <w:rFonts w:ascii="Calibri" w:hAnsi="Calibri" w:cs="Calibri"/>
        </w:rPr>
        <w:t xml:space="preserve"> </w:t>
      </w:r>
    </w:p>
    <w:p w14:paraId="1A4FA3AB" w14:textId="77777777" w:rsidR="00A410CD" w:rsidRPr="00552606" w:rsidRDefault="00A410CD" w:rsidP="0043316E">
      <w:pPr>
        <w:spacing w:before="120" w:after="120" w:line="240" w:lineRule="auto"/>
        <w:jc w:val="both"/>
        <w:rPr>
          <w:rFonts w:ascii="Calibri" w:hAnsi="Calibri" w:cs="Calibri"/>
        </w:rPr>
      </w:pPr>
    </w:p>
    <w:p w14:paraId="61C0D410" w14:textId="1866470D" w:rsidR="00A410CD" w:rsidRPr="0043316E" w:rsidRDefault="00A410CD" w:rsidP="0043316E">
      <w:pPr>
        <w:spacing w:before="120" w:after="120" w:line="240" w:lineRule="auto"/>
        <w:jc w:val="center"/>
        <w:rPr>
          <w:rFonts w:ascii="Calibri" w:hAnsi="Calibri" w:cs="Calibri"/>
          <w:b/>
          <w:bCs/>
        </w:rPr>
      </w:pPr>
      <w:bookmarkStart w:id="2" w:name="_Hlk242620045"/>
      <w:r w:rsidRPr="0043316E">
        <w:rPr>
          <w:rFonts w:ascii="Calibri" w:hAnsi="Calibri" w:cs="Calibri"/>
          <w:b/>
          <w:bCs/>
        </w:rPr>
        <w:t>§ 3</w:t>
      </w:r>
    </w:p>
    <w:p w14:paraId="3D945C14" w14:textId="4CED5EF4" w:rsidR="00A410CD" w:rsidRPr="00552606" w:rsidRDefault="00A410CD" w:rsidP="0043316E">
      <w:pPr>
        <w:spacing w:before="120" w:after="120" w:line="240" w:lineRule="auto"/>
        <w:jc w:val="center"/>
        <w:rPr>
          <w:rFonts w:ascii="Calibri" w:hAnsi="Calibri" w:cs="Calibri"/>
          <w:b/>
          <w:bCs/>
        </w:rPr>
      </w:pPr>
      <w:r w:rsidRPr="00552606">
        <w:rPr>
          <w:rFonts w:ascii="Calibri" w:hAnsi="Calibri" w:cs="Calibri"/>
          <w:b/>
          <w:bCs/>
        </w:rPr>
        <w:t>Pracownicy Wykonawcy</w:t>
      </w:r>
    </w:p>
    <w:bookmarkEnd w:id="2"/>
    <w:p w14:paraId="58A13566" w14:textId="17125238" w:rsidR="0005195C" w:rsidRPr="00552606" w:rsidRDefault="0005195C" w:rsidP="00133575">
      <w:pPr>
        <w:pStyle w:val="Akapitzlist"/>
        <w:numPr>
          <w:ilvl w:val="0"/>
          <w:numId w:val="30"/>
        </w:numPr>
        <w:spacing w:before="120" w:after="120"/>
        <w:ind w:left="425" w:hanging="425"/>
        <w:contextualSpacing w:val="0"/>
        <w:jc w:val="both"/>
        <w:rPr>
          <w:rFonts w:ascii="Calibri" w:hAnsi="Calibri" w:cs="Calibri"/>
        </w:rPr>
      </w:pPr>
      <w:r w:rsidRPr="00552606">
        <w:rPr>
          <w:rFonts w:ascii="Calibri" w:hAnsi="Calibri" w:cs="Calibri"/>
        </w:rPr>
        <w:t>Wykonawca</w:t>
      </w:r>
      <w:bookmarkStart w:id="3" w:name="_Hlk242640879"/>
      <w:r w:rsidRPr="00552606">
        <w:rPr>
          <w:rFonts w:ascii="Calibri" w:hAnsi="Calibri" w:cs="Calibri"/>
        </w:rPr>
        <w:t xml:space="preserve"> </w:t>
      </w:r>
      <w:r w:rsidR="005C7CD8">
        <w:rPr>
          <w:rFonts w:ascii="Calibri" w:hAnsi="Calibri" w:cs="Calibri"/>
        </w:rPr>
        <w:t>przed rozpoczęciem świadczenia</w:t>
      </w:r>
      <w:r w:rsidRPr="00552606">
        <w:rPr>
          <w:rFonts w:ascii="Calibri" w:hAnsi="Calibri" w:cs="Calibri"/>
        </w:rPr>
        <w:t xml:space="preserve"> usługi dostarczy </w:t>
      </w:r>
      <w:bookmarkEnd w:id="3"/>
      <w:r w:rsidRPr="00552606">
        <w:rPr>
          <w:rFonts w:ascii="Calibri" w:hAnsi="Calibri" w:cs="Calibri"/>
        </w:rPr>
        <w:t>Zamawiającemu listę osób, które zostaną skierowane do realizacji zamówienia. Listę tę należy każdorazowo aktualizować w przypadku zmian w składzie personelu Wykonawcy</w:t>
      </w:r>
      <w:r w:rsidR="009E6D6F">
        <w:rPr>
          <w:rFonts w:ascii="Calibri" w:hAnsi="Calibri" w:cs="Calibri"/>
        </w:rPr>
        <w:t xml:space="preserve">, </w:t>
      </w:r>
      <w:r w:rsidR="002C6A4D">
        <w:rPr>
          <w:rFonts w:ascii="Calibri" w:hAnsi="Calibri" w:cs="Calibri"/>
        </w:rPr>
        <w:t xml:space="preserve">przy czym przekazanie zaktualizowanej listy powinno nastąpić </w:t>
      </w:r>
      <w:r w:rsidR="009E6D6F">
        <w:rPr>
          <w:rFonts w:ascii="Calibri" w:hAnsi="Calibri" w:cs="Calibri"/>
        </w:rPr>
        <w:t xml:space="preserve">przed skierowaniem </w:t>
      </w:r>
      <w:r w:rsidR="0007003D">
        <w:rPr>
          <w:rFonts w:ascii="Calibri" w:hAnsi="Calibri" w:cs="Calibri"/>
        </w:rPr>
        <w:t>osoby nieuwzględnionej na dotychczasowej liście</w:t>
      </w:r>
      <w:r w:rsidR="002C6A4D">
        <w:rPr>
          <w:rFonts w:ascii="Calibri" w:hAnsi="Calibri" w:cs="Calibri"/>
        </w:rPr>
        <w:t xml:space="preserve"> do realizacji usług</w:t>
      </w:r>
      <w:r w:rsidRPr="00552606">
        <w:rPr>
          <w:rFonts w:ascii="Calibri" w:hAnsi="Calibri" w:cs="Calibri"/>
        </w:rPr>
        <w:t>.</w:t>
      </w:r>
    </w:p>
    <w:p w14:paraId="462F8488" w14:textId="4954E34F" w:rsidR="00815CC9" w:rsidRPr="00552606" w:rsidRDefault="00815CC9" w:rsidP="0043316E">
      <w:pPr>
        <w:numPr>
          <w:ilvl w:val="0"/>
          <w:numId w:val="30"/>
        </w:numPr>
        <w:spacing w:before="120" w:after="120" w:line="240" w:lineRule="auto"/>
        <w:jc w:val="both"/>
        <w:rPr>
          <w:rFonts w:ascii="Calibri" w:hAnsi="Calibri" w:cs="Calibri"/>
        </w:rPr>
      </w:pPr>
      <w:r w:rsidRPr="00552606">
        <w:rPr>
          <w:rFonts w:ascii="Calibri" w:eastAsia="Times New Roman" w:hAnsi="Calibri" w:cs="Calibri"/>
          <w:lang w:eastAsia="pl-PL"/>
        </w:rPr>
        <w:t xml:space="preserve">Na podstawie art. 95 ust. 1 ustawy </w:t>
      </w:r>
      <w:proofErr w:type="spellStart"/>
      <w:r w:rsidRPr="00552606">
        <w:rPr>
          <w:rFonts w:ascii="Calibri" w:eastAsia="Times New Roman" w:hAnsi="Calibri" w:cs="Calibri"/>
          <w:lang w:eastAsia="pl-PL"/>
        </w:rPr>
        <w:t>Pzp</w:t>
      </w:r>
      <w:proofErr w:type="spellEnd"/>
      <w:r w:rsidRPr="00552606">
        <w:rPr>
          <w:rFonts w:ascii="Calibri" w:eastAsia="Times New Roman" w:hAnsi="Calibri" w:cs="Calibri"/>
          <w:lang w:eastAsia="pl-PL"/>
        </w:rPr>
        <w:t xml:space="preserve"> Zamawiający wymaga zatrudnienia przez Wykonawcę lub podwykonawcę na podstawie umowy o pracę w rozumieniu ustawy z dnia 26 czerwca 1974 r. Kodeks Pracy osób wykonujących czynności sprzątania.</w:t>
      </w:r>
    </w:p>
    <w:p w14:paraId="27FC3312" w14:textId="1D8A40EB" w:rsidR="00815CC9" w:rsidRPr="00552606" w:rsidRDefault="00815CC9" w:rsidP="0043316E">
      <w:pPr>
        <w:numPr>
          <w:ilvl w:val="0"/>
          <w:numId w:val="30"/>
        </w:numPr>
        <w:spacing w:before="120" w:after="120" w:line="240" w:lineRule="auto"/>
        <w:jc w:val="both"/>
        <w:rPr>
          <w:rFonts w:ascii="Calibri" w:hAnsi="Calibri" w:cs="Calibri"/>
        </w:rPr>
      </w:pPr>
      <w:r w:rsidRPr="00552606">
        <w:rPr>
          <w:rFonts w:ascii="Calibri" w:eastAsia="Times New Roman" w:hAnsi="Calibri" w:cs="Calibri"/>
          <w:lang w:eastAsia="pl-PL"/>
        </w:rPr>
        <w:t xml:space="preserve">W terminie 7 dni od zawarcia umowy Wykonawca złoży Zamawiającemu oświadczenie o spełnieniu wymogu wskazanego w ust. </w:t>
      </w:r>
      <w:r w:rsidR="00841FF5" w:rsidRPr="00552606">
        <w:rPr>
          <w:rFonts w:ascii="Calibri" w:eastAsia="Times New Roman" w:hAnsi="Calibri" w:cs="Calibri"/>
          <w:lang w:eastAsia="pl-PL"/>
        </w:rPr>
        <w:t>2</w:t>
      </w:r>
      <w:r w:rsidRPr="00552606">
        <w:rPr>
          <w:rFonts w:ascii="Calibri" w:eastAsia="Times New Roman" w:hAnsi="Calibri" w:cs="Calibri"/>
          <w:lang w:eastAsia="pl-PL"/>
        </w:rPr>
        <w:t xml:space="preserve">, tj. że czynności wskazane powyżej będą wykonywane przez osoby zatrudnione na podstawie stosunku pracy w rozumieniu ustawy Kodeks Pracy, zawierające informacje, w tym dane osobowe, niezbędne do weryfikacji zatrudnienia na podstawie umowy o pracę, w szczególności imię i nazwisko zatrudnionego pracownika, datę zawarcia umowy o pracę, rodzaj umowy o pracę oraz zakres obowiązków pracownika. </w:t>
      </w:r>
    </w:p>
    <w:p w14:paraId="0ADF0FE1" w14:textId="080EC5D9" w:rsidR="000F7EA9" w:rsidRPr="00552606" w:rsidRDefault="000F7EA9" w:rsidP="0043316E">
      <w:pPr>
        <w:numPr>
          <w:ilvl w:val="0"/>
          <w:numId w:val="30"/>
        </w:numPr>
        <w:spacing w:before="120" w:after="120" w:line="240" w:lineRule="auto"/>
        <w:jc w:val="both"/>
        <w:rPr>
          <w:rFonts w:ascii="Calibri" w:hAnsi="Calibri" w:cs="Calibri"/>
        </w:rPr>
      </w:pPr>
      <w:r w:rsidRPr="00552606">
        <w:rPr>
          <w:rFonts w:ascii="Calibri" w:hAnsi="Calibri" w:cs="Calibri"/>
        </w:rPr>
        <w:t>Oświadczenie, o którym mowa w ust. 3 Wykonawca ma obowiązek aktualizować i przekazywać Zamawiającemu każdorazowo w przypadku zmian w zatrudnieniu osób realizujących zamówienie, nie później niż w ciągu 5 dni od zaistnienia zmiany.</w:t>
      </w:r>
    </w:p>
    <w:p w14:paraId="113FEEF7" w14:textId="79714E8A" w:rsidR="00815CC9" w:rsidRPr="00552606" w:rsidRDefault="00815CC9" w:rsidP="0043316E">
      <w:pPr>
        <w:numPr>
          <w:ilvl w:val="0"/>
          <w:numId w:val="30"/>
        </w:numPr>
        <w:spacing w:before="120" w:after="120" w:line="240" w:lineRule="auto"/>
        <w:jc w:val="both"/>
        <w:rPr>
          <w:rFonts w:ascii="Calibri" w:hAnsi="Calibri" w:cs="Calibri"/>
        </w:rPr>
      </w:pPr>
      <w:r w:rsidRPr="00552606">
        <w:rPr>
          <w:rFonts w:ascii="Calibri" w:hAnsi="Calibri" w:cs="Calibri"/>
        </w:rPr>
        <w:t xml:space="preserve">Zamawiający będzie uprawniony do kontroli spełniania przez Wykonawcę wymagań dotyczących zatrudnienia osób poprzez: </w:t>
      </w:r>
    </w:p>
    <w:p w14:paraId="5CBF40C3" w14:textId="77777777" w:rsidR="00815CC9" w:rsidRPr="00552606" w:rsidRDefault="00815CC9" w:rsidP="0043316E">
      <w:pPr>
        <w:numPr>
          <w:ilvl w:val="0"/>
          <w:numId w:val="13"/>
        </w:numPr>
        <w:suppressAutoHyphens/>
        <w:spacing w:before="120" w:after="120" w:line="240" w:lineRule="auto"/>
        <w:jc w:val="both"/>
        <w:rPr>
          <w:rFonts w:ascii="Calibri" w:hAnsi="Calibri" w:cs="Calibri"/>
          <w:shd w:val="clear" w:color="auto" w:fill="FFFFFF"/>
        </w:rPr>
      </w:pPr>
      <w:r w:rsidRPr="00552606">
        <w:rPr>
          <w:rFonts w:ascii="Calibri" w:hAnsi="Calibri" w:cs="Calibri"/>
          <w:shd w:val="clear" w:color="auto" w:fill="FFFFFF"/>
        </w:rPr>
        <w:t>żądanie złożenia przez Wykonawcę lub Podwykonawcę:</w:t>
      </w:r>
    </w:p>
    <w:p w14:paraId="30245A2C" w14:textId="400B2518" w:rsidR="00815CC9" w:rsidRPr="00552606" w:rsidRDefault="00815CC9" w:rsidP="0043316E">
      <w:pPr>
        <w:numPr>
          <w:ilvl w:val="1"/>
          <w:numId w:val="13"/>
        </w:numPr>
        <w:suppressAutoHyphens/>
        <w:spacing w:before="120" w:after="120" w:line="240" w:lineRule="auto"/>
        <w:jc w:val="both"/>
        <w:rPr>
          <w:rFonts w:ascii="Calibri" w:hAnsi="Calibri" w:cs="Calibri"/>
          <w:shd w:val="clear" w:color="auto" w:fill="FFFFFF"/>
        </w:rPr>
      </w:pPr>
      <w:r w:rsidRPr="00552606">
        <w:rPr>
          <w:rFonts w:ascii="Calibri" w:hAnsi="Calibri" w:cs="Calibri"/>
          <w:shd w:val="clear" w:color="auto" w:fill="FFFFFF"/>
        </w:rPr>
        <w:t xml:space="preserve">oświadczenia o zatrudnieniu na podstawie umowy o pracę osób wykonujących czynności wskazane w ust. </w:t>
      </w:r>
      <w:r w:rsidR="00841FF5" w:rsidRPr="00552606">
        <w:rPr>
          <w:rFonts w:ascii="Calibri" w:hAnsi="Calibri" w:cs="Calibri"/>
          <w:shd w:val="clear" w:color="auto" w:fill="FFFFFF"/>
        </w:rPr>
        <w:t>2</w:t>
      </w:r>
      <w:r w:rsidRPr="00552606">
        <w:rPr>
          <w:rFonts w:ascii="Calibri" w:hAnsi="Calibri" w:cs="Calibri"/>
          <w:shd w:val="clear" w:color="auto" w:fill="FFFFFF"/>
        </w:rPr>
        <w:t xml:space="preserve"> o treści wskazanej w ust. </w:t>
      </w:r>
      <w:r w:rsidR="00841FF5" w:rsidRPr="00552606">
        <w:rPr>
          <w:rFonts w:ascii="Calibri" w:hAnsi="Calibri" w:cs="Calibri"/>
          <w:shd w:val="clear" w:color="auto" w:fill="FFFFFF"/>
        </w:rPr>
        <w:t>3</w:t>
      </w:r>
      <w:r w:rsidRPr="00552606">
        <w:rPr>
          <w:rFonts w:ascii="Calibri" w:hAnsi="Calibri" w:cs="Calibri"/>
          <w:shd w:val="clear" w:color="auto" w:fill="FFFFFF"/>
        </w:rPr>
        <w:t xml:space="preserve">, </w:t>
      </w:r>
    </w:p>
    <w:p w14:paraId="7DA421F2" w14:textId="77777777" w:rsidR="00815CC9" w:rsidRPr="00552606" w:rsidRDefault="00815CC9" w:rsidP="0043316E">
      <w:pPr>
        <w:numPr>
          <w:ilvl w:val="1"/>
          <w:numId w:val="13"/>
        </w:numPr>
        <w:suppressAutoHyphens/>
        <w:spacing w:before="120" w:after="120" w:line="240" w:lineRule="auto"/>
        <w:jc w:val="both"/>
        <w:rPr>
          <w:rFonts w:ascii="Calibri" w:hAnsi="Calibri" w:cs="Calibri"/>
          <w:shd w:val="clear" w:color="auto" w:fill="FFFFFF"/>
        </w:rPr>
      </w:pPr>
      <w:r w:rsidRPr="00552606">
        <w:rPr>
          <w:rFonts w:ascii="Calibri" w:hAnsi="Calibri" w:cs="Calibri"/>
          <w:shd w:val="clear" w:color="auto" w:fill="FFFFFF"/>
        </w:rPr>
        <w:t>oświadczenia zatrudnionego pracownika,</w:t>
      </w:r>
    </w:p>
    <w:p w14:paraId="1CB74A8F" w14:textId="77777777" w:rsidR="00815CC9" w:rsidRDefault="00815CC9" w:rsidP="0043316E">
      <w:pPr>
        <w:numPr>
          <w:ilvl w:val="1"/>
          <w:numId w:val="13"/>
        </w:numPr>
        <w:suppressAutoHyphens/>
        <w:spacing w:before="120" w:after="120" w:line="240" w:lineRule="auto"/>
        <w:jc w:val="both"/>
        <w:rPr>
          <w:rFonts w:ascii="Calibri" w:hAnsi="Calibri" w:cs="Calibri"/>
          <w:shd w:val="clear" w:color="auto" w:fill="FFFFFF"/>
        </w:rPr>
      </w:pPr>
      <w:r w:rsidRPr="00552606">
        <w:rPr>
          <w:rFonts w:ascii="Calibri" w:hAnsi="Calibri" w:cs="Calibri"/>
          <w:shd w:val="clear" w:color="auto" w:fill="FFFFFF"/>
        </w:rPr>
        <w:t>poświadczonej za zgodność z oryginałem kopii umowy o pracę zatrudnionego pracownika,</w:t>
      </w:r>
    </w:p>
    <w:p w14:paraId="1ABEBCC6" w14:textId="5C64EF90" w:rsidR="0027262C" w:rsidRPr="00552606" w:rsidRDefault="0027262C" w:rsidP="0043316E">
      <w:pPr>
        <w:numPr>
          <w:ilvl w:val="1"/>
          <w:numId w:val="13"/>
        </w:numPr>
        <w:suppressAutoHyphens/>
        <w:spacing w:before="120" w:after="120" w:line="240" w:lineRule="auto"/>
        <w:jc w:val="both"/>
        <w:rPr>
          <w:rFonts w:ascii="Calibri" w:hAnsi="Calibri" w:cs="Calibri"/>
          <w:shd w:val="clear" w:color="auto" w:fill="FFFFFF"/>
        </w:rPr>
      </w:pPr>
      <w:r>
        <w:rPr>
          <w:rFonts w:ascii="Calibri" w:hAnsi="Calibri" w:cs="Calibri"/>
          <w:shd w:val="clear" w:color="auto" w:fill="FFFFFF"/>
        </w:rPr>
        <w:t>zaświadczenia z właściwego oddziału ZUS, potwierdzające opłacanie przez Wykonawcę lub podwykonawcę składek na ubezpieczenia społeczne i zdrowotne z tytułu zatrudnienia na podstawie umowy o pracę za ostatni okres rozliczeniowy,</w:t>
      </w:r>
    </w:p>
    <w:p w14:paraId="3EB41D5A" w14:textId="6ED23670" w:rsidR="00815CC9" w:rsidRPr="00552606" w:rsidRDefault="00815CC9" w:rsidP="0043316E">
      <w:pPr>
        <w:suppressAutoHyphens/>
        <w:spacing w:before="120" w:after="120" w:line="240" w:lineRule="auto"/>
        <w:ind w:left="720"/>
        <w:jc w:val="both"/>
        <w:rPr>
          <w:rFonts w:ascii="Calibri" w:hAnsi="Calibri" w:cs="Calibri"/>
          <w:shd w:val="clear" w:color="auto" w:fill="FFFFFF"/>
        </w:rPr>
      </w:pPr>
      <w:r w:rsidRPr="00552606">
        <w:rPr>
          <w:rFonts w:ascii="Calibri" w:hAnsi="Calibri" w:cs="Calibri"/>
          <w:shd w:val="clear" w:color="auto" w:fill="FFFFFF"/>
        </w:rPr>
        <w:t>w terminie 7 dni od otrzymania żądania</w:t>
      </w:r>
      <w:r w:rsidR="0027262C">
        <w:rPr>
          <w:rFonts w:ascii="Calibri" w:hAnsi="Calibri" w:cs="Calibri"/>
          <w:shd w:val="clear" w:color="auto" w:fill="FFFFFF"/>
        </w:rPr>
        <w:t>;</w:t>
      </w:r>
    </w:p>
    <w:p w14:paraId="1ED6D186" w14:textId="77777777" w:rsidR="00815CC9" w:rsidRPr="00552606" w:rsidRDefault="00815CC9" w:rsidP="0043316E">
      <w:pPr>
        <w:numPr>
          <w:ilvl w:val="0"/>
          <w:numId w:val="13"/>
        </w:numPr>
        <w:suppressAutoHyphens/>
        <w:spacing w:before="120" w:after="120" w:line="240" w:lineRule="auto"/>
        <w:jc w:val="both"/>
        <w:rPr>
          <w:rFonts w:ascii="Calibri" w:hAnsi="Calibri" w:cs="Calibri"/>
          <w:shd w:val="clear" w:color="auto" w:fill="FFFFFF"/>
        </w:rPr>
      </w:pPr>
      <w:r w:rsidRPr="00552606">
        <w:rPr>
          <w:rFonts w:ascii="Calibri" w:hAnsi="Calibri" w:cs="Calibri"/>
          <w:shd w:val="clear" w:color="auto" w:fill="FFFFFF"/>
        </w:rPr>
        <w:t>zwrócenie się o przeprowadzenie kontroli przez Państwową Inspekcję Pracy.</w:t>
      </w:r>
    </w:p>
    <w:p w14:paraId="390586C6" w14:textId="15CE52A5" w:rsidR="00790042" w:rsidRPr="00790042" w:rsidRDefault="00107F6E" w:rsidP="00790042">
      <w:pPr>
        <w:pStyle w:val="Akapitzlist"/>
        <w:numPr>
          <w:ilvl w:val="0"/>
          <w:numId w:val="30"/>
        </w:numPr>
        <w:spacing w:before="120"/>
        <w:jc w:val="both"/>
        <w:rPr>
          <w:rFonts w:ascii="Calibri" w:hAnsi="Calibri" w:cs="Calibri"/>
        </w:rPr>
      </w:pPr>
      <w:r>
        <w:rPr>
          <w:rFonts w:ascii="Calibri" w:hAnsi="Calibri" w:cs="Calibri"/>
        </w:rPr>
        <w:t xml:space="preserve">Wykonawca jest zobowiązany do </w:t>
      </w:r>
      <w:r w:rsidR="00E55609">
        <w:rPr>
          <w:rFonts w:ascii="Calibri" w:hAnsi="Calibri" w:cs="Calibri"/>
        </w:rPr>
        <w:t>składania</w:t>
      </w:r>
      <w:r w:rsidR="00FB7DA7">
        <w:rPr>
          <w:rFonts w:ascii="Calibri" w:hAnsi="Calibri" w:cs="Calibri"/>
        </w:rPr>
        <w:t xml:space="preserve"> </w:t>
      </w:r>
      <w:r w:rsidR="00924113">
        <w:rPr>
          <w:rFonts w:ascii="Calibri" w:hAnsi="Calibri" w:cs="Calibri"/>
        </w:rPr>
        <w:t xml:space="preserve">Zamawiającemu </w:t>
      </w:r>
      <w:r w:rsidR="00FB7DA7">
        <w:rPr>
          <w:rFonts w:ascii="Calibri" w:hAnsi="Calibri" w:cs="Calibri"/>
        </w:rPr>
        <w:t xml:space="preserve">nie później niż </w:t>
      </w:r>
      <w:r w:rsidR="00B840FC">
        <w:rPr>
          <w:rFonts w:ascii="Calibri" w:hAnsi="Calibri" w:cs="Calibri"/>
        </w:rPr>
        <w:t xml:space="preserve">w terminie </w:t>
      </w:r>
      <w:r w:rsidR="00BF7DF0">
        <w:rPr>
          <w:rFonts w:ascii="Calibri" w:hAnsi="Calibri" w:cs="Calibri"/>
        </w:rPr>
        <w:t xml:space="preserve">do </w:t>
      </w:r>
      <w:r w:rsidR="003C5410">
        <w:rPr>
          <w:rFonts w:ascii="Calibri" w:hAnsi="Calibri" w:cs="Calibri"/>
        </w:rPr>
        <w:t>20</w:t>
      </w:r>
      <w:r w:rsidR="00BF7DF0">
        <w:rPr>
          <w:rFonts w:ascii="Calibri" w:hAnsi="Calibri" w:cs="Calibri"/>
        </w:rPr>
        <w:t xml:space="preserve"> lutego, </w:t>
      </w:r>
      <w:r w:rsidR="003C5410">
        <w:rPr>
          <w:rFonts w:ascii="Calibri" w:hAnsi="Calibri" w:cs="Calibri"/>
        </w:rPr>
        <w:t>20</w:t>
      </w:r>
      <w:r w:rsidR="00BF7DF0">
        <w:rPr>
          <w:rFonts w:ascii="Calibri" w:hAnsi="Calibri" w:cs="Calibri"/>
        </w:rPr>
        <w:t xml:space="preserve"> maja, </w:t>
      </w:r>
      <w:r w:rsidR="003C5410">
        <w:rPr>
          <w:rFonts w:ascii="Calibri" w:hAnsi="Calibri" w:cs="Calibri"/>
        </w:rPr>
        <w:t>20</w:t>
      </w:r>
      <w:r w:rsidR="00BF7DF0">
        <w:rPr>
          <w:rFonts w:ascii="Calibri" w:hAnsi="Calibri" w:cs="Calibri"/>
        </w:rPr>
        <w:t xml:space="preserve"> sierpnia i </w:t>
      </w:r>
      <w:r w:rsidR="003C5410">
        <w:rPr>
          <w:rFonts w:ascii="Calibri" w:hAnsi="Calibri" w:cs="Calibri"/>
        </w:rPr>
        <w:t>20</w:t>
      </w:r>
      <w:r w:rsidR="00BF7DF0">
        <w:rPr>
          <w:rFonts w:ascii="Calibri" w:hAnsi="Calibri" w:cs="Calibri"/>
        </w:rPr>
        <w:t xml:space="preserve"> listopada każdego roku, w którym umowa jest wykonywana</w:t>
      </w:r>
      <w:r w:rsidR="00924113">
        <w:rPr>
          <w:rFonts w:ascii="Calibri" w:hAnsi="Calibri" w:cs="Calibri"/>
        </w:rPr>
        <w:t>,</w:t>
      </w:r>
      <w:r w:rsidR="00702F3D">
        <w:rPr>
          <w:rFonts w:ascii="Calibri" w:hAnsi="Calibri" w:cs="Calibri"/>
        </w:rPr>
        <w:t xml:space="preserve"> </w:t>
      </w:r>
      <w:r w:rsidR="008C605B" w:rsidRPr="008C605B">
        <w:rPr>
          <w:rFonts w:ascii="Calibri" w:hAnsi="Calibri" w:cs="Calibri"/>
        </w:rPr>
        <w:t>zaświadcze</w:t>
      </w:r>
      <w:r w:rsidR="002529C1">
        <w:rPr>
          <w:rFonts w:ascii="Calibri" w:hAnsi="Calibri" w:cs="Calibri"/>
        </w:rPr>
        <w:t>ń</w:t>
      </w:r>
      <w:r w:rsidR="008C605B" w:rsidRPr="008C605B">
        <w:rPr>
          <w:rFonts w:ascii="Calibri" w:hAnsi="Calibri" w:cs="Calibri"/>
        </w:rPr>
        <w:t xml:space="preserve"> </w:t>
      </w:r>
      <w:r w:rsidR="00CB7071">
        <w:rPr>
          <w:rFonts w:ascii="Calibri" w:hAnsi="Calibri" w:cs="Calibri"/>
        </w:rPr>
        <w:t>właściwego oddziału</w:t>
      </w:r>
      <w:r w:rsidR="008C605B" w:rsidRPr="008C605B">
        <w:rPr>
          <w:rFonts w:ascii="Calibri" w:hAnsi="Calibri" w:cs="Calibri"/>
        </w:rPr>
        <w:t xml:space="preserve"> ZUS, </w:t>
      </w:r>
      <w:r w:rsidR="00B2798E">
        <w:rPr>
          <w:rFonts w:ascii="Calibri" w:hAnsi="Calibri" w:cs="Calibri"/>
        </w:rPr>
        <w:t>dotyczących</w:t>
      </w:r>
      <w:r w:rsidR="008C605B" w:rsidRPr="008C605B">
        <w:rPr>
          <w:rFonts w:ascii="Calibri" w:hAnsi="Calibri" w:cs="Calibri"/>
        </w:rPr>
        <w:t xml:space="preserve"> pracowników skierowanych do realizacji zamówienia</w:t>
      </w:r>
      <w:r w:rsidR="007A7DC9">
        <w:rPr>
          <w:rFonts w:ascii="Calibri" w:hAnsi="Calibri" w:cs="Calibri"/>
        </w:rPr>
        <w:t>, przy czym dokumenty te muszą obejmować:</w:t>
      </w:r>
    </w:p>
    <w:p w14:paraId="24103126" w14:textId="051B18E3" w:rsidR="00790042" w:rsidRPr="00790042" w:rsidRDefault="00790042" w:rsidP="00BD72B7">
      <w:pPr>
        <w:pStyle w:val="Akapitzlist"/>
        <w:numPr>
          <w:ilvl w:val="0"/>
          <w:numId w:val="47"/>
        </w:numPr>
        <w:spacing w:before="120"/>
        <w:jc w:val="both"/>
        <w:rPr>
          <w:rFonts w:ascii="Calibri" w:hAnsi="Calibri" w:cs="Calibri"/>
        </w:rPr>
      </w:pPr>
      <w:r w:rsidRPr="00790042">
        <w:rPr>
          <w:rFonts w:ascii="Calibri" w:hAnsi="Calibri" w:cs="Calibri"/>
        </w:rPr>
        <w:t>imię i nazwisko pracownika realizującego usługę na rzecz Zamawiającego,</w:t>
      </w:r>
    </w:p>
    <w:p w14:paraId="1C3A4E3B" w14:textId="7B967196" w:rsidR="00790042" w:rsidRPr="00790042" w:rsidRDefault="00790042" w:rsidP="00BD72B7">
      <w:pPr>
        <w:pStyle w:val="Akapitzlist"/>
        <w:numPr>
          <w:ilvl w:val="0"/>
          <w:numId w:val="47"/>
        </w:numPr>
        <w:spacing w:before="120"/>
        <w:jc w:val="both"/>
        <w:rPr>
          <w:rFonts w:ascii="Calibri" w:hAnsi="Calibri" w:cs="Calibri"/>
        </w:rPr>
      </w:pPr>
      <w:r w:rsidRPr="00790042">
        <w:rPr>
          <w:rFonts w:ascii="Calibri" w:hAnsi="Calibri" w:cs="Calibri"/>
        </w:rPr>
        <w:t>kod tytułu ubezpieczenia umożliwiający identyfikację podstawy zatrudnienia,</w:t>
      </w:r>
    </w:p>
    <w:p w14:paraId="03D7F598" w14:textId="751AE087" w:rsidR="00790042" w:rsidRPr="00790042" w:rsidRDefault="00790042" w:rsidP="00BD72B7">
      <w:pPr>
        <w:pStyle w:val="Akapitzlist"/>
        <w:numPr>
          <w:ilvl w:val="0"/>
          <w:numId w:val="47"/>
        </w:numPr>
        <w:spacing w:before="120"/>
        <w:jc w:val="both"/>
        <w:rPr>
          <w:rFonts w:ascii="Calibri" w:hAnsi="Calibri" w:cs="Calibri"/>
        </w:rPr>
      </w:pPr>
      <w:r w:rsidRPr="00790042">
        <w:rPr>
          <w:rFonts w:ascii="Calibri" w:hAnsi="Calibri" w:cs="Calibri"/>
        </w:rPr>
        <w:t>okres podlegania ubezpieczeniom w okresie objętym kontrolą</w:t>
      </w:r>
      <w:r w:rsidR="007A7DC9">
        <w:rPr>
          <w:rFonts w:ascii="Calibri" w:hAnsi="Calibri" w:cs="Calibri"/>
        </w:rPr>
        <w:t xml:space="preserve"> (</w:t>
      </w:r>
      <w:r w:rsidR="00C468A7">
        <w:rPr>
          <w:rFonts w:ascii="Calibri" w:hAnsi="Calibri" w:cs="Calibri"/>
        </w:rPr>
        <w:t xml:space="preserve">tj. </w:t>
      </w:r>
      <w:r w:rsidR="001F7ADC">
        <w:rPr>
          <w:rFonts w:ascii="Calibri" w:hAnsi="Calibri" w:cs="Calibri"/>
        </w:rPr>
        <w:t xml:space="preserve">przy pierwszym przedłożeniu </w:t>
      </w:r>
      <w:r w:rsidR="00C468A7">
        <w:rPr>
          <w:rFonts w:ascii="Calibri" w:hAnsi="Calibri" w:cs="Calibri"/>
        </w:rPr>
        <w:t>–</w:t>
      </w:r>
      <w:r w:rsidR="001F7ADC">
        <w:rPr>
          <w:rFonts w:ascii="Calibri" w:hAnsi="Calibri" w:cs="Calibri"/>
        </w:rPr>
        <w:t xml:space="preserve"> </w:t>
      </w:r>
      <w:r w:rsidR="00C468A7">
        <w:rPr>
          <w:rFonts w:ascii="Calibri" w:hAnsi="Calibri" w:cs="Calibri"/>
        </w:rPr>
        <w:t xml:space="preserve">w okresie </w:t>
      </w:r>
      <w:r w:rsidR="00E73C8D">
        <w:rPr>
          <w:rFonts w:ascii="Calibri" w:hAnsi="Calibri" w:cs="Calibri"/>
        </w:rPr>
        <w:t>od dnia rozpoczęcia realizacji usługi</w:t>
      </w:r>
      <w:r w:rsidR="008B731C">
        <w:rPr>
          <w:rFonts w:ascii="Calibri" w:hAnsi="Calibri" w:cs="Calibri"/>
        </w:rPr>
        <w:t xml:space="preserve"> </w:t>
      </w:r>
      <w:r w:rsidR="009D5AEB">
        <w:rPr>
          <w:rFonts w:ascii="Calibri" w:hAnsi="Calibri" w:cs="Calibri"/>
        </w:rPr>
        <w:t>do ostatniego dnia miesiąca poprzedzającego termin złożenia zaświadczenia</w:t>
      </w:r>
      <w:r w:rsidR="00E73C8D">
        <w:rPr>
          <w:rFonts w:ascii="Calibri" w:hAnsi="Calibri" w:cs="Calibri"/>
        </w:rPr>
        <w:t xml:space="preserve">, a w przypadku kolejnych okresów </w:t>
      </w:r>
      <w:r w:rsidR="001F7ADC">
        <w:rPr>
          <w:rFonts w:ascii="Calibri" w:hAnsi="Calibri" w:cs="Calibri"/>
        </w:rPr>
        <w:t xml:space="preserve">– </w:t>
      </w:r>
      <w:r w:rsidR="007D08C9">
        <w:rPr>
          <w:rFonts w:ascii="Calibri" w:hAnsi="Calibri" w:cs="Calibri"/>
        </w:rPr>
        <w:t>począwszy od pierwszego dnia nieobjętego poprzednio złożonym zaświadczeniem</w:t>
      </w:r>
      <w:r w:rsidR="00FD4DB3">
        <w:rPr>
          <w:rFonts w:ascii="Calibri" w:hAnsi="Calibri" w:cs="Calibri"/>
        </w:rPr>
        <w:t xml:space="preserve"> </w:t>
      </w:r>
      <w:r w:rsidR="00FD4DB3" w:rsidRPr="00FD4DB3">
        <w:rPr>
          <w:rFonts w:ascii="Calibri" w:hAnsi="Calibri" w:cs="Calibri"/>
        </w:rPr>
        <w:t>do ostatniego dnia miesiąca poprzedzającego termin złożenia zaświadczeni</w:t>
      </w:r>
      <w:r w:rsidR="00956D5F">
        <w:rPr>
          <w:rFonts w:ascii="Calibri" w:hAnsi="Calibri" w:cs="Calibri"/>
        </w:rPr>
        <w:t>a</w:t>
      </w:r>
      <w:r w:rsidR="007D08C9">
        <w:rPr>
          <w:rFonts w:ascii="Calibri" w:hAnsi="Calibri" w:cs="Calibri"/>
        </w:rPr>
        <w:t>)</w:t>
      </w:r>
      <w:r w:rsidRPr="00790042">
        <w:rPr>
          <w:rFonts w:ascii="Calibri" w:hAnsi="Calibri" w:cs="Calibri"/>
        </w:rPr>
        <w:t>,</w:t>
      </w:r>
    </w:p>
    <w:p w14:paraId="232A3F81" w14:textId="237377B1" w:rsidR="00790042" w:rsidRDefault="00790042" w:rsidP="00BD72B7">
      <w:pPr>
        <w:pStyle w:val="Akapitzlist"/>
        <w:numPr>
          <w:ilvl w:val="0"/>
          <w:numId w:val="47"/>
        </w:numPr>
        <w:spacing w:before="120"/>
        <w:contextualSpacing w:val="0"/>
        <w:jc w:val="both"/>
        <w:rPr>
          <w:rFonts w:ascii="Calibri" w:hAnsi="Calibri" w:cs="Calibri"/>
        </w:rPr>
      </w:pPr>
      <w:r w:rsidRPr="00790042">
        <w:rPr>
          <w:rFonts w:ascii="Calibri" w:hAnsi="Calibri" w:cs="Calibri"/>
        </w:rPr>
        <w:lastRenderedPageBreak/>
        <w:t>informację o występowaniu lub niewystępowaniu przerw w opłacaniu składek w danym okresie, bez wskazywania przyczyn tych przerw.</w:t>
      </w:r>
    </w:p>
    <w:p w14:paraId="2E17A7D8" w14:textId="17616140" w:rsidR="001C1293" w:rsidRPr="00BD72B7" w:rsidRDefault="001C1293" w:rsidP="00063B7D">
      <w:pPr>
        <w:pStyle w:val="Akapitzlist"/>
        <w:numPr>
          <w:ilvl w:val="0"/>
          <w:numId w:val="30"/>
        </w:numPr>
        <w:spacing w:after="120"/>
        <w:ind w:left="425" w:hanging="425"/>
        <w:contextualSpacing w:val="0"/>
        <w:jc w:val="both"/>
        <w:rPr>
          <w:rFonts w:ascii="Calibri" w:hAnsi="Calibri" w:cs="Calibri"/>
        </w:rPr>
      </w:pPr>
      <w:r w:rsidRPr="001C1293">
        <w:rPr>
          <w:rFonts w:ascii="Calibri" w:hAnsi="Calibri" w:cs="Calibri"/>
        </w:rPr>
        <w:t>Nieprzedłożenie przez Wykonawcę dokumentów, o których mowa w ust. 3-</w:t>
      </w:r>
      <w:r w:rsidR="00455AE8">
        <w:rPr>
          <w:rFonts w:ascii="Calibri" w:hAnsi="Calibri" w:cs="Calibri"/>
        </w:rPr>
        <w:t>6</w:t>
      </w:r>
      <w:r w:rsidRPr="001C1293">
        <w:rPr>
          <w:rFonts w:ascii="Calibri" w:hAnsi="Calibri" w:cs="Calibri"/>
        </w:rPr>
        <w:t xml:space="preserve"> we wskazanych terminach będzie traktowane jako niewypełnienie obowiązku zatrudnienia pracowników świadczących usługi na podstawie umowy o pracę i będzie stanowiło podstawę do naliczenia kary umownej, o której mowa w § 10 ust. 1 lit. j umowy.</w:t>
      </w:r>
    </w:p>
    <w:p w14:paraId="7D0B7086" w14:textId="2081C963" w:rsidR="001B1F0C" w:rsidRDefault="001B1F0C" w:rsidP="00063B7D">
      <w:pPr>
        <w:pStyle w:val="Akapitzlist"/>
        <w:numPr>
          <w:ilvl w:val="0"/>
          <w:numId w:val="30"/>
        </w:numPr>
        <w:spacing w:before="120" w:after="120"/>
        <w:ind w:left="425" w:hanging="425"/>
        <w:contextualSpacing w:val="0"/>
        <w:jc w:val="both"/>
        <w:rPr>
          <w:rFonts w:ascii="Calibri" w:hAnsi="Calibri" w:cs="Calibri"/>
        </w:rPr>
      </w:pPr>
      <w:r>
        <w:rPr>
          <w:rFonts w:ascii="Calibri" w:hAnsi="Calibri" w:cs="Calibri"/>
        </w:rPr>
        <w:t>W przypadku korzystania z podwykonawców Wykonawca zobowiązany jest do wprowadzenia w umowach z podwykonawcami odpowiednich zapisów zobowiązujących do zatrudniania wskazanych w ust. 2 osób w oparciu o umowę o pracę oraz zapisów umożliwiających Zamawiającemu przeprowadzenie kontroli sposobu wykonania tego obowiązku w sposób wskazany powyżej.</w:t>
      </w:r>
    </w:p>
    <w:p w14:paraId="51F20A08" w14:textId="20B4174F" w:rsidR="001B1F0C" w:rsidRDefault="001B1F0C" w:rsidP="0043316E">
      <w:pPr>
        <w:pStyle w:val="Akapitzlist"/>
        <w:numPr>
          <w:ilvl w:val="0"/>
          <w:numId w:val="30"/>
        </w:numPr>
        <w:spacing w:before="120"/>
        <w:contextualSpacing w:val="0"/>
        <w:jc w:val="both"/>
        <w:rPr>
          <w:rFonts w:ascii="Calibri" w:hAnsi="Calibri" w:cs="Calibri"/>
        </w:rPr>
      </w:pPr>
      <w:r>
        <w:rPr>
          <w:rFonts w:ascii="Calibri" w:hAnsi="Calibri" w:cs="Calibri"/>
        </w:rPr>
        <w:t>Wykonawca zobowiązany będzie na wniosek Zamawiającego na swój koszt do złożenia zaświadczeń o niekaralności zatrudnionych pracowników, jeżeli wymóg taki będzie wynikał z obowiązujących przepisów prawa.</w:t>
      </w:r>
    </w:p>
    <w:p w14:paraId="692A12FD" w14:textId="63E54BD9" w:rsidR="000F7EA9" w:rsidRPr="00552606" w:rsidRDefault="000F7EA9" w:rsidP="0043316E">
      <w:pPr>
        <w:pStyle w:val="Akapitzlist"/>
        <w:numPr>
          <w:ilvl w:val="0"/>
          <w:numId w:val="30"/>
        </w:numPr>
        <w:spacing w:before="120"/>
        <w:contextualSpacing w:val="0"/>
        <w:jc w:val="both"/>
        <w:rPr>
          <w:rFonts w:ascii="Calibri" w:hAnsi="Calibri" w:cs="Calibri"/>
        </w:rPr>
      </w:pPr>
      <w:r w:rsidRPr="00552606">
        <w:rPr>
          <w:rFonts w:ascii="Calibri" w:hAnsi="Calibri" w:cs="Calibri"/>
        </w:rPr>
        <w:t xml:space="preserve">Wykonawca zobowiązuje się, że przed rozpoczęciem wykonywania przedmiotu Umowy Pracownicy świadczący </w:t>
      </w:r>
      <w:r w:rsidR="008662DC">
        <w:rPr>
          <w:rFonts w:ascii="Calibri" w:hAnsi="Calibri" w:cs="Calibri"/>
        </w:rPr>
        <w:t>u</w:t>
      </w:r>
      <w:r w:rsidRPr="00552606">
        <w:rPr>
          <w:rFonts w:ascii="Calibri" w:hAnsi="Calibri" w:cs="Calibri"/>
        </w:rPr>
        <w:t>sługi zostaną przeszkoleni w zakresie przepisów BHP i przepisów przeciwpożarowych oraz innych przepisów niezbędnych do wykonania przedmiot umowy.</w:t>
      </w:r>
    </w:p>
    <w:p w14:paraId="3A2FE675" w14:textId="39C8D898" w:rsidR="00A410CD" w:rsidRPr="00552606" w:rsidRDefault="0005195C" w:rsidP="0043316E">
      <w:pPr>
        <w:pStyle w:val="Akapitzlist"/>
        <w:numPr>
          <w:ilvl w:val="0"/>
          <w:numId w:val="30"/>
        </w:numPr>
        <w:spacing w:before="120"/>
        <w:contextualSpacing w:val="0"/>
        <w:jc w:val="both"/>
        <w:rPr>
          <w:rFonts w:ascii="Calibri" w:hAnsi="Calibri" w:cs="Calibri"/>
        </w:rPr>
      </w:pPr>
      <w:r w:rsidRPr="00552606">
        <w:rPr>
          <w:rFonts w:ascii="Calibri" w:hAnsi="Calibri" w:cs="Calibri"/>
        </w:rPr>
        <w:t>Wykonawca ponosi odpowiedzialność za prawidłowe wyposażenie pracowników świadczących usługi oraz odpowiada za ich bezpieczeństwo w trakcie wykonywania przedmiotu umowy.</w:t>
      </w:r>
    </w:p>
    <w:p w14:paraId="1B561175" w14:textId="77777777" w:rsidR="00A410CD" w:rsidRPr="00552606" w:rsidRDefault="00A410CD" w:rsidP="0043316E">
      <w:pPr>
        <w:spacing w:before="120" w:after="120" w:line="240" w:lineRule="auto"/>
        <w:jc w:val="both"/>
        <w:rPr>
          <w:rFonts w:ascii="Calibri" w:hAnsi="Calibri" w:cs="Calibri"/>
        </w:rPr>
      </w:pPr>
    </w:p>
    <w:p w14:paraId="2548FE0B" w14:textId="21F26A2E" w:rsidR="0005195C" w:rsidRPr="0043316E" w:rsidRDefault="0005195C" w:rsidP="0043316E">
      <w:pPr>
        <w:spacing w:before="120" w:after="120" w:line="240" w:lineRule="auto"/>
        <w:jc w:val="center"/>
        <w:rPr>
          <w:rFonts w:ascii="Calibri" w:hAnsi="Calibri" w:cs="Calibri"/>
          <w:b/>
          <w:bCs/>
        </w:rPr>
      </w:pPr>
      <w:r w:rsidRPr="0043316E">
        <w:rPr>
          <w:rFonts w:ascii="Calibri" w:hAnsi="Calibri" w:cs="Calibri"/>
          <w:b/>
          <w:bCs/>
        </w:rPr>
        <w:t>§ 4</w:t>
      </w:r>
    </w:p>
    <w:p w14:paraId="0B003367" w14:textId="19F46127" w:rsidR="00841FF5" w:rsidRPr="00552606" w:rsidRDefault="0005195C" w:rsidP="0043316E">
      <w:pPr>
        <w:numPr>
          <w:ilvl w:val="0"/>
          <w:numId w:val="3"/>
        </w:numPr>
        <w:spacing w:before="120" w:after="120" w:line="240" w:lineRule="auto"/>
        <w:jc w:val="both"/>
        <w:rPr>
          <w:rFonts w:ascii="Calibri" w:hAnsi="Calibri" w:cs="Calibri"/>
        </w:rPr>
      </w:pPr>
      <w:r w:rsidRPr="00552606">
        <w:rPr>
          <w:rFonts w:ascii="Calibri" w:hAnsi="Calibri" w:cs="Calibri"/>
        </w:rPr>
        <w:t>Osobą upoważnioną przez Zamawiającego do kontaktów z Wykonawcą oraz nadzorowania wykonania umowy jest …………….………..</w:t>
      </w:r>
      <w:r w:rsidR="00B873A2">
        <w:rPr>
          <w:rFonts w:ascii="Calibri" w:hAnsi="Calibri" w:cs="Calibri"/>
        </w:rPr>
        <w:t>,</w:t>
      </w:r>
      <w:r w:rsidRPr="00552606">
        <w:rPr>
          <w:rFonts w:ascii="Calibri" w:hAnsi="Calibri" w:cs="Calibri"/>
        </w:rPr>
        <w:t xml:space="preserve"> tel.: …………………..</w:t>
      </w:r>
      <w:r w:rsidR="00B873A2">
        <w:rPr>
          <w:rFonts w:ascii="Calibri" w:hAnsi="Calibri" w:cs="Calibri"/>
        </w:rPr>
        <w:t>,</w:t>
      </w:r>
      <w:r w:rsidRPr="00552606">
        <w:rPr>
          <w:rFonts w:ascii="Calibri" w:hAnsi="Calibri" w:cs="Calibri"/>
        </w:rPr>
        <w:t xml:space="preserve"> e-mail: ………………………….</w:t>
      </w:r>
    </w:p>
    <w:p w14:paraId="4146BD33" w14:textId="2A1E14EA" w:rsidR="00841FF5" w:rsidRPr="00B873A2" w:rsidRDefault="00B873A2" w:rsidP="00B873A2">
      <w:pPr>
        <w:pStyle w:val="Akapitzlist"/>
        <w:numPr>
          <w:ilvl w:val="0"/>
          <w:numId w:val="3"/>
        </w:numPr>
        <w:spacing w:before="120" w:after="120"/>
        <w:contextualSpacing w:val="0"/>
        <w:jc w:val="both"/>
        <w:rPr>
          <w:rFonts w:ascii="Calibri" w:hAnsi="Calibri" w:cs="Calibri"/>
        </w:rPr>
      </w:pPr>
      <w:r>
        <w:rPr>
          <w:rFonts w:ascii="Calibri" w:hAnsi="Calibri" w:cs="Calibri"/>
        </w:rPr>
        <w:t>Wykonawca wyznacza …………………………, tel.: ……………………….., e-mail: ………………………. koordynatorem</w:t>
      </w:r>
      <w:r w:rsidR="00841FF5" w:rsidRPr="00B873A2">
        <w:rPr>
          <w:rFonts w:ascii="Calibri" w:hAnsi="Calibri" w:cs="Calibri"/>
        </w:rPr>
        <w:t>, który będzie zarządzał personelem sprzątającym, kierował wykonywaniem usług, nadzorował je i pozostawał z Zamawiającym w stałym kontakcie.</w:t>
      </w:r>
    </w:p>
    <w:p w14:paraId="2EDE57E1" w14:textId="5C502980" w:rsidR="0005195C" w:rsidRPr="00552606" w:rsidRDefault="002E0D20" w:rsidP="0043316E">
      <w:pPr>
        <w:pStyle w:val="Akapitzlist"/>
        <w:numPr>
          <w:ilvl w:val="0"/>
          <w:numId w:val="3"/>
        </w:numPr>
        <w:spacing w:before="120" w:after="120" w:line="240" w:lineRule="auto"/>
        <w:contextualSpacing w:val="0"/>
        <w:jc w:val="both"/>
        <w:rPr>
          <w:rFonts w:ascii="Calibri" w:hAnsi="Calibri" w:cs="Calibri"/>
        </w:rPr>
      </w:pPr>
      <w:r w:rsidRPr="00552606">
        <w:rPr>
          <w:rFonts w:ascii="Calibri" w:hAnsi="Calibri" w:cs="Calibri"/>
        </w:rPr>
        <w:t xml:space="preserve">Wykonawca najpóźniej w dniu rozpoczęcia świadczenia </w:t>
      </w:r>
      <w:r w:rsidR="00B873A2">
        <w:rPr>
          <w:rFonts w:ascii="Calibri" w:hAnsi="Calibri" w:cs="Calibri"/>
        </w:rPr>
        <w:t xml:space="preserve">usługi </w:t>
      </w:r>
      <w:r w:rsidR="00003B33" w:rsidRPr="00552606">
        <w:rPr>
          <w:rFonts w:ascii="Calibri" w:hAnsi="Calibri" w:cs="Calibri"/>
        </w:rPr>
        <w:t xml:space="preserve">złoży </w:t>
      </w:r>
      <w:r w:rsidR="00B873A2">
        <w:rPr>
          <w:rFonts w:ascii="Calibri" w:hAnsi="Calibri" w:cs="Calibri"/>
        </w:rPr>
        <w:t xml:space="preserve">Zamawiającemu </w:t>
      </w:r>
      <w:r w:rsidRPr="00552606">
        <w:rPr>
          <w:rFonts w:ascii="Calibri" w:hAnsi="Calibri" w:cs="Calibri"/>
        </w:rPr>
        <w:t xml:space="preserve">oświadczenie koordynatora o </w:t>
      </w:r>
      <w:r w:rsidR="00920B92">
        <w:rPr>
          <w:rFonts w:ascii="Calibri" w:hAnsi="Calibri" w:cs="Calibri"/>
        </w:rPr>
        <w:t>posiadanym okresie</w:t>
      </w:r>
      <w:r w:rsidR="00003B33" w:rsidRPr="00552606">
        <w:rPr>
          <w:rFonts w:ascii="Calibri" w:hAnsi="Calibri" w:cs="Calibri"/>
        </w:rPr>
        <w:t xml:space="preserve"> doświadczenia w zarządzeniu i nadzorowaniu pracowników w branży utrzymania czystości. W przypadku zmiany osoby koordynatora w </w:t>
      </w:r>
      <w:r w:rsidR="00397242">
        <w:rPr>
          <w:rFonts w:ascii="Calibri" w:hAnsi="Calibri" w:cs="Calibri"/>
        </w:rPr>
        <w:t>t</w:t>
      </w:r>
      <w:r w:rsidR="00003B33" w:rsidRPr="00552606">
        <w:rPr>
          <w:rFonts w:ascii="Calibri" w:hAnsi="Calibri" w:cs="Calibri"/>
        </w:rPr>
        <w:t xml:space="preserve">oku wykonywania umowy, Wykonawca zobowiązany jest </w:t>
      </w:r>
      <w:r w:rsidR="007A1CC8">
        <w:rPr>
          <w:rFonts w:ascii="Calibri" w:hAnsi="Calibri" w:cs="Calibri"/>
        </w:rPr>
        <w:t>do złożenia</w:t>
      </w:r>
      <w:r w:rsidR="00F12C29">
        <w:rPr>
          <w:rFonts w:ascii="Calibri" w:hAnsi="Calibri" w:cs="Calibri"/>
        </w:rPr>
        <w:t xml:space="preserve"> </w:t>
      </w:r>
      <w:r w:rsidR="00803429">
        <w:rPr>
          <w:rFonts w:ascii="Calibri" w:hAnsi="Calibri" w:cs="Calibri"/>
        </w:rPr>
        <w:t>oświadczeni</w:t>
      </w:r>
      <w:r w:rsidR="007A1CC8">
        <w:rPr>
          <w:rFonts w:ascii="Calibri" w:hAnsi="Calibri" w:cs="Calibri"/>
        </w:rPr>
        <w:t>a</w:t>
      </w:r>
      <w:r w:rsidR="00003B33" w:rsidRPr="00552606">
        <w:rPr>
          <w:rFonts w:ascii="Calibri" w:hAnsi="Calibri" w:cs="Calibri"/>
        </w:rPr>
        <w:t>, o który</w:t>
      </w:r>
      <w:r w:rsidR="00DA125A">
        <w:rPr>
          <w:rFonts w:ascii="Calibri" w:hAnsi="Calibri" w:cs="Calibri"/>
        </w:rPr>
        <w:t>m</w:t>
      </w:r>
      <w:r w:rsidR="00003B33" w:rsidRPr="00552606">
        <w:rPr>
          <w:rFonts w:ascii="Calibri" w:hAnsi="Calibri" w:cs="Calibri"/>
        </w:rPr>
        <w:t xml:space="preserve"> mowa w zdaniu poprzedzającym, nie później niż w dniu przystąpienia koordynatora do realizacji obowiązków.</w:t>
      </w:r>
    </w:p>
    <w:p w14:paraId="1F443C68" w14:textId="678A1830" w:rsidR="00003B33" w:rsidRPr="00552606" w:rsidRDefault="00003B33" w:rsidP="0043316E">
      <w:pPr>
        <w:pStyle w:val="Akapitzlist"/>
        <w:numPr>
          <w:ilvl w:val="0"/>
          <w:numId w:val="3"/>
        </w:numPr>
        <w:spacing w:before="120"/>
        <w:contextualSpacing w:val="0"/>
        <w:jc w:val="both"/>
        <w:rPr>
          <w:rFonts w:ascii="Calibri" w:hAnsi="Calibri" w:cs="Calibri"/>
        </w:rPr>
      </w:pPr>
      <w:r w:rsidRPr="00552606">
        <w:rPr>
          <w:rFonts w:ascii="Calibri" w:hAnsi="Calibri" w:cs="Calibri"/>
        </w:rPr>
        <w:t xml:space="preserve">Koordynator zobowiązany jest do osobistej obecności na terenie obiektu Zamawiającego </w:t>
      </w:r>
      <w:r w:rsidR="002E1168" w:rsidRPr="002E1168">
        <w:rPr>
          <w:rFonts w:ascii="Calibri" w:hAnsi="Calibri" w:cs="Calibri"/>
        </w:rPr>
        <w:t xml:space="preserve">przy ul. Targ Rakowy 11 w Gdańsku </w:t>
      </w:r>
      <w:r w:rsidRPr="00552606">
        <w:rPr>
          <w:rFonts w:ascii="Calibri" w:hAnsi="Calibri" w:cs="Calibri"/>
        </w:rPr>
        <w:t>co najmniej raz w każdym tygodniu kalendarzowym</w:t>
      </w:r>
      <w:r w:rsidR="002E1168">
        <w:rPr>
          <w:rFonts w:ascii="Calibri" w:hAnsi="Calibri" w:cs="Calibri"/>
        </w:rPr>
        <w:t xml:space="preserve">, </w:t>
      </w:r>
      <w:r w:rsidR="00CE52D4" w:rsidRPr="00CE52D4">
        <w:rPr>
          <w:rFonts w:ascii="Calibri" w:hAnsi="Calibri" w:cs="Calibri"/>
        </w:rPr>
        <w:t xml:space="preserve">zaś w przypadku mieszkania </w:t>
      </w:r>
      <w:proofErr w:type="spellStart"/>
      <w:r w:rsidR="00CE52D4" w:rsidRPr="00CE52D4">
        <w:rPr>
          <w:rFonts w:ascii="Calibri" w:hAnsi="Calibri" w:cs="Calibri"/>
        </w:rPr>
        <w:t>rezydenckiego</w:t>
      </w:r>
      <w:proofErr w:type="spellEnd"/>
      <w:r w:rsidR="00CE52D4" w:rsidRPr="00CE52D4">
        <w:rPr>
          <w:rFonts w:ascii="Calibri" w:hAnsi="Calibri" w:cs="Calibri"/>
        </w:rPr>
        <w:t xml:space="preserve"> – co najmniej raz w każdym miesiącu</w:t>
      </w:r>
      <w:r w:rsidR="00CE52D4">
        <w:rPr>
          <w:rFonts w:ascii="Calibri" w:hAnsi="Calibri" w:cs="Calibri"/>
        </w:rPr>
        <w:t>,</w:t>
      </w:r>
      <w:r w:rsidR="00CE52D4" w:rsidRPr="00CE52D4">
        <w:rPr>
          <w:rFonts w:ascii="Calibri" w:hAnsi="Calibri" w:cs="Calibri"/>
        </w:rPr>
        <w:t xml:space="preserve"> </w:t>
      </w:r>
      <w:r w:rsidRPr="00552606">
        <w:rPr>
          <w:rFonts w:ascii="Calibri" w:hAnsi="Calibri" w:cs="Calibri"/>
        </w:rPr>
        <w:t>przez cały okres obowiązywania umowy. W trakcie wizyty koordynator ma obowiązek skontrolować jakość wykonywanych usług, stan zaopatrzenia w środki higieniczne i czystości, organizację pracy personelu oraz zweryfikować zgłoszone przez Zamawiającego uwagi i nieprawidłowości. Sposób dokumentowania wizyt oraz pozostałe obowiązki koordynatora określa OPZ, stanowiący załącznik nr 1 do SWZ.</w:t>
      </w:r>
    </w:p>
    <w:p w14:paraId="2A8461C6" w14:textId="77777777" w:rsidR="00003B33" w:rsidRPr="00552606" w:rsidRDefault="00003B33" w:rsidP="0043316E">
      <w:pPr>
        <w:pStyle w:val="Akapitzlist"/>
        <w:numPr>
          <w:ilvl w:val="0"/>
          <w:numId w:val="3"/>
        </w:numPr>
        <w:spacing w:before="120"/>
        <w:contextualSpacing w:val="0"/>
        <w:jc w:val="both"/>
        <w:rPr>
          <w:rFonts w:ascii="Calibri" w:hAnsi="Calibri" w:cs="Calibri"/>
        </w:rPr>
      </w:pPr>
      <w:r w:rsidRPr="00552606">
        <w:rPr>
          <w:rFonts w:ascii="Calibri" w:hAnsi="Calibri" w:cs="Calibri"/>
        </w:rPr>
        <w:t>Zamawiający zastrzega sobie prawo do przeprowadzenia w dowolnym czasie kontroli jakości wykonywanej usługi.</w:t>
      </w:r>
    </w:p>
    <w:p w14:paraId="39C17C04" w14:textId="4F99E838" w:rsidR="00003B33" w:rsidRPr="00552606" w:rsidRDefault="00003B33" w:rsidP="0043316E">
      <w:pPr>
        <w:pStyle w:val="Akapitzlist"/>
        <w:numPr>
          <w:ilvl w:val="0"/>
          <w:numId w:val="3"/>
        </w:numPr>
        <w:spacing w:before="120"/>
        <w:contextualSpacing w:val="0"/>
        <w:jc w:val="both"/>
        <w:rPr>
          <w:rFonts w:ascii="Calibri" w:hAnsi="Calibri" w:cs="Calibri"/>
        </w:rPr>
      </w:pPr>
      <w:r w:rsidRPr="00552606">
        <w:rPr>
          <w:rFonts w:ascii="Calibri" w:hAnsi="Calibri" w:cs="Calibri"/>
        </w:rPr>
        <w:t>Jakość i zakres wykonanych prac oraz ewentualne wyrządzone Zamawiającemu szkody (w szczególności przypadki zniszczenia mienia Zamawiającego</w:t>
      </w:r>
      <w:r w:rsidR="00576644" w:rsidRPr="00552606">
        <w:rPr>
          <w:rFonts w:ascii="Calibri" w:hAnsi="Calibri" w:cs="Calibri"/>
        </w:rPr>
        <w:t xml:space="preserve">), </w:t>
      </w:r>
      <w:r w:rsidR="000F7EA9" w:rsidRPr="00552606">
        <w:rPr>
          <w:rFonts w:ascii="Calibri" w:hAnsi="Calibri" w:cs="Calibri"/>
        </w:rPr>
        <w:t xml:space="preserve">według decyzji Zamawiającego mogą </w:t>
      </w:r>
      <w:r w:rsidR="000F7EA9" w:rsidRPr="00552606">
        <w:rPr>
          <w:rFonts w:ascii="Calibri" w:hAnsi="Calibri" w:cs="Calibri"/>
        </w:rPr>
        <w:lastRenderedPageBreak/>
        <w:t>być</w:t>
      </w:r>
      <w:r w:rsidR="00576644" w:rsidRPr="00552606">
        <w:rPr>
          <w:rFonts w:ascii="Calibri" w:hAnsi="Calibri" w:cs="Calibri"/>
        </w:rPr>
        <w:t xml:space="preserve"> potwierdzane</w:t>
      </w:r>
      <w:r w:rsidRPr="00552606">
        <w:rPr>
          <w:rFonts w:ascii="Calibri" w:hAnsi="Calibri" w:cs="Calibri"/>
        </w:rPr>
        <w:t xml:space="preserve"> </w:t>
      </w:r>
      <w:r w:rsidR="000F7EA9" w:rsidRPr="00552606">
        <w:rPr>
          <w:rFonts w:ascii="Calibri" w:hAnsi="Calibri" w:cs="Calibri"/>
        </w:rPr>
        <w:t xml:space="preserve">codziennym </w:t>
      </w:r>
      <w:r w:rsidRPr="00552606">
        <w:rPr>
          <w:rFonts w:ascii="Calibri" w:hAnsi="Calibri" w:cs="Calibri"/>
        </w:rPr>
        <w:t xml:space="preserve">protokołem podpisywanym przez osoby wskazane przez Strony. </w:t>
      </w:r>
      <w:r w:rsidR="00576644" w:rsidRPr="00552606">
        <w:rPr>
          <w:rFonts w:ascii="Calibri" w:hAnsi="Calibri" w:cs="Calibri"/>
        </w:rPr>
        <w:t>W</w:t>
      </w:r>
      <w:r w:rsidRPr="00552606">
        <w:rPr>
          <w:rFonts w:ascii="Calibri" w:hAnsi="Calibri" w:cs="Calibri"/>
        </w:rPr>
        <w:t xml:space="preserve"> sytuacji zastrzeżeń co do jakości usługi lub w sytuacji wyrządzenia Zamawiającemu szkody</w:t>
      </w:r>
      <w:r w:rsidR="00576644" w:rsidRPr="00552606">
        <w:rPr>
          <w:rFonts w:ascii="Calibri" w:hAnsi="Calibri" w:cs="Calibri"/>
        </w:rPr>
        <w:t xml:space="preserve"> i jednoczesnego uchylania się od podpisania protokołu przez Wykonawcę</w:t>
      </w:r>
      <w:r w:rsidRPr="00552606">
        <w:rPr>
          <w:rFonts w:ascii="Calibri" w:hAnsi="Calibri" w:cs="Calibri"/>
        </w:rPr>
        <w:t xml:space="preserve">, </w:t>
      </w:r>
      <w:r w:rsidR="00576644" w:rsidRPr="00552606">
        <w:rPr>
          <w:rFonts w:ascii="Calibri" w:hAnsi="Calibri" w:cs="Calibri"/>
        </w:rPr>
        <w:t xml:space="preserve">Zamawiający jest uprawniony do </w:t>
      </w:r>
      <w:r w:rsidRPr="00552606">
        <w:rPr>
          <w:rFonts w:ascii="Calibri" w:hAnsi="Calibri" w:cs="Calibri"/>
        </w:rPr>
        <w:t>jednostronne</w:t>
      </w:r>
      <w:r w:rsidR="00576644" w:rsidRPr="00552606">
        <w:rPr>
          <w:rFonts w:ascii="Calibri" w:hAnsi="Calibri" w:cs="Calibri"/>
        </w:rPr>
        <w:t>go</w:t>
      </w:r>
      <w:r w:rsidRPr="00552606">
        <w:rPr>
          <w:rFonts w:ascii="Calibri" w:hAnsi="Calibri" w:cs="Calibri"/>
        </w:rPr>
        <w:t xml:space="preserve"> podpisani</w:t>
      </w:r>
      <w:r w:rsidR="00576644" w:rsidRPr="00552606">
        <w:rPr>
          <w:rFonts w:ascii="Calibri" w:hAnsi="Calibri" w:cs="Calibri"/>
        </w:rPr>
        <w:t>a</w:t>
      </w:r>
      <w:r w:rsidRPr="00552606">
        <w:rPr>
          <w:rFonts w:ascii="Calibri" w:hAnsi="Calibri" w:cs="Calibri"/>
        </w:rPr>
        <w:t xml:space="preserve"> protokołu, </w:t>
      </w:r>
      <w:r w:rsidR="00576644" w:rsidRPr="00552606">
        <w:rPr>
          <w:rFonts w:ascii="Calibri" w:hAnsi="Calibri" w:cs="Calibri"/>
        </w:rPr>
        <w:t xml:space="preserve">co </w:t>
      </w:r>
      <w:r w:rsidRPr="00552606">
        <w:rPr>
          <w:rFonts w:ascii="Calibri" w:hAnsi="Calibri" w:cs="Calibri"/>
        </w:rPr>
        <w:t>również oznaczać będzie protokolarnie stwierdzenie nienależytego wykonania usług.</w:t>
      </w:r>
    </w:p>
    <w:p w14:paraId="46C8A6A7" w14:textId="09A8B531" w:rsidR="00576644" w:rsidRPr="00552606" w:rsidRDefault="00576644" w:rsidP="0043316E">
      <w:pPr>
        <w:pStyle w:val="Akapitzlist"/>
        <w:numPr>
          <w:ilvl w:val="0"/>
          <w:numId w:val="3"/>
        </w:numPr>
        <w:spacing w:before="120"/>
        <w:contextualSpacing w:val="0"/>
        <w:jc w:val="both"/>
        <w:rPr>
          <w:rFonts w:ascii="Calibri" w:hAnsi="Calibri" w:cs="Calibri"/>
        </w:rPr>
      </w:pPr>
      <w:r w:rsidRPr="00552606">
        <w:rPr>
          <w:rFonts w:ascii="Calibri" w:hAnsi="Calibri" w:cs="Calibri"/>
        </w:rPr>
        <w:t>Stwierdzone przez Zamawiającego nieprawidłowości w wykonaniu przedmiotu Umowy zgłaszane będą Wykonawcy</w:t>
      </w:r>
      <w:r w:rsidR="0027262C">
        <w:rPr>
          <w:rFonts w:ascii="Calibri" w:hAnsi="Calibri" w:cs="Calibri"/>
        </w:rPr>
        <w:t xml:space="preserve"> na bieżąco w ramach spisywanych protokołów lub</w:t>
      </w:r>
      <w:r w:rsidRPr="00552606">
        <w:rPr>
          <w:rFonts w:ascii="Calibri" w:hAnsi="Calibri" w:cs="Calibri"/>
        </w:rPr>
        <w:t xml:space="preserve"> </w:t>
      </w:r>
      <w:r w:rsidR="0027262C">
        <w:rPr>
          <w:rFonts w:ascii="Calibri" w:hAnsi="Calibri" w:cs="Calibri"/>
        </w:rPr>
        <w:t>informacji przekazywanych</w:t>
      </w:r>
      <w:r w:rsidRPr="00552606">
        <w:rPr>
          <w:rFonts w:ascii="Calibri" w:hAnsi="Calibri" w:cs="Calibri"/>
        </w:rPr>
        <w:t xml:space="preserve"> drogą elektroniczną, a w nagłych wypadkach ustnie lub telefonicznie - pracownikowi Wykonawcy</w:t>
      </w:r>
      <w:r w:rsidR="0027262C">
        <w:rPr>
          <w:rFonts w:ascii="Calibri" w:hAnsi="Calibri" w:cs="Calibri"/>
        </w:rPr>
        <w:t>,</w:t>
      </w:r>
      <w:r w:rsidRPr="00552606">
        <w:rPr>
          <w:rFonts w:ascii="Calibri" w:hAnsi="Calibri" w:cs="Calibri"/>
        </w:rPr>
        <w:t xml:space="preserve"> pełniącemu funkcję </w:t>
      </w:r>
      <w:r w:rsidR="007578F3">
        <w:rPr>
          <w:rFonts w:ascii="Calibri" w:hAnsi="Calibri" w:cs="Calibri"/>
        </w:rPr>
        <w:t>k</w:t>
      </w:r>
      <w:r w:rsidRPr="00552606">
        <w:rPr>
          <w:rFonts w:ascii="Calibri" w:hAnsi="Calibri" w:cs="Calibri"/>
        </w:rPr>
        <w:t xml:space="preserve">oordynatora. </w:t>
      </w:r>
    </w:p>
    <w:p w14:paraId="701E25EA" w14:textId="77777777" w:rsidR="000F7EA9" w:rsidRPr="00552606" w:rsidRDefault="00576644" w:rsidP="0043316E">
      <w:pPr>
        <w:pStyle w:val="Akapitzlist"/>
        <w:numPr>
          <w:ilvl w:val="0"/>
          <w:numId w:val="3"/>
        </w:numPr>
        <w:spacing w:before="120"/>
        <w:contextualSpacing w:val="0"/>
        <w:jc w:val="both"/>
        <w:rPr>
          <w:rFonts w:ascii="Calibri" w:hAnsi="Calibri" w:cs="Calibri"/>
        </w:rPr>
      </w:pPr>
      <w:r w:rsidRPr="00552606">
        <w:rPr>
          <w:rFonts w:ascii="Calibri" w:hAnsi="Calibri" w:cs="Calibri"/>
        </w:rPr>
        <w:t>Wykonawca zobowiązany jest do usunięcia zgłoszonych mu nieprawidłowości w wykonaniu przedmiotu Umowy lub zmiany sposobu świadczenia Usług w terminie wyznaczonym przez Zamawiającego, uwzględniającym w szczególności rodzaj stwierdzonych nieprawidłowości, czas, w którym mogą zostać usunięte oraz uzasadnione potrzeby Zamawiającego.</w:t>
      </w:r>
    </w:p>
    <w:p w14:paraId="6A3CBD0F" w14:textId="572D6932" w:rsidR="000F7EA9" w:rsidRPr="00552606" w:rsidRDefault="00576644" w:rsidP="0043316E">
      <w:pPr>
        <w:pStyle w:val="Akapitzlist"/>
        <w:numPr>
          <w:ilvl w:val="0"/>
          <w:numId w:val="3"/>
        </w:numPr>
        <w:spacing w:before="120"/>
        <w:contextualSpacing w:val="0"/>
        <w:jc w:val="both"/>
        <w:rPr>
          <w:rFonts w:ascii="Calibri" w:hAnsi="Calibri" w:cs="Calibri"/>
        </w:rPr>
      </w:pPr>
      <w:r w:rsidRPr="00552606">
        <w:rPr>
          <w:rFonts w:ascii="Calibri" w:hAnsi="Calibri" w:cs="Calibri"/>
        </w:rPr>
        <w:t xml:space="preserve">Wykonawca zobowiązany jest do </w:t>
      </w:r>
      <w:r w:rsidR="00B05ADB" w:rsidRPr="00552606">
        <w:rPr>
          <w:rFonts w:ascii="Calibri" w:hAnsi="Calibri" w:cs="Calibri"/>
        </w:rPr>
        <w:t>stosowania się do</w:t>
      </w:r>
      <w:r w:rsidRPr="00552606">
        <w:rPr>
          <w:rFonts w:ascii="Calibri" w:hAnsi="Calibri" w:cs="Calibri"/>
        </w:rPr>
        <w:t xml:space="preserve"> uwag, poleceń i wskazówek Zamawiającego dotyczących sprzątania oraz pozostałych czynności wchodzących w skład przedmiotu umowy.</w:t>
      </w:r>
    </w:p>
    <w:p w14:paraId="76B64B3D" w14:textId="1B09DB18" w:rsidR="00576644" w:rsidRPr="000E1403" w:rsidRDefault="00576644" w:rsidP="0043316E">
      <w:pPr>
        <w:pStyle w:val="Akapitzlist"/>
        <w:numPr>
          <w:ilvl w:val="0"/>
          <w:numId w:val="3"/>
        </w:numPr>
        <w:spacing w:before="120"/>
        <w:contextualSpacing w:val="0"/>
        <w:jc w:val="both"/>
        <w:rPr>
          <w:rFonts w:ascii="Calibri" w:hAnsi="Calibri" w:cs="Calibri"/>
        </w:rPr>
      </w:pPr>
      <w:r w:rsidRPr="00552606">
        <w:rPr>
          <w:rFonts w:ascii="Calibri" w:hAnsi="Calibri" w:cs="Calibri"/>
        </w:rPr>
        <w:t xml:space="preserve">Zamawiającemu przysługuje prawo </w:t>
      </w:r>
      <w:r w:rsidR="000E1403">
        <w:rPr>
          <w:rFonts w:ascii="Calibri" w:hAnsi="Calibri" w:cs="Calibri"/>
        </w:rPr>
        <w:t>żądania</w:t>
      </w:r>
      <w:r w:rsidRPr="00552606">
        <w:rPr>
          <w:rFonts w:ascii="Calibri" w:hAnsi="Calibri" w:cs="Calibri"/>
        </w:rPr>
        <w:t xml:space="preserve"> wymiany personelu, w tym osoby </w:t>
      </w:r>
      <w:r w:rsidR="000E1403">
        <w:rPr>
          <w:rFonts w:ascii="Calibri" w:hAnsi="Calibri" w:cs="Calibri"/>
        </w:rPr>
        <w:t>koordynatora</w:t>
      </w:r>
      <w:r w:rsidR="0027262C">
        <w:rPr>
          <w:rFonts w:ascii="Calibri" w:hAnsi="Calibri" w:cs="Calibri"/>
        </w:rPr>
        <w:t>,</w:t>
      </w:r>
      <w:r w:rsidR="000E1403">
        <w:rPr>
          <w:rFonts w:ascii="Calibri" w:hAnsi="Calibri" w:cs="Calibri"/>
        </w:rPr>
        <w:t xml:space="preserve"> </w:t>
      </w:r>
      <w:r w:rsidRPr="00552606">
        <w:rPr>
          <w:rFonts w:ascii="Calibri" w:hAnsi="Calibri" w:cs="Calibri"/>
        </w:rPr>
        <w:t>w przypadku stwierdzenia, że zatrudniony przez Wykonawcę personel nie spełnia wymagań Zamawiającego, w tym nie</w:t>
      </w:r>
      <w:r w:rsidR="000E1403">
        <w:rPr>
          <w:rFonts w:ascii="Calibri" w:hAnsi="Calibri" w:cs="Calibri"/>
        </w:rPr>
        <w:t>należycie realizuje swoje obowiązki</w:t>
      </w:r>
      <w:r w:rsidR="00533288">
        <w:rPr>
          <w:rFonts w:ascii="Calibri" w:hAnsi="Calibri" w:cs="Calibri"/>
        </w:rPr>
        <w:t xml:space="preserve"> lub</w:t>
      </w:r>
      <w:r w:rsidR="000E1403">
        <w:rPr>
          <w:rFonts w:ascii="Calibri" w:hAnsi="Calibri" w:cs="Calibri"/>
        </w:rPr>
        <w:t xml:space="preserve"> narusza zasady </w:t>
      </w:r>
      <w:r w:rsidR="000E1403" w:rsidRPr="000E1403">
        <w:rPr>
          <w:rFonts w:ascii="Calibri" w:hAnsi="Calibri" w:cs="Calibri"/>
        </w:rPr>
        <w:t>współżycia społecznego</w:t>
      </w:r>
      <w:r w:rsidR="000E1403">
        <w:rPr>
          <w:rFonts w:ascii="Calibri" w:hAnsi="Calibri" w:cs="Calibri"/>
        </w:rPr>
        <w:t xml:space="preserve"> </w:t>
      </w:r>
      <w:r w:rsidRPr="000E1403">
        <w:rPr>
          <w:rFonts w:ascii="Calibri" w:hAnsi="Calibri" w:cs="Calibri"/>
        </w:rPr>
        <w:t>na terenie Zamawiającego</w:t>
      </w:r>
      <w:r w:rsidR="000E1403">
        <w:rPr>
          <w:rFonts w:ascii="Calibri" w:hAnsi="Calibri" w:cs="Calibri"/>
        </w:rPr>
        <w:t>.</w:t>
      </w:r>
    </w:p>
    <w:p w14:paraId="24719B71" w14:textId="77777777" w:rsidR="00A410CD" w:rsidRPr="00552606" w:rsidRDefault="00A410CD" w:rsidP="0043316E">
      <w:pPr>
        <w:spacing w:before="120" w:after="120" w:line="240" w:lineRule="auto"/>
        <w:jc w:val="both"/>
        <w:rPr>
          <w:rFonts w:ascii="Calibri" w:hAnsi="Calibri" w:cs="Calibri"/>
        </w:rPr>
      </w:pPr>
    </w:p>
    <w:p w14:paraId="4A4A58A9" w14:textId="5C6104AB" w:rsidR="00900960" w:rsidRPr="0043316E" w:rsidRDefault="00900960" w:rsidP="0043316E">
      <w:pPr>
        <w:spacing w:before="120" w:after="120" w:line="240" w:lineRule="auto"/>
        <w:jc w:val="center"/>
        <w:rPr>
          <w:rFonts w:ascii="Calibri" w:hAnsi="Calibri" w:cs="Calibri"/>
          <w:b/>
          <w:bCs/>
        </w:rPr>
      </w:pPr>
      <w:r w:rsidRPr="0043316E">
        <w:rPr>
          <w:rFonts w:ascii="Calibri" w:hAnsi="Calibri" w:cs="Calibri"/>
          <w:b/>
          <w:bCs/>
        </w:rPr>
        <w:t xml:space="preserve">§ </w:t>
      </w:r>
      <w:r w:rsidR="00425AA3" w:rsidRPr="0043316E">
        <w:rPr>
          <w:rFonts w:ascii="Calibri" w:hAnsi="Calibri" w:cs="Calibri"/>
          <w:b/>
          <w:bCs/>
        </w:rPr>
        <w:t>5</w:t>
      </w:r>
    </w:p>
    <w:p w14:paraId="25515D4F" w14:textId="77947051" w:rsidR="00900960" w:rsidRPr="00552606" w:rsidRDefault="00900960" w:rsidP="0043316E">
      <w:pPr>
        <w:spacing w:before="120" w:after="120" w:line="240" w:lineRule="auto"/>
        <w:jc w:val="center"/>
        <w:rPr>
          <w:rFonts w:ascii="Calibri" w:hAnsi="Calibri" w:cs="Calibri"/>
          <w:b/>
          <w:bCs/>
        </w:rPr>
      </w:pPr>
      <w:r w:rsidRPr="00552606">
        <w:rPr>
          <w:rFonts w:ascii="Calibri" w:hAnsi="Calibri" w:cs="Calibri"/>
          <w:b/>
          <w:bCs/>
        </w:rPr>
        <w:t>Środki czystości i artykuły higieniczne</w:t>
      </w:r>
    </w:p>
    <w:p w14:paraId="5E9F167C" w14:textId="591F0A9D" w:rsidR="00900960" w:rsidRPr="00552606" w:rsidRDefault="00900960" w:rsidP="0043316E">
      <w:pPr>
        <w:pStyle w:val="Akapitzlist"/>
        <w:numPr>
          <w:ilvl w:val="0"/>
          <w:numId w:val="10"/>
        </w:numPr>
        <w:spacing w:before="120" w:after="120" w:line="240" w:lineRule="auto"/>
        <w:ind w:left="357"/>
        <w:contextualSpacing w:val="0"/>
        <w:jc w:val="both"/>
        <w:rPr>
          <w:rFonts w:ascii="Calibri" w:hAnsi="Calibri" w:cs="Calibri"/>
        </w:rPr>
      </w:pPr>
      <w:r w:rsidRPr="00552606">
        <w:rPr>
          <w:rFonts w:ascii="Calibri" w:hAnsi="Calibri" w:cs="Calibri"/>
        </w:rPr>
        <w:t xml:space="preserve">Wykonawca zobowiązany jest do </w:t>
      </w:r>
      <w:r w:rsidR="009A53B2" w:rsidRPr="00552606">
        <w:rPr>
          <w:rFonts w:ascii="Calibri" w:hAnsi="Calibri" w:cs="Calibri"/>
        </w:rPr>
        <w:t xml:space="preserve">zapewnienia </w:t>
      </w:r>
      <w:r w:rsidRPr="00552606">
        <w:rPr>
          <w:rFonts w:ascii="Calibri" w:hAnsi="Calibri" w:cs="Calibri"/>
        </w:rPr>
        <w:t>profesjonaln</w:t>
      </w:r>
      <w:r w:rsidR="009A53B2" w:rsidRPr="00552606">
        <w:rPr>
          <w:rFonts w:ascii="Calibri" w:hAnsi="Calibri" w:cs="Calibri"/>
        </w:rPr>
        <w:t>ych</w:t>
      </w:r>
      <w:r w:rsidRPr="00552606">
        <w:rPr>
          <w:rFonts w:ascii="Calibri" w:hAnsi="Calibri" w:cs="Calibri"/>
        </w:rPr>
        <w:t xml:space="preserve"> środk</w:t>
      </w:r>
      <w:r w:rsidR="009A53B2" w:rsidRPr="00552606">
        <w:rPr>
          <w:rFonts w:ascii="Calibri" w:hAnsi="Calibri" w:cs="Calibri"/>
        </w:rPr>
        <w:t>ów</w:t>
      </w:r>
      <w:r w:rsidRPr="00552606">
        <w:rPr>
          <w:rFonts w:ascii="Calibri" w:hAnsi="Calibri" w:cs="Calibri"/>
        </w:rPr>
        <w:t xml:space="preserve"> </w:t>
      </w:r>
      <w:r w:rsidR="009A53B2" w:rsidRPr="00552606">
        <w:rPr>
          <w:rFonts w:ascii="Calibri" w:hAnsi="Calibri" w:cs="Calibri"/>
        </w:rPr>
        <w:t>czystości, maszyn,</w:t>
      </w:r>
      <w:r w:rsidR="005B32A2" w:rsidRPr="00552606">
        <w:rPr>
          <w:rFonts w:ascii="Calibri" w:hAnsi="Calibri" w:cs="Calibri"/>
        </w:rPr>
        <w:t xml:space="preserve"> narzędzi</w:t>
      </w:r>
      <w:r w:rsidR="009A53B2" w:rsidRPr="00552606">
        <w:rPr>
          <w:rFonts w:ascii="Calibri" w:hAnsi="Calibri" w:cs="Calibri"/>
        </w:rPr>
        <w:t xml:space="preserve"> urządzeń</w:t>
      </w:r>
      <w:r w:rsidRPr="00552606">
        <w:rPr>
          <w:rFonts w:ascii="Calibri" w:hAnsi="Calibri" w:cs="Calibri"/>
        </w:rPr>
        <w:t xml:space="preserve"> oraz artykuł</w:t>
      </w:r>
      <w:r w:rsidR="009A53B2" w:rsidRPr="00552606">
        <w:rPr>
          <w:rFonts w:ascii="Calibri" w:hAnsi="Calibri" w:cs="Calibri"/>
        </w:rPr>
        <w:t>ów</w:t>
      </w:r>
      <w:r w:rsidRPr="00552606">
        <w:rPr>
          <w:rFonts w:ascii="Calibri" w:hAnsi="Calibri" w:cs="Calibri"/>
        </w:rPr>
        <w:t xml:space="preserve"> </w:t>
      </w:r>
      <w:proofErr w:type="spellStart"/>
      <w:r w:rsidR="009A53B2" w:rsidRPr="00552606">
        <w:rPr>
          <w:rFonts w:ascii="Calibri" w:hAnsi="Calibri" w:cs="Calibri"/>
        </w:rPr>
        <w:t>sanitarno</w:t>
      </w:r>
      <w:proofErr w:type="spellEnd"/>
      <w:r w:rsidR="009A53B2" w:rsidRPr="00552606">
        <w:rPr>
          <w:rFonts w:ascii="Calibri" w:hAnsi="Calibri" w:cs="Calibri"/>
        </w:rPr>
        <w:t xml:space="preserve"> - </w:t>
      </w:r>
      <w:r w:rsidRPr="00552606">
        <w:rPr>
          <w:rFonts w:ascii="Calibri" w:hAnsi="Calibri" w:cs="Calibri"/>
        </w:rPr>
        <w:t>higieniczn</w:t>
      </w:r>
      <w:r w:rsidR="009A53B2" w:rsidRPr="00552606">
        <w:rPr>
          <w:rFonts w:ascii="Calibri" w:hAnsi="Calibri" w:cs="Calibri"/>
        </w:rPr>
        <w:t>ych</w:t>
      </w:r>
      <w:r w:rsidRPr="00552606">
        <w:rPr>
          <w:rFonts w:ascii="Calibri" w:hAnsi="Calibri" w:cs="Calibri"/>
        </w:rPr>
        <w:t>, w ilości i asortymencie niezbędnym do prawidłowej realizacji Umowy</w:t>
      </w:r>
      <w:r w:rsidR="009A53B2" w:rsidRPr="00552606">
        <w:rPr>
          <w:rFonts w:ascii="Calibri" w:hAnsi="Calibri" w:cs="Calibri"/>
        </w:rPr>
        <w:t xml:space="preserve"> oraz zobowiązuje się do </w:t>
      </w:r>
      <w:r w:rsidR="00D36AD0" w:rsidRPr="00552606">
        <w:rPr>
          <w:rFonts w:ascii="Calibri" w:hAnsi="Calibri" w:cs="Calibri"/>
        </w:rPr>
        <w:t>bieżącego nadzoru nad ich wykorzystaniem.</w:t>
      </w:r>
      <w:r w:rsidR="009A53B2" w:rsidRPr="00552606">
        <w:rPr>
          <w:rFonts w:ascii="Calibri" w:hAnsi="Calibri" w:cs="Calibri"/>
        </w:rPr>
        <w:t xml:space="preserve"> </w:t>
      </w:r>
    </w:p>
    <w:p w14:paraId="14A17CD6" w14:textId="207300DE" w:rsidR="00747CE6" w:rsidRPr="00552606" w:rsidRDefault="00117040" w:rsidP="0043316E">
      <w:pPr>
        <w:numPr>
          <w:ilvl w:val="0"/>
          <w:numId w:val="10"/>
        </w:numPr>
        <w:spacing w:before="120" w:after="120" w:line="240" w:lineRule="auto"/>
        <w:ind w:left="357"/>
        <w:jc w:val="both"/>
        <w:rPr>
          <w:rFonts w:ascii="Calibri" w:hAnsi="Calibri" w:cs="Calibri"/>
        </w:rPr>
      </w:pPr>
      <w:r w:rsidRPr="00552606">
        <w:rPr>
          <w:rFonts w:ascii="Calibri" w:hAnsi="Calibri" w:cs="Calibri"/>
        </w:rPr>
        <w:t xml:space="preserve">Wykonawca w ramach zamówienia będzie zobowiązany do zapewnienia Zamawiającemu stałego zaopatrzenia w środki i materiały niezbędne do utrzymania czystości, w tym artykuły </w:t>
      </w:r>
      <w:proofErr w:type="spellStart"/>
      <w:r w:rsidRPr="00552606">
        <w:rPr>
          <w:rFonts w:ascii="Calibri" w:hAnsi="Calibri" w:cs="Calibri"/>
        </w:rPr>
        <w:t>sanitarno</w:t>
      </w:r>
      <w:proofErr w:type="spellEnd"/>
      <w:r w:rsidRPr="00552606">
        <w:rPr>
          <w:rFonts w:ascii="Calibri" w:hAnsi="Calibri" w:cs="Calibri"/>
        </w:rPr>
        <w:t xml:space="preserve"> – higieniczne oraz do uzupełniania ich w ramach regularnych dostaw, zgodnie z ustalonym </w:t>
      </w:r>
      <w:r w:rsidR="00E14056" w:rsidRPr="00552606">
        <w:rPr>
          <w:rFonts w:ascii="Calibri" w:hAnsi="Calibri" w:cs="Calibri"/>
        </w:rPr>
        <w:t xml:space="preserve">i monitorowanym na bieżąco </w:t>
      </w:r>
      <w:r w:rsidR="00AA293B" w:rsidRPr="00552606">
        <w:rPr>
          <w:rFonts w:ascii="Calibri" w:hAnsi="Calibri" w:cs="Calibri"/>
        </w:rPr>
        <w:t xml:space="preserve">przez Wykonawcę </w:t>
      </w:r>
      <w:r w:rsidRPr="00552606">
        <w:rPr>
          <w:rFonts w:ascii="Calibri" w:hAnsi="Calibri" w:cs="Calibri"/>
        </w:rPr>
        <w:t>zapotrzebowaniem.</w:t>
      </w:r>
      <w:r w:rsidR="005B32A2" w:rsidRPr="00552606">
        <w:rPr>
          <w:rFonts w:ascii="Calibri" w:hAnsi="Calibri" w:cs="Calibri"/>
        </w:rPr>
        <w:t xml:space="preserve"> Wymogi w zakresie dostarczanych artykułów określa OPZ, stanowiący załącznik nr 1 </w:t>
      </w:r>
      <w:r w:rsidR="00785F66" w:rsidRPr="00552606">
        <w:rPr>
          <w:rFonts w:ascii="Calibri" w:hAnsi="Calibri" w:cs="Calibri"/>
        </w:rPr>
        <w:t>d</w:t>
      </w:r>
      <w:r w:rsidR="005B32A2" w:rsidRPr="00552606">
        <w:rPr>
          <w:rFonts w:ascii="Calibri" w:hAnsi="Calibri" w:cs="Calibri"/>
        </w:rPr>
        <w:t>o SWZ.</w:t>
      </w:r>
    </w:p>
    <w:p w14:paraId="2A2867D4" w14:textId="05EAEC2C" w:rsidR="00785F66" w:rsidRPr="00552606" w:rsidRDefault="00785F66" w:rsidP="0043316E">
      <w:pPr>
        <w:pStyle w:val="Akapitzlist"/>
        <w:numPr>
          <w:ilvl w:val="0"/>
          <w:numId w:val="10"/>
        </w:numPr>
        <w:spacing w:before="120"/>
        <w:contextualSpacing w:val="0"/>
        <w:jc w:val="both"/>
        <w:rPr>
          <w:rFonts w:ascii="Calibri" w:hAnsi="Calibri" w:cs="Calibri"/>
        </w:rPr>
      </w:pPr>
      <w:r w:rsidRPr="00552606">
        <w:rPr>
          <w:rFonts w:ascii="Calibri" w:hAnsi="Calibri" w:cs="Calibri"/>
        </w:rPr>
        <w:t xml:space="preserve">Środki czystości, maszyny, urządzenia oraz artykuły </w:t>
      </w:r>
      <w:proofErr w:type="spellStart"/>
      <w:r w:rsidRPr="00552606">
        <w:rPr>
          <w:rFonts w:ascii="Calibri" w:hAnsi="Calibri" w:cs="Calibri"/>
        </w:rPr>
        <w:t>sanitarno</w:t>
      </w:r>
      <w:proofErr w:type="spellEnd"/>
      <w:r w:rsidRPr="00552606">
        <w:rPr>
          <w:rFonts w:ascii="Calibri" w:hAnsi="Calibri" w:cs="Calibri"/>
        </w:rPr>
        <w:t xml:space="preserve"> - higieniczny będą bezpiecznie przechowywane i składowane w zakresie niezbędnym do bieżącej realizacji usług, jak również odpowiednio zabezpieczone przed ich nieuprawnionym użyciem na terenie obiektów Zamawiającego.</w:t>
      </w:r>
    </w:p>
    <w:p w14:paraId="7A6ACD86" w14:textId="78A2D9F8" w:rsidR="009A53B2" w:rsidRDefault="005B32A2" w:rsidP="0043316E">
      <w:pPr>
        <w:numPr>
          <w:ilvl w:val="0"/>
          <w:numId w:val="10"/>
        </w:numPr>
        <w:spacing w:before="120" w:after="120" w:line="240" w:lineRule="auto"/>
        <w:jc w:val="both"/>
        <w:rPr>
          <w:rFonts w:ascii="Calibri" w:hAnsi="Calibri" w:cs="Calibri"/>
        </w:rPr>
      </w:pPr>
      <w:r w:rsidRPr="00552606">
        <w:rPr>
          <w:rFonts w:ascii="Calibri" w:hAnsi="Calibri" w:cs="Calibri"/>
        </w:rPr>
        <w:t>Zamawiający jest uprawniony do kontroli stosowanych przez Wykonawcę środków czystości</w:t>
      </w:r>
      <w:r w:rsidR="00DD3E11">
        <w:rPr>
          <w:rFonts w:ascii="Calibri" w:hAnsi="Calibri" w:cs="Calibri"/>
        </w:rPr>
        <w:t>, urządzeń</w:t>
      </w:r>
      <w:r w:rsidRPr="00552606">
        <w:rPr>
          <w:rFonts w:ascii="Calibri" w:hAnsi="Calibri" w:cs="Calibri"/>
        </w:rPr>
        <w:t xml:space="preserve"> oraz dostarczanych artykułów sanitarno-higienicznych, w tym ich parametrów technicznych oraz sposobu i zakresu ich stosowania. </w:t>
      </w:r>
      <w:r w:rsidR="009A53B2" w:rsidRPr="00552606">
        <w:rPr>
          <w:rFonts w:ascii="Calibri" w:hAnsi="Calibri" w:cs="Calibri"/>
        </w:rPr>
        <w:t xml:space="preserve">Wykonawca </w:t>
      </w:r>
      <w:r w:rsidRPr="00552606">
        <w:rPr>
          <w:rFonts w:ascii="Calibri" w:hAnsi="Calibri" w:cs="Calibri"/>
        </w:rPr>
        <w:t xml:space="preserve">w terminie 5 dni od zgłoszenia przez Zamawiającego żądania </w:t>
      </w:r>
      <w:r w:rsidR="009A53B2" w:rsidRPr="00552606">
        <w:rPr>
          <w:rFonts w:ascii="Calibri" w:hAnsi="Calibri" w:cs="Calibri"/>
        </w:rPr>
        <w:t xml:space="preserve">zobowiązany </w:t>
      </w:r>
      <w:r w:rsidRPr="00552606">
        <w:rPr>
          <w:rFonts w:ascii="Calibri" w:hAnsi="Calibri" w:cs="Calibri"/>
        </w:rPr>
        <w:t xml:space="preserve">będzie </w:t>
      </w:r>
      <w:r w:rsidR="009A53B2" w:rsidRPr="00552606">
        <w:rPr>
          <w:rFonts w:ascii="Calibri" w:hAnsi="Calibri" w:cs="Calibri"/>
        </w:rPr>
        <w:t xml:space="preserve">dostarczyć Zamawiającemu wykaz środków czystości i materiałów </w:t>
      </w:r>
      <w:proofErr w:type="spellStart"/>
      <w:r w:rsidR="009A53B2" w:rsidRPr="00552606">
        <w:rPr>
          <w:rFonts w:ascii="Calibri" w:hAnsi="Calibri" w:cs="Calibri"/>
        </w:rPr>
        <w:t>sanitarno</w:t>
      </w:r>
      <w:proofErr w:type="spellEnd"/>
      <w:r w:rsidR="009A53B2" w:rsidRPr="00552606">
        <w:rPr>
          <w:rFonts w:ascii="Calibri" w:hAnsi="Calibri" w:cs="Calibri"/>
        </w:rPr>
        <w:t xml:space="preserve"> – higienicznych</w:t>
      </w:r>
      <w:r w:rsidR="00DD3E11">
        <w:rPr>
          <w:rFonts w:ascii="Calibri" w:hAnsi="Calibri" w:cs="Calibri"/>
        </w:rPr>
        <w:t>. Zamawiający może ż</w:t>
      </w:r>
      <w:r w:rsidR="00277BB8">
        <w:rPr>
          <w:rFonts w:ascii="Calibri" w:hAnsi="Calibri" w:cs="Calibri"/>
        </w:rPr>
        <w:t xml:space="preserve">ądać również </w:t>
      </w:r>
      <w:r w:rsidR="00B4508C">
        <w:rPr>
          <w:rFonts w:ascii="Calibri" w:hAnsi="Calibri" w:cs="Calibri"/>
        </w:rPr>
        <w:t>złożenia</w:t>
      </w:r>
      <w:r w:rsidR="00740A26">
        <w:rPr>
          <w:rFonts w:ascii="Calibri" w:hAnsi="Calibri" w:cs="Calibri"/>
        </w:rPr>
        <w:t xml:space="preserve"> </w:t>
      </w:r>
      <w:r w:rsidRPr="00552606">
        <w:rPr>
          <w:rFonts w:ascii="Calibri" w:hAnsi="Calibri" w:cs="Calibri"/>
        </w:rPr>
        <w:t>kart charakterystyki, atest</w:t>
      </w:r>
      <w:r w:rsidR="00DD3E11">
        <w:rPr>
          <w:rFonts w:ascii="Calibri" w:hAnsi="Calibri" w:cs="Calibri"/>
        </w:rPr>
        <w:t>ów</w:t>
      </w:r>
      <w:r w:rsidRPr="00552606">
        <w:rPr>
          <w:rFonts w:ascii="Calibri" w:hAnsi="Calibri" w:cs="Calibri"/>
        </w:rPr>
        <w:t xml:space="preserve"> lub inny</w:t>
      </w:r>
      <w:r w:rsidR="00DD3E11">
        <w:rPr>
          <w:rFonts w:ascii="Calibri" w:hAnsi="Calibri" w:cs="Calibri"/>
        </w:rPr>
        <w:t>ch</w:t>
      </w:r>
      <w:r w:rsidRPr="00552606">
        <w:rPr>
          <w:rFonts w:ascii="Calibri" w:hAnsi="Calibri" w:cs="Calibri"/>
        </w:rPr>
        <w:t xml:space="preserve"> dokument</w:t>
      </w:r>
      <w:r w:rsidR="00DD3E11">
        <w:rPr>
          <w:rFonts w:ascii="Calibri" w:hAnsi="Calibri" w:cs="Calibri"/>
        </w:rPr>
        <w:t>ów</w:t>
      </w:r>
      <w:r w:rsidRPr="00552606">
        <w:rPr>
          <w:rFonts w:ascii="Calibri" w:hAnsi="Calibri" w:cs="Calibri"/>
        </w:rPr>
        <w:t xml:space="preserve"> potwierdzając</w:t>
      </w:r>
      <w:r w:rsidR="00DD3E11">
        <w:rPr>
          <w:rFonts w:ascii="Calibri" w:hAnsi="Calibri" w:cs="Calibri"/>
        </w:rPr>
        <w:t>ych</w:t>
      </w:r>
      <w:r w:rsidRPr="00552606">
        <w:rPr>
          <w:rFonts w:ascii="Calibri" w:hAnsi="Calibri" w:cs="Calibri"/>
        </w:rPr>
        <w:t xml:space="preserve"> właściwości danych artykułów</w:t>
      </w:r>
      <w:r w:rsidR="00DD3E11">
        <w:rPr>
          <w:rFonts w:ascii="Calibri" w:hAnsi="Calibri" w:cs="Calibri"/>
        </w:rPr>
        <w:t xml:space="preserve"> oraz</w:t>
      </w:r>
      <w:r w:rsidRPr="00552606">
        <w:rPr>
          <w:rFonts w:ascii="Calibri" w:hAnsi="Calibri" w:cs="Calibri"/>
        </w:rPr>
        <w:t xml:space="preserve"> dopuszczenie ich do obrotu i użytkowania</w:t>
      </w:r>
      <w:r w:rsidR="00785F66" w:rsidRPr="00552606">
        <w:rPr>
          <w:rFonts w:ascii="Calibri" w:hAnsi="Calibri" w:cs="Calibri"/>
        </w:rPr>
        <w:t xml:space="preserve"> na terenie Rzeczypospolitej Polskiej</w:t>
      </w:r>
      <w:r w:rsidRPr="00552606">
        <w:rPr>
          <w:rFonts w:ascii="Calibri" w:hAnsi="Calibri" w:cs="Calibri"/>
        </w:rPr>
        <w:t>.</w:t>
      </w:r>
    </w:p>
    <w:p w14:paraId="6D2D7C0C" w14:textId="16626745" w:rsidR="000E1403" w:rsidRDefault="000E1403" w:rsidP="0043316E">
      <w:pPr>
        <w:numPr>
          <w:ilvl w:val="0"/>
          <w:numId w:val="10"/>
        </w:numPr>
        <w:spacing w:before="120" w:after="120" w:line="240" w:lineRule="auto"/>
        <w:jc w:val="both"/>
        <w:rPr>
          <w:rFonts w:ascii="Calibri" w:hAnsi="Calibri" w:cs="Calibri"/>
        </w:rPr>
      </w:pPr>
      <w:r w:rsidRPr="000E1403">
        <w:rPr>
          <w:rFonts w:ascii="Calibri" w:hAnsi="Calibri" w:cs="Calibri"/>
        </w:rPr>
        <w:t xml:space="preserve">W przypadku stwierdzenia nienależytego wykonania usługi spowodowanego stosowaniem nieodpowiednich środków czystości, </w:t>
      </w:r>
      <w:r>
        <w:rPr>
          <w:rFonts w:ascii="Calibri" w:hAnsi="Calibri" w:cs="Calibri"/>
        </w:rPr>
        <w:t>środków sanitarno-higienicznych</w:t>
      </w:r>
      <w:r w:rsidRPr="000E1403">
        <w:rPr>
          <w:rFonts w:ascii="Calibri" w:hAnsi="Calibri" w:cs="Calibri"/>
        </w:rPr>
        <w:t xml:space="preserve">, narzędzi lub urządzeń </w:t>
      </w:r>
      <w:r w:rsidRPr="000E1403">
        <w:rPr>
          <w:rFonts w:ascii="Calibri" w:hAnsi="Calibri" w:cs="Calibri"/>
        </w:rPr>
        <w:lastRenderedPageBreak/>
        <w:t xml:space="preserve">technicznych Zamawiający zastrzega sobie prawo do żądania od Wykonawcy zmiany </w:t>
      </w:r>
      <w:r w:rsidR="00DD3E11">
        <w:rPr>
          <w:rFonts w:ascii="Calibri" w:hAnsi="Calibri" w:cs="Calibri"/>
        </w:rPr>
        <w:t xml:space="preserve">tych </w:t>
      </w:r>
      <w:r w:rsidRPr="000E1403">
        <w:rPr>
          <w:rFonts w:ascii="Calibri" w:hAnsi="Calibri" w:cs="Calibri"/>
        </w:rPr>
        <w:t>środków</w:t>
      </w:r>
      <w:r>
        <w:rPr>
          <w:rFonts w:ascii="Calibri" w:hAnsi="Calibri" w:cs="Calibri"/>
        </w:rPr>
        <w:t xml:space="preserve">, narzędzi lub urządzeń </w:t>
      </w:r>
      <w:r w:rsidRPr="000E1403">
        <w:rPr>
          <w:rFonts w:ascii="Calibri" w:hAnsi="Calibri" w:cs="Calibri"/>
        </w:rPr>
        <w:t>technicznych.</w:t>
      </w:r>
    </w:p>
    <w:p w14:paraId="32BDFA5B" w14:textId="072040D7" w:rsidR="00900960" w:rsidRPr="007F61A3" w:rsidRDefault="00643E7B" w:rsidP="00BD72B7">
      <w:pPr>
        <w:numPr>
          <w:ilvl w:val="0"/>
          <w:numId w:val="10"/>
        </w:numPr>
        <w:spacing w:before="120" w:after="120" w:line="240" w:lineRule="auto"/>
        <w:jc w:val="both"/>
        <w:rPr>
          <w:rFonts w:ascii="Calibri" w:hAnsi="Calibri" w:cs="Calibri"/>
        </w:rPr>
      </w:pPr>
      <w:r w:rsidRPr="00643E7B">
        <w:rPr>
          <w:rFonts w:ascii="Calibri" w:hAnsi="Calibri" w:cs="Calibri"/>
        </w:rPr>
        <w:t xml:space="preserve">Jeżeli Wykonawca w formularzu ofertowym zobowiązał się do stosowania środków czystości z certyfikatem </w:t>
      </w:r>
      <w:proofErr w:type="spellStart"/>
      <w:r w:rsidRPr="00643E7B">
        <w:rPr>
          <w:rFonts w:ascii="Calibri" w:hAnsi="Calibri" w:cs="Calibri"/>
        </w:rPr>
        <w:t>Ecolabel</w:t>
      </w:r>
      <w:proofErr w:type="spellEnd"/>
      <w:r w:rsidRPr="00643E7B">
        <w:rPr>
          <w:rFonts w:ascii="Calibri" w:hAnsi="Calibri" w:cs="Calibri"/>
        </w:rPr>
        <w:t xml:space="preserve"> </w:t>
      </w:r>
      <w:r>
        <w:rPr>
          <w:rFonts w:ascii="Calibri" w:hAnsi="Calibri" w:cs="Calibri"/>
        </w:rPr>
        <w:t xml:space="preserve">lub równoważnym </w:t>
      </w:r>
      <w:r w:rsidRPr="00643E7B">
        <w:rPr>
          <w:rFonts w:ascii="Calibri" w:hAnsi="Calibri" w:cs="Calibri"/>
        </w:rPr>
        <w:t xml:space="preserve">(kryterium </w:t>
      </w:r>
      <w:r w:rsidR="007F61A3">
        <w:rPr>
          <w:rFonts w:ascii="Calibri" w:hAnsi="Calibri" w:cs="Calibri"/>
        </w:rPr>
        <w:t>oceny</w:t>
      </w:r>
      <w:r w:rsidRPr="00643E7B">
        <w:rPr>
          <w:rFonts w:ascii="Calibri" w:hAnsi="Calibri" w:cs="Calibri"/>
        </w:rPr>
        <w:t xml:space="preserve"> ofert), Wykonawca </w:t>
      </w:r>
      <w:r>
        <w:rPr>
          <w:rFonts w:ascii="Calibri" w:hAnsi="Calibri" w:cs="Calibri"/>
        </w:rPr>
        <w:t xml:space="preserve">w terminie 7 dni od dnia podpisania umowy </w:t>
      </w:r>
      <w:r w:rsidR="009F1F7D">
        <w:rPr>
          <w:rFonts w:ascii="Calibri" w:hAnsi="Calibri" w:cs="Calibri"/>
        </w:rPr>
        <w:t>jest zobowiązany do złożenia wykazu środków</w:t>
      </w:r>
      <w:r w:rsidR="00C0032A">
        <w:rPr>
          <w:rFonts w:ascii="Calibri" w:hAnsi="Calibri" w:cs="Calibri"/>
        </w:rPr>
        <w:t xml:space="preserve">, posiadających deklarowany certyfikat, </w:t>
      </w:r>
      <w:r w:rsidR="00B708B7">
        <w:rPr>
          <w:rFonts w:ascii="Calibri" w:hAnsi="Calibri" w:cs="Calibri"/>
        </w:rPr>
        <w:t xml:space="preserve">które Wykonawca będzie stosował przy realizacji usług w zakresie </w:t>
      </w:r>
      <w:r w:rsidR="007F61A3">
        <w:rPr>
          <w:rFonts w:ascii="Calibri" w:hAnsi="Calibri" w:cs="Calibri"/>
        </w:rPr>
        <w:t>opisanym w kryterium oceny ofert</w:t>
      </w:r>
      <w:r w:rsidRPr="00643E7B">
        <w:rPr>
          <w:rFonts w:ascii="Calibri" w:hAnsi="Calibri" w:cs="Calibri"/>
        </w:rPr>
        <w:t>.</w:t>
      </w:r>
      <w:r w:rsidR="00FE0806">
        <w:rPr>
          <w:rFonts w:ascii="Calibri" w:hAnsi="Calibri" w:cs="Calibri"/>
        </w:rPr>
        <w:t xml:space="preserve"> Zmiana środków </w:t>
      </w:r>
      <w:r w:rsidR="00E3514B">
        <w:rPr>
          <w:rFonts w:ascii="Calibri" w:hAnsi="Calibri" w:cs="Calibri"/>
        </w:rPr>
        <w:t xml:space="preserve">wskazanych w wykazie możliwa jest wyłącznie na inne środki, posiadające certyfikat </w:t>
      </w:r>
      <w:proofErr w:type="spellStart"/>
      <w:r w:rsidR="00E3514B" w:rsidRPr="00E3514B">
        <w:rPr>
          <w:rFonts w:ascii="Calibri" w:hAnsi="Calibri" w:cs="Calibri"/>
        </w:rPr>
        <w:t>Ecolabel</w:t>
      </w:r>
      <w:proofErr w:type="spellEnd"/>
      <w:r w:rsidR="00E3514B" w:rsidRPr="00E3514B">
        <w:rPr>
          <w:rFonts w:ascii="Calibri" w:hAnsi="Calibri" w:cs="Calibri"/>
        </w:rPr>
        <w:t xml:space="preserve"> lub równoważny</w:t>
      </w:r>
      <w:r w:rsidR="00E3514B">
        <w:rPr>
          <w:rFonts w:ascii="Calibri" w:hAnsi="Calibri" w:cs="Calibri"/>
        </w:rPr>
        <w:t>.</w:t>
      </w:r>
    </w:p>
    <w:p w14:paraId="0EC2D482" w14:textId="5540E97F" w:rsidR="000367CE" w:rsidRPr="0043316E" w:rsidRDefault="000367CE" w:rsidP="0043316E">
      <w:pPr>
        <w:spacing w:before="120" w:after="120" w:line="240" w:lineRule="auto"/>
        <w:jc w:val="center"/>
        <w:rPr>
          <w:rFonts w:ascii="Calibri" w:hAnsi="Calibri" w:cs="Calibri"/>
          <w:b/>
          <w:bCs/>
        </w:rPr>
      </w:pPr>
      <w:r w:rsidRPr="0043316E">
        <w:rPr>
          <w:rFonts w:ascii="Calibri" w:hAnsi="Calibri" w:cs="Calibri"/>
          <w:b/>
          <w:bCs/>
        </w:rPr>
        <w:t xml:space="preserve">§ </w:t>
      </w:r>
      <w:r w:rsidR="00425AA3" w:rsidRPr="0043316E">
        <w:rPr>
          <w:rFonts w:ascii="Calibri" w:hAnsi="Calibri" w:cs="Calibri"/>
          <w:b/>
          <w:bCs/>
        </w:rPr>
        <w:t>6</w:t>
      </w:r>
    </w:p>
    <w:p w14:paraId="635F43A2" w14:textId="77777777" w:rsidR="000367CE" w:rsidRPr="00552606" w:rsidRDefault="000367CE" w:rsidP="0043316E">
      <w:pPr>
        <w:spacing w:before="120" w:after="120" w:line="240" w:lineRule="auto"/>
        <w:jc w:val="center"/>
        <w:rPr>
          <w:rFonts w:ascii="Calibri" w:hAnsi="Calibri" w:cs="Calibri"/>
          <w:b/>
          <w:bCs/>
        </w:rPr>
      </w:pPr>
      <w:r w:rsidRPr="00552606">
        <w:rPr>
          <w:rFonts w:ascii="Calibri" w:hAnsi="Calibri" w:cs="Calibri"/>
          <w:b/>
          <w:bCs/>
        </w:rPr>
        <w:t>Termin realizacji</w:t>
      </w:r>
    </w:p>
    <w:p w14:paraId="58B297D5" w14:textId="4B8174F7" w:rsidR="000367CE" w:rsidRPr="002F0BCD" w:rsidRDefault="000367CE" w:rsidP="0043316E">
      <w:pPr>
        <w:pStyle w:val="Akapitzlist"/>
        <w:numPr>
          <w:ilvl w:val="0"/>
          <w:numId w:val="33"/>
        </w:numPr>
        <w:spacing w:before="120" w:after="120" w:line="240" w:lineRule="auto"/>
        <w:contextualSpacing w:val="0"/>
        <w:jc w:val="both"/>
        <w:rPr>
          <w:rFonts w:ascii="Calibri" w:hAnsi="Calibri" w:cs="Calibri"/>
          <w:b/>
        </w:rPr>
      </w:pPr>
      <w:r w:rsidRPr="002F0BCD">
        <w:rPr>
          <w:rFonts w:ascii="Calibri" w:hAnsi="Calibri" w:cs="Calibri"/>
        </w:rPr>
        <w:t xml:space="preserve">Niniejsza umowa zostaje zawarta na okres </w:t>
      </w:r>
      <w:r w:rsidR="00F337EB">
        <w:rPr>
          <w:rFonts w:ascii="Calibri" w:hAnsi="Calibri" w:cs="Calibri"/>
        </w:rPr>
        <w:t xml:space="preserve">13 miesięcy </w:t>
      </w:r>
      <w:r w:rsidR="00785F66" w:rsidRPr="002F0BCD">
        <w:rPr>
          <w:rFonts w:ascii="Calibri" w:hAnsi="Calibri" w:cs="Calibri"/>
        </w:rPr>
        <w:t>od dnia podpisania umowy, jednak nie wcześniej niż od dnia 1 grudnia 2026 r.</w:t>
      </w:r>
    </w:p>
    <w:p w14:paraId="22A8FD12" w14:textId="18629E42" w:rsidR="00785F66" w:rsidRPr="00D55143" w:rsidRDefault="00785F66" w:rsidP="0043316E">
      <w:pPr>
        <w:pStyle w:val="Akapitzlist"/>
        <w:numPr>
          <w:ilvl w:val="0"/>
          <w:numId w:val="33"/>
        </w:numPr>
        <w:spacing w:before="120" w:after="120" w:line="240" w:lineRule="auto"/>
        <w:contextualSpacing w:val="0"/>
        <w:jc w:val="both"/>
        <w:rPr>
          <w:rFonts w:ascii="Calibri" w:hAnsi="Calibri" w:cs="Calibri"/>
          <w:b/>
        </w:rPr>
      </w:pPr>
      <w:r w:rsidRPr="00D55143">
        <w:rPr>
          <w:rFonts w:ascii="Calibri" w:hAnsi="Calibri" w:cs="Calibri"/>
        </w:rPr>
        <w:t xml:space="preserve">Wykonawca rozpocznie świadczenie usług po przekazaniu mu przedmiotu świadczenia usług przez Zamawiającego. Przekazanie zostanie udokumentowane na piśmie poprzez sporządzenie protokołu. </w:t>
      </w:r>
      <w:r w:rsidR="0039153A" w:rsidRPr="0039153A">
        <w:rPr>
          <w:rFonts w:ascii="Calibri" w:hAnsi="Calibri" w:cs="Calibri"/>
        </w:rPr>
        <w:t xml:space="preserve">O terminie przekazania Zamawiający poinformuje Wykonawcę nie później niż </w:t>
      </w:r>
      <w:r w:rsidR="0039153A">
        <w:rPr>
          <w:rFonts w:ascii="Calibri" w:hAnsi="Calibri" w:cs="Calibri"/>
        </w:rPr>
        <w:t xml:space="preserve">na </w:t>
      </w:r>
      <w:r w:rsidR="00AF2720">
        <w:rPr>
          <w:rFonts w:ascii="Calibri" w:hAnsi="Calibri" w:cs="Calibri"/>
        </w:rPr>
        <w:t>4</w:t>
      </w:r>
      <w:r w:rsidR="0039153A" w:rsidRPr="0039153A">
        <w:rPr>
          <w:rFonts w:ascii="Calibri" w:hAnsi="Calibri" w:cs="Calibri"/>
        </w:rPr>
        <w:t xml:space="preserve"> dni przed wyznaczonym terminem.</w:t>
      </w:r>
      <w:r w:rsidR="0039153A">
        <w:rPr>
          <w:rFonts w:ascii="Calibri" w:hAnsi="Calibri" w:cs="Calibri"/>
        </w:rPr>
        <w:t xml:space="preserve"> </w:t>
      </w:r>
      <w:r w:rsidRPr="00D55143">
        <w:rPr>
          <w:rFonts w:ascii="Calibri" w:hAnsi="Calibri" w:cs="Calibri"/>
        </w:rPr>
        <w:t>Odmowa podpisania protokołu przez Wykonawcę lub nieprzystąpienie do przejęcia przedmiotu świadczenia usług w terminie wyznaczonym przez Zamawiającego</w:t>
      </w:r>
      <w:r w:rsidR="00B05ADB" w:rsidRPr="00D55143">
        <w:rPr>
          <w:rFonts w:ascii="Calibri" w:hAnsi="Calibri" w:cs="Calibri"/>
        </w:rPr>
        <w:t>, nie zwalnia Wykonawcy z obowiązków nakładanych na niego niniejszą umową.</w:t>
      </w:r>
      <w:r w:rsidR="00140F98">
        <w:rPr>
          <w:rFonts w:ascii="Calibri" w:hAnsi="Calibri" w:cs="Calibri"/>
        </w:rPr>
        <w:t xml:space="preserve"> </w:t>
      </w:r>
      <w:r w:rsidR="00C01565">
        <w:rPr>
          <w:rFonts w:ascii="Calibri" w:hAnsi="Calibri" w:cs="Calibri"/>
        </w:rPr>
        <w:t xml:space="preserve">W takiej sytuacji dniem, w  którym rozpoczynać się będzie świadczenie usług </w:t>
      </w:r>
      <w:r w:rsidR="00D96791">
        <w:rPr>
          <w:rFonts w:ascii="Calibri" w:hAnsi="Calibri" w:cs="Calibri"/>
        </w:rPr>
        <w:t xml:space="preserve">będzie </w:t>
      </w:r>
      <w:r w:rsidR="00B974C4">
        <w:rPr>
          <w:rFonts w:ascii="Calibri" w:hAnsi="Calibri" w:cs="Calibri"/>
        </w:rPr>
        <w:t>wyznaczony przez Zamawiającego termin przekazania, o którym Wykonawca został poinformowany.</w:t>
      </w:r>
    </w:p>
    <w:p w14:paraId="31368BDA" w14:textId="77777777" w:rsidR="0043316E" w:rsidRPr="0043316E" w:rsidRDefault="0043316E" w:rsidP="0043316E">
      <w:pPr>
        <w:spacing w:before="120" w:after="120" w:line="240" w:lineRule="auto"/>
        <w:jc w:val="both"/>
        <w:rPr>
          <w:rFonts w:ascii="Calibri" w:hAnsi="Calibri" w:cs="Calibri"/>
          <w:b/>
        </w:rPr>
      </w:pPr>
    </w:p>
    <w:p w14:paraId="5677BB7E" w14:textId="659BC5CF" w:rsidR="000367CE" w:rsidRPr="0043316E" w:rsidRDefault="000367CE" w:rsidP="0043316E">
      <w:pPr>
        <w:spacing w:before="120" w:after="120" w:line="240" w:lineRule="auto"/>
        <w:jc w:val="center"/>
        <w:rPr>
          <w:rFonts w:ascii="Calibri" w:hAnsi="Calibri" w:cs="Calibri"/>
          <w:b/>
          <w:bCs/>
        </w:rPr>
      </w:pPr>
      <w:r w:rsidRPr="0043316E">
        <w:rPr>
          <w:rFonts w:ascii="Calibri" w:hAnsi="Calibri" w:cs="Calibri"/>
          <w:b/>
          <w:bCs/>
        </w:rPr>
        <w:t xml:space="preserve">§ </w:t>
      </w:r>
      <w:r w:rsidR="00425AA3" w:rsidRPr="0043316E">
        <w:rPr>
          <w:rFonts w:ascii="Calibri" w:hAnsi="Calibri" w:cs="Calibri"/>
          <w:b/>
          <w:bCs/>
        </w:rPr>
        <w:t>7</w:t>
      </w:r>
    </w:p>
    <w:p w14:paraId="4A60A6F1" w14:textId="77777777" w:rsidR="000367CE" w:rsidRPr="00552606" w:rsidRDefault="000367CE" w:rsidP="0043316E">
      <w:pPr>
        <w:spacing w:before="120" w:after="120" w:line="240" w:lineRule="auto"/>
        <w:jc w:val="center"/>
        <w:rPr>
          <w:rFonts w:ascii="Calibri" w:hAnsi="Calibri" w:cs="Calibri"/>
          <w:b/>
          <w:bCs/>
        </w:rPr>
      </w:pPr>
      <w:r w:rsidRPr="00552606">
        <w:rPr>
          <w:rFonts w:ascii="Calibri" w:hAnsi="Calibri" w:cs="Calibri"/>
          <w:b/>
          <w:bCs/>
        </w:rPr>
        <w:t>Wynagrodzenie i płatność</w:t>
      </w:r>
    </w:p>
    <w:p w14:paraId="4E2CFA83" w14:textId="5346A02D" w:rsidR="00B05ADB" w:rsidRPr="0043316E" w:rsidRDefault="00A37782" w:rsidP="0043316E">
      <w:pPr>
        <w:pStyle w:val="Akapitzlist"/>
        <w:numPr>
          <w:ilvl w:val="0"/>
          <w:numId w:val="35"/>
        </w:numPr>
        <w:spacing w:before="120" w:after="120" w:line="240" w:lineRule="auto"/>
        <w:contextualSpacing w:val="0"/>
        <w:jc w:val="both"/>
        <w:rPr>
          <w:rFonts w:ascii="Calibri" w:hAnsi="Calibri" w:cs="Calibri"/>
        </w:rPr>
      </w:pPr>
      <w:r w:rsidRPr="0043316E">
        <w:rPr>
          <w:rFonts w:ascii="Calibri" w:hAnsi="Calibri" w:cs="Calibri"/>
        </w:rPr>
        <w:t>Maksymalne wynagrodzenie, które przysługuje Wykonawcy w całym okresie obowiązywania Umowy wynosi</w:t>
      </w:r>
      <w:r w:rsidR="0072704D" w:rsidRPr="0043316E">
        <w:rPr>
          <w:rFonts w:ascii="Calibri" w:hAnsi="Calibri" w:cs="Calibri"/>
        </w:rPr>
        <w:t xml:space="preserve"> ………………. </w:t>
      </w:r>
      <w:r w:rsidR="000367CE" w:rsidRPr="0043316E">
        <w:rPr>
          <w:rFonts w:ascii="Calibri" w:hAnsi="Calibri" w:cs="Calibri"/>
        </w:rPr>
        <w:t>zł brutto</w:t>
      </w:r>
      <w:r w:rsidRPr="0043316E">
        <w:rPr>
          <w:rFonts w:ascii="Calibri" w:hAnsi="Calibri" w:cs="Calibri"/>
        </w:rPr>
        <w:t xml:space="preserve"> (słownie: ………………….)</w:t>
      </w:r>
      <w:r w:rsidR="00B05ADB" w:rsidRPr="0043316E">
        <w:rPr>
          <w:rFonts w:ascii="Calibri" w:hAnsi="Calibri" w:cs="Calibri"/>
        </w:rPr>
        <w:t>.</w:t>
      </w:r>
    </w:p>
    <w:p w14:paraId="50828394" w14:textId="77F9DB87" w:rsidR="00B05ADB" w:rsidRPr="0043316E" w:rsidRDefault="00A37782" w:rsidP="0043316E">
      <w:pPr>
        <w:pStyle w:val="Akapitzlist"/>
        <w:numPr>
          <w:ilvl w:val="0"/>
          <w:numId w:val="35"/>
        </w:numPr>
        <w:spacing w:before="120" w:after="120" w:line="240" w:lineRule="auto"/>
        <w:contextualSpacing w:val="0"/>
        <w:jc w:val="both"/>
        <w:rPr>
          <w:rFonts w:ascii="Calibri" w:hAnsi="Calibri" w:cs="Calibri"/>
        </w:rPr>
      </w:pPr>
      <w:r w:rsidRPr="0043316E">
        <w:rPr>
          <w:rFonts w:ascii="Calibri" w:hAnsi="Calibri" w:cs="Calibri"/>
        </w:rPr>
        <w:t>Zamawiający będzie płacił Wykonawcy wynagrodzenie ryczałtowe z</w:t>
      </w:r>
      <w:r w:rsidR="000367CE" w:rsidRPr="0043316E">
        <w:rPr>
          <w:rFonts w:ascii="Calibri" w:hAnsi="Calibri" w:cs="Calibri"/>
        </w:rPr>
        <w:t xml:space="preserve">a </w:t>
      </w:r>
      <w:r w:rsidRPr="0043316E">
        <w:rPr>
          <w:rFonts w:ascii="Calibri" w:hAnsi="Calibri" w:cs="Calibri"/>
        </w:rPr>
        <w:t>każdy miesiąc</w:t>
      </w:r>
      <w:r w:rsidR="00C126DC">
        <w:rPr>
          <w:rFonts w:ascii="Calibri" w:hAnsi="Calibri" w:cs="Calibri"/>
        </w:rPr>
        <w:t xml:space="preserve"> </w:t>
      </w:r>
      <w:r w:rsidR="0044174C">
        <w:rPr>
          <w:rFonts w:ascii="Calibri" w:hAnsi="Calibri" w:cs="Calibri"/>
        </w:rPr>
        <w:t xml:space="preserve">świadczenia usług </w:t>
      </w:r>
      <w:r w:rsidRPr="0043316E">
        <w:rPr>
          <w:rFonts w:ascii="Calibri" w:hAnsi="Calibri" w:cs="Calibri"/>
        </w:rPr>
        <w:t>w wysokości ……. zł brutto (słownie: ……………) miesięcznie.</w:t>
      </w:r>
    </w:p>
    <w:p w14:paraId="681B31D0" w14:textId="452B2E8C" w:rsidR="00B05ADB" w:rsidRPr="0043316E" w:rsidRDefault="00B05ADB" w:rsidP="0043316E">
      <w:pPr>
        <w:pStyle w:val="Akapitzlist"/>
        <w:numPr>
          <w:ilvl w:val="0"/>
          <w:numId w:val="35"/>
        </w:numPr>
        <w:spacing w:before="120" w:after="120" w:line="240" w:lineRule="auto"/>
        <w:contextualSpacing w:val="0"/>
        <w:jc w:val="both"/>
        <w:rPr>
          <w:rFonts w:ascii="Calibri" w:hAnsi="Calibri" w:cs="Calibri"/>
        </w:rPr>
      </w:pPr>
      <w:r w:rsidRPr="0043316E">
        <w:rPr>
          <w:rFonts w:ascii="Calibri" w:hAnsi="Calibri" w:cs="Calibri"/>
        </w:rPr>
        <w:t xml:space="preserve">Wynagrodzenie określone w ust. </w:t>
      </w:r>
      <w:r w:rsidR="00A37782" w:rsidRPr="0043316E">
        <w:rPr>
          <w:rFonts w:ascii="Calibri" w:hAnsi="Calibri" w:cs="Calibri"/>
        </w:rPr>
        <w:t>2</w:t>
      </w:r>
      <w:r w:rsidRPr="0043316E">
        <w:rPr>
          <w:rFonts w:ascii="Calibri" w:hAnsi="Calibri" w:cs="Calibri"/>
        </w:rPr>
        <w:t xml:space="preserve"> obejmuje wszelkie koszty związane z wykonaniem przedmiotu Umowy, w szczególności koszty robocizny, środków czystości, </w:t>
      </w:r>
      <w:r w:rsidR="0043316E" w:rsidRPr="0043316E">
        <w:rPr>
          <w:rFonts w:ascii="Calibri" w:hAnsi="Calibri" w:cs="Calibri"/>
        </w:rPr>
        <w:t xml:space="preserve">środków </w:t>
      </w:r>
      <w:proofErr w:type="spellStart"/>
      <w:r w:rsidR="0043316E" w:rsidRPr="0043316E">
        <w:rPr>
          <w:rFonts w:ascii="Calibri" w:hAnsi="Calibri" w:cs="Calibri"/>
        </w:rPr>
        <w:t>sanitarno</w:t>
      </w:r>
      <w:proofErr w:type="spellEnd"/>
      <w:r w:rsidR="0043316E" w:rsidRPr="0043316E">
        <w:rPr>
          <w:rFonts w:ascii="Calibri" w:hAnsi="Calibri" w:cs="Calibri"/>
        </w:rPr>
        <w:t xml:space="preserve"> - higienicznych</w:t>
      </w:r>
      <w:r w:rsidRPr="0043316E">
        <w:rPr>
          <w:rFonts w:ascii="Calibri" w:hAnsi="Calibri" w:cs="Calibri"/>
        </w:rPr>
        <w:t xml:space="preserve"> oraz materiałów i urządzeń niezbędnych do należytego wykonania Umowy.</w:t>
      </w:r>
    </w:p>
    <w:p w14:paraId="51ADFB8B" w14:textId="19E435E9" w:rsidR="00D46051" w:rsidRDefault="004F1E50" w:rsidP="0043316E">
      <w:pPr>
        <w:pStyle w:val="Akapitzlist"/>
        <w:widowControl w:val="0"/>
        <w:numPr>
          <w:ilvl w:val="0"/>
          <w:numId w:val="35"/>
        </w:numPr>
        <w:autoSpaceDE w:val="0"/>
        <w:autoSpaceDN w:val="0"/>
        <w:adjustRightInd w:val="0"/>
        <w:spacing w:before="120" w:after="120" w:line="240" w:lineRule="auto"/>
        <w:contextualSpacing w:val="0"/>
        <w:jc w:val="both"/>
        <w:rPr>
          <w:rFonts w:ascii="Calibri" w:hAnsi="Calibri" w:cs="Calibri"/>
        </w:rPr>
      </w:pPr>
      <w:r>
        <w:rPr>
          <w:rFonts w:ascii="Calibri" w:hAnsi="Calibri" w:cs="Calibri"/>
        </w:rPr>
        <w:t xml:space="preserve">W przypadku, gdy Wykonawca </w:t>
      </w:r>
      <w:r w:rsidR="00073BC7">
        <w:rPr>
          <w:rFonts w:ascii="Calibri" w:hAnsi="Calibri" w:cs="Calibri"/>
        </w:rPr>
        <w:t xml:space="preserve">w danym okresie rozliczeniowym </w:t>
      </w:r>
      <w:r>
        <w:rPr>
          <w:rFonts w:ascii="Calibri" w:hAnsi="Calibri" w:cs="Calibri"/>
        </w:rPr>
        <w:t>świadczył usługi przez okres krótszy niż pełny miesiąc kalendarzowy,</w:t>
      </w:r>
      <w:r w:rsidR="00A37782" w:rsidRPr="0043316E">
        <w:rPr>
          <w:rFonts w:ascii="Calibri" w:hAnsi="Calibri" w:cs="Calibri"/>
        </w:rPr>
        <w:t xml:space="preserve"> </w:t>
      </w:r>
      <w:r w:rsidR="00D46051">
        <w:rPr>
          <w:rFonts w:ascii="Calibri" w:hAnsi="Calibri" w:cs="Calibri"/>
        </w:rPr>
        <w:t xml:space="preserve">Wykonawcy przysługuje wynagrodzenie </w:t>
      </w:r>
      <w:r w:rsidR="005B033E">
        <w:rPr>
          <w:rFonts w:ascii="Calibri" w:hAnsi="Calibri" w:cs="Calibri"/>
        </w:rPr>
        <w:t>w wys</w:t>
      </w:r>
      <w:r>
        <w:rPr>
          <w:rFonts w:ascii="Calibri" w:hAnsi="Calibri" w:cs="Calibri"/>
        </w:rPr>
        <w:t xml:space="preserve">okości proporcjonalnej do rzeczywistego </w:t>
      </w:r>
      <w:r w:rsidR="00073BC7">
        <w:rPr>
          <w:rFonts w:ascii="Calibri" w:hAnsi="Calibri" w:cs="Calibri"/>
        </w:rPr>
        <w:t xml:space="preserve">okresu świadczenia usług w </w:t>
      </w:r>
      <w:r w:rsidR="005504B5">
        <w:rPr>
          <w:rFonts w:ascii="Calibri" w:hAnsi="Calibri" w:cs="Calibri"/>
        </w:rPr>
        <w:t>tym</w:t>
      </w:r>
      <w:r w:rsidR="00073BC7">
        <w:rPr>
          <w:rFonts w:ascii="Calibri" w:hAnsi="Calibri" w:cs="Calibri"/>
        </w:rPr>
        <w:t xml:space="preserve"> miesiącu.</w:t>
      </w:r>
    </w:p>
    <w:p w14:paraId="5A10409D" w14:textId="618BB15B" w:rsidR="00A37782" w:rsidRPr="0043316E" w:rsidRDefault="00A37782" w:rsidP="0043316E">
      <w:pPr>
        <w:pStyle w:val="Akapitzlist"/>
        <w:widowControl w:val="0"/>
        <w:numPr>
          <w:ilvl w:val="0"/>
          <w:numId w:val="35"/>
        </w:numPr>
        <w:autoSpaceDE w:val="0"/>
        <w:autoSpaceDN w:val="0"/>
        <w:adjustRightInd w:val="0"/>
        <w:spacing w:before="120" w:after="120" w:line="240" w:lineRule="auto"/>
        <w:contextualSpacing w:val="0"/>
        <w:jc w:val="both"/>
        <w:rPr>
          <w:rFonts w:ascii="Calibri" w:hAnsi="Calibri" w:cs="Calibri"/>
        </w:rPr>
      </w:pPr>
      <w:r w:rsidRPr="0043316E">
        <w:rPr>
          <w:rFonts w:ascii="Calibri" w:hAnsi="Calibri" w:cs="Calibri"/>
        </w:rPr>
        <w:t xml:space="preserve">Wykonawca po zakończeniu każdego </w:t>
      </w:r>
      <w:r w:rsidR="00C126DC">
        <w:rPr>
          <w:rFonts w:ascii="Calibri" w:hAnsi="Calibri" w:cs="Calibri"/>
        </w:rPr>
        <w:t xml:space="preserve">kalendarzowego </w:t>
      </w:r>
      <w:r w:rsidRPr="0043316E">
        <w:rPr>
          <w:rFonts w:ascii="Calibri" w:hAnsi="Calibri" w:cs="Calibri"/>
        </w:rPr>
        <w:t xml:space="preserve">miesiąca świadczenia usług wystawi Zamawiającemu fakturę VAT, która zostanie zapłacona w ciągu 30 dni od daty jej otrzymania przez Zamawiającego przelewem na rachunek </w:t>
      </w:r>
      <w:r w:rsidR="005269D9">
        <w:rPr>
          <w:rFonts w:ascii="Calibri" w:hAnsi="Calibri" w:cs="Calibri"/>
        </w:rPr>
        <w:t xml:space="preserve">bankowy </w:t>
      </w:r>
      <w:r w:rsidRPr="0043316E">
        <w:rPr>
          <w:rFonts w:ascii="Calibri" w:hAnsi="Calibri" w:cs="Calibri"/>
        </w:rPr>
        <w:t>Wykonawcy</w:t>
      </w:r>
      <w:r w:rsidR="005269D9">
        <w:rPr>
          <w:rFonts w:ascii="Calibri" w:hAnsi="Calibri" w:cs="Calibri"/>
        </w:rPr>
        <w:t>,</w:t>
      </w:r>
      <w:r w:rsidRPr="0043316E">
        <w:rPr>
          <w:rFonts w:ascii="Calibri" w:hAnsi="Calibri" w:cs="Calibri"/>
        </w:rPr>
        <w:t xml:space="preserve"> </w:t>
      </w:r>
      <w:r w:rsidR="005269D9">
        <w:rPr>
          <w:rFonts w:ascii="Calibri" w:hAnsi="Calibri" w:cs="Calibri"/>
        </w:rPr>
        <w:t xml:space="preserve">prowadzony </w:t>
      </w:r>
      <w:r w:rsidRPr="0043316E">
        <w:rPr>
          <w:rFonts w:ascii="Calibri" w:hAnsi="Calibri" w:cs="Calibri"/>
        </w:rPr>
        <w:t>w banku ……………… o numerze ………………………………….</w:t>
      </w:r>
    </w:p>
    <w:p w14:paraId="45699DCF" w14:textId="1C4454CC" w:rsidR="00A37782" w:rsidRPr="0043316E" w:rsidRDefault="00A37782" w:rsidP="0043316E">
      <w:pPr>
        <w:pStyle w:val="Akapitzlist"/>
        <w:widowControl w:val="0"/>
        <w:numPr>
          <w:ilvl w:val="0"/>
          <w:numId w:val="35"/>
        </w:numPr>
        <w:autoSpaceDE w:val="0"/>
        <w:autoSpaceDN w:val="0"/>
        <w:adjustRightInd w:val="0"/>
        <w:spacing w:before="120" w:after="120" w:line="240" w:lineRule="auto"/>
        <w:contextualSpacing w:val="0"/>
        <w:jc w:val="both"/>
        <w:rPr>
          <w:rFonts w:ascii="Calibri" w:hAnsi="Calibri" w:cs="Calibri"/>
        </w:rPr>
      </w:pPr>
      <w:r w:rsidRPr="0043316E">
        <w:rPr>
          <w:rFonts w:ascii="Calibri" w:hAnsi="Calibri" w:cs="Calibri"/>
        </w:rPr>
        <w:t>Zamawiający dokona płatności z wykorzystaniem mechanizmu podzielonej płatności. Podany rachunek bankowy musi być rachunkiem związanym z prowadzoną działalnością gospodarczą oraz musi być wskazany na tzw. „Białej liście podatników VAT“, chyba że Wykonawcy nie dotyczy obwiązek ujawnienia na tzw. „Białej liście podatników VAT” zgodnie z art. 96b ustawy z dnia 11 marca 2004 roku o podatku od towarów i usług.</w:t>
      </w:r>
    </w:p>
    <w:p w14:paraId="741730E0" w14:textId="77777777" w:rsidR="00A37782" w:rsidRPr="0043316E" w:rsidRDefault="00A37782" w:rsidP="0043316E">
      <w:pPr>
        <w:pStyle w:val="Akapitzlist"/>
        <w:widowControl w:val="0"/>
        <w:numPr>
          <w:ilvl w:val="0"/>
          <w:numId w:val="35"/>
        </w:numPr>
        <w:autoSpaceDE w:val="0"/>
        <w:autoSpaceDN w:val="0"/>
        <w:adjustRightInd w:val="0"/>
        <w:spacing w:before="120" w:after="120" w:line="240" w:lineRule="auto"/>
        <w:contextualSpacing w:val="0"/>
        <w:jc w:val="both"/>
        <w:rPr>
          <w:rFonts w:ascii="Calibri" w:hAnsi="Calibri" w:cs="Calibri"/>
        </w:rPr>
      </w:pPr>
      <w:r w:rsidRPr="0043316E">
        <w:rPr>
          <w:rFonts w:ascii="Calibri" w:hAnsi="Calibri" w:cs="Calibri"/>
        </w:rPr>
        <w:t xml:space="preserve">Brak Wykonawcy na tzw. „Białej liście podatników VAT”, wskazanie przez Wykonawcę rachunku bankowego innego niż związany z prowadzoną działalnością gospodarczą lub niewskazanego na tzw. „Białej liście podatników VAT” uprawnia Zamawiającego do wstrzymania zapłaty </w:t>
      </w:r>
      <w:r w:rsidRPr="0043316E">
        <w:rPr>
          <w:rFonts w:ascii="Calibri" w:hAnsi="Calibri" w:cs="Calibri"/>
        </w:rPr>
        <w:lastRenderedPageBreak/>
        <w:t>wynagrodzenia lub zapłaty na rachunek bankowy Wykonawcy wskazany na tzw. „Białej liście podatników VAT” i nie jest to okoliczność, za którą ponosi odpowiedzialność Zamawiający i w takim wypadku Zamawiający nie jest zobowiązany do zapłaty odsetek za opóźnienie w płatności.</w:t>
      </w:r>
    </w:p>
    <w:p w14:paraId="036F45FF" w14:textId="5E684BE4" w:rsidR="00A37782" w:rsidRPr="0043316E" w:rsidRDefault="00A37782" w:rsidP="0043316E">
      <w:pPr>
        <w:pStyle w:val="Akapitzlist"/>
        <w:widowControl w:val="0"/>
        <w:numPr>
          <w:ilvl w:val="0"/>
          <w:numId w:val="35"/>
        </w:numPr>
        <w:autoSpaceDE w:val="0"/>
        <w:autoSpaceDN w:val="0"/>
        <w:adjustRightInd w:val="0"/>
        <w:spacing w:before="120" w:after="120" w:line="240" w:lineRule="auto"/>
        <w:contextualSpacing w:val="0"/>
        <w:jc w:val="both"/>
        <w:rPr>
          <w:rFonts w:ascii="Calibri" w:hAnsi="Calibri" w:cs="Calibri"/>
        </w:rPr>
      </w:pPr>
      <w:r w:rsidRPr="0043316E">
        <w:rPr>
          <w:rFonts w:ascii="Calibri" w:hAnsi="Calibri" w:cs="Calibri"/>
        </w:rPr>
        <w:t>Wykonawca nie może przenieść wierzytelności wynikającej z niniejszej umowy na rzecz osób trzecich bez pisemnej zgody Zamawiającego, pod rygorem nieważności.</w:t>
      </w:r>
    </w:p>
    <w:p w14:paraId="091C2ECE" w14:textId="77777777" w:rsidR="000367CE" w:rsidRPr="00552606" w:rsidRDefault="000367CE" w:rsidP="0043316E">
      <w:pPr>
        <w:spacing w:before="120" w:after="120" w:line="240" w:lineRule="auto"/>
        <w:rPr>
          <w:rFonts w:ascii="Calibri" w:hAnsi="Calibri" w:cs="Calibri"/>
        </w:rPr>
      </w:pPr>
    </w:p>
    <w:p w14:paraId="193C5594" w14:textId="3891F0D5" w:rsidR="000367CE" w:rsidRPr="005269D9" w:rsidRDefault="000367CE" w:rsidP="0043316E">
      <w:pPr>
        <w:spacing w:before="120" w:after="120" w:line="240" w:lineRule="auto"/>
        <w:jc w:val="center"/>
        <w:rPr>
          <w:rFonts w:ascii="Calibri" w:hAnsi="Calibri" w:cs="Calibri"/>
          <w:b/>
          <w:bCs/>
        </w:rPr>
      </w:pPr>
      <w:r w:rsidRPr="005269D9">
        <w:rPr>
          <w:rFonts w:ascii="Calibri" w:hAnsi="Calibri" w:cs="Calibri"/>
          <w:b/>
          <w:bCs/>
        </w:rPr>
        <w:t xml:space="preserve">§ </w:t>
      </w:r>
      <w:r w:rsidR="005269D9" w:rsidRPr="005269D9">
        <w:rPr>
          <w:rFonts w:ascii="Calibri" w:hAnsi="Calibri" w:cs="Calibri"/>
          <w:b/>
          <w:bCs/>
        </w:rPr>
        <w:t>8</w:t>
      </w:r>
    </w:p>
    <w:p w14:paraId="3AABBFD8" w14:textId="77777777" w:rsidR="000367CE" w:rsidRPr="00552606" w:rsidRDefault="000367CE" w:rsidP="0043316E">
      <w:pPr>
        <w:spacing w:before="120" w:after="120" w:line="240" w:lineRule="auto"/>
        <w:jc w:val="center"/>
        <w:rPr>
          <w:rFonts w:ascii="Calibri" w:hAnsi="Calibri" w:cs="Calibri"/>
          <w:b/>
          <w:bCs/>
        </w:rPr>
      </w:pPr>
      <w:r w:rsidRPr="00552606">
        <w:rPr>
          <w:rFonts w:ascii="Calibri" w:hAnsi="Calibri" w:cs="Calibri"/>
          <w:b/>
          <w:bCs/>
        </w:rPr>
        <w:t>Odpowiedzialność Wykonawcy</w:t>
      </w:r>
    </w:p>
    <w:p w14:paraId="02594D5B" w14:textId="0573BD8A" w:rsidR="00762FC0" w:rsidRPr="00552606" w:rsidRDefault="00762FC0" w:rsidP="0043316E">
      <w:pPr>
        <w:pStyle w:val="Akapitzlist"/>
        <w:numPr>
          <w:ilvl w:val="0"/>
          <w:numId w:val="6"/>
        </w:numPr>
        <w:spacing w:before="120" w:after="120" w:line="240" w:lineRule="auto"/>
        <w:contextualSpacing w:val="0"/>
        <w:jc w:val="both"/>
        <w:rPr>
          <w:rFonts w:ascii="Calibri" w:hAnsi="Calibri" w:cs="Calibri"/>
        </w:rPr>
      </w:pPr>
      <w:r w:rsidRPr="00552606">
        <w:rPr>
          <w:rFonts w:ascii="Calibri" w:hAnsi="Calibri" w:cs="Calibri"/>
        </w:rPr>
        <w:t>Wykonawca ponosi pełną odpowiedzialność za wszelkie szkody osobowe i majątkowe wyrządzone Zamawiającemu oraz osobom trzecim w związku lub przy okazji realizacji niniejszej umowy, także w przypadku, gdy szkoda była wynikiem działania osób, którymi posługuje się przy realizacji niniejszej umowy lub za działania, których odpowiada.</w:t>
      </w:r>
    </w:p>
    <w:p w14:paraId="2D47555B" w14:textId="6321935E" w:rsidR="00D219F2" w:rsidRDefault="00D219F2" w:rsidP="0043316E">
      <w:pPr>
        <w:numPr>
          <w:ilvl w:val="0"/>
          <w:numId w:val="6"/>
        </w:numPr>
        <w:spacing w:before="120" w:after="120" w:line="240" w:lineRule="auto"/>
        <w:jc w:val="both"/>
        <w:rPr>
          <w:rFonts w:ascii="Calibri" w:hAnsi="Calibri" w:cs="Calibri"/>
        </w:rPr>
      </w:pPr>
      <w:r>
        <w:rPr>
          <w:rFonts w:ascii="Calibri" w:hAnsi="Calibri" w:cs="Calibri"/>
        </w:rPr>
        <w:t>Jeżeli z powodu braku przestrzegania przepisów BPH, p.poż., wytycznych właściwego sanepidu lub innych obowiązujących rygorów prawnych i sanitarnych, Zamawiający zostanie obarczony karą finansową z przyczyn leżących po stronie Wykonawcy, Wykonawca zobowiązuje się do jej pokrycia. Wykonawca wyraża zgodę na potrącenie takiej wierzytelności Zamawiającego z wynagrodzeniem Wykonawcy.</w:t>
      </w:r>
    </w:p>
    <w:p w14:paraId="69EB9A55" w14:textId="20D883DC" w:rsidR="000367CE" w:rsidRPr="00552606" w:rsidRDefault="000367CE" w:rsidP="0043316E">
      <w:pPr>
        <w:numPr>
          <w:ilvl w:val="0"/>
          <w:numId w:val="6"/>
        </w:numPr>
        <w:spacing w:before="120" w:after="120" w:line="240" w:lineRule="auto"/>
        <w:jc w:val="both"/>
        <w:rPr>
          <w:rFonts w:ascii="Calibri" w:hAnsi="Calibri" w:cs="Calibri"/>
        </w:rPr>
      </w:pPr>
      <w:r w:rsidRPr="00552606">
        <w:rPr>
          <w:rFonts w:ascii="Calibri" w:hAnsi="Calibri" w:cs="Calibri"/>
        </w:rPr>
        <w:t>Wykonawca zobowiązuje się do prawidłowego zabezpieczenia pomieszczeń Zamawiającego w tym: zamknięcia okien, zamknięcia na klucz drzwi wejściowych do pomieszczeń oraz drzwi wejściowych na korytarz, sprawdzenia czy nie pozostawiono włączonych urządzeń elektrycznych, odkręconych kranów</w:t>
      </w:r>
      <w:r w:rsidR="001B34D9" w:rsidRPr="00552606">
        <w:rPr>
          <w:rFonts w:ascii="Calibri" w:hAnsi="Calibri" w:cs="Calibri"/>
        </w:rPr>
        <w:t xml:space="preserve">, </w:t>
      </w:r>
      <w:r w:rsidRPr="00552606">
        <w:rPr>
          <w:rFonts w:ascii="Calibri" w:hAnsi="Calibri" w:cs="Calibri"/>
        </w:rPr>
        <w:t>każdorazowo po zakończeniu wykonania prac porządkowych.</w:t>
      </w:r>
    </w:p>
    <w:p w14:paraId="778044A9" w14:textId="77777777" w:rsidR="007F3292" w:rsidRDefault="000367CE" w:rsidP="0043316E">
      <w:pPr>
        <w:numPr>
          <w:ilvl w:val="0"/>
          <w:numId w:val="6"/>
        </w:numPr>
        <w:spacing w:before="120" w:after="120" w:line="240" w:lineRule="auto"/>
        <w:jc w:val="both"/>
        <w:rPr>
          <w:rFonts w:ascii="Calibri" w:hAnsi="Calibri" w:cs="Calibri"/>
        </w:rPr>
      </w:pPr>
      <w:r w:rsidRPr="00552606">
        <w:rPr>
          <w:rFonts w:ascii="Calibri" w:hAnsi="Calibri" w:cs="Calibri"/>
        </w:rPr>
        <w:t xml:space="preserve">Wykonawca zobowiązany jest do bieżącego informowania Zamawiającego o wszelkich awariach sieci i urządzeń wodno-kanalizacyjnych, elektrycznych, niesprawności zamków itp. stwierdzonych podczas wykonywania </w:t>
      </w:r>
      <w:r w:rsidR="00762FC0" w:rsidRPr="00552606">
        <w:rPr>
          <w:rFonts w:ascii="Calibri" w:hAnsi="Calibri" w:cs="Calibri"/>
        </w:rPr>
        <w:t>zamówienia.</w:t>
      </w:r>
    </w:p>
    <w:p w14:paraId="20CB697C" w14:textId="1999E3CC" w:rsidR="007F3292" w:rsidRPr="007F3292" w:rsidRDefault="007F3292" w:rsidP="0043316E">
      <w:pPr>
        <w:numPr>
          <w:ilvl w:val="0"/>
          <w:numId w:val="6"/>
        </w:numPr>
        <w:spacing w:before="120" w:after="120" w:line="240" w:lineRule="auto"/>
        <w:jc w:val="both"/>
        <w:rPr>
          <w:rFonts w:ascii="Calibri" w:hAnsi="Calibri" w:cs="Calibri"/>
        </w:rPr>
      </w:pPr>
      <w:r w:rsidRPr="007F3292">
        <w:rPr>
          <w:rFonts w:ascii="Calibri" w:hAnsi="Calibri" w:cs="Calibri"/>
        </w:rPr>
        <w:t>Wykonawca zobowiązuje się do zachowania w tajemnicy wszelkich informacji i danych, uzyskanych w związku lub przy okazji realizacji niniejszej Umowy oraz zobowiązuje się nie wykorzystywać tych informacji i danych do jakichkolwiek innych celów niż związane z realizacją niniejszej Umowy bez zgody Zamawiającego</w:t>
      </w:r>
      <w:r>
        <w:rPr>
          <w:rFonts w:ascii="Calibri" w:hAnsi="Calibri" w:cs="Calibri"/>
        </w:rPr>
        <w:t xml:space="preserve">. </w:t>
      </w:r>
      <w:r w:rsidRPr="007F3292">
        <w:rPr>
          <w:rFonts w:ascii="Calibri" w:hAnsi="Calibri" w:cs="Calibri"/>
        </w:rPr>
        <w:t>Obowiązek poufności trwa przez cały okres realizacji umowy oraz po jej wygaśnięciu lub rozwiązaniu, niezależnie od przyczyny.  Obowiązek poufności nie dotyczy informacji, które Wykonawca zobowiązany jest ujawnić na podstawie bezwzględnie obowiązujących przepisów prawa lub na żądanie uprawnionego organu.</w:t>
      </w:r>
    </w:p>
    <w:p w14:paraId="3DE583E3" w14:textId="77777777" w:rsidR="000367CE" w:rsidRPr="00552606" w:rsidRDefault="000367CE" w:rsidP="0043316E">
      <w:pPr>
        <w:spacing w:before="120" w:after="120" w:line="240" w:lineRule="auto"/>
        <w:rPr>
          <w:rFonts w:ascii="Calibri" w:hAnsi="Calibri" w:cs="Calibri"/>
        </w:rPr>
      </w:pPr>
    </w:p>
    <w:p w14:paraId="7676E6F1" w14:textId="591FAE38" w:rsidR="0092035D" w:rsidRPr="005269D9" w:rsidRDefault="0092035D" w:rsidP="0043316E">
      <w:pPr>
        <w:spacing w:before="120" w:after="120" w:line="240" w:lineRule="auto"/>
        <w:jc w:val="center"/>
        <w:rPr>
          <w:rFonts w:ascii="Calibri" w:hAnsi="Calibri" w:cs="Calibri"/>
          <w:b/>
          <w:bCs/>
        </w:rPr>
      </w:pPr>
      <w:r w:rsidRPr="005269D9">
        <w:rPr>
          <w:rFonts w:ascii="Calibri" w:hAnsi="Calibri" w:cs="Calibri"/>
          <w:b/>
          <w:bCs/>
        </w:rPr>
        <w:t xml:space="preserve">§ </w:t>
      </w:r>
      <w:r w:rsidR="005269D9" w:rsidRPr="005269D9">
        <w:rPr>
          <w:rFonts w:ascii="Calibri" w:hAnsi="Calibri" w:cs="Calibri"/>
          <w:b/>
          <w:bCs/>
        </w:rPr>
        <w:t>9</w:t>
      </w:r>
    </w:p>
    <w:p w14:paraId="5D754221" w14:textId="3EE00FDA" w:rsidR="0092035D" w:rsidRPr="00552606" w:rsidRDefault="0092035D" w:rsidP="0043316E">
      <w:pPr>
        <w:spacing w:before="120" w:after="120" w:line="240" w:lineRule="auto"/>
        <w:jc w:val="center"/>
        <w:rPr>
          <w:rFonts w:ascii="Calibri" w:hAnsi="Calibri" w:cs="Calibri"/>
          <w:b/>
          <w:bCs/>
        </w:rPr>
      </w:pPr>
      <w:r w:rsidRPr="00552606">
        <w:rPr>
          <w:rFonts w:ascii="Calibri" w:hAnsi="Calibri" w:cs="Calibri"/>
          <w:b/>
          <w:bCs/>
        </w:rPr>
        <w:t>Ubezpieczenie</w:t>
      </w:r>
    </w:p>
    <w:p w14:paraId="282E3A6D" w14:textId="21CC2A43" w:rsidR="0092035D" w:rsidRPr="00552606" w:rsidRDefault="0092035D" w:rsidP="0043316E">
      <w:pPr>
        <w:numPr>
          <w:ilvl w:val="0"/>
          <w:numId w:val="21"/>
        </w:numPr>
        <w:suppressAutoHyphens/>
        <w:spacing w:before="120" w:after="120" w:line="240" w:lineRule="auto"/>
        <w:ind w:left="284" w:hanging="284"/>
        <w:jc w:val="both"/>
        <w:rPr>
          <w:rFonts w:ascii="Calibri" w:eastAsia="Times New Roman" w:hAnsi="Calibri" w:cs="Calibri"/>
          <w:lang w:eastAsia="ar-SA"/>
        </w:rPr>
      </w:pPr>
      <w:r w:rsidRPr="00552606">
        <w:rPr>
          <w:rFonts w:ascii="Calibri" w:eastAsia="Times New Roman" w:hAnsi="Calibri" w:cs="Calibri"/>
          <w:lang w:eastAsia="ar-SA"/>
        </w:rPr>
        <w:t xml:space="preserve">Wykonawca oświadcza, że posiada zawartą umowę ubezpieczenia odpowiedzialności cywilnej w zakresie prowadzonej działalności gospodarczej związanej z przedmiotem zamówienia na sumę gwarancyjną </w:t>
      </w:r>
      <w:r w:rsidR="00E9704C" w:rsidRPr="00552606">
        <w:rPr>
          <w:rFonts w:ascii="Calibri" w:eastAsia="Times New Roman" w:hAnsi="Calibri" w:cs="Calibri"/>
          <w:lang w:eastAsia="ar-SA"/>
        </w:rPr>
        <w:t>co najmniej 500 000,00 zł</w:t>
      </w:r>
      <w:r w:rsidRPr="00552606">
        <w:rPr>
          <w:rFonts w:ascii="Calibri" w:eastAsia="Times New Roman" w:hAnsi="Calibri" w:cs="Calibri"/>
          <w:lang w:eastAsia="ar-SA"/>
        </w:rPr>
        <w:t xml:space="preserve"> </w:t>
      </w:r>
      <w:r w:rsidR="00597F4F">
        <w:rPr>
          <w:rFonts w:ascii="Calibri" w:eastAsia="Times New Roman" w:hAnsi="Calibri" w:cs="Calibri"/>
          <w:lang w:eastAsia="ar-SA"/>
        </w:rPr>
        <w:t>na jedno i wszystkie zdarzenia, przy czym</w:t>
      </w:r>
      <w:r w:rsidRPr="00552606">
        <w:rPr>
          <w:rFonts w:ascii="Calibri" w:eastAsia="Times New Roman" w:hAnsi="Calibri" w:cs="Calibri"/>
          <w:lang w:eastAsia="ar-SA"/>
        </w:rPr>
        <w:t xml:space="preserve"> zobowiązuje się utrzymywać ubezpieczenie przez cały okres obowiązywania umowy na wskazaną sumę gwarancyjną. </w:t>
      </w:r>
      <w:r w:rsidR="00817B53">
        <w:rPr>
          <w:rFonts w:ascii="Calibri" w:eastAsia="Times New Roman" w:hAnsi="Calibri" w:cs="Calibri"/>
          <w:lang w:eastAsia="ar-SA"/>
        </w:rPr>
        <w:t xml:space="preserve">Kopia </w:t>
      </w:r>
      <w:r w:rsidR="004F0793" w:rsidRPr="00552606">
        <w:rPr>
          <w:rFonts w:ascii="Calibri" w:eastAsia="Times New Roman" w:hAnsi="Calibri" w:cs="Calibri"/>
          <w:lang w:eastAsia="ar-SA"/>
        </w:rPr>
        <w:t>dokument</w:t>
      </w:r>
      <w:r w:rsidR="00817B53">
        <w:rPr>
          <w:rFonts w:ascii="Calibri" w:eastAsia="Times New Roman" w:hAnsi="Calibri" w:cs="Calibri"/>
          <w:lang w:eastAsia="ar-SA"/>
        </w:rPr>
        <w:t>u</w:t>
      </w:r>
      <w:r w:rsidR="004F0793" w:rsidRPr="00552606">
        <w:rPr>
          <w:rFonts w:ascii="Calibri" w:eastAsia="Times New Roman" w:hAnsi="Calibri" w:cs="Calibri"/>
          <w:lang w:eastAsia="ar-SA"/>
        </w:rPr>
        <w:t xml:space="preserve"> potwierdzając</w:t>
      </w:r>
      <w:r w:rsidR="00817B53">
        <w:rPr>
          <w:rFonts w:ascii="Calibri" w:eastAsia="Times New Roman" w:hAnsi="Calibri" w:cs="Calibri"/>
          <w:lang w:eastAsia="ar-SA"/>
        </w:rPr>
        <w:t>ego</w:t>
      </w:r>
      <w:r w:rsidR="004F0793" w:rsidRPr="00552606">
        <w:rPr>
          <w:rFonts w:ascii="Calibri" w:eastAsia="Times New Roman" w:hAnsi="Calibri" w:cs="Calibri"/>
          <w:lang w:eastAsia="ar-SA"/>
        </w:rPr>
        <w:t xml:space="preserve"> </w:t>
      </w:r>
      <w:r w:rsidR="00817B53">
        <w:rPr>
          <w:rFonts w:ascii="Calibri" w:eastAsia="Times New Roman" w:hAnsi="Calibri" w:cs="Calibri"/>
          <w:lang w:eastAsia="ar-SA"/>
        </w:rPr>
        <w:t xml:space="preserve">posiadanie </w:t>
      </w:r>
      <w:r w:rsidR="004F0793" w:rsidRPr="00552606">
        <w:rPr>
          <w:rFonts w:ascii="Calibri" w:eastAsia="Times New Roman" w:hAnsi="Calibri" w:cs="Calibri"/>
          <w:lang w:eastAsia="ar-SA"/>
        </w:rPr>
        <w:t>ubezpieczeni</w:t>
      </w:r>
      <w:r w:rsidR="00817B53">
        <w:rPr>
          <w:rFonts w:ascii="Calibri" w:eastAsia="Times New Roman" w:hAnsi="Calibri" w:cs="Calibri"/>
          <w:lang w:eastAsia="ar-SA"/>
        </w:rPr>
        <w:t>a</w:t>
      </w:r>
      <w:r w:rsidR="004F0793" w:rsidRPr="00552606">
        <w:rPr>
          <w:rFonts w:ascii="Calibri" w:eastAsia="Times New Roman" w:hAnsi="Calibri" w:cs="Calibri"/>
          <w:lang w:eastAsia="ar-SA"/>
        </w:rPr>
        <w:t xml:space="preserve"> wraz z dowodem opłacenia wymagalnej składki</w:t>
      </w:r>
      <w:r w:rsidR="00817B53">
        <w:rPr>
          <w:rFonts w:ascii="Calibri" w:eastAsia="Times New Roman" w:hAnsi="Calibri" w:cs="Calibri"/>
          <w:lang w:eastAsia="ar-SA"/>
        </w:rPr>
        <w:t xml:space="preserve">, stanowi </w:t>
      </w:r>
      <w:r w:rsidR="00817B53" w:rsidRPr="00971B0F">
        <w:rPr>
          <w:rFonts w:ascii="Calibri" w:eastAsia="Times New Roman" w:hAnsi="Calibri" w:cs="Calibri"/>
          <w:lang w:eastAsia="ar-SA"/>
        </w:rPr>
        <w:t>załącznik nr 3 do Umowy</w:t>
      </w:r>
      <w:r w:rsidR="004F0793" w:rsidRPr="00971B0F">
        <w:rPr>
          <w:rFonts w:ascii="Calibri" w:eastAsia="Times New Roman" w:hAnsi="Calibri" w:cs="Calibri"/>
          <w:lang w:eastAsia="ar-SA"/>
        </w:rPr>
        <w:t>.</w:t>
      </w:r>
    </w:p>
    <w:p w14:paraId="108432D4" w14:textId="42C0BBAF" w:rsidR="0092035D" w:rsidRPr="00552606" w:rsidRDefault="0092035D" w:rsidP="0043316E">
      <w:pPr>
        <w:numPr>
          <w:ilvl w:val="0"/>
          <w:numId w:val="21"/>
        </w:numPr>
        <w:suppressAutoHyphens/>
        <w:spacing w:before="120" w:after="120" w:line="240" w:lineRule="auto"/>
        <w:ind w:left="284" w:hanging="284"/>
        <w:jc w:val="both"/>
        <w:rPr>
          <w:rFonts w:ascii="Calibri" w:eastAsia="Times New Roman" w:hAnsi="Calibri" w:cs="Calibri"/>
          <w:lang w:eastAsia="ar-SA"/>
        </w:rPr>
      </w:pPr>
      <w:r w:rsidRPr="00552606">
        <w:rPr>
          <w:rFonts w:ascii="Calibri" w:eastAsia="Times New Roman" w:hAnsi="Calibri" w:cs="Calibri"/>
          <w:lang w:eastAsia="ar-SA"/>
        </w:rPr>
        <w:t>W przypadku</w:t>
      </w:r>
      <w:r w:rsidR="008F3569">
        <w:rPr>
          <w:rFonts w:ascii="Calibri" w:eastAsia="Times New Roman" w:hAnsi="Calibri" w:cs="Calibri"/>
          <w:lang w:eastAsia="ar-SA"/>
        </w:rPr>
        <w:t>,</w:t>
      </w:r>
      <w:r w:rsidRPr="00552606">
        <w:rPr>
          <w:rFonts w:ascii="Calibri" w:eastAsia="Times New Roman" w:hAnsi="Calibri" w:cs="Calibri"/>
          <w:lang w:eastAsia="ar-SA"/>
        </w:rPr>
        <w:t xml:space="preserve"> gdy okres na jaki zawarta została przez Wykonawcę umowa ubezpieczenia, o której mowa w ust. 1</w:t>
      </w:r>
      <w:r w:rsidR="008F3569">
        <w:rPr>
          <w:rFonts w:ascii="Calibri" w:eastAsia="Times New Roman" w:hAnsi="Calibri" w:cs="Calibri"/>
          <w:lang w:eastAsia="ar-SA"/>
        </w:rPr>
        <w:t>,</w:t>
      </w:r>
      <w:r w:rsidRPr="00552606">
        <w:rPr>
          <w:rFonts w:ascii="Calibri" w:eastAsia="Times New Roman" w:hAnsi="Calibri" w:cs="Calibri"/>
          <w:lang w:eastAsia="ar-SA"/>
        </w:rPr>
        <w:t xml:space="preserve"> upływać będzie w okresie obowiązywania niniejszej umowy, Wykonawca </w:t>
      </w:r>
      <w:r w:rsidRPr="00552606">
        <w:rPr>
          <w:rFonts w:ascii="Calibri" w:eastAsia="Times New Roman" w:hAnsi="Calibri" w:cs="Calibri"/>
          <w:lang w:eastAsia="ar-SA"/>
        </w:rPr>
        <w:br/>
        <w:t>w terminie 7 dni przed upływem okresu, na jaki zawarta została umowa ubezpieczenia przedstawi Zamawiającemu kopię dokumentu potwierdzającego zawarcie umowy ubezpieczenia na kolejny okres wraz z potwierdzeniem opłacenia wymagalnej składki.</w:t>
      </w:r>
    </w:p>
    <w:p w14:paraId="1711FD47" w14:textId="77777777" w:rsidR="0092035D" w:rsidRPr="00552606" w:rsidRDefault="0092035D" w:rsidP="0043316E">
      <w:pPr>
        <w:spacing w:before="120" w:after="120" w:line="240" w:lineRule="auto"/>
        <w:rPr>
          <w:rFonts w:ascii="Calibri" w:hAnsi="Calibri" w:cs="Calibri"/>
        </w:rPr>
      </w:pPr>
    </w:p>
    <w:p w14:paraId="29016DBD" w14:textId="11AE0B36" w:rsidR="000367CE" w:rsidRPr="008E49B3" w:rsidRDefault="000367CE" w:rsidP="0043316E">
      <w:pPr>
        <w:spacing w:before="120" w:after="120" w:line="240" w:lineRule="auto"/>
        <w:jc w:val="center"/>
        <w:rPr>
          <w:rFonts w:ascii="Calibri" w:hAnsi="Calibri" w:cs="Calibri"/>
          <w:b/>
          <w:bCs/>
        </w:rPr>
      </w:pPr>
      <w:r w:rsidRPr="008E49B3">
        <w:rPr>
          <w:rFonts w:ascii="Calibri" w:hAnsi="Calibri" w:cs="Calibri"/>
          <w:b/>
          <w:bCs/>
        </w:rPr>
        <w:t xml:space="preserve">§ </w:t>
      </w:r>
      <w:r w:rsidR="008E49B3" w:rsidRPr="008E49B3">
        <w:rPr>
          <w:rFonts w:ascii="Calibri" w:hAnsi="Calibri" w:cs="Calibri"/>
          <w:b/>
          <w:bCs/>
        </w:rPr>
        <w:t>10</w:t>
      </w:r>
    </w:p>
    <w:p w14:paraId="36DBB012" w14:textId="77777777" w:rsidR="000367CE" w:rsidRPr="00552606" w:rsidRDefault="000367CE" w:rsidP="0043316E">
      <w:pPr>
        <w:spacing w:before="120" w:after="120" w:line="240" w:lineRule="auto"/>
        <w:jc w:val="center"/>
        <w:rPr>
          <w:rFonts w:ascii="Calibri" w:hAnsi="Calibri" w:cs="Calibri"/>
          <w:b/>
          <w:bCs/>
        </w:rPr>
      </w:pPr>
      <w:r w:rsidRPr="00552606">
        <w:rPr>
          <w:rFonts w:ascii="Calibri" w:hAnsi="Calibri" w:cs="Calibri"/>
          <w:b/>
          <w:bCs/>
        </w:rPr>
        <w:t>Kary umowne</w:t>
      </w:r>
    </w:p>
    <w:p w14:paraId="7F26FE02" w14:textId="12BF9E8A" w:rsidR="005C6DF9" w:rsidRPr="00552606" w:rsidRDefault="00042E7D" w:rsidP="0043316E">
      <w:pPr>
        <w:pStyle w:val="Akapitzlist"/>
        <w:numPr>
          <w:ilvl w:val="0"/>
          <w:numId w:val="5"/>
        </w:numPr>
        <w:spacing w:before="120" w:after="120" w:line="240" w:lineRule="auto"/>
        <w:ind w:left="426"/>
        <w:contextualSpacing w:val="0"/>
        <w:jc w:val="both"/>
        <w:rPr>
          <w:rFonts w:ascii="Calibri" w:hAnsi="Calibri" w:cs="Calibri"/>
        </w:rPr>
      </w:pPr>
      <w:r w:rsidRPr="00552606">
        <w:rPr>
          <w:rFonts w:ascii="Calibri" w:hAnsi="Calibri" w:cs="Calibri"/>
        </w:rPr>
        <w:t xml:space="preserve">Wykonawca zapłaci Zamawiającemu </w:t>
      </w:r>
      <w:r w:rsidR="005C6DF9" w:rsidRPr="00552606">
        <w:rPr>
          <w:rFonts w:ascii="Calibri" w:hAnsi="Calibri" w:cs="Calibri"/>
        </w:rPr>
        <w:t>kary umowne w następujących przypadkach:</w:t>
      </w:r>
      <w:r w:rsidRPr="00552606">
        <w:rPr>
          <w:rFonts w:ascii="Calibri" w:hAnsi="Calibri" w:cs="Calibri"/>
        </w:rPr>
        <w:t xml:space="preserve"> </w:t>
      </w:r>
    </w:p>
    <w:p w14:paraId="4A625DB9" w14:textId="1B28E477" w:rsidR="00042E7D" w:rsidRPr="00552606" w:rsidRDefault="00042E7D" w:rsidP="0043316E">
      <w:pPr>
        <w:pStyle w:val="Akapitzlist"/>
        <w:numPr>
          <w:ilvl w:val="0"/>
          <w:numId w:val="15"/>
        </w:numPr>
        <w:spacing w:before="120" w:after="120" w:line="240" w:lineRule="auto"/>
        <w:contextualSpacing w:val="0"/>
        <w:jc w:val="both"/>
        <w:rPr>
          <w:rFonts w:ascii="Calibri" w:hAnsi="Calibri" w:cs="Calibri"/>
        </w:rPr>
      </w:pPr>
      <w:r w:rsidRPr="00552606">
        <w:rPr>
          <w:rFonts w:ascii="Calibri" w:hAnsi="Calibri" w:cs="Calibri"/>
        </w:rPr>
        <w:t xml:space="preserve">w przypadku </w:t>
      </w:r>
      <w:r w:rsidR="00425AA3">
        <w:rPr>
          <w:rFonts w:ascii="Calibri" w:hAnsi="Calibri" w:cs="Calibri"/>
        </w:rPr>
        <w:t xml:space="preserve">rozwiązania </w:t>
      </w:r>
      <w:r w:rsidRPr="00552606">
        <w:rPr>
          <w:rFonts w:ascii="Calibri" w:hAnsi="Calibri" w:cs="Calibri"/>
        </w:rPr>
        <w:t xml:space="preserve">umowy z </w:t>
      </w:r>
      <w:r w:rsidR="00425AA3">
        <w:rPr>
          <w:rFonts w:ascii="Calibri" w:hAnsi="Calibri" w:cs="Calibri"/>
        </w:rPr>
        <w:t>przyczyn leżących po stronie</w:t>
      </w:r>
      <w:r w:rsidRPr="00552606">
        <w:rPr>
          <w:rFonts w:ascii="Calibri" w:hAnsi="Calibri" w:cs="Calibri"/>
        </w:rPr>
        <w:t xml:space="preserve"> Wykonawcy w wysokości </w:t>
      </w:r>
      <w:r w:rsidR="008F3569">
        <w:rPr>
          <w:rFonts w:ascii="Calibri" w:hAnsi="Calibri" w:cs="Calibri"/>
        </w:rPr>
        <w:t>15</w:t>
      </w:r>
      <w:r w:rsidRPr="00552606">
        <w:rPr>
          <w:rFonts w:ascii="Calibri" w:hAnsi="Calibri" w:cs="Calibri"/>
        </w:rPr>
        <w:t xml:space="preserve">% wartości umowy brutto, określonej w § </w:t>
      </w:r>
      <w:r w:rsidR="00425AA3">
        <w:rPr>
          <w:rFonts w:ascii="Calibri" w:hAnsi="Calibri" w:cs="Calibri"/>
        </w:rPr>
        <w:t>7</w:t>
      </w:r>
      <w:r w:rsidRPr="00552606">
        <w:rPr>
          <w:rFonts w:ascii="Calibri" w:hAnsi="Calibri" w:cs="Calibri"/>
        </w:rPr>
        <w:t xml:space="preserve"> ust. 1 </w:t>
      </w:r>
      <w:r w:rsidR="00425AA3">
        <w:rPr>
          <w:rFonts w:ascii="Calibri" w:hAnsi="Calibri" w:cs="Calibri"/>
        </w:rPr>
        <w:t>umowy;</w:t>
      </w:r>
    </w:p>
    <w:p w14:paraId="5107D1A5" w14:textId="0EEE3962" w:rsidR="000367CE" w:rsidRPr="00552606" w:rsidRDefault="005C6DF9" w:rsidP="0043316E">
      <w:pPr>
        <w:pStyle w:val="Akapitzlist"/>
        <w:numPr>
          <w:ilvl w:val="0"/>
          <w:numId w:val="15"/>
        </w:numPr>
        <w:spacing w:before="120" w:after="120" w:line="240" w:lineRule="auto"/>
        <w:contextualSpacing w:val="0"/>
        <w:jc w:val="both"/>
        <w:rPr>
          <w:rFonts w:ascii="Calibri" w:hAnsi="Calibri" w:cs="Calibri"/>
        </w:rPr>
      </w:pPr>
      <w:r w:rsidRPr="00552606">
        <w:rPr>
          <w:rFonts w:ascii="Calibri" w:hAnsi="Calibri" w:cs="Calibri"/>
        </w:rPr>
        <w:t>z</w:t>
      </w:r>
      <w:r w:rsidR="000367CE" w:rsidRPr="00552606">
        <w:rPr>
          <w:rFonts w:ascii="Calibri" w:hAnsi="Calibri" w:cs="Calibri"/>
        </w:rPr>
        <w:t xml:space="preserve"> tytułu </w:t>
      </w:r>
      <w:r w:rsidR="00042E7D" w:rsidRPr="00552606">
        <w:rPr>
          <w:rFonts w:ascii="Calibri" w:hAnsi="Calibri" w:cs="Calibri"/>
        </w:rPr>
        <w:t xml:space="preserve">zwłoki </w:t>
      </w:r>
      <w:r w:rsidR="000367CE" w:rsidRPr="00552606">
        <w:rPr>
          <w:rFonts w:ascii="Calibri" w:hAnsi="Calibri" w:cs="Calibri"/>
        </w:rPr>
        <w:t xml:space="preserve">w rozpoczęciu świadczenia usług </w:t>
      </w:r>
      <w:r w:rsidR="00042E7D" w:rsidRPr="00552606">
        <w:rPr>
          <w:rFonts w:ascii="Calibri" w:hAnsi="Calibri" w:cs="Calibri"/>
        </w:rPr>
        <w:t>oraz</w:t>
      </w:r>
      <w:r w:rsidR="000367CE" w:rsidRPr="00552606">
        <w:rPr>
          <w:rFonts w:ascii="Calibri" w:hAnsi="Calibri" w:cs="Calibri"/>
        </w:rPr>
        <w:t xml:space="preserve"> za </w:t>
      </w:r>
      <w:r w:rsidR="000F3B19" w:rsidRPr="00552606">
        <w:rPr>
          <w:rFonts w:ascii="Calibri" w:hAnsi="Calibri" w:cs="Calibri"/>
        </w:rPr>
        <w:t xml:space="preserve">nieuzasadnioną </w:t>
      </w:r>
      <w:r w:rsidR="000367CE" w:rsidRPr="00552606">
        <w:rPr>
          <w:rFonts w:ascii="Calibri" w:hAnsi="Calibri" w:cs="Calibri"/>
        </w:rPr>
        <w:t>przerwę w ich realizacji</w:t>
      </w:r>
      <w:r w:rsidR="00042E7D" w:rsidRPr="00552606">
        <w:rPr>
          <w:rFonts w:ascii="Calibri" w:hAnsi="Calibri" w:cs="Calibri"/>
        </w:rPr>
        <w:t xml:space="preserve"> </w:t>
      </w:r>
      <w:r w:rsidR="000367CE" w:rsidRPr="00552606">
        <w:rPr>
          <w:rFonts w:ascii="Calibri" w:hAnsi="Calibri" w:cs="Calibri"/>
        </w:rPr>
        <w:t xml:space="preserve">- w wysokości </w:t>
      </w:r>
      <w:r w:rsidRPr="00552606">
        <w:rPr>
          <w:rFonts w:ascii="Calibri" w:hAnsi="Calibri" w:cs="Calibri"/>
        </w:rPr>
        <w:t>2 0</w:t>
      </w:r>
      <w:r w:rsidR="00042E7D" w:rsidRPr="00552606">
        <w:rPr>
          <w:rFonts w:ascii="Calibri" w:hAnsi="Calibri" w:cs="Calibri"/>
        </w:rPr>
        <w:t xml:space="preserve">00,00 zł </w:t>
      </w:r>
      <w:r w:rsidRPr="00552606">
        <w:rPr>
          <w:rFonts w:ascii="Calibri" w:hAnsi="Calibri" w:cs="Calibri"/>
        </w:rPr>
        <w:t xml:space="preserve">za </w:t>
      </w:r>
      <w:r w:rsidR="000367CE" w:rsidRPr="00552606">
        <w:rPr>
          <w:rFonts w:ascii="Calibri" w:hAnsi="Calibri" w:cs="Calibri"/>
        </w:rPr>
        <w:t xml:space="preserve">każdy </w:t>
      </w:r>
      <w:r w:rsidR="000F3B19" w:rsidRPr="00552606">
        <w:rPr>
          <w:rFonts w:ascii="Calibri" w:hAnsi="Calibri" w:cs="Calibri"/>
        </w:rPr>
        <w:t>rozpoczęty dzień</w:t>
      </w:r>
      <w:r w:rsidR="000367CE" w:rsidRPr="00552606">
        <w:rPr>
          <w:rFonts w:ascii="Calibri" w:hAnsi="Calibri" w:cs="Calibri"/>
        </w:rPr>
        <w:t xml:space="preserve"> </w:t>
      </w:r>
      <w:r w:rsidR="00042E7D" w:rsidRPr="00552606">
        <w:rPr>
          <w:rFonts w:ascii="Calibri" w:hAnsi="Calibri" w:cs="Calibri"/>
        </w:rPr>
        <w:t>zwłok</w:t>
      </w:r>
      <w:r w:rsidR="000F3B19" w:rsidRPr="00552606">
        <w:rPr>
          <w:rFonts w:ascii="Calibri" w:hAnsi="Calibri" w:cs="Calibri"/>
        </w:rPr>
        <w:t>i</w:t>
      </w:r>
      <w:r w:rsidR="000367CE" w:rsidRPr="00552606">
        <w:rPr>
          <w:rFonts w:ascii="Calibri" w:hAnsi="Calibri" w:cs="Calibri"/>
        </w:rPr>
        <w:t xml:space="preserve"> lub przerw</w:t>
      </w:r>
      <w:r w:rsidR="000F3B19" w:rsidRPr="00552606">
        <w:rPr>
          <w:rFonts w:ascii="Calibri" w:hAnsi="Calibri" w:cs="Calibri"/>
        </w:rPr>
        <w:t>y</w:t>
      </w:r>
      <w:r w:rsidR="00A4482A" w:rsidRPr="00552606">
        <w:rPr>
          <w:rFonts w:ascii="Calibri" w:hAnsi="Calibri" w:cs="Calibri"/>
        </w:rPr>
        <w:t>;</w:t>
      </w:r>
    </w:p>
    <w:p w14:paraId="3CF99BD7" w14:textId="4EDA65CE" w:rsidR="00042E7D" w:rsidRPr="00552606" w:rsidRDefault="005C6DF9" w:rsidP="0043316E">
      <w:pPr>
        <w:pStyle w:val="Akapitzlist"/>
        <w:numPr>
          <w:ilvl w:val="0"/>
          <w:numId w:val="15"/>
        </w:numPr>
        <w:spacing w:before="120" w:after="120" w:line="240" w:lineRule="auto"/>
        <w:contextualSpacing w:val="0"/>
        <w:jc w:val="both"/>
        <w:rPr>
          <w:rFonts w:ascii="Calibri" w:hAnsi="Calibri" w:cs="Calibri"/>
        </w:rPr>
      </w:pPr>
      <w:r w:rsidRPr="00552606">
        <w:rPr>
          <w:rFonts w:ascii="Calibri" w:hAnsi="Calibri" w:cs="Calibri"/>
        </w:rPr>
        <w:t>z</w:t>
      </w:r>
      <w:r w:rsidR="00042E7D" w:rsidRPr="00552606">
        <w:rPr>
          <w:rFonts w:ascii="Calibri" w:hAnsi="Calibri" w:cs="Calibri"/>
        </w:rPr>
        <w:t xml:space="preserve">a </w:t>
      </w:r>
      <w:r w:rsidR="004F3112" w:rsidRPr="00552606">
        <w:rPr>
          <w:rFonts w:ascii="Calibri" w:hAnsi="Calibri" w:cs="Calibri"/>
        </w:rPr>
        <w:t>stwierdzone</w:t>
      </w:r>
      <w:r w:rsidRPr="00552606">
        <w:rPr>
          <w:rFonts w:ascii="Calibri" w:hAnsi="Calibri" w:cs="Calibri"/>
        </w:rPr>
        <w:t xml:space="preserve"> nienależyte wykonanie postanowień umowy w wysokości 2 000,00 zł za każde zdarzenie</w:t>
      </w:r>
      <w:r w:rsidR="00CC4EEE" w:rsidRPr="00552606">
        <w:rPr>
          <w:rFonts w:ascii="Calibri" w:hAnsi="Calibri" w:cs="Calibri"/>
        </w:rPr>
        <w:t>, gdy pomimo wezwania Wykonawcy do usunięcia uchybienia</w:t>
      </w:r>
      <w:r w:rsidR="00A37988" w:rsidRPr="00552606">
        <w:rPr>
          <w:rFonts w:ascii="Calibri" w:hAnsi="Calibri" w:cs="Calibri"/>
        </w:rPr>
        <w:t xml:space="preserve"> i wyznaczenia mu w tym celu odpowiedniego terminu, nie zostanie ono usunięte</w:t>
      </w:r>
      <w:r w:rsidR="007976B6" w:rsidRPr="00552606">
        <w:rPr>
          <w:rFonts w:ascii="Calibri" w:hAnsi="Calibri" w:cs="Calibri"/>
        </w:rPr>
        <w:t>;</w:t>
      </w:r>
    </w:p>
    <w:p w14:paraId="606292CD" w14:textId="776D1B86" w:rsidR="00150C66" w:rsidRPr="00552606" w:rsidRDefault="00A4482A" w:rsidP="0043316E">
      <w:pPr>
        <w:pStyle w:val="Akapitzlist"/>
        <w:numPr>
          <w:ilvl w:val="0"/>
          <w:numId w:val="15"/>
        </w:numPr>
        <w:spacing w:before="120" w:after="120" w:line="240" w:lineRule="auto"/>
        <w:contextualSpacing w:val="0"/>
        <w:jc w:val="both"/>
        <w:rPr>
          <w:rFonts w:ascii="Calibri" w:hAnsi="Calibri" w:cs="Calibri"/>
        </w:rPr>
      </w:pPr>
      <w:r w:rsidRPr="00552606">
        <w:rPr>
          <w:rFonts w:ascii="Calibri" w:hAnsi="Calibri" w:cs="Calibri"/>
        </w:rPr>
        <w:t xml:space="preserve">za </w:t>
      </w:r>
      <w:r w:rsidR="004F3112" w:rsidRPr="00552606">
        <w:rPr>
          <w:rFonts w:ascii="Calibri" w:hAnsi="Calibri" w:cs="Calibri"/>
        </w:rPr>
        <w:t>stwierdzon</w:t>
      </w:r>
      <w:r w:rsidR="00150C66" w:rsidRPr="00552606">
        <w:rPr>
          <w:rFonts w:ascii="Calibri" w:hAnsi="Calibri" w:cs="Calibri"/>
        </w:rPr>
        <w:t>ą</w:t>
      </w:r>
      <w:r w:rsidR="004F3112" w:rsidRPr="00552606">
        <w:rPr>
          <w:rFonts w:ascii="Calibri" w:hAnsi="Calibri" w:cs="Calibri"/>
        </w:rPr>
        <w:t xml:space="preserve"> </w:t>
      </w:r>
      <w:r w:rsidRPr="00552606">
        <w:rPr>
          <w:rFonts w:ascii="Calibri" w:hAnsi="Calibri" w:cs="Calibri"/>
        </w:rPr>
        <w:t>nieobecnoś</w:t>
      </w:r>
      <w:r w:rsidR="00150C66" w:rsidRPr="00552606">
        <w:rPr>
          <w:rFonts w:ascii="Calibri" w:hAnsi="Calibri" w:cs="Calibri"/>
        </w:rPr>
        <w:t>ć</w:t>
      </w:r>
      <w:r w:rsidRPr="00552606">
        <w:rPr>
          <w:rFonts w:ascii="Calibri" w:hAnsi="Calibri" w:cs="Calibri"/>
        </w:rPr>
        <w:t xml:space="preserve"> serwisu dziennego w wyznaczonych umową godzinach</w:t>
      </w:r>
      <w:r w:rsidR="004F3112" w:rsidRPr="00552606">
        <w:rPr>
          <w:rFonts w:ascii="Calibri" w:hAnsi="Calibri" w:cs="Calibri"/>
        </w:rPr>
        <w:t xml:space="preserve"> w wysokości </w:t>
      </w:r>
      <w:r w:rsidR="00DA7017" w:rsidRPr="00552606">
        <w:rPr>
          <w:rFonts w:ascii="Calibri" w:hAnsi="Calibri" w:cs="Calibri"/>
        </w:rPr>
        <w:t>1</w:t>
      </w:r>
      <w:r w:rsidR="004F3112" w:rsidRPr="00552606">
        <w:rPr>
          <w:rFonts w:ascii="Calibri" w:hAnsi="Calibri" w:cs="Calibri"/>
        </w:rPr>
        <w:t> </w:t>
      </w:r>
      <w:r w:rsidR="002278A9">
        <w:rPr>
          <w:rFonts w:ascii="Calibri" w:hAnsi="Calibri" w:cs="Calibri"/>
        </w:rPr>
        <w:t>0</w:t>
      </w:r>
      <w:r w:rsidR="004F3112" w:rsidRPr="00552606">
        <w:rPr>
          <w:rFonts w:ascii="Calibri" w:hAnsi="Calibri" w:cs="Calibri"/>
        </w:rPr>
        <w:t>00,00 zł za każde zdarzenie</w:t>
      </w:r>
      <w:r w:rsidR="00687425" w:rsidRPr="00552606">
        <w:rPr>
          <w:rFonts w:ascii="Calibri" w:hAnsi="Calibri" w:cs="Calibri"/>
        </w:rPr>
        <w:t>;</w:t>
      </w:r>
    </w:p>
    <w:p w14:paraId="43141D2C" w14:textId="62413C82" w:rsidR="00130151" w:rsidRDefault="00130151" w:rsidP="0043316E">
      <w:pPr>
        <w:pStyle w:val="Akapitzlist"/>
        <w:numPr>
          <w:ilvl w:val="0"/>
          <w:numId w:val="15"/>
        </w:numPr>
        <w:spacing w:before="120" w:after="120" w:line="240" w:lineRule="auto"/>
        <w:contextualSpacing w:val="0"/>
        <w:jc w:val="both"/>
        <w:rPr>
          <w:rFonts w:ascii="Calibri" w:hAnsi="Calibri" w:cs="Calibri"/>
        </w:rPr>
      </w:pPr>
      <w:r w:rsidRPr="00552606">
        <w:rPr>
          <w:rFonts w:ascii="Calibri" w:hAnsi="Calibri" w:cs="Calibri"/>
        </w:rPr>
        <w:t xml:space="preserve">za </w:t>
      </w:r>
      <w:r w:rsidR="006C4D66" w:rsidRPr="00552606">
        <w:rPr>
          <w:rFonts w:ascii="Calibri" w:hAnsi="Calibri" w:cs="Calibri"/>
        </w:rPr>
        <w:t>niepr</w:t>
      </w:r>
      <w:r w:rsidR="003D502B">
        <w:rPr>
          <w:rFonts w:ascii="Calibri" w:hAnsi="Calibri" w:cs="Calibri"/>
        </w:rPr>
        <w:t>ze</w:t>
      </w:r>
      <w:r w:rsidR="00124510">
        <w:rPr>
          <w:rFonts w:ascii="Calibri" w:hAnsi="Calibri" w:cs="Calibri"/>
        </w:rPr>
        <w:t>pr</w:t>
      </w:r>
      <w:r w:rsidR="006C4D66" w:rsidRPr="00552606">
        <w:rPr>
          <w:rFonts w:ascii="Calibri" w:hAnsi="Calibri" w:cs="Calibri"/>
        </w:rPr>
        <w:t xml:space="preserve">owadzenie w danym tygodniu obchodu </w:t>
      </w:r>
      <w:r w:rsidR="00746425" w:rsidRPr="00552606">
        <w:rPr>
          <w:rFonts w:ascii="Calibri" w:hAnsi="Calibri" w:cs="Calibri"/>
        </w:rPr>
        <w:t xml:space="preserve">kontrolnego </w:t>
      </w:r>
      <w:r w:rsidR="006C4D66" w:rsidRPr="00552606">
        <w:rPr>
          <w:rFonts w:ascii="Calibri" w:hAnsi="Calibri" w:cs="Calibri"/>
        </w:rPr>
        <w:t>przez koordynatora realizacji usługi ze strony Wykonawcy</w:t>
      </w:r>
      <w:r w:rsidR="00005E0C" w:rsidRPr="00552606">
        <w:rPr>
          <w:rFonts w:ascii="Calibri" w:hAnsi="Calibri" w:cs="Calibri"/>
        </w:rPr>
        <w:t xml:space="preserve"> </w:t>
      </w:r>
      <w:r w:rsidR="00831C06" w:rsidRPr="00552606">
        <w:rPr>
          <w:rFonts w:ascii="Calibri" w:hAnsi="Calibri" w:cs="Calibri"/>
        </w:rPr>
        <w:t xml:space="preserve">w wysokości </w:t>
      </w:r>
      <w:r w:rsidR="00425AA3">
        <w:rPr>
          <w:rFonts w:ascii="Calibri" w:hAnsi="Calibri" w:cs="Calibri"/>
        </w:rPr>
        <w:t>2</w:t>
      </w:r>
      <w:r w:rsidR="00831C06" w:rsidRPr="00552606">
        <w:rPr>
          <w:rFonts w:ascii="Calibri" w:hAnsi="Calibri" w:cs="Calibri"/>
        </w:rPr>
        <w:t> 000,00 zł za każde zdarzenie;</w:t>
      </w:r>
    </w:p>
    <w:p w14:paraId="30D9D0B2" w14:textId="61C73439" w:rsidR="001C2CAD" w:rsidRPr="00552606" w:rsidRDefault="00CC57AF" w:rsidP="0043316E">
      <w:pPr>
        <w:pStyle w:val="Akapitzlist"/>
        <w:numPr>
          <w:ilvl w:val="0"/>
          <w:numId w:val="15"/>
        </w:numPr>
        <w:spacing w:before="120" w:after="120" w:line="240" w:lineRule="auto"/>
        <w:contextualSpacing w:val="0"/>
        <w:jc w:val="both"/>
        <w:rPr>
          <w:rFonts w:ascii="Calibri" w:hAnsi="Calibri" w:cs="Calibri"/>
        </w:rPr>
      </w:pPr>
      <w:r>
        <w:rPr>
          <w:rFonts w:ascii="Calibri" w:hAnsi="Calibri" w:cs="Calibri"/>
        </w:rPr>
        <w:t xml:space="preserve">za </w:t>
      </w:r>
      <w:r w:rsidR="00D61B8A">
        <w:rPr>
          <w:rFonts w:ascii="Calibri" w:hAnsi="Calibri" w:cs="Calibri"/>
        </w:rPr>
        <w:t xml:space="preserve">brak </w:t>
      </w:r>
      <w:r w:rsidR="00656772">
        <w:rPr>
          <w:rFonts w:ascii="Calibri" w:hAnsi="Calibri" w:cs="Calibri"/>
        </w:rPr>
        <w:t xml:space="preserve">należytego </w:t>
      </w:r>
      <w:r w:rsidR="00D61B8A">
        <w:rPr>
          <w:rFonts w:ascii="Calibri" w:hAnsi="Calibri" w:cs="Calibri"/>
        </w:rPr>
        <w:t>udokumentowania przeprowadzonego obchodu kontrolnego przez koordynatora realizacji usługi ze strony Wykonawcy w wysokości 500,00 zł za każdy przypadek;</w:t>
      </w:r>
    </w:p>
    <w:p w14:paraId="79AC3056" w14:textId="557D3482" w:rsidR="002C5954" w:rsidRDefault="005C6DF9" w:rsidP="0043316E">
      <w:pPr>
        <w:pStyle w:val="Akapitzlist"/>
        <w:numPr>
          <w:ilvl w:val="0"/>
          <w:numId w:val="15"/>
        </w:numPr>
        <w:spacing w:before="120" w:after="120" w:line="240" w:lineRule="auto"/>
        <w:contextualSpacing w:val="0"/>
        <w:jc w:val="both"/>
        <w:rPr>
          <w:rFonts w:ascii="Calibri" w:hAnsi="Calibri" w:cs="Calibri"/>
        </w:rPr>
      </w:pPr>
      <w:r w:rsidRPr="00552606">
        <w:rPr>
          <w:rFonts w:ascii="Calibri" w:hAnsi="Calibri" w:cs="Calibri"/>
        </w:rPr>
        <w:t>za</w:t>
      </w:r>
      <w:r w:rsidR="000367CE" w:rsidRPr="00552606">
        <w:rPr>
          <w:rFonts w:ascii="Calibri" w:hAnsi="Calibri" w:cs="Calibri"/>
        </w:rPr>
        <w:t xml:space="preserve"> naruszeni</w:t>
      </w:r>
      <w:r w:rsidRPr="00552606">
        <w:rPr>
          <w:rFonts w:ascii="Calibri" w:hAnsi="Calibri" w:cs="Calibri"/>
        </w:rPr>
        <w:t>e</w:t>
      </w:r>
      <w:r w:rsidR="000367CE" w:rsidRPr="00552606">
        <w:rPr>
          <w:rFonts w:ascii="Calibri" w:hAnsi="Calibri" w:cs="Calibri"/>
        </w:rPr>
        <w:t xml:space="preserve"> </w:t>
      </w:r>
      <w:r w:rsidRPr="00552606">
        <w:rPr>
          <w:rFonts w:ascii="Calibri" w:hAnsi="Calibri" w:cs="Calibri"/>
        </w:rPr>
        <w:t xml:space="preserve">w trakcie realizacji usługi </w:t>
      </w:r>
      <w:r w:rsidR="000367CE" w:rsidRPr="00552606">
        <w:rPr>
          <w:rFonts w:ascii="Calibri" w:hAnsi="Calibri" w:cs="Calibri"/>
        </w:rPr>
        <w:t xml:space="preserve">przez </w:t>
      </w:r>
      <w:r w:rsidR="00E76061" w:rsidRPr="00552606">
        <w:rPr>
          <w:rFonts w:ascii="Calibri" w:hAnsi="Calibri" w:cs="Calibri"/>
        </w:rPr>
        <w:t>osoby skierowane do realizacji zamówienia</w:t>
      </w:r>
      <w:r w:rsidR="00A4482A" w:rsidRPr="00552606">
        <w:rPr>
          <w:rFonts w:ascii="Calibri" w:hAnsi="Calibri" w:cs="Calibri"/>
        </w:rPr>
        <w:t xml:space="preserve"> </w:t>
      </w:r>
      <w:r w:rsidR="000367CE" w:rsidRPr="00552606">
        <w:rPr>
          <w:rFonts w:ascii="Calibri" w:hAnsi="Calibri" w:cs="Calibri"/>
        </w:rPr>
        <w:t>przepisów prawa</w:t>
      </w:r>
      <w:r w:rsidR="002278A9">
        <w:rPr>
          <w:rFonts w:ascii="Calibri" w:hAnsi="Calibri" w:cs="Calibri"/>
        </w:rPr>
        <w:t xml:space="preserve"> lub zasad współżycia społecznego</w:t>
      </w:r>
      <w:r w:rsidR="009F0EE4" w:rsidRPr="00552606">
        <w:rPr>
          <w:rFonts w:ascii="Calibri" w:hAnsi="Calibri" w:cs="Calibri"/>
        </w:rPr>
        <w:t>,</w:t>
      </w:r>
      <w:r w:rsidRPr="00552606">
        <w:rPr>
          <w:rFonts w:ascii="Calibri" w:hAnsi="Calibri" w:cs="Calibri"/>
        </w:rPr>
        <w:t xml:space="preserve"> w wysokości </w:t>
      </w:r>
      <w:r w:rsidR="00124510">
        <w:rPr>
          <w:rFonts w:ascii="Calibri" w:hAnsi="Calibri" w:cs="Calibri"/>
        </w:rPr>
        <w:t>1</w:t>
      </w:r>
      <w:r w:rsidRPr="00552606">
        <w:rPr>
          <w:rFonts w:ascii="Calibri" w:hAnsi="Calibri" w:cs="Calibri"/>
        </w:rPr>
        <w:t xml:space="preserve"> </w:t>
      </w:r>
      <w:r w:rsidR="00AA2202" w:rsidRPr="00552606">
        <w:rPr>
          <w:rFonts w:ascii="Calibri" w:hAnsi="Calibri" w:cs="Calibri"/>
        </w:rPr>
        <w:t>0</w:t>
      </w:r>
      <w:r w:rsidRPr="00552606">
        <w:rPr>
          <w:rFonts w:ascii="Calibri" w:hAnsi="Calibri" w:cs="Calibri"/>
        </w:rPr>
        <w:t>00,00 zł za każde zdarzenie</w:t>
      </w:r>
      <w:r w:rsidR="002278A9">
        <w:rPr>
          <w:rFonts w:ascii="Calibri" w:hAnsi="Calibri" w:cs="Calibri"/>
        </w:rPr>
        <w:t>;</w:t>
      </w:r>
    </w:p>
    <w:p w14:paraId="2967B40F" w14:textId="0DBDFA02" w:rsidR="00425AA3" w:rsidRPr="00803E0E" w:rsidRDefault="00425AA3" w:rsidP="0043316E">
      <w:pPr>
        <w:pStyle w:val="Akapitzlist"/>
        <w:numPr>
          <w:ilvl w:val="0"/>
          <w:numId w:val="15"/>
        </w:numPr>
        <w:spacing w:before="120" w:after="120" w:line="240" w:lineRule="auto"/>
        <w:contextualSpacing w:val="0"/>
        <w:jc w:val="both"/>
        <w:rPr>
          <w:rFonts w:ascii="Calibri" w:hAnsi="Calibri" w:cs="Calibri"/>
        </w:rPr>
      </w:pPr>
      <w:r w:rsidRPr="00425AA3">
        <w:rPr>
          <w:rFonts w:ascii="Calibri" w:hAnsi="Calibri" w:cs="Calibri"/>
        </w:rPr>
        <w:t xml:space="preserve">w przypadku braku posiadania ubezpieczenia, o którym mowa w § </w:t>
      </w:r>
      <w:r w:rsidR="008F3569">
        <w:rPr>
          <w:rFonts w:ascii="Calibri" w:hAnsi="Calibri" w:cs="Calibri"/>
        </w:rPr>
        <w:t>9</w:t>
      </w:r>
      <w:r w:rsidRPr="00425AA3">
        <w:rPr>
          <w:rFonts w:ascii="Calibri" w:hAnsi="Calibri" w:cs="Calibri"/>
        </w:rPr>
        <w:t xml:space="preserve"> lub braku przedstawienia któregokolwiek </w:t>
      </w:r>
      <w:r w:rsidRPr="00803E0E">
        <w:rPr>
          <w:rFonts w:ascii="Calibri" w:hAnsi="Calibri" w:cs="Calibri"/>
        </w:rPr>
        <w:t>z dokumentów tam wymienionych we wskazanych terminach</w:t>
      </w:r>
      <w:r w:rsidR="002278A9">
        <w:rPr>
          <w:rFonts w:ascii="Calibri" w:hAnsi="Calibri" w:cs="Calibri"/>
        </w:rPr>
        <w:t xml:space="preserve"> w wysokości 2 000 zł</w:t>
      </w:r>
      <w:r w:rsidRPr="00803E0E">
        <w:rPr>
          <w:rFonts w:ascii="Calibri" w:hAnsi="Calibri" w:cs="Calibri"/>
        </w:rPr>
        <w:t xml:space="preserve">, </w:t>
      </w:r>
      <w:r w:rsidR="00A63207">
        <w:rPr>
          <w:rFonts w:ascii="Calibri" w:hAnsi="Calibri" w:cs="Calibri"/>
        </w:rPr>
        <w:t xml:space="preserve">przy czym </w:t>
      </w:r>
      <w:r w:rsidRPr="00803E0E">
        <w:rPr>
          <w:rFonts w:ascii="Calibri" w:hAnsi="Calibri" w:cs="Calibri"/>
        </w:rPr>
        <w:t xml:space="preserve">kara może być ponawiana co dwa tygodnie w przypadku dalszego istnienia przesłanek do jej naliczenia; </w:t>
      </w:r>
    </w:p>
    <w:p w14:paraId="0C1317F5" w14:textId="1CA7A7F3" w:rsidR="00425AA3" w:rsidRDefault="00425AA3" w:rsidP="002D36AE">
      <w:pPr>
        <w:pStyle w:val="Akapitzlist"/>
        <w:numPr>
          <w:ilvl w:val="0"/>
          <w:numId w:val="15"/>
        </w:numPr>
        <w:spacing w:before="120" w:after="120" w:line="240" w:lineRule="auto"/>
        <w:contextualSpacing w:val="0"/>
        <w:jc w:val="both"/>
        <w:rPr>
          <w:rFonts w:ascii="Calibri" w:hAnsi="Calibri" w:cs="Calibri"/>
        </w:rPr>
      </w:pPr>
      <w:r w:rsidRPr="00425AA3">
        <w:rPr>
          <w:rFonts w:ascii="Calibri" w:hAnsi="Calibri" w:cs="Calibri"/>
        </w:rPr>
        <w:t>w przypadku ustalenia, iż Wykonawca lub podwykonawca naruszyli obowiązek, o którym mowa w § 1 ust. 2, Wykonawca zapłaci Zamawiającemu karę w wysokości 2 000,00 zł za każdego pracownika</w:t>
      </w:r>
      <w:r w:rsidR="008F3569">
        <w:rPr>
          <w:rFonts w:ascii="Calibri" w:hAnsi="Calibri" w:cs="Calibri"/>
        </w:rPr>
        <w:t>, przy czym k</w:t>
      </w:r>
      <w:r w:rsidRPr="00425AA3">
        <w:rPr>
          <w:rFonts w:ascii="Calibri" w:hAnsi="Calibri" w:cs="Calibri"/>
        </w:rPr>
        <w:t xml:space="preserve">ara może być powielana w przypadku dalszego niewypełnienia przez Wykonawcę </w:t>
      </w:r>
      <w:r w:rsidR="008F3569">
        <w:rPr>
          <w:rFonts w:ascii="Calibri" w:hAnsi="Calibri" w:cs="Calibri"/>
        </w:rPr>
        <w:t>wymogu zatrudnienia na podstawie umowy o pracę</w:t>
      </w:r>
      <w:r w:rsidR="00652764">
        <w:rPr>
          <w:rFonts w:ascii="Calibri" w:hAnsi="Calibri" w:cs="Calibri"/>
        </w:rPr>
        <w:t xml:space="preserve"> lub braku przedstawi</w:t>
      </w:r>
      <w:r w:rsidR="00D6795B">
        <w:rPr>
          <w:rFonts w:ascii="Calibri" w:hAnsi="Calibri" w:cs="Calibri"/>
        </w:rPr>
        <w:t>ania wymaganych dokumentów</w:t>
      </w:r>
      <w:r w:rsidRPr="00425AA3">
        <w:rPr>
          <w:rFonts w:ascii="Calibri" w:hAnsi="Calibri" w:cs="Calibri"/>
        </w:rPr>
        <w:t xml:space="preserve">, jednak nie częściej niż </w:t>
      </w:r>
      <w:r w:rsidR="002278A9">
        <w:rPr>
          <w:rFonts w:ascii="Calibri" w:hAnsi="Calibri" w:cs="Calibri"/>
        </w:rPr>
        <w:t>co</w:t>
      </w:r>
      <w:r w:rsidRPr="00425AA3">
        <w:rPr>
          <w:rFonts w:ascii="Calibri" w:hAnsi="Calibri" w:cs="Calibri"/>
        </w:rPr>
        <w:t xml:space="preserve"> miesiąc</w:t>
      </w:r>
      <w:r w:rsidR="00A63207">
        <w:rPr>
          <w:rFonts w:ascii="Calibri" w:hAnsi="Calibri" w:cs="Calibri"/>
        </w:rPr>
        <w:t>;</w:t>
      </w:r>
    </w:p>
    <w:p w14:paraId="00383464" w14:textId="027DE171" w:rsidR="00A63207" w:rsidRPr="00BD72B7" w:rsidRDefault="00A63207" w:rsidP="002D36AE">
      <w:pPr>
        <w:pStyle w:val="Akapitzlist"/>
        <w:numPr>
          <w:ilvl w:val="0"/>
          <w:numId w:val="15"/>
        </w:numPr>
        <w:spacing w:before="120" w:after="120" w:line="240" w:lineRule="auto"/>
        <w:contextualSpacing w:val="0"/>
        <w:jc w:val="both"/>
        <w:rPr>
          <w:rFonts w:ascii="Calibri" w:hAnsi="Calibri" w:cs="Calibri"/>
          <w:i/>
          <w:iCs/>
        </w:rPr>
      </w:pPr>
      <w:r w:rsidRPr="00A63207">
        <w:rPr>
          <w:rFonts w:ascii="Calibri" w:hAnsi="Calibri" w:cs="Calibri"/>
          <w:i/>
          <w:iCs/>
        </w:rPr>
        <w:t>*</w:t>
      </w:r>
      <w:r w:rsidR="00486343" w:rsidRPr="00486343">
        <w:t xml:space="preserve"> </w:t>
      </w:r>
      <w:r w:rsidR="00486343" w:rsidRPr="00486343">
        <w:rPr>
          <w:rFonts w:ascii="Calibri" w:hAnsi="Calibri" w:cs="Calibri"/>
          <w:i/>
          <w:iCs/>
        </w:rPr>
        <w:t>postanowienie opcjonalne – w przypadku, gdy Wykonawca zadeklaruje w ofercie posiadanie certyfikatu</w:t>
      </w:r>
      <w:r w:rsidRPr="00A63207">
        <w:rPr>
          <w:rFonts w:ascii="Calibri" w:hAnsi="Calibri" w:cs="Calibri"/>
          <w:i/>
          <w:iCs/>
        </w:rPr>
        <w:t xml:space="preserve">: </w:t>
      </w:r>
      <w:r>
        <w:rPr>
          <w:rFonts w:ascii="Calibri" w:hAnsi="Calibri" w:cs="Calibri"/>
        </w:rPr>
        <w:t>za brak ważnego</w:t>
      </w:r>
      <w:r w:rsidRPr="00A63207">
        <w:rPr>
          <w:rFonts w:ascii="Calibri" w:hAnsi="Calibri" w:cs="Calibri"/>
        </w:rPr>
        <w:t xml:space="preserve"> certyfikat</w:t>
      </w:r>
      <w:r>
        <w:rPr>
          <w:rFonts w:ascii="Calibri" w:hAnsi="Calibri" w:cs="Calibri"/>
        </w:rPr>
        <w:t>u</w:t>
      </w:r>
      <w:r w:rsidRPr="00A63207">
        <w:rPr>
          <w:rFonts w:ascii="Calibri" w:hAnsi="Calibri" w:cs="Calibri"/>
        </w:rPr>
        <w:t xml:space="preserve"> ISO 9001:2015 w zakresie usług sprzątania lub równoważn</w:t>
      </w:r>
      <w:r>
        <w:rPr>
          <w:rFonts w:ascii="Calibri" w:hAnsi="Calibri" w:cs="Calibri"/>
        </w:rPr>
        <w:t>ego</w:t>
      </w:r>
      <w:r w:rsidRPr="00A63207">
        <w:rPr>
          <w:rFonts w:ascii="Calibri" w:hAnsi="Calibri" w:cs="Calibri"/>
        </w:rPr>
        <w:t xml:space="preserve"> certyfikat</w:t>
      </w:r>
      <w:r>
        <w:rPr>
          <w:rFonts w:ascii="Calibri" w:hAnsi="Calibri" w:cs="Calibri"/>
        </w:rPr>
        <w:t>u</w:t>
      </w:r>
      <w:r w:rsidRPr="00A63207">
        <w:rPr>
          <w:rFonts w:ascii="Calibri" w:hAnsi="Calibri" w:cs="Calibri"/>
        </w:rPr>
        <w:t xml:space="preserve"> obejmując</w:t>
      </w:r>
      <w:r>
        <w:rPr>
          <w:rFonts w:ascii="Calibri" w:hAnsi="Calibri" w:cs="Calibri"/>
        </w:rPr>
        <w:t>ego</w:t>
      </w:r>
      <w:r w:rsidRPr="00A63207">
        <w:rPr>
          <w:rFonts w:ascii="Calibri" w:hAnsi="Calibri" w:cs="Calibri"/>
        </w:rPr>
        <w:t xml:space="preserve"> system zarządzania jakością w zakresie usług utrzymania czystości </w:t>
      </w:r>
      <w:r>
        <w:rPr>
          <w:rFonts w:ascii="Calibri" w:hAnsi="Calibri" w:cs="Calibri"/>
        </w:rPr>
        <w:t xml:space="preserve">lub brak przedstawienia w przewidzianym terminie dokumentu potwierdzającego posiadanie ważnego certyfikatu, </w:t>
      </w:r>
      <w:r w:rsidRPr="00A63207">
        <w:rPr>
          <w:rFonts w:ascii="Calibri" w:hAnsi="Calibri" w:cs="Calibri"/>
        </w:rPr>
        <w:t xml:space="preserve">w wysokości 2 000 zł, </w:t>
      </w:r>
      <w:r>
        <w:rPr>
          <w:rFonts w:ascii="Calibri" w:hAnsi="Calibri" w:cs="Calibri"/>
        </w:rPr>
        <w:t xml:space="preserve">przy czym </w:t>
      </w:r>
      <w:r w:rsidRPr="00A63207">
        <w:rPr>
          <w:rFonts w:ascii="Calibri" w:hAnsi="Calibri" w:cs="Calibri"/>
        </w:rPr>
        <w:t xml:space="preserve">kara może być ponawiana </w:t>
      </w:r>
      <w:r>
        <w:rPr>
          <w:rFonts w:ascii="Calibri" w:hAnsi="Calibri" w:cs="Calibri"/>
        </w:rPr>
        <w:t>co miesiąc</w:t>
      </w:r>
      <w:r w:rsidRPr="00A63207">
        <w:rPr>
          <w:rFonts w:ascii="Calibri" w:hAnsi="Calibri" w:cs="Calibri"/>
        </w:rPr>
        <w:t xml:space="preserve"> w przypadku dalszego istnienia przesłanek do jej naliczenia;</w:t>
      </w:r>
    </w:p>
    <w:p w14:paraId="63790943" w14:textId="1E17EF2B" w:rsidR="005E1184" w:rsidRPr="00A63207" w:rsidRDefault="002627CF" w:rsidP="002D36AE">
      <w:pPr>
        <w:pStyle w:val="Akapitzlist"/>
        <w:numPr>
          <w:ilvl w:val="0"/>
          <w:numId w:val="15"/>
        </w:numPr>
        <w:spacing w:before="120" w:after="120" w:line="240" w:lineRule="auto"/>
        <w:contextualSpacing w:val="0"/>
        <w:jc w:val="both"/>
        <w:rPr>
          <w:rFonts w:ascii="Calibri" w:hAnsi="Calibri" w:cs="Calibri"/>
          <w:i/>
          <w:iCs/>
        </w:rPr>
      </w:pPr>
      <w:r>
        <w:rPr>
          <w:rFonts w:ascii="Calibri" w:hAnsi="Calibri" w:cs="Calibri"/>
        </w:rPr>
        <w:t xml:space="preserve">za niezłożenie Zamawiającemu przed przystąpieniem do realizacji usługi listy pracowników lub niedokonanie </w:t>
      </w:r>
      <w:r w:rsidR="004473B5">
        <w:rPr>
          <w:rFonts w:ascii="Calibri" w:hAnsi="Calibri" w:cs="Calibri"/>
        </w:rPr>
        <w:t xml:space="preserve">jej </w:t>
      </w:r>
      <w:r>
        <w:rPr>
          <w:rFonts w:ascii="Calibri" w:hAnsi="Calibri" w:cs="Calibri"/>
        </w:rPr>
        <w:t xml:space="preserve">aktualizacji </w:t>
      </w:r>
      <w:r w:rsidR="004473B5">
        <w:rPr>
          <w:rFonts w:ascii="Calibri" w:hAnsi="Calibri" w:cs="Calibri"/>
        </w:rPr>
        <w:t xml:space="preserve">w terminie przewidzianym w umowie, </w:t>
      </w:r>
      <w:r w:rsidR="004473B5" w:rsidRPr="004473B5">
        <w:rPr>
          <w:rFonts w:ascii="Calibri" w:hAnsi="Calibri" w:cs="Calibri"/>
        </w:rPr>
        <w:t>w wysokości 2 000 zł, przy czym kara może być ponawiana co dwa tygodnie w przypadku dalszego istnienia przesłanek do jej naliczenia</w:t>
      </w:r>
      <w:r w:rsidR="00810671">
        <w:rPr>
          <w:rFonts w:ascii="Calibri" w:hAnsi="Calibri" w:cs="Calibri"/>
        </w:rPr>
        <w:t>.</w:t>
      </w:r>
    </w:p>
    <w:p w14:paraId="6B6BB065" w14:textId="74594836" w:rsidR="00A4482A" w:rsidRPr="00552606" w:rsidRDefault="00A4482A" w:rsidP="0043316E">
      <w:pPr>
        <w:pStyle w:val="Akapitzlist"/>
        <w:numPr>
          <w:ilvl w:val="0"/>
          <w:numId w:val="5"/>
        </w:numPr>
        <w:spacing w:before="120" w:after="120" w:line="240" w:lineRule="auto"/>
        <w:ind w:left="426"/>
        <w:contextualSpacing w:val="0"/>
        <w:jc w:val="both"/>
        <w:rPr>
          <w:rFonts w:ascii="Calibri" w:hAnsi="Calibri" w:cs="Calibri"/>
        </w:rPr>
      </w:pPr>
      <w:r w:rsidRPr="00552606">
        <w:rPr>
          <w:rFonts w:ascii="Calibri" w:hAnsi="Calibri" w:cs="Calibri"/>
        </w:rPr>
        <w:t xml:space="preserve">Łączna maksymalna wysokość kar umownych, których Zamawiający może dochodzić od Wykonawcy nie może przekroczyć 30 % wynagrodzenia brutto określonego w § </w:t>
      </w:r>
      <w:r w:rsidR="002D36AE">
        <w:rPr>
          <w:rFonts w:ascii="Calibri" w:hAnsi="Calibri" w:cs="Calibri"/>
        </w:rPr>
        <w:t>7</w:t>
      </w:r>
      <w:r w:rsidRPr="00552606">
        <w:rPr>
          <w:rFonts w:ascii="Calibri" w:hAnsi="Calibri" w:cs="Calibri"/>
        </w:rPr>
        <w:t xml:space="preserve"> ust. 1 umowy.</w:t>
      </w:r>
    </w:p>
    <w:p w14:paraId="1D5AF79F" w14:textId="7AD6A0CE" w:rsidR="00A4482A" w:rsidRPr="00552606" w:rsidRDefault="00A4482A" w:rsidP="0043316E">
      <w:pPr>
        <w:pStyle w:val="Akapitzlist"/>
        <w:numPr>
          <w:ilvl w:val="0"/>
          <w:numId w:val="5"/>
        </w:numPr>
        <w:spacing w:before="120" w:after="120" w:line="240" w:lineRule="auto"/>
        <w:ind w:left="426"/>
        <w:contextualSpacing w:val="0"/>
        <w:jc w:val="both"/>
        <w:rPr>
          <w:rFonts w:ascii="Calibri" w:hAnsi="Calibri" w:cs="Calibri"/>
        </w:rPr>
      </w:pPr>
      <w:r w:rsidRPr="00552606">
        <w:rPr>
          <w:rFonts w:ascii="Calibri" w:hAnsi="Calibri" w:cs="Calibri"/>
        </w:rPr>
        <w:t>Kary umowne płatne będą w terminie 14 dni od daty otrzymania przez Wykonawcę wezwania do ich zapłaty, przy czym Zamawiającemu przysługuje prawo potrącenia wszelkich kar umownych z należnego Wykonawcy wynagrodzenia.</w:t>
      </w:r>
    </w:p>
    <w:p w14:paraId="45DA5C03" w14:textId="15FC70D4" w:rsidR="00A4482A" w:rsidRPr="00552606" w:rsidRDefault="00A4482A" w:rsidP="0043316E">
      <w:pPr>
        <w:pStyle w:val="Akapitzlist"/>
        <w:numPr>
          <w:ilvl w:val="0"/>
          <w:numId w:val="5"/>
        </w:numPr>
        <w:spacing w:before="120" w:after="120" w:line="240" w:lineRule="auto"/>
        <w:ind w:left="426"/>
        <w:contextualSpacing w:val="0"/>
        <w:jc w:val="both"/>
        <w:rPr>
          <w:rFonts w:ascii="Calibri" w:hAnsi="Calibri" w:cs="Calibri"/>
        </w:rPr>
      </w:pPr>
      <w:r w:rsidRPr="00552606">
        <w:rPr>
          <w:rFonts w:ascii="Calibri" w:hAnsi="Calibri" w:cs="Calibri"/>
        </w:rPr>
        <w:lastRenderedPageBreak/>
        <w:t xml:space="preserve">Obowiązek zapłaty kar </w:t>
      </w:r>
      <w:r w:rsidR="006B70C2" w:rsidRPr="00552606">
        <w:rPr>
          <w:rFonts w:ascii="Calibri" w:hAnsi="Calibri" w:cs="Calibri"/>
        </w:rPr>
        <w:t>przewidzianych w niniejszej umowie</w:t>
      </w:r>
      <w:r w:rsidRPr="00552606">
        <w:rPr>
          <w:rFonts w:ascii="Calibri" w:hAnsi="Calibri" w:cs="Calibri"/>
        </w:rPr>
        <w:t xml:space="preserve"> nie wyłącza prawa Zamawiającego do dochodzenia odszkodowania na zasadach ogólnych, jeżeli wartość szkody przekroczy wysokość kwoty naliczonych kar umownych lub szkoda powstanie z innego tytułu.</w:t>
      </w:r>
    </w:p>
    <w:p w14:paraId="422AB457" w14:textId="77777777" w:rsidR="000367CE" w:rsidRPr="00552606" w:rsidRDefault="000367CE" w:rsidP="0043316E">
      <w:pPr>
        <w:spacing w:before="120" w:after="120" w:line="240" w:lineRule="auto"/>
        <w:rPr>
          <w:rFonts w:ascii="Calibri" w:hAnsi="Calibri" w:cs="Calibri"/>
        </w:rPr>
      </w:pPr>
    </w:p>
    <w:p w14:paraId="7B55372F" w14:textId="71FFD185" w:rsidR="000367CE" w:rsidRPr="002D36AE" w:rsidRDefault="000367CE" w:rsidP="0043316E">
      <w:pPr>
        <w:spacing w:before="120" w:after="120" w:line="240" w:lineRule="auto"/>
        <w:jc w:val="center"/>
        <w:rPr>
          <w:rFonts w:ascii="Calibri" w:hAnsi="Calibri" w:cs="Calibri"/>
          <w:b/>
          <w:bCs/>
        </w:rPr>
      </w:pPr>
      <w:r w:rsidRPr="002D36AE">
        <w:rPr>
          <w:rFonts w:ascii="Calibri" w:hAnsi="Calibri" w:cs="Calibri"/>
          <w:b/>
          <w:bCs/>
        </w:rPr>
        <w:t xml:space="preserve">§ </w:t>
      </w:r>
      <w:r w:rsidR="002D36AE" w:rsidRPr="002D36AE">
        <w:rPr>
          <w:rFonts w:ascii="Calibri" w:hAnsi="Calibri" w:cs="Calibri"/>
          <w:b/>
          <w:bCs/>
        </w:rPr>
        <w:t>11</w:t>
      </w:r>
    </w:p>
    <w:p w14:paraId="0F32EE27" w14:textId="77777777" w:rsidR="000367CE" w:rsidRPr="00552606" w:rsidRDefault="000367CE" w:rsidP="0043316E">
      <w:pPr>
        <w:spacing w:before="120" w:after="120" w:line="240" w:lineRule="auto"/>
        <w:jc w:val="center"/>
        <w:rPr>
          <w:rFonts w:ascii="Calibri" w:hAnsi="Calibri" w:cs="Calibri"/>
          <w:b/>
          <w:bCs/>
        </w:rPr>
      </w:pPr>
      <w:r w:rsidRPr="00552606">
        <w:rPr>
          <w:rFonts w:ascii="Calibri" w:hAnsi="Calibri" w:cs="Calibri"/>
          <w:b/>
          <w:bCs/>
        </w:rPr>
        <w:t>Rozwiązanie umowy</w:t>
      </w:r>
    </w:p>
    <w:p w14:paraId="2FE70D2F" w14:textId="2269DC60" w:rsidR="000367CE" w:rsidRPr="00552606" w:rsidRDefault="00A4482A" w:rsidP="0043316E">
      <w:pPr>
        <w:numPr>
          <w:ilvl w:val="0"/>
          <w:numId w:val="4"/>
        </w:numPr>
        <w:spacing w:before="120" w:after="120" w:line="240" w:lineRule="auto"/>
        <w:jc w:val="both"/>
        <w:rPr>
          <w:rFonts w:ascii="Calibri" w:hAnsi="Calibri" w:cs="Calibri"/>
        </w:rPr>
      </w:pPr>
      <w:r w:rsidRPr="00552606">
        <w:rPr>
          <w:rFonts w:ascii="Calibri" w:hAnsi="Calibri" w:cs="Calibri"/>
        </w:rPr>
        <w:t xml:space="preserve">Zamawiający ma prawo do odstąpienia od umowy w terminie 30 dni od dnia powzięcia wiadomości o </w:t>
      </w:r>
      <w:r w:rsidR="00161D6E" w:rsidRPr="00552606">
        <w:rPr>
          <w:rFonts w:ascii="Calibri" w:hAnsi="Calibri" w:cs="Calibri"/>
        </w:rPr>
        <w:t>każdej</w:t>
      </w:r>
      <w:r w:rsidRPr="00552606">
        <w:rPr>
          <w:rFonts w:ascii="Calibri" w:hAnsi="Calibri" w:cs="Calibri"/>
        </w:rPr>
        <w:t xml:space="preserve"> z następujących okoliczności</w:t>
      </w:r>
      <w:r w:rsidR="000367CE" w:rsidRPr="00552606">
        <w:rPr>
          <w:rFonts w:ascii="Calibri" w:hAnsi="Calibri" w:cs="Calibri"/>
        </w:rPr>
        <w:t>:</w:t>
      </w:r>
    </w:p>
    <w:p w14:paraId="6FA446E2" w14:textId="738C789B" w:rsidR="00A4482A" w:rsidRPr="00552606" w:rsidRDefault="00A4482A" w:rsidP="0043316E">
      <w:pPr>
        <w:numPr>
          <w:ilvl w:val="2"/>
          <w:numId w:val="23"/>
        </w:numPr>
        <w:spacing w:before="120" w:after="120" w:line="240" w:lineRule="auto"/>
        <w:jc w:val="both"/>
        <w:rPr>
          <w:rFonts w:ascii="Calibri" w:hAnsi="Calibri" w:cs="Calibri"/>
        </w:rPr>
      </w:pPr>
      <w:r w:rsidRPr="00552606">
        <w:rPr>
          <w:rFonts w:ascii="Calibri" w:hAnsi="Calibri" w:cs="Calibri"/>
        </w:rPr>
        <w:t xml:space="preserve">Wykonawca nie rozpoczął realizacji </w:t>
      </w:r>
      <w:r w:rsidR="00F72E5E" w:rsidRPr="00552606">
        <w:rPr>
          <w:rFonts w:ascii="Calibri" w:hAnsi="Calibri" w:cs="Calibri"/>
        </w:rPr>
        <w:t>usług</w:t>
      </w:r>
      <w:r w:rsidRPr="00552606">
        <w:rPr>
          <w:rFonts w:ascii="Calibri" w:hAnsi="Calibri" w:cs="Calibri"/>
        </w:rPr>
        <w:t xml:space="preserve"> bez uzasadnionych przyczyn</w:t>
      </w:r>
      <w:r w:rsidR="00F72E5E" w:rsidRPr="00552606">
        <w:rPr>
          <w:rFonts w:ascii="Calibri" w:hAnsi="Calibri" w:cs="Calibri"/>
        </w:rPr>
        <w:t xml:space="preserve"> w terminie przewidzianym w umowie</w:t>
      </w:r>
      <w:r w:rsidRPr="00552606">
        <w:rPr>
          <w:rFonts w:ascii="Calibri" w:hAnsi="Calibri" w:cs="Calibri"/>
        </w:rPr>
        <w:t>,</w:t>
      </w:r>
    </w:p>
    <w:p w14:paraId="69A6EDF2" w14:textId="4041EB60" w:rsidR="004F0793" w:rsidRPr="00552606" w:rsidRDefault="004F0793" w:rsidP="0043316E">
      <w:pPr>
        <w:numPr>
          <w:ilvl w:val="2"/>
          <w:numId w:val="23"/>
        </w:numPr>
        <w:spacing w:before="120" w:after="120" w:line="240" w:lineRule="auto"/>
        <w:jc w:val="both"/>
        <w:rPr>
          <w:rFonts w:ascii="Calibri" w:hAnsi="Calibri" w:cs="Calibri"/>
        </w:rPr>
      </w:pPr>
      <w:r w:rsidRPr="00552606">
        <w:rPr>
          <w:rFonts w:ascii="Calibri" w:hAnsi="Calibri" w:cs="Calibri"/>
        </w:rPr>
        <w:t>Wykonawca przerwał bez zgody Zamawiającego świadczenie usług i przerwa ta trwała dłużej niż 3 dni,</w:t>
      </w:r>
    </w:p>
    <w:p w14:paraId="4DF194B2" w14:textId="7C76299F" w:rsidR="000367CE" w:rsidRDefault="00F72E5E" w:rsidP="0043316E">
      <w:pPr>
        <w:numPr>
          <w:ilvl w:val="2"/>
          <w:numId w:val="23"/>
        </w:numPr>
        <w:spacing w:before="120" w:after="120" w:line="240" w:lineRule="auto"/>
        <w:jc w:val="both"/>
        <w:rPr>
          <w:rFonts w:ascii="Calibri" w:hAnsi="Calibri" w:cs="Calibri"/>
        </w:rPr>
      </w:pPr>
      <w:r w:rsidRPr="00552606">
        <w:rPr>
          <w:rFonts w:ascii="Calibri" w:hAnsi="Calibri" w:cs="Calibri"/>
        </w:rPr>
        <w:t xml:space="preserve">w przypadku </w:t>
      </w:r>
      <w:r w:rsidR="004F0793" w:rsidRPr="00552606">
        <w:rPr>
          <w:rFonts w:ascii="Calibri" w:hAnsi="Calibri" w:cs="Calibri"/>
        </w:rPr>
        <w:t>trzeciego i każdego następnego naliczenia Wykonawcy kary umownej,</w:t>
      </w:r>
    </w:p>
    <w:p w14:paraId="1153DB47" w14:textId="49AF2495" w:rsidR="00F07D12" w:rsidRPr="00F07D12" w:rsidRDefault="00F07D12" w:rsidP="00F07D12">
      <w:pPr>
        <w:numPr>
          <w:ilvl w:val="2"/>
          <w:numId w:val="23"/>
        </w:numPr>
        <w:spacing w:before="120" w:after="120" w:line="240" w:lineRule="auto"/>
        <w:jc w:val="both"/>
        <w:rPr>
          <w:rFonts w:ascii="Calibri" w:hAnsi="Calibri" w:cs="Calibri"/>
        </w:rPr>
      </w:pPr>
      <w:r>
        <w:rPr>
          <w:rFonts w:ascii="Calibri" w:hAnsi="Calibri" w:cs="Calibri"/>
        </w:rPr>
        <w:t xml:space="preserve">w przypadku, gdy </w:t>
      </w:r>
      <w:r w:rsidRPr="00F07D12">
        <w:rPr>
          <w:rFonts w:ascii="Calibri" w:hAnsi="Calibri" w:cs="Calibri"/>
        </w:rPr>
        <w:t xml:space="preserve">pomimo </w:t>
      </w:r>
      <w:r>
        <w:rPr>
          <w:rFonts w:ascii="Calibri" w:hAnsi="Calibri" w:cs="Calibri"/>
        </w:rPr>
        <w:t>drugiego lub każdego następnego zgłoszenia</w:t>
      </w:r>
      <w:r w:rsidRPr="00F07D12">
        <w:rPr>
          <w:rFonts w:ascii="Calibri" w:hAnsi="Calibri" w:cs="Calibri"/>
        </w:rPr>
        <w:t xml:space="preserve"> </w:t>
      </w:r>
      <w:r>
        <w:rPr>
          <w:rFonts w:ascii="Calibri" w:hAnsi="Calibri" w:cs="Calibri"/>
        </w:rPr>
        <w:t xml:space="preserve">przez Zamawiającego </w:t>
      </w:r>
      <w:r w:rsidRPr="00F07D12">
        <w:rPr>
          <w:rFonts w:ascii="Calibri" w:hAnsi="Calibri" w:cs="Calibri"/>
        </w:rPr>
        <w:t xml:space="preserve">na piśmie </w:t>
      </w:r>
      <w:r>
        <w:rPr>
          <w:rFonts w:ascii="Calibri" w:hAnsi="Calibri" w:cs="Calibri"/>
        </w:rPr>
        <w:t>nieprawidłowej realizacji zamówienia,</w:t>
      </w:r>
      <w:r w:rsidRPr="00F07D12">
        <w:rPr>
          <w:rFonts w:ascii="Calibri" w:hAnsi="Calibri" w:cs="Calibri"/>
        </w:rPr>
        <w:t xml:space="preserve"> nie nastąpi w terminie wskazanym przez Zamawiającego poprawa jakości świadczonych usług i umowa nie będzie wykonywana przez Wykonawcę</w:t>
      </w:r>
      <w:r>
        <w:rPr>
          <w:rFonts w:ascii="Calibri" w:hAnsi="Calibri" w:cs="Calibri"/>
        </w:rPr>
        <w:t xml:space="preserve"> </w:t>
      </w:r>
      <w:r w:rsidRPr="00F07D12">
        <w:rPr>
          <w:rFonts w:ascii="Calibri" w:hAnsi="Calibri" w:cs="Calibri"/>
        </w:rPr>
        <w:t>z należytą starannością</w:t>
      </w:r>
      <w:r>
        <w:rPr>
          <w:rFonts w:ascii="Calibri" w:hAnsi="Calibri" w:cs="Calibri"/>
        </w:rPr>
        <w:t>,</w:t>
      </w:r>
    </w:p>
    <w:p w14:paraId="0376CDC7" w14:textId="28A742A6" w:rsidR="004F0793" w:rsidRPr="00552606" w:rsidRDefault="004F0793" w:rsidP="0043316E">
      <w:pPr>
        <w:numPr>
          <w:ilvl w:val="2"/>
          <w:numId w:val="23"/>
        </w:numPr>
        <w:spacing w:before="120" w:after="120" w:line="240" w:lineRule="auto"/>
        <w:jc w:val="both"/>
        <w:rPr>
          <w:rFonts w:ascii="Calibri" w:hAnsi="Calibri" w:cs="Calibri"/>
        </w:rPr>
      </w:pPr>
      <w:r w:rsidRPr="00552606">
        <w:rPr>
          <w:rFonts w:ascii="Calibri" w:hAnsi="Calibri" w:cs="Calibri"/>
        </w:rPr>
        <w:t xml:space="preserve">w przypadku braku utrzymania przez Wykonawcę umowy ubezpieczenia w okresie obowiązywania umowy, braku uiszczenia składki lub braku przedstawienia przez Wykonawcę dokumentów, o których mowa w § </w:t>
      </w:r>
      <w:r w:rsidR="002D36AE">
        <w:rPr>
          <w:rFonts w:ascii="Calibri" w:hAnsi="Calibri" w:cs="Calibri"/>
        </w:rPr>
        <w:t>9</w:t>
      </w:r>
      <w:r w:rsidR="00F72E5E" w:rsidRPr="00552606">
        <w:rPr>
          <w:rFonts w:ascii="Calibri" w:hAnsi="Calibri" w:cs="Calibri"/>
        </w:rPr>
        <w:t xml:space="preserve"> umowy</w:t>
      </w:r>
      <w:r w:rsidRPr="00552606">
        <w:rPr>
          <w:rFonts w:ascii="Calibri" w:hAnsi="Calibri" w:cs="Calibri"/>
        </w:rPr>
        <w:t>,</w:t>
      </w:r>
    </w:p>
    <w:p w14:paraId="64E44C8E" w14:textId="1C5314AC" w:rsidR="00483B5F" w:rsidRDefault="00483B5F" w:rsidP="0043316E">
      <w:pPr>
        <w:numPr>
          <w:ilvl w:val="2"/>
          <w:numId w:val="23"/>
        </w:numPr>
        <w:spacing w:before="120" w:after="120" w:line="240" w:lineRule="auto"/>
        <w:jc w:val="both"/>
        <w:rPr>
          <w:rFonts w:ascii="Calibri" w:hAnsi="Calibri" w:cs="Calibri"/>
        </w:rPr>
      </w:pPr>
      <w:r w:rsidRPr="00483B5F">
        <w:rPr>
          <w:rFonts w:ascii="Calibri" w:hAnsi="Calibri" w:cs="Calibri"/>
        </w:rPr>
        <w:t>w przypadku ustalenia, iż Wykonawca lub podwykonawca naruszyli obowiązek, o którym mowa w § 1 ust. 2</w:t>
      </w:r>
      <w:r>
        <w:rPr>
          <w:rFonts w:ascii="Calibri" w:hAnsi="Calibri" w:cs="Calibri"/>
        </w:rPr>
        <w:t xml:space="preserve"> w zakresie zatrudnienia na podstawie umowy o pracę,</w:t>
      </w:r>
    </w:p>
    <w:p w14:paraId="5B010706" w14:textId="32F46570" w:rsidR="00F51389" w:rsidRPr="00552606" w:rsidRDefault="00F51389" w:rsidP="00EE60C9">
      <w:pPr>
        <w:numPr>
          <w:ilvl w:val="2"/>
          <w:numId w:val="23"/>
        </w:numPr>
        <w:spacing w:before="120" w:after="0" w:line="240" w:lineRule="auto"/>
        <w:jc w:val="both"/>
        <w:rPr>
          <w:rFonts w:ascii="Calibri" w:hAnsi="Calibri" w:cs="Calibri"/>
        </w:rPr>
      </w:pPr>
      <w:r w:rsidRPr="00552606">
        <w:rPr>
          <w:rFonts w:ascii="Calibri" w:hAnsi="Calibri" w:cs="Calibri"/>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w:t>
      </w:r>
    </w:p>
    <w:p w14:paraId="2CF82202" w14:textId="362BAAE7" w:rsidR="000367CE" w:rsidRPr="00B163D7" w:rsidRDefault="00F51389" w:rsidP="00B163D7">
      <w:pPr>
        <w:pStyle w:val="Akapitzlist"/>
        <w:numPr>
          <w:ilvl w:val="0"/>
          <w:numId w:val="4"/>
        </w:numPr>
        <w:spacing w:before="120" w:after="0" w:line="240" w:lineRule="auto"/>
        <w:contextualSpacing w:val="0"/>
        <w:jc w:val="both"/>
        <w:rPr>
          <w:rFonts w:ascii="Calibri" w:hAnsi="Calibri" w:cs="Calibri"/>
        </w:rPr>
      </w:pPr>
      <w:r w:rsidRPr="00552606">
        <w:rPr>
          <w:rFonts w:ascii="Calibri" w:hAnsi="Calibri" w:cs="Calibri"/>
        </w:rPr>
        <w:t>Odstąpienie od umowy musi nastąpić w formie pisemnej z podaniem uzasadnienia.</w:t>
      </w:r>
      <w:r w:rsidR="00EE60C9">
        <w:rPr>
          <w:rFonts w:ascii="Calibri" w:hAnsi="Calibri" w:cs="Calibri"/>
        </w:rPr>
        <w:t xml:space="preserve"> </w:t>
      </w:r>
      <w:r w:rsidR="00EE60C9" w:rsidRPr="00EE60C9">
        <w:rPr>
          <w:rFonts w:ascii="Calibri" w:hAnsi="Calibri" w:cs="Calibri"/>
        </w:rPr>
        <w:t>Odstąpienie wywołuje skutek z chwilą złożenia drugiej stronie oświadczenia o odstąpieniu od umowy. W przypadku odstąpienia od umowy lub jej części Wykonawca może żądać jedynie wynagrodzenia za wykonaną część umowy.</w:t>
      </w:r>
    </w:p>
    <w:p w14:paraId="463D654B" w14:textId="2D05A312" w:rsidR="000367CE" w:rsidRPr="00421B15" w:rsidRDefault="000367CE" w:rsidP="0043316E">
      <w:pPr>
        <w:spacing w:before="120" w:after="120" w:line="240" w:lineRule="auto"/>
        <w:jc w:val="center"/>
        <w:rPr>
          <w:rFonts w:ascii="Calibri" w:hAnsi="Calibri" w:cs="Calibri"/>
          <w:b/>
          <w:bCs/>
        </w:rPr>
      </w:pPr>
      <w:r w:rsidRPr="00421B15">
        <w:rPr>
          <w:rFonts w:ascii="Calibri" w:hAnsi="Calibri" w:cs="Calibri"/>
          <w:b/>
          <w:bCs/>
        </w:rPr>
        <w:t>§</w:t>
      </w:r>
      <w:r w:rsidR="009A57A9" w:rsidRPr="00421B15">
        <w:rPr>
          <w:rFonts w:ascii="Calibri" w:hAnsi="Calibri" w:cs="Calibri"/>
          <w:b/>
          <w:bCs/>
        </w:rPr>
        <w:t xml:space="preserve"> </w:t>
      </w:r>
      <w:r w:rsidR="00421B15" w:rsidRPr="00421B15">
        <w:rPr>
          <w:rFonts w:ascii="Calibri" w:hAnsi="Calibri" w:cs="Calibri"/>
          <w:b/>
          <w:bCs/>
        </w:rPr>
        <w:t>12</w:t>
      </w:r>
    </w:p>
    <w:p w14:paraId="3C63BB6C" w14:textId="77777777" w:rsidR="000367CE" w:rsidRPr="00552606" w:rsidRDefault="000367CE" w:rsidP="0043316E">
      <w:pPr>
        <w:spacing w:before="120" w:after="120" w:line="240" w:lineRule="auto"/>
        <w:jc w:val="center"/>
        <w:rPr>
          <w:rFonts w:ascii="Calibri" w:hAnsi="Calibri" w:cs="Calibri"/>
          <w:b/>
          <w:bCs/>
        </w:rPr>
      </w:pPr>
      <w:r w:rsidRPr="00552606">
        <w:rPr>
          <w:rFonts w:ascii="Calibri" w:hAnsi="Calibri" w:cs="Calibri"/>
          <w:b/>
          <w:bCs/>
        </w:rPr>
        <w:t>Zmiany umowy</w:t>
      </w:r>
    </w:p>
    <w:p w14:paraId="76C6B101" w14:textId="2774BB73" w:rsidR="00F82D37" w:rsidRPr="00F82D37" w:rsidRDefault="00746947" w:rsidP="00F82D37">
      <w:pPr>
        <w:pStyle w:val="Akapitzlist"/>
        <w:widowControl w:val="0"/>
        <w:numPr>
          <w:ilvl w:val="0"/>
          <w:numId w:val="16"/>
        </w:numPr>
        <w:autoSpaceDE w:val="0"/>
        <w:autoSpaceDN w:val="0"/>
        <w:adjustRightInd w:val="0"/>
        <w:spacing w:before="120" w:after="120" w:line="240" w:lineRule="auto"/>
        <w:contextualSpacing w:val="0"/>
        <w:jc w:val="both"/>
        <w:rPr>
          <w:rFonts w:ascii="Calibri" w:hAnsi="Calibri" w:cs="Calibri"/>
        </w:rPr>
      </w:pPr>
      <w:r w:rsidRPr="00F82D37">
        <w:rPr>
          <w:rFonts w:ascii="Calibri" w:hAnsi="Calibri" w:cs="Calibri"/>
        </w:rPr>
        <w:t>Wszystkie zmiany  niniejszej  umow</w:t>
      </w:r>
      <w:r w:rsidR="00F82D37" w:rsidRPr="00F82D37">
        <w:rPr>
          <w:rFonts w:ascii="Calibri" w:hAnsi="Calibri" w:cs="Calibri"/>
        </w:rPr>
        <w:t>y</w:t>
      </w:r>
      <w:r w:rsidR="004C7072">
        <w:rPr>
          <w:rFonts w:ascii="Calibri" w:hAnsi="Calibri" w:cs="Calibri"/>
        </w:rPr>
        <w:t>, poza przypadkami wprost w niej przewidzianymi,</w:t>
      </w:r>
      <w:r w:rsidR="00F82D37" w:rsidRPr="00F82D37">
        <w:rPr>
          <w:rFonts w:ascii="Calibri" w:hAnsi="Calibri" w:cs="Calibri"/>
        </w:rPr>
        <w:t xml:space="preserve"> </w:t>
      </w:r>
      <w:r w:rsidRPr="00F82D37">
        <w:rPr>
          <w:rFonts w:ascii="Calibri" w:hAnsi="Calibri" w:cs="Calibri"/>
        </w:rPr>
        <w:t>wymagają każdorazowo formy pisemnej pod rygorem nieważności.</w:t>
      </w:r>
    </w:p>
    <w:p w14:paraId="737AA622" w14:textId="294228E5" w:rsidR="00F82D37" w:rsidRPr="00F82D37" w:rsidRDefault="00F82D37" w:rsidP="00F82D37">
      <w:pPr>
        <w:pStyle w:val="Akapitzlist"/>
        <w:widowControl w:val="0"/>
        <w:numPr>
          <w:ilvl w:val="0"/>
          <w:numId w:val="16"/>
        </w:numPr>
        <w:autoSpaceDE w:val="0"/>
        <w:autoSpaceDN w:val="0"/>
        <w:adjustRightInd w:val="0"/>
        <w:spacing w:before="120" w:after="120" w:line="240" w:lineRule="auto"/>
        <w:contextualSpacing w:val="0"/>
        <w:jc w:val="both"/>
        <w:rPr>
          <w:rFonts w:ascii="Calibri" w:hAnsi="Calibri" w:cs="Calibri"/>
        </w:rPr>
      </w:pPr>
      <w:r w:rsidRPr="00F82D37">
        <w:rPr>
          <w:rFonts w:ascii="Calibri" w:eastAsia="Times New Roman" w:hAnsi="Calibri" w:cs="Calibri"/>
          <w:kern w:val="0"/>
          <w:lang w:eastAsia="ar-SA"/>
          <w14:ligatures w14:val="none"/>
        </w:rPr>
        <w:t xml:space="preserve">Zamawiający dopuszcza możliwość dokonywania zmian umowy zgodnie z art. 455 ustawy </w:t>
      </w:r>
      <w:proofErr w:type="spellStart"/>
      <w:r>
        <w:rPr>
          <w:rFonts w:ascii="Calibri" w:eastAsia="Times New Roman" w:hAnsi="Calibri" w:cs="Calibri"/>
          <w:kern w:val="0"/>
          <w:lang w:eastAsia="ar-SA"/>
          <w14:ligatures w14:val="none"/>
        </w:rPr>
        <w:t>P</w:t>
      </w:r>
      <w:r w:rsidRPr="00F82D37">
        <w:rPr>
          <w:rFonts w:ascii="Calibri" w:eastAsia="Times New Roman" w:hAnsi="Calibri" w:cs="Calibri"/>
          <w:kern w:val="0"/>
          <w:lang w:eastAsia="ar-SA"/>
          <w14:ligatures w14:val="none"/>
        </w:rPr>
        <w:t>zp</w:t>
      </w:r>
      <w:proofErr w:type="spellEnd"/>
      <w:r w:rsidRPr="00F82D37">
        <w:rPr>
          <w:rFonts w:ascii="Calibri" w:eastAsia="Times New Roman" w:hAnsi="Calibri" w:cs="Calibri"/>
          <w:kern w:val="0"/>
          <w:lang w:eastAsia="ar-SA"/>
          <w14:ligatures w14:val="none"/>
        </w:rPr>
        <w:t>.</w:t>
      </w:r>
      <w:r w:rsidRPr="00F82D37">
        <w:rPr>
          <w:rFonts w:ascii="Calibri" w:eastAsia="Times New Roman" w:hAnsi="Calibri" w:cs="Calibri"/>
          <w:kern w:val="0"/>
          <w:lang w:val="x-none" w:eastAsia="ar-SA"/>
          <w14:ligatures w14:val="none"/>
        </w:rPr>
        <w:t xml:space="preserve"> Zamawiający dopuszcza następujące zmiany umowy, które mogą dotyczyć:</w:t>
      </w:r>
    </w:p>
    <w:p w14:paraId="43445625" w14:textId="77777777" w:rsidR="00F82D37" w:rsidRPr="00F82D37" w:rsidRDefault="00F82D37" w:rsidP="00F82D37">
      <w:pPr>
        <w:numPr>
          <w:ilvl w:val="2"/>
          <w:numId w:val="43"/>
        </w:numPr>
        <w:spacing w:after="120" w:line="240" w:lineRule="auto"/>
        <w:ind w:left="709" w:hanging="283"/>
        <w:jc w:val="both"/>
        <w:rPr>
          <w:rFonts w:ascii="Calibri" w:eastAsia="Calibri" w:hAnsi="Calibri" w:cs="Calibri"/>
          <w:kern w:val="0"/>
          <w:lang w:val="x-none"/>
          <w14:ligatures w14:val="none"/>
        </w:rPr>
      </w:pPr>
      <w:r w:rsidRPr="00F82D37">
        <w:rPr>
          <w:rFonts w:ascii="Calibri" w:eastAsia="Calibri" w:hAnsi="Calibri" w:cs="Calibri"/>
          <w:kern w:val="0"/>
          <w:lang w:val="x-none"/>
          <w14:ligatures w14:val="none"/>
        </w:rPr>
        <w:t>warunków płatności i terminów płatności,</w:t>
      </w:r>
    </w:p>
    <w:p w14:paraId="1BAFFE66" w14:textId="77777777" w:rsidR="00F82D37" w:rsidRPr="00F82D37" w:rsidRDefault="00F82D37" w:rsidP="00F82D37">
      <w:pPr>
        <w:numPr>
          <w:ilvl w:val="2"/>
          <w:numId w:val="43"/>
        </w:numPr>
        <w:spacing w:after="120" w:line="240" w:lineRule="auto"/>
        <w:ind w:left="709" w:hanging="283"/>
        <w:jc w:val="both"/>
        <w:rPr>
          <w:rFonts w:ascii="Calibri" w:eastAsia="Calibri" w:hAnsi="Calibri" w:cs="Calibri"/>
          <w:kern w:val="0"/>
          <w:lang w:val="x-none"/>
          <w14:ligatures w14:val="none"/>
        </w:rPr>
      </w:pPr>
      <w:r w:rsidRPr="00F82D37">
        <w:rPr>
          <w:rFonts w:ascii="Calibri" w:eastAsia="Calibri" w:hAnsi="Calibri" w:cs="Calibri"/>
          <w:kern w:val="0"/>
          <w:lang w:val="x-none"/>
          <w14:ligatures w14:val="none"/>
        </w:rPr>
        <w:t>zmiany rodzaju lub powierzchni do sprzątania</w:t>
      </w:r>
      <w:r w:rsidRPr="00F82D37">
        <w:rPr>
          <w:rFonts w:ascii="Calibri" w:eastAsia="Calibri" w:hAnsi="Calibri" w:cs="Calibri"/>
          <w:kern w:val="0"/>
          <w14:ligatures w14:val="none"/>
        </w:rPr>
        <w:t>,</w:t>
      </w:r>
      <w:r w:rsidRPr="00F82D37">
        <w:rPr>
          <w:rFonts w:ascii="Calibri" w:eastAsia="Calibri" w:hAnsi="Calibri" w:cs="Calibri"/>
          <w:kern w:val="0"/>
          <w:lang w:val="x-none"/>
          <w14:ligatures w14:val="none"/>
        </w:rPr>
        <w:t xml:space="preserve"> </w:t>
      </w:r>
    </w:p>
    <w:p w14:paraId="290448E8" w14:textId="77777777" w:rsidR="002B19D3" w:rsidRDefault="00F82D37" w:rsidP="00F82D37">
      <w:pPr>
        <w:numPr>
          <w:ilvl w:val="2"/>
          <w:numId w:val="43"/>
        </w:numPr>
        <w:spacing w:after="120" w:line="240" w:lineRule="auto"/>
        <w:ind w:left="709" w:hanging="283"/>
        <w:jc w:val="both"/>
        <w:rPr>
          <w:rFonts w:ascii="Calibri" w:eastAsia="Calibri" w:hAnsi="Calibri" w:cs="Calibri"/>
          <w:kern w:val="0"/>
          <w:lang w:val="x-none"/>
          <w14:ligatures w14:val="none"/>
        </w:rPr>
      </w:pPr>
      <w:r w:rsidRPr="00F82D37">
        <w:rPr>
          <w:rFonts w:ascii="Calibri" w:eastAsia="Calibri" w:hAnsi="Calibri" w:cs="Calibri"/>
          <w:kern w:val="0"/>
          <w:lang w:val="x-none"/>
          <w14:ligatures w14:val="none"/>
        </w:rPr>
        <w:t>zmiany sposobu realizacji zamówienia</w:t>
      </w:r>
      <w:r w:rsidR="002B19D3">
        <w:rPr>
          <w:rFonts w:ascii="Calibri" w:eastAsia="Calibri" w:hAnsi="Calibri" w:cs="Calibri"/>
          <w:kern w:val="0"/>
          <w:lang w:val="x-none"/>
          <w14:ligatures w14:val="none"/>
        </w:rPr>
        <w:t>,</w:t>
      </w:r>
    </w:p>
    <w:p w14:paraId="497F2C0B" w14:textId="735FDCDA" w:rsidR="00F82D37" w:rsidRPr="00F82D37" w:rsidRDefault="002B19D3" w:rsidP="00F82D37">
      <w:pPr>
        <w:numPr>
          <w:ilvl w:val="2"/>
          <w:numId w:val="43"/>
        </w:numPr>
        <w:spacing w:after="120" w:line="240" w:lineRule="auto"/>
        <w:ind w:left="709" w:hanging="283"/>
        <w:jc w:val="both"/>
        <w:rPr>
          <w:rFonts w:ascii="Calibri" w:eastAsia="Calibri" w:hAnsi="Calibri" w:cs="Calibri"/>
          <w:kern w:val="0"/>
          <w:lang w:val="x-none"/>
          <w14:ligatures w14:val="none"/>
        </w:rPr>
      </w:pPr>
      <w:r>
        <w:rPr>
          <w:rFonts w:ascii="Calibri" w:eastAsia="Calibri" w:hAnsi="Calibri" w:cs="Calibri"/>
          <w:kern w:val="0"/>
          <w:lang w:val="x-none"/>
          <w14:ligatures w14:val="none"/>
        </w:rPr>
        <w:t xml:space="preserve">zmiany terminu wykonania </w:t>
      </w:r>
      <w:r w:rsidR="00CB2B1C">
        <w:rPr>
          <w:rFonts w:ascii="Calibri" w:eastAsia="Calibri" w:hAnsi="Calibri" w:cs="Calibri"/>
          <w:kern w:val="0"/>
          <w:lang w:val="x-none"/>
          <w14:ligatures w14:val="none"/>
        </w:rPr>
        <w:t>umowy</w:t>
      </w:r>
      <w:r w:rsidR="00F82D37">
        <w:rPr>
          <w:rFonts w:ascii="Calibri" w:eastAsia="Calibri" w:hAnsi="Calibri" w:cs="Calibri"/>
          <w:kern w:val="0"/>
          <w:lang w:val="x-none"/>
          <w14:ligatures w14:val="none"/>
        </w:rPr>
        <w:t>.</w:t>
      </w:r>
    </w:p>
    <w:p w14:paraId="2EC980C8" w14:textId="42A13DA2" w:rsidR="00F82D37" w:rsidRPr="00F82D37" w:rsidRDefault="00F82D37" w:rsidP="00F82D37">
      <w:pPr>
        <w:pStyle w:val="Akapitzlist"/>
        <w:numPr>
          <w:ilvl w:val="0"/>
          <w:numId w:val="40"/>
        </w:numPr>
        <w:suppressAutoHyphens/>
        <w:spacing w:after="120" w:line="240" w:lineRule="auto"/>
        <w:jc w:val="both"/>
        <w:rPr>
          <w:rFonts w:ascii="Calibri" w:eastAsia="Times New Roman" w:hAnsi="Calibri" w:cs="Calibri"/>
          <w:kern w:val="0"/>
          <w:lang w:val="x-none" w:eastAsia="ar-SA"/>
          <w14:ligatures w14:val="none"/>
        </w:rPr>
      </w:pPr>
      <w:r w:rsidRPr="00F82D37">
        <w:rPr>
          <w:rFonts w:ascii="Calibri" w:eastAsia="Times New Roman" w:hAnsi="Calibri" w:cs="Calibri"/>
          <w:kern w:val="0"/>
          <w:lang w:val="x-none" w:eastAsia="ar-SA"/>
          <w14:ligatures w14:val="none"/>
        </w:rPr>
        <w:t xml:space="preserve">Zmiany, o których mowa w § </w:t>
      </w:r>
      <w:r w:rsidR="00377F5E">
        <w:rPr>
          <w:rFonts w:ascii="Calibri" w:eastAsia="Times New Roman" w:hAnsi="Calibri" w:cs="Calibri"/>
          <w:kern w:val="0"/>
          <w:lang w:eastAsia="ar-SA"/>
          <w14:ligatures w14:val="none"/>
        </w:rPr>
        <w:t>12</w:t>
      </w:r>
      <w:r w:rsidRPr="00F82D37">
        <w:rPr>
          <w:rFonts w:ascii="Calibri" w:eastAsia="Times New Roman" w:hAnsi="Calibri" w:cs="Calibri"/>
          <w:kern w:val="0"/>
          <w:lang w:val="x-none" w:eastAsia="ar-SA"/>
          <w14:ligatures w14:val="none"/>
        </w:rPr>
        <w:t xml:space="preserve"> ust. 1</w:t>
      </w:r>
      <w:r w:rsidR="00377F5E">
        <w:rPr>
          <w:rFonts w:ascii="Calibri" w:eastAsia="Times New Roman" w:hAnsi="Calibri" w:cs="Calibri"/>
          <w:kern w:val="0"/>
          <w:lang w:val="x-none" w:eastAsia="ar-SA"/>
          <w14:ligatures w14:val="none"/>
        </w:rPr>
        <w:t>,</w:t>
      </w:r>
      <w:r w:rsidRPr="00F82D37">
        <w:rPr>
          <w:rFonts w:ascii="Calibri" w:eastAsia="Times New Roman" w:hAnsi="Calibri" w:cs="Calibri"/>
          <w:kern w:val="0"/>
          <w:lang w:val="x-none" w:eastAsia="ar-SA"/>
          <w14:ligatures w14:val="none"/>
        </w:rPr>
        <w:t xml:space="preserve"> mogą </w:t>
      </w:r>
      <w:r w:rsidR="00052287">
        <w:rPr>
          <w:rFonts w:ascii="Calibri" w:eastAsia="Times New Roman" w:hAnsi="Calibri" w:cs="Calibri"/>
          <w:kern w:val="0"/>
          <w:lang w:val="x-none" w:eastAsia="ar-SA"/>
          <w14:ligatures w14:val="none"/>
        </w:rPr>
        <w:t xml:space="preserve">zostać wprowadzone </w:t>
      </w:r>
      <w:r w:rsidRPr="00F82D37">
        <w:rPr>
          <w:rFonts w:ascii="Calibri" w:eastAsia="Times New Roman" w:hAnsi="Calibri" w:cs="Calibri"/>
          <w:kern w:val="0"/>
          <w:lang w:val="x-none" w:eastAsia="ar-SA"/>
          <w14:ligatures w14:val="none"/>
        </w:rPr>
        <w:t xml:space="preserve">w </w:t>
      </w:r>
      <w:r w:rsidR="00377F5E">
        <w:rPr>
          <w:rFonts w:ascii="Calibri" w:eastAsia="Times New Roman" w:hAnsi="Calibri" w:cs="Calibri"/>
          <w:kern w:val="0"/>
          <w:lang w:val="x-none" w:eastAsia="ar-SA"/>
          <w14:ligatures w14:val="none"/>
        </w:rPr>
        <w:t>następujących przypadkach</w:t>
      </w:r>
      <w:r w:rsidRPr="00F82D37">
        <w:rPr>
          <w:rFonts w:ascii="Calibri" w:eastAsia="Times New Roman" w:hAnsi="Calibri" w:cs="Calibri"/>
          <w:kern w:val="0"/>
          <w:lang w:val="x-none" w:eastAsia="ar-SA"/>
          <w14:ligatures w14:val="none"/>
        </w:rPr>
        <w:t>:</w:t>
      </w:r>
    </w:p>
    <w:p w14:paraId="4C675A4F" w14:textId="725D4765" w:rsidR="00A77BCF" w:rsidRPr="00A77BCF" w:rsidRDefault="00F82D37" w:rsidP="00A77BCF">
      <w:pPr>
        <w:numPr>
          <w:ilvl w:val="3"/>
          <w:numId w:val="40"/>
        </w:numPr>
        <w:tabs>
          <w:tab w:val="num" w:pos="2552"/>
        </w:tabs>
        <w:ind w:left="709" w:hanging="283"/>
        <w:jc w:val="both"/>
        <w:rPr>
          <w:rFonts w:ascii="Calibri" w:eastAsia="Calibri" w:hAnsi="Calibri" w:cs="Calibri"/>
          <w:kern w:val="0"/>
          <w14:ligatures w14:val="none"/>
        </w:rPr>
      </w:pPr>
      <w:r w:rsidRPr="00F82D37">
        <w:rPr>
          <w:rFonts w:ascii="Calibri" w:eastAsia="Calibri" w:hAnsi="Calibri" w:cs="Calibri"/>
          <w:kern w:val="0"/>
          <w:lang w:val="x-none"/>
          <w14:ligatures w14:val="none"/>
        </w:rPr>
        <w:lastRenderedPageBreak/>
        <w:t xml:space="preserve">w zakresie ust. </w:t>
      </w:r>
      <w:r w:rsidR="00F00CCC">
        <w:rPr>
          <w:rFonts w:ascii="Calibri" w:eastAsia="Calibri" w:hAnsi="Calibri" w:cs="Calibri"/>
          <w:kern w:val="0"/>
          <w:lang w:val="x-none"/>
          <w14:ligatures w14:val="none"/>
        </w:rPr>
        <w:t>2</w:t>
      </w:r>
      <w:r w:rsidRPr="00F82D37">
        <w:rPr>
          <w:rFonts w:ascii="Calibri" w:eastAsia="Calibri" w:hAnsi="Calibri" w:cs="Calibri"/>
          <w:kern w:val="0"/>
          <w:lang w:val="x-none"/>
          <w14:ligatures w14:val="none"/>
        </w:rPr>
        <w:t xml:space="preserve"> pkt </w:t>
      </w:r>
      <w:r w:rsidR="007F549B">
        <w:rPr>
          <w:rFonts w:ascii="Calibri" w:eastAsia="Calibri" w:hAnsi="Calibri" w:cs="Calibri"/>
          <w:kern w:val="0"/>
          <w14:ligatures w14:val="none"/>
        </w:rPr>
        <w:t>3</w:t>
      </w:r>
      <w:r w:rsidRPr="00F82D37">
        <w:rPr>
          <w:rFonts w:ascii="Calibri" w:eastAsia="Calibri" w:hAnsi="Calibri" w:cs="Calibri"/>
          <w:kern w:val="0"/>
          <w:lang w:val="x-none"/>
          <w14:ligatures w14:val="none"/>
        </w:rPr>
        <w:t>)</w:t>
      </w:r>
      <w:r w:rsidRPr="00F82D37">
        <w:rPr>
          <w:rFonts w:ascii="Calibri" w:eastAsia="Calibri" w:hAnsi="Calibri" w:cs="Calibri"/>
          <w:kern w:val="0"/>
          <w14:ligatures w14:val="none"/>
        </w:rPr>
        <w:t>,</w:t>
      </w:r>
      <w:r w:rsidRPr="00F82D37">
        <w:rPr>
          <w:rFonts w:ascii="Calibri" w:eastAsia="Calibri" w:hAnsi="Calibri" w:cs="Calibri"/>
          <w:kern w:val="0"/>
          <w:lang w:val="x-none"/>
          <w14:ligatures w14:val="none"/>
        </w:rPr>
        <w:t xml:space="preserve"> jeśli rozwiązania zaproponowane przez Zamawiającego lub Wykonawcę przyczyni</w:t>
      </w:r>
      <w:r w:rsidR="009A7519">
        <w:rPr>
          <w:rFonts w:ascii="Calibri" w:eastAsia="Calibri" w:hAnsi="Calibri" w:cs="Calibri"/>
          <w:kern w:val="0"/>
          <w:lang w:val="x-none"/>
          <w14:ligatures w14:val="none"/>
        </w:rPr>
        <w:t>ą</w:t>
      </w:r>
      <w:r w:rsidRPr="00F82D37">
        <w:rPr>
          <w:rFonts w:ascii="Calibri" w:eastAsia="Calibri" w:hAnsi="Calibri" w:cs="Calibri"/>
          <w:kern w:val="0"/>
          <w:lang w:val="x-none"/>
          <w14:ligatures w14:val="none"/>
        </w:rPr>
        <w:t xml:space="preserve"> się do uzyskania wyższej jakości końcowej zamówienia,</w:t>
      </w:r>
      <w:r w:rsidR="00FD6E47">
        <w:rPr>
          <w:rFonts w:ascii="Calibri" w:eastAsia="Calibri" w:hAnsi="Calibri" w:cs="Calibri"/>
          <w:kern w:val="0"/>
          <w:lang w:val="x-none"/>
          <w14:ligatures w14:val="none"/>
        </w:rPr>
        <w:t xml:space="preserve"> </w:t>
      </w:r>
      <w:r w:rsidR="009A7519" w:rsidRPr="009A7519">
        <w:rPr>
          <w:rFonts w:ascii="Calibri" w:eastAsia="Calibri" w:hAnsi="Calibri" w:cs="Calibri"/>
          <w:kern w:val="0"/>
          <w:lang w:val="x-none"/>
          <w14:ligatures w14:val="none"/>
        </w:rPr>
        <w:t>przy czym zmiana ta nie będzie miała wpływu na wysokość wynagrodzenia Wykonawcy</w:t>
      </w:r>
      <w:r w:rsidR="00E14E34">
        <w:rPr>
          <w:rFonts w:ascii="Calibri" w:eastAsia="Calibri" w:hAnsi="Calibri" w:cs="Calibri"/>
          <w:kern w:val="0"/>
          <w:lang w:val="x-none"/>
          <w14:ligatures w14:val="none"/>
        </w:rPr>
        <w:t>,</w:t>
      </w:r>
    </w:p>
    <w:p w14:paraId="77BA4632" w14:textId="6F475B2F" w:rsidR="00F00CCC" w:rsidRPr="00D073E4" w:rsidRDefault="00A77BCF" w:rsidP="00D073E4">
      <w:pPr>
        <w:numPr>
          <w:ilvl w:val="3"/>
          <w:numId w:val="40"/>
        </w:numPr>
        <w:tabs>
          <w:tab w:val="num" w:pos="2552"/>
        </w:tabs>
        <w:ind w:left="709" w:hanging="283"/>
        <w:jc w:val="both"/>
        <w:rPr>
          <w:rFonts w:ascii="Calibri" w:eastAsia="Calibri" w:hAnsi="Calibri" w:cs="Calibri"/>
          <w:kern w:val="0"/>
          <w14:ligatures w14:val="none"/>
        </w:rPr>
      </w:pPr>
      <w:r w:rsidRPr="00A77BCF">
        <w:rPr>
          <w:rFonts w:ascii="Calibri" w:eastAsia="Calibri" w:hAnsi="Calibri" w:cs="Calibri"/>
          <w:kern w:val="0"/>
          <w14:ligatures w14:val="none"/>
        </w:rPr>
        <w:t xml:space="preserve">w zakresie ust. </w:t>
      </w:r>
      <w:r w:rsidR="00F00CCC">
        <w:rPr>
          <w:rFonts w:ascii="Calibri" w:eastAsia="Calibri" w:hAnsi="Calibri" w:cs="Calibri"/>
          <w:kern w:val="0"/>
          <w14:ligatures w14:val="none"/>
        </w:rPr>
        <w:t>2</w:t>
      </w:r>
      <w:r w:rsidRPr="00A77BCF">
        <w:rPr>
          <w:rFonts w:ascii="Calibri" w:eastAsia="Calibri" w:hAnsi="Calibri" w:cs="Calibri"/>
          <w:kern w:val="0"/>
          <w14:ligatures w14:val="none"/>
        </w:rPr>
        <w:t xml:space="preserve"> pkt 1)</w:t>
      </w:r>
      <w:r w:rsidR="00563083">
        <w:rPr>
          <w:rFonts w:ascii="Calibri" w:eastAsia="Calibri" w:hAnsi="Calibri" w:cs="Calibri"/>
          <w:kern w:val="0"/>
          <w14:ligatures w14:val="none"/>
        </w:rPr>
        <w:t>, 2</w:t>
      </w:r>
      <w:r w:rsidRPr="00A77BCF">
        <w:rPr>
          <w:rFonts w:ascii="Calibri" w:eastAsia="Calibri" w:hAnsi="Calibri" w:cs="Calibri"/>
          <w:kern w:val="0"/>
          <w14:ligatures w14:val="none"/>
        </w:rPr>
        <w:t>)</w:t>
      </w:r>
      <w:r w:rsidR="00563083">
        <w:rPr>
          <w:rFonts w:ascii="Calibri" w:eastAsia="Calibri" w:hAnsi="Calibri" w:cs="Calibri"/>
          <w:kern w:val="0"/>
          <w14:ligatures w14:val="none"/>
        </w:rPr>
        <w:t>, 3) i 4)</w:t>
      </w:r>
      <w:r w:rsidR="00E14E34">
        <w:rPr>
          <w:rFonts w:ascii="Calibri" w:eastAsia="Calibri" w:hAnsi="Calibri" w:cs="Calibri"/>
          <w:kern w:val="0"/>
          <w14:ligatures w14:val="none"/>
        </w:rPr>
        <w:t xml:space="preserve"> w przypadku</w:t>
      </w:r>
      <w:r w:rsidRPr="00A77BCF">
        <w:rPr>
          <w:rFonts w:ascii="Calibri" w:eastAsia="Calibri" w:hAnsi="Calibri" w:cs="Calibri"/>
          <w:kern w:val="0"/>
          <w14:ligatures w14:val="none"/>
        </w:rPr>
        <w:t xml:space="preserve"> </w:t>
      </w:r>
      <w:r w:rsidR="00FD6E47" w:rsidRPr="00FD6E47">
        <w:rPr>
          <w:rFonts w:ascii="Calibri" w:eastAsia="Calibri" w:hAnsi="Calibri" w:cs="Calibri"/>
          <w:kern w:val="0"/>
          <w14:ligatures w14:val="none"/>
        </w:rPr>
        <w:t xml:space="preserve">zmiany powszechnie obowiązujących przepisów prawa lub innych uwarunkowań związanych z realizacją </w:t>
      </w:r>
      <w:r w:rsidR="00563083">
        <w:rPr>
          <w:rFonts w:ascii="Calibri" w:eastAsia="Calibri" w:hAnsi="Calibri" w:cs="Calibri"/>
          <w:kern w:val="0"/>
          <w14:ligatures w14:val="none"/>
        </w:rPr>
        <w:t>umowy, których nie można było przewidzieć w chwili jej zawarcia</w:t>
      </w:r>
      <w:r w:rsidR="00FD6E47" w:rsidRPr="00FD6E47">
        <w:rPr>
          <w:rFonts w:ascii="Calibri" w:eastAsia="Calibri" w:hAnsi="Calibri" w:cs="Calibri"/>
          <w:kern w:val="0"/>
          <w14:ligatures w14:val="none"/>
        </w:rPr>
        <w:t xml:space="preserve">, mających bezpośredni wpływ </w:t>
      </w:r>
      <w:r w:rsidR="00C84DBF">
        <w:rPr>
          <w:rFonts w:ascii="Calibri" w:eastAsia="Calibri" w:hAnsi="Calibri" w:cs="Calibri"/>
          <w:kern w:val="0"/>
          <w14:ligatures w14:val="none"/>
        </w:rPr>
        <w:t xml:space="preserve">w szczególności </w:t>
      </w:r>
      <w:r w:rsidR="00FD6E47" w:rsidRPr="00FD6E47">
        <w:rPr>
          <w:rFonts w:ascii="Calibri" w:eastAsia="Calibri" w:hAnsi="Calibri" w:cs="Calibri"/>
          <w:kern w:val="0"/>
          <w14:ligatures w14:val="none"/>
        </w:rPr>
        <w:t xml:space="preserve">na zakres lub sposób realizacji przedmiotu Umowy – w zakresie niezbędnym do dostosowania </w:t>
      </w:r>
      <w:r w:rsidR="00E14E34">
        <w:rPr>
          <w:rFonts w:ascii="Calibri" w:eastAsia="Calibri" w:hAnsi="Calibri" w:cs="Calibri"/>
          <w:kern w:val="0"/>
          <w14:ligatures w14:val="none"/>
        </w:rPr>
        <w:t>u</w:t>
      </w:r>
      <w:r w:rsidR="00FD6E47" w:rsidRPr="00FD6E47">
        <w:rPr>
          <w:rFonts w:ascii="Calibri" w:eastAsia="Calibri" w:hAnsi="Calibri" w:cs="Calibri"/>
          <w:kern w:val="0"/>
          <w14:ligatures w14:val="none"/>
        </w:rPr>
        <w:t xml:space="preserve">mowy do zmienionych </w:t>
      </w:r>
      <w:r w:rsidR="00E14E34">
        <w:rPr>
          <w:rFonts w:ascii="Calibri" w:eastAsia="Calibri" w:hAnsi="Calibri" w:cs="Calibri"/>
          <w:kern w:val="0"/>
          <w14:ligatures w14:val="none"/>
        </w:rPr>
        <w:t>przepisów lub uwarunkowań</w:t>
      </w:r>
      <w:r w:rsidR="00FD6E47" w:rsidRPr="00FD6E47">
        <w:rPr>
          <w:rFonts w:ascii="Calibri" w:eastAsia="Calibri" w:hAnsi="Calibri" w:cs="Calibri"/>
          <w:kern w:val="0"/>
          <w14:ligatures w14:val="none"/>
        </w:rPr>
        <w:t>,</w:t>
      </w:r>
    </w:p>
    <w:p w14:paraId="6C15C5F7" w14:textId="39802E37" w:rsidR="006337D7" w:rsidRDefault="00F82D37" w:rsidP="00F82D37">
      <w:pPr>
        <w:numPr>
          <w:ilvl w:val="3"/>
          <w:numId w:val="40"/>
        </w:numPr>
        <w:tabs>
          <w:tab w:val="num" w:pos="2552"/>
        </w:tabs>
        <w:spacing w:after="120" w:line="240" w:lineRule="auto"/>
        <w:ind w:left="709" w:hanging="283"/>
        <w:jc w:val="both"/>
        <w:rPr>
          <w:rFonts w:ascii="Calibri" w:eastAsia="Calibri" w:hAnsi="Calibri" w:cs="Calibri"/>
          <w:kern w:val="0"/>
          <w:lang w:val="x-none"/>
          <w14:ligatures w14:val="none"/>
        </w:rPr>
      </w:pPr>
      <w:r w:rsidRPr="00F82D37">
        <w:rPr>
          <w:rFonts w:ascii="Calibri" w:eastAsia="Calibri" w:hAnsi="Calibri" w:cs="Calibri"/>
          <w:kern w:val="0"/>
          <w:lang w:val="x-none"/>
          <w14:ligatures w14:val="none"/>
        </w:rPr>
        <w:t xml:space="preserve">w zakresie ust. </w:t>
      </w:r>
      <w:r w:rsidR="00E774ED">
        <w:rPr>
          <w:rFonts w:ascii="Calibri" w:eastAsia="Calibri" w:hAnsi="Calibri" w:cs="Calibri"/>
          <w:kern w:val="0"/>
          <w:lang w:val="x-none"/>
          <w14:ligatures w14:val="none"/>
        </w:rPr>
        <w:t>2</w:t>
      </w:r>
      <w:r w:rsidRPr="00F82D37">
        <w:rPr>
          <w:rFonts w:ascii="Calibri" w:eastAsia="Calibri" w:hAnsi="Calibri" w:cs="Calibri"/>
          <w:kern w:val="0"/>
          <w:lang w:val="x-none"/>
          <w14:ligatures w14:val="none"/>
        </w:rPr>
        <w:t xml:space="preserve"> pkt </w:t>
      </w:r>
      <w:r w:rsidR="003A3D96">
        <w:rPr>
          <w:rFonts w:ascii="Calibri" w:eastAsia="Calibri" w:hAnsi="Calibri" w:cs="Calibri"/>
          <w:kern w:val="0"/>
          <w:lang w:val="x-none"/>
          <w14:ligatures w14:val="none"/>
        </w:rPr>
        <w:t>4</w:t>
      </w:r>
      <w:r w:rsidRPr="00F82D37">
        <w:rPr>
          <w:rFonts w:ascii="Calibri" w:eastAsia="Calibri" w:hAnsi="Calibri" w:cs="Calibri"/>
          <w:kern w:val="0"/>
          <w:lang w:val="x-none"/>
          <w14:ligatures w14:val="none"/>
        </w:rPr>
        <w:t>)</w:t>
      </w:r>
      <w:r w:rsidRPr="00F82D37">
        <w:rPr>
          <w:rFonts w:ascii="Calibri" w:eastAsia="Calibri" w:hAnsi="Calibri" w:cs="Calibri"/>
          <w:kern w:val="0"/>
          <w14:ligatures w14:val="none"/>
        </w:rPr>
        <w:t>,</w:t>
      </w:r>
      <w:r w:rsidRPr="00F82D37">
        <w:rPr>
          <w:rFonts w:ascii="Calibri" w:eastAsia="Calibri" w:hAnsi="Calibri" w:cs="Calibri"/>
          <w:kern w:val="0"/>
          <w:lang w:val="x-none"/>
          <w14:ligatures w14:val="none"/>
        </w:rPr>
        <w:t xml:space="preserve"> </w:t>
      </w:r>
      <w:r w:rsidR="003919EC">
        <w:rPr>
          <w:rFonts w:ascii="Calibri" w:eastAsia="Calibri" w:hAnsi="Calibri" w:cs="Calibri"/>
          <w:kern w:val="0"/>
          <w:lang w:val="x-none"/>
          <w14:ligatures w14:val="none"/>
        </w:rPr>
        <w:t>w przypadku</w:t>
      </w:r>
      <w:r w:rsidR="003919EC" w:rsidRPr="003919EC">
        <w:rPr>
          <w:rFonts w:ascii="Calibri" w:eastAsia="Calibri" w:hAnsi="Calibri" w:cs="Calibri"/>
          <w:kern w:val="0"/>
          <w:lang w:val="x-none"/>
          <w14:ligatures w14:val="none"/>
        </w:rPr>
        <w:t xml:space="preserve"> </w:t>
      </w:r>
      <w:r w:rsidR="00E774ED">
        <w:rPr>
          <w:rFonts w:ascii="Calibri" w:eastAsia="Calibri" w:hAnsi="Calibri" w:cs="Calibri"/>
          <w:kern w:val="0"/>
          <w:lang w:val="x-none"/>
          <w14:ligatures w14:val="none"/>
        </w:rPr>
        <w:t xml:space="preserve">wystąpienia </w:t>
      </w:r>
      <w:r w:rsidR="003919EC">
        <w:rPr>
          <w:rFonts w:ascii="Calibri" w:eastAsia="Calibri" w:hAnsi="Calibri" w:cs="Calibri"/>
          <w:kern w:val="0"/>
          <w:lang w:val="x-none"/>
          <w14:ligatures w14:val="none"/>
        </w:rPr>
        <w:t>przerwy w</w:t>
      </w:r>
      <w:r w:rsidR="003919EC" w:rsidRPr="003919EC">
        <w:rPr>
          <w:rFonts w:ascii="Calibri" w:eastAsia="Calibri" w:hAnsi="Calibri" w:cs="Calibri"/>
          <w:kern w:val="0"/>
          <w:lang w:val="x-none"/>
          <w14:ligatures w14:val="none"/>
        </w:rPr>
        <w:t xml:space="preserve"> </w:t>
      </w:r>
      <w:r w:rsidR="00FB3859" w:rsidRPr="003919EC">
        <w:rPr>
          <w:rFonts w:ascii="Calibri" w:eastAsia="Calibri" w:hAnsi="Calibri" w:cs="Calibri"/>
          <w:kern w:val="0"/>
          <w:lang w:val="x-none"/>
          <w14:ligatures w14:val="none"/>
        </w:rPr>
        <w:t>wykonyw</w:t>
      </w:r>
      <w:r w:rsidR="00FB3859">
        <w:rPr>
          <w:rFonts w:ascii="Calibri" w:eastAsia="Calibri" w:hAnsi="Calibri" w:cs="Calibri"/>
          <w:kern w:val="0"/>
          <w:lang w:val="x-none"/>
          <w14:ligatures w14:val="none"/>
        </w:rPr>
        <w:t>aniu</w:t>
      </w:r>
      <w:r w:rsidR="003919EC" w:rsidRPr="003919EC">
        <w:rPr>
          <w:rFonts w:ascii="Calibri" w:eastAsia="Calibri" w:hAnsi="Calibri" w:cs="Calibri"/>
          <w:kern w:val="0"/>
          <w:lang w:val="x-none"/>
          <w14:ligatures w14:val="none"/>
        </w:rPr>
        <w:t xml:space="preserve"> przedmiotu umowy</w:t>
      </w:r>
      <w:r w:rsidR="00E774ED">
        <w:rPr>
          <w:rFonts w:ascii="Calibri" w:eastAsia="Calibri" w:hAnsi="Calibri" w:cs="Calibri"/>
          <w:kern w:val="0"/>
          <w:lang w:val="x-none"/>
          <w14:ligatures w14:val="none"/>
        </w:rPr>
        <w:t>, powstałej z przyczyn</w:t>
      </w:r>
      <w:r w:rsidR="00E10F26">
        <w:rPr>
          <w:rFonts w:ascii="Calibri" w:eastAsia="Calibri" w:hAnsi="Calibri" w:cs="Calibri"/>
          <w:kern w:val="0"/>
          <w:lang w:val="x-none"/>
          <w14:ligatures w14:val="none"/>
        </w:rPr>
        <w:t xml:space="preserve">, których nie można było przewidzieć w chwili zawarcia umowy, w szczególności z powodu działania siły wyższej, </w:t>
      </w:r>
      <w:r w:rsidR="00C4400A">
        <w:rPr>
          <w:rFonts w:ascii="Calibri" w:eastAsia="Calibri" w:hAnsi="Calibri" w:cs="Calibri"/>
          <w:kern w:val="0"/>
          <w:lang w:val="x-none"/>
          <w14:ligatures w14:val="none"/>
        </w:rPr>
        <w:t>przez którą należy rozumieć zdarzenia, które</w:t>
      </w:r>
      <w:r w:rsidR="00C4400A" w:rsidRPr="00C4400A">
        <w:rPr>
          <w:rFonts w:ascii="Calibri" w:eastAsia="Calibri" w:hAnsi="Calibri" w:cs="Calibri"/>
          <w:kern w:val="0"/>
          <w:lang w:val="x-none"/>
          <w14:ligatures w14:val="none"/>
        </w:rPr>
        <w:t xml:space="preserve"> pomimo zachowania należytej staranności </w:t>
      </w:r>
      <w:r w:rsidR="00C4400A">
        <w:rPr>
          <w:rFonts w:ascii="Calibri" w:eastAsia="Calibri" w:hAnsi="Calibri" w:cs="Calibri"/>
          <w:kern w:val="0"/>
          <w:lang w:val="x-none"/>
          <w14:ligatures w14:val="none"/>
        </w:rPr>
        <w:t xml:space="preserve">jest </w:t>
      </w:r>
      <w:r w:rsidR="00C4400A" w:rsidRPr="00C4400A">
        <w:rPr>
          <w:rFonts w:ascii="Calibri" w:eastAsia="Calibri" w:hAnsi="Calibri" w:cs="Calibri"/>
          <w:kern w:val="0"/>
          <w:lang w:val="x-none"/>
          <w14:ligatures w14:val="none"/>
        </w:rPr>
        <w:t xml:space="preserve">nieprzewidywalne oraz nie można </w:t>
      </w:r>
      <w:r w:rsidR="00C4400A">
        <w:rPr>
          <w:rFonts w:ascii="Calibri" w:eastAsia="Calibri" w:hAnsi="Calibri" w:cs="Calibri"/>
          <w:kern w:val="0"/>
          <w:lang w:val="x-none"/>
          <w14:ligatures w14:val="none"/>
        </w:rPr>
        <w:t>mu</w:t>
      </w:r>
      <w:r w:rsidR="00C4400A" w:rsidRPr="00C4400A">
        <w:rPr>
          <w:rFonts w:ascii="Calibri" w:eastAsia="Calibri" w:hAnsi="Calibri" w:cs="Calibri"/>
          <w:kern w:val="0"/>
          <w:lang w:val="x-none"/>
          <w14:ligatures w14:val="none"/>
        </w:rPr>
        <w:t xml:space="preserve"> zapobiec lub przeciwstawić się skutecznie</w:t>
      </w:r>
      <w:r w:rsidR="00C4400A">
        <w:rPr>
          <w:rFonts w:ascii="Calibri" w:eastAsia="Calibri" w:hAnsi="Calibri" w:cs="Calibri"/>
          <w:kern w:val="0"/>
          <w:lang w:val="x-none"/>
          <w14:ligatures w14:val="none"/>
        </w:rPr>
        <w:t xml:space="preserve">, </w:t>
      </w:r>
      <w:r w:rsidR="000D4B29">
        <w:rPr>
          <w:rFonts w:ascii="Calibri" w:eastAsia="Calibri" w:hAnsi="Calibri" w:cs="Calibri"/>
          <w:kern w:val="0"/>
          <w:lang w:val="x-none"/>
          <w14:ligatures w14:val="none"/>
        </w:rPr>
        <w:t>o ile ich wystąpienie będzie miało rzeczywisty wpływ na termin</w:t>
      </w:r>
      <w:r w:rsidR="003F4A92">
        <w:rPr>
          <w:rFonts w:ascii="Calibri" w:eastAsia="Calibri" w:hAnsi="Calibri" w:cs="Calibri"/>
          <w:kern w:val="0"/>
          <w:lang w:val="x-none"/>
          <w14:ligatures w14:val="none"/>
        </w:rPr>
        <w:t xml:space="preserve">y </w:t>
      </w:r>
      <w:r w:rsidR="003A3D96">
        <w:rPr>
          <w:rFonts w:ascii="Calibri" w:eastAsia="Calibri" w:hAnsi="Calibri" w:cs="Calibri"/>
          <w:kern w:val="0"/>
          <w:lang w:val="x-none"/>
          <w14:ligatures w14:val="none"/>
        </w:rPr>
        <w:t>realizacji umowy,</w:t>
      </w:r>
      <w:r w:rsidR="0098160E">
        <w:rPr>
          <w:rFonts w:ascii="Calibri" w:eastAsia="Calibri" w:hAnsi="Calibri" w:cs="Calibri"/>
          <w:kern w:val="0"/>
          <w:lang w:val="x-none"/>
          <w14:ligatures w14:val="none"/>
        </w:rPr>
        <w:t xml:space="preserve"> przy czym zmiana może nastąpić</w:t>
      </w:r>
      <w:r w:rsidR="00FB3859">
        <w:rPr>
          <w:rFonts w:ascii="Calibri" w:eastAsia="Calibri" w:hAnsi="Calibri" w:cs="Calibri"/>
          <w:kern w:val="0"/>
          <w:lang w:val="x-none"/>
          <w14:ligatures w14:val="none"/>
        </w:rPr>
        <w:t xml:space="preserve"> nie dłużej niż o okres </w:t>
      </w:r>
      <w:r w:rsidR="003F4A92">
        <w:rPr>
          <w:rFonts w:ascii="Calibri" w:eastAsia="Calibri" w:hAnsi="Calibri" w:cs="Calibri"/>
          <w:kern w:val="0"/>
          <w:lang w:val="x-none"/>
          <w14:ligatures w14:val="none"/>
        </w:rPr>
        <w:t>uzasadnionej</w:t>
      </w:r>
      <w:r w:rsidR="0098160E">
        <w:rPr>
          <w:rFonts w:ascii="Calibri" w:eastAsia="Calibri" w:hAnsi="Calibri" w:cs="Calibri"/>
          <w:kern w:val="0"/>
          <w:lang w:val="x-none"/>
          <w14:ligatures w14:val="none"/>
        </w:rPr>
        <w:t xml:space="preserve"> przerwy w wykonywaniu umowy</w:t>
      </w:r>
      <w:r w:rsidR="003F4A92">
        <w:rPr>
          <w:rFonts w:ascii="Calibri" w:eastAsia="Calibri" w:hAnsi="Calibri" w:cs="Calibri"/>
          <w:kern w:val="0"/>
          <w:lang w:val="x-none"/>
          <w14:ligatures w14:val="none"/>
        </w:rPr>
        <w:t>.</w:t>
      </w:r>
    </w:p>
    <w:p w14:paraId="46F6D853" w14:textId="7BDCEF04" w:rsidR="00734363" w:rsidRPr="00734363" w:rsidRDefault="00734363" w:rsidP="00734363">
      <w:pPr>
        <w:pStyle w:val="Akapitzlist"/>
        <w:numPr>
          <w:ilvl w:val="0"/>
          <w:numId w:val="16"/>
        </w:numPr>
        <w:spacing w:after="120"/>
        <w:ind w:left="357" w:hanging="357"/>
        <w:contextualSpacing w:val="0"/>
        <w:jc w:val="both"/>
        <w:rPr>
          <w:rFonts w:ascii="Calibri" w:hAnsi="Calibri" w:cs="Calibri"/>
        </w:rPr>
      </w:pPr>
      <w:r w:rsidRPr="00734363">
        <w:rPr>
          <w:rFonts w:ascii="Calibri" w:hAnsi="Calibri" w:cs="Calibri"/>
        </w:rPr>
        <w:t>Zmiana os</w:t>
      </w:r>
      <w:r>
        <w:rPr>
          <w:rFonts w:ascii="Calibri" w:hAnsi="Calibri" w:cs="Calibri"/>
        </w:rPr>
        <w:t>oby</w:t>
      </w:r>
      <w:r w:rsidRPr="00734363">
        <w:rPr>
          <w:rFonts w:ascii="Calibri" w:hAnsi="Calibri" w:cs="Calibri"/>
        </w:rPr>
        <w:t xml:space="preserve"> </w:t>
      </w:r>
      <w:r>
        <w:rPr>
          <w:rFonts w:ascii="Calibri" w:hAnsi="Calibri" w:cs="Calibri"/>
        </w:rPr>
        <w:t xml:space="preserve">pełniącej funkcję koordynatora usług sprzątania ze strony Wykonawcy, wskazanej w </w:t>
      </w:r>
      <w:r w:rsidRPr="00734363">
        <w:rPr>
          <w:rFonts w:ascii="Calibri" w:hAnsi="Calibri" w:cs="Calibri"/>
        </w:rPr>
        <w:t xml:space="preserve">§ 4 ust. </w:t>
      </w:r>
      <w:r>
        <w:rPr>
          <w:rFonts w:ascii="Calibri" w:hAnsi="Calibri" w:cs="Calibri"/>
        </w:rPr>
        <w:t>2</w:t>
      </w:r>
      <w:r w:rsidRPr="00734363">
        <w:rPr>
          <w:rFonts w:ascii="Calibri" w:hAnsi="Calibri" w:cs="Calibri"/>
        </w:rPr>
        <w:t xml:space="preserve"> umowy, może nastąpić, jeśli z przyczyn niezależnych od Wykonawcy i niemożliwych do przewidzenia w chwili upływu terminu składania ofert wykonywanie umowy z udziałem danej osoby jest niemożliwe, przy czym zmiana możliwa jedynie po wskazaniu przez Wykonawcę </w:t>
      </w:r>
      <w:r w:rsidR="00A36695">
        <w:rPr>
          <w:rFonts w:ascii="Calibri" w:hAnsi="Calibri" w:cs="Calibri"/>
        </w:rPr>
        <w:t xml:space="preserve">nowej osoby, </w:t>
      </w:r>
      <w:r w:rsidRPr="00734363">
        <w:rPr>
          <w:rFonts w:ascii="Calibri" w:hAnsi="Calibri" w:cs="Calibri"/>
        </w:rPr>
        <w:t xml:space="preserve">która będzie mieć doświadczenie nie mniejsze niż osoba zastępowana w zakresie, w jakim doświadczenie osoby zastępowanej </w:t>
      </w:r>
      <w:r w:rsidR="000E7ECF">
        <w:rPr>
          <w:rFonts w:ascii="Calibri" w:hAnsi="Calibri" w:cs="Calibri"/>
        </w:rPr>
        <w:t>zostało wzięte</w:t>
      </w:r>
      <w:r w:rsidRPr="00734363">
        <w:rPr>
          <w:rFonts w:ascii="Calibri" w:hAnsi="Calibri" w:cs="Calibri"/>
        </w:rPr>
        <w:t xml:space="preserve"> pod uwagę przy badaniu spełnienia warunku udziału w postępowaniu przez Wykonawcę i ocenie w ramach kryterium oceny ofert. </w:t>
      </w:r>
    </w:p>
    <w:p w14:paraId="772474C8" w14:textId="611A3F2F" w:rsidR="00623530" w:rsidRPr="00623530" w:rsidRDefault="00623530" w:rsidP="00AC21C7">
      <w:pPr>
        <w:pStyle w:val="Akapitzlist"/>
        <w:numPr>
          <w:ilvl w:val="0"/>
          <w:numId w:val="16"/>
        </w:numPr>
        <w:spacing w:after="120"/>
        <w:ind w:left="357" w:hanging="357"/>
        <w:contextualSpacing w:val="0"/>
        <w:jc w:val="both"/>
        <w:rPr>
          <w:rFonts w:ascii="Calibri" w:hAnsi="Calibri" w:cs="Calibri"/>
        </w:rPr>
      </w:pPr>
      <w:r w:rsidRPr="00623530">
        <w:rPr>
          <w:rFonts w:ascii="Calibri" w:hAnsi="Calibri" w:cs="Calibri"/>
        </w:rPr>
        <w:t>Zamawiający dopuszcza możliwość zmiany częstotliwości i ilości wykonywanych w ramach zamówienia usług, pod warunkiem, że nie wpłynie to na zwiększenie wartości umowy oraz zakres</w:t>
      </w:r>
      <w:r w:rsidR="00DE7589">
        <w:rPr>
          <w:rFonts w:ascii="Calibri" w:hAnsi="Calibri" w:cs="Calibri"/>
        </w:rPr>
        <w:t>u</w:t>
      </w:r>
      <w:r w:rsidRPr="00623530">
        <w:rPr>
          <w:rFonts w:ascii="Calibri" w:hAnsi="Calibri" w:cs="Calibri"/>
        </w:rPr>
        <w:t xml:space="preserve"> przedmiotu umowy.</w:t>
      </w:r>
    </w:p>
    <w:p w14:paraId="4E04C2A4" w14:textId="3A7D61FA" w:rsidR="00746947" w:rsidRDefault="003A5BCE" w:rsidP="0014589B">
      <w:pPr>
        <w:pStyle w:val="Akapitzlist"/>
        <w:numPr>
          <w:ilvl w:val="0"/>
          <w:numId w:val="16"/>
        </w:numPr>
        <w:spacing w:after="120"/>
        <w:ind w:left="357" w:hanging="357"/>
        <w:contextualSpacing w:val="0"/>
        <w:jc w:val="both"/>
        <w:rPr>
          <w:rFonts w:ascii="Calibri" w:hAnsi="Calibri" w:cs="Calibri"/>
        </w:rPr>
      </w:pPr>
      <w:r w:rsidRPr="003A5BCE">
        <w:rPr>
          <w:rFonts w:ascii="Calibri" w:hAnsi="Calibri" w:cs="Calibri"/>
        </w:rPr>
        <w:t>Strona występująca o zmianę postanowień zawartej Umowy zobowiązana jest do udokumentowania zaistnienia okoliczności uzasadniających zmianę. Wniosek o zmianę postanowień Umowy musi być sporządzony na piśmie.</w:t>
      </w:r>
    </w:p>
    <w:p w14:paraId="6F03BF44" w14:textId="5088133A" w:rsidR="007A1CC8" w:rsidRPr="003A5BCE" w:rsidRDefault="006F4379" w:rsidP="0014589B">
      <w:pPr>
        <w:pStyle w:val="Akapitzlist"/>
        <w:numPr>
          <w:ilvl w:val="0"/>
          <w:numId w:val="16"/>
        </w:numPr>
        <w:spacing w:after="120"/>
        <w:ind w:left="357" w:hanging="357"/>
        <w:contextualSpacing w:val="0"/>
        <w:jc w:val="both"/>
        <w:rPr>
          <w:rFonts w:ascii="Calibri" w:hAnsi="Calibri" w:cs="Calibri"/>
        </w:rPr>
      </w:pPr>
      <w:r>
        <w:rPr>
          <w:rFonts w:ascii="Calibri" w:hAnsi="Calibri" w:cs="Calibri"/>
        </w:rPr>
        <w:t xml:space="preserve">Zmiany w zakresie osób </w:t>
      </w:r>
      <w:r w:rsidR="0014589B">
        <w:rPr>
          <w:rFonts w:ascii="Calibri" w:hAnsi="Calibri" w:cs="Calibri"/>
        </w:rPr>
        <w:t>oraz</w:t>
      </w:r>
      <w:r>
        <w:rPr>
          <w:rFonts w:ascii="Calibri" w:hAnsi="Calibri" w:cs="Calibri"/>
        </w:rPr>
        <w:t xml:space="preserve"> danych kontaktowych wskazanych w </w:t>
      </w:r>
      <w:r w:rsidRPr="006F4379">
        <w:rPr>
          <w:rFonts w:ascii="Calibri" w:hAnsi="Calibri" w:cs="Calibri"/>
        </w:rPr>
        <w:t>§ 4</w:t>
      </w:r>
      <w:r>
        <w:rPr>
          <w:rFonts w:ascii="Calibri" w:hAnsi="Calibri" w:cs="Calibri"/>
        </w:rPr>
        <w:t xml:space="preserve"> ust. 1 umowy, nie wymagają zmiany umowy</w:t>
      </w:r>
      <w:r w:rsidR="0014589B">
        <w:rPr>
          <w:rFonts w:ascii="Calibri" w:hAnsi="Calibri" w:cs="Calibri"/>
        </w:rPr>
        <w:t xml:space="preserve"> i następują poprzez zawiadomienie drugiej Strony</w:t>
      </w:r>
      <w:r w:rsidR="00624088">
        <w:rPr>
          <w:rFonts w:ascii="Calibri" w:hAnsi="Calibri" w:cs="Calibri"/>
        </w:rPr>
        <w:t xml:space="preserve"> w formie pisemnej</w:t>
      </w:r>
      <w:r w:rsidR="0014589B">
        <w:rPr>
          <w:rFonts w:ascii="Calibri" w:hAnsi="Calibri" w:cs="Calibri"/>
        </w:rPr>
        <w:t>.</w:t>
      </w:r>
    </w:p>
    <w:p w14:paraId="26A463F5" w14:textId="77777777" w:rsidR="000367CE" w:rsidRPr="00552606" w:rsidRDefault="000367CE" w:rsidP="0043316E">
      <w:pPr>
        <w:spacing w:before="120" w:after="120" w:line="240" w:lineRule="auto"/>
        <w:rPr>
          <w:rFonts w:ascii="Calibri" w:hAnsi="Calibri" w:cs="Calibri"/>
        </w:rPr>
      </w:pPr>
    </w:p>
    <w:p w14:paraId="0B9B654E" w14:textId="2D255BCF" w:rsidR="000367CE" w:rsidRPr="00421B15" w:rsidRDefault="000367CE" w:rsidP="0043316E">
      <w:pPr>
        <w:spacing w:before="120" w:after="120" w:line="240" w:lineRule="auto"/>
        <w:jc w:val="center"/>
        <w:rPr>
          <w:rFonts w:ascii="Calibri" w:hAnsi="Calibri" w:cs="Calibri"/>
          <w:b/>
          <w:bCs/>
        </w:rPr>
      </w:pPr>
      <w:r w:rsidRPr="00421B15">
        <w:rPr>
          <w:rFonts w:ascii="Calibri" w:hAnsi="Calibri" w:cs="Calibri"/>
          <w:b/>
          <w:bCs/>
        </w:rPr>
        <w:t xml:space="preserve">§ </w:t>
      </w:r>
      <w:r w:rsidR="009A57A9" w:rsidRPr="00421B15">
        <w:rPr>
          <w:rFonts w:ascii="Calibri" w:hAnsi="Calibri" w:cs="Calibri"/>
          <w:b/>
          <w:bCs/>
        </w:rPr>
        <w:t>1</w:t>
      </w:r>
      <w:r w:rsidR="00421B15" w:rsidRPr="00421B15">
        <w:rPr>
          <w:rFonts w:ascii="Calibri" w:hAnsi="Calibri" w:cs="Calibri"/>
          <w:b/>
          <w:bCs/>
        </w:rPr>
        <w:t>3</w:t>
      </w:r>
    </w:p>
    <w:p w14:paraId="638A16C2" w14:textId="58298AF8" w:rsidR="000367CE" w:rsidRPr="00552606" w:rsidRDefault="002C5954" w:rsidP="0043316E">
      <w:pPr>
        <w:spacing w:before="120" w:after="120" w:line="240" w:lineRule="auto"/>
        <w:jc w:val="center"/>
        <w:rPr>
          <w:rFonts w:ascii="Calibri" w:hAnsi="Calibri" w:cs="Calibri"/>
          <w:b/>
          <w:bCs/>
        </w:rPr>
      </w:pPr>
      <w:r w:rsidRPr="00552606">
        <w:rPr>
          <w:rFonts w:ascii="Calibri" w:hAnsi="Calibri" w:cs="Calibri"/>
          <w:b/>
          <w:bCs/>
        </w:rPr>
        <w:t>Waloryzacja wynagrodzenia</w:t>
      </w:r>
    </w:p>
    <w:p w14:paraId="1605D98B" w14:textId="3053F293" w:rsidR="00CF6EB7" w:rsidRPr="00552606" w:rsidRDefault="00CF6EB7" w:rsidP="0043316E">
      <w:pPr>
        <w:pStyle w:val="Standard"/>
        <w:widowControl/>
        <w:numPr>
          <w:ilvl w:val="0"/>
          <w:numId w:val="17"/>
        </w:numPr>
        <w:autoSpaceDN/>
        <w:spacing w:before="120"/>
        <w:jc w:val="both"/>
        <w:rPr>
          <w:rFonts w:ascii="Calibri" w:hAnsi="Calibri" w:cs="Calibri"/>
          <w:sz w:val="22"/>
          <w:szCs w:val="22"/>
        </w:rPr>
      </w:pPr>
      <w:r w:rsidRPr="00552606">
        <w:rPr>
          <w:rFonts w:ascii="Calibri" w:hAnsi="Calibri" w:cs="Calibri"/>
          <w:sz w:val="22"/>
          <w:szCs w:val="22"/>
        </w:rPr>
        <w:t xml:space="preserve">Stosownie do treści art. 436 pkt 4 lit. b ustawy </w:t>
      </w:r>
      <w:proofErr w:type="spellStart"/>
      <w:r w:rsidRPr="00552606">
        <w:rPr>
          <w:rFonts w:ascii="Calibri" w:hAnsi="Calibri" w:cs="Calibri"/>
          <w:sz w:val="22"/>
          <w:szCs w:val="22"/>
        </w:rPr>
        <w:t>Pzp</w:t>
      </w:r>
      <w:proofErr w:type="spellEnd"/>
      <w:r w:rsidRPr="00552606">
        <w:rPr>
          <w:rFonts w:ascii="Calibri" w:hAnsi="Calibri" w:cs="Calibri"/>
          <w:sz w:val="22"/>
          <w:szCs w:val="22"/>
        </w:rPr>
        <w:t>, Strony zobowiązują się dokonać zmiany wysokości wynagrodzenia należnego Wykonawcy w formie pisemnego aneksu, każdorazowo w przypadku wystąpienia jednej z następujących okoliczności:</w:t>
      </w:r>
    </w:p>
    <w:p w14:paraId="79776729" w14:textId="77777777" w:rsidR="00CF6EB7" w:rsidRPr="00CF6EB7" w:rsidRDefault="00CF6EB7" w:rsidP="0043316E">
      <w:pPr>
        <w:numPr>
          <w:ilvl w:val="1"/>
          <w:numId w:val="34"/>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t>zmiany stawki podatku od towarów i usług,</w:t>
      </w:r>
    </w:p>
    <w:p w14:paraId="74BD7C8A" w14:textId="77777777" w:rsidR="00CF6EB7" w:rsidRPr="00CF6EB7" w:rsidRDefault="00CF6EB7" w:rsidP="0043316E">
      <w:pPr>
        <w:numPr>
          <w:ilvl w:val="1"/>
          <w:numId w:val="34"/>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t>zmiany wysokości minimalnego wynagrodzenia za pracę albo wysokości minimalnej stawki godzinowej, ustalonych na podstawie przepisów ustawy z dnia 10 października 2002 r. o minimalnym wynagrodzeniu za pracę,</w:t>
      </w:r>
    </w:p>
    <w:p w14:paraId="245FA2A9" w14:textId="77777777" w:rsidR="00CF6EB7" w:rsidRPr="00CF6EB7" w:rsidRDefault="00CF6EB7" w:rsidP="0043316E">
      <w:pPr>
        <w:numPr>
          <w:ilvl w:val="1"/>
          <w:numId w:val="34"/>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t>zmiany zasad podlegania ubezpieczeniom społecznym lub ubezpieczeniu zdrowotnemu lub wysokości stawki składki na ubezpieczenia społeczne lub ubezpieczenie zdrowotne,</w:t>
      </w:r>
    </w:p>
    <w:p w14:paraId="03EFEFDC" w14:textId="77777777" w:rsidR="00CF6EB7" w:rsidRPr="00CF6EB7" w:rsidRDefault="00CF6EB7" w:rsidP="0043316E">
      <w:pPr>
        <w:numPr>
          <w:ilvl w:val="1"/>
          <w:numId w:val="34"/>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lastRenderedPageBreak/>
        <w:t>zmiany zasad gromadzenia i wysokości wpłat do pracowniczych planów kapitałowych, o których mowa w ustawie z dnia 4 października 2018 r. o pracowniczych planach kapitałowych (Dz.U. poz. 2215 oraz z 2019 r. poz. 1074 i 1572)</w:t>
      </w:r>
    </w:p>
    <w:p w14:paraId="26D182D2" w14:textId="77777777" w:rsidR="00CF6EB7" w:rsidRPr="00CF6EB7" w:rsidRDefault="00CF6EB7" w:rsidP="0043316E">
      <w:pPr>
        <w:suppressAutoHyphens/>
        <w:spacing w:before="120" w:after="0" w:line="240" w:lineRule="auto"/>
        <w:ind w:left="360"/>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t>- na zasadach i w sposób określony w ust. 2 - 8 niniejszego paragrafu, jeżeli zmiany te będą miały wpływ na koszty wykonania zamówienia przez Wykonawcę.</w:t>
      </w:r>
    </w:p>
    <w:p w14:paraId="4E947919" w14:textId="77777777" w:rsidR="00CF6EB7" w:rsidRPr="00CF6EB7" w:rsidRDefault="00CF6EB7" w:rsidP="0043316E">
      <w:pPr>
        <w:numPr>
          <w:ilvl w:val="0"/>
          <w:numId w:val="17"/>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t>Zmiana wysokości wynagrodzenia należnego Wykonawcy w przypadku zaistnienia przesłanki, o której mowa w ust. 1 pkt 1) niniejszego paragrafu, będzie odnosić się wyłącznie do części przedmiotu Umowy zrealizowanej, zgodnie z terminami ustalonymi Umową, po dniu wejścia w życie przepisów zmieniających stawkę podatku od towarów i usług oraz wyłącznie do części przedmiotu Umowy, do której zastosowanie znajdzie zmiana stawki podatku od towarów i usług.</w:t>
      </w:r>
    </w:p>
    <w:p w14:paraId="30F68083" w14:textId="77777777" w:rsidR="00CF6EB7" w:rsidRPr="00CF6EB7" w:rsidRDefault="00CF6EB7" w:rsidP="0043316E">
      <w:pPr>
        <w:numPr>
          <w:ilvl w:val="0"/>
          <w:numId w:val="17"/>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t>W przypadku zmiany, o której mowa w ust. 1 pkt 1) niniejszego paragrafu każda ze Stron jest uprawniona do złożenia drugiej Stronie pisemnego wniosku o zmianę umowy w zakresie płatności wynikających z faktur wystawionych po wejściu w życie przepisów zmieniających stawkę podatku od towarów i usług. Wniosek powinien zawierać wyczerpujące uzasadnienie faktyczne i wskazanie podstaw prawnych zmiany stawki podatku od towarów i usług oraz dokładne wyliczenie kwoty wynagrodzenia należnego Wykonawcy po zmianie umowy. W przypadku zmiany, o której mowa w ust. 1 pkt 1) niniejszego paragrafu, wartość wynagrodzenia netto nie zmieni się, a wartość wynagrodzenia brutto zostanie wyliczona na podstawie nowych przepisów.</w:t>
      </w:r>
    </w:p>
    <w:p w14:paraId="7BACDF8D" w14:textId="77777777" w:rsidR="00CF6EB7" w:rsidRPr="00CF6EB7" w:rsidRDefault="00CF6EB7" w:rsidP="0043316E">
      <w:pPr>
        <w:numPr>
          <w:ilvl w:val="0"/>
          <w:numId w:val="17"/>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t xml:space="preserve">W przypadku zmiany, o której mowa w ust. 1 pkt 2) niniejszego paragrafu, Wykonawca jest uprawniony do złożenia Zamawiającemu pisemnego wniosku o zmianę umowy w zakresie płatności wynikających z faktur wystawionych po wejściu w życie przepisów zmieniających wysokość minimalnego wynagrodzenia za pracę. Wniosek powinien zawierać wyczerpujące uzasadnienie faktyczne i wskazanie podstaw prawnych oraz dokładne wyliczenie kwoty wynagrodzenia należnego Wykonawcy po zmianie umowy, w szczególności należy wykazać związek pomiędzy wnioskowaną kwotą zmiany wynagrodzenia, a wpływem zmiany minimalnego wynagrodzenia za pracę na kalkulację wynagrodzenia. Wniosek Wykonawcy może obejmować jedynie dodatkowe koszty realizacji umowy, które obowiązkowo ponosi on w związku z podwyższeniem wysokości płacy minimalnej. Zamawiający oświadcza, że nie będzie akceptował kosztów wynikających z podwyższenia wynagrodzeń pracownikom Wykonawcy, które nie są konieczne w celu ich dostosowania do wysokości minimalnego wynagrodzenia za pracę, w szczególności koszty podwyższenia wynagrodzenia w kwocie przewyższającej wysokość płacy minimalnej. </w:t>
      </w:r>
    </w:p>
    <w:p w14:paraId="32092CBE" w14:textId="77777777" w:rsidR="00CF6EB7" w:rsidRPr="00CF6EB7" w:rsidRDefault="00CF6EB7" w:rsidP="0043316E">
      <w:pPr>
        <w:numPr>
          <w:ilvl w:val="0"/>
          <w:numId w:val="17"/>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t>W przypadku zmiany, o której mowa w ust. 1 pkt 3) niniejszego paragrafu, wynagrodzenie Wykonawcy ulegnie zmianie o kwotę odpowiadającą zmianie kosztu Wykonawcy ponoszonego w związku z wypłatą wynagrodzenia pracownikom świadczącym usługi. Kwota odpowiadająca zmianie kosztu Wykonawcy będzie odnosić się wyłącznie do części wynagrodzenia pracowników świadczących usługi, o których mowa w zdaniu poprzedzającym, odpowiadającej zakresowi, w jakim wykonują oni prace bezpośrednio związane z realizacją przedmiotu Umowy.</w:t>
      </w:r>
    </w:p>
    <w:p w14:paraId="25064D11" w14:textId="77777777" w:rsidR="00CF6EB7" w:rsidRPr="00CF6EB7" w:rsidRDefault="00CF6EB7" w:rsidP="0043316E">
      <w:pPr>
        <w:numPr>
          <w:ilvl w:val="0"/>
          <w:numId w:val="17"/>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t xml:space="preserve">W przypadku zmiany, o której mowa w ust. 1 pkt 3) Wykonawca jest uprawniony do złożenia Zamawiającemu pisemnego wniosku o zmianę umowy w zakresie płatności wynikających z faktur wystawionych po zmianie zasad podlegania ubezpieczeniom społecznym lub ubezpieczeniu zdrowotnemu lub wysokości składki na ubezpieczenia społeczne lub ubezpieczenie zdrowotne. Wniosek powinien zawierać wyczerpujące uzasadnienie faktyczne i wskazanie podstaw prawnych oraz dokładne wyliczenie kwoty wynagrodzenia Wykonawcy po zmianie umowy, w szczególności należy wykazać związek pomiędzy wnioskowaną kwotą podwyższenia wynagrodzenia a wpływem zmiany zasad, o których mowa w ust. 1 pkt 3) niniejszego paragrafu na kalkulację wynagrodzenia. Wniosek może obejmować jedynie dodatkowe koszty realizacji umowy, które Wykonawca obowiązkowo ponosi w związku ze zmianą zasad, o których mowa w ust. 1 pkt 3) niniejszego paragrafu. </w:t>
      </w:r>
    </w:p>
    <w:p w14:paraId="7DC7490F" w14:textId="77777777" w:rsidR="00CF6EB7" w:rsidRPr="00CF6EB7" w:rsidRDefault="00CF6EB7" w:rsidP="0043316E">
      <w:pPr>
        <w:numPr>
          <w:ilvl w:val="0"/>
          <w:numId w:val="17"/>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lastRenderedPageBreak/>
        <w:t xml:space="preserve">W przypadku zmiany, o której mowa w ust. 1 pkt 4) niniejszego paragrafu, Wykonawca jest uprawniony do złożenia Zamawiającemu pisemnego wniosku o zmianę umowy w zakresie płatności wynikających z faktur wystawionych po zmianie zasad gromadzenia i wysokości wpłat do pracowniczych planów kapitałowych. Wniosek powinien zawierać wyczerpujące uzasadnienie faktyczne i wskazanie podstaw prawnych oraz dokładne wyliczenie kwoty wynagrodzenia Wykonawcy po zmianie umowy, w szczególności Wykonawca zobowiązuje się wykazać związek pomiędzy wnioskowaną kwotą podwyższenia wynagrodzenia a wpływem zmiany zasad, o których mowa w ust. 1 pkt 4) niniejszego paragrafu na kalkulację wynagrodzenia. Wniosek może obejmować jedynie dodatkowe koszty realizacji Umowy, które Wykonawca obowiązkowo ponosi w związku ze zmianą zasad, o których mowa w ust. 1 pkt 4) niniejszego paragrafu </w:t>
      </w:r>
    </w:p>
    <w:p w14:paraId="614AB404" w14:textId="77777777" w:rsidR="00CF6EB7" w:rsidRPr="00CF6EB7" w:rsidRDefault="00CF6EB7" w:rsidP="0043316E">
      <w:pPr>
        <w:numPr>
          <w:ilvl w:val="0"/>
          <w:numId w:val="17"/>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t>Zmiana umowy w zakresie zmiany wynagrodzenia z przyczyn określonych w ust. 1 pkt 1) - 4) niniejszego paragrafu obejmować będzie wyłącznie płatności za usługi, których w dniu zmiany umowy jeszcze nie wykonano.</w:t>
      </w:r>
    </w:p>
    <w:p w14:paraId="09E8E921" w14:textId="77777777" w:rsidR="00CF6EB7" w:rsidRPr="00CF6EB7" w:rsidRDefault="00CF6EB7" w:rsidP="0043316E">
      <w:pPr>
        <w:numPr>
          <w:ilvl w:val="0"/>
          <w:numId w:val="17"/>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t xml:space="preserve">Poza waloryzacją, o której mowa w ust. 1-8, w związku z realizacją postanowień art. 439 ustawy </w:t>
      </w:r>
      <w:proofErr w:type="spellStart"/>
      <w:r w:rsidRPr="00CF6EB7">
        <w:rPr>
          <w:rFonts w:ascii="Calibri" w:eastAsia="Lucida Sans Unicode" w:hAnsi="Calibri" w:cs="Calibri"/>
          <w:color w:val="00000A"/>
          <w:kern w:val="3"/>
          <w:lang w:eastAsia="zh-CN" w:bidi="hi-IN"/>
          <w14:ligatures w14:val="none"/>
        </w:rPr>
        <w:t>pzp</w:t>
      </w:r>
      <w:proofErr w:type="spellEnd"/>
      <w:r w:rsidRPr="00CF6EB7">
        <w:rPr>
          <w:rFonts w:ascii="Calibri" w:eastAsia="Lucida Sans Unicode" w:hAnsi="Calibri" w:cs="Calibri"/>
          <w:color w:val="00000A"/>
          <w:kern w:val="3"/>
          <w:lang w:eastAsia="zh-CN" w:bidi="hi-IN"/>
          <w14:ligatures w14:val="none"/>
        </w:rPr>
        <w:t>, strony postanawiają, że w przypadku zmiany cen materiałów lub kosztów związanych z realizacją umowy, waloryzacja wynagrodzenia umownego następować będzie na wniosek którejkolwiek ze stron, na następujących zasadach:</w:t>
      </w:r>
    </w:p>
    <w:p w14:paraId="47444B23" w14:textId="77777777" w:rsidR="00CF6EB7" w:rsidRPr="00CF6EB7" w:rsidRDefault="00CF6EB7" w:rsidP="0043316E">
      <w:pPr>
        <w:numPr>
          <w:ilvl w:val="1"/>
          <w:numId w:val="18"/>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t>Wynagrodzenie brutto będzie waloryzowane na wniosek Strony (dalej Wniosek) złożony nie wcześniej niż po upływie 6 miesięcy od dnia zawarcia umowy lub aneksu dotyczącego waloryzacji na podstawie niniejszego ustępu, pod warunkiem, że spełnione zostaną wymogi określone w poniższych pkt 2-5.</w:t>
      </w:r>
    </w:p>
    <w:p w14:paraId="220367BE" w14:textId="77777777" w:rsidR="00CF6EB7" w:rsidRPr="00CF6EB7" w:rsidRDefault="00CF6EB7" w:rsidP="0043316E">
      <w:pPr>
        <w:numPr>
          <w:ilvl w:val="1"/>
          <w:numId w:val="18"/>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t xml:space="preserve">Wynagrodzenie brutto ulegnie waloryzacji, jeżeli Wskaźnik cen towarów i usług konsumpcyjnych w ujęciu miesięcznym, ogłaszany przez Prezesa Głównego Urzędu Statystycznego (dalej: GUS) w Dzienniku Urzędowym Rzeczpospolitej Polskiej „Monitor Polski”, po upływie 6 miesięcy od dnia zawarcia umowy z Wykonawcą lub podpisania ostatniego aneksu dotyczącego waloryzacji wynagrodzenia na podstawie niniejszego punktu, zmieni się o co najmniej 5%.  </w:t>
      </w:r>
    </w:p>
    <w:p w14:paraId="77AF9852" w14:textId="77777777" w:rsidR="00CF6EB7" w:rsidRPr="00CF6EB7" w:rsidRDefault="00CF6EB7" w:rsidP="0043316E">
      <w:pPr>
        <w:numPr>
          <w:ilvl w:val="1"/>
          <w:numId w:val="18"/>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t>Zmiana wysokości wynagrodzenia Wykonawcy będzie następowała od pierwszego dnia miesiąca następującego po miesiącu, w którym złożono Wniosek, pod warunkiem wykazania spełnienia warunków wskazanych w pkt 2;</w:t>
      </w:r>
    </w:p>
    <w:p w14:paraId="267379C0" w14:textId="77777777" w:rsidR="00CF6EB7" w:rsidRPr="00CF6EB7" w:rsidRDefault="00CF6EB7" w:rsidP="0043316E">
      <w:pPr>
        <w:numPr>
          <w:ilvl w:val="1"/>
          <w:numId w:val="18"/>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t>Sposób zmiany wynagrodzenia Wykonawcy:</w:t>
      </w:r>
    </w:p>
    <w:p w14:paraId="37128D3F" w14:textId="77777777" w:rsidR="00CF6EB7" w:rsidRPr="00CF6EB7" w:rsidRDefault="00CF6EB7" w:rsidP="0043316E">
      <w:pPr>
        <w:numPr>
          <w:ilvl w:val="2"/>
          <w:numId w:val="18"/>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t xml:space="preserve">Wskaźnik zmiany wynagrodzenia będzie równy ½ zmiany Wskaźnika GUS, wskazanego w pkt 2, ustalonego dla miesiąca poprzedzającego miesiąc, w którym przypadł dzień zawarcia umowy oraz Wskaźnika GUS ustalonego dla miesiąca poprzedzającego miesiąc, w którym złożono Wniosek, </w:t>
      </w:r>
    </w:p>
    <w:p w14:paraId="5DC18333" w14:textId="77777777" w:rsidR="00CF6EB7" w:rsidRPr="00CF6EB7" w:rsidRDefault="00CF6EB7" w:rsidP="0043316E">
      <w:pPr>
        <w:suppressAutoHyphens/>
        <w:spacing w:before="120" w:after="0" w:line="240" w:lineRule="auto"/>
        <w:ind w:left="1800"/>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t xml:space="preserve">Do obliczenia wskaźnika dotyczącego innego okresu, niż opublikowany przyjmuje się metodę </w:t>
      </w:r>
      <w:proofErr w:type="spellStart"/>
      <w:r w:rsidRPr="00CF6EB7">
        <w:rPr>
          <w:rFonts w:ascii="Calibri" w:eastAsia="Lucida Sans Unicode" w:hAnsi="Calibri" w:cs="Calibri"/>
          <w:color w:val="00000A"/>
          <w:kern w:val="3"/>
          <w:lang w:eastAsia="zh-CN" w:bidi="hi-IN"/>
          <w14:ligatures w14:val="none"/>
        </w:rPr>
        <w:t>nawiązań</w:t>
      </w:r>
      <w:proofErr w:type="spellEnd"/>
      <w:r w:rsidRPr="00CF6EB7">
        <w:rPr>
          <w:rFonts w:ascii="Calibri" w:eastAsia="Lucida Sans Unicode" w:hAnsi="Calibri" w:cs="Calibri"/>
          <w:color w:val="00000A"/>
          <w:kern w:val="3"/>
          <w:lang w:eastAsia="zh-CN" w:bidi="hi-IN"/>
          <w14:ligatures w14:val="none"/>
        </w:rPr>
        <w:t xml:space="preserve"> łańcuchowych, przy wykorzystaniu wskaźników mających za podstawę okres poprzedni = 100. Metoda ta polega na mnożeniu pierwszego wskaźnika w łańcuchu wykorzystywanym do </w:t>
      </w:r>
      <w:proofErr w:type="spellStart"/>
      <w:r w:rsidRPr="00CF6EB7">
        <w:rPr>
          <w:rFonts w:ascii="Calibri" w:eastAsia="Lucida Sans Unicode" w:hAnsi="Calibri" w:cs="Calibri"/>
          <w:color w:val="00000A"/>
          <w:kern w:val="3"/>
          <w:lang w:eastAsia="zh-CN" w:bidi="hi-IN"/>
          <w14:ligatures w14:val="none"/>
        </w:rPr>
        <w:t>nawiązań</w:t>
      </w:r>
      <w:proofErr w:type="spellEnd"/>
      <w:r w:rsidRPr="00CF6EB7">
        <w:rPr>
          <w:rFonts w:ascii="Calibri" w:eastAsia="Lucida Sans Unicode" w:hAnsi="Calibri" w:cs="Calibri"/>
          <w:color w:val="00000A"/>
          <w:kern w:val="3"/>
          <w:lang w:eastAsia="zh-CN" w:bidi="hi-IN"/>
          <w14:ligatures w14:val="none"/>
        </w:rPr>
        <w:t xml:space="preserve"> przez kolejny wskaźnik i podzieleniu przez 100. Tak otrzymany wskaźnik zaokrąglany jest do jednego miejsca po przecinku i mnożony przez kolejny wskaźnik, analogicznie jak w poprzednim kroku. Kolejne operacje mnożenia, dzielenia przez 100 i zaokrąglania należy powtarzać aż do ostatniego wskaźnika w łańcuchu </w:t>
      </w:r>
      <w:proofErr w:type="spellStart"/>
      <w:r w:rsidRPr="00CF6EB7">
        <w:rPr>
          <w:rFonts w:ascii="Calibri" w:eastAsia="Lucida Sans Unicode" w:hAnsi="Calibri" w:cs="Calibri"/>
          <w:color w:val="00000A"/>
          <w:kern w:val="3"/>
          <w:lang w:eastAsia="zh-CN" w:bidi="hi-IN"/>
          <w14:ligatures w14:val="none"/>
        </w:rPr>
        <w:t>nawiązań</w:t>
      </w:r>
      <w:proofErr w:type="spellEnd"/>
      <w:r w:rsidRPr="00CF6EB7">
        <w:rPr>
          <w:rFonts w:ascii="Calibri" w:eastAsia="Lucida Sans Unicode" w:hAnsi="Calibri" w:cs="Calibri"/>
          <w:color w:val="00000A"/>
          <w:kern w:val="3"/>
          <w:lang w:eastAsia="zh-CN" w:bidi="hi-IN"/>
          <w14:ligatures w14:val="none"/>
        </w:rPr>
        <w:t>.</w:t>
      </w:r>
    </w:p>
    <w:p w14:paraId="63D32925" w14:textId="77777777" w:rsidR="00CF6EB7" w:rsidRPr="00CF6EB7" w:rsidRDefault="00CF6EB7" w:rsidP="0043316E">
      <w:pPr>
        <w:numPr>
          <w:ilvl w:val="2"/>
          <w:numId w:val="18"/>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t>na podstawie wskaźnika zmiany wynagrodzenia wysokość wynagrodzenia w okresie wskazanym w pkt 3 będzie wyliczona od wartości wynagrodzenia określonego w umowie.</w:t>
      </w:r>
    </w:p>
    <w:p w14:paraId="5A908B00" w14:textId="1946858E" w:rsidR="00CF6EB7" w:rsidRPr="00CF6EB7" w:rsidRDefault="00CF6EB7" w:rsidP="0043316E">
      <w:pPr>
        <w:numPr>
          <w:ilvl w:val="1"/>
          <w:numId w:val="18"/>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lastRenderedPageBreak/>
        <w:t xml:space="preserve">Łączna maksymalna wartość zmiany wynagrodzenia Wykonawcy może wynieść </w:t>
      </w:r>
      <w:r w:rsidRPr="00552606">
        <w:rPr>
          <w:rFonts w:ascii="Calibri" w:eastAsia="Lucida Sans Unicode" w:hAnsi="Calibri" w:cs="Calibri"/>
          <w:color w:val="00000A"/>
          <w:kern w:val="3"/>
          <w:lang w:eastAsia="zh-CN" w:bidi="hi-IN"/>
          <w14:ligatures w14:val="none"/>
        </w:rPr>
        <w:t>1</w:t>
      </w:r>
      <w:r w:rsidRPr="00CF6EB7">
        <w:rPr>
          <w:rFonts w:ascii="Calibri" w:eastAsia="Lucida Sans Unicode" w:hAnsi="Calibri" w:cs="Calibri"/>
          <w:color w:val="00000A"/>
          <w:kern w:val="3"/>
          <w:lang w:eastAsia="zh-CN" w:bidi="hi-IN"/>
          <w14:ligatures w14:val="none"/>
        </w:rPr>
        <w:t>0% całkowitego wynagrodzenia brutto Wykonawcy, ustalonego na dzień zawarcia umowy.</w:t>
      </w:r>
    </w:p>
    <w:p w14:paraId="76316905" w14:textId="77777777" w:rsidR="00CF6EB7" w:rsidRPr="00CF6EB7" w:rsidRDefault="00CF6EB7" w:rsidP="0043316E">
      <w:pPr>
        <w:numPr>
          <w:ilvl w:val="0"/>
          <w:numId w:val="17"/>
        </w:numPr>
        <w:suppressAutoHyphens/>
        <w:autoSpaceDN w:val="0"/>
        <w:spacing w:before="120" w:after="0" w:line="240" w:lineRule="auto"/>
        <w:jc w:val="both"/>
        <w:textAlignment w:val="baseline"/>
        <w:rPr>
          <w:rFonts w:ascii="Calibri" w:eastAsia="Calibri" w:hAnsi="Calibri" w:cs="Calibri"/>
          <w:kern w:val="0"/>
          <w14:ligatures w14:val="none"/>
        </w:rPr>
      </w:pPr>
      <w:r w:rsidRPr="00CF6EB7">
        <w:rPr>
          <w:rFonts w:ascii="Calibri" w:eastAsia="Calibri" w:hAnsi="Calibri" w:cs="Calibri"/>
          <w:kern w:val="0"/>
          <w14:ligatures w14:val="none"/>
        </w:rPr>
        <w:t xml:space="preserve">Wykonawca, którego wynagrodzenie zostało zwaloryzowane zgodnie z ust. 9, zobowiązany jest do dokonania, w terminie 30 dni od zawarcia aneksu z Zamawiającym, zmiany wynagrodzenia należnego podwykonawcom, z którymi zawarł Umowę, w zakresie odpowiadającym zmianom cen kosztów dotyczących zobowiązania podwykonawcy, jeżeli okres obowiązywania umowy przekracza 6 miesięcy pod rygorem zapłaty kary umownej w wysokości 500 zł za każdy dzień zwłoki w zawarciu aneksu z podwykonawcą. Wykonawca zapłaci karę w tej samej wysokości w razie braku zapłaty lub nieterminowej zapłaty wynagrodzenia należnego podwykonawcom, o których mowa w zdaniu poprzednim, z tytułu zmiany wysokości wynagrodzenia. </w:t>
      </w:r>
    </w:p>
    <w:p w14:paraId="6096E5D7" w14:textId="77777777" w:rsidR="00CF6EB7" w:rsidRPr="00CF6EB7" w:rsidRDefault="00CF6EB7" w:rsidP="0043316E">
      <w:pPr>
        <w:numPr>
          <w:ilvl w:val="0"/>
          <w:numId w:val="17"/>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t xml:space="preserve">Strona żądająca waloryzacji wynagrodzenia winna wystąpić na piśmie do drugiej strony z uzasadnionym żądaniem waloryzacji. </w:t>
      </w:r>
    </w:p>
    <w:p w14:paraId="17FC6138" w14:textId="77777777" w:rsidR="00CF6EB7" w:rsidRPr="00CF6EB7" w:rsidRDefault="00CF6EB7" w:rsidP="0043316E">
      <w:pPr>
        <w:numPr>
          <w:ilvl w:val="0"/>
          <w:numId w:val="17"/>
        </w:numPr>
        <w:suppressAutoHyphens/>
        <w:autoSpaceDN w:val="0"/>
        <w:spacing w:before="120" w:after="0" w:line="240" w:lineRule="auto"/>
        <w:jc w:val="both"/>
        <w:textAlignment w:val="baseline"/>
        <w:rPr>
          <w:rFonts w:ascii="Calibri" w:eastAsia="Lucida Sans Unicode" w:hAnsi="Calibri" w:cs="Calibri"/>
          <w:color w:val="00000A"/>
          <w:kern w:val="3"/>
          <w:lang w:eastAsia="zh-CN" w:bidi="hi-IN"/>
          <w14:ligatures w14:val="none"/>
        </w:rPr>
      </w:pPr>
      <w:r w:rsidRPr="00CF6EB7">
        <w:rPr>
          <w:rFonts w:ascii="Calibri" w:eastAsia="Lucida Sans Unicode" w:hAnsi="Calibri" w:cs="Calibri"/>
          <w:color w:val="00000A"/>
          <w:kern w:val="3"/>
          <w:lang w:eastAsia="zh-CN" w:bidi="hi-IN"/>
          <w14:ligatures w14:val="none"/>
        </w:rPr>
        <w:t>Strony potwierdzą waloryzację wynagrodzenia aneksem do Umowy.</w:t>
      </w:r>
    </w:p>
    <w:p w14:paraId="33140132" w14:textId="1BFEE2B6" w:rsidR="00746947" w:rsidRPr="00552606" w:rsidRDefault="00746947" w:rsidP="0043316E">
      <w:pPr>
        <w:pStyle w:val="Standard"/>
        <w:widowControl/>
        <w:autoSpaceDN/>
        <w:spacing w:before="120" w:after="120"/>
        <w:jc w:val="both"/>
        <w:rPr>
          <w:rFonts w:ascii="Calibri" w:hAnsi="Calibri" w:cs="Calibri"/>
          <w:sz w:val="22"/>
          <w:szCs w:val="22"/>
        </w:rPr>
      </w:pPr>
    </w:p>
    <w:p w14:paraId="6164E411" w14:textId="446B90D3" w:rsidR="00421B15" w:rsidRPr="00421B15" w:rsidRDefault="00421B15" w:rsidP="00421B15">
      <w:pPr>
        <w:spacing w:before="120" w:after="120" w:line="240" w:lineRule="auto"/>
        <w:jc w:val="center"/>
        <w:rPr>
          <w:rFonts w:ascii="Calibri" w:hAnsi="Calibri" w:cs="Calibri"/>
          <w:b/>
          <w:bCs/>
        </w:rPr>
      </w:pPr>
      <w:r w:rsidRPr="00421B15">
        <w:rPr>
          <w:rFonts w:ascii="Calibri" w:hAnsi="Calibri" w:cs="Calibri"/>
          <w:b/>
          <w:bCs/>
        </w:rPr>
        <w:t>§ 14</w:t>
      </w:r>
    </w:p>
    <w:p w14:paraId="768E5955" w14:textId="060088D2" w:rsidR="00421B15" w:rsidRPr="00552606" w:rsidRDefault="00421B15" w:rsidP="00421B15">
      <w:pPr>
        <w:spacing w:before="120" w:after="120" w:line="240" w:lineRule="auto"/>
        <w:jc w:val="center"/>
        <w:rPr>
          <w:rFonts w:ascii="Calibri" w:hAnsi="Calibri" w:cs="Calibri"/>
          <w:b/>
          <w:bCs/>
        </w:rPr>
      </w:pPr>
      <w:r>
        <w:rPr>
          <w:rFonts w:ascii="Calibri" w:hAnsi="Calibri" w:cs="Calibri"/>
          <w:b/>
          <w:bCs/>
        </w:rPr>
        <w:t>Zapewniani</w:t>
      </w:r>
      <w:r w:rsidR="00E538AC">
        <w:rPr>
          <w:rFonts w:ascii="Calibri" w:hAnsi="Calibri" w:cs="Calibri"/>
          <w:b/>
          <w:bCs/>
        </w:rPr>
        <w:t>e</w:t>
      </w:r>
      <w:r>
        <w:rPr>
          <w:rFonts w:ascii="Calibri" w:hAnsi="Calibri" w:cs="Calibri"/>
          <w:b/>
          <w:bCs/>
        </w:rPr>
        <w:t xml:space="preserve"> dostępności</w:t>
      </w:r>
    </w:p>
    <w:p w14:paraId="42E59299" w14:textId="2D9784BA" w:rsidR="00421B15" w:rsidRPr="00421B15" w:rsidRDefault="00421B15" w:rsidP="00421B15">
      <w:pPr>
        <w:spacing w:after="120" w:line="240" w:lineRule="auto"/>
        <w:jc w:val="both"/>
        <w:rPr>
          <w:rFonts w:ascii="Calibri" w:eastAsia="Calibri" w:hAnsi="Calibri" w:cs="Calibri"/>
          <w:kern w:val="0"/>
          <w14:ligatures w14:val="none"/>
        </w:rPr>
      </w:pPr>
      <w:r>
        <w:rPr>
          <w:rFonts w:ascii="Calibri" w:eastAsia="Calibri" w:hAnsi="Calibri" w:cs="Calibri"/>
          <w:kern w:val="0"/>
          <w14:ligatures w14:val="none"/>
        </w:rPr>
        <w:t xml:space="preserve">W oparciu o </w:t>
      </w:r>
      <w:r w:rsidRPr="00421B15">
        <w:rPr>
          <w:rFonts w:ascii="Calibri" w:eastAsia="Calibri" w:hAnsi="Calibri" w:cs="Calibri"/>
          <w:kern w:val="0"/>
          <w14:ligatures w14:val="none"/>
        </w:rPr>
        <w:t>art. 4 ust. 3 ustaw</w:t>
      </w:r>
      <w:r>
        <w:rPr>
          <w:rFonts w:ascii="Calibri" w:eastAsia="Calibri" w:hAnsi="Calibri" w:cs="Calibri"/>
          <w:kern w:val="0"/>
          <w14:ligatures w14:val="none"/>
        </w:rPr>
        <w:t>y</w:t>
      </w:r>
      <w:r w:rsidRPr="00421B15">
        <w:rPr>
          <w:rFonts w:ascii="Calibri" w:eastAsia="Calibri" w:hAnsi="Calibri" w:cs="Calibri"/>
          <w:kern w:val="0"/>
          <w14:ligatures w14:val="none"/>
        </w:rPr>
        <w:t xml:space="preserve"> z dnia 19 lipca 2019 r. o zapewnianiu dostępności osobom ze szczególnymi potrzebami (</w:t>
      </w:r>
      <w:proofErr w:type="spellStart"/>
      <w:r w:rsidRPr="00421B15">
        <w:rPr>
          <w:rFonts w:ascii="Calibri" w:eastAsia="Calibri" w:hAnsi="Calibri" w:cs="Calibri"/>
          <w:kern w:val="0"/>
          <w14:ligatures w14:val="none"/>
        </w:rPr>
        <w:t>t.j</w:t>
      </w:r>
      <w:proofErr w:type="spellEnd"/>
      <w:r w:rsidRPr="00421B15">
        <w:rPr>
          <w:rFonts w:ascii="Calibri" w:eastAsia="Calibri" w:hAnsi="Calibri" w:cs="Calibri"/>
          <w:kern w:val="0"/>
          <w14:ligatures w14:val="none"/>
        </w:rPr>
        <w:t>. Dz. U. z 2024 r. poz. 1411</w:t>
      </w:r>
      <w:r>
        <w:rPr>
          <w:rFonts w:ascii="Calibri" w:eastAsia="Calibri" w:hAnsi="Calibri" w:cs="Calibri"/>
          <w:kern w:val="0"/>
          <w14:ligatures w14:val="none"/>
        </w:rPr>
        <w:t xml:space="preserve"> z </w:t>
      </w:r>
      <w:proofErr w:type="spellStart"/>
      <w:r>
        <w:rPr>
          <w:rFonts w:ascii="Calibri" w:eastAsia="Calibri" w:hAnsi="Calibri" w:cs="Calibri"/>
          <w:kern w:val="0"/>
          <w14:ligatures w14:val="none"/>
        </w:rPr>
        <w:t>późn</w:t>
      </w:r>
      <w:proofErr w:type="spellEnd"/>
      <w:r>
        <w:rPr>
          <w:rFonts w:ascii="Calibri" w:eastAsia="Calibri" w:hAnsi="Calibri" w:cs="Calibri"/>
          <w:kern w:val="0"/>
          <w14:ligatures w14:val="none"/>
        </w:rPr>
        <w:t>.</w:t>
      </w:r>
      <w:r w:rsidRPr="00421B15">
        <w:rPr>
          <w:rFonts w:ascii="Calibri" w:eastAsia="Calibri" w:hAnsi="Calibri" w:cs="Calibri"/>
          <w:kern w:val="0"/>
          <w14:ligatures w14:val="none"/>
        </w:rPr>
        <w:t>)</w:t>
      </w:r>
      <w:r>
        <w:rPr>
          <w:rFonts w:ascii="Calibri" w:eastAsia="Calibri" w:hAnsi="Calibri" w:cs="Calibri"/>
          <w:kern w:val="0"/>
          <w14:ligatures w14:val="none"/>
        </w:rPr>
        <w:t xml:space="preserve"> </w:t>
      </w:r>
      <w:r w:rsidR="00930047">
        <w:rPr>
          <w:rFonts w:ascii="Calibri" w:eastAsia="Calibri" w:hAnsi="Calibri" w:cs="Calibri"/>
          <w:kern w:val="0"/>
          <w14:ligatures w14:val="none"/>
        </w:rPr>
        <w:t>Zamawiający zobowiązuje Wykonawcę do zapewnienia</w:t>
      </w:r>
      <w:r w:rsidRPr="00421B15">
        <w:rPr>
          <w:rFonts w:ascii="Calibri" w:eastAsia="Calibri" w:hAnsi="Calibri" w:cs="Calibri"/>
          <w:kern w:val="0"/>
          <w14:ligatures w14:val="none"/>
        </w:rPr>
        <w:t>:</w:t>
      </w:r>
    </w:p>
    <w:p w14:paraId="7C35D7B6" w14:textId="2780A665" w:rsidR="00421B15" w:rsidRPr="00421B15" w:rsidRDefault="00930047" w:rsidP="00421B15">
      <w:pPr>
        <w:numPr>
          <w:ilvl w:val="0"/>
          <w:numId w:val="38"/>
        </w:numPr>
        <w:spacing w:after="120" w:line="240" w:lineRule="auto"/>
        <w:ind w:left="567" w:hanging="283"/>
        <w:jc w:val="both"/>
        <w:rPr>
          <w:rFonts w:ascii="Calibri" w:eastAsia="Calibri" w:hAnsi="Calibri" w:cs="Calibri"/>
          <w:kern w:val="0"/>
          <w14:ligatures w14:val="none"/>
        </w:rPr>
      </w:pPr>
      <w:r>
        <w:rPr>
          <w:rFonts w:ascii="Calibri" w:eastAsia="Calibri" w:hAnsi="Calibri" w:cs="Calibri"/>
          <w:kern w:val="0"/>
          <w14:ligatures w14:val="none"/>
        </w:rPr>
        <w:t xml:space="preserve">realizacji zamówienia z wykorzystaniem </w:t>
      </w:r>
      <w:r w:rsidR="00421B15" w:rsidRPr="00421B15">
        <w:rPr>
          <w:rFonts w:ascii="Calibri" w:eastAsia="Calibri" w:hAnsi="Calibri" w:cs="Calibri"/>
          <w:kern w:val="0"/>
          <w14:ligatures w14:val="none"/>
        </w:rPr>
        <w:t>środ</w:t>
      </w:r>
      <w:r>
        <w:rPr>
          <w:rFonts w:ascii="Calibri" w:eastAsia="Calibri" w:hAnsi="Calibri" w:cs="Calibri"/>
          <w:kern w:val="0"/>
          <w14:ligatures w14:val="none"/>
        </w:rPr>
        <w:t xml:space="preserve">ków </w:t>
      </w:r>
      <w:r w:rsidR="00421B15" w:rsidRPr="00421B15">
        <w:rPr>
          <w:rFonts w:ascii="Calibri" w:eastAsia="Calibri" w:hAnsi="Calibri" w:cs="Calibri"/>
          <w:kern w:val="0"/>
          <w14:ligatures w14:val="none"/>
        </w:rPr>
        <w:t>czystości gwarantując</w:t>
      </w:r>
      <w:r>
        <w:rPr>
          <w:rFonts w:ascii="Calibri" w:eastAsia="Calibri" w:hAnsi="Calibri" w:cs="Calibri"/>
          <w:kern w:val="0"/>
          <w14:ligatures w14:val="none"/>
        </w:rPr>
        <w:t>ych</w:t>
      </w:r>
      <w:r w:rsidR="00421B15" w:rsidRPr="00421B15">
        <w:rPr>
          <w:rFonts w:ascii="Calibri" w:eastAsia="Calibri" w:hAnsi="Calibri" w:cs="Calibri"/>
          <w:kern w:val="0"/>
          <w14:ligatures w14:val="none"/>
        </w:rPr>
        <w:t>, że ich użycie nie zwiększy poślizgowości posadzki;</w:t>
      </w:r>
    </w:p>
    <w:p w14:paraId="6776947E" w14:textId="7E2636E7" w:rsidR="00421B15" w:rsidRPr="00930047" w:rsidRDefault="00421B15" w:rsidP="00930047">
      <w:pPr>
        <w:numPr>
          <w:ilvl w:val="0"/>
          <w:numId w:val="38"/>
        </w:numPr>
        <w:spacing w:after="120" w:line="240" w:lineRule="auto"/>
        <w:ind w:left="567" w:hanging="283"/>
        <w:jc w:val="both"/>
        <w:rPr>
          <w:rFonts w:ascii="Calibri" w:eastAsia="Calibri" w:hAnsi="Calibri" w:cs="Calibri"/>
          <w:kern w:val="0"/>
          <w14:ligatures w14:val="none"/>
        </w:rPr>
      </w:pPr>
      <w:r w:rsidRPr="00421B15">
        <w:rPr>
          <w:rFonts w:ascii="Calibri" w:eastAsia="Calibri" w:hAnsi="Calibri" w:cs="Calibri"/>
          <w:kern w:val="0"/>
          <w14:ligatures w14:val="none"/>
        </w:rPr>
        <w:t>utrzymanie</w:t>
      </w:r>
      <w:r w:rsidR="00930047">
        <w:rPr>
          <w:rFonts w:ascii="Calibri" w:eastAsia="Calibri" w:hAnsi="Calibri" w:cs="Calibri"/>
          <w:kern w:val="0"/>
          <w14:ligatures w14:val="none"/>
        </w:rPr>
        <w:t xml:space="preserve"> </w:t>
      </w:r>
      <w:r w:rsidR="00930047" w:rsidRPr="00930047">
        <w:rPr>
          <w:rFonts w:ascii="Calibri" w:eastAsia="Calibri" w:hAnsi="Calibri" w:cs="Calibri"/>
          <w:kern w:val="0"/>
          <w14:ligatures w14:val="none"/>
        </w:rPr>
        <w:t>poziomych i pionowych przestrzeni komunikacyjnych budynk</w:t>
      </w:r>
      <w:r w:rsidR="00930047">
        <w:rPr>
          <w:rFonts w:ascii="Calibri" w:eastAsia="Calibri" w:hAnsi="Calibri" w:cs="Calibri"/>
          <w:kern w:val="0"/>
          <w14:ligatures w14:val="none"/>
        </w:rPr>
        <w:t xml:space="preserve">u Zamawiającego </w:t>
      </w:r>
      <w:r w:rsidRPr="00421B15">
        <w:rPr>
          <w:rFonts w:ascii="Calibri" w:eastAsia="Calibri" w:hAnsi="Calibri" w:cs="Calibri"/>
          <w:kern w:val="0"/>
          <w14:ligatures w14:val="none"/>
        </w:rPr>
        <w:t>w należytym stanie</w:t>
      </w:r>
      <w:r w:rsidR="00930047">
        <w:rPr>
          <w:rFonts w:ascii="Calibri" w:eastAsia="Calibri" w:hAnsi="Calibri" w:cs="Calibri"/>
          <w:kern w:val="0"/>
          <w14:ligatures w14:val="none"/>
        </w:rPr>
        <w:t xml:space="preserve">, w szczególności poprzez </w:t>
      </w:r>
      <w:r w:rsidRPr="00421B15">
        <w:rPr>
          <w:rFonts w:ascii="Calibri" w:eastAsia="Calibri" w:hAnsi="Calibri" w:cs="Calibri"/>
          <w:kern w:val="0"/>
          <w14:ligatures w14:val="none"/>
        </w:rPr>
        <w:t>nie</w:t>
      </w:r>
      <w:r w:rsidR="00D0766E">
        <w:rPr>
          <w:rFonts w:ascii="Calibri" w:eastAsia="Calibri" w:hAnsi="Calibri" w:cs="Calibri"/>
          <w:kern w:val="0"/>
          <w14:ligatures w14:val="none"/>
        </w:rPr>
        <w:t>po</w:t>
      </w:r>
      <w:r w:rsidRPr="00421B15">
        <w:rPr>
          <w:rFonts w:ascii="Calibri" w:eastAsia="Calibri" w:hAnsi="Calibri" w:cs="Calibri"/>
          <w:kern w:val="0"/>
          <w14:ligatures w14:val="none"/>
        </w:rPr>
        <w:t>zostawiani</w:t>
      </w:r>
      <w:r w:rsidR="009B2413">
        <w:rPr>
          <w:rFonts w:ascii="Calibri" w:eastAsia="Calibri" w:hAnsi="Calibri" w:cs="Calibri"/>
          <w:kern w:val="0"/>
          <w14:ligatures w14:val="none"/>
        </w:rPr>
        <w:t>e</w:t>
      </w:r>
      <w:r w:rsidRPr="00421B15">
        <w:rPr>
          <w:rFonts w:ascii="Calibri" w:eastAsia="Calibri" w:hAnsi="Calibri" w:cs="Calibri"/>
          <w:kern w:val="0"/>
          <w14:ligatures w14:val="none"/>
        </w:rPr>
        <w:t xml:space="preserve"> sprzętu służącego do utrzymywania czystość oraz środków czystości na ciągach komunikacyjnych, pochylniach dla osób niepełnosprawnych i w toale</w:t>
      </w:r>
      <w:r w:rsidR="00930047">
        <w:rPr>
          <w:rFonts w:ascii="Calibri" w:eastAsia="Calibri" w:hAnsi="Calibri" w:cs="Calibri"/>
          <w:kern w:val="0"/>
          <w14:ligatures w14:val="none"/>
        </w:rPr>
        <w:t>tach</w:t>
      </w:r>
      <w:r w:rsidRPr="00421B15">
        <w:rPr>
          <w:rFonts w:ascii="Calibri" w:eastAsia="Calibri" w:hAnsi="Calibri" w:cs="Calibri"/>
          <w:kern w:val="0"/>
          <w14:ligatures w14:val="none"/>
        </w:rPr>
        <w:t xml:space="preserve"> dla osób niepełnosprawnych.</w:t>
      </w:r>
    </w:p>
    <w:p w14:paraId="4DA66818" w14:textId="77777777" w:rsidR="00E538AC" w:rsidRDefault="00E538AC" w:rsidP="00E538AC">
      <w:pPr>
        <w:spacing w:before="120" w:after="120" w:line="240" w:lineRule="auto"/>
        <w:rPr>
          <w:rFonts w:ascii="Calibri" w:hAnsi="Calibri" w:cs="Calibri"/>
        </w:rPr>
      </w:pPr>
    </w:p>
    <w:p w14:paraId="27DA67C2" w14:textId="70D4CB89" w:rsidR="00E538AC" w:rsidRPr="00421B15" w:rsidRDefault="00E538AC" w:rsidP="00E538AC">
      <w:pPr>
        <w:spacing w:before="120" w:after="120" w:line="240" w:lineRule="auto"/>
        <w:jc w:val="center"/>
        <w:rPr>
          <w:rFonts w:ascii="Calibri" w:hAnsi="Calibri" w:cs="Calibri"/>
          <w:b/>
          <w:bCs/>
        </w:rPr>
      </w:pPr>
      <w:r w:rsidRPr="00421B15">
        <w:rPr>
          <w:rFonts w:ascii="Calibri" w:hAnsi="Calibri" w:cs="Calibri"/>
          <w:b/>
          <w:bCs/>
        </w:rPr>
        <w:t>§ 1</w:t>
      </w:r>
      <w:r>
        <w:rPr>
          <w:rFonts w:ascii="Calibri" w:hAnsi="Calibri" w:cs="Calibri"/>
          <w:b/>
          <w:bCs/>
        </w:rPr>
        <w:t>5</w:t>
      </w:r>
    </w:p>
    <w:p w14:paraId="37789434" w14:textId="5CD08A66" w:rsidR="00E538AC" w:rsidRPr="00E538AC" w:rsidRDefault="00E538AC" w:rsidP="00E538AC">
      <w:pPr>
        <w:spacing w:before="120" w:after="120" w:line="240" w:lineRule="auto"/>
        <w:jc w:val="center"/>
        <w:rPr>
          <w:rFonts w:ascii="Calibri" w:hAnsi="Calibri" w:cs="Calibri"/>
          <w:b/>
          <w:bCs/>
        </w:rPr>
      </w:pPr>
      <w:r>
        <w:rPr>
          <w:rFonts w:ascii="Calibri" w:hAnsi="Calibri" w:cs="Calibri"/>
          <w:b/>
          <w:bCs/>
        </w:rPr>
        <w:t>Klauzula informacyjna</w:t>
      </w:r>
    </w:p>
    <w:p w14:paraId="255F15D6" w14:textId="77777777" w:rsidR="00E538AC" w:rsidRPr="00E538AC" w:rsidRDefault="00E538AC" w:rsidP="00250739">
      <w:pPr>
        <w:numPr>
          <w:ilvl w:val="0"/>
          <w:numId w:val="39"/>
        </w:numPr>
        <w:spacing w:after="120" w:line="240" w:lineRule="auto"/>
        <w:ind w:left="357" w:hanging="357"/>
        <w:jc w:val="both"/>
        <w:rPr>
          <w:rFonts w:ascii="Calibri" w:hAnsi="Calibri" w:cs="Calibri"/>
        </w:rPr>
      </w:pPr>
      <w:r w:rsidRPr="00E538AC">
        <w:rPr>
          <w:rFonts w:ascii="Calibri" w:hAnsi="Calibri" w:cs="Calibri"/>
        </w:rPr>
        <w:t>Zamawiający na podstawie przepisów dotyczących ochrony danych osobowych informuje, że Administratorem Danych Osobowych w stosunku do danych osobowych Wykonawcy lub danych osobowych innych, zidentyfikowanych lub możliwych do zidentyfikowania, osób fizycznych przekazanych przez Wykonawcę w ramach niniejszej umowy jest: Instytut Kultury Miejskiej samorządowa instytucja kultury z siedzibą w Gdańsku przy ul. Targ Rakowy 11, 80-806 Gdańsk, adres korespondencyjny wskazany na wstępie niniejszej umowy, adres kontaktowy email: iodo@ikm.gda.pl.</w:t>
      </w:r>
    </w:p>
    <w:p w14:paraId="4BD566E4" w14:textId="77777777" w:rsidR="00E538AC" w:rsidRPr="00E538AC" w:rsidRDefault="00E538AC" w:rsidP="00250739">
      <w:pPr>
        <w:numPr>
          <w:ilvl w:val="0"/>
          <w:numId w:val="39"/>
        </w:numPr>
        <w:spacing w:after="120" w:line="240" w:lineRule="auto"/>
        <w:ind w:left="357" w:hanging="357"/>
        <w:jc w:val="both"/>
        <w:rPr>
          <w:rFonts w:ascii="Calibri" w:hAnsi="Calibri" w:cs="Calibri"/>
        </w:rPr>
      </w:pPr>
      <w:r w:rsidRPr="00E538AC">
        <w:rPr>
          <w:rFonts w:ascii="Calibri" w:hAnsi="Calibri" w:cs="Calibri"/>
        </w:rPr>
        <w:t>Dane osobowe Wykonawcy lub dane osobowe osób fizycznych przekazane przez Wykonawcę będą przetwarzane przez Zamawiającego w celu wykonania niniejszej umowy, wypełnienia obowiązku prawnego ciążącego na Administratorze Danych Osobowych oraz do celów wynikających z prawnie uzasadnionych interesów realizowanych przez Administratora zgodnie z art. 6 ust. 1 pkt b), c) i f) Rozporządzenia Parlamentu Europejskiego i Rady (UE) 2016/679 z dnia 27 kwietnia 2016 r. w sprawie ochrony osób fizycznych w związku z przetwarzaniem danych osobowych i w sprawie swobodnego przepływu takich danych.</w:t>
      </w:r>
    </w:p>
    <w:p w14:paraId="54D922DA" w14:textId="77777777" w:rsidR="00E538AC" w:rsidRPr="00E538AC" w:rsidRDefault="00E538AC" w:rsidP="00250739">
      <w:pPr>
        <w:numPr>
          <w:ilvl w:val="0"/>
          <w:numId w:val="39"/>
        </w:numPr>
        <w:spacing w:after="120" w:line="240" w:lineRule="auto"/>
        <w:ind w:left="357" w:hanging="357"/>
        <w:jc w:val="both"/>
        <w:rPr>
          <w:rFonts w:ascii="Calibri" w:hAnsi="Calibri" w:cs="Calibri"/>
        </w:rPr>
      </w:pPr>
      <w:r w:rsidRPr="00E538AC">
        <w:rPr>
          <w:rFonts w:ascii="Calibri" w:hAnsi="Calibri" w:cs="Calibri"/>
        </w:rPr>
        <w:t xml:space="preserve">Dane osobowe Wykonawcy lub dane osobowe osób fizycznych przekazane przez Wykonawcę będą przetwarzane przez Zamawiającego przez okres realizacji niniejszej umowy a następnie przez okres wymagany do rozliczenia wynagrodzenia z tytułu umowy. Po tym okresie dane osobowe </w:t>
      </w:r>
      <w:r w:rsidRPr="00E538AC">
        <w:rPr>
          <w:rFonts w:ascii="Calibri" w:hAnsi="Calibri" w:cs="Calibri"/>
        </w:rPr>
        <w:lastRenderedPageBreak/>
        <w:t>Wykonawcy lub dane osobowe osób fizycznych przekazane przez Wykonawcę będą przetwarzane przez Zamawiającego wyłącznie do celów finansowo - księgowych i podatkowych lub ustalenia, dochodzenia lub obrony roszczeń przez okres wymagany do wygaśnięcia zobowiązań podatkowych i cywilnych.</w:t>
      </w:r>
    </w:p>
    <w:p w14:paraId="291ADFDC" w14:textId="77777777" w:rsidR="00E538AC" w:rsidRPr="00E538AC" w:rsidRDefault="00E538AC" w:rsidP="00250739">
      <w:pPr>
        <w:numPr>
          <w:ilvl w:val="0"/>
          <w:numId w:val="39"/>
        </w:numPr>
        <w:spacing w:after="120" w:line="240" w:lineRule="auto"/>
        <w:ind w:left="357" w:hanging="357"/>
        <w:jc w:val="both"/>
        <w:rPr>
          <w:rFonts w:ascii="Calibri" w:hAnsi="Calibri" w:cs="Calibri"/>
        </w:rPr>
      </w:pPr>
      <w:r w:rsidRPr="00E538AC">
        <w:rPr>
          <w:rFonts w:ascii="Calibri" w:hAnsi="Calibri" w:cs="Calibri"/>
        </w:rPr>
        <w:t>Dane osobowe Wykonawcy lub dane osobowe osób fizycznych przekazane przez Wykonawcę nie będą przekazywane do państwa trzeciego (poza teren Europejskiego Obszaru Gospodarczego), natomiast mogą być udostępniane innym odbiorcom uprawionym do rozliczania i kontroli działalności Zamawiającego z zachowaniem obowiązujących przepisów prawa, podmiotom dofinansowującym działalność statutową Zamawiającego, podmiotom świadczącym obsługę prawną Zamawiającego, bankom za pomocą których dokonywana jest płatność świadczeń wynikających z niniejszej umowy, firmie hostingowej dostarczającej usługi poczty elektronicznej na rzecz Zamawiającego, operatorom telekomunikacyjnym świadczącym usługi teleinformatyczne na rzecz Administratora Danych Osobowych.</w:t>
      </w:r>
    </w:p>
    <w:p w14:paraId="070ACC86" w14:textId="77777777" w:rsidR="00E538AC" w:rsidRPr="00E538AC" w:rsidRDefault="00E538AC" w:rsidP="00250739">
      <w:pPr>
        <w:numPr>
          <w:ilvl w:val="0"/>
          <w:numId w:val="39"/>
        </w:numPr>
        <w:spacing w:after="120" w:line="240" w:lineRule="auto"/>
        <w:ind w:left="357" w:hanging="357"/>
        <w:jc w:val="both"/>
        <w:rPr>
          <w:rFonts w:ascii="Calibri" w:hAnsi="Calibri" w:cs="Calibri"/>
        </w:rPr>
      </w:pPr>
      <w:r w:rsidRPr="00E538AC">
        <w:rPr>
          <w:rFonts w:ascii="Calibri" w:hAnsi="Calibri" w:cs="Calibri"/>
        </w:rPr>
        <w:t>W stosunku do danych osobowych innych, zidentyfikowanych lub możliwych do zidentyfikowania, osób otrzymanych od Wykonawcy na podstawie niniejszej umowy Administrator Danych Osobowych wykonana swoje obowiązki wynikające z Rozporządzenia, w tym obowiązek informacyjny. W tym celu Wykonawca zobowiązuje się do przekazania Administratorowi Danych Osobowych danych korespondencyjnych takich osób.</w:t>
      </w:r>
    </w:p>
    <w:p w14:paraId="4454DCBD" w14:textId="77777777" w:rsidR="00E538AC" w:rsidRPr="00E538AC" w:rsidRDefault="00E538AC" w:rsidP="00250739">
      <w:pPr>
        <w:numPr>
          <w:ilvl w:val="0"/>
          <w:numId w:val="39"/>
        </w:numPr>
        <w:spacing w:after="120" w:line="240" w:lineRule="auto"/>
        <w:ind w:left="357" w:hanging="357"/>
        <w:jc w:val="both"/>
        <w:rPr>
          <w:rFonts w:ascii="Calibri" w:hAnsi="Calibri" w:cs="Calibri"/>
        </w:rPr>
      </w:pPr>
      <w:r w:rsidRPr="00E538AC">
        <w:rPr>
          <w:rFonts w:ascii="Calibri" w:hAnsi="Calibri" w:cs="Calibri"/>
        </w:rPr>
        <w:t>Wykonawca lub osoby fizyczne, których dane osobowe zostały przekazane przez Wykonawcę mają prawo dostępu do treści swoich danych osobowych oraz prawo ich sprostowania, usunięcia z zastrzeżeniem przepisów Rozporządzenia, w tym art. 17 Rozporządzenia, ograniczenia ich przetwarzania, prawo wniesienia sprzeciwu wobec przetwarzania oraz prawo do przenoszenia danych.</w:t>
      </w:r>
    </w:p>
    <w:p w14:paraId="0BE7DE13" w14:textId="0980A0BD" w:rsidR="00E538AC" w:rsidRDefault="00E538AC" w:rsidP="00250739">
      <w:pPr>
        <w:numPr>
          <w:ilvl w:val="0"/>
          <w:numId w:val="39"/>
        </w:numPr>
        <w:spacing w:after="120" w:line="240" w:lineRule="auto"/>
        <w:ind w:left="357" w:hanging="357"/>
        <w:jc w:val="both"/>
        <w:rPr>
          <w:rFonts w:ascii="Calibri" w:hAnsi="Calibri" w:cs="Calibri"/>
        </w:rPr>
      </w:pPr>
      <w:r w:rsidRPr="00E538AC">
        <w:rPr>
          <w:rFonts w:ascii="Calibri" w:hAnsi="Calibri" w:cs="Calibri"/>
        </w:rPr>
        <w:t>Wykonawca lub osoby fizyczne, których dane osobowe zostały przekazane przez Wykonawcę mają prawo wniesienia skargi do organu nadzoru - Prezesa Urzędu Ochrony Danych Osobowych, gdy uznają, iż przetwarzanie ich danych osobowych narusza przepisy dotyczące ochrony danych osobowych, w tym przepisy Rozporządzenia.</w:t>
      </w:r>
    </w:p>
    <w:p w14:paraId="30E02C48" w14:textId="77777777" w:rsidR="00E538AC" w:rsidRPr="00E538AC" w:rsidRDefault="00E538AC" w:rsidP="00E538AC">
      <w:pPr>
        <w:spacing w:after="120" w:line="276" w:lineRule="auto"/>
        <w:jc w:val="both"/>
        <w:rPr>
          <w:rFonts w:ascii="Calibri" w:hAnsi="Calibri" w:cs="Calibri"/>
        </w:rPr>
      </w:pPr>
    </w:p>
    <w:p w14:paraId="3618516D" w14:textId="5A4E91A8" w:rsidR="000367CE" w:rsidRPr="00930047" w:rsidRDefault="000367CE" w:rsidP="0043316E">
      <w:pPr>
        <w:spacing w:before="120" w:after="120" w:line="240" w:lineRule="auto"/>
        <w:jc w:val="center"/>
        <w:rPr>
          <w:rFonts w:ascii="Calibri" w:hAnsi="Calibri" w:cs="Calibri"/>
          <w:b/>
          <w:bCs/>
        </w:rPr>
      </w:pPr>
      <w:r w:rsidRPr="00930047">
        <w:rPr>
          <w:rFonts w:ascii="Calibri" w:hAnsi="Calibri" w:cs="Calibri"/>
          <w:b/>
          <w:bCs/>
        </w:rPr>
        <w:t>§ 1</w:t>
      </w:r>
      <w:r w:rsidR="00E538AC">
        <w:rPr>
          <w:rFonts w:ascii="Calibri" w:hAnsi="Calibri" w:cs="Calibri"/>
          <w:b/>
          <w:bCs/>
        </w:rPr>
        <w:t>6</w:t>
      </w:r>
    </w:p>
    <w:p w14:paraId="5DF885F5" w14:textId="77777777" w:rsidR="000367CE" w:rsidRPr="00552606" w:rsidRDefault="000367CE" w:rsidP="0043316E">
      <w:pPr>
        <w:spacing w:before="120" w:after="120" w:line="240" w:lineRule="auto"/>
        <w:jc w:val="center"/>
        <w:rPr>
          <w:rFonts w:ascii="Calibri" w:hAnsi="Calibri" w:cs="Calibri"/>
          <w:b/>
          <w:bCs/>
        </w:rPr>
      </w:pPr>
      <w:r w:rsidRPr="00552606">
        <w:rPr>
          <w:rFonts w:ascii="Calibri" w:hAnsi="Calibri" w:cs="Calibri"/>
          <w:b/>
          <w:bCs/>
        </w:rPr>
        <w:t>Postanowienia końcowe</w:t>
      </w:r>
    </w:p>
    <w:p w14:paraId="3921CCF5" w14:textId="77777777" w:rsidR="000367CE" w:rsidRPr="00552606" w:rsidRDefault="000367CE" w:rsidP="0043316E">
      <w:pPr>
        <w:numPr>
          <w:ilvl w:val="0"/>
          <w:numId w:val="2"/>
        </w:numPr>
        <w:spacing w:before="120" w:after="120" w:line="240" w:lineRule="auto"/>
        <w:jc w:val="both"/>
        <w:rPr>
          <w:rFonts w:ascii="Calibri" w:hAnsi="Calibri" w:cs="Calibri"/>
        </w:rPr>
      </w:pPr>
      <w:r w:rsidRPr="00552606">
        <w:rPr>
          <w:rFonts w:ascii="Calibri" w:hAnsi="Calibri" w:cs="Calibri"/>
        </w:rPr>
        <w:t>Ewentualne spory wynikłe na tle wykonania niniejszej umowy będą rozstrzygane przez sąd właściwy miejscowo dla siedziby Zamawiającego.</w:t>
      </w:r>
    </w:p>
    <w:p w14:paraId="7C237380" w14:textId="1D4B1EE3" w:rsidR="00D6315C" w:rsidRPr="00552606" w:rsidRDefault="00D6315C" w:rsidP="0043316E">
      <w:pPr>
        <w:pStyle w:val="Akapitzlist"/>
        <w:numPr>
          <w:ilvl w:val="0"/>
          <w:numId w:val="2"/>
        </w:numPr>
        <w:spacing w:before="120"/>
        <w:contextualSpacing w:val="0"/>
        <w:rPr>
          <w:rFonts w:ascii="Calibri" w:hAnsi="Calibri" w:cs="Calibri"/>
        </w:rPr>
      </w:pPr>
      <w:r w:rsidRPr="00552606">
        <w:rPr>
          <w:rFonts w:ascii="Calibri" w:hAnsi="Calibri" w:cs="Calibri"/>
        </w:rPr>
        <w:t>Załączniki do niniejszej umowy stanowią jej integralną część.</w:t>
      </w:r>
    </w:p>
    <w:p w14:paraId="60C0B36F" w14:textId="77777777" w:rsidR="000367CE" w:rsidRPr="00552606" w:rsidRDefault="000367CE" w:rsidP="0043316E">
      <w:pPr>
        <w:numPr>
          <w:ilvl w:val="0"/>
          <w:numId w:val="2"/>
        </w:numPr>
        <w:spacing w:before="120" w:after="120" w:line="240" w:lineRule="auto"/>
        <w:jc w:val="both"/>
        <w:rPr>
          <w:rFonts w:ascii="Calibri" w:hAnsi="Calibri" w:cs="Calibri"/>
        </w:rPr>
      </w:pPr>
      <w:r w:rsidRPr="00552606">
        <w:rPr>
          <w:rFonts w:ascii="Calibri" w:hAnsi="Calibri" w:cs="Calibri"/>
        </w:rPr>
        <w:t>Umowę niniejszą sporządzono w dwóch jednobrzmiących egzemplarzach, po jednym egzemplarzu dla każdej ze stron.</w:t>
      </w:r>
    </w:p>
    <w:p w14:paraId="4BF71DE5" w14:textId="77777777" w:rsidR="0072704D" w:rsidRPr="00552606" w:rsidRDefault="0072704D" w:rsidP="0043316E">
      <w:pPr>
        <w:spacing w:before="120" w:after="120" w:line="240" w:lineRule="auto"/>
        <w:jc w:val="both"/>
        <w:rPr>
          <w:rFonts w:ascii="Calibri" w:hAnsi="Calibri" w:cs="Calibri"/>
        </w:rPr>
      </w:pPr>
    </w:p>
    <w:p w14:paraId="1A830A54" w14:textId="77777777" w:rsidR="002C5954" w:rsidRPr="00552606" w:rsidRDefault="002C5954" w:rsidP="0043316E">
      <w:pPr>
        <w:pStyle w:val="Default"/>
        <w:spacing w:before="120" w:after="120"/>
        <w:rPr>
          <w:rFonts w:ascii="Calibri" w:hAnsi="Calibri" w:cs="Calibri"/>
          <w:color w:val="auto"/>
          <w:sz w:val="22"/>
          <w:szCs w:val="22"/>
        </w:rPr>
      </w:pPr>
      <w:r w:rsidRPr="00552606">
        <w:rPr>
          <w:rFonts w:ascii="Calibri" w:hAnsi="Calibri" w:cs="Calibri"/>
          <w:b/>
          <w:sz w:val="22"/>
          <w:szCs w:val="22"/>
        </w:rPr>
        <w:t>Wykonawca</w:t>
      </w:r>
      <w:r w:rsidRPr="00552606">
        <w:rPr>
          <w:rFonts w:ascii="Calibri" w:hAnsi="Calibri" w:cs="Calibri"/>
          <w:b/>
          <w:position w:val="-1"/>
          <w:sz w:val="22"/>
          <w:szCs w:val="22"/>
        </w:rPr>
        <w:t xml:space="preserve"> </w:t>
      </w:r>
      <w:r w:rsidRPr="00552606">
        <w:rPr>
          <w:rFonts w:ascii="Calibri" w:hAnsi="Calibri" w:cs="Calibri"/>
          <w:b/>
          <w:position w:val="-1"/>
          <w:sz w:val="22"/>
          <w:szCs w:val="22"/>
        </w:rPr>
        <w:tab/>
      </w:r>
      <w:r w:rsidRPr="00552606">
        <w:rPr>
          <w:rFonts w:ascii="Calibri" w:hAnsi="Calibri" w:cs="Calibri"/>
          <w:b/>
          <w:position w:val="-1"/>
          <w:sz w:val="22"/>
          <w:szCs w:val="22"/>
        </w:rPr>
        <w:tab/>
      </w:r>
      <w:r w:rsidRPr="00552606">
        <w:rPr>
          <w:rFonts w:ascii="Calibri" w:hAnsi="Calibri" w:cs="Calibri"/>
          <w:b/>
          <w:position w:val="-1"/>
          <w:sz w:val="22"/>
          <w:szCs w:val="22"/>
        </w:rPr>
        <w:tab/>
      </w:r>
      <w:r w:rsidRPr="00552606">
        <w:rPr>
          <w:rFonts w:ascii="Calibri" w:hAnsi="Calibri" w:cs="Calibri"/>
          <w:b/>
          <w:position w:val="-1"/>
          <w:sz w:val="22"/>
          <w:szCs w:val="22"/>
        </w:rPr>
        <w:tab/>
      </w:r>
      <w:r w:rsidRPr="00552606">
        <w:rPr>
          <w:rFonts w:ascii="Calibri" w:hAnsi="Calibri" w:cs="Calibri"/>
          <w:b/>
          <w:position w:val="-1"/>
          <w:sz w:val="22"/>
          <w:szCs w:val="22"/>
        </w:rPr>
        <w:tab/>
      </w:r>
      <w:r w:rsidRPr="00552606">
        <w:rPr>
          <w:rFonts w:ascii="Calibri" w:hAnsi="Calibri" w:cs="Calibri"/>
          <w:b/>
          <w:position w:val="-1"/>
          <w:sz w:val="22"/>
          <w:szCs w:val="22"/>
        </w:rPr>
        <w:tab/>
      </w:r>
      <w:r w:rsidRPr="00552606">
        <w:rPr>
          <w:rFonts w:ascii="Calibri" w:hAnsi="Calibri" w:cs="Calibri"/>
          <w:b/>
          <w:position w:val="-1"/>
          <w:sz w:val="22"/>
          <w:szCs w:val="22"/>
        </w:rPr>
        <w:tab/>
      </w:r>
      <w:r w:rsidRPr="00552606">
        <w:rPr>
          <w:rFonts w:ascii="Calibri" w:hAnsi="Calibri" w:cs="Calibri"/>
          <w:b/>
          <w:position w:val="-1"/>
          <w:sz w:val="22"/>
          <w:szCs w:val="22"/>
        </w:rPr>
        <w:tab/>
      </w:r>
      <w:r w:rsidRPr="00552606">
        <w:rPr>
          <w:rFonts w:ascii="Calibri" w:hAnsi="Calibri" w:cs="Calibri"/>
          <w:b/>
          <w:position w:val="-1"/>
          <w:sz w:val="22"/>
          <w:szCs w:val="22"/>
        </w:rPr>
        <w:tab/>
        <w:t xml:space="preserve">Zamawiający                     </w:t>
      </w:r>
    </w:p>
    <w:p w14:paraId="302FFAFA" w14:textId="77777777" w:rsidR="002C5954" w:rsidRPr="00552606" w:rsidRDefault="002C5954" w:rsidP="0043316E">
      <w:pPr>
        <w:spacing w:before="120" w:after="120" w:line="240" w:lineRule="auto"/>
        <w:rPr>
          <w:rFonts w:ascii="Calibri" w:hAnsi="Calibri" w:cs="Calibri"/>
          <w:b/>
          <w:bCs/>
        </w:rPr>
      </w:pPr>
    </w:p>
    <w:p w14:paraId="1FED8F30" w14:textId="77777777" w:rsidR="0072704D" w:rsidRPr="00552606" w:rsidRDefault="0072704D" w:rsidP="0043316E">
      <w:pPr>
        <w:spacing w:before="120" w:after="120" w:line="240" w:lineRule="auto"/>
        <w:rPr>
          <w:rFonts w:ascii="Calibri" w:hAnsi="Calibri" w:cs="Calibri"/>
          <w:b/>
          <w:bCs/>
        </w:rPr>
      </w:pPr>
    </w:p>
    <w:p w14:paraId="3BBC2715" w14:textId="77777777" w:rsidR="002C5954" w:rsidRPr="00552606" w:rsidRDefault="002C5954" w:rsidP="0043316E">
      <w:pPr>
        <w:spacing w:before="120" w:after="120" w:line="240" w:lineRule="auto"/>
        <w:rPr>
          <w:rFonts w:ascii="Calibri" w:hAnsi="Calibri" w:cs="Calibri"/>
          <w:b/>
          <w:bCs/>
        </w:rPr>
      </w:pPr>
      <w:r w:rsidRPr="00552606">
        <w:rPr>
          <w:rFonts w:ascii="Calibri" w:hAnsi="Calibri" w:cs="Calibri"/>
          <w:b/>
          <w:bCs/>
        </w:rPr>
        <w:t>Załączniki:</w:t>
      </w:r>
    </w:p>
    <w:p w14:paraId="3C341770" w14:textId="77777777" w:rsidR="002C5954" w:rsidRPr="00552606" w:rsidRDefault="002C5954" w:rsidP="0043316E">
      <w:pPr>
        <w:spacing w:before="120" w:after="120" w:line="240" w:lineRule="auto"/>
        <w:rPr>
          <w:rFonts w:ascii="Calibri" w:hAnsi="Calibri" w:cs="Calibri"/>
        </w:rPr>
      </w:pPr>
      <w:r w:rsidRPr="00552606">
        <w:rPr>
          <w:rFonts w:ascii="Calibri" w:hAnsi="Calibri" w:cs="Calibri"/>
        </w:rPr>
        <w:t>Załącznik nr 1 – SWZ</w:t>
      </w:r>
    </w:p>
    <w:p w14:paraId="3573F01E" w14:textId="77777777" w:rsidR="002C5954" w:rsidRDefault="002C5954" w:rsidP="0043316E">
      <w:pPr>
        <w:spacing w:before="120" w:after="120" w:line="240" w:lineRule="auto"/>
        <w:rPr>
          <w:rFonts w:ascii="Calibri" w:hAnsi="Calibri" w:cs="Calibri"/>
        </w:rPr>
      </w:pPr>
      <w:r w:rsidRPr="00552606">
        <w:rPr>
          <w:rFonts w:ascii="Calibri" w:hAnsi="Calibri" w:cs="Calibri"/>
        </w:rPr>
        <w:t>Załącznik nr 2 – oferta Wykonawcy</w:t>
      </w:r>
    </w:p>
    <w:p w14:paraId="26FDD885" w14:textId="3C0D9875" w:rsidR="00E675F4" w:rsidRPr="00552606" w:rsidRDefault="001377C3" w:rsidP="00547EC2">
      <w:pPr>
        <w:spacing w:before="120" w:after="120" w:line="240" w:lineRule="auto"/>
        <w:rPr>
          <w:rFonts w:ascii="Calibri" w:hAnsi="Calibri" w:cs="Calibri"/>
        </w:rPr>
      </w:pPr>
      <w:r>
        <w:rPr>
          <w:rFonts w:ascii="Calibri" w:hAnsi="Calibri" w:cs="Calibri"/>
        </w:rPr>
        <w:t>Załącznik nr 3 – dowód potwierdzający zawarcie umowy ubezpieczenia oraz opłacenie składki</w:t>
      </w:r>
    </w:p>
    <w:sectPr w:rsidR="00E675F4" w:rsidRPr="00552606" w:rsidSect="002C5954">
      <w:footerReference w:type="default" r:id="rId11"/>
      <w:pgSz w:w="1191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166A1" w14:textId="77777777" w:rsidR="00427805" w:rsidRDefault="00427805" w:rsidP="002C5954">
      <w:pPr>
        <w:spacing w:after="0" w:line="240" w:lineRule="auto"/>
      </w:pPr>
      <w:r>
        <w:separator/>
      </w:r>
    </w:p>
  </w:endnote>
  <w:endnote w:type="continuationSeparator" w:id="0">
    <w:p w14:paraId="10A3DF40" w14:textId="77777777" w:rsidR="00427805" w:rsidRDefault="00427805" w:rsidP="002C5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425992"/>
      <w:docPartObj>
        <w:docPartGallery w:val="Page Numbers (Bottom of Page)"/>
        <w:docPartUnique/>
      </w:docPartObj>
    </w:sdtPr>
    <w:sdtEndPr/>
    <w:sdtContent>
      <w:p w14:paraId="00A355D5" w14:textId="18466773" w:rsidR="0092035D" w:rsidRDefault="0092035D">
        <w:pPr>
          <w:pStyle w:val="Stopka"/>
          <w:jc w:val="right"/>
        </w:pPr>
        <w:r>
          <w:fldChar w:fldCharType="begin"/>
        </w:r>
        <w:r>
          <w:instrText>PAGE   \* MERGEFORMAT</w:instrText>
        </w:r>
        <w:r>
          <w:fldChar w:fldCharType="separate"/>
        </w:r>
        <w:r>
          <w:t>2</w:t>
        </w:r>
        <w:r>
          <w:fldChar w:fldCharType="end"/>
        </w:r>
      </w:p>
    </w:sdtContent>
  </w:sdt>
  <w:p w14:paraId="4099E53E" w14:textId="77777777" w:rsidR="0092035D" w:rsidRDefault="0092035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8B2DC" w14:textId="77777777" w:rsidR="00427805" w:rsidRDefault="00427805" w:rsidP="002C5954">
      <w:pPr>
        <w:spacing w:after="0" w:line="240" w:lineRule="auto"/>
      </w:pPr>
      <w:r>
        <w:separator/>
      </w:r>
    </w:p>
  </w:footnote>
  <w:footnote w:type="continuationSeparator" w:id="0">
    <w:p w14:paraId="75B8F161" w14:textId="77777777" w:rsidR="00427805" w:rsidRDefault="00427805" w:rsidP="002C59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411"/>
    <w:multiLevelType w:val="multilevel"/>
    <w:tmpl w:val="2DBCF958"/>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 w15:restartNumberingAfterBreak="0">
    <w:nsid w:val="04EE5E91"/>
    <w:multiLevelType w:val="hybridMultilevel"/>
    <w:tmpl w:val="B70A7990"/>
    <w:lvl w:ilvl="0" w:tplc="FBD6089E">
      <w:start w:val="1"/>
      <w:numFmt w:val="decimal"/>
      <w:lvlText w:val="%1."/>
      <w:lvlJc w:val="left"/>
      <w:pPr>
        <w:ind w:left="360" w:hanging="360"/>
      </w:pPr>
      <w:rPr>
        <w:rFonts w:ascii="Calibri" w:eastAsia="Cambria" w:hAnsi="Calibri" w:cs="Calibri" w:hint="default"/>
        <w:b w:val="0"/>
        <w:bCs w:val="0"/>
        <w:i w:val="0"/>
        <w:iCs w:val="0"/>
        <w:spacing w:val="0"/>
        <w:w w:val="100"/>
        <w:sz w:val="22"/>
        <w:szCs w:val="22"/>
        <w:lang w:val="pl-PL" w:eastAsia="en-US" w:bidi="ar-SA"/>
      </w:rPr>
    </w:lvl>
    <w:lvl w:ilvl="1" w:tplc="A96E4DA0">
      <w:numFmt w:val="bullet"/>
      <w:lvlText w:val="•"/>
      <w:lvlJc w:val="left"/>
      <w:pPr>
        <w:ind w:left="1268" w:hanging="360"/>
      </w:pPr>
      <w:rPr>
        <w:rFonts w:hint="default"/>
        <w:lang w:val="pl-PL" w:eastAsia="en-US" w:bidi="ar-SA"/>
      </w:rPr>
    </w:lvl>
    <w:lvl w:ilvl="2" w:tplc="8C288678">
      <w:numFmt w:val="bullet"/>
      <w:lvlText w:val="•"/>
      <w:lvlJc w:val="left"/>
      <w:pPr>
        <w:ind w:left="2182" w:hanging="360"/>
      </w:pPr>
      <w:rPr>
        <w:rFonts w:hint="default"/>
        <w:lang w:val="pl-PL" w:eastAsia="en-US" w:bidi="ar-SA"/>
      </w:rPr>
    </w:lvl>
    <w:lvl w:ilvl="3" w:tplc="1DB61ABA">
      <w:numFmt w:val="bullet"/>
      <w:lvlText w:val="•"/>
      <w:lvlJc w:val="left"/>
      <w:pPr>
        <w:ind w:left="3096" w:hanging="360"/>
      </w:pPr>
      <w:rPr>
        <w:rFonts w:hint="default"/>
        <w:lang w:val="pl-PL" w:eastAsia="en-US" w:bidi="ar-SA"/>
      </w:rPr>
    </w:lvl>
    <w:lvl w:ilvl="4" w:tplc="D876B3AE">
      <w:numFmt w:val="bullet"/>
      <w:lvlText w:val="•"/>
      <w:lvlJc w:val="left"/>
      <w:pPr>
        <w:ind w:left="4010" w:hanging="360"/>
      </w:pPr>
      <w:rPr>
        <w:rFonts w:hint="default"/>
        <w:lang w:val="pl-PL" w:eastAsia="en-US" w:bidi="ar-SA"/>
      </w:rPr>
    </w:lvl>
    <w:lvl w:ilvl="5" w:tplc="8B5A8ED8">
      <w:numFmt w:val="bullet"/>
      <w:lvlText w:val="•"/>
      <w:lvlJc w:val="left"/>
      <w:pPr>
        <w:ind w:left="4925" w:hanging="360"/>
      </w:pPr>
      <w:rPr>
        <w:rFonts w:hint="default"/>
        <w:lang w:val="pl-PL" w:eastAsia="en-US" w:bidi="ar-SA"/>
      </w:rPr>
    </w:lvl>
    <w:lvl w:ilvl="6" w:tplc="97BCAAF0">
      <w:numFmt w:val="bullet"/>
      <w:lvlText w:val="•"/>
      <w:lvlJc w:val="left"/>
      <w:pPr>
        <w:ind w:left="5839" w:hanging="360"/>
      </w:pPr>
      <w:rPr>
        <w:rFonts w:hint="default"/>
        <w:lang w:val="pl-PL" w:eastAsia="en-US" w:bidi="ar-SA"/>
      </w:rPr>
    </w:lvl>
    <w:lvl w:ilvl="7" w:tplc="2DE63872">
      <w:numFmt w:val="bullet"/>
      <w:lvlText w:val="•"/>
      <w:lvlJc w:val="left"/>
      <w:pPr>
        <w:ind w:left="6753" w:hanging="360"/>
      </w:pPr>
      <w:rPr>
        <w:rFonts w:hint="default"/>
        <w:lang w:val="pl-PL" w:eastAsia="en-US" w:bidi="ar-SA"/>
      </w:rPr>
    </w:lvl>
    <w:lvl w:ilvl="8" w:tplc="F926C01E">
      <w:numFmt w:val="bullet"/>
      <w:lvlText w:val="•"/>
      <w:lvlJc w:val="left"/>
      <w:pPr>
        <w:ind w:left="7667" w:hanging="360"/>
      </w:pPr>
      <w:rPr>
        <w:rFonts w:hint="default"/>
        <w:lang w:val="pl-PL" w:eastAsia="en-US" w:bidi="ar-SA"/>
      </w:rPr>
    </w:lvl>
  </w:abstractNum>
  <w:abstractNum w:abstractNumId="2" w15:restartNumberingAfterBreak="0">
    <w:nsid w:val="054B2EC5"/>
    <w:multiLevelType w:val="hybridMultilevel"/>
    <w:tmpl w:val="A8DEDCD4"/>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7AC7183"/>
    <w:multiLevelType w:val="hybridMultilevel"/>
    <w:tmpl w:val="0C2C5B80"/>
    <w:lvl w:ilvl="0" w:tplc="FFFFFFFF">
      <w:start w:val="1"/>
      <w:numFmt w:val="decimal"/>
      <w:lvlText w:val="%1."/>
      <w:lvlJc w:val="left"/>
      <w:pPr>
        <w:ind w:left="360" w:hanging="360"/>
      </w:pPr>
      <w:rPr>
        <w:rFonts w:hint="default"/>
        <w:b w:val="0"/>
        <w:bCs/>
        <w:spacing w:val="0"/>
        <w:w w:val="100"/>
        <w:lang w:val="pl-PL" w:eastAsia="en-US" w:bidi="ar-SA"/>
      </w:rPr>
    </w:lvl>
    <w:lvl w:ilvl="1" w:tplc="FFFFFFFF">
      <w:start w:val="1"/>
      <w:numFmt w:val="decimal"/>
      <w:lvlText w:val="%2)"/>
      <w:lvlJc w:val="left"/>
      <w:pPr>
        <w:ind w:left="720" w:hanging="360"/>
      </w:pPr>
      <w:rPr>
        <w:rFonts w:ascii="Calibri" w:eastAsia="Calibri" w:hAnsi="Calibri" w:cs="Calibri" w:hint="default"/>
        <w:b w:val="0"/>
        <w:bCs w:val="0"/>
        <w:i w:val="0"/>
        <w:iCs w:val="0"/>
        <w:spacing w:val="0"/>
        <w:w w:val="100"/>
        <w:sz w:val="22"/>
        <w:szCs w:val="22"/>
        <w:lang w:val="pl-PL" w:eastAsia="en-US" w:bidi="ar-SA"/>
      </w:rPr>
    </w:lvl>
    <w:lvl w:ilvl="2" w:tplc="FFFFFFFF">
      <w:numFmt w:val="bullet"/>
      <w:lvlText w:val="-"/>
      <w:lvlJc w:val="left"/>
      <w:pPr>
        <w:ind w:left="900" w:hanging="123"/>
      </w:pPr>
      <w:rPr>
        <w:rFonts w:ascii="Calibri" w:eastAsia="Calibri" w:hAnsi="Calibri" w:cs="Calibri" w:hint="default"/>
        <w:b w:val="0"/>
        <w:bCs w:val="0"/>
        <w:i w:val="0"/>
        <w:iCs w:val="0"/>
        <w:spacing w:val="0"/>
        <w:w w:val="100"/>
        <w:sz w:val="22"/>
        <w:szCs w:val="22"/>
        <w:lang w:val="pl-PL" w:eastAsia="en-US" w:bidi="ar-SA"/>
      </w:rPr>
    </w:lvl>
    <w:lvl w:ilvl="3" w:tplc="FFFFFFFF">
      <w:numFmt w:val="bullet"/>
      <w:lvlText w:val="•"/>
      <w:lvlJc w:val="left"/>
      <w:pPr>
        <w:ind w:left="1969" w:hanging="123"/>
      </w:pPr>
      <w:rPr>
        <w:rFonts w:hint="default"/>
        <w:lang w:val="pl-PL" w:eastAsia="en-US" w:bidi="ar-SA"/>
      </w:rPr>
    </w:lvl>
    <w:lvl w:ilvl="4" w:tplc="FFFFFFFF">
      <w:numFmt w:val="bullet"/>
      <w:lvlText w:val="•"/>
      <w:lvlJc w:val="left"/>
      <w:pPr>
        <w:ind w:left="3044" w:hanging="123"/>
      </w:pPr>
      <w:rPr>
        <w:rFonts w:hint="default"/>
        <w:lang w:val="pl-PL" w:eastAsia="en-US" w:bidi="ar-SA"/>
      </w:rPr>
    </w:lvl>
    <w:lvl w:ilvl="5" w:tplc="FFFFFFFF">
      <w:numFmt w:val="bullet"/>
      <w:lvlText w:val="•"/>
      <w:lvlJc w:val="left"/>
      <w:pPr>
        <w:ind w:left="4119" w:hanging="123"/>
      </w:pPr>
      <w:rPr>
        <w:rFonts w:hint="default"/>
        <w:lang w:val="pl-PL" w:eastAsia="en-US" w:bidi="ar-SA"/>
      </w:rPr>
    </w:lvl>
    <w:lvl w:ilvl="6" w:tplc="FFFFFFFF">
      <w:numFmt w:val="bullet"/>
      <w:lvlText w:val="•"/>
      <w:lvlJc w:val="left"/>
      <w:pPr>
        <w:ind w:left="5195" w:hanging="123"/>
      </w:pPr>
      <w:rPr>
        <w:rFonts w:hint="default"/>
        <w:lang w:val="pl-PL" w:eastAsia="en-US" w:bidi="ar-SA"/>
      </w:rPr>
    </w:lvl>
    <w:lvl w:ilvl="7" w:tplc="FFFFFFFF">
      <w:numFmt w:val="bullet"/>
      <w:lvlText w:val="•"/>
      <w:lvlJc w:val="left"/>
      <w:pPr>
        <w:ind w:left="6270" w:hanging="123"/>
      </w:pPr>
      <w:rPr>
        <w:rFonts w:hint="default"/>
        <w:lang w:val="pl-PL" w:eastAsia="en-US" w:bidi="ar-SA"/>
      </w:rPr>
    </w:lvl>
    <w:lvl w:ilvl="8" w:tplc="FFFFFFFF">
      <w:numFmt w:val="bullet"/>
      <w:lvlText w:val="•"/>
      <w:lvlJc w:val="left"/>
      <w:pPr>
        <w:ind w:left="7345" w:hanging="123"/>
      </w:pPr>
      <w:rPr>
        <w:rFonts w:hint="default"/>
        <w:lang w:val="pl-PL" w:eastAsia="en-US" w:bidi="ar-SA"/>
      </w:rPr>
    </w:lvl>
  </w:abstractNum>
  <w:abstractNum w:abstractNumId="4" w15:restartNumberingAfterBreak="0">
    <w:nsid w:val="085C54FD"/>
    <w:multiLevelType w:val="hybridMultilevel"/>
    <w:tmpl w:val="74846F68"/>
    <w:lvl w:ilvl="0" w:tplc="FFFFFFFF">
      <w:start w:val="1"/>
      <w:numFmt w:val="decimal"/>
      <w:lvlText w:val="%1."/>
      <w:lvlJc w:val="left"/>
      <w:pPr>
        <w:tabs>
          <w:tab w:val="num" w:pos="-360"/>
        </w:tabs>
        <w:ind w:left="360" w:hanging="360"/>
      </w:pPr>
      <w:rPr>
        <w:rFonts w:hint="default"/>
      </w:rPr>
    </w:lvl>
    <w:lvl w:ilvl="1" w:tplc="04150011">
      <w:start w:val="1"/>
      <w:numFmt w:val="decimal"/>
      <w:lvlText w:val="%2)"/>
      <w:lvlJc w:val="left"/>
      <w:pPr>
        <w:ind w:left="144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A895DD3"/>
    <w:multiLevelType w:val="hybridMultilevel"/>
    <w:tmpl w:val="3104C230"/>
    <w:lvl w:ilvl="0" w:tplc="2834A7F6">
      <w:start w:val="1"/>
      <w:numFmt w:val="decimal"/>
      <w:lvlText w:val="%1."/>
      <w:lvlJc w:val="left"/>
      <w:pPr>
        <w:ind w:left="1485" w:hanging="360"/>
      </w:pPr>
      <w:rPr>
        <w:rFonts w:asciiTheme="minorHAnsi" w:hAnsiTheme="minorHAnsi" w:hint="default"/>
        <w:sz w:val="22"/>
        <w:szCs w:val="22"/>
      </w:r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6" w15:restartNumberingAfterBreak="0">
    <w:nsid w:val="0DA35A2F"/>
    <w:multiLevelType w:val="hybridMultilevel"/>
    <w:tmpl w:val="2266E642"/>
    <w:lvl w:ilvl="0" w:tplc="289E7CEC">
      <w:start w:val="1"/>
      <w:numFmt w:val="decimal"/>
      <w:lvlText w:val="%1."/>
      <w:lvlJc w:val="left"/>
      <w:pPr>
        <w:ind w:left="1866" w:hanging="360"/>
      </w:pPr>
      <w:rPr>
        <w:rFonts w:ascii="Calibri" w:eastAsia="Calibri" w:hAnsi="Calibri" w:cs="Calibri" w:hint="default"/>
        <w:b w:val="0"/>
        <w:bCs w:val="0"/>
        <w:i w:val="0"/>
        <w:iCs w:val="0"/>
        <w:spacing w:val="0"/>
        <w:w w:val="100"/>
        <w:sz w:val="22"/>
        <w:szCs w:val="22"/>
        <w:lang w:val="pl-PL" w:eastAsia="en-US" w:bidi="ar-SA"/>
      </w:rPr>
    </w:lvl>
    <w:lvl w:ilvl="1" w:tplc="F00A4C76">
      <w:numFmt w:val="bullet"/>
      <w:lvlText w:val="•"/>
      <w:lvlJc w:val="left"/>
      <w:pPr>
        <w:ind w:left="2774" w:hanging="360"/>
      </w:pPr>
      <w:rPr>
        <w:rFonts w:hint="default"/>
        <w:lang w:val="pl-PL" w:eastAsia="en-US" w:bidi="ar-SA"/>
      </w:rPr>
    </w:lvl>
    <w:lvl w:ilvl="2" w:tplc="9C82B41A">
      <w:numFmt w:val="bullet"/>
      <w:lvlText w:val="•"/>
      <w:lvlJc w:val="left"/>
      <w:pPr>
        <w:ind w:left="3688" w:hanging="360"/>
      </w:pPr>
      <w:rPr>
        <w:rFonts w:hint="default"/>
        <w:lang w:val="pl-PL" w:eastAsia="en-US" w:bidi="ar-SA"/>
      </w:rPr>
    </w:lvl>
    <w:lvl w:ilvl="3" w:tplc="E188AD02">
      <w:numFmt w:val="bullet"/>
      <w:lvlText w:val="•"/>
      <w:lvlJc w:val="left"/>
      <w:pPr>
        <w:ind w:left="4602" w:hanging="360"/>
      </w:pPr>
      <w:rPr>
        <w:rFonts w:hint="default"/>
        <w:lang w:val="pl-PL" w:eastAsia="en-US" w:bidi="ar-SA"/>
      </w:rPr>
    </w:lvl>
    <w:lvl w:ilvl="4" w:tplc="90A8244A">
      <w:numFmt w:val="bullet"/>
      <w:lvlText w:val="•"/>
      <w:lvlJc w:val="left"/>
      <w:pPr>
        <w:ind w:left="5516" w:hanging="360"/>
      </w:pPr>
      <w:rPr>
        <w:rFonts w:hint="default"/>
        <w:lang w:val="pl-PL" w:eastAsia="en-US" w:bidi="ar-SA"/>
      </w:rPr>
    </w:lvl>
    <w:lvl w:ilvl="5" w:tplc="A50677FE">
      <w:numFmt w:val="bullet"/>
      <w:lvlText w:val="•"/>
      <w:lvlJc w:val="left"/>
      <w:pPr>
        <w:ind w:left="6431" w:hanging="360"/>
      </w:pPr>
      <w:rPr>
        <w:rFonts w:hint="default"/>
        <w:lang w:val="pl-PL" w:eastAsia="en-US" w:bidi="ar-SA"/>
      </w:rPr>
    </w:lvl>
    <w:lvl w:ilvl="6" w:tplc="E2BA9D34">
      <w:numFmt w:val="bullet"/>
      <w:lvlText w:val="•"/>
      <w:lvlJc w:val="left"/>
      <w:pPr>
        <w:ind w:left="7345" w:hanging="360"/>
      </w:pPr>
      <w:rPr>
        <w:rFonts w:hint="default"/>
        <w:lang w:val="pl-PL" w:eastAsia="en-US" w:bidi="ar-SA"/>
      </w:rPr>
    </w:lvl>
    <w:lvl w:ilvl="7" w:tplc="5856395E">
      <w:numFmt w:val="bullet"/>
      <w:lvlText w:val="•"/>
      <w:lvlJc w:val="left"/>
      <w:pPr>
        <w:ind w:left="8259" w:hanging="360"/>
      </w:pPr>
      <w:rPr>
        <w:rFonts w:hint="default"/>
        <w:lang w:val="pl-PL" w:eastAsia="en-US" w:bidi="ar-SA"/>
      </w:rPr>
    </w:lvl>
    <w:lvl w:ilvl="8" w:tplc="225A1D9C">
      <w:numFmt w:val="bullet"/>
      <w:lvlText w:val="•"/>
      <w:lvlJc w:val="left"/>
      <w:pPr>
        <w:ind w:left="9173" w:hanging="360"/>
      </w:pPr>
      <w:rPr>
        <w:rFonts w:hint="default"/>
        <w:lang w:val="pl-PL" w:eastAsia="en-US" w:bidi="ar-SA"/>
      </w:rPr>
    </w:lvl>
  </w:abstractNum>
  <w:abstractNum w:abstractNumId="7" w15:restartNumberingAfterBreak="0">
    <w:nsid w:val="0DDA0755"/>
    <w:multiLevelType w:val="hybridMultilevel"/>
    <w:tmpl w:val="55121EB4"/>
    <w:lvl w:ilvl="0" w:tplc="FFFFFFFF">
      <w:start w:val="1"/>
      <w:numFmt w:val="decimal"/>
      <w:lvlText w:val="%1."/>
      <w:lvlJc w:val="left"/>
      <w:pPr>
        <w:ind w:left="284" w:hanging="284"/>
        <w:jc w:val="right"/>
      </w:pPr>
      <w:rPr>
        <w:rFonts w:ascii="Calibri" w:eastAsia="Calibri" w:hAnsi="Calibri" w:cs="Calibri" w:hint="default"/>
        <w:b w:val="0"/>
        <w:bCs w:val="0"/>
        <w:i w:val="0"/>
        <w:iCs w:val="0"/>
        <w:spacing w:val="0"/>
        <w:w w:val="100"/>
        <w:sz w:val="22"/>
        <w:szCs w:val="22"/>
        <w:lang w:val="pl-PL" w:eastAsia="en-US" w:bidi="ar-SA"/>
      </w:rPr>
    </w:lvl>
    <w:lvl w:ilvl="1" w:tplc="FFFFFFFF">
      <w:start w:val="1"/>
      <w:numFmt w:val="decimal"/>
      <w:lvlText w:val="%2)"/>
      <w:lvlJc w:val="left"/>
      <w:pPr>
        <w:ind w:left="0" w:hanging="365"/>
      </w:pPr>
      <w:rPr>
        <w:rFonts w:ascii="Calibri" w:eastAsia="Calibri" w:hAnsi="Calibri" w:cs="Calibri" w:hint="default"/>
        <w:b w:val="0"/>
        <w:bCs w:val="0"/>
        <w:i w:val="0"/>
        <w:iCs w:val="0"/>
        <w:spacing w:val="0"/>
        <w:w w:val="100"/>
        <w:sz w:val="22"/>
        <w:szCs w:val="22"/>
        <w:lang w:val="pl-PL" w:eastAsia="en-US" w:bidi="ar-SA"/>
      </w:rPr>
    </w:lvl>
    <w:lvl w:ilvl="2" w:tplc="04150017">
      <w:start w:val="1"/>
      <w:numFmt w:val="lowerLetter"/>
      <w:lvlText w:val="%3)"/>
      <w:lvlJc w:val="left"/>
      <w:pPr>
        <w:ind w:left="786" w:hanging="360"/>
      </w:pPr>
    </w:lvl>
    <w:lvl w:ilvl="3" w:tplc="FFFFFFFF">
      <w:numFmt w:val="bullet"/>
      <w:lvlText w:val="•"/>
      <w:lvlJc w:val="left"/>
      <w:pPr>
        <w:ind w:left="2338" w:hanging="365"/>
      </w:pPr>
      <w:rPr>
        <w:rFonts w:hint="default"/>
        <w:lang w:val="pl-PL" w:eastAsia="en-US" w:bidi="ar-SA"/>
      </w:rPr>
    </w:lvl>
    <w:lvl w:ilvl="4" w:tplc="FFFFFFFF">
      <w:numFmt w:val="bullet"/>
      <w:lvlText w:val="•"/>
      <w:lvlJc w:val="left"/>
      <w:pPr>
        <w:ind w:left="3361" w:hanging="365"/>
      </w:pPr>
      <w:rPr>
        <w:rFonts w:hint="default"/>
        <w:lang w:val="pl-PL" w:eastAsia="en-US" w:bidi="ar-SA"/>
      </w:rPr>
    </w:lvl>
    <w:lvl w:ilvl="5" w:tplc="FFFFFFFF">
      <w:numFmt w:val="bullet"/>
      <w:lvlText w:val="•"/>
      <w:lvlJc w:val="left"/>
      <w:pPr>
        <w:ind w:left="4383" w:hanging="365"/>
      </w:pPr>
      <w:rPr>
        <w:rFonts w:hint="default"/>
        <w:lang w:val="pl-PL" w:eastAsia="en-US" w:bidi="ar-SA"/>
      </w:rPr>
    </w:lvl>
    <w:lvl w:ilvl="6" w:tplc="FFFFFFFF">
      <w:numFmt w:val="bullet"/>
      <w:lvlText w:val="•"/>
      <w:lvlJc w:val="left"/>
      <w:pPr>
        <w:ind w:left="5406" w:hanging="365"/>
      </w:pPr>
      <w:rPr>
        <w:rFonts w:hint="default"/>
        <w:lang w:val="pl-PL" w:eastAsia="en-US" w:bidi="ar-SA"/>
      </w:rPr>
    </w:lvl>
    <w:lvl w:ilvl="7" w:tplc="FFFFFFFF">
      <w:numFmt w:val="bullet"/>
      <w:lvlText w:val="•"/>
      <w:lvlJc w:val="left"/>
      <w:pPr>
        <w:ind w:left="6428" w:hanging="365"/>
      </w:pPr>
      <w:rPr>
        <w:rFonts w:hint="default"/>
        <w:lang w:val="pl-PL" w:eastAsia="en-US" w:bidi="ar-SA"/>
      </w:rPr>
    </w:lvl>
    <w:lvl w:ilvl="8" w:tplc="FFFFFFFF">
      <w:numFmt w:val="bullet"/>
      <w:lvlText w:val="•"/>
      <w:lvlJc w:val="left"/>
      <w:pPr>
        <w:ind w:left="7451" w:hanging="365"/>
      </w:pPr>
      <w:rPr>
        <w:rFonts w:hint="default"/>
        <w:lang w:val="pl-PL" w:eastAsia="en-US" w:bidi="ar-SA"/>
      </w:rPr>
    </w:lvl>
  </w:abstractNum>
  <w:abstractNum w:abstractNumId="8" w15:restartNumberingAfterBreak="0">
    <w:nsid w:val="0ECA7D35"/>
    <w:multiLevelType w:val="multilevel"/>
    <w:tmpl w:val="D62C185A"/>
    <w:lvl w:ilvl="0">
      <w:start w:val="1"/>
      <w:numFmt w:val="decimal"/>
      <w:lvlText w:val="%1."/>
      <w:lvlJc w:val="left"/>
      <w:pPr>
        <w:ind w:left="360" w:hanging="360"/>
      </w:pPr>
      <w:rPr>
        <w:rFonts w:hint="default"/>
        <w:b w:val="0"/>
        <w:i w:val="0"/>
        <w:color w:val="auto"/>
        <w:sz w:val="22"/>
        <w:szCs w:val="22"/>
      </w:rPr>
    </w:lvl>
    <w:lvl w:ilvl="1">
      <w:start w:val="1"/>
      <w:numFmt w:val="decimal"/>
      <w:lvlText w:val="%1.%2."/>
      <w:lvlJc w:val="left"/>
      <w:pPr>
        <w:ind w:left="574" w:hanging="432"/>
      </w:pPr>
      <w:rPr>
        <w:rFonts w:asciiTheme="majorHAnsi" w:hAnsiTheme="majorHAnsi" w:hint="default"/>
        <w:b/>
        <w:i w:val="0"/>
        <w:strike w:val="0"/>
        <w:color w:val="auto"/>
        <w:sz w:val="20"/>
        <w:szCs w:val="20"/>
      </w:rPr>
    </w:lvl>
    <w:lvl w:ilvl="2">
      <w:start w:val="1"/>
      <w:numFmt w:val="decimal"/>
      <w:lvlText w:val="%1.%2.%3."/>
      <w:lvlJc w:val="left"/>
      <w:pPr>
        <w:ind w:left="1355" w:hanging="504"/>
      </w:pPr>
      <w:rPr>
        <w:rFonts w:hint="default"/>
        <w:b/>
        <w:strike w:val="0"/>
        <w:color w:val="auto"/>
        <w:sz w:val="20"/>
        <w:szCs w:val="20"/>
      </w:rPr>
    </w:lvl>
    <w:lvl w:ilvl="3">
      <w:start w:val="1"/>
      <w:numFmt w:val="decimal"/>
      <w:lvlText w:val="%1.%2.%3.%4."/>
      <w:lvlJc w:val="left"/>
      <w:pPr>
        <w:ind w:left="1641" w:hanging="648"/>
      </w:pPr>
      <w:rPr>
        <w:rFonts w:asciiTheme="majorHAnsi" w:hAnsiTheme="majorHAnsi" w:hint="default"/>
        <w:b/>
        <w:i w:val="0"/>
        <w:strike w:val="0"/>
        <w:sz w:val="20"/>
        <w:szCs w:val="20"/>
      </w:rPr>
    </w:lvl>
    <w:lvl w:ilvl="4">
      <w:start w:val="1"/>
      <w:numFmt w:val="decimal"/>
      <w:lvlText w:val="%5)"/>
      <w:lvlJc w:val="left"/>
      <w:pPr>
        <w:ind w:left="2232" w:hanging="792"/>
      </w:pPr>
      <w:rPr>
        <w:rFonts w:hint="default"/>
        <w:b w:val="0"/>
        <w:strike w:val="0"/>
        <w:color w:val="auto"/>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05C5B56"/>
    <w:multiLevelType w:val="hybridMultilevel"/>
    <w:tmpl w:val="86D65F5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16A5246"/>
    <w:multiLevelType w:val="hybridMultilevel"/>
    <w:tmpl w:val="9CE21068"/>
    <w:lvl w:ilvl="0" w:tplc="0FCEC318">
      <w:start w:val="1"/>
      <w:numFmt w:val="decimal"/>
      <w:lvlText w:val="%1."/>
      <w:lvlJc w:val="left"/>
      <w:pPr>
        <w:ind w:left="284" w:hanging="284"/>
        <w:jc w:val="right"/>
      </w:pPr>
      <w:rPr>
        <w:rFonts w:ascii="Calibri" w:eastAsia="Calibri" w:hAnsi="Calibri" w:cs="Calibri" w:hint="default"/>
        <w:b w:val="0"/>
        <w:bCs w:val="0"/>
        <w:i w:val="0"/>
        <w:iCs w:val="0"/>
        <w:spacing w:val="0"/>
        <w:w w:val="100"/>
        <w:sz w:val="22"/>
        <w:szCs w:val="22"/>
        <w:lang w:val="pl-PL" w:eastAsia="en-US" w:bidi="ar-SA"/>
      </w:rPr>
    </w:lvl>
    <w:lvl w:ilvl="1" w:tplc="E83CDC58">
      <w:start w:val="1"/>
      <w:numFmt w:val="decimal"/>
      <w:lvlText w:val="%2)"/>
      <w:lvlJc w:val="left"/>
      <w:pPr>
        <w:ind w:left="0" w:hanging="365"/>
      </w:pPr>
      <w:rPr>
        <w:rFonts w:ascii="Calibri" w:eastAsia="Calibri" w:hAnsi="Calibri" w:cs="Calibri" w:hint="default"/>
        <w:b w:val="0"/>
        <w:bCs w:val="0"/>
        <w:i w:val="0"/>
        <w:iCs w:val="0"/>
        <w:spacing w:val="0"/>
        <w:w w:val="100"/>
        <w:sz w:val="22"/>
        <w:szCs w:val="22"/>
        <w:lang w:val="pl-PL" w:eastAsia="en-US" w:bidi="ar-SA"/>
      </w:rPr>
    </w:lvl>
    <w:lvl w:ilvl="2" w:tplc="B280675C">
      <w:numFmt w:val="bullet"/>
      <w:lvlText w:val="•"/>
      <w:lvlJc w:val="left"/>
      <w:pPr>
        <w:ind w:left="1316" w:hanging="365"/>
      </w:pPr>
      <w:rPr>
        <w:rFonts w:hint="default"/>
        <w:lang w:val="pl-PL" w:eastAsia="en-US" w:bidi="ar-SA"/>
      </w:rPr>
    </w:lvl>
    <w:lvl w:ilvl="3" w:tplc="9CDE6F70">
      <w:numFmt w:val="bullet"/>
      <w:lvlText w:val="•"/>
      <w:lvlJc w:val="left"/>
      <w:pPr>
        <w:ind w:left="2338" w:hanging="365"/>
      </w:pPr>
      <w:rPr>
        <w:rFonts w:hint="default"/>
        <w:lang w:val="pl-PL" w:eastAsia="en-US" w:bidi="ar-SA"/>
      </w:rPr>
    </w:lvl>
    <w:lvl w:ilvl="4" w:tplc="8E4EBCF4">
      <w:numFmt w:val="bullet"/>
      <w:lvlText w:val="•"/>
      <w:lvlJc w:val="left"/>
      <w:pPr>
        <w:ind w:left="3361" w:hanging="365"/>
      </w:pPr>
      <w:rPr>
        <w:rFonts w:hint="default"/>
        <w:lang w:val="pl-PL" w:eastAsia="en-US" w:bidi="ar-SA"/>
      </w:rPr>
    </w:lvl>
    <w:lvl w:ilvl="5" w:tplc="840899FE">
      <w:numFmt w:val="bullet"/>
      <w:lvlText w:val="•"/>
      <w:lvlJc w:val="left"/>
      <w:pPr>
        <w:ind w:left="4383" w:hanging="365"/>
      </w:pPr>
      <w:rPr>
        <w:rFonts w:hint="default"/>
        <w:lang w:val="pl-PL" w:eastAsia="en-US" w:bidi="ar-SA"/>
      </w:rPr>
    </w:lvl>
    <w:lvl w:ilvl="6" w:tplc="380819EC">
      <w:numFmt w:val="bullet"/>
      <w:lvlText w:val="•"/>
      <w:lvlJc w:val="left"/>
      <w:pPr>
        <w:ind w:left="5406" w:hanging="365"/>
      </w:pPr>
      <w:rPr>
        <w:rFonts w:hint="default"/>
        <w:lang w:val="pl-PL" w:eastAsia="en-US" w:bidi="ar-SA"/>
      </w:rPr>
    </w:lvl>
    <w:lvl w:ilvl="7" w:tplc="DD3E3396">
      <w:numFmt w:val="bullet"/>
      <w:lvlText w:val="•"/>
      <w:lvlJc w:val="left"/>
      <w:pPr>
        <w:ind w:left="6428" w:hanging="365"/>
      </w:pPr>
      <w:rPr>
        <w:rFonts w:hint="default"/>
        <w:lang w:val="pl-PL" w:eastAsia="en-US" w:bidi="ar-SA"/>
      </w:rPr>
    </w:lvl>
    <w:lvl w:ilvl="8" w:tplc="5490779A">
      <w:numFmt w:val="bullet"/>
      <w:lvlText w:val="•"/>
      <w:lvlJc w:val="left"/>
      <w:pPr>
        <w:ind w:left="7451" w:hanging="365"/>
      </w:pPr>
      <w:rPr>
        <w:rFonts w:hint="default"/>
        <w:lang w:val="pl-PL" w:eastAsia="en-US" w:bidi="ar-SA"/>
      </w:rPr>
    </w:lvl>
  </w:abstractNum>
  <w:abstractNum w:abstractNumId="11" w15:restartNumberingAfterBreak="0">
    <w:nsid w:val="141B7114"/>
    <w:multiLevelType w:val="hybridMultilevel"/>
    <w:tmpl w:val="9886BCA6"/>
    <w:lvl w:ilvl="0" w:tplc="04150017">
      <w:start w:val="1"/>
      <w:numFmt w:val="lowerLetter"/>
      <w:lvlText w:val="%1)"/>
      <w:lvlJc w:val="left"/>
      <w:pPr>
        <w:ind w:left="786" w:hanging="360"/>
      </w:pPr>
      <w:rPr>
        <w:rFonts w:hint="default"/>
        <w:b w:val="0"/>
        <w:bCs w:val="0"/>
        <w:i w:val="0"/>
        <w:iCs w:val="0"/>
        <w:spacing w:val="0"/>
        <w:w w:val="100"/>
        <w:sz w:val="22"/>
        <w:szCs w:val="22"/>
        <w:lang w:val="pl-PL" w:eastAsia="en-US" w:bidi="ar-SA"/>
      </w:rPr>
    </w:lvl>
    <w:lvl w:ilvl="1" w:tplc="FFFFFFFF">
      <w:numFmt w:val="bullet"/>
      <w:lvlText w:val="•"/>
      <w:lvlJc w:val="left"/>
      <w:pPr>
        <w:ind w:left="1694" w:hanging="360"/>
      </w:pPr>
      <w:rPr>
        <w:rFonts w:hint="default"/>
        <w:lang w:val="pl-PL" w:eastAsia="en-US" w:bidi="ar-SA"/>
      </w:rPr>
    </w:lvl>
    <w:lvl w:ilvl="2" w:tplc="FFFFFFFF">
      <w:numFmt w:val="bullet"/>
      <w:lvlText w:val="•"/>
      <w:lvlJc w:val="left"/>
      <w:pPr>
        <w:ind w:left="2608" w:hanging="360"/>
      </w:pPr>
      <w:rPr>
        <w:rFonts w:hint="default"/>
        <w:lang w:val="pl-PL" w:eastAsia="en-US" w:bidi="ar-SA"/>
      </w:rPr>
    </w:lvl>
    <w:lvl w:ilvl="3" w:tplc="FFFFFFFF">
      <w:numFmt w:val="bullet"/>
      <w:lvlText w:val="•"/>
      <w:lvlJc w:val="left"/>
      <w:pPr>
        <w:ind w:left="3522" w:hanging="360"/>
      </w:pPr>
      <w:rPr>
        <w:rFonts w:hint="default"/>
        <w:lang w:val="pl-PL" w:eastAsia="en-US" w:bidi="ar-SA"/>
      </w:rPr>
    </w:lvl>
    <w:lvl w:ilvl="4" w:tplc="FFFFFFFF">
      <w:numFmt w:val="bullet"/>
      <w:lvlText w:val="•"/>
      <w:lvlJc w:val="left"/>
      <w:pPr>
        <w:ind w:left="4436" w:hanging="360"/>
      </w:pPr>
      <w:rPr>
        <w:rFonts w:hint="default"/>
        <w:lang w:val="pl-PL" w:eastAsia="en-US" w:bidi="ar-SA"/>
      </w:rPr>
    </w:lvl>
    <w:lvl w:ilvl="5" w:tplc="FFFFFFFF">
      <w:numFmt w:val="bullet"/>
      <w:lvlText w:val="•"/>
      <w:lvlJc w:val="left"/>
      <w:pPr>
        <w:ind w:left="5351" w:hanging="360"/>
      </w:pPr>
      <w:rPr>
        <w:rFonts w:hint="default"/>
        <w:lang w:val="pl-PL" w:eastAsia="en-US" w:bidi="ar-SA"/>
      </w:rPr>
    </w:lvl>
    <w:lvl w:ilvl="6" w:tplc="FFFFFFFF">
      <w:numFmt w:val="bullet"/>
      <w:lvlText w:val="•"/>
      <w:lvlJc w:val="left"/>
      <w:pPr>
        <w:ind w:left="6265" w:hanging="360"/>
      </w:pPr>
      <w:rPr>
        <w:rFonts w:hint="default"/>
        <w:lang w:val="pl-PL" w:eastAsia="en-US" w:bidi="ar-SA"/>
      </w:rPr>
    </w:lvl>
    <w:lvl w:ilvl="7" w:tplc="FFFFFFFF">
      <w:numFmt w:val="bullet"/>
      <w:lvlText w:val="•"/>
      <w:lvlJc w:val="left"/>
      <w:pPr>
        <w:ind w:left="7179" w:hanging="360"/>
      </w:pPr>
      <w:rPr>
        <w:rFonts w:hint="default"/>
        <w:lang w:val="pl-PL" w:eastAsia="en-US" w:bidi="ar-SA"/>
      </w:rPr>
    </w:lvl>
    <w:lvl w:ilvl="8" w:tplc="FFFFFFFF">
      <w:numFmt w:val="bullet"/>
      <w:lvlText w:val="•"/>
      <w:lvlJc w:val="left"/>
      <w:pPr>
        <w:ind w:left="8093" w:hanging="360"/>
      </w:pPr>
      <w:rPr>
        <w:rFonts w:hint="default"/>
        <w:lang w:val="pl-PL" w:eastAsia="en-US" w:bidi="ar-SA"/>
      </w:rPr>
    </w:lvl>
  </w:abstractNum>
  <w:abstractNum w:abstractNumId="12" w15:restartNumberingAfterBreak="0">
    <w:nsid w:val="15980D39"/>
    <w:multiLevelType w:val="hybridMultilevel"/>
    <w:tmpl w:val="D998397C"/>
    <w:lvl w:ilvl="0" w:tplc="04150017">
      <w:start w:val="1"/>
      <w:numFmt w:val="lowerLetter"/>
      <w:lvlText w:val="%1)"/>
      <w:lvlJc w:val="left"/>
      <w:pPr>
        <w:ind w:left="1148" w:hanging="360"/>
      </w:pPr>
      <w:rPr>
        <w:rFonts w:hint="default"/>
      </w:rPr>
    </w:lvl>
    <w:lvl w:ilvl="1" w:tplc="FFFFFFFF" w:tentative="1">
      <w:start w:val="1"/>
      <w:numFmt w:val="bullet"/>
      <w:lvlText w:val="o"/>
      <w:lvlJc w:val="left"/>
      <w:pPr>
        <w:ind w:left="1868" w:hanging="360"/>
      </w:pPr>
      <w:rPr>
        <w:rFonts w:ascii="Courier New" w:hAnsi="Courier New" w:cs="Courier New" w:hint="default"/>
      </w:rPr>
    </w:lvl>
    <w:lvl w:ilvl="2" w:tplc="FFFFFFFF" w:tentative="1">
      <w:start w:val="1"/>
      <w:numFmt w:val="bullet"/>
      <w:lvlText w:val=""/>
      <w:lvlJc w:val="left"/>
      <w:pPr>
        <w:ind w:left="2588" w:hanging="360"/>
      </w:pPr>
      <w:rPr>
        <w:rFonts w:ascii="Wingdings" w:hAnsi="Wingdings" w:hint="default"/>
      </w:rPr>
    </w:lvl>
    <w:lvl w:ilvl="3" w:tplc="FFFFFFFF" w:tentative="1">
      <w:start w:val="1"/>
      <w:numFmt w:val="bullet"/>
      <w:lvlText w:val=""/>
      <w:lvlJc w:val="left"/>
      <w:pPr>
        <w:ind w:left="3308" w:hanging="360"/>
      </w:pPr>
      <w:rPr>
        <w:rFonts w:ascii="Symbol" w:hAnsi="Symbol" w:hint="default"/>
      </w:rPr>
    </w:lvl>
    <w:lvl w:ilvl="4" w:tplc="FFFFFFFF" w:tentative="1">
      <w:start w:val="1"/>
      <w:numFmt w:val="bullet"/>
      <w:lvlText w:val="o"/>
      <w:lvlJc w:val="left"/>
      <w:pPr>
        <w:ind w:left="4028" w:hanging="360"/>
      </w:pPr>
      <w:rPr>
        <w:rFonts w:ascii="Courier New" w:hAnsi="Courier New" w:cs="Courier New" w:hint="default"/>
      </w:rPr>
    </w:lvl>
    <w:lvl w:ilvl="5" w:tplc="FFFFFFFF" w:tentative="1">
      <w:start w:val="1"/>
      <w:numFmt w:val="bullet"/>
      <w:lvlText w:val=""/>
      <w:lvlJc w:val="left"/>
      <w:pPr>
        <w:ind w:left="4748" w:hanging="360"/>
      </w:pPr>
      <w:rPr>
        <w:rFonts w:ascii="Wingdings" w:hAnsi="Wingdings" w:hint="default"/>
      </w:rPr>
    </w:lvl>
    <w:lvl w:ilvl="6" w:tplc="FFFFFFFF" w:tentative="1">
      <w:start w:val="1"/>
      <w:numFmt w:val="bullet"/>
      <w:lvlText w:val=""/>
      <w:lvlJc w:val="left"/>
      <w:pPr>
        <w:ind w:left="5468" w:hanging="360"/>
      </w:pPr>
      <w:rPr>
        <w:rFonts w:ascii="Symbol" w:hAnsi="Symbol" w:hint="default"/>
      </w:rPr>
    </w:lvl>
    <w:lvl w:ilvl="7" w:tplc="FFFFFFFF" w:tentative="1">
      <w:start w:val="1"/>
      <w:numFmt w:val="bullet"/>
      <w:lvlText w:val="o"/>
      <w:lvlJc w:val="left"/>
      <w:pPr>
        <w:ind w:left="6188" w:hanging="360"/>
      </w:pPr>
      <w:rPr>
        <w:rFonts w:ascii="Courier New" w:hAnsi="Courier New" w:cs="Courier New" w:hint="default"/>
      </w:rPr>
    </w:lvl>
    <w:lvl w:ilvl="8" w:tplc="FFFFFFFF" w:tentative="1">
      <w:start w:val="1"/>
      <w:numFmt w:val="bullet"/>
      <w:lvlText w:val=""/>
      <w:lvlJc w:val="left"/>
      <w:pPr>
        <w:ind w:left="6908" w:hanging="360"/>
      </w:pPr>
      <w:rPr>
        <w:rFonts w:ascii="Wingdings" w:hAnsi="Wingdings" w:hint="default"/>
      </w:rPr>
    </w:lvl>
  </w:abstractNum>
  <w:abstractNum w:abstractNumId="13" w15:restartNumberingAfterBreak="0">
    <w:nsid w:val="165746F2"/>
    <w:multiLevelType w:val="multilevel"/>
    <w:tmpl w:val="4C92FE7E"/>
    <w:name w:val="WW8Num182"/>
    <w:lvl w:ilvl="0">
      <w:start w:val="3"/>
      <w:numFmt w:val="decimal"/>
      <w:lvlText w:val="%1."/>
      <w:lvlJc w:val="left"/>
      <w:pPr>
        <w:tabs>
          <w:tab w:val="num" w:pos="393"/>
        </w:tabs>
        <w:ind w:left="393"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asciiTheme="minorHAnsi" w:eastAsia="Times New Roman" w:hAnsiTheme="minorHAnsi" w:cs="Times New Roman"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14" w15:restartNumberingAfterBreak="0">
    <w:nsid w:val="198B0CC7"/>
    <w:multiLevelType w:val="hybridMultilevel"/>
    <w:tmpl w:val="D00CD5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A87633F"/>
    <w:multiLevelType w:val="multilevel"/>
    <w:tmpl w:val="E758BFFE"/>
    <w:lvl w:ilvl="0">
      <w:start w:val="1"/>
      <w:numFmt w:val="decimal"/>
      <w:lvlText w:val="%1."/>
      <w:lvlJc w:val="left"/>
      <w:pPr>
        <w:ind w:left="283" w:hanging="283"/>
      </w:pPr>
      <w:rPr>
        <w:rFonts w:hint="default"/>
      </w:rPr>
    </w:lvl>
    <w:lvl w:ilvl="1">
      <w:start w:val="1"/>
      <w:numFmt w:val="decimal"/>
      <w:isLgl/>
      <w:lvlText w:val="%1.%2"/>
      <w:lvlJc w:val="left"/>
      <w:pPr>
        <w:tabs>
          <w:tab w:val="num" w:pos="840"/>
        </w:tabs>
        <w:ind w:left="840" w:hanging="360"/>
      </w:pPr>
      <w:rPr>
        <w:rFonts w:hint="default"/>
      </w:rPr>
    </w:lvl>
    <w:lvl w:ilvl="2">
      <w:start w:val="1"/>
      <w:numFmt w:val="decimal"/>
      <w:isLgl/>
      <w:lvlText w:val="%1.%2.%3"/>
      <w:lvlJc w:val="left"/>
      <w:pPr>
        <w:tabs>
          <w:tab w:val="num" w:pos="1680"/>
        </w:tabs>
        <w:ind w:left="168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3000"/>
        </w:tabs>
        <w:ind w:left="3000" w:hanging="1080"/>
      </w:pPr>
      <w:rPr>
        <w:rFonts w:hint="default"/>
      </w:rPr>
    </w:lvl>
    <w:lvl w:ilvl="5">
      <w:start w:val="1"/>
      <w:numFmt w:val="decimal"/>
      <w:isLgl/>
      <w:lvlText w:val="%1.%2.%3.%4.%5.%6"/>
      <w:lvlJc w:val="left"/>
      <w:pPr>
        <w:tabs>
          <w:tab w:val="num" w:pos="3480"/>
        </w:tabs>
        <w:ind w:left="3480" w:hanging="1080"/>
      </w:pPr>
      <w:rPr>
        <w:rFonts w:hint="default"/>
      </w:rPr>
    </w:lvl>
    <w:lvl w:ilvl="6">
      <w:start w:val="1"/>
      <w:numFmt w:val="decimal"/>
      <w:isLgl/>
      <w:lvlText w:val="%1.%2.%3.%4.%5.%6.%7"/>
      <w:lvlJc w:val="left"/>
      <w:pPr>
        <w:tabs>
          <w:tab w:val="num" w:pos="4320"/>
        </w:tabs>
        <w:ind w:left="4320" w:hanging="1440"/>
      </w:pPr>
      <w:rPr>
        <w:rFonts w:hint="default"/>
      </w:rPr>
    </w:lvl>
    <w:lvl w:ilvl="7">
      <w:start w:val="1"/>
      <w:numFmt w:val="decimal"/>
      <w:isLgl/>
      <w:lvlText w:val="%1.%2.%3.%4.%5.%6.%7.%8"/>
      <w:lvlJc w:val="left"/>
      <w:pPr>
        <w:tabs>
          <w:tab w:val="num" w:pos="4800"/>
        </w:tabs>
        <w:ind w:left="4800" w:hanging="1440"/>
      </w:pPr>
      <w:rPr>
        <w:rFonts w:hint="default"/>
      </w:rPr>
    </w:lvl>
    <w:lvl w:ilvl="8">
      <w:start w:val="1"/>
      <w:numFmt w:val="decimal"/>
      <w:isLgl/>
      <w:lvlText w:val="%1.%2.%3.%4.%5.%6.%7.%8.%9"/>
      <w:lvlJc w:val="left"/>
      <w:pPr>
        <w:tabs>
          <w:tab w:val="num" w:pos="5640"/>
        </w:tabs>
        <w:ind w:left="5640" w:hanging="1800"/>
      </w:pPr>
      <w:rPr>
        <w:rFonts w:hint="default"/>
      </w:rPr>
    </w:lvl>
  </w:abstractNum>
  <w:abstractNum w:abstractNumId="16" w15:restartNumberingAfterBreak="0">
    <w:nsid w:val="1DBB4854"/>
    <w:multiLevelType w:val="hybridMultilevel"/>
    <w:tmpl w:val="E396A394"/>
    <w:lvl w:ilvl="0" w:tplc="FFFFFFFF">
      <w:start w:val="1"/>
      <w:numFmt w:val="lowerRoman"/>
      <w:lvlText w:val="%1."/>
      <w:lvlJc w:val="right"/>
      <w:pPr>
        <w:ind w:left="1800" w:hanging="18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ECF300F"/>
    <w:multiLevelType w:val="hybridMultilevel"/>
    <w:tmpl w:val="537C1EF4"/>
    <w:lvl w:ilvl="0" w:tplc="FFFFFFFF">
      <w:start w:val="1"/>
      <w:numFmt w:val="decimal"/>
      <w:lvlText w:val="%1)"/>
      <w:lvlJc w:val="left"/>
      <w:pPr>
        <w:ind w:left="1004" w:hanging="360"/>
      </w:pPr>
    </w:lvl>
    <w:lvl w:ilvl="1" w:tplc="BF189AAC">
      <w:start w:val="1"/>
      <w:numFmt w:val="lowerLetter"/>
      <w:lvlText w:val="%2)"/>
      <w:lvlJc w:val="left"/>
      <w:pPr>
        <w:ind w:left="1736" w:hanging="372"/>
      </w:pPr>
      <w:rPr>
        <w:rFonts w:ascii="Calibri" w:hAnsi="Calibri" w:cs="Calibri" w:hint="default"/>
        <w:sz w:val="24"/>
      </w:rPr>
    </w:lvl>
    <w:lvl w:ilvl="2" w:tplc="FFFFFFFF">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8" w15:restartNumberingAfterBreak="0">
    <w:nsid w:val="282B253D"/>
    <w:multiLevelType w:val="hybridMultilevel"/>
    <w:tmpl w:val="90F20AC6"/>
    <w:lvl w:ilvl="0" w:tplc="0415000F">
      <w:start w:val="1"/>
      <w:numFmt w:val="decimal"/>
      <w:lvlText w:val="%1."/>
      <w:lvlJc w:val="left"/>
      <w:pPr>
        <w:ind w:left="360" w:hanging="360"/>
      </w:pPr>
      <w:rPr>
        <w:rFonts w:hint="default"/>
      </w:rPr>
    </w:lvl>
    <w:lvl w:ilvl="1" w:tplc="C3CA8E32">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2FDE2721"/>
    <w:multiLevelType w:val="hybridMultilevel"/>
    <w:tmpl w:val="CA80184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 w15:restartNumberingAfterBreak="0">
    <w:nsid w:val="319E3940"/>
    <w:multiLevelType w:val="hybridMultilevel"/>
    <w:tmpl w:val="2D94EB36"/>
    <w:lvl w:ilvl="0" w:tplc="84EA937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4281A0B"/>
    <w:multiLevelType w:val="hybridMultilevel"/>
    <w:tmpl w:val="1B6C45CA"/>
    <w:lvl w:ilvl="0" w:tplc="FFFFFFFF">
      <w:start w:val="1"/>
      <w:numFmt w:val="decimal"/>
      <w:lvlText w:val="%1."/>
      <w:lvlJc w:val="left"/>
      <w:pPr>
        <w:tabs>
          <w:tab w:val="num" w:pos="-360"/>
        </w:tabs>
        <w:ind w:left="360" w:hanging="360"/>
      </w:pPr>
      <w:rPr>
        <w:rFonts w:hint="default"/>
      </w:rPr>
    </w:lvl>
    <w:lvl w:ilvl="1" w:tplc="04150011">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34887831"/>
    <w:multiLevelType w:val="hybridMultilevel"/>
    <w:tmpl w:val="1B841FC4"/>
    <w:lvl w:ilvl="0" w:tplc="0415000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6A47D2D"/>
    <w:multiLevelType w:val="hybridMultilevel"/>
    <w:tmpl w:val="A68E16C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1A7C7688">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9BA5942"/>
    <w:multiLevelType w:val="hybridMultilevel"/>
    <w:tmpl w:val="F3CEBDB8"/>
    <w:lvl w:ilvl="0" w:tplc="E7E4DDE0">
      <w:start w:val="1"/>
      <w:numFmt w:val="decimal"/>
      <w:lvlText w:val="%1."/>
      <w:lvlJc w:val="left"/>
      <w:pPr>
        <w:ind w:left="854" w:hanging="428"/>
      </w:pPr>
      <w:rPr>
        <w:rFonts w:ascii="Calibri" w:eastAsia="Calibri" w:hAnsi="Calibri" w:cs="Calibri" w:hint="default"/>
        <w:b w:val="0"/>
        <w:bCs w:val="0"/>
        <w:i w:val="0"/>
        <w:iCs w:val="0"/>
        <w:spacing w:val="0"/>
        <w:w w:val="100"/>
        <w:sz w:val="22"/>
        <w:szCs w:val="22"/>
        <w:lang w:val="pl-PL" w:eastAsia="en-US" w:bidi="ar-SA"/>
      </w:rPr>
    </w:lvl>
    <w:lvl w:ilvl="1" w:tplc="5B8804FC">
      <w:start w:val="1"/>
      <w:numFmt w:val="decimal"/>
      <w:lvlText w:val="%2)"/>
      <w:lvlJc w:val="left"/>
      <w:pPr>
        <w:ind w:left="1278" w:hanging="286"/>
      </w:pPr>
      <w:rPr>
        <w:rFonts w:ascii="Cambria" w:eastAsia="Cambria" w:hAnsi="Cambria" w:cs="Cambria" w:hint="default"/>
        <w:b w:val="0"/>
        <w:bCs w:val="0"/>
        <w:i w:val="0"/>
        <w:iCs w:val="0"/>
        <w:spacing w:val="0"/>
        <w:w w:val="100"/>
        <w:sz w:val="22"/>
        <w:szCs w:val="22"/>
        <w:lang w:val="pl-PL" w:eastAsia="en-US" w:bidi="ar-SA"/>
      </w:rPr>
    </w:lvl>
    <w:lvl w:ilvl="2" w:tplc="88905C4C">
      <w:numFmt w:val="bullet"/>
      <w:lvlText w:val="•"/>
      <w:lvlJc w:val="left"/>
      <w:pPr>
        <w:ind w:left="2240" w:hanging="286"/>
      </w:pPr>
      <w:rPr>
        <w:rFonts w:hint="default"/>
        <w:lang w:val="pl-PL" w:eastAsia="en-US" w:bidi="ar-SA"/>
      </w:rPr>
    </w:lvl>
    <w:lvl w:ilvl="3" w:tplc="64F81402">
      <w:numFmt w:val="bullet"/>
      <w:lvlText w:val="•"/>
      <w:lvlJc w:val="left"/>
      <w:pPr>
        <w:ind w:left="3200" w:hanging="286"/>
      </w:pPr>
      <w:rPr>
        <w:rFonts w:hint="default"/>
        <w:lang w:val="pl-PL" w:eastAsia="en-US" w:bidi="ar-SA"/>
      </w:rPr>
    </w:lvl>
    <w:lvl w:ilvl="4" w:tplc="E54046FE">
      <w:numFmt w:val="bullet"/>
      <w:lvlText w:val="•"/>
      <w:lvlJc w:val="left"/>
      <w:pPr>
        <w:ind w:left="4160" w:hanging="286"/>
      </w:pPr>
      <w:rPr>
        <w:rFonts w:hint="default"/>
        <w:lang w:val="pl-PL" w:eastAsia="en-US" w:bidi="ar-SA"/>
      </w:rPr>
    </w:lvl>
    <w:lvl w:ilvl="5" w:tplc="EA4C0C82">
      <w:numFmt w:val="bullet"/>
      <w:lvlText w:val="•"/>
      <w:lvlJc w:val="left"/>
      <w:pPr>
        <w:ind w:left="5121" w:hanging="286"/>
      </w:pPr>
      <w:rPr>
        <w:rFonts w:hint="default"/>
        <w:lang w:val="pl-PL" w:eastAsia="en-US" w:bidi="ar-SA"/>
      </w:rPr>
    </w:lvl>
    <w:lvl w:ilvl="6" w:tplc="474ED8DA">
      <w:numFmt w:val="bullet"/>
      <w:lvlText w:val="•"/>
      <w:lvlJc w:val="left"/>
      <w:pPr>
        <w:ind w:left="6081" w:hanging="286"/>
      </w:pPr>
      <w:rPr>
        <w:rFonts w:hint="default"/>
        <w:lang w:val="pl-PL" w:eastAsia="en-US" w:bidi="ar-SA"/>
      </w:rPr>
    </w:lvl>
    <w:lvl w:ilvl="7" w:tplc="AED26450">
      <w:numFmt w:val="bullet"/>
      <w:lvlText w:val="•"/>
      <w:lvlJc w:val="left"/>
      <w:pPr>
        <w:ind w:left="7041" w:hanging="286"/>
      </w:pPr>
      <w:rPr>
        <w:rFonts w:hint="default"/>
        <w:lang w:val="pl-PL" w:eastAsia="en-US" w:bidi="ar-SA"/>
      </w:rPr>
    </w:lvl>
    <w:lvl w:ilvl="8" w:tplc="D50016CC">
      <w:numFmt w:val="bullet"/>
      <w:lvlText w:val="•"/>
      <w:lvlJc w:val="left"/>
      <w:pPr>
        <w:ind w:left="8001" w:hanging="286"/>
      </w:pPr>
      <w:rPr>
        <w:rFonts w:hint="default"/>
        <w:lang w:val="pl-PL" w:eastAsia="en-US" w:bidi="ar-SA"/>
      </w:rPr>
    </w:lvl>
  </w:abstractNum>
  <w:abstractNum w:abstractNumId="25" w15:restartNumberingAfterBreak="0">
    <w:nsid w:val="3B3B0749"/>
    <w:multiLevelType w:val="hybridMultilevel"/>
    <w:tmpl w:val="6694B648"/>
    <w:lvl w:ilvl="0" w:tplc="FFFFFFFF">
      <w:start w:val="1"/>
      <w:numFmt w:val="decimal"/>
      <w:lvlText w:val="%1."/>
      <w:lvlJc w:val="left"/>
      <w:pPr>
        <w:ind w:left="786" w:hanging="360"/>
      </w:pPr>
      <w:rPr>
        <w:rFonts w:hint="default"/>
        <w:b w:val="0"/>
        <w:bCs/>
        <w:spacing w:val="0"/>
        <w:w w:val="100"/>
        <w:lang w:val="pl-PL" w:eastAsia="en-US" w:bidi="ar-SA"/>
      </w:rPr>
    </w:lvl>
    <w:lvl w:ilvl="1" w:tplc="04150001">
      <w:start w:val="1"/>
      <w:numFmt w:val="bullet"/>
      <w:lvlText w:val=""/>
      <w:lvlJc w:val="left"/>
      <w:pPr>
        <w:ind w:left="1146" w:hanging="360"/>
      </w:pPr>
      <w:rPr>
        <w:rFonts w:ascii="Symbol" w:hAnsi="Symbol" w:hint="default"/>
      </w:rPr>
    </w:lvl>
    <w:lvl w:ilvl="2" w:tplc="FFFFFFFF">
      <w:numFmt w:val="bullet"/>
      <w:lvlText w:val="-"/>
      <w:lvlJc w:val="left"/>
      <w:pPr>
        <w:ind w:left="1326" w:hanging="123"/>
      </w:pPr>
      <w:rPr>
        <w:rFonts w:ascii="Calibri" w:eastAsia="Calibri" w:hAnsi="Calibri" w:cs="Calibri" w:hint="default"/>
        <w:b w:val="0"/>
        <w:bCs w:val="0"/>
        <w:i w:val="0"/>
        <w:iCs w:val="0"/>
        <w:spacing w:val="0"/>
        <w:w w:val="100"/>
        <w:sz w:val="22"/>
        <w:szCs w:val="22"/>
        <w:lang w:val="pl-PL" w:eastAsia="en-US" w:bidi="ar-SA"/>
      </w:rPr>
    </w:lvl>
    <w:lvl w:ilvl="3" w:tplc="FFFFFFFF">
      <w:numFmt w:val="bullet"/>
      <w:lvlText w:val="•"/>
      <w:lvlJc w:val="left"/>
      <w:pPr>
        <w:ind w:left="2395" w:hanging="123"/>
      </w:pPr>
      <w:rPr>
        <w:rFonts w:hint="default"/>
        <w:lang w:val="pl-PL" w:eastAsia="en-US" w:bidi="ar-SA"/>
      </w:rPr>
    </w:lvl>
    <w:lvl w:ilvl="4" w:tplc="FFFFFFFF">
      <w:numFmt w:val="bullet"/>
      <w:lvlText w:val="•"/>
      <w:lvlJc w:val="left"/>
      <w:pPr>
        <w:ind w:left="3470" w:hanging="123"/>
      </w:pPr>
      <w:rPr>
        <w:rFonts w:hint="default"/>
        <w:lang w:val="pl-PL" w:eastAsia="en-US" w:bidi="ar-SA"/>
      </w:rPr>
    </w:lvl>
    <w:lvl w:ilvl="5" w:tplc="FFFFFFFF">
      <w:numFmt w:val="bullet"/>
      <w:lvlText w:val="•"/>
      <w:lvlJc w:val="left"/>
      <w:pPr>
        <w:ind w:left="4545" w:hanging="123"/>
      </w:pPr>
      <w:rPr>
        <w:rFonts w:hint="default"/>
        <w:lang w:val="pl-PL" w:eastAsia="en-US" w:bidi="ar-SA"/>
      </w:rPr>
    </w:lvl>
    <w:lvl w:ilvl="6" w:tplc="FFFFFFFF">
      <w:numFmt w:val="bullet"/>
      <w:lvlText w:val="•"/>
      <w:lvlJc w:val="left"/>
      <w:pPr>
        <w:ind w:left="5621" w:hanging="123"/>
      </w:pPr>
      <w:rPr>
        <w:rFonts w:hint="default"/>
        <w:lang w:val="pl-PL" w:eastAsia="en-US" w:bidi="ar-SA"/>
      </w:rPr>
    </w:lvl>
    <w:lvl w:ilvl="7" w:tplc="FFFFFFFF">
      <w:numFmt w:val="bullet"/>
      <w:lvlText w:val="•"/>
      <w:lvlJc w:val="left"/>
      <w:pPr>
        <w:ind w:left="6696" w:hanging="123"/>
      </w:pPr>
      <w:rPr>
        <w:rFonts w:hint="default"/>
        <w:lang w:val="pl-PL" w:eastAsia="en-US" w:bidi="ar-SA"/>
      </w:rPr>
    </w:lvl>
    <w:lvl w:ilvl="8" w:tplc="FFFFFFFF">
      <w:numFmt w:val="bullet"/>
      <w:lvlText w:val="•"/>
      <w:lvlJc w:val="left"/>
      <w:pPr>
        <w:ind w:left="7771" w:hanging="123"/>
      </w:pPr>
      <w:rPr>
        <w:rFonts w:hint="default"/>
        <w:lang w:val="pl-PL" w:eastAsia="en-US" w:bidi="ar-SA"/>
      </w:rPr>
    </w:lvl>
  </w:abstractNum>
  <w:abstractNum w:abstractNumId="26" w15:restartNumberingAfterBreak="0">
    <w:nsid w:val="3C19577A"/>
    <w:multiLevelType w:val="hybridMultilevel"/>
    <w:tmpl w:val="F56AA216"/>
    <w:lvl w:ilvl="0" w:tplc="FFFFFFFF">
      <w:start w:val="1"/>
      <w:numFmt w:val="decimal"/>
      <w:lvlText w:val="%1."/>
      <w:lvlJc w:val="left"/>
      <w:pPr>
        <w:ind w:left="428" w:hanging="428"/>
      </w:pPr>
      <w:rPr>
        <w:rFonts w:ascii="Calibri" w:eastAsia="Calibri" w:hAnsi="Calibri" w:cs="Calibri" w:hint="default"/>
        <w:b w:val="0"/>
        <w:bCs w:val="0"/>
        <w:i w:val="0"/>
        <w:iCs w:val="0"/>
        <w:spacing w:val="0"/>
        <w:w w:val="100"/>
        <w:sz w:val="22"/>
        <w:szCs w:val="22"/>
        <w:lang w:val="pl-PL" w:eastAsia="en-US" w:bidi="ar-SA"/>
      </w:rPr>
    </w:lvl>
    <w:lvl w:ilvl="1" w:tplc="FFFFFFFF">
      <w:start w:val="1"/>
      <w:numFmt w:val="decimal"/>
      <w:lvlText w:val="%2)"/>
      <w:lvlJc w:val="left"/>
      <w:pPr>
        <w:ind w:left="852" w:hanging="286"/>
      </w:pPr>
      <w:rPr>
        <w:rFonts w:ascii="Cambria" w:eastAsia="Cambria" w:hAnsi="Cambria" w:cs="Cambria" w:hint="default"/>
        <w:b w:val="0"/>
        <w:bCs w:val="0"/>
        <w:i w:val="0"/>
        <w:iCs w:val="0"/>
        <w:spacing w:val="0"/>
        <w:w w:val="100"/>
        <w:sz w:val="22"/>
        <w:szCs w:val="22"/>
        <w:lang w:val="pl-PL" w:eastAsia="en-US" w:bidi="ar-SA"/>
      </w:rPr>
    </w:lvl>
    <w:lvl w:ilvl="2" w:tplc="FFFFFFFF">
      <w:numFmt w:val="bullet"/>
      <w:lvlText w:val="•"/>
      <w:lvlJc w:val="left"/>
      <w:pPr>
        <w:ind w:left="1814" w:hanging="286"/>
      </w:pPr>
      <w:rPr>
        <w:rFonts w:hint="default"/>
        <w:lang w:val="pl-PL" w:eastAsia="en-US" w:bidi="ar-SA"/>
      </w:rPr>
    </w:lvl>
    <w:lvl w:ilvl="3" w:tplc="FFFFFFFF">
      <w:numFmt w:val="bullet"/>
      <w:lvlText w:val="•"/>
      <w:lvlJc w:val="left"/>
      <w:pPr>
        <w:ind w:left="2774" w:hanging="286"/>
      </w:pPr>
      <w:rPr>
        <w:rFonts w:hint="default"/>
        <w:lang w:val="pl-PL" w:eastAsia="en-US" w:bidi="ar-SA"/>
      </w:rPr>
    </w:lvl>
    <w:lvl w:ilvl="4" w:tplc="FFFFFFFF">
      <w:numFmt w:val="bullet"/>
      <w:lvlText w:val="•"/>
      <w:lvlJc w:val="left"/>
      <w:pPr>
        <w:ind w:left="3734" w:hanging="286"/>
      </w:pPr>
      <w:rPr>
        <w:rFonts w:hint="default"/>
        <w:lang w:val="pl-PL" w:eastAsia="en-US" w:bidi="ar-SA"/>
      </w:rPr>
    </w:lvl>
    <w:lvl w:ilvl="5" w:tplc="FFFFFFFF">
      <w:numFmt w:val="bullet"/>
      <w:lvlText w:val="•"/>
      <w:lvlJc w:val="left"/>
      <w:pPr>
        <w:ind w:left="4695" w:hanging="286"/>
      </w:pPr>
      <w:rPr>
        <w:rFonts w:hint="default"/>
        <w:lang w:val="pl-PL" w:eastAsia="en-US" w:bidi="ar-SA"/>
      </w:rPr>
    </w:lvl>
    <w:lvl w:ilvl="6" w:tplc="FFFFFFFF">
      <w:numFmt w:val="bullet"/>
      <w:lvlText w:val="•"/>
      <w:lvlJc w:val="left"/>
      <w:pPr>
        <w:ind w:left="5655" w:hanging="286"/>
      </w:pPr>
      <w:rPr>
        <w:rFonts w:hint="default"/>
        <w:lang w:val="pl-PL" w:eastAsia="en-US" w:bidi="ar-SA"/>
      </w:rPr>
    </w:lvl>
    <w:lvl w:ilvl="7" w:tplc="FFFFFFFF">
      <w:numFmt w:val="bullet"/>
      <w:lvlText w:val="•"/>
      <w:lvlJc w:val="left"/>
      <w:pPr>
        <w:ind w:left="6615" w:hanging="286"/>
      </w:pPr>
      <w:rPr>
        <w:rFonts w:hint="default"/>
        <w:lang w:val="pl-PL" w:eastAsia="en-US" w:bidi="ar-SA"/>
      </w:rPr>
    </w:lvl>
    <w:lvl w:ilvl="8" w:tplc="FFFFFFFF">
      <w:numFmt w:val="bullet"/>
      <w:lvlText w:val="•"/>
      <w:lvlJc w:val="left"/>
      <w:pPr>
        <w:ind w:left="7575" w:hanging="286"/>
      </w:pPr>
      <w:rPr>
        <w:rFonts w:hint="default"/>
        <w:lang w:val="pl-PL" w:eastAsia="en-US" w:bidi="ar-SA"/>
      </w:rPr>
    </w:lvl>
  </w:abstractNum>
  <w:abstractNum w:abstractNumId="27" w15:restartNumberingAfterBreak="0">
    <w:nsid w:val="3D8D0C4F"/>
    <w:multiLevelType w:val="hybridMultilevel"/>
    <w:tmpl w:val="B08A48B6"/>
    <w:lvl w:ilvl="0" w:tplc="DEB0A9FE">
      <w:start w:val="1"/>
      <w:numFmt w:val="decimal"/>
      <w:lvlText w:val="%1."/>
      <w:lvlJc w:val="left"/>
      <w:pPr>
        <w:ind w:left="360" w:hanging="360"/>
      </w:pPr>
      <w:rPr>
        <w:rFonts w:ascii="Calibri" w:eastAsia="Calibri" w:hAnsi="Calibri" w:cs="Calibri" w:hint="default"/>
        <w:b w:val="0"/>
        <w:bCs w:val="0"/>
        <w:i w:val="0"/>
        <w:iCs w:val="0"/>
        <w:spacing w:val="0"/>
        <w:w w:val="100"/>
        <w:sz w:val="22"/>
        <w:szCs w:val="22"/>
        <w:lang w:val="pl-PL" w:eastAsia="en-US" w:bidi="ar-SA"/>
      </w:rPr>
    </w:lvl>
    <w:lvl w:ilvl="1" w:tplc="17F68298">
      <w:numFmt w:val="bullet"/>
      <w:lvlText w:val="•"/>
      <w:lvlJc w:val="left"/>
      <w:pPr>
        <w:ind w:left="1268" w:hanging="360"/>
      </w:pPr>
      <w:rPr>
        <w:rFonts w:hint="default"/>
        <w:lang w:val="pl-PL" w:eastAsia="en-US" w:bidi="ar-SA"/>
      </w:rPr>
    </w:lvl>
    <w:lvl w:ilvl="2" w:tplc="74C89AF6">
      <w:numFmt w:val="bullet"/>
      <w:lvlText w:val="•"/>
      <w:lvlJc w:val="left"/>
      <w:pPr>
        <w:ind w:left="2182" w:hanging="360"/>
      </w:pPr>
      <w:rPr>
        <w:rFonts w:hint="default"/>
        <w:lang w:val="pl-PL" w:eastAsia="en-US" w:bidi="ar-SA"/>
      </w:rPr>
    </w:lvl>
    <w:lvl w:ilvl="3" w:tplc="7EF03500">
      <w:numFmt w:val="bullet"/>
      <w:lvlText w:val="•"/>
      <w:lvlJc w:val="left"/>
      <w:pPr>
        <w:ind w:left="3096" w:hanging="360"/>
      </w:pPr>
      <w:rPr>
        <w:rFonts w:hint="default"/>
        <w:lang w:val="pl-PL" w:eastAsia="en-US" w:bidi="ar-SA"/>
      </w:rPr>
    </w:lvl>
    <w:lvl w:ilvl="4" w:tplc="CC34A176">
      <w:numFmt w:val="bullet"/>
      <w:lvlText w:val="•"/>
      <w:lvlJc w:val="left"/>
      <w:pPr>
        <w:ind w:left="4010" w:hanging="360"/>
      </w:pPr>
      <w:rPr>
        <w:rFonts w:hint="default"/>
        <w:lang w:val="pl-PL" w:eastAsia="en-US" w:bidi="ar-SA"/>
      </w:rPr>
    </w:lvl>
    <w:lvl w:ilvl="5" w:tplc="A46427A2">
      <w:numFmt w:val="bullet"/>
      <w:lvlText w:val="•"/>
      <w:lvlJc w:val="left"/>
      <w:pPr>
        <w:ind w:left="4925" w:hanging="360"/>
      </w:pPr>
      <w:rPr>
        <w:rFonts w:hint="default"/>
        <w:lang w:val="pl-PL" w:eastAsia="en-US" w:bidi="ar-SA"/>
      </w:rPr>
    </w:lvl>
    <w:lvl w:ilvl="6" w:tplc="BC34A8F0">
      <w:numFmt w:val="bullet"/>
      <w:lvlText w:val="•"/>
      <w:lvlJc w:val="left"/>
      <w:pPr>
        <w:ind w:left="5839" w:hanging="360"/>
      </w:pPr>
      <w:rPr>
        <w:rFonts w:hint="default"/>
        <w:lang w:val="pl-PL" w:eastAsia="en-US" w:bidi="ar-SA"/>
      </w:rPr>
    </w:lvl>
    <w:lvl w:ilvl="7" w:tplc="6FF20124">
      <w:numFmt w:val="bullet"/>
      <w:lvlText w:val="•"/>
      <w:lvlJc w:val="left"/>
      <w:pPr>
        <w:ind w:left="6753" w:hanging="360"/>
      </w:pPr>
      <w:rPr>
        <w:rFonts w:hint="default"/>
        <w:lang w:val="pl-PL" w:eastAsia="en-US" w:bidi="ar-SA"/>
      </w:rPr>
    </w:lvl>
    <w:lvl w:ilvl="8" w:tplc="1834D9B8">
      <w:numFmt w:val="bullet"/>
      <w:lvlText w:val="•"/>
      <w:lvlJc w:val="left"/>
      <w:pPr>
        <w:ind w:left="7667" w:hanging="360"/>
      </w:pPr>
      <w:rPr>
        <w:rFonts w:hint="default"/>
        <w:lang w:val="pl-PL" w:eastAsia="en-US" w:bidi="ar-SA"/>
      </w:rPr>
    </w:lvl>
  </w:abstractNum>
  <w:abstractNum w:abstractNumId="28" w15:restartNumberingAfterBreak="0">
    <w:nsid w:val="3FC53183"/>
    <w:multiLevelType w:val="hybridMultilevel"/>
    <w:tmpl w:val="3D8C725C"/>
    <w:lvl w:ilvl="0" w:tplc="B0D092EE">
      <w:start w:val="1"/>
      <w:numFmt w:val="decimal"/>
      <w:lvlText w:val="%1."/>
      <w:lvlJc w:val="left"/>
      <w:pPr>
        <w:ind w:left="360" w:hanging="360"/>
      </w:pPr>
      <w:rPr>
        <w:rFonts w:ascii="Calibri" w:eastAsia="Calibri" w:hAnsi="Calibri" w:cs="Calibri" w:hint="default"/>
        <w:b w:val="0"/>
        <w:bCs w:val="0"/>
        <w:i w:val="0"/>
        <w:iCs w:val="0"/>
        <w:spacing w:val="0"/>
        <w:w w:val="100"/>
        <w:sz w:val="22"/>
        <w:szCs w:val="22"/>
        <w:lang w:val="pl-PL" w:eastAsia="en-US" w:bidi="ar-SA"/>
      </w:rPr>
    </w:lvl>
    <w:lvl w:ilvl="1" w:tplc="1F4CF688">
      <w:numFmt w:val="bullet"/>
      <w:lvlText w:val="•"/>
      <w:lvlJc w:val="left"/>
      <w:pPr>
        <w:ind w:left="1268" w:hanging="360"/>
      </w:pPr>
      <w:rPr>
        <w:rFonts w:hint="default"/>
        <w:lang w:val="pl-PL" w:eastAsia="en-US" w:bidi="ar-SA"/>
      </w:rPr>
    </w:lvl>
    <w:lvl w:ilvl="2" w:tplc="6D74878C">
      <w:numFmt w:val="bullet"/>
      <w:lvlText w:val="•"/>
      <w:lvlJc w:val="left"/>
      <w:pPr>
        <w:ind w:left="2182" w:hanging="360"/>
      </w:pPr>
      <w:rPr>
        <w:rFonts w:hint="default"/>
        <w:lang w:val="pl-PL" w:eastAsia="en-US" w:bidi="ar-SA"/>
      </w:rPr>
    </w:lvl>
    <w:lvl w:ilvl="3" w:tplc="99361806">
      <w:numFmt w:val="bullet"/>
      <w:lvlText w:val="•"/>
      <w:lvlJc w:val="left"/>
      <w:pPr>
        <w:ind w:left="3096" w:hanging="360"/>
      </w:pPr>
      <w:rPr>
        <w:rFonts w:hint="default"/>
        <w:lang w:val="pl-PL" w:eastAsia="en-US" w:bidi="ar-SA"/>
      </w:rPr>
    </w:lvl>
    <w:lvl w:ilvl="4" w:tplc="1250F6CC">
      <w:numFmt w:val="bullet"/>
      <w:lvlText w:val="•"/>
      <w:lvlJc w:val="left"/>
      <w:pPr>
        <w:ind w:left="4010" w:hanging="360"/>
      </w:pPr>
      <w:rPr>
        <w:rFonts w:hint="default"/>
        <w:lang w:val="pl-PL" w:eastAsia="en-US" w:bidi="ar-SA"/>
      </w:rPr>
    </w:lvl>
    <w:lvl w:ilvl="5" w:tplc="9C3C2FB6">
      <w:numFmt w:val="bullet"/>
      <w:lvlText w:val="•"/>
      <w:lvlJc w:val="left"/>
      <w:pPr>
        <w:ind w:left="4925" w:hanging="360"/>
      </w:pPr>
      <w:rPr>
        <w:rFonts w:hint="default"/>
        <w:lang w:val="pl-PL" w:eastAsia="en-US" w:bidi="ar-SA"/>
      </w:rPr>
    </w:lvl>
    <w:lvl w:ilvl="6" w:tplc="BBCC1E26">
      <w:numFmt w:val="bullet"/>
      <w:lvlText w:val="•"/>
      <w:lvlJc w:val="left"/>
      <w:pPr>
        <w:ind w:left="5839" w:hanging="360"/>
      </w:pPr>
      <w:rPr>
        <w:rFonts w:hint="default"/>
        <w:lang w:val="pl-PL" w:eastAsia="en-US" w:bidi="ar-SA"/>
      </w:rPr>
    </w:lvl>
    <w:lvl w:ilvl="7" w:tplc="1268847E">
      <w:numFmt w:val="bullet"/>
      <w:lvlText w:val="•"/>
      <w:lvlJc w:val="left"/>
      <w:pPr>
        <w:ind w:left="6753" w:hanging="360"/>
      </w:pPr>
      <w:rPr>
        <w:rFonts w:hint="default"/>
        <w:lang w:val="pl-PL" w:eastAsia="en-US" w:bidi="ar-SA"/>
      </w:rPr>
    </w:lvl>
    <w:lvl w:ilvl="8" w:tplc="51DE214E">
      <w:numFmt w:val="bullet"/>
      <w:lvlText w:val="•"/>
      <w:lvlJc w:val="left"/>
      <w:pPr>
        <w:ind w:left="7667" w:hanging="360"/>
      </w:pPr>
      <w:rPr>
        <w:rFonts w:hint="default"/>
        <w:lang w:val="pl-PL" w:eastAsia="en-US" w:bidi="ar-SA"/>
      </w:rPr>
    </w:lvl>
  </w:abstractNum>
  <w:abstractNum w:abstractNumId="29" w15:restartNumberingAfterBreak="0">
    <w:nsid w:val="3FDE7BB4"/>
    <w:multiLevelType w:val="hybridMultilevel"/>
    <w:tmpl w:val="DB42307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400C59FB"/>
    <w:multiLevelType w:val="hybridMultilevel"/>
    <w:tmpl w:val="654EB97E"/>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408C0384"/>
    <w:multiLevelType w:val="hybridMultilevel"/>
    <w:tmpl w:val="E396A394"/>
    <w:lvl w:ilvl="0" w:tplc="FFFFFFFF">
      <w:start w:val="1"/>
      <w:numFmt w:val="lowerRoman"/>
      <w:lvlText w:val="%1."/>
      <w:lvlJc w:val="right"/>
      <w:pPr>
        <w:ind w:left="1800"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5FD2AF0"/>
    <w:multiLevelType w:val="hybridMultilevel"/>
    <w:tmpl w:val="08FC1E72"/>
    <w:lvl w:ilvl="0" w:tplc="4A30655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9E226E5"/>
    <w:multiLevelType w:val="hybridMultilevel"/>
    <w:tmpl w:val="C22ED6B2"/>
    <w:lvl w:ilvl="0" w:tplc="BAD40E94">
      <w:start w:val="1"/>
      <w:numFmt w:val="bullet"/>
      <w:lvlText w:val=""/>
      <w:lvlJc w:val="left"/>
      <w:pPr>
        <w:ind w:left="1148" w:hanging="360"/>
      </w:pPr>
      <w:rPr>
        <w:rFonts w:ascii="Symbol" w:hAnsi="Symbol" w:hint="default"/>
      </w:rPr>
    </w:lvl>
    <w:lvl w:ilvl="1" w:tplc="04150003">
      <w:start w:val="1"/>
      <w:numFmt w:val="bullet"/>
      <w:lvlText w:val="o"/>
      <w:lvlJc w:val="left"/>
      <w:pPr>
        <w:ind w:left="1868" w:hanging="360"/>
      </w:pPr>
      <w:rPr>
        <w:rFonts w:ascii="Courier New" w:hAnsi="Courier New" w:cs="Courier New" w:hint="default"/>
      </w:rPr>
    </w:lvl>
    <w:lvl w:ilvl="2" w:tplc="04150005">
      <w:start w:val="1"/>
      <w:numFmt w:val="bullet"/>
      <w:lvlText w:val=""/>
      <w:lvlJc w:val="left"/>
      <w:pPr>
        <w:ind w:left="2588" w:hanging="360"/>
      </w:pPr>
      <w:rPr>
        <w:rFonts w:ascii="Wingdings" w:hAnsi="Wingdings" w:hint="default"/>
      </w:rPr>
    </w:lvl>
    <w:lvl w:ilvl="3" w:tplc="04150001" w:tentative="1">
      <w:start w:val="1"/>
      <w:numFmt w:val="bullet"/>
      <w:lvlText w:val=""/>
      <w:lvlJc w:val="left"/>
      <w:pPr>
        <w:ind w:left="3308" w:hanging="360"/>
      </w:pPr>
      <w:rPr>
        <w:rFonts w:ascii="Symbol" w:hAnsi="Symbol" w:hint="default"/>
      </w:rPr>
    </w:lvl>
    <w:lvl w:ilvl="4" w:tplc="04150003" w:tentative="1">
      <w:start w:val="1"/>
      <w:numFmt w:val="bullet"/>
      <w:lvlText w:val="o"/>
      <w:lvlJc w:val="left"/>
      <w:pPr>
        <w:ind w:left="4028" w:hanging="360"/>
      </w:pPr>
      <w:rPr>
        <w:rFonts w:ascii="Courier New" w:hAnsi="Courier New" w:cs="Courier New" w:hint="default"/>
      </w:rPr>
    </w:lvl>
    <w:lvl w:ilvl="5" w:tplc="04150005" w:tentative="1">
      <w:start w:val="1"/>
      <w:numFmt w:val="bullet"/>
      <w:lvlText w:val=""/>
      <w:lvlJc w:val="left"/>
      <w:pPr>
        <w:ind w:left="4748" w:hanging="360"/>
      </w:pPr>
      <w:rPr>
        <w:rFonts w:ascii="Wingdings" w:hAnsi="Wingdings" w:hint="default"/>
      </w:rPr>
    </w:lvl>
    <w:lvl w:ilvl="6" w:tplc="04150001" w:tentative="1">
      <w:start w:val="1"/>
      <w:numFmt w:val="bullet"/>
      <w:lvlText w:val=""/>
      <w:lvlJc w:val="left"/>
      <w:pPr>
        <w:ind w:left="5468" w:hanging="360"/>
      </w:pPr>
      <w:rPr>
        <w:rFonts w:ascii="Symbol" w:hAnsi="Symbol" w:hint="default"/>
      </w:rPr>
    </w:lvl>
    <w:lvl w:ilvl="7" w:tplc="04150003" w:tentative="1">
      <w:start w:val="1"/>
      <w:numFmt w:val="bullet"/>
      <w:lvlText w:val="o"/>
      <w:lvlJc w:val="left"/>
      <w:pPr>
        <w:ind w:left="6188" w:hanging="360"/>
      </w:pPr>
      <w:rPr>
        <w:rFonts w:ascii="Courier New" w:hAnsi="Courier New" w:cs="Courier New" w:hint="default"/>
      </w:rPr>
    </w:lvl>
    <w:lvl w:ilvl="8" w:tplc="04150005" w:tentative="1">
      <w:start w:val="1"/>
      <w:numFmt w:val="bullet"/>
      <w:lvlText w:val=""/>
      <w:lvlJc w:val="left"/>
      <w:pPr>
        <w:ind w:left="6908" w:hanging="360"/>
      </w:pPr>
      <w:rPr>
        <w:rFonts w:ascii="Wingdings" w:hAnsi="Wingdings" w:hint="default"/>
      </w:rPr>
    </w:lvl>
  </w:abstractNum>
  <w:abstractNum w:abstractNumId="34" w15:restartNumberingAfterBreak="0">
    <w:nsid w:val="55CE1264"/>
    <w:multiLevelType w:val="hybridMultilevel"/>
    <w:tmpl w:val="77C899E6"/>
    <w:lvl w:ilvl="0" w:tplc="BAD40E94">
      <w:start w:val="1"/>
      <w:numFmt w:val="bullet"/>
      <w:lvlText w:val=""/>
      <w:lvlJc w:val="left"/>
      <w:pPr>
        <w:ind w:left="1148" w:hanging="360"/>
      </w:pPr>
      <w:rPr>
        <w:rFonts w:ascii="Symbol" w:hAnsi="Symbol" w:hint="default"/>
      </w:rPr>
    </w:lvl>
    <w:lvl w:ilvl="1" w:tplc="04150003" w:tentative="1">
      <w:start w:val="1"/>
      <w:numFmt w:val="bullet"/>
      <w:lvlText w:val="o"/>
      <w:lvlJc w:val="left"/>
      <w:pPr>
        <w:ind w:left="1868" w:hanging="360"/>
      </w:pPr>
      <w:rPr>
        <w:rFonts w:ascii="Courier New" w:hAnsi="Courier New" w:cs="Courier New" w:hint="default"/>
      </w:rPr>
    </w:lvl>
    <w:lvl w:ilvl="2" w:tplc="04150005" w:tentative="1">
      <w:start w:val="1"/>
      <w:numFmt w:val="bullet"/>
      <w:lvlText w:val=""/>
      <w:lvlJc w:val="left"/>
      <w:pPr>
        <w:ind w:left="2588" w:hanging="360"/>
      </w:pPr>
      <w:rPr>
        <w:rFonts w:ascii="Wingdings" w:hAnsi="Wingdings" w:hint="default"/>
      </w:rPr>
    </w:lvl>
    <w:lvl w:ilvl="3" w:tplc="04150001" w:tentative="1">
      <w:start w:val="1"/>
      <w:numFmt w:val="bullet"/>
      <w:lvlText w:val=""/>
      <w:lvlJc w:val="left"/>
      <w:pPr>
        <w:ind w:left="3308" w:hanging="360"/>
      </w:pPr>
      <w:rPr>
        <w:rFonts w:ascii="Symbol" w:hAnsi="Symbol" w:hint="default"/>
      </w:rPr>
    </w:lvl>
    <w:lvl w:ilvl="4" w:tplc="04150003" w:tentative="1">
      <w:start w:val="1"/>
      <w:numFmt w:val="bullet"/>
      <w:lvlText w:val="o"/>
      <w:lvlJc w:val="left"/>
      <w:pPr>
        <w:ind w:left="4028" w:hanging="360"/>
      </w:pPr>
      <w:rPr>
        <w:rFonts w:ascii="Courier New" w:hAnsi="Courier New" w:cs="Courier New" w:hint="default"/>
      </w:rPr>
    </w:lvl>
    <w:lvl w:ilvl="5" w:tplc="04150005" w:tentative="1">
      <w:start w:val="1"/>
      <w:numFmt w:val="bullet"/>
      <w:lvlText w:val=""/>
      <w:lvlJc w:val="left"/>
      <w:pPr>
        <w:ind w:left="4748" w:hanging="360"/>
      </w:pPr>
      <w:rPr>
        <w:rFonts w:ascii="Wingdings" w:hAnsi="Wingdings" w:hint="default"/>
      </w:rPr>
    </w:lvl>
    <w:lvl w:ilvl="6" w:tplc="04150001" w:tentative="1">
      <w:start w:val="1"/>
      <w:numFmt w:val="bullet"/>
      <w:lvlText w:val=""/>
      <w:lvlJc w:val="left"/>
      <w:pPr>
        <w:ind w:left="5468" w:hanging="360"/>
      </w:pPr>
      <w:rPr>
        <w:rFonts w:ascii="Symbol" w:hAnsi="Symbol" w:hint="default"/>
      </w:rPr>
    </w:lvl>
    <w:lvl w:ilvl="7" w:tplc="04150003" w:tentative="1">
      <w:start w:val="1"/>
      <w:numFmt w:val="bullet"/>
      <w:lvlText w:val="o"/>
      <w:lvlJc w:val="left"/>
      <w:pPr>
        <w:ind w:left="6188" w:hanging="360"/>
      </w:pPr>
      <w:rPr>
        <w:rFonts w:ascii="Courier New" w:hAnsi="Courier New" w:cs="Courier New" w:hint="default"/>
      </w:rPr>
    </w:lvl>
    <w:lvl w:ilvl="8" w:tplc="04150005" w:tentative="1">
      <w:start w:val="1"/>
      <w:numFmt w:val="bullet"/>
      <w:lvlText w:val=""/>
      <w:lvlJc w:val="left"/>
      <w:pPr>
        <w:ind w:left="6908" w:hanging="360"/>
      </w:pPr>
      <w:rPr>
        <w:rFonts w:ascii="Wingdings" w:hAnsi="Wingdings" w:hint="default"/>
      </w:rPr>
    </w:lvl>
  </w:abstractNum>
  <w:abstractNum w:abstractNumId="35" w15:restartNumberingAfterBreak="0">
    <w:nsid w:val="56E37979"/>
    <w:multiLevelType w:val="hybridMultilevel"/>
    <w:tmpl w:val="5ACA6588"/>
    <w:lvl w:ilvl="0" w:tplc="F79A61A0">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6" w15:restartNumberingAfterBreak="0">
    <w:nsid w:val="5B0523B8"/>
    <w:multiLevelType w:val="hybridMultilevel"/>
    <w:tmpl w:val="BACC9D92"/>
    <w:lvl w:ilvl="0" w:tplc="FFFFFFFF">
      <w:start w:val="1"/>
      <w:numFmt w:val="decimal"/>
      <w:lvlText w:val="%1."/>
      <w:lvlJc w:val="left"/>
      <w:pPr>
        <w:tabs>
          <w:tab w:val="num" w:pos="-360"/>
        </w:tabs>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61781428"/>
    <w:multiLevelType w:val="hybridMultilevel"/>
    <w:tmpl w:val="E856C3D8"/>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8" w15:restartNumberingAfterBreak="0">
    <w:nsid w:val="6AB317B6"/>
    <w:multiLevelType w:val="hybridMultilevel"/>
    <w:tmpl w:val="7F404E2A"/>
    <w:lvl w:ilvl="0" w:tplc="5CACC8F0">
      <w:start w:val="1"/>
      <w:numFmt w:val="decimal"/>
      <w:lvlText w:val="%1)"/>
      <w:lvlJc w:val="left"/>
      <w:pPr>
        <w:ind w:left="720" w:hanging="360"/>
      </w:pPr>
      <w:rPr>
        <w:rFonts w:eastAsia="TimesNewRoman" w:hint="default"/>
        <w:color w:val="auto"/>
      </w:rPr>
    </w:lvl>
    <w:lvl w:ilvl="1" w:tplc="04150019">
      <w:start w:val="1"/>
      <w:numFmt w:val="lowerLetter"/>
      <w:lvlText w:val="%2."/>
      <w:lvlJc w:val="left"/>
      <w:pPr>
        <w:ind w:left="1440" w:hanging="360"/>
      </w:pPr>
    </w:lvl>
    <w:lvl w:ilvl="2" w:tplc="A100E35C">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C2C18AF"/>
    <w:multiLevelType w:val="hybridMultilevel"/>
    <w:tmpl w:val="2BFE159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6D2F7166"/>
    <w:multiLevelType w:val="hybridMultilevel"/>
    <w:tmpl w:val="C4FC967A"/>
    <w:lvl w:ilvl="0" w:tplc="FFFFFFFF">
      <w:start w:val="1"/>
      <w:numFmt w:val="decimal"/>
      <w:lvlText w:val="%1."/>
      <w:lvlJc w:val="left"/>
      <w:pPr>
        <w:ind w:left="428" w:hanging="428"/>
      </w:pPr>
      <w:rPr>
        <w:rFonts w:ascii="Calibri" w:eastAsia="Calibri" w:hAnsi="Calibri" w:cs="Calibri" w:hint="default"/>
        <w:b w:val="0"/>
        <w:bCs w:val="0"/>
        <w:i w:val="0"/>
        <w:iCs w:val="0"/>
        <w:spacing w:val="0"/>
        <w:w w:val="100"/>
        <w:sz w:val="22"/>
        <w:szCs w:val="22"/>
        <w:lang w:val="pl-PL" w:eastAsia="en-US" w:bidi="ar-SA"/>
      </w:rPr>
    </w:lvl>
    <w:lvl w:ilvl="1" w:tplc="FFFFFFFF">
      <w:start w:val="1"/>
      <w:numFmt w:val="decimal"/>
      <w:lvlText w:val="%2)"/>
      <w:lvlJc w:val="left"/>
      <w:pPr>
        <w:ind w:left="852" w:hanging="286"/>
      </w:pPr>
      <w:rPr>
        <w:rFonts w:ascii="Cambria" w:eastAsia="Cambria" w:hAnsi="Cambria" w:cs="Cambria" w:hint="default"/>
        <w:b w:val="0"/>
        <w:bCs w:val="0"/>
        <w:i w:val="0"/>
        <w:iCs w:val="0"/>
        <w:spacing w:val="0"/>
        <w:w w:val="100"/>
        <w:sz w:val="22"/>
        <w:szCs w:val="22"/>
        <w:lang w:val="pl-PL" w:eastAsia="en-US" w:bidi="ar-SA"/>
      </w:rPr>
    </w:lvl>
    <w:lvl w:ilvl="2" w:tplc="FFFFFFFF">
      <w:numFmt w:val="bullet"/>
      <w:lvlText w:val="•"/>
      <w:lvlJc w:val="left"/>
      <w:pPr>
        <w:ind w:left="1814" w:hanging="286"/>
      </w:pPr>
      <w:rPr>
        <w:rFonts w:hint="default"/>
        <w:lang w:val="pl-PL" w:eastAsia="en-US" w:bidi="ar-SA"/>
      </w:rPr>
    </w:lvl>
    <w:lvl w:ilvl="3" w:tplc="FFFFFFFF">
      <w:numFmt w:val="bullet"/>
      <w:lvlText w:val="•"/>
      <w:lvlJc w:val="left"/>
      <w:pPr>
        <w:ind w:left="2774" w:hanging="286"/>
      </w:pPr>
      <w:rPr>
        <w:rFonts w:hint="default"/>
        <w:lang w:val="pl-PL" w:eastAsia="en-US" w:bidi="ar-SA"/>
      </w:rPr>
    </w:lvl>
    <w:lvl w:ilvl="4" w:tplc="FFFFFFFF">
      <w:numFmt w:val="bullet"/>
      <w:lvlText w:val="•"/>
      <w:lvlJc w:val="left"/>
      <w:pPr>
        <w:ind w:left="3734" w:hanging="286"/>
      </w:pPr>
      <w:rPr>
        <w:rFonts w:hint="default"/>
        <w:lang w:val="pl-PL" w:eastAsia="en-US" w:bidi="ar-SA"/>
      </w:rPr>
    </w:lvl>
    <w:lvl w:ilvl="5" w:tplc="FFFFFFFF">
      <w:numFmt w:val="bullet"/>
      <w:lvlText w:val="•"/>
      <w:lvlJc w:val="left"/>
      <w:pPr>
        <w:ind w:left="4695" w:hanging="286"/>
      </w:pPr>
      <w:rPr>
        <w:rFonts w:hint="default"/>
        <w:lang w:val="pl-PL" w:eastAsia="en-US" w:bidi="ar-SA"/>
      </w:rPr>
    </w:lvl>
    <w:lvl w:ilvl="6" w:tplc="FFFFFFFF">
      <w:numFmt w:val="bullet"/>
      <w:lvlText w:val="•"/>
      <w:lvlJc w:val="left"/>
      <w:pPr>
        <w:ind w:left="5655" w:hanging="286"/>
      </w:pPr>
      <w:rPr>
        <w:rFonts w:hint="default"/>
        <w:lang w:val="pl-PL" w:eastAsia="en-US" w:bidi="ar-SA"/>
      </w:rPr>
    </w:lvl>
    <w:lvl w:ilvl="7" w:tplc="FFFFFFFF">
      <w:numFmt w:val="bullet"/>
      <w:lvlText w:val="•"/>
      <w:lvlJc w:val="left"/>
      <w:pPr>
        <w:ind w:left="6615" w:hanging="286"/>
      </w:pPr>
      <w:rPr>
        <w:rFonts w:hint="default"/>
        <w:lang w:val="pl-PL" w:eastAsia="en-US" w:bidi="ar-SA"/>
      </w:rPr>
    </w:lvl>
    <w:lvl w:ilvl="8" w:tplc="FFFFFFFF">
      <w:numFmt w:val="bullet"/>
      <w:lvlText w:val="•"/>
      <w:lvlJc w:val="left"/>
      <w:pPr>
        <w:ind w:left="7575" w:hanging="286"/>
      </w:pPr>
      <w:rPr>
        <w:rFonts w:hint="default"/>
        <w:lang w:val="pl-PL" w:eastAsia="en-US" w:bidi="ar-SA"/>
      </w:rPr>
    </w:lvl>
  </w:abstractNum>
  <w:abstractNum w:abstractNumId="41" w15:restartNumberingAfterBreak="0">
    <w:nsid w:val="71FA609A"/>
    <w:multiLevelType w:val="hybridMultilevel"/>
    <w:tmpl w:val="B8B81E54"/>
    <w:lvl w:ilvl="0" w:tplc="DFE871EA">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DFE871EA">
      <w:start w:val="1"/>
      <w:numFmt w:val="decimal"/>
      <w:lvlText w:val="%3)"/>
      <w:lvlJc w:val="left"/>
      <w:pPr>
        <w:ind w:left="2160" w:hanging="180"/>
      </w:pPr>
      <w:rPr>
        <w:rFonts w:hint="default"/>
        <w:sz w:val="22"/>
        <w:szCs w:val="22"/>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25D3066"/>
    <w:multiLevelType w:val="hybridMultilevel"/>
    <w:tmpl w:val="AB8E169E"/>
    <w:lvl w:ilvl="0" w:tplc="04150019">
      <w:start w:val="1"/>
      <w:numFmt w:val="lowerLetter"/>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43" w15:restartNumberingAfterBreak="0">
    <w:nsid w:val="75AC0CE3"/>
    <w:multiLevelType w:val="hybridMultilevel"/>
    <w:tmpl w:val="518AAA7A"/>
    <w:lvl w:ilvl="0" w:tplc="C3AE9556">
      <w:start w:val="1"/>
      <w:numFmt w:val="decimal"/>
      <w:lvlText w:val="%1."/>
      <w:lvlJc w:val="left"/>
      <w:pPr>
        <w:ind w:left="786" w:hanging="360"/>
      </w:pPr>
      <w:rPr>
        <w:rFonts w:ascii="Calibri" w:eastAsia="Calibri" w:hAnsi="Calibri" w:cs="Calibri" w:hint="default"/>
        <w:b w:val="0"/>
        <w:bCs w:val="0"/>
        <w:i w:val="0"/>
        <w:iCs w:val="0"/>
        <w:spacing w:val="0"/>
        <w:w w:val="100"/>
        <w:sz w:val="22"/>
        <w:szCs w:val="22"/>
        <w:lang w:val="pl-PL" w:eastAsia="en-US" w:bidi="ar-SA"/>
      </w:rPr>
    </w:lvl>
    <w:lvl w:ilvl="1" w:tplc="7CB82FEA">
      <w:numFmt w:val="bullet"/>
      <w:lvlText w:val="•"/>
      <w:lvlJc w:val="left"/>
      <w:pPr>
        <w:ind w:left="1694" w:hanging="360"/>
      </w:pPr>
      <w:rPr>
        <w:rFonts w:hint="default"/>
        <w:lang w:val="pl-PL" w:eastAsia="en-US" w:bidi="ar-SA"/>
      </w:rPr>
    </w:lvl>
    <w:lvl w:ilvl="2" w:tplc="9E04899C">
      <w:numFmt w:val="bullet"/>
      <w:lvlText w:val="•"/>
      <w:lvlJc w:val="left"/>
      <w:pPr>
        <w:ind w:left="2608" w:hanging="360"/>
      </w:pPr>
      <w:rPr>
        <w:rFonts w:hint="default"/>
        <w:lang w:val="pl-PL" w:eastAsia="en-US" w:bidi="ar-SA"/>
      </w:rPr>
    </w:lvl>
    <w:lvl w:ilvl="3" w:tplc="CE82EAEA">
      <w:numFmt w:val="bullet"/>
      <w:lvlText w:val="•"/>
      <w:lvlJc w:val="left"/>
      <w:pPr>
        <w:ind w:left="3522" w:hanging="360"/>
      </w:pPr>
      <w:rPr>
        <w:rFonts w:hint="default"/>
        <w:lang w:val="pl-PL" w:eastAsia="en-US" w:bidi="ar-SA"/>
      </w:rPr>
    </w:lvl>
    <w:lvl w:ilvl="4" w:tplc="AB544326">
      <w:numFmt w:val="bullet"/>
      <w:lvlText w:val="•"/>
      <w:lvlJc w:val="left"/>
      <w:pPr>
        <w:ind w:left="4436" w:hanging="360"/>
      </w:pPr>
      <w:rPr>
        <w:rFonts w:hint="default"/>
        <w:lang w:val="pl-PL" w:eastAsia="en-US" w:bidi="ar-SA"/>
      </w:rPr>
    </w:lvl>
    <w:lvl w:ilvl="5" w:tplc="8FEE3296">
      <w:numFmt w:val="bullet"/>
      <w:lvlText w:val="•"/>
      <w:lvlJc w:val="left"/>
      <w:pPr>
        <w:ind w:left="5351" w:hanging="360"/>
      </w:pPr>
      <w:rPr>
        <w:rFonts w:hint="default"/>
        <w:lang w:val="pl-PL" w:eastAsia="en-US" w:bidi="ar-SA"/>
      </w:rPr>
    </w:lvl>
    <w:lvl w:ilvl="6" w:tplc="F1D28CA6">
      <w:numFmt w:val="bullet"/>
      <w:lvlText w:val="•"/>
      <w:lvlJc w:val="left"/>
      <w:pPr>
        <w:ind w:left="6265" w:hanging="360"/>
      </w:pPr>
      <w:rPr>
        <w:rFonts w:hint="default"/>
        <w:lang w:val="pl-PL" w:eastAsia="en-US" w:bidi="ar-SA"/>
      </w:rPr>
    </w:lvl>
    <w:lvl w:ilvl="7" w:tplc="54489DE2">
      <w:numFmt w:val="bullet"/>
      <w:lvlText w:val="•"/>
      <w:lvlJc w:val="left"/>
      <w:pPr>
        <w:ind w:left="7179" w:hanging="360"/>
      </w:pPr>
      <w:rPr>
        <w:rFonts w:hint="default"/>
        <w:lang w:val="pl-PL" w:eastAsia="en-US" w:bidi="ar-SA"/>
      </w:rPr>
    </w:lvl>
    <w:lvl w:ilvl="8" w:tplc="7E66A7DC">
      <w:numFmt w:val="bullet"/>
      <w:lvlText w:val="•"/>
      <w:lvlJc w:val="left"/>
      <w:pPr>
        <w:ind w:left="8093" w:hanging="360"/>
      </w:pPr>
      <w:rPr>
        <w:rFonts w:hint="default"/>
        <w:lang w:val="pl-PL" w:eastAsia="en-US" w:bidi="ar-SA"/>
      </w:rPr>
    </w:lvl>
  </w:abstractNum>
  <w:abstractNum w:abstractNumId="44" w15:restartNumberingAfterBreak="0">
    <w:nsid w:val="767F27DA"/>
    <w:multiLevelType w:val="hybridMultilevel"/>
    <w:tmpl w:val="CA827EA8"/>
    <w:lvl w:ilvl="0" w:tplc="79D0BC40">
      <w:start w:val="1"/>
      <w:numFmt w:val="decimal"/>
      <w:lvlText w:val="%1."/>
      <w:lvlJc w:val="left"/>
      <w:pPr>
        <w:ind w:left="360" w:hanging="360"/>
      </w:pPr>
      <w:rPr>
        <w:rFonts w:hint="default"/>
        <w:b w:val="0"/>
        <w:bCs/>
        <w:i w:val="0"/>
        <w:iCs/>
        <w:spacing w:val="0"/>
        <w:w w:val="100"/>
        <w:lang w:val="pl-PL" w:eastAsia="en-US" w:bidi="ar-SA"/>
      </w:rPr>
    </w:lvl>
    <w:lvl w:ilvl="1" w:tplc="F0E421CC">
      <w:start w:val="1"/>
      <w:numFmt w:val="decimal"/>
      <w:lvlText w:val="%2)"/>
      <w:lvlJc w:val="left"/>
      <w:pPr>
        <w:ind w:left="720" w:hanging="360"/>
      </w:pPr>
      <w:rPr>
        <w:rFonts w:ascii="Calibri" w:eastAsia="Calibri" w:hAnsi="Calibri" w:cs="Calibri" w:hint="default"/>
        <w:b w:val="0"/>
        <w:bCs w:val="0"/>
        <w:i w:val="0"/>
        <w:iCs w:val="0"/>
        <w:spacing w:val="0"/>
        <w:w w:val="100"/>
        <w:sz w:val="22"/>
        <w:szCs w:val="22"/>
        <w:lang w:val="pl-PL" w:eastAsia="en-US" w:bidi="ar-SA"/>
      </w:rPr>
    </w:lvl>
    <w:lvl w:ilvl="2" w:tplc="E3F4AA58">
      <w:numFmt w:val="bullet"/>
      <w:lvlText w:val="-"/>
      <w:lvlJc w:val="left"/>
      <w:pPr>
        <w:ind w:left="900" w:hanging="123"/>
      </w:pPr>
      <w:rPr>
        <w:rFonts w:ascii="Calibri" w:eastAsia="Calibri" w:hAnsi="Calibri" w:cs="Calibri" w:hint="default"/>
        <w:b w:val="0"/>
        <w:bCs w:val="0"/>
        <w:i w:val="0"/>
        <w:iCs w:val="0"/>
        <w:spacing w:val="0"/>
        <w:w w:val="100"/>
        <w:sz w:val="22"/>
        <w:szCs w:val="22"/>
        <w:lang w:val="pl-PL" w:eastAsia="en-US" w:bidi="ar-SA"/>
      </w:rPr>
    </w:lvl>
    <w:lvl w:ilvl="3" w:tplc="6B7036F0">
      <w:numFmt w:val="bullet"/>
      <w:lvlText w:val="•"/>
      <w:lvlJc w:val="left"/>
      <w:pPr>
        <w:ind w:left="1969" w:hanging="123"/>
      </w:pPr>
      <w:rPr>
        <w:rFonts w:hint="default"/>
        <w:lang w:val="pl-PL" w:eastAsia="en-US" w:bidi="ar-SA"/>
      </w:rPr>
    </w:lvl>
    <w:lvl w:ilvl="4" w:tplc="E61EA6DC">
      <w:numFmt w:val="bullet"/>
      <w:lvlText w:val="•"/>
      <w:lvlJc w:val="left"/>
      <w:pPr>
        <w:ind w:left="3044" w:hanging="123"/>
      </w:pPr>
      <w:rPr>
        <w:rFonts w:hint="default"/>
        <w:lang w:val="pl-PL" w:eastAsia="en-US" w:bidi="ar-SA"/>
      </w:rPr>
    </w:lvl>
    <w:lvl w:ilvl="5" w:tplc="CC7427CE">
      <w:numFmt w:val="bullet"/>
      <w:lvlText w:val="•"/>
      <w:lvlJc w:val="left"/>
      <w:pPr>
        <w:ind w:left="4119" w:hanging="123"/>
      </w:pPr>
      <w:rPr>
        <w:rFonts w:hint="default"/>
        <w:lang w:val="pl-PL" w:eastAsia="en-US" w:bidi="ar-SA"/>
      </w:rPr>
    </w:lvl>
    <w:lvl w:ilvl="6" w:tplc="5DF633E6">
      <w:numFmt w:val="bullet"/>
      <w:lvlText w:val="•"/>
      <w:lvlJc w:val="left"/>
      <w:pPr>
        <w:ind w:left="5195" w:hanging="123"/>
      </w:pPr>
      <w:rPr>
        <w:rFonts w:hint="default"/>
        <w:lang w:val="pl-PL" w:eastAsia="en-US" w:bidi="ar-SA"/>
      </w:rPr>
    </w:lvl>
    <w:lvl w:ilvl="7" w:tplc="79648D4E">
      <w:numFmt w:val="bullet"/>
      <w:lvlText w:val="•"/>
      <w:lvlJc w:val="left"/>
      <w:pPr>
        <w:ind w:left="6270" w:hanging="123"/>
      </w:pPr>
      <w:rPr>
        <w:rFonts w:hint="default"/>
        <w:lang w:val="pl-PL" w:eastAsia="en-US" w:bidi="ar-SA"/>
      </w:rPr>
    </w:lvl>
    <w:lvl w:ilvl="8" w:tplc="6D408D5C">
      <w:numFmt w:val="bullet"/>
      <w:lvlText w:val="•"/>
      <w:lvlJc w:val="left"/>
      <w:pPr>
        <w:ind w:left="7345" w:hanging="123"/>
      </w:pPr>
      <w:rPr>
        <w:rFonts w:hint="default"/>
        <w:lang w:val="pl-PL" w:eastAsia="en-US" w:bidi="ar-SA"/>
      </w:rPr>
    </w:lvl>
  </w:abstractNum>
  <w:abstractNum w:abstractNumId="45" w15:restartNumberingAfterBreak="0">
    <w:nsid w:val="77BE036D"/>
    <w:multiLevelType w:val="hybridMultilevel"/>
    <w:tmpl w:val="F56AA216"/>
    <w:lvl w:ilvl="0" w:tplc="FFFFFFFF">
      <w:start w:val="1"/>
      <w:numFmt w:val="decimal"/>
      <w:lvlText w:val="%1."/>
      <w:lvlJc w:val="left"/>
      <w:pPr>
        <w:ind w:left="428" w:hanging="428"/>
      </w:pPr>
      <w:rPr>
        <w:rFonts w:ascii="Calibri" w:eastAsia="Calibri" w:hAnsi="Calibri" w:cs="Calibri" w:hint="default"/>
        <w:b w:val="0"/>
        <w:bCs w:val="0"/>
        <w:i w:val="0"/>
        <w:iCs w:val="0"/>
        <w:spacing w:val="0"/>
        <w:w w:val="100"/>
        <w:sz w:val="22"/>
        <w:szCs w:val="22"/>
        <w:lang w:val="pl-PL" w:eastAsia="en-US" w:bidi="ar-SA"/>
      </w:rPr>
    </w:lvl>
    <w:lvl w:ilvl="1" w:tplc="FFFFFFFF">
      <w:start w:val="1"/>
      <w:numFmt w:val="decimal"/>
      <w:lvlText w:val="%2)"/>
      <w:lvlJc w:val="left"/>
      <w:pPr>
        <w:ind w:left="852" w:hanging="286"/>
      </w:pPr>
      <w:rPr>
        <w:rFonts w:ascii="Cambria" w:eastAsia="Cambria" w:hAnsi="Cambria" w:cs="Cambria" w:hint="default"/>
        <w:b w:val="0"/>
        <w:bCs w:val="0"/>
        <w:i w:val="0"/>
        <w:iCs w:val="0"/>
        <w:spacing w:val="0"/>
        <w:w w:val="100"/>
        <w:sz w:val="22"/>
        <w:szCs w:val="22"/>
        <w:lang w:val="pl-PL" w:eastAsia="en-US" w:bidi="ar-SA"/>
      </w:rPr>
    </w:lvl>
    <w:lvl w:ilvl="2" w:tplc="FFFFFFFF">
      <w:numFmt w:val="bullet"/>
      <w:lvlText w:val="•"/>
      <w:lvlJc w:val="left"/>
      <w:pPr>
        <w:ind w:left="1814" w:hanging="286"/>
      </w:pPr>
      <w:rPr>
        <w:rFonts w:hint="default"/>
        <w:lang w:val="pl-PL" w:eastAsia="en-US" w:bidi="ar-SA"/>
      </w:rPr>
    </w:lvl>
    <w:lvl w:ilvl="3" w:tplc="FFFFFFFF">
      <w:numFmt w:val="bullet"/>
      <w:lvlText w:val="•"/>
      <w:lvlJc w:val="left"/>
      <w:pPr>
        <w:ind w:left="2774" w:hanging="286"/>
      </w:pPr>
      <w:rPr>
        <w:rFonts w:hint="default"/>
        <w:lang w:val="pl-PL" w:eastAsia="en-US" w:bidi="ar-SA"/>
      </w:rPr>
    </w:lvl>
    <w:lvl w:ilvl="4" w:tplc="FFFFFFFF">
      <w:numFmt w:val="bullet"/>
      <w:lvlText w:val="•"/>
      <w:lvlJc w:val="left"/>
      <w:pPr>
        <w:ind w:left="3734" w:hanging="286"/>
      </w:pPr>
      <w:rPr>
        <w:rFonts w:hint="default"/>
        <w:lang w:val="pl-PL" w:eastAsia="en-US" w:bidi="ar-SA"/>
      </w:rPr>
    </w:lvl>
    <w:lvl w:ilvl="5" w:tplc="FFFFFFFF">
      <w:numFmt w:val="bullet"/>
      <w:lvlText w:val="•"/>
      <w:lvlJc w:val="left"/>
      <w:pPr>
        <w:ind w:left="4695" w:hanging="286"/>
      </w:pPr>
      <w:rPr>
        <w:rFonts w:hint="default"/>
        <w:lang w:val="pl-PL" w:eastAsia="en-US" w:bidi="ar-SA"/>
      </w:rPr>
    </w:lvl>
    <w:lvl w:ilvl="6" w:tplc="FFFFFFFF">
      <w:numFmt w:val="bullet"/>
      <w:lvlText w:val="•"/>
      <w:lvlJc w:val="left"/>
      <w:pPr>
        <w:ind w:left="5655" w:hanging="286"/>
      </w:pPr>
      <w:rPr>
        <w:rFonts w:hint="default"/>
        <w:lang w:val="pl-PL" w:eastAsia="en-US" w:bidi="ar-SA"/>
      </w:rPr>
    </w:lvl>
    <w:lvl w:ilvl="7" w:tplc="FFFFFFFF">
      <w:numFmt w:val="bullet"/>
      <w:lvlText w:val="•"/>
      <w:lvlJc w:val="left"/>
      <w:pPr>
        <w:ind w:left="6615" w:hanging="286"/>
      </w:pPr>
      <w:rPr>
        <w:rFonts w:hint="default"/>
        <w:lang w:val="pl-PL" w:eastAsia="en-US" w:bidi="ar-SA"/>
      </w:rPr>
    </w:lvl>
    <w:lvl w:ilvl="8" w:tplc="FFFFFFFF">
      <w:numFmt w:val="bullet"/>
      <w:lvlText w:val="•"/>
      <w:lvlJc w:val="left"/>
      <w:pPr>
        <w:ind w:left="7575" w:hanging="286"/>
      </w:pPr>
      <w:rPr>
        <w:rFonts w:hint="default"/>
        <w:lang w:val="pl-PL" w:eastAsia="en-US" w:bidi="ar-SA"/>
      </w:rPr>
    </w:lvl>
  </w:abstractNum>
  <w:abstractNum w:abstractNumId="46" w15:restartNumberingAfterBreak="0">
    <w:nsid w:val="7E2B109D"/>
    <w:multiLevelType w:val="hybridMultilevel"/>
    <w:tmpl w:val="22544B9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814830837">
    <w:abstractNumId w:val="44"/>
  </w:num>
  <w:num w:numId="2" w16cid:durableId="363486653">
    <w:abstractNumId w:val="1"/>
  </w:num>
  <w:num w:numId="3" w16cid:durableId="971712902">
    <w:abstractNumId w:val="27"/>
  </w:num>
  <w:num w:numId="4" w16cid:durableId="864296808">
    <w:abstractNumId w:val="10"/>
  </w:num>
  <w:num w:numId="5" w16cid:durableId="307395716">
    <w:abstractNumId w:val="43"/>
  </w:num>
  <w:num w:numId="6" w16cid:durableId="1118600404">
    <w:abstractNumId w:val="28"/>
  </w:num>
  <w:num w:numId="7" w16cid:durableId="413205917">
    <w:abstractNumId w:val="6"/>
  </w:num>
  <w:num w:numId="8" w16cid:durableId="120732425">
    <w:abstractNumId w:val="24"/>
  </w:num>
  <w:num w:numId="9" w16cid:durableId="430054903">
    <w:abstractNumId w:val="25"/>
  </w:num>
  <w:num w:numId="10" w16cid:durableId="1157694590">
    <w:abstractNumId w:val="18"/>
  </w:num>
  <w:num w:numId="11" w16cid:durableId="1016155662">
    <w:abstractNumId w:val="23"/>
  </w:num>
  <w:num w:numId="12" w16cid:durableId="2045016137">
    <w:abstractNumId w:val="37"/>
  </w:num>
  <w:num w:numId="13" w16cid:durableId="1632443627">
    <w:abstractNumId w:val="38"/>
  </w:num>
  <w:num w:numId="14" w16cid:durableId="1173489515">
    <w:abstractNumId w:val="2"/>
  </w:num>
  <w:num w:numId="15" w16cid:durableId="1782073123">
    <w:abstractNumId w:val="11"/>
  </w:num>
  <w:num w:numId="16" w16cid:durableId="1661352182">
    <w:abstractNumId w:val="29"/>
  </w:num>
  <w:num w:numId="17" w16cid:durableId="204564237">
    <w:abstractNumId w:val="36"/>
  </w:num>
  <w:num w:numId="18" w16cid:durableId="1039209678">
    <w:abstractNumId w:val="4"/>
  </w:num>
  <w:num w:numId="19" w16cid:durableId="1996644772">
    <w:abstractNumId w:val="16"/>
  </w:num>
  <w:num w:numId="20" w16cid:durableId="145324849">
    <w:abstractNumId w:val="31"/>
  </w:num>
  <w:num w:numId="21" w16cid:durableId="1039553388">
    <w:abstractNumId w:val="14"/>
  </w:num>
  <w:num w:numId="22" w16cid:durableId="1553299622">
    <w:abstractNumId w:val="30"/>
  </w:num>
  <w:num w:numId="23" w16cid:durableId="1906835663">
    <w:abstractNumId w:val="7"/>
  </w:num>
  <w:num w:numId="24" w16cid:durableId="1511798599">
    <w:abstractNumId w:val="34"/>
  </w:num>
  <w:num w:numId="25" w16cid:durableId="2077972658">
    <w:abstractNumId w:val="12"/>
  </w:num>
  <w:num w:numId="26" w16cid:durableId="1432508197">
    <w:abstractNumId w:val="39"/>
  </w:num>
  <w:num w:numId="27" w16cid:durableId="263155076">
    <w:abstractNumId w:val="8"/>
  </w:num>
  <w:num w:numId="28" w16cid:durableId="1001929740">
    <w:abstractNumId w:val="15"/>
  </w:num>
  <w:num w:numId="29" w16cid:durableId="1368798484">
    <w:abstractNumId w:val="42"/>
  </w:num>
  <w:num w:numId="30" w16cid:durableId="699936743">
    <w:abstractNumId w:val="40"/>
  </w:num>
  <w:num w:numId="31" w16cid:durableId="842089960">
    <w:abstractNumId w:val="22"/>
  </w:num>
  <w:num w:numId="32" w16cid:durableId="984049809">
    <w:abstractNumId w:val="26"/>
  </w:num>
  <w:num w:numId="33" w16cid:durableId="176502692">
    <w:abstractNumId w:val="45"/>
  </w:num>
  <w:num w:numId="34" w16cid:durableId="1211957604">
    <w:abstractNumId w:val="21"/>
  </w:num>
  <w:num w:numId="35" w16cid:durableId="1142039750">
    <w:abstractNumId w:val="46"/>
  </w:num>
  <w:num w:numId="36" w16cid:durableId="392699932">
    <w:abstractNumId w:val="35"/>
  </w:num>
  <w:num w:numId="37" w16cid:durableId="769937139">
    <w:abstractNumId w:val="32"/>
  </w:num>
  <w:num w:numId="38" w16cid:durableId="753821114">
    <w:abstractNumId w:val="19"/>
  </w:num>
  <w:num w:numId="39" w16cid:durableId="21170167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80251223">
    <w:abstractNumId w:val="13"/>
  </w:num>
  <w:num w:numId="41" w16cid:durableId="1448425499">
    <w:abstractNumId w:val="5"/>
  </w:num>
  <w:num w:numId="42" w16cid:durableId="1154370013">
    <w:abstractNumId w:val="20"/>
  </w:num>
  <w:num w:numId="43" w16cid:durableId="1554732225">
    <w:abstractNumId w:val="41"/>
  </w:num>
  <w:num w:numId="44" w16cid:durableId="2094548125">
    <w:abstractNumId w:val="17"/>
  </w:num>
  <w:num w:numId="45" w16cid:durableId="480266972">
    <w:abstractNumId w:val="9"/>
  </w:num>
  <w:num w:numId="46" w16cid:durableId="1933317992">
    <w:abstractNumId w:val="3"/>
  </w:num>
  <w:num w:numId="47" w16cid:durableId="1724602155">
    <w:abstractNumId w:val="3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7CE"/>
    <w:rsid w:val="00003B33"/>
    <w:rsid w:val="00005E0C"/>
    <w:rsid w:val="000367CE"/>
    <w:rsid w:val="00042E7D"/>
    <w:rsid w:val="00045AD2"/>
    <w:rsid w:val="0005195C"/>
    <w:rsid w:val="00052287"/>
    <w:rsid w:val="00063B7D"/>
    <w:rsid w:val="0007003D"/>
    <w:rsid w:val="00073BC7"/>
    <w:rsid w:val="00094293"/>
    <w:rsid w:val="000A24E4"/>
    <w:rsid w:val="000B226C"/>
    <w:rsid w:val="000C3D95"/>
    <w:rsid w:val="000C6EA5"/>
    <w:rsid w:val="000D4B29"/>
    <w:rsid w:val="000E1403"/>
    <w:rsid w:val="000E5BB6"/>
    <w:rsid w:val="000E7304"/>
    <w:rsid w:val="000E7ECF"/>
    <w:rsid w:val="000F3B19"/>
    <w:rsid w:val="000F7EA9"/>
    <w:rsid w:val="00107F6E"/>
    <w:rsid w:val="00117040"/>
    <w:rsid w:val="00124510"/>
    <w:rsid w:val="001250F6"/>
    <w:rsid w:val="00130151"/>
    <w:rsid w:val="00133575"/>
    <w:rsid w:val="001360ED"/>
    <w:rsid w:val="001377C3"/>
    <w:rsid w:val="00140F98"/>
    <w:rsid w:val="0014589B"/>
    <w:rsid w:val="00150C66"/>
    <w:rsid w:val="00161D6E"/>
    <w:rsid w:val="00172E85"/>
    <w:rsid w:val="00177AFE"/>
    <w:rsid w:val="00182B33"/>
    <w:rsid w:val="001900FF"/>
    <w:rsid w:val="001A0ACC"/>
    <w:rsid w:val="001B1F0C"/>
    <w:rsid w:val="001B34D9"/>
    <w:rsid w:val="001B785B"/>
    <w:rsid w:val="001C05AD"/>
    <w:rsid w:val="001C1293"/>
    <w:rsid w:val="001C2CAD"/>
    <w:rsid w:val="001F7ADC"/>
    <w:rsid w:val="0020797A"/>
    <w:rsid w:val="002278A9"/>
    <w:rsid w:val="00227F1C"/>
    <w:rsid w:val="00250739"/>
    <w:rsid w:val="002529C1"/>
    <w:rsid w:val="00260763"/>
    <w:rsid w:val="002618AA"/>
    <w:rsid w:val="002627CF"/>
    <w:rsid w:val="00270EC7"/>
    <w:rsid w:val="0027262C"/>
    <w:rsid w:val="00277BB8"/>
    <w:rsid w:val="002A2289"/>
    <w:rsid w:val="002B19D3"/>
    <w:rsid w:val="002C15DE"/>
    <w:rsid w:val="002C5954"/>
    <w:rsid w:val="002C6A4D"/>
    <w:rsid w:val="002D1B96"/>
    <w:rsid w:val="002D36AE"/>
    <w:rsid w:val="002E0D20"/>
    <w:rsid w:val="002E1168"/>
    <w:rsid w:val="002F0BCD"/>
    <w:rsid w:val="002F3ECE"/>
    <w:rsid w:val="002F3FBE"/>
    <w:rsid w:val="00300BEF"/>
    <w:rsid w:val="00311EF9"/>
    <w:rsid w:val="003203D6"/>
    <w:rsid w:val="0032772E"/>
    <w:rsid w:val="0033154D"/>
    <w:rsid w:val="003329C8"/>
    <w:rsid w:val="003562AD"/>
    <w:rsid w:val="00373FF8"/>
    <w:rsid w:val="00377F5E"/>
    <w:rsid w:val="0039153A"/>
    <w:rsid w:val="003919EC"/>
    <w:rsid w:val="00396E70"/>
    <w:rsid w:val="00397242"/>
    <w:rsid w:val="003A3AA2"/>
    <w:rsid w:val="003A3D96"/>
    <w:rsid w:val="003A5BCE"/>
    <w:rsid w:val="003A5F34"/>
    <w:rsid w:val="003B2630"/>
    <w:rsid w:val="003B7AD7"/>
    <w:rsid w:val="003C5410"/>
    <w:rsid w:val="003D210C"/>
    <w:rsid w:val="003D502B"/>
    <w:rsid w:val="003F4A92"/>
    <w:rsid w:val="00417D6F"/>
    <w:rsid w:val="00421B15"/>
    <w:rsid w:val="00425AA3"/>
    <w:rsid w:val="00427805"/>
    <w:rsid w:val="0043316E"/>
    <w:rsid w:val="00434D09"/>
    <w:rsid w:val="004360D2"/>
    <w:rsid w:val="0044174C"/>
    <w:rsid w:val="00441A2F"/>
    <w:rsid w:val="004473B5"/>
    <w:rsid w:val="00447CFD"/>
    <w:rsid w:val="00455AE8"/>
    <w:rsid w:val="00475CF9"/>
    <w:rsid w:val="00481A38"/>
    <w:rsid w:val="00483B5F"/>
    <w:rsid w:val="00486343"/>
    <w:rsid w:val="00487F99"/>
    <w:rsid w:val="00495B0B"/>
    <w:rsid w:val="004B6E03"/>
    <w:rsid w:val="004C7072"/>
    <w:rsid w:val="004D1724"/>
    <w:rsid w:val="004E6DD5"/>
    <w:rsid w:val="004F0793"/>
    <w:rsid w:val="004F1E50"/>
    <w:rsid w:val="004F3112"/>
    <w:rsid w:val="0052588B"/>
    <w:rsid w:val="005269D9"/>
    <w:rsid w:val="00533288"/>
    <w:rsid w:val="00535216"/>
    <w:rsid w:val="00541483"/>
    <w:rsid w:val="00547EC2"/>
    <w:rsid w:val="005504B5"/>
    <w:rsid w:val="00552606"/>
    <w:rsid w:val="00563083"/>
    <w:rsid w:val="00576644"/>
    <w:rsid w:val="00597EE2"/>
    <w:rsid w:val="00597F4F"/>
    <w:rsid w:val="005B033E"/>
    <w:rsid w:val="005B0E3C"/>
    <w:rsid w:val="005B32A2"/>
    <w:rsid w:val="005B497F"/>
    <w:rsid w:val="005C3714"/>
    <w:rsid w:val="005C6DF9"/>
    <w:rsid w:val="005C7CD8"/>
    <w:rsid w:val="005D2F29"/>
    <w:rsid w:val="005D4A47"/>
    <w:rsid w:val="005E1184"/>
    <w:rsid w:val="005E4B02"/>
    <w:rsid w:val="005E539E"/>
    <w:rsid w:val="005E5A16"/>
    <w:rsid w:val="006040B9"/>
    <w:rsid w:val="006215D9"/>
    <w:rsid w:val="00623530"/>
    <w:rsid w:val="00624088"/>
    <w:rsid w:val="006337D7"/>
    <w:rsid w:val="006344B4"/>
    <w:rsid w:val="00643E7B"/>
    <w:rsid w:val="00652764"/>
    <w:rsid w:val="006559B6"/>
    <w:rsid w:val="00656772"/>
    <w:rsid w:val="006572CB"/>
    <w:rsid w:val="006632E2"/>
    <w:rsid w:val="00673208"/>
    <w:rsid w:val="006735CF"/>
    <w:rsid w:val="006850E9"/>
    <w:rsid w:val="00687425"/>
    <w:rsid w:val="006B70C2"/>
    <w:rsid w:val="006C02DF"/>
    <w:rsid w:val="006C4D66"/>
    <w:rsid w:val="006C7EC6"/>
    <w:rsid w:val="006D2226"/>
    <w:rsid w:val="006F20D2"/>
    <w:rsid w:val="006F4379"/>
    <w:rsid w:val="00702F3D"/>
    <w:rsid w:val="00706C13"/>
    <w:rsid w:val="00706C61"/>
    <w:rsid w:val="00720669"/>
    <w:rsid w:val="0072704D"/>
    <w:rsid w:val="0073207D"/>
    <w:rsid w:val="00734363"/>
    <w:rsid w:val="00734533"/>
    <w:rsid w:val="00740A26"/>
    <w:rsid w:val="00743FF1"/>
    <w:rsid w:val="00746425"/>
    <w:rsid w:val="00746947"/>
    <w:rsid w:val="00747CE6"/>
    <w:rsid w:val="007523DD"/>
    <w:rsid w:val="007578F3"/>
    <w:rsid w:val="00762FC0"/>
    <w:rsid w:val="00764A82"/>
    <w:rsid w:val="007667F6"/>
    <w:rsid w:val="00785F66"/>
    <w:rsid w:val="00790042"/>
    <w:rsid w:val="007922FE"/>
    <w:rsid w:val="007976B6"/>
    <w:rsid w:val="007A1CC8"/>
    <w:rsid w:val="007A231E"/>
    <w:rsid w:val="007A7DC9"/>
    <w:rsid w:val="007D08C9"/>
    <w:rsid w:val="007D2F09"/>
    <w:rsid w:val="007D7AAA"/>
    <w:rsid w:val="007E3D16"/>
    <w:rsid w:val="007E421F"/>
    <w:rsid w:val="007E7C0C"/>
    <w:rsid w:val="007F3292"/>
    <w:rsid w:val="007F549B"/>
    <w:rsid w:val="007F61A3"/>
    <w:rsid w:val="007F6669"/>
    <w:rsid w:val="008007B0"/>
    <w:rsid w:val="00803429"/>
    <w:rsid w:val="00803E0E"/>
    <w:rsid w:val="00804FC1"/>
    <w:rsid w:val="00810671"/>
    <w:rsid w:val="00815CC9"/>
    <w:rsid w:val="00817B53"/>
    <w:rsid w:val="00825380"/>
    <w:rsid w:val="008264EE"/>
    <w:rsid w:val="00831C06"/>
    <w:rsid w:val="00841FF5"/>
    <w:rsid w:val="00847658"/>
    <w:rsid w:val="008662A5"/>
    <w:rsid w:val="008662DC"/>
    <w:rsid w:val="008B731C"/>
    <w:rsid w:val="008C1F8A"/>
    <w:rsid w:val="008C214B"/>
    <w:rsid w:val="008C605B"/>
    <w:rsid w:val="008E49B3"/>
    <w:rsid w:val="008E60AE"/>
    <w:rsid w:val="008F3569"/>
    <w:rsid w:val="008F4B33"/>
    <w:rsid w:val="00900960"/>
    <w:rsid w:val="009076E3"/>
    <w:rsid w:val="00913E36"/>
    <w:rsid w:val="0092035D"/>
    <w:rsid w:val="00920B92"/>
    <w:rsid w:val="00924113"/>
    <w:rsid w:val="00930047"/>
    <w:rsid w:val="00935764"/>
    <w:rsid w:val="009568A9"/>
    <w:rsid w:val="009569C7"/>
    <w:rsid w:val="00956D5F"/>
    <w:rsid w:val="00971B0F"/>
    <w:rsid w:val="0098014F"/>
    <w:rsid w:val="0098160E"/>
    <w:rsid w:val="00990041"/>
    <w:rsid w:val="009A53B2"/>
    <w:rsid w:val="009A57A9"/>
    <w:rsid w:val="009A5DCA"/>
    <w:rsid w:val="009A7519"/>
    <w:rsid w:val="009B2413"/>
    <w:rsid w:val="009D5AEB"/>
    <w:rsid w:val="009E1D2C"/>
    <w:rsid w:val="009E58CB"/>
    <w:rsid w:val="009E6D6F"/>
    <w:rsid w:val="009F0EE4"/>
    <w:rsid w:val="009F1F7D"/>
    <w:rsid w:val="009F581E"/>
    <w:rsid w:val="00A21A72"/>
    <w:rsid w:val="00A24E61"/>
    <w:rsid w:val="00A30B9D"/>
    <w:rsid w:val="00A31A30"/>
    <w:rsid w:val="00A32478"/>
    <w:rsid w:val="00A36695"/>
    <w:rsid w:val="00A37782"/>
    <w:rsid w:val="00A37988"/>
    <w:rsid w:val="00A37F27"/>
    <w:rsid w:val="00A410CD"/>
    <w:rsid w:val="00A4482A"/>
    <w:rsid w:val="00A54E38"/>
    <w:rsid w:val="00A54ED3"/>
    <w:rsid w:val="00A55E5F"/>
    <w:rsid w:val="00A63207"/>
    <w:rsid w:val="00A761C3"/>
    <w:rsid w:val="00A77BCF"/>
    <w:rsid w:val="00A8485E"/>
    <w:rsid w:val="00A92569"/>
    <w:rsid w:val="00A96647"/>
    <w:rsid w:val="00AA2202"/>
    <w:rsid w:val="00AA293B"/>
    <w:rsid w:val="00AA5E7F"/>
    <w:rsid w:val="00AC21C7"/>
    <w:rsid w:val="00AC3D5C"/>
    <w:rsid w:val="00AF2720"/>
    <w:rsid w:val="00AF7122"/>
    <w:rsid w:val="00B05ADB"/>
    <w:rsid w:val="00B124A2"/>
    <w:rsid w:val="00B13856"/>
    <w:rsid w:val="00B15C64"/>
    <w:rsid w:val="00B163D7"/>
    <w:rsid w:val="00B17B41"/>
    <w:rsid w:val="00B20FC2"/>
    <w:rsid w:val="00B2798E"/>
    <w:rsid w:val="00B4508C"/>
    <w:rsid w:val="00B62B47"/>
    <w:rsid w:val="00B708B7"/>
    <w:rsid w:val="00B80FA4"/>
    <w:rsid w:val="00B83B7B"/>
    <w:rsid w:val="00B840FC"/>
    <w:rsid w:val="00B873A2"/>
    <w:rsid w:val="00B974C4"/>
    <w:rsid w:val="00BA26C7"/>
    <w:rsid w:val="00BA3FA4"/>
    <w:rsid w:val="00BA48C7"/>
    <w:rsid w:val="00BA6247"/>
    <w:rsid w:val="00BA7D45"/>
    <w:rsid w:val="00BB7924"/>
    <w:rsid w:val="00BD4FDF"/>
    <w:rsid w:val="00BD72B7"/>
    <w:rsid w:val="00BD7DA4"/>
    <w:rsid w:val="00BE23CF"/>
    <w:rsid w:val="00BE7055"/>
    <w:rsid w:val="00BF071A"/>
    <w:rsid w:val="00BF7DF0"/>
    <w:rsid w:val="00C0032A"/>
    <w:rsid w:val="00C01565"/>
    <w:rsid w:val="00C126DC"/>
    <w:rsid w:val="00C33D52"/>
    <w:rsid w:val="00C4400A"/>
    <w:rsid w:val="00C468A7"/>
    <w:rsid w:val="00C500A4"/>
    <w:rsid w:val="00C56083"/>
    <w:rsid w:val="00C679B2"/>
    <w:rsid w:val="00C715B7"/>
    <w:rsid w:val="00C84DBF"/>
    <w:rsid w:val="00C913CC"/>
    <w:rsid w:val="00C96356"/>
    <w:rsid w:val="00CB1E64"/>
    <w:rsid w:val="00CB2B1C"/>
    <w:rsid w:val="00CB38F4"/>
    <w:rsid w:val="00CB7071"/>
    <w:rsid w:val="00CB7609"/>
    <w:rsid w:val="00CC4EEE"/>
    <w:rsid w:val="00CC57AF"/>
    <w:rsid w:val="00CC7BF6"/>
    <w:rsid w:val="00CE52D4"/>
    <w:rsid w:val="00CF1272"/>
    <w:rsid w:val="00CF6EB7"/>
    <w:rsid w:val="00D073E4"/>
    <w:rsid w:val="00D0766E"/>
    <w:rsid w:val="00D219F2"/>
    <w:rsid w:val="00D33126"/>
    <w:rsid w:val="00D36AD0"/>
    <w:rsid w:val="00D41BB7"/>
    <w:rsid w:val="00D46051"/>
    <w:rsid w:val="00D55143"/>
    <w:rsid w:val="00D563E2"/>
    <w:rsid w:val="00D57F49"/>
    <w:rsid w:val="00D61B8A"/>
    <w:rsid w:val="00D6315C"/>
    <w:rsid w:val="00D6795B"/>
    <w:rsid w:val="00D746D3"/>
    <w:rsid w:val="00D760EF"/>
    <w:rsid w:val="00D80DB5"/>
    <w:rsid w:val="00D96791"/>
    <w:rsid w:val="00DA125A"/>
    <w:rsid w:val="00DA1A28"/>
    <w:rsid w:val="00DA7017"/>
    <w:rsid w:val="00DA758C"/>
    <w:rsid w:val="00DC5B05"/>
    <w:rsid w:val="00DC66B9"/>
    <w:rsid w:val="00DD3E11"/>
    <w:rsid w:val="00DD4591"/>
    <w:rsid w:val="00DE3A52"/>
    <w:rsid w:val="00DE5062"/>
    <w:rsid w:val="00DE654A"/>
    <w:rsid w:val="00DE713D"/>
    <w:rsid w:val="00DE7589"/>
    <w:rsid w:val="00E054AC"/>
    <w:rsid w:val="00E10F26"/>
    <w:rsid w:val="00E14056"/>
    <w:rsid w:val="00E14E34"/>
    <w:rsid w:val="00E3514B"/>
    <w:rsid w:val="00E538AC"/>
    <w:rsid w:val="00E54FAB"/>
    <w:rsid w:val="00E55609"/>
    <w:rsid w:val="00E55D3F"/>
    <w:rsid w:val="00E675F4"/>
    <w:rsid w:val="00E73C8D"/>
    <w:rsid w:val="00E74EA4"/>
    <w:rsid w:val="00E75087"/>
    <w:rsid w:val="00E76061"/>
    <w:rsid w:val="00E77129"/>
    <w:rsid w:val="00E774ED"/>
    <w:rsid w:val="00E80605"/>
    <w:rsid w:val="00E81360"/>
    <w:rsid w:val="00E86397"/>
    <w:rsid w:val="00E87D7A"/>
    <w:rsid w:val="00E87FC0"/>
    <w:rsid w:val="00E9704C"/>
    <w:rsid w:val="00EB3405"/>
    <w:rsid w:val="00EB4632"/>
    <w:rsid w:val="00EE4E4F"/>
    <w:rsid w:val="00EE60C9"/>
    <w:rsid w:val="00EF13CE"/>
    <w:rsid w:val="00F00CCC"/>
    <w:rsid w:val="00F01FB3"/>
    <w:rsid w:val="00F07D12"/>
    <w:rsid w:val="00F12C29"/>
    <w:rsid w:val="00F30A3E"/>
    <w:rsid w:val="00F337EB"/>
    <w:rsid w:val="00F46C3D"/>
    <w:rsid w:val="00F50D16"/>
    <w:rsid w:val="00F51389"/>
    <w:rsid w:val="00F6060A"/>
    <w:rsid w:val="00F72E5E"/>
    <w:rsid w:val="00F82D37"/>
    <w:rsid w:val="00FA3885"/>
    <w:rsid w:val="00FB1083"/>
    <w:rsid w:val="00FB30B2"/>
    <w:rsid w:val="00FB3859"/>
    <w:rsid w:val="00FB4777"/>
    <w:rsid w:val="00FB5ED9"/>
    <w:rsid w:val="00FB6A25"/>
    <w:rsid w:val="00FB7DA7"/>
    <w:rsid w:val="00FC0EDC"/>
    <w:rsid w:val="00FD4DB3"/>
    <w:rsid w:val="00FD6E47"/>
    <w:rsid w:val="00FE08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D9953"/>
  <w15:chartTrackingRefBased/>
  <w15:docId w15:val="{3C0388C6-6040-434A-ABD8-55CFAB8C7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21B15"/>
  </w:style>
  <w:style w:type="paragraph" w:styleId="Nagwek1">
    <w:name w:val="heading 1"/>
    <w:basedOn w:val="Normalny"/>
    <w:next w:val="Normalny"/>
    <w:link w:val="Nagwek1Znak"/>
    <w:uiPriority w:val="9"/>
    <w:qFormat/>
    <w:rsid w:val="000367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367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367C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367C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367C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367C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367C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367C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367C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367C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367C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367C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367C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367C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367C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367C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367C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367CE"/>
    <w:rPr>
      <w:rFonts w:eastAsiaTheme="majorEastAsia" w:cstheme="majorBidi"/>
      <w:color w:val="272727" w:themeColor="text1" w:themeTint="D8"/>
    </w:rPr>
  </w:style>
  <w:style w:type="paragraph" w:styleId="Tytu">
    <w:name w:val="Title"/>
    <w:basedOn w:val="Normalny"/>
    <w:next w:val="Normalny"/>
    <w:link w:val="TytuZnak"/>
    <w:uiPriority w:val="10"/>
    <w:qFormat/>
    <w:rsid w:val="000367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367C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367C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367C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367CE"/>
    <w:pPr>
      <w:spacing w:before="160"/>
      <w:jc w:val="center"/>
    </w:pPr>
    <w:rPr>
      <w:i/>
      <w:iCs/>
      <w:color w:val="404040" w:themeColor="text1" w:themeTint="BF"/>
    </w:rPr>
  </w:style>
  <w:style w:type="character" w:customStyle="1" w:styleId="CytatZnak">
    <w:name w:val="Cytat Znak"/>
    <w:basedOn w:val="Domylnaczcionkaakapitu"/>
    <w:link w:val="Cytat"/>
    <w:uiPriority w:val="29"/>
    <w:rsid w:val="000367CE"/>
    <w:rPr>
      <w:i/>
      <w:iCs/>
      <w:color w:val="404040" w:themeColor="text1" w:themeTint="BF"/>
    </w:rPr>
  </w:style>
  <w:style w:type="paragraph" w:styleId="Akapitzlist">
    <w:name w:val="List Paragraph"/>
    <w:aliases w:val="L1,Numerowanie,2 heading,A_wyliczenie,K-P_odwolanie,Akapit z listą5,maz_wyliczenie,opis dzialania,normalny tekst,CW_Lista,Wypunktowanie,Akapit z listą BS,Punkt 1.1,Akapit normalny,Bullet Number,List Paragraph1,lp1,lp11,Nagłowek 3,Preambuł"/>
    <w:basedOn w:val="Normalny"/>
    <w:link w:val="AkapitzlistZnak"/>
    <w:uiPriority w:val="34"/>
    <w:qFormat/>
    <w:rsid w:val="000367CE"/>
    <w:pPr>
      <w:ind w:left="720"/>
      <w:contextualSpacing/>
    </w:pPr>
  </w:style>
  <w:style w:type="character" w:styleId="Wyrnienieintensywne">
    <w:name w:val="Intense Emphasis"/>
    <w:basedOn w:val="Domylnaczcionkaakapitu"/>
    <w:uiPriority w:val="21"/>
    <w:qFormat/>
    <w:rsid w:val="000367CE"/>
    <w:rPr>
      <w:i/>
      <w:iCs/>
      <w:color w:val="0F4761" w:themeColor="accent1" w:themeShade="BF"/>
    </w:rPr>
  </w:style>
  <w:style w:type="paragraph" w:styleId="Cytatintensywny">
    <w:name w:val="Intense Quote"/>
    <w:basedOn w:val="Normalny"/>
    <w:next w:val="Normalny"/>
    <w:link w:val="CytatintensywnyZnak"/>
    <w:uiPriority w:val="30"/>
    <w:qFormat/>
    <w:rsid w:val="000367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367CE"/>
    <w:rPr>
      <w:i/>
      <w:iCs/>
      <w:color w:val="0F4761" w:themeColor="accent1" w:themeShade="BF"/>
    </w:rPr>
  </w:style>
  <w:style w:type="character" w:styleId="Odwoanieintensywne">
    <w:name w:val="Intense Reference"/>
    <w:basedOn w:val="Domylnaczcionkaakapitu"/>
    <w:uiPriority w:val="32"/>
    <w:qFormat/>
    <w:rsid w:val="000367CE"/>
    <w:rPr>
      <w:b/>
      <w:bCs/>
      <w:smallCaps/>
      <w:color w:val="0F4761" w:themeColor="accent1" w:themeShade="BF"/>
      <w:spacing w:val="5"/>
    </w:rPr>
  </w:style>
  <w:style w:type="numbering" w:customStyle="1" w:styleId="Bezlisty1">
    <w:name w:val="Bez listy1"/>
    <w:next w:val="Bezlisty"/>
    <w:uiPriority w:val="99"/>
    <w:semiHidden/>
    <w:unhideWhenUsed/>
    <w:rsid w:val="000367CE"/>
  </w:style>
  <w:style w:type="table" w:customStyle="1" w:styleId="TableNormal">
    <w:name w:val="Table Normal"/>
    <w:uiPriority w:val="2"/>
    <w:semiHidden/>
    <w:unhideWhenUsed/>
    <w:qFormat/>
    <w:rsid w:val="000367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sid w:val="000367CE"/>
    <w:pPr>
      <w:widowControl w:val="0"/>
      <w:autoSpaceDE w:val="0"/>
      <w:autoSpaceDN w:val="0"/>
      <w:spacing w:after="0" w:line="240" w:lineRule="auto"/>
    </w:pPr>
    <w:rPr>
      <w:rFonts w:ascii="Calibri" w:eastAsia="Calibri" w:hAnsi="Calibri" w:cs="Calibri"/>
      <w:kern w:val="0"/>
      <w14:ligatures w14:val="none"/>
    </w:rPr>
  </w:style>
  <w:style w:type="character" w:customStyle="1" w:styleId="TekstpodstawowyZnak">
    <w:name w:val="Tekst podstawowy Znak"/>
    <w:basedOn w:val="Domylnaczcionkaakapitu"/>
    <w:link w:val="Tekstpodstawowy"/>
    <w:uiPriority w:val="1"/>
    <w:rsid w:val="000367CE"/>
    <w:rPr>
      <w:rFonts w:ascii="Calibri" w:eastAsia="Calibri" w:hAnsi="Calibri" w:cs="Calibri"/>
      <w:kern w:val="0"/>
      <w14:ligatures w14:val="none"/>
    </w:rPr>
  </w:style>
  <w:style w:type="paragraph" w:customStyle="1" w:styleId="TableParagraph">
    <w:name w:val="Table Paragraph"/>
    <w:basedOn w:val="Normalny"/>
    <w:uiPriority w:val="1"/>
    <w:qFormat/>
    <w:rsid w:val="000367CE"/>
    <w:pPr>
      <w:widowControl w:val="0"/>
      <w:autoSpaceDE w:val="0"/>
      <w:autoSpaceDN w:val="0"/>
      <w:spacing w:after="0" w:line="240" w:lineRule="auto"/>
    </w:pPr>
    <w:rPr>
      <w:rFonts w:ascii="Calibri" w:eastAsia="Calibri" w:hAnsi="Calibri" w:cs="Calibri"/>
      <w:kern w:val="0"/>
      <w14:ligatures w14:val="none"/>
    </w:rPr>
  </w:style>
  <w:style w:type="paragraph" w:customStyle="1" w:styleId="formularztekst">
    <w:name w:val="formularztekst"/>
    <w:basedOn w:val="Normalny"/>
    <w:qFormat/>
    <w:rsid w:val="009A53B2"/>
    <w:pPr>
      <w:spacing w:before="120" w:after="0" w:line="240" w:lineRule="auto"/>
    </w:pPr>
    <w:rPr>
      <w:rFonts w:ascii="Times New Roman" w:hAnsi="Times New Roman"/>
      <w:color w:val="BF4E14" w:themeColor="accent2" w:themeShade="BF"/>
      <w:kern w:val="0"/>
      <w14:ligatures w14:val="none"/>
    </w:rPr>
  </w:style>
  <w:style w:type="paragraph" w:customStyle="1" w:styleId="formularzpunkt1">
    <w:name w:val="formularzpunkt1"/>
    <w:basedOn w:val="formularztekst"/>
    <w:qFormat/>
    <w:rsid w:val="009A53B2"/>
    <w:pPr>
      <w:spacing w:before="60"/>
      <w:ind w:left="851" w:hanging="567"/>
    </w:pPr>
  </w:style>
  <w:style w:type="paragraph" w:customStyle="1" w:styleId="formularzpunkta">
    <w:name w:val="formularzpunkta"/>
    <w:basedOn w:val="formularzpunkt1"/>
    <w:qFormat/>
    <w:rsid w:val="009A53B2"/>
    <w:pPr>
      <w:ind w:left="1418"/>
    </w:pPr>
  </w:style>
  <w:style w:type="character" w:customStyle="1" w:styleId="AkapitzlistZnak">
    <w:name w:val="Akapit z listą Znak"/>
    <w:aliases w:val="L1 Znak,Numerowanie Znak,2 heading Znak,A_wyliczenie Znak,K-P_odwolanie Znak,Akapit z listą5 Znak,maz_wyliczenie Znak,opis dzialania Znak,normalny tekst Znak,CW_Lista Znak,Wypunktowanie Znak,Akapit z listą BS Znak,Punkt 1.1 Znak"/>
    <w:link w:val="Akapitzlist"/>
    <w:uiPriority w:val="34"/>
    <w:qFormat/>
    <w:locked/>
    <w:rsid w:val="00746947"/>
  </w:style>
  <w:style w:type="paragraph" w:customStyle="1" w:styleId="Standard">
    <w:name w:val="Standard"/>
    <w:rsid w:val="00746947"/>
    <w:pPr>
      <w:widowControl w:val="0"/>
      <w:suppressAutoHyphens/>
      <w:autoSpaceDN w:val="0"/>
      <w:spacing w:after="0" w:line="240" w:lineRule="auto"/>
      <w:textAlignment w:val="baseline"/>
    </w:pPr>
    <w:rPr>
      <w:rFonts w:ascii="Arial" w:eastAsia="Lucida Sans Unicode" w:hAnsi="Arial" w:cs="Arial"/>
      <w:color w:val="00000A"/>
      <w:kern w:val="3"/>
      <w:sz w:val="21"/>
      <w:szCs w:val="24"/>
      <w:lang w:eastAsia="zh-CN" w:bidi="hi-IN"/>
      <w14:ligatures w14:val="none"/>
    </w:rPr>
  </w:style>
  <w:style w:type="character" w:styleId="Odwoaniedokomentarza">
    <w:name w:val="annotation reference"/>
    <w:basedOn w:val="Domylnaczcionkaakapitu"/>
    <w:uiPriority w:val="99"/>
    <w:semiHidden/>
    <w:unhideWhenUsed/>
    <w:rsid w:val="00746947"/>
    <w:rPr>
      <w:sz w:val="16"/>
      <w:szCs w:val="16"/>
    </w:rPr>
  </w:style>
  <w:style w:type="paragraph" w:customStyle="1" w:styleId="Default">
    <w:name w:val="Default"/>
    <w:qFormat/>
    <w:rsid w:val="002C5954"/>
    <w:pPr>
      <w:autoSpaceDE w:val="0"/>
      <w:autoSpaceDN w:val="0"/>
      <w:adjustRightInd w:val="0"/>
      <w:spacing w:after="0" w:line="240" w:lineRule="auto"/>
    </w:pPr>
    <w:rPr>
      <w:rFonts w:ascii="Times New Roman" w:eastAsiaTheme="minorEastAsia" w:hAnsi="Times New Roman" w:cs="Times New Roman"/>
      <w:color w:val="000000"/>
      <w:kern w:val="0"/>
      <w:sz w:val="24"/>
      <w:szCs w:val="24"/>
      <w:lang w:eastAsia="pl-PL"/>
      <w14:ligatures w14:val="none"/>
    </w:rPr>
  </w:style>
  <w:style w:type="paragraph" w:styleId="Nagwek">
    <w:name w:val="header"/>
    <w:basedOn w:val="Normalny"/>
    <w:link w:val="NagwekZnak"/>
    <w:uiPriority w:val="99"/>
    <w:unhideWhenUsed/>
    <w:rsid w:val="002C595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C5954"/>
  </w:style>
  <w:style w:type="paragraph" w:styleId="Stopka">
    <w:name w:val="footer"/>
    <w:basedOn w:val="Normalny"/>
    <w:link w:val="StopkaZnak"/>
    <w:uiPriority w:val="99"/>
    <w:unhideWhenUsed/>
    <w:rsid w:val="002C595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C5954"/>
  </w:style>
  <w:style w:type="paragraph" w:styleId="Tekstkomentarza">
    <w:name w:val="annotation text"/>
    <w:basedOn w:val="Normalny"/>
    <w:link w:val="TekstkomentarzaZnak"/>
    <w:uiPriority w:val="99"/>
    <w:unhideWhenUsed/>
    <w:rsid w:val="00DC5B05"/>
    <w:pPr>
      <w:spacing w:line="240" w:lineRule="auto"/>
    </w:pPr>
    <w:rPr>
      <w:sz w:val="20"/>
      <w:szCs w:val="20"/>
    </w:rPr>
  </w:style>
  <w:style w:type="character" w:customStyle="1" w:styleId="TekstkomentarzaZnak">
    <w:name w:val="Tekst komentarza Znak"/>
    <w:basedOn w:val="Domylnaczcionkaakapitu"/>
    <w:link w:val="Tekstkomentarza"/>
    <w:uiPriority w:val="99"/>
    <w:rsid w:val="00DC5B05"/>
    <w:rPr>
      <w:sz w:val="20"/>
      <w:szCs w:val="20"/>
    </w:rPr>
  </w:style>
  <w:style w:type="paragraph" w:styleId="Tematkomentarza">
    <w:name w:val="annotation subject"/>
    <w:basedOn w:val="Tekstkomentarza"/>
    <w:next w:val="Tekstkomentarza"/>
    <w:link w:val="TematkomentarzaZnak"/>
    <w:uiPriority w:val="99"/>
    <w:semiHidden/>
    <w:unhideWhenUsed/>
    <w:rsid w:val="00DC5B05"/>
    <w:rPr>
      <w:b/>
      <w:bCs/>
    </w:rPr>
  </w:style>
  <w:style w:type="character" w:customStyle="1" w:styleId="TematkomentarzaZnak">
    <w:name w:val="Temat komentarza Znak"/>
    <w:basedOn w:val="TekstkomentarzaZnak"/>
    <w:link w:val="Tematkomentarza"/>
    <w:uiPriority w:val="99"/>
    <w:semiHidden/>
    <w:rsid w:val="00DC5B05"/>
    <w:rPr>
      <w:b/>
      <w:bCs/>
      <w:sz w:val="20"/>
      <w:szCs w:val="20"/>
    </w:rPr>
  </w:style>
  <w:style w:type="paragraph" w:styleId="Poprawka">
    <w:name w:val="Revision"/>
    <w:hidden/>
    <w:uiPriority w:val="99"/>
    <w:semiHidden/>
    <w:rsid w:val="002D1B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2793703-3220-447c-9c60-977806cb67f3" xsi:nil="true"/>
    <lcf76f155ced4ddcb4097134ff3c332f xmlns="a186b18a-8edc-43b1-8ac0-10efc042674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48417E03A2FEB468B66694C1E8CA4A9" ma:contentTypeVersion="12" ma:contentTypeDescription="Utwórz nowy dokument." ma:contentTypeScope="" ma:versionID="2b5e78431cb34a23dbe2346b6f83e55f">
  <xsd:schema xmlns:xsd="http://www.w3.org/2001/XMLSchema" xmlns:xs="http://www.w3.org/2001/XMLSchema" xmlns:p="http://schemas.microsoft.com/office/2006/metadata/properties" xmlns:ns2="a186b18a-8edc-43b1-8ac0-10efc042674b" xmlns:ns3="b2793703-3220-447c-9c60-977806cb67f3" targetNamespace="http://schemas.microsoft.com/office/2006/metadata/properties" ma:root="true" ma:fieldsID="00b8997cdcebf50d27d801ef06a8da57" ns2:_="" ns3:_="">
    <xsd:import namespace="a186b18a-8edc-43b1-8ac0-10efc042674b"/>
    <xsd:import namespace="b2793703-3220-447c-9c60-977806cb67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86b18a-8edc-43b1-8ac0-10efc04267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284a517a-c203-4aa6-8bb3-d1f3b6cfe81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793703-3220-447c-9c60-977806cb67f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484fab3-721f-41ac-a160-a818699806cc}" ma:internalName="TaxCatchAll" ma:showField="CatchAllData" ma:web="b2793703-3220-447c-9c60-977806cb67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65DDF-A080-4376-A1DF-2D8EFE85DB3C}">
  <ds:schemaRefs>
    <ds:schemaRef ds:uri="http://schemas.microsoft.com/sharepoint/v3/contenttype/forms"/>
  </ds:schemaRefs>
</ds:datastoreItem>
</file>

<file path=customXml/itemProps2.xml><?xml version="1.0" encoding="utf-8"?>
<ds:datastoreItem xmlns:ds="http://schemas.openxmlformats.org/officeDocument/2006/customXml" ds:itemID="{B3954AF6-8C95-4DE3-8BE0-48DC21E87CA7}">
  <ds:schemaRefs>
    <ds:schemaRef ds:uri="http://schemas.microsoft.com/office/2006/metadata/properties"/>
    <ds:schemaRef ds:uri="http://schemas.microsoft.com/office/infopath/2007/PartnerControls"/>
    <ds:schemaRef ds:uri="b2793703-3220-447c-9c60-977806cb67f3"/>
    <ds:schemaRef ds:uri="a186b18a-8edc-43b1-8ac0-10efc042674b"/>
  </ds:schemaRefs>
</ds:datastoreItem>
</file>

<file path=customXml/itemProps3.xml><?xml version="1.0" encoding="utf-8"?>
<ds:datastoreItem xmlns:ds="http://schemas.openxmlformats.org/officeDocument/2006/customXml" ds:itemID="{5E56C56B-99EA-4C0D-88F0-6ED0358A0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86b18a-8edc-43b1-8ac0-10efc042674b"/>
    <ds:schemaRef ds:uri="b2793703-3220-447c-9c60-977806cb67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BEA18D-5EA2-439D-99A4-CEE945740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14</Pages>
  <Words>6226</Words>
  <Characters>37356</Characters>
  <Application>Microsoft Office Word</Application>
  <DocSecurity>0</DocSecurity>
  <Lines>311</Lines>
  <Paragraphs>86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Kancelaria</dc:creator>
  <cp:keywords/>
  <dc:description/>
  <cp:lastModifiedBy>Kancelaria</cp:lastModifiedBy>
  <cp:revision>15</cp:revision>
  <dcterms:created xsi:type="dcterms:W3CDTF">2026-10-20T07:44:00Z</dcterms:created>
  <dcterms:modified xsi:type="dcterms:W3CDTF">2026-10-21T11:47:00Z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0x010100C48417E03A2FEB468B66694C1E8CA4A9</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{"FileActivityType":"6","FileActivityTimeStamp":"2025-11-17T08:14:00.283Z","FileActivityUsersOnPage":[{"DisplayName":"Katarzyna Piętka","Id":"kpietka@kancelariapietka.pl"}],"FileActivityNavigationId":null}</vt:lpwstr>
  </property>
  <property fmtid="{D5CDD505-2E9C-101B-9397-08002B2CF9AE}" pid="6" name="TriggerFlowInfo">
    <vt:lpwstr/>
  </property>
  <property fmtid="{D5CDD505-2E9C-101B-9397-08002B2CF9AE}" pid="7" name="MediaServiceImageTags">
    <vt:lpwstr/>
  </property>
</Properties>
</file>