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CF243" w14:textId="77777777" w:rsidR="00A703BA" w:rsidRPr="00632927" w:rsidRDefault="00A703BA" w:rsidP="00A703BA">
      <w:pPr>
        <w:spacing w:before="120" w:after="0" w:line="259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632927">
        <w:rPr>
          <w:rFonts w:ascii="Arial" w:hAnsi="Arial" w:cs="Arial"/>
          <w:b/>
          <w:bCs/>
          <w:sz w:val="22"/>
          <w:szCs w:val="22"/>
        </w:rPr>
        <w:softHyphen/>
      </w:r>
      <w:r w:rsidRPr="00632927">
        <w:rPr>
          <w:rFonts w:ascii="Arial" w:hAnsi="Arial" w:cs="Arial"/>
          <w:b/>
          <w:bCs/>
          <w:sz w:val="22"/>
          <w:szCs w:val="22"/>
        </w:rPr>
        <w:softHyphen/>
      </w:r>
      <w:r w:rsidRPr="00632927">
        <w:rPr>
          <w:rFonts w:ascii="Arial" w:hAnsi="Arial" w:cs="Arial"/>
          <w:b/>
          <w:bCs/>
          <w:sz w:val="22"/>
          <w:szCs w:val="22"/>
          <w:lang w:eastAsia="pl-PL"/>
        </w:rPr>
        <w:t>Załącznik nr 4 do SWZ</w:t>
      </w:r>
    </w:p>
    <w:p w14:paraId="7D46F30A" w14:textId="77777777" w:rsidR="00A703BA" w:rsidRPr="00632927" w:rsidRDefault="00A703BA" w:rsidP="00A703BA">
      <w:pPr>
        <w:pStyle w:val="Nagwek1"/>
        <w:spacing w:before="120" w:after="0" w:line="259" w:lineRule="auto"/>
        <w:jc w:val="both"/>
        <w:rPr>
          <w:rFonts w:ascii="Arial" w:eastAsia="Calibri" w:hAnsi="Arial" w:cs="Arial"/>
          <w:color w:val="auto"/>
          <w:sz w:val="22"/>
          <w:szCs w:val="22"/>
        </w:rPr>
      </w:pPr>
    </w:p>
    <w:p w14:paraId="25E6CCD5" w14:textId="77777777" w:rsidR="00A703BA" w:rsidRPr="00632927" w:rsidRDefault="00A703BA" w:rsidP="00A703BA">
      <w:pPr>
        <w:pStyle w:val="Nagwek2"/>
        <w:spacing w:before="120" w:after="0" w:line="259" w:lineRule="auto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  <w:r w:rsidRPr="00632927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Wykonawca:</w:t>
      </w:r>
    </w:p>
    <w:p w14:paraId="224CC725" w14:textId="77777777" w:rsidR="00A703BA" w:rsidRPr="00632927" w:rsidRDefault="00A703BA" w:rsidP="00A703BA">
      <w:pPr>
        <w:rPr>
          <w:lang w:eastAsia="pl-PL"/>
        </w:rPr>
      </w:pPr>
      <w:r>
        <w:rPr>
          <w:lang w:eastAsia="pl-PL"/>
        </w:rPr>
        <w:t>………………………………..</w:t>
      </w:r>
    </w:p>
    <w:p w14:paraId="7680A005" w14:textId="77777777" w:rsidR="00A703BA" w:rsidRPr="00632927" w:rsidRDefault="00A703BA" w:rsidP="00A703BA">
      <w:pPr>
        <w:pStyle w:val="Nagwek3"/>
        <w:spacing w:before="120" w:after="0" w:line="259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32927">
        <w:rPr>
          <w:rFonts w:ascii="Arial" w:hAnsi="Arial" w:cs="Arial"/>
          <w:b/>
          <w:color w:val="auto"/>
          <w:sz w:val="24"/>
          <w:szCs w:val="24"/>
          <w:u w:val="single" w:color="000000"/>
        </w:rPr>
        <w:t>Oświadczenie Wykonawcy/podmiotu udostępniającego zasoby</w:t>
      </w:r>
      <w:r w:rsidRPr="00632927">
        <w:rPr>
          <w:rFonts w:ascii="Arial" w:hAnsi="Arial" w:cs="Arial"/>
          <w:b/>
          <w:color w:val="auto"/>
          <w:sz w:val="24"/>
          <w:szCs w:val="24"/>
          <w:vertAlign w:val="superscript"/>
        </w:rPr>
        <w:t xml:space="preserve">1 </w:t>
      </w:r>
      <w:r w:rsidRPr="00632927">
        <w:rPr>
          <w:rFonts w:ascii="Arial" w:hAnsi="Arial" w:cs="Arial"/>
          <w:b/>
          <w:color w:val="auto"/>
          <w:sz w:val="24"/>
          <w:szCs w:val="24"/>
          <w:vertAlign w:val="superscript"/>
        </w:rPr>
        <w:br/>
      </w:r>
      <w:r w:rsidRPr="00632927">
        <w:rPr>
          <w:rFonts w:ascii="Arial" w:hAnsi="Arial" w:cs="Arial"/>
          <w:b/>
          <w:color w:val="auto"/>
          <w:sz w:val="24"/>
          <w:szCs w:val="24"/>
        </w:rPr>
        <w:t xml:space="preserve">składane na podstawie art. 125 ust. 1 ustawy z dnia 11 września 2019 r.  </w:t>
      </w:r>
      <w:r w:rsidRPr="00632927">
        <w:rPr>
          <w:rFonts w:ascii="Arial" w:hAnsi="Arial" w:cs="Arial"/>
          <w:b/>
          <w:color w:val="auto"/>
          <w:sz w:val="24"/>
          <w:szCs w:val="24"/>
        </w:rPr>
        <w:br/>
        <w:t>Prawo zamówień publicznych</w:t>
      </w:r>
    </w:p>
    <w:p w14:paraId="3F87C7E4" w14:textId="77777777" w:rsidR="00A703BA" w:rsidRDefault="00A703BA" w:rsidP="00A703BA">
      <w:pPr>
        <w:spacing w:before="120" w:after="0" w:line="259" w:lineRule="auto"/>
        <w:rPr>
          <w:rFonts w:ascii="Arial" w:hAnsi="Arial" w:cs="Arial"/>
          <w:b/>
          <w:bCs/>
          <w:sz w:val="22"/>
          <w:szCs w:val="22"/>
        </w:rPr>
      </w:pPr>
    </w:p>
    <w:p w14:paraId="570C5B34" w14:textId="77777777" w:rsidR="00A703BA" w:rsidRPr="00B90A54" w:rsidRDefault="00A703BA" w:rsidP="00A703BA">
      <w:pPr>
        <w:spacing w:before="120" w:after="0" w:line="259" w:lineRule="auto"/>
        <w:jc w:val="center"/>
        <w:rPr>
          <w:rFonts w:ascii="Arial" w:hAnsi="Arial" w:cs="Arial"/>
          <w:sz w:val="22"/>
          <w:szCs w:val="22"/>
          <w:u w:val="single"/>
        </w:rPr>
      </w:pPr>
      <w:r w:rsidRPr="00B90A54">
        <w:rPr>
          <w:rFonts w:ascii="Arial" w:hAnsi="Arial" w:cs="Arial"/>
          <w:sz w:val="22"/>
          <w:szCs w:val="22"/>
          <w:u w:val="single"/>
        </w:rPr>
        <w:t>dotyczy postępowania:</w:t>
      </w:r>
    </w:p>
    <w:p w14:paraId="5BCEB990" w14:textId="77777777" w:rsidR="00A703BA" w:rsidRPr="00C05E26" w:rsidRDefault="00A703BA" w:rsidP="00A703BA">
      <w:pPr>
        <w:tabs>
          <w:tab w:val="left" w:pos="255"/>
        </w:tabs>
        <w:spacing w:before="120"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5E26">
        <w:rPr>
          <w:rFonts w:ascii="Arial" w:hAnsi="Arial" w:cs="Arial"/>
          <w:b/>
          <w:bCs/>
          <w:sz w:val="22"/>
          <w:szCs w:val="22"/>
        </w:rPr>
        <w:t xml:space="preserve">Dostawa agregatu prądotwórczego wraz z przyczepą dla </w:t>
      </w:r>
      <w:proofErr w:type="spellStart"/>
      <w:r w:rsidRPr="00C05E26">
        <w:rPr>
          <w:rFonts w:ascii="Arial" w:hAnsi="Arial" w:cs="Arial"/>
          <w:b/>
          <w:bCs/>
          <w:sz w:val="22"/>
          <w:szCs w:val="22"/>
        </w:rPr>
        <w:t>ZWiK</w:t>
      </w:r>
      <w:proofErr w:type="spellEnd"/>
      <w:r w:rsidRPr="00C05E26">
        <w:rPr>
          <w:rFonts w:ascii="Arial" w:hAnsi="Arial" w:cs="Arial"/>
          <w:b/>
          <w:bCs/>
          <w:sz w:val="22"/>
          <w:szCs w:val="22"/>
        </w:rPr>
        <w:t xml:space="preserve"> Wierzbica w ramach projektu „Cyberbezpieczne Wodociągi”</w:t>
      </w:r>
    </w:p>
    <w:p w14:paraId="63410C4C" w14:textId="77777777" w:rsidR="00A703BA" w:rsidRPr="00632927" w:rsidRDefault="00A703BA" w:rsidP="00A703BA">
      <w:pPr>
        <w:spacing w:before="120"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181A12A" w14:textId="77777777" w:rsidR="00A703BA" w:rsidRPr="00632927" w:rsidRDefault="00A703BA" w:rsidP="00A703BA">
      <w:pPr>
        <w:pStyle w:val="Akapitzlist"/>
        <w:numPr>
          <w:ilvl w:val="3"/>
          <w:numId w:val="1"/>
        </w:numPr>
        <w:spacing w:before="120" w:after="0" w:line="259" w:lineRule="auto"/>
        <w:ind w:left="284" w:right="56"/>
        <w:jc w:val="both"/>
        <w:rPr>
          <w:rFonts w:ascii="Arial" w:eastAsia="Century Gothic" w:hAnsi="Arial" w:cs="Arial"/>
          <w:sz w:val="22"/>
          <w:szCs w:val="22"/>
          <w:lang w:eastAsia="pl-PL"/>
        </w:rPr>
      </w:pPr>
      <w:r w:rsidRPr="00632927">
        <w:rPr>
          <w:rFonts w:ascii="Arial" w:hAnsi="Arial" w:cs="Arial"/>
          <w:sz w:val="22"/>
          <w:szCs w:val="22"/>
        </w:rPr>
        <w:t xml:space="preserve">Oświadczam, że nie podlegam wykluczeniu z postępowania na podstawie: </w:t>
      </w:r>
    </w:p>
    <w:p w14:paraId="7510B520" w14:textId="77777777" w:rsidR="00A703BA" w:rsidRPr="00632927" w:rsidRDefault="00A703BA" w:rsidP="00A703BA">
      <w:pPr>
        <w:pStyle w:val="Akapitzlist"/>
        <w:spacing w:before="120" w:after="0" w:line="259" w:lineRule="auto"/>
        <w:ind w:left="284" w:right="56"/>
        <w:jc w:val="both"/>
        <w:rPr>
          <w:rFonts w:ascii="Arial" w:hAnsi="Arial" w:cs="Arial"/>
          <w:sz w:val="22"/>
          <w:szCs w:val="22"/>
        </w:rPr>
      </w:pPr>
      <w:r w:rsidRPr="00632927">
        <w:rPr>
          <w:rFonts w:ascii="Arial" w:hAnsi="Arial" w:cs="Arial"/>
          <w:sz w:val="22"/>
          <w:szCs w:val="22"/>
        </w:rPr>
        <w:t>1) art. 108 ust. 1 ustawy Pzp</w:t>
      </w:r>
      <w:r>
        <w:rPr>
          <w:rFonts w:ascii="Arial" w:hAnsi="Arial" w:cs="Arial"/>
          <w:sz w:val="22"/>
          <w:szCs w:val="22"/>
        </w:rPr>
        <w:t>,</w:t>
      </w:r>
    </w:p>
    <w:p w14:paraId="1D0189E8" w14:textId="77777777" w:rsidR="00A703BA" w:rsidRPr="00632927" w:rsidRDefault="00A703BA" w:rsidP="00A703BA">
      <w:pPr>
        <w:pStyle w:val="Akapitzlist"/>
        <w:spacing w:before="120" w:after="0" w:line="259" w:lineRule="auto"/>
        <w:ind w:left="284" w:right="56"/>
        <w:jc w:val="both"/>
        <w:rPr>
          <w:rFonts w:ascii="Arial" w:hAnsi="Arial" w:cs="Arial"/>
          <w:sz w:val="22"/>
          <w:szCs w:val="22"/>
        </w:rPr>
      </w:pPr>
      <w:r w:rsidRPr="00632927">
        <w:rPr>
          <w:rFonts w:ascii="Arial" w:hAnsi="Arial" w:cs="Arial"/>
          <w:sz w:val="22"/>
          <w:szCs w:val="22"/>
        </w:rPr>
        <w:t xml:space="preserve">2) art. 7 ust. 1 ustawy z dnia 13 kwietnia 2022 r. o szczególnych rozwiązaniach </w:t>
      </w:r>
      <w:r w:rsidRPr="00632927">
        <w:rPr>
          <w:rFonts w:ascii="Arial" w:hAnsi="Arial" w:cs="Arial"/>
          <w:sz w:val="22"/>
          <w:szCs w:val="22"/>
        </w:rPr>
        <w:br/>
        <w:t>w zakresie przeciwdziałania wspieraniu agresji na Ukrainę oraz służących ochronie bezpieczeństwa narodowego (Dz. U. poz. 835)</w:t>
      </w:r>
      <w:r>
        <w:rPr>
          <w:rFonts w:ascii="Arial" w:hAnsi="Arial" w:cs="Arial"/>
          <w:sz w:val="22"/>
          <w:szCs w:val="22"/>
        </w:rPr>
        <w:t>,</w:t>
      </w:r>
    </w:p>
    <w:p w14:paraId="5F1457BB" w14:textId="77777777" w:rsidR="00A703BA" w:rsidRPr="00632927" w:rsidRDefault="00A703BA" w:rsidP="00A703BA">
      <w:pPr>
        <w:pStyle w:val="Akapitzlist"/>
        <w:spacing w:before="120" w:after="0" w:line="259" w:lineRule="auto"/>
        <w:ind w:left="284" w:right="56"/>
        <w:jc w:val="both"/>
        <w:rPr>
          <w:rFonts w:ascii="Arial" w:hAnsi="Arial" w:cs="Arial"/>
          <w:sz w:val="22"/>
          <w:szCs w:val="22"/>
        </w:rPr>
      </w:pPr>
      <w:r w:rsidRPr="00632927">
        <w:rPr>
          <w:rFonts w:ascii="Arial" w:hAnsi="Arial" w:cs="Arial"/>
          <w:sz w:val="22"/>
          <w:szCs w:val="22"/>
        </w:rPr>
        <w:t>3) art. 5k rozporządzenia Rady (UE) nr 833/2014 z dnia 31 lipca 2014 r. dotyczącego środków ograniczających w związku z działaniami Rosji destabilizującymi sytuację na Ukrainie (Dz. Urz. UE nr L 229 z 31.7.2014, str. 1)</w:t>
      </w:r>
      <w:r>
        <w:rPr>
          <w:rFonts w:ascii="Arial" w:hAnsi="Arial" w:cs="Arial"/>
          <w:sz w:val="22"/>
          <w:szCs w:val="22"/>
        </w:rPr>
        <w:t>,</w:t>
      </w:r>
    </w:p>
    <w:p w14:paraId="2A768198" w14:textId="77777777" w:rsidR="00A703BA" w:rsidRPr="00632927" w:rsidRDefault="00A703BA" w:rsidP="00A703BA">
      <w:pPr>
        <w:pStyle w:val="Akapitzlist"/>
        <w:spacing w:before="120" w:after="0" w:line="259" w:lineRule="auto"/>
        <w:ind w:left="284" w:right="56"/>
        <w:jc w:val="both"/>
        <w:rPr>
          <w:rFonts w:ascii="Arial" w:hAnsi="Arial" w:cs="Arial"/>
          <w:sz w:val="22"/>
          <w:szCs w:val="22"/>
        </w:rPr>
      </w:pPr>
      <w:r w:rsidRPr="00632927">
        <w:rPr>
          <w:rFonts w:ascii="Arial" w:hAnsi="Arial" w:cs="Arial"/>
          <w:sz w:val="22"/>
          <w:szCs w:val="22"/>
        </w:rPr>
        <w:t xml:space="preserve">4) art. 109 ust. 1 pkt. 4 </w:t>
      </w:r>
      <w:r>
        <w:rPr>
          <w:rFonts w:ascii="Arial" w:hAnsi="Arial" w:cs="Arial"/>
          <w:sz w:val="22"/>
          <w:szCs w:val="22"/>
        </w:rPr>
        <w:t>u</w:t>
      </w:r>
      <w:r w:rsidRPr="00632927">
        <w:rPr>
          <w:rFonts w:ascii="Arial" w:hAnsi="Arial" w:cs="Arial"/>
          <w:sz w:val="22"/>
          <w:szCs w:val="22"/>
        </w:rPr>
        <w:t>stawy</w:t>
      </w:r>
      <w:r>
        <w:rPr>
          <w:rFonts w:ascii="Arial" w:hAnsi="Arial" w:cs="Arial"/>
          <w:sz w:val="22"/>
          <w:szCs w:val="22"/>
        </w:rPr>
        <w:t xml:space="preserve"> Pzp.</w:t>
      </w:r>
    </w:p>
    <w:p w14:paraId="1F5663D6" w14:textId="77777777" w:rsidR="00A703BA" w:rsidRPr="00632927" w:rsidRDefault="00A703BA" w:rsidP="00A703BA">
      <w:pPr>
        <w:pStyle w:val="Akapitzlist"/>
        <w:spacing w:before="120" w:after="0" w:line="259" w:lineRule="auto"/>
        <w:ind w:left="284" w:right="56"/>
        <w:jc w:val="both"/>
        <w:rPr>
          <w:rFonts w:ascii="Arial" w:hAnsi="Arial" w:cs="Arial"/>
          <w:sz w:val="22"/>
          <w:szCs w:val="22"/>
        </w:rPr>
      </w:pPr>
    </w:p>
    <w:p w14:paraId="5040C462" w14:textId="77777777" w:rsidR="00A703BA" w:rsidRDefault="00A703BA" w:rsidP="00A703BA">
      <w:pPr>
        <w:pStyle w:val="Akapitzlist"/>
        <w:numPr>
          <w:ilvl w:val="3"/>
          <w:numId w:val="1"/>
        </w:numPr>
        <w:spacing w:before="120" w:after="0" w:line="259" w:lineRule="auto"/>
        <w:ind w:left="284" w:right="2"/>
        <w:jc w:val="both"/>
        <w:rPr>
          <w:rFonts w:ascii="Arial" w:hAnsi="Arial" w:cs="Arial"/>
          <w:sz w:val="22"/>
          <w:szCs w:val="22"/>
        </w:rPr>
      </w:pPr>
      <w:r w:rsidRPr="00632927">
        <w:rPr>
          <w:rFonts w:ascii="Arial" w:hAnsi="Arial" w:cs="Arial"/>
          <w:sz w:val="22"/>
          <w:szCs w:val="22"/>
        </w:rPr>
        <w:t xml:space="preserve">Oświadczam, że zachodzą w stosunku do mnie podstawy wykluczenia z postępowania na podstawie art. …………. </w:t>
      </w:r>
      <w:r w:rsidRPr="00632927">
        <w:rPr>
          <w:rFonts w:ascii="Arial" w:hAnsi="Arial" w:cs="Arial"/>
          <w:i/>
          <w:iCs/>
          <w:sz w:val="22"/>
          <w:szCs w:val="22"/>
        </w:rPr>
        <w:t>(podać mającą zastosowanie podstawę wykluczenia spośród wymienionych w podstawach wykluczenia wskazanych w SWZ)</w:t>
      </w:r>
      <w:r w:rsidRPr="00632927">
        <w:rPr>
          <w:rFonts w:ascii="Arial" w:hAnsi="Arial" w:cs="Arial"/>
          <w:sz w:val="22"/>
          <w:szCs w:val="22"/>
        </w:rPr>
        <w:t xml:space="preserve">. </w:t>
      </w:r>
    </w:p>
    <w:p w14:paraId="5FBAD3EB" w14:textId="77777777" w:rsidR="00A703BA" w:rsidRPr="00632927" w:rsidRDefault="00A703BA" w:rsidP="00A703BA">
      <w:pPr>
        <w:pStyle w:val="Akapitzlist"/>
        <w:spacing w:before="120" w:after="0" w:line="259" w:lineRule="auto"/>
        <w:ind w:left="284" w:right="2"/>
        <w:jc w:val="both"/>
        <w:rPr>
          <w:rFonts w:ascii="Arial" w:hAnsi="Arial" w:cs="Arial"/>
          <w:sz w:val="22"/>
          <w:szCs w:val="22"/>
        </w:rPr>
      </w:pPr>
      <w:r w:rsidRPr="00632927">
        <w:rPr>
          <w:rFonts w:ascii="Arial" w:hAnsi="Arial" w:cs="Arial"/>
          <w:sz w:val="22"/>
          <w:szCs w:val="22"/>
        </w:rPr>
        <w:t>Jednocześnie oświadczam, że w związku z ww. okolicznością, na podstawie art. 110 ust. 2 ustawy Pzp podjąłem następujące środki naprawcze i zapobiegawcze:</w:t>
      </w:r>
      <w:r>
        <w:rPr>
          <w:rFonts w:ascii="Arial" w:hAnsi="Arial" w:cs="Arial"/>
          <w:sz w:val="22"/>
          <w:szCs w:val="22"/>
        </w:rPr>
        <w:t xml:space="preserve"> </w:t>
      </w:r>
      <w:r w:rsidRPr="00632927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1D60C2ED" w14:textId="77777777" w:rsidR="00A703BA" w:rsidRPr="00632927" w:rsidRDefault="00A703BA" w:rsidP="00A703BA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2422CECC" w14:textId="77777777" w:rsidR="00A703BA" w:rsidRPr="00632927" w:rsidRDefault="00A703BA" w:rsidP="00A703BA">
      <w:pPr>
        <w:spacing w:before="120" w:after="0" w:line="259" w:lineRule="auto"/>
        <w:jc w:val="both"/>
        <w:rPr>
          <w:rFonts w:ascii="Arial" w:eastAsia="Segoe UI" w:hAnsi="Arial" w:cs="Arial"/>
          <w:bCs/>
          <w:iCs/>
          <w:sz w:val="22"/>
          <w:szCs w:val="22"/>
        </w:rPr>
      </w:pPr>
    </w:p>
    <w:p w14:paraId="666433A3" w14:textId="77777777" w:rsidR="00A703BA" w:rsidRPr="00632927" w:rsidRDefault="00A703BA" w:rsidP="00A703BA">
      <w:pPr>
        <w:spacing w:before="120" w:after="0" w:line="259" w:lineRule="auto"/>
        <w:jc w:val="both"/>
        <w:rPr>
          <w:rFonts w:ascii="Arial" w:eastAsia="Segoe UI" w:hAnsi="Arial" w:cs="Arial"/>
          <w:bCs/>
          <w:iCs/>
          <w:sz w:val="22"/>
          <w:szCs w:val="22"/>
        </w:rPr>
      </w:pPr>
      <w:r w:rsidRPr="00632927">
        <w:rPr>
          <w:rFonts w:ascii="Arial" w:eastAsia="Segoe UI" w:hAnsi="Arial" w:cs="Arial"/>
          <w:b/>
          <w:bCs/>
          <w:iCs/>
          <w:sz w:val="22"/>
          <w:szCs w:val="22"/>
          <w:highlight w:val="lightGray"/>
        </w:rPr>
        <w:t>OŚWIADCZENIE DOTYCZĄCE PODANYCH INFORMACJI:</w:t>
      </w:r>
    </w:p>
    <w:p w14:paraId="2D1DD1A7" w14:textId="77777777" w:rsidR="00A703BA" w:rsidRDefault="00A703BA" w:rsidP="00A703BA">
      <w:pPr>
        <w:spacing w:before="120" w:after="0" w:line="259" w:lineRule="auto"/>
        <w:jc w:val="both"/>
        <w:rPr>
          <w:rFonts w:ascii="Arial" w:eastAsia="Segoe UI" w:hAnsi="Arial" w:cs="Arial"/>
          <w:bCs/>
          <w:iCs/>
          <w:sz w:val="22"/>
          <w:szCs w:val="22"/>
        </w:rPr>
      </w:pPr>
      <w:r w:rsidRPr="00632927">
        <w:rPr>
          <w:rFonts w:ascii="Arial" w:eastAsia="Segoe UI" w:hAnsi="Arial" w:cs="Arial"/>
          <w:bCs/>
          <w:iCs/>
          <w:sz w:val="22"/>
          <w:szCs w:val="22"/>
        </w:rPr>
        <w:t xml:space="preserve">Oświadczam, że wszystkie informacje podane w powyższych oświadczeniach są aktualne </w:t>
      </w:r>
      <w:r w:rsidRPr="00632927">
        <w:rPr>
          <w:rFonts w:ascii="Arial" w:eastAsia="Segoe UI" w:hAnsi="Arial" w:cs="Arial"/>
          <w:bCs/>
          <w:i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6C00BA8C" w14:textId="77777777" w:rsidR="00A703BA" w:rsidRPr="00632927" w:rsidRDefault="00A703BA" w:rsidP="00A703BA">
      <w:pPr>
        <w:spacing w:before="120" w:after="0" w:line="259" w:lineRule="auto"/>
        <w:jc w:val="both"/>
        <w:rPr>
          <w:rFonts w:ascii="Arial" w:eastAsia="Segoe UI" w:hAnsi="Arial" w:cs="Arial"/>
          <w:bCs/>
          <w:iCs/>
          <w:sz w:val="22"/>
          <w:szCs w:val="22"/>
        </w:rPr>
      </w:pPr>
    </w:p>
    <w:p w14:paraId="0C7D0B57" w14:textId="6A339D54" w:rsidR="00BF67B1" w:rsidRPr="00A703BA" w:rsidRDefault="00A703BA" w:rsidP="00A703BA">
      <w:pPr>
        <w:spacing w:before="120" w:after="0" w:line="259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632927">
        <w:rPr>
          <w:rFonts w:ascii="Arial" w:hAnsi="Arial" w:cs="Arial"/>
          <w:b/>
          <w:bCs/>
          <w:color w:val="FF0000"/>
          <w:sz w:val="22"/>
          <w:szCs w:val="22"/>
        </w:rPr>
        <w:t>Dokument należy podpisać kwalifikowanym podpisem elektronicznym lub podpisem zaufanym lub elektronicznym podpisem osobistym.</w:t>
      </w:r>
    </w:p>
    <w:sectPr w:rsidR="00BF67B1" w:rsidRPr="00A703BA" w:rsidSect="00A703BA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B64" w14:textId="77777777" w:rsidR="00A703BA" w:rsidRDefault="00A703BA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228935F4" w14:textId="77777777" w:rsidR="00A703BA" w:rsidRDefault="00A703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2225" w14:textId="77777777" w:rsidR="00A703BA" w:rsidRPr="00C24F21" w:rsidRDefault="00A703BA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FDC6676" wp14:editId="15537CDC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7F2E" w14:textId="77777777" w:rsidR="00A703BA" w:rsidRPr="00A25198" w:rsidRDefault="00A703BA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50A13BD9" wp14:editId="5481DAA2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60288" behindDoc="1" locked="0" layoutInCell="0" allowOverlap="1" wp14:anchorId="14AD5AC9" wp14:editId="5980940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0180460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63BAF" w14:textId="77777777" w:rsidR="00A703BA" w:rsidRDefault="00A703B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9264" behindDoc="1" locked="0" layoutInCell="1" allowOverlap="1" wp14:anchorId="223FD53D" wp14:editId="05E44920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1D5FA70" wp14:editId="28F55BCD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BC0B" w14:textId="77777777" w:rsidR="00A703BA" w:rsidRDefault="00A703BA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84B03"/>
    <w:multiLevelType w:val="hybridMultilevel"/>
    <w:tmpl w:val="8CB22E2A"/>
    <w:lvl w:ilvl="0" w:tplc="C59C81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C36ADDA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987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BA"/>
    <w:rsid w:val="007C0D87"/>
    <w:rsid w:val="0093681B"/>
    <w:rsid w:val="00A703BA"/>
    <w:rsid w:val="00B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AEF3"/>
  <w15:chartTrackingRefBased/>
  <w15:docId w15:val="{67C1DE66-FB09-4362-95A0-C2FDF6B9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03BA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03BA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0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0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0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0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0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0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0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0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0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0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0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03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03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03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03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03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03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0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0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0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0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0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03BA"/>
    <w:rPr>
      <w:i/>
      <w:iCs/>
      <w:color w:val="404040" w:themeColor="text1" w:themeTint="BF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WYPUNKTOWANIE Akapit z listą,List Paragraph2,CW_Lista,lp1,maz_wyliczenie,Normal"/>
    <w:basedOn w:val="Normalny"/>
    <w:link w:val="AkapitzlistZnak"/>
    <w:uiPriority w:val="34"/>
    <w:qFormat/>
    <w:rsid w:val="00A703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03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0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03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03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A703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3B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A703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3B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A703BA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locked/>
    <w:rsid w:val="00A70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Dominika Jura</cp:lastModifiedBy>
  <cp:revision>1</cp:revision>
  <dcterms:created xsi:type="dcterms:W3CDTF">2026-10-27T11:38:00Z</dcterms:created>
  <dcterms:modified xsi:type="dcterms:W3CDTF">2026-10-27T11:38:00Z</dcterms:modified>
</cp:coreProperties>
</file>