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3E684" w14:textId="55C1975C" w:rsidR="00793574" w:rsidRPr="005C2CBF" w:rsidRDefault="00E440D1" w:rsidP="00D27C03">
      <w:pPr>
        <w:pStyle w:val="Tytu"/>
        <w:spacing w:line="276" w:lineRule="auto"/>
        <w:rPr>
          <w:rFonts w:ascii="Arial" w:hAnsi="Arial" w:cs="Arial"/>
          <w:sz w:val="24"/>
          <w:szCs w:val="24"/>
        </w:rPr>
      </w:pPr>
      <w:r w:rsidRPr="005C2CBF">
        <w:rPr>
          <w:rFonts w:ascii="Arial" w:hAnsi="Arial" w:cs="Arial"/>
          <w:noProof/>
          <w:sz w:val="24"/>
          <w:szCs w:val="24"/>
        </w:rPr>
        <mc:AlternateContent>
          <mc:Choice Requires="wps">
            <w:drawing>
              <wp:anchor distT="0" distB="0" distL="114300" distR="114300" simplePos="0" relativeHeight="251659264" behindDoc="1" locked="0" layoutInCell="1" allowOverlap="1" wp14:anchorId="4D04FC85" wp14:editId="67EBAB75">
                <wp:simplePos x="0" y="0"/>
                <wp:positionH relativeFrom="column">
                  <wp:posOffset>3904615</wp:posOffset>
                </wp:positionH>
                <wp:positionV relativeFrom="paragraph">
                  <wp:posOffset>-758190</wp:posOffset>
                </wp:positionV>
                <wp:extent cx="2631771" cy="552450"/>
                <wp:effectExtent l="0" t="0" r="0" b="0"/>
                <wp:wrapNone/>
                <wp:docPr id="1710535366" name="Pole tekstowe 2"/>
                <wp:cNvGraphicFramePr/>
                <a:graphic xmlns:a="http://schemas.openxmlformats.org/drawingml/2006/main">
                  <a:graphicData uri="http://schemas.microsoft.com/office/word/2010/wordprocessingShape">
                    <wps:wsp>
                      <wps:cNvSpPr txBox="1"/>
                      <wps:spPr>
                        <a:xfrm>
                          <a:off x="0" y="0"/>
                          <a:ext cx="2631771" cy="552450"/>
                        </a:xfrm>
                        <a:prstGeom prst="rect">
                          <a:avLst/>
                        </a:prstGeom>
                        <a:solidFill>
                          <a:schemeClr val="lt1"/>
                        </a:solidFill>
                        <a:ln w="6350">
                          <a:noFill/>
                        </a:ln>
                      </wps:spPr>
                      <wps:txbx>
                        <w:txbxContent>
                          <w:p w14:paraId="21D43F3E" w14:textId="4BA204A7" w:rsidR="00CE0EF8" w:rsidRPr="00CE0EF8" w:rsidRDefault="00CE0EF8" w:rsidP="00CE0EF8">
                            <w:pPr>
                              <w:jc w:val="both"/>
                              <w:rPr>
                                <w:rFonts w:ascii="Times New Roman" w:hAnsi="Times New Roman" w:cs="Times New Roman"/>
                                <w:sz w:val="18"/>
                                <w:szCs w:val="18"/>
                              </w:rPr>
                            </w:pPr>
                            <w:r w:rsidRPr="00CE0EF8">
                              <w:rPr>
                                <w:rFonts w:ascii="Times New Roman" w:hAnsi="Times New Roman" w:cs="Times New Roman"/>
                                <w:sz w:val="18"/>
                                <w:szCs w:val="18"/>
                              </w:rPr>
                              <w:t xml:space="preserve">Załącznik nr 8 </w:t>
                            </w:r>
                          </w:p>
                          <w:p w14:paraId="117CDA37" w14:textId="6D3DD479" w:rsidR="00CE0EF8" w:rsidRPr="00CE0EF8" w:rsidRDefault="00CE0EF8" w:rsidP="00CE0EF8">
                            <w:pPr>
                              <w:jc w:val="both"/>
                              <w:rPr>
                                <w:rFonts w:ascii="Times New Roman" w:hAnsi="Times New Roman" w:cs="Times New Roman"/>
                                <w:sz w:val="18"/>
                                <w:szCs w:val="18"/>
                              </w:rPr>
                            </w:pPr>
                            <w:r w:rsidRPr="00CE0EF8">
                              <w:rPr>
                                <w:rFonts w:ascii="Times New Roman" w:hAnsi="Times New Roman" w:cs="Times New Roman"/>
                                <w:sz w:val="18"/>
                                <w:szCs w:val="18"/>
                              </w:rPr>
                              <w:t>Do Specyfikacji Warunków Zamówienia w postępowaniu o udzielenie zamówienia publicznego.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4FC85" id="_x0000_t202" coordsize="21600,21600" o:spt="202" path="m,l,21600r21600,l21600,xe">
                <v:stroke joinstyle="miter"/>
                <v:path gradientshapeok="t" o:connecttype="rect"/>
              </v:shapetype>
              <v:shape id="Pole tekstowe 2" o:spid="_x0000_s1026" type="#_x0000_t202" style="position:absolute;left:0;text-align:left;margin-left:307.45pt;margin-top:-59.7pt;width:207.25pt;height: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" fillcolor="white [3201]" stroked="f" strokeweight=".5pt">
                <v:textbox>
                  <w:txbxContent>
                    <w:p w14:paraId="21D43F3E" w14:textId="4BA204A7" w:rsidR="00CE0EF8" w:rsidRPr="00CE0EF8" w:rsidRDefault="00CE0EF8" w:rsidP="00CE0EF8">
                      <w:pPr>
                        <w:jc w:val="both"/>
                        <w:rPr>
                          <w:rFonts w:ascii="Times New Roman" w:hAnsi="Times New Roman" w:cs="Times New Roman"/>
                          <w:sz w:val="18"/>
                          <w:szCs w:val="18"/>
                        </w:rPr>
                      </w:pPr>
                      <w:r w:rsidRPr="00CE0EF8">
                        <w:rPr>
                          <w:rFonts w:ascii="Times New Roman" w:hAnsi="Times New Roman" w:cs="Times New Roman"/>
                          <w:sz w:val="18"/>
                          <w:szCs w:val="18"/>
                        </w:rPr>
                        <w:t xml:space="preserve">Załącznik nr 8 </w:t>
                      </w:r>
                    </w:p>
                    <w:p w14:paraId="117CDA37" w14:textId="6D3DD479" w:rsidR="00CE0EF8" w:rsidRPr="00CE0EF8" w:rsidRDefault="00CE0EF8" w:rsidP="00CE0EF8">
                      <w:pPr>
                        <w:jc w:val="both"/>
                        <w:rPr>
                          <w:rFonts w:ascii="Times New Roman" w:hAnsi="Times New Roman" w:cs="Times New Roman"/>
                          <w:sz w:val="18"/>
                          <w:szCs w:val="18"/>
                        </w:rPr>
                      </w:pPr>
                      <w:r w:rsidRPr="00CE0EF8">
                        <w:rPr>
                          <w:rFonts w:ascii="Times New Roman" w:hAnsi="Times New Roman" w:cs="Times New Roman"/>
                          <w:sz w:val="18"/>
                          <w:szCs w:val="18"/>
                        </w:rPr>
                        <w:t>Do Specyfikacji Warunków Zamówienia w postępowaniu o udzielenie zamówienia publicznego.</w:t>
                      </w:r>
                    </w:p>
                  </w:txbxContent>
                </v:textbox>
              </v:shape>
            </w:pict>
          </mc:Fallback>
        </mc:AlternateContent>
      </w:r>
      <w:r w:rsidR="00793574" w:rsidRPr="005C2CBF">
        <w:rPr>
          <w:rFonts w:ascii="Arial" w:hAnsi="Arial" w:cs="Arial"/>
          <w:sz w:val="24"/>
          <w:szCs w:val="24"/>
        </w:rPr>
        <w:t xml:space="preserve">UMOWA nr </w:t>
      </w:r>
      <w:r w:rsidR="00C6250F" w:rsidRPr="005C2CBF">
        <w:rPr>
          <w:rFonts w:ascii="Arial" w:hAnsi="Arial" w:cs="Arial"/>
          <w:sz w:val="24"/>
          <w:szCs w:val="24"/>
        </w:rPr>
        <w:t>………………..</w:t>
      </w:r>
    </w:p>
    <w:p w14:paraId="4E5F357C" w14:textId="0CB75551" w:rsidR="00793574" w:rsidRPr="005C2CBF" w:rsidRDefault="00793574" w:rsidP="00D27C03">
      <w:pPr>
        <w:jc w:val="center"/>
        <w:rPr>
          <w:rFonts w:ascii="Arial" w:hAnsi="Arial" w:cs="Arial"/>
          <w:sz w:val="24"/>
          <w:szCs w:val="24"/>
        </w:rPr>
      </w:pPr>
    </w:p>
    <w:p w14:paraId="013661F5" w14:textId="053B5A65" w:rsidR="00793574" w:rsidRPr="005C2CBF" w:rsidRDefault="00760980" w:rsidP="00D27C03">
      <w:pPr>
        <w:jc w:val="center"/>
        <w:rPr>
          <w:rFonts w:ascii="Arial" w:hAnsi="Arial" w:cs="Arial"/>
          <w:b/>
          <w:sz w:val="24"/>
          <w:szCs w:val="24"/>
        </w:rPr>
      </w:pPr>
      <w:r w:rsidRPr="005C2CBF">
        <w:rPr>
          <w:rFonts w:ascii="Arial" w:hAnsi="Arial" w:cs="Arial"/>
          <w:b/>
          <w:bCs/>
          <w:sz w:val="24"/>
          <w:szCs w:val="24"/>
        </w:rPr>
        <w:t>„</w:t>
      </w:r>
      <w:r w:rsidRPr="005C2CBF">
        <w:rPr>
          <w:rFonts w:ascii="Arial" w:hAnsi="Arial" w:cs="Arial"/>
          <w:b/>
          <w:sz w:val="24"/>
          <w:szCs w:val="24"/>
        </w:rPr>
        <w:t>Zakup paliwa, w obrocie bezgotówkowym, na stacji paliw dla pojazdów należących do Zakładu Komunalnego w Jasienicy”</w:t>
      </w:r>
    </w:p>
    <w:p w14:paraId="5622F907" w14:textId="77777777" w:rsidR="00760980" w:rsidRPr="005C2CBF" w:rsidRDefault="00760980" w:rsidP="00D27C03">
      <w:pPr>
        <w:jc w:val="center"/>
        <w:rPr>
          <w:rFonts w:ascii="Arial" w:hAnsi="Arial" w:cs="Arial"/>
        </w:rPr>
      </w:pPr>
    </w:p>
    <w:p w14:paraId="1E5891FA" w14:textId="3349225C" w:rsidR="00793574" w:rsidRPr="005C2CBF" w:rsidRDefault="00793574" w:rsidP="00D27C03">
      <w:pPr>
        <w:spacing w:after="120"/>
        <w:jc w:val="both"/>
        <w:rPr>
          <w:rFonts w:ascii="Arial" w:hAnsi="Arial" w:cs="Arial"/>
        </w:rPr>
      </w:pPr>
      <w:bookmarkStart w:id="0" w:name="_Hlk212117236"/>
      <w:r w:rsidRPr="005C2CBF">
        <w:rPr>
          <w:rFonts w:ascii="Arial" w:hAnsi="Arial" w:cs="Arial"/>
        </w:rPr>
        <w:t xml:space="preserve">zawarta w dniu </w:t>
      </w:r>
      <w:r w:rsidR="00C6250F" w:rsidRPr="005C2CBF">
        <w:rPr>
          <w:rFonts w:ascii="Arial" w:hAnsi="Arial" w:cs="Arial"/>
        </w:rPr>
        <w:t>………</w:t>
      </w:r>
      <w:r w:rsidR="005C2CBF" w:rsidRPr="005C2CBF">
        <w:rPr>
          <w:rFonts w:ascii="Arial" w:hAnsi="Arial" w:cs="Arial"/>
        </w:rPr>
        <w:t>……</w:t>
      </w:r>
      <w:r w:rsidR="00C6250F" w:rsidRPr="005C2CBF">
        <w:rPr>
          <w:rFonts w:ascii="Arial" w:hAnsi="Arial" w:cs="Arial"/>
        </w:rPr>
        <w:t>…..</w:t>
      </w:r>
      <w:r w:rsidR="00CC72B2" w:rsidRPr="005C2CBF">
        <w:rPr>
          <w:rFonts w:ascii="Arial" w:hAnsi="Arial" w:cs="Arial"/>
        </w:rPr>
        <w:t xml:space="preserve"> </w:t>
      </w:r>
      <w:r w:rsidRPr="005C2CBF">
        <w:rPr>
          <w:rFonts w:ascii="Arial" w:hAnsi="Arial" w:cs="Arial"/>
        </w:rPr>
        <w:t>pomiędzy:</w:t>
      </w:r>
    </w:p>
    <w:p w14:paraId="6A704089" w14:textId="6F68AE1E" w:rsidR="005C2CBF" w:rsidRDefault="00793574" w:rsidP="00D27C03">
      <w:pPr>
        <w:jc w:val="both"/>
        <w:rPr>
          <w:rFonts w:ascii="Arial" w:hAnsi="Arial" w:cs="Arial"/>
        </w:rPr>
      </w:pPr>
      <w:r w:rsidRPr="005C2CBF">
        <w:rPr>
          <w:rFonts w:ascii="Arial" w:hAnsi="Arial" w:cs="Arial"/>
          <w:b/>
        </w:rPr>
        <w:t>Gminą Jasienica – Zakład Komunalny w Jasienicy z siedzibą w 43-385 Jasienica</w:t>
      </w:r>
      <w:r w:rsidR="005C2CBF">
        <w:rPr>
          <w:rFonts w:ascii="Arial" w:hAnsi="Arial" w:cs="Arial"/>
          <w:b/>
        </w:rPr>
        <w:t xml:space="preserve">, </w:t>
      </w:r>
      <w:r w:rsidR="005C2CBF">
        <w:rPr>
          <w:rFonts w:ascii="Arial" w:hAnsi="Arial" w:cs="Arial"/>
          <w:b/>
        </w:rPr>
        <w:br/>
        <w:t>ul. Sarnia 10</w:t>
      </w:r>
      <w:r w:rsidRPr="005C2CBF">
        <w:rPr>
          <w:rFonts w:ascii="Arial" w:hAnsi="Arial" w:cs="Arial"/>
          <w:b/>
        </w:rPr>
        <w:t>,</w:t>
      </w:r>
      <w:r w:rsidR="005C2CBF">
        <w:rPr>
          <w:rFonts w:ascii="Arial" w:hAnsi="Arial" w:cs="Arial"/>
          <w:b/>
        </w:rPr>
        <w:t xml:space="preserve"> </w:t>
      </w:r>
      <w:r w:rsidR="005C2CBF" w:rsidRPr="005C2CBF">
        <w:rPr>
          <w:rFonts w:ascii="Arial" w:hAnsi="Arial" w:cs="Arial"/>
        </w:rPr>
        <w:t xml:space="preserve">NIP: 9372634680 , REGON: 240998745 , </w:t>
      </w:r>
    </w:p>
    <w:p w14:paraId="57EA3054" w14:textId="2B72B400" w:rsidR="00793574" w:rsidRPr="005C2CBF" w:rsidRDefault="00793574" w:rsidP="00D27C03">
      <w:pPr>
        <w:jc w:val="both"/>
        <w:rPr>
          <w:rFonts w:ascii="Arial" w:hAnsi="Arial" w:cs="Arial"/>
        </w:rPr>
      </w:pPr>
      <w:r w:rsidRPr="005C2CBF">
        <w:rPr>
          <w:rFonts w:ascii="Arial" w:hAnsi="Arial" w:cs="Arial"/>
        </w:rPr>
        <w:t>reprezentowaną przez:</w:t>
      </w:r>
    </w:p>
    <w:p w14:paraId="4E4CEAEB" w14:textId="0D42C664" w:rsidR="00793574" w:rsidRPr="005C2CBF" w:rsidRDefault="00793574" w:rsidP="00D27C03">
      <w:pPr>
        <w:jc w:val="both"/>
        <w:rPr>
          <w:rFonts w:ascii="Arial" w:hAnsi="Arial" w:cs="Arial"/>
        </w:rPr>
      </w:pPr>
    </w:p>
    <w:p w14:paraId="77DD227E" w14:textId="77777777" w:rsidR="00793574" w:rsidRPr="005C2CBF" w:rsidRDefault="00C6250F" w:rsidP="00D27C03">
      <w:pPr>
        <w:jc w:val="both"/>
        <w:rPr>
          <w:rFonts w:ascii="Arial" w:hAnsi="Arial" w:cs="Arial"/>
        </w:rPr>
      </w:pPr>
      <w:r w:rsidRPr="005C2CBF">
        <w:rPr>
          <w:rFonts w:ascii="Arial" w:hAnsi="Arial" w:cs="Arial"/>
        </w:rPr>
        <w:t>……………………………………………</w:t>
      </w:r>
    </w:p>
    <w:p w14:paraId="798135E7" w14:textId="77777777" w:rsidR="00793574" w:rsidRPr="005C2CBF" w:rsidRDefault="00793574" w:rsidP="00D27C03">
      <w:pPr>
        <w:jc w:val="both"/>
        <w:rPr>
          <w:rFonts w:ascii="Arial" w:hAnsi="Arial" w:cs="Arial"/>
        </w:rPr>
      </w:pPr>
    </w:p>
    <w:p w14:paraId="25070ACA" w14:textId="6F6FB4A9" w:rsidR="00793574" w:rsidRPr="005C2CBF" w:rsidRDefault="00793574" w:rsidP="005C2CBF">
      <w:pPr>
        <w:rPr>
          <w:rFonts w:ascii="Arial" w:hAnsi="Arial" w:cs="Arial"/>
          <w:i/>
        </w:rPr>
      </w:pPr>
      <w:r w:rsidRPr="005C2CBF">
        <w:rPr>
          <w:rFonts w:ascii="Arial" w:hAnsi="Arial" w:cs="Arial"/>
        </w:rPr>
        <w:t xml:space="preserve">zwaną w dalszej części umowy </w:t>
      </w:r>
      <w:r w:rsidR="00C6250F" w:rsidRPr="005C2CBF">
        <w:rPr>
          <w:rFonts w:ascii="Arial" w:hAnsi="Arial" w:cs="Arial"/>
        </w:rPr>
        <w:t>ZAMAWIAJĄCYM</w:t>
      </w:r>
      <w:r w:rsidRPr="005C2CBF">
        <w:rPr>
          <w:rFonts w:ascii="Arial" w:hAnsi="Arial" w:cs="Arial"/>
          <w:i/>
        </w:rPr>
        <w:t xml:space="preserve">, </w:t>
      </w:r>
    </w:p>
    <w:p w14:paraId="1A35A115" w14:textId="77777777" w:rsidR="00793574" w:rsidRPr="005C2CBF" w:rsidRDefault="00793574" w:rsidP="00D27C03">
      <w:pPr>
        <w:rPr>
          <w:rFonts w:ascii="Arial" w:hAnsi="Arial" w:cs="Arial"/>
          <w:i/>
        </w:rPr>
      </w:pPr>
    </w:p>
    <w:p w14:paraId="1D9EB02D" w14:textId="77777777" w:rsidR="005C2CBF" w:rsidRDefault="00793574" w:rsidP="00D27C03">
      <w:pPr>
        <w:jc w:val="both"/>
        <w:rPr>
          <w:rFonts w:ascii="Arial" w:hAnsi="Arial" w:cs="Arial"/>
        </w:rPr>
      </w:pPr>
      <w:r w:rsidRPr="005C2CBF">
        <w:rPr>
          <w:rFonts w:ascii="Arial" w:hAnsi="Arial" w:cs="Arial"/>
        </w:rPr>
        <w:t xml:space="preserve">a: </w:t>
      </w:r>
      <w:r w:rsidRPr="005C2CBF">
        <w:rPr>
          <w:rFonts w:ascii="Arial" w:hAnsi="Arial" w:cs="Arial"/>
        </w:rPr>
        <w:tab/>
      </w:r>
    </w:p>
    <w:p w14:paraId="167150DD" w14:textId="67E1A4DF" w:rsidR="00DF65B0" w:rsidRPr="005C2CBF" w:rsidRDefault="00C6250F" w:rsidP="00D27C03">
      <w:pPr>
        <w:jc w:val="both"/>
        <w:rPr>
          <w:rFonts w:ascii="Arial" w:hAnsi="Arial" w:cs="Arial"/>
          <w:b/>
        </w:rPr>
      </w:pPr>
      <w:r w:rsidRPr="005C2CBF">
        <w:rPr>
          <w:rFonts w:ascii="Arial" w:hAnsi="Arial" w:cs="Arial"/>
        </w:rPr>
        <w:t>…………………………………</w:t>
      </w:r>
      <w:r w:rsidR="005C2CBF">
        <w:rPr>
          <w:rFonts w:ascii="Arial" w:hAnsi="Arial" w:cs="Arial"/>
        </w:rPr>
        <w:t>…………………………………………………………………………</w:t>
      </w:r>
      <w:r w:rsidRPr="005C2CBF">
        <w:rPr>
          <w:rFonts w:ascii="Arial" w:hAnsi="Arial" w:cs="Arial"/>
        </w:rPr>
        <w:t>.</w:t>
      </w:r>
    </w:p>
    <w:p w14:paraId="1437E489" w14:textId="567EDAA6" w:rsidR="00793574" w:rsidRPr="005C2CBF" w:rsidRDefault="00530B70" w:rsidP="00D27C03">
      <w:pPr>
        <w:jc w:val="both"/>
        <w:rPr>
          <w:rFonts w:ascii="Arial" w:hAnsi="Arial" w:cs="Arial"/>
        </w:rPr>
      </w:pPr>
      <w:r w:rsidRPr="005C2CBF">
        <w:rPr>
          <w:rFonts w:ascii="Arial" w:hAnsi="Arial" w:cs="Arial"/>
        </w:rPr>
        <w:t>reprezentowaną przez:</w:t>
      </w:r>
    </w:p>
    <w:p w14:paraId="62E74CB9" w14:textId="77777777" w:rsidR="005C2CBF" w:rsidRPr="005C2CBF" w:rsidRDefault="005C2CBF" w:rsidP="005C2CBF">
      <w:pPr>
        <w:jc w:val="both"/>
        <w:rPr>
          <w:rFonts w:ascii="Arial" w:hAnsi="Arial" w:cs="Arial"/>
        </w:rPr>
      </w:pPr>
    </w:p>
    <w:p w14:paraId="5E773F87" w14:textId="77777777" w:rsidR="005C2CBF" w:rsidRPr="005C2CBF" w:rsidRDefault="005C2CBF" w:rsidP="005C2CBF">
      <w:pPr>
        <w:jc w:val="both"/>
        <w:rPr>
          <w:rFonts w:ascii="Arial" w:hAnsi="Arial" w:cs="Arial"/>
        </w:rPr>
      </w:pPr>
      <w:r w:rsidRPr="005C2CBF">
        <w:rPr>
          <w:rFonts w:ascii="Arial" w:hAnsi="Arial" w:cs="Arial"/>
        </w:rPr>
        <w:t>……………………………………………</w:t>
      </w:r>
    </w:p>
    <w:p w14:paraId="270C13F0" w14:textId="77777777" w:rsidR="00530B70" w:rsidRPr="005C2CBF" w:rsidRDefault="00530B70" w:rsidP="00D27C03">
      <w:pPr>
        <w:ind w:firstLine="708"/>
        <w:jc w:val="both"/>
        <w:rPr>
          <w:rFonts w:ascii="Arial" w:hAnsi="Arial" w:cs="Arial"/>
          <w:b/>
        </w:rPr>
      </w:pPr>
    </w:p>
    <w:p w14:paraId="156593EA" w14:textId="77777777" w:rsidR="00793574" w:rsidRPr="005C2CBF" w:rsidRDefault="00793574" w:rsidP="00D27C03">
      <w:pPr>
        <w:jc w:val="both"/>
        <w:rPr>
          <w:rFonts w:ascii="Arial" w:hAnsi="Arial" w:cs="Arial"/>
        </w:rPr>
      </w:pPr>
      <w:r w:rsidRPr="005C2CBF">
        <w:rPr>
          <w:rFonts w:ascii="Arial" w:hAnsi="Arial" w:cs="Arial"/>
        </w:rPr>
        <w:t xml:space="preserve">zwaną w dalszej części umowy </w:t>
      </w:r>
      <w:r w:rsidR="00C6250F" w:rsidRPr="005C2CBF">
        <w:rPr>
          <w:rFonts w:ascii="Arial" w:hAnsi="Arial" w:cs="Arial"/>
          <w:i/>
        </w:rPr>
        <w:t>WYKONAWCĄ</w:t>
      </w:r>
    </w:p>
    <w:bookmarkEnd w:id="0"/>
    <w:p w14:paraId="05054A15" w14:textId="77777777" w:rsidR="00455801" w:rsidRPr="005C2CBF" w:rsidRDefault="00455801" w:rsidP="00D27C03">
      <w:pPr>
        <w:rPr>
          <w:rFonts w:ascii="Arial" w:hAnsi="Arial" w:cs="Arial"/>
        </w:rPr>
      </w:pPr>
    </w:p>
    <w:p w14:paraId="36F7BD6E" w14:textId="77777777" w:rsidR="00793574" w:rsidRPr="005C2CBF" w:rsidRDefault="00793574" w:rsidP="00D27C03">
      <w:pPr>
        <w:jc w:val="center"/>
        <w:rPr>
          <w:rFonts w:ascii="Arial" w:hAnsi="Arial" w:cs="Arial"/>
          <w:b/>
        </w:rPr>
      </w:pPr>
      <w:r w:rsidRPr="005C2CBF">
        <w:rPr>
          <w:rFonts w:ascii="Arial" w:hAnsi="Arial" w:cs="Arial"/>
          <w:b/>
        </w:rPr>
        <w:t>§ 1</w:t>
      </w:r>
    </w:p>
    <w:p w14:paraId="592AE878" w14:textId="74F4E415" w:rsidR="00C6250F" w:rsidRPr="005C2CBF" w:rsidRDefault="00C6250F" w:rsidP="00D27C03">
      <w:pPr>
        <w:pStyle w:val="Default"/>
        <w:spacing w:line="276" w:lineRule="auto"/>
        <w:jc w:val="both"/>
        <w:rPr>
          <w:rFonts w:ascii="Arial" w:hAnsi="Arial" w:cs="Arial"/>
          <w:sz w:val="22"/>
          <w:szCs w:val="22"/>
        </w:rPr>
      </w:pPr>
      <w:r w:rsidRPr="005C2CBF">
        <w:rPr>
          <w:rFonts w:ascii="Arial" w:hAnsi="Arial" w:cs="Arial"/>
          <w:sz w:val="22"/>
          <w:szCs w:val="22"/>
        </w:rPr>
        <w:t xml:space="preserve">Zamawiający zleca a Wykonawca przyjmuje do wykonania usługę pn. </w:t>
      </w:r>
      <w:r w:rsidRPr="005C2CBF">
        <w:rPr>
          <w:rFonts w:ascii="Arial" w:hAnsi="Arial" w:cs="Arial"/>
          <w:b/>
          <w:bCs/>
          <w:sz w:val="22"/>
          <w:szCs w:val="22"/>
        </w:rPr>
        <w:t>„</w:t>
      </w:r>
      <w:r w:rsidR="00542592" w:rsidRPr="005C2CBF">
        <w:rPr>
          <w:rFonts w:ascii="Arial" w:hAnsi="Arial" w:cs="Arial"/>
          <w:b/>
          <w:sz w:val="22"/>
          <w:szCs w:val="22"/>
        </w:rPr>
        <w:t>Zakup paliwa, w obrocie bezgotówkowym, na stacji paliw dla pojazdów należących do Zakładu Komunalnego w Jasienicy”</w:t>
      </w:r>
    </w:p>
    <w:p w14:paraId="5E2536AF" w14:textId="77777777" w:rsidR="00793574" w:rsidRPr="005C2CBF" w:rsidRDefault="00793574" w:rsidP="00D27C03">
      <w:pPr>
        <w:pStyle w:val="Zwykytekst"/>
        <w:spacing w:line="276" w:lineRule="auto"/>
        <w:jc w:val="center"/>
        <w:rPr>
          <w:rFonts w:ascii="Arial" w:hAnsi="Arial" w:cs="Arial"/>
          <w:b/>
          <w:sz w:val="22"/>
          <w:szCs w:val="22"/>
        </w:rPr>
      </w:pPr>
      <w:r w:rsidRPr="005C2CBF">
        <w:rPr>
          <w:rFonts w:ascii="Arial" w:hAnsi="Arial" w:cs="Arial"/>
          <w:b/>
          <w:sz w:val="22"/>
          <w:szCs w:val="22"/>
        </w:rPr>
        <w:t>§2</w:t>
      </w:r>
    </w:p>
    <w:p w14:paraId="54AFB16A" w14:textId="77777777" w:rsidR="00C6250F" w:rsidRPr="005C2CBF" w:rsidRDefault="00C6250F"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t xml:space="preserve">Wykonawca zobowiązuje się do </w:t>
      </w:r>
      <w:r w:rsidR="00542592" w:rsidRPr="005C2CBF">
        <w:rPr>
          <w:rFonts w:ascii="Arial" w:hAnsi="Arial" w:cs="Arial"/>
          <w:sz w:val="22"/>
          <w:szCs w:val="22"/>
        </w:rPr>
        <w:t>sukcesywnej sprzedaży, w obrocie bezgotówkowym, paliwa do pojazdów należących do Zakładu Komunalnego w Jasienicy,</w:t>
      </w:r>
      <w:r w:rsidR="0031471A" w:rsidRPr="005C2CBF">
        <w:rPr>
          <w:rFonts w:ascii="Arial" w:hAnsi="Arial" w:cs="Arial"/>
          <w:sz w:val="22"/>
          <w:szCs w:val="22"/>
        </w:rPr>
        <w:t xml:space="preserve"> w maksymalnej szacunkowej ilości</w:t>
      </w:r>
      <w:r w:rsidRPr="005C2CBF">
        <w:rPr>
          <w:rFonts w:ascii="Arial" w:hAnsi="Arial" w:cs="Arial"/>
          <w:sz w:val="22"/>
          <w:szCs w:val="22"/>
        </w:rPr>
        <w:t xml:space="preserve">: </w:t>
      </w:r>
    </w:p>
    <w:p w14:paraId="79D81B19" w14:textId="78496A51" w:rsidR="00542592" w:rsidRPr="00177D71" w:rsidRDefault="00160314" w:rsidP="00D27C03">
      <w:pPr>
        <w:pStyle w:val="Akapitzlist"/>
        <w:widowControl w:val="0"/>
        <w:numPr>
          <w:ilvl w:val="3"/>
          <w:numId w:val="24"/>
        </w:numPr>
        <w:suppressAutoHyphens/>
        <w:ind w:left="851"/>
        <w:contextualSpacing w:val="0"/>
        <w:jc w:val="both"/>
        <w:rPr>
          <w:rFonts w:ascii="Arial" w:hAnsi="Arial" w:cs="Arial"/>
          <w:b/>
          <w:color w:val="000000"/>
        </w:rPr>
      </w:pPr>
      <w:r>
        <w:rPr>
          <w:rFonts w:ascii="Arial" w:hAnsi="Arial" w:cs="Arial"/>
          <w:b/>
          <w:color w:val="000000"/>
        </w:rPr>
        <w:t>87 6</w:t>
      </w:r>
      <w:r w:rsidR="00B5733E" w:rsidRPr="00177D71">
        <w:rPr>
          <w:rFonts w:ascii="Arial" w:hAnsi="Arial" w:cs="Arial"/>
          <w:b/>
          <w:color w:val="000000"/>
        </w:rPr>
        <w:t>00</w:t>
      </w:r>
      <w:r w:rsidR="00760980" w:rsidRPr="00177D71">
        <w:rPr>
          <w:rFonts w:ascii="Arial" w:hAnsi="Arial" w:cs="Arial"/>
          <w:b/>
          <w:color w:val="000000"/>
        </w:rPr>
        <w:t xml:space="preserve"> litrów oleju napędowego (ON)</w:t>
      </w:r>
      <w:r w:rsidR="00B5733E" w:rsidRPr="00177D71">
        <w:rPr>
          <w:rFonts w:ascii="Arial" w:hAnsi="Arial" w:cs="Arial"/>
          <w:b/>
          <w:color w:val="000000"/>
        </w:rPr>
        <w:t>,</w:t>
      </w:r>
    </w:p>
    <w:p w14:paraId="5C6DEF06" w14:textId="7A356075" w:rsidR="00B5733E" w:rsidRPr="005C2CBF" w:rsidRDefault="00160314" w:rsidP="00D27C03">
      <w:pPr>
        <w:pStyle w:val="Akapitzlist"/>
        <w:widowControl w:val="0"/>
        <w:numPr>
          <w:ilvl w:val="3"/>
          <w:numId w:val="24"/>
        </w:numPr>
        <w:suppressAutoHyphens/>
        <w:ind w:left="851"/>
        <w:contextualSpacing w:val="0"/>
        <w:jc w:val="both"/>
        <w:rPr>
          <w:rFonts w:ascii="Arial" w:hAnsi="Arial" w:cs="Arial"/>
          <w:b/>
          <w:color w:val="000000"/>
        </w:rPr>
      </w:pPr>
      <w:r>
        <w:rPr>
          <w:rFonts w:ascii="Arial" w:hAnsi="Arial" w:cs="Arial"/>
          <w:b/>
          <w:color w:val="000000"/>
        </w:rPr>
        <w:t>150</w:t>
      </w:r>
      <w:r w:rsidR="00B5733E" w:rsidRPr="00177D71">
        <w:rPr>
          <w:rFonts w:ascii="Arial" w:hAnsi="Arial" w:cs="Arial"/>
          <w:b/>
          <w:color w:val="000000"/>
        </w:rPr>
        <w:t xml:space="preserve"> lit</w:t>
      </w:r>
      <w:r w:rsidR="00B5733E" w:rsidRPr="005C2CBF">
        <w:rPr>
          <w:rFonts w:ascii="Arial" w:hAnsi="Arial" w:cs="Arial"/>
          <w:b/>
          <w:color w:val="000000"/>
        </w:rPr>
        <w:t>rów benzyny bezołowiowej 95,</w:t>
      </w:r>
    </w:p>
    <w:p w14:paraId="729482BE" w14:textId="77777777" w:rsidR="00542592" w:rsidRPr="005C2CBF" w:rsidRDefault="004A14B5" w:rsidP="00D27C03">
      <w:pPr>
        <w:ind w:left="426"/>
        <w:jc w:val="both"/>
        <w:rPr>
          <w:rFonts w:ascii="Arial" w:hAnsi="Arial" w:cs="Arial"/>
          <w:lang w:eastAsia="pl-PL"/>
        </w:rPr>
      </w:pPr>
      <w:r w:rsidRPr="005C2CBF">
        <w:rPr>
          <w:rFonts w:ascii="Arial" w:hAnsi="Arial" w:cs="Arial"/>
          <w:lang w:eastAsia="pl-PL"/>
        </w:rPr>
        <w:t>określonych dalej jako paliwo</w:t>
      </w:r>
      <w:r w:rsidR="00542592" w:rsidRPr="005C2CBF">
        <w:rPr>
          <w:rFonts w:ascii="Arial" w:hAnsi="Arial" w:cs="Arial"/>
          <w:lang w:eastAsia="pl-PL"/>
        </w:rPr>
        <w:t xml:space="preserve">, zgodnie z bieżącymi potrzebami Zamawiającego. </w:t>
      </w:r>
    </w:p>
    <w:p w14:paraId="4668AC2F" w14:textId="77777777" w:rsidR="00C6250F" w:rsidRPr="005C2CBF" w:rsidRDefault="00C6250F"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t xml:space="preserve">Zamawiający zastrzega możliwość ograniczenia zakresu zamówienia, w zależności od potrzeb do następujących ilości (minimalna wielkość zamówienia): </w:t>
      </w:r>
    </w:p>
    <w:p w14:paraId="38A255F9" w14:textId="60033D36" w:rsidR="00094105" w:rsidRPr="00177D71" w:rsidRDefault="00B5733E" w:rsidP="00D27C03">
      <w:pPr>
        <w:pStyle w:val="Akapitzlist"/>
        <w:numPr>
          <w:ilvl w:val="3"/>
          <w:numId w:val="25"/>
        </w:numPr>
        <w:ind w:left="851"/>
        <w:jc w:val="both"/>
        <w:rPr>
          <w:rFonts w:ascii="Arial" w:hAnsi="Arial" w:cs="Arial"/>
          <w:b/>
        </w:rPr>
      </w:pPr>
      <w:r w:rsidRPr="00177D71">
        <w:rPr>
          <w:rFonts w:ascii="Arial" w:hAnsi="Arial" w:cs="Arial"/>
          <w:b/>
        </w:rPr>
        <w:t>60</w:t>
      </w:r>
      <w:r w:rsidR="009B78A1" w:rsidRPr="00177D71">
        <w:rPr>
          <w:rFonts w:ascii="Arial" w:hAnsi="Arial" w:cs="Arial"/>
          <w:b/>
        </w:rPr>
        <w:t xml:space="preserve"> 000</w:t>
      </w:r>
      <w:r w:rsidR="00094105" w:rsidRPr="00177D71">
        <w:rPr>
          <w:rFonts w:ascii="Arial" w:hAnsi="Arial" w:cs="Arial"/>
          <w:b/>
        </w:rPr>
        <w:t xml:space="preserve"> litrów oleju napędowego (ON),</w:t>
      </w:r>
    </w:p>
    <w:p w14:paraId="591934E5" w14:textId="2258C7DC" w:rsidR="00B5733E" w:rsidRPr="005C2CBF" w:rsidRDefault="00B5733E" w:rsidP="00D27C03">
      <w:pPr>
        <w:pStyle w:val="Akapitzlist"/>
        <w:numPr>
          <w:ilvl w:val="3"/>
          <w:numId w:val="25"/>
        </w:numPr>
        <w:ind w:left="851"/>
        <w:jc w:val="both"/>
        <w:rPr>
          <w:rFonts w:ascii="Arial" w:hAnsi="Arial" w:cs="Arial"/>
          <w:b/>
        </w:rPr>
      </w:pPr>
      <w:r w:rsidRPr="00177D71">
        <w:rPr>
          <w:rFonts w:ascii="Arial" w:hAnsi="Arial" w:cs="Arial"/>
          <w:b/>
        </w:rPr>
        <w:t>10 litrów</w:t>
      </w:r>
      <w:r w:rsidRPr="005C2CBF">
        <w:rPr>
          <w:rFonts w:ascii="Arial" w:hAnsi="Arial" w:cs="Arial"/>
          <w:b/>
        </w:rPr>
        <w:t xml:space="preserve"> benzyny bezołowiowej 95.</w:t>
      </w:r>
    </w:p>
    <w:p w14:paraId="2B4D0291" w14:textId="77777777" w:rsidR="00094105" w:rsidRPr="005C2CBF" w:rsidRDefault="00094105"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t>Oferowane paliwo musi spełniać na dzień sprzedaży wszelkie obowiązujące normy jakościowe wynikające z obowiązujących przepisów prawa.</w:t>
      </w:r>
    </w:p>
    <w:p w14:paraId="44683291" w14:textId="77777777" w:rsidR="00094105" w:rsidRPr="005C2CBF" w:rsidRDefault="00094105"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t>Usługa sprzedaży paliwa będzie realizowana sukcesywnie w miarę potrzeb Zamawiającego.</w:t>
      </w:r>
    </w:p>
    <w:p w14:paraId="6C68BFDC" w14:textId="77777777" w:rsidR="00EE6DD7" w:rsidRPr="005C2CBF" w:rsidRDefault="00EE6DD7" w:rsidP="00D27C03">
      <w:pPr>
        <w:pStyle w:val="Default"/>
        <w:numPr>
          <w:ilvl w:val="0"/>
          <w:numId w:val="11"/>
        </w:numPr>
        <w:spacing w:line="276" w:lineRule="auto"/>
        <w:ind w:left="426"/>
        <w:jc w:val="both"/>
        <w:rPr>
          <w:rFonts w:ascii="Arial" w:hAnsi="Arial" w:cs="Arial"/>
          <w:sz w:val="22"/>
          <w:szCs w:val="22"/>
        </w:rPr>
      </w:pPr>
      <w:r w:rsidRPr="005C2CBF">
        <w:rPr>
          <w:rFonts w:ascii="Arial" w:eastAsia="Times New Roman" w:hAnsi="Arial" w:cs="Arial"/>
          <w:sz w:val="22"/>
          <w:szCs w:val="22"/>
          <w:lang w:eastAsia="pl-PL"/>
        </w:rPr>
        <w:t xml:space="preserve">Każde tankowanie dla pojazdu Zamawiającego, o których mowa w </w:t>
      </w:r>
      <w:r w:rsidRPr="005C2CBF">
        <w:rPr>
          <w:rFonts w:ascii="Arial" w:eastAsia="Times New Roman" w:hAnsi="Arial" w:cs="Arial"/>
          <w:bCs/>
          <w:sz w:val="22"/>
          <w:szCs w:val="22"/>
          <w:lang w:eastAsia="pl-PL"/>
        </w:rPr>
        <w:t>załączniku nr 1 do umowy</w:t>
      </w:r>
      <w:r w:rsidRPr="005C2CBF">
        <w:rPr>
          <w:rFonts w:ascii="Arial" w:eastAsia="Times New Roman" w:hAnsi="Arial" w:cs="Arial"/>
          <w:sz w:val="22"/>
          <w:szCs w:val="22"/>
          <w:lang w:eastAsia="pl-PL"/>
        </w:rPr>
        <w:t xml:space="preserve"> odbywać się będzie wyłącznie poprzez legalizowane przepływomierze Wykonawcy do zbior</w:t>
      </w:r>
      <w:r w:rsidR="004A14B5" w:rsidRPr="005C2CBF">
        <w:rPr>
          <w:rFonts w:ascii="Arial" w:eastAsia="Times New Roman" w:hAnsi="Arial" w:cs="Arial"/>
          <w:sz w:val="22"/>
          <w:szCs w:val="22"/>
          <w:lang w:eastAsia="pl-PL"/>
        </w:rPr>
        <w:t>ników pojazdów</w:t>
      </w:r>
      <w:r w:rsidRPr="005C2CBF">
        <w:rPr>
          <w:rFonts w:ascii="Arial" w:eastAsia="Times New Roman" w:hAnsi="Arial" w:cs="Arial"/>
          <w:sz w:val="22"/>
          <w:szCs w:val="22"/>
          <w:lang w:eastAsia="pl-PL"/>
        </w:rPr>
        <w:t xml:space="preserve"> będących w posiadaniu Zamawiającego.</w:t>
      </w:r>
    </w:p>
    <w:p w14:paraId="09955D4D" w14:textId="442448A5" w:rsidR="00094105" w:rsidRPr="005C2CBF" w:rsidRDefault="00094105"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lastRenderedPageBreak/>
        <w:t xml:space="preserve">Realizacja zamówienia będzie odbywać się poprzez sukcesywny zakup </w:t>
      </w:r>
      <w:r w:rsidR="004A14B5" w:rsidRPr="005C2CBF">
        <w:rPr>
          <w:rFonts w:ascii="Arial" w:hAnsi="Arial" w:cs="Arial"/>
          <w:sz w:val="22"/>
          <w:szCs w:val="22"/>
        </w:rPr>
        <w:t>paliwa</w:t>
      </w:r>
      <w:r w:rsidRPr="005C2CBF">
        <w:rPr>
          <w:rFonts w:ascii="Arial" w:hAnsi="Arial" w:cs="Arial"/>
          <w:sz w:val="22"/>
          <w:szCs w:val="22"/>
        </w:rPr>
        <w:t xml:space="preserve"> dokonywany w systemie bezgotówkowym na stacji paliw należącej do Wykonawcy i wskazanej przez Wykonawcę w Formularzu ofertowym, zlokalizowanej w odległości nie większej niż </w:t>
      </w:r>
      <w:r w:rsidR="00536D6A" w:rsidRPr="00177D71">
        <w:rPr>
          <w:rFonts w:ascii="Arial" w:hAnsi="Arial" w:cs="Arial"/>
          <w:sz w:val="22"/>
          <w:szCs w:val="22"/>
        </w:rPr>
        <w:t>15</w:t>
      </w:r>
      <w:r w:rsidRPr="00177D71">
        <w:rPr>
          <w:rFonts w:ascii="Arial" w:hAnsi="Arial" w:cs="Arial"/>
          <w:sz w:val="22"/>
          <w:szCs w:val="22"/>
        </w:rPr>
        <w:t xml:space="preserve"> km od siedziby</w:t>
      </w:r>
      <w:r w:rsidRPr="005C2CBF">
        <w:rPr>
          <w:rFonts w:ascii="Arial" w:hAnsi="Arial" w:cs="Arial"/>
          <w:sz w:val="22"/>
          <w:szCs w:val="22"/>
        </w:rPr>
        <w:t xml:space="preserve"> Zamawiającego liczonych najkrótszą drogą publiczną, którą może pokonać samochód asenizacyjny. W/w stacja musi być czynna w dni robocze, od poniedziałku do </w:t>
      </w:r>
      <w:r w:rsidR="00177D71">
        <w:rPr>
          <w:rFonts w:ascii="Arial" w:hAnsi="Arial" w:cs="Arial"/>
          <w:sz w:val="22"/>
          <w:szCs w:val="22"/>
        </w:rPr>
        <w:t>soboty</w:t>
      </w:r>
      <w:r w:rsidRPr="005C2CBF">
        <w:rPr>
          <w:rFonts w:ascii="Arial" w:hAnsi="Arial" w:cs="Arial"/>
          <w:sz w:val="22"/>
          <w:szCs w:val="22"/>
        </w:rPr>
        <w:t xml:space="preserve"> w godzinach od 7.00 do 18.00</w:t>
      </w:r>
      <w:r w:rsidR="00EE6DD7" w:rsidRPr="005C2CBF">
        <w:rPr>
          <w:rFonts w:ascii="Arial" w:hAnsi="Arial" w:cs="Arial"/>
          <w:sz w:val="22"/>
          <w:szCs w:val="22"/>
        </w:rPr>
        <w:t>.</w:t>
      </w:r>
    </w:p>
    <w:p w14:paraId="4229088C" w14:textId="77777777" w:rsidR="00094105" w:rsidRPr="005C2CBF" w:rsidRDefault="00094105" w:rsidP="00D27C03">
      <w:pPr>
        <w:pStyle w:val="Default"/>
        <w:numPr>
          <w:ilvl w:val="0"/>
          <w:numId w:val="11"/>
        </w:numPr>
        <w:spacing w:line="276" w:lineRule="auto"/>
        <w:ind w:left="426"/>
        <w:jc w:val="both"/>
        <w:rPr>
          <w:rFonts w:ascii="Arial" w:hAnsi="Arial" w:cs="Arial"/>
          <w:sz w:val="22"/>
          <w:szCs w:val="22"/>
        </w:rPr>
      </w:pPr>
      <w:r w:rsidRPr="005C2CBF">
        <w:rPr>
          <w:rFonts w:ascii="Arial" w:hAnsi="Arial" w:cs="Arial"/>
          <w:sz w:val="22"/>
          <w:szCs w:val="22"/>
        </w:rPr>
        <w:t>Zamawiający zastrzega, iż bez narażania się na jakąkolwiek odpowiedzialność z tytułu niewykonania lub nienależytego wykonania umowy uprawniony jest do zmniejszenia zamawianej ilości paliwa, w stosunku do ilości określonej w § 2 pkt. 1, zgodnie z bieżącym zapotrzebowaniem Zamawiającego, lecz do ilości nie mniejszej niż określona w § 2 pkt. 2.</w:t>
      </w:r>
    </w:p>
    <w:p w14:paraId="3B39B7D4" w14:textId="77777777" w:rsidR="00C6250F" w:rsidRPr="005C2CBF" w:rsidRDefault="00C6250F" w:rsidP="00D27C03">
      <w:pPr>
        <w:pStyle w:val="Default"/>
        <w:spacing w:line="276" w:lineRule="auto"/>
        <w:rPr>
          <w:rFonts w:ascii="Arial" w:hAnsi="Arial" w:cs="Arial"/>
          <w:sz w:val="22"/>
          <w:szCs w:val="22"/>
        </w:rPr>
      </w:pPr>
    </w:p>
    <w:p w14:paraId="304E191B" w14:textId="77777777" w:rsidR="0031471A" w:rsidRPr="005C2CBF" w:rsidRDefault="0031471A" w:rsidP="00D27C03">
      <w:pPr>
        <w:jc w:val="center"/>
        <w:rPr>
          <w:rFonts w:ascii="Arial" w:hAnsi="Arial" w:cs="Arial"/>
          <w:b/>
        </w:rPr>
      </w:pPr>
      <w:r w:rsidRPr="005C2CBF">
        <w:rPr>
          <w:rFonts w:ascii="Arial" w:hAnsi="Arial" w:cs="Arial"/>
          <w:b/>
        </w:rPr>
        <w:t>§ 3</w:t>
      </w:r>
    </w:p>
    <w:p w14:paraId="3F25F986" w14:textId="2FF26066" w:rsidR="0031471A" w:rsidRPr="005C2CBF" w:rsidRDefault="0031471A" w:rsidP="00D27C03">
      <w:pPr>
        <w:jc w:val="both"/>
        <w:rPr>
          <w:rFonts w:ascii="Arial" w:hAnsi="Arial" w:cs="Arial"/>
          <w:b/>
        </w:rPr>
      </w:pPr>
      <w:r w:rsidRPr="005C2CBF">
        <w:rPr>
          <w:rFonts w:ascii="Arial" w:hAnsi="Arial" w:cs="Arial"/>
        </w:rPr>
        <w:t xml:space="preserve">Przedmiot umowy będzie realizowany przez okres od </w:t>
      </w:r>
      <w:r w:rsidR="00415E6A" w:rsidRPr="005C2CBF">
        <w:rPr>
          <w:rFonts w:ascii="Arial" w:hAnsi="Arial" w:cs="Arial"/>
        </w:rPr>
        <w:t xml:space="preserve">dnia </w:t>
      </w:r>
      <w:r w:rsidR="00B5733E" w:rsidRPr="005C2CBF">
        <w:rPr>
          <w:rFonts w:ascii="Arial" w:hAnsi="Arial" w:cs="Arial"/>
        </w:rPr>
        <w:t>01.01.202</w:t>
      </w:r>
      <w:r w:rsidR="0051447E">
        <w:rPr>
          <w:rFonts w:ascii="Arial" w:hAnsi="Arial" w:cs="Arial"/>
        </w:rPr>
        <w:t>7</w:t>
      </w:r>
      <w:r w:rsidR="00B5733E" w:rsidRPr="005C2CBF">
        <w:rPr>
          <w:rFonts w:ascii="Arial" w:hAnsi="Arial" w:cs="Arial"/>
        </w:rPr>
        <w:t xml:space="preserve"> r.</w:t>
      </w:r>
      <w:r w:rsidRPr="005C2CBF">
        <w:rPr>
          <w:rFonts w:ascii="Arial" w:hAnsi="Arial" w:cs="Arial"/>
        </w:rPr>
        <w:t xml:space="preserve"> do dnia</w:t>
      </w:r>
      <w:r w:rsidR="00415E6A" w:rsidRPr="005C2CBF">
        <w:rPr>
          <w:rFonts w:ascii="Arial" w:hAnsi="Arial" w:cs="Arial"/>
        </w:rPr>
        <w:t xml:space="preserve"> 31.12.202</w:t>
      </w:r>
      <w:r w:rsidR="0051447E">
        <w:rPr>
          <w:rFonts w:ascii="Arial" w:hAnsi="Arial" w:cs="Arial"/>
        </w:rPr>
        <w:t>7</w:t>
      </w:r>
      <w:r w:rsidR="00415E6A" w:rsidRPr="005C2CBF">
        <w:rPr>
          <w:rFonts w:ascii="Arial" w:hAnsi="Arial" w:cs="Arial"/>
        </w:rPr>
        <w:t xml:space="preserve"> r.</w:t>
      </w:r>
    </w:p>
    <w:p w14:paraId="2EE265EB" w14:textId="77777777" w:rsidR="00793574" w:rsidRPr="005C2CBF" w:rsidRDefault="00793574" w:rsidP="00D27C03">
      <w:pPr>
        <w:jc w:val="center"/>
        <w:rPr>
          <w:rFonts w:ascii="Arial" w:hAnsi="Arial" w:cs="Arial"/>
          <w:b/>
        </w:rPr>
      </w:pPr>
      <w:r w:rsidRPr="005C2CBF">
        <w:rPr>
          <w:rFonts w:ascii="Arial" w:hAnsi="Arial" w:cs="Arial"/>
          <w:b/>
        </w:rPr>
        <w:t>§ 4</w:t>
      </w:r>
    </w:p>
    <w:p w14:paraId="3E6CB2DA" w14:textId="79A8325D" w:rsidR="00EE6DD7" w:rsidRPr="005C2CBF" w:rsidRDefault="00EE6DD7" w:rsidP="00D27C03">
      <w:pPr>
        <w:numPr>
          <w:ilvl w:val="0"/>
          <w:numId w:val="27"/>
        </w:numPr>
        <w:autoSpaceDE w:val="0"/>
        <w:autoSpaceDN w:val="0"/>
        <w:adjustRightInd w:val="0"/>
        <w:ind w:left="426"/>
        <w:jc w:val="both"/>
        <w:rPr>
          <w:rFonts w:ascii="Arial" w:hAnsi="Arial" w:cs="Arial"/>
        </w:rPr>
      </w:pPr>
      <w:r w:rsidRPr="005C2CBF">
        <w:rPr>
          <w:rFonts w:ascii="Arial" w:hAnsi="Arial" w:cs="Arial"/>
        </w:rPr>
        <w:t>Bezgotówkowa sprzedaż paliwa dla Zamawiającego dokonywana będzie wg dziennych cen sprzedaży, zgodnych z cennikiem aktualnie obowiązującym na stacji paliw Wykonawcy pomniejszonych o stały rabat (upust) od sprzedaży 1 litra oleju napędowego (ON) w wysokości ......</w:t>
      </w:r>
      <w:r w:rsidR="005C2CBF">
        <w:rPr>
          <w:rFonts w:ascii="Arial" w:hAnsi="Arial" w:cs="Arial"/>
        </w:rPr>
        <w:t>....</w:t>
      </w:r>
      <w:r w:rsidRPr="005C2CBF">
        <w:rPr>
          <w:rFonts w:ascii="Arial" w:hAnsi="Arial" w:cs="Arial"/>
        </w:rPr>
        <w:t xml:space="preserve">......... </w:t>
      </w:r>
      <w:r w:rsidR="00196683" w:rsidRPr="005C2CBF">
        <w:rPr>
          <w:rFonts w:ascii="Arial" w:hAnsi="Arial" w:cs="Arial"/>
        </w:rPr>
        <w:t>PLN</w:t>
      </w:r>
      <w:r w:rsidRPr="005C2CBF">
        <w:rPr>
          <w:rFonts w:ascii="Arial" w:hAnsi="Arial" w:cs="Arial"/>
        </w:rPr>
        <w:t xml:space="preserve"> (podan</w:t>
      </w:r>
      <w:r w:rsidR="00415E6A" w:rsidRPr="005C2CBF">
        <w:rPr>
          <w:rFonts w:ascii="Arial" w:hAnsi="Arial" w:cs="Arial"/>
        </w:rPr>
        <w:t>y</w:t>
      </w:r>
      <w:r w:rsidRPr="005C2CBF">
        <w:rPr>
          <w:rFonts w:ascii="Arial" w:hAnsi="Arial" w:cs="Arial"/>
        </w:rPr>
        <w:t xml:space="preserve"> przez Wykonawcę w kolumnie D tabeli kalkulacji w Formularzu ofertowym)</w:t>
      </w:r>
      <w:r w:rsidR="00177D71">
        <w:rPr>
          <w:rFonts w:ascii="Arial" w:hAnsi="Arial" w:cs="Arial"/>
        </w:rPr>
        <w:t xml:space="preserve"> oraz </w:t>
      </w:r>
      <w:r w:rsidR="00177D71" w:rsidRPr="005C2CBF">
        <w:rPr>
          <w:rFonts w:ascii="Arial" w:hAnsi="Arial" w:cs="Arial"/>
        </w:rPr>
        <w:t xml:space="preserve">1 litra </w:t>
      </w:r>
      <w:r w:rsidR="00177D71">
        <w:rPr>
          <w:rFonts w:ascii="Arial" w:hAnsi="Arial" w:cs="Arial"/>
        </w:rPr>
        <w:t>benzyny bezołowiowej</w:t>
      </w:r>
      <w:r w:rsidR="00177D71" w:rsidRPr="005C2CBF">
        <w:rPr>
          <w:rFonts w:ascii="Arial" w:hAnsi="Arial" w:cs="Arial"/>
        </w:rPr>
        <w:t xml:space="preserve"> (</w:t>
      </w:r>
      <w:r w:rsidR="00177D71">
        <w:rPr>
          <w:rFonts w:ascii="Arial" w:hAnsi="Arial" w:cs="Arial"/>
        </w:rPr>
        <w:t>Pb</w:t>
      </w:r>
      <w:r w:rsidR="00177D71" w:rsidRPr="005C2CBF">
        <w:rPr>
          <w:rFonts w:ascii="Arial" w:hAnsi="Arial" w:cs="Arial"/>
        </w:rPr>
        <w:t>) w wysokości ......</w:t>
      </w:r>
      <w:r w:rsidR="00177D71">
        <w:rPr>
          <w:rFonts w:ascii="Arial" w:hAnsi="Arial" w:cs="Arial"/>
        </w:rPr>
        <w:t>....</w:t>
      </w:r>
      <w:r w:rsidR="00177D71" w:rsidRPr="005C2CBF">
        <w:rPr>
          <w:rFonts w:ascii="Arial" w:hAnsi="Arial" w:cs="Arial"/>
        </w:rPr>
        <w:t>......... PLN (podany przez Wykonawcę w kolumnie D tabeli kalkulacji w Formularzu ofertowym)</w:t>
      </w:r>
      <w:r w:rsidRPr="005C2CBF">
        <w:rPr>
          <w:rFonts w:ascii="Arial" w:hAnsi="Arial" w:cs="Arial"/>
        </w:rPr>
        <w:t>.</w:t>
      </w:r>
    </w:p>
    <w:p w14:paraId="6B161DCC" w14:textId="77777777" w:rsidR="00EE6DD7" w:rsidRPr="005C2CBF" w:rsidRDefault="00EE6DD7" w:rsidP="00D27C03">
      <w:pPr>
        <w:numPr>
          <w:ilvl w:val="0"/>
          <w:numId w:val="27"/>
        </w:numPr>
        <w:autoSpaceDE w:val="0"/>
        <w:autoSpaceDN w:val="0"/>
        <w:adjustRightInd w:val="0"/>
        <w:ind w:left="426"/>
        <w:jc w:val="both"/>
        <w:rPr>
          <w:rFonts w:ascii="Arial" w:hAnsi="Arial" w:cs="Arial"/>
        </w:rPr>
      </w:pPr>
      <w:r w:rsidRPr="005C2CBF">
        <w:rPr>
          <w:rFonts w:ascii="Arial" w:hAnsi="Arial" w:cs="Arial"/>
        </w:rPr>
        <w:t>Rabat (upust) od dziennej ceny sprzedaży, o którym mowa w § 4 pkt. 1, będzie niezmienny przez cały okres trwania umowy.</w:t>
      </w:r>
    </w:p>
    <w:p w14:paraId="4A821BB0" w14:textId="77777777" w:rsidR="00EE6DD7" w:rsidRPr="005C2CBF" w:rsidRDefault="00EE6DD7" w:rsidP="00D27C03">
      <w:pPr>
        <w:numPr>
          <w:ilvl w:val="0"/>
          <w:numId w:val="27"/>
        </w:numPr>
        <w:autoSpaceDE w:val="0"/>
        <w:autoSpaceDN w:val="0"/>
        <w:adjustRightInd w:val="0"/>
        <w:ind w:left="426"/>
        <w:jc w:val="both"/>
        <w:rPr>
          <w:rFonts w:ascii="Arial" w:hAnsi="Arial" w:cs="Arial"/>
        </w:rPr>
      </w:pPr>
      <w:r w:rsidRPr="005C2CBF">
        <w:rPr>
          <w:rFonts w:ascii="Arial" w:hAnsi="Arial" w:cs="Arial"/>
        </w:rPr>
        <w:t>Ceny paliw na stacji Wykonawcy mogą ulec zmianie w przypadku udokumentowanej zmiany cen producenta i będą obowiązywać od dnia wprowadzenia.</w:t>
      </w:r>
    </w:p>
    <w:p w14:paraId="7C6CFD16" w14:textId="77777777" w:rsidR="00EE6DD7" w:rsidRPr="005C2CBF" w:rsidRDefault="00EE6DD7" w:rsidP="00D27C03">
      <w:pPr>
        <w:numPr>
          <w:ilvl w:val="0"/>
          <w:numId w:val="27"/>
        </w:numPr>
        <w:autoSpaceDE w:val="0"/>
        <w:autoSpaceDN w:val="0"/>
        <w:adjustRightInd w:val="0"/>
        <w:ind w:left="426"/>
        <w:jc w:val="both"/>
        <w:rPr>
          <w:rFonts w:ascii="Arial" w:hAnsi="Arial" w:cs="Arial"/>
        </w:rPr>
      </w:pPr>
      <w:r w:rsidRPr="005C2CBF">
        <w:rPr>
          <w:rFonts w:ascii="Arial" w:hAnsi="Arial" w:cs="Arial"/>
        </w:rPr>
        <w:t>Każda zmiana ceny wymaga pisemnego powiadomienia Zamawiającego. Dopuszcza się stosowanie dołączonego do faktury wykazu cen sprzedaży za okres, za który wystawiona jest faktura.</w:t>
      </w:r>
    </w:p>
    <w:p w14:paraId="7C362023" w14:textId="77777777" w:rsidR="00EE6DD7" w:rsidRPr="005C2CBF" w:rsidRDefault="00EE6DD7" w:rsidP="00D27C03">
      <w:pPr>
        <w:numPr>
          <w:ilvl w:val="0"/>
          <w:numId w:val="27"/>
        </w:numPr>
        <w:autoSpaceDE w:val="0"/>
        <w:autoSpaceDN w:val="0"/>
        <w:adjustRightInd w:val="0"/>
        <w:ind w:left="426"/>
        <w:jc w:val="both"/>
        <w:rPr>
          <w:rFonts w:ascii="Arial" w:hAnsi="Arial" w:cs="Arial"/>
        </w:rPr>
      </w:pPr>
      <w:r w:rsidRPr="005C2CBF">
        <w:rPr>
          <w:rFonts w:ascii="Arial" w:hAnsi="Arial" w:cs="Arial"/>
        </w:rPr>
        <w:t>Sprzedający oferuje / nie oferuje* kartę(y) stałego klienta, która będzie przydzielona nieodpłatnie dla każdego pojazdu Zamawiającego z osobna.</w:t>
      </w:r>
    </w:p>
    <w:p w14:paraId="437BD554" w14:textId="77777777" w:rsidR="00793574" w:rsidRPr="005C2CBF" w:rsidRDefault="00793574" w:rsidP="00D27C03">
      <w:pPr>
        <w:jc w:val="both"/>
        <w:rPr>
          <w:rFonts w:ascii="Arial" w:hAnsi="Arial" w:cs="Arial"/>
        </w:rPr>
      </w:pPr>
    </w:p>
    <w:p w14:paraId="00B3BFAD" w14:textId="77777777" w:rsidR="00793574" w:rsidRPr="005C2CBF" w:rsidRDefault="00793574" w:rsidP="00D27C03">
      <w:pPr>
        <w:jc w:val="center"/>
        <w:rPr>
          <w:rFonts w:ascii="Arial" w:hAnsi="Arial" w:cs="Arial"/>
          <w:b/>
        </w:rPr>
      </w:pPr>
      <w:r w:rsidRPr="005C2CBF">
        <w:rPr>
          <w:rFonts w:ascii="Arial" w:hAnsi="Arial" w:cs="Arial"/>
          <w:b/>
        </w:rPr>
        <w:t>§ 5</w:t>
      </w:r>
    </w:p>
    <w:p w14:paraId="0ACD0041" w14:textId="77777777" w:rsidR="00EE6DD7" w:rsidRPr="005C2CBF" w:rsidRDefault="00EE6DD7" w:rsidP="00D27C03">
      <w:pPr>
        <w:pStyle w:val="Akapitzlist"/>
        <w:numPr>
          <w:ilvl w:val="0"/>
          <w:numId w:val="28"/>
        </w:numPr>
        <w:autoSpaceDE w:val="0"/>
        <w:autoSpaceDN w:val="0"/>
        <w:adjustRightInd w:val="0"/>
        <w:ind w:left="426"/>
        <w:jc w:val="both"/>
        <w:rPr>
          <w:rFonts w:ascii="Arial" w:hAnsi="Arial" w:cs="Arial"/>
          <w:b/>
        </w:rPr>
      </w:pPr>
      <w:r w:rsidRPr="005C2CBF">
        <w:rPr>
          <w:rFonts w:ascii="Arial" w:hAnsi="Arial" w:cs="Arial"/>
        </w:rPr>
        <w:t xml:space="preserve">Wykonawca zobowiązuje się do prowadzenia bezgotówkowej sprzedaży </w:t>
      </w:r>
      <w:r w:rsidR="004A14B5" w:rsidRPr="005C2CBF">
        <w:rPr>
          <w:rFonts w:ascii="Arial" w:hAnsi="Arial" w:cs="Arial"/>
        </w:rPr>
        <w:t>paliwa</w:t>
      </w:r>
      <w:r w:rsidRPr="005C2CBF">
        <w:rPr>
          <w:rFonts w:ascii="Arial" w:hAnsi="Arial" w:cs="Arial"/>
        </w:rPr>
        <w:t xml:space="preserve"> kierowcom pojazdów samochodowych należących do Zamawiającego.</w:t>
      </w:r>
    </w:p>
    <w:p w14:paraId="758F7E20" w14:textId="77777777" w:rsidR="00EE6DD7" w:rsidRPr="005C2CBF" w:rsidRDefault="00EE6DD7" w:rsidP="00D27C03">
      <w:pPr>
        <w:pStyle w:val="Akapitzlist"/>
        <w:numPr>
          <w:ilvl w:val="0"/>
          <w:numId w:val="28"/>
        </w:numPr>
        <w:autoSpaceDE w:val="0"/>
        <w:autoSpaceDN w:val="0"/>
        <w:adjustRightInd w:val="0"/>
        <w:ind w:left="426"/>
        <w:jc w:val="both"/>
        <w:rPr>
          <w:rFonts w:ascii="Arial" w:hAnsi="Arial" w:cs="Arial"/>
          <w:b/>
        </w:rPr>
      </w:pPr>
      <w:r w:rsidRPr="005C2CBF">
        <w:rPr>
          <w:rFonts w:ascii="Arial" w:hAnsi="Arial" w:cs="Arial"/>
        </w:rPr>
        <w:t>Wykaz pojazdów samochodowych podlegających bezgotówkowemu tankowaniu stanowi Załącznik nr 1 do niniejszej umowy. Wykaz może być aktualizowany w ciągu całego okresu trwania umowy.</w:t>
      </w:r>
      <w:r w:rsidRPr="005C2CBF">
        <w:rPr>
          <w:rFonts w:ascii="Arial" w:eastAsia="Times New Roman" w:hAnsi="Arial" w:cs="Arial"/>
          <w:lang w:eastAsia="pl-PL"/>
        </w:rPr>
        <w:t xml:space="preserve"> Zmiana taka nie wymaga aneksu do niniejszej umowy, a jedynie przedstawienia Wykonawcy w formie pisemnej zaktualizowanego załącznika.</w:t>
      </w:r>
    </w:p>
    <w:p w14:paraId="1CE68607" w14:textId="77777777" w:rsidR="00EE6DD7" w:rsidRPr="005C2CBF" w:rsidRDefault="00EE6DD7" w:rsidP="00D27C03">
      <w:pPr>
        <w:pStyle w:val="Akapitzlist"/>
        <w:numPr>
          <w:ilvl w:val="0"/>
          <w:numId w:val="28"/>
        </w:numPr>
        <w:autoSpaceDE w:val="0"/>
        <w:autoSpaceDN w:val="0"/>
        <w:adjustRightInd w:val="0"/>
        <w:ind w:left="426"/>
        <w:jc w:val="both"/>
        <w:rPr>
          <w:rFonts w:ascii="Arial" w:hAnsi="Arial" w:cs="Arial"/>
          <w:b/>
        </w:rPr>
      </w:pPr>
      <w:r w:rsidRPr="005C2CBF">
        <w:rPr>
          <w:rFonts w:ascii="Arial" w:hAnsi="Arial" w:cs="Arial"/>
        </w:rPr>
        <w:t xml:space="preserve">Sprzedaż bezgotówkowa, o której mowa w ustępie 1 dokonywana będzie na podstawie poprawnie sporządzonych  faktur VAT </w:t>
      </w:r>
      <w:r w:rsidRPr="005C2CBF">
        <w:rPr>
          <w:rFonts w:ascii="Arial" w:hAnsi="Arial" w:cs="Arial"/>
          <w:iCs/>
        </w:rPr>
        <w:t>wystawianych dwa razy w miesiącu (15-go lub pierwszego dnia roboczego po tym dniu - jeśli 15. wypada w dzień wolny od pracy oraz ostatniego dnia każdego miesiąca)</w:t>
      </w:r>
      <w:r w:rsidR="00166CFD" w:rsidRPr="005C2CBF">
        <w:rPr>
          <w:rFonts w:ascii="Arial" w:hAnsi="Arial" w:cs="Arial"/>
          <w:iCs/>
        </w:rPr>
        <w:t xml:space="preserve"> z wyszczególnieniem zastosowanego</w:t>
      </w:r>
      <w:r w:rsidRPr="005C2CBF">
        <w:rPr>
          <w:rFonts w:ascii="Arial" w:hAnsi="Arial" w:cs="Arial"/>
          <w:iCs/>
        </w:rPr>
        <w:t xml:space="preserve"> upustu oraz numerów dokumentów WZ, których paliwo jest uwzględnione w danej fakturze. Termin płatności będzie wynosił 14 dni od daty doręczenia poprawnie sporządzonej faktury do siedziby Zamawiającego.</w:t>
      </w:r>
    </w:p>
    <w:p w14:paraId="52B08818" w14:textId="77777777" w:rsidR="004A14B5" w:rsidRPr="005C2CBF" w:rsidRDefault="004A14B5" w:rsidP="00D27C03">
      <w:pPr>
        <w:pStyle w:val="Akapitzlist"/>
        <w:numPr>
          <w:ilvl w:val="0"/>
          <w:numId w:val="28"/>
        </w:numPr>
        <w:autoSpaceDE w:val="0"/>
        <w:autoSpaceDN w:val="0"/>
        <w:adjustRightInd w:val="0"/>
        <w:ind w:left="426"/>
        <w:jc w:val="both"/>
        <w:rPr>
          <w:rFonts w:ascii="Arial" w:hAnsi="Arial" w:cs="Arial"/>
        </w:rPr>
      </w:pPr>
      <w:r w:rsidRPr="005C2CBF">
        <w:rPr>
          <w:rFonts w:ascii="Arial" w:hAnsi="Arial" w:cs="Arial"/>
        </w:rPr>
        <w:lastRenderedPageBreak/>
        <w:t xml:space="preserve">W przypadku zaoferowania przez Wykonawcę kart stałego klienta, sprzedaż bezgotówkowa będzie odbywała się za ich pośrednictwem. W tym przypadku </w:t>
      </w:r>
      <w:r w:rsidR="00166CFD" w:rsidRPr="005C2CBF">
        <w:rPr>
          <w:rFonts w:ascii="Arial" w:hAnsi="Arial" w:cs="Arial"/>
        </w:rPr>
        <w:t>faktury</w:t>
      </w:r>
      <w:r w:rsidRPr="005C2CBF">
        <w:rPr>
          <w:rFonts w:ascii="Arial" w:hAnsi="Arial" w:cs="Arial"/>
        </w:rPr>
        <w:t xml:space="preserve"> </w:t>
      </w:r>
      <w:r w:rsidR="00166CFD" w:rsidRPr="005C2CBF">
        <w:rPr>
          <w:rFonts w:ascii="Arial" w:hAnsi="Arial" w:cs="Arial"/>
        </w:rPr>
        <w:t>wystawiane</w:t>
      </w:r>
      <w:r w:rsidRPr="005C2CBF">
        <w:rPr>
          <w:rFonts w:ascii="Arial" w:hAnsi="Arial" w:cs="Arial"/>
        </w:rPr>
        <w:t xml:space="preserve"> będą za ana</w:t>
      </w:r>
      <w:r w:rsidR="00166CFD" w:rsidRPr="005C2CBF">
        <w:rPr>
          <w:rFonts w:ascii="Arial" w:hAnsi="Arial" w:cs="Arial"/>
        </w:rPr>
        <w:t>logiczne okresy</w:t>
      </w:r>
      <w:r w:rsidRPr="005C2CBF">
        <w:rPr>
          <w:rFonts w:ascii="Arial" w:hAnsi="Arial" w:cs="Arial"/>
        </w:rPr>
        <w:t xml:space="preserve"> jak wskazane w </w:t>
      </w:r>
      <w:r w:rsidR="00166CFD" w:rsidRPr="005C2CBF">
        <w:rPr>
          <w:rFonts w:ascii="Arial" w:hAnsi="Arial" w:cs="Arial"/>
        </w:rPr>
        <w:t>pkt. 3</w:t>
      </w:r>
      <w:r w:rsidRPr="005C2CBF">
        <w:rPr>
          <w:rFonts w:ascii="Arial" w:hAnsi="Arial" w:cs="Arial"/>
        </w:rPr>
        <w:t xml:space="preserve">  Załącznikiem do</w:t>
      </w:r>
      <w:r w:rsidR="00166CFD" w:rsidRPr="005C2CBF">
        <w:rPr>
          <w:rFonts w:ascii="Arial" w:hAnsi="Arial" w:cs="Arial"/>
        </w:rPr>
        <w:t xml:space="preserve"> każdej faktury będzie raport sprzedaży p</w:t>
      </w:r>
      <w:r w:rsidRPr="005C2CBF">
        <w:rPr>
          <w:rFonts w:ascii="Arial" w:hAnsi="Arial" w:cs="Arial"/>
        </w:rPr>
        <w:t>roduktów</w:t>
      </w:r>
      <w:r w:rsidR="00166CFD" w:rsidRPr="005C2CBF">
        <w:rPr>
          <w:rFonts w:ascii="Arial" w:hAnsi="Arial" w:cs="Arial"/>
        </w:rPr>
        <w:t xml:space="preserve"> za dany okres,</w:t>
      </w:r>
      <w:r w:rsidRPr="005C2CBF">
        <w:rPr>
          <w:rFonts w:ascii="Arial" w:hAnsi="Arial" w:cs="Arial"/>
        </w:rPr>
        <w:t xml:space="preserve"> zawierający co najmniej następujące informacje: oznaczenie okresu rozl</w:t>
      </w:r>
      <w:r w:rsidR="00166CFD" w:rsidRPr="005C2CBF">
        <w:rPr>
          <w:rFonts w:ascii="Arial" w:hAnsi="Arial" w:cs="Arial"/>
        </w:rPr>
        <w:t>iczeniowego, daty zakupu, numeru</w:t>
      </w:r>
      <w:r w:rsidRPr="005C2CBF">
        <w:rPr>
          <w:rFonts w:ascii="Arial" w:hAnsi="Arial" w:cs="Arial"/>
        </w:rPr>
        <w:t xml:space="preserve"> kart</w:t>
      </w:r>
      <w:r w:rsidR="00166CFD" w:rsidRPr="005C2CBF">
        <w:rPr>
          <w:rFonts w:ascii="Arial" w:hAnsi="Arial" w:cs="Arial"/>
        </w:rPr>
        <w:t>y, numeru</w:t>
      </w:r>
      <w:r w:rsidRPr="005C2CBF">
        <w:rPr>
          <w:rFonts w:ascii="Arial" w:hAnsi="Arial" w:cs="Arial"/>
        </w:rPr>
        <w:t xml:space="preserve"> rejestracyjne</w:t>
      </w:r>
      <w:r w:rsidR="00166CFD" w:rsidRPr="005C2CBF">
        <w:rPr>
          <w:rFonts w:ascii="Arial" w:hAnsi="Arial" w:cs="Arial"/>
        </w:rPr>
        <w:t>go pojazdu</w:t>
      </w:r>
      <w:r w:rsidRPr="005C2CBF">
        <w:rPr>
          <w:rFonts w:ascii="Arial" w:hAnsi="Arial" w:cs="Arial"/>
        </w:rPr>
        <w:t>, nazwę (rodzaj) zatankowanego produktu, ilość zakupionego pro</w:t>
      </w:r>
      <w:r w:rsidR="00166CFD" w:rsidRPr="005C2CBF">
        <w:rPr>
          <w:rFonts w:ascii="Arial" w:hAnsi="Arial" w:cs="Arial"/>
        </w:rPr>
        <w:t>duktu przy użyciu karty</w:t>
      </w:r>
      <w:r w:rsidRPr="005C2CBF">
        <w:rPr>
          <w:rFonts w:ascii="Arial" w:hAnsi="Arial" w:cs="Arial"/>
        </w:rPr>
        <w:t xml:space="preserve"> oraz cenę zatankowanego produktu</w:t>
      </w:r>
      <w:r w:rsidR="00166CFD" w:rsidRPr="005C2CBF">
        <w:rPr>
          <w:rFonts w:ascii="Arial" w:hAnsi="Arial" w:cs="Arial"/>
        </w:rPr>
        <w:t xml:space="preserve"> </w:t>
      </w:r>
      <w:r w:rsidR="00166CFD" w:rsidRPr="005C2CBF">
        <w:rPr>
          <w:rFonts w:ascii="Arial" w:hAnsi="Arial" w:cs="Arial"/>
          <w:iCs/>
        </w:rPr>
        <w:t>z wyszczególnieniem zastosowanego upustu</w:t>
      </w:r>
      <w:r w:rsidRPr="005C2CBF">
        <w:rPr>
          <w:rFonts w:ascii="Arial" w:hAnsi="Arial" w:cs="Arial"/>
        </w:rPr>
        <w:t xml:space="preserve">. </w:t>
      </w:r>
    </w:p>
    <w:p w14:paraId="5961DA7B" w14:textId="77777777" w:rsidR="004A14B5" w:rsidRPr="005C2CBF" w:rsidRDefault="004A14B5" w:rsidP="00D27C03">
      <w:pPr>
        <w:pStyle w:val="Akapitzlist"/>
        <w:autoSpaceDE w:val="0"/>
        <w:autoSpaceDN w:val="0"/>
        <w:adjustRightInd w:val="0"/>
        <w:ind w:left="426"/>
        <w:jc w:val="both"/>
        <w:rPr>
          <w:rFonts w:ascii="Arial" w:hAnsi="Arial" w:cs="Arial"/>
          <w:b/>
        </w:rPr>
      </w:pPr>
    </w:p>
    <w:p w14:paraId="1A0791C1" w14:textId="77777777" w:rsidR="00793574" w:rsidRPr="005C2CBF" w:rsidRDefault="00793574" w:rsidP="00D27C03">
      <w:pPr>
        <w:jc w:val="center"/>
        <w:rPr>
          <w:rFonts w:ascii="Arial" w:hAnsi="Arial" w:cs="Arial"/>
          <w:b/>
        </w:rPr>
      </w:pPr>
      <w:r w:rsidRPr="005C2CBF">
        <w:rPr>
          <w:rFonts w:ascii="Arial" w:hAnsi="Arial" w:cs="Arial"/>
          <w:b/>
        </w:rPr>
        <w:t>§ 6</w:t>
      </w:r>
    </w:p>
    <w:p w14:paraId="2F6F5043" w14:textId="77777777" w:rsidR="00793574" w:rsidRPr="005C2CBF" w:rsidRDefault="007F16A3" w:rsidP="00D27C03">
      <w:pPr>
        <w:pStyle w:val="Akapitzlist"/>
        <w:numPr>
          <w:ilvl w:val="0"/>
          <w:numId w:val="10"/>
        </w:numPr>
        <w:ind w:left="426" w:hanging="426"/>
        <w:jc w:val="both"/>
        <w:rPr>
          <w:rFonts w:ascii="Arial" w:hAnsi="Arial" w:cs="Arial"/>
        </w:rPr>
      </w:pPr>
      <w:r w:rsidRPr="005C2CBF">
        <w:rPr>
          <w:rFonts w:ascii="Arial" w:hAnsi="Arial" w:cs="Arial"/>
        </w:rPr>
        <w:t>Zamawiający</w:t>
      </w:r>
      <w:r w:rsidR="00793574" w:rsidRPr="005C2CBF">
        <w:rPr>
          <w:rFonts w:ascii="Arial" w:hAnsi="Arial" w:cs="Arial"/>
        </w:rPr>
        <w:t xml:space="preserve"> ma prawo zg</w:t>
      </w:r>
      <w:r w:rsidRPr="005C2CBF">
        <w:rPr>
          <w:rFonts w:ascii="Arial" w:hAnsi="Arial" w:cs="Arial"/>
        </w:rPr>
        <w:t>łoszenia reklamacji dotyczących</w:t>
      </w:r>
      <w:r w:rsidR="00793574" w:rsidRPr="005C2CBF">
        <w:rPr>
          <w:rFonts w:ascii="Arial" w:hAnsi="Arial" w:cs="Arial"/>
        </w:rPr>
        <w:t xml:space="preserve"> jakości świadczonych usług oraz wysokości faktury. Reklamacje wnosi się pisemnie. </w:t>
      </w:r>
    </w:p>
    <w:p w14:paraId="5C66E830" w14:textId="77777777" w:rsidR="00793574" w:rsidRPr="005C2CBF" w:rsidRDefault="007F16A3" w:rsidP="00D27C03">
      <w:pPr>
        <w:pStyle w:val="Akapitzlist"/>
        <w:numPr>
          <w:ilvl w:val="0"/>
          <w:numId w:val="10"/>
        </w:numPr>
        <w:ind w:left="426" w:hanging="426"/>
        <w:jc w:val="both"/>
        <w:rPr>
          <w:rFonts w:ascii="Arial" w:hAnsi="Arial" w:cs="Arial"/>
        </w:rPr>
      </w:pPr>
      <w:r w:rsidRPr="005C2CBF">
        <w:rPr>
          <w:rFonts w:ascii="Arial" w:hAnsi="Arial" w:cs="Arial"/>
        </w:rPr>
        <w:t>Wykonawca</w:t>
      </w:r>
      <w:r w:rsidR="00793574" w:rsidRPr="005C2CBF">
        <w:rPr>
          <w:rFonts w:ascii="Arial" w:hAnsi="Arial" w:cs="Arial"/>
        </w:rPr>
        <w:t xml:space="preserve"> zobo</w:t>
      </w:r>
      <w:r w:rsidRPr="005C2CBF">
        <w:rPr>
          <w:rFonts w:ascii="Arial" w:hAnsi="Arial" w:cs="Arial"/>
        </w:rPr>
        <w:t>wiązane jest do powiadomienia Zamawiającego</w:t>
      </w:r>
      <w:r w:rsidR="00793574" w:rsidRPr="005C2CBF">
        <w:rPr>
          <w:rFonts w:ascii="Arial" w:hAnsi="Arial" w:cs="Arial"/>
        </w:rPr>
        <w:t xml:space="preserve"> o sposobie załatwienia reklamacji w terminie do 30 dni od daty jej  wpływu.</w:t>
      </w:r>
    </w:p>
    <w:p w14:paraId="72E66F12" w14:textId="77777777" w:rsidR="00D27C03" w:rsidRPr="005C2CBF" w:rsidRDefault="00D27C03" w:rsidP="00D27C03">
      <w:pPr>
        <w:jc w:val="center"/>
        <w:rPr>
          <w:rFonts w:ascii="Arial" w:hAnsi="Arial" w:cs="Arial"/>
          <w:b/>
        </w:rPr>
      </w:pPr>
    </w:p>
    <w:p w14:paraId="0D400C7D" w14:textId="77777777" w:rsidR="00D27C03" w:rsidRPr="005C2CBF" w:rsidRDefault="00D27C03" w:rsidP="00D27C03">
      <w:pPr>
        <w:jc w:val="center"/>
        <w:rPr>
          <w:rFonts w:ascii="Arial" w:hAnsi="Arial" w:cs="Arial"/>
          <w:b/>
        </w:rPr>
      </w:pPr>
      <w:r w:rsidRPr="005C2CBF">
        <w:rPr>
          <w:rFonts w:ascii="Arial" w:hAnsi="Arial" w:cs="Arial"/>
          <w:b/>
        </w:rPr>
        <w:t>§ 7</w:t>
      </w:r>
    </w:p>
    <w:p w14:paraId="6D2BD021"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 xml:space="preserve">Strony wzajemnie ustalają, iż podstawą prawną przetwarzania danych osobowych osób wyznaczonych do kontaktów roboczych oraz odpowiedzialnych za koordynację i realizację niniejszej umowy jest art. 6 ust. 1 lit. f rozporządzenia Parlamentu Europejskiego i Rady (UE) 2016/679 z 27.04.2016 r. w sprawie ochrony osób fizycznych w związku z przetwarzaniem danych osobowych i w sprawie swobodnego przepływu takich danych oraz uchylenia dyrektywy 95/46/WE („RODO”), co oznacza, że żadna ze Stron nie będzie wykorzystywać tych danych w celu innym niż realizacja niniejszej Umowy. </w:t>
      </w:r>
    </w:p>
    <w:p w14:paraId="44DC6F15"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Każda ze Stron oświadcza, że osoby wyznaczone do kontaktów roboczych oraz odpowiedzialne za koordynację i realizację niniejszej umowy dysponują informacjami dotyczącymi przetwarzania ich danych osobowych przez Strony na potrzeby realizacji niniejszej Umowy.</w:t>
      </w:r>
    </w:p>
    <w:p w14:paraId="579E6473"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Zgodnie z treścią art. 13 RODO, Wykonawca informuje, iż jest administratorem danych osobowych w odniesieniu do osoby/osób ze strony Zamawiającego, a Zamawiający informuje, iż jest administratorem danych osobowych w odniesieniu do osoby/osób ze strony Wykonawcy.</w:t>
      </w:r>
    </w:p>
    <w:p w14:paraId="7280783A" w14:textId="77777777" w:rsidR="00D27C03" w:rsidRPr="005C2CBF" w:rsidRDefault="00D27C03" w:rsidP="00D27C03">
      <w:pPr>
        <w:pStyle w:val="Akapitzlist"/>
        <w:numPr>
          <w:ilvl w:val="0"/>
          <w:numId w:val="36"/>
        </w:numPr>
        <w:jc w:val="both"/>
        <w:rPr>
          <w:rFonts w:ascii="Arial" w:eastAsia="Times New Roman" w:hAnsi="Arial" w:cs="Arial"/>
          <w:lang w:eastAsia="pl-PL"/>
        </w:rPr>
      </w:pPr>
      <w:r w:rsidRPr="005C2CBF">
        <w:rPr>
          <w:rFonts w:ascii="Arial" w:hAnsi="Arial" w:cs="Arial"/>
        </w:rPr>
        <w:t xml:space="preserve">Dane osobowe osób będących Stronami lub reprezentantami Stron niniejszej umowy są przetwarzane na podstawie art. 6 ust. 1 lit. b RODO, a w przypadku osób wyznaczonych do kontaktów roboczych oraz odpowiedzialnych za koordynację i realizację niniejszej umowy na podstawie art. 6 ust. 1 lit. f RODO, w celu związanym z zawarciem oraz realizacją niniejszej umowy. Dane osobowe w postaci numerów rejestracyjnych pojazdów będą przetwarzane w oparciu o art. 6 ust. 1 lit. b RODO. Dane osobowe będą przechowywane przez Strony w trakcie okresu realizacji niniejszej umowy oraz w okresie niezbędnym na potrzeby ustalenia, dochodzenia lub obrony przed roszczeniami z tytułu realizacji niniejszej umowy. Osoby wyznaczone do kontaktów roboczych oraz odpowiedzialne za koordynację i realizację niniejszej umowy, a także osoby będące Stroną lub reprezentantami Stron umowy posiadają prawo dostępu do treści swoich danych oraz prawo ich sprostowania, usunięcia, ograniczenia przetwarzania, prawo do przenoszenia danych, prawo wniesienia sprzeciwu. Mają one również prawo wniesienia </w:t>
      </w:r>
      <w:r w:rsidRPr="005C2CBF">
        <w:rPr>
          <w:rFonts w:ascii="Arial" w:hAnsi="Arial" w:cs="Arial"/>
        </w:rPr>
        <w:lastRenderedPageBreak/>
        <w:t>skargi do Prezesa Urzędu Ochrony Danych Osobowych, gdy uznają, iż przetwarzanie danych osobowych ich dotyczących narusza przepisy RODO. Ze stronami umowy można kontaktować się:</w:t>
      </w:r>
    </w:p>
    <w:p w14:paraId="45912ADA" w14:textId="77777777" w:rsidR="00D27C03" w:rsidRPr="00AB5D9E" w:rsidRDefault="00D27C03" w:rsidP="00D27C03">
      <w:pPr>
        <w:numPr>
          <w:ilvl w:val="1"/>
          <w:numId w:val="35"/>
        </w:numPr>
        <w:contextualSpacing/>
        <w:jc w:val="both"/>
        <w:rPr>
          <w:rFonts w:ascii="Arial" w:hAnsi="Arial" w:cs="Arial"/>
        </w:rPr>
      </w:pPr>
      <w:r w:rsidRPr="00AB5D9E">
        <w:rPr>
          <w:rFonts w:ascii="Arial" w:eastAsia="Times New Roman" w:hAnsi="Arial" w:cs="Arial"/>
          <w:lang w:eastAsia="pl-PL"/>
        </w:rPr>
        <w:t xml:space="preserve">z </w:t>
      </w:r>
      <w:r w:rsidRPr="00AB5D9E">
        <w:rPr>
          <w:rFonts w:ascii="Arial" w:eastAsia="Times New Roman" w:hAnsi="Arial" w:cs="Arial"/>
          <w:bCs/>
          <w:lang w:eastAsia="pl-PL"/>
        </w:rPr>
        <w:t>Wykonawcą za pośrednictwem poczty elektronicznej</w:t>
      </w:r>
      <w:r w:rsidRPr="00AB5D9E">
        <w:rPr>
          <w:rFonts w:ascii="Arial" w:eastAsia="Times New Roman" w:hAnsi="Arial" w:cs="Arial"/>
          <w:lang w:eastAsia="pl-PL"/>
        </w:rPr>
        <w:t xml:space="preserve"> na adres: </w:t>
      </w:r>
      <w:hyperlink r:id="rId7">
        <w:r w:rsidRPr="00AB5D9E">
          <w:rPr>
            <w:rStyle w:val="ListLabel52"/>
            <w:rFonts w:ascii="Arial" w:eastAsiaTheme="minorHAnsi" w:hAnsi="Arial" w:cs="Arial"/>
          </w:rPr>
          <w:t>………………………………………………………</w:t>
        </w:r>
      </w:hyperlink>
      <w:r w:rsidRPr="00AB5D9E">
        <w:rPr>
          <w:rFonts w:ascii="Arial" w:eastAsia="Times New Roman" w:hAnsi="Arial" w:cs="Arial"/>
          <w:lang w:eastAsia="pl-PL"/>
        </w:rPr>
        <w:t>, a także za pośrednictwem poczty tradycyjnej na adres:</w:t>
      </w:r>
      <w:r w:rsidRPr="00AB5D9E">
        <w:rPr>
          <w:rFonts w:ascii="Arial" w:eastAsia="Times New Roman" w:hAnsi="Arial" w:cs="Arial"/>
          <w:lang w:eastAsia="zh-CN"/>
        </w:rPr>
        <w:t>……………………………………………………</w:t>
      </w:r>
      <w:r w:rsidRPr="00AB5D9E">
        <w:rPr>
          <w:rFonts w:ascii="Arial" w:eastAsia="Times New Roman" w:hAnsi="Arial" w:cs="Arial"/>
          <w:b/>
          <w:lang w:eastAsia="pl-PL"/>
        </w:rPr>
        <w:t>,</w:t>
      </w:r>
      <w:r w:rsidRPr="00AB5D9E">
        <w:rPr>
          <w:rFonts w:ascii="Arial" w:eastAsia="Times New Roman" w:hAnsi="Arial" w:cs="Arial"/>
          <w:lang w:eastAsia="pl-PL"/>
        </w:rPr>
        <w:t xml:space="preserve"> z dopiskiem „do Inspektora Ochrony Danych Osobowych”,</w:t>
      </w:r>
    </w:p>
    <w:p w14:paraId="6D25C8AE" w14:textId="77777777" w:rsidR="00D27C03" w:rsidRPr="00AB5D9E" w:rsidRDefault="00D27C03" w:rsidP="00D27C03">
      <w:pPr>
        <w:numPr>
          <w:ilvl w:val="1"/>
          <w:numId w:val="35"/>
        </w:numPr>
        <w:contextualSpacing/>
        <w:jc w:val="both"/>
        <w:rPr>
          <w:rFonts w:ascii="Arial" w:hAnsi="Arial" w:cs="Arial"/>
        </w:rPr>
      </w:pPr>
      <w:r w:rsidRPr="00AB5D9E">
        <w:rPr>
          <w:rFonts w:ascii="Arial" w:eastAsia="Times New Roman" w:hAnsi="Arial" w:cs="Arial"/>
          <w:lang w:eastAsia="pl-PL"/>
        </w:rPr>
        <w:t xml:space="preserve">z Zamawiającym </w:t>
      </w:r>
      <w:r w:rsidRPr="00AB5D9E">
        <w:rPr>
          <w:rFonts w:ascii="Arial" w:eastAsia="Times New Roman" w:hAnsi="Arial" w:cs="Arial"/>
          <w:bCs/>
          <w:lang w:eastAsia="pl-PL"/>
        </w:rPr>
        <w:t>za pośrednictwem poczty elektronicznej</w:t>
      </w:r>
      <w:r w:rsidRPr="00AB5D9E">
        <w:rPr>
          <w:rFonts w:ascii="Arial" w:eastAsia="Times New Roman" w:hAnsi="Arial" w:cs="Arial"/>
          <w:lang w:eastAsia="pl-PL"/>
        </w:rPr>
        <w:t xml:space="preserve"> na:</w:t>
      </w:r>
      <w:r w:rsidRPr="00AB5D9E">
        <w:rPr>
          <w:rFonts w:ascii="Arial" w:hAnsi="Arial" w:cs="Arial"/>
        </w:rPr>
        <w:t>…………………………………………………,</w:t>
      </w:r>
      <w:r w:rsidRPr="00AB5D9E">
        <w:rPr>
          <w:rFonts w:ascii="Arial" w:eastAsia="Times New Roman" w:hAnsi="Arial" w:cs="Arial"/>
          <w:lang w:eastAsia="pl-PL"/>
        </w:rPr>
        <w:t>a także za pośrednictwem poczty tradycyjnej na adres:</w:t>
      </w:r>
      <w:r w:rsidRPr="00AB5D9E">
        <w:rPr>
          <w:rFonts w:ascii="Arial" w:eastAsia="Bookman Old Style" w:hAnsi="Arial" w:cs="Arial"/>
        </w:rPr>
        <w:t xml:space="preserve">…………………………, </w:t>
      </w:r>
      <w:r w:rsidRPr="00AB5D9E">
        <w:rPr>
          <w:rFonts w:ascii="Arial" w:eastAsia="Times New Roman" w:hAnsi="Arial" w:cs="Arial"/>
          <w:lang w:eastAsia="pl-PL"/>
        </w:rPr>
        <w:t>z dopiskiem „do Inspektora Ochrony Danych Osobowych”.</w:t>
      </w:r>
    </w:p>
    <w:p w14:paraId="5D90B318"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Podanie danych osobowych jest dobrowolne, ale konieczne dla celów związanych</w:t>
      </w:r>
      <w:r w:rsidRPr="005C2CBF">
        <w:rPr>
          <w:rFonts w:ascii="Arial" w:hAnsi="Arial" w:cs="Arial"/>
        </w:rPr>
        <w:br/>
        <w:t>z zawarciem niniejszej umowy. Dane osobowe nie będą poddawane profilowaniu ani zautomatyzowanemu przetwarzaniu. Dane nie będą przekazywane do państwa trzeciego lub organizacji międzynarodowej. Dane osobowe mogą zostać udostępnione organom uprawnionym na podstawie przepisów prawa oraz powierzone na podstawie niniejszej umowy podmiotom świadczącym usługi na zlecenie Stron, jeżeli usługi te świadczone są w związku z realizacją przez którąkolwiek ze Stron postanowień umowy.</w:t>
      </w:r>
    </w:p>
    <w:p w14:paraId="1333918A"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Strony zobowiązują się przekazać osobom, których dane w ramach umowy są udostępniane informacje dotyczące przetwarzania danych, określonych w ust. 1-5 niniejszego paragrafu umowy, tj. do wykonania w imieniu drugiej Strony obowiązku informacyjnego, o którym mowa w art. 14 RODO, wobec osób, których dane osobowe znajdują się w treści przedmiotowej umowy.</w:t>
      </w:r>
    </w:p>
    <w:p w14:paraId="3C630B3D" w14:textId="77777777" w:rsidR="00D27C03" w:rsidRPr="005C2CBF" w:rsidRDefault="00D27C03" w:rsidP="00D27C03">
      <w:pPr>
        <w:pStyle w:val="Akapitzlist"/>
        <w:numPr>
          <w:ilvl w:val="0"/>
          <w:numId w:val="36"/>
        </w:numPr>
        <w:jc w:val="both"/>
        <w:rPr>
          <w:rFonts w:ascii="Arial" w:hAnsi="Arial" w:cs="Arial"/>
        </w:rPr>
      </w:pPr>
      <w:r w:rsidRPr="005C2CBF">
        <w:rPr>
          <w:rFonts w:ascii="Arial" w:hAnsi="Arial" w:cs="Arial"/>
        </w:rPr>
        <w:t>Jeżeli postanowienia niniejszego paragrafu okażą się niewystarczające dla potrzeb realizacji niniejszej umowy, Strony niezwłocznie podpiszą dodatkowe porozumienie w zakresie dotyczącym zasad przetwarzania i ochrony danych osobowych.</w:t>
      </w:r>
    </w:p>
    <w:p w14:paraId="3EB2EE2A" w14:textId="77777777" w:rsidR="00D27C03" w:rsidRPr="005C2CBF" w:rsidRDefault="00D27C03" w:rsidP="00D27C03">
      <w:pPr>
        <w:jc w:val="both"/>
        <w:rPr>
          <w:rFonts w:ascii="Arial" w:hAnsi="Arial" w:cs="Arial"/>
        </w:rPr>
      </w:pPr>
    </w:p>
    <w:p w14:paraId="71679447" w14:textId="77777777" w:rsidR="007A0D02" w:rsidRPr="005C2CBF" w:rsidRDefault="00D27C03" w:rsidP="00D27C03">
      <w:pPr>
        <w:pStyle w:val="Akapitzlist"/>
        <w:ind w:left="360"/>
        <w:jc w:val="center"/>
        <w:rPr>
          <w:rFonts w:ascii="Arial" w:hAnsi="Arial" w:cs="Arial"/>
          <w:b/>
        </w:rPr>
      </w:pPr>
      <w:r w:rsidRPr="005C2CBF">
        <w:rPr>
          <w:rFonts w:ascii="Arial" w:hAnsi="Arial" w:cs="Arial"/>
          <w:b/>
        </w:rPr>
        <w:t>§ 8</w:t>
      </w:r>
    </w:p>
    <w:p w14:paraId="2DB04B86" w14:textId="5908461E" w:rsidR="00793574" w:rsidRPr="005C2CBF" w:rsidRDefault="00793574" w:rsidP="00D27C03">
      <w:pPr>
        <w:pStyle w:val="Zwykytekst"/>
        <w:numPr>
          <w:ilvl w:val="0"/>
          <w:numId w:val="2"/>
        </w:numPr>
        <w:spacing w:line="276" w:lineRule="auto"/>
        <w:jc w:val="both"/>
        <w:rPr>
          <w:rFonts w:ascii="Arial" w:hAnsi="Arial" w:cs="Arial"/>
          <w:sz w:val="22"/>
          <w:szCs w:val="22"/>
        </w:rPr>
      </w:pPr>
      <w:r w:rsidRPr="005C2CBF">
        <w:rPr>
          <w:rFonts w:ascii="Arial" w:hAnsi="Arial" w:cs="Arial"/>
          <w:sz w:val="22"/>
          <w:szCs w:val="22"/>
        </w:rPr>
        <w:t>Umowa została zawarta na czas określony</w:t>
      </w:r>
      <w:r w:rsidR="00415E6A" w:rsidRPr="005C2CBF">
        <w:rPr>
          <w:rFonts w:ascii="Arial" w:hAnsi="Arial" w:cs="Arial"/>
          <w:sz w:val="22"/>
          <w:szCs w:val="22"/>
          <w:lang w:val="pl-PL"/>
        </w:rPr>
        <w:t xml:space="preserve"> </w:t>
      </w:r>
      <w:r w:rsidR="007F16A3" w:rsidRPr="005C2CBF">
        <w:rPr>
          <w:rFonts w:ascii="Arial" w:hAnsi="Arial" w:cs="Arial"/>
          <w:sz w:val="22"/>
          <w:szCs w:val="22"/>
        </w:rPr>
        <w:t>od dnia</w:t>
      </w:r>
      <w:r w:rsidR="00760980" w:rsidRPr="005C2CBF">
        <w:rPr>
          <w:rFonts w:ascii="Arial" w:hAnsi="Arial" w:cs="Arial"/>
          <w:sz w:val="22"/>
          <w:szCs w:val="22"/>
          <w:lang w:val="pl-PL"/>
        </w:rPr>
        <w:t xml:space="preserve"> </w:t>
      </w:r>
      <w:r w:rsidR="00967611" w:rsidRPr="005C2CBF">
        <w:rPr>
          <w:rFonts w:ascii="Arial" w:hAnsi="Arial" w:cs="Arial"/>
          <w:sz w:val="22"/>
          <w:szCs w:val="22"/>
          <w:lang w:val="pl-PL"/>
        </w:rPr>
        <w:t>01.01.202</w:t>
      </w:r>
      <w:r w:rsidR="0051447E">
        <w:rPr>
          <w:rFonts w:ascii="Arial" w:hAnsi="Arial" w:cs="Arial"/>
          <w:sz w:val="22"/>
          <w:szCs w:val="22"/>
          <w:lang w:val="pl-PL"/>
        </w:rPr>
        <w:t>7</w:t>
      </w:r>
      <w:r w:rsidR="00967611" w:rsidRPr="005C2CBF">
        <w:rPr>
          <w:rFonts w:ascii="Arial" w:hAnsi="Arial" w:cs="Arial"/>
          <w:sz w:val="22"/>
          <w:szCs w:val="22"/>
          <w:lang w:val="pl-PL"/>
        </w:rPr>
        <w:t xml:space="preserve"> r.</w:t>
      </w:r>
      <w:r w:rsidR="00760980" w:rsidRPr="005C2CBF">
        <w:rPr>
          <w:rFonts w:ascii="Arial" w:hAnsi="Arial" w:cs="Arial"/>
          <w:sz w:val="22"/>
          <w:szCs w:val="22"/>
          <w:lang w:val="pl-PL"/>
        </w:rPr>
        <w:t xml:space="preserve"> </w:t>
      </w:r>
      <w:r w:rsidR="00415E6A" w:rsidRPr="005C2CBF">
        <w:rPr>
          <w:rFonts w:ascii="Arial" w:hAnsi="Arial" w:cs="Arial"/>
          <w:sz w:val="22"/>
          <w:szCs w:val="22"/>
          <w:lang w:val="pl-PL"/>
        </w:rPr>
        <w:t>do dnia 31.12.202</w:t>
      </w:r>
      <w:r w:rsidR="0051447E">
        <w:rPr>
          <w:rFonts w:ascii="Arial" w:hAnsi="Arial" w:cs="Arial"/>
          <w:sz w:val="22"/>
          <w:szCs w:val="22"/>
          <w:lang w:val="pl-PL"/>
        </w:rPr>
        <w:t>7</w:t>
      </w:r>
      <w:r w:rsidR="00760980" w:rsidRPr="005C2CBF">
        <w:rPr>
          <w:rFonts w:ascii="Arial" w:hAnsi="Arial" w:cs="Arial"/>
          <w:sz w:val="22"/>
          <w:szCs w:val="22"/>
          <w:lang w:val="pl-PL"/>
        </w:rPr>
        <w:t> </w:t>
      </w:r>
      <w:r w:rsidR="00415E6A" w:rsidRPr="005C2CBF">
        <w:rPr>
          <w:rFonts w:ascii="Arial" w:hAnsi="Arial" w:cs="Arial"/>
          <w:sz w:val="22"/>
          <w:szCs w:val="22"/>
          <w:lang w:val="pl-PL"/>
        </w:rPr>
        <w:t>r.</w:t>
      </w:r>
      <w:r w:rsidR="007F16A3" w:rsidRPr="005C2CBF">
        <w:rPr>
          <w:rFonts w:ascii="Arial" w:hAnsi="Arial" w:cs="Arial"/>
          <w:sz w:val="22"/>
          <w:szCs w:val="22"/>
          <w:lang w:val="pl-PL"/>
        </w:rPr>
        <w:t>,</w:t>
      </w:r>
      <w:r w:rsidR="00BE15F1" w:rsidRPr="005C2CBF">
        <w:rPr>
          <w:rFonts w:ascii="Arial" w:hAnsi="Arial" w:cs="Arial"/>
          <w:sz w:val="22"/>
          <w:szCs w:val="22"/>
          <w:lang w:val="pl-PL"/>
        </w:rPr>
        <w:t xml:space="preserve"> </w:t>
      </w:r>
      <w:r w:rsidRPr="005C2CBF">
        <w:rPr>
          <w:rFonts w:ascii="Arial" w:hAnsi="Arial" w:cs="Arial"/>
          <w:sz w:val="22"/>
          <w:szCs w:val="22"/>
        </w:rPr>
        <w:t>z zastrzeżeniem, że umowa ulegnie wcześniejszemu rozwiązaniu w pr</w:t>
      </w:r>
      <w:r w:rsidR="00D27C03" w:rsidRPr="005C2CBF">
        <w:rPr>
          <w:rFonts w:ascii="Arial" w:hAnsi="Arial" w:cs="Arial"/>
          <w:sz w:val="22"/>
          <w:szCs w:val="22"/>
        </w:rPr>
        <w:t>zypadku zakupu</w:t>
      </w:r>
      <w:r w:rsidR="00BE15F1" w:rsidRPr="005C2CBF">
        <w:rPr>
          <w:rFonts w:ascii="Arial" w:hAnsi="Arial" w:cs="Arial"/>
          <w:sz w:val="22"/>
          <w:szCs w:val="22"/>
          <w:lang w:val="pl-PL"/>
        </w:rPr>
        <w:t xml:space="preserve"> </w:t>
      </w:r>
      <w:r w:rsidRPr="005C2CBF">
        <w:rPr>
          <w:rFonts w:ascii="Arial" w:hAnsi="Arial" w:cs="Arial"/>
          <w:sz w:val="22"/>
          <w:szCs w:val="22"/>
        </w:rPr>
        <w:t xml:space="preserve">ilości </w:t>
      </w:r>
      <w:r w:rsidR="005E5A1D" w:rsidRPr="005C2CBF">
        <w:rPr>
          <w:rFonts w:ascii="Arial" w:hAnsi="Arial" w:cs="Arial"/>
          <w:sz w:val="22"/>
          <w:szCs w:val="22"/>
          <w:lang w:val="pl-PL"/>
        </w:rPr>
        <w:t>paliwa</w:t>
      </w:r>
      <w:r w:rsidRPr="005C2CBF">
        <w:rPr>
          <w:rFonts w:ascii="Arial" w:hAnsi="Arial" w:cs="Arial"/>
          <w:sz w:val="22"/>
          <w:szCs w:val="22"/>
        </w:rPr>
        <w:t>, o których mowa w § 2 pkt</w:t>
      </w:r>
      <w:r w:rsidR="005E5A1D" w:rsidRPr="005C2CBF">
        <w:rPr>
          <w:rFonts w:ascii="Arial" w:hAnsi="Arial" w:cs="Arial"/>
          <w:sz w:val="22"/>
          <w:szCs w:val="22"/>
        </w:rPr>
        <w:t xml:space="preserve"> 1</w:t>
      </w:r>
      <w:r w:rsidRPr="005C2CBF">
        <w:rPr>
          <w:rFonts w:ascii="Arial" w:hAnsi="Arial" w:cs="Arial"/>
          <w:sz w:val="22"/>
          <w:szCs w:val="22"/>
        </w:rPr>
        <w:t>.</w:t>
      </w:r>
    </w:p>
    <w:p w14:paraId="5F4E2487" w14:textId="77777777" w:rsidR="00157153" w:rsidRPr="005C2CBF" w:rsidRDefault="00157153" w:rsidP="00D27C03">
      <w:pPr>
        <w:pStyle w:val="Zwykytekst"/>
        <w:numPr>
          <w:ilvl w:val="0"/>
          <w:numId w:val="2"/>
        </w:numPr>
        <w:spacing w:line="276" w:lineRule="auto"/>
        <w:jc w:val="both"/>
        <w:rPr>
          <w:rFonts w:ascii="Arial" w:hAnsi="Arial" w:cs="Arial"/>
          <w:sz w:val="22"/>
          <w:szCs w:val="22"/>
        </w:rPr>
      </w:pPr>
      <w:r w:rsidRPr="005C2CBF">
        <w:rPr>
          <w:rFonts w:ascii="Arial" w:hAnsi="Arial" w:cs="Arial"/>
          <w:sz w:val="22"/>
          <w:szCs w:val="22"/>
        </w:rPr>
        <w:t xml:space="preserve">Zamawiający może odstąpić od umowy w przypadkach określonych w art. 456 ustawy Prawo zamówień publicznych. </w:t>
      </w:r>
    </w:p>
    <w:p w14:paraId="53DC2882" w14:textId="77777777" w:rsidR="00793574" w:rsidRPr="005C2CBF" w:rsidRDefault="00157153" w:rsidP="00D27C03">
      <w:pPr>
        <w:pStyle w:val="Zwykytekst"/>
        <w:numPr>
          <w:ilvl w:val="0"/>
          <w:numId w:val="2"/>
        </w:numPr>
        <w:spacing w:line="276" w:lineRule="auto"/>
        <w:jc w:val="both"/>
        <w:rPr>
          <w:rFonts w:ascii="Arial" w:hAnsi="Arial" w:cs="Arial"/>
          <w:sz w:val="22"/>
          <w:szCs w:val="22"/>
          <w:lang w:val="pl-PL"/>
        </w:rPr>
      </w:pPr>
      <w:r w:rsidRPr="005C2CBF">
        <w:rPr>
          <w:rFonts w:ascii="Arial" w:hAnsi="Arial" w:cs="Arial"/>
          <w:sz w:val="22"/>
          <w:szCs w:val="22"/>
        </w:rPr>
        <w:t>Zamawiający i Wykonawca mogą ponadto rozwiązać umowę, jeżeli druga strona narusza  podstawowe obowi</w:t>
      </w:r>
      <w:r w:rsidRPr="005C2CBF">
        <w:rPr>
          <w:rFonts w:ascii="Arial" w:hAnsi="Arial" w:cs="Arial"/>
          <w:sz w:val="22"/>
          <w:szCs w:val="22"/>
          <w:lang w:val="pl-PL"/>
        </w:rPr>
        <w:t>ązki wynikające z niniejszej</w:t>
      </w:r>
      <w:r w:rsidRPr="005C2CBF">
        <w:rPr>
          <w:rFonts w:ascii="Arial" w:hAnsi="Arial" w:cs="Arial"/>
          <w:sz w:val="22"/>
          <w:szCs w:val="22"/>
        </w:rPr>
        <w:t xml:space="preserve"> umowy. </w:t>
      </w:r>
    </w:p>
    <w:p w14:paraId="400AD86C" w14:textId="77777777" w:rsidR="00157153" w:rsidRPr="005C2CBF" w:rsidRDefault="00157153" w:rsidP="00D27C03">
      <w:pPr>
        <w:pStyle w:val="Zwykytekst"/>
        <w:spacing w:line="276" w:lineRule="auto"/>
        <w:jc w:val="center"/>
        <w:rPr>
          <w:rFonts w:ascii="Arial" w:hAnsi="Arial" w:cs="Arial"/>
          <w:b/>
          <w:sz w:val="22"/>
          <w:szCs w:val="22"/>
        </w:rPr>
      </w:pPr>
    </w:p>
    <w:p w14:paraId="7B1D6EDD" w14:textId="77777777" w:rsidR="00793574" w:rsidRPr="005C2CBF" w:rsidRDefault="00D27C03" w:rsidP="00D27C03">
      <w:pPr>
        <w:pStyle w:val="Zwykytekst"/>
        <w:spacing w:line="276" w:lineRule="auto"/>
        <w:jc w:val="center"/>
        <w:rPr>
          <w:rFonts w:ascii="Arial" w:hAnsi="Arial" w:cs="Arial"/>
          <w:b/>
          <w:sz w:val="22"/>
          <w:szCs w:val="22"/>
        </w:rPr>
      </w:pPr>
      <w:r w:rsidRPr="005C2CBF">
        <w:rPr>
          <w:rFonts w:ascii="Arial" w:hAnsi="Arial" w:cs="Arial"/>
          <w:b/>
          <w:sz w:val="22"/>
          <w:szCs w:val="22"/>
        </w:rPr>
        <w:t>§ 9</w:t>
      </w:r>
    </w:p>
    <w:p w14:paraId="33330700" w14:textId="77777777" w:rsidR="00793574" w:rsidRPr="005C2CBF" w:rsidRDefault="00CD2C17" w:rsidP="00D27C03">
      <w:pPr>
        <w:pStyle w:val="Zwykytekst"/>
        <w:numPr>
          <w:ilvl w:val="0"/>
          <w:numId w:val="21"/>
        </w:numPr>
        <w:spacing w:line="276" w:lineRule="auto"/>
        <w:ind w:left="426"/>
        <w:jc w:val="both"/>
        <w:rPr>
          <w:rFonts w:ascii="Arial" w:hAnsi="Arial" w:cs="Arial"/>
          <w:i/>
          <w:sz w:val="22"/>
          <w:szCs w:val="22"/>
          <w:lang w:val="pl-PL"/>
        </w:rPr>
      </w:pPr>
      <w:r w:rsidRPr="005C2CBF">
        <w:rPr>
          <w:rFonts w:ascii="Arial" w:hAnsi="Arial" w:cs="Arial"/>
          <w:sz w:val="22"/>
          <w:szCs w:val="22"/>
        </w:rPr>
        <w:t>Wykonawca</w:t>
      </w:r>
      <w:r w:rsidR="00793574" w:rsidRPr="005C2CBF">
        <w:rPr>
          <w:rFonts w:ascii="Arial" w:hAnsi="Arial" w:cs="Arial"/>
          <w:sz w:val="22"/>
          <w:szCs w:val="22"/>
        </w:rPr>
        <w:t xml:space="preserve"> zapłaci </w:t>
      </w:r>
      <w:r w:rsidRPr="005C2CBF">
        <w:rPr>
          <w:rFonts w:ascii="Arial" w:hAnsi="Arial" w:cs="Arial"/>
          <w:sz w:val="22"/>
          <w:szCs w:val="22"/>
        </w:rPr>
        <w:t>Zamawiającemu</w:t>
      </w:r>
      <w:r w:rsidR="00A224CE" w:rsidRPr="005C2CBF">
        <w:rPr>
          <w:rFonts w:ascii="Arial" w:hAnsi="Arial" w:cs="Arial"/>
          <w:sz w:val="22"/>
          <w:szCs w:val="22"/>
        </w:rPr>
        <w:t xml:space="preserve"> karę umowną w wysokości </w:t>
      </w:r>
      <w:r w:rsidR="00A224CE" w:rsidRPr="005C2CBF">
        <w:rPr>
          <w:rFonts w:ascii="Arial" w:hAnsi="Arial" w:cs="Arial"/>
          <w:sz w:val="22"/>
          <w:szCs w:val="22"/>
          <w:lang w:val="pl-PL"/>
        </w:rPr>
        <w:t>5</w:t>
      </w:r>
      <w:r w:rsidR="00793574" w:rsidRPr="005C2CBF">
        <w:rPr>
          <w:rFonts w:ascii="Arial" w:hAnsi="Arial" w:cs="Arial"/>
          <w:sz w:val="22"/>
          <w:szCs w:val="22"/>
        </w:rPr>
        <w:t xml:space="preserve">% wartości niezrealizowanej części umowy w przypadku odstąpienia od umowy z powodu okoliczności, za które odpowiada </w:t>
      </w:r>
      <w:r w:rsidRPr="005C2CBF">
        <w:rPr>
          <w:rFonts w:ascii="Arial" w:hAnsi="Arial" w:cs="Arial"/>
          <w:sz w:val="22"/>
          <w:szCs w:val="22"/>
        </w:rPr>
        <w:t>Wykonawca</w:t>
      </w:r>
      <w:r w:rsidR="00793574" w:rsidRPr="005C2CBF">
        <w:rPr>
          <w:rFonts w:ascii="Arial" w:hAnsi="Arial" w:cs="Arial"/>
          <w:i/>
          <w:sz w:val="22"/>
          <w:szCs w:val="22"/>
        </w:rPr>
        <w:t>.</w:t>
      </w:r>
    </w:p>
    <w:p w14:paraId="47A0686F" w14:textId="77777777" w:rsidR="00BE15F1" w:rsidRPr="005C2CBF" w:rsidRDefault="00A224CE" w:rsidP="00D27C03">
      <w:pPr>
        <w:pStyle w:val="Zwykytekst"/>
        <w:numPr>
          <w:ilvl w:val="0"/>
          <w:numId w:val="21"/>
        </w:numPr>
        <w:spacing w:line="276" w:lineRule="auto"/>
        <w:ind w:left="426"/>
        <w:jc w:val="both"/>
        <w:rPr>
          <w:rFonts w:ascii="Arial" w:hAnsi="Arial" w:cs="Arial"/>
          <w:sz w:val="22"/>
          <w:szCs w:val="22"/>
        </w:rPr>
      </w:pPr>
      <w:r w:rsidRPr="005C2CBF">
        <w:rPr>
          <w:rFonts w:ascii="Arial" w:hAnsi="Arial" w:cs="Arial"/>
          <w:sz w:val="22"/>
          <w:szCs w:val="22"/>
        </w:rPr>
        <w:t>Zamawiający zapłaci Wykonawcy karę umowną w wysokości 5% wartości niezrealizowanej części umowy w przypadku odstąpienia od umowy z powodu okoliczności, za które odpowiada Zamawiający.</w:t>
      </w:r>
    </w:p>
    <w:p w14:paraId="6FD35791" w14:textId="77777777" w:rsidR="00793574" w:rsidRPr="005C2CBF" w:rsidRDefault="00793574" w:rsidP="00D27C03">
      <w:pPr>
        <w:pStyle w:val="Zwykytekst"/>
        <w:numPr>
          <w:ilvl w:val="0"/>
          <w:numId w:val="2"/>
        </w:numPr>
        <w:spacing w:line="276" w:lineRule="auto"/>
        <w:ind w:left="426"/>
        <w:jc w:val="both"/>
        <w:rPr>
          <w:rFonts w:ascii="Arial" w:hAnsi="Arial" w:cs="Arial"/>
          <w:sz w:val="22"/>
          <w:szCs w:val="22"/>
          <w:lang w:val="pl-PL"/>
        </w:rPr>
      </w:pPr>
      <w:r w:rsidRPr="005C2CBF">
        <w:rPr>
          <w:rFonts w:ascii="Arial" w:hAnsi="Arial" w:cs="Arial"/>
          <w:sz w:val="22"/>
          <w:szCs w:val="22"/>
        </w:rPr>
        <w:lastRenderedPageBreak/>
        <w:t xml:space="preserve">W przypadku, gdy szkoda przewyższa wartość zastrzeżonych kar umownych, każda ze stron może dochodzić odszkodowania zgodnie z </w:t>
      </w:r>
      <w:r w:rsidR="00BE15F1" w:rsidRPr="005C2CBF">
        <w:rPr>
          <w:rFonts w:ascii="Arial" w:hAnsi="Arial" w:cs="Arial"/>
          <w:sz w:val="22"/>
          <w:szCs w:val="22"/>
        </w:rPr>
        <w:t>zasadami</w:t>
      </w:r>
      <w:r w:rsidRPr="005C2CBF">
        <w:rPr>
          <w:rFonts w:ascii="Arial" w:hAnsi="Arial" w:cs="Arial"/>
          <w:sz w:val="22"/>
          <w:szCs w:val="22"/>
        </w:rPr>
        <w:t xml:space="preserve"> określonymi w Kodeksie Cywilnym.</w:t>
      </w:r>
    </w:p>
    <w:p w14:paraId="19D34F70" w14:textId="77777777" w:rsidR="00793574" w:rsidRPr="005C2CBF" w:rsidRDefault="00793574" w:rsidP="00D27C03">
      <w:pPr>
        <w:pStyle w:val="Zwykytekst"/>
        <w:spacing w:line="276" w:lineRule="auto"/>
        <w:jc w:val="center"/>
        <w:rPr>
          <w:rFonts w:ascii="Arial" w:hAnsi="Arial" w:cs="Arial"/>
          <w:b/>
          <w:sz w:val="22"/>
          <w:szCs w:val="22"/>
        </w:rPr>
      </w:pPr>
    </w:p>
    <w:p w14:paraId="5A9B359B" w14:textId="77777777" w:rsidR="00793574" w:rsidRPr="005C2CBF" w:rsidRDefault="00D27C03" w:rsidP="00D27C03">
      <w:pPr>
        <w:pStyle w:val="Zwykytekst"/>
        <w:spacing w:line="276" w:lineRule="auto"/>
        <w:jc w:val="center"/>
        <w:rPr>
          <w:rFonts w:ascii="Arial" w:hAnsi="Arial" w:cs="Arial"/>
          <w:b/>
          <w:sz w:val="22"/>
          <w:szCs w:val="22"/>
        </w:rPr>
      </w:pPr>
      <w:r w:rsidRPr="005C2CBF">
        <w:rPr>
          <w:rFonts w:ascii="Arial" w:hAnsi="Arial" w:cs="Arial"/>
          <w:b/>
          <w:sz w:val="22"/>
          <w:szCs w:val="22"/>
        </w:rPr>
        <w:t>§ 10</w:t>
      </w:r>
    </w:p>
    <w:p w14:paraId="0F6464D0" w14:textId="77777777" w:rsidR="00793574" w:rsidRPr="005C2CBF" w:rsidRDefault="00793574" w:rsidP="00D27C03">
      <w:pPr>
        <w:pStyle w:val="Zwykytekst"/>
        <w:numPr>
          <w:ilvl w:val="0"/>
          <w:numId w:val="33"/>
        </w:numPr>
        <w:spacing w:line="276" w:lineRule="auto"/>
        <w:jc w:val="both"/>
        <w:rPr>
          <w:rFonts w:ascii="Arial" w:hAnsi="Arial" w:cs="Arial"/>
          <w:sz w:val="22"/>
          <w:szCs w:val="22"/>
        </w:rPr>
      </w:pPr>
      <w:r w:rsidRPr="005C2CBF">
        <w:rPr>
          <w:rFonts w:ascii="Arial" w:hAnsi="Arial" w:cs="Arial"/>
          <w:sz w:val="22"/>
          <w:szCs w:val="22"/>
        </w:rPr>
        <w:t>Wszelkie zmiany niniejszej umowy dokonywane mogą być w formie pisemnego aneksu.</w:t>
      </w:r>
    </w:p>
    <w:p w14:paraId="197C2973" w14:textId="77777777" w:rsidR="00157153" w:rsidRPr="005C2CBF" w:rsidRDefault="00157153" w:rsidP="00D27C03">
      <w:pPr>
        <w:pStyle w:val="Zwykytekst"/>
        <w:numPr>
          <w:ilvl w:val="0"/>
          <w:numId w:val="33"/>
        </w:numPr>
        <w:spacing w:line="276" w:lineRule="auto"/>
        <w:jc w:val="both"/>
        <w:rPr>
          <w:rFonts w:ascii="Arial" w:hAnsi="Arial" w:cs="Arial"/>
          <w:sz w:val="22"/>
          <w:szCs w:val="22"/>
        </w:rPr>
      </w:pPr>
      <w:r w:rsidRPr="005C2CBF">
        <w:rPr>
          <w:rFonts w:ascii="Arial" w:hAnsi="Arial" w:cs="Arial"/>
          <w:sz w:val="22"/>
          <w:szCs w:val="22"/>
        </w:rPr>
        <w:t>W sprawach nieuregulowanych niniejszą umową zastosowanie mają przepisy Prawa zamówień publicznych oraz Kodeksu cywilnego.</w:t>
      </w:r>
    </w:p>
    <w:p w14:paraId="4B4EE8DC" w14:textId="77777777" w:rsidR="00793574" w:rsidRPr="005C2CBF" w:rsidRDefault="00793574" w:rsidP="00D27C03">
      <w:pPr>
        <w:pStyle w:val="Zwykytekst"/>
        <w:spacing w:line="276" w:lineRule="auto"/>
        <w:jc w:val="center"/>
        <w:rPr>
          <w:rFonts w:ascii="Arial" w:hAnsi="Arial" w:cs="Arial"/>
          <w:b/>
          <w:sz w:val="22"/>
          <w:szCs w:val="22"/>
        </w:rPr>
      </w:pPr>
      <w:r w:rsidRPr="005C2CBF">
        <w:rPr>
          <w:rFonts w:ascii="Arial" w:hAnsi="Arial" w:cs="Arial"/>
          <w:sz w:val="22"/>
          <w:szCs w:val="22"/>
        </w:rPr>
        <w:cr/>
      </w:r>
      <w:r w:rsidR="00D27C03" w:rsidRPr="005C2CBF">
        <w:rPr>
          <w:rFonts w:ascii="Arial" w:hAnsi="Arial" w:cs="Arial"/>
          <w:b/>
          <w:sz w:val="22"/>
          <w:szCs w:val="22"/>
        </w:rPr>
        <w:t>§ 11</w:t>
      </w:r>
    </w:p>
    <w:p w14:paraId="2D480FB9" w14:textId="77777777" w:rsidR="00793574" w:rsidRPr="005C2CBF" w:rsidRDefault="00793574" w:rsidP="00436DEC">
      <w:pPr>
        <w:pStyle w:val="Zwykytekst"/>
        <w:spacing w:line="276" w:lineRule="auto"/>
        <w:ind w:left="284"/>
        <w:rPr>
          <w:rFonts w:ascii="Arial" w:hAnsi="Arial" w:cs="Arial"/>
          <w:sz w:val="22"/>
          <w:szCs w:val="22"/>
        </w:rPr>
      </w:pPr>
      <w:r w:rsidRPr="005C2CBF">
        <w:rPr>
          <w:rFonts w:ascii="Arial" w:hAnsi="Arial" w:cs="Arial"/>
          <w:sz w:val="22"/>
          <w:szCs w:val="22"/>
        </w:rPr>
        <w:t>Umowę sporządzono w dwóch jednobrzmiących egzemplarzach, po jednym egzemplarzu dla każdej ze Stron.</w:t>
      </w:r>
      <w:r w:rsidRPr="005C2CBF">
        <w:rPr>
          <w:rFonts w:ascii="Arial" w:hAnsi="Arial" w:cs="Arial"/>
          <w:sz w:val="22"/>
          <w:szCs w:val="22"/>
        </w:rPr>
        <w:cr/>
      </w:r>
    </w:p>
    <w:p w14:paraId="408FF0D7" w14:textId="77777777" w:rsidR="00793574" w:rsidRPr="005C2CBF" w:rsidRDefault="00793574" w:rsidP="00D27C03">
      <w:pPr>
        <w:pStyle w:val="Zwykytekst"/>
        <w:spacing w:line="276" w:lineRule="auto"/>
        <w:jc w:val="center"/>
        <w:rPr>
          <w:rFonts w:ascii="Arial" w:hAnsi="Arial" w:cs="Arial"/>
          <w:sz w:val="22"/>
          <w:szCs w:val="22"/>
          <w:lang w:val="pl-PL"/>
        </w:rPr>
      </w:pPr>
      <w:r w:rsidRPr="005C2CBF">
        <w:rPr>
          <w:rFonts w:ascii="Arial" w:hAnsi="Arial" w:cs="Arial"/>
          <w:b/>
          <w:sz w:val="22"/>
          <w:szCs w:val="22"/>
        </w:rPr>
        <w:t>§ 1</w:t>
      </w:r>
      <w:r w:rsidR="00D27C03" w:rsidRPr="005C2CBF">
        <w:rPr>
          <w:rFonts w:ascii="Arial" w:hAnsi="Arial" w:cs="Arial"/>
          <w:b/>
          <w:sz w:val="22"/>
          <w:szCs w:val="22"/>
          <w:lang w:val="pl-PL"/>
        </w:rPr>
        <w:t>2</w:t>
      </w:r>
    </w:p>
    <w:p w14:paraId="6D1750A1" w14:textId="77777777" w:rsidR="00793574" w:rsidRPr="005C2CBF" w:rsidRDefault="00793574" w:rsidP="00D27C03">
      <w:pPr>
        <w:pStyle w:val="Zwykytekst"/>
        <w:spacing w:line="276" w:lineRule="auto"/>
        <w:ind w:left="284"/>
        <w:jc w:val="both"/>
        <w:rPr>
          <w:rFonts w:ascii="Arial" w:hAnsi="Arial" w:cs="Arial"/>
          <w:sz w:val="22"/>
          <w:szCs w:val="22"/>
        </w:rPr>
      </w:pPr>
      <w:r w:rsidRPr="005C2CBF">
        <w:rPr>
          <w:rFonts w:ascii="Arial" w:hAnsi="Arial" w:cs="Arial"/>
          <w:sz w:val="22"/>
          <w:szCs w:val="22"/>
        </w:rPr>
        <w:t>Integralną część umowy stanowią:</w:t>
      </w:r>
    </w:p>
    <w:p w14:paraId="327D193D" w14:textId="12B15500" w:rsidR="00A224CE" w:rsidRPr="005C2CBF" w:rsidRDefault="00A224CE" w:rsidP="00D27C03">
      <w:pPr>
        <w:pStyle w:val="Zwykytekst"/>
        <w:numPr>
          <w:ilvl w:val="0"/>
          <w:numId w:val="6"/>
        </w:numPr>
        <w:spacing w:line="276" w:lineRule="auto"/>
        <w:jc w:val="both"/>
        <w:rPr>
          <w:rFonts w:ascii="Arial" w:hAnsi="Arial" w:cs="Arial"/>
          <w:sz w:val="22"/>
          <w:szCs w:val="22"/>
        </w:rPr>
      </w:pPr>
      <w:r w:rsidRPr="005C2CBF">
        <w:rPr>
          <w:rFonts w:ascii="Arial" w:hAnsi="Arial" w:cs="Arial"/>
          <w:sz w:val="22"/>
          <w:szCs w:val="22"/>
        </w:rPr>
        <w:t xml:space="preserve">Wykaz pojazdów samochodowych </w:t>
      </w:r>
      <w:r w:rsidRPr="005C2CBF">
        <w:rPr>
          <w:rFonts w:ascii="Arial" w:hAnsi="Arial" w:cs="Arial"/>
          <w:sz w:val="22"/>
          <w:szCs w:val="22"/>
          <w:lang w:val="pl-PL"/>
        </w:rPr>
        <w:t>-</w:t>
      </w:r>
      <w:r w:rsidRPr="005C2CBF">
        <w:rPr>
          <w:rFonts w:ascii="Arial" w:hAnsi="Arial" w:cs="Arial"/>
          <w:sz w:val="22"/>
          <w:szCs w:val="22"/>
        </w:rPr>
        <w:t xml:space="preserve"> załącznik nr 1 do umowy</w:t>
      </w:r>
    </w:p>
    <w:p w14:paraId="043E109B" w14:textId="77777777" w:rsidR="00793574" w:rsidRPr="005C2CBF" w:rsidRDefault="00380BEB" w:rsidP="00D27C03">
      <w:pPr>
        <w:pStyle w:val="Zwykytekst"/>
        <w:numPr>
          <w:ilvl w:val="0"/>
          <w:numId w:val="6"/>
        </w:numPr>
        <w:spacing w:line="276" w:lineRule="auto"/>
        <w:jc w:val="both"/>
        <w:rPr>
          <w:rFonts w:ascii="Arial" w:hAnsi="Arial" w:cs="Arial"/>
          <w:sz w:val="22"/>
          <w:szCs w:val="22"/>
        </w:rPr>
      </w:pPr>
      <w:r w:rsidRPr="005C2CBF">
        <w:rPr>
          <w:rFonts w:ascii="Arial" w:hAnsi="Arial" w:cs="Arial"/>
          <w:sz w:val="22"/>
          <w:szCs w:val="22"/>
          <w:lang w:val="pl-PL"/>
        </w:rPr>
        <w:t>For</w:t>
      </w:r>
      <w:r w:rsidR="00F01876" w:rsidRPr="005C2CBF">
        <w:rPr>
          <w:rFonts w:ascii="Arial" w:hAnsi="Arial" w:cs="Arial"/>
          <w:sz w:val="22"/>
          <w:szCs w:val="22"/>
          <w:lang w:val="pl-PL"/>
        </w:rPr>
        <w:t>mularz Ofertowy Wykonawcy</w:t>
      </w:r>
      <w:r w:rsidR="00793574" w:rsidRPr="005C2CBF">
        <w:rPr>
          <w:rFonts w:ascii="Arial" w:hAnsi="Arial" w:cs="Arial"/>
          <w:sz w:val="22"/>
          <w:szCs w:val="22"/>
        </w:rPr>
        <w:t xml:space="preserve"> – załącznik nr </w:t>
      </w:r>
      <w:r w:rsidR="00A224CE" w:rsidRPr="005C2CBF">
        <w:rPr>
          <w:rFonts w:ascii="Arial" w:hAnsi="Arial" w:cs="Arial"/>
          <w:sz w:val="22"/>
          <w:szCs w:val="22"/>
          <w:lang w:val="pl-PL"/>
        </w:rPr>
        <w:t>2</w:t>
      </w:r>
      <w:r w:rsidR="00A224CE" w:rsidRPr="005C2CBF">
        <w:rPr>
          <w:rFonts w:ascii="Arial" w:hAnsi="Arial" w:cs="Arial"/>
          <w:sz w:val="22"/>
          <w:szCs w:val="22"/>
        </w:rPr>
        <w:t xml:space="preserve"> do umowy</w:t>
      </w:r>
    </w:p>
    <w:p w14:paraId="5C0FBCCF" w14:textId="77777777" w:rsidR="00793574" w:rsidRPr="005C2CBF" w:rsidRDefault="00793574" w:rsidP="00D27C03">
      <w:pPr>
        <w:pStyle w:val="Zwykytekst"/>
        <w:spacing w:line="276" w:lineRule="auto"/>
        <w:ind w:left="708"/>
        <w:rPr>
          <w:rFonts w:ascii="Arial" w:hAnsi="Arial" w:cs="Arial"/>
          <w:b/>
          <w:i/>
          <w:sz w:val="22"/>
          <w:szCs w:val="22"/>
        </w:rPr>
      </w:pPr>
    </w:p>
    <w:p w14:paraId="62CB3B5F" w14:textId="77777777" w:rsidR="00793574" w:rsidRPr="005C2CBF" w:rsidRDefault="00793574" w:rsidP="00D27C03">
      <w:pPr>
        <w:pStyle w:val="Zwykytekst"/>
        <w:spacing w:line="276" w:lineRule="auto"/>
        <w:ind w:left="708"/>
        <w:rPr>
          <w:rFonts w:ascii="Arial" w:hAnsi="Arial" w:cs="Arial"/>
          <w:b/>
          <w:i/>
          <w:sz w:val="22"/>
          <w:szCs w:val="22"/>
        </w:rPr>
      </w:pPr>
    </w:p>
    <w:p w14:paraId="29B1941D" w14:textId="77777777" w:rsidR="008242AB" w:rsidRPr="005C2CBF" w:rsidRDefault="00F01876" w:rsidP="00D27C03">
      <w:pPr>
        <w:pStyle w:val="Zwykytekst"/>
        <w:spacing w:line="276" w:lineRule="auto"/>
        <w:jc w:val="center"/>
        <w:rPr>
          <w:rFonts w:ascii="Arial" w:hAnsi="Arial" w:cs="Arial"/>
          <w:b/>
          <w:i/>
          <w:sz w:val="22"/>
          <w:szCs w:val="22"/>
          <w:lang w:val="pl-PL"/>
        </w:rPr>
      </w:pPr>
      <w:r w:rsidRPr="005C2CBF">
        <w:rPr>
          <w:rFonts w:ascii="Arial" w:hAnsi="Arial" w:cs="Arial"/>
          <w:b/>
          <w:i/>
          <w:sz w:val="22"/>
          <w:szCs w:val="22"/>
          <w:lang w:val="pl-PL"/>
        </w:rPr>
        <w:t>WYKONAWCA</w:t>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sz w:val="22"/>
          <w:szCs w:val="22"/>
        </w:rPr>
        <w:tab/>
      </w:r>
      <w:r w:rsidRPr="005C2CBF">
        <w:rPr>
          <w:rFonts w:ascii="Arial" w:hAnsi="Arial" w:cs="Arial"/>
          <w:b/>
          <w:i/>
          <w:sz w:val="22"/>
          <w:szCs w:val="22"/>
          <w:lang w:val="pl-PL"/>
        </w:rPr>
        <w:t>ZAMAWIAJĄCY</w:t>
      </w:r>
    </w:p>
    <w:sectPr w:rsidR="008242AB" w:rsidRPr="005C2CBF" w:rsidSect="00E440D1">
      <w:headerReference w:type="default" r:id="rId8"/>
      <w:pgSz w:w="11906" w:h="16838"/>
      <w:pgMar w:top="1134" w:right="1416"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09FB2" w14:textId="77777777" w:rsidR="00CB025D" w:rsidRDefault="00CB025D" w:rsidP="001C6E37">
      <w:pPr>
        <w:spacing w:line="240" w:lineRule="auto"/>
      </w:pPr>
      <w:r>
        <w:separator/>
      </w:r>
    </w:p>
  </w:endnote>
  <w:endnote w:type="continuationSeparator" w:id="0">
    <w:p w14:paraId="1D96B0A7" w14:textId="77777777" w:rsidR="00CB025D" w:rsidRDefault="00CB025D" w:rsidP="001C6E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980B" w14:textId="77777777" w:rsidR="00CB025D" w:rsidRDefault="00CB025D" w:rsidP="001C6E37">
      <w:pPr>
        <w:spacing w:line="240" w:lineRule="auto"/>
      </w:pPr>
      <w:r>
        <w:separator/>
      </w:r>
    </w:p>
  </w:footnote>
  <w:footnote w:type="continuationSeparator" w:id="0">
    <w:p w14:paraId="12BD8C4B" w14:textId="77777777" w:rsidR="00CB025D" w:rsidRDefault="00CB025D" w:rsidP="001C6E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218E" w14:textId="56042F2F" w:rsidR="00E440D1" w:rsidRPr="00151F4D" w:rsidRDefault="00E440D1" w:rsidP="00E440D1">
    <w:pPr>
      <w:pStyle w:val="Nagwek"/>
      <w:rPr>
        <w:b/>
        <w:noProof/>
        <w:lang w:eastAsia="pl-PL"/>
      </w:rPr>
    </w:pPr>
    <w:bookmarkStart w:id="1" w:name="_Hlk212117074"/>
    <w:bookmarkStart w:id="2" w:name="_Hlk212117075"/>
    <w:r w:rsidRPr="00151F4D">
      <w:rPr>
        <w:noProof/>
        <w:lang w:eastAsia="pl-PL"/>
      </w:rPr>
      <w:drawing>
        <wp:anchor distT="0" distB="0" distL="114300" distR="114300" simplePos="0" relativeHeight="251659264" behindDoc="1" locked="0" layoutInCell="1" allowOverlap="1" wp14:anchorId="21F4717E" wp14:editId="39B2A612">
          <wp:simplePos x="0" y="0"/>
          <wp:positionH relativeFrom="margin">
            <wp:align>center</wp:align>
          </wp:positionH>
          <wp:positionV relativeFrom="paragraph">
            <wp:posOffset>-61595</wp:posOffset>
          </wp:positionV>
          <wp:extent cx="611505" cy="827405"/>
          <wp:effectExtent l="0" t="0" r="0" b="0"/>
          <wp:wrapNone/>
          <wp:docPr id="49838584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r="67308" b="20000"/>
                  <a:stretch>
                    <a:fillRect/>
                  </a:stretch>
                </pic:blipFill>
                <pic:spPr bwMode="auto">
                  <a:xfrm>
                    <a:off x="0" y="0"/>
                    <a:ext cx="611505" cy="827405"/>
                  </a:xfrm>
                  <a:prstGeom prst="rect">
                    <a:avLst/>
                  </a:prstGeom>
                  <a:noFill/>
                </pic:spPr>
              </pic:pic>
            </a:graphicData>
          </a:graphic>
          <wp14:sizeRelH relativeFrom="page">
            <wp14:pctWidth>0</wp14:pctWidth>
          </wp14:sizeRelH>
          <wp14:sizeRelV relativeFrom="page">
            <wp14:pctHeight>0</wp14:pctHeight>
          </wp14:sizeRelV>
        </wp:anchor>
      </w:drawing>
    </w:r>
    <w:r w:rsidRPr="00151F4D">
      <w:rPr>
        <w:b/>
        <w:noProof/>
        <w:lang w:eastAsia="pl-PL"/>
      </w:rPr>
      <w:t xml:space="preserve">ZAKŁAD KOMUNALNY W JASIENICY                                                             </w:t>
    </w:r>
    <w:r>
      <w:rPr>
        <w:b/>
        <w:noProof/>
        <w:lang w:eastAsia="pl-PL"/>
      </w:rPr>
      <w:t>www.komunalny.</w:t>
    </w:r>
    <w:r w:rsidR="003E65E5">
      <w:rPr>
        <w:b/>
        <w:noProof/>
        <w:lang w:eastAsia="pl-PL"/>
      </w:rPr>
      <w:t>jasi</w:t>
    </w:r>
    <w:r w:rsidR="008E3B10">
      <w:rPr>
        <w:b/>
        <w:noProof/>
        <w:lang w:eastAsia="pl-PL"/>
      </w:rPr>
      <w:t>e</w:t>
    </w:r>
    <w:r w:rsidR="003E65E5">
      <w:rPr>
        <w:b/>
        <w:noProof/>
        <w:lang w:eastAsia="pl-PL"/>
      </w:rPr>
      <w:t>nica</w:t>
    </w:r>
    <w:r>
      <w:rPr>
        <w:b/>
        <w:noProof/>
        <w:lang w:eastAsia="pl-PL"/>
      </w:rPr>
      <w:t>.pl</w:t>
    </w:r>
    <w:r w:rsidRPr="00151F4D">
      <w:rPr>
        <w:b/>
        <w:noProof/>
        <w:lang w:eastAsia="pl-PL"/>
      </w:rPr>
      <w:t xml:space="preserve">        </w:t>
    </w:r>
  </w:p>
  <w:p w14:paraId="3896191B" w14:textId="77777777" w:rsidR="00E440D1" w:rsidRPr="00151F4D" w:rsidRDefault="00E440D1" w:rsidP="00E440D1">
    <w:pPr>
      <w:pStyle w:val="Nagwek"/>
      <w:rPr>
        <w:noProof/>
        <w:lang w:eastAsia="pl-PL"/>
      </w:rPr>
    </w:pPr>
    <w:r w:rsidRPr="00151F4D">
      <w:rPr>
        <w:noProof/>
        <w:lang w:eastAsia="pl-PL"/>
      </w:rPr>
      <w:t>ul. Sarnia 10, 43-385 Jasienica</w:t>
    </w:r>
  </w:p>
  <w:p w14:paraId="714DF673" w14:textId="77777777" w:rsidR="00E440D1" w:rsidRPr="00151F4D" w:rsidRDefault="00E440D1" w:rsidP="00E440D1">
    <w:pPr>
      <w:pStyle w:val="Nagwek"/>
      <w:rPr>
        <w:noProof/>
        <w:lang w:eastAsia="pl-PL"/>
      </w:rPr>
    </w:pPr>
    <w:r w:rsidRPr="00151F4D">
      <w:rPr>
        <w:noProof/>
        <w:lang w:eastAsia="pl-PL"/>
      </w:rPr>
      <w:t>tel.:  33/ 815 37 29</w:t>
    </w:r>
  </w:p>
  <w:p w14:paraId="56F48B38" w14:textId="77777777" w:rsidR="00E440D1" w:rsidRPr="00151F4D" w:rsidRDefault="00E440D1" w:rsidP="00E440D1">
    <w:pPr>
      <w:pStyle w:val="Nagwek"/>
      <w:rPr>
        <w:noProof/>
        <w:lang w:eastAsia="pl-PL"/>
      </w:rPr>
    </w:pPr>
    <w:r w:rsidRPr="00151F4D">
      <w:rPr>
        <w:noProof/>
        <w:lang w:eastAsia="pl-PL"/>
      </w:rPr>
      <w:t xml:space="preserve">NIP 9372575730 </w:t>
    </w:r>
  </w:p>
  <w:p w14:paraId="7E8DBD7B" w14:textId="77777777" w:rsidR="00E440D1" w:rsidRPr="00151F4D" w:rsidRDefault="00E440D1" w:rsidP="00E440D1">
    <w:pPr>
      <w:pStyle w:val="Nagwek"/>
      <w:rPr>
        <w:noProof/>
        <w:lang w:eastAsia="pl-PL"/>
      </w:rPr>
    </w:pPr>
    <w:r w:rsidRPr="00151F4D">
      <w:rPr>
        <w:noProof/>
        <w:lang w:eastAsia="pl-PL"/>
      </w:rPr>
      <w:t>REGON 240998745</w:t>
    </w:r>
    <w:r w:rsidRPr="00151F4D">
      <w:rPr>
        <w:noProof/>
        <w:lang w:eastAsia="pl-PL"/>
      </w:rPr>
      <w:tab/>
    </w:r>
  </w:p>
  <w:p w14:paraId="086C664F" w14:textId="210C3F63" w:rsidR="001C6E37" w:rsidRPr="00E440D1" w:rsidRDefault="00E440D1" w:rsidP="00E440D1">
    <w:pPr>
      <w:pStyle w:val="Nagwek"/>
    </w:pPr>
    <w:r>
      <w:rPr>
        <w:noProof/>
      </w:rPr>
      <mc:AlternateContent>
        <mc:Choice Requires="wps">
          <w:drawing>
            <wp:anchor distT="0" distB="0" distL="114300" distR="114300" simplePos="0" relativeHeight="251660288" behindDoc="0" locked="0" layoutInCell="1" allowOverlap="1" wp14:anchorId="1599DC54" wp14:editId="4AA6498C">
              <wp:simplePos x="0" y="0"/>
              <wp:positionH relativeFrom="column">
                <wp:posOffset>0</wp:posOffset>
              </wp:positionH>
              <wp:positionV relativeFrom="paragraph">
                <wp:posOffset>18415</wp:posOffset>
              </wp:positionV>
              <wp:extent cx="5760085" cy="0"/>
              <wp:effectExtent l="0" t="19050" r="31115" b="19050"/>
              <wp:wrapNone/>
              <wp:docPr id="79520256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anchor>
          </w:drawing>
        </mc:Choice>
        <mc:Fallback>
          <w:pict>
            <v:shapetype w14:anchorId="0507453A" id="_x0000_t32" coordsize="21600,21600" o:spt="32" o:oned="t" path="m,l21600,21600e" filled="f">
              <v:path arrowok="t" fillok="f" o:connecttype="none"/>
              <o:lock v:ext="edit" shapetype="t"/>
            </v:shapetype>
            <v:shape id="AutoShape 3" o:spid="_x0000_s1026" type="#_x0000_t32" style="position:absolute;margin-left:0;margin-top:1.45pt;width:453.5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" strokecolor="#f2f2f2" strokeweight="3pt">
              <v:shadow color="#7f7f7f" opacity=".5" offset="1pt"/>
            </v:shape>
          </w:pict>
        </mc:Fallback>
      </mc:AlternateConten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929"/>
    <w:multiLevelType w:val="hybridMultilevel"/>
    <w:tmpl w:val="DD3CFE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3647EC"/>
    <w:multiLevelType w:val="hybridMultilevel"/>
    <w:tmpl w:val="C57E2172"/>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5F23E3C"/>
    <w:multiLevelType w:val="hybridMultilevel"/>
    <w:tmpl w:val="692898D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E31922"/>
    <w:multiLevelType w:val="singleLevel"/>
    <w:tmpl w:val="0415000F"/>
    <w:lvl w:ilvl="0">
      <w:start w:val="1"/>
      <w:numFmt w:val="decimal"/>
      <w:lvlText w:val="%1."/>
      <w:lvlJc w:val="left"/>
      <w:pPr>
        <w:ind w:left="720" w:hanging="360"/>
      </w:pPr>
      <w:rPr>
        <w:rFonts w:hint="default"/>
      </w:rPr>
    </w:lvl>
  </w:abstractNum>
  <w:abstractNum w:abstractNumId="4" w15:restartNumberingAfterBreak="0">
    <w:nsid w:val="13C35C2B"/>
    <w:multiLevelType w:val="hybridMultilevel"/>
    <w:tmpl w:val="5FE0A0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D34D0"/>
    <w:multiLevelType w:val="hybridMultilevel"/>
    <w:tmpl w:val="B5B6B56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9966B2"/>
    <w:multiLevelType w:val="multilevel"/>
    <w:tmpl w:val="02689E16"/>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C15AAD"/>
    <w:multiLevelType w:val="hybridMultilevel"/>
    <w:tmpl w:val="D1F8C6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627B03"/>
    <w:multiLevelType w:val="hybridMultilevel"/>
    <w:tmpl w:val="D3DE7B78"/>
    <w:lvl w:ilvl="0" w:tplc="CA5A7A36">
      <w:start w:val="1"/>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9A76AC"/>
    <w:multiLevelType w:val="hybridMultilevel"/>
    <w:tmpl w:val="EFDC8C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CF4FA0"/>
    <w:multiLevelType w:val="hybridMultilevel"/>
    <w:tmpl w:val="DD0CBF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7663EC"/>
    <w:multiLevelType w:val="hybridMultilevel"/>
    <w:tmpl w:val="03AEAA50"/>
    <w:lvl w:ilvl="0" w:tplc="B55E7F9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34A61CC"/>
    <w:multiLevelType w:val="hybridMultilevel"/>
    <w:tmpl w:val="4D5E7F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9E75A5"/>
    <w:multiLevelType w:val="hybridMultilevel"/>
    <w:tmpl w:val="F2BE0724"/>
    <w:lvl w:ilvl="0" w:tplc="357060B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483352F"/>
    <w:multiLevelType w:val="hybridMultilevel"/>
    <w:tmpl w:val="CDDAE426"/>
    <w:lvl w:ilvl="0" w:tplc="04150019">
      <w:start w:val="1"/>
      <w:numFmt w:val="lowerLetter"/>
      <w:lvlText w:val="%1."/>
      <w:lvlJc w:val="left"/>
      <w:pPr>
        <w:ind w:left="720" w:hanging="360"/>
      </w:pPr>
      <w:rPr>
        <w:rFonts w:hint="default"/>
      </w:rPr>
    </w:lvl>
    <w:lvl w:ilvl="1" w:tplc="3B2EA1C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134585"/>
    <w:multiLevelType w:val="hybridMultilevel"/>
    <w:tmpl w:val="BC3257E2"/>
    <w:lvl w:ilvl="0" w:tplc="CA0CC22A">
      <w:start w:val="1"/>
      <w:numFmt w:val="lowerLetter"/>
      <w:lvlText w:val="%1)"/>
      <w:lvlJc w:val="left"/>
      <w:pPr>
        <w:tabs>
          <w:tab w:val="num" w:pos="1287"/>
        </w:tabs>
        <w:ind w:left="1287" w:hanging="360"/>
      </w:pPr>
      <w:rPr>
        <w:rFonts w:asciiTheme="minorHAnsi" w:eastAsiaTheme="minorHAnsi" w:hAnsiTheme="minorHAnsi" w:cstheme="minorBidi"/>
      </w:rPr>
    </w:lvl>
    <w:lvl w:ilvl="1" w:tplc="8A44D980">
      <w:start w:val="2"/>
      <w:numFmt w:val="decimal"/>
      <w:lvlText w:val="%2."/>
      <w:lvlJc w:val="left"/>
      <w:pPr>
        <w:tabs>
          <w:tab w:val="num" w:pos="2007"/>
        </w:tabs>
        <w:ind w:left="2007" w:hanging="360"/>
      </w:pPr>
      <w:rPr>
        <w:rFonts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53F5FB4"/>
    <w:multiLevelType w:val="hybridMultilevel"/>
    <w:tmpl w:val="3386215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313172"/>
    <w:multiLevelType w:val="hybridMultilevel"/>
    <w:tmpl w:val="340400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7E17FCA"/>
    <w:multiLevelType w:val="singleLevel"/>
    <w:tmpl w:val="EAC07124"/>
    <w:lvl w:ilvl="0">
      <w:start w:val="1"/>
      <w:numFmt w:val="decimal"/>
      <w:lvlText w:val="%1."/>
      <w:lvlJc w:val="left"/>
      <w:pPr>
        <w:tabs>
          <w:tab w:val="num" w:pos="360"/>
        </w:tabs>
        <w:ind w:left="360" w:hanging="360"/>
      </w:pPr>
    </w:lvl>
  </w:abstractNum>
  <w:abstractNum w:abstractNumId="19" w15:restartNumberingAfterBreak="0">
    <w:nsid w:val="3A35511C"/>
    <w:multiLevelType w:val="hybridMultilevel"/>
    <w:tmpl w:val="BAA02F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CD63C3"/>
    <w:multiLevelType w:val="multilevel"/>
    <w:tmpl w:val="123A7FEE"/>
    <w:lvl w:ilvl="0">
      <w:start w:val="1"/>
      <w:numFmt w:val="decimal"/>
      <w:lvlText w:val="%1."/>
      <w:lvlJc w:val="left"/>
      <w:pPr>
        <w:tabs>
          <w:tab w:val="num" w:pos="927"/>
        </w:tabs>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BE6AFF"/>
    <w:multiLevelType w:val="hybridMultilevel"/>
    <w:tmpl w:val="F2D2FAEC"/>
    <w:lvl w:ilvl="0" w:tplc="7626030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EE636E"/>
    <w:multiLevelType w:val="hybridMultilevel"/>
    <w:tmpl w:val="9002164E"/>
    <w:lvl w:ilvl="0" w:tplc="A22CEA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A52959"/>
    <w:multiLevelType w:val="singleLevel"/>
    <w:tmpl w:val="0415000F"/>
    <w:lvl w:ilvl="0">
      <w:start w:val="1"/>
      <w:numFmt w:val="decimal"/>
      <w:lvlText w:val="%1."/>
      <w:lvlJc w:val="left"/>
      <w:pPr>
        <w:tabs>
          <w:tab w:val="num" w:pos="360"/>
        </w:tabs>
        <w:ind w:left="360" w:hanging="360"/>
      </w:pPr>
      <w:rPr>
        <w:rFonts w:hint="default"/>
      </w:rPr>
    </w:lvl>
  </w:abstractNum>
  <w:abstractNum w:abstractNumId="24" w15:restartNumberingAfterBreak="0">
    <w:nsid w:val="53C56D25"/>
    <w:multiLevelType w:val="hybridMultilevel"/>
    <w:tmpl w:val="0E2C0008"/>
    <w:lvl w:ilvl="0" w:tplc="8BEC8178">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15:restartNumberingAfterBreak="0">
    <w:nsid w:val="562B70E9"/>
    <w:multiLevelType w:val="singleLevel"/>
    <w:tmpl w:val="0415000F"/>
    <w:lvl w:ilvl="0">
      <w:start w:val="1"/>
      <w:numFmt w:val="decimal"/>
      <w:lvlText w:val="%1."/>
      <w:lvlJc w:val="left"/>
      <w:pPr>
        <w:ind w:left="720" w:hanging="360"/>
      </w:pPr>
      <w:rPr>
        <w:rFonts w:hint="default"/>
      </w:rPr>
    </w:lvl>
  </w:abstractNum>
  <w:abstractNum w:abstractNumId="26" w15:restartNumberingAfterBreak="0">
    <w:nsid w:val="597E74B7"/>
    <w:multiLevelType w:val="hybridMultilevel"/>
    <w:tmpl w:val="D71611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CFE5583"/>
    <w:multiLevelType w:val="hybridMultilevel"/>
    <w:tmpl w:val="70A864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F2612A9"/>
    <w:multiLevelType w:val="hybridMultilevel"/>
    <w:tmpl w:val="17E2A0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95F30DD"/>
    <w:multiLevelType w:val="singleLevel"/>
    <w:tmpl w:val="0415000F"/>
    <w:lvl w:ilvl="0">
      <w:start w:val="1"/>
      <w:numFmt w:val="decimal"/>
      <w:lvlText w:val="%1."/>
      <w:lvlJc w:val="left"/>
      <w:pPr>
        <w:tabs>
          <w:tab w:val="num" w:pos="360"/>
        </w:tabs>
        <w:ind w:left="360" w:hanging="360"/>
      </w:pPr>
      <w:rPr>
        <w:rFonts w:hint="default"/>
      </w:rPr>
    </w:lvl>
  </w:abstractNum>
  <w:abstractNum w:abstractNumId="30" w15:restartNumberingAfterBreak="0">
    <w:nsid w:val="6A9B7C3F"/>
    <w:multiLevelType w:val="hybridMultilevel"/>
    <w:tmpl w:val="D4208E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7D017C"/>
    <w:multiLevelType w:val="hybridMultilevel"/>
    <w:tmpl w:val="2B12A0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0820BDE"/>
    <w:multiLevelType w:val="hybridMultilevel"/>
    <w:tmpl w:val="02FA92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056601"/>
    <w:multiLevelType w:val="hybridMultilevel"/>
    <w:tmpl w:val="7BF01526"/>
    <w:lvl w:ilvl="0" w:tplc="A5C4B9AE">
      <w:start w:val="1"/>
      <w:numFmt w:val="decimal"/>
      <w:lvlText w:val="%1."/>
      <w:lvlJc w:val="left"/>
      <w:pPr>
        <w:tabs>
          <w:tab w:val="num" w:pos="360"/>
        </w:tabs>
        <w:ind w:left="360" w:hanging="360"/>
      </w:pPr>
      <w:rPr>
        <w:rFonts w:ascii="Times New Roman" w:hAnsi="Times New Roman" w:cs="Times New Roman"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4" w15:restartNumberingAfterBreak="0">
    <w:nsid w:val="79A32B94"/>
    <w:multiLevelType w:val="singleLevel"/>
    <w:tmpl w:val="9D36B094"/>
    <w:lvl w:ilvl="0">
      <w:start w:val="1"/>
      <w:numFmt w:val="decimal"/>
      <w:lvlText w:val="%1."/>
      <w:lvlJc w:val="left"/>
      <w:pPr>
        <w:tabs>
          <w:tab w:val="num" w:pos="927"/>
        </w:tabs>
        <w:ind w:left="927" w:hanging="360"/>
      </w:pPr>
      <w:rPr>
        <w:rFonts w:hint="default"/>
        <w:b w:val="0"/>
      </w:rPr>
    </w:lvl>
  </w:abstractNum>
  <w:abstractNum w:abstractNumId="35" w15:restartNumberingAfterBreak="0">
    <w:nsid w:val="7BCF1AB7"/>
    <w:multiLevelType w:val="hybridMultilevel"/>
    <w:tmpl w:val="FF62DD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14455709">
    <w:abstractNumId w:val="23"/>
  </w:num>
  <w:num w:numId="2" w16cid:durableId="471142142">
    <w:abstractNumId w:val="18"/>
  </w:num>
  <w:num w:numId="3" w16cid:durableId="1025326669">
    <w:abstractNumId w:val="25"/>
  </w:num>
  <w:num w:numId="4" w16cid:durableId="119301319">
    <w:abstractNumId w:val="29"/>
  </w:num>
  <w:num w:numId="5" w16cid:durableId="719090819">
    <w:abstractNumId w:val="19"/>
  </w:num>
  <w:num w:numId="6" w16cid:durableId="1232156244">
    <w:abstractNumId w:val="11"/>
  </w:num>
  <w:num w:numId="7" w16cid:durableId="650448992">
    <w:abstractNumId w:val="5"/>
  </w:num>
  <w:num w:numId="8" w16cid:durableId="1335642928">
    <w:abstractNumId w:val="14"/>
  </w:num>
  <w:num w:numId="9" w16cid:durableId="179978305">
    <w:abstractNumId w:val="8"/>
  </w:num>
  <w:num w:numId="10" w16cid:durableId="318310572">
    <w:abstractNumId w:val="3"/>
  </w:num>
  <w:num w:numId="11" w16cid:durableId="854032147">
    <w:abstractNumId w:val="30"/>
  </w:num>
  <w:num w:numId="12" w16cid:durableId="1891501041">
    <w:abstractNumId w:val="7"/>
  </w:num>
  <w:num w:numId="13" w16cid:durableId="329874307">
    <w:abstractNumId w:val="10"/>
  </w:num>
  <w:num w:numId="14" w16cid:durableId="17893910">
    <w:abstractNumId w:val="0"/>
  </w:num>
  <w:num w:numId="15" w16cid:durableId="506943205">
    <w:abstractNumId w:val="9"/>
  </w:num>
  <w:num w:numId="16" w16cid:durableId="1718316329">
    <w:abstractNumId w:val="17"/>
  </w:num>
  <w:num w:numId="17" w16cid:durableId="2020228408">
    <w:abstractNumId w:val="35"/>
  </w:num>
  <w:num w:numId="18" w16cid:durableId="1255551871">
    <w:abstractNumId w:val="2"/>
  </w:num>
  <w:num w:numId="19" w16cid:durableId="84959371">
    <w:abstractNumId w:val="12"/>
  </w:num>
  <w:num w:numId="20" w16cid:durableId="68116423">
    <w:abstractNumId w:val="4"/>
  </w:num>
  <w:num w:numId="21" w16cid:durableId="804548292">
    <w:abstractNumId w:val="16"/>
  </w:num>
  <w:num w:numId="22" w16cid:durableId="321542091">
    <w:abstractNumId w:val="15"/>
  </w:num>
  <w:num w:numId="23" w16cid:durableId="1513568326">
    <w:abstractNumId w:val="31"/>
  </w:num>
  <w:num w:numId="24" w16cid:durableId="657150897">
    <w:abstractNumId w:val="26"/>
  </w:num>
  <w:num w:numId="25" w16cid:durableId="783233575">
    <w:abstractNumId w:val="27"/>
  </w:num>
  <w:num w:numId="26" w16cid:durableId="2684385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0105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24764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8086513">
    <w:abstractNumId w:val="24"/>
  </w:num>
  <w:num w:numId="30" w16cid:durableId="819660117">
    <w:abstractNumId w:val="34"/>
  </w:num>
  <w:num w:numId="31" w16cid:durableId="2014334796">
    <w:abstractNumId w:val="28"/>
  </w:num>
  <w:num w:numId="32" w16cid:durableId="1517184727">
    <w:abstractNumId w:val="32"/>
  </w:num>
  <w:num w:numId="33" w16cid:durableId="2108577174">
    <w:abstractNumId w:val="21"/>
  </w:num>
  <w:num w:numId="34" w16cid:durableId="1408769262">
    <w:abstractNumId w:val="6"/>
  </w:num>
  <w:num w:numId="35" w16cid:durableId="871188330">
    <w:abstractNumId w:val="20"/>
  </w:num>
  <w:num w:numId="36" w16cid:durableId="10982131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574"/>
    <w:rsid w:val="000108E1"/>
    <w:rsid w:val="000273E9"/>
    <w:rsid w:val="00030360"/>
    <w:rsid w:val="00052380"/>
    <w:rsid w:val="00074AE9"/>
    <w:rsid w:val="00094105"/>
    <w:rsid w:val="000D1809"/>
    <w:rsid w:val="000E3613"/>
    <w:rsid w:val="000F272C"/>
    <w:rsid w:val="001423BA"/>
    <w:rsid w:val="00143C5C"/>
    <w:rsid w:val="00157153"/>
    <w:rsid w:val="00160314"/>
    <w:rsid w:val="00164169"/>
    <w:rsid w:val="00166CFD"/>
    <w:rsid w:val="00177D71"/>
    <w:rsid w:val="00196683"/>
    <w:rsid w:val="001C4B4C"/>
    <w:rsid w:val="001C5C48"/>
    <w:rsid w:val="001C6E37"/>
    <w:rsid w:val="00274E2C"/>
    <w:rsid w:val="0031471A"/>
    <w:rsid w:val="00380BEB"/>
    <w:rsid w:val="003822CF"/>
    <w:rsid w:val="003B6B9F"/>
    <w:rsid w:val="003D2E87"/>
    <w:rsid w:val="003E65E5"/>
    <w:rsid w:val="00415E6A"/>
    <w:rsid w:val="004301DD"/>
    <w:rsid w:val="00436DEC"/>
    <w:rsid w:val="00455801"/>
    <w:rsid w:val="004A14B5"/>
    <w:rsid w:val="004B5C5B"/>
    <w:rsid w:val="0051447E"/>
    <w:rsid w:val="0051742E"/>
    <w:rsid w:val="00530B70"/>
    <w:rsid w:val="00536D6A"/>
    <w:rsid w:val="00542592"/>
    <w:rsid w:val="00552F4C"/>
    <w:rsid w:val="00584A05"/>
    <w:rsid w:val="005921AB"/>
    <w:rsid w:val="005C2CBF"/>
    <w:rsid w:val="005C466C"/>
    <w:rsid w:val="005E5A1D"/>
    <w:rsid w:val="006702CC"/>
    <w:rsid w:val="006730FF"/>
    <w:rsid w:val="006E2A83"/>
    <w:rsid w:val="00760980"/>
    <w:rsid w:val="00792D12"/>
    <w:rsid w:val="00793574"/>
    <w:rsid w:val="007A0D02"/>
    <w:rsid w:val="007F16A3"/>
    <w:rsid w:val="008242AB"/>
    <w:rsid w:val="008400BC"/>
    <w:rsid w:val="00847FE2"/>
    <w:rsid w:val="008E3B10"/>
    <w:rsid w:val="0091705F"/>
    <w:rsid w:val="00941934"/>
    <w:rsid w:val="009440FF"/>
    <w:rsid w:val="00967611"/>
    <w:rsid w:val="009972D6"/>
    <w:rsid w:val="009B51FB"/>
    <w:rsid w:val="009B78A1"/>
    <w:rsid w:val="00A224CE"/>
    <w:rsid w:val="00AB2FFA"/>
    <w:rsid w:val="00AB5D9E"/>
    <w:rsid w:val="00AD2551"/>
    <w:rsid w:val="00B169A7"/>
    <w:rsid w:val="00B340BD"/>
    <w:rsid w:val="00B5733E"/>
    <w:rsid w:val="00B57737"/>
    <w:rsid w:val="00B61313"/>
    <w:rsid w:val="00B86B10"/>
    <w:rsid w:val="00BE15F1"/>
    <w:rsid w:val="00C02AB9"/>
    <w:rsid w:val="00C6250F"/>
    <w:rsid w:val="00C94A86"/>
    <w:rsid w:val="00CB025D"/>
    <w:rsid w:val="00CC3C60"/>
    <w:rsid w:val="00CC72B2"/>
    <w:rsid w:val="00CC7F35"/>
    <w:rsid w:val="00CD2C17"/>
    <w:rsid w:val="00CE0EF8"/>
    <w:rsid w:val="00CF1577"/>
    <w:rsid w:val="00D02C35"/>
    <w:rsid w:val="00D20BF4"/>
    <w:rsid w:val="00D27C03"/>
    <w:rsid w:val="00D4311A"/>
    <w:rsid w:val="00D43AC5"/>
    <w:rsid w:val="00D673A0"/>
    <w:rsid w:val="00DD7922"/>
    <w:rsid w:val="00DE3925"/>
    <w:rsid w:val="00DF65B0"/>
    <w:rsid w:val="00E0471F"/>
    <w:rsid w:val="00E344B6"/>
    <w:rsid w:val="00E440D1"/>
    <w:rsid w:val="00E813E3"/>
    <w:rsid w:val="00EA59CB"/>
    <w:rsid w:val="00EA7474"/>
    <w:rsid w:val="00EB4ED9"/>
    <w:rsid w:val="00EC1D04"/>
    <w:rsid w:val="00EE6DD7"/>
    <w:rsid w:val="00F01876"/>
    <w:rsid w:val="00F4311E"/>
    <w:rsid w:val="00F64A42"/>
    <w:rsid w:val="00FF60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2241"/>
  <w15:docId w15:val="{99DCFF63-C820-4529-B4E7-08F02CBF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35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normalny tekst,Akapit z list¹,Wypunktowanie,zwykły tekst"/>
    <w:basedOn w:val="Normalny"/>
    <w:link w:val="AkapitzlistZnak"/>
    <w:qFormat/>
    <w:rsid w:val="00793574"/>
    <w:pPr>
      <w:ind w:left="720"/>
      <w:contextualSpacing/>
    </w:pPr>
  </w:style>
  <w:style w:type="paragraph" w:styleId="Zwykytekst">
    <w:name w:val="Plain Text"/>
    <w:basedOn w:val="Normalny"/>
    <w:link w:val="ZwykytekstZnak"/>
    <w:rsid w:val="00793574"/>
    <w:pPr>
      <w:spacing w:line="240" w:lineRule="auto"/>
    </w:pPr>
    <w:rPr>
      <w:rFonts w:ascii="Courier New" w:eastAsia="Times New Roman" w:hAnsi="Courier New" w:cs="Times New Roman"/>
      <w:sz w:val="20"/>
      <w:szCs w:val="20"/>
      <w:lang w:val="x-none" w:eastAsia="x-none"/>
    </w:rPr>
  </w:style>
  <w:style w:type="character" w:customStyle="1" w:styleId="ZwykytekstZnak">
    <w:name w:val="Zwykły tekst Znak"/>
    <w:basedOn w:val="Domylnaczcionkaakapitu"/>
    <w:link w:val="Zwykytekst"/>
    <w:rsid w:val="00793574"/>
    <w:rPr>
      <w:rFonts w:ascii="Courier New" w:eastAsia="Times New Roman" w:hAnsi="Courier New" w:cs="Times New Roman"/>
      <w:sz w:val="20"/>
      <w:szCs w:val="20"/>
      <w:lang w:val="x-none" w:eastAsia="x-none"/>
    </w:rPr>
  </w:style>
  <w:style w:type="paragraph" w:styleId="Tekstpodstawowy">
    <w:name w:val="Body Text"/>
    <w:basedOn w:val="Normalny"/>
    <w:link w:val="TekstpodstawowyZnak"/>
    <w:rsid w:val="00793574"/>
    <w:pPr>
      <w:spacing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793574"/>
    <w:rPr>
      <w:rFonts w:ascii="Times New Roman" w:eastAsia="Times New Roman" w:hAnsi="Times New Roman" w:cs="Times New Roman"/>
      <w:sz w:val="24"/>
      <w:szCs w:val="20"/>
      <w:lang w:eastAsia="pl-PL"/>
    </w:rPr>
  </w:style>
  <w:style w:type="paragraph" w:styleId="Tytu">
    <w:name w:val="Title"/>
    <w:basedOn w:val="Normalny"/>
    <w:link w:val="TytuZnak"/>
    <w:qFormat/>
    <w:rsid w:val="00793574"/>
    <w:pPr>
      <w:spacing w:line="240" w:lineRule="auto"/>
      <w:jc w:val="center"/>
    </w:pPr>
    <w:rPr>
      <w:rFonts w:ascii="Times New Roman" w:eastAsia="Times New Roman" w:hAnsi="Times New Roman" w:cs="Times New Roman"/>
      <w:b/>
      <w:sz w:val="28"/>
      <w:szCs w:val="20"/>
      <w:lang w:eastAsia="pl-PL"/>
    </w:rPr>
  </w:style>
  <w:style w:type="character" w:customStyle="1" w:styleId="TytuZnak">
    <w:name w:val="Tytuł Znak"/>
    <w:basedOn w:val="Domylnaczcionkaakapitu"/>
    <w:link w:val="Tytu"/>
    <w:rsid w:val="00793574"/>
    <w:rPr>
      <w:rFonts w:ascii="Times New Roman" w:eastAsia="Times New Roman" w:hAnsi="Times New Roman" w:cs="Times New Roman"/>
      <w:b/>
      <w:sz w:val="28"/>
      <w:szCs w:val="20"/>
      <w:lang w:eastAsia="pl-PL"/>
    </w:rPr>
  </w:style>
  <w:style w:type="paragraph" w:styleId="Nagwek">
    <w:name w:val="header"/>
    <w:basedOn w:val="Normalny"/>
    <w:link w:val="NagwekZnak"/>
    <w:uiPriority w:val="99"/>
    <w:unhideWhenUsed/>
    <w:rsid w:val="001C6E37"/>
    <w:pPr>
      <w:tabs>
        <w:tab w:val="center" w:pos="4536"/>
        <w:tab w:val="right" w:pos="9072"/>
      </w:tabs>
      <w:spacing w:line="240" w:lineRule="auto"/>
    </w:pPr>
  </w:style>
  <w:style w:type="character" w:customStyle="1" w:styleId="NagwekZnak">
    <w:name w:val="Nagłówek Znak"/>
    <w:basedOn w:val="Domylnaczcionkaakapitu"/>
    <w:link w:val="Nagwek"/>
    <w:uiPriority w:val="99"/>
    <w:rsid w:val="001C6E37"/>
  </w:style>
  <w:style w:type="paragraph" w:styleId="Stopka">
    <w:name w:val="footer"/>
    <w:basedOn w:val="Normalny"/>
    <w:link w:val="StopkaZnak"/>
    <w:uiPriority w:val="99"/>
    <w:unhideWhenUsed/>
    <w:rsid w:val="001C6E37"/>
    <w:pPr>
      <w:tabs>
        <w:tab w:val="center" w:pos="4536"/>
        <w:tab w:val="right" w:pos="9072"/>
      </w:tabs>
      <w:spacing w:line="240" w:lineRule="auto"/>
    </w:pPr>
  </w:style>
  <w:style w:type="character" w:customStyle="1" w:styleId="StopkaZnak">
    <w:name w:val="Stopka Znak"/>
    <w:basedOn w:val="Domylnaczcionkaakapitu"/>
    <w:link w:val="Stopka"/>
    <w:uiPriority w:val="99"/>
    <w:rsid w:val="001C6E37"/>
  </w:style>
  <w:style w:type="paragraph" w:styleId="Tekstdymka">
    <w:name w:val="Balloon Text"/>
    <w:basedOn w:val="Normalny"/>
    <w:link w:val="TekstdymkaZnak"/>
    <w:uiPriority w:val="99"/>
    <w:semiHidden/>
    <w:unhideWhenUsed/>
    <w:rsid w:val="001C6E3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C6E37"/>
    <w:rPr>
      <w:rFonts w:ascii="Tahoma" w:hAnsi="Tahoma" w:cs="Tahoma"/>
      <w:sz w:val="16"/>
      <w:szCs w:val="16"/>
    </w:rPr>
  </w:style>
  <w:style w:type="paragraph" w:customStyle="1" w:styleId="Default">
    <w:name w:val="Default"/>
    <w:rsid w:val="00C6250F"/>
    <w:pPr>
      <w:autoSpaceDE w:val="0"/>
      <w:autoSpaceDN w:val="0"/>
      <w:adjustRightInd w:val="0"/>
      <w:spacing w:line="240" w:lineRule="auto"/>
    </w:pPr>
    <w:rPr>
      <w:rFonts w:ascii="Times New Roman" w:hAnsi="Times New Roman" w:cs="Times New Roman"/>
      <w:color w:val="000000"/>
      <w:sz w:val="24"/>
      <w:szCs w:val="24"/>
    </w:rPr>
  </w:style>
  <w:style w:type="character" w:customStyle="1" w:styleId="AkapitzlistZnak">
    <w:name w:val="Akapit z listą Znak"/>
    <w:aliases w:val="L1 Znak,Numerowanie Znak,Akapit z listą5 Znak,normalny tekst Znak,Akapit z list¹ Znak,Wypunktowanie Znak,zwykły tekst Znak"/>
    <w:link w:val="Akapitzlist"/>
    <w:qFormat/>
    <w:locked/>
    <w:rsid w:val="00542592"/>
  </w:style>
  <w:style w:type="character" w:customStyle="1" w:styleId="ListLabel52">
    <w:name w:val="ListLabel 52"/>
    <w:qFormat/>
    <w:rsid w:val="00D27C03"/>
    <w:rPr>
      <w:rFonts w:eastAsia="Times New Roman" w:cstheme="minorHAnsi"/>
      <w:lang w:eastAsia="pl-PL"/>
    </w:rPr>
  </w:style>
  <w:style w:type="character" w:styleId="Hipercze">
    <w:name w:val="Hyperlink"/>
    <w:rsid w:val="005921AB"/>
    <w:rPr>
      <w:color w:val="0000FF"/>
      <w:u w:val="single"/>
    </w:rPr>
  </w:style>
  <w:style w:type="paragraph" w:styleId="Poprawka">
    <w:name w:val="Revision"/>
    <w:hidden/>
    <w:uiPriority w:val="99"/>
    <w:semiHidden/>
    <w:rsid w:val="003E65E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956441">
      <w:bodyDiv w:val="1"/>
      <w:marLeft w:val="0"/>
      <w:marRight w:val="0"/>
      <w:marTop w:val="0"/>
      <w:marBottom w:val="0"/>
      <w:divBdr>
        <w:top w:val="none" w:sz="0" w:space="0" w:color="auto"/>
        <w:left w:val="none" w:sz="0" w:space="0" w:color="auto"/>
        <w:bottom w:val="none" w:sz="0" w:space="0" w:color="auto"/>
        <w:right w:val="none" w:sz="0" w:space="0" w:color="auto"/>
      </w:divBdr>
    </w:div>
    <w:div w:id="1371802974">
      <w:bodyDiv w:val="1"/>
      <w:marLeft w:val="0"/>
      <w:marRight w:val="0"/>
      <w:marTop w:val="0"/>
      <w:marBottom w:val="0"/>
      <w:divBdr>
        <w:top w:val="none" w:sz="0" w:space="0" w:color="auto"/>
        <w:left w:val="none" w:sz="0" w:space="0" w:color="auto"/>
        <w:bottom w:val="none" w:sz="0" w:space="0" w:color="auto"/>
        <w:right w:val="none" w:sz="0" w:space="0" w:color="auto"/>
      </w:divBdr>
      <w:divsChild>
        <w:div w:id="1031028925">
          <w:marLeft w:val="0"/>
          <w:marRight w:val="0"/>
          <w:marTop w:val="0"/>
          <w:marBottom w:val="0"/>
          <w:divBdr>
            <w:top w:val="none" w:sz="0" w:space="0" w:color="auto"/>
            <w:left w:val="none" w:sz="0" w:space="0" w:color="auto"/>
            <w:bottom w:val="none" w:sz="0" w:space="0" w:color="auto"/>
            <w:right w:val="none" w:sz="0" w:space="0" w:color="auto"/>
          </w:divBdr>
        </w:div>
        <w:div w:id="593129205">
          <w:marLeft w:val="0"/>
          <w:marRight w:val="0"/>
          <w:marTop w:val="0"/>
          <w:marBottom w:val="0"/>
          <w:divBdr>
            <w:top w:val="none" w:sz="0" w:space="0" w:color="auto"/>
            <w:left w:val="none" w:sz="0" w:space="0" w:color="auto"/>
            <w:bottom w:val="none" w:sz="0" w:space="0" w:color="auto"/>
            <w:right w:val="none" w:sz="0" w:space="0" w:color="auto"/>
          </w:divBdr>
        </w:div>
      </w:divsChild>
    </w:div>
    <w:div w:id="156529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mzktomasz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1564</Words>
  <Characters>9385</Characters>
  <Application>Microsoft Office Word</Application>
  <DocSecurity>4</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ZK</dc:creator>
  <cp:lastModifiedBy>KSablik</cp:lastModifiedBy>
  <cp:revision>2</cp:revision>
  <dcterms:created xsi:type="dcterms:W3CDTF">2026-10-21T07:20:00Z</dcterms:created>
  <dcterms:modified xsi:type="dcterms:W3CDTF">2026-10-21T07:20:00Z</dcterms:modified>
</cp:coreProperties>
</file>