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2B285" w14:textId="65DA6ED4" w:rsidR="001D7942" w:rsidRPr="005804FA" w:rsidRDefault="00854A0F" w:rsidP="005804FA">
      <w:pPr>
        <w:spacing w:line="276" w:lineRule="auto"/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5804FA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Zielona Góra, dnia </w:t>
      </w:r>
      <w:r w:rsidR="006036B8" w:rsidRPr="005804FA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2.10</w:t>
      </w:r>
      <w:r w:rsidR="00867B5B" w:rsidRPr="005804FA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.2026</w:t>
      </w:r>
      <w:r w:rsidR="00361607" w:rsidRPr="005804FA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4FB7797F" w14:textId="77777777" w:rsidR="00A10279" w:rsidRPr="005804FA" w:rsidRDefault="00A10279" w:rsidP="005804FA">
      <w:pPr>
        <w:spacing w:line="276" w:lineRule="auto"/>
        <w:rPr>
          <w:rStyle w:val="Wyrnienieintensywne"/>
          <w:lang w:val="pl-PL"/>
        </w:rPr>
      </w:pPr>
    </w:p>
    <w:p w14:paraId="4CBCED87" w14:textId="77777777" w:rsidR="00A10279" w:rsidRPr="005804FA" w:rsidRDefault="00A10279" w:rsidP="005804FA">
      <w:pPr>
        <w:spacing w:line="276" w:lineRule="auto"/>
        <w:jc w:val="center"/>
        <w:rPr>
          <w:b/>
          <w:lang w:val="pl-PL"/>
        </w:rPr>
      </w:pPr>
    </w:p>
    <w:p w14:paraId="06F13F92" w14:textId="77777777" w:rsidR="001D7942" w:rsidRPr="005804FA" w:rsidRDefault="00A10279" w:rsidP="005804FA">
      <w:pPr>
        <w:spacing w:line="276" w:lineRule="auto"/>
        <w:jc w:val="center"/>
        <w:rPr>
          <w:b/>
          <w:lang w:val="pl-PL"/>
        </w:rPr>
      </w:pPr>
      <w:r w:rsidRPr="005804FA">
        <w:rPr>
          <w:b/>
          <w:lang w:val="pl-PL"/>
        </w:rPr>
        <w:t>INFORMACJA Z</w:t>
      </w:r>
      <w:r w:rsidR="006C1878" w:rsidRPr="005804FA">
        <w:rPr>
          <w:b/>
          <w:lang w:val="pl-PL"/>
        </w:rPr>
        <w:t xml:space="preserve"> OTWARCIA </w:t>
      </w:r>
      <w:r w:rsidR="00B124DB" w:rsidRPr="005804FA">
        <w:rPr>
          <w:b/>
          <w:lang w:val="pl-PL"/>
        </w:rPr>
        <w:t>OFERT</w:t>
      </w:r>
    </w:p>
    <w:p w14:paraId="70206A40" w14:textId="77777777" w:rsidR="006C1878" w:rsidRPr="005804FA" w:rsidRDefault="006C1878" w:rsidP="005804FA">
      <w:pPr>
        <w:spacing w:line="276" w:lineRule="auto"/>
        <w:jc w:val="center"/>
        <w:rPr>
          <w:b/>
          <w:lang w:val="pl-PL"/>
        </w:rPr>
      </w:pPr>
    </w:p>
    <w:p w14:paraId="26990B84" w14:textId="77777777" w:rsidR="003B48FA" w:rsidRPr="005804FA" w:rsidRDefault="003B48FA" w:rsidP="005804FA">
      <w:pPr>
        <w:spacing w:line="276" w:lineRule="auto"/>
        <w:rPr>
          <w:b/>
          <w:lang w:val="pl-PL"/>
        </w:rPr>
      </w:pPr>
    </w:p>
    <w:p w14:paraId="377F97F9" w14:textId="3D218529" w:rsidR="004F356B" w:rsidRPr="005804FA" w:rsidRDefault="003B48FA" w:rsidP="005804FA">
      <w:pPr>
        <w:spacing w:line="276" w:lineRule="auto"/>
        <w:jc w:val="both"/>
        <w:rPr>
          <w:lang w:val="pl-PL"/>
        </w:rPr>
      </w:pPr>
      <w:r w:rsidRPr="005804FA">
        <w:rPr>
          <w:lang w:val="pl-PL"/>
        </w:rPr>
        <w:t xml:space="preserve">W </w:t>
      </w:r>
      <w:r w:rsidR="00F30F8A" w:rsidRPr="005804FA">
        <w:rPr>
          <w:lang w:val="pl-PL"/>
        </w:rPr>
        <w:t>dniu</w:t>
      </w:r>
      <w:r w:rsidR="005802C9" w:rsidRPr="005804FA">
        <w:rPr>
          <w:lang w:val="pl-PL"/>
        </w:rPr>
        <w:t xml:space="preserve"> </w:t>
      </w:r>
      <w:r w:rsidR="006036B8" w:rsidRPr="005804FA">
        <w:rPr>
          <w:b/>
          <w:lang w:val="pl-PL"/>
        </w:rPr>
        <w:t>2.10</w:t>
      </w:r>
      <w:r w:rsidR="00867B5B" w:rsidRPr="005804FA">
        <w:rPr>
          <w:b/>
          <w:lang w:val="pl-PL"/>
        </w:rPr>
        <w:t>.2026</w:t>
      </w:r>
      <w:r w:rsidR="005802C9" w:rsidRPr="005804FA">
        <w:rPr>
          <w:b/>
          <w:bCs/>
          <w:lang w:val="pl-PL"/>
        </w:rPr>
        <w:t xml:space="preserve"> </w:t>
      </w:r>
      <w:r w:rsidRPr="005804FA">
        <w:rPr>
          <w:b/>
          <w:bCs/>
          <w:lang w:val="pl-PL"/>
        </w:rPr>
        <w:t>r.</w:t>
      </w:r>
      <w:r w:rsidR="00B525B9" w:rsidRPr="005804FA">
        <w:rPr>
          <w:b/>
          <w:bCs/>
          <w:lang w:val="pl-PL"/>
        </w:rPr>
        <w:t xml:space="preserve"> </w:t>
      </w:r>
      <w:r w:rsidR="00F5346B" w:rsidRPr="005804FA">
        <w:rPr>
          <w:b/>
          <w:bCs/>
          <w:lang w:val="pl-PL"/>
        </w:rPr>
        <w:t xml:space="preserve">o godzinie 8:30 </w:t>
      </w:r>
      <w:r w:rsidR="007B0DF9" w:rsidRPr="005804FA">
        <w:rPr>
          <w:lang w:val="pl-PL"/>
        </w:rPr>
        <w:t>Zamawiający</w:t>
      </w:r>
      <w:r w:rsidR="00B525B9" w:rsidRPr="005804FA">
        <w:rPr>
          <w:lang w:val="pl-PL"/>
        </w:rPr>
        <w:t xml:space="preserve"> </w:t>
      </w:r>
      <w:r w:rsidR="00B05176" w:rsidRPr="005804FA">
        <w:rPr>
          <w:b/>
          <w:lang w:val="pl-PL"/>
        </w:rPr>
        <w:t>Centrum Usług Społecznych</w:t>
      </w:r>
      <w:r w:rsidR="00854A0F" w:rsidRPr="005804FA">
        <w:rPr>
          <w:b/>
          <w:lang w:val="pl-PL"/>
        </w:rPr>
        <w:t xml:space="preserve"> w Zielonej Górze</w:t>
      </w:r>
      <w:r w:rsidR="005802C9" w:rsidRPr="005804FA">
        <w:rPr>
          <w:bCs/>
          <w:lang w:val="pl-PL"/>
        </w:rPr>
        <w:t xml:space="preserve"> dokonał otwarcia</w:t>
      </w:r>
      <w:r w:rsidR="00B124DB" w:rsidRPr="005804FA">
        <w:rPr>
          <w:bCs/>
          <w:lang w:val="pl-PL"/>
        </w:rPr>
        <w:t xml:space="preserve"> ofert</w:t>
      </w:r>
      <w:r w:rsidR="005802C9" w:rsidRPr="005804FA">
        <w:rPr>
          <w:bCs/>
          <w:lang w:val="pl-PL"/>
        </w:rPr>
        <w:t xml:space="preserve"> w postępowaniu prowadzonym pod nazwą:</w:t>
      </w:r>
      <w:r w:rsidR="005804FA">
        <w:rPr>
          <w:bCs/>
          <w:lang w:val="pl-PL"/>
        </w:rPr>
        <w:t xml:space="preserve"> </w:t>
      </w:r>
      <w:r w:rsidR="003A0BC9" w:rsidRPr="005804FA">
        <w:rPr>
          <w:b/>
          <w:lang w:val="pl-PL"/>
        </w:rPr>
        <w:t>Świadczenie usług opiekuńczych na terenie miasta Zielona Góra, w miejscu zamieszkania osób korzystających z usług, wskazanych przez Zamawiającego</w:t>
      </w:r>
    </w:p>
    <w:p w14:paraId="7ECE685E" w14:textId="77777777" w:rsidR="003A0BC9" w:rsidRPr="005804FA" w:rsidRDefault="003A0BC9" w:rsidP="005804FA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4F5F02B" w14:textId="77777777" w:rsidR="00A10279" w:rsidRPr="005804FA" w:rsidRDefault="005802C9" w:rsidP="005804FA">
      <w:pPr>
        <w:pStyle w:val="Tekstpodstawowy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804FA">
        <w:rPr>
          <w:rFonts w:ascii="Times New Roman" w:hAnsi="Times New Roman"/>
          <w:sz w:val="24"/>
          <w:szCs w:val="24"/>
        </w:rPr>
        <w:t>Zamawiający informuje, że</w:t>
      </w:r>
      <w:r w:rsidR="00A10279" w:rsidRPr="005804FA">
        <w:rPr>
          <w:rFonts w:ascii="Times New Roman" w:hAnsi="Times New Roman"/>
          <w:sz w:val="24"/>
          <w:szCs w:val="24"/>
        </w:rPr>
        <w:t>:</w:t>
      </w:r>
    </w:p>
    <w:p w14:paraId="5A0B6AC0" w14:textId="55E798D6" w:rsidR="00A10279" w:rsidRPr="005804FA" w:rsidRDefault="00A10279" w:rsidP="005804FA">
      <w:pPr>
        <w:pStyle w:val="Tekstpodstawowy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804FA">
        <w:rPr>
          <w:rFonts w:ascii="Times New Roman" w:hAnsi="Times New Roman"/>
          <w:sz w:val="24"/>
          <w:szCs w:val="24"/>
        </w:rPr>
        <w:t>Kwota przeznaczona na realizację</w:t>
      </w:r>
      <w:r w:rsidR="005802C9" w:rsidRPr="005804FA">
        <w:rPr>
          <w:rFonts w:ascii="Times New Roman" w:hAnsi="Times New Roman"/>
          <w:sz w:val="24"/>
          <w:szCs w:val="24"/>
        </w:rPr>
        <w:t xml:space="preserve"> zamówienia to</w:t>
      </w:r>
      <w:r w:rsidRPr="005804FA">
        <w:rPr>
          <w:rFonts w:ascii="Times New Roman" w:hAnsi="Times New Roman"/>
          <w:sz w:val="24"/>
          <w:szCs w:val="24"/>
        </w:rPr>
        <w:t xml:space="preserve">: </w:t>
      </w:r>
      <w:r w:rsidR="003A0BC9" w:rsidRPr="005804FA">
        <w:rPr>
          <w:rFonts w:ascii="Times New Roman" w:hAnsi="Times New Roman"/>
          <w:b/>
          <w:sz w:val="24"/>
          <w:szCs w:val="24"/>
        </w:rPr>
        <w:t>275</w:t>
      </w:r>
      <w:r w:rsidR="003A0BC9" w:rsidRPr="005804FA">
        <w:rPr>
          <w:rFonts w:ascii="Times New Roman" w:hAnsi="Times New Roman"/>
          <w:b/>
          <w:sz w:val="24"/>
          <w:szCs w:val="24"/>
        </w:rPr>
        <w:t xml:space="preserve"> </w:t>
      </w:r>
      <w:r w:rsidR="003A0BC9" w:rsidRPr="005804FA">
        <w:rPr>
          <w:rFonts w:ascii="Times New Roman" w:hAnsi="Times New Roman"/>
          <w:b/>
          <w:sz w:val="24"/>
          <w:szCs w:val="24"/>
        </w:rPr>
        <w:t>000</w:t>
      </w:r>
      <w:r w:rsidR="003A0BC9" w:rsidRPr="005804FA">
        <w:rPr>
          <w:rFonts w:ascii="Times New Roman" w:hAnsi="Times New Roman"/>
          <w:b/>
          <w:sz w:val="24"/>
          <w:szCs w:val="24"/>
        </w:rPr>
        <w:t xml:space="preserve">,00 </w:t>
      </w:r>
      <w:r w:rsidRPr="005804FA">
        <w:rPr>
          <w:rFonts w:ascii="Times New Roman" w:hAnsi="Times New Roman"/>
          <w:b/>
          <w:sz w:val="24"/>
          <w:szCs w:val="24"/>
        </w:rPr>
        <w:t>PLN</w:t>
      </w:r>
      <w:r w:rsidRPr="005804FA">
        <w:rPr>
          <w:rFonts w:ascii="Times New Roman" w:hAnsi="Times New Roman"/>
          <w:sz w:val="24"/>
          <w:szCs w:val="24"/>
        </w:rPr>
        <w:t xml:space="preserve"> brutto</w:t>
      </w:r>
      <w:r w:rsidR="005802C9" w:rsidRPr="005804FA">
        <w:rPr>
          <w:rFonts w:ascii="Times New Roman" w:hAnsi="Times New Roman"/>
          <w:sz w:val="24"/>
          <w:szCs w:val="24"/>
        </w:rPr>
        <w:t>.</w:t>
      </w:r>
    </w:p>
    <w:p w14:paraId="030B2C62" w14:textId="77777777" w:rsidR="00A10279" w:rsidRPr="005804FA" w:rsidRDefault="00A10279" w:rsidP="005804FA">
      <w:pPr>
        <w:pStyle w:val="Tekstpodstawowy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804FA">
        <w:rPr>
          <w:rFonts w:ascii="Times New Roman" w:hAnsi="Times New Roman"/>
          <w:sz w:val="24"/>
          <w:szCs w:val="24"/>
        </w:rPr>
        <w:t>O</w:t>
      </w:r>
      <w:r w:rsidR="005802C9" w:rsidRPr="005804FA">
        <w:rPr>
          <w:rFonts w:ascii="Times New Roman" w:hAnsi="Times New Roman"/>
          <w:sz w:val="24"/>
          <w:szCs w:val="24"/>
        </w:rPr>
        <w:t xml:space="preserve">twarto </w:t>
      </w:r>
      <w:r w:rsidR="00B124DB" w:rsidRPr="005804FA">
        <w:rPr>
          <w:rFonts w:ascii="Times New Roman" w:hAnsi="Times New Roman"/>
          <w:sz w:val="24"/>
          <w:szCs w:val="24"/>
        </w:rPr>
        <w:t>oferty</w:t>
      </w:r>
      <w:r w:rsidRPr="005804FA">
        <w:rPr>
          <w:rFonts w:ascii="Times New Roman" w:hAnsi="Times New Roman"/>
          <w:sz w:val="24"/>
          <w:szCs w:val="24"/>
        </w:rPr>
        <w:t xml:space="preserve"> złoż</w:t>
      </w:r>
      <w:r w:rsidR="005802C9" w:rsidRPr="005804FA">
        <w:rPr>
          <w:rFonts w:ascii="Times New Roman" w:hAnsi="Times New Roman"/>
          <w:sz w:val="24"/>
          <w:szCs w:val="24"/>
        </w:rPr>
        <w:t>one przez następujących Wykonawców</w:t>
      </w:r>
      <w:r w:rsidRPr="005804FA">
        <w:rPr>
          <w:rFonts w:ascii="Times New Roman" w:hAnsi="Times New Roman"/>
          <w:sz w:val="24"/>
          <w:szCs w:val="24"/>
        </w:rPr>
        <w:t>:</w:t>
      </w:r>
    </w:p>
    <w:p w14:paraId="36050FC0" w14:textId="77777777" w:rsidR="00AF4A7C" w:rsidRPr="005804FA" w:rsidRDefault="00AF4A7C" w:rsidP="005804FA">
      <w:pPr>
        <w:spacing w:line="276" w:lineRule="auto"/>
        <w:rPr>
          <w:lang w:val="pl-PL"/>
        </w:rPr>
      </w:pPr>
    </w:p>
    <w:p w14:paraId="7CF9D878" w14:textId="77777777" w:rsidR="00854A0F" w:rsidRPr="005804FA" w:rsidRDefault="00854A0F" w:rsidP="005804FA">
      <w:pPr>
        <w:spacing w:line="276" w:lineRule="auto"/>
        <w:rPr>
          <w:lang w:val="pl-PL"/>
        </w:rPr>
      </w:pPr>
      <w:r w:rsidRPr="005804FA">
        <w:rPr>
          <w:lang w:val="pl-PL"/>
        </w:rPr>
        <w:t>Oferta nr 1</w:t>
      </w:r>
    </w:p>
    <w:p w14:paraId="3D7A087E" w14:textId="77777777" w:rsidR="005804FA" w:rsidRPr="005804FA" w:rsidRDefault="005804FA" w:rsidP="005804FA">
      <w:pPr>
        <w:spacing w:line="276" w:lineRule="auto"/>
        <w:rPr>
          <w:lang w:val="pl-PL"/>
        </w:rPr>
      </w:pPr>
      <w:r w:rsidRPr="005804FA">
        <w:rPr>
          <w:lang w:val="pl-PL"/>
        </w:rPr>
        <w:t>Konsorcjum:</w:t>
      </w:r>
    </w:p>
    <w:p w14:paraId="0DA4984D" w14:textId="77777777" w:rsidR="005804FA" w:rsidRPr="005804FA" w:rsidRDefault="005804FA" w:rsidP="005804FA">
      <w:pPr>
        <w:spacing w:line="276" w:lineRule="auto"/>
        <w:rPr>
          <w:lang w:val="pl-PL"/>
        </w:rPr>
      </w:pPr>
      <w:r w:rsidRPr="005804FA">
        <w:rPr>
          <w:lang w:val="pl-PL"/>
        </w:rPr>
        <w:t xml:space="preserve">Lider: Spółdzielnia Socjalna Grupa </w:t>
      </w:r>
      <w:proofErr w:type="spellStart"/>
      <w:r w:rsidRPr="005804FA">
        <w:rPr>
          <w:lang w:val="pl-PL"/>
        </w:rPr>
        <w:t>Alivio</w:t>
      </w:r>
      <w:proofErr w:type="spellEnd"/>
      <w:r w:rsidRPr="005804FA">
        <w:rPr>
          <w:lang w:val="pl-PL"/>
        </w:rPr>
        <w:t xml:space="preserve"> Spółdzielnia Socjalna</w:t>
      </w:r>
    </w:p>
    <w:p w14:paraId="7E73833B" w14:textId="77777777" w:rsidR="005804FA" w:rsidRPr="005804FA" w:rsidRDefault="005804FA" w:rsidP="005804FA">
      <w:pPr>
        <w:spacing w:line="276" w:lineRule="auto"/>
        <w:rPr>
          <w:lang w:val="pl-PL"/>
        </w:rPr>
      </w:pPr>
      <w:r w:rsidRPr="005804FA">
        <w:rPr>
          <w:lang w:val="pl-PL"/>
        </w:rPr>
        <w:t>ul. Gen. Sowińskiego 2, 65-419 Zielona Góra,</w:t>
      </w:r>
    </w:p>
    <w:p w14:paraId="307E76A8" w14:textId="77777777" w:rsidR="005804FA" w:rsidRPr="005804FA" w:rsidRDefault="005804FA" w:rsidP="005804FA">
      <w:pPr>
        <w:spacing w:line="276" w:lineRule="auto"/>
        <w:rPr>
          <w:lang w:val="pl-PL"/>
        </w:rPr>
      </w:pPr>
      <w:r w:rsidRPr="005804FA">
        <w:rPr>
          <w:lang w:val="pl-PL"/>
        </w:rPr>
        <w:t>NIP 9292028865,</w:t>
      </w:r>
    </w:p>
    <w:p w14:paraId="7E9AC732" w14:textId="77777777" w:rsidR="005804FA" w:rsidRPr="005804FA" w:rsidRDefault="005804FA" w:rsidP="005804FA">
      <w:pPr>
        <w:spacing w:line="276" w:lineRule="auto"/>
        <w:rPr>
          <w:lang w:val="pl-PL"/>
        </w:rPr>
      </w:pPr>
      <w:r w:rsidRPr="005804FA">
        <w:rPr>
          <w:lang w:val="pl-PL"/>
        </w:rPr>
        <w:t>Partner: Spółdzielnia Socjalna Alternatywy, ul. Gen. Sikorskiego 17/2, 65-454 Zielona Góra</w:t>
      </w:r>
    </w:p>
    <w:p w14:paraId="02B7D61A" w14:textId="7408138C" w:rsidR="005804FA" w:rsidRPr="005804FA" w:rsidRDefault="005804FA" w:rsidP="005804FA">
      <w:pPr>
        <w:spacing w:line="276" w:lineRule="auto"/>
        <w:rPr>
          <w:lang w:val="pl-PL"/>
        </w:rPr>
      </w:pPr>
      <w:r w:rsidRPr="005804FA">
        <w:rPr>
          <w:lang w:val="pl-PL"/>
        </w:rPr>
        <w:t xml:space="preserve">NIP: 9291928963 </w:t>
      </w:r>
    </w:p>
    <w:p w14:paraId="619D6528" w14:textId="77777777" w:rsidR="005804FA" w:rsidRPr="005804FA" w:rsidRDefault="005804FA" w:rsidP="005804FA">
      <w:pPr>
        <w:spacing w:line="276" w:lineRule="auto"/>
        <w:rPr>
          <w:lang w:val="pl-PL"/>
        </w:rPr>
      </w:pPr>
      <w:r w:rsidRPr="005804FA">
        <w:rPr>
          <w:lang w:val="pl-PL"/>
        </w:rPr>
        <w:t>Cena: 274 960,00 PLN</w:t>
      </w:r>
    </w:p>
    <w:p w14:paraId="36C0E7CA" w14:textId="6E3EA335" w:rsidR="005804FA" w:rsidRDefault="005804FA" w:rsidP="005804FA">
      <w:pPr>
        <w:spacing w:line="276" w:lineRule="auto"/>
        <w:rPr>
          <w:lang w:val="pl-PL"/>
        </w:rPr>
      </w:pPr>
      <w:r w:rsidRPr="005804FA">
        <w:rPr>
          <w:lang w:val="pl-PL"/>
        </w:rPr>
        <w:t>Zatrudnienie osób wykluczonych (Z): Tak (2 osoby)</w:t>
      </w:r>
    </w:p>
    <w:p w14:paraId="152BD06A" w14:textId="77777777" w:rsidR="005804FA" w:rsidRPr="005804FA" w:rsidRDefault="005804FA" w:rsidP="005804FA">
      <w:pPr>
        <w:spacing w:line="276" w:lineRule="auto"/>
        <w:rPr>
          <w:lang w:val="pl-PL"/>
        </w:rPr>
      </w:pPr>
    </w:p>
    <w:p w14:paraId="343DE1E7" w14:textId="77777777" w:rsidR="005804FA" w:rsidRPr="005804FA" w:rsidRDefault="005804FA" w:rsidP="005804FA">
      <w:pPr>
        <w:spacing w:line="276" w:lineRule="auto"/>
        <w:rPr>
          <w:lang w:val="pl-PL"/>
        </w:rPr>
      </w:pPr>
      <w:r w:rsidRPr="005804FA">
        <w:rPr>
          <w:lang w:val="pl-PL"/>
        </w:rPr>
        <w:t>Oferta nr 2</w:t>
      </w:r>
    </w:p>
    <w:p w14:paraId="0C3B2F15" w14:textId="77777777" w:rsidR="005804FA" w:rsidRPr="005804FA" w:rsidRDefault="005804FA" w:rsidP="005804FA">
      <w:pPr>
        <w:spacing w:line="276" w:lineRule="auto"/>
        <w:rPr>
          <w:lang w:val="pl-PL"/>
        </w:rPr>
      </w:pPr>
      <w:r w:rsidRPr="005804FA">
        <w:rPr>
          <w:lang w:val="pl-PL"/>
        </w:rPr>
        <w:t>Katolickie Stowarzyszenie Niepełnosprawnych Świetlica „Motylkowe Wzgórze”,</w:t>
      </w:r>
    </w:p>
    <w:p w14:paraId="2A137860" w14:textId="58EB0E4B" w:rsidR="005804FA" w:rsidRPr="005804FA" w:rsidRDefault="005804FA" w:rsidP="005804FA">
      <w:pPr>
        <w:spacing w:line="276" w:lineRule="auto"/>
        <w:rPr>
          <w:lang w:val="pl-PL"/>
        </w:rPr>
      </w:pPr>
      <w:r w:rsidRPr="005804FA">
        <w:rPr>
          <w:lang w:val="pl-PL"/>
        </w:rPr>
        <w:t>27 – 200 Starachowice ul. Najświętszej Marii Panny 7,</w:t>
      </w:r>
    </w:p>
    <w:p w14:paraId="4917E1FF" w14:textId="1ED993F4" w:rsidR="00162E58" w:rsidRPr="005804FA" w:rsidRDefault="005804FA" w:rsidP="005804FA">
      <w:pPr>
        <w:spacing w:line="276" w:lineRule="auto"/>
        <w:rPr>
          <w:lang w:val="pl-PL"/>
        </w:rPr>
      </w:pPr>
      <w:r w:rsidRPr="005804FA">
        <w:rPr>
          <w:lang w:val="pl-PL"/>
        </w:rPr>
        <w:t>NIP 6642139091</w:t>
      </w:r>
    </w:p>
    <w:p w14:paraId="2F8DA28A" w14:textId="324BC3D3" w:rsidR="00B727F4" w:rsidRPr="005804FA" w:rsidRDefault="00B727F4" w:rsidP="005804FA">
      <w:pPr>
        <w:spacing w:line="276" w:lineRule="auto"/>
        <w:rPr>
          <w:lang w:val="pl-PL"/>
        </w:rPr>
      </w:pPr>
      <w:r w:rsidRPr="005804FA">
        <w:rPr>
          <w:lang w:val="pl-PL"/>
        </w:rPr>
        <w:t>Cena:</w:t>
      </w:r>
      <w:r w:rsidR="00162E58" w:rsidRPr="005804FA">
        <w:rPr>
          <w:lang w:val="pl-PL"/>
        </w:rPr>
        <w:t xml:space="preserve"> </w:t>
      </w:r>
      <w:r w:rsidR="005804FA" w:rsidRPr="005804FA">
        <w:rPr>
          <w:lang w:val="pl-PL"/>
        </w:rPr>
        <w:t>196 400,00</w:t>
      </w:r>
      <w:r w:rsidR="005804FA" w:rsidRPr="005804FA">
        <w:rPr>
          <w:lang w:val="pl-PL"/>
        </w:rPr>
        <w:t xml:space="preserve"> </w:t>
      </w:r>
      <w:r w:rsidRPr="005804FA">
        <w:rPr>
          <w:lang w:val="pl-PL"/>
        </w:rPr>
        <w:t>PLN</w:t>
      </w:r>
    </w:p>
    <w:p w14:paraId="67A16617" w14:textId="494B0A65" w:rsidR="00B727F4" w:rsidRPr="005804FA" w:rsidRDefault="00B727F4" w:rsidP="005804FA">
      <w:pPr>
        <w:spacing w:line="276" w:lineRule="auto"/>
        <w:rPr>
          <w:lang w:val="pl-PL"/>
        </w:rPr>
      </w:pPr>
      <w:r w:rsidRPr="005804FA">
        <w:rPr>
          <w:lang w:val="pl-PL"/>
        </w:rPr>
        <w:t xml:space="preserve">Zatrudnienie osób wykluczonych (Z): </w:t>
      </w:r>
      <w:r w:rsidR="00F5346B" w:rsidRPr="005804FA">
        <w:rPr>
          <w:lang w:val="pl-PL"/>
        </w:rPr>
        <w:t>Tak (</w:t>
      </w:r>
      <w:r w:rsidR="005804FA" w:rsidRPr="005804FA">
        <w:rPr>
          <w:lang w:val="pl-PL"/>
        </w:rPr>
        <w:t>1</w:t>
      </w:r>
      <w:r w:rsidR="00F5346B" w:rsidRPr="005804FA">
        <w:rPr>
          <w:lang w:val="pl-PL"/>
        </w:rPr>
        <w:t xml:space="preserve"> osob</w:t>
      </w:r>
      <w:r w:rsidR="005804FA" w:rsidRPr="005804FA">
        <w:rPr>
          <w:lang w:val="pl-PL"/>
        </w:rPr>
        <w:t>a</w:t>
      </w:r>
      <w:r w:rsidR="00F5346B" w:rsidRPr="005804FA">
        <w:rPr>
          <w:lang w:val="pl-PL"/>
        </w:rPr>
        <w:t>)</w:t>
      </w:r>
    </w:p>
    <w:p w14:paraId="4CFB6517" w14:textId="77777777" w:rsidR="00B727F4" w:rsidRPr="00854A0F" w:rsidRDefault="00B727F4" w:rsidP="00854A0F">
      <w:pPr>
        <w:rPr>
          <w:lang w:val="pl-PL"/>
        </w:rPr>
      </w:pPr>
    </w:p>
    <w:sectPr w:rsidR="00B727F4" w:rsidRPr="00854A0F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C82BE" w14:textId="77777777" w:rsidR="00CB45FF" w:rsidRDefault="00CB45FF">
      <w:r>
        <w:separator/>
      </w:r>
    </w:p>
  </w:endnote>
  <w:endnote w:type="continuationSeparator" w:id="0">
    <w:p w14:paraId="252A309E" w14:textId="77777777" w:rsidR="00CB45FF" w:rsidRDefault="00CB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3F00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ACC28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3C591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D5150" w14:textId="77777777" w:rsidR="00CB45FF" w:rsidRDefault="00CB45FF">
      <w:r>
        <w:separator/>
      </w:r>
    </w:p>
  </w:footnote>
  <w:footnote w:type="continuationSeparator" w:id="0">
    <w:p w14:paraId="1DFFAA6F" w14:textId="77777777" w:rsidR="00CB45FF" w:rsidRDefault="00CB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A64C" w14:textId="77777777" w:rsidR="00BD0FE2" w:rsidRDefault="00000000">
    <w:r>
      <w:pict w14:anchorId="68403A2F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0FE8AEEC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6D3E5" w14:textId="77777777" w:rsidR="00BD0FE2" w:rsidRDefault="00000000">
    <w:r>
      <w:pict w14:anchorId="0304FAD0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35184139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CE913" w14:textId="77777777" w:rsidR="00BD0FE2" w:rsidRDefault="00000000">
    <w:r>
      <w:pict w14:anchorId="7116B9F4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1025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34403B1F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82260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8720007">
    <w:abstractNumId w:val="0"/>
  </w:num>
  <w:num w:numId="3" w16cid:durableId="69234565">
    <w:abstractNumId w:val="2"/>
  </w:num>
  <w:num w:numId="4" w16cid:durableId="15014575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A14A4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2E58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A0BC9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4FA"/>
    <w:rsid w:val="00580658"/>
    <w:rsid w:val="00583C9A"/>
    <w:rsid w:val="005B3F47"/>
    <w:rsid w:val="005C6BE2"/>
    <w:rsid w:val="005D7676"/>
    <w:rsid w:val="005F333D"/>
    <w:rsid w:val="005F5AE5"/>
    <w:rsid w:val="006036B8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6E5FFA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6B5A"/>
    <w:rsid w:val="007F709A"/>
    <w:rsid w:val="00805FD9"/>
    <w:rsid w:val="00827BF7"/>
    <w:rsid w:val="008300A7"/>
    <w:rsid w:val="00831D1C"/>
    <w:rsid w:val="0085027B"/>
    <w:rsid w:val="00854A0F"/>
    <w:rsid w:val="00855B87"/>
    <w:rsid w:val="00867B5B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B5ECD"/>
    <w:rsid w:val="009C26B5"/>
    <w:rsid w:val="009D1D5F"/>
    <w:rsid w:val="009D746A"/>
    <w:rsid w:val="00A10279"/>
    <w:rsid w:val="00A23A65"/>
    <w:rsid w:val="00A2476B"/>
    <w:rsid w:val="00A247C6"/>
    <w:rsid w:val="00A316FD"/>
    <w:rsid w:val="00A4263C"/>
    <w:rsid w:val="00A65C3B"/>
    <w:rsid w:val="00AA3ABB"/>
    <w:rsid w:val="00AA64EF"/>
    <w:rsid w:val="00AB1BA5"/>
    <w:rsid w:val="00AB6279"/>
    <w:rsid w:val="00AD22FE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27F4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043BF"/>
    <w:rsid w:val="00C11E02"/>
    <w:rsid w:val="00C26F71"/>
    <w:rsid w:val="00C60E94"/>
    <w:rsid w:val="00C80264"/>
    <w:rsid w:val="00C82BED"/>
    <w:rsid w:val="00C82CAD"/>
    <w:rsid w:val="00C97BC8"/>
    <w:rsid w:val="00CA533D"/>
    <w:rsid w:val="00CB45FF"/>
    <w:rsid w:val="00CD6BAF"/>
    <w:rsid w:val="00D02EB5"/>
    <w:rsid w:val="00D0543C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5346B"/>
    <w:rsid w:val="00F6283E"/>
    <w:rsid w:val="00F63CAA"/>
    <w:rsid w:val="00F6731E"/>
    <w:rsid w:val="00F750F4"/>
    <w:rsid w:val="00F82F24"/>
    <w:rsid w:val="00FA29EC"/>
    <w:rsid w:val="00FA7630"/>
    <w:rsid w:val="00FC2E1D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9C48D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  <w:style w:type="character" w:styleId="Hipercze">
    <w:name w:val="Hyperlink"/>
    <w:basedOn w:val="Domylnaczcionkaakapitu"/>
    <w:uiPriority w:val="99"/>
    <w:unhideWhenUsed/>
    <w:rsid w:val="00854A0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4A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3586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Robert Narkun</cp:lastModifiedBy>
  <cp:revision>37</cp:revision>
  <dcterms:created xsi:type="dcterms:W3CDTF">2020-08-04T18:52:00Z</dcterms:created>
  <dcterms:modified xsi:type="dcterms:W3CDTF">2026-10-02T07:34:00Z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