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6CF005" w14:textId="77777777" w:rsidR="008663BE" w:rsidRDefault="00000000">
      <w:pPr>
        <w:widowControl/>
        <w:tabs>
          <w:tab w:val="center" w:pos="4536"/>
          <w:tab w:val="left" w:pos="7200"/>
          <w:tab w:val="right" w:pos="9072"/>
        </w:tabs>
        <w:suppressAutoHyphens w:val="0"/>
        <w:spacing w:line="276" w:lineRule="auto"/>
        <w:textAlignment w:val="auto"/>
        <w:rPr>
          <w:rFonts w:ascii="Times New Roman" w:eastAsia="Calibri" w:hAnsi="Times New Roman" w:cs="Times New Roman"/>
          <w:kern w:val="0"/>
          <w:sz w:val="22"/>
          <w:lang w:eastAsia="en-US"/>
        </w:rPr>
      </w:pPr>
      <w:r>
        <w:rPr>
          <w:rFonts w:ascii="Times New Roman" w:eastAsia="Calibri" w:hAnsi="Times New Roman" w:cs="Times New Roman"/>
          <w:kern w:val="0"/>
          <w:sz w:val="22"/>
          <w:lang w:eastAsia="en-US"/>
        </w:rPr>
        <w:t xml:space="preserve">  </w:t>
      </w:r>
    </w:p>
    <w:p w14:paraId="190A8DB5" w14:textId="3382A306" w:rsidR="005D2F8F" w:rsidRPr="00894B57" w:rsidRDefault="005D2F8F" w:rsidP="00894B57">
      <w:pPr>
        <w:spacing w:line="360" w:lineRule="auto"/>
        <w:jc w:val="center"/>
        <w:rPr>
          <w:rFonts w:ascii="Arial" w:hAnsi="Arial" w:cs="Arial"/>
          <w:b/>
          <w:bCs/>
          <w:iCs/>
          <w:szCs w:val="24"/>
        </w:rPr>
      </w:pPr>
      <w:r w:rsidRPr="00894B57">
        <w:rPr>
          <w:rFonts w:ascii="Arial" w:hAnsi="Arial" w:cs="Arial"/>
          <w:b/>
          <w:bCs/>
          <w:iCs/>
          <w:szCs w:val="24"/>
        </w:rPr>
        <w:t>- Proponowane postanowienia umowy-</w:t>
      </w:r>
    </w:p>
    <w:p w14:paraId="7A9D8AAD" w14:textId="75F7C9C2" w:rsidR="005D2F8F" w:rsidRPr="00894B57" w:rsidRDefault="005D2F8F" w:rsidP="00894B57">
      <w:pPr>
        <w:spacing w:line="360" w:lineRule="auto"/>
        <w:jc w:val="center"/>
        <w:rPr>
          <w:rFonts w:ascii="Arial" w:hAnsi="Arial" w:cs="Arial"/>
          <w:b/>
          <w:bCs/>
          <w:iCs/>
          <w:szCs w:val="24"/>
        </w:rPr>
      </w:pPr>
    </w:p>
    <w:p w14:paraId="0240AD69" w14:textId="6919ACE4" w:rsidR="008663BE" w:rsidRPr="00894B57" w:rsidRDefault="00000000" w:rsidP="00894B57">
      <w:pPr>
        <w:spacing w:line="360" w:lineRule="auto"/>
        <w:jc w:val="center"/>
        <w:rPr>
          <w:rFonts w:ascii="Arial" w:hAnsi="Arial" w:cs="Arial"/>
          <w:b/>
          <w:bCs/>
          <w:iCs/>
          <w:szCs w:val="24"/>
        </w:rPr>
      </w:pPr>
      <w:r w:rsidRPr="00894B57">
        <w:rPr>
          <w:rFonts w:ascii="Arial" w:hAnsi="Arial" w:cs="Arial"/>
          <w:b/>
          <w:bCs/>
          <w:iCs/>
          <w:szCs w:val="24"/>
        </w:rPr>
        <w:t>Umowa</w:t>
      </w:r>
    </w:p>
    <w:p w14:paraId="06495476" w14:textId="77777777" w:rsidR="008663BE" w:rsidRPr="00894B57" w:rsidRDefault="008663BE" w:rsidP="00894B57">
      <w:pPr>
        <w:spacing w:line="360" w:lineRule="auto"/>
        <w:jc w:val="center"/>
        <w:rPr>
          <w:rFonts w:ascii="Arial" w:hAnsi="Arial" w:cs="Arial"/>
          <w:iCs/>
          <w:szCs w:val="24"/>
        </w:rPr>
      </w:pPr>
    </w:p>
    <w:p w14:paraId="4639F901" w14:textId="5B899FB2" w:rsidR="008663BE" w:rsidRPr="00894B57" w:rsidRDefault="00000000" w:rsidP="00894B57">
      <w:pPr>
        <w:spacing w:line="360" w:lineRule="auto"/>
        <w:jc w:val="center"/>
        <w:rPr>
          <w:rFonts w:ascii="Arial" w:hAnsi="Arial" w:cs="Arial"/>
          <w:iCs/>
          <w:szCs w:val="24"/>
        </w:rPr>
      </w:pPr>
      <w:r w:rsidRPr="00894B57">
        <w:rPr>
          <w:rFonts w:ascii="Arial" w:hAnsi="Arial" w:cs="Arial"/>
          <w:iCs/>
          <w:szCs w:val="24"/>
        </w:rPr>
        <w:t xml:space="preserve">Nr </w:t>
      </w:r>
      <w:r w:rsidR="00BA226B" w:rsidRPr="00894B57">
        <w:rPr>
          <w:rFonts w:ascii="Arial" w:hAnsi="Arial" w:cs="Arial"/>
          <w:iCs/>
          <w:color w:val="0D0D0D" w:themeColor="text1" w:themeTint="F2"/>
          <w:szCs w:val="24"/>
        </w:rPr>
        <w:t>ZP.</w:t>
      </w:r>
      <w:r w:rsidR="007C1E03">
        <w:rPr>
          <w:rFonts w:ascii="Arial" w:hAnsi="Arial" w:cs="Arial"/>
          <w:iCs/>
          <w:color w:val="0D0D0D" w:themeColor="text1" w:themeTint="F2"/>
          <w:szCs w:val="24"/>
        </w:rPr>
        <w:t>27</w:t>
      </w:r>
      <w:r w:rsidR="00BA226B" w:rsidRPr="00894B57">
        <w:rPr>
          <w:rFonts w:ascii="Arial" w:hAnsi="Arial" w:cs="Arial"/>
          <w:iCs/>
          <w:color w:val="0D0D0D" w:themeColor="text1" w:themeTint="F2"/>
          <w:szCs w:val="24"/>
        </w:rPr>
        <w:t>1.</w:t>
      </w:r>
      <w:r w:rsidR="008A128B">
        <w:rPr>
          <w:rFonts w:ascii="Arial" w:hAnsi="Arial" w:cs="Arial"/>
          <w:iCs/>
          <w:color w:val="0D0D0D" w:themeColor="text1" w:themeTint="F2"/>
          <w:szCs w:val="24"/>
        </w:rPr>
        <w:t>13</w:t>
      </w:r>
      <w:r w:rsidR="007C1E03">
        <w:rPr>
          <w:rFonts w:ascii="Arial" w:hAnsi="Arial" w:cs="Arial"/>
          <w:iCs/>
          <w:color w:val="0D0D0D" w:themeColor="text1" w:themeTint="F2"/>
          <w:szCs w:val="24"/>
        </w:rPr>
        <w:t>.</w:t>
      </w:r>
      <w:r w:rsidR="00381C73" w:rsidRPr="00894B57">
        <w:rPr>
          <w:rFonts w:ascii="Arial" w:hAnsi="Arial" w:cs="Arial"/>
          <w:iCs/>
          <w:color w:val="0D0D0D" w:themeColor="text1" w:themeTint="F2"/>
          <w:szCs w:val="24"/>
        </w:rPr>
        <w:t>2026</w:t>
      </w:r>
    </w:p>
    <w:p w14:paraId="3912666F" w14:textId="77777777" w:rsidR="008663BE" w:rsidRPr="00894B57" w:rsidRDefault="008663BE" w:rsidP="00894B57">
      <w:pPr>
        <w:spacing w:line="360" w:lineRule="auto"/>
        <w:rPr>
          <w:rFonts w:ascii="Arial" w:hAnsi="Arial" w:cs="Arial"/>
          <w:iCs/>
          <w:szCs w:val="24"/>
        </w:rPr>
      </w:pPr>
    </w:p>
    <w:p w14:paraId="11F07B08" w14:textId="262DAA16" w:rsidR="008663BE" w:rsidRPr="00894B57" w:rsidRDefault="00000000" w:rsidP="00894B57">
      <w:pPr>
        <w:pStyle w:val="Tekstpodstawowy3"/>
        <w:spacing w:line="360" w:lineRule="auto"/>
        <w:rPr>
          <w:rFonts w:cs="Arial"/>
          <w:iCs/>
          <w:sz w:val="24"/>
          <w:szCs w:val="24"/>
        </w:rPr>
      </w:pPr>
      <w:r w:rsidRPr="00894B57">
        <w:rPr>
          <w:rFonts w:cs="Arial"/>
          <w:iCs/>
          <w:sz w:val="24"/>
          <w:szCs w:val="24"/>
        </w:rPr>
        <w:t xml:space="preserve"> Zawarta w dniu ……….</w:t>
      </w:r>
      <w:r w:rsidR="00894B57">
        <w:rPr>
          <w:rFonts w:cs="Arial"/>
          <w:iCs/>
          <w:sz w:val="24"/>
          <w:szCs w:val="24"/>
        </w:rPr>
        <w:t xml:space="preserve"> </w:t>
      </w:r>
      <w:r w:rsidRPr="00894B57">
        <w:rPr>
          <w:rFonts w:cs="Arial"/>
          <w:iCs/>
          <w:sz w:val="24"/>
          <w:szCs w:val="24"/>
        </w:rPr>
        <w:t>2026 r. w Tarnowie Opolskim pomiędzy:</w:t>
      </w:r>
    </w:p>
    <w:p w14:paraId="51AC990D" w14:textId="77777777" w:rsidR="008663BE" w:rsidRPr="00894B57" w:rsidRDefault="008663BE" w:rsidP="00894B57">
      <w:pPr>
        <w:spacing w:line="360" w:lineRule="auto"/>
        <w:rPr>
          <w:rFonts w:ascii="Arial" w:hAnsi="Arial" w:cs="Arial"/>
          <w:szCs w:val="24"/>
          <w:highlight w:val="yellow"/>
        </w:rPr>
      </w:pPr>
    </w:p>
    <w:p w14:paraId="65787BEF" w14:textId="6F36D91E" w:rsidR="008663BE" w:rsidRPr="00894B57" w:rsidRDefault="008316EE" w:rsidP="00894B57">
      <w:pPr>
        <w:spacing w:line="360" w:lineRule="auto"/>
        <w:rPr>
          <w:rFonts w:ascii="Arial" w:eastAsia="Times New Roman" w:hAnsi="Arial" w:cs="Arial"/>
          <w:szCs w:val="24"/>
        </w:rPr>
      </w:pPr>
      <w:r w:rsidRPr="006B527B">
        <w:rPr>
          <w:rFonts w:ascii="Arial" w:eastAsia="Times New Roman" w:hAnsi="Arial" w:cs="Arial"/>
          <w:b/>
          <w:bCs/>
          <w:szCs w:val="24"/>
        </w:rPr>
        <w:t>Gminą Tarnów Opolski,</w:t>
      </w:r>
      <w:r w:rsidRPr="006B527B">
        <w:rPr>
          <w:rFonts w:ascii="Arial" w:eastAsia="Times New Roman" w:hAnsi="Arial" w:cs="Arial"/>
          <w:szCs w:val="24"/>
        </w:rPr>
        <w:t xml:space="preserve"> ul. Dworcowa 6, 46-050 Tarnów Opolski, NIP: 9910462831 reprezentowaną przez Wójta Gminy Tarnów Opolski – Rudolfa Urbana, przy kontrasygnacie Skarbnika Gminy Tarnów Opolski – Anety Knapik, zwaną dalej </w:t>
      </w:r>
      <w:r w:rsidR="00381C73" w:rsidRPr="00894B57">
        <w:rPr>
          <w:rFonts w:ascii="Arial" w:eastAsia="Times New Roman" w:hAnsi="Arial" w:cs="Arial"/>
          <w:szCs w:val="24"/>
        </w:rPr>
        <w:t>„Zamawiającym”</w:t>
      </w:r>
    </w:p>
    <w:p w14:paraId="5A377576" w14:textId="77777777" w:rsidR="008663BE" w:rsidRPr="00894B57" w:rsidRDefault="008663BE" w:rsidP="00894B57">
      <w:pPr>
        <w:spacing w:line="360" w:lineRule="auto"/>
        <w:rPr>
          <w:rFonts w:ascii="Arial" w:eastAsia="Times New Roman" w:hAnsi="Arial" w:cs="Arial"/>
          <w:szCs w:val="24"/>
        </w:rPr>
      </w:pPr>
    </w:p>
    <w:p w14:paraId="1CA21074" w14:textId="77777777" w:rsidR="008663BE" w:rsidRPr="00894B57" w:rsidRDefault="00000000" w:rsidP="00894B57">
      <w:pPr>
        <w:spacing w:line="360" w:lineRule="auto"/>
        <w:rPr>
          <w:rFonts w:ascii="Arial" w:eastAsia="Times New Roman" w:hAnsi="Arial" w:cs="Arial"/>
          <w:szCs w:val="24"/>
        </w:rPr>
      </w:pPr>
      <w:r w:rsidRPr="00894B57">
        <w:rPr>
          <w:rFonts w:ascii="Arial" w:eastAsia="Times New Roman" w:hAnsi="Arial" w:cs="Arial"/>
          <w:szCs w:val="24"/>
        </w:rPr>
        <w:t xml:space="preserve">a </w:t>
      </w:r>
    </w:p>
    <w:p w14:paraId="105DEACA" w14:textId="54A7DE51" w:rsidR="008663BE" w:rsidRPr="00894B57" w:rsidRDefault="00000000" w:rsidP="00894B57">
      <w:pPr>
        <w:spacing w:line="360" w:lineRule="auto"/>
        <w:rPr>
          <w:rFonts w:ascii="Arial" w:eastAsia="Times New Roman" w:hAnsi="Arial" w:cs="Arial"/>
          <w:szCs w:val="24"/>
        </w:rPr>
      </w:pPr>
      <w:r w:rsidRPr="00894B57">
        <w:rPr>
          <w:rFonts w:ascii="Arial" w:eastAsia="Times New Roman" w:hAnsi="Arial" w:cs="Arial"/>
          <w:b/>
          <w:bCs/>
          <w:szCs w:val="24"/>
        </w:rPr>
        <w:t>…………………………………………………………………………………………………..</w:t>
      </w:r>
    </w:p>
    <w:p w14:paraId="7E050725" w14:textId="77777777" w:rsidR="008663BE" w:rsidRPr="00894B57" w:rsidRDefault="008663BE" w:rsidP="00894B57">
      <w:pPr>
        <w:spacing w:line="360" w:lineRule="auto"/>
        <w:rPr>
          <w:rFonts w:ascii="Arial" w:hAnsi="Arial" w:cs="Arial"/>
          <w:szCs w:val="24"/>
        </w:rPr>
      </w:pPr>
    </w:p>
    <w:p w14:paraId="21F00663" w14:textId="77777777" w:rsidR="008663BE" w:rsidRPr="00894B57" w:rsidRDefault="00000000" w:rsidP="00894B57">
      <w:pPr>
        <w:spacing w:line="360" w:lineRule="auto"/>
        <w:rPr>
          <w:rFonts w:ascii="Arial" w:hAnsi="Arial" w:cs="Arial"/>
          <w:szCs w:val="24"/>
        </w:rPr>
      </w:pPr>
      <w:r w:rsidRPr="00894B57">
        <w:rPr>
          <w:rFonts w:ascii="Arial" w:hAnsi="Arial" w:cs="Arial"/>
          <w:szCs w:val="24"/>
        </w:rPr>
        <w:t>zwanym dalej „Wykonawcą”.</w:t>
      </w:r>
    </w:p>
    <w:p w14:paraId="1031C5D4" w14:textId="77777777" w:rsidR="008663BE" w:rsidRPr="00894B57" w:rsidRDefault="00000000" w:rsidP="00894B57">
      <w:pPr>
        <w:spacing w:line="360" w:lineRule="auto"/>
        <w:rPr>
          <w:rFonts w:ascii="Arial" w:hAnsi="Arial" w:cs="Arial"/>
          <w:szCs w:val="24"/>
        </w:rPr>
      </w:pPr>
      <w:r w:rsidRPr="00894B57">
        <w:rPr>
          <w:rFonts w:ascii="Arial" w:hAnsi="Arial" w:cs="Arial"/>
          <w:szCs w:val="24"/>
        </w:rPr>
        <w:t xml:space="preserve"> </w:t>
      </w:r>
    </w:p>
    <w:p w14:paraId="607F22E4" w14:textId="2C08630D" w:rsidR="008663BE" w:rsidRPr="00894B57" w:rsidRDefault="00000000" w:rsidP="00894B57">
      <w:pPr>
        <w:spacing w:line="360" w:lineRule="auto"/>
        <w:rPr>
          <w:rFonts w:ascii="Arial" w:hAnsi="Arial" w:cs="Arial"/>
          <w:color w:val="000000"/>
          <w:szCs w:val="24"/>
        </w:rPr>
      </w:pPr>
      <w:r w:rsidRPr="00894B57">
        <w:rPr>
          <w:rFonts w:ascii="Arial" w:hAnsi="Arial" w:cs="Arial"/>
          <w:color w:val="000000"/>
          <w:szCs w:val="24"/>
        </w:rPr>
        <w:t xml:space="preserve">Na podstawie dokonanego przez Zamawiającego wyboru oferty Wykonawcy </w:t>
      </w:r>
      <w:r w:rsidR="00894B57">
        <w:rPr>
          <w:rFonts w:ascii="Arial" w:hAnsi="Arial" w:cs="Arial"/>
          <w:color w:val="000000"/>
          <w:szCs w:val="24"/>
        </w:rPr>
        <w:br/>
      </w:r>
      <w:r w:rsidRPr="00894B57">
        <w:rPr>
          <w:rFonts w:ascii="Arial" w:hAnsi="Arial" w:cs="Arial"/>
          <w:color w:val="000000"/>
          <w:szCs w:val="24"/>
        </w:rPr>
        <w:t xml:space="preserve">w wyniku rozstrzygnięcia postępowania o udzielenie zamówienia publicznego </w:t>
      </w:r>
      <w:r w:rsidR="00BA226B" w:rsidRPr="00894B57">
        <w:rPr>
          <w:rFonts w:ascii="Arial" w:hAnsi="Arial" w:cs="Arial"/>
          <w:iCs/>
          <w:color w:val="0D0D0D" w:themeColor="text1" w:themeTint="F2"/>
          <w:szCs w:val="24"/>
        </w:rPr>
        <w:t>ZP</w:t>
      </w:r>
      <w:r w:rsidR="00640296" w:rsidRPr="00894B57">
        <w:rPr>
          <w:rFonts w:ascii="Arial" w:hAnsi="Arial" w:cs="Arial"/>
          <w:iCs/>
          <w:color w:val="0D0D0D" w:themeColor="text1" w:themeTint="F2"/>
          <w:szCs w:val="24"/>
        </w:rPr>
        <w:t>.</w:t>
      </w:r>
      <w:r w:rsidR="008316EE">
        <w:rPr>
          <w:rFonts w:ascii="Arial" w:hAnsi="Arial" w:cs="Arial"/>
          <w:iCs/>
          <w:color w:val="0D0D0D" w:themeColor="text1" w:themeTint="F2"/>
          <w:szCs w:val="24"/>
        </w:rPr>
        <w:t>27</w:t>
      </w:r>
      <w:r w:rsidR="00640296" w:rsidRPr="00894B57">
        <w:rPr>
          <w:rFonts w:ascii="Arial" w:hAnsi="Arial" w:cs="Arial"/>
          <w:iCs/>
          <w:color w:val="0D0D0D" w:themeColor="text1" w:themeTint="F2"/>
          <w:szCs w:val="24"/>
        </w:rPr>
        <w:t>1</w:t>
      </w:r>
      <w:r w:rsidR="008316EE">
        <w:rPr>
          <w:rFonts w:ascii="Arial" w:hAnsi="Arial" w:cs="Arial"/>
          <w:iCs/>
          <w:color w:val="0D0D0D" w:themeColor="text1" w:themeTint="F2"/>
          <w:szCs w:val="24"/>
        </w:rPr>
        <w:t>.</w:t>
      </w:r>
      <w:r w:rsidR="008A128B">
        <w:rPr>
          <w:rFonts w:ascii="Arial" w:hAnsi="Arial" w:cs="Arial"/>
          <w:iCs/>
          <w:color w:val="0D0D0D" w:themeColor="text1" w:themeTint="F2"/>
          <w:szCs w:val="24"/>
        </w:rPr>
        <w:t>13</w:t>
      </w:r>
      <w:r w:rsidR="00640296" w:rsidRPr="00894B57">
        <w:rPr>
          <w:rFonts w:ascii="Arial" w:hAnsi="Arial" w:cs="Arial"/>
          <w:iCs/>
          <w:color w:val="0D0D0D" w:themeColor="text1" w:themeTint="F2"/>
          <w:szCs w:val="24"/>
        </w:rPr>
        <w:t xml:space="preserve">.2026 </w:t>
      </w:r>
      <w:r w:rsidRPr="00894B57">
        <w:rPr>
          <w:rFonts w:ascii="Arial" w:hAnsi="Arial" w:cs="Arial"/>
          <w:color w:val="000000"/>
          <w:szCs w:val="24"/>
        </w:rPr>
        <w:t xml:space="preserve">prowadzonego w trybie podstawowym bez przeprowadzania negocjacji o wartości poniżej 5 404 000 euro dla robót zgodnie z przepisami </w:t>
      </w:r>
      <w:proofErr w:type="spellStart"/>
      <w:r w:rsidR="00381C73" w:rsidRPr="00894B57">
        <w:rPr>
          <w:rFonts w:ascii="Arial" w:hAnsi="Arial" w:cs="Arial"/>
          <w:color w:val="000000"/>
          <w:szCs w:val="24"/>
        </w:rPr>
        <w:t>u.p.z.p</w:t>
      </w:r>
      <w:proofErr w:type="spellEnd"/>
      <w:r w:rsidR="00381C73" w:rsidRPr="00894B57">
        <w:rPr>
          <w:rFonts w:ascii="Arial" w:hAnsi="Arial" w:cs="Arial"/>
          <w:color w:val="000000"/>
          <w:szCs w:val="24"/>
        </w:rPr>
        <w:t>.</w:t>
      </w:r>
      <w:r w:rsidRPr="00894B57">
        <w:rPr>
          <w:rFonts w:ascii="Arial" w:hAnsi="Arial" w:cs="Arial"/>
          <w:color w:val="000000"/>
          <w:szCs w:val="24"/>
        </w:rPr>
        <w:t xml:space="preserve"> została zawarta umowa następującej treści:</w:t>
      </w:r>
    </w:p>
    <w:p w14:paraId="086A6C9C" w14:textId="77777777" w:rsidR="008663BE" w:rsidRPr="00894B57" w:rsidRDefault="008663BE" w:rsidP="00894B57">
      <w:pPr>
        <w:pStyle w:val="Standard"/>
        <w:spacing w:after="0" w:line="360" w:lineRule="auto"/>
        <w:rPr>
          <w:rFonts w:ascii="Arial" w:hAnsi="Arial" w:cs="Arial"/>
          <w:color w:val="000000"/>
        </w:rPr>
      </w:pPr>
    </w:p>
    <w:p w14:paraId="75D53FBC" w14:textId="77777777" w:rsidR="008663BE" w:rsidRPr="00894B57" w:rsidRDefault="00000000" w:rsidP="00894B57">
      <w:pPr>
        <w:pStyle w:val="Standard"/>
        <w:spacing w:after="0" w:line="360" w:lineRule="auto"/>
        <w:jc w:val="center"/>
        <w:rPr>
          <w:rFonts w:ascii="Arial" w:hAnsi="Arial" w:cs="Arial"/>
          <w:b/>
          <w:color w:val="000000"/>
        </w:rPr>
      </w:pPr>
      <w:r w:rsidRPr="00894B57">
        <w:rPr>
          <w:rFonts w:ascii="Arial" w:hAnsi="Arial" w:cs="Arial"/>
          <w:b/>
          <w:color w:val="000000"/>
        </w:rPr>
        <w:t>§ 1</w:t>
      </w:r>
    </w:p>
    <w:p w14:paraId="10FB0FCD" w14:textId="77777777" w:rsidR="008663BE" w:rsidRPr="00894B57" w:rsidRDefault="00000000" w:rsidP="00894B57">
      <w:pPr>
        <w:pStyle w:val="Standard"/>
        <w:spacing w:after="0" w:line="360" w:lineRule="auto"/>
        <w:jc w:val="center"/>
        <w:rPr>
          <w:rFonts w:ascii="Arial" w:hAnsi="Arial" w:cs="Arial"/>
          <w:b/>
          <w:color w:val="000000"/>
        </w:rPr>
      </w:pPr>
      <w:r w:rsidRPr="00894B57">
        <w:rPr>
          <w:rFonts w:ascii="Arial" w:hAnsi="Arial" w:cs="Arial"/>
          <w:b/>
          <w:color w:val="000000"/>
        </w:rPr>
        <w:t>Przedmiot umowy</w:t>
      </w:r>
    </w:p>
    <w:p w14:paraId="0A99F2BC" w14:textId="32C65FB5" w:rsidR="008663BE" w:rsidRPr="00894B57" w:rsidRDefault="00000000" w:rsidP="00894B57">
      <w:pPr>
        <w:pStyle w:val="Akapitzlist"/>
        <w:widowControl/>
        <w:numPr>
          <w:ilvl w:val="0"/>
          <w:numId w:val="5"/>
        </w:numPr>
        <w:suppressAutoHyphens w:val="0"/>
        <w:spacing w:after="0" w:line="360" w:lineRule="auto"/>
        <w:ind w:left="284" w:hanging="284"/>
        <w:textAlignment w:val="auto"/>
        <w:rPr>
          <w:rFonts w:ascii="Arial" w:hAnsi="Arial" w:cs="Arial"/>
          <w:color w:val="000000"/>
        </w:rPr>
      </w:pPr>
      <w:r w:rsidRPr="00894B57">
        <w:rPr>
          <w:rFonts w:ascii="Arial" w:hAnsi="Arial" w:cs="Arial"/>
          <w:color w:val="000000"/>
        </w:rPr>
        <w:t>Zamawiający zleca, a Wykonawca przyjmuje do wykonania na rzecz Zamawiającego, zgodnie ze Specyfikacją Warunków Zamówienia i ofertą Wykonawcy, na warunkach określonych w niniejszej Umowie, roboty budowlane związane z realizacją inwestycji w ramach zadania pn.:</w:t>
      </w:r>
    </w:p>
    <w:p w14:paraId="4F01BFCE" w14:textId="77777777" w:rsidR="008663BE" w:rsidRPr="00894B57" w:rsidRDefault="008663BE" w:rsidP="00894B57">
      <w:pPr>
        <w:spacing w:line="360" w:lineRule="auto"/>
        <w:ind w:left="360"/>
        <w:rPr>
          <w:rFonts w:ascii="Arial" w:hAnsi="Arial" w:cs="Arial"/>
          <w:szCs w:val="24"/>
        </w:rPr>
      </w:pPr>
    </w:p>
    <w:p w14:paraId="112833CE" w14:textId="679D7534" w:rsidR="008663BE" w:rsidRPr="00894B57" w:rsidRDefault="00000000" w:rsidP="008316EE">
      <w:pPr>
        <w:spacing w:line="360" w:lineRule="auto"/>
        <w:rPr>
          <w:rFonts w:ascii="Arial" w:hAnsi="Arial" w:cs="Arial"/>
          <w:b/>
          <w:bCs/>
          <w:szCs w:val="24"/>
        </w:rPr>
      </w:pPr>
      <w:r w:rsidRPr="00894B57">
        <w:rPr>
          <w:rFonts w:ascii="Arial" w:hAnsi="Arial" w:cs="Arial"/>
          <w:b/>
          <w:bCs/>
          <w:szCs w:val="24"/>
        </w:rPr>
        <w:t>„</w:t>
      </w:r>
      <w:r w:rsidR="008A128B" w:rsidRPr="008A128B">
        <w:rPr>
          <w:rFonts w:ascii="Arial" w:hAnsi="Arial" w:cs="Arial"/>
          <w:b/>
          <w:bCs/>
          <w:color w:val="000000" w:themeColor="text1"/>
        </w:rPr>
        <w:t>Budowa punktów oświetleniowych na terenie gminy Tarnów Opolski</w:t>
      </w:r>
      <w:r w:rsidR="00381C73" w:rsidRPr="00894B57">
        <w:rPr>
          <w:rFonts w:ascii="Arial" w:hAnsi="Arial" w:cs="Arial"/>
          <w:b/>
          <w:bCs/>
          <w:szCs w:val="24"/>
        </w:rPr>
        <w:t>”</w:t>
      </w:r>
    </w:p>
    <w:p w14:paraId="1328CF46" w14:textId="1EA63B63" w:rsidR="008663BE" w:rsidRPr="00894B57" w:rsidRDefault="008663BE" w:rsidP="00894B57">
      <w:pPr>
        <w:spacing w:line="360" w:lineRule="auto"/>
        <w:rPr>
          <w:rFonts w:ascii="Arial" w:hAnsi="Arial" w:cs="Arial"/>
          <w:b/>
          <w:bCs/>
          <w:szCs w:val="24"/>
        </w:rPr>
      </w:pPr>
    </w:p>
    <w:p w14:paraId="3306D2ED" w14:textId="77777777" w:rsidR="008A128B" w:rsidRPr="00D6222A" w:rsidRDefault="008A128B">
      <w:pPr>
        <w:pStyle w:val="Akapitzlist"/>
        <w:widowControl/>
        <w:numPr>
          <w:ilvl w:val="0"/>
          <w:numId w:val="59"/>
        </w:numPr>
        <w:suppressAutoHyphens w:val="0"/>
        <w:spacing w:after="0" w:line="360" w:lineRule="auto"/>
        <w:contextualSpacing/>
        <w:textAlignment w:val="auto"/>
        <w:rPr>
          <w:rFonts w:ascii="Arial" w:hAnsi="Arial" w:cs="Arial"/>
          <w:b/>
          <w:bCs/>
          <w:color w:val="000000" w:themeColor="text1"/>
          <w:u w:val="single"/>
        </w:rPr>
      </w:pPr>
      <w:r w:rsidRPr="00D6222A">
        <w:rPr>
          <w:rFonts w:ascii="Arial" w:hAnsi="Arial" w:cs="Arial"/>
          <w:b/>
          <w:bCs/>
          <w:color w:val="000000" w:themeColor="text1"/>
          <w:u w:val="single"/>
        </w:rPr>
        <w:lastRenderedPageBreak/>
        <w:t>Przedmiot i lokalizacja zamówienia</w:t>
      </w:r>
    </w:p>
    <w:p w14:paraId="27D69C1A" w14:textId="77777777" w:rsidR="008A128B" w:rsidRDefault="008A128B" w:rsidP="008A128B">
      <w:pPr>
        <w:pStyle w:val="Akapitzlist"/>
        <w:tabs>
          <w:tab w:val="num" w:pos="426"/>
        </w:tabs>
        <w:spacing w:after="0" w:line="360" w:lineRule="auto"/>
        <w:ind w:left="426"/>
        <w:jc w:val="both"/>
        <w:rPr>
          <w:rFonts w:ascii="Arial" w:hAnsi="Arial" w:cs="Arial"/>
          <w:lang w:eastAsia="pl-PL"/>
        </w:rPr>
      </w:pPr>
      <w:r w:rsidRPr="00517C96">
        <w:rPr>
          <w:rFonts w:ascii="Arial" w:hAnsi="Arial" w:cs="Arial"/>
          <w:lang w:eastAsia="pl-PL"/>
        </w:rPr>
        <w:t xml:space="preserve">Przedmiotem zamówienia jest </w:t>
      </w:r>
      <w:r>
        <w:rPr>
          <w:rFonts w:ascii="Arial" w:hAnsi="Arial" w:cs="Arial"/>
          <w:lang w:eastAsia="pl-PL"/>
        </w:rPr>
        <w:t>budowa sieci oświetlenia ulicznego w ciągu dróg:</w:t>
      </w:r>
    </w:p>
    <w:p w14:paraId="6F2F484A" w14:textId="77777777" w:rsidR="008A128B" w:rsidRPr="005A2958" w:rsidRDefault="008A128B">
      <w:pPr>
        <w:pStyle w:val="Akapitzlist"/>
        <w:widowControl/>
        <w:numPr>
          <w:ilvl w:val="0"/>
          <w:numId w:val="65"/>
        </w:numPr>
        <w:suppressAutoHyphens w:val="0"/>
        <w:spacing w:after="0" w:line="360" w:lineRule="auto"/>
        <w:ind w:left="850" w:hanging="357"/>
        <w:jc w:val="both"/>
        <w:textAlignment w:val="auto"/>
        <w:rPr>
          <w:rFonts w:ascii="Arial" w:hAnsi="Arial" w:cs="Arial"/>
          <w:lang w:eastAsia="pl-PL"/>
        </w:rPr>
      </w:pPr>
      <w:r w:rsidRPr="005A2958">
        <w:rPr>
          <w:rFonts w:ascii="Arial" w:hAnsi="Arial" w:cs="Arial"/>
          <w:lang w:eastAsia="pl-PL"/>
        </w:rPr>
        <w:t>ul. Powstańców Śląskich w miejscowości Przywory, Dz. nr 1370</w:t>
      </w:r>
      <w:r>
        <w:rPr>
          <w:rFonts w:ascii="Arial" w:hAnsi="Arial" w:cs="Arial"/>
          <w:lang w:eastAsia="pl-PL"/>
        </w:rPr>
        <w:t>/</w:t>
      </w:r>
      <w:r w:rsidRPr="005A2958">
        <w:rPr>
          <w:rFonts w:ascii="Arial" w:hAnsi="Arial" w:cs="Arial"/>
          <w:lang w:eastAsia="pl-PL"/>
        </w:rPr>
        <w:t>394, 2216/397, Obręb 0112 Przywory – 2 lampy,</w:t>
      </w:r>
      <w:r w:rsidRPr="005A2958">
        <w:t xml:space="preserve"> </w:t>
      </w:r>
      <w:r w:rsidRPr="005A2958">
        <w:rPr>
          <w:rFonts w:ascii="Arial" w:hAnsi="Arial" w:cs="Arial"/>
          <w:lang w:eastAsia="pl-PL"/>
        </w:rPr>
        <w:t xml:space="preserve">całkowita długość projektowanych linii kablowych - </w:t>
      </w:r>
      <w:r>
        <w:rPr>
          <w:rFonts w:ascii="Arial" w:hAnsi="Arial" w:cs="Arial"/>
          <w:lang w:eastAsia="pl-PL"/>
        </w:rPr>
        <w:t xml:space="preserve">92 </w:t>
      </w:r>
      <w:r w:rsidRPr="005A2958">
        <w:rPr>
          <w:rFonts w:ascii="Arial" w:hAnsi="Arial" w:cs="Arial"/>
          <w:lang w:eastAsia="pl-PL"/>
        </w:rPr>
        <w:t>m;</w:t>
      </w:r>
    </w:p>
    <w:p w14:paraId="03F53D97" w14:textId="77777777" w:rsidR="008A128B" w:rsidRDefault="008A128B">
      <w:pPr>
        <w:pStyle w:val="Akapitzlist"/>
        <w:widowControl/>
        <w:numPr>
          <w:ilvl w:val="0"/>
          <w:numId w:val="65"/>
        </w:numPr>
        <w:tabs>
          <w:tab w:val="num" w:pos="426"/>
        </w:tabs>
        <w:suppressAutoHyphens w:val="0"/>
        <w:spacing w:after="0" w:line="360" w:lineRule="auto"/>
        <w:ind w:left="850" w:hanging="357"/>
        <w:jc w:val="both"/>
        <w:textAlignment w:val="auto"/>
        <w:rPr>
          <w:rFonts w:ascii="Arial" w:hAnsi="Arial" w:cs="Arial"/>
          <w:lang w:eastAsia="pl-PL"/>
        </w:rPr>
      </w:pPr>
      <w:r>
        <w:rPr>
          <w:rFonts w:ascii="Arial" w:hAnsi="Arial" w:cs="Arial"/>
          <w:lang w:eastAsia="pl-PL"/>
        </w:rPr>
        <w:t>ul. Miodowa i ul. Ogrodowa w miejscowości Tarnów Opolski, Dz. nr 1973/287, 2116/289, 2253/289, 2257/290, 2303/289, 2307/290, Obręb 0135 Tarnów Opolski – 10 lamp,</w:t>
      </w:r>
      <w:r w:rsidRPr="000E5F2C">
        <w:rPr>
          <w:rFonts w:ascii="Arial" w:hAnsi="Arial" w:cs="Arial"/>
          <w:lang w:eastAsia="pl-PL"/>
        </w:rPr>
        <w:t xml:space="preserve"> </w:t>
      </w:r>
      <w:r>
        <w:rPr>
          <w:rFonts w:ascii="Arial" w:hAnsi="Arial" w:cs="Arial"/>
          <w:lang w:eastAsia="pl-PL"/>
        </w:rPr>
        <w:t>całkowita długość projektowanych linii kablowych - 383 m;</w:t>
      </w:r>
    </w:p>
    <w:p w14:paraId="72488353" w14:textId="77777777" w:rsidR="008A128B" w:rsidRDefault="008A128B">
      <w:pPr>
        <w:pStyle w:val="Akapitzlist"/>
        <w:widowControl/>
        <w:numPr>
          <w:ilvl w:val="0"/>
          <w:numId w:val="65"/>
        </w:numPr>
        <w:tabs>
          <w:tab w:val="num" w:pos="426"/>
        </w:tabs>
        <w:suppressAutoHyphens w:val="0"/>
        <w:spacing w:after="0" w:line="360" w:lineRule="auto"/>
        <w:ind w:left="850" w:hanging="357"/>
        <w:jc w:val="both"/>
        <w:textAlignment w:val="auto"/>
        <w:rPr>
          <w:rFonts w:ascii="Arial" w:hAnsi="Arial" w:cs="Arial"/>
          <w:lang w:eastAsia="pl-PL"/>
        </w:rPr>
      </w:pPr>
      <w:r>
        <w:rPr>
          <w:rFonts w:ascii="Arial" w:hAnsi="Arial" w:cs="Arial"/>
          <w:lang w:eastAsia="pl-PL"/>
        </w:rPr>
        <w:t>ul. Mickiewicza w miejscowości Raszowa, Dz. nr 484/143, Obręb 0113 Raszowa – 2 lampy, całkowita długość projektowanych linii kablowych – 97 m;</w:t>
      </w:r>
    </w:p>
    <w:p w14:paraId="62E2ED34" w14:textId="77777777" w:rsidR="008A128B" w:rsidRDefault="008A128B">
      <w:pPr>
        <w:pStyle w:val="Akapitzlist"/>
        <w:widowControl/>
        <w:numPr>
          <w:ilvl w:val="0"/>
          <w:numId w:val="65"/>
        </w:numPr>
        <w:tabs>
          <w:tab w:val="num" w:pos="426"/>
        </w:tabs>
        <w:suppressAutoHyphens w:val="0"/>
        <w:spacing w:after="0" w:line="360" w:lineRule="auto"/>
        <w:ind w:left="850" w:hanging="357"/>
        <w:jc w:val="both"/>
        <w:textAlignment w:val="auto"/>
        <w:rPr>
          <w:rFonts w:ascii="Arial" w:hAnsi="Arial" w:cs="Arial"/>
          <w:lang w:eastAsia="pl-PL"/>
        </w:rPr>
      </w:pPr>
      <w:r>
        <w:rPr>
          <w:rFonts w:ascii="Arial" w:hAnsi="Arial" w:cs="Arial"/>
          <w:lang w:eastAsia="pl-PL"/>
        </w:rPr>
        <w:t>ul. Leśna w miejscowości Miedziana, Dz. nr 246/6, 49/5, Obręb 0084 Miedziana – 5 lamp, całkowita długość projektowanych linii kablowych - 179 m;</w:t>
      </w:r>
    </w:p>
    <w:p w14:paraId="36B2CD04" w14:textId="77777777" w:rsidR="008A128B" w:rsidRPr="00DC4795" w:rsidRDefault="008A128B" w:rsidP="008A128B">
      <w:pPr>
        <w:tabs>
          <w:tab w:val="num" w:pos="426"/>
        </w:tabs>
        <w:spacing w:line="360" w:lineRule="auto"/>
        <w:ind w:left="567"/>
        <w:jc w:val="both"/>
        <w:rPr>
          <w:rFonts w:ascii="Arial" w:eastAsia="Times New Roman" w:hAnsi="Arial" w:cs="Arial"/>
          <w:szCs w:val="24"/>
        </w:rPr>
      </w:pPr>
      <w:r>
        <w:rPr>
          <w:rFonts w:ascii="Arial" w:eastAsia="Times New Roman" w:hAnsi="Arial" w:cs="Arial"/>
          <w:szCs w:val="24"/>
        </w:rPr>
        <w:t>w ramach zadania pn.: „Budowa punktów oświetleniowych na terenie gminy Tarnów Opolski”.</w:t>
      </w:r>
    </w:p>
    <w:p w14:paraId="046FE63A" w14:textId="77777777" w:rsidR="008A128B" w:rsidRPr="00D6222A" w:rsidRDefault="008A128B">
      <w:pPr>
        <w:pStyle w:val="Akapitzlist"/>
        <w:widowControl/>
        <w:numPr>
          <w:ilvl w:val="0"/>
          <w:numId w:val="59"/>
        </w:numPr>
        <w:suppressAutoHyphens w:val="0"/>
        <w:spacing w:after="0" w:line="360" w:lineRule="auto"/>
        <w:contextualSpacing/>
        <w:textAlignment w:val="auto"/>
        <w:rPr>
          <w:rFonts w:ascii="Arial" w:hAnsi="Arial" w:cs="Arial"/>
          <w:b/>
          <w:bCs/>
          <w:color w:val="000000" w:themeColor="text1"/>
          <w:u w:val="single"/>
        </w:rPr>
      </w:pPr>
      <w:r w:rsidRPr="00D6222A">
        <w:rPr>
          <w:rFonts w:ascii="Arial" w:hAnsi="Arial" w:cs="Arial"/>
          <w:b/>
          <w:bCs/>
          <w:color w:val="000000" w:themeColor="text1"/>
          <w:u w:val="single"/>
        </w:rPr>
        <w:t xml:space="preserve">Główne parametry </w:t>
      </w:r>
      <w:r>
        <w:rPr>
          <w:rFonts w:ascii="Arial" w:hAnsi="Arial" w:cs="Arial"/>
          <w:b/>
          <w:bCs/>
          <w:color w:val="000000" w:themeColor="text1"/>
          <w:u w:val="single"/>
        </w:rPr>
        <w:t>oświetlenia:</w:t>
      </w:r>
    </w:p>
    <w:p w14:paraId="53DFF564" w14:textId="77777777" w:rsidR="008A128B" w:rsidRPr="00DC4795" w:rsidRDefault="008A128B">
      <w:pPr>
        <w:pStyle w:val="Akapitzlist"/>
        <w:widowControl/>
        <w:numPr>
          <w:ilvl w:val="0"/>
          <w:numId w:val="62"/>
        </w:numPr>
        <w:suppressAutoHyphens w:val="0"/>
        <w:spacing w:after="0" w:line="360" w:lineRule="auto"/>
        <w:contextualSpacing/>
        <w:textAlignment w:val="auto"/>
        <w:rPr>
          <w:rFonts w:ascii="Arial" w:hAnsi="Arial" w:cs="Arial"/>
          <w:color w:val="000000" w:themeColor="text1"/>
        </w:rPr>
      </w:pPr>
      <w:r w:rsidRPr="00DC4795">
        <w:rPr>
          <w:rFonts w:ascii="Arial" w:hAnsi="Arial" w:cs="Arial"/>
          <w:color w:val="000000" w:themeColor="text1"/>
        </w:rPr>
        <w:t xml:space="preserve">Napięcie znamionowe projektowanej sieci oświetlenia ulicznego: </w:t>
      </w:r>
      <w:proofErr w:type="spellStart"/>
      <w:r w:rsidRPr="00DC4795">
        <w:rPr>
          <w:rFonts w:ascii="Arial" w:hAnsi="Arial" w:cs="Arial"/>
          <w:color w:val="000000" w:themeColor="text1"/>
        </w:rPr>
        <w:t>nN</w:t>
      </w:r>
      <w:proofErr w:type="spellEnd"/>
      <w:r w:rsidRPr="00DC4795">
        <w:rPr>
          <w:rFonts w:ascii="Arial" w:hAnsi="Arial" w:cs="Arial"/>
          <w:color w:val="000000" w:themeColor="text1"/>
        </w:rPr>
        <w:t xml:space="preserve"> 023 </w:t>
      </w:r>
      <w:proofErr w:type="spellStart"/>
      <w:r w:rsidRPr="00DC4795">
        <w:rPr>
          <w:rFonts w:ascii="Arial" w:hAnsi="Arial" w:cs="Arial"/>
          <w:color w:val="000000" w:themeColor="text1"/>
        </w:rPr>
        <w:t>kV</w:t>
      </w:r>
      <w:proofErr w:type="spellEnd"/>
      <w:r w:rsidRPr="00DC4795">
        <w:rPr>
          <w:rFonts w:ascii="Arial" w:hAnsi="Arial" w:cs="Arial"/>
          <w:color w:val="000000" w:themeColor="text1"/>
        </w:rPr>
        <w:t>;</w:t>
      </w:r>
    </w:p>
    <w:p w14:paraId="51D5F19E" w14:textId="77777777" w:rsidR="008A128B" w:rsidRPr="00DC4795" w:rsidRDefault="008A128B">
      <w:pPr>
        <w:pStyle w:val="Akapitzlist"/>
        <w:widowControl/>
        <w:numPr>
          <w:ilvl w:val="0"/>
          <w:numId w:val="62"/>
        </w:numPr>
        <w:suppressAutoHyphens w:val="0"/>
        <w:spacing w:after="0" w:line="360" w:lineRule="auto"/>
        <w:contextualSpacing/>
        <w:textAlignment w:val="auto"/>
        <w:rPr>
          <w:rFonts w:ascii="Arial" w:hAnsi="Arial" w:cs="Arial"/>
          <w:color w:val="000000" w:themeColor="text1"/>
        </w:rPr>
      </w:pPr>
      <w:r w:rsidRPr="00DC4795">
        <w:rPr>
          <w:rFonts w:ascii="Arial" w:hAnsi="Arial" w:cs="Arial"/>
          <w:color w:val="000000" w:themeColor="text1"/>
        </w:rPr>
        <w:t>Wysokość latarni: 8m (słup 7 m + wysięgnik 1m);</w:t>
      </w:r>
    </w:p>
    <w:p w14:paraId="17A310A5" w14:textId="77777777" w:rsidR="008A128B" w:rsidRPr="00DC4795" w:rsidRDefault="008A128B">
      <w:pPr>
        <w:pStyle w:val="Akapitzlist"/>
        <w:widowControl/>
        <w:numPr>
          <w:ilvl w:val="0"/>
          <w:numId w:val="62"/>
        </w:numPr>
        <w:suppressAutoHyphens w:val="0"/>
        <w:spacing w:after="0" w:line="360" w:lineRule="auto"/>
        <w:contextualSpacing/>
        <w:textAlignment w:val="auto"/>
        <w:rPr>
          <w:rFonts w:ascii="Arial" w:hAnsi="Arial" w:cs="Arial"/>
          <w:color w:val="000000" w:themeColor="text1"/>
        </w:rPr>
      </w:pPr>
      <w:r w:rsidRPr="00DC4795">
        <w:rPr>
          <w:rFonts w:ascii="Arial" w:hAnsi="Arial" w:cs="Arial"/>
          <w:color w:val="000000" w:themeColor="text1"/>
        </w:rPr>
        <w:t>Klasa oświetlenia: M5;</w:t>
      </w:r>
    </w:p>
    <w:p w14:paraId="65C2400A" w14:textId="77777777" w:rsidR="008A128B" w:rsidRPr="00DC4795" w:rsidRDefault="008A128B">
      <w:pPr>
        <w:pStyle w:val="Akapitzlist"/>
        <w:widowControl/>
        <w:numPr>
          <w:ilvl w:val="0"/>
          <w:numId w:val="62"/>
        </w:numPr>
        <w:suppressAutoHyphens w:val="0"/>
        <w:spacing w:after="0" w:line="360" w:lineRule="auto"/>
        <w:contextualSpacing/>
        <w:textAlignment w:val="auto"/>
        <w:rPr>
          <w:rFonts w:ascii="Arial" w:hAnsi="Arial" w:cs="Arial"/>
          <w:color w:val="000000" w:themeColor="text1"/>
        </w:rPr>
      </w:pPr>
      <w:r w:rsidRPr="00DC4795">
        <w:rPr>
          <w:rFonts w:ascii="Arial" w:hAnsi="Arial" w:cs="Arial"/>
          <w:color w:val="000000" w:themeColor="text1"/>
        </w:rPr>
        <w:t xml:space="preserve">Wymagana minimalna klasa bezpieczeństwa biernego słupów oświetleniowych: </w:t>
      </w:r>
    </w:p>
    <w:p w14:paraId="681F9F04" w14:textId="77777777" w:rsidR="008A128B" w:rsidRPr="00DC4795" w:rsidRDefault="008A128B">
      <w:pPr>
        <w:pStyle w:val="Akapitzlist"/>
        <w:widowControl/>
        <w:numPr>
          <w:ilvl w:val="0"/>
          <w:numId w:val="66"/>
        </w:numPr>
        <w:suppressAutoHyphens w:val="0"/>
        <w:spacing w:after="0" w:line="360" w:lineRule="auto"/>
        <w:contextualSpacing/>
        <w:textAlignment w:val="auto"/>
        <w:rPr>
          <w:rFonts w:ascii="Arial" w:hAnsi="Arial" w:cs="Arial"/>
          <w:color w:val="000000" w:themeColor="text1"/>
        </w:rPr>
      </w:pPr>
      <w:r w:rsidRPr="00DC4795">
        <w:rPr>
          <w:rFonts w:ascii="Arial" w:hAnsi="Arial" w:cs="Arial"/>
          <w:color w:val="000000" w:themeColor="text1"/>
        </w:rPr>
        <w:t>50-NE-C-S-SE-MD-0,</w:t>
      </w:r>
      <w:r>
        <w:rPr>
          <w:rFonts w:ascii="Arial" w:hAnsi="Arial" w:cs="Arial"/>
          <w:color w:val="000000" w:themeColor="text1"/>
        </w:rPr>
        <w:t xml:space="preserve"> </w:t>
      </w:r>
    </w:p>
    <w:p w14:paraId="20243F10" w14:textId="77777777" w:rsidR="008A128B" w:rsidRDefault="008A128B">
      <w:pPr>
        <w:pStyle w:val="Akapitzlist"/>
        <w:widowControl/>
        <w:numPr>
          <w:ilvl w:val="0"/>
          <w:numId w:val="66"/>
        </w:numPr>
        <w:suppressAutoHyphens w:val="0"/>
        <w:spacing w:after="0" w:line="360" w:lineRule="auto"/>
        <w:contextualSpacing/>
        <w:textAlignment w:val="auto"/>
        <w:rPr>
          <w:rFonts w:ascii="Arial" w:hAnsi="Arial" w:cs="Arial"/>
          <w:color w:val="000000" w:themeColor="text1"/>
        </w:rPr>
      </w:pPr>
      <w:r w:rsidRPr="00DC4795">
        <w:rPr>
          <w:rFonts w:ascii="Arial" w:hAnsi="Arial" w:cs="Arial"/>
          <w:color w:val="000000" w:themeColor="text1"/>
        </w:rPr>
        <w:t>70-NE-C-S-SE-MD-0,</w:t>
      </w:r>
    </w:p>
    <w:p w14:paraId="2993FDCA" w14:textId="77777777" w:rsidR="008A128B" w:rsidRPr="00404CAA" w:rsidRDefault="008A128B">
      <w:pPr>
        <w:pStyle w:val="Akapitzlist"/>
        <w:widowControl/>
        <w:numPr>
          <w:ilvl w:val="0"/>
          <w:numId w:val="66"/>
        </w:numPr>
        <w:suppressAutoHyphens w:val="0"/>
        <w:spacing w:after="0" w:line="360" w:lineRule="auto"/>
        <w:contextualSpacing/>
        <w:textAlignment w:val="auto"/>
        <w:rPr>
          <w:rFonts w:ascii="Arial" w:hAnsi="Arial" w:cs="Arial"/>
          <w:color w:val="000000" w:themeColor="text1"/>
        </w:rPr>
      </w:pPr>
      <w:r w:rsidRPr="00DC4795">
        <w:rPr>
          <w:rFonts w:ascii="Arial" w:hAnsi="Arial" w:cs="Arial"/>
          <w:color w:val="000000" w:themeColor="text1"/>
        </w:rPr>
        <w:t>100-NE-C-S-SE-MD-0.</w:t>
      </w:r>
    </w:p>
    <w:p w14:paraId="2D7BF1F8" w14:textId="77777777" w:rsidR="008A128B" w:rsidRPr="00404CAA" w:rsidRDefault="008A128B">
      <w:pPr>
        <w:pStyle w:val="Akapitzlist"/>
        <w:widowControl/>
        <w:numPr>
          <w:ilvl w:val="0"/>
          <w:numId w:val="59"/>
        </w:numPr>
        <w:suppressAutoHyphens w:val="0"/>
        <w:spacing w:after="0" w:line="360" w:lineRule="auto"/>
        <w:contextualSpacing/>
        <w:textAlignment w:val="auto"/>
        <w:rPr>
          <w:rFonts w:ascii="Arial" w:hAnsi="Arial" w:cs="Arial"/>
          <w:b/>
          <w:bCs/>
          <w:color w:val="000000" w:themeColor="text1"/>
          <w:u w:val="single"/>
        </w:rPr>
      </w:pPr>
      <w:r w:rsidRPr="00404CAA">
        <w:rPr>
          <w:rFonts w:ascii="Arial" w:hAnsi="Arial" w:cs="Arial"/>
          <w:b/>
          <w:bCs/>
          <w:u w:val="single"/>
          <w:lang w:eastAsia="pl-PL"/>
        </w:rPr>
        <w:t>Zakres przedmiotu zamówienia obejmuje w szczególności:</w:t>
      </w:r>
    </w:p>
    <w:p w14:paraId="06FE8ACB" w14:textId="77777777" w:rsidR="008A128B" w:rsidRDefault="008A128B">
      <w:pPr>
        <w:pStyle w:val="Akapitzlist"/>
        <w:widowControl/>
        <w:numPr>
          <w:ilvl w:val="1"/>
          <w:numId w:val="67"/>
        </w:numPr>
        <w:suppressAutoHyphens w:val="0"/>
        <w:spacing w:after="0" w:line="360" w:lineRule="auto"/>
        <w:ind w:left="567" w:hanging="357"/>
        <w:jc w:val="both"/>
        <w:textAlignment w:val="auto"/>
        <w:rPr>
          <w:rFonts w:ascii="Arial" w:hAnsi="Arial" w:cs="Arial"/>
          <w:lang w:eastAsia="pl-PL"/>
        </w:rPr>
      </w:pPr>
      <w:r>
        <w:rPr>
          <w:rFonts w:ascii="Arial" w:hAnsi="Arial" w:cs="Arial"/>
          <w:lang w:eastAsia="pl-PL"/>
        </w:rPr>
        <w:t>wytyczenie przez służby geodezyjne tras linii kablowych,</w:t>
      </w:r>
    </w:p>
    <w:p w14:paraId="6E1F3D19" w14:textId="77777777" w:rsidR="008A128B" w:rsidRDefault="008A128B">
      <w:pPr>
        <w:pStyle w:val="Akapitzlist"/>
        <w:widowControl/>
        <w:numPr>
          <w:ilvl w:val="1"/>
          <w:numId w:val="67"/>
        </w:numPr>
        <w:suppressAutoHyphens w:val="0"/>
        <w:spacing w:after="0" w:line="360" w:lineRule="auto"/>
        <w:ind w:left="567" w:hanging="357"/>
        <w:jc w:val="both"/>
        <w:textAlignment w:val="auto"/>
        <w:rPr>
          <w:rFonts w:ascii="Arial" w:hAnsi="Arial" w:cs="Arial"/>
          <w:lang w:eastAsia="pl-PL"/>
        </w:rPr>
      </w:pPr>
      <w:r>
        <w:rPr>
          <w:rFonts w:ascii="Arial" w:hAnsi="Arial" w:cs="Arial"/>
          <w:lang w:eastAsia="pl-PL"/>
        </w:rPr>
        <w:t xml:space="preserve">budowę wieloodcinkowych linii kablowych oświetlenia ulicznego </w:t>
      </w:r>
      <w:proofErr w:type="spellStart"/>
      <w:r>
        <w:rPr>
          <w:rFonts w:ascii="Arial" w:hAnsi="Arial" w:cs="Arial"/>
          <w:lang w:eastAsia="pl-PL"/>
        </w:rPr>
        <w:t>nN</w:t>
      </w:r>
      <w:proofErr w:type="spellEnd"/>
      <w:r>
        <w:rPr>
          <w:rFonts w:ascii="Arial" w:hAnsi="Arial" w:cs="Arial"/>
          <w:lang w:eastAsia="pl-PL"/>
        </w:rPr>
        <w:t xml:space="preserve"> 0,23kV </w:t>
      </w:r>
      <w:r>
        <w:rPr>
          <w:rFonts w:ascii="Arial" w:hAnsi="Arial" w:cs="Arial"/>
          <w:lang w:eastAsia="pl-PL"/>
        </w:rPr>
        <w:br/>
        <w:t>o łącznej dł. 751 m</w:t>
      </w:r>
      <w:r w:rsidRPr="009A76DB">
        <w:rPr>
          <w:rFonts w:ascii="Arial" w:hAnsi="Arial" w:cs="Arial"/>
          <w:lang w:eastAsia="pl-PL"/>
        </w:rPr>
        <w:t>,</w:t>
      </w:r>
    </w:p>
    <w:p w14:paraId="3F77E07E" w14:textId="77777777" w:rsidR="008A128B" w:rsidRDefault="008A128B">
      <w:pPr>
        <w:pStyle w:val="Akapitzlist"/>
        <w:widowControl/>
        <w:numPr>
          <w:ilvl w:val="1"/>
          <w:numId w:val="67"/>
        </w:numPr>
        <w:suppressAutoHyphens w:val="0"/>
        <w:spacing w:after="0" w:line="360" w:lineRule="auto"/>
        <w:ind w:left="567"/>
        <w:jc w:val="both"/>
        <w:textAlignment w:val="auto"/>
        <w:rPr>
          <w:rFonts w:ascii="Arial" w:hAnsi="Arial" w:cs="Arial"/>
          <w:lang w:eastAsia="pl-PL"/>
        </w:rPr>
      </w:pPr>
      <w:r w:rsidRPr="00D26421">
        <w:rPr>
          <w:rFonts w:ascii="Arial" w:hAnsi="Arial" w:cs="Arial"/>
          <w:lang w:eastAsia="pl-PL"/>
        </w:rPr>
        <w:t>montaż</w:t>
      </w:r>
      <w:r>
        <w:rPr>
          <w:rFonts w:ascii="Arial" w:hAnsi="Arial" w:cs="Arial"/>
          <w:lang w:eastAsia="pl-PL"/>
        </w:rPr>
        <w:t xml:space="preserve"> i stawianie słupów oświetleniowych z oprawami typu LED – 19 szt.</w:t>
      </w:r>
      <w:r w:rsidRPr="00D26421">
        <w:rPr>
          <w:rFonts w:ascii="Arial" w:hAnsi="Arial" w:cs="Arial"/>
          <w:lang w:eastAsia="pl-PL"/>
        </w:rPr>
        <w:t>,</w:t>
      </w:r>
    </w:p>
    <w:p w14:paraId="74EC17B7" w14:textId="77777777" w:rsidR="008A128B" w:rsidRPr="00390B99" w:rsidRDefault="008A128B">
      <w:pPr>
        <w:pStyle w:val="Akapitzlist"/>
        <w:widowControl/>
        <w:numPr>
          <w:ilvl w:val="1"/>
          <w:numId w:val="67"/>
        </w:numPr>
        <w:suppressAutoHyphens w:val="0"/>
        <w:spacing w:after="0" w:line="360" w:lineRule="auto"/>
        <w:ind w:left="567" w:hanging="357"/>
        <w:jc w:val="both"/>
        <w:textAlignment w:val="auto"/>
        <w:rPr>
          <w:rFonts w:ascii="Arial" w:hAnsi="Arial" w:cs="Arial"/>
          <w:lang w:eastAsia="pl-PL"/>
        </w:rPr>
      </w:pPr>
      <w:r w:rsidRPr="00390B99">
        <w:rPr>
          <w:rFonts w:ascii="Arial" w:hAnsi="Arial" w:cs="Arial"/>
          <w:lang w:eastAsia="pl-PL"/>
        </w:rPr>
        <w:t>poddanie oględzinom, próbom oraz badaniom, w celu sprawdzenia poprawności wykonania oraz zgodności z obowiązującymi oraz dokumentacją, po wykonaniu robót, przed podaniem napięcia zasilającego, wszystkie urządzenia i kable elektryczne</w:t>
      </w:r>
      <w:r>
        <w:rPr>
          <w:rFonts w:ascii="Arial" w:hAnsi="Arial" w:cs="Arial"/>
          <w:lang w:eastAsia="pl-PL"/>
        </w:rPr>
        <w:t xml:space="preserve">, </w:t>
      </w:r>
    </w:p>
    <w:p w14:paraId="2056AE6F" w14:textId="77777777" w:rsidR="008A128B" w:rsidRPr="00D26421" w:rsidRDefault="008A128B">
      <w:pPr>
        <w:pStyle w:val="Akapitzlist"/>
        <w:widowControl/>
        <w:numPr>
          <w:ilvl w:val="1"/>
          <w:numId w:val="67"/>
        </w:numPr>
        <w:suppressAutoHyphens w:val="0"/>
        <w:spacing w:after="0" w:line="360" w:lineRule="auto"/>
        <w:ind w:left="567" w:hanging="357"/>
        <w:jc w:val="both"/>
        <w:textAlignment w:val="auto"/>
        <w:rPr>
          <w:rFonts w:ascii="Arial" w:hAnsi="Arial" w:cs="Arial"/>
          <w:lang w:eastAsia="pl-PL"/>
        </w:rPr>
      </w:pPr>
      <w:r>
        <w:rPr>
          <w:rFonts w:ascii="Arial" w:hAnsi="Arial" w:cs="Arial"/>
          <w:lang w:eastAsia="pl-PL"/>
        </w:rPr>
        <w:t xml:space="preserve">po ułożeniu kabli wykonanie próby ciągłości oraz rezystencji lokalizacji. </w:t>
      </w:r>
      <w:r>
        <w:rPr>
          <w:rFonts w:ascii="Arial" w:hAnsi="Arial" w:cs="Arial"/>
          <w:lang w:eastAsia="pl-PL"/>
        </w:rPr>
        <w:br/>
        <w:t>Po podaniu napięcia zasilającego wykonanie pomiaru skuteczności samoczynnego wyłączenia,</w:t>
      </w:r>
    </w:p>
    <w:p w14:paraId="386EA1FB" w14:textId="77777777" w:rsidR="008A128B" w:rsidRDefault="008A128B">
      <w:pPr>
        <w:pStyle w:val="Akapitzlist"/>
        <w:widowControl/>
        <w:numPr>
          <w:ilvl w:val="1"/>
          <w:numId w:val="67"/>
        </w:numPr>
        <w:suppressAutoHyphens w:val="0"/>
        <w:spacing w:after="0" w:line="360" w:lineRule="auto"/>
        <w:ind w:left="567" w:hanging="357"/>
        <w:jc w:val="both"/>
        <w:textAlignment w:val="auto"/>
        <w:rPr>
          <w:rFonts w:ascii="Arial" w:hAnsi="Arial" w:cs="Arial"/>
          <w:lang w:eastAsia="pl-PL"/>
        </w:rPr>
      </w:pPr>
      <w:r w:rsidRPr="009A76DB">
        <w:rPr>
          <w:rFonts w:ascii="Arial" w:hAnsi="Arial" w:cs="Arial"/>
          <w:lang w:eastAsia="pl-PL"/>
        </w:rPr>
        <w:lastRenderedPageBreak/>
        <w:t xml:space="preserve">dostawę dedykowanego oprogramowania </w:t>
      </w:r>
      <w:proofErr w:type="spellStart"/>
      <w:r w:rsidRPr="009A76DB">
        <w:rPr>
          <w:rFonts w:ascii="Arial" w:hAnsi="Arial" w:cs="Arial"/>
          <w:lang w:eastAsia="pl-PL"/>
        </w:rPr>
        <w:t>geolokalizującego</w:t>
      </w:r>
      <w:proofErr w:type="spellEnd"/>
      <w:r w:rsidRPr="009A76DB">
        <w:rPr>
          <w:rFonts w:ascii="Arial" w:hAnsi="Arial" w:cs="Arial"/>
          <w:lang w:eastAsia="pl-PL"/>
        </w:rPr>
        <w:t xml:space="preserve"> umożliwiającego przeprowadzenie inwentaryzacji oraz bieżące prowadzenie i monitoring stanu infrastruktury oświetleniowej,</w:t>
      </w:r>
    </w:p>
    <w:p w14:paraId="0748E2DE" w14:textId="77777777" w:rsidR="008A128B" w:rsidRPr="009A76DB" w:rsidRDefault="008A128B">
      <w:pPr>
        <w:pStyle w:val="Akapitzlist"/>
        <w:widowControl/>
        <w:numPr>
          <w:ilvl w:val="1"/>
          <w:numId w:val="67"/>
        </w:numPr>
        <w:suppressAutoHyphens w:val="0"/>
        <w:spacing w:after="0" w:line="360" w:lineRule="auto"/>
        <w:ind w:left="567" w:hanging="357"/>
        <w:jc w:val="both"/>
        <w:textAlignment w:val="auto"/>
        <w:rPr>
          <w:rFonts w:ascii="Arial" w:hAnsi="Arial" w:cs="Arial"/>
          <w:lang w:eastAsia="pl-PL"/>
        </w:rPr>
      </w:pPr>
      <w:r>
        <w:rPr>
          <w:rFonts w:ascii="Arial" w:hAnsi="Arial" w:cs="Arial"/>
          <w:lang w:eastAsia="pl-PL"/>
        </w:rPr>
        <w:t xml:space="preserve">wykonanie dla tego typu inwestycji przewidzianych prób i badań oraz innych niezbędnych uzgodnień i pozwoleń, celem oddania inwestycji do jej funkcjonowania,    </w:t>
      </w:r>
    </w:p>
    <w:p w14:paraId="12341978" w14:textId="77777777" w:rsidR="008A128B" w:rsidRDefault="008A128B">
      <w:pPr>
        <w:pStyle w:val="Akapitzlist"/>
        <w:widowControl/>
        <w:numPr>
          <w:ilvl w:val="1"/>
          <w:numId w:val="67"/>
        </w:numPr>
        <w:suppressAutoHyphens w:val="0"/>
        <w:spacing w:after="0" w:line="360" w:lineRule="auto"/>
        <w:ind w:left="567" w:hanging="357"/>
        <w:jc w:val="both"/>
        <w:textAlignment w:val="auto"/>
        <w:rPr>
          <w:rFonts w:ascii="Arial" w:hAnsi="Arial" w:cs="Arial"/>
          <w:lang w:eastAsia="pl-PL"/>
        </w:rPr>
      </w:pPr>
      <w:r w:rsidRPr="009A76DB">
        <w:rPr>
          <w:rFonts w:ascii="Arial" w:hAnsi="Arial" w:cs="Arial"/>
          <w:lang w:eastAsia="pl-PL"/>
        </w:rPr>
        <w:t xml:space="preserve">sporządzenie dokumentacji powykonawczej zawierającej raport dotyczący poziomu zgodności oświetlenia z obowiązującymi przepisami i normami oraz zaleceniami dla Zamawiającego dotyczącymi dostosowania oświetlenia </w:t>
      </w:r>
      <w:r>
        <w:rPr>
          <w:rFonts w:ascii="Arial" w:hAnsi="Arial" w:cs="Arial"/>
          <w:lang w:eastAsia="pl-PL"/>
        </w:rPr>
        <w:br/>
      </w:r>
      <w:r w:rsidRPr="009A76DB">
        <w:rPr>
          <w:rFonts w:ascii="Arial" w:hAnsi="Arial" w:cs="Arial"/>
          <w:lang w:eastAsia="pl-PL"/>
        </w:rPr>
        <w:t>do obowiązujących norm i przepisów,</w:t>
      </w:r>
    </w:p>
    <w:p w14:paraId="73C1DA9F" w14:textId="77777777" w:rsidR="008A128B" w:rsidRPr="00404CAA" w:rsidRDefault="008A128B">
      <w:pPr>
        <w:pStyle w:val="Akapitzlist"/>
        <w:widowControl/>
        <w:numPr>
          <w:ilvl w:val="1"/>
          <w:numId w:val="67"/>
        </w:numPr>
        <w:suppressAutoHyphens w:val="0"/>
        <w:spacing w:after="0" w:line="360" w:lineRule="auto"/>
        <w:ind w:left="567" w:hanging="357"/>
        <w:jc w:val="both"/>
        <w:textAlignment w:val="auto"/>
        <w:rPr>
          <w:rFonts w:ascii="Arial" w:hAnsi="Arial" w:cs="Arial"/>
          <w:lang w:eastAsia="pl-PL"/>
        </w:rPr>
      </w:pPr>
      <w:r w:rsidRPr="00404CAA">
        <w:rPr>
          <w:rFonts w:ascii="Arial" w:hAnsi="Arial" w:cs="Arial"/>
          <w:lang w:eastAsia="pl-PL"/>
        </w:rPr>
        <w:t>pozostałe prace określone w dokumentacji załączonej do SWZ.</w:t>
      </w:r>
    </w:p>
    <w:p w14:paraId="6EECF148" w14:textId="77777777" w:rsidR="008A128B" w:rsidRDefault="008A128B" w:rsidP="008A128B">
      <w:pPr>
        <w:spacing w:line="360" w:lineRule="auto"/>
        <w:rPr>
          <w:rFonts w:ascii="Arial" w:hAnsi="Arial" w:cs="Arial"/>
          <w:color w:val="000000" w:themeColor="text1"/>
          <w:szCs w:val="24"/>
        </w:rPr>
      </w:pPr>
    </w:p>
    <w:p w14:paraId="12F14A2D" w14:textId="77777777" w:rsidR="008A128B" w:rsidRPr="00F04541" w:rsidRDefault="008A128B" w:rsidP="008A128B">
      <w:pPr>
        <w:spacing w:line="360" w:lineRule="auto"/>
        <w:jc w:val="both"/>
        <w:rPr>
          <w:rFonts w:ascii="Arial" w:eastAsia="Times New Roman" w:hAnsi="Arial" w:cs="Arial"/>
          <w:szCs w:val="24"/>
        </w:rPr>
      </w:pPr>
      <w:r w:rsidRPr="00F04541">
        <w:rPr>
          <w:rFonts w:ascii="Arial" w:eastAsia="Times New Roman" w:hAnsi="Arial" w:cs="Arial"/>
          <w:szCs w:val="24"/>
        </w:rPr>
        <w:t>Ponadto:</w:t>
      </w:r>
    </w:p>
    <w:p w14:paraId="7F9121EB" w14:textId="5A276E50" w:rsidR="008A128B" w:rsidRPr="008A128B" w:rsidRDefault="008A128B" w:rsidP="008A128B">
      <w:pPr>
        <w:pStyle w:val="Bezodstpw"/>
        <w:spacing w:line="360" w:lineRule="auto"/>
        <w:rPr>
          <w:rFonts w:ascii="Arial" w:hAnsi="Arial" w:cs="Arial"/>
          <w:szCs w:val="24"/>
        </w:rPr>
      </w:pPr>
      <w:r w:rsidRPr="009A76DB">
        <w:rPr>
          <w:rFonts w:ascii="Arial" w:eastAsia="Times New Roman" w:hAnsi="Arial" w:cs="Arial"/>
          <w:szCs w:val="24"/>
        </w:rPr>
        <w:t xml:space="preserve">Zamawiający wymaga użycia przez Wykonawcę nowych opraw oświetleniowych LED wyprodukowanych na terenie Unii Europejskiej lub nowych opraw dopuszczonych </w:t>
      </w:r>
      <w:r>
        <w:rPr>
          <w:rFonts w:ascii="Arial" w:eastAsia="Times New Roman" w:hAnsi="Arial" w:cs="Arial"/>
          <w:szCs w:val="24"/>
        </w:rPr>
        <w:br/>
      </w:r>
      <w:r w:rsidRPr="009A76DB">
        <w:rPr>
          <w:rFonts w:ascii="Arial" w:eastAsia="Times New Roman" w:hAnsi="Arial" w:cs="Arial"/>
          <w:szCs w:val="24"/>
        </w:rPr>
        <w:t>do użycia na terenie Unii Europejskiej</w:t>
      </w:r>
      <w:r>
        <w:rPr>
          <w:rFonts w:ascii="Arial" w:eastAsia="Times New Roman" w:hAnsi="Arial" w:cs="Arial"/>
          <w:szCs w:val="24"/>
        </w:rPr>
        <w:t xml:space="preserve"> o parametrach nie gorszych niż określone </w:t>
      </w:r>
      <w:r>
        <w:rPr>
          <w:rFonts w:ascii="Arial" w:eastAsia="Times New Roman" w:hAnsi="Arial" w:cs="Arial"/>
          <w:szCs w:val="24"/>
        </w:rPr>
        <w:br/>
        <w:t xml:space="preserve">w projekcie budowlanym. </w:t>
      </w:r>
    </w:p>
    <w:p w14:paraId="6B0C9B4A" w14:textId="05F228C2" w:rsidR="008663BE" w:rsidRPr="00894B57" w:rsidRDefault="00000000" w:rsidP="008A128B">
      <w:pPr>
        <w:pStyle w:val="Bezodstpw"/>
        <w:numPr>
          <w:ilvl w:val="0"/>
          <w:numId w:val="4"/>
        </w:numPr>
        <w:spacing w:line="360" w:lineRule="auto"/>
        <w:rPr>
          <w:rFonts w:ascii="Arial" w:hAnsi="Arial" w:cs="Arial"/>
          <w:szCs w:val="24"/>
        </w:rPr>
      </w:pPr>
      <w:r w:rsidRPr="00894B57">
        <w:rPr>
          <w:rFonts w:ascii="Arial" w:hAnsi="Arial" w:cs="Arial"/>
          <w:szCs w:val="24"/>
        </w:rPr>
        <w:t xml:space="preserve">Szczegółowy zakres </w:t>
      </w:r>
      <w:r w:rsidR="006B49B6" w:rsidRPr="00894B57">
        <w:rPr>
          <w:rFonts w:ascii="Arial" w:hAnsi="Arial" w:cs="Arial"/>
          <w:szCs w:val="24"/>
        </w:rPr>
        <w:t xml:space="preserve">robót określa </w:t>
      </w:r>
      <w:r w:rsidR="00640296" w:rsidRPr="00894B57">
        <w:rPr>
          <w:rFonts w:ascii="Arial" w:hAnsi="Arial" w:cs="Arial"/>
          <w:szCs w:val="24"/>
        </w:rPr>
        <w:t>dokumentacja projektowa</w:t>
      </w:r>
      <w:r w:rsidR="006B49B6" w:rsidRPr="00894B57">
        <w:rPr>
          <w:rFonts w:ascii="Arial" w:hAnsi="Arial" w:cs="Arial"/>
          <w:szCs w:val="24"/>
        </w:rPr>
        <w:t>,</w:t>
      </w:r>
      <w:r w:rsidR="006B49B6" w:rsidRPr="00894B57">
        <w:rPr>
          <w:rFonts w:ascii="Arial" w:hAnsi="Arial" w:cs="Arial"/>
          <w:color w:val="auto"/>
          <w:szCs w:val="24"/>
        </w:rPr>
        <w:t xml:space="preserve"> </w:t>
      </w:r>
      <w:r w:rsidR="006B49B6" w:rsidRPr="00894B57">
        <w:rPr>
          <w:rFonts w:ascii="Arial" w:hAnsi="Arial" w:cs="Arial"/>
          <w:color w:val="000000" w:themeColor="text1"/>
          <w:szCs w:val="24"/>
        </w:rPr>
        <w:t>wraz z załącznikami oraz specyfikacj</w:t>
      </w:r>
      <w:r w:rsidR="00640296" w:rsidRPr="00894B57">
        <w:rPr>
          <w:rFonts w:ascii="Arial" w:hAnsi="Arial" w:cs="Arial"/>
          <w:color w:val="000000" w:themeColor="text1"/>
          <w:szCs w:val="24"/>
        </w:rPr>
        <w:t>ami</w:t>
      </w:r>
      <w:r w:rsidR="006B49B6" w:rsidRPr="00894B57">
        <w:rPr>
          <w:rFonts w:ascii="Arial" w:hAnsi="Arial" w:cs="Arial"/>
          <w:color w:val="000000" w:themeColor="text1"/>
          <w:szCs w:val="24"/>
        </w:rPr>
        <w:t xml:space="preserve"> techniczn</w:t>
      </w:r>
      <w:r w:rsidR="00640296" w:rsidRPr="00894B57">
        <w:rPr>
          <w:rFonts w:ascii="Arial" w:hAnsi="Arial" w:cs="Arial"/>
          <w:color w:val="000000" w:themeColor="text1"/>
          <w:szCs w:val="24"/>
        </w:rPr>
        <w:t>ymi</w:t>
      </w:r>
      <w:r w:rsidR="006B49B6" w:rsidRPr="00894B57">
        <w:rPr>
          <w:rFonts w:ascii="Arial" w:hAnsi="Arial" w:cs="Arial"/>
          <w:color w:val="000000" w:themeColor="text1"/>
          <w:szCs w:val="24"/>
        </w:rPr>
        <w:t xml:space="preserve"> wykonania i odbioru robót, które stanowią załącznik nr 7 do SWZ.</w:t>
      </w:r>
      <w:r w:rsidR="006B49B6" w:rsidRPr="00894B57">
        <w:rPr>
          <w:rFonts w:ascii="Arial" w:hAnsi="Arial" w:cs="Arial"/>
          <w:b/>
          <w:bCs/>
          <w:color w:val="000000" w:themeColor="text1"/>
          <w:szCs w:val="24"/>
        </w:rPr>
        <w:t xml:space="preserve"> </w:t>
      </w:r>
      <w:r w:rsidR="006B49B6" w:rsidRPr="00894B57">
        <w:rPr>
          <w:rFonts w:ascii="Arial" w:hAnsi="Arial" w:cs="Arial"/>
          <w:szCs w:val="24"/>
        </w:rPr>
        <w:t xml:space="preserve">Niezależnie od tego, Wykonawca w ramach umówionego wynagrodzenia ryczałtowego, wykona wszelkie czynności, które są niezbędne </w:t>
      </w:r>
      <w:r w:rsidR="00894B57">
        <w:rPr>
          <w:rFonts w:ascii="Arial" w:hAnsi="Arial" w:cs="Arial"/>
          <w:szCs w:val="24"/>
        </w:rPr>
        <w:br/>
      </w:r>
      <w:r w:rsidR="006B49B6" w:rsidRPr="00894B57">
        <w:rPr>
          <w:rFonts w:ascii="Arial" w:hAnsi="Arial" w:cs="Arial"/>
          <w:szCs w:val="24"/>
        </w:rPr>
        <w:t xml:space="preserve">do prawidłowej realizacji przedmiotowego zamówienia oraz zgodnie </w:t>
      </w:r>
      <w:r w:rsidR="008A128B">
        <w:rPr>
          <w:rFonts w:ascii="Arial" w:hAnsi="Arial" w:cs="Arial"/>
          <w:szCs w:val="24"/>
        </w:rPr>
        <w:br/>
      </w:r>
      <w:r w:rsidR="006B49B6" w:rsidRPr="00894B57">
        <w:rPr>
          <w:rFonts w:ascii="Arial" w:hAnsi="Arial" w:cs="Arial"/>
          <w:szCs w:val="24"/>
        </w:rPr>
        <w:t xml:space="preserve">z obowiązującymi przepisami, polskimi normami, zasadami wiedzy technicznej </w:t>
      </w:r>
      <w:r w:rsidR="00894B57">
        <w:rPr>
          <w:rFonts w:ascii="Arial" w:hAnsi="Arial" w:cs="Arial"/>
          <w:szCs w:val="24"/>
        </w:rPr>
        <w:br/>
      </w:r>
      <w:r w:rsidR="006B49B6" w:rsidRPr="00894B57">
        <w:rPr>
          <w:rFonts w:ascii="Arial" w:hAnsi="Arial" w:cs="Arial"/>
          <w:szCs w:val="24"/>
        </w:rPr>
        <w:t>i sztuki budowlanej oraz z należytą starannością w odniesieniu do ich wykonania, bezpieczeństwa, dobrej jakości i właściwej organizacji przez osoby posiadające wymagane kwalifikacje i uprawnienia</w:t>
      </w:r>
      <w:r w:rsidRPr="00894B57">
        <w:rPr>
          <w:rFonts w:ascii="Arial" w:hAnsi="Arial" w:cs="Arial"/>
          <w:szCs w:val="24"/>
        </w:rPr>
        <w:t xml:space="preserve">. Przedmiar robót należy traktować jako dokument pomocniczy. </w:t>
      </w:r>
    </w:p>
    <w:p w14:paraId="63A290F1" w14:textId="77777777" w:rsidR="008663BE" w:rsidRPr="00894B57" w:rsidRDefault="00000000" w:rsidP="001727FA">
      <w:pPr>
        <w:pStyle w:val="Standard"/>
        <w:spacing w:after="0" w:line="360" w:lineRule="auto"/>
        <w:jc w:val="center"/>
        <w:rPr>
          <w:rFonts w:ascii="Arial" w:hAnsi="Arial" w:cs="Arial"/>
          <w:b/>
          <w:color w:val="000000"/>
        </w:rPr>
      </w:pPr>
      <w:r w:rsidRPr="00894B57">
        <w:rPr>
          <w:rFonts w:ascii="Arial" w:hAnsi="Arial" w:cs="Arial"/>
          <w:b/>
          <w:color w:val="000000"/>
        </w:rPr>
        <w:t>§ 2</w:t>
      </w:r>
    </w:p>
    <w:p w14:paraId="6E9F4BBC" w14:textId="77777777" w:rsidR="008663BE" w:rsidRPr="00894B57" w:rsidRDefault="00000000" w:rsidP="001727FA">
      <w:pPr>
        <w:pStyle w:val="Standard"/>
        <w:spacing w:after="0" w:line="360" w:lineRule="auto"/>
        <w:jc w:val="center"/>
        <w:rPr>
          <w:rFonts w:ascii="Arial" w:hAnsi="Arial" w:cs="Arial"/>
          <w:b/>
          <w:color w:val="000000"/>
        </w:rPr>
      </w:pPr>
      <w:r w:rsidRPr="00894B57">
        <w:rPr>
          <w:rFonts w:ascii="Arial" w:hAnsi="Arial" w:cs="Arial"/>
          <w:b/>
          <w:color w:val="000000"/>
        </w:rPr>
        <w:t>Terminy realizacji umowy</w:t>
      </w:r>
    </w:p>
    <w:p w14:paraId="70296880" w14:textId="77777777" w:rsidR="008663BE" w:rsidRPr="00894B57" w:rsidRDefault="00000000" w:rsidP="00894B57">
      <w:pPr>
        <w:pStyle w:val="Akapitzlist"/>
        <w:numPr>
          <w:ilvl w:val="0"/>
          <w:numId w:val="1"/>
        </w:numPr>
        <w:suppressAutoHyphens w:val="0"/>
        <w:spacing w:after="0" w:line="360" w:lineRule="auto"/>
        <w:ind w:left="426" w:hanging="426"/>
        <w:rPr>
          <w:rFonts w:ascii="Arial" w:hAnsi="Arial" w:cs="Arial"/>
          <w:color w:val="000000"/>
        </w:rPr>
      </w:pPr>
      <w:r w:rsidRPr="00894B57">
        <w:rPr>
          <w:rFonts w:ascii="Arial" w:hAnsi="Arial" w:cs="Arial"/>
          <w:color w:val="000000"/>
        </w:rPr>
        <w:t>Termin rozpoczęcia wykonania przedmiotu Umowy ustala się na dzień podpisania Umowy.</w:t>
      </w:r>
    </w:p>
    <w:p w14:paraId="67D516D3" w14:textId="480F62F9" w:rsidR="008663BE" w:rsidRPr="008A128B" w:rsidRDefault="00000000" w:rsidP="00894B57">
      <w:pPr>
        <w:pStyle w:val="Akapitzlist"/>
        <w:numPr>
          <w:ilvl w:val="0"/>
          <w:numId w:val="1"/>
        </w:numPr>
        <w:suppressAutoHyphens w:val="0"/>
        <w:spacing w:after="0" w:line="360" w:lineRule="auto"/>
        <w:ind w:left="426" w:hanging="426"/>
        <w:rPr>
          <w:rFonts w:ascii="Arial" w:hAnsi="Arial" w:cs="Arial"/>
          <w:color w:val="000000"/>
        </w:rPr>
      </w:pPr>
      <w:r w:rsidRPr="00894B57">
        <w:rPr>
          <w:rFonts w:ascii="Arial" w:hAnsi="Arial" w:cs="Arial"/>
          <w:color w:val="000000"/>
          <w:kern w:val="0"/>
        </w:rPr>
        <w:t>Termin zakończenia wykonania całości przedmiotu Umowy</w:t>
      </w:r>
      <w:r w:rsidR="008A128B">
        <w:rPr>
          <w:rFonts w:ascii="Arial" w:hAnsi="Arial" w:cs="Arial"/>
          <w:color w:val="000000"/>
          <w:kern w:val="0"/>
        </w:rPr>
        <w:t>:</w:t>
      </w:r>
    </w:p>
    <w:p w14:paraId="2B17D8F9" w14:textId="1EB6ABA8" w:rsidR="008A128B" w:rsidRDefault="008A128B">
      <w:pPr>
        <w:pStyle w:val="Akapitzlist"/>
        <w:widowControl/>
        <w:numPr>
          <w:ilvl w:val="0"/>
          <w:numId w:val="68"/>
        </w:numPr>
        <w:shd w:val="clear" w:color="auto" w:fill="D9E2F3" w:themeFill="accent1" w:themeFillTint="33"/>
        <w:suppressAutoHyphens w:val="0"/>
        <w:spacing w:after="0" w:line="360" w:lineRule="auto"/>
        <w:ind w:right="50"/>
        <w:contextualSpacing/>
        <w:textAlignment w:val="auto"/>
        <w:rPr>
          <w:rFonts w:ascii="Arial" w:hAnsi="Arial" w:cs="Arial"/>
          <w:color w:val="0D0D0D" w:themeColor="text1" w:themeTint="F2"/>
        </w:rPr>
      </w:pPr>
      <w:bookmarkStart w:id="0" w:name="_Hlk218680759"/>
      <w:r w:rsidRPr="000000CC">
        <w:rPr>
          <w:rFonts w:ascii="Arial" w:hAnsi="Arial" w:cs="Arial"/>
          <w:b/>
          <w:bCs/>
          <w:color w:val="0D0D0D" w:themeColor="text1" w:themeTint="F2"/>
          <w:u w:val="single"/>
        </w:rPr>
        <w:t>do 21.12.202</w:t>
      </w:r>
      <w:r>
        <w:rPr>
          <w:rFonts w:ascii="Arial" w:hAnsi="Arial" w:cs="Arial"/>
          <w:b/>
          <w:bCs/>
          <w:color w:val="0D0D0D" w:themeColor="text1" w:themeTint="F2"/>
          <w:u w:val="single"/>
        </w:rPr>
        <w:t>6</w:t>
      </w:r>
      <w:r w:rsidRPr="000000CC">
        <w:rPr>
          <w:rFonts w:ascii="Arial" w:hAnsi="Arial" w:cs="Arial"/>
          <w:b/>
          <w:bCs/>
          <w:color w:val="0D0D0D" w:themeColor="text1" w:themeTint="F2"/>
          <w:u w:val="single"/>
        </w:rPr>
        <w:t xml:space="preserve"> r.</w:t>
      </w:r>
      <w:r>
        <w:rPr>
          <w:rFonts w:ascii="Arial" w:hAnsi="Arial" w:cs="Arial"/>
          <w:color w:val="0D0D0D" w:themeColor="text1" w:themeTint="F2"/>
        </w:rPr>
        <w:t xml:space="preserve"> – budowa oświetlenia w m. Przywory</w:t>
      </w:r>
      <w:r w:rsidRPr="000000CC">
        <w:rPr>
          <w:rFonts w:ascii="Arial" w:hAnsi="Arial" w:cs="Arial"/>
          <w:color w:val="000000" w:themeColor="text1"/>
        </w:rPr>
        <w:t xml:space="preserve"> z uwagi </w:t>
      </w:r>
      <w:r>
        <w:rPr>
          <w:rFonts w:ascii="Arial" w:hAnsi="Arial" w:cs="Arial"/>
          <w:color w:val="000000" w:themeColor="text1"/>
        </w:rPr>
        <w:br/>
      </w:r>
      <w:r w:rsidRPr="000000CC">
        <w:rPr>
          <w:rFonts w:ascii="Arial" w:hAnsi="Arial" w:cs="Arial"/>
          <w:color w:val="000000" w:themeColor="text1"/>
        </w:rPr>
        <w:t xml:space="preserve">na </w:t>
      </w:r>
      <w:r w:rsidR="00A8115E">
        <w:rPr>
          <w:rFonts w:ascii="Arial" w:hAnsi="Arial" w:cs="Arial"/>
          <w:color w:val="000000" w:themeColor="text1"/>
        </w:rPr>
        <w:t>konieczność wypłaty środków wygasających z końcem roku</w:t>
      </w:r>
      <w:r>
        <w:rPr>
          <w:rFonts w:ascii="Arial" w:hAnsi="Arial" w:cs="Arial"/>
          <w:color w:val="000000" w:themeColor="text1"/>
        </w:rPr>
        <w:t>,</w:t>
      </w:r>
      <w:r w:rsidRPr="000000CC">
        <w:rPr>
          <w:rFonts w:ascii="Arial" w:hAnsi="Arial" w:cs="Arial"/>
          <w:color w:val="000000" w:themeColor="text1"/>
        </w:rPr>
        <w:t xml:space="preserve"> </w:t>
      </w:r>
    </w:p>
    <w:p w14:paraId="7E45CEE5" w14:textId="321C597D" w:rsidR="008A128B" w:rsidRPr="008A128B" w:rsidRDefault="008A128B">
      <w:pPr>
        <w:pStyle w:val="Akapitzlist"/>
        <w:widowControl/>
        <w:numPr>
          <w:ilvl w:val="0"/>
          <w:numId w:val="68"/>
        </w:numPr>
        <w:shd w:val="clear" w:color="auto" w:fill="D9E2F3" w:themeFill="accent1" w:themeFillTint="33"/>
        <w:suppressAutoHyphens w:val="0"/>
        <w:spacing w:after="0" w:line="360" w:lineRule="auto"/>
        <w:ind w:right="50"/>
        <w:contextualSpacing/>
        <w:textAlignment w:val="auto"/>
        <w:rPr>
          <w:rFonts w:ascii="Arial" w:hAnsi="Arial" w:cs="Arial"/>
          <w:color w:val="0D0D0D" w:themeColor="text1" w:themeTint="F2"/>
        </w:rPr>
      </w:pPr>
      <w:r w:rsidRPr="000000CC">
        <w:rPr>
          <w:rFonts w:ascii="Arial" w:hAnsi="Arial" w:cs="Arial"/>
          <w:b/>
          <w:bCs/>
          <w:color w:val="000000" w:themeColor="text1"/>
          <w:u w:val="single"/>
        </w:rPr>
        <w:lastRenderedPageBreak/>
        <w:t>do 4 miesięcy</w:t>
      </w:r>
      <w:bookmarkEnd w:id="0"/>
      <w:r w:rsidRPr="000000CC">
        <w:rPr>
          <w:rFonts w:ascii="Arial" w:hAnsi="Arial" w:cs="Arial"/>
          <w:b/>
          <w:bCs/>
          <w:color w:val="000000" w:themeColor="text1"/>
          <w:u w:val="single"/>
        </w:rPr>
        <w:t xml:space="preserve"> od daty zawarcia umowy</w:t>
      </w:r>
      <w:r>
        <w:rPr>
          <w:rFonts w:ascii="Arial" w:hAnsi="Arial" w:cs="Arial"/>
          <w:color w:val="000000" w:themeColor="text1"/>
        </w:rPr>
        <w:t xml:space="preserve"> – budowa oświetlenia </w:t>
      </w:r>
      <w:r>
        <w:rPr>
          <w:rFonts w:ascii="Arial" w:hAnsi="Arial" w:cs="Arial"/>
          <w:color w:val="000000" w:themeColor="text1"/>
        </w:rPr>
        <w:br/>
        <w:t xml:space="preserve">w pozostałych miejscowościach m.in.: w Tarnowie Opolskim, Miedzianej </w:t>
      </w:r>
      <w:r>
        <w:rPr>
          <w:rFonts w:ascii="Arial" w:hAnsi="Arial" w:cs="Arial"/>
          <w:color w:val="000000" w:themeColor="text1"/>
        </w:rPr>
        <w:br/>
        <w:t>i Raszowej.</w:t>
      </w:r>
    </w:p>
    <w:p w14:paraId="74D98579" w14:textId="455B54B4" w:rsidR="008663BE" w:rsidRPr="00894B57" w:rsidRDefault="00000000" w:rsidP="00894B57">
      <w:pPr>
        <w:pStyle w:val="Akapitzlist"/>
        <w:numPr>
          <w:ilvl w:val="0"/>
          <w:numId w:val="1"/>
        </w:numPr>
        <w:suppressAutoHyphens w:val="0"/>
        <w:spacing w:after="0" w:line="360" w:lineRule="auto"/>
        <w:ind w:left="426" w:hanging="426"/>
        <w:rPr>
          <w:rFonts w:ascii="Arial" w:hAnsi="Arial" w:cs="Arial"/>
          <w:color w:val="000000"/>
        </w:rPr>
      </w:pPr>
      <w:r w:rsidRPr="00894B57">
        <w:rPr>
          <w:rFonts w:ascii="Arial" w:hAnsi="Arial" w:cs="Arial"/>
          <w:color w:val="auto"/>
          <w:kern w:val="0"/>
          <w:lang w:val="pl-PL"/>
        </w:rPr>
        <w:t>Gdy Zamawiający uzna, że dotrzymanie określonego w umowie terminu zakończenia przedmiotu umowy jest zagrożone może on wezwać Wykonawcę do niezwłocznego podjęcia na jego koszt wszelkich niezbędnych, zaakceptowanych przez Zamawiającego działań mających na celu przyspieszenie postępu robót. Jeżeli Wykonawca nie podejmie stosownych działań w terminie 14 dni od dnia powiadomienia lub gdy podjęte działania okażą się nieskuteczne Zamawiający może odstąpić od umowy w terminie 30 dni od powzięcia przez Zamawiającego wiedzy o okoliczności uzasadniającej odstąpienie od umowy</w:t>
      </w:r>
      <w:r w:rsidRPr="00894B57">
        <w:rPr>
          <w:rFonts w:ascii="Arial" w:hAnsi="Arial" w:cs="Arial"/>
          <w:b/>
          <w:bCs/>
          <w:color w:val="auto"/>
          <w:kern w:val="0"/>
          <w:lang w:val="pl-PL"/>
        </w:rPr>
        <w:t>.</w:t>
      </w:r>
    </w:p>
    <w:p w14:paraId="71A9C897" w14:textId="77777777" w:rsidR="00A8115E" w:rsidRPr="00A8115E" w:rsidRDefault="00000000" w:rsidP="00A8115E">
      <w:pPr>
        <w:pStyle w:val="Akapitzlist"/>
        <w:widowControl/>
        <w:numPr>
          <w:ilvl w:val="0"/>
          <w:numId w:val="1"/>
        </w:numPr>
        <w:suppressAutoHyphens w:val="0"/>
        <w:spacing w:after="0" w:line="360" w:lineRule="auto"/>
        <w:ind w:left="426" w:hanging="426"/>
        <w:textAlignment w:val="auto"/>
        <w:rPr>
          <w:rFonts w:ascii="Arial" w:hAnsi="Arial" w:cs="Arial"/>
          <w:color w:val="000000"/>
          <w:kern w:val="0"/>
        </w:rPr>
      </w:pPr>
      <w:r w:rsidRPr="00894B57">
        <w:rPr>
          <w:rFonts w:ascii="Arial" w:hAnsi="Arial" w:cs="Arial"/>
          <w:color w:val="000000"/>
          <w:kern w:val="0"/>
        </w:rPr>
        <w:t xml:space="preserve">Zakończenie robót stwierdza się wpisem do dziennika budowy, a następnie </w:t>
      </w:r>
      <w:r w:rsidR="001727FA">
        <w:rPr>
          <w:rFonts w:ascii="Arial" w:hAnsi="Arial" w:cs="Arial"/>
          <w:color w:val="000000"/>
          <w:kern w:val="0"/>
        </w:rPr>
        <w:br/>
      </w:r>
      <w:r w:rsidRPr="00894B57">
        <w:rPr>
          <w:rFonts w:ascii="Arial" w:hAnsi="Arial" w:cs="Arial"/>
          <w:color w:val="000000"/>
          <w:kern w:val="0"/>
        </w:rPr>
        <w:t>w protokole odbioru końcowego robót</w:t>
      </w:r>
      <w:r w:rsidRPr="00894B57">
        <w:rPr>
          <w:rFonts w:ascii="Arial" w:hAnsi="Arial" w:cs="Arial"/>
          <w:color w:val="000000"/>
          <w:kern w:val="0"/>
          <w:lang w:val="pl-PL"/>
        </w:rPr>
        <w:t xml:space="preserve"> nie stwierdzającego występowania wad istotnych</w:t>
      </w:r>
      <w:r w:rsidRPr="00894B57">
        <w:rPr>
          <w:rFonts w:ascii="Arial" w:hAnsi="Arial" w:cs="Arial"/>
          <w:color w:val="000000"/>
          <w:kern w:val="0"/>
        </w:rPr>
        <w:t>.</w:t>
      </w:r>
      <w:r w:rsidRPr="00A8115E">
        <w:rPr>
          <w:rFonts w:ascii="Arial" w:hAnsi="Arial" w:cs="Arial"/>
          <w:b/>
          <w:color w:val="000000"/>
        </w:rPr>
        <w:br/>
      </w:r>
    </w:p>
    <w:p w14:paraId="26125617" w14:textId="6A8E56EE" w:rsidR="008663BE" w:rsidRPr="00A8115E" w:rsidRDefault="00000000" w:rsidP="00A8115E">
      <w:pPr>
        <w:pStyle w:val="Akapitzlist"/>
        <w:widowControl/>
        <w:tabs>
          <w:tab w:val="left" w:pos="0"/>
        </w:tabs>
        <w:suppressAutoHyphens w:val="0"/>
        <w:spacing w:after="0" w:line="360" w:lineRule="auto"/>
        <w:ind w:left="426"/>
        <w:jc w:val="center"/>
        <w:textAlignment w:val="auto"/>
        <w:rPr>
          <w:rFonts w:ascii="Arial" w:hAnsi="Arial" w:cs="Arial"/>
          <w:color w:val="000000"/>
          <w:kern w:val="0"/>
        </w:rPr>
      </w:pPr>
      <w:r w:rsidRPr="00A8115E">
        <w:rPr>
          <w:rFonts w:ascii="Arial" w:hAnsi="Arial" w:cs="Arial"/>
          <w:b/>
          <w:color w:val="000000"/>
        </w:rPr>
        <w:t>§ 3</w:t>
      </w:r>
    </w:p>
    <w:p w14:paraId="287D645C" w14:textId="6E08B614" w:rsidR="008663BE" w:rsidRPr="00894B57" w:rsidRDefault="00000000" w:rsidP="001727FA">
      <w:pPr>
        <w:pStyle w:val="Standard"/>
        <w:spacing w:after="0" w:line="360" w:lineRule="auto"/>
        <w:jc w:val="center"/>
        <w:rPr>
          <w:rFonts w:ascii="Arial" w:hAnsi="Arial" w:cs="Arial"/>
          <w:b/>
          <w:color w:val="000000"/>
        </w:rPr>
      </w:pPr>
      <w:r w:rsidRPr="00894B57">
        <w:rPr>
          <w:rFonts w:ascii="Arial" w:hAnsi="Arial" w:cs="Arial"/>
          <w:b/>
          <w:color w:val="000000"/>
        </w:rPr>
        <w:t>Kosztorys szczegółowy z tabelą elementów scalonych</w:t>
      </w:r>
    </w:p>
    <w:p w14:paraId="6D7FD325" w14:textId="5F3E1A65" w:rsidR="008663BE" w:rsidRPr="00894B57" w:rsidRDefault="00000000" w:rsidP="001727FA">
      <w:pPr>
        <w:pStyle w:val="Standard"/>
        <w:spacing w:after="0" w:line="360" w:lineRule="auto"/>
        <w:jc w:val="center"/>
        <w:rPr>
          <w:rFonts w:ascii="Arial" w:hAnsi="Arial" w:cs="Arial"/>
          <w:b/>
          <w:color w:val="000000"/>
        </w:rPr>
      </w:pPr>
      <w:r w:rsidRPr="00894B57">
        <w:rPr>
          <w:rFonts w:ascii="Arial" w:hAnsi="Arial" w:cs="Arial"/>
          <w:b/>
          <w:color w:val="000000"/>
        </w:rPr>
        <w:t>i harmonogram rzeczowo-finansowy</w:t>
      </w:r>
    </w:p>
    <w:p w14:paraId="5BD41558" w14:textId="77777777" w:rsidR="008663BE" w:rsidRPr="00894B57" w:rsidRDefault="00000000" w:rsidP="00894B57">
      <w:pPr>
        <w:pStyle w:val="Akapitzlist"/>
        <w:numPr>
          <w:ilvl w:val="0"/>
          <w:numId w:val="28"/>
        </w:numPr>
        <w:spacing w:after="0" w:line="360" w:lineRule="auto"/>
        <w:ind w:left="426" w:hanging="426"/>
        <w:rPr>
          <w:rFonts w:ascii="Arial" w:hAnsi="Arial" w:cs="Arial"/>
          <w:color w:val="auto"/>
        </w:rPr>
      </w:pPr>
      <w:r w:rsidRPr="00894B57">
        <w:rPr>
          <w:rFonts w:ascii="Arial" w:hAnsi="Arial" w:cs="Arial"/>
          <w:color w:val="auto"/>
        </w:rPr>
        <w:t xml:space="preserve">Wykonawca opracuje i przedłoży Inspektorowi Nadzoru i/lub Zamawiającemu </w:t>
      </w:r>
      <w:r w:rsidRPr="00894B57">
        <w:rPr>
          <w:rFonts w:ascii="Arial" w:hAnsi="Arial" w:cs="Arial"/>
          <w:color w:val="auto"/>
        </w:rPr>
        <w:br/>
        <w:t>do akceptacji</w:t>
      </w:r>
      <w:r w:rsidRPr="00894B57">
        <w:rPr>
          <w:rFonts w:ascii="Arial" w:hAnsi="Arial" w:cs="Arial"/>
          <w:color w:val="auto"/>
          <w:lang w:val="pl-PL"/>
        </w:rPr>
        <w:t xml:space="preserve">: </w:t>
      </w:r>
    </w:p>
    <w:p w14:paraId="7243C82D" w14:textId="5849D7DB" w:rsidR="008663BE" w:rsidRPr="00894B57" w:rsidRDefault="00000000" w:rsidP="00894B57">
      <w:pPr>
        <w:pStyle w:val="Akapitzlist"/>
        <w:numPr>
          <w:ilvl w:val="0"/>
          <w:numId w:val="33"/>
        </w:numPr>
        <w:spacing w:after="0" w:line="360" w:lineRule="auto"/>
        <w:rPr>
          <w:rFonts w:ascii="Arial" w:hAnsi="Arial" w:cs="Arial"/>
          <w:color w:val="000000"/>
        </w:rPr>
      </w:pPr>
      <w:r w:rsidRPr="00894B57">
        <w:rPr>
          <w:rFonts w:ascii="Arial" w:hAnsi="Arial" w:cs="Arial"/>
          <w:color w:val="000000"/>
          <w:lang w:val="pl-PL"/>
        </w:rPr>
        <w:t>Harmonogram rzeczowo-finansowy</w:t>
      </w:r>
      <w:r w:rsidRPr="00894B57">
        <w:rPr>
          <w:rFonts w:ascii="Arial" w:hAnsi="Arial" w:cs="Arial"/>
          <w:color w:val="auto"/>
        </w:rPr>
        <w:t xml:space="preserve"> </w:t>
      </w:r>
      <w:r w:rsidR="00976F8A" w:rsidRPr="00894B57">
        <w:rPr>
          <w:rFonts w:ascii="Arial" w:hAnsi="Arial" w:cs="Arial"/>
          <w:color w:val="auto"/>
        </w:rPr>
        <w:t xml:space="preserve">zwany dalej “harmonogramem” </w:t>
      </w:r>
      <w:r w:rsidRPr="00894B57">
        <w:rPr>
          <w:rFonts w:ascii="Arial" w:hAnsi="Arial" w:cs="Arial"/>
          <w:color w:val="auto"/>
        </w:rPr>
        <w:t xml:space="preserve">w </w:t>
      </w:r>
      <w:r w:rsidRPr="00894B57">
        <w:rPr>
          <w:rFonts w:ascii="Arial" w:hAnsi="Arial" w:cs="Arial"/>
          <w:color w:val="000000" w:themeColor="text1"/>
        </w:rPr>
        <w:t>terminie</w:t>
      </w:r>
      <w:r w:rsidR="001727FA">
        <w:rPr>
          <w:rFonts w:ascii="Arial" w:hAnsi="Arial" w:cs="Arial"/>
          <w:color w:val="000000" w:themeColor="text1"/>
        </w:rPr>
        <w:t xml:space="preserve"> </w:t>
      </w:r>
      <w:r w:rsidRPr="00894B57">
        <w:rPr>
          <w:rFonts w:ascii="Arial" w:hAnsi="Arial" w:cs="Arial"/>
          <w:b/>
          <w:bCs/>
          <w:color w:val="000000" w:themeColor="text1"/>
          <w:shd w:val="clear" w:color="auto" w:fill="D9E2F3"/>
        </w:rPr>
        <w:t xml:space="preserve">14 </w:t>
      </w:r>
      <w:r w:rsidRPr="00894B57">
        <w:rPr>
          <w:rFonts w:ascii="Arial" w:hAnsi="Arial" w:cs="Arial"/>
          <w:b/>
          <w:color w:val="000000" w:themeColor="text1"/>
          <w:shd w:val="clear" w:color="auto" w:fill="D9E2F3"/>
        </w:rPr>
        <w:t>dni</w:t>
      </w:r>
      <w:r w:rsidRPr="00894B57">
        <w:rPr>
          <w:rFonts w:ascii="Arial" w:hAnsi="Arial" w:cs="Arial"/>
          <w:color w:val="000000" w:themeColor="text1"/>
        </w:rPr>
        <w:t xml:space="preserve"> od daty zawarcia Umowy, </w:t>
      </w:r>
      <w:r w:rsidRPr="00894B57">
        <w:rPr>
          <w:rFonts w:ascii="Arial" w:hAnsi="Arial" w:cs="Arial"/>
          <w:color w:val="000000"/>
          <w:lang w:val="pl-PL"/>
        </w:rPr>
        <w:t xml:space="preserve">który po akceptacji przez Zamawiającego będzie stanowił integralną część niniejszej umowy. </w:t>
      </w:r>
    </w:p>
    <w:p w14:paraId="2D63662D" w14:textId="76037C8A" w:rsidR="008663BE" w:rsidRPr="00894B57" w:rsidRDefault="00000000" w:rsidP="00894B57">
      <w:pPr>
        <w:pStyle w:val="Akapitzlist"/>
        <w:numPr>
          <w:ilvl w:val="0"/>
          <w:numId w:val="33"/>
        </w:numPr>
        <w:spacing w:after="0" w:line="360" w:lineRule="auto"/>
        <w:rPr>
          <w:rFonts w:ascii="Arial" w:hAnsi="Arial" w:cs="Arial"/>
          <w:color w:val="000000"/>
        </w:rPr>
      </w:pPr>
      <w:r w:rsidRPr="00894B57">
        <w:rPr>
          <w:rFonts w:ascii="Arial" w:hAnsi="Arial" w:cs="Arial"/>
          <w:color w:val="000000"/>
          <w:lang w:val="pl-PL"/>
        </w:rPr>
        <w:t xml:space="preserve">Zmiana harmonogramu wymaga zatwierdzenia przez Zamawiającego </w:t>
      </w:r>
      <w:r w:rsidR="001727FA">
        <w:rPr>
          <w:rFonts w:ascii="Arial" w:hAnsi="Arial" w:cs="Arial"/>
          <w:color w:val="000000"/>
          <w:lang w:val="pl-PL"/>
        </w:rPr>
        <w:br/>
      </w:r>
      <w:r w:rsidRPr="00894B57">
        <w:rPr>
          <w:rFonts w:ascii="Arial" w:hAnsi="Arial" w:cs="Arial"/>
          <w:color w:val="000000" w:themeColor="text1"/>
        </w:rPr>
        <w:t>w terminie</w:t>
      </w:r>
      <w:r w:rsidRPr="00894B57">
        <w:rPr>
          <w:rFonts w:ascii="Arial" w:hAnsi="Arial" w:cs="Arial"/>
          <w:b/>
          <w:bCs/>
          <w:color w:val="000000" w:themeColor="text1"/>
          <w:shd w:val="clear" w:color="auto" w:fill="D9E2F3"/>
        </w:rPr>
        <w:t xml:space="preserve"> 7 </w:t>
      </w:r>
      <w:r w:rsidRPr="00894B57">
        <w:rPr>
          <w:rFonts w:ascii="Arial" w:hAnsi="Arial" w:cs="Arial"/>
          <w:b/>
          <w:color w:val="000000" w:themeColor="text1"/>
          <w:shd w:val="clear" w:color="auto" w:fill="D9E2F3"/>
        </w:rPr>
        <w:t>dni</w:t>
      </w:r>
      <w:r w:rsidRPr="00894B57">
        <w:rPr>
          <w:rFonts w:ascii="Arial" w:hAnsi="Arial" w:cs="Arial"/>
          <w:color w:val="000000" w:themeColor="text1"/>
        </w:rPr>
        <w:t xml:space="preserve"> od dnia złożenia zaktualizowanego harmonogramu, </w:t>
      </w:r>
      <w:r w:rsidRPr="00894B57">
        <w:rPr>
          <w:rFonts w:ascii="Arial" w:hAnsi="Arial" w:cs="Arial"/>
          <w:color w:val="000000" w:themeColor="text1"/>
          <w:lang w:val="pl-PL"/>
        </w:rPr>
        <w:t xml:space="preserve">który </w:t>
      </w:r>
      <w:r w:rsidR="001727FA">
        <w:rPr>
          <w:rFonts w:ascii="Arial" w:hAnsi="Arial" w:cs="Arial"/>
          <w:color w:val="000000" w:themeColor="text1"/>
          <w:lang w:val="pl-PL"/>
        </w:rPr>
        <w:br/>
      </w:r>
      <w:r w:rsidRPr="00894B57">
        <w:rPr>
          <w:rFonts w:ascii="Arial" w:hAnsi="Arial" w:cs="Arial"/>
          <w:color w:val="000000" w:themeColor="text1"/>
          <w:lang w:val="pl-PL"/>
        </w:rPr>
        <w:t>po a</w:t>
      </w:r>
      <w:r w:rsidRPr="00894B57">
        <w:rPr>
          <w:rFonts w:ascii="Arial" w:hAnsi="Arial" w:cs="Arial"/>
          <w:color w:val="000000"/>
          <w:lang w:val="pl-PL"/>
        </w:rPr>
        <w:t>kceptacji przez Zamawiającego będzie stanowił integralną część niniejszej umowy.</w:t>
      </w:r>
    </w:p>
    <w:p w14:paraId="5953A1B1" w14:textId="329CBCA4" w:rsidR="008663BE" w:rsidRPr="00894B57" w:rsidRDefault="00000000" w:rsidP="00894B57">
      <w:pPr>
        <w:pStyle w:val="Akapitzlist"/>
        <w:numPr>
          <w:ilvl w:val="0"/>
          <w:numId w:val="33"/>
        </w:numPr>
        <w:spacing w:after="0" w:line="360" w:lineRule="auto"/>
        <w:rPr>
          <w:rFonts w:ascii="Arial" w:hAnsi="Arial" w:cs="Arial"/>
          <w:color w:val="000000"/>
        </w:rPr>
      </w:pPr>
      <w:r w:rsidRPr="00894B57">
        <w:rPr>
          <w:rFonts w:ascii="Arial" w:hAnsi="Arial" w:cs="Arial"/>
          <w:color w:val="000000"/>
        </w:rPr>
        <w:t>Kosztorys</w:t>
      </w:r>
      <w:r w:rsidRPr="00894B57">
        <w:rPr>
          <w:rFonts w:ascii="Arial" w:hAnsi="Arial" w:cs="Arial"/>
          <w:color w:val="000000"/>
          <w:lang w:val="pl-PL"/>
        </w:rPr>
        <w:t xml:space="preserve"> </w:t>
      </w:r>
      <w:r w:rsidRPr="00894B57">
        <w:rPr>
          <w:rFonts w:ascii="Arial" w:hAnsi="Arial" w:cs="Arial"/>
          <w:iCs/>
          <w:color w:val="000000"/>
        </w:rPr>
        <w:t xml:space="preserve">na podstawie, którego wyliczył cenę wskazaną w ofercie, </w:t>
      </w:r>
      <w:r w:rsidRPr="00894B57">
        <w:rPr>
          <w:rFonts w:ascii="Arial" w:hAnsi="Arial" w:cs="Arial"/>
          <w:color w:val="000000"/>
        </w:rPr>
        <w:t xml:space="preserve">sporządzony metodą szczegółową </w:t>
      </w:r>
      <w:r w:rsidRPr="00894B57">
        <w:rPr>
          <w:rFonts w:ascii="Arial" w:hAnsi="Arial" w:cs="Arial"/>
          <w:iCs/>
          <w:color w:val="000000"/>
        </w:rPr>
        <w:t xml:space="preserve">zgodnie z powszechnie obowiązującymi zasadami kosztorysowania robót budowlanych oraz </w:t>
      </w:r>
      <w:r w:rsidRPr="00894B57">
        <w:rPr>
          <w:rFonts w:ascii="Arial" w:hAnsi="Arial" w:cs="Arial"/>
          <w:color w:val="000000"/>
        </w:rPr>
        <w:t>zgodnie ze stosownymi zapisami SWZ</w:t>
      </w:r>
      <w:r w:rsidRPr="00894B57">
        <w:rPr>
          <w:rFonts w:ascii="Arial" w:hAnsi="Arial" w:cs="Arial"/>
          <w:iCs/>
          <w:color w:val="000000"/>
        </w:rPr>
        <w:t xml:space="preserve">, </w:t>
      </w:r>
      <w:r w:rsidRPr="00894B57">
        <w:rPr>
          <w:rFonts w:ascii="Arial" w:hAnsi="Arial" w:cs="Arial"/>
          <w:color w:val="000000"/>
        </w:rPr>
        <w:t xml:space="preserve">w układzie udostępnionych przedmiarów robót wraz </w:t>
      </w:r>
      <w:r w:rsidR="001727FA">
        <w:rPr>
          <w:rFonts w:ascii="Arial" w:hAnsi="Arial" w:cs="Arial"/>
          <w:color w:val="000000"/>
        </w:rPr>
        <w:br/>
      </w:r>
      <w:r w:rsidRPr="00894B57">
        <w:rPr>
          <w:rFonts w:ascii="Arial" w:hAnsi="Arial" w:cs="Arial"/>
          <w:color w:val="000000"/>
        </w:rPr>
        <w:t xml:space="preserve">z możliwością dopisania brakujących pozycji oraz </w:t>
      </w:r>
      <w:r w:rsidRPr="00894B57">
        <w:rPr>
          <w:rFonts w:ascii="Arial" w:hAnsi="Arial" w:cs="Arial"/>
          <w:iCs/>
          <w:color w:val="000000"/>
        </w:rPr>
        <w:t>z uwzględnieniem czynników cenotwórczych dla każdej branży</w:t>
      </w:r>
      <w:r w:rsidRPr="00894B57">
        <w:rPr>
          <w:rFonts w:ascii="Arial" w:hAnsi="Arial" w:cs="Arial"/>
          <w:color w:val="000000"/>
        </w:rPr>
        <w:t>, który po akceptacji w formie pisemnej przez Zamawiającego będzie stanowił integralną część niniejszej Umowy i dalej w treści Umowy zwany „Kosztorysem Szczegółowym”.</w:t>
      </w:r>
      <w:r w:rsidRPr="00894B57">
        <w:rPr>
          <w:rFonts w:ascii="Arial" w:hAnsi="Arial" w:cs="Arial"/>
          <w:color w:val="000000"/>
          <w:lang w:val="pl-PL"/>
        </w:rPr>
        <w:t xml:space="preserve"> </w:t>
      </w:r>
      <w:r w:rsidR="001727FA">
        <w:rPr>
          <w:rFonts w:ascii="Arial" w:hAnsi="Arial" w:cs="Arial"/>
          <w:color w:val="000000"/>
          <w:lang w:val="pl-PL"/>
        </w:rPr>
        <w:br/>
      </w:r>
      <w:r w:rsidRPr="00894B57">
        <w:rPr>
          <w:rFonts w:ascii="Arial" w:hAnsi="Arial" w:cs="Arial"/>
          <w:color w:val="000000" w:themeColor="text1"/>
          <w:lang w:val="pl-PL"/>
        </w:rPr>
        <w:lastRenderedPageBreak/>
        <w:t xml:space="preserve">- </w:t>
      </w:r>
      <w:r w:rsidRPr="00894B57">
        <w:rPr>
          <w:rFonts w:ascii="Arial" w:hAnsi="Arial" w:cs="Arial"/>
          <w:color w:val="000000" w:themeColor="text1"/>
        </w:rPr>
        <w:t xml:space="preserve">w terminie </w:t>
      </w:r>
      <w:r w:rsidRPr="00894B57">
        <w:rPr>
          <w:rFonts w:ascii="Arial" w:hAnsi="Arial" w:cs="Arial"/>
          <w:b/>
          <w:bCs/>
          <w:color w:val="000000" w:themeColor="text1"/>
          <w:shd w:val="clear" w:color="auto" w:fill="D9E2F3"/>
        </w:rPr>
        <w:t xml:space="preserve">14 </w:t>
      </w:r>
      <w:r w:rsidRPr="00894B57">
        <w:rPr>
          <w:rFonts w:ascii="Arial" w:hAnsi="Arial" w:cs="Arial"/>
          <w:b/>
          <w:color w:val="000000" w:themeColor="text1"/>
          <w:shd w:val="clear" w:color="auto" w:fill="D9E2F3"/>
        </w:rPr>
        <w:t>dni</w:t>
      </w:r>
      <w:r w:rsidRPr="00894B57">
        <w:rPr>
          <w:rFonts w:ascii="Arial" w:hAnsi="Arial" w:cs="Arial"/>
          <w:color w:val="000000" w:themeColor="text1"/>
        </w:rPr>
        <w:t xml:space="preserve"> od zawarcia umowy. </w:t>
      </w:r>
      <w:r w:rsidRPr="00894B57">
        <w:rPr>
          <w:rFonts w:ascii="Arial" w:hAnsi="Arial" w:cs="Arial"/>
          <w:color w:val="000000" w:themeColor="text1"/>
          <w:lang w:val="pl-PL"/>
        </w:rPr>
        <w:t xml:space="preserve">Kosztorys </w:t>
      </w:r>
      <w:r w:rsidRPr="00894B57">
        <w:rPr>
          <w:rFonts w:ascii="Arial" w:hAnsi="Arial" w:cs="Arial"/>
          <w:color w:val="000000"/>
          <w:lang w:val="pl-PL"/>
        </w:rPr>
        <w:t xml:space="preserve">winien zawierać tabelę elementów scalonych. </w:t>
      </w:r>
    </w:p>
    <w:p w14:paraId="786ED8DE" w14:textId="7390D1C2" w:rsidR="008663BE" w:rsidRPr="00894B57" w:rsidRDefault="00000000" w:rsidP="00894B57">
      <w:pPr>
        <w:pStyle w:val="Akapitzlist"/>
        <w:numPr>
          <w:ilvl w:val="0"/>
          <w:numId w:val="38"/>
        </w:numPr>
        <w:spacing w:after="0" w:line="360" w:lineRule="auto"/>
        <w:ind w:left="426" w:hanging="426"/>
        <w:rPr>
          <w:rFonts w:ascii="Arial" w:hAnsi="Arial" w:cs="Arial"/>
        </w:rPr>
      </w:pPr>
      <w:r w:rsidRPr="00894B57">
        <w:rPr>
          <w:rFonts w:ascii="Arial" w:hAnsi="Arial" w:cs="Arial"/>
          <w:color w:val="auto"/>
        </w:rPr>
        <w:t>Zamawiający zastrzega sobie prawo do żądani</w:t>
      </w:r>
      <w:r w:rsidRPr="00894B57">
        <w:rPr>
          <w:rFonts w:ascii="Arial" w:hAnsi="Arial" w:cs="Arial"/>
          <w:color w:val="000000" w:themeColor="text1"/>
        </w:rPr>
        <w:t xml:space="preserve">a, w terminie </w:t>
      </w:r>
      <w:r w:rsidRPr="00894B57">
        <w:rPr>
          <w:rFonts w:ascii="Arial" w:hAnsi="Arial" w:cs="Arial"/>
          <w:b/>
          <w:color w:val="000000" w:themeColor="text1"/>
          <w:lang w:val="pl-PL"/>
        </w:rPr>
        <w:t>14</w:t>
      </w:r>
      <w:r w:rsidRPr="00894B57">
        <w:rPr>
          <w:rFonts w:ascii="Arial" w:hAnsi="Arial" w:cs="Arial"/>
          <w:b/>
          <w:color w:val="000000" w:themeColor="text1"/>
        </w:rPr>
        <w:t xml:space="preserve"> dni</w:t>
      </w:r>
      <w:r w:rsidRPr="00894B57">
        <w:rPr>
          <w:rFonts w:ascii="Arial" w:hAnsi="Arial" w:cs="Arial"/>
          <w:color w:val="000000" w:themeColor="text1"/>
        </w:rPr>
        <w:t xml:space="preserve"> od daty  przedłożenia</w:t>
      </w:r>
      <w:r w:rsidRPr="00894B57">
        <w:rPr>
          <w:rFonts w:ascii="Arial" w:hAnsi="Arial" w:cs="Arial"/>
          <w:color w:val="000000" w:themeColor="text1"/>
          <w:lang w:val="pl-PL"/>
        </w:rPr>
        <w:t xml:space="preserve"> </w:t>
      </w:r>
      <w:r w:rsidRPr="00894B57">
        <w:rPr>
          <w:rFonts w:ascii="Arial" w:hAnsi="Arial" w:cs="Arial"/>
          <w:color w:val="000000" w:themeColor="text1"/>
        </w:rPr>
        <w:t xml:space="preserve">do akceptacji korekty kosztorysu, </w:t>
      </w:r>
      <w:r w:rsidRPr="00894B57">
        <w:rPr>
          <w:rFonts w:ascii="Arial" w:hAnsi="Arial" w:cs="Arial"/>
          <w:color w:val="auto"/>
        </w:rPr>
        <w:t xml:space="preserve">o którym mowa w ust. 1, </w:t>
      </w:r>
      <w:r w:rsidR="001727FA">
        <w:rPr>
          <w:rFonts w:ascii="Arial" w:hAnsi="Arial" w:cs="Arial"/>
          <w:color w:val="auto"/>
        </w:rPr>
        <w:br/>
      </w:r>
      <w:r w:rsidRPr="00894B57">
        <w:rPr>
          <w:rFonts w:ascii="Arial" w:hAnsi="Arial" w:cs="Arial"/>
          <w:color w:val="auto"/>
        </w:rPr>
        <w:t xml:space="preserve">w zakresie jego niezgodności z postanowieniami Umowy i/lub w zakresie cen poszczególnych pozycji, w przypadku, gdy wskazane w nich wartości pozycji wyszczególnionych elementów rozliczeniowych odbiegać będą w sposób istotny od cen rynkowych i jego ponownego przedłożenia Zamawiającemu </w:t>
      </w:r>
      <w:r w:rsidR="001727FA">
        <w:rPr>
          <w:rFonts w:ascii="Arial" w:hAnsi="Arial" w:cs="Arial"/>
          <w:color w:val="auto"/>
        </w:rPr>
        <w:br/>
      </w:r>
      <w:r w:rsidRPr="00894B57">
        <w:rPr>
          <w:rFonts w:ascii="Arial" w:hAnsi="Arial" w:cs="Arial"/>
          <w:color w:val="auto"/>
        </w:rPr>
        <w:t xml:space="preserve">i Inspektorowi Nadzoru do akceptacji w dodatkowym </w:t>
      </w:r>
      <w:r w:rsidRPr="00894B57">
        <w:rPr>
          <w:rFonts w:ascii="Arial" w:hAnsi="Arial" w:cs="Arial"/>
          <w:color w:val="000000" w:themeColor="text1"/>
        </w:rPr>
        <w:t xml:space="preserve">terminie </w:t>
      </w:r>
      <w:r w:rsidRPr="00894B57">
        <w:rPr>
          <w:rFonts w:ascii="Arial" w:hAnsi="Arial" w:cs="Arial"/>
          <w:b/>
          <w:color w:val="000000" w:themeColor="text1"/>
          <w:lang w:val="pl-PL"/>
        </w:rPr>
        <w:t>7</w:t>
      </w:r>
      <w:r w:rsidRPr="00894B57">
        <w:rPr>
          <w:rFonts w:ascii="Arial" w:hAnsi="Arial" w:cs="Arial"/>
          <w:b/>
          <w:color w:val="000000" w:themeColor="text1"/>
        </w:rPr>
        <w:t xml:space="preserve"> dni</w:t>
      </w:r>
      <w:r w:rsidRPr="00894B57">
        <w:rPr>
          <w:rFonts w:ascii="Arial" w:hAnsi="Arial" w:cs="Arial"/>
          <w:color w:val="000000" w:themeColor="text1"/>
        </w:rPr>
        <w:t xml:space="preserve"> roboczych. </w:t>
      </w:r>
      <w:r w:rsidRPr="00894B57">
        <w:rPr>
          <w:rFonts w:ascii="Arial" w:hAnsi="Arial" w:cs="Arial"/>
          <w:color w:val="auto"/>
        </w:rPr>
        <w:t>Za istotne odstępstwo od cen rynkowych Zamawiający uznaje w szczególności sytuację, w której dana pozycja kosztorysu przekracza o więcej niż 50% poziom ceny ustalony przy zastosowaniu</w:t>
      </w:r>
      <w:r w:rsidRPr="00894B57">
        <w:rPr>
          <w:rFonts w:ascii="Arial" w:hAnsi="Arial" w:cs="Arial"/>
        </w:rPr>
        <w:t xml:space="preserve"> wskaźników cenotwórczych ustalonych </w:t>
      </w:r>
      <w:r w:rsidR="001727FA">
        <w:rPr>
          <w:rFonts w:ascii="Arial" w:hAnsi="Arial" w:cs="Arial"/>
        </w:rPr>
        <w:br/>
      </w:r>
      <w:r w:rsidRPr="00894B57">
        <w:rPr>
          <w:rFonts w:ascii="Arial" w:hAnsi="Arial" w:cs="Arial"/>
        </w:rPr>
        <w:t xml:space="preserve">wg średnich stawek lub stawek najczęściej występujących wyd. SEKOCENBUD z kwartału poprzedzającego datę sporządzenia kosztorysu. </w:t>
      </w:r>
    </w:p>
    <w:p w14:paraId="4F82A71F" w14:textId="15CBF112" w:rsidR="008663BE" w:rsidRPr="00894B57" w:rsidRDefault="00000000" w:rsidP="00894B57">
      <w:pPr>
        <w:pStyle w:val="Akapitzlist"/>
        <w:numPr>
          <w:ilvl w:val="0"/>
          <w:numId w:val="38"/>
        </w:numPr>
        <w:spacing w:after="0" w:line="360" w:lineRule="auto"/>
        <w:textAlignment w:val="auto"/>
        <w:rPr>
          <w:rFonts w:ascii="Arial" w:hAnsi="Arial" w:cs="Arial"/>
          <w:b/>
          <w:color w:val="000000"/>
        </w:rPr>
      </w:pPr>
      <w:r w:rsidRPr="00894B57">
        <w:rPr>
          <w:rFonts w:ascii="Arial" w:hAnsi="Arial" w:cs="Arial"/>
          <w:color w:val="000000"/>
        </w:rPr>
        <w:t>Wykonawca jest uprawniony do wprowadzenia zmian w harmonogramie</w:t>
      </w:r>
      <w:r w:rsidRPr="00894B57">
        <w:rPr>
          <w:rFonts w:ascii="Arial" w:hAnsi="Arial" w:cs="Arial"/>
          <w:color w:val="000000"/>
          <w:lang w:val="pl-PL"/>
        </w:rPr>
        <w:t xml:space="preserve"> rzeczowo-finansowym</w:t>
      </w:r>
      <w:r w:rsidRPr="00894B57">
        <w:rPr>
          <w:rFonts w:ascii="Arial" w:hAnsi="Arial" w:cs="Arial"/>
          <w:color w:val="000000"/>
        </w:rPr>
        <w:t xml:space="preserve"> jedynie za zgodą zarówno Inspektora Nadzoru jak </w:t>
      </w:r>
      <w:r w:rsidR="001727FA">
        <w:rPr>
          <w:rFonts w:ascii="Arial" w:hAnsi="Arial" w:cs="Arial"/>
          <w:color w:val="000000"/>
        </w:rPr>
        <w:br/>
      </w:r>
      <w:r w:rsidRPr="00894B57">
        <w:rPr>
          <w:rFonts w:ascii="Arial" w:hAnsi="Arial" w:cs="Arial"/>
          <w:color w:val="000000"/>
        </w:rPr>
        <w:t>i Zamawiającego</w:t>
      </w:r>
      <w:r w:rsidRPr="00894B57">
        <w:rPr>
          <w:rFonts w:ascii="Arial" w:hAnsi="Arial" w:cs="Arial"/>
          <w:color w:val="000000"/>
          <w:lang w:val="pl-PL"/>
        </w:rPr>
        <w:t>.</w:t>
      </w:r>
    </w:p>
    <w:p w14:paraId="05CCB19F" w14:textId="77777777" w:rsidR="008663BE" w:rsidRPr="00894B57" w:rsidRDefault="008663BE" w:rsidP="00894B57">
      <w:pPr>
        <w:pStyle w:val="Akapitzlist"/>
        <w:spacing w:after="0" w:line="360" w:lineRule="auto"/>
        <w:ind w:left="0"/>
        <w:textAlignment w:val="auto"/>
        <w:rPr>
          <w:rFonts w:ascii="Arial" w:hAnsi="Arial" w:cs="Arial"/>
          <w:b/>
          <w:color w:val="000000"/>
        </w:rPr>
      </w:pPr>
    </w:p>
    <w:p w14:paraId="18C6CAF3" w14:textId="4BEC011A" w:rsidR="008663BE" w:rsidRPr="00894B57" w:rsidRDefault="00000000" w:rsidP="001727FA">
      <w:pPr>
        <w:pStyle w:val="Akapitzlist"/>
        <w:spacing w:after="0" w:line="360" w:lineRule="auto"/>
        <w:ind w:left="0"/>
        <w:jc w:val="center"/>
        <w:textAlignment w:val="auto"/>
        <w:rPr>
          <w:rFonts w:ascii="Arial" w:hAnsi="Arial" w:cs="Arial"/>
          <w:b/>
          <w:color w:val="000000"/>
        </w:rPr>
      </w:pPr>
      <w:bookmarkStart w:id="1" w:name="_Hlk204690228"/>
      <w:r w:rsidRPr="00894B57">
        <w:rPr>
          <w:rFonts w:ascii="Arial" w:hAnsi="Arial" w:cs="Arial"/>
          <w:b/>
          <w:color w:val="000000"/>
        </w:rPr>
        <w:t>§</w:t>
      </w:r>
      <w:bookmarkEnd w:id="1"/>
      <w:r w:rsidRPr="00894B57">
        <w:rPr>
          <w:rFonts w:ascii="Arial" w:hAnsi="Arial" w:cs="Arial"/>
          <w:b/>
          <w:color w:val="000000"/>
        </w:rPr>
        <w:t xml:space="preserve"> 4</w:t>
      </w:r>
    </w:p>
    <w:p w14:paraId="1D6489DF" w14:textId="77777777" w:rsidR="008663BE" w:rsidRPr="00894B57" w:rsidRDefault="00000000" w:rsidP="001727FA">
      <w:pPr>
        <w:pStyle w:val="Standard"/>
        <w:spacing w:after="0" w:line="360" w:lineRule="auto"/>
        <w:jc w:val="center"/>
        <w:rPr>
          <w:rFonts w:ascii="Arial" w:hAnsi="Arial" w:cs="Arial"/>
          <w:b/>
          <w:color w:val="000000"/>
        </w:rPr>
      </w:pPr>
      <w:r w:rsidRPr="00894B57">
        <w:rPr>
          <w:rFonts w:ascii="Arial" w:hAnsi="Arial" w:cs="Arial"/>
          <w:b/>
          <w:color w:val="000000"/>
        </w:rPr>
        <w:t>Obowiązki Wykonawcy</w:t>
      </w:r>
    </w:p>
    <w:p w14:paraId="3509EF54" w14:textId="455FBDA0" w:rsidR="008663BE" w:rsidRPr="00894B57" w:rsidRDefault="00000000" w:rsidP="00894B57">
      <w:pPr>
        <w:pStyle w:val="Bezodstpw"/>
        <w:numPr>
          <w:ilvl w:val="0"/>
          <w:numId w:val="3"/>
        </w:numPr>
        <w:spacing w:after="0" w:line="360" w:lineRule="auto"/>
        <w:ind w:left="426" w:hanging="426"/>
        <w:rPr>
          <w:rFonts w:ascii="Arial" w:hAnsi="Arial" w:cs="Arial"/>
          <w:color w:val="000000"/>
          <w:szCs w:val="24"/>
        </w:rPr>
      </w:pPr>
      <w:r w:rsidRPr="00894B57">
        <w:rPr>
          <w:rFonts w:ascii="Arial" w:hAnsi="Arial" w:cs="Arial"/>
          <w:color w:val="000000"/>
          <w:szCs w:val="24"/>
        </w:rPr>
        <w:t xml:space="preserve">W ramach wynagrodzenia określonego w Umowie, Wykonawca zobowiązuje się wobec Zamawiającego do podjęcia wszelkich czynności niezbędnych </w:t>
      </w:r>
      <w:r w:rsidR="001727FA">
        <w:rPr>
          <w:rFonts w:ascii="Arial" w:hAnsi="Arial" w:cs="Arial"/>
          <w:color w:val="000000"/>
          <w:szCs w:val="24"/>
        </w:rPr>
        <w:br/>
      </w:r>
      <w:r w:rsidRPr="00894B57">
        <w:rPr>
          <w:rFonts w:ascii="Arial" w:hAnsi="Arial" w:cs="Arial"/>
          <w:color w:val="000000"/>
          <w:szCs w:val="24"/>
        </w:rPr>
        <w:t>do należytego wykonania przedmiotu Umowy zgodnie z:</w:t>
      </w:r>
    </w:p>
    <w:p w14:paraId="592F2FA6" w14:textId="68A9F3B0" w:rsidR="008663BE" w:rsidRPr="00894B57" w:rsidRDefault="00000000" w:rsidP="00894B57">
      <w:pPr>
        <w:pStyle w:val="Bezodstpw"/>
        <w:spacing w:after="0" w:line="360" w:lineRule="auto"/>
        <w:ind w:left="709" w:hanging="283"/>
        <w:rPr>
          <w:rFonts w:ascii="Arial" w:hAnsi="Arial" w:cs="Arial"/>
          <w:color w:val="000000"/>
          <w:szCs w:val="24"/>
        </w:rPr>
      </w:pPr>
      <w:r w:rsidRPr="00894B57">
        <w:rPr>
          <w:rFonts w:ascii="Arial" w:hAnsi="Arial" w:cs="Arial"/>
          <w:color w:val="000000"/>
          <w:szCs w:val="24"/>
        </w:rPr>
        <w:t xml:space="preserve">1) </w:t>
      </w:r>
      <w:r w:rsidR="00951C48" w:rsidRPr="00894B57">
        <w:rPr>
          <w:rFonts w:ascii="Arial" w:hAnsi="Arial" w:cs="Arial"/>
          <w:color w:val="000000"/>
          <w:szCs w:val="24"/>
        </w:rPr>
        <w:t>dokumentacją projektową</w:t>
      </w:r>
      <w:r w:rsidR="00D5417D" w:rsidRPr="00894B57">
        <w:rPr>
          <w:rFonts w:ascii="Arial" w:hAnsi="Arial" w:cs="Arial"/>
          <w:color w:val="000000"/>
          <w:szCs w:val="24"/>
        </w:rPr>
        <w:t xml:space="preserve"> i</w:t>
      </w:r>
      <w:r w:rsidRPr="00894B57">
        <w:rPr>
          <w:rFonts w:ascii="Arial" w:hAnsi="Arial" w:cs="Arial"/>
          <w:color w:val="000000"/>
          <w:szCs w:val="24"/>
        </w:rPr>
        <w:t xml:space="preserve"> załącznikami; </w:t>
      </w:r>
    </w:p>
    <w:p w14:paraId="0243CDBF" w14:textId="7E5C2932" w:rsidR="008663BE" w:rsidRPr="00894B57" w:rsidRDefault="00000000" w:rsidP="00894B57">
      <w:pPr>
        <w:pStyle w:val="Bezodstpw"/>
        <w:spacing w:after="0" w:line="360" w:lineRule="auto"/>
        <w:ind w:left="709" w:hanging="283"/>
        <w:rPr>
          <w:rFonts w:ascii="Arial" w:hAnsi="Arial" w:cs="Arial"/>
          <w:color w:val="000000"/>
          <w:szCs w:val="24"/>
        </w:rPr>
      </w:pPr>
      <w:r w:rsidRPr="00894B57">
        <w:rPr>
          <w:rFonts w:ascii="Arial" w:hAnsi="Arial" w:cs="Arial"/>
          <w:color w:val="000000"/>
          <w:szCs w:val="24"/>
        </w:rPr>
        <w:t xml:space="preserve">2) </w:t>
      </w:r>
      <w:r w:rsidR="00D5417D" w:rsidRPr="00894B57">
        <w:rPr>
          <w:rFonts w:ascii="Arial" w:hAnsi="Arial" w:cs="Arial"/>
          <w:color w:val="000000"/>
          <w:szCs w:val="24"/>
        </w:rPr>
        <w:t>specyfikacj</w:t>
      </w:r>
      <w:r w:rsidR="00951C48" w:rsidRPr="00894B57">
        <w:rPr>
          <w:rFonts w:ascii="Arial" w:hAnsi="Arial" w:cs="Arial"/>
          <w:color w:val="000000"/>
          <w:szCs w:val="24"/>
        </w:rPr>
        <w:t>ami</w:t>
      </w:r>
      <w:r w:rsidR="00D5417D" w:rsidRPr="00894B57">
        <w:rPr>
          <w:rFonts w:ascii="Arial" w:hAnsi="Arial" w:cs="Arial"/>
          <w:color w:val="000000"/>
          <w:szCs w:val="24"/>
        </w:rPr>
        <w:t xml:space="preserve"> techniczn</w:t>
      </w:r>
      <w:r w:rsidR="00951C48" w:rsidRPr="00894B57">
        <w:rPr>
          <w:rFonts w:ascii="Arial" w:hAnsi="Arial" w:cs="Arial"/>
          <w:color w:val="000000"/>
          <w:szCs w:val="24"/>
        </w:rPr>
        <w:t>ymi</w:t>
      </w:r>
      <w:r w:rsidR="00D5417D" w:rsidRPr="00894B57">
        <w:rPr>
          <w:rFonts w:ascii="Arial" w:hAnsi="Arial" w:cs="Arial"/>
          <w:color w:val="000000"/>
          <w:szCs w:val="24"/>
        </w:rPr>
        <w:t xml:space="preserve"> wykonania i odbioru robót.</w:t>
      </w:r>
      <w:r w:rsidRPr="00894B57">
        <w:rPr>
          <w:rFonts w:ascii="Arial" w:hAnsi="Arial" w:cs="Arial"/>
          <w:color w:val="000000"/>
          <w:szCs w:val="24"/>
        </w:rPr>
        <w:t xml:space="preserve"> </w:t>
      </w:r>
    </w:p>
    <w:p w14:paraId="0E41E7F2" w14:textId="05BBEE58" w:rsidR="008663BE" w:rsidRPr="00894B57" w:rsidRDefault="00000000" w:rsidP="00894B57">
      <w:pPr>
        <w:pStyle w:val="Bezodstpw"/>
        <w:numPr>
          <w:ilvl w:val="0"/>
          <w:numId w:val="41"/>
        </w:numPr>
        <w:spacing w:line="360" w:lineRule="auto"/>
        <w:ind w:left="284" w:hanging="284"/>
        <w:rPr>
          <w:rFonts w:ascii="Arial" w:hAnsi="Arial" w:cs="Arial"/>
          <w:szCs w:val="24"/>
        </w:rPr>
      </w:pPr>
      <w:r w:rsidRPr="00894B57">
        <w:rPr>
          <w:rFonts w:ascii="Arial" w:hAnsi="Arial" w:cs="Arial"/>
          <w:szCs w:val="24"/>
        </w:rPr>
        <w:t xml:space="preserve">Wykonanie i oddanie przedmiotu Umowy w zakresie i w sposób zgodny </w:t>
      </w:r>
      <w:r w:rsidR="001727FA">
        <w:rPr>
          <w:rFonts w:ascii="Arial" w:hAnsi="Arial" w:cs="Arial"/>
          <w:szCs w:val="24"/>
        </w:rPr>
        <w:br/>
      </w:r>
      <w:r w:rsidRPr="00894B57">
        <w:rPr>
          <w:rFonts w:ascii="Arial" w:hAnsi="Arial" w:cs="Arial"/>
          <w:szCs w:val="24"/>
        </w:rPr>
        <w:t xml:space="preserve">z postanowieniami Umowy, SWZ wraz z wyjaśnieniami i wprowadzonymi modyfikacjami, </w:t>
      </w:r>
      <w:r w:rsidR="00951C48" w:rsidRPr="00894B57">
        <w:rPr>
          <w:rFonts w:ascii="Arial" w:hAnsi="Arial" w:cs="Arial"/>
          <w:szCs w:val="24"/>
        </w:rPr>
        <w:t>d</w:t>
      </w:r>
      <w:r w:rsidRPr="00894B57">
        <w:rPr>
          <w:rFonts w:ascii="Arial" w:hAnsi="Arial" w:cs="Arial"/>
          <w:szCs w:val="24"/>
        </w:rPr>
        <w:t xml:space="preserve">okumentacją projektową, </w:t>
      </w:r>
      <w:r w:rsidR="00951C48" w:rsidRPr="00894B57">
        <w:rPr>
          <w:rFonts w:ascii="Arial" w:hAnsi="Arial" w:cs="Arial"/>
          <w:szCs w:val="24"/>
        </w:rPr>
        <w:t>s</w:t>
      </w:r>
      <w:r w:rsidRPr="00894B57">
        <w:rPr>
          <w:rFonts w:ascii="Arial" w:hAnsi="Arial" w:cs="Arial"/>
          <w:szCs w:val="24"/>
        </w:rPr>
        <w:t>pecyfikacjami technicznymi wykonania i odbioru robót budowlanych (dalej w treści „</w:t>
      </w:r>
      <w:proofErr w:type="spellStart"/>
      <w:r w:rsidRPr="00894B57">
        <w:rPr>
          <w:rFonts w:ascii="Arial" w:hAnsi="Arial" w:cs="Arial"/>
          <w:szCs w:val="24"/>
        </w:rPr>
        <w:t>STWiORB</w:t>
      </w:r>
      <w:proofErr w:type="spellEnd"/>
      <w:r w:rsidRPr="00894B57">
        <w:rPr>
          <w:rFonts w:ascii="Arial" w:hAnsi="Arial" w:cs="Arial"/>
          <w:szCs w:val="24"/>
        </w:rPr>
        <w:t xml:space="preserve">”), Ofertą Wykonawcy, </w:t>
      </w:r>
      <w:r w:rsidR="001727FA">
        <w:rPr>
          <w:rFonts w:ascii="Arial" w:hAnsi="Arial" w:cs="Arial"/>
          <w:szCs w:val="24"/>
        </w:rPr>
        <w:br/>
      </w:r>
      <w:r w:rsidRPr="00894B57">
        <w:rPr>
          <w:rFonts w:ascii="Arial" w:hAnsi="Arial" w:cs="Arial"/>
          <w:szCs w:val="24"/>
        </w:rPr>
        <w:t>a także zaleceniami nadzoru inwestorskiego, obowiązującymi warunkami technicznymi, obowiązującymi normami państwowymi  i branżowymi, przepisami dozoru technicznego, prawem budowlanym i innymi obowiązującymi przepisami prawa, a także zasadami wiedzy technicznej i sztuki budowlanej:</w:t>
      </w:r>
    </w:p>
    <w:p w14:paraId="480B940F" w14:textId="77777777" w:rsidR="00D5417D" w:rsidRPr="00894B57" w:rsidRDefault="00000000" w:rsidP="00894B57">
      <w:pPr>
        <w:pStyle w:val="Bezodstpw"/>
        <w:numPr>
          <w:ilvl w:val="2"/>
          <w:numId w:val="26"/>
        </w:numPr>
        <w:spacing w:after="0" w:line="360" w:lineRule="auto"/>
        <w:ind w:left="850" w:hanging="425"/>
        <w:rPr>
          <w:rFonts w:ascii="Arial" w:hAnsi="Arial" w:cs="Arial"/>
          <w:color w:val="000000"/>
          <w:szCs w:val="24"/>
        </w:rPr>
      </w:pPr>
      <w:r w:rsidRPr="00894B57">
        <w:rPr>
          <w:rFonts w:ascii="Arial" w:hAnsi="Arial" w:cs="Arial"/>
          <w:color w:val="000000"/>
          <w:szCs w:val="24"/>
        </w:rPr>
        <w:t>Wykonawca terminowo wykona roboty budowlane zgodnie z Umową;</w:t>
      </w:r>
    </w:p>
    <w:p w14:paraId="3E260640" w14:textId="54FD522D" w:rsidR="00D5417D" w:rsidRPr="00894B57" w:rsidRDefault="00D5417D" w:rsidP="00894B57">
      <w:pPr>
        <w:pStyle w:val="Bezodstpw"/>
        <w:numPr>
          <w:ilvl w:val="2"/>
          <w:numId w:val="26"/>
        </w:numPr>
        <w:spacing w:after="0" w:line="360" w:lineRule="auto"/>
        <w:ind w:left="850" w:hanging="425"/>
        <w:rPr>
          <w:rFonts w:ascii="Arial" w:hAnsi="Arial" w:cs="Arial"/>
          <w:color w:val="000000"/>
          <w:szCs w:val="24"/>
        </w:rPr>
      </w:pPr>
      <w:r w:rsidRPr="00894B57">
        <w:rPr>
          <w:rFonts w:ascii="Arial" w:hAnsi="Arial" w:cs="Arial"/>
          <w:color w:val="000000" w:themeColor="text1"/>
          <w:kern w:val="0"/>
          <w:szCs w:val="24"/>
          <w:lang w:eastAsia="zh-CN"/>
        </w:rPr>
        <w:lastRenderedPageBreak/>
        <w:t xml:space="preserve">Wykonawca odpowiada za plac budowy od chwili przekazania placu </w:t>
      </w:r>
      <w:r w:rsidR="001727FA">
        <w:rPr>
          <w:rFonts w:ascii="Arial" w:hAnsi="Arial" w:cs="Arial"/>
          <w:color w:val="000000" w:themeColor="text1"/>
          <w:kern w:val="0"/>
          <w:szCs w:val="24"/>
          <w:lang w:eastAsia="zh-CN"/>
        </w:rPr>
        <w:br/>
      </w:r>
      <w:r w:rsidRPr="00894B57">
        <w:rPr>
          <w:rFonts w:ascii="Arial" w:hAnsi="Arial" w:cs="Arial"/>
          <w:color w:val="000000" w:themeColor="text1"/>
          <w:kern w:val="0"/>
          <w:szCs w:val="24"/>
          <w:lang w:eastAsia="zh-CN"/>
        </w:rPr>
        <w:t xml:space="preserve">do uzyskania decyzji na użytkowanie lub zakończenia robót zgodnie </w:t>
      </w:r>
      <w:r w:rsidR="001727FA">
        <w:rPr>
          <w:rFonts w:ascii="Arial" w:hAnsi="Arial" w:cs="Arial"/>
          <w:color w:val="000000" w:themeColor="text1"/>
          <w:kern w:val="0"/>
          <w:szCs w:val="24"/>
          <w:lang w:eastAsia="zh-CN"/>
        </w:rPr>
        <w:br/>
      </w:r>
      <w:r w:rsidRPr="00894B57">
        <w:rPr>
          <w:rFonts w:ascii="Arial" w:hAnsi="Arial" w:cs="Arial"/>
          <w:color w:val="000000" w:themeColor="text1"/>
          <w:kern w:val="0"/>
          <w:szCs w:val="24"/>
          <w:lang w:eastAsia="zh-CN"/>
        </w:rPr>
        <w:t>z wymogami ustawy Prawo budowlane;</w:t>
      </w:r>
    </w:p>
    <w:p w14:paraId="75656AA4" w14:textId="77777777" w:rsidR="008663BE" w:rsidRPr="00894B57" w:rsidRDefault="00000000" w:rsidP="00894B57">
      <w:pPr>
        <w:pStyle w:val="Bezodstpw"/>
        <w:numPr>
          <w:ilvl w:val="2"/>
          <w:numId w:val="26"/>
        </w:numPr>
        <w:spacing w:after="0" w:line="360" w:lineRule="auto"/>
        <w:ind w:left="850" w:hanging="425"/>
        <w:rPr>
          <w:rFonts w:ascii="Arial" w:hAnsi="Arial" w:cs="Arial"/>
          <w:color w:val="000000"/>
          <w:szCs w:val="24"/>
        </w:rPr>
      </w:pPr>
      <w:r w:rsidRPr="00894B57">
        <w:rPr>
          <w:rFonts w:ascii="Arial" w:hAnsi="Arial" w:cs="Arial"/>
          <w:color w:val="000000"/>
          <w:szCs w:val="24"/>
        </w:rPr>
        <w:t>Wykonawca weźmie udział w naradach koordynacyjnych i Radach Budowy, organizowanych przez Zamawiającego lub Inspektora Nadzoru oraz terminowego realizowania podjętych na nich ustaleń;</w:t>
      </w:r>
    </w:p>
    <w:p w14:paraId="4EB90692" w14:textId="77777777" w:rsidR="008663BE" w:rsidRPr="00894B57" w:rsidRDefault="00000000" w:rsidP="00894B57">
      <w:pPr>
        <w:pStyle w:val="Bezodstpw"/>
        <w:numPr>
          <w:ilvl w:val="2"/>
          <w:numId w:val="26"/>
        </w:numPr>
        <w:spacing w:after="0" w:line="360" w:lineRule="auto"/>
        <w:ind w:left="850" w:hanging="425"/>
        <w:rPr>
          <w:rFonts w:ascii="Arial" w:hAnsi="Arial" w:cs="Arial"/>
          <w:color w:val="000000"/>
          <w:szCs w:val="24"/>
        </w:rPr>
      </w:pPr>
      <w:r w:rsidRPr="00894B57">
        <w:rPr>
          <w:rFonts w:ascii="Arial" w:hAnsi="Arial" w:cs="Arial"/>
          <w:color w:val="000000"/>
          <w:szCs w:val="24"/>
        </w:rPr>
        <w:t>Wykonawca będzie prowadził dziennik budowy, umieszczał na terenie budowy tablic informacyjnych oraz ogłoszenia zawierającego dane dotyczące bezpieczeństwa pracy i ochrony zdrowia – przy odpowiednim zastosowaniu obowiązujących przepisów prawa;</w:t>
      </w:r>
    </w:p>
    <w:p w14:paraId="2B3DE595" w14:textId="77777777" w:rsidR="008663BE" w:rsidRPr="00894B57" w:rsidRDefault="00000000" w:rsidP="00894B57">
      <w:pPr>
        <w:pStyle w:val="Bezodstpw"/>
        <w:numPr>
          <w:ilvl w:val="2"/>
          <w:numId w:val="26"/>
        </w:numPr>
        <w:spacing w:after="0" w:line="360" w:lineRule="auto"/>
        <w:ind w:left="850" w:hanging="425"/>
        <w:rPr>
          <w:rFonts w:ascii="Arial" w:hAnsi="Arial" w:cs="Arial"/>
          <w:color w:val="000000"/>
          <w:szCs w:val="24"/>
        </w:rPr>
      </w:pPr>
      <w:r w:rsidRPr="00894B57">
        <w:rPr>
          <w:rFonts w:ascii="Arial" w:hAnsi="Arial" w:cs="Arial"/>
          <w:color w:val="000000"/>
          <w:szCs w:val="24"/>
        </w:rPr>
        <w:t xml:space="preserve">Wykonawca będzie w pełni stosować odpowiednie przepisy BHP w okresie wykonywania umowy i będzie odpowiedzialny za bezpieczne wykonywanie robót, </w:t>
      </w:r>
    </w:p>
    <w:p w14:paraId="009D571B" w14:textId="77777777" w:rsidR="008663BE" w:rsidRPr="00894B57" w:rsidRDefault="00000000" w:rsidP="00894B57">
      <w:pPr>
        <w:pStyle w:val="Bezodstpw"/>
        <w:numPr>
          <w:ilvl w:val="2"/>
          <w:numId w:val="26"/>
        </w:numPr>
        <w:spacing w:after="0" w:line="360" w:lineRule="auto"/>
        <w:ind w:left="850" w:hanging="425"/>
        <w:rPr>
          <w:rFonts w:ascii="Arial" w:hAnsi="Arial" w:cs="Arial"/>
          <w:color w:val="000000"/>
          <w:szCs w:val="24"/>
        </w:rPr>
      </w:pPr>
      <w:r w:rsidRPr="00894B57">
        <w:rPr>
          <w:rFonts w:ascii="Arial" w:hAnsi="Arial" w:cs="Arial"/>
          <w:color w:val="000000"/>
          <w:szCs w:val="24"/>
        </w:rPr>
        <w:t xml:space="preserve">Wykonawca zapewni, że wszystkie czynności wykonywane będą bezpiecznie oraz osoby odpowiedzialne za BHP wykonują pracę prawidłowo, </w:t>
      </w:r>
    </w:p>
    <w:p w14:paraId="2F234F59" w14:textId="0DC3E3B9" w:rsidR="008663BE" w:rsidRPr="00894B57" w:rsidRDefault="00000000" w:rsidP="00894B57">
      <w:pPr>
        <w:pStyle w:val="Bezodstpw"/>
        <w:numPr>
          <w:ilvl w:val="2"/>
          <w:numId w:val="26"/>
        </w:numPr>
        <w:spacing w:after="0" w:line="360" w:lineRule="auto"/>
        <w:ind w:left="850" w:hanging="425"/>
        <w:rPr>
          <w:rFonts w:ascii="Arial" w:hAnsi="Arial" w:cs="Arial"/>
          <w:color w:val="000000"/>
          <w:szCs w:val="24"/>
        </w:rPr>
      </w:pPr>
      <w:r w:rsidRPr="00894B57">
        <w:rPr>
          <w:rFonts w:ascii="Arial" w:hAnsi="Arial" w:cs="Arial"/>
          <w:color w:val="000000"/>
          <w:szCs w:val="24"/>
        </w:rPr>
        <w:t xml:space="preserve">Wykonawca zapewni wszelkie niezbędne środki medyczne, higieny osobistej </w:t>
      </w:r>
      <w:r w:rsidR="00422D60" w:rsidRPr="00894B57">
        <w:rPr>
          <w:rFonts w:ascii="Arial" w:hAnsi="Arial" w:cs="Arial"/>
          <w:color w:val="000000"/>
          <w:szCs w:val="24"/>
        </w:rPr>
        <w:br/>
      </w:r>
      <w:r w:rsidRPr="00894B57">
        <w:rPr>
          <w:rFonts w:ascii="Arial" w:hAnsi="Arial" w:cs="Arial"/>
          <w:color w:val="000000"/>
          <w:szCs w:val="24"/>
        </w:rPr>
        <w:t>na poziomie:</w:t>
      </w:r>
    </w:p>
    <w:p w14:paraId="78A7C712" w14:textId="77777777" w:rsidR="008663BE" w:rsidRPr="00894B57" w:rsidRDefault="00000000" w:rsidP="00894B57">
      <w:pPr>
        <w:pStyle w:val="Bezodstpw"/>
        <w:numPr>
          <w:ilvl w:val="0"/>
          <w:numId w:val="51"/>
        </w:numPr>
        <w:spacing w:after="0" w:line="360" w:lineRule="auto"/>
        <w:rPr>
          <w:rFonts w:ascii="Arial" w:hAnsi="Arial" w:cs="Arial"/>
          <w:color w:val="000000"/>
          <w:szCs w:val="24"/>
        </w:rPr>
      </w:pPr>
      <w:r w:rsidRPr="00894B57">
        <w:rPr>
          <w:rFonts w:ascii="Arial" w:hAnsi="Arial" w:cs="Arial"/>
          <w:color w:val="000000"/>
          <w:szCs w:val="24"/>
        </w:rPr>
        <w:t>co najmniej w zakresie określonym przez odpowiednie przepisy,</w:t>
      </w:r>
    </w:p>
    <w:p w14:paraId="578CFCA7" w14:textId="77777777" w:rsidR="008663BE" w:rsidRPr="00894B57" w:rsidRDefault="00000000" w:rsidP="00894B57">
      <w:pPr>
        <w:pStyle w:val="Bezodstpw"/>
        <w:numPr>
          <w:ilvl w:val="0"/>
          <w:numId w:val="51"/>
        </w:numPr>
        <w:spacing w:after="0" w:line="360" w:lineRule="auto"/>
        <w:rPr>
          <w:rFonts w:ascii="Arial" w:hAnsi="Arial" w:cs="Arial"/>
          <w:color w:val="000000"/>
          <w:szCs w:val="24"/>
        </w:rPr>
      </w:pPr>
      <w:r w:rsidRPr="00894B57">
        <w:rPr>
          <w:rFonts w:ascii="Arial" w:hAnsi="Arial" w:cs="Arial"/>
          <w:color w:val="000000"/>
          <w:szCs w:val="24"/>
        </w:rPr>
        <w:t xml:space="preserve">Wykonawca winien przedsięwzięć wszelkie środki, aby zabezpieczyć roboty przed pożarem przy użyciu odpowiedniego sprzętu </w:t>
      </w:r>
      <w:proofErr w:type="gramStart"/>
      <w:r w:rsidRPr="00894B57">
        <w:rPr>
          <w:rFonts w:ascii="Arial" w:hAnsi="Arial" w:cs="Arial"/>
          <w:color w:val="000000"/>
          <w:szCs w:val="24"/>
        </w:rPr>
        <w:t>p.poż</w:t>
      </w:r>
      <w:proofErr w:type="gramEnd"/>
      <w:r w:rsidRPr="00894B57">
        <w:rPr>
          <w:rFonts w:ascii="Arial" w:hAnsi="Arial" w:cs="Arial"/>
          <w:color w:val="000000"/>
          <w:szCs w:val="24"/>
        </w:rPr>
        <w:t xml:space="preserve"> oraz poprzez wyznaczenie dróg ewakuacyjnych dla osób przebywających na placu budowy.</w:t>
      </w:r>
    </w:p>
    <w:p w14:paraId="56C585AF" w14:textId="77777777" w:rsidR="008663BE" w:rsidRPr="00894B57" w:rsidRDefault="00000000" w:rsidP="00894B57">
      <w:pPr>
        <w:pStyle w:val="Bezodstpw"/>
        <w:numPr>
          <w:ilvl w:val="2"/>
          <w:numId w:val="26"/>
        </w:numPr>
        <w:spacing w:after="0" w:line="360" w:lineRule="auto"/>
        <w:ind w:left="850" w:hanging="425"/>
        <w:rPr>
          <w:rFonts w:ascii="Arial" w:hAnsi="Arial" w:cs="Arial"/>
          <w:color w:val="000000"/>
          <w:szCs w:val="24"/>
        </w:rPr>
      </w:pPr>
      <w:r w:rsidRPr="00894B57">
        <w:rPr>
          <w:rFonts w:ascii="Arial" w:hAnsi="Arial" w:cs="Arial"/>
          <w:color w:val="000000"/>
          <w:szCs w:val="24"/>
        </w:rPr>
        <w:t xml:space="preserve">Wykonawca prowadzić będzie roboty na terenie przez niego zabezpieczonym, oświetlonym i oznaczonym zgodnie z obowiązującymi przepisami poprzez umieszczenie tablicy informacyjnej budowy, tablic ostrzegawczych, </w:t>
      </w:r>
    </w:p>
    <w:p w14:paraId="72A65D71" w14:textId="77777777" w:rsidR="008663BE" w:rsidRPr="00894B57" w:rsidRDefault="00000000" w:rsidP="00894B57">
      <w:pPr>
        <w:pStyle w:val="Bezodstpw"/>
        <w:numPr>
          <w:ilvl w:val="2"/>
          <w:numId w:val="26"/>
        </w:numPr>
        <w:spacing w:after="0" w:line="360" w:lineRule="auto"/>
        <w:ind w:left="850" w:hanging="425"/>
        <w:rPr>
          <w:rFonts w:ascii="Arial" w:hAnsi="Arial" w:cs="Arial"/>
          <w:color w:val="000000"/>
          <w:szCs w:val="24"/>
        </w:rPr>
      </w:pPr>
      <w:r w:rsidRPr="00894B57">
        <w:rPr>
          <w:rFonts w:ascii="Arial" w:hAnsi="Arial" w:cs="Arial"/>
          <w:color w:val="000000"/>
          <w:szCs w:val="24"/>
        </w:rPr>
        <w:t xml:space="preserve">Wykonawca na swój koszt i staraniem zapewni zaplecza socjalne dla swoich potrzeb, </w:t>
      </w:r>
    </w:p>
    <w:p w14:paraId="735BB434" w14:textId="285F7409" w:rsidR="008663BE" w:rsidRPr="00894B57" w:rsidRDefault="00000000" w:rsidP="00894B57">
      <w:pPr>
        <w:pStyle w:val="Bezodstpw"/>
        <w:numPr>
          <w:ilvl w:val="2"/>
          <w:numId w:val="26"/>
        </w:numPr>
        <w:spacing w:after="0" w:line="360" w:lineRule="auto"/>
        <w:ind w:left="850" w:hanging="425"/>
        <w:rPr>
          <w:rFonts w:ascii="Arial" w:hAnsi="Arial" w:cs="Arial"/>
          <w:color w:val="000000"/>
          <w:szCs w:val="24"/>
        </w:rPr>
      </w:pPr>
      <w:r w:rsidRPr="00894B57">
        <w:rPr>
          <w:rFonts w:ascii="Arial" w:hAnsi="Arial" w:cs="Arial"/>
          <w:color w:val="000000"/>
          <w:szCs w:val="24"/>
        </w:rPr>
        <w:t xml:space="preserve">Wykonawca ponosi całkowitą odpowiedzialność za szkody wyrządzone </w:t>
      </w:r>
      <w:r w:rsidR="00DE452C">
        <w:rPr>
          <w:rFonts w:ascii="Arial" w:hAnsi="Arial" w:cs="Arial"/>
          <w:color w:val="000000"/>
          <w:szCs w:val="24"/>
        </w:rPr>
        <w:br/>
      </w:r>
      <w:r w:rsidRPr="00894B57">
        <w:rPr>
          <w:rFonts w:ascii="Arial" w:hAnsi="Arial" w:cs="Arial"/>
          <w:color w:val="000000"/>
          <w:szCs w:val="24"/>
        </w:rPr>
        <w:t xml:space="preserve">na działkach zniszczonych w trakcie prowadzenia robót (w tym wszystkich dróg zniszczonych przez Wykonawcę w trakcie wykonywania robót). W takim przypadku, Wykonawca zobowiązany jest do naprawienia szkody władającym terenem bez zbędnej </w:t>
      </w:r>
      <w:proofErr w:type="gramStart"/>
      <w:r w:rsidRPr="00894B57">
        <w:rPr>
          <w:rFonts w:ascii="Arial" w:hAnsi="Arial" w:cs="Arial"/>
          <w:color w:val="000000"/>
          <w:szCs w:val="24"/>
        </w:rPr>
        <w:t>zwłoki,</w:t>
      </w:r>
      <w:proofErr w:type="gramEnd"/>
      <w:r w:rsidRPr="00894B57">
        <w:rPr>
          <w:rFonts w:ascii="Arial" w:hAnsi="Arial" w:cs="Arial"/>
          <w:color w:val="000000"/>
          <w:szCs w:val="24"/>
        </w:rPr>
        <w:t xml:space="preserve"> bądź przez przywrócenie terenu </w:t>
      </w:r>
      <w:r w:rsidR="00DE452C">
        <w:rPr>
          <w:rFonts w:ascii="Arial" w:hAnsi="Arial" w:cs="Arial"/>
          <w:color w:val="000000"/>
          <w:szCs w:val="24"/>
        </w:rPr>
        <w:br/>
      </w:r>
      <w:r w:rsidRPr="00894B57">
        <w:rPr>
          <w:rFonts w:ascii="Arial" w:hAnsi="Arial" w:cs="Arial"/>
          <w:color w:val="000000"/>
          <w:szCs w:val="24"/>
        </w:rPr>
        <w:t>do stanu poprzedniego, bądź przez zapłatę odpowiedniej sumy pieniężnej,</w:t>
      </w:r>
    </w:p>
    <w:p w14:paraId="201D2E59" w14:textId="70F34FEA" w:rsidR="008663BE" w:rsidRPr="00894B57" w:rsidRDefault="00000000" w:rsidP="00894B57">
      <w:pPr>
        <w:pStyle w:val="Bezodstpw"/>
        <w:numPr>
          <w:ilvl w:val="2"/>
          <w:numId w:val="26"/>
        </w:numPr>
        <w:spacing w:after="0" w:line="360" w:lineRule="auto"/>
        <w:ind w:left="850" w:hanging="425"/>
        <w:rPr>
          <w:rFonts w:ascii="Arial" w:hAnsi="Arial" w:cs="Arial"/>
          <w:color w:val="000000"/>
          <w:szCs w:val="24"/>
        </w:rPr>
      </w:pPr>
      <w:r w:rsidRPr="00894B57">
        <w:rPr>
          <w:rFonts w:ascii="Arial" w:hAnsi="Arial" w:cs="Arial"/>
          <w:color w:val="000000"/>
          <w:szCs w:val="24"/>
        </w:rPr>
        <w:lastRenderedPageBreak/>
        <w:t xml:space="preserve">Wykonawca podejmie wszelkie racjonalne kroki dla zabezpieczenia środowiska zarówno na terenie budowy, jak i poza nim, oraz dla ograniczenia szkód i uciążliwości dla ludzi i mienia, wynikłych z zanieczyszczenia, hałasu </w:t>
      </w:r>
      <w:r w:rsidR="00DE452C">
        <w:rPr>
          <w:rFonts w:ascii="Arial" w:hAnsi="Arial" w:cs="Arial"/>
          <w:color w:val="000000"/>
          <w:szCs w:val="24"/>
        </w:rPr>
        <w:br/>
      </w:r>
      <w:r w:rsidRPr="00894B57">
        <w:rPr>
          <w:rFonts w:ascii="Arial" w:hAnsi="Arial" w:cs="Arial"/>
          <w:color w:val="000000"/>
          <w:szCs w:val="24"/>
        </w:rPr>
        <w:t>i innych skutków jego działań,</w:t>
      </w:r>
    </w:p>
    <w:p w14:paraId="1A87BEC3" w14:textId="5439ED22" w:rsidR="008663BE" w:rsidRPr="00894B57" w:rsidRDefault="00000000" w:rsidP="00894B57">
      <w:pPr>
        <w:pStyle w:val="Bezodstpw"/>
        <w:numPr>
          <w:ilvl w:val="2"/>
          <w:numId w:val="26"/>
        </w:numPr>
        <w:spacing w:after="0" w:line="360" w:lineRule="auto"/>
        <w:ind w:left="850" w:hanging="425"/>
        <w:rPr>
          <w:rFonts w:ascii="Arial" w:hAnsi="Arial" w:cs="Arial"/>
          <w:color w:val="000000"/>
          <w:szCs w:val="24"/>
        </w:rPr>
      </w:pPr>
      <w:r w:rsidRPr="00894B57">
        <w:rPr>
          <w:rFonts w:ascii="Arial" w:hAnsi="Arial" w:cs="Arial"/>
          <w:color w:val="000000"/>
          <w:szCs w:val="24"/>
        </w:rPr>
        <w:t xml:space="preserve">Wykonawca ma obowiązek znać i stosować w czasie prowadzenia robót wszystkie przepisy dotyczące ochrony środowiska naturalnego, w tym również ustawy o odpadach i ustawy o ochronie przyrody. Wszelkie opłaty </w:t>
      </w:r>
      <w:r w:rsidR="00DE452C">
        <w:rPr>
          <w:rFonts w:ascii="Arial" w:hAnsi="Arial" w:cs="Arial"/>
          <w:color w:val="000000"/>
          <w:szCs w:val="24"/>
        </w:rPr>
        <w:br/>
      </w:r>
      <w:r w:rsidRPr="00894B57">
        <w:rPr>
          <w:rFonts w:ascii="Arial" w:hAnsi="Arial" w:cs="Arial"/>
          <w:color w:val="000000"/>
          <w:szCs w:val="24"/>
        </w:rPr>
        <w:t xml:space="preserve">i kary za przekroczenie w trakcie realizacji robót norm, określonych </w:t>
      </w:r>
      <w:r w:rsidR="00DE452C">
        <w:rPr>
          <w:rFonts w:ascii="Arial" w:hAnsi="Arial" w:cs="Arial"/>
          <w:color w:val="000000"/>
          <w:szCs w:val="24"/>
        </w:rPr>
        <w:br/>
      </w:r>
      <w:r w:rsidRPr="00894B57">
        <w:rPr>
          <w:rFonts w:ascii="Arial" w:hAnsi="Arial" w:cs="Arial"/>
          <w:color w:val="000000"/>
          <w:szCs w:val="24"/>
        </w:rPr>
        <w:t>w odpowiednich przepisach dotyczących ochrony środowiska, poniesie Wykonawca,</w:t>
      </w:r>
    </w:p>
    <w:p w14:paraId="64ADFBAE" w14:textId="19E71E16" w:rsidR="008663BE" w:rsidRPr="00894B57" w:rsidRDefault="00000000" w:rsidP="00894B57">
      <w:pPr>
        <w:pStyle w:val="Bezodstpw"/>
        <w:numPr>
          <w:ilvl w:val="2"/>
          <w:numId w:val="26"/>
        </w:numPr>
        <w:spacing w:after="0" w:line="360" w:lineRule="auto"/>
        <w:ind w:left="850" w:hanging="425"/>
        <w:rPr>
          <w:rFonts w:ascii="Arial" w:hAnsi="Arial" w:cs="Arial"/>
          <w:color w:val="000000"/>
          <w:szCs w:val="24"/>
        </w:rPr>
      </w:pPr>
      <w:r w:rsidRPr="00894B57">
        <w:rPr>
          <w:rFonts w:ascii="Arial" w:hAnsi="Arial" w:cs="Arial"/>
          <w:color w:val="000000"/>
          <w:szCs w:val="24"/>
        </w:rPr>
        <w:t xml:space="preserve">Wykonawca uiści stosowne opłaty oraz uzyska na swój koszt wszelkie uzgodnienia i pozwolenia na wywóz nieczystości stałych i płynnych oraz odpadów, oraz bezpieczne, prawidłowe odprowadzanie wód gruntowych </w:t>
      </w:r>
      <w:r w:rsidR="00DE452C">
        <w:rPr>
          <w:rFonts w:ascii="Arial" w:hAnsi="Arial" w:cs="Arial"/>
          <w:color w:val="000000"/>
          <w:szCs w:val="24"/>
        </w:rPr>
        <w:br/>
      </w:r>
      <w:r w:rsidRPr="00894B57">
        <w:rPr>
          <w:rFonts w:ascii="Arial" w:hAnsi="Arial" w:cs="Arial"/>
          <w:color w:val="000000"/>
          <w:szCs w:val="24"/>
        </w:rPr>
        <w:t xml:space="preserve">i opadowych z całego terenu budowy, lub miejsc związanych </w:t>
      </w:r>
      <w:r w:rsidR="00DE452C">
        <w:rPr>
          <w:rFonts w:ascii="Arial" w:hAnsi="Arial" w:cs="Arial"/>
          <w:color w:val="000000"/>
          <w:szCs w:val="24"/>
        </w:rPr>
        <w:br/>
      </w:r>
      <w:r w:rsidRPr="00894B57">
        <w:rPr>
          <w:rFonts w:ascii="Arial" w:hAnsi="Arial" w:cs="Arial"/>
          <w:color w:val="000000"/>
          <w:szCs w:val="24"/>
        </w:rPr>
        <w:t>z prowadzeniem robót, tak aby ani roboty ani ich otoczenie nie zostały uszkodzone,</w:t>
      </w:r>
    </w:p>
    <w:p w14:paraId="019D2EF0" w14:textId="77777777" w:rsidR="008663BE" w:rsidRPr="00894B57" w:rsidRDefault="00000000" w:rsidP="00894B57">
      <w:pPr>
        <w:pStyle w:val="Bezodstpw"/>
        <w:numPr>
          <w:ilvl w:val="2"/>
          <w:numId w:val="26"/>
        </w:numPr>
        <w:spacing w:after="0" w:line="360" w:lineRule="auto"/>
        <w:ind w:left="850" w:hanging="425"/>
        <w:rPr>
          <w:rFonts w:ascii="Arial" w:hAnsi="Arial" w:cs="Arial"/>
          <w:color w:val="000000"/>
          <w:szCs w:val="24"/>
        </w:rPr>
      </w:pPr>
      <w:r w:rsidRPr="00894B57">
        <w:rPr>
          <w:rFonts w:ascii="Arial" w:hAnsi="Arial" w:cs="Arial"/>
          <w:color w:val="000000"/>
          <w:szCs w:val="24"/>
        </w:rPr>
        <w:t>Wykonawca będzie odpowiedzialny za dostarczenie energii, wody i innych usług, których może potrzebować do wykonania robót objętych zamówieniem. W przypadku korzystania z dostawy energii, wody i innych usług z istniejących kontrolowanych źródeł, Wykonawca musi zastosować się do warunków przedstawionych mu przez kompetentne władze oraz musi zapłacić za korzystanie z mediów oraz uiścić wszelkie inne wymagane opłaty. Wykonawca, na własne ryzyko i koszt, dostarczy wszelką aparaturę konieczną do korzystania przez niego z tych usług i do pomiaru pobranych ilości,</w:t>
      </w:r>
    </w:p>
    <w:p w14:paraId="061E4FCF" w14:textId="77777777" w:rsidR="008663BE" w:rsidRPr="00894B57" w:rsidRDefault="00000000" w:rsidP="00894B57">
      <w:pPr>
        <w:pStyle w:val="Bezodstpw"/>
        <w:numPr>
          <w:ilvl w:val="2"/>
          <w:numId w:val="26"/>
        </w:numPr>
        <w:spacing w:after="0" w:line="360" w:lineRule="auto"/>
        <w:ind w:left="850" w:hanging="425"/>
        <w:rPr>
          <w:rFonts w:ascii="Arial" w:hAnsi="Arial" w:cs="Arial"/>
          <w:color w:val="000000"/>
          <w:szCs w:val="24"/>
        </w:rPr>
      </w:pPr>
      <w:r w:rsidRPr="00894B57">
        <w:rPr>
          <w:rFonts w:ascii="Arial" w:hAnsi="Arial" w:cs="Arial"/>
          <w:color w:val="000000"/>
          <w:szCs w:val="24"/>
        </w:rPr>
        <w:t>Wykonawca ograniczy swoje działania do terenu objętego inwestycją. Wykonawca podejmie konieczne kroki dla utrzymania sprzętu Wykonawcy oraz personelu Wykonawcy na terenie budowy i tych obszarów dodatkowych, z dala od terenów sąsiednich,</w:t>
      </w:r>
    </w:p>
    <w:p w14:paraId="53E86887" w14:textId="77777777" w:rsidR="008663BE" w:rsidRPr="00894B57" w:rsidRDefault="00000000" w:rsidP="00894B57">
      <w:pPr>
        <w:pStyle w:val="Bezodstpw"/>
        <w:numPr>
          <w:ilvl w:val="2"/>
          <w:numId w:val="26"/>
        </w:numPr>
        <w:spacing w:after="0" w:line="360" w:lineRule="auto"/>
        <w:ind w:left="850" w:hanging="425"/>
        <w:rPr>
          <w:rFonts w:ascii="Arial" w:hAnsi="Arial" w:cs="Arial"/>
          <w:color w:val="000000"/>
          <w:szCs w:val="24"/>
        </w:rPr>
      </w:pPr>
      <w:r w:rsidRPr="00894B57">
        <w:rPr>
          <w:rFonts w:ascii="Arial" w:hAnsi="Arial" w:cs="Arial"/>
          <w:color w:val="000000"/>
          <w:szCs w:val="24"/>
        </w:rPr>
        <w:t>W trakcie wykonywania robót Wykonawca będzie utrzymywał teren budowy w stanie wolnym od wszelkich niepotrzebnych przeszkód i będzie składował lub pozbywał się wszelkiego zbędnego sprzętu Wykonawcy i nadwyżek materiałów. Wykonawca będzie usuwał z terenu budowy wszelkie szczątki, odpadki oraz elementy infrastruktury tymczasowej, które nie są już potrzebne,</w:t>
      </w:r>
    </w:p>
    <w:p w14:paraId="15FEEE73" w14:textId="03E47FCE" w:rsidR="008663BE" w:rsidRPr="00894B57" w:rsidRDefault="00000000" w:rsidP="00894B57">
      <w:pPr>
        <w:pStyle w:val="Bezodstpw"/>
        <w:numPr>
          <w:ilvl w:val="2"/>
          <w:numId w:val="26"/>
        </w:numPr>
        <w:spacing w:after="0" w:line="360" w:lineRule="auto"/>
        <w:ind w:left="850" w:hanging="425"/>
        <w:rPr>
          <w:rFonts w:ascii="Arial" w:hAnsi="Arial" w:cs="Arial"/>
          <w:color w:val="000000"/>
          <w:szCs w:val="24"/>
        </w:rPr>
      </w:pPr>
      <w:r w:rsidRPr="00894B57">
        <w:rPr>
          <w:rFonts w:ascii="Arial" w:hAnsi="Arial" w:cs="Arial"/>
          <w:color w:val="000000"/>
          <w:szCs w:val="24"/>
        </w:rPr>
        <w:lastRenderedPageBreak/>
        <w:t>Wykonawca na terenie budowy będzie prowadził gospodarkę odpadami. Każdy odpad musi być zagospodarowany zgodnie z obowiązującym prawem</w:t>
      </w:r>
      <w:r w:rsidR="00C71F91" w:rsidRPr="00894B57">
        <w:rPr>
          <w:rFonts w:ascii="Arial" w:hAnsi="Arial" w:cs="Arial"/>
          <w:color w:val="000000"/>
          <w:szCs w:val="24"/>
        </w:rPr>
        <w:t xml:space="preserve">. </w:t>
      </w:r>
      <w:r w:rsidR="00C71F91" w:rsidRPr="00894B57">
        <w:rPr>
          <w:rFonts w:ascii="Arial" w:hAnsi="Arial" w:cs="Arial"/>
          <w:color w:val="000000"/>
          <w:kern w:val="0"/>
          <w:szCs w:val="24"/>
          <w:lang w:eastAsia="zh-CN"/>
        </w:rPr>
        <w:t>Na Wykonawcy spoczywa obowiązek do stałego monitorowania metod postępowania z odpadami w trakcie prac</w:t>
      </w:r>
      <w:r w:rsidR="007E17C4">
        <w:rPr>
          <w:rFonts w:ascii="Arial" w:hAnsi="Arial" w:cs="Arial"/>
          <w:color w:val="000000"/>
          <w:kern w:val="0"/>
          <w:szCs w:val="24"/>
          <w:lang w:eastAsia="zh-CN"/>
        </w:rPr>
        <w:t>,</w:t>
      </w:r>
    </w:p>
    <w:p w14:paraId="700E7F7A" w14:textId="77777777" w:rsidR="008663BE" w:rsidRPr="00894B57" w:rsidRDefault="00000000" w:rsidP="00894B57">
      <w:pPr>
        <w:pStyle w:val="Bezodstpw"/>
        <w:numPr>
          <w:ilvl w:val="2"/>
          <w:numId w:val="26"/>
        </w:numPr>
        <w:spacing w:after="0" w:line="360" w:lineRule="auto"/>
        <w:ind w:left="850" w:hanging="425"/>
        <w:rPr>
          <w:rFonts w:ascii="Arial" w:hAnsi="Arial" w:cs="Arial"/>
          <w:color w:val="000000"/>
          <w:szCs w:val="24"/>
        </w:rPr>
      </w:pPr>
      <w:r w:rsidRPr="00894B57">
        <w:rPr>
          <w:rFonts w:ascii="Arial" w:hAnsi="Arial" w:cs="Arial"/>
          <w:color w:val="000000"/>
          <w:szCs w:val="24"/>
        </w:rPr>
        <w:t>Wykonawca zaznajomi się z umiejscowieniem wszystkich istniejących instalacji, takich jak np.: odwodnienie, linie i słupy telefoniczne i elektryczne, światłowody, wodociągi, gazociągi i podobne, przed rozpoczęciem jakichkolwiek wykopów lub innych prac mogących uszkodzić istniejące instalacje,</w:t>
      </w:r>
    </w:p>
    <w:p w14:paraId="773D5305" w14:textId="77777777" w:rsidR="008663BE" w:rsidRPr="00894B57" w:rsidRDefault="00000000" w:rsidP="00894B57">
      <w:pPr>
        <w:pStyle w:val="Bezodstpw"/>
        <w:numPr>
          <w:ilvl w:val="2"/>
          <w:numId w:val="26"/>
        </w:numPr>
        <w:spacing w:after="0" w:line="360" w:lineRule="auto"/>
        <w:ind w:left="850" w:hanging="425"/>
        <w:rPr>
          <w:rFonts w:ascii="Arial" w:hAnsi="Arial" w:cs="Arial"/>
          <w:color w:val="000000"/>
          <w:szCs w:val="24"/>
        </w:rPr>
      </w:pPr>
      <w:r w:rsidRPr="00894B57">
        <w:rPr>
          <w:rFonts w:ascii="Arial" w:hAnsi="Arial" w:cs="Arial"/>
          <w:color w:val="000000"/>
          <w:szCs w:val="24"/>
        </w:rPr>
        <w:t xml:space="preserve">Każdorazowo przed przystąpieniem do wykonywania robót ziemnych, kontrolne wykopy będą wykonane w celu zidentyfikowania podziemnej instalacji, której uszkodzenie może stanowić zagrożenie bezpieczeństwa, </w:t>
      </w:r>
    </w:p>
    <w:p w14:paraId="06A6CFA5" w14:textId="358038BB" w:rsidR="008663BE" w:rsidRPr="00894B57" w:rsidRDefault="00000000" w:rsidP="00894B57">
      <w:pPr>
        <w:pStyle w:val="Bezodstpw"/>
        <w:numPr>
          <w:ilvl w:val="2"/>
          <w:numId w:val="26"/>
        </w:numPr>
        <w:spacing w:after="0" w:line="360" w:lineRule="auto"/>
        <w:ind w:left="850" w:hanging="425"/>
        <w:rPr>
          <w:rFonts w:ascii="Arial" w:hAnsi="Arial" w:cs="Arial"/>
          <w:color w:val="000000"/>
          <w:szCs w:val="24"/>
        </w:rPr>
      </w:pPr>
      <w:r w:rsidRPr="00894B57">
        <w:rPr>
          <w:rFonts w:ascii="Arial" w:hAnsi="Arial" w:cs="Arial"/>
          <w:color w:val="000000"/>
          <w:szCs w:val="24"/>
        </w:rPr>
        <w:t xml:space="preserve">Wykonawca będzie odpowiedzialny za wszelkie uszkodzenia dróg, wodociągów i gazociągów, słupów i linii energetycznych, kabli, punktów osnowy geodezyjnej i instalacji jakiegokolwiek rodzaju spowodowane przez niego lub jego podwykonawców podczas wykonywania robót. Wykonawca niezwłocznie naprawi wszelkie powstałe uszkodzenia na własny koszt, </w:t>
      </w:r>
      <w:r w:rsidR="00DE452C">
        <w:rPr>
          <w:rFonts w:ascii="Arial" w:hAnsi="Arial" w:cs="Arial"/>
          <w:color w:val="000000"/>
          <w:szCs w:val="24"/>
        </w:rPr>
        <w:br/>
      </w:r>
      <w:r w:rsidRPr="00894B57">
        <w:rPr>
          <w:rFonts w:ascii="Arial" w:hAnsi="Arial" w:cs="Arial"/>
          <w:color w:val="000000"/>
          <w:szCs w:val="24"/>
        </w:rPr>
        <w:t>a także, jeśli to konieczne, przeprowadzi inne prace nakazane przez Inspektora Nadzoru,</w:t>
      </w:r>
    </w:p>
    <w:p w14:paraId="4878A4EA" w14:textId="7E5ACA80" w:rsidR="008663BE" w:rsidRPr="00894B57" w:rsidRDefault="00000000" w:rsidP="00894B57">
      <w:pPr>
        <w:pStyle w:val="Bezodstpw"/>
        <w:numPr>
          <w:ilvl w:val="2"/>
          <w:numId w:val="26"/>
        </w:numPr>
        <w:spacing w:after="0" w:line="360" w:lineRule="auto"/>
        <w:ind w:left="850" w:hanging="425"/>
        <w:rPr>
          <w:rFonts w:ascii="Arial" w:hAnsi="Arial" w:cs="Arial"/>
          <w:color w:val="000000"/>
          <w:szCs w:val="24"/>
        </w:rPr>
      </w:pPr>
      <w:r w:rsidRPr="00894B57">
        <w:rPr>
          <w:rFonts w:ascii="Arial" w:hAnsi="Arial" w:cs="Arial"/>
          <w:color w:val="000000"/>
          <w:szCs w:val="24"/>
        </w:rPr>
        <w:t xml:space="preserve">Wykonawca będzie zobowiązany uzyskać wszelkie konieczne zgody </w:t>
      </w:r>
      <w:r w:rsidR="00DE452C">
        <w:rPr>
          <w:rFonts w:ascii="Arial" w:hAnsi="Arial" w:cs="Arial"/>
          <w:color w:val="000000"/>
          <w:szCs w:val="24"/>
        </w:rPr>
        <w:br/>
      </w:r>
      <w:r w:rsidRPr="00894B57">
        <w:rPr>
          <w:rFonts w:ascii="Arial" w:hAnsi="Arial" w:cs="Arial"/>
          <w:color w:val="000000"/>
          <w:szCs w:val="24"/>
        </w:rPr>
        <w:t xml:space="preserve">i zezwolenia władz lokalnych, przedsiębiorstw i właścicieli, wymagane </w:t>
      </w:r>
      <w:r w:rsidR="00DE452C">
        <w:rPr>
          <w:rFonts w:ascii="Arial" w:hAnsi="Arial" w:cs="Arial"/>
          <w:color w:val="000000"/>
          <w:szCs w:val="24"/>
        </w:rPr>
        <w:br/>
      </w:r>
      <w:r w:rsidRPr="00894B57">
        <w:rPr>
          <w:rFonts w:ascii="Arial" w:hAnsi="Arial" w:cs="Arial"/>
          <w:color w:val="000000"/>
          <w:szCs w:val="24"/>
        </w:rPr>
        <w:t>do niezbędnego zdemontowania istniejących instalacji, zamontowania instalacji tymczasowych, usunięcia instalacji tymczasowych i ponownego zamontowania istniejących instalacji,</w:t>
      </w:r>
    </w:p>
    <w:p w14:paraId="575B72C8" w14:textId="475640C2" w:rsidR="008663BE" w:rsidRPr="00894B57" w:rsidRDefault="00000000" w:rsidP="00894B57">
      <w:pPr>
        <w:pStyle w:val="Bezodstpw"/>
        <w:numPr>
          <w:ilvl w:val="2"/>
          <w:numId w:val="26"/>
        </w:numPr>
        <w:spacing w:after="0" w:line="360" w:lineRule="auto"/>
        <w:ind w:left="850" w:hanging="425"/>
        <w:rPr>
          <w:rFonts w:ascii="Arial" w:hAnsi="Arial" w:cs="Arial"/>
          <w:color w:val="000000"/>
          <w:szCs w:val="24"/>
        </w:rPr>
      </w:pPr>
      <w:r w:rsidRPr="00894B57">
        <w:rPr>
          <w:rFonts w:ascii="Arial" w:hAnsi="Arial" w:cs="Arial"/>
          <w:color w:val="000000"/>
          <w:szCs w:val="24"/>
        </w:rPr>
        <w:t xml:space="preserve">Wykonawca zapewni, że robotami będą kierowały osoby posiadające aktualne uprawnienia budowlane, wymagane przez prawo budowlane dla poszczególnych specjalności i wymagane </w:t>
      </w:r>
      <w:r w:rsidRPr="00894B57">
        <w:rPr>
          <w:rFonts w:ascii="Arial" w:hAnsi="Arial" w:cs="Arial"/>
          <w:b/>
          <w:bCs/>
          <w:color w:val="000000"/>
          <w:szCs w:val="24"/>
        </w:rPr>
        <w:t xml:space="preserve">ubezpieczenia </w:t>
      </w:r>
      <w:r w:rsidR="008A128B">
        <w:rPr>
          <w:rFonts w:ascii="Arial" w:hAnsi="Arial" w:cs="Arial"/>
          <w:b/>
          <w:bCs/>
          <w:color w:val="000000"/>
          <w:szCs w:val="24"/>
        </w:rPr>
        <w:br/>
      </w:r>
      <w:r w:rsidRPr="00894B57">
        <w:rPr>
          <w:rFonts w:ascii="Arial" w:hAnsi="Arial" w:cs="Arial"/>
          <w:b/>
          <w:bCs/>
          <w:color w:val="000000"/>
          <w:szCs w:val="24"/>
        </w:rPr>
        <w:t>od odpowiedzialności cywilnej</w:t>
      </w:r>
      <w:r w:rsidRPr="00894B57">
        <w:rPr>
          <w:rFonts w:ascii="Arial" w:hAnsi="Arial" w:cs="Arial"/>
          <w:color w:val="000000"/>
          <w:szCs w:val="24"/>
        </w:rPr>
        <w:t xml:space="preserve"> oraz będące członkami właściwej izby samorządu zawodowego we wszystkich specjalnościach wynikających </w:t>
      </w:r>
      <w:r w:rsidR="00DE452C">
        <w:rPr>
          <w:rFonts w:ascii="Arial" w:hAnsi="Arial" w:cs="Arial"/>
          <w:color w:val="000000"/>
          <w:szCs w:val="24"/>
        </w:rPr>
        <w:br/>
      </w:r>
      <w:r w:rsidRPr="00894B57">
        <w:rPr>
          <w:rFonts w:ascii="Arial" w:hAnsi="Arial" w:cs="Arial"/>
          <w:color w:val="000000"/>
          <w:szCs w:val="24"/>
        </w:rPr>
        <w:t>z dokumentacji techniczno-projektowej stanowiącej załącznik do SWZ,</w:t>
      </w:r>
    </w:p>
    <w:p w14:paraId="6A4F5153" w14:textId="77777777" w:rsidR="008663BE" w:rsidRPr="00894B57" w:rsidRDefault="00000000" w:rsidP="00894B57">
      <w:pPr>
        <w:pStyle w:val="Bezodstpw"/>
        <w:numPr>
          <w:ilvl w:val="2"/>
          <w:numId w:val="26"/>
        </w:numPr>
        <w:spacing w:after="0" w:line="360" w:lineRule="auto"/>
        <w:ind w:left="850" w:hanging="425"/>
        <w:rPr>
          <w:rFonts w:ascii="Arial" w:hAnsi="Arial" w:cs="Arial"/>
          <w:color w:val="000000"/>
          <w:szCs w:val="24"/>
        </w:rPr>
      </w:pPr>
      <w:r w:rsidRPr="00894B57">
        <w:rPr>
          <w:rFonts w:ascii="Arial" w:hAnsi="Arial" w:cs="Arial"/>
          <w:color w:val="000000"/>
          <w:szCs w:val="24"/>
        </w:rPr>
        <w:t xml:space="preserve">Roboty objęte są gwarancją Wykonawcy i rękojmią za wady zgodnie </w:t>
      </w:r>
      <w:r w:rsidRPr="00894B57">
        <w:rPr>
          <w:rFonts w:ascii="Arial" w:hAnsi="Arial" w:cs="Arial"/>
          <w:color w:val="000000"/>
          <w:szCs w:val="24"/>
        </w:rPr>
        <w:br/>
        <w:t xml:space="preserve">z postanowieniami umowy. Okres gwarancji i rękojmi rozpoczyna się od daty wykonania całości zamówienia i uznania przez Zamawiającego za należycie wykonane, określonej w protokole odbioru końcowego, </w:t>
      </w:r>
    </w:p>
    <w:p w14:paraId="7FEFC1DA" w14:textId="546E9747" w:rsidR="008663BE" w:rsidRPr="00894B57" w:rsidRDefault="00000000" w:rsidP="00894B57">
      <w:pPr>
        <w:pStyle w:val="Bezodstpw"/>
        <w:numPr>
          <w:ilvl w:val="2"/>
          <w:numId w:val="26"/>
        </w:numPr>
        <w:spacing w:after="0" w:line="360" w:lineRule="auto"/>
        <w:ind w:left="850" w:hanging="425"/>
        <w:rPr>
          <w:rFonts w:ascii="Arial" w:hAnsi="Arial" w:cs="Arial"/>
          <w:color w:val="000000"/>
          <w:szCs w:val="24"/>
        </w:rPr>
      </w:pPr>
      <w:r w:rsidRPr="00894B57">
        <w:rPr>
          <w:rFonts w:ascii="Arial" w:hAnsi="Arial" w:cs="Arial"/>
          <w:color w:val="000000" w:themeColor="text1"/>
          <w:kern w:val="0"/>
          <w:szCs w:val="24"/>
          <w:lang w:eastAsia="zh-CN"/>
        </w:rPr>
        <w:lastRenderedPageBreak/>
        <w:t xml:space="preserve">Przed rozpoczęciem robót Wykonawca jest zobowiązany do pisemnego powiadomienia wszystkich zainteresowanych stron (właścicieli lub administratorów terenów, właścicieli urządzeń i istniejącego uzbrojenia podziemnego i naziemnego – np. energetyczne linie napowietrzne, jak również inne jednostki zgodnie z uzgodnieniami dokumentacji projektowej) </w:t>
      </w:r>
      <w:r w:rsidR="00DE452C">
        <w:rPr>
          <w:rFonts w:ascii="Arial" w:hAnsi="Arial" w:cs="Arial"/>
          <w:color w:val="000000" w:themeColor="text1"/>
          <w:kern w:val="0"/>
          <w:szCs w:val="24"/>
          <w:lang w:eastAsia="zh-CN"/>
        </w:rPr>
        <w:br/>
      </w:r>
      <w:r w:rsidRPr="00894B57">
        <w:rPr>
          <w:rFonts w:ascii="Arial" w:hAnsi="Arial" w:cs="Arial"/>
          <w:color w:val="000000" w:themeColor="text1"/>
          <w:kern w:val="0"/>
          <w:szCs w:val="24"/>
          <w:lang w:eastAsia="zh-CN"/>
        </w:rPr>
        <w:t xml:space="preserve">o terminie rozpoczęcia robót oraz o przewidywanym terminie ukończenia robót, jak również uzgodnić terminy, technologię i nadzór nad prowadzonymi robotami. Wykonawca we własnym zakresie uzyska uzgodnienia </w:t>
      </w:r>
      <w:r w:rsidR="00DE452C">
        <w:rPr>
          <w:rFonts w:ascii="Arial" w:hAnsi="Arial" w:cs="Arial"/>
          <w:color w:val="000000" w:themeColor="text1"/>
          <w:kern w:val="0"/>
          <w:szCs w:val="24"/>
          <w:lang w:eastAsia="zh-CN"/>
        </w:rPr>
        <w:br/>
      </w:r>
      <w:r w:rsidRPr="00894B57">
        <w:rPr>
          <w:rFonts w:ascii="Arial" w:hAnsi="Arial" w:cs="Arial"/>
          <w:color w:val="000000" w:themeColor="text1"/>
          <w:kern w:val="0"/>
          <w:szCs w:val="24"/>
          <w:lang w:eastAsia="zh-CN"/>
        </w:rPr>
        <w:t xml:space="preserve">z właścicielami, administratorami lub posiadaczami terenów dla ich czasowego zajęcia na potrzeby prowadzenia robót oraz uwzględni </w:t>
      </w:r>
      <w:r w:rsidR="00DE452C">
        <w:rPr>
          <w:rFonts w:ascii="Arial" w:hAnsi="Arial" w:cs="Arial"/>
          <w:color w:val="000000" w:themeColor="text1"/>
          <w:kern w:val="0"/>
          <w:szCs w:val="24"/>
          <w:lang w:eastAsia="zh-CN"/>
        </w:rPr>
        <w:br/>
      </w:r>
      <w:r w:rsidRPr="00894B57">
        <w:rPr>
          <w:rFonts w:ascii="Arial" w:hAnsi="Arial" w:cs="Arial"/>
          <w:color w:val="000000" w:themeColor="text1"/>
          <w:kern w:val="0"/>
          <w:szCs w:val="24"/>
          <w:lang w:eastAsia="zh-CN"/>
        </w:rPr>
        <w:t xml:space="preserve">w wartości oferty wszystkie koszty jakie poniesie z tego tytułu (tzn. wpłaci m.in. niezbędne kaucje gwarancyjne; odszkodowania za wyrządzone </w:t>
      </w:r>
      <w:r w:rsidR="00DE452C">
        <w:rPr>
          <w:rFonts w:ascii="Arial" w:hAnsi="Arial" w:cs="Arial"/>
          <w:color w:val="000000" w:themeColor="text1"/>
          <w:kern w:val="0"/>
          <w:szCs w:val="24"/>
          <w:lang w:eastAsia="zh-CN"/>
        </w:rPr>
        <w:br/>
      </w:r>
      <w:r w:rsidRPr="00894B57">
        <w:rPr>
          <w:rFonts w:ascii="Arial" w:hAnsi="Arial" w:cs="Arial"/>
          <w:color w:val="000000" w:themeColor="text1"/>
          <w:kern w:val="0"/>
          <w:szCs w:val="24"/>
          <w:lang w:eastAsia="zh-CN"/>
        </w:rPr>
        <w:t xml:space="preserve">w trakcie realizacji robót szkody, itp.), </w:t>
      </w:r>
    </w:p>
    <w:p w14:paraId="2BECCD32" w14:textId="31AE7315" w:rsidR="008663BE" w:rsidRPr="00894B57" w:rsidRDefault="00000000" w:rsidP="00894B57">
      <w:pPr>
        <w:pStyle w:val="Bezodstpw"/>
        <w:numPr>
          <w:ilvl w:val="2"/>
          <w:numId w:val="26"/>
        </w:numPr>
        <w:spacing w:after="0" w:line="360" w:lineRule="auto"/>
        <w:ind w:left="850" w:hanging="425"/>
        <w:rPr>
          <w:rFonts w:ascii="Arial" w:hAnsi="Arial" w:cs="Arial"/>
          <w:color w:val="000000"/>
          <w:szCs w:val="24"/>
        </w:rPr>
      </w:pPr>
      <w:r w:rsidRPr="00894B57">
        <w:rPr>
          <w:rFonts w:ascii="Arial" w:hAnsi="Arial" w:cs="Arial"/>
          <w:color w:val="000000" w:themeColor="text1"/>
          <w:kern w:val="0"/>
          <w:szCs w:val="24"/>
          <w:lang w:eastAsia="zh-CN"/>
        </w:rPr>
        <w:t>Powyższe zasady opisane w pkt. 2</w:t>
      </w:r>
      <w:r w:rsidR="00D5417D" w:rsidRPr="00894B57">
        <w:rPr>
          <w:rFonts w:ascii="Arial" w:hAnsi="Arial" w:cs="Arial"/>
          <w:color w:val="000000" w:themeColor="text1"/>
          <w:kern w:val="0"/>
          <w:szCs w:val="24"/>
          <w:lang w:eastAsia="zh-CN"/>
        </w:rPr>
        <w:t>4</w:t>
      </w:r>
      <w:r w:rsidRPr="00894B57">
        <w:rPr>
          <w:rFonts w:ascii="Arial" w:hAnsi="Arial" w:cs="Arial"/>
          <w:color w:val="000000" w:themeColor="text1"/>
          <w:kern w:val="0"/>
          <w:szCs w:val="24"/>
          <w:lang w:eastAsia="zh-CN"/>
        </w:rPr>
        <w:t xml:space="preserve">) stosuje się także w odniesieniu </w:t>
      </w:r>
      <w:r w:rsidR="00DE452C">
        <w:rPr>
          <w:rFonts w:ascii="Arial" w:hAnsi="Arial" w:cs="Arial"/>
          <w:color w:val="000000" w:themeColor="text1"/>
          <w:kern w:val="0"/>
          <w:szCs w:val="24"/>
          <w:lang w:eastAsia="zh-CN"/>
        </w:rPr>
        <w:br/>
      </w:r>
      <w:r w:rsidRPr="00894B57">
        <w:rPr>
          <w:rFonts w:ascii="Arial" w:hAnsi="Arial" w:cs="Arial"/>
          <w:color w:val="000000" w:themeColor="text1"/>
          <w:kern w:val="0"/>
          <w:szCs w:val="24"/>
          <w:lang w:eastAsia="zh-CN"/>
        </w:rPr>
        <w:t>do terenów będących w posiadaniu osób prywatnych,</w:t>
      </w:r>
    </w:p>
    <w:p w14:paraId="3688BA87" w14:textId="0C81C2E0" w:rsidR="008663BE" w:rsidRPr="00894B57" w:rsidRDefault="00000000" w:rsidP="00894B57">
      <w:pPr>
        <w:pStyle w:val="Bezodstpw"/>
        <w:numPr>
          <w:ilvl w:val="2"/>
          <w:numId w:val="26"/>
        </w:numPr>
        <w:spacing w:after="0" w:line="360" w:lineRule="auto"/>
        <w:ind w:left="850" w:hanging="425"/>
        <w:rPr>
          <w:rFonts w:ascii="Arial" w:hAnsi="Arial" w:cs="Arial"/>
          <w:color w:val="000000"/>
          <w:szCs w:val="24"/>
        </w:rPr>
      </w:pPr>
      <w:r w:rsidRPr="00894B57">
        <w:rPr>
          <w:rFonts w:ascii="Arial" w:hAnsi="Arial" w:cs="Arial"/>
          <w:color w:val="000000" w:themeColor="text1"/>
          <w:kern w:val="0"/>
          <w:szCs w:val="24"/>
          <w:lang w:eastAsia="zh-CN"/>
        </w:rPr>
        <w:t xml:space="preserve">Odbiór końcowy zadania nastąpi po zrealizowaniu całości prac objętych przedmiotem Umowy, w tym uzyskaniu i przekazaniu Zamawiającemu przez Wykonawcę zgody właściwego organu nadzoru budowlanego </w:t>
      </w:r>
      <w:r w:rsidR="00DE452C">
        <w:rPr>
          <w:rFonts w:ascii="Arial" w:hAnsi="Arial" w:cs="Arial"/>
          <w:color w:val="000000" w:themeColor="text1"/>
          <w:kern w:val="0"/>
          <w:szCs w:val="24"/>
          <w:lang w:eastAsia="zh-CN"/>
        </w:rPr>
        <w:br/>
      </w:r>
      <w:r w:rsidRPr="00894B57">
        <w:rPr>
          <w:rFonts w:ascii="Arial" w:hAnsi="Arial" w:cs="Arial"/>
          <w:color w:val="000000" w:themeColor="text1"/>
          <w:kern w:val="0"/>
          <w:szCs w:val="24"/>
          <w:lang w:eastAsia="zh-CN"/>
        </w:rPr>
        <w:t>na użytkowanie Inwestycji,</w:t>
      </w:r>
    </w:p>
    <w:p w14:paraId="36688BD5" w14:textId="5D68F44F" w:rsidR="008663BE" w:rsidRPr="00894B57" w:rsidRDefault="00000000" w:rsidP="00894B57">
      <w:pPr>
        <w:pStyle w:val="Bezodstpw"/>
        <w:numPr>
          <w:ilvl w:val="2"/>
          <w:numId w:val="26"/>
        </w:numPr>
        <w:spacing w:after="0" w:line="360" w:lineRule="auto"/>
        <w:ind w:left="850" w:hanging="425"/>
        <w:rPr>
          <w:rFonts w:ascii="Arial" w:hAnsi="Arial" w:cs="Arial"/>
          <w:color w:val="000000"/>
          <w:szCs w:val="24"/>
        </w:rPr>
      </w:pPr>
      <w:r w:rsidRPr="00894B57">
        <w:rPr>
          <w:rFonts w:ascii="Arial" w:hAnsi="Arial" w:cs="Arial"/>
          <w:color w:val="000000"/>
          <w:szCs w:val="24"/>
        </w:rPr>
        <w:t>Wykonawca usu</w:t>
      </w:r>
      <w:r w:rsidR="00D5417D" w:rsidRPr="00894B57">
        <w:rPr>
          <w:rFonts w:ascii="Arial" w:hAnsi="Arial" w:cs="Arial"/>
          <w:color w:val="000000"/>
          <w:szCs w:val="24"/>
        </w:rPr>
        <w:t>nie</w:t>
      </w:r>
      <w:r w:rsidRPr="00894B57">
        <w:rPr>
          <w:rFonts w:ascii="Arial" w:hAnsi="Arial" w:cs="Arial"/>
          <w:color w:val="000000"/>
          <w:szCs w:val="24"/>
        </w:rPr>
        <w:t xml:space="preserve"> nieczystości z dróg dojazdowych i chodników powstałych </w:t>
      </w:r>
      <w:r w:rsidRPr="00894B57">
        <w:rPr>
          <w:rFonts w:ascii="Arial" w:hAnsi="Arial" w:cs="Arial"/>
          <w:color w:val="000000"/>
          <w:szCs w:val="24"/>
        </w:rPr>
        <w:br/>
        <w:t>na skutek jego działalności, związanej z realizacją niniejszej Umowy,</w:t>
      </w:r>
    </w:p>
    <w:p w14:paraId="63C94C75" w14:textId="35941E57" w:rsidR="008663BE" w:rsidRPr="00894B57" w:rsidRDefault="00000000" w:rsidP="00894B57">
      <w:pPr>
        <w:pStyle w:val="Bezodstpw"/>
        <w:numPr>
          <w:ilvl w:val="2"/>
          <w:numId w:val="26"/>
        </w:numPr>
        <w:spacing w:after="0" w:line="360" w:lineRule="auto"/>
        <w:ind w:left="851" w:hanging="425"/>
        <w:rPr>
          <w:rFonts w:ascii="Arial" w:hAnsi="Arial" w:cs="Arial"/>
          <w:color w:val="000000"/>
          <w:szCs w:val="24"/>
        </w:rPr>
      </w:pPr>
      <w:r w:rsidRPr="00894B57">
        <w:rPr>
          <w:rFonts w:ascii="Arial" w:hAnsi="Arial" w:cs="Arial"/>
          <w:color w:val="000000"/>
          <w:szCs w:val="24"/>
        </w:rPr>
        <w:t xml:space="preserve">Wykonawca dostarczy komplet materiałów i urządzeń niezbędnych </w:t>
      </w:r>
      <w:r w:rsidR="00DE452C">
        <w:rPr>
          <w:rFonts w:ascii="Arial" w:hAnsi="Arial" w:cs="Arial"/>
          <w:color w:val="000000"/>
          <w:szCs w:val="24"/>
        </w:rPr>
        <w:br/>
      </w:r>
      <w:r w:rsidRPr="00894B57">
        <w:rPr>
          <w:rFonts w:ascii="Arial" w:hAnsi="Arial" w:cs="Arial"/>
          <w:color w:val="000000"/>
          <w:szCs w:val="24"/>
        </w:rPr>
        <w:t xml:space="preserve">do realizacji Umowy, w tym zakupu i transportu niezbędnego materiału </w:t>
      </w:r>
      <w:r w:rsidR="00DE452C">
        <w:rPr>
          <w:rFonts w:ascii="Arial" w:hAnsi="Arial" w:cs="Arial"/>
          <w:color w:val="000000"/>
          <w:szCs w:val="24"/>
        </w:rPr>
        <w:br/>
      </w:r>
      <w:r w:rsidRPr="00894B57">
        <w:rPr>
          <w:rFonts w:ascii="Arial" w:hAnsi="Arial" w:cs="Arial"/>
          <w:color w:val="000000"/>
          <w:szCs w:val="24"/>
        </w:rPr>
        <w:t>do budowania,</w:t>
      </w:r>
    </w:p>
    <w:p w14:paraId="3C871BCA" w14:textId="77777777" w:rsidR="008663BE" w:rsidRPr="00894B57" w:rsidRDefault="00000000" w:rsidP="00894B57">
      <w:pPr>
        <w:pStyle w:val="Bezodstpw"/>
        <w:numPr>
          <w:ilvl w:val="2"/>
          <w:numId w:val="26"/>
        </w:numPr>
        <w:spacing w:after="0" w:line="360" w:lineRule="auto"/>
        <w:ind w:left="851" w:hanging="425"/>
        <w:rPr>
          <w:rFonts w:ascii="Arial" w:hAnsi="Arial" w:cs="Arial"/>
          <w:color w:val="000000"/>
          <w:szCs w:val="24"/>
        </w:rPr>
      </w:pPr>
      <w:r w:rsidRPr="00894B57">
        <w:rPr>
          <w:rFonts w:ascii="Arial" w:hAnsi="Arial" w:cs="Arial"/>
          <w:color w:val="000000"/>
          <w:szCs w:val="24"/>
        </w:rPr>
        <w:t xml:space="preserve">Wykonawca dostarczy dokumenty, atesty, aprobaty wymaganych zgodnie </w:t>
      </w:r>
      <w:r w:rsidRPr="00894B57">
        <w:rPr>
          <w:rFonts w:ascii="Arial" w:hAnsi="Arial" w:cs="Arial"/>
          <w:color w:val="000000"/>
          <w:szCs w:val="24"/>
        </w:rPr>
        <w:br/>
        <w:t>z obowiązującym prawem na wbudowane materiały,</w:t>
      </w:r>
    </w:p>
    <w:p w14:paraId="2641F4D1" w14:textId="7E34E28C" w:rsidR="008663BE" w:rsidRPr="00894B57" w:rsidRDefault="00000000" w:rsidP="00894B57">
      <w:pPr>
        <w:pStyle w:val="Bezodstpw"/>
        <w:numPr>
          <w:ilvl w:val="2"/>
          <w:numId w:val="26"/>
        </w:numPr>
        <w:spacing w:after="0" w:line="360" w:lineRule="auto"/>
        <w:ind w:left="851" w:hanging="425"/>
        <w:rPr>
          <w:rFonts w:ascii="Arial" w:hAnsi="Arial" w:cs="Arial"/>
          <w:color w:val="000000"/>
          <w:szCs w:val="24"/>
        </w:rPr>
      </w:pPr>
      <w:r w:rsidRPr="00894B57">
        <w:rPr>
          <w:rFonts w:ascii="Arial" w:hAnsi="Arial" w:cs="Arial"/>
          <w:color w:val="000000"/>
          <w:szCs w:val="24"/>
        </w:rPr>
        <w:t xml:space="preserve">Wykonawca przekaże Inspektorowi Nadzoru wnioski o zatwierdzenie materiałów i urządzeń przed ich zastosowaniem wraz z wynikającymi </w:t>
      </w:r>
      <w:r w:rsidR="00DE452C">
        <w:rPr>
          <w:rFonts w:ascii="Arial" w:hAnsi="Arial" w:cs="Arial"/>
          <w:color w:val="000000"/>
          <w:szCs w:val="24"/>
        </w:rPr>
        <w:br/>
      </w:r>
      <w:r w:rsidRPr="00894B57">
        <w:rPr>
          <w:rFonts w:ascii="Arial" w:hAnsi="Arial" w:cs="Arial"/>
          <w:color w:val="000000"/>
          <w:szCs w:val="24"/>
        </w:rPr>
        <w:t xml:space="preserve">z obowiązującego prawa dokumentami, potwierdzającymi ich jakość </w:t>
      </w:r>
      <w:r w:rsidR="00DE452C">
        <w:rPr>
          <w:rFonts w:ascii="Arial" w:hAnsi="Arial" w:cs="Arial"/>
          <w:color w:val="000000"/>
          <w:szCs w:val="24"/>
        </w:rPr>
        <w:br/>
      </w:r>
      <w:r w:rsidRPr="00894B57">
        <w:rPr>
          <w:rFonts w:ascii="Arial" w:hAnsi="Arial" w:cs="Arial"/>
          <w:color w:val="000000"/>
          <w:szCs w:val="24"/>
        </w:rPr>
        <w:t>i dopuszczenie do stosowania w budownictwie, np.: certyfikaty na znak bezpieczeństwa, certyfikaty (deklaracji) zgodności z obowiązującymi normami lub w przypadku ich braku z właściwą aprobatą techniczną,</w:t>
      </w:r>
    </w:p>
    <w:p w14:paraId="4B59C6FF" w14:textId="77777777" w:rsidR="008663BE" w:rsidRPr="00894B57" w:rsidRDefault="00000000" w:rsidP="00894B57">
      <w:pPr>
        <w:pStyle w:val="Bezodstpw"/>
        <w:numPr>
          <w:ilvl w:val="2"/>
          <w:numId w:val="26"/>
        </w:numPr>
        <w:spacing w:after="0" w:line="360" w:lineRule="auto"/>
        <w:ind w:left="851" w:hanging="425"/>
        <w:rPr>
          <w:rFonts w:ascii="Arial" w:hAnsi="Arial" w:cs="Arial"/>
          <w:color w:val="000000"/>
          <w:szCs w:val="24"/>
        </w:rPr>
      </w:pPr>
      <w:r w:rsidRPr="00894B57">
        <w:rPr>
          <w:rFonts w:ascii="Arial" w:hAnsi="Arial" w:cs="Arial"/>
          <w:color w:val="000000"/>
          <w:szCs w:val="24"/>
        </w:rPr>
        <w:t xml:space="preserve">Wykonawca będzie przestrzegał wymagań dotyczących robót, kontroli jakości materiałów i robót oraz badań w zakresie określonym w </w:t>
      </w:r>
      <w:proofErr w:type="spellStart"/>
      <w:r w:rsidRPr="00894B57">
        <w:rPr>
          <w:rFonts w:ascii="Arial" w:hAnsi="Arial" w:cs="Arial"/>
          <w:color w:val="000000"/>
          <w:szCs w:val="24"/>
        </w:rPr>
        <w:t>STWiORB</w:t>
      </w:r>
      <w:proofErr w:type="spellEnd"/>
      <w:r w:rsidRPr="00894B57">
        <w:rPr>
          <w:rFonts w:ascii="Arial" w:hAnsi="Arial" w:cs="Arial"/>
          <w:color w:val="000000"/>
          <w:szCs w:val="24"/>
        </w:rPr>
        <w:t>,</w:t>
      </w:r>
    </w:p>
    <w:p w14:paraId="4E341301" w14:textId="77777777" w:rsidR="008663BE" w:rsidRPr="00894B57" w:rsidRDefault="00000000" w:rsidP="00894B57">
      <w:pPr>
        <w:pStyle w:val="Bezodstpw"/>
        <w:numPr>
          <w:ilvl w:val="2"/>
          <w:numId w:val="26"/>
        </w:numPr>
        <w:spacing w:after="0" w:line="360" w:lineRule="auto"/>
        <w:ind w:left="851" w:hanging="425"/>
        <w:rPr>
          <w:rFonts w:ascii="Arial" w:hAnsi="Arial" w:cs="Arial"/>
          <w:color w:val="000000"/>
          <w:szCs w:val="24"/>
        </w:rPr>
      </w:pPr>
      <w:r w:rsidRPr="00894B57">
        <w:rPr>
          <w:rFonts w:ascii="Arial" w:hAnsi="Arial" w:cs="Arial"/>
          <w:color w:val="000000"/>
          <w:szCs w:val="24"/>
        </w:rPr>
        <w:lastRenderedPageBreak/>
        <w:t xml:space="preserve">Wykonawca będzie przedkładał Inspektorowi Nadzoru raportów zgodnie </w:t>
      </w:r>
      <w:r w:rsidRPr="00894B57">
        <w:rPr>
          <w:rFonts w:ascii="Arial" w:hAnsi="Arial" w:cs="Arial"/>
          <w:color w:val="000000"/>
          <w:szCs w:val="24"/>
        </w:rPr>
        <w:br/>
        <w:t xml:space="preserve">z wymaganiami </w:t>
      </w:r>
      <w:proofErr w:type="spellStart"/>
      <w:r w:rsidRPr="00894B57">
        <w:rPr>
          <w:rFonts w:ascii="Arial" w:hAnsi="Arial" w:cs="Arial"/>
          <w:color w:val="000000"/>
          <w:szCs w:val="24"/>
        </w:rPr>
        <w:t>STWiORB</w:t>
      </w:r>
      <w:proofErr w:type="spellEnd"/>
      <w:r w:rsidRPr="00894B57">
        <w:rPr>
          <w:rFonts w:ascii="Arial" w:hAnsi="Arial" w:cs="Arial"/>
          <w:color w:val="000000"/>
          <w:szCs w:val="24"/>
        </w:rPr>
        <w:t>, SWZ oraz wymaganiami Zamawiającego,</w:t>
      </w:r>
    </w:p>
    <w:p w14:paraId="3EC9FC8F" w14:textId="77777777" w:rsidR="008663BE" w:rsidRPr="00894B57" w:rsidRDefault="00000000" w:rsidP="00894B57">
      <w:pPr>
        <w:pStyle w:val="Bezodstpw"/>
        <w:numPr>
          <w:ilvl w:val="2"/>
          <w:numId w:val="26"/>
        </w:numPr>
        <w:spacing w:after="0" w:line="360" w:lineRule="auto"/>
        <w:ind w:left="851" w:hanging="425"/>
        <w:rPr>
          <w:rFonts w:ascii="Arial" w:hAnsi="Arial" w:cs="Arial"/>
          <w:color w:val="000000"/>
          <w:szCs w:val="24"/>
        </w:rPr>
      </w:pPr>
      <w:r w:rsidRPr="00894B57">
        <w:rPr>
          <w:rFonts w:ascii="Arial" w:hAnsi="Arial" w:cs="Arial"/>
          <w:color w:val="000000"/>
          <w:szCs w:val="24"/>
        </w:rPr>
        <w:t>Wykonawca będzie realizował zalecenia wpisane do dziennika budowy,</w:t>
      </w:r>
    </w:p>
    <w:p w14:paraId="65EAC2B4" w14:textId="77777777" w:rsidR="008663BE" w:rsidRPr="00894B57" w:rsidRDefault="00000000" w:rsidP="00894B57">
      <w:pPr>
        <w:pStyle w:val="Bezodstpw"/>
        <w:numPr>
          <w:ilvl w:val="2"/>
          <w:numId w:val="26"/>
        </w:numPr>
        <w:spacing w:after="0" w:line="360" w:lineRule="auto"/>
        <w:ind w:left="851" w:hanging="425"/>
        <w:rPr>
          <w:rFonts w:ascii="Arial" w:hAnsi="Arial" w:cs="Arial"/>
          <w:color w:val="000000"/>
          <w:szCs w:val="24"/>
        </w:rPr>
      </w:pPr>
      <w:r w:rsidRPr="00894B57">
        <w:rPr>
          <w:rFonts w:ascii="Arial" w:hAnsi="Arial" w:cs="Arial"/>
          <w:color w:val="000000"/>
          <w:szCs w:val="24"/>
        </w:rPr>
        <w:t>Wykonawca będzie współpracował z Zamawiającym i Inspektorem Nadzoru dla prawidłowej realizacji Umowy,</w:t>
      </w:r>
    </w:p>
    <w:p w14:paraId="7A3C5B8A" w14:textId="77777777" w:rsidR="008663BE" w:rsidRPr="00894B57" w:rsidRDefault="00000000" w:rsidP="00894B57">
      <w:pPr>
        <w:pStyle w:val="Bezodstpw"/>
        <w:numPr>
          <w:ilvl w:val="2"/>
          <w:numId w:val="26"/>
        </w:numPr>
        <w:spacing w:after="0" w:line="360" w:lineRule="auto"/>
        <w:ind w:left="851" w:hanging="425"/>
        <w:rPr>
          <w:rFonts w:ascii="Arial" w:hAnsi="Arial" w:cs="Arial"/>
          <w:color w:val="000000"/>
          <w:szCs w:val="24"/>
        </w:rPr>
      </w:pPr>
      <w:r w:rsidRPr="00894B57">
        <w:rPr>
          <w:rFonts w:ascii="Arial" w:hAnsi="Arial" w:cs="Arial"/>
          <w:color w:val="000000"/>
          <w:szCs w:val="24"/>
        </w:rPr>
        <w:t xml:space="preserve">Wykonawca będzie informował Inspektora Nadzoru o terminie odbioru robót ulegających </w:t>
      </w:r>
      <w:proofErr w:type="gramStart"/>
      <w:r w:rsidRPr="00894B57">
        <w:rPr>
          <w:rFonts w:ascii="Arial" w:hAnsi="Arial" w:cs="Arial"/>
          <w:color w:val="000000"/>
          <w:szCs w:val="24"/>
        </w:rPr>
        <w:t>zakryciu,</w:t>
      </w:r>
      <w:proofErr w:type="gramEnd"/>
      <w:r w:rsidRPr="00894B57">
        <w:rPr>
          <w:rFonts w:ascii="Arial" w:hAnsi="Arial" w:cs="Arial"/>
          <w:color w:val="000000"/>
          <w:szCs w:val="24"/>
        </w:rPr>
        <w:t xml:space="preserve"> oraz terminie odbioru robót zanikających w terminach </w:t>
      </w:r>
      <w:r w:rsidRPr="00894B57">
        <w:rPr>
          <w:rFonts w:ascii="Arial" w:hAnsi="Arial" w:cs="Arial"/>
          <w:color w:val="000000"/>
          <w:szCs w:val="24"/>
        </w:rPr>
        <w:br/>
        <w:t xml:space="preserve">i w zakresie określonym w </w:t>
      </w:r>
      <w:proofErr w:type="spellStart"/>
      <w:r w:rsidRPr="00894B57">
        <w:rPr>
          <w:rFonts w:ascii="Arial" w:hAnsi="Arial" w:cs="Arial"/>
          <w:color w:val="000000"/>
          <w:szCs w:val="24"/>
        </w:rPr>
        <w:t>STWiORB</w:t>
      </w:r>
      <w:proofErr w:type="spellEnd"/>
      <w:r w:rsidRPr="00894B57">
        <w:rPr>
          <w:rFonts w:ascii="Arial" w:hAnsi="Arial" w:cs="Arial"/>
          <w:color w:val="000000"/>
          <w:szCs w:val="24"/>
        </w:rPr>
        <w:t>,</w:t>
      </w:r>
    </w:p>
    <w:p w14:paraId="7890A967" w14:textId="77777777" w:rsidR="008663BE" w:rsidRPr="00894B57" w:rsidRDefault="00000000" w:rsidP="00894B57">
      <w:pPr>
        <w:pStyle w:val="Bezodstpw"/>
        <w:numPr>
          <w:ilvl w:val="2"/>
          <w:numId w:val="26"/>
        </w:numPr>
        <w:spacing w:after="0" w:line="360" w:lineRule="auto"/>
        <w:ind w:left="851" w:hanging="425"/>
        <w:rPr>
          <w:rFonts w:ascii="Arial" w:hAnsi="Arial" w:cs="Arial"/>
          <w:color w:val="000000"/>
          <w:szCs w:val="24"/>
        </w:rPr>
      </w:pPr>
      <w:r w:rsidRPr="00894B57">
        <w:rPr>
          <w:rFonts w:ascii="Arial" w:hAnsi="Arial" w:cs="Arial"/>
          <w:color w:val="000000"/>
          <w:szCs w:val="24"/>
        </w:rPr>
        <w:t xml:space="preserve">Wykonawca skompletuje i przedłoży Inspektorowi Nadzoru dokumenty pozwalające na ocenę prawidłowego wykonania robót i ich odbiór w zakresie i ilości określonej postanowieniami </w:t>
      </w:r>
      <w:proofErr w:type="spellStart"/>
      <w:r w:rsidRPr="00894B57">
        <w:rPr>
          <w:rFonts w:ascii="Arial" w:hAnsi="Arial" w:cs="Arial"/>
          <w:color w:val="000000"/>
          <w:szCs w:val="24"/>
        </w:rPr>
        <w:t>STWiORB</w:t>
      </w:r>
      <w:proofErr w:type="spellEnd"/>
      <w:r w:rsidRPr="00894B57">
        <w:rPr>
          <w:rFonts w:ascii="Arial" w:hAnsi="Arial" w:cs="Arial"/>
          <w:color w:val="000000"/>
          <w:szCs w:val="24"/>
        </w:rPr>
        <w:t xml:space="preserve"> i niniejszej Umowy,</w:t>
      </w:r>
    </w:p>
    <w:p w14:paraId="60BFC063" w14:textId="77777777" w:rsidR="008663BE" w:rsidRPr="00894B57" w:rsidRDefault="00000000" w:rsidP="00894B57">
      <w:pPr>
        <w:pStyle w:val="Bezodstpw"/>
        <w:numPr>
          <w:ilvl w:val="2"/>
          <w:numId w:val="26"/>
        </w:numPr>
        <w:spacing w:after="0" w:line="360" w:lineRule="auto"/>
        <w:ind w:left="851" w:hanging="425"/>
        <w:rPr>
          <w:rFonts w:ascii="Arial" w:hAnsi="Arial" w:cs="Arial"/>
          <w:color w:val="000000"/>
          <w:szCs w:val="24"/>
        </w:rPr>
      </w:pPr>
      <w:r w:rsidRPr="00894B57">
        <w:rPr>
          <w:rFonts w:ascii="Arial" w:hAnsi="Arial" w:cs="Arial"/>
          <w:color w:val="000000"/>
          <w:szCs w:val="24"/>
        </w:rPr>
        <w:t xml:space="preserve">Wykonawca wykona i </w:t>
      </w:r>
      <w:r w:rsidRPr="00894B57">
        <w:rPr>
          <w:rFonts w:ascii="Arial" w:hAnsi="Arial" w:cs="Arial"/>
          <w:color w:val="000000" w:themeColor="text1"/>
          <w:szCs w:val="24"/>
        </w:rPr>
        <w:t>przedłoży Inspektorowi Nadzoru i Zamawiającemu dokumentacji powykonawczej (operatu kolaudacyjnego),</w:t>
      </w:r>
    </w:p>
    <w:p w14:paraId="37448C6D" w14:textId="1D82B9F5" w:rsidR="008663BE" w:rsidRPr="00894B57" w:rsidRDefault="00000000" w:rsidP="00894B57">
      <w:pPr>
        <w:pStyle w:val="Bezodstpw"/>
        <w:numPr>
          <w:ilvl w:val="2"/>
          <w:numId w:val="26"/>
        </w:numPr>
        <w:spacing w:after="0" w:line="360" w:lineRule="auto"/>
        <w:ind w:left="851" w:hanging="425"/>
        <w:rPr>
          <w:rFonts w:ascii="Arial" w:hAnsi="Arial" w:cs="Arial"/>
          <w:color w:val="000000"/>
          <w:szCs w:val="24"/>
        </w:rPr>
      </w:pPr>
      <w:r w:rsidRPr="00894B57">
        <w:rPr>
          <w:rFonts w:ascii="Arial" w:hAnsi="Arial" w:cs="Arial"/>
          <w:color w:val="000000"/>
          <w:szCs w:val="24"/>
        </w:rPr>
        <w:t xml:space="preserve">Wykonawca poinformuje Inspektora Nadzoru i Zamawiającego o problemach lub okolicznościach mogących wpłynąć na jakość robót lub termin zakończenia robót, w przypadku wystąpienia takich okoliczności Wykonawca opracuje i przedstawi Inspektorowi Nadzoru oraz Zamawiającemu </w:t>
      </w:r>
      <w:r w:rsidR="001668F7">
        <w:rPr>
          <w:rFonts w:ascii="Arial" w:hAnsi="Arial" w:cs="Arial"/>
          <w:color w:val="000000"/>
          <w:szCs w:val="24"/>
        </w:rPr>
        <w:br/>
      </w:r>
      <w:r w:rsidRPr="00894B57">
        <w:rPr>
          <w:rFonts w:ascii="Arial" w:hAnsi="Arial" w:cs="Arial"/>
          <w:color w:val="000000"/>
          <w:szCs w:val="24"/>
        </w:rPr>
        <w:t>do akceptacji propozycje dotyczące uniknięcia lub zmniejszenia wpływu takiego wydarzenia lub okoliczności na realizację robót, jak też będzie współpracował przy wykonywaniu poleceń Inspektora Nadzoru,</w:t>
      </w:r>
    </w:p>
    <w:p w14:paraId="5BCC121B" w14:textId="416ABF99" w:rsidR="008663BE" w:rsidRPr="00894B57" w:rsidRDefault="00000000" w:rsidP="00894B57">
      <w:pPr>
        <w:pStyle w:val="Bezodstpw"/>
        <w:numPr>
          <w:ilvl w:val="2"/>
          <w:numId w:val="26"/>
        </w:numPr>
        <w:spacing w:after="0" w:line="360" w:lineRule="auto"/>
        <w:ind w:left="851" w:hanging="425"/>
        <w:rPr>
          <w:rFonts w:ascii="Arial" w:hAnsi="Arial" w:cs="Arial"/>
          <w:color w:val="000000"/>
          <w:szCs w:val="24"/>
        </w:rPr>
      </w:pPr>
      <w:r w:rsidRPr="00894B57">
        <w:rPr>
          <w:rFonts w:ascii="Arial" w:hAnsi="Arial" w:cs="Arial"/>
          <w:color w:val="000000"/>
          <w:szCs w:val="24"/>
        </w:rPr>
        <w:t>Wykonawca niezwłoczn</w:t>
      </w:r>
      <w:r w:rsidRPr="00894B57">
        <w:rPr>
          <w:rFonts w:ascii="Arial" w:hAnsi="Arial" w:cs="Arial"/>
          <w:color w:val="000000" w:themeColor="text1"/>
          <w:szCs w:val="24"/>
        </w:rPr>
        <w:t xml:space="preserve">ie poinformuje Zamawiającego oraz Inspektora Nadzoru o zaistniałych na terenie budowy kontrolach i wypadkach, </w:t>
      </w:r>
    </w:p>
    <w:p w14:paraId="3EDF6DDA" w14:textId="3E707835" w:rsidR="008663BE" w:rsidRPr="00894B57" w:rsidRDefault="00000000" w:rsidP="00894B57">
      <w:pPr>
        <w:pStyle w:val="Bezodstpw"/>
        <w:numPr>
          <w:ilvl w:val="2"/>
          <w:numId w:val="26"/>
        </w:numPr>
        <w:spacing w:after="0" w:line="360" w:lineRule="auto"/>
        <w:ind w:left="851" w:hanging="425"/>
        <w:rPr>
          <w:rFonts w:ascii="Arial" w:hAnsi="Arial" w:cs="Arial"/>
          <w:color w:val="000000"/>
          <w:szCs w:val="24"/>
        </w:rPr>
      </w:pPr>
      <w:r w:rsidRPr="00894B57">
        <w:rPr>
          <w:rFonts w:ascii="Arial" w:hAnsi="Arial" w:cs="Arial"/>
          <w:color w:val="000000"/>
          <w:szCs w:val="24"/>
        </w:rPr>
        <w:t>Wykonawca przywróci przejęty na czas budowy teren do stanu pierwotnego, w tym przejścia przez drogi, dojazdy i posesje. Wykonawca po zakończeniu robót budowlanych, zobowiązany jest dostarczyć Zamawiającemu oświadczenia właścicieli posesji o przywróceniu do stanu pierwotnego posesji zajętych na czas budowy</w:t>
      </w:r>
      <w:r w:rsidRPr="00894B57">
        <w:rPr>
          <w:rFonts w:ascii="Arial" w:hAnsi="Arial" w:cs="Arial"/>
          <w:color w:val="000000" w:themeColor="text1"/>
          <w:szCs w:val="24"/>
        </w:rPr>
        <w:t>,</w:t>
      </w:r>
    </w:p>
    <w:p w14:paraId="1C860815" w14:textId="77777777" w:rsidR="008663BE" w:rsidRPr="00894B57" w:rsidRDefault="00000000" w:rsidP="00894B57">
      <w:pPr>
        <w:pStyle w:val="Bezodstpw"/>
        <w:numPr>
          <w:ilvl w:val="2"/>
          <w:numId w:val="26"/>
        </w:numPr>
        <w:spacing w:after="0" w:line="360" w:lineRule="auto"/>
        <w:ind w:left="851" w:hanging="425"/>
        <w:rPr>
          <w:rFonts w:ascii="Arial" w:hAnsi="Arial" w:cs="Arial"/>
          <w:color w:val="000000"/>
          <w:szCs w:val="24"/>
        </w:rPr>
      </w:pPr>
      <w:r w:rsidRPr="00894B57">
        <w:rPr>
          <w:rFonts w:ascii="Arial" w:hAnsi="Arial" w:cs="Arial"/>
          <w:color w:val="000000"/>
          <w:szCs w:val="24"/>
        </w:rPr>
        <w:t xml:space="preserve">Wykonawca odtworzy uszkodzone na skutek swojej działalności w związku </w:t>
      </w:r>
      <w:r w:rsidRPr="00894B57">
        <w:rPr>
          <w:rFonts w:ascii="Arial" w:hAnsi="Arial" w:cs="Arial"/>
          <w:color w:val="000000"/>
          <w:szCs w:val="24"/>
        </w:rPr>
        <w:br/>
        <w:t>z realizacją niniejszej Umowy innych terenów niż wyżej wymienione, poprzez doprowadzenie do stanu pierwotnego,</w:t>
      </w:r>
    </w:p>
    <w:p w14:paraId="5CF0D6D5" w14:textId="37452673" w:rsidR="008663BE" w:rsidRPr="00894B57" w:rsidRDefault="00000000" w:rsidP="00894B57">
      <w:pPr>
        <w:pStyle w:val="Bezodstpw"/>
        <w:numPr>
          <w:ilvl w:val="2"/>
          <w:numId w:val="26"/>
        </w:numPr>
        <w:spacing w:after="0" w:line="360" w:lineRule="auto"/>
        <w:ind w:left="851" w:hanging="425"/>
        <w:rPr>
          <w:rFonts w:ascii="Arial" w:hAnsi="Arial" w:cs="Arial"/>
          <w:color w:val="000000"/>
          <w:szCs w:val="24"/>
        </w:rPr>
      </w:pPr>
      <w:r w:rsidRPr="00894B57">
        <w:rPr>
          <w:rFonts w:ascii="Arial" w:hAnsi="Arial" w:cs="Arial"/>
          <w:bCs/>
          <w:color w:val="000000"/>
          <w:szCs w:val="24"/>
        </w:rPr>
        <w:t>Wykonawca uzyska zgody wszystkich właściwych organów, w tym właściwego organu nadzoru budowlanego, w przypadku konieczności uzyskania zgody na użytkowanie,</w:t>
      </w:r>
    </w:p>
    <w:p w14:paraId="1E6E94FA" w14:textId="3974AB77" w:rsidR="008663BE" w:rsidRPr="00894B57" w:rsidRDefault="00000000" w:rsidP="00894B57">
      <w:pPr>
        <w:pStyle w:val="Bezodstpw"/>
        <w:numPr>
          <w:ilvl w:val="2"/>
          <w:numId w:val="26"/>
        </w:numPr>
        <w:spacing w:after="0" w:line="360" w:lineRule="auto"/>
        <w:ind w:left="851" w:hanging="425"/>
        <w:rPr>
          <w:rFonts w:ascii="Arial" w:hAnsi="Arial" w:cs="Arial"/>
          <w:color w:val="000000"/>
          <w:szCs w:val="24"/>
        </w:rPr>
      </w:pPr>
      <w:r w:rsidRPr="00894B57">
        <w:rPr>
          <w:rFonts w:ascii="Arial" w:hAnsi="Arial" w:cs="Arial"/>
          <w:color w:val="000000"/>
          <w:szCs w:val="24"/>
        </w:rPr>
        <w:t xml:space="preserve">Wykonawca ponosi wyłączność odpowiedzialność za wszelkie szkody, będące następstwem niewykonania lub nienależytego wykonania przedmiotu </w:t>
      </w:r>
      <w:r w:rsidRPr="00894B57">
        <w:rPr>
          <w:rFonts w:ascii="Arial" w:hAnsi="Arial" w:cs="Arial"/>
          <w:color w:val="000000"/>
          <w:szCs w:val="24"/>
        </w:rPr>
        <w:lastRenderedPageBreak/>
        <w:t xml:space="preserve">Umowy, w tym także będące następstwem nienależytego zabezpieczenia placu budowy, które to szkody Wykonawca zobowiązuje się pokryć w pełnej wysokości; ponoszenie pełnej odpowiedzialności za stan przestrzegania przepisów bhp, ochronę p.poż i dozór mienia na terenie robót, jak i wszelkie szkody powstałe w trakcie trwania robót na terenie przejętym </w:t>
      </w:r>
      <w:r w:rsidR="00DE452C">
        <w:rPr>
          <w:rFonts w:ascii="Arial" w:hAnsi="Arial" w:cs="Arial"/>
          <w:color w:val="000000"/>
          <w:szCs w:val="24"/>
        </w:rPr>
        <w:br/>
      </w:r>
      <w:r w:rsidRPr="00894B57">
        <w:rPr>
          <w:rFonts w:ascii="Arial" w:hAnsi="Arial" w:cs="Arial"/>
          <w:color w:val="000000"/>
          <w:szCs w:val="24"/>
        </w:rPr>
        <w:t xml:space="preserve">od Zamawiającego lub mających związek z prowadzonymi robotami,    </w:t>
      </w:r>
    </w:p>
    <w:p w14:paraId="13560E5E" w14:textId="4BE2D4F6" w:rsidR="008663BE" w:rsidRPr="00894B57" w:rsidRDefault="00000000" w:rsidP="00894B57">
      <w:pPr>
        <w:pStyle w:val="Bezodstpw"/>
        <w:numPr>
          <w:ilvl w:val="2"/>
          <w:numId w:val="26"/>
        </w:numPr>
        <w:spacing w:after="0" w:line="360" w:lineRule="auto"/>
        <w:ind w:left="851" w:hanging="425"/>
        <w:rPr>
          <w:rFonts w:ascii="Arial" w:hAnsi="Arial" w:cs="Arial"/>
          <w:szCs w:val="24"/>
        </w:rPr>
      </w:pPr>
      <w:r w:rsidRPr="00894B57">
        <w:rPr>
          <w:rFonts w:ascii="Arial" w:hAnsi="Arial" w:cs="Arial"/>
          <w:color w:val="auto"/>
          <w:szCs w:val="24"/>
        </w:rPr>
        <w:t>Z</w:t>
      </w:r>
      <w:r w:rsidRPr="00894B57">
        <w:rPr>
          <w:rFonts w:ascii="Arial" w:eastAsia="Times New Roman" w:hAnsi="Arial" w:cs="Arial"/>
          <w:kern w:val="0"/>
          <w:szCs w:val="24"/>
        </w:rPr>
        <w:t xml:space="preserve">amawiający wymaga ponadto od Wykonawcy w ramach wynagrodzenia określonego w </w:t>
      </w:r>
      <w:r w:rsidRPr="00894B57">
        <w:rPr>
          <w:rFonts w:ascii="Arial" w:eastAsia="Times New Roman" w:hAnsi="Arial" w:cs="Arial"/>
          <w:color w:val="0D0D0D" w:themeColor="text1" w:themeTint="F2"/>
          <w:kern w:val="0"/>
          <w:szCs w:val="24"/>
        </w:rPr>
        <w:t>§9 ust</w:t>
      </w:r>
      <w:r w:rsidRPr="00894B57">
        <w:rPr>
          <w:rFonts w:ascii="Arial" w:eastAsia="Times New Roman" w:hAnsi="Arial" w:cs="Arial"/>
          <w:kern w:val="0"/>
          <w:szCs w:val="24"/>
        </w:rPr>
        <w:t>. 1 umowy:</w:t>
      </w:r>
    </w:p>
    <w:p w14:paraId="6771F3ED" w14:textId="77777777" w:rsidR="008663BE" w:rsidRPr="00894B57" w:rsidRDefault="00000000" w:rsidP="00894B57">
      <w:pPr>
        <w:widowControl/>
        <w:numPr>
          <w:ilvl w:val="0"/>
          <w:numId w:val="40"/>
        </w:numPr>
        <w:suppressAutoHyphens w:val="0"/>
        <w:spacing w:line="360" w:lineRule="auto"/>
        <w:ind w:left="1134" w:hanging="283"/>
        <w:contextualSpacing/>
        <w:textAlignment w:val="auto"/>
        <w:rPr>
          <w:rFonts w:ascii="Arial" w:eastAsia="Times New Roman" w:hAnsi="Arial" w:cs="Arial"/>
          <w:kern w:val="0"/>
          <w:szCs w:val="24"/>
        </w:rPr>
      </w:pPr>
      <w:r w:rsidRPr="00894B57">
        <w:rPr>
          <w:rFonts w:ascii="Arial" w:eastAsia="Times New Roman" w:hAnsi="Arial" w:cs="Arial"/>
          <w:color w:val="000000"/>
          <w:kern w:val="0"/>
          <w:szCs w:val="24"/>
        </w:rPr>
        <w:t>u</w:t>
      </w:r>
      <w:r w:rsidRPr="00894B57">
        <w:rPr>
          <w:rFonts w:ascii="Arial" w:eastAsia="Times New Roman" w:hAnsi="Arial" w:cs="Arial"/>
          <w:kern w:val="0"/>
          <w:szCs w:val="24"/>
        </w:rPr>
        <w:t>zyskania kompletnych danych wyjściowych i uzgodnień z Zamawiającym;</w:t>
      </w:r>
    </w:p>
    <w:p w14:paraId="19A7CBC1" w14:textId="77777777" w:rsidR="008663BE" w:rsidRPr="00894B57" w:rsidRDefault="00000000" w:rsidP="00894B57">
      <w:pPr>
        <w:widowControl/>
        <w:numPr>
          <w:ilvl w:val="0"/>
          <w:numId w:val="40"/>
        </w:numPr>
        <w:suppressAutoHyphens w:val="0"/>
        <w:spacing w:line="360" w:lineRule="auto"/>
        <w:ind w:left="1134" w:hanging="283"/>
        <w:contextualSpacing/>
        <w:textAlignment w:val="auto"/>
        <w:rPr>
          <w:rFonts w:ascii="Arial" w:eastAsia="Times New Roman" w:hAnsi="Arial" w:cs="Arial"/>
          <w:kern w:val="0"/>
          <w:szCs w:val="24"/>
        </w:rPr>
      </w:pPr>
      <w:r w:rsidRPr="00894B57">
        <w:rPr>
          <w:rFonts w:ascii="Arial" w:eastAsia="Times New Roman" w:hAnsi="Arial" w:cs="Arial"/>
          <w:kern w:val="0"/>
          <w:szCs w:val="24"/>
        </w:rPr>
        <w:t>ponoszenia wszelkich kosztów związanych z realizacją umowy, w tym kosztów zakupu map, innych opracowań niezbędnych do zrealizowania zakresu umowy itp.;</w:t>
      </w:r>
    </w:p>
    <w:p w14:paraId="554059DE" w14:textId="77777777" w:rsidR="008663BE" w:rsidRPr="00894B57" w:rsidRDefault="00000000" w:rsidP="00894B57">
      <w:pPr>
        <w:widowControl/>
        <w:numPr>
          <w:ilvl w:val="0"/>
          <w:numId w:val="40"/>
        </w:numPr>
        <w:suppressAutoHyphens w:val="0"/>
        <w:spacing w:line="360" w:lineRule="auto"/>
        <w:ind w:left="1134" w:hanging="283"/>
        <w:contextualSpacing/>
        <w:textAlignment w:val="auto"/>
        <w:rPr>
          <w:rFonts w:ascii="Arial" w:eastAsia="Times New Roman" w:hAnsi="Arial" w:cs="Arial"/>
          <w:kern w:val="0"/>
          <w:szCs w:val="24"/>
        </w:rPr>
      </w:pPr>
      <w:r w:rsidRPr="00894B57">
        <w:rPr>
          <w:rFonts w:ascii="Arial" w:eastAsia="Times New Roman" w:hAnsi="Arial" w:cs="Arial"/>
          <w:color w:val="000000"/>
          <w:kern w:val="0"/>
          <w:szCs w:val="24"/>
        </w:rPr>
        <w:t>udzielania Zamawiającemu w okresie realizacji wykonywanych robót bieżących wyjaśnień, co do opracowania i zawartych w nim rozwiązań w terminie wyznaczonym przez Zamawiającego;</w:t>
      </w:r>
    </w:p>
    <w:p w14:paraId="20C480AD" w14:textId="77777777" w:rsidR="008663BE" w:rsidRPr="00894B57" w:rsidRDefault="00000000" w:rsidP="00894B57">
      <w:pPr>
        <w:widowControl/>
        <w:numPr>
          <w:ilvl w:val="0"/>
          <w:numId w:val="40"/>
        </w:numPr>
        <w:suppressAutoHyphens w:val="0"/>
        <w:spacing w:line="360" w:lineRule="auto"/>
        <w:ind w:left="1134" w:hanging="283"/>
        <w:contextualSpacing/>
        <w:textAlignment w:val="auto"/>
        <w:rPr>
          <w:rFonts w:ascii="Arial" w:eastAsia="Times New Roman" w:hAnsi="Arial" w:cs="Arial"/>
          <w:kern w:val="0"/>
          <w:szCs w:val="24"/>
        </w:rPr>
      </w:pPr>
      <w:r w:rsidRPr="00894B57">
        <w:rPr>
          <w:rFonts w:ascii="Arial" w:eastAsia="Times New Roman" w:hAnsi="Arial" w:cs="Arial"/>
          <w:color w:val="000000"/>
          <w:kern w:val="0"/>
          <w:szCs w:val="24"/>
        </w:rPr>
        <w:t>u</w:t>
      </w:r>
      <w:r w:rsidRPr="00894B57">
        <w:rPr>
          <w:rFonts w:ascii="Arial" w:eastAsia="Times New Roman" w:hAnsi="Arial" w:cs="Arial"/>
          <w:kern w:val="0"/>
          <w:szCs w:val="24"/>
        </w:rPr>
        <w:t>względnienia w toku postępowania uwag i sugestii Zamawiającego;</w:t>
      </w:r>
    </w:p>
    <w:p w14:paraId="2D893D52" w14:textId="5810CE50" w:rsidR="008663BE" w:rsidRPr="00894B57" w:rsidRDefault="00000000" w:rsidP="00894B57">
      <w:pPr>
        <w:widowControl/>
        <w:numPr>
          <w:ilvl w:val="0"/>
          <w:numId w:val="40"/>
        </w:numPr>
        <w:suppressAutoHyphens w:val="0"/>
        <w:spacing w:line="360" w:lineRule="auto"/>
        <w:ind w:left="1134" w:hanging="283"/>
        <w:contextualSpacing/>
        <w:textAlignment w:val="auto"/>
        <w:rPr>
          <w:rFonts w:ascii="Arial" w:eastAsia="Times New Roman" w:hAnsi="Arial" w:cs="Arial"/>
          <w:b/>
          <w:kern w:val="0"/>
          <w:szCs w:val="24"/>
        </w:rPr>
      </w:pPr>
      <w:r w:rsidRPr="00894B57">
        <w:rPr>
          <w:rFonts w:ascii="Arial" w:eastAsia="Times New Roman" w:hAnsi="Arial" w:cs="Arial"/>
          <w:color w:val="000000"/>
          <w:kern w:val="0"/>
          <w:szCs w:val="24"/>
        </w:rPr>
        <w:t>u</w:t>
      </w:r>
      <w:r w:rsidRPr="00894B57">
        <w:rPr>
          <w:rFonts w:ascii="Arial" w:eastAsia="Times New Roman" w:hAnsi="Arial" w:cs="Arial"/>
          <w:kern w:val="0"/>
          <w:szCs w:val="24"/>
        </w:rPr>
        <w:t xml:space="preserve">czestnictwa w spotkaniach organizowanych przez Zamawiającego </w:t>
      </w:r>
      <w:r w:rsidR="00DE452C">
        <w:rPr>
          <w:rFonts w:ascii="Arial" w:eastAsia="Times New Roman" w:hAnsi="Arial" w:cs="Arial"/>
          <w:kern w:val="0"/>
          <w:szCs w:val="24"/>
        </w:rPr>
        <w:br/>
      </w:r>
      <w:r w:rsidRPr="00894B57">
        <w:rPr>
          <w:rFonts w:ascii="Arial" w:eastAsia="Times New Roman" w:hAnsi="Arial" w:cs="Arial"/>
          <w:kern w:val="0"/>
          <w:szCs w:val="24"/>
        </w:rPr>
        <w:t>w trakcie całego procesu opracowania przedmiotu zamówienia;</w:t>
      </w:r>
    </w:p>
    <w:p w14:paraId="05024FC7" w14:textId="62DC249B" w:rsidR="008663BE" w:rsidRPr="00894B57" w:rsidRDefault="00000000" w:rsidP="00894B57">
      <w:pPr>
        <w:pStyle w:val="Bezodstpw"/>
        <w:numPr>
          <w:ilvl w:val="2"/>
          <w:numId w:val="26"/>
        </w:numPr>
        <w:spacing w:after="0" w:line="360" w:lineRule="auto"/>
        <w:ind w:left="851" w:hanging="425"/>
        <w:rPr>
          <w:rFonts w:ascii="Arial" w:hAnsi="Arial" w:cs="Arial"/>
          <w:color w:val="auto"/>
          <w:szCs w:val="24"/>
        </w:rPr>
      </w:pPr>
      <w:r w:rsidRPr="00894B57">
        <w:rPr>
          <w:rFonts w:ascii="Arial" w:hAnsi="Arial" w:cs="Arial"/>
          <w:color w:val="auto"/>
          <w:szCs w:val="24"/>
        </w:rPr>
        <w:t xml:space="preserve">Wykonawca będzie </w:t>
      </w:r>
      <w:r w:rsidRPr="00894B57">
        <w:rPr>
          <w:rFonts w:ascii="Arial" w:hAnsi="Arial" w:cs="Arial"/>
          <w:b/>
          <w:bCs/>
          <w:color w:val="auto"/>
          <w:szCs w:val="24"/>
        </w:rPr>
        <w:t>posiadał ubezpieczenia prowadzonej działalności gospodarczej</w:t>
      </w:r>
      <w:r w:rsidRPr="00894B57">
        <w:rPr>
          <w:rFonts w:ascii="Arial" w:hAnsi="Arial" w:cs="Arial"/>
          <w:color w:val="auto"/>
          <w:szCs w:val="24"/>
        </w:rPr>
        <w:t xml:space="preserve"> w zakresie realizowanym w ramach niniejszej umowy, przez okres co najmniej od daty podpisania umowy do czasu odbioru końcowego. Na każde wezwanie Zamawiającego Wykonawca jest obowiązany okazać aktualną opłaconą polisę ubezpieczeniową lub inny dokument potwierdzający posiadanie aktualnego ubezpieczenia. Ubezpieczenie musi obejmować </w:t>
      </w:r>
      <w:r w:rsidR="00DE452C">
        <w:rPr>
          <w:rFonts w:ascii="Arial" w:hAnsi="Arial" w:cs="Arial"/>
          <w:color w:val="auto"/>
          <w:szCs w:val="24"/>
        </w:rPr>
        <w:br/>
      </w:r>
      <w:r w:rsidRPr="00894B57">
        <w:rPr>
          <w:rFonts w:ascii="Arial" w:hAnsi="Arial" w:cs="Arial"/>
          <w:color w:val="auto"/>
          <w:szCs w:val="24"/>
        </w:rPr>
        <w:t>co najmniej:</w:t>
      </w:r>
    </w:p>
    <w:p w14:paraId="44BB48BA" w14:textId="77777777" w:rsidR="008663BE" w:rsidRPr="00894B57" w:rsidRDefault="00000000" w:rsidP="00894B57">
      <w:pPr>
        <w:pStyle w:val="Bezodstpw"/>
        <w:numPr>
          <w:ilvl w:val="3"/>
          <w:numId w:val="26"/>
        </w:numPr>
        <w:spacing w:after="0" w:line="360" w:lineRule="auto"/>
        <w:ind w:left="1134" w:hanging="283"/>
        <w:rPr>
          <w:rFonts w:ascii="Arial" w:hAnsi="Arial" w:cs="Arial"/>
          <w:color w:val="auto"/>
          <w:szCs w:val="24"/>
        </w:rPr>
      </w:pPr>
      <w:r w:rsidRPr="00894B57">
        <w:rPr>
          <w:rFonts w:ascii="Arial" w:hAnsi="Arial" w:cs="Arial"/>
          <w:color w:val="auto"/>
          <w:szCs w:val="24"/>
        </w:rPr>
        <w:t>ubezpieczenie robót, obiektów, budowli, urządzeń oraz wszelkiego mienia ruchomego związanego bezpośrednio z wykonywaniem robót – od ognia, huraganu i innych zdarzeń losowych:</w:t>
      </w:r>
    </w:p>
    <w:p w14:paraId="5FE1F3B1" w14:textId="77777777" w:rsidR="008663BE" w:rsidRPr="00894B57" w:rsidRDefault="00000000" w:rsidP="00894B57">
      <w:pPr>
        <w:pStyle w:val="Bezodstpw"/>
        <w:spacing w:after="0" w:line="360" w:lineRule="auto"/>
        <w:ind w:left="1134"/>
        <w:rPr>
          <w:rFonts w:ascii="Arial" w:hAnsi="Arial" w:cs="Arial"/>
          <w:color w:val="auto"/>
          <w:szCs w:val="24"/>
        </w:rPr>
      </w:pPr>
      <w:r w:rsidRPr="00894B57">
        <w:rPr>
          <w:rFonts w:ascii="Arial" w:hAnsi="Arial" w:cs="Arial"/>
          <w:color w:val="auto"/>
          <w:szCs w:val="24"/>
        </w:rPr>
        <w:t>- do wartości umowy w przypadku robót budowlanych,</w:t>
      </w:r>
    </w:p>
    <w:p w14:paraId="7A4EAB42" w14:textId="77777777" w:rsidR="008663BE" w:rsidRPr="00894B57" w:rsidRDefault="00000000" w:rsidP="00894B57">
      <w:pPr>
        <w:pStyle w:val="Bezodstpw"/>
        <w:spacing w:after="0" w:line="360" w:lineRule="auto"/>
        <w:ind w:left="1134"/>
        <w:rPr>
          <w:rFonts w:ascii="Arial" w:hAnsi="Arial" w:cs="Arial"/>
          <w:color w:val="auto"/>
          <w:szCs w:val="24"/>
        </w:rPr>
      </w:pPr>
      <w:r w:rsidRPr="00894B57">
        <w:rPr>
          <w:rFonts w:ascii="Arial" w:hAnsi="Arial" w:cs="Arial"/>
          <w:color w:val="auto"/>
          <w:szCs w:val="24"/>
        </w:rPr>
        <w:t>- do wartości niezbędnej do ich ewentualnego zastąpienia, w przypadku urządzeń budowy, sprzętu transportowego i innego sprzętu zgromadzonego na terenie budowy przez Wykonawcę;</w:t>
      </w:r>
    </w:p>
    <w:p w14:paraId="370CFAA3" w14:textId="75C4C7CE" w:rsidR="008663BE" w:rsidRPr="00894B57" w:rsidRDefault="00000000" w:rsidP="00894B57">
      <w:pPr>
        <w:pStyle w:val="Bezodstpw"/>
        <w:numPr>
          <w:ilvl w:val="3"/>
          <w:numId w:val="26"/>
        </w:numPr>
        <w:spacing w:after="0" w:line="360" w:lineRule="auto"/>
        <w:ind w:left="1134" w:hanging="283"/>
        <w:rPr>
          <w:rFonts w:ascii="Arial" w:hAnsi="Arial" w:cs="Arial"/>
          <w:color w:val="auto"/>
          <w:szCs w:val="24"/>
        </w:rPr>
      </w:pPr>
      <w:r w:rsidRPr="00894B57">
        <w:rPr>
          <w:rFonts w:ascii="Arial" w:hAnsi="Arial" w:cs="Arial"/>
          <w:color w:val="auto"/>
          <w:szCs w:val="24"/>
        </w:rPr>
        <w:t xml:space="preserve">ubezpieczenie w pełnym zakresie od odpowiedzialności cywilnej </w:t>
      </w:r>
      <w:r w:rsidR="00DE452C">
        <w:rPr>
          <w:rFonts w:ascii="Arial" w:hAnsi="Arial" w:cs="Arial"/>
          <w:color w:val="auto"/>
          <w:szCs w:val="24"/>
        </w:rPr>
        <w:br/>
      </w:r>
      <w:r w:rsidRPr="00894B57">
        <w:rPr>
          <w:rFonts w:ascii="Arial" w:hAnsi="Arial" w:cs="Arial"/>
          <w:color w:val="auto"/>
          <w:szCs w:val="24"/>
        </w:rPr>
        <w:t xml:space="preserve">w związku z realizacją niniejszej umowy, za szkody oraz następstwa nieszczęśliwych wypadków dotyczących pracowników i osób trzecich, </w:t>
      </w:r>
      <w:r w:rsidRPr="00894B57">
        <w:rPr>
          <w:rFonts w:ascii="Arial" w:hAnsi="Arial" w:cs="Arial"/>
          <w:color w:val="auto"/>
          <w:szCs w:val="24"/>
        </w:rPr>
        <w:lastRenderedPageBreak/>
        <w:t>powstałych w związku z prowadzonymi robotami budowlanymi, w tym także ruchem pojazdów mechanicznych w wysokości, co najmniej wartości umowy. Zakres oraz warunki ubezpieczenia podlegają uprzedniej akceptacji Zamawiającego,</w:t>
      </w:r>
    </w:p>
    <w:p w14:paraId="39274405" w14:textId="19322326" w:rsidR="0012475B" w:rsidRPr="00894B57" w:rsidRDefault="00000000" w:rsidP="00894B57">
      <w:pPr>
        <w:pStyle w:val="Bezodstpw"/>
        <w:numPr>
          <w:ilvl w:val="2"/>
          <w:numId w:val="26"/>
        </w:numPr>
        <w:spacing w:after="0" w:line="360" w:lineRule="auto"/>
        <w:ind w:left="851" w:hanging="425"/>
        <w:rPr>
          <w:rFonts w:ascii="Arial" w:hAnsi="Arial" w:cs="Arial"/>
          <w:color w:val="000000"/>
          <w:szCs w:val="24"/>
        </w:rPr>
      </w:pPr>
      <w:r w:rsidRPr="00894B57">
        <w:rPr>
          <w:rFonts w:ascii="Arial" w:hAnsi="Arial" w:cs="Arial"/>
          <w:color w:val="000000"/>
          <w:szCs w:val="24"/>
        </w:rPr>
        <w:t>Wykonanie innych obowiązków określonych w niniejszej Umowie, w treści SWZ i w jej załącznikach, a także w obowiązujących przepisach prawa.</w:t>
      </w:r>
    </w:p>
    <w:p w14:paraId="5131460C" w14:textId="61838850" w:rsidR="0012475B" w:rsidRPr="00894B57" w:rsidRDefault="00000000">
      <w:pPr>
        <w:pStyle w:val="Bezodstpw"/>
        <w:numPr>
          <w:ilvl w:val="0"/>
          <w:numId w:val="55"/>
        </w:numPr>
        <w:spacing w:after="0" w:line="360" w:lineRule="auto"/>
        <w:rPr>
          <w:rFonts w:ascii="Arial" w:hAnsi="Arial" w:cs="Arial"/>
          <w:color w:val="000000"/>
          <w:szCs w:val="24"/>
        </w:rPr>
      </w:pPr>
      <w:r w:rsidRPr="00894B57">
        <w:rPr>
          <w:rFonts w:ascii="Arial" w:hAnsi="Arial" w:cs="Arial"/>
          <w:color w:val="000000"/>
          <w:szCs w:val="24"/>
        </w:rPr>
        <w:t>Wykonawca zobowiązany jest wykonać wszystkie polecenia Inspektora Nadzoru wydawane zgodnie z przepisami prawa i postanowieniami Umowy.</w:t>
      </w:r>
    </w:p>
    <w:p w14:paraId="27D901E2" w14:textId="156BC2A8" w:rsidR="0012475B" w:rsidRPr="00894B57" w:rsidRDefault="00000000">
      <w:pPr>
        <w:pStyle w:val="Bezodstpw"/>
        <w:numPr>
          <w:ilvl w:val="0"/>
          <w:numId w:val="55"/>
        </w:numPr>
        <w:spacing w:after="0" w:line="360" w:lineRule="auto"/>
        <w:rPr>
          <w:rFonts w:ascii="Arial" w:hAnsi="Arial" w:cs="Arial"/>
          <w:color w:val="000000"/>
          <w:szCs w:val="24"/>
        </w:rPr>
      </w:pPr>
      <w:r w:rsidRPr="00894B57">
        <w:rPr>
          <w:rFonts w:ascii="Arial" w:hAnsi="Arial" w:cs="Arial"/>
          <w:color w:val="000000"/>
          <w:szCs w:val="24"/>
        </w:rPr>
        <w:t xml:space="preserve">Wykonawca ma obowiązek zapewnienia Inspektorowi Nadzoru oraz wszystkim osobom upoważnionym przez Zamawiającego, jak też innym uczestnikom procesu budowlanego w rozumieniu Prawa budowlanego, dostępu do terenu budowy i do każdego miejsca, gdzie roboty w związku </w:t>
      </w:r>
      <w:r w:rsidR="00DE452C">
        <w:rPr>
          <w:rFonts w:ascii="Arial" w:hAnsi="Arial" w:cs="Arial"/>
          <w:color w:val="000000"/>
          <w:szCs w:val="24"/>
        </w:rPr>
        <w:br/>
      </w:r>
      <w:r w:rsidRPr="00894B57">
        <w:rPr>
          <w:rFonts w:ascii="Arial" w:hAnsi="Arial" w:cs="Arial"/>
          <w:color w:val="000000"/>
          <w:szCs w:val="24"/>
        </w:rPr>
        <w:t>z Umową będą wykonywane.</w:t>
      </w:r>
    </w:p>
    <w:p w14:paraId="2192B2FE" w14:textId="06795175" w:rsidR="0012475B" w:rsidRPr="00894B57" w:rsidRDefault="00000000">
      <w:pPr>
        <w:pStyle w:val="Bezodstpw"/>
        <w:numPr>
          <w:ilvl w:val="0"/>
          <w:numId w:val="55"/>
        </w:numPr>
        <w:spacing w:after="0" w:line="360" w:lineRule="auto"/>
        <w:rPr>
          <w:rFonts w:ascii="Arial" w:hAnsi="Arial" w:cs="Arial"/>
          <w:color w:val="000000"/>
          <w:szCs w:val="24"/>
        </w:rPr>
      </w:pPr>
      <w:r w:rsidRPr="00894B57">
        <w:rPr>
          <w:rFonts w:ascii="Arial" w:hAnsi="Arial" w:cs="Arial"/>
          <w:color w:val="000000"/>
          <w:szCs w:val="24"/>
        </w:rPr>
        <w:t xml:space="preserve">W przypadku, gdy Wykonawcą będzie kilka podmiotów, co nastąpi w sytuacji złożenia wspólnej oferty przez kilka podmiotów, ich odpowiedzialność </w:t>
      </w:r>
      <w:r w:rsidR="00DE452C">
        <w:rPr>
          <w:rFonts w:ascii="Arial" w:hAnsi="Arial" w:cs="Arial"/>
          <w:color w:val="000000"/>
          <w:szCs w:val="24"/>
        </w:rPr>
        <w:br/>
      </w:r>
      <w:r w:rsidRPr="00894B57">
        <w:rPr>
          <w:rFonts w:ascii="Arial" w:hAnsi="Arial" w:cs="Arial"/>
          <w:color w:val="000000"/>
          <w:szCs w:val="24"/>
        </w:rPr>
        <w:t xml:space="preserve">za niewykonanie i nienależyte wykonanie umowy, w tym w szczególności </w:t>
      </w:r>
      <w:r w:rsidR="00DE452C">
        <w:rPr>
          <w:rFonts w:ascii="Arial" w:hAnsi="Arial" w:cs="Arial"/>
          <w:color w:val="000000"/>
          <w:szCs w:val="24"/>
        </w:rPr>
        <w:br/>
      </w:r>
      <w:r w:rsidRPr="00894B57">
        <w:rPr>
          <w:rFonts w:ascii="Arial" w:hAnsi="Arial" w:cs="Arial"/>
          <w:color w:val="000000"/>
          <w:szCs w:val="24"/>
        </w:rPr>
        <w:t xml:space="preserve">za zapłatę należnego podwykonawcom (dalszym podwykonawcom) wynagrodzenia, jest solidarna, choćby takie zobowiązanie zaciągnął tylko jeden z podmiotów. </w:t>
      </w:r>
    </w:p>
    <w:p w14:paraId="0318BAA1" w14:textId="7736BC3C" w:rsidR="008663BE" w:rsidRPr="00894B57" w:rsidRDefault="00000000">
      <w:pPr>
        <w:pStyle w:val="Bezodstpw"/>
        <w:numPr>
          <w:ilvl w:val="0"/>
          <w:numId w:val="55"/>
        </w:numPr>
        <w:spacing w:after="0" w:line="360" w:lineRule="auto"/>
        <w:rPr>
          <w:rFonts w:ascii="Arial" w:hAnsi="Arial" w:cs="Arial"/>
          <w:color w:val="000000"/>
          <w:szCs w:val="24"/>
        </w:rPr>
      </w:pPr>
      <w:r w:rsidRPr="00894B57">
        <w:rPr>
          <w:rFonts w:ascii="Arial" w:hAnsi="Arial" w:cs="Arial"/>
          <w:color w:val="000000"/>
          <w:kern w:val="0"/>
          <w:szCs w:val="24"/>
        </w:rPr>
        <w:t xml:space="preserve">Przeniesienie przez Wykonawcę praw i/lub obowiązków wynikających </w:t>
      </w:r>
      <w:r w:rsidR="00DE452C">
        <w:rPr>
          <w:rFonts w:ascii="Arial" w:hAnsi="Arial" w:cs="Arial"/>
          <w:color w:val="000000"/>
          <w:kern w:val="0"/>
          <w:szCs w:val="24"/>
        </w:rPr>
        <w:br/>
      </w:r>
      <w:r w:rsidRPr="00894B57">
        <w:rPr>
          <w:rFonts w:ascii="Arial" w:hAnsi="Arial" w:cs="Arial"/>
          <w:color w:val="000000"/>
          <w:kern w:val="0"/>
          <w:szCs w:val="24"/>
        </w:rPr>
        <w:t>z niniejszej Umowy, wymaga zgody Zamawiającego wyrażonej na piśmie.</w:t>
      </w:r>
    </w:p>
    <w:p w14:paraId="66BC6909" w14:textId="77777777" w:rsidR="008663BE" w:rsidRPr="00894B57" w:rsidRDefault="008663BE" w:rsidP="00894B57">
      <w:pPr>
        <w:pStyle w:val="Bezodstpw"/>
        <w:spacing w:after="0" w:line="360" w:lineRule="auto"/>
        <w:rPr>
          <w:rFonts w:ascii="Arial" w:hAnsi="Arial" w:cs="Arial"/>
          <w:b/>
          <w:color w:val="000000"/>
          <w:szCs w:val="24"/>
        </w:rPr>
      </w:pPr>
    </w:p>
    <w:p w14:paraId="6516611A" w14:textId="77777777" w:rsidR="008663BE" w:rsidRPr="00894B57" w:rsidRDefault="00000000" w:rsidP="00DE452C">
      <w:pPr>
        <w:pStyle w:val="Bezodstpw"/>
        <w:spacing w:after="0" w:line="360" w:lineRule="auto"/>
        <w:ind w:left="284"/>
        <w:jc w:val="center"/>
        <w:rPr>
          <w:rFonts w:ascii="Arial" w:hAnsi="Arial" w:cs="Arial"/>
          <w:b/>
          <w:color w:val="000000"/>
          <w:szCs w:val="24"/>
        </w:rPr>
      </w:pPr>
      <w:r w:rsidRPr="00894B57">
        <w:rPr>
          <w:rFonts w:ascii="Arial" w:hAnsi="Arial" w:cs="Arial"/>
          <w:b/>
          <w:color w:val="000000"/>
          <w:szCs w:val="24"/>
        </w:rPr>
        <w:t>§5</w:t>
      </w:r>
    </w:p>
    <w:p w14:paraId="26980354" w14:textId="77777777" w:rsidR="008663BE" w:rsidRPr="00894B57" w:rsidRDefault="00000000" w:rsidP="00DE452C">
      <w:pPr>
        <w:pStyle w:val="Standard"/>
        <w:spacing w:after="0" w:line="360" w:lineRule="auto"/>
        <w:jc w:val="center"/>
        <w:rPr>
          <w:rFonts w:ascii="Arial" w:hAnsi="Arial" w:cs="Arial"/>
          <w:b/>
          <w:color w:val="000000"/>
        </w:rPr>
      </w:pPr>
      <w:r w:rsidRPr="00894B57">
        <w:rPr>
          <w:rFonts w:ascii="Arial" w:hAnsi="Arial" w:cs="Arial"/>
          <w:b/>
          <w:color w:val="000000"/>
        </w:rPr>
        <w:t>Obowiązki Zamawiającego</w:t>
      </w:r>
    </w:p>
    <w:p w14:paraId="30C48209" w14:textId="6BCCAE70" w:rsidR="008663BE" w:rsidRPr="00894B57" w:rsidRDefault="00000000" w:rsidP="00894B57">
      <w:pPr>
        <w:pStyle w:val="Bezodstpw"/>
        <w:numPr>
          <w:ilvl w:val="0"/>
          <w:numId w:val="2"/>
        </w:numPr>
        <w:spacing w:after="0" w:line="360" w:lineRule="auto"/>
        <w:ind w:left="300" w:hanging="284"/>
        <w:rPr>
          <w:rFonts w:ascii="Arial" w:hAnsi="Arial" w:cs="Arial"/>
          <w:color w:val="000000"/>
          <w:szCs w:val="24"/>
        </w:rPr>
      </w:pPr>
      <w:r w:rsidRPr="00894B57">
        <w:rPr>
          <w:rFonts w:ascii="Arial" w:hAnsi="Arial" w:cs="Arial"/>
          <w:color w:val="000000"/>
          <w:szCs w:val="24"/>
        </w:rPr>
        <w:t xml:space="preserve">Zamawiający zobowiązuje się wobec Wykonawcy do dokonania wymaganych przez właściwe przepisy czynności, związanych z przygotowaniem </w:t>
      </w:r>
      <w:r w:rsidR="00DE452C">
        <w:rPr>
          <w:rFonts w:ascii="Arial" w:hAnsi="Arial" w:cs="Arial"/>
          <w:color w:val="000000"/>
          <w:szCs w:val="24"/>
        </w:rPr>
        <w:br/>
      </w:r>
      <w:r w:rsidRPr="00894B57">
        <w:rPr>
          <w:rFonts w:ascii="Arial" w:hAnsi="Arial" w:cs="Arial"/>
          <w:color w:val="000000"/>
          <w:szCs w:val="24"/>
        </w:rPr>
        <w:t xml:space="preserve">i nadzorowaniem robót w terminach oraz na zasadach określonych w Umowie. </w:t>
      </w:r>
      <w:r w:rsidR="00DE452C">
        <w:rPr>
          <w:rFonts w:ascii="Arial" w:hAnsi="Arial" w:cs="Arial"/>
          <w:color w:val="000000"/>
          <w:szCs w:val="24"/>
        </w:rPr>
        <w:br/>
      </w:r>
      <w:r w:rsidRPr="00894B57">
        <w:rPr>
          <w:rFonts w:ascii="Arial" w:hAnsi="Arial" w:cs="Arial"/>
          <w:color w:val="000000"/>
          <w:szCs w:val="24"/>
        </w:rPr>
        <w:t>Do obowiązków Zamawiającego należy w szczególności:</w:t>
      </w:r>
    </w:p>
    <w:p w14:paraId="4D867188" w14:textId="77777777" w:rsidR="008663BE" w:rsidRPr="00894B57" w:rsidRDefault="00000000" w:rsidP="00894B57">
      <w:pPr>
        <w:pStyle w:val="Akapitzlist"/>
        <w:numPr>
          <w:ilvl w:val="0"/>
          <w:numId w:val="20"/>
        </w:numPr>
        <w:spacing w:after="0" w:line="360" w:lineRule="auto"/>
        <w:ind w:hanging="436"/>
        <w:rPr>
          <w:rFonts w:ascii="Arial" w:hAnsi="Arial" w:cs="Arial"/>
          <w:color w:val="0D0D0D" w:themeColor="text1" w:themeTint="F2"/>
        </w:rPr>
      </w:pPr>
      <w:r w:rsidRPr="00894B57">
        <w:rPr>
          <w:rFonts w:ascii="Arial" w:hAnsi="Arial" w:cs="Arial"/>
          <w:color w:val="0D0D0D" w:themeColor="text1" w:themeTint="F2"/>
        </w:rPr>
        <w:t>zapewnienie nadzoru inwestorskiego;</w:t>
      </w:r>
    </w:p>
    <w:p w14:paraId="39BE5DAD" w14:textId="52D31FD4" w:rsidR="008663BE" w:rsidRPr="00894B57" w:rsidRDefault="00000000" w:rsidP="00894B57">
      <w:pPr>
        <w:pStyle w:val="Akapitzlist"/>
        <w:numPr>
          <w:ilvl w:val="0"/>
          <w:numId w:val="20"/>
        </w:numPr>
        <w:spacing w:after="0" w:line="360" w:lineRule="auto"/>
        <w:ind w:hanging="436"/>
        <w:rPr>
          <w:rFonts w:ascii="Arial" w:hAnsi="Arial" w:cs="Arial"/>
          <w:color w:val="0D0D0D" w:themeColor="text1" w:themeTint="F2"/>
        </w:rPr>
      </w:pPr>
      <w:r w:rsidRPr="00894B57">
        <w:rPr>
          <w:rFonts w:ascii="Arial" w:hAnsi="Arial" w:cs="Arial"/>
          <w:color w:val="0D0D0D" w:themeColor="text1" w:themeTint="F2"/>
        </w:rPr>
        <w:t>dokonanie odbioru częściowego</w:t>
      </w:r>
      <w:r w:rsidR="004643FC" w:rsidRPr="00894B57">
        <w:rPr>
          <w:rFonts w:ascii="Arial" w:hAnsi="Arial" w:cs="Arial"/>
          <w:color w:val="0D0D0D" w:themeColor="text1" w:themeTint="F2"/>
        </w:rPr>
        <w:t xml:space="preserve"> robót zanikających</w:t>
      </w:r>
      <w:r w:rsidRPr="00894B57">
        <w:rPr>
          <w:rFonts w:ascii="Arial" w:hAnsi="Arial" w:cs="Arial"/>
          <w:color w:val="0D0D0D" w:themeColor="text1" w:themeTint="F2"/>
        </w:rPr>
        <w:t xml:space="preserve"> i końcowego; </w:t>
      </w:r>
    </w:p>
    <w:p w14:paraId="571C8592" w14:textId="77777777" w:rsidR="008663BE" w:rsidRPr="00894B57" w:rsidRDefault="00000000" w:rsidP="00894B57">
      <w:pPr>
        <w:pStyle w:val="Akapitzlist"/>
        <w:numPr>
          <w:ilvl w:val="0"/>
          <w:numId w:val="20"/>
        </w:numPr>
        <w:spacing w:after="0" w:line="360" w:lineRule="auto"/>
        <w:ind w:hanging="436"/>
        <w:rPr>
          <w:rFonts w:ascii="Arial" w:hAnsi="Arial" w:cs="Arial"/>
          <w:color w:val="0D0D0D" w:themeColor="text1" w:themeTint="F2"/>
        </w:rPr>
      </w:pPr>
      <w:r w:rsidRPr="00894B57">
        <w:rPr>
          <w:rFonts w:ascii="Arial" w:hAnsi="Arial" w:cs="Arial"/>
          <w:color w:val="0D0D0D" w:themeColor="text1" w:themeTint="F2"/>
        </w:rPr>
        <w:t>zapłata należnego Wykonawcy wynagrodzenia w terminach i na warunkach określonych w Umowie;</w:t>
      </w:r>
    </w:p>
    <w:p w14:paraId="4E8476D2" w14:textId="185ED93A" w:rsidR="008663BE" w:rsidRPr="008A128B" w:rsidRDefault="00000000" w:rsidP="008A128B">
      <w:pPr>
        <w:pStyle w:val="Akapitzlist"/>
        <w:numPr>
          <w:ilvl w:val="0"/>
          <w:numId w:val="20"/>
        </w:numPr>
        <w:spacing w:after="0" w:line="360" w:lineRule="auto"/>
        <w:ind w:hanging="436"/>
        <w:rPr>
          <w:rFonts w:ascii="Arial" w:hAnsi="Arial" w:cs="Arial"/>
          <w:color w:val="0D0D0D" w:themeColor="text1" w:themeTint="F2"/>
        </w:rPr>
      </w:pPr>
      <w:r w:rsidRPr="00894B57">
        <w:rPr>
          <w:rFonts w:ascii="Arial" w:hAnsi="Arial" w:cs="Arial"/>
          <w:color w:val="0D0D0D" w:themeColor="text1" w:themeTint="F2"/>
        </w:rPr>
        <w:t xml:space="preserve">dokonywanie przeglądów gwarancyjnych w okresie gwarancji i rękojmi </w:t>
      </w:r>
      <w:r w:rsidR="00DE452C">
        <w:rPr>
          <w:rFonts w:ascii="Arial" w:hAnsi="Arial" w:cs="Arial"/>
          <w:color w:val="0D0D0D" w:themeColor="text1" w:themeTint="F2"/>
        </w:rPr>
        <w:br/>
      </w:r>
      <w:r w:rsidRPr="00894B57">
        <w:rPr>
          <w:rFonts w:ascii="Arial" w:hAnsi="Arial" w:cs="Arial"/>
          <w:color w:val="0D0D0D" w:themeColor="text1" w:themeTint="F2"/>
        </w:rPr>
        <w:t xml:space="preserve">za wady. </w:t>
      </w:r>
    </w:p>
    <w:p w14:paraId="101EB34D" w14:textId="77777777" w:rsidR="00A8115E" w:rsidRDefault="00A8115E" w:rsidP="00DE452C">
      <w:pPr>
        <w:pStyle w:val="Akapitzlist"/>
        <w:spacing w:after="0" w:line="360" w:lineRule="auto"/>
        <w:ind w:left="0"/>
        <w:jc w:val="center"/>
        <w:rPr>
          <w:rFonts w:ascii="Arial" w:hAnsi="Arial" w:cs="Arial"/>
          <w:b/>
          <w:color w:val="000000"/>
        </w:rPr>
      </w:pPr>
    </w:p>
    <w:p w14:paraId="4ACF3ED0" w14:textId="19814AC9" w:rsidR="008663BE" w:rsidRPr="00894B57" w:rsidRDefault="00000000" w:rsidP="00DE452C">
      <w:pPr>
        <w:pStyle w:val="Akapitzlist"/>
        <w:spacing w:after="0" w:line="360" w:lineRule="auto"/>
        <w:ind w:left="0"/>
        <w:jc w:val="center"/>
        <w:rPr>
          <w:rFonts w:ascii="Arial" w:hAnsi="Arial" w:cs="Arial"/>
          <w:b/>
          <w:color w:val="000000"/>
        </w:rPr>
      </w:pPr>
      <w:r w:rsidRPr="00894B57">
        <w:rPr>
          <w:rFonts w:ascii="Arial" w:hAnsi="Arial" w:cs="Arial"/>
          <w:b/>
          <w:color w:val="000000"/>
        </w:rPr>
        <w:lastRenderedPageBreak/>
        <w:t>§ 6</w:t>
      </w:r>
    </w:p>
    <w:p w14:paraId="0BA99A51" w14:textId="77777777" w:rsidR="008663BE" w:rsidRPr="00894B57" w:rsidRDefault="00000000" w:rsidP="00DE452C">
      <w:pPr>
        <w:pStyle w:val="Bezodstpw"/>
        <w:spacing w:after="0" w:line="360" w:lineRule="auto"/>
        <w:jc w:val="center"/>
        <w:rPr>
          <w:rFonts w:ascii="Arial" w:hAnsi="Arial" w:cs="Arial"/>
          <w:b/>
          <w:color w:val="000000"/>
          <w:szCs w:val="24"/>
        </w:rPr>
      </w:pPr>
      <w:r w:rsidRPr="00894B57">
        <w:rPr>
          <w:rFonts w:ascii="Arial" w:hAnsi="Arial" w:cs="Arial"/>
          <w:b/>
          <w:color w:val="000000"/>
          <w:szCs w:val="24"/>
        </w:rPr>
        <w:t>Personel Zamawiającego</w:t>
      </w:r>
    </w:p>
    <w:p w14:paraId="0491C65C" w14:textId="77777777" w:rsidR="008663BE" w:rsidRPr="00894B57" w:rsidRDefault="00000000" w:rsidP="00894B57">
      <w:pPr>
        <w:pStyle w:val="Standard"/>
        <w:numPr>
          <w:ilvl w:val="0"/>
          <w:numId w:val="21"/>
        </w:numPr>
        <w:tabs>
          <w:tab w:val="left" w:pos="284"/>
        </w:tabs>
        <w:spacing w:after="0" w:line="360" w:lineRule="auto"/>
        <w:ind w:left="284" w:right="20" w:hanging="284"/>
        <w:rPr>
          <w:rFonts w:ascii="Arial" w:hAnsi="Arial" w:cs="Arial"/>
          <w:color w:val="auto"/>
        </w:rPr>
      </w:pPr>
      <w:r w:rsidRPr="00894B57">
        <w:rPr>
          <w:rFonts w:ascii="Arial" w:hAnsi="Arial" w:cs="Arial"/>
          <w:color w:val="auto"/>
        </w:rPr>
        <w:t>W celu sprawowania w imieniu Zamawiającego kontroli nad prawidłowością wykonywanych robót (pod względem technicznym i rozliczeniowym) Zamawiający wyznacza Inspektora Nadzoru.</w:t>
      </w:r>
    </w:p>
    <w:p w14:paraId="67735BFC" w14:textId="77777777" w:rsidR="008663BE" w:rsidRPr="00894B57" w:rsidRDefault="00000000" w:rsidP="00894B57">
      <w:pPr>
        <w:pStyle w:val="Standard"/>
        <w:numPr>
          <w:ilvl w:val="0"/>
          <w:numId w:val="21"/>
        </w:numPr>
        <w:tabs>
          <w:tab w:val="left" w:pos="284"/>
        </w:tabs>
        <w:spacing w:after="0" w:line="360" w:lineRule="auto"/>
        <w:ind w:left="284" w:right="20" w:hanging="284"/>
        <w:rPr>
          <w:rFonts w:ascii="Arial" w:hAnsi="Arial" w:cs="Arial"/>
          <w:color w:val="auto"/>
        </w:rPr>
      </w:pPr>
      <w:r w:rsidRPr="00894B57">
        <w:rPr>
          <w:rFonts w:ascii="Arial" w:hAnsi="Arial" w:cs="Arial"/>
          <w:color w:val="auto"/>
        </w:rPr>
        <w:t xml:space="preserve">Inspektor Nadzoru upoważniony jest do bieżącej koordynacji prac realizowanych </w:t>
      </w:r>
      <w:r w:rsidRPr="00894B57">
        <w:rPr>
          <w:rFonts w:ascii="Arial" w:hAnsi="Arial" w:cs="Arial"/>
          <w:color w:val="auto"/>
        </w:rPr>
        <w:br/>
        <w:t xml:space="preserve">na podstawie Umowy i pełnienia funkcji Inspektora Nadzoru, w tym zakresie będzie działać w granicach praw i obowiązków, określonych w ustawie z dnia 7 lipca 1994 r. Prawo budowlane.    </w:t>
      </w:r>
    </w:p>
    <w:p w14:paraId="4F9CC4F6" w14:textId="3699F08F" w:rsidR="008663BE" w:rsidRPr="00894B57" w:rsidRDefault="00000000" w:rsidP="00894B57">
      <w:pPr>
        <w:pStyle w:val="Standard"/>
        <w:numPr>
          <w:ilvl w:val="0"/>
          <w:numId w:val="21"/>
        </w:numPr>
        <w:tabs>
          <w:tab w:val="left" w:pos="284"/>
          <w:tab w:val="left" w:pos="426"/>
        </w:tabs>
        <w:spacing w:after="0" w:line="360" w:lineRule="auto"/>
        <w:ind w:left="284" w:right="20" w:hanging="284"/>
        <w:rPr>
          <w:rFonts w:ascii="Arial" w:hAnsi="Arial" w:cs="Arial"/>
          <w:color w:val="auto"/>
        </w:rPr>
      </w:pPr>
      <w:r w:rsidRPr="00894B57">
        <w:rPr>
          <w:rFonts w:ascii="Arial" w:hAnsi="Arial" w:cs="Arial"/>
          <w:color w:val="auto"/>
        </w:rPr>
        <w:t xml:space="preserve">Inspektor Nadzoru i Zamawiający są uprawnieni do wydawania Wykonawcy poleceń związanych z jakością i ilością robót, które są niezbędne </w:t>
      </w:r>
      <w:r w:rsidR="00DE452C">
        <w:rPr>
          <w:rFonts w:ascii="Arial" w:hAnsi="Arial" w:cs="Arial"/>
          <w:color w:val="auto"/>
        </w:rPr>
        <w:br/>
      </w:r>
      <w:r w:rsidRPr="00894B57">
        <w:rPr>
          <w:rFonts w:ascii="Arial" w:hAnsi="Arial" w:cs="Arial"/>
          <w:color w:val="auto"/>
        </w:rPr>
        <w:t xml:space="preserve">do prawidłowego, zgodnego z Umową oraz dokumentacją wykonania przedmiotu Umowy. Jeżeli w opinii Wykonawcy, polecenie Inspektora Nadzoru lub Zamawiającego, o którym mowa w zdaniu pierwszym, wykracza poza zakres uprawnień wynikający z Umowy, Wykonawca w terminie </w:t>
      </w:r>
      <w:r w:rsidRPr="00894B57">
        <w:rPr>
          <w:rFonts w:ascii="Arial" w:hAnsi="Arial" w:cs="Arial"/>
          <w:b/>
          <w:color w:val="auto"/>
        </w:rPr>
        <w:t>2 dni</w:t>
      </w:r>
      <w:r w:rsidRPr="00894B57">
        <w:rPr>
          <w:rFonts w:ascii="Arial" w:hAnsi="Arial" w:cs="Arial"/>
          <w:color w:val="auto"/>
        </w:rPr>
        <w:t xml:space="preserve"> roboczych </w:t>
      </w:r>
      <w:r w:rsidR="00DE452C">
        <w:rPr>
          <w:rFonts w:ascii="Arial" w:hAnsi="Arial" w:cs="Arial"/>
          <w:color w:val="auto"/>
        </w:rPr>
        <w:br/>
      </w:r>
      <w:r w:rsidRPr="00894B57">
        <w:rPr>
          <w:rFonts w:ascii="Arial" w:hAnsi="Arial" w:cs="Arial"/>
          <w:color w:val="auto"/>
        </w:rPr>
        <w:t xml:space="preserve">od otrzymania takiego polecenia, powiadomi pisemnie wraz z uzasadnieniem o tym fakcie Zamawiającego, który w terminie </w:t>
      </w:r>
      <w:r w:rsidRPr="00894B57">
        <w:rPr>
          <w:rFonts w:ascii="Arial" w:hAnsi="Arial" w:cs="Arial"/>
          <w:b/>
          <w:color w:val="auto"/>
        </w:rPr>
        <w:t>7 dni</w:t>
      </w:r>
      <w:r w:rsidRPr="00894B57">
        <w:rPr>
          <w:rFonts w:ascii="Arial" w:hAnsi="Arial" w:cs="Arial"/>
          <w:color w:val="auto"/>
        </w:rPr>
        <w:t xml:space="preserve"> roboczych od otrzymania powiadomienia Wykonawcy podejmie pisemną decyzję w tej sprawie, </w:t>
      </w:r>
      <w:r w:rsidR="00DE452C">
        <w:rPr>
          <w:rFonts w:ascii="Arial" w:hAnsi="Arial" w:cs="Arial"/>
          <w:color w:val="auto"/>
        </w:rPr>
        <w:br/>
      </w:r>
      <w:r w:rsidRPr="00894B57">
        <w:rPr>
          <w:rFonts w:ascii="Arial" w:hAnsi="Arial" w:cs="Arial"/>
          <w:color w:val="auto"/>
        </w:rPr>
        <w:t xml:space="preserve">tj. potwierdzi, zmieni albo anuluje polecenie. Niepodjęcie w tym terminie decyzji przez Zamawiającego, oznacza potwierdzenie wydanego wcześniej polecenia. </w:t>
      </w:r>
    </w:p>
    <w:p w14:paraId="4C3CF938" w14:textId="4AAE6B20" w:rsidR="008663BE" w:rsidRPr="00894B57" w:rsidRDefault="00000000" w:rsidP="00894B57">
      <w:pPr>
        <w:pStyle w:val="Standard"/>
        <w:numPr>
          <w:ilvl w:val="0"/>
          <w:numId w:val="21"/>
        </w:numPr>
        <w:tabs>
          <w:tab w:val="left" w:pos="284"/>
          <w:tab w:val="left" w:pos="426"/>
        </w:tabs>
        <w:spacing w:after="0" w:line="360" w:lineRule="auto"/>
        <w:ind w:left="284" w:right="20" w:hanging="284"/>
        <w:rPr>
          <w:rFonts w:ascii="Arial" w:hAnsi="Arial" w:cs="Arial"/>
          <w:color w:val="auto"/>
        </w:rPr>
      </w:pPr>
      <w:r w:rsidRPr="00894B57">
        <w:rPr>
          <w:rFonts w:ascii="Arial" w:hAnsi="Arial" w:cs="Arial"/>
          <w:color w:val="auto"/>
        </w:rPr>
        <w:t>Wykonawca zobowiązany jest wykonywać wszystkie polecenia Inspektora Nadzoru i Zamawiającego, wydawane zgodnie z Umową i związane z realizacją Umowy.</w:t>
      </w:r>
    </w:p>
    <w:p w14:paraId="5A31A9BE" w14:textId="2B7000DF" w:rsidR="008663BE" w:rsidRPr="00894B57" w:rsidRDefault="00000000" w:rsidP="00894B57">
      <w:pPr>
        <w:pStyle w:val="Standard"/>
        <w:numPr>
          <w:ilvl w:val="0"/>
          <w:numId w:val="21"/>
        </w:numPr>
        <w:tabs>
          <w:tab w:val="left" w:pos="284"/>
          <w:tab w:val="left" w:pos="426"/>
        </w:tabs>
        <w:spacing w:after="0" w:line="360" w:lineRule="auto"/>
        <w:ind w:left="284" w:right="20" w:hanging="284"/>
        <w:rPr>
          <w:rFonts w:ascii="Arial" w:hAnsi="Arial" w:cs="Arial"/>
          <w:color w:val="auto"/>
        </w:rPr>
      </w:pPr>
      <w:r w:rsidRPr="00894B57">
        <w:rPr>
          <w:rFonts w:ascii="Arial" w:hAnsi="Arial" w:cs="Arial"/>
          <w:color w:val="auto"/>
        </w:rPr>
        <w:t xml:space="preserve">Żadne zatwierdzenie, sprawdzenie, świadectwo, zgoda, badanie, inspekcja, próba, polecenie, powiadomienie, propozycja, życzenie lub inne działanie Inspektora Nadzoru (wraz z brakiem dezaprobaty), nie zwalnia Wykonawcy </w:t>
      </w:r>
      <w:r w:rsidR="00DE452C">
        <w:rPr>
          <w:rFonts w:ascii="Arial" w:hAnsi="Arial" w:cs="Arial"/>
          <w:color w:val="auto"/>
        </w:rPr>
        <w:br/>
      </w:r>
      <w:r w:rsidRPr="00894B57">
        <w:rPr>
          <w:rFonts w:ascii="Arial" w:hAnsi="Arial" w:cs="Arial"/>
          <w:color w:val="auto"/>
        </w:rPr>
        <w:t xml:space="preserve">z jakiejkolwiek odpowiedzialności, którą ma według Umowy, włącznie </w:t>
      </w:r>
      <w:r w:rsidR="00DE452C">
        <w:rPr>
          <w:rFonts w:ascii="Arial" w:hAnsi="Arial" w:cs="Arial"/>
          <w:color w:val="auto"/>
        </w:rPr>
        <w:br/>
      </w:r>
      <w:r w:rsidRPr="00894B57">
        <w:rPr>
          <w:rFonts w:ascii="Arial" w:hAnsi="Arial" w:cs="Arial"/>
          <w:color w:val="auto"/>
        </w:rPr>
        <w:t xml:space="preserve">z odpowiedzialnością za błędy, opuszczenia, sprzeczności i niestosowanie się. Jeżeli w opinii Wykonawcy, polecenie Inspektora Nadzoru lub Zamawiającego, </w:t>
      </w:r>
      <w:r w:rsidR="00DE452C">
        <w:rPr>
          <w:rFonts w:ascii="Arial" w:hAnsi="Arial" w:cs="Arial"/>
          <w:color w:val="auto"/>
        </w:rPr>
        <w:br/>
      </w:r>
      <w:r w:rsidRPr="00894B57">
        <w:rPr>
          <w:rFonts w:ascii="Arial" w:hAnsi="Arial" w:cs="Arial"/>
          <w:color w:val="auto"/>
        </w:rPr>
        <w:t xml:space="preserve">o którym mowa w ust. 4, wykracza poza zakres uprawnień wynikający z Umowy, Wykonawca w terminie 2 dni roboczych od otrzymania takiego polecenie, powiadomi pisemnie wraz uzasadnieniem o tym fakcie Zamawiającego, który </w:t>
      </w:r>
      <w:r w:rsidR="00DE452C">
        <w:rPr>
          <w:rFonts w:ascii="Arial" w:hAnsi="Arial" w:cs="Arial"/>
          <w:color w:val="auto"/>
        </w:rPr>
        <w:br/>
      </w:r>
      <w:r w:rsidRPr="00894B57">
        <w:rPr>
          <w:rFonts w:ascii="Arial" w:hAnsi="Arial" w:cs="Arial"/>
          <w:color w:val="auto"/>
        </w:rPr>
        <w:t xml:space="preserve">w terminie 7 dni roboczych od otrzymania powiadomienia Wykonawcy podejmie pisemną decyzję w tej sprawie, tj. potwierdzi; zmieni albo anuluje polecenie. Niepodjęcie w tym terminie decyzji przez Zamawiającego oznacza potwierdzenie </w:t>
      </w:r>
      <w:r w:rsidRPr="00894B57">
        <w:rPr>
          <w:rFonts w:ascii="Arial" w:hAnsi="Arial" w:cs="Arial"/>
          <w:color w:val="auto"/>
        </w:rPr>
        <w:lastRenderedPageBreak/>
        <w:t>wydanego wcześniej polecenia.</w:t>
      </w:r>
    </w:p>
    <w:p w14:paraId="2C8CD18E" w14:textId="45F1FFCB" w:rsidR="008663BE" w:rsidRPr="00DE452C" w:rsidRDefault="00000000" w:rsidP="00DE452C">
      <w:pPr>
        <w:pStyle w:val="Standard"/>
        <w:numPr>
          <w:ilvl w:val="0"/>
          <w:numId w:val="21"/>
        </w:numPr>
        <w:tabs>
          <w:tab w:val="left" w:pos="284"/>
          <w:tab w:val="left" w:pos="426"/>
        </w:tabs>
        <w:spacing w:after="0" w:line="360" w:lineRule="auto"/>
        <w:ind w:left="284" w:right="20" w:hanging="284"/>
        <w:rPr>
          <w:rFonts w:ascii="Arial" w:hAnsi="Arial" w:cs="Arial"/>
          <w:color w:val="000000"/>
        </w:rPr>
      </w:pPr>
      <w:r w:rsidRPr="00894B57">
        <w:rPr>
          <w:rFonts w:ascii="Arial" w:hAnsi="Arial" w:cs="Arial"/>
          <w:color w:val="000000"/>
        </w:rPr>
        <w:t xml:space="preserve">Zamawiającemu przysługuje uprawnienie do zmiany Inspektora Nadzoru, niezwłocznie powiadamiając o tym Wykonawcę bez potrzeby sporządzania aneksu do Umowy. </w:t>
      </w:r>
    </w:p>
    <w:p w14:paraId="314FF9F9" w14:textId="77777777" w:rsidR="008663BE" w:rsidRPr="00894B57" w:rsidRDefault="00000000" w:rsidP="00DE452C">
      <w:pPr>
        <w:pStyle w:val="Standard"/>
        <w:tabs>
          <w:tab w:val="left" w:pos="284"/>
          <w:tab w:val="left" w:pos="426"/>
        </w:tabs>
        <w:spacing w:after="0" w:line="360" w:lineRule="auto"/>
        <w:ind w:left="284" w:right="20"/>
        <w:jc w:val="center"/>
        <w:rPr>
          <w:rFonts w:ascii="Arial" w:hAnsi="Arial" w:cs="Arial"/>
          <w:color w:val="000000" w:themeColor="text1"/>
        </w:rPr>
      </w:pPr>
      <w:r w:rsidRPr="00894B57">
        <w:rPr>
          <w:rFonts w:ascii="Arial" w:hAnsi="Arial" w:cs="Arial"/>
          <w:b/>
          <w:color w:val="000000" w:themeColor="text1"/>
        </w:rPr>
        <w:t>§ 7</w:t>
      </w:r>
    </w:p>
    <w:p w14:paraId="64358093" w14:textId="77777777" w:rsidR="008663BE" w:rsidRPr="00894B57" w:rsidRDefault="00000000" w:rsidP="00DE452C">
      <w:pPr>
        <w:pStyle w:val="Bezodstpw"/>
        <w:spacing w:after="0" w:line="360" w:lineRule="auto"/>
        <w:jc w:val="center"/>
        <w:rPr>
          <w:rFonts w:ascii="Arial" w:hAnsi="Arial" w:cs="Arial"/>
          <w:b/>
          <w:color w:val="000000" w:themeColor="text1"/>
          <w:szCs w:val="24"/>
        </w:rPr>
      </w:pPr>
      <w:r w:rsidRPr="00894B57">
        <w:rPr>
          <w:rFonts w:ascii="Arial" w:hAnsi="Arial" w:cs="Arial"/>
          <w:b/>
          <w:color w:val="000000" w:themeColor="text1"/>
          <w:szCs w:val="24"/>
        </w:rPr>
        <w:t>Personel Wykonawcy</w:t>
      </w:r>
    </w:p>
    <w:p w14:paraId="73926D4D" w14:textId="74BE1D34" w:rsidR="008663BE" w:rsidRPr="00894B57" w:rsidRDefault="00000000" w:rsidP="00894B57">
      <w:pPr>
        <w:pStyle w:val="Akapitzlist"/>
        <w:numPr>
          <w:ilvl w:val="0"/>
          <w:numId w:val="27"/>
        </w:numPr>
        <w:spacing w:after="0" w:line="360" w:lineRule="auto"/>
        <w:ind w:left="284" w:hanging="284"/>
        <w:rPr>
          <w:rFonts w:ascii="Arial" w:hAnsi="Arial" w:cs="Arial"/>
          <w:color w:val="auto"/>
        </w:rPr>
      </w:pPr>
      <w:r w:rsidRPr="00894B57">
        <w:rPr>
          <w:rFonts w:ascii="Arial" w:hAnsi="Arial" w:cs="Arial"/>
          <w:color w:val="auto"/>
          <w:kern w:val="0"/>
        </w:rPr>
        <w:t>Wykonawca</w:t>
      </w:r>
      <w:r w:rsidRPr="00894B57">
        <w:rPr>
          <w:rFonts w:ascii="Arial" w:hAnsi="Arial" w:cs="Arial"/>
          <w:color w:val="auto"/>
        </w:rPr>
        <w:t xml:space="preserve"> zobowiązany jest zapewnić wykonanie i kierowanie robotami specjalistycznymi</w:t>
      </w:r>
      <w:r w:rsidRPr="00894B57">
        <w:rPr>
          <w:rFonts w:ascii="Arial" w:hAnsi="Arial" w:cs="Arial"/>
          <w:color w:val="auto"/>
          <w:lang w:val="pl-PL"/>
        </w:rPr>
        <w:t>,</w:t>
      </w:r>
      <w:r w:rsidRPr="00894B57">
        <w:rPr>
          <w:rFonts w:ascii="Arial" w:hAnsi="Arial" w:cs="Arial"/>
          <w:color w:val="auto"/>
        </w:rPr>
        <w:t xml:space="preserve"> objętymi Umową przez osoby posiadające odpowiednie kwalifikacje zawodowe, uprawnienia budowlane oraz aktualne zaświadczenie </w:t>
      </w:r>
      <w:r w:rsidR="00DE452C">
        <w:rPr>
          <w:rFonts w:ascii="Arial" w:hAnsi="Arial" w:cs="Arial"/>
          <w:color w:val="auto"/>
        </w:rPr>
        <w:br/>
      </w:r>
      <w:r w:rsidRPr="00894B57">
        <w:rPr>
          <w:rFonts w:ascii="Arial" w:hAnsi="Arial" w:cs="Arial"/>
          <w:color w:val="auto"/>
        </w:rPr>
        <w:t>o przynależności do właściwej Izby Inżynierów Budownictwa. Rozpoczęcie danych robót budowlanych możliwe będzie dopiero po przedłożeniu Zamawiającemu niezbędnych dokumentów</w:t>
      </w:r>
      <w:r w:rsidRPr="00894B57">
        <w:rPr>
          <w:rFonts w:ascii="Arial" w:hAnsi="Arial" w:cs="Arial"/>
          <w:color w:val="auto"/>
          <w:lang w:val="pl-PL"/>
        </w:rPr>
        <w:t>.</w:t>
      </w:r>
    </w:p>
    <w:p w14:paraId="5378245F" w14:textId="3C7359CA" w:rsidR="008663BE" w:rsidRPr="00894B57" w:rsidRDefault="00000000" w:rsidP="00894B57">
      <w:pPr>
        <w:pStyle w:val="Akapitzlist"/>
        <w:numPr>
          <w:ilvl w:val="0"/>
          <w:numId w:val="27"/>
        </w:numPr>
        <w:spacing w:after="0" w:line="360" w:lineRule="auto"/>
        <w:ind w:left="284" w:hanging="284"/>
        <w:rPr>
          <w:rFonts w:ascii="Arial" w:hAnsi="Arial" w:cs="Arial"/>
          <w:color w:val="auto"/>
        </w:rPr>
      </w:pPr>
      <w:r w:rsidRPr="00894B57">
        <w:rPr>
          <w:rFonts w:ascii="Arial" w:hAnsi="Arial" w:cs="Arial"/>
          <w:color w:val="auto"/>
        </w:rPr>
        <w:t xml:space="preserve">Wykonawca zobowiązuje się wyznaczyć i skierować do realizacji Umowy, personel wskazany w Ofercie Wykonawcy. Zmiana którejkolwiek z osób, o których mowa </w:t>
      </w:r>
      <w:r w:rsidR="00DE452C">
        <w:rPr>
          <w:rFonts w:ascii="Arial" w:hAnsi="Arial" w:cs="Arial"/>
          <w:color w:val="auto"/>
        </w:rPr>
        <w:br/>
      </w:r>
      <w:r w:rsidRPr="00894B57">
        <w:rPr>
          <w:rFonts w:ascii="Arial" w:hAnsi="Arial" w:cs="Arial"/>
          <w:color w:val="auto"/>
        </w:rPr>
        <w:t xml:space="preserve">w zdaniu poprzednim, w trakcie realizacji przedmiotu niniejszej Umowy, musi być uzasadniona przez Wykonawcę na piśmie i wymaga pisemnego zaakceptowania przez Zamawiającego. </w:t>
      </w:r>
    </w:p>
    <w:p w14:paraId="43184506" w14:textId="77777777" w:rsidR="008663BE" w:rsidRPr="00894B57" w:rsidRDefault="00000000" w:rsidP="00894B57">
      <w:pPr>
        <w:pStyle w:val="Lista"/>
        <w:numPr>
          <w:ilvl w:val="0"/>
          <w:numId w:val="27"/>
        </w:numPr>
        <w:tabs>
          <w:tab w:val="left" w:pos="284"/>
        </w:tabs>
        <w:suppressAutoHyphens w:val="0"/>
        <w:spacing w:line="360" w:lineRule="auto"/>
        <w:ind w:left="284" w:hanging="284"/>
        <w:rPr>
          <w:rFonts w:ascii="Arial" w:hAnsi="Arial" w:cs="Arial"/>
          <w:szCs w:val="24"/>
        </w:rPr>
      </w:pPr>
      <w:r w:rsidRPr="00894B57">
        <w:rPr>
          <w:rFonts w:ascii="Arial" w:hAnsi="Arial" w:cs="Arial"/>
          <w:szCs w:val="24"/>
        </w:rPr>
        <w:t>Zaakceptowana przez Zamawiającego zmiana którejkolwiek z osób, o których mowa w ust. 1, nie wymaga aneksu do niniejszej Umowy.</w:t>
      </w:r>
    </w:p>
    <w:p w14:paraId="151CE255" w14:textId="77777777" w:rsidR="008663BE" w:rsidRPr="00894B57" w:rsidRDefault="00000000" w:rsidP="00894B57">
      <w:pPr>
        <w:pStyle w:val="Akapitzlist"/>
        <w:numPr>
          <w:ilvl w:val="0"/>
          <w:numId w:val="27"/>
        </w:numPr>
        <w:tabs>
          <w:tab w:val="left" w:pos="284"/>
        </w:tabs>
        <w:spacing w:after="0" w:line="360" w:lineRule="auto"/>
        <w:ind w:left="284" w:hanging="284"/>
        <w:rPr>
          <w:rFonts w:ascii="Arial" w:hAnsi="Arial" w:cs="Arial"/>
          <w:color w:val="auto"/>
        </w:rPr>
      </w:pPr>
      <w:r w:rsidRPr="00894B57">
        <w:rPr>
          <w:rFonts w:ascii="Arial" w:hAnsi="Arial" w:cs="Arial"/>
          <w:color w:val="auto"/>
        </w:rPr>
        <w:t>Wykonawca jest zobowiązany zapewnić, żeby kierownik budowy oraz kierownicy robót branżowych</w:t>
      </w:r>
      <w:r w:rsidRPr="00894B57">
        <w:rPr>
          <w:rFonts w:ascii="Arial" w:hAnsi="Arial" w:cs="Arial"/>
          <w:color w:val="auto"/>
          <w:lang w:val="pl-PL"/>
        </w:rPr>
        <w:t>,</w:t>
      </w:r>
      <w:r w:rsidRPr="00894B57">
        <w:rPr>
          <w:rFonts w:ascii="Arial" w:hAnsi="Arial" w:cs="Arial"/>
          <w:color w:val="auto"/>
        </w:rPr>
        <w:t xml:space="preserve"> fizycznie przebywali i wykonywali swoje obowiązki na terenie budowy.  </w:t>
      </w:r>
    </w:p>
    <w:p w14:paraId="1023809E" w14:textId="304864A3" w:rsidR="008663BE" w:rsidRPr="00894B57" w:rsidRDefault="00000000" w:rsidP="00894B57">
      <w:pPr>
        <w:pStyle w:val="Akapitzlist"/>
        <w:numPr>
          <w:ilvl w:val="0"/>
          <w:numId w:val="27"/>
        </w:numPr>
        <w:tabs>
          <w:tab w:val="left" w:pos="284"/>
        </w:tabs>
        <w:spacing w:after="0" w:line="360" w:lineRule="auto"/>
        <w:ind w:left="284" w:hanging="284"/>
        <w:rPr>
          <w:rFonts w:ascii="Arial" w:hAnsi="Arial" w:cs="Arial"/>
          <w:color w:val="auto"/>
        </w:rPr>
      </w:pPr>
      <w:r w:rsidRPr="00894B57">
        <w:rPr>
          <w:rFonts w:ascii="Arial" w:hAnsi="Arial" w:cs="Arial"/>
          <w:color w:val="auto"/>
        </w:rPr>
        <w:t>Kierownikiem budowy i koordynatorem robót ze strony Wykonawcy będzie zgodnie z Ofertą</w:t>
      </w:r>
      <w:r w:rsidRPr="00894B57">
        <w:rPr>
          <w:rFonts w:ascii="Arial" w:hAnsi="Arial" w:cs="Arial"/>
          <w:b/>
          <w:color w:val="auto"/>
        </w:rPr>
        <w:t>: ………………….</w:t>
      </w:r>
    </w:p>
    <w:p w14:paraId="3D09E78B" w14:textId="2B5DDE8A" w:rsidR="008663BE" w:rsidRPr="00894B57" w:rsidRDefault="00000000" w:rsidP="00894B57">
      <w:pPr>
        <w:pStyle w:val="Tekstpodstawowy1"/>
        <w:numPr>
          <w:ilvl w:val="0"/>
          <w:numId w:val="27"/>
        </w:numPr>
        <w:tabs>
          <w:tab w:val="left" w:pos="0"/>
          <w:tab w:val="left" w:pos="284"/>
          <w:tab w:val="left" w:pos="426"/>
        </w:tabs>
        <w:suppressAutoHyphens w:val="0"/>
        <w:spacing w:after="0" w:line="360" w:lineRule="auto"/>
        <w:ind w:left="284" w:hanging="284"/>
        <w:jc w:val="left"/>
        <w:rPr>
          <w:rFonts w:cs="Arial"/>
          <w:b w:val="0"/>
          <w:i w:val="0"/>
          <w:color w:val="000000"/>
        </w:rPr>
      </w:pPr>
      <w:r w:rsidRPr="00894B57">
        <w:rPr>
          <w:rFonts w:cs="Arial"/>
          <w:b w:val="0"/>
          <w:i w:val="0"/>
          <w:color w:val="000000"/>
        </w:rPr>
        <w:t xml:space="preserve">Zamawiający wymaga, aby Wykonawca, podwykonawca i dalszy podwykonawca robót budowlano - montażowych zatrudniali na podstawie umowy o pracę </w:t>
      </w:r>
      <w:r w:rsidR="00DE452C">
        <w:rPr>
          <w:rFonts w:cs="Arial"/>
          <w:b w:val="0"/>
          <w:i w:val="0"/>
          <w:color w:val="000000"/>
        </w:rPr>
        <w:br/>
      </w:r>
      <w:r w:rsidRPr="00894B57">
        <w:rPr>
          <w:rFonts w:cs="Arial"/>
          <w:b w:val="0"/>
          <w:i w:val="0"/>
          <w:color w:val="000000"/>
        </w:rPr>
        <w:t xml:space="preserve">w zakresie i w okresie realizacji niniejszego zamówienia, osoby wykonujące czynności określone w SWZ jako wymagające zatrudnienia na podstawie umowy </w:t>
      </w:r>
      <w:r w:rsidR="00DE452C">
        <w:rPr>
          <w:rFonts w:cs="Arial"/>
          <w:b w:val="0"/>
          <w:i w:val="0"/>
          <w:color w:val="000000"/>
        </w:rPr>
        <w:br/>
      </w:r>
      <w:r w:rsidRPr="00894B57">
        <w:rPr>
          <w:rFonts w:cs="Arial"/>
          <w:b w:val="0"/>
          <w:i w:val="0"/>
          <w:color w:val="000000"/>
        </w:rPr>
        <w:t xml:space="preserve">o pracę, jako te czynności, które polegają na wykonywaniu pracy w sposób określony w art. 22 §1 ustawy z dnia 26 czerwca 1974 r. - Kodeks pracy.   </w:t>
      </w:r>
    </w:p>
    <w:p w14:paraId="4004978A" w14:textId="4B2F237B" w:rsidR="008663BE" w:rsidRPr="00894B57" w:rsidRDefault="00000000" w:rsidP="00894B57">
      <w:pPr>
        <w:pStyle w:val="Tekstpodstawowy1"/>
        <w:numPr>
          <w:ilvl w:val="0"/>
          <w:numId w:val="27"/>
        </w:numPr>
        <w:tabs>
          <w:tab w:val="left" w:pos="0"/>
          <w:tab w:val="left" w:pos="284"/>
          <w:tab w:val="left" w:pos="426"/>
        </w:tabs>
        <w:suppressAutoHyphens w:val="0"/>
        <w:spacing w:after="0" w:line="360" w:lineRule="auto"/>
        <w:ind w:left="284" w:hanging="284"/>
        <w:jc w:val="left"/>
        <w:rPr>
          <w:rFonts w:cs="Arial"/>
          <w:b w:val="0"/>
          <w:i w:val="0"/>
          <w:color w:val="000000"/>
        </w:rPr>
      </w:pPr>
      <w:r w:rsidRPr="00894B57">
        <w:rPr>
          <w:rFonts w:cs="Arial"/>
          <w:b w:val="0"/>
          <w:i w:val="0"/>
          <w:color w:val="000000"/>
        </w:rPr>
        <w:t xml:space="preserve">Każdorazowo na żądanie Zamawiającego, w terminie wskazanym przez Zamawiającego nie dłuższym niż </w:t>
      </w:r>
      <w:r w:rsidRPr="00894B57">
        <w:rPr>
          <w:rFonts w:cs="Arial"/>
          <w:i w:val="0"/>
          <w:color w:val="000000"/>
        </w:rPr>
        <w:t>7 dni</w:t>
      </w:r>
      <w:r w:rsidRPr="00894B57">
        <w:rPr>
          <w:rFonts w:cs="Arial"/>
          <w:b w:val="0"/>
          <w:i w:val="0"/>
          <w:color w:val="000000"/>
        </w:rPr>
        <w:t xml:space="preserve">, Wykonawca zobowiązuje się przedłożyć poświadczone za zgodność z oryginałem kopie umów o pracę, zawartych przez Wykonawcę, podwykonawcę i dalszego podwykonawcę z zatrudnionymi pracownikami. Kopie umów należy sporządzić w sposób uniemożliwiający odczytanie danych </w:t>
      </w:r>
      <w:r w:rsidRPr="00894B57">
        <w:rPr>
          <w:rFonts w:cs="Arial"/>
          <w:b w:val="0"/>
          <w:i w:val="0"/>
          <w:color w:val="000000"/>
        </w:rPr>
        <w:lastRenderedPageBreak/>
        <w:t xml:space="preserve">osobowych w zakresie adresu zamieszkania, numeru PESEL, wysokości wynagrodzenia, itp.   </w:t>
      </w:r>
    </w:p>
    <w:p w14:paraId="0B364D05" w14:textId="6C82CD13" w:rsidR="008663BE" w:rsidRPr="00894B57" w:rsidRDefault="00000000" w:rsidP="00894B57">
      <w:pPr>
        <w:pStyle w:val="Tekstpodstawowy1"/>
        <w:numPr>
          <w:ilvl w:val="0"/>
          <w:numId w:val="27"/>
        </w:numPr>
        <w:tabs>
          <w:tab w:val="left" w:pos="0"/>
          <w:tab w:val="left" w:pos="284"/>
          <w:tab w:val="left" w:pos="426"/>
        </w:tabs>
        <w:suppressAutoHyphens w:val="0"/>
        <w:spacing w:after="0" w:line="360" w:lineRule="auto"/>
        <w:ind w:left="284" w:hanging="284"/>
        <w:jc w:val="left"/>
        <w:rPr>
          <w:rFonts w:cs="Arial"/>
          <w:b w:val="0"/>
          <w:i w:val="0"/>
          <w:color w:val="auto"/>
        </w:rPr>
      </w:pPr>
      <w:r w:rsidRPr="00894B57">
        <w:rPr>
          <w:rFonts w:cs="Arial"/>
          <w:b w:val="0"/>
          <w:i w:val="0"/>
          <w:color w:val="000000"/>
        </w:rPr>
        <w:t xml:space="preserve">Nieprzedłożenie przez Wykonawcę kopii umów zawartych przez Wykonawcę, podwykonawcę lub dalszego podwykonawcę z pracownikami, w terminie wskazanym przez Zamawiającego zgodnie z ust. 7 </w:t>
      </w:r>
      <w:r w:rsidRPr="00894B57">
        <w:rPr>
          <w:rFonts w:cs="Arial"/>
          <w:b w:val="0"/>
          <w:i w:val="0"/>
          <w:color w:val="000000"/>
          <w:kern w:val="0"/>
        </w:rPr>
        <w:t xml:space="preserve">w celu potwierdzenia spełnienia przez Wykonawcę, podwykonawcę lub dalszego podwykonawcę wymogu zatrudnienia </w:t>
      </w:r>
      <w:r w:rsidR="00DE452C">
        <w:rPr>
          <w:rFonts w:cs="Arial"/>
          <w:b w:val="0"/>
          <w:i w:val="0"/>
          <w:color w:val="000000"/>
          <w:kern w:val="0"/>
        </w:rPr>
        <w:br/>
      </w:r>
      <w:r w:rsidRPr="00894B57">
        <w:rPr>
          <w:rFonts w:cs="Arial"/>
          <w:b w:val="0"/>
          <w:i w:val="0"/>
          <w:color w:val="000000"/>
          <w:kern w:val="0"/>
        </w:rPr>
        <w:t xml:space="preserve">na podstawie umowy o pracę, o którym mowa w ust. 6, będzie traktowane jako niespełnienie przez Wykonawcę ww. wymogu i </w:t>
      </w:r>
      <w:r w:rsidRPr="00894B57">
        <w:rPr>
          <w:rFonts w:cs="Arial"/>
          <w:b w:val="0"/>
          <w:i w:val="0"/>
          <w:color w:val="000000"/>
        </w:rPr>
        <w:t xml:space="preserve">może skutkować zawiadomieniem do Państwowej Inspekcji Pracy. Zamawiający uprawniony będzie do nałożenia </w:t>
      </w:r>
      <w:r w:rsidRPr="00894B57">
        <w:rPr>
          <w:rFonts w:cs="Arial"/>
          <w:b w:val="0"/>
          <w:i w:val="0"/>
          <w:color w:val="auto"/>
        </w:rPr>
        <w:t>kary umownej w wysokości określonej w §16 ust. 1 pkt 15 Umowy.</w:t>
      </w:r>
    </w:p>
    <w:p w14:paraId="3D358206" w14:textId="57CF9FE2" w:rsidR="008663BE" w:rsidRPr="00894B57" w:rsidRDefault="00000000" w:rsidP="00894B57">
      <w:pPr>
        <w:pStyle w:val="Tekstpodstawowy1"/>
        <w:numPr>
          <w:ilvl w:val="0"/>
          <w:numId w:val="27"/>
        </w:numPr>
        <w:tabs>
          <w:tab w:val="left" w:pos="0"/>
          <w:tab w:val="left" w:pos="284"/>
          <w:tab w:val="left" w:pos="426"/>
        </w:tabs>
        <w:suppressAutoHyphens w:val="0"/>
        <w:spacing w:after="0" w:line="360" w:lineRule="auto"/>
        <w:ind w:left="284" w:hanging="284"/>
        <w:jc w:val="left"/>
        <w:rPr>
          <w:rFonts w:cs="Arial"/>
          <w:b w:val="0"/>
          <w:i w:val="0"/>
          <w:color w:val="000000"/>
        </w:rPr>
      </w:pPr>
      <w:r w:rsidRPr="00894B57">
        <w:rPr>
          <w:rFonts w:cs="Arial"/>
          <w:b w:val="0"/>
          <w:i w:val="0"/>
          <w:color w:val="000000"/>
        </w:rPr>
        <w:t xml:space="preserve">Wykonawca zapewni stały nadzór nad prowadzonymi robotami, w osobie kierownika budowy lub kierownika robót. Osoba ta zobowiązana będzie do obecności </w:t>
      </w:r>
      <w:r w:rsidR="00DE452C">
        <w:rPr>
          <w:rFonts w:cs="Arial"/>
          <w:b w:val="0"/>
          <w:i w:val="0"/>
          <w:color w:val="000000"/>
        </w:rPr>
        <w:br/>
      </w:r>
      <w:r w:rsidRPr="00894B57">
        <w:rPr>
          <w:rFonts w:cs="Arial"/>
          <w:b w:val="0"/>
          <w:i w:val="0"/>
          <w:color w:val="000000"/>
        </w:rPr>
        <w:t>na budowie we wszystkie dni robocze, a w przypadku prowadzenia robót w dni wolne od pracy (np. sobotę), również w tych dniach.</w:t>
      </w:r>
    </w:p>
    <w:p w14:paraId="7877DF49" w14:textId="69AA0299" w:rsidR="000653B5" w:rsidRPr="00894B57" w:rsidRDefault="00417684" w:rsidP="00894B57">
      <w:pPr>
        <w:pStyle w:val="Standard"/>
        <w:spacing w:after="0" w:line="360" w:lineRule="auto"/>
        <w:rPr>
          <w:rFonts w:ascii="Arial" w:hAnsi="Arial" w:cs="Arial"/>
          <w:b/>
          <w:color w:val="000000"/>
        </w:rPr>
      </w:pPr>
      <w:r w:rsidRPr="00894B57">
        <w:rPr>
          <w:rFonts w:ascii="Arial" w:hAnsi="Arial" w:cs="Arial"/>
          <w:b/>
          <w:color w:val="000000"/>
        </w:rPr>
        <w:t xml:space="preserve"> </w:t>
      </w:r>
    </w:p>
    <w:p w14:paraId="0472E70F" w14:textId="13888C37" w:rsidR="008663BE" w:rsidRPr="00894B57" w:rsidRDefault="00000000" w:rsidP="00DE452C">
      <w:pPr>
        <w:pStyle w:val="Standard"/>
        <w:spacing w:after="0" w:line="360" w:lineRule="auto"/>
        <w:jc w:val="center"/>
        <w:rPr>
          <w:rFonts w:ascii="Arial" w:hAnsi="Arial" w:cs="Arial"/>
          <w:color w:val="000000"/>
        </w:rPr>
      </w:pPr>
      <w:r w:rsidRPr="00894B57">
        <w:rPr>
          <w:rFonts w:ascii="Arial" w:hAnsi="Arial" w:cs="Arial"/>
          <w:b/>
          <w:color w:val="000000"/>
        </w:rPr>
        <w:t>§ 8</w:t>
      </w:r>
    </w:p>
    <w:p w14:paraId="4716CBDE" w14:textId="5335826F" w:rsidR="008663BE" w:rsidRPr="00894B57" w:rsidRDefault="00000000" w:rsidP="00DE452C">
      <w:pPr>
        <w:pStyle w:val="Standard"/>
        <w:spacing w:after="0" w:line="360" w:lineRule="auto"/>
        <w:jc w:val="center"/>
        <w:rPr>
          <w:rFonts w:ascii="Arial" w:hAnsi="Arial" w:cs="Arial"/>
          <w:b/>
          <w:color w:val="000000"/>
        </w:rPr>
      </w:pPr>
      <w:r w:rsidRPr="00894B57">
        <w:rPr>
          <w:rFonts w:ascii="Arial" w:hAnsi="Arial" w:cs="Arial"/>
          <w:b/>
          <w:color w:val="000000"/>
        </w:rPr>
        <w:t>Podwykonawcy</w:t>
      </w:r>
    </w:p>
    <w:p w14:paraId="5097DDF0" w14:textId="16AB9095" w:rsidR="008663BE" w:rsidRPr="00894B57" w:rsidRDefault="00000000" w:rsidP="00894B57">
      <w:pPr>
        <w:pStyle w:val="Akapitzlist"/>
        <w:numPr>
          <w:ilvl w:val="0"/>
          <w:numId w:val="11"/>
        </w:numPr>
        <w:suppressAutoHyphens w:val="0"/>
        <w:spacing w:after="0" w:line="360" w:lineRule="auto"/>
        <w:ind w:left="284" w:hanging="284"/>
        <w:rPr>
          <w:rFonts w:ascii="Arial" w:hAnsi="Arial" w:cs="Arial"/>
          <w:color w:val="000000"/>
        </w:rPr>
      </w:pPr>
      <w:r w:rsidRPr="00894B57">
        <w:rPr>
          <w:rFonts w:ascii="Arial" w:hAnsi="Arial" w:cs="Arial"/>
          <w:color w:val="000000"/>
        </w:rPr>
        <w:t xml:space="preserve">Wykonawca ma prawo do zatrudnienia podwykonawców na roboty objęte zamówieniem i jest odpowiedzialny za działania i zaniechania podwykonawców </w:t>
      </w:r>
      <w:r w:rsidR="00DE452C">
        <w:rPr>
          <w:rFonts w:ascii="Arial" w:hAnsi="Arial" w:cs="Arial"/>
          <w:color w:val="000000"/>
        </w:rPr>
        <w:br/>
      </w:r>
      <w:r w:rsidRPr="00894B57">
        <w:rPr>
          <w:rFonts w:ascii="Arial" w:hAnsi="Arial" w:cs="Arial"/>
          <w:color w:val="000000"/>
        </w:rPr>
        <w:t>i dalszych podwykonawców, ich przedstawicieli lub pracowników, jak za własne działania i zaniechania.</w:t>
      </w:r>
    </w:p>
    <w:p w14:paraId="6D2A154E" w14:textId="4ED65A4D" w:rsidR="008663BE" w:rsidRPr="00894B57" w:rsidRDefault="00000000" w:rsidP="00894B57">
      <w:pPr>
        <w:pStyle w:val="Akapitzlist"/>
        <w:numPr>
          <w:ilvl w:val="0"/>
          <w:numId w:val="11"/>
        </w:numPr>
        <w:suppressAutoHyphens w:val="0"/>
        <w:spacing w:after="0" w:line="360" w:lineRule="auto"/>
        <w:ind w:left="284" w:hanging="284"/>
        <w:rPr>
          <w:rFonts w:ascii="Arial" w:hAnsi="Arial" w:cs="Arial"/>
          <w:color w:val="000000"/>
        </w:rPr>
      </w:pPr>
      <w:r w:rsidRPr="00894B57">
        <w:rPr>
          <w:rFonts w:ascii="Arial" w:hAnsi="Arial" w:cs="Arial"/>
          <w:color w:val="000000"/>
        </w:rPr>
        <w:t xml:space="preserve">Do zawarcia przez Wykonawcę umowy z podwykonawcą wymagana jest akceptacja Zamawiającego w sposób określony w niniejszym paragrafie. </w:t>
      </w:r>
      <w:r w:rsidR="00DE452C">
        <w:rPr>
          <w:rFonts w:ascii="Arial" w:hAnsi="Arial" w:cs="Arial"/>
          <w:color w:val="000000"/>
        </w:rPr>
        <w:br/>
      </w:r>
      <w:r w:rsidRPr="00894B57">
        <w:rPr>
          <w:rFonts w:ascii="Arial" w:hAnsi="Arial" w:cs="Arial"/>
          <w:color w:val="000000"/>
        </w:rPr>
        <w:t>Do zawarcia przez podwykonawcę umowy z dalszym podwykonawcą wymagana jest akceptacja Zamawiającego i Wykonawcy w sposób określony w niniejszym paragrafie.</w:t>
      </w:r>
      <w:r w:rsidRPr="00894B57">
        <w:rPr>
          <w:rFonts w:ascii="Arial" w:hAnsi="Arial" w:cs="Arial"/>
          <w:color w:val="000000"/>
          <w:lang w:val="pl-PL"/>
        </w:rPr>
        <w:t xml:space="preserve"> Zapisy niniejszego paragrafu stosuje się także do zmian umowy o podwykonawstwo. </w:t>
      </w:r>
    </w:p>
    <w:p w14:paraId="0280385E" w14:textId="77777777" w:rsidR="008663BE" w:rsidRPr="00894B57" w:rsidRDefault="00000000" w:rsidP="00894B57">
      <w:pPr>
        <w:pStyle w:val="Akapitzlist"/>
        <w:numPr>
          <w:ilvl w:val="0"/>
          <w:numId w:val="11"/>
        </w:numPr>
        <w:spacing w:after="0" w:line="360" w:lineRule="auto"/>
        <w:ind w:left="284" w:hanging="284"/>
        <w:rPr>
          <w:rFonts w:ascii="Arial" w:hAnsi="Arial" w:cs="Arial"/>
          <w:color w:val="000000"/>
        </w:rPr>
      </w:pPr>
      <w:r w:rsidRPr="00894B57">
        <w:rPr>
          <w:rFonts w:ascii="Arial" w:hAnsi="Arial" w:cs="Arial"/>
          <w:color w:val="000000"/>
        </w:rPr>
        <w:t>W przypadku powierzenia wykonania części zamówienia podwykonawcom Wykonawca będzie pełnił funkcję koordynatora podwykonawców podczas wykonywania robót, dostaw i usług, i usuwania ewentualnych wad. Podwykonawcę w stosunkach z Zamawiającym reprezentuje Wykonawca.</w:t>
      </w:r>
    </w:p>
    <w:p w14:paraId="0BFF1856" w14:textId="6058A8A3" w:rsidR="008663BE" w:rsidRPr="00894B57" w:rsidRDefault="00000000" w:rsidP="00894B57">
      <w:pPr>
        <w:pStyle w:val="Akapitzlist"/>
        <w:numPr>
          <w:ilvl w:val="0"/>
          <w:numId w:val="11"/>
        </w:numPr>
        <w:spacing w:after="0" w:line="360" w:lineRule="auto"/>
        <w:ind w:left="284" w:hanging="284"/>
        <w:rPr>
          <w:rFonts w:ascii="Arial" w:hAnsi="Arial" w:cs="Arial"/>
          <w:color w:val="000000"/>
        </w:rPr>
      </w:pPr>
      <w:r w:rsidRPr="00894B57">
        <w:rPr>
          <w:rFonts w:ascii="Arial" w:hAnsi="Arial" w:cs="Arial"/>
          <w:color w:val="000000"/>
        </w:rPr>
        <w:t xml:space="preserve">Wykonawca, podwykonawca lub dalszy podwykonawca zamierzający zawrzeć umowę o podwykonawstwo, której przedmiotem są roboty budowlane, jest zobowiązany w trakcie realizacji Umowy, do przedłożenia Zamawiającemu projektu tej umowy o podwykonawstwo wraz z zestawieniem ilości robót i ich </w:t>
      </w:r>
      <w:r w:rsidRPr="00894B57">
        <w:rPr>
          <w:rFonts w:ascii="Arial" w:hAnsi="Arial" w:cs="Arial"/>
          <w:color w:val="000000"/>
        </w:rPr>
        <w:lastRenderedPageBreak/>
        <w:t xml:space="preserve">wyceną wraz z częścią dokumentacji dotyczącej wykonania robót, które mają być realizowane na podstawie umowy o podwykonawstwo lub ze wskazaniem tej części dokumentacji, </w:t>
      </w:r>
      <w:r w:rsidRPr="00894B57">
        <w:rPr>
          <w:rFonts w:ascii="Arial" w:hAnsi="Arial" w:cs="Arial"/>
          <w:color w:val="0D0D0D" w:themeColor="text1" w:themeTint="F2"/>
        </w:rPr>
        <w:t xml:space="preserve">nie później niż na </w:t>
      </w:r>
      <w:r w:rsidR="00802F59" w:rsidRPr="00894B57">
        <w:rPr>
          <w:rFonts w:ascii="Arial" w:hAnsi="Arial" w:cs="Arial"/>
          <w:b/>
          <w:color w:val="0D0D0D" w:themeColor="text1" w:themeTint="F2"/>
        </w:rPr>
        <w:t xml:space="preserve">7 </w:t>
      </w:r>
      <w:r w:rsidRPr="00894B57">
        <w:rPr>
          <w:rFonts w:ascii="Arial" w:hAnsi="Arial" w:cs="Arial"/>
          <w:b/>
          <w:color w:val="0D0D0D" w:themeColor="text1" w:themeTint="F2"/>
        </w:rPr>
        <w:t>dni</w:t>
      </w:r>
      <w:r w:rsidRPr="00894B57">
        <w:rPr>
          <w:rFonts w:ascii="Arial" w:hAnsi="Arial" w:cs="Arial"/>
          <w:color w:val="0D0D0D" w:themeColor="text1" w:themeTint="F2"/>
        </w:rPr>
        <w:t xml:space="preserve"> przed </w:t>
      </w:r>
      <w:r w:rsidRPr="00894B57">
        <w:rPr>
          <w:rFonts w:ascii="Arial" w:hAnsi="Arial" w:cs="Arial"/>
          <w:color w:val="000000"/>
        </w:rPr>
        <w:t xml:space="preserve">jej zawarciem, a w przypadku projektu przedkładanego przez podwykonawcę lub dalszego podwykonawcę wraz ze zgodą Wykonawcy na zawarcie umowy o podwykonawstwo o treści zgodnej </w:t>
      </w:r>
      <w:r w:rsidRPr="00894B57">
        <w:rPr>
          <w:rFonts w:ascii="Arial" w:hAnsi="Arial" w:cs="Arial"/>
          <w:color w:val="000000"/>
        </w:rPr>
        <w:br/>
        <w:t>z projektem tej umowy.</w:t>
      </w:r>
    </w:p>
    <w:p w14:paraId="545558D6" w14:textId="77777777" w:rsidR="008663BE" w:rsidRPr="00894B57" w:rsidRDefault="00000000" w:rsidP="00894B57">
      <w:pPr>
        <w:pStyle w:val="Akapitzlist"/>
        <w:numPr>
          <w:ilvl w:val="0"/>
          <w:numId w:val="11"/>
        </w:numPr>
        <w:spacing w:after="0" w:line="360" w:lineRule="auto"/>
        <w:ind w:left="284" w:hanging="284"/>
        <w:rPr>
          <w:rFonts w:ascii="Arial" w:hAnsi="Arial" w:cs="Arial"/>
          <w:color w:val="000000"/>
        </w:rPr>
      </w:pPr>
      <w:r w:rsidRPr="00894B57">
        <w:rPr>
          <w:rFonts w:ascii="Arial" w:hAnsi="Arial" w:cs="Arial"/>
          <w:color w:val="000000"/>
        </w:rPr>
        <w:t xml:space="preserve">Umowa z podwykonawcą lub z dalszym podwykonawcą powinna stanowić </w:t>
      </w:r>
      <w:r w:rsidRPr="00894B57">
        <w:rPr>
          <w:rFonts w:ascii="Arial" w:hAnsi="Arial" w:cs="Arial"/>
          <w:color w:val="000000"/>
        </w:rPr>
        <w:br/>
        <w:t>w szczególności:</w:t>
      </w:r>
    </w:p>
    <w:p w14:paraId="693DE00C" w14:textId="720F7A86" w:rsidR="008663BE" w:rsidRPr="00894B57" w:rsidRDefault="00000000" w:rsidP="00894B57">
      <w:pPr>
        <w:pStyle w:val="Akapitzlist"/>
        <w:numPr>
          <w:ilvl w:val="0"/>
          <w:numId w:val="12"/>
        </w:numPr>
        <w:spacing w:after="0" w:line="360" w:lineRule="auto"/>
        <w:ind w:left="567" w:hanging="283"/>
        <w:rPr>
          <w:rFonts w:ascii="Arial" w:hAnsi="Arial" w:cs="Arial"/>
          <w:color w:val="000000"/>
        </w:rPr>
      </w:pPr>
      <w:r w:rsidRPr="00894B57">
        <w:rPr>
          <w:rFonts w:ascii="Arial" w:hAnsi="Arial" w:cs="Arial"/>
          <w:color w:val="000000"/>
        </w:rPr>
        <w:t xml:space="preserve">termin zapłaty wynagrodzenia podwykonawcy lub dalszemu podwykonawcy nie może być dłuższy niż do </w:t>
      </w:r>
      <w:r w:rsidRPr="00894B57">
        <w:rPr>
          <w:rFonts w:ascii="Arial" w:hAnsi="Arial" w:cs="Arial"/>
          <w:b/>
          <w:color w:val="000000"/>
        </w:rPr>
        <w:t>30 dni</w:t>
      </w:r>
      <w:r w:rsidRPr="00894B57">
        <w:rPr>
          <w:rFonts w:ascii="Arial" w:hAnsi="Arial" w:cs="Arial"/>
          <w:color w:val="000000"/>
        </w:rPr>
        <w:t xml:space="preserve"> od dnia doręczenia Wykonawcy,</w:t>
      </w:r>
      <w:r w:rsidR="00DE452C">
        <w:rPr>
          <w:rFonts w:ascii="Arial" w:hAnsi="Arial" w:cs="Arial"/>
          <w:color w:val="000000"/>
        </w:rPr>
        <w:t xml:space="preserve"> </w:t>
      </w:r>
      <w:r w:rsidRPr="00894B57">
        <w:rPr>
          <w:rFonts w:ascii="Arial" w:hAnsi="Arial" w:cs="Arial"/>
          <w:color w:val="000000"/>
        </w:rPr>
        <w:t>podwykonawcy lub dalszemu podwykonawcy faktury, potwierdzających wykonanie zleconej podwykonawcy lub dalszemu podwykonawcy: dostawy, usługi lub roboty budowlanej;</w:t>
      </w:r>
    </w:p>
    <w:p w14:paraId="05C926DF" w14:textId="56DC4C22" w:rsidR="008663BE" w:rsidRPr="00894B57" w:rsidRDefault="00000000" w:rsidP="00894B57">
      <w:pPr>
        <w:pStyle w:val="Akapitzlist"/>
        <w:numPr>
          <w:ilvl w:val="0"/>
          <w:numId w:val="12"/>
        </w:numPr>
        <w:spacing w:after="0" w:line="360" w:lineRule="auto"/>
        <w:ind w:left="567" w:hanging="283"/>
        <w:rPr>
          <w:rFonts w:ascii="Arial" w:hAnsi="Arial" w:cs="Arial"/>
          <w:color w:val="000000"/>
        </w:rPr>
      </w:pPr>
      <w:r w:rsidRPr="00894B57">
        <w:rPr>
          <w:rFonts w:ascii="Arial" w:hAnsi="Arial" w:cs="Arial"/>
          <w:color w:val="000000"/>
        </w:rPr>
        <w:t xml:space="preserve">przedmiotem umowy o podwykonawstwo jest wyłącznie wykonanie, odpowiednio: robót budowlanych, dostaw lub usług, które ściśle odpowiadają części zamówienia określonego Umową zawartą pomiędzy Zamawiającym, </w:t>
      </w:r>
      <w:r w:rsidR="00DE452C">
        <w:rPr>
          <w:rFonts w:ascii="Arial" w:hAnsi="Arial" w:cs="Arial"/>
          <w:color w:val="000000"/>
        </w:rPr>
        <w:br/>
      </w:r>
      <w:r w:rsidRPr="00894B57">
        <w:rPr>
          <w:rFonts w:ascii="Arial" w:hAnsi="Arial" w:cs="Arial"/>
          <w:color w:val="000000"/>
        </w:rPr>
        <w:t>a Wykonawcą (zakres robót powierzonych podwykonawcy, stanowiący część zamówienia publicznego);</w:t>
      </w:r>
    </w:p>
    <w:p w14:paraId="10E4EBD1" w14:textId="77777777" w:rsidR="008663BE" w:rsidRPr="00894B57" w:rsidRDefault="00000000" w:rsidP="00894B57">
      <w:pPr>
        <w:pStyle w:val="Akapitzlist"/>
        <w:numPr>
          <w:ilvl w:val="0"/>
          <w:numId w:val="12"/>
        </w:numPr>
        <w:spacing w:after="0" w:line="360" w:lineRule="auto"/>
        <w:ind w:left="567" w:hanging="283"/>
        <w:rPr>
          <w:rFonts w:ascii="Arial" w:hAnsi="Arial" w:cs="Arial"/>
          <w:color w:val="000000"/>
        </w:rPr>
      </w:pPr>
      <w:r w:rsidRPr="00894B57">
        <w:rPr>
          <w:rFonts w:ascii="Arial" w:hAnsi="Arial" w:cs="Arial"/>
          <w:color w:val="000000"/>
          <w:lang w:val="pl-PL"/>
        </w:rPr>
        <w:t>o</w:t>
      </w:r>
      <w:r w:rsidRPr="00894B57">
        <w:rPr>
          <w:rFonts w:ascii="Arial" w:hAnsi="Arial" w:cs="Arial"/>
          <w:color w:val="000000"/>
        </w:rPr>
        <w:t>kresy rozliczeniowe Wykonawcy i podwykonawcy lub dalszego podwykonawcy będą tożsame;</w:t>
      </w:r>
    </w:p>
    <w:p w14:paraId="39376A3F" w14:textId="03B5F5A1" w:rsidR="008663BE" w:rsidRPr="00894B57" w:rsidRDefault="00000000" w:rsidP="00894B57">
      <w:pPr>
        <w:pStyle w:val="Akapitzlist"/>
        <w:numPr>
          <w:ilvl w:val="0"/>
          <w:numId w:val="12"/>
        </w:numPr>
        <w:spacing w:after="0" w:line="360" w:lineRule="auto"/>
        <w:ind w:left="567" w:hanging="283"/>
        <w:rPr>
          <w:rFonts w:ascii="Arial" w:hAnsi="Arial" w:cs="Arial"/>
          <w:color w:val="000000"/>
        </w:rPr>
      </w:pPr>
      <w:r w:rsidRPr="00894B57">
        <w:rPr>
          <w:rFonts w:ascii="Arial" w:hAnsi="Arial" w:cs="Arial"/>
          <w:color w:val="000000"/>
        </w:rPr>
        <w:t xml:space="preserve">wykonanie przedmiotu umowy o podwykonawstwo zostaje określone </w:t>
      </w:r>
      <w:r w:rsidR="00DE452C">
        <w:rPr>
          <w:rFonts w:ascii="Arial" w:hAnsi="Arial" w:cs="Arial"/>
          <w:color w:val="000000"/>
        </w:rPr>
        <w:br/>
      </w:r>
      <w:r w:rsidRPr="00894B57">
        <w:rPr>
          <w:rFonts w:ascii="Arial" w:hAnsi="Arial" w:cs="Arial"/>
          <w:color w:val="000000"/>
        </w:rPr>
        <w:t>na co najmniej takim poziomie jakości, jaki wynika z Umowy zawartej między Zamawiającym, a Wykonawcą i powinno odpowiadać stosownym dla tego wykonania wymaganiom określonym w dokumentacji projektowej, SWZ oraz standardom deklarowanym w Ofercie Wykonawcy;</w:t>
      </w:r>
    </w:p>
    <w:p w14:paraId="1DF3CB01" w14:textId="769CE479" w:rsidR="008663BE" w:rsidRPr="00894B57" w:rsidRDefault="00000000" w:rsidP="00894B57">
      <w:pPr>
        <w:pStyle w:val="Akapitzlist"/>
        <w:numPr>
          <w:ilvl w:val="0"/>
          <w:numId w:val="12"/>
        </w:numPr>
        <w:spacing w:after="0" w:line="360" w:lineRule="auto"/>
        <w:ind w:left="567" w:hanging="283"/>
        <w:rPr>
          <w:rFonts w:ascii="Arial" w:hAnsi="Arial" w:cs="Arial"/>
          <w:color w:val="000000"/>
        </w:rPr>
      </w:pPr>
      <w:r w:rsidRPr="00894B57">
        <w:rPr>
          <w:rFonts w:ascii="Arial" w:hAnsi="Arial" w:cs="Arial"/>
          <w:color w:val="000000"/>
        </w:rPr>
        <w:t>okres odpowiedzialności podwykonawcy lub dalszego podwykonawcy za wady przedmiotu umowy o podwykonawstwo, będzie taki sam jak okres odpowiedzialności za wady przedmiotu Umowy Wykonawcy wobec Zamawiającego;</w:t>
      </w:r>
    </w:p>
    <w:p w14:paraId="2CBFB038" w14:textId="77777777" w:rsidR="008663BE" w:rsidRPr="00894B57" w:rsidRDefault="00000000" w:rsidP="00894B57">
      <w:pPr>
        <w:pStyle w:val="Akapitzlist"/>
        <w:numPr>
          <w:ilvl w:val="0"/>
          <w:numId w:val="12"/>
        </w:numPr>
        <w:spacing w:after="0" w:line="360" w:lineRule="auto"/>
        <w:ind w:left="567" w:hanging="283"/>
        <w:rPr>
          <w:rFonts w:ascii="Arial" w:hAnsi="Arial" w:cs="Arial"/>
          <w:color w:val="000000"/>
        </w:rPr>
      </w:pPr>
      <w:r w:rsidRPr="00894B57">
        <w:rPr>
          <w:rFonts w:ascii="Arial" w:hAnsi="Arial" w:cs="Arial"/>
          <w:color w:val="000000"/>
        </w:rPr>
        <w:t>podwykonawca lub dalszy podwykonawca są zobowiązani do przedstawiania Zamawiającemu na jego żądanie dokumentów, oświadczeń i wyjaśnień dotyczących realizacji umowy o podwykonawstwo;</w:t>
      </w:r>
    </w:p>
    <w:p w14:paraId="50D8196D" w14:textId="7BF5DEA1" w:rsidR="008663BE" w:rsidRPr="00894B57" w:rsidRDefault="00000000" w:rsidP="00894B57">
      <w:pPr>
        <w:pStyle w:val="Akapitzlist"/>
        <w:numPr>
          <w:ilvl w:val="0"/>
          <w:numId w:val="12"/>
        </w:numPr>
        <w:spacing w:after="0" w:line="360" w:lineRule="auto"/>
        <w:rPr>
          <w:rFonts w:ascii="Arial" w:hAnsi="Arial" w:cs="Arial"/>
          <w:color w:val="000000"/>
        </w:rPr>
      </w:pPr>
      <w:r w:rsidRPr="00894B57">
        <w:rPr>
          <w:rFonts w:ascii="Arial" w:hAnsi="Arial" w:cs="Arial"/>
          <w:color w:val="000000"/>
        </w:rPr>
        <w:t xml:space="preserve">kwotę wynagrodzenia za roboty - kwota ta nie może być wyższa niż wartość tego zakresu robót wynikająca z oferty Wykonawcy (Kosztorysu Szczegółowego), a suma płatności podwykonawcom za daną część </w:t>
      </w:r>
      <w:r w:rsidRPr="00894B57">
        <w:rPr>
          <w:rFonts w:ascii="Arial" w:hAnsi="Arial" w:cs="Arial"/>
          <w:color w:val="000000"/>
        </w:rPr>
        <w:lastRenderedPageBreak/>
        <w:t xml:space="preserve">dokonywanego odbioru robót nie może być wyższa niż przewidziane </w:t>
      </w:r>
      <w:r w:rsidR="00DE452C">
        <w:rPr>
          <w:rFonts w:ascii="Arial" w:hAnsi="Arial" w:cs="Arial"/>
          <w:color w:val="000000"/>
        </w:rPr>
        <w:br/>
      </w:r>
      <w:r w:rsidRPr="00894B57">
        <w:rPr>
          <w:rFonts w:ascii="Arial" w:hAnsi="Arial" w:cs="Arial"/>
          <w:color w:val="000000"/>
        </w:rPr>
        <w:t>w niniejszej Umowie wynagrodzenie za dany zakres robót potwierdzony odbiorem;</w:t>
      </w:r>
    </w:p>
    <w:p w14:paraId="73EB1657" w14:textId="77777777" w:rsidR="00DE452C" w:rsidRDefault="00000000" w:rsidP="00894B57">
      <w:pPr>
        <w:pStyle w:val="Akapitzlist"/>
        <w:numPr>
          <w:ilvl w:val="0"/>
          <w:numId w:val="12"/>
        </w:numPr>
        <w:spacing w:after="0" w:line="360" w:lineRule="auto"/>
        <w:rPr>
          <w:rFonts w:ascii="Arial" w:hAnsi="Arial" w:cs="Arial"/>
          <w:color w:val="000000"/>
        </w:rPr>
      </w:pPr>
      <w:r w:rsidRPr="00894B57">
        <w:rPr>
          <w:rFonts w:ascii="Arial" w:hAnsi="Arial" w:cs="Arial"/>
          <w:color w:val="000000"/>
        </w:rPr>
        <w:t xml:space="preserve">termin wykonania zakresu robót powierzonych podwykonawcy, </w:t>
      </w:r>
    </w:p>
    <w:p w14:paraId="0D545693" w14:textId="4C175566" w:rsidR="008663BE" w:rsidRPr="00894B57" w:rsidRDefault="00000000" w:rsidP="00DE452C">
      <w:pPr>
        <w:pStyle w:val="Akapitzlist"/>
        <w:spacing w:after="0" w:line="360" w:lineRule="auto"/>
        <w:rPr>
          <w:rFonts w:ascii="Arial" w:hAnsi="Arial" w:cs="Arial"/>
          <w:color w:val="000000"/>
        </w:rPr>
      </w:pPr>
      <w:r w:rsidRPr="00894B57">
        <w:rPr>
          <w:rFonts w:ascii="Arial" w:hAnsi="Arial" w:cs="Arial"/>
          <w:color w:val="000000"/>
        </w:rPr>
        <w:t xml:space="preserve">z zastrzeżeniem, że termin realizacji robót budowlanych powierzonych podwykonawcy nie jest dłuższy niż przewidziany dla tych robót Umową (Harmonogramem) i nie stanowi zagrożenia wykonania robót budowlanych </w:t>
      </w:r>
      <w:r w:rsidR="00DE452C">
        <w:rPr>
          <w:rFonts w:ascii="Arial" w:hAnsi="Arial" w:cs="Arial"/>
          <w:color w:val="000000"/>
        </w:rPr>
        <w:br/>
      </w:r>
      <w:r w:rsidRPr="00894B57">
        <w:rPr>
          <w:rFonts w:ascii="Arial" w:hAnsi="Arial" w:cs="Arial"/>
          <w:color w:val="000000"/>
        </w:rPr>
        <w:t>w określonym w §2 ust. 3 terminie</w:t>
      </w:r>
      <w:r w:rsidRPr="00894B57">
        <w:rPr>
          <w:rFonts w:ascii="Arial" w:hAnsi="Arial" w:cs="Arial"/>
          <w:color w:val="000000"/>
          <w:lang w:val="pl-PL"/>
        </w:rPr>
        <w:t>.</w:t>
      </w:r>
    </w:p>
    <w:p w14:paraId="7789EF0F" w14:textId="77777777" w:rsidR="008663BE" w:rsidRPr="00894B57" w:rsidRDefault="00000000" w:rsidP="00894B57">
      <w:pPr>
        <w:spacing w:line="360" w:lineRule="auto"/>
        <w:rPr>
          <w:rFonts w:ascii="Arial" w:hAnsi="Arial" w:cs="Arial"/>
          <w:color w:val="000000"/>
          <w:szCs w:val="24"/>
        </w:rPr>
      </w:pPr>
      <w:r w:rsidRPr="00894B57">
        <w:rPr>
          <w:rFonts w:ascii="Arial" w:hAnsi="Arial" w:cs="Arial"/>
          <w:color w:val="000000"/>
          <w:szCs w:val="24"/>
        </w:rPr>
        <w:t>6. Umowa o podwykonawstwo nie może przede wszystkim zawierać postanowień:</w:t>
      </w:r>
    </w:p>
    <w:p w14:paraId="01A5125B" w14:textId="36340BE9" w:rsidR="008663BE" w:rsidRPr="00894B57" w:rsidRDefault="00000000" w:rsidP="00894B57">
      <w:pPr>
        <w:pStyle w:val="Akapitzlist"/>
        <w:numPr>
          <w:ilvl w:val="0"/>
          <w:numId w:val="13"/>
        </w:numPr>
        <w:spacing w:after="0" w:line="360" w:lineRule="auto"/>
        <w:rPr>
          <w:rFonts w:ascii="Arial" w:hAnsi="Arial" w:cs="Arial"/>
          <w:color w:val="000000"/>
        </w:rPr>
      </w:pPr>
      <w:r w:rsidRPr="00894B57">
        <w:rPr>
          <w:rFonts w:ascii="Arial" w:hAnsi="Arial" w:cs="Arial"/>
          <w:color w:val="000000"/>
        </w:rPr>
        <w:t xml:space="preserve">uzależniających uzyskanie przez podwykonawcę płatności od Wykonawcy, </w:t>
      </w:r>
      <w:r w:rsidR="00DE452C">
        <w:rPr>
          <w:rFonts w:ascii="Arial" w:hAnsi="Arial" w:cs="Arial"/>
          <w:color w:val="000000"/>
        </w:rPr>
        <w:br/>
      </w:r>
      <w:r w:rsidRPr="00894B57">
        <w:rPr>
          <w:rFonts w:ascii="Arial" w:hAnsi="Arial" w:cs="Arial"/>
          <w:color w:val="000000"/>
        </w:rPr>
        <w:t>od zapłaty Wykonawcy przez Zamawiającego wynagrodzenia obejmującego zakres robót wykonanych przez podwykonawcę;</w:t>
      </w:r>
    </w:p>
    <w:p w14:paraId="34BDE2EF" w14:textId="43782559" w:rsidR="008663BE" w:rsidRPr="00894B57" w:rsidRDefault="00000000" w:rsidP="00894B57">
      <w:pPr>
        <w:pStyle w:val="Akapitzlist"/>
        <w:numPr>
          <w:ilvl w:val="0"/>
          <w:numId w:val="13"/>
        </w:numPr>
        <w:spacing w:after="0" w:line="360" w:lineRule="auto"/>
        <w:rPr>
          <w:rFonts w:ascii="Arial" w:hAnsi="Arial" w:cs="Arial"/>
          <w:color w:val="000000"/>
        </w:rPr>
      </w:pPr>
      <w:r w:rsidRPr="00894B57">
        <w:rPr>
          <w:rFonts w:ascii="Arial" w:hAnsi="Arial" w:cs="Arial"/>
          <w:color w:val="000000"/>
        </w:rPr>
        <w:t>uzależniających zwrot podwykonawcy kwot zabezpieczenia przez Wykonawcę, od zwrotu zabezpieczenia wykonania Umowy przez Zamawiającego Wykonawcy.</w:t>
      </w:r>
    </w:p>
    <w:p w14:paraId="73B7B54D" w14:textId="1BDD9038" w:rsidR="008663BE" w:rsidRPr="00894B57" w:rsidRDefault="00000000" w:rsidP="00894B57">
      <w:pPr>
        <w:pStyle w:val="Akapitzlist"/>
        <w:numPr>
          <w:ilvl w:val="0"/>
          <w:numId w:val="36"/>
        </w:numPr>
        <w:spacing w:after="0" w:line="360" w:lineRule="auto"/>
        <w:ind w:left="284" w:hanging="284"/>
        <w:rPr>
          <w:rFonts w:ascii="Arial" w:hAnsi="Arial" w:cs="Arial"/>
          <w:color w:val="000000"/>
        </w:rPr>
      </w:pPr>
      <w:r w:rsidRPr="00894B57">
        <w:rPr>
          <w:rFonts w:ascii="Arial" w:hAnsi="Arial" w:cs="Arial"/>
          <w:color w:val="000000"/>
        </w:rPr>
        <w:t xml:space="preserve">Zawarcie umowy o podwykonawstwo na roboty budowlane może nastąpić wyłącznie po akceptacji jej projektu przez Zamawiającego, a przystąpienie do jej realizacji przez podwykonawcę może nastąpić wyłącznie po akceptacji umowy </w:t>
      </w:r>
      <w:r w:rsidR="00DE452C">
        <w:rPr>
          <w:rFonts w:ascii="Arial" w:hAnsi="Arial" w:cs="Arial"/>
          <w:color w:val="000000"/>
        </w:rPr>
        <w:br/>
      </w:r>
      <w:r w:rsidRPr="00894B57">
        <w:rPr>
          <w:rFonts w:ascii="Arial" w:hAnsi="Arial" w:cs="Arial"/>
          <w:color w:val="000000"/>
        </w:rPr>
        <w:t>o podwykonawstwo przez Zamawiającego.</w:t>
      </w:r>
    </w:p>
    <w:p w14:paraId="69B34571" w14:textId="5EF47C94" w:rsidR="008663BE" w:rsidRPr="00894B57" w:rsidRDefault="00000000" w:rsidP="00894B57">
      <w:pPr>
        <w:pStyle w:val="Akapitzlist"/>
        <w:numPr>
          <w:ilvl w:val="0"/>
          <w:numId w:val="36"/>
        </w:numPr>
        <w:spacing w:after="0" w:line="360" w:lineRule="auto"/>
        <w:ind w:left="284" w:hanging="284"/>
        <w:rPr>
          <w:rFonts w:ascii="Arial" w:hAnsi="Arial" w:cs="Arial"/>
          <w:color w:val="000000"/>
        </w:rPr>
      </w:pPr>
      <w:r w:rsidRPr="00894B57">
        <w:rPr>
          <w:rFonts w:ascii="Arial" w:hAnsi="Arial" w:cs="Arial"/>
          <w:color w:val="000000"/>
        </w:rPr>
        <w:t xml:space="preserve">Projekt umowy o podwykonawstwo, której przedmiotem są roboty budowlane, będzie uważany za zaakceptowany przez Zamawiającego, jeżeli </w:t>
      </w:r>
      <w:r w:rsidRPr="00894B57">
        <w:rPr>
          <w:rFonts w:ascii="Arial" w:hAnsi="Arial" w:cs="Arial"/>
          <w:color w:val="0D0D0D" w:themeColor="text1" w:themeTint="F2"/>
        </w:rPr>
        <w:t xml:space="preserve">Zamawiający </w:t>
      </w:r>
      <w:r w:rsidR="00DE452C">
        <w:rPr>
          <w:rFonts w:ascii="Arial" w:hAnsi="Arial" w:cs="Arial"/>
          <w:color w:val="0D0D0D" w:themeColor="text1" w:themeTint="F2"/>
        </w:rPr>
        <w:br/>
      </w:r>
      <w:r w:rsidRPr="00894B57">
        <w:rPr>
          <w:rFonts w:ascii="Arial" w:hAnsi="Arial" w:cs="Arial"/>
          <w:color w:val="0D0D0D" w:themeColor="text1" w:themeTint="F2"/>
        </w:rPr>
        <w:t xml:space="preserve">w terminie </w:t>
      </w:r>
      <w:r w:rsidRPr="00894B57">
        <w:rPr>
          <w:rFonts w:ascii="Arial" w:hAnsi="Arial" w:cs="Arial"/>
          <w:b/>
          <w:color w:val="0D0D0D" w:themeColor="text1" w:themeTint="F2"/>
        </w:rPr>
        <w:t>14 dni</w:t>
      </w:r>
      <w:r w:rsidRPr="00894B57">
        <w:rPr>
          <w:rFonts w:ascii="Arial" w:hAnsi="Arial" w:cs="Arial"/>
          <w:color w:val="0D0D0D" w:themeColor="text1" w:themeTint="F2"/>
        </w:rPr>
        <w:t xml:space="preserve"> </w:t>
      </w:r>
      <w:r w:rsidRPr="00894B57">
        <w:rPr>
          <w:rFonts w:ascii="Arial" w:hAnsi="Arial" w:cs="Arial"/>
          <w:color w:val="000000"/>
        </w:rPr>
        <w:t xml:space="preserve">od dnia przedłożenia mu projektu nie zgłosi na piśmie zastrzeżeń. </w:t>
      </w:r>
    </w:p>
    <w:p w14:paraId="1D7BE907" w14:textId="645C1AF2" w:rsidR="008663BE" w:rsidRPr="00894B57" w:rsidRDefault="00000000" w:rsidP="00894B57">
      <w:pPr>
        <w:pStyle w:val="Akapitzlist"/>
        <w:numPr>
          <w:ilvl w:val="0"/>
          <w:numId w:val="36"/>
        </w:numPr>
        <w:spacing w:after="0" w:line="360" w:lineRule="auto"/>
        <w:ind w:left="284" w:hanging="284"/>
        <w:rPr>
          <w:rFonts w:ascii="Arial" w:hAnsi="Arial" w:cs="Arial"/>
          <w:color w:val="000000"/>
        </w:rPr>
      </w:pPr>
      <w:r w:rsidRPr="00894B57">
        <w:rPr>
          <w:rFonts w:ascii="Arial" w:hAnsi="Arial" w:cs="Arial"/>
          <w:color w:val="000000"/>
        </w:rPr>
        <w:t xml:space="preserve">Po akceptacji projektu umowy o podwykonawstwo, której przedmiotem są roboty budowlane lub po upływie terminu na zgłoszenie przez Zamawiającego zastrzeżeń do tego projektu, Wykonawca, podwykonawca lub dalszy podwykonawca przedłoży Zamawiającemu poświadczoną za zgodność z oryginałem kopię zawartej umowy o podwykonawstwo w terminie </w:t>
      </w:r>
      <w:r w:rsidRPr="00894B57">
        <w:rPr>
          <w:rFonts w:ascii="Arial" w:hAnsi="Arial" w:cs="Arial"/>
          <w:b/>
          <w:color w:val="000000"/>
        </w:rPr>
        <w:t>7 dni</w:t>
      </w:r>
      <w:r w:rsidRPr="00894B57">
        <w:rPr>
          <w:rFonts w:ascii="Arial" w:hAnsi="Arial" w:cs="Arial"/>
          <w:color w:val="000000"/>
        </w:rPr>
        <w:t xml:space="preserve"> od dnia zawarcia tej umowy.</w:t>
      </w:r>
    </w:p>
    <w:p w14:paraId="35A77761" w14:textId="3C82A64F" w:rsidR="008663BE" w:rsidRPr="00894B57" w:rsidRDefault="00000000" w:rsidP="00894B57">
      <w:pPr>
        <w:pStyle w:val="Akapitzlist"/>
        <w:numPr>
          <w:ilvl w:val="0"/>
          <w:numId w:val="36"/>
        </w:numPr>
        <w:spacing w:after="0" w:line="360" w:lineRule="auto"/>
        <w:ind w:left="284" w:hanging="284"/>
        <w:rPr>
          <w:rFonts w:ascii="Arial" w:hAnsi="Arial" w:cs="Arial"/>
          <w:color w:val="000000"/>
        </w:rPr>
      </w:pPr>
      <w:r w:rsidRPr="00894B57">
        <w:rPr>
          <w:rFonts w:ascii="Arial" w:hAnsi="Arial" w:cs="Arial"/>
          <w:color w:val="000000"/>
        </w:rPr>
        <w:t xml:space="preserve">Umowa o podwykonawstwo, której przedmiotem są roboty budowlane, będzie uważana za zaakceptowaną przez Zamawiającego, jeżeli Zamawiający w terminie </w:t>
      </w:r>
      <w:r w:rsidRPr="00894B57">
        <w:rPr>
          <w:rFonts w:ascii="Arial" w:hAnsi="Arial" w:cs="Arial"/>
          <w:b/>
          <w:color w:val="000000"/>
        </w:rPr>
        <w:t>7 dni</w:t>
      </w:r>
      <w:r w:rsidRPr="00894B57">
        <w:rPr>
          <w:rFonts w:ascii="Arial" w:hAnsi="Arial" w:cs="Arial"/>
          <w:color w:val="000000"/>
        </w:rPr>
        <w:t xml:space="preserve"> od dnia przedłożenia kopii tej umowy nie zgłosi do niej na piśmie sprzeciwu.</w:t>
      </w:r>
    </w:p>
    <w:p w14:paraId="749B82CD" w14:textId="6DD61F66" w:rsidR="008663BE" w:rsidRPr="00894B57" w:rsidRDefault="00000000" w:rsidP="00894B57">
      <w:pPr>
        <w:pStyle w:val="Akapitzlist"/>
        <w:numPr>
          <w:ilvl w:val="0"/>
          <w:numId w:val="36"/>
        </w:numPr>
        <w:spacing w:after="0" w:line="360" w:lineRule="auto"/>
        <w:ind w:left="284" w:hanging="284"/>
        <w:rPr>
          <w:rFonts w:ascii="Arial" w:hAnsi="Arial" w:cs="Arial"/>
          <w:color w:val="000000"/>
        </w:rPr>
      </w:pPr>
      <w:r w:rsidRPr="00894B57">
        <w:rPr>
          <w:rFonts w:ascii="Arial" w:hAnsi="Arial" w:cs="Arial"/>
          <w:color w:val="000000"/>
        </w:rPr>
        <w:t xml:space="preserve">Wykonawca, podwykonawca lub dalszy podwykonawca robót budowlanych przedkłada Zamawiającemu poświadczoną za zgodność z oryginałem kopię zawartej umowy o podwykonawstwo, której przedmiotem są dostawy lub usługi, </w:t>
      </w:r>
      <w:r w:rsidR="00DE452C">
        <w:rPr>
          <w:rFonts w:ascii="Arial" w:hAnsi="Arial" w:cs="Arial"/>
          <w:color w:val="000000"/>
        </w:rPr>
        <w:br/>
      </w:r>
      <w:r w:rsidRPr="00894B57">
        <w:rPr>
          <w:rFonts w:ascii="Arial" w:hAnsi="Arial" w:cs="Arial"/>
          <w:color w:val="000000"/>
        </w:rPr>
        <w:t xml:space="preserve">w terminie </w:t>
      </w:r>
      <w:r w:rsidRPr="00894B57">
        <w:rPr>
          <w:rFonts w:ascii="Arial" w:hAnsi="Arial" w:cs="Arial"/>
          <w:b/>
          <w:color w:val="000000"/>
        </w:rPr>
        <w:t>7 dni</w:t>
      </w:r>
      <w:r w:rsidRPr="00894B57">
        <w:rPr>
          <w:rFonts w:ascii="Arial" w:hAnsi="Arial" w:cs="Arial"/>
          <w:color w:val="000000"/>
        </w:rPr>
        <w:t xml:space="preserve"> od dnia jej zawarcia, z wyłączeniem umów o podwykonawstwo </w:t>
      </w:r>
      <w:r w:rsidR="00DE452C">
        <w:rPr>
          <w:rFonts w:ascii="Arial" w:hAnsi="Arial" w:cs="Arial"/>
          <w:color w:val="000000"/>
        </w:rPr>
        <w:br/>
      </w:r>
      <w:r w:rsidRPr="00894B57">
        <w:rPr>
          <w:rFonts w:ascii="Arial" w:hAnsi="Arial" w:cs="Arial"/>
          <w:color w:val="000000"/>
        </w:rPr>
        <w:lastRenderedPageBreak/>
        <w:t>o wartości mniejszej niż 0,5% wartości Umowy.</w:t>
      </w:r>
    </w:p>
    <w:p w14:paraId="0CF5E604" w14:textId="4A7F8C68" w:rsidR="008663BE" w:rsidRPr="00894B57" w:rsidRDefault="00000000" w:rsidP="00894B57">
      <w:pPr>
        <w:pStyle w:val="Akapitzlist"/>
        <w:numPr>
          <w:ilvl w:val="0"/>
          <w:numId w:val="36"/>
        </w:numPr>
        <w:spacing w:after="0" w:line="360" w:lineRule="auto"/>
        <w:ind w:left="284" w:hanging="284"/>
        <w:rPr>
          <w:rFonts w:ascii="Arial" w:hAnsi="Arial" w:cs="Arial"/>
          <w:color w:val="000000"/>
        </w:rPr>
      </w:pPr>
      <w:r w:rsidRPr="00894B57">
        <w:rPr>
          <w:rFonts w:ascii="Arial" w:hAnsi="Arial" w:cs="Arial"/>
          <w:color w:val="000000"/>
        </w:rPr>
        <w:t>Wykonawca, podwykonawca lub dalszy podwykonawca nie może polecić swojemu podwykonawcy realizacji przedmiotu umowy o podwykonawstwo, której przedmiotem są roboty budowlane, w przypadku braku jej akceptacji przez Zamawiającego.</w:t>
      </w:r>
    </w:p>
    <w:p w14:paraId="5085DE86" w14:textId="1A3A5178" w:rsidR="008663BE" w:rsidRPr="00894B57" w:rsidRDefault="00000000" w:rsidP="00894B57">
      <w:pPr>
        <w:pStyle w:val="Akapitzlist"/>
        <w:numPr>
          <w:ilvl w:val="0"/>
          <w:numId w:val="36"/>
        </w:numPr>
        <w:spacing w:after="0" w:line="360" w:lineRule="auto"/>
        <w:ind w:left="284" w:hanging="284"/>
        <w:rPr>
          <w:rFonts w:ascii="Arial" w:hAnsi="Arial" w:cs="Arial"/>
          <w:color w:val="000000"/>
        </w:rPr>
      </w:pPr>
      <w:r w:rsidRPr="00894B57">
        <w:rPr>
          <w:rFonts w:ascii="Arial" w:hAnsi="Arial" w:cs="Arial"/>
          <w:color w:val="000000"/>
        </w:rPr>
        <w:t>Zamawiający może zażądać od Wykonawcy niezwłocznego usunięcia z terenu budowy podwykonawcy lub dalszego podwykonawcy, z którym nie została zawarta umowa o podwykonawstwo zaakceptowana przez Zamawiającego, lub może usunąć takiego podwykonawcę lub dalszego podwykonawcę na koszt Wykonawcy. Opóźnienie z tego tytułu będzie traktowane jako powstałe z przyczyn zależnych od Wykonawcy i nie może stanowić podstawy do zmiany terminu zakończenia robót.</w:t>
      </w:r>
    </w:p>
    <w:p w14:paraId="3AB6A7ED" w14:textId="2DB25D86" w:rsidR="008663BE" w:rsidRPr="00894B57" w:rsidRDefault="00DE452C" w:rsidP="00894B57">
      <w:pPr>
        <w:pStyle w:val="Akapitzlist"/>
        <w:numPr>
          <w:ilvl w:val="0"/>
          <w:numId w:val="36"/>
        </w:numPr>
        <w:spacing w:after="0" w:line="360" w:lineRule="auto"/>
        <w:ind w:left="284" w:hanging="284"/>
        <w:rPr>
          <w:rFonts w:ascii="Arial" w:hAnsi="Arial" w:cs="Arial"/>
          <w:color w:val="000000"/>
        </w:rPr>
      </w:pPr>
      <w:r>
        <w:rPr>
          <w:rFonts w:ascii="Arial" w:hAnsi="Arial" w:cs="Arial"/>
          <w:color w:val="000000"/>
        </w:rPr>
        <w:t xml:space="preserve"> </w:t>
      </w:r>
      <w:r w:rsidRPr="00894B57">
        <w:rPr>
          <w:rFonts w:ascii="Arial" w:hAnsi="Arial" w:cs="Arial"/>
          <w:color w:val="000000"/>
        </w:rPr>
        <w:t xml:space="preserve">Powierzenie realizacji zadań innemu podwykonawcy lub dalszemu podwykonawcy niż ten, z którym została zawarta zaakceptowana przez Zamawiającego umowa o podwykonawstwo lub inna istotna zmiana tej umowy, </w:t>
      </w:r>
      <w:r>
        <w:rPr>
          <w:rFonts w:ascii="Arial" w:hAnsi="Arial" w:cs="Arial"/>
          <w:color w:val="000000"/>
        </w:rPr>
        <w:br/>
      </w:r>
      <w:r w:rsidRPr="00894B57">
        <w:rPr>
          <w:rFonts w:ascii="Arial" w:hAnsi="Arial" w:cs="Arial"/>
          <w:color w:val="000000"/>
        </w:rPr>
        <w:t>w tym zmiana zakresu zadań określonych tą umową, wymaga ponownej akceptacji Zamawiającego.</w:t>
      </w:r>
    </w:p>
    <w:p w14:paraId="0C55027F" w14:textId="2EBAA34A" w:rsidR="008663BE" w:rsidRPr="00894B57" w:rsidRDefault="00DE452C" w:rsidP="00894B57">
      <w:pPr>
        <w:pStyle w:val="Akapitzlist"/>
        <w:numPr>
          <w:ilvl w:val="0"/>
          <w:numId w:val="36"/>
        </w:numPr>
        <w:spacing w:after="0" w:line="360" w:lineRule="auto"/>
        <w:ind w:left="284" w:hanging="284"/>
        <w:rPr>
          <w:rFonts w:ascii="Arial" w:hAnsi="Arial" w:cs="Arial"/>
          <w:color w:val="000000"/>
        </w:rPr>
      </w:pPr>
      <w:r>
        <w:rPr>
          <w:rFonts w:ascii="Arial" w:hAnsi="Arial" w:cs="Arial"/>
          <w:color w:val="000000"/>
        </w:rPr>
        <w:t xml:space="preserve"> </w:t>
      </w:r>
      <w:r w:rsidRPr="00894B57">
        <w:rPr>
          <w:rFonts w:ascii="Arial" w:hAnsi="Arial" w:cs="Arial"/>
          <w:color w:val="000000"/>
        </w:rPr>
        <w:t>W przypadku zawarcia umowy o podwykonawstwo Wykonawca, podwykonawca lub dalszy podwykonawca jest zobowiązany do zapłaty wynagrodzenia należnego podwykonawcy lub dalszemu podwykonawcy z zachowaniem terminów określonych tą Umową.</w:t>
      </w:r>
    </w:p>
    <w:p w14:paraId="344D7BFB" w14:textId="23552274" w:rsidR="008663BE" w:rsidRPr="00894B57" w:rsidRDefault="00DE452C" w:rsidP="00894B57">
      <w:pPr>
        <w:pStyle w:val="Akapitzlist"/>
        <w:numPr>
          <w:ilvl w:val="0"/>
          <w:numId w:val="36"/>
        </w:numPr>
        <w:spacing w:after="0" w:line="360" w:lineRule="auto"/>
        <w:ind w:left="284" w:hanging="284"/>
        <w:rPr>
          <w:rFonts w:ascii="Arial" w:hAnsi="Arial" w:cs="Arial"/>
          <w:color w:val="000000"/>
        </w:rPr>
      </w:pPr>
      <w:r>
        <w:rPr>
          <w:rFonts w:ascii="Arial" w:hAnsi="Arial" w:cs="Arial"/>
          <w:color w:val="000000"/>
        </w:rPr>
        <w:t xml:space="preserve"> </w:t>
      </w:r>
      <w:r w:rsidRPr="00894B57">
        <w:rPr>
          <w:rFonts w:ascii="Arial" w:hAnsi="Arial" w:cs="Arial"/>
          <w:color w:val="000000"/>
        </w:rPr>
        <w:t xml:space="preserve">Zamawiający, może żądać od Wykonawcy zmiany lub odsunięcia podwykonawcy lub dalszego podwykonawcy od wykonywania świadczeń w zakresie realizacji przedmiotu Umowy, jeżeli sprzęt techniczny, osoby i kwalifikacje, którymi dysponuje podwykonawca lub dalszy podwykonawca, nie spełniają warunków lub wymagań dotyczących podwykonawstwa, określonych Umową, nie dają rękojmi należytego wykonania powierzonych podwykonawcy lub dalszemu podwykonawcy robót budowlanych, dostaw lub usług lub dotrzymania terminów realizacji tych robót. Wykonawca, podwykonawca lub dalszy podwykonawca niezwłocznie usunie na żądanie Zamawiającego podwykonawcę lub dalszego podwykonawcę </w:t>
      </w:r>
      <w:r>
        <w:rPr>
          <w:rFonts w:ascii="Arial" w:hAnsi="Arial" w:cs="Arial"/>
          <w:color w:val="000000"/>
        </w:rPr>
        <w:br/>
      </w:r>
      <w:r w:rsidRPr="00894B57">
        <w:rPr>
          <w:rFonts w:ascii="Arial" w:hAnsi="Arial" w:cs="Arial"/>
          <w:color w:val="000000"/>
        </w:rPr>
        <w:t xml:space="preserve">z terenu budowy, jeżeli działania podwykonawcy lub dalszego podwykonawcy </w:t>
      </w:r>
      <w:r>
        <w:rPr>
          <w:rFonts w:ascii="Arial" w:hAnsi="Arial" w:cs="Arial"/>
          <w:color w:val="000000"/>
        </w:rPr>
        <w:br/>
      </w:r>
      <w:r w:rsidRPr="00894B57">
        <w:rPr>
          <w:rFonts w:ascii="Arial" w:hAnsi="Arial" w:cs="Arial"/>
          <w:color w:val="000000"/>
        </w:rPr>
        <w:t>na terenie budowy naruszają postanowienia niniejszej Umowy.</w:t>
      </w:r>
    </w:p>
    <w:p w14:paraId="1B9A2EB8" w14:textId="6320197A" w:rsidR="008663BE" w:rsidRPr="00894B57" w:rsidRDefault="00DE452C" w:rsidP="00894B57">
      <w:pPr>
        <w:pStyle w:val="Akapitzlist"/>
        <w:numPr>
          <w:ilvl w:val="0"/>
          <w:numId w:val="36"/>
        </w:numPr>
        <w:spacing w:after="0" w:line="360" w:lineRule="auto"/>
        <w:ind w:left="284" w:hanging="284"/>
        <w:rPr>
          <w:rFonts w:ascii="Arial" w:hAnsi="Arial" w:cs="Arial"/>
          <w:color w:val="000000"/>
        </w:rPr>
      </w:pPr>
      <w:r>
        <w:rPr>
          <w:rFonts w:ascii="Arial" w:hAnsi="Arial" w:cs="Arial"/>
          <w:color w:val="000000"/>
        </w:rPr>
        <w:t xml:space="preserve"> </w:t>
      </w:r>
      <w:r w:rsidRPr="00894B57">
        <w:rPr>
          <w:rFonts w:ascii="Arial" w:hAnsi="Arial" w:cs="Arial"/>
          <w:color w:val="000000"/>
        </w:rPr>
        <w:t xml:space="preserve">Jeżeli zmiana albo rezygnacja z podwykonawcy dotyczy podmiotu, na którego zasoby Wykonawca powoływał się, na zasadach określonych w art. </w:t>
      </w:r>
      <w:r w:rsidRPr="00894B57">
        <w:rPr>
          <w:rFonts w:ascii="Arial" w:hAnsi="Arial" w:cs="Arial"/>
          <w:color w:val="000000"/>
          <w:lang w:val="pl-PL"/>
        </w:rPr>
        <w:t>118</w:t>
      </w:r>
      <w:r w:rsidRPr="00894B57">
        <w:rPr>
          <w:rFonts w:ascii="Arial" w:hAnsi="Arial" w:cs="Arial"/>
          <w:color w:val="000000"/>
        </w:rPr>
        <w:t xml:space="preserve"> ust. 1 </w:t>
      </w:r>
      <w:proofErr w:type="spellStart"/>
      <w:r w:rsidR="009431D9">
        <w:rPr>
          <w:rFonts w:ascii="Arial" w:hAnsi="Arial" w:cs="Arial"/>
          <w:color w:val="000000"/>
        </w:rPr>
        <w:t>u.p.z.p</w:t>
      </w:r>
      <w:proofErr w:type="spellEnd"/>
      <w:r w:rsidR="009431D9">
        <w:rPr>
          <w:rFonts w:ascii="Arial" w:hAnsi="Arial" w:cs="Arial"/>
          <w:color w:val="000000"/>
        </w:rPr>
        <w:t>.</w:t>
      </w:r>
      <w:r w:rsidRPr="00894B57">
        <w:rPr>
          <w:rFonts w:ascii="Arial" w:hAnsi="Arial" w:cs="Arial"/>
          <w:color w:val="000000"/>
        </w:rPr>
        <w:t xml:space="preserve">, w celu wykazania spełnienia warunków udziału w postępowaniu, </w:t>
      </w:r>
      <w:r w:rsidRPr="00894B57">
        <w:rPr>
          <w:rFonts w:ascii="Arial" w:hAnsi="Arial" w:cs="Arial"/>
          <w:color w:val="000000"/>
        </w:rPr>
        <w:lastRenderedPageBreak/>
        <w:t xml:space="preserve">Wykonawca jest obowiązany wykazać Zamawiającemu, że proponowany inny podwykonawca lub sam Wykonawca samodzielnie spełnia je w stopniu nie mniejszym niż podwykonawca, na którego zasoby Wykonawca powołał się </w:t>
      </w:r>
      <w:r w:rsidR="009431D9">
        <w:rPr>
          <w:rFonts w:ascii="Arial" w:hAnsi="Arial" w:cs="Arial"/>
          <w:color w:val="000000"/>
        </w:rPr>
        <w:br/>
      </w:r>
      <w:r w:rsidRPr="00894B57">
        <w:rPr>
          <w:rFonts w:ascii="Arial" w:hAnsi="Arial" w:cs="Arial"/>
          <w:color w:val="000000"/>
        </w:rPr>
        <w:t>w trakcie postępowania o udzielenie zamówienia.</w:t>
      </w:r>
    </w:p>
    <w:p w14:paraId="4450D0E7" w14:textId="77777777" w:rsidR="008663BE" w:rsidRPr="00894B57" w:rsidRDefault="008663BE" w:rsidP="00EC5E69">
      <w:pPr>
        <w:pStyle w:val="Standard"/>
        <w:suppressAutoHyphens w:val="0"/>
        <w:spacing w:after="0" w:line="360" w:lineRule="auto"/>
        <w:rPr>
          <w:rFonts w:ascii="Arial" w:hAnsi="Arial" w:cs="Arial"/>
          <w:b/>
          <w:color w:val="000000"/>
        </w:rPr>
      </w:pPr>
    </w:p>
    <w:p w14:paraId="6B6B013C" w14:textId="77777777" w:rsidR="008663BE" w:rsidRPr="00894B57" w:rsidRDefault="00000000" w:rsidP="00DE452C">
      <w:pPr>
        <w:pStyle w:val="Standard"/>
        <w:suppressAutoHyphens w:val="0"/>
        <w:spacing w:after="0" w:line="360" w:lineRule="auto"/>
        <w:jc w:val="center"/>
        <w:rPr>
          <w:rFonts w:ascii="Arial" w:hAnsi="Arial" w:cs="Arial"/>
          <w:b/>
          <w:color w:val="000000"/>
        </w:rPr>
      </w:pPr>
      <w:r w:rsidRPr="00894B57">
        <w:rPr>
          <w:rFonts w:ascii="Arial" w:hAnsi="Arial" w:cs="Arial"/>
          <w:b/>
          <w:color w:val="000000"/>
        </w:rPr>
        <w:t>§ 9</w:t>
      </w:r>
    </w:p>
    <w:p w14:paraId="031B5A67" w14:textId="77777777" w:rsidR="008663BE" w:rsidRPr="00894B57" w:rsidRDefault="00000000" w:rsidP="00DE452C">
      <w:pPr>
        <w:spacing w:line="360" w:lineRule="auto"/>
        <w:jc w:val="center"/>
        <w:rPr>
          <w:rFonts w:ascii="Arial" w:hAnsi="Arial" w:cs="Arial"/>
          <w:b/>
          <w:color w:val="000000"/>
          <w:szCs w:val="24"/>
        </w:rPr>
      </w:pPr>
      <w:r w:rsidRPr="00894B57">
        <w:rPr>
          <w:rFonts w:ascii="Arial" w:hAnsi="Arial" w:cs="Arial"/>
          <w:b/>
          <w:color w:val="000000"/>
          <w:szCs w:val="24"/>
        </w:rPr>
        <w:t>Wynagrodzenie</w:t>
      </w:r>
    </w:p>
    <w:p w14:paraId="4B67E1C8" w14:textId="46A03D52" w:rsidR="008663BE" w:rsidRPr="00894B57" w:rsidRDefault="00000000" w:rsidP="00894B57">
      <w:pPr>
        <w:pStyle w:val="Akapitzlist"/>
        <w:numPr>
          <w:ilvl w:val="0"/>
          <w:numId w:val="6"/>
        </w:numPr>
        <w:spacing w:after="0" w:line="360" w:lineRule="auto"/>
        <w:ind w:left="284" w:hanging="284"/>
        <w:rPr>
          <w:rFonts w:ascii="Arial" w:hAnsi="Arial" w:cs="Arial"/>
        </w:rPr>
      </w:pPr>
      <w:r w:rsidRPr="00894B57">
        <w:rPr>
          <w:rFonts w:ascii="Arial" w:hAnsi="Arial" w:cs="Arial"/>
          <w:color w:val="000000"/>
          <w:kern w:val="0"/>
        </w:rPr>
        <w:t xml:space="preserve">Wynagrodzenie ryczałtowe za wykonanie Inwestycji wyraża się łączną kwotą brutto </w:t>
      </w:r>
      <w:r w:rsidRPr="00894B57">
        <w:rPr>
          <w:rFonts w:ascii="Arial" w:hAnsi="Arial" w:cs="Arial"/>
          <w:b/>
          <w:color w:val="000000"/>
          <w:kern w:val="0"/>
        </w:rPr>
        <w:t>……………………….. zł</w:t>
      </w:r>
      <w:r w:rsidRPr="00894B57">
        <w:rPr>
          <w:rFonts w:ascii="Arial" w:hAnsi="Arial" w:cs="Arial"/>
          <w:bCs/>
          <w:color w:val="000000"/>
          <w:kern w:val="0"/>
        </w:rPr>
        <w:t xml:space="preserve">, (słownie: ……………………………………. ../100).  </w:t>
      </w:r>
    </w:p>
    <w:p w14:paraId="6B4D909F" w14:textId="6CCBEF90" w:rsidR="008663BE" w:rsidRPr="00894B57" w:rsidRDefault="00000000" w:rsidP="00894B57">
      <w:pPr>
        <w:pStyle w:val="Akapitzlist"/>
        <w:numPr>
          <w:ilvl w:val="0"/>
          <w:numId w:val="6"/>
        </w:numPr>
        <w:spacing w:after="0" w:line="360" w:lineRule="auto"/>
        <w:ind w:left="284" w:hanging="284"/>
        <w:rPr>
          <w:rFonts w:ascii="Arial" w:hAnsi="Arial" w:cs="Arial"/>
          <w:color w:val="000000"/>
        </w:rPr>
      </w:pPr>
      <w:r w:rsidRPr="00894B57">
        <w:rPr>
          <w:rFonts w:ascii="Arial" w:hAnsi="Arial" w:cs="Arial"/>
          <w:color w:val="000000"/>
        </w:rPr>
        <w:t xml:space="preserve">Wynagrodzenie, o którym mowa w ust. 1 obejmuje wykonanie przez Wykonawcę wszystkich zobowiązań zawartych w Umowie, w szczególności wynagrodzenie należne Wykonawcy obejmuje prace objęte dokumentacją techniczno-projektową, OPZ stanowiący </w:t>
      </w:r>
      <w:r w:rsidR="006D0E5C" w:rsidRPr="00894B57">
        <w:rPr>
          <w:rFonts w:ascii="Arial" w:hAnsi="Arial" w:cs="Arial"/>
          <w:color w:val="000000"/>
        </w:rPr>
        <w:t>projekt techniczny</w:t>
      </w:r>
      <w:r w:rsidRPr="00894B57">
        <w:rPr>
          <w:rFonts w:ascii="Arial" w:hAnsi="Arial" w:cs="Arial"/>
          <w:color w:val="000000"/>
        </w:rPr>
        <w:t xml:space="preserve"> z załącznikami, SWZ z załącznikami, </w:t>
      </w:r>
      <w:r w:rsidR="00483314">
        <w:rPr>
          <w:rFonts w:ascii="Arial" w:hAnsi="Arial" w:cs="Arial"/>
          <w:color w:val="000000"/>
        </w:rPr>
        <w:br/>
      </w:r>
      <w:r w:rsidRPr="00894B57">
        <w:rPr>
          <w:rFonts w:ascii="Arial" w:hAnsi="Arial" w:cs="Arial"/>
          <w:color w:val="000000"/>
          <w:lang w:val="pl-PL"/>
        </w:rPr>
        <w:t xml:space="preserve">ze </w:t>
      </w:r>
      <w:r w:rsidRPr="00894B57">
        <w:rPr>
          <w:rFonts w:ascii="Arial" w:hAnsi="Arial" w:cs="Arial"/>
          <w:color w:val="000000"/>
        </w:rPr>
        <w:t>wszystkimi decyzjami oraz istniejącym zagospodarowaniem i urządzeniem terenu oraz prowadzące do należytego wykonania Inwestycji i realizacji przedmiotu Umowy, włącznie z wszelkimi kosztami i opłatami wszystkich świadczeń na rzecz usługodawców i dostawców (opłaty za wodę, energię, wywóz ziemi i utylizacja materiałów z rozbiórki itp.), a także koszt ubezpieczenia Inwestycji.</w:t>
      </w:r>
    </w:p>
    <w:p w14:paraId="19B201E0" w14:textId="5192BEC8" w:rsidR="008663BE" w:rsidRPr="00894B57" w:rsidRDefault="00000000" w:rsidP="00894B57">
      <w:pPr>
        <w:pStyle w:val="Akapitzlist"/>
        <w:numPr>
          <w:ilvl w:val="0"/>
          <w:numId w:val="6"/>
        </w:numPr>
        <w:spacing w:after="0" w:line="360" w:lineRule="auto"/>
        <w:ind w:left="284" w:hanging="284"/>
        <w:rPr>
          <w:rFonts w:ascii="Arial" w:hAnsi="Arial" w:cs="Arial"/>
          <w:color w:val="000000"/>
        </w:rPr>
      </w:pPr>
      <w:r w:rsidRPr="00894B57">
        <w:rPr>
          <w:rFonts w:ascii="Arial" w:hAnsi="Arial" w:cs="Arial"/>
          <w:color w:val="000000"/>
        </w:rPr>
        <w:t xml:space="preserve">Powyższe wynagrodzenie zryczałtowane obejmuje wszelkie koszty związane </w:t>
      </w:r>
      <w:r w:rsidR="00483314">
        <w:rPr>
          <w:rFonts w:ascii="Arial" w:hAnsi="Arial" w:cs="Arial"/>
          <w:color w:val="000000"/>
        </w:rPr>
        <w:br/>
      </w:r>
      <w:r w:rsidRPr="00894B57">
        <w:rPr>
          <w:rFonts w:ascii="Arial" w:hAnsi="Arial" w:cs="Arial"/>
          <w:color w:val="000000"/>
        </w:rPr>
        <w:t xml:space="preserve">z realizacją inwestycji, włącznie z własnymi kosztami Wykonawcy, jak również jego podwykonawców. Wynagrodzenie, jako ryczałtowe, jest niezmienne </w:t>
      </w:r>
      <w:r w:rsidR="002149B8">
        <w:rPr>
          <w:rFonts w:ascii="Arial" w:hAnsi="Arial" w:cs="Arial"/>
          <w:color w:val="000000"/>
        </w:rPr>
        <w:br/>
      </w:r>
      <w:r w:rsidRPr="00894B57">
        <w:rPr>
          <w:rFonts w:ascii="Arial" w:hAnsi="Arial" w:cs="Arial"/>
          <w:color w:val="000000"/>
        </w:rPr>
        <w:t>(z zastrzeżeniem odmiennych postanowień umownych) i obejmuje całość prac wykonywanych przez Wykonawcę, przez cały okres obowiązywania niniejszej umowy, bez względu na faktyczny termin odbioru końcowego inwestycji.</w:t>
      </w:r>
    </w:p>
    <w:p w14:paraId="5CFEA73E" w14:textId="78F2B655" w:rsidR="008663BE" w:rsidRPr="00894B57" w:rsidRDefault="00000000" w:rsidP="00894B57">
      <w:pPr>
        <w:pStyle w:val="Akapitzlist"/>
        <w:numPr>
          <w:ilvl w:val="0"/>
          <w:numId w:val="6"/>
        </w:numPr>
        <w:spacing w:after="0" w:line="360" w:lineRule="auto"/>
        <w:ind w:left="284" w:hanging="284"/>
        <w:rPr>
          <w:rFonts w:ascii="Arial" w:hAnsi="Arial" w:cs="Arial"/>
          <w:color w:val="000000"/>
        </w:rPr>
      </w:pPr>
      <w:r w:rsidRPr="00894B57">
        <w:rPr>
          <w:rFonts w:ascii="Arial" w:hAnsi="Arial" w:cs="Arial"/>
          <w:color w:val="000000"/>
        </w:rPr>
        <w:t xml:space="preserve">Wykonawca dokonał całościowej wyceny przedmiotu zamówienia na własną odpowiedzialność i ryzyko na podstawie Specyfikacji Warunków Zamówienia, </w:t>
      </w:r>
      <w:r w:rsidR="002149B8">
        <w:rPr>
          <w:rFonts w:ascii="Arial" w:hAnsi="Arial" w:cs="Arial"/>
          <w:color w:val="000000"/>
        </w:rPr>
        <w:br/>
      </w:r>
      <w:r w:rsidRPr="00894B57">
        <w:rPr>
          <w:rFonts w:ascii="Arial" w:hAnsi="Arial" w:cs="Arial"/>
          <w:color w:val="000000"/>
        </w:rPr>
        <w:t xml:space="preserve">w tym załączonej do SWZ dokumentacji technicznej. Załączony do SWZ przez Zamawiającego przedmiar robót ma charakter uzupełniający. Wykonawca </w:t>
      </w:r>
      <w:r w:rsidR="002149B8">
        <w:rPr>
          <w:rFonts w:ascii="Arial" w:hAnsi="Arial" w:cs="Arial"/>
          <w:color w:val="000000"/>
        </w:rPr>
        <w:br/>
      </w:r>
      <w:r w:rsidRPr="00894B57">
        <w:rPr>
          <w:rFonts w:ascii="Arial" w:hAnsi="Arial" w:cs="Arial"/>
          <w:color w:val="000000"/>
        </w:rPr>
        <w:t>w ramach wynagrodzenia określonego w ust. 1 ma obowiązek wykonać prace nieujęte w przedmiarze robót, ale które można było przewidzieć na podstawie dostarczonej dokumentacji projektowej, pozostałych postanowień Umowy i SWZ oraz obowiązujących przepisów prawa.</w:t>
      </w:r>
    </w:p>
    <w:p w14:paraId="3062F08F" w14:textId="34F3B6FC" w:rsidR="008663BE" w:rsidRPr="00894B57" w:rsidRDefault="00000000" w:rsidP="00894B57">
      <w:pPr>
        <w:pStyle w:val="Akapitzlist"/>
        <w:numPr>
          <w:ilvl w:val="0"/>
          <w:numId w:val="6"/>
        </w:numPr>
        <w:spacing w:after="0" w:line="360" w:lineRule="auto"/>
        <w:ind w:left="284" w:hanging="284"/>
        <w:rPr>
          <w:rFonts w:ascii="Arial" w:hAnsi="Arial" w:cs="Arial"/>
          <w:color w:val="000000"/>
        </w:rPr>
      </w:pPr>
      <w:r w:rsidRPr="00894B57">
        <w:rPr>
          <w:rFonts w:ascii="Arial" w:hAnsi="Arial" w:cs="Arial"/>
          <w:color w:val="000000"/>
        </w:rPr>
        <w:t xml:space="preserve">W przypadku, gdy po stronie Wykonawcy będzie kilka podmiotów, co nastąpi </w:t>
      </w:r>
      <w:r w:rsidR="002149B8">
        <w:rPr>
          <w:rFonts w:ascii="Arial" w:hAnsi="Arial" w:cs="Arial"/>
          <w:color w:val="000000"/>
        </w:rPr>
        <w:br/>
      </w:r>
      <w:r w:rsidRPr="00894B57">
        <w:rPr>
          <w:rFonts w:ascii="Arial" w:hAnsi="Arial" w:cs="Arial"/>
          <w:color w:val="000000"/>
        </w:rPr>
        <w:t xml:space="preserve">w sytuacji złożenia wspólnej oferty przez kilka podmiotów, ich uprawnienie </w:t>
      </w:r>
      <w:r w:rsidR="002149B8">
        <w:rPr>
          <w:rFonts w:ascii="Arial" w:hAnsi="Arial" w:cs="Arial"/>
          <w:color w:val="000000"/>
        </w:rPr>
        <w:br/>
      </w:r>
      <w:r w:rsidRPr="00894B57">
        <w:rPr>
          <w:rFonts w:ascii="Arial" w:hAnsi="Arial" w:cs="Arial"/>
          <w:color w:val="000000"/>
        </w:rPr>
        <w:lastRenderedPageBreak/>
        <w:t>do otrzymania zapłaty wynagrodzenia jest solidarne.</w:t>
      </w:r>
    </w:p>
    <w:p w14:paraId="5EB35B2A" w14:textId="77777777" w:rsidR="008663BE" w:rsidRPr="00894B57" w:rsidRDefault="008663BE" w:rsidP="00894B57">
      <w:pPr>
        <w:pStyle w:val="Akapitzlist"/>
        <w:spacing w:after="0" w:line="360" w:lineRule="auto"/>
        <w:ind w:left="284"/>
        <w:rPr>
          <w:rFonts w:ascii="Arial" w:hAnsi="Arial" w:cs="Arial"/>
          <w:color w:val="000000"/>
        </w:rPr>
      </w:pPr>
    </w:p>
    <w:p w14:paraId="21BD4376" w14:textId="77777777" w:rsidR="008663BE" w:rsidRPr="00894B57" w:rsidRDefault="00000000" w:rsidP="002149B8">
      <w:pPr>
        <w:pStyle w:val="Standard"/>
        <w:spacing w:after="0" w:line="360" w:lineRule="auto"/>
        <w:jc w:val="center"/>
        <w:rPr>
          <w:rFonts w:ascii="Arial" w:hAnsi="Arial" w:cs="Arial"/>
          <w:b/>
          <w:color w:val="000000"/>
        </w:rPr>
      </w:pPr>
      <w:r w:rsidRPr="00894B57">
        <w:rPr>
          <w:rFonts w:ascii="Arial" w:hAnsi="Arial" w:cs="Arial"/>
          <w:b/>
          <w:color w:val="000000"/>
        </w:rPr>
        <w:t>§ 10</w:t>
      </w:r>
    </w:p>
    <w:p w14:paraId="74D1BA3D" w14:textId="04BFB578" w:rsidR="008663BE" w:rsidRPr="00894B57" w:rsidRDefault="00000000" w:rsidP="002149B8">
      <w:pPr>
        <w:pStyle w:val="Standard"/>
        <w:spacing w:after="0" w:line="360" w:lineRule="auto"/>
        <w:jc w:val="center"/>
        <w:rPr>
          <w:rFonts w:ascii="Arial" w:hAnsi="Arial" w:cs="Arial"/>
          <w:b/>
          <w:color w:val="auto"/>
        </w:rPr>
      </w:pPr>
      <w:r w:rsidRPr="00894B57">
        <w:rPr>
          <w:rFonts w:ascii="Arial" w:hAnsi="Arial" w:cs="Arial"/>
          <w:b/>
          <w:color w:val="auto"/>
        </w:rPr>
        <w:t>Roboty i usługi dodatkowe, zaniechane i zamienne</w:t>
      </w:r>
    </w:p>
    <w:p w14:paraId="2CE2B517" w14:textId="2FC1F637" w:rsidR="008663BE" w:rsidRPr="00894B57" w:rsidRDefault="00000000" w:rsidP="00894B57">
      <w:pPr>
        <w:pStyle w:val="Akapitzlist"/>
        <w:numPr>
          <w:ilvl w:val="0"/>
          <w:numId w:val="7"/>
        </w:numPr>
        <w:spacing w:after="0" w:line="360" w:lineRule="auto"/>
        <w:ind w:left="284" w:hanging="284"/>
        <w:rPr>
          <w:rFonts w:ascii="Arial" w:hAnsi="Arial" w:cs="Arial"/>
          <w:color w:val="000000"/>
        </w:rPr>
      </w:pPr>
      <w:r w:rsidRPr="00894B57">
        <w:rPr>
          <w:rFonts w:ascii="Arial" w:hAnsi="Arial" w:cs="Arial"/>
          <w:color w:val="000000"/>
        </w:rPr>
        <w:t xml:space="preserve">Zamawiający zastrzega sobie prawo do zaniechania/rezygnacji z części robót, </w:t>
      </w:r>
      <w:r w:rsidR="002149B8">
        <w:rPr>
          <w:rFonts w:ascii="Arial" w:hAnsi="Arial" w:cs="Arial"/>
          <w:color w:val="000000"/>
        </w:rPr>
        <w:br/>
      </w:r>
      <w:r w:rsidRPr="00894B57">
        <w:rPr>
          <w:rFonts w:ascii="Arial" w:hAnsi="Arial" w:cs="Arial"/>
          <w:color w:val="000000"/>
        </w:rPr>
        <w:t xml:space="preserve">a ponadto do wprowadzenia robót zamiennych. W przypadku zaniechania robót lub wprowadzenia robót zamiennych, Zamawiający poinformuje o tym pisemnie Wykonawcę, niezwłocznie po powzięciu decyzji o zaniechaniu robót bądź konieczności wprowadzenia robót zamiennych. </w:t>
      </w:r>
    </w:p>
    <w:p w14:paraId="104A01CF" w14:textId="5ED10ADE" w:rsidR="008663BE" w:rsidRPr="00894B57" w:rsidRDefault="00000000" w:rsidP="00894B57">
      <w:pPr>
        <w:pStyle w:val="Akapitzlist"/>
        <w:numPr>
          <w:ilvl w:val="0"/>
          <w:numId w:val="7"/>
        </w:numPr>
        <w:spacing w:after="0" w:line="360" w:lineRule="auto"/>
        <w:ind w:left="284" w:hanging="284"/>
        <w:rPr>
          <w:rFonts w:ascii="Arial" w:hAnsi="Arial" w:cs="Arial"/>
          <w:color w:val="000000"/>
        </w:rPr>
      </w:pPr>
      <w:r w:rsidRPr="00894B57">
        <w:rPr>
          <w:rFonts w:ascii="Arial" w:hAnsi="Arial" w:cs="Arial"/>
          <w:color w:val="000000"/>
        </w:rPr>
        <w:t xml:space="preserve">W przypadku wprowadzenia robót zamiennych, określenie ich wartości nastąpi </w:t>
      </w:r>
      <w:r w:rsidR="002149B8">
        <w:rPr>
          <w:rFonts w:ascii="Arial" w:hAnsi="Arial" w:cs="Arial"/>
          <w:color w:val="000000"/>
        </w:rPr>
        <w:br/>
      </w:r>
      <w:r w:rsidRPr="00894B57">
        <w:rPr>
          <w:rFonts w:ascii="Arial" w:hAnsi="Arial" w:cs="Arial"/>
          <w:color w:val="000000"/>
        </w:rPr>
        <w:t xml:space="preserve">na podstawie kosztorysu różnicowego, który stanowić będzie różnicę między Kosztorysem Szczegółowym, a kosztorysem robót zamiennych dla danego asortymentu robót, przy czym kosztorys robót zamiennych zostanie opracowany przy przyjęciu cen jednostkowych wskazanych w Kosztorysie Szczegółowym, </w:t>
      </w:r>
      <w:r w:rsidR="002149B8">
        <w:rPr>
          <w:rFonts w:ascii="Arial" w:hAnsi="Arial" w:cs="Arial"/>
          <w:color w:val="000000"/>
        </w:rPr>
        <w:br/>
      </w:r>
      <w:r w:rsidRPr="00894B57">
        <w:rPr>
          <w:rFonts w:ascii="Arial" w:hAnsi="Arial" w:cs="Arial"/>
          <w:color w:val="000000"/>
        </w:rPr>
        <w:t xml:space="preserve">a w przypadku ich braku, poprzez zastosowanie wskaźników cenotwórczych (stawka robocizny, narzut z tytułu kosztów pośrednich, kosztów zakupu, zysku, ceny materiałów i sprzętu) uzgodnionych przez Strony nie wyższych jednak </w:t>
      </w:r>
      <w:r w:rsidR="002149B8">
        <w:rPr>
          <w:rFonts w:ascii="Arial" w:hAnsi="Arial" w:cs="Arial"/>
          <w:color w:val="000000"/>
        </w:rPr>
        <w:br/>
      </w:r>
      <w:r w:rsidRPr="00894B57">
        <w:rPr>
          <w:rFonts w:ascii="Arial" w:hAnsi="Arial" w:cs="Arial"/>
          <w:color w:val="000000"/>
        </w:rPr>
        <w:t xml:space="preserve">od wskaźników cenotwórczych ustalonych wg średnich stawek lub stawek najczęściej występujących wyd. SEKOCENBUD z kwartału poprzedzającego datę sporządzenia protokołu konieczności wykonania robót. </w:t>
      </w:r>
    </w:p>
    <w:p w14:paraId="02341C7F" w14:textId="58F4EAB9" w:rsidR="008663BE" w:rsidRPr="00894B57" w:rsidRDefault="00000000" w:rsidP="00894B57">
      <w:pPr>
        <w:pStyle w:val="Akapitzlist"/>
        <w:numPr>
          <w:ilvl w:val="0"/>
          <w:numId w:val="29"/>
        </w:numPr>
        <w:spacing w:after="0" w:line="360" w:lineRule="auto"/>
        <w:ind w:left="284" w:hanging="284"/>
        <w:rPr>
          <w:rFonts w:ascii="Arial" w:hAnsi="Arial" w:cs="Arial"/>
          <w:color w:val="000000"/>
        </w:rPr>
      </w:pPr>
      <w:r w:rsidRPr="00894B57">
        <w:rPr>
          <w:rFonts w:ascii="Arial" w:hAnsi="Arial" w:cs="Arial"/>
          <w:color w:val="000000"/>
        </w:rPr>
        <w:t xml:space="preserve">W przypadku wystąpienia robót zamiennych, podstawą do określenia ilości robót zamienianych, będzie dokumentacja techniczna, a podstawą do określenia ich wartości będzie cena jednostkowa dla tej roboty określona w Kosztorysie Szczegółowym. Określenie ilości robót, które będą robotą zamienną, nastąpi </w:t>
      </w:r>
      <w:r w:rsidR="002149B8">
        <w:rPr>
          <w:rFonts w:ascii="Arial" w:hAnsi="Arial" w:cs="Arial"/>
          <w:color w:val="000000"/>
        </w:rPr>
        <w:br/>
      </w:r>
      <w:r w:rsidRPr="00894B57">
        <w:rPr>
          <w:rFonts w:ascii="Arial" w:hAnsi="Arial" w:cs="Arial"/>
          <w:color w:val="000000"/>
        </w:rPr>
        <w:t xml:space="preserve">na podstawie rysunków/opracowań zamiennych. W przypadku konieczności wykonania robót zamiennych, Wykonawca będzie przyjmował je do realizacji </w:t>
      </w:r>
      <w:r w:rsidR="002149B8">
        <w:rPr>
          <w:rFonts w:ascii="Arial" w:hAnsi="Arial" w:cs="Arial"/>
          <w:color w:val="000000"/>
        </w:rPr>
        <w:br/>
      </w:r>
      <w:r w:rsidRPr="00894B57">
        <w:rPr>
          <w:rFonts w:ascii="Arial" w:hAnsi="Arial" w:cs="Arial"/>
          <w:color w:val="000000"/>
        </w:rPr>
        <w:t xml:space="preserve">na podstawie aneksu do Umowy co, w każdym przypadku, poprzedzone zostanie sporządzeniem protokołu konieczności wykonania tych robót. </w:t>
      </w:r>
      <w:r w:rsidRPr="00894B57">
        <w:rPr>
          <w:rFonts w:ascii="Arial" w:hAnsi="Arial" w:cs="Arial"/>
          <w:iCs/>
          <w:color w:val="000000"/>
        </w:rPr>
        <w:t xml:space="preserve">Zarówno ilość robót jak i ceny zawarte w wycenie podlegają sprawdzeniu, weryfikacji i akceptacji przez </w:t>
      </w:r>
      <w:r w:rsidRPr="00894B57">
        <w:rPr>
          <w:rFonts w:ascii="Arial" w:hAnsi="Arial" w:cs="Arial"/>
          <w:color w:val="000000"/>
        </w:rPr>
        <w:t xml:space="preserve">Inspektora Nadzoru. </w:t>
      </w:r>
    </w:p>
    <w:p w14:paraId="2435F3C1" w14:textId="46DDA861" w:rsidR="008663BE" w:rsidRPr="00894B57" w:rsidRDefault="00000000" w:rsidP="00894B57">
      <w:pPr>
        <w:pStyle w:val="Akapitzlist"/>
        <w:numPr>
          <w:ilvl w:val="0"/>
          <w:numId w:val="29"/>
        </w:numPr>
        <w:spacing w:after="0" w:line="360" w:lineRule="auto"/>
        <w:ind w:left="284" w:hanging="284"/>
        <w:rPr>
          <w:rFonts w:ascii="Arial" w:hAnsi="Arial" w:cs="Arial"/>
          <w:color w:val="000000"/>
        </w:rPr>
      </w:pPr>
      <w:r w:rsidRPr="00894B57">
        <w:rPr>
          <w:rFonts w:ascii="Arial" w:hAnsi="Arial" w:cs="Arial"/>
          <w:color w:val="000000"/>
        </w:rPr>
        <w:t xml:space="preserve">W przypadku zaniechania części robót podstawą do określenia ilości robót zaniechanych będzie dokumentacja techniczna, a podstawą do określenia wartości robót, które zostają zaniechane, będzie cena jednostkowa dla tej roboty określona w Kosztorysie Szczegółowym. Wartość robót zaniechanych pomniejszy wynagrodzenie ryczałtowe Wykonawcy określone w §9 ust. 1 Umowy i w tym celu </w:t>
      </w:r>
      <w:r w:rsidRPr="00894B57">
        <w:rPr>
          <w:rFonts w:ascii="Arial" w:hAnsi="Arial" w:cs="Arial"/>
          <w:color w:val="000000"/>
        </w:rPr>
        <w:lastRenderedPageBreak/>
        <w:t xml:space="preserve">Strony zawrą stosowny aneks do Umowy.  </w:t>
      </w:r>
    </w:p>
    <w:p w14:paraId="44D4EEC2" w14:textId="23C32717" w:rsidR="008663BE" w:rsidRPr="00894B57" w:rsidRDefault="00000000" w:rsidP="00894B57">
      <w:pPr>
        <w:pStyle w:val="Akapitzlist"/>
        <w:numPr>
          <w:ilvl w:val="0"/>
          <w:numId w:val="29"/>
        </w:numPr>
        <w:spacing w:after="0" w:line="360" w:lineRule="auto"/>
        <w:ind w:left="284"/>
        <w:rPr>
          <w:rFonts w:ascii="Arial" w:hAnsi="Arial" w:cs="Arial"/>
          <w:color w:val="000000"/>
        </w:rPr>
      </w:pPr>
      <w:r w:rsidRPr="00894B57">
        <w:rPr>
          <w:rFonts w:ascii="Arial" w:hAnsi="Arial" w:cs="Arial"/>
          <w:color w:val="000000"/>
        </w:rPr>
        <w:t xml:space="preserve">W przypadku konieczności wykonania dodatkowych robót nieobjętych zamówieniem podstawowym, Wykonawca będzie przyjmował je do realizacji </w:t>
      </w:r>
      <w:r w:rsidR="002149B8">
        <w:rPr>
          <w:rFonts w:ascii="Arial" w:hAnsi="Arial" w:cs="Arial"/>
          <w:color w:val="000000"/>
        </w:rPr>
        <w:br/>
      </w:r>
      <w:r w:rsidRPr="00894B57">
        <w:rPr>
          <w:rFonts w:ascii="Arial" w:hAnsi="Arial" w:cs="Arial"/>
          <w:color w:val="000000"/>
        </w:rPr>
        <w:t xml:space="preserve">na podstawie aneksu do Umowy, co w każdym przypadku, poprzedzone zostanie sporządzeniem protokołu konieczności wykonania tych robót, a realizacja robót, nastąpi przy zachowaniu tych samych norm, standardów i parametrów jak zamówienia podstawowego objętego Umową. </w:t>
      </w:r>
    </w:p>
    <w:p w14:paraId="37D8696F" w14:textId="77777777" w:rsidR="008663BE" w:rsidRPr="00894B57" w:rsidRDefault="00000000" w:rsidP="00894B57">
      <w:pPr>
        <w:pStyle w:val="Akapitzlist"/>
        <w:numPr>
          <w:ilvl w:val="0"/>
          <w:numId w:val="29"/>
        </w:numPr>
        <w:spacing w:after="0" w:line="360" w:lineRule="auto"/>
        <w:ind w:left="284" w:hanging="284"/>
        <w:rPr>
          <w:rFonts w:ascii="Arial" w:hAnsi="Arial" w:cs="Arial"/>
          <w:color w:val="000000"/>
        </w:rPr>
      </w:pPr>
      <w:r w:rsidRPr="00894B57">
        <w:rPr>
          <w:rFonts w:ascii="Arial" w:hAnsi="Arial" w:cs="Arial"/>
          <w:color w:val="000000"/>
        </w:rPr>
        <w:t>Zamawiający zastrzega sobie prawo do zaniechania/rezygnacji z części usług lub robót budowlanych.</w:t>
      </w:r>
    </w:p>
    <w:p w14:paraId="0451A2D1" w14:textId="77777777" w:rsidR="008663BE" w:rsidRPr="00894B57" w:rsidRDefault="00000000" w:rsidP="00894B57">
      <w:pPr>
        <w:pStyle w:val="Akapitzlist"/>
        <w:numPr>
          <w:ilvl w:val="0"/>
          <w:numId w:val="29"/>
        </w:numPr>
        <w:spacing w:after="0" w:line="360" w:lineRule="auto"/>
        <w:ind w:left="284" w:hanging="284"/>
        <w:rPr>
          <w:rFonts w:ascii="Arial" w:hAnsi="Arial" w:cs="Arial"/>
          <w:b/>
          <w:color w:val="000000"/>
        </w:rPr>
      </w:pPr>
      <w:r w:rsidRPr="00894B57">
        <w:rPr>
          <w:rFonts w:ascii="Arial" w:hAnsi="Arial" w:cs="Arial"/>
          <w:color w:val="000000"/>
        </w:rPr>
        <w:t xml:space="preserve">Zamawiający określa limit usług i robót, które mogą zostać zaniechane, który nie może przekroczyć </w:t>
      </w:r>
      <w:r w:rsidRPr="00894B57">
        <w:rPr>
          <w:rFonts w:ascii="Arial" w:hAnsi="Arial" w:cs="Arial"/>
          <w:b/>
          <w:bCs/>
          <w:color w:val="000000"/>
        </w:rPr>
        <w:t>30%</w:t>
      </w:r>
      <w:r w:rsidRPr="00894B57">
        <w:rPr>
          <w:rFonts w:ascii="Arial" w:hAnsi="Arial" w:cs="Arial"/>
          <w:color w:val="000000"/>
          <w:lang w:val="pl-PL"/>
        </w:rPr>
        <w:t xml:space="preserve"> </w:t>
      </w:r>
      <w:r w:rsidRPr="00894B57">
        <w:rPr>
          <w:rFonts w:ascii="Arial" w:hAnsi="Arial" w:cs="Arial"/>
          <w:color w:val="000000"/>
        </w:rPr>
        <w:t>wynagrodzenia brutto, o którym mowa w §9 ust. 1 Umowy. Limit nie dotyczy robót zamienianych.</w:t>
      </w:r>
    </w:p>
    <w:p w14:paraId="449E1E50" w14:textId="77777777" w:rsidR="00E943F0" w:rsidRPr="00894B57" w:rsidRDefault="00E943F0" w:rsidP="00894B57">
      <w:pPr>
        <w:pStyle w:val="Akapitzlist"/>
        <w:spacing w:after="0" w:line="360" w:lineRule="auto"/>
        <w:ind w:left="284"/>
        <w:rPr>
          <w:rFonts w:ascii="Arial" w:hAnsi="Arial" w:cs="Arial"/>
          <w:b/>
          <w:color w:val="000000"/>
        </w:rPr>
      </w:pPr>
    </w:p>
    <w:p w14:paraId="4ADFD716" w14:textId="77777777" w:rsidR="008663BE" w:rsidRPr="00371A2C" w:rsidRDefault="00000000" w:rsidP="002149B8">
      <w:pPr>
        <w:pStyle w:val="Standard"/>
        <w:spacing w:after="0" w:line="360" w:lineRule="auto"/>
        <w:jc w:val="center"/>
        <w:rPr>
          <w:rFonts w:ascii="Arial" w:hAnsi="Arial" w:cs="Arial"/>
          <w:b/>
          <w:color w:val="0D0D0D" w:themeColor="text1" w:themeTint="F2"/>
        </w:rPr>
      </w:pPr>
      <w:r w:rsidRPr="00371A2C">
        <w:rPr>
          <w:rFonts w:ascii="Arial" w:hAnsi="Arial" w:cs="Arial"/>
          <w:b/>
          <w:color w:val="0D0D0D" w:themeColor="text1" w:themeTint="F2"/>
        </w:rPr>
        <w:t>§ 11</w:t>
      </w:r>
    </w:p>
    <w:p w14:paraId="084B3273" w14:textId="77777777" w:rsidR="008663BE" w:rsidRPr="00371A2C" w:rsidRDefault="00000000" w:rsidP="002149B8">
      <w:pPr>
        <w:pStyle w:val="Standard"/>
        <w:spacing w:after="0" w:line="360" w:lineRule="auto"/>
        <w:jc w:val="center"/>
        <w:rPr>
          <w:rFonts w:ascii="Arial" w:hAnsi="Arial" w:cs="Arial"/>
          <w:b/>
          <w:color w:val="0D0D0D" w:themeColor="text1" w:themeTint="F2"/>
        </w:rPr>
      </w:pPr>
      <w:r w:rsidRPr="00371A2C">
        <w:rPr>
          <w:rFonts w:ascii="Arial" w:hAnsi="Arial" w:cs="Arial"/>
          <w:b/>
          <w:color w:val="0D0D0D" w:themeColor="text1" w:themeTint="F2"/>
        </w:rPr>
        <w:t>Odbiory robót</w:t>
      </w:r>
    </w:p>
    <w:p w14:paraId="0DCF116E" w14:textId="0FC0DD90" w:rsidR="008663BE" w:rsidRPr="00371A2C" w:rsidRDefault="00237A69" w:rsidP="00894B57">
      <w:pPr>
        <w:pStyle w:val="Standard"/>
        <w:numPr>
          <w:ilvl w:val="0"/>
          <w:numId w:val="46"/>
        </w:numPr>
        <w:spacing w:after="0" w:line="360" w:lineRule="auto"/>
        <w:rPr>
          <w:rFonts w:ascii="Arial" w:hAnsi="Arial" w:cs="Arial"/>
          <w:bCs/>
          <w:color w:val="0D0D0D" w:themeColor="text1" w:themeTint="F2"/>
        </w:rPr>
      </w:pPr>
      <w:r w:rsidRPr="00371A2C">
        <w:rPr>
          <w:rFonts w:ascii="Arial" w:hAnsi="Arial" w:cs="Arial"/>
          <w:color w:val="0D0D0D" w:themeColor="text1" w:themeTint="F2"/>
        </w:rPr>
        <w:t>Ustala się następujące rodzaje odbiorów robót</w:t>
      </w:r>
      <w:r w:rsidRPr="00371A2C">
        <w:rPr>
          <w:rFonts w:ascii="Arial" w:hAnsi="Arial" w:cs="Arial"/>
          <w:bCs/>
          <w:color w:val="0D0D0D" w:themeColor="text1" w:themeTint="F2"/>
        </w:rPr>
        <w:t>:</w:t>
      </w:r>
    </w:p>
    <w:p w14:paraId="5BDC5A0A" w14:textId="77777777" w:rsidR="008663BE" w:rsidRPr="00371A2C" w:rsidRDefault="00000000" w:rsidP="00894B57">
      <w:pPr>
        <w:pStyle w:val="Standard"/>
        <w:numPr>
          <w:ilvl w:val="3"/>
          <w:numId w:val="46"/>
        </w:numPr>
        <w:spacing w:after="0" w:line="360" w:lineRule="auto"/>
        <w:rPr>
          <w:rFonts w:ascii="Arial" w:hAnsi="Arial" w:cs="Arial"/>
          <w:bCs/>
          <w:color w:val="0D0D0D" w:themeColor="text1" w:themeTint="F2"/>
        </w:rPr>
      </w:pPr>
      <w:r w:rsidRPr="00371A2C">
        <w:rPr>
          <w:rFonts w:ascii="Arial" w:hAnsi="Arial" w:cs="Arial"/>
          <w:b/>
          <w:bCs/>
          <w:color w:val="0D0D0D" w:themeColor="text1" w:themeTint="F2"/>
          <w:u w:val="single"/>
        </w:rPr>
        <w:t>Odbiór robót budowlanych:</w:t>
      </w:r>
    </w:p>
    <w:p w14:paraId="5A142B5D" w14:textId="259833F5" w:rsidR="002D2172" w:rsidRPr="00371A2C" w:rsidRDefault="00922457" w:rsidP="002D2172">
      <w:pPr>
        <w:pStyle w:val="Standard"/>
        <w:numPr>
          <w:ilvl w:val="0"/>
          <w:numId w:val="44"/>
        </w:numPr>
        <w:spacing w:after="0" w:line="360" w:lineRule="auto"/>
        <w:ind w:hanging="357"/>
        <w:rPr>
          <w:rFonts w:ascii="Arial" w:hAnsi="Arial" w:cs="Arial"/>
          <w:bCs/>
          <w:color w:val="0D0D0D" w:themeColor="text1" w:themeTint="F2"/>
        </w:rPr>
      </w:pPr>
      <w:r w:rsidRPr="00371A2C">
        <w:rPr>
          <w:rFonts w:ascii="Arial" w:hAnsi="Arial" w:cs="Arial"/>
          <w:bCs/>
          <w:color w:val="0D0D0D" w:themeColor="text1" w:themeTint="F2"/>
        </w:rPr>
        <w:t>częściowy</w:t>
      </w:r>
      <w:r w:rsidR="002D2172" w:rsidRPr="00371A2C">
        <w:rPr>
          <w:rFonts w:ascii="Arial" w:hAnsi="Arial" w:cs="Arial"/>
          <w:bCs/>
          <w:color w:val="0D0D0D" w:themeColor="text1" w:themeTint="F2"/>
        </w:rPr>
        <w:t>ch</w:t>
      </w:r>
      <w:r w:rsidRPr="00371A2C">
        <w:rPr>
          <w:rFonts w:ascii="Arial" w:hAnsi="Arial" w:cs="Arial"/>
          <w:bCs/>
          <w:color w:val="0D0D0D" w:themeColor="text1" w:themeTint="F2"/>
        </w:rPr>
        <w:t xml:space="preserve">, </w:t>
      </w:r>
      <w:r w:rsidR="002D2172" w:rsidRPr="00371A2C">
        <w:rPr>
          <w:rFonts w:ascii="Arial" w:hAnsi="Arial" w:cs="Arial"/>
          <w:bCs/>
          <w:color w:val="0D0D0D" w:themeColor="text1" w:themeTint="F2"/>
        </w:rPr>
        <w:t xml:space="preserve">stanowiących podstawę do rozliczenia robót zgodnie </w:t>
      </w:r>
      <w:r w:rsidR="002D2172" w:rsidRPr="00371A2C">
        <w:rPr>
          <w:rFonts w:ascii="Arial" w:hAnsi="Arial" w:cs="Arial"/>
          <w:bCs/>
          <w:color w:val="0D0D0D" w:themeColor="text1" w:themeTint="F2"/>
        </w:rPr>
        <w:br/>
        <w:t xml:space="preserve">z harmonogramem rzeczowo-finansowym, </w:t>
      </w:r>
    </w:p>
    <w:p w14:paraId="5078834C" w14:textId="145AC6C8" w:rsidR="008663BE" w:rsidRPr="00371A2C" w:rsidRDefault="00000000" w:rsidP="00894B57">
      <w:pPr>
        <w:pStyle w:val="Standard"/>
        <w:numPr>
          <w:ilvl w:val="0"/>
          <w:numId w:val="44"/>
        </w:numPr>
        <w:spacing w:after="0" w:line="360" w:lineRule="auto"/>
        <w:ind w:hanging="357"/>
        <w:rPr>
          <w:rFonts w:ascii="Arial" w:hAnsi="Arial" w:cs="Arial"/>
          <w:bCs/>
          <w:color w:val="0D0D0D" w:themeColor="text1" w:themeTint="F2"/>
        </w:rPr>
      </w:pPr>
      <w:r w:rsidRPr="00371A2C">
        <w:rPr>
          <w:rFonts w:ascii="Arial" w:hAnsi="Arial" w:cs="Arial"/>
          <w:bCs/>
          <w:color w:val="0D0D0D" w:themeColor="text1" w:themeTint="F2"/>
        </w:rPr>
        <w:t>końcowy, po zakończeniu realizacji przedmiotu umowy, stanowiący podstawę do rozliczenia końcowego.</w:t>
      </w:r>
    </w:p>
    <w:p w14:paraId="73976BAF" w14:textId="23E4E3F7" w:rsidR="008663BE" w:rsidRPr="00894B57" w:rsidRDefault="00000000" w:rsidP="00894B57">
      <w:pPr>
        <w:pStyle w:val="Standard"/>
        <w:numPr>
          <w:ilvl w:val="0"/>
          <w:numId w:val="42"/>
        </w:numPr>
        <w:spacing w:after="0" w:line="360" w:lineRule="auto"/>
        <w:rPr>
          <w:rFonts w:ascii="Arial" w:hAnsi="Arial" w:cs="Arial"/>
          <w:bCs/>
          <w:color w:val="000000"/>
        </w:rPr>
      </w:pPr>
      <w:r w:rsidRPr="00371A2C">
        <w:rPr>
          <w:rFonts w:ascii="Arial" w:hAnsi="Arial" w:cs="Arial"/>
          <w:bCs/>
          <w:color w:val="0D0D0D" w:themeColor="text1" w:themeTint="F2"/>
        </w:rPr>
        <w:t xml:space="preserve">Wykonawca będzie informował Inspektora Nadzoru oraz Zamawiającego </w:t>
      </w:r>
      <w:r w:rsidRPr="00371A2C">
        <w:rPr>
          <w:rFonts w:ascii="Arial" w:hAnsi="Arial" w:cs="Arial"/>
          <w:bCs/>
          <w:color w:val="0D0D0D" w:themeColor="text1" w:themeTint="F2"/>
        </w:rPr>
        <w:br/>
        <w:t>o terminie odbioru robót</w:t>
      </w:r>
      <w:r w:rsidR="00371A2C" w:rsidRPr="00371A2C">
        <w:rPr>
          <w:rFonts w:ascii="Arial" w:hAnsi="Arial" w:cs="Arial"/>
          <w:bCs/>
          <w:color w:val="0D0D0D" w:themeColor="text1" w:themeTint="F2"/>
        </w:rPr>
        <w:t xml:space="preserve"> </w:t>
      </w:r>
      <w:r w:rsidRPr="00371A2C">
        <w:rPr>
          <w:rFonts w:ascii="Arial" w:hAnsi="Arial" w:cs="Arial"/>
          <w:bCs/>
          <w:color w:val="0D0D0D" w:themeColor="text1" w:themeTint="F2"/>
        </w:rPr>
        <w:t xml:space="preserve">zanikających, w zakresie których Inspektor Nadzoru, przy udziale Zamawiającego, zobowiązany jest do przystąpienia do ich odbioru w terminie 3 dni od daty zgłoszenia oraz w sytuacji braku uwag do odbioru w tym terminie. Wykonawca o powyższym fakcie zawiadamia Inspektora Nadzoru </w:t>
      </w:r>
      <w:r w:rsidRPr="00894B57">
        <w:rPr>
          <w:rFonts w:ascii="Arial" w:hAnsi="Arial" w:cs="Arial"/>
          <w:bCs/>
          <w:color w:val="000000"/>
        </w:rPr>
        <w:t xml:space="preserve">oraz Zamawiającego wpisem do dziennika budowy oraz w formie pisemnej lub dokumentowej. Nieprzystąpienie do odbioru robót zanikających w powyżej wskazanym terminie upoważnia Wykonawcę do odbioru jednostronnego </w:t>
      </w:r>
      <w:r w:rsidR="00371A2C">
        <w:rPr>
          <w:rFonts w:ascii="Arial" w:hAnsi="Arial" w:cs="Arial"/>
          <w:bCs/>
          <w:color w:val="000000"/>
        </w:rPr>
        <w:br/>
      </w:r>
      <w:r w:rsidRPr="00894B57">
        <w:rPr>
          <w:rFonts w:ascii="Arial" w:hAnsi="Arial" w:cs="Arial"/>
          <w:bCs/>
          <w:color w:val="000000"/>
        </w:rPr>
        <w:t xml:space="preserve">i kontynuowania dalszych robót, po wcześniejszym wyznaczeniu Inspektorowi Nadzoru i Zamawiającemu dodatkowego terminu, który nie może być krótszy niż 3 dni. W przypadku niepoinformowania o terminie odbioru robót zanikających Inżyniera Kontraktu oraz Zamawiającego, Wykonawca zobowiązany jest </w:t>
      </w:r>
      <w:r w:rsidRPr="00894B57">
        <w:rPr>
          <w:rFonts w:ascii="Arial" w:hAnsi="Arial" w:cs="Arial"/>
          <w:bCs/>
          <w:color w:val="000000"/>
        </w:rPr>
        <w:br/>
        <w:t xml:space="preserve">na własny koszt odkryć roboty lub wykonać otwory niezbędne do zbadania robót, </w:t>
      </w:r>
      <w:r w:rsidRPr="00894B57">
        <w:rPr>
          <w:rFonts w:ascii="Arial" w:hAnsi="Arial" w:cs="Arial"/>
          <w:bCs/>
          <w:color w:val="000000"/>
        </w:rPr>
        <w:br/>
        <w:t>a następnie przywrócić roboty do stanu poprzedniego.</w:t>
      </w:r>
    </w:p>
    <w:p w14:paraId="65AF6C82" w14:textId="12A593D4" w:rsidR="00371A2C" w:rsidRPr="00DA4E49" w:rsidRDefault="00371A2C" w:rsidP="00DA4E49">
      <w:pPr>
        <w:pStyle w:val="Standard"/>
        <w:numPr>
          <w:ilvl w:val="0"/>
          <w:numId w:val="42"/>
        </w:numPr>
        <w:spacing w:after="0" w:line="360" w:lineRule="auto"/>
        <w:ind w:hanging="357"/>
        <w:rPr>
          <w:rFonts w:ascii="Arial" w:hAnsi="Arial" w:cs="Arial"/>
          <w:bCs/>
          <w:color w:val="000000"/>
        </w:rPr>
      </w:pPr>
      <w:r w:rsidRPr="00740FC0">
        <w:rPr>
          <w:rFonts w:ascii="Arial" w:hAnsi="Arial" w:cs="Arial"/>
          <w:bCs/>
          <w:color w:val="000000"/>
        </w:rPr>
        <w:lastRenderedPageBreak/>
        <w:t xml:space="preserve">Odbiory częściowe robót będą następowały w oparciu o zgłoszenie i dostarczony przez Wykonawcę Protokół odbioru częściowego zawierający Tabelę elementów scalonych (tożsamą z pozycjami wynikającymi z harmonogramu rzeczowo-finansowego, z wyszczególnieniem wartości prac wykonanych przez poszczególnych podwykonawców), w terminie do 5 dni roboczych od dokonania kompletnego zgłoszenia gotowości do odbioru przez Wykonawcę. </w:t>
      </w:r>
      <w:r w:rsidR="00DA4E49">
        <w:rPr>
          <w:rFonts w:ascii="Arial" w:hAnsi="Arial" w:cs="Arial"/>
          <w:bCs/>
          <w:color w:val="000000"/>
        </w:rPr>
        <w:br/>
      </w:r>
      <w:r w:rsidRPr="00DA4E49">
        <w:rPr>
          <w:rFonts w:ascii="Arial" w:hAnsi="Arial" w:cs="Arial"/>
          <w:bCs/>
          <w:color w:val="000000"/>
        </w:rPr>
        <w:t>Za niedopuszczalne i nieskuteczne zostanie uznane zgłaszanie przez Wykonawcę gotowości do odbioru przedwcześnie, tj. przed wykonaniem zakresu podlegającego zgłoszeniu. Protokół odbioru częściowego będzie podlegał sprawdzeniu i kontroli przez Inspektora Nadzoru. W przypadku braku zastrzeżeń do protokołu będzie on podlegał potwierdzeniu przez Inspektora Nadzoru oraz Zamawiającego. W przypadku zastrzeżeń do protokołu będzie on podlegał zwróceniu, ze wskazaniem nieprawidłowości Wykonawcy, który będzie wówczas zobowiązany do niezwłocznego ich usunięcia, oraz dokonania ponownego pisemnego zgłoszenia do odbioru. Wówczas ponowiona zostanie procedura odbioru częściowego</w:t>
      </w:r>
      <w:r w:rsidRPr="00DA4E49">
        <w:rPr>
          <w:rFonts w:ascii="Arial" w:hAnsi="Arial" w:cs="Arial"/>
          <w:bCs/>
          <w:color w:val="000000"/>
        </w:rPr>
        <w:t xml:space="preserve">. </w:t>
      </w:r>
    </w:p>
    <w:p w14:paraId="2994B521" w14:textId="1F0A3567" w:rsidR="008663BE" w:rsidRPr="00894B57" w:rsidRDefault="00000000" w:rsidP="00894B57">
      <w:pPr>
        <w:pStyle w:val="Standard"/>
        <w:numPr>
          <w:ilvl w:val="0"/>
          <w:numId w:val="42"/>
        </w:numPr>
        <w:spacing w:after="0" w:line="360" w:lineRule="auto"/>
        <w:ind w:hanging="357"/>
        <w:rPr>
          <w:rFonts w:ascii="Arial" w:hAnsi="Arial" w:cs="Arial"/>
          <w:bCs/>
          <w:color w:val="000000"/>
        </w:rPr>
      </w:pPr>
      <w:r w:rsidRPr="00894B57">
        <w:rPr>
          <w:rFonts w:ascii="Arial" w:hAnsi="Arial" w:cs="Arial"/>
          <w:bCs/>
          <w:color w:val="000000"/>
        </w:rPr>
        <w:t xml:space="preserve">Wykonawca zobowiązany jest do pisemnego złożenia Zamawiającemu odpowiednio: </w:t>
      </w:r>
    </w:p>
    <w:p w14:paraId="48F58D34" w14:textId="77777777" w:rsidR="008663BE" w:rsidRPr="00894B57" w:rsidRDefault="00000000" w:rsidP="00894B57">
      <w:pPr>
        <w:pStyle w:val="Standard"/>
        <w:numPr>
          <w:ilvl w:val="0"/>
          <w:numId w:val="43"/>
        </w:numPr>
        <w:spacing w:after="0" w:line="360" w:lineRule="auto"/>
        <w:ind w:hanging="357"/>
        <w:rPr>
          <w:rFonts w:ascii="Arial" w:hAnsi="Arial" w:cs="Arial"/>
          <w:bCs/>
          <w:color w:val="000000"/>
        </w:rPr>
      </w:pPr>
      <w:r w:rsidRPr="00894B57">
        <w:rPr>
          <w:rFonts w:ascii="Arial" w:hAnsi="Arial" w:cs="Arial"/>
          <w:bCs/>
          <w:color w:val="000000"/>
        </w:rPr>
        <w:t xml:space="preserve">zawiadomienia o zakończeniu przedmiotu umowy i gotowości do odbioru końcowego oraz dokonaniu przez Kierownika Budowy stosownego wpisu </w:t>
      </w:r>
      <w:r w:rsidRPr="00894B57">
        <w:rPr>
          <w:rFonts w:ascii="Arial" w:hAnsi="Arial" w:cs="Arial"/>
          <w:bCs/>
          <w:color w:val="000000"/>
        </w:rPr>
        <w:br/>
        <w:t>w dzienniku budowy;</w:t>
      </w:r>
    </w:p>
    <w:p w14:paraId="0F36D20B" w14:textId="6E3B92D1" w:rsidR="008663BE" w:rsidRPr="00894B57" w:rsidRDefault="00000000" w:rsidP="00894B57">
      <w:pPr>
        <w:pStyle w:val="Standard"/>
        <w:numPr>
          <w:ilvl w:val="0"/>
          <w:numId w:val="43"/>
        </w:numPr>
        <w:spacing w:after="0" w:line="360" w:lineRule="auto"/>
        <w:ind w:hanging="357"/>
        <w:rPr>
          <w:rFonts w:ascii="Arial" w:hAnsi="Arial" w:cs="Arial"/>
          <w:bCs/>
          <w:color w:val="000000"/>
        </w:rPr>
      </w:pPr>
      <w:r w:rsidRPr="00894B57">
        <w:rPr>
          <w:rFonts w:ascii="Arial" w:hAnsi="Arial" w:cs="Arial"/>
          <w:bCs/>
          <w:color w:val="000000"/>
        </w:rPr>
        <w:t xml:space="preserve">dokumentacji pozwalającej na ocenę prawidłowego wykonania przedmiotu umowy w tym kompletnej dokumentacji powykonawczej: </w:t>
      </w:r>
      <w:r w:rsidR="002149B8">
        <w:rPr>
          <w:rFonts w:ascii="Arial" w:hAnsi="Arial" w:cs="Arial"/>
          <w:bCs/>
          <w:color w:val="000000"/>
        </w:rPr>
        <w:br/>
      </w:r>
      <w:r w:rsidRPr="00894B57">
        <w:rPr>
          <w:rFonts w:ascii="Arial" w:hAnsi="Arial" w:cs="Arial"/>
          <w:bCs/>
          <w:color w:val="000000"/>
        </w:rPr>
        <w:t xml:space="preserve">tj. atestów, protokołów badań i sprawdzeń, certyfikatów, zaświadczeń </w:t>
      </w:r>
      <w:r w:rsidR="002149B8">
        <w:rPr>
          <w:rFonts w:ascii="Arial" w:hAnsi="Arial" w:cs="Arial"/>
          <w:bCs/>
          <w:color w:val="000000"/>
        </w:rPr>
        <w:br/>
      </w:r>
      <w:r w:rsidRPr="00894B57">
        <w:rPr>
          <w:rFonts w:ascii="Arial" w:hAnsi="Arial" w:cs="Arial"/>
          <w:bCs/>
          <w:color w:val="000000"/>
        </w:rPr>
        <w:t xml:space="preserve">i wszelkich innych wymaganych dokumentów, wymienionych </w:t>
      </w:r>
      <w:r w:rsidR="002149B8">
        <w:rPr>
          <w:rFonts w:ascii="Arial" w:hAnsi="Arial" w:cs="Arial"/>
          <w:bCs/>
          <w:color w:val="000000"/>
        </w:rPr>
        <w:br/>
      </w:r>
      <w:r w:rsidRPr="00894B57">
        <w:rPr>
          <w:rFonts w:ascii="Arial" w:hAnsi="Arial" w:cs="Arial"/>
          <w:bCs/>
          <w:color w:val="000000"/>
        </w:rPr>
        <w:t>w dokumentach zamówienia</w:t>
      </w:r>
      <w:r w:rsidR="00541295">
        <w:rPr>
          <w:rFonts w:ascii="Arial" w:hAnsi="Arial" w:cs="Arial"/>
          <w:bCs/>
          <w:color w:val="000000"/>
        </w:rPr>
        <w:t xml:space="preserve"> </w:t>
      </w:r>
      <w:r w:rsidRPr="00894B57">
        <w:rPr>
          <w:rFonts w:ascii="Arial" w:hAnsi="Arial" w:cs="Arial"/>
          <w:bCs/>
          <w:color w:val="000000"/>
        </w:rPr>
        <w:t xml:space="preserve">oraz niniejszej umowie; </w:t>
      </w:r>
    </w:p>
    <w:p w14:paraId="4524B4C8" w14:textId="4092CC6D" w:rsidR="008663BE" w:rsidRPr="00894B57" w:rsidRDefault="00000000" w:rsidP="00894B57">
      <w:pPr>
        <w:pStyle w:val="Standard"/>
        <w:numPr>
          <w:ilvl w:val="0"/>
          <w:numId w:val="43"/>
        </w:numPr>
        <w:spacing w:after="0" w:line="360" w:lineRule="auto"/>
        <w:ind w:hanging="357"/>
        <w:rPr>
          <w:rFonts w:ascii="Arial" w:hAnsi="Arial" w:cs="Arial"/>
          <w:bCs/>
          <w:color w:val="000000"/>
        </w:rPr>
      </w:pPr>
      <w:r w:rsidRPr="00894B57">
        <w:rPr>
          <w:rFonts w:ascii="Arial" w:hAnsi="Arial" w:cs="Arial"/>
          <w:bCs/>
          <w:color w:val="000000"/>
        </w:rPr>
        <w:t xml:space="preserve">wszystkich niezbędnych pozwoleń pozwalających na użytkowanie </w:t>
      </w:r>
      <w:r w:rsidR="002149B8">
        <w:rPr>
          <w:rFonts w:ascii="Arial" w:hAnsi="Arial" w:cs="Arial"/>
          <w:bCs/>
          <w:color w:val="000000"/>
        </w:rPr>
        <w:br/>
      </w:r>
      <w:r w:rsidRPr="00894B57">
        <w:rPr>
          <w:rFonts w:ascii="Arial" w:hAnsi="Arial" w:cs="Arial"/>
          <w:bCs/>
          <w:color w:val="000000"/>
        </w:rPr>
        <w:t>i eksploatację zgodnie z Prawem Budowlanym</w:t>
      </w:r>
      <w:r w:rsidR="002149B8">
        <w:rPr>
          <w:rFonts w:ascii="Arial" w:hAnsi="Arial" w:cs="Arial"/>
          <w:bCs/>
          <w:color w:val="000000"/>
        </w:rPr>
        <w:t xml:space="preserve">, </w:t>
      </w:r>
      <w:r w:rsidRPr="00894B57">
        <w:rPr>
          <w:rFonts w:ascii="Arial" w:hAnsi="Arial" w:cs="Arial"/>
          <w:bCs/>
          <w:color w:val="000000"/>
        </w:rPr>
        <w:t>Prawem Wodnym</w:t>
      </w:r>
      <w:r w:rsidR="002149B8">
        <w:rPr>
          <w:rFonts w:ascii="Arial" w:hAnsi="Arial" w:cs="Arial"/>
          <w:bCs/>
          <w:color w:val="000000"/>
        </w:rPr>
        <w:t xml:space="preserve">, </w:t>
      </w:r>
      <w:r w:rsidRPr="00894B57">
        <w:rPr>
          <w:rFonts w:ascii="Arial" w:hAnsi="Arial" w:cs="Arial"/>
          <w:bCs/>
          <w:color w:val="000000"/>
        </w:rPr>
        <w:t xml:space="preserve">ustawami i rozporządzeniami </w:t>
      </w:r>
      <w:r w:rsidR="002149B8">
        <w:rPr>
          <w:rFonts w:ascii="Arial" w:hAnsi="Arial" w:cs="Arial"/>
          <w:bCs/>
          <w:color w:val="000000"/>
        </w:rPr>
        <w:t xml:space="preserve">z nimi </w:t>
      </w:r>
      <w:r w:rsidRPr="00894B57">
        <w:rPr>
          <w:rFonts w:ascii="Arial" w:hAnsi="Arial" w:cs="Arial"/>
          <w:bCs/>
          <w:color w:val="000000"/>
        </w:rPr>
        <w:t>związanymi.</w:t>
      </w:r>
    </w:p>
    <w:p w14:paraId="2C382CC2" w14:textId="7F51B2D4" w:rsidR="008663BE" w:rsidRPr="00894B57" w:rsidRDefault="00000000" w:rsidP="00894B57">
      <w:pPr>
        <w:pStyle w:val="Standard"/>
        <w:numPr>
          <w:ilvl w:val="0"/>
          <w:numId w:val="42"/>
        </w:numPr>
        <w:spacing w:after="0" w:line="360" w:lineRule="auto"/>
        <w:ind w:left="357" w:hanging="357"/>
        <w:rPr>
          <w:rFonts w:ascii="Arial" w:hAnsi="Arial" w:cs="Arial"/>
          <w:bCs/>
          <w:color w:val="000000"/>
        </w:rPr>
      </w:pPr>
      <w:r w:rsidRPr="00894B57">
        <w:rPr>
          <w:rFonts w:ascii="Arial" w:hAnsi="Arial" w:cs="Arial"/>
          <w:bCs/>
          <w:color w:val="000000"/>
        </w:rPr>
        <w:t xml:space="preserve">Inspektor Nadzoru, w ciągu 5 dni roboczych od dnia złożenia przekazanych przez Wykonawcę dokumentów, o których mowa w ust. 4 powyżej, sprawdza ich kompletność i prawidłowość oraz potwierdza zakończenie prac związanych </w:t>
      </w:r>
      <w:r w:rsidR="00B76F6E">
        <w:rPr>
          <w:rFonts w:ascii="Arial" w:hAnsi="Arial" w:cs="Arial"/>
          <w:bCs/>
          <w:color w:val="000000"/>
        </w:rPr>
        <w:br/>
      </w:r>
      <w:r w:rsidRPr="00894B57">
        <w:rPr>
          <w:rFonts w:ascii="Arial" w:hAnsi="Arial" w:cs="Arial"/>
          <w:bCs/>
          <w:color w:val="000000"/>
        </w:rPr>
        <w:t xml:space="preserve">z realizacją przedmiotu umowy i gotowość do odbioru końcowego na złożonym przez Wykonawcę piśmie. Data złożenia pisma Wykonawcy o zakończeniu robót </w:t>
      </w:r>
      <w:r w:rsidR="00B76F6E">
        <w:rPr>
          <w:rFonts w:ascii="Arial" w:hAnsi="Arial" w:cs="Arial"/>
          <w:bCs/>
          <w:color w:val="000000"/>
        </w:rPr>
        <w:br/>
      </w:r>
      <w:r w:rsidRPr="00894B57">
        <w:rPr>
          <w:rFonts w:ascii="Arial" w:hAnsi="Arial" w:cs="Arial"/>
          <w:bCs/>
          <w:color w:val="000000"/>
        </w:rPr>
        <w:t xml:space="preserve">i gotowości do odbioru końcowego potwierdzonego przez Inspektora Nadzoru </w:t>
      </w:r>
      <w:r w:rsidRPr="00894B57">
        <w:rPr>
          <w:rFonts w:ascii="Arial" w:hAnsi="Arial" w:cs="Arial"/>
          <w:bCs/>
          <w:color w:val="000000"/>
        </w:rPr>
        <w:lastRenderedPageBreak/>
        <w:t>oraz Zamawiającego</w:t>
      </w:r>
      <w:r w:rsidR="00B76F6E">
        <w:rPr>
          <w:rFonts w:ascii="Arial" w:hAnsi="Arial" w:cs="Arial"/>
          <w:bCs/>
          <w:color w:val="000000"/>
        </w:rPr>
        <w:t xml:space="preserve"> </w:t>
      </w:r>
      <w:r w:rsidRPr="00894B57">
        <w:rPr>
          <w:rFonts w:ascii="Arial" w:hAnsi="Arial" w:cs="Arial"/>
          <w:bCs/>
          <w:color w:val="000000"/>
        </w:rPr>
        <w:t>jest faktycznym terminem zakończenia robót.</w:t>
      </w:r>
    </w:p>
    <w:p w14:paraId="0219C8A0" w14:textId="77777777" w:rsidR="008663BE" w:rsidRPr="00894B57" w:rsidRDefault="00000000" w:rsidP="00894B57">
      <w:pPr>
        <w:pStyle w:val="Standard"/>
        <w:numPr>
          <w:ilvl w:val="0"/>
          <w:numId w:val="42"/>
        </w:numPr>
        <w:spacing w:after="0" w:line="360" w:lineRule="auto"/>
        <w:ind w:left="357"/>
        <w:rPr>
          <w:rFonts w:ascii="Arial" w:hAnsi="Arial" w:cs="Arial"/>
          <w:bCs/>
          <w:color w:val="000000"/>
        </w:rPr>
      </w:pPr>
      <w:r w:rsidRPr="00894B57">
        <w:rPr>
          <w:rFonts w:ascii="Arial" w:hAnsi="Arial" w:cs="Arial"/>
          <w:bCs/>
          <w:color w:val="000000"/>
        </w:rPr>
        <w:t>Zamawiający powołuje Komisję odbiorową.</w:t>
      </w:r>
    </w:p>
    <w:p w14:paraId="323253CE" w14:textId="5670CD4A" w:rsidR="008663BE" w:rsidRPr="00894B57" w:rsidRDefault="00000000" w:rsidP="00894B57">
      <w:pPr>
        <w:pStyle w:val="Standard"/>
        <w:numPr>
          <w:ilvl w:val="0"/>
          <w:numId w:val="42"/>
        </w:numPr>
        <w:spacing w:after="0" w:line="360" w:lineRule="auto"/>
        <w:ind w:left="357"/>
        <w:rPr>
          <w:rFonts w:ascii="Arial" w:hAnsi="Arial" w:cs="Arial"/>
          <w:bCs/>
          <w:color w:val="000000"/>
        </w:rPr>
      </w:pPr>
      <w:r w:rsidRPr="00894B57">
        <w:rPr>
          <w:rFonts w:ascii="Arial" w:hAnsi="Arial" w:cs="Arial"/>
          <w:bCs/>
          <w:color w:val="000000"/>
        </w:rPr>
        <w:t xml:space="preserve">Rozpoczęcie odbioru końcowego przedmiotu umowy nastąpi w terminie do 10 dni roboczych, licząc od dnia potwierdzenia zakończenia prac związanych </w:t>
      </w:r>
      <w:r w:rsidR="00B76F6E">
        <w:rPr>
          <w:rFonts w:ascii="Arial" w:hAnsi="Arial" w:cs="Arial"/>
          <w:bCs/>
          <w:color w:val="000000"/>
        </w:rPr>
        <w:br/>
      </w:r>
      <w:r w:rsidRPr="00894B57">
        <w:rPr>
          <w:rFonts w:ascii="Arial" w:hAnsi="Arial" w:cs="Arial"/>
          <w:bCs/>
          <w:color w:val="000000"/>
        </w:rPr>
        <w:t xml:space="preserve">z realizacją przedmiotu umowy i gotowością do odbioru końcowego, o którym mowa w ust. 5 powyżej. Praca Komisji odbiorowej może trwać do 30 dni roboczych. Protokół odbioru końcowego przedmiotu umowy sporządzany jest </w:t>
      </w:r>
      <w:r w:rsidR="00B76F6E">
        <w:rPr>
          <w:rFonts w:ascii="Arial" w:hAnsi="Arial" w:cs="Arial"/>
          <w:bCs/>
          <w:color w:val="000000"/>
        </w:rPr>
        <w:br/>
      </w:r>
      <w:r w:rsidRPr="00894B57">
        <w:rPr>
          <w:rFonts w:ascii="Arial" w:hAnsi="Arial" w:cs="Arial"/>
          <w:bCs/>
          <w:color w:val="000000"/>
        </w:rPr>
        <w:t xml:space="preserve">na wzorze udostępnionym przez Zamawiającego. Załącznikiem do protokołu odbioru końcowego jest m.in. lista wad wraz z terminem na ich usunięcie </w:t>
      </w:r>
      <w:r w:rsidR="00B76F6E">
        <w:rPr>
          <w:rFonts w:ascii="Arial" w:hAnsi="Arial" w:cs="Arial"/>
          <w:bCs/>
          <w:color w:val="000000"/>
        </w:rPr>
        <w:br/>
      </w:r>
      <w:r w:rsidRPr="00894B57">
        <w:rPr>
          <w:rFonts w:ascii="Arial" w:hAnsi="Arial" w:cs="Arial"/>
          <w:bCs/>
          <w:color w:val="000000"/>
        </w:rPr>
        <w:t xml:space="preserve">(w sytuacji wad nadających się do usunięcia). </w:t>
      </w:r>
    </w:p>
    <w:p w14:paraId="4FC5C9B9" w14:textId="1D7820F0" w:rsidR="008663BE" w:rsidRPr="00894B57" w:rsidRDefault="00000000" w:rsidP="00894B57">
      <w:pPr>
        <w:pStyle w:val="Standard"/>
        <w:numPr>
          <w:ilvl w:val="0"/>
          <w:numId w:val="42"/>
        </w:numPr>
        <w:spacing w:after="0" w:line="360" w:lineRule="auto"/>
        <w:ind w:left="357"/>
        <w:rPr>
          <w:rFonts w:ascii="Arial" w:hAnsi="Arial" w:cs="Arial"/>
          <w:bCs/>
          <w:color w:val="000000"/>
        </w:rPr>
      </w:pPr>
      <w:r w:rsidRPr="00894B57">
        <w:rPr>
          <w:rFonts w:ascii="Arial" w:hAnsi="Arial" w:cs="Arial"/>
          <w:bCs/>
          <w:color w:val="000000"/>
        </w:rPr>
        <w:t xml:space="preserve">Do wad i usterek, nadających się do usunięcia, stwierdzonych w protokole odbioru końcowego przedmiotu umowy, odpowiednie zastosowanie mają postanowienia § 15 umowy, w tym przede wszystkim w zakresie terminów ich usunięcia (chyba, że Strony w protokole odbioru końcowego przedmiotu umowy ustaliły inny termin), wykonawstwa zastępczego oraz kar umownych za zwłokę </w:t>
      </w:r>
      <w:r w:rsidR="00B76F6E">
        <w:rPr>
          <w:rFonts w:ascii="Arial" w:hAnsi="Arial" w:cs="Arial"/>
          <w:bCs/>
          <w:color w:val="000000"/>
        </w:rPr>
        <w:br/>
      </w:r>
      <w:r w:rsidRPr="00894B57">
        <w:rPr>
          <w:rFonts w:ascii="Arial" w:hAnsi="Arial" w:cs="Arial"/>
          <w:bCs/>
          <w:color w:val="000000"/>
        </w:rPr>
        <w:t>w usuwaniu wad.</w:t>
      </w:r>
    </w:p>
    <w:p w14:paraId="71D89E6A" w14:textId="77777777" w:rsidR="008663BE" w:rsidRDefault="00000000" w:rsidP="00894B57">
      <w:pPr>
        <w:pStyle w:val="Standard"/>
        <w:numPr>
          <w:ilvl w:val="0"/>
          <w:numId w:val="42"/>
        </w:numPr>
        <w:spacing w:after="0" w:line="360" w:lineRule="auto"/>
        <w:ind w:left="357"/>
        <w:rPr>
          <w:rFonts w:ascii="Arial" w:hAnsi="Arial" w:cs="Arial"/>
          <w:bCs/>
          <w:color w:val="000000"/>
        </w:rPr>
      </w:pPr>
      <w:r w:rsidRPr="00894B57">
        <w:rPr>
          <w:rFonts w:ascii="Arial" w:hAnsi="Arial" w:cs="Arial"/>
          <w:bCs/>
          <w:color w:val="000000"/>
        </w:rPr>
        <w:t xml:space="preserve">W sytuacji, gdy Wykonawca uchyla się od obowiązku odbioru przedmiotu umowy, Zamawiający ma możliwość przeprowadzić odbiór jednostronnie, przy udziale Inspektora Nadzoru, który to odbiór i poczynione ustalenia będą wiążące dla Wykonawcy. </w:t>
      </w:r>
    </w:p>
    <w:p w14:paraId="43C47BA3" w14:textId="62DD1A56" w:rsidR="008862F4" w:rsidRPr="00894B57" w:rsidRDefault="008862F4" w:rsidP="00894B57">
      <w:pPr>
        <w:pStyle w:val="Standard"/>
        <w:numPr>
          <w:ilvl w:val="0"/>
          <w:numId w:val="42"/>
        </w:numPr>
        <w:spacing w:after="0" w:line="360" w:lineRule="auto"/>
        <w:ind w:left="357"/>
        <w:rPr>
          <w:rFonts w:ascii="Arial" w:hAnsi="Arial" w:cs="Arial"/>
          <w:bCs/>
          <w:color w:val="000000"/>
        </w:rPr>
      </w:pPr>
      <w:r>
        <w:rPr>
          <w:rFonts w:ascii="Arial" w:hAnsi="Arial" w:cs="Arial"/>
          <w:bCs/>
          <w:color w:val="000000"/>
        </w:rPr>
        <w:t xml:space="preserve">Jeżeli w toku czynności odbioru zostanie stwierdzone, że przedmiot odbioru nie osiągnął gotowości do odbioru z powodu nie zakończenia robót lub jego wadliwego wykonania to Zamawiający odmówi odbioru z winy Wykonawcy. </w:t>
      </w:r>
    </w:p>
    <w:p w14:paraId="1E422B0A" w14:textId="24944A71" w:rsidR="008663BE" w:rsidRPr="00894B57" w:rsidRDefault="00000000" w:rsidP="00894B57">
      <w:pPr>
        <w:pStyle w:val="Standard"/>
        <w:numPr>
          <w:ilvl w:val="0"/>
          <w:numId w:val="42"/>
        </w:numPr>
        <w:spacing w:line="360" w:lineRule="auto"/>
        <w:rPr>
          <w:rFonts w:ascii="Arial" w:hAnsi="Arial" w:cs="Arial"/>
          <w:bCs/>
          <w:color w:val="000000"/>
        </w:rPr>
      </w:pPr>
      <w:r w:rsidRPr="00894B57">
        <w:rPr>
          <w:rFonts w:ascii="Arial" w:hAnsi="Arial" w:cs="Arial"/>
          <w:bCs/>
          <w:color w:val="000000"/>
        </w:rPr>
        <w:t xml:space="preserve">Jeżeli w toku czynności odbioru końcowego przedmiotu umowy zostaną stwierdzone przez Zamawiającego lub Inspektora Nadzoru wady, </w:t>
      </w:r>
      <w:r w:rsidR="00B76F6E">
        <w:rPr>
          <w:rFonts w:ascii="Arial" w:hAnsi="Arial" w:cs="Arial"/>
          <w:bCs/>
          <w:color w:val="000000"/>
        </w:rPr>
        <w:br/>
      </w:r>
      <w:r w:rsidRPr="00894B57">
        <w:rPr>
          <w:rFonts w:ascii="Arial" w:hAnsi="Arial" w:cs="Arial"/>
          <w:bCs/>
          <w:color w:val="000000"/>
        </w:rPr>
        <w:t>to Zamawiającemu przysługują, następujące uprawnienia:</w:t>
      </w:r>
    </w:p>
    <w:p w14:paraId="6B79F313" w14:textId="77777777" w:rsidR="008663BE" w:rsidRPr="00894B57" w:rsidRDefault="00000000" w:rsidP="00894B57">
      <w:pPr>
        <w:pStyle w:val="Standard"/>
        <w:numPr>
          <w:ilvl w:val="0"/>
          <w:numId w:val="52"/>
        </w:numPr>
        <w:spacing w:line="360" w:lineRule="auto"/>
        <w:rPr>
          <w:rFonts w:ascii="Arial" w:hAnsi="Arial" w:cs="Arial"/>
          <w:bCs/>
          <w:color w:val="000000"/>
        </w:rPr>
      </w:pPr>
      <w:r w:rsidRPr="00894B57">
        <w:rPr>
          <w:rFonts w:ascii="Arial" w:hAnsi="Arial" w:cs="Arial"/>
          <w:bCs/>
          <w:color w:val="000000"/>
        </w:rPr>
        <w:t>jeżeli wady nadają się do usunięcia:</w:t>
      </w:r>
    </w:p>
    <w:p w14:paraId="406F14F1" w14:textId="67F88DD1" w:rsidR="008663BE" w:rsidRPr="00894B57" w:rsidRDefault="00000000" w:rsidP="00894B57">
      <w:pPr>
        <w:pStyle w:val="Standard"/>
        <w:numPr>
          <w:ilvl w:val="0"/>
          <w:numId w:val="47"/>
        </w:numPr>
        <w:spacing w:after="0" w:line="360" w:lineRule="auto"/>
        <w:ind w:left="1434" w:hanging="357"/>
        <w:rPr>
          <w:rFonts w:ascii="Arial" w:hAnsi="Arial" w:cs="Arial"/>
          <w:bCs/>
          <w:color w:val="000000"/>
        </w:rPr>
      </w:pPr>
      <w:r w:rsidRPr="00894B57">
        <w:rPr>
          <w:rFonts w:ascii="Arial" w:hAnsi="Arial" w:cs="Arial"/>
          <w:bCs/>
          <w:color w:val="000000"/>
        </w:rPr>
        <w:t xml:space="preserve">w sytuacji, gdy wady mają charakter limitujący, tj. przede wszystkim przedmiot umowy lub jego część, nie nadaje się do użytkowania lub prawidłowej eksploatacji lub został wykonany z rażącym naruszeniem zasad wiedzy technicznej i ustalonych zwyczajów lub nie wykonano </w:t>
      </w:r>
      <w:r w:rsidR="00B76F6E">
        <w:rPr>
          <w:rFonts w:ascii="Arial" w:hAnsi="Arial" w:cs="Arial"/>
          <w:bCs/>
          <w:color w:val="000000"/>
        </w:rPr>
        <w:br/>
      </w:r>
      <w:r w:rsidRPr="00894B57">
        <w:rPr>
          <w:rFonts w:ascii="Arial" w:hAnsi="Arial" w:cs="Arial"/>
          <w:bCs/>
          <w:color w:val="000000"/>
        </w:rPr>
        <w:t xml:space="preserve">w znaczącym zakresie prac objętych umową, to Zamawiający może odmówić odbioru robót do czasu usunięcia wad przez Wykonawcę lub ma prawo żądać od Wykonawcy stosownego obniżenia wynagrodzenia, </w:t>
      </w:r>
      <w:r w:rsidRPr="00894B57">
        <w:rPr>
          <w:rFonts w:ascii="Arial" w:hAnsi="Arial" w:cs="Arial"/>
          <w:bCs/>
          <w:color w:val="000000"/>
        </w:rPr>
        <w:lastRenderedPageBreak/>
        <w:t xml:space="preserve">odpowiednio do utraconej wartości użytkowej, estetycznej lub technicznej przedmiotu umowy (o ile możliwe jest użytkowanie przedmiotu umowy zgodnie z przeznaczeniem określonym </w:t>
      </w:r>
      <w:r w:rsidRPr="00894B57">
        <w:rPr>
          <w:rFonts w:ascii="Arial" w:hAnsi="Arial" w:cs="Arial"/>
          <w:bCs/>
          <w:color w:val="000000"/>
        </w:rPr>
        <w:br/>
        <w:t>w umowie) bądź,</w:t>
      </w:r>
    </w:p>
    <w:p w14:paraId="008330E7" w14:textId="456570AE" w:rsidR="008663BE" w:rsidRPr="00894B57" w:rsidRDefault="00000000" w:rsidP="00894B57">
      <w:pPr>
        <w:pStyle w:val="Standard"/>
        <w:numPr>
          <w:ilvl w:val="0"/>
          <w:numId w:val="47"/>
        </w:numPr>
        <w:spacing w:after="0" w:line="360" w:lineRule="auto"/>
        <w:ind w:left="1434" w:hanging="357"/>
        <w:rPr>
          <w:rFonts w:ascii="Arial" w:hAnsi="Arial" w:cs="Arial"/>
          <w:bCs/>
          <w:color w:val="000000"/>
        </w:rPr>
      </w:pPr>
      <w:r w:rsidRPr="00894B57">
        <w:rPr>
          <w:rFonts w:ascii="Arial" w:hAnsi="Arial" w:cs="Arial"/>
          <w:bCs/>
          <w:color w:val="000000"/>
        </w:rPr>
        <w:t>jeżeli Zamawiający nie skorzystał z uprawnienia określonego w lit. a powyżej oraz w pozostałych przypadkach (tj. wystąpienia wad nielimitujących odbioru), Zamawiający może dokonać odbioru robót Wykonawcy, a w protokole odbioru końcowego Robót budowlanych Strony wskażą roboty lub elementy prac objęte wadami oraz ustalą sposób i odpowiedni termin ich usunięcia przez Wykonawcę, na własny koszt, a w braku wspólnego uzgodnienia terminu, w terminie wskazanym jednostronnie przez Zamawiającego.</w:t>
      </w:r>
    </w:p>
    <w:p w14:paraId="43F7CF1B" w14:textId="77777777" w:rsidR="008663BE" w:rsidRPr="00894B57" w:rsidRDefault="00000000" w:rsidP="00894B57">
      <w:pPr>
        <w:pStyle w:val="Standard"/>
        <w:numPr>
          <w:ilvl w:val="0"/>
          <w:numId w:val="52"/>
        </w:numPr>
        <w:spacing w:line="360" w:lineRule="auto"/>
        <w:rPr>
          <w:rFonts w:ascii="Arial" w:hAnsi="Arial" w:cs="Arial"/>
          <w:bCs/>
          <w:color w:val="000000"/>
        </w:rPr>
      </w:pPr>
      <w:r w:rsidRPr="00894B57">
        <w:rPr>
          <w:rFonts w:ascii="Arial" w:hAnsi="Arial" w:cs="Arial"/>
          <w:bCs/>
          <w:color w:val="000000"/>
        </w:rPr>
        <w:t>jeżeli wady nie nadają się do usunięcia:</w:t>
      </w:r>
    </w:p>
    <w:p w14:paraId="14D119B3" w14:textId="5FA0904F" w:rsidR="008663BE" w:rsidRPr="00894B57" w:rsidRDefault="00000000" w:rsidP="00894B57">
      <w:pPr>
        <w:pStyle w:val="Standard"/>
        <w:numPr>
          <w:ilvl w:val="7"/>
          <w:numId w:val="45"/>
        </w:numPr>
        <w:spacing w:after="0" w:line="360" w:lineRule="auto"/>
        <w:ind w:left="1349" w:hanging="357"/>
        <w:rPr>
          <w:rFonts w:ascii="Arial" w:hAnsi="Arial" w:cs="Arial"/>
          <w:bCs/>
          <w:color w:val="000000"/>
        </w:rPr>
      </w:pPr>
      <w:r w:rsidRPr="00894B57">
        <w:rPr>
          <w:rFonts w:ascii="Arial" w:hAnsi="Arial" w:cs="Arial"/>
          <w:bCs/>
          <w:color w:val="000000"/>
        </w:rPr>
        <w:t xml:space="preserve">jeżeli nie uniemożliwiają one użytkowania przedmiotu odbioru zgodnie </w:t>
      </w:r>
      <w:r w:rsidRPr="00894B57">
        <w:rPr>
          <w:rFonts w:ascii="Arial" w:hAnsi="Arial" w:cs="Arial"/>
          <w:bCs/>
          <w:color w:val="000000"/>
        </w:rPr>
        <w:br/>
        <w:t xml:space="preserve">z przeznaczeniem określonym w umowie, Zamawiający może odpowiednio obniżyć wynagrodzenie Wykonawcy, odpowiednio </w:t>
      </w:r>
      <w:r w:rsidR="00B76F6E">
        <w:rPr>
          <w:rFonts w:ascii="Arial" w:hAnsi="Arial" w:cs="Arial"/>
          <w:bCs/>
          <w:color w:val="000000"/>
        </w:rPr>
        <w:br/>
      </w:r>
      <w:r w:rsidRPr="00894B57">
        <w:rPr>
          <w:rFonts w:ascii="Arial" w:hAnsi="Arial" w:cs="Arial"/>
          <w:bCs/>
          <w:color w:val="000000"/>
        </w:rPr>
        <w:t xml:space="preserve">do utraconej wartości użytkowej, estetycznej lub technicznej przedmiotu umowy, </w:t>
      </w:r>
    </w:p>
    <w:p w14:paraId="22BD4AA6" w14:textId="0F8679D4" w:rsidR="00E943F0" w:rsidRDefault="00000000" w:rsidP="00894B57">
      <w:pPr>
        <w:pStyle w:val="Standard"/>
        <w:numPr>
          <w:ilvl w:val="7"/>
          <w:numId w:val="45"/>
        </w:numPr>
        <w:spacing w:after="0" w:line="360" w:lineRule="auto"/>
        <w:ind w:left="1349" w:hanging="357"/>
        <w:rPr>
          <w:rFonts w:ascii="Arial" w:hAnsi="Arial" w:cs="Arial"/>
          <w:bCs/>
          <w:color w:val="000000"/>
        </w:rPr>
      </w:pPr>
      <w:bookmarkStart w:id="2" w:name="_Hlk208923359"/>
      <w:r w:rsidRPr="00894B57">
        <w:rPr>
          <w:rFonts w:ascii="Arial" w:hAnsi="Arial" w:cs="Arial"/>
          <w:bCs/>
          <w:color w:val="000000"/>
        </w:rPr>
        <w:t xml:space="preserve">jeżeli uniemożliwiają użytkowanie przedmiotu umowy zgodnie </w:t>
      </w:r>
      <w:r w:rsidRPr="00894B57">
        <w:rPr>
          <w:rFonts w:ascii="Arial" w:hAnsi="Arial" w:cs="Arial"/>
          <w:bCs/>
          <w:color w:val="000000"/>
        </w:rPr>
        <w:br/>
        <w:t xml:space="preserve">z przeznaczeniem określonym w umowie, to Zamawiający może odstąpić od umowy z winy Wykonawcy lub żądać wykonania przedmiotu umowy po raz kolejny. Zamawiający ma prawo odstąpić od umowy </w:t>
      </w:r>
      <w:r w:rsidR="00B76F6E">
        <w:rPr>
          <w:rFonts w:ascii="Arial" w:hAnsi="Arial" w:cs="Arial"/>
          <w:bCs/>
          <w:color w:val="000000"/>
        </w:rPr>
        <w:br/>
      </w:r>
      <w:r w:rsidRPr="00894B57">
        <w:rPr>
          <w:rFonts w:ascii="Arial" w:hAnsi="Arial" w:cs="Arial"/>
          <w:bCs/>
          <w:color w:val="000000"/>
        </w:rPr>
        <w:t xml:space="preserve">w terminie 3 miesięcy od zaistnienia przesłanki do odstąpienia </w:t>
      </w:r>
      <w:r w:rsidR="00B76F6E">
        <w:rPr>
          <w:rFonts w:ascii="Arial" w:hAnsi="Arial" w:cs="Arial"/>
          <w:bCs/>
          <w:color w:val="000000"/>
        </w:rPr>
        <w:br/>
      </w:r>
      <w:r w:rsidRPr="00894B57">
        <w:rPr>
          <w:rFonts w:ascii="Arial" w:hAnsi="Arial" w:cs="Arial"/>
          <w:bCs/>
          <w:color w:val="000000"/>
        </w:rPr>
        <w:t xml:space="preserve">od umowy. </w:t>
      </w:r>
      <w:bookmarkEnd w:id="2"/>
      <w:r w:rsidRPr="00894B57">
        <w:rPr>
          <w:rFonts w:ascii="Arial" w:hAnsi="Arial" w:cs="Arial"/>
          <w:bCs/>
          <w:color w:val="000000"/>
        </w:rPr>
        <w:t xml:space="preserve"> </w:t>
      </w:r>
    </w:p>
    <w:p w14:paraId="554E91EF" w14:textId="77777777" w:rsidR="00B76F6E" w:rsidRPr="00B76F6E" w:rsidRDefault="00B76F6E" w:rsidP="00B76F6E">
      <w:pPr>
        <w:pStyle w:val="Standard"/>
        <w:spacing w:after="0" w:line="360" w:lineRule="auto"/>
        <w:ind w:left="1349"/>
        <w:rPr>
          <w:rFonts w:ascii="Arial" w:hAnsi="Arial" w:cs="Arial"/>
          <w:bCs/>
          <w:color w:val="000000"/>
        </w:rPr>
      </w:pPr>
    </w:p>
    <w:p w14:paraId="489812F4" w14:textId="00FDC6B9" w:rsidR="008663BE" w:rsidRPr="00894B57" w:rsidRDefault="00000000" w:rsidP="00B76F6E">
      <w:pPr>
        <w:pStyle w:val="Bezodstpw"/>
        <w:spacing w:after="0" w:line="360" w:lineRule="auto"/>
        <w:jc w:val="center"/>
        <w:rPr>
          <w:rFonts w:ascii="Arial" w:hAnsi="Arial" w:cs="Arial"/>
          <w:b/>
          <w:color w:val="000000"/>
          <w:szCs w:val="24"/>
        </w:rPr>
      </w:pPr>
      <w:r w:rsidRPr="00894B57">
        <w:rPr>
          <w:rFonts w:ascii="Arial" w:hAnsi="Arial" w:cs="Arial"/>
          <w:b/>
          <w:color w:val="000000"/>
          <w:szCs w:val="24"/>
        </w:rPr>
        <w:t>§12</w:t>
      </w:r>
    </w:p>
    <w:p w14:paraId="0D1BEE6A" w14:textId="77777777" w:rsidR="008663BE" w:rsidRPr="00894B57" w:rsidRDefault="00000000" w:rsidP="00B76F6E">
      <w:pPr>
        <w:pStyle w:val="Bezodstpw"/>
        <w:spacing w:after="0" w:line="360" w:lineRule="auto"/>
        <w:jc w:val="center"/>
        <w:rPr>
          <w:rFonts w:ascii="Arial" w:hAnsi="Arial" w:cs="Arial"/>
          <w:b/>
          <w:color w:val="000000"/>
          <w:szCs w:val="24"/>
        </w:rPr>
      </w:pPr>
      <w:r w:rsidRPr="00894B57">
        <w:rPr>
          <w:rFonts w:ascii="Arial" w:hAnsi="Arial" w:cs="Arial"/>
          <w:b/>
          <w:color w:val="000000"/>
          <w:szCs w:val="24"/>
        </w:rPr>
        <w:t>Wady i awarie w okresie realizacji przedmiotu Umowy</w:t>
      </w:r>
    </w:p>
    <w:p w14:paraId="03960ED6" w14:textId="16A67B1B" w:rsidR="008663BE" w:rsidRPr="00894B57" w:rsidRDefault="00000000" w:rsidP="00894B57">
      <w:pPr>
        <w:pStyle w:val="Bezodstpw"/>
        <w:numPr>
          <w:ilvl w:val="0"/>
          <w:numId w:val="30"/>
        </w:numPr>
        <w:spacing w:after="0" w:line="360" w:lineRule="auto"/>
        <w:ind w:left="284" w:hanging="284"/>
        <w:rPr>
          <w:rFonts w:ascii="Arial" w:hAnsi="Arial" w:cs="Arial"/>
          <w:color w:val="000000"/>
          <w:szCs w:val="24"/>
        </w:rPr>
      </w:pPr>
      <w:r w:rsidRPr="00894B57">
        <w:rPr>
          <w:rFonts w:ascii="Arial" w:hAnsi="Arial" w:cs="Arial"/>
          <w:color w:val="000000"/>
          <w:szCs w:val="24"/>
        </w:rPr>
        <w:t xml:space="preserve">Inspektor Nadzoru sprawdza jakość wykonanego przedmiotu Umowy </w:t>
      </w:r>
      <w:r w:rsidR="00B76F6E">
        <w:rPr>
          <w:rFonts w:ascii="Arial" w:hAnsi="Arial" w:cs="Arial"/>
          <w:color w:val="000000"/>
          <w:szCs w:val="24"/>
        </w:rPr>
        <w:br/>
      </w:r>
      <w:r w:rsidRPr="00894B57">
        <w:rPr>
          <w:rFonts w:ascii="Arial" w:hAnsi="Arial" w:cs="Arial"/>
          <w:color w:val="000000"/>
          <w:szCs w:val="24"/>
        </w:rPr>
        <w:t>i powiadamia Wykonawcę o wykrytych wadach i awariach wraz ze wskazaniem terminu ich usunięcia.</w:t>
      </w:r>
    </w:p>
    <w:p w14:paraId="2EC3CF4E" w14:textId="77777777" w:rsidR="008663BE" w:rsidRPr="00894B57" w:rsidRDefault="00000000" w:rsidP="00894B57">
      <w:pPr>
        <w:pStyle w:val="Bezodstpw"/>
        <w:numPr>
          <w:ilvl w:val="0"/>
          <w:numId w:val="30"/>
        </w:numPr>
        <w:spacing w:after="0" w:line="360" w:lineRule="auto"/>
        <w:ind w:left="284" w:hanging="284"/>
        <w:rPr>
          <w:rFonts w:ascii="Arial" w:hAnsi="Arial" w:cs="Arial"/>
          <w:color w:val="000000"/>
          <w:szCs w:val="24"/>
        </w:rPr>
      </w:pPr>
      <w:r w:rsidRPr="00894B57">
        <w:rPr>
          <w:rFonts w:ascii="Arial" w:hAnsi="Arial" w:cs="Arial"/>
          <w:color w:val="000000"/>
          <w:szCs w:val="24"/>
        </w:rPr>
        <w:t xml:space="preserve">Wykonawca jest zobowiązany do bezzwłocznego usunięcia na swój koszt każdej wady prac zrealizowanych przez Wykonawcę, o której został powiadomiony przez Inspektora Nadzoru lub Zamawiającego, lub awarii, która nastąpiła na skutek jego działania. </w:t>
      </w:r>
    </w:p>
    <w:p w14:paraId="28F4B995" w14:textId="77777777" w:rsidR="008663BE" w:rsidRPr="00894B57" w:rsidRDefault="00000000" w:rsidP="00894B57">
      <w:pPr>
        <w:pStyle w:val="Bezodstpw"/>
        <w:numPr>
          <w:ilvl w:val="0"/>
          <w:numId w:val="30"/>
        </w:numPr>
        <w:spacing w:after="0" w:line="360" w:lineRule="auto"/>
        <w:ind w:left="284" w:hanging="284"/>
        <w:rPr>
          <w:rFonts w:ascii="Arial" w:hAnsi="Arial" w:cs="Arial"/>
          <w:color w:val="000000"/>
          <w:szCs w:val="24"/>
        </w:rPr>
      </w:pPr>
      <w:r w:rsidRPr="00894B57">
        <w:rPr>
          <w:rFonts w:ascii="Arial" w:hAnsi="Arial" w:cs="Arial"/>
          <w:color w:val="000000"/>
          <w:szCs w:val="24"/>
        </w:rPr>
        <w:lastRenderedPageBreak/>
        <w:t>Jeżeli Wykonawca nie usunie wskazanych wad i awarii, w terminie określonym przez Inspektora Nadzoru, to Zamawiający ma prawo zlecić usunięcie takich wad lub awarii osobie trzeciej na koszt i ryzyko Wykonawcy.</w:t>
      </w:r>
    </w:p>
    <w:p w14:paraId="4F803F3A" w14:textId="40D4F305" w:rsidR="008663BE" w:rsidRPr="00894B57" w:rsidRDefault="00000000" w:rsidP="00894B57">
      <w:pPr>
        <w:pStyle w:val="Bezodstpw"/>
        <w:numPr>
          <w:ilvl w:val="0"/>
          <w:numId w:val="30"/>
        </w:numPr>
        <w:spacing w:after="0" w:line="360" w:lineRule="auto"/>
        <w:ind w:left="284" w:hanging="284"/>
        <w:rPr>
          <w:rFonts w:ascii="Arial" w:hAnsi="Arial" w:cs="Arial"/>
          <w:color w:val="000000"/>
          <w:szCs w:val="24"/>
        </w:rPr>
      </w:pPr>
      <w:r w:rsidRPr="00894B57">
        <w:rPr>
          <w:rFonts w:ascii="Arial" w:hAnsi="Arial" w:cs="Arial"/>
          <w:color w:val="000000"/>
          <w:szCs w:val="24"/>
        </w:rPr>
        <w:t xml:space="preserve">Koszty wymienionych w ust. 3 napraw lub ich część, Zamawiający ma prawo pokryć, w całości lub w części, z należnego Wykonawcy wynagrodzenia lub </w:t>
      </w:r>
      <w:r w:rsidR="00B76F6E">
        <w:rPr>
          <w:rFonts w:ascii="Arial" w:hAnsi="Arial" w:cs="Arial"/>
          <w:color w:val="000000"/>
          <w:szCs w:val="24"/>
        </w:rPr>
        <w:br/>
      </w:r>
      <w:r w:rsidRPr="00894B57">
        <w:rPr>
          <w:rFonts w:ascii="Arial" w:hAnsi="Arial" w:cs="Arial"/>
          <w:color w:val="000000"/>
          <w:szCs w:val="24"/>
        </w:rPr>
        <w:t>z zabezpieczenia należytego wykonania Umowy, jeśli te było wymagane na etapie przetargu.</w:t>
      </w:r>
    </w:p>
    <w:p w14:paraId="06067375" w14:textId="65F5BB29" w:rsidR="008663BE" w:rsidRPr="00894B57" w:rsidRDefault="00000000" w:rsidP="00894B57">
      <w:pPr>
        <w:pStyle w:val="Bezodstpw"/>
        <w:numPr>
          <w:ilvl w:val="0"/>
          <w:numId w:val="30"/>
        </w:numPr>
        <w:spacing w:after="0" w:line="360" w:lineRule="auto"/>
        <w:ind w:left="284" w:hanging="284"/>
        <w:rPr>
          <w:rFonts w:ascii="Arial" w:hAnsi="Arial" w:cs="Arial"/>
          <w:color w:val="000000"/>
          <w:szCs w:val="24"/>
        </w:rPr>
      </w:pPr>
      <w:r w:rsidRPr="00894B57">
        <w:rPr>
          <w:rFonts w:ascii="Arial" w:hAnsi="Arial" w:cs="Arial"/>
          <w:color w:val="000000"/>
          <w:szCs w:val="24"/>
        </w:rPr>
        <w:t xml:space="preserve">Inspektor Nadzoru może polecić Wykonawcy sprawdzenie robót, co do których </w:t>
      </w:r>
      <w:r w:rsidRPr="00894B57">
        <w:rPr>
          <w:rFonts w:ascii="Arial" w:hAnsi="Arial" w:cs="Arial"/>
          <w:color w:val="000000"/>
          <w:szCs w:val="24"/>
        </w:rPr>
        <w:br/>
        <w:t xml:space="preserve">ma wątpliwości, że zostały wykonane należycie. Jeżeli w celu potwierdzenia wątpliwości lub wystąpienia wad, niezbędne jest dokonanie prób, odkryć lub innych ekspertyz nieprzewidzianych w </w:t>
      </w:r>
      <w:proofErr w:type="spellStart"/>
      <w:r w:rsidRPr="00894B57">
        <w:rPr>
          <w:rFonts w:ascii="Arial" w:hAnsi="Arial" w:cs="Arial"/>
          <w:color w:val="000000"/>
          <w:szCs w:val="24"/>
        </w:rPr>
        <w:t>STWiORB</w:t>
      </w:r>
      <w:proofErr w:type="spellEnd"/>
      <w:r w:rsidRPr="00894B57">
        <w:rPr>
          <w:rFonts w:ascii="Arial" w:hAnsi="Arial" w:cs="Arial"/>
          <w:color w:val="000000"/>
          <w:szCs w:val="24"/>
        </w:rPr>
        <w:t xml:space="preserve">, to Inspektor Nadzoru </w:t>
      </w:r>
      <w:r w:rsidR="00B76F6E">
        <w:rPr>
          <w:rFonts w:ascii="Arial" w:hAnsi="Arial" w:cs="Arial"/>
          <w:color w:val="000000"/>
          <w:szCs w:val="24"/>
        </w:rPr>
        <w:br/>
      </w:r>
      <w:r w:rsidRPr="00894B57">
        <w:rPr>
          <w:rFonts w:ascii="Arial" w:hAnsi="Arial" w:cs="Arial"/>
          <w:color w:val="000000"/>
          <w:szCs w:val="24"/>
        </w:rPr>
        <w:t xml:space="preserve">po akceptacji Zamawiającego ma prawo polecić Wykonawcy dokonanie tych czynności na jego koszt. W przypadku, jeżeli te czynności nie wykażą wad, Wykonawca będzie miał prawo żądać od Zamawiającego zwrotu poniesionych </w:t>
      </w:r>
      <w:r w:rsidR="00B76F6E">
        <w:rPr>
          <w:rFonts w:ascii="Arial" w:hAnsi="Arial" w:cs="Arial"/>
          <w:color w:val="000000"/>
          <w:szCs w:val="24"/>
        </w:rPr>
        <w:br/>
      </w:r>
      <w:r w:rsidRPr="00894B57">
        <w:rPr>
          <w:rFonts w:ascii="Arial" w:hAnsi="Arial" w:cs="Arial"/>
          <w:color w:val="000000"/>
          <w:szCs w:val="24"/>
        </w:rPr>
        <w:t>z tego tytułu kosztów.</w:t>
      </w:r>
    </w:p>
    <w:p w14:paraId="40880BBF" w14:textId="77777777" w:rsidR="008663BE" w:rsidRPr="00894B57" w:rsidRDefault="008663BE" w:rsidP="00894B57">
      <w:pPr>
        <w:pStyle w:val="Bezodstpw"/>
        <w:spacing w:after="0" w:line="360" w:lineRule="auto"/>
        <w:rPr>
          <w:rFonts w:ascii="Arial" w:hAnsi="Arial" w:cs="Arial"/>
          <w:b/>
          <w:color w:val="auto"/>
          <w:szCs w:val="24"/>
        </w:rPr>
      </w:pPr>
    </w:p>
    <w:p w14:paraId="3E3779BA" w14:textId="77777777" w:rsidR="008663BE" w:rsidRPr="00894B57" w:rsidRDefault="00000000" w:rsidP="00B76F6E">
      <w:pPr>
        <w:pStyle w:val="Bezodstpw"/>
        <w:spacing w:after="0" w:line="360" w:lineRule="auto"/>
        <w:jc w:val="center"/>
        <w:rPr>
          <w:rFonts w:ascii="Arial" w:hAnsi="Arial" w:cs="Arial"/>
          <w:b/>
          <w:color w:val="auto"/>
          <w:szCs w:val="24"/>
        </w:rPr>
      </w:pPr>
      <w:r w:rsidRPr="00894B57">
        <w:rPr>
          <w:rFonts w:ascii="Arial" w:hAnsi="Arial" w:cs="Arial"/>
          <w:b/>
          <w:color w:val="auto"/>
          <w:szCs w:val="24"/>
        </w:rPr>
        <w:t>§ 13</w:t>
      </w:r>
      <w:bookmarkStart w:id="3" w:name="bookmark19"/>
      <w:bookmarkEnd w:id="3"/>
      <w:r w:rsidRPr="00894B57">
        <w:rPr>
          <w:rFonts w:ascii="Arial" w:hAnsi="Arial" w:cs="Arial"/>
          <w:b/>
          <w:color w:val="auto"/>
          <w:szCs w:val="24"/>
        </w:rPr>
        <w:t xml:space="preserve"> Płatności</w:t>
      </w:r>
    </w:p>
    <w:p w14:paraId="71459827" w14:textId="131536C7" w:rsidR="008663BE" w:rsidRPr="009C7CB7" w:rsidRDefault="00000000" w:rsidP="009C7CB7">
      <w:pPr>
        <w:widowControl/>
        <w:numPr>
          <w:ilvl w:val="0"/>
          <w:numId w:val="8"/>
        </w:numPr>
        <w:spacing w:line="360" w:lineRule="auto"/>
        <w:ind w:right="39"/>
        <w:contextualSpacing/>
        <w:textAlignment w:val="auto"/>
        <w:rPr>
          <w:rFonts w:ascii="Arial" w:hAnsi="Arial" w:cs="Arial"/>
          <w:szCs w:val="24"/>
        </w:rPr>
      </w:pPr>
      <w:r w:rsidRPr="00894B57">
        <w:rPr>
          <w:rFonts w:ascii="Arial" w:hAnsi="Arial" w:cs="Arial"/>
          <w:szCs w:val="24"/>
        </w:rPr>
        <w:t>Zamówienie realizowane jest</w:t>
      </w:r>
      <w:r w:rsidR="0090264D">
        <w:rPr>
          <w:rFonts w:ascii="Arial" w:hAnsi="Arial" w:cs="Arial"/>
          <w:b/>
          <w:bCs/>
          <w:szCs w:val="24"/>
        </w:rPr>
        <w:t xml:space="preserve"> </w:t>
      </w:r>
      <w:r w:rsidR="0090264D" w:rsidRPr="007547B5">
        <w:rPr>
          <w:rFonts w:ascii="Arial" w:hAnsi="Arial" w:cs="Arial"/>
          <w:szCs w:val="24"/>
        </w:rPr>
        <w:t>ze środków wewnętrznych</w:t>
      </w:r>
      <w:r w:rsidR="007547B5" w:rsidRPr="007547B5">
        <w:rPr>
          <w:rFonts w:ascii="Arial" w:hAnsi="Arial" w:cs="Arial"/>
          <w:szCs w:val="24"/>
        </w:rPr>
        <w:t>.</w:t>
      </w:r>
      <w:r w:rsidR="007547B5">
        <w:rPr>
          <w:rFonts w:ascii="Arial" w:hAnsi="Arial" w:cs="Arial"/>
          <w:b/>
          <w:bCs/>
          <w:szCs w:val="24"/>
        </w:rPr>
        <w:t xml:space="preserve"> </w:t>
      </w:r>
    </w:p>
    <w:p w14:paraId="5E67CF9A" w14:textId="6DA530A2" w:rsidR="0090264D" w:rsidRPr="0090264D" w:rsidRDefault="0090264D" w:rsidP="0090264D">
      <w:pPr>
        <w:pStyle w:val="Lista1"/>
        <w:tabs>
          <w:tab w:val="left" w:pos="1134"/>
        </w:tabs>
        <w:spacing w:line="360" w:lineRule="auto"/>
        <w:ind w:left="284"/>
        <w:rPr>
          <w:rFonts w:ascii="Arial" w:eastAsia="Segoe UI" w:hAnsi="Arial" w:cs="Arial"/>
          <w:kern w:val="2"/>
          <w:szCs w:val="24"/>
        </w:rPr>
      </w:pPr>
      <w:r w:rsidRPr="0090264D">
        <w:rPr>
          <w:rFonts w:ascii="Arial" w:eastAsia="Segoe UI" w:hAnsi="Arial" w:cs="Arial"/>
          <w:kern w:val="2"/>
          <w:szCs w:val="24"/>
        </w:rPr>
        <w:t>2.</w:t>
      </w:r>
      <w:r w:rsidRPr="0090264D">
        <w:rPr>
          <w:rFonts w:ascii="Arial" w:eastAsia="Segoe UI" w:hAnsi="Arial" w:cs="Arial"/>
          <w:kern w:val="2"/>
          <w:szCs w:val="24"/>
        </w:rPr>
        <w:tab/>
        <w:t>Rozliczanie Przedmiotu Umowy będzie odbywało się na podstawie faktur częściow</w:t>
      </w:r>
      <w:r>
        <w:rPr>
          <w:rFonts w:ascii="Arial" w:eastAsia="Segoe UI" w:hAnsi="Arial" w:cs="Arial"/>
          <w:kern w:val="2"/>
          <w:szCs w:val="24"/>
        </w:rPr>
        <w:t>ych</w:t>
      </w:r>
      <w:r w:rsidRPr="0090264D">
        <w:rPr>
          <w:rFonts w:ascii="Arial" w:eastAsia="Segoe UI" w:hAnsi="Arial" w:cs="Arial"/>
          <w:kern w:val="2"/>
          <w:szCs w:val="24"/>
        </w:rPr>
        <w:t xml:space="preserve"> oraz faktury końcowej, przy czym Wykonawca ma uprawnienie </w:t>
      </w:r>
    </w:p>
    <w:p w14:paraId="5FDCEC72" w14:textId="591E7EA9" w:rsidR="00E00029" w:rsidRDefault="0090264D" w:rsidP="0090264D">
      <w:pPr>
        <w:pStyle w:val="Lista1"/>
        <w:tabs>
          <w:tab w:val="left" w:pos="1134"/>
        </w:tabs>
        <w:spacing w:line="360" w:lineRule="auto"/>
        <w:ind w:left="284" w:firstLine="0"/>
        <w:jc w:val="left"/>
        <w:rPr>
          <w:rFonts w:ascii="Arial" w:hAnsi="Arial" w:cs="Arial"/>
          <w:bCs/>
          <w:szCs w:val="24"/>
        </w:rPr>
      </w:pPr>
      <w:r w:rsidRPr="0090264D">
        <w:rPr>
          <w:rFonts w:ascii="Arial" w:eastAsia="Segoe UI" w:hAnsi="Arial" w:cs="Arial"/>
          <w:kern w:val="2"/>
          <w:szCs w:val="24"/>
        </w:rPr>
        <w:t>do wystawienia</w:t>
      </w:r>
      <w:r>
        <w:rPr>
          <w:rFonts w:ascii="Arial" w:hAnsi="Arial" w:cs="Arial"/>
          <w:bCs/>
          <w:szCs w:val="24"/>
        </w:rPr>
        <w:t>:</w:t>
      </w:r>
    </w:p>
    <w:p w14:paraId="6C389660" w14:textId="4DC1E662" w:rsidR="0090264D" w:rsidRPr="007547B5" w:rsidRDefault="0090264D">
      <w:pPr>
        <w:pStyle w:val="Lista1"/>
        <w:numPr>
          <w:ilvl w:val="0"/>
          <w:numId w:val="69"/>
        </w:numPr>
        <w:tabs>
          <w:tab w:val="left" w:pos="1134"/>
        </w:tabs>
        <w:spacing w:line="360" w:lineRule="auto"/>
        <w:jc w:val="left"/>
        <w:rPr>
          <w:rFonts w:ascii="Arial" w:hAnsi="Arial" w:cs="Arial"/>
          <w:bCs/>
          <w:color w:val="0D0D0D" w:themeColor="text1" w:themeTint="F2"/>
          <w:szCs w:val="24"/>
        </w:rPr>
      </w:pPr>
      <w:r w:rsidRPr="00F93044">
        <w:rPr>
          <w:rFonts w:ascii="Arial" w:hAnsi="Arial" w:cs="Arial"/>
          <w:bCs/>
          <w:color w:val="000000" w:themeColor="text1"/>
          <w:u w:val="single"/>
        </w:rPr>
        <w:t>faktury częściowej</w:t>
      </w:r>
      <w:r w:rsidRPr="00F93044">
        <w:rPr>
          <w:rFonts w:ascii="Arial" w:hAnsi="Arial" w:cs="Arial"/>
          <w:bCs/>
          <w:color w:val="000000" w:themeColor="text1"/>
        </w:rPr>
        <w:t xml:space="preserve">, po wykonaniu robót budowlanych zgodnie </w:t>
      </w:r>
      <w:r>
        <w:rPr>
          <w:rFonts w:ascii="Arial" w:hAnsi="Arial" w:cs="Arial"/>
          <w:bCs/>
          <w:color w:val="000000" w:themeColor="text1"/>
        </w:rPr>
        <w:br/>
      </w:r>
      <w:r w:rsidRPr="00F93044">
        <w:rPr>
          <w:rFonts w:ascii="Arial" w:hAnsi="Arial" w:cs="Arial"/>
          <w:bCs/>
          <w:color w:val="000000" w:themeColor="text1"/>
        </w:rPr>
        <w:t xml:space="preserve">z Harmonogramem rzeczowo-finansowym oraz po dokonaniu odbioru częściowego robót potwierdzającego zrealizowanie </w:t>
      </w:r>
      <w:r w:rsidR="00403989" w:rsidRPr="005F4BCD">
        <w:rPr>
          <w:rFonts w:ascii="Arial" w:hAnsi="Arial" w:cs="Arial"/>
          <w:b/>
          <w:color w:val="000000" w:themeColor="text1"/>
          <w:u w:val="single"/>
        </w:rPr>
        <w:t xml:space="preserve">budowy punktów </w:t>
      </w:r>
      <w:r w:rsidR="00403989" w:rsidRPr="005F4BCD">
        <w:rPr>
          <w:rFonts w:ascii="Arial" w:hAnsi="Arial" w:cs="Arial"/>
          <w:b/>
          <w:color w:val="0D0D0D" w:themeColor="text1" w:themeTint="F2"/>
          <w:u w:val="single"/>
        </w:rPr>
        <w:t>oświetleniowych w m. Przywory do 21.12.2026 r.</w:t>
      </w:r>
    </w:p>
    <w:p w14:paraId="7E293176" w14:textId="0074BE3B" w:rsidR="00403989" w:rsidRPr="007547B5" w:rsidRDefault="00403989">
      <w:pPr>
        <w:pStyle w:val="Lista1"/>
        <w:numPr>
          <w:ilvl w:val="0"/>
          <w:numId w:val="69"/>
        </w:numPr>
        <w:tabs>
          <w:tab w:val="left" w:pos="1134"/>
        </w:tabs>
        <w:spacing w:line="360" w:lineRule="auto"/>
        <w:jc w:val="left"/>
        <w:rPr>
          <w:rFonts w:ascii="Arial" w:hAnsi="Arial" w:cs="Arial"/>
          <w:bCs/>
          <w:color w:val="0D0D0D" w:themeColor="text1" w:themeTint="F2"/>
          <w:szCs w:val="24"/>
        </w:rPr>
      </w:pPr>
      <w:r w:rsidRPr="007547B5">
        <w:rPr>
          <w:rFonts w:ascii="Arial" w:hAnsi="Arial" w:cs="Arial"/>
          <w:bCs/>
          <w:color w:val="0D0D0D" w:themeColor="text1" w:themeTint="F2"/>
        </w:rPr>
        <w:t>drugiej faktury częściowej po wykonaniu prac zgodnie z Harmonogramem rzeczowo-finansowym</w:t>
      </w:r>
      <w:r w:rsidR="007547B5" w:rsidRPr="007547B5">
        <w:rPr>
          <w:rFonts w:ascii="Arial" w:hAnsi="Arial" w:cs="Arial"/>
          <w:bCs/>
          <w:color w:val="0D0D0D" w:themeColor="text1" w:themeTint="F2"/>
        </w:rPr>
        <w:t>,</w:t>
      </w:r>
    </w:p>
    <w:p w14:paraId="6B6EBA58" w14:textId="19B29628" w:rsidR="00403989" w:rsidRPr="007547B5" w:rsidRDefault="00403989">
      <w:pPr>
        <w:pStyle w:val="Lista1"/>
        <w:numPr>
          <w:ilvl w:val="0"/>
          <w:numId w:val="69"/>
        </w:numPr>
        <w:tabs>
          <w:tab w:val="left" w:pos="1134"/>
        </w:tabs>
        <w:spacing w:line="360" w:lineRule="auto"/>
        <w:jc w:val="left"/>
        <w:rPr>
          <w:rFonts w:ascii="Arial" w:hAnsi="Arial" w:cs="Arial"/>
          <w:bCs/>
          <w:color w:val="0D0D0D" w:themeColor="text1" w:themeTint="F2"/>
          <w:szCs w:val="24"/>
        </w:rPr>
      </w:pPr>
      <w:r w:rsidRPr="007547B5">
        <w:rPr>
          <w:rFonts w:ascii="Arial" w:hAnsi="Arial" w:cs="Arial"/>
          <w:color w:val="0D0D0D" w:themeColor="text1" w:themeTint="F2"/>
          <w:u w:val="single"/>
        </w:rPr>
        <w:t>faktury końcowej</w:t>
      </w:r>
      <w:r w:rsidRPr="007547B5">
        <w:rPr>
          <w:rFonts w:ascii="Arial" w:hAnsi="Arial" w:cs="Arial"/>
          <w:color w:val="0D0D0D" w:themeColor="text1" w:themeTint="F2"/>
        </w:rPr>
        <w:t xml:space="preserve"> po wykonaniu prac dotyczących pozostałych robót budowlanych oraz po ich odbiorze przez Zamawiającego, na podstawie protokołu końcowego odbioru robót. </w:t>
      </w:r>
    </w:p>
    <w:p w14:paraId="1FFA3934" w14:textId="3F94CE13" w:rsidR="008663BE" w:rsidRPr="00894B57" w:rsidRDefault="00000000" w:rsidP="00894B57">
      <w:pPr>
        <w:pStyle w:val="Lista1"/>
        <w:numPr>
          <w:ilvl w:val="0"/>
          <w:numId w:val="39"/>
        </w:numPr>
        <w:spacing w:line="360" w:lineRule="auto"/>
        <w:jc w:val="left"/>
        <w:rPr>
          <w:rFonts w:ascii="Arial" w:hAnsi="Arial" w:cs="Arial"/>
          <w:bCs/>
          <w:szCs w:val="24"/>
        </w:rPr>
      </w:pPr>
      <w:r w:rsidRPr="00894B57">
        <w:rPr>
          <w:rFonts w:ascii="Arial" w:hAnsi="Arial" w:cs="Arial"/>
          <w:szCs w:val="24"/>
        </w:rPr>
        <w:t>Podstawą wystawienia przez Wykonawcę faktury końcowe</w:t>
      </w:r>
      <w:r w:rsidR="005F4BCD">
        <w:rPr>
          <w:rFonts w:ascii="Arial" w:hAnsi="Arial" w:cs="Arial"/>
          <w:szCs w:val="24"/>
        </w:rPr>
        <w:t xml:space="preserve"> </w:t>
      </w:r>
      <w:r w:rsidRPr="00894B57">
        <w:rPr>
          <w:rFonts w:ascii="Arial" w:hAnsi="Arial" w:cs="Arial"/>
          <w:szCs w:val="24"/>
        </w:rPr>
        <w:t xml:space="preserve">j oraz jej zapłaty przez Zamawiającego jest protokół odbioru końcowego robót budowlanych, podpisany przez Zamawiającego i Wykonawcę. </w:t>
      </w:r>
      <w:r w:rsidRPr="00894B57">
        <w:rPr>
          <w:rFonts w:ascii="Arial" w:hAnsi="Arial" w:cs="Arial"/>
          <w:color w:val="000000"/>
          <w:szCs w:val="24"/>
        </w:rPr>
        <w:t>Wykonawca zobowiązany jest przedłożyć wraz z fakturą końcową oświadczenia podwykonawców i dalszych podwykonawców o uregulowaniu względem nich wszystkich należności.</w:t>
      </w:r>
    </w:p>
    <w:p w14:paraId="5D7149FE" w14:textId="77777777" w:rsidR="008663BE" w:rsidRPr="00894B57" w:rsidRDefault="00000000" w:rsidP="00894B57">
      <w:pPr>
        <w:pStyle w:val="Akapitzlist"/>
        <w:numPr>
          <w:ilvl w:val="0"/>
          <w:numId w:val="39"/>
        </w:numPr>
        <w:spacing w:after="0" w:line="360" w:lineRule="auto"/>
        <w:ind w:left="284" w:hanging="284"/>
        <w:rPr>
          <w:rFonts w:ascii="Arial" w:hAnsi="Arial" w:cs="Arial"/>
          <w:color w:val="000000"/>
        </w:rPr>
      </w:pPr>
      <w:r w:rsidRPr="00894B57">
        <w:rPr>
          <w:rFonts w:ascii="Arial" w:hAnsi="Arial" w:cs="Arial"/>
          <w:color w:val="000000"/>
        </w:rPr>
        <w:lastRenderedPageBreak/>
        <w:t xml:space="preserve">Zamawiający niezwłocznie po zgłoszeniu żądania dokonania płatności bezpośredniej, zawiadomi Wykonawcę o żądaniu podwykonawcy lub dalszego podwykonawcy oraz wezwie Wykonawcę do zgłoszenia pisemnych uwag, dotyczących zasadności bezpośredniej zapłaty wynagrodzenia podwykonawcy lub dalszemu podwykonawcy, w terminie wyznaczonym przez Zamawiającego nie krótszym niż </w:t>
      </w:r>
      <w:r w:rsidRPr="00894B57">
        <w:rPr>
          <w:rFonts w:ascii="Arial" w:hAnsi="Arial" w:cs="Arial"/>
          <w:b/>
          <w:color w:val="000000"/>
        </w:rPr>
        <w:t>7 dni</w:t>
      </w:r>
      <w:r w:rsidRPr="00894B57">
        <w:rPr>
          <w:rFonts w:ascii="Arial" w:hAnsi="Arial" w:cs="Arial"/>
          <w:color w:val="000000"/>
        </w:rPr>
        <w:t xml:space="preserve"> od dnia doręczenia Wykonawcy wezwania.  </w:t>
      </w:r>
    </w:p>
    <w:p w14:paraId="5E3087C3" w14:textId="50912477" w:rsidR="008663BE" w:rsidRPr="00894B57" w:rsidRDefault="00000000" w:rsidP="00894B57">
      <w:pPr>
        <w:pStyle w:val="Akapitzlist"/>
        <w:numPr>
          <w:ilvl w:val="0"/>
          <w:numId w:val="39"/>
        </w:numPr>
        <w:spacing w:after="0" w:line="360" w:lineRule="auto"/>
        <w:ind w:left="284" w:hanging="284"/>
        <w:rPr>
          <w:rFonts w:ascii="Arial" w:hAnsi="Arial" w:cs="Arial"/>
          <w:color w:val="000000"/>
        </w:rPr>
      </w:pPr>
      <w:r w:rsidRPr="00894B57">
        <w:rPr>
          <w:rFonts w:ascii="Arial" w:hAnsi="Arial" w:cs="Arial"/>
          <w:color w:val="000000"/>
        </w:rPr>
        <w:t xml:space="preserve">W przypadku zgłoszenia przez Wykonawcę uwag, o których mowa w ust. </w:t>
      </w:r>
      <w:r w:rsidR="00E00029" w:rsidRPr="00894B57">
        <w:rPr>
          <w:rFonts w:ascii="Arial" w:hAnsi="Arial" w:cs="Arial"/>
          <w:color w:val="000000"/>
        </w:rPr>
        <w:t>4</w:t>
      </w:r>
      <w:r w:rsidRPr="00894B57">
        <w:rPr>
          <w:rFonts w:ascii="Arial" w:hAnsi="Arial" w:cs="Arial"/>
          <w:color w:val="000000"/>
        </w:rPr>
        <w:t xml:space="preserve">, podważających zasadność bezpośredniej zapłaty, Zamawiający może: </w:t>
      </w:r>
    </w:p>
    <w:p w14:paraId="06D532AA" w14:textId="77777777" w:rsidR="008663BE" w:rsidRPr="00894B57" w:rsidRDefault="00000000" w:rsidP="00894B57">
      <w:pPr>
        <w:pStyle w:val="Akapitzlist"/>
        <w:numPr>
          <w:ilvl w:val="0"/>
          <w:numId w:val="9"/>
        </w:numPr>
        <w:spacing w:after="0" w:line="360" w:lineRule="auto"/>
        <w:ind w:left="567" w:hanging="283"/>
        <w:rPr>
          <w:rFonts w:ascii="Arial" w:hAnsi="Arial" w:cs="Arial"/>
          <w:color w:val="000000"/>
        </w:rPr>
      </w:pPr>
      <w:r w:rsidRPr="00894B57">
        <w:rPr>
          <w:rFonts w:ascii="Arial" w:hAnsi="Arial" w:cs="Arial"/>
          <w:color w:val="000000"/>
        </w:rPr>
        <w:t>nie dokonać bezpośredniej zapłaty wynagrodzenia podwykonawcy, jeżeli Wykonawca wykaże niezasadność takiej zapłaty lub</w:t>
      </w:r>
    </w:p>
    <w:p w14:paraId="3C0549AC" w14:textId="77777777" w:rsidR="008663BE" w:rsidRPr="00894B57" w:rsidRDefault="00000000" w:rsidP="00894B57">
      <w:pPr>
        <w:pStyle w:val="Akapitzlist"/>
        <w:numPr>
          <w:ilvl w:val="0"/>
          <w:numId w:val="9"/>
        </w:numPr>
        <w:spacing w:after="0" w:line="360" w:lineRule="auto"/>
        <w:ind w:left="567" w:hanging="283"/>
        <w:rPr>
          <w:rFonts w:ascii="Arial" w:hAnsi="Arial" w:cs="Arial"/>
          <w:color w:val="000000"/>
        </w:rPr>
      </w:pPr>
      <w:r w:rsidRPr="00894B57">
        <w:rPr>
          <w:rFonts w:ascii="Arial" w:hAnsi="Arial" w:cs="Arial"/>
          <w:color w:val="000000"/>
        </w:rPr>
        <w:t>złożyć do depozytu sądowego kwotę potrzebną na pokrycie wynagrodzenia podwykonawcy lub dalszego podwykonawcy w przypadku zaistnienia zasadniczej wątpliwości co do wysokości kwoty należnej zapłaty lub podmiotu, któremu płatność się należy, lub</w:t>
      </w:r>
    </w:p>
    <w:p w14:paraId="31E821E1" w14:textId="77777777" w:rsidR="008663BE" w:rsidRPr="00894B57" w:rsidRDefault="00000000" w:rsidP="00894B57">
      <w:pPr>
        <w:pStyle w:val="Akapitzlist"/>
        <w:numPr>
          <w:ilvl w:val="0"/>
          <w:numId w:val="9"/>
        </w:numPr>
        <w:spacing w:after="0" w:line="360" w:lineRule="auto"/>
        <w:ind w:left="567" w:hanging="283"/>
        <w:rPr>
          <w:rFonts w:ascii="Arial" w:hAnsi="Arial" w:cs="Arial"/>
          <w:color w:val="000000"/>
        </w:rPr>
      </w:pPr>
      <w:r w:rsidRPr="00894B57">
        <w:rPr>
          <w:rFonts w:ascii="Arial" w:hAnsi="Arial" w:cs="Arial"/>
          <w:color w:val="000000"/>
        </w:rPr>
        <w:t>dokonać bezpośredniej zapłaty wynagrodzenia podwykonawcy lub dalszemu podwykonawcy, jeżeli podwykonawca lub dalszy podwykonawca wykaże zasadność takiej zapłaty.</w:t>
      </w:r>
    </w:p>
    <w:p w14:paraId="316878C6" w14:textId="4BAF3912" w:rsidR="008663BE" w:rsidRPr="00894B57" w:rsidRDefault="00000000" w:rsidP="00894B57">
      <w:pPr>
        <w:pStyle w:val="Akapitzlist"/>
        <w:numPr>
          <w:ilvl w:val="0"/>
          <w:numId w:val="53"/>
        </w:numPr>
        <w:spacing w:after="0" w:line="360" w:lineRule="auto"/>
        <w:rPr>
          <w:rFonts w:ascii="Arial" w:hAnsi="Arial" w:cs="Arial"/>
          <w:color w:val="000000"/>
        </w:rPr>
      </w:pPr>
      <w:r w:rsidRPr="00894B57">
        <w:rPr>
          <w:rFonts w:ascii="Arial" w:hAnsi="Arial" w:cs="Arial"/>
          <w:color w:val="000000"/>
        </w:rPr>
        <w:t xml:space="preserve">Zamawiający jest uprawniony zapłacić podwykonawcy lub dalszemu podwykonawcy należne wynagrodzenie, będące przedmiotem żądania, jeżeli podwykonawca lub dalszy podwykonawca udokumentuje jego zasadność fakturą oraz dokumentami potwierdzającymi wykonanie i odbiór robót, a Wykonawca nie złoży w trybie określonym w ust. </w:t>
      </w:r>
      <w:r w:rsidR="00E00029" w:rsidRPr="00894B57">
        <w:rPr>
          <w:rFonts w:ascii="Arial" w:hAnsi="Arial" w:cs="Arial"/>
          <w:color w:val="000000"/>
        </w:rPr>
        <w:t>4</w:t>
      </w:r>
      <w:r w:rsidRPr="00894B57">
        <w:rPr>
          <w:rFonts w:ascii="Arial" w:hAnsi="Arial" w:cs="Arial"/>
          <w:color w:val="000000"/>
        </w:rPr>
        <w:t xml:space="preserve"> uwag wykazujących niezasadność bezpośredniej zapłaty, bez prawa Wykonawcy do podnoszenia w przyszłości zarzutów przeciwko tak dokonanej zapłacie. Bezpośrednia zapłata obejmuje wyłącznie należność główną, bez odsetek należnych podwykonawcy lub dalszemu podwykonawcy z tytułu uchybienia terminowi zapłaty.</w:t>
      </w:r>
    </w:p>
    <w:p w14:paraId="0FEE1B13" w14:textId="120E3D03" w:rsidR="008663BE" w:rsidRPr="00894B57" w:rsidRDefault="00000000" w:rsidP="00894B57">
      <w:pPr>
        <w:pStyle w:val="Akapitzlist"/>
        <w:numPr>
          <w:ilvl w:val="0"/>
          <w:numId w:val="53"/>
        </w:numPr>
        <w:spacing w:after="0" w:line="360" w:lineRule="auto"/>
        <w:ind w:left="284" w:hanging="284"/>
        <w:rPr>
          <w:rFonts w:ascii="Arial" w:hAnsi="Arial" w:cs="Arial"/>
          <w:color w:val="000000"/>
        </w:rPr>
      </w:pPr>
      <w:r w:rsidRPr="00894B57">
        <w:rPr>
          <w:rFonts w:ascii="Arial" w:hAnsi="Arial" w:cs="Arial"/>
          <w:color w:val="000000"/>
        </w:rPr>
        <w:t xml:space="preserve">Równowartość kwoty zapłaconej podwykonawcy lub dalszemu podwykonawcy, bądź skierowanej do depozytu sądowego, Zamawiający jest uprawniony potrącić </w:t>
      </w:r>
      <w:r w:rsidR="00A36F6F">
        <w:rPr>
          <w:rFonts w:ascii="Arial" w:hAnsi="Arial" w:cs="Arial"/>
          <w:color w:val="000000"/>
        </w:rPr>
        <w:br/>
      </w:r>
      <w:r w:rsidRPr="00894B57">
        <w:rPr>
          <w:rFonts w:ascii="Arial" w:hAnsi="Arial" w:cs="Arial"/>
          <w:color w:val="000000"/>
        </w:rPr>
        <w:t>z wszelkich wierzytelności Wykonawcy względem Zamawiającego, w tym również z wynagrodzenia należnego Wykonawcy oraz z zabezpieczenia należytego wykonania Umowy, jeśli te było wymagane na etapie przetargu.</w:t>
      </w:r>
    </w:p>
    <w:p w14:paraId="3C9164E5" w14:textId="51EC5E3A" w:rsidR="008663BE" w:rsidRPr="00894B57" w:rsidRDefault="00000000" w:rsidP="00894B57">
      <w:pPr>
        <w:pStyle w:val="Akapitzlist"/>
        <w:numPr>
          <w:ilvl w:val="0"/>
          <w:numId w:val="53"/>
        </w:numPr>
        <w:spacing w:after="0" w:line="360" w:lineRule="auto"/>
        <w:ind w:left="284" w:hanging="284"/>
        <w:rPr>
          <w:rFonts w:ascii="Arial" w:hAnsi="Arial" w:cs="Arial"/>
          <w:color w:val="auto"/>
        </w:rPr>
      </w:pPr>
      <w:r w:rsidRPr="00894B57">
        <w:rPr>
          <w:rFonts w:ascii="Arial" w:hAnsi="Arial" w:cs="Arial"/>
          <w:color w:val="auto"/>
        </w:rPr>
        <w:t xml:space="preserve"> Podstawą wypłaty należnego Wykonawcy wynagrodzenia będzie prawidłowo wystawiona przez Wykonawcę faktura końcowa, o której mowa w ust. 3, przedstawiona Zamawiającemu wraz:</w:t>
      </w:r>
    </w:p>
    <w:p w14:paraId="30D8797D" w14:textId="73E7C91C" w:rsidR="008663BE" w:rsidRPr="00894B57" w:rsidRDefault="00000000" w:rsidP="00894B57">
      <w:pPr>
        <w:pStyle w:val="Akapitzlist"/>
        <w:numPr>
          <w:ilvl w:val="0"/>
          <w:numId w:val="10"/>
        </w:numPr>
        <w:spacing w:after="0" w:line="360" w:lineRule="auto"/>
        <w:ind w:left="567" w:hanging="283"/>
        <w:rPr>
          <w:rFonts w:ascii="Arial" w:hAnsi="Arial" w:cs="Arial"/>
          <w:color w:val="auto"/>
        </w:rPr>
      </w:pPr>
      <w:r w:rsidRPr="00894B57">
        <w:rPr>
          <w:rFonts w:ascii="Arial" w:hAnsi="Arial" w:cs="Arial"/>
          <w:color w:val="auto"/>
        </w:rPr>
        <w:t xml:space="preserve">z protokołem odbioru końcowego, w którym będą wyszczególnione wydzielone </w:t>
      </w:r>
      <w:r w:rsidRPr="00894B57">
        <w:rPr>
          <w:rFonts w:ascii="Arial" w:hAnsi="Arial" w:cs="Arial"/>
          <w:color w:val="auto"/>
        </w:rPr>
        <w:lastRenderedPageBreak/>
        <w:t>elementy robót budowlanych wykonane przez podwykonawców i dalszych podwykonawców;</w:t>
      </w:r>
    </w:p>
    <w:p w14:paraId="7BB97125" w14:textId="47475C01" w:rsidR="008663BE" w:rsidRPr="00894B57" w:rsidRDefault="00000000" w:rsidP="00894B57">
      <w:pPr>
        <w:pStyle w:val="Akapitzlist"/>
        <w:numPr>
          <w:ilvl w:val="0"/>
          <w:numId w:val="10"/>
        </w:numPr>
        <w:spacing w:after="0" w:line="360" w:lineRule="auto"/>
        <w:ind w:left="567" w:hanging="283"/>
        <w:rPr>
          <w:rFonts w:ascii="Arial" w:hAnsi="Arial" w:cs="Arial"/>
          <w:color w:val="000000"/>
        </w:rPr>
      </w:pPr>
      <w:r w:rsidRPr="00894B57">
        <w:rPr>
          <w:rFonts w:ascii="Arial" w:hAnsi="Arial" w:cs="Arial"/>
          <w:color w:val="000000"/>
        </w:rPr>
        <w:t>z kopiami faktur potwierdzonych za zgodność z oryginałem wystawionych przez zaakceptowanych przez Zamawiającego podwykonawców i dalszych podwykonawców za wykonane przez nich roboty, dostawy i usługi, objęte niniejszą (daną) fakturą;</w:t>
      </w:r>
    </w:p>
    <w:p w14:paraId="14369640" w14:textId="5E44EA7C" w:rsidR="008663BE" w:rsidRPr="00894B57" w:rsidRDefault="00000000" w:rsidP="00894B57">
      <w:pPr>
        <w:pStyle w:val="Akapitzlist"/>
        <w:numPr>
          <w:ilvl w:val="0"/>
          <w:numId w:val="10"/>
        </w:numPr>
        <w:spacing w:after="0" w:line="360" w:lineRule="auto"/>
        <w:ind w:left="567" w:hanging="283"/>
        <w:rPr>
          <w:rFonts w:ascii="Arial" w:hAnsi="Arial" w:cs="Arial"/>
          <w:color w:val="auto"/>
        </w:rPr>
      </w:pPr>
      <w:r w:rsidRPr="00894B57">
        <w:rPr>
          <w:rFonts w:ascii="Arial" w:hAnsi="Arial" w:cs="Arial"/>
          <w:color w:val="auto"/>
        </w:rPr>
        <w:t xml:space="preserve">z oświadczeniami podwykonawców i dalszych podwykonawców, o których mowa w ust. </w:t>
      </w:r>
      <w:r w:rsidR="00D219CC" w:rsidRPr="00894B57">
        <w:rPr>
          <w:rFonts w:ascii="Arial" w:hAnsi="Arial" w:cs="Arial"/>
          <w:color w:val="auto"/>
        </w:rPr>
        <w:t>3</w:t>
      </w:r>
      <w:r w:rsidRPr="00894B57">
        <w:rPr>
          <w:rFonts w:ascii="Arial" w:hAnsi="Arial" w:cs="Arial"/>
          <w:color w:val="auto"/>
        </w:rPr>
        <w:t>;</w:t>
      </w:r>
    </w:p>
    <w:p w14:paraId="0D2EC7D4" w14:textId="6AFB75C1" w:rsidR="008663BE" w:rsidRPr="00894B57" w:rsidRDefault="00000000" w:rsidP="00894B57">
      <w:pPr>
        <w:pStyle w:val="Akapitzlist"/>
        <w:numPr>
          <w:ilvl w:val="0"/>
          <w:numId w:val="53"/>
        </w:numPr>
        <w:spacing w:after="0" w:line="360" w:lineRule="auto"/>
        <w:ind w:left="284" w:hanging="284"/>
        <w:rPr>
          <w:rFonts w:ascii="Arial" w:hAnsi="Arial" w:cs="Arial"/>
          <w:color w:val="000000"/>
        </w:rPr>
      </w:pPr>
      <w:r w:rsidRPr="00894B57">
        <w:rPr>
          <w:rFonts w:ascii="Arial" w:hAnsi="Arial" w:cs="Arial"/>
          <w:color w:val="000000"/>
        </w:rPr>
        <w:t xml:space="preserve"> Jeżeli Wykonawca nie przedstawi wraz z fakturą końcową choćby jednego </w:t>
      </w:r>
      <w:r w:rsidRPr="00894B57">
        <w:rPr>
          <w:rFonts w:ascii="Arial" w:hAnsi="Arial" w:cs="Arial"/>
          <w:color w:val="000000"/>
        </w:rPr>
        <w:br/>
        <w:t xml:space="preserve">z dokumentów, o których mowa w ust. </w:t>
      </w:r>
      <w:r w:rsidR="00736E9A">
        <w:rPr>
          <w:rFonts w:ascii="Arial" w:hAnsi="Arial" w:cs="Arial"/>
          <w:color w:val="000000"/>
        </w:rPr>
        <w:t>8</w:t>
      </w:r>
      <w:r w:rsidRPr="00894B57">
        <w:rPr>
          <w:rFonts w:ascii="Arial" w:hAnsi="Arial" w:cs="Arial"/>
          <w:color w:val="000000"/>
        </w:rPr>
        <w:t xml:space="preserve"> albo dokumenty te będą niekompletne, Zamawiający jest uprawniony do wstrzymania wypłaty należnego Wykonawcy wynagrodzenia do czasu przedłożenia przez Wykonawcę stosownych dokumentów. Wstrzymanie przez Zamawiającego zapłaty do czasu wypełnienia przez Wykonawcę i podwykonawcę wymagań, o których mowa w ust. 10, nie skutkuje niedotrzymaniem przez Zamawiającego terminu płatności i nie uprawnia Wykonawcy i podwykonawcy do żądania odsetek.</w:t>
      </w:r>
    </w:p>
    <w:p w14:paraId="56B4DACB" w14:textId="5047FE6D" w:rsidR="008663BE" w:rsidRPr="00894B57" w:rsidRDefault="00A36F6F" w:rsidP="00894B57">
      <w:pPr>
        <w:pStyle w:val="Akapitzlist"/>
        <w:numPr>
          <w:ilvl w:val="0"/>
          <w:numId w:val="53"/>
        </w:numPr>
        <w:spacing w:after="0" w:line="360" w:lineRule="auto"/>
        <w:ind w:left="284" w:hanging="284"/>
        <w:rPr>
          <w:rFonts w:ascii="Arial" w:hAnsi="Arial" w:cs="Arial"/>
          <w:color w:val="000000"/>
        </w:rPr>
      </w:pPr>
      <w:r>
        <w:rPr>
          <w:rFonts w:ascii="Arial" w:hAnsi="Arial" w:cs="Arial"/>
          <w:color w:val="000000"/>
        </w:rPr>
        <w:t xml:space="preserve"> </w:t>
      </w:r>
      <w:r w:rsidRPr="00894B57">
        <w:rPr>
          <w:rFonts w:ascii="Arial" w:hAnsi="Arial" w:cs="Arial"/>
          <w:color w:val="000000"/>
        </w:rPr>
        <w:t>Zamawiający jest uprawniony do żądania i uzyskania od Wykonawcy niezwłocznie wyjaśnień w przypadku wątpliwości dotyczących dokumentów składanych wraz z fakturami.</w:t>
      </w:r>
    </w:p>
    <w:p w14:paraId="733A8239" w14:textId="10AC7CCA" w:rsidR="008663BE" w:rsidRPr="00894B57" w:rsidRDefault="00A36F6F" w:rsidP="00894B57">
      <w:pPr>
        <w:pStyle w:val="Akapitzlist"/>
        <w:numPr>
          <w:ilvl w:val="0"/>
          <w:numId w:val="53"/>
        </w:numPr>
        <w:spacing w:after="0" w:line="360" w:lineRule="auto"/>
        <w:ind w:left="284" w:hanging="284"/>
        <w:rPr>
          <w:rFonts w:ascii="Arial" w:hAnsi="Arial" w:cs="Arial"/>
          <w:color w:val="000000"/>
        </w:rPr>
      </w:pPr>
      <w:r>
        <w:rPr>
          <w:rFonts w:ascii="Arial" w:hAnsi="Arial" w:cs="Arial"/>
          <w:color w:val="000000"/>
        </w:rPr>
        <w:t xml:space="preserve"> </w:t>
      </w:r>
      <w:r w:rsidRPr="00894B57">
        <w:rPr>
          <w:rFonts w:ascii="Arial" w:hAnsi="Arial" w:cs="Arial"/>
          <w:color w:val="000000"/>
        </w:rPr>
        <w:t xml:space="preserve">Podstawą płatności bezpośredniej dokonywanej przez Zamawiającego na rzecz podwykonawcy lub dalszego podwykonawcy będzie kopia faktury podwykonawcy lub dalszego podwykonawcy, potwierdzona za zgodność z oryginałem przez Wykonawcę lub podwykonawcę, przedstawiona Zamawiającemu wraz </w:t>
      </w:r>
      <w:r>
        <w:rPr>
          <w:rFonts w:ascii="Arial" w:hAnsi="Arial" w:cs="Arial"/>
          <w:color w:val="000000"/>
        </w:rPr>
        <w:br/>
      </w:r>
      <w:r w:rsidRPr="00894B57">
        <w:rPr>
          <w:rFonts w:ascii="Arial" w:hAnsi="Arial" w:cs="Arial"/>
          <w:color w:val="000000"/>
        </w:rPr>
        <w:t>z potwierdzoną za zgodność z oryginałem kopią protokołu odbioru przez Wykonawcę lub podwykonawcę robót budowlanych, lub potwierdzeniem odbioru dostaw lub usług.</w:t>
      </w:r>
    </w:p>
    <w:p w14:paraId="26A2B4CD" w14:textId="74F87941" w:rsidR="008663BE" w:rsidRPr="00894B57" w:rsidRDefault="00A36F6F" w:rsidP="00894B57">
      <w:pPr>
        <w:pStyle w:val="Akapitzlist"/>
        <w:numPr>
          <w:ilvl w:val="0"/>
          <w:numId w:val="53"/>
        </w:numPr>
        <w:spacing w:after="0" w:line="360" w:lineRule="auto"/>
        <w:ind w:left="284" w:hanging="284"/>
        <w:rPr>
          <w:rFonts w:ascii="Arial" w:hAnsi="Arial" w:cs="Arial"/>
          <w:color w:val="000000"/>
        </w:rPr>
      </w:pPr>
      <w:r>
        <w:rPr>
          <w:rFonts w:ascii="Arial" w:hAnsi="Arial" w:cs="Arial"/>
          <w:color w:val="000000"/>
        </w:rPr>
        <w:t xml:space="preserve"> </w:t>
      </w:r>
      <w:r w:rsidRPr="00894B57">
        <w:rPr>
          <w:rFonts w:ascii="Arial" w:hAnsi="Arial" w:cs="Arial"/>
          <w:color w:val="000000"/>
        </w:rPr>
        <w:t xml:space="preserve">Bezpośrednia płatność dokonywana przez Zamawiającego na rzecz podwykonawcy lub dalszego podwykonawcy będzie obejmować wyłącznie należne podwykonawcy lub dalszemu podwykonawcy wynagrodzenie, bez odsetek należnych podwykonawcy lub dalszemu podwykonawcy z tytułu opóźnienia w zapłacie należnego wynagrodzenia przez Wykonawcę lub podwykonawcę i będzie dotyczyć wyłącznie należności powstałych </w:t>
      </w:r>
      <w:r w:rsidRPr="00894B57">
        <w:rPr>
          <w:rFonts w:ascii="Arial" w:hAnsi="Arial" w:cs="Arial"/>
          <w:color w:val="000000"/>
        </w:rPr>
        <w:br/>
        <w:t xml:space="preserve">po zaakceptowaniu przez Zamawiającego umowy o podwykonawstwo robót budowlanych lub </w:t>
      </w:r>
      <w:r w:rsidRPr="00894B57">
        <w:rPr>
          <w:rFonts w:ascii="Arial" w:hAnsi="Arial" w:cs="Arial"/>
          <w:color w:val="000000"/>
          <w:lang w:val="pl-PL"/>
        </w:rPr>
        <w:t xml:space="preserve">po przedłożeniu Zamawiającemu poświadczonej za zgodność </w:t>
      </w:r>
      <w:r>
        <w:rPr>
          <w:rFonts w:ascii="Arial" w:hAnsi="Arial" w:cs="Arial"/>
          <w:color w:val="000000"/>
          <w:lang w:val="pl-PL"/>
        </w:rPr>
        <w:br/>
      </w:r>
      <w:r w:rsidRPr="00894B57">
        <w:rPr>
          <w:rFonts w:ascii="Arial" w:hAnsi="Arial" w:cs="Arial"/>
          <w:color w:val="000000"/>
          <w:lang w:val="pl-PL"/>
        </w:rPr>
        <w:t xml:space="preserve">z oryginałem kopii </w:t>
      </w:r>
      <w:r w:rsidRPr="00894B57">
        <w:rPr>
          <w:rFonts w:ascii="Arial" w:hAnsi="Arial" w:cs="Arial"/>
          <w:color w:val="000000"/>
        </w:rPr>
        <w:t>umowy o podwykonawstwo w zakresie dostaw lub usług.</w:t>
      </w:r>
    </w:p>
    <w:p w14:paraId="4AFEEC1F" w14:textId="6E4DE112" w:rsidR="008663BE" w:rsidRPr="00894B57" w:rsidRDefault="00000000" w:rsidP="00894B57">
      <w:pPr>
        <w:pStyle w:val="Akapitzlist"/>
        <w:numPr>
          <w:ilvl w:val="0"/>
          <w:numId w:val="53"/>
        </w:numPr>
        <w:spacing w:after="0" w:line="360" w:lineRule="auto"/>
        <w:ind w:left="284" w:hanging="284"/>
        <w:rPr>
          <w:rFonts w:ascii="Arial" w:hAnsi="Arial" w:cs="Arial"/>
          <w:color w:val="000000"/>
        </w:rPr>
      </w:pPr>
      <w:r w:rsidRPr="00894B57">
        <w:rPr>
          <w:rFonts w:ascii="Arial" w:hAnsi="Arial" w:cs="Arial"/>
          <w:b/>
          <w:color w:val="auto"/>
        </w:rPr>
        <w:lastRenderedPageBreak/>
        <w:t xml:space="preserve"> Termin płatności</w:t>
      </w:r>
      <w:r w:rsidRPr="00894B57">
        <w:rPr>
          <w:rFonts w:ascii="Arial" w:hAnsi="Arial" w:cs="Arial"/>
          <w:color w:val="auto"/>
        </w:rPr>
        <w:t xml:space="preserve"> – </w:t>
      </w:r>
      <w:r w:rsidRPr="00A8115E">
        <w:rPr>
          <w:rFonts w:ascii="Arial" w:hAnsi="Arial" w:cs="Arial"/>
          <w:b/>
          <w:bCs/>
          <w:color w:val="auto"/>
        </w:rPr>
        <w:t>do</w:t>
      </w:r>
      <w:r w:rsidRPr="00894B57">
        <w:rPr>
          <w:rFonts w:ascii="Arial" w:hAnsi="Arial" w:cs="Arial"/>
          <w:color w:val="auto"/>
        </w:rPr>
        <w:t xml:space="preserve"> </w:t>
      </w:r>
      <w:r w:rsidRPr="00894B57">
        <w:rPr>
          <w:rFonts w:ascii="Arial" w:hAnsi="Arial" w:cs="Arial"/>
          <w:b/>
          <w:bCs/>
          <w:color w:val="auto"/>
          <w:lang w:val="pl-PL"/>
        </w:rPr>
        <w:t>30</w:t>
      </w:r>
      <w:r w:rsidRPr="00894B57">
        <w:rPr>
          <w:rFonts w:ascii="Arial" w:hAnsi="Arial" w:cs="Arial"/>
          <w:b/>
          <w:bCs/>
          <w:color w:val="auto"/>
        </w:rPr>
        <w:t xml:space="preserve"> dni </w:t>
      </w:r>
      <w:r w:rsidRPr="00894B57">
        <w:rPr>
          <w:rFonts w:ascii="Arial" w:hAnsi="Arial" w:cs="Arial"/>
          <w:color w:val="auto"/>
        </w:rPr>
        <w:t>od daty otrzymania faktury przez Zamawiającego wraz z</w:t>
      </w:r>
      <w:r w:rsidRPr="00894B57">
        <w:rPr>
          <w:rFonts w:ascii="Arial" w:hAnsi="Arial" w:cs="Arial"/>
          <w:color w:val="000000"/>
        </w:rPr>
        <w:t xml:space="preserve"> dokumentami, o których mowa w ust. 5 i </w:t>
      </w:r>
      <w:r w:rsidR="00590C9F" w:rsidRPr="00894B57">
        <w:rPr>
          <w:rFonts w:ascii="Arial" w:hAnsi="Arial" w:cs="Arial"/>
          <w:color w:val="000000"/>
        </w:rPr>
        <w:t>8</w:t>
      </w:r>
      <w:r w:rsidRPr="00894B57">
        <w:rPr>
          <w:rFonts w:ascii="Arial" w:hAnsi="Arial" w:cs="Arial"/>
          <w:color w:val="000000"/>
        </w:rPr>
        <w:t xml:space="preserve"> niniejszego paragrafu, </w:t>
      </w:r>
      <w:r w:rsidR="00A36F6F">
        <w:rPr>
          <w:rFonts w:ascii="Arial" w:hAnsi="Arial" w:cs="Arial"/>
          <w:color w:val="000000"/>
        </w:rPr>
        <w:br/>
      </w:r>
      <w:r w:rsidRPr="00894B57">
        <w:rPr>
          <w:rFonts w:ascii="Arial" w:hAnsi="Arial" w:cs="Arial"/>
          <w:color w:val="000000"/>
        </w:rPr>
        <w:t xml:space="preserve">z zastrzeżeniem ust. </w:t>
      </w:r>
      <w:r w:rsidRPr="00894B57">
        <w:rPr>
          <w:rFonts w:ascii="Arial" w:hAnsi="Arial" w:cs="Arial"/>
          <w:color w:val="000000"/>
          <w:lang w:val="pl-PL"/>
        </w:rPr>
        <w:t>2</w:t>
      </w:r>
      <w:r w:rsidRPr="00894B57">
        <w:rPr>
          <w:rFonts w:ascii="Arial" w:hAnsi="Arial" w:cs="Arial"/>
          <w:color w:val="000000"/>
        </w:rPr>
        <w:t xml:space="preserve"> </w:t>
      </w:r>
      <w:r w:rsidRPr="00894B57">
        <w:rPr>
          <w:rFonts w:ascii="Arial" w:hAnsi="Arial" w:cs="Arial"/>
          <w:color w:val="000000"/>
          <w:lang w:val="pl-PL"/>
        </w:rPr>
        <w:t xml:space="preserve">pkt </w:t>
      </w:r>
      <w:r w:rsidR="00D219CC" w:rsidRPr="00894B57">
        <w:rPr>
          <w:rFonts w:ascii="Arial" w:hAnsi="Arial" w:cs="Arial"/>
          <w:color w:val="000000"/>
          <w:lang w:val="pl-PL"/>
        </w:rPr>
        <w:t>3</w:t>
      </w:r>
    </w:p>
    <w:p w14:paraId="30B53E53" w14:textId="3CC070B7" w:rsidR="008663BE" w:rsidRPr="00894B57" w:rsidRDefault="00000000" w:rsidP="00894B57">
      <w:pPr>
        <w:pStyle w:val="Akapitzlist"/>
        <w:numPr>
          <w:ilvl w:val="0"/>
          <w:numId w:val="53"/>
        </w:numPr>
        <w:spacing w:after="0" w:line="360" w:lineRule="auto"/>
        <w:ind w:left="284" w:hanging="284"/>
        <w:rPr>
          <w:rFonts w:ascii="Arial" w:hAnsi="Arial" w:cs="Arial"/>
          <w:color w:val="000000"/>
        </w:rPr>
      </w:pPr>
      <w:r w:rsidRPr="00894B57">
        <w:rPr>
          <w:rFonts w:ascii="Arial" w:hAnsi="Arial" w:cs="Arial"/>
          <w:color w:val="000000"/>
        </w:rPr>
        <w:t xml:space="preserve">Należność Wykonawcy wynikająca ze złożonej faktury będzie przekazywana </w:t>
      </w:r>
      <w:r w:rsidRPr="00894B57">
        <w:rPr>
          <w:rFonts w:ascii="Arial" w:hAnsi="Arial" w:cs="Arial"/>
          <w:color w:val="000000"/>
        </w:rPr>
        <w:br/>
        <w:t>na rachunek bankowy wskazany przez Wykonawcę na fakturze, poza przypadkami, w których zgodnie z postanowieniami Umowy wynagrodzenie należne Wykonawcy zostanie zapłacone bezpośrednio na konto podwykonawcy.</w:t>
      </w:r>
    </w:p>
    <w:p w14:paraId="3424C08F" w14:textId="77777777" w:rsidR="008663BE" w:rsidRPr="00894B57" w:rsidRDefault="00000000" w:rsidP="00894B57">
      <w:pPr>
        <w:pStyle w:val="Akapitzlist"/>
        <w:numPr>
          <w:ilvl w:val="0"/>
          <w:numId w:val="53"/>
        </w:numPr>
        <w:spacing w:after="0" w:line="360" w:lineRule="auto"/>
        <w:ind w:left="284" w:hanging="284"/>
        <w:rPr>
          <w:rFonts w:ascii="Arial" w:hAnsi="Arial" w:cs="Arial"/>
          <w:color w:val="000000"/>
        </w:rPr>
      </w:pPr>
      <w:r w:rsidRPr="00894B57">
        <w:rPr>
          <w:rFonts w:ascii="Arial" w:hAnsi="Arial" w:cs="Arial"/>
          <w:color w:val="000000"/>
        </w:rPr>
        <w:t>Zamawiający ma prawo do potrącenia kar umownych, wartość wymagalnych wynagrodzeń podwykonawców lub innych zobowiązań finansowych Wykonawcy wobec Zamawiającego z wynagrodzenia należnego Wykonawcy ustalonego w § 9 ust. 1 Umowy.</w:t>
      </w:r>
    </w:p>
    <w:p w14:paraId="00FBEF97" w14:textId="77777777" w:rsidR="008663BE" w:rsidRPr="00894B57" w:rsidRDefault="00000000" w:rsidP="00894B57">
      <w:pPr>
        <w:pStyle w:val="Akapitzlist"/>
        <w:numPr>
          <w:ilvl w:val="0"/>
          <w:numId w:val="53"/>
        </w:numPr>
        <w:spacing w:after="0" w:line="360" w:lineRule="auto"/>
        <w:ind w:left="284" w:hanging="284"/>
        <w:rPr>
          <w:rFonts w:ascii="Arial" w:hAnsi="Arial" w:cs="Arial"/>
          <w:color w:val="000000"/>
        </w:rPr>
      </w:pPr>
      <w:r w:rsidRPr="00894B57">
        <w:rPr>
          <w:rFonts w:ascii="Arial" w:hAnsi="Arial" w:cs="Arial"/>
          <w:color w:val="000000"/>
        </w:rPr>
        <w:t>Strony ustalają, że zapłata następuje z chwilą obciążenia rachunku bankowego Zamawiającego.</w:t>
      </w:r>
    </w:p>
    <w:p w14:paraId="5C232BD3" w14:textId="77777777" w:rsidR="008663BE" w:rsidRPr="00894B57" w:rsidRDefault="00000000" w:rsidP="00894B57">
      <w:pPr>
        <w:pStyle w:val="Akapitzlist"/>
        <w:widowControl/>
        <w:numPr>
          <w:ilvl w:val="0"/>
          <w:numId w:val="53"/>
        </w:numPr>
        <w:tabs>
          <w:tab w:val="left" w:pos="284"/>
          <w:tab w:val="left" w:pos="709"/>
        </w:tabs>
        <w:suppressAutoHyphens w:val="0"/>
        <w:spacing w:after="0" w:line="360" w:lineRule="auto"/>
        <w:ind w:left="284" w:hanging="284"/>
        <w:textAlignment w:val="auto"/>
        <w:rPr>
          <w:rFonts w:ascii="Arial" w:hAnsi="Arial" w:cs="Arial"/>
          <w:color w:val="000000"/>
        </w:rPr>
      </w:pPr>
      <w:r w:rsidRPr="00894B57">
        <w:rPr>
          <w:rFonts w:ascii="Arial" w:hAnsi="Arial" w:cs="Arial"/>
          <w:color w:val="000000"/>
        </w:rPr>
        <w:t>Wykonawca zobowiązany jest do wskazania na wystawianych fakturach numeru umowy oraz nazwy zadania, którego faktura dotyczy oraz następujące dane:</w:t>
      </w:r>
    </w:p>
    <w:p w14:paraId="4C5531CB" w14:textId="77777777" w:rsidR="008663BE" w:rsidRPr="00894B57" w:rsidRDefault="008663BE" w:rsidP="00894B57">
      <w:pPr>
        <w:pStyle w:val="Akapitzlist"/>
        <w:suppressAutoHyphens w:val="0"/>
        <w:spacing w:after="0" w:line="360" w:lineRule="auto"/>
        <w:ind w:left="284"/>
        <w:rPr>
          <w:rFonts w:ascii="Arial" w:hAnsi="Arial" w:cs="Arial"/>
          <w:b/>
          <w:color w:val="000000"/>
          <w:u w:val="single"/>
        </w:rPr>
      </w:pPr>
    </w:p>
    <w:tbl>
      <w:tblPr>
        <w:tblW w:w="8786" w:type="dxa"/>
        <w:tblInd w:w="284" w:type="dxa"/>
        <w:tblLayout w:type="fixed"/>
        <w:tblLook w:val="04A0" w:firstRow="1" w:lastRow="0" w:firstColumn="1" w:lastColumn="0" w:noHBand="0" w:noVBand="1"/>
      </w:tblPr>
      <w:tblGrid>
        <w:gridCol w:w="2942"/>
        <w:gridCol w:w="2921"/>
        <w:gridCol w:w="2923"/>
      </w:tblGrid>
      <w:tr w:rsidR="008663BE" w:rsidRPr="00894B57" w14:paraId="5AE665C5" w14:textId="77777777">
        <w:tc>
          <w:tcPr>
            <w:tcW w:w="2942" w:type="dxa"/>
          </w:tcPr>
          <w:p w14:paraId="7B640C83" w14:textId="709286DC" w:rsidR="008663BE" w:rsidRPr="001E5640" w:rsidRDefault="00000000" w:rsidP="003B272F">
            <w:pPr>
              <w:spacing w:line="360" w:lineRule="auto"/>
              <w:rPr>
                <w:rFonts w:ascii="Arial" w:eastAsia="Calibri" w:hAnsi="Arial" w:cs="Arial"/>
                <w:b/>
                <w:color w:val="000000"/>
                <w:szCs w:val="24"/>
              </w:rPr>
            </w:pPr>
            <w:r w:rsidRPr="00894B57">
              <w:rPr>
                <w:rFonts w:ascii="Arial" w:eastAsia="Calibri" w:hAnsi="Arial" w:cs="Arial"/>
                <w:b/>
                <w:color w:val="000000"/>
                <w:szCs w:val="24"/>
              </w:rPr>
              <w:t>Nabywca</w:t>
            </w:r>
            <w:r w:rsidR="00D219CC" w:rsidRPr="00894B57">
              <w:rPr>
                <w:rFonts w:ascii="Arial" w:eastAsia="Calibri" w:hAnsi="Arial" w:cs="Arial"/>
                <w:b/>
                <w:color w:val="000000"/>
                <w:szCs w:val="24"/>
              </w:rPr>
              <w:t xml:space="preserve"> </w:t>
            </w:r>
          </w:p>
          <w:p w14:paraId="39D75B96" w14:textId="77777777" w:rsidR="003B272F" w:rsidRPr="00DF204C" w:rsidRDefault="003B272F" w:rsidP="003B272F">
            <w:pPr>
              <w:spacing w:line="360" w:lineRule="auto"/>
              <w:rPr>
                <w:rFonts w:ascii="Arial" w:eastAsia="Calibri" w:hAnsi="Arial" w:cs="Arial"/>
                <w:color w:val="000000"/>
                <w:szCs w:val="24"/>
              </w:rPr>
            </w:pPr>
            <w:r w:rsidRPr="00DF204C">
              <w:rPr>
                <w:rFonts w:ascii="Arial" w:eastAsia="Calibri" w:hAnsi="Arial" w:cs="Arial"/>
                <w:color w:val="000000"/>
                <w:szCs w:val="24"/>
              </w:rPr>
              <w:t>Gmina Tarnów Opolski</w:t>
            </w:r>
          </w:p>
          <w:p w14:paraId="15E1564C" w14:textId="77777777" w:rsidR="003B272F" w:rsidRPr="00DF204C" w:rsidRDefault="003B272F" w:rsidP="003B272F">
            <w:pPr>
              <w:spacing w:line="360" w:lineRule="auto"/>
              <w:rPr>
                <w:rFonts w:ascii="Arial" w:eastAsia="Calibri" w:hAnsi="Arial" w:cs="Arial"/>
                <w:color w:val="000000"/>
                <w:szCs w:val="24"/>
              </w:rPr>
            </w:pPr>
            <w:r w:rsidRPr="00DF204C">
              <w:rPr>
                <w:rFonts w:ascii="Arial" w:eastAsia="Calibri" w:hAnsi="Arial" w:cs="Arial"/>
                <w:color w:val="000000"/>
                <w:szCs w:val="24"/>
              </w:rPr>
              <w:t>ul. Dworcowa 6</w:t>
            </w:r>
          </w:p>
          <w:p w14:paraId="00B85C0F" w14:textId="77777777" w:rsidR="003B272F" w:rsidRPr="00DF204C" w:rsidRDefault="003B272F" w:rsidP="003B272F">
            <w:pPr>
              <w:spacing w:line="360" w:lineRule="auto"/>
              <w:rPr>
                <w:rFonts w:ascii="Arial" w:eastAsia="Calibri" w:hAnsi="Arial" w:cs="Arial"/>
                <w:color w:val="000000"/>
                <w:szCs w:val="24"/>
              </w:rPr>
            </w:pPr>
            <w:r w:rsidRPr="00DF204C">
              <w:rPr>
                <w:rFonts w:ascii="Arial" w:eastAsia="Calibri" w:hAnsi="Arial" w:cs="Arial"/>
                <w:color w:val="000000"/>
                <w:szCs w:val="24"/>
              </w:rPr>
              <w:t>46-050 Tarnów Opolski</w:t>
            </w:r>
          </w:p>
          <w:p w14:paraId="386D834C" w14:textId="77777777" w:rsidR="008663BE" w:rsidRDefault="003B272F" w:rsidP="00CB6305">
            <w:pPr>
              <w:spacing w:line="360" w:lineRule="auto"/>
              <w:rPr>
                <w:rFonts w:ascii="Arial" w:eastAsia="Calibri" w:hAnsi="Arial" w:cs="Arial"/>
                <w:color w:val="000000"/>
                <w:szCs w:val="24"/>
              </w:rPr>
            </w:pPr>
            <w:r w:rsidRPr="00DF204C">
              <w:rPr>
                <w:rFonts w:ascii="Arial" w:eastAsia="Calibri" w:hAnsi="Arial" w:cs="Arial"/>
                <w:color w:val="000000"/>
                <w:szCs w:val="24"/>
              </w:rPr>
              <w:t>NIP: 9910462831</w:t>
            </w:r>
          </w:p>
          <w:p w14:paraId="029CEE71" w14:textId="0C28F4F8" w:rsidR="00CB6305" w:rsidRPr="00CB6305" w:rsidRDefault="00CB6305" w:rsidP="00CB6305">
            <w:pPr>
              <w:spacing w:line="360" w:lineRule="auto"/>
              <w:rPr>
                <w:rFonts w:ascii="Arial" w:eastAsia="Calibri" w:hAnsi="Arial" w:cs="Arial"/>
                <w:color w:val="000000"/>
                <w:szCs w:val="24"/>
              </w:rPr>
            </w:pPr>
          </w:p>
        </w:tc>
        <w:tc>
          <w:tcPr>
            <w:tcW w:w="2921" w:type="dxa"/>
          </w:tcPr>
          <w:p w14:paraId="597426FD" w14:textId="77777777" w:rsidR="008663BE" w:rsidRPr="00894B57" w:rsidRDefault="008663BE" w:rsidP="00894B57">
            <w:pPr>
              <w:spacing w:line="360" w:lineRule="auto"/>
              <w:ind w:left="284"/>
              <w:rPr>
                <w:rFonts w:ascii="Arial" w:eastAsia="Calibri" w:hAnsi="Arial" w:cs="Arial"/>
                <w:b/>
                <w:color w:val="000000"/>
                <w:szCs w:val="24"/>
              </w:rPr>
            </w:pPr>
          </w:p>
        </w:tc>
        <w:tc>
          <w:tcPr>
            <w:tcW w:w="2923" w:type="dxa"/>
          </w:tcPr>
          <w:p w14:paraId="58088BC2" w14:textId="77777777" w:rsidR="008663BE" w:rsidRPr="00894B57" w:rsidRDefault="008663BE" w:rsidP="00894B57">
            <w:pPr>
              <w:spacing w:line="360" w:lineRule="auto"/>
              <w:ind w:left="284"/>
              <w:rPr>
                <w:rFonts w:ascii="Arial" w:eastAsia="Calibri" w:hAnsi="Arial" w:cs="Arial"/>
                <w:b/>
                <w:color w:val="000000"/>
                <w:szCs w:val="24"/>
              </w:rPr>
            </w:pPr>
          </w:p>
        </w:tc>
      </w:tr>
    </w:tbl>
    <w:p w14:paraId="53DB1DAB" w14:textId="77777777" w:rsidR="008663BE" w:rsidRPr="00894B57" w:rsidRDefault="00000000" w:rsidP="00894B57">
      <w:pPr>
        <w:pStyle w:val="Standard"/>
        <w:numPr>
          <w:ilvl w:val="0"/>
          <w:numId w:val="53"/>
        </w:numPr>
        <w:suppressAutoHyphens w:val="0"/>
        <w:spacing w:after="0" w:line="360" w:lineRule="auto"/>
        <w:ind w:left="284" w:hanging="284"/>
        <w:rPr>
          <w:rFonts w:ascii="Arial" w:hAnsi="Arial" w:cs="Arial"/>
          <w:color w:val="000000"/>
        </w:rPr>
      </w:pPr>
      <w:r w:rsidRPr="00894B57">
        <w:rPr>
          <w:rFonts w:ascii="Arial" w:hAnsi="Arial" w:cs="Arial"/>
          <w:color w:val="000000"/>
        </w:rPr>
        <w:t>Wykonawca oświadcza, że numer rachunku bankowego wskazany na fakturach wystawianych w związku z realizacją umowy będzie numerem właściwym dla dokonania rozliczeń na zasadach podzielonej płatności (</w:t>
      </w:r>
      <w:proofErr w:type="spellStart"/>
      <w:r w:rsidRPr="00894B57">
        <w:rPr>
          <w:rFonts w:ascii="Arial" w:hAnsi="Arial" w:cs="Arial"/>
          <w:color w:val="000000"/>
        </w:rPr>
        <w:t>split</w:t>
      </w:r>
      <w:proofErr w:type="spellEnd"/>
      <w:r w:rsidRPr="00894B57">
        <w:rPr>
          <w:rFonts w:ascii="Arial" w:hAnsi="Arial" w:cs="Arial"/>
          <w:color w:val="000000"/>
        </w:rPr>
        <w:t xml:space="preserve"> </w:t>
      </w:r>
      <w:proofErr w:type="spellStart"/>
      <w:r w:rsidRPr="00894B57">
        <w:rPr>
          <w:rFonts w:ascii="Arial" w:hAnsi="Arial" w:cs="Arial"/>
          <w:color w:val="000000"/>
        </w:rPr>
        <w:t>payment</w:t>
      </w:r>
      <w:proofErr w:type="spellEnd"/>
      <w:r w:rsidRPr="00894B57">
        <w:rPr>
          <w:rFonts w:ascii="Arial" w:hAnsi="Arial" w:cs="Arial"/>
          <w:color w:val="000000"/>
        </w:rPr>
        <w:t>).</w:t>
      </w:r>
    </w:p>
    <w:p w14:paraId="180E1F9B" w14:textId="52A6FFFC" w:rsidR="00E42973" w:rsidRPr="00894B57" w:rsidRDefault="00C072E2" w:rsidP="00894B57">
      <w:pPr>
        <w:pStyle w:val="Standard"/>
        <w:numPr>
          <w:ilvl w:val="0"/>
          <w:numId w:val="53"/>
        </w:numPr>
        <w:suppressAutoHyphens w:val="0"/>
        <w:spacing w:after="0" w:line="360" w:lineRule="auto"/>
        <w:ind w:left="284" w:hanging="284"/>
        <w:rPr>
          <w:rFonts w:ascii="Arial" w:hAnsi="Arial" w:cs="Arial"/>
          <w:color w:val="0D0D0D" w:themeColor="text1" w:themeTint="F2"/>
        </w:rPr>
      </w:pPr>
      <w:r w:rsidRPr="00894B57">
        <w:rPr>
          <w:rFonts w:ascii="Arial" w:hAnsi="Arial" w:cs="Arial"/>
          <w:color w:val="0D0D0D" w:themeColor="text1" w:themeTint="F2"/>
        </w:rPr>
        <w:t xml:space="preserve"> </w:t>
      </w:r>
      <w:r w:rsidR="00133B79" w:rsidRPr="00894B57">
        <w:rPr>
          <w:rFonts w:ascii="Arial" w:hAnsi="Arial" w:cs="Arial"/>
          <w:color w:val="0D0D0D" w:themeColor="text1" w:themeTint="F2"/>
        </w:rPr>
        <w:t xml:space="preserve">Zamiast faktury w formie papierowej Wykonawca wystawi i wyśle fakturę Zamawiającemu w formie ustrukturyzowanej za pośrednictwem Krajowego Systemu </w:t>
      </w:r>
      <w:r w:rsidR="00B00164">
        <w:rPr>
          <w:rFonts w:ascii="Arial" w:hAnsi="Arial" w:cs="Arial"/>
          <w:color w:val="0D0D0D" w:themeColor="text1" w:themeTint="F2"/>
        </w:rPr>
        <w:br/>
      </w:r>
      <w:r w:rsidR="00133B79" w:rsidRPr="00894B57">
        <w:rPr>
          <w:rFonts w:ascii="Arial" w:hAnsi="Arial" w:cs="Arial"/>
          <w:color w:val="0D0D0D" w:themeColor="text1" w:themeTint="F2"/>
        </w:rPr>
        <w:t>e-Faktur (</w:t>
      </w:r>
      <w:proofErr w:type="spellStart"/>
      <w:r w:rsidR="00133B79" w:rsidRPr="00894B57">
        <w:rPr>
          <w:rFonts w:ascii="Arial" w:hAnsi="Arial" w:cs="Arial"/>
          <w:color w:val="0D0D0D" w:themeColor="text1" w:themeTint="F2"/>
        </w:rPr>
        <w:t>KSeF</w:t>
      </w:r>
      <w:proofErr w:type="spellEnd"/>
      <w:r w:rsidR="00133B79" w:rsidRPr="00894B57">
        <w:rPr>
          <w:rFonts w:ascii="Arial" w:hAnsi="Arial" w:cs="Arial"/>
          <w:color w:val="0D0D0D" w:themeColor="text1" w:themeTint="F2"/>
        </w:rPr>
        <w:t>), jeżeli tak stanowią obowiązujące przepisy prawa</w:t>
      </w:r>
      <w:r w:rsidR="00E42973" w:rsidRPr="00894B57">
        <w:rPr>
          <w:rFonts w:ascii="Arial" w:hAnsi="Arial" w:cs="Arial"/>
          <w:color w:val="0D0D0D" w:themeColor="text1" w:themeTint="F2"/>
        </w:rPr>
        <w:t xml:space="preserve">. </w:t>
      </w:r>
    </w:p>
    <w:p w14:paraId="37355851" w14:textId="5C52C802" w:rsidR="00E42973" w:rsidRPr="00894B57" w:rsidRDefault="00E42973" w:rsidP="00894B57">
      <w:pPr>
        <w:pStyle w:val="Standard"/>
        <w:numPr>
          <w:ilvl w:val="0"/>
          <w:numId w:val="53"/>
        </w:numPr>
        <w:suppressAutoHyphens w:val="0"/>
        <w:spacing w:after="0" w:line="360" w:lineRule="auto"/>
        <w:ind w:left="284" w:hanging="284"/>
        <w:rPr>
          <w:rFonts w:ascii="Arial" w:hAnsi="Arial" w:cs="Arial"/>
          <w:color w:val="0D0D0D" w:themeColor="text1" w:themeTint="F2"/>
        </w:rPr>
      </w:pPr>
      <w:r w:rsidRPr="00894B57">
        <w:rPr>
          <w:rFonts w:ascii="Arial" w:hAnsi="Arial" w:cs="Arial"/>
          <w:color w:val="0D0D0D" w:themeColor="text1" w:themeTint="F2"/>
        </w:rPr>
        <w:t>Wymagane przez Zamawiającego załączniki do faktury, nieposiadające formy ustrukturyzowanej, będą przekazane elektronicznie bezpośrednio na adres e-mail</w:t>
      </w:r>
      <w:r w:rsidR="00D03F41" w:rsidRPr="00894B57">
        <w:rPr>
          <w:rFonts w:ascii="Arial" w:hAnsi="Arial" w:cs="Arial"/>
          <w:color w:val="0D0D0D" w:themeColor="text1" w:themeTint="F2"/>
        </w:rPr>
        <w:t xml:space="preserve"> </w:t>
      </w:r>
      <w:r w:rsidRPr="00894B57">
        <w:rPr>
          <w:rFonts w:ascii="Arial" w:hAnsi="Arial" w:cs="Arial"/>
          <w:color w:val="0D0D0D" w:themeColor="text1" w:themeTint="F2"/>
        </w:rPr>
        <w:t xml:space="preserve">Zamawiającego: </w:t>
      </w:r>
      <w:hyperlink r:id="rId8" w:history="1">
        <w:r w:rsidR="00D220F6" w:rsidRPr="00564E05">
          <w:rPr>
            <w:rStyle w:val="Hipercze"/>
            <w:rFonts w:ascii="Arial" w:hAnsi="Arial" w:cs="Arial"/>
          </w:rPr>
          <w:t>ug@tarnowopolski.pl</w:t>
        </w:r>
      </w:hyperlink>
      <w:r w:rsidR="00D03F41" w:rsidRPr="00894B57">
        <w:rPr>
          <w:rFonts w:ascii="Arial" w:hAnsi="Arial" w:cs="Arial"/>
          <w:color w:val="0D0D0D" w:themeColor="text1" w:themeTint="F2"/>
        </w:rPr>
        <w:t xml:space="preserve"> </w:t>
      </w:r>
      <w:r w:rsidRPr="00894B57">
        <w:rPr>
          <w:rFonts w:ascii="Arial" w:hAnsi="Arial" w:cs="Arial"/>
          <w:color w:val="0D0D0D" w:themeColor="text1" w:themeTint="F2"/>
        </w:rPr>
        <w:t>– w tytule maila należy wskazać numer faktury, której załączniki dotyczą.</w:t>
      </w:r>
      <w:r w:rsidR="00133B79" w:rsidRPr="00894B57">
        <w:rPr>
          <w:rFonts w:ascii="Arial" w:hAnsi="Arial" w:cs="Arial"/>
          <w:color w:val="0D0D0D" w:themeColor="text1" w:themeTint="F2"/>
        </w:rPr>
        <w:t xml:space="preserve"> </w:t>
      </w:r>
    </w:p>
    <w:p w14:paraId="6A3AD5FC" w14:textId="59CF0874" w:rsidR="00D03F41" w:rsidRPr="00894B57" w:rsidRDefault="00E42973" w:rsidP="00894B57">
      <w:pPr>
        <w:pStyle w:val="Standard"/>
        <w:numPr>
          <w:ilvl w:val="0"/>
          <w:numId w:val="53"/>
        </w:numPr>
        <w:spacing w:after="0" w:line="360" w:lineRule="auto"/>
        <w:ind w:left="284" w:hanging="284"/>
        <w:rPr>
          <w:rFonts w:ascii="Arial" w:hAnsi="Arial" w:cs="Arial"/>
          <w:color w:val="0D0D0D" w:themeColor="text1" w:themeTint="F2"/>
          <w:lang w:val="x-none"/>
        </w:rPr>
      </w:pPr>
      <w:r w:rsidRPr="00894B57">
        <w:rPr>
          <w:rFonts w:ascii="Arial" w:hAnsi="Arial" w:cs="Arial"/>
          <w:color w:val="0D0D0D" w:themeColor="text1" w:themeTint="F2"/>
        </w:rPr>
        <w:t xml:space="preserve">Za dzień doręczenia faktury Zamawiającemu uznaje się dzień jej udostępnienia </w:t>
      </w:r>
      <w:r w:rsidR="001E5640">
        <w:rPr>
          <w:rFonts w:ascii="Arial" w:hAnsi="Arial" w:cs="Arial"/>
          <w:color w:val="0D0D0D" w:themeColor="text1" w:themeTint="F2"/>
        </w:rPr>
        <w:br/>
      </w:r>
      <w:r w:rsidRPr="00894B57">
        <w:rPr>
          <w:rFonts w:ascii="Arial" w:hAnsi="Arial" w:cs="Arial"/>
          <w:color w:val="0D0D0D" w:themeColor="text1" w:themeTint="F2"/>
        </w:rPr>
        <w:t xml:space="preserve">w </w:t>
      </w:r>
      <w:proofErr w:type="spellStart"/>
      <w:r w:rsidRPr="00894B57">
        <w:rPr>
          <w:rFonts w:ascii="Arial" w:hAnsi="Arial" w:cs="Arial"/>
          <w:color w:val="0D0D0D" w:themeColor="text1" w:themeTint="F2"/>
        </w:rPr>
        <w:t>KSeF</w:t>
      </w:r>
      <w:proofErr w:type="spellEnd"/>
      <w:r w:rsidRPr="00894B57">
        <w:rPr>
          <w:rFonts w:ascii="Arial" w:hAnsi="Arial" w:cs="Arial"/>
          <w:color w:val="0D0D0D" w:themeColor="text1" w:themeTint="F2"/>
        </w:rPr>
        <w:t>, zgodnie z datą wskazaną w systemie.</w:t>
      </w:r>
      <w:r w:rsidR="00D03F41" w:rsidRPr="00894B57">
        <w:rPr>
          <w:rFonts w:ascii="Arial" w:hAnsi="Arial" w:cs="Arial"/>
          <w:color w:val="0D0D0D" w:themeColor="text1" w:themeTint="F2"/>
        </w:rPr>
        <w:t xml:space="preserve"> </w:t>
      </w:r>
    </w:p>
    <w:p w14:paraId="0D701A72" w14:textId="5F2F0977" w:rsidR="00D03F41" w:rsidRPr="00894B57" w:rsidRDefault="00D03F41" w:rsidP="00894B57">
      <w:pPr>
        <w:pStyle w:val="Standard"/>
        <w:numPr>
          <w:ilvl w:val="0"/>
          <w:numId w:val="53"/>
        </w:numPr>
        <w:spacing w:after="0" w:line="360" w:lineRule="auto"/>
        <w:ind w:left="284" w:hanging="284"/>
        <w:rPr>
          <w:rFonts w:ascii="Arial" w:hAnsi="Arial" w:cs="Arial"/>
          <w:color w:val="0D0D0D" w:themeColor="text1" w:themeTint="F2"/>
          <w:lang w:val="x-none"/>
        </w:rPr>
      </w:pPr>
      <w:r w:rsidRPr="00894B57">
        <w:rPr>
          <w:rFonts w:ascii="Arial" w:hAnsi="Arial" w:cs="Arial"/>
          <w:color w:val="0D0D0D" w:themeColor="text1" w:themeTint="F2"/>
          <w:lang w:val="x-none"/>
        </w:rPr>
        <w:lastRenderedPageBreak/>
        <w:t xml:space="preserve">W przypadku wystąpienia awarii </w:t>
      </w:r>
      <w:proofErr w:type="spellStart"/>
      <w:r w:rsidRPr="00894B57">
        <w:rPr>
          <w:rFonts w:ascii="Arial" w:hAnsi="Arial" w:cs="Arial"/>
          <w:color w:val="0D0D0D" w:themeColor="text1" w:themeTint="F2"/>
          <w:lang w:val="x-none"/>
        </w:rPr>
        <w:t>KSeF</w:t>
      </w:r>
      <w:proofErr w:type="spellEnd"/>
      <w:r w:rsidRPr="00894B57">
        <w:rPr>
          <w:rFonts w:ascii="Arial" w:hAnsi="Arial" w:cs="Arial"/>
          <w:color w:val="0D0D0D" w:themeColor="text1" w:themeTint="F2"/>
          <w:lang w:val="x-none"/>
        </w:rPr>
        <w:t xml:space="preserve"> lub braku możliwości wystawienia faktury </w:t>
      </w:r>
      <w:r w:rsidRPr="00894B57">
        <w:rPr>
          <w:rFonts w:ascii="Arial" w:hAnsi="Arial" w:cs="Arial"/>
          <w:color w:val="0D0D0D" w:themeColor="text1" w:themeTint="F2"/>
          <w:lang w:val="x-none"/>
        </w:rPr>
        <w:br/>
        <w:t>za jego pośrednictwem z przyczyn niezależnych od Wykonawcy, Wykonawca jest uprawniony do wystawienia faktury w formie elektronicznej (PDF)</w:t>
      </w:r>
      <w:r w:rsidR="00C072E2" w:rsidRPr="00894B57">
        <w:rPr>
          <w:rFonts w:ascii="Arial" w:hAnsi="Arial" w:cs="Arial"/>
          <w:color w:val="0D0D0D" w:themeColor="text1" w:themeTint="F2"/>
          <w:lang w:val="x-none"/>
        </w:rPr>
        <w:t xml:space="preserve"> i przesłania </w:t>
      </w:r>
      <w:r w:rsidR="001E5640">
        <w:rPr>
          <w:rFonts w:ascii="Arial" w:hAnsi="Arial" w:cs="Arial"/>
          <w:color w:val="0D0D0D" w:themeColor="text1" w:themeTint="F2"/>
          <w:lang w:val="x-none"/>
        </w:rPr>
        <w:br/>
      </w:r>
      <w:r w:rsidR="00C072E2" w:rsidRPr="00894B57">
        <w:rPr>
          <w:rFonts w:ascii="Arial" w:hAnsi="Arial" w:cs="Arial"/>
          <w:color w:val="0D0D0D" w:themeColor="text1" w:themeTint="F2"/>
          <w:lang w:val="x-none"/>
        </w:rPr>
        <w:t xml:space="preserve">na mail: </w:t>
      </w:r>
      <w:hyperlink r:id="rId9" w:history="1">
        <w:r w:rsidR="00D220F6" w:rsidRPr="00564E05">
          <w:rPr>
            <w:rStyle w:val="Hipercze"/>
            <w:rFonts w:ascii="Arial" w:hAnsi="Arial" w:cs="Arial"/>
            <w:lang w:val="x-none"/>
          </w:rPr>
          <w:t>ug@tarnowopolski.pl</w:t>
        </w:r>
      </w:hyperlink>
      <w:r w:rsidR="00C072E2" w:rsidRPr="00894B57">
        <w:rPr>
          <w:rFonts w:ascii="Arial" w:hAnsi="Arial" w:cs="Arial"/>
          <w:color w:val="0D0D0D" w:themeColor="text1" w:themeTint="F2"/>
          <w:lang w:val="x-none"/>
        </w:rPr>
        <w:t xml:space="preserve"> </w:t>
      </w:r>
      <w:r w:rsidRPr="00894B57">
        <w:rPr>
          <w:rFonts w:ascii="Arial" w:hAnsi="Arial" w:cs="Arial"/>
          <w:color w:val="0D0D0D" w:themeColor="text1" w:themeTint="F2"/>
          <w:lang w:val="x-none"/>
        </w:rPr>
        <w:t xml:space="preserve">lub </w:t>
      </w:r>
      <w:r w:rsidR="00C072E2" w:rsidRPr="00894B57">
        <w:rPr>
          <w:rFonts w:ascii="Arial" w:hAnsi="Arial" w:cs="Arial"/>
          <w:color w:val="0D0D0D" w:themeColor="text1" w:themeTint="F2"/>
          <w:lang w:val="x-none"/>
        </w:rPr>
        <w:t xml:space="preserve">w formie </w:t>
      </w:r>
      <w:r w:rsidRPr="00894B57">
        <w:rPr>
          <w:rFonts w:ascii="Arial" w:hAnsi="Arial" w:cs="Arial"/>
          <w:color w:val="0D0D0D" w:themeColor="text1" w:themeTint="F2"/>
          <w:lang w:val="x-none"/>
        </w:rPr>
        <w:t>papierowej</w:t>
      </w:r>
      <w:r w:rsidR="00C072E2" w:rsidRPr="00894B57">
        <w:rPr>
          <w:rFonts w:ascii="Arial" w:hAnsi="Arial" w:cs="Arial"/>
          <w:color w:val="0D0D0D" w:themeColor="text1" w:themeTint="F2"/>
          <w:lang w:val="x-none"/>
        </w:rPr>
        <w:t xml:space="preserve"> na adres podany w </w:t>
      </w:r>
      <w:r w:rsidR="002852B2" w:rsidRPr="00894B57">
        <w:rPr>
          <w:rFonts w:ascii="Arial" w:hAnsi="Arial" w:cs="Arial"/>
          <w:color w:val="0D0D0D" w:themeColor="text1" w:themeTint="F2"/>
          <w:lang w:val="x-none"/>
        </w:rPr>
        <w:t>ust.</w:t>
      </w:r>
      <w:r w:rsidR="00C072E2" w:rsidRPr="00894B57">
        <w:rPr>
          <w:rFonts w:ascii="Arial" w:hAnsi="Arial" w:cs="Arial"/>
          <w:color w:val="0D0D0D" w:themeColor="text1" w:themeTint="F2"/>
          <w:lang w:val="x-none"/>
        </w:rPr>
        <w:t xml:space="preserve"> 17</w:t>
      </w:r>
      <w:r w:rsidRPr="00894B57">
        <w:rPr>
          <w:rFonts w:ascii="Arial" w:hAnsi="Arial" w:cs="Arial"/>
          <w:color w:val="0D0D0D" w:themeColor="text1" w:themeTint="F2"/>
          <w:lang w:val="x-none"/>
        </w:rPr>
        <w:t xml:space="preserve">, </w:t>
      </w:r>
      <w:proofErr w:type="spellStart"/>
      <w:r w:rsidRPr="00894B57">
        <w:rPr>
          <w:rFonts w:ascii="Arial" w:hAnsi="Arial" w:cs="Arial"/>
          <w:color w:val="0D0D0D" w:themeColor="text1" w:themeTint="F2"/>
          <w:lang w:val="x-none"/>
        </w:rPr>
        <w:t>zgodniez</w:t>
      </w:r>
      <w:proofErr w:type="spellEnd"/>
      <w:r w:rsidRPr="00894B57">
        <w:rPr>
          <w:rFonts w:ascii="Arial" w:hAnsi="Arial" w:cs="Arial"/>
          <w:color w:val="0D0D0D" w:themeColor="text1" w:themeTint="F2"/>
          <w:lang w:val="x-none"/>
        </w:rPr>
        <w:t xml:space="preserve"> obowiązującymi przepisami. Po ustaniu przyczyn uniemożliwiających korzystanie z </w:t>
      </w:r>
      <w:proofErr w:type="spellStart"/>
      <w:r w:rsidRPr="00894B57">
        <w:rPr>
          <w:rFonts w:ascii="Arial" w:hAnsi="Arial" w:cs="Arial"/>
          <w:color w:val="0D0D0D" w:themeColor="text1" w:themeTint="F2"/>
          <w:lang w:val="x-none"/>
        </w:rPr>
        <w:t>KSeF</w:t>
      </w:r>
      <w:proofErr w:type="spellEnd"/>
      <w:r w:rsidRPr="00894B57">
        <w:rPr>
          <w:rFonts w:ascii="Arial" w:hAnsi="Arial" w:cs="Arial"/>
          <w:color w:val="0D0D0D" w:themeColor="text1" w:themeTint="F2"/>
          <w:lang w:val="x-none"/>
        </w:rPr>
        <w:t xml:space="preserve">, Wykonawca zobowiązany jest do niezwłocznego wystawienia faktury w </w:t>
      </w:r>
      <w:proofErr w:type="spellStart"/>
      <w:r w:rsidRPr="00894B57">
        <w:rPr>
          <w:rFonts w:ascii="Arial" w:hAnsi="Arial" w:cs="Arial"/>
          <w:color w:val="0D0D0D" w:themeColor="text1" w:themeTint="F2"/>
          <w:lang w:val="x-none"/>
        </w:rPr>
        <w:t>KSeF</w:t>
      </w:r>
      <w:proofErr w:type="spellEnd"/>
      <w:r w:rsidRPr="00894B57">
        <w:rPr>
          <w:rFonts w:ascii="Arial" w:hAnsi="Arial" w:cs="Arial"/>
          <w:color w:val="0D0D0D" w:themeColor="text1" w:themeTint="F2"/>
          <w:lang w:val="x-none"/>
        </w:rPr>
        <w:t xml:space="preserve"> i przekazania jej Zamawiającemu.</w:t>
      </w:r>
    </w:p>
    <w:p w14:paraId="5169D648" w14:textId="77777777" w:rsidR="004430BD" w:rsidRPr="00894B57" w:rsidRDefault="004430BD" w:rsidP="00894B57">
      <w:pPr>
        <w:pStyle w:val="Akapitzlist"/>
        <w:numPr>
          <w:ilvl w:val="0"/>
          <w:numId w:val="53"/>
        </w:numPr>
        <w:spacing w:after="0" w:line="360" w:lineRule="auto"/>
        <w:ind w:left="284" w:hanging="284"/>
        <w:rPr>
          <w:rFonts w:ascii="Arial" w:hAnsi="Arial" w:cs="Arial"/>
          <w:color w:val="0D0D0D" w:themeColor="text1" w:themeTint="F2"/>
          <w:lang w:val="pl-PL" w:eastAsia="pl-PL"/>
        </w:rPr>
      </w:pPr>
      <w:r w:rsidRPr="00894B57">
        <w:rPr>
          <w:rFonts w:ascii="Arial" w:hAnsi="Arial" w:cs="Arial"/>
          <w:color w:val="0D0D0D" w:themeColor="text1" w:themeTint="F2"/>
          <w:lang w:val="pl-PL" w:eastAsia="pl-PL"/>
        </w:rPr>
        <w:t xml:space="preserve">Faktura powinna zawierać oznaczenie przedmiotu zamówienia oraz inne dane umożliwiające prawidłową identyfikację zobowiązania przez Zamawiającego. Faktura wystawiona niezgodnie z postanowieniami niniejszego paragrafu może zostać zwrócona Wykonawcy bez księgowania, a termin płatności ulegnie odpowiedniemu przesunięciu, liczonym od dnia prawidłowego doręczenia faktury za pośrednictwem </w:t>
      </w:r>
      <w:proofErr w:type="spellStart"/>
      <w:r w:rsidRPr="00894B57">
        <w:rPr>
          <w:rFonts w:ascii="Arial" w:hAnsi="Arial" w:cs="Arial"/>
          <w:color w:val="0D0D0D" w:themeColor="text1" w:themeTint="F2"/>
          <w:lang w:val="pl-PL" w:eastAsia="pl-PL"/>
        </w:rPr>
        <w:t>KSeF</w:t>
      </w:r>
      <w:proofErr w:type="spellEnd"/>
      <w:r w:rsidRPr="00894B57">
        <w:rPr>
          <w:rFonts w:ascii="Arial" w:hAnsi="Arial" w:cs="Arial"/>
          <w:color w:val="0D0D0D" w:themeColor="text1" w:themeTint="F2"/>
          <w:lang w:val="pl-PL" w:eastAsia="pl-PL"/>
        </w:rPr>
        <w:t>.</w:t>
      </w:r>
    </w:p>
    <w:p w14:paraId="180E0091" w14:textId="46EF1FA6" w:rsidR="008663BE" w:rsidRPr="00894B57" w:rsidRDefault="004430BD" w:rsidP="00894B57">
      <w:pPr>
        <w:pStyle w:val="Standard"/>
        <w:numPr>
          <w:ilvl w:val="0"/>
          <w:numId w:val="53"/>
        </w:numPr>
        <w:suppressAutoHyphens w:val="0"/>
        <w:spacing w:after="0" w:line="360" w:lineRule="auto"/>
        <w:ind w:left="284" w:hanging="284"/>
        <w:rPr>
          <w:rFonts w:ascii="Arial" w:hAnsi="Arial" w:cs="Arial"/>
          <w:color w:val="0D0D0D" w:themeColor="text1" w:themeTint="F2"/>
        </w:rPr>
      </w:pPr>
      <w:r w:rsidRPr="00894B57">
        <w:rPr>
          <w:rFonts w:ascii="Arial" w:hAnsi="Arial" w:cs="Arial"/>
          <w:color w:val="0D0D0D" w:themeColor="text1" w:themeTint="F2"/>
        </w:rPr>
        <w:t xml:space="preserve">Wykonawca oświadcza, że posiada aktywny dostęp do </w:t>
      </w:r>
      <w:proofErr w:type="spellStart"/>
      <w:r w:rsidRPr="00894B57">
        <w:rPr>
          <w:rFonts w:ascii="Arial" w:hAnsi="Arial" w:cs="Arial"/>
          <w:color w:val="0D0D0D" w:themeColor="text1" w:themeTint="F2"/>
        </w:rPr>
        <w:t>KSeF</w:t>
      </w:r>
      <w:proofErr w:type="spellEnd"/>
      <w:r w:rsidRPr="00894B57">
        <w:rPr>
          <w:rFonts w:ascii="Arial" w:hAnsi="Arial" w:cs="Arial"/>
          <w:color w:val="0D0D0D" w:themeColor="text1" w:themeTint="F2"/>
        </w:rPr>
        <w:t xml:space="preserve"> oraz niezbędne środki techniczne i organizacyjne umożliwiające prawidłowe wystawianie faktur </w:t>
      </w:r>
      <w:r w:rsidR="001E5640">
        <w:rPr>
          <w:rFonts w:ascii="Arial" w:hAnsi="Arial" w:cs="Arial"/>
          <w:color w:val="0D0D0D" w:themeColor="text1" w:themeTint="F2"/>
        </w:rPr>
        <w:br/>
      </w:r>
      <w:r w:rsidRPr="00894B57">
        <w:rPr>
          <w:rFonts w:ascii="Arial" w:hAnsi="Arial" w:cs="Arial"/>
          <w:color w:val="0D0D0D" w:themeColor="text1" w:themeTint="F2"/>
        </w:rPr>
        <w:t>w tym systemie.</w:t>
      </w:r>
    </w:p>
    <w:p w14:paraId="0F52C9C7" w14:textId="3D20B287" w:rsidR="004430BD" w:rsidRPr="00894B57" w:rsidRDefault="004430BD" w:rsidP="00894B57">
      <w:pPr>
        <w:pStyle w:val="Akapitzlist"/>
        <w:numPr>
          <w:ilvl w:val="0"/>
          <w:numId w:val="53"/>
        </w:numPr>
        <w:spacing w:after="0" w:line="360" w:lineRule="auto"/>
        <w:ind w:left="284" w:hanging="284"/>
        <w:rPr>
          <w:rFonts w:ascii="Arial" w:hAnsi="Arial" w:cs="Arial"/>
          <w:color w:val="0D0D0D" w:themeColor="text1" w:themeTint="F2"/>
          <w:lang w:val="pl-PL" w:eastAsia="pl-PL"/>
        </w:rPr>
      </w:pPr>
      <w:r w:rsidRPr="00894B57">
        <w:rPr>
          <w:rFonts w:ascii="Arial" w:hAnsi="Arial" w:cs="Arial"/>
          <w:color w:val="0D0D0D" w:themeColor="text1" w:themeTint="F2"/>
          <w:lang w:val="pl-PL" w:eastAsia="pl-PL"/>
        </w:rPr>
        <w:t xml:space="preserve">Wykonawca zobowiązuje się do wskazania numeru identyfikacji podatkowej (NIP) wykorzystywanego do wystawiania faktur w </w:t>
      </w:r>
      <w:proofErr w:type="spellStart"/>
      <w:r w:rsidRPr="00894B57">
        <w:rPr>
          <w:rFonts w:ascii="Arial" w:hAnsi="Arial" w:cs="Arial"/>
          <w:color w:val="0D0D0D" w:themeColor="text1" w:themeTint="F2"/>
          <w:lang w:val="pl-PL" w:eastAsia="pl-PL"/>
        </w:rPr>
        <w:t>KSeF</w:t>
      </w:r>
      <w:proofErr w:type="spellEnd"/>
      <w:r w:rsidRPr="00894B57">
        <w:rPr>
          <w:rFonts w:ascii="Arial" w:hAnsi="Arial" w:cs="Arial"/>
          <w:color w:val="0D0D0D" w:themeColor="text1" w:themeTint="F2"/>
          <w:lang w:val="pl-PL" w:eastAsia="pl-PL"/>
        </w:rPr>
        <w:t xml:space="preserve">. Zamawiający nie ponosi odpowiedzialności za opóźnienia w płatnościach wynikające z błędnego wskazania numeru NIP lub nieprawidłowego wystawienia faktury w </w:t>
      </w:r>
      <w:proofErr w:type="spellStart"/>
      <w:r w:rsidRPr="00894B57">
        <w:rPr>
          <w:rFonts w:ascii="Arial" w:hAnsi="Arial" w:cs="Arial"/>
          <w:color w:val="0D0D0D" w:themeColor="text1" w:themeTint="F2"/>
          <w:lang w:val="pl-PL" w:eastAsia="pl-PL"/>
        </w:rPr>
        <w:t>KSeF</w:t>
      </w:r>
      <w:proofErr w:type="spellEnd"/>
      <w:r w:rsidRPr="00894B57">
        <w:rPr>
          <w:rFonts w:ascii="Arial" w:hAnsi="Arial" w:cs="Arial"/>
          <w:color w:val="0D0D0D" w:themeColor="text1" w:themeTint="F2"/>
          <w:lang w:val="pl-PL" w:eastAsia="pl-PL"/>
        </w:rPr>
        <w:t>.</w:t>
      </w:r>
    </w:p>
    <w:p w14:paraId="3F830B5D" w14:textId="6D0E113C" w:rsidR="00C072E2" w:rsidRPr="00894B57" w:rsidRDefault="00C072E2" w:rsidP="00894B57">
      <w:pPr>
        <w:pStyle w:val="Akapitzlist"/>
        <w:numPr>
          <w:ilvl w:val="0"/>
          <w:numId w:val="53"/>
        </w:numPr>
        <w:spacing w:after="0" w:line="360" w:lineRule="auto"/>
        <w:ind w:left="284" w:hanging="284"/>
        <w:rPr>
          <w:rFonts w:ascii="Arial" w:hAnsi="Arial" w:cs="Arial"/>
          <w:color w:val="0D0D0D" w:themeColor="text1" w:themeTint="F2"/>
          <w:lang w:eastAsia="pl-PL"/>
        </w:rPr>
      </w:pPr>
      <w:r w:rsidRPr="00894B57">
        <w:rPr>
          <w:rFonts w:ascii="Arial" w:hAnsi="Arial" w:cs="Arial"/>
          <w:color w:val="0D0D0D" w:themeColor="text1" w:themeTint="F2"/>
          <w:lang w:val="pl-PL" w:eastAsia="pl-PL"/>
        </w:rPr>
        <w:t xml:space="preserve"> </w:t>
      </w:r>
      <w:r w:rsidRPr="00894B57">
        <w:rPr>
          <w:rFonts w:ascii="Arial" w:hAnsi="Arial" w:cs="Arial"/>
          <w:color w:val="0D0D0D" w:themeColor="text1" w:themeTint="F2"/>
          <w:lang w:eastAsia="pl-PL"/>
        </w:rPr>
        <w:t xml:space="preserve">Powyższe zapisy można stosować odpowiednio do podwykonawców zgodnie </w:t>
      </w:r>
      <w:r w:rsidR="001E5640">
        <w:rPr>
          <w:rFonts w:ascii="Arial" w:hAnsi="Arial" w:cs="Arial"/>
          <w:color w:val="0D0D0D" w:themeColor="text1" w:themeTint="F2"/>
          <w:lang w:eastAsia="pl-PL"/>
        </w:rPr>
        <w:br/>
      </w:r>
      <w:r w:rsidRPr="00894B57">
        <w:rPr>
          <w:rFonts w:ascii="Arial" w:hAnsi="Arial" w:cs="Arial"/>
          <w:color w:val="0D0D0D" w:themeColor="text1" w:themeTint="F2"/>
          <w:lang w:eastAsia="pl-PL"/>
        </w:rPr>
        <w:t xml:space="preserve">z art. 2 pkt.5d) ustawy z dnia 9 listopada 2018 r. o elektronicznym fakturowaniu </w:t>
      </w:r>
      <w:r w:rsidR="001E5640">
        <w:rPr>
          <w:rFonts w:ascii="Arial" w:hAnsi="Arial" w:cs="Arial"/>
          <w:color w:val="0D0D0D" w:themeColor="text1" w:themeTint="F2"/>
          <w:lang w:eastAsia="pl-PL"/>
        </w:rPr>
        <w:br/>
      </w:r>
      <w:r w:rsidRPr="00894B57">
        <w:rPr>
          <w:rFonts w:ascii="Arial" w:hAnsi="Arial" w:cs="Arial"/>
          <w:color w:val="0D0D0D" w:themeColor="text1" w:themeTint="F2"/>
          <w:lang w:eastAsia="pl-PL"/>
        </w:rPr>
        <w:t>w zamówieniach publicznych, koncesjach na roboty budowlane lub usługi oraz partnerstwie publiczno- prywatnym</w:t>
      </w:r>
      <w:r w:rsidR="002852B2" w:rsidRPr="00894B57">
        <w:rPr>
          <w:rFonts w:ascii="Arial" w:hAnsi="Arial" w:cs="Arial"/>
          <w:color w:val="0D0D0D" w:themeColor="text1" w:themeTint="F2"/>
          <w:lang w:eastAsia="pl-PL"/>
        </w:rPr>
        <w:t xml:space="preserve"> (Dz.U. z 2026 r. poz.276 ze zm</w:t>
      </w:r>
      <w:r w:rsidRPr="00894B57">
        <w:rPr>
          <w:rFonts w:ascii="Arial" w:hAnsi="Arial" w:cs="Arial"/>
          <w:color w:val="0D0D0D" w:themeColor="text1" w:themeTint="F2"/>
          <w:lang w:eastAsia="pl-PL"/>
        </w:rPr>
        <w:t>.</w:t>
      </w:r>
      <w:r w:rsidR="002852B2" w:rsidRPr="00894B57">
        <w:rPr>
          <w:rFonts w:ascii="Arial" w:hAnsi="Arial" w:cs="Arial"/>
          <w:color w:val="0D0D0D" w:themeColor="text1" w:themeTint="F2"/>
          <w:lang w:eastAsia="pl-PL"/>
        </w:rPr>
        <w:t>)</w:t>
      </w:r>
    </w:p>
    <w:p w14:paraId="4A149B49" w14:textId="77777777" w:rsidR="008663BE" w:rsidRPr="00894B57" w:rsidRDefault="008663BE" w:rsidP="00894B57">
      <w:pPr>
        <w:spacing w:line="360" w:lineRule="auto"/>
        <w:rPr>
          <w:rFonts w:ascii="Arial" w:hAnsi="Arial" w:cs="Arial"/>
          <w:bCs/>
          <w:color w:val="000000"/>
          <w:szCs w:val="24"/>
        </w:rPr>
      </w:pPr>
    </w:p>
    <w:p w14:paraId="13960B80" w14:textId="77777777" w:rsidR="008663BE" w:rsidRPr="00894B57" w:rsidRDefault="00000000" w:rsidP="001E5640">
      <w:pPr>
        <w:spacing w:line="360" w:lineRule="auto"/>
        <w:jc w:val="center"/>
        <w:rPr>
          <w:rFonts w:ascii="Arial" w:hAnsi="Arial" w:cs="Arial"/>
          <w:b/>
          <w:color w:val="000000"/>
          <w:szCs w:val="24"/>
        </w:rPr>
      </w:pPr>
      <w:r w:rsidRPr="00894B57">
        <w:rPr>
          <w:rFonts w:ascii="Arial" w:hAnsi="Arial" w:cs="Arial"/>
          <w:b/>
          <w:color w:val="000000"/>
          <w:szCs w:val="24"/>
        </w:rPr>
        <w:t>§ 14</w:t>
      </w:r>
    </w:p>
    <w:p w14:paraId="7E43E804" w14:textId="77777777" w:rsidR="008663BE" w:rsidRPr="00894B57" w:rsidRDefault="00000000" w:rsidP="001E5640">
      <w:pPr>
        <w:pStyle w:val="Bezodstpw"/>
        <w:spacing w:after="0" w:line="360" w:lineRule="auto"/>
        <w:jc w:val="center"/>
        <w:rPr>
          <w:rFonts w:ascii="Arial" w:hAnsi="Arial" w:cs="Arial"/>
          <w:b/>
          <w:color w:val="000000"/>
          <w:szCs w:val="24"/>
        </w:rPr>
      </w:pPr>
      <w:r w:rsidRPr="00894B57">
        <w:rPr>
          <w:rFonts w:ascii="Arial" w:hAnsi="Arial" w:cs="Arial"/>
          <w:b/>
          <w:color w:val="000000"/>
          <w:szCs w:val="24"/>
        </w:rPr>
        <w:t>Kontrola i audyt</w:t>
      </w:r>
    </w:p>
    <w:p w14:paraId="0E28DC57" w14:textId="4FB80D54" w:rsidR="008663BE" w:rsidRPr="00894B57" w:rsidRDefault="00000000" w:rsidP="00894B57">
      <w:pPr>
        <w:pStyle w:val="Akapitzlist"/>
        <w:widowControl/>
        <w:shd w:val="clear" w:color="auto" w:fill="FFFFFF"/>
        <w:suppressAutoHyphens w:val="0"/>
        <w:spacing w:after="0" w:line="360" w:lineRule="auto"/>
        <w:ind w:left="0"/>
        <w:textAlignment w:val="auto"/>
        <w:rPr>
          <w:rFonts w:ascii="Arial" w:hAnsi="Arial" w:cs="Arial"/>
          <w:color w:val="000000"/>
          <w:kern w:val="0"/>
        </w:rPr>
      </w:pPr>
      <w:r w:rsidRPr="00894B57">
        <w:rPr>
          <w:rFonts w:ascii="Arial" w:hAnsi="Arial" w:cs="Arial"/>
          <w:color w:val="000000"/>
          <w:kern w:val="0"/>
        </w:rPr>
        <w:t xml:space="preserve">Wykonawca zobowiązuje się do zapewnienia dysponentom środków finansowych oraz innym instytucjom uprawnionym do przeprowadzenia kontroli lub audytu </w:t>
      </w:r>
      <w:r w:rsidR="001E5640">
        <w:rPr>
          <w:rFonts w:ascii="Arial" w:hAnsi="Arial" w:cs="Arial"/>
          <w:color w:val="000000"/>
          <w:kern w:val="0"/>
        </w:rPr>
        <w:br/>
      </w:r>
      <w:r w:rsidRPr="00894B57">
        <w:rPr>
          <w:rFonts w:ascii="Arial" w:hAnsi="Arial" w:cs="Arial"/>
          <w:color w:val="000000"/>
          <w:kern w:val="0"/>
        </w:rPr>
        <w:t>w zakresie prawidłowości realizacji zadania, wglądu we wszystkie dokumenty, związane z realizacją zadania.</w:t>
      </w:r>
    </w:p>
    <w:p w14:paraId="7755B0B6" w14:textId="77777777" w:rsidR="000653B5" w:rsidRPr="00894B57" w:rsidRDefault="000653B5" w:rsidP="00894B57">
      <w:pPr>
        <w:pStyle w:val="Standard"/>
        <w:spacing w:after="0" w:line="360" w:lineRule="auto"/>
        <w:rPr>
          <w:rFonts w:ascii="Arial" w:hAnsi="Arial" w:cs="Arial"/>
          <w:b/>
          <w:color w:val="000000"/>
        </w:rPr>
      </w:pPr>
    </w:p>
    <w:p w14:paraId="3157638B" w14:textId="29BDF466" w:rsidR="008663BE" w:rsidRPr="00894B57" w:rsidRDefault="00000000" w:rsidP="001E5640">
      <w:pPr>
        <w:pStyle w:val="Standard"/>
        <w:spacing w:after="0" w:line="360" w:lineRule="auto"/>
        <w:jc w:val="center"/>
        <w:rPr>
          <w:rFonts w:ascii="Arial" w:hAnsi="Arial" w:cs="Arial"/>
          <w:b/>
          <w:color w:val="000000"/>
        </w:rPr>
      </w:pPr>
      <w:r w:rsidRPr="00894B57">
        <w:rPr>
          <w:rFonts w:ascii="Arial" w:hAnsi="Arial" w:cs="Arial"/>
          <w:b/>
          <w:color w:val="000000"/>
        </w:rPr>
        <w:t>§ 15</w:t>
      </w:r>
    </w:p>
    <w:p w14:paraId="0092A57D" w14:textId="77777777" w:rsidR="008663BE" w:rsidRPr="00894B57" w:rsidRDefault="00000000" w:rsidP="001E5640">
      <w:pPr>
        <w:spacing w:line="360" w:lineRule="auto"/>
        <w:jc w:val="center"/>
        <w:rPr>
          <w:rFonts w:ascii="Arial" w:hAnsi="Arial" w:cs="Arial"/>
          <w:b/>
          <w:color w:val="000000"/>
          <w:szCs w:val="24"/>
        </w:rPr>
      </w:pPr>
      <w:bookmarkStart w:id="4" w:name="bookmark21"/>
      <w:bookmarkEnd w:id="4"/>
      <w:r w:rsidRPr="00894B57">
        <w:rPr>
          <w:rFonts w:ascii="Arial" w:hAnsi="Arial" w:cs="Arial"/>
          <w:b/>
          <w:color w:val="000000"/>
          <w:szCs w:val="24"/>
        </w:rPr>
        <w:t>Gwarancja i rękojmia za wady na roboty budowlano-montażowe</w:t>
      </w:r>
    </w:p>
    <w:p w14:paraId="14E365A9" w14:textId="77777777" w:rsidR="008663BE" w:rsidRPr="00894B57" w:rsidRDefault="00000000" w:rsidP="00894B57">
      <w:pPr>
        <w:pStyle w:val="Akapitzlist"/>
        <w:numPr>
          <w:ilvl w:val="0"/>
          <w:numId w:val="14"/>
        </w:numPr>
        <w:spacing w:after="0" w:line="360" w:lineRule="auto"/>
        <w:ind w:left="284" w:hanging="284"/>
        <w:rPr>
          <w:rFonts w:ascii="Arial" w:hAnsi="Arial" w:cs="Arial"/>
          <w:color w:val="000000"/>
        </w:rPr>
      </w:pPr>
      <w:r w:rsidRPr="00894B57">
        <w:rPr>
          <w:rFonts w:ascii="Arial" w:hAnsi="Arial" w:cs="Arial"/>
          <w:color w:val="000000"/>
        </w:rPr>
        <w:t xml:space="preserve">Wykonawca udziela Zamawiającemu gwarancji i rękojmi za wady </w:t>
      </w:r>
      <w:r w:rsidRPr="00894B57">
        <w:rPr>
          <w:rFonts w:ascii="Arial" w:hAnsi="Arial" w:cs="Arial"/>
          <w:b/>
          <w:color w:val="000000"/>
        </w:rPr>
        <w:t>na okres …</w:t>
      </w:r>
      <w:r w:rsidRPr="00894B57">
        <w:rPr>
          <w:rFonts w:ascii="Arial" w:hAnsi="Arial" w:cs="Arial"/>
          <w:color w:val="000000"/>
        </w:rPr>
        <w:t xml:space="preserve"> </w:t>
      </w:r>
      <w:r w:rsidRPr="00894B57">
        <w:rPr>
          <w:rFonts w:ascii="Arial" w:hAnsi="Arial" w:cs="Arial"/>
          <w:b/>
          <w:bCs/>
          <w:color w:val="000000"/>
        </w:rPr>
        <w:lastRenderedPageBreak/>
        <w:t>miesięcy</w:t>
      </w:r>
      <w:r w:rsidRPr="00894B57">
        <w:rPr>
          <w:rFonts w:ascii="Arial" w:hAnsi="Arial" w:cs="Arial"/>
          <w:color w:val="000000"/>
        </w:rPr>
        <w:t xml:space="preserve"> </w:t>
      </w:r>
      <w:r w:rsidRPr="00894B57">
        <w:rPr>
          <w:rFonts w:ascii="Arial" w:hAnsi="Arial" w:cs="Arial"/>
          <w:i/>
          <w:iCs/>
          <w:color w:val="000000"/>
        </w:rPr>
        <w:t xml:space="preserve">(zgodnie z Ofertą Wykonawcy) </w:t>
      </w:r>
      <w:r w:rsidRPr="00894B57">
        <w:rPr>
          <w:rFonts w:ascii="Arial" w:hAnsi="Arial" w:cs="Arial"/>
          <w:color w:val="000000"/>
        </w:rPr>
        <w:t xml:space="preserve">na cały zakres robót budowlano-montażowych objętych niniejszą Umową, w tym użyte materiały. </w:t>
      </w:r>
    </w:p>
    <w:p w14:paraId="72BFAF2D" w14:textId="77777777" w:rsidR="008663BE" w:rsidRPr="00894B57" w:rsidRDefault="00000000" w:rsidP="00894B57">
      <w:pPr>
        <w:pStyle w:val="Akapitzlist"/>
        <w:numPr>
          <w:ilvl w:val="0"/>
          <w:numId w:val="14"/>
        </w:numPr>
        <w:spacing w:after="0" w:line="360" w:lineRule="auto"/>
        <w:ind w:left="284" w:hanging="284"/>
        <w:rPr>
          <w:rFonts w:ascii="Arial" w:hAnsi="Arial" w:cs="Arial"/>
          <w:color w:val="000000"/>
        </w:rPr>
      </w:pPr>
      <w:r w:rsidRPr="00894B57">
        <w:rPr>
          <w:rFonts w:ascii="Arial" w:hAnsi="Arial" w:cs="Arial"/>
          <w:color w:val="000000"/>
        </w:rPr>
        <w:t>Okres gwarancji i rękojmi rozpoczyna się w dacie podpisania protokołu odbioru końcowego Inwestycji.</w:t>
      </w:r>
    </w:p>
    <w:p w14:paraId="3EB05230" w14:textId="53C348A0" w:rsidR="008663BE" w:rsidRPr="00894B57" w:rsidRDefault="00000000" w:rsidP="00894B57">
      <w:pPr>
        <w:pStyle w:val="Akapitzlist"/>
        <w:numPr>
          <w:ilvl w:val="0"/>
          <w:numId w:val="14"/>
        </w:numPr>
        <w:spacing w:after="0" w:line="360" w:lineRule="auto"/>
        <w:ind w:left="284" w:hanging="284"/>
        <w:rPr>
          <w:rFonts w:ascii="Arial" w:hAnsi="Arial" w:cs="Arial"/>
          <w:color w:val="000000"/>
        </w:rPr>
      </w:pPr>
      <w:r w:rsidRPr="00894B57">
        <w:rPr>
          <w:rFonts w:ascii="Arial" w:hAnsi="Arial" w:cs="Arial"/>
          <w:color w:val="000000"/>
        </w:rPr>
        <w:t xml:space="preserve">W przypadku wcześniejszego rozwiązania Umowy lub odstąpienia jednej ze Stron, okres gwarancji i rękojmi za wady rozpoczyna się następnego dnia </w:t>
      </w:r>
      <w:r w:rsidR="001E5640">
        <w:rPr>
          <w:rFonts w:ascii="Arial" w:hAnsi="Arial" w:cs="Arial"/>
          <w:color w:val="000000"/>
        </w:rPr>
        <w:br/>
      </w:r>
      <w:r w:rsidRPr="00894B57">
        <w:rPr>
          <w:rFonts w:ascii="Arial" w:hAnsi="Arial" w:cs="Arial"/>
          <w:color w:val="000000"/>
        </w:rPr>
        <w:t>po sporządzeniu protokołu inwentaryzacji, o którym mowa w §1</w:t>
      </w:r>
      <w:r w:rsidRPr="00894B57">
        <w:rPr>
          <w:rFonts w:ascii="Arial" w:hAnsi="Arial" w:cs="Arial"/>
          <w:color w:val="000000"/>
          <w:lang w:val="pl-PL"/>
        </w:rPr>
        <w:t>7</w:t>
      </w:r>
      <w:r w:rsidRPr="00894B57">
        <w:rPr>
          <w:rFonts w:ascii="Arial" w:hAnsi="Arial" w:cs="Arial"/>
          <w:color w:val="000000"/>
        </w:rPr>
        <w:t xml:space="preserve"> Umowy. Dokończenie realizacji Inwestycji przez inny podmiot nie uchyla odpowiedzialności Wykonawcy z tytułu gwarancji lub rękojmi za wykonany przezeń zakres robót.</w:t>
      </w:r>
    </w:p>
    <w:p w14:paraId="0D4DCED6" w14:textId="05C5FC6B" w:rsidR="008663BE" w:rsidRPr="00894B57" w:rsidRDefault="00000000" w:rsidP="00894B57">
      <w:pPr>
        <w:pStyle w:val="Akapitzlist"/>
        <w:numPr>
          <w:ilvl w:val="0"/>
          <w:numId w:val="14"/>
        </w:numPr>
        <w:spacing w:after="0" w:line="360" w:lineRule="auto"/>
        <w:ind w:left="284" w:hanging="284"/>
        <w:rPr>
          <w:rFonts w:ascii="Arial" w:hAnsi="Arial" w:cs="Arial"/>
          <w:color w:val="000000"/>
        </w:rPr>
      </w:pPr>
      <w:r w:rsidRPr="00894B57">
        <w:rPr>
          <w:rStyle w:val="Nagwek2Bezpogrubienia"/>
          <w:rFonts w:ascii="Arial" w:hAnsi="Arial" w:cs="Arial"/>
          <w:color w:val="000000"/>
          <w:sz w:val="24"/>
          <w:szCs w:val="24"/>
        </w:rPr>
        <w:t>W przypadku, gdy w okresie gwarancji, o którym mowa w ust. 1-2 ujawnią się wady wykonanego przedmiotu Umowy, Wykonawca</w:t>
      </w:r>
      <w:r w:rsidRPr="00894B57">
        <w:rPr>
          <w:rFonts w:ascii="Arial" w:hAnsi="Arial" w:cs="Arial"/>
          <w:color w:val="000000"/>
        </w:rPr>
        <w:t xml:space="preserve"> zobowiązuje się usunąć nieodpłatnie te wady bez zbędnej zwłoki nie później jednak niż w terminie </w:t>
      </w:r>
      <w:r w:rsidRPr="00894B57">
        <w:rPr>
          <w:rFonts w:ascii="Arial" w:hAnsi="Arial" w:cs="Arial"/>
          <w:b/>
          <w:color w:val="000000"/>
        </w:rPr>
        <w:t>14 dni</w:t>
      </w:r>
      <w:r w:rsidRPr="00894B57">
        <w:rPr>
          <w:rFonts w:ascii="Arial" w:hAnsi="Arial" w:cs="Arial"/>
          <w:color w:val="000000"/>
        </w:rPr>
        <w:t xml:space="preserve"> licząc od dnia ich ujawnienia i pisemnego </w:t>
      </w:r>
      <w:r w:rsidRPr="00894B57">
        <w:rPr>
          <w:rFonts w:ascii="Arial" w:eastAsia="Calibri" w:hAnsi="Arial" w:cs="Arial"/>
          <w:color w:val="000000"/>
        </w:rPr>
        <w:t xml:space="preserve">powiadomienia Wykonawcy przez Zamawiającego o wykryciu wady </w:t>
      </w:r>
      <w:r w:rsidRPr="00894B57">
        <w:rPr>
          <w:rFonts w:ascii="Arial" w:hAnsi="Arial" w:cs="Arial"/>
          <w:color w:val="000000"/>
        </w:rPr>
        <w:t xml:space="preserve">lub jeżeli to jest konieczne, z uwagi na rodzaj wady, w innym terminie zaakceptowanym przez Zamawiającego w formie pisemnej pod rygorem nieważności. </w:t>
      </w:r>
    </w:p>
    <w:p w14:paraId="7D04A195" w14:textId="744300A3" w:rsidR="008663BE" w:rsidRPr="00894B57" w:rsidRDefault="00000000" w:rsidP="00894B57">
      <w:pPr>
        <w:pStyle w:val="Akapitzlist"/>
        <w:numPr>
          <w:ilvl w:val="0"/>
          <w:numId w:val="14"/>
        </w:numPr>
        <w:spacing w:after="0" w:line="360" w:lineRule="auto"/>
        <w:ind w:left="284" w:hanging="284"/>
        <w:rPr>
          <w:rFonts w:ascii="Arial" w:hAnsi="Arial" w:cs="Arial"/>
          <w:color w:val="000000"/>
        </w:rPr>
      </w:pPr>
      <w:r w:rsidRPr="00894B57">
        <w:rPr>
          <w:rFonts w:ascii="Arial" w:hAnsi="Arial" w:cs="Arial"/>
          <w:color w:val="000000"/>
        </w:rPr>
        <w:t xml:space="preserve">W przypadku, nie usunięcia przez Wykonawcę zgłoszonej wady w wyznaczonym terminie lub usunięcia wady w sposób nienależyty, Zamawiający będzie uprawniony zlecić usunięcie wady osobie trzeciej na koszt i ryzyko Wykonawcy, bez utraty przez Zamawiającego uprawnień wynikających z tytułu gwarancji </w:t>
      </w:r>
      <w:r w:rsidR="001E5640">
        <w:rPr>
          <w:rFonts w:ascii="Arial" w:hAnsi="Arial" w:cs="Arial"/>
          <w:color w:val="000000"/>
        </w:rPr>
        <w:br/>
      </w:r>
      <w:r w:rsidRPr="00894B57">
        <w:rPr>
          <w:rFonts w:ascii="Arial" w:hAnsi="Arial" w:cs="Arial"/>
          <w:color w:val="000000"/>
        </w:rPr>
        <w:t xml:space="preserve">i rękojmi za wady, z zastrzeżeniem wcześniejszego wezwania Wykonawcy </w:t>
      </w:r>
      <w:r w:rsidR="001E5640">
        <w:rPr>
          <w:rFonts w:ascii="Arial" w:hAnsi="Arial" w:cs="Arial"/>
          <w:color w:val="000000"/>
        </w:rPr>
        <w:br/>
      </w:r>
      <w:r w:rsidRPr="00894B57">
        <w:rPr>
          <w:rFonts w:ascii="Arial" w:hAnsi="Arial" w:cs="Arial"/>
          <w:color w:val="000000"/>
        </w:rPr>
        <w:t xml:space="preserve">do usunięcia wad pod rygorem wykonawstwa zastępczego z wyznaczeniem </w:t>
      </w:r>
      <w:r w:rsidR="001E5640">
        <w:rPr>
          <w:rFonts w:ascii="Arial" w:hAnsi="Arial" w:cs="Arial"/>
          <w:color w:val="000000"/>
        </w:rPr>
        <w:br/>
      </w:r>
      <w:r w:rsidRPr="00894B57">
        <w:rPr>
          <w:rFonts w:ascii="Arial" w:hAnsi="Arial" w:cs="Arial"/>
          <w:color w:val="000000"/>
        </w:rPr>
        <w:t xml:space="preserve">mu w tym celu dodatkowego nie krótszego niż </w:t>
      </w:r>
      <w:r w:rsidRPr="00894B57">
        <w:rPr>
          <w:rFonts w:ascii="Arial" w:hAnsi="Arial" w:cs="Arial"/>
          <w:b/>
          <w:color w:val="000000"/>
        </w:rPr>
        <w:t xml:space="preserve">7 dni </w:t>
      </w:r>
      <w:r w:rsidRPr="00894B57">
        <w:rPr>
          <w:rFonts w:ascii="Arial" w:hAnsi="Arial" w:cs="Arial"/>
          <w:color w:val="000000"/>
        </w:rPr>
        <w:t>terminu, który upłynął bezskutecznie.</w:t>
      </w:r>
    </w:p>
    <w:p w14:paraId="35B7DA06" w14:textId="77777777" w:rsidR="008663BE" w:rsidRPr="00894B57" w:rsidRDefault="00000000" w:rsidP="00894B57">
      <w:pPr>
        <w:pStyle w:val="Akapitzlist"/>
        <w:numPr>
          <w:ilvl w:val="0"/>
          <w:numId w:val="14"/>
        </w:numPr>
        <w:spacing w:after="0" w:line="360" w:lineRule="auto"/>
        <w:ind w:left="284" w:hanging="284"/>
        <w:rPr>
          <w:rFonts w:ascii="Arial" w:hAnsi="Arial" w:cs="Arial"/>
          <w:color w:val="000000"/>
        </w:rPr>
      </w:pPr>
      <w:r w:rsidRPr="00894B57">
        <w:rPr>
          <w:rFonts w:ascii="Arial" w:hAnsi="Arial" w:cs="Arial"/>
          <w:color w:val="000000"/>
        </w:rPr>
        <w:t>Usunięcie wad następuje na koszt i ryzyko Wykonawcy. Przez usunięcie wady należy rozumieć naprawę rzeczy wadliwej lub wymianę rzeczy na nową lub ponownie wykonane roboty.</w:t>
      </w:r>
    </w:p>
    <w:p w14:paraId="6933EC9F" w14:textId="497C7090" w:rsidR="008663BE" w:rsidRPr="00894B57" w:rsidRDefault="00000000" w:rsidP="00894B57">
      <w:pPr>
        <w:pStyle w:val="Akapitzlist"/>
        <w:numPr>
          <w:ilvl w:val="0"/>
          <w:numId w:val="14"/>
        </w:numPr>
        <w:spacing w:after="0" w:line="360" w:lineRule="auto"/>
        <w:ind w:left="284" w:hanging="284"/>
        <w:rPr>
          <w:rFonts w:ascii="Arial" w:hAnsi="Arial" w:cs="Arial"/>
          <w:color w:val="000000"/>
        </w:rPr>
      </w:pPr>
      <w:r w:rsidRPr="00894B57">
        <w:rPr>
          <w:rStyle w:val="INS"/>
          <w:rFonts w:ascii="Arial" w:eastAsia="Arial Unicode MS" w:hAnsi="Arial" w:cs="Arial"/>
          <w:color w:val="000000"/>
        </w:rPr>
        <w:t xml:space="preserve">W ramach gwarancji Wykonawca nie może odmówić usunięcia na swój koszt wady przedmiotu Umowy stwierdzonej w okresie gwarancji bez względu </w:t>
      </w:r>
      <w:r w:rsidR="001E5640">
        <w:rPr>
          <w:rStyle w:val="INS"/>
          <w:rFonts w:ascii="Arial" w:eastAsia="Arial Unicode MS" w:hAnsi="Arial" w:cs="Arial"/>
          <w:color w:val="000000"/>
        </w:rPr>
        <w:br/>
      </w:r>
      <w:r w:rsidRPr="00894B57">
        <w:rPr>
          <w:rStyle w:val="INS"/>
          <w:rFonts w:ascii="Arial" w:eastAsia="Arial Unicode MS" w:hAnsi="Arial" w:cs="Arial"/>
          <w:color w:val="000000"/>
        </w:rPr>
        <w:t>na wysokość związanych z tym kosztów.</w:t>
      </w:r>
    </w:p>
    <w:p w14:paraId="080984CE" w14:textId="45F72E30" w:rsidR="008663BE" w:rsidRPr="00894B57" w:rsidRDefault="00000000" w:rsidP="00894B57">
      <w:pPr>
        <w:pStyle w:val="Akapitzlist"/>
        <w:numPr>
          <w:ilvl w:val="0"/>
          <w:numId w:val="14"/>
        </w:numPr>
        <w:spacing w:after="0" w:line="360" w:lineRule="auto"/>
        <w:ind w:left="284" w:hanging="284"/>
        <w:rPr>
          <w:rFonts w:ascii="Arial" w:hAnsi="Arial" w:cs="Arial"/>
          <w:color w:val="000000"/>
        </w:rPr>
      </w:pPr>
      <w:r w:rsidRPr="00894B57">
        <w:rPr>
          <w:rFonts w:ascii="Arial" w:hAnsi="Arial" w:cs="Arial"/>
          <w:color w:val="000000"/>
        </w:rPr>
        <w:t xml:space="preserve">Udzielone rękojmia i gwarancja nie naruszają prawa Zamawiającego </w:t>
      </w:r>
      <w:r w:rsidR="001E5640">
        <w:rPr>
          <w:rFonts w:ascii="Arial" w:hAnsi="Arial" w:cs="Arial"/>
          <w:color w:val="000000"/>
        </w:rPr>
        <w:br/>
      </w:r>
      <w:r w:rsidRPr="00894B57">
        <w:rPr>
          <w:rFonts w:ascii="Arial" w:hAnsi="Arial" w:cs="Arial"/>
          <w:color w:val="000000"/>
        </w:rPr>
        <w:t>do dochodzenia roszczeń o naprawienie szkody w pełnej wysokości na zasadach określonych w obowiązujących przepisach prawa.</w:t>
      </w:r>
    </w:p>
    <w:p w14:paraId="70387BAB" w14:textId="36B3B42A" w:rsidR="008663BE" w:rsidRPr="00894B57" w:rsidRDefault="00000000" w:rsidP="00894B57">
      <w:pPr>
        <w:pStyle w:val="Akapitzlist"/>
        <w:numPr>
          <w:ilvl w:val="0"/>
          <w:numId w:val="14"/>
        </w:numPr>
        <w:spacing w:after="0" w:line="360" w:lineRule="auto"/>
        <w:ind w:left="284" w:hanging="284"/>
        <w:rPr>
          <w:rFonts w:ascii="Arial" w:hAnsi="Arial" w:cs="Arial"/>
          <w:color w:val="000000"/>
        </w:rPr>
      </w:pPr>
      <w:r w:rsidRPr="00894B57">
        <w:rPr>
          <w:rFonts w:ascii="Arial" w:hAnsi="Arial" w:cs="Arial"/>
          <w:color w:val="000000"/>
          <w:kern w:val="0"/>
        </w:rPr>
        <w:t xml:space="preserve">Wykonawca zobowiązany jest do udziału w cyklicznie przeprowadzanych przez Zamawiającego przeglądach gwarancyjnych i kontrolach skuteczności usunięcia </w:t>
      </w:r>
      <w:r w:rsidRPr="00894B57">
        <w:rPr>
          <w:rFonts w:ascii="Arial" w:hAnsi="Arial" w:cs="Arial"/>
          <w:color w:val="000000"/>
          <w:kern w:val="0"/>
        </w:rPr>
        <w:lastRenderedPageBreak/>
        <w:t xml:space="preserve">przez Wykonawcę ujawnionych wad Inwestycji, na wniosek Zamawiającego skierowany do Wykonawcy z </w:t>
      </w:r>
      <w:r w:rsidRPr="00894B57">
        <w:rPr>
          <w:rFonts w:ascii="Arial" w:hAnsi="Arial" w:cs="Arial"/>
          <w:b/>
          <w:color w:val="000000"/>
          <w:kern w:val="0"/>
        </w:rPr>
        <w:t>14 dniowym</w:t>
      </w:r>
      <w:r w:rsidRPr="00894B57">
        <w:rPr>
          <w:rFonts w:ascii="Arial" w:hAnsi="Arial" w:cs="Arial"/>
          <w:color w:val="000000"/>
          <w:kern w:val="0"/>
        </w:rPr>
        <w:t xml:space="preserve"> wyprzedzeniem.</w:t>
      </w:r>
    </w:p>
    <w:p w14:paraId="54453EBB" w14:textId="1FCF70FA" w:rsidR="00BF534B" w:rsidRPr="003446EF" w:rsidRDefault="00000000" w:rsidP="003446EF">
      <w:pPr>
        <w:pStyle w:val="Akapitzlist"/>
        <w:numPr>
          <w:ilvl w:val="0"/>
          <w:numId w:val="14"/>
        </w:numPr>
        <w:spacing w:after="0" w:line="360" w:lineRule="auto"/>
        <w:ind w:left="284" w:hanging="284"/>
        <w:rPr>
          <w:rFonts w:ascii="Arial" w:hAnsi="Arial" w:cs="Arial"/>
          <w:color w:val="000000"/>
        </w:rPr>
      </w:pPr>
      <w:r w:rsidRPr="00894B57">
        <w:rPr>
          <w:rFonts w:ascii="Arial" w:hAnsi="Arial" w:cs="Arial"/>
          <w:color w:val="000000"/>
        </w:rPr>
        <w:t>Wykonawca w okresie gwarancji zobowiązuje się bez dodatkowego wynagrodzenia dokonywać za powiadomieniem Zamawiającego i użytkownika obiektu, przeglądów gwarancyjnych zabudowanych urządzeń na obiekcie niezbędnych do utrzymania gwarancji producenta oraz dokonywać czynności konserwacyjnych tychże urządzeń, które warunkują utrzymanie gwarancji udzielonej przez Wykonawcę.</w:t>
      </w:r>
      <w:r w:rsidR="008972DE">
        <w:rPr>
          <w:rFonts w:ascii="Arial" w:hAnsi="Arial" w:cs="Arial"/>
          <w:color w:val="000000"/>
        </w:rPr>
        <w:t xml:space="preserve"> </w:t>
      </w:r>
      <w:r w:rsidR="00E110BA">
        <w:rPr>
          <w:rFonts w:ascii="Arial" w:hAnsi="Arial" w:cs="Arial"/>
          <w:color w:val="000000"/>
        </w:rPr>
        <w:t xml:space="preserve"> </w:t>
      </w:r>
      <w:r w:rsidR="00980973">
        <w:rPr>
          <w:rFonts w:ascii="Arial" w:hAnsi="Arial" w:cs="Arial"/>
          <w:color w:val="000000"/>
        </w:rPr>
        <w:t xml:space="preserve">  </w:t>
      </w:r>
      <w:r w:rsidR="00520904" w:rsidRPr="003446EF">
        <w:rPr>
          <w:rFonts w:ascii="Arial" w:hAnsi="Arial" w:cs="Arial"/>
          <w:b/>
          <w:color w:val="000000"/>
        </w:rPr>
        <w:br/>
      </w:r>
    </w:p>
    <w:p w14:paraId="4FD1DE5F" w14:textId="7F847A4D" w:rsidR="008663BE" w:rsidRPr="00894B57" w:rsidRDefault="00BF534B" w:rsidP="001E5640">
      <w:pPr>
        <w:pStyle w:val="Standard"/>
        <w:spacing w:after="0" w:line="360" w:lineRule="auto"/>
        <w:jc w:val="center"/>
        <w:rPr>
          <w:rFonts w:ascii="Arial" w:hAnsi="Arial" w:cs="Arial"/>
          <w:b/>
          <w:color w:val="000000"/>
        </w:rPr>
      </w:pPr>
      <w:r>
        <w:rPr>
          <w:rFonts w:ascii="Arial" w:hAnsi="Arial" w:cs="Arial"/>
          <w:b/>
          <w:color w:val="000000"/>
        </w:rPr>
        <w:t xml:space="preserve"> </w:t>
      </w:r>
      <w:r w:rsidRPr="00894B57">
        <w:rPr>
          <w:rFonts w:ascii="Arial" w:hAnsi="Arial" w:cs="Arial"/>
          <w:b/>
          <w:color w:val="000000"/>
        </w:rPr>
        <w:t>§ 16</w:t>
      </w:r>
    </w:p>
    <w:p w14:paraId="414CAF9D" w14:textId="77777777" w:rsidR="008663BE" w:rsidRPr="00894B57" w:rsidRDefault="00000000" w:rsidP="001E5640">
      <w:pPr>
        <w:pStyle w:val="Standard"/>
        <w:spacing w:after="0" w:line="360" w:lineRule="auto"/>
        <w:jc w:val="center"/>
        <w:rPr>
          <w:rFonts w:ascii="Arial" w:hAnsi="Arial" w:cs="Arial"/>
          <w:b/>
          <w:color w:val="auto"/>
        </w:rPr>
      </w:pPr>
      <w:r w:rsidRPr="00894B57">
        <w:rPr>
          <w:rFonts w:ascii="Arial" w:hAnsi="Arial" w:cs="Arial"/>
          <w:b/>
          <w:color w:val="auto"/>
        </w:rPr>
        <w:t>Kary umowne</w:t>
      </w:r>
    </w:p>
    <w:p w14:paraId="35F9F05A" w14:textId="77777777" w:rsidR="008663BE" w:rsidRPr="00894B57" w:rsidRDefault="00000000" w:rsidP="00894B57">
      <w:pPr>
        <w:pStyle w:val="Akapitzlist"/>
        <w:numPr>
          <w:ilvl w:val="0"/>
          <w:numId w:val="15"/>
        </w:numPr>
        <w:spacing w:line="360" w:lineRule="auto"/>
        <w:ind w:left="284" w:hanging="284"/>
        <w:rPr>
          <w:rFonts w:ascii="Arial" w:hAnsi="Arial" w:cs="Arial"/>
          <w:color w:val="000000"/>
        </w:rPr>
      </w:pPr>
      <w:r w:rsidRPr="00894B57">
        <w:rPr>
          <w:rFonts w:ascii="Arial" w:hAnsi="Arial" w:cs="Arial"/>
          <w:color w:val="000000"/>
        </w:rPr>
        <w:t xml:space="preserve">Wykonawca zobowiązany jest zapłacić Zamawiającemu karę umowną za: </w:t>
      </w:r>
    </w:p>
    <w:p w14:paraId="50869020" w14:textId="0568E5F9" w:rsidR="008663BE" w:rsidRPr="00894B57" w:rsidRDefault="00000000" w:rsidP="00894B57">
      <w:pPr>
        <w:pStyle w:val="Akapitzlist"/>
        <w:numPr>
          <w:ilvl w:val="0"/>
          <w:numId w:val="16"/>
        </w:numPr>
        <w:spacing w:after="0" w:line="360" w:lineRule="auto"/>
        <w:rPr>
          <w:rFonts w:ascii="Arial" w:hAnsi="Arial" w:cs="Arial"/>
          <w:color w:val="000000"/>
        </w:rPr>
      </w:pPr>
      <w:r w:rsidRPr="00894B57">
        <w:rPr>
          <w:rFonts w:ascii="Arial" w:hAnsi="Arial" w:cs="Arial"/>
          <w:color w:val="000000"/>
        </w:rPr>
        <w:t xml:space="preserve">zwłokę w wykonaniu </w:t>
      </w:r>
      <w:r w:rsidR="00A1634C">
        <w:rPr>
          <w:rFonts w:ascii="Arial" w:hAnsi="Arial" w:cs="Arial"/>
          <w:color w:val="000000"/>
        </w:rPr>
        <w:t>przedmiotu umowy</w:t>
      </w:r>
      <w:r w:rsidRPr="00894B57">
        <w:rPr>
          <w:rFonts w:ascii="Arial" w:hAnsi="Arial" w:cs="Arial"/>
          <w:color w:val="000000"/>
        </w:rPr>
        <w:t xml:space="preserve"> w wysokości </w:t>
      </w:r>
      <w:r w:rsidRPr="00894B57">
        <w:rPr>
          <w:rFonts w:ascii="Arial" w:hAnsi="Arial" w:cs="Arial"/>
          <w:b/>
          <w:color w:val="000000"/>
          <w:lang w:val="pl-PL"/>
        </w:rPr>
        <w:t>0,2%</w:t>
      </w:r>
      <w:r w:rsidRPr="00894B57">
        <w:rPr>
          <w:rFonts w:ascii="Arial" w:hAnsi="Arial" w:cs="Arial"/>
          <w:bCs/>
          <w:color w:val="000000"/>
          <w:lang w:val="pl-PL"/>
        </w:rPr>
        <w:t xml:space="preserve"> wynagrodzenia brutto, o którym mowa w </w:t>
      </w:r>
      <w:r w:rsidRPr="00894B57">
        <w:rPr>
          <w:rFonts w:ascii="Arial" w:hAnsi="Arial" w:cs="Arial"/>
          <w:color w:val="000000"/>
        </w:rPr>
        <w:t>§</w:t>
      </w:r>
      <w:r w:rsidRPr="00894B57">
        <w:rPr>
          <w:rFonts w:ascii="Arial" w:hAnsi="Arial" w:cs="Arial"/>
          <w:color w:val="000000"/>
          <w:lang w:val="pl-PL"/>
        </w:rPr>
        <w:t>9 ust. 1 Umowy,</w:t>
      </w:r>
      <w:r w:rsidRPr="00894B57">
        <w:rPr>
          <w:rFonts w:ascii="Arial" w:hAnsi="Arial" w:cs="Arial"/>
          <w:bCs/>
          <w:color w:val="000000"/>
          <w:lang w:val="pl-PL"/>
        </w:rPr>
        <w:t xml:space="preserve"> </w:t>
      </w:r>
      <w:r w:rsidRPr="00894B57">
        <w:rPr>
          <w:rFonts w:ascii="Arial" w:hAnsi="Arial" w:cs="Arial"/>
          <w:color w:val="000000"/>
        </w:rPr>
        <w:t xml:space="preserve">za każdy rozpoczęty dzień zwłoki, ponad termin określony w §2 ust. 3 Umowy; </w:t>
      </w:r>
    </w:p>
    <w:p w14:paraId="5553F6E3" w14:textId="4BC832F5" w:rsidR="008663BE" w:rsidRPr="00894B57" w:rsidRDefault="00000000" w:rsidP="00894B57">
      <w:pPr>
        <w:pStyle w:val="Akapitzlist"/>
        <w:numPr>
          <w:ilvl w:val="0"/>
          <w:numId w:val="16"/>
        </w:numPr>
        <w:spacing w:after="0" w:line="360" w:lineRule="auto"/>
        <w:rPr>
          <w:rFonts w:ascii="Arial" w:hAnsi="Arial" w:cs="Arial"/>
          <w:color w:val="000000"/>
        </w:rPr>
      </w:pPr>
      <w:r w:rsidRPr="00894B57">
        <w:rPr>
          <w:rFonts w:ascii="Arial" w:hAnsi="Arial" w:cs="Arial"/>
          <w:color w:val="000000"/>
        </w:rPr>
        <w:t xml:space="preserve">zwłokę w usunięciu usterek i wad stwierdzonych przy odbiorze Inwestycji </w:t>
      </w:r>
      <w:r w:rsidR="001E5640">
        <w:rPr>
          <w:rFonts w:ascii="Arial" w:hAnsi="Arial" w:cs="Arial"/>
          <w:color w:val="000000"/>
        </w:rPr>
        <w:br/>
      </w:r>
      <w:r w:rsidRPr="00894B57">
        <w:rPr>
          <w:rFonts w:ascii="Arial" w:hAnsi="Arial" w:cs="Arial"/>
          <w:color w:val="000000"/>
        </w:rPr>
        <w:t xml:space="preserve">w wysokości </w:t>
      </w:r>
      <w:r w:rsidRPr="00894B57">
        <w:rPr>
          <w:rFonts w:ascii="Arial" w:hAnsi="Arial" w:cs="Arial"/>
          <w:b/>
          <w:color w:val="000000"/>
          <w:lang w:val="pl-PL"/>
        </w:rPr>
        <w:t xml:space="preserve">0,03% </w:t>
      </w:r>
      <w:r w:rsidRPr="00894B57">
        <w:rPr>
          <w:rFonts w:ascii="Arial" w:hAnsi="Arial" w:cs="Arial"/>
          <w:bCs/>
          <w:color w:val="000000"/>
          <w:lang w:val="pl-PL"/>
        </w:rPr>
        <w:t xml:space="preserve">wynagrodzenia brutto, o którym mowa w </w:t>
      </w:r>
      <w:r w:rsidRPr="00894B57">
        <w:rPr>
          <w:rFonts w:ascii="Arial" w:hAnsi="Arial" w:cs="Arial"/>
          <w:color w:val="000000"/>
        </w:rPr>
        <w:t>§</w:t>
      </w:r>
      <w:r w:rsidRPr="00894B57">
        <w:rPr>
          <w:rFonts w:ascii="Arial" w:hAnsi="Arial" w:cs="Arial"/>
          <w:color w:val="000000"/>
          <w:lang w:val="pl-PL"/>
        </w:rPr>
        <w:t>9 ust. 1 Umowy</w:t>
      </w:r>
      <w:r w:rsidRPr="00894B57">
        <w:rPr>
          <w:rFonts w:ascii="Arial" w:hAnsi="Arial" w:cs="Arial"/>
          <w:color w:val="000000"/>
        </w:rPr>
        <w:t xml:space="preserve"> za każdy rozpoczęty dzień zwłoki w ich usunięciu;</w:t>
      </w:r>
    </w:p>
    <w:p w14:paraId="11334573" w14:textId="77777777" w:rsidR="008663BE" w:rsidRPr="00894B57" w:rsidRDefault="00000000" w:rsidP="00894B57">
      <w:pPr>
        <w:pStyle w:val="Akapitzlist"/>
        <w:numPr>
          <w:ilvl w:val="0"/>
          <w:numId w:val="16"/>
        </w:numPr>
        <w:spacing w:after="0" w:line="360" w:lineRule="auto"/>
        <w:rPr>
          <w:rFonts w:ascii="Arial" w:hAnsi="Arial" w:cs="Arial"/>
          <w:color w:val="000000"/>
        </w:rPr>
      </w:pPr>
      <w:r w:rsidRPr="00894B57">
        <w:rPr>
          <w:rFonts w:ascii="Arial" w:hAnsi="Arial" w:cs="Arial"/>
          <w:color w:val="000000"/>
        </w:rPr>
        <w:t xml:space="preserve">zwłokę w usunięciu usterek i wad Inwestycji w okresie gwarancji lub rękojmi – </w:t>
      </w:r>
      <w:r w:rsidRPr="00894B57">
        <w:rPr>
          <w:rFonts w:ascii="Arial" w:hAnsi="Arial" w:cs="Arial"/>
          <w:color w:val="000000"/>
        </w:rPr>
        <w:br/>
        <w:t xml:space="preserve">w wysokości </w:t>
      </w:r>
      <w:r w:rsidRPr="00894B57">
        <w:rPr>
          <w:rFonts w:ascii="Arial" w:hAnsi="Arial" w:cs="Arial"/>
          <w:b/>
          <w:color w:val="000000"/>
          <w:lang w:val="pl-PL"/>
        </w:rPr>
        <w:t xml:space="preserve">0,2% </w:t>
      </w:r>
      <w:r w:rsidRPr="00894B57">
        <w:rPr>
          <w:rFonts w:ascii="Arial" w:hAnsi="Arial" w:cs="Arial"/>
          <w:bCs/>
          <w:color w:val="000000"/>
          <w:lang w:val="pl-PL"/>
        </w:rPr>
        <w:t xml:space="preserve">wynagrodzenia brutto, o którym mowa w </w:t>
      </w:r>
      <w:r w:rsidRPr="00894B57">
        <w:rPr>
          <w:rFonts w:ascii="Arial" w:hAnsi="Arial" w:cs="Arial"/>
          <w:color w:val="000000"/>
        </w:rPr>
        <w:t>§</w:t>
      </w:r>
      <w:r w:rsidRPr="00894B57">
        <w:rPr>
          <w:rFonts w:ascii="Arial" w:hAnsi="Arial" w:cs="Arial"/>
          <w:color w:val="000000"/>
          <w:lang w:val="pl-PL"/>
        </w:rPr>
        <w:t>9 ust. 1 Umowy</w:t>
      </w:r>
      <w:r w:rsidRPr="00894B57">
        <w:rPr>
          <w:rFonts w:ascii="Arial" w:hAnsi="Arial" w:cs="Arial"/>
          <w:color w:val="000000"/>
        </w:rPr>
        <w:t xml:space="preserve"> dla robót zakończonych protokołem odbioru końcowego, za każdy rozpoczęty dzień zwłoki;    </w:t>
      </w:r>
    </w:p>
    <w:p w14:paraId="76FBFE3A" w14:textId="2AD5B9A4" w:rsidR="008663BE" w:rsidRPr="00894B57" w:rsidRDefault="00000000" w:rsidP="00894B57">
      <w:pPr>
        <w:pStyle w:val="Akapitzlist"/>
        <w:numPr>
          <w:ilvl w:val="0"/>
          <w:numId w:val="16"/>
        </w:numPr>
        <w:spacing w:after="0" w:line="360" w:lineRule="auto"/>
        <w:rPr>
          <w:rFonts w:ascii="Arial" w:hAnsi="Arial" w:cs="Arial"/>
          <w:color w:val="000000"/>
        </w:rPr>
      </w:pPr>
      <w:r w:rsidRPr="00894B57">
        <w:rPr>
          <w:rFonts w:ascii="Arial" w:hAnsi="Arial" w:cs="Arial"/>
          <w:color w:val="000000"/>
        </w:rPr>
        <w:t xml:space="preserve">odstąpienie od Umowy przez Zamawiającego lub Wykonawcę z przyczyn leżących po stronie Wykonawcy – w wysokości </w:t>
      </w:r>
      <w:r w:rsidRPr="00894B57">
        <w:rPr>
          <w:rFonts w:ascii="Arial" w:hAnsi="Arial" w:cs="Arial"/>
          <w:b/>
          <w:color w:val="000000"/>
          <w:lang w:val="pl-PL"/>
        </w:rPr>
        <w:t>2</w:t>
      </w:r>
      <w:r w:rsidRPr="00894B57">
        <w:rPr>
          <w:rFonts w:ascii="Arial" w:hAnsi="Arial" w:cs="Arial"/>
          <w:b/>
          <w:color w:val="000000"/>
        </w:rPr>
        <w:t>0%</w:t>
      </w:r>
      <w:r w:rsidRPr="00894B57">
        <w:rPr>
          <w:rFonts w:ascii="Arial" w:hAnsi="Arial" w:cs="Arial"/>
          <w:color w:val="000000"/>
        </w:rPr>
        <w:t xml:space="preserve">  wynagrodzenia brutto, </w:t>
      </w:r>
      <w:r w:rsidR="001E5640">
        <w:rPr>
          <w:rFonts w:ascii="Arial" w:hAnsi="Arial" w:cs="Arial"/>
          <w:color w:val="000000"/>
        </w:rPr>
        <w:br/>
      </w:r>
      <w:r w:rsidRPr="00894B57">
        <w:rPr>
          <w:rFonts w:ascii="Arial" w:hAnsi="Arial" w:cs="Arial"/>
          <w:color w:val="000000"/>
        </w:rPr>
        <w:t>o którym mowa w §9 ust. 1 Umowy,</w:t>
      </w:r>
    </w:p>
    <w:p w14:paraId="3C54F2C7" w14:textId="643F8BF0" w:rsidR="008663BE" w:rsidRPr="00894B57" w:rsidRDefault="00000000" w:rsidP="00894B57">
      <w:pPr>
        <w:pStyle w:val="Akapitzlist"/>
        <w:numPr>
          <w:ilvl w:val="0"/>
          <w:numId w:val="16"/>
        </w:numPr>
        <w:spacing w:after="0" w:line="360" w:lineRule="auto"/>
        <w:rPr>
          <w:rFonts w:ascii="Arial" w:hAnsi="Arial" w:cs="Arial"/>
          <w:color w:val="000000"/>
        </w:rPr>
      </w:pPr>
      <w:r w:rsidRPr="00894B57">
        <w:rPr>
          <w:rFonts w:ascii="Arial" w:hAnsi="Arial" w:cs="Arial"/>
          <w:color w:val="000000"/>
        </w:rPr>
        <w:t>zwłokę w dostarczeniu Kosztorysu szczegółowego w terminach, o których mowa w §</w:t>
      </w:r>
      <w:r w:rsidRPr="00894B57">
        <w:rPr>
          <w:rFonts w:ascii="Arial" w:hAnsi="Arial" w:cs="Arial"/>
          <w:color w:val="000000"/>
          <w:lang w:val="pl-PL"/>
        </w:rPr>
        <w:t>3</w:t>
      </w:r>
      <w:r w:rsidRPr="00894B57">
        <w:rPr>
          <w:rFonts w:ascii="Arial" w:hAnsi="Arial" w:cs="Arial"/>
          <w:color w:val="000000"/>
        </w:rPr>
        <w:t xml:space="preserve"> w wysokości </w:t>
      </w:r>
      <w:r w:rsidRPr="00894B57">
        <w:rPr>
          <w:rFonts w:ascii="Arial" w:hAnsi="Arial" w:cs="Arial"/>
          <w:b/>
          <w:color w:val="000000"/>
          <w:lang w:val="pl-PL"/>
        </w:rPr>
        <w:t xml:space="preserve">0,05% </w:t>
      </w:r>
      <w:r w:rsidRPr="00894B57">
        <w:rPr>
          <w:rFonts w:ascii="Arial" w:hAnsi="Arial" w:cs="Arial"/>
          <w:bCs/>
          <w:color w:val="000000"/>
          <w:lang w:val="pl-PL"/>
        </w:rPr>
        <w:t xml:space="preserve">wynagrodzenia brutto, o którym mowa w </w:t>
      </w:r>
      <w:r w:rsidRPr="00894B57">
        <w:rPr>
          <w:rFonts w:ascii="Arial" w:hAnsi="Arial" w:cs="Arial"/>
          <w:color w:val="000000"/>
        </w:rPr>
        <w:t>§</w:t>
      </w:r>
      <w:r w:rsidRPr="00894B57">
        <w:rPr>
          <w:rFonts w:ascii="Arial" w:hAnsi="Arial" w:cs="Arial"/>
          <w:color w:val="000000"/>
          <w:lang w:val="pl-PL"/>
        </w:rPr>
        <w:t>9 ust. 1 Umowy</w:t>
      </w:r>
      <w:r w:rsidRPr="00894B57">
        <w:rPr>
          <w:rFonts w:ascii="Arial" w:hAnsi="Arial" w:cs="Arial"/>
          <w:color w:val="000000"/>
        </w:rPr>
        <w:t xml:space="preserve"> za każdy rozpoczęty dzień zwłoki;</w:t>
      </w:r>
    </w:p>
    <w:p w14:paraId="21F291F0" w14:textId="1104FAB1" w:rsidR="008663BE" w:rsidRPr="00894B57" w:rsidRDefault="00000000" w:rsidP="00894B57">
      <w:pPr>
        <w:pStyle w:val="Akapitzlist"/>
        <w:numPr>
          <w:ilvl w:val="0"/>
          <w:numId w:val="16"/>
        </w:numPr>
        <w:spacing w:after="0" w:line="360" w:lineRule="auto"/>
        <w:rPr>
          <w:rFonts w:ascii="Arial" w:hAnsi="Arial" w:cs="Arial"/>
          <w:color w:val="000000"/>
        </w:rPr>
      </w:pPr>
      <w:r w:rsidRPr="00894B57">
        <w:rPr>
          <w:rFonts w:ascii="Arial" w:hAnsi="Arial" w:cs="Arial"/>
          <w:color w:val="000000"/>
        </w:rPr>
        <w:t xml:space="preserve">zwłokę w dostarczeniu informacji i dokumentów, o których mowa w §7 ust. 1 Umowy w wysokości </w:t>
      </w:r>
      <w:r w:rsidRPr="00894B57">
        <w:rPr>
          <w:rFonts w:ascii="Arial" w:hAnsi="Arial" w:cs="Arial"/>
          <w:b/>
          <w:color w:val="000000"/>
          <w:lang w:val="pl-PL"/>
        </w:rPr>
        <w:t xml:space="preserve">0,05% </w:t>
      </w:r>
      <w:r w:rsidRPr="00894B57">
        <w:rPr>
          <w:rFonts w:ascii="Arial" w:hAnsi="Arial" w:cs="Arial"/>
          <w:bCs/>
          <w:color w:val="000000"/>
          <w:lang w:val="pl-PL"/>
        </w:rPr>
        <w:t xml:space="preserve">wynagrodzenia brutto, o którym mowa w </w:t>
      </w:r>
      <w:r w:rsidRPr="00894B57">
        <w:rPr>
          <w:rFonts w:ascii="Arial" w:hAnsi="Arial" w:cs="Arial"/>
          <w:color w:val="000000"/>
        </w:rPr>
        <w:t>§</w:t>
      </w:r>
      <w:r w:rsidRPr="00894B57">
        <w:rPr>
          <w:rFonts w:ascii="Arial" w:hAnsi="Arial" w:cs="Arial"/>
          <w:color w:val="000000"/>
          <w:lang w:val="pl-PL"/>
        </w:rPr>
        <w:t>9 ust. 1 Umowy</w:t>
      </w:r>
      <w:r w:rsidRPr="00894B57">
        <w:rPr>
          <w:rFonts w:ascii="Arial" w:hAnsi="Arial" w:cs="Arial"/>
          <w:color w:val="000000"/>
        </w:rPr>
        <w:t xml:space="preserve"> za każdy rozpoczęty dzień zwłoki;  </w:t>
      </w:r>
    </w:p>
    <w:p w14:paraId="71D56F43" w14:textId="59077239" w:rsidR="008663BE" w:rsidRPr="00894B57" w:rsidRDefault="00000000" w:rsidP="00894B57">
      <w:pPr>
        <w:pStyle w:val="Akapitzlist"/>
        <w:numPr>
          <w:ilvl w:val="0"/>
          <w:numId w:val="16"/>
        </w:numPr>
        <w:spacing w:after="0" w:line="360" w:lineRule="auto"/>
        <w:rPr>
          <w:rFonts w:ascii="Arial" w:hAnsi="Arial" w:cs="Arial"/>
          <w:color w:val="auto"/>
        </w:rPr>
      </w:pPr>
      <w:r w:rsidRPr="00894B57">
        <w:rPr>
          <w:rFonts w:ascii="Arial" w:hAnsi="Arial" w:cs="Arial"/>
          <w:color w:val="auto"/>
          <w:lang w:val="pl-PL"/>
        </w:rPr>
        <w:t xml:space="preserve">przerwę w realizacji robót budowlanych dłuższą niż 7 dni, chyba że przerwa nastąpiła na skutek okoliczności, za które Wykonawca nie ponosi odpowiedzialności, w szczególności przez niego nie spowodowanych, </w:t>
      </w:r>
      <w:r w:rsidR="001E5640">
        <w:rPr>
          <w:rFonts w:ascii="Arial" w:hAnsi="Arial" w:cs="Arial"/>
          <w:color w:val="auto"/>
          <w:lang w:val="pl-PL"/>
        </w:rPr>
        <w:br/>
      </w:r>
      <w:r w:rsidRPr="00894B57">
        <w:rPr>
          <w:rFonts w:ascii="Arial" w:hAnsi="Arial" w:cs="Arial"/>
          <w:color w:val="auto"/>
          <w:lang w:val="pl-PL"/>
        </w:rPr>
        <w:lastRenderedPageBreak/>
        <w:t xml:space="preserve">w wysokości 0,05% wynagrodzenia brutto, o </w:t>
      </w:r>
      <w:r w:rsidRPr="00894B57">
        <w:rPr>
          <w:rFonts w:ascii="Arial" w:hAnsi="Arial" w:cs="Arial"/>
          <w:bCs/>
          <w:color w:val="auto"/>
          <w:lang w:val="pl-PL"/>
        </w:rPr>
        <w:t xml:space="preserve">którym mowa w </w:t>
      </w:r>
      <w:r w:rsidRPr="00894B57">
        <w:rPr>
          <w:rFonts w:ascii="Arial" w:hAnsi="Arial" w:cs="Arial"/>
          <w:color w:val="auto"/>
        </w:rPr>
        <w:t>§</w:t>
      </w:r>
      <w:r w:rsidRPr="00894B57">
        <w:rPr>
          <w:rFonts w:ascii="Arial" w:hAnsi="Arial" w:cs="Arial"/>
          <w:color w:val="auto"/>
          <w:lang w:val="pl-PL"/>
        </w:rPr>
        <w:t>9 ust. 1 Umowy</w:t>
      </w:r>
      <w:r w:rsidRPr="00894B57">
        <w:rPr>
          <w:rFonts w:ascii="Arial" w:hAnsi="Arial" w:cs="Arial"/>
          <w:color w:val="auto"/>
        </w:rPr>
        <w:t xml:space="preserve"> za każdy rozpoczęty dzień</w:t>
      </w:r>
      <w:r w:rsidRPr="00894B57">
        <w:rPr>
          <w:rFonts w:ascii="Arial" w:hAnsi="Arial" w:cs="Arial"/>
          <w:color w:val="auto"/>
          <w:lang w:val="pl-PL"/>
        </w:rPr>
        <w:t xml:space="preserve"> przerwy;     </w:t>
      </w:r>
    </w:p>
    <w:p w14:paraId="241A5DB2" w14:textId="77777777" w:rsidR="008663BE" w:rsidRPr="00894B57" w:rsidRDefault="00000000" w:rsidP="00894B57">
      <w:pPr>
        <w:pStyle w:val="Akapitzlist"/>
        <w:numPr>
          <w:ilvl w:val="0"/>
          <w:numId w:val="16"/>
        </w:numPr>
        <w:spacing w:after="0" w:line="360" w:lineRule="auto"/>
        <w:rPr>
          <w:rFonts w:ascii="Arial" w:hAnsi="Arial" w:cs="Arial"/>
          <w:color w:val="000000"/>
        </w:rPr>
      </w:pPr>
      <w:r w:rsidRPr="00894B57">
        <w:rPr>
          <w:rFonts w:ascii="Arial" w:hAnsi="Arial" w:cs="Arial"/>
          <w:color w:val="000000"/>
        </w:rPr>
        <w:t>brak zapłaty wynagrodzenia należnego podwykonawcom lub dalszym podwykonawcom w</w:t>
      </w:r>
      <w:r w:rsidRPr="00894B57">
        <w:rPr>
          <w:rFonts w:ascii="Arial" w:hAnsi="Arial" w:cs="Arial"/>
          <w:color w:val="000000"/>
          <w:lang w:val="pl-PL"/>
        </w:rPr>
        <w:t xml:space="preserve"> </w:t>
      </w:r>
      <w:r w:rsidRPr="00894B57">
        <w:rPr>
          <w:rFonts w:ascii="Arial" w:hAnsi="Arial" w:cs="Arial"/>
          <w:color w:val="000000"/>
        </w:rPr>
        <w:t xml:space="preserve">wysokości </w:t>
      </w:r>
      <w:r w:rsidRPr="00894B57">
        <w:rPr>
          <w:rFonts w:ascii="Arial" w:hAnsi="Arial" w:cs="Arial"/>
          <w:b/>
          <w:color w:val="000000"/>
        </w:rPr>
        <w:t>5.000,00</w:t>
      </w:r>
      <w:r w:rsidRPr="00894B57">
        <w:rPr>
          <w:rFonts w:ascii="Arial" w:hAnsi="Arial" w:cs="Arial"/>
          <w:color w:val="000000"/>
        </w:rPr>
        <w:t xml:space="preserve"> zł brutto za każde dokonanie przez Zamawiającego bezpośredniej płatności</w:t>
      </w:r>
      <w:r w:rsidRPr="00894B57">
        <w:rPr>
          <w:rFonts w:ascii="Arial" w:hAnsi="Arial" w:cs="Arial"/>
          <w:color w:val="000000"/>
          <w:lang w:val="pl-PL"/>
        </w:rPr>
        <w:t xml:space="preserve"> </w:t>
      </w:r>
      <w:r w:rsidRPr="00894B57">
        <w:rPr>
          <w:rFonts w:ascii="Arial" w:hAnsi="Arial" w:cs="Arial"/>
          <w:color w:val="000000"/>
        </w:rPr>
        <w:t>na rzecz podwykonawców lub dalszych podwykonawców;</w:t>
      </w:r>
    </w:p>
    <w:p w14:paraId="22892EFD" w14:textId="1692F690" w:rsidR="008663BE" w:rsidRPr="00894B57" w:rsidRDefault="00000000" w:rsidP="00894B57">
      <w:pPr>
        <w:pStyle w:val="Akapitzlist"/>
        <w:numPr>
          <w:ilvl w:val="0"/>
          <w:numId w:val="16"/>
        </w:numPr>
        <w:spacing w:after="0" w:line="360" w:lineRule="auto"/>
        <w:rPr>
          <w:rFonts w:ascii="Arial" w:hAnsi="Arial" w:cs="Arial"/>
          <w:color w:val="000000"/>
        </w:rPr>
      </w:pPr>
      <w:r w:rsidRPr="00894B57">
        <w:rPr>
          <w:rFonts w:ascii="Arial" w:hAnsi="Arial" w:cs="Arial"/>
          <w:color w:val="000000"/>
        </w:rPr>
        <w:t xml:space="preserve">za nieterminową zapłatę wynagrodzenia należnego podwykonawcom lub dalszym podwykonawcom w wysokości </w:t>
      </w:r>
      <w:r w:rsidRPr="00894B57">
        <w:rPr>
          <w:rFonts w:ascii="Arial" w:hAnsi="Arial" w:cs="Arial"/>
          <w:b/>
          <w:color w:val="000000"/>
          <w:lang w:val="pl-PL"/>
        </w:rPr>
        <w:t>5</w:t>
      </w:r>
      <w:r w:rsidRPr="00894B57">
        <w:rPr>
          <w:rFonts w:ascii="Arial" w:hAnsi="Arial" w:cs="Arial"/>
          <w:b/>
          <w:color w:val="000000"/>
        </w:rPr>
        <w:t>00,00</w:t>
      </w:r>
      <w:r w:rsidRPr="00894B57">
        <w:rPr>
          <w:rFonts w:ascii="Arial" w:hAnsi="Arial" w:cs="Arial"/>
          <w:color w:val="000000"/>
        </w:rPr>
        <w:t xml:space="preserve"> zł brutto za każdy rozpoczęty dzień zwłoki od dnia upływu terminu zapłaty do dnia zapłaty, odrębnie </w:t>
      </w:r>
      <w:r w:rsidR="001E5640">
        <w:rPr>
          <w:rFonts w:ascii="Arial" w:hAnsi="Arial" w:cs="Arial"/>
          <w:color w:val="000000"/>
        </w:rPr>
        <w:br/>
      </w:r>
      <w:r w:rsidRPr="00894B57">
        <w:rPr>
          <w:rFonts w:ascii="Arial" w:hAnsi="Arial" w:cs="Arial"/>
          <w:color w:val="000000"/>
        </w:rPr>
        <w:t>w odniesieniu do każdego podwykonawcy;</w:t>
      </w:r>
    </w:p>
    <w:p w14:paraId="03DC51AB" w14:textId="0E5A71F8" w:rsidR="008663BE" w:rsidRPr="00894B57" w:rsidRDefault="00364EA4" w:rsidP="00894B57">
      <w:pPr>
        <w:pStyle w:val="Akapitzlist"/>
        <w:numPr>
          <w:ilvl w:val="0"/>
          <w:numId w:val="16"/>
        </w:numPr>
        <w:spacing w:after="0" w:line="360" w:lineRule="auto"/>
        <w:rPr>
          <w:rFonts w:ascii="Arial" w:hAnsi="Arial" w:cs="Arial"/>
          <w:color w:val="000000"/>
        </w:rPr>
      </w:pPr>
      <w:r>
        <w:rPr>
          <w:rFonts w:ascii="Arial" w:hAnsi="Arial" w:cs="Arial"/>
          <w:color w:val="000000"/>
        </w:rPr>
        <w:t xml:space="preserve"> </w:t>
      </w:r>
      <w:r w:rsidRPr="00894B57">
        <w:rPr>
          <w:rFonts w:ascii="Arial" w:hAnsi="Arial" w:cs="Arial"/>
          <w:color w:val="000000"/>
        </w:rPr>
        <w:t xml:space="preserve">nieprzedłożenie do zaakceptowania projektu umowy o podwykonawstwo, której przedmiotem są roboty budowlane lub projektu jej zmiany w wysokości </w:t>
      </w:r>
      <w:r w:rsidRPr="00894B57">
        <w:rPr>
          <w:rFonts w:ascii="Arial" w:hAnsi="Arial" w:cs="Arial"/>
          <w:b/>
          <w:color w:val="000000"/>
          <w:lang w:val="pl-PL"/>
        </w:rPr>
        <w:t>2</w:t>
      </w:r>
      <w:r w:rsidRPr="00894B57">
        <w:rPr>
          <w:rFonts w:ascii="Arial" w:hAnsi="Arial" w:cs="Arial"/>
          <w:b/>
          <w:color w:val="000000"/>
        </w:rPr>
        <w:t>.000,00</w:t>
      </w:r>
      <w:r w:rsidRPr="00894B57">
        <w:rPr>
          <w:rFonts w:ascii="Arial" w:hAnsi="Arial" w:cs="Arial"/>
          <w:color w:val="000000"/>
        </w:rPr>
        <w:t xml:space="preserve"> zł brutto, za każdy nieprzedłożony do zaakceptowania projekt umowy lub jej zmiany;</w:t>
      </w:r>
    </w:p>
    <w:p w14:paraId="3635B19D" w14:textId="21A9E8F3" w:rsidR="008663BE" w:rsidRPr="00894B57" w:rsidRDefault="00364EA4" w:rsidP="00894B57">
      <w:pPr>
        <w:pStyle w:val="Akapitzlist"/>
        <w:numPr>
          <w:ilvl w:val="0"/>
          <w:numId w:val="16"/>
        </w:numPr>
        <w:spacing w:after="0" w:line="360" w:lineRule="auto"/>
        <w:rPr>
          <w:rFonts w:ascii="Arial" w:hAnsi="Arial" w:cs="Arial"/>
          <w:color w:val="000000"/>
        </w:rPr>
      </w:pPr>
      <w:r>
        <w:rPr>
          <w:rFonts w:ascii="Arial" w:hAnsi="Arial" w:cs="Arial"/>
          <w:color w:val="000000"/>
        </w:rPr>
        <w:t xml:space="preserve"> </w:t>
      </w:r>
      <w:r w:rsidRPr="00894B57">
        <w:rPr>
          <w:rFonts w:ascii="Arial" w:hAnsi="Arial" w:cs="Arial"/>
          <w:color w:val="000000"/>
        </w:rPr>
        <w:t xml:space="preserve">nieprzedłożenie poświadczonej za zgodność z oryginałem kopii umowy </w:t>
      </w:r>
      <w:r w:rsidRPr="00894B57">
        <w:rPr>
          <w:rFonts w:ascii="Arial" w:hAnsi="Arial" w:cs="Arial"/>
          <w:color w:val="000000"/>
        </w:rPr>
        <w:br/>
        <w:t xml:space="preserve">o podwykonawstwo lub jej zmiany w wysokości </w:t>
      </w:r>
      <w:r w:rsidRPr="00894B57">
        <w:rPr>
          <w:rFonts w:ascii="Arial" w:hAnsi="Arial" w:cs="Arial"/>
          <w:b/>
          <w:color w:val="000000"/>
          <w:lang w:val="pl-PL"/>
        </w:rPr>
        <w:t>2</w:t>
      </w:r>
      <w:r w:rsidRPr="00894B57">
        <w:rPr>
          <w:rFonts w:ascii="Arial" w:hAnsi="Arial" w:cs="Arial"/>
          <w:b/>
          <w:color w:val="000000"/>
        </w:rPr>
        <w:t>.000,00</w:t>
      </w:r>
      <w:r w:rsidRPr="00894B57">
        <w:rPr>
          <w:rFonts w:ascii="Arial" w:hAnsi="Arial" w:cs="Arial"/>
          <w:color w:val="000000"/>
        </w:rPr>
        <w:t xml:space="preserve"> zł brutto za każdą nieprzedłożoną kopię umowy lub jej zmiany;</w:t>
      </w:r>
    </w:p>
    <w:p w14:paraId="44EB991E" w14:textId="10B12870" w:rsidR="008663BE" w:rsidRPr="00894B57" w:rsidRDefault="001E5640" w:rsidP="00894B57">
      <w:pPr>
        <w:pStyle w:val="Akapitzlist"/>
        <w:numPr>
          <w:ilvl w:val="0"/>
          <w:numId w:val="16"/>
        </w:numPr>
        <w:spacing w:after="0" w:line="360" w:lineRule="auto"/>
        <w:rPr>
          <w:rFonts w:ascii="Arial" w:hAnsi="Arial" w:cs="Arial"/>
          <w:color w:val="000000"/>
        </w:rPr>
      </w:pPr>
      <w:r>
        <w:rPr>
          <w:rFonts w:ascii="Arial" w:hAnsi="Arial" w:cs="Arial"/>
          <w:color w:val="000000"/>
        </w:rPr>
        <w:t xml:space="preserve"> </w:t>
      </w:r>
      <w:r w:rsidRPr="00894B57">
        <w:rPr>
          <w:rFonts w:ascii="Arial" w:hAnsi="Arial" w:cs="Arial"/>
          <w:color w:val="000000"/>
        </w:rPr>
        <w:t xml:space="preserve">za brak dokonania wymaganej przez Zamawiającego zmiany Umowy </w:t>
      </w:r>
      <w:r w:rsidRPr="00894B57">
        <w:rPr>
          <w:rFonts w:ascii="Arial" w:hAnsi="Arial" w:cs="Arial"/>
          <w:color w:val="000000"/>
        </w:rPr>
        <w:br/>
        <w:t xml:space="preserve">o podwykonawstwo w zakresie dostaw lub usług w zakresie terminu zapłaty </w:t>
      </w:r>
      <w:r w:rsidRPr="00894B57">
        <w:rPr>
          <w:rFonts w:ascii="Arial" w:hAnsi="Arial" w:cs="Arial"/>
          <w:color w:val="000000"/>
        </w:rPr>
        <w:br/>
        <w:t xml:space="preserve">we wskazanym przez Zamawiającego terminie, w wysokości </w:t>
      </w:r>
      <w:r w:rsidRPr="00894B57">
        <w:rPr>
          <w:rFonts w:ascii="Arial" w:hAnsi="Arial" w:cs="Arial"/>
          <w:b/>
          <w:color w:val="000000"/>
        </w:rPr>
        <w:t>10%</w:t>
      </w:r>
      <w:r w:rsidRPr="00894B57">
        <w:rPr>
          <w:rFonts w:ascii="Arial" w:hAnsi="Arial" w:cs="Arial"/>
          <w:color w:val="000000"/>
        </w:rPr>
        <w:t xml:space="preserve"> wartości wynagrodzenia określonego w takiej umowie;</w:t>
      </w:r>
    </w:p>
    <w:p w14:paraId="1D5DFFDF" w14:textId="52D62946" w:rsidR="008663BE" w:rsidRPr="00894B57" w:rsidRDefault="001E5640" w:rsidP="00894B57">
      <w:pPr>
        <w:pStyle w:val="Akapitzlist"/>
        <w:numPr>
          <w:ilvl w:val="0"/>
          <w:numId w:val="16"/>
        </w:numPr>
        <w:spacing w:after="0" w:line="360" w:lineRule="auto"/>
        <w:rPr>
          <w:rFonts w:ascii="Arial" w:hAnsi="Arial" w:cs="Arial"/>
          <w:color w:val="auto"/>
        </w:rPr>
      </w:pPr>
      <w:r>
        <w:rPr>
          <w:rFonts w:ascii="Arial" w:hAnsi="Arial" w:cs="Arial"/>
          <w:color w:val="auto"/>
        </w:rPr>
        <w:t xml:space="preserve"> </w:t>
      </w:r>
      <w:r w:rsidRPr="00894B57">
        <w:rPr>
          <w:rFonts w:ascii="Arial" w:hAnsi="Arial" w:cs="Arial"/>
          <w:color w:val="auto"/>
        </w:rPr>
        <w:t xml:space="preserve">za niezgłoszenie któregokolwiek z podwykonawców, dostawców lub usługodawców - w wysokości </w:t>
      </w:r>
      <w:r w:rsidRPr="00894B57">
        <w:rPr>
          <w:rFonts w:ascii="Arial" w:hAnsi="Arial" w:cs="Arial"/>
          <w:b/>
          <w:color w:val="auto"/>
          <w:lang w:val="pl-PL"/>
        </w:rPr>
        <w:t>2</w:t>
      </w:r>
      <w:r w:rsidRPr="00894B57">
        <w:rPr>
          <w:rFonts w:ascii="Arial" w:hAnsi="Arial" w:cs="Arial"/>
          <w:b/>
          <w:color w:val="auto"/>
        </w:rPr>
        <w:t>.000,00</w:t>
      </w:r>
      <w:r w:rsidRPr="00894B57">
        <w:rPr>
          <w:rFonts w:ascii="Arial" w:hAnsi="Arial" w:cs="Arial"/>
          <w:color w:val="auto"/>
        </w:rPr>
        <w:t xml:space="preserve"> zł brutto, za każdego niezgłoszonego podwykonawcę, dostawcę lub usługodawcę;</w:t>
      </w:r>
    </w:p>
    <w:p w14:paraId="3A2DDE09" w14:textId="3ED2F9B5" w:rsidR="008663BE" w:rsidRPr="00894B57" w:rsidRDefault="00364EA4" w:rsidP="00894B57">
      <w:pPr>
        <w:pStyle w:val="Akapitzlist"/>
        <w:numPr>
          <w:ilvl w:val="0"/>
          <w:numId w:val="16"/>
        </w:numPr>
        <w:spacing w:after="0" w:line="360" w:lineRule="auto"/>
        <w:rPr>
          <w:rFonts w:ascii="Arial" w:hAnsi="Arial" w:cs="Arial"/>
          <w:color w:val="auto"/>
        </w:rPr>
      </w:pPr>
      <w:r>
        <w:rPr>
          <w:rFonts w:ascii="Arial" w:hAnsi="Arial" w:cs="Arial"/>
          <w:color w:val="auto"/>
        </w:rPr>
        <w:t xml:space="preserve"> </w:t>
      </w:r>
      <w:r w:rsidRPr="00894B57">
        <w:rPr>
          <w:rFonts w:ascii="Arial" w:hAnsi="Arial" w:cs="Arial"/>
          <w:color w:val="auto"/>
        </w:rPr>
        <w:t xml:space="preserve">za niezłożenie przez Wykonawcę wraz ze zgłoszeniem gotowości do odbioru końcowego - kompletnej dokumentacji, o której mowa w §11 ust. </w:t>
      </w:r>
      <w:r w:rsidRPr="00894B57">
        <w:rPr>
          <w:rFonts w:ascii="Arial" w:hAnsi="Arial" w:cs="Arial"/>
          <w:color w:val="auto"/>
          <w:lang w:val="pl-PL"/>
        </w:rPr>
        <w:t>4</w:t>
      </w:r>
      <w:r w:rsidRPr="00894B57">
        <w:rPr>
          <w:rFonts w:ascii="Arial" w:hAnsi="Arial" w:cs="Arial"/>
          <w:color w:val="auto"/>
        </w:rPr>
        <w:t xml:space="preserve"> Umowy - </w:t>
      </w:r>
      <w:r w:rsidRPr="00894B57">
        <w:rPr>
          <w:rFonts w:ascii="Arial" w:hAnsi="Arial" w:cs="Arial"/>
          <w:color w:val="auto"/>
        </w:rPr>
        <w:br/>
        <w:t xml:space="preserve">w wysokości </w:t>
      </w:r>
      <w:r w:rsidRPr="00894B57">
        <w:rPr>
          <w:rFonts w:ascii="Arial" w:hAnsi="Arial" w:cs="Arial"/>
          <w:b/>
          <w:color w:val="auto"/>
        </w:rPr>
        <w:t>500,00</w:t>
      </w:r>
      <w:r w:rsidRPr="00894B57">
        <w:rPr>
          <w:rFonts w:ascii="Arial" w:hAnsi="Arial" w:cs="Arial"/>
          <w:b/>
          <w:color w:val="auto"/>
          <w:lang w:val="pl-PL"/>
        </w:rPr>
        <w:t xml:space="preserve"> </w:t>
      </w:r>
      <w:r w:rsidRPr="00894B57">
        <w:rPr>
          <w:rFonts w:ascii="Arial" w:hAnsi="Arial" w:cs="Arial"/>
          <w:b/>
          <w:color w:val="auto"/>
        </w:rPr>
        <w:t>zł</w:t>
      </w:r>
      <w:r w:rsidRPr="00894B57">
        <w:rPr>
          <w:rFonts w:ascii="Arial" w:hAnsi="Arial" w:cs="Arial"/>
          <w:color w:val="auto"/>
        </w:rPr>
        <w:t xml:space="preserve"> </w:t>
      </w:r>
      <w:r w:rsidRPr="00894B57">
        <w:rPr>
          <w:rFonts w:ascii="Arial" w:hAnsi="Arial" w:cs="Arial"/>
          <w:color w:val="auto"/>
          <w:lang w:val="pl-PL"/>
        </w:rPr>
        <w:t xml:space="preserve">brutto </w:t>
      </w:r>
      <w:r w:rsidRPr="00894B57">
        <w:rPr>
          <w:rFonts w:ascii="Arial" w:hAnsi="Arial" w:cs="Arial"/>
          <w:color w:val="auto"/>
        </w:rPr>
        <w:t>za każdy rozpoczęty dzień zwłoki;</w:t>
      </w:r>
    </w:p>
    <w:p w14:paraId="0CABD8D0" w14:textId="3EC25A96" w:rsidR="008663BE" w:rsidRPr="00894B57" w:rsidRDefault="00364EA4" w:rsidP="00894B57">
      <w:pPr>
        <w:pStyle w:val="Akapitzlist"/>
        <w:numPr>
          <w:ilvl w:val="0"/>
          <w:numId w:val="16"/>
        </w:numPr>
        <w:spacing w:after="0" w:line="360" w:lineRule="auto"/>
        <w:rPr>
          <w:rFonts w:ascii="Arial" w:hAnsi="Arial" w:cs="Arial"/>
          <w:color w:val="000000"/>
        </w:rPr>
      </w:pPr>
      <w:r>
        <w:rPr>
          <w:rFonts w:ascii="Arial" w:hAnsi="Arial" w:cs="Arial"/>
          <w:color w:val="auto"/>
        </w:rPr>
        <w:t xml:space="preserve"> </w:t>
      </w:r>
      <w:r w:rsidRPr="00894B57">
        <w:rPr>
          <w:rFonts w:ascii="Arial" w:hAnsi="Arial" w:cs="Arial"/>
          <w:color w:val="auto"/>
        </w:rPr>
        <w:t>niezrealizowanie przez Wykonawcę, podwykonawcę lub dalszego podwykonawcę</w:t>
      </w:r>
      <w:r w:rsidRPr="00894B57">
        <w:rPr>
          <w:rFonts w:ascii="Arial" w:hAnsi="Arial" w:cs="Arial"/>
          <w:color w:val="000000"/>
        </w:rPr>
        <w:t xml:space="preserve"> postanowień § 7 ust. 6-8 Umowy w wysokości </w:t>
      </w:r>
      <w:r w:rsidRPr="00894B57">
        <w:rPr>
          <w:rFonts w:ascii="Arial" w:hAnsi="Arial" w:cs="Arial"/>
          <w:b/>
          <w:bCs/>
          <w:color w:val="000000"/>
          <w:lang w:val="pl-PL"/>
        </w:rPr>
        <w:t>2</w:t>
      </w:r>
      <w:r w:rsidRPr="00894B57">
        <w:rPr>
          <w:rFonts w:ascii="Arial" w:hAnsi="Arial" w:cs="Arial"/>
          <w:b/>
          <w:bCs/>
          <w:color w:val="000000"/>
        </w:rPr>
        <w:t>.000,00 zł</w:t>
      </w:r>
      <w:r w:rsidRPr="00894B57">
        <w:rPr>
          <w:rFonts w:ascii="Arial" w:hAnsi="Arial" w:cs="Arial"/>
          <w:color w:val="000000"/>
        </w:rPr>
        <w:t xml:space="preserve"> brutto za każdy taki przypadek</w:t>
      </w:r>
      <w:r w:rsidRPr="00894B57">
        <w:rPr>
          <w:rFonts w:ascii="Arial" w:hAnsi="Arial" w:cs="Arial"/>
          <w:color w:val="000000"/>
          <w:lang w:val="pl-PL"/>
        </w:rPr>
        <w:t>;</w:t>
      </w:r>
    </w:p>
    <w:p w14:paraId="0C9846E9" w14:textId="26A41B39" w:rsidR="001469CE" w:rsidRPr="00D804FE" w:rsidRDefault="00364EA4" w:rsidP="00D804FE">
      <w:pPr>
        <w:pStyle w:val="Akapitzlist"/>
        <w:numPr>
          <w:ilvl w:val="0"/>
          <w:numId w:val="16"/>
        </w:numPr>
        <w:spacing w:after="0" w:line="360" w:lineRule="auto"/>
        <w:textAlignment w:val="auto"/>
        <w:rPr>
          <w:rFonts w:ascii="Arial" w:hAnsi="Arial" w:cs="Arial"/>
        </w:rPr>
      </w:pPr>
      <w:r>
        <w:rPr>
          <w:rFonts w:ascii="Arial" w:hAnsi="Arial" w:cs="Arial"/>
        </w:rPr>
        <w:t xml:space="preserve"> </w:t>
      </w:r>
      <w:r w:rsidRPr="00894B57">
        <w:rPr>
          <w:rFonts w:ascii="Arial" w:hAnsi="Arial" w:cs="Arial"/>
        </w:rPr>
        <w:t xml:space="preserve">za brak zapłaty lub nieterminową zapłatę wynagrodzenia należnego podwykonawcom z tytułu zmiany wysokości wynagrodzenia, o której mowa </w:t>
      </w:r>
      <w:r>
        <w:rPr>
          <w:rFonts w:ascii="Arial" w:hAnsi="Arial" w:cs="Arial"/>
        </w:rPr>
        <w:br/>
      </w:r>
      <w:r w:rsidRPr="00894B57">
        <w:rPr>
          <w:rFonts w:ascii="Arial" w:hAnsi="Arial" w:cs="Arial"/>
        </w:rPr>
        <w:t>w § 1</w:t>
      </w:r>
      <w:r w:rsidRPr="00894B57">
        <w:rPr>
          <w:rFonts w:ascii="Arial" w:hAnsi="Arial" w:cs="Arial"/>
          <w:lang w:val="pl-PL"/>
        </w:rPr>
        <w:t>3</w:t>
      </w:r>
      <w:r w:rsidRPr="00894B57">
        <w:rPr>
          <w:rFonts w:ascii="Arial" w:hAnsi="Arial" w:cs="Arial"/>
        </w:rPr>
        <w:t xml:space="preserve"> ust. 4 w wysokości </w:t>
      </w:r>
      <w:r w:rsidRPr="00894B57">
        <w:rPr>
          <w:rFonts w:ascii="Arial" w:hAnsi="Arial" w:cs="Arial"/>
          <w:b/>
          <w:bCs/>
        </w:rPr>
        <w:t>100,00 zł</w:t>
      </w:r>
      <w:r w:rsidRPr="00894B57">
        <w:rPr>
          <w:rFonts w:ascii="Arial" w:hAnsi="Arial" w:cs="Arial"/>
        </w:rPr>
        <w:t xml:space="preserve"> brutto za każdy rozpoczęty dzień zwłoki od dnia upływu terminu zapłaty do dnia zapłaty, odrębnie w odniesieniu </w:t>
      </w:r>
      <w:r>
        <w:rPr>
          <w:rFonts w:ascii="Arial" w:hAnsi="Arial" w:cs="Arial"/>
        </w:rPr>
        <w:br/>
      </w:r>
      <w:r w:rsidRPr="00894B57">
        <w:rPr>
          <w:rFonts w:ascii="Arial" w:hAnsi="Arial" w:cs="Arial"/>
        </w:rPr>
        <w:t>do każdego podwykonawcy</w:t>
      </w:r>
      <w:r w:rsidR="00D804FE">
        <w:rPr>
          <w:rFonts w:ascii="Arial" w:hAnsi="Arial" w:cs="Arial"/>
        </w:rPr>
        <w:t>.</w:t>
      </w:r>
    </w:p>
    <w:p w14:paraId="76D6084B" w14:textId="6596F176" w:rsidR="008663BE" w:rsidRPr="00894B57" w:rsidRDefault="00000000" w:rsidP="00894B57">
      <w:pPr>
        <w:numPr>
          <w:ilvl w:val="0"/>
          <w:numId w:val="15"/>
        </w:numPr>
        <w:spacing w:line="360" w:lineRule="auto"/>
        <w:ind w:left="284" w:hanging="284"/>
        <w:textAlignment w:val="auto"/>
        <w:rPr>
          <w:rFonts w:ascii="Arial" w:eastAsia="Times New Roman" w:hAnsi="Arial" w:cs="Arial"/>
          <w:szCs w:val="24"/>
        </w:rPr>
      </w:pPr>
      <w:r w:rsidRPr="00894B57">
        <w:rPr>
          <w:rFonts w:ascii="Arial" w:eastAsia="Times New Roman" w:hAnsi="Arial" w:cs="Arial"/>
          <w:szCs w:val="24"/>
        </w:rPr>
        <w:lastRenderedPageBreak/>
        <w:t xml:space="preserve">Zamawiający zapłaci Wykonawcy karę umowną za odstąpienie od umowy </w:t>
      </w:r>
      <w:r w:rsidR="00364EA4">
        <w:rPr>
          <w:rFonts w:ascii="Arial" w:eastAsia="Times New Roman" w:hAnsi="Arial" w:cs="Arial"/>
          <w:szCs w:val="24"/>
        </w:rPr>
        <w:br/>
      </w:r>
      <w:r w:rsidRPr="00894B57">
        <w:rPr>
          <w:rFonts w:ascii="Arial" w:eastAsia="Times New Roman" w:hAnsi="Arial" w:cs="Arial"/>
          <w:szCs w:val="24"/>
        </w:rPr>
        <w:t xml:space="preserve">z </w:t>
      </w:r>
      <w:proofErr w:type="gramStart"/>
      <w:r w:rsidRPr="00894B57">
        <w:rPr>
          <w:rFonts w:ascii="Arial" w:eastAsia="Times New Roman" w:hAnsi="Arial" w:cs="Arial"/>
          <w:szCs w:val="24"/>
        </w:rPr>
        <w:t>przyczyn</w:t>
      </w:r>
      <w:proofErr w:type="gramEnd"/>
      <w:r w:rsidRPr="00894B57">
        <w:rPr>
          <w:rFonts w:ascii="Arial" w:eastAsia="Times New Roman" w:hAnsi="Arial" w:cs="Arial"/>
          <w:szCs w:val="24"/>
        </w:rPr>
        <w:t xml:space="preserve"> za które ponosi odpowiedzialność Zamawiający w wysokości </w:t>
      </w:r>
      <w:r w:rsidRPr="00894B57">
        <w:rPr>
          <w:rFonts w:ascii="Arial" w:eastAsia="Times New Roman" w:hAnsi="Arial" w:cs="Arial"/>
          <w:b/>
          <w:bCs/>
          <w:szCs w:val="24"/>
        </w:rPr>
        <w:t xml:space="preserve">10% </w:t>
      </w:r>
      <w:r w:rsidRPr="00894B57">
        <w:rPr>
          <w:rFonts w:ascii="Arial" w:eastAsia="Times New Roman" w:hAnsi="Arial" w:cs="Arial"/>
          <w:szCs w:val="24"/>
        </w:rPr>
        <w:t xml:space="preserve">wynagrodzenia umownego brutto, określonego w § 9 ust. 1 umowy, </w:t>
      </w:r>
      <w:proofErr w:type="gramStart"/>
      <w:r w:rsidRPr="00894B57">
        <w:rPr>
          <w:rFonts w:ascii="Arial" w:eastAsia="Times New Roman" w:hAnsi="Arial" w:cs="Arial"/>
          <w:szCs w:val="24"/>
        </w:rPr>
        <w:t>za wyjątkiem</w:t>
      </w:r>
      <w:proofErr w:type="gramEnd"/>
      <w:r w:rsidRPr="00894B57">
        <w:rPr>
          <w:rFonts w:ascii="Arial" w:eastAsia="Times New Roman" w:hAnsi="Arial" w:cs="Arial"/>
          <w:szCs w:val="24"/>
        </w:rPr>
        <w:t xml:space="preserve"> sytuacji określonej w § 17 ust.1 umowy.</w:t>
      </w:r>
    </w:p>
    <w:p w14:paraId="0C091857" w14:textId="012463D1" w:rsidR="008663BE" w:rsidRPr="00894B57" w:rsidRDefault="00000000" w:rsidP="00894B57">
      <w:pPr>
        <w:numPr>
          <w:ilvl w:val="0"/>
          <w:numId w:val="15"/>
        </w:numPr>
        <w:spacing w:line="360" w:lineRule="auto"/>
        <w:ind w:left="284" w:hanging="284"/>
        <w:rPr>
          <w:rFonts w:ascii="Arial" w:eastAsia="Times New Roman" w:hAnsi="Arial" w:cs="Arial"/>
          <w:szCs w:val="24"/>
        </w:rPr>
      </w:pPr>
      <w:r w:rsidRPr="00894B57">
        <w:rPr>
          <w:rFonts w:ascii="Arial" w:eastAsia="Times New Roman" w:hAnsi="Arial" w:cs="Arial"/>
          <w:szCs w:val="24"/>
        </w:rPr>
        <w:t xml:space="preserve">Łączna maksymalna wysokość kar umownych, których mogą dochodzić strony </w:t>
      </w:r>
      <w:r w:rsidR="00364EA4">
        <w:rPr>
          <w:rFonts w:ascii="Arial" w:eastAsia="Times New Roman" w:hAnsi="Arial" w:cs="Arial"/>
          <w:szCs w:val="24"/>
        </w:rPr>
        <w:br/>
      </w:r>
      <w:r w:rsidRPr="00894B57">
        <w:rPr>
          <w:rFonts w:ascii="Arial" w:eastAsia="Times New Roman" w:hAnsi="Arial" w:cs="Arial"/>
          <w:szCs w:val="24"/>
        </w:rPr>
        <w:t xml:space="preserve">z wszystkich tytułów przewidzianych w Umowie, wynosi </w:t>
      </w:r>
      <w:r w:rsidRPr="00894B57">
        <w:rPr>
          <w:rFonts w:ascii="Arial" w:eastAsia="Times New Roman" w:hAnsi="Arial" w:cs="Arial"/>
          <w:b/>
          <w:bCs/>
          <w:szCs w:val="24"/>
        </w:rPr>
        <w:t>20%</w:t>
      </w:r>
      <w:r w:rsidRPr="00894B57">
        <w:rPr>
          <w:rFonts w:ascii="Arial" w:eastAsia="Times New Roman" w:hAnsi="Arial" w:cs="Arial"/>
          <w:szCs w:val="24"/>
        </w:rPr>
        <w:t xml:space="preserve"> wynagrodzenia brutto, o którym mowa w </w:t>
      </w:r>
      <w:r w:rsidRPr="00894B57">
        <w:rPr>
          <w:rFonts w:ascii="Arial" w:hAnsi="Arial" w:cs="Arial"/>
          <w:color w:val="000000"/>
          <w:szCs w:val="24"/>
        </w:rPr>
        <w:t>§9 ust. 1</w:t>
      </w:r>
    </w:p>
    <w:p w14:paraId="53F77515" w14:textId="77777777" w:rsidR="008663BE" w:rsidRPr="00894B57" w:rsidRDefault="00000000" w:rsidP="00894B57">
      <w:pPr>
        <w:pStyle w:val="Akapitzlist"/>
        <w:numPr>
          <w:ilvl w:val="0"/>
          <w:numId w:val="15"/>
        </w:numPr>
        <w:spacing w:after="0" w:line="360" w:lineRule="auto"/>
        <w:ind w:left="284" w:hanging="284"/>
        <w:rPr>
          <w:rFonts w:ascii="Arial" w:hAnsi="Arial" w:cs="Arial"/>
          <w:color w:val="000000"/>
        </w:rPr>
      </w:pPr>
      <w:r w:rsidRPr="00894B57">
        <w:rPr>
          <w:rFonts w:ascii="Arial" w:hAnsi="Arial" w:cs="Arial"/>
          <w:color w:val="000000"/>
        </w:rPr>
        <w:t xml:space="preserve">W przypadku opóźnienia w zapłacie faktur, Wykonawca ma prawo naliczać odsetki ustawowe za opóźnienie w transakcjach handlowych.       </w:t>
      </w:r>
    </w:p>
    <w:p w14:paraId="5753784D" w14:textId="6C15F6A1" w:rsidR="008663BE" w:rsidRPr="00894B57" w:rsidRDefault="00000000" w:rsidP="00894B57">
      <w:pPr>
        <w:pStyle w:val="Akapitzlist"/>
        <w:numPr>
          <w:ilvl w:val="0"/>
          <w:numId w:val="15"/>
        </w:numPr>
        <w:spacing w:after="0" w:line="360" w:lineRule="auto"/>
        <w:ind w:left="284" w:hanging="284"/>
        <w:rPr>
          <w:rFonts w:ascii="Arial" w:hAnsi="Arial" w:cs="Arial"/>
          <w:color w:val="000000"/>
        </w:rPr>
      </w:pPr>
      <w:r w:rsidRPr="00894B57">
        <w:rPr>
          <w:rFonts w:ascii="Arial" w:hAnsi="Arial" w:cs="Arial"/>
          <w:color w:val="000000"/>
        </w:rPr>
        <w:t>Wykonawca wyraża zgodę na potrącanie kar umownych naliczonych przez Zamawiającego z wystawionych przez siebie faktur, jak również z zabezpieczenia należytego wykonania Umowy. Niewymagalność roszczeń nie przeczy możliwości ich potrącenia.</w:t>
      </w:r>
    </w:p>
    <w:p w14:paraId="383AFB5D" w14:textId="77777777" w:rsidR="008663BE" w:rsidRPr="00894B57" w:rsidRDefault="00000000" w:rsidP="00894B57">
      <w:pPr>
        <w:pStyle w:val="Akapitzlist"/>
        <w:numPr>
          <w:ilvl w:val="0"/>
          <w:numId w:val="15"/>
        </w:numPr>
        <w:spacing w:after="0" w:line="360" w:lineRule="auto"/>
        <w:ind w:left="284" w:hanging="284"/>
        <w:rPr>
          <w:rFonts w:ascii="Arial" w:hAnsi="Arial" w:cs="Arial"/>
          <w:color w:val="000000"/>
        </w:rPr>
      </w:pPr>
      <w:r w:rsidRPr="00894B57">
        <w:rPr>
          <w:rFonts w:ascii="Arial" w:hAnsi="Arial" w:cs="Arial"/>
          <w:color w:val="000000"/>
        </w:rPr>
        <w:t xml:space="preserve">Zamawiający jest uprawniony naliczyć kilka kar umownych za jedno zdarzenie </w:t>
      </w:r>
      <w:r w:rsidRPr="00894B57">
        <w:rPr>
          <w:rFonts w:ascii="Arial" w:hAnsi="Arial" w:cs="Arial"/>
          <w:color w:val="000000"/>
        </w:rPr>
        <w:br/>
        <w:t>w przypadku, gdy to zdarzenie stanowi podstawę do naliczania kilku kar umownych.</w:t>
      </w:r>
    </w:p>
    <w:p w14:paraId="49C9ED03" w14:textId="77777777" w:rsidR="008663BE" w:rsidRPr="00894B57" w:rsidRDefault="00000000" w:rsidP="00894B57">
      <w:pPr>
        <w:pStyle w:val="Akapitzlist"/>
        <w:numPr>
          <w:ilvl w:val="0"/>
          <w:numId w:val="15"/>
        </w:numPr>
        <w:spacing w:after="0" w:line="360" w:lineRule="auto"/>
        <w:ind w:left="284" w:hanging="284"/>
        <w:rPr>
          <w:rFonts w:ascii="Arial" w:hAnsi="Arial" w:cs="Arial"/>
          <w:color w:val="000000"/>
        </w:rPr>
      </w:pPr>
      <w:r w:rsidRPr="00894B57">
        <w:rPr>
          <w:rFonts w:ascii="Arial" w:hAnsi="Arial" w:cs="Arial"/>
          <w:color w:val="000000"/>
        </w:rPr>
        <w:t>Jeżeli kara umowna z któregokolwiek tytułu wymienionego w §16 nie pokrywa poniesionej szkody, to Zamawiający może dochodzić odszkodowania uzupełniającego na zasadach ogólnych, określonych przepisami Kodeksu cywilnego.</w:t>
      </w:r>
    </w:p>
    <w:p w14:paraId="629657D7" w14:textId="77777777" w:rsidR="008663BE" w:rsidRPr="00894B57" w:rsidRDefault="00000000" w:rsidP="00894B57">
      <w:pPr>
        <w:pStyle w:val="Akapitzlist"/>
        <w:numPr>
          <w:ilvl w:val="0"/>
          <w:numId w:val="15"/>
        </w:numPr>
        <w:spacing w:after="0" w:line="360" w:lineRule="auto"/>
        <w:ind w:left="284" w:hanging="284"/>
        <w:rPr>
          <w:rFonts w:ascii="Arial" w:hAnsi="Arial" w:cs="Arial"/>
          <w:color w:val="000000"/>
        </w:rPr>
      </w:pPr>
      <w:r w:rsidRPr="00894B57">
        <w:rPr>
          <w:rFonts w:ascii="Arial" w:hAnsi="Arial" w:cs="Arial"/>
          <w:color w:val="000000"/>
        </w:rPr>
        <w:t xml:space="preserve">Termin zapłaty kary umownej wynosi </w:t>
      </w:r>
      <w:r w:rsidRPr="00894B57">
        <w:rPr>
          <w:rFonts w:ascii="Arial" w:hAnsi="Arial" w:cs="Arial"/>
          <w:b/>
          <w:color w:val="000000"/>
        </w:rPr>
        <w:t>14 dni</w:t>
      </w:r>
      <w:r w:rsidRPr="00894B57">
        <w:rPr>
          <w:rFonts w:ascii="Arial" w:hAnsi="Arial" w:cs="Arial"/>
          <w:color w:val="000000"/>
        </w:rPr>
        <w:t xml:space="preserve"> od dnia skutecznego doręczenia Stronie wezwania do zapłaty.</w:t>
      </w:r>
    </w:p>
    <w:p w14:paraId="3CB4C572" w14:textId="77777777" w:rsidR="008663BE" w:rsidRPr="00894B57" w:rsidRDefault="00000000" w:rsidP="00894B57">
      <w:pPr>
        <w:pStyle w:val="Akapitzlist"/>
        <w:numPr>
          <w:ilvl w:val="0"/>
          <w:numId w:val="15"/>
        </w:numPr>
        <w:spacing w:after="0" w:line="360" w:lineRule="auto"/>
        <w:ind w:left="284" w:hanging="284"/>
        <w:rPr>
          <w:rFonts w:ascii="Arial" w:hAnsi="Arial" w:cs="Arial"/>
          <w:color w:val="000000"/>
        </w:rPr>
      </w:pPr>
      <w:r w:rsidRPr="00894B57">
        <w:rPr>
          <w:rFonts w:ascii="Arial" w:hAnsi="Arial" w:cs="Arial"/>
          <w:color w:val="000000"/>
        </w:rPr>
        <w:t>W razie opóźnienia z zapłatą kary umownej Strona uprawniona do otrzymania kary umownej może żądać odsetek ustawowych za każdy dzień opóźnienia.</w:t>
      </w:r>
    </w:p>
    <w:p w14:paraId="7E07874B" w14:textId="21A3770D" w:rsidR="008663BE" w:rsidRPr="00894B57" w:rsidRDefault="00000000" w:rsidP="00894B57">
      <w:pPr>
        <w:pStyle w:val="Akapitzlist"/>
        <w:numPr>
          <w:ilvl w:val="0"/>
          <w:numId w:val="15"/>
        </w:numPr>
        <w:spacing w:after="0" w:line="360" w:lineRule="auto"/>
        <w:ind w:left="284" w:hanging="284"/>
        <w:rPr>
          <w:rFonts w:ascii="Arial" w:hAnsi="Arial" w:cs="Arial"/>
          <w:color w:val="000000"/>
        </w:rPr>
      </w:pPr>
      <w:r w:rsidRPr="00894B57">
        <w:rPr>
          <w:rFonts w:ascii="Arial" w:hAnsi="Arial" w:cs="Arial"/>
          <w:color w:val="000000"/>
        </w:rPr>
        <w:t xml:space="preserve">Zapłata kary przez Wykonawcę lub potrącenie przez Zamawiającego kwoty kary </w:t>
      </w:r>
      <w:r w:rsidR="00364EA4">
        <w:rPr>
          <w:rFonts w:ascii="Arial" w:hAnsi="Arial" w:cs="Arial"/>
          <w:color w:val="000000"/>
        </w:rPr>
        <w:br/>
      </w:r>
      <w:r w:rsidRPr="00894B57">
        <w:rPr>
          <w:rFonts w:ascii="Arial" w:hAnsi="Arial" w:cs="Arial"/>
          <w:color w:val="000000"/>
        </w:rPr>
        <w:t xml:space="preserve">z płatności należnej Wykonawcy nie zwalnia Wykonawcy z obowiązku ukończenia robót lub jakichkolwiek innych obowiązków i zobowiązań wynikających z Umowy. </w:t>
      </w:r>
    </w:p>
    <w:p w14:paraId="01DE4322" w14:textId="77777777" w:rsidR="008663BE" w:rsidRPr="00894B57" w:rsidRDefault="008663BE" w:rsidP="00894B57">
      <w:pPr>
        <w:pStyle w:val="Standard"/>
        <w:spacing w:after="0" w:line="360" w:lineRule="auto"/>
        <w:rPr>
          <w:rFonts w:ascii="Arial" w:hAnsi="Arial" w:cs="Arial"/>
          <w:color w:val="000000"/>
        </w:rPr>
      </w:pPr>
    </w:p>
    <w:p w14:paraId="46C21EA2" w14:textId="77777777" w:rsidR="008663BE" w:rsidRPr="00894B57" w:rsidRDefault="00000000" w:rsidP="00364EA4">
      <w:pPr>
        <w:pStyle w:val="Standard"/>
        <w:spacing w:after="0" w:line="360" w:lineRule="auto"/>
        <w:jc w:val="center"/>
        <w:rPr>
          <w:rFonts w:ascii="Arial" w:hAnsi="Arial" w:cs="Arial"/>
          <w:b/>
          <w:color w:val="000000"/>
        </w:rPr>
      </w:pPr>
      <w:r w:rsidRPr="00894B57">
        <w:rPr>
          <w:rFonts w:ascii="Arial" w:hAnsi="Arial" w:cs="Arial"/>
          <w:b/>
          <w:color w:val="000000"/>
        </w:rPr>
        <w:t>§ 17</w:t>
      </w:r>
    </w:p>
    <w:p w14:paraId="201DF7EF" w14:textId="77777777" w:rsidR="008663BE" w:rsidRPr="00894B57" w:rsidRDefault="00000000" w:rsidP="00364EA4">
      <w:pPr>
        <w:pStyle w:val="Standard"/>
        <w:spacing w:after="0" w:line="360" w:lineRule="auto"/>
        <w:jc w:val="center"/>
        <w:rPr>
          <w:rFonts w:ascii="Arial" w:hAnsi="Arial" w:cs="Arial"/>
          <w:b/>
          <w:color w:val="000000"/>
        </w:rPr>
      </w:pPr>
      <w:r w:rsidRPr="00894B57">
        <w:rPr>
          <w:rFonts w:ascii="Arial" w:hAnsi="Arial" w:cs="Arial"/>
          <w:b/>
          <w:color w:val="000000"/>
        </w:rPr>
        <w:t>Odstąpienie od Umowy</w:t>
      </w:r>
    </w:p>
    <w:p w14:paraId="38BD5674" w14:textId="668661DA" w:rsidR="008663BE" w:rsidRPr="00894B57" w:rsidRDefault="00000000" w:rsidP="00894B57">
      <w:pPr>
        <w:pStyle w:val="Akapitzlist"/>
        <w:numPr>
          <w:ilvl w:val="0"/>
          <w:numId w:val="17"/>
        </w:numPr>
        <w:spacing w:after="0" w:line="360" w:lineRule="auto"/>
        <w:ind w:left="284" w:hanging="284"/>
        <w:rPr>
          <w:rFonts w:ascii="Arial" w:hAnsi="Arial" w:cs="Arial"/>
          <w:color w:val="auto"/>
          <w:kern w:val="0"/>
        </w:rPr>
      </w:pPr>
      <w:r w:rsidRPr="00894B57">
        <w:rPr>
          <w:rFonts w:ascii="Arial" w:hAnsi="Arial" w:cs="Arial"/>
          <w:color w:val="000000"/>
          <w:kern w:val="0"/>
        </w:rPr>
        <w:t xml:space="preserve">Zamawiającemu przysługuje prawo odstąpienia od Umowy z Wykonawcą w razie zaistnienia </w:t>
      </w:r>
      <w:r w:rsidRPr="00894B57">
        <w:rPr>
          <w:rFonts w:ascii="Arial" w:hAnsi="Arial" w:cs="Arial"/>
          <w:color w:val="auto"/>
          <w:kern w:val="0"/>
        </w:rPr>
        <w:t xml:space="preserve">istotnej zmiany okoliczności powodującej, że wykonanie Umowy nie leży w interesie publicznym, czego nie można było przewidzieć w chwili zawarcia Umowy, lub dalsze wykonywanie Umowy może zagrozić </w:t>
      </w:r>
      <w:r w:rsidRPr="00894B57">
        <w:rPr>
          <w:rFonts w:ascii="Arial" w:hAnsi="Arial" w:cs="Arial"/>
          <w:color w:val="auto"/>
          <w:kern w:val="0"/>
          <w:lang w:val="pl-PL"/>
        </w:rPr>
        <w:t xml:space="preserve">podstawowemu </w:t>
      </w:r>
      <w:r w:rsidRPr="00894B57">
        <w:rPr>
          <w:rFonts w:ascii="Arial" w:hAnsi="Arial" w:cs="Arial"/>
          <w:color w:val="auto"/>
          <w:kern w:val="0"/>
        </w:rPr>
        <w:t xml:space="preserve">interesowi bezpieczeństwa państwa lub bezpieczeństwu publicznemu – w takim </w:t>
      </w:r>
      <w:r w:rsidRPr="00894B57">
        <w:rPr>
          <w:rFonts w:ascii="Arial" w:hAnsi="Arial" w:cs="Arial"/>
          <w:color w:val="auto"/>
          <w:kern w:val="0"/>
        </w:rPr>
        <w:lastRenderedPageBreak/>
        <w:t xml:space="preserve">przypadku Wykonawca może żądać wyłącznie wynagrodzenia należnego mu </w:t>
      </w:r>
      <w:r w:rsidR="00364EA4">
        <w:rPr>
          <w:rFonts w:ascii="Arial" w:hAnsi="Arial" w:cs="Arial"/>
          <w:color w:val="auto"/>
          <w:kern w:val="0"/>
        </w:rPr>
        <w:br/>
      </w:r>
      <w:r w:rsidRPr="00894B57">
        <w:rPr>
          <w:rFonts w:ascii="Arial" w:hAnsi="Arial" w:cs="Arial"/>
          <w:color w:val="auto"/>
          <w:kern w:val="0"/>
        </w:rPr>
        <w:t xml:space="preserve">z tytułu wykonania dotychczasowej części Umowy i nie jest uprawniony </w:t>
      </w:r>
      <w:r w:rsidR="00364EA4">
        <w:rPr>
          <w:rFonts w:ascii="Arial" w:hAnsi="Arial" w:cs="Arial"/>
          <w:color w:val="auto"/>
          <w:kern w:val="0"/>
        </w:rPr>
        <w:br/>
      </w:r>
      <w:r w:rsidRPr="00894B57">
        <w:rPr>
          <w:rFonts w:ascii="Arial" w:hAnsi="Arial" w:cs="Arial"/>
          <w:color w:val="auto"/>
          <w:kern w:val="0"/>
        </w:rPr>
        <w:t xml:space="preserve">do żądania kar czy odszkodowania. Odstąpienie od Umowy w tym przypadku winno nastąpić w terminie </w:t>
      </w:r>
      <w:r w:rsidRPr="00894B57">
        <w:rPr>
          <w:rFonts w:ascii="Arial" w:hAnsi="Arial" w:cs="Arial"/>
          <w:b/>
          <w:color w:val="auto"/>
          <w:kern w:val="0"/>
        </w:rPr>
        <w:t>30 dni</w:t>
      </w:r>
      <w:r w:rsidRPr="00894B57">
        <w:rPr>
          <w:rFonts w:ascii="Arial" w:hAnsi="Arial" w:cs="Arial"/>
          <w:color w:val="auto"/>
          <w:kern w:val="0"/>
        </w:rPr>
        <w:t xml:space="preserve"> od dnia powzięcia wiadomości o tych okolicznościach.</w:t>
      </w:r>
    </w:p>
    <w:p w14:paraId="52AA76AF" w14:textId="77777777" w:rsidR="008663BE" w:rsidRPr="00894B57" w:rsidRDefault="00000000" w:rsidP="00894B57">
      <w:pPr>
        <w:pStyle w:val="Akapitzlist"/>
        <w:numPr>
          <w:ilvl w:val="0"/>
          <w:numId w:val="17"/>
        </w:numPr>
        <w:spacing w:after="0" w:line="360" w:lineRule="auto"/>
        <w:ind w:left="284" w:hanging="284"/>
        <w:rPr>
          <w:rFonts w:ascii="Arial" w:hAnsi="Arial" w:cs="Arial"/>
          <w:color w:val="000000"/>
          <w:kern w:val="0"/>
        </w:rPr>
      </w:pPr>
      <w:r w:rsidRPr="00894B57">
        <w:rPr>
          <w:rFonts w:ascii="Arial" w:hAnsi="Arial" w:cs="Arial"/>
          <w:color w:val="000000"/>
          <w:kern w:val="0"/>
        </w:rPr>
        <w:t>Niezależnie od uprawnień określonych w obowiązujących przepisach prawa, Zamawiającemu przysługuje prawo odstąpienia od Umowy, bez konieczności wyznaczania dodatkowego terminu, gdy:</w:t>
      </w:r>
    </w:p>
    <w:p w14:paraId="7097E98B" w14:textId="77777777" w:rsidR="008663BE" w:rsidRPr="00894B57" w:rsidRDefault="00000000" w:rsidP="00894B57">
      <w:pPr>
        <w:pStyle w:val="Akapitzlist"/>
        <w:numPr>
          <w:ilvl w:val="0"/>
          <w:numId w:val="18"/>
        </w:numPr>
        <w:spacing w:after="0" w:line="360" w:lineRule="auto"/>
        <w:rPr>
          <w:rFonts w:ascii="Arial" w:hAnsi="Arial" w:cs="Arial"/>
          <w:color w:val="000000"/>
          <w:kern w:val="0"/>
        </w:rPr>
      </w:pPr>
      <w:r w:rsidRPr="00894B57">
        <w:rPr>
          <w:rFonts w:ascii="Arial" w:hAnsi="Arial" w:cs="Arial"/>
          <w:color w:val="000000"/>
          <w:kern w:val="0"/>
        </w:rPr>
        <w:t>zostanie złożony wniosek o rozwiązanie lub likwidację firmy Wykonawcy;</w:t>
      </w:r>
    </w:p>
    <w:p w14:paraId="0EE76EC3" w14:textId="77777777" w:rsidR="008663BE" w:rsidRPr="00894B57" w:rsidRDefault="00000000" w:rsidP="00894B57">
      <w:pPr>
        <w:pStyle w:val="Akapitzlist"/>
        <w:numPr>
          <w:ilvl w:val="0"/>
          <w:numId w:val="18"/>
        </w:numPr>
        <w:spacing w:after="0" w:line="360" w:lineRule="auto"/>
        <w:rPr>
          <w:rFonts w:ascii="Arial" w:hAnsi="Arial" w:cs="Arial"/>
          <w:color w:val="000000"/>
          <w:kern w:val="0"/>
        </w:rPr>
      </w:pPr>
      <w:r w:rsidRPr="00894B57">
        <w:rPr>
          <w:rFonts w:ascii="Arial" w:hAnsi="Arial" w:cs="Arial"/>
          <w:color w:val="000000"/>
          <w:kern w:val="0"/>
        </w:rPr>
        <w:t>zostanie wydany nakaz zajęcia majątku Wykonawcy, uniemożliwiający wykonanie lub należyte wykonanie Umowy;</w:t>
      </w:r>
    </w:p>
    <w:p w14:paraId="5F90ECA7" w14:textId="77777777" w:rsidR="008663BE" w:rsidRPr="00894B57" w:rsidRDefault="00000000" w:rsidP="00894B57">
      <w:pPr>
        <w:pStyle w:val="Akapitzlist"/>
        <w:numPr>
          <w:ilvl w:val="0"/>
          <w:numId w:val="18"/>
        </w:numPr>
        <w:spacing w:after="0" w:line="360" w:lineRule="auto"/>
        <w:rPr>
          <w:rFonts w:ascii="Arial" w:hAnsi="Arial" w:cs="Arial"/>
          <w:color w:val="000000"/>
          <w:kern w:val="0"/>
        </w:rPr>
      </w:pPr>
      <w:r w:rsidRPr="00894B57">
        <w:rPr>
          <w:rFonts w:ascii="Arial" w:hAnsi="Arial" w:cs="Arial"/>
          <w:color w:val="000000"/>
          <w:kern w:val="0"/>
          <w:lang w:val="pl-PL"/>
        </w:rPr>
        <w:t>Wykonawca nie rozpoczął robót bez uzasadnionej przyczyny w terminie 14 dni od daty przekazania terminu budowy;</w:t>
      </w:r>
    </w:p>
    <w:p w14:paraId="55D3BD40" w14:textId="77777777" w:rsidR="008663BE" w:rsidRPr="00894B57" w:rsidRDefault="00000000" w:rsidP="00894B57">
      <w:pPr>
        <w:pStyle w:val="Akapitzlist"/>
        <w:numPr>
          <w:ilvl w:val="0"/>
          <w:numId w:val="18"/>
        </w:numPr>
        <w:spacing w:after="0" w:line="360" w:lineRule="auto"/>
        <w:rPr>
          <w:rFonts w:ascii="Arial" w:hAnsi="Arial" w:cs="Arial"/>
          <w:color w:val="000000"/>
          <w:kern w:val="0"/>
        </w:rPr>
      </w:pPr>
      <w:r w:rsidRPr="00894B57">
        <w:rPr>
          <w:rFonts w:ascii="Arial" w:hAnsi="Arial" w:cs="Arial"/>
          <w:color w:val="000000"/>
          <w:kern w:val="0"/>
          <w:lang w:val="pl-PL"/>
        </w:rPr>
        <w:t>Wykonawca przerwał realizację robót bez uzasadnionej przyczyny i przerwa trwa dłużej niż 14 dni;</w:t>
      </w:r>
    </w:p>
    <w:p w14:paraId="37102062" w14:textId="77777777" w:rsidR="008663BE" w:rsidRPr="00894B57" w:rsidRDefault="00000000" w:rsidP="00894B57">
      <w:pPr>
        <w:pStyle w:val="Akapitzlist"/>
        <w:numPr>
          <w:ilvl w:val="0"/>
          <w:numId w:val="18"/>
        </w:numPr>
        <w:spacing w:after="0" w:line="360" w:lineRule="auto"/>
        <w:rPr>
          <w:rFonts w:ascii="Arial" w:hAnsi="Arial" w:cs="Arial"/>
          <w:color w:val="000000"/>
          <w:kern w:val="0"/>
        </w:rPr>
      </w:pPr>
      <w:r w:rsidRPr="00894B57">
        <w:rPr>
          <w:rFonts w:ascii="Arial" w:hAnsi="Arial" w:cs="Arial"/>
          <w:color w:val="000000"/>
          <w:kern w:val="0"/>
        </w:rPr>
        <w:t>Wykonawca realizuje roboty niezgodnie z dokumentami, o których mowa w §1 ust. 3 Umowy;</w:t>
      </w:r>
    </w:p>
    <w:p w14:paraId="00B72B2B" w14:textId="77777777" w:rsidR="008663BE" w:rsidRPr="00894B57" w:rsidRDefault="00000000" w:rsidP="00894B57">
      <w:pPr>
        <w:pStyle w:val="Akapitzlist"/>
        <w:numPr>
          <w:ilvl w:val="0"/>
          <w:numId w:val="18"/>
        </w:numPr>
        <w:spacing w:after="0" w:line="360" w:lineRule="auto"/>
        <w:rPr>
          <w:rFonts w:ascii="Arial" w:hAnsi="Arial" w:cs="Arial"/>
          <w:color w:val="000000"/>
          <w:kern w:val="0"/>
        </w:rPr>
      </w:pPr>
      <w:r w:rsidRPr="00894B57">
        <w:rPr>
          <w:rFonts w:ascii="Arial" w:hAnsi="Arial" w:cs="Arial"/>
          <w:color w:val="000000"/>
          <w:kern w:val="0"/>
        </w:rPr>
        <w:t>Wykonawca powołał do sprawowania funkcji, o których mowa w §7 ust. 2 Umowy osobę nieuzgodnioną z Zamawiającym;</w:t>
      </w:r>
    </w:p>
    <w:p w14:paraId="0DFFC2C0" w14:textId="77777777" w:rsidR="008663BE" w:rsidRPr="00894B57" w:rsidRDefault="00000000" w:rsidP="00894B57">
      <w:pPr>
        <w:pStyle w:val="Bezodstpw"/>
        <w:widowControl w:val="0"/>
        <w:numPr>
          <w:ilvl w:val="0"/>
          <w:numId w:val="18"/>
        </w:numPr>
        <w:suppressAutoHyphens w:val="0"/>
        <w:spacing w:after="0" w:line="360" w:lineRule="auto"/>
        <w:rPr>
          <w:rFonts w:ascii="Arial" w:hAnsi="Arial" w:cs="Arial"/>
          <w:color w:val="000000"/>
          <w:szCs w:val="24"/>
        </w:rPr>
      </w:pPr>
      <w:r w:rsidRPr="00894B57">
        <w:rPr>
          <w:rFonts w:ascii="Arial" w:hAnsi="Arial" w:cs="Arial"/>
          <w:color w:val="000000"/>
          <w:szCs w:val="24"/>
        </w:rPr>
        <w:t>Wykonawca powierzył podwykonawcy lub dalszemu podwykonawcy realizację Umowy bez dokonania czynności, o których mowa w § 8 Umowy;</w:t>
      </w:r>
    </w:p>
    <w:p w14:paraId="27DF0716" w14:textId="77777777" w:rsidR="008663BE" w:rsidRPr="00894B57" w:rsidRDefault="00000000" w:rsidP="00894B57">
      <w:pPr>
        <w:pStyle w:val="Akapitzlist"/>
        <w:numPr>
          <w:ilvl w:val="0"/>
          <w:numId w:val="18"/>
        </w:numPr>
        <w:spacing w:after="0" w:line="360" w:lineRule="auto"/>
        <w:rPr>
          <w:rFonts w:ascii="Arial" w:hAnsi="Arial" w:cs="Arial"/>
          <w:color w:val="000000"/>
          <w:kern w:val="0"/>
        </w:rPr>
      </w:pPr>
      <w:r w:rsidRPr="00894B57">
        <w:rPr>
          <w:rFonts w:ascii="Arial" w:hAnsi="Arial" w:cs="Arial"/>
          <w:color w:val="000000"/>
          <w:kern w:val="0"/>
        </w:rPr>
        <w:t xml:space="preserve">Suma kar umownych, należnych od Wykonawcy przekroczy </w:t>
      </w:r>
      <w:r w:rsidRPr="00894B57">
        <w:rPr>
          <w:rFonts w:ascii="Arial" w:hAnsi="Arial" w:cs="Arial"/>
          <w:b/>
          <w:color w:val="000000"/>
          <w:kern w:val="0"/>
        </w:rPr>
        <w:t>20%</w:t>
      </w:r>
      <w:r w:rsidRPr="00894B57">
        <w:rPr>
          <w:rFonts w:ascii="Arial" w:hAnsi="Arial" w:cs="Arial"/>
          <w:color w:val="000000"/>
          <w:kern w:val="0"/>
        </w:rPr>
        <w:t xml:space="preserve"> wynagrodzenia brutto,</w:t>
      </w:r>
      <w:r w:rsidRPr="00894B57">
        <w:rPr>
          <w:rFonts w:ascii="Arial" w:hAnsi="Arial" w:cs="Arial"/>
          <w:color w:val="000000"/>
          <w:kern w:val="0"/>
          <w:lang w:val="pl-PL"/>
        </w:rPr>
        <w:t xml:space="preserve"> </w:t>
      </w:r>
      <w:r w:rsidRPr="00894B57">
        <w:rPr>
          <w:rFonts w:ascii="Arial" w:hAnsi="Arial" w:cs="Arial"/>
          <w:color w:val="000000"/>
          <w:kern w:val="0"/>
        </w:rPr>
        <w:t xml:space="preserve">o którym mowa w §9 ust. 1 Umowy;  </w:t>
      </w:r>
    </w:p>
    <w:p w14:paraId="321F92F9" w14:textId="77777777" w:rsidR="008663BE" w:rsidRPr="00894B57" w:rsidRDefault="00000000" w:rsidP="00894B57">
      <w:pPr>
        <w:pStyle w:val="Akapitzlist"/>
        <w:numPr>
          <w:ilvl w:val="0"/>
          <w:numId w:val="18"/>
        </w:numPr>
        <w:suppressAutoHyphens w:val="0"/>
        <w:spacing w:after="0" w:line="360" w:lineRule="auto"/>
        <w:rPr>
          <w:rFonts w:ascii="Arial" w:hAnsi="Arial" w:cs="Arial"/>
          <w:color w:val="000000"/>
        </w:rPr>
      </w:pPr>
      <w:r w:rsidRPr="00894B57">
        <w:rPr>
          <w:rFonts w:ascii="Arial" w:hAnsi="Arial" w:cs="Arial"/>
          <w:color w:val="000000"/>
        </w:rPr>
        <w:t>Wykonawca nie przedłużył zabezpieczenia należytego wykonania Umowy;</w:t>
      </w:r>
    </w:p>
    <w:p w14:paraId="00563097" w14:textId="4C64E0C1" w:rsidR="008663BE" w:rsidRPr="00894B57" w:rsidRDefault="00364EA4" w:rsidP="00894B57">
      <w:pPr>
        <w:pStyle w:val="Akapitzlist"/>
        <w:numPr>
          <w:ilvl w:val="0"/>
          <w:numId w:val="18"/>
        </w:numPr>
        <w:spacing w:after="0" w:line="360" w:lineRule="auto"/>
        <w:rPr>
          <w:rFonts w:ascii="Arial" w:hAnsi="Arial" w:cs="Arial"/>
          <w:color w:val="000000"/>
          <w:kern w:val="0"/>
        </w:rPr>
      </w:pPr>
      <w:r>
        <w:rPr>
          <w:rFonts w:ascii="Arial" w:eastAsia="Calibri" w:hAnsi="Arial" w:cs="Arial"/>
          <w:color w:val="000000"/>
          <w:lang w:eastAsia="en-US"/>
        </w:rPr>
        <w:t xml:space="preserve"> </w:t>
      </w:r>
      <w:r w:rsidRPr="00894B57">
        <w:rPr>
          <w:rFonts w:ascii="Arial" w:eastAsia="Calibri" w:hAnsi="Arial" w:cs="Arial"/>
          <w:color w:val="000000"/>
          <w:lang w:eastAsia="en-US"/>
        </w:rPr>
        <w:t>Wykonawca narusza w sposób istotny inne postanowienia niniejszej Umowy.</w:t>
      </w:r>
    </w:p>
    <w:p w14:paraId="0592CFB0" w14:textId="77777777" w:rsidR="008663BE" w:rsidRPr="00894B57" w:rsidRDefault="00000000" w:rsidP="00894B57">
      <w:pPr>
        <w:pStyle w:val="Akapitzlist"/>
        <w:numPr>
          <w:ilvl w:val="0"/>
          <w:numId w:val="19"/>
        </w:numPr>
        <w:spacing w:after="0" w:line="360" w:lineRule="auto"/>
        <w:ind w:left="284" w:hanging="284"/>
        <w:rPr>
          <w:rFonts w:ascii="Arial" w:hAnsi="Arial" w:cs="Arial"/>
          <w:color w:val="000000"/>
          <w:kern w:val="0"/>
        </w:rPr>
      </w:pPr>
      <w:r w:rsidRPr="00894B57">
        <w:rPr>
          <w:rFonts w:ascii="Arial" w:hAnsi="Arial" w:cs="Arial"/>
          <w:color w:val="000000"/>
          <w:kern w:val="0"/>
        </w:rPr>
        <w:t>Odstąpienie od Umowy winno nastąpić w formie pisemnej i powinno zawierać uzasadnienie.</w:t>
      </w:r>
    </w:p>
    <w:p w14:paraId="6C363EF5" w14:textId="6B0AFB30" w:rsidR="008663BE" w:rsidRPr="00894B57" w:rsidRDefault="00000000" w:rsidP="00894B57">
      <w:pPr>
        <w:pStyle w:val="Akapitzlist"/>
        <w:numPr>
          <w:ilvl w:val="0"/>
          <w:numId w:val="19"/>
        </w:numPr>
        <w:spacing w:after="0" w:line="360" w:lineRule="auto"/>
        <w:ind w:left="284" w:hanging="284"/>
        <w:rPr>
          <w:rFonts w:ascii="Arial" w:hAnsi="Arial" w:cs="Arial"/>
          <w:color w:val="000000"/>
          <w:kern w:val="0"/>
        </w:rPr>
      </w:pPr>
      <w:r w:rsidRPr="00894B57">
        <w:rPr>
          <w:rFonts w:ascii="Arial" w:hAnsi="Arial" w:cs="Arial"/>
          <w:color w:val="000000"/>
          <w:kern w:val="0"/>
        </w:rPr>
        <w:t xml:space="preserve">Zamawiający jest uprawniony odstąpić od Umowy w terminie </w:t>
      </w:r>
      <w:r w:rsidR="00763A26" w:rsidRPr="00894B57">
        <w:rPr>
          <w:rFonts w:ascii="Arial" w:hAnsi="Arial" w:cs="Arial"/>
          <w:b/>
          <w:color w:val="000000"/>
          <w:kern w:val="0"/>
        </w:rPr>
        <w:t>3</w:t>
      </w:r>
      <w:r w:rsidRPr="00894B57">
        <w:rPr>
          <w:rFonts w:ascii="Arial" w:hAnsi="Arial" w:cs="Arial"/>
          <w:b/>
          <w:color w:val="000000"/>
          <w:kern w:val="0"/>
        </w:rPr>
        <w:t>0 dni</w:t>
      </w:r>
      <w:r w:rsidRPr="00894B57">
        <w:rPr>
          <w:rFonts w:ascii="Arial" w:hAnsi="Arial" w:cs="Arial"/>
          <w:color w:val="000000"/>
          <w:kern w:val="0"/>
        </w:rPr>
        <w:t xml:space="preserve"> od daty powzięcia wiadomości o zdarzeniu uzasadniającym odstąpienie.</w:t>
      </w:r>
    </w:p>
    <w:p w14:paraId="781A2D6B" w14:textId="1D6CB4B1" w:rsidR="008663BE" w:rsidRPr="00894B57" w:rsidRDefault="00000000" w:rsidP="00894B57">
      <w:pPr>
        <w:pStyle w:val="Akapitzlist"/>
        <w:numPr>
          <w:ilvl w:val="0"/>
          <w:numId w:val="19"/>
        </w:numPr>
        <w:spacing w:after="0" w:line="360" w:lineRule="auto"/>
        <w:ind w:left="284" w:hanging="284"/>
        <w:rPr>
          <w:rFonts w:ascii="Arial" w:hAnsi="Arial" w:cs="Arial"/>
          <w:color w:val="000000"/>
          <w:kern w:val="0"/>
        </w:rPr>
      </w:pPr>
      <w:r w:rsidRPr="00894B57">
        <w:rPr>
          <w:rFonts w:ascii="Arial" w:hAnsi="Arial" w:cs="Arial"/>
          <w:color w:val="000000"/>
          <w:kern w:val="0"/>
        </w:rPr>
        <w:t xml:space="preserve">Zamawiającemu przysługuje prawo rozwiązania Umowy z Wykonawcą, jeżeli zachodzi co najmniej jedna z okoliczności wskazanych w art. </w:t>
      </w:r>
      <w:r w:rsidRPr="00894B57">
        <w:rPr>
          <w:rFonts w:ascii="Arial" w:hAnsi="Arial" w:cs="Arial"/>
          <w:color w:val="000000"/>
          <w:kern w:val="0"/>
          <w:lang w:val="pl-PL"/>
        </w:rPr>
        <w:t>456</w:t>
      </w:r>
      <w:r w:rsidRPr="00894B57">
        <w:rPr>
          <w:rFonts w:ascii="Arial" w:hAnsi="Arial" w:cs="Arial"/>
          <w:color w:val="000000"/>
          <w:kern w:val="0"/>
        </w:rPr>
        <w:t xml:space="preserve"> </w:t>
      </w:r>
      <w:proofErr w:type="spellStart"/>
      <w:r w:rsidR="001469CE" w:rsidRPr="00894B57">
        <w:rPr>
          <w:rFonts w:ascii="Arial" w:hAnsi="Arial" w:cs="Arial"/>
          <w:color w:val="000000"/>
          <w:kern w:val="0"/>
        </w:rPr>
        <w:t>u.p.z.p</w:t>
      </w:r>
      <w:proofErr w:type="spellEnd"/>
      <w:r w:rsidR="001469CE" w:rsidRPr="00894B57">
        <w:rPr>
          <w:rFonts w:ascii="Arial" w:hAnsi="Arial" w:cs="Arial"/>
          <w:color w:val="000000"/>
          <w:kern w:val="0"/>
        </w:rPr>
        <w:t>.</w:t>
      </w:r>
      <w:r w:rsidRPr="00894B57">
        <w:rPr>
          <w:rFonts w:ascii="Arial" w:hAnsi="Arial" w:cs="Arial"/>
          <w:color w:val="000000"/>
          <w:kern w:val="0"/>
          <w:lang w:val="pl-PL"/>
        </w:rPr>
        <w:t xml:space="preserve"> </w:t>
      </w:r>
      <w:r w:rsidRPr="00894B57">
        <w:rPr>
          <w:rFonts w:ascii="Arial" w:hAnsi="Arial" w:cs="Arial"/>
          <w:color w:val="000000"/>
          <w:kern w:val="0"/>
        </w:rPr>
        <w:t xml:space="preserve">– </w:t>
      </w:r>
      <w:r w:rsidR="00364EA4">
        <w:rPr>
          <w:rFonts w:ascii="Arial" w:hAnsi="Arial" w:cs="Arial"/>
          <w:color w:val="000000"/>
          <w:kern w:val="0"/>
        </w:rPr>
        <w:br/>
      </w:r>
      <w:r w:rsidRPr="00894B57">
        <w:rPr>
          <w:rFonts w:ascii="Arial" w:hAnsi="Arial" w:cs="Arial"/>
          <w:color w:val="000000"/>
          <w:kern w:val="0"/>
        </w:rPr>
        <w:t xml:space="preserve">w takim przypadku Wykonawca może żądać wyłącznie wynagrodzenia należnego z tytułu wykonania dotychczasowej części Umowy i nie jest uprawniony </w:t>
      </w:r>
      <w:r w:rsidR="00364EA4">
        <w:rPr>
          <w:rFonts w:ascii="Arial" w:hAnsi="Arial" w:cs="Arial"/>
          <w:color w:val="000000"/>
          <w:kern w:val="0"/>
        </w:rPr>
        <w:br/>
      </w:r>
      <w:r w:rsidRPr="00894B57">
        <w:rPr>
          <w:rFonts w:ascii="Arial" w:hAnsi="Arial" w:cs="Arial"/>
          <w:color w:val="000000"/>
          <w:kern w:val="0"/>
        </w:rPr>
        <w:t>do żądania kar czy odszkodowania.</w:t>
      </w:r>
    </w:p>
    <w:p w14:paraId="1F4D4D3F" w14:textId="77777777" w:rsidR="008663BE" w:rsidRPr="00894B57" w:rsidRDefault="00000000" w:rsidP="00894B57">
      <w:pPr>
        <w:pStyle w:val="Akapitzlist"/>
        <w:numPr>
          <w:ilvl w:val="0"/>
          <w:numId w:val="19"/>
        </w:numPr>
        <w:spacing w:after="0" w:line="360" w:lineRule="auto"/>
        <w:ind w:left="284" w:hanging="284"/>
        <w:rPr>
          <w:rFonts w:ascii="Arial" w:hAnsi="Arial" w:cs="Arial"/>
          <w:color w:val="000000"/>
          <w:kern w:val="0"/>
        </w:rPr>
      </w:pPr>
      <w:r w:rsidRPr="00894B57">
        <w:rPr>
          <w:rFonts w:ascii="Arial" w:hAnsi="Arial" w:cs="Arial"/>
          <w:color w:val="000000"/>
          <w:kern w:val="0"/>
        </w:rPr>
        <w:t xml:space="preserve">W przypadku odstąpienia od Umowy lub rozwiązania Umowy przez </w:t>
      </w:r>
      <w:r w:rsidRPr="00894B57">
        <w:rPr>
          <w:rFonts w:ascii="Arial" w:hAnsi="Arial" w:cs="Arial"/>
          <w:color w:val="000000"/>
          <w:kern w:val="0"/>
        </w:rPr>
        <w:lastRenderedPageBreak/>
        <w:t>Zamawiającego Strony obciążają następujące obowiązki:</w:t>
      </w:r>
    </w:p>
    <w:p w14:paraId="73992899" w14:textId="77777777" w:rsidR="008663BE" w:rsidRPr="00894B57" w:rsidRDefault="00000000" w:rsidP="00894B57">
      <w:pPr>
        <w:pStyle w:val="Akapitzlist"/>
        <w:numPr>
          <w:ilvl w:val="0"/>
          <w:numId w:val="34"/>
        </w:numPr>
        <w:spacing w:after="0" w:line="360" w:lineRule="auto"/>
        <w:ind w:left="567" w:hanging="283"/>
        <w:rPr>
          <w:rFonts w:ascii="Arial" w:hAnsi="Arial" w:cs="Arial"/>
          <w:color w:val="000000"/>
          <w:kern w:val="0"/>
        </w:rPr>
      </w:pPr>
      <w:r w:rsidRPr="00894B57">
        <w:rPr>
          <w:rFonts w:ascii="Arial" w:hAnsi="Arial" w:cs="Arial"/>
          <w:color w:val="000000"/>
          <w:kern w:val="0"/>
        </w:rPr>
        <w:t>zabezpieczenie przerwanych robót nastąpi na koszt Strony odstępującej</w:t>
      </w:r>
      <w:r w:rsidRPr="00894B57">
        <w:rPr>
          <w:rFonts w:ascii="Arial" w:hAnsi="Arial" w:cs="Arial"/>
          <w:color w:val="000000"/>
          <w:kern w:val="0"/>
        </w:rPr>
        <w:br/>
        <w:t>od Umowy/rozwiązującej Umowę, z zastrzeżeniem §1</w:t>
      </w:r>
      <w:r w:rsidRPr="00894B57">
        <w:rPr>
          <w:rFonts w:ascii="Arial" w:hAnsi="Arial" w:cs="Arial"/>
          <w:color w:val="000000"/>
          <w:kern w:val="0"/>
          <w:lang w:val="pl-PL"/>
        </w:rPr>
        <w:t>7</w:t>
      </w:r>
      <w:r w:rsidRPr="00894B57">
        <w:rPr>
          <w:rFonts w:ascii="Arial" w:hAnsi="Arial" w:cs="Arial"/>
          <w:color w:val="000000"/>
          <w:kern w:val="0"/>
        </w:rPr>
        <w:t xml:space="preserve"> ust. 2 Umowy i §3 ust. 2 Umowy, kiedy to koszty zabezpieczenia pokrywa Wykonawca;</w:t>
      </w:r>
    </w:p>
    <w:p w14:paraId="55B7770F" w14:textId="6E5C9B9A" w:rsidR="008663BE" w:rsidRPr="00894B57" w:rsidRDefault="00000000" w:rsidP="00894B57">
      <w:pPr>
        <w:pStyle w:val="Akapitzlist"/>
        <w:numPr>
          <w:ilvl w:val="0"/>
          <w:numId w:val="34"/>
        </w:numPr>
        <w:spacing w:after="0" w:line="360" w:lineRule="auto"/>
        <w:ind w:left="567" w:hanging="283"/>
        <w:rPr>
          <w:rFonts w:ascii="Arial" w:hAnsi="Arial" w:cs="Arial"/>
          <w:color w:val="000000"/>
          <w:kern w:val="0"/>
        </w:rPr>
      </w:pPr>
      <w:r w:rsidRPr="00894B57">
        <w:rPr>
          <w:rFonts w:ascii="Arial" w:hAnsi="Arial" w:cs="Arial"/>
          <w:color w:val="000000"/>
        </w:rPr>
        <w:t xml:space="preserve">Wykonawca zgłosi do dokonania przez Zamawiającego odbioru robót przerwanych oraz robót zabezpieczających w terminie </w:t>
      </w:r>
      <w:r w:rsidRPr="00894B57">
        <w:rPr>
          <w:rFonts w:ascii="Arial" w:hAnsi="Arial" w:cs="Arial"/>
          <w:b/>
          <w:color w:val="000000"/>
        </w:rPr>
        <w:t>7 dni</w:t>
      </w:r>
      <w:r w:rsidRPr="00894B57">
        <w:rPr>
          <w:rFonts w:ascii="Arial" w:hAnsi="Arial" w:cs="Arial"/>
          <w:color w:val="000000"/>
        </w:rPr>
        <w:t xml:space="preserve"> od daty odstąpienia od umowy lub przerwania robót, a w przypadku niezgłoszenia </w:t>
      </w:r>
      <w:r w:rsidR="00364EA4">
        <w:rPr>
          <w:rFonts w:ascii="Arial" w:hAnsi="Arial" w:cs="Arial"/>
          <w:color w:val="000000"/>
        </w:rPr>
        <w:br/>
      </w:r>
      <w:r w:rsidRPr="00894B57">
        <w:rPr>
          <w:rFonts w:ascii="Arial" w:hAnsi="Arial" w:cs="Arial"/>
          <w:color w:val="000000"/>
        </w:rPr>
        <w:t>w tym terminie gotowości do odbioru, Zamawiający ma prawo przeprowadzić odbiór jednostronny;</w:t>
      </w:r>
    </w:p>
    <w:p w14:paraId="7A5F4F7D" w14:textId="71CA50B6" w:rsidR="008663BE" w:rsidRPr="00894B57" w:rsidRDefault="00000000" w:rsidP="00894B57">
      <w:pPr>
        <w:pStyle w:val="Akapitzlist"/>
        <w:numPr>
          <w:ilvl w:val="0"/>
          <w:numId w:val="34"/>
        </w:numPr>
        <w:spacing w:after="0" w:line="360" w:lineRule="auto"/>
        <w:ind w:left="567" w:hanging="283"/>
        <w:rPr>
          <w:rFonts w:ascii="Arial" w:hAnsi="Arial" w:cs="Arial"/>
          <w:color w:val="000000"/>
          <w:kern w:val="0"/>
        </w:rPr>
      </w:pPr>
      <w:r w:rsidRPr="00894B57">
        <w:rPr>
          <w:rFonts w:ascii="Arial" w:hAnsi="Arial" w:cs="Arial"/>
          <w:color w:val="000000"/>
          <w:kern w:val="0"/>
        </w:rPr>
        <w:t xml:space="preserve">w terminie </w:t>
      </w:r>
      <w:r w:rsidRPr="00894B57">
        <w:rPr>
          <w:rFonts w:ascii="Arial" w:hAnsi="Arial" w:cs="Arial"/>
          <w:b/>
          <w:color w:val="000000"/>
          <w:kern w:val="0"/>
        </w:rPr>
        <w:t>7 dni</w:t>
      </w:r>
      <w:r w:rsidRPr="00894B57">
        <w:rPr>
          <w:rFonts w:ascii="Arial" w:hAnsi="Arial" w:cs="Arial"/>
          <w:color w:val="000000"/>
          <w:kern w:val="0"/>
        </w:rPr>
        <w:t xml:space="preserve"> od dnia zgłoszenia, o którym mowa w pkt 2, Wykonawca przy udziale Zamawiającego sporządzi szczegółowy protokół inwentaryzacji prac projektowych i robót budowlanych na dzień odstąpienia/rozwiązania Umowy;</w:t>
      </w:r>
    </w:p>
    <w:p w14:paraId="357974D5" w14:textId="77777777" w:rsidR="008663BE" w:rsidRPr="00894B57" w:rsidRDefault="00000000" w:rsidP="00894B57">
      <w:pPr>
        <w:pStyle w:val="Akapitzlist"/>
        <w:numPr>
          <w:ilvl w:val="0"/>
          <w:numId w:val="34"/>
        </w:numPr>
        <w:spacing w:after="0" w:line="360" w:lineRule="auto"/>
        <w:ind w:left="567" w:hanging="283"/>
        <w:rPr>
          <w:rFonts w:ascii="Arial" w:hAnsi="Arial" w:cs="Arial"/>
          <w:color w:val="000000"/>
          <w:kern w:val="0"/>
        </w:rPr>
      </w:pPr>
      <w:r w:rsidRPr="00894B57">
        <w:rPr>
          <w:rFonts w:ascii="Arial" w:hAnsi="Arial" w:cs="Arial"/>
          <w:color w:val="000000"/>
          <w:kern w:val="0"/>
        </w:rPr>
        <w:t xml:space="preserve">w przypadku niesporządzenia przez Wykonawcę szczegółowego protokołu inwentaryzacji w terminie określonym w pkt 3, zostanie on sporządzony przez Zamawiającego, a o terminie wykonania inwentaryzacji Wykonawca zostanie powiadomiony co najmniej </w:t>
      </w:r>
      <w:r w:rsidRPr="00894B57">
        <w:rPr>
          <w:rFonts w:ascii="Arial" w:hAnsi="Arial" w:cs="Arial"/>
          <w:b/>
          <w:color w:val="000000"/>
          <w:kern w:val="0"/>
        </w:rPr>
        <w:t>3 dni</w:t>
      </w:r>
      <w:r w:rsidRPr="00894B57">
        <w:rPr>
          <w:rFonts w:ascii="Arial" w:hAnsi="Arial" w:cs="Arial"/>
          <w:color w:val="000000"/>
          <w:kern w:val="0"/>
        </w:rPr>
        <w:t xml:space="preserve"> wcześniej; </w:t>
      </w:r>
    </w:p>
    <w:p w14:paraId="0F83E420" w14:textId="77777777" w:rsidR="008663BE" w:rsidRPr="00894B57" w:rsidRDefault="00000000" w:rsidP="00894B57">
      <w:pPr>
        <w:pStyle w:val="Akapitzlist"/>
        <w:numPr>
          <w:ilvl w:val="0"/>
          <w:numId w:val="34"/>
        </w:numPr>
        <w:spacing w:after="0" w:line="360" w:lineRule="auto"/>
        <w:ind w:left="567" w:hanging="283"/>
        <w:rPr>
          <w:rFonts w:ascii="Arial" w:hAnsi="Arial" w:cs="Arial"/>
          <w:color w:val="000000"/>
          <w:kern w:val="0"/>
        </w:rPr>
      </w:pPr>
      <w:r w:rsidRPr="00894B57">
        <w:rPr>
          <w:rFonts w:ascii="Arial" w:hAnsi="Arial" w:cs="Arial"/>
          <w:color w:val="000000"/>
          <w:kern w:val="0"/>
        </w:rPr>
        <w:t>Wykonawca sporządzi wykaz tych materiałów, konstrukcji i urządzeń, które nie mogą być wykorzystane przez Wykonawcę do innych robót nieobjętych niniejszą Umową, jeżeli odstąpienie od Umowy nastąpiło z przyczyn niezależnych od niego;</w:t>
      </w:r>
    </w:p>
    <w:p w14:paraId="51D363CF" w14:textId="77777777" w:rsidR="008663BE" w:rsidRPr="00894B57" w:rsidRDefault="00000000" w:rsidP="00894B57">
      <w:pPr>
        <w:pStyle w:val="Akapitzlist"/>
        <w:numPr>
          <w:ilvl w:val="0"/>
          <w:numId w:val="34"/>
        </w:numPr>
        <w:spacing w:after="0" w:line="360" w:lineRule="auto"/>
        <w:ind w:left="567" w:hanging="283"/>
        <w:rPr>
          <w:rFonts w:ascii="Arial" w:hAnsi="Arial" w:cs="Arial"/>
          <w:color w:val="000000"/>
          <w:kern w:val="0"/>
        </w:rPr>
      </w:pPr>
      <w:r w:rsidRPr="00894B57">
        <w:rPr>
          <w:rFonts w:ascii="Arial" w:hAnsi="Arial" w:cs="Arial"/>
          <w:color w:val="000000"/>
        </w:rPr>
        <w:t xml:space="preserve">Wykonawca przedstawi Zamawiającemu zestawienie zobowiązań Wykonawcy </w:t>
      </w:r>
      <w:r w:rsidRPr="00894B57">
        <w:rPr>
          <w:rFonts w:ascii="Arial" w:hAnsi="Arial" w:cs="Arial"/>
          <w:color w:val="000000"/>
        </w:rPr>
        <w:br/>
        <w:t>w stosunku do podwykonawców z tytułu wykonania robót objętych niniejszą Umową. Stosuje się §8 ust. 2-1</w:t>
      </w:r>
      <w:r w:rsidRPr="00894B57">
        <w:rPr>
          <w:rFonts w:ascii="Arial" w:hAnsi="Arial" w:cs="Arial"/>
          <w:color w:val="000000"/>
          <w:lang w:val="pl-PL"/>
        </w:rPr>
        <w:t>2</w:t>
      </w:r>
      <w:r w:rsidRPr="00894B57">
        <w:rPr>
          <w:rFonts w:ascii="Arial" w:hAnsi="Arial" w:cs="Arial"/>
          <w:color w:val="000000"/>
        </w:rPr>
        <w:t xml:space="preserve"> Umowy;</w:t>
      </w:r>
    </w:p>
    <w:p w14:paraId="35A8E147" w14:textId="0F3A2FEA" w:rsidR="008663BE" w:rsidRPr="00894B57" w:rsidRDefault="00000000" w:rsidP="00894B57">
      <w:pPr>
        <w:pStyle w:val="Akapitzlist"/>
        <w:numPr>
          <w:ilvl w:val="0"/>
          <w:numId w:val="34"/>
        </w:numPr>
        <w:spacing w:after="0" w:line="360" w:lineRule="auto"/>
        <w:ind w:left="567" w:hanging="283"/>
        <w:rPr>
          <w:rFonts w:ascii="Arial" w:hAnsi="Arial" w:cs="Arial"/>
          <w:color w:val="000000"/>
          <w:kern w:val="0"/>
        </w:rPr>
      </w:pPr>
      <w:r w:rsidRPr="00894B57">
        <w:rPr>
          <w:rFonts w:ascii="Arial" w:hAnsi="Arial" w:cs="Arial"/>
          <w:color w:val="000000"/>
        </w:rPr>
        <w:t xml:space="preserve">Wykonawca niezwłocznie, nie później jednak niż w terminie </w:t>
      </w:r>
      <w:r w:rsidRPr="00894B57">
        <w:rPr>
          <w:rFonts w:ascii="Arial" w:hAnsi="Arial" w:cs="Arial"/>
          <w:b/>
          <w:color w:val="000000"/>
        </w:rPr>
        <w:t>21 dni</w:t>
      </w:r>
      <w:r w:rsidRPr="00894B57">
        <w:rPr>
          <w:rFonts w:ascii="Arial" w:hAnsi="Arial" w:cs="Arial"/>
          <w:color w:val="000000"/>
        </w:rPr>
        <w:t xml:space="preserve">, usunie </w:t>
      </w:r>
      <w:r w:rsidR="00364EA4">
        <w:rPr>
          <w:rFonts w:ascii="Arial" w:hAnsi="Arial" w:cs="Arial"/>
          <w:color w:val="000000"/>
        </w:rPr>
        <w:br/>
      </w:r>
      <w:r w:rsidRPr="00894B57">
        <w:rPr>
          <w:rFonts w:ascii="Arial" w:hAnsi="Arial" w:cs="Arial"/>
          <w:color w:val="000000"/>
        </w:rPr>
        <w:t xml:space="preserve">z terenu budowy urządzenia zaplecza przez niego dostarczone lub wzniesione na swój koszt i ryzyko, a w przypadku niewypełnienia przez Wykonawcę powyższego obowiązku, Zamawiający uprawniony jest do usunięcia sprzętu </w:t>
      </w:r>
      <w:r w:rsidR="00364EA4">
        <w:rPr>
          <w:rFonts w:ascii="Arial" w:hAnsi="Arial" w:cs="Arial"/>
          <w:color w:val="000000"/>
        </w:rPr>
        <w:br/>
      </w:r>
      <w:r w:rsidRPr="00894B57">
        <w:rPr>
          <w:rFonts w:ascii="Arial" w:hAnsi="Arial" w:cs="Arial"/>
          <w:color w:val="000000"/>
        </w:rPr>
        <w:t>i robót tymczasowych na koszt i ryzyko Wykonawcy;</w:t>
      </w:r>
    </w:p>
    <w:p w14:paraId="2AD73BE8" w14:textId="77777777" w:rsidR="008663BE" w:rsidRPr="00894B57" w:rsidRDefault="00000000" w:rsidP="00894B57">
      <w:pPr>
        <w:pStyle w:val="Akapitzlist"/>
        <w:numPr>
          <w:ilvl w:val="0"/>
          <w:numId w:val="34"/>
        </w:numPr>
        <w:spacing w:after="0" w:line="360" w:lineRule="auto"/>
        <w:ind w:left="567" w:hanging="283"/>
        <w:rPr>
          <w:rFonts w:ascii="Arial" w:hAnsi="Arial" w:cs="Arial"/>
          <w:color w:val="000000"/>
          <w:kern w:val="0"/>
        </w:rPr>
      </w:pPr>
      <w:r w:rsidRPr="00894B57">
        <w:rPr>
          <w:rFonts w:ascii="Arial" w:hAnsi="Arial" w:cs="Arial"/>
          <w:bCs/>
          <w:iCs/>
          <w:color w:val="000000"/>
        </w:rPr>
        <w:t>Wykonawca zobowiązany jest do zapłaty na rzecz Zamawiającego kar umownych naliczonych zgodnie z §16 Umowy;</w:t>
      </w:r>
    </w:p>
    <w:p w14:paraId="1E220854" w14:textId="79770D0A" w:rsidR="008663BE" w:rsidRPr="00894B57" w:rsidRDefault="00000000" w:rsidP="00894B57">
      <w:pPr>
        <w:pStyle w:val="Akapitzlist"/>
        <w:numPr>
          <w:ilvl w:val="0"/>
          <w:numId w:val="34"/>
        </w:numPr>
        <w:spacing w:after="0" w:line="360" w:lineRule="auto"/>
        <w:ind w:left="567" w:hanging="283"/>
        <w:rPr>
          <w:rFonts w:ascii="Arial" w:hAnsi="Arial" w:cs="Arial"/>
          <w:color w:val="000000"/>
          <w:kern w:val="0"/>
        </w:rPr>
      </w:pPr>
      <w:r w:rsidRPr="00894B57">
        <w:rPr>
          <w:rFonts w:ascii="Arial" w:hAnsi="Arial" w:cs="Arial"/>
          <w:color w:val="000000"/>
        </w:rPr>
        <w:t xml:space="preserve">w przypadku odstąpienia od umowy w części dotyczącej niezrealizowanego zakresu przedmiotu Umowy, Wykonawca zobowiązany jest do realizacji zgłoszonych przez Zamawiającego uprawnień z tytułu gwarancji i rękojmi </w:t>
      </w:r>
      <w:r w:rsidR="00364EA4">
        <w:rPr>
          <w:rFonts w:ascii="Arial" w:hAnsi="Arial" w:cs="Arial"/>
          <w:color w:val="000000"/>
        </w:rPr>
        <w:br/>
      </w:r>
      <w:r w:rsidRPr="00894B57">
        <w:rPr>
          <w:rFonts w:ascii="Arial" w:hAnsi="Arial" w:cs="Arial"/>
          <w:color w:val="000000"/>
        </w:rPr>
        <w:t xml:space="preserve">za wady wykonanego i odebranego przedmiotu Umowy na warunkach określonych w § 15 Umowy. W takim przypadku okres gwarancji i rękojmi </w:t>
      </w:r>
      <w:r w:rsidRPr="00894B57">
        <w:rPr>
          <w:rFonts w:ascii="Arial" w:hAnsi="Arial" w:cs="Arial"/>
          <w:color w:val="000000"/>
        </w:rPr>
        <w:lastRenderedPageBreak/>
        <w:t xml:space="preserve">biegnie od dnia podpisania przez obie strony protokołu inwentaryzacyjnego </w:t>
      </w:r>
      <w:r w:rsidRPr="00894B57">
        <w:rPr>
          <w:rFonts w:ascii="Arial" w:hAnsi="Arial" w:cs="Arial"/>
          <w:color w:val="000000"/>
          <w:kern w:val="0"/>
        </w:rPr>
        <w:t>robót budowlanych;</w:t>
      </w:r>
    </w:p>
    <w:p w14:paraId="1AA63837" w14:textId="0943DF30" w:rsidR="008663BE" w:rsidRPr="00894B57" w:rsidRDefault="00364EA4" w:rsidP="00894B57">
      <w:pPr>
        <w:pStyle w:val="Bezodstpw"/>
        <w:numPr>
          <w:ilvl w:val="0"/>
          <w:numId w:val="34"/>
        </w:numPr>
        <w:spacing w:after="0" w:line="360" w:lineRule="auto"/>
        <w:rPr>
          <w:rFonts w:ascii="Arial" w:hAnsi="Arial" w:cs="Arial"/>
          <w:color w:val="000000"/>
          <w:szCs w:val="24"/>
        </w:rPr>
      </w:pPr>
      <w:r>
        <w:rPr>
          <w:rFonts w:ascii="Arial" w:hAnsi="Arial" w:cs="Arial"/>
          <w:color w:val="000000"/>
          <w:szCs w:val="24"/>
        </w:rPr>
        <w:t xml:space="preserve"> </w:t>
      </w:r>
      <w:r w:rsidRPr="00894B57">
        <w:rPr>
          <w:rFonts w:ascii="Arial" w:hAnsi="Arial" w:cs="Arial"/>
          <w:color w:val="000000"/>
          <w:szCs w:val="24"/>
        </w:rPr>
        <w:t>wszelkie spory między Stronami z tytułu odstąpienia od Umowy będą rozstrzygane przez sąd powszechny właściwy dla siedziby Zamawiającego;</w:t>
      </w:r>
    </w:p>
    <w:p w14:paraId="75C74435" w14:textId="673C2427" w:rsidR="008663BE" w:rsidRPr="00894B57" w:rsidRDefault="00364EA4" w:rsidP="00894B57">
      <w:pPr>
        <w:pStyle w:val="Akapitzlist"/>
        <w:numPr>
          <w:ilvl w:val="0"/>
          <w:numId w:val="34"/>
        </w:numPr>
        <w:spacing w:after="0" w:line="360" w:lineRule="auto"/>
        <w:ind w:left="567" w:hanging="283"/>
        <w:rPr>
          <w:rFonts w:ascii="Arial" w:hAnsi="Arial" w:cs="Arial"/>
          <w:color w:val="000000"/>
          <w:kern w:val="0"/>
        </w:rPr>
      </w:pPr>
      <w:r>
        <w:rPr>
          <w:rFonts w:ascii="Arial" w:hAnsi="Arial" w:cs="Arial"/>
          <w:color w:val="000000"/>
          <w:kern w:val="0"/>
        </w:rPr>
        <w:t xml:space="preserve"> </w:t>
      </w:r>
      <w:r w:rsidRPr="00894B57">
        <w:rPr>
          <w:rFonts w:ascii="Arial" w:hAnsi="Arial" w:cs="Arial"/>
          <w:color w:val="000000"/>
          <w:kern w:val="0"/>
        </w:rPr>
        <w:t>w razie odstąpienia od Umowy/rozwiązania Umowy - Zamawiający zobowiązany jest do:</w:t>
      </w:r>
    </w:p>
    <w:p w14:paraId="7890A83A" w14:textId="272379B5" w:rsidR="008663BE" w:rsidRPr="00894B57" w:rsidRDefault="00000000" w:rsidP="00894B57">
      <w:pPr>
        <w:pStyle w:val="Akapitzlist"/>
        <w:numPr>
          <w:ilvl w:val="0"/>
          <w:numId w:val="35"/>
        </w:numPr>
        <w:spacing w:after="0" w:line="360" w:lineRule="auto"/>
        <w:ind w:left="851" w:hanging="284"/>
        <w:rPr>
          <w:rFonts w:ascii="Arial" w:hAnsi="Arial" w:cs="Arial"/>
          <w:color w:val="000000"/>
          <w:kern w:val="0"/>
        </w:rPr>
      </w:pPr>
      <w:r w:rsidRPr="00894B57">
        <w:rPr>
          <w:rFonts w:ascii="Arial" w:hAnsi="Arial" w:cs="Arial"/>
          <w:color w:val="000000"/>
          <w:kern w:val="0"/>
        </w:rPr>
        <w:t xml:space="preserve">dokonania odbioru przerwanych robót budowlano - montażowych oraz zapłaty wynagrodzenia za roboty, które zostały prawidłowo wykonane </w:t>
      </w:r>
      <w:r w:rsidR="00364EA4">
        <w:rPr>
          <w:rFonts w:ascii="Arial" w:hAnsi="Arial" w:cs="Arial"/>
          <w:color w:val="000000"/>
          <w:kern w:val="0"/>
        </w:rPr>
        <w:br/>
      </w:r>
      <w:r w:rsidRPr="00894B57">
        <w:rPr>
          <w:rFonts w:ascii="Arial" w:hAnsi="Arial" w:cs="Arial"/>
          <w:color w:val="000000"/>
          <w:kern w:val="0"/>
        </w:rPr>
        <w:t xml:space="preserve">do dnia odstąpienia/rozwiązania Umowy w wysokości proporcjonalnej </w:t>
      </w:r>
      <w:r w:rsidR="00364EA4">
        <w:rPr>
          <w:rFonts w:ascii="Arial" w:hAnsi="Arial" w:cs="Arial"/>
          <w:color w:val="000000"/>
          <w:kern w:val="0"/>
        </w:rPr>
        <w:br/>
      </w:r>
      <w:r w:rsidRPr="00894B57">
        <w:rPr>
          <w:rFonts w:ascii="Arial" w:hAnsi="Arial" w:cs="Arial"/>
          <w:color w:val="000000"/>
          <w:kern w:val="0"/>
        </w:rPr>
        <w:t>do stanu zaawansowania tych prac i robót,</w:t>
      </w:r>
    </w:p>
    <w:p w14:paraId="6092A664" w14:textId="77777777" w:rsidR="008663BE" w:rsidRPr="00894B57" w:rsidRDefault="00000000" w:rsidP="00894B57">
      <w:pPr>
        <w:pStyle w:val="Akapitzlist"/>
        <w:numPr>
          <w:ilvl w:val="0"/>
          <w:numId w:val="35"/>
        </w:numPr>
        <w:spacing w:after="0" w:line="360" w:lineRule="auto"/>
        <w:ind w:left="851" w:hanging="284"/>
        <w:rPr>
          <w:rFonts w:ascii="Arial" w:hAnsi="Arial" w:cs="Arial"/>
          <w:color w:val="000000"/>
          <w:kern w:val="0"/>
        </w:rPr>
      </w:pPr>
      <w:r w:rsidRPr="00894B57">
        <w:rPr>
          <w:rFonts w:ascii="Arial" w:hAnsi="Arial" w:cs="Arial"/>
          <w:color w:val="000000"/>
          <w:kern w:val="0"/>
        </w:rPr>
        <w:t xml:space="preserve">przejęcie od Wykonawcy pod swój dozór terenu budowy, </w:t>
      </w:r>
    </w:p>
    <w:p w14:paraId="750624C3" w14:textId="19AE7051" w:rsidR="008663BE" w:rsidRPr="00894B57" w:rsidRDefault="00000000" w:rsidP="00894B57">
      <w:pPr>
        <w:pStyle w:val="Akapitzlist"/>
        <w:numPr>
          <w:ilvl w:val="0"/>
          <w:numId w:val="35"/>
        </w:numPr>
        <w:spacing w:after="0" w:line="360" w:lineRule="auto"/>
        <w:ind w:left="851" w:hanging="284"/>
        <w:rPr>
          <w:rFonts w:ascii="Arial" w:hAnsi="Arial" w:cs="Arial"/>
          <w:color w:val="000000"/>
          <w:kern w:val="0"/>
        </w:rPr>
      </w:pPr>
      <w:r w:rsidRPr="00894B57">
        <w:rPr>
          <w:rFonts w:ascii="Arial" w:hAnsi="Arial" w:cs="Arial"/>
          <w:color w:val="000000"/>
          <w:kern w:val="0"/>
        </w:rPr>
        <w:t xml:space="preserve">zwrotu Wykonawcy kosztów nabycia materiałów, konstrukcji i urządzeń, </w:t>
      </w:r>
      <w:r w:rsidR="00364EA4">
        <w:rPr>
          <w:rFonts w:ascii="Arial" w:hAnsi="Arial" w:cs="Arial"/>
          <w:color w:val="000000"/>
          <w:kern w:val="0"/>
        </w:rPr>
        <w:br/>
      </w:r>
      <w:r w:rsidRPr="00894B57">
        <w:rPr>
          <w:rFonts w:ascii="Arial" w:hAnsi="Arial" w:cs="Arial"/>
          <w:color w:val="000000"/>
          <w:kern w:val="0"/>
        </w:rPr>
        <w:t xml:space="preserve">o których mowa w pkt 5, jeżeli odstąpienie/rozwiązanie Umowy nastąpiło </w:t>
      </w:r>
      <w:r w:rsidR="00364EA4">
        <w:rPr>
          <w:rFonts w:ascii="Arial" w:hAnsi="Arial" w:cs="Arial"/>
          <w:color w:val="000000"/>
          <w:kern w:val="0"/>
        </w:rPr>
        <w:br/>
      </w:r>
      <w:r w:rsidRPr="00894B57">
        <w:rPr>
          <w:rFonts w:ascii="Arial" w:hAnsi="Arial" w:cs="Arial"/>
          <w:color w:val="000000"/>
          <w:kern w:val="0"/>
        </w:rPr>
        <w:t>z przyczyn całkowicie niezależnych od Wykonawcy.</w:t>
      </w:r>
    </w:p>
    <w:p w14:paraId="07BD5643" w14:textId="77777777" w:rsidR="008663BE" w:rsidRPr="00894B57" w:rsidRDefault="008663BE" w:rsidP="00894B57">
      <w:pPr>
        <w:pStyle w:val="Bezodstpw"/>
        <w:spacing w:after="0" w:line="360" w:lineRule="auto"/>
        <w:rPr>
          <w:rFonts w:ascii="Arial" w:hAnsi="Arial" w:cs="Arial"/>
          <w:b/>
          <w:color w:val="000000"/>
          <w:szCs w:val="24"/>
        </w:rPr>
      </w:pPr>
    </w:p>
    <w:p w14:paraId="52C39AC2" w14:textId="77777777" w:rsidR="009231A0" w:rsidRDefault="009231A0" w:rsidP="00364EA4">
      <w:pPr>
        <w:pStyle w:val="Bezodstpw"/>
        <w:spacing w:after="0" w:line="360" w:lineRule="auto"/>
        <w:jc w:val="center"/>
        <w:rPr>
          <w:rFonts w:ascii="Arial" w:hAnsi="Arial" w:cs="Arial"/>
          <w:b/>
          <w:color w:val="000000"/>
          <w:szCs w:val="24"/>
        </w:rPr>
      </w:pPr>
    </w:p>
    <w:p w14:paraId="05A300EA" w14:textId="7A52BA57" w:rsidR="008663BE" w:rsidRPr="00894B57" w:rsidRDefault="00000000" w:rsidP="00364EA4">
      <w:pPr>
        <w:pStyle w:val="Bezodstpw"/>
        <w:spacing w:after="0" w:line="360" w:lineRule="auto"/>
        <w:jc w:val="center"/>
        <w:rPr>
          <w:rFonts w:ascii="Arial" w:hAnsi="Arial" w:cs="Arial"/>
          <w:b/>
          <w:color w:val="000000"/>
          <w:szCs w:val="24"/>
        </w:rPr>
      </w:pPr>
      <w:r w:rsidRPr="00894B57">
        <w:rPr>
          <w:rFonts w:ascii="Arial" w:hAnsi="Arial" w:cs="Arial"/>
          <w:b/>
          <w:color w:val="000000"/>
          <w:szCs w:val="24"/>
        </w:rPr>
        <w:t>§ 18</w:t>
      </w:r>
    </w:p>
    <w:p w14:paraId="5966C9CD" w14:textId="77777777" w:rsidR="008663BE" w:rsidRPr="00894B57" w:rsidRDefault="00000000" w:rsidP="00364EA4">
      <w:pPr>
        <w:spacing w:line="360" w:lineRule="auto"/>
        <w:ind w:left="284" w:hanging="284"/>
        <w:jc w:val="center"/>
        <w:rPr>
          <w:rFonts w:ascii="Arial" w:hAnsi="Arial" w:cs="Arial"/>
          <w:b/>
          <w:szCs w:val="24"/>
        </w:rPr>
      </w:pPr>
      <w:bookmarkStart w:id="5" w:name="bookmark28"/>
      <w:bookmarkEnd w:id="5"/>
      <w:r w:rsidRPr="00894B57">
        <w:rPr>
          <w:rFonts w:ascii="Arial" w:hAnsi="Arial" w:cs="Arial"/>
          <w:b/>
          <w:szCs w:val="24"/>
        </w:rPr>
        <w:t>Zmiana umowy</w:t>
      </w:r>
    </w:p>
    <w:p w14:paraId="5758B189" w14:textId="4D073878" w:rsidR="008663BE" w:rsidRPr="00894B57" w:rsidRDefault="00000000" w:rsidP="00894B57">
      <w:pPr>
        <w:spacing w:line="360" w:lineRule="auto"/>
        <w:ind w:left="284" w:hanging="284"/>
        <w:rPr>
          <w:rFonts w:ascii="Arial" w:hAnsi="Arial" w:cs="Arial"/>
          <w:szCs w:val="24"/>
        </w:rPr>
      </w:pPr>
      <w:r w:rsidRPr="00894B57">
        <w:rPr>
          <w:rFonts w:ascii="Arial" w:hAnsi="Arial" w:cs="Arial"/>
          <w:szCs w:val="24"/>
        </w:rPr>
        <w:t xml:space="preserve"> 1. Zamawiający przewiduje możliwość wprowadzenia istotnych zmian postanowień zawartej umowy w stosunku do treści </w:t>
      </w:r>
      <w:proofErr w:type="gramStart"/>
      <w:r w:rsidRPr="00894B57">
        <w:rPr>
          <w:rFonts w:ascii="Arial" w:hAnsi="Arial" w:cs="Arial"/>
          <w:szCs w:val="24"/>
        </w:rPr>
        <w:t>oferty</w:t>
      </w:r>
      <w:proofErr w:type="gramEnd"/>
      <w:r w:rsidRPr="00894B57">
        <w:rPr>
          <w:rFonts w:ascii="Arial" w:hAnsi="Arial" w:cs="Arial"/>
          <w:szCs w:val="24"/>
        </w:rPr>
        <w:t xml:space="preserve"> na podstawie której, dokona się wyboru wykonawcy w przypadku:</w:t>
      </w:r>
    </w:p>
    <w:p w14:paraId="009FBC79" w14:textId="1E50FFC0" w:rsidR="008663BE" w:rsidRPr="00894B57" w:rsidRDefault="00000000" w:rsidP="00894B57">
      <w:pPr>
        <w:widowControl/>
        <w:numPr>
          <w:ilvl w:val="0"/>
          <w:numId w:val="32"/>
        </w:numPr>
        <w:suppressAutoHyphens w:val="0"/>
        <w:spacing w:line="360" w:lineRule="auto"/>
        <w:textAlignment w:val="auto"/>
        <w:rPr>
          <w:rFonts w:ascii="Arial" w:hAnsi="Arial" w:cs="Arial"/>
          <w:szCs w:val="24"/>
        </w:rPr>
      </w:pPr>
      <w:r w:rsidRPr="00894B57">
        <w:rPr>
          <w:rFonts w:ascii="Arial" w:hAnsi="Arial" w:cs="Arial"/>
          <w:szCs w:val="24"/>
        </w:rPr>
        <w:t xml:space="preserve">gdy nastąpi zmiana powszechnie obowiązujących przepisów prawa w zakresie mającym wpływ na realizację przedmiotu umowy, w tym podatku VAT wówczas wykonawca otrzyma wynagrodzenie liczone od wartości netto, określonej </w:t>
      </w:r>
      <w:r w:rsidR="00364EA4">
        <w:rPr>
          <w:rFonts w:ascii="Arial" w:hAnsi="Arial" w:cs="Arial"/>
          <w:szCs w:val="24"/>
        </w:rPr>
        <w:br/>
      </w:r>
      <w:r w:rsidRPr="00894B57">
        <w:rPr>
          <w:rFonts w:ascii="Arial" w:hAnsi="Arial" w:cs="Arial"/>
          <w:szCs w:val="24"/>
        </w:rPr>
        <w:t xml:space="preserve">w ofercie, powiększone o VAT w aktualnej wysokości,  </w:t>
      </w:r>
    </w:p>
    <w:p w14:paraId="0B0E306C" w14:textId="247031E2" w:rsidR="008663BE" w:rsidRPr="00894B57" w:rsidRDefault="00000000" w:rsidP="00894B57">
      <w:pPr>
        <w:widowControl/>
        <w:numPr>
          <w:ilvl w:val="0"/>
          <w:numId w:val="32"/>
        </w:numPr>
        <w:suppressAutoHyphens w:val="0"/>
        <w:spacing w:line="360" w:lineRule="auto"/>
        <w:textAlignment w:val="auto"/>
        <w:rPr>
          <w:rFonts w:ascii="Arial" w:hAnsi="Arial" w:cs="Arial"/>
          <w:szCs w:val="24"/>
        </w:rPr>
      </w:pPr>
      <w:r w:rsidRPr="00894B57">
        <w:rPr>
          <w:rFonts w:ascii="Arial" w:hAnsi="Arial" w:cs="Arial"/>
          <w:szCs w:val="24"/>
        </w:rPr>
        <w:t>wstrzymania wykonania całości lub części robót na skutek wystąpienia okoliczności niezależnych od Wykonawcy, wówczas termin realizacji umowy zostanie przesunięty o czas trwania przeszkody,</w:t>
      </w:r>
    </w:p>
    <w:p w14:paraId="3A645722" w14:textId="0B09D1B1" w:rsidR="008663BE" w:rsidRPr="00894B57" w:rsidRDefault="00000000" w:rsidP="00894B57">
      <w:pPr>
        <w:widowControl/>
        <w:numPr>
          <w:ilvl w:val="0"/>
          <w:numId w:val="32"/>
        </w:numPr>
        <w:suppressAutoHyphens w:val="0"/>
        <w:spacing w:line="360" w:lineRule="auto"/>
        <w:textAlignment w:val="auto"/>
        <w:rPr>
          <w:rFonts w:ascii="Arial" w:hAnsi="Arial" w:cs="Arial"/>
          <w:szCs w:val="24"/>
        </w:rPr>
      </w:pPr>
      <w:r w:rsidRPr="00894B57">
        <w:rPr>
          <w:rFonts w:ascii="Arial" w:hAnsi="Arial" w:cs="Arial"/>
          <w:szCs w:val="24"/>
        </w:rPr>
        <w:t xml:space="preserve">zmiany podwykonawcy, wykazanego na etapie postępowania o udzielenie </w:t>
      </w:r>
      <w:r w:rsidR="00364EA4">
        <w:rPr>
          <w:rFonts w:ascii="Arial" w:hAnsi="Arial" w:cs="Arial"/>
          <w:szCs w:val="24"/>
        </w:rPr>
        <w:br/>
      </w:r>
      <w:r w:rsidRPr="00894B57">
        <w:rPr>
          <w:rFonts w:ascii="Arial" w:hAnsi="Arial" w:cs="Arial"/>
          <w:szCs w:val="24"/>
        </w:rPr>
        <w:t xml:space="preserve">zamówienia publicznego i wykazanego na Formularzu ofertowym, a jednocześnie będącego podmiotem, na którego zasoby Wykonawca powołał się </w:t>
      </w:r>
      <w:r w:rsidR="00364EA4">
        <w:rPr>
          <w:rFonts w:ascii="Arial" w:hAnsi="Arial" w:cs="Arial"/>
          <w:szCs w:val="24"/>
        </w:rPr>
        <w:br/>
      </w:r>
      <w:r w:rsidRPr="00894B57">
        <w:rPr>
          <w:rFonts w:ascii="Arial" w:hAnsi="Arial" w:cs="Arial"/>
          <w:szCs w:val="24"/>
        </w:rPr>
        <w:t xml:space="preserve">na zasadach określonych w art. 118 ustawy, w celu wykazania spełnienia </w:t>
      </w:r>
      <w:r w:rsidR="00364EA4">
        <w:rPr>
          <w:rFonts w:ascii="Arial" w:hAnsi="Arial" w:cs="Arial"/>
          <w:szCs w:val="24"/>
        </w:rPr>
        <w:br/>
      </w:r>
      <w:r w:rsidRPr="00894B57">
        <w:rPr>
          <w:rFonts w:ascii="Arial" w:hAnsi="Arial" w:cs="Arial"/>
          <w:szCs w:val="24"/>
        </w:rPr>
        <w:t xml:space="preserve">warunków udziału w postępowaniu, o których mowa w art. 57 ust. 1 ustawy, </w:t>
      </w:r>
      <w:r w:rsidR="00364EA4">
        <w:rPr>
          <w:rFonts w:ascii="Arial" w:hAnsi="Arial" w:cs="Arial"/>
          <w:szCs w:val="24"/>
        </w:rPr>
        <w:br/>
      </w:r>
      <w:r w:rsidRPr="00894B57">
        <w:rPr>
          <w:rFonts w:ascii="Arial" w:hAnsi="Arial" w:cs="Arial"/>
          <w:szCs w:val="24"/>
        </w:rPr>
        <w:t xml:space="preserve">jeśli Wykonawca wykaże Zamawiającemu, iż proponowany inny podwykonawca lub Wykonawca samodzielnie spełnia warunki udziału w postępowaniu </w:t>
      </w:r>
      <w:r w:rsidRPr="00894B57">
        <w:rPr>
          <w:rFonts w:ascii="Arial" w:hAnsi="Arial" w:cs="Arial"/>
          <w:szCs w:val="24"/>
        </w:rPr>
        <w:lastRenderedPageBreak/>
        <w:t>w stopniu nie mniejszym niż wymagane w trakcie przedmiotowego postępowania o udzielenie zamówienia publicznego.</w:t>
      </w:r>
    </w:p>
    <w:p w14:paraId="366F85A9" w14:textId="0BC7FA48" w:rsidR="008663BE" w:rsidRPr="00894B57" w:rsidRDefault="000F52DB" w:rsidP="00894B57">
      <w:pPr>
        <w:widowControl/>
        <w:numPr>
          <w:ilvl w:val="0"/>
          <w:numId w:val="32"/>
        </w:numPr>
        <w:suppressAutoHyphens w:val="0"/>
        <w:spacing w:line="360" w:lineRule="auto"/>
        <w:textAlignment w:val="auto"/>
        <w:rPr>
          <w:rFonts w:ascii="Arial" w:hAnsi="Arial" w:cs="Arial"/>
          <w:szCs w:val="24"/>
        </w:rPr>
      </w:pPr>
      <w:r w:rsidRPr="00894B57">
        <w:rPr>
          <w:rFonts w:ascii="Arial" w:hAnsi="Arial" w:cs="Arial"/>
          <w:b/>
          <w:szCs w:val="24"/>
        </w:rPr>
        <w:t>zmiany terminu realizacji umowy</w:t>
      </w:r>
      <w:r w:rsidRPr="00894B57">
        <w:rPr>
          <w:rFonts w:ascii="Arial" w:hAnsi="Arial" w:cs="Arial"/>
          <w:szCs w:val="24"/>
        </w:rPr>
        <w:t xml:space="preserve"> o okres trwania przyczyn uniemożliwiających realizację umowy w następujących sytuacjach:</w:t>
      </w:r>
    </w:p>
    <w:p w14:paraId="6F677F81" w14:textId="77777777" w:rsidR="008663BE" w:rsidRPr="00894B57" w:rsidRDefault="00000000" w:rsidP="00894B57">
      <w:pPr>
        <w:widowControl/>
        <w:numPr>
          <w:ilvl w:val="1"/>
          <w:numId w:val="32"/>
        </w:numPr>
        <w:suppressAutoHyphens w:val="0"/>
        <w:spacing w:line="360" w:lineRule="auto"/>
        <w:textAlignment w:val="auto"/>
        <w:rPr>
          <w:rFonts w:ascii="Arial" w:hAnsi="Arial" w:cs="Arial"/>
          <w:szCs w:val="24"/>
        </w:rPr>
      </w:pPr>
      <w:r w:rsidRPr="00894B57">
        <w:rPr>
          <w:rFonts w:ascii="Arial" w:hAnsi="Arial" w:cs="Arial"/>
          <w:szCs w:val="24"/>
        </w:rPr>
        <w:t>gdy wydano zakaz prowadzenia prac przez właściwy organ administracji publicznej, o ile żądanie lub wydanie zakazu nie nastąpiło z przyczyn, za które Wykonawca nie ponosi odpowiedzialności;</w:t>
      </w:r>
    </w:p>
    <w:p w14:paraId="1C1418B8" w14:textId="2643D68D" w:rsidR="008663BE" w:rsidRPr="00894B57" w:rsidRDefault="00000000" w:rsidP="00894B57">
      <w:pPr>
        <w:widowControl/>
        <w:numPr>
          <w:ilvl w:val="1"/>
          <w:numId w:val="32"/>
        </w:numPr>
        <w:suppressAutoHyphens w:val="0"/>
        <w:spacing w:line="360" w:lineRule="auto"/>
        <w:textAlignment w:val="auto"/>
        <w:rPr>
          <w:rFonts w:ascii="Arial" w:hAnsi="Arial" w:cs="Arial"/>
          <w:szCs w:val="24"/>
        </w:rPr>
      </w:pPr>
      <w:r w:rsidRPr="00894B57">
        <w:rPr>
          <w:rFonts w:ascii="Arial" w:hAnsi="Arial" w:cs="Arial"/>
          <w:szCs w:val="24"/>
        </w:rPr>
        <w:t xml:space="preserve">gdy wystąpią niezinwentaryzowane lub błędnie zinwentaryzowane </w:t>
      </w:r>
      <w:r w:rsidRPr="00894B57">
        <w:rPr>
          <w:rFonts w:ascii="Arial" w:hAnsi="Arial" w:cs="Arial"/>
          <w:szCs w:val="24"/>
        </w:rPr>
        <w:br/>
        <w:t xml:space="preserve">w dokumentacji projektowej, na </w:t>
      </w:r>
      <w:proofErr w:type="gramStart"/>
      <w:r w:rsidRPr="00894B57">
        <w:rPr>
          <w:rFonts w:ascii="Arial" w:hAnsi="Arial" w:cs="Arial"/>
          <w:szCs w:val="24"/>
        </w:rPr>
        <w:t>podstawie</w:t>
      </w:r>
      <w:proofErr w:type="gramEnd"/>
      <w:r w:rsidRPr="00894B57">
        <w:rPr>
          <w:rFonts w:ascii="Arial" w:hAnsi="Arial" w:cs="Arial"/>
          <w:szCs w:val="24"/>
        </w:rPr>
        <w:t xml:space="preserve"> której wykonywany jest przedmiot Umowy, sieci, instalacje lub inne obiekty w stosunku </w:t>
      </w:r>
      <w:r w:rsidR="00364EA4">
        <w:rPr>
          <w:rFonts w:ascii="Arial" w:hAnsi="Arial" w:cs="Arial"/>
          <w:szCs w:val="24"/>
        </w:rPr>
        <w:br/>
      </w:r>
      <w:r w:rsidRPr="00894B57">
        <w:rPr>
          <w:rFonts w:ascii="Arial" w:hAnsi="Arial" w:cs="Arial"/>
          <w:szCs w:val="24"/>
        </w:rPr>
        <w:t>do danych wynikających z dokumentacji projektowej przekazanej przez Zamawiającego, co spowodowało wstrzymanie wykonania robót budowlanych, zmianę dokumentacji projektowej lub wykonanie robót dodatkowych lub zamiennych, jeżeli okoliczności te mają wpływ na termin wykonania Umowy;</w:t>
      </w:r>
    </w:p>
    <w:p w14:paraId="4A050E34" w14:textId="77777777" w:rsidR="008663BE" w:rsidRPr="00894B57" w:rsidRDefault="00000000" w:rsidP="00894B57">
      <w:pPr>
        <w:widowControl/>
        <w:numPr>
          <w:ilvl w:val="1"/>
          <w:numId w:val="32"/>
        </w:numPr>
        <w:suppressAutoHyphens w:val="0"/>
        <w:spacing w:line="360" w:lineRule="auto"/>
        <w:textAlignment w:val="auto"/>
        <w:rPr>
          <w:rFonts w:ascii="Arial" w:hAnsi="Arial" w:cs="Arial"/>
          <w:szCs w:val="24"/>
        </w:rPr>
      </w:pPr>
      <w:r w:rsidRPr="00894B57">
        <w:rPr>
          <w:rFonts w:ascii="Arial" w:hAnsi="Arial" w:cs="Arial"/>
          <w:szCs w:val="24"/>
        </w:rPr>
        <w:t>wystąpienie awarii na terenie budowy, za którą odpowiedzialności nie ponosi Wykonawca, skutkującej koniecznością wstrzymania wykonania robót budowlanych przez Wykonawcę;</w:t>
      </w:r>
    </w:p>
    <w:p w14:paraId="3EFEC60B" w14:textId="77777777" w:rsidR="008663BE" w:rsidRPr="00894B57" w:rsidRDefault="00000000" w:rsidP="00894B57">
      <w:pPr>
        <w:widowControl/>
        <w:numPr>
          <w:ilvl w:val="1"/>
          <w:numId w:val="32"/>
        </w:numPr>
        <w:suppressAutoHyphens w:val="0"/>
        <w:spacing w:line="360" w:lineRule="auto"/>
        <w:textAlignment w:val="auto"/>
        <w:rPr>
          <w:rFonts w:ascii="Arial" w:hAnsi="Arial" w:cs="Arial"/>
          <w:szCs w:val="24"/>
        </w:rPr>
      </w:pPr>
      <w:r w:rsidRPr="00894B57">
        <w:rPr>
          <w:rFonts w:ascii="Arial" w:hAnsi="Arial" w:cs="Arial"/>
          <w:szCs w:val="24"/>
        </w:rPr>
        <w:t>gdy wystąpi konieczność wykonania robót zamiennych, dodatkowych lub konieczności przeprowadzenia dodatkowych postępowań o udzielanie zamówień publicznych;</w:t>
      </w:r>
    </w:p>
    <w:p w14:paraId="4F007614" w14:textId="138A9AF2" w:rsidR="008663BE" w:rsidRPr="00894B57" w:rsidRDefault="00000000" w:rsidP="00894B57">
      <w:pPr>
        <w:widowControl/>
        <w:numPr>
          <w:ilvl w:val="1"/>
          <w:numId w:val="32"/>
        </w:numPr>
        <w:suppressAutoHyphens w:val="0"/>
        <w:spacing w:line="360" w:lineRule="auto"/>
        <w:textAlignment w:val="auto"/>
        <w:rPr>
          <w:rFonts w:ascii="Arial" w:hAnsi="Arial" w:cs="Arial"/>
          <w:szCs w:val="24"/>
        </w:rPr>
      </w:pPr>
      <w:r w:rsidRPr="00894B57">
        <w:rPr>
          <w:rFonts w:ascii="Arial" w:hAnsi="Arial" w:cs="Arial"/>
          <w:szCs w:val="24"/>
        </w:rPr>
        <w:t>gdy wystąpią opóźnienia organów administracji publicznej w wydaniu decyzji administracyjnych, uzgodnień lub innych aktów administracyjnych, których wydanie jest niezbędne dla dalszego wykonywania robót przez Wykonawcę, a opóźnienie organów nie wynika z przyczyn leżących po stronie Wykonawcy;</w:t>
      </w:r>
    </w:p>
    <w:p w14:paraId="5FBEAE30" w14:textId="3514E7C2" w:rsidR="008663BE" w:rsidRPr="00894B57" w:rsidRDefault="00000000" w:rsidP="00894B57">
      <w:pPr>
        <w:widowControl/>
        <w:numPr>
          <w:ilvl w:val="1"/>
          <w:numId w:val="32"/>
        </w:numPr>
        <w:suppressAutoHyphens w:val="0"/>
        <w:spacing w:line="360" w:lineRule="auto"/>
        <w:textAlignment w:val="auto"/>
        <w:rPr>
          <w:rFonts w:ascii="Arial" w:hAnsi="Arial" w:cs="Arial"/>
          <w:szCs w:val="24"/>
        </w:rPr>
      </w:pPr>
      <w:r w:rsidRPr="00894B57">
        <w:rPr>
          <w:rFonts w:ascii="Arial" w:hAnsi="Arial" w:cs="Arial"/>
          <w:szCs w:val="24"/>
        </w:rPr>
        <w:t>gdy nastąpi konieczność wstrzymania wykonania Umowy przez Zamawiającego z przyczyn nie leżących po stronie Wykonawcy, o ile takie działanie powoduje, że nie jest możliwe wykonanie Umowy w dotychczas ustalonym terminie;</w:t>
      </w:r>
    </w:p>
    <w:p w14:paraId="312D47DF" w14:textId="4766E079" w:rsidR="008663BE" w:rsidRPr="00894B57" w:rsidRDefault="00000000" w:rsidP="00894B57">
      <w:pPr>
        <w:widowControl/>
        <w:numPr>
          <w:ilvl w:val="1"/>
          <w:numId w:val="32"/>
        </w:numPr>
        <w:suppressAutoHyphens w:val="0"/>
        <w:spacing w:line="360" w:lineRule="auto"/>
        <w:textAlignment w:val="auto"/>
        <w:rPr>
          <w:rFonts w:ascii="Arial" w:hAnsi="Arial" w:cs="Arial"/>
          <w:szCs w:val="24"/>
        </w:rPr>
      </w:pPr>
      <w:r w:rsidRPr="00894B57">
        <w:rPr>
          <w:rFonts w:ascii="Arial" w:hAnsi="Arial" w:cs="Arial"/>
          <w:szCs w:val="24"/>
        </w:rPr>
        <w:t>gdy wystąpiły zmiany po upływie składania ofert powszechnie obowiązujących przepisów prawa, które miały wpływ na możliwość wykonania Umowy w terminie w niej ustalonym;</w:t>
      </w:r>
    </w:p>
    <w:p w14:paraId="312B0716" w14:textId="32D16767" w:rsidR="008663BE" w:rsidRPr="00894B57" w:rsidRDefault="00000000" w:rsidP="00894B57">
      <w:pPr>
        <w:widowControl/>
        <w:numPr>
          <w:ilvl w:val="1"/>
          <w:numId w:val="32"/>
        </w:numPr>
        <w:suppressAutoHyphens w:val="0"/>
        <w:spacing w:line="360" w:lineRule="auto"/>
        <w:textAlignment w:val="auto"/>
        <w:rPr>
          <w:rFonts w:ascii="Arial" w:hAnsi="Arial" w:cs="Arial"/>
          <w:szCs w:val="24"/>
        </w:rPr>
      </w:pPr>
      <w:r w:rsidRPr="00894B57">
        <w:rPr>
          <w:rFonts w:ascii="Arial" w:hAnsi="Arial" w:cs="Arial"/>
          <w:szCs w:val="24"/>
        </w:rPr>
        <w:t xml:space="preserve">w przypadku wystąpienia siły wyższej rozumianej jako zdarzenie nadzwyczajne, zewnętrzne, nie możliwe do przewidzenia i zapobieżenia, </w:t>
      </w:r>
      <w:r w:rsidRPr="00894B57">
        <w:rPr>
          <w:rFonts w:ascii="Arial" w:hAnsi="Arial" w:cs="Arial"/>
          <w:szCs w:val="24"/>
        </w:rPr>
        <w:lastRenderedPageBreak/>
        <w:t xml:space="preserve">którego nie dało się uniknąć nawet przy zachowaniu najwyższej staranności, które uniemożliwiły wykonanie Umowy w dotychczas ustalonym terminie. Przez siłę wyższą rozumie się w szczególności okoliczności, takie jak: wojna, wojna domowa, akty terroryzmu, rebelii, zamieszek, </w:t>
      </w:r>
      <w:r w:rsidR="00364EA4">
        <w:rPr>
          <w:rFonts w:ascii="Arial" w:hAnsi="Arial" w:cs="Arial"/>
          <w:szCs w:val="24"/>
        </w:rPr>
        <w:br/>
      </w:r>
      <w:r w:rsidRPr="00894B57">
        <w:rPr>
          <w:rFonts w:ascii="Arial" w:hAnsi="Arial" w:cs="Arial"/>
          <w:szCs w:val="24"/>
        </w:rPr>
        <w:t xml:space="preserve">powstania, konfiskaty wojennej, nacjonalizacji, wprowadzenia stanu </w:t>
      </w:r>
      <w:r w:rsidR="00364EA4">
        <w:rPr>
          <w:rFonts w:ascii="Arial" w:hAnsi="Arial" w:cs="Arial"/>
          <w:szCs w:val="24"/>
        </w:rPr>
        <w:br/>
      </w:r>
      <w:r w:rsidRPr="00894B57">
        <w:rPr>
          <w:rFonts w:ascii="Arial" w:hAnsi="Arial" w:cs="Arial"/>
          <w:szCs w:val="24"/>
        </w:rPr>
        <w:t>wojennego lub wyjątkowego, rekwizycji przez wszelką władzę, działania energii jądrowej, skażenia radioaktywnego, epidemii lub innego zdarzenia losowego o cechach klęski żywiołowej. Przez siłę wyższą rozumie się również zaostrzenie restrykcji związanych z pandemią;</w:t>
      </w:r>
    </w:p>
    <w:p w14:paraId="5ABB9EFF" w14:textId="2678A26D" w:rsidR="008663BE" w:rsidRPr="00894B57" w:rsidRDefault="00000000" w:rsidP="00894B57">
      <w:pPr>
        <w:widowControl/>
        <w:suppressAutoHyphens w:val="0"/>
        <w:spacing w:line="360" w:lineRule="auto"/>
        <w:ind w:left="284"/>
        <w:textAlignment w:val="auto"/>
        <w:rPr>
          <w:rFonts w:ascii="Arial" w:hAnsi="Arial" w:cs="Arial"/>
          <w:szCs w:val="24"/>
        </w:rPr>
      </w:pPr>
      <w:r w:rsidRPr="00894B57">
        <w:rPr>
          <w:rFonts w:ascii="Arial" w:hAnsi="Arial" w:cs="Arial"/>
          <w:szCs w:val="24"/>
        </w:rPr>
        <w:t>- termin Umowy może ulec zmianie o czas, w jakim wyżej wskazane okoliczności wpłynęły na termin wykonania Umowy przez Wykonawcę, to jest uniemożliwiły Wykonawcy terminową realizację przedmiotu Umowy.</w:t>
      </w:r>
    </w:p>
    <w:p w14:paraId="6ACF8BD4" w14:textId="77777777" w:rsidR="008663BE" w:rsidRPr="00894B57" w:rsidRDefault="00000000" w:rsidP="00894B57">
      <w:pPr>
        <w:widowControl/>
        <w:numPr>
          <w:ilvl w:val="0"/>
          <w:numId w:val="31"/>
        </w:numPr>
        <w:suppressAutoHyphens w:val="0"/>
        <w:spacing w:line="360" w:lineRule="auto"/>
        <w:ind w:left="284" w:hanging="284"/>
        <w:textAlignment w:val="auto"/>
        <w:rPr>
          <w:rFonts w:ascii="Arial" w:hAnsi="Arial" w:cs="Arial"/>
          <w:szCs w:val="24"/>
        </w:rPr>
      </w:pPr>
      <w:r w:rsidRPr="00894B57">
        <w:rPr>
          <w:rFonts w:ascii="Arial" w:hAnsi="Arial" w:cs="Arial"/>
          <w:szCs w:val="24"/>
        </w:rPr>
        <w:t>Zmiany do umowy będą ponadto możliwe, w przypadku zaistnienia którejkolwiek okoliczności, o której mowa w art. 455 ust.1 i 2 ustawy, przy spełnieniu wymogów określonych odpowiednio w ust. 3 i 4 art.455 ustawy.</w:t>
      </w:r>
    </w:p>
    <w:p w14:paraId="37343323" w14:textId="0D914C48" w:rsidR="008663BE" w:rsidRPr="00894B57" w:rsidRDefault="00000000" w:rsidP="00894B57">
      <w:pPr>
        <w:widowControl/>
        <w:numPr>
          <w:ilvl w:val="0"/>
          <w:numId w:val="31"/>
        </w:numPr>
        <w:suppressAutoHyphens w:val="0"/>
        <w:spacing w:line="360" w:lineRule="auto"/>
        <w:ind w:left="284" w:hanging="284"/>
        <w:textAlignment w:val="auto"/>
        <w:rPr>
          <w:rFonts w:ascii="Arial" w:hAnsi="Arial" w:cs="Arial"/>
          <w:szCs w:val="24"/>
        </w:rPr>
      </w:pPr>
      <w:r w:rsidRPr="00894B57">
        <w:rPr>
          <w:rFonts w:ascii="Arial" w:hAnsi="Arial" w:cs="Arial"/>
          <w:szCs w:val="24"/>
        </w:rPr>
        <w:t xml:space="preserve">W przypadku, o którym mowa w ust. 2 Zamawiający dopuszcza możliwość wydłużenia terminu realizacji przedmiotu umowy określonego w § 2 ust. </w:t>
      </w:r>
      <w:r w:rsidR="00A45F0A">
        <w:rPr>
          <w:rFonts w:ascii="Arial" w:hAnsi="Arial" w:cs="Arial"/>
          <w:szCs w:val="24"/>
        </w:rPr>
        <w:t>2</w:t>
      </w:r>
      <w:r w:rsidRPr="00894B57">
        <w:rPr>
          <w:rFonts w:ascii="Arial" w:hAnsi="Arial" w:cs="Arial"/>
          <w:szCs w:val="24"/>
        </w:rPr>
        <w:t xml:space="preserve"> o normy czasu przewidziane w KNR, a w razie braku tych norm - w KNNR określonych dla robót stanowiących podstawę sporządzania aneksu do umowy. </w:t>
      </w:r>
    </w:p>
    <w:p w14:paraId="49B4833C" w14:textId="1C6A3047" w:rsidR="00B50BAF" w:rsidRPr="00894B57" w:rsidRDefault="00B50BAF" w:rsidP="00894B57">
      <w:pPr>
        <w:widowControl/>
        <w:numPr>
          <w:ilvl w:val="0"/>
          <w:numId w:val="31"/>
        </w:numPr>
        <w:suppressAutoHyphens w:val="0"/>
        <w:spacing w:line="360" w:lineRule="auto"/>
        <w:textAlignment w:val="auto"/>
        <w:rPr>
          <w:rFonts w:ascii="Arial" w:hAnsi="Arial" w:cs="Arial"/>
          <w:color w:val="000000" w:themeColor="text1"/>
          <w:szCs w:val="24"/>
        </w:rPr>
      </w:pPr>
      <w:r w:rsidRPr="00894B57">
        <w:rPr>
          <w:rFonts w:ascii="Arial" w:hAnsi="Arial" w:cs="Arial"/>
          <w:color w:val="000000" w:themeColor="text1"/>
          <w:szCs w:val="24"/>
        </w:rPr>
        <w:t>Warunkiem zmiany umowy będzie udokumentowany wniosek Zamawiającego lub Wykonawcy, a zmiana może nastąpić w przypadku, gdy jej wprowadzenie jest konieczne dla prawidłowej realizacji umowy oraz gdy Strony wyrażą na to zgodę. Strona wnosząca o dokonanie zmiany inicjuje zmianę pisemnie, podając:</w:t>
      </w:r>
    </w:p>
    <w:p w14:paraId="655153C4" w14:textId="77777777" w:rsidR="00B50BAF" w:rsidRPr="00894B57" w:rsidRDefault="00B50BAF">
      <w:pPr>
        <w:widowControl/>
        <w:numPr>
          <w:ilvl w:val="0"/>
          <w:numId w:val="56"/>
        </w:numPr>
        <w:suppressAutoHyphens w:val="0"/>
        <w:spacing w:line="360" w:lineRule="auto"/>
        <w:textAlignment w:val="auto"/>
        <w:rPr>
          <w:rFonts w:ascii="Arial" w:hAnsi="Arial" w:cs="Arial"/>
          <w:color w:val="000000" w:themeColor="text1"/>
          <w:szCs w:val="24"/>
        </w:rPr>
      </w:pPr>
      <w:r w:rsidRPr="00894B57">
        <w:rPr>
          <w:rFonts w:ascii="Arial" w:hAnsi="Arial" w:cs="Arial"/>
          <w:color w:val="000000" w:themeColor="text1"/>
          <w:szCs w:val="24"/>
        </w:rPr>
        <w:t>opis zmiany,</w:t>
      </w:r>
    </w:p>
    <w:p w14:paraId="7C077FA9" w14:textId="77777777" w:rsidR="00B50BAF" w:rsidRPr="00894B57" w:rsidRDefault="00B50BAF">
      <w:pPr>
        <w:widowControl/>
        <w:numPr>
          <w:ilvl w:val="0"/>
          <w:numId w:val="56"/>
        </w:numPr>
        <w:suppressAutoHyphens w:val="0"/>
        <w:spacing w:line="360" w:lineRule="auto"/>
        <w:textAlignment w:val="auto"/>
        <w:rPr>
          <w:rFonts w:ascii="Arial" w:hAnsi="Arial" w:cs="Arial"/>
          <w:color w:val="000000" w:themeColor="text1"/>
          <w:szCs w:val="24"/>
        </w:rPr>
      </w:pPr>
      <w:r w:rsidRPr="00894B57">
        <w:rPr>
          <w:rFonts w:ascii="Arial" w:hAnsi="Arial" w:cs="Arial"/>
          <w:color w:val="000000" w:themeColor="text1"/>
          <w:szCs w:val="24"/>
        </w:rPr>
        <w:t>uzasadnienie zmiany,</w:t>
      </w:r>
    </w:p>
    <w:p w14:paraId="46B96118" w14:textId="77777777" w:rsidR="00B50BAF" w:rsidRPr="00894B57" w:rsidRDefault="00B50BAF">
      <w:pPr>
        <w:widowControl/>
        <w:numPr>
          <w:ilvl w:val="0"/>
          <w:numId w:val="56"/>
        </w:numPr>
        <w:suppressAutoHyphens w:val="0"/>
        <w:spacing w:line="360" w:lineRule="auto"/>
        <w:textAlignment w:val="auto"/>
        <w:rPr>
          <w:rFonts w:ascii="Arial" w:hAnsi="Arial" w:cs="Arial"/>
          <w:color w:val="000000" w:themeColor="text1"/>
          <w:szCs w:val="24"/>
        </w:rPr>
      </w:pPr>
      <w:r w:rsidRPr="00894B57">
        <w:rPr>
          <w:rFonts w:ascii="Arial" w:hAnsi="Arial" w:cs="Arial"/>
          <w:color w:val="000000" w:themeColor="text1"/>
          <w:szCs w:val="24"/>
        </w:rPr>
        <w:t>czas wykonywania umowy (jeśli wymaga),</w:t>
      </w:r>
    </w:p>
    <w:p w14:paraId="50CEA25F" w14:textId="77777777" w:rsidR="00B50BAF" w:rsidRPr="00894B57" w:rsidRDefault="00B50BAF">
      <w:pPr>
        <w:widowControl/>
        <w:numPr>
          <w:ilvl w:val="0"/>
          <w:numId w:val="56"/>
        </w:numPr>
        <w:suppressAutoHyphens w:val="0"/>
        <w:spacing w:line="360" w:lineRule="auto"/>
        <w:textAlignment w:val="auto"/>
        <w:rPr>
          <w:rFonts w:ascii="Arial" w:hAnsi="Arial" w:cs="Arial"/>
          <w:color w:val="000000" w:themeColor="text1"/>
          <w:szCs w:val="24"/>
        </w:rPr>
      </w:pPr>
      <w:r w:rsidRPr="00894B57">
        <w:rPr>
          <w:rFonts w:ascii="Arial" w:hAnsi="Arial" w:cs="Arial"/>
          <w:color w:val="000000" w:themeColor="text1"/>
          <w:szCs w:val="24"/>
        </w:rPr>
        <w:t>wpływ zmiany na realizację umowy,</w:t>
      </w:r>
    </w:p>
    <w:p w14:paraId="03129B59" w14:textId="5B1F3D2D" w:rsidR="00B50BAF" w:rsidRPr="00894B57" w:rsidRDefault="00B50BAF">
      <w:pPr>
        <w:widowControl/>
        <w:numPr>
          <w:ilvl w:val="0"/>
          <w:numId w:val="56"/>
        </w:numPr>
        <w:suppressAutoHyphens w:val="0"/>
        <w:spacing w:line="360" w:lineRule="auto"/>
        <w:textAlignment w:val="auto"/>
        <w:rPr>
          <w:rFonts w:ascii="Arial" w:hAnsi="Arial" w:cs="Arial"/>
          <w:color w:val="000000" w:themeColor="text1"/>
          <w:szCs w:val="24"/>
        </w:rPr>
      </w:pPr>
      <w:r w:rsidRPr="00894B57">
        <w:rPr>
          <w:rFonts w:ascii="Arial" w:hAnsi="Arial" w:cs="Arial"/>
          <w:color w:val="000000" w:themeColor="text1"/>
          <w:szCs w:val="24"/>
        </w:rPr>
        <w:t>przedstawia propozycję aneksu do umowy.</w:t>
      </w:r>
    </w:p>
    <w:p w14:paraId="6E79063D" w14:textId="1915A7F6" w:rsidR="00B50BAF" w:rsidRPr="00894B57" w:rsidRDefault="00B50BAF" w:rsidP="00894B57">
      <w:pPr>
        <w:pStyle w:val="Akapitzlist"/>
        <w:widowControl/>
        <w:numPr>
          <w:ilvl w:val="0"/>
          <w:numId w:val="31"/>
        </w:numPr>
        <w:suppressAutoHyphens w:val="0"/>
        <w:spacing w:after="0" w:line="360" w:lineRule="auto"/>
        <w:textAlignment w:val="auto"/>
        <w:rPr>
          <w:rFonts w:ascii="Arial" w:hAnsi="Arial" w:cs="Arial"/>
          <w:color w:val="000000" w:themeColor="text1"/>
        </w:rPr>
      </w:pPr>
      <w:r w:rsidRPr="00894B57">
        <w:rPr>
          <w:rFonts w:ascii="Arial" w:hAnsi="Arial" w:cs="Arial"/>
          <w:color w:val="000000" w:themeColor="text1"/>
        </w:rPr>
        <w:t>Zamawiający przewiduje możliwość zmiany wysokości wynagrodzenia należnego Wykonawcy, także w przypadku zmiany cen materiałów użytych w procesie realizacji przedmiotu umowy, związanych z realizacją zamówienia i w tym zakresie Strony ustalają, że:</w:t>
      </w:r>
    </w:p>
    <w:p w14:paraId="33F14E51" w14:textId="7CB19525" w:rsidR="00B50BAF" w:rsidRPr="00894B57" w:rsidRDefault="00B50BAF">
      <w:pPr>
        <w:widowControl/>
        <w:numPr>
          <w:ilvl w:val="1"/>
          <w:numId w:val="58"/>
        </w:numPr>
        <w:spacing w:line="360" w:lineRule="auto"/>
        <w:ind w:right="170"/>
        <w:textAlignment w:val="auto"/>
        <w:rPr>
          <w:rFonts w:ascii="Arial" w:hAnsi="Arial" w:cs="Arial"/>
          <w:color w:val="000000" w:themeColor="text1"/>
          <w:szCs w:val="24"/>
        </w:rPr>
      </w:pPr>
      <w:r w:rsidRPr="00894B57">
        <w:rPr>
          <w:rFonts w:ascii="Arial" w:hAnsi="Arial" w:cs="Arial"/>
          <w:color w:val="000000" w:themeColor="text1"/>
          <w:szCs w:val="24"/>
        </w:rPr>
        <w:t xml:space="preserve">poziom zmiany cen materiałów lub kosztów związanych z realizacją umowy, uprawniający Strony do żądania zmiany wynagrodzenia, wynosi co najmniej </w:t>
      </w:r>
      <w:r w:rsidRPr="00364EA4">
        <w:rPr>
          <w:rFonts w:ascii="Arial" w:hAnsi="Arial" w:cs="Arial"/>
          <w:b/>
          <w:bCs/>
          <w:color w:val="000000" w:themeColor="text1"/>
          <w:szCs w:val="24"/>
        </w:rPr>
        <w:t>20 %</w:t>
      </w:r>
      <w:r w:rsidRPr="00894B57">
        <w:rPr>
          <w:rFonts w:ascii="Arial" w:hAnsi="Arial" w:cs="Arial"/>
          <w:color w:val="000000" w:themeColor="text1"/>
          <w:szCs w:val="24"/>
        </w:rPr>
        <w:t xml:space="preserve">; przy czym początkowym momentem, z którego ceny materiałów </w:t>
      </w:r>
      <w:r w:rsidRPr="00894B57">
        <w:rPr>
          <w:rFonts w:ascii="Arial" w:hAnsi="Arial" w:cs="Arial"/>
          <w:color w:val="000000" w:themeColor="text1"/>
          <w:szCs w:val="24"/>
        </w:rPr>
        <w:lastRenderedPageBreak/>
        <w:t>budowlanych lub kosztów robocizny będą brane pod uwagę jest data zawarcia umowy;</w:t>
      </w:r>
    </w:p>
    <w:p w14:paraId="4B565284" w14:textId="0EC5A64F" w:rsidR="00B50BAF" w:rsidRPr="00894B57" w:rsidRDefault="00B50BAF">
      <w:pPr>
        <w:widowControl/>
        <w:numPr>
          <w:ilvl w:val="1"/>
          <w:numId w:val="58"/>
        </w:numPr>
        <w:spacing w:line="360" w:lineRule="auto"/>
        <w:ind w:right="170"/>
        <w:textAlignment w:val="auto"/>
        <w:rPr>
          <w:rFonts w:ascii="Arial" w:hAnsi="Arial" w:cs="Arial"/>
          <w:color w:val="000000" w:themeColor="text1"/>
          <w:szCs w:val="24"/>
        </w:rPr>
      </w:pPr>
      <w:r w:rsidRPr="00894B57">
        <w:rPr>
          <w:rFonts w:ascii="Arial" w:hAnsi="Arial" w:cs="Arial"/>
          <w:color w:val="000000" w:themeColor="text1"/>
          <w:szCs w:val="24"/>
        </w:rPr>
        <w:t xml:space="preserve">poziom zmiany cen materiałów lub kosztów można po raz pierwszy ustalić </w:t>
      </w:r>
      <w:r w:rsidR="00364EA4">
        <w:rPr>
          <w:rFonts w:ascii="Arial" w:hAnsi="Arial" w:cs="Arial"/>
          <w:color w:val="000000" w:themeColor="text1"/>
          <w:szCs w:val="24"/>
        </w:rPr>
        <w:br/>
      </w:r>
      <w:r w:rsidRPr="00364EA4">
        <w:rPr>
          <w:rFonts w:ascii="Arial" w:hAnsi="Arial" w:cs="Arial"/>
          <w:b/>
          <w:bCs/>
          <w:color w:val="000000" w:themeColor="text1"/>
          <w:szCs w:val="24"/>
        </w:rPr>
        <w:t>po upływie 6 miesięcy</w:t>
      </w:r>
      <w:r w:rsidRPr="00894B57">
        <w:rPr>
          <w:rFonts w:ascii="Arial" w:hAnsi="Arial" w:cs="Arial"/>
          <w:color w:val="000000" w:themeColor="text1"/>
          <w:szCs w:val="24"/>
        </w:rPr>
        <w:t xml:space="preserve"> od zawarcia umowy;</w:t>
      </w:r>
    </w:p>
    <w:p w14:paraId="49A86AAB" w14:textId="77777777" w:rsidR="00B50BAF" w:rsidRPr="00894B57" w:rsidRDefault="00B50BAF">
      <w:pPr>
        <w:widowControl/>
        <w:numPr>
          <w:ilvl w:val="1"/>
          <w:numId w:val="58"/>
        </w:numPr>
        <w:spacing w:line="360" w:lineRule="auto"/>
        <w:ind w:right="170"/>
        <w:textAlignment w:val="auto"/>
        <w:rPr>
          <w:rFonts w:ascii="Arial" w:hAnsi="Arial" w:cs="Arial"/>
          <w:color w:val="000000" w:themeColor="text1"/>
          <w:szCs w:val="24"/>
        </w:rPr>
      </w:pPr>
      <w:r w:rsidRPr="00894B57">
        <w:rPr>
          <w:rFonts w:ascii="Arial" w:hAnsi="Arial" w:cs="Arial"/>
          <w:color w:val="000000" w:themeColor="text1"/>
          <w:szCs w:val="24"/>
        </w:rPr>
        <w:t>waloryzacja wynagrodzenia może odnosić się wyłącznie do części przedmiotu umowy niezrealizowanej do dnia zawarcia ewentualnego aneksu do umowy zmieniającego wysokość wynagrodzenia;</w:t>
      </w:r>
    </w:p>
    <w:p w14:paraId="5D10FE5B" w14:textId="4F89CC30" w:rsidR="00B50BAF" w:rsidRPr="00894B57" w:rsidRDefault="00B50BAF">
      <w:pPr>
        <w:widowControl/>
        <w:numPr>
          <w:ilvl w:val="1"/>
          <w:numId w:val="58"/>
        </w:numPr>
        <w:spacing w:line="360" w:lineRule="auto"/>
        <w:ind w:right="170"/>
        <w:textAlignment w:val="auto"/>
        <w:rPr>
          <w:rFonts w:ascii="Arial" w:hAnsi="Arial" w:cs="Arial"/>
          <w:color w:val="000000" w:themeColor="text1"/>
          <w:szCs w:val="24"/>
        </w:rPr>
      </w:pPr>
      <w:r w:rsidRPr="00894B57">
        <w:rPr>
          <w:rFonts w:ascii="Arial" w:hAnsi="Arial" w:cs="Arial"/>
          <w:color w:val="000000" w:themeColor="text1"/>
          <w:szCs w:val="24"/>
        </w:rPr>
        <w:t>dla ustalenia wysokości zmiany wynagrodzenia użyty zostanie wskaźnik cen produkcji budowlano-montażowej, ogłoszony przez Prezesa Głównego Urzędu Statystycznego za ostatni kwartał, tj. ostatni kwartał po stwierdzeniu wzrostu cen materiałów i jednoczesnym upływie min. 6 miesięcy od zawarcia umowy;</w:t>
      </w:r>
    </w:p>
    <w:p w14:paraId="6FFAD9E6" w14:textId="746B1CB5" w:rsidR="00B50BAF" w:rsidRPr="00894B57" w:rsidRDefault="00B50BAF">
      <w:pPr>
        <w:widowControl/>
        <w:numPr>
          <w:ilvl w:val="1"/>
          <w:numId w:val="58"/>
        </w:numPr>
        <w:spacing w:line="360" w:lineRule="auto"/>
        <w:ind w:right="170"/>
        <w:textAlignment w:val="auto"/>
        <w:rPr>
          <w:rFonts w:ascii="Arial" w:hAnsi="Arial" w:cs="Arial"/>
          <w:color w:val="000000" w:themeColor="text1"/>
          <w:szCs w:val="24"/>
        </w:rPr>
      </w:pPr>
      <w:r w:rsidRPr="00894B57">
        <w:rPr>
          <w:rFonts w:ascii="Arial" w:hAnsi="Arial" w:cs="Arial"/>
          <w:color w:val="000000" w:themeColor="text1"/>
          <w:szCs w:val="24"/>
        </w:rPr>
        <w:t xml:space="preserve">zmiana wynagrodzenia może nastąpić </w:t>
      </w:r>
      <w:proofErr w:type="gramStart"/>
      <w:r w:rsidRPr="00894B57">
        <w:rPr>
          <w:rFonts w:ascii="Arial" w:hAnsi="Arial" w:cs="Arial"/>
          <w:color w:val="000000" w:themeColor="text1"/>
          <w:szCs w:val="24"/>
        </w:rPr>
        <w:t>nie częściej</w:t>
      </w:r>
      <w:proofErr w:type="gramEnd"/>
      <w:r w:rsidRPr="00894B57">
        <w:rPr>
          <w:rFonts w:ascii="Arial" w:hAnsi="Arial" w:cs="Arial"/>
          <w:color w:val="000000" w:themeColor="text1"/>
          <w:szCs w:val="24"/>
        </w:rPr>
        <w:t xml:space="preserve"> niż raz na 12 miesięcy, liczonych od upływu terminu, o którym mowa w </w:t>
      </w:r>
      <w:r w:rsidR="0082306B" w:rsidRPr="00894B57">
        <w:rPr>
          <w:rFonts w:ascii="Arial" w:hAnsi="Arial" w:cs="Arial"/>
          <w:color w:val="000000" w:themeColor="text1"/>
          <w:szCs w:val="24"/>
        </w:rPr>
        <w:t>lit. b</w:t>
      </w:r>
      <w:r w:rsidRPr="00894B57">
        <w:rPr>
          <w:rFonts w:ascii="Arial" w:hAnsi="Arial" w:cs="Arial"/>
          <w:color w:val="000000" w:themeColor="text1"/>
          <w:szCs w:val="24"/>
        </w:rPr>
        <w:t xml:space="preserve"> niniejszego ustępu;</w:t>
      </w:r>
    </w:p>
    <w:p w14:paraId="05863B87" w14:textId="0041E6A8" w:rsidR="00B50BAF" w:rsidRPr="00894B57" w:rsidRDefault="00B50BAF">
      <w:pPr>
        <w:widowControl/>
        <w:numPr>
          <w:ilvl w:val="1"/>
          <w:numId w:val="58"/>
        </w:numPr>
        <w:spacing w:line="360" w:lineRule="auto"/>
        <w:ind w:right="170"/>
        <w:textAlignment w:val="auto"/>
        <w:rPr>
          <w:rFonts w:ascii="Arial" w:hAnsi="Arial" w:cs="Arial"/>
          <w:color w:val="000000" w:themeColor="text1"/>
          <w:szCs w:val="24"/>
        </w:rPr>
      </w:pPr>
      <w:r w:rsidRPr="00894B57">
        <w:rPr>
          <w:rFonts w:ascii="Arial" w:hAnsi="Arial" w:cs="Arial"/>
          <w:color w:val="000000" w:themeColor="text1"/>
          <w:szCs w:val="24"/>
        </w:rPr>
        <w:t xml:space="preserve">zmiany wynagrodzenia dokonane w okresie obowiązywania umowy nie mogą przekroczyć 20% wynagrodzenia umownego brutto, o którym mowa w § </w:t>
      </w:r>
      <w:r w:rsidR="0082306B" w:rsidRPr="00894B57">
        <w:rPr>
          <w:rFonts w:ascii="Arial" w:hAnsi="Arial" w:cs="Arial"/>
          <w:color w:val="000000" w:themeColor="text1"/>
          <w:szCs w:val="24"/>
        </w:rPr>
        <w:t>9</w:t>
      </w:r>
      <w:r w:rsidRPr="00894B57">
        <w:rPr>
          <w:rFonts w:ascii="Arial" w:hAnsi="Arial" w:cs="Arial"/>
          <w:color w:val="000000" w:themeColor="text1"/>
          <w:szCs w:val="24"/>
        </w:rPr>
        <w:t xml:space="preserve"> ust. 1 umowy;</w:t>
      </w:r>
    </w:p>
    <w:p w14:paraId="09A65DF9" w14:textId="52498FC5" w:rsidR="00B50BAF" w:rsidRPr="00894B57" w:rsidRDefault="00B50BAF">
      <w:pPr>
        <w:widowControl/>
        <w:numPr>
          <w:ilvl w:val="1"/>
          <w:numId w:val="58"/>
        </w:numPr>
        <w:spacing w:line="360" w:lineRule="auto"/>
        <w:ind w:right="170"/>
        <w:textAlignment w:val="auto"/>
        <w:rPr>
          <w:rFonts w:ascii="Arial" w:hAnsi="Arial" w:cs="Arial"/>
          <w:color w:val="000000" w:themeColor="text1"/>
          <w:szCs w:val="24"/>
        </w:rPr>
      </w:pPr>
      <w:r w:rsidRPr="00894B57">
        <w:rPr>
          <w:rFonts w:ascii="Arial" w:hAnsi="Arial" w:cs="Arial"/>
          <w:color w:val="000000" w:themeColor="text1"/>
          <w:szCs w:val="24"/>
        </w:rPr>
        <w:t xml:space="preserve">w sytuacji, gdy Wykonawca będzie wnosił o zmianę wynagrodzenia, powinien złożyć Zamawiającemu wniosek zawierający wyczerpujące uzasadnienie faktyczne wpływu zmian cen materiałów lub kosztów, o których mowa w </w:t>
      </w:r>
      <w:r w:rsidR="0082306B" w:rsidRPr="00894B57">
        <w:rPr>
          <w:rFonts w:ascii="Arial" w:hAnsi="Arial" w:cs="Arial"/>
          <w:color w:val="000000" w:themeColor="text1"/>
          <w:szCs w:val="24"/>
        </w:rPr>
        <w:t>lit. a</w:t>
      </w:r>
      <w:r w:rsidRPr="00894B57">
        <w:rPr>
          <w:rFonts w:ascii="Arial" w:hAnsi="Arial" w:cs="Arial"/>
          <w:color w:val="000000" w:themeColor="text1"/>
          <w:szCs w:val="24"/>
        </w:rPr>
        <w:t xml:space="preserve"> niniejszego ustępu, na koszt wykonania zamówienia oraz dokładne wyliczenie kwoty wynagrodzenia Wykonawcy po zmianie umowy, </w:t>
      </w:r>
      <w:r w:rsidR="00364EA4">
        <w:rPr>
          <w:rFonts w:ascii="Arial" w:hAnsi="Arial" w:cs="Arial"/>
          <w:color w:val="000000" w:themeColor="text1"/>
          <w:szCs w:val="24"/>
        </w:rPr>
        <w:br/>
      </w:r>
      <w:r w:rsidRPr="00894B57">
        <w:rPr>
          <w:rFonts w:ascii="Arial" w:hAnsi="Arial" w:cs="Arial"/>
          <w:color w:val="000000" w:themeColor="text1"/>
          <w:szCs w:val="24"/>
        </w:rPr>
        <w:t>w</w:t>
      </w:r>
      <w:r w:rsidR="00364EA4">
        <w:rPr>
          <w:rFonts w:ascii="Arial" w:hAnsi="Arial" w:cs="Arial"/>
          <w:color w:val="000000" w:themeColor="text1"/>
          <w:szCs w:val="24"/>
        </w:rPr>
        <w:t xml:space="preserve"> </w:t>
      </w:r>
      <w:r w:rsidRPr="00894B57">
        <w:rPr>
          <w:rFonts w:ascii="Arial" w:hAnsi="Arial" w:cs="Arial"/>
          <w:color w:val="000000" w:themeColor="text1"/>
          <w:szCs w:val="24"/>
        </w:rPr>
        <w:t>szczególności Wykonawca zobowiązuje się wykazać związek pomiędzy wnioskowaną kwotą podwyższenia wynagrodzenia</w:t>
      </w:r>
      <w:r w:rsidR="0082306B" w:rsidRPr="00894B57">
        <w:rPr>
          <w:rFonts w:ascii="Arial" w:hAnsi="Arial" w:cs="Arial"/>
          <w:color w:val="000000" w:themeColor="text1"/>
          <w:szCs w:val="24"/>
        </w:rPr>
        <w:t>,</w:t>
      </w:r>
      <w:r w:rsidRPr="00894B57">
        <w:rPr>
          <w:rFonts w:ascii="Arial" w:hAnsi="Arial" w:cs="Arial"/>
          <w:color w:val="000000" w:themeColor="text1"/>
          <w:szCs w:val="24"/>
        </w:rPr>
        <w:t xml:space="preserve"> a wpływem zmiany cen materiałów lub kosztów realizacji przedmiotu umowy za pomocą dokumentów;</w:t>
      </w:r>
    </w:p>
    <w:p w14:paraId="17D33803" w14:textId="5F2B8EBC" w:rsidR="00B50BAF" w:rsidRPr="00894B57" w:rsidRDefault="00B50BAF">
      <w:pPr>
        <w:widowControl/>
        <w:numPr>
          <w:ilvl w:val="1"/>
          <w:numId w:val="58"/>
        </w:numPr>
        <w:spacing w:line="360" w:lineRule="auto"/>
        <w:ind w:right="170"/>
        <w:textAlignment w:val="auto"/>
        <w:rPr>
          <w:rFonts w:ascii="Arial" w:hAnsi="Arial" w:cs="Arial"/>
          <w:color w:val="000000" w:themeColor="text1"/>
          <w:szCs w:val="24"/>
        </w:rPr>
      </w:pPr>
      <w:r w:rsidRPr="00894B57">
        <w:rPr>
          <w:rFonts w:ascii="Arial" w:hAnsi="Arial" w:cs="Arial"/>
          <w:color w:val="000000" w:themeColor="text1"/>
          <w:szCs w:val="24"/>
        </w:rPr>
        <w:t xml:space="preserve">zmiana terminu realizacji umowy z przyczyn leżących po stronie Wykonawcy, polegająca na wydłużeniu terminu realizacji umowy, nie upoważnia Wykonawcy do kolejnej waloryzacji zgodnie z terminami, o których mowa </w:t>
      </w:r>
      <w:r w:rsidR="00364EA4">
        <w:rPr>
          <w:rFonts w:ascii="Arial" w:hAnsi="Arial" w:cs="Arial"/>
          <w:color w:val="000000" w:themeColor="text1"/>
          <w:szCs w:val="24"/>
        </w:rPr>
        <w:br/>
      </w:r>
      <w:r w:rsidRPr="00894B57">
        <w:rPr>
          <w:rFonts w:ascii="Arial" w:hAnsi="Arial" w:cs="Arial"/>
          <w:color w:val="000000" w:themeColor="text1"/>
          <w:szCs w:val="24"/>
        </w:rPr>
        <w:t xml:space="preserve">w </w:t>
      </w:r>
      <w:r w:rsidR="00F5177E" w:rsidRPr="00894B57">
        <w:rPr>
          <w:rFonts w:ascii="Arial" w:hAnsi="Arial" w:cs="Arial"/>
          <w:color w:val="000000" w:themeColor="text1"/>
          <w:szCs w:val="24"/>
        </w:rPr>
        <w:t>lit. e</w:t>
      </w:r>
      <w:r w:rsidRPr="00894B57">
        <w:rPr>
          <w:rFonts w:ascii="Arial" w:hAnsi="Arial" w:cs="Arial"/>
          <w:color w:val="000000" w:themeColor="text1"/>
          <w:szCs w:val="24"/>
        </w:rPr>
        <w:t xml:space="preserve"> niniejszego ustępu.</w:t>
      </w:r>
    </w:p>
    <w:p w14:paraId="5EE9B326" w14:textId="6C68FCDB" w:rsidR="0082306B" w:rsidRPr="00894B57" w:rsidRDefault="0082306B">
      <w:pPr>
        <w:pStyle w:val="Akapitzlist"/>
        <w:numPr>
          <w:ilvl w:val="0"/>
          <w:numId w:val="57"/>
        </w:numPr>
        <w:spacing w:line="360" w:lineRule="auto"/>
        <w:rPr>
          <w:rFonts w:ascii="Arial" w:hAnsi="Arial" w:cs="Arial"/>
          <w:bCs/>
          <w:color w:val="000000" w:themeColor="text1"/>
        </w:rPr>
      </w:pPr>
      <w:r w:rsidRPr="00894B57">
        <w:rPr>
          <w:rFonts w:ascii="Arial" w:hAnsi="Arial" w:cs="Arial"/>
          <w:bCs/>
          <w:color w:val="000000" w:themeColor="text1"/>
        </w:rPr>
        <w:t xml:space="preserve">Wykonawca, którego wynagrodzenie zostało zmienione zgodnie z niniejszymi postanowieniami waloryzacyjnymi, w terminie 30 dni od daty zawarcia </w:t>
      </w:r>
      <w:r w:rsidR="00364EA4">
        <w:rPr>
          <w:rFonts w:ascii="Arial" w:hAnsi="Arial" w:cs="Arial"/>
          <w:bCs/>
          <w:color w:val="000000" w:themeColor="text1"/>
        </w:rPr>
        <w:br/>
      </w:r>
      <w:r w:rsidRPr="00894B57">
        <w:rPr>
          <w:rFonts w:ascii="Arial" w:hAnsi="Arial" w:cs="Arial"/>
          <w:bCs/>
          <w:color w:val="000000" w:themeColor="text1"/>
        </w:rPr>
        <w:t xml:space="preserve">z Zamawiającym aneksu do umowy, zobowiązany jest do zmiany wynagrodzenia przysługującego Podwykonawcy, z którym zawarł on umowę, w zakresie odpowiadającym zmianom cen materiałów lub kosztów dotyczących zobowiązania </w:t>
      </w:r>
      <w:r w:rsidRPr="00894B57">
        <w:rPr>
          <w:rFonts w:ascii="Arial" w:hAnsi="Arial" w:cs="Arial"/>
          <w:bCs/>
          <w:color w:val="000000" w:themeColor="text1"/>
        </w:rPr>
        <w:lastRenderedPageBreak/>
        <w:t xml:space="preserve">Podwykonawcy, jeżeli spełnione są warunki określone w art. 439 ust. 5 </w:t>
      </w:r>
      <w:proofErr w:type="spellStart"/>
      <w:r w:rsidR="00364EA4">
        <w:rPr>
          <w:rFonts w:ascii="Arial" w:hAnsi="Arial" w:cs="Arial"/>
          <w:bCs/>
          <w:color w:val="000000" w:themeColor="text1"/>
        </w:rPr>
        <w:t>u.p.z.p</w:t>
      </w:r>
      <w:proofErr w:type="spellEnd"/>
      <w:r w:rsidRPr="00894B57">
        <w:rPr>
          <w:rFonts w:ascii="Arial" w:hAnsi="Arial" w:cs="Arial"/>
          <w:bCs/>
          <w:color w:val="000000" w:themeColor="text1"/>
        </w:rPr>
        <w:t>.</w:t>
      </w:r>
    </w:p>
    <w:p w14:paraId="689A8793" w14:textId="00B00DEA" w:rsidR="008663BE" w:rsidRPr="00364EA4" w:rsidRDefault="00F62CDB">
      <w:pPr>
        <w:widowControl/>
        <w:numPr>
          <w:ilvl w:val="0"/>
          <w:numId w:val="57"/>
        </w:numPr>
        <w:tabs>
          <w:tab w:val="left" w:pos="426"/>
        </w:tabs>
        <w:suppressAutoHyphens w:val="0"/>
        <w:spacing w:line="360" w:lineRule="auto"/>
        <w:ind w:hanging="426"/>
        <w:textAlignment w:val="auto"/>
        <w:rPr>
          <w:rFonts w:ascii="Arial" w:hAnsi="Arial" w:cs="Arial"/>
          <w:color w:val="000000" w:themeColor="text1"/>
          <w:spacing w:val="-2"/>
          <w:szCs w:val="24"/>
        </w:rPr>
      </w:pPr>
      <w:r w:rsidRPr="00894B57">
        <w:rPr>
          <w:rFonts w:ascii="Arial" w:hAnsi="Arial" w:cs="Arial"/>
          <w:color w:val="000000" w:themeColor="text1"/>
          <w:spacing w:val="-2"/>
          <w:szCs w:val="24"/>
        </w:rPr>
        <w:t xml:space="preserve">Nie stanowi zmiany umowy w rozumieniu art. 455 </w:t>
      </w:r>
      <w:proofErr w:type="spellStart"/>
      <w:r w:rsidR="00763AFE" w:rsidRPr="00894B57">
        <w:rPr>
          <w:rFonts w:ascii="Arial" w:hAnsi="Arial" w:cs="Arial"/>
          <w:color w:val="000000" w:themeColor="text1"/>
          <w:spacing w:val="-2"/>
          <w:szCs w:val="24"/>
        </w:rPr>
        <w:t>u.p.z.p</w:t>
      </w:r>
      <w:proofErr w:type="spellEnd"/>
      <w:r w:rsidR="00763AFE" w:rsidRPr="00894B57">
        <w:rPr>
          <w:rFonts w:ascii="Arial" w:hAnsi="Arial" w:cs="Arial"/>
          <w:color w:val="000000" w:themeColor="text1"/>
          <w:spacing w:val="-2"/>
          <w:szCs w:val="24"/>
        </w:rPr>
        <w:t>.</w:t>
      </w:r>
      <w:r w:rsidRPr="00894B57">
        <w:rPr>
          <w:rFonts w:ascii="Arial" w:hAnsi="Arial" w:cs="Arial"/>
          <w:color w:val="000000" w:themeColor="text1"/>
          <w:spacing w:val="-2"/>
          <w:szCs w:val="24"/>
        </w:rPr>
        <w:t>: zmiana danych związanych z obsługą administracyjno-organizacyjną umowy i zmiana danych teleadresowych.</w:t>
      </w:r>
      <w:r w:rsidR="00763AFE" w:rsidRPr="00894B57">
        <w:rPr>
          <w:rFonts w:ascii="Arial" w:hAnsi="Arial" w:cs="Arial"/>
          <w:color w:val="000000" w:themeColor="text1"/>
          <w:spacing w:val="-2"/>
          <w:szCs w:val="24"/>
        </w:rPr>
        <w:t xml:space="preserve"> </w:t>
      </w:r>
      <w:r w:rsidR="00763AFE" w:rsidRPr="00894B57">
        <w:rPr>
          <w:rFonts w:ascii="Arial" w:hAnsi="Arial" w:cs="Arial"/>
          <w:szCs w:val="24"/>
        </w:rPr>
        <w:t xml:space="preserve">Zmiany do umowy muszą być dokonane w formie pisemnej aneksem </w:t>
      </w:r>
      <w:r w:rsidR="00364EA4">
        <w:rPr>
          <w:rFonts w:ascii="Arial" w:hAnsi="Arial" w:cs="Arial"/>
          <w:szCs w:val="24"/>
        </w:rPr>
        <w:br/>
      </w:r>
      <w:r w:rsidR="00763AFE" w:rsidRPr="00894B57">
        <w:rPr>
          <w:rFonts w:ascii="Arial" w:hAnsi="Arial" w:cs="Arial"/>
          <w:szCs w:val="24"/>
        </w:rPr>
        <w:t xml:space="preserve">do umowy pod rygorem nieważności. </w:t>
      </w:r>
    </w:p>
    <w:p w14:paraId="0B5005A5" w14:textId="1A28167D" w:rsidR="008663BE" w:rsidRPr="00894B57" w:rsidRDefault="00520904" w:rsidP="00A45F0A">
      <w:pPr>
        <w:pStyle w:val="Bezodstpw"/>
        <w:spacing w:after="0" w:line="360" w:lineRule="auto"/>
        <w:jc w:val="center"/>
        <w:rPr>
          <w:rFonts w:ascii="Arial" w:hAnsi="Arial" w:cs="Arial"/>
          <w:b/>
          <w:color w:val="000000"/>
          <w:szCs w:val="24"/>
        </w:rPr>
      </w:pPr>
      <w:r>
        <w:rPr>
          <w:rFonts w:ascii="Arial" w:hAnsi="Arial" w:cs="Arial"/>
          <w:b/>
          <w:color w:val="000000"/>
          <w:szCs w:val="24"/>
        </w:rPr>
        <w:br/>
      </w:r>
      <w:r w:rsidRPr="00894B57">
        <w:rPr>
          <w:rFonts w:ascii="Arial" w:hAnsi="Arial" w:cs="Arial"/>
          <w:b/>
          <w:color w:val="000000"/>
          <w:szCs w:val="24"/>
        </w:rPr>
        <w:t>§ 19</w:t>
      </w:r>
    </w:p>
    <w:p w14:paraId="17F54C5B" w14:textId="77777777" w:rsidR="008663BE" w:rsidRPr="00894B57" w:rsidRDefault="00000000" w:rsidP="00364EA4">
      <w:pPr>
        <w:pStyle w:val="Bezodstpw"/>
        <w:spacing w:after="0" w:line="360" w:lineRule="auto"/>
        <w:jc w:val="center"/>
        <w:rPr>
          <w:rFonts w:ascii="Arial" w:hAnsi="Arial" w:cs="Arial"/>
          <w:b/>
          <w:color w:val="000000"/>
          <w:szCs w:val="24"/>
        </w:rPr>
      </w:pPr>
      <w:bookmarkStart w:id="6" w:name="bookmark26"/>
      <w:bookmarkEnd w:id="6"/>
      <w:r w:rsidRPr="00894B57">
        <w:rPr>
          <w:rFonts w:ascii="Arial" w:hAnsi="Arial" w:cs="Arial"/>
          <w:b/>
          <w:color w:val="000000"/>
          <w:szCs w:val="24"/>
        </w:rPr>
        <w:t>Zabezpieczenie należytego wykonania Umowy</w:t>
      </w:r>
    </w:p>
    <w:p w14:paraId="387F087D" w14:textId="7D128460" w:rsidR="008663BE" w:rsidRPr="00894B57" w:rsidRDefault="00000000" w:rsidP="00894B57">
      <w:pPr>
        <w:widowControl/>
        <w:numPr>
          <w:ilvl w:val="0"/>
          <w:numId w:val="48"/>
        </w:numPr>
        <w:tabs>
          <w:tab w:val="left" w:pos="284"/>
          <w:tab w:val="left" w:pos="720"/>
        </w:tabs>
        <w:suppressAutoHyphens w:val="0"/>
        <w:spacing w:line="360" w:lineRule="auto"/>
        <w:ind w:left="284" w:hanging="284"/>
        <w:textAlignment w:val="auto"/>
        <w:rPr>
          <w:rFonts w:ascii="Arial" w:eastAsia="Times New Roman" w:hAnsi="Arial" w:cs="Arial"/>
          <w:kern w:val="0"/>
          <w:szCs w:val="24"/>
          <w:lang w:eastAsia="ar-SA"/>
        </w:rPr>
      </w:pPr>
      <w:r w:rsidRPr="00894B57">
        <w:rPr>
          <w:rFonts w:ascii="Arial" w:eastAsia="Times New Roman" w:hAnsi="Arial" w:cs="Arial"/>
          <w:kern w:val="0"/>
          <w:szCs w:val="24"/>
          <w:lang w:eastAsia="ar-SA"/>
        </w:rPr>
        <w:t xml:space="preserve">Wykonawca wnosi na rzecz Zamawiającego zabezpieczenie należytego wykonania umowy w wysokości </w:t>
      </w:r>
      <w:r w:rsidRPr="00894B57">
        <w:rPr>
          <w:rFonts w:ascii="Arial" w:eastAsia="Times New Roman" w:hAnsi="Arial" w:cs="Arial"/>
          <w:b/>
          <w:bCs/>
          <w:kern w:val="0"/>
          <w:szCs w:val="24"/>
          <w:lang w:eastAsia="ar-SA"/>
        </w:rPr>
        <w:t>5%</w:t>
      </w:r>
      <w:r w:rsidRPr="00894B57">
        <w:rPr>
          <w:rFonts w:ascii="Arial" w:eastAsia="Times New Roman" w:hAnsi="Arial" w:cs="Arial"/>
          <w:kern w:val="0"/>
          <w:szCs w:val="24"/>
          <w:lang w:eastAsia="ar-SA"/>
        </w:rPr>
        <w:t xml:space="preserve"> ceny oferty, co stanowi: </w:t>
      </w:r>
      <w:r w:rsidRPr="00894B57">
        <w:rPr>
          <w:rFonts w:ascii="Arial" w:eastAsia="Times New Roman" w:hAnsi="Arial" w:cs="Arial"/>
          <w:b/>
          <w:bCs/>
          <w:kern w:val="0"/>
          <w:szCs w:val="24"/>
          <w:lang w:eastAsia="ar-SA"/>
        </w:rPr>
        <w:t>…… zł</w:t>
      </w:r>
      <w:r w:rsidRPr="00894B57">
        <w:rPr>
          <w:rFonts w:ascii="Arial" w:eastAsia="Times New Roman" w:hAnsi="Arial" w:cs="Arial"/>
          <w:kern w:val="0"/>
          <w:szCs w:val="24"/>
          <w:lang w:eastAsia="ar-SA"/>
        </w:rPr>
        <w:t xml:space="preserve"> </w:t>
      </w:r>
      <w:proofErr w:type="gramStart"/>
      <w:r w:rsidRPr="00894B57">
        <w:rPr>
          <w:rFonts w:ascii="Arial" w:eastAsia="Times New Roman" w:hAnsi="Arial" w:cs="Arial"/>
          <w:kern w:val="0"/>
          <w:szCs w:val="24"/>
          <w:lang w:eastAsia="ar-SA"/>
        </w:rPr>
        <w:t>( słownie</w:t>
      </w:r>
      <w:proofErr w:type="gramEnd"/>
      <w:r w:rsidRPr="00894B57">
        <w:rPr>
          <w:rFonts w:ascii="Arial" w:eastAsia="Times New Roman" w:hAnsi="Arial" w:cs="Arial"/>
          <w:kern w:val="0"/>
          <w:szCs w:val="24"/>
          <w:lang w:eastAsia="ar-SA"/>
        </w:rPr>
        <w:t xml:space="preserve">: ……. zł 0/100) w formie: </w:t>
      </w:r>
      <w:r w:rsidRPr="00894B57">
        <w:rPr>
          <w:rFonts w:ascii="Arial" w:eastAsia="Times New Roman" w:hAnsi="Arial" w:cs="Arial"/>
          <w:bCs/>
          <w:kern w:val="0"/>
          <w:szCs w:val="24"/>
          <w:lang w:eastAsia="ar-SA"/>
        </w:rPr>
        <w:t>……</w:t>
      </w:r>
      <w:r w:rsidRPr="00894B57">
        <w:rPr>
          <w:rFonts w:ascii="Arial" w:eastAsia="Times New Roman" w:hAnsi="Arial" w:cs="Arial"/>
          <w:kern w:val="0"/>
          <w:szCs w:val="24"/>
          <w:lang w:eastAsia="ar-SA"/>
        </w:rPr>
        <w:t xml:space="preserve">, przed zawarciem umowy. </w:t>
      </w:r>
    </w:p>
    <w:p w14:paraId="7C757D8C" w14:textId="77777777" w:rsidR="008663BE" w:rsidRPr="00894B57" w:rsidRDefault="00000000" w:rsidP="00894B57">
      <w:pPr>
        <w:widowControl/>
        <w:numPr>
          <w:ilvl w:val="0"/>
          <w:numId w:val="48"/>
        </w:numPr>
        <w:tabs>
          <w:tab w:val="left" w:pos="284"/>
          <w:tab w:val="left" w:pos="720"/>
        </w:tabs>
        <w:suppressAutoHyphens w:val="0"/>
        <w:spacing w:line="360" w:lineRule="auto"/>
        <w:ind w:left="284" w:hanging="284"/>
        <w:textAlignment w:val="auto"/>
        <w:rPr>
          <w:rFonts w:ascii="Arial" w:eastAsia="Times New Roman" w:hAnsi="Arial" w:cs="Arial"/>
          <w:kern w:val="0"/>
          <w:szCs w:val="24"/>
          <w:lang w:eastAsia="ar-SA"/>
        </w:rPr>
      </w:pPr>
      <w:r w:rsidRPr="00894B57">
        <w:rPr>
          <w:rFonts w:ascii="Arial" w:eastAsia="Times New Roman" w:hAnsi="Arial" w:cs="Arial"/>
          <w:kern w:val="0"/>
          <w:szCs w:val="24"/>
          <w:lang w:eastAsia="ar-SA"/>
        </w:rPr>
        <w:t xml:space="preserve">Na zabezpieczenie roszczeń z tytułu gwarancji oraz rękojmi za wady pozostaje </w:t>
      </w:r>
      <w:r w:rsidRPr="00364EA4">
        <w:rPr>
          <w:rFonts w:ascii="Arial" w:eastAsia="Times New Roman" w:hAnsi="Arial" w:cs="Arial"/>
          <w:b/>
          <w:bCs/>
          <w:kern w:val="0"/>
          <w:szCs w:val="24"/>
          <w:lang w:eastAsia="ar-SA"/>
        </w:rPr>
        <w:t>30%</w:t>
      </w:r>
      <w:r w:rsidRPr="00894B57">
        <w:rPr>
          <w:rFonts w:ascii="Arial" w:eastAsia="Times New Roman" w:hAnsi="Arial" w:cs="Arial"/>
          <w:kern w:val="0"/>
          <w:szCs w:val="24"/>
          <w:lang w:eastAsia="ar-SA"/>
        </w:rPr>
        <w:t xml:space="preserve"> z kwoty wniesionego przez Wykonawcę zabezpieczenia należytego wykonania umowy.</w:t>
      </w:r>
    </w:p>
    <w:p w14:paraId="425E5168" w14:textId="257005B2" w:rsidR="008663BE" w:rsidRPr="00894B57" w:rsidRDefault="00000000" w:rsidP="00894B57">
      <w:pPr>
        <w:widowControl/>
        <w:numPr>
          <w:ilvl w:val="0"/>
          <w:numId w:val="48"/>
        </w:numPr>
        <w:tabs>
          <w:tab w:val="left" w:pos="284"/>
        </w:tabs>
        <w:suppressAutoHyphens w:val="0"/>
        <w:spacing w:line="360" w:lineRule="auto"/>
        <w:ind w:left="284" w:hanging="284"/>
        <w:textAlignment w:val="auto"/>
        <w:rPr>
          <w:rFonts w:ascii="Arial" w:eastAsia="Times New Roman" w:hAnsi="Arial" w:cs="Arial"/>
          <w:kern w:val="0"/>
          <w:szCs w:val="24"/>
          <w:lang w:eastAsia="ar-SA"/>
        </w:rPr>
      </w:pPr>
      <w:r w:rsidRPr="00894B57">
        <w:rPr>
          <w:rFonts w:ascii="Arial" w:eastAsia="Times New Roman" w:hAnsi="Arial" w:cs="Arial"/>
          <w:kern w:val="0"/>
          <w:szCs w:val="24"/>
          <w:lang w:eastAsia="ar-SA"/>
        </w:rPr>
        <w:t xml:space="preserve">Zamawiający zwróci zabezpieczenie zgodnie z art. 453 </w:t>
      </w:r>
      <w:proofErr w:type="spellStart"/>
      <w:r w:rsidR="00763AFE" w:rsidRPr="00894B57">
        <w:rPr>
          <w:rFonts w:ascii="Arial" w:eastAsia="Times New Roman" w:hAnsi="Arial" w:cs="Arial"/>
          <w:kern w:val="0"/>
          <w:szCs w:val="24"/>
          <w:lang w:eastAsia="ar-SA"/>
        </w:rPr>
        <w:t>u.p.z.p</w:t>
      </w:r>
      <w:proofErr w:type="spellEnd"/>
      <w:r w:rsidR="00763AFE" w:rsidRPr="00894B57">
        <w:rPr>
          <w:rFonts w:ascii="Arial" w:eastAsia="Times New Roman" w:hAnsi="Arial" w:cs="Arial"/>
          <w:kern w:val="0"/>
          <w:szCs w:val="24"/>
          <w:lang w:eastAsia="ar-SA"/>
        </w:rPr>
        <w:t>.</w:t>
      </w:r>
      <w:r w:rsidRPr="00894B57">
        <w:rPr>
          <w:rFonts w:ascii="Arial" w:eastAsia="Times New Roman" w:hAnsi="Arial" w:cs="Arial"/>
          <w:kern w:val="0"/>
          <w:szCs w:val="24"/>
          <w:lang w:eastAsia="ar-SA"/>
        </w:rPr>
        <w:t xml:space="preserve"> na pisemne żądanie Wykonawcy. W zakresie 70% wartości zabezpieczenia, Zamawiający dokona zwrotu w terminie 30 dni od dnia uznania, że przedmiot umowy został należycie wykonany, tj. w terminie 30 dni od dnia podpisania protokołu odbioru końcowego przedmiotu umowy bez wad lub w terminie 30 dni od dnia protokolarnego usunięcia przez Wykonawcę ostatniej wady wskazanej w protokole odbioru końcowego przedmiotu umowy. </w:t>
      </w:r>
      <w:r w:rsidR="00AB085C" w:rsidRPr="00894B57">
        <w:rPr>
          <w:rFonts w:ascii="Arial" w:eastAsia="Times New Roman" w:hAnsi="Arial" w:cs="Arial"/>
          <w:kern w:val="0"/>
          <w:szCs w:val="24"/>
          <w:lang w:eastAsia="ar-SA"/>
        </w:rPr>
        <w:br/>
      </w:r>
      <w:r w:rsidRPr="00894B57">
        <w:rPr>
          <w:rFonts w:ascii="Arial" w:eastAsia="Times New Roman" w:hAnsi="Arial" w:cs="Arial"/>
          <w:kern w:val="0"/>
          <w:szCs w:val="24"/>
          <w:lang w:eastAsia="ar-SA"/>
        </w:rPr>
        <w:t xml:space="preserve">W zakresie 30% zabezpieczenia, pozostawionego na okres gwarancji i rękojmi </w:t>
      </w:r>
      <w:r w:rsidR="00364EA4">
        <w:rPr>
          <w:rFonts w:ascii="Arial" w:eastAsia="Times New Roman" w:hAnsi="Arial" w:cs="Arial"/>
          <w:kern w:val="0"/>
          <w:szCs w:val="24"/>
          <w:lang w:eastAsia="ar-SA"/>
        </w:rPr>
        <w:br/>
      </w:r>
      <w:r w:rsidRPr="00894B57">
        <w:rPr>
          <w:rFonts w:ascii="Arial" w:eastAsia="Times New Roman" w:hAnsi="Arial" w:cs="Arial"/>
          <w:kern w:val="0"/>
          <w:szCs w:val="24"/>
          <w:lang w:eastAsia="ar-SA"/>
        </w:rPr>
        <w:t>za wady, Zamawiający dokona zwrotu w terminie 15 dni od dnia upływu okresu gwarancji i rękojmi za wady.</w:t>
      </w:r>
    </w:p>
    <w:p w14:paraId="3765CBD6" w14:textId="02917B6D" w:rsidR="008663BE" w:rsidRPr="00894B57" w:rsidRDefault="00000000" w:rsidP="00894B57">
      <w:pPr>
        <w:widowControl/>
        <w:numPr>
          <w:ilvl w:val="0"/>
          <w:numId w:val="48"/>
        </w:numPr>
        <w:tabs>
          <w:tab w:val="left" w:pos="284"/>
        </w:tabs>
        <w:suppressAutoHyphens w:val="0"/>
        <w:spacing w:line="360" w:lineRule="auto"/>
        <w:textAlignment w:val="auto"/>
        <w:rPr>
          <w:rFonts w:ascii="Arial" w:eastAsia="Times New Roman" w:hAnsi="Arial" w:cs="Arial"/>
          <w:kern w:val="0"/>
          <w:szCs w:val="24"/>
          <w:lang w:eastAsia="ar-SA"/>
        </w:rPr>
      </w:pPr>
      <w:r w:rsidRPr="00894B57">
        <w:rPr>
          <w:rFonts w:ascii="Arial" w:eastAsia="Times New Roman" w:hAnsi="Arial" w:cs="Arial"/>
          <w:kern w:val="0"/>
          <w:szCs w:val="24"/>
          <w:lang w:eastAsia="ar-SA"/>
        </w:rPr>
        <w:t xml:space="preserve">W </w:t>
      </w:r>
      <w:r w:rsidR="00763AFE" w:rsidRPr="00894B57">
        <w:rPr>
          <w:rFonts w:ascii="Arial" w:eastAsia="Times New Roman" w:hAnsi="Arial" w:cs="Arial"/>
          <w:kern w:val="0"/>
          <w:szCs w:val="24"/>
          <w:lang w:eastAsia="ar-SA"/>
        </w:rPr>
        <w:t xml:space="preserve">przypadku, gdyby częściowe zwolnienie zabezpieczenia należytego wykonania umowy wiązałoby się z koniecznością wystawienia nowego dokumentu, Wykonawca będzie zobowiązany do złożenia takiego dokumentu w terminie do dnia wygaśnięcia lub częściowego wygaśnięcia ważności dokumentu złożonego tytułem zabezpieczenia należytego wykonania umowy. W sytuacji konieczności przedłużenia zabezpieczenia, Wykonawca jest zobowiązany do przedłożenia stosownego dokumentu (bądź aneksu do tego dokumentu) co najmniej na 30 dni przed upływem terminu zabezpieczenia, pod rygorem zmiany przez Zamawiającego formy zabezpieczenia na zabezpieczenie w pieniądzu, przez wypłatę kwoty </w:t>
      </w:r>
      <w:r w:rsidR="00364EA4">
        <w:rPr>
          <w:rFonts w:ascii="Arial" w:eastAsia="Times New Roman" w:hAnsi="Arial" w:cs="Arial"/>
          <w:kern w:val="0"/>
          <w:szCs w:val="24"/>
          <w:lang w:eastAsia="ar-SA"/>
        </w:rPr>
        <w:br/>
      </w:r>
      <w:r w:rsidR="00763AFE" w:rsidRPr="00894B57">
        <w:rPr>
          <w:rFonts w:ascii="Arial" w:eastAsia="Times New Roman" w:hAnsi="Arial" w:cs="Arial"/>
          <w:kern w:val="0"/>
          <w:szCs w:val="24"/>
          <w:lang w:eastAsia="ar-SA"/>
        </w:rPr>
        <w:t xml:space="preserve">z dotychczasowego. </w:t>
      </w:r>
    </w:p>
    <w:p w14:paraId="5749AE67" w14:textId="72542118" w:rsidR="008663BE" w:rsidRPr="00894B57" w:rsidRDefault="00000000" w:rsidP="00894B57">
      <w:pPr>
        <w:widowControl/>
        <w:numPr>
          <w:ilvl w:val="0"/>
          <w:numId w:val="48"/>
        </w:numPr>
        <w:tabs>
          <w:tab w:val="left" w:pos="284"/>
        </w:tabs>
        <w:suppressAutoHyphens w:val="0"/>
        <w:spacing w:line="360" w:lineRule="auto"/>
        <w:textAlignment w:val="auto"/>
        <w:rPr>
          <w:rFonts w:ascii="Arial" w:eastAsia="Times New Roman" w:hAnsi="Arial" w:cs="Arial"/>
          <w:kern w:val="0"/>
          <w:szCs w:val="24"/>
          <w:lang w:eastAsia="ar-SA"/>
        </w:rPr>
      </w:pPr>
      <w:r w:rsidRPr="00894B57">
        <w:rPr>
          <w:rFonts w:ascii="Arial" w:eastAsia="Times New Roman" w:hAnsi="Arial" w:cs="Arial"/>
          <w:kern w:val="0"/>
          <w:szCs w:val="24"/>
          <w:lang w:eastAsia="ar-SA"/>
        </w:rPr>
        <w:lastRenderedPageBreak/>
        <w:t>W celu uniknięcia wątpliwości, w przypadku, gdy jakikolwiek Podwykonawca zwróci się do Zamawiającego o wypłatę należnych mu kwot od Wykonawcy, wskazując ziszczenie się przesłanek z art. 647</w:t>
      </w:r>
      <w:r w:rsidRPr="00894B57">
        <w:rPr>
          <w:rFonts w:ascii="Arial" w:eastAsia="Times New Roman" w:hAnsi="Arial" w:cs="Arial"/>
          <w:kern w:val="0"/>
          <w:szCs w:val="24"/>
          <w:vertAlign w:val="superscript"/>
          <w:lang w:eastAsia="ar-SA"/>
        </w:rPr>
        <w:t>1</w:t>
      </w:r>
      <w:r w:rsidRPr="00894B57">
        <w:rPr>
          <w:rFonts w:ascii="Arial" w:eastAsia="Times New Roman" w:hAnsi="Arial" w:cs="Arial"/>
          <w:kern w:val="0"/>
          <w:szCs w:val="24"/>
          <w:lang w:eastAsia="ar-SA"/>
        </w:rPr>
        <w:t xml:space="preserve"> Kodeksu cywilnego lub innego przepisu, z którego wynika solidarna odpowiedzialność Zamawiającego, Zamawiający uprawniony będzie do wykorzystania w tym celu zabezpieczenia należytego wykonania umowy, o którym mowa w niniejszym paragrafie. </w:t>
      </w:r>
    </w:p>
    <w:p w14:paraId="40B48135" w14:textId="58BCAC8F" w:rsidR="008663BE" w:rsidRPr="00894B57" w:rsidRDefault="00000000" w:rsidP="00894B57">
      <w:pPr>
        <w:widowControl/>
        <w:numPr>
          <w:ilvl w:val="0"/>
          <w:numId w:val="48"/>
        </w:numPr>
        <w:tabs>
          <w:tab w:val="left" w:pos="284"/>
        </w:tabs>
        <w:suppressAutoHyphens w:val="0"/>
        <w:spacing w:line="360" w:lineRule="auto"/>
        <w:ind w:left="284" w:hanging="284"/>
        <w:textAlignment w:val="auto"/>
        <w:rPr>
          <w:rFonts w:ascii="Arial" w:eastAsia="Times New Roman" w:hAnsi="Arial" w:cs="Arial"/>
          <w:kern w:val="0"/>
          <w:szCs w:val="24"/>
          <w:lang w:eastAsia="ar-SA"/>
        </w:rPr>
      </w:pPr>
      <w:r w:rsidRPr="00894B57">
        <w:rPr>
          <w:rFonts w:ascii="Arial" w:eastAsia="Times New Roman" w:hAnsi="Arial" w:cs="Arial"/>
          <w:kern w:val="0"/>
          <w:szCs w:val="24"/>
          <w:lang w:eastAsia="ar-SA"/>
        </w:rPr>
        <w:t xml:space="preserve">W przypadku zawarcia aneksu terminowego, opóźnień w oddaniu przedmiotu umowy lub odbioru (stwierdzenia wad/usterek w trakcie odbioru końcowego przedmiotu umowy) – Wykonawca zobowiązany jest przedłużyć termin zabezpieczenia należytego wykonania umowy w pełnym zakresie uwzględniający opóźnienie lub czas usunięcia oraz odbioru usterek/wad. Wykonawca przedłoży Zamawiającemu dokument potwierdzający dokonanie przedłużenia zabezpieczenia najpóźniej </w:t>
      </w:r>
      <w:r w:rsidR="00364EA4">
        <w:rPr>
          <w:rFonts w:ascii="Arial" w:eastAsia="Times New Roman" w:hAnsi="Arial" w:cs="Arial"/>
          <w:kern w:val="0"/>
          <w:szCs w:val="24"/>
          <w:lang w:eastAsia="ar-SA"/>
        </w:rPr>
        <w:br/>
      </w:r>
      <w:r w:rsidRPr="00894B57">
        <w:rPr>
          <w:rFonts w:ascii="Arial" w:eastAsia="Times New Roman" w:hAnsi="Arial" w:cs="Arial"/>
          <w:kern w:val="0"/>
          <w:szCs w:val="24"/>
          <w:lang w:eastAsia="ar-SA"/>
        </w:rPr>
        <w:t xml:space="preserve">na 30 dni przed upływem terminu zabezpieczenia, pod rygorem </w:t>
      </w:r>
      <w:r w:rsidRPr="00894B57">
        <w:rPr>
          <w:rFonts w:ascii="Arial" w:eastAsia="Times New Roman" w:hAnsi="Arial" w:cs="Arial"/>
          <w:kern w:val="0"/>
          <w:szCs w:val="24"/>
        </w:rPr>
        <w:t xml:space="preserve">zmiany przez </w:t>
      </w:r>
      <w:r w:rsidR="00364EA4">
        <w:rPr>
          <w:rFonts w:ascii="Arial" w:eastAsia="Times New Roman" w:hAnsi="Arial" w:cs="Arial"/>
          <w:kern w:val="0"/>
          <w:szCs w:val="24"/>
        </w:rPr>
        <w:br/>
      </w:r>
      <w:r w:rsidRPr="00894B57">
        <w:rPr>
          <w:rFonts w:ascii="Arial" w:eastAsia="Times New Roman" w:hAnsi="Arial" w:cs="Arial"/>
          <w:kern w:val="0"/>
          <w:szCs w:val="24"/>
        </w:rPr>
        <w:t xml:space="preserve">Zamawiającego formy zabezpieczenia na zabezpieczenie w pieniądzu, przez </w:t>
      </w:r>
      <w:r w:rsidR="00364EA4">
        <w:rPr>
          <w:rFonts w:ascii="Arial" w:eastAsia="Times New Roman" w:hAnsi="Arial" w:cs="Arial"/>
          <w:kern w:val="0"/>
          <w:szCs w:val="24"/>
        </w:rPr>
        <w:br/>
      </w:r>
      <w:r w:rsidRPr="00894B57">
        <w:rPr>
          <w:rFonts w:ascii="Arial" w:eastAsia="Times New Roman" w:hAnsi="Arial" w:cs="Arial"/>
          <w:kern w:val="0"/>
          <w:szCs w:val="24"/>
        </w:rPr>
        <w:t xml:space="preserve">wypłatę kwoty z dotychczasowego zabezpieczenia. </w:t>
      </w:r>
      <w:bookmarkStart w:id="7" w:name="bookmark29"/>
      <w:bookmarkEnd w:id="7"/>
    </w:p>
    <w:p w14:paraId="67CD9549" w14:textId="77777777" w:rsidR="008663BE" w:rsidRPr="00894B57" w:rsidRDefault="008663BE" w:rsidP="00894B57">
      <w:pPr>
        <w:pStyle w:val="Bezodstpw"/>
        <w:spacing w:after="0" w:line="360" w:lineRule="auto"/>
        <w:rPr>
          <w:rFonts w:ascii="Arial" w:hAnsi="Arial" w:cs="Arial"/>
          <w:b/>
          <w:color w:val="000000"/>
          <w:szCs w:val="24"/>
        </w:rPr>
      </w:pPr>
    </w:p>
    <w:p w14:paraId="54E4F2DA" w14:textId="77777777" w:rsidR="008663BE" w:rsidRPr="00894B57" w:rsidRDefault="00000000" w:rsidP="00364EA4">
      <w:pPr>
        <w:pStyle w:val="Bezodstpw"/>
        <w:spacing w:after="0" w:line="360" w:lineRule="auto"/>
        <w:jc w:val="center"/>
        <w:rPr>
          <w:rFonts w:ascii="Arial" w:hAnsi="Arial" w:cs="Arial"/>
          <w:b/>
          <w:color w:val="000000"/>
          <w:szCs w:val="24"/>
        </w:rPr>
      </w:pPr>
      <w:r w:rsidRPr="00894B57">
        <w:rPr>
          <w:rFonts w:ascii="Arial" w:hAnsi="Arial" w:cs="Arial"/>
          <w:b/>
          <w:color w:val="000000"/>
          <w:szCs w:val="24"/>
        </w:rPr>
        <w:t>§ 20</w:t>
      </w:r>
    </w:p>
    <w:p w14:paraId="6E456D29" w14:textId="77777777" w:rsidR="008663BE" w:rsidRPr="00894B57" w:rsidRDefault="00000000" w:rsidP="00364EA4">
      <w:pPr>
        <w:pStyle w:val="Bezodstpw"/>
        <w:spacing w:after="0" w:line="360" w:lineRule="auto"/>
        <w:jc w:val="center"/>
        <w:rPr>
          <w:rFonts w:ascii="Arial" w:hAnsi="Arial" w:cs="Arial"/>
          <w:b/>
          <w:color w:val="000000"/>
          <w:szCs w:val="24"/>
        </w:rPr>
      </w:pPr>
      <w:r w:rsidRPr="00894B57">
        <w:rPr>
          <w:rFonts w:ascii="Arial" w:hAnsi="Arial" w:cs="Arial"/>
          <w:b/>
          <w:color w:val="000000"/>
          <w:szCs w:val="24"/>
        </w:rPr>
        <w:t>Dane kontaktowe</w:t>
      </w:r>
    </w:p>
    <w:p w14:paraId="7879A12C" w14:textId="61B735D8" w:rsidR="008663BE" w:rsidRPr="00894B57" w:rsidRDefault="00000000" w:rsidP="00894B57">
      <w:pPr>
        <w:pStyle w:val="Standard"/>
        <w:numPr>
          <w:ilvl w:val="3"/>
          <w:numId w:val="48"/>
        </w:numPr>
        <w:spacing w:after="0" w:line="360" w:lineRule="auto"/>
        <w:ind w:right="20"/>
        <w:rPr>
          <w:rFonts w:ascii="Arial" w:hAnsi="Arial" w:cs="Arial"/>
          <w:color w:val="000000"/>
        </w:rPr>
      </w:pPr>
      <w:r w:rsidRPr="00894B57">
        <w:rPr>
          <w:rFonts w:ascii="Arial" w:hAnsi="Arial" w:cs="Arial"/>
          <w:color w:val="000000"/>
          <w:shd w:val="clear" w:color="auto" w:fill="FFFFFF"/>
        </w:rPr>
        <w:t>Kontakty pomiędzy Zamawiającym i Wykonawcą, odbywać się będą w terminach i miejscach wzajemnie uzgodnionych. Wszystkie ustalenia w ramach niniejszej Umowy dokonywane będą na piśmie</w:t>
      </w:r>
      <w:r w:rsidR="005901DA" w:rsidRPr="00894B57">
        <w:rPr>
          <w:rFonts w:ascii="Arial" w:hAnsi="Arial" w:cs="Arial"/>
          <w:color w:val="000000"/>
          <w:shd w:val="clear" w:color="auto" w:fill="FFFFFF"/>
        </w:rPr>
        <w:t xml:space="preserve"> </w:t>
      </w:r>
      <w:r w:rsidRPr="00894B57">
        <w:rPr>
          <w:rFonts w:ascii="Arial" w:hAnsi="Arial" w:cs="Arial"/>
          <w:color w:val="000000"/>
          <w:shd w:val="clear" w:color="auto" w:fill="FFFFFF"/>
        </w:rPr>
        <w:t>lub pocztą elektroniczną na następujący adres:</w:t>
      </w:r>
    </w:p>
    <w:p w14:paraId="6D2908BF" w14:textId="77777777" w:rsidR="008663BE" w:rsidRPr="00894B57" w:rsidRDefault="008663BE" w:rsidP="00894B57">
      <w:pPr>
        <w:pStyle w:val="Akapitzlist"/>
        <w:widowControl/>
        <w:shd w:val="clear" w:color="auto" w:fill="FFFFFF"/>
        <w:suppressAutoHyphens w:val="0"/>
        <w:spacing w:after="0" w:line="360" w:lineRule="auto"/>
        <w:ind w:left="0"/>
        <w:textAlignment w:val="auto"/>
        <w:rPr>
          <w:rFonts w:ascii="Arial" w:hAnsi="Arial" w:cs="Arial"/>
          <w:b/>
          <w:bCs/>
          <w:color w:val="000000"/>
          <w:shd w:val="clear" w:color="auto" w:fill="FFFFFF"/>
        </w:rPr>
      </w:pPr>
    </w:p>
    <w:p w14:paraId="5A4179A7" w14:textId="77777777" w:rsidR="008663BE" w:rsidRPr="00894B57" w:rsidRDefault="00000000" w:rsidP="00894B57">
      <w:pPr>
        <w:pStyle w:val="Akapitzlist"/>
        <w:widowControl/>
        <w:shd w:val="clear" w:color="auto" w:fill="FFFFFF"/>
        <w:suppressAutoHyphens w:val="0"/>
        <w:spacing w:after="0" w:line="360" w:lineRule="auto"/>
        <w:ind w:left="0"/>
        <w:textAlignment w:val="auto"/>
        <w:rPr>
          <w:rFonts w:ascii="Arial" w:hAnsi="Arial" w:cs="Arial"/>
          <w:color w:val="000000"/>
        </w:rPr>
      </w:pPr>
      <w:r w:rsidRPr="00894B57">
        <w:rPr>
          <w:rFonts w:ascii="Arial" w:hAnsi="Arial" w:cs="Arial"/>
          <w:b/>
          <w:bCs/>
          <w:color w:val="000000"/>
          <w:shd w:val="clear" w:color="auto" w:fill="FFFFFF"/>
        </w:rPr>
        <w:t>1)</w:t>
      </w:r>
      <w:r w:rsidRPr="00894B57">
        <w:rPr>
          <w:rFonts w:ascii="Arial" w:hAnsi="Arial" w:cs="Arial"/>
          <w:b/>
          <w:bCs/>
          <w:color w:val="000000"/>
          <w:shd w:val="clear" w:color="auto" w:fill="FFFFFF"/>
          <w:lang w:val="pl-PL"/>
        </w:rPr>
        <w:t xml:space="preserve"> </w:t>
      </w:r>
      <w:r w:rsidRPr="00894B57">
        <w:rPr>
          <w:rFonts w:ascii="Arial" w:hAnsi="Arial" w:cs="Arial"/>
          <w:b/>
          <w:bCs/>
          <w:color w:val="000000"/>
          <w:shd w:val="clear" w:color="auto" w:fill="FFFFFF"/>
        </w:rPr>
        <w:t>dane Zamawiającego</w:t>
      </w:r>
      <w:r w:rsidRPr="00894B57">
        <w:rPr>
          <w:rFonts w:ascii="Arial" w:hAnsi="Arial" w:cs="Arial"/>
          <w:color w:val="000000"/>
          <w:shd w:val="clear" w:color="auto" w:fill="FFFFFF"/>
        </w:rPr>
        <w:t xml:space="preserve">: </w:t>
      </w:r>
    </w:p>
    <w:p w14:paraId="1CE4D5A9" w14:textId="77777777" w:rsidR="008663BE" w:rsidRPr="00894B57" w:rsidRDefault="008663BE" w:rsidP="00894B57">
      <w:pPr>
        <w:shd w:val="clear" w:color="auto" w:fill="FFFFFF"/>
        <w:tabs>
          <w:tab w:val="left" w:pos="709"/>
        </w:tabs>
        <w:spacing w:line="360" w:lineRule="auto"/>
        <w:rPr>
          <w:rFonts w:ascii="Arial" w:hAnsi="Arial" w:cs="Arial"/>
          <w:color w:val="000000"/>
          <w:szCs w:val="24"/>
        </w:rPr>
      </w:pPr>
    </w:p>
    <w:p w14:paraId="45CD14CD" w14:textId="77777777" w:rsidR="00D804FE" w:rsidRPr="00DF204C" w:rsidRDefault="00D804FE" w:rsidP="00D804FE">
      <w:pPr>
        <w:spacing w:line="360" w:lineRule="auto"/>
        <w:rPr>
          <w:rFonts w:ascii="Arial" w:eastAsia="Calibri" w:hAnsi="Arial" w:cs="Arial"/>
          <w:color w:val="000000"/>
          <w:szCs w:val="24"/>
        </w:rPr>
      </w:pPr>
      <w:r w:rsidRPr="00DF204C">
        <w:rPr>
          <w:rFonts w:ascii="Arial" w:eastAsia="Calibri" w:hAnsi="Arial" w:cs="Arial"/>
          <w:color w:val="000000"/>
          <w:szCs w:val="24"/>
        </w:rPr>
        <w:t>Gmina Tarnów Opolski</w:t>
      </w:r>
    </w:p>
    <w:p w14:paraId="67A3DF4D" w14:textId="77777777" w:rsidR="00D804FE" w:rsidRPr="00DF204C" w:rsidRDefault="00D804FE" w:rsidP="00D804FE">
      <w:pPr>
        <w:spacing w:line="360" w:lineRule="auto"/>
        <w:rPr>
          <w:rFonts w:ascii="Arial" w:eastAsia="Calibri" w:hAnsi="Arial" w:cs="Arial"/>
          <w:color w:val="000000"/>
          <w:szCs w:val="24"/>
        </w:rPr>
      </w:pPr>
      <w:r w:rsidRPr="00DF204C">
        <w:rPr>
          <w:rFonts w:ascii="Arial" w:eastAsia="Calibri" w:hAnsi="Arial" w:cs="Arial"/>
          <w:color w:val="000000"/>
          <w:szCs w:val="24"/>
        </w:rPr>
        <w:t>ul. Dworcowa 6</w:t>
      </w:r>
    </w:p>
    <w:p w14:paraId="14BA7D38" w14:textId="77777777" w:rsidR="00D804FE" w:rsidRPr="00DF204C" w:rsidRDefault="00D804FE" w:rsidP="00D804FE">
      <w:pPr>
        <w:spacing w:line="360" w:lineRule="auto"/>
        <w:rPr>
          <w:rFonts w:ascii="Arial" w:eastAsia="Calibri" w:hAnsi="Arial" w:cs="Arial"/>
          <w:color w:val="000000"/>
          <w:szCs w:val="24"/>
        </w:rPr>
      </w:pPr>
      <w:r w:rsidRPr="00DF204C">
        <w:rPr>
          <w:rFonts w:ascii="Arial" w:eastAsia="Calibri" w:hAnsi="Arial" w:cs="Arial"/>
          <w:color w:val="000000"/>
          <w:szCs w:val="24"/>
        </w:rPr>
        <w:t>46-050 Tarnów Opolski</w:t>
      </w:r>
    </w:p>
    <w:p w14:paraId="1DF935BB" w14:textId="77777777" w:rsidR="00D804FE" w:rsidRDefault="00D804FE" w:rsidP="00D804FE">
      <w:pPr>
        <w:shd w:val="clear" w:color="auto" w:fill="FFFFFF"/>
        <w:tabs>
          <w:tab w:val="left" w:pos="709"/>
        </w:tabs>
        <w:spacing w:line="360" w:lineRule="auto"/>
        <w:rPr>
          <w:rFonts w:ascii="Arial" w:eastAsia="Calibri" w:hAnsi="Arial" w:cs="Arial"/>
          <w:color w:val="000000"/>
          <w:szCs w:val="24"/>
        </w:rPr>
      </w:pPr>
      <w:r w:rsidRPr="00DF204C">
        <w:rPr>
          <w:rFonts w:ascii="Arial" w:eastAsia="Calibri" w:hAnsi="Arial" w:cs="Arial"/>
          <w:color w:val="000000"/>
          <w:szCs w:val="24"/>
        </w:rPr>
        <w:t>NIP: 9910462831</w:t>
      </w:r>
    </w:p>
    <w:p w14:paraId="778F9A91" w14:textId="4D85B839" w:rsidR="008663BE" w:rsidRPr="00894B57" w:rsidRDefault="00000000" w:rsidP="00D804FE">
      <w:pPr>
        <w:shd w:val="clear" w:color="auto" w:fill="FFFFFF"/>
        <w:tabs>
          <w:tab w:val="left" w:pos="709"/>
        </w:tabs>
        <w:spacing w:line="360" w:lineRule="auto"/>
        <w:rPr>
          <w:rFonts w:ascii="Arial" w:hAnsi="Arial" w:cs="Arial"/>
          <w:bCs/>
          <w:color w:val="000000"/>
          <w:szCs w:val="24"/>
          <w:lang w:val="it-IT"/>
        </w:rPr>
      </w:pPr>
      <w:r w:rsidRPr="00894B57">
        <w:rPr>
          <w:rFonts w:ascii="Arial" w:hAnsi="Arial" w:cs="Arial"/>
          <w:bCs/>
          <w:color w:val="000000"/>
          <w:szCs w:val="24"/>
          <w:lang w:val="it-IT"/>
        </w:rPr>
        <w:t xml:space="preserve">Osoba do kontaktu z ramienia Zamawiającego: </w:t>
      </w:r>
    </w:p>
    <w:p w14:paraId="5B299C2B" w14:textId="698A159F" w:rsidR="008663BE" w:rsidRPr="009231A0" w:rsidRDefault="009231A0" w:rsidP="00894B57">
      <w:pPr>
        <w:shd w:val="clear" w:color="auto" w:fill="FFFFFF"/>
        <w:tabs>
          <w:tab w:val="left" w:pos="709"/>
        </w:tabs>
        <w:spacing w:line="360" w:lineRule="auto"/>
        <w:rPr>
          <w:rFonts w:ascii="Arial" w:hAnsi="Arial" w:cs="Arial"/>
          <w:bCs/>
          <w:color w:val="000000" w:themeColor="text1"/>
          <w:szCs w:val="24"/>
          <w:lang w:val="it-IT"/>
        </w:rPr>
      </w:pPr>
      <w:r w:rsidRPr="009231A0">
        <w:rPr>
          <w:rFonts w:ascii="Arial" w:hAnsi="Arial" w:cs="Arial"/>
          <w:bCs/>
          <w:color w:val="000000" w:themeColor="text1"/>
          <w:szCs w:val="24"/>
          <w:lang w:val="it-IT"/>
        </w:rPr>
        <w:t>...................................</w:t>
      </w:r>
    </w:p>
    <w:p w14:paraId="6659023F" w14:textId="77777777" w:rsidR="008663BE" w:rsidRPr="00894B57" w:rsidRDefault="008663BE" w:rsidP="00894B57">
      <w:pPr>
        <w:shd w:val="clear" w:color="auto" w:fill="FFFFFF"/>
        <w:tabs>
          <w:tab w:val="left" w:pos="709"/>
        </w:tabs>
        <w:spacing w:line="360" w:lineRule="auto"/>
        <w:rPr>
          <w:rFonts w:ascii="Arial" w:hAnsi="Arial" w:cs="Arial"/>
          <w:bCs/>
          <w:color w:val="000000"/>
          <w:szCs w:val="24"/>
          <w:lang w:val="it-IT"/>
        </w:rPr>
      </w:pPr>
    </w:p>
    <w:p w14:paraId="7FB828EA" w14:textId="77777777" w:rsidR="008663BE" w:rsidRPr="00894B57" w:rsidRDefault="00000000" w:rsidP="00894B57">
      <w:pPr>
        <w:widowControl/>
        <w:numPr>
          <w:ilvl w:val="1"/>
          <w:numId w:val="25"/>
        </w:numPr>
        <w:shd w:val="clear" w:color="auto" w:fill="FFFFFF"/>
        <w:suppressAutoHyphens w:val="0"/>
        <w:spacing w:line="360" w:lineRule="auto"/>
        <w:ind w:left="284" w:hanging="284"/>
        <w:textAlignment w:val="auto"/>
        <w:rPr>
          <w:rFonts w:ascii="Arial" w:hAnsi="Arial" w:cs="Arial"/>
          <w:color w:val="000000"/>
          <w:szCs w:val="24"/>
        </w:rPr>
      </w:pPr>
      <w:r w:rsidRPr="00894B57">
        <w:rPr>
          <w:rFonts w:ascii="Arial" w:hAnsi="Arial" w:cs="Arial"/>
          <w:b/>
          <w:bCs/>
          <w:color w:val="000000"/>
          <w:szCs w:val="24"/>
          <w:shd w:val="clear" w:color="auto" w:fill="FFFFFF"/>
        </w:rPr>
        <w:t>dane Wykonawcy</w:t>
      </w:r>
      <w:r w:rsidRPr="00894B57">
        <w:rPr>
          <w:rFonts w:ascii="Arial" w:hAnsi="Arial" w:cs="Arial"/>
          <w:color w:val="000000"/>
          <w:szCs w:val="24"/>
          <w:shd w:val="clear" w:color="auto" w:fill="FFFFFF"/>
        </w:rPr>
        <w:t>:</w:t>
      </w:r>
    </w:p>
    <w:p w14:paraId="570686C7" w14:textId="77777777" w:rsidR="008663BE" w:rsidRPr="00894B57" w:rsidRDefault="00000000" w:rsidP="00894B57">
      <w:pPr>
        <w:widowControl/>
        <w:shd w:val="clear" w:color="auto" w:fill="FFFFFF"/>
        <w:suppressAutoHyphens w:val="0"/>
        <w:spacing w:line="360" w:lineRule="auto"/>
        <w:textAlignment w:val="auto"/>
        <w:rPr>
          <w:rFonts w:ascii="Arial" w:hAnsi="Arial" w:cs="Arial"/>
          <w:color w:val="000000"/>
          <w:szCs w:val="24"/>
        </w:rPr>
      </w:pPr>
      <w:r w:rsidRPr="00894B57">
        <w:rPr>
          <w:rFonts w:ascii="Arial" w:hAnsi="Arial" w:cs="Arial"/>
          <w:color w:val="000000"/>
          <w:szCs w:val="24"/>
          <w:shd w:val="clear" w:color="auto" w:fill="FFFFFF"/>
        </w:rPr>
        <w:t>………………………………….</w:t>
      </w:r>
    </w:p>
    <w:p w14:paraId="0A15A138" w14:textId="77777777" w:rsidR="000653B5" w:rsidRPr="00894B57" w:rsidRDefault="000653B5" w:rsidP="00894B57">
      <w:pPr>
        <w:pStyle w:val="Bezodstpw"/>
        <w:spacing w:after="0" w:line="360" w:lineRule="auto"/>
        <w:rPr>
          <w:rFonts w:ascii="Arial" w:hAnsi="Arial" w:cs="Arial"/>
          <w:b/>
          <w:color w:val="000000"/>
          <w:szCs w:val="24"/>
        </w:rPr>
      </w:pPr>
    </w:p>
    <w:p w14:paraId="6EC2D50A" w14:textId="08C509CD" w:rsidR="008663BE" w:rsidRPr="00894B57" w:rsidRDefault="00000000" w:rsidP="00364EA4">
      <w:pPr>
        <w:pStyle w:val="Bezodstpw"/>
        <w:spacing w:after="0" w:line="360" w:lineRule="auto"/>
        <w:jc w:val="center"/>
        <w:rPr>
          <w:rFonts w:ascii="Arial" w:hAnsi="Arial" w:cs="Arial"/>
          <w:b/>
          <w:color w:val="000000"/>
          <w:szCs w:val="24"/>
        </w:rPr>
      </w:pPr>
      <w:r w:rsidRPr="00894B57">
        <w:rPr>
          <w:rFonts w:ascii="Arial" w:hAnsi="Arial" w:cs="Arial"/>
          <w:b/>
          <w:color w:val="000000"/>
          <w:szCs w:val="24"/>
        </w:rPr>
        <w:lastRenderedPageBreak/>
        <w:t>§ 21</w:t>
      </w:r>
    </w:p>
    <w:p w14:paraId="4373C1AA" w14:textId="77777777" w:rsidR="008663BE" w:rsidRPr="00894B57" w:rsidRDefault="00000000" w:rsidP="00364EA4">
      <w:pPr>
        <w:pStyle w:val="Bezodstpw"/>
        <w:spacing w:after="0" w:line="360" w:lineRule="auto"/>
        <w:jc w:val="center"/>
        <w:rPr>
          <w:rFonts w:ascii="Arial" w:hAnsi="Arial" w:cs="Arial"/>
          <w:b/>
          <w:color w:val="000000"/>
          <w:szCs w:val="24"/>
        </w:rPr>
      </w:pPr>
      <w:r w:rsidRPr="00894B57">
        <w:rPr>
          <w:rFonts w:ascii="Arial" w:hAnsi="Arial" w:cs="Arial"/>
          <w:b/>
          <w:color w:val="000000"/>
          <w:szCs w:val="24"/>
        </w:rPr>
        <w:t>Klauzula poufności</w:t>
      </w:r>
    </w:p>
    <w:p w14:paraId="4AD9794A" w14:textId="3EE02781" w:rsidR="008663BE" w:rsidRPr="00894B57" w:rsidRDefault="00000000" w:rsidP="00894B57">
      <w:pPr>
        <w:widowControl/>
        <w:numPr>
          <w:ilvl w:val="0"/>
          <w:numId w:val="22"/>
        </w:numPr>
        <w:tabs>
          <w:tab w:val="clear" w:pos="720"/>
          <w:tab w:val="left" w:pos="426"/>
        </w:tabs>
        <w:suppressAutoHyphens w:val="0"/>
        <w:spacing w:line="360" w:lineRule="auto"/>
        <w:ind w:left="426" w:hanging="426"/>
        <w:textAlignment w:val="auto"/>
        <w:rPr>
          <w:rFonts w:ascii="Arial" w:hAnsi="Arial" w:cs="Arial"/>
          <w:color w:val="000000"/>
          <w:szCs w:val="24"/>
        </w:rPr>
      </w:pPr>
      <w:r w:rsidRPr="00894B57">
        <w:rPr>
          <w:rFonts w:ascii="Arial" w:hAnsi="Arial" w:cs="Arial"/>
          <w:color w:val="000000"/>
          <w:szCs w:val="24"/>
        </w:rPr>
        <w:t xml:space="preserve">Wszystkie informacje i dokumenty uzyskane przez Wykonawcę w związku </w:t>
      </w:r>
      <w:r w:rsidRPr="00894B57">
        <w:rPr>
          <w:rFonts w:ascii="Arial" w:hAnsi="Arial" w:cs="Arial"/>
          <w:color w:val="000000"/>
          <w:szCs w:val="24"/>
        </w:rPr>
        <w:br/>
        <w:t xml:space="preserve">z </w:t>
      </w:r>
      <w:r w:rsidRPr="00894B57">
        <w:rPr>
          <w:rFonts w:ascii="Arial" w:hAnsi="Arial" w:cs="Arial"/>
          <w:color w:val="000000"/>
          <w:szCs w:val="24"/>
          <w:shd w:val="clear" w:color="auto" w:fill="FFFFFF"/>
        </w:rPr>
        <w:t xml:space="preserve">wykonywaniem </w:t>
      </w:r>
      <w:r w:rsidRPr="00894B57">
        <w:rPr>
          <w:rFonts w:ascii="Arial" w:hAnsi="Arial" w:cs="Arial"/>
          <w:color w:val="000000"/>
          <w:szCs w:val="24"/>
        </w:rPr>
        <w:t>Umowy będą traktowane, jako wrażliwe</w:t>
      </w:r>
      <w:r w:rsidRPr="00894B57">
        <w:rPr>
          <w:rFonts w:ascii="Arial" w:hAnsi="Arial" w:cs="Arial"/>
          <w:b/>
          <w:bCs/>
          <w:color w:val="000000"/>
          <w:szCs w:val="24"/>
        </w:rPr>
        <w:t>.</w:t>
      </w:r>
      <w:r w:rsidRPr="00894B57">
        <w:rPr>
          <w:rFonts w:ascii="Arial" w:hAnsi="Arial" w:cs="Arial"/>
          <w:color w:val="000000"/>
          <w:szCs w:val="24"/>
          <w:shd w:val="clear" w:color="auto" w:fill="FFFFFF"/>
        </w:rPr>
        <w:t xml:space="preserve"> Wykonawcę </w:t>
      </w:r>
      <w:r w:rsidRPr="00894B57">
        <w:rPr>
          <w:rFonts w:ascii="Arial" w:hAnsi="Arial" w:cs="Arial"/>
          <w:color w:val="000000"/>
          <w:szCs w:val="24"/>
        </w:rPr>
        <w:t xml:space="preserve">zobowiązuje się do zachowania ich </w:t>
      </w:r>
      <w:r w:rsidRPr="00894B57">
        <w:rPr>
          <w:rFonts w:ascii="Arial" w:hAnsi="Arial" w:cs="Arial"/>
          <w:color w:val="000000"/>
          <w:szCs w:val="24"/>
          <w:shd w:val="clear" w:color="auto" w:fill="FFFFFF"/>
        </w:rPr>
        <w:t xml:space="preserve">w </w:t>
      </w:r>
      <w:r w:rsidRPr="00894B57">
        <w:rPr>
          <w:rFonts w:ascii="Arial" w:hAnsi="Arial" w:cs="Arial"/>
          <w:color w:val="000000"/>
          <w:szCs w:val="24"/>
        </w:rPr>
        <w:t xml:space="preserve">tajemnicy bez ograniczenia w czasie. Wykonawca jest zobowiązany do kontroli przestrzegania zobowiązania do zachowania </w:t>
      </w:r>
      <w:r w:rsidR="00364EA4">
        <w:rPr>
          <w:rFonts w:ascii="Arial" w:hAnsi="Arial" w:cs="Arial"/>
          <w:color w:val="000000"/>
          <w:szCs w:val="24"/>
        </w:rPr>
        <w:br/>
      </w:r>
      <w:r w:rsidRPr="00894B57">
        <w:rPr>
          <w:rFonts w:ascii="Arial" w:hAnsi="Arial" w:cs="Arial"/>
          <w:color w:val="000000"/>
          <w:szCs w:val="24"/>
        </w:rPr>
        <w:t>w tajemnicy tych informacji przez wszystkie osoby zatrudnione przez Wykonawcę oraz osoby trzecie, przy udziale których wykonuje niniejszą Umowę.</w:t>
      </w:r>
    </w:p>
    <w:p w14:paraId="140EE041" w14:textId="77777777" w:rsidR="008663BE" w:rsidRPr="00894B57" w:rsidRDefault="00000000" w:rsidP="00894B57">
      <w:pPr>
        <w:widowControl/>
        <w:numPr>
          <w:ilvl w:val="0"/>
          <w:numId w:val="22"/>
        </w:numPr>
        <w:tabs>
          <w:tab w:val="clear" w:pos="720"/>
          <w:tab w:val="left" w:pos="426"/>
        </w:tabs>
        <w:suppressAutoHyphens w:val="0"/>
        <w:spacing w:line="360" w:lineRule="auto"/>
        <w:ind w:left="426" w:hanging="426"/>
        <w:textAlignment w:val="auto"/>
        <w:rPr>
          <w:rFonts w:ascii="Arial" w:hAnsi="Arial" w:cs="Arial"/>
          <w:color w:val="000000"/>
          <w:szCs w:val="24"/>
        </w:rPr>
      </w:pPr>
      <w:r w:rsidRPr="00894B57">
        <w:rPr>
          <w:rFonts w:ascii="Arial" w:hAnsi="Arial" w:cs="Arial"/>
          <w:color w:val="000000"/>
          <w:szCs w:val="24"/>
        </w:rPr>
        <w:t>Do informacji wrażliwych w rozumieniu niniejszej Umowy nie zalicza się:</w:t>
      </w:r>
    </w:p>
    <w:p w14:paraId="19BDE553" w14:textId="77777777" w:rsidR="008663BE" w:rsidRPr="00894B57" w:rsidRDefault="00000000" w:rsidP="00894B57">
      <w:pPr>
        <w:widowControl/>
        <w:numPr>
          <w:ilvl w:val="1"/>
          <w:numId w:val="23"/>
        </w:numPr>
        <w:tabs>
          <w:tab w:val="left" w:pos="851"/>
        </w:tabs>
        <w:suppressAutoHyphens w:val="0"/>
        <w:spacing w:line="360" w:lineRule="auto"/>
        <w:ind w:left="851" w:hanging="426"/>
        <w:textAlignment w:val="auto"/>
        <w:rPr>
          <w:rFonts w:ascii="Arial" w:hAnsi="Arial" w:cs="Arial"/>
          <w:color w:val="000000"/>
          <w:szCs w:val="24"/>
        </w:rPr>
      </w:pPr>
      <w:r w:rsidRPr="00894B57">
        <w:rPr>
          <w:rFonts w:ascii="Arial" w:hAnsi="Arial" w:cs="Arial"/>
          <w:color w:val="000000"/>
          <w:szCs w:val="24"/>
        </w:rPr>
        <w:t>informacji powszechnie dostępnych i informacji publicznych;</w:t>
      </w:r>
    </w:p>
    <w:p w14:paraId="25134E1C" w14:textId="77777777" w:rsidR="008663BE" w:rsidRPr="00894B57" w:rsidRDefault="00000000" w:rsidP="00894B57">
      <w:pPr>
        <w:widowControl/>
        <w:numPr>
          <w:ilvl w:val="1"/>
          <w:numId w:val="23"/>
        </w:numPr>
        <w:tabs>
          <w:tab w:val="left" w:pos="851"/>
        </w:tabs>
        <w:suppressAutoHyphens w:val="0"/>
        <w:spacing w:line="360" w:lineRule="auto"/>
        <w:ind w:left="851" w:hanging="426"/>
        <w:textAlignment w:val="auto"/>
        <w:rPr>
          <w:rFonts w:ascii="Arial" w:hAnsi="Arial" w:cs="Arial"/>
          <w:color w:val="000000"/>
          <w:szCs w:val="24"/>
        </w:rPr>
      </w:pPr>
      <w:r w:rsidRPr="00894B57">
        <w:rPr>
          <w:rFonts w:ascii="Arial" w:hAnsi="Arial" w:cs="Arial"/>
          <w:color w:val="000000"/>
          <w:szCs w:val="24"/>
        </w:rPr>
        <w:t>informacji opracowanych przez lub będących w posiadaniu wykonawcy przed zawarciem niniejszej Umowy, o ile na mocy wcześniejszych porozumień lub umów zawartych przez wykonawcę nie zostały one określone, jako zastrzeżone lub poufne bądź tajne lub ściśle tajne;</w:t>
      </w:r>
    </w:p>
    <w:p w14:paraId="70A86169" w14:textId="38585D26" w:rsidR="008663BE" w:rsidRPr="00894B57" w:rsidRDefault="00000000" w:rsidP="00894B57">
      <w:pPr>
        <w:widowControl/>
        <w:numPr>
          <w:ilvl w:val="1"/>
          <w:numId w:val="23"/>
        </w:numPr>
        <w:tabs>
          <w:tab w:val="left" w:pos="426"/>
          <w:tab w:val="left" w:pos="851"/>
        </w:tabs>
        <w:suppressAutoHyphens w:val="0"/>
        <w:spacing w:line="360" w:lineRule="auto"/>
        <w:ind w:left="851" w:hanging="426"/>
        <w:textAlignment w:val="auto"/>
        <w:rPr>
          <w:rFonts w:ascii="Arial" w:hAnsi="Arial" w:cs="Arial"/>
          <w:color w:val="000000"/>
          <w:szCs w:val="24"/>
        </w:rPr>
      </w:pPr>
      <w:r w:rsidRPr="00894B57">
        <w:rPr>
          <w:rFonts w:ascii="Arial" w:hAnsi="Arial" w:cs="Arial"/>
          <w:color w:val="000000"/>
          <w:szCs w:val="24"/>
        </w:rPr>
        <w:t xml:space="preserve">informacji uzyskanych przez wykonawcę w związku z pracami realizowanymi dla innych klientów, o ile na mocy wcześniejszych porozumień lub umów </w:t>
      </w:r>
      <w:r w:rsidR="00364EA4">
        <w:rPr>
          <w:rFonts w:ascii="Arial" w:hAnsi="Arial" w:cs="Arial"/>
          <w:color w:val="000000"/>
          <w:szCs w:val="24"/>
        </w:rPr>
        <w:br/>
      </w:r>
      <w:r w:rsidRPr="00894B57">
        <w:rPr>
          <w:rFonts w:ascii="Arial" w:hAnsi="Arial" w:cs="Arial"/>
          <w:color w:val="000000"/>
          <w:szCs w:val="24"/>
        </w:rPr>
        <w:t>zawartych przez Wykonawcę nie zostały określone jako poufne bądź zastrzeżone, tajne lub ściśle tajne.</w:t>
      </w:r>
    </w:p>
    <w:p w14:paraId="06ADDFCD" w14:textId="77777777" w:rsidR="008663BE" w:rsidRPr="00894B57" w:rsidRDefault="00000000" w:rsidP="00894B57">
      <w:pPr>
        <w:widowControl/>
        <w:numPr>
          <w:ilvl w:val="0"/>
          <w:numId w:val="24"/>
        </w:numPr>
        <w:tabs>
          <w:tab w:val="clear" w:pos="720"/>
          <w:tab w:val="left" w:pos="426"/>
        </w:tabs>
        <w:suppressAutoHyphens w:val="0"/>
        <w:spacing w:line="360" w:lineRule="auto"/>
        <w:ind w:left="426" w:hanging="426"/>
        <w:textAlignment w:val="auto"/>
        <w:rPr>
          <w:rFonts w:ascii="Arial" w:hAnsi="Arial" w:cs="Arial"/>
          <w:color w:val="000000"/>
          <w:szCs w:val="24"/>
        </w:rPr>
      </w:pPr>
      <w:r w:rsidRPr="00894B57">
        <w:rPr>
          <w:rFonts w:ascii="Arial" w:hAnsi="Arial" w:cs="Arial"/>
          <w:color w:val="000000"/>
          <w:szCs w:val="24"/>
        </w:rPr>
        <w:t xml:space="preserve">Wykonawca zapewni bezpieczne przechowywanie kopii wszystkich materiałów dokumentów oraz przekazanie ich oryginałów Zamawiającemu niezwłocznie </w:t>
      </w:r>
      <w:r w:rsidRPr="00894B57">
        <w:rPr>
          <w:rFonts w:ascii="Arial" w:hAnsi="Arial" w:cs="Arial"/>
          <w:color w:val="000000"/>
          <w:szCs w:val="24"/>
        </w:rPr>
        <w:br/>
        <w:t>po zakończeniu trwania Umowy.</w:t>
      </w:r>
    </w:p>
    <w:p w14:paraId="576F6941" w14:textId="30FA5A1D" w:rsidR="008663BE" w:rsidRPr="00894B57" w:rsidRDefault="00000000" w:rsidP="00894B57">
      <w:pPr>
        <w:widowControl/>
        <w:numPr>
          <w:ilvl w:val="0"/>
          <w:numId w:val="24"/>
        </w:numPr>
        <w:tabs>
          <w:tab w:val="clear" w:pos="720"/>
          <w:tab w:val="left" w:pos="426"/>
        </w:tabs>
        <w:suppressAutoHyphens w:val="0"/>
        <w:spacing w:line="360" w:lineRule="auto"/>
        <w:ind w:left="426" w:hanging="426"/>
        <w:textAlignment w:val="auto"/>
        <w:rPr>
          <w:rFonts w:ascii="Arial" w:hAnsi="Arial" w:cs="Arial"/>
          <w:color w:val="000000"/>
          <w:szCs w:val="24"/>
        </w:rPr>
      </w:pPr>
      <w:r w:rsidRPr="00894B57">
        <w:rPr>
          <w:rFonts w:ascii="Arial" w:hAnsi="Arial" w:cs="Arial"/>
          <w:color w:val="000000"/>
          <w:szCs w:val="24"/>
        </w:rPr>
        <w:t xml:space="preserve">Zastrzeżenie tajemnicy, o której mowa w ust. 1 nie dotyczy informacji, których ujawnienie jest wymagane przepisami obowiązującego prawa, w tym między </w:t>
      </w:r>
      <w:r w:rsidR="00364EA4">
        <w:rPr>
          <w:rFonts w:ascii="Arial" w:hAnsi="Arial" w:cs="Arial"/>
          <w:color w:val="000000"/>
          <w:szCs w:val="24"/>
        </w:rPr>
        <w:br/>
      </w:r>
      <w:r w:rsidRPr="00894B57">
        <w:rPr>
          <w:rFonts w:ascii="Arial" w:hAnsi="Arial" w:cs="Arial"/>
          <w:color w:val="000000"/>
          <w:szCs w:val="24"/>
        </w:rPr>
        <w:t>innymi orzeczeniami sądu lub organu władzy publicznej.</w:t>
      </w:r>
    </w:p>
    <w:p w14:paraId="0AA1A0FB" w14:textId="4A140908" w:rsidR="008663BE" w:rsidRPr="009A10A2" w:rsidRDefault="00000000" w:rsidP="009A10A2">
      <w:pPr>
        <w:widowControl/>
        <w:numPr>
          <w:ilvl w:val="0"/>
          <w:numId w:val="24"/>
        </w:numPr>
        <w:tabs>
          <w:tab w:val="clear" w:pos="720"/>
          <w:tab w:val="left" w:pos="426"/>
        </w:tabs>
        <w:suppressAutoHyphens w:val="0"/>
        <w:spacing w:line="360" w:lineRule="auto"/>
        <w:ind w:left="426" w:hanging="426"/>
        <w:textAlignment w:val="auto"/>
        <w:rPr>
          <w:rFonts w:ascii="Arial" w:hAnsi="Arial" w:cs="Arial"/>
          <w:color w:val="000000"/>
          <w:szCs w:val="24"/>
        </w:rPr>
      </w:pPr>
      <w:r w:rsidRPr="00894B57">
        <w:rPr>
          <w:rFonts w:ascii="Arial" w:hAnsi="Arial" w:cs="Arial"/>
          <w:color w:val="000000"/>
          <w:szCs w:val="24"/>
        </w:rPr>
        <w:t>Informacje niestanowiące informacji wrażliwych w rozumieniu niniejszej Umowy mogą być ujawniane publicznie jedynie za wyrażoną wprost zgodą Zamawiającego i w sposób określony przez Zamawiającego.</w:t>
      </w:r>
    </w:p>
    <w:p w14:paraId="758B02BA" w14:textId="77777777" w:rsidR="008663BE" w:rsidRPr="00894B57" w:rsidRDefault="008663BE" w:rsidP="00894B57">
      <w:pPr>
        <w:tabs>
          <w:tab w:val="left" w:pos="1253"/>
        </w:tabs>
        <w:suppressAutoHyphens w:val="0"/>
        <w:spacing w:line="360" w:lineRule="auto"/>
        <w:ind w:left="1134"/>
        <w:textAlignment w:val="auto"/>
        <w:rPr>
          <w:rFonts w:ascii="Arial" w:eastAsia="Calibri" w:hAnsi="Arial" w:cs="Arial"/>
          <w:color w:val="000000"/>
          <w:kern w:val="0"/>
          <w:szCs w:val="24"/>
          <w:lang w:bidi="pl-PL"/>
        </w:rPr>
      </w:pPr>
    </w:p>
    <w:p w14:paraId="70F48E28" w14:textId="77777777" w:rsidR="008663BE" w:rsidRPr="00894B57" w:rsidRDefault="00000000" w:rsidP="00364EA4">
      <w:pPr>
        <w:pStyle w:val="Bezodstpw"/>
        <w:spacing w:after="0" w:line="360" w:lineRule="auto"/>
        <w:jc w:val="center"/>
        <w:rPr>
          <w:rFonts w:ascii="Arial" w:hAnsi="Arial" w:cs="Arial"/>
          <w:b/>
          <w:color w:val="000000"/>
          <w:szCs w:val="24"/>
        </w:rPr>
      </w:pPr>
      <w:r w:rsidRPr="00894B57">
        <w:rPr>
          <w:rFonts w:ascii="Arial" w:hAnsi="Arial" w:cs="Arial"/>
          <w:b/>
          <w:color w:val="000000"/>
          <w:szCs w:val="24"/>
        </w:rPr>
        <w:t>§ 23</w:t>
      </w:r>
    </w:p>
    <w:p w14:paraId="0B8B28D5" w14:textId="7AD6871B" w:rsidR="00627889" w:rsidRPr="00894B57" w:rsidRDefault="00000000" w:rsidP="00364EA4">
      <w:pPr>
        <w:pStyle w:val="Bezodstpw"/>
        <w:spacing w:after="0" w:line="360" w:lineRule="auto"/>
        <w:jc w:val="center"/>
        <w:rPr>
          <w:rFonts w:ascii="Arial" w:hAnsi="Arial" w:cs="Arial"/>
          <w:b/>
          <w:color w:val="000000"/>
          <w:szCs w:val="24"/>
        </w:rPr>
      </w:pPr>
      <w:r w:rsidRPr="00894B57">
        <w:rPr>
          <w:rFonts w:ascii="Arial" w:hAnsi="Arial" w:cs="Arial"/>
          <w:b/>
          <w:color w:val="000000"/>
          <w:szCs w:val="24"/>
        </w:rPr>
        <w:t>Ochrona danych osobowych</w:t>
      </w:r>
    </w:p>
    <w:p w14:paraId="1CE4D01C" w14:textId="77777777" w:rsidR="00D804FE" w:rsidRDefault="00D804FE">
      <w:pPr>
        <w:pStyle w:val="Akapitzlist"/>
        <w:widowControl/>
        <w:numPr>
          <w:ilvl w:val="0"/>
          <w:numId w:val="61"/>
        </w:numPr>
        <w:suppressAutoHyphens w:val="0"/>
        <w:spacing w:after="0" w:line="360" w:lineRule="auto"/>
        <w:contextualSpacing/>
        <w:textAlignment w:val="auto"/>
        <w:rPr>
          <w:rFonts w:ascii="Arial" w:hAnsi="Arial" w:cs="Arial"/>
        </w:rPr>
      </w:pPr>
      <w:r w:rsidRPr="002E21CC">
        <w:rPr>
          <w:rFonts w:ascii="Arial" w:hAnsi="Arial" w:cs="Arial"/>
        </w:rPr>
        <w:t xml:space="preserve">Stosownie do art. 13 ust. 1 i 2 rozporządzenia Parlamentu Europejskiego i Rady (UE) 2016/679 z dnia 27 kwietnia 2016 r. w sprawie ochrony osób fizycznych </w:t>
      </w:r>
      <w:r>
        <w:rPr>
          <w:rFonts w:ascii="Arial" w:hAnsi="Arial" w:cs="Arial"/>
        </w:rPr>
        <w:br/>
      </w:r>
      <w:r w:rsidRPr="002E21CC">
        <w:rPr>
          <w:rFonts w:ascii="Arial" w:hAnsi="Arial" w:cs="Arial"/>
        </w:rPr>
        <w:t xml:space="preserve">w związku z przetwarzaniem danych osobowych i w sprawie swobodnego przepływu takich danych oraz uchylenia dyrektywy 95/46/WE (ogólne rozporządzenie o ochronie danych osobowych) (Dz. Urz. UE L 119 z 04 maja </w:t>
      </w:r>
      <w:r w:rsidRPr="002E21CC">
        <w:rPr>
          <w:rFonts w:ascii="Arial" w:hAnsi="Arial" w:cs="Arial"/>
        </w:rPr>
        <w:lastRenderedPageBreak/>
        <w:t xml:space="preserve">2016 r., str. 1 – „RODO”) Zamawiający informuje, iż administratorem danych osobowych jest Wójt Gminy Tarnów Opolski ul. Dworcowa 6, 46-050 Tarnów Opolski, Administrator wyznaczył Inspektora Ochrony Danych Osobowych Panią Annę </w:t>
      </w:r>
      <w:proofErr w:type="spellStart"/>
      <w:r w:rsidRPr="002E21CC">
        <w:rPr>
          <w:rFonts w:ascii="Arial" w:hAnsi="Arial" w:cs="Arial"/>
        </w:rPr>
        <w:t>Zamojcin</w:t>
      </w:r>
      <w:proofErr w:type="spellEnd"/>
      <w:r w:rsidRPr="002E21CC">
        <w:rPr>
          <w:rFonts w:ascii="Arial" w:hAnsi="Arial" w:cs="Arial"/>
        </w:rPr>
        <w:t xml:space="preserve">-Koper, z którym w sprawach dotyczących przetwarzania danych osobowych można skontaktować się za pośrednictwem poczty elektronicznej pod adresem iodo@opoczta.pl lub poczty tradycyjnej na adres: Urząd Gminy </w:t>
      </w:r>
      <w:r>
        <w:rPr>
          <w:rFonts w:ascii="Arial" w:hAnsi="Arial" w:cs="Arial"/>
        </w:rPr>
        <w:br/>
      </w:r>
      <w:r w:rsidRPr="002E21CC">
        <w:rPr>
          <w:rFonts w:ascii="Arial" w:hAnsi="Arial" w:cs="Arial"/>
        </w:rPr>
        <w:t>w Tarnowie Opolskim, ul. Dworcowa 6, 46-050 Tarnów Opolski</w:t>
      </w:r>
      <w:r>
        <w:rPr>
          <w:rFonts w:ascii="Arial" w:hAnsi="Arial" w:cs="Arial"/>
        </w:rPr>
        <w:t>.</w:t>
      </w:r>
    </w:p>
    <w:p w14:paraId="111091C0" w14:textId="77777777" w:rsidR="00D804FE" w:rsidRDefault="00D804FE">
      <w:pPr>
        <w:pStyle w:val="Akapitzlist"/>
        <w:widowControl/>
        <w:numPr>
          <w:ilvl w:val="0"/>
          <w:numId w:val="61"/>
        </w:numPr>
        <w:suppressAutoHyphens w:val="0"/>
        <w:spacing w:after="0" w:line="360" w:lineRule="auto"/>
        <w:contextualSpacing/>
        <w:textAlignment w:val="auto"/>
        <w:rPr>
          <w:rFonts w:ascii="Arial" w:hAnsi="Arial" w:cs="Arial"/>
        </w:rPr>
      </w:pPr>
      <w:r w:rsidRPr="00ED786E">
        <w:rPr>
          <w:rFonts w:ascii="Arial" w:hAnsi="Arial" w:cs="Arial"/>
        </w:rPr>
        <w:t xml:space="preserve">Zamawiający przetwarza dane osobowe zebrane w niniejszym postępowaniu </w:t>
      </w:r>
      <w:r>
        <w:rPr>
          <w:rFonts w:ascii="Arial" w:hAnsi="Arial" w:cs="Arial"/>
        </w:rPr>
        <w:br/>
      </w:r>
      <w:r w:rsidRPr="00ED786E">
        <w:rPr>
          <w:rFonts w:ascii="Arial" w:hAnsi="Arial" w:cs="Arial"/>
        </w:rPr>
        <w:t>o udzielenie zamówienia publicznego w sposób gwarantujący zabezpieczenie przed ich bezprawnym rozpowszechnianiem</w:t>
      </w:r>
      <w:r>
        <w:rPr>
          <w:rFonts w:ascii="Arial" w:hAnsi="Arial" w:cs="Arial"/>
        </w:rPr>
        <w:t xml:space="preserve"> </w:t>
      </w:r>
    </w:p>
    <w:p w14:paraId="43B4227B" w14:textId="77777777" w:rsidR="00D804FE" w:rsidRDefault="00D804FE">
      <w:pPr>
        <w:pStyle w:val="Akapitzlist"/>
        <w:widowControl/>
        <w:numPr>
          <w:ilvl w:val="0"/>
          <w:numId w:val="61"/>
        </w:numPr>
        <w:suppressAutoHyphens w:val="0"/>
        <w:spacing w:after="0" w:line="360" w:lineRule="auto"/>
        <w:contextualSpacing/>
        <w:textAlignment w:val="auto"/>
        <w:rPr>
          <w:rFonts w:ascii="Arial" w:hAnsi="Arial" w:cs="Arial"/>
        </w:rPr>
      </w:pPr>
      <w:r w:rsidRPr="00ED786E">
        <w:rPr>
          <w:rFonts w:ascii="Arial" w:hAnsi="Arial" w:cs="Arial"/>
        </w:rPr>
        <w:t xml:space="preserve">Zamawiający udostępnia dane osobowe, o których mowa w art. 10 RODO w celu umożliwienia korzystania ze środków ochrony prawnej, o których mowa w dziale VI ustawy </w:t>
      </w:r>
      <w:proofErr w:type="spellStart"/>
      <w:r w:rsidRPr="00ED786E">
        <w:rPr>
          <w:rFonts w:ascii="Arial" w:hAnsi="Arial" w:cs="Arial"/>
        </w:rPr>
        <w:t>u.p.z.p</w:t>
      </w:r>
      <w:proofErr w:type="spellEnd"/>
      <w:r w:rsidRPr="00ED786E">
        <w:rPr>
          <w:rFonts w:ascii="Arial" w:hAnsi="Arial" w:cs="Arial"/>
        </w:rPr>
        <w:t>., do upływu terminu do ich wniesienia</w:t>
      </w:r>
      <w:r>
        <w:rPr>
          <w:rFonts w:ascii="Arial" w:hAnsi="Arial" w:cs="Arial"/>
        </w:rPr>
        <w:t>.</w:t>
      </w:r>
    </w:p>
    <w:p w14:paraId="709B9735" w14:textId="77777777" w:rsidR="00D804FE" w:rsidRDefault="00D804FE">
      <w:pPr>
        <w:pStyle w:val="Akapitzlist"/>
        <w:widowControl/>
        <w:numPr>
          <w:ilvl w:val="0"/>
          <w:numId w:val="61"/>
        </w:numPr>
        <w:suppressAutoHyphens w:val="0"/>
        <w:spacing w:after="0" w:line="360" w:lineRule="auto"/>
        <w:contextualSpacing/>
        <w:textAlignment w:val="auto"/>
        <w:rPr>
          <w:rFonts w:ascii="Arial" w:hAnsi="Arial" w:cs="Arial"/>
        </w:rPr>
      </w:pPr>
      <w:r w:rsidRPr="00ED786E">
        <w:rPr>
          <w:rFonts w:ascii="Arial" w:hAnsi="Arial" w:cs="Arial"/>
        </w:rPr>
        <w:t>Do przetwarzania danych osobowych, o których mowa w art. 10 RODO mogą być dopuszczone wyłącznie osoby posiadające upoważnienie. Osoby dopuszczone do przetwarzania takich danych są obowiązane do zachowania ich w poufności.</w:t>
      </w:r>
    </w:p>
    <w:p w14:paraId="1C04B3E2" w14:textId="77777777" w:rsidR="00D804FE" w:rsidRDefault="00D804FE">
      <w:pPr>
        <w:pStyle w:val="Akapitzlist"/>
        <w:widowControl/>
        <w:numPr>
          <w:ilvl w:val="0"/>
          <w:numId w:val="61"/>
        </w:numPr>
        <w:suppressAutoHyphens w:val="0"/>
        <w:spacing w:after="0" w:line="360" w:lineRule="auto"/>
        <w:contextualSpacing/>
        <w:textAlignment w:val="auto"/>
        <w:rPr>
          <w:rFonts w:ascii="Arial" w:hAnsi="Arial" w:cs="Arial"/>
        </w:rPr>
      </w:pPr>
      <w:r w:rsidRPr="00ED786E">
        <w:rPr>
          <w:rFonts w:ascii="Arial" w:hAnsi="Arial" w:cs="Arial"/>
        </w:rPr>
        <w:t xml:space="preserve">Dane osobowe przetwarzane będą na podstawie art. 6 ust. 1 lit. c RODO w celu związanym z prowadzeniem niniejszego postępowania o udzielenie zamówienia publicznego oraz jego rozstrzygnięciem, jak również, jeżeli nie ziszczą się przesłanki określone w art. 255 i 256 ustawy </w:t>
      </w:r>
      <w:proofErr w:type="spellStart"/>
      <w:r w:rsidRPr="00ED786E">
        <w:rPr>
          <w:rFonts w:ascii="Arial" w:hAnsi="Arial" w:cs="Arial"/>
        </w:rPr>
        <w:t>u.p.z.p</w:t>
      </w:r>
      <w:proofErr w:type="spellEnd"/>
      <w:r w:rsidRPr="00ED786E">
        <w:rPr>
          <w:rFonts w:ascii="Arial" w:hAnsi="Arial" w:cs="Arial"/>
        </w:rPr>
        <w:t>. – w celu zawarcia umowy w sprawie zamówienia publicznego oraz jej realizacji, a także udokumentowania postępowania o udzielenie zamówienia i jego archiwizacji.</w:t>
      </w:r>
    </w:p>
    <w:p w14:paraId="7B75A0AB" w14:textId="77777777" w:rsidR="00D804FE" w:rsidRDefault="00D804FE">
      <w:pPr>
        <w:pStyle w:val="Akapitzlist"/>
        <w:widowControl/>
        <w:numPr>
          <w:ilvl w:val="0"/>
          <w:numId w:val="61"/>
        </w:numPr>
        <w:suppressAutoHyphens w:val="0"/>
        <w:spacing w:after="0" w:line="360" w:lineRule="auto"/>
        <w:contextualSpacing/>
        <w:textAlignment w:val="auto"/>
        <w:rPr>
          <w:rFonts w:ascii="Arial" w:hAnsi="Arial" w:cs="Arial"/>
        </w:rPr>
      </w:pPr>
      <w:r w:rsidRPr="00ED786E">
        <w:rPr>
          <w:rFonts w:ascii="Arial" w:hAnsi="Arial" w:cs="Arial"/>
        </w:rPr>
        <w:t xml:space="preserve">Odbiorcami danych osobowych będą osoby lub podmioty, którym dokumentacja postępowania zostanie udostępniona w oparciu o przepisy ustawy </w:t>
      </w:r>
      <w:proofErr w:type="spellStart"/>
      <w:r w:rsidRPr="00ED786E">
        <w:rPr>
          <w:rFonts w:ascii="Arial" w:hAnsi="Arial" w:cs="Arial"/>
        </w:rPr>
        <w:t>u.p.z.p</w:t>
      </w:r>
      <w:proofErr w:type="spellEnd"/>
      <w:r>
        <w:rPr>
          <w:rFonts w:ascii="Arial" w:hAnsi="Arial" w:cs="Arial"/>
        </w:rPr>
        <w:t>.</w:t>
      </w:r>
    </w:p>
    <w:p w14:paraId="6AA1A978" w14:textId="77777777" w:rsidR="00D804FE" w:rsidRDefault="00D804FE">
      <w:pPr>
        <w:pStyle w:val="Akapitzlist"/>
        <w:widowControl/>
        <w:numPr>
          <w:ilvl w:val="0"/>
          <w:numId w:val="61"/>
        </w:numPr>
        <w:suppressAutoHyphens w:val="0"/>
        <w:spacing w:after="0" w:line="360" w:lineRule="auto"/>
        <w:contextualSpacing/>
        <w:textAlignment w:val="auto"/>
        <w:rPr>
          <w:rFonts w:ascii="Arial" w:hAnsi="Arial" w:cs="Arial"/>
        </w:rPr>
      </w:pPr>
      <w:r w:rsidRPr="00ED786E">
        <w:rPr>
          <w:rFonts w:ascii="Arial" w:hAnsi="Arial" w:cs="Arial"/>
        </w:rPr>
        <w:t xml:space="preserve">Dane osobowe pozyskane w związku z prowadzeniem niniejszego postępowania o udzielenie zamówienia publicznego będą przechowywane, zgodnie z art. 78 ust. 1 ustawy </w:t>
      </w:r>
      <w:proofErr w:type="spellStart"/>
      <w:r w:rsidRPr="00ED786E">
        <w:rPr>
          <w:rFonts w:ascii="Arial" w:hAnsi="Arial" w:cs="Arial"/>
        </w:rPr>
        <w:t>u.p.z.p</w:t>
      </w:r>
      <w:proofErr w:type="spellEnd"/>
      <w:r w:rsidRPr="00ED786E">
        <w:rPr>
          <w:rFonts w:ascii="Arial" w:hAnsi="Arial" w:cs="Arial"/>
        </w:rPr>
        <w:t>., przez okres 4 lat od dnia zakończenia postępowania o udzielenie zamówienia publicznego, a jeżeli czas trwania umowy przekracza 4 lata, okres przechowywania obejmuje cały czas trwania umowy w sprawie zamówienia publicznego</w:t>
      </w:r>
      <w:r>
        <w:rPr>
          <w:rFonts w:ascii="Arial" w:hAnsi="Arial" w:cs="Arial"/>
        </w:rPr>
        <w:t>.</w:t>
      </w:r>
    </w:p>
    <w:p w14:paraId="56EF496B" w14:textId="77777777" w:rsidR="00D804FE" w:rsidRDefault="00D804FE">
      <w:pPr>
        <w:pStyle w:val="Akapitzlist"/>
        <w:widowControl/>
        <w:numPr>
          <w:ilvl w:val="0"/>
          <w:numId w:val="61"/>
        </w:numPr>
        <w:suppressAutoHyphens w:val="0"/>
        <w:spacing w:after="0" w:line="360" w:lineRule="auto"/>
        <w:contextualSpacing/>
        <w:textAlignment w:val="auto"/>
        <w:rPr>
          <w:rFonts w:ascii="Arial" w:hAnsi="Arial" w:cs="Arial"/>
        </w:rPr>
      </w:pPr>
      <w:r w:rsidRPr="00ED786E">
        <w:rPr>
          <w:rFonts w:ascii="Arial" w:hAnsi="Arial" w:cs="Arial"/>
        </w:rPr>
        <w:t>Niezależnie od postanowień pkt 7 powyżej, w przypadku zawarcia umowy w sprawie zamówienia publicznego, dane osobowe będą przetwarzane do upływu okresu przedawnienia roszczeń wynikających z umowy w sprawie zamówienia publicznego.</w:t>
      </w:r>
    </w:p>
    <w:p w14:paraId="34E06C22" w14:textId="77777777" w:rsidR="00D804FE" w:rsidRDefault="00D804FE">
      <w:pPr>
        <w:pStyle w:val="Akapitzlist"/>
        <w:widowControl/>
        <w:numPr>
          <w:ilvl w:val="0"/>
          <w:numId w:val="61"/>
        </w:numPr>
        <w:suppressAutoHyphens w:val="0"/>
        <w:spacing w:after="0" w:line="360" w:lineRule="auto"/>
        <w:contextualSpacing/>
        <w:textAlignment w:val="auto"/>
        <w:rPr>
          <w:rFonts w:ascii="Arial" w:hAnsi="Arial" w:cs="Arial"/>
        </w:rPr>
      </w:pPr>
      <w:r w:rsidRPr="00ED786E">
        <w:rPr>
          <w:rFonts w:ascii="Arial" w:hAnsi="Arial" w:cs="Arial"/>
        </w:rPr>
        <w:lastRenderedPageBreak/>
        <w:t>Dane osobowe pozyskane w związku z prowadzeniem niniejszego postępowania o udzielenie zamówienia mogą zostać przekazane podmiotom świadczącym usługi doradcze, w tym usługi prawne i konsultingowe</w:t>
      </w:r>
      <w:r>
        <w:rPr>
          <w:rFonts w:ascii="Arial" w:hAnsi="Arial" w:cs="Arial"/>
        </w:rPr>
        <w:t>.</w:t>
      </w:r>
    </w:p>
    <w:p w14:paraId="20A11B29" w14:textId="77777777" w:rsidR="00D804FE" w:rsidRDefault="00D804FE">
      <w:pPr>
        <w:pStyle w:val="Akapitzlist"/>
        <w:widowControl/>
        <w:numPr>
          <w:ilvl w:val="0"/>
          <w:numId w:val="61"/>
        </w:numPr>
        <w:suppressAutoHyphens w:val="0"/>
        <w:spacing w:after="0" w:line="360" w:lineRule="auto"/>
        <w:contextualSpacing/>
        <w:textAlignment w:val="auto"/>
        <w:rPr>
          <w:rFonts w:ascii="Arial" w:hAnsi="Arial" w:cs="Arial"/>
        </w:rPr>
      </w:pPr>
      <w:r w:rsidRPr="00ED786E">
        <w:rPr>
          <w:rFonts w:ascii="Arial" w:hAnsi="Arial" w:cs="Arial"/>
        </w:rPr>
        <w:t>Stosownie do art. 22 RODO, decyzje dotyczące danych osobowych nie będą podejmowane w sposób zautomatyzowany</w:t>
      </w:r>
      <w:r>
        <w:rPr>
          <w:rFonts w:ascii="Arial" w:hAnsi="Arial" w:cs="Arial"/>
        </w:rPr>
        <w:t>.</w:t>
      </w:r>
    </w:p>
    <w:p w14:paraId="5F9BC052" w14:textId="77777777" w:rsidR="00D804FE" w:rsidRDefault="00D804FE">
      <w:pPr>
        <w:pStyle w:val="Akapitzlist"/>
        <w:widowControl/>
        <w:numPr>
          <w:ilvl w:val="0"/>
          <w:numId w:val="61"/>
        </w:numPr>
        <w:suppressAutoHyphens w:val="0"/>
        <w:spacing w:after="0" w:line="360" w:lineRule="auto"/>
        <w:contextualSpacing/>
        <w:textAlignment w:val="auto"/>
        <w:rPr>
          <w:rFonts w:ascii="Arial" w:hAnsi="Arial" w:cs="Arial"/>
        </w:rPr>
      </w:pPr>
      <w:r w:rsidRPr="00ED786E">
        <w:rPr>
          <w:rFonts w:ascii="Arial" w:hAnsi="Arial" w:cs="Arial"/>
        </w:rPr>
        <w:t>Osoba, której dotyczą pozyskane w związku z prowadzeniem niniejszego postępowania dane osobowe, ma prawo</w:t>
      </w:r>
      <w:r>
        <w:rPr>
          <w:rFonts w:ascii="Arial" w:hAnsi="Arial" w:cs="Arial"/>
        </w:rPr>
        <w:t>:</w:t>
      </w:r>
    </w:p>
    <w:p w14:paraId="752DEE1D" w14:textId="77777777" w:rsidR="00D804FE" w:rsidRDefault="00D804FE">
      <w:pPr>
        <w:pStyle w:val="Akapitzlist"/>
        <w:widowControl/>
        <w:numPr>
          <w:ilvl w:val="0"/>
          <w:numId w:val="63"/>
        </w:numPr>
        <w:suppressAutoHyphens w:val="0"/>
        <w:spacing w:after="0" w:line="360" w:lineRule="auto"/>
        <w:contextualSpacing/>
        <w:textAlignment w:val="auto"/>
        <w:rPr>
          <w:rFonts w:ascii="Arial" w:hAnsi="Arial" w:cs="Arial"/>
        </w:rPr>
      </w:pPr>
      <w:r w:rsidRPr="00ED786E">
        <w:rPr>
          <w:rFonts w:ascii="Arial" w:hAnsi="Arial" w:cs="Arial"/>
        </w:rPr>
        <w:t>dostępu do swoich danych osobowych – zgodnie z art. 15 RODO, przy czym w sytuacji, gdy wykonanie obowiązków, o których mowa w art. 15 ust. 1-3 RODO wymagałoby niewspółmiernie dużego wysiłku Zamawiający może żądać wskazania dodatkowych informacji mających na celu sprecyzowanie żądania, w szczególności podania nazwy lub daty bieżącego bądź zakończonego postępowania o udzielenie zamówienia publicznego</w:t>
      </w:r>
      <w:r>
        <w:rPr>
          <w:rFonts w:ascii="Arial" w:hAnsi="Arial" w:cs="Arial"/>
        </w:rPr>
        <w:t>;</w:t>
      </w:r>
    </w:p>
    <w:p w14:paraId="7E14D70D" w14:textId="77777777" w:rsidR="00D804FE" w:rsidRDefault="00D804FE">
      <w:pPr>
        <w:pStyle w:val="Akapitzlist"/>
        <w:widowControl/>
        <w:numPr>
          <w:ilvl w:val="0"/>
          <w:numId w:val="63"/>
        </w:numPr>
        <w:suppressAutoHyphens w:val="0"/>
        <w:spacing w:after="0" w:line="360" w:lineRule="auto"/>
        <w:contextualSpacing/>
        <w:textAlignment w:val="auto"/>
        <w:rPr>
          <w:rFonts w:ascii="Arial" w:hAnsi="Arial" w:cs="Arial"/>
        </w:rPr>
      </w:pPr>
      <w:r w:rsidRPr="00ED786E">
        <w:rPr>
          <w:rFonts w:ascii="Arial" w:hAnsi="Arial" w:cs="Arial"/>
        </w:rPr>
        <w:t xml:space="preserve">do sprostowana swoich danych osobowych – zgodnie z art. 16 RODO, przy czym skorzystanie z uprawnienia do sprostowania lub uzupełnienia danych osobowych, o którym mowa w art. 16 RODO, nie może skutkować zmianą wyniku postępowania o udzielenie zamówienia publicznego, ani zmianą postanowień umowy w zakresie niezgodnym z </w:t>
      </w:r>
      <w:proofErr w:type="spellStart"/>
      <w:r w:rsidRPr="00ED786E">
        <w:rPr>
          <w:rFonts w:ascii="Arial" w:hAnsi="Arial" w:cs="Arial"/>
        </w:rPr>
        <w:t>u.p.z.p</w:t>
      </w:r>
      <w:proofErr w:type="spellEnd"/>
      <w:r w:rsidRPr="00ED786E">
        <w:rPr>
          <w:rFonts w:ascii="Arial" w:hAnsi="Arial" w:cs="Arial"/>
        </w:rPr>
        <w:t>. oraz nie może naruszać integralności protokołu oraz jego załączników</w:t>
      </w:r>
      <w:r>
        <w:rPr>
          <w:rFonts w:ascii="Arial" w:hAnsi="Arial" w:cs="Arial"/>
        </w:rPr>
        <w:t>;</w:t>
      </w:r>
    </w:p>
    <w:p w14:paraId="008B0C22" w14:textId="77777777" w:rsidR="00D804FE" w:rsidRDefault="00D804FE">
      <w:pPr>
        <w:pStyle w:val="Akapitzlist"/>
        <w:widowControl/>
        <w:numPr>
          <w:ilvl w:val="0"/>
          <w:numId w:val="63"/>
        </w:numPr>
        <w:suppressAutoHyphens w:val="0"/>
        <w:spacing w:after="0" w:line="360" w:lineRule="auto"/>
        <w:contextualSpacing/>
        <w:textAlignment w:val="auto"/>
        <w:rPr>
          <w:rFonts w:ascii="Arial" w:hAnsi="Arial" w:cs="Arial"/>
        </w:rPr>
      </w:pPr>
      <w:r w:rsidRPr="00ED786E">
        <w:rPr>
          <w:rFonts w:ascii="Arial" w:hAnsi="Arial" w:cs="Arial"/>
        </w:rPr>
        <w:t xml:space="preserve">do żądania od Zamawiającego – jako administratora, ograniczenia przetwarzania danych osobowych z zastrzeżeniem przypadków, o których mowa w art. 18 ust. 2 RODO, przy czym prawo do ograniczenia przetwarzania nie ma zastosowania w odniesieniu do przechowywania, </w:t>
      </w:r>
      <w:r>
        <w:rPr>
          <w:rFonts w:ascii="Arial" w:hAnsi="Arial" w:cs="Arial"/>
        </w:rPr>
        <w:br/>
      </w:r>
      <w:r w:rsidRPr="00ED786E">
        <w:rPr>
          <w:rFonts w:ascii="Arial" w:hAnsi="Arial" w:cs="Arial"/>
        </w:rPr>
        <w:t>w celu zapewnienia korzystania ze środków ochrony prawnej lub w celu ochrony praw innej osoby fizycznej lub prawnej, lub z uwagi na ważne względy interesu publicznego Unii Europejskiej lub państwa członkowskiego; prawo to nie ogranicza przetwarzania danych osobowych do czasu zakończenia postępowania o udzielenie zamówienia publicznego</w:t>
      </w:r>
      <w:r>
        <w:rPr>
          <w:rFonts w:ascii="Arial" w:hAnsi="Arial" w:cs="Arial"/>
        </w:rPr>
        <w:t>;</w:t>
      </w:r>
    </w:p>
    <w:p w14:paraId="715D11F2" w14:textId="77777777" w:rsidR="00D804FE" w:rsidRDefault="00D804FE">
      <w:pPr>
        <w:pStyle w:val="Akapitzlist"/>
        <w:widowControl/>
        <w:numPr>
          <w:ilvl w:val="0"/>
          <w:numId w:val="63"/>
        </w:numPr>
        <w:suppressAutoHyphens w:val="0"/>
        <w:spacing w:after="0" w:line="360" w:lineRule="auto"/>
        <w:contextualSpacing/>
        <w:textAlignment w:val="auto"/>
        <w:rPr>
          <w:rFonts w:ascii="Arial" w:hAnsi="Arial" w:cs="Arial"/>
        </w:rPr>
      </w:pPr>
      <w:r w:rsidRPr="00ED786E">
        <w:rPr>
          <w:rFonts w:ascii="Arial" w:hAnsi="Arial" w:cs="Arial"/>
        </w:rPr>
        <w:t xml:space="preserve">wniesienia skargi do Prezesa Urzędu Ochrony Danych Osobowych </w:t>
      </w:r>
      <w:r>
        <w:rPr>
          <w:rFonts w:ascii="Arial" w:hAnsi="Arial" w:cs="Arial"/>
        </w:rPr>
        <w:br/>
      </w:r>
      <w:r w:rsidRPr="00ED786E">
        <w:rPr>
          <w:rFonts w:ascii="Arial" w:hAnsi="Arial" w:cs="Arial"/>
        </w:rPr>
        <w:t>w przypadku uznania, iż przetwarzanie jej danych osobowych narusza przepisy o ochronie danych osobowych, w tym przepisy RODO</w:t>
      </w:r>
      <w:r>
        <w:rPr>
          <w:rFonts w:ascii="Arial" w:hAnsi="Arial" w:cs="Arial"/>
        </w:rPr>
        <w:t>.</w:t>
      </w:r>
    </w:p>
    <w:p w14:paraId="1A866774" w14:textId="77777777" w:rsidR="00D804FE" w:rsidRDefault="00D804FE">
      <w:pPr>
        <w:pStyle w:val="Akapitzlist"/>
        <w:widowControl/>
        <w:numPr>
          <w:ilvl w:val="0"/>
          <w:numId w:val="61"/>
        </w:numPr>
        <w:suppressAutoHyphens w:val="0"/>
        <w:spacing w:after="0" w:line="360" w:lineRule="auto"/>
        <w:contextualSpacing/>
        <w:textAlignment w:val="auto"/>
        <w:rPr>
          <w:rFonts w:ascii="Arial" w:hAnsi="Arial" w:cs="Arial"/>
        </w:rPr>
      </w:pPr>
      <w:r>
        <w:rPr>
          <w:rFonts w:ascii="Arial" w:hAnsi="Arial" w:cs="Arial"/>
        </w:rPr>
        <w:t xml:space="preserve"> </w:t>
      </w:r>
      <w:r w:rsidRPr="00ED786E">
        <w:rPr>
          <w:rFonts w:ascii="Arial" w:hAnsi="Arial" w:cs="Arial"/>
        </w:rPr>
        <w:t xml:space="preserve">Obowiązek podania danych osobowych jest wymogiem ustawowym określonym w przepisach </w:t>
      </w:r>
      <w:proofErr w:type="spellStart"/>
      <w:r w:rsidRPr="00ED786E">
        <w:rPr>
          <w:rFonts w:ascii="Arial" w:hAnsi="Arial" w:cs="Arial"/>
        </w:rPr>
        <w:t>u.p.z.p</w:t>
      </w:r>
      <w:proofErr w:type="spellEnd"/>
      <w:r w:rsidRPr="00ED786E">
        <w:rPr>
          <w:rFonts w:ascii="Arial" w:hAnsi="Arial" w:cs="Arial"/>
        </w:rPr>
        <w:t xml:space="preserve">., związanym z udziałem w postępowaniu o udzielenie </w:t>
      </w:r>
      <w:r w:rsidRPr="00ED786E">
        <w:rPr>
          <w:rFonts w:ascii="Arial" w:hAnsi="Arial" w:cs="Arial"/>
        </w:rPr>
        <w:lastRenderedPageBreak/>
        <w:t xml:space="preserve">zamówienia publicznego; konsekwencje niepodania określonych danych określa </w:t>
      </w:r>
      <w:proofErr w:type="spellStart"/>
      <w:r w:rsidRPr="00ED786E">
        <w:rPr>
          <w:rFonts w:ascii="Arial" w:hAnsi="Arial" w:cs="Arial"/>
        </w:rPr>
        <w:t>u.p.z.p</w:t>
      </w:r>
      <w:proofErr w:type="spellEnd"/>
      <w:r w:rsidRPr="00ED786E">
        <w:rPr>
          <w:rFonts w:ascii="Arial" w:hAnsi="Arial" w:cs="Arial"/>
        </w:rPr>
        <w:t>.</w:t>
      </w:r>
    </w:p>
    <w:p w14:paraId="313B99CB" w14:textId="77777777" w:rsidR="00D804FE" w:rsidRDefault="00D804FE">
      <w:pPr>
        <w:pStyle w:val="Akapitzlist"/>
        <w:widowControl/>
        <w:numPr>
          <w:ilvl w:val="0"/>
          <w:numId w:val="61"/>
        </w:numPr>
        <w:suppressAutoHyphens w:val="0"/>
        <w:spacing w:after="0" w:line="360" w:lineRule="auto"/>
        <w:contextualSpacing/>
        <w:textAlignment w:val="auto"/>
        <w:rPr>
          <w:rFonts w:ascii="Arial" w:hAnsi="Arial" w:cs="Arial"/>
        </w:rPr>
      </w:pPr>
      <w:r>
        <w:rPr>
          <w:rFonts w:ascii="Arial" w:hAnsi="Arial" w:cs="Arial"/>
        </w:rPr>
        <w:t xml:space="preserve"> </w:t>
      </w:r>
      <w:r w:rsidRPr="00ED786E">
        <w:rPr>
          <w:rFonts w:ascii="Arial" w:hAnsi="Arial" w:cs="Arial"/>
        </w:rPr>
        <w:t xml:space="preserve">Osobie, której dane osobowe zostały pozyskane przez Zamawiającego </w:t>
      </w:r>
      <w:r>
        <w:rPr>
          <w:rFonts w:ascii="Arial" w:hAnsi="Arial" w:cs="Arial"/>
        </w:rPr>
        <w:br/>
      </w:r>
      <w:r w:rsidRPr="00ED786E">
        <w:rPr>
          <w:rFonts w:ascii="Arial" w:hAnsi="Arial" w:cs="Arial"/>
        </w:rPr>
        <w:t>w związku z prowadzeniem niniejszego postępowania o udzielenie zamówienia publicznego nie przysługuje</w:t>
      </w:r>
      <w:r>
        <w:rPr>
          <w:rFonts w:ascii="Arial" w:hAnsi="Arial" w:cs="Arial"/>
        </w:rPr>
        <w:t>:</w:t>
      </w:r>
    </w:p>
    <w:p w14:paraId="5687D39E" w14:textId="77777777" w:rsidR="00D804FE" w:rsidRDefault="00D804FE">
      <w:pPr>
        <w:pStyle w:val="Akapitzlist"/>
        <w:widowControl/>
        <w:numPr>
          <w:ilvl w:val="0"/>
          <w:numId w:val="64"/>
        </w:numPr>
        <w:suppressAutoHyphens w:val="0"/>
        <w:spacing w:after="0" w:line="360" w:lineRule="auto"/>
        <w:contextualSpacing/>
        <w:textAlignment w:val="auto"/>
        <w:rPr>
          <w:rFonts w:ascii="Arial" w:hAnsi="Arial" w:cs="Arial"/>
        </w:rPr>
      </w:pPr>
      <w:r w:rsidRPr="00ED786E">
        <w:rPr>
          <w:rFonts w:ascii="Arial" w:hAnsi="Arial" w:cs="Arial"/>
        </w:rPr>
        <w:t>prawo do usunięcia danych osobowych, o czym przesadza art. 17 ust. 3 lit. b, d lub e RODO</w:t>
      </w:r>
      <w:r>
        <w:rPr>
          <w:rFonts w:ascii="Arial" w:hAnsi="Arial" w:cs="Arial"/>
        </w:rPr>
        <w:t>,</w:t>
      </w:r>
    </w:p>
    <w:p w14:paraId="33CE2A31" w14:textId="77777777" w:rsidR="00D804FE" w:rsidRDefault="00D804FE">
      <w:pPr>
        <w:pStyle w:val="Akapitzlist"/>
        <w:widowControl/>
        <w:numPr>
          <w:ilvl w:val="0"/>
          <w:numId w:val="64"/>
        </w:numPr>
        <w:suppressAutoHyphens w:val="0"/>
        <w:spacing w:after="0" w:line="360" w:lineRule="auto"/>
        <w:contextualSpacing/>
        <w:textAlignment w:val="auto"/>
        <w:rPr>
          <w:rFonts w:ascii="Arial" w:hAnsi="Arial" w:cs="Arial"/>
        </w:rPr>
      </w:pPr>
      <w:r w:rsidRPr="00ED786E">
        <w:rPr>
          <w:rFonts w:ascii="Arial" w:hAnsi="Arial" w:cs="Arial"/>
        </w:rPr>
        <w:t>prawo do przenoszenia danych osobowych, o którym mowa w art. 20 RODO, określone w art. 21 RODO prawo sprzeciwu wobec przetwarzania danych osobowych, a to z uwagi na fakt, że podstawą prawną przetwarzania danych osobowych jest art. 6 ust. 1 lit. c RODO</w:t>
      </w:r>
      <w:r>
        <w:rPr>
          <w:rFonts w:ascii="Arial" w:hAnsi="Arial" w:cs="Arial"/>
        </w:rPr>
        <w:t>.</w:t>
      </w:r>
    </w:p>
    <w:p w14:paraId="235DF34E" w14:textId="073572D2" w:rsidR="008663BE" w:rsidRPr="00894B57" w:rsidRDefault="00D804FE" w:rsidP="00D804FE">
      <w:pPr>
        <w:spacing w:line="360" w:lineRule="auto"/>
        <w:rPr>
          <w:rFonts w:ascii="Arial" w:hAnsi="Arial" w:cs="Arial"/>
          <w:szCs w:val="24"/>
        </w:rPr>
      </w:pPr>
      <w:r>
        <w:rPr>
          <w:rFonts w:ascii="Arial" w:hAnsi="Arial" w:cs="Arial"/>
          <w:szCs w:val="24"/>
        </w:rPr>
        <w:t xml:space="preserve"> </w:t>
      </w:r>
      <w:r w:rsidRPr="00ED786E">
        <w:rPr>
          <w:rFonts w:ascii="Arial" w:hAnsi="Arial" w:cs="Arial"/>
          <w:szCs w:val="24"/>
        </w:rPr>
        <w:t xml:space="preserve">Dane osobowe mogą być przekazywane do organów publicznych i urzędów państwowych lub innych podmiotów upoważnionych na podstawie przepisów prawa lub wykonujących zadania realizowane w interesie publicznym lub </w:t>
      </w:r>
      <w:r>
        <w:rPr>
          <w:rFonts w:ascii="Arial" w:hAnsi="Arial" w:cs="Arial"/>
          <w:szCs w:val="24"/>
        </w:rPr>
        <w:br/>
      </w:r>
      <w:r w:rsidRPr="00ED786E">
        <w:rPr>
          <w:rFonts w:ascii="Arial" w:hAnsi="Arial" w:cs="Arial"/>
          <w:szCs w:val="24"/>
        </w:rPr>
        <w:t xml:space="preserve">w ramach sprawowania władzy publicznej, w szczególności do podmiotów prowadzących działalność kontrolną wobec Zamawiającego. Dane osobowe </w:t>
      </w:r>
      <w:r>
        <w:rPr>
          <w:rFonts w:ascii="Arial" w:hAnsi="Arial" w:cs="Arial"/>
          <w:szCs w:val="24"/>
        </w:rPr>
        <w:br/>
      </w:r>
      <w:r w:rsidRPr="00ED786E">
        <w:rPr>
          <w:rFonts w:ascii="Arial" w:hAnsi="Arial" w:cs="Arial"/>
          <w:szCs w:val="24"/>
        </w:rPr>
        <w:t>są przekazywane do podmiotów przetwarzających dane w imieniu administratora danych osobowych</w:t>
      </w:r>
      <w:r w:rsidR="00627889" w:rsidRPr="00894B57">
        <w:rPr>
          <w:rFonts w:ascii="Arial" w:hAnsi="Arial" w:cs="Arial"/>
          <w:szCs w:val="24"/>
        </w:rPr>
        <w:t>.</w:t>
      </w:r>
    </w:p>
    <w:p w14:paraId="664BCF73" w14:textId="77777777" w:rsidR="008663BE" w:rsidRPr="00894B57" w:rsidRDefault="008663BE" w:rsidP="00894B57">
      <w:pPr>
        <w:pStyle w:val="Standard"/>
        <w:spacing w:after="0" w:line="360" w:lineRule="auto"/>
        <w:ind w:right="20"/>
        <w:rPr>
          <w:rFonts w:ascii="Arial" w:hAnsi="Arial" w:cs="Arial"/>
          <w:b/>
          <w:color w:val="000000"/>
        </w:rPr>
      </w:pPr>
    </w:p>
    <w:p w14:paraId="05625FFF" w14:textId="77777777" w:rsidR="008663BE" w:rsidRPr="00894B57" w:rsidRDefault="00000000" w:rsidP="00364EA4">
      <w:pPr>
        <w:widowControl/>
        <w:suppressAutoHyphens w:val="0"/>
        <w:spacing w:line="360" w:lineRule="auto"/>
        <w:jc w:val="center"/>
        <w:textAlignment w:val="auto"/>
        <w:rPr>
          <w:rFonts w:ascii="Arial" w:eastAsia="Times New Roman" w:hAnsi="Arial" w:cs="Arial"/>
          <w:b/>
          <w:kern w:val="0"/>
          <w:szCs w:val="24"/>
        </w:rPr>
      </w:pPr>
      <w:r w:rsidRPr="00894B57">
        <w:rPr>
          <w:rFonts w:ascii="Arial" w:eastAsia="Times New Roman" w:hAnsi="Arial" w:cs="Arial"/>
          <w:b/>
          <w:kern w:val="0"/>
          <w:szCs w:val="24"/>
        </w:rPr>
        <w:t>§ 24</w:t>
      </w:r>
    </w:p>
    <w:p w14:paraId="2A097EB9" w14:textId="77777777" w:rsidR="008663BE" w:rsidRPr="00894B57" w:rsidRDefault="00000000" w:rsidP="00364EA4">
      <w:pPr>
        <w:widowControl/>
        <w:suppressAutoHyphens w:val="0"/>
        <w:spacing w:line="360" w:lineRule="auto"/>
        <w:jc w:val="center"/>
        <w:textAlignment w:val="auto"/>
        <w:rPr>
          <w:rFonts w:ascii="Arial" w:eastAsia="Times New Roman" w:hAnsi="Arial" w:cs="Arial"/>
          <w:b/>
          <w:kern w:val="0"/>
          <w:szCs w:val="24"/>
        </w:rPr>
      </w:pPr>
      <w:r w:rsidRPr="00894B57">
        <w:rPr>
          <w:rFonts w:ascii="Arial" w:eastAsia="Times New Roman" w:hAnsi="Arial" w:cs="Arial"/>
          <w:b/>
          <w:kern w:val="0"/>
          <w:szCs w:val="24"/>
        </w:rPr>
        <w:t>Hierarchia dokumentów</w:t>
      </w:r>
    </w:p>
    <w:p w14:paraId="494F44D1" w14:textId="58440F31" w:rsidR="008663BE" w:rsidRPr="00894B57" w:rsidRDefault="00000000" w:rsidP="00894B57">
      <w:pPr>
        <w:pStyle w:val="Akapitzlist"/>
        <w:widowControl/>
        <w:numPr>
          <w:ilvl w:val="0"/>
          <w:numId w:val="50"/>
        </w:numPr>
        <w:suppressAutoHyphens w:val="0"/>
        <w:spacing w:after="0" w:line="360" w:lineRule="auto"/>
        <w:ind w:hanging="357"/>
        <w:contextualSpacing/>
        <w:textAlignment w:val="auto"/>
        <w:rPr>
          <w:rFonts w:ascii="Arial" w:hAnsi="Arial" w:cs="Arial"/>
          <w:bCs/>
          <w:kern w:val="0"/>
        </w:rPr>
      </w:pPr>
      <w:r w:rsidRPr="00894B57">
        <w:rPr>
          <w:rFonts w:ascii="Arial" w:hAnsi="Arial" w:cs="Arial"/>
          <w:bCs/>
          <w:kern w:val="0"/>
        </w:rPr>
        <w:t xml:space="preserve">Postanowienia umowy oraz wszystkie załączniki do umowy i dokumenty zamówienia, stanowiące jej integralną całość, należy wykładać z uwzględnieniem przede wszystkim wykładni celowościowej, służącej należytej, prawidłowej </w:t>
      </w:r>
      <w:r w:rsidR="00364EA4">
        <w:rPr>
          <w:rFonts w:ascii="Arial" w:hAnsi="Arial" w:cs="Arial"/>
          <w:bCs/>
          <w:kern w:val="0"/>
        </w:rPr>
        <w:br/>
      </w:r>
      <w:r w:rsidRPr="00894B57">
        <w:rPr>
          <w:rFonts w:ascii="Arial" w:hAnsi="Arial" w:cs="Arial"/>
          <w:bCs/>
          <w:kern w:val="0"/>
        </w:rPr>
        <w:t>i terminowej realizacji Inwestycji. W sytuacji, gdy jakiekolwiek środki wykładni nie pozwolą na usunięcie ewentualnych sprzeczności lub nieścisłości dokumentów składających się na umowę, Strony postanawiają, iż w ramach niniejszej umowy występuje następująca ważność dokumentów:</w:t>
      </w:r>
    </w:p>
    <w:p w14:paraId="010FD5F4" w14:textId="77777777" w:rsidR="008663BE" w:rsidRPr="00894B57" w:rsidRDefault="00000000" w:rsidP="00894B57">
      <w:pPr>
        <w:widowControl/>
        <w:numPr>
          <w:ilvl w:val="1"/>
          <w:numId w:val="49"/>
        </w:numPr>
        <w:suppressAutoHyphens w:val="0"/>
        <w:spacing w:line="360" w:lineRule="auto"/>
        <w:ind w:hanging="357"/>
        <w:contextualSpacing/>
        <w:textAlignment w:val="auto"/>
        <w:rPr>
          <w:rFonts w:ascii="Arial" w:eastAsia="Times New Roman" w:hAnsi="Arial" w:cs="Arial"/>
          <w:bCs/>
          <w:kern w:val="0"/>
          <w:szCs w:val="24"/>
        </w:rPr>
      </w:pPr>
      <w:r w:rsidRPr="00894B57">
        <w:rPr>
          <w:rFonts w:ascii="Arial" w:eastAsia="Times New Roman" w:hAnsi="Arial" w:cs="Arial"/>
          <w:bCs/>
          <w:kern w:val="0"/>
          <w:szCs w:val="24"/>
        </w:rPr>
        <w:t>Oferta;</w:t>
      </w:r>
    </w:p>
    <w:p w14:paraId="578FA4D1" w14:textId="77777777" w:rsidR="008663BE" w:rsidRPr="00894B57" w:rsidRDefault="00000000" w:rsidP="00894B57">
      <w:pPr>
        <w:widowControl/>
        <w:numPr>
          <w:ilvl w:val="1"/>
          <w:numId w:val="49"/>
        </w:numPr>
        <w:suppressAutoHyphens w:val="0"/>
        <w:spacing w:line="360" w:lineRule="auto"/>
        <w:contextualSpacing/>
        <w:textAlignment w:val="auto"/>
        <w:rPr>
          <w:rFonts w:ascii="Arial" w:eastAsia="Times New Roman" w:hAnsi="Arial" w:cs="Arial"/>
          <w:bCs/>
          <w:kern w:val="0"/>
          <w:szCs w:val="24"/>
        </w:rPr>
      </w:pPr>
      <w:r w:rsidRPr="00894B57">
        <w:rPr>
          <w:rFonts w:ascii="Arial" w:eastAsia="Times New Roman" w:hAnsi="Arial" w:cs="Arial"/>
          <w:bCs/>
          <w:kern w:val="0"/>
          <w:szCs w:val="24"/>
        </w:rPr>
        <w:t>postanowienia umowy;</w:t>
      </w:r>
    </w:p>
    <w:p w14:paraId="3CB2C217" w14:textId="011D5ED9" w:rsidR="008663BE" w:rsidRPr="00894B57" w:rsidRDefault="00686044" w:rsidP="00894B57">
      <w:pPr>
        <w:widowControl/>
        <w:numPr>
          <w:ilvl w:val="1"/>
          <w:numId w:val="49"/>
        </w:numPr>
        <w:suppressAutoHyphens w:val="0"/>
        <w:spacing w:line="360" w:lineRule="auto"/>
        <w:contextualSpacing/>
        <w:textAlignment w:val="auto"/>
        <w:rPr>
          <w:rFonts w:ascii="Arial" w:eastAsia="Times New Roman" w:hAnsi="Arial" w:cs="Arial"/>
          <w:bCs/>
          <w:kern w:val="0"/>
          <w:szCs w:val="24"/>
        </w:rPr>
      </w:pPr>
      <w:r w:rsidRPr="00894B57">
        <w:rPr>
          <w:rFonts w:ascii="Arial" w:eastAsia="Times New Roman" w:hAnsi="Arial" w:cs="Arial"/>
          <w:bCs/>
          <w:kern w:val="0"/>
          <w:szCs w:val="24"/>
        </w:rPr>
        <w:t>projekt techniczny wraz z załącznikami pytaniami i odpowiedziami do projektu złożonymi na etapie przetargu;</w:t>
      </w:r>
    </w:p>
    <w:p w14:paraId="30CCBB55" w14:textId="77777777" w:rsidR="008663BE" w:rsidRPr="00894B57" w:rsidRDefault="00000000" w:rsidP="00894B57">
      <w:pPr>
        <w:widowControl/>
        <w:numPr>
          <w:ilvl w:val="1"/>
          <w:numId w:val="49"/>
        </w:numPr>
        <w:suppressAutoHyphens w:val="0"/>
        <w:spacing w:line="360" w:lineRule="auto"/>
        <w:contextualSpacing/>
        <w:textAlignment w:val="auto"/>
        <w:rPr>
          <w:rFonts w:ascii="Arial" w:eastAsia="Times New Roman" w:hAnsi="Arial" w:cs="Arial"/>
          <w:bCs/>
          <w:kern w:val="0"/>
          <w:szCs w:val="24"/>
        </w:rPr>
      </w:pPr>
      <w:r w:rsidRPr="00894B57">
        <w:rPr>
          <w:rFonts w:ascii="Arial" w:eastAsia="Times New Roman" w:hAnsi="Arial" w:cs="Arial"/>
          <w:bCs/>
          <w:kern w:val="0"/>
          <w:szCs w:val="24"/>
        </w:rPr>
        <w:t>SWZ wraz z pytaniami i odpowiedziami;</w:t>
      </w:r>
    </w:p>
    <w:p w14:paraId="393B7097" w14:textId="77777777" w:rsidR="008663BE" w:rsidRPr="00894B57" w:rsidRDefault="00000000" w:rsidP="00894B57">
      <w:pPr>
        <w:widowControl/>
        <w:numPr>
          <w:ilvl w:val="1"/>
          <w:numId w:val="49"/>
        </w:numPr>
        <w:suppressAutoHyphens w:val="0"/>
        <w:spacing w:line="360" w:lineRule="auto"/>
        <w:contextualSpacing/>
        <w:textAlignment w:val="auto"/>
        <w:rPr>
          <w:rFonts w:ascii="Arial" w:eastAsia="Times New Roman" w:hAnsi="Arial" w:cs="Arial"/>
          <w:bCs/>
          <w:kern w:val="0"/>
          <w:szCs w:val="24"/>
        </w:rPr>
      </w:pPr>
      <w:r w:rsidRPr="00894B57">
        <w:rPr>
          <w:rFonts w:ascii="Arial" w:eastAsia="Times New Roman" w:hAnsi="Arial" w:cs="Arial"/>
          <w:bCs/>
          <w:kern w:val="0"/>
          <w:szCs w:val="24"/>
        </w:rPr>
        <w:t>pozostałe załączniki do umowy lub dokumentów zamówienia.</w:t>
      </w:r>
    </w:p>
    <w:p w14:paraId="385B19FC" w14:textId="77777777" w:rsidR="008663BE" w:rsidRPr="00894B57" w:rsidRDefault="008663BE" w:rsidP="00894B57">
      <w:pPr>
        <w:widowControl/>
        <w:suppressAutoHyphens w:val="0"/>
        <w:spacing w:line="360" w:lineRule="auto"/>
        <w:ind w:left="1070"/>
        <w:contextualSpacing/>
        <w:textAlignment w:val="auto"/>
        <w:rPr>
          <w:rFonts w:ascii="Arial" w:eastAsia="Times New Roman" w:hAnsi="Arial" w:cs="Arial"/>
          <w:bCs/>
          <w:kern w:val="0"/>
          <w:szCs w:val="24"/>
        </w:rPr>
      </w:pPr>
    </w:p>
    <w:p w14:paraId="1A00BD2E" w14:textId="30756AE3" w:rsidR="008663BE" w:rsidRPr="00894B57" w:rsidRDefault="00000000" w:rsidP="00894B57">
      <w:pPr>
        <w:pStyle w:val="Akapitzlist"/>
        <w:widowControl/>
        <w:numPr>
          <w:ilvl w:val="0"/>
          <w:numId w:val="49"/>
        </w:numPr>
        <w:suppressAutoHyphens w:val="0"/>
        <w:spacing w:line="360" w:lineRule="auto"/>
        <w:contextualSpacing/>
        <w:textAlignment w:val="auto"/>
        <w:rPr>
          <w:rFonts w:ascii="Arial" w:hAnsi="Arial" w:cs="Arial"/>
          <w:bCs/>
          <w:kern w:val="0"/>
        </w:rPr>
      </w:pPr>
      <w:r w:rsidRPr="00894B57">
        <w:rPr>
          <w:rFonts w:ascii="Arial" w:hAnsi="Arial" w:cs="Arial"/>
          <w:bCs/>
          <w:kern w:val="0"/>
        </w:rPr>
        <w:lastRenderedPageBreak/>
        <w:t xml:space="preserve">W przypadku wątpliwości lub niezgodności pomiędzy poszczególnymi dokumentami składającymi się na umowę, regulacje bardziej szczegółowe będą miały pierwszeństwo przed regulacjami ogólniejszymi, przy uwzględnieniu hierarchii dokumentów umownych. Jeżeli jednak z różnych dokumentów składających się na umowę wynikać będzie różny zakres świadczeń lub różne standardy ich wykonania, to za decydujący będzie się uważać szerszy zakres świadczeń lub wyższy standard wykonania. Ostateczna decyzja, m.in., który </w:t>
      </w:r>
      <w:r w:rsidR="00011EF1">
        <w:rPr>
          <w:rFonts w:ascii="Arial" w:hAnsi="Arial" w:cs="Arial"/>
          <w:bCs/>
          <w:kern w:val="0"/>
        </w:rPr>
        <w:br/>
      </w:r>
      <w:r w:rsidRPr="00894B57">
        <w:rPr>
          <w:rFonts w:ascii="Arial" w:hAnsi="Arial" w:cs="Arial"/>
          <w:bCs/>
          <w:kern w:val="0"/>
        </w:rPr>
        <w:t>z podanych standardów uznać należy za wyższy, należy do Zamawiającego.</w:t>
      </w:r>
    </w:p>
    <w:p w14:paraId="29663F04" w14:textId="77777777" w:rsidR="008663BE" w:rsidRPr="00894B57" w:rsidRDefault="00000000" w:rsidP="00011EF1">
      <w:pPr>
        <w:pStyle w:val="Standard"/>
        <w:spacing w:after="0" w:line="360" w:lineRule="auto"/>
        <w:ind w:right="20"/>
        <w:jc w:val="center"/>
        <w:rPr>
          <w:rFonts w:ascii="Arial" w:hAnsi="Arial" w:cs="Arial"/>
          <w:color w:val="000000"/>
        </w:rPr>
      </w:pPr>
      <w:r w:rsidRPr="00894B57">
        <w:rPr>
          <w:rFonts w:ascii="Arial" w:hAnsi="Arial" w:cs="Arial"/>
          <w:b/>
          <w:color w:val="000000"/>
        </w:rPr>
        <w:br/>
        <w:t>§ 25</w:t>
      </w:r>
    </w:p>
    <w:p w14:paraId="528C43DC" w14:textId="77777777" w:rsidR="008663BE" w:rsidRPr="00894B57" w:rsidRDefault="00000000" w:rsidP="00011EF1">
      <w:pPr>
        <w:pStyle w:val="Bezodstpw"/>
        <w:spacing w:after="0" w:line="360" w:lineRule="auto"/>
        <w:jc w:val="center"/>
        <w:rPr>
          <w:rFonts w:ascii="Arial" w:hAnsi="Arial" w:cs="Arial"/>
          <w:b/>
          <w:color w:val="000000"/>
          <w:szCs w:val="24"/>
        </w:rPr>
      </w:pPr>
      <w:bookmarkStart w:id="8" w:name="bookmark30"/>
      <w:bookmarkEnd w:id="8"/>
      <w:r w:rsidRPr="00894B57">
        <w:rPr>
          <w:rFonts w:ascii="Arial" w:hAnsi="Arial" w:cs="Arial"/>
          <w:b/>
          <w:color w:val="000000"/>
          <w:szCs w:val="24"/>
        </w:rPr>
        <w:t>Postanowienia końcowe</w:t>
      </w:r>
    </w:p>
    <w:p w14:paraId="6A142CBB" w14:textId="4FD099FF" w:rsidR="008663BE" w:rsidRPr="00894B57" w:rsidRDefault="00000000" w:rsidP="00894B57">
      <w:pPr>
        <w:widowControl/>
        <w:numPr>
          <w:ilvl w:val="0"/>
          <w:numId w:val="37"/>
        </w:numPr>
        <w:suppressAutoHyphens w:val="0"/>
        <w:spacing w:line="360" w:lineRule="auto"/>
        <w:ind w:left="426" w:hanging="426"/>
        <w:textAlignment w:val="auto"/>
        <w:rPr>
          <w:rFonts w:ascii="Arial" w:hAnsi="Arial" w:cs="Arial"/>
          <w:szCs w:val="24"/>
        </w:rPr>
      </w:pPr>
      <w:r w:rsidRPr="00894B57">
        <w:rPr>
          <w:rFonts w:ascii="Arial" w:hAnsi="Arial" w:cs="Arial"/>
          <w:szCs w:val="24"/>
        </w:rPr>
        <w:t xml:space="preserve">W sprawach nieuregulowanych niniejszą umową zastosowanie mają przepisy powszechnie obowiązującego prawa, w tym: Kodeksu cywilnego, </w:t>
      </w:r>
      <w:proofErr w:type="spellStart"/>
      <w:r w:rsidR="001D2C63">
        <w:rPr>
          <w:rFonts w:ascii="Arial" w:hAnsi="Arial" w:cs="Arial"/>
          <w:szCs w:val="24"/>
        </w:rPr>
        <w:t>u.p.z.p</w:t>
      </w:r>
      <w:proofErr w:type="spellEnd"/>
      <w:r w:rsidR="001D2C63">
        <w:rPr>
          <w:rFonts w:ascii="Arial" w:hAnsi="Arial" w:cs="Arial"/>
          <w:szCs w:val="24"/>
        </w:rPr>
        <w:t>.</w:t>
      </w:r>
      <w:r w:rsidRPr="00894B57">
        <w:rPr>
          <w:rFonts w:ascii="Arial" w:hAnsi="Arial" w:cs="Arial"/>
          <w:szCs w:val="24"/>
        </w:rPr>
        <w:t>, ustawy Prawo budowlane, wraz z aktami wykonawczymi do wymienionych ustaw</w:t>
      </w:r>
      <w:r w:rsidR="005901DA" w:rsidRPr="00894B57">
        <w:rPr>
          <w:rFonts w:ascii="Arial" w:hAnsi="Arial" w:cs="Arial"/>
          <w:szCs w:val="24"/>
        </w:rPr>
        <w:t xml:space="preserve">. </w:t>
      </w:r>
    </w:p>
    <w:p w14:paraId="2304EBA9" w14:textId="4AB38EF1" w:rsidR="008663BE" w:rsidRPr="00894B57" w:rsidRDefault="00000000" w:rsidP="00894B57">
      <w:pPr>
        <w:widowControl/>
        <w:numPr>
          <w:ilvl w:val="0"/>
          <w:numId w:val="37"/>
        </w:numPr>
        <w:suppressAutoHyphens w:val="0"/>
        <w:spacing w:line="360" w:lineRule="auto"/>
        <w:ind w:left="426" w:hanging="426"/>
        <w:textAlignment w:val="auto"/>
        <w:rPr>
          <w:rFonts w:ascii="Arial" w:hAnsi="Arial" w:cs="Arial"/>
          <w:szCs w:val="24"/>
        </w:rPr>
      </w:pPr>
      <w:r w:rsidRPr="00894B57">
        <w:rPr>
          <w:rFonts w:ascii="Arial" w:hAnsi="Arial" w:cs="Arial"/>
          <w:szCs w:val="24"/>
        </w:rPr>
        <w:t xml:space="preserve">Gdyby jakiekolwiek postanowienie niniejszej umowy okazało się nieważne lub bezskuteczne, nie wpływa to na ważność lub bezskuteczność pozostałych jej </w:t>
      </w:r>
      <w:r w:rsidR="00011EF1">
        <w:rPr>
          <w:rFonts w:ascii="Arial" w:hAnsi="Arial" w:cs="Arial"/>
          <w:szCs w:val="24"/>
        </w:rPr>
        <w:br/>
      </w:r>
      <w:r w:rsidRPr="00894B57">
        <w:rPr>
          <w:rFonts w:ascii="Arial" w:hAnsi="Arial" w:cs="Arial"/>
          <w:szCs w:val="24"/>
        </w:rPr>
        <w:t>postanowień. W</w:t>
      </w:r>
      <w:r w:rsidR="00C827C9" w:rsidRPr="00894B57">
        <w:rPr>
          <w:rFonts w:ascii="Arial" w:hAnsi="Arial" w:cs="Arial"/>
          <w:szCs w:val="24"/>
        </w:rPr>
        <w:t xml:space="preserve"> </w:t>
      </w:r>
      <w:r w:rsidRPr="00894B57">
        <w:rPr>
          <w:rFonts w:ascii="Arial" w:hAnsi="Arial" w:cs="Arial"/>
          <w:szCs w:val="24"/>
        </w:rPr>
        <w:t>takim wypadku Strony zobowiązują się zastąpić postanowienia uznane za nieważne lub bezskuteczne innym zgodnym z prawem postanowieniem odzwierciedlającym pierwotną intencję Stron oraz najbardziej zbliżone cel gospodarczy.</w:t>
      </w:r>
    </w:p>
    <w:p w14:paraId="0ED17130" w14:textId="657F9841" w:rsidR="008663BE" w:rsidRPr="00894B57" w:rsidRDefault="00000000" w:rsidP="00894B57">
      <w:pPr>
        <w:widowControl/>
        <w:numPr>
          <w:ilvl w:val="0"/>
          <w:numId w:val="37"/>
        </w:numPr>
        <w:suppressAutoHyphens w:val="0"/>
        <w:spacing w:line="360" w:lineRule="auto"/>
        <w:ind w:left="426" w:hanging="426"/>
        <w:textAlignment w:val="auto"/>
        <w:rPr>
          <w:rFonts w:ascii="Arial" w:hAnsi="Arial" w:cs="Arial"/>
          <w:szCs w:val="24"/>
          <w:u w:val="single"/>
          <w:lang w:eastAsia="ar-SA"/>
        </w:rPr>
      </w:pPr>
      <w:r w:rsidRPr="00894B57">
        <w:rPr>
          <w:rFonts w:ascii="Arial" w:hAnsi="Arial" w:cs="Arial"/>
          <w:szCs w:val="24"/>
        </w:rPr>
        <w:t xml:space="preserve">W przypadku zaistnienia pomiędzy stronami sporu wynikającego z umowy lub pozostającego w związku z umową, strony zobowiązują się do jego rozwiązania w drodze mediacji. Mediacja prowadzona będzie przez Mediatorów Stałych Sądu Polubownego przy Prokuratorii Generalnej Rzeczypospolitej Polskiej zgodnie </w:t>
      </w:r>
      <w:r w:rsidR="00011EF1">
        <w:rPr>
          <w:rFonts w:ascii="Arial" w:hAnsi="Arial" w:cs="Arial"/>
          <w:szCs w:val="24"/>
        </w:rPr>
        <w:br/>
      </w:r>
      <w:r w:rsidRPr="00894B57">
        <w:rPr>
          <w:rFonts w:ascii="Arial" w:hAnsi="Arial" w:cs="Arial"/>
          <w:szCs w:val="24"/>
        </w:rPr>
        <w:t>z Regulaminem tego Sądu. W razie braku porozumienia pomimo przeprowadzonej mediacji spory będzie rozstrzygał właściwy Sąd w Opolu.</w:t>
      </w:r>
    </w:p>
    <w:p w14:paraId="13EFFA29" w14:textId="77777777" w:rsidR="008663BE" w:rsidRPr="00894B57" w:rsidRDefault="00000000" w:rsidP="00894B57">
      <w:pPr>
        <w:pStyle w:val="Bezodstpw"/>
        <w:numPr>
          <w:ilvl w:val="0"/>
          <w:numId w:val="37"/>
        </w:numPr>
        <w:spacing w:after="0" w:line="360" w:lineRule="auto"/>
        <w:ind w:left="426" w:hanging="426"/>
        <w:rPr>
          <w:rFonts w:ascii="Arial" w:hAnsi="Arial" w:cs="Arial"/>
          <w:color w:val="000000"/>
          <w:szCs w:val="24"/>
        </w:rPr>
      </w:pPr>
      <w:r w:rsidRPr="00894B57">
        <w:rPr>
          <w:rFonts w:ascii="Arial" w:hAnsi="Arial" w:cs="Arial"/>
          <w:color w:val="000000"/>
          <w:szCs w:val="24"/>
        </w:rPr>
        <w:t>Umowę niniejszą sporządzono w czterech jednobrzmiących egzemplarzach, trzy egzemplarze dla Zamawiającego oraz jeden egzemplarz dla Wykonawcy.</w:t>
      </w:r>
    </w:p>
    <w:p w14:paraId="785CA173" w14:textId="77777777" w:rsidR="008663BE" w:rsidRPr="00894B57" w:rsidRDefault="00000000" w:rsidP="00894B57">
      <w:pPr>
        <w:pStyle w:val="Standard"/>
        <w:spacing w:after="0" w:line="360" w:lineRule="auto"/>
        <w:rPr>
          <w:rFonts w:ascii="Arial" w:hAnsi="Arial" w:cs="Arial"/>
          <w:color w:val="000000"/>
        </w:rPr>
      </w:pPr>
      <w:r w:rsidRPr="00894B57">
        <w:rPr>
          <w:rFonts w:ascii="Arial" w:hAnsi="Arial" w:cs="Arial"/>
          <w:color w:val="000000"/>
        </w:rPr>
        <w:tab/>
      </w:r>
      <w:r w:rsidRPr="00894B57">
        <w:rPr>
          <w:rFonts w:ascii="Arial" w:hAnsi="Arial" w:cs="Arial"/>
          <w:color w:val="000000"/>
        </w:rPr>
        <w:tab/>
      </w:r>
      <w:r w:rsidRPr="00894B57">
        <w:rPr>
          <w:rFonts w:ascii="Arial" w:hAnsi="Arial" w:cs="Arial"/>
          <w:color w:val="000000"/>
        </w:rPr>
        <w:tab/>
      </w:r>
    </w:p>
    <w:p w14:paraId="14AABF94" w14:textId="77777777" w:rsidR="008663BE" w:rsidRPr="00894B57" w:rsidRDefault="008663BE" w:rsidP="00894B57">
      <w:pPr>
        <w:pStyle w:val="Standard"/>
        <w:spacing w:after="0" w:line="360" w:lineRule="auto"/>
        <w:rPr>
          <w:rFonts w:ascii="Arial" w:hAnsi="Arial" w:cs="Arial"/>
          <w:b/>
          <w:color w:val="000000"/>
        </w:rPr>
      </w:pPr>
    </w:p>
    <w:p w14:paraId="75843B8C" w14:textId="455EC8D1" w:rsidR="008663BE" w:rsidRPr="00894B57" w:rsidRDefault="00000000" w:rsidP="00894B57">
      <w:pPr>
        <w:pStyle w:val="Standard"/>
        <w:spacing w:after="0" w:line="360" w:lineRule="auto"/>
        <w:rPr>
          <w:rFonts w:ascii="Arial" w:hAnsi="Arial" w:cs="Arial"/>
          <w:color w:val="000000"/>
        </w:rPr>
      </w:pPr>
      <w:r w:rsidRPr="00894B57">
        <w:rPr>
          <w:rFonts w:ascii="Arial" w:hAnsi="Arial" w:cs="Arial"/>
          <w:b/>
          <w:color w:val="000000"/>
        </w:rPr>
        <w:t>ZAMAWIAJĄCY</w:t>
      </w:r>
      <w:r w:rsidRPr="00894B57">
        <w:rPr>
          <w:rFonts w:ascii="Arial" w:hAnsi="Arial" w:cs="Arial"/>
          <w:color w:val="000000"/>
        </w:rPr>
        <w:t>:</w:t>
      </w:r>
      <w:r w:rsidRPr="00894B57">
        <w:rPr>
          <w:rFonts w:ascii="Arial" w:hAnsi="Arial" w:cs="Arial"/>
          <w:color w:val="000000"/>
        </w:rPr>
        <w:tab/>
      </w:r>
      <w:r w:rsidRPr="00894B57">
        <w:rPr>
          <w:rFonts w:ascii="Arial" w:hAnsi="Arial" w:cs="Arial"/>
          <w:color w:val="000000"/>
        </w:rPr>
        <w:tab/>
      </w:r>
      <w:r w:rsidRPr="00894B57">
        <w:rPr>
          <w:rFonts w:ascii="Arial" w:hAnsi="Arial" w:cs="Arial"/>
          <w:color w:val="000000"/>
        </w:rPr>
        <w:tab/>
      </w:r>
      <w:r w:rsidRPr="00894B57">
        <w:rPr>
          <w:rFonts w:ascii="Arial" w:hAnsi="Arial" w:cs="Arial"/>
          <w:color w:val="000000"/>
        </w:rPr>
        <w:tab/>
      </w:r>
      <w:r w:rsidR="00E943F0" w:rsidRPr="00894B57">
        <w:rPr>
          <w:rFonts w:ascii="Arial" w:hAnsi="Arial" w:cs="Arial"/>
          <w:color w:val="000000"/>
        </w:rPr>
        <w:t xml:space="preserve">                                                                </w:t>
      </w:r>
      <w:r w:rsidRPr="00894B57">
        <w:rPr>
          <w:rFonts w:ascii="Arial" w:hAnsi="Arial" w:cs="Arial"/>
          <w:b/>
          <w:color w:val="000000"/>
        </w:rPr>
        <w:t>WYKONAWCY</w:t>
      </w:r>
      <w:r w:rsidR="00E943F0" w:rsidRPr="00894B57">
        <w:rPr>
          <w:rFonts w:ascii="Arial" w:hAnsi="Arial" w:cs="Arial"/>
          <w:b/>
          <w:color w:val="000000"/>
        </w:rPr>
        <w:t>:</w:t>
      </w:r>
    </w:p>
    <w:p w14:paraId="6CED5F32" w14:textId="77777777" w:rsidR="008663BE" w:rsidRPr="00894B57" w:rsidRDefault="008663BE" w:rsidP="00894B57">
      <w:pPr>
        <w:pStyle w:val="Standard"/>
        <w:spacing w:after="0" w:line="360" w:lineRule="auto"/>
        <w:rPr>
          <w:rFonts w:ascii="Arial" w:hAnsi="Arial" w:cs="Arial"/>
          <w:color w:val="000000"/>
        </w:rPr>
      </w:pPr>
    </w:p>
    <w:p w14:paraId="6969EC62" w14:textId="77777777" w:rsidR="008663BE" w:rsidRPr="00894B57" w:rsidRDefault="008663BE" w:rsidP="00894B57">
      <w:pPr>
        <w:pStyle w:val="Standard"/>
        <w:spacing w:after="0" w:line="360" w:lineRule="auto"/>
        <w:rPr>
          <w:rFonts w:ascii="Arial" w:hAnsi="Arial" w:cs="Arial"/>
          <w:color w:val="000000"/>
        </w:rPr>
      </w:pPr>
    </w:p>
    <w:p w14:paraId="54FDE9F4" w14:textId="48F27244" w:rsidR="008663BE" w:rsidRPr="00894B57" w:rsidRDefault="00000000" w:rsidP="00894B57">
      <w:pPr>
        <w:pStyle w:val="Standard"/>
        <w:spacing w:after="0" w:line="360" w:lineRule="auto"/>
        <w:rPr>
          <w:rFonts w:ascii="Arial" w:hAnsi="Arial" w:cs="Arial"/>
          <w:color w:val="000000"/>
          <w:u w:val="single"/>
        </w:rPr>
      </w:pPr>
      <w:r w:rsidRPr="00894B57">
        <w:rPr>
          <w:rFonts w:ascii="Arial" w:hAnsi="Arial" w:cs="Arial"/>
          <w:color w:val="000000"/>
          <w:u w:val="single"/>
        </w:rPr>
        <w:t xml:space="preserve"> </w:t>
      </w:r>
    </w:p>
    <w:sectPr w:rsidR="008663BE" w:rsidRPr="00894B57" w:rsidSect="00381C73">
      <w:headerReference w:type="default" r:id="rId10"/>
      <w:footerReference w:type="default" r:id="rId11"/>
      <w:pgSz w:w="11906" w:h="16838"/>
      <w:pgMar w:top="993" w:right="1418" w:bottom="1418" w:left="1418" w:header="0" w:footer="289" w:gutter="0"/>
      <w:cols w:space="708"/>
      <w:formProt w:val="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4FAAA1" w14:textId="77777777" w:rsidR="00885C7F" w:rsidRDefault="00885C7F">
      <w:r>
        <w:separator/>
      </w:r>
    </w:p>
  </w:endnote>
  <w:endnote w:type="continuationSeparator" w:id="0">
    <w:p w14:paraId="06FD19CF" w14:textId="77777777" w:rsidR="00885C7F" w:rsidRDefault="00885C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Tahoma">
    <w:altName w:val="Tahoma"/>
    <w:panose1 w:val="020B0604030504040204"/>
    <w:charset w:val="EE"/>
    <w:family w:val="swiss"/>
    <w:pitch w:val="variable"/>
    <w:sig w:usb0="E1002EFF" w:usb1="C000605B" w:usb2="00000029" w:usb3="00000000" w:csb0="000101FF" w:csb1="00000000"/>
  </w:font>
  <w:font w:name="Impact">
    <w:panose1 w:val="020B0806030902050204"/>
    <w:charset w:val="EE"/>
    <w:family w:val="swiss"/>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Arial Narrow">
    <w:panose1 w:val="020B0606020202030204"/>
    <w:charset w:val="EE"/>
    <w:family w:val="swiss"/>
    <w:pitch w:val="variable"/>
    <w:sig w:usb0="00000287" w:usb1="00000800" w:usb2="00000000" w:usb3="00000000" w:csb0="0000009F" w:csb1="00000000"/>
  </w:font>
  <w:font w:name="Consolas">
    <w:panose1 w:val="020B0609020204030204"/>
    <w:charset w:val="EE"/>
    <w:family w:val="modern"/>
    <w:pitch w:val="fixed"/>
    <w:sig w:usb0="E00006FF" w:usb1="0000FCFF" w:usb2="00000001" w:usb3="00000000" w:csb0="0000019F" w:csb1="00000000"/>
  </w:font>
  <w:font w:name="SimSun, 宋体">
    <w:charset w:val="00"/>
    <w:family w:val="auto"/>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Liberation Sans">
    <w:altName w:val="Arial"/>
    <w:charset w:val="EE"/>
    <w:family w:val="swiss"/>
    <w:pitch w:val="variable"/>
    <w:sig w:usb0="E0000AFF" w:usb1="500078FF" w:usb2="00000021" w:usb3="00000000" w:csb0="000001BF" w:csb1="00000000"/>
  </w:font>
  <w:font w:name="Optima">
    <w:charset w:val="00"/>
    <w:family w:val="swiss"/>
    <w:pitch w:val="variable"/>
    <w:sig w:usb0="00000003" w:usb1="00000000" w:usb2="00000000" w:usb3="00000000" w:csb0="00000001"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37749D" w14:textId="77777777" w:rsidR="008663BE" w:rsidRPr="00894B57" w:rsidRDefault="00000000">
    <w:pPr>
      <w:pStyle w:val="Stopka"/>
      <w:jc w:val="right"/>
      <w:rPr>
        <w:rFonts w:ascii="Arial" w:hAnsi="Arial" w:cs="Arial"/>
        <w:sz w:val="20"/>
        <w:szCs w:val="20"/>
      </w:rPr>
    </w:pPr>
    <w:r w:rsidRPr="00894B57">
      <w:rPr>
        <w:rFonts w:ascii="Arial" w:hAnsi="Arial" w:cs="Arial"/>
        <w:sz w:val="20"/>
        <w:szCs w:val="20"/>
      </w:rPr>
      <w:fldChar w:fldCharType="begin"/>
    </w:r>
    <w:r w:rsidRPr="00894B57">
      <w:rPr>
        <w:rFonts w:ascii="Arial" w:hAnsi="Arial" w:cs="Arial"/>
        <w:sz w:val="20"/>
        <w:szCs w:val="20"/>
      </w:rPr>
      <w:instrText>PAGE</w:instrText>
    </w:r>
    <w:r w:rsidRPr="00894B57">
      <w:rPr>
        <w:rFonts w:ascii="Arial" w:hAnsi="Arial" w:cs="Arial"/>
        <w:sz w:val="20"/>
        <w:szCs w:val="20"/>
      </w:rPr>
      <w:fldChar w:fldCharType="separate"/>
    </w:r>
    <w:r w:rsidRPr="00894B57">
      <w:rPr>
        <w:rFonts w:ascii="Arial" w:hAnsi="Arial" w:cs="Arial"/>
        <w:sz w:val="20"/>
        <w:szCs w:val="20"/>
      </w:rPr>
      <w:t>45</w:t>
    </w:r>
    <w:r w:rsidRPr="00894B57">
      <w:rPr>
        <w:rFonts w:ascii="Arial" w:hAnsi="Arial" w:cs="Arial"/>
        <w:sz w:val="20"/>
        <w:szCs w:val="20"/>
      </w:rPr>
      <w:fldChar w:fldCharType="end"/>
    </w:r>
  </w:p>
  <w:p w14:paraId="79817EBA" w14:textId="77777777" w:rsidR="008663BE" w:rsidRDefault="008663BE">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41EBBE" w14:textId="77777777" w:rsidR="00885C7F" w:rsidRDefault="00885C7F">
      <w:r>
        <w:separator/>
      </w:r>
    </w:p>
  </w:footnote>
  <w:footnote w:type="continuationSeparator" w:id="0">
    <w:p w14:paraId="0ED45D08" w14:textId="77777777" w:rsidR="00885C7F" w:rsidRDefault="00885C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46E2E5" w14:textId="77777777" w:rsidR="008316EE" w:rsidRPr="00014E88" w:rsidRDefault="008316EE" w:rsidP="008316EE">
    <w:pPr>
      <w:tabs>
        <w:tab w:val="center" w:pos="4536"/>
        <w:tab w:val="right" w:pos="9072"/>
      </w:tabs>
      <w:rPr>
        <w:rFonts w:ascii="Arial" w:eastAsia="Calibri" w:hAnsi="Arial" w:cs="Arial"/>
        <w:sz w:val="22"/>
        <w:lang w:eastAsia="en-US"/>
        <w14:ligatures w14:val="standardContextual"/>
      </w:rPr>
    </w:pPr>
  </w:p>
  <w:p w14:paraId="62560E80" w14:textId="77777777" w:rsidR="008A128B" w:rsidRDefault="008A128B" w:rsidP="008316EE">
    <w:pPr>
      <w:pBdr>
        <w:bottom w:val="single" w:sz="6" w:space="1" w:color="000000"/>
      </w:pBdr>
      <w:tabs>
        <w:tab w:val="center" w:pos="4536"/>
        <w:tab w:val="right" w:pos="9072"/>
      </w:tabs>
      <w:spacing w:line="256" w:lineRule="auto"/>
      <w:rPr>
        <w:rFonts w:ascii="Arial" w:hAnsi="Arial" w:cs="Arial"/>
        <w:sz w:val="20"/>
        <w:szCs w:val="20"/>
        <w:lang w:eastAsia="en-US"/>
        <w14:ligatures w14:val="standardContextual"/>
      </w:rPr>
    </w:pPr>
  </w:p>
  <w:p w14:paraId="21F71B0D" w14:textId="15276A12" w:rsidR="008663BE" w:rsidRPr="008A128B" w:rsidRDefault="008316EE" w:rsidP="008A128B">
    <w:pPr>
      <w:pBdr>
        <w:bottom w:val="single" w:sz="6" w:space="1" w:color="000000"/>
      </w:pBdr>
      <w:tabs>
        <w:tab w:val="center" w:pos="4536"/>
        <w:tab w:val="right" w:pos="9072"/>
      </w:tabs>
      <w:spacing w:line="256" w:lineRule="auto"/>
      <w:rPr>
        <w:rFonts w:ascii="Arial" w:hAnsi="Arial" w:cs="Arial"/>
        <w:i/>
        <w:iCs/>
        <w:sz w:val="20"/>
        <w:szCs w:val="20"/>
        <w:lang w:eastAsia="en-US"/>
        <w14:ligatures w14:val="standardContextual"/>
      </w:rPr>
    </w:pPr>
    <w:r w:rsidRPr="00014E88">
      <w:rPr>
        <w:rFonts w:ascii="Arial" w:hAnsi="Arial" w:cs="Arial"/>
        <w:sz w:val="20"/>
        <w:szCs w:val="20"/>
        <w:lang w:eastAsia="en-US"/>
        <w14:ligatures w14:val="standardContextual"/>
      </w:rPr>
      <w:t>Nr postępowania</w:t>
    </w:r>
    <w:r w:rsidRPr="00014E88">
      <w:rPr>
        <w:rFonts w:ascii="Arial" w:hAnsi="Arial" w:cs="Arial"/>
        <w:i/>
        <w:iCs/>
        <w:sz w:val="20"/>
        <w:szCs w:val="20"/>
        <w:lang w:eastAsia="en-US"/>
        <w14:ligatures w14:val="standardContextual"/>
      </w:rPr>
      <w:t xml:space="preserve">: </w:t>
    </w:r>
    <w:r w:rsidRPr="00014E88">
      <w:rPr>
        <w:rFonts w:ascii="Arial" w:hAnsi="Arial" w:cs="Arial"/>
        <w:sz w:val="20"/>
        <w:szCs w:val="20"/>
        <w:lang w:eastAsia="en-US"/>
        <w14:ligatures w14:val="standardContextual"/>
      </w:rPr>
      <w:t>ZP</w:t>
    </w:r>
    <w:r w:rsidRPr="00014E88">
      <w:rPr>
        <w:rFonts w:ascii="Arial" w:hAnsi="Arial" w:cs="Arial"/>
        <w:color w:val="000000"/>
        <w:sz w:val="20"/>
        <w:szCs w:val="20"/>
        <w:lang w:eastAsia="en-US"/>
        <w14:ligatures w14:val="standardContextual"/>
      </w:rPr>
      <w:t>.271.</w:t>
    </w:r>
    <w:r w:rsidR="008A128B">
      <w:rPr>
        <w:rFonts w:ascii="Arial" w:hAnsi="Arial" w:cs="Arial"/>
        <w:color w:val="000000"/>
        <w:sz w:val="20"/>
        <w:szCs w:val="20"/>
        <w:lang w:eastAsia="en-US"/>
        <w14:ligatures w14:val="standardContextual"/>
      </w:rPr>
      <w:t>13</w:t>
    </w:r>
    <w:r w:rsidRPr="00014E88">
      <w:rPr>
        <w:rFonts w:ascii="Arial" w:hAnsi="Arial" w:cs="Arial"/>
        <w:color w:val="000000"/>
        <w:sz w:val="20"/>
        <w:szCs w:val="20"/>
        <w:lang w:eastAsia="en-US"/>
        <w14:ligatures w14:val="standardContextual"/>
      </w:rPr>
      <w:t>.</w:t>
    </w:r>
    <w:r w:rsidRPr="00014E88">
      <w:rPr>
        <w:rFonts w:ascii="Arial" w:hAnsi="Arial" w:cs="Arial"/>
        <w:sz w:val="20"/>
        <w:szCs w:val="20"/>
        <w:lang w:eastAsia="en-US"/>
        <w14:ligatures w14:val="standardContextual"/>
      </w:rPr>
      <w:t>2026</w:t>
    </w:r>
    <w:r w:rsidRPr="00014E88">
      <w:rPr>
        <w:rFonts w:ascii="Arial" w:hAnsi="Arial" w:cs="Arial"/>
        <w:i/>
        <w:iCs/>
        <w:sz w:val="20"/>
        <w:szCs w:val="20"/>
        <w:lang w:eastAsia="en-US"/>
        <w14:ligatures w14:val="standardContextual"/>
      </w:rPr>
      <w:t xml:space="preserve">                  </w:t>
    </w:r>
    <w:r w:rsidRPr="00014E88">
      <w:rPr>
        <w:rFonts w:ascii="Arial" w:eastAsia="Calibri" w:hAnsi="Arial" w:cs="Arial"/>
        <w:sz w:val="20"/>
        <w:szCs w:val="20"/>
        <w:lang w:eastAsia="en-US"/>
        <w14:ligatures w14:val="standardContextual"/>
      </w:rPr>
      <w:t xml:space="preserve">                                </w:t>
    </w:r>
    <w:r>
      <w:rPr>
        <w:rFonts w:ascii="Arial" w:eastAsia="Calibri" w:hAnsi="Arial" w:cs="Arial"/>
        <w:sz w:val="20"/>
        <w:szCs w:val="20"/>
        <w:lang w:eastAsia="en-US"/>
        <w14:ligatures w14:val="standardContextual"/>
      </w:rPr>
      <w:t xml:space="preserve">                                   Załącznik nr 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24"/>
    <w:multiLevelType w:val="multilevel"/>
    <w:tmpl w:val="00000024"/>
    <w:name w:val="WW8Num70"/>
    <w:lvl w:ilvl="0">
      <w:start w:val="1"/>
      <w:numFmt w:val="decimal"/>
      <w:lvlText w:val="%1."/>
      <w:lvlJc w:val="left"/>
      <w:pPr>
        <w:tabs>
          <w:tab w:val="num" w:pos="360"/>
        </w:tabs>
        <w:ind w:left="0" w:firstLine="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21F14F0"/>
    <w:multiLevelType w:val="multilevel"/>
    <w:tmpl w:val="00E22D84"/>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360"/>
        </w:tabs>
        <w:ind w:left="36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031D1E1D"/>
    <w:multiLevelType w:val="multilevel"/>
    <w:tmpl w:val="4A2A7BF0"/>
    <w:lvl w:ilvl="0">
      <w:start w:val="1"/>
      <w:numFmt w:val="decimal"/>
      <w:lvlText w:val="%1."/>
      <w:lvlJc w:val="left"/>
      <w:pPr>
        <w:tabs>
          <w:tab w:val="num" w:pos="0"/>
        </w:tabs>
        <w:ind w:left="720" w:hanging="360"/>
      </w:pPr>
      <w:rPr>
        <w:rFonts w:ascii="Arial" w:hAnsi="Arial" w:cs="Arial" w:hint="default"/>
        <w:b w:val="0"/>
        <w:strike w:val="0"/>
        <w:dstrike w:val="0"/>
        <w:sz w:val="24"/>
        <w:szCs w:val="24"/>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04416D3C"/>
    <w:multiLevelType w:val="hybridMultilevel"/>
    <w:tmpl w:val="A7D2AE42"/>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 w15:restartNumberingAfterBreak="0">
    <w:nsid w:val="05BF2AC3"/>
    <w:multiLevelType w:val="multilevel"/>
    <w:tmpl w:val="2F2E3CF2"/>
    <w:lvl w:ilvl="0">
      <w:start w:val="1"/>
      <w:numFmt w:val="lowerLetter"/>
      <w:lvlText w:val="%1)"/>
      <w:lvlJc w:val="left"/>
      <w:pPr>
        <w:tabs>
          <w:tab w:val="num" w:pos="426"/>
        </w:tabs>
        <w:ind w:left="786" w:hanging="360"/>
      </w:pPr>
    </w:lvl>
    <w:lvl w:ilvl="1">
      <w:start w:val="1"/>
      <w:numFmt w:val="lowerLetter"/>
      <w:lvlText w:val="%2."/>
      <w:lvlJc w:val="left"/>
      <w:pPr>
        <w:tabs>
          <w:tab w:val="num" w:pos="426"/>
        </w:tabs>
        <w:ind w:left="1866" w:hanging="360"/>
      </w:pPr>
    </w:lvl>
    <w:lvl w:ilvl="2">
      <w:start w:val="1"/>
      <w:numFmt w:val="lowerRoman"/>
      <w:lvlText w:val="%3."/>
      <w:lvlJc w:val="right"/>
      <w:pPr>
        <w:tabs>
          <w:tab w:val="num" w:pos="426"/>
        </w:tabs>
        <w:ind w:left="2586" w:hanging="180"/>
      </w:pPr>
    </w:lvl>
    <w:lvl w:ilvl="3">
      <w:start w:val="1"/>
      <w:numFmt w:val="decimal"/>
      <w:lvlText w:val="%4."/>
      <w:lvlJc w:val="left"/>
      <w:pPr>
        <w:tabs>
          <w:tab w:val="num" w:pos="426"/>
        </w:tabs>
        <w:ind w:left="3306" w:hanging="360"/>
      </w:pPr>
    </w:lvl>
    <w:lvl w:ilvl="4">
      <w:start w:val="1"/>
      <w:numFmt w:val="lowerLetter"/>
      <w:lvlText w:val="%5."/>
      <w:lvlJc w:val="left"/>
      <w:pPr>
        <w:tabs>
          <w:tab w:val="num" w:pos="426"/>
        </w:tabs>
        <w:ind w:left="4026" w:hanging="360"/>
      </w:pPr>
    </w:lvl>
    <w:lvl w:ilvl="5">
      <w:start w:val="1"/>
      <w:numFmt w:val="lowerRoman"/>
      <w:lvlText w:val="%6."/>
      <w:lvlJc w:val="right"/>
      <w:pPr>
        <w:tabs>
          <w:tab w:val="num" w:pos="426"/>
        </w:tabs>
        <w:ind w:left="4746" w:hanging="180"/>
      </w:pPr>
    </w:lvl>
    <w:lvl w:ilvl="6">
      <w:start w:val="1"/>
      <w:numFmt w:val="decimal"/>
      <w:lvlText w:val="%7."/>
      <w:lvlJc w:val="left"/>
      <w:pPr>
        <w:tabs>
          <w:tab w:val="num" w:pos="426"/>
        </w:tabs>
        <w:ind w:left="5466" w:hanging="360"/>
      </w:pPr>
    </w:lvl>
    <w:lvl w:ilvl="7">
      <w:start w:val="1"/>
      <w:numFmt w:val="lowerLetter"/>
      <w:lvlText w:val="%8."/>
      <w:lvlJc w:val="left"/>
      <w:pPr>
        <w:tabs>
          <w:tab w:val="num" w:pos="426"/>
        </w:tabs>
        <w:ind w:left="6186" w:hanging="360"/>
      </w:pPr>
    </w:lvl>
    <w:lvl w:ilvl="8">
      <w:start w:val="1"/>
      <w:numFmt w:val="lowerRoman"/>
      <w:lvlText w:val="%9."/>
      <w:lvlJc w:val="right"/>
      <w:pPr>
        <w:tabs>
          <w:tab w:val="num" w:pos="426"/>
        </w:tabs>
        <w:ind w:left="6906" w:hanging="180"/>
      </w:pPr>
    </w:lvl>
  </w:abstractNum>
  <w:abstractNum w:abstractNumId="5" w15:restartNumberingAfterBreak="0">
    <w:nsid w:val="09390247"/>
    <w:multiLevelType w:val="multilevel"/>
    <w:tmpl w:val="BEFEAB78"/>
    <w:lvl w:ilvl="0">
      <w:start w:val="4"/>
      <w:numFmt w:val="decimal"/>
      <w:lvlText w:val="%1."/>
      <w:lvlJc w:val="left"/>
      <w:pPr>
        <w:tabs>
          <w:tab w:val="num" w:pos="0"/>
        </w:tabs>
        <w:ind w:left="0" w:firstLine="0"/>
      </w:pPr>
      <w:rPr>
        <w:rFonts w:ascii="Arial" w:hAnsi="Arial" w:cs="Arial"/>
        <w:b w:val="0"/>
        <w:bCs/>
        <w:i w:val="0"/>
        <w:iCs w:val="0"/>
        <w:caps w:val="0"/>
        <w:smallCaps w:val="0"/>
        <w:strike w:val="0"/>
        <w:dstrike w:val="0"/>
        <w:color w:val="000000"/>
        <w:spacing w:val="0"/>
        <w:w w:val="100"/>
        <w:sz w:val="22"/>
        <w:szCs w:val="22"/>
        <w:u w:val="none"/>
      </w:rPr>
    </w:lvl>
    <w:lvl w:ilvl="1">
      <w:start w:val="2"/>
      <w:numFmt w:val="decimal"/>
      <w:lvlText w:val="%2)"/>
      <w:lvlJc w:val="left"/>
      <w:pPr>
        <w:tabs>
          <w:tab w:val="num" w:pos="0"/>
        </w:tabs>
        <w:ind w:left="0" w:firstLine="0"/>
      </w:pPr>
      <w:rPr>
        <w:b/>
        <w:bCs/>
        <w:i w:val="0"/>
        <w:iCs w:val="0"/>
        <w:caps w:val="0"/>
        <w:smallCaps w:val="0"/>
        <w:strike w:val="0"/>
        <w:dstrike w:val="0"/>
        <w:color w:val="000000"/>
        <w:spacing w:val="0"/>
        <w:w w:val="100"/>
        <w:sz w:val="24"/>
        <w:szCs w:val="24"/>
        <w:u w:val="none"/>
      </w:rPr>
    </w:lvl>
    <w:lvl w:ilvl="2">
      <w:start w:val="1"/>
      <w:numFmt w:val="lowerLetter"/>
      <w:lvlText w:val="%3)"/>
      <w:lvlJc w:val="left"/>
      <w:pPr>
        <w:tabs>
          <w:tab w:val="num" w:pos="0"/>
        </w:tabs>
        <w:ind w:left="0" w:firstLine="0"/>
      </w:pPr>
      <w:rPr>
        <w:b w:val="0"/>
        <w:bCs w:val="0"/>
        <w:i w:val="0"/>
        <w:iCs w:val="0"/>
        <w:caps w:val="0"/>
        <w:smallCaps w:val="0"/>
        <w:strike w:val="0"/>
        <w:dstrike w:val="0"/>
        <w:color w:val="000000"/>
        <w:spacing w:val="0"/>
        <w:w w:val="100"/>
        <w:sz w:val="22"/>
        <w:szCs w:val="22"/>
        <w:u w:val="none"/>
      </w:rPr>
    </w:lvl>
    <w:lvl w:ilvl="3">
      <w:start w:val="1"/>
      <w:numFmt w:val="decimal"/>
      <w:lvlText w:val="%4"/>
      <w:lvlJc w:val="left"/>
      <w:pPr>
        <w:tabs>
          <w:tab w:val="num" w:pos="0"/>
        </w:tabs>
        <w:ind w:left="0" w:firstLine="0"/>
      </w:pPr>
    </w:lvl>
    <w:lvl w:ilvl="4">
      <w:start w:val="1"/>
      <w:numFmt w:val="decimal"/>
      <w:lvlText w:val="%5"/>
      <w:lvlJc w:val="left"/>
      <w:pPr>
        <w:tabs>
          <w:tab w:val="num" w:pos="0"/>
        </w:tabs>
        <w:ind w:left="0" w:firstLine="0"/>
      </w:pPr>
    </w:lvl>
    <w:lvl w:ilvl="5">
      <w:start w:val="1"/>
      <w:numFmt w:val="decimal"/>
      <w:lvlText w:val="%6"/>
      <w:lvlJc w:val="left"/>
      <w:pPr>
        <w:tabs>
          <w:tab w:val="num" w:pos="0"/>
        </w:tabs>
        <w:ind w:left="0" w:firstLine="0"/>
      </w:pPr>
    </w:lvl>
    <w:lvl w:ilvl="6">
      <w:start w:val="1"/>
      <w:numFmt w:val="decimal"/>
      <w:lvlText w:val="%7"/>
      <w:lvlJc w:val="left"/>
      <w:pPr>
        <w:tabs>
          <w:tab w:val="num" w:pos="0"/>
        </w:tabs>
        <w:ind w:left="0" w:firstLine="0"/>
      </w:pPr>
    </w:lvl>
    <w:lvl w:ilvl="7">
      <w:start w:val="1"/>
      <w:numFmt w:val="decimal"/>
      <w:lvlText w:val="%8"/>
      <w:lvlJc w:val="left"/>
      <w:pPr>
        <w:tabs>
          <w:tab w:val="num" w:pos="0"/>
        </w:tabs>
        <w:ind w:left="0" w:firstLine="0"/>
      </w:pPr>
    </w:lvl>
    <w:lvl w:ilvl="8">
      <w:start w:val="1"/>
      <w:numFmt w:val="decimal"/>
      <w:lvlText w:val="%9"/>
      <w:lvlJc w:val="left"/>
      <w:pPr>
        <w:tabs>
          <w:tab w:val="num" w:pos="0"/>
        </w:tabs>
        <w:ind w:left="0" w:firstLine="0"/>
      </w:pPr>
    </w:lvl>
  </w:abstractNum>
  <w:abstractNum w:abstractNumId="6" w15:restartNumberingAfterBreak="0">
    <w:nsid w:val="09BE6252"/>
    <w:multiLevelType w:val="multilevel"/>
    <w:tmpl w:val="752EE80A"/>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7" w15:restartNumberingAfterBreak="0">
    <w:nsid w:val="104C64EF"/>
    <w:multiLevelType w:val="multilevel"/>
    <w:tmpl w:val="00D2B4D6"/>
    <w:lvl w:ilvl="0">
      <w:start w:val="1"/>
      <w:numFmt w:val="lowerLetter"/>
      <w:lvlText w:val="%1)"/>
      <w:lvlJc w:val="left"/>
      <w:pPr>
        <w:tabs>
          <w:tab w:val="num" w:pos="540"/>
        </w:tabs>
        <w:ind w:left="540" w:hanging="360"/>
      </w:pPr>
      <w:rPr>
        <w:b w:val="0"/>
      </w:rPr>
    </w:lvl>
    <w:lvl w:ilvl="1">
      <w:start w:val="1"/>
      <w:numFmt w:val="lowerLetter"/>
      <w:lvlText w:val="%2)"/>
      <w:lvlJc w:val="left"/>
      <w:pPr>
        <w:tabs>
          <w:tab w:val="num" w:pos="707"/>
        </w:tabs>
        <w:ind w:left="820" w:hanging="394"/>
      </w:pPr>
      <w:rPr>
        <w:b w:val="0"/>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10F544E6"/>
    <w:multiLevelType w:val="hybridMultilevel"/>
    <w:tmpl w:val="BFCA290A"/>
    <w:styleLink w:val="Zaimportowanystyl7"/>
    <w:lvl w:ilvl="0" w:tplc="B4F80EF2">
      <w:start w:val="1"/>
      <w:numFmt w:val="decimal"/>
      <w:lvlText w:val="%1."/>
      <w:lvlJc w:val="left"/>
      <w:pPr>
        <w:ind w:left="861" w:hanging="360"/>
      </w:pPr>
      <w:rPr>
        <w:rFonts w:ascii="Arial" w:eastAsia="Arial" w:hAnsi="Arial" w:cs="Arial"/>
        <w:b/>
        <w:bCs/>
        <w:i w:val="0"/>
        <w:iCs w:val="0"/>
        <w:caps w:val="0"/>
        <w:smallCaps w:val="0"/>
        <w:strike w:val="0"/>
        <w:dstrike w:val="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630E89E">
      <w:start w:val="1"/>
      <w:numFmt w:val="lowerLetter"/>
      <w:lvlText w:val="%2)"/>
      <w:lvlJc w:val="left"/>
      <w:pPr>
        <w:tabs>
          <w:tab w:val="left" w:pos="861"/>
        </w:tabs>
        <w:ind w:left="1581" w:hanging="360"/>
      </w:pPr>
      <w:rPr>
        <w:rFonts w:ascii="Arial" w:eastAsia="Arial" w:hAnsi="Arial" w:cs="Arial"/>
        <w:b/>
        <w:bCs/>
        <w:i w:val="0"/>
        <w:iCs w:val="0"/>
        <w:caps w:val="0"/>
        <w:smallCaps w:val="0"/>
        <w:strike w:val="0"/>
        <w:dstrike w:val="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7F0C62E8">
      <w:start w:val="1"/>
      <w:numFmt w:val="lowerLetter"/>
      <w:lvlText w:val="%3)"/>
      <w:lvlJc w:val="left"/>
      <w:pPr>
        <w:tabs>
          <w:tab w:val="left" w:pos="861"/>
        </w:tabs>
        <w:ind w:left="2802" w:hanging="360"/>
      </w:pPr>
      <w:rPr>
        <w:rFonts w:ascii="Arial" w:eastAsia="Arial" w:hAnsi="Arial" w:cs="Arial"/>
        <w:b/>
        <w:bCs/>
        <w:i w:val="0"/>
        <w:iCs w:val="0"/>
        <w:caps w:val="0"/>
        <w:smallCaps w:val="0"/>
        <w:strike w:val="0"/>
        <w:dstrike w:val="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EF6E13DE">
      <w:start w:val="1"/>
      <w:numFmt w:val="lowerLetter"/>
      <w:lvlText w:val="%4)"/>
      <w:lvlJc w:val="left"/>
      <w:pPr>
        <w:tabs>
          <w:tab w:val="left" w:pos="861"/>
        </w:tabs>
        <w:ind w:left="4023" w:hanging="360"/>
      </w:pPr>
      <w:rPr>
        <w:rFonts w:ascii="Arial" w:eastAsia="Arial" w:hAnsi="Arial" w:cs="Arial"/>
        <w:b/>
        <w:bCs/>
        <w:i w:val="0"/>
        <w:iCs w:val="0"/>
        <w:caps w:val="0"/>
        <w:smallCaps w:val="0"/>
        <w:strike w:val="0"/>
        <w:dstrike w:val="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8A184FBA">
      <w:start w:val="1"/>
      <w:numFmt w:val="lowerLetter"/>
      <w:lvlText w:val="%5)"/>
      <w:lvlJc w:val="left"/>
      <w:pPr>
        <w:tabs>
          <w:tab w:val="left" w:pos="861"/>
        </w:tabs>
        <w:ind w:left="5244" w:hanging="360"/>
      </w:pPr>
      <w:rPr>
        <w:rFonts w:ascii="Arial" w:eastAsia="Arial" w:hAnsi="Arial" w:cs="Arial"/>
        <w:b/>
        <w:bCs/>
        <w:i w:val="0"/>
        <w:iCs w:val="0"/>
        <w:caps w:val="0"/>
        <w:smallCaps w:val="0"/>
        <w:strike w:val="0"/>
        <w:dstrike w:val="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10A284CA">
      <w:start w:val="1"/>
      <w:numFmt w:val="lowerLetter"/>
      <w:lvlText w:val="%6)"/>
      <w:lvlJc w:val="left"/>
      <w:pPr>
        <w:tabs>
          <w:tab w:val="left" w:pos="861"/>
        </w:tabs>
        <w:ind w:left="6465" w:hanging="360"/>
      </w:pPr>
      <w:rPr>
        <w:rFonts w:ascii="Arial" w:eastAsia="Arial" w:hAnsi="Arial" w:cs="Arial"/>
        <w:b/>
        <w:bCs/>
        <w:i w:val="0"/>
        <w:iCs w:val="0"/>
        <w:caps w:val="0"/>
        <w:smallCaps w:val="0"/>
        <w:strike w:val="0"/>
        <w:dstrike w:val="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DFC8936C">
      <w:start w:val="1"/>
      <w:numFmt w:val="lowerLetter"/>
      <w:lvlText w:val="%7)"/>
      <w:lvlJc w:val="left"/>
      <w:pPr>
        <w:tabs>
          <w:tab w:val="left" w:pos="861"/>
        </w:tabs>
        <w:ind w:left="7686" w:hanging="360"/>
      </w:pPr>
      <w:rPr>
        <w:rFonts w:ascii="Arial" w:eastAsia="Arial" w:hAnsi="Arial" w:cs="Arial"/>
        <w:b/>
        <w:bCs/>
        <w:i w:val="0"/>
        <w:iCs w:val="0"/>
        <w:caps w:val="0"/>
        <w:smallCaps w:val="0"/>
        <w:strike w:val="0"/>
        <w:dstrike w:val="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5EA2E52">
      <w:start w:val="1"/>
      <w:numFmt w:val="lowerLetter"/>
      <w:lvlText w:val="%8)"/>
      <w:lvlJc w:val="left"/>
      <w:pPr>
        <w:tabs>
          <w:tab w:val="left" w:pos="861"/>
        </w:tabs>
        <w:ind w:left="8907" w:hanging="360"/>
      </w:pPr>
      <w:rPr>
        <w:rFonts w:ascii="Arial" w:eastAsia="Arial" w:hAnsi="Arial" w:cs="Arial"/>
        <w:b/>
        <w:bCs/>
        <w:i w:val="0"/>
        <w:iCs w:val="0"/>
        <w:caps w:val="0"/>
        <w:smallCaps w:val="0"/>
        <w:strike w:val="0"/>
        <w:dstrike w:val="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5178DFB6">
      <w:start w:val="1"/>
      <w:numFmt w:val="lowerLetter"/>
      <w:lvlText w:val="%9)"/>
      <w:lvlJc w:val="left"/>
      <w:pPr>
        <w:tabs>
          <w:tab w:val="left" w:pos="861"/>
        </w:tabs>
        <w:ind w:left="10128" w:hanging="360"/>
      </w:pPr>
      <w:rPr>
        <w:rFonts w:ascii="Arial" w:eastAsia="Arial" w:hAnsi="Arial" w:cs="Arial"/>
        <w:b/>
        <w:bCs/>
        <w:i w:val="0"/>
        <w:iCs w:val="0"/>
        <w:caps w:val="0"/>
        <w:smallCaps w:val="0"/>
        <w:strike w:val="0"/>
        <w:dstrike w:val="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 w15:restartNumberingAfterBreak="0">
    <w:nsid w:val="12324D0D"/>
    <w:multiLevelType w:val="multilevel"/>
    <w:tmpl w:val="D5BE5C60"/>
    <w:lvl w:ilvl="0">
      <w:start w:val="1"/>
      <w:numFmt w:val="decimal"/>
      <w:lvlText w:val="%1."/>
      <w:lvlJc w:val="left"/>
      <w:pPr>
        <w:tabs>
          <w:tab w:val="num" w:pos="-360"/>
        </w:tabs>
        <w:ind w:left="360" w:hanging="360"/>
      </w:pPr>
      <w:rPr>
        <w:rFonts w:ascii="Arial" w:hAnsi="Arial" w:cs="Arial" w:hint="default"/>
        <w:strike w:val="0"/>
        <w:dstrike w:val="0"/>
        <w:sz w:val="24"/>
        <w:szCs w:val="24"/>
      </w:rPr>
    </w:lvl>
    <w:lvl w:ilvl="1">
      <w:start w:val="1"/>
      <w:numFmt w:val="decimal"/>
      <w:lvlText w:val="%2."/>
      <w:lvlJc w:val="left"/>
      <w:pPr>
        <w:tabs>
          <w:tab w:val="num" w:pos="-360"/>
        </w:tabs>
        <w:ind w:left="1080" w:hanging="360"/>
      </w:pPr>
    </w:lvl>
    <w:lvl w:ilvl="2">
      <w:start w:val="1"/>
      <w:numFmt w:val="lowerRoman"/>
      <w:lvlText w:val="%3."/>
      <w:lvlJc w:val="right"/>
      <w:pPr>
        <w:tabs>
          <w:tab w:val="num" w:pos="-360"/>
        </w:tabs>
        <w:ind w:left="1800" w:hanging="180"/>
      </w:pPr>
    </w:lvl>
    <w:lvl w:ilvl="3">
      <w:start w:val="1"/>
      <w:numFmt w:val="decimal"/>
      <w:lvlText w:val="%4."/>
      <w:lvlJc w:val="left"/>
      <w:pPr>
        <w:tabs>
          <w:tab w:val="num" w:pos="-360"/>
        </w:tabs>
        <w:ind w:left="2520" w:hanging="360"/>
      </w:pPr>
    </w:lvl>
    <w:lvl w:ilvl="4">
      <w:start w:val="1"/>
      <w:numFmt w:val="lowerLetter"/>
      <w:lvlText w:val="%5."/>
      <w:lvlJc w:val="left"/>
      <w:pPr>
        <w:tabs>
          <w:tab w:val="num" w:pos="-360"/>
        </w:tabs>
        <w:ind w:left="3240" w:hanging="360"/>
      </w:pPr>
    </w:lvl>
    <w:lvl w:ilvl="5">
      <w:start w:val="1"/>
      <w:numFmt w:val="lowerRoman"/>
      <w:lvlText w:val="%6."/>
      <w:lvlJc w:val="right"/>
      <w:pPr>
        <w:tabs>
          <w:tab w:val="num" w:pos="-360"/>
        </w:tabs>
        <w:ind w:left="3960" w:hanging="180"/>
      </w:pPr>
    </w:lvl>
    <w:lvl w:ilvl="6">
      <w:start w:val="1"/>
      <w:numFmt w:val="decimal"/>
      <w:lvlText w:val="%7."/>
      <w:lvlJc w:val="left"/>
      <w:pPr>
        <w:tabs>
          <w:tab w:val="num" w:pos="-360"/>
        </w:tabs>
        <w:ind w:left="4680" w:hanging="360"/>
      </w:pPr>
    </w:lvl>
    <w:lvl w:ilvl="7">
      <w:start w:val="1"/>
      <w:numFmt w:val="lowerLetter"/>
      <w:lvlText w:val="%8."/>
      <w:lvlJc w:val="left"/>
      <w:pPr>
        <w:tabs>
          <w:tab w:val="num" w:pos="-360"/>
        </w:tabs>
        <w:ind w:left="5400" w:hanging="360"/>
      </w:pPr>
    </w:lvl>
    <w:lvl w:ilvl="8">
      <w:start w:val="1"/>
      <w:numFmt w:val="lowerRoman"/>
      <w:lvlText w:val="%9."/>
      <w:lvlJc w:val="right"/>
      <w:pPr>
        <w:tabs>
          <w:tab w:val="num" w:pos="-360"/>
        </w:tabs>
        <w:ind w:left="6120" w:hanging="180"/>
      </w:pPr>
    </w:lvl>
  </w:abstractNum>
  <w:abstractNum w:abstractNumId="10" w15:restartNumberingAfterBreak="0">
    <w:nsid w:val="123361C4"/>
    <w:multiLevelType w:val="multilevel"/>
    <w:tmpl w:val="C462620C"/>
    <w:lvl w:ilvl="0">
      <w:start w:val="1"/>
      <w:numFmt w:val="lowerLetter"/>
      <w:lvlText w:val="%1)"/>
      <w:lvlJc w:val="left"/>
      <w:pPr>
        <w:tabs>
          <w:tab w:val="num" w:pos="0"/>
        </w:tabs>
        <w:ind w:left="1004" w:hanging="360"/>
      </w:pPr>
    </w:lvl>
    <w:lvl w:ilvl="1">
      <w:start w:val="1"/>
      <w:numFmt w:val="lowerLetter"/>
      <w:lvlText w:val="%2."/>
      <w:lvlJc w:val="left"/>
      <w:pPr>
        <w:tabs>
          <w:tab w:val="num" w:pos="0"/>
        </w:tabs>
        <w:ind w:left="1724" w:hanging="360"/>
      </w:pPr>
    </w:lvl>
    <w:lvl w:ilvl="2">
      <w:start w:val="1"/>
      <w:numFmt w:val="lowerRoman"/>
      <w:lvlText w:val="%3."/>
      <w:lvlJc w:val="right"/>
      <w:pPr>
        <w:tabs>
          <w:tab w:val="num" w:pos="0"/>
        </w:tabs>
        <w:ind w:left="2444" w:hanging="180"/>
      </w:pPr>
    </w:lvl>
    <w:lvl w:ilvl="3">
      <w:start w:val="1"/>
      <w:numFmt w:val="decimal"/>
      <w:lvlText w:val="%4."/>
      <w:lvlJc w:val="left"/>
      <w:pPr>
        <w:tabs>
          <w:tab w:val="num" w:pos="0"/>
        </w:tabs>
        <w:ind w:left="3164" w:hanging="360"/>
      </w:pPr>
    </w:lvl>
    <w:lvl w:ilvl="4">
      <w:start w:val="1"/>
      <w:numFmt w:val="lowerLetter"/>
      <w:lvlText w:val="%5."/>
      <w:lvlJc w:val="left"/>
      <w:pPr>
        <w:tabs>
          <w:tab w:val="num" w:pos="0"/>
        </w:tabs>
        <w:ind w:left="3884" w:hanging="360"/>
      </w:pPr>
    </w:lvl>
    <w:lvl w:ilvl="5">
      <w:start w:val="1"/>
      <w:numFmt w:val="lowerRoman"/>
      <w:lvlText w:val="%6."/>
      <w:lvlJc w:val="right"/>
      <w:pPr>
        <w:tabs>
          <w:tab w:val="num" w:pos="0"/>
        </w:tabs>
        <w:ind w:left="4604" w:hanging="180"/>
      </w:pPr>
    </w:lvl>
    <w:lvl w:ilvl="6">
      <w:start w:val="1"/>
      <w:numFmt w:val="decimal"/>
      <w:lvlText w:val="%7."/>
      <w:lvlJc w:val="left"/>
      <w:pPr>
        <w:tabs>
          <w:tab w:val="num" w:pos="0"/>
        </w:tabs>
        <w:ind w:left="5324" w:hanging="360"/>
      </w:pPr>
    </w:lvl>
    <w:lvl w:ilvl="7">
      <w:start w:val="1"/>
      <w:numFmt w:val="lowerLetter"/>
      <w:lvlText w:val="%8."/>
      <w:lvlJc w:val="left"/>
      <w:pPr>
        <w:tabs>
          <w:tab w:val="num" w:pos="0"/>
        </w:tabs>
        <w:ind w:left="6044" w:hanging="360"/>
      </w:pPr>
    </w:lvl>
    <w:lvl w:ilvl="8">
      <w:start w:val="1"/>
      <w:numFmt w:val="lowerRoman"/>
      <w:lvlText w:val="%9."/>
      <w:lvlJc w:val="right"/>
      <w:pPr>
        <w:tabs>
          <w:tab w:val="num" w:pos="0"/>
        </w:tabs>
        <w:ind w:left="6764" w:hanging="180"/>
      </w:pPr>
    </w:lvl>
  </w:abstractNum>
  <w:abstractNum w:abstractNumId="11" w15:restartNumberingAfterBreak="0">
    <w:nsid w:val="13B11F79"/>
    <w:multiLevelType w:val="hybridMultilevel"/>
    <w:tmpl w:val="41DCF84E"/>
    <w:lvl w:ilvl="0" w:tplc="04150001">
      <w:start w:val="1"/>
      <w:numFmt w:val="bullet"/>
      <w:lvlText w:val=""/>
      <w:lvlJc w:val="left"/>
      <w:pPr>
        <w:ind w:left="930" w:hanging="360"/>
      </w:pPr>
      <w:rPr>
        <w:rFonts w:ascii="Symbol" w:hAnsi="Symbol" w:hint="default"/>
      </w:rPr>
    </w:lvl>
    <w:lvl w:ilvl="1" w:tplc="04150003" w:tentative="1">
      <w:start w:val="1"/>
      <w:numFmt w:val="bullet"/>
      <w:lvlText w:val="o"/>
      <w:lvlJc w:val="left"/>
      <w:pPr>
        <w:ind w:left="1650" w:hanging="360"/>
      </w:pPr>
      <w:rPr>
        <w:rFonts w:ascii="Courier New" w:hAnsi="Courier New" w:cs="Courier New" w:hint="default"/>
      </w:rPr>
    </w:lvl>
    <w:lvl w:ilvl="2" w:tplc="04150005" w:tentative="1">
      <w:start w:val="1"/>
      <w:numFmt w:val="bullet"/>
      <w:lvlText w:val=""/>
      <w:lvlJc w:val="left"/>
      <w:pPr>
        <w:ind w:left="2370" w:hanging="360"/>
      </w:pPr>
      <w:rPr>
        <w:rFonts w:ascii="Wingdings" w:hAnsi="Wingdings" w:hint="default"/>
      </w:rPr>
    </w:lvl>
    <w:lvl w:ilvl="3" w:tplc="04150001" w:tentative="1">
      <w:start w:val="1"/>
      <w:numFmt w:val="bullet"/>
      <w:lvlText w:val=""/>
      <w:lvlJc w:val="left"/>
      <w:pPr>
        <w:ind w:left="3090" w:hanging="360"/>
      </w:pPr>
      <w:rPr>
        <w:rFonts w:ascii="Symbol" w:hAnsi="Symbol" w:hint="default"/>
      </w:rPr>
    </w:lvl>
    <w:lvl w:ilvl="4" w:tplc="04150003" w:tentative="1">
      <w:start w:val="1"/>
      <w:numFmt w:val="bullet"/>
      <w:lvlText w:val="o"/>
      <w:lvlJc w:val="left"/>
      <w:pPr>
        <w:ind w:left="3810" w:hanging="360"/>
      </w:pPr>
      <w:rPr>
        <w:rFonts w:ascii="Courier New" w:hAnsi="Courier New" w:cs="Courier New" w:hint="default"/>
      </w:rPr>
    </w:lvl>
    <w:lvl w:ilvl="5" w:tplc="04150005" w:tentative="1">
      <w:start w:val="1"/>
      <w:numFmt w:val="bullet"/>
      <w:lvlText w:val=""/>
      <w:lvlJc w:val="left"/>
      <w:pPr>
        <w:ind w:left="4530" w:hanging="360"/>
      </w:pPr>
      <w:rPr>
        <w:rFonts w:ascii="Wingdings" w:hAnsi="Wingdings" w:hint="default"/>
      </w:rPr>
    </w:lvl>
    <w:lvl w:ilvl="6" w:tplc="04150001" w:tentative="1">
      <w:start w:val="1"/>
      <w:numFmt w:val="bullet"/>
      <w:lvlText w:val=""/>
      <w:lvlJc w:val="left"/>
      <w:pPr>
        <w:ind w:left="5250" w:hanging="360"/>
      </w:pPr>
      <w:rPr>
        <w:rFonts w:ascii="Symbol" w:hAnsi="Symbol" w:hint="default"/>
      </w:rPr>
    </w:lvl>
    <w:lvl w:ilvl="7" w:tplc="04150003" w:tentative="1">
      <w:start w:val="1"/>
      <w:numFmt w:val="bullet"/>
      <w:lvlText w:val="o"/>
      <w:lvlJc w:val="left"/>
      <w:pPr>
        <w:ind w:left="5970" w:hanging="360"/>
      </w:pPr>
      <w:rPr>
        <w:rFonts w:ascii="Courier New" w:hAnsi="Courier New" w:cs="Courier New" w:hint="default"/>
      </w:rPr>
    </w:lvl>
    <w:lvl w:ilvl="8" w:tplc="04150005" w:tentative="1">
      <w:start w:val="1"/>
      <w:numFmt w:val="bullet"/>
      <w:lvlText w:val=""/>
      <w:lvlJc w:val="left"/>
      <w:pPr>
        <w:ind w:left="6690" w:hanging="360"/>
      </w:pPr>
      <w:rPr>
        <w:rFonts w:ascii="Wingdings" w:hAnsi="Wingdings" w:hint="default"/>
      </w:rPr>
    </w:lvl>
  </w:abstractNum>
  <w:abstractNum w:abstractNumId="12" w15:restartNumberingAfterBreak="0">
    <w:nsid w:val="13BB27AA"/>
    <w:multiLevelType w:val="hybridMultilevel"/>
    <w:tmpl w:val="B7525416"/>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3" w15:restartNumberingAfterBreak="0">
    <w:nsid w:val="13C92D64"/>
    <w:multiLevelType w:val="multilevel"/>
    <w:tmpl w:val="7F4C2100"/>
    <w:lvl w:ilvl="0">
      <w:start w:val="1"/>
      <w:numFmt w:val="decimal"/>
      <w:lvlText w:val="%1."/>
      <w:lvlJc w:val="left"/>
      <w:pPr>
        <w:tabs>
          <w:tab w:val="num" w:pos="0"/>
        </w:tabs>
        <w:ind w:left="360" w:hanging="360"/>
      </w:pPr>
      <w:rPr>
        <w:rFonts w:ascii="Arial" w:hAnsi="Arial" w:cs="Arial" w:hint="default"/>
        <w:strike w:val="0"/>
        <w:dstrike w:val="0"/>
        <w:sz w:val="24"/>
        <w:szCs w:val="24"/>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4" w15:restartNumberingAfterBreak="0">
    <w:nsid w:val="1A834012"/>
    <w:multiLevelType w:val="multilevel"/>
    <w:tmpl w:val="A71C852E"/>
    <w:name w:val="WW8Num212"/>
    <w:lvl w:ilvl="0">
      <w:start w:val="6"/>
      <w:numFmt w:val="decimal"/>
      <w:lvlText w:val="%1."/>
      <w:lvlJc w:val="left"/>
      <w:pPr>
        <w:tabs>
          <w:tab w:val="num" w:pos="284"/>
        </w:tabs>
        <w:ind w:left="284" w:hanging="284"/>
      </w:pPr>
      <w:rPr>
        <w:rFonts w:hint="default"/>
        <w:color w:val="auto"/>
      </w:rPr>
    </w:lvl>
    <w:lvl w:ilvl="1">
      <w:start w:val="1"/>
      <w:numFmt w:val="decimal"/>
      <w:lvlText w:val="3.%2."/>
      <w:lvlJc w:val="left"/>
      <w:pPr>
        <w:ind w:left="1571"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15" w15:restartNumberingAfterBreak="0">
    <w:nsid w:val="226C4654"/>
    <w:multiLevelType w:val="multilevel"/>
    <w:tmpl w:val="6D56E426"/>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6" w15:restartNumberingAfterBreak="0">
    <w:nsid w:val="23512432"/>
    <w:multiLevelType w:val="hybridMultilevel"/>
    <w:tmpl w:val="6248F994"/>
    <w:lvl w:ilvl="0" w:tplc="04150011">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265B1F35"/>
    <w:multiLevelType w:val="hybridMultilevel"/>
    <w:tmpl w:val="C73E2B68"/>
    <w:lvl w:ilvl="0" w:tplc="FFFFFFFF">
      <w:start w:val="1"/>
      <w:numFmt w:val="decimal"/>
      <w:lvlText w:val="%1."/>
      <w:lvlJc w:val="left"/>
      <w:pPr>
        <w:ind w:left="360" w:hanging="360"/>
      </w:pPr>
      <w:rPr>
        <w:rFonts w:hint="default"/>
        <w:b w:val="0"/>
        <w:i w:val="0"/>
        <w:strike w:val="0"/>
        <w:dstrike w:val="0"/>
        <w:color w:val="000000"/>
        <w:sz w:val="24"/>
        <w:szCs w:val="24"/>
        <w:u w:val="none" w:color="000000"/>
        <w:vertAlign w:val="baselin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8" w15:restartNumberingAfterBreak="0">
    <w:nsid w:val="27E06DA2"/>
    <w:multiLevelType w:val="multilevel"/>
    <w:tmpl w:val="E3BE7B3E"/>
    <w:lvl w:ilvl="0">
      <w:start w:val="6"/>
      <w:numFmt w:val="decimal"/>
      <w:lvlText w:val="%1."/>
      <w:lvlJc w:val="left"/>
      <w:pPr>
        <w:tabs>
          <w:tab w:val="num" w:pos="0"/>
        </w:tabs>
        <w:ind w:left="360" w:hanging="360"/>
      </w:pPr>
      <w:rPr>
        <w:rFonts w:ascii="Arial" w:hAnsi="Arial" w:cs="Arial" w:hint="default"/>
        <w:strike w:val="0"/>
        <w:dstrike w:val="0"/>
        <w:color w:val="000000"/>
        <w:sz w:val="24"/>
        <w:szCs w:val="24"/>
      </w:rPr>
    </w:lvl>
    <w:lvl w:ilvl="1">
      <w:start w:val="1"/>
      <w:numFmt w:val="lowerLetter"/>
      <w:lvlText w:val="%2."/>
      <w:lvlJc w:val="left"/>
      <w:pPr>
        <w:tabs>
          <w:tab w:val="num" w:pos="0"/>
        </w:tabs>
        <w:ind w:left="796" w:hanging="360"/>
      </w:pPr>
    </w:lvl>
    <w:lvl w:ilvl="2">
      <w:start w:val="1"/>
      <w:numFmt w:val="lowerRoman"/>
      <w:lvlText w:val="%3."/>
      <w:lvlJc w:val="right"/>
      <w:pPr>
        <w:tabs>
          <w:tab w:val="num" w:pos="0"/>
        </w:tabs>
        <w:ind w:left="1516" w:hanging="180"/>
      </w:pPr>
    </w:lvl>
    <w:lvl w:ilvl="3">
      <w:start w:val="1"/>
      <w:numFmt w:val="decimal"/>
      <w:lvlText w:val="%4."/>
      <w:lvlJc w:val="left"/>
      <w:pPr>
        <w:tabs>
          <w:tab w:val="num" w:pos="0"/>
        </w:tabs>
        <w:ind w:left="2236" w:hanging="360"/>
      </w:pPr>
    </w:lvl>
    <w:lvl w:ilvl="4">
      <w:start w:val="1"/>
      <w:numFmt w:val="lowerLetter"/>
      <w:lvlText w:val="%5."/>
      <w:lvlJc w:val="left"/>
      <w:pPr>
        <w:tabs>
          <w:tab w:val="num" w:pos="0"/>
        </w:tabs>
        <w:ind w:left="2956" w:hanging="360"/>
      </w:pPr>
    </w:lvl>
    <w:lvl w:ilvl="5">
      <w:start w:val="1"/>
      <w:numFmt w:val="lowerRoman"/>
      <w:lvlText w:val="%6."/>
      <w:lvlJc w:val="right"/>
      <w:pPr>
        <w:tabs>
          <w:tab w:val="num" w:pos="0"/>
        </w:tabs>
        <w:ind w:left="3676" w:hanging="180"/>
      </w:pPr>
    </w:lvl>
    <w:lvl w:ilvl="6">
      <w:start w:val="1"/>
      <w:numFmt w:val="decimal"/>
      <w:lvlText w:val="%7."/>
      <w:lvlJc w:val="left"/>
      <w:pPr>
        <w:tabs>
          <w:tab w:val="num" w:pos="0"/>
        </w:tabs>
        <w:ind w:left="4396" w:hanging="360"/>
      </w:pPr>
    </w:lvl>
    <w:lvl w:ilvl="7">
      <w:start w:val="1"/>
      <w:numFmt w:val="lowerLetter"/>
      <w:lvlText w:val="%8."/>
      <w:lvlJc w:val="left"/>
      <w:pPr>
        <w:tabs>
          <w:tab w:val="num" w:pos="0"/>
        </w:tabs>
        <w:ind w:left="5116" w:hanging="360"/>
      </w:pPr>
    </w:lvl>
    <w:lvl w:ilvl="8">
      <w:start w:val="1"/>
      <w:numFmt w:val="lowerRoman"/>
      <w:lvlText w:val="%9."/>
      <w:lvlJc w:val="right"/>
      <w:pPr>
        <w:tabs>
          <w:tab w:val="num" w:pos="0"/>
        </w:tabs>
        <w:ind w:left="5836" w:hanging="180"/>
      </w:pPr>
    </w:lvl>
  </w:abstractNum>
  <w:abstractNum w:abstractNumId="19" w15:restartNumberingAfterBreak="0">
    <w:nsid w:val="29137EC3"/>
    <w:multiLevelType w:val="hybridMultilevel"/>
    <w:tmpl w:val="CAE8AD46"/>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0" w15:restartNumberingAfterBreak="0">
    <w:nsid w:val="29E44EB2"/>
    <w:multiLevelType w:val="multilevel"/>
    <w:tmpl w:val="A7DE7DC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1" w15:restartNumberingAfterBreak="0">
    <w:nsid w:val="2ABB144C"/>
    <w:multiLevelType w:val="multilevel"/>
    <w:tmpl w:val="B1E8B264"/>
    <w:lvl w:ilvl="0">
      <w:start w:val="1"/>
      <w:numFmt w:val="lowerLetter"/>
      <w:lvlText w:val="%1."/>
      <w:lvlJc w:val="left"/>
      <w:pPr>
        <w:tabs>
          <w:tab w:val="num" w:pos="0"/>
        </w:tabs>
        <w:ind w:left="1440" w:hanging="360"/>
      </w:pPr>
    </w:lvl>
    <w:lvl w:ilvl="1">
      <w:start w:val="1"/>
      <w:numFmt w:val="lowerLetter"/>
      <w:lvlText w:val="%2."/>
      <w:lvlJc w:val="left"/>
      <w:pPr>
        <w:tabs>
          <w:tab w:val="num" w:pos="0"/>
        </w:tabs>
        <w:ind w:left="2160" w:hanging="360"/>
      </w:pPr>
    </w:lvl>
    <w:lvl w:ilvl="2">
      <w:start w:val="1"/>
      <w:numFmt w:val="lowerRoman"/>
      <w:lvlText w:val="%3."/>
      <w:lvlJc w:val="right"/>
      <w:pPr>
        <w:tabs>
          <w:tab w:val="num" w:pos="0"/>
        </w:tabs>
        <w:ind w:left="2880" w:hanging="180"/>
      </w:pPr>
    </w:lvl>
    <w:lvl w:ilvl="3">
      <w:start w:val="1"/>
      <w:numFmt w:val="decimal"/>
      <w:lvlText w:val="%4."/>
      <w:lvlJc w:val="left"/>
      <w:pPr>
        <w:tabs>
          <w:tab w:val="num" w:pos="0"/>
        </w:tabs>
        <w:ind w:left="3600" w:hanging="360"/>
      </w:pPr>
    </w:lvl>
    <w:lvl w:ilvl="4">
      <w:start w:val="1"/>
      <w:numFmt w:val="lowerLetter"/>
      <w:lvlText w:val="%5."/>
      <w:lvlJc w:val="left"/>
      <w:pPr>
        <w:tabs>
          <w:tab w:val="num" w:pos="0"/>
        </w:tabs>
        <w:ind w:left="4320" w:hanging="360"/>
      </w:pPr>
    </w:lvl>
    <w:lvl w:ilvl="5">
      <w:start w:val="1"/>
      <w:numFmt w:val="lowerRoman"/>
      <w:lvlText w:val="%6."/>
      <w:lvlJc w:val="right"/>
      <w:pPr>
        <w:tabs>
          <w:tab w:val="num" w:pos="0"/>
        </w:tabs>
        <w:ind w:left="5040" w:hanging="180"/>
      </w:pPr>
    </w:lvl>
    <w:lvl w:ilvl="6">
      <w:start w:val="1"/>
      <w:numFmt w:val="decimal"/>
      <w:lvlText w:val="%7."/>
      <w:lvlJc w:val="left"/>
      <w:pPr>
        <w:tabs>
          <w:tab w:val="num" w:pos="0"/>
        </w:tabs>
        <w:ind w:left="5760" w:hanging="360"/>
      </w:pPr>
    </w:lvl>
    <w:lvl w:ilvl="7">
      <w:start w:val="1"/>
      <w:numFmt w:val="lowerLetter"/>
      <w:lvlText w:val="%8."/>
      <w:lvlJc w:val="left"/>
      <w:pPr>
        <w:tabs>
          <w:tab w:val="num" w:pos="0"/>
        </w:tabs>
        <w:ind w:left="6480" w:hanging="360"/>
      </w:pPr>
    </w:lvl>
    <w:lvl w:ilvl="8">
      <w:start w:val="1"/>
      <w:numFmt w:val="lowerRoman"/>
      <w:lvlText w:val="%9."/>
      <w:lvlJc w:val="right"/>
      <w:pPr>
        <w:tabs>
          <w:tab w:val="num" w:pos="0"/>
        </w:tabs>
        <w:ind w:left="7200" w:hanging="180"/>
      </w:pPr>
    </w:lvl>
  </w:abstractNum>
  <w:abstractNum w:abstractNumId="22" w15:restartNumberingAfterBreak="0">
    <w:nsid w:val="2ACA3843"/>
    <w:multiLevelType w:val="multilevel"/>
    <w:tmpl w:val="4CC45A18"/>
    <w:lvl w:ilvl="0">
      <w:start w:val="1"/>
      <w:numFmt w:val="decimal"/>
      <w:lvlText w:val="%1)"/>
      <w:lvlJc w:val="left"/>
      <w:pPr>
        <w:tabs>
          <w:tab w:val="num" w:pos="0"/>
        </w:tabs>
        <w:ind w:left="720" w:hanging="360"/>
      </w:pPr>
      <w:rPr>
        <w:sz w:val="24"/>
        <w:szCs w:val="24"/>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3" w15:restartNumberingAfterBreak="0">
    <w:nsid w:val="2B6A4129"/>
    <w:multiLevelType w:val="multilevel"/>
    <w:tmpl w:val="12C2FBD0"/>
    <w:lvl w:ilvl="0">
      <w:start w:val="2"/>
      <w:numFmt w:val="decimal"/>
      <w:lvlText w:val="%1."/>
      <w:lvlJc w:val="left"/>
      <w:pPr>
        <w:tabs>
          <w:tab w:val="num" w:pos="0"/>
        </w:tabs>
        <w:ind w:left="36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4" w15:restartNumberingAfterBreak="0">
    <w:nsid w:val="2B9116C5"/>
    <w:multiLevelType w:val="multilevel"/>
    <w:tmpl w:val="8D149FA8"/>
    <w:lvl w:ilvl="0">
      <w:start w:val="1"/>
      <w:numFmt w:val="lowerLetter"/>
      <w:lvlText w:val="%1)"/>
      <w:lvlJc w:val="left"/>
      <w:pPr>
        <w:tabs>
          <w:tab w:val="num" w:pos="0"/>
        </w:tabs>
        <w:ind w:left="1004" w:hanging="360"/>
      </w:pPr>
    </w:lvl>
    <w:lvl w:ilvl="1">
      <w:start w:val="1"/>
      <w:numFmt w:val="lowerLetter"/>
      <w:lvlText w:val="%2)"/>
      <w:lvlJc w:val="left"/>
      <w:pPr>
        <w:tabs>
          <w:tab w:val="num" w:pos="0"/>
        </w:tabs>
        <w:ind w:left="786" w:hanging="360"/>
      </w:pPr>
    </w:lvl>
    <w:lvl w:ilvl="2">
      <w:start w:val="1"/>
      <w:numFmt w:val="lowerRoman"/>
      <w:lvlText w:val="%3."/>
      <w:lvlJc w:val="right"/>
      <w:pPr>
        <w:tabs>
          <w:tab w:val="num" w:pos="0"/>
        </w:tabs>
        <w:ind w:left="2444" w:hanging="180"/>
      </w:pPr>
    </w:lvl>
    <w:lvl w:ilvl="3">
      <w:start w:val="1"/>
      <w:numFmt w:val="decimal"/>
      <w:lvlText w:val="%4."/>
      <w:lvlJc w:val="left"/>
      <w:pPr>
        <w:tabs>
          <w:tab w:val="num" w:pos="0"/>
        </w:tabs>
        <w:ind w:left="3164" w:hanging="360"/>
      </w:pPr>
    </w:lvl>
    <w:lvl w:ilvl="4">
      <w:start w:val="1"/>
      <w:numFmt w:val="lowerLetter"/>
      <w:lvlText w:val="%5."/>
      <w:lvlJc w:val="left"/>
      <w:pPr>
        <w:tabs>
          <w:tab w:val="num" w:pos="0"/>
        </w:tabs>
        <w:ind w:left="3884" w:hanging="360"/>
      </w:pPr>
    </w:lvl>
    <w:lvl w:ilvl="5">
      <w:start w:val="1"/>
      <w:numFmt w:val="lowerRoman"/>
      <w:lvlText w:val="%6."/>
      <w:lvlJc w:val="right"/>
      <w:pPr>
        <w:tabs>
          <w:tab w:val="num" w:pos="0"/>
        </w:tabs>
        <w:ind w:left="4604" w:hanging="180"/>
      </w:pPr>
    </w:lvl>
    <w:lvl w:ilvl="6">
      <w:start w:val="1"/>
      <w:numFmt w:val="decimal"/>
      <w:lvlText w:val="%7."/>
      <w:lvlJc w:val="left"/>
      <w:pPr>
        <w:tabs>
          <w:tab w:val="num" w:pos="0"/>
        </w:tabs>
        <w:ind w:left="5324" w:hanging="360"/>
      </w:pPr>
    </w:lvl>
    <w:lvl w:ilvl="7">
      <w:start w:val="1"/>
      <w:numFmt w:val="lowerLetter"/>
      <w:lvlText w:val="%8."/>
      <w:lvlJc w:val="left"/>
      <w:pPr>
        <w:tabs>
          <w:tab w:val="num" w:pos="0"/>
        </w:tabs>
        <w:ind w:left="6044" w:hanging="360"/>
      </w:pPr>
    </w:lvl>
    <w:lvl w:ilvl="8">
      <w:start w:val="1"/>
      <w:numFmt w:val="lowerRoman"/>
      <w:lvlText w:val="%9."/>
      <w:lvlJc w:val="right"/>
      <w:pPr>
        <w:tabs>
          <w:tab w:val="num" w:pos="0"/>
        </w:tabs>
        <w:ind w:left="6764" w:hanging="180"/>
      </w:pPr>
    </w:lvl>
  </w:abstractNum>
  <w:abstractNum w:abstractNumId="25" w15:restartNumberingAfterBreak="0">
    <w:nsid w:val="2FC550E5"/>
    <w:multiLevelType w:val="multilevel"/>
    <w:tmpl w:val="43A47416"/>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6" w15:restartNumberingAfterBreak="0">
    <w:nsid w:val="2FCC7082"/>
    <w:multiLevelType w:val="multilevel"/>
    <w:tmpl w:val="715A2D42"/>
    <w:lvl w:ilvl="0">
      <w:start w:val="1"/>
      <w:numFmt w:val="decimal"/>
      <w:lvlText w:val="%1."/>
      <w:lvlJc w:val="left"/>
      <w:pPr>
        <w:tabs>
          <w:tab w:val="num" w:pos="0"/>
        </w:tabs>
        <w:ind w:left="720" w:hanging="360"/>
      </w:pPr>
      <w:rPr>
        <w:rFonts w:ascii="Arial" w:hAnsi="Arial" w:cs="Arial" w:hint="default"/>
        <w:b w:val="0"/>
        <w:i w:val="0"/>
        <w:strike w:val="0"/>
        <w:dstrike w:val="0"/>
        <w:color w:val="000000"/>
        <w:sz w:val="24"/>
        <w:szCs w:val="24"/>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7" w15:restartNumberingAfterBreak="0">
    <w:nsid w:val="2FE777D1"/>
    <w:multiLevelType w:val="multilevel"/>
    <w:tmpl w:val="C1AEE382"/>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rPr>
        <w:b w:val="0"/>
        <w:i w:val="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8" w15:restartNumberingAfterBreak="0">
    <w:nsid w:val="300B56A1"/>
    <w:multiLevelType w:val="multilevel"/>
    <w:tmpl w:val="3B8CF3D4"/>
    <w:lvl w:ilvl="0">
      <w:start w:val="1"/>
      <w:numFmt w:val="decimal"/>
      <w:lvlText w:val="%1."/>
      <w:lvlJc w:val="left"/>
      <w:pPr>
        <w:tabs>
          <w:tab w:val="num" w:pos="0"/>
        </w:tabs>
        <w:ind w:left="0" w:firstLine="0"/>
      </w:pPr>
      <w:rPr>
        <w:rFonts w:ascii="Arial" w:hAnsi="Arial" w:cs="Arial" w:hint="default"/>
        <w:b w:val="0"/>
        <w:bCs/>
        <w:i w:val="0"/>
        <w:iCs w:val="0"/>
        <w:caps w:val="0"/>
        <w:smallCaps w:val="0"/>
        <w:strike w:val="0"/>
        <w:dstrike w:val="0"/>
        <w:color w:val="00000A"/>
        <w:spacing w:val="0"/>
        <w:w w:val="100"/>
        <w:sz w:val="24"/>
        <w:szCs w:val="24"/>
        <w:u w:val="none"/>
      </w:rPr>
    </w:lvl>
    <w:lvl w:ilvl="1">
      <w:start w:val="1"/>
      <w:numFmt w:val="decimal"/>
      <w:lvlText w:val="%2."/>
      <w:lvlJc w:val="right"/>
      <w:pPr>
        <w:tabs>
          <w:tab w:val="num" w:pos="0"/>
        </w:tabs>
        <w:ind w:left="0" w:firstLine="0"/>
      </w:pPr>
      <w:rPr>
        <w:b w:val="0"/>
        <w:bCs w:val="0"/>
        <w:i w:val="0"/>
        <w:iCs w:val="0"/>
        <w:caps w:val="0"/>
        <w:smallCaps w:val="0"/>
        <w:strike w:val="0"/>
        <w:dstrike w:val="0"/>
        <w:color w:val="000000"/>
        <w:spacing w:val="0"/>
        <w:w w:val="100"/>
        <w:sz w:val="20"/>
        <w:szCs w:val="20"/>
        <w:u w:val="none"/>
      </w:rPr>
    </w:lvl>
    <w:lvl w:ilvl="2">
      <w:start w:val="1"/>
      <w:numFmt w:val="decimal"/>
      <w:lvlText w:val="%3)"/>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2"/>
        <w:szCs w:val="22"/>
        <w:u w:val="none"/>
      </w:rPr>
    </w:lvl>
    <w:lvl w:ilvl="3">
      <w:start w:val="1"/>
      <w:numFmt w:val="decimal"/>
      <w:lvlText w:val="%4"/>
      <w:lvlJc w:val="left"/>
      <w:pPr>
        <w:tabs>
          <w:tab w:val="num" w:pos="0"/>
        </w:tabs>
        <w:ind w:left="0" w:firstLine="0"/>
      </w:pPr>
    </w:lvl>
    <w:lvl w:ilvl="4">
      <w:start w:val="1"/>
      <w:numFmt w:val="decimal"/>
      <w:lvlText w:val="%5"/>
      <w:lvlJc w:val="left"/>
      <w:pPr>
        <w:tabs>
          <w:tab w:val="num" w:pos="0"/>
        </w:tabs>
        <w:ind w:left="0" w:firstLine="0"/>
      </w:pPr>
    </w:lvl>
    <w:lvl w:ilvl="5">
      <w:start w:val="1"/>
      <w:numFmt w:val="decimal"/>
      <w:lvlText w:val="%6"/>
      <w:lvlJc w:val="left"/>
      <w:pPr>
        <w:tabs>
          <w:tab w:val="num" w:pos="0"/>
        </w:tabs>
        <w:ind w:left="0" w:firstLine="0"/>
      </w:pPr>
    </w:lvl>
    <w:lvl w:ilvl="6">
      <w:start w:val="1"/>
      <w:numFmt w:val="decimal"/>
      <w:lvlText w:val="%7"/>
      <w:lvlJc w:val="left"/>
      <w:pPr>
        <w:tabs>
          <w:tab w:val="num" w:pos="0"/>
        </w:tabs>
        <w:ind w:left="0" w:firstLine="0"/>
      </w:pPr>
    </w:lvl>
    <w:lvl w:ilvl="7">
      <w:start w:val="1"/>
      <w:numFmt w:val="decimal"/>
      <w:lvlText w:val="%8"/>
      <w:lvlJc w:val="left"/>
      <w:pPr>
        <w:tabs>
          <w:tab w:val="num" w:pos="0"/>
        </w:tabs>
        <w:ind w:left="0" w:firstLine="0"/>
      </w:pPr>
    </w:lvl>
    <w:lvl w:ilvl="8">
      <w:start w:val="1"/>
      <w:numFmt w:val="decimal"/>
      <w:lvlText w:val="%9"/>
      <w:lvlJc w:val="left"/>
      <w:pPr>
        <w:tabs>
          <w:tab w:val="num" w:pos="0"/>
        </w:tabs>
        <w:ind w:left="0" w:firstLine="0"/>
      </w:pPr>
    </w:lvl>
  </w:abstractNum>
  <w:abstractNum w:abstractNumId="29" w15:restartNumberingAfterBreak="0">
    <w:nsid w:val="32105412"/>
    <w:multiLevelType w:val="multilevel"/>
    <w:tmpl w:val="D696DC6E"/>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0" w15:restartNumberingAfterBreak="0">
    <w:nsid w:val="32B57745"/>
    <w:multiLevelType w:val="hybridMultilevel"/>
    <w:tmpl w:val="B9B012D2"/>
    <w:lvl w:ilvl="0" w:tplc="A606DB06">
      <w:start w:val="3"/>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33DF230A"/>
    <w:multiLevelType w:val="multilevel"/>
    <w:tmpl w:val="F37C842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2" w15:restartNumberingAfterBreak="0">
    <w:nsid w:val="34350A18"/>
    <w:multiLevelType w:val="multilevel"/>
    <w:tmpl w:val="BACEFD1C"/>
    <w:lvl w:ilvl="0">
      <w:start w:val="2"/>
      <w:numFmt w:val="decimal"/>
      <w:lvlText w:val="%1."/>
      <w:lvlJc w:val="left"/>
      <w:pPr>
        <w:tabs>
          <w:tab w:val="num" w:pos="0"/>
        </w:tabs>
        <w:ind w:left="36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3" w15:restartNumberingAfterBreak="0">
    <w:nsid w:val="34AF6468"/>
    <w:multiLevelType w:val="hybridMultilevel"/>
    <w:tmpl w:val="4C4EC814"/>
    <w:lvl w:ilvl="0" w:tplc="058E8C46">
      <w:start w:val="1"/>
      <w:numFmt w:val="bullet"/>
      <w:lvlText w:val="-"/>
      <w:lvlJc w:val="left"/>
      <w:pPr>
        <w:ind w:left="644" w:hanging="360"/>
      </w:pPr>
      <w:rPr>
        <w:rFonts w:ascii="Arial" w:hAnsi="Arial" w:hint="default"/>
        <w:b w:val="0"/>
        <w:i w:val="0"/>
        <w:strike w:val="0"/>
        <w:dstrike w:val="0"/>
        <w:color w:val="0D0D0D" w:themeColor="text1" w:themeTint="F2"/>
        <w:sz w:val="24"/>
        <w:szCs w:val="24"/>
        <w:u w:val="none" w:color="000000"/>
        <w:vertAlign w:val="baselin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4" w15:restartNumberingAfterBreak="0">
    <w:nsid w:val="35DE4F26"/>
    <w:multiLevelType w:val="multilevel"/>
    <w:tmpl w:val="440AAE0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5" w15:restartNumberingAfterBreak="0">
    <w:nsid w:val="35E31177"/>
    <w:multiLevelType w:val="hybridMultilevel"/>
    <w:tmpl w:val="56C88BE2"/>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6" w15:restartNumberingAfterBreak="0">
    <w:nsid w:val="38060158"/>
    <w:multiLevelType w:val="multilevel"/>
    <w:tmpl w:val="5A56F27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7" w15:restartNumberingAfterBreak="0">
    <w:nsid w:val="3B9921C6"/>
    <w:multiLevelType w:val="multilevel"/>
    <w:tmpl w:val="C84249A8"/>
    <w:lvl w:ilvl="0">
      <w:start w:val="1"/>
      <w:numFmt w:val="decimal"/>
      <w:lvlText w:val="%1."/>
      <w:lvlJc w:val="left"/>
      <w:pPr>
        <w:tabs>
          <w:tab w:val="num" w:pos="0"/>
        </w:tabs>
        <w:ind w:left="0" w:firstLine="0"/>
      </w:pPr>
      <w:rPr>
        <w:rFonts w:ascii="Arial" w:hAnsi="Arial" w:cs="Arial" w:hint="default"/>
        <w:b w:val="0"/>
        <w:bCs/>
        <w:i w:val="0"/>
        <w:iCs w:val="0"/>
        <w:caps w:val="0"/>
        <w:smallCaps w:val="0"/>
        <w:strike w:val="0"/>
        <w:dstrike w:val="0"/>
        <w:color w:val="00000A"/>
        <w:spacing w:val="0"/>
        <w:w w:val="100"/>
        <w:sz w:val="24"/>
        <w:szCs w:val="24"/>
        <w:u w:val="none"/>
      </w:rPr>
    </w:lvl>
    <w:lvl w:ilvl="1">
      <w:start w:val="1"/>
      <w:numFmt w:val="decimal"/>
      <w:lvlText w:val="%2."/>
      <w:lvlJc w:val="right"/>
      <w:pPr>
        <w:tabs>
          <w:tab w:val="num" w:pos="0"/>
        </w:tabs>
        <w:ind w:left="0" w:firstLine="0"/>
      </w:pPr>
      <w:rPr>
        <w:b w:val="0"/>
        <w:bCs w:val="0"/>
        <w:i w:val="0"/>
        <w:iCs w:val="0"/>
        <w:caps w:val="0"/>
        <w:smallCaps w:val="0"/>
        <w:strike w:val="0"/>
        <w:dstrike w:val="0"/>
        <w:color w:val="000000"/>
        <w:spacing w:val="0"/>
        <w:w w:val="100"/>
        <w:sz w:val="20"/>
        <w:szCs w:val="20"/>
        <w:u w:val="none"/>
      </w:rPr>
    </w:lvl>
    <w:lvl w:ilvl="2">
      <w:start w:val="1"/>
      <w:numFmt w:val="decimal"/>
      <w:lvlText w:val="%3)"/>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2"/>
        <w:szCs w:val="22"/>
        <w:u w:val="none"/>
      </w:rPr>
    </w:lvl>
    <w:lvl w:ilvl="3">
      <w:start w:val="1"/>
      <w:numFmt w:val="decimal"/>
      <w:lvlText w:val="%4"/>
      <w:lvlJc w:val="left"/>
      <w:pPr>
        <w:tabs>
          <w:tab w:val="num" w:pos="0"/>
        </w:tabs>
        <w:ind w:left="0" w:firstLine="0"/>
      </w:pPr>
    </w:lvl>
    <w:lvl w:ilvl="4">
      <w:start w:val="1"/>
      <w:numFmt w:val="decimal"/>
      <w:lvlText w:val="%5"/>
      <w:lvlJc w:val="left"/>
      <w:pPr>
        <w:tabs>
          <w:tab w:val="num" w:pos="0"/>
        </w:tabs>
        <w:ind w:left="0" w:firstLine="0"/>
      </w:pPr>
    </w:lvl>
    <w:lvl w:ilvl="5">
      <w:start w:val="1"/>
      <w:numFmt w:val="decimal"/>
      <w:lvlText w:val="%6"/>
      <w:lvlJc w:val="left"/>
      <w:pPr>
        <w:tabs>
          <w:tab w:val="num" w:pos="0"/>
        </w:tabs>
        <w:ind w:left="0" w:firstLine="0"/>
      </w:pPr>
    </w:lvl>
    <w:lvl w:ilvl="6">
      <w:start w:val="1"/>
      <w:numFmt w:val="decimal"/>
      <w:lvlText w:val="%7"/>
      <w:lvlJc w:val="left"/>
      <w:pPr>
        <w:tabs>
          <w:tab w:val="num" w:pos="0"/>
        </w:tabs>
        <w:ind w:left="0" w:firstLine="0"/>
      </w:pPr>
    </w:lvl>
    <w:lvl w:ilvl="7">
      <w:start w:val="1"/>
      <w:numFmt w:val="decimal"/>
      <w:lvlText w:val="%8"/>
      <w:lvlJc w:val="left"/>
      <w:pPr>
        <w:tabs>
          <w:tab w:val="num" w:pos="0"/>
        </w:tabs>
        <w:ind w:left="0" w:firstLine="0"/>
      </w:pPr>
    </w:lvl>
    <w:lvl w:ilvl="8">
      <w:start w:val="1"/>
      <w:numFmt w:val="decimal"/>
      <w:lvlText w:val="%9"/>
      <w:lvlJc w:val="left"/>
      <w:pPr>
        <w:tabs>
          <w:tab w:val="num" w:pos="0"/>
        </w:tabs>
        <w:ind w:left="0" w:firstLine="0"/>
      </w:pPr>
    </w:lvl>
  </w:abstractNum>
  <w:abstractNum w:abstractNumId="38" w15:restartNumberingAfterBreak="0">
    <w:nsid w:val="3E4E0899"/>
    <w:multiLevelType w:val="multilevel"/>
    <w:tmpl w:val="70223F02"/>
    <w:lvl w:ilvl="0">
      <w:start w:val="1"/>
      <w:numFmt w:val="decimal"/>
      <w:lvlText w:val="%1."/>
      <w:lvlJc w:val="left"/>
      <w:pPr>
        <w:tabs>
          <w:tab w:val="num" w:pos="0"/>
        </w:tabs>
        <w:ind w:left="720" w:hanging="360"/>
      </w:pPr>
      <w:rPr>
        <w:rFonts w:ascii="Arial" w:hAnsi="Arial" w:cs="Arial" w:hint="default"/>
        <w:strike w:val="0"/>
        <w:dstrike w:val="0"/>
        <w:sz w:val="24"/>
        <w:szCs w:val="24"/>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9" w15:restartNumberingAfterBreak="0">
    <w:nsid w:val="3E632C11"/>
    <w:multiLevelType w:val="multilevel"/>
    <w:tmpl w:val="95D0F2AC"/>
    <w:lvl w:ilvl="0">
      <w:start w:val="1"/>
      <w:numFmt w:val="decimal"/>
      <w:lvlText w:val="%1)"/>
      <w:lvlJc w:val="left"/>
      <w:pPr>
        <w:tabs>
          <w:tab w:val="num" w:pos="0"/>
        </w:tabs>
        <w:ind w:left="786" w:hanging="360"/>
      </w:pPr>
      <w:rPr>
        <w:rFonts w:cs="Times New Roman"/>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0" w15:restartNumberingAfterBreak="0">
    <w:nsid w:val="3EF624F6"/>
    <w:multiLevelType w:val="multilevel"/>
    <w:tmpl w:val="B04CD6C6"/>
    <w:lvl w:ilvl="0">
      <w:start w:val="1"/>
      <w:numFmt w:val="decimal"/>
      <w:lvlText w:val="%1."/>
      <w:lvlJc w:val="left"/>
      <w:pPr>
        <w:tabs>
          <w:tab w:val="num" w:pos="0"/>
        </w:tabs>
        <w:ind w:left="720" w:hanging="360"/>
      </w:pPr>
      <w:rPr>
        <w:rFonts w:ascii="Arial" w:hAnsi="Arial" w:cs="Arial" w:hint="default"/>
        <w:b w:val="0"/>
        <w:bCs/>
        <w:i w:val="0"/>
        <w:strike w:val="0"/>
        <w:dstrike w:val="0"/>
        <w:sz w:val="24"/>
        <w:szCs w:val="24"/>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1" w15:restartNumberingAfterBreak="0">
    <w:nsid w:val="3F84600C"/>
    <w:multiLevelType w:val="hybridMultilevel"/>
    <w:tmpl w:val="0DF855F0"/>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2" w15:restartNumberingAfterBreak="0">
    <w:nsid w:val="457B38DB"/>
    <w:multiLevelType w:val="multilevel"/>
    <w:tmpl w:val="C9DE06AA"/>
    <w:lvl w:ilvl="0">
      <w:start w:val="2"/>
      <w:numFmt w:val="decimal"/>
      <w:lvlText w:val="%1."/>
      <w:lvlJc w:val="left"/>
      <w:pPr>
        <w:tabs>
          <w:tab w:val="num" w:pos="0"/>
        </w:tabs>
        <w:ind w:left="360" w:hanging="360"/>
      </w:pPr>
      <w:rPr>
        <w:b w:val="0"/>
        <w:bCs/>
      </w:r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43" w15:restartNumberingAfterBreak="0">
    <w:nsid w:val="47C356AB"/>
    <w:multiLevelType w:val="multilevel"/>
    <w:tmpl w:val="253E2554"/>
    <w:lvl w:ilvl="0">
      <w:start w:val="3"/>
      <w:numFmt w:val="decimal"/>
      <w:lvlText w:val="%1."/>
      <w:lvlJc w:val="left"/>
      <w:pPr>
        <w:tabs>
          <w:tab w:val="num" w:pos="0"/>
        </w:tabs>
        <w:ind w:left="360" w:hanging="360"/>
      </w:pPr>
      <w:rPr>
        <w:rFonts w:ascii="Arial" w:hAnsi="Arial" w:cs="Arial" w:hint="default"/>
        <w:strike w:val="0"/>
        <w:dstrike w:val="0"/>
        <w:sz w:val="24"/>
        <w:szCs w:val="24"/>
      </w:r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44" w15:restartNumberingAfterBreak="0">
    <w:nsid w:val="4C772432"/>
    <w:multiLevelType w:val="multilevel"/>
    <w:tmpl w:val="A9D605B2"/>
    <w:lvl w:ilvl="0">
      <w:start w:val="1"/>
      <w:numFmt w:val="decimal"/>
      <w:lvlText w:val="%1)"/>
      <w:lvlJc w:val="left"/>
      <w:pPr>
        <w:tabs>
          <w:tab w:val="num" w:pos="0"/>
        </w:tabs>
        <w:ind w:left="1004" w:hanging="360"/>
      </w:pPr>
    </w:lvl>
    <w:lvl w:ilvl="1">
      <w:start w:val="1"/>
      <w:numFmt w:val="lowerLetter"/>
      <w:lvlText w:val="%2."/>
      <w:lvlJc w:val="left"/>
      <w:pPr>
        <w:tabs>
          <w:tab w:val="num" w:pos="0"/>
        </w:tabs>
        <w:ind w:left="1724" w:hanging="360"/>
      </w:pPr>
    </w:lvl>
    <w:lvl w:ilvl="2">
      <w:start w:val="1"/>
      <w:numFmt w:val="lowerRoman"/>
      <w:lvlText w:val="%3."/>
      <w:lvlJc w:val="right"/>
      <w:pPr>
        <w:tabs>
          <w:tab w:val="num" w:pos="0"/>
        </w:tabs>
        <w:ind w:left="2444" w:hanging="180"/>
      </w:pPr>
    </w:lvl>
    <w:lvl w:ilvl="3">
      <w:start w:val="1"/>
      <w:numFmt w:val="decimal"/>
      <w:lvlText w:val="%4."/>
      <w:lvlJc w:val="left"/>
      <w:pPr>
        <w:tabs>
          <w:tab w:val="num" w:pos="0"/>
        </w:tabs>
        <w:ind w:left="3164" w:hanging="360"/>
      </w:pPr>
    </w:lvl>
    <w:lvl w:ilvl="4">
      <w:start w:val="1"/>
      <w:numFmt w:val="lowerLetter"/>
      <w:lvlText w:val="%5."/>
      <w:lvlJc w:val="left"/>
      <w:pPr>
        <w:tabs>
          <w:tab w:val="num" w:pos="0"/>
        </w:tabs>
        <w:ind w:left="3884" w:hanging="360"/>
      </w:pPr>
    </w:lvl>
    <w:lvl w:ilvl="5">
      <w:start w:val="1"/>
      <w:numFmt w:val="lowerRoman"/>
      <w:lvlText w:val="%6."/>
      <w:lvlJc w:val="right"/>
      <w:pPr>
        <w:tabs>
          <w:tab w:val="num" w:pos="0"/>
        </w:tabs>
        <w:ind w:left="4604" w:hanging="180"/>
      </w:pPr>
    </w:lvl>
    <w:lvl w:ilvl="6">
      <w:start w:val="1"/>
      <w:numFmt w:val="decimal"/>
      <w:lvlText w:val="%7."/>
      <w:lvlJc w:val="left"/>
      <w:pPr>
        <w:tabs>
          <w:tab w:val="num" w:pos="0"/>
        </w:tabs>
        <w:ind w:left="5324" w:hanging="360"/>
      </w:pPr>
    </w:lvl>
    <w:lvl w:ilvl="7">
      <w:start w:val="1"/>
      <w:numFmt w:val="lowerLetter"/>
      <w:lvlText w:val="%8."/>
      <w:lvlJc w:val="left"/>
      <w:pPr>
        <w:tabs>
          <w:tab w:val="num" w:pos="0"/>
        </w:tabs>
        <w:ind w:left="6044" w:hanging="360"/>
      </w:pPr>
    </w:lvl>
    <w:lvl w:ilvl="8">
      <w:start w:val="1"/>
      <w:numFmt w:val="lowerRoman"/>
      <w:lvlText w:val="%9."/>
      <w:lvlJc w:val="right"/>
      <w:pPr>
        <w:tabs>
          <w:tab w:val="num" w:pos="0"/>
        </w:tabs>
        <w:ind w:left="6764" w:hanging="180"/>
      </w:pPr>
    </w:lvl>
  </w:abstractNum>
  <w:abstractNum w:abstractNumId="45" w15:restartNumberingAfterBreak="0">
    <w:nsid w:val="5001039C"/>
    <w:multiLevelType w:val="multilevel"/>
    <w:tmpl w:val="384ABA02"/>
    <w:lvl w:ilvl="0">
      <w:start w:val="1"/>
      <w:numFmt w:val="bullet"/>
      <w:lvlText w:val=""/>
      <w:lvlJc w:val="left"/>
      <w:pPr>
        <w:tabs>
          <w:tab w:val="num" w:pos="0"/>
        </w:tabs>
        <w:ind w:left="1570" w:hanging="360"/>
      </w:pPr>
      <w:rPr>
        <w:rFonts w:ascii="Symbol" w:hAnsi="Symbol" w:cs="Symbol" w:hint="default"/>
      </w:rPr>
    </w:lvl>
    <w:lvl w:ilvl="1">
      <w:start w:val="1"/>
      <w:numFmt w:val="bullet"/>
      <w:lvlText w:val="o"/>
      <w:lvlJc w:val="left"/>
      <w:pPr>
        <w:tabs>
          <w:tab w:val="num" w:pos="0"/>
        </w:tabs>
        <w:ind w:left="2290" w:hanging="360"/>
      </w:pPr>
      <w:rPr>
        <w:rFonts w:ascii="Courier New" w:hAnsi="Courier New" w:cs="Courier New" w:hint="default"/>
      </w:rPr>
    </w:lvl>
    <w:lvl w:ilvl="2">
      <w:start w:val="1"/>
      <w:numFmt w:val="bullet"/>
      <w:lvlText w:val=""/>
      <w:lvlJc w:val="left"/>
      <w:pPr>
        <w:tabs>
          <w:tab w:val="num" w:pos="0"/>
        </w:tabs>
        <w:ind w:left="3010" w:hanging="360"/>
      </w:pPr>
      <w:rPr>
        <w:rFonts w:ascii="Wingdings" w:hAnsi="Wingdings" w:cs="Wingdings" w:hint="default"/>
      </w:rPr>
    </w:lvl>
    <w:lvl w:ilvl="3">
      <w:start w:val="1"/>
      <w:numFmt w:val="bullet"/>
      <w:lvlText w:val=""/>
      <w:lvlJc w:val="left"/>
      <w:pPr>
        <w:tabs>
          <w:tab w:val="num" w:pos="0"/>
        </w:tabs>
        <w:ind w:left="3730" w:hanging="360"/>
      </w:pPr>
      <w:rPr>
        <w:rFonts w:ascii="Symbol" w:hAnsi="Symbol" w:cs="Symbol" w:hint="default"/>
      </w:rPr>
    </w:lvl>
    <w:lvl w:ilvl="4">
      <w:start w:val="1"/>
      <w:numFmt w:val="bullet"/>
      <w:lvlText w:val="o"/>
      <w:lvlJc w:val="left"/>
      <w:pPr>
        <w:tabs>
          <w:tab w:val="num" w:pos="0"/>
        </w:tabs>
        <w:ind w:left="4450" w:hanging="360"/>
      </w:pPr>
      <w:rPr>
        <w:rFonts w:ascii="Courier New" w:hAnsi="Courier New" w:cs="Courier New" w:hint="default"/>
      </w:rPr>
    </w:lvl>
    <w:lvl w:ilvl="5">
      <w:start w:val="1"/>
      <w:numFmt w:val="bullet"/>
      <w:lvlText w:val=""/>
      <w:lvlJc w:val="left"/>
      <w:pPr>
        <w:tabs>
          <w:tab w:val="num" w:pos="0"/>
        </w:tabs>
        <w:ind w:left="5170" w:hanging="360"/>
      </w:pPr>
      <w:rPr>
        <w:rFonts w:ascii="Wingdings" w:hAnsi="Wingdings" w:cs="Wingdings" w:hint="default"/>
      </w:rPr>
    </w:lvl>
    <w:lvl w:ilvl="6">
      <w:start w:val="1"/>
      <w:numFmt w:val="bullet"/>
      <w:lvlText w:val=""/>
      <w:lvlJc w:val="left"/>
      <w:pPr>
        <w:tabs>
          <w:tab w:val="num" w:pos="0"/>
        </w:tabs>
        <w:ind w:left="5890" w:hanging="360"/>
      </w:pPr>
      <w:rPr>
        <w:rFonts w:ascii="Symbol" w:hAnsi="Symbol" w:cs="Symbol" w:hint="default"/>
      </w:rPr>
    </w:lvl>
    <w:lvl w:ilvl="7">
      <w:start w:val="1"/>
      <w:numFmt w:val="bullet"/>
      <w:lvlText w:val="o"/>
      <w:lvlJc w:val="left"/>
      <w:pPr>
        <w:tabs>
          <w:tab w:val="num" w:pos="0"/>
        </w:tabs>
        <w:ind w:left="6610" w:hanging="360"/>
      </w:pPr>
      <w:rPr>
        <w:rFonts w:ascii="Courier New" w:hAnsi="Courier New" w:cs="Courier New" w:hint="default"/>
      </w:rPr>
    </w:lvl>
    <w:lvl w:ilvl="8">
      <w:start w:val="1"/>
      <w:numFmt w:val="bullet"/>
      <w:lvlText w:val=""/>
      <w:lvlJc w:val="left"/>
      <w:pPr>
        <w:tabs>
          <w:tab w:val="num" w:pos="0"/>
        </w:tabs>
        <w:ind w:left="7330" w:hanging="360"/>
      </w:pPr>
      <w:rPr>
        <w:rFonts w:ascii="Wingdings" w:hAnsi="Wingdings" w:cs="Wingdings" w:hint="default"/>
      </w:rPr>
    </w:lvl>
  </w:abstractNum>
  <w:abstractNum w:abstractNumId="46" w15:restartNumberingAfterBreak="0">
    <w:nsid w:val="5121171A"/>
    <w:multiLevelType w:val="multilevel"/>
    <w:tmpl w:val="E7986DBE"/>
    <w:lvl w:ilvl="0">
      <w:start w:val="3"/>
      <w:numFmt w:val="decimal"/>
      <w:lvlText w:val="%1."/>
      <w:lvlJc w:val="left"/>
      <w:pPr>
        <w:tabs>
          <w:tab w:val="num" w:pos="0"/>
        </w:tabs>
        <w:ind w:left="4471" w:hanging="360"/>
      </w:pPr>
      <w:rPr>
        <w:rFonts w:ascii="Arial" w:hAnsi="Arial" w:cs="Arial" w:hint="default"/>
        <w:strike w:val="0"/>
        <w:dstrike w:val="0"/>
        <w:sz w:val="24"/>
        <w:szCs w:val="24"/>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7" w15:restartNumberingAfterBreak="0">
    <w:nsid w:val="51C257A4"/>
    <w:multiLevelType w:val="multilevel"/>
    <w:tmpl w:val="0900B83E"/>
    <w:lvl w:ilvl="0">
      <w:start w:val="2"/>
      <w:numFmt w:val="decimal"/>
      <w:lvlText w:val="%1."/>
      <w:lvlJc w:val="left"/>
      <w:pPr>
        <w:tabs>
          <w:tab w:val="num" w:pos="0"/>
        </w:tabs>
        <w:ind w:left="360" w:hanging="360"/>
      </w:pPr>
      <w:rPr>
        <w:rFonts w:hint="default"/>
        <w:color w:val="auto"/>
      </w:rPr>
    </w:lvl>
    <w:lvl w:ilvl="1">
      <w:start w:val="1"/>
      <w:numFmt w:val="decimal"/>
      <w:lvlText w:val="%1.%2"/>
      <w:lvlJc w:val="left"/>
      <w:pPr>
        <w:tabs>
          <w:tab w:val="num" w:pos="0"/>
        </w:tabs>
        <w:ind w:left="375" w:hanging="375"/>
      </w:pPr>
      <w:rPr>
        <w:rFonts w:hint="default"/>
      </w:rPr>
    </w:lvl>
    <w:lvl w:ilvl="2">
      <w:start w:val="1"/>
      <w:numFmt w:val="decimal"/>
      <w:lvlText w:val="%1.%2.%3"/>
      <w:lvlJc w:val="left"/>
      <w:pPr>
        <w:tabs>
          <w:tab w:val="num" w:pos="0"/>
        </w:tabs>
        <w:ind w:left="1080" w:hanging="720"/>
      </w:pPr>
      <w:rPr>
        <w:rFonts w:hint="default"/>
      </w:rPr>
    </w:lvl>
    <w:lvl w:ilvl="3">
      <w:start w:val="1"/>
      <w:numFmt w:val="decimal"/>
      <w:lvlText w:val="%1.%2.%3.%4"/>
      <w:lvlJc w:val="left"/>
      <w:pPr>
        <w:tabs>
          <w:tab w:val="num" w:pos="0"/>
        </w:tabs>
        <w:ind w:left="1080" w:hanging="720"/>
      </w:pPr>
      <w:rPr>
        <w:rFonts w:hint="default"/>
      </w:rPr>
    </w:lvl>
    <w:lvl w:ilvl="4">
      <w:start w:val="1"/>
      <w:numFmt w:val="decimal"/>
      <w:lvlText w:val="%1.%2.%3.%4.%5"/>
      <w:lvlJc w:val="left"/>
      <w:pPr>
        <w:tabs>
          <w:tab w:val="num" w:pos="0"/>
        </w:tabs>
        <w:ind w:left="1440" w:hanging="1080"/>
      </w:pPr>
      <w:rPr>
        <w:rFonts w:hint="default"/>
      </w:rPr>
    </w:lvl>
    <w:lvl w:ilvl="5">
      <w:start w:val="1"/>
      <w:numFmt w:val="decimal"/>
      <w:lvlText w:val="%1.%2.%3.%4.%5.%6"/>
      <w:lvlJc w:val="left"/>
      <w:pPr>
        <w:tabs>
          <w:tab w:val="num" w:pos="0"/>
        </w:tabs>
        <w:ind w:left="1440" w:hanging="1080"/>
      </w:pPr>
      <w:rPr>
        <w:rFonts w:hint="default"/>
      </w:rPr>
    </w:lvl>
    <w:lvl w:ilvl="6">
      <w:start w:val="1"/>
      <w:numFmt w:val="decimal"/>
      <w:lvlText w:val="%1.%2.%3.%4.%5.%6.%7"/>
      <w:lvlJc w:val="left"/>
      <w:pPr>
        <w:tabs>
          <w:tab w:val="num" w:pos="0"/>
        </w:tabs>
        <w:ind w:left="1800" w:hanging="1440"/>
      </w:pPr>
      <w:rPr>
        <w:rFonts w:hint="default"/>
      </w:rPr>
    </w:lvl>
    <w:lvl w:ilvl="7">
      <w:start w:val="1"/>
      <w:numFmt w:val="decimal"/>
      <w:lvlText w:val="%1.%2.%3.%4.%5.%6.%7.%8"/>
      <w:lvlJc w:val="left"/>
      <w:pPr>
        <w:tabs>
          <w:tab w:val="num" w:pos="0"/>
        </w:tabs>
        <w:ind w:left="1800" w:hanging="1440"/>
      </w:pPr>
      <w:rPr>
        <w:rFonts w:hint="default"/>
      </w:rPr>
    </w:lvl>
    <w:lvl w:ilvl="8">
      <w:start w:val="1"/>
      <w:numFmt w:val="decimal"/>
      <w:lvlText w:val="%1.%2.%3.%4.%5.%6.%7.%8.%9"/>
      <w:lvlJc w:val="left"/>
      <w:pPr>
        <w:tabs>
          <w:tab w:val="num" w:pos="0"/>
        </w:tabs>
        <w:ind w:left="1800" w:hanging="1440"/>
      </w:pPr>
      <w:rPr>
        <w:rFonts w:hint="default"/>
      </w:rPr>
    </w:lvl>
  </w:abstractNum>
  <w:abstractNum w:abstractNumId="48" w15:restartNumberingAfterBreak="0">
    <w:nsid w:val="53C56BAB"/>
    <w:multiLevelType w:val="multilevel"/>
    <w:tmpl w:val="8092DA56"/>
    <w:lvl w:ilvl="0">
      <w:start w:val="1"/>
      <w:numFmt w:val="decimal"/>
      <w:lvlText w:val="%1."/>
      <w:lvlJc w:val="left"/>
      <w:pPr>
        <w:tabs>
          <w:tab w:val="num" w:pos="0"/>
        </w:tabs>
        <w:ind w:left="720" w:hanging="360"/>
      </w:pPr>
      <w:rPr>
        <w:rFonts w:ascii="Arial" w:hAnsi="Arial" w:cs="Arial" w:hint="default"/>
        <w:strike w:val="0"/>
        <w:dstrike w:val="0"/>
        <w:sz w:val="24"/>
        <w:szCs w:val="24"/>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9" w15:restartNumberingAfterBreak="0">
    <w:nsid w:val="53F643F1"/>
    <w:multiLevelType w:val="multilevel"/>
    <w:tmpl w:val="C1C2AF88"/>
    <w:lvl w:ilvl="0">
      <w:start w:val="7"/>
      <w:numFmt w:val="decimal"/>
      <w:lvlText w:val="%1."/>
      <w:lvlJc w:val="left"/>
      <w:pPr>
        <w:tabs>
          <w:tab w:val="num" w:pos="0"/>
        </w:tabs>
        <w:ind w:left="360" w:hanging="360"/>
      </w:pPr>
      <w:rPr>
        <w:rFonts w:ascii="Arial" w:hAnsi="Arial" w:cs="Arial" w:hint="default"/>
        <w:strike w:val="0"/>
        <w:dstrike w:val="0"/>
        <w:color w:val="auto"/>
        <w:sz w:val="24"/>
        <w:szCs w:val="24"/>
        <w:u w:val="none"/>
      </w:r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50" w15:restartNumberingAfterBreak="0">
    <w:nsid w:val="584231B1"/>
    <w:multiLevelType w:val="hybridMultilevel"/>
    <w:tmpl w:val="6BCC00FE"/>
    <w:lvl w:ilvl="0" w:tplc="04150001">
      <w:start w:val="1"/>
      <w:numFmt w:val="bullet"/>
      <w:lvlText w:val=""/>
      <w:lvlJc w:val="left"/>
      <w:pPr>
        <w:ind w:left="360" w:hanging="360"/>
      </w:pPr>
      <w:rPr>
        <w:rFonts w:ascii="Symbol" w:hAnsi="Symbol" w:hint="default"/>
        <w:b w:val="0"/>
        <w:i w:val="0"/>
        <w:strike w:val="0"/>
        <w:dstrike w:val="0"/>
        <w:color w:val="000000"/>
        <w:sz w:val="24"/>
        <w:szCs w:val="24"/>
        <w:u w:val="none" w:color="000000"/>
        <w:vertAlign w:val="baselin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1" w15:restartNumberingAfterBreak="0">
    <w:nsid w:val="5A5B1DB7"/>
    <w:multiLevelType w:val="multilevel"/>
    <w:tmpl w:val="4C5846A4"/>
    <w:lvl w:ilvl="0">
      <w:start w:val="1"/>
      <w:numFmt w:val="lowerLetter"/>
      <w:lvlText w:val="%1)"/>
      <w:lvlJc w:val="left"/>
      <w:pPr>
        <w:tabs>
          <w:tab w:val="num" w:pos="360"/>
        </w:tabs>
        <w:ind w:left="720" w:hanging="360"/>
      </w:pPr>
      <w:rPr>
        <w:rFonts w:cs="Times New Roman"/>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360" w:hanging="360"/>
      </w:pPr>
      <w:rPr>
        <w:rFonts w:cs="Times New Roman"/>
        <w:b w:val="0"/>
        <w:sz w:val="20"/>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1353"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52" w15:restartNumberingAfterBreak="0">
    <w:nsid w:val="5C39459C"/>
    <w:multiLevelType w:val="multilevel"/>
    <w:tmpl w:val="9446A45C"/>
    <w:lvl w:ilvl="0">
      <w:start w:val="2"/>
      <w:numFmt w:val="decimal"/>
      <w:lvlText w:val="%1."/>
      <w:lvlJc w:val="left"/>
      <w:pPr>
        <w:tabs>
          <w:tab w:val="num" w:pos="0"/>
        </w:tabs>
        <w:ind w:left="360" w:hanging="360"/>
      </w:pPr>
      <w:rPr>
        <w:rFonts w:ascii="Arial" w:hAnsi="Arial" w:cs="Arial" w:hint="default"/>
        <w:strike w:val="0"/>
        <w:dstrike w:val="0"/>
        <w:sz w:val="24"/>
        <w:szCs w:val="24"/>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3" w15:restartNumberingAfterBreak="0">
    <w:nsid w:val="5FFF14BB"/>
    <w:multiLevelType w:val="multilevel"/>
    <w:tmpl w:val="07242984"/>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360"/>
        </w:tabs>
        <w:ind w:left="1080" w:hanging="360"/>
      </w:pPr>
      <w:rPr>
        <w:rFonts w:cs="Times New Roman"/>
      </w:rPr>
    </w:lvl>
    <w:lvl w:ilvl="2">
      <w:start w:val="10"/>
      <w:numFmt w:val="decimal"/>
      <w:lvlText w:val="%3"/>
      <w:lvlJc w:val="left"/>
      <w:pPr>
        <w:tabs>
          <w:tab w:val="num" w:pos="-360"/>
        </w:tabs>
        <w:ind w:left="1980" w:hanging="360"/>
      </w:pPr>
      <w:rPr>
        <w:rFonts w:cs="Times New Roman"/>
      </w:rPr>
    </w:lvl>
    <w:lvl w:ilvl="3">
      <w:start w:val="1"/>
      <w:numFmt w:val="decimal"/>
      <w:lvlText w:val="%4)"/>
      <w:lvlJc w:val="left"/>
      <w:pPr>
        <w:tabs>
          <w:tab w:val="num" w:pos="0"/>
        </w:tabs>
        <w:ind w:left="786" w:hanging="360"/>
      </w:pPr>
      <w:rPr>
        <w:rFonts w:cs="Times New Roman"/>
      </w:rPr>
    </w:lvl>
    <w:lvl w:ilvl="4">
      <w:start w:val="1"/>
      <w:numFmt w:val="lowerLetter"/>
      <w:lvlText w:val="%5."/>
      <w:lvlJc w:val="left"/>
      <w:pPr>
        <w:tabs>
          <w:tab w:val="num" w:pos="-360"/>
        </w:tabs>
        <w:ind w:left="3240" w:hanging="360"/>
      </w:pPr>
      <w:rPr>
        <w:rFonts w:cs="Times New Roman"/>
      </w:rPr>
    </w:lvl>
    <w:lvl w:ilvl="5">
      <w:start w:val="1"/>
      <w:numFmt w:val="lowerRoman"/>
      <w:lvlText w:val="%6."/>
      <w:lvlJc w:val="right"/>
      <w:pPr>
        <w:tabs>
          <w:tab w:val="num" w:pos="-360"/>
        </w:tabs>
        <w:ind w:left="3960" w:hanging="180"/>
      </w:pPr>
      <w:rPr>
        <w:rFonts w:cs="Times New Roman"/>
      </w:rPr>
    </w:lvl>
    <w:lvl w:ilvl="6">
      <w:start w:val="1"/>
      <w:numFmt w:val="decimal"/>
      <w:lvlText w:val="%7."/>
      <w:lvlJc w:val="left"/>
      <w:pPr>
        <w:tabs>
          <w:tab w:val="num" w:pos="-360"/>
        </w:tabs>
        <w:ind w:left="4680" w:hanging="360"/>
      </w:pPr>
      <w:rPr>
        <w:rFonts w:cs="Times New Roman"/>
      </w:rPr>
    </w:lvl>
    <w:lvl w:ilvl="7">
      <w:start w:val="1"/>
      <w:numFmt w:val="lowerLetter"/>
      <w:lvlText w:val="%8."/>
      <w:lvlJc w:val="left"/>
      <w:pPr>
        <w:tabs>
          <w:tab w:val="num" w:pos="-360"/>
        </w:tabs>
        <w:ind w:left="5400" w:hanging="360"/>
      </w:pPr>
      <w:rPr>
        <w:rFonts w:cs="Times New Roman"/>
      </w:rPr>
    </w:lvl>
    <w:lvl w:ilvl="8">
      <w:start w:val="1"/>
      <w:numFmt w:val="lowerRoman"/>
      <w:lvlText w:val="%9."/>
      <w:lvlJc w:val="right"/>
      <w:pPr>
        <w:tabs>
          <w:tab w:val="num" w:pos="-360"/>
        </w:tabs>
        <w:ind w:left="6120" w:hanging="180"/>
      </w:pPr>
      <w:rPr>
        <w:rFonts w:cs="Times New Roman"/>
      </w:rPr>
    </w:lvl>
  </w:abstractNum>
  <w:abstractNum w:abstractNumId="54" w15:restartNumberingAfterBreak="0">
    <w:nsid w:val="604A39B3"/>
    <w:multiLevelType w:val="multilevel"/>
    <w:tmpl w:val="31666C1E"/>
    <w:lvl w:ilvl="0">
      <w:start w:val="1"/>
      <w:numFmt w:val="decimal"/>
      <w:lvlText w:val="%1."/>
      <w:lvlJc w:val="left"/>
      <w:pPr>
        <w:tabs>
          <w:tab w:val="num" w:pos="0"/>
        </w:tabs>
        <w:ind w:left="720" w:hanging="360"/>
      </w:pPr>
      <w:rPr>
        <w:rFonts w:ascii="Arial" w:hAnsi="Arial" w:cs="Arial" w:hint="default"/>
        <w:strike w:val="0"/>
        <w:dstrike w:val="0"/>
        <w:sz w:val="24"/>
        <w:szCs w:val="24"/>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5" w15:restartNumberingAfterBreak="0">
    <w:nsid w:val="60CE1259"/>
    <w:multiLevelType w:val="multilevel"/>
    <w:tmpl w:val="7E40E038"/>
    <w:lvl w:ilvl="0">
      <w:start w:val="1"/>
      <w:numFmt w:val="decimal"/>
      <w:lvlText w:val="%1."/>
      <w:lvlJc w:val="left"/>
      <w:pPr>
        <w:tabs>
          <w:tab w:val="num" w:pos="0"/>
        </w:tabs>
        <w:ind w:left="0" w:firstLine="0"/>
      </w:pPr>
      <w:rPr>
        <w:rFonts w:ascii="Arial" w:hAnsi="Arial" w:cs="Arial" w:hint="default"/>
        <w:b w:val="0"/>
        <w:bCs/>
        <w:i w:val="0"/>
        <w:iCs w:val="0"/>
        <w:caps w:val="0"/>
        <w:smallCaps w:val="0"/>
        <w:strike w:val="0"/>
        <w:dstrike w:val="0"/>
        <w:color w:val="00000A"/>
        <w:spacing w:val="0"/>
        <w:w w:val="100"/>
        <w:sz w:val="24"/>
        <w:szCs w:val="24"/>
        <w:u w:val="none"/>
      </w:rPr>
    </w:lvl>
    <w:lvl w:ilvl="1">
      <w:start w:val="1"/>
      <w:numFmt w:val="decimal"/>
      <w:lvlText w:val="%2."/>
      <w:lvlJc w:val="right"/>
      <w:pPr>
        <w:tabs>
          <w:tab w:val="num" w:pos="0"/>
        </w:tabs>
        <w:ind w:left="0" w:firstLine="0"/>
      </w:pPr>
      <w:rPr>
        <w:b w:val="0"/>
        <w:bCs w:val="0"/>
        <w:i w:val="0"/>
        <w:iCs w:val="0"/>
        <w:caps w:val="0"/>
        <w:smallCaps w:val="0"/>
        <w:strike w:val="0"/>
        <w:dstrike w:val="0"/>
        <w:color w:val="000000"/>
        <w:spacing w:val="0"/>
        <w:w w:val="100"/>
        <w:sz w:val="20"/>
        <w:szCs w:val="20"/>
        <w:u w:val="none"/>
      </w:rPr>
    </w:lvl>
    <w:lvl w:ilvl="2">
      <w:start w:val="1"/>
      <w:numFmt w:val="decimal"/>
      <w:lvlText w:val="%3)"/>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2"/>
        <w:szCs w:val="22"/>
        <w:u w:val="none"/>
      </w:rPr>
    </w:lvl>
    <w:lvl w:ilvl="3">
      <w:start w:val="1"/>
      <w:numFmt w:val="decimal"/>
      <w:lvlText w:val="%4"/>
      <w:lvlJc w:val="left"/>
      <w:pPr>
        <w:tabs>
          <w:tab w:val="num" w:pos="0"/>
        </w:tabs>
        <w:ind w:left="0" w:firstLine="0"/>
      </w:pPr>
    </w:lvl>
    <w:lvl w:ilvl="4">
      <w:start w:val="1"/>
      <w:numFmt w:val="decimal"/>
      <w:lvlText w:val="%5"/>
      <w:lvlJc w:val="left"/>
      <w:pPr>
        <w:tabs>
          <w:tab w:val="num" w:pos="0"/>
        </w:tabs>
        <w:ind w:left="0" w:firstLine="0"/>
      </w:pPr>
    </w:lvl>
    <w:lvl w:ilvl="5">
      <w:start w:val="1"/>
      <w:numFmt w:val="decimal"/>
      <w:lvlText w:val="%6"/>
      <w:lvlJc w:val="left"/>
      <w:pPr>
        <w:tabs>
          <w:tab w:val="num" w:pos="0"/>
        </w:tabs>
        <w:ind w:left="0" w:firstLine="0"/>
      </w:pPr>
    </w:lvl>
    <w:lvl w:ilvl="6">
      <w:start w:val="1"/>
      <w:numFmt w:val="decimal"/>
      <w:lvlText w:val="%7"/>
      <w:lvlJc w:val="left"/>
      <w:pPr>
        <w:tabs>
          <w:tab w:val="num" w:pos="0"/>
        </w:tabs>
        <w:ind w:left="0" w:firstLine="0"/>
      </w:pPr>
    </w:lvl>
    <w:lvl w:ilvl="7">
      <w:start w:val="1"/>
      <w:numFmt w:val="decimal"/>
      <w:lvlText w:val="%8"/>
      <w:lvlJc w:val="left"/>
      <w:pPr>
        <w:tabs>
          <w:tab w:val="num" w:pos="0"/>
        </w:tabs>
        <w:ind w:left="0" w:firstLine="0"/>
      </w:pPr>
    </w:lvl>
    <w:lvl w:ilvl="8">
      <w:start w:val="1"/>
      <w:numFmt w:val="decimal"/>
      <w:lvlText w:val="%9"/>
      <w:lvlJc w:val="left"/>
      <w:pPr>
        <w:tabs>
          <w:tab w:val="num" w:pos="0"/>
        </w:tabs>
        <w:ind w:left="0" w:firstLine="0"/>
      </w:pPr>
    </w:lvl>
  </w:abstractNum>
  <w:abstractNum w:abstractNumId="56" w15:restartNumberingAfterBreak="0">
    <w:nsid w:val="62B468B1"/>
    <w:multiLevelType w:val="multilevel"/>
    <w:tmpl w:val="539024F6"/>
    <w:styleLink w:val="WWNum2"/>
    <w:lvl w:ilvl="0">
      <w:start w:val="1"/>
      <w:numFmt w:val="decimal"/>
      <w:lvlText w:val="%1)"/>
      <w:lvlJc w:val="left"/>
      <w:rPr>
        <w:rFonts w:cs="Times New Roman"/>
        <w:sz w:val="22"/>
        <w:szCs w:val="22"/>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57" w15:restartNumberingAfterBreak="0">
    <w:nsid w:val="66E65189"/>
    <w:multiLevelType w:val="multilevel"/>
    <w:tmpl w:val="753266CE"/>
    <w:lvl w:ilvl="0">
      <w:start w:val="1"/>
      <w:numFmt w:val="decimal"/>
      <w:lvlText w:val="%1."/>
      <w:lvlJc w:val="left"/>
      <w:pPr>
        <w:tabs>
          <w:tab w:val="num" w:pos="0"/>
        </w:tabs>
        <w:ind w:left="720" w:hanging="360"/>
      </w:pPr>
      <w:rPr>
        <w:rFonts w:ascii="Arial" w:hAnsi="Arial" w:cs="Arial" w:hint="default"/>
        <w:b w:val="0"/>
        <w:strike w:val="0"/>
        <w:dstrike w:val="0"/>
        <w:sz w:val="24"/>
        <w:szCs w:val="24"/>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8" w15:restartNumberingAfterBreak="0">
    <w:nsid w:val="674E6561"/>
    <w:multiLevelType w:val="multilevel"/>
    <w:tmpl w:val="2144B7BE"/>
    <w:lvl w:ilvl="0">
      <w:start w:val="1"/>
      <w:numFmt w:val="decimal"/>
      <w:lvlText w:val="%1."/>
      <w:lvlJc w:val="left"/>
      <w:pPr>
        <w:tabs>
          <w:tab w:val="num" w:pos="0"/>
        </w:tabs>
        <w:ind w:left="0" w:firstLine="0"/>
      </w:pPr>
      <w:rPr>
        <w:rFonts w:cs="Times New Roman"/>
        <w:b w:val="0"/>
        <w:i w:val="0"/>
        <w:sz w:val="22"/>
        <w:szCs w:val="22"/>
      </w:rPr>
    </w:lvl>
    <w:lvl w:ilvl="1">
      <w:start w:val="1"/>
      <w:numFmt w:val="lowerLetter"/>
      <w:lvlText w:val="%2"/>
      <w:lvlJc w:val="left"/>
      <w:pPr>
        <w:tabs>
          <w:tab w:val="num" w:pos="0"/>
        </w:tabs>
        <w:ind w:left="0" w:firstLine="0"/>
      </w:pPr>
    </w:lvl>
    <w:lvl w:ilvl="2">
      <w:start w:val="1"/>
      <w:numFmt w:val="lowerRoman"/>
      <w:lvlText w:val="%3"/>
      <w:lvlJc w:val="right"/>
      <w:pPr>
        <w:tabs>
          <w:tab w:val="num" w:pos="0"/>
        </w:tabs>
        <w:ind w:left="0" w:firstLine="0"/>
      </w:pPr>
    </w:lvl>
    <w:lvl w:ilvl="3">
      <w:start w:val="1"/>
      <w:numFmt w:val="decimal"/>
      <w:lvlText w:val="%4"/>
      <w:lvlJc w:val="left"/>
      <w:pPr>
        <w:tabs>
          <w:tab w:val="num" w:pos="0"/>
        </w:tabs>
        <w:ind w:left="0" w:firstLine="0"/>
      </w:pPr>
    </w:lvl>
    <w:lvl w:ilvl="4">
      <w:start w:val="1"/>
      <w:numFmt w:val="lowerLetter"/>
      <w:lvlText w:val="%5"/>
      <w:lvlJc w:val="left"/>
      <w:pPr>
        <w:tabs>
          <w:tab w:val="num" w:pos="0"/>
        </w:tabs>
        <w:ind w:left="0" w:firstLine="0"/>
      </w:pPr>
    </w:lvl>
    <w:lvl w:ilvl="5">
      <w:start w:val="1"/>
      <w:numFmt w:val="lowerRoman"/>
      <w:lvlText w:val="%6"/>
      <w:lvlJc w:val="right"/>
      <w:pPr>
        <w:tabs>
          <w:tab w:val="num" w:pos="0"/>
        </w:tabs>
        <w:ind w:left="0" w:firstLine="0"/>
      </w:pPr>
    </w:lvl>
    <w:lvl w:ilvl="6">
      <w:start w:val="1"/>
      <w:numFmt w:val="decimal"/>
      <w:lvlText w:val="%7"/>
      <w:lvlJc w:val="left"/>
      <w:pPr>
        <w:tabs>
          <w:tab w:val="num" w:pos="0"/>
        </w:tabs>
        <w:ind w:left="0" w:firstLine="0"/>
      </w:pPr>
    </w:lvl>
    <w:lvl w:ilvl="7">
      <w:start w:val="1"/>
      <w:numFmt w:val="lowerLetter"/>
      <w:lvlText w:val="%8"/>
      <w:lvlJc w:val="left"/>
      <w:pPr>
        <w:tabs>
          <w:tab w:val="num" w:pos="0"/>
        </w:tabs>
        <w:ind w:left="0" w:firstLine="0"/>
      </w:pPr>
    </w:lvl>
    <w:lvl w:ilvl="8">
      <w:start w:val="1"/>
      <w:numFmt w:val="lowerRoman"/>
      <w:lvlText w:val="%9"/>
      <w:lvlJc w:val="right"/>
      <w:pPr>
        <w:tabs>
          <w:tab w:val="num" w:pos="0"/>
        </w:tabs>
        <w:ind w:left="0" w:firstLine="0"/>
      </w:pPr>
    </w:lvl>
  </w:abstractNum>
  <w:abstractNum w:abstractNumId="59" w15:restartNumberingAfterBreak="0">
    <w:nsid w:val="67CC3EFF"/>
    <w:multiLevelType w:val="multilevel"/>
    <w:tmpl w:val="FCE43F2A"/>
    <w:lvl w:ilvl="0">
      <w:start w:val="3"/>
      <w:numFmt w:val="decimal"/>
      <w:lvlText w:val="%1."/>
      <w:lvlJc w:val="left"/>
      <w:pPr>
        <w:tabs>
          <w:tab w:val="num" w:pos="0"/>
        </w:tabs>
        <w:ind w:left="1004" w:hanging="360"/>
      </w:pPr>
      <w:rPr>
        <w:rFonts w:ascii="Arial" w:hAnsi="Arial" w:cs="Arial" w:hint="default"/>
        <w:b w:val="0"/>
        <w:bCs/>
        <w:strike w:val="0"/>
        <w:dstrike w:val="0"/>
        <w:sz w:val="24"/>
        <w:szCs w:val="24"/>
      </w:rPr>
    </w:lvl>
    <w:lvl w:ilvl="1">
      <w:start w:val="1"/>
      <w:numFmt w:val="lowerLetter"/>
      <w:lvlText w:val="%2."/>
      <w:lvlJc w:val="left"/>
      <w:pPr>
        <w:tabs>
          <w:tab w:val="num" w:pos="0"/>
        </w:tabs>
        <w:ind w:left="1724" w:hanging="360"/>
      </w:pPr>
    </w:lvl>
    <w:lvl w:ilvl="2">
      <w:start w:val="1"/>
      <w:numFmt w:val="lowerRoman"/>
      <w:lvlText w:val="%3."/>
      <w:lvlJc w:val="right"/>
      <w:pPr>
        <w:tabs>
          <w:tab w:val="num" w:pos="0"/>
        </w:tabs>
        <w:ind w:left="2444" w:hanging="180"/>
      </w:pPr>
    </w:lvl>
    <w:lvl w:ilvl="3">
      <w:start w:val="1"/>
      <w:numFmt w:val="decimal"/>
      <w:lvlText w:val="%4."/>
      <w:lvlJc w:val="left"/>
      <w:pPr>
        <w:tabs>
          <w:tab w:val="num" w:pos="0"/>
        </w:tabs>
        <w:ind w:left="3164" w:hanging="360"/>
      </w:pPr>
    </w:lvl>
    <w:lvl w:ilvl="4">
      <w:start w:val="1"/>
      <w:numFmt w:val="lowerLetter"/>
      <w:lvlText w:val="%5."/>
      <w:lvlJc w:val="left"/>
      <w:pPr>
        <w:tabs>
          <w:tab w:val="num" w:pos="0"/>
        </w:tabs>
        <w:ind w:left="3884" w:hanging="360"/>
      </w:pPr>
    </w:lvl>
    <w:lvl w:ilvl="5">
      <w:start w:val="1"/>
      <w:numFmt w:val="lowerRoman"/>
      <w:lvlText w:val="%6."/>
      <w:lvlJc w:val="right"/>
      <w:pPr>
        <w:tabs>
          <w:tab w:val="num" w:pos="0"/>
        </w:tabs>
        <w:ind w:left="4604" w:hanging="180"/>
      </w:pPr>
    </w:lvl>
    <w:lvl w:ilvl="6">
      <w:start w:val="1"/>
      <w:numFmt w:val="decimal"/>
      <w:lvlText w:val="%7."/>
      <w:lvlJc w:val="left"/>
      <w:pPr>
        <w:tabs>
          <w:tab w:val="num" w:pos="0"/>
        </w:tabs>
        <w:ind w:left="5324" w:hanging="360"/>
      </w:pPr>
    </w:lvl>
    <w:lvl w:ilvl="7">
      <w:start w:val="1"/>
      <w:numFmt w:val="lowerLetter"/>
      <w:lvlText w:val="%8."/>
      <w:lvlJc w:val="left"/>
      <w:pPr>
        <w:tabs>
          <w:tab w:val="num" w:pos="0"/>
        </w:tabs>
        <w:ind w:left="6044" w:hanging="360"/>
      </w:pPr>
    </w:lvl>
    <w:lvl w:ilvl="8">
      <w:start w:val="1"/>
      <w:numFmt w:val="lowerRoman"/>
      <w:lvlText w:val="%9."/>
      <w:lvlJc w:val="right"/>
      <w:pPr>
        <w:tabs>
          <w:tab w:val="num" w:pos="0"/>
        </w:tabs>
        <w:ind w:left="6764" w:hanging="180"/>
      </w:pPr>
    </w:lvl>
  </w:abstractNum>
  <w:abstractNum w:abstractNumId="60" w15:restartNumberingAfterBreak="0">
    <w:nsid w:val="67FE58CB"/>
    <w:multiLevelType w:val="multilevel"/>
    <w:tmpl w:val="D36C72DC"/>
    <w:lvl w:ilvl="0">
      <w:start w:val="1"/>
      <w:numFmt w:val="decimal"/>
      <w:lvlText w:val="%1."/>
      <w:lvlJc w:val="left"/>
      <w:pPr>
        <w:tabs>
          <w:tab w:val="num" w:pos="0"/>
        </w:tabs>
        <w:ind w:left="0" w:firstLine="0"/>
      </w:pPr>
      <w:rPr>
        <w:rFonts w:ascii="Times New Roman" w:hAnsi="Times New Roman" w:cs="Times New Roman"/>
        <w:b w:val="0"/>
        <w:bCs/>
        <w:i w:val="0"/>
        <w:iCs w:val="0"/>
        <w:caps w:val="0"/>
        <w:smallCaps w:val="0"/>
        <w:strike w:val="0"/>
        <w:dstrike w:val="0"/>
        <w:color w:val="00000A"/>
        <w:spacing w:val="0"/>
        <w:w w:val="100"/>
        <w:sz w:val="22"/>
        <w:szCs w:val="22"/>
        <w:u w:val="none"/>
      </w:rPr>
    </w:lvl>
    <w:lvl w:ilvl="1">
      <w:start w:val="6"/>
      <w:numFmt w:val="decimal"/>
      <w:lvlText w:val="%2."/>
      <w:lvlJc w:val="right"/>
      <w:pPr>
        <w:tabs>
          <w:tab w:val="num" w:pos="0"/>
        </w:tabs>
        <w:ind w:left="0" w:firstLine="0"/>
      </w:pPr>
      <w:rPr>
        <w:b w:val="0"/>
        <w:bCs w:val="0"/>
        <w:i w:val="0"/>
        <w:iCs w:val="0"/>
        <w:caps w:val="0"/>
        <w:smallCaps w:val="0"/>
        <w:strike w:val="0"/>
        <w:dstrike w:val="0"/>
        <w:color w:val="000000"/>
        <w:spacing w:val="0"/>
        <w:w w:val="100"/>
        <w:sz w:val="22"/>
        <w:szCs w:val="22"/>
        <w:u w:val="none"/>
      </w:rPr>
    </w:lvl>
    <w:lvl w:ilvl="2">
      <w:start w:val="1"/>
      <w:numFmt w:val="decimal"/>
      <w:lvlText w:val="%3)"/>
      <w:lvlJc w:val="left"/>
      <w:pPr>
        <w:tabs>
          <w:tab w:val="num" w:pos="0"/>
        </w:tabs>
        <w:ind w:left="0" w:firstLine="0"/>
      </w:pPr>
      <w:rPr>
        <w:rFonts w:ascii="Arial" w:hAnsi="Arial" w:cs="Arial" w:hint="default"/>
        <w:b w:val="0"/>
        <w:bCs w:val="0"/>
        <w:i w:val="0"/>
        <w:iCs w:val="0"/>
        <w:caps w:val="0"/>
        <w:smallCaps w:val="0"/>
        <w:strike w:val="0"/>
        <w:dstrike w:val="0"/>
        <w:color w:val="000000"/>
        <w:spacing w:val="0"/>
        <w:w w:val="100"/>
        <w:sz w:val="24"/>
        <w:szCs w:val="24"/>
        <w:u w:val="none"/>
      </w:rPr>
    </w:lvl>
    <w:lvl w:ilvl="3">
      <w:start w:val="1"/>
      <w:numFmt w:val="lowerLetter"/>
      <w:lvlText w:val="%4)"/>
      <w:lvlJc w:val="left"/>
      <w:pPr>
        <w:tabs>
          <w:tab w:val="num" w:pos="0"/>
        </w:tabs>
        <w:ind w:left="0" w:firstLine="0"/>
      </w:pPr>
    </w:lvl>
    <w:lvl w:ilvl="4">
      <w:start w:val="1"/>
      <w:numFmt w:val="decimal"/>
      <w:lvlText w:val="%5"/>
      <w:lvlJc w:val="left"/>
      <w:pPr>
        <w:tabs>
          <w:tab w:val="num" w:pos="0"/>
        </w:tabs>
        <w:ind w:left="0" w:firstLine="0"/>
      </w:pPr>
    </w:lvl>
    <w:lvl w:ilvl="5">
      <w:start w:val="1"/>
      <w:numFmt w:val="decimal"/>
      <w:lvlText w:val="%6"/>
      <w:lvlJc w:val="left"/>
      <w:pPr>
        <w:tabs>
          <w:tab w:val="num" w:pos="0"/>
        </w:tabs>
        <w:ind w:left="0" w:firstLine="0"/>
      </w:pPr>
    </w:lvl>
    <w:lvl w:ilvl="6">
      <w:start w:val="1"/>
      <w:numFmt w:val="decimal"/>
      <w:lvlText w:val="%7"/>
      <w:lvlJc w:val="left"/>
      <w:pPr>
        <w:tabs>
          <w:tab w:val="num" w:pos="0"/>
        </w:tabs>
        <w:ind w:left="0" w:firstLine="0"/>
      </w:pPr>
    </w:lvl>
    <w:lvl w:ilvl="7">
      <w:start w:val="1"/>
      <w:numFmt w:val="decimal"/>
      <w:lvlText w:val="%8"/>
      <w:lvlJc w:val="left"/>
      <w:pPr>
        <w:tabs>
          <w:tab w:val="num" w:pos="0"/>
        </w:tabs>
        <w:ind w:left="0" w:firstLine="0"/>
      </w:pPr>
    </w:lvl>
    <w:lvl w:ilvl="8">
      <w:start w:val="1"/>
      <w:numFmt w:val="decimal"/>
      <w:lvlText w:val="%9"/>
      <w:lvlJc w:val="left"/>
      <w:pPr>
        <w:tabs>
          <w:tab w:val="num" w:pos="0"/>
        </w:tabs>
        <w:ind w:left="0" w:firstLine="0"/>
      </w:pPr>
    </w:lvl>
  </w:abstractNum>
  <w:abstractNum w:abstractNumId="61" w15:restartNumberingAfterBreak="0">
    <w:nsid w:val="6AAC1B2F"/>
    <w:multiLevelType w:val="multilevel"/>
    <w:tmpl w:val="0A4C4DF0"/>
    <w:lvl w:ilvl="0">
      <w:start w:val="1"/>
      <w:numFmt w:val="decimal"/>
      <w:lvlText w:val="%1)"/>
      <w:lvlJc w:val="left"/>
      <w:pPr>
        <w:tabs>
          <w:tab w:val="num" w:pos="0"/>
        </w:tabs>
        <w:ind w:left="644"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2" w15:restartNumberingAfterBreak="0">
    <w:nsid w:val="71824A75"/>
    <w:multiLevelType w:val="multilevel"/>
    <w:tmpl w:val="79984770"/>
    <w:lvl w:ilvl="0">
      <w:start w:val="1"/>
      <w:numFmt w:val="decimal"/>
      <w:lvlText w:val="%1."/>
      <w:lvlJc w:val="left"/>
      <w:pPr>
        <w:tabs>
          <w:tab w:val="num" w:pos="0"/>
        </w:tabs>
        <w:ind w:left="360" w:hanging="360"/>
      </w:pPr>
      <w:rPr>
        <w:b w:val="0"/>
      </w:rPr>
    </w:lvl>
    <w:lvl w:ilvl="1">
      <w:start w:val="1"/>
      <w:numFmt w:val="lowerLetter"/>
      <w:lvlText w:val="%2)"/>
      <w:lvlJc w:val="left"/>
      <w:pPr>
        <w:tabs>
          <w:tab w:val="num" w:pos="0"/>
        </w:tabs>
        <w:ind w:left="107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3" w15:restartNumberingAfterBreak="0">
    <w:nsid w:val="719D618F"/>
    <w:multiLevelType w:val="multilevel"/>
    <w:tmpl w:val="EA6E4614"/>
    <w:lvl w:ilvl="0">
      <w:start w:val="1"/>
      <w:numFmt w:val="decimal"/>
      <w:lvlText w:val="%1)"/>
      <w:lvlJc w:val="left"/>
      <w:pPr>
        <w:tabs>
          <w:tab w:val="num" w:pos="0"/>
        </w:tabs>
        <w:ind w:left="644" w:hanging="360"/>
      </w:pPr>
    </w:lvl>
    <w:lvl w:ilvl="1">
      <w:start w:val="1"/>
      <w:numFmt w:val="lowerLetter"/>
      <w:lvlText w:val="%2."/>
      <w:lvlJc w:val="left"/>
      <w:pPr>
        <w:tabs>
          <w:tab w:val="num" w:pos="0"/>
        </w:tabs>
        <w:ind w:left="1364" w:hanging="360"/>
      </w:pPr>
    </w:lvl>
    <w:lvl w:ilvl="2">
      <w:start w:val="1"/>
      <w:numFmt w:val="lowerRoman"/>
      <w:lvlText w:val="%3."/>
      <w:lvlJc w:val="right"/>
      <w:pPr>
        <w:tabs>
          <w:tab w:val="num" w:pos="0"/>
        </w:tabs>
        <w:ind w:left="2084" w:hanging="180"/>
      </w:pPr>
    </w:lvl>
    <w:lvl w:ilvl="3">
      <w:start w:val="1"/>
      <w:numFmt w:val="decimal"/>
      <w:lvlText w:val="%4."/>
      <w:lvlJc w:val="left"/>
      <w:pPr>
        <w:tabs>
          <w:tab w:val="num" w:pos="0"/>
        </w:tabs>
        <w:ind w:left="2804" w:hanging="360"/>
      </w:pPr>
    </w:lvl>
    <w:lvl w:ilvl="4">
      <w:start w:val="1"/>
      <w:numFmt w:val="lowerLetter"/>
      <w:lvlText w:val="%5."/>
      <w:lvlJc w:val="left"/>
      <w:pPr>
        <w:tabs>
          <w:tab w:val="num" w:pos="0"/>
        </w:tabs>
        <w:ind w:left="3524" w:hanging="360"/>
      </w:pPr>
    </w:lvl>
    <w:lvl w:ilvl="5">
      <w:start w:val="1"/>
      <w:numFmt w:val="lowerRoman"/>
      <w:lvlText w:val="%6."/>
      <w:lvlJc w:val="right"/>
      <w:pPr>
        <w:tabs>
          <w:tab w:val="num" w:pos="0"/>
        </w:tabs>
        <w:ind w:left="4244" w:hanging="180"/>
      </w:pPr>
    </w:lvl>
    <w:lvl w:ilvl="6">
      <w:start w:val="1"/>
      <w:numFmt w:val="decimal"/>
      <w:lvlText w:val="%7."/>
      <w:lvlJc w:val="left"/>
      <w:pPr>
        <w:tabs>
          <w:tab w:val="num" w:pos="0"/>
        </w:tabs>
        <w:ind w:left="4964" w:hanging="360"/>
      </w:pPr>
    </w:lvl>
    <w:lvl w:ilvl="7">
      <w:start w:val="1"/>
      <w:numFmt w:val="lowerLetter"/>
      <w:lvlText w:val="%8."/>
      <w:lvlJc w:val="left"/>
      <w:pPr>
        <w:tabs>
          <w:tab w:val="num" w:pos="0"/>
        </w:tabs>
        <w:ind w:left="5684" w:hanging="360"/>
      </w:pPr>
    </w:lvl>
    <w:lvl w:ilvl="8">
      <w:start w:val="1"/>
      <w:numFmt w:val="lowerRoman"/>
      <w:lvlText w:val="%9."/>
      <w:lvlJc w:val="right"/>
      <w:pPr>
        <w:tabs>
          <w:tab w:val="num" w:pos="0"/>
        </w:tabs>
        <w:ind w:left="6404" w:hanging="180"/>
      </w:pPr>
    </w:lvl>
  </w:abstractNum>
  <w:abstractNum w:abstractNumId="64" w15:restartNumberingAfterBreak="0">
    <w:nsid w:val="764A53E5"/>
    <w:multiLevelType w:val="multilevel"/>
    <w:tmpl w:val="EA36B1F0"/>
    <w:lvl w:ilvl="0">
      <w:start w:val="1"/>
      <w:numFmt w:val="decimal"/>
      <w:lvlText w:val="%1."/>
      <w:lvlJc w:val="left"/>
      <w:pPr>
        <w:tabs>
          <w:tab w:val="num" w:pos="284"/>
        </w:tabs>
        <w:ind w:left="284" w:hanging="284"/>
      </w:pPr>
      <w:rPr>
        <w:rFonts w:hint="default"/>
        <w:color w:val="auto"/>
      </w:rPr>
    </w:lvl>
    <w:lvl w:ilvl="1">
      <w:start w:val="1"/>
      <w:numFmt w:val="lowerLetter"/>
      <w:lvlText w:val="%2)"/>
      <w:lvlJc w:val="left"/>
      <w:pPr>
        <w:ind w:left="644" w:hanging="360"/>
      </w:p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65" w15:restartNumberingAfterBreak="0">
    <w:nsid w:val="76992375"/>
    <w:multiLevelType w:val="multilevel"/>
    <w:tmpl w:val="A1E43624"/>
    <w:lvl w:ilvl="0">
      <w:start w:val="1"/>
      <w:numFmt w:val="decimal"/>
      <w:lvlText w:val="%1)"/>
      <w:lvlJc w:val="left"/>
      <w:pPr>
        <w:tabs>
          <w:tab w:val="num" w:pos="0"/>
        </w:tabs>
        <w:ind w:left="720" w:hanging="360"/>
      </w:pPr>
      <w:rPr>
        <w:rFonts w:ascii="Arial" w:eastAsia="Times New Roman" w:hAnsi="Arial" w:cs="Arial" w:hint="default"/>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6" w15:restartNumberingAfterBreak="0">
    <w:nsid w:val="76A72DE1"/>
    <w:multiLevelType w:val="multilevel"/>
    <w:tmpl w:val="BB785C7C"/>
    <w:lvl w:ilvl="0">
      <w:start w:val="1"/>
      <w:numFmt w:val="decimal"/>
      <w:lvlText w:val="%1)"/>
      <w:lvlJc w:val="left"/>
      <w:pPr>
        <w:tabs>
          <w:tab w:val="num" w:pos="0"/>
        </w:tabs>
        <w:ind w:left="720" w:hanging="360"/>
      </w:pPr>
      <w:rPr>
        <w:color w:val="00000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7" w15:restartNumberingAfterBreak="0">
    <w:nsid w:val="786F7DF7"/>
    <w:multiLevelType w:val="multilevel"/>
    <w:tmpl w:val="9B0C8D8C"/>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68" w15:restartNumberingAfterBreak="0">
    <w:nsid w:val="7CCC6E8B"/>
    <w:multiLevelType w:val="multilevel"/>
    <w:tmpl w:val="31C4B6CC"/>
    <w:lvl w:ilvl="0">
      <w:start w:val="1"/>
      <w:numFmt w:val="decimal"/>
      <w:lvlText w:val="%1."/>
      <w:lvlJc w:val="left"/>
      <w:pPr>
        <w:tabs>
          <w:tab w:val="num" w:pos="0"/>
        </w:tabs>
        <w:ind w:left="720" w:hanging="360"/>
      </w:pPr>
      <w:rPr>
        <w:rFonts w:ascii="Times New Roman" w:hAnsi="Times New Roman" w:cs="Times New Roman"/>
        <w:strike w:val="0"/>
        <w:dstrike w:val="0"/>
        <w:sz w:val="22"/>
        <w:szCs w:val="22"/>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9" w15:restartNumberingAfterBreak="0">
    <w:nsid w:val="7D6B5460"/>
    <w:multiLevelType w:val="multilevel"/>
    <w:tmpl w:val="4762F582"/>
    <w:lvl w:ilvl="0">
      <w:start w:val="1"/>
      <w:numFmt w:val="decimal"/>
      <w:lvlText w:val="%1."/>
      <w:lvlJc w:val="left"/>
      <w:pPr>
        <w:tabs>
          <w:tab w:val="num" w:pos="0"/>
        </w:tabs>
        <w:ind w:left="0" w:firstLine="0"/>
      </w:pPr>
      <w:rPr>
        <w:rFonts w:ascii="Arial" w:hAnsi="Arial" w:cs="Arial" w:hint="default"/>
        <w:b w:val="0"/>
        <w:bCs/>
        <w:i w:val="0"/>
        <w:iCs w:val="0"/>
        <w:caps w:val="0"/>
        <w:smallCaps w:val="0"/>
        <w:strike w:val="0"/>
        <w:dstrike w:val="0"/>
        <w:color w:val="000000"/>
        <w:spacing w:val="0"/>
        <w:w w:val="100"/>
        <w:sz w:val="24"/>
        <w:szCs w:val="24"/>
        <w:u w:val="none"/>
      </w:rPr>
    </w:lvl>
    <w:lvl w:ilvl="1">
      <w:start w:val="1"/>
      <w:numFmt w:val="decimal"/>
      <w:lvlText w:val="%2."/>
      <w:lvlJc w:val="left"/>
      <w:pPr>
        <w:tabs>
          <w:tab w:val="num" w:pos="0"/>
        </w:tabs>
        <w:ind w:left="0" w:firstLine="0"/>
      </w:pPr>
      <w:rPr>
        <w:b w:val="0"/>
        <w:bCs w:val="0"/>
        <w:i w:val="0"/>
        <w:iCs w:val="0"/>
        <w:caps w:val="0"/>
        <w:smallCaps w:val="0"/>
        <w:strike w:val="0"/>
        <w:dstrike w:val="0"/>
        <w:color w:val="000000"/>
        <w:spacing w:val="0"/>
        <w:w w:val="100"/>
        <w:sz w:val="20"/>
        <w:szCs w:val="20"/>
        <w:u w:val="none"/>
      </w:rPr>
    </w:lvl>
    <w:lvl w:ilvl="2">
      <w:start w:val="1"/>
      <w:numFmt w:val="lowerLetter"/>
      <w:lvlText w:val="%3)"/>
      <w:lvlJc w:val="left"/>
      <w:pPr>
        <w:tabs>
          <w:tab w:val="num" w:pos="0"/>
        </w:tabs>
        <w:ind w:left="0" w:firstLine="0"/>
      </w:pPr>
      <w:rPr>
        <w:b w:val="0"/>
        <w:bCs w:val="0"/>
        <w:i w:val="0"/>
        <w:iCs w:val="0"/>
        <w:caps w:val="0"/>
        <w:smallCaps w:val="0"/>
        <w:strike w:val="0"/>
        <w:dstrike w:val="0"/>
        <w:color w:val="000000"/>
        <w:spacing w:val="0"/>
        <w:w w:val="100"/>
        <w:sz w:val="22"/>
        <w:szCs w:val="22"/>
        <w:u w:val="none"/>
      </w:rPr>
    </w:lvl>
    <w:lvl w:ilvl="3">
      <w:start w:val="1"/>
      <w:numFmt w:val="decimal"/>
      <w:lvlText w:val="%4"/>
      <w:lvlJc w:val="left"/>
      <w:pPr>
        <w:tabs>
          <w:tab w:val="num" w:pos="0"/>
        </w:tabs>
        <w:ind w:left="0" w:firstLine="0"/>
      </w:pPr>
    </w:lvl>
    <w:lvl w:ilvl="4">
      <w:start w:val="1"/>
      <w:numFmt w:val="decimal"/>
      <w:lvlText w:val="%5"/>
      <w:lvlJc w:val="left"/>
      <w:pPr>
        <w:tabs>
          <w:tab w:val="num" w:pos="0"/>
        </w:tabs>
        <w:ind w:left="0" w:firstLine="0"/>
      </w:pPr>
    </w:lvl>
    <w:lvl w:ilvl="5">
      <w:start w:val="1"/>
      <w:numFmt w:val="decimal"/>
      <w:lvlText w:val="%6"/>
      <w:lvlJc w:val="left"/>
      <w:pPr>
        <w:tabs>
          <w:tab w:val="num" w:pos="0"/>
        </w:tabs>
        <w:ind w:left="0" w:firstLine="0"/>
      </w:pPr>
    </w:lvl>
    <w:lvl w:ilvl="6">
      <w:start w:val="1"/>
      <w:numFmt w:val="decimal"/>
      <w:lvlText w:val="%7"/>
      <w:lvlJc w:val="left"/>
      <w:pPr>
        <w:tabs>
          <w:tab w:val="num" w:pos="0"/>
        </w:tabs>
        <w:ind w:left="0" w:firstLine="0"/>
      </w:pPr>
    </w:lvl>
    <w:lvl w:ilvl="7">
      <w:start w:val="1"/>
      <w:numFmt w:val="decimal"/>
      <w:lvlText w:val="%8"/>
      <w:lvlJc w:val="left"/>
      <w:pPr>
        <w:tabs>
          <w:tab w:val="num" w:pos="0"/>
        </w:tabs>
        <w:ind w:left="0" w:firstLine="0"/>
      </w:pPr>
    </w:lvl>
    <w:lvl w:ilvl="8">
      <w:start w:val="1"/>
      <w:numFmt w:val="decimal"/>
      <w:lvlText w:val="%9"/>
      <w:lvlJc w:val="left"/>
      <w:pPr>
        <w:tabs>
          <w:tab w:val="num" w:pos="0"/>
        </w:tabs>
        <w:ind w:left="0" w:firstLine="0"/>
      </w:pPr>
    </w:lvl>
  </w:abstractNum>
  <w:num w:numId="1" w16cid:durableId="90668762">
    <w:abstractNumId w:val="58"/>
  </w:num>
  <w:num w:numId="2" w16cid:durableId="1700013838">
    <w:abstractNumId w:val="69"/>
  </w:num>
  <w:num w:numId="3" w16cid:durableId="1408648615">
    <w:abstractNumId w:val="55"/>
  </w:num>
  <w:num w:numId="4" w16cid:durableId="1559366565">
    <w:abstractNumId w:val="52"/>
  </w:num>
  <w:num w:numId="5" w16cid:durableId="861091218">
    <w:abstractNumId w:val="40"/>
  </w:num>
  <w:num w:numId="6" w16cid:durableId="1934243656">
    <w:abstractNumId w:val="26"/>
  </w:num>
  <w:num w:numId="7" w16cid:durableId="1956132412">
    <w:abstractNumId w:val="57"/>
  </w:num>
  <w:num w:numId="8" w16cid:durableId="1538468960">
    <w:abstractNumId w:val="9"/>
  </w:num>
  <w:num w:numId="9" w16cid:durableId="937325667">
    <w:abstractNumId w:val="44"/>
  </w:num>
  <w:num w:numId="10" w16cid:durableId="664939441">
    <w:abstractNumId w:val="20"/>
  </w:num>
  <w:num w:numId="11" w16cid:durableId="1370254112">
    <w:abstractNumId w:val="54"/>
  </w:num>
  <w:num w:numId="12" w16cid:durableId="1057121581">
    <w:abstractNumId w:val="31"/>
  </w:num>
  <w:num w:numId="13" w16cid:durableId="87896213">
    <w:abstractNumId w:val="36"/>
  </w:num>
  <w:num w:numId="14" w16cid:durableId="2005665128">
    <w:abstractNumId w:val="13"/>
  </w:num>
  <w:num w:numId="15" w16cid:durableId="1235551278">
    <w:abstractNumId w:val="48"/>
  </w:num>
  <w:num w:numId="16" w16cid:durableId="1630555090">
    <w:abstractNumId w:val="29"/>
  </w:num>
  <w:num w:numId="17" w16cid:durableId="948900933">
    <w:abstractNumId w:val="38"/>
  </w:num>
  <w:num w:numId="18" w16cid:durableId="1543905694">
    <w:abstractNumId w:val="66"/>
  </w:num>
  <w:num w:numId="19" w16cid:durableId="1557546207">
    <w:abstractNumId w:val="46"/>
  </w:num>
  <w:num w:numId="20" w16cid:durableId="563368909">
    <w:abstractNumId w:val="22"/>
  </w:num>
  <w:num w:numId="21" w16cid:durableId="2028289148">
    <w:abstractNumId w:val="28"/>
  </w:num>
  <w:num w:numId="22" w16cid:durableId="417824766">
    <w:abstractNumId w:val="34"/>
  </w:num>
  <w:num w:numId="23" w16cid:durableId="1720086010">
    <w:abstractNumId w:val="27"/>
  </w:num>
  <w:num w:numId="24" w16cid:durableId="171183345">
    <w:abstractNumId w:val="25"/>
  </w:num>
  <w:num w:numId="25" w16cid:durableId="1654289621">
    <w:abstractNumId w:val="5"/>
  </w:num>
  <w:num w:numId="26" w16cid:durableId="1976139336">
    <w:abstractNumId w:val="60"/>
  </w:num>
  <w:num w:numId="27" w16cid:durableId="2124183722">
    <w:abstractNumId w:val="37"/>
  </w:num>
  <w:num w:numId="28" w16cid:durableId="1495102681">
    <w:abstractNumId w:val="68"/>
  </w:num>
  <w:num w:numId="29" w16cid:durableId="778716984">
    <w:abstractNumId w:val="59"/>
  </w:num>
  <w:num w:numId="30" w16cid:durableId="1914503502">
    <w:abstractNumId w:val="2"/>
  </w:num>
  <w:num w:numId="31" w16cid:durableId="1190023122">
    <w:abstractNumId w:val="32"/>
  </w:num>
  <w:num w:numId="32" w16cid:durableId="204945743">
    <w:abstractNumId w:val="63"/>
  </w:num>
  <w:num w:numId="33" w16cid:durableId="526409500">
    <w:abstractNumId w:val="65"/>
  </w:num>
  <w:num w:numId="34" w16cid:durableId="745414781">
    <w:abstractNumId w:val="61"/>
  </w:num>
  <w:num w:numId="35" w16cid:durableId="11761025">
    <w:abstractNumId w:val="15"/>
  </w:num>
  <w:num w:numId="36" w16cid:durableId="2098209589">
    <w:abstractNumId w:val="49"/>
  </w:num>
  <w:num w:numId="37" w16cid:durableId="430905053">
    <w:abstractNumId w:val="6"/>
  </w:num>
  <w:num w:numId="38" w16cid:durableId="75367834">
    <w:abstractNumId w:val="42"/>
  </w:num>
  <w:num w:numId="39" w16cid:durableId="1649743056">
    <w:abstractNumId w:val="43"/>
  </w:num>
  <w:num w:numId="40" w16cid:durableId="1247154243">
    <w:abstractNumId w:val="7"/>
  </w:num>
  <w:num w:numId="41" w16cid:durableId="1969314353">
    <w:abstractNumId w:val="23"/>
  </w:num>
  <w:num w:numId="42" w16cid:durableId="966741391">
    <w:abstractNumId w:val="47"/>
  </w:num>
  <w:num w:numId="43" w16cid:durableId="968557097">
    <w:abstractNumId w:val="10"/>
  </w:num>
  <w:num w:numId="44" w16cid:durableId="1761439832">
    <w:abstractNumId w:val="24"/>
  </w:num>
  <w:num w:numId="45" w16cid:durableId="660693369">
    <w:abstractNumId w:val="51"/>
  </w:num>
  <w:num w:numId="46" w16cid:durableId="1128166947">
    <w:abstractNumId w:val="53"/>
  </w:num>
  <w:num w:numId="47" w16cid:durableId="1837915548">
    <w:abstractNumId w:val="21"/>
  </w:num>
  <w:num w:numId="48" w16cid:durableId="1177618029">
    <w:abstractNumId w:val="1"/>
  </w:num>
  <w:num w:numId="49" w16cid:durableId="1659193909">
    <w:abstractNumId w:val="62"/>
  </w:num>
  <w:num w:numId="50" w16cid:durableId="437679362">
    <w:abstractNumId w:val="67"/>
  </w:num>
  <w:num w:numId="51" w16cid:durableId="120540026">
    <w:abstractNumId w:val="45"/>
  </w:num>
  <w:num w:numId="52" w16cid:durableId="1409569292">
    <w:abstractNumId w:val="39"/>
  </w:num>
  <w:num w:numId="53" w16cid:durableId="1201211476">
    <w:abstractNumId w:val="18"/>
  </w:num>
  <w:num w:numId="54" w16cid:durableId="386338671">
    <w:abstractNumId w:val="8"/>
  </w:num>
  <w:num w:numId="55" w16cid:durableId="167402850">
    <w:abstractNumId w:val="30"/>
  </w:num>
  <w:num w:numId="56" w16cid:durableId="1167330575">
    <w:abstractNumId w:val="4"/>
  </w:num>
  <w:num w:numId="57" w16cid:durableId="1242912098">
    <w:abstractNumId w:val="14"/>
  </w:num>
  <w:num w:numId="58" w16cid:durableId="1205168541">
    <w:abstractNumId w:val="64"/>
  </w:num>
  <w:num w:numId="59" w16cid:durableId="1674722343">
    <w:abstractNumId w:val="17"/>
  </w:num>
  <w:num w:numId="60" w16cid:durableId="1739748958">
    <w:abstractNumId w:val="56"/>
  </w:num>
  <w:num w:numId="61" w16cid:durableId="1153328428">
    <w:abstractNumId w:val="3"/>
  </w:num>
  <w:num w:numId="62" w16cid:durableId="224462659">
    <w:abstractNumId w:val="50"/>
  </w:num>
  <w:num w:numId="63" w16cid:durableId="1630548512">
    <w:abstractNumId w:val="19"/>
  </w:num>
  <w:num w:numId="64" w16cid:durableId="594897411">
    <w:abstractNumId w:val="35"/>
  </w:num>
  <w:num w:numId="65" w16cid:durableId="652567997">
    <w:abstractNumId w:val="41"/>
  </w:num>
  <w:num w:numId="66" w16cid:durableId="885412186">
    <w:abstractNumId w:val="33"/>
  </w:num>
  <w:num w:numId="67" w16cid:durableId="1714159646">
    <w:abstractNumId w:val="16"/>
  </w:num>
  <w:num w:numId="68" w16cid:durableId="2113275944">
    <w:abstractNumId w:val="11"/>
  </w:num>
  <w:num w:numId="69" w16cid:durableId="1853108016">
    <w:abstractNumId w:val="12"/>
  </w:num>
  <w:numIdMacAtCleanup w:val="6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0"/>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63BE"/>
    <w:rsid w:val="00011EF1"/>
    <w:rsid w:val="000124D6"/>
    <w:rsid w:val="00050185"/>
    <w:rsid w:val="000543BB"/>
    <w:rsid w:val="000653B5"/>
    <w:rsid w:val="00071EFC"/>
    <w:rsid w:val="000D000D"/>
    <w:rsid w:val="000D14C6"/>
    <w:rsid w:val="000D36BA"/>
    <w:rsid w:val="000F52DB"/>
    <w:rsid w:val="00110C3F"/>
    <w:rsid w:val="0012475B"/>
    <w:rsid w:val="00133B79"/>
    <w:rsid w:val="001469CE"/>
    <w:rsid w:val="00150342"/>
    <w:rsid w:val="00157D22"/>
    <w:rsid w:val="001607B4"/>
    <w:rsid w:val="001668F7"/>
    <w:rsid w:val="001727FA"/>
    <w:rsid w:val="001840A1"/>
    <w:rsid w:val="0019588C"/>
    <w:rsid w:val="001A3AEA"/>
    <w:rsid w:val="001D2C63"/>
    <w:rsid w:val="001E1ED3"/>
    <w:rsid w:val="001E5640"/>
    <w:rsid w:val="001E70FD"/>
    <w:rsid w:val="002149B8"/>
    <w:rsid w:val="00224EFB"/>
    <w:rsid w:val="00237A69"/>
    <w:rsid w:val="00244960"/>
    <w:rsid w:val="00245346"/>
    <w:rsid w:val="002852B2"/>
    <w:rsid w:val="002A0ABC"/>
    <w:rsid w:val="002B0ED9"/>
    <w:rsid w:val="002C45A2"/>
    <w:rsid w:val="002C63FC"/>
    <w:rsid w:val="002D118A"/>
    <w:rsid w:val="002D2172"/>
    <w:rsid w:val="003026A3"/>
    <w:rsid w:val="00332ED1"/>
    <w:rsid w:val="003446EF"/>
    <w:rsid w:val="00352F4A"/>
    <w:rsid w:val="00364EA4"/>
    <w:rsid w:val="00371A2C"/>
    <w:rsid w:val="00381C73"/>
    <w:rsid w:val="0038221C"/>
    <w:rsid w:val="003B272F"/>
    <w:rsid w:val="003B5225"/>
    <w:rsid w:val="003B72B5"/>
    <w:rsid w:val="003B7BE6"/>
    <w:rsid w:val="003D0D40"/>
    <w:rsid w:val="003D6DCF"/>
    <w:rsid w:val="003F2681"/>
    <w:rsid w:val="00403989"/>
    <w:rsid w:val="00417684"/>
    <w:rsid w:val="00422D60"/>
    <w:rsid w:val="004430BD"/>
    <w:rsid w:val="004451D2"/>
    <w:rsid w:val="004643FC"/>
    <w:rsid w:val="00481C27"/>
    <w:rsid w:val="00483314"/>
    <w:rsid w:val="00485844"/>
    <w:rsid w:val="00494C21"/>
    <w:rsid w:val="004B3490"/>
    <w:rsid w:val="004B7B40"/>
    <w:rsid w:val="004C7E12"/>
    <w:rsid w:val="004E223B"/>
    <w:rsid w:val="00500C56"/>
    <w:rsid w:val="005168A9"/>
    <w:rsid w:val="00520904"/>
    <w:rsid w:val="00541295"/>
    <w:rsid w:val="00546744"/>
    <w:rsid w:val="0055081F"/>
    <w:rsid w:val="00585B15"/>
    <w:rsid w:val="005901DA"/>
    <w:rsid w:val="00590C9F"/>
    <w:rsid w:val="005A1921"/>
    <w:rsid w:val="005A28D5"/>
    <w:rsid w:val="005B095D"/>
    <w:rsid w:val="005B1A19"/>
    <w:rsid w:val="005B372C"/>
    <w:rsid w:val="005B7019"/>
    <w:rsid w:val="005C09D8"/>
    <w:rsid w:val="005C4BFD"/>
    <w:rsid w:val="005D2F8F"/>
    <w:rsid w:val="005F4BCD"/>
    <w:rsid w:val="005F5A46"/>
    <w:rsid w:val="006152B0"/>
    <w:rsid w:val="00621AB7"/>
    <w:rsid w:val="00627889"/>
    <w:rsid w:val="0063015B"/>
    <w:rsid w:val="006342D1"/>
    <w:rsid w:val="0063767D"/>
    <w:rsid w:val="00640296"/>
    <w:rsid w:val="0066358B"/>
    <w:rsid w:val="0066468A"/>
    <w:rsid w:val="00670BFA"/>
    <w:rsid w:val="00675BB9"/>
    <w:rsid w:val="00686044"/>
    <w:rsid w:val="00696A00"/>
    <w:rsid w:val="006B49B6"/>
    <w:rsid w:val="006D0E5C"/>
    <w:rsid w:val="006D35BD"/>
    <w:rsid w:val="006E7971"/>
    <w:rsid w:val="007157EC"/>
    <w:rsid w:val="0072091D"/>
    <w:rsid w:val="00726409"/>
    <w:rsid w:val="00736E9A"/>
    <w:rsid w:val="007547B5"/>
    <w:rsid w:val="00755276"/>
    <w:rsid w:val="00763A26"/>
    <w:rsid w:val="00763AFE"/>
    <w:rsid w:val="00773957"/>
    <w:rsid w:val="007921B0"/>
    <w:rsid w:val="007A4E92"/>
    <w:rsid w:val="007C1E03"/>
    <w:rsid w:val="007E04B4"/>
    <w:rsid w:val="007E17C4"/>
    <w:rsid w:val="007E78B9"/>
    <w:rsid w:val="00802F59"/>
    <w:rsid w:val="0080472F"/>
    <w:rsid w:val="00814DE1"/>
    <w:rsid w:val="0082306B"/>
    <w:rsid w:val="00830FA2"/>
    <w:rsid w:val="008316EE"/>
    <w:rsid w:val="00856A23"/>
    <w:rsid w:val="008663BE"/>
    <w:rsid w:val="0087292B"/>
    <w:rsid w:val="00885C7F"/>
    <w:rsid w:val="008862F4"/>
    <w:rsid w:val="00894B57"/>
    <w:rsid w:val="008972DE"/>
    <w:rsid w:val="008A044C"/>
    <w:rsid w:val="008A128B"/>
    <w:rsid w:val="008C611F"/>
    <w:rsid w:val="008E7F4D"/>
    <w:rsid w:val="0090264D"/>
    <w:rsid w:val="00922457"/>
    <w:rsid w:val="009231A0"/>
    <w:rsid w:val="00930A03"/>
    <w:rsid w:val="009431D9"/>
    <w:rsid w:val="00951C48"/>
    <w:rsid w:val="0096657D"/>
    <w:rsid w:val="00976F8A"/>
    <w:rsid w:val="00980973"/>
    <w:rsid w:val="009A10A2"/>
    <w:rsid w:val="009C625D"/>
    <w:rsid w:val="009C7CB7"/>
    <w:rsid w:val="009D24ED"/>
    <w:rsid w:val="009F7FF6"/>
    <w:rsid w:val="00A0630F"/>
    <w:rsid w:val="00A1634C"/>
    <w:rsid w:val="00A16CF3"/>
    <w:rsid w:val="00A23366"/>
    <w:rsid w:val="00A27C9A"/>
    <w:rsid w:val="00A36F6F"/>
    <w:rsid w:val="00A45F0A"/>
    <w:rsid w:val="00A469E3"/>
    <w:rsid w:val="00A52C03"/>
    <w:rsid w:val="00A75CA8"/>
    <w:rsid w:val="00A8115E"/>
    <w:rsid w:val="00AB085C"/>
    <w:rsid w:val="00AC4F3F"/>
    <w:rsid w:val="00AC6D91"/>
    <w:rsid w:val="00AE2818"/>
    <w:rsid w:val="00B00164"/>
    <w:rsid w:val="00B50BAF"/>
    <w:rsid w:val="00B76F6E"/>
    <w:rsid w:val="00B77B59"/>
    <w:rsid w:val="00B90039"/>
    <w:rsid w:val="00B94426"/>
    <w:rsid w:val="00BA226B"/>
    <w:rsid w:val="00BF534B"/>
    <w:rsid w:val="00C01A0E"/>
    <w:rsid w:val="00C072E2"/>
    <w:rsid w:val="00C31151"/>
    <w:rsid w:val="00C635E2"/>
    <w:rsid w:val="00C71F91"/>
    <w:rsid w:val="00C827C9"/>
    <w:rsid w:val="00CB6305"/>
    <w:rsid w:val="00CC1489"/>
    <w:rsid w:val="00CD5D26"/>
    <w:rsid w:val="00CF6C2F"/>
    <w:rsid w:val="00D03F41"/>
    <w:rsid w:val="00D13CA4"/>
    <w:rsid w:val="00D219CC"/>
    <w:rsid w:val="00D220F6"/>
    <w:rsid w:val="00D37C10"/>
    <w:rsid w:val="00D43060"/>
    <w:rsid w:val="00D5417D"/>
    <w:rsid w:val="00D738F4"/>
    <w:rsid w:val="00D804FE"/>
    <w:rsid w:val="00DA2884"/>
    <w:rsid w:val="00DA4ACA"/>
    <w:rsid w:val="00DA4E49"/>
    <w:rsid w:val="00DC0845"/>
    <w:rsid w:val="00DC47F3"/>
    <w:rsid w:val="00DE452C"/>
    <w:rsid w:val="00DE7C61"/>
    <w:rsid w:val="00E00029"/>
    <w:rsid w:val="00E110BA"/>
    <w:rsid w:val="00E13307"/>
    <w:rsid w:val="00E175B2"/>
    <w:rsid w:val="00E3263C"/>
    <w:rsid w:val="00E42973"/>
    <w:rsid w:val="00E457D5"/>
    <w:rsid w:val="00E62679"/>
    <w:rsid w:val="00E943F0"/>
    <w:rsid w:val="00EA01F6"/>
    <w:rsid w:val="00EA77F4"/>
    <w:rsid w:val="00EB04AD"/>
    <w:rsid w:val="00EC5E69"/>
    <w:rsid w:val="00EC7DD9"/>
    <w:rsid w:val="00ED4B8E"/>
    <w:rsid w:val="00EE7D0B"/>
    <w:rsid w:val="00EF22E2"/>
    <w:rsid w:val="00F029A4"/>
    <w:rsid w:val="00F035F7"/>
    <w:rsid w:val="00F2064E"/>
    <w:rsid w:val="00F22F33"/>
    <w:rsid w:val="00F344F1"/>
    <w:rsid w:val="00F34722"/>
    <w:rsid w:val="00F34E1A"/>
    <w:rsid w:val="00F357FB"/>
    <w:rsid w:val="00F5177E"/>
    <w:rsid w:val="00F62CDB"/>
    <w:rsid w:val="00F717FA"/>
    <w:rsid w:val="00FA6844"/>
  </w:rsids>
  <m:mathPr>
    <m:mathFont m:val="Cambria Math"/>
    <m:brkBin m:val="before"/>
    <m:brkBinSub m:val="--"/>
    <m:smallFrac m:val="0"/>
    <m:dispDef/>
    <m:lMargin m:val="0"/>
    <m:rMargin m:val="0"/>
    <m:defJc m:val="centerGroup"/>
    <m:wrapIndent m:val="1440"/>
    <m:intLim m:val="subSup"/>
    <m:naryLim m:val="undOvr"/>
  </m:mathPr>
  <w:themeFontLang w:val="pl-PL"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75C5A8"/>
  <w15:docId w15:val="{4455FB06-74E7-4D15-A3BC-C0F722314D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egoe UI" w:hAnsi="Calibri" w:cs="Tahoma"/>
        <w:lang w:val="pl-PL" w:eastAsia="pl-PL"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8E59DE"/>
    <w:pPr>
      <w:widowControl w:val="0"/>
      <w:textAlignment w:val="baseline"/>
    </w:pPr>
    <w:rPr>
      <w:kern w:val="2"/>
      <w:sz w:val="24"/>
      <w:szCs w:val="22"/>
    </w:rPr>
  </w:style>
  <w:style w:type="paragraph" w:styleId="Nagwek1">
    <w:name w:val="heading 1"/>
    <w:basedOn w:val="Standard"/>
    <w:qFormat/>
    <w:rsid w:val="008E59DE"/>
    <w:pPr>
      <w:keepNext/>
      <w:tabs>
        <w:tab w:val="left" w:pos="11884"/>
      </w:tabs>
      <w:spacing w:before="240" w:after="60"/>
      <w:ind w:left="1418" w:hanging="1058"/>
      <w:jc w:val="both"/>
      <w:outlineLvl w:val="0"/>
    </w:pPr>
    <w:rPr>
      <w:rFonts w:ascii="Arial" w:hAnsi="Arial"/>
      <w:bCs/>
      <w:sz w:val="28"/>
      <w:szCs w:val="28"/>
    </w:rPr>
  </w:style>
  <w:style w:type="paragraph" w:styleId="Nagwek2">
    <w:name w:val="heading 2"/>
    <w:basedOn w:val="Standard"/>
    <w:qFormat/>
    <w:rsid w:val="008E59DE"/>
    <w:pPr>
      <w:keepNext/>
      <w:ind w:left="2410" w:hanging="2070"/>
      <w:outlineLvl w:val="1"/>
    </w:pPr>
    <w:rPr>
      <w:b/>
      <w:i/>
      <w:color w:val="000000"/>
      <w:sz w:val="20"/>
      <w:szCs w:val="20"/>
    </w:rPr>
  </w:style>
  <w:style w:type="paragraph" w:styleId="Nagwek3">
    <w:name w:val="heading 3"/>
    <w:basedOn w:val="Standard"/>
    <w:qFormat/>
    <w:rsid w:val="008E59DE"/>
    <w:pPr>
      <w:keepNext/>
      <w:jc w:val="center"/>
      <w:outlineLvl w:val="2"/>
    </w:pPr>
    <w:rPr>
      <w:rFonts w:ascii="Arial" w:hAnsi="Arial"/>
      <w:b/>
      <w:bCs/>
    </w:rPr>
  </w:style>
  <w:style w:type="paragraph" w:styleId="Nagwek4">
    <w:name w:val="heading 4"/>
    <w:basedOn w:val="Standard"/>
    <w:qFormat/>
    <w:rsid w:val="008E59DE"/>
    <w:pPr>
      <w:keepNext/>
      <w:pageBreakBefore/>
      <w:jc w:val="both"/>
      <w:textAlignment w:val="top"/>
      <w:outlineLvl w:val="3"/>
    </w:pPr>
    <w:rPr>
      <w:rFonts w:ascii="Arial" w:hAnsi="Arial"/>
      <w:b/>
      <w:bCs/>
      <w:sz w:val="28"/>
    </w:rPr>
  </w:style>
  <w:style w:type="paragraph" w:styleId="Nagwek5">
    <w:name w:val="heading 5"/>
    <w:basedOn w:val="Standard"/>
    <w:qFormat/>
    <w:rsid w:val="008E59DE"/>
    <w:pPr>
      <w:keepNext/>
      <w:jc w:val="center"/>
      <w:outlineLvl w:val="4"/>
    </w:pPr>
    <w:rPr>
      <w:rFonts w:ascii="Arial" w:hAnsi="Arial"/>
      <w:b/>
      <w:bCs/>
      <w:sz w:val="28"/>
    </w:rPr>
  </w:style>
  <w:style w:type="paragraph" w:styleId="Nagwek6">
    <w:name w:val="heading 6"/>
    <w:basedOn w:val="Standard"/>
    <w:qFormat/>
    <w:rsid w:val="008E59DE"/>
    <w:pPr>
      <w:keepNext/>
      <w:outlineLvl w:val="5"/>
    </w:pPr>
    <w:rPr>
      <w:rFonts w:ascii="Arial" w:hAnsi="Arial"/>
      <w:b/>
      <w:bCs/>
    </w:rPr>
  </w:style>
  <w:style w:type="paragraph" w:styleId="Nagwek9">
    <w:name w:val="heading 9"/>
    <w:basedOn w:val="Standard"/>
    <w:qFormat/>
    <w:rsid w:val="008E59DE"/>
    <w:pPr>
      <w:spacing w:before="240" w:after="60"/>
      <w:outlineLvl w:val="8"/>
    </w:pPr>
    <w:rPr>
      <w:rFonts w:ascii="Arial" w:eastAsia="Calibri" w:hAnsi="Arial"/>
      <w:sz w:val="20"/>
      <w:szCs w:val="20"/>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TekstdymkaZnak">
    <w:name w:val="Tekst dymka Znak"/>
    <w:qFormat/>
    <w:rsid w:val="008E59DE"/>
    <w:rPr>
      <w:rFonts w:ascii="Tahoma" w:hAnsi="Tahoma" w:cs="Tahoma"/>
      <w:sz w:val="16"/>
      <w:szCs w:val="16"/>
    </w:rPr>
  </w:style>
  <w:style w:type="character" w:customStyle="1" w:styleId="NagwekZnak">
    <w:name w:val="Nagłówek Znak"/>
    <w:basedOn w:val="Domylnaczcionkaakapitu"/>
    <w:uiPriority w:val="99"/>
    <w:qFormat/>
    <w:rsid w:val="008E59DE"/>
  </w:style>
  <w:style w:type="character" w:customStyle="1" w:styleId="StopkaZnak">
    <w:name w:val="Stopka Znak"/>
    <w:basedOn w:val="Domylnaczcionkaakapitu"/>
    <w:qFormat/>
    <w:rsid w:val="008E59DE"/>
  </w:style>
  <w:style w:type="character" w:customStyle="1" w:styleId="Nagwek1Znak">
    <w:name w:val="Nagłówek 1 Znak"/>
    <w:qFormat/>
    <w:rsid w:val="008E59DE"/>
    <w:rPr>
      <w:rFonts w:ascii="Arial" w:eastAsia="Times New Roman" w:hAnsi="Arial" w:cs="Arial"/>
      <w:bCs/>
      <w:sz w:val="28"/>
      <w:szCs w:val="28"/>
    </w:rPr>
  </w:style>
  <w:style w:type="character" w:customStyle="1" w:styleId="Nagwek2Znak">
    <w:name w:val="Nagłówek 2 Znak"/>
    <w:qFormat/>
    <w:rsid w:val="008E59DE"/>
    <w:rPr>
      <w:rFonts w:ascii="Times New Roman" w:eastAsia="Times New Roman" w:hAnsi="Times New Roman" w:cs="Times New Roman"/>
      <w:b/>
      <w:i/>
      <w:color w:val="000000"/>
      <w:sz w:val="20"/>
      <w:szCs w:val="20"/>
      <w:lang w:eastAsia="pl-PL"/>
    </w:rPr>
  </w:style>
  <w:style w:type="character" w:customStyle="1" w:styleId="Nagwek3Znak">
    <w:name w:val="Nagłówek 3 Znak"/>
    <w:qFormat/>
    <w:rsid w:val="008E59DE"/>
    <w:rPr>
      <w:rFonts w:ascii="Arial" w:eastAsia="Times New Roman" w:hAnsi="Arial" w:cs="Times New Roman"/>
      <w:b/>
      <w:bCs/>
      <w:sz w:val="24"/>
      <w:szCs w:val="24"/>
      <w:lang w:eastAsia="pl-PL"/>
    </w:rPr>
  </w:style>
  <w:style w:type="character" w:customStyle="1" w:styleId="Nagwek4Znak">
    <w:name w:val="Nagłówek 4 Znak"/>
    <w:qFormat/>
    <w:rsid w:val="008E59DE"/>
    <w:rPr>
      <w:rFonts w:ascii="Arial" w:eastAsia="Times New Roman" w:hAnsi="Arial" w:cs="Times New Roman"/>
      <w:b/>
      <w:bCs/>
      <w:sz w:val="28"/>
      <w:szCs w:val="24"/>
      <w:lang w:eastAsia="pl-PL"/>
    </w:rPr>
  </w:style>
  <w:style w:type="character" w:customStyle="1" w:styleId="Nagwek5Znak">
    <w:name w:val="Nagłówek 5 Znak"/>
    <w:qFormat/>
    <w:rsid w:val="008E59DE"/>
    <w:rPr>
      <w:rFonts w:ascii="Arial" w:eastAsia="Times New Roman" w:hAnsi="Arial" w:cs="Times New Roman"/>
      <w:b/>
      <w:bCs/>
      <w:sz w:val="28"/>
      <w:szCs w:val="24"/>
      <w:lang w:eastAsia="pl-PL"/>
    </w:rPr>
  </w:style>
  <w:style w:type="character" w:customStyle="1" w:styleId="Nagwek6Znak">
    <w:name w:val="Nagłówek 6 Znak"/>
    <w:qFormat/>
    <w:rsid w:val="008E59DE"/>
    <w:rPr>
      <w:rFonts w:ascii="Arial" w:eastAsia="Times New Roman" w:hAnsi="Arial" w:cs="Times New Roman"/>
      <w:b/>
      <w:bCs/>
      <w:sz w:val="24"/>
      <w:szCs w:val="24"/>
      <w:lang w:eastAsia="pl-PL"/>
    </w:rPr>
  </w:style>
  <w:style w:type="character" w:customStyle="1" w:styleId="Zakotwiczenieprzypisudolnego">
    <w:name w:val="Zakotwiczenie przypisu dolnego"/>
    <w:rsid w:val="008E59DE"/>
    <w:rPr>
      <w:vertAlign w:val="superscript"/>
    </w:rPr>
  </w:style>
  <w:style w:type="character" w:customStyle="1" w:styleId="FootnoteCharacters">
    <w:name w:val="Footnote Characters"/>
    <w:qFormat/>
    <w:rsid w:val="008E59DE"/>
    <w:rPr>
      <w:vertAlign w:val="superscript"/>
    </w:rPr>
  </w:style>
  <w:style w:type="character" w:customStyle="1" w:styleId="Hipercze1">
    <w:name w:val="Hiperłącze1"/>
    <w:qFormat/>
    <w:rsid w:val="008E59DE"/>
    <w:rPr>
      <w:color w:val="0000FF"/>
      <w:u w:val="single"/>
    </w:rPr>
  </w:style>
  <w:style w:type="character" w:customStyle="1" w:styleId="TekstpodstawowywcityZnak">
    <w:name w:val="Tekst podstawowy wcięty Znak"/>
    <w:qFormat/>
    <w:rsid w:val="008E59DE"/>
    <w:rPr>
      <w:rFonts w:ascii="Arial" w:eastAsia="Times New Roman" w:hAnsi="Arial" w:cs="Arial"/>
      <w:sz w:val="18"/>
      <w:szCs w:val="24"/>
      <w:lang w:eastAsia="pl-PL"/>
    </w:rPr>
  </w:style>
  <w:style w:type="character" w:customStyle="1" w:styleId="Tekstpodstawowywcity2Znak">
    <w:name w:val="Tekst podstawowy wcięty 2 Znak"/>
    <w:qFormat/>
    <w:rsid w:val="008E59DE"/>
    <w:rPr>
      <w:rFonts w:ascii="Arial" w:eastAsia="Times New Roman" w:hAnsi="Arial" w:cs="Arial"/>
      <w:sz w:val="18"/>
      <w:szCs w:val="24"/>
      <w:lang w:eastAsia="pl-PL"/>
    </w:rPr>
  </w:style>
  <w:style w:type="character" w:customStyle="1" w:styleId="Tekstpodstawowy2Znak">
    <w:name w:val="Tekst podstawowy 2 Znak"/>
    <w:qFormat/>
    <w:rsid w:val="008E59DE"/>
    <w:rPr>
      <w:rFonts w:ascii="Arial" w:eastAsia="Times New Roman" w:hAnsi="Arial" w:cs="Arial"/>
      <w:sz w:val="24"/>
      <w:szCs w:val="24"/>
      <w:lang w:eastAsia="pl-PL"/>
    </w:rPr>
  </w:style>
  <w:style w:type="character" w:customStyle="1" w:styleId="Tekstpodstawowy3Znak">
    <w:name w:val="Tekst podstawowy 3 Znak"/>
    <w:qFormat/>
    <w:rsid w:val="008E59DE"/>
    <w:rPr>
      <w:rFonts w:ascii="Arial" w:eastAsia="Times New Roman" w:hAnsi="Arial" w:cs="Arial"/>
      <w:sz w:val="20"/>
      <w:szCs w:val="20"/>
      <w:lang w:eastAsia="pl-PL"/>
    </w:rPr>
  </w:style>
  <w:style w:type="character" w:customStyle="1" w:styleId="TekstpodstawowyZnak">
    <w:name w:val="Tekst podstawowy Znak"/>
    <w:qFormat/>
    <w:rsid w:val="008E59DE"/>
    <w:rPr>
      <w:rFonts w:ascii="Arial" w:eastAsia="Times New Roman" w:hAnsi="Arial" w:cs="Arial"/>
      <w:b/>
      <w:bCs/>
      <w:i/>
      <w:iCs/>
      <w:sz w:val="24"/>
      <w:szCs w:val="24"/>
      <w:lang w:eastAsia="pl-PL"/>
    </w:rPr>
  </w:style>
  <w:style w:type="character" w:customStyle="1" w:styleId="TekstkomentarzaZnak">
    <w:name w:val="Tekst komentarza Znak"/>
    <w:uiPriority w:val="99"/>
    <w:qFormat/>
    <w:rsid w:val="008E59DE"/>
    <w:rPr>
      <w:rFonts w:ascii="Times New Roman" w:eastAsia="Times New Roman" w:hAnsi="Times New Roman" w:cs="Times New Roman"/>
      <w:sz w:val="20"/>
      <w:szCs w:val="20"/>
      <w:lang w:eastAsia="pl-PL"/>
    </w:rPr>
  </w:style>
  <w:style w:type="character" w:customStyle="1" w:styleId="TekstprzypisudolnegoZnak">
    <w:name w:val="Tekst przypisu dolnego Znak"/>
    <w:qFormat/>
    <w:rsid w:val="008E59DE"/>
    <w:rPr>
      <w:rFonts w:ascii="Times New Roman" w:eastAsia="Times New Roman" w:hAnsi="Times New Roman" w:cs="Times New Roman"/>
      <w:sz w:val="20"/>
      <w:szCs w:val="20"/>
      <w:lang w:eastAsia="pl-PL"/>
    </w:rPr>
  </w:style>
  <w:style w:type="character" w:styleId="Numerstrony">
    <w:name w:val="page number"/>
    <w:basedOn w:val="Domylnaczcionkaakapitu"/>
    <w:qFormat/>
    <w:rsid w:val="008E59DE"/>
  </w:style>
  <w:style w:type="character" w:customStyle="1" w:styleId="Tekstpodstawowywcity3Znak">
    <w:name w:val="Tekst podstawowy wcięty 3 Znak"/>
    <w:qFormat/>
    <w:rsid w:val="008E59DE"/>
    <w:rPr>
      <w:rFonts w:ascii="Arial" w:eastAsia="Times New Roman" w:hAnsi="Arial" w:cs="Times New Roman"/>
      <w:sz w:val="24"/>
      <w:szCs w:val="24"/>
      <w:lang w:eastAsia="pl-PL"/>
    </w:rPr>
  </w:style>
  <w:style w:type="character" w:customStyle="1" w:styleId="TytuZnak">
    <w:name w:val="Tytuł Znak"/>
    <w:qFormat/>
    <w:rsid w:val="008E59DE"/>
    <w:rPr>
      <w:rFonts w:ascii="Arial" w:eastAsia="Times New Roman" w:hAnsi="Arial" w:cs="Times New Roman"/>
      <w:b/>
      <w:sz w:val="36"/>
      <w:szCs w:val="20"/>
      <w:lang w:val="en-GB" w:eastAsia="pl-PL"/>
    </w:rPr>
  </w:style>
  <w:style w:type="character" w:customStyle="1" w:styleId="Mocnewyrnione">
    <w:name w:val="Mocne wyróżnione"/>
    <w:qFormat/>
    <w:rsid w:val="008E59DE"/>
    <w:rPr>
      <w:b/>
      <w:bCs/>
    </w:rPr>
  </w:style>
  <w:style w:type="character" w:styleId="Odwoaniedokomentarza">
    <w:name w:val="annotation reference"/>
    <w:uiPriority w:val="99"/>
    <w:qFormat/>
    <w:rsid w:val="008E59DE"/>
    <w:rPr>
      <w:sz w:val="16"/>
      <w:szCs w:val="16"/>
    </w:rPr>
  </w:style>
  <w:style w:type="character" w:customStyle="1" w:styleId="TematkomentarzaZnak">
    <w:name w:val="Temat komentarza Znak"/>
    <w:qFormat/>
    <w:rsid w:val="008E59DE"/>
    <w:rPr>
      <w:rFonts w:ascii="Times New Roman" w:eastAsia="Times New Roman" w:hAnsi="Times New Roman" w:cs="Times New Roman"/>
      <w:b/>
      <w:bCs/>
      <w:sz w:val="20"/>
      <w:szCs w:val="20"/>
      <w:lang w:eastAsia="pl-PL"/>
    </w:rPr>
  </w:style>
  <w:style w:type="character" w:customStyle="1" w:styleId="FontStyle70">
    <w:name w:val="Font Style70"/>
    <w:qFormat/>
    <w:rsid w:val="008E59DE"/>
    <w:rPr>
      <w:rFonts w:ascii="Arial" w:hAnsi="Arial" w:cs="Arial"/>
      <w:sz w:val="20"/>
      <w:szCs w:val="20"/>
    </w:rPr>
  </w:style>
  <w:style w:type="character" w:customStyle="1" w:styleId="HTML-wstpniesformatowanyZnak">
    <w:name w:val="HTML - wstępnie sformatowany Znak"/>
    <w:qFormat/>
    <w:rsid w:val="008E59DE"/>
    <w:rPr>
      <w:rFonts w:ascii="Courier New" w:eastAsia="Times New Roman" w:hAnsi="Courier New" w:cs="Courier New"/>
      <w:sz w:val="20"/>
      <w:szCs w:val="20"/>
      <w:lang w:eastAsia="pl-PL"/>
    </w:rPr>
  </w:style>
  <w:style w:type="character" w:customStyle="1" w:styleId="highlightedsearchterm">
    <w:name w:val="highlightedsearchterm"/>
    <w:basedOn w:val="Domylnaczcionkaakapitu"/>
    <w:qFormat/>
    <w:rsid w:val="008E59DE"/>
  </w:style>
  <w:style w:type="character" w:customStyle="1" w:styleId="FontStyle90">
    <w:name w:val="Font Style90"/>
    <w:qFormat/>
    <w:rsid w:val="008E59DE"/>
    <w:rPr>
      <w:rFonts w:ascii="Times New Roman" w:hAnsi="Times New Roman" w:cs="Times New Roman"/>
      <w:b/>
      <w:bCs/>
      <w:sz w:val="22"/>
      <w:szCs w:val="22"/>
    </w:rPr>
  </w:style>
  <w:style w:type="character" w:customStyle="1" w:styleId="FontStyle96">
    <w:name w:val="Font Style96"/>
    <w:qFormat/>
    <w:rsid w:val="008E59DE"/>
    <w:rPr>
      <w:rFonts w:ascii="Times New Roman" w:hAnsi="Times New Roman" w:cs="Times New Roman"/>
      <w:sz w:val="18"/>
      <w:szCs w:val="18"/>
    </w:rPr>
  </w:style>
  <w:style w:type="character" w:customStyle="1" w:styleId="FontStyle87">
    <w:name w:val="Font Style87"/>
    <w:qFormat/>
    <w:rsid w:val="008E59DE"/>
    <w:rPr>
      <w:rFonts w:ascii="Times New Roman" w:hAnsi="Times New Roman" w:cs="Times New Roman"/>
      <w:b/>
      <w:bCs/>
      <w:sz w:val="18"/>
      <w:szCs w:val="18"/>
    </w:rPr>
  </w:style>
  <w:style w:type="character" w:customStyle="1" w:styleId="Nagwek9Znak">
    <w:name w:val="Nagłówek 9 Znak"/>
    <w:qFormat/>
    <w:rsid w:val="008E59DE"/>
    <w:rPr>
      <w:rFonts w:ascii="Arial" w:eastAsia="Calibri" w:hAnsi="Arial" w:cs="Arial"/>
      <w:lang w:eastAsia="ar-SA"/>
    </w:rPr>
  </w:style>
  <w:style w:type="character" w:customStyle="1" w:styleId="TeksttreciPogrubienie">
    <w:name w:val="Tekst treści + Pogrubienie"/>
    <w:qFormat/>
    <w:rsid w:val="008E59DE"/>
    <w:rPr>
      <w:b/>
      <w:bCs/>
      <w:spacing w:val="0"/>
      <w:sz w:val="23"/>
      <w:szCs w:val="23"/>
    </w:rPr>
  </w:style>
  <w:style w:type="character" w:customStyle="1" w:styleId="Teksttreci">
    <w:name w:val="Tekst treści_"/>
    <w:qFormat/>
    <w:rsid w:val="008E59DE"/>
    <w:rPr>
      <w:sz w:val="23"/>
      <w:szCs w:val="23"/>
      <w:shd w:val="clear" w:color="auto" w:fill="FFFFFF"/>
    </w:rPr>
  </w:style>
  <w:style w:type="character" w:customStyle="1" w:styleId="TeksttreciImpact">
    <w:name w:val="Tekst treści + Impact"/>
    <w:qFormat/>
    <w:rsid w:val="008E59DE"/>
    <w:rPr>
      <w:rFonts w:ascii="Impact" w:hAnsi="Impact" w:cs="Impact"/>
      <w:i/>
      <w:iCs/>
      <w:sz w:val="21"/>
      <w:szCs w:val="21"/>
      <w:shd w:val="clear" w:color="auto" w:fill="FFFFFF"/>
    </w:rPr>
  </w:style>
  <w:style w:type="character" w:customStyle="1" w:styleId="Nagwek10">
    <w:name w:val="Nagłówek #1_"/>
    <w:qFormat/>
    <w:rsid w:val="008E59DE"/>
    <w:rPr>
      <w:sz w:val="26"/>
      <w:szCs w:val="26"/>
      <w:shd w:val="clear" w:color="auto" w:fill="FFFFFF"/>
    </w:rPr>
  </w:style>
  <w:style w:type="character" w:customStyle="1" w:styleId="Nagwek20">
    <w:name w:val="Nagłówek #2_"/>
    <w:qFormat/>
    <w:rsid w:val="008E59DE"/>
    <w:rPr>
      <w:sz w:val="23"/>
      <w:szCs w:val="23"/>
      <w:shd w:val="clear" w:color="auto" w:fill="FFFFFF"/>
    </w:rPr>
  </w:style>
  <w:style w:type="character" w:customStyle="1" w:styleId="Nagwek2Bezpogrubienia8">
    <w:name w:val="Nagłówek #2 + Bez pogrubienia8"/>
    <w:qFormat/>
    <w:rsid w:val="008E59DE"/>
    <w:rPr>
      <w:sz w:val="23"/>
      <w:szCs w:val="23"/>
      <w:shd w:val="clear" w:color="auto" w:fill="FFFFFF"/>
    </w:rPr>
  </w:style>
  <w:style w:type="character" w:customStyle="1" w:styleId="Teksttreci121">
    <w:name w:val="Tekst treści + 121"/>
    <w:qFormat/>
    <w:rsid w:val="008E59DE"/>
    <w:rPr>
      <w:smallCaps/>
      <w:spacing w:val="0"/>
      <w:sz w:val="25"/>
      <w:szCs w:val="25"/>
      <w:shd w:val="clear" w:color="auto" w:fill="FFFFFF"/>
    </w:rPr>
  </w:style>
  <w:style w:type="character" w:customStyle="1" w:styleId="StopkaZnak1">
    <w:name w:val="Stopka Znak1"/>
    <w:qFormat/>
    <w:rsid w:val="008E59DE"/>
    <w:rPr>
      <w:rFonts w:ascii="Times New Roman" w:hAnsi="Times New Roman" w:cs="Times New Roman"/>
      <w:spacing w:val="0"/>
      <w:sz w:val="18"/>
      <w:szCs w:val="18"/>
    </w:rPr>
  </w:style>
  <w:style w:type="character" w:customStyle="1" w:styleId="Teksttreci2">
    <w:name w:val="Tekst treści (2)_"/>
    <w:qFormat/>
    <w:rsid w:val="008E59DE"/>
    <w:rPr>
      <w:sz w:val="9"/>
      <w:szCs w:val="9"/>
      <w:shd w:val="clear" w:color="auto" w:fill="FFFFFF"/>
    </w:rPr>
  </w:style>
  <w:style w:type="character" w:customStyle="1" w:styleId="Teksttreci255">
    <w:name w:val="Tekst treści (2) + 55"/>
    <w:qFormat/>
    <w:rsid w:val="008E59DE"/>
    <w:rPr>
      <w:rFonts w:ascii="Arial Unicode MS" w:eastAsia="Arial Unicode MS" w:hAnsi="Arial Unicode MS" w:cs="Arial Unicode MS"/>
      <w:sz w:val="111"/>
      <w:szCs w:val="111"/>
      <w:shd w:val="clear" w:color="auto" w:fill="FFFFFF"/>
    </w:rPr>
  </w:style>
  <w:style w:type="character" w:customStyle="1" w:styleId="Teksttreci212">
    <w:name w:val="Tekst treści (2) + 12"/>
    <w:qFormat/>
    <w:rsid w:val="008E59DE"/>
    <w:rPr>
      <w:rFonts w:ascii="Arial Unicode MS" w:eastAsia="Arial Unicode MS" w:hAnsi="Arial Unicode MS" w:cs="Arial Unicode MS"/>
      <w:smallCaps/>
      <w:sz w:val="25"/>
      <w:szCs w:val="25"/>
      <w:shd w:val="clear" w:color="auto" w:fill="FFFFFF"/>
    </w:rPr>
  </w:style>
  <w:style w:type="character" w:customStyle="1" w:styleId="Teksttreci2121">
    <w:name w:val="Tekst treści (2) + 121"/>
    <w:qFormat/>
    <w:rsid w:val="008E59DE"/>
    <w:rPr>
      <w:smallCaps/>
      <w:sz w:val="25"/>
      <w:szCs w:val="25"/>
      <w:shd w:val="clear" w:color="auto" w:fill="FFFFFF"/>
    </w:rPr>
  </w:style>
  <w:style w:type="character" w:customStyle="1" w:styleId="Teksttreci20">
    <w:name w:val="Tekst treści (2)"/>
    <w:qFormat/>
    <w:rsid w:val="008E59DE"/>
    <w:rPr>
      <w:sz w:val="9"/>
      <w:szCs w:val="9"/>
      <w:shd w:val="clear" w:color="auto" w:fill="FFFFFF"/>
    </w:rPr>
  </w:style>
  <w:style w:type="character" w:customStyle="1" w:styleId="Nagweklubstopka">
    <w:name w:val="Nagłówek lub stopka_"/>
    <w:qFormat/>
    <w:rsid w:val="008E59DE"/>
    <w:rPr>
      <w:rFonts w:ascii="Times New Roman" w:hAnsi="Times New Roman" w:cs="Times New Roman"/>
      <w:sz w:val="20"/>
      <w:szCs w:val="20"/>
      <w:shd w:val="clear" w:color="auto" w:fill="FFFFFF"/>
    </w:rPr>
  </w:style>
  <w:style w:type="character" w:customStyle="1" w:styleId="Nagweklubstopka10">
    <w:name w:val="Nagłówek lub stopka + 10"/>
    <w:qFormat/>
    <w:rsid w:val="008E59DE"/>
    <w:rPr>
      <w:rFonts w:ascii="Times New Roman" w:hAnsi="Times New Roman" w:cs="Times New Roman"/>
      <w:i/>
      <w:iCs/>
      <w:sz w:val="21"/>
      <w:szCs w:val="21"/>
      <w:shd w:val="clear" w:color="auto" w:fill="FFFFFF"/>
    </w:rPr>
  </w:style>
  <w:style w:type="character" w:customStyle="1" w:styleId="Teksttreci3">
    <w:name w:val="Tekst treści (3)_"/>
    <w:qFormat/>
    <w:rsid w:val="008E59DE"/>
    <w:rPr>
      <w:sz w:val="10"/>
      <w:szCs w:val="10"/>
      <w:shd w:val="clear" w:color="auto" w:fill="FFFFFF"/>
    </w:rPr>
  </w:style>
  <w:style w:type="character" w:customStyle="1" w:styleId="Teksttreci312">
    <w:name w:val="Tekst treści (3) + 12"/>
    <w:qFormat/>
    <w:rsid w:val="008E59DE"/>
    <w:rPr>
      <w:smallCaps/>
      <w:sz w:val="25"/>
      <w:szCs w:val="25"/>
      <w:shd w:val="clear" w:color="auto" w:fill="FFFFFF"/>
    </w:rPr>
  </w:style>
  <w:style w:type="character" w:customStyle="1" w:styleId="Teksttreci3121">
    <w:name w:val="Tekst treści (3) + 121"/>
    <w:qFormat/>
    <w:rsid w:val="008E59DE"/>
    <w:rPr>
      <w:smallCaps/>
      <w:sz w:val="25"/>
      <w:szCs w:val="25"/>
      <w:shd w:val="clear" w:color="auto" w:fill="FFFFFF"/>
    </w:rPr>
  </w:style>
  <w:style w:type="character" w:customStyle="1" w:styleId="Teksttreci30">
    <w:name w:val="Tekst treści (3)"/>
    <w:qFormat/>
    <w:rsid w:val="008E59DE"/>
    <w:rPr>
      <w:sz w:val="10"/>
      <w:szCs w:val="10"/>
      <w:shd w:val="clear" w:color="auto" w:fill="FFFFFF"/>
    </w:rPr>
  </w:style>
  <w:style w:type="character" w:customStyle="1" w:styleId="Teksttreci32">
    <w:name w:val="Tekst treści (3)2"/>
    <w:qFormat/>
    <w:rsid w:val="008E59DE"/>
    <w:rPr>
      <w:rFonts w:ascii="Arial Unicode MS" w:eastAsia="Arial Unicode MS" w:hAnsi="Arial Unicode MS" w:cs="Arial Unicode MS"/>
      <w:sz w:val="10"/>
      <w:szCs w:val="10"/>
      <w:shd w:val="clear" w:color="auto" w:fill="FFFFFF"/>
    </w:rPr>
  </w:style>
  <w:style w:type="character" w:customStyle="1" w:styleId="Teksttreci4">
    <w:name w:val="Tekst treści (4)_"/>
    <w:qFormat/>
    <w:rsid w:val="008E59DE"/>
    <w:rPr>
      <w:i/>
      <w:iCs/>
      <w:spacing w:val="20"/>
      <w:shd w:val="clear" w:color="auto" w:fill="FFFFFF"/>
    </w:rPr>
  </w:style>
  <w:style w:type="character" w:customStyle="1" w:styleId="Teksttreci4Impact">
    <w:name w:val="Tekst treści (4) + Impact"/>
    <w:qFormat/>
    <w:rsid w:val="008E59DE"/>
    <w:rPr>
      <w:rFonts w:ascii="Impact" w:hAnsi="Impact" w:cs="Impact"/>
      <w:i w:val="0"/>
      <w:iCs w:val="0"/>
      <w:spacing w:val="0"/>
      <w:sz w:val="20"/>
      <w:szCs w:val="20"/>
      <w:shd w:val="clear" w:color="auto" w:fill="FFFFFF"/>
    </w:rPr>
  </w:style>
  <w:style w:type="character" w:customStyle="1" w:styleId="Teksttreci40">
    <w:name w:val="Tekst treści (4)"/>
    <w:qFormat/>
    <w:rsid w:val="008E59DE"/>
    <w:rPr>
      <w:rFonts w:ascii="Arial Unicode MS" w:eastAsia="Arial Unicode MS" w:hAnsi="Arial Unicode MS" w:cs="Arial Unicode MS"/>
      <w:i w:val="0"/>
      <w:iCs w:val="0"/>
      <w:spacing w:val="20"/>
      <w:shd w:val="clear" w:color="auto" w:fill="FFFFFF"/>
      <w:lang w:val="en-US" w:eastAsia="en-US"/>
    </w:rPr>
  </w:style>
  <w:style w:type="character" w:customStyle="1" w:styleId="Teksttreci5">
    <w:name w:val="Tekst treści (5)_"/>
    <w:qFormat/>
    <w:rsid w:val="008E59DE"/>
    <w:rPr>
      <w:sz w:val="23"/>
      <w:szCs w:val="23"/>
      <w:shd w:val="clear" w:color="auto" w:fill="FFFFFF"/>
    </w:rPr>
  </w:style>
  <w:style w:type="character" w:customStyle="1" w:styleId="Teksttreci5Bezpogrubienia">
    <w:name w:val="Tekst treści (5) + Bez pogrubienia"/>
    <w:qFormat/>
    <w:rsid w:val="008E59DE"/>
    <w:rPr>
      <w:rFonts w:ascii="Arial Unicode MS" w:eastAsia="Arial Unicode MS" w:hAnsi="Arial Unicode MS" w:cs="Arial Unicode MS"/>
      <w:sz w:val="23"/>
      <w:szCs w:val="23"/>
      <w:shd w:val="clear" w:color="auto" w:fill="FFFFFF"/>
    </w:rPr>
  </w:style>
  <w:style w:type="character" w:customStyle="1" w:styleId="Podpistabeli2">
    <w:name w:val="Podpis tabeli (2)_"/>
    <w:qFormat/>
    <w:rsid w:val="008E59DE"/>
    <w:rPr>
      <w:sz w:val="23"/>
      <w:szCs w:val="23"/>
      <w:shd w:val="clear" w:color="auto" w:fill="FFFFFF"/>
    </w:rPr>
  </w:style>
  <w:style w:type="character" w:customStyle="1" w:styleId="Teksttreci5Bezpogrubienia14">
    <w:name w:val="Tekst treści (5) + Bez pogrubienia14"/>
    <w:qFormat/>
    <w:rsid w:val="008E59DE"/>
    <w:rPr>
      <w:sz w:val="23"/>
      <w:szCs w:val="23"/>
      <w:shd w:val="clear" w:color="auto" w:fill="FFFFFF"/>
    </w:rPr>
  </w:style>
  <w:style w:type="character" w:customStyle="1" w:styleId="Teksttreci5Bezpogrubienia13">
    <w:name w:val="Tekst treści (5) + Bez pogrubienia13"/>
    <w:qFormat/>
    <w:rsid w:val="008E59DE"/>
    <w:rPr>
      <w:sz w:val="23"/>
      <w:szCs w:val="23"/>
      <w:shd w:val="clear" w:color="auto" w:fill="FFFFFF"/>
    </w:rPr>
  </w:style>
  <w:style w:type="character" w:customStyle="1" w:styleId="Spistreci1Znak">
    <w:name w:val="Spis treści 1 Znak"/>
    <w:qFormat/>
    <w:rsid w:val="008E59DE"/>
    <w:rPr>
      <w:rFonts w:ascii="Times New Roman" w:eastAsia="Times New Roman" w:hAnsi="Times New Roman" w:cs="Times New Roman"/>
      <w:sz w:val="24"/>
      <w:szCs w:val="28"/>
      <w:lang w:eastAsia="pl-PL"/>
    </w:rPr>
  </w:style>
  <w:style w:type="character" w:customStyle="1" w:styleId="Teksttreci12">
    <w:name w:val="Tekst treści + 12"/>
    <w:qFormat/>
    <w:rsid w:val="008E59DE"/>
    <w:rPr>
      <w:rFonts w:ascii="Arial Unicode MS" w:eastAsia="Arial Unicode MS" w:hAnsi="Arial Unicode MS" w:cs="Arial Unicode MS"/>
      <w:smallCaps/>
      <w:spacing w:val="0"/>
      <w:sz w:val="25"/>
      <w:szCs w:val="25"/>
      <w:shd w:val="clear" w:color="auto" w:fill="FFFFFF"/>
      <w:lang w:val="fr-FR" w:eastAsia="fr-FR"/>
    </w:rPr>
  </w:style>
  <w:style w:type="character" w:customStyle="1" w:styleId="Teksttreci5Bezpogrubienia12">
    <w:name w:val="Tekst treści (5) + Bez pogrubienia12"/>
    <w:qFormat/>
    <w:rsid w:val="008E59DE"/>
    <w:rPr>
      <w:rFonts w:ascii="Arial Unicode MS" w:eastAsia="Arial Unicode MS" w:hAnsi="Arial Unicode MS" w:cs="Arial Unicode MS"/>
      <w:sz w:val="23"/>
      <w:szCs w:val="23"/>
      <w:shd w:val="clear" w:color="auto" w:fill="FFFFFF"/>
    </w:rPr>
  </w:style>
  <w:style w:type="character" w:customStyle="1" w:styleId="Teksttreci5Bezpogrubienia11">
    <w:name w:val="Tekst treści (5) + Bez pogrubienia11"/>
    <w:qFormat/>
    <w:rsid w:val="008E59DE"/>
    <w:rPr>
      <w:sz w:val="23"/>
      <w:szCs w:val="23"/>
      <w:shd w:val="clear" w:color="auto" w:fill="FFFFFF"/>
    </w:rPr>
  </w:style>
  <w:style w:type="character" w:customStyle="1" w:styleId="TeksttreciPogrubienie20">
    <w:name w:val="Tekst treści + Pogrubienie20"/>
    <w:qFormat/>
    <w:rsid w:val="008E59DE"/>
    <w:rPr>
      <w:spacing w:val="0"/>
      <w:sz w:val="23"/>
      <w:szCs w:val="23"/>
      <w:shd w:val="clear" w:color="auto" w:fill="FFFFFF"/>
    </w:rPr>
  </w:style>
  <w:style w:type="character" w:customStyle="1" w:styleId="Nagwek2Bezpogrubienia">
    <w:name w:val="Nagłówek #2 + Bez pogrubienia"/>
    <w:qFormat/>
    <w:rsid w:val="008E59DE"/>
    <w:rPr>
      <w:rFonts w:ascii="Arial Unicode MS" w:eastAsia="Arial Unicode MS" w:hAnsi="Arial Unicode MS" w:cs="Arial Unicode MS"/>
      <w:spacing w:val="0"/>
      <w:sz w:val="23"/>
      <w:szCs w:val="23"/>
      <w:shd w:val="clear" w:color="auto" w:fill="FFFFFF"/>
    </w:rPr>
  </w:style>
  <w:style w:type="character" w:customStyle="1" w:styleId="TeksttreciPogrubienie19">
    <w:name w:val="Tekst treści + Pogrubienie19"/>
    <w:qFormat/>
    <w:rsid w:val="008E59DE"/>
    <w:rPr>
      <w:spacing w:val="0"/>
      <w:sz w:val="23"/>
      <w:szCs w:val="23"/>
      <w:shd w:val="clear" w:color="auto" w:fill="FFFFFF"/>
    </w:rPr>
  </w:style>
  <w:style w:type="character" w:customStyle="1" w:styleId="Nagwek2Bezpogrubienia17">
    <w:name w:val="Nagłówek #2 + Bez pogrubienia17"/>
    <w:qFormat/>
    <w:rsid w:val="008E59DE"/>
    <w:rPr>
      <w:spacing w:val="0"/>
      <w:sz w:val="23"/>
      <w:szCs w:val="23"/>
      <w:shd w:val="clear" w:color="auto" w:fill="FFFFFF"/>
    </w:rPr>
  </w:style>
  <w:style w:type="character" w:customStyle="1" w:styleId="Nagwek2Bezpogrubienia16">
    <w:name w:val="Nagłówek #2 + Bez pogrubienia16"/>
    <w:qFormat/>
    <w:rsid w:val="008E59DE"/>
    <w:rPr>
      <w:spacing w:val="0"/>
      <w:sz w:val="23"/>
      <w:szCs w:val="23"/>
      <w:shd w:val="clear" w:color="auto" w:fill="FFFFFF"/>
    </w:rPr>
  </w:style>
  <w:style w:type="character" w:customStyle="1" w:styleId="Teksttreci6">
    <w:name w:val="Tekst treści (6)_"/>
    <w:qFormat/>
    <w:rsid w:val="008E59DE"/>
    <w:rPr>
      <w:i/>
      <w:iCs/>
      <w:spacing w:val="20"/>
      <w:sz w:val="20"/>
      <w:szCs w:val="20"/>
      <w:shd w:val="clear" w:color="auto" w:fill="FFFFFF"/>
    </w:rPr>
  </w:style>
  <w:style w:type="character" w:customStyle="1" w:styleId="TeksttreciPogrubienie18">
    <w:name w:val="Tekst treści + Pogrubienie18"/>
    <w:qFormat/>
    <w:rsid w:val="008E59DE"/>
    <w:rPr>
      <w:spacing w:val="0"/>
      <w:sz w:val="23"/>
      <w:szCs w:val="23"/>
      <w:shd w:val="clear" w:color="auto" w:fill="FFFFFF"/>
    </w:rPr>
  </w:style>
  <w:style w:type="character" w:customStyle="1" w:styleId="Teksttreci5Bezpogrubienia10">
    <w:name w:val="Tekst treści (5) + Bez pogrubienia10"/>
    <w:qFormat/>
    <w:rsid w:val="008E59DE"/>
    <w:rPr>
      <w:sz w:val="23"/>
      <w:szCs w:val="23"/>
      <w:shd w:val="clear" w:color="auto" w:fill="FFFFFF"/>
    </w:rPr>
  </w:style>
  <w:style w:type="character" w:customStyle="1" w:styleId="Teksttreci0">
    <w:name w:val="Tekst treści"/>
    <w:qFormat/>
    <w:rsid w:val="008E59DE"/>
    <w:rPr>
      <w:spacing w:val="0"/>
      <w:sz w:val="23"/>
      <w:szCs w:val="23"/>
      <w:shd w:val="clear" w:color="auto" w:fill="FFFFFF"/>
    </w:rPr>
  </w:style>
  <w:style w:type="character" w:customStyle="1" w:styleId="Teksttreci5Bezpogrubienia9">
    <w:name w:val="Tekst treści (5) + Bez pogrubienia9"/>
    <w:qFormat/>
    <w:rsid w:val="008E59DE"/>
    <w:rPr>
      <w:sz w:val="23"/>
      <w:szCs w:val="23"/>
      <w:shd w:val="clear" w:color="auto" w:fill="FFFFFF"/>
    </w:rPr>
  </w:style>
  <w:style w:type="character" w:customStyle="1" w:styleId="TeksttreciPogrubienie17">
    <w:name w:val="Tekst treści + Pogrubienie17"/>
    <w:qFormat/>
    <w:rsid w:val="008E59DE"/>
    <w:rPr>
      <w:spacing w:val="0"/>
      <w:sz w:val="23"/>
      <w:szCs w:val="23"/>
      <w:shd w:val="clear" w:color="auto" w:fill="FFFFFF"/>
    </w:rPr>
  </w:style>
  <w:style w:type="character" w:customStyle="1" w:styleId="Teksttreci5Bezpogrubienia8">
    <w:name w:val="Tekst treści (5) + Bez pogrubienia8"/>
    <w:qFormat/>
    <w:rsid w:val="008E59DE"/>
    <w:rPr>
      <w:sz w:val="23"/>
      <w:szCs w:val="23"/>
      <w:shd w:val="clear" w:color="auto" w:fill="FFFFFF"/>
    </w:rPr>
  </w:style>
  <w:style w:type="character" w:customStyle="1" w:styleId="TeksttreciPogrubienie16">
    <w:name w:val="Tekst treści + Pogrubienie16"/>
    <w:qFormat/>
    <w:rsid w:val="008E59DE"/>
    <w:rPr>
      <w:spacing w:val="0"/>
      <w:sz w:val="23"/>
      <w:szCs w:val="23"/>
      <w:shd w:val="clear" w:color="auto" w:fill="FFFFFF"/>
    </w:rPr>
  </w:style>
  <w:style w:type="character" w:customStyle="1" w:styleId="TeksttreciPogrubienie15">
    <w:name w:val="Tekst treści + Pogrubienie15"/>
    <w:qFormat/>
    <w:rsid w:val="008E59DE"/>
    <w:rPr>
      <w:spacing w:val="0"/>
      <w:sz w:val="23"/>
      <w:szCs w:val="23"/>
      <w:shd w:val="clear" w:color="auto" w:fill="FFFFFF"/>
    </w:rPr>
  </w:style>
  <w:style w:type="character" w:customStyle="1" w:styleId="Nagwek2Bezpogrubienia15">
    <w:name w:val="Nagłówek #2 + Bez pogrubienia15"/>
    <w:qFormat/>
    <w:rsid w:val="008E59DE"/>
    <w:rPr>
      <w:spacing w:val="0"/>
      <w:sz w:val="23"/>
      <w:szCs w:val="23"/>
      <w:shd w:val="clear" w:color="auto" w:fill="FFFFFF"/>
    </w:rPr>
  </w:style>
  <w:style w:type="character" w:customStyle="1" w:styleId="Nagwek2Bezpogrubienia14">
    <w:name w:val="Nagłówek #2 + Bez pogrubienia14"/>
    <w:qFormat/>
    <w:rsid w:val="008E59DE"/>
    <w:rPr>
      <w:rFonts w:ascii="Arial Unicode MS" w:eastAsia="Arial Unicode MS" w:hAnsi="Arial Unicode MS" w:cs="Arial Unicode MS"/>
      <w:spacing w:val="0"/>
      <w:sz w:val="23"/>
      <w:szCs w:val="23"/>
      <w:shd w:val="clear" w:color="auto" w:fill="FFFFFF"/>
    </w:rPr>
  </w:style>
  <w:style w:type="character" w:customStyle="1" w:styleId="Nagwek2Bezpogrubienia13">
    <w:name w:val="Nagłówek #2 + Bez pogrubienia13"/>
    <w:qFormat/>
    <w:rsid w:val="008E59DE"/>
    <w:rPr>
      <w:spacing w:val="0"/>
      <w:sz w:val="23"/>
      <w:szCs w:val="23"/>
      <w:shd w:val="clear" w:color="auto" w:fill="FFFFFF"/>
    </w:rPr>
  </w:style>
  <w:style w:type="character" w:customStyle="1" w:styleId="TeksttreciPogrubienie14">
    <w:name w:val="Tekst treści + Pogrubienie14"/>
    <w:qFormat/>
    <w:rsid w:val="008E59DE"/>
    <w:rPr>
      <w:spacing w:val="0"/>
      <w:sz w:val="23"/>
      <w:szCs w:val="23"/>
      <w:shd w:val="clear" w:color="auto" w:fill="FFFFFF"/>
    </w:rPr>
  </w:style>
  <w:style w:type="character" w:customStyle="1" w:styleId="Nagwek2Bezpogrubienia12">
    <w:name w:val="Nagłówek #2 + Bez pogrubienia12"/>
    <w:qFormat/>
    <w:rsid w:val="008E59DE"/>
    <w:rPr>
      <w:rFonts w:ascii="Arial Unicode MS" w:eastAsia="Arial Unicode MS" w:hAnsi="Arial Unicode MS" w:cs="Arial Unicode MS"/>
      <w:spacing w:val="0"/>
      <w:sz w:val="23"/>
      <w:szCs w:val="23"/>
      <w:shd w:val="clear" w:color="auto" w:fill="FFFFFF"/>
    </w:rPr>
  </w:style>
  <w:style w:type="character" w:customStyle="1" w:styleId="TeksttreciPogrubienie13">
    <w:name w:val="Tekst treści + Pogrubienie13"/>
    <w:qFormat/>
    <w:rsid w:val="008E59DE"/>
    <w:rPr>
      <w:spacing w:val="0"/>
      <w:sz w:val="23"/>
      <w:szCs w:val="23"/>
      <w:shd w:val="clear" w:color="auto" w:fill="FFFFFF"/>
    </w:rPr>
  </w:style>
  <w:style w:type="character" w:customStyle="1" w:styleId="Nagwek2Bezpogrubienia11">
    <w:name w:val="Nagłówek #2 + Bez pogrubienia11"/>
    <w:qFormat/>
    <w:rsid w:val="008E59DE"/>
    <w:rPr>
      <w:spacing w:val="0"/>
      <w:sz w:val="23"/>
      <w:szCs w:val="23"/>
      <w:shd w:val="clear" w:color="auto" w:fill="FFFFFF"/>
    </w:rPr>
  </w:style>
  <w:style w:type="character" w:customStyle="1" w:styleId="Nagwek2Bezpogrubienia10">
    <w:name w:val="Nagłówek #2 + Bez pogrubienia10"/>
    <w:qFormat/>
    <w:rsid w:val="008E59DE"/>
    <w:rPr>
      <w:rFonts w:ascii="Arial Unicode MS" w:eastAsia="Arial Unicode MS" w:hAnsi="Arial Unicode MS" w:cs="Arial Unicode MS"/>
      <w:spacing w:val="0"/>
      <w:sz w:val="23"/>
      <w:szCs w:val="23"/>
      <w:shd w:val="clear" w:color="auto" w:fill="FFFFFF"/>
    </w:rPr>
  </w:style>
  <w:style w:type="character" w:customStyle="1" w:styleId="Teksttreci21">
    <w:name w:val="Tekst treści2"/>
    <w:qFormat/>
    <w:rsid w:val="008E59DE"/>
    <w:rPr>
      <w:rFonts w:ascii="Arial Unicode MS" w:eastAsia="Arial Unicode MS" w:hAnsi="Arial Unicode MS" w:cs="Arial Unicode MS"/>
      <w:spacing w:val="0"/>
      <w:sz w:val="23"/>
      <w:szCs w:val="23"/>
      <w:shd w:val="clear" w:color="auto" w:fill="FFFFFF"/>
      <w:lang w:val="en-US" w:eastAsia="en-US"/>
    </w:rPr>
  </w:style>
  <w:style w:type="character" w:customStyle="1" w:styleId="Nagwek22">
    <w:name w:val="Nagłówek #2 (2)_"/>
    <w:qFormat/>
    <w:rsid w:val="008E59DE"/>
    <w:rPr>
      <w:i/>
      <w:iCs/>
      <w:spacing w:val="20"/>
      <w:shd w:val="clear" w:color="auto" w:fill="FFFFFF"/>
    </w:rPr>
  </w:style>
  <w:style w:type="character" w:customStyle="1" w:styleId="Nagwek220">
    <w:name w:val="Nagłówek #2 (2)"/>
    <w:qFormat/>
    <w:rsid w:val="008E59DE"/>
    <w:rPr>
      <w:i w:val="0"/>
      <w:iCs w:val="0"/>
      <w:spacing w:val="20"/>
      <w:shd w:val="clear" w:color="auto" w:fill="FFFFFF"/>
    </w:rPr>
  </w:style>
  <w:style w:type="character" w:customStyle="1" w:styleId="Nagwek2Bezpogrubienia9">
    <w:name w:val="Nagłówek #2 + Bez pogrubienia9"/>
    <w:qFormat/>
    <w:rsid w:val="008E59DE"/>
    <w:rPr>
      <w:rFonts w:ascii="Arial Unicode MS" w:eastAsia="Arial Unicode MS" w:hAnsi="Arial Unicode MS" w:cs="Arial Unicode MS"/>
      <w:spacing w:val="0"/>
      <w:sz w:val="23"/>
      <w:szCs w:val="23"/>
      <w:shd w:val="clear" w:color="auto" w:fill="FFFFFF"/>
    </w:rPr>
  </w:style>
  <w:style w:type="character" w:customStyle="1" w:styleId="Nagwek2Bezpogrubienia7">
    <w:name w:val="Nagłówek #2 + Bez pogrubienia7"/>
    <w:qFormat/>
    <w:rsid w:val="008E59DE"/>
    <w:rPr>
      <w:rFonts w:ascii="Arial Unicode MS" w:eastAsia="Arial Unicode MS" w:hAnsi="Arial Unicode MS" w:cs="Arial Unicode MS"/>
      <w:spacing w:val="0"/>
      <w:sz w:val="23"/>
      <w:szCs w:val="23"/>
      <w:shd w:val="clear" w:color="auto" w:fill="FFFFFF"/>
    </w:rPr>
  </w:style>
  <w:style w:type="character" w:customStyle="1" w:styleId="Nagwek2Bezpogrubienia6">
    <w:name w:val="Nagłówek #2 + Bez pogrubienia6"/>
    <w:qFormat/>
    <w:rsid w:val="008E59DE"/>
    <w:rPr>
      <w:rFonts w:ascii="Arial Unicode MS" w:eastAsia="Arial Unicode MS" w:hAnsi="Arial Unicode MS" w:cs="Arial Unicode MS"/>
      <w:spacing w:val="0"/>
      <w:sz w:val="23"/>
      <w:szCs w:val="23"/>
      <w:shd w:val="clear" w:color="auto" w:fill="FFFFFF"/>
    </w:rPr>
  </w:style>
  <w:style w:type="character" w:customStyle="1" w:styleId="Teksttreci5Bezpogrubienia7">
    <w:name w:val="Tekst treści (5) + Bez pogrubienia7"/>
    <w:qFormat/>
    <w:rsid w:val="008E59DE"/>
    <w:rPr>
      <w:sz w:val="23"/>
      <w:szCs w:val="23"/>
      <w:shd w:val="clear" w:color="auto" w:fill="FFFFFF"/>
    </w:rPr>
  </w:style>
  <w:style w:type="character" w:customStyle="1" w:styleId="Nagwek2Bezpogrubienia5">
    <w:name w:val="Nagłówek #2 + Bez pogrubienia5"/>
    <w:qFormat/>
    <w:rsid w:val="008E59DE"/>
    <w:rPr>
      <w:spacing w:val="0"/>
      <w:sz w:val="23"/>
      <w:szCs w:val="23"/>
      <w:shd w:val="clear" w:color="auto" w:fill="FFFFFF"/>
    </w:rPr>
  </w:style>
  <w:style w:type="character" w:customStyle="1" w:styleId="TeksttreciPogrubienie12">
    <w:name w:val="Tekst treści + Pogrubienie12"/>
    <w:qFormat/>
    <w:rsid w:val="008E59DE"/>
    <w:rPr>
      <w:spacing w:val="0"/>
      <w:sz w:val="23"/>
      <w:szCs w:val="23"/>
      <w:shd w:val="clear" w:color="auto" w:fill="FFFFFF"/>
    </w:rPr>
  </w:style>
  <w:style w:type="character" w:customStyle="1" w:styleId="TeksttreciPogrubienie11">
    <w:name w:val="Tekst treści + Pogrubienie11"/>
    <w:qFormat/>
    <w:rsid w:val="008E59DE"/>
    <w:rPr>
      <w:spacing w:val="0"/>
      <w:sz w:val="23"/>
      <w:szCs w:val="23"/>
      <w:shd w:val="clear" w:color="auto" w:fill="FFFFFF"/>
    </w:rPr>
  </w:style>
  <w:style w:type="character" w:customStyle="1" w:styleId="TeksttreciPogrubienie10">
    <w:name w:val="Tekst treści + Pogrubienie10"/>
    <w:qFormat/>
    <w:rsid w:val="008E59DE"/>
    <w:rPr>
      <w:spacing w:val="0"/>
      <w:sz w:val="23"/>
      <w:szCs w:val="23"/>
      <w:shd w:val="clear" w:color="auto" w:fill="FFFFFF"/>
    </w:rPr>
  </w:style>
  <w:style w:type="character" w:customStyle="1" w:styleId="TeksttreciPogrubienie9">
    <w:name w:val="Tekst treści + Pogrubienie9"/>
    <w:qFormat/>
    <w:rsid w:val="008E59DE"/>
    <w:rPr>
      <w:spacing w:val="0"/>
      <w:sz w:val="23"/>
      <w:szCs w:val="23"/>
      <w:shd w:val="clear" w:color="auto" w:fill="FFFFFF"/>
    </w:rPr>
  </w:style>
  <w:style w:type="character" w:customStyle="1" w:styleId="TeksttreciPogrubienie8">
    <w:name w:val="Tekst treści + Pogrubienie8"/>
    <w:qFormat/>
    <w:rsid w:val="008E59DE"/>
    <w:rPr>
      <w:spacing w:val="0"/>
      <w:sz w:val="23"/>
      <w:szCs w:val="23"/>
      <w:shd w:val="clear" w:color="auto" w:fill="FFFFFF"/>
    </w:rPr>
  </w:style>
  <w:style w:type="character" w:customStyle="1" w:styleId="TeksttreciPogrubienie7">
    <w:name w:val="Tekst treści + Pogrubienie7"/>
    <w:qFormat/>
    <w:rsid w:val="008E59DE"/>
    <w:rPr>
      <w:spacing w:val="0"/>
      <w:sz w:val="23"/>
      <w:szCs w:val="23"/>
      <w:shd w:val="clear" w:color="auto" w:fill="FFFFFF"/>
    </w:rPr>
  </w:style>
  <w:style w:type="character" w:customStyle="1" w:styleId="TeksttreciPogrubienie6">
    <w:name w:val="Tekst treści + Pogrubienie6"/>
    <w:qFormat/>
    <w:rsid w:val="008E59DE"/>
    <w:rPr>
      <w:spacing w:val="0"/>
      <w:sz w:val="23"/>
      <w:szCs w:val="23"/>
      <w:shd w:val="clear" w:color="auto" w:fill="FFFFFF"/>
    </w:rPr>
  </w:style>
  <w:style w:type="character" w:customStyle="1" w:styleId="TeksttreciPogrubienie5">
    <w:name w:val="Tekst treści + Pogrubienie5"/>
    <w:qFormat/>
    <w:rsid w:val="008E59DE"/>
    <w:rPr>
      <w:spacing w:val="0"/>
      <w:sz w:val="23"/>
      <w:szCs w:val="23"/>
      <w:shd w:val="clear" w:color="auto" w:fill="FFFFFF"/>
    </w:rPr>
  </w:style>
  <w:style w:type="character" w:customStyle="1" w:styleId="TeksttreciPogrubienie4">
    <w:name w:val="Tekst treści + Pogrubienie4"/>
    <w:qFormat/>
    <w:rsid w:val="008E59DE"/>
    <w:rPr>
      <w:spacing w:val="0"/>
      <w:sz w:val="23"/>
      <w:szCs w:val="23"/>
      <w:shd w:val="clear" w:color="auto" w:fill="FFFFFF"/>
    </w:rPr>
  </w:style>
  <w:style w:type="character" w:customStyle="1" w:styleId="TeksttreciPogrubienie3">
    <w:name w:val="Tekst treści + Pogrubienie3"/>
    <w:qFormat/>
    <w:rsid w:val="008E59DE"/>
    <w:rPr>
      <w:spacing w:val="0"/>
      <w:sz w:val="23"/>
      <w:szCs w:val="23"/>
      <w:shd w:val="clear" w:color="auto" w:fill="FFFFFF"/>
    </w:rPr>
  </w:style>
  <w:style w:type="character" w:customStyle="1" w:styleId="TeksttreciPogrubienie2">
    <w:name w:val="Tekst treści + Pogrubienie2"/>
    <w:qFormat/>
    <w:rsid w:val="008E59DE"/>
    <w:rPr>
      <w:spacing w:val="0"/>
      <w:sz w:val="23"/>
      <w:szCs w:val="23"/>
      <w:shd w:val="clear" w:color="auto" w:fill="FFFFFF"/>
    </w:rPr>
  </w:style>
  <w:style w:type="character" w:customStyle="1" w:styleId="Nagwek2Bezpogrubienia4">
    <w:name w:val="Nagłówek #2 + Bez pogrubienia4"/>
    <w:qFormat/>
    <w:rsid w:val="008E59DE"/>
    <w:rPr>
      <w:rFonts w:ascii="Arial Unicode MS" w:eastAsia="Arial Unicode MS" w:hAnsi="Arial Unicode MS" w:cs="Arial Unicode MS"/>
      <w:spacing w:val="0"/>
      <w:sz w:val="23"/>
      <w:szCs w:val="23"/>
      <w:shd w:val="clear" w:color="auto" w:fill="FFFFFF"/>
    </w:rPr>
  </w:style>
  <w:style w:type="character" w:customStyle="1" w:styleId="Teksttreci5Bezpogrubienia6">
    <w:name w:val="Tekst treści (5) + Bez pogrubienia6"/>
    <w:qFormat/>
    <w:rsid w:val="008E59DE"/>
    <w:rPr>
      <w:rFonts w:ascii="Arial Unicode MS" w:eastAsia="Arial Unicode MS" w:hAnsi="Arial Unicode MS" w:cs="Arial Unicode MS"/>
      <w:sz w:val="23"/>
      <w:szCs w:val="23"/>
      <w:shd w:val="clear" w:color="auto" w:fill="FFFFFF"/>
    </w:rPr>
  </w:style>
  <w:style w:type="character" w:customStyle="1" w:styleId="Teksttreci8">
    <w:name w:val="Tekst treści (8)_"/>
    <w:qFormat/>
    <w:rsid w:val="008E59DE"/>
    <w:rPr>
      <w:sz w:val="27"/>
      <w:szCs w:val="27"/>
      <w:shd w:val="clear" w:color="auto" w:fill="FFFFFF"/>
    </w:rPr>
  </w:style>
  <w:style w:type="character" w:customStyle="1" w:styleId="Teksttreci812">
    <w:name w:val="Tekst treści (8) + 12"/>
    <w:qFormat/>
    <w:rsid w:val="008E59DE"/>
    <w:rPr>
      <w:rFonts w:ascii="Arial Unicode MS" w:eastAsia="Arial Unicode MS" w:hAnsi="Arial Unicode MS" w:cs="Arial Unicode MS"/>
      <w:sz w:val="25"/>
      <w:szCs w:val="25"/>
      <w:shd w:val="clear" w:color="auto" w:fill="FFFFFF"/>
    </w:rPr>
  </w:style>
  <w:style w:type="character" w:customStyle="1" w:styleId="Teksttreci5Bezpogrubienia5">
    <w:name w:val="Tekst treści (5) + Bez pogrubienia5"/>
    <w:qFormat/>
    <w:rsid w:val="008E59DE"/>
    <w:rPr>
      <w:sz w:val="23"/>
      <w:szCs w:val="23"/>
      <w:shd w:val="clear" w:color="auto" w:fill="FFFFFF"/>
    </w:rPr>
  </w:style>
  <w:style w:type="character" w:customStyle="1" w:styleId="Teksttreci7">
    <w:name w:val="Tekst treści (7)_"/>
    <w:qFormat/>
    <w:rsid w:val="008E59DE"/>
    <w:rPr>
      <w:rFonts w:ascii="Times New Roman" w:hAnsi="Times New Roman" w:cs="Times New Roman"/>
      <w:sz w:val="20"/>
      <w:szCs w:val="20"/>
      <w:shd w:val="clear" w:color="auto" w:fill="FFFFFF"/>
    </w:rPr>
  </w:style>
  <w:style w:type="character" w:customStyle="1" w:styleId="Podpistabeli3">
    <w:name w:val="Podpis tabeli (3)_"/>
    <w:qFormat/>
    <w:rsid w:val="008E59DE"/>
    <w:rPr>
      <w:sz w:val="23"/>
      <w:szCs w:val="23"/>
      <w:shd w:val="clear" w:color="auto" w:fill="FFFFFF"/>
    </w:rPr>
  </w:style>
  <w:style w:type="character" w:customStyle="1" w:styleId="Spistreci2">
    <w:name w:val="Spis treści (2)_"/>
    <w:qFormat/>
    <w:rsid w:val="008E59DE"/>
    <w:rPr>
      <w:sz w:val="23"/>
      <w:szCs w:val="23"/>
      <w:shd w:val="clear" w:color="auto" w:fill="FFFFFF"/>
    </w:rPr>
  </w:style>
  <w:style w:type="character" w:customStyle="1" w:styleId="Teksttreci611">
    <w:name w:val="Tekst treści (6) + 11"/>
    <w:qFormat/>
    <w:rsid w:val="008E59DE"/>
    <w:rPr>
      <w:i w:val="0"/>
      <w:iCs w:val="0"/>
      <w:spacing w:val="0"/>
      <w:sz w:val="23"/>
      <w:szCs w:val="23"/>
      <w:shd w:val="clear" w:color="auto" w:fill="FFFFFF"/>
    </w:rPr>
  </w:style>
  <w:style w:type="character" w:customStyle="1" w:styleId="Teksttreci60">
    <w:name w:val="Tekst treści (6)"/>
    <w:qFormat/>
    <w:rsid w:val="008E59DE"/>
    <w:rPr>
      <w:i w:val="0"/>
      <w:iCs w:val="0"/>
      <w:spacing w:val="20"/>
      <w:sz w:val="20"/>
      <w:szCs w:val="20"/>
      <w:shd w:val="clear" w:color="auto" w:fill="FFFFFF"/>
    </w:rPr>
  </w:style>
  <w:style w:type="character" w:customStyle="1" w:styleId="Teksttreci9">
    <w:name w:val="Tekst treści (9)_"/>
    <w:qFormat/>
    <w:rsid w:val="008E59DE"/>
    <w:rPr>
      <w:sz w:val="19"/>
      <w:szCs w:val="19"/>
      <w:shd w:val="clear" w:color="auto" w:fill="FFFFFF"/>
    </w:rPr>
  </w:style>
  <w:style w:type="character" w:customStyle="1" w:styleId="Teksttreci90">
    <w:name w:val="Tekst treści (9)"/>
    <w:qFormat/>
    <w:rsid w:val="008E59DE"/>
    <w:rPr>
      <w:sz w:val="19"/>
      <w:szCs w:val="19"/>
      <w:shd w:val="clear" w:color="auto" w:fill="FFFFFF"/>
    </w:rPr>
  </w:style>
  <w:style w:type="character" w:customStyle="1" w:styleId="Podpistabeli">
    <w:name w:val="Podpis tabeli_"/>
    <w:qFormat/>
    <w:rsid w:val="008E59DE"/>
    <w:rPr>
      <w:i/>
      <w:iCs/>
      <w:spacing w:val="20"/>
      <w:sz w:val="20"/>
      <w:szCs w:val="20"/>
      <w:shd w:val="clear" w:color="auto" w:fill="FFFFFF"/>
    </w:rPr>
  </w:style>
  <w:style w:type="character" w:customStyle="1" w:styleId="Podpistabeli0">
    <w:name w:val="Podpis tabeli"/>
    <w:qFormat/>
    <w:rsid w:val="008E59DE"/>
    <w:rPr>
      <w:i w:val="0"/>
      <w:iCs w:val="0"/>
      <w:spacing w:val="20"/>
      <w:sz w:val="20"/>
      <w:szCs w:val="20"/>
      <w:shd w:val="clear" w:color="auto" w:fill="FFFFFF"/>
    </w:rPr>
  </w:style>
  <w:style w:type="character" w:customStyle="1" w:styleId="Teksttreci513">
    <w:name w:val="Tekst treści (5) + 13"/>
    <w:qFormat/>
    <w:rsid w:val="008E59DE"/>
    <w:rPr>
      <w:sz w:val="27"/>
      <w:szCs w:val="27"/>
      <w:shd w:val="clear" w:color="auto" w:fill="FFFFFF"/>
    </w:rPr>
  </w:style>
  <w:style w:type="character" w:customStyle="1" w:styleId="Teksttreci512">
    <w:name w:val="Tekst treści (5) + 12"/>
    <w:qFormat/>
    <w:rsid w:val="008E59DE"/>
    <w:rPr>
      <w:rFonts w:ascii="Arial Unicode MS" w:eastAsia="Arial Unicode MS" w:hAnsi="Arial Unicode MS" w:cs="Arial Unicode MS"/>
      <w:sz w:val="25"/>
      <w:szCs w:val="25"/>
      <w:shd w:val="clear" w:color="auto" w:fill="FFFFFF"/>
    </w:rPr>
  </w:style>
  <w:style w:type="character" w:customStyle="1" w:styleId="Teksttreci5Bezpogrubienia4">
    <w:name w:val="Tekst treści (5) + Bez pogrubienia4"/>
    <w:qFormat/>
    <w:rsid w:val="008E59DE"/>
    <w:rPr>
      <w:rFonts w:ascii="Arial Unicode MS" w:eastAsia="Arial Unicode MS" w:hAnsi="Arial Unicode MS" w:cs="Arial Unicode MS"/>
      <w:sz w:val="23"/>
      <w:szCs w:val="23"/>
      <w:shd w:val="clear" w:color="auto" w:fill="FFFFFF"/>
    </w:rPr>
  </w:style>
  <w:style w:type="character" w:customStyle="1" w:styleId="Teksttreci8121">
    <w:name w:val="Tekst treści (8) + 121"/>
    <w:qFormat/>
    <w:rsid w:val="008E59DE"/>
    <w:rPr>
      <w:rFonts w:ascii="Arial Unicode MS" w:eastAsia="Arial Unicode MS" w:hAnsi="Arial Unicode MS" w:cs="Arial Unicode MS"/>
      <w:sz w:val="25"/>
      <w:szCs w:val="25"/>
      <w:shd w:val="clear" w:color="auto" w:fill="FFFFFF"/>
    </w:rPr>
  </w:style>
  <w:style w:type="character" w:customStyle="1" w:styleId="Podpistabeli4">
    <w:name w:val="Podpis tabeli (4)_"/>
    <w:qFormat/>
    <w:rsid w:val="008E59DE"/>
    <w:rPr>
      <w:rFonts w:ascii="Times New Roman" w:hAnsi="Times New Roman" w:cs="Times New Roman"/>
      <w:sz w:val="18"/>
      <w:szCs w:val="18"/>
      <w:shd w:val="clear" w:color="auto" w:fill="FFFFFF"/>
    </w:rPr>
  </w:style>
  <w:style w:type="character" w:customStyle="1" w:styleId="Podpistabeli5">
    <w:name w:val="Podpis tabeli (5)_"/>
    <w:qFormat/>
    <w:rsid w:val="008E59DE"/>
    <w:rPr>
      <w:rFonts w:ascii="Times New Roman" w:hAnsi="Times New Roman" w:cs="Times New Roman"/>
      <w:i/>
      <w:iCs/>
      <w:sz w:val="23"/>
      <w:szCs w:val="23"/>
      <w:shd w:val="clear" w:color="auto" w:fill="FFFFFF"/>
    </w:rPr>
  </w:style>
  <w:style w:type="character" w:customStyle="1" w:styleId="Podpistabeli5ArialUnicodeMS">
    <w:name w:val="Podpis tabeli (5) + Arial Unicode MS"/>
    <w:qFormat/>
    <w:rsid w:val="008E59DE"/>
    <w:rPr>
      <w:rFonts w:ascii="Arial Unicode MS" w:eastAsia="Arial Unicode MS" w:hAnsi="Arial Unicode MS" w:cs="Arial Unicode MS"/>
      <w:i w:val="0"/>
      <w:iCs w:val="0"/>
      <w:spacing w:val="0"/>
      <w:sz w:val="19"/>
      <w:szCs w:val="19"/>
      <w:shd w:val="clear" w:color="auto" w:fill="FFFFFF"/>
    </w:rPr>
  </w:style>
  <w:style w:type="character" w:customStyle="1" w:styleId="TeksttreciPogrubienie1">
    <w:name w:val="Tekst treści + Pogrubienie1"/>
    <w:qFormat/>
    <w:rsid w:val="008E59DE"/>
    <w:rPr>
      <w:rFonts w:ascii="Arial Unicode MS" w:eastAsia="Arial Unicode MS" w:hAnsi="Arial Unicode MS" w:cs="Arial Unicode MS"/>
      <w:spacing w:val="0"/>
      <w:sz w:val="23"/>
      <w:szCs w:val="23"/>
      <w:shd w:val="clear" w:color="auto" w:fill="FFFFFF"/>
    </w:rPr>
  </w:style>
  <w:style w:type="character" w:customStyle="1" w:styleId="Nagwek213">
    <w:name w:val="Nagłówek #2 + 13"/>
    <w:qFormat/>
    <w:rsid w:val="008E59DE"/>
    <w:rPr>
      <w:spacing w:val="0"/>
      <w:sz w:val="27"/>
      <w:szCs w:val="27"/>
      <w:shd w:val="clear" w:color="auto" w:fill="FFFFFF"/>
    </w:rPr>
  </w:style>
  <w:style w:type="character" w:customStyle="1" w:styleId="Nagwek212">
    <w:name w:val="Nagłówek #2 + 12"/>
    <w:qFormat/>
    <w:rsid w:val="008E59DE"/>
    <w:rPr>
      <w:rFonts w:ascii="Arial Unicode MS" w:eastAsia="Arial Unicode MS" w:hAnsi="Arial Unicode MS" w:cs="Arial Unicode MS"/>
      <w:spacing w:val="0"/>
      <w:sz w:val="25"/>
      <w:szCs w:val="25"/>
      <w:shd w:val="clear" w:color="auto" w:fill="FFFFFF"/>
    </w:rPr>
  </w:style>
  <w:style w:type="character" w:customStyle="1" w:styleId="Nagwek2Bezpogrubienia3">
    <w:name w:val="Nagłówek #2 + Bez pogrubienia3"/>
    <w:qFormat/>
    <w:rsid w:val="008E59DE"/>
    <w:rPr>
      <w:rFonts w:ascii="Arial Unicode MS" w:eastAsia="Arial Unicode MS" w:hAnsi="Arial Unicode MS" w:cs="Arial Unicode MS"/>
      <w:spacing w:val="0"/>
      <w:sz w:val="23"/>
      <w:szCs w:val="23"/>
      <w:shd w:val="clear" w:color="auto" w:fill="FFFFFF"/>
    </w:rPr>
  </w:style>
  <w:style w:type="character" w:customStyle="1" w:styleId="Podpistabeli3Bezpogrubienia">
    <w:name w:val="Podpis tabeli (3) + Bez pogrubienia"/>
    <w:qFormat/>
    <w:rsid w:val="008E59DE"/>
    <w:rPr>
      <w:sz w:val="23"/>
      <w:szCs w:val="23"/>
      <w:shd w:val="clear" w:color="auto" w:fill="FFFFFF"/>
    </w:rPr>
  </w:style>
  <w:style w:type="character" w:customStyle="1" w:styleId="Teksttreci10">
    <w:name w:val="Tekst treści (10)_"/>
    <w:qFormat/>
    <w:rsid w:val="008E59DE"/>
    <w:rPr>
      <w:sz w:val="17"/>
      <w:szCs w:val="17"/>
      <w:shd w:val="clear" w:color="auto" w:fill="FFFFFF"/>
    </w:rPr>
  </w:style>
  <w:style w:type="character" w:customStyle="1" w:styleId="Teksttreci10Bezpogrubienia">
    <w:name w:val="Tekst treści (10) + Bez pogrubienia"/>
    <w:qFormat/>
    <w:rsid w:val="008E59DE"/>
    <w:rPr>
      <w:sz w:val="17"/>
      <w:szCs w:val="17"/>
      <w:shd w:val="clear" w:color="auto" w:fill="FFFFFF"/>
    </w:rPr>
  </w:style>
  <w:style w:type="character" w:customStyle="1" w:styleId="Nagwek2132">
    <w:name w:val="Nagłówek #2 + 132"/>
    <w:qFormat/>
    <w:rsid w:val="008E59DE"/>
    <w:rPr>
      <w:spacing w:val="0"/>
      <w:sz w:val="27"/>
      <w:szCs w:val="27"/>
      <w:shd w:val="clear" w:color="auto" w:fill="FFFFFF"/>
    </w:rPr>
  </w:style>
  <w:style w:type="character" w:customStyle="1" w:styleId="Nagwek2122">
    <w:name w:val="Nagłówek #2 + 122"/>
    <w:qFormat/>
    <w:rsid w:val="008E59DE"/>
    <w:rPr>
      <w:rFonts w:ascii="Arial Unicode MS" w:eastAsia="Arial Unicode MS" w:hAnsi="Arial Unicode MS" w:cs="Arial Unicode MS"/>
      <w:spacing w:val="0"/>
      <w:sz w:val="25"/>
      <w:szCs w:val="25"/>
      <w:shd w:val="clear" w:color="auto" w:fill="FFFFFF"/>
    </w:rPr>
  </w:style>
  <w:style w:type="character" w:customStyle="1" w:styleId="Nagwek2Bezpogrubienia2">
    <w:name w:val="Nagłówek #2 + Bez pogrubienia2"/>
    <w:qFormat/>
    <w:rsid w:val="008E59DE"/>
    <w:rPr>
      <w:rFonts w:ascii="Arial Unicode MS" w:eastAsia="Arial Unicode MS" w:hAnsi="Arial Unicode MS" w:cs="Arial Unicode MS"/>
      <w:spacing w:val="0"/>
      <w:sz w:val="23"/>
      <w:szCs w:val="23"/>
      <w:shd w:val="clear" w:color="auto" w:fill="FFFFFF"/>
    </w:rPr>
  </w:style>
  <w:style w:type="character" w:customStyle="1" w:styleId="Podpistabeli3Bezpogrubienia2">
    <w:name w:val="Podpis tabeli (3) + Bez pogrubienia2"/>
    <w:qFormat/>
    <w:rsid w:val="008E59DE"/>
    <w:rPr>
      <w:rFonts w:ascii="Arial Unicode MS" w:eastAsia="Arial Unicode MS" w:hAnsi="Arial Unicode MS" w:cs="Arial Unicode MS"/>
      <w:sz w:val="23"/>
      <w:szCs w:val="23"/>
      <w:shd w:val="clear" w:color="auto" w:fill="FFFFFF"/>
    </w:rPr>
  </w:style>
  <w:style w:type="character" w:customStyle="1" w:styleId="Teksttreci10Bezpogrubienia5">
    <w:name w:val="Tekst treści (10) + Bez pogrubienia5"/>
    <w:qFormat/>
    <w:rsid w:val="008E59DE"/>
    <w:rPr>
      <w:sz w:val="17"/>
      <w:szCs w:val="17"/>
      <w:shd w:val="clear" w:color="auto" w:fill="FFFFFF"/>
    </w:rPr>
  </w:style>
  <w:style w:type="character" w:customStyle="1" w:styleId="Nagwek2131">
    <w:name w:val="Nagłówek #2 + 131"/>
    <w:qFormat/>
    <w:rsid w:val="008E59DE"/>
    <w:rPr>
      <w:spacing w:val="0"/>
      <w:sz w:val="27"/>
      <w:szCs w:val="27"/>
      <w:shd w:val="clear" w:color="auto" w:fill="FFFFFF"/>
    </w:rPr>
  </w:style>
  <w:style w:type="character" w:customStyle="1" w:styleId="Nagwek2121">
    <w:name w:val="Nagłówek #2 + 121"/>
    <w:qFormat/>
    <w:rsid w:val="008E59DE"/>
    <w:rPr>
      <w:rFonts w:ascii="Arial Unicode MS" w:eastAsia="Arial Unicode MS" w:hAnsi="Arial Unicode MS" w:cs="Arial Unicode MS"/>
      <w:spacing w:val="0"/>
      <w:sz w:val="25"/>
      <w:szCs w:val="25"/>
      <w:shd w:val="clear" w:color="auto" w:fill="FFFFFF"/>
    </w:rPr>
  </w:style>
  <w:style w:type="character" w:customStyle="1" w:styleId="Nagwek2Bezpogrubienia1">
    <w:name w:val="Nagłówek #2 + Bez pogrubienia1"/>
    <w:qFormat/>
    <w:rsid w:val="008E59DE"/>
    <w:rPr>
      <w:rFonts w:ascii="Arial Unicode MS" w:eastAsia="Arial Unicode MS" w:hAnsi="Arial Unicode MS" w:cs="Arial Unicode MS"/>
      <w:spacing w:val="0"/>
      <w:sz w:val="23"/>
      <w:szCs w:val="23"/>
      <w:shd w:val="clear" w:color="auto" w:fill="FFFFFF"/>
    </w:rPr>
  </w:style>
  <w:style w:type="character" w:customStyle="1" w:styleId="Podpistabeli3Bezpogrubienia1">
    <w:name w:val="Podpis tabeli (3) + Bez pogrubienia1"/>
    <w:qFormat/>
    <w:rsid w:val="008E59DE"/>
    <w:rPr>
      <w:rFonts w:ascii="Arial Unicode MS" w:eastAsia="Arial Unicode MS" w:hAnsi="Arial Unicode MS" w:cs="Arial Unicode MS"/>
      <w:sz w:val="23"/>
      <w:szCs w:val="23"/>
      <w:shd w:val="clear" w:color="auto" w:fill="FFFFFF"/>
    </w:rPr>
  </w:style>
  <w:style w:type="character" w:customStyle="1" w:styleId="Teksttreci10Bezpogrubienia4">
    <w:name w:val="Tekst treści (10) + Bez pogrubienia4"/>
    <w:qFormat/>
    <w:rsid w:val="008E59DE"/>
    <w:rPr>
      <w:sz w:val="17"/>
      <w:szCs w:val="17"/>
      <w:shd w:val="clear" w:color="auto" w:fill="FFFFFF"/>
    </w:rPr>
  </w:style>
  <w:style w:type="character" w:customStyle="1" w:styleId="Teksttreci5133">
    <w:name w:val="Tekst treści (5) + 133"/>
    <w:qFormat/>
    <w:rsid w:val="008E59DE"/>
    <w:rPr>
      <w:sz w:val="27"/>
      <w:szCs w:val="27"/>
      <w:shd w:val="clear" w:color="auto" w:fill="FFFFFF"/>
    </w:rPr>
  </w:style>
  <w:style w:type="character" w:customStyle="1" w:styleId="Teksttreci5123">
    <w:name w:val="Tekst treści (5) + 123"/>
    <w:qFormat/>
    <w:rsid w:val="008E59DE"/>
    <w:rPr>
      <w:rFonts w:ascii="Arial Unicode MS" w:eastAsia="Arial Unicode MS" w:hAnsi="Arial Unicode MS" w:cs="Arial Unicode MS"/>
      <w:sz w:val="25"/>
      <w:szCs w:val="25"/>
      <w:shd w:val="clear" w:color="auto" w:fill="FFFFFF"/>
    </w:rPr>
  </w:style>
  <w:style w:type="character" w:customStyle="1" w:styleId="Teksttreci5Bezpogrubienia3">
    <w:name w:val="Tekst treści (5) + Bez pogrubienia3"/>
    <w:qFormat/>
    <w:rsid w:val="008E59DE"/>
    <w:rPr>
      <w:sz w:val="23"/>
      <w:szCs w:val="23"/>
      <w:shd w:val="clear" w:color="auto" w:fill="FFFFFF"/>
    </w:rPr>
  </w:style>
  <w:style w:type="character" w:customStyle="1" w:styleId="Podpistabeli30">
    <w:name w:val="Podpis tabeli (3)"/>
    <w:qFormat/>
    <w:rsid w:val="008E59DE"/>
    <w:rPr>
      <w:sz w:val="23"/>
      <w:szCs w:val="23"/>
      <w:shd w:val="clear" w:color="auto" w:fill="FFFFFF"/>
    </w:rPr>
  </w:style>
  <w:style w:type="character" w:customStyle="1" w:styleId="Teksttreci10Bezpogrubienia3">
    <w:name w:val="Tekst treści (10) + Bez pogrubienia3"/>
    <w:qFormat/>
    <w:rsid w:val="008E59DE"/>
    <w:rPr>
      <w:sz w:val="17"/>
      <w:szCs w:val="17"/>
      <w:shd w:val="clear" w:color="auto" w:fill="FFFFFF"/>
    </w:rPr>
  </w:style>
  <w:style w:type="character" w:customStyle="1" w:styleId="Teksttreci5132">
    <w:name w:val="Tekst treści (5) + 132"/>
    <w:qFormat/>
    <w:rsid w:val="008E59DE"/>
    <w:rPr>
      <w:sz w:val="27"/>
      <w:szCs w:val="27"/>
      <w:shd w:val="clear" w:color="auto" w:fill="FFFFFF"/>
    </w:rPr>
  </w:style>
  <w:style w:type="character" w:customStyle="1" w:styleId="Teksttreci5122">
    <w:name w:val="Tekst treści (5) + 122"/>
    <w:qFormat/>
    <w:rsid w:val="008E59DE"/>
    <w:rPr>
      <w:rFonts w:ascii="Arial Unicode MS" w:eastAsia="Arial Unicode MS" w:hAnsi="Arial Unicode MS" w:cs="Arial Unicode MS"/>
      <w:sz w:val="25"/>
      <w:szCs w:val="25"/>
      <w:shd w:val="clear" w:color="auto" w:fill="FFFFFF"/>
    </w:rPr>
  </w:style>
  <w:style w:type="character" w:customStyle="1" w:styleId="Teksttreci5Bezpogrubienia2">
    <w:name w:val="Tekst treści (5) + Bez pogrubienia2"/>
    <w:qFormat/>
    <w:rsid w:val="008E59DE"/>
    <w:rPr>
      <w:rFonts w:ascii="Arial Unicode MS" w:eastAsia="Arial Unicode MS" w:hAnsi="Arial Unicode MS" w:cs="Arial Unicode MS"/>
      <w:sz w:val="23"/>
      <w:szCs w:val="23"/>
      <w:shd w:val="clear" w:color="auto" w:fill="FFFFFF"/>
    </w:rPr>
  </w:style>
  <w:style w:type="character" w:customStyle="1" w:styleId="Teksttreci6111">
    <w:name w:val="Tekst treści (6) + 111"/>
    <w:qFormat/>
    <w:rsid w:val="008E59DE"/>
    <w:rPr>
      <w:i w:val="0"/>
      <w:iCs w:val="0"/>
      <w:spacing w:val="0"/>
      <w:sz w:val="23"/>
      <w:szCs w:val="23"/>
      <w:shd w:val="clear" w:color="auto" w:fill="FFFFFF"/>
    </w:rPr>
  </w:style>
  <w:style w:type="character" w:customStyle="1" w:styleId="Podpistabeli32">
    <w:name w:val="Podpis tabeli (3)2"/>
    <w:qFormat/>
    <w:rsid w:val="008E59DE"/>
    <w:rPr>
      <w:sz w:val="23"/>
      <w:szCs w:val="23"/>
      <w:shd w:val="clear" w:color="auto" w:fill="FFFFFF"/>
    </w:rPr>
  </w:style>
  <w:style w:type="character" w:customStyle="1" w:styleId="Teksttreci10Bezpogrubienia2">
    <w:name w:val="Tekst treści (10) + Bez pogrubienia2"/>
    <w:qFormat/>
    <w:rsid w:val="008E59DE"/>
    <w:rPr>
      <w:sz w:val="17"/>
      <w:szCs w:val="17"/>
      <w:shd w:val="clear" w:color="auto" w:fill="FFFFFF"/>
    </w:rPr>
  </w:style>
  <w:style w:type="character" w:customStyle="1" w:styleId="Teksttreci5131">
    <w:name w:val="Tekst treści (5) + 131"/>
    <w:qFormat/>
    <w:rsid w:val="008E59DE"/>
    <w:rPr>
      <w:sz w:val="27"/>
      <w:szCs w:val="27"/>
      <w:shd w:val="clear" w:color="auto" w:fill="FFFFFF"/>
    </w:rPr>
  </w:style>
  <w:style w:type="character" w:customStyle="1" w:styleId="Teksttreci5121">
    <w:name w:val="Tekst treści (5) + 121"/>
    <w:qFormat/>
    <w:rsid w:val="008E59DE"/>
    <w:rPr>
      <w:rFonts w:ascii="Arial Unicode MS" w:eastAsia="Arial Unicode MS" w:hAnsi="Arial Unicode MS" w:cs="Arial Unicode MS"/>
      <w:sz w:val="25"/>
      <w:szCs w:val="25"/>
      <w:shd w:val="clear" w:color="auto" w:fill="FFFFFF"/>
    </w:rPr>
  </w:style>
  <w:style w:type="character" w:customStyle="1" w:styleId="Teksttreci5Bezpogrubienia1">
    <w:name w:val="Tekst treści (5) + Bez pogrubienia1"/>
    <w:qFormat/>
    <w:rsid w:val="008E59DE"/>
    <w:rPr>
      <w:sz w:val="23"/>
      <w:szCs w:val="23"/>
      <w:shd w:val="clear" w:color="auto" w:fill="FFFFFF"/>
    </w:rPr>
  </w:style>
  <w:style w:type="character" w:customStyle="1" w:styleId="Teksttreci11">
    <w:name w:val="Tekst treści (11)_"/>
    <w:qFormat/>
    <w:rsid w:val="008E59DE"/>
    <w:rPr>
      <w:sz w:val="19"/>
      <w:szCs w:val="19"/>
      <w:shd w:val="clear" w:color="auto" w:fill="FFFFFF"/>
    </w:rPr>
  </w:style>
  <w:style w:type="character" w:customStyle="1" w:styleId="Teksttreci11Pogrubienie">
    <w:name w:val="Tekst treści (11) + Pogrubienie"/>
    <w:qFormat/>
    <w:rsid w:val="008E59DE"/>
    <w:rPr>
      <w:sz w:val="19"/>
      <w:szCs w:val="19"/>
      <w:shd w:val="clear" w:color="auto" w:fill="FFFFFF"/>
    </w:rPr>
  </w:style>
  <w:style w:type="character" w:customStyle="1" w:styleId="Teksttreci10Bezpogrubienia1">
    <w:name w:val="Tekst treści (10) + Bez pogrubienia1"/>
    <w:qFormat/>
    <w:rsid w:val="008E59DE"/>
    <w:rPr>
      <w:sz w:val="17"/>
      <w:szCs w:val="17"/>
      <w:shd w:val="clear" w:color="auto" w:fill="FFFFFF"/>
    </w:rPr>
  </w:style>
  <w:style w:type="character" w:customStyle="1" w:styleId="Teksttreci120">
    <w:name w:val="Tekst treści (12)_"/>
    <w:qFormat/>
    <w:rsid w:val="008E59DE"/>
    <w:rPr>
      <w:rFonts w:ascii="Times New Roman" w:hAnsi="Times New Roman" w:cs="Times New Roman"/>
      <w:sz w:val="18"/>
      <w:szCs w:val="18"/>
      <w:shd w:val="clear" w:color="auto" w:fill="FFFFFF"/>
    </w:rPr>
  </w:style>
  <w:style w:type="character" w:styleId="Numerwiersza">
    <w:name w:val="line number"/>
    <w:basedOn w:val="Domylnaczcionkaakapitu"/>
    <w:qFormat/>
    <w:rsid w:val="008E59DE"/>
  </w:style>
  <w:style w:type="character" w:customStyle="1" w:styleId="WW8Num21z0">
    <w:name w:val="WW8Num21z0"/>
    <w:qFormat/>
    <w:rsid w:val="008E59DE"/>
    <w:rPr>
      <w:rFonts w:ascii="Arial Narrow" w:eastAsia="Arial Narrow" w:hAnsi="Arial Narrow" w:cs="Arial Narrow"/>
      <w:b/>
      <w:bCs/>
      <w:i w:val="0"/>
      <w:iCs w:val="0"/>
      <w:caps w:val="0"/>
      <w:smallCaps w:val="0"/>
      <w:strike w:val="0"/>
      <w:dstrike w:val="0"/>
      <w:color w:val="000000"/>
      <w:spacing w:val="0"/>
      <w:w w:val="100"/>
      <w:position w:val="0"/>
      <w:sz w:val="20"/>
      <w:szCs w:val="20"/>
      <w:u w:val="none"/>
      <w:vertAlign w:val="baseline"/>
      <w:lang w:val="pl-PL"/>
    </w:rPr>
  </w:style>
  <w:style w:type="character" w:customStyle="1" w:styleId="WW8Num21z1">
    <w:name w:val="WW8Num21z1"/>
    <w:qFormat/>
    <w:rsid w:val="008E59DE"/>
    <w:rPr>
      <w:b w:val="0"/>
      <w:bCs w:val="0"/>
      <w:i w:val="0"/>
      <w:iCs w:val="0"/>
      <w:caps w:val="0"/>
      <w:smallCaps w:val="0"/>
      <w:strike w:val="0"/>
      <w:dstrike w:val="0"/>
      <w:color w:val="000000"/>
      <w:spacing w:val="0"/>
      <w:w w:val="100"/>
      <w:position w:val="0"/>
      <w:sz w:val="20"/>
      <w:szCs w:val="20"/>
      <w:u w:val="none"/>
      <w:vertAlign w:val="baseline"/>
      <w:lang w:val="pl-PL"/>
    </w:rPr>
  </w:style>
  <w:style w:type="character" w:customStyle="1" w:styleId="WW8Num21z2">
    <w:name w:val="WW8Num21z2"/>
    <w:qFormat/>
    <w:rsid w:val="008E59DE"/>
    <w:rPr>
      <w:rFonts w:ascii="Arial" w:eastAsia="Arial Narrow" w:hAnsi="Arial" w:cs="Arial"/>
      <w:b w:val="0"/>
      <w:bCs w:val="0"/>
      <w:i w:val="0"/>
      <w:iCs w:val="0"/>
      <w:caps w:val="0"/>
      <w:smallCaps w:val="0"/>
      <w:strike w:val="0"/>
      <w:dstrike w:val="0"/>
      <w:color w:val="000000"/>
      <w:spacing w:val="0"/>
      <w:w w:val="100"/>
      <w:position w:val="0"/>
      <w:sz w:val="22"/>
      <w:szCs w:val="22"/>
      <w:u w:val="none"/>
      <w:vertAlign w:val="baseline"/>
      <w:lang w:val="pl-PL"/>
    </w:rPr>
  </w:style>
  <w:style w:type="character" w:customStyle="1" w:styleId="WW8Num12z0">
    <w:name w:val="WW8Num12z0"/>
    <w:qFormat/>
    <w:rsid w:val="008E59DE"/>
    <w:rPr>
      <w:rFonts w:ascii="Arial" w:hAnsi="Arial" w:cs="Arial"/>
      <w:b w:val="0"/>
      <w:bCs/>
      <w:i w:val="0"/>
      <w:iCs w:val="0"/>
      <w:caps w:val="0"/>
      <w:smallCaps w:val="0"/>
      <w:strike w:val="0"/>
      <w:dstrike w:val="0"/>
      <w:color w:val="000000"/>
      <w:spacing w:val="0"/>
      <w:w w:val="100"/>
      <w:position w:val="0"/>
      <w:sz w:val="22"/>
      <w:szCs w:val="22"/>
      <w:u w:val="none"/>
      <w:vertAlign w:val="baseline"/>
    </w:rPr>
  </w:style>
  <w:style w:type="character" w:customStyle="1" w:styleId="WW8Num12z1">
    <w:name w:val="WW8Num12z1"/>
    <w:qFormat/>
    <w:rsid w:val="008E59DE"/>
    <w:rPr>
      <w:b w:val="0"/>
      <w:bCs w:val="0"/>
      <w:i w:val="0"/>
      <w:iCs w:val="0"/>
      <w:caps w:val="0"/>
      <w:smallCaps w:val="0"/>
      <w:strike w:val="0"/>
      <w:dstrike w:val="0"/>
      <w:color w:val="000000"/>
      <w:spacing w:val="0"/>
      <w:w w:val="100"/>
      <w:position w:val="0"/>
      <w:sz w:val="20"/>
      <w:szCs w:val="20"/>
      <w:u w:val="none"/>
      <w:vertAlign w:val="baseline"/>
    </w:rPr>
  </w:style>
  <w:style w:type="character" w:customStyle="1" w:styleId="WW8Num12z2">
    <w:name w:val="WW8Num12z2"/>
    <w:qFormat/>
    <w:rsid w:val="008E59DE"/>
    <w:rPr>
      <w:rFonts w:ascii="Arial" w:eastAsia="Arial Narrow" w:hAnsi="Arial" w:cs="Arial"/>
      <w:b w:val="0"/>
      <w:bCs w:val="0"/>
      <w:i w:val="0"/>
      <w:iCs w:val="0"/>
      <w:caps w:val="0"/>
      <w:smallCaps w:val="0"/>
      <w:strike w:val="0"/>
      <w:dstrike w:val="0"/>
      <w:color w:val="000000"/>
      <w:spacing w:val="0"/>
      <w:w w:val="100"/>
      <w:position w:val="0"/>
      <w:sz w:val="22"/>
      <w:szCs w:val="22"/>
      <w:u w:val="none"/>
      <w:vertAlign w:val="baseline"/>
    </w:rPr>
  </w:style>
  <w:style w:type="character" w:customStyle="1" w:styleId="WW8Num7z0">
    <w:name w:val="WW8Num7z0"/>
    <w:qFormat/>
    <w:rsid w:val="008E59DE"/>
    <w:rPr>
      <w:rFonts w:ascii="Arial" w:hAnsi="Arial" w:cs="Arial"/>
    </w:rPr>
  </w:style>
  <w:style w:type="character" w:customStyle="1" w:styleId="Zakotwiczenieprzypisukocowego">
    <w:name w:val="Zakotwiczenie przypisu końcowego"/>
    <w:rsid w:val="008E59DE"/>
    <w:rPr>
      <w:vertAlign w:val="superscript"/>
    </w:rPr>
  </w:style>
  <w:style w:type="character" w:customStyle="1" w:styleId="TekstpodstawowyZnak1">
    <w:name w:val="Tekst podstawowy Znak1"/>
    <w:qFormat/>
    <w:rsid w:val="008E59DE"/>
    <w:rPr>
      <w:rFonts w:ascii="Times New Roman" w:eastAsia="Times New Roman" w:hAnsi="Times New Roman" w:cs="Times New Roman"/>
      <w:sz w:val="24"/>
      <w:szCs w:val="24"/>
    </w:rPr>
  </w:style>
  <w:style w:type="character" w:customStyle="1" w:styleId="INS">
    <w:name w:val="INS"/>
    <w:qFormat/>
    <w:rsid w:val="008E59DE"/>
  </w:style>
  <w:style w:type="character" w:customStyle="1" w:styleId="ZwykytekstZnak">
    <w:name w:val="Zwykły tekst Znak"/>
    <w:uiPriority w:val="99"/>
    <w:qFormat/>
    <w:rsid w:val="008E59DE"/>
    <w:rPr>
      <w:rFonts w:ascii="Consolas" w:eastAsia="Calibri" w:hAnsi="Consolas" w:cs="Times New Roman"/>
      <w:sz w:val="21"/>
      <w:szCs w:val="21"/>
      <w:lang w:eastAsia="en-US"/>
    </w:rPr>
  </w:style>
  <w:style w:type="character" w:customStyle="1" w:styleId="TekstpodstawowyZnak2">
    <w:name w:val="Tekst podstawowy Znak2"/>
    <w:qFormat/>
    <w:rsid w:val="008E59DE"/>
    <w:rPr>
      <w:rFonts w:ascii="Times New Roman" w:eastAsia="Times New Roman" w:hAnsi="Times New Roman" w:cs="Times New Roman"/>
      <w:sz w:val="24"/>
      <w:szCs w:val="24"/>
    </w:rPr>
  </w:style>
  <w:style w:type="character" w:customStyle="1" w:styleId="Znakiprzypiswdolnych">
    <w:name w:val="Znaki przypisów dolnych"/>
    <w:qFormat/>
    <w:rsid w:val="008E59DE"/>
  </w:style>
  <w:style w:type="character" w:customStyle="1" w:styleId="Znakiprzypiswkocowych">
    <w:name w:val="Znaki przypisów końcowych"/>
    <w:qFormat/>
    <w:rsid w:val="008E59DE"/>
  </w:style>
  <w:style w:type="character" w:customStyle="1" w:styleId="WW8Num15z0">
    <w:name w:val="WW8Num15z0"/>
    <w:qFormat/>
    <w:rsid w:val="008E59DE"/>
    <w:rPr>
      <w:sz w:val="22"/>
      <w:szCs w:val="22"/>
    </w:rPr>
  </w:style>
  <w:style w:type="character" w:customStyle="1" w:styleId="WW8Num15z1">
    <w:name w:val="WW8Num15z1"/>
    <w:qFormat/>
    <w:rsid w:val="008E59DE"/>
  </w:style>
  <w:style w:type="character" w:customStyle="1" w:styleId="WW8Num15z2">
    <w:name w:val="WW8Num15z2"/>
    <w:qFormat/>
    <w:rsid w:val="008E59DE"/>
  </w:style>
  <w:style w:type="character" w:customStyle="1" w:styleId="WW8Num15z3">
    <w:name w:val="WW8Num15z3"/>
    <w:qFormat/>
    <w:rsid w:val="008E59DE"/>
  </w:style>
  <w:style w:type="character" w:customStyle="1" w:styleId="WW8Num15z4">
    <w:name w:val="WW8Num15z4"/>
    <w:qFormat/>
    <w:rsid w:val="008E59DE"/>
  </w:style>
  <w:style w:type="character" w:customStyle="1" w:styleId="WW8Num15z5">
    <w:name w:val="WW8Num15z5"/>
    <w:qFormat/>
    <w:rsid w:val="008E59DE"/>
  </w:style>
  <w:style w:type="character" w:customStyle="1" w:styleId="WW8Num15z6">
    <w:name w:val="WW8Num15z6"/>
    <w:qFormat/>
    <w:rsid w:val="008E59DE"/>
  </w:style>
  <w:style w:type="character" w:customStyle="1" w:styleId="WW8Num15z7">
    <w:name w:val="WW8Num15z7"/>
    <w:qFormat/>
    <w:rsid w:val="008E59DE"/>
  </w:style>
  <w:style w:type="character" w:customStyle="1" w:styleId="WW8Num15z8">
    <w:name w:val="WW8Num15z8"/>
    <w:qFormat/>
    <w:rsid w:val="008E59DE"/>
  </w:style>
  <w:style w:type="character" w:customStyle="1" w:styleId="WW8Num26z0">
    <w:name w:val="WW8Num26z0"/>
    <w:qFormat/>
    <w:rsid w:val="008E59DE"/>
  </w:style>
  <w:style w:type="character" w:customStyle="1" w:styleId="WW8Num26z2">
    <w:name w:val="WW8Num26z2"/>
    <w:qFormat/>
    <w:rsid w:val="008E59DE"/>
    <w:rPr>
      <w:rFonts w:ascii="Times New Roman" w:eastAsia="Calibri" w:hAnsi="Times New Roman" w:cs="Times New Roman"/>
    </w:rPr>
  </w:style>
  <w:style w:type="character" w:customStyle="1" w:styleId="WW8Num34z0">
    <w:name w:val="WW8Num34z0"/>
    <w:qFormat/>
    <w:rsid w:val="008E59DE"/>
    <w:rPr>
      <w:rFonts w:ascii="Times New Roman" w:hAnsi="Times New Roman" w:cs="Times New Roman"/>
      <w:b/>
      <w:sz w:val="28"/>
      <w:szCs w:val="28"/>
    </w:rPr>
  </w:style>
  <w:style w:type="character" w:customStyle="1" w:styleId="WW8Num34z1">
    <w:name w:val="WW8Num34z1"/>
    <w:qFormat/>
    <w:rsid w:val="008E59DE"/>
    <w:rPr>
      <w:rFonts w:ascii="Times New Roman" w:eastAsia="SimSun, 宋体" w:hAnsi="Times New Roman" w:cs="Times New Roman"/>
      <w:b w:val="0"/>
      <w:bCs/>
      <w:i w:val="0"/>
      <w:strike w:val="0"/>
      <w:dstrike w:val="0"/>
      <w:color w:val="000000"/>
      <w:sz w:val="22"/>
      <w:szCs w:val="22"/>
      <w:lang w:eastAsia="pl-PL"/>
    </w:rPr>
  </w:style>
  <w:style w:type="character" w:customStyle="1" w:styleId="WW8Num34z2">
    <w:name w:val="WW8Num34z2"/>
    <w:qFormat/>
    <w:rsid w:val="008E59DE"/>
    <w:rPr>
      <w:i w:val="0"/>
    </w:rPr>
  </w:style>
  <w:style w:type="character" w:customStyle="1" w:styleId="WW8Num34z3">
    <w:name w:val="WW8Num34z3"/>
    <w:qFormat/>
    <w:rsid w:val="008E59DE"/>
  </w:style>
  <w:style w:type="character" w:customStyle="1" w:styleId="WW8Num3z4">
    <w:name w:val="WW8Num3z4"/>
    <w:qFormat/>
    <w:rsid w:val="006A27D0"/>
  </w:style>
  <w:style w:type="character" w:customStyle="1" w:styleId="apple-converted-space">
    <w:name w:val="apple-converted-space"/>
    <w:basedOn w:val="Domylnaczcionkaakapitu"/>
    <w:qFormat/>
    <w:rsid w:val="000E6A7C"/>
  </w:style>
  <w:style w:type="character" w:customStyle="1" w:styleId="alb">
    <w:name w:val="a_lb"/>
    <w:basedOn w:val="Domylnaczcionkaakapitu"/>
    <w:qFormat/>
    <w:rsid w:val="00EB2188"/>
  </w:style>
  <w:style w:type="character" w:customStyle="1" w:styleId="fn-ref">
    <w:name w:val="fn-ref"/>
    <w:basedOn w:val="Domylnaczcionkaakapitu"/>
    <w:qFormat/>
    <w:rsid w:val="00EB2188"/>
  </w:style>
  <w:style w:type="character" w:customStyle="1" w:styleId="alb-s">
    <w:name w:val="a_lb-s"/>
    <w:basedOn w:val="Domylnaczcionkaakapitu"/>
    <w:qFormat/>
    <w:rsid w:val="00EB2188"/>
  </w:style>
  <w:style w:type="character" w:customStyle="1" w:styleId="Bodytext57">
    <w:name w:val="Body text (57)_"/>
    <w:link w:val="Bodytext571"/>
    <w:uiPriority w:val="99"/>
    <w:qFormat/>
    <w:rsid w:val="008E1D80"/>
    <w:rPr>
      <w:rFonts w:ascii="Times New Roman" w:hAnsi="Times New Roman" w:cs="Times New Roman"/>
      <w:spacing w:val="2"/>
      <w:sz w:val="19"/>
      <w:szCs w:val="19"/>
      <w:shd w:val="clear" w:color="auto" w:fill="FFFFFF"/>
    </w:rPr>
  </w:style>
  <w:style w:type="character" w:customStyle="1" w:styleId="TekstkomentarzaZnak1">
    <w:name w:val="Tekst komentarza Znak1"/>
    <w:link w:val="Tekstkomentarza"/>
    <w:uiPriority w:val="99"/>
    <w:qFormat/>
    <w:rsid w:val="00AE4AE0"/>
    <w:rPr>
      <w:rFonts w:ascii="Times New Roman" w:eastAsia="Times New Roman" w:hAnsi="Times New Roman" w:cs="Times New Roman"/>
      <w:color w:val="00000A"/>
      <w:sz w:val="20"/>
      <w:szCs w:val="20"/>
    </w:rPr>
  </w:style>
  <w:style w:type="character" w:customStyle="1" w:styleId="AkapitzlistZnak">
    <w:name w:val="Akapit z listą Znak"/>
    <w:aliases w:val="Numerowanie Znak,Akapit z listą BS Znak,L1 Znak,List Paragraph Znak,Preambuła Znak,WYPUNKTOWANIE Akapit z listą Znak,Akapit z listą5 Znak,maz_wyliczenie Znak,opis dzialania Znak,K-P_odwolanie Znak,A_wyliczenie Znak,Normal Znak"/>
    <w:link w:val="Akapitzlist"/>
    <w:uiPriority w:val="34"/>
    <w:qFormat/>
    <w:rsid w:val="00E94220"/>
    <w:rPr>
      <w:rFonts w:ascii="Times New Roman" w:eastAsia="Times New Roman" w:hAnsi="Times New Roman" w:cs="Times New Roman"/>
      <w:color w:val="00000A"/>
      <w:kern w:val="2"/>
      <w:sz w:val="24"/>
      <w:szCs w:val="24"/>
    </w:rPr>
  </w:style>
  <w:style w:type="character" w:customStyle="1" w:styleId="czeinternetowe">
    <w:name w:val="Łącze internetowe"/>
    <w:uiPriority w:val="99"/>
    <w:unhideWhenUsed/>
    <w:rsid w:val="007D6BD5"/>
    <w:rPr>
      <w:color w:val="0563C1"/>
      <w:u w:val="single"/>
    </w:rPr>
  </w:style>
  <w:style w:type="character" w:customStyle="1" w:styleId="Heading2">
    <w:name w:val="Heading #2_"/>
    <w:link w:val="Heading20"/>
    <w:qFormat/>
    <w:locked/>
    <w:rsid w:val="00DB3205"/>
    <w:rPr>
      <w:rFonts w:ascii="Arial Narrow" w:eastAsia="Arial Narrow" w:hAnsi="Arial Narrow" w:cs="Arial Narrow"/>
      <w:sz w:val="23"/>
      <w:szCs w:val="23"/>
      <w:shd w:val="clear" w:color="auto" w:fill="FFFFFF"/>
    </w:rPr>
  </w:style>
  <w:style w:type="character" w:styleId="Nierozpoznanawzmianka">
    <w:name w:val="Unresolved Mention"/>
    <w:uiPriority w:val="99"/>
    <w:semiHidden/>
    <w:unhideWhenUsed/>
    <w:qFormat/>
    <w:rsid w:val="001F5174"/>
    <w:rPr>
      <w:color w:val="605E5C"/>
      <w:shd w:val="clear" w:color="auto" w:fill="E1DFDD"/>
    </w:rPr>
  </w:style>
  <w:style w:type="character" w:customStyle="1" w:styleId="TekstpodstawowyZnak3">
    <w:name w:val="Tekst podstawowy Znak3"/>
    <w:link w:val="Tekstpodstawowy"/>
    <w:uiPriority w:val="99"/>
    <w:semiHidden/>
    <w:qFormat/>
    <w:rsid w:val="00CF667F"/>
    <w:rPr>
      <w:kern w:val="2"/>
      <w:sz w:val="24"/>
      <w:szCs w:val="22"/>
    </w:rPr>
  </w:style>
  <w:style w:type="character" w:customStyle="1" w:styleId="PodtytuZnak">
    <w:name w:val="Podtytuł Znak"/>
    <w:basedOn w:val="Domylnaczcionkaakapitu"/>
    <w:link w:val="Podtytu"/>
    <w:uiPriority w:val="11"/>
    <w:qFormat/>
    <w:rsid w:val="00343F06"/>
    <w:rPr>
      <w:rFonts w:ascii="Arial" w:eastAsia="Microsoft YaHei" w:hAnsi="Arial" w:cs="Mangal"/>
      <w:color w:val="00000A"/>
      <w:kern w:val="2"/>
      <w:sz w:val="28"/>
      <w:szCs w:val="28"/>
    </w:rPr>
  </w:style>
  <w:style w:type="character" w:customStyle="1" w:styleId="Odwiedzoneczeinternetowe">
    <w:name w:val="Odwiedzone łącze internetowe"/>
    <w:basedOn w:val="Domylnaczcionkaakapitu"/>
    <w:uiPriority w:val="99"/>
    <w:semiHidden/>
    <w:unhideWhenUsed/>
    <w:rsid w:val="00224F79"/>
    <w:rPr>
      <w:color w:val="954F72" w:themeColor="followedHyperlink"/>
      <w:u w:val="single"/>
    </w:rPr>
  </w:style>
  <w:style w:type="paragraph" w:customStyle="1" w:styleId="Nagwek11">
    <w:name w:val="Nagłówek1"/>
    <w:basedOn w:val="Standard"/>
    <w:next w:val="Textbody"/>
    <w:qFormat/>
    <w:rsid w:val="008E59DE"/>
    <w:pPr>
      <w:keepNext/>
      <w:spacing w:before="240" w:after="120"/>
    </w:pPr>
    <w:rPr>
      <w:rFonts w:ascii="Liberation Sans" w:eastAsia="Microsoft YaHei" w:hAnsi="Liberation Sans" w:cs="Arial"/>
      <w:sz w:val="28"/>
      <w:szCs w:val="28"/>
    </w:rPr>
  </w:style>
  <w:style w:type="paragraph" w:styleId="Tekstpodstawowy">
    <w:name w:val="Body Text"/>
    <w:basedOn w:val="Normalny"/>
    <w:link w:val="TekstpodstawowyZnak3"/>
    <w:uiPriority w:val="99"/>
    <w:semiHidden/>
    <w:unhideWhenUsed/>
    <w:rsid w:val="00CF667F"/>
    <w:pPr>
      <w:spacing w:after="120"/>
    </w:pPr>
  </w:style>
  <w:style w:type="paragraph" w:styleId="Lista">
    <w:name w:val="List"/>
    <w:rsid w:val="008E59DE"/>
    <w:pPr>
      <w:widowControl w:val="0"/>
      <w:textAlignment w:val="baseline"/>
    </w:pPr>
    <w:rPr>
      <w:rFonts w:cs="Mangal"/>
      <w:kern w:val="2"/>
      <w:sz w:val="24"/>
      <w:szCs w:val="22"/>
    </w:rPr>
  </w:style>
  <w:style w:type="paragraph" w:styleId="Legenda">
    <w:name w:val="caption"/>
    <w:basedOn w:val="Standard"/>
    <w:qFormat/>
    <w:rsid w:val="008E59DE"/>
    <w:pPr>
      <w:suppressLineNumbers/>
      <w:spacing w:before="120" w:after="120"/>
    </w:pPr>
    <w:rPr>
      <w:rFonts w:cs="Arial"/>
      <w:i/>
      <w:iCs/>
    </w:rPr>
  </w:style>
  <w:style w:type="paragraph" w:customStyle="1" w:styleId="Indeks">
    <w:name w:val="Indeks"/>
    <w:basedOn w:val="Standard"/>
    <w:qFormat/>
    <w:rsid w:val="008E59DE"/>
    <w:pPr>
      <w:suppressLineNumbers/>
    </w:pPr>
    <w:rPr>
      <w:rFonts w:cs="Mangal"/>
    </w:rPr>
  </w:style>
  <w:style w:type="paragraph" w:customStyle="1" w:styleId="Standard">
    <w:name w:val="Standard"/>
    <w:qFormat/>
    <w:rsid w:val="008E59DE"/>
    <w:pPr>
      <w:widowControl w:val="0"/>
      <w:spacing w:after="200" w:line="276" w:lineRule="auto"/>
      <w:textAlignment w:val="baseline"/>
    </w:pPr>
    <w:rPr>
      <w:rFonts w:ascii="Times New Roman" w:eastAsia="Times New Roman" w:hAnsi="Times New Roman" w:cs="Times New Roman"/>
      <w:color w:val="00000A"/>
      <w:kern w:val="2"/>
      <w:sz w:val="24"/>
      <w:szCs w:val="24"/>
    </w:rPr>
  </w:style>
  <w:style w:type="paragraph" w:customStyle="1" w:styleId="Textbody">
    <w:name w:val="Text body"/>
    <w:basedOn w:val="Standard"/>
    <w:qFormat/>
    <w:rsid w:val="008E59DE"/>
    <w:pPr>
      <w:spacing w:after="140" w:line="288" w:lineRule="auto"/>
    </w:pPr>
  </w:style>
  <w:style w:type="paragraph" w:customStyle="1" w:styleId="Gwkaistopka">
    <w:name w:val="Główka i stopka"/>
    <w:basedOn w:val="Normalny"/>
    <w:qFormat/>
  </w:style>
  <w:style w:type="paragraph" w:styleId="Nagwek">
    <w:name w:val="header"/>
    <w:basedOn w:val="Standard"/>
    <w:uiPriority w:val="99"/>
    <w:rsid w:val="008E59DE"/>
    <w:pPr>
      <w:keepNext/>
      <w:spacing w:before="240" w:after="120"/>
    </w:pPr>
    <w:rPr>
      <w:rFonts w:ascii="Liberation Sans" w:eastAsia="Microsoft YaHei" w:hAnsi="Liberation Sans" w:cs="Arial"/>
      <w:sz w:val="28"/>
      <w:szCs w:val="28"/>
    </w:rPr>
  </w:style>
  <w:style w:type="paragraph" w:customStyle="1" w:styleId="Tekstpodstawowy1">
    <w:name w:val="Tekst podstawowy1"/>
    <w:basedOn w:val="Standard"/>
    <w:qFormat/>
    <w:rsid w:val="008E59DE"/>
    <w:pPr>
      <w:spacing w:after="120"/>
      <w:jc w:val="both"/>
    </w:pPr>
    <w:rPr>
      <w:rFonts w:ascii="Arial" w:hAnsi="Arial"/>
      <w:b/>
      <w:bCs/>
      <w:i/>
      <w:iCs/>
    </w:rPr>
  </w:style>
  <w:style w:type="paragraph" w:customStyle="1" w:styleId="Nagwek12">
    <w:name w:val="Nagłówek1"/>
    <w:basedOn w:val="Standard"/>
    <w:qFormat/>
    <w:rsid w:val="008E59DE"/>
    <w:pPr>
      <w:keepNext/>
      <w:tabs>
        <w:tab w:val="center" w:pos="4536"/>
        <w:tab w:val="right" w:pos="9072"/>
      </w:tabs>
      <w:spacing w:before="240" w:after="120"/>
    </w:pPr>
    <w:rPr>
      <w:rFonts w:ascii="Arial" w:eastAsia="Microsoft YaHei" w:hAnsi="Arial" w:cs="Mangal"/>
      <w:sz w:val="28"/>
      <w:szCs w:val="28"/>
    </w:rPr>
  </w:style>
  <w:style w:type="paragraph" w:customStyle="1" w:styleId="Podpis1">
    <w:name w:val="Podpis1"/>
    <w:basedOn w:val="Standard"/>
    <w:qFormat/>
    <w:rsid w:val="008E59DE"/>
    <w:pPr>
      <w:suppressLineNumbers/>
      <w:spacing w:before="120" w:after="120"/>
    </w:pPr>
    <w:rPr>
      <w:rFonts w:cs="Mangal"/>
      <w:i/>
      <w:iCs/>
    </w:rPr>
  </w:style>
  <w:style w:type="paragraph" w:styleId="Tekstdymka">
    <w:name w:val="Balloon Text"/>
    <w:basedOn w:val="Standard"/>
    <w:qFormat/>
    <w:rsid w:val="008E59DE"/>
    <w:rPr>
      <w:rFonts w:ascii="Tahoma" w:eastAsia="Calibri" w:hAnsi="Tahoma"/>
      <w:sz w:val="16"/>
      <w:szCs w:val="16"/>
    </w:rPr>
  </w:style>
  <w:style w:type="paragraph" w:styleId="Stopka">
    <w:name w:val="footer"/>
    <w:basedOn w:val="Standard"/>
    <w:rsid w:val="008E59DE"/>
    <w:pPr>
      <w:tabs>
        <w:tab w:val="center" w:pos="4536"/>
        <w:tab w:val="right" w:pos="9072"/>
      </w:tabs>
    </w:pPr>
  </w:style>
  <w:style w:type="paragraph" w:styleId="Bezodstpw">
    <w:name w:val="No Spacing"/>
    <w:qFormat/>
    <w:rsid w:val="008E59DE"/>
    <w:pPr>
      <w:spacing w:after="200"/>
      <w:textAlignment w:val="baseline"/>
    </w:pPr>
    <w:rPr>
      <w:rFonts w:eastAsia="Calibri" w:cs="Times New Roman"/>
      <w:color w:val="00000A"/>
      <w:kern w:val="2"/>
      <w:sz w:val="24"/>
      <w:szCs w:val="22"/>
    </w:rPr>
  </w:style>
  <w:style w:type="paragraph" w:customStyle="1" w:styleId="Contents1">
    <w:name w:val="Contents 1"/>
    <w:basedOn w:val="Standard"/>
    <w:qFormat/>
    <w:rsid w:val="008E59DE"/>
    <w:pPr>
      <w:tabs>
        <w:tab w:val="left" w:pos="4800"/>
        <w:tab w:val="right" w:leader="dot" w:pos="13382"/>
      </w:tabs>
      <w:ind w:left="540" w:hanging="540"/>
    </w:pPr>
    <w:rPr>
      <w:sz w:val="28"/>
      <w:szCs w:val="28"/>
    </w:rPr>
  </w:style>
  <w:style w:type="paragraph" w:customStyle="1" w:styleId="Tekstpodstawowywcity1">
    <w:name w:val="Tekst podstawowy wcięty1"/>
    <w:basedOn w:val="Standard"/>
    <w:qFormat/>
    <w:rsid w:val="008E59DE"/>
    <w:pPr>
      <w:ind w:left="290" w:hanging="290"/>
      <w:jc w:val="both"/>
    </w:pPr>
    <w:rPr>
      <w:rFonts w:ascii="Arial" w:hAnsi="Arial"/>
      <w:sz w:val="18"/>
    </w:rPr>
  </w:style>
  <w:style w:type="paragraph" w:styleId="Tekstpodstawowywcity2">
    <w:name w:val="Body Text Indent 2"/>
    <w:basedOn w:val="Standard"/>
    <w:qFormat/>
    <w:rsid w:val="008E59DE"/>
    <w:pPr>
      <w:ind w:left="290"/>
      <w:jc w:val="both"/>
    </w:pPr>
    <w:rPr>
      <w:rFonts w:ascii="Arial" w:hAnsi="Arial"/>
      <w:sz w:val="18"/>
    </w:rPr>
  </w:style>
  <w:style w:type="paragraph" w:customStyle="1" w:styleId="Tekstpodstawowy21">
    <w:name w:val="Tekst podstawowy 21"/>
    <w:basedOn w:val="Standard"/>
    <w:qFormat/>
    <w:rsid w:val="008E59DE"/>
    <w:pPr>
      <w:ind w:left="1080"/>
      <w:jc w:val="both"/>
    </w:pPr>
    <w:rPr>
      <w:sz w:val="22"/>
      <w:szCs w:val="20"/>
    </w:rPr>
  </w:style>
  <w:style w:type="paragraph" w:customStyle="1" w:styleId="Tekstpodstawowy31">
    <w:name w:val="Tekst podstawowy 31"/>
    <w:basedOn w:val="Standard"/>
    <w:qFormat/>
    <w:rsid w:val="008E59DE"/>
    <w:pPr>
      <w:jc w:val="both"/>
    </w:pPr>
    <w:rPr>
      <w:color w:val="000000"/>
      <w:sz w:val="22"/>
      <w:szCs w:val="20"/>
    </w:rPr>
  </w:style>
  <w:style w:type="paragraph" w:styleId="NormalnyWeb">
    <w:name w:val="Normal (Web)"/>
    <w:basedOn w:val="Standard"/>
    <w:uiPriority w:val="99"/>
    <w:qFormat/>
    <w:rsid w:val="008E59DE"/>
    <w:pPr>
      <w:spacing w:before="28" w:after="28"/>
      <w:jc w:val="both"/>
    </w:pPr>
    <w:rPr>
      <w:sz w:val="20"/>
      <w:szCs w:val="20"/>
    </w:rPr>
  </w:style>
  <w:style w:type="paragraph" w:customStyle="1" w:styleId="Contents4">
    <w:name w:val="Contents 4"/>
    <w:basedOn w:val="Standard"/>
    <w:qFormat/>
    <w:rsid w:val="008E59DE"/>
    <w:pPr>
      <w:jc w:val="both"/>
      <w:textAlignment w:val="top"/>
    </w:pPr>
    <w:rPr>
      <w:rFonts w:ascii="Arial" w:hAnsi="Arial"/>
    </w:rPr>
  </w:style>
  <w:style w:type="paragraph" w:styleId="Tekstpodstawowy2">
    <w:name w:val="Body Text 2"/>
    <w:basedOn w:val="Standard"/>
    <w:qFormat/>
    <w:rsid w:val="008E59DE"/>
    <w:pPr>
      <w:jc w:val="both"/>
    </w:pPr>
    <w:rPr>
      <w:rFonts w:ascii="Arial" w:hAnsi="Arial"/>
    </w:rPr>
  </w:style>
  <w:style w:type="paragraph" w:styleId="Tekstpodstawowy3">
    <w:name w:val="Body Text 3"/>
    <w:basedOn w:val="Standard"/>
    <w:qFormat/>
    <w:rsid w:val="008E59DE"/>
    <w:rPr>
      <w:rFonts w:ascii="Arial" w:hAnsi="Arial"/>
      <w:sz w:val="20"/>
      <w:szCs w:val="20"/>
    </w:rPr>
  </w:style>
  <w:style w:type="paragraph" w:styleId="Tekstkomentarza">
    <w:name w:val="annotation text"/>
    <w:basedOn w:val="Standard"/>
    <w:link w:val="TekstkomentarzaZnak1"/>
    <w:uiPriority w:val="99"/>
    <w:qFormat/>
    <w:rsid w:val="008E59DE"/>
    <w:rPr>
      <w:kern w:val="0"/>
      <w:sz w:val="20"/>
      <w:szCs w:val="20"/>
      <w:lang w:val="x-none" w:eastAsia="x-none"/>
    </w:rPr>
  </w:style>
  <w:style w:type="paragraph" w:styleId="Tekstprzypisudolnego">
    <w:name w:val="footnote text"/>
    <w:basedOn w:val="Standard"/>
    <w:rsid w:val="008E59DE"/>
  </w:style>
  <w:style w:type="paragraph" w:styleId="Tekstpodstawowywcity3">
    <w:name w:val="Body Text Indent 3"/>
    <w:basedOn w:val="Standard"/>
    <w:qFormat/>
    <w:rsid w:val="008E59DE"/>
    <w:pPr>
      <w:tabs>
        <w:tab w:val="left" w:pos="3240"/>
      </w:tabs>
      <w:ind w:left="360"/>
      <w:jc w:val="both"/>
    </w:pPr>
    <w:rPr>
      <w:rFonts w:ascii="Arial" w:hAnsi="Arial"/>
    </w:rPr>
  </w:style>
  <w:style w:type="paragraph" w:styleId="Tekstblokowy">
    <w:name w:val="Block Text"/>
    <w:basedOn w:val="Standard"/>
    <w:qFormat/>
    <w:rsid w:val="008E59DE"/>
    <w:pPr>
      <w:spacing w:before="100" w:after="100"/>
      <w:ind w:left="567"/>
    </w:pPr>
    <w:rPr>
      <w:rFonts w:ascii="Arial" w:hAnsi="Arial" w:cs="Arial"/>
      <w:b/>
      <w:bCs/>
      <w:i/>
      <w:iCs/>
      <w:sz w:val="18"/>
      <w:szCs w:val="18"/>
    </w:rPr>
  </w:style>
  <w:style w:type="paragraph" w:styleId="Wcicienormalne">
    <w:name w:val="Normal Indent"/>
    <w:basedOn w:val="Standard"/>
    <w:qFormat/>
    <w:rsid w:val="008E59DE"/>
    <w:pPr>
      <w:ind w:left="708"/>
    </w:pPr>
    <w:rPr>
      <w:rFonts w:ascii="Arial" w:hAnsi="Arial"/>
      <w:sz w:val="20"/>
      <w:szCs w:val="20"/>
      <w:lang w:val="en-GB"/>
    </w:rPr>
  </w:style>
  <w:style w:type="paragraph" w:customStyle="1" w:styleId="tabulka">
    <w:name w:val="tabulka"/>
    <w:basedOn w:val="Standard"/>
    <w:qFormat/>
    <w:rsid w:val="008E59DE"/>
    <w:pPr>
      <w:spacing w:before="120" w:after="0" w:line="240" w:lineRule="exact"/>
      <w:jc w:val="center"/>
    </w:pPr>
    <w:rPr>
      <w:rFonts w:ascii="Arial" w:hAnsi="Arial"/>
      <w:sz w:val="20"/>
      <w:szCs w:val="20"/>
      <w:lang w:val="cs-CZ"/>
    </w:rPr>
  </w:style>
  <w:style w:type="paragraph" w:styleId="Tytu">
    <w:name w:val="Title"/>
    <w:basedOn w:val="Standard"/>
    <w:qFormat/>
    <w:rsid w:val="008E59DE"/>
    <w:pPr>
      <w:ind w:left="709" w:hanging="709"/>
      <w:jc w:val="center"/>
    </w:pPr>
    <w:rPr>
      <w:rFonts w:ascii="Arial" w:hAnsi="Arial"/>
      <w:b/>
      <w:sz w:val="36"/>
      <w:szCs w:val="20"/>
      <w:lang w:val="en-GB"/>
    </w:rPr>
  </w:style>
  <w:style w:type="paragraph" w:customStyle="1" w:styleId="normaltableau">
    <w:name w:val="normal_tableau"/>
    <w:basedOn w:val="Standard"/>
    <w:qFormat/>
    <w:rsid w:val="008E59DE"/>
    <w:pPr>
      <w:spacing w:before="120" w:after="120"/>
      <w:jc w:val="both"/>
    </w:pPr>
    <w:rPr>
      <w:rFonts w:ascii="Optima" w:hAnsi="Optima"/>
      <w:sz w:val="22"/>
      <w:szCs w:val="20"/>
      <w:lang w:val="en-GB"/>
    </w:rPr>
  </w:style>
  <w:style w:type="paragraph" w:customStyle="1" w:styleId="pntext">
    <w:name w:val="pntext"/>
    <w:basedOn w:val="Standard"/>
    <w:qFormat/>
    <w:rsid w:val="008E59DE"/>
    <w:pPr>
      <w:spacing w:before="28" w:after="28"/>
    </w:pPr>
  </w:style>
  <w:style w:type="paragraph" w:styleId="Tematkomentarza">
    <w:name w:val="annotation subject"/>
    <w:basedOn w:val="Tekstkomentarza"/>
    <w:qFormat/>
    <w:rsid w:val="008E59DE"/>
    <w:rPr>
      <w:b/>
      <w:bCs/>
    </w:rPr>
  </w:style>
  <w:style w:type="paragraph" w:customStyle="1" w:styleId="Contents2">
    <w:name w:val="Contents 2"/>
    <w:basedOn w:val="Standard"/>
    <w:qFormat/>
    <w:rsid w:val="008E59DE"/>
    <w:pPr>
      <w:ind w:left="240"/>
    </w:pPr>
  </w:style>
  <w:style w:type="paragraph" w:customStyle="1" w:styleId="Style25">
    <w:name w:val="Style25"/>
    <w:basedOn w:val="Standard"/>
    <w:qFormat/>
    <w:rsid w:val="008E59DE"/>
    <w:pPr>
      <w:spacing w:line="379" w:lineRule="exact"/>
    </w:pPr>
    <w:rPr>
      <w:rFonts w:ascii="Arial" w:hAnsi="Arial"/>
    </w:rPr>
  </w:style>
  <w:style w:type="paragraph" w:styleId="HTML-wstpniesformatowany">
    <w:name w:val="HTML Preformatted"/>
    <w:basedOn w:val="Standard"/>
    <w:qFormat/>
    <w:rsid w:val="008E59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paragraph" w:styleId="Akapitzlist">
    <w:name w:val="List Paragraph"/>
    <w:aliases w:val="Numerowanie,Akapit z listą BS,L1,List Paragraph,Preambuła,WYPUNKTOWANIE Akapit z listą,Akapit z listą5,maz_wyliczenie,opis dzialania,K-P_odwolanie,A_wyliczenie,Akapit z listą 1,Table of contents numbered,normalny tekst,Normal,Normal2,Obie"/>
    <w:basedOn w:val="Standard"/>
    <w:link w:val="AkapitzlistZnak"/>
    <w:uiPriority w:val="34"/>
    <w:qFormat/>
    <w:rsid w:val="008E59DE"/>
    <w:pPr>
      <w:ind w:left="720"/>
    </w:pPr>
    <w:rPr>
      <w:lang w:val="x-none" w:eastAsia="x-none"/>
    </w:rPr>
  </w:style>
  <w:style w:type="paragraph" w:styleId="Poprawka">
    <w:name w:val="Revision"/>
    <w:qFormat/>
    <w:rsid w:val="008E59DE"/>
    <w:pPr>
      <w:spacing w:after="200"/>
      <w:textAlignment w:val="baseline"/>
    </w:pPr>
    <w:rPr>
      <w:rFonts w:ascii="Times New Roman" w:eastAsia="Times New Roman" w:hAnsi="Times New Roman" w:cs="Times New Roman"/>
      <w:color w:val="00000A"/>
      <w:kern w:val="2"/>
      <w:sz w:val="24"/>
      <w:szCs w:val="24"/>
    </w:rPr>
  </w:style>
  <w:style w:type="paragraph" w:customStyle="1" w:styleId="Style39">
    <w:name w:val="Style39"/>
    <w:basedOn w:val="Standard"/>
    <w:qFormat/>
    <w:rsid w:val="008E59DE"/>
    <w:rPr>
      <w:rFonts w:ascii="Arial Unicode MS" w:eastAsia="Arial Unicode MS" w:hAnsi="Arial Unicode MS" w:cs="Arial Unicode MS"/>
      <w:lang w:eastAsia="ar-SA"/>
    </w:rPr>
  </w:style>
  <w:style w:type="paragraph" w:customStyle="1" w:styleId="Style18">
    <w:name w:val="Style18"/>
    <w:basedOn w:val="Standard"/>
    <w:qFormat/>
    <w:rsid w:val="008E59DE"/>
    <w:pPr>
      <w:spacing w:line="278" w:lineRule="exact"/>
      <w:jc w:val="right"/>
    </w:pPr>
    <w:rPr>
      <w:rFonts w:ascii="Arial Unicode MS" w:eastAsia="Arial Unicode MS" w:hAnsi="Arial Unicode MS" w:cs="Arial Unicode MS"/>
      <w:lang w:eastAsia="ar-SA"/>
    </w:rPr>
  </w:style>
  <w:style w:type="paragraph" w:customStyle="1" w:styleId="Style22">
    <w:name w:val="Style22"/>
    <w:basedOn w:val="Standard"/>
    <w:qFormat/>
    <w:rsid w:val="008E59DE"/>
    <w:pPr>
      <w:spacing w:line="226" w:lineRule="exact"/>
    </w:pPr>
    <w:rPr>
      <w:rFonts w:ascii="Arial Unicode MS" w:eastAsia="Arial Unicode MS" w:hAnsi="Arial Unicode MS" w:cs="Arial Unicode MS"/>
      <w:lang w:eastAsia="ar-SA"/>
    </w:rPr>
  </w:style>
  <w:style w:type="paragraph" w:customStyle="1" w:styleId="Style41">
    <w:name w:val="Style41"/>
    <w:basedOn w:val="Standard"/>
    <w:qFormat/>
    <w:rsid w:val="008E59DE"/>
    <w:pPr>
      <w:spacing w:line="276" w:lineRule="exact"/>
    </w:pPr>
    <w:rPr>
      <w:rFonts w:ascii="Arial Unicode MS" w:eastAsia="Arial Unicode MS" w:hAnsi="Arial Unicode MS" w:cs="Arial Unicode MS"/>
      <w:lang w:eastAsia="ar-SA"/>
    </w:rPr>
  </w:style>
  <w:style w:type="paragraph" w:customStyle="1" w:styleId="Style45">
    <w:name w:val="Style45"/>
    <w:basedOn w:val="Standard"/>
    <w:qFormat/>
    <w:rsid w:val="008E59DE"/>
    <w:rPr>
      <w:rFonts w:ascii="Arial Unicode MS" w:eastAsia="Arial Unicode MS" w:hAnsi="Arial Unicode MS" w:cs="Arial Unicode MS"/>
      <w:lang w:eastAsia="ar-SA"/>
    </w:rPr>
  </w:style>
  <w:style w:type="paragraph" w:customStyle="1" w:styleId="Teksttreci1">
    <w:name w:val="Tekst treści1"/>
    <w:basedOn w:val="Standard"/>
    <w:qFormat/>
    <w:rsid w:val="008E59DE"/>
    <w:pPr>
      <w:shd w:val="clear" w:color="auto" w:fill="FFFFFF"/>
      <w:spacing w:before="240" w:after="1380" w:line="240" w:lineRule="atLeast"/>
      <w:ind w:hanging="1420"/>
    </w:pPr>
    <w:rPr>
      <w:rFonts w:ascii="Calibri" w:eastAsia="Calibri" w:hAnsi="Calibri"/>
      <w:sz w:val="23"/>
      <w:szCs w:val="23"/>
    </w:rPr>
  </w:style>
  <w:style w:type="paragraph" w:customStyle="1" w:styleId="Nagwek13">
    <w:name w:val="Nagłówek #1"/>
    <w:basedOn w:val="Standard"/>
    <w:qFormat/>
    <w:rsid w:val="008E59DE"/>
    <w:pPr>
      <w:shd w:val="clear" w:color="auto" w:fill="FFFFFF"/>
      <w:spacing w:after="360" w:line="240" w:lineRule="atLeast"/>
      <w:ind w:hanging="1420"/>
    </w:pPr>
    <w:rPr>
      <w:rFonts w:ascii="Calibri" w:eastAsia="Calibri" w:hAnsi="Calibri"/>
      <w:sz w:val="26"/>
      <w:szCs w:val="26"/>
    </w:rPr>
  </w:style>
  <w:style w:type="paragraph" w:customStyle="1" w:styleId="Nagwek21">
    <w:name w:val="Nagłówek #2"/>
    <w:basedOn w:val="Standard"/>
    <w:qFormat/>
    <w:rsid w:val="008E59DE"/>
    <w:pPr>
      <w:shd w:val="clear" w:color="auto" w:fill="FFFFFF"/>
      <w:spacing w:before="60" w:after="240" w:line="274" w:lineRule="exact"/>
      <w:ind w:hanging="440"/>
      <w:jc w:val="both"/>
    </w:pPr>
    <w:rPr>
      <w:rFonts w:ascii="Calibri" w:eastAsia="Calibri" w:hAnsi="Calibri"/>
      <w:b/>
      <w:bCs/>
      <w:sz w:val="23"/>
      <w:szCs w:val="23"/>
    </w:rPr>
  </w:style>
  <w:style w:type="paragraph" w:customStyle="1" w:styleId="Teksttreci210">
    <w:name w:val="Tekst treści (2)1"/>
    <w:basedOn w:val="Standard"/>
    <w:qFormat/>
    <w:rsid w:val="008E59DE"/>
    <w:pPr>
      <w:shd w:val="clear" w:color="auto" w:fill="FFFFFF"/>
      <w:spacing w:line="181" w:lineRule="exact"/>
    </w:pPr>
    <w:rPr>
      <w:rFonts w:ascii="Calibri" w:eastAsia="Calibri" w:hAnsi="Calibri"/>
      <w:sz w:val="9"/>
      <w:szCs w:val="9"/>
    </w:rPr>
  </w:style>
  <w:style w:type="paragraph" w:customStyle="1" w:styleId="Nagweklubstopka0">
    <w:name w:val="Nagłówek lub stopka"/>
    <w:basedOn w:val="Standard"/>
    <w:qFormat/>
    <w:rsid w:val="008E59DE"/>
    <w:pPr>
      <w:shd w:val="clear" w:color="auto" w:fill="FFFFFF"/>
    </w:pPr>
    <w:rPr>
      <w:rFonts w:eastAsia="Calibri"/>
      <w:sz w:val="20"/>
      <w:szCs w:val="20"/>
    </w:rPr>
  </w:style>
  <w:style w:type="paragraph" w:customStyle="1" w:styleId="Teksttreci31">
    <w:name w:val="Tekst treści (3)1"/>
    <w:basedOn w:val="Standard"/>
    <w:qFormat/>
    <w:rsid w:val="008E59DE"/>
    <w:pPr>
      <w:shd w:val="clear" w:color="auto" w:fill="FFFFFF"/>
      <w:spacing w:line="181" w:lineRule="exact"/>
    </w:pPr>
    <w:rPr>
      <w:rFonts w:ascii="Calibri" w:eastAsia="Calibri" w:hAnsi="Calibri"/>
      <w:b/>
      <w:bCs/>
      <w:sz w:val="10"/>
      <w:szCs w:val="10"/>
    </w:rPr>
  </w:style>
  <w:style w:type="paragraph" w:customStyle="1" w:styleId="Teksttreci41">
    <w:name w:val="Tekst treści (4)1"/>
    <w:basedOn w:val="Standard"/>
    <w:qFormat/>
    <w:rsid w:val="008E59DE"/>
    <w:pPr>
      <w:shd w:val="clear" w:color="auto" w:fill="FFFFFF"/>
      <w:spacing w:before="660" w:after="0" w:line="276" w:lineRule="exact"/>
    </w:pPr>
    <w:rPr>
      <w:rFonts w:ascii="Calibri" w:eastAsia="Calibri" w:hAnsi="Calibri"/>
      <w:b/>
      <w:bCs/>
      <w:i/>
      <w:iCs/>
      <w:spacing w:val="20"/>
      <w:sz w:val="20"/>
      <w:szCs w:val="20"/>
    </w:rPr>
  </w:style>
  <w:style w:type="paragraph" w:customStyle="1" w:styleId="Teksttreci50">
    <w:name w:val="Tekst treści (5)"/>
    <w:basedOn w:val="Standard"/>
    <w:qFormat/>
    <w:rsid w:val="008E59DE"/>
    <w:pPr>
      <w:shd w:val="clear" w:color="auto" w:fill="FFFFFF"/>
      <w:spacing w:before="1380" w:after="480" w:line="276" w:lineRule="exact"/>
      <w:ind w:hanging="520"/>
      <w:jc w:val="center"/>
    </w:pPr>
    <w:rPr>
      <w:rFonts w:ascii="Calibri" w:eastAsia="Calibri" w:hAnsi="Calibri"/>
      <w:b/>
      <w:bCs/>
      <w:sz w:val="23"/>
      <w:szCs w:val="23"/>
    </w:rPr>
  </w:style>
  <w:style w:type="paragraph" w:customStyle="1" w:styleId="Podpistabeli20">
    <w:name w:val="Podpis tabeli (2)"/>
    <w:basedOn w:val="Standard"/>
    <w:qFormat/>
    <w:rsid w:val="008E59DE"/>
    <w:pPr>
      <w:shd w:val="clear" w:color="auto" w:fill="FFFFFF"/>
      <w:spacing w:line="240" w:lineRule="atLeast"/>
    </w:pPr>
    <w:rPr>
      <w:rFonts w:ascii="Calibri" w:eastAsia="Calibri" w:hAnsi="Calibri"/>
      <w:sz w:val="23"/>
      <w:szCs w:val="23"/>
    </w:rPr>
  </w:style>
  <w:style w:type="paragraph" w:customStyle="1" w:styleId="Teksttreci61">
    <w:name w:val="Tekst treści (6)1"/>
    <w:basedOn w:val="Standard"/>
    <w:qFormat/>
    <w:rsid w:val="008E59DE"/>
    <w:pPr>
      <w:shd w:val="clear" w:color="auto" w:fill="FFFFFF"/>
      <w:spacing w:before="240" w:after="240" w:line="274" w:lineRule="exact"/>
      <w:ind w:hanging="360"/>
      <w:jc w:val="both"/>
    </w:pPr>
    <w:rPr>
      <w:rFonts w:ascii="Calibri" w:eastAsia="Calibri" w:hAnsi="Calibri"/>
      <w:i/>
      <w:iCs/>
      <w:spacing w:val="20"/>
      <w:sz w:val="20"/>
      <w:szCs w:val="20"/>
    </w:rPr>
  </w:style>
  <w:style w:type="paragraph" w:customStyle="1" w:styleId="Nagwek221">
    <w:name w:val="Nagłówek #2 (2)1"/>
    <w:basedOn w:val="Standard"/>
    <w:qFormat/>
    <w:rsid w:val="008E59DE"/>
    <w:pPr>
      <w:shd w:val="clear" w:color="auto" w:fill="FFFFFF"/>
      <w:spacing w:before="240" w:after="240" w:line="240" w:lineRule="atLeast"/>
      <w:jc w:val="both"/>
    </w:pPr>
    <w:rPr>
      <w:rFonts w:ascii="Calibri" w:eastAsia="Calibri" w:hAnsi="Calibri"/>
      <w:b/>
      <w:bCs/>
      <w:i/>
      <w:iCs/>
      <w:spacing w:val="20"/>
      <w:sz w:val="20"/>
      <w:szCs w:val="20"/>
    </w:rPr>
  </w:style>
  <w:style w:type="paragraph" w:customStyle="1" w:styleId="Teksttreci80">
    <w:name w:val="Tekst treści (8)"/>
    <w:basedOn w:val="Standard"/>
    <w:qFormat/>
    <w:rsid w:val="008E59DE"/>
    <w:pPr>
      <w:shd w:val="clear" w:color="auto" w:fill="FFFFFF"/>
      <w:spacing w:after="720" w:line="240" w:lineRule="atLeast"/>
    </w:pPr>
    <w:rPr>
      <w:rFonts w:ascii="Calibri" w:eastAsia="Calibri" w:hAnsi="Calibri"/>
      <w:b/>
      <w:bCs/>
      <w:sz w:val="27"/>
      <w:szCs w:val="27"/>
    </w:rPr>
  </w:style>
  <w:style w:type="paragraph" w:customStyle="1" w:styleId="Teksttreci70">
    <w:name w:val="Tekst treści (7)"/>
    <w:basedOn w:val="Standard"/>
    <w:qFormat/>
    <w:rsid w:val="008E59DE"/>
    <w:pPr>
      <w:shd w:val="clear" w:color="auto" w:fill="FFFFFF"/>
      <w:spacing w:line="240" w:lineRule="atLeast"/>
    </w:pPr>
    <w:rPr>
      <w:rFonts w:eastAsia="Calibri"/>
      <w:sz w:val="20"/>
      <w:szCs w:val="20"/>
    </w:rPr>
  </w:style>
  <w:style w:type="paragraph" w:customStyle="1" w:styleId="Podpistabeli31">
    <w:name w:val="Podpis tabeli (3)1"/>
    <w:basedOn w:val="Standard"/>
    <w:qFormat/>
    <w:rsid w:val="008E59DE"/>
    <w:pPr>
      <w:shd w:val="clear" w:color="auto" w:fill="FFFFFF"/>
      <w:spacing w:line="240" w:lineRule="atLeast"/>
    </w:pPr>
    <w:rPr>
      <w:rFonts w:ascii="Calibri" w:eastAsia="Calibri" w:hAnsi="Calibri"/>
      <w:b/>
      <w:bCs/>
      <w:sz w:val="23"/>
      <w:szCs w:val="23"/>
    </w:rPr>
  </w:style>
  <w:style w:type="paragraph" w:customStyle="1" w:styleId="Spistreci20">
    <w:name w:val="Spis treści (2)"/>
    <w:basedOn w:val="Standard"/>
    <w:qFormat/>
    <w:rsid w:val="008E59DE"/>
    <w:pPr>
      <w:shd w:val="clear" w:color="auto" w:fill="FFFFFF"/>
      <w:spacing w:after="240" w:line="274" w:lineRule="exact"/>
    </w:pPr>
    <w:rPr>
      <w:rFonts w:ascii="Calibri" w:eastAsia="Calibri" w:hAnsi="Calibri"/>
      <w:sz w:val="23"/>
      <w:szCs w:val="23"/>
    </w:rPr>
  </w:style>
  <w:style w:type="paragraph" w:customStyle="1" w:styleId="Teksttreci91">
    <w:name w:val="Tekst treści (9)1"/>
    <w:basedOn w:val="Standard"/>
    <w:qFormat/>
    <w:rsid w:val="008E59DE"/>
    <w:pPr>
      <w:shd w:val="clear" w:color="auto" w:fill="FFFFFF"/>
      <w:spacing w:line="240" w:lineRule="atLeast"/>
    </w:pPr>
    <w:rPr>
      <w:rFonts w:ascii="Calibri" w:eastAsia="Calibri" w:hAnsi="Calibri"/>
      <w:b/>
      <w:bCs/>
      <w:sz w:val="19"/>
      <w:szCs w:val="19"/>
    </w:rPr>
  </w:style>
  <w:style w:type="paragraph" w:customStyle="1" w:styleId="Podpistabeli1">
    <w:name w:val="Podpis tabeli1"/>
    <w:basedOn w:val="Standard"/>
    <w:qFormat/>
    <w:rsid w:val="008E59DE"/>
    <w:pPr>
      <w:shd w:val="clear" w:color="auto" w:fill="FFFFFF"/>
      <w:spacing w:line="274" w:lineRule="exact"/>
      <w:ind w:hanging="340"/>
      <w:jc w:val="both"/>
    </w:pPr>
    <w:rPr>
      <w:rFonts w:ascii="Calibri" w:eastAsia="Calibri" w:hAnsi="Calibri"/>
      <w:i/>
      <w:iCs/>
      <w:spacing w:val="20"/>
      <w:sz w:val="20"/>
      <w:szCs w:val="20"/>
    </w:rPr>
  </w:style>
  <w:style w:type="paragraph" w:customStyle="1" w:styleId="Podpistabeli40">
    <w:name w:val="Podpis tabeli (4)"/>
    <w:basedOn w:val="Standard"/>
    <w:qFormat/>
    <w:rsid w:val="008E59DE"/>
    <w:pPr>
      <w:shd w:val="clear" w:color="auto" w:fill="FFFFFF"/>
      <w:spacing w:after="120" w:line="240" w:lineRule="atLeast"/>
      <w:jc w:val="center"/>
    </w:pPr>
    <w:rPr>
      <w:rFonts w:eastAsia="Calibri"/>
      <w:sz w:val="18"/>
      <w:szCs w:val="18"/>
    </w:rPr>
  </w:style>
  <w:style w:type="paragraph" w:customStyle="1" w:styleId="Podpistabeli50">
    <w:name w:val="Podpis tabeli (5)"/>
    <w:basedOn w:val="Standard"/>
    <w:qFormat/>
    <w:rsid w:val="008E59DE"/>
    <w:pPr>
      <w:shd w:val="clear" w:color="auto" w:fill="FFFFFF"/>
      <w:spacing w:before="120" w:after="0" w:line="389" w:lineRule="exact"/>
      <w:jc w:val="center"/>
    </w:pPr>
    <w:rPr>
      <w:rFonts w:eastAsia="Calibri"/>
      <w:b/>
      <w:bCs/>
      <w:i/>
      <w:iCs/>
      <w:sz w:val="23"/>
      <w:szCs w:val="23"/>
    </w:rPr>
  </w:style>
  <w:style w:type="paragraph" w:customStyle="1" w:styleId="Teksttreci100">
    <w:name w:val="Tekst treści (10)"/>
    <w:basedOn w:val="Standard"/>
    <w:qFormat/>
    <w:rsid w:val="008E59DE"/>
    <w:pPr>
      <w:shd w:val="clear" w:color="auto" w:fill="FFFFFF"/>
      <w:spacing w:line="240" w:lineRule="atLeast"/>
    </w:pPr>
    <w:rPr>
      <w:rFonts w:ascii="Calibri" w:eastAsia="Calibri" w:hAnsi="Calibri"/>
      <w:b/>
      <w:bCs/>
      <w:sz w:val="17"/>
      <w:szCs w:val="17"/>
    </w:rPr>
  </w:style>
  <w:style w:type="paragraph" w:customStyle="1" w:styleId="Teksttreci110">
    <w:name w:val="Tekst treści (11)"/>
    <w:basedOn w:val="Standard"/>
    <w:qFormat/>
    <w:rsid w:val="008E59DE"/>
    <w:pPr>
      <w:shd w:val="clear" w:color="auto" w:fill="FFFFFF"/>
      <w:spacing w:line="240" w:lineRule="atLeast"/>
    </w:pPr>
    <w:rPr>
      <w:rFonts w:ascii="Calibri" w:eastAsia="Calibri" w:hAnsi="Calibri"/>
      <w:sz w:val="19"/>
      <w:szCs w:val="19"/>
    </w:rPr>
  </w:style>
  <w:style w:type="paragraph" w:customStyle="1" w:styleId="Teksttreci122">
    <w:name w:val="Tekst treści (12)"/>
    <w:basedOn w:val="Standard"/>
    <w:qFormat/>
    <w:rsid w:val="008E59DE"/>
    <w:pPr>
      <w:shd w:val="clear" w:color="auto" w:fill="FFFFFF"/>
      <w:spacing w:before="2520" w:after="0" w:line="240" w:lineRule="atLeast"/>
    </w:pPr>
    <w:rPr>
      <w:rFonts w:eastAsia="Calibri"/>
      <w:sz w:val="18"/>
      <w:szCs w:val="18"/>
    </w:rPr>
  </w:style>
  <w:style w:type="paragraph" w:customStyle="1" w:styleId="Style36">
    <w:name w:val="Style36"/>
    <w:basedOn w:val="Standard"/>
    <w:qFormat/>
    <w:rsid w:val="008E59DE"/>
    <w:pPr>
      <w:spacing w:line="276" w:lineRule="exact"/>
      <w:ind w:hanging="350"/>
      <w:jc w:val="both"/>
    </w:pPr>
  </w:style>
  <w:style w:type="paragraph" w:customStyle="1" w:styleId="western">
    <w:name w:val="western"/>
    <w:basedOn w:val="Standard"/>
    <w:qFormat/>
    <w:rsid w:val="008E59DE"/>
    <w:pPr>
      <w:spacing w:before="28" w:after="28"/>
      <w:jc w:val="both"/>
    </w:pPr>
    <w:rPr>
      <w:rFonts w:ascii="Arial" w:hAnsi="Arial" w:cs="Arial"/>
      <w:b/>
      <w:bCs/>
      <w:i/>
      <w:iCs/>
      <w:color w:val="000000"/>
    </w:rPr>
  </w:style>
  <w:style w:type="paragraph" w:customStyle="1" w:styleId="Tekstprzypisudolnego1">
    <w:name w:val="Tekst przypisu dolnego1"/>
    <w:basedOn w:val="Standard"/>
    <w:qFormat/>
    <w:rsid w:val="008E59DE"/>
  </w:style>
  <w:style w:type="paragraph" w:customStyle="1" w:styleId="Lista21">
    <w:name w:val="Lista 21"/>
    <w:basedOn w:val="Standard"/>
    <w:qFormat/>
    <w:rsid w:val="008E59DE"/>
    <w:pPr>
      <w:widowControl/>
      <w:spacing w:after="0" w:line="100" w:lineRule="atLeast"/>
      <w:ind w:left="566" w:hanging="283"/>
    </w:pPr>
    <w:rPr>
      <w:lang w:eastAsia="ar-SA"/>
    </w:rPr>
  </w:style>
  <w:style w:type="paragraph" w:styleId="Zwykytekst">
    <w:name w:val="Plain Text"/>
    <w:basedOn w:val="Standard"/>
    <w:uiPriority w:val="99"/>
    <w:qFormat/>
    <w:rsid w:val="008E59DE"/>
    <w:pPr>
      <w:widowControl/>
      <w:suppressAutoHyphens w:val="0"/>
      <w:spacing w:after="0" w:line="100" w:lineRule="atLeast"/>
      <w:jc w:val="both"/>
    </w:pPr>
    <w:rPr>
      <w:rFonts w:ascii="Consolas" w:eastAsia="Calibri" w:hAnsi="Consolas"/>
      <w:sz w:val="21"/>
      <w:szCs w:val="21"/>
      <w:lang w:eastAsia="en-US"/>
    </w:rPr>
  </w:style>
  <w:style w:type="paragraph" w:customStyle="1" w:styleId="Cytaty">
    <w:name w:val="Cytaty"/>
    <w:basedOn w:val="Standard"/>
    <w:qFormat/>
    <w:rsid w:val="008E59DE"/>
  </w:style>
  <w:style w:type="paragraph" w:styleId="Podtytu">
    <w:name w:val="Subtitle"/>
    <w:basedOn w:val="Nagwek12"/>
    <w:link w:val="PodtytuZnak"/>
    <w:uiPriority w:val="11"/>
    <w:qFormat/>
    <w:rsid w:val="008E59DE"/>
  </w:style>
  <w:style w:type="paragraph" w:customStyle="1" w:styleId="WW-NormalnyWeb">
    <w:name w:val="WW-Normalny (Web)"/>
    <w:basedOn w:val="Standard"/>
    <w:qFormat/>
    <w:rsid w:val="008E59DE"/>
    <w:pPr>
      <w:widowControl/>
      <w:spacing w:before="100" w:after="119" w:line="240" w:lineRule="auto"/>
    </w:pPr>
    <w:rPr>
      <w:rFonts w:ascii="Arial Unicode MS" w:eastAsia="Arial Unicode MS" w:hAnsi="Arial Unicode MS" w:cs="Arial Unicode MS"/>
      <w:szCs w:val="20"/>
      <w:lang w:eastAsia="zh-CN"/>
    </w:rPr>
  </w:style>
  <w:style w:type="paragraph" w:customStyle="1" w:styleId="Footnote">
    <w:name w:val="Footnote"/>
    <w:basedOn w:val="Standard"/>
    <w:qFormat/>
    <w:rsid w:val="008E59DE"/>
  </w:style>
  <w:style w:type="paragraph" w:customStyle="1" w:styleId="Textbodyindent">
    <w:name w:val="Text body indent"/>
    <w:basedOn w:val="Standard"/>
    <w:qFormat/>
    <w:rsid w:val="008E59DE"/>
    <w:pPr>
      <w:spacing w:after="120"/>
      <w:ind w:left="283"/>
    </w:pPr>
  </w:style>
  <w:style w:type="paragraph" w:customStyle="1" w:styleId="Bodytext571">
    <w:name w:val="Body text (57)1"/>
    <w:basedOn w:val="Normalny"/>
    <w:link w:val="Bodytext57"/>
    <w:uiPriority w:val="99"/>
    <w:qFormat/>
    <w:rsid w:val="008E1D80"/>
    <w:pPr>
      <w:shd w:val="clear" w:color="auto" w:fill="FFFFFF"/>
      <w:suppressAutoHyphens w:val="0"/>
      <w:spacing w:after="540" w:line="240" w:lineRule="atLeast"/>
      <w:ind w:hanging="580"/>
      <w:jc w:val="both"/>
      <w:textAlignment w:val="auto"/>
    </w:pPr>
    <w:rPr>
      <w:rFonts w:ascii="Times New Roman" w:hAnsi="Times New Roman" w:cs="Times New Roman"/>
      <w:spacing w:val="2"/>
      <w:kern w:val="0"/>
      <w:sz w:val="19"/>
      <w:szCs w:val="19"/>
      <w:lang w:val="x-none" w:eastAsia="x-none"/>
    </w:rPr>
  </w:style>
  <w:style w:type="paragraph" w:customStyle="1" w:styleId="redniasiatka21">
    <w:name w:val="Średnia siatka 21"/>
    <w:uiPriority w:val="1"/>
    <w:qFormat/>
    <w:rsid w:val="00AE4AE0"/>
    <w:rPr>
      <w:rFonts w:eastAsia="Calibri" w:cs="Calibri"/>
      <w:sz w:val="22"/>
      <w:szCs w:val="22"/>
      <w:lang w:eastAsia="zh-CN"/>
    </w:rPr>
  </w:style>
  <w:style w:type="paragraph" w:customStyle="1" w:styleId="Default">
    <w:name w:val="Default"/>
    <w:qFormat/>
    <w:rsid w:val="009D6FCF"/>
    <w:rPr>
      <w:rFonts w:ascii="Arial" w:eastAsia="Times New Roman" w:hAnsi="Arial" w:cs="Arial"/>
      <w:color w:val="000000"/>
      <w:sz w:val="24"/>
      <w:szCs w:val="24"/>
    </w:rPr>
  </w:style>
  <w:style w:type="paragraph" w:customStyle="1" w:styleId="Heading20">
    <w:name w:val="Heading #2"/>
    <w:basedOn w:val="Normalny"/>
    <w:link w:val="Heading2"/>
    <w:qFormat/>
    <w:rsid w:val="00DB3205"/>
    <w:pPr>
      <w:widowControl/>
      <w:shd w:val="clear" w:color="auto" w:fill="FFFFFF"/>
      <w:suppressAutoHyphens w:val="0"/>
      <w:spacing w:after="300" w:line="0" w:lineRule="atLeast"/>
      <w:ind w:hanging="580"/>
      <w:jc w:val="both"/>
      <w:textAlignment w:val="auto"/>
      <w:outlineLvl w:val="1"/>
    </w:pPr>
    <w:rPr>
      <w:rFonts w:ascii="Arial Narrow" w:eastAsia="Arial Narrow" w:hAnsi="Arial Narrow" w:cs="Arial Narrow"/>
      <w:kern w:val="0"/>
      <w:sz w:val="23"/>
      <w:szCs w:val="23"/>
    </w:rPr>
  </w:style>
  <w:style w:type="paragraph" w:customStyle="1" w:styleId="Lista1">
    <w:name w:val="Lista1"/>
    <w:basedOn w:val="Normalny"/>
    <w:qFormat/>
    <w:rsid w:val="00774DC4"/>
    <w:pPr>
      <w:ind w:left="709" w:hanging="425"/>
      <w:jc w:val="both"/>
      <w:textAlignment w:val="auto"/>
    </w:pPr>
    <w:rPr>
      <w:rFonts w:ascii="Times New Roman" w:eastAsia="Times New Roman" w:hAnsi="Times New Roman" w:cs="Times New Roman"/>
      <w:kern w:val="0"/>
      <w:szCs w:val="20"/>
    </w:rPr>
  </w:style>
  <w:style w:type="numbering" w:customStyle="1" w:styleId="Bezlisty1">
    <w:name w:val="Bez listy1"/>
    <w:qFormat/>
    <w:rsid w:val="008E59DE"/>
  </w:style>
  <w:style w:type="numbering" w:customStyle="1" w:styleId="WW8Num15">
    <w:name w:val="WW8Num15"/>
    <w:qFormat/>
    <w:rsid w:val="008E59DE"/>
  </w:style>
  <w:style w:type="numbering" w:customStyle="1" w:styleId="WW8Num26">
    <w:name w:val="WW8Num26"/>
    <w:qFormat/>
    <w:rsid w:val="008E59DE"/>
  </w:style>
  <w:style w:type="numbering" w:customStyle="1" w:styleId="WW8Num34">
    <w:name w:val="WW8Num34"/>
    <w:qFormat/>
    <w:rsid w:val="008E59DE"/>
  </w:style>
  <w:style w:type="table" w:styleId="Tabela-Siatka">
    <w:name w:val="Table Grid"/>
    <w:basedOn w:val="Standardowy"/>
    <w:uiPriority w:val="59"/>
    <w:rsid w:val="00424F01"/>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cze">
    <w:name w:val="Hyperlink"/>
    <w:basedOn w:val="Domylnaczcionkaakapitu"/>
    <w:uiPriority w:val="99"/>
    <w:unhideWhenUsed/>
    <w:rsid w:val="00D03F41"/>
    <w:rPr>
      <w:color w:val="0563C1" w:themeColor="hyperlink"/>
      <w:u w:val="single"/>
    </w:rPr>
  </w:style>
  <w:style w:type="numbering" w:customStyle="1" w:styleId="Zaimportowanystyl7">
    <w:name w:val="Zaimportowany styl 7"/>
    <w:rsid w:val="00D03F41"/>
    <w:pPr>
      <w:numPr>
        <w:numId w:val="54"/>
      </w:numPr>
    </w:pPr>
  </w:style>
  <w:style w:type="numbering" w:customStyle="1" w:styleId="WWNum2">
    <w:name w:val="WWNum2"/>
    <w:basedOn w:val="Bezlisty"/>
    <w:rsid w:val="00332ED1"/>
    <w:pPr>
      <w:numPr>
        <w:numId w:val="6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ug@tarnowopolski.p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ug@tarnowopolski.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AFD60C-38BF-49DA-AA58-DE229F2E89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1894</TotalTime>
  <Pages>46</Pages>
  <Words>13480</Words>
  <Characters>80881</Characters>
  <Application>Microsoft Office Word</Application>
  <DocSecurity>0</DocSecurity>
  <Lines>674</Lines>
  <Paragraphs>188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94173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Justyna Sobota</dc:creator>
  <dc:description/>
  <cp:lastModifiedBy>Justyna Sekula</cp:lastModifiedBy>
  <cp:revision>137</cp:revision>
  <cp:lastPrinted>2025-05-22T12:06:00Z</cp:lastPrinted>
  <dcterms:created xsi:type="dcterms:W3CDTF">2025-08-19T12:13:00Z</dcterms:created>
  <dcterms:modified xsi:type="dcterms:W3CDTF">2026-10-29T12:10:00Z</dcterms:modified>
  <dc:language>pl-PL</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false</vt:bool>
  </property>
  <property fmtid="{D5CDD505-2E9C-101B-9397-08002B2CF9AE}" pid="3" name="LinksUpToDate">
    <vt:bool>false</vt:bool>
  </property>
  <property fmtid="{D5CDD505-2E9C-101B-9397-08002B2CF9AE}" pid="4" name="ScaleCrop">
    <vt:bool>false</vt:bool>
  </property>
  <property fmtid="{D5CDD505-2E9C-101B-9397-08002B2CF9AE}" pid="5" name="ShareDoc">
    <vt:bool>false</vt:bool>
  </property>
</Properties>
</file>