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E496" w14:textId="747CA283" w:rsidR="00F41069" w:rsidRDefault="0079618D" w:rsidP="0079618D">
      <w:pPr>
        <w:jc w:val="center"/>
        <w:rPr>
          <w:rFonts w:ascii="Calibri" w:hAnsi="Calibri" w:cs="Calibri"/>
          <w:b/>
          <w:bCs/>
          <w:sz w:val="22"/>
        </w:rPr>
      </w:pPr>
      <w:r w:rsidRPr="0079618D">
        <w:rPr>
          <w:rFonts w:ascii="Calibri" w:hAnsi="Calibri" w:cs="Calibri"/>
          <w:b/>
          <w:bCs/>
          <w:sz w:val="22"/>
        </w:rPr>
        <w:t>FORMULARZ CENOWY</w:t>
      </w:r>
    </w:p>
    <w:p w14:paraId="6C7376EB" w14:textId="77777777" w:rsidR="00BA6F06" w:rsidRDefault="00BA6F06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0555E0F8" w14:textId="77777777" w:rsidR="00BA6F06" w:rsidRPr="0056349E" w:rsidRDefault="00BA6F06" w:rsidP="00BA6F06">
      <w:pPr>
        <w:pStyle w:val="Standard"/>
        <w:tabs>
          <w:tab w:val="center" w:pos="4818"/>
          <w:tab w:val="right" w:pos="9637"/>
        </w:tabs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CZĘŚĆ III – </w:t>
      </w:r>
      <w:r w:rsidRPr="0056349E">
        <w:rPr>
          <w:rFonts w:ascii="Calibri" w:hAnsi="Calibri" w:cs="Calibri"/>
          <w:b/>
          <w:bCs/>
          <w:i/>
          <w:iCs/>
          <w:sz w:val="22"/>
          <w:szCs w:val="22"/>
        </w:rPr>
        <w:t>„Świadczenie całodobowych usług w zakresie administracyjnego usuwania pojazdów przewożących materiały niebezpieczne z terenu miasta Rzeszowa oraz przechowywania administracyjnie usuniętych pojazdów przewożących materiały niebezpieczne na parkingu strzeżonym"</w:t>
      </w:r>
    </w:p>
    <w:p w14:paraId="0C3154F3" w14:textId="5B949C0F" w:rsidR="006147EF" w:rsidRDefault="006147EF" w:rsidP="00BA6F06">
      <w:pPr>
        <w:rPr>
          <w:rFonts w:ascii="Calibri" w:hAnsi="Calibri" w:cs="Calibri"/>
          <w:b/>
          <w:bCs/>
          <w:sz w:val="22"/>
        </w:rPr>
      </w:pPr>
    </w:p>
    <w:tbl>
      <w:tblPr>
        <w:tblStyle w:val="Tabela-Siatka1"/>
        <w:tblW w:w="146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5571"/>
        <w:gridCol w:w="1800"/>
        <w:gridCol w:w="1417"/>
        <w:gridCol w:w="1701"/>
        <w:gridCol w:w="1418"/>
        <w:gridCol w:w="1701"/>
      </w:tblGrid>
      <w:tr w:rsidR="006147EF" w:rsidRPr="00C36CF1" w14:paraId="6F093F57" w14:textId="77777777" w:rsidTr="001C5EA8">
        <w:trPr>
          <w:trHeight w:val="1434"/>
        </w:trPr>
        <w:tc>
          <w:tcPr>
            <w:tcW w:w="993" w:type="dxa"/>
            <w:vAlign w:val="center"/>
          </w:tcPr>
          <w:p w14:paraId="57044ACE" w14:textId="5CDEDD1C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571" w:type="dxa"/>
            <w:vAlign w:val="center"/>
          </w:tcPr>
          <w:p w14:paraId="2A5B2BBE" w14:textId="0577910D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800" w:type="dxa"/>
            <w:noWrap/>
            <w:vAlign w:val="center"/>
          </w:tcPr>
          <w:p w14:paraId="646724B8" w14:textId="7DF977A6" w:rsidR="006147EF" w:rsidRDefault="006147EF" w:rsidP="006147E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Szacunkowa ilość</w:t>
            </w:r>
            <w:r w:rsidR="001C5EA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- </w:t>
            </w:r>
          </w:p>
          <w:p w14:paraId="06A9DE03" w14:textId="2A529ACD" w:rsidR="006147EF" w:rsidRPr="00C36CF1" w:rsidRDefault="006147EF" w:rsidP="006147E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podstawowa ilość</w:t>
            </w:r>
          </w:p>
        </w:tc>
        <w:tc>
          <w:tcPr>
            <w:tcW w:w="1417" w:type="dxa"/>
            <w:vAlign w:val="center"/>
          </w:tcPr>
          <w:p w14:paraId="3DB6BF3B" w14:textId="58807A71" w:rsidR="006147EF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841AD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Cena jednostkowa </w:t>
            </w:r>
            <w:r>
              <w:rPr>
                <w:rFonts w:ascii="Calibri" w:eastAsia="Times New Roman" w:hAnsi="Calibri" w:cs="Calibri"/>
                <w:b/>
                <w:sz w:val="20"/>
              </w:rPr>
              <w:t xml:space="preserve">brutto </w:t>
            </w:r>
            <w:r w:rsidR="001C5EA8">
              <w:rPr>
                <w:rFonts w:ascii="Calibri" w:eastAsia="Times New Roman" w:hAnsi="Calibri" w:cs="Calibri"/>
                <w:b/>
                <w:sz w:val="20"/>
                <w:szCs w:val="20"/>
              </w:rPr>
              <w:t>[</w:t>
            </w:r>
            <w:r w:rsidRPr="00E841AD">
              <w:rPr>
                <w:rFonts w:ascii="Calibri" w:eastAsia="Times New Roman" w:hAnsi="Calibri" w:cs="Calibri"/>
                <w:b/>
                <w:sz w:val="20"/>
                <w:szCs w:val="20"/>
              </w:rPr>
              <w:t>w zł</w:t>
            </w:r>
            <w:r w:rsidR="001C5EA8">
              <w:rPr>
                <w:rFonts w:ascii="Calibri" w:eastAsia="Times New Roman" w:hAnsi="Calibri" w:cs="Calibri"/>
                <w:b/>
                <w:sz w:val="20"/>
                <w:szCs w:val="20"/>
              </w:rPr>
              <w:t>]</w:t>
            </w:r>
          </w:p>
          <w:p w14:paraId="079B9730" w14:textId="57B52128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BF9D11A" w14:textId="77777777" w:rsidR="003B34AA" w:rsidRDefault="003B34AA" w:rsidP="003B34AA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Łączna w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artość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zamówienia podstawowego 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brutto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[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zł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]</w:t>
            </w:r>
          </w:p>
          <w:p w14:paraId="65A9E865" w14:textId="29D79F19" w:rsidR="006147EF" w:rsidRPr="00C36CF1" w:rsidRDefault="003B34AA" w:rsidP="003B34AA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[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 x D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418" w:type="dxa"/>
            <w:vAlign w:val="center"/>
          </w:tcPr>
          <w:p w14:paraId="11EFE1E2" w14:textId="040C2F8A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Opcjonalna ilość</w:t>
            </w:r>
          </w:p>
        </w:tc>
        <w:tc>
          <w:tcPr>
            <w:tcW w:w="1701" w:type="dxa"/>
            <w:noWrap/>
            <w:vAlign w:val="center"/>
          </w:tcPr>
          <w:p w14:paraId="4161CB7C" w14:textId="77777777" w:rsidR="001C5EA8" w:rsidRDefault="003B34A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Łączna wartość zamówienia z uwzględnieniem prawa opcji</w:t>
            </w:r>
          </w:p>
          <w:p w14:paraId="42DB9F03" w14:textId="1BB6041D" w:rsidR="003B34AA" w:rsidRPr="00C36CF1" w:rsidRDefault="003B34AA" w:rsidP="003B34AA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[D x F]</w:t>
            </w:r>
          </w:p>
        </w:tc>
      </w:tr>
      <w:tr w:rsidR="006147EF" w:rsidRPr="00C36CF1" w14:paraId="0DEF2DAD" w14:textId="77777777" w:rsidTr="001C5EA8">
        <w:trPr>
          <w:trHeight w:val="454"/>
        </w:trPr>
        <w:tc>
          <w:tcPr>
            <w:tcW w:w="993" w:type="dxa"/>
            <w:vAlign w:val="center"/>
          </w:tcPr>
          <w:p w14:paraId="2CE5332A" w14:textId="6CD56711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571" w:type="dxa"/>
            <w:vAlign w:val="center"/>
          </w:tcPr>
          <w:p w14:paraId="50CFD1AF" w14:textId="159E32F5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800" w:type="dxa"/>
            <w:noWrap/>
            <w:vAlign w:val="center"/>
          </w:tcPr>
          <w:p w14:paraId="4FAC01C3" w14:textId="654414F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17" w:type="dxa"/>
            <w:vAlign w:val="center"/>
          </w:tcPr>
          <w:p w14:paraId="14CC71DB" w14:textId="15766201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1701" w:type="dxa"/>
            <w:vAlign w:val="center"/>
          </w:tcPr>
          <w:p w14:paraId="02389423" w14:textId="38D028F2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18" w:type="dxa"/>
            <w:vAlign w:val="center"/>
          </w:tcPr>
          <w:p w14:paraId="4F97B152" w14:textId="66BCB4FE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97A6FE3" w14:textId="532E36A3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G</w:t>
            </w:r>
          </w:p>
        </w:tc>
      </w:tr>
      <w:tr w:rsidR="001B7353" w:rsidRPr="00C36CF1" w14:paraId="6362D278" w14:textId="77777777" w:rsidTr="001C5EA8">
        <w:trPr>
          <w:trHeight w:val="454"/>
        </w:trPr>
        <w:tc>
          <w:tcPr>
            <w:tcW w:w="993" w:type="dxa"/>
            <w:vAlign w:val="center"/>
          </w:tcPr>
          <w:p w14:paraId="36FA13CA" w14:textId="36257611" w:rsidR="001B7353" w:rsidRPr="001B7353" w:rsidRDefault="001B7353" w:rsidP="001B735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571" w:type="dxa"/>
            <w:vAlign w:val="center"/>
          </w:tcPr>
          <w:p w14:paraId="32D5F9C9" w14:textId="2E58D013" w:rsidR="001B7353" w:rsidRDefault="001B7353" w:rsidP="001B7353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61985">
              <w:rPr>
                <w:rFonts w:ascii="Calibri" w:eastAsia="Times New Roman" w:hAnsi="Calibri" w:cs="Calibri"/>
                <w:sz w:val="22"/>
              </w:rPr>
              <w:t>Usunięcie pojazdu przewożącego materiały niebezpieczne</w:t>
            </w:r>
          </w:p>
        </w:tc>
        <w:tc>
          <w:tcPr>
            <w:tcW w:w="1800" w:type="dxa"/>
            <w:noWrap/>
            <w:vAlign w:val="center"/>
          </w:tcPr>
          <w:p w14:paraId="55DC5FD9" w14:textId="0155D031" w:rsidR="001B7353" w:rsidRDefault="001C5EA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vAlign w:val="center"/>
          </w:tcPr>
          <w:p w14:paraId="0255DAC8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2B6E10E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2CE4AAFC" w14:textId="70117AE1" w:rsidR="001B7353" w:rsidRDefault="001C5EA8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5B80484E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B7353" w:rsidRPr="00C36CF1" w14:paraId="0AFF39D7" w14:textId="77777777" w:rsidTr="001C5EA8">
        <w:trPr>
          <w:trHeight w:val="454"/>
        </w:trPr>
        <w:tc>
          <w:tcPr>
            <w:tcW w:w="993" w:type="dxa"/>
            <w:vAlign w:val="center"/>
          </w:tcPr>
          <w:p w14:paraId="096B0EF9" w14:textId="48C39EC2" w:rsidR="001B7353" w:rsidRPr="001B7353" w:rsidRDefault="001B7353" w:rsidP="001B735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571" w:type="dxa"/>
            <w:vAlign w:val="center"/>
          </w:tcPr>
          <w:p w14:paraId="6B2A0B52" w14:textId="20332765" w:rsidR="001B7353" w:rsidRPr="00D61985" w:rsidRDefault="001B7353" w:rsidP="001B7353">
            <w:pPr>
              <w:rPr>
                <w:rFonts w:ascii="Calibri" w:eastAsia="Times New Roman" w:hAnsi="Calibri" w:cs="Calibri"/>
                <w:sz w:val="22"/>
              </w:rPr>
            </w:pPr>
            <w:r w:rsidRPr="00D61985">
              <w:rPr>
                <w:rFonts w:ascii="Calibri" w:eastAsia="Times New Roman" w:hAnsi="Calibri" w:cs="Calibri"/>
                <w:sz w:val="22"/>
              </w:rPr>
              <w:t>Odstąpienie od usunięcia pojazdu przewożącego materiały niebezpieczne</w:t>
            </w:r>
          </w:p>
        </w:tc>
        <w:tc>
          <w:tcPr>
            <w:tcW w:w="1800" w:type="dxa"/>
            <w:noWrap/>
            <w:vAlign w:val="center"/>
          </w:tcPr>
          <w:p w14:paraId="470130B7" w14:textId="54209C1A" w:rsidR="001B7353" w:rsidRDefault="001C5EA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vAlign w:val="center"/>
          </w:tcPr>
          <w:p w14:paraId="13B6B3ED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3213D99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D4500C2" w14:textId="69A3FA6E" w:rsidR="001B7353" w:rsidRDefault="001C5EA8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B3AD4B7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B7353" w:rsidRPr="00C36CF1" w14:paraId="57F48D3B" w14:textId="77777777" w:rsidTr="001C5EA8">
        <w:trPr>
          <w:trHeight w:val="454"/>
        </w:trPr>
        <w:tc>
          <w:tcPr>
            <w:tcW w:w="993" w:type="dxa"/>
            <w:vAlign w:val="center"/>
          </w:tcPr>
          <w:p w14:paraId="5C607961" w14:textId="7B7303B4" w:rsidR="001B7353" w:rsidRPr="001B7353" w:rsidRDefault="001B7353" w:rsidP="001B735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571" w:type="dxa"/>
            <w:vAlign w:val="center"/>
          </w:tcPr>
          <w:p w14:paraId="7C1D5647" w14:textId="657B13E6" w:rsidR="001B7353" w:rsidRPr="00D61985" w:rsidRDefault="001B7353" w:rsidP="001B7353">
            <w:pPr>
              <w:rPr>
                <w:rFonts w:ascii="Calibri" w:eastAsia="Times New Roman" w:hAnsi="Calibri" w:cs="Calibri"/>
                <w:sz w:val="22"/>
              </w:rPr>
            </w:pPr>
            <w:r w:rsidRPr="00D61985">
              <w:rPr>
                <w:rFonts w:ascii="Calibri" w:eastAsia="Times New Roman" w:hAnsi="Calibri" w:cs="Calibri"/>
                <w:sz w:val="22"/>
              </w:rPr>
              <w:t>Każda doba przechowywania pojazdu</w:t>
            </w:r>
            <w:r>
              <w:rPr>
                <w:rFonts w:ascii="Calibri" w:eastAsia="Times New Roman" w:hAnsi="Calibri" w:cs="Calibri"/>
                <w:sz w:val="22"/>
              </w:rPr>
              <w:t xml:space="preserve"> </w:t>
            </w:r>
            <w:r w:rsidRPr="00D61985">
              <w:rPr>
                <w:rFonts w:ascii="Calibri" w:eastAsia="Times New Roman" w:hAnsi="Calibri" w:cs="Calibri"/>
                <w:sz w:val="22"/>
              </w:rPr>
              <w:t>przewożącego materiały niebezpieczne</w:t>
            </w:r>
          </w:p>
        </w:tc>
        <w:tc>
          <w:tcPr>
            <w:tcW w:w="1800" w:type="dxa"/>
            <w:noWrap/>
            <w:vAlign w:val="center"/>
          </w:tcPr>
          <w:p w14:paraId="0C83CC0B" w14:textId="0211630C" w:rsidR="001B7353" w:rsidRDefault="001C5EA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  <w:vAlign w:val="center"/>
          </w:tcPr>
          <w:p w14:paraId="37378B5A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8E9CEDD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CB1E5F3" w14:textId="0D787F22" w:rsidR="001B7353" w:rsidRDefault="00AB3292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 w14:paraId="7FCF8A2B" w14:textId="77777777" w:rsidR="001B7353" w:rsidRDefault="001B735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88D4831" w14:textId="77777777" w:rsidTr="001C5EA8">
        <w:trPr>
          <w:trHeight w:val="714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1DF4F880" w14:textId="77777777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b/>
                <w:sz w:val="22"/>
                <w:lang w:eastAsia="pl-PL"/>
              </w:rPr>
            </w:pPr>
          </w:p>
        </w:tc>
        <w:tc>
          <w:tcPr>
            <w:tcW w:w="878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5C63061" w14:textId="6C7D4CB7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  <w:r w:rsidRPr="008F0A7B">
              <w:rPr>
                <w:rFonts w:ascii="Calibri" w:eastAsia="Times New Roman" w:hAnsi="Calibri" w:cs="Calibri"/>
                <w:b/>
                <w:sz w:val="22"/>
                <w:lang w:eastAsia="pl-PL"/>
              </w:rPr>
              <w:t xml:space="preserve">ŁĄCZNA WARTOŚĆ: </w:t>
            </w:r>
            <w:r w:rsidRPr="008F0A7B">
              <w:rPr>
                <w:rFonts w:ascii="Calibri" w:eastAsia="Times New Roman" w:hAnsi="Calibri" w:cs="Calibri"/>
                <w:sz w:val="22"/>
                <w:lang w:eastAsia="pl-PL"/>
              </w:rPr>
              <w:br/>
              <w:t>(suma wszystkich wartości w kolumnie)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7C53B276" w14:textId="6BA292E3" w:rsidR="006147EF" w:rsidRPr="008F0A7B" w:rsidRDefault="006147EF" w:rsidP="006147EF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E8ABDDD" w14:textId="0061FE64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F3AB482" w14:textId="60552C20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6F33C49D" w14:textId="300A9AB8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21DE5D09" w14:textId="6AA3F417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2ED7FDAF" w14:textId="2F2BE88F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4736977B" w14:textId="145E12AB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77FEDA72" w14:textId="070F4DB0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71241F98" w14:textId="11DCEF13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63CC7242" w14:textId="35483D52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2F65497C" w14:textId="5BC0D397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0F8234E1" w14:textId="11335A3B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p w14:paraId="1D17F19E" w14:textId="77777777" w:rsidR="006147EF" w:rsidRPr="0079618D" w:rsidRDefault="006147EF" w:rsidP="001B7353">
      <w:pPr>
        <w:rPr>
          <w:rFonts w:ascii="Calibri" w:hAnsi="Calibri" w:cs="Calibri"/>
          <w:b/>
          <w:bCs/>
          <w:sz w:val="22"/>
        </w:rPr>
      </w:pPr>
    </w:p>
    <w:sectPr w:rsidR="006147EF" w:rsidRPr="0079618D" w:rsidSect="0079618D">
      <w:head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9660" w14:textId="77777777" w:rsidR="001C1C42" w:rsidRDefault="001C1C42" w:rsidP="0079618D">
      <w:pPr>
        <w:spacing w:line="240" w:lineRule="auto"/>
      </w:pPr>
      <w:r>
        <w:separator/>
      </w:r>
    </w:p>
  </w:endnote>
  <w:endnote w:type="continuationSeparator" w:id="0">
    <w:p w14:paraId="6A9E6139" w14:textId="77777777" w:rsidR="001C1C42" w:rsidRDefault="001C1C42" w:rsidP="00796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4D04" w14:textId="77777777" w:rsidR="001C1C42" w:rsidRDefault="001C1C42" w:rsidP="0079618D">
      <w:pPr>
        <w:spacing w:line="240" w:lineRule="auto"/>
      </w:pPr>
      <w:r>
        <w:separator/>
      </w:r>
    </w:p>
  </w:footnote>
  <w:footnote w:type="continuationSeparator" w:id="0">
    <w:p w14:paraId="41A5331F" w14:textId="77777777" w:rsidR="001C1C42" w:rsidRDefault="001C1C42" w:rsidP="007961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9913" w14:textId="77777777" w:rsidR="00B53D8A" w:rsidRDefault="00B53D8A" w:rsidP="00B53D8A">
    <w:pPr>
      <w:tabs>
        <w:tab w:val="center" w:pos="4153"/>
        <w:tab w:val="right" w:pos="9072"/>
      </w:tabs>
      <w:suppressAutoHyphens/>
      <w:spacing w:line="240" w:lineRule="auto"/>
      <w:jc w:val="center"/>
      <w:rPr>
        <w:rFonts w:ascii="Arial" w:eastAsia="Times New Roman" w:hAnsi="Arial" w:cs="Arial"/>
        <w:b/>
        <w:bCs/>
        <w:color w:val="FF0000"/>
        <w:sz w:val="18"/>
        <w:szCs w:val="18"/>
        <w:lang w:eastAsia="ar-SA"/>
      </w:rPr>
    </w:pPr>
    <w:r>
      <w:rPr>
        <w:rFonts w:ascii="Arial" w:eastAsia="Times New Roman" w:hAnsi="Arial" w:cs="Arial"/>
        <w:b/>
        <w:bCs/>
        <w:i/>
        <w:iCs/>
        <w:sz w:val="18"/>
        <w:szCs w:val="18"/>
        <w:lang w:eastAsia="pl-PL"/>
      </w:rPr>
      <w:t>Świadczenie całodobowych usług w zakresie administracyjnego usuwania pojazdów z terenu miasta Rzeszowa oraz przechowywania administracyjnie usuniętych pojazdów na parkingu strzeżonym</w:t>
    </w:r>
  </w:p>
  <w:p w14:paraId="56B49FE0" w14:textId="77777777" w:rsidR="00BA6F06" w:rsidRDefault="00BA6F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9200C"/>
    <w:multiLevelType w:val="hybridMultilevel"/>
    <w:tmpl w:val="BFD4A7E6"/>
    <w:lvl w:ilvl="0" w:tplc="AC78EE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BC03AB"/>
    <w:multiLevelType w:val="hybridMultilevel"/>
    <w:tmpl w:val="60E6CC26"/>
    <w:lvl w:ilvl="0" w:tplc="AC78E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77E5"/>
    <w:multiLevelType w:val="hybridMultilevel"/>
    <w:tmpl w:val="49105AB6"/>
    <w:lvl w:ilvl="0" w:tplc="AC78E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200779">
    <w:abstractNumId w:val="2"/>
  </w:num>
  <w:num w:numId="2" w16cid:durableId="28838811">
    <w:abstractNumId w:val="0"/>
  </w:num>
  <w:num w:numId="3" w16cid:durableId="1432971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8D"/>
    <w:rsid w:val="000E38EC"/>
    <w:rsid w:val="001B7353"/>
    <w:rsid w:val="001C1C42"/>
    <w:rsid w:val="001C5EA8"/>
    <w:rsid w:val="00245330"/>
    <w:rsid w:val="003B34AA"/>
    <w:rsid w:val="004308C2"/>
    <w:rsid w:val="0056349E"/>
    <w:rsid w:val="005D1F6A"/>
    <w:rsid w:val="005D5426"/>
    <w:rsid w:val="006147EF"/>
    <w:rsid w:val="00655CBC"/>
    <w:rsid w:val="0079618D"/>
    <w:rsid w:val="007C528E"/>
    <w:rsid w:val="007D13D5"/>
    <w:rsid w:val="007E0714"/>
    <w:rsid w:val="007F3B9F"/>
    <w:rsid w:val="008E51EA"/>
    <w:rsid w:val="00920DA5"/>
    <w:rsid w:val="00A66788"/>
    <w:rsid w:val="00AB3292"/>
    <w:rsid w:val="00B53D8A"/>
    <w:rsid w:val="00BA6F06"/>
    <w:rsid w:val="00BE43BC"/>
    <w:rsid w:val="00D10E7C"/>
    <w:rsid w:val="00E8038C"/>
    <w:rsid w:val="00F4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73C7"/>
  <w15:chartTrackingRefBased/>
  <w15:docId w15:val="{BF7135E9-406B-4737-9075-49EE46A6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18D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rsid w:val="0079618D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79618D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qFormat/>
    <w:rsid w:val="00614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BA6F06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5d31b89c-ea8b-48ad-9beb-1b36daf306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Gutkowski</dc:creator>
  <cp:keywords/>
  <dc:description/>
  <cp:lastModifiedBy>Kinga Ryba</cp:lastModifiedBy>
  <cp:revision>2</cp:revision>
  <cp:lastPrinted>2024-10-16T09:11:00Z</cp:lastPrinted>
  <dcterms:created xsi:type="dcterms:W3CDTF">2026-09-23T09:35:00Z</dcterms:created>
  <dcterms:modified xsi:type="dcterms:W3CDTF">2026-09-23T09:35:00Z</dcterms:modified>
</cp:coreProperties>
</file>