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DE484E" w14:textId="70892904" w:rsidR="007463B0" w:rsidRDefault="009115E5" w:rsidP="006576AF">
      <w:pPr>
        <w:spacing w:after="0" w:line="276" w:lineRule="auto"/>
        <w:jc w:val="center"/>
        <w:rPr>
          <w:rFonts w:ascii="Times New Roman" w:hAnsi="Times New Roman" w:cs="Times New Roman"/>
          <w:b/>
          <w:bCs/>
        </w:rPr>
      </w:pPr>
      <w:r>
        <w:rPr>
          <w:b/>
          <w:noProof/>
          <w:lang w:eastAsia="pl-PL"/>
        </w:rPr>
        <w:drawing>
          <wp:inline distT="0" distB="0" distL="0" distR="0" wp14:anchorId="58F77A02" wp14:editId="29108CCC">
            <wp:extent cx="5807710" cy="6223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dP_2021_2027.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07710" cy="622300"/>
                    </a:xfrm>
                    <a:prstGeom prst="rect">
                      <a:avLst/>
                    </a:prstGeom>
                  </pic:spPr>
                </pic:pic>
              </a:graphicData>
            </a:graphic>
          </wp:inline>
        </w:drawing>
      </w:r>
    </w:p>
    <w:p w14:paraId="1673B8E7" w14:textId="77777777" w:rsidR="009115E5" w:rsidRDefault="009115E5" w:rsidP="007463B0">
      <w:pPr>
        <w:spacing w:after="0" w:line="276" w:lineRule="auto"/>
        <w:jc w:val="right"/>
        <w:rPr>
          <w:rFonts w:ascii="Times New Roman" w:hAnsi="Times New Roman" w:cs="Times New Roman"/>
          <w:b/>
          <w:bCs/>
        </w:rPr>
      </w:pPr>
    </w:p>
    <w:p w14:paraId="6C88BDC9" w14:textId="28D0761B" w:rsidR="007463B0" w:rsidRDefault="007463B0" w:rsidP="007463B0">
      <w:pPr>
        <w:spacing w:after="0" w:line="276" w:lineRule="auto"/>
        <w:jc w:val="right"/>
        <w:rPr>
          <w:rFonts w:ascii="Times New Roman" w:hAnsi="Times New Roman" w:cs="Times New Roman"/>
          <w:b/>
          <w:bCs/>
        </w:rPr>
      </w:pPr>
      <w:r>
        <w:rPr>
          <w:rFonts w:ascii="Times New Roman" w:hAnsi="Times New Roman" w:cs="Times New Roman"/>
          <w:b/>
          <w:bCs/>
        </w:rPr>
        <w:t>Załącznik nr 6</w:t>
      </w:r>
    </w:p>
    <w:p w14:paraId="1E8A6C7F" w14:textId="77777777" w:rsidR="006576AF" w:rsidRPr="006576AF" w:rsidRDefault="002924C4" w:rsidP="006576AF">
      <w:pPr>
        <w:spacing w:after="0" w:line="276" w:lineRule="auto"/>
        <w:jc w:val="center"/>
        <w:rPr>
          <w:rFonts w:ascii="Times New Roman" w:hAnsi="Times New Roman" w:cs="Times New Roman"/>
          <w:b/>
          <w:sz w:val="28"/>
          <w:szCs w:val="28"/>
        </w:rPr>
      </w:pPr>
      <w:r w:rsidRPr="006576AF">
        <w:rPr>
          <w:rFonts w:ascii="Times New Roman" w:hAnsi="Times New Roman" w:cs="Times New Roman"/>
          <w:b/>
          <w:bCs/>
        </w:rPr>
        <w:t xml:space="preserve"> </w:t>
      </w:r>
      <w:r w:rsidR="006576AF" w:rsidRPr="006576AF">
        <w:rPr>
          <w:rFonts w:ascii="Times New Roman" w:hAnsi="Times New Roman" w:cs="Times New Roman"/>
          <w:b/>
          <w:sz w:val="28"/>
          <w:szCs w:val="28"/>
        </w:rPr>
        <w:t>Minimalne wymagania techniczne średniego samochodu ratowniczo-gaśniczego</w:t>
      </w:r>
    </w:p>
    <w:p w14:paraId="3F710ADF" w14:textId="54DD45E6" w:rsidR="006576AF" w:rsidRPr="006576AF" w:rsidRDefault="006576AF" w:rsidP="006576AF">
      <w:pPr>
        <w:spacing w:after="0" w:line="276" w:lineRule="auto"/>
        <w:jc w:val="center"/>
        <w:rPr>
          <w:rFonts w:ascii="Times New Roman" w:hAnsi="Times New Roman" w:cs="Times New Roman"/>
          <w:b/>
          <w:bCs/>
          <w:sz w:val="28"/>
          <w:szCs w:val="28"/>
        </w:rPr>
      </w:pPr>
      <w:r w:rsidRPr="006576AF">
        <w:rPr>
          <w:rFonts w:ascii="Times New Roman" w:hAnsi="Times New Roman" w:cs="Times New Roman"/>
          <w:b/>
          <w:sz w:val="28"/>
          <w:szCs w:val="28"/>
        </w:rPr>
        <w:t xml:space="preserve">dla </w:t>
      </w:r>
      <w:r w:rsidR="00A47695">
        <w:rPr>
          <w:rFonts w:ascii="Times New Roman" w:hAnsi="Times New Roman" w:cs="Times New Roman"/>
          <w:b/>
          <w:sz w:val="28"/>
          <w:szCs w:val="28"/>
        </w:rPr>
        <w:t>jednostki OSP</w:t>
      </w:r>
      <w:r w:rsidRPr="006576AF">
        <w:rPr>
          <w:rFonts w:ascii="Times New Roman" w:hAnsi="Times New Roman" w:cs="Times New Roman"/>
          <w:b/>
          <w:sz w:val="28"/>
          <w:szCs w:val="28"/>
        </w:rPr>
        <w:t xml:space="preserve"> </w:t>
      </w:r>
      <w:r w:rsidR="001A064F">
        <w:rPr>
          <w:rFonts w:ascii="Times New Roman" w:hAnsi="Times New Roman" w:cs="Times New Roman"/>
          <w:b/>
          <w:sz w:val="28"/>
          <w:szCs w:val="28"/>
        </w:rPr>
        <w:t>Kędziorowo</w:t>
      </w:r>
    </w:p>
    <w:tbl>
      <w:tblPr>
        <w:tblW w:w="15707" w:type="dxa"/>
        <w:tblInd w:w="109" w:type="dxa"/>
        <w:tblLayout w:type="fixed"/>
        <w:tblLook w:val="01E0" w:firstRow="1" w:lastRow="1" w:firstColumn="1" w:lastColumn="1" w:noHBand="0" w:noVBand="0"/>
      </w:tblPr>
      <w:tblGrid>
        <w:gridCol w:w="851"/>
        <w:gridCol w:w="10802"/>
        <w:gridCol w:w="4054"/>
      </w:tblGrid>
      <w:tr w:rsidR="00DC2206" w:rsidRPr="0048787A" w14:paraId="0A5AE519" w14:textId="77777777">
        <w:trPr>
          <w:tblHeader/>
        </w:trPr>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B2CD33" w14:textId="77777777" w:rsidR="00DC2206" w:rsidRPr="0048787A" w:rsidRDefault="002924C4" w:rsidP="0048787A">
            <w:pPr>
              <w:widowControl w:val="0"/>
              <w:spacing w:after="0" w:line="276" w:lineRule="auto"/>
              <w:jc w:val="center"/>
              <w:rPr>
                <w:rFonts w:ascii="Times New Roman" w:hAnsi="Times New Roman" w:cs="Times New Roman"/>
                <w:b/>
              </w:rPr>
            </w:pPr>
            <w:r w:rsidRPr="0048787A">
              <w:rPr>
                <w:rFonts w:ascii="Times New Roman" w:hAnsi="Times New Roman" w:cs="Times New Roman"/>
                <w:b/>
              </w:rPr>
              <w:t>L.P.</w:t>
            </w:r>
          </w:p>
        </w:tc>
        <w:tc>
          <w:tcPr>
            <w:tcW w:w="108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A76BFB2" w14:textId="77777777" w:rsidR="00DC2206" w:rsidRPr="0048787A" w:rsidRDefault="002924C4" w:rsidP="0048787A">
            <w:pPr>
              <w:widowControl w:val="0"/>
              <w:spacing w:after="0" w:line="276" w:lineRule="auto"/>
              <w:jc w:val="center"/>
              <w:rPr>
                <w:rFonts w:ascii="Times New Roman" w:hAnsi="Times New Roman" w:cs="Times New Roman"/>
                <w:b/>
              </w:rPr>
            </w:pPr>
            <w:r w:rsidRPr="0048787A">
              <w:rPr>
                <w:rFonts w:ascii="Times New Roman" w:hAnsi="Times New Roman" w:cs="Times New Roman"/>
                <w:b/>
              </w:rPr>
              <w:t>WYMAGANIA MINIMALNE ZAMAWIAJĄCEGO</w:t>
            </w:r>
          </w:p>
        </w:tc>
        <w:tc>
          <w:tcPr>
            <w:tcW w:w="40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FAD3183" w14:textId="77777777" w:rsidR="00DC2206" w:rsidRDefault="002924C4" w:rsidP="0048787A">
            <w:pPr>
              <w:widowControl w:val="0"/>
              <w:spacing w:after="0" w:line="276" w:lineRule="auto"/>
              <w:jc w:val="center"/>
              <w:rPr>
                <w:rFonts w:ascii="Times New Roman" w:hAnsi="Times New Roman" w:cs="Times New Roman"/>
                <w:b/>
              </w:rPr>
            </w:pPr>
            <w:r w:rsidRPr="0048787A">
              <w:rPr>
                <w:rFonts w:ascii="Times New Roman" w:hAnsi="Times New Roman" w:cs="Times New Roman"/>
                <w:b/>
              </w:rPr>
              <w:t xml:space="preserve"> PROPOZYCJE WYKONAWCY</w:t>
            </w:r>
          </w:p>
          <w:p w14:paraId="18A4EE69" w14:textId="2C729F8F" w:rsidR="00027C9C" w:rsidRPr="0048787A" w:rsidRDefault="00027C9C" w:rsidP="0048787A">
            <w:pPr>
              <w:widowControl w:val="0"/>
              <w:spacing w:after="0" w:line="276" w:lineRule="auto"/>
              <w:jc w:val="center"/>
              <w:rPr>
                <w:rFonts w:ascii="Times New Roman" w:hAnsi="Times New Roman" w:cs="Times New Roman"/>
                <w:b/>
              </w:rPr>
            </w:pPr>
            <w:r>
              <w:rPr>
                <w:rFonts w:ascii="Times New Roman" w:hAnsi="Times New Roman" w:cs="Times New Roman"/>
                <w:b/>
              </w:rPr>
              <w:t>(odpowiednio wykreślić)</w:t>
            </w:r>
          </w:p>
        </w:tc>
      </w:tr>
      <w:tr w:rsidR="00DC2206" w:rsidRPr="0048787A" w14:paraId="63E6DAFF" w14:textId="77777777">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C13B756" w14:textId="77777777" w:rsidR="00DC2206" w:rsidRPr="0048787A" w:rsidRDefault="002924C4" w:rsidP="0048787A">
            <w:pPr>
              <w:widowControl w:val="0"/>
              <w:spacing w:after="0" w:line="276" w:lineRule="auto"/>
              <w:jc w:val="center"/>
              <w:rPr>
                <w:rFonts w:ascii="Times New Roman" w:hAnsi="Times New Roman" w:cs="Times New Roman"/>
                <w:b/>
              </w:rPr>
            </w:pPr>
            <w:r w:rsidRPr="0048787A">
              <w:rPr>
                <w:rFonts w:ascii="Times New Roman" w:hAnsi="Times New Roman" w:cs="Times New Roman"/>
                <w:b/>
              </w:rPr>
              <w:t>1</w:t>
            </w:r>
          </w:p>
        </w:tc>
        <w:tc>
          <w:tcPr>
            <w:tcW w:w="1080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B6D547A" w14:textId="77777777" w:rsidR="00DC2206" w:rsidRPr="0048787A" w:rsidRDefault="002924C4" w:rsidP="0048787A">
            <w:pPr>
              <w:widowControl w:val="0"/>
              <w:spacing w:after="0" w:line="276" w:lineRule="auto"/>
              <w:rPr>
                <w:rFonts w:ascii="Times New Roman" w:hAnsi="Times New Roman" w:cs="Times New Roman"/>
                <w:b/>
              </w:rPr>
            </w:pPr>
            <w:r w:rsidRPr="0048787A">
              <w:rPr>
                <w:rFonts w:ascii="Times New Roman" w:hAnsi="Times New Roman" w:cs="Times New Roman"/>
                <w:b/>
              </w:rPr>
              <w:t>Warunki ogólne</w:t>
            </w:r>
          </w:p>
        </w:tc>
        <w:tc>
          <w:tcPr>
            <w:tcW w:w="405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C4EBE4A" w14:textId="77777777" w:rsidR="00DC2206" w:rsidRPr="0048787A" w:rsidRDefault="00DC2206" w:rsidP="0048787A">
            <w:pPr>
              <w:widowControl w:val="0"/>
              <w:spacing w:after="0" w:line="276" w:lineRule="auto"/>
              <w:jc w:val="center"/>
              <w:rPr>
                <w:rFonts w:ascii="Times New Roman" w:hAnsi="Times New Roman" w:cs="Times New Roman"/>
                <w:b/>
              </w:rPr>
            </w:pPr>
          </w:p>
        </w:tc>
      </w:tr>
      <w:tr w:rsidR="00DC2206" w:rsidRPr="0048787A" w14:paraId="4123FDED" w14:textId="77777777" w:rsidTr="00D276E2">
        <w:trPr>
          <w:trHeight w:val="113"/>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6C58BB" w14:textId="77777777" w:rsidR="00DC2206" w:rsidRPr="0048787A" w:rsidRDefault="002924C4" w:rsidP="00D276E2">
            <w:pPr>
              <w:widowControl w:val="0"/>
              <w:spacing w:after="0" w:line="276" w:lineRule="auto"/>
              <w:jc w:val="center"/>
              <w:rPr>
                <w:rFonts w:ascii="Times New Roman" w:hAnsi="Times New Roman" w:cs="Times New Roman"/>
              </w:rPr>
            </w:pPr>
            <w:r w:rsidRPr="0048787A">
              <w:rPr>
                <w:rFonts w:ascii="Times New Roman" w:hAnsi="Times New Roman" w:cs="Times New Roman"/>
              </w:rPr>
              <w:t>1.1</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tbl>
            <w:tblPr>
              <w:tblW w:w="10142" w:type="dxa"/>
              <w:tblLayout w:type="fixed"/>
              <w:tblLook w:val="0000" w:firstRow="0" w:lastRow="0" w:firstColumn="0" w:lastColumn="0" w:noHBand="0" w:noVBand="0"/>
            </w:tblPr>
            <w:tblGrid>
              <w:gridCol w:w="10142"/>
            </w:tblGrid>
            <w:tr w:rsidR="00DC2206" w:rsidRPr="0048787A" w14:paraId="1450E435" w14:textId="77777777">
              <w:trPr>
                <w:trHeight w:val="90"/>
              </w:trPr>
              <w:tc>
                <w:tcPr>
                  <w:tcW w:w="10142" w:type="dxa"/>
                </w:tcPr>
                <w:p w14:paraId="1994CD96" w14:textId="77777777" w:rsidR="00DC2206" w:rsidRPr="0048787A" w:rsidRDefault="002924C4" w:rsidP="0048787A">
                  <w:pPr>
                    <w:widowControl w:val="0"/>
                    <w:spacing w:after="0" w:line="276" w:lineRule="auto"/>
                    <w:ind w:left="-80" w:right="-3748" w:firstLine="80"/>
                    <w:rPr>
                      <w:rFonts w:ascii="Times New Roman" w:hAnsi="Times New Roman" w:cs="Times New Roman"/>
                    </w:rPr>
                  </w:pPr>
                  <w:r w:rsidRPr="0048787A">
                    <w:rPr>
                      <w:rFonts w:ascii="Times New Roman" w:eastAsia="Calibri" w:hAnsi="Times New Roman" w:cs="Times New Roman"/>
                    </w:rPr>
                    <w:t>Pojazd zabudowany i wyposażony musi spełniać  minimalne  wymagania</w:t>
                  </w:r>
                </w:p>
                <w:p w14:paraId="7C9FAA30" w14:textId="77777777" w:rsidR="00DC2206" w:rsidRPr="0048787A" w:rsidRDefault="002924C4" w:rsidP="0048787A">
                  <w:pPr>
                    <w:widowControl w:val="0"/>
                    <w:spacing w:after="0" w:line="276" w:lineRule="auto"/>
                    <w:ind w:left="-80" w:right="-3748" w:firstLine="80"/>
                    <w:rPr>
                      <w:rFonts w:ascii="Times New Roman" w:hAnsi="Times New Roman" w:cs="Times New Roman"/>
                      <w:b/>
                      <w:bCs/>
                      <w:color w:val="FF0000"/>
                    </w:rPr>
                  </w:pPr>
                  <w:r w:rsidRPr="0048787A">
                    <w:rPr>
                      <w:rFonts w:ascii="Times New Roman" w:eastAsia="Calibri" w:hAnsi="Times New Roman" w:cs="Times New Roman"/>
                    </w:rPr>
                    <w:t>wg przepisów oraz wyszczególnione w poniższym opisie:</w:t>
                  </w:r>
                </w:p>
              </w:tc>
            </w:tr>
          </w:tbl>
          <w:p w14:paraId="7E4F86F6" w14:textId="77777777" w:rsidR="00DC2206" w:rsidRPr="0048787A" w:rsidRDefault="00DC2206" w:rsidP="0048787A">
            <w:pPr>
              <w:widowControl w:val="0"/>
              <w:spacing w:after="0" w:line="276" w:lineRule="auto"/>
              <w:rPr>
                <w:rFonts w:ascii="Times New Roman" w:hAnsi="Times New Roman" w:cs="Times New Roman"/>
                <w:bCs/>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BF99708" w14:textId="77777777" w:rsidR="00DC2206" w:rsidRPr="0048787A" w:rsidRDefault="00DC2206" w:rsidP="0048787A">
            <w:pPr>
              <w:widowControl w:val="0"/>
              <w:spacing w:after="0" w:line="276" w:lineRule="auto"/>
              <w:rPr>
                <w:rFonts w:ascii="Times New Roman" w:hAnsi="Times New Roman" w:cs="Times New Roman"/>
                <w:b/>
              </w:rPr>
            </w:pPr>
          </w:p>
        </w:tc>
      </w:tr>
      <w:tr w:rsidR="00D52F51" w:rsidRPr="0048787A" w14:paraId="1EDBE77D" w14:textId="77777777">
        <w:trPr>
          <w:trHeight w:val="109"/>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14:paraId="1CD135C8" w14:textId="77777777" w:rsidR="00D52F51" w:rsidRPr="0048787A" w:rsidRDefault="00D52F51" w:rsidP="00D52F51">
            <w:pPr>
              <w:widowControl w:val="0"/>
              <w:spacing w:after="0" w:line="276" w:lineRule="auto"/>
              <w:jc w:val="center"/>
              <w:rPr>
                <w:rFonts w:ascii="Times New Roman" w:hAnsi="Times New Roman" w:cs="Times New Roman"/>
              </w:rPr>
            </w:pP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tbl>
            <w:tblPr>
              <w:tblW w:w="10117" w:type="dxa"/>
              <w:tblLayout w:type="fixed"/>
              <w:tblLook w:val="0000" w:firstRow="0" w:lastRow="0" w:firstColumn="0" w:lastColumn="0" w:noHBand="0" w:noVBand="0"/>
            </w:tblPr>
            <w:tblGrid>
              <w:gridCol w:w="10117"/>
            </w:tblGrid>
            <w:tr w:rsidR="00D52F51" w:rsidRPr="0048787A" w14:paraId="6F97B659" w14:textId="77777777">
              <w:trPr>
                <w:trHeight w:val="204"/>
              </w:trPr>
              <w:tc>
                <w:tcPr>
                  <w:tcW w:w="10117" w:type="dxa"/>
                </w:tcPr>
                <w:p w14:paraId="2108F47A" w14:textId="12B01E6C" w:rsidR="00D52F51" w:rsidRPr="0048787A" w:rsidRDefault="00D52F51" w:rsidP="00D52F51">
                  <w:pPr>
                    <w:widowControl w:val="0"/>
                    <w:spacing w:after="0" w:line="276" w:lineRule="auto"/>
                    <w:rPr>
                      <w:rFonts w:ascii="Times New Roman" w:hAnsi="Times New Roman" w:cs="Times New Roman"/>
                    </w:rPr>
                  </w:pPr>
                  <w:r w:rsidRPr="0048787A">
                    <w:rPr>
                      <w:rFonts w:ascii="Times New Roman" w:hAnsi="Times New Roman" w:cs="Times New Roman"/>
                    </w:rPr>
                    <w:t xml:space="preserve">- </w:t>
                  </w:r>
                  <w:r w:rsidRPr="0048787A">
                    <w:rPr>
                      <w:rFonts w:ascii="Times New Roman" w:eastAsia="Calibri" w:hAnsi="Times New Roman" w:cs="Times New Roman"/>
                    </w:rPr>
                    <w:t xml:space="preserve">ustawy  „Prawo o ruchu drogowym” </w:t>
                  </w:r>
                  <w:r w:rsidRPr="008B0BB6">
                    <w:rPr>
                      <w:rFonts w:ascii="Times New Roman" w:hAnsi="Times New Roman" w:cs="Times New Roman"/>
                    </w:rPr>
                    <w:t>(</w:t>
                  </w:r>
                  <w:r w:rsidR="00C45414" w:rsidRPr="00C45414">
                    <w:rPr>
                      <w:rFonts w:ascii="Times New Roman" w:hAnsi="Times New Roman" w:cs="Times New Roman"/>
                    </w:rPr>
                    <w:t>(t.j. Dz. U.</w:t>
                  </w:r>
                  <w:r w:rsidR="00C45414">
                    <w:rPr>
                      <w:rFonts w:ascii="Times New Roman" w:hAnsi="Times New Roman" w:cs="Times New Roman"/>
                    </w:rPr>
                    <w:t xml:space="preserve"> z 2024 r. poz. 1251 z późn. zm</w:t>
                  </w:r>
                  <w:r w:rsidRPr="008B0BB6">
                    <w:rPr>
                      <w:rFonts w:ascii="Times New Roman" w:hAnsi="Times New Roman" w:cs="Times New Roman"/>
                    </w:rPr>
                    <w:t>.),</w:t>
                  </w:r>
                  <w:r>
                    <w:t xml:space="preserve"> </w:t>
                  </w:r>
                  <w:r w:rsidRPr="0048787A">
                    <w:rPr>
                      <w:rFonts w:ascii="Times New Roman" w:eastAsia="Calibri" w:hAnsi="Times New Roman" w:cs="Times New Roman"/>
                    </w:rPr>
                    <w:t>wraz z przepisami wykonawczymi do ustawy,</w:t>
                  </w:r>
                </w:p>
              </w:tc>
            </w:tr>
          </w:tbl>
          <w:p w14:paraId="2A3B5FDB" w14:textId="77777777" w:rsidR="00D52F51" w:rsidRPr="0048787A" w:rsidRDefault="00D52F51" w:rsidP="00D52F51">
            <w:pPr>
              <w:widowControl w:val="0"/>
              <w:spacing w:after="0" w:line="276" w:lineRule="auto"/>
              <w:rPr>
                <w:rFonts w:ascii="Times New Roman" w:hAnsi="Times New Roman" w:cs="Times New Roman"/>
                <w:bCs/>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2D92136" w14:textId="70688470" w:rsidR="00D52F51" w:rsidRPr="0048787A" w:rsidRDefault="00D52F51" w:rsidP="00D52F51">
            <w:pPr>
              <w:widowControl w:val="0"/>
              <w:spacing w:after="0" w:line="276" w:lineRule="auto"/>
              <w:jc w:val="center"/>
              <w:rPr>
                <w:rFonts w:ascii="Times New Roman" w:hAnsi="Times New Roman" w:cs="Times New Roman"/>
                <w:b/>
              </w:rPr>
            </w:pPr>
            <w:r w:rsidRPr="00C75E24">
              <w:rPr>
                <w:rFonts w:ascii="Times New Roman" w:hAnsi="Times New Roman" w:cs="Times New Roman"/>
                <w:b/>
              </w:rPr>
              <w:t>SPEŁNIA / NIE SPEŁNIA</w:t>
            </w:r>
          </w:p>
        </w:tc>
      </w:tr>
      <w:tr w:rsidR="00D52F51" w:rsidRPr="0048787A" w14:paraId="494B934E" w14:textId="77777777">
        <w:trPr>
          <w:trHeight w:val="109"/>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14:paraId="754C7C33" w14:textId="77777777" w:rsidR="00D52F51" w:rsidRPr="0048787A" w:rsidRDefault="00D52F51" w:rsidP="00D52F51">
            <w:pPr>
              <w:widowControl w:val="0"/>
              <w:spacing w:after="0" w:line="276" w:lineRule="auto"/>
              <w:jc w:val="center"/>
              <w:rPr>
                <w:rFonts w:ascii="Times New Roman" w:hAnsi="Times New Roman" w:cs="Times New Roman"/>
              </w:rPr>
            </w:pP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tbl>
            <w:tblPr>
              <w:tblW w:w="10119" w:type="dxa"/>
              <w:tblLayout w:type="fixed"/>
              <w:tblLook w:val="0000" w:firstRow="0" w:lastRow="0" w:firstColumn="0" w:lastColumn="0" w:noHBand="0" w:noVBand="0"/>
            </w:tblPr>
            <w:tblGrid>
              <w:gridCol w:w="10119"/>
            </w:tblGrid>
            <w:tr w:rsidR="00D52F51" w:rsidRPr="0048787A" w14:paraId="167A2908" w14:textId="77777777">
              <w:trPr>
                <w:trHeight w:val="319"/>
              </w:trPr>
              <w:tc>
                <w:tcPr>
                  <w:tcW w:w="10119" w:type="dxa"/>
                </w:tcPr>
                <w:p w14:paraId="1245AFE9" w14:textId="77777777" w:rsidR="00D52F51" w:rsidRPr="0048787A" w:rsidRDefault="00D52F51" w:rsidP="00D52F51">
                  <w:pPr>
                    <w:widowControl w:val="0"/>
                    <w:spacing w:after="0" w:line="276" w:lineRule="auto"/>
                    <w:rPr>
                      <w:rFonts w:ascii="Times New Roman" w:hAnsi="Times New Roman" w:cs="Times New Roman"/>
                      <w:b/>
                      <w:bCs/>
                      <w:color w:val="FF0000"/>
                    </w:rPr>
                  </w:pPr>
                  <w:r w:rsidRPr="0048787A">
                    <w:rPr>
                      <w:rFonts w:ascii="Times New Roman" w:eastAsia="Calibri" w:hAnsi="Times New Roman" w:cs="Times New Roman"/>
                    </w:rPr>
                    <w:t>- rozporządzenia Ministra Spraw Wewnętrznych i Administracji z dnia 20 czerwca 2007 r. w sprawie wykazu wyrobów służących zapewnieniu zasad bezpieczeństwa publicznego lub ochronie zdrowia i życia oraz mienia, a także zasad wydawania dopuszczenia tych wyrobów do użytkowania (Dz. U. z 2007 r., Nr 143, poz. 1002, z późn. zm),</w:t>
                  </w:r>
                </w:p>
              </w:tc>
            </w:tr>
          </w:tbl>
          <w:p w14:paraId="6784D1E6" w14:textId="77777777" w:rsidR="00D52F51" w:rsidRPr="0048787A" w:rsidRDefault="00D52F51" w:rsidP="00D52F51">
            <w:pPr>
              <w:widowControl w:val="0"/>
              <w:spacing w:after="0" w:line="276" w:lineRule="auto"/>
              <w:rPr>
                <w:rFonts w:ascii="Times New Roman" w:hAnsi="Times New Roman" w:cs="Times New Roman"/>
                <w:bCs/>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6D755505" w14:textId="46BBB971" w:rsidR="00D52F51" w:rsidRPr="0048787A" w:rsidRDefault="00D52F51" w:rsidP="00D52F51">
            <w:pPr>
              <w:widowControl w:val="0"/>
              <w:spacing w:after="0" w:line="276" w:lineRule="auto"/>
              <w:jc w:val="center"/>
              <w:rPr>
                <w:rFonts w:ascii="Times New Roman" w:hAnsi="Times New Roman" w:cs="Times New Roman"/>
                <w:b/>
              </w:rPr>
            </w:pPr>
            <w:r w:rsidRPr="00C75E24">
              <w:rPr>
                <w:rFonts w:ascii="Times New Roman" w:hAnsi="Times New Roman" w:cs="Times New Roman"/>
                <w:b/>
              </w:rPr>
              <w:t>SPEŁNIA / NIE SPEŁNIA</w:t>
            </w:r>
          </w:p>
        </w:tc>
      </w:tr>
      <w:tr w:rsidR="00D52F51" w:rsidRPr="0048787A" w14:paraId="44EED368" w14:textId="77777777">
        <w:trPr>
          <w:trHeight w:val="109"/>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14:paraId="735F0627" w14:textId="77777777" w:rsidR="00D52F51" w:rsidRPr="0048787A" w:rsidRDefault="00D52F51" w:rsidP="00D52F51">
            <w:pPr>
              <w:widowControl w:val="0"/>
              <w:spacing w:after="0" w:line="276" w:lineRule="auto"/>
              <w:jc w:val="center"/>
              <w:rPr>
                <w:rFonts w:ascii="Times New Roman" w:hAnsi="Times New Roman" w:cs="Times New Roman"/>
              </w:rPr>
            </w:pP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tbl>
            <w:tblPr>
              <w:tblW w:w="10119" w:type="dxa"/>
              <w:tblLayout w:type="fixed"/>
              <w:tblLook w:val="0000" w:firstRow="0" w:lastRow="0" w:firstColumn="0" w:lastColumn="0" w:noHBand="0" w:noVBand="0"/>
            </w:tblPr>
            <w:tblGrid>
              <w:gridCol w:w="10119"/>
            </w:tblGrid>
            <w:tr w:rsidR="00D52F51" w:rsidRPr="0048787A" w14:paraId="430791FF" w14:textId="77777777">
              <w:trPr>
                <w:trHeight w:val="783"/>
              </w:trPr>
              <w:tc>
                <w:tcPr>
                  <w:tcW w:w="10119" w:type="dxa"/>
                </w:tcPr>
                <w:p w14:paraId="1F7BF8D0" w14:textId="77777777" w:rsidR="00D52F51" w:rsidRPr="0048787A" w:rsidRDefault="00D52F51" w:rsidP="00D52F51">
                  <w:pPr>
                    <w:widowControl w:val="0"/>
                    <w:spacing w:after="0" w:line="276" w:lineRule="auto"/>
                    <w:rPr>
                      <w:rFonts w:ascii="Times New Roman" w:hAnsi="Times New Roman" w:cs="Times New Roman"/>
                    </w:rPr>
                  </w:pPr>
                  <w:r w:rsidRPr="0048787A">
                    <w:rPr>
                      <w:rFonts w:ascii="Times New Roman" w:hAnsi="Times New Roman" w:cs="Times New Roman"/>
                    </w:rPr>
                    <w:t xml:space="preserve"> </w:t>
                  </w:r>
                  <w:r w:rsidRPr="0048787A">
                    <w:rPr>
                      <w:rFonts w:ascii="Times New Roman" w:eastAsia="Calibri" w:hAnsi="Times New Roman" w:cs="Times New Roman"/>
                    </w:rPr>
                    <w:t>- rozporządzenia ministrów: Spraw Wewnętrznych i Administracji, Obrony Narodowej, Finansów oraz Sprawiedliwości z dnia 22 marca 2019 r. w sprawie pojazdów specjalnych i używanych do celów specjalnych Policji, Agencji Bezpieczeństwa Wewnętrznego, Agencji Wywiadu, Służby Kontrwywiadu Wojskowego, Służby Wywiadu Wojskowego, Centralnego Biura Antykorupcyjnego, Straży Granicznej,  Służby Ochrony Państwa, Krajowej Administracji Skarbowej, Służby Więziennej i straży pożarnej</w:t>
                  </w:r>
                </w:p>
                <w:p w14:paraId="7204F3BD" w14:textId="77777777" w:rsidR="00D52F51" w:rsidRPr="0048787A" w:rsidRDefault="00D52F51" w:rsidP="00D52F51">
                  <w:pPr>
                    <w:widowControl w:val="0"/>
                    <w:spacing w:after="0" w:line="276" w:lineRule="auto"/>
                    <w:rPr>
                      <w:rFonts w:ascii="Times New Roman" w:hAnsi="Times New Roman" w:cs="Times New Roman"/>
                    </w:rPr>
                  </w:pPr>
                  <w:r w:rsidRPr="0048787A">
                    <w:rPr>
                      <w:rFonts w:ascii="Times New Roman" w:eastAsia="Calibri" w:hAnsi="Times New Roman" w:cs="Times New Roman"/>
                    </w:rPr>
                    <w:t>, ( Dz. U. z 2019 r., poz 594),</w:t>
                  </w:r>
                </w:p>
              </w:tc>
            </w:tr>
          </w:tbl>
          <w:p w14:paraId="1478B2B0" w14:textId="77777777" w:rsidR="00D52F51" w:rsidRPr="0048787A" w:rsidRDefault="00D52F51" w:rsidP="00D52F51">
            <w:pPr>
              <w:widowControl w:val="0"/>
              <w:spacing w:after="0" w:line="276" w:lineRule="auto"/>
              <w:rPr>
                <w:rFonts w:ascii="Times New Roman" w:hAnsi="Times New Roman" w:cs="Times New Roman"/>
                <w:bCs/>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756BD59D" w14:textId="0905E15D" w:rsidR="00D52F51" w:rsidRPr="0048787A" w:rsidRDefault="00D52F51" w:rsidP="00D52F51">
            <w:pPr>
              <w:widowControl w:val="0"/>
              <w:spacing w:after="0" w:line="276" w:lineRule="auto"/>
              <w:jc w:val="center"/>
              <w:rPr>
                <w:rFonts w:ascii="Times New Roman" w:hAnsi="Times New Roman" w:cs="Times New Roman"/>
                <w:b/>
              </w:rPr>
            </w:pPr>
            <w:r w:rsidRPr="00C75E24">
              <w:rPr>
                <w:rFonts w:ascii="Times New Roman" w:hAnsi="Times New Roman" w:cs="Times New Roman"/>
                <w:b/>
              </w:rPr>
              <w:t>SPEŁNIA / NIE SPEŁNIA</w:t>
            </w:r>
          </w:p>
        </w:tc>
      </w:tr>
      <w:tr w:rsidR="00D52F51" w:rsidRPr="0048787A" w14:paraId="676D9DE9" w14:textId="77777777">
        <w:trPr>
          <w:trHeight w:val="109"/>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14:paraId="193121DD" w14:textId="77777777" w:rsidR="00D52F51" w:rsidRPr="0048787A" w:rsidRDefault="00D52F51" w:rsidP="00D52F51">
            <w:pPr>
              <w:widowControl w:val="0"/>
              <w:spacing w:after="0" w:line="276" w:lineRule="auto"/>
              <w:jc w:val="center"/>
              <w:rPr>
                <w:rFonts w:ascii="Times New Roman" w:hAnsi="Times New Roman" w:cs="Times New Roman"/>
              </w:rPr>
            </w:pP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tbl>
            <w:tblPr>
              <w:tblW w:w="9706" w:type="dxa"/>
              <w:tblLayout w:type="fixed"/>
              <w:tblLook w:val="0000" w:firstRow="0" w:lastRow="0" w:firstColumn="0" w:lastColumn="0" w:noHBand="0" w:noVBand="0"/>
            </w:tblPr>
            <w:tblGrid>
              <w:gridCol w:w="9706"/>
            </w:tblGrid>
            <w:tr w:rsidR="00D52F51" w:rsidRPr="0048787A" w14:paraId="73F5BE4F" w14:textId="77777777">
              <w:trPr>
                <w:trHeight w:val="90"/>
              </w:trPr>
              <w:tc>
                <w:tcPr>
                  <w:tcW w:w="9706" w:type="dxa"/>
                </w:tcPr>
                <w:p w14:paraId="0CECD00A" w14:textId="77777777" w:rsidR="00D52F51" w:rsidRPr="0048787A" w:rsidRDefault="00D52F51" w:rsidP="00D52F51">
                  <w:pPr>
                    <w:widowControl w:val="0"/>
                    <w:spacing w:after="0" w:line="276" w:lineRule="auto"/>
                    <w:rPr>
                      <w:rFonts w:ascii="Times New Roman" w:hAnsi="Times New Roman" w:cs="Times New Roman"/>
                      <w:b/>
                      <w:bCs/>
                      <w:color w:val="FF0000"/>
                    </w:rPr>
                  </w:pPr>
                  <w:r w:rsidRPr="0048787A">
                    <w:rPr>
                      <w:rFonts w:ascii="Times New Roman" w:eastAsia="Calibri" w:hAnsi="Times New Roman" w:cs="Times New Roman"/>
                    </w:rPr>
                    <w:t>- norm: PN-EN 1846-1 i PN-EN 1846-2.</w:t>
                  </w:r>
                </w:p>
              </w:tc>
            </w:tr>
          </w:tbl>
          <w:p w14:paraId="3592E31F" w14:textId="77777777" w:rsidR="00D52F51" w:rsidRPr="0048787A" w:rsidRDefault="00D52F51" w:rsidP="00D52F51">
            <w:pPr>
              <w:widowControl w:val="0"/>
              <w:spacing w:after="0" w:line="276" w:lineRule="auto"/>
              <w:rPr>
                <w:rFonts w:ascii="Times New Roman" w:hAnsi="Times New Roman" w:cs="Times New Roman"/>
                <w:bCs/>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5F1FF101" w14:textId="36DB578B" w:rsidR="00D52F51" w:rsidRPr="0048787A" w:rsidRDefault="00D52F51" w:rsidP="00D52F51">
            <w:pPr>
              <w:widowControl w:val="0"/>
              <w:spacing w:after="0" w:line="276" w:lineRule="auto"/>
              <w:jc w:val="center"/>
              <w:rPr>
                <w:rFonts w:ascii="Times New Roman" w:hAnsi="Times New Roman" w:cs="Times New Roman"/>
                <w:b/>
              </w:rPr>
            </w:pPr>
            <w:r w:rsidRPr="00C75E24">
              <w:rPr>
                <w:rFonts w:ascii="Times New Roman" w:hAnsi="Times New Roman" w:cs="Times New Roman"/>
                <w:b/>
              </w:rPr>
              <w:t>SPEŁNIA / NIE SPEŁNIA</w:t>
            </w:r>
          </w:p>
        </w:tc>
      </w:tr>
      <w:tr w:rsidR="00D52F51" w:rsidRPr="0048787A" w14:paraId="4B5774C4" w14:textId="77777777" w:rsidTr="00D276E2">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FD8B8"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1.2</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tbl>
            <w:tblPr>
              <w:tblW w:w="10119" w:type="dxa"/>
              <w:tblLayout w:type="fixed"/>
              <w:tblLook w:val="0000" w:firstRow="0" w:lastRow="0" w:firstColumn="0" w:lastColumn="0" w:noHBand="0" w:noVBand="0"/>
            </w:tblPr>
            <w:tblGrid>
              <w:gridCol w:w="10119"/>
            </w:tblGrid>
            <w:tr w:rsidR="00D52F51" w:rsidRPr="0048787A" w14:paraId="22F77AD6" w14:textId="77777777">
              <w:trPr>
                <w:trHeight w:val="436"/>
              </w:trPr>
              <w:tc>
                <w:tcPr>
                  <w:tcW w:w="10119" w:type="dxa"/>
                </w:tcPr>
                <w:p w14:paraId="593A0C52" w14:textId="77777777" w:rsidR="00D52F51" w:rsidRPr="0048787A" w:rsidRDefault="00D52F51" w:rsidP="00D52F51">
                  <w:pPr>
                    <w:widowControl w:val="0"/>
                    <w:spacing w:after="0" w:line="276" w:lineRule="auto"/>
                    <w:rPr>
                      <w:rFonts w:ascii="Times New Roman" w:hAnsi="Times New Roman" w:cs="Times New Roman"/>
                    </w:rPr>
                  </w:pPr>
                  <w:r w:rsidRPr="0048787A">
                    <w:rPr>
                      <w:rFonts w:ascii="Times New Roman" w:hAnsi="Times New Roman" w:cs="Times New Roman"/>
                    </w:rPr>
                    <w:t>Pojazd musi posiadać ważne świadectwo dopuszczenia do użytkowania w ochronie przeciwpożarowej na terenie Polski wydane na podstawie rozporządzenia Ministra Spraw Wewnętrznych i Administracji z dnia 20 czerwca 2007 r. w sprawie wykazu wyrobów służących zapewnieniu bezpieczeństwa publicznego lub ochronie zdrowia i życia oraz mienia, a także zasad wydawania dopuszczenia tych wyrobów do użytkowania (Dz. U. z 2007 r. Nr 143, poz. 1002, z późn. zm).</w:t>
                  </w:r>
                </w:p>
              </w:tc>
            </w:tr>
          </w:tbl>
          <w:p w14:paraId="0B301D71" w14:textId="77777777" w:rsidR="00D52F51" w:rsidRPr="0048787A" w:rsidRDefault="00D52F51" w:rsidP="00D52F51">
            <w:pPr>
              <w:widowControl w:val="0"/>
              <w:spacing w:after="0" w:line="276" w:lineRule="auto"/>
              <w:rPr>
                <w:rFonts w:ascii="Times New Roman" w:hAnsi="Times New Roman" w:cs="Times New Roman"/>
                <w:bCs/>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FE62648" w14:textId="5EDBCE16" w:rsidR="00D52F51" w:rsidRPr="0048787A" w:rsidRDefault="00D52F51" w:rsidP="00D52F51">
            <w:pPr>
              <w:widowControl w:val="0"/>
              <w:spacing w:after="0" w:line="276" w:lineRule="auto"/>
              <w:jc w:val="center"/>
              <w:rPr>
                <w:rFonts w:ascii="Times New Roman" w:hAnsi="Times New Roman" w:cs="Times New Roman"/>
                <w:b/>
              </w:rPr>
            </w:pPr>
            <w:r w:rsidRPr="00C75E24">
              <w:rPr>
                <w:rFonts w:ascii="Times New Roman" w:hAnsi="Times New Roman" w:cs="Times New Roman"/>
                <w:b/>
              </w:rPr>
              <w:t>SPEŁNIA / NIE SPEŁNIA</w:t>
            </w:r>
          </w:p>
        </w:tc>
      </w:tr>
      <w:tr w:rsidR="00D52F51" w:rsidRPr="0048787A" w14:paraId="44C25D83" w14:textId="77777777" w:rsidTr="00D276E2">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77085"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1.3</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tbl>
            <w:tblPr>
              <w:tblW w:w="10123" w:type="dxa"/>
              <w:tblLayout w:type="fixed"/>
              <w:tblLook w:val="0000" w:firstRow="0" w:lastRow="0" w:firstColumn="0" w:lastColumn="0" w:noHBand="0" w:noVBand="0"/>
            </w:tblPr>
            <w:tblGrid>
              <w:gridCol w:w="10123"/>
            </w:tblGrid>
            <w:tr w:rsidR="00D52F51" w:rsidRPr="0048787A" w14:paraId="6E3AD946" w14:textId="77777777">
              <w:trPr>
                <w:trHeight w:val="319"/>
              </w:trPr>
              <w:tc>
                <w:tcPr>
                  <w:tcW w:w="10123" w:type="dxa"/>
                </w:tcPr>
                <w:p w14:paraId="05149F0C" w14:textId="77777777" w:rsidR="00D52F51" w:rsidRPr="0048787A" w:rsidRDefault="00D52F51" w:rsidP="00D52F51">
                  <w:pPr>
                    <w:widowControl w:val="0"/>
                    <w:spacing w:after="0" w:line="276" w:lineRule="auto"/>
                    <w:rPr>
                      <w:rFonts w:ascii="Times New Roman" w:hAnsi="Times New Roman" w:cs="Times New Roman"/>
                    </w:rPr>
                  </w:pPr>
                  <w:r w:rsidRPr="0048787A">
                    <w:rPr>
                      <w:rFonts w:ascii="Times New Roman" w:eastAsia="Calibri" w:hAnsi="Times New Roman" w:cs="Times New Roman"/>
                    </w:rPr>
                    <w:t>Pojazd musi być oznakowany numerami operacyjnymi Państwowej Straży Pożarnej zgodnie z zarządzeniem nr 3 Komendanta Głównego Państwowej Straży Pożarnej z dnia 09 marca 2021 r. w sprawie gospodarki transportowej w jednostkach organizacyjnych Państwowej Straży Pożarnej.</w:t>
                  </w:r>
                </w:p>
                <w:p w14:paraId="0326453D" w14:textId="328F082C" w:rsidR="00D52F51" w:rsidRPr="0048787A" w:rsidRDefault="00D52F51" w:rsidP="00C45414">
                  <w:pPr>
                    <w:pStyle w:val="Normalny1"/>
                    <w:pBdr>
                      <w:top w:val="none" w:sz="0" w:space="0" w:color="auto"/>
                      <w:left w:val="none" w:sz="0" w:space="0" w:color="auto"/>
                      <w:bottom w:val="none" w:sz="0" w:space="0" w:color="auto"/>
                      <w:right w:val="none" w:sz="0" w:space="0" w:color="auto"/>
                    </w:pBdr>
                    <w:spacing w:line="276" w:lineRule="auto"/>
                    <w:jc w:val="both"/>
                    <w:rPr>
                      <w:sz w:val="22"/>
                      <w:szCs w:val="22"/>
                    </w:rPr>
                  </w:pPr>
                  <w:r w:rsidRPr="0048787A">
                    <w:rPr>
                      <w:bCs/>
                      <w:sz w:val="22"/>
                      <w:szCs w:val="22"/>
                    </w:rPr>
                    <w:lastRenderedPageBreak/>
                    <w:t>Na samochodzie należy zamieści</w:t>
                  </w:r>
                  <w:r>
                    <w:rPr>
                      <w:bCs/>
                      <w:sz w:val="22"/>
                      <w:szCs w:val="22"/>
                    </w:rPr>
                    <w:t xml:space="preserve">ć </w:t>
                  </w:r>
                  <w:r w:rsidR="00C45414">
                    <w:rPr>
                      <w:bCs/>
                      <w:sz w:val="22"/>
                      <w:szCs w:val="22"/>
                    </w:rPr>
                    <w:t xml:space="preserve">numer operacyjny oraz </w:t>
                  </w:r>
                  <w:r>
                    <w:rPr>
                      <w:bCs/>
                      <w:sz w:val="22"/>
                      <w:szCs w:val="22"/>
                    </w:rPr>
                    <w:t xml:space="preserve">2 naklejki z logo </w:t>
                  </w:r>
                  <w:r w:rsidR="00C45414">
                    <w:rPr>
                      <w:bCs/>
                      <w:sz w:val="22"/>
                      <w:szCs w:val="22"/>
                    </w:rPr>
                    <w:t>jednostki OSP i nazwą „OSP Kędziorowo</w:t>
                  </w:r>
                  <w:r w:rsidRPr="0048787A">
                    <w:rPr>
                      <w:bCs/>
                      <w:sz w:val="22"/>
                      <w:szCs w:val="22"/>
                    </w:rPr>
                    <w:t>”  – po jednej z prawej i lewej strony pojazdu. Naklejki należy zamieścić na karoserii pojazdu – nie można ich zamieszczać na szybach, żaluzjach itp. Dokładne ich umiejscowienie zostanie wskazane przez Zamawiającego po podpisaniu umowy. Naklejki należy wykonać na folii samoprzylepnej, odpornej na niekorzystne dzi</w:t>
                  </w:r>
                  <w:r w:rsidR="00C45414">
                    <w:rPr>
                      <w:bCs/>
                      <w:sz w:val="22"/>
                      <w:szCs w:val="22"/>
                    </w:rPr>
                    <w:t>ałanie warunków atmosferycznych</w:t>
                  </w:r>
                  <w:r w:rsidRPr="0048787A">
                    <w:rPr>
                      <w:bCs/>
                      <w:sz w:val="22"/>
                      <w:szCs w:val="22"/>
                    </w:rPr>
                    <w:t xml:space="preserve">. </w:t>
                  </w:r>
                  <w:r w:rsidRPr="0048787A">
                    <w:rPr>
                      <w:sz w:val="22"/>
                      <w:szCs w:val="22"/>
                    </w:rPr>
                    <w:t xml:space="preserve"> Numery operacyjne oraz logo zostanie dostarczone przez zamawiającego po podpisaniu umowy.</w:t>
                  </w:r>
                </w:p>
              </w:tc>
            </w:tr>
          </w:tbl>
          <w:p w14:paraId="62AE4166" w14:textId="77777777" w:rsidR="00D52F51" w:rsidRPr="0048787A" w:rsidRDefault="00D52F51" w:rsidP="00D52F51">
            <w:pPr>
              <w:widowControl w:val="0"/>
              <w:spacing w:after="0" w:line="276" w:lineRule="auto"/>
              <w:rPr>
                <w:rFonts w:ascii="Times New Roman" w:hAnsi="Times New Roman" w:cs="Times New Roman"/>
                <w:bCs/>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520FD745" w14:textId="4D7CFAA6" w:rsidR="00D52F51" w:rsidRPr="0048787A" w:rsidRDefault="00D52F51" w:rsidP="00D52F51">
            <w:pPr>
              <w:widowControl w:val="0"/>
              <w:spacing w:after="0" w:line="276" w:lineRule="auto"/>
              <w:jc w:val="center"/>
              <w:rPr>
                <w:rFonts w:ascii="Times New Roman" w:hAnsi="Times New Roman" w:cs="Times New Roman"/>
                <w:b/>
              </w:rPr>
            </w:pPr>
            <w:r w:rsidRPr="00C75E24">
              <w:rPr>
                <w:rFonts w:ascii="Times New Roman" w:hAnsi="Times New Roman" w:cs="Times New Roman"/>
                <w:b/>
              </w:rPr>
              <w:lastRenderedPageBreak/>
              <w:t>SPEŁNIA / NIE SPEŁNIA</w:t>
            </w:r>
          </w:p>
        </w:tc>
      </w:tr>
      <w:tr w:rsidR="00094055" w:rsidRPr="0048787A" w14:paraId="371A6E7C" w14:textId="77777777" w:rsidTr="00094055">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25C8DFB" w14:textId="78C65AA7" w:rsidR="00094055" w:rsidRPr="0048787A" w:rsidRDefault="00094055" w:rsidP="0048787A">
            <w:pPr>
              <w:widowControl w:val="0"/>
              <w:spacing w:after="0" w:line="276" w:lineRule="auto"/>
              <w:jc w:val="center"/>
              <w:rPr>
                <w:rFonts w:ascii="Times New Roman" w:hAnsi="Times New Roman" w:cs="Times New Roman"/>
                <w:color w:val="000000" w:themeColor="text1"/>
              </w:rPr>
            </w:pPr>
            <w:r w:rsidRPr="0048787A">
              <w:rPr>
                <w:rFonts w:ascii="Times New Roman" w:hAnsi="Times New Roman" w:cs="Times New Roman"/>
                <w:color w:val="000000" w:themeColor="text1"/>
              </w:rPr>
              <w:t>1.4</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73BF9D96" w14:textId="6E5BD69A" w:rsidR="00094055" w:rsidRPr="0048787A" w:rsidRDefault="00094055" w:rsidP="0048787A">
            <w:pPr>
              <w:widowControl w:val="0"/>
              <w:autoSpaceDE w:val="0"/>
              <w:spacing w:after="0" w:line="276" w:lineRule="auto"/>
              <w:jc w:val="both"/>
              <w:rPr>
                <w:rFonts w:ascii="Times New Roman" w:hAnsi="Times New Roman" w:cs="Times New Roman"/>
                <w:color w:val="000000" w:themeColor="text1"/>
              </w:rPr>
            </w:pPr>
            <w:r w:rsidRPr="0048787A">
              <w:rPr>
                <w:rFonts w:ascii="Times New Roman" w:hAnsi="Times New Roman" w:cs="Times New Roman"/>
              </w:rPr>
              <w:t xml:space="preserve">Samochód powinien posiadać oznakowanie odblaskowe konturowe (OOK) pełne zgodne z zapisami §12 ust.1 pkt 17 Rozporządzenia Ministra Infrastruktury z dnia 31 grudnia 2002 r. w sprawie warunków technicznych pojazdów oraz zakresu ich niezbędnego wyposażenia </w:t>
            </w:r>
            <w:r w:rsidR="00CC5892" w:rsidRPr="00CC5892">
              <w:rPr>
                <w:rFonts w:ascii="Times New Roman" w:hAnsi="Times New Roman" w:cs="Times New Roman"/>
              </w:rPr>
              <w:t>(t.j. Dz. U. z 2024 r. poz. 502)</w:t>
            </w:r>
            <w:r w:rsidR="00CC5892" w:rsidRPr="0048787A">
              <w:rPr>
                <w:rFonts w:ascii="Times New Roman" w:hAnsi="Times New Roman" w:cs="Times New Roman"/>
              </w:rPr>
              <w:t xml:space="preserve"> </w:t>
            </w:r>
            <w:r w:rsidRPr="0048787A">
              <w:rPr>
                <w:rFonts w:ascii="Times New Roman" w:hAnsi="Times New Roman" w:cs="Times New Roman"/>
              </w:rPr>
              <w:t>oraz wytycznymi regulaminu nr 48 EKG ONZ.  Oznakowanie wykonane z taśmy klasy C (tzn. z materiału odblaskowego do oznakowywania konturów i pasów o szerokości min. 50 mm oznakowanej znakiem homologacji międzynarodowej. Oznakowanie powinno znajdować się możliwie najbliżej poziomych i pionowych krawędzi samochodu.</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CA4CC8D" w14:textId="4E41D39F" w:rsidR="00B40737" w:rsidRDefault="00B40737" w:rsidP="00B40737">
            <w:pPr>
              <w:widowControl w:val="0"/>
              <w:spacing w:after="0" w:line="276" w:lineRule="auto"/>
              <w:jc w:val="center"/>
              <w:rPr>
                <w:rFonts w:ascii="Times New Roman" w:hAnsi="Times New Roman" w:cs="Times New Roman"/>
                <w:b/>
              </w:rPr>
            </w:pPr>
            <w:r>
              <w:rPr>
                <w:rFonts w:ascii="Times New Roman" w:hAnsi="Times New Roman" w:cs="Times New Roman"/>
                <w:b/>
              </w:rPr>
              <w:t>SPEŁNIA / NIE</w:t>
            </w:r>
            <w:r w:rsidR="00D52F51">
              <w:rPr>
                <w:rFonts w:ascii="Times New Roman" w:hAnsi="Times New Roman" w:cs="Times New Roman"/>
                <w:b/>
              </w:rPr>
              <w:t xml:space="preserve"> </w:t>
            </w:r>
            <w:r>
              <w:rPr>
                <w:rFonts w:ascii="Times New Roman" w:hAnsi="Times New Roman" w:cs="Times New Roman"/>
                <w:b/>
              </w:rPr>
              <w:t>SPEŁNIA</w:t>
            </w:r>
          </w:p>
          <w:p w14:paraId="190D87AB" w14:textId="6B3E35DA" w:rsidR="00094055" w:rsidRPr="0048787A" w:rsidRDefault="00094055" w:rsidP="00027C9C">
            <w:pPr>
              <w:widowControl w:val="0"/>
              <w:spacing w:after="0" w:line="276" w:lineRule="auto"/>
              <w:jc w:val="center"/>
              <w:rPr>
                <w:rFonts w:ascii="Times New Roman" w:hAnsi="Times New Roman" w:cs="Times New Roman"/>
                <w:color w:val="000000" w:themeColor="text1"/>
              </w:rPr>
            </w:pPr>
          </w:p>
        </w:tc>
      </w:tr>
      <w:tr w:rsidR="00DC2206" w:rsidRPr="0048787A" w14:paraId="362452D2" w14:textId="77777777">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F8A568F" w14:textId="77777777" w:rsidR="00DC2206" w:rsidRPr="0048787A" w:rsidRDefault="002924C4" w:rsidP="0048787A">
            <w:pPr>
              <w:widowControl w:val="0"/>
              <w:spacing w:after="0" w:line="276" w:lineRule="auto"/>
              <w:jc w:val="center"/>
              <w:rPr>
                <w:rFonts w:ascii="Times New Roman" w:hAnsi="Times New Roman" w:cs="Times New Roman"/>
                <w:b/>
              </w:rPr>
            </w:pPr>
            <w:r w:rsidRPr="0048787A">
              <w:rPr>
                <w:rFonts w:ascii="Times New Roman" w:hAnsi="Times New Roman" w:cs="Times New Roman"/>
                <w:b/>
              </w:rPr>
              <w:t>2</w:t>
            </w:r>
          </w:p>
        </w:tc>
        <w:tc>
          <w:tcPr>
            <w:tcW w:w="1080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927A256" w14:textId="77777777" w:rsidR="00DC2206" w:rsidRPr="0048787A" w:rsidRDefault="002924C4" w:rsidP="0048787A">
            <w:pPr>
              <w:widowControl w:val="0"/>
              <w:spacing w:after="0" w:line="276" w:lineRule="auto"/>
              <w:rPr>
                <w:rFonts w:ascii="Times New Roman" w:hAnsi="Times New Roman" w:cs="Times New Roman"/>
                <w:b/>
                <w:bCs/>
              </w:rPr>
            </w:pPr>
            <w:r w:rsidRPr="0048787A">
              <w:rPr>
                <w:rFonts w:ascii="Times New Roman" w:hAnsi="Times New Roman" w:cs="Times New Roman"/>
                <w:b/>
                <w:bCs/>
              </w:rPr>
              <w:t>Podwozie z kabiną</w:t>
            </w:r>
          </w:p>
        </w:tc>
        <w:tc>
          <w:tcPr>
            <w:tcW w:w="405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08B96C7" w14:textId="77777777" w:rsidR="00DC2206" w:rsidRPr="0048787A" w:rsidRDefault="00DC2206" w:rsidP="0048787A">
            <w:pPr>
              <w:widowControl w:val="0"/>
              <w:spacing w:after="0" w:line="276" w:lineRule="auto"/>
              <w:rPr>
                <w:rFonts w:ascii="Times New Roman" w:hAnsi="Times New Roman" w:cs="Times New Roman"/>
                <w:b/>
              </w:rPr>
            </w:pPr>
          </w:p>
        </w:tc>
      </w:tr>
      <w:tr w:rsidR="00DC2206" w:rsidRPr="0048787A" w14:paraId="2D00C991" w14:textId="77777777" w:rsidTr="00C45414">
        <w:trPr>
          <w:trHeight w:val="1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A05F3" w14:textId="77777777" w:rsidR="00DC2206" w:rsidRPr="0048787A" w:rsidRDefault="002924C4" w:rsidP="00D276E2">
            <w:pPr>
              <w:widowControl w:val="0"/>
              <w:spacing w:after="0" w:line="276" w:lineRule="auto"/>
              <w:jc w:val="center"/>
              <w:rPr>
                <w:rFonts w:ascii="Times New Roman" w:hAnsi="Times New Roman" w:cs="Times New Roman"/>
              </w:rPr>
            </w:pPr>
            <w:r w:rsidRPr="0048787A">
              <w:rPr>
                <w:rFonts w:ascii="Times New Roman" w:hAnsi="Times New Roman" w:cs="Times New Roman"/>
              </w:rPr>
              <w:t>2.1</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tbl>
            <w:tblPr>
              <w:tblW w:w="10273" w:type="dxa"/>
              <w:tblLayout w:type="fixed"/>
              <w:tblLook w:val="0000" w:firstRow="0" w:lastRow="0" w:firstColumn="0" w:lastColumn="0" w:noHBand="0" w:noVBand="0"/>
            </w:tblPr>
            <w:tblGrid>
              <w:gridCol w:w="10273"/>
            </w:tblGrid>
            <w:tr w:rsidR="00DC2206" w:rsidRPr="0048787A" w14:paraId="7BCFD439" w14:textId="77777777">
              <w:trPr>
                <w:trHeight w:val="90"/>
              </w:trPr>
              <w:tc>
                <w:tcPr>
                  <w:tcW w:w="10273" w:type="dxa"/>
                </w:tcPr>
                <w:p w14:paraId="533D9026" w14:textId="218C68C7" w:rsidR="00DC2206" w:rsidRPr="0048787A" w:rsidRDefault="00AD1D61" w:rsidP="006F0215">
                  <w:pPr>
                    <w:widowControl w:val="0"/>
                    <w:spacing w:after="0" w:line="276" w:lineRule="auto"/>
                    <w:rPr>
                      <w:rFonts w:ascii="Times New Roman" w:hAnsi="Times New Roman" w:cs="Times New Roman"/>
                    </w:rPr>
                  </w:pPr>
                  <w:r w:rsidRPr="0048787A">
                    <w:rPr>
                      <w:rFonts w:ascii="Times New Roman" w:hAnsi="Times New Roman" w:cs="Times New Roman"/>
                      <w:spacing w:val="-2"/>
                    </w:rPr>
                    <w:t>Pojazd fabrycznie nowy, wyprodukowany na bazie fabrycznie noweg</w:t>
                  </w:r>
                  <w:r w:rsidR="00C45414">
                    <w:rPr>
                      <w:rFonts w:ascii="Times New Roman" w:hAnsi="Times New Roman" w:cs="Times New Roman"/>
                      <w:spacing w:val="-2"/>
                    </w:rPr>
                    <w:t>o podwozia z roku produkcji 202</w:t>
                  </w:r>
                  <w:r w:rsidR="006F0215">
                    <w:rPr>
                      <w:rFonts w:ascii="Times New Roman" w:hAnsi="Times New Roman" w:cs="Times New Roman"/>
                      <w:spacing w:val="-2"/>
                    </w:rPr>
                    <w:t>6</w:t>
                  </w:r>
                  <w:r w:rsidR="00C45414">
                    <w:rPr>
                      <w:rFonts w:ascii="Times New Roman" w:hAnsi="Times New Roman" w:cs="Times New Roman"/>
                      <w:spacing w:val="-2"/>
                    </w:rPr>
                    <w:t xml:space="preserve"> lub 202</w:t>
                  </w:r>
                  <w:r w:rsidR="006F0215">
                    <w:rPr>
                      <w:rFonts w:ascii="Times New Roman" w:hAnsi="Times New Roman" w:cs="Times New Roman"/>
                      <w:spacing w:val="-2"/>
                    </w:rPr>
                    <w:t>7</w:t>
                  </w:r>
                </w:p>
              </w:tc>
            </w:tr>
          </w:tbl>
          <w:p w14:paraId="1A069C4A" w14:textId="0E7EA95C" w:rsidR="00DC2206" w:rsidRPr="00C45414" w:rsidRDefault="00C45414" w:rsidP="00C45414">
            <w:pPr>
              <w:tabs>
                <w:tab w:val="left" w:pos="1155"/>
              </w:tabs>
              <w:rPr>
                <w:rFonts w:ascii="Times New Roman" w:hAnsi="Times New Roman" w:cs="Times New Roman"/>
              </w:rPr>
            </w:pPr>
            <w:r>
              <w:rPr>
                <w:rFonts w:ascii="Times New Roman" w:hAnsi="Times New Roman" w:cs="Times New Roman"/>
              </w:rPr>
              <w:tab/>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tbl>
            <w:tblPr>
              <w:tblW w:w="4449" w:type="dxa"/>
              <w:tblLayout w:type="fixed"/>
              <w:tblLook w:val="0000" w:firstRow="0" w:lastRow="0" w:firstColumn="0" w:lastColumn="0" w:noHBand="0" w:noVBand="0"/>
            </w:tblPr>
            <w:tblGrid>
              <w:gridCol w:w="4449"/>
            </w:tblGrid>
            <w:tr w:rsidR="00DC2206" w:rsidRPr="0048787A" w14:paraId="318E67C6" w14:textId="77777777">
              <w:trPr>
                <w:trHeight w:val="205"/>
              </w:trPr>
              <w:tc>
                <w:tcPr>
                  <w:tcW w:w="4449" w:type="dxa"/>
                </w:tcPr>
                <w:p w14:paraId="7510DF52" w14:textId="77777777" w:rsidR="00DC2206" w:rsidRPr="0048787A" w:rsidRDefault="002924C4" w:rsidP="0048787A">
                  <w:pPr>
                    <w:widowControl w:val="0"/>
                    <w:spacing w:after="0" w:line="276" w:lineRule="auto"/>
                    <w:rPr>
                      <w:rFonts w:ascii="Times New Roman" w:hAnsi="Times New Roman" w:cs="Times New Roman"/>
                    </w:rPr>
                  </w:pPr>
                  <w:r w:rsidRPr="0048787A">
                    <w:rPr>
                      <w:rFonts w:ascii="Times New Roman" w:hAnsi="Times New Roman" w:cs="Times New Roman"/>
                    </w:rPr>
                    <w:t>Podać producenta, typ i model podwozia</w:t>
                  </w:r>
                </w:p>
                <w:p w14:paraId="568E5AAA" w14:textId="77777777" w:rsidR="00DC2206" w:rsidRDefault="00027C9C" w:rsidP="0048787A">
                  <w:pPr>
                    <w:widowControl w:val="0"/>
                    <w:spacing w:after="0" w:line="276" w:lineRule="auto"/>
                    <w:rPr>
                      <w:rFonts w:ascii="Times New Roman" w:hAnsi="Times New Roman" w:cs="Times New Roman"/>
                    </w:rPr>
                  </w:pPr>
                  <w:r>
                    <w:rPr>
                      <w:rFonts w:ascii="Times New Roman" w:hAnsi="Times New Roman" w:cs="Times New Roman"/>
                    </w:rPr>
                    <w:t>oraz rok produkcji:</w:t>
                  </w:r>
                </w:p>
                <w:p w14:paraId="2E391A0E" w14:textId="77777777" w:rsidR="00027C9C" w:rsidRDefault="00027C9C" w:rsidP="0048787A">
                  <w:pPr>
                    <w:widowControl w:val="0"/>
                    <w:spacing w:after="0" w:line="276" w:lineRule="auto"/>
                    <w:rPr>
                      <w:rFonts w:ascii="Times New Roman" w:hAnsi="Times New Roman" w:cs="Times New Roman"/>
                    </w:rPr>
                  </w:pPr>
                </w:p>
                <w:p w14:paraId="5777E696" w14:textId="77777777" w:rsidR="00027C9C" w:rsidRDefault="00027C9C" w:rsidP="0048787A">
                  <w:pPr>
                    <w:widowControl w:val="0"/>
                    <w:spacing w:after="0" w:line="276" w:lineRule="auto"/>
                    <w:rPr>
                      <w:rFonts w:ascii="Times New Roman" w:hAnsi="Times New Roman" w:cs="Times New Roman"/>
                    </w:rPr>
                  </w:pPr>
                  <w:r>
                    <w:rPr>
                      <w:rFonts w:ascii="Times New Roman" w:hAnsi="Times New Roman" w:cs="Times New Roman"/>
                    </w:rPr>
                    <w:t>…………………………………..</w:t>
                  </w:r>
                </w:p>
                <w:p w14:paraId="2DD5EB06" w14:textId="77777777" w:rsidR="00027C9C" w:rsidRDefault="00027C9C" w:rsidP="0048787A">
                  <w:pPr>
                    <w:widowControl w:val="0"/>
                    <w:spacing w:after="0" w:line="276" w:lineRule="auto"/>
                    <w:rPr>
                      <w:rFonts w:ascii="Times New Roman" w:hAnsi="Times New Roman" w:cs="Times New Roman"/>
                    </w:rPr>
                  </w:pPr>
                </w:p>
                <w:p w14:paraId="1D7BCDAF" w14:textId="730269EA" w:rsidR="00027C9C" w:rsidRPr="0048787A" w:rsidRDefault="00027C9C" w:rsidP="0048787A">
                  <w:pPr>
                    <w:widowControl w:val="0"/>
                    <w:spacing w:after="0" w:line="276" w:lineRule="auto"/>
                    <w:rPr>
                      <w:rFonts w:ascii="Times New Roman" w:hAnsi="Times New Roman" w:cs="Times New Roman"/>
                    </w:rPr>
                  </w:pPr>
                  <w:r>
                    <w:rPr>
                      <w:rFonts w:ascii="Times New Roman" w:hAnsi="Times New Roman" w:cs="Times New Roman"/>
                    </w:rPr>
                    <w:t>…………………………………..</w:t>
                  </w:r>
                </w:p>
              </w:tc>
            </w:tr>
          </w:tbl>
          <w:p w14:paraId="3F2FEF6C" w14:textId="77777777" w:rsidR="00DC2206" w:rsidRPr="0048787A" w:rsidRDefault="00DC2206" w:rsidP="0048787A">
            <w:pPr>
              <w:widowControl w:val="0"/>
              <w:spacing w:after="0" w:line="276" w:lineRule="auto"/>
              <w:rPr>
                <w:rFonts w:ascii="Times New Roman" w:hAnsi="Times New Roman" w:cs="Times New Roman"/>
                <w:b/>
              </w:rPr>
            </w:pPr>
          </w:p>
        </w:tc>
      </w:tr>
      <w:tr w:rsidR="00D52F51" w:rsidRPr="0048787A" w14:paraId="6ADAD9B6" w14:textId="77777777" w:rsidTr="00D276E2">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19685"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2.2</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tbl>
            <w:tblPr>
              <w:tblW w:w="10415" w:type="dxa"/>
              <w:tblLayout w:type="fixed"/>
              <w:tblLook w:val="0000" w:firstRow="0" w:lastRow="0" w:firstColumn="0" w:lastColumn="0" w:noHBand="0" w:noVBand="0"/>
            </w:tblPr>
            <w:tblGrid>
              <w:gridCol w:w="10415"/>
            </w:tblGrid>
            <w:tr w:rsidR="00D52F51" w:rsidRPr="0048787A" w14:paraId="7C27FDE2" w14:textId="77777777">
              <w:trPr>
                <w:trHeight w:val="90"/>
              </w:trPr>
              <w:tc>
                <w:tcPr>
                  <w:tcW w:w="10415" w:type="dxa"/>
                </w:tcPr>
                <w:p w14:paraId="793833CB" w14:textId="77777777" w:rsidR="00D52F51" w:rsidRPr="0048787A" w:rsidRDefault="00D52F51" w:rsidP="00D52F51">
                  <w:pPr>
                    <w:widowControl w:val="0"/>
                    <w:spacing w:after="0" w:line="276" w:lineRule="auto"/>
                    <w:rPr>
                      <w:rFonts w:ascii="Times New Roman" w:hAnsi="Times New Roman" w:cs="Times New Roman"/>
                    </w:rPr>
                  </w:pPr>
                  <w:r w:rsidRPr="0048787A">
                    <w:rPr>
                      <w:rFonts w:ascii="Times New Roman" w:hAnsi="Times New Roman" w:cs="Times New Roman"/>
                    </w:rPr>
                    <w:t>Pojazd musi spełniać wymagania dla klasy średniej M (wg PN-EN 1846-1). ( lub równoważnej).</w:t>
                  </w:r>
                </w:p>
              </w:tc>
            </w:tr>
          </w:tbl>
          <w:p w14:paraId="2543D325" w14:textId="77777777" w:rsidR="00D52F51" w:rsidRPr="0048787A" w:rsidRDefault="00D52F51" w:rsidP="00D52F51">
            <w:pPr>
              <w:widowControl w:val="0"/>
              <w:spacing w:after="0" w:line="276" w:lineRule="auto"/>
              <w:rPr>
                <w:rFonts w:ascii="Times New Roman" w:hAnsi="Times New Roman" w:cs="Times New Roman"/>
                <w:bCs/>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607F8A6" w14:textId="48BD3B5F" w:rsidR="00D52F51" w:rsidRPr="0048787A" w:rsidRDefault="00D52F51" w:rsidP="00D52F51">
            <w:pPr>
              <w:widowControl w:val="0"/>
              <w:spacing w:after="0" w:line="276" w:lineRule="auto"/>
              <w:jc w:val="center"/>
              <w:rPr>
                <w:rFonts w:ascii="Times New Roman" w:hAnsi="Times New Roman" w:cs="Times New Roman"/>
                <w:b/>
              </w:rPr>
            </w:pPr>
            <w:r w:rsidRPr="00E626C1">
              <w:rPr>
                <w:rFonts w:ascii="Times New Roman" w:hAnsi="Times New Roman" w:cs="Times New Roman"/>
                <w:b/>
              </w:rPr>
              <w:t>SPEŁNIA / NIE SPEŁNIA</w:t>
            </w:r>
          </w:p>
        </w:tc>
      </w:tr>
      <w:tr w:rsidR="00D52F51" w:rsidRPr="0048787A" w14:paraId="24F944D4" w14:textId="77777777" w:rsidTr="00D276E2">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EFA0D"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2.3</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tbl>
            <w:tblPr>
              <w:tblW w:w="10273" w:type="dxa"/>
              <w:tblLayout w:type="fixed"/>
              <w:tblLook w:val="0000" w:firstRow="0" w:lastRow="0" w:firstColumn="0" w:lastColumn="0" w:noHBand="0" w:noVBand="0"/>
            </w:tblPr>
            <w:tblGrid>
              <w:gridCol w:w="10273"/>
            </w:tblGrid>
            <w:tr w:rsidR="00D52F51" w:rsidRPr="0048787A" w14:paraId="1E3DC2AD" w14:textId="77777777">
              <w:trPr>
                <w:trHeight w:val="90"/>
              </w:trPr>
              <w:tc>
                <w:tcPr>
                  <w:tcW w:w="10273" w:type="dxa"/>
                </w:tcPr>
                <w:p w14:paraId="4D2BA3F5" w14:textId="77777777" w:rsidR="00D52F51" w:rsidRPr="0048787A" w:rsidRDefault="00D52F51" w:rsidP="00D52F51">
                  <w:pPr>
                    <w:widowControl w:val="0"/>
                    <w:spacing w:after="0" w:line="276" w:lineRule="auto"/>
                    <w:ind w:right="-780"/>
                    <w:rPr>
                      <w:rFonts w:ascii="Times New Roman" w:hAnsi="Times New Roman" w:cs="Times New Roman"/>
                    </w:rPr>
                  </w:pPr>
                  <w:r w:rsidRPr="0048787A">
                    <w:rPr>
                      <w:rFonts w:ascii="Times New Roman" w:hAnsi="Times New Roman" w:cs="Times New Roman"/>
                    </w:rPr>
                    <w:t xml:space="preserve"> Pojazd musi spełniać wymagania dla kategorii 2 - uterenowionej (wg PN-EN 1846-1). ( lub równoważnej).</w:t>
                  </w:r>
                </w:p>
              </w:tc>
            </w:tr>
          </w:tbl>
          <w:p w14:paraId="42622410" w14:textId="77777777" w:rsidR="00D52F51" w:rsidRPr="0048787A" w:rsidRDefault="00D52F51" w:rsidP="00D52F51">
            <w:pPr>
              <w:widowControl w:val="0"/>
              <w:spacing w:after="0" w:line="276" w:lineRule="auto"/>
              <w:rPr>
                <w:rFonts w:ascii="Times New Roman" w:hAnsi="Times New Roman" w:cs="Times New Roman"/>
                <w:bCs/>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A0E6303" w14:textId="4D6C157B" w:rsidR="00D52F51" w:rsidRPr="0048787A" w:rsidRDefault="00D52F51" w:rsidP="00D52F51">
            <w:pPr>
              <w:widowControl w:val="0"/>
              <w:spacing w:after="0" w:line="276" w:lineRule="auto"/>
              <w:jc w:val="center"/>
              <w:rPr>
                <w:rFonts w:ascii="Times New Roman" w:hAnsi="Times New Roman" w:cs="Times New Roman"/>
                <w:b/>
              </w:rPr>
            </w:pPr>
            <w:r w:rsidRPr="00E626C1">
              <w:rPr>
                <w:rFonts w:ascii="Times New Roman" w:hAnsi="Times New Roman" w:cs="Times New Roman"/>
                <w:b/>
              </w:rPr>
              <w:t>SPEŁNIA / NIE SPEŁNIA</w:t>
            </w:r>
          </w:p>
        </w:tc>
      </w:tr>
      <w:tr w:rsidR="00D52F51" w:rsidRPr="0048787A" w14:paraId="06FB0C58" w14:textId="77777777" w:rsidTr="00D276E2">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25196"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2.4</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tbl>
            <w:tblPr>
              <w:tblW w:w="10201" w:type="dxa"/>
              <w:tblLayout w:type="fixed"/>
              <w:tblLook w:val="0000" w:firstRow="0" w:lastRow="0" w:firstColumn="0" w:lastColumn="0" w:noHBand="0" w:noVBand="0"/>
            </w:tblPr>
            <w:tblGrid>
              <w:gridCol w:w="10201"/>
            </w:tblGrid>
            <w:tr w:rsidR="00D52F51" w:rsidRPr="0048787A" w14:paraId="18DB41AF" w14:textId="77777777">
              <w:trPr>
                <w:trHeight w:val="335"/>
              </w:trPr>
              <w:tc>
                <w:tcPr>
                  <w:tcW w:w="10201" w:type="dxa"/>
                </w:tcPr>
                <w:p w14:paraId="64908F6D" w14:textId="77777777" w:rsidR="00D52F51" w:rsidRPr="0048787A" w:rsidRDefault="00D52F51" w:rsidP="00D52F51">
                  <w:pPr>
                    <w:widowControl w:val="0"/>
                    <w:spacing w:after="0" w:line="276" w:lineRule="auto"/>
                    <w:rPr>
                      <w:rFonts w:ascii="Times New Roman" w:hAnsi="Times New Roman" w:cs="Times New Roman"/>
                    </w:rPr>
                  </w:pPr>
                  <w:r w:rsidRPr="0048787A">
                    <w:rPr>
                      <w:rFonts w:ascii="Times New Roman" w:hAnsi="Times New Roman" w:cs="Times New Roman"/>
                    </w:rPr>
                    <w:t>Maksymalna masa rzeczywista (MMR) pojazdu gotowego do akcji ratowniczo-gaśniczej, rozkład tej masy na osie oraz masa przypadająca na każdą z osi nie może przekroczyć maksymalnych wartości określonych przez producenta pojazdu lub podwozia bazowego.</w:t>
                  </w:r>
                </w:p>
              </w:tc>
            </w:tr>
          </w:tbl>
          <w:p w14:paraId="2E739E6F" w14:textId="77777777" w:rsidR="00D52F51" w:rsidRPr="0048787A" w:rsidRDefault="00D52F51" w:rsidP="00D52F51">
            <w:pPr>
              <w:widowControl w:val="0"/>
              <w:spacing w:after="0" w:line="276" w:lineRule="auto"/>
              <w:rPr>
                <w:rFonts w:ascii="Times New Roman" w:hAnsi="Times New Roman" w:cs="Times New Roman"/>
                <w:bCs/>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2491C338" w14:textId="5C9993AF" w:rsidR="00D52F51" w:rsidRPr="0048787A" w:rsidRDefault="00D52F51" w:rsidP="00D52F51">
            <w:pPr>
              <w:widowControl w:val="0"/>
              <w:spacing w:after="0" w:line="276" w:lineRule="auto"/>
              <w:jc w:val="center"/>
              <w:rPr>
                <w:rFonts w:ascii="Times New Roman" w:hAnsi="Times New Roman" w:cs="Times New Roman"/>
                <w:b/>
              </w:rPr>
            </w:pPr>
            <w:r w:rsidRPr="00E626C1">
              <w:rPr>
                <w:rFonts w:ascii="Times New Roman" w:hAnsi="Times New Roman" w:cs="Times New Roman"/>
                <w:b/>
              </w:rPr>
              <w:t>SPEŁNIA / NIE SPEŁNIA</w:t>
            </w:r>
          </w:p>
        </w:tc>
      </w:tr>
      <w:tr w:rsidR="00D52F51" w:rsidRPr="0048787A" w14:paraId="07DABE79" w14:textId="77777777" w:rsidTr="00D276E2">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54D01"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2.5</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143812AE" w14:textId="77777777" w:rsidR="00D52F51" w:rsidRPr="0048787A" w:rsidRDefault="00D52F51" w:rsidP="00D52F51">
            <w:pPr>
              <w:pStyle w:val="Default"/>
              <w:widowControl w:val="0"/>
              <w:spacing w:line="276" w:lineRule="auto"/>
              <w:rPr>
                <w:color w:val="auto"/>
                <w:sz w:val="22"/>
                <w:szCs w:val="22"/>
              </w:rPr>
            </w:pPr>
            <w:r w:rsidRPr="0048787A">
              <w:rPr>
                <w:color w:val="auto"/>
                <w:sz w:val="22"/>
                <w:szCs w:val="22"/>
              </w:rPr>
              <w:t>Urządzenia sygnalizacyjno-ostrzegawcze świetlne i dźwiękowe pojazdu uprzywilejowanego:</w:t>
            </w:r>
          </w:p>
          <w:p w14:paraId="46316597" w14:textId="77777777" w:rsidR="00D52F51" w:rsidRPr="0048787A" w:rsidRDefault="00D52F51" w:rsidP="00D52F51">
            <w:pPr>
              <w:pStyle w:val="Default"/>
              <w:widowControl w:val="0"/>
              <w:spacing w:line="276" w:lineRule="auto"/>
              <w:rPr>
                <w:color w:val="auto"/>
                <w:sz w:val="22"/>
                <w:szCs w:val="22"/>
              </w:rPr>
            </w:pPr>
            <w:r w:rsidRPr="0048787A">
              <w:rPr>
                <w:color w:val="auto"/>
                <w:sz w:val="22"/>
                <w:szCs w:val="22"/>
              </w:rPr>
              <w:t>1)  dwie lampy sygnalizacyjne  koloru niebieskiego wykonane w technologii LED z min. 3 modułami LED, po min 6 LED każdy, zamontowane na dachu kabiny kierowcy. Dopasowane do szerokości dachu, ukształtowane opływowo. Na dachu kabiny podświetlany napis „STRAŻ”.</w:t>
            </w:r>
          </w:p>
          <w:p w14:paraId="70133D86" w14:textId="24819E9E" w:rsidR="00D52F51" w:rsidRPr="0048787A" w:rsidRDefault="00D52F51" w:rsidP="00D52F51">
            <w:pPr>
              <w:pStyle w:val="Default"/>
              <w:widowControl w:val="0"/>
              <w:spacing w:line="276" w:lineRule="auto"/>
              <w:rPr>
                <w:color w:val="auto"/>
                <w:sz w:val="22"/>
                <w:szCs w:val="22"/>
              </w:rPr>
            </w:pPr>
            <w:r w:rsidRPr="0048787A">
              <w:rPr>
                <w:color w:val="auto"/>
                <w:sz w:val="22"/>
                <w:szCs w:val="22"/>
              </w:rPr>
              <w:t>2) 2 lampy sygnalizacyjne niebieskie, wykonane w technologii LED, zamontowane w tylnej części zabudowy,</w:t>
            </w:r>
            <w:r>
              <w:rPr>
                <w:color w:val="auto"/>
                <w:sz w:val="22"/>
                <w:szCs w:val="22"/>
              </w:rPr>
              <w:t xml:space="preserve"> </w:t>
            </w:r>
            <w:r w:rsidRPr="0048787A">
              <w:rPr>
                <w:color w:val="auto"/>
                <w:sz w:val="22"/>
                <w:szCs w:val="22"/>
              </w:rPr>
              <w:t>na tylnej ścianie wbudowane w obrys pojazdu, z możliwością wyłączenia z kabiny kierowcy,</w:t>
            </w:r>
          </w:p>
          <w:p w14:paraId="2D2C3E8F" w14:textId="77777777" w:rsidR="00D52F51" w:rsidRPr="0048787A" w:rsidRDefault="00D52F51" w:rsidP="00D52F51">
            <w:pPr>
              <w:pStyle w:val="Default"/>
              <w:widowControl w:val="0"/>
              <w:spacing w:line="276" w:lineRule="auto"/>
              <w:rPr>
                <w:color w:val="auto"/>
                <w:sz w:val="22"/>
                <w:szCs w:val="22"/>
              </w:rPr>
            </w:pPr>
            <w:r w:rsidRPr="0048787A">
              <w:rPr>
                <w:color w:val="auto"/>
                <w:sz w:val="22"/>
                <w:szCs w:val="22"/>
              </w:rPr>
              <w:t>3) dodatkowe dwie lampy sygnalizacyjne niebieskie, wykonane w technologii LED, zamontowane z przodu pojazdu na wysokości lusterka wstecznego samochodu osobowego,</w:t>
            </w:r>
          </w:p>
          <w:p w14:paraId="1568B79D" w14:textId="77777777" w:rsidR="00D52F51" w:rsidRPr="0048787A" w:rsidRDefault="00D52F51" w:rsidP="00D52F51">
            <w:pPr>
              <w:pStyle w:val="Default"/>
              <w:widowControl w:val="0"/>
              <w:spacing w:line="276" w:lineRule="auto"/>
              <w:rPr>
                <w:color w:val="auto"/>
                <w:sz w:val="22"/>
                <w:szCs w:val="22"/>
              </w:rPr>
            </w:pPr>
            <w:r w:rsidRPr="0048787A">
              <w:rPr>
                <w:color w:val="auto"/>
                <w:sz w:val="22"/>
                <w:szCs w:val="22"/>
              </w:rPr>
              <w:lastRenderedPageBreak/>
              <w:t>4) urządzenie dźwiękowe (min. 5 modulowanych tonów zmienianych poprzez manipulator oraz klakson pojazdu) wyposażone w funkcję megafonu. Wzmacniacz o mocy min. 200 W (lub 2x100W) wraz z głośnikiem o mocy min. 200 W (lub 2x100W). Miejsce zamocowania sterownika i mikrofonu w kabinie zapewniające łatwy dostęp dla kierowcy oraz dowódcy.  Dodatkowo wymaga się, możliwości zmiany trybów pracy w ciągu dnia i nocy minimum dla sygnalizacji dźwiękowej.</w:t>
            </w:r>
          </w:p>
          <w:p w14:paraId="6D58B655" w14:textId="77777777" w:rsidR="00D52F51" w:rsidRPr="0048787A" w:rsidRDefault="00D52F51" w:rsidP="00D52F51">
            <w:pPr>
              <w:pStyle w:val="Tekstpodstawowy"/>
              <w:widowControl w:val="0"/>
              <w:spacing w:line="276" w:lineRule="auto"/>
              <w:jc w:val="left"/>
              <w:rPr>
                <w:sz w:val="22"/>
                <w:szCs w:val="22"/>
              </w:rPr>
            </w:pPr>
            <w:r w:rsidRPr="0048787A">
              <w:rPr>
                <w:sz w:val="22"/>
                <w:szCs w:val="22"/>
              </w:rPr>
              <w:t>Wymagana się załączenie sygnałów dźwiękowych i świetlnych jednym przyciskiem, wyłączenie sygnałów dźwiękowych, świetlnych,</w:t>
            </w:r>
          </w:p>
          <w:p w14:paraId="7F57D2D6" w14:textId="77777777" w:rsidR="00D52F51" w:rsidRPr="0048787A" w:rsidRDefault="00D52F51" w:rsidP="00D52F51">
            <w:pPr>
              <w:pStyle w:val="Tekstpodstawowy"/>
              <w:widowControl w:val="0"/>
              <w:spacing w:line="276" w:lineRule="auto"/>
              <w:jc w:val="left"/>
              <w:rPr>
                <w:sz w:val="22"/>
                <w:szCs w:val="22"/>
              </w:rPr>
            </w:pPr>
            <w:r w:rsidRPr="0048787A">
              <w:rPr>
                <w:sz w:val="22"/>
                <w:szCs w:val="22"/>
              </w:rPr>
              <w:t>5) Na tylnej ścianie zabudowy umieszczona „fala świetlna” typu LED,</w:t>
            </w:r>
          </w:p>
          <w:p w14:paraId="67405499" w14:textId="77777777" w:rsidR="00D52F51" w:rsidRPr="0048787A" w:rsidRDefault="00D52F51" w:rsidP="00D52F51">
            <w:pPr>
              <w:pStyle w:val="Tekstpodstawowy"/>
              <w:widowControl w:val="0"/>
              <w:spacing w:line="276" w:lineRule="auto"/>
              <w:jc w:val="left"/>
              <w:rPr>
                <w:sz w:val="22"/>
                <w:szCs w:val="22"/>
              </w:rPr>
            </w:pPr>
            <w:r w:rsidRPr="0048787A">
              <w:rPr>
                <w:sz w:val="22"/>
                <w:szCs w:val="22"/>
              </w:rPr>
              <w:t>6) Sygnał pneumatyczny, włączany dodatkowym włącznikiem z miejsca  dowódcy i kierowcy.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29FA7156" w14:textId="0A21D054" w:rsidR="00D52F51" w:rsidRPr="0048787A" w:rsidRDefault="00D52F51" w:rsidP="00D52F51">
            <w:pPr>
              <w:widowControl w:val="0"/>
              <w:spacing w:after="0" w:line="276" w:lineRule="auto"/>
              <w:jc w:val="center"/>
              <w:rPr>
                <w:rFonts w:ascii="Times New Roman" w:hAnsi="Times New Roman" w:cs="Times New Roman"/>
                <w:b/>
              </w:rPr>
            </w:pPr>
            <w:r w:rsidRPr="00E626C1">
              <w:rPr>
                <w:rFonts w:ascii="Times New Roman" w:hAnsi="Times New Roman" w:cs="Times New Roman"/>
                <w:b/>
              </w:rPr>
              <w:lastRenderedPageBreak/>
              <w:t>SPEŁNIA / NIE SPEŁNIA</w:t>
            </w:r>
          </w:p>
        </w:tc>
      </w:tr>
      <w:tr w:rsidR="00027C9C" w:rsidRPr="0048787A" w14:paraId="53051677" w14:textId="77777777" w:rsidTr="00027C9C">
        <w:trPr>
          <w:trHeight w:val="183"/>
        </w:trPr>
        <w:tc>
          <w:tcPr>
            <w:tcW w:w="851" w:type="dxa"/>
            <w:vMerge w:val="restart"/>
            <w:tcBorders>
              <w:top w:val="single" w:sz="4" w:space="0" w:color="000000"/>
              <w:left w:val="single" w:sz="4" w:space="0" w:color="000000"/>
              <w:right w:val="single" w:sz="4" w:space="0" w:color="000000"/>
            </w:tcBorders>
            <w:shd w:val="clear" w:color="auto" w:fill="auto"/>
            <w:vAlign w:val="center"/>
          </w:tcPr>
          <w:p w14:paraId="6DC9CD58" w14:textId="024A0ED8" w:rsidR="00027C9C" w:rsidRPr="0048787A" w:rsidRDefault="00027C9C" w:rsidP="0048787A">
            <w:pPr>
              <w:widowControl w:val="0"/>
              <w:spacing w:after="0" w:line="276" w:lineRule="auto"/>
              <w:jc w:val="center"/>
              <w:rPr>
                <w:rFonts w:ascii="Times New Roman" w:hAnsi="Times New Roman" w:cs="Times New Roman"/>
                <w:color w:val="000000" w:themeColor="text1"/>
              </w:rPr>
            </w:pPr>
            <w:r w:rsidRPr="0048787A">
              <w:rPr>
                <w:rFonts w:ascii="Times New Roman" w:hAnsi="Times New Roman" w:cs="Times New Roman"/>
              </w:rPr>
              <w:br w:type="page"/>
            </w:r>
            <w:r w:rsidRPr="0048787A">
              <w:rPr>
                <w:rFonts w:ascii="Times New Roman" w:hAnsi="Times New Roman" w:cs="Times New Roman"/>
                <w:color w:val="000000" w:themeColor="text1"/>
              </w:rPr>
              <w:t>2.6</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71D79B4E" w14:textId="77777777" w:rsidR="00027C9C" w:rsidRPr="0048787A" w:rsidRDefault="00027C9C" w:rsidP="0048787A">
            <w:pPr>
              <w:pStyle w:val="Default"/>
              <w:widowControl w:val="0"/>
              <w:spacing w:line="276" w:lineRule="auto"/>
              <w:rPr>
                <w:color w:val="000000" w:themeColor="text1"/>
                <w:sz w:val="22"/>
                <w:szCs w:val="22"/>
              </w:rPr>
            </w:pPr>
            <w:r w:rsidRPr="0048787A">
              <w:rPr>
                <w:color w:val="000000" w:themeColor="text1"/>
                <w:sz w:val="22"/>
                <w:szCs w:val="22"/>
              </w:rPr>
              <w:t>Podwozie pojazdu musi spełniać min następujące warunki:</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776E06BA" w14:textId="77777777" w:rsidR="00027C9C" w:rsidRPr="0048787A" w:rsidRDefault="00027C9C" w:rsidP="0048787A">
            <w:pPr>
              <w:widowControl w:val="0"/>
              <w:spacing w:after="0" w:line="276" w:lineRule="auto"/>
              <w:rPr>
                <w:rFonts w:ascii="Times New Roman" w:hAnsi="Times New Roman" w:cs="Times New Roman"/>
                <w:b/>
              </w:rPr>
            </w:pPr>
          </w:p>
        </w:tc>
      </w:tr>
      <w:tr w:rsidR="00027C9C" w:rsidRPr="0048787A" w14:paraId="602D9567" w14:textId="77777777" w:rsidTr="00027C9C">
        <w:trPr>
          <w:trHeight w:val="2325"/>
        </w:trPr>
        <w:tc>
          <w:tcPr>
            <w:tcW w:w="851" w:type="dxa"/>
            <w:vMerge/>
            <w:tcBorders>
              <w:left w:val="single" w:sz="4" w:space="0" w:color="000000"/>
              <w:right w:val="single" w:sz="4" w:space="0" w:color="000000"/>
            </w:tcBorders>
            <w:shd w:val="clear" w:color="auto" w:fill="auto"/>
          </w:tcPr>
          <w:p w14:paraId="053BA7AE" w14:textId="77777777" w:rsidR="00027C9C" w:rsidRPr="0048787A" w:rsidRDefault="00027C9C" w:rsidP="0048787A">
            <w:pPr>
              <w:widowControl w:val="0"/>
              <w:spacing w:after="0" w:line="276" w:lineRule="auto"/>
              <w:jc w:val="center"/>
              <w:rPr>
                <w:rFonts w:ascii="Times New Roman" w:hAnsi="Times New Roman" w:cs="Times New Roman"/>
                <w:color w:val="000000" w:themeColor="text1"/>
              </w:rPr>
            </w:pP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6B5022C5" w14:textId="77777777" w:rsidR="00027C9C" w:rsidRPr="0048787A" w:rsidRDefault="00027C9C" w:rsidP="0048787A">
            <w:pPr>
              <w:widowControl w:val="0"/>
              <w:shd w:val="clear" w:color="auto" w:fill="FFFFFF"/>
              <w:tabs>
                <w:tab w:val="left" w:pos="835"/>
              </w:tabs>
              <w:autoSpaceDE w:val="0"/>
              <w:spacing w:after="0" w:line="276" w:lineRule="auto"/>
              <w:ind w:right="-4"/>
              <w:jc w:val="both"/>
              <w:rPr>
                <w:rFonts w:ascii="Times New Roman" w:hAnsi="Times New Roman" w:cs="Times New Roman"/>
                <w:color w:val="000000" w:themeColor="text1"/>
              </w:rPr>
            </w:pPr>
            <w:r w:rsidRPr="0048787A">
              <w:rPr>
                <w:rFonts w:ascii="Times New Roman" w:hAnsi="Times New Roman" w:cs="Times New Roman"/>
                <w:b/>
                <w:color w:val="000000" w:themeColor="text1"/>
              </w:rPr>
              <w:t>Podwozie samochodu</w:t>
            </w:r>
            <w:r w:rsidRPr="0048787A">
              <w:rPr>
                <w:rFonts w:ascii="Times New Roman" w:hAnsi="Times New Roman" w:cs="Times New Roman"/>
                <w:color w:val="000000" w:themeColor="text1"/>
              </w:rPr>
              <w:t xml:space="preserve"> musi spełniać min. następujące warunki:</w:t>
            </w:r>
          </w:p>
          <w:p w14:paraId="7C52CAC9" w14:textId="77777777" w:rsidR="00027C9C" w:rsidRPr="0048787A" w:rsidRDefault="00027C9C" w:rsidP="0048787A">
            <w:pPr>
              <w:widowControl w:val="0"/>
              <w:shd w:val="clear" w:color="auto" w:fill="FFFFFF"/>
              <w:tabs>
                <w:tab w:val="left" w:pos="835"/>
              </w:tabs>
              <w:autoSpaceDE w:val="0"/>
              <w:spacing w:after="0" w:line="276" w:lineRule="auto"/>
              <w:ind w:right="-4"/>
              <w:jc w:val="both"/>
              <w:rPr>
                <w:rFonts w:ascii="Times New Roman" w:hAnsi="Times New Roman" w:cs="Times New Roman"/>
                <w:color w:val="000000" w:themeColor="text1"/>
                <w:spacing w:val="-2"/>
              </w:rPr>
            </w:pPr>
            <w:r w:rsidRPr="0048787A">
              <w:rPr>
                <w:rFonts w:ascii="Times New Roman" w:hAnsi="Times New Roman" w:cs="Times New Roman"/>
                <w:color w:val="000000" w:themeColor="text1"/>
              </w:rPr>
              <w:t xml:space="preserve"> - silnik podwozie i kabina od jednego producenta (należy podać markę i model pojazdu);</w:t>
            </w:r>
          </w:p>
          <w:p w14:paraId="0F3A8CEA" w14:textId="39A811F9" w:rsidR="00027C9C" w:rsidRPr="0048787A" w:rsidRDefault="00027C9C" w:rsidP="0048787A">
            <w:pPr>
              <w:widowControl w:val="0"/>
              <w:shd w:val="clear" w:color="auto" w:fill="FFFFFF"/>
              <w:autoSpaceDE w:val="0"/>
              <w:spacing w:after="0" w:line="276" w:lineRule="auto"/>
              <w:ind w:right="-4"/>
              <w:jc w:val="both"/>
              <w:rPr>
                <w:rFonts w:ascii="Times New Roman" w:hAnsi="Times New Roman" w:cs="Times New Roman"/>
                <w:color w:val="000000" w:themeColor="text1"/>
              </w:rPr>
            </w:pPr>
            <w:r w:rsidRPr="0048787A">
              <w:rPr>
                <w:rFonts w:ascii="Times New Roman" w:hAnsi="Times New Roman" w:cs="Times New Roman"/>
                <w:color w:val="000000" w:themeColor="text1"/>
                <w:spacing w:val="-2"/>
              </w:rPr>
              <w:t xml:space="preserve"> - spełniającym </w:t>
            </w:r>
            <w:r w:rsidRPr="0048787A">
              <w:rPr>
                <w:rFonts w:ascii="Times New Roman" w:hAnsi="Times New Roman" w:cs="Times New Roman"/>
                <w:color w:val="000000" w:themeColor="text1"/>
              </w:rPr>
              <w:t>wymagania aktualnie obowiązujących przepisów prawa w  zakresie czystości spalin</w:t>
            </w:r>
          </w:p>
          <w:p w14:paraId="17C18D52" w14:textId="015F2200" w:rsidR="00027C9C" w:rsidRPr="0048787A" w:rsidRDefault="00027C9C" w:rsidP="0048787A">
            <w:pPr>
              <w:widowControl w:val="0"/>
              <w:shd w:val="clear" w:color="auto" w:fill="FFFFFF"/>
              <w:autoSpaceDE w:val="0"/>
              <w:spacing w:after="0" w:line="276" w:lineRule="auto"/>
              <w:ind w:right="-4"/>
              <w:jc w:val="both"/>
              <w:rPr>
                <w:rFonts w:ascii="Times New Roman" w:hAnsi="Times New Roman" w:cs="Times New Roman"/>
                <w:b/>
                <w:color w:val="000000" w:themeColor="text1"/>
              </w:rPr>
            </w:pPr>
            <w:r w:rsidRPr="0048787A">
              <w:rPr>
                <w:rFonts w:ascii="Times New Roman" w:hAnsi="Times New Roman" w:cs="Times New Roman"/>
                <w:color w:val="000000" w:themeColor="text1"/>
              </w:rPr>
              <w:t xml:space="preserve"> - silnik </w:t>
            </w:r>
            <w:r w:rsidRPr="0048787A">
              <w:rPr>
                <w:rFonts w:ascii="Times New Roman" w:hAnsi="Times New Roman" w:cs="Times New Roman"/>
                <w:b/>
                <w:color w:val="000000" w:themeColor="text1"/>
              </w:rPr>
              <w:t>o mocy nie mniejszej niż 200 kW</w:t>
            </w:r>
          </w:p>
          <w:p w14:paraId="4CC724F7" w14:textId="1D347EE8" w:rsidR="00027C9C" w:rsidRPr="00027C9C" w:rsidRDefault="00027C9C" w:rsidP="00027C9C">
            <w:pPr>
              <w:widowControl w:val="0"/>
              <w:shd w:val="clear" w:color="auto" w:fill="FFFFFF"/>
              <w:autoSpaceDE w:val="0"/>
              <w:spacing w:after="0" w:line="276" w:lineRule="auto"/>
              <w:ind w:right="-4"/>
              <w:jc w:val="both"/>
              <w:rPr>
                <w:rFonts w:ascii="Times New Roman" w:hAnsi="Times New Roman" w:cs="Times New Roman"/>
                <w:color w:val="000000" w:themeColor="text1"/>
              </w:rPr>
            </w:pPr>
            <w:r w:rsidRPr="0048787A">
              <w:rPr>
                <w:rFonts w:ascii="Times New Roman" w:hAnsi="Times New Roman" w:cs="Times New Roman"/>
                <w:b/>
                <w:color w:val="000000" w:themeColor="text1"/>
              </w:rPr>
              <w:t xml:space="preserve"> - </w:t>
            </w:r>
            <w:r w:rsidRPr="0048787A">
              <w:rPr>
                <w:rFonts w:ascii="Times New Roman" w:hAnsi="Times New Roman" w:cs="Times New Roman"/>
                <w:color w:val="000000" w:themeColor="text1"/>
              </w:rPr>
              <w:t xml:space="preserve">Samochód wyposażony w silnik o zapłonie samoczynnym , posiadający aktualne normy ochrony środowiska (czystości spalin)  spełniający  normę emisji spalin- min. Euro 6  Zbiornik paliwa </w:t>
            </w:r>
            <w:r w:rsidR="008954AD">
              <w:rPr>
                <w:rFonts w:ascii="Times New Roman" w:hAnsi="Times New Roman" w:cs="Times New Roman"/>
                <w:color w:val="000000" w:themeColor="text1"/>
              </w:rPr>
              <w:t>min.15</w:t>
            </w:r>
            <w:r w:rsidRPr="0048787A">
              <w:rPr>
                <w:rFonts w:ascii="Times New Roman" w:hAnsi="Times New Roman" w:cs="Times New Roman"/>
                <w:color w:val="000000" w:themeColor="text1"/>
              </w:rPr>
              <w:t>0 l</w:t>
            </w:r>
            <w:r w:rsidRPr="0048787A">
              <w:rPr>
                <w:rFonts w:ascii="Times New Roman" w:hAnsi="Times New Roman" w:cs="Times New Roman"/>
                <w:b/>
                <w:color w:val="000000" w:themeColor="text1"/>
              </w:rPr>
              <w:t>.</w:t>
            </w:r>
          </w:p>
          <w:p w14:paraId="1FED1E5B" w14:textId="13E20BA1" w:rsidR="00027C9C" w:rsidRPr="0048787A" w:rsidRDefault="00027C9C" w:rsidP="00D276E2">
            <w:pPr>
              <w:widowControl w:val="0"/>
              <w:shd w:val="clear" w:color="auto" w:fill="FFFFFF"/>
              <w:tabs>
                <w:tab w:val="left" w:pos="1032"/>
              </w:tabs>
              <w:autoSpaceDE w:val="0"/>
              <w:spacing w:after="0" w:line="276" w:lineRule="auto"/>
              <w:ind w:right="-4"/>
              <w:jc w:val="both"/>
              <w:rPr>
                <w:rFonts w:ascii="Times New Roman" w:hAnsi="Times New Roman" w:cs="Times New Roman"/>
                <w:color w:val="000000" w:themeColor="text1"/>
              </w:rPr>
            </w:pPr>
          </w:p>
        </w:tc>
        <w:tc>
          <w:tcPr>
            <w:tcW w:w="4054" w:type="dxa"/>
            <w:tcBorders>
              <w:top w:val="single" w:sz="4" w:space="0" w:color="000000"/>
              <w:left w:val="single" w:sz="4" w:space="0" w:color="000000"/>
              <w:bottom w:val="single" w:sz="4" w:space="0" w:color="auto"/>
              <w:right w:val="single" w:sz="4" w:space="0" w:color="000000"/>
            </w:tcBorders>
            <w:shd w:val="clear" w:color="auto" w:fill="auto"/>
          </w:tcPr>
          <w:p w14:paraId="2200E887" w14:textId="77777777" w:rsidR="00027C9C" w:rsidRPr="0048787A" w:rsidRDefault="00027C9C" w:rsidP="0048787A">
            <w:pPr>
              <w:widowControl w:val="0"/>
              <w:spacing w:after="0" w:line="276" w:lineRule="auto"/>
              <w:rPr>
                <w:rFonts w:ascii="Times New Roman" w:hAnsi="Times New Roman" w:cs="Times New Roman"/>
              </w:rPr>
            </w:pPr>
            <w:r w:rsidRPr="0048787A">
              <w:rPr>
                <w:rFonts w:ascii="Times New Roman" w:hAnsi="Times New Roman" w:cs="Times New Roman"/>
              </w:rPr>
              <w:t>Podać producenta, typ i model podwozia</w:t>
            </w:r>
          </w:p>
          <w:p w14:paraId="5577279F" w14:textId="77777777" w:rsidR="00027C9C" w:rsidRDefault="00027C9C" w:rsidP="0048787A">
            <w:pPr>
              <w:widowControl w:val="0"/>
              <w:spacing w:after="0" w:line="276" w:lineRule="auto"/>
              <w:rPr>
                <w:rFonts w:ascii="Times New Roman" w:hAnsi="Times New Roman" w:cs="Times New Roman"/>
              </w:rPr>
            </w:pPr>
            <w:r w:rsidRPr="0048787A">
              <w:rPr>
                <w:rFonts w:ascii="Times New Roman" w:hAnsi="Times New Roman" w:cs="Times New Roman"/>
              </w:rPr>
              <w:t>oraz moc silnika</w:t>
            </w:r>
            <w:r>
              <w:rPr>
                <w:rFonts w:ascii="Times New Roman" w:hAnsi="Times New Roman" w:cs="Times New Roman"/>
              </w:rPr>
              <w:t>:</w:t>
            </w:r>
          </w:p>
          <w:p w14:paraId="5737DE38" w14:textId="77777777" w:rsidR="00027C9C" w:rsidRDefault="00027C9C" w:rsidP="0048787A">
            <w:pPr>
              <w:widowControl w:val="0"/>
              <w:spacing w:after="0" w:line="276" w:lineRule="auto"/>
              <w:rPr>
                <w:rFonts w:ascii="Times New Roman" w:hAnsi="Times New Roman" w:cs="Times New Roman"/>
              </w:rPr>
            </w:pPr>
          </w:p>
          <w:p w14:paraId="37146678" w14:textId="77777777" w:rsidR="00027C9C" w:rsidRDefault="00027C9C" w:rsidP="0048787A">
            <w:pPr>
              <w:widowControl w:val="0"/>
              <w:spacing w:after="0" w:line="276" w:lineRule="auto"/>
              <w:rPr>
                <w:rFonts w:ascii="Times New Roman" w:hAnsi="Times New Roman" w:cs="Times New Roman"/>
              </w:rPr>
            </w:pPr>
            <w:r>
              <w:rPr>
                <w:rFonts w:ascii="Times New Roman" w:hAnsi="Times New Roman" w:cs="Times New Roman"/>
              </w:rPr>
              <w:t>………………………………………</w:t>
            </w:r>
          </w:p>
          <w:p w14:paraId="24ABD905" w14:textId="77777777" w:rsidR="00027C9C" w:rsidRDefault="00027C9C" w:rsidP="0048787A">
            <w:pPr>
              <w:widowControl w:val="0"/>
              <w:spacing w:after="0" w:line="276" w:lineRule="auto"/>
              <w:rPr>
                <w:rFonts w:ascii="Times New Roman" w:hAnsi="Times New Roman" w:cs="Times New Roman"/>
              </w:rPr>
            </w:pPr>
          </w:p>
          <w:p w14:paraId="6DAD1AB9" w14:textId="77777777" w:rsidR="00027C9C" w:rsidRDefault="00027C9C" w:rsidP="0048787A">
            <w:pPr>
              <w:widowControl w:val="0"/>
              <w:spacing w:after="0" w:line="276" w:lineRule="auto"/>
              <w:rPr>
                <w:rFonts w:ascii="Times New Roman" w:hAnsi="Times New Roman" w:cs="Times New Roman"/>
              </w:rPr>
            </w:pPr>
            <w:r>
              <w:rPr>
                <w:rFonts w:ascii="Times New Roman" w:hAnsi="Times New Roman" w:cs="Times New Roman"/>
              </w:rPr>
              <w:t>………………………………………</w:t>
            </w:r>
          </w:p>
          <w:p w14:paraId="0133184A" w14:textId="3426E0D8" w:rsidR="00B40737" w:rsidRDefault="00B40737" w:rsidP="00B40737">
            <w:pPr>
              <w:widowControl w:val="0"/>
              <w:spacing w:after="0" w:line="276" w:lineRule="auto"/>
              <w:jc w:val="center"/>
              <w:rPr>
                <w:rFonts w:ascii="Times New Roman" w:hAnsi="Times New Roman" w:cs="Times New Roman"/>
                <w:b/>
              </w:rPr>
            </w:pPr>
            <w:r>
              <w:rPr>
                <w:rFonts w:ascii="Times New Roman" w:hAnsi="Times New Roman" w:cs="Times New Roman"/>
                <w:b/>
              </w:rPr>
              <w:t>SPEŁNIA / NIE</w:t>
            </w:r>
            <w:r w:rsidR="00D52F51">
              <w:rPr>
                <w:rFonts w:ascii="Times New Roman" w:hAnsi="Times New Roman" w:cs="Times New Roman"/>
                <w:b/>
              </w:rPr>
              <w:t xml:space="preserve"> </w:t>
            </w:r>
            <w:r>
              <w:rPr>
                <w:rFonts w:ascii="Times New Roman" w:hAnsi="Times New Roman" w:cs="Times New Roman"/>
                <w:b/>
              </w:rPr>
              <w:t>SPEŁNIA</w:t>
            </w:r>
          </w:p>
          <w:p w14:paraId="66B245D3" w14:textId="49EE2386" w:rsidR="00027C9C" w:rsidRPr="0048787A" w:rsidRDefault="00027C9C" w:rsidP="00027C9C">
            <w:pPr>
              <w:widowControl w:val="0"/>
              <w:spacing w:after="0" w:line="276" w:lineRule="auto"/>
              <w:jc w:val="center"/>
              <w:rPr>
                <w:rFonts w:ascii="Times New Roman" w:hAnsi="Times New Roman" w:cs="Times New Roman"/>
                <w:b/>
              </w:rPr>
            </w:pPr>
          </w:p>
        </w:tc>
      </w:tr>
      <w:tr w:rsidR="00027C9C" w:rsidRPr="0048787A" w14:paraId="7ACBEECD" w14:textId="77777777" w:rsidTr="00027C9C">
        <w:trPr>
          <w:trHeight w:val="2325"/>
        </w:trPr>
        <w:tc>
          <w:tcPr>
            <w:tcW w:w="851" w:type="dxa"/>
            <w:vMerge/>
            <w:tcBorders>
              <w:left w:val="single" w:sz="4" w:space="0" w:color="000000"/>
              <w:right w:val="single" w:sz="4" w:space="0" w:color="000000"/>
            </w:tcBorders>
            <w:shd w:val="clear" w:color="auto" w:fill="auto"/>
          </w:tcPr>
          <w:p w14:paraId="3F712FD5" w14:textId="77777777" w:rsidR="00027C9C" w:rsidRPr="0048787A" w:rsidRDefault="00027C9C" w:rsidP="0048787A">
            <w:pPr>
              <w:widowControl w:val="0"/>
              <w:spacing w:after="0" w:line="276" w:lineRule="auto"/>
              <w:jc w:val="center"/>
              <w:rPr>
                <w:rFonts w:ascii="Times New Roman" w:hAnsi="Times New Roman" w:cs="Times New Roman"/>
                <w:color w:val="000000" w:themeColor="text1"/>
              </w:rPr>
            </w:pP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616CA810" w14:textId="77777777" w:rsidR="00027C9C" w:rsidRPr="0048787A" w:rsidRDefault="00027C9C" w:rsidP="00027C9C">
            <w:pPr>
              <w:widowControl w:val="0"/>
              <w:shd w:val="clear" w:color="auto" w:fill="FFFFFF"/>
              <w:tabs>
                <w:tab w:val="left" w:pos="1032"/>
              </w:tabs>
              <w:autoSpaceDE w:val="0"/>
              <w:spacing w:after="0" w:line="276" w:lineRule="auto"/>
              <w:ind w:right="-4"/>
              <w:jc w:val="both"/>
              <w:rPr>
                <w:rFonts w:ascii="Times New Roman" w:hAnsi="Times New Roman" w:cs="Times New Roman"/>
                <w:color w:val="000000" w:themeColor="text1"/>
                <w:spacing w:val="-2"/>
              </w:rPr>
            </w:pPr>
            <w:r w:rsidRPr="0048787A">
              <w:rPr>
                <w:rFonts w:ascii="Times New Roman" w:hAnsi="Times New Roman" w:cs="Times New Roman"/>
                <w:b/>
                <w:color w:val="000000" w:themeColor="text1"/>
                <w:spacing w:val="-2"/>
              </w:rPr>
              <w:t>Układ jezdny:</w:t>
            </w:r>
          </w:p>
          <w:p w14:paraId="207858D0" w14:textId="77777777" w:rsidR="00027C9C" w:rsidRPr="0048787A" w:rsidRDefault="00027C9C" w:rsidP="00027C9C">
            <w:pPr>
              <w:widowControl w:val="0"/>
              <w:shd w:val="clear" w:color="auto" w:fill="FFFFFF"/>
              <w:tabs>
                <w:tab w:val="left" w:pos="1032"/>
              </w:tabs>
              <w:autoSpaceDE w:val="0"/>
              <w:spacing w:after="0" w:line="276" w:lineRule="auto"/>
              <w:ind w:right="-4"/>
              <w:jc w:val="both"/>
              <w:rPr>
                <w:rFonts w:ascii="Times New Roman" w:hAnsi="Times New Roman" w:cs="Times New Roman"/>
                <w:color w:val="000000" w:themeColor="text1"/>
                <w:spacing w:val="-2"/>
              </w:rPr>
            </w:pPr>
            <w:r w:rsidRPr="0048787A">
              <w:rPr>
                <w:rFonts w:ascii="Times New Roman" w:hAnsi="Times New Roman" w:cs="Times New Roman"/>
                <w:color w:val="000000" w:themeColor="text1"/>
                <w:spacing w:val="-2"/>
              </w:rPr>
              <w:t xml:space="preserve">- podwozie uterenowione </w:t>
            </w:r>
          </w:p>
          <w:p w14:paraId="43F3E5B9" w14:textId="77777777" w:rsidR="00027C9C" w:rsidRPr="0048787A" w:rsidRDefault="00027C9C" w:rsidP="00027C9C">
            <w:pPr>
              <w:widowControl w:val="0"/>
              <w:shd w:val="clear" w:color="auto" w:fill="FFFFFF"/>
              <w:tabs>
                <w:tab w:val="left" w:pos="1032"/>
              </w:tabs>
              <w:autoSpaceDE w:val="0"/>
              <w:spacing w:after="0" w:line="276" w:lineRule="auto"/>
              <w:ind w:right="-4"/>
              <w:jc w:val="both"/>
              <w:rPr>
                <w:rFonts w:ascii="Times New Roman" w:hAnsi="Times New Roman" w:cs="Times New Roman"/>
                <w:color w:val="000000" w:themeColor="text1"/>
                <w:spacing w:val="-2"/>
              </w:rPr>
            </w:pPr>
            <w:r w:rsidRPr="0048787A">
              <w:rPr>
                <w:rFonts w:ascii="Times New Roman" w:hAnsi="Times New Roman" w:cs="Times New Roman"/>
                <w:color w:val="000000" w:themeColor="text1"/>
                <w:spacing w:val="-2"/>
              </w:rPr>
              <w:t>- napęd 4 x 4. Zamawiający dopuszcza pojazdy posiadające możliwość napędu stałego na tylną oś 4x2 z możliwością załączania napędu 4x4</w:t>
            </w:r>
          </w:p>
          <w:p w14:paraId="7EC0D2F4" w14:textId="77777777" w:rsidR="00027C9C" w:rsidRPr="0048787A" w:rsidRDefault="00027C9C" w:rsidP="00027C9C">
            <w:pPr>
              <w:widowControl w:val="0"/>
              <w:shd w:val="clear" w:color="auto" w:fill="FFFFFF"/>
              <w:tabs>
                <w:tab w:val="left" w:pos="1032"/>
              </w:tabs>
              <w:autoSpaceDE w:val="0"/>
              <w:spacing w:after="0" w:line="276" w:lineRule="auto"/>
              <w:ind w:right="-4"/>
              <w:jc w:val="both"/>
              <w:rPr>
                <w:rFonts w:ascii="Times New Roman" w:hAnsi="Times New Roman" w:cs="Times New Roman"/>
                <w:color w:val="000000" w:themeColor="text1"/>
                <w:spacing w:val="-3"/>
              </w:rPr>
            </w:pPr>
            <w:r w:rsidRPr="0048787A">
              <w:rPr>
                <w:rFonts w:ascii="Times New Roman" w:hAnsi="Times New Roman" w:cs="Times New Roman"/>
                <w:color w:val="000000" w:themeColor="text1"/>
                <w:spacing w:val="-2"/>
              </w:rPr>
              <w:t>- możliwość blokady mechanizmu różnicowego osi przedniej i tylnej oraz mechanizmu różnicowego międzyosiowego,</w:t>
            </w:r>
          </w:p>
          <w:p w14:paraId="4669D84C" w14:textId="2B7882BB" w:rsidR="00027C9C" w:rsidRPr="0048787A" w:rsidRDefault="00E53A52" w:rsidP="00E53A52">
            <w:pPr>
              <w:widowControl w:val="0"/>
              <w:numPr>
                <w:ilvl w:val="0"/>
                <w:numId w:val="3"/>
              </w:numPr>
              <w:shd w:val="clear" w:color="auto" w:fill="FFFFFF"/>
              <w:tabs>
                <w:tab w:val="left" w:pos="1032"/>
              </w:tabs>
              <w:autoSpaceDE w:val="0"/>
              <w:spacing w:after="0" w:line="276" w:lineRule="auto"/>
              <w:ind w:left="454" w:right="-4" w:hanging="454"/>
              <w:jc w:val="both"/>
              <w:rPr>
                <w:rFonts w:ascii="Times New Roman" w:hAnsi="Times New Roman" w:cs="Times New Roman"/>
                <w:color w:val="000000" w:themeColor="text1"/>
                <w:spacing w:val="-2"/>
              </w:rPr>
            </w:pPr>
            <w:r>
              <w:rPr>
                <w:rFonts w:ascii="Times New Roman" w:hAnsi="Times New Roman" w:cs="Times New Roman"/>
                <w:color w:val="000000" w:themeColor="text1"/>
                <w:spacing w:val="-2"/>
              </w:rPr>
              <w:t>k</w:t>
            </w:r>
            <w:r w:rsidRPr="00E53A52">
              <w:rPr>
                <w:rFonts w:ascii="Times New Roman" w:hAnsi="Times New Roman" w:cs="Times New Roman"/>
                <w:color w:val="000000" w:themeColor="text1"/>
                <w:spacing w:val="-2"/>
              </w:rPr>
              <w:t>oła wyposażone w ogumienie uniwersalne wielosezonowe z kołami podwójnymi na osi tylnej, obręcze kół min 22,5”</w:t>
            </w:r>
            <w:r w:rsidR="00027C9C" w:rsidRPr="0048787A">
              <w:rPr>
                <w:rFonts w:ascii="Times New Roman" w:hAnsi="Times New Roman" w:cs="Times New Roman"/>
                <w:color w:val="000000" w:themeColor="text1"/>
                <w:spacing w:val="-2"/>
              </w:rPr>
              <w:t>,</w:t>
            </w:r>
          </w:p>
          <w:p w14:paraId="659BA69C" w14:textId="77777777" w:rsidR="00027C9C" w:rsidRPr="0048787A" w:rsidRDefault="00027C9C" w:rsidP="00027C9C">
            <w:pPr>
              <w:widowControl w:val="0"/>
              <w:numPr>
                <w:ilvl w:val="0"/>
                <w:numId w:val="3"/>
              </w:numPr>
              <w:shd w:val="clear" w:color="auto" w:fill="FFFFFF"/>
              <w:tabs>
                <w:tab w:val="left" w:pos="1032"/>
              </w:tabs>
              <w:autoSpaceDE w:val="0"/>
              <w:spacing w:after="0" w:line="276" w:lineRule="auto"/>
              <w:ind w:left="158" w:right="-4" w:hanging="154"/>
              <w:jc w:val="both"/>
              <w:rPr>
                <w:rFonts w:ascii="Times New Roman" w:hAnsi="Times New Roman" w:cs="Times New Roman"/>
                <w:color w:val="000000" w:themeColor="text1"/>
                <w:spacing w:val="-4"/>
              </w:rPr>
            </w:pPr>
            <w:r w:rsidRPr="0048787A">
              <w:rPr>
                <w:rFonts w:ascii="Times New Roman" w:hAnsi="Times New Roman" w:cs="Times New Roman"/>
                <w:color w:val="000000" w:themeColor="text1"/>
                <w:spacing w:val="-2"/>
              </w:rPr>
              <w:t xml:space="preserve"> zawieszenie</w:t>
            </w:r>
            <w:r w:rsidRPr="0048787A">
              <w:rPr>
                <w:rFonts w:ascii="Times New Roman" w:hAnsi="Times New Roman" w:cs="Times New Roman"/>
                <w:b/>
                <w:color w:val="000000" w:themeColor="text1"/>
                <w:spacing w:val="-2"/>
              </w:rPr>
              <w:t xml:space="preserve"> mechaniczne wzmocnione</w:t>
            </w:r>
            <w:r w:rsidRPr="0048787A">
              <w:rPr>
                <w:rFonts w:ascii="Times New Roman" w:hAnsi="Times New Roman" w:cs="Times New Roman"/>
                <w:color w:val="000000" w:themeColor="text1"/>
                <w:spacing w:val="-2"/>
              </w:rPr>
              <w:t>, musi wytrzymywać stałe obciążenie masą całkowitą maksymalną bez uszkodzeń w zakładanych warunkach eksploatacji,</w:t>
            </w:r>
          </w:p>
          <w:p w14:paraId="1F53A80F" w14:textId="77777777" w:rsidR="00027C9C" w:rsidRPr="0048787A" w:rsidRDefault="00027C9C" w:rsidP="00027C9C">
            <w:pPr>
              <w:widowControl w:val="0"/>
              <w:shd w:val="clear" w:color="auto" w:fill="FFFFFF"/>
              <w:autoSpaceDE w:val="0"/>
              <w:spacing w:after="0" w:line="276" w:lineRule="auto"/>
              <w:ind w:right="14"/>
              <w:jc w:val="both"/>
              <w:rPr>
                <w:rFonts w:ascii="Times New Roman" w:hAnsi="Times New Roman" w:cs="Times New Roman"/>
                <w:color w:val="000000" w:themeColor="text1"/>
              </w:rPr>
            </w:pPr>
            <w:r w:rsidRPr="0048787A">
              <w:rPr>
                <w:rFonts w:ascii="Times New Roman" w:hAnsi="Times New Roman" w:cs="Times New Roman"/>
                <w:color w:val="000000" w:themeColor="text1"/>
                <w:spacing w:val="-4"/>
              </w:rPr>
              <w:t xml:space="preserve">- układ hamulcowy pojazdu wyposażony w system </w:t>
            </w:r>
            <w:r w:rsidRPr="0048787A">
              <w:rPr>
                <w:rFonts w:ascii="Times New Roman" w:hAnsi="Times New Roman" w:cs="Times New Roman"/>
                <w:color w:val="000000" w:themeColor="text1"/>
              </w:rPr>
              <w:t>ABS z możliwością odłączenia podczas jazdy w terenie, sposób odłączenia w gestii Wykonawcy,</w:t>
            </w:r>
          </w:p>
          <w:p w14:paraId="676304D0" w14:textId="77777777" w:rsidR="00027C9C" w:rsidRPr="0048787A" w:rsidRDefault="00027C9C" w:rsidP="00027C9C">
            <w:pPr>
              <w:pStyle w:val="Tekstprzypisukocowego"/>
              <w:widowControl w:val="0"/>
              <w:tabs>
                <w:tab w:val="left" w:pos="175"/>
              </w:tabs>
              <w:spacing w:line="276" w:lineRule="auto"/>
              <w:rPr>
                <w:color w:val="000000" w:themeColor="text1"/>
                <w:spacing w:val="-1"/>
                <w:sz w:val="22"/>
                <w:szCs w:val="22"/>
              </w:rPr>
            </w:pPr>
            <w:r w:rsidRPr="0048787A">
              <w:rPr>
                <w:color w:val="000000" w:themeColor="text1"/>
                <w:sz w:val="22"/>
                <w:szCs w:val="22"/>
              </w:rPr>
              <w:t xml:space="preserve">- </w:t>
            </w:r>
            <w:r w:rsidRPr="0048787A">
              <w:rPr>
                <w:color w:val="000000" w:themeColor="text1"/>
                <w:spacing w:val="-1"/>
                <w:sz w:val="22"/>
                <w:szCs w:val="22"/>
              </w:rPr>
              <w:t>układ kierowniczy samochodu ze wspomaganiem.</w:t>
            </w:r>
          </w:p>
          <w:p w14:paraId="7444D9B7" w14:textId="77777777" w:rsidR="00027C9C" w:rsidRPr="0048787A" w:rsidRDefault="00027C9C" w:rsidP="0048787A">
            <w:pPr>
              <w:widowControl w:val="0"/>
              <w:shd w:val="clear" w:color="auto" w:fill="FFFFFF"/>
              <w:tabs>
                <w:tab w:val="left" w:pos="835"/>
              </w:tabs>
              <w:autoSpaceDE w:val="0"/>
              <w:spacing w:after="0" w:line="276" w:lineRule="auto"/>
              <w:ind w:right="-4"/>
              <w:jc w:val="both"/>
              <w:rPr>
                <w:rFonts w:ascii="Times New Roman" w:hAnsi="Times New Roman" w:cs="Times New Roman"/>
                <w:b/>
                <w:color w:val="000000" w:themeColor="text1"/>
              </w:rPr>
            </w:pPr>
          </w:p>
        </w:tc>
        <w:tc>
          <w:tcPr>
            <w:tcW w:w="4054" w:type="dxa"/>
            <w:tcBorders>
              <w:top w:val="single" w:sz="4" w:space="0" w:color="auto"/>
              <w:left w:val="single" w:sz="4" w:space="0" w:color="000000"/>
              <w:bottom w:val="single" w:sz="4" w:space="0" w:color="auto"/>
              <w:right w:val="single" w:sz="4" w:space="0" w:color="000000"/>
            </w:tcBorders>
            <w:shd w:val="clear" w:color="auto" w:fill="auto"/>
          </w:tcPr>
          <w:p w14:paraId="09D65486" w14:textId="1A8D273C" w:rsidR="00B40737" w:rsidRDefault="00B40737" w:rsidP="00B40737">
            <w:pPr>
              <w:widowControl w:val="0"/>
              <w:spacing w:after="0" w:line="276" w:lineRule="auto"/>
              <w:jc w:val="center"/>
              <w:rPr>
                <w:rFonts w:ascii="Times New Roman" w:hAnsi="Times New Roman" w:cs="Times New Roman"/>
                <w:b/>
              </w:rPr>
            </w:pPr>
            <w:r>
              <w:rPr>
                <w:rFonts w:ascii="Times New Roman" w:hAnsi="Times New Roman" w:cs="Times New Roman"/>
                <w:b/>
              </w:rPr>
              <w:t>SPEŁNIA / NIE</w:t>
            </w:r>
            <w:r w:rsidR="00D52F51">
              <w:rPr>
                <w:rFonts w:ascii="Times New Roman" w:hAnsi="Times New Roman" w:cs="Times New Roman"/>
                <w:b/>
              </w:rPr>
              <w:t xml:space="preserve"> </w:t>
            </w:r>
            <w:r>
              <w:rPr>
                <w:rFonts w:ascii="Times New Roman" w:hAnsi="Times New Roman" w:cs="Times New Roman"/>
                <w:b/>
              </w:rPr>
              <w:t>SPEŁNIA</w:t>
            </w:r>
          </w:p>
          <w:p w14:paraId="611DE79E" w14:textId="77777777" w:rsidR="008C1EEE" w:rsidRDefault="008C1EEE" w:rsidP="00B40737">
            <w:pPr>
              <w:widowControl w:val="0"/>
              <w:spacing w:after="0" w:line="276" w:lineRule="auto"/>
              <w:jc w:val="center"/>
              <w:rPr>
                <w:rFonts w:ascii="Times New Roman" w:hAnsi="Times New Roman" w:cs="Times New Roman"/>
                <w:b/>
              </w:rPr>
            </w:pPr>
          </w:p>
          <w:p w14:paraId="6180D6DA" w14:textId="6EFAD43F" w:rsidR="008C1EEE" w:rsidRPr="008C1EEE" w:rsidRDefault="008C1EEE" w:rsidP="008C1EEE">
            <w:pPr>
              <w:widowControl w:val="0"/>
              <w:tabs>
                <w:tab w:val="center" w:pos="1919"/>
                <w:tab w:val="right" w:pos="3838"/>
              </w:tabs>
              <w:spacing w:after="0" w:line="276" w:lineRule="auto"/>
              <w:rPr>
                <w:rFonts w:ascii="Times New Roman" w:hAnsi="Times New Roman" w:cs="Times New Roman"/>
              </w:rPr>
            </w:pPr>
            <w:r w:rsidRPr="008C1EEE">
              <w:rPr>
                <w:rFonts w:ascii="Times New Roman" w:hAnsi="Times New Roman" w:cs="Times New Roman"/>
              </w:rPr>
              <w:tab/>
              <w:t>Możliwość jazdy z napędem 4x2</w:t>
            </w:r>
            <w:r>
              <w:rPr>
                <w:rFonts w:ascii="Times New Roman" w:hAnsi="Times New Roman" w:cs="Times New Roman"/>
              </w:rPr>
              <w:t>: ……….</w:t>
            </w:r>
            <w:r w:rsidRPr="008C1EEE">
              <w:rPr>
                <w:rFonts w:ascii="Times New Roman" w:hAnsi="Times New Roman" w:cs="Times New Roman"/>
              </w:rPr>
              <w:tab/>
            </w:r>
          </w:p>
          <w:p w14:paraId="26BF51DF" w14:textId="77777777" w:rsidR="008C1EEE" w:rsidRDefault="008C1EEE" w:rsidP="00B40737">
            <w:pPr>
              <w:widowControl w:val="0"/>
              <w:spacing w:after="0" w:line="276" w:lineRule="auto"/>
              <w:jc w:val="center"/>
              <w:rPr>
                <w:rFonts w:ascii="Times New Roman" w:hAnsi="Times New Roman" w:cs="Times New Roman"/>
                <w:b/>
              </w:rPr>
            </w:pPr>
          </w:p>
          <w:p w14:paraId="534B7F33" w14:textId="125BA976" w:rsidR="008C1EEE" w:rsidRDefault="008C1EEE" w:rsidP="00B40737">
            <w:pPr>
              <w:widowControl w:val="0"/>
              <w:spacing w:after="0" w:line="276" w:lineRule="auto"/>
              <w:jc w:val="center"/>
              <w:rPr>
                <w:rFonts w:ascii="Times New Roman" w:hAnsi="Times New Roman" w:cs="Times New Roman"/>
                <w:b/>
              </w:rPr>
            </w:pPr>
            <w:r>
              <w:rPr>
                <w:rFonts w:ascii="Times New Roman" w:hAnsi="Times New Roman" w:cs="Times New Roman"/>
                <w:b/>
              </w:rPr>
              <w:t>(parametr dodatkowo punktowany)</w:t>
            </w:r>
          </w:p>
          <w:p w14:paraId="10612B6F" w14:textId="20377027" w:rsidR="00027C9C" w:rsidRPr="0048787A" w:rsidRDefault="00027C9C" w:rsidP="00027C9C">
            <w:pPr>
              <w:widowControl w:val="0"/>
              <w:spacing w:after="0" w:line="276" w:lineRule="auto"/>
              <w:jc w:val="center"/>
              <w:rPr>
                <w:rFonts w:ascii="Times New Roman" w:hAnsi="Times New Roman" w:cs="Times New Roman"/>
              </w:rPr>
            </w:pPr>
          </w:p>
        </w:tc>
      </w:tr>
      <w:tr w:rsidR="00027C9C" w:rsidRPr="0048787A" w14:paraId="72C20B31" w14:textId="77777777" w:rsidTr="00E53A52">
        <w:trPr>
          <w:trHeight w:val="1664"/>
        </w:trPr>
        <w:tc>
          <w:tcPr>
            <w:tcW w:w="851" w:type="dxa"/>
            <w:vMerge/>
            <w:tcBorders>
              <w:left w:val="single" w:sz="4" w:space="0" w:color="000000"/>
              <w:right w:val="single" w:sz="4" w:space="0" w:color="000000"/>
            </w:tcBorders>
            <w:shd w:val="clear" w:color="auto" w:fill="auto"/>
          </w:tcPr>
          <w:p w14:paraId="7C95387D" w14:textId="77777777" w:rsidR="00027C9C" w:rsidRPr="0048787A" w:rsidRDefault="00027C9C" w:rsidP="0048787A">
            <w:pPr>
              <w:widowControl w:val="0"/>
              <w:spacing w:after="0" w:line="276" w:lineRule="auto"/>
              <w:jc w:val="center"/>
              <w:rPr>
                <w:rFonts w:ascii="Times New Roman" w:hAnsi="Times New Roman" w:cs="Times New Roman"/>
                <w:color w:val="000000" w:themeColor="text1"/>
              </w:rPr>
            </w:pP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61E4EA7D" w14:textId="77777777" w:rsidR="00027C9C" w:rsidRPr="0048787A" w:rsidRDefault="00027C9C" w:rsidP="00027C9C">
            <w:pPr>
              <w:widowControl w:val="0"/>
              <w:shd w:val="clear" w:color="auto" w:fill="FFFFFF"/>
              <w:tabs>
                <w:tab w:val="left" w:pos="1032"/>
              </w:tabs>
              <w:autoSpaceDE w:val="0"/>
              <w:spacing w:after="0" w:line="276" w:lineRule="auto"/>
              <w:ind w:right="-4"/>
              <w:jc w:val="both"/>
              <w:rPr>
                <w:rFonts w:ascii="Times New Roman" w:hAnsi="Times New Roman" w:cs="Times New Roman"/>
                <w:b/>
                <w:color w:val="000000" w:themeColor="text1"/>
                <w:spacing w:val="-3"/>
              </w:rPr>
            </w:pPr>
            <w:r w:rsidRPr="0048787A">
              <w:rPr>
                <w:rFonts w:ascii="Times New Roman" w:hAnsi="Times New Roman" w:cs="Times New Roman"/>
                <w:b/>
                <w:color w:val="000000" w:themeColor="text1"/>
                <w:spacing w:val="-3"/>
              </w:rPr>
              <w:t>Skrzynia biegów:</w:t>
            </w:r>
          </w:p>
          <w:p w14:paraId="2604B6CC" w14:textId="7B577ED7" w:rsidR="00027C9C" w:rsidRPr="0048787A" w:rsidRDefault="00027C9C" w:rsidP="00027C9C">
            <w:pPr>
              <w:widowControl w:val="0"/>
              <w:shd w:val="clear" w:color="auto" w:fill="FFFFFF"/>
              <w:tabs>
                <w:tab w:val="left" w:pos="1032"/>
              </w:tabs>
              <w:autoSpaceDE w:val="0"/>
              <w:spacing w:after="0" w:line="276" w:lineRule="auto"/>
              <w:ind w:right="-4"/>
              <w:jc w:val="both"/>
              <w:rPr>
                <w:rFonts w:ascii="Times New Roman" w:hAnsi="Times New Roman" w:cs="Times New Roman"/>
                <w:color w:val="000000" w:themeColor="text1"/>
                <w:spacing w:val="-3"/>
              </w:rPr>
            </w:pPr>
            <w:r w:rsidRPr="0048787A">
              <w:rPr>
                <w:rFonts w:ascii="Times New Roman" w:hAnsi="Times New Roman" w:cs="Times New Roman"/>
                <w:color w:val="000000" w:themeColor="text1"/>
                <w:spacing w:val="-3"/>
              </w:rPr>
              <w:t xml:space="preserve">- pojazd wyposażony w </w:t>
            </w:r>
            <w:r w:rsidRPr="0048787A">
              <w:rPr>
                <w:rFonts w:ascii="Times New Roman" w:hAnsi="Times New Roman" w:cs="Times New Roman"/>
                <w:color w:val="000000" w:themeColor="text1"/>
              </w:rPr>
              <w:t>skrzynię biegów</w:t>
            </w:r>
            <w:r w:rsidR="00E53A52">
              <w:rPr>
                <w:rFonts w:ascii="Times New Roman" w:hAnsi="Times New Roman" w:cs="Times New Roman"/>
                <w:color w:val="000000" w:themeColor="text1"/>
              </w:rPr>
              <w:t xml:space="preserve"> manualną</w:t>
            </w:r>
            <w:r w:rsidRPr="0048787A">
              <w:rPr>
                <w:rFonts w:ascii="Times New Roman" w:hAnsi="Times New Roman" w:cs="Times New Roman"/>
                <w:color w:val="000000" w:themeColor="text1"/>
              </w:rPr>
              <w:t xml:space="preserve"> </w:t>
            </w:r>
            <w:r w:rsidRPr="0048787A">
              <w:rPr>
                <w:rFonts w:ascii="Times New Roman" w:hAnsi="Times New Roman" w:cs="Times New Roman"/>
                <w:color w:val="000000" w:themeColor="text1"/>
                <w:spacing w:val="-3"/>
              </w:rPr>
              <w:t>o ilości przełoż</w:t>
            </w:r>
            <w:r w:rsidR="001A064F">
              <w:rPr>
                <w:rFonts w:ascii="Times New Roman" w:hAnsi="Times New Roman" w:cs="Times New Roman"/>
                <w:color w:val="000000" w:themeColor="text1"/>
                <w:spacing w:val="-3"/>
              </w:rPr>
              <w:t>eń</w:t>
            </w:r>
            <w:r w:rsidR="00E53A52">
              <w:rPr>
                <w:rFonts w:ascii="Times New Roman" w:hAnsi="Times New Roman" w:cs="Times New Roman"/>
                <w:color w:val="000000" w:themeColor="text1"/>
                <w:spacing w:val="-3"/>
              </w:rPr>
              <w:t xml:space="preserve"> nie mniejszej niż 6</w:t>
            </w:r>
            <w:r w:rsidRPr="0048787A">
              <w:rPr>
                <w:rFonts w:ascii="Times New Roman" w:hAnsi="Times New Roman" w:cs="Times New Roman"/>
                <w:color w:val="000000" w:themeColor="text1"/>
                <w:spacing w:val="-3"/>
              </w:rPr>
              <w:t xml:space="preserve"> </w:t>
            </w:r>
            <w:r w:rsidR="00E53A52">
              <w:rPr>
                <w:rFonts w:ascii="Times New Roman" w:hAnsi="Times New Roman" w:cs="Times New Roman"/>
                <w:color w:val="000000" w:themeColor="text1"/>
                <w:spacing w:val="-3"/>
              </w:rPr>
              <w:t xml:space="preserve"> biegów do przodu plus</w:t>
            </w:r>
            <w:r w:rsidRPr="0048787A">
              <w:rPr>
                <w:rFonts w:ascii="Times New Roman" w:hAnsi="Times New Roman" w:cs="Times New Roman"/>
                <w:color w:val="000000" w:themeColor="text1"/>
                <w:spacing w:val="-3"/>
              </w:rPr>
              <w:t xml:space="preserve"> wsteczny</w:t>
            </w:r>
            <w:r w:rsidR="00E53A52">
              <w:rPr>
                <w:rFonts w:ascii="Times New Roman" w:hAnsi="Times New Roman" w:cs="Times New Roman"/>
                <w:color w:val="000000" w:themeColor="text1"/>
                <w:spacing w:val="-3"/>
              </w:rPr>
              <w:t>,</w:t>
            </w:r>
          </w:p>
          <w:p w14:paraId="1DE56D7A" w14:textId="77777777" w:rsidR="00027C9C" w:rsidRPr="00EB7861" w:rsidRDefault="00027C9C" w:rsidP="00027C9C">
            <w:pPr>
              <w:widowControl w:val="0"/>
              <w:shd w:val="clear" w:color="auto" w:fill="FFFFFF"/>
              <w:tabs>
                <w:tab w:val="left" w:pos="1032"/>
              </w:tabs>
              <w:autoSpaceDE w:val="0"/>
              <w:spacing w:after="0" w:line="276" w:lineRule="auto"/>
              <w:ind w:right="-4"/>
              <w:jc w:val="both"/>
              <w:rPr>
                <w:rFonts w:ascii="Times New Roman" w:hAnsi="Times New Roman" w:cs="Times New Roman"/>
                <w:color w:val="FF0000"/>
              </w:rPr>
            </w:pPr>
            <w:r w:rsidRPr="0048787A">
              <w:rPr>
                <w:rFonts w:ascii="Times New Roman" w:hAnsi="Times New Roman" w:cs="Times New Roman"/>
                <w:color w:val="000000" w:themeColor="text1"/>
                <w:spacing w:val="-2"/>
              </w:rPr>
              <w:t xml:space="preserve">- </w:t>
            </w:r>
            <w:r w:rsidRPr="00027C9C">
              <w:rPr>
                <w:rFonts w:ascii="Times New Roman" w:hAnsi="Times New Roman" w:cs="Times New Roman"/>
                <w:spacing w:val="-2"/>
              </w:rPr>
              <w:t>skrzynia redukcyjna z możliwością wyboru przełożeń szosowych i terenowych,</w:t>
            </w:r>
          </w:p>
          <w:p w14:paraId="408DE9B5" w14:textId="7D752741" w:rsidR="00027C9C" w:rsidRPr="00E53A52" w:rsidRDefault="00027C9C" w:rsidP="00E53A52">
            <w:pPr>
              <w:widowControl w:val="0"/>
              <w:shd w:val="clear" w:color="auto" w:fill="FFFFFF"/>
              <w:tabs>
                <w:tab w:val="left" w:pos="835"/>
              </w:tabs>
              <w:autoSpaceDE w:val="0"/>
              <w:spacing w:after="0" w:line="276" w:lineRule="auto"/>
              <w:ind w:right="-4"/>
              <w:jc w:val="both"/>
              <w:rPr>
                <w:rFonts w:ascii="Times New Roman" w:hAnsi="Times New Roman" w:cs="Times New Roman"/>
                <w:b/>
                <w:color w:val="000000" w:themeColor="text1"/>
              </w:rPr>
            </w:pPr>
            <w:r w:rsidRPr="0048787A">
              <w:rPr>
                <w:rFonts w:ascii="Times New Roman" w:hAnsi="Times New Roman" w:cs="Times New Roman"/>
                <w:color w:val="000000" w:themeColor="text1"/>
              </w:rPr>
              <w:t xml:space="preserve">- zamawiający dopuszcza zastosowanie </w:t>
            </w:r>
            <w:r w:rsidR="00E53A52">
              <w:rPr>
                <w:rFonts w:ascii="Times New Roman" w:hAnsi="Times New Roman" w:cs="Times New Roman"/>
                <w:color w:val="000000" w:themeColor="text1"/>
              </w:rPr>
              <w:t xml:space="preserve">automatycznej </w:t>
            </w:r>
            <w:r w:rsidRPr="0048787A">
              <w:rPr>
                <w:rFonts w:ascii="Times New Roman" w:hAnsi="Times New Roman" w:cs="Times New Roman"/>
                <w:color w:val="000000" w:themeColor="text1"/>
              </w:rPr>
              <w:t>skrzyni biegów.</w:t>
            </w:r>
          </w:p>
        </w:tc>
        <w:tc>
          <w:tcPr>
            <w:tcW w:w="4054" w:type="dxa"/>
            <w:tcBorders>
              <w:top w:val="single" w:sz="4" w:space="0" w:color="auto"/>
              <w:left w:val="single" w:sz="4" w:space="0" w:color="000000"/>
              <w:bottom w:val="single" w:sz="4" w:space="0" w:color="000000"/>
              <w:right w:val="single" w:sz="4" w:space="0" w:color="000000"/>
            </w:tcBorders>
            <w:shd w:val="clear" w:color="auto" w:fill="auto"/>
          </w:tcPr>
          <w:p w14:paraId="7E755B2D" w14:textId="13576367" w:rsidR="00B40737" w:rsidRDefault="00B40737" w:rsidP="00B40737">
            <w:pPr>
              <w:widowControl w:val="0"/>
              <w:spacing w:after="0" w:line="276" w:lineRule="auto"/>
              <w:jc w:val="center"/>
              <w:rPr>
                <w:rFonts w:ascii="Times New Roman" w:hAnsi="Times New Roman" w:cs="Times New Roman"/>
                <w:b/>
              </w:rPr>
            </w:pPr>
            <w:r>
              <w:rPr>
                <w:rFonts w:ascii="Times New Roman" w:hAnsi="Times New Roman" w:cs="Times New Roman"/>
                <w:b/>
              </w:rPr>
              <w:t>SPEŁNIA / NIE</w:t>
            </w:r>
            <w:r w:rsidR="00D52F51">
              <w:rPr>
                <w:rFonts w:ascii="Times New Roman" w:hAnsi="Times New Roman" w:cs="Times New Roman"/>
                <w:b/>
              </w:rPr>
              <w:t xml:space="preserve"> </w:t>
            </w:r>
            <w:r>
              <w:rPr>
                <w:rFonts w:ascii="Times New Roman" w:hAnsi="Times New Roman" w:cs="Times New Roman"/>
                <w:b/>
              </w:rPr>
              <w:t>SPEŁNIA</w:t>
            </w:r>
          </w:p>
          <w:p w14:paraId="4E048806" w14:textId="77777777" w:rsidR="000B01BC" w:rsidRDefault="000B01BC" w:rsidP="00027C9C">
            <w:pPr>
              <w:widowControl w:val="0"/>
              <w:spacing w:after="0" w:line="276" w:lineRule="auto"/>
              <w:jc w:val="center"/>
              <w:rPr>
                <w:rFonts w:ascii="Times New Roman" w:hAnsi="Times New Roman" w:cs="Times New Roman"/>
                <w:b/>
              </w:rPr>
            </w:pPr>
          </w:p>
          <w:p w14:paraId="6C8CDB32" w14:textId="684C1F77" w:rsidR="000B01BC" w:rsidRPr="0048787A" w:rsidRDefault="000B01BC" w:rsidP="00027C9C">
            <w:pPr>
              <w:widowControl w:val="0"/>
              <w:spacing w:after="0" w:line="276" w:lineRule="auto"/>
              <w:jc w:val="center"/>
              <w:rPr>
                <w:rFonts w:ascii="Times New Roman" w:hAnsi="Times New Roman" w:cs="Times New Roman"/>
              </w:rPr>
            </w:pPr>
            <w:r>
              <w:rPr>
                <w:rFonts w:ascii="Times New Roman" w:hAnsi="Times New Roman" w:cs="Times New Roman"/>
                <w:b/>
              </w:rPr>
              <w:t>automatyczna / manualna</w:t>
            </w:r>
          </w:p>
        </w:tc>
      </w:tr>
      <w:tr w:rsidR="00B40737" w:rsidRPr="0048787A" w14:paraId="5479043C" w14:textId="77777777" w:rsidTr="00027C9C">
        <w:trPr>
          <w:trHeight w:val="183"/>
        </w:trPr>
        <w:tc>
          <w:tcPr>
            <w:tcW w:w="851" w:type="dxa"/>
            <w:vMerge/>
            <w:tcBorders>
              <w:left w:val="single" w:sz="4" w:space="0" w:color="000000"/>
              <w:right w:val="single" w:sz="4" w:space="0" w:color="000000"/>
            </w:tcBorders>
            <w:shd w:val="clear" w:color="auto" w:fill="auto"/>
          </w:tcPr>
          <w:p w14:paraId="4FC983E2" w14:textId="77777777" w:rsidR="00B40737" w:rsidRPr="0048787A" w:rsidRDefault="00B40737" w:rsidP="00B40737">
            <w:pPr>
              <w:widowControl w:val="0"/>
              <w:spacing w:after="0" w:line="276" w:lineRule="auto"/>
              <w:jc w:val="center"/>
              <w:rPr>
                <w:rFonts w:ascii="Times New Roman" w:hAnsi="Times New Roman" w:cs="Times New Roman"/>
              </w:rPr>
            </w:pP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00D54B6C" w14:textId="43678489" w:rsidR="00B40737" w:rsidRPr="00886C25" w:rsidRDefault="00B40737" w:rsidP="00B40737">
            <w:pPr>
              <w:pStyle w:val="Default"/>
              <w:widowControl w:val="0"/>
              <w:tabs>
                <w:tab w:val="left" w:pos="496"/>
              </w:tabs>
              <w:spacing w:line="276" w:lineRule="auto"/>
              <w:ind w:left="70" w:hanging="70"/>
              <w:rPr>
                <w:bCs/>
                <w:color w:val="auto"/>
                <w:sz w:val="22"/>
                <w:szCs w:val="22"/>
              </w:rPr>
            </w:pPr>
            <w:r w:rsidRPr="00886C25">
              <w:rPr>
                <w:color w:val="auto"/>
                <w:sz w:val="22"/>
                <w:szCs w:val="22"/>
              </w:rPr>
              <w:t xml:space="preserve">- pełnowymiarowe koło zapasowe  na wyposażeniu pojazdu. </w:t>
            </w:r>
            <w:r w:rsidRPr="00886C25">
              <w:rPr>
                <w:spacing w:val="-1"/>
                <w:sz w:val="22"/>
                <w:szCs w:val="22"/>
              </w:rPr>
              <w:t xml:space="preserve">Dostarczone luzem wraz z pojazdem. Zamawiający dopuszcza zamontowanie koła do stałego przewożenia w pojeździe. </w:t>
            </w:r>
            <w:r w:rsidRPr="00886C25">
              <w:rPr>
                <w:rStyle w:val="Domylnaczcionkaakapitu1"/>
                <w:sz w:val="22"/>
                <w:szCs w:val="22"/>
              </w:rPr>
              <w:t>Ściągnięcie koła zapasowego z pojazdu powinno być możliwe przez max 2 osoby, bez użycia sprzętu mechanicznego innych pojazdów.</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124CF79" w14:textId="27CA34C6" w:rsidR="00B40737" w:rsidRPr="00B40737" w:rsidRDefault="00B40737" w:rsidP="00B40737">
            <w:pPr>
              <w:jc w:val="center"/>
              <w:rPr>
                <w:rFonts w:ascii="Times New Roman" w:hAnsi="Times New Roman" w:cs="Times New Roman"/>
              </w:rPr>
            </w:pPr>
            <w:r w:rsidRPr="006036F3">
              <w:rPr>
                <w:rFonts w:ascii="Times New Roman" w:hAnsi="Times New Roman" w:cs="Times New Roman"/>
                <w:b/>
              </w:rPr>
              <w:t>SPEŁNIA / NIE</w:t>
            </w:r>
            <w:r w:rsidR="00D52F51">
              <w:rPr>
                <w:rFonts w:ascii="Times New Roman" w:hAnsi="Times New Roman" w:cs="Times New Roman"/>
                <w:b/>
              </w:rPr>
              <w:t xml:space="preserve"> </w:t>
            </w:r>
            <w:r w:rsidRPr="006036F3">
              <w:rPr>
                <w:rFonts w:ascii="Times New Roman" w:hAnsi="Times New Roman" w:cs="Times New Roman"/>
                <w:b/>
              </w:rPr>
              <w:t>SPEŁNIA</w:t>
            </w:r>
          </w:p>
        </w:tc>
      </w:tr>
      <w:tr w:rsidR="00B40737" w:rsidRPr="0048787A" w14:paraId="78969297" w14:textId="77777777" w:rsidTr="00027C9C">
        <w:trPr>
          <w:trHeight w:val="183"/>
        </w:trPr>
        <w:tc>
          <w:tcPr>
            <w:tcW w:w="851" w:type="dxa"/>
            <w:vMerge/>
            <w:tcBorders>
              <w:left w:val="single" w:sz="4" w:space="0" w:color="000000"/>
              <w:bottom w:val="single" w:sz="4" w:space="0" w:color="000000"/>
              <w:right w:val="single" w:sz="4" w:space="0" w:color="000000"/>
            </w:tcBorders>
            <w:shd w:val="clear" w:color="auto" w:fill="auto"/>
          </w:tcPr>
          <w:p w14:paraId="41A46047" w14:textId="77777777" w:rsidR="00B40737" w:rsidRPr="0048787A" w:rsidRDefault="00B40737" w:rsidP="00B40737">
            <w:pPr>
              <w:widowControl w:val="0"/>
              <w:spacing w:after="0" w:line="276" w:lineRule="auto"/>
              <w:jc w:val="center"/>
              <w:rPr>
                <w:rFonts w:ascii="Times New Roman" w:hAnsi="Times New Roman" w:cs="Times New Roman"/>
              </w:rPr>
            </w:pP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69E3DA35" w14:textId="77777777" w:rsidR="00B40737" w:rsidRPr="0048787A" w:rsidRDefault="00B40737" w:rsidP="00B40737">
            <w:pPr>
              <w:widowControl w:val="0"/>
              <w:tabs>
                <w:tab w:val="left" w:pos="1032"/>
              </w:tabs>
              <w:autoSpaceDE w:val="0"/>
              <w:spacing w:after="0" w:line="276" w:lineRule="auto"/>
              <w:ind w:right="-4"/>
              <w:jc w:val="both"/>
              <w:rPr>
                <w:rFonts w:ascii="Times New Roman" w:hAnsi="Times New Roman" w:cs="Times New Roman"/>
                <w:spacing w:val="-2"/>
              </w:rPr>
            </w:pPr>
            <w:r w:rsidRPr="0048787A">
              <w:rPr>
                <w:rFonts w:ascii="Times New Roman" w:hAnsi="Times New Roman" w:cs="Times New Roman"/>
              </w:rPr>
              <w:t xml:space="preserve">- </w:t>
            </w:r>
            <w:r w:rsidRPr="0048787A">
              <w:rPr>
                <w:rFonts w:ascii="Times New Roman" w:hAnsi="Times New Roman" w:cs="Times New Roman"/>
                <w:spacing w:val="-2"/>
              </w:rPr>
              <w:t>maksymalna wysokość górnej krawędzi najwyższej półki w położeniu roboczym (po wysunięciu lub rozłożeniu) lub szuflady nie wyżej niż 1850 mm od poziomu terenu lub obsługi,</w:t>
            </w:r>
          </w:p>
          <w:p w14:paraId="653725A1" w14:textId="77777777" w:rsidR="00B40737" w:rsidRPr="0048787A" w:rsidRDefault="00B40737" w:rsidP="00B40737">
            <w:pPr>
              <w:spacing w:after="0" w:line="276" w:lineRule="auto"/>
              <w:ind w:right="14"/>
              <w:jc w:val="both"/>
              <w:rPr>
                <w:rFonts w:ascii="Times New Roman" w:hAnsi="Times New Roman" w:cs="Times New Roman"/>
                <w:spacing w:val="-2"/>
              </w:rPr>
            </w:pPr>
            <w:r w:rsidRPr="0048787A">
              <w:rPr>
                <w:rFonts w:ascii="Times New Roman" w:hAnsi="Times New Roman" w:cs="Times New Roman"/>
                <w:spacing w:val="-2"/>
              </w:rPr>
              <w:t>- na całej długości skrytek bocznych zainstalowane otwierane lub wysuwane podesty robocze umożliwiające dostęp do wyżej położonego sprzętu,</w:t>
            </w:r>
          </w:p>
          <w:p w14:paraId="0FAB6D6E" w14:textId="77777777" w:rsidR="00B40737" w:rsidRPr="0048787A" w:rsidRDefault="00B40737" w:rsidP="00B40737">
            <w:pPr>
              <w:spacing w:after="0" w:line="276" w:lineRule="auto"/>
              <w:ind w:right="14"/>
              <w:jc w:val="both"/>
              <w:rPr>
                <w:rFonts w:ascii="Times New Roman" w:hAnsi="Times New Roman" w:cs="Times New Roman"/>
                <w:spacing w:val="-2"/>
              </w:rPr>
            </w:pPr>
            <w:r w:rsidRPr="0048787A">
              <w:rPr>
                <w:rFonts w:ascii="Times New Roman" w:hAnsi="Times New Roman" w:cs="Times New Roman"/>
                <w:spacing w:val="-2"/>
              </w:rPr>
              <w:t>- otwarcie  podestów musi być sygnalizowane w kabinie kierowcy,</w:t>
            </w:r>
          </w:p>
          <w:p w14:paraId="3E91C391" w14:textId="77777777" w:rsidR="00B40737" w:rsidRPr="0048787A" w:rsidRDefault="00B40737" w:rsidP="00B40737">
            <w:pPr>
              <w:widowControl w:val="0"/>
              <w:autoSpaceDE w:val="0"/>
              <w:spacing w:after="0" w:line="276" w:lineRule="auto"/>
              <w:ind w:left="36"/>
              <w:jc w:val="both"/>
              <w:rPr>
                <w:rFonts w:ascii="Times New Roman" w:hAnsi="Times New Roman" w:cs="Times New Roman"/>
                <w:spacing w:val="-2"/>
              </w:rPr>
            </w:pPr>
            <w:r w:rsidRPr="0048787A">
              <w:rPr>
                <w:rFonts w:ascii="Times New Roman" w:hAnsi="Times New Roman" w:cs="Times New Roman"/>
                <w:spacing w:val="-2"/>
              </w:rPr>
              <w:t xml:space="preserve">- otwieranie/zamykanie podestów wspomagane siłownikami, </w:t>
            </w:r>
          </w:p>
          <w:p w14:paraId="79086AC3" w14:textId="77777777" w:rsidR="00B40737" w:rsidRPr="0048787A" w:rsidRDefault="00B40737" w:rsidP="00B40737">
            <w:pPr>
              <w:widowControl w:val="0"/>
              <w:autoSpaceDE w:val="0"/>
              <w:spacing w:after="0" w:line="276" w:lineRule="auto"/>
              <w:ind w:left="36"/>
              <w:jc w:val="both"/>
              <w:rPr>
                <w:rFonts w:ascii="Times New Roman" w:hAnsi="Times New Roman" w:cs="Times New Roman"/>
                <w:spacing w:val="-2"/>
              </w:rPr>
            </w:pPr>
            <w:r w:rsidRPr="0048787A">
              <w:rPr>
                <w:rFonts w:ascii="Times New Roman" w:hAnsi="Times New Roman" w:cs="Times New Roman"/>
                <w:spacing w:val="-2"/>
              </w:rPr>
              <w:t>- podesty zabezpieczone dodatkowymi zamkami przed niepożądanym otwarciem w przypadku awarii siłowników,</w:t>
            </w:r>
          </w:p>
          <w:p w14:paraId="52F4B9EB" w14:textId="77777777" w:rsidR="00B40737" w:rsidRPr="0048787A" w:rsidRDefault="00B40737" w:rsidP="00B40737">
            <w:pPr>
              <w:widowControl w:val="0"/>
              <w:tabs>
                <w:tab w:val="left" w:pos="1032"/>
              </w:tabs>
              <w:autoSpaceDE w:val="0"/>
              <w:spacing w:after="0" w:line="276" w:lineRule="auto"/>
              <w:ind w:right="-4"/>
              <w:jc w:val="both"/>
              <w:rPr>
                <w:rFonts w:ascii="Times New Roman" w:hAnsi="Times New Roman" w:cs="Times New Roman"/>
              </w:rPr>
            </w:pPr>
            <w:r w:rsidRPr="0048787A">
              <w:rPr>
                <w:rFonts w:ascii="Times New Roman" w:hAnsi="Times New Roman" w:cs="Times New Roman"/>
                <w:spacing w:val="-2"/>
              </w:rPr>
              <w:t>- nad kołami tylnymi po obu stronach pojazdu musi być zamontowany otwierany lub wysuwany podest.</w:t>
            </w:r>
          </w:p>
          <w:p w14:paraId="5A0E6A4B" w14:textId="118D489C" w:rsidR="00B40737" w:rsidRPr="0048787A" w:rsidRDefault="00B40737" w:rsidP="00B40737">
            <w:pPr>
              <w:pStyle w:val="Default"/>
              <w:widowControl w:val="0"/>
              <w:spacing w:line="276" w:lineRule="auto"/>
              <w:rPr>
                <w:bCs/>
                <w:color w:val="auto"/>
                <w:sz w:val="22"/>
                <w:szCs w:val="22"/>
              </w:rPr>
            </w:pPr>
            <w:r w:rsidRPr="0048787A">
              <w:rPr>
                <w:sz w:val="22"/>
                <w:szCs w:val="22"/>
              </w:rPr>
              <w:t>- otwierane lub wysuwne podesty poza obrys pojazdu, muszą  posiadać oznakowanie ostrzegawcze.</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7610ABAA" w14:textId="5DB5F022" w:rsidR="00B40737" w:rsidRPr="0048787A" w:rsidRDefault="00B40737" w:rsidP="00B40737">
            <w:pPr>
              <w:widowControl w:val="0"/>
              <w:spacing w:after="0" w:line="276" w:lineRule="auto"/>
              <w:jc w:val="center"/>
              <w:rPr>
                <w:rFonts w:ascii="Times New Roman" w:hAnsi="Times New Roman" w:cs="Times New Roman"/>
                <w:b/>
              </w:rPr>
            </w:pPr>
            <w:r w:rsidRPr="006036F3">
              <w:rPr>
                <w:rFonts w:ascii="Times New Roman" w:hAnsi="Times New Roman" w:cs="Times New Roman"/>
                <w:b/>
              </w:rPr>
              <w:t>SPEŁNIA / NIE</w:t>
            </w:r>
            <w:r w:rsidR="00D52F51">
              <w:rPr>
                <w:rFonts w:ascii="Times New Roman" w:hAnsi="Times New Roman" w:cs="Times New Roman"/>
                <w:b/>
              </w:rPr>
              <w:t xml:space="preserve"> </w:t>
            </w:r>
            <w:r w:rsidRPr="006036F3">
              <w:rPr>
                <w:rFonts w:ascii="Times New Roman" w:hAnsi="Times New Roman" w:cs="Times New Roman"/>
                <w:b/>
              </w:rPr>
              <w:t>SPEŁNIA</w:t>
            </w:r>
          </w:p>
        </w:tc>
      </w:tr>
      <w:tr w:rsidR="00B40737" w:rsidRPr="0048787A" w14:paraId="1609B178" w14:textId="77777777" w:rsidTr="002B3E01">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2922F" w14:textId="77777777" w:rsidR="00B40737" w:rsidRPr="0048787A" w:rsidRDefault="00B40737" w:rsidP="00B40737">
            <w:pPr>
              <w:widowControl w:val="0"/>
              <w:spacing w:after="0" w:line="276" w:lineRule="auto"/>
              <w:jc w:val="center"/>
              <w:rPr>
                <w:rFonts w:ascii="Times New Roman" w:hAnsi="Times New Roman" w:cs="Times New Roman"/>
              </w:rPr>
            </w:pPr>
            <w:r w:rsidRPr="0048787A">
              <w:rPr>
                <w:rFonts w:ascii="Times New Roman" w:hAnsi="Times New Roman" w:cs="Times New Roman"/>
              </w:rPr>
              <w:t>2.7</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032EDB23" w14:textId="393141BD" w:rsidR="00B40737" w:rsidRPr="0048787A" w:rsidRDefault="00B40737" w:rsidP="00B40737">
            <w:pPr>
              <w:pStyle w:val="Default"/>
              <w:widowControl w:val="0"/>
              <w:spacing w:line="276" w:lineRule="auto"/>
              <w:rPr>
                <w:color w:val="auto"/>
                <w:sz w:val="22"/>
                <w:szCs w:val="22"/>
              </w:rPr>
            </w:pPr>
            <w:r w:rsidRPr="0048787A">
              <w:rPr>
                <w:color w:val="auto"/>
                <w:sz w:val="22"/>
                <w:szCs w:val="22"/>
              </w:rPr>
              <w:t>Pojazd wyposażony w tylny zderzak lub urządzenie ochronne, zabezpieczające przed wjechaniem pod niego innego pojazdu.</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7997AD3" w14:textId="7025302C" w:rsidR="00B40737" w:rsidRPr="0048787A" w:rsidRDefault="00B40737" w:rsidP="00B40737">
            <w:pPr>
              <w:widowControl w:val="0"/>
              <w:spacing w:after="0" w:line="276" w:lineRule="auto"/>
              <w:jc w:val="center"/>
              <w:rPr>
                <w:rFonts w:ascii="Times New Roman" w:hAnsi="Times New Roman" w:cs="Times New Roman"/>
                <w:b/>
              </w:rPr>
            </w:pPr>
            <w:r w:rsidRPr="006036F3">
              <w:rPr>
                <w:rFonts w:ascii="Times New Roman" w:hAnsi="Times New Roman" w:cs="Times New Roman"/>
                <w:b/>
              </w:rPr>
              <w:t>SPEŁNIA / NIE</w:t>
            </w:r>
            <w:r w:rsidR="00D52F51">
              <w:rPr>
                <w:rFonts w:ascii="Times New Roman" w:hAnsi="Times New Roman" w:cs="Times New Roman"/>
                <w:b/>
              </w:rPr>
              <w:t xml:space="preserve"> </w:t>
            </w:r>
            <w:r w:rsidRPr="006036F3">
              <w:rPr>
                <w:rFonts w:ascii="Times New Roman" w:hAnsi="Times New Roman" w:cs="Times New Roman"/>
                <w:b/>
              </w:rPr>
              <w:t>SPEŁNIA</w:t>
            </w:r>
          </w:p>
        </w:tc>
      </w:tr>
      <w:tr w:rsidR="00B40737" w:rsidRPr="0048787A" w14:paraId="4AB5B73D" w14:textId="77777777" w:rsidTr="002B3E01">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A17A6" w14:textId="77777777" w:rsidR="00B40737" w:rsidRPr="0048787A" w:rsidRDefault="00B40737" w:rsidP="00B40737">
            <w:pPr>
              <w:widowControl w:val="0"/>
              <w:spacing w:after="0" w:line="276" w:lineRule="auto"/>
              <w:jc w:val="center"/>
              <w:rPr>
                <w:rFonts w:ascii="Times New Roman" w:hAnsi="Times New Roman" w:cs="Times New Roman"/>
              </w:rPr>
            </w:pPr>
            <w:r w:rsidRPr="0048787A">
              <w:rPr>
                <w:rFonts w:ascii="Times New Roman" w:hAnsi="Times New Roman" w:cs="Times New Roman"/>
              </w:rPr>
              <w:t>2.8</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7F3C9BB9" w14:textId="77777777" w:rsidR="00B40737" w:rsidRPr="0048787A" w:rsidRDefault="00B40737" w:rsidP="00B40737">
            <w:pPr>
              <w:widowControl w:val="0"/>
              <w:autoSpaceDE w:val="0"/>
              <w:spacing w:after="0" w:line="276" w:lineRule="auto"/>
              <w:jc w:val="both"/>
              <w:rPr>
                <w:rFonts w:ascii="Times New Roman" w:hAnsi="Times New Roman" w:cs="Times New Roman"/>
                <w:spacing w:val="-3"/>
              </w:rPr>
            </w:pPr>
            <w:r w:rsidRPr="0048787A">
              <w:rPr>
                <w:rFonts w:ascii="Times New Roman" w:hAnsi="Times New Roman" w:cs="Times New Roman"/>
                <w:b/>
                <w:spacing w:val="-3"/>
              </w:rPr>
              <w:t>Kabina:</w:t>
            </w:r>
          </w:p>
          <w:p w14:paraId="532F0E2E" w14:textId="77777777" w:rsidR="00B40737" w:rsidRPr="0048787A" w:rsidRDefault="00B40737" w:rsidP="00B40737">
            <w:pPr>
              <w:widowControl w:val="0"/>
              <w:autoSpaceDE w:val="0"/>
              <w:spacing w:after="0" w:line="276" w:lineRule="auto"/>
              <w:jc w:val="both"/>
              <w:rPr>
                <w:rFonts w:ascii="Times New Roman" w:hAnsi="Times New Roman" w:cs="Times New Roman"/>
                <w:spacing w:val="-2"/>
              </w:rPr>
            </w:pPr>
            <w:r w:rsidRPr="0048787A">
              <w:rPr>
                <w:rFonts w:ascii="Times New Roman" w:hAnsi="Times New Roman" w:cs="Times New Roman"/>
                <w:spacing w:val="-3"/>
              </w:rPr>
              <w:t>- fabrycznie czterodrzwiowa, jednomodułowa, zapew</w:t>
            </w:r>
            <w:r w:rsidRPr="0048787A">
              <w:rPr>
                <w:rFonts w:ascii="Times New Roman" w:hAnsi="Times New Roman" w:cs="Times New Roman"/>
                <w:spacing w:val="-2"/>
              </w:rPr>
              <w:t xml:space="preserve">niająca dostęp do silnika, </w:t>
            </w:r>
          </w:p>
          <w:p w14:paraId="4F3FCBDC" w14:textId="77777777" w:rsidR="00B40737" w:rsidRPr="0048787A" w:rsidRDefault="00B40737" w:rsidP="00B40737">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2"/>
              </w:rPr>
              <w:t xml:space="preserve">- 6-cio osobowa, w układzie miejsc </w:t>
            </w:r>
            <w:r w:rsidRPr="0048787A">
              <w:rPr>
                <w:rFonts w:ascii="Times New Roman" w:hAnsi="Times New Roman" w:cs="Times New Roman"/>
                <w:spacing w:val="-1"/>
              </w:rPr>
              <w:t xml:space="preserve">1+1+4 (siedzenia przodem do kierunku jazdy). </w:t>
            </w:r>
          </w:p>
          <w:p w14:paraId="42804EF1" w14:textId="77777777" w:rsidR="00B40737" w:rsidRPr="0048787A" w:rsidRDefault="00B40737" w:rsidP="00B40737">
            <w:pPr>
              <w:widowControl w:val="0"/>
              <w:autoSpaceDE w:val="0"/>
              <w:spacing w:after="0" w:line="276" w:lineRule="auto"/>
              <w:jc w:val="both"/>
              <w:rPr>
                <w:rFonts w:ascii="Times New Roman" w:hAnsi="Times New Roman" w:cs="Times New Roman"/>
                <w:spacing w:val="-1"/>
              </w:rPr>
            </w:pPr>
          </w:p>
          <w:p w14:paraId="23B6512C" w14:textId="77777777" w:rsidR="00B40737" w:rsidRPr="0048787A" w:rsidRDefault="00B40737" w:rsidP="00B40737">
            <w:pPr>
              <w:widowControl w:val="0"/>
              <w:autoSpaceDE w:val="0"/>
              <w:spacing w:after="0" w:line="276" w:lineRule="auto"/>
              <w:jc w:val="both"/>
              <w:rPr>
                <w:rFonts w:ascii="Times New Roman" w:hAnsi="Times New Roman" w:cs="Times New Roman"/>
                <w:spacing w:val="-3"/>
              </w:rPr>
            </w:pPr>
            <w:r w:rsidRPr="0048787A">
              <w:rPr>
                <w:rFonts w:ascii="Times New Roman" w:hAnsi="Times New Roman" w:cs="Times New Roman"/>
                <w:b/>
                <w:spacing w:val="-1"/>
              </w:rPr>
              <w:t>K</w:t>
            </w:r>
            <w:r w:rsidRPr="0048787A">
              <w:rPr>
                <w:rFonts w:ascii="Times New Roman" w:hAnsi="Times New Roman" w:cs="Times New Roman"/>
                <w:b/>
              </w:rPr>
              <w:t xml:space="preserve">abina wyposażona w: </w:t>
            </w:r>
          </w:p>
          <w:p w14:paraId="2454D5AF" w14:textId="77777777" w:rsidR="00B40737" w:rsidRPr="0048787A" w:rsidRDefault="00B40737" w:rsidP="00B40737">
            <w:pPr>
              <w:widowControl w:val="0"/>
              <w:autoSpaceDE w:val="0"/>
              <w:spacing w:after="0" w:line="276" w:lineRule="auto"/>
              <w:ind w:left="116" w:hanging="116"/>
              <w:jc w:val="both"/>
              <w:rPr>
                <w:rFonts w:ascii="Times New Roman" w:hAnsi="Times New Roman" w:cs="Times New Roman"/>
                <w:spacing w:val="-3"/>
              </w:rPr>
            </w:pPr>
            <w:r w:rsidRPr="0048787A">
              <w:rPr>
                <w:rFonts w:ascii="Times New Roman" w:hAnsi="Times New Roman" w:cs="Times New Roman"/>
                <w:spacing w:val="-3"/>
              </w:rPr>
              <w:t xml:space="preserve">- światła do jazdy dziennej, lampy przeciwmgielne </w:t>
            </w:r>
          </w:p>
          <w:p w14:paraId="6596661A" w14:textId="77777777" w:rsidR="00B40737" w:rsidRPr="0048787A" w:rsidRDefault="00B40737" w:rsidP="00B40737">
            <w:pPr>
              <w:widowControl w:val="0"/>
              <w:autoSpaceDE w:val="0"/>
              <w:spacing w:after="0" w:line="276" w:lineRule="auto"/>
              <w:ind w:left="116" w:hanging="116"/>
              <w:jc w:val="both"/>
              <w:rPr>
                <w:rFonts w:ascii="Times New Roman" w:hAnsi="Times New Roman" w:cs="Times New Roman"/>
              </w:rPr>
            </w:pPr>
            <w:r w:rsidRPr="0048787A">
              <w:rPr>
                <w:rFonts w:ascii="Times New Roman" w:hAnsi="Times New Roman" w:cs="Times New Roman"/>
                <w:spacing w:val="-3"/>
              </w:rPr>
              <w:t xml:space="preserve">- indywidualne oświetlenie nad siedzeniem </w:t>
            </w:r>
            <w:r w:rsidRPr="0048787A">
              <w:rPr>
                <w:rFonts w:ascii="Times New Roman" w:hAnsi="Times New Roman" w:cs="Times New Roman"/>
              </w:rPr>
              <w:t>dowódcy umożliwiające analizę dokumentacji,</w:t>
            </w:r>
          </w:p>
          <w:p w14:paraId="55D7D0E1" w14:textId="77777777" w:rsidR="00B40737" w:rsidRPr="0048787A" w:rsidRDefault="00B40737" w:rsidP="00B40737">
            <w:pPr>
              <w:widowControl w:val="0"/>
              <w:autoSpaceDE w:val="0"/>
              <w:spacing w:after="0" w:line="276" w:lineRule="auto"/>
              <w:ind w:left="116" w:hanging="116"/>
              <w:jc w:val="both"/>
              <w:rPr>
                <w:rFonts w:ascii="Times New Roman" w:hAnsi="Times New Roman" w:cs="Times New Roman"/>
              </w:rPr>
            </w:pPr>
            <w:r w:rsidRPr="0048787A">
              <w:rPr>
                <w:rFonts w:ascii="Times New Roman" w:hAnsi="Times New Roman" w:cs="Times New Roman"/>
              </w:rPr>
              <w:t>- dodatkowe oświetlenie dla przedziału ratowników</w:t>
            </w:r>
          </w:p>
          <w:p w14:paraId="537534FC" w14:textId="367AC7D1" w:rsidR="00B40737" w:rsidRPr="0048787A" w:rsidRDefault="00B40737" w:rsidP="00B40737">
            <w:pPr>
              <w:widowControl w:val="0"/>
              <w:tabs>
                <w:tab w:val="left" w:pos="9533"/>
              </w:tabs>
              <w:autoSpaceDE w:val="0"/>
              <w:spacing w:after="0" w:line="276" w:lineRule="auto"/>
              <w:ind w:right="-13"/>
              <w:jc w:val="both"/>
              <w:rPr>
                <w:rFonts w:ascii="Times New Roman" w:hAnsi="Times New Roman" w:cs="Times New Roman"/>
              </w:rPr>
            </w:pPr>
            <w:r w:rsidRPr="0048787A">
              <w:rPr>
                <w:rFonts w:ascii="Times New Roman" w:hAnsi="Times New Roman" w:cs="Times New Roman"/>
              </w:rPr>
              <w:t xml:space="preserve">- </w:t>
            </w:r>
            <w:r w:rsidR="001A064F">
              <w:rPr>
                <w:rFonts w:ascii="Times New Roman" w:hAnsi="Times New Roman" w:cs="Times New Roman"/>
              </w:rPr>
              <w:t>sześć sztuk latarek kątowych wraz z ładowarkami zamontowanymi na półce pomiędzy kierowcą a dowódcą</w:t>
            </w:r>
            <w:r w:rsidRPr="0048787A">
              <w:rPr>
                <w:rFonts w:ascii="Times New Roman" w:hAnsi="Times New Roman" w:cs="Times New Roman"/>
              </w:rPr>
              <w:t>,</w:t>
            </w:r>
          </w:p>
          <w:p w14:paraId="527E7AF1" w14:textId="77777777" w:rsidR="00B40737" w:rsidRPr="0048787A" w:rsidRDefault="00B40737" w:rsidP="00B40737">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półkę na sprzęt podręczny załogi tylnego przedziału, zamontowaną za fotelem kierowcy i dowódcy, dostosowaną do ilości wolnego miejsca (sposób wykonania uzgodnić z Zamawiającym).</w:t>
            </w:r>
          </w:p>
          <w:p w14:paraId="593F4FC2" w14:textId="77777777" w:rsidR="00B40737" w:rsidRPr="0048787A" w:rsidRDefault="00B40737" w:rsidP="00B40737">
            <w:pPr>
              <w:widowControl w:val="0"/>
              <w:autoSpaceDE w:val="0"/>
              <w:spacing w:after="0" w:line="276" w:lineRule="auto"/>
              <w:ind w:left="116" w:hanging="116"/>
              <w:jc w:val="both"/>
              <w:rPr>
                <w:rFonts w:ascii="Times New Roman" w:hAnsi="Times New Roman" w:cs="Times New Roman"/>
                <w:spacing w:val="-3"/>
              </w:rPr>
            </w:pPr>
            <w:r w:rsidRPr="0048787A">
              <w:rPr>
                <w:rFonts w:ascii="Times New Roman" w:hAnsi="Times New Roman" w:cs="Times New Roman"/>
              </w:rPr>
              <w:t>- fabryczny układ klimatyzacji kabiny,</w:t>
            </w:r>
          </w:p>
          <w:p w14:paraId="6CE3A801" w14:textId="77777777" w:rsidR="00B40737" w:rsidRPr="0048787A" w:rsidRDefault="00B40737" w:rsidP="00B40737">
            <w:pPr>
              <w:widowControl w:val="0"/>
              <w:autoSpaceDE w:val="0"/>
              <w:spacing w:after="0" w:line="276" w:lineRule="auto"/>
              <w:ind w:left="116" w:hanging="116"/>
              <w:jc w:val="both"/>
              <w:rPr>
                <w:rFonts w:ascii="Times New Roman" w:hAnsi="Times New Roman" w:cs="Times New Roman"/>
              </w:rPr>
            </w:pPr>
            <w:r w:rsidRPr="0048787A">
              <w:rPr>
                <w:rFonts w:ascii="Times New Roman" w:hAnsi="Times New Roman" w:cs="Times New Roman"/>
                <w:spacing w:val="-3"/>
              </w:rPr>
              <w:t xml:space="preserve">- niezależny układ ogrzewania i wentylacji, umożliwiający ogrzewanie kabiny przy </w:t>
            </w:r>
            <w:r w:rsidRPr="0048787A">
              <w:rPr>
                <w:rFonts w:ascii="Times New Roman" w:hAnsi="Times New Roman" w:cs="Times New Roman"/>
              </w:rPr>
              <w:t>wyłączonym silniku,</w:t>
            </w:r>
          </w:p>
          <w:p w14:paraId="74B12918" w14:textId="77777777" w:rsidR="00B40737" w:rsidRPr="0048787A" w:rsidRDefault="00B40737" w:rsidP="00B40737">
            <w:pPr>
              <w:widowControl w:val="0"/>
              <w:autoSpaceDE w:val="0"/>
              <w:spacing w:after="0" w:line="276" w:lineRule="auto"/>
              <w:ind w:left="116" w:hanging="116"/>
              <w:jc w:val="both"/>
              <w:rPr>
                <w:rFonts w:ascii="Times New Roman" w:hAnsi="Times New Roman" w:cs="Times New Roman"/>
              </w:rPr>
            </w:pPr>
            <w:r w:rsidRPr="0048787A">
              <w:rPr>
                <w:rFonts w:ascii="Times New Roman" w:hAnsi="Times New Roman" w:cs="Times New Roman"/>
              </w:rPr>
              <w:lastRenderedPageBreak/>
              <w:t>- elektrycznie regulowane lusterka główne boczne,</w:t>
            </w:r>
          </w:p>
          <w:p w14:paraId="4B826BF0" w14:textId="13140AE1" w:rsidR="00B40737" w:rsidRPr="0048787A" w:rsidRDefault="00B40737" w:rsidP="00B40737">
            <w:pPr>
              <w:widowControl w:val="0"/>
              <w:autoSpaceDE w:val="0"/>
              <w:spacing w:after="0" w:line="276" w:lineRule="auto"/>
              <w:ind w:left="116" w:hanging="116"/>
              <w:jc w:val="both"/>
              <w:rPr>
                <w:rFonts w:ascii="Times New Roman" w:hAnsi="Times New Roman" w:cs="Times New Roman"/>
                <w:spacing w:val="-4"/>
              </w:rPr>
            </w:pPr>
            <w:r w:rsidRPr="0048787A">
              <w:rPr>
                <w:rFonts w:ascii="Times New Roman" w:hAnsi="Times New Roman" w:cs="Times New Roman"/>
              </w:rPr>
              <w:t xml:space="preserve">- </w:t>
            </w:r>
            <w:r w:rsidRPr="0048787A">
              <w:rPr>
                <w:rFonts w:ascii="Times New Roman" w:hAnsi="Times New Roman" w:cs="Times New Roman"/>
                <w:spacing w:val="-4"/>
              </w:rPr>
              <w:t>lusterka zewnętrzne główne elektrycznie podgrzewane,</w:t>
            </w:r>
          </w:p>
          <w:p w14:paraId="6573B784" w14:textId="791517A3" w:rsidR="00B40737" w:rsidRPr="0048787A" w:rsidRDefault="008B7D58" w:rsidP="00B40737">
            <w:pPr>
              <w:widowControl w:val="0"/>
              <w:autoSpaceDE w:val="0"/>
              <w:spacing w:after="0" w:line="276" w:lineRule="auto"/>
              <w:ind w:left="116" w:hanging="116"/>
              <w:jc w:val="both"/>
              <w:rPr>
                <w:rFonts w:ascii="Times New Roman" w:hAnsi="Times New Roman" w:cs="Times New Roman"/>
                <w:spacing w:val="-4"/>
              </w:rPr>
            </w:pPr>
            <w:r>
              <w:rPr>
                <w:rFonts w:ascii="Times New Roman" w:hAnsi="Times New Roman" w:cs="Times New Roman"/>
                <w:spacing w:val="-4"/>
              </w:rPr>
              <w:t>- lusterko</w:t>
            </w:r>
            <w:r w:rsidR="00B40737" w:rsidRPr="0048787A">
              <w:rPr>
                <w:rFonts w:ascii="Times New Roman" w:hAnsi="Times New Roman" w:cs="Times New Roman"/>
                <w:spacing w:val="-4"/>
              </w:rPr>
              <w:t xml:space="preserve"> krawężnikowe, z prawej strony</w:t>
            </w:r>
            <w:r w:rsidR="00B81E36">
              <w:rPr>
                <w:rFonts w:ascii="Times New Roman" w:hAnsi="Times New Roman" w:cs="Times New Roman"/>
                <w:spacing w:val="-4"/>
              </w:rPr>
              <w:t>,</w:t>
            </w:r>
          </w:p>
          <w:p w14:paraId="23544149" w14:textId="30D0A73E" w:rsidR="00B40737" w:rsidRPr="0048787A" w:rsidRDefault="00B40737" w:rsidP="00B40737">
            <w:pPr>
              <w:widowControl w:val="0"/>
              <w:autoSpaceDE w:val="0"/>
              <w:spacing w:after="0" w:line="276" w:lineRule="auto"/>
              <w:ind w:left="116" w:hanging="116"/>
              <w:jc w:val="both"/>
              <w:rPr>
                <w:rFonts w:ascii="Times New Roman" w:hAnsi="Times New Roman" w:cs="Times New Roman"/>
              </w:rPr>
            </w:pPr>
            <w:r w:rsidRPr="0048787A">
              <w:rPr>
                <w:rFonts w:ascii="Times New Roman" w:hAnsi="Times New Roman" w:cs="Times New Roman"/>
                <w:spacing w:val="-4"/>
              </w:rPr>
              <w:t>- lusterko rampowe – dojazdowe, przednie</w:t>
            </w:r>
            <w:r w:rsidR="00B81E36">
              <w:rPr>
                <w:rFonts w:ascii="Times New Roman" w:hAnsi="Times New Roman" w:cs="Times New Roman"/>
                <w:spacing w:val="-4"/>
              </w:rPr>
              <w:t>,</w:t>
            </w:r>
          </w:p>
          <w:p w14:paraId="72594A6F" w14:textId="77777777" w:rsidR="00B40737" w:rsidRPr="0048787A" w:rsidRDefault="00B40737" w:rsidP="00B40737">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radioodtwarzacz z CD lub/i USB wraz z instalacją głośnikową i antenową,</w:t>
            </w:r>
          </w:p>
          <w:p w14:paraId="66897803" w14:textId="49BC8C9C" w:rsidR="00B40737" w:rsidRPr="0048787A" w:rsidRDefault="00BD6F6D" w:rsidP="00B40737">
            <w:pPr>
              <w:widowControl w:val="0"/>
              <w:tabs>
                <w:tab w:val="left" w:pos="9533"/>
              </w:tabs>
              <w:autoSpaceDE w:val="0"/>
              <w:spacing w:after="0" w:line="276" w:lineRule="auto"/>
              <w:ind w:right="-13"/>
              <w:jc w:val="both"/>
              <w:rPr>
                <w:rFonts w:ascii="Times New Roman" w:hAnsi="Times New Roman" w:cs="Times New Roman"/>
              </w:rPr>
            </w:pPr>
            <w:r>
              <w:rPr>
                <w:rFonts w:ascii="Times New Roman" w:hAnsi="Times New Roman" w:cs="Times New Roman"/>
              </w:rPr>
              <w:t>- wyprowadzoną instalację wraz z ładowarkami do</w:t>
            </w:r>
            <w:r w:rsidR="00B40737" w:rsidRPr="0048787A">
              <w:rPr>
                <w:rFonts w:ascii="Times New Roman" w:hAnsi="Times New Roman" w:cs="Times New Roman"/>
              </w:rPr>
              <w:t xml:space="preserve"> radiotelefonów i latarek, </w:t>
            </w:r>
          </w:p>
          <w:p w14:paraId="42CDF650" w14:textId="77777777" w:rsidR="00B40737" w:rsidRPr="0048787A" w:rsidRDefault="00B40737" w:rsidP="00B81E36">
            <w:pPr>
              <w:widowControl w:val="0"/>
              <w:numPr>
                <w:ilvl w:val="0"/>
                <w:numId w:val="4"/>
              </w:numPr>
              <w:tabs>
                <w:tab w:val="clear" w:pos="125"/>
                <w:tab w:val="num" w:pos="316"/>
              </w:tabs>
              <w:autoSpaceDE w:val="0"/>
              <w:spacing w:after="0" w:line="276" w:lineRule="auto"/>
              <w:ind w:left="174" w:right="-13" w:hanging="174"/>
              <w:jc w:val="both"/>
              <w:rPr>
                <w:rFonts w:ascii="Times New Roman" w:hAnsi="Times New Roman" w:cs="Times New Roman"/>
              </w:rPr>
            </w:pPr>
            <w:r w:rsidRPr="0048787A">
              <w:rPr>
                <w:rFonts w:ascii="Times New Roman" w:hAnsi="Times New Roman" w:cs="Times New Roman"/>
              </w:rPr>
              <w:t xml:space="preserve">podest do zamontowania radiotelefonów i latarek, </w:t>
            </w:r>
          </w:p>
          <w:p w14:paraId="726F3220" w14:textId="6711CC1F" w:rsidR="00B40737" w:rsidRPr="0048787A" w:rsidRDefault="00B40737" w:rsidP="00B81E36">
            <w:pPr>
              <w:widowControl w:val="0"/>
              <w:numPr>
                <w:ilvl w:val="0"/>
                <w:numId w:val="4"/>
              </w:numPr>
              <w:tabs>
                <w:tab w:val="clear" w:pos="125"/>
                <w:tab w:val="num" w:pos="174"/>
                <w:tab w:val="left" w:pos="9533"/>
              </w:tabs>
              <w:autoSpaceDE w:val="0"/>
              <w:spacing w:after="0" w:line="276" w:lineRule="auto"/>
              <w:ind w:left="316" w:right="-13" w:hanging="283"/>
              <w:jc w:val="both"/>
              <w:rPr>
                <w:rFonts w:ascii="Times New Roman" w:hAnsi="Times New Roman" w:cs="Times New Roman"/>
              </w:rPr>
            </w:pPr>
            <w:r w:rsidRPr="0048787A">
              <w:rPr>
                <w:rFonts w:ascii="Times New Roman" w:hAnsi="Times New Roman" w:cs="Times New Roman"/>
              </w:rPr>
              <w:t>schowek na dokumenty operacyjne pojazdu</w:t>
            </w:r>
            <w:r w:rsidR="00B81E36">
              <w:rPr>
                <w:rFonts w:ascii="Times New Roman" w:hAnsi="Times New Roman" w:cs="Times New Roman"/>
              </w:rPr>
              <w:t>,</w:t>
            </w:r>
          </w:p>
          <w:p w14:paraId="545F535D" w14:textId="35C1CE3D" w:rsidR="00B40737" w:rsidRPr="00EC6D55" w:rsidRDefault="00B40737" w:rsidP="00B81E36">
            <w:pPr>
              <w:widowControl w:val="0"/>
              <w:numPr>
                <w:ilvl w:val="0"/>
                <w:numId w:val="4"/>
              </w:numPr>
              <w:tabs>
                <w:tab w:val="clear" w:pos="125"/>
                <w:tab w:val="num" w:pos="174"/>
              </w:tabs>
              <w:autoSpaceDE w:val="0"/>
              <w:spacing w:after="0" w:line="276" w:lineRule="auto"/>
              <w:ind w:left="316" w:hanging="283"/>
              <w:jc w:val="both"/>
              <w:rPr>
                <w:rFonts w:ascii="Times New Roman" w:hAnsi="Times New Roman" w:cs="Times New Roman"/>
              </w:rPr>
            </w:pPr>
            <w:r w:rsidRPr="0048787A">
              <w:rPr>
                <w:rFonts w:ascii="Times New Roman" w:hAnsi="Times New Roman" w:cs="Times New Roman"/>
              </w:rPr>
              <w:t>poręcz do trzymania dla ratowników w tylnej części kabiny</w:t>
            </w:r>
            <w:r w:rsidR="00B81E36">
              <w:rPr>
                <w:rFonts w:ascii="Times New Roman" w:hAnsi="Times New Roman" w:cs="Times New Roman"/>
              </w:rPr>
              <w:t>,</w:t>
            </w:r>
            <w:r w:rsidRPr="00EC6D55">
              <w:rPr>
                <w:rFonts w:ascii="Times New Roman" w:hAnsi="Times New Roman" w:cs="Times New Roman"/>
              </w:rPr>
              <w:t xml:space="preserve"> </w:t>
            </w:r>
          </w:p>
          <w:p w14:paraId="7CCEB986" w14:textId="09A8F4B5" w:rsidR="00B40737" w:rsidRPr="00B81E36" w:rsidRDefault="00B81E36" w:rsidP="00B40737">
            <w:pPr>
              <w:widowControl w:val="0"/>
              <w:tabs>
                <w:tab w:val="left" w:pos="1186"/>
                <w:tab w:val="left" w:pos="9533"/>
              </w:tabs>
              <w:autoSpaceDE w:val="0"/>
              <w:spacing w:after="0" w:line="276" w:lineRule="auto"/>
              <w:ind w:right="-13"/>
              <w:jc w:val="both"/>
              <w:rPr>
                <w:rFonts w:ascii="Times New Roman" w:hAnsi="Times New Roman" w:cs="Times New Roman"/>
              </w:rPr>
            </w:pPr>
            <w:r>
              <w:rPr>
                <w:rFonts w:ascii="Times New Roman" w:hAnsi="Times New Roman" w:cs="Times New Roman"/>
              </w:rPr>
              <w:t xml:space="preserve">-  </w:t>
            </w:r>
            <w:r w:rsidRPr="00B81E36">
              <w:rPr>
                <w:rFonts w:ascii="Times New Roman" w:hAnsi="Times New Roman" w:cs="Times New Roman"/>
              </w:rPr>
              <w:t xml:space="preserve">elektrycznie sterowane szyby po stronie </w:t>
            </w:r>
            <w:r>
              <w:rPr>
                <w:rFonts w:ascii="Times New Roman" w:hAnsi="Times New Roman" w:cs="Times New Roman"/>
              </w:rPr>
              <w:t>kierowcy i dowódcy</w:t>
            </w:r>
            <w:r w:rsidR="008B7D58">
              <w:rPr>
                <w:rFonts w:ascii="Times New Roman" w:hAnsi="Times New Roman" w:cs="Times New Roman"/>
              </w:rPr>
              <w:t xml:space="preserve"> oraz </w:t>
            </w:r>
            <w:r w:rsidR="00D41AF8">
              <w:rPr>
                <w:rFonts w:ascii="Times New Roman" w:hAnsi="Times New Roman" w:cs="Times New Roman"/>
              </w:rPr>
              <w:t>w tylen części kabiny</w:t>
            </w:r>
            <w:r>
              <w:rPr>
                <w:rFonts w:ascii="Times New Roman" w:hAnsi="Times New Roman" w:cs="Times New Roman"/>
              </w:rPr>
              <w:t>,</w:t>
            </w:r>
          </w:p>
          <w:p w14:paraId="0A6D7053" w14:textId="77777777" w:rsidR="00B40737" w:rsidRPr="0048787A" w:rsidRDefault="00B40737" w:rsidP="00B40737">
            <w:pPr>
              <w:widowControl w:val="0"/>
              <w:tabs>
                <w:tab w:val="left" w:pos="1186"/>
                <w:tab w:val="left" w:pos="9533"/>
              </w:tabs>
              <w:autoSpaceDE w:val="0"/>
              <w:spacing w:after="0" w:line="276" w:lineRule="auto"/>
              <w:ind w:right="-13"/>
              <w:jc w:val="both"/>
              <w:rPr>
                <w:rFonts w:ascii="Times New Roman" w:hAnsi="Times New Roman" w:cs="Times New Roman"/>
                <w:color w:val="FF0000"/>
              </w:rPr>
            </w:pPr>
          </w:p>
          <w:p w14:paraId="21B03787" w14:textId="77777777" w:rsidR="00B40737" w:rsidRPr="0048787A" w:rsidRDefault="00B40737" w:rsidP="00B40737">
            <w:pPr>
              <w:widowControl w:val="0"/>
              <w:tabs>
                <w:tab w:val="left" w:pos="1186"/>
                <w:tab w:val="left" w:pos="9533"/>
              </w:tabs>
              <w:autoSpaceDE w:val="0"/>
              <w:spacing w:after="0" w:line="276" w:lineRule="auto"/>
              <w:ind w:right="-13"/>
              <w:jc w:val="both"/>
              <w:rPr>
                <w:rFonts w:ascii="Times New Roman" w:hAnsi="Times New Roman" w:cs="Times New Roman"/>
                <w:spacing w:val="-1"/>
              </w:rPr>
            </w:pPr>
            <w:r w:rsidRPr="0048787A">
              <w:rPr>
                <w:rFonts w:ascii="Times New Roman" w:hAnsi="Times New Roman" w:cs="Times New Roman"/>
                <w:b/>
              </w:rPr>
              <w:t>Dodatkowe urządzenia zamontowane w kabinie:</w:t>
            </w:r>
          </w:p>
          <w:p w14:paraId="004EF49D" w14:textId="77777777" w:rsidR="00B40737" w:rsidRPr="0048787A" w:rsidRDefault="00B40737" w:rsidP="00B40737">
            <w:pPr>
              <w:widowControl w:val="0"/>
              <w:tabs>
                <w:tab w:val="left" w:pos="718"/>
                <w:tab w:val="left" w:pos="9533"/>
              </w:tabs>
              <w:autoSpaceDE w:val="0"/>
              <w:spacing w:after="0" w:line="276" w:lineRule="auto"/>
              <w:ind w:right="-13"/>
              <w:jc w:val="both"/>
              <w:rPr>
                <w:rFonts w:ascii="Times New Roman" w:hAnsi="Times New Roman" w:cs="Times New Roman"/>
                <w:spacing w:val="-1"/>
              </w:rPr>
            </w:pPr>
            <w:r w:rsidRPr="0048787A">
              <w:rPr>
                <w:rFonts w:ascii="Times New Roman" w:hAnsi="Times New Roman" w:cs="Times New Roman"/>
                <w:spacing w:val="-1"/>
              </w:rPr>
              <w:t>- wskaźnik poziomu wody w zbiorniku,</w:t>
            </w:r>
          </w:p>
          <w:p w14:paraId="700AD1D8" w14:textId="77777777" w:rsidR="00B40737" w:rsidRPr="0048787A" w:rsidRDefault="00B40737" w:rsidP="00B40737">
            <w:pPr>
              <w:widowControl w:val="0"/>
              <w:tabs>
                <w:tab w:val="left" w:pos="1186"/>
                <w:tab w:val="left" w:pos="9533"/>
              </w:tabs>
              <w:autoSpaceDE w:val="0"/>
              <w:spacing w:after="0" w:line="276" w:lineRule="auto"/>
              <w:ind w:right="-13"/>
              <w:jc w:val="both"/>
              <w:rPr>
                <w:rFonts w:ascii="Times New Roman" w:hAnsi="Times New Roman" w:cs="Times New Roman"/>
                <w:spacing w:val="-1"/>
              </w:rPr>
            </w:pPr>
            <w:r w:rsidRPr="0048787A">
              <w:rPr>
                <w:rFonts w:ascii="Times New Roman" w:hAnsi="Times New Roman" w:cs="Times New Roman"/>
                <w:spacing w:val="-1"/>
              </w:rPr>
              <w:t>- wskaźnik poziomu środka pianotwórczego w zbiorniku,</w:t>
            </w:r>
          </w:p>
          <w:p w14:paraId="6A214F1E" w14:textId="77777777" w:rsidR="00B40737" w:rsidRPr="0048787A" w:rsidRDefault="00B40737" w:rsidP="00B40737">
            <w:pPr>
              <w:widowControl w:val="0"/>
              <w:tabs>
                <w:tab w:val="left" w:pos="1186"/>
                <w:tab w:val="left" w:pos="9533"/>
              </w:tabs>
              <w:autoSpaceDE w:val="0"/>
              <w:spacing w:after="0" w:line="276" w:lineRule="auto"/>
              <w:ind w:right="-13"/>
              <w:jc w:val="both"/>
              <w:rPr>
                <w:rFonts w:ascii="Times New Roman" w:hAnsi="Times New Roman" w:cs="Times New Roman"/>
                <w:spacing w:val="-1"/>
              </w:rPr>
            </w:pPr>
            <w:r w:rsidRPr="0048787A">
              <w:rPr>
                <w:rFonts w:ascii="Times New Roman" w:hAnsi="Times New Roman" w:cs="Times New Roman"/>
                <w:spacing w:val="-1"/>
              </w:rPr>
              <w:t>- sterowanie niezależnym ogrzewaniem kabiny i przedziału pracy autopompy,</w:t>
            </w:r>
          </w:p>
          <w:p w14:paraId="1AE51FAC" w14:textId="77777777" w:rsidR="00B40737" w:rsidRPr="0048787A" w:rsidRDefault="00B40737" w:rsidP="00B40737">
            <w:pPr>
              <w:widowControl w:val="0"/>
              <w:tabs>
                <w:tab w:val="left" w:pos="1186"/>
                <w:tab w:val="left" w:pos="9533"/>
              </w:tabs>
              <w:autoSpaceDE w:val="0"/>
              <w:spacing w:after="0" w:line="276" w:lineRule="auto"/>
              <w:ind w:right="-13"/>
              <w:jc w:val="both"/>
              <w:rPr>
                <w:rFonts w:ascii="Times New Roman" w:hAnsi="Times New Roman" w:cs="Times New Roman"/>
                <w:spacing w:val="-1"/>
              </w:rPr>
            </w:pPr>
            <w:r w:rsidRPr="0048787A">
              <w:rPr>
                <w:rFonts w:ascii="Times New Roman" w:hAnsi="Times New Roman" w:cs="Times New Roman"/>
                <w:spacing w:val="-1"/>
              </w:rPr>
              <w:t>- sterowanie zraszaczami (</w:t>
            </w:r>
            <w:r w:rsidRPr="0048787A">
              <w:rPr>
                <w:rStyle w:val="Domylnaczcionkaakapitu1"/>
                <w:rFonts w:ascii="Times New Roman" w:hAnsi="Times New Roman" w:cs="Times New Roman"/>
              </w:rPr>
              <w:t>uruchomienie zraszaczy, bez wychodzenia z samochodu)</w:t>
            </w:r>
          </w:p>
          <w:p w14:paraId="62FCC0EE" w14:textId="77777777" w:rsidR="00B40737" w:rsidRPr="0048787A" w:rsidRDefault="00B40737" w:rsidP="00B40737">
            <w:pPr>
              <w:widowControl w:val="0"/>
              <w:tabs>
                <w:tab w:val="left" w:pos="1186"/>
                <w:tab w:val="left" w:pos="9533"/>
              </w:tabs>
              <w:autoSpaceDE w:val="0"/>
              <w:spacing w:after="0" w:line="276" w:lineRule="auto"/>
              <w:ind w:right="-13"/>
              <w:jc w:val="both"/>
              <w:rPr>
                <w:rFonts w:ascii="Times New Roman" w:hAnsi="Times New Roman" w:cs="Times New Roman"/>
              </w:rPr>
            </w:pPr>
            <w:r w:rsidRPr="0048787A">
              <w:rPr>
                <w:rFonts w:ascii="Times New Roman" w:hAnsi="Times New Roman" w:cs="Times New Roman"/>
                <w:spacing w:val="-1"/>
              </w:rPr>
              <w:t>- kontrolka włączenia autopompy,</w:t>
            </w:r>
          </w:p>
          <w:p w14:paraId="15825430" w14:textId="3E41C517" w:rsidR="00B40737" w:rsidRPr="0048787A" w:rsidRDefault="00B40737" w:rsidP="00B40737">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rPr>
              <w:t>- główny wyłącznik oświetlenia skrytek</w:t>
            </w:r>
            <w:r w:rsidR="00EC6D55">
              <w:rPr>
                <w:rFonts w:ascii="Times New Roman" w:hAnsi="Times New Roman" w:cs="Times New Roman"/>
              </w:rPr>
              <w:t>,</w:t>
            </w:r>
          </w:p>
          <w:p w14:paraId="43E4743A" w14:textId="77777777" w:rsidR="00B40737" w:rsidRPr="0048787A" w:rsidRDefault="00B40737" w:rsidP="00B40737">
            <w:pPr>
              <w:widowControl w:val="0"/>
              <w:tabs>
                <w:tab w:val="left" w:pos="1186"/>
                <w:tab w:val="left" w:pos="9533"/>
              </w:tabs>
              <w:autoSpaceDE w:val="0"/>
              <w:spacing w:after="0" w:line="276" w:lineRule="auto"/>
              <w:ind w:right="-13"/>
              <w:jc w:val="both"/>
              <w:rPr>
                <w:rFonts w:ascii="Times New Roman" w:hAnsi="Times New Roman" w:cs="Times New Roman"/>
                <w:bCs/>
              </w:rPr>
            </w:pPr>
            <w:r w:rsidRPr="0048787A">
              <w:rPr>
                <w:rFonts w:ascii="Times New Roman" w:hAnsi="Times New Roman" w:cs="Times New Roman"/>
              </w:rPr>
              <w:t>- sygnalizacja otwarcia skrytek i podestów,</w:t>
            </w:r>
          </w:p>
          <w:p w14:paraId="2E4BB727" w14:textId="77777777" w:rsidR="00B40737" w:rsidRPr="0048787A" w:rsidRDefault="00B40737" w:rsidP="00B40737">
            <w:pPr>
              <w:widowControl w:val="0"/>
              <w:tabs>
                <w:tab w:val="left" w:pos="1186"/>
                <w:tab w:val="left" w:pos="9533"/>
              </w:tabs>
              <w:autoSpaceDE w:val="0"/>
              <w:spacing w:after="0" w:line="276" w:lineRule="auto"/>
              <w:ind w:right="-13"/>
              <w:jc w:val="both"/>
              <w:rPr>
                <w:rFonts w:ascii="Times New Roman" w:hAnsi="Times New Roman" w:cs="Times New Roman"/>
                <w:bCs/>
              </w:rPr>
            </w:pPr>
            <w:r w:rsidRPr="0048787A">
              <w:rPr>
                <w:rFonts w:ascii="Times New Roman" w:hAnsi="Times New Roman" w:cs="Times New Roman"/>
                <w:bCs/>
              </w:rPr>
              <w:t>- sygnalizacja informująca o wysunięciu masztu,</w:t>
            </w:r>
          </w:p>
          <w:p w14:paraId="3DC75936" w14:textId="29BE2418" w:rsidR="00B40737" w:rsidRPr="0048787A" w:rsidRDefault="00B40737" w:rsidP="00B40737">
            <w:pPr>
              <w:widowControl w:val="0"/>
              <w:autoSpaceDE w:val="0"/>
              <w:spacing w:after="0" w:line="276" w:lineRule="auto"/>
              <w:jc w:val="both"/>
              <w:rPr>
                <w:rFonts w:ascii="Times New Roman" w:hAnsi="Times New Roman" w:cs="Times New Roman"/>
                <w:bCs/>
              </w:rPr>
            </w:pPr>
            <w:r w:rsidRPr="0048787A">
              <w:rPr>
                <w:rFonts w:ascii="Times New Roman" w:hAnsi="Times New Roman" w:cs="Times New Roman"/>
                <w:bCs/>
              </w:rPr>
              <w:t>- sygnalizacja świetlna lub/i dźwiękowa załączonego gniazda ładowania i stan naładowania akumulatorów</w:t>
            </w:r>
          </w:p>
          <w:p w14:paraId="300CAA0A" w14:textId="77777777" w:rsidR="00B40737" w:rsidRPr="0048787A" w:rsidRDefault="00B40737" w:rsidP="00B40737">
            <w:pPr>
              <w:widowControl w:val="0"/>
              <w:shd w:val="clear" w:color="auto" w:fill="FFFFFF"/>
              <w:autoSpaceDE w:val="0"/>
              <w:spacing w:after="0" w:line="276" w:lineRule="auto"/>
              <w:jc w:val="both"/>
              <w:rPr>
                <w:rFonts w:ascii="Times New Roman" w:hAnsi="Times New Roman" w:cs="Times New Roman"/>
                <w:b/>
                <w:spacing w:val="-3"/>
              </w:rPr>
            </w:pPr>
          </w:p>
          <w:p w14:paraId="3093046C" w14:textId="77777777" w:rsidR="00B40737" w:rsidRPr="0048787A" w:rsidRDefault="00B40737" w:rsidP="00B40737">
            <w:pPr>
              <w:widowControl w:val="0"/>
              <w:shd w:val="clear" w:color="auto" w:fill="FFFFFF"/>
              <w:autoSpaceDE w:val="0"/>
              <w:spacing w:after="0" w:line="276" w:lineRule="auto"/>
              <w:jc w:val="both"/>
              <w:rPr>
                <w:rFonts w:ascii="Times New Roman" w:hAnsi="Times New Roman" w:cs="Times New Roman"/>
                <w:spacing w:val="-3"/>
              </w:rPr>
            </w:pPr>
            <w:r w:rsidRPr="0048787A">
              <w:rPr>
                <w:rFonts w:ascii="Times New Roman" w:hAnsi="Times New Roman" w:cs="Times New Roman"/>
                <w:b/>
                <w:spacing w:val="-3"/>
              </w:rPr>
              <w:t>Fotele:</w:t>
            </w:r>
          </w:p>
          <w:p w14:paraId="131D7343" w14:textId="77777777" w:rsidR="00B40737" w:rsidRPr="0048787A" w:rsidRDefault="00B40737" w:rsidP="00B40737">
            <w:pPr>
              <w:widowControl w:val="0"/>
              <w:shd w:val="clear" w:color="auto" w:fill="FFFFFF"/>
              <w:autoSpaceDE w:val="0"/>
              <w:spacing w:after="0" w:line="276" w:lineRule="auto"/>
              <w:jc w:val="both"/>
              <w:rPr>
                <w:rFonts w:ascii="Times New Roman" w:hAnsi="Times New Roman" w:cs="Times New Roman"/>
              </w:rPr>
            </w:pPr>
            <w:r w:rsidRPr="0048787A">
              <w:rPr>
                <w:rFonts w:ascii="Times New Roman" w:hAnsi="Times New Roman" w:cs="Times New Roman"/>
                <w:spacing w:val="-3"/>
              </w:rPr>
              <w:t xml:space="preserve">- wyposażone w bezwładnościowe pasy </w:t>
            </w:r>
            <w:r w:rsidRPr="0048787A">
              <w:rPr>
                <w:rFonts w:ascii="Times New Roman" w:hAnsi="Times New Roman" w:cs="Times New Roman"/>
              </w:rPr>
              <w:t>bezpieczeństwa:</w:t>
            </w:r>
          </w:p>
          <w:p w14:paraId="6BDB8483" w14:textId="77777777" w:rsidR="00B40737" w:rsidRPr="0048787A" w:rsidRDefault="00B40737" w:rsidP="00B40737">
            <w:pPr>
              <w:widowControl w:val="0"/>
              <w:shd w:val="clear" w:color="auto" w:fill="FFFFFF"/>
              <w:tabs>
                <w:tab w:val="left" w:pos="158"/>
              </w:tabs>
              <w:autoSpaceDE w:val="0"/>
              <w:spacing w:after="0" w:line="276" w:lineRule="auto"/>
              <w:ind w:left="116" w:hanging="140"/>
              <w:jc w:val="both"/>
              <w:rPr>
                <w:rFonts w:ascii="Times New Roman" w:hAnsi="Times New Roman" w:cs="Times New Roman"/>
              </w:rPr>
            </w:pPr>
            <w:r w:rsidRPr="0048787A">
              <w:rPr>
                <w:rFonts w:ascii="Times New Roman" w:hAnsi="Times New Roman" w:cs="Times New Roman"/>
              </w:rPr>
              <w:t>-</w:t>
            </w:r>
            <w:r w:rsidRPr="0048787A">
              <w:rPr>
                <w:rFonts w:ascii="Times New Roman" w:hAnsi="Times New Roman" w:cs="Times New Roman"/>
              </w:rPr>
              <w:tab/>
            </w:r>
            <w:r w:rsidRPr="0048787A">
              <w:rPr>
                <w:rFonts w:ascii="Times New Roman" w:hAnsi="Times New Roman" w:cs="Times New Roman"/>
                <w:spacing w:val="-4"/>
              </w:rPr>
              <w:t xml:space="preserve">siedzenia pokryte materiałem łatwo zmywalnym, </w:t>
            </w:r>
            <w:r w:rsidRPr="0048787A">
              <w:rPr>
                <w:rFonts w:ascii="Times New Roman" w:hAnsi="Times New Roman" w:cs="Times New Roman"/>
              </w:rPr>
              <w:t>o podwyższonej odporności na rozdarcie i ścieranie,</w:t>
            </w:r>
          </w:p>
          <w:p w14:paraId="5F77981D" w14:textId="77777777" w:rsidR="00B40737" w:rsidRPr="0048787A" w:rsidRDefault="00B40737" w:rsidP="00B40737">
            <w:pPr>
              <w:widowControl w:val="0"/>
              <w:shd w:val="clear" w:color="auto" w:fill="FFFFFF"/>
              <w:tabs>
                <w:tab w:val="left" w:pos="202"/>
              </w:tabs>
              <w:autoSpaceDE w:val="0"/>
              <w:spacing w:after="0" w:line="276" w:lineRule="auto"/>
              <w:ind w:left="116" w:hanging="116"/>
              <w:jc w:val="both"/>
              <w:rPr>
                <w:rFonts w:ascii="Times New Roman" w:hAnsi="Times New Roman" w:cs="Times New Roman"/>
                <w:spacing w:val="-2"/>
              </w:rPr>
            </w:pPr>
            <w:r w:rsidRPr="0048787A">
              <w:rPr>
                <w:rFonts w:ascii="Times New Roman" w:hAnsi="Times New Roman" w:cs="Times New Roman"/>
              </w:rPr>
              <w:t>-</w:t>
            </w:r>
            <w:r w:rsidRPr="0048787A">
              <w:rPr>
                <w:rFonts w:ascii="Times New Roman" w:hAnsi="Times New Roman" w:cs="Times New Roman"/>
              </w:rPr>
              <w:tab/>
            </w:r>
            <w:r w:rsidRPr="0048787A">
              <w:rPr>
                <w:rFonts w:ascii="Times New Roman" w:hAnsi="Times New Roman" w:cs="Times New Roman"/>
                <w:spacing w:val="-1"/>
              </w:rPr>
              <w:t>wszystkie fotele wyposażone w zagłówki,</w:t>
            </w:r>
          </w:p>
          <w:p w14:paraId="0A137A90" w14:textId="77777777" w:rsidR="00B40737" w:rsidRPr="0048787A" w:rsidRDefault="00B40737" w:rsidP="00B40737">
            <w:pPr>
              <w:widowControl w:val="0"/>
              <w:numPr>
                <w:ilvl w:val="0"/>
                <w:numId w:val="3"/>
              </w:numPr>
              <w:shd w:val="clear" w:color="auto" w:fill="FFFFFF"/>
              <w:tabs>
                <w:tab w:val="left" w:pos="1032"/>
                <w:tab w:val="left" w:pos="4856"/>
              </w:tabs>
              <w:autoSpaceDE w:val="0"/>
              <w:spacing w:after="0" w:line="276" w:lineRule="auto"/>
              <w:ind w:left="203" w:right="137" w:hanging="142"/>
              <w:jc w:val="both"/>
              <w:rPr>
                <w:rFonts w:ascii="Times New Roman" w:hAnsi="Times New Roman" w:cs="Times New Roman"/>
              </w:rPr>
            </w:pPr>
            <w:r w:rsidRPr="0048787A">
              <w:rPr>
                <w:rFonts w:ascii="Times New Roman" w:hAnsi="Times New Roman" w:cs="Times New Roman"/>
                <w:spacing w:val="-2"/>
              </w:rPr>
              <w:t xml:space="preserve">fotel dla kierowcy z regulacją wysokości, </w:t>
            </w:r>
            <w:r w:rsidRPr="0048787A">
              <w:rPr>
                <w:rFonts w:ascii="Times New Roman" w:hAnsi="Times New Roman" w:cs="Times New Roman"/>
              </w:rPr>
              <w:t>odległości i pochylenia oparcia, dodatkowo zawieszony pneumatycznie,</w:t>
            </w:r>
          </w:p>
          <w:p w14:paraId="28519A9D" w14:textId="0331BE01" w:rsidR="00B40737" w:rsidRPr="0048787A" w:rsidRDefault="00EC6D55" w:rsidP="00B40737">
            <w:pPr>
              <w:widowControl w:val="0"/>
              <w:numPr>
                <w:ilvl w:val="0"/>
                <w:numId w:val="3"/>
              </w:numPr>
              <w:shd w:val="clear" w:color="auto" w:fill="FFFFFF"/>
              <w:tabs>
                <w:tab w:val="left" w:pos="1032"/>
                <w:tab w:val="left" w:pos="4856"/>
              </w:tabs>
              <w:autoSpaceDE w:val="0"/>
              <w:spacing w:after="0" w:line="276" w:lineRule="auto"/>
              <w:ind w:left="122" w:right="137" w:hanging="132"/>
              <w:jc w:val="both"/>
              <w:rPr>
                <w:rFonts w:ascii="Times New Roman" w:hAnsi="Times New Roman" w:cs="Times New Roman"/>
                <w:b/>
              </w:rPr>
            </w:pPr>
            <w:r w:rsidRPr="00140E60">
              <w:rPr>
                <w:rFonts w:ascii="Times New Roman" w:hAnsi="Times New Roman" w:cs="Times New Roman"/>
              </w:rPr>
              <w:t>fotel dla dowódcy z mechaniczną regulacją wysokości oraz z regulacją odległości całego fotela</w:t>
            </w:r>
            <w:r w:rsidR="00B40737" w:rsidRPr="0048787A">
              <w:rPr>
                <w:rFonts w:ascii="Times New Roman" w:hAnsi="Times New Roman" w:cs="Times New Roman"/>
              </w:rPr>
              <w:t>.</w:t>
            </w:r>
          </w:p>
          <w:p w14:paraId="403AEFC2" w14:textId="77777777" w:rsidR="00B40737" w:rsidRPr="0048787A" w:rsidRDefault="00B40737" w:rsidP="00B40737">
            <w:pPr>
              <w:widowControl w:val="0"/>
              <w:shd w:val="clear" w:color="auto" w:fill="FFFFFF"/>
              <w:tabs>
                <w:tab w:val="left" w:pos="1032"/>
                <w:tab w:val="left" w:pos="4856"/>
              </w:tabs>
              <w:autoSpaceDE w:val="0"/>
              <w:spacing w:after="0" w:line="276" w:lineRule="auto"/>
              <w:ind w:left="122" w:right="137"/>
              <w:jc w:val="both"/>
              <w:rPr>
                <w:rFonts w:ascii="Times New Roman" w:hAnsi="Times New Roman" w:cs="Times New Roman"/>
                <w:b/>
              </w:rPr>
            </w:pPr>
          </w:p>
          <w:p w14:paraId="5DA54AA1" w14:textId="77777777" w:rsidR="00B40737" w:rsidRPr="0048787A" w:rsidRDefault="00B40737" w:rsidP="00B40737">
            <w:pPr>
              <w:widowControl w:val="0"/>
              <w:shd w:val="clear" w:color="auto" w:fill="FFFFFF"/>
              <w:tabs>
                <w:tab w:val="left" w:pos="0"/>
              </w:tabs>
              <w:autoSpaceDE w:val="0"/>
              <w:spacing w:after="0" w:line="276" w:lineRule="auto"/>
              <w:jc w:val="both"/>
              <w:rPr>
                <w:rFonts w:ascii="Times New Roman" w:hAnsi="Times New Roman" w:cs="Times New Roman"/>
              </w:rPr>
            </w:pPr>
            <w:r w:rsidRPr="0048787A">
              <w:rPr>
                <w:rFonts w:ascii="Times New Roman" w:hAnsi="Times New Roman" w:cs="Times New Roman"/>
                <w:b/>
              </w:rPr>
              <w:t>Tylne siedzisko</w:t>
            </w:r>
            <w:r w:rsidRPr="0048787A">
              <w:rPr>
                <w:rFonts w:ascii="Times New Roman" w:hAnsi="Times New Roman" w:cs="Times New Roman"/>
              </w:rPr>
              <w:t xml:space="preserve"> z możliwością przewożenia 4 szt. aparatów powietrznych w kabinie pojazdu, wg rozwiązania technicznego zaproponowanego przez oferenta umożliwiające:</w:t>
            </w:r>
          </w:p>
          <w:p w14:paraId="292CFB46" w14:textId="77777777" w:rsidR="00B40737" w:rsidRPr="0048787A" w:rsidRDefault="00B40737" w:rsidP="00B40737">
            <w:pPr>
              <w:spacing w:after="0" w:line="276" w:lineRule="auto"/>
              <w:ind w:left="116" w:right="169" w:hanging="116"/>
              <w:jc w:val="both"/>
              <w:rPr>
                <w:rFonts w:ascii="Times New Roman" w:hAnsi="Times New Roman" w:cs="Times New Roman"/>
              </w:rPr>
            </w:pPr>
            <w:r w:rsidRPr="0048787A">
              <w:rPr>
                <w:rFonts w:ascii="Times New Roman" w:hAnsi="Times New Roman" w:cs="Times New Roman"/>
              </w:rPr>
              <w:t>- jednoczesne przewożenie aparatów z butlami różnego rodzaju,</w:t>
            </w:r>
          </w:p>
          <w:p w14:paraId="3DB07EC7" w14:textId="77777777" w:rsidR="00B40737" w:rsidRPr="0048787A" w:rsidRDefault="00B40737" w:rsidP="00B40737">
            <w:pPr>
              <w:widowControl w:val="0"/>
              <w:tabs>
                <w:tab w:val="left" w:pos="221"/>
              </w:tabs>
              <w:autoSpaceDE w:val="0"/>
              <w:spacing w:after="0" w:line="276" w:lineRule="auto"/>
              <w:ind w:left="116" w:hanging="116"/>
              <w:rPr>
                <w:rFonts w:ascii="Times New Roman" w:hAnsi="Times New Roman" w:cs="Times New Roman"/>
              </w:rPr>
            </w:pPr>
            <w:r w:rsidRPr="0048787A">
              <w:rPr>
                <w:rFonts w:ascii="Times New Roman" w:hAnsi="Times New Roman" w:cs="Times New Roman"/>
              </w:rPr>
              <w:lastRenderedPageBreak/>
              <w:t>- odblokowanie każdego aparatu indywidualnie (dźwignia odblokowująca o konstrukcji uniemożliwiającej przypadkowe odblokowanie np. w czasie hamowania pojazdu),</w:t>
            </w:r>
          </w:p>
          <w:p w14:paraId="36FC63AC" w14:textId="77777777" w:rsidR="00B40737" w:rsidRPr="0048787A" w:rsidRDefault="00B40737" w:rsidP="00B40737">
            <w:pPr>
              <w:widowControl w:val="0"/>
              <w:autoSpaceDE w:val="0"/>
              <w:spacing w:after="0" w:line="276" w:lineRule="auto"/>
              <w:ind w:left="36"/>
              <w:jc w:val="both"/>
              <w:rPr>
                <w:rFonts w:ascii="Times New Roman" w:hAnsi="Times New Roman" w:cs="Times New Roman"/>
              </w:rPr>
            </w:pPr>
            <w:r w:rsidRPr="0048787A">
              <w:rPr>
                <w:rFonts w:ascii="Times New Roman" w:hAnsi="Times New Roman" w:cs="Times New Roman"/>
              </w:rPr>
              <w:t>- bezpieczne oparcie pleców ratownika w przypadku braku aparatów w mocowaniu.</w:t>
            </w:r>
          </w:p>
          <w:p w14:paraId="226C2490" w14:textId="25FC9A40" w:rsidR="00B40737" w:rsidRPr="0048787A" w:rsidRDefault="00B40737" w:rsidP="00B40737">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xml:space="preserve">- </w:t>
            </w:r>
            <w:r w:rsidR="00EC6D55" w:rsidRPr="00EC6D55">
              <w:rPr>
                <w:rFonts w:ascii="Times New Roman" w:hAnsi="Times New Roman" w:cs="Times New Roman"/>
              </w:rPr>
              <w:t>schowek pod siedzeniami w tylnej części kabiny, siedzisko z siłownikiem podtrzymującym je w pozycji otwartej</w:t>
            </w:r>
            <w:r w:rsidRPr="0048787A">
              <w:rPr>
                <w:rFonts w:ascii="Times New Roman" w:hAnsi="Times New Roman" w:cs="Times New Roman"/>
              </w:rPr>
              <w:t>,</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29C376EA" w14:textId="17AD5867" w:rsidR="00B40737" w:rsidRPr="0048787A" w:rsidRDefault="00B40737" w:rsidP="00B40737">
            <w:pPr>
              <w:widowControl w:val="0"/>
              <w:spacing w:after="0" w:line="276" w:lineRule="auto"/>
              <w:jc w:val="center"/>
              <w:rPr>
                <w:rFonts w:ascii="Times New Roman" w:hAnsi="Times New Roman" w:cs="Times New Roman"/>
                <w:b/>
              </w:rPr>
            </w:pPr>
            <w:r w:rsidRPr="006036F3">
              <w:rPr>
                <w:rFonts w:ascii="Times New Roman" w:hAnsi="Times New Roman" w:cs="Times New Roman"/>
                <w:b/>
              </w:rPr>
              <w:lastRenderedPageBreak/>
              <w:t>SPEŁNIA / NIE</w:t>
            </w:r>
            <w:r w:rsidR="00D52F51">
              <w:rPr>
                <w:rFonts w:ascii="Times New Roman" w:hAnsi="Times New Roman" w:cs="Times New Roman"/>
                <w:b/>
              </w:rPr>
              <w:t xml:space="preserve"> </w:t>
            </w:r>
            <w:r w:rsidRPr="006036F3">
              <w:rPr>
                <w:rFonts w:ascii="Times New Roman" w:hAnsi="Times New Roman" w:cs="Times New Roman"/>
                <w:b/>
              </w:rPr>
              <w:t>SPEŁNIA</w:t>
            </w:r>
          </w:p>
        </w:tc>
      </w:tr>
      <w:tr w:rsidR="00D52F51" w:rsidRPr="0048787A" w14:paraId="1C556E54" w14:textId="77777777" w:rsidTr="00D276E2">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E1CF6"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lastRenderedPageBreak/>
              <w:t>2.10</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2229D56C" w14:textId="77FD932F" w:rsidR="00D52F51" w:rsidRPr="0048787A" w:rsidRDefault="00D52F51" w:rsidP="00D52F51">
            <w:pPr>
              <w:pStyle w:val="Default"/>
              <w:widowControl w:val="0"/>
              <w:spacing w:line="276" w:lineRule="auto"/>
              <w:rPr>
                <w:b/>
                <w:color w:val="auto"/>
                <w:sz w:val="22"/>
                <w:szCs w:val="22"/>
              </w:rPr>
            </w:pPr>
            <w:r w:rsidRPr="0048787A">
              <w:rPr>
                <w:b/>
                <w:color w:val="auto"/>
                <w:sz w:val="22"/>
                <w:szCs w:val="22"/>
              </w:rPr>
              <w:t>Maksymalna wysokość całkowita</w:t>
            </w:r>
            <w:r>
              <w:rPr>
                <w:b/>
                <w:color w:val="auto"/>
                <w:sz w:val="22"/>
                <w:szCs w:val="22"/>
              </w:rPr>
              <w:t xml:space="preserve"> pojazdu nie może przekroczyć 35</w:t>
            </w:r>
            <w:r w:rsidRPr="0048787A">
              <w:rPr>
                <w:b/>
                <w:color w:val="auto"/>
                <w:sz w:val="22"/>
                <w:szCs w:val="22"/>
              </w:rPr>
              <w:t>00 mm</w:t>
            </w:r>
          </w:p>
          <w:p w14:paraId="39ED51B9" w14:textId="01A41682" w:rsidR="00D52F51" w:rsidRPr="0048787A" w:rsidRDefault="00D52F51" w:rsidP="00D52F51">
            <w:pPr>
              <w:pStyle w:val="Default"/>
              <w:widowControl w:val="0"/>
              <w:spacing w:line="276" w:lineRule="auto"/>
              <w:rPr>
                <w:b/>
                <w:color w:val="auto"/>
                <w:sz w:val="22"/>
                <w:szCs w:val="22"/>
              </w:rPr>
            </w:pPr>
            <w:r w:rsidRPr="0048787A">
              <w:rPr>
                <w:b/>
                <w:color w:val="auto"/>
                <w:sz w:val="22"/>
                <w:szCs w:val="22"/>
              </w:rPr>
              <w:t>Maksymalna długość całkowita pojazdu ni</w:t>
            </w:r>
            <w:r>
              <w:rPr>
                <w:b/>
                <w:color w:val="auto"/>
                <w:sz w:val="22"/>
                <w:szCs w:val="22"/>
              </w:rPr>
              <w:t>e może przekroczyć 85</w:t>
            </w:r>
            <w:r w:rsidRPr="0048787A">
              <w:rPr>
                <w:b/>
                <w:color w:val="auto"/>
                <w:sz w:val="22"/>
                <w:szCs w:val="22"/>
              </w:rPr>
              <w:t>00 mm</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6064F69A" w14:textId="45E274AE" w:rsidR="00D52F51" w:rsidRPr="0048787A" w:rsidRDefault="00D52F51" w:rsidP="00D52F51">
            <w:pPr>
              <w:widowControl w:val="0"/>
              <w:spacing w:after="0" w:line="276" w:lineRule="auto"/>
              <w:jc w:val="center"/>
              <w:rPr>
                <w:rFonts w:ascii="Times New Roman" w:hAnsi="Times New Roman" w:cs="Times New Roman"/>
                <w:b/>
              </w:rPr>
            </w:pPr>
            <w:r w:rsidRPr="00DD1F05">
              <w:rPr>
                <w:rFonts w:ascii="Times New Roman" w:hAnsi="Times New Roman" w:cs="Times New Roman"/>
                <w:b/>
              </w:rPr>
              <w:t>SPEŁNIA / NIE SPEŁNIA</w:t>
            </w:r>
          </w:p>
        </w:tc>
      </w:tr>
      <w:tr w:rsidR="00D52F51" w:rsidRPr="0048787A" w14:paraId="38B8E1E7" w14:textId="77777777" w:rsidTr="00D276E2">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65413"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2.11</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2D7227A4" w14:textId="1DDAE6CF" w:rsidR="00D52F51" w:rsidRPr="0048787A" w:rsidRDefault="00D52F51" w:rsidP="00D52F51">
            <w:pPr>
              <w:pStyle w:val="Normalny1"/>
              <w:pBdr>
                <w:top w:val="none" w:sz="0" w:space="0" w:color="auto"/>
                <w:left w:val="none" w:sz="0" w:space="0" w:color="auto"/>
                <w:bottom w:val="none" w:sz="0" w:space="0" w:color="auto"/>
                <w:right w:val="none" w:sz="0" w:space="0" w:color="auto"/>
              </w:pBdr>
              <w:tabs>
                <w:tab w:val="left" w:pos="-185"/>
              </w:tabs>
              <w:spacing w:line="276" w:lineRule="auto"/>
              <w:jc w:val="both"/>
              <w:rPr>
                <w:sz w:val="22"/>
                <w:szCs w:val="22"/>
              </w:rPr>
            </w:pPr>
            <w:r w:rsidRPr="0048787A">
              <w:rPr>
                <w:b/>
                <w:sz w:val="22"/>
                <w:szCs w:val="22"/>
              </w:rPr>
              <w:t>Instalacja elektryczna</w:t>
            </w:r>
            <w:r w:rsidRPr="0048787A">
              <w:rPr>
                <w:sz w:val="22"/>
                <w:szCs w:val="22"/>
              </w:rPr>
              <w:t>:</w:t>
            </w:r>
          </w:p>
          <w:p w14:paraId="0F678850" w14:textId="77777777" w:rsidR="00D52F51" w:rsidRPr="0048787A" w:rsidRDefault="00D52F51" w:rsidP="00D52F51">
            <w:pPr>
              <w:pStyle w:val="Normalny1"/>
              <w:numPr>
                <w:ilvl w:val="0"/>
                <w:numId w:val="5"/>
              </w:numPr>
              <w:pBdr>
                <w:top w:val="none" w:sz="0" w:space="0" w:color="auto"/>
                <w:left w:val="none" w:sz="0" w:space="0" w:color="auto"/>
                <w:bottom w:val="none" w:sz="0" w:space="0" w:color="auto"/>
                <w:right w:val="none" w:sz="0" w:space="0" w:color="auto"/>
              </w:pBdr>
              <w:tabs>
                <w:tab w:val="left" w:pos="-185"/>
              </w:tabs>
              <w:spacing w:line="276" w:lineRule="auto"/>
              <w:jc w:val="both"/>
              <w:rPr>
                <w:sz w:val="22"/>
                <w:szCs w:val="22"/>
              </w:rPr>
            </w:pPr>
            <w:r w:rsidRPr="0048787A">
              <w:rPr>
                <w:sz w:val="22"/>
                <w:szCs w:val="22"/>
              </w:rPr>
              <w:t>moc alternatora i pojemność akumulatorów musi zapewniać pełne zapotrzebowanie na energię elektryczną przy jej maksymalnym obciążeniu;</w:t>
            </w:r>
          </w:p>
          <w:p w14:paraId="11E50E5A" w14:textId="77777777" w:rsidR="00D52F51" w:rsidRPr="0048787A" w:rsidRDefault="00D52F51" w:rsidP="00D52F51">
            <w:pPr>
              <w:pStyle w:val="Normalny1"/>
              <w:numPr>
                <w:ilvl w:val="0"/>
                <w:numId w:val="5"/>
              </w:numPr>
              <w:pBdr>
                <w:top w:val="none" w:sz="0" w:space="0" w:color="auto"/>
                <w:left w:val="none" w:sz="0" w:space="0" w:color="auto"/>
                <w:bottom w:val="none" w:sz="0" w:space="0" w:color="auto"/>
                <w:right w:val="none" w:sz="0" w:space="0" w:color="auto"/>
              </w:pBdr>
              <w:tabs>
                <w:tab w:val="left" w:pos="-185"/>
              </w:tabs>
              <w:spacing w:line="276" w:lineRule="auto"/>
              <w:jc w:val="both"/>
              <w:rPr>
                <w:sz w:val="22"/>
                <w:szCs w:val="22"/>
              </w:rPr>
            </w:pPr>
            <w:r w:rsidRPr="0048787A">
              <w:rPr>
                <w:sz w:val="22"/>
                <w:szCs w:val="22"/>
              </w:rPr>
              <w:t xml:space="preserve">przetwornica napięcia 24V/12V dostosowana do parametrów podłączonych do niej urządzeń; </w:t>
            </w:r>
          </w:p>
          <w:p w14:paraId="1B644965" w14:textId="77777777" w:rsidR="00D52F51" w:rsidRPr="0048787A" w:rsidRDefault="00D52F51" w:rsidP="00D52F51">
            <w:pPr>
              <w:pStyle w:val="Normalny1"/>
              <w:numPr>
                <w:ilvl w:val="0"/>
                <w:numId w:val="5"/>
              </w:numPr>
              <w:pBdr>
                <w:top w:val="none" w:sz="0" w:space="0" w:color="auto"/>
                <w:left w:val="none" w:sz="0" w:space="0" w:color="auto"/>
                <w:bottom w:val="none" w:sz="0" w:space="0" w:color="auto"/>
                <w:right w:val="none" w:sz="0" w:space="0" w:color="auto"/>
              </w:pBdr>
              <w:tabs>
                <w:tab w:val="left" w:pos="-185"/>
              </w:tabs>
              <w:spacing w:line="276" w:lineRule="auto"/>
              <w:jc w:val="both"/>
              <w:rPr>
                <w:sz w:val="22"/>
                <w:szCs w:val="22"/>
              </w:rPr>
            </w:pPr>
            <w:r w:rsidRPr="0048787A">
              <w:rPr>
                <w:sz w:val="22"/>
                <w:szCs w:val="22"/>
              </w:rPr>
              <w:t>w kabinie zamontowane dwa gniazda 12V i jedno gniazdo 24V. Gniazda oznakowane wartością napięcia</w:t>
            </w:r>
          </w:p>
          <w:p w14:paraId="71607218" w14:textId="77777777" w:rsidR="00D52F51" w:rsidRPr="0048787A" w:rsidRDefault="00D52F51" w:rsidP="00D52F51">
            <w:pPr>
              <w:pStyle w:val="Normalny1"/>
              <w:numPr>
                <w:ilvl w:val="0"/>
                <w:numId w:val="5"/>
              </w:numPr>
              <w:pBdr>
                <w:top w:val="none" w:sz="0" w:space="0" w:color="auto"/>
                <w:left w:val="none" w:sz="0" w:space="0" w:color="auto"/>
                <w:bottom w:val="none" w:sz="0" w:space="0" w:color="auto"/>
                <w:right w:val="none" w:sz="0" w:space="0" w:color="auto"/>
              </w:pBdr>
              <w:tabs>
                <w:tab w:val="left" w:pos="-185"/>
              </w:tabs>
              <w:spacing w:line="276" w:lineRule="auto"/>
              <w:jc w:val="both"/>
              <w:rPr>
                <w:sz w:val="22"/>
                <w:szCs w:val="22"/>
              </w:rPr>
            </w:pPr>
            <w:r w:rsidRPr="0048787A">
              <w:rPr>
                <w:sz w:val="22"/>
                <w:szCs w:val="22"/>
              </w:rPr>
              <w:t>w kabinie zamontowane gniazdo zasilane 230 V umożliwiające pobór mocy min. 1000 W. Zamawiający dopuszcza dostarczenie pojazdu bez gniazda 230V w kabinie.</w:t>
            </w:r>
          </w:p>
          <w:p w14:paraId="1C05EAB9" w14:textId="2C3B2E6A" w:rsidR="00D52F51" w:rsidRPr="0048787A" w:rsidRDefault="00D52F51" w:rsidP="00D52F51">
            <w:pPr>
              <w:pStyle w:val="Normalny1"/>
              <w:numPr>
                <w:ilvl w:val="0"/>
                <w:numId w:val="5"/>
              </w:numPr>
              <w:pBdr>
                <w:top w:val="none" w:sz="0" w:space="0" w:color="auto"/>
                <w:left w:val="none" w:sz="0" w:space="0" w:color="auto"/>
                <w:bottom w:val="none" w:sz="0" w:space="0" w:color="auto"/>
                <w:right w:val="none" w:sz="0" w:space="0" w:color="auto"/>
              </w:pBdr>
              <w:tabs>
                <w:tab w:val="left" w:pos="-185"/>
              </w:tabs>
              <w:spacing w:line="276" w:lineRule="auto"/>
              <w:jc w:val="both"/>
              <w:rPr>
                <w:spacing w:val="-2"/>
                <w:sz w:val="22"/>
                <w:szCs w:val="22"/>
              </w:rPr>
            </w:pPr>
            <w:r w:rsidRPr="0048787A">
              <w:rPr>
                <w:sz w:val="22"/>
                <w:szCs w:val="22"/>
              </w:rPr>
              <w:t>podest na ładowarki przystosowa</w:t>
            </w:r>
            <w:r w:rsidR="00B81E36">
              <w:rPr>
                <w:sz w:val="22"/>
                <w:szCs w:val="22"/>
              </w:rPr>
              <w:t>ny do podłączenia ładowarek do 6 radiotelefonów, 6</w:t>
            </w:r>
            <w:r w:rsidRPr="0048787A">
              <w:rPr>
                <w:sz w:val="22"/>
                <w:szCs w:val="22"/>
              </w:rPr>
              <w:t xml:space="preserve"> latarek kątowych EX </w:t>
            </w:r>
            <w:r w:rsidR="00A65E43">
              <w:rPr>
                <w:sz w:val="22"/>
                <w:szCs w:val="22"/>
              </w:rPr>
              <w:br/>
            </w:r>
            <w:r w:rsidRPr="0048787A">
              <w:rPr>
                <w:sz w:val="22"/>
                <w:szCs w:val="22"/>
              </w:rPr>
              <w:t>i 2 latarek ręcznych EX. W układzie ładowania radiotelefonów i latarek zamontowane zabezpieczenie przed nadmiernym rozładowaniem akumulatorów samochodu (np. wyłącznik odłączający zasilanie). Typ ładowarek</w:t>
            </w:r>
            <w:r w:rsidR="00A65E43">
              <w:rPr>
                <w:sz w:val="22"/>
                <w:szCs w:val="22"/>
              </w:rPr>
              <w:t xml:space="preserve">  radiotelefonów</w:t>
            </w:r>
            <w:r w:rsidRPr="0048787A">
              <w:rPr>
                <w:sz w:val="22"/>
                <w:szCs w:val="22"/>
              </w:rPr>
              <w:t>, które będą podłączane zostanie podany przez Zamawiającego na etapie realizacji zabudo</w:t>
            </w:r>
            <w:r w:rsidR="00A65E43">
              <w:rPr>
                <w:sz w:val="22"/>
                <w:szCs w:val="22"/>
              </w:rPr>
              <w:t xml:space="preserve">wy pojazdu. </w:t>
            </w:r>
          </w:p>
          <w:p w14:paraId="02F9E943" w14:textId="77777777" w:rsidR="00D52F51" w:rsidRPr="0048787A" w:rsidRDefault="00D52F51" w:rsidP="00D52F51">
            <w:pPr>
              <w:pStyle w:val="Normalny1"/>
              <w:numPr>
                <w:ilvl w:val="0"/>
                <w:numId w:val="5"/>
              </w:numPr>
              <w:pBdr>
                <w:top w:val="none" w:sz="0" w:space="0" w:color="auto"/>
                <w:left w:val="none" w:sz="0" w:space="0" w:color="auto"/>
                <w:bottom w:val="none" w:sz="0" w:space="0" w:color="auto"/>
                <w:right w:val="none" w:sz="0" w:space="0" w:color="auto"/>
              </w:pBdr>
              <w:tabs>
                <w:tab w:val="left" w:pos="-185"/>
              </w:tabs>
              <w:spacing w:line="276" w:lineRule="auto"/>
              <w:jc w:val="both"/>
              <w:rPr>
                <w:sz w:val="22"/>
                <w:szCs w:val="22"/>
              </w:rPr>
            </w:pPr>
            <w:r w:rsidRPr="0048787A">
              <w:rPr>
                <w:spacing w:val="-2"/>
                <w:sz w:val="22"/>
                <w:szCs w:val="22"/>
              </w:rPr>
              <w:t>wyposażona w główny wyłącznik prądu, bez odłączania urządzeń, które wymagają stałego zasilania</w:t>
            </w:r>
          </w:p>
          <w:p w14:paraId="1A84224A" w14:textId="48766E94" w:rsidR="00D52F51" w:rsidRPr="0048787A" w:rsidRDefault="00D52F51" w:rsidP="00D52F51">
            <w:pPr>
              <w:pStyle w:val="Normalny1"/>
              <w:numPr>
                <w:ilvl w:val="0"/>
                <w:numId w:val="5"/>
              </w:numPr>
              <w:pBdr>
                <w:top w:val="none" w:sz="0" w:space="0" w:color="auto"/>
                <w:left w:val="none" w:sz="0" w:space="0" w:color="auto"/>
                <w:bottom w:val="none" w:sz="0" w:space="0" w:color="auto"/>
                <w:right w:val="none" w:sz="0" w:space="0" w:color="auto"/>
              </w:pBdr>
              <w:tabs>
                <w:tab w:val="left" w:pos="-185"/>
              </w:tabs>
              <w:spacing w:line="276" w:lineRule="auto"/>
              <w:jc w:val="both"/>
              <w:rPr>
                <w:sz w:val="22"/>
                <w:szCs w:val="22"/>
              </w:rPr>
            </w:pPr>
            <w:r w:rsidRPr="0048787A">
              <w:rPr>
                <w:sz w:val="22"/>
                <w:szCs w:val="22"/>
              </w:rPr>
              <w:t>zabezpieczona przed nadmiernym rozładowaniem akumulatorów.</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5A242C00" w14:textId="587BE0C8" w:rsidR="00D52F51" w:rsidRPr="0048787A" w:rsidRDefault="00D52F51" w:rsidP="00D52F51">
            <w:pPr>
              <w:widowControl w:val="0"/>
              <w:spacing w:after="0" w:line="276" w:lineRule="auto"/>
              <w:jc w:val="center"/>
              <w:rPr>
                <w:rFonts w:ascii="Times New Roman" w:hAnsi="Times New Roman" w:cs="Times New Roman"/>
                <w:b/>
              </w:rPr>
            </w:pPr>
            <w:r w:rsidRPr="00DD1F05">
              <w:rPr>
                <w:rFonts w:ascii="Times New Roman" w:hAnsi="Times New Roman" w:cs="Times New Roman"/>
                <w:b/>
              </w:rPr>
              <w:t>SPEŁNIA / NIE SPEŁNIA</w:t>
            </w:r>
          </w:p>
        </w:tc>
      </w:tr>
      <w:tr w:rsidR="00D52F51" w:rsidRPr="0048787A" w14:paraId="13918EE9" w14:textId="77777777" w:rsidTr="00D276E2">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E999E" w14:textId="31B3C980"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2.12</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05683F02" w14:textId="522438C4" w:rsidR="00D52F51" w:rsidRPr="0048787A" w:rsidRDefault="00D52F51" w:rsidP="00D52F51">
            <w:pPr>
              <w:pStyle w:val="Normalny1"/>
              <w:pBdr>
                <w:top w:val="none" w:sz="0" w:space="0" w:color="auto"/>
                <w:left w:val="none" w:sz="0" w:space="0" w:color="auto"/>
                <w:bottom w:val="none" w:sz="0" w:space="0" w:color="auto"/>
                <w:right w:val="none" w:sz="0" w:space="0" w:color="auto"/>
              </w:pBdr>
              <w:tabs>
                <w:tab w:val="left" w:pos="-185"/>
              </w:tabs>
              <w:spacing w:line="276" w:lineRule="auto"/>
              <w:jc w:val="both"/>
              <w:rPr>
                <w:sz w:val="22"/>
                <w:szCs w:val="22"/>
              </w:rPr>
            </w:pPr>
            <w:r w:rsidRPr="0048787A">
              <w:rPr>
                <w:sz w:val="22"/>
                <w:szCs w:val="22"/>
              </w:rPr>
              <w:t xml:space="preserve">Pojazd wyposażony w zintegrowany układ z wyrzutnikiem do ładowania akumulatorów  z zewnętrznego źródła ~230V. Podłączenie zblokowane w jednym gnieździe przyłączeniowym ze złączem  do uzupełniania powietrza w układzie pneumatycznym z sieci stacjonarnej, z wtyczką i przewodem o długości min 4m, umieszczonym po lewej stronie. Złącze musi być samo rozłączalne w momencie rozruchu silnika. Ładowarka zamontowana na samochodzie. </w:t>
            </w:r>
            <w:r w:rsidRPr="0048787A">
              <w:rPr>
                <w:rStyle w:val="Domylnaczcionkaakapitu1"/>
                <w:iCs/>
                <w:sz w:val="22"/>
                <w:szCs w:val="22"/>
              </w:rPr>
              <w:t>W kabinie kierowcy sygnalizacja  wizualna lub/i dźwiękowa podłączenia instalacji do zewnętrznego źródła.</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0B45E5E7" w14:textId="66EC70B9" w:rsidR="00D52F51" w:rsidRPr="0048787A" w:rsidRDefault="00D52F51" w:rsidP="00D52F51">
            <w:pPr>
              <w:widowControl w:val="0"/>
              <w:spacing w:after="0" w:line="276" w:lineRule="auto"/>
              <w:jc w:val="center"/>
              <w:rPr>
                <w:rFonts w:ascii="Times New Roman" w:hAnsi="Times New Roman" w:cs="Times New Roman"/>
                <w:b/>
              </w:rPr>
            </w:pPr>
            <w:r w:rsidRPr="00DD1F05">
              <w:rPr>
                <w:rFonts w:ascii="Times New Roman" w:hAnsi="Times New Roman" w:cs="Times New Roman"/>
                <w:b/>
              </w:rPr>
              <w:t>SPEŁNIA / NIE SPEŁNIA</w:t>
            </w:r>
          </w:p>
        </w:tc>
      </w:tr>
      <w:tr w:rsidR="00D52F51" w:rsidRPr="0048787A" w14:paraId="65905012" w14:textId="77777777" w:rsidTr="00D276E2">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F7DE2" w14:textId="5946052C"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2.13</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53FD2DFA" w14:textId="4D33E9EA" w:rsidR="00D52F51" w:rsidRPr="0048787A" w:rsidRDefault="00D52F51" w:rsidP="00D52F51">
            <w:pPr>
              <w:pStyle w:val="Normalny1"/>
              <w:pBdr>
                <w:top w:val="none" w:sz="0" w:space="0" w:color="auto"/>
                <w:left w:val="none" w:sz="0" w:space="0" w:color="auto"/>
                <w:bottom w:val="none" w:sz="0" w:space="0" w:color="auto"/>
                <w:right w:val="none" w:sz="0" w:space="0" w:color="auto"/>
              </w:pBdr>
              <w:tabs>
                <w:tab w:val="left" w:pos="-185"/>
              </w:tabs>
              <w:spacing w:line="276" w:lineRule="auto"/>
              <w:jc w:val="both"/>
              <w:rPr>
                <w:sz w:val="22"/>
                <w:szCs w:val="22"/>
              </w:rPr>
            </w:pPr>
            <w:r w:rsidRPr="0048787A">
              <w:rPr>
                <w:sz w:val="22"/>
                <w:szCs w:val="22"/>
              </w:rPr>
              <w:t>Samochód wyposażony w kamerę cofania monitorująca strefę „martwą” (niewidoczną dla kierowcy) z tyłu pojazdu. Kamera powinna być przystosowana do pracy w każdych warunkach atmosferycznych mogących wystąpić na terenie Polski przez całą dobę oraz posiadać osłonę minimalizującą możliwość uszkodzeń mechanicznych. Monitor przekazujący obraz zamontowany w kabinie, w zasięgu wzroku kierowcy. Kamera włącza się automatycznie w momencie załączenia biegu wstecznego, ma również możliwość włączenia ręcznie podczas jazdy do przodu.</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2D9B8B9" w14:textId="1A74BF6B" w:rsidR="00D52F51" w:rsidRPr="0048787A" w:rsidRDefault="00D52F51" w:rsidP="00D52F51">
            <w:pPr>
              <w:widowControl w:val="0"/>
              <w:spacing w:after="0" w:line="276" w:lineRule="auto"/>
              <w:jc w:val="center"/>
              <w:rPr>
                <w:rFonts w:ascii="Times New Roman" w:hAnsi="Times New Roman" w:cs="Times New Roman"/>
                <w:b/>
              </w:rPr>
            </w:pPr>
            <w:r w:rsidRPr="00337927">
              <w:rPr>
                <w:rFonts w:ascii="Times New Roman" w:hAnsi="Times New Roman" w:cs="Times New Roman"/>
                <w:b/>
              </w:rPr>
              <w:t>SPEŁNIA / NIE SPEŁNIA</w:t>
            </w:r>
          </w:p>
        </w:tc>
      </w:tr>
      <w:tr w:rsidR="00D52F51" w:rsidRPr="0048787A" w14:paraId="0027E2C0" w14:textId="77777777" w:rsidTr="00D276E2">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3319D" w14:textId="04DCD87C"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2.14</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5F59FC74" w14:textId="23B19A92" w:rsidR="00D52F51" w:rsidRPr="0048787A" w:rsidRDefault="00D52F51" w:rsidP="00D52F51">
            <w:pPr>
              <w:spacing w:after="0" w:line="276" w:lineRule="auto"/>
              <w:jc w:val="both"/>
              <w:rPr>
                <w:rFonts w:ascii="Times New Roman" w:hAnsi="Times New Roman" w:cs="Times New Roman"/>
              </w:rPr>
            </w:pPr>
            <w:r w:rsidRPr="0048787A">
              <w:rPr>
                <w:rFonts w:ascii="Times New Roman" w:hAnsi="Times New Roman" w:cs="Times New Roman"/>
              </w:rPr>
              <w:t xml:space="preserve">W </w:t>
            </w:r>
            <w:r w:rsidRPr="008424AB">
              <w:rPr>
                <w:rFonts w:ascii="Times New Roman" w:hAnsi="Times New Roman" w:cs="Times New Roman"/>
              </w:rPr>
              <w:t xml:space="preserve">kabinie kierowcy zamontowany radiotelefon przewoźny </w:t>
            </w:r>
            <w:r w:rsidR="00D41AF8" w:rsidRPr="00D41AF8">
              <w:rPr>
                <w:rFonts w:ascii="Times New Roman" w:hAnsi="Times New Roman" w:cs="Times New Roman"/>
              </w:rPr>
              <w:t xml:space="preserve">spełniający minimalne wymagania techniczno-funkcjonalne określone w załączniku nr 3 do instrukcji stanowiącej załącznik do rozkazu nr 8 Komendanta Głównego PSP z dnia 5 </w:t>
            </w:r>
            <w:r w:rsidR="00D41AF8" w:rsidRPr="00D41AF8">
              <w:rPr>
                <w:rFonts w:ascii="Times New Roman" w:hAnsi="Times New Roman" w:cs="Times New Roman"/>
              </w:rPr>
              <w:lastRenderedPageBreak/>
              <w:t xml:space="preserve">kwietnia 2019 r. w sprawie wprowadzenia nowych zasad organizacji łączności radiowej (Dz. Urz. KG PSP z 2019 r. poz. 7). Samochód wyposażony w instalację antenową wraz z anteną. Radiotelefon z dodatkowym głośnikiem i mikrofonem w przedziale pracy autopompy umożliwiający prowadzenie korespondencji, </w:t>
            </w:r>
          </w:p>
          <w:p w14:paraId="478AF2B1" w14:textId="7932CEE1" w:rsidR="00D52F51" w:rsidRPr="0048787A" w:rsidRDefault="00D52F51" w:rsidP="00D52F51">
            <w:pPr>
              <w:spacing w:after="0" w:line="276" w:lineRule="auto"/>
              <w:jc w:val="both"/>
              <w:rPr>
                <w:rFonts w:ascii="Times New Roman" w:hAnsi="Times New Roman" w:cs="Times New Roman"/>
              </w:rPr>
            </w:pPr>
            <w:r w:rsidRPr="0048787A">
              <w:rPr>
                <w:rFonts w:ascii="Times New Roman" w:hAnsi="Times New Roman" w:cs="Times New Roman"/>
              </w:rPr>
              <w:t>Antena zewnętrzna z podstawą ze sprężyną umożliwiającą swobodne wyginanie się podczas wj</w:t>
            </w:r>
            <w:r w:rsidR="00D41AF8">
              <w:rPr>
                <w:rFonts w:ascii="Times New Roman" w:hAnsi="Times New Roman" w:cs="Times New Roman"/>
              </w:rPr>
              <w:t xml:space="preserve">azdu do pomieszczeń garażowych. </w:t>
            </w:r>
            <w:r w:rsidRPr="0048787A">
              <w:rPr>
                <w:rFonts w:ascii="Times New Roman" w:hAnsi="Times New Roman" w:cs="Times New Roman"/>
              </w:rPr>
              <w:t xml:space="preserve">Antena ma być zamontowana na stałe na środku dachu (kabiny). Nie dopuszcza się </w:t>
            </w:r>
            <w:r w:rsidR="00D41AF8">
              <w:rPr>
                <w:rFonts w:ascii="Times New Roman" w:hAnsi="Times New Roman" w:cs="Times New Roman"/>
              </w:rPr>
              <w:t xml:space="preserve">instalacji anteny magnetycznej. </w:t>
            </w:r>
            <w:r w:rsidRPr="0048787A">
              <w:rPr>
                <w:rFonts w:ascii="Times New Roman" w:hAnsi="Times New Roman" w:cs="Times New Roman"/>
              </w:rPr>
              <w:t>Antena ma być dostrojona do częstotliwości wykorzystywanych w PSP i charakteryzować się współczynnikiem fali stojącej SWR kanału ogólnopolskiego PSP (B028) wykonanej instalacji antenowej nie większy niż 1,2. Ma być zamontowana dodatkowa antena GPS dla wybranego modelu radiotelefonu, gwa</w:t>
            </w:r>
            <w:r w:rsidR="00D41AF8">
              <w:rPr>
                <w:rFonts w:ascii="Times New Roman" w:hAnsi="Times New Roman" w:cs="Times New Roman"/>
              </w:rPr>
              <w:t>rantująca prawidłowe działanie.</w:t>
            </w:r>
          </w:p>
          <w:p w14:paraId="786DC20D" w14:textId="77777777" w:rsidR="00D52F51" w:rsidRPr="0048787A" w:rsidRDefault="00D52F51" w:rsidP="00D52F51">
            <w:pPr>
              <w:spacing w:after="0" w:line="276" w:lineRule="auto"/>
              <w:jc w:val="both"/>
              <w:rPr>
                <w:rFonts w:ascii="Times New Roman" w:hAnsi="Times New Roman" w:cs="Times New Roman"/>
              </w:rPr>
            </w:pPr>
            <w:r w:rsidRPr="0048787A">
              <w:rPr>
                <w:rFonts w:ascii="Times New Roman" w:hAnsi="Times New Roman" w:cs="Times New Roman"/>
              </w:rPr>
              <w:t>Komplet dokumentacji montażowej i obsługowej w języku polskim:</w:t>
            </w:r>
          </w:p>
          <w:p w14:paraId="25BA607D" w14:textId="77777777" w:rsidR="00D52F51" w:rsidRPr="0048787A" w:rsidRDefault="00D52F51" w:rsidP="00D52F51">
            <w:pPr>
              <w:pStyle w:val="Akapitzlist"/>
              <w:numPr>
                <w:ilvl w:val="0"/>
                <w:numId w:val="6"/>
              </w:numPr>
              <w:suppressAutoHyphens w:val="0"/>
              <w:spacing w:after="0" w:line="276" w:lineRule="auto"/>
              <w:ind w:left="177" w:hanging="218"/>
              <w:jc w:val="both"/>
              <w:rPr>
                <w:rFonts w:ascii="Times New Roman" w:hAnsi="Times New Roman" w:cs="Times New Roman"/>
              </w:rPr>
            </w:pPr>
            <w:r w:rsidRPr="0048787A">
              <w:rPr>
                <w:rFonts w:ascii="Times New Roman" w:hAnsi="Times New Roman" w:cs="Times New Roman"/>
              </w:rPr>
              <w:t>instrukcja producenta zainstalowanej anteny,</w:t>
            </w:r>
          </w:p>
          <w:p w14:paraId="7A14674F" w14:textId="77777777" w:rsidR="00D52F51" w:rsidRPr="0048787A" w:rsidRDefault="00D52F51" w:rsidP="00D52F51">
            <w:pPr>
              <w:pStyle w:val="Akapitzlist"/>
              <w:numPr>
                <w:ilvl w:val="0"/>
                <w:numId w:val="6"/>
              </w:numPr>
              <w:suppressAutoHyphens w:val="0"/>
              <w:spacing w:after="0" w:line="276" w:lineRule="auto"/>
              <w:ind w:left="177" w:hanging="218"/>
              <w:jc w:val="both"/>
              <w:rPr>
                <w:rFonts w:ascii="Times New Roman" w:hAnsi="Times New Roman" w:cs="Times New Roman"/>
              </w:rPr>
            </w:pPr>
            <w:r w:rsidRPr="0048787A">
              <w:rPr>
                <w:rFonts w:ascii="Times New Roman" w:hAnsi="Times New Roman" w:cs="Times New Roman"/>
              </w:rPr>
              <w:t>wykres z pomiaru współczynnika fali stojącej zainstalowanej anteny po wykonaniu montażu,</w:t>
            </w:r>
          </w:p>
          <w:p w14:paraId="2FB30830" w14:textId="7BCC41F9" w:rsidR="00D52F51" w:rsidRPr="0048787A" w:rsidRDefault="00D52F51" w:rsidP="00D52F51">
            <w:pPr>
              <w:pStyle w:val="Normalny1"/>
              <w:pBdr>
                <w:top w:val="none" w:sz="0" w:space="0" w:color="auto"/>
                <w:left w:val="none" w:sz="0" w:space="0" w:color="auto"/>
                <w:bottom w:val="none" w:sz="0" w:space="0" w:color="auto"/>
                <w:right w:val="none" w:sz="0" w:space="0" w:color="auto"/>
              </w:pBdr>
              <w:tabs>
                <w:tab w:val="left" w:pos="-185"/>
              </w:tabs>
              <w:spacing w:line="276" w:lineRule="auto"/>
              <w:jc w:val="both"/>
              <w:rPr>
                <w:sz w:val="22"/>
                <w:szCs w:val="22"/>
              </w:rPr>
            </w:pPr>
            <w:r w:rsidRPr="0048787A">
              <w:rPr>
                <w:sz w:val="22"/>
                <w:szCs w:val="22"/>
              </w:rPr>
              <w:t>instrukcja obsługi dla użytkownika radiotelefonu.</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024DDD1A" w14:textId="32F3CA6A" w:rsidR="00D52F51" w:rsidRPr="0048787A" w:rsidRDefault="00D52F51" w:rsidP="00D52F51">
            <w:pPr>
              <w:widowControl w:val="0"/>
              <w:spacing w:after="0" w:line="276" w:lineRule="auto"/>
              <w:jc w:val="center"/>
              <w:rPr>
                <w:rFonts w:ascii="Times New Roman" w:hAnsi="Times New Roman" w:cs="Times New Roman"/>
                <w:b/>
              </w:rPr>
            </w:pPr>
            <w:r w:rsidRPr="00337927">
              <w:rPr>
                <w:rFonts w:ascii="Times New Roman" w:hAnsi="Times New Roman" w:cs="Times New Roman"/>
                <w:b/>
              </w:rPr>
              <w:lastRenderedPageBreak/>
              <w:t>SPEŁNIA / NIE SPEŁNIA</w:t>
            </w:r>
          </w:p>
        </w:tc>
      </w:tr>
      <w:tr w:rsidR="00D52F51" w:rsidRPr="0048787A" w14:paraId="46CBD6B5" w14:textId="77777777">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7BF35F5" w14:textId="589C2B19"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2.14</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6D85C614" w14:textId="77777777" w:rsidR="00D52F51" w:rsidRPr="0048787A" w:rsidRDefault="00D52F51" w:rsidP="00D52F51">
            <w:pPr>
              <w:pStyle w:val="Default"/>
              <w:widowControl w:val="0"/>
              <w:spacing w:line="276" w:lineRule="auto"/>
              <w:rPr>
                <w:bCs/>
                <w:color w:val="auto"/>
                <w:sz w:val="22"/>
                <w:szCs w:val="22"/>
              </w:rPr>
            </w:pPr>
            <w:r w:rsidRPr="0048787A">
              <w:rPr>
                <w:color w:val="auto"/>
                <w:sz w:val="22"/>
                <w:szCs w:val="22"/>
              </w:rPr>
              <w:t>Wylot spalin nie może być skierowany na stanowiska obsługi poszczególnych urządzeń pojazdu.</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00CD172" w14:textId="344EF2AB" w:rsidR="00D52F51" w:rsidRPr="0048787A" w:rsidRDefault="00D52F51" w:rsidP="00D52F51">
            <w:pPr>
              <w:widowControl w:val="0"/>
              <w:spacing w:after="0" w:line="276" w:lineRule="auto"/>
              <w:jc w:val="center"/>
              <w:rPr>
                <w:rFonts w:ascii="Times New Roman" w:hAnsi="Times New Roman" w:cs="Times New Roman"/>
                <w:b/>
              </w:rPr>
            </w:pPr>
            <w:r w:rsidRPr="00657CB0">
              <w:rPr>
                <w:rFonts w:ascii="Times New Roman" w:hAnsi="Times New Roman" w:cs="Times New Roman"/>
                <w:b/>
              </w:rPr>
              <w:t>SPEŁNIA / NIE SPEŁNIA</w:t>
            </w:r>
          </w:p>
        </w:tc>
      </w:tr>
      <w:tr w:rsidR="00D52F51" w:rsidRPr="0048787A" w14:paraId="51AC6A44" w14:textId="77777777" w:rsidTr="0015370A">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5421A" w14:textId="31EE90DD"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2.16</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73506693"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rPr>
            </w:pPr>
            <w:r w:rsidRPr="0048787A">
              <w:rPr>
                <w:rFonts w:ascii="Times New Roman" w:hAnsi="Times New Roman" w:cs="Times New Roman"/>
                <w:b/>
              </w:rPr>
              <w:t>Kolor:</w:t>
            </w:r>
          </w:p>
          <w:p w14:paraId="6E7C1321" w14:textId="7BCAEEBD" w:rsidR="00D52F51" w:rsidRPr="0048787A" w:rsidRDefault="00D52F51" w:rsidP="00056A32">
            <w:pPr>
              <w:widowControl w:val="0"/>
              <w:shd w:val="clear" w:color="auto" w:fill="FFFFFF"/>
              <w:tabs>
                <w:tab w:val="left" w:pos="221"/>
              </w:tabs>
              <w:autoSpaceDE w:val="0"/>
              <w:spacing w:after="0" w:line="240" w:lineRule="auto"/>
              <w:jc w:val="both"/>
              <w:rPr>
                <w:rFonts w:ascii="Times New Roman" w:hAnsi="Times New Roman" w:cs="Times New Roman"/>
              </w:rPr>
            </w:pPr>
            <w:r w:rsidRPr="0048787A">
              <w:rPr>
                <w:rFonts w:ascii="Times New Roman" w:hAnsi="Times New Roman" w:cs="Times New Roman"/>
              </w:rPr>
              <w:t xml:space="preserve">- elementy podwozia, rama – </w:t>
            </w:r>
            <w:r w:rsidR="00833A3D" w:rsidRPr="00833A3D">
              <w:rPr>
                <w:rFonts w:ascii="Times New Roman" w:hAnsi="Times New Roman" w:cs="Times New Roman"/>
              </w:rPr>
              <w:t>czarne lub grafitowe</w:t>
            </w:r>
            <w:r w:rsidR="00833A3D">
              <w:rPr>
                <w:rFonts w:ascii="Times New Roman" w:hAnsi="Times New Roman" w:cs="Times New Roman"/>
              </w:rPr>
              <w:t>,</w:t>
            </w:r>
          </w:p>
          <w:p w14:paraId="28F6D166" w14:textId="3335B336" w:rsidR="00D52F51" w:rsidRPr="0048787A" w:rsidRDefault="00D52F51" w:rsidP="00056A32">
            <w:pPr>
              <w:widowControl w:val="0"/>
              <w:shd w:val="clear" w:color="auto" w:fill="FFFFFF"/>
              <w:tabs>
                <w:tab w:val="left" w:pos="221"/>
              </w:tabs>
              <w:autoSpaceDE w:val="0"/>
              <w:spacing w:after="0" w:line="240" w:lineRule="auto"/>
              <w:jc w:val="both"/>
              <w:rPr>
                <w:rFonts w:ascii="Times New Roman" w:hAnsi="Times New Roman" w:cs="Times New Roman"/>
              </w:rPr>
            </w:pPr>
            <w:r w:rsidRPr="0048787A">
              <w:rPr>
                <w:rFonts w:ascii="Times New Roman" w:hAnsi="Times New Roman" w:cs="Times New Roman"/>
              </w:rPr>
              <w:t>- podwozie zabezpieczone przed korozją</w:t>
            </w:r>
            <w:r w:rsidR="00833A3D">
              <w:rPr>
                <w:rFonts w:ascii="Times New Roman" w:hAnsi="Times New Roman" w:cs="Times New Roman"/>
              </w:rPr>
              <w:t>,</w:t>
            </w:r>
          </w:p>
          <w:p w14:paraId="1FCC0C00" w14:textId="6033B4F6" w:rsidR="00D52F51" w:rsidRPr="0048787A" w:rsidRDefault="00D52F51" w:rsidP="00056A32">
            <w:pPr>
              <w:widowControl w:val="0"/>
              <w:shd w:val="clear" w:color="auto" w:fill="FFFFFF"/>
              <w:tabs>
                <w:tab w:val="left" w:pos="221"/>
              </w:tabs>
              <w:autoSpaceDE w:val="0"/>
              <w:spacing w:after="0" w:line="240" w:lineRule="auto"/>
              <w:jc w:val="both"/>
              <w:rPr>
                <w:rFonts w:ascii="Times New Roman" w:hAnsi="Times New Roman" w:cs="Times New Roman"/>
              </w:rPr>
            </w:pPr>
            <w:r w:rsidRPr="0048787A">
              <w:rPr>
                <w:rFonts w:ascii="Times New Roman" w:hAnsi="Times New Roman" w:cs="Times New Roman"/>
              </w:rPr>
              <w:t xml:space="preserve">- </w:t>
            </w:r>
            <w:r w:rsidR="00833A3D">
              <w:rPr>
                <w:rFonts w:ascii="Times New Roman" w:hAnsi="Times New Roman" w:cs="Times New Roman"/>
                <w:spacing w:val="-3"/>
              </w:rPr>
              <w:t>błotniki i zderzaki – białe,</w:t>
            </w:r>
          </w:p>
          <w:p w14:paraId="6356965C" w14:textId="36997445" w:rsidR="00D52F51" w:rsidRPr="0048787A" w:rsidRDefault="00D52F51" w:rsidP="00056A32">
            <w:pPr>
              <w:widowControl w:val="0"/>
              <w:shd w:val="clear" w:color="auto" w:fill="FFFFFF"/>
              <w:tabs>
                <w:tab w:val="left" w:pos="221"/>
              </w:tabs>
              <w:autoSpaceDE w:val="0"/>
              <w:spacing w:after="0" w:line="240" w:lineRule="auto"/>
              <w:jc w:val="both"/>
              <w:rPr>
                <w:rFonts w:ascii="Times New Roman" w:hAnsi="Times New Roman" w:cs="Times New Roman"/>
              </w:rPr>
            </w:pPr>
            <w:r w:rsidRPr="0048787A">
              <w:rPr>
                <w:rFonts w:ascii="Times New Roman" w:hAnsi="Times New Roman" w:cs="Times New Roman"/>
              </w:rPr>
              <w:t>- kabina, zabudowa – R</w:t>
            </w:r>
            <w:r>
              <w:rPr>
                <w:rFonts w:ascii="Times New Roman" w:hAnsi="Times New Roman" w:cs="Times New Roman"/>
              </w:rPr>
              <w:t>AL 3000</w:t>
            </w:r>
            <w:r w:rsidR="00833A3D">
              <w:rPr>
                <w:rFonts w:ascii="Times New Roman" w:hAnsi="Times New Roman" w:cs="Times New Roman"/>
              </w:rPr>
              <w:t>,</w:t>
            </w:r>
          </w:p>
          <w:p w14:paraId="11E1F95B" w14:textId="77777777" w:rsidR="00D52F51" w:rsidRDefault="00D52F51" w:rsidP="00056A32">
            <w:pPr>
              <w:pStyle w:val="Default"/>
              <w:widowControl w:val="0"/>
              <w:rPr>
                <w:sz w:val="22"/>
                <w:szCs w:val="22"/>
              </w:rPr>
            </w:pPr>
            <w:r w:rsidRPr="0048787A">
              <w:rPr>
                <w:sz w:val="22"/>
                <w:szCs w:val="22"/>
              </w:rPr>
              <w:t xml:space="preserve">- żaluzje skrytek </w:t>
            </w:r>
            <w:r w:rsidR="00056A32">
              <w:rPr>
                <w:sz w:val="22"/>
                <w:szCs w:val="22"/>
              </w:rPr>
              <w:t>w kolorze naturalnego aluminium,</w:t>
            </w:r>
          </w:p>
          <w:p w14:paraId="0D715D3D" w14:textId="46E96EFF" w:rsidR="00056A32" w:rsidRPr="0048787A" w:rsidRDefault="00056A32" w:rsidP="00056A32">
            <w:pPr>
              <w:pStyle w:val="Default"/>
              <w:widowControl w:val="0"/>
              <w:rPr>
                <w:sz w:val="22"/>
                <w:szCs w:val="22"/>
              </w:rPr>
            </w:pPr>
            <w:r w:rsidRPr="00056A32">
              <w:rPr>
                <w:sz w:val="22"/>
                <w:szCs w:val="22"/>
              </w:rPr>
              <w:t>- boczne ś</w:t>
            </w:r>
            <w:r>
              <w:rPr>
                <w:sz w:val="22"/>
                <w:szCs w:val="22"/>
              </w:rPr>
              <w:t>ciany zabudowy posiadające taśmy</w:t>
            </w:r>
            <w:r w:rsidRPr="00056A32">
              <w:rPr>
                <w:sz w:val="22"/>
                <w:szCs w:val="22"/>
              </w:rPr>
              <w:t xml:space="preserve"> odblaskowe zwiększające widoczność pojazdu (poziome i pionowe)</w:t>
            </w:r>
            <w:r>
              <w:rPr>
                <w:sz w:val="22"/>
                <w:szCs w:val="22"/>
              </w:rPr>
              <w:t xml:space="preserve"> kolor do uzgodnienia z zamawiającym</w:t>
            </w:r>
            <w:r w:rsidRPr="00056A32">
              <w:rPr>
                <w:sz w:val="22"/>
                <w:szCs w:val="22"/>
              </w:rPr>
              <w:t>.</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51129A0B" w14:textId="14F8DADD" w:rsidR="00D52F51" w:rsidRPr="0048787A" w:rsidRDefault="00D52F51" w:rsidP="00D52F51">
            <w:pPr>
              <w:widowControl w:val="0"/>
              <w:spacing w:after="0" w:line="276" w:lineRule="auto"/>
              <w:jc w:val="center"/>
              <w:rPr>
                <w:rFonts w:ascii="Times New Roman" w:hAnsi="Times New Roman" w:cs="Times New Roman"/>
                <w:b/>
              </w:rPr>
            </w:pPr>
            <w:r w:rsidRPr="00657CB0">
              <w:rPr>
                <w:rFonts w:ascii="Times New Roman" w:hAnsi="Times New Roman" w:cs="Times New Roman"/>
                <w:b/>
              </w:rPr>
              <w:t>SPEŁNIA / NIE SPEŁNIA</w:t>
            </w:r>
          </w:p>
        </w:tc>
      </w:tr>
      <w:tr w:rsidR="00D52F51" w:rsidRPr="0048787A" w14:paraId="48356024"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59D79" w14:textId="2527D594"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2.17</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612724F0" w14:textId="04540C06" w:rsidR="00D52F51" w:rsidRPr="0048787A" w:rsidRDefault="00D52F51" w:rsidP="00056A32">
            <w:pPr>
              <w:pStyle w:val="Default"/>
              <w:widowControl w:val="0"/>
              <w:spacing w:line="276" w:lineRule="auto"/>
              <w:rPr>
                <w:color w:val="auto"/>
                <w:sz w:val="22"/>
                <w:szCs w:val="22"/>
              </w:rPr>
            </w:pPr>
            <w:r w:rsidRPr="0048787A">
              <w:rPr>
                <w:spacing w:val="-4"/>
                <w:sz w:val="22"/>
                <w:szCs w:val="22"/>
              </w:rPr>
              <w:t>Maksymalna prędkość na najwyższym biegu min. 90</w:t>
            </w:r>
            <w:r w:rsidRPr="0048787A">
              <w:rPr>
                <w:sz w:val="22"/>
                <w:szCs w:val="22"/>
              </w:rPr>
              <w:t xml:space="preserve"> km/h. </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5C1004D" w14:textId="1FCAEEC3" w:rsidR="00D52F51" w:rsidRPr="0048787A" w:rsidRDefault="00D52F51" w:rsidP="00D52F51">
            <w:pPr>
              <w:widowControl w:val="0"/>
              <w:spacing w:after="0" w:line="276" w:lineRule="auto"/>
              <w:jc w:val="center"/>
              <w:rPr>
                <w:rFonts w:ascii="Times New Roman" w:hAnsi="Times New Roman" w:cs="Times New Roman"/>
                <w:b/>
              </w:rPr>
            </w:pPr>
            <w:r w:rsidRPr="00657CB0">
              <w:rPr>
                <w:rFonts w:ascii="Times New Roman" w:hAnsi="Times New Roman" w:cs="Times New Roman"/>
                <w:b/>
              </w:rPr>
              <w:t>SPEŁNIA / NIE SPEŁNIA</w:t>
            </w:r>
          </w:p>
        </w:tc>
      </w:tr>
      <w:tr w:rsidR="00D52F51" w:rsidRPr="0048787A" w14:paraId="6B2F1533"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AAEA0" w14:textId="38D7868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2.18</w:t>
            </w:r>
          </w:p>
        </w:tc>
        <w:tc>
          <w:tcPr>
            <w:tcW w:w="10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A199F" w14:textId="41F60285" w:rsidR="00D52F51" w:rsidRPr="0048787A" w:rsidRDefault="00D52F51" w:rsidP="00D52F51">
            <w:pPr>
              <w:pStyle w:val="Default"/>
              <w:widowControl w:val="0"/>
              <w:spacing w:line="276" w:lineRule="auto"/>
              <w:rPr>
                <w:spacing w:val="-4"/>
                <w:sz w:val="22"/>
                <w:szCs w:val="22"/>
              </w:rPr>
            </w:pPr>
            <w:r w:rsidRPr="0048787A">
              <w:rPr>
                <w:spacing w:val="-3"/>
                <w:sz w:val="22"/>
                <w:szCs w:val="22"/>
              </w:rPr>
              <w:t xml:space="preserve">Rezerwa masy liczona jako różnica pomiędzy technicznie dopuszczalną maksymalną masą całkowitą określoną przez producenta pojazdu a masą rzeczywistą całkowitą </w:t>
            </w:r>
            <w:r w:rsidRPr="0048787A">
              <w:rPr>
                <w:sz w:val="22"/>
                <w:szCs w:val="22"/>
              </w:rPr>
              <w:t>min. 3 %.</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7475EDC2" w14:textId="0EC513D0" w:rsidR="00D52F51" w:rsidRPr="0048787A" w:rsidRDefault="00D52F51" w:rsidP="00D52F51">
            <w:pPr>
              <w:widowControl w:val="0"/>
              <w:spacing w:after="0" w:line="276" w:lineRule="auto"/>
              <w:jc w:val="center"/>
              <w:rPr>
                <w:rFonts w:ascii="Times New Roman" w:hAnsi="Times New Roman" w:cs="Times New Roman"/>
                <w:b/>
              </w:rPr>
            </w:pPr>
            <w:r w:rsidRPr="00657CB0">
              <w:rPr>
                <w:rFonts w:ascii="Times New Roman" w:hAnsi="Times New Roman" w:cs="Times New Roman"/>
                <w:b/>
              </w:rPr>
              <w:t>SPEŁNIA / NIE SPEŁNIA</w:t>
            </w:r>
          </w:p>
        </w:tc>
      </w:tr>
      <w:tr w:rsidR="00D52F51" w:rsidRPr="0048787A" w14:paraId="371D9F06"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05125" w14:textId="3F50B03A"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2.19</w:t>
            </w:r>
          </w:p>
        </w:tc>
        <w:tc>
          <w:tcPr>
            <w:tcW w:w="10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5ECBB" w14:textId="275DFE6D" w:rsidR="00D52F51" w:rsidRPr="00056A32" w:rsidRDefault="00D52F51" w:rsidP="00D52F51">
            <w:pPr>
              <w:pStyle w:val="Default"/>
              <w:widowControl w:val="0"/>
              <w:spacing w:line="276" w:lineRule="auto"/>
              <w:rPr>
                <w:spacing w:val="-1"/>
                <w:sz w:val="22"/>
                <w:szCs w:val="22"/>
              </w:rPr>
            </w:pPr>
            <w:r w:rsidRPr="0048787A">
              <w:rPr>
                <w:spacing w:val="-2"/>
                <w:sz w:val="22"/>
                <w:szCs w:val="22"/>
              </w:rPr>
              <w:t>Instalacja pneumatyczna pojazdu zapewniająca możliwość wyjazdu w ciągu 60 s, od chwili uru</w:t>
            </w:r>
            <w:r w:rsidRPr="0048787A">
              <w:rPr>
                <w:spacing w:val="-4"/>
                <w:sz w:val="22"/>
                <w:szCs w:val="22"/>
              </w:rPr>
              <w:t>chomienia silnika samochodu, równocześnie musi zapewniać prawidłowe funkcjonowanie ha</w:t>
            </w:r>
            <w:r w:rsidRPr="0048787A">
              <w:rPr>
                <w:spacing w:val="-1"/>
                <w:sz w:val="22"/>
                <w:szCs w:val="22"/>
              </w:rPr>
              <w:t>mulców.</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6307A3A3" w14:textId="43B589F7" w:rsidR="00D52F51" w:rsidRPr="0048787A" w:rsidRDefault="00D52F51" w:rsidP="00D52F51">
            <w:pPr>
              <w:widowControl w:val="0"/>
              <w:spacing w:after="0" w:line="276" w:lineRule="auto"/>
              <w:jc w:val="center"/>
              <w:rPr>
                <w:rFonts w:ascii="Times New Roman" w:hAnsi="Times New Roman" w:cs="Times New Roman"/>
                <w:b/>
              </w:rPr>
            </w:pPr>
            <w:r w:rsidRPr="00657CB0">
              <w:rPr>
                <w:rFonts w:ascii="Times New Roman" w:hAnsi="Times New Roman" w:cs="Times New Roman"/>
                <w:b/>
              </w:rPr>
              <w:t>SPEŁNIA / NIE SPEŁNIA</w:t>
            </w:r>
          </w:p>
        </w:tc>
      </w:tr>
      <w:tr w:rsidR="00D52F51" w:rsidRPr="0048787A" w14:paraId="4138CC76"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2047B" w14:textId="49535870"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2.20</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3782EECD" w14:textId="36634487" w:rsidR="00D52F51" w:rsidRPr="0048787A" w:rsidRDefault="00D52F51" w:rsidP="00D52F51">
            <w:pPr>
              <w:pStyle w:val="Default"/>
              <w:widowControl w:val="0"/>
              <w:tabs>
                <w:tab w:val="left" w:pos="2190"/>
              </w:tabs>
              <w:spacing w:line="276" w:lineRule="auto"/>
              <w:rPr>
                <w:spacing w:val="-4"/>
                <w:sz w:val="22"/>
                <w:szCs w:val="22"/>
              </w:rPr>
            </w:pPr>
            <w:r w:rsidRPr="0048787A">
              <w:rPr>
                <w:spacing w:val="-4"/>
                <w:sz w:val="22"/>
                <w:szCs w:val="22"/>
              </w:rPr>
              <w:t>Wszystkie funkcje użytkowe pojazdu muszą być zapewnione w warunkach temperatury zewnętrznej w przedziale co najmniej -25ºC ÷ +35ºC.</w:t>
            </w:r>
            <w:r w:rsidRPr="0048787A">
              <w:rPr>
                <w:spacing w:val="-4"/>
                <w:sz w:val="22"/>
                <w:szCs w:val="22"/>
              </w:rPr>
              <w:tab/>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50FFBBA" w14:textId="03822EAB" w:rsidR="00D52F51" w:rsidRPr="0048787A" w:rsidRDefault="00D52F51" w:rsidP="00D52F51">
            <w:pPr>
              <w:widowControl w:val="0"/>
              <w:spacing w:after="0" w:line="276" w:lineRule="auto"/>
              <w:jc w:val="center"/>
              <w:rPr>
                <w:rFonts w:ascii="Times New Roman" w:hAnsi="Times New Roman" w:cs="Times New Roman"/>
                <w:b/>
              </w:rPr>
            </w:pPr>
            <w:r w:rsidRPr="003053D8">
              <w:rPr>
                <w:rFonts w:ascii="Times New Roman" w:hAnsi="Times New Roman" w:cs="Times New Roman"/>
                <w:b/>
              </w:rPr>
              <w:t>SPEŁNIA / NIE SPEŁNIA</w:t>
            </w:r>
          </w:p>
        </w:tc>
      </w:tr>
      <w:tr w:rsidR="00D52F51" w:rsidRPr="0048787A" w14:paraId="7C9E0852"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FCAA7" w14:textId="1D748B78"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2.21</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20FE2D01" w14:textId="1F30CC16" w:rsidR="00D52F51" w:rsidRPr="0048787A" w:rsidRDefault="00D52F51" w:rsidP="00D52F51">
            <w:pPr>
              <w:pStyle w:val="Default"/>
              <w:widowControl w:val="0"/>
              <w:tabs>
                <w:tab w:val="left" w:pos="2190"/>
              </w:tabs>
              <w:spacing w:line="276" w:lineRule="auto"/>
              <w:rPr>
                <w:spacing w:val="-4"/>
                <w:sz w:val="22"/>
                <w:szCs w:val="22"/>
              </w:rPr>
            </w:pPr>
            <w:r w:rsidRPr="0048787A">
              <w:rPr>
                <w:spacing w:val="-3"/>
                <w:sz w:val="22"/>
                <w:szCs w:val="22"/>
              </w:rPr>
              <w:t>Podstawowa obsługa silnika możliwa bez podno</w:t>
            </w:r>
            <w:r w:rsidRPr="0048787A">
              <w:rPr>
                <w:sz w:val="22"/>
                <w:szCs w:val="22"/>
              </w:rPr>
              <w:t>szenia kabiny.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52114C04" w14:textId="54944686" w:rsidR="00D52F51" w:rsidRPr="0048787A" w:rsidRDefault="00D52F51" w:rsidP="00D52F51">
            <w:pPr>
              <w:widowControl w:val="0"/>
              <w:spacing w:after="0" w:line="276" w:lineRule="auto"/>
              <w:jc w:val="center"/>
              <w:rPr>
                <w:rFonts w:ascii="Times New Roman" w:hAnsi="Times New Roman" w:cs="Times New Roman"/>
                <w:b/>
              </w:rPr>
            </w:pPr>
            <w:r w:rsidRPr="003053D8">
              <w:rPr>
                <w:rFonts w:ascii="Times New Roman" w:hAnsi="Times New Roman" w:cs="Times New Roman"/>
                <w:b/>
              </w:rPr>
              <w:t>SPEŁNIA / NIE SPEŁNIA</w:t>
            </w:r>
          </w:p>
        </w:tc>
      </w:tr>
      <w:tr w:rsidR="00D52F51" w:rsidRPr="0048787A" w14:paraId="05D404B2"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E2481" w14:textId="1B1738B6"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2.22</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750B3357" w14:textId="137DDAFE" w:rsidR="00D52F51" w:rsidRPr="0048787A" w:rsidRDefault="00D52F51" w:rsidP="00D52F51">
            <w:pPr>
              <w:pStyle w:val="Default"/>
              <w:widowControl w:val="0"/>
              <w:tabs>
                <w:tab w:val="left" w:pos="2190"/>
              </w:tabs>
              <w:spacing w:line="276" w:lineRule="auto"/>
              <w:rPr>
                <w:spacing w:val="-4"/>
                <w:sz w:val="22"/>
                <w:szCs w:val="22"/>
              </w:rPr>
            </w:pPr>
            <w:r w:rsidRPr="0048787A">
              <w:rPr>
                <w:spacing w:val="-4"/>
                <w:sz w:val="22"/>
                <w:szCs w:val="22"/>
              </w:rPr>
              <w:t>Poje</w:t>
            </w:r>
            <w:r w:rsidR="00056A32">
              <w:rPr>
                <w:spacing w:val="-4"/>
                <w:sz w:val="22"/>
                <w:szCs w:val="22"/>
              </w:rPr>
              <w:t>mność zbiornika paliwa (min. 150</w:t>
            </w:r>
            <w:r w:rsidRPr="0048787A">
              <w:rPr>
                <w:spacing w:val="-4"/>
                <w:sz w:val="22"/>
                <w:szCs w:val="22"/>
              </w:rPr>
              <w:t xml:space="preserve"> litrów) musi zapewniać </w:t>
            </w:r>
            <w:r w:rsidRPr="0048787A">
              <w:rPr>
                <w:sz w:val="22"/>
                <w:szCs w:val="22"/>
              </w:rPr>
              <w:t>przejazd min 300 km lub 4 godz. ciągłej pracy autopompy.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9BD7F93" w14:textId="7621EDDA" w:rsidR="00D52F51" w:rsidRPr="0048787A" w:rsidRDefault="00D52F51" w:rsidP="00D52F51">
            <w:pPr>
              <w:widowControl w:val="0"/>
              <w:spacing w:after="0" w:line="276" w:lineRule="auto"/>
              <w:jc w:val="center"/>
              <w:rPr>
                <w:rFonts w:ascii="Times New Roman" w:hAnsi="Times New Roman" w:cs="Times New Roman"/>
                <w:b/>
              </w:rPr>
            </w:pPr>
            <w:r w:rsidRPr="003053D8">
              <w:rPr>
                <w:rFonts w:ascii="Times New Roman" w:hAnsi="Times New Roman" w:cs="Times New Roman"/>
                <w:b/>
              </w:rPr>
              <w:t>SPEŁNIA / NIE SPEŁNIA</w:t>
            </w:r>
          </w:p>
        </w:tc>
      </w:tr>
      <w:tr w:rsidR="00D52F51" w:rsidRPr="0048787A" w14:paraId="1101B609"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5C387" w14:textId="64E767D8"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2.23</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484AFBD7" w14:textId="10E1DC6A" w:rsidR="00D52F51" w:rsidRPr="0048787A" w:rsidRDefault="00D52F51" w:rsidP="00D52F51">
            <w:pPr>
              <w:pStyle w:val="Default"/>
              <w:widowControl w:val="0"/>
              <w:tabs>
                <w:tab w:val="left" w:pos="1245"/>
              </w:tabs>
              <w:spacing w:line="276" w:lineRule="auto"/>
              <w:rPr>
                <w:spacing w:val="-4"/>
                <w:sz w:val="22"/>
                <w:szCs w:val="22"/>
              </w:rPr>
            </w:pPr>
            <w:r w:rsidRPr="0048787A">
              <w:rPr>
                <w:spacing w:val="-2"/>
                <w:sz w:val="22"/>
                <w:szCs w:val="22"/>
              </w:rPr>
              <w:t xml:space="preserve">Silnik pojazdu przystosowany do </w:t>
            </w:r>
            <w:r w:rsidRPr="0048787A">
              <w:rPr>
                <w:spacing w:val="-4"/>
                <w:sz w:val="22"/>
                <w:szCs w:val="22"/>
              </w:rPr>
              <w:t xml:space="preserve">ciągłej pracy, bez uzupełniania cieczy chłodzącej, </w:t>
            </w:r>
            <w:r w:rsidRPr="0048787A">
              <w:rPr>
                <w:sz w:val="22"/>
                <w:szCs w:val="22"/>
              </w:rPr>
              <w:t>oleju oraz przekraczania dopuszczalnych parametrów pracy (np. temperatury) w czasie postoju min. 4 godz.</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7FAC5339" w14:textId="6174F197" w:rsidR="00D52F51" w:rsidRPr="0048787A" w:rsidRDefault="00D52F51" w:rsidP="00D52F51">
            <w:pPr>
              <w:widowControl w:val="0"/>
              <w:spacing w:after="0" w:line="276" w:lineRule="auto"/>
              <w:jc w:val="center"/>
              <w:rPr>
                <w:rFonts w:ascii="Times New Roman" w:hAnsi="Times New Roman" w:cs="Times New Roman"/>
                <w:b/>
              </w:rPr>
            </w:pPr>
            <w:r w:rsidRPr="003053D8">
              <w:rPr>
                <w:rFonts w:ascii="Times New Roman" w:hAnsi="Times New Roman" w:cs="Times New Roman"/>
                <w:b/>
              </w:rPr>
              <w:t>SPEŁNIA / NIE SPEŁNIA</w:t>
            </w:r>
          </w:p>
        </w:tc>
      </w:tr>
      <w:tr w:rsidR="00D52F51" w:rsidRPr="0048787A" w14:paraId="37EFE36A"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92C0C" w14:textId="1C87BF7C"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lastRenderedPageBreak/>
              <w:t>2.24</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4C4DFB9B"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4"/>
              </w:rPr>
              <w:t xml:space="preserve">- </w:t>
            </w:r>
            <w:r w:rsidRPr="0048787A">
              <w:rPr>
                <w:rFonts w:ascii="Times New Roman" w:hAnsi="Times New Roman" w:cs="Times New Roman"/>
                <w:b/>
                <w:spacing w:val="-4"/>
              </w:rPr>
              <w:t>Ogumienie</w:t>
            </w:r>
            <w:r w:rsidRPr="0048787A">
              <w:rPr>
                <w:rFonts w:ascii="Times New Roman" w:hAnsi="Times New Roman" w:cs="Times New Roman"/>
                <w:spacing w:val="-4"/>
              </w:rPr>
              <w:t xml:space="preserve"> uniwersalne (wielosezonowe) z bieżnikiem dostosowanym do poru</w:t>
            </w:r>
            <w:r w:rsidRPr="0048787A">
              <w:rPr>
                <w:rFonts w:ascii="Times New Roman" w:hAnsi="Times New Roman" w:cs="Times New Roman"/>
                <w:spacing w:val="-3"/>
              </w:rPr>
              <w:t>szania się po szosie w każdych warunkach atmos</w:t>
            </w:r>
            <w:r w:rsidRPr="0048787A">
              <w:rPr>
                <w:rFonts w:ascii="Times New Roman" w:hAnsi="Times New Roman" w:cs="Times New Roman"/>
                <w:spacing w:val="-4"/>
              </w:rPr>
              <w:t>ferycznych jak również w warunkach terenowych.</w:t>
            </w:r>
          </w:p>
          <w:p w14:paraId="66BA5A4C"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spacing w:val="-3"/>
              </w:rPr>
            </w:pPr>
            <w:r w:rsidRPr="0048787A">
              <w:rPr>
                <w:rFonts w:ascii="Times New Roman" w:hAnsi="Times New Roman" w:cs="Times New Roman"/>
                <w:spacing w:val="-1"/>
              </w:rPr>
              <w:t>- ogumienie pneumatyczne o nośności dopasowanej do nacisku koła oraz dostosowane do maksymalnej prędkości pojazdu. Zalecane wartości ciśnienia w ogumieniu dla zakładanych warunków eksploatacyjnych trwale oznaczone nad kołami.</w:t>
            </w:r>
          </w:p>
          <w:p w14:paraId="16271285" w14:textId="77777777" w:rsidR="00D52F51" w:rsidRPr="0048787A" w:rsidRDefault="00D52F51" w:rsidP="00D52F51">
            <w:pPr>
              <w:widowControl w:val="0"/>
              <w:autoSpaceDE w:val="0"/>
              <w:spacing w:after="0" w:line="276" w:lineRule="auto"/>
              <w:jc w:val="both"/>
              <w:rPr>
                <w:rFonts w:ascii="Times New Roman" w:hAnsi="Times New Roman" w:cs="Times New Roman"/>
                <w:spacing w:val="-3"/>
              </w:rPr>
            </w:pPr>
            <w:r w:rsidRPr="0048787A">
              <w:rPr>
                <w:rFonts w:ascii="Times New Roman" w:hAnsi="Times New Roman" w:cs="Times New Roman"/>
                <w:spacing w:val="-3"/>
              </w:rPr>
              <w:t>- ogumienie zgodne z wydaną homologacją i świadectwem dopuszczenia do użytkowania</w:t>
            </w:r>
          </w:p>
          <w:p w14:paraId="73FE23EC" w14:textId="7E90D414" w:rsidR="00D52F51" w:rsidRPr="0048787A" w:rsidRDefault="00D52F51" w:rsidP="00D52F51">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2"/>
              </w:rPr>
              <w:t xml:space="preserve">- pojedyncze koła na osi </w:t>
            </w:r>
            <w:r w:rsidR="00056A32">
              <w:rPr>
                <w:rFonts w:ascii="Times New Roman" w:hAnsi="Times New Roman" w:cs="Times New Roman"/>
                <w:spacing w:val="-2"/>
              </w:rPr>
              <w:t>przedniej, bliźniacze</w:t>
            </w:r>
            <w:r>
              <w:rPr>
                <w:rFonts w:ascii="Times New Roman" w:hAnsi="Times New Roman" w:cs="Times New Roman"/>
                <w:spacing w:val="-2"/>
              </w:rPr>
              <w:t xml:space="preserve"> na </w:t>
            </w:r>
            <w:r w:rsidR="00056A32">
              <w:rPr>
                <w:rFonts w:ascii="Times New Roman" w:hAnsi="Times New Roman" w:cs="Times New Roman"/>
                <w:spacing w:val="-2"/>
              </w:rPr>
              <w:t xml:space="preserve">osi </w:t>
            </w:r>
            <w:r>
              <w:rPr>
                <w:rFonts w:ascii="Times New Roman" w:hAnsi="Times New Roman" w:cs="Times New Roman"/>
                <w:spacing w:val="-2"/>
              </w:rPr>
              <w:t>tylnej</w:t>
            </w:r>
            <w:r w:rsidRPr="0048787A">
              <w:rPr>
                <w:rFonts w:ascii="Times New Roman" w:hAnsi="Times New Roman" w:cs="Times New Roman"/>
                <w:spacing w:val="-2"/>
              </w:rPr>
              <w:t>,</w:t>
            </w:r>
          </w:p>
          <w:p w14:paraId="128BA98C" w14:textId="77B509FE" w:rsidR="00D52F51" w:rsidRPr="0048787A" w:rsidRDefault="00D52F51" w:rsidP="00D52F51">
            <w:pPr>
              <w:pStyle w:val="Default"/>
              <w:widowControl w:val="0"/>
              <w:tabs>
                <w:tab w:val="left" w:pos="1245"/>
              </w:tabs>
              <w:spacing w:line="276" w:lineRule="auto"/>
              <w:rPr>
                <w:spacing w:val="-2"/>
                <w:sz w:val="22"/>
                <w:szCs w:val="22"/>
              </w:rPr>
            </w:pPr>
            <w:r w:rsidRPr="0048787A">
              <w:rPr>
                <w:spacing w:val="-1"/>
                <w:sz w:val="22"/>
                <w:szCs w:val="22"/>
              </w:rPr>
              <w:t xml:space="preserve">- pełnowymiarowe koło zapasowe dostarczone luzem wraz z pojazdem. Zamawiający dopuszcza zamontowanie koła do stałego przewożenia w pojeździe. </w:t>
            </w:r>
            <w:r w:rsidRPr="0048787A">
              <w:rPr>
                <w:rStyle w:val="Domylnaczcionkaakapitu1"/>
                <w:sz w:val="22"/>
                <w:szCs w:val="22"/>
              </w:rPr>
              <w:t>Ściągnięcie koła zapasowego z pojazdu powinno być możliwe przez max 2 osoby, bez użycia sprzętu mechanicznego innych pojazdów.</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12F40EFE" w14:textId="6863011D" w:rsidR="00D52F51" w:rsidRPr="0048787A" w:rsidRDefault="00D52F51" w:rsidP="00D52F51">
            <w:pPr>
              <w:widowControl w:val="0"/>
              <w:spacing w:after="0" w:line="276" w:lineRule="auto"/>
              <w:jc w:val="center"/>
              <w:rPr>
                <w:rFonts w:ascii="Times New Roman" w:hAnsi="Times New Roman" w:cs="Times New Roman"/>
                <w:b/>
              </w:rPr>
            </w:pPr>
            <w:r w:rsidRPr="003053D8">
              <w:rPr>
                <w:rFonts w:ascii="Times New Roman" w:hAnsi="Times New Roman" w:cs="Times New Roman"/>
                <w:b/>
              </w:rPr>
              <w:t>SPEŁNIA / NIE SPEŁNIA</w:t>
            </w:r>
          </w:p>
        </w:tc>
      </w:tr>
      <w:tr w:rsidR="00D52F51" w:rsidRPr="0048787A" w14:paraId="00405C3B"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8C608" w14:textId="35B5D83B"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2.25</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7BD5863F" w14:textId="00D90027" w:rsidR="00D52F51" w:rsidRPr="0048787A" w:rsidRDefault="00D52F51" w:rsidP="00D52F51">
            <w:pPr>
              <w:widowControl w:val="0"/>
              <w:shd w:val="clear" w:color="auto" w:fill="FFFFFF"/>
              <w:tabs>
                <w:tab w:val="left" w:pos="1032"/>
              </w:tabs>
              <w:autoSpaceDE w:val="0"/>
              <w:spacing w:after="0" w:line="276" w:lineRule="auto"/>
              <w:ind w:right="-4"/>
              <w:jc w:val="both"/>
              <w:rPr>
                <w:rFonts w:ascii="Times New Roman" w:hAnsi="Times New Roman" w:cs="Times New Roman"/>
                <w:spacing w:val="-1"/>
              </w:rPr>
            </w:pPr>
            <w:r w:rsidRPr="0048787A">
              <w:rPr>
                <w:rFonts w:ascii="Times New Roman" w:hAnsi="Times New Roman" w:cs="Times New Roman"/>
                <w:b/>
                <w:spacing w:val="-1"/>
              </w:rPr>
              <w:t>Pojazd wyposażony w:</w:t>
            </w:r>
          </w:p>
          <w:p w14:paraId="498C1CFE" w14:textId="1B630177" w:rsidR="00D52F51" w:rsidRPr="0048787A" w:rsidRDefault="00D52F51" w:rsidP="00D52F51">
            <w:pPr>
              <w:widowControl w:val="0"/>
              <w:shd w:val="clear" w:color="auto" w:fill="FFFFFF"/>
              <w:tabs>
                <w:tab w:val="left" w:pos="1032"/>
              </w:tabs>
              <w:autoSpaceDE w:val="0"/>
              <w:spacing w:after="0" w:line="276" w:lineRule="auto"/>
              <w:ind w:right="-4"/>
              <w:jc w:val="both"/>
              <w:rPr>
                <w:rFonts w:ascii="Times New Roman" w:hAnsi="Times New Roman" w:cs="Times New Roman"/>
                <w:spacing w:val="-1"/>
              </w:rPr>
            </w:pPr>
            <w:r w:rsidRPr="0048787A">
              <w:rPr>
                <w:rFonts w:ascii="Times New Roman" w:hAnsi="Times New Roman" w:cs="Times New Roman"/>
                <w:spacing w:val="-1"/>
              </w:rPr>
              <w:t>- zaczep służący do holowania przyczep o dopuszczal</w:t>
            </w:r>
            <w:r w:rsidR="00706121">
              <w:rPr>
                <w:rFonts w:ascii="Times New Roman" w:hAnsi="Times New Roman" w:cs="Times New Roman"/>
                <w:spacing w:val="-1"/>
              </w:rPr>
              <w:t>nej masie całkowitej min. 8 ton,</w:t>
            </w:r>
          </w:p>
          <w:p w14:paraId="1F410ABA" w14:textId="6D7DA598" w:rsidR="00D52F51" w:rsidRPr="0048787A" w:rsidRDefault="00D52F51" w:rsidP="00D52F51">
            <w:pPr>
              <w:widowControl w:val="0"/>
              <w:shd w:val="clear" w:color="auto" w:fill="FFFFFF"/>
              <w:tabs>
                <w:tab w:val="left" w:pos="1032"/>
              </w:tabs>
              <w:autoSpaceDE w:val="0"/>
              <w:spacing w:after="0" w:line="276" w:lineRule="auto"/>
              <w:ind w:right="-4"/>
              <w:jc w:val="both"/>
              <w:rPr>
                <w:rFonts w:ascii="Times New Roman" w:hAnsi="Times New Roman" w:cs="Times New Roman"/>
                <w:spacing w:val="-1"/>
              </w:rPr>
            </w:pPr>
            <w:r w:rsidRPr="0048787A">
              <w:rPr>
                <w:rFonts w:ascii="Times New Roman" w:hAnsi="Times New Roman" w:cs="Times New Roman"/>
                <w:spacing w:val="-1"/>
              </w:rPr>
              <w:t>- złącza elektryczne i pneumatyczne</w:t>
            </w:r>
            <w:r w:rsidR="00706121">
              <w:rPr>
                <w:rFonts w:ascii="Times New Roman" w:hAnsi="Times New Roman" w:cs="Times New Roman"/>
                <w:spacing w:val="-1"/>
              </w:rPr>
              <w:t>,</w:t>
            </w:r>
          </w:p>
          <w:p w14:paraId="1D453BDE" w14:textId="4C90E3BD" w:rsidR="00D52F51" w:rsidRPr="0048787A" w:rsidRDefault="00D52F51" w:rsidP="00D52F51">
            <w:pPr>
              <w:widowControl w:val="0"/>
              <w:shd w:val="clear" w:color="auto" w:fill="FFFFFF"/>
              <w:tabs>
                <w:tab w:val="left" w:pos="1032"/>
              </w:tabs>
              <w:autoSpaceDE w:val="0"/>
              <w:spacing w:after="0" w:line="276" w:lineRule="auto"/>
              <w:ind w:right="-4"/>
              <w:jc w:val="both"/>
              <w:rPr>
                <w:rFonts w:ascii="Times New Roman" w:hAnsi="Times New Roman" w:cs="Times New Roman"/>
                <w:spacing w:val="-1"/>
              </w:rPr>
            </w:pPr>
            <w:r w:rsidRPr="0048787A">
              <w:rPr>
                <w:rFonts w:ascii="Times New Roman" w:hAnsi="Times New Roman" w:cs="Times New Roman"/>
                <w:spacing w:val="-1"/>
              </w:rPr>
              <w:t>- złącza elektryczne wodoszczelne, gniazdo elektryczne wyj</w:t>
            </w:r>
            <w:r w:rsidR="00706121">
              <w:rPr>
                <w:rFonts w:ascii="Times New Roman" w:hAnsi="Times New Roman" w:cs="Times New Roman"/>
                <w:spacing w:val="-1"/>
              </w:rPr>
              <w:t>ściowe 12V – 1 szt. 24V- 1 szt,</w:t>
            </w:r>
          </w:p>
          <w:p w14:paraId="04167344" w14:textId="4BB4E9FA" w:rsidR="00D52F51" w:rsidRPr="0048787A" w:rsidRDefault="00D52F51" w:rsidP="00D52F51">
            <w:pPr>
              <w:widowControl w:val="0"/>
              <w:shd w:val="clear" w:color="auto" w:fill="FFFFFF"/>
              <w:tabs>
                <w:tab w:val="left" w:pos="1032"/>
              </w:tabs>
              <w:autoSpaceDE w:val="0"/>
              <w:spacing w:after="0" w:line="276" w:lineRule="auto"/>
              <w:ind w:right="-4"/>
              <w:jc w:val="both"/>
              <w:rPr>
                <w:rFonts w:ascii="Times New Roman" w:hAnsi="Times New Roman" w:cs="Times New Roman"/>
                <w:spacing w:val="-1"/>
              </w:rPr>
            </w:pPr>
            <w:r w:rsidRPr="0048787A">
              <w:rPr>
                <w:rFonts w:ascii="Times New Roman" w:hAnsi="Times New Roman" w:cs="Times New Roman"/>
                <w:spacing w:val="-1"/>
              </w:rPr>
              <w:t>- hak kulowy do holowania przyczep do 3,5 tony</w:t>
            </w:r>
            <w:r w:rsidR="00706121">
              <w:rPr>
                <w:rFonts w:ascii="Times New Roman" w:hAnsi="Times New Roman" w:cs="Times New Roman"/>
                <w:spacing w:val="-1"/>
              </w:rPr>
              <w:t>,</w:t>
            </w:r>
          </w:p>
          <w:p w14:paraId="6C50B358" w14:textId="7D2D3E1D" w:rsidR="00D52F51" w:rsidRPr="0048787A" w:rsidRDefault="00D52F51" w:rsidP="00D52F51">
            <w:pPr>
              <w:widowControl w:val="0"/>
              <w:shd w:val="clear" w:color="auto" w:fill="FFFFFF"/>
              <w:tabs>
                <w:tab w:val="left" w:pos="1032"/>
              </w:tabs>
              <w:autoSpaceDE w:val="0"/>
              <w:spacing w:after="0" w:line="276" w:lineRule="auto"/>
              <w:ind w:right="-4"/>
              <w:jc w:val="both"/>
              <w:rPr>
                <w:rFonts w:ascii="Times New Roman" w:hAnsi="Times New Roman" w:cs="Times New Roman"/>
                <w:spacing w:val="-1"/>
              </w:rPr>
            </w:pPr>
            <w:r>
              <w:rPr>
                <w:rFonts w:ascii="Times New Roman" w:hAnsi="Times New Roman" w:cs="Times New Roman"/>
                <w:spacing w:val="-1"/>
              </w:rPr>
              <w:t xml:space="preserve">- </w:t>
            </w:r>
            <w:r w:rsidR="00706121">
              <w:rPr>
                <w:rFonts w:ascii="Times New Roman" w:hAnsi="Times New Roman" w:cs="Times New Roman"/>
                <w:spacing w:val="-1"/>
              </w:rPr>
              <w:t>z</w:t>
            </w:r>
            <w:r w:rsidRPr="0048787A">
              <w:rPr>
                <w:rFonts w:ascii="Times New Roman" w:hAnsi="Times New Roman" w:cs="Times New Roman"/>
                <w:spacing w:val="-1"/>
              </w:rPr>
              <w:t>amawiający dopuszcza dostarczenie pojazdu nie posiadającego haka kulowego do holowania przyczep do 3,5 tony</w:t>
            </w:r>
            <w:r w:rsidR="00706121">
              <w:rPr>
                <w:rFonts w:ascii="Times New Roman" w:hAnsi="Times New Roman" w:cs="Times New Roman"/>
                <w:spacing w:val="-1"/>
              </w:rPr>
              <w:t>,</w:t>
            </w:r>
          </w:p>
          <w:p w14:paraId="7231DDBF" w14:textId="4CA7A2EE" w:rsidR="00D9316C" w:rsidRPr="00D9316C" w:rsidRDefault="00D52F51" w:rsidP="00D52F51">
            <w:pPr>
              <w:pStyle w:val="Default"/>
              <w:widowControl w:val="0"/>
              <w:tabs>
                <w:tab w:val="left" w:pos="1050"/>
              </w:tabs>
              <w:spacing w:line="276" w:lineRule="auto"/>
              <w:rPr>
                <w:spacing w:val="-1"/>
                <w:sz w:val="22"/>
                <w:szCs w:val="22"/>
              </w:rPr>
            </w:pPr>
            <w:r w:rsidRPr="0048787A">
              <w:rPr>
                <w:spacing w:val="-1"/>
                <w:sz w:val="22"/>
                <w:szCs w:val="22"/>
              </w:rPr>
              <w:t>- szekle z przodu i tyłu umo</w:t>
            </w:r>
            <w:r w:rsidR="00706121">
              <w:rPr>
                <w:spacing w:val="-1"/>
                <w:sz w:val="22"/>
                <w:szCs w:val="22"/>
              </w:rPr>
              <w:t>żliwiające odholowanie pojazdu,</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7E14D51B" w14:textId="4D94E123" w:rsidR="00D52F51" w:rsidRPr="0048787A" w:rsidRDefault="00D52F51" w:rsidP="00D52F51">
            <w:pPr>
              <w:widowControl w:val="0"/>
              <w:spacing w:after="0" w:line="276" w:lineRule="auto"/>
              <w:jc w:val="center"/>
              <w:rPr>
                <w:rFonts w:ascii="Times New Roman" w:hAnsi="Times New Roman" w:cs="Times New Roman"/>
                <w:b/>
              </w:rPr>
            </w:pPr>
            <w:r w:rsidRPr="003053D8">
              <w:rPr>
                <w:rFonts w:ascii="Times New Roman" w:hAnsi="Times New Roman" w:cs="Times New Roman"/>
                <w:b/>
              </w:rPr>
              <w:t>SPEŁNIA / NIE SPEŁNIA</w:t>
            </w:r>
          </w:p>
        </w:tc>
      </w:tr>
      <w:tr w:rsidR="00D52F51" w:rsidRPr="0048787A" w14:paraId="06A85416"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147F0" w14:textId="1C350ED3"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2.26</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15B91A76" w14:textId="77777777" w:rsidR="00D52F51" w:rsidRPr="0048787A" w:rsidRDefault="00D52F51" w:rsidP="00D52F51">
            <w:pPr>
              <w:pStyle w:val="Default"/>
              <w:widowControl w:val="0"/>
              <w:tabs>
                <w:tab w:val="left" w:pos="1245"/>
              </w:tabs>
              <w:spacing w:line="276" w:lineRule="auto"/>
              <w:rPr>
                <w:b/>
                <w:spacing w:val="-2"/>
                <w:sz w:val="22"/>
                <w:szCs w:val="22"/>
              </w:rPr>
            </w:pPr>
            <w:r w:rsidRPr="0048787A">
              <w:rPr>
                <w:b/>
                <w:spacing w:val="-2"/>
                <w:sz w:val="22"/>
                <w:szCs w:val="22"/>
              </w:rPr>
              <w:t>Wyciągarka:</w:t>
            </w:r>
          </w:p>
          <w:p w14:paraId="2611ABFD" w14:textId="28A4A62D" w:rsidR="00D52F51" w:rsidRPr="0048787A" w:rsidRDefault="00D52F51" w:rsidP="00D52F51">
            <w:pPr>
              <w:pStyle w:val="Default"/>
              <w:widowControl w:val="0"/>
              <w:tabs>
                <w:tab w:val="left" w:pos="1245"/>
              </w:tabs>
              <w:spacing w:line="276" w:lineRule="auto"/>
              <w:rPr>
                <w:spacing w:val="-2"/>
                <w:sz w:val="22"/>
                <w:szCs w:val="22"/>
              </w:rPr>
            </w:pPr>
            <w:r w:rsidRPr="00C20748">
              <w:rPr>
                <w:spacing w:val="-1"/>
                <w:sz w:val="22"/>
                <w:szCs w:val="22"/>
              </w:rPr>
              <w:t>Wyciągarka elektryczna o sile uciągu powyżej 8 ton</w:t>
            </w:r>
            <w:r>
              <w:rPr>
                <w:spacing w:val="-1"/>
                <w:sz w:val="22"/>
                <w:szCs w:val="22"/>
              </w:rPr>
              <w:t xml:space="preserve"> </w:t>
            </w:r>
            <w:r w:rsidR="00706121">
              <w:rPr>
                <w:spacing w:val="-1"/>
                <w:sz w:val="22"/>
                <w:szCs w:val="22"/>
              </w:rPr>
              <w:t>z liną min. 27</w:t>
            </w:r>
            <w:r w:rsidRPr="00C20748">
              <w:rPr>
                <w:spacing w:val="-1"/>
                <w:sz w:val="22"/>
                <w:szCs w:val="22"/>
              </w:rPr>
              <w:t xml:space="preserve"> metrów.</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0EFFCEAC" w14:textId="53C214B2" w:rsidR="00D52F51" w:rsidRPr="0048787A" w:rsidRDefault="00D52F51" w:rsidP="00D52F51">
            <w:pPr>
              <w:widowControl w:val="0"/>
              <w:spacing w:after="0" w:line="276" w:lineRule="auto"/>
              <w:jc w:val="center"/>
              <w:rPr>
                <w:rFonts w:ascii="Times New Roman" w:hAnsi="Times New Roman" w:cs="Times New Roman"/>
                <w:b/>
              </w:rPr>
            </w:pPr>
            <w:r w:rsidRPr="003053D8">
              <w:rPr>
                <w:rFonts w:ascii="Times New Roman" w:hAnsi="Times New Roman" w:cs="Times New Roman"/>
                <w:b/>
              </w:rPr>
              <w:t>SPEŁNIA / NIE SPEŁNIA</w:t>
            </w:r>
          </w:p>
        </w:tc>
      </w:tr>
      <w:tr w:rsidR="00D52F51" w:rsidRPr="0048787A" w14:paraId="5EDDF8B6" w14:textId="77777777">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D5A2114" w14:textId="3A8681C1"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2.27</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65B3F5DF" w14:textId="1ABEC742" w:rsidR="00D52F51" w:rsidRPr="0048787A" w:rsidRDefault="00D52F51" w:rsidP="00D52F51">
            <w:pPr>
              <w:pStyle w:val="Default"/>
              <w:widowControl w:val="0"/>
              <w:tabs>
                <w:tab w:val="left" w:pos="1245"/>
              </w:tabs>
              <w:spacing w:line="276" w:lineRule="auto"/>
              <w:rPr>
                <w:b/>
                <w:spacing w:val="-2"/>
                <w:sz w:val="22"/>
                <w:szCs w:val="22"/>
              </w:rPr>
            </w:pPr>
            <w:r w:rsidRPr="0048787A">
              <w:rPr>
                <w:spacing w:val="-1"/>
                <w:sz w:val="22"/>
                <w:szCs w:val="22"/>
              </w:rPr>
              <w:t xml:space="preserve">Przystawka odbioru mocy musi być przystosowana do </w:t>
            </w:r>
            <w:r w:rsidRPr="0048787A">
              <w:rPr>
                <w:spacing w:val="-4"/>
                <w:sz w:val="22"/>
                <w:szCs w:val="22"/>
              </w:rPr>
              <w:t xml:space="preserve">długiej pracy, z sygnalizacją włączenia w kabinie </w:t>
            </w:r>
            <w:r w:rsidRPr="0048787A">
              <w:rPr>
                <w:sz w:val="22"/>
                <w:szCs w:val="22"/>
              </w:rPr>
              <w:t>kierowcy.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3EC64A5" w14:textId="50A4D018" w:rsidR="00D52F51" w:rsidRPr="0048787A" w:rsidRDefault="00D52F51" w:rsidP="00D52F51">
            <w:pPr>
              <w:widowControl w:val="0"/>
              <w:spacing w:after="0" w:line="276" w:lineRule="auto"/>
              <w:jc w:val="center"/>
              <w:rPr>
                <w:rFonts w:ascii="Times New Roman" w:hAnsi="Times New Roman" w:cs="Times New Roman"/>
                <w:b/>
              </w:rPr>
            </w:pPr>
            <w:r w:rsidRPr="003053D8">
              <w:rPr>
                <w:rFonts w:ascii="Times New Roman" w:hAnsi="Times New Roman" w:cs="Times New Roman"/>
                <w:b/>
              </w:rPr>
              <w:t>SPEŁNIA / NIE SPEŁNIA</w:t>
            </w:r>
          </w:p>
        </w:tc>
      </w:tr>
      <w:tr w:rsidR="00D52F51" w:rsidRPr="0048787A" w14:paraId="4C81916F" w14:textId="77777777">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2BE225F" w14:textId="552C9F6E"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2.28</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63397A04" w14:textId="6127A78B" w:rsidR="00D52F51" w:rsidRPr="0048787A" w:rsidRDefault="00D52F51" w:rsidP="00D52F51">
            <w:pPr>
              <w:pStyle w:val="Default"/>
              <w:widowControl w:val="0"/>
              <w:tabs>
                <w:tab w:val="left" w:pos="3030"/>
              </w:tabs>
              <w:spacing w:line="276" w:lineRule="auto"/>
              <w:rPr>
                <w:b/>
                <w:spacing w:val="-2"/>
                <w:sz w:val="22"/>
                <w:szCs w:val="22"/>
              </w:rPr>
            </w:pPr>
            <w:r w:rsidRPr="0048787A">
              <w:rPr>
                <w:sz w:val="22"/>
                <w:szCs w:val="22"/>
              </w:rPr>
              <w:t>Z tyłu pojazdu zamontowany zderzak z możliwością podnoszenia.</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2F0ACDAF" w14:textId="0E302E72" w:rsidR="00D52F51" w:rsidRPr="0048787A" w:rsidRDefault="00D52F51" w:rsidP="00D52F51">
            <w:pPr>
              <w:widowControl w:val="0"/>
              <w:spacing w:after="0" w:line="276" w:lineRule="auto"/>
              <w:jc w:val="center"/>
              <w:rPr>
                <w:rFonts w:ascii="Times New Roman" w:hAnsi="Times New Roman" w:cs="Times New Roman"/>
                <w:b/>
              </w:rPr>
            </w:pPr>
            <w:r w:rsidRPr="003053D8">
              <w:rPr>
                <w:rFonts w:ascii="Times New Roman" w:hAnsi="Times New Roman" w:cs="Times New Roman"/>
                <w:b/>
              </w:rPr>
              <w:t>SPEŁNIA / NIE SPEŁNIA</w:t>
            </w:r>
          </w:p>
        </w:tc>
      </w:tr>
      <w:tr w:rsidR="00DC2206" w:rsidRPr="0048787A" w14:paraId="2C4A426E" w14:textId="77777777">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2B61A92" w14:textId="77777777" w:rsidR="00DC2206" w:rsidRPr="0048787A" w:rsidRDefault="002924C4" w:rsidP="0048787A">
            <w:pPr>
              <w:widowControl w:val="0"/>
              <w:spacing w:after="0" w:line="276" w:lineRule="auto"/>
              <w:jc w:val="center"/>
              <w:rPr>
                <w:rFonts w:ascii="Times New Roman" w:hAnsi="Times New Roman" w:cs="Times New Roman"/>
                <w:b/>
              </w:rPr>
            </w:pPr>
            <w:r w:rsidRPr="0048787A">
              <w:rPr>
                <w:rFonts w:ascii="Times New Roman" w:hAnsi="Times New Roman" w:cs="Times New Roman"/>
                <w:b/>
              </w:rPr>
              <w:t>3</w:t>
            </w:r>
          </w:p>
        </w:tc>
        <w:tc>
          <w:tcPr>
            <w:tcW w:w="1080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F26368B" w14:textId="77777777" w:rsidR="00DC2206" w:rsidRPr="0048787A" w:rsidRDefault="002924C4" w:rsidP="0048787A">
            <w:pPr>
              <w:widowControl w:val="0"/>
              <w:spacing w:after="0" w:line="276" w:lineRule="auto"/>
              <w:rPr>
                <w:rFonts w:ascii="Times New Roman" w:hAnsi="Times New Roman" w:cs="Times New Roman"/>
                <w:b/>
                <w:bCs/>
              </w:rPr>
            </w:pPr>
            <w:r w:rsidRPr="0048787A">
              <w:rPr>
                <w:rFonts w:ascii="Times New Roman" w:hAnsi="Times New Roman" w:cs="Times New Roman"/>
                <w:b/>
                <w:bCs/>
              </w:rPr>
              <w:t>Zabudowa pożarnicza</w:t>
            </w:r>
          </w:p>
        </w:tc>
        <w:tc>
          <w:tcPr>
            <w:tcW w:w="405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80754BA" w14:textId="77777777" w:rsidR="00DC2206" w:rsidRPr="0048787A" w:rsidRDefault="002924C4" w:rsidP="00644662">
            <w:pPr>
              <w:widowControl w:val="0"/>
              <w:spacing w:after="0" w:line="276" w:lineRule="auto"/>
              <w:jc w:val="center"/>
              <w:rPr>
                <w:rFonts w:ascii="Times New Roman" w:hAnsi="Times New Roman" w:cs="Times New Roman"/>
                <w:b/>
              </w:rPr>
            </w:pPr>
            <w:r w:rsidRPr="0048787A">
              <w:rPr>
                <w:rFonts w:ascii="Times New Roman" w:hAnsi="Times New Roman" w:cs="Times New Roman"/>
                <w:b/>
              </w:rPr>
              <w:t>Propozycje Wykonawcy</w:t>
            </w:r>
          </w:p>
        </w:tc>
      </w:tr>
      <w:tr w:rsidR="00DC2206" w:rsidRPr="0048787A" w14:paraId="1D5E0E25"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34E27" w14:textId="77777777" w:rsidR="00DC2206" w:rsidRPr="0048787A" w:rsidRDefault="002924C4" w:rsidP="00D741FF">
            <w:pPr>
              <w:widowControl w:val="0"/>
              <w:spacing w:after="0" w:line="276" w:lineRule="auto"/>
              <w:jc w:val="center"/>
              <w:rPr>
                <w:rFonts w:ascii="Times New Roman" w:hAnsi="Times New Roman" w:cs="Times New Roman"/>
              </w:rPr>
            </w:pPr>
            <w:r w:rsidRPr="0048787A">
              <w:rPr>
                <w:rFonts w:ascii="Times New Roman" w:hAnsi="Times New Roman" w:cs="Times New Roman"/>
              </w:rPr>
              <w:t>3.1</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4F87DD0B" w14:textId="77777777" w:rsidR="00DC2206" w:rsidRDefault="00336541" w:rsidP="0048787A">
            <w:pPr>
              <w:widowControl w:val="0"/>
              <w:spacing w:after="0" w:line="276" w:lineRule="auto"/>
              <w:rPr>
                <w:rFonts w:ascii="Times New Roman" w:hAnsi="Times New Roman" w:cs="Times New Roman"/>
              </w:rPr>
            </w:pPr>
            <w:r w:rsidRPr="0048787A">
              <w:rPr>
                <w:rFonts w:ascii="Times New Roman" w:hAnsi="Times New Roman" w:cs="Times New Roman"/>
                <w:b/>
                <w:spacing w:val="-3"/>
              </w:rPr>
              <w:t>Zabudowa</w:t>
            </w:r>
            <w:r w:rsidRPr="0048787A">
              <w:rPr>
                <w:rFonts w:ascii="Times New Roman" w:hAnsi="Times New Roman" w:cs="Times New Roman"/>
                <w:spacing w:val="-3"/>
              </w:rPr>
              <w:t xml:space="preserve"> wykonana w całości wyłącznie z materiałów odpornych na korozję </w:t>
            </w:r>
            <w:r w:rsidRPr="0048787A">
              <w:rPr>
                <w:rFonts w:ascii="Times New Roman" w:hAnsi="Times New Roman" w:cs="Times New Roman"/>
              </w:rPr>
              <w:t>typu: stal nierdzewna, aluminium, materiały kompozytowe  (wyklucza się inne gatunki stali bez względu na rodzaj zabezpieczenia antykorozyjnego)</w:t>
            </w:r>
            <w:r w:rsidRPr="0048787A">
              <w:rPr>
                <w:rFonts w:ascii="Times New Roman" w:hAnsi="Times New Roman" w:cs="Times New Roman"/>
                <w:color w:val="FF0000"/>
                <w:spacing w:val="-3"/>
              </w:rPr>
              <w:t>.</w:t>
            </w:r>
            <w:r w:rsidRPr="0048787A">
              <w:rPr>
                <w:rFonts w:ascii="Times New Roman" w:hAnsi="Times New Roman" w:cs="Times New Roman"/>
                <w:spacing w:val="-3"/>
              </w:rPr>
              <w:t xml:space="preserve"> Wewnętrzne poszycia skrytek z boków i od środka wyłożone anodowaną blachą aluminiową, spody schowków – blachą nierdzewną lub aluminiową. Pomiędzy kabiną a zabudową pożarniczą zainstalowana osłona ochronno-maskująca. </w:t>
            </w:r>
            <w:r w:rsidRPr="0048787A">
              <w:rPr>
                <w:rFonts w:ascii="Times New Roman" w:hAnsi="Times New Roman" w:cs="Times New Roman"/>
              </w:rPr>
              <w:t xml:space="preserve">W przypadku odległości pomiędzy kabiną i zabudową nie większą niż 15 cm. </w:t>
            </w:r>
            <w:r w:rsidRPr="0048787A">
              <w:rPr>
                <w:rFonts w:ascii="Times New Roman" w:hAnsi="Times New Roman" w:cs="Times New Roman"/>
                <w:spacing w:val="-3"/>
              </w:rPr>
              <w:t xml:space="preserve">Zamawiający dopuszcza </w:t>
            </w:r>
            <w:r w:rsidRPr="0048787A">
              <w:rPr>
                <w:rFonts w:ascii="Times New Roman" w:hAnsi="Times New Roman" w:cs="Times New Roman"/>
              </w:rPr>
              <w:t>możliwość dostarczenia pojazdu nie posiadającego osłony ochronno-maskującej. W przypadku przewożenia koła zapasowego za kabiną osłona ochronno-maskująca jest wymagana.</w:t>
            </w:r>
          </w:p>
          <w:p w14:paraId="56225CBA" w14:textId="77777777" w:rsidR="00706121" w:rsidRDefault="00706121" w:rsidP="0048787A">
            <w:pPr>
              <w:widowControl w:val="0"/>
              <w:spacing w:after="0" w:line="276" w:lineRule="auto"/>
              <w:rPr>
                <w:rFonts w:ascii="Times New Roman" w:hAnsi="Times New Roman" w:cs="Times New Roman"/>
              </w:rPr>
            </w:pPr>
          </w:p>
          <w:p w14:paraId="7F4C245B" w14:textId="77777777" w:rsidR="00D9316C" w:rsidRDefault="00D9316C" w:rsidP="0048787A">
            <w:pPr>
              <w:widowControl w:val="0"/>
              <w:spacing w:after="0" w:line="276" w:lineRule="auto"/>
              <w:rPr>
                <w:rFonts w:ascii="Times New Roman" w:hAnsi="Times New Roman" w:cs="Times New Roman"/>
              </w:rPr>
            </w:pPr>
          </w:p>
          <w:p w14:paraId="2639FFFE" w14:textId="204DF98F" w:rsidR="00D9316C" w:rsidRPr="0048787A" w:rsidRDefault="00D9316C" w:rsidP="0048787A">
            <w:pPr>
              <w:widowControl w:val="0"/>
              <w:spacing w:after="0" w:line="276" w:lineRule="auto"/>
              <w:rPr>
                <w:rFonts w:ascii="Times New Roman" w:hAnsi="Times New Roman" w:cs="Times New Roman"/>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67CFCA6C" w14:textId="04BB99FF" w:rsidR="00B40737" w:rsidRDefault="00B40737" w:rsidP="00B40737">
            <w:pPr>
              <w:widowControl w:val="0"/>
              <w:spacing w:after="0" w:line="276" w:lineRule="auto"/>
              <w:jc w:val="center"/>
              <w:rPr>
                <w:rFonts w:ascii="Times New Roman" w:hAnsi="Times New Roman" w:cs="Times New Roman"/>
                <w:b/>
              </w:rPr>
            </w:pPr>
            <w:r>
              <w:rPr>
                <w:rFonts w:ascii="Times New Roman" w:hAnsi="Times New Roman" w:cs="Times New Roman"/>
                <w:b/>
              </w:rPr>
              <w:t>SPEŁNIA / NIE</w:t>
            </w:r>
            <w:r w:rsidR="00D52F51">
              <w:rPr>
                <w:rFonts w:ascii="Times New Roman" w:hAnsi="Times New Roman" w:cs="Times New Roman"/>
                <w:b/>
              </w:rPr>
              <w:t xml:space="preserve"> </w:t>
            </w:r>
            <w:r>
              <w:rPr>
                <w:rFonts w:ascii="Times New Roman" w:hAnsi="Times New Roman" w:cs="Times New Roman"/>
                <w:b/>
              </w:rPr>
              <w:t>SPEŁNIA</w:t>
            </w:r>
          </w:p>
          <w:p w14:paraId="1A1E743D" w14:textId="77777777" w:rsidR="00DC2206" w:rsidRPr="0048787A" w:rsidRDefault="00DC2206" w:rsidP="0048787A">
            <w:pPr>
              <w:widowControl w:val="0"/>
              <w:spacing w:after="0" w:line="276" w:lineRule="auto"/>
              <w:rPr>
                <w:rFonts w:ascii="Times New Roman" w:hAnsi="Times New Roman" w:cs="Times New Roman"/>
                <w:b/>
              </w:rPr>
            </w:pPr>
          </w:p>
        </w:tc>
      </w:tr>
      <w:tr w:rsidR="00D52F51" w:rsidRPr="0048787A" w14:paraId="5D5D1FEA"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16DF2"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lastRenderedPageBreak/>
              <w:t>3.2</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4DD18EB4" w14:textId="77777777" w:rsidR="00D52F51" w:rsidRPr="0048787A" w:rsidRDefault="00D52F51" w:rsidP="00D52F51">
            <w:pPr>
              <w:widowControl w:val="0"/>
              <w:shd w:val="clear" w:color="auto" w:fill="FFFFFF"/>
              <w:autoSpaceDE w:val="0"/>
              <w:spacing w:after="0" w:line="276" w:lineRule="auto"/>
              <w:ind w:right="144"/>
              <w:jc w:val="both"/>
              <w:rPr>
                <w:rFonts w:ascii="Times New Roman" w:hAnsi="Times New Roman" w:cs="Times New Roman"/>
                <w:spacing w:val="-2"/>
              </w:rPr>
            </w:pPr>
            <w:r w:rsidRPr="0048787A">
              <w:rPr>
                <w:rFonts w:ascii="Times New Roman" w:hAnsi="Times New Roman" w:cs="Times New Roman"/>
                <w:b/>
                <w:spacing w:val="-2"/>
              </w:rPr>
              <w:t>Dach zabudowy:</w:t>
            </w:r>
          </w:p>
          <w:p w14:paraId="7B5C7896" w14:textId="77777777" w:rsidR="00D52F51" w:rsidRPr="0048787A" w:rsidRDefault="00D52F51" w:rsidP="00D52F51">
            <w:pPr>
              <w:widowControl w:val="0"/>
              <w:shd w:val="clear" w:color="auto" w:fill="FFFFFF"/>
              <w:autoSpaceDE w:val="0"/>
              <w:spacing w:after="0" w:line="276" w:lineRule="auto"/>
              <w:ind w:right="144"/>
              <w:jc w:val="both"/>
              <w:rPr>
                <w:rFonts w:ascii="Times New Roman" w:hAnsi="Times New Roman" w:cs="Times New Roman"/>
              </w:rPr>
            </w:pPr>
            <w:r w:rsidRPr="0048787A">
              <w:rPr>
                <w:rFonts w:ascii="Times New Roman" w:hAnsi="Times New Roman" w:cs="Times New Roman"/>
                <w:spacing w:val="-2"/>
              </w:rPr>
              <w:t xml:space="preserve">- w formie podestu roboczego w </w:t>
            </w:r>
            <w:r w:rsidRPr="0048787A">
              <w:rPr>
                <w:rFonts w:ascii="Times New Roman" w:hAnsi="Times New Roman" w:cs="Times New Roman"/>
              </w:rPr>
              <w:t>wykonaniu antypoślizgowym.</w:t>
            </w:r>
          </w:p>
          <w:p w14:paraId="258B1398"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krawędzie dachu zabezpieczone nadbudową o wysokości min. 150 mm., stanowiącą jednolitą płaszczyznę z powierzchnią boczną zabudowy, wykonaną z materiałów kompozytowych lub aluminium,</w:t>
            </w:r>
          </w:p>
          <w:p w14:paraId="1AF3A1DA" w14:textId="637B86DB" w:rsidR="00D52F51" w:rsidRPr="0048787A" w:rsidRDefault="00D52F51" w:rsidP="00D52F51">
            <w:pPr>
              <w:pStyle w:val="Default"/>
              <w:widowControl w:val="0"/>
              <w:spacing w:line="276" w:lineRule="auto"/>
              <w:rPr>
                <w:bCs/>
                <w:color w:val="auto"/>
                <w:sz w:val="22"/>
                <w:szCs w:val="22"/>
              </w:rPr>
            </w:pPr>
            <w:r w:rsidRPr="0048787A">
              <w:rPr>
                <w:sz w:val="22"/>
                <w:szCs w:val="22"/>
              </w:rPr>
              <w:t>- pojazd musi być wyposażony w oświetlenie podestu roboczego lampami typu LED.</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0F94DFDF" w14:textId="375F0584" w:rsidR="00D52F51" w:rsidRPr="0048787A" w:rsidRDefault="00D52F51" w:rsidP="00D52F51">
            <w:pPr>
              <w:widowControl w:val="0"/>
              <w:spacing w:after="0" w:line="276" w:lineRule="auto"/>
              <w:jc w:val="center"/>
              <w:rPr>
                <w:rFonts w:ascii="Times New Roman" w:hAnsi="Times New Roman" w:cs="Times New Roman"/>
                <w:b/>
              </w:rPr>
            </w:pPr>
            <w:r w:rsidRPr="000E6107">
              <w:rPr>
                <w:rFonts w:ascii="Times New Roman" w:hAnsi="Times New Roman" w:cs="Times New Roman"/>
                <w:b/>
              </w:rPr>
              <w:t>SPEŁNIA / NIE SPEŁNIA</w:t>
            </w:r>
          </w:p>
        </w:tc>
      </w:tr>
      <w:tr w:rsidR="00D52F51" w:rsidRPr="0048787A" w14:paraId="40BE44B1"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E2CCC"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3.3</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4A25A934" w14:textId="77777777" w:rsidR="00D52F51" w:rsidRPr="0048787A" w:rsidRDefault="00D52F51" w:rsidP="00D52F51">
            <w:pPr>
              <w:pStyle w:val="Normalny1"/>
              <w:pBdr>
                <w:top w:val="none" w:sz="0" w:space="0" w:color="auto"/>
                <w:left w:val="none" w:sz="0" w:space="0" w:color="auto"/>
                <w:bottom w:val="none" w:sz="0" w:space="0" w:color="auto"/>
                <w:right w:val="none" w:sz="0" w:space="0" w:color="auto"/>
              </w:pBdr>
              <w:spacing w:line="276" w:lineRule="auto"/>
              <w:jc w:val="both"/>
              <w:rPr>
                <w:rStyle w:val="Domylnaczcionkaakapitu1"/>
                <w:sz w:val="22"/>
                <w:szCs w:val="22"/>
              </w:rPr>
            </w:pPr>
            <w:r w:rsidRPr="0048787A">
              <w:rPr>
                <w:rStyle w:val="Domylnaczcionkaakapitu1"/>
                <w:b/>
                <w:sz w:val="22"/>
                <w:szCs w:val="22"/>
              </w:rPr>
              <w:t>Na dachu pojazdu:</w:t>
            </w:r>
          </w:p>
          <w:p w14:paraId="21D90456" w14:textId="77777777" w:rsidR="00D52F51" w:rsidRPr="0048787A" w:rsidRDefault="00D52F51" w:rsidP="00D52F51">
            <w:pPr>
              <w:pStyle w:val="Normalny1"/>
              <w:pBdr>
                <w:top w:val="none" w:sz="0" w:space="0" w:color="auto"/>
                <w:left w:val="none" w:sz="0" w:space="0" w:color="auto"/>
                <w:bottom w:val="none" w:sz="0" w:space="0" w:color="auto"/>
                <w:right w:val="none" w:sz="0" w:space="0" w:color="auto"/>
              </w:pBdr>
              <w:spacing w:line="276" w:lineRule="auto"/>
              <w:jc w:val="both"/>
              <w:rPr>
                <w:rStyle w:val="Domylnaczcionkaakapitu1"/>
                <w:sz w:val="22"/>
                <w:szCs w:val="22"/>
              </w:rPr>
            </w:pPr>
            <w:r w:rsidRPr="0048787A">
              <w:rPr>
                <w:rStyle w:val="Domylnaczcionkaakapitu1"/>
                <w:sz w:val="22"/>
                <w:szCs w:val="22"/>
              </w:rPr>
              <w:t>- zamontowana zamykana skrzynia aluminiowa lub kompozytowa:</w:t>
            </w:r>
          </w:p>
          <w:p w14:paraId="1D8825EB" w14:textId="77777777" w:rsidR="00D52F51" w:rsidRPr="0048787A" w:rsidRDefault="00D52F51" w:rsidP="00D52F51">
            <w:pPr>
              <w:pStyle w:val="Normalny1"/>
              <w:pBdr>
                <w:top w:val="none" w:sz="0" w:space="0" w:color="auto"/>
                <w:left w:val="none" w:sz="0" w:space="0" w:color="auto"/>
                <w:bottom w:val="none" w:sz="0" w:space="0" w:color="auto"/>
                <w:right w:val="none" w:sz="0" w:space="0" w:color="auto"/>
              </w:pBdr>
              <w:spacing w:line="276" w:lineRule="auto"/>
              <w:jc w:val="both"/>
              <w:rPr>
                <w:rStyle w:val="Domylnaczcionkaakapitu1"/>
                <w:sz w:val="22"/>
                <w:szCs w:val="22"/>
              </w:rPr>
            </w:pPr>
            <w:r w:rsidRPr="0048787A">
              <w:rPr>
                <w:rStyle w:val="Domylnaczcionkaakapitu1"/>
                <w:sz w:val="22"/>
                <w:szCs w:val="22"/>
              </w:rPr>
              <w:t>- minimalne wymiary skrzyni w przybliżeniu 1400x460x270 mm, (skrzynia nie może powodować przekroczenia granicznej wysokości pojazdu, ostateczne wymiary skrzyni do ustalenia na etapie produkcji)</w:t>
            </w:r>
          </w:p>
          <w:p w14:paraId="0B237793" w14:textId="77777777" w:rsidR="00D52F51" w:rsidRPr="0048787A" w:rsidRDefault="00D52F51" w:rsidP="00D52F51">
            <w:pPr>
              <w:pStyle w:val="Normalny1"/>
              <w:pBdr>
                <w:top w:val="none" w:sz="0" w:space="0" w:color="auto"/>
                <w:left w:val="none" w:sz="0" w:space="0" w:color="auto"/>
                <w:bottom w:val="none" w:sz="0" w:space="0" w:color="auto"/>
                <w:right w:val="none" w:sz="0" w:space="0" w:color="auto"/>
              </w:pBdr>
              <w:spacing w:line="276" w:lineRule="auto"/>
              <w:jc w:val="both"/>
              <w:rPr>
                <w:rStyle w:val="Domylnaczcionkaakapitu1"/>
                <w:sz w:val="22"/>
                <w:szCs w:val="22"/>
              </w:rPr>
            </w:pPr>
            <w:r w:rsidRPr="0048787A">
              <w:rPr>
                <w:rStyle w:val="Domylnaczcionkaakapitu1"/>
                <w:sz w:val="22"/>
                <w:szCs w:val="22"/>
              </w:rPr>
              <w:t xml:space="preserve">- skrzynia posiadająca oświetlenie wewnętrzne typu LED. </w:t>
            </w:r>
          </w:p>
          <w:p w14:paraId="6AAEF5A7" w14:textId="77777777" w:rsidR="00D52F51" w:rsidRPr="0048787A" w:rsidRDefault="00D52F51" w:rsidP="00D52F51">
            <w:pPr>
              <w:pStyle w:val="Normalny1"/>
              <w:pBdr>
                <w:top w:val="none" w:sz="0" w:space="0" w:color="auto"/>
                <w:left w:val="none" w:sz="0" w:space="0" w:color="auto"/>
                <w:bottom w:val="none" w:sz="0" w:space="0" w:color="auto"/>
                <w:right w:val="none" w:sz="0" w:space="0" w:color="auto"/>
              </w:pBdr>
              <w:spacing w:line="276" w:lineRule="auto"/>
              <w:jc w:val="both"/>
              <w:rPr>
                <w:rStyle w:val="Domylnaczcionkaakapitu1"/>
                <w:sz w:val="22"/>
                <w:szCs w:val="22"/>
              </w:rPr>
            </w:pPr>
            <w:r w:rsidRPr="0048787A">
              <w:rPr>
                <w:rStyle w:val="Domylnaczcionkaakapitu1"/>
                <w:sz w:val="22"/>
                <w:szCs w:val="22"/>
              </w:rPr>
              <w:t>- otwarcie i zamknięcie skrzyni wspomagane systemem teleskopowym,</w:t>
            </w:r>
          </w:p>
          <w:p w14:paraId="4ED60C48" w14:textId="7E438620" w:rsidR="00D52F51" w:rsidRPr="0048787A" w:rsidRDefault="00D52F51" w:rsidP="00D52F51">
            <w:pPr>
              <w:widowControl w:val="0"/>
              <w:autoSpaceDE w:val="0"/>
              <w:spacing w:after="0" w:line="276" w:lineRule="auto"/>
              <w:ind w:right="144"/>
              <w:jc w:val="both"/>
              <w:rPr>
                <w:rStyle w:val="Domylnaczcionkaakapitu1"/>
                <w:rFonts w:ascii="Times New Roman" w:hAnsi="Times New Roman" w:cs="Times New Roman"/>
              </w:rPr>
            </w:pPr>
            <w:r w:rsidRPr="0048787A">
              <w:rPr>
                <w:rStyle w:val="Domylnaczcionkaakapitu1"/>
                <w:rFonts w:ascii="Times New Roman" w:hAnsi="Times New Roman" w:cs="Times New Roman"/>
              </w:rPr>
              <w:t>- uchwyty do p</w:t>
            </w:r>
            <w:r w:rsidR="00BB0DD9">
              <w:rPr>
                <w:rStyle w:val="Domylnaczcionkaakapitu1"/>
                <w:rFonts w:ascii="Times New Roman" w:hAnsi="Times New Roman" w:cs="Times New Roman"/>
              </w:rPr>
              <w:t>rzewożenia drabiny</w:t>
            </w:r>
            <w:r w:rsidR="00271DA8">
              <w:rPr>
                <w:rStyle w:val="Domylnaczcionkaakapitu1"/>
                <w:rFonts w:ascii="Times New Roman" w:hAnsi="Times New Roman" w:cs="Times New Roman"/>
              </w:rPr>
              <w:t xml:space="preserve"> (rodzaj drabiny zostanie podany przez zamawiającego na etapie produkcji</w:t>
            </w:r>
            <w:r w:rsidRPr="0048787A">
              <w:rPr>
                <w:rStyle w:val="Domylnaczcionkaakapitu1"/>
                <w:rFonts w:ascii="Times New Roman" w:hAnsi="Times New Roman" w:cs="Times New Roman"/>
              </w:rPr>
              <w:t>) wraz z rolkami do jej zdejmowania z dachu</w:t>
            </w:r>
          </w:p>
          <w:p w14:paraId="1BECF6C9" w14:textId="04A20997" w:rsidR="00D52F51" w:rsidRPr="0048787A" w:rsidRDefault="00D52F51" w:rsidP="00D52F51">
            <w:pPr>
              <w:widowControl w:val="0"/>
              <w:autoSpaceDE w:val="0"/>
              <w:spacing w:after="0" w:line="276" w:lineRule="auto"/>
              <w:ind w:right="144"/>
              <w:jc w:val="both"/>
              <w:rPr>
                <w:rFonts w:ascii="Times New Roman" w:hAnsi="Times New Roman" w:cs="Times New Roman"/>
                <w:bCs/>
              </w:rPr>
            </w:pPr>
            <w:r w:rsidRPr="0048787A">
              <w:rPr>
                <w:rStyle w:val="Domylnaczcionkaakapitu1"/>
                <w:rFonts w:ascii="Times New Roman" w:hAnsi="Times New Roman" w:cs="Times New Roman"/>
              </w:rPr>
              <w:t>- uchwyty na przewożenie drabiny nasadkowej (min. 2 elementy), węży ssawnych (min. 2), bosaka lekkiego, tłumicy, wytwornicy i prądownicy pianowej.</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6CC445FF" w14:textId="27C1F83B" w:rsidR="00D52F51" w:rsidRPr="0048787A" w:rsidRDefault="00D52F51" w:rsidP="00D52F51">
            <w:pPr>
              <w:widowControl w:val="0"/>
              <w:spacing w:after="0" w:line="276" w:lineRule="auto"/>
              <w:jc w:val="center"/>
              <w:rPr>
                <w:rFonts w:ascii="Times New Roman" w:hAnsi="Times New Roman" w:cs="Times New Roman"/>
                <w:b/>
              </w:rPr>
            </w:pPr>
            <w:r w:rsidRPr="000E6107">
              <w:rPr>
                <w:rFonts w:ascii="Times New Roman" w:hAnsi="Times New Roman" w:cs="Times New Roman"/>
                <w:b/>
              </w:rPr>
              <w:t>SPEŁNIA / NIE SPEŁNIA</w:t>
            </w:r>
          </w:p>
        </w:tc>
      </w:tr>
      <w:tr w:rsidR="00D52F51" w:rsidRPr="0048787A" w14:paraId="05DD70EF"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E1A48"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3.4</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5B233025" w14:textId="4E61961D" w:rsidR="00D52F51" w:rsidRPr="0048787A" w:rsidRDefault="00D52F51" w:rsidP="00D52F51">
            <w:pPr>
              <w:pStyle w:val="Default"/>
              <w:widowControl w:val="0"/>
              <w:spacing w:line="276" w:lineRule="auto"/>
              <w:rPr>
                <w:color w:val="auto"/>
                <w:sz w:val="22"/>
                <w:szCs w:val="22"/>
              </w:rPr>
            </w:pPr>
            <w:r w:rsidRPr="0048787A">
              <w:rPr>
                <w:sz w:val="22"/>
                <w:szCs w:val="22"/>
              </w:rPr>
              <w:t>Drabina do wejścia na dach, z poręczami w górnej części zabudowy ułatwiającymi wejście na dach, umieszczona z tyłu pojazdu. Szczeble w wykonaniu antypoślizgowym.</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6FFADC2C" w14:textId="1D5D5735" w:rsidR="00D52F51" w:rsidRPr="0048787A" w:rsidRDefault="00D52F51" w:rsidP="00D52F51">
            <w:pPr>
              <w:widowControl w:val="0"/>
              <w:spacing w:after="0" w:line="276" w:lineRule="auto"/>
              <w:jc w:val="center"/>
              <w:rPr>
                <w:rFonts w:ascii="Times New Roman" w:hAnsi="Times New Roman" w:cs="Times New Roman"/>
                <w:b/>
              </w:rPr>
            </w:pPr>
            <w:r w:rsidRPr="000E6107">
              <w:rPr>
                <w:rFonts w:ascii="Times New Roman" w:hAnsi="Times New Roman" w:cs="Times New Roman"/>
                <w:b/>
              </w:rPr>
              <w:t>SPEŁNIA / NIE SPEŁNIA</w:t>
            </w:r>
          </w:p>
        </w:tc>
      </w:tr>
      <w:tr w:rsidR="00D52F51" w:rsidRPr="0048787A" w14:paraId="27C38F0D"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23880"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3.5</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03AC9691" w14:textId="77777777" w:rsidR="00D52F51" w:rsidRPr="0048787A" w:rsidRDefault="00D52F51" w:rsidP="00D52F51">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b/>
                <w:spacing w:val="-1"/>
              </w:rPr>
              <w:t xml:space="preserve">Skrytki na sprzęt i wyposażenie: </w:t>
            </w:r>
          </w:p>
          <w:p w14:paraId="0F18F9B8" w14:textId="77777777" w:rsidR="00D52F51" w:rsidRPr="0048787A" w:rsidRDefault="00D52F51" w:rsidP="00D52F51">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xml:space="preserve">- liczba skrytek 7 (w układzie 3+3+1) </w:t>
            </w:r>
          </w:p>
          <w:p w14:paraId="4C30AE6E" w14:textId="0AF6F45B" w:rsidR="00D52F51" w:rsidRPr="0048787A" w:rsidRDefault="00D52F51" w:rsidP="00D52F51">
            <w:pPr>
              <w:widowControl w:val="0"/>
              <w:autoSpaceDE w:val="0"/>
              <w:spacing w:after="0" w:line="276" w:lineRule="auto"/>
              <w:jc w:val="both"/>
              <w:rPr>
                <w:rFonts w:ascii="Times New Roman" w:hAnsi="Times New Roman" w:cs="Times New Roman"/>
                <w:spacing w:val="-4"/>
              </w:rPr>
            </w:pPr>
            <w:r w:rsidRPr="0048787A">
              <w:rPr>
                <w:rFonts w:ascii="Times New Roman" w:hAnsi="Times New Roman" w:cs="Times New Roman"/>
                <w:spacing w:val="-1"/>
              </w:rPr>
              <w:t>- zamykane ża</w:t>
            </w:r>
            <w:r w:rsidR="00271DA8">
              <w:rPr>
                <w:rFonts w:ascii="Times New Roman" w:hAnsi="Times New Roman" w:cs="Times New Roman"/>
                <w:spacing w:val="-3"/>
              </w:rPr>
              <w:t>luzjami bryz</w:t>
            </w:r>
            <w:r>
              <w:rPr>
                <w:rFonts w:ascii="Times New Roman" w:hAnsi="Times New Roman" w:cs="Times New Roman"/>
                <w:spacing w:val="-3"/>
              </w:rPr>
              <w:t>o</w:t>
            </w:r>
            <w:r w:rsidRPr="0048787A">
              <w:rPr>
                <w:rFonts w:ascii="Times New Roman" w:hAnsi="Times New Roman" w:cs="Times New Roman"/>
                <w:spacing w:val="-3"/>
              </w:rPr>
              <w:t xml:space="preserve"> i pyłoszczelnymi wspomaganymi</w:t>
            </w:r>
            <w:r w:rsidRPr="0048787A">
              <w:rPr>
                <w:rFonts w:ascii="Times New Roman" w:hAnsi="Times New Roman" w:cs="Times New Roman"/>
                <w:spacing w:val="-4"/>
              </w:rPr>
              <w:t xml:space="preserve"> systemem sprężynowym </w:t>
            </w:r>
          </w:p>
          <w:p w14:paraId="02A0A0B6"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spacing w:val="-4"/>
              </w:rPr>
              <w:t xml:space="preserve">- żaluzje wykonane z materiałów </w:t>
            </w:r>
            <w:r w:rsidRPr="0048787A">
              <w:rPr>
                <w:rFonts w:ascii="Times New Roman" w:hAnsi="Times New Roman" w:cs="Times New Roman"/>
                <w:spacing w:val="-1"/>
              </w:rPr>
              <w:t>odpornych na korozję, wyposażone w zamki zamykane na klucz, jeden klucz pasujący</w:t>
            </w:r>
            <w:r w:rsidRPr="0048787A">
              <w:rPr>
                <w:rFonts w:ascii="Times New Roman" w:hAnsi="Times New Roman" w:cs="Times New Roman"/>
                <w:spacing w:val="-3"/>
              </w:rPr>
              <w:t xml:space="preserve"> do wszystkich zamków. </w:t>
            </w:r>
          </w:p>
          <w:p w14:paraId="6742050F"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xml:space="preserve">- zabezpieczenie przed otwarciem żaluzji – typu </w:t>
            </w:r>
            <w:r w:rsidRPr="0048787A">
              <w:rPr>
                <w:rFonts w:ascii="Times New Roman" w:hAnsi="Times New Roman" w:cs="Times New Roman"/>
                <w:spacing w:val="-3"/>
              </w:rPr>
              <w:t>„rurowego”.</w:t>
            </w:r>
          </w:p>
          <w:p w14:paraId="6AC91153" w14:textId="77777777" w:rsidR="00D52F51" w:rsidRPr="0048787A" w:rsidRDefault="00D52F51" w:rsidP="00D52F51">
            <w:pPr>
              <w:widowControl w:val="0"/>
              <w:autoSpaceDE w:val="0"/>
              <w:spacing w:after="0" w:line="276" w:lineRule="auto"/>
              <w:jc w:val="both"/>
              <w:rPr>
                <w:rFonts w:ascii="Times New Roman" w:hAnsi="Times New Roman" w:cs="Times New Roman"/>
                <w:spacing w:val="-3"/>
              </w:rPr>
            </w:pPr>
            <w:r w:rsidRPr="0048787A">
              <w:rPr>
                <w:rFonts w:ascii="Times New Roman" w:hAnsi="Times New Roman" w:cs="Times New Roman"/>
              </w:rPr>
              <w:t>- wszystkie żaluzje powinny posiadać taśmy ułatwiające zamykanie</w:t>
            </w:r>
          </w:p>
          <w:p w14:paraId="3EAA9E2E"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spacing w:val="-3"/>
              </w:rPr>
              <w:t>- w kabinie zainstalowana sygnali</w:t>
            </w:r>
            <w:r w:rsidRPr="0048787A">
              <w:rPr>
                <w:rFonts w:ascii="Times New Roman" w:hAnsi="Times New Roman" w:cs="Times New Roman"/>
              </w:rPr>
              <w:t>zacja otwarcia skrytek,</w:t>
            </w:r>
          </w:p>
          <w:p w14:paraId="32831C75"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półki sprzętowe wykonane z aluminium, z możliwością regulacji wysokości położenia</w:t>
            </w:r>
          </w:p>
          <w:p w14:paraId="6AE794DC"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sprzęt rozmieszczony grupowo w zależności od przeznaczenia z zachowaniem ergonomii.</w:t>
            </w:r>
          </w:p>
          <w:p w14:paraId="5146AC63" w14:textId="77777777" w:rsidR="00D52F51" w:rsidRPr="0048787A" w:rsidRDefault="00D52F51" w:rsidP="00D52F51">
            <w:pPr>
              <w:widowControl w:val="0"/>
              <w:autoSpaceDE w:val="0"/>
              <w:spacing w:after="0" w:line="276" w:lineRule="auto"/>
              <w:jc w:val="both"/>
              <w:rPr>
                <w:rFonts w:ascii="Times New Roman" w:hAnsi="Times New Roman" w:cs="Times New Roman"/>
                <w:spacing w:val="-3"/>
              </w:rPr>
            </w:pPr>
            <w:r w:rsidRPr="0048787A">
              <w:rPr>
                <w:rFonts w:ascii="Times New Roman" w:hAnsi="Times New Roman" w:cs="Times New Roman"/>
              </w:rPr>
              <w:t>- rozmieszczenie i sposób mocowania sprzętu uzgodnić z Zamawiającym na etapie zabudowy</w:t>
            </w:r>
          </w:p>
          <w:p w14:paraId="077CF476" w14:textId="13F25E5A" w:rsidR="00680C60" w:rsidRPr="00680C60" w:rsidRDefault="00D52F51" w:rsidP="00680C60">
            <w:pPr>
              <w:pStyle w:val="Tekstpodstawowy"/>
              <w:widowControl w:val="0"/>
              <w:spacing w:line="276" w:lineRule="auto"/>
              <w:ind w:right="-57"/>
              <w:rPr>
                <w:sz w:val="22"/>
                <w:szCs w:val="22"/>
              </w:rPr>
            </w:pPr>
            <w:r w:rsidRPr="0048787A">
              <w:rPr>
                <w:spacing w:val="-3"/>
                <w:sz w:val="22"/>
                <w:szCs w:val="22"/>
              </w:rPr>
              <w:t>- wykonane w sposób zapewniający odprowadze</w:t>
            </w:r>
            <w:r w:rsidRPr="0048787A">
              <w:rPr>
                <w:sz w:val="22"/>
                <w:szCs w:val="22"/>
              </w:rPr>
              <w:t>nie wody z ich wnętrza.</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5FBB1939" w14:textId="65C65519" w:rsidR="00D52F51" w:rsidRPr="0048787A" w:rsidRDefault="00D52F51" w:rsidP="00D52F51">
            <w:pPr>
              <w:widowControl w:val="0"/>
              <w:spacing w:after="0" w:line="276" w:lineRule="auto"/>
              <w:jc w:val="center"/>
              <w:rPr>
                <w:rFonts w:ascii="Times New Roman" w:hAnsi="Times New Roman" w:cs="Times New Roman"/>
                <w:b/>
              </w:rPr>
            </w:pPr>
            <w:r w:rsidRPr="000E6107">
              <w:rPr>
                <w:rFonts w:ascii="Times New Roman" w:hAnsi="Times New Roman" w:cs="Times New Roman"/>
                <w:b/>
              </w:rPr>
              <w:t>SPEŁNIA / NIE SPEŁNIA</w:t>
            </w:r>
          </w:p>
        </w:tc>
      </w:tr>
      <w:tr w:rsidR="00D52F51" w:rsidRPr="0048787A" w14:paraId="0E662DA3"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3BC6B"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3.6</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44E5E587" w14:textId="2E7D93CC" w:rsidR="00D52F51" w:rsidRPr="0048787A" w:rsidRDefault="00D52F51" w:rsidP="00D52F51">
            <w:pPr>
              <w:pStyle w:val="Tekstpodstawowy"/>
              <w:widowControl w:val="0"/>
              <w:spacing w:line="276" w:lineRule="auto"/>
              <w:ind w:right="-57"/>
              <w:rPr>
                <w:bCs/>
                <w:sz w:val="22"/>
                <w:szCs w:val="22"/>
              </w:rPr>
            </w:pPr>
            <w:r w:rsidRPr="0048787A">
              <w:rPr>
                <w:spacing w:val="-1"/>
                <w:sz w:val="22"/>
                <w:szCs w:val="22"/>
              </w:rPr>
              <w:t>Skrytki na sprzęt i przedział autopompy oraz skrzynia na dachu wyposażone w oświetlenie włączane au</w:t>
            </w:r>
            <w:r w:rsidRPr="0048787A">
              <w:rPr>
                <w:sz w:val="22"/>
                <w:szCs w:val="22"/>
              </w:rPr>
              <w:t>tomatycznie po otwarciu drzwi skrytki, oświetlenie wykonane w technologii LED. Główny wyłącznik oświetlenia skrytek umieszczony w kabinie.</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2A350F9" w14:textId="2AD0B65D" w:rsidR="00D52F51" w:rsidRPr="0048787A" w:rsidRDefault="00D52F51" w:rsidP="00D52F51">
            <w:pPr>
              <w:widowControl w:val="0"/>
              <w:spacing w:after="0" w:line="276" w:lineRule="auto"/>
              <w:jc w:val="center"/>
              <w:rPr>
                <w:rFonts w:ascii="Times New Roman" w:hAnsi="Times New Roman" w:cs="Times New Roman"/>
                <w:b/>
              </w:rPr>
            </w:pPr>
            <w:r w:rsidRPr="006347DD">
              <w:rPr>
                <w:rFonts w:ascii="Times New Roman" w:hAnsi="Times New Roman" w:cs="Times New Roman"/>
                <w:b/>
              </w:rPr>
              <w:t>SPEŁNIA / NIE SPEŁNIA</w:t>
            </w:r>
          </w:p>
        </w:tc>
      </w:tr>
      <w:tr w:rsidR="00D52F51" w:rsidRPr="0048787A" w14:paraId="66AD5E76"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17D24"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lastRenderedPageBreak/>
              <w:t>3.7</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786CAC68" w14:textId="77777777" w:rsidR="00D52F51" w:rsidRPr="0048787A" w:rsidRDefault="00D52F51" w:rsidP="00D52F51">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b/>
                <w:spacing w:val="-2"/>
              </w:rPr>
              <w:t xml:space="preserve">Pojazd musi posiadać oświetlenie pola pracy </w:t>
            </w:r>
            <w:r w:rsidRPr="0048787A">
              <w:rPr>
                <w:rFonts w:ascii="Times New Roman" w:hAnsi="Times New Roman" w:cs="Times New Roman"/>
                <w:b/>
                <w:spacing w:val="-1"/>
              </w:rPr>
              <w:t>wokół samochodu:</w:t>
            </w:r>
          </w:p>
          <w:p w14:paraId="7C1F161A" w14:textId="50E7BDA1" w:rsidR="00D52F51" w:rsidRPr="0048787A" w:rsidRDefault="00D52F51" w:rsidP="00D52F51">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xml:space="preserve">- wykonane </w:t>
            </w:r>
            <w:r w:rsidRPr="0048787A">
              <w:rPr>
                <w:rFonts w:ascii="Times New Roman" w:hAnsi="Times New Roman" w:cs="Times New Roman"/>
                <w:spacing w:val="-2"/>
              </w:rPr>
              <w:t>w technologii LED</w:t>
            </w:r>
            <w:r w:rsidR="00644662">
              <w:rPr>
                <w:rFonts w:ascii="Times New Roman" w:hAnsi="Times New Roman" w:cs="Times New Roman"/>
                <w:spacing w:val="-2"/>
              </w:rPr>
              <w:t>,</w:t>
            </w:r>
          </w:p>
          <w:p w14:paraId="4F9FDB41" w14:textId="65629B28" w:rsidR="00D52F51" w:rsidRPr="0048787A" w:rsidRDefault="00D52F51" w:rsidP="00D52F51">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składające się z lamp bocznych oraz lampy tylnej do oświetlenia dalszego pola pracy (po min. 3 szt. na stronę prawą i lewą oraz minimum 1 szt. z tyłu). Zamawiający dopuszcza zamontowanie zamiast 3 szt. lamp po bokach listwy LED o długości minimum 2/3 zabudowy sprzętowej</w:t>
            </w:r>
            <w:r w:rsidR="00644662">
              <w:rPr>
                <w:rFonts w:ascii="Times New Roman" w:hAnsi="Times New Roman" w:cs="Times New Roman"/>
                <w:spacing w:val="-1"/>
              </w:rPr>
              <w:t>,</w:t>
            </w:r>
          </w:p>
          <w:p w14:paraId="42AB3789"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spacing w:val="-1"/>
              </w:rPr>
              <w:t xml:space="preserve">- zapewniające oświetlenie w </w:t>
            </w:r>
            <w:r w:rsidRPr="0048787A">
              <w:rPr>
                <w:rFonts w:ascii="Times New Roman" w:hAnsi="Times New Roman" w:cs="Times New Roman"/>
                <w:spacing w:val="-2"/>
              </w:rPr>
              <w:t xml:space="preserve">warunkach słabej widoczności min. 5 luksów w </w:t>
            </w:r>
            <w:r w:rsidRPr="0048787A">
              <w:rPr>
                <w:rFonts w:ascii="Times New Roman" w:hAnsi="Times New Roman" w:cs="Times New Roman"/>
              </w:rPr>
              <w:t>odległości 1 m od pojazdu na poziomie podłoża,</w:t>
            </w:r>
          </w:p>
          <w:p w14:paraId="3D7E6454" w14:textId="12E74D49"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oświetlenie powierzchni podestu roboczego na dachu</w:t>
            </w:r>
            <w:r w:rsidR="00644662">
              <w:rPr>
                <w:rFonts w:ascii="Times New Roman" w:hAnsi="Times New Roman" w:cs="Times New Roman"/>
              </w:rPr>
              <w:t>,</w:t>
            </w:r>
          </w:p>
          <w:p w14:paraId="0771E625" w14:textId="77777777" w:rsidR="00644662" w:rsidRDefault="00D52F51" w:rsidP="00D52F51">
            <w:pPr>
              <w:pStyle w:val="Default"/>
              <w:widowControl w:val="0"/>
              <w:spacing w:line="276" w:lineRule="auto"/>
              <w:rPr>
                <w:sz w:val="22"/>
                <w:szCs w:val="22"/>
              </w:rPr>
            </w:pPr>
            <w:r w:rsidRPr="0048787A">
              <w:rPr>
                <w:sz w:val="22"/>
                <w:szCs w:val="22"/>
              </w:rPr>
              <w:t>- oświetlenie uruchamiane w kabinie kierowcy i przedziale autopompy z możliwością pod</w:t>
            </w:r>
            <w:r w:rsidR="00644662">
              <w:rPr>
                <w:sz w:val="22"/>
                <w:szCs w:val="22"/>
              </w:rPr>
              <w:t>ziału na prawą i lewą stronę,</w:t>
            </w:r>
          </w:p>
          <w:p w14:paraId="6AFACCD1" w14:textId="5EB9AFF0" w:rsidR="00644662" w:rsidRPr="00644662" w:rsidRDefault="00644662" w:rsidP="00644662">
            <w:pPr>
              <w:pStyle w:val="Default"/>
              <w:widowControl w:val="0"/>
              <w:spacing w:line="276" w:lineRule="auto"/>
              <w:rPr>
                <w:sz w:val="22"/>
                <w:szCs w:val="22"/>
              </w:rPr>
            </w:pPr>
            <w:r>
              <w:rPr>
                <w:sz w:val="22"/>
                <w:szCs w:val="22"/>
              </w:rPr>
              <w:t xml:space="preserve">- </w:t>
            </w:r>
            <w:r w:rsidRPr="00644662">
              <w:rPr>
                <w:sz w:val="22"/>
                <w:szCs w:val="22"/>
              </w:rPr>
              <w:t>Z</w:t>
            </w:r>
            <w:r>
              <w:rPr>
                <w:sz w:val="22"/>
                <w:szCs w:val="22"/>
              </w:rPr>
              <w:t>espół lamp</w:t>
            </w:r>
            <w:r w:rsidRPr="00644662">
              <w:rPr>
                <w:sz w:val="22"/>
                <w:szCs w:val="22"/>
              </w:rPr>
              <w:t xml:space="preserve"> LED </w:t>
            </w:r>
            <w:r>
              <w:rPr>
                <w:sz w:val="22"/>
                <w:szCs w:val="22"/>
              </w:rPr>
              <w:t xml:space="preserve">o dużej mocy </w:t>
            </w:r>
            <w:r w:rsidRPr="00644662">
              <w:rPr>
                <w:sz w:val="22"/>
                <w:szCs w:val="22"/>
              </w:rPr>
              <w:t>na przedniej masce auta, zwiększa</w:t>
            </w:r>
            <w:r>
              <w:rPr>
                <w:sz w:val="22"/>
                <w:szCs w:val="22"/>
              </w:rPr>
              <w:t>jące</w:t>
            </w:r>
            <w:r w:rsidRPr="00644662">
              <w:rPr>
                <w:sz w:val="22"/>
                <w:szCs w:val="22"/>
              </w:rPr>
              <w:t xml:space="preserve"> wido</w:t>
            </w:r>
            <w:r>
              <w:rPr>
                <w:sz w:val="22"/>
                <w:szCs w:val="22"/>
              </w:rPr>
              <w:t>czność pola pracy – minimum 4 lampy na belce</w:t>
            </w:r>
            <w:r w:rsidRPr="00644662">
              <w:rPr>
                <w:sz w:val="22"/>
                <w:szCs w:val="22"/>
              </w:rPr>
              <w:t xml:space="preserve">. </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29058D9" w14:textId="67274E04" w:rsidR="00D52F51" w:rsidRPr="0048787A" w:rsidRDefault="00D52F51" w:rsidP="00D52F51">
            <w:pPr>
              <w:widowControl w:val="0"/>
              <w:spacing w:after="0" w:line="276" w:lineRule="auto"/>
              <w:jc w:val="center"/>
              <w:rPr>
                <w:rFonts w:ascii="Times New Roman" w:hAnsi="Times New Roman" w:cs="Times New Roman"/>
                <w:b/>
              </w:rPr>
            </w:pPr>
            <w:r w:rsidRPr="006347DD">
              <w:rPr>
                <w:rFonts w:ascii="Times New Roman" w:hAnsi="Times New Roman" w:cs="Times New Roman"/>
                <w:b/>
              </w:rPr>
              <w:t>SPEŁNIA / NIE SPEŁNIA</w:t>
            </w:r>
          </w:p>
        </w:tc>
      </w:tr>
      <w:tr w:rsidR="00D52F51" w:rsidRPr="0048787A" w14:paraId="35EEB083"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DC8B5" w14:textId="3796BF0E"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3.8</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16FEB898"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b/>
              </w:rPr>
              <w:t>Maszt oświetleniowy:</w:t>
            </w:r>
          </w:p>
          <w:p w14:paraId="44FC6EA5" w14:textId="77777777" w:rsidR="00D52F51" w:rsidRPr="0048787A" w:rsidRDefault="00D52F51" w:rsidP="00680C60">
            <w:pPr>
              <w:widowControl w:val="0"/>
              <w:autoSpaceDE w:val="0"/>
              <w:spacing w:after="0" w:line="240" w:lineRule="auto"/>
              <w:jc w:val="both"/>
              <w:rPr>
                <w:rFonts w:ascii="Times New Roman" w:hAnsi="Times New Roman" w:cs="Times New Roman"/>
              </w:rPr>
            </w:pPr>
            <w:r w:rsidRPr="0048787A">
              <w:rPr>
                <w:rFonts w:ascii="Times New Roman" w:hAnsi="Times New Roman" w:cs="Times New Roman"/>
              </w:rPr>
              <w:t>- zabudowany na stałe w samochodzie,</w:t>
            </w:r>
          </w:p>
          <w:p w14:paraId="232D7819" w14:textId="77777777" w:rsidR="00D52F51" w:rsidRPr="0048787A" w:rsidRDefault="00D52F51" w:rsidP="00680C60">
            <w:pPr>
              <w:widowControl w:val="0"/>
              <w:autoSpaceDE w:val="0"/>
              <w:spacing w:after="0" w:line="240" w:lineRule="auto"/>
              <w:jc w:val="both"/>
              <w:rPr>
                <w:rFonts w:ascii="Times New Roman" w:hAnsi="Times New Roman" w:cs="Times New Roman"/>
              </w:rPr>
            </w:pPr>
            <w:r w:rsidRPr="0048787A">
              <w:rPr>
                <w:rFonts w:ascii="Times New Roman" w:hAnsi="Times New Roman" w:cs="Times New Roman"/>
              </w:rPr>
              <w:t xml:space="preserve">- obrotowy, układ wysuwu zasilany z </w:t>
            </w:r>
            <w:r w:rsidRPr="0048787A">
              <w:rPr>
                <w:rFonts w:ascii="Times New Roman" w:hAnsi="Times New Roman" w:cs="Times New Roman"/>
                <w:bCs/>
              </w:rPr>
              <w:t>instalacji pneumatycznej pojazdu</w:t>
            </w:r>
            <w:r w:rsidRPr="0048787A">
              <w:rPr>
                <w:rFonts w:ascii="Times New Roman" w:hAnsi="Times New Roman" w:cs="Times New Roman"/>
              </w:rPr>
              <w:t xml:space="preserve">, </w:t>
            </w:r>
          </w:p>
          <w:p w14:paraId="22652DDA" w14:textId="77777777" w:rsidR="00D52F51" w:rsidRPr="0048787A" w:rsidRDefault="00D52F51" w:rsidP="00680C60">
            <w:pPr>
              <w:widowControl w:val="0"/>
              <w:autoSpaceDE w:val="0"/>
              <w:spacing w:after="0" w:line="240" w:lineRule="auto"/>
              <w:jc w:val="both"/>
              <w:rPr>
                <w:rFonts w:ascii="Times New Roman" w:hAnsi="Times New Roman" w:cs="Times New Roman"/>
              </w:rPr>
            </w:pPr>
            <w:r w:rsidRPr="0048787A">
              <w:rPr>
                <w:rFonts w:ascii="Times New Roman" w:hAnsi="Times New Roman" w:cs="Times New Roman"/>
              </w:rPr>
              <w:t>- możliwość zasilania z instalacji elektrycznej pojazdu napięciem  24V lub z agregatu prądotwórczego napięciem 230V. Zamawiający dopuszcza zasilanie masztu z obu źródeł naprzemiennie. Instalacja elektryczna masztu zabezpieczona przed możliwością podania napięcia na lampy z dwóch źródeł jednocześnie.</w:t>
            </w:r>
          </w:p>
          <w:p w14:paraId="1E9CC4B6" w14:textId="77777777" w:rsidR="00D52F51" w:rsidRPr="0048787A" w:rsidRDefault="00D52F51" w:rsidP="00680C60">
            <w:pPr>
              <w:widowControl w:val="0"/>
              <w:autoSpaceDE w:val="0"/>
              <w:spacing w:after="0" w:line="240" w:lineRule="auto"/>
              <w:jc w:val="both"/>
              <w:rPr>
                <w:rFonts w:ascii="Times New Roman" w:hAnsi="Times New Roman" w:cs="Times New Roman"/>
              </w:rPr>
            </w:pPr>
            <w:r w:rsidRPr="0048787A">
              <w:rPr>
                <w:rFonts w:ascii="Times New Roman" w:hAnsi="Times New Roman" w:cs="Times New Roman"/>
              </w:rPr>
              <w:t>- dwa reflektory LED o łącznej wielkości strumienia świetlnego min. 30 000 lumenów,</w:t>
            </w:r>
          </w:p>
          <w:p w14:paraId="7F333CA6" w14:textId="77777777" w:rsidR="00D52F51" w:rsidRPr="0048787A" w:rsidRDefault="00D52F51" w:rsidP="00680C60">
            <w:pPr>
              <w:widowControl w:val="0"/>
              <w:autoSpaceDE w:val="0"/>
              <w:spacing w:after="0" w:line="240" w:lineRule="auto"/>
              <w:jc w:val="both"/>
              <w:rPr>
                <w:rFonts w:ascii="Times New Roman" w:hAnsi="Times New Roman" w:cs="Times New Roman"/>
              </w:rPr>
            </w:pPr>
            <w:r w:rsidRPr="0048787A">
              <w:rPr>
                <w:rFonts w:ascii="Times New Roman" w:hAnsi="Times New Roman" w:cs="Times New Roman"/>
              </w:rPr>
              <w:t xml:space="preserve">- soczewki zapewniające oświetlenie dalekosiężne, szerokokątne, </w:t>
            </w:r>
          </w:p>
          <w:p w14:paraId="6BAAB7E5" w14:textId="77777777" w:rsidR="00D52F51" w:rsidRPr="0048787A" w:rsidRDefault="00D52F51" w:rsidP="00680C60">
            <w:pPr>
              <w:widowControl w:val="0"/>
              <w:autoSpaceDE w:val="0"/>
              <w:spacing w:after="0" w:line="240" w:lineRule="auto"/>
              <w:jc w:val="both"/>
              <w:rPr>
                <w:rFonts w:ascii="Times New Roman" w:hAnsi="Times New Roman" w:cs="Times New Roman"/>
                <w:kern w:val="1"/>
              </w:rPr>
            </w:pPr>
            <w:r w:rsidRPr="0048787A">
              <w:rPr>
                <w:rFonts w:ascii="Times New Roman" w:hAnsi="Times New Roman" w:cs="Times New Roman"/>
              </w:rPr>
              <w:t>- z</w:t>
            </w:r>
            <w:r w:rsidRPr="0048787A">
              <w:rPr>
                <w:rFonts w:ascii="Times New Roman" w:hAnsi="Times New Roman" w:cs="Times New Roman"/>
                <w:kern w:val="1"/>
              </w:rPr>
              <w:t>abezpieczenie masztu przed samoczynnym wysuwaniem w czasie jazdy po nierównej nawierzchni,</w:t>
            </w:r>
          </w:p>
          <w:p w14:paraId="0F5DB552" w14:textId="77777777" w:rsidR="00D52F51" w:rsidRPr="0048787A" w:rsidRDefault="00D52F51" w:rsidP="00680C60">
            <w:pPr>
              <w:widowControl w:val="0"/>
              <w:autoSpaceDE w:val="0"/>
              <w:spacing w:after="0" w:line="240" w:lineRule="auto"/>
              <w:jc w:val="both"/>
              <w:rPr>
                <w:rFonts w:ascii="Times New Roman" w:hAnsi="Times New Roman" w:cs="Times New Roman"/>
                <w:kern w:val="1"/>
              </w:rPr>
            </w:pPr>
            <w:r w:rsidRPr="0048787A">
              <w:rPr>
                <w:rFonts w:ascii="Times New Roman" w:hAnsi="Times New Roman" w:cs="Times New Roman"/>
                <w:kern w:val="1"/>
              </w:rPr>
              <w:t>- złożenie masztu, bez konieczności ręcznego wspomagania.</w:t>
            </w:r>
            <w:r w:rsidRPr="0048787A">
              <w:rPr>
                <w:rFonts w:ascii="Times New Roman" w:hAnsi="Times New Roman" w:cs="Times New Roman"/>
                <w:highlight w:val="white"/>
              </w:rPr>
              <w:t xml:space="preserve"> Funkcja automatycznego składania do pozycji transportowej</w:t>
            </w:r>
            <w:r w:rsidRPr="0048787A">
              <w:rPr>
                <w:rFonts w:ascii="Times New Roman" w:hAnsi="Times New Roman" w:cs="Times New Roman"/>
              </w:rPr>
              <w:t>,</w:t>
            </w:r>
          </w:p>
          <w:p w14:paraId="1901B846" w14:textId="77777777" w:rsidR="00D52F51" w:rsidRPr="0048787A" w:rsidRDefault="00D52F51" w:rsidP="00680C60">
            <w:pPr>
              <w:widowControl w:val="0"/>
              <w:autoSpaceDE w:val="0"/>
              <w:spacing w:after="0" w:line="240" w:lineRule="auto"/>
              <w:jc w:val="both"/>
              <w:rPr>
                <w:rFonts w:ascii="Times New Roman" w:hAnsi="Times New Roman" w:cs="Times New Roman"/>
              </w:rPr>
            </w:pPr>
            <w:r w:rsidRPr="0048787A">
              <w:rPr>
                <w:rFonts w:ascii="Times New Roman" w:hAnsi="Times New Roman" w:cs="Times New Roman"/>
                <w:kern w:val="1"/>
              </w:rPr>
              <w:t xml:space="preserve">- </w:t>
            </w:r>
            <w:r w:rsidRPr="0048787A">
              <w:rPr>
                <w:rFonts w:ascii="Times New Roman" w:hAnsi="Times New Roman" w:cs="Times New Roman"/>
              </w:rPr>
              <w:t>sterowanie położeniem masztem i reflektorami z poziomu terenu za pomocą sterownika – pilota na przewodzie o długości minimalnej 2 metry.</w:t>
            </w:r>
          </w:p>
          <w:p w14:paraId="720712B8" w14:textId="77777777" w:rsidR="00D52F51" w:rsidRPr="0048787A" w:rsidRDefault="00D52F51" w:rsidP="00680C60">
            <w:pPr>
              <w:widowControl w:val="0"/>
              <w:autoSpaceDE w:val="0"/>
              <w:spacing w:after="0" w:line="240" w:lineRule="auto"/>
              <w:jc w:val="both"/>
              <w:rPr>
                <w:rFonts w:ascii="Times New Roman" w:hAnsi="Times New Roman" w:cs="Times New Roman"/>
              </w:rPr>
            </w:pPr>
            <w:r w:rsidRPr="0048787A">
              <w:rPr>
                <w:rFonts w:ascii="Times New Roman" w:hAnsi="Times New Roman" w:cs="Times New Roman"/>
              </w:rPr>
              <w:t xml:space="preserve">- wysokość rozłożonego masztu mierzona od podłoża do osi reflektorów min. 4,5 m, </w:t>
            </w:r>
          </w:p>
          <w:p w14:paraId="14660D04" w14:textId="77777777" w:rsidR="00D52F51" w:rsidRPr="0048787A" w:rsidRDefault="00D52F51" w:rsidP="00680C60">
            <w:pPr>
              <w:widowControl w:val="0"/>
              <w:autoSpaceDE w:val="0"/>
              <w:spacing w:after="0" w:line="240" w:lineRule="auto"/>
              <w:jc w:val="both"/>
              <w:rPr>
                <w:rFonts w:ascii="Times New Roman" w:hAnsi="Times New Roman" w:cs="Times New Roman"/>
              </w:rPr>
            </w:pPr>
            <w:r w:rsidRPr="0048787A">
              <w:rPr>
                <w:rFonts w:ascii="Times New Roman" w:hAnsi="Times New Roman" w:cs="Times New Roman"/>
              </w:rPr>
              <w:t>- możliwość zatrzymywania wysuwu i sterowania masztem na różnej wysokości;</w:t>
            </w:r>
          </w:p>
          <w:p w14:paraId="2A0E02C9" w14:textId="77777777" w:rsidR="00D52F51" w:rsidRPr="0048787A" w:rsidRDefault="00D52F51" w:rsidP="00680C60">
            <w:pPr>
              <w:widowControl w:val="0"/>
              <w:autoSpaceDE w:val="0"/>
              <w:spacing w:after="0" w:line="240" w:lineRule="auto"/>
              <w:jc w:val="both"/>
              <w:rPr>
                <w:rFonts w:ascii="Times New Roman" w:hAnsi="Times New Roman" w:cs="Times New Roman"/>
              </w:rPr>
            </w:pPr>
            <w:r w:rsidRPr="0048787A">
              <w:rPr>
                <w:rFonts w:ascii="Times New Roman" w:hAnsi="Times New Roman" w:cs="Times New Roman"/>
              </w:rPr>
              <w:t>- możliwość sterowania reflektorami w pionie i w poziomie</w:t>
            </w:r>
          </w:p>
          <w:p w14:paraId="768D9290" w14:textId="77777777" w:rsidR="00D52F51" w:rsidRPr="0048787A" w:rsidRDefault="00D52F51" w:rsidP="00680C60">
            <w:pPr>
              <w:widowControl w:val="0"/>
              <w:autoSpaceDE w:val="0"/>
              <w:spacing w:after="0" w:line="240" w:lineRule="auto"/>
              <w:jc w:val="both"/>
              <w:rPr>
                <w:rFonts w:ascii="Times New Roman" w:hAnsi="Times New Roman" w:cs="Times New Roman"/>
              </w:rPr>
            </w:pPr>
            <w:r w:rsidRPr="0048787A">
              <w:rPr>
                <w:rFonts w:ascii="Times New Roman" w:hAnsi="Times New Roman" w:cs="Times New Roman"/>
              </w:rPr>
              <w:t xml:space="preserve">- stopień ochrony masztu  i reflektorów min. IP 55.  </w:t>
            </w:r>
          </w:p>
          <w:p w14:paraId="303C8B56" w14:textId="77777777" w:rsidR="00D52F51" w:rsidRPr="0048787A" w:rsidRDefault="00D52F51" w:rsidP="00680C60">
            <w:pPr>
              <w:widowControl w:val="0"/>
              <w:autoSpaceDE w:val="0"/>
              <w:spacing w:after="0" w:line="240" w:lineRule="auto"/>
              <w:jc w:val="both"/>
              <w:rPr>
                <w:rFonts w:ascii="Times New Roman" w:hAnsi="Times New Roman" w:cs="Times New Roman"/>
              </w:rPr>
            </w:pPr>
            <w:r w:rsidRPr="0048787A">
              <w:rPr>
                <w:rFonts w:ascii="Times New Roman" w:hAnsi="Times New Roman" w:cs="Times New Roman"/>
              </w:rPr>
              <w:t>- umiejscowienie masztu nie powinno kolidowa</w:t>
            </w:r>
            <w:r w:rsidRPr="0048787A">
              <w:rPr>
                <w:rFonts w:ascii="Times New Roman" w:eastAsia="TTE1F981B8t00" w:hAnsi="Times New Roman" w:cs="Times New Roman"/>
              </w:rPr>
              <w:t xml:space="preserve">ć </w:t>
            </w:r>
            <w:r w:rsidRPr="0048787A">
              <w:rPr>
                <w:rFonts w:ascii="Times New Roman" w:hAnsi="Times New Roman" w:cs="Times New Roman"/>
              </w:rPr>
              <w:t xml:space="preserve">z działkiem wodno-pianowym, skrzynią na sprzęt oraz drabinami. </w:t>
            </w:r>
          </w:p>
          <w:p w14:paraId="541CF89A" w14:textId="77777777" w:rsidR="00D52F51" w:rsidRDefault="00D52F51" w:rsidP="00D52F51">
            <w:pPr>
              <w:pStyle w:val="Default"/>
              <w:widowControl w:val="0"/>
              <w:spacing w:line="276" w:lineRule="auto"/>
              <w:rPr>
                <w:sz w:val="22"/>
                <w:szCs w:val="22"/>
              </w:rPr>
            </w:pPr>
            <w:r w:rsidRPr="0048787A">
              <w:rPr>
                <w:sz w:val="22"/>
                <w:szCs w:val="22"/>
              </w:rPr>
              <w:t>- w kabinie kierowcy zainstalowana kontrolka informująca o wysunięciu masztu.</w:t>
            </w:r>
          </w:p>
          <w:p w14:paraId="1A0AE20D" w14:textId="1DBA20CF" w:rsidR="00680C60" w:rsidRPr="0048787A" w:rsidRDefault="00680C60" w:rsidP="00D52F51">
            <w:pPr>
              <w:pStyle w:val="Default"/>
              <w:widowControl w:val="0"/>
              <w:spacing w:line="276" w:lineRule="auto"/>
              <w:rPr>
                <w:color w:val="auto"/>
                <w:sz w:val="22"/>
                <w:szCs w:val="22"/>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2E8EC37F" w14:textId="276CFB25" w:rsidR="00D52F51" w:rsidRPr="0048787A" w:rsidRDefault="00D52F51" w:rsidP="00D52F51">
            <w:pPr>
              <w:widowControl w:val="0"/>
              <w:spacing w:after="0" w:line="276" w:lineRule="auto"/>
              <w:jc w:val="center"/>
              <w:rPr>
                <w:rFonts w:ascii="Times New Roman" w:hAnsi="Times New Roman" w:cs="Times New Roman"/>
                <w:b/>
              </w:rPr>
            </w:pPr>
            <w:r w:rsidRPr="006347DD">
              <w:rPr>
                <w:rFonts w:ascii="Times New Roman" w:hAnsi="Times New Roman" w:cs="Times New Roman"/>
                <w:b/>
              </w:rPr>
              <w:t>SPEŁNIA / NIE SPEŁNIA</w:t>
            </w:r>
          </w:p>
        </w:tc>
      </w:tr>
      <w:tr w:rsidR="00D52F51" w:rsidRPr="0048787A" w14:paraId="52B000AA"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64F1C"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3.9</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699F5B00" w14:textId="77777777" w:rsidR="00D52F51" w:rsidRPr="0048787A" w:rsidRDefault="00D52F51" w:rsidP="00D52F51">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b/>
                <w:spacing w:val="-1"/>
              </w:rPr>
              <w:t>Szuflady i wysuwane tace:</w:t>
            </w:r>
          </w:p>
          <w:p w14:paraId="54D02AAC" w14:textId="39DA2169" w:rsidR="00D52F51" w:rsidRPr="0048787A" w:rsidRDefault="00D52F51" w:rsidP="00680C60">
            <w:pPr>
              <w:widowControl w:val="0"/>
              <w:spacing w:after="0" w:line="276" w:lineRule="auto"/>
              <w:jc w:val="both"/>
              <w:rPr>
                <w:rFonts w:ascii="Times New Roman" w:hAnsi="Times New Roman" w:cs="Times New Roman"/>
              </w:rPr>
            </w:pPr>
            <w:r w:rsidRPr="00A74D47">
              <w:rPr>
                <w:rFonts w:ascii="Times New Roman" w:hAnsi="Times New Roman" w:cs="Times New Roman"/>
                <w:color w:val="000000" w:themeColor="text1"/>
                <w:spacing w:val="-1"/>
              </w:rPr>
              <w:t xml:space="preserve">- </w:t>
            </w:r>
            <w:r w:rsidR="00680C60" w:rsidRPr="00680C60">
              <w:rPr>
                <w:rFonts w:ascii="Times New Roman" w:hAnsi="Times New Roman" w:cs="Times New Roman"/>
                <w:color w:val="000000" w:themeColor="text1"/>
                <w:spacing w:val="-1"/>
              </w:rPr>
              <w:t xml:space="preserve">dwie tace wysuwane przeznaczone do transportu sprzętu pożarniczego o nośności każdej tacy co najmniej 200 kg oraz jedną wysuwaną ściankę wyburzeniową. Szuflady i wysuwane tace muszą się automatycznie blokować w pozycji zamkniętej i całkowicie otwartej oraz posiadać zabezpieczenie przed całkowitym wyciągnięciem (wypadnięciem z </w:t>
            </w:r>
            <w:r w:rsidR="00680C60" w:rsidRPr="00680C60">
              <w:rPr>
                <w:rFonts w:ascii="Times New Roman" w:hAnsi="Times New Roman" w:cs="Times New Roman"/>
                <w:color w:val="000000" w:themeColor="text1"/>
                <w:spacing w:val="-1"/>
              </w:rPr>
              <w:lastRenderedPageBreak/>
              <w:t>prowadnic). Uchwyty, klamki wszystkich urządzeń samochodu, drzwi żaluzjowych, szuflad, tac, muszą być tak skonstruowane, aby umożliwiały ich obsługę w rękawicach.</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5101F20F" w14:textId="330D07E2" w:rsidR="00D52F51" w:rsidRPr="0048787A" w:rsidRDefault="00D52F51" w:rsidP="00D52F51">
            <w:pPr>
              <w:widowControl w:val="0"/>
              <w:spacing w:after="0" w:line="276" w:lineRule="auto"/>
              <w:jc w:val="center"/>
              <w:rPr>
                <w:rFonts w:ascii="Times New Roman" w:hAnsi="Times New Roman" w:cs="Times New Roman"/>
                <w:b/>
              </w:rPr>
            </w:pPr>
            <w:r w:rsidRPr="00BA3B38">
              <w:rPr>
                <w:rFonts w:ascii="Times New Roman" w:hAnsi="Times New Roman" w:cs="Times New Roman"/>
                <w:b/>
              </w:rPr>
              <w:lastRenderedPageBreak/>
              <w:t>SPEŁNIA / NIE SPEŁNIA</w:t>
            </w:r>
          </w:p>
        </w:tc>
      </w:tr>
      <w:tr w:rsidR="00D52F51" w:rsidRPr="0048787A" w14:paraId="099C5233"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66415"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3.10</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070A49CE" w14:textId="6ED7C3D1" w:rsidR="00D52F51" w:rsidRPr="0048787A" w:rsidRDefault="00D52F51" w:rsidP="00D52F51">
            <w:pPr>
              <w:pStyle w:val="Default"/>
              <w:widowControl w:val="0"/>
              <w:spacing w:line="276" w:lineRule="auto"/>
              <w:rPr>
                <w:bCs/>
                <w:color w:val="auto"/>
                <w:sz w:val="22"/>
                <w:szCs w:val="22"/>
              </w:rPr>
            </w:pPr>
            <w:r w:rsidRPr="0048787A">
              <w:rPr>
                <w:spacing w:val="-2"/>
                <w:sz w:val="22"/>
                <w:szCs w:val="22"/>
              </w:rPr>
              <w:t xml:space="preserve">Uchwyty, klamki wszystkich urządzeń samochodu, drzwi żaluzjowych, szuflad, tac, muszą być </w:t>
            </w:r>
            <w:r w:rsidRPr="0048787A">
              <w:rPr>
                <w:spacing w:val="-3"/>
                <w:sz w:val="22"/>
                <w:szCs w:val="22"/>
              </w:rPr>
              <w:t xml:space="preserve">tak skonstruowane, aby umożliwiały ich </w:t>
            </w:r>
            <w:r w:rsidRPr="0048787A">
              <w:rPr>
                <w:sz w:val="22"/>
                <w:szCs w:val="22"/>
              </w:rPr>
              <w:t>obsługę w rękawicach.</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0BE24F3" w14:textId="541B275B" w:rsidR="00D52F51" w:rsidRPr="0048787A" w:rsidRDefault="00D52F51" w:rsidP="00D52F51">
            <w:pPr>
              <w:widowControl w:val="0"/>
              <w:spacing w:after="0" w:line="276" w:lineRule="auto"/>
              <w:jc w:val="center"/>
              <w:rPr>
                <w:rFonts w:ascii="Times New Roman" w:hAnsi="Times New Roman" w:cs="Times New Roman"/>
                <w:b/>
              </w:rPr>
            </w:pPr>
            <w:r w:rsidRPr="00BA3B38">
              <w:rPr>
                <w:rFonts w:ascii="Times New Roman" w:hAnsi="Times New Roman" w:cs="Times New Roman"/>
                <w:b/>
              </w:rPr>
              <w:t>SPEŁNIA / NIE SPEŁNIA</w:t>
            </w:r>
          </w:p>
        </w:tc>
      </w:tr>
      <w:tr w:rsidR="00D52F51" w:rsidRPr="0048787A" w14:paraId="3789DB0A"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A32C9" w14:textId="77777777" w:rsidR="00D52F51" w:rsidRPr="0048787A" w:rsidRDefault="00D52F51" w:rsidP="00D52F51">
            <w:pPr>
              <w:widowControl w:val="0"/>
              <w:spacing w:after="0" w:line="276" w:lineRule="auto"/>
              <w:jc w:val="center"/>
              <w:rPr>
                <w:rFonts w:ascii="Times New Roman" w:hAnsi="Times New Roman" w:cs="Times New Roman"/>
              </w:rPr>
            </w:pPr>
            <w:r w:rsidRPr="0048787A">
              <w:rPr>
                <w:rFonts w:ascii="Times New Roman" w:hAnsi="Times New Roman" w:cs="Times New Roman"/>
              </w:rPr>
              <w:t>3.11</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1B4B3512" w14:textId="0D7E5195" w:rsidR="00D52F51" w:rsidRPr="0048787A" w:rsidRDefault="00D52F51" w:rsidP="00D52F51">
            <w:pPr>
              <w:pStyle w:val="Default"/>
              <w:widowControl w:val="0"/>
              <w:spacing w:line="276" w:lineRule="auto"/>
              <w:rPr>
                <w:color w:val="auto"/>
                <w:sz w:val="22"/>
                <w:szCs w:val="22"/>
              </w:rPr>
            </w:pPr>
            <w:r w:rsidRPr="0048787A">
              <w:rPr>
                <w:sz w:val="22"/>
                <w:szCs w:val="22"/>
              </w:rPr>
              <w:t xml:space="preserve">Powierzchnie platform, podestów roboczych, </w:t>
            </w:r>
            <w:r w:rsidRPr="0048787A">
              <w:rPr>
                <w:spacing w:val="-4"/>
                <w:sz w:val="22"/>
                <w:szCs w:val="22"/>
              </w:rPr>
              <w:t>podłogi kabiny, dachu w wykonaniu antypoślizgowym.</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2F3FA42B" w14:textId="106CD311" w:rsidR="00D52F51" w:rsidRPr="0048787A" w:rsidRDefault="00D52F51" w:rsidP="00D52F51">
            <w:pPr>
              <w:widowControl w:val="0"/>
              <w:spacing w:after="0" w:line="276" w:lineRule="auto"/>
              <w:jc w:val="center"/>
              <w:rPr>
                <w:rFonts w:ascii="Times New Roman" w:hAnsi="Times New Roman" w:cs="Times New Roman"/>
                <w:b/>
              </w:rPr>
            </w:pPr>
            <w:r w:rsidRPr="00BA3B38">
              <w:rPr>
                <w:rFonts w:ascii="Times New Roman" w:hAnsi="Times New Roman" w:cs="Times New Roman"/>
                <w:b/>
              </w:rPr>
              <w:t>SPEŁNIA / NIE SPEŁNIA</w:t>
            </w:r>
          </w:p>
        </w:tc>
      </w:tr>
      <w:tr w:rsidR="00B40737" w:rsidRPr="0048787A" w14:paraId="1D606CA8"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D0E5D" w14:textId="5AF17935" w:rsidR="00B40737" w:rsidRPr="0048787A" w:rsidRDefault="00B40737" w:rsidP="00B40737">
            <w:pPr>
              <w:widowControl w:val="0"/>
              <w:spacing w:after="0" w:line="276" w:lineRule="auto"/>
              <w:jc w:val="center"/>
              <w:rPr>
                <w:rFonts w:ascii="Times New Roman" w:hAnsi="Times New Roman" w:cs="Times New Roman"/>
              </w:rPr>
            </w:pPr>
            <w:r>
              <w:rPr>
                <w:rFonts w:ascii="Times New Roman" w:hAnsi="Times New Roman" w:cs="Times New Roman"/>
              </w:rPr>
              <w:t>3.12</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6F8A234B" w14:textId="029FD1DD" w:rsidR="00B40737" w:rsidRPr="0048787A" w:rsidRDefault="00B40737" w:rsidP="00B40737">
            <w:pPr>
              <w:widowControl w:val="0"/>
              <w:autoSpaceDE w:val="0"/>
              <w:spacing w:after="0" w:line="276" w:lineRule="auto"/>
              <w:jc w:val="both"/>
              <w:rPr>
                <w:rFonts w:ascii="Times New Roman" w:hAnsi="Times New Roman" w:cs="Times New Roman"/>
                <w:spacing w:val="-4"/>
              </w:rPr>
            </w:pPr>
            <w:r w:rsidRPr="0048787A">
              <w:rPr>
                <w:rFonts w:ascii="Times New Roman" w:hAnsi="Times New Roman" w:cs="Times New Roman"/>
                <w:b/>
                <w:spacing w:val="-4"/>
              </w:rPr>
              <w:t>Zbiornik wody:</w:t>
            </w:r>
          </w:p>
          <w:p w14:paraId="2178D86D" w14:textId="10DBCDFF" w:rsidR="00B40737" w:rsidRPr="0048787A" w:rsidRDefault="00680C60" w:rsidP="00B40737">
            <w:pPr>
              <w:widowControl w:val="0"/>
              <w:autoSpaceDE w:val="0"/>
              <w:spacing w:after="0" w:line="276" w:lineRule="auto"/>
              <w:jc w:val="both"/>
              <w:rPr>
                <w:rFonts w:ascii="Times New Roman" w:hAnsi="Times New Roman" w:cs="Times New Roman"/>
                <w:spacing w:val="-1"/>
              </w:rPr>
            </w:pPr>
            <w:r>
              <w:rPr>
                <w:rFonts w:ascii="Times New Roman" w:hAnsi="Times New Roman" w:cs="Times New Roman"/>
                <w:color w:val="000000" w:themeColor="text1"/>
                <w:spacing w:val="-4"/>
              </w:rPr>
              <w:t>- o pojemności  minimum 3</w:t>
            </w:r>
            <w:r w:rsidR="00B40737" w:rsidRPr="00A74D47">
              <w:rPr>
                <w:rFonts w:ascii="Times New Roman" w:hAnsi="Times New Roman" w:cs="Times New Roman"/>
                <w:color w:val="000000" w:themeColor="text1"/>
                <w:spacing w:val="-4"/>
              </w:rPr>
              <w:t xml:space="preserve">000 litrów, </w:t>
            </w:r>
            <w:r w:rsidR="00B40737" w:rsidRPr="0048787A">
              <w:rPr>
                <w:rFonts w:ascii="Times New Roman" w:hAnsi="Times New Roman" w:cs="Times New Roman"/>
                <w:spacing w:val="-4"/>
              </w:rPr>
              <w:t>wykonany z materiału kompozy</w:t>
            </w:r>
            <w:r w:rsidR="00B40737" w:rsidRPr="0048787A">
              <w:rPr>
                <w:rFonts w:ascii="Times New Roman" w:hAnsi="Times New Roman" w:cs="Times New Roman"/>
                <w:spacing w:val="-1"/>
              </w:rPr>
              <w:t>towego lub stali nierdzewnej</w:t>
            </w:r>
          </w:p>
          <w:p w14:paraId="3413A1E5" w14:textId="77777777" w:rsidR="00B40737" w:rsidRPr="0048787A" w:rsidRDefault="00B40737" w:rsidP="00B40737">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color w:val="00B050"/>
                <w:spacing w:val="-2"/>
              </w:rPr>
              <w:t xml:space="preserve">- </w:t>
            </w:r>
            <w:r w:rsidRPr="0048787A">
              <w:rPr>
                <w:rFonts w:ascii="Times New Roman" w:hAnsi="Times New Roman" w:cs="Times New Roman"/>
                <w:spacing w:val="-1"/>
              </w:rPr>
              <w:t xml:space="preserve">zbiornik wyposażony w falochrony oraz </w:t>
            </w:r>
            <w:r w:rsidRPr="0048787A">
              <w:rPr>
                <w:rFonts w:ascii="Times New Roman" w:hAnsi="Times New Roman" w:cs="Times New Roman"/>
                <w:spacing w:val="-4"/>
              </w:rPr>
              <w:t xml:space="preserve">oprzyrządowanie umożliwiające jego bezpieczną eksploatację, z układem zabezpieczającym przed </w:t>
            </w:r>
            <w:r w:rsidRPr="0048787A">
              <w:rPr>
                <w:rFonts w:ascii="Times New Roman" w:hAnsi="Times New Roman" w:cs="Times New Roman"/>
              </w:rPr>
              <w:t>wypływem wody w czasie jazdy,</w:t>
            </w:r>
          </w:p>
          <w:p w14:paraId="70368EED" w14:textId="77777777" w:rsidR="00B40737" w:rsidRPr="0048787A" w:rsidRDefault="00B40737" w:rsidP="00B40737">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z</w:t>
            </w:r>
            <w:r w:rsidRPr="0048787A">
              <w:rPr>
                <w:rFonts w:ascii="Times New Roman" w:hAnsi="Times New Roman" w:cs="Times New Roman"/>
                <w:spacing w:val="-3"/>
              </w:rPr>
              <w:t>biornik posiada właz rewizyj</w:t>
            </w:r>
            <w:r w:rsidRPr="0048787A">
              <w:rPr>
                <w:rFonts w:ascii="Times New Roman" w:hAnsi="Times New Roman" w:cs="Times New Roman"/>
              </w:rPr>
              <w:t>ny,</w:t>
            </w:r>
          </w:p>
          <w:p w14:paraId="571CC0AD" w14:textId="781617E6" w:rsidR="00B40737" w:rsidRPr="0048787A" w:rsidRDefault="00B40737" w:rsidP="00B40737">
            <w:pPr>
              <w:pStyle w:val="Default"/>
              <w:widowControl w:val="0"/>
              <w:tabs>
                <w:tab w:val="left" w:pos="1215"/>
              </w:tabs>
              <w:spacing w:line="276" w:lineRule="auto"/>
              <w:rPr>
                <w:color w:val="auto"/>
                <w:sz w:val="22"/>
                <w:szCs w:val="22"/>
              </w:rPr>
            </w:pPr>
            <w:r w:rsidRPr="0048787A">
              <w:rPr>
                <w:sz w:val="22"/>
                <w:szCs w:val="22"/>
              </w:rPr>
              <w:t>- obudowany blachą od strony skrytek sprzętowych i przedziału autopompy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957A108" w14:textId="0F0D49D7" w:rsidR="00B40737" w:rsidRDefault="00B40737" w:rsidP="00B40737">
            <w:pPr>
              <w:widowControl w:val="0"/>
              <w:spacing w:after="0" w:line="276" w:lineRule="auto"/>
              <w:jc w:val="center"/>
              <w:rPr>
                <w:rFonts w:ascii="Times New Roman" w:hAnsi="Times New Roman" w:cs="Times New Roman"/>
                <w:b/>
              </w:rPr>
            </w:pPr>
            <w:r w:rsidRPr="003B2F80">
              <w:rPr>
                <w:rFonts w:ascii="Times New Roman" w:hAnsi="Times New Roman" w:cs="Times New Roman"/>
                <w:b/>
              </w:rPr>
              <w:t>SPEŁNIA / NIE</w:t>
            </w:r>
            <w:r w:rsidR="00D52F51">
              <w:rPr>
                <w:rFonts w:ascii="Times New Roman" w:hAnsi="Times New Roman" w:cs="Times New Roman"/>
                <w:b/>
              </w:rPr>
              <w:t xml:space="preserve"> </w:t>
            </w:r>
            <w:r w:rsidRPr="003B2F80">
              <w:rPr>
                <w:rFonts w:ascii="Times New Roman" w:hAnsi="Times New Roman" w:cs="Times New Roman"/>
                <w:b/>
              </w:rPr>
              <w:t>SPEŁNIA</w:t>
            </w:r>
          </w:p>
          <w:p w14:paraId="41C98819" w14:textId="77777777" w:rsidR="00B40737" w:rsidRDefault="00B40737" w:rsidP="00B40737">
            <w:pPr>
              <w:widowControl w:val="0"/>
              <w:spacing w:after="0" w:line="276" w:lineRule="auto"/>
              <w:jc w:val="center"/>
              <w:rPr>
                <w:rFonts w:ascii="Times New Roman" w:hAnsi="Times New Roman" w:cs="Times New Roman"/>
                <w:b/>
              </w:rPr>
            </w:pPr>
          </w:p>
          <w:p w14:paraId="13568314" w14:textId="77777777" w:rsidR="00B40737" w:rsidRDefault="00B40737" w:rsidP="00B40737">
            <w:pPr>
              <w:widowControl w:val="0"/>
              <w:spacing w:after="0" w:line="276" w:lineRule="auto"/>
              <w:jc w:val="center"/>
              <w:rPr>
                <w:rFonts w:ascii="Times New Roman" w:hAnsi="Times New Roman" w:cs="Times New Roman"/>
              </w:rPr>
            </w:pPr>
            <w:r w:rsidRPr="00B40737">
              <w:rPr>
                <w:rFonts w:ascii="Times New Roman" w:hAnsi="Times New Roman" w:cs="Times New Roman"/>
              </w:rPr>
              <w:t xml:space="preserve">Poj. </w:t>
            </w:r>
            <w:r>
              <w:rPr>
                <w:rFonts w:ascii="Times New Roman" w:hAnsi="Times New Roman" w:cs="Times New Roman"/>
              </w:rPr>
              <w:t>Z</w:t>
            </w:r>
            <w:r w:rsidRPr="00B40737">
              <w:rPr>
                <w:rFonts w:ascii="Times New Roman" w:hAnsi="Times New Roman" w:cs="Times New Roman"/>
              </w:rPr>
              <w:t>biornika: ………………….</w:t>
            </w:r>
          </w:p>
          <w:p w14:paraId="78EF5B92" w14:textId="77777777" w:rsidR="008C1EEE" w:rsidRDefault="008C1EEE" w:rsidP="00B40737">
            <w:pPr>
              <w:widowControl w:val="0"/>
              <w:spacing w:after="0" w:line="276" w:lineRule="auto"/>
              <w:jc w:val="center"/>
              <w:rPr>
                <w:rFonts w:ascii="Times New Roman" w:hAnsi="Times New Roman" w:cs="Times New Roman"/>
              </w:rPr>
            </w:pPr>
          </w:p>
          <w:p w14:paraId="1198F0EB" w14:textId="0C455724" w:rsidR="008C1EEE" w:rsidRPr="006F0215" w:rsidRDefault="006F0215" w:rsidP="00B40737">
            <w:pPr>
              <w:widowControl w:val="0"/>
              <w:spacing w:after="0" w:line="276" w:lineRule="auto"/>
              <w:jc w:val="center"/>
              <w:rPr>
                <w:rFonts w:ascii="Times New Roman" w:hAnsi="Times New Roman" w:cs="Times New Roman"/>
                <w:b/>
              </w:rPr>
            </w:pPr>
            <w:r w:rsidRPr="006F0215">
              <w:rPr>
                <w:rFonts w:ascii="Times New Roman" w:hAnsi="Times New Roman" w:cs="Times New Roman"/>
                <w:b/>
              </w:rPr>
              <w:t>(parametr dodatkowo punktowany)</w:t>
            </w:r>
          </w:p>
          <w:p w14:paraId="0518A436" w14:textId="14AB4AC8" w:rsidR="008C1EEE" w:rsidRPr="00B40737" w:rsidRDefault="008C1EEE" w:rsidP="00B40737">
            <w:pPr>
              <w:widowControl w:val="0"/>
              <w:spacing w:after="0" w:line="276" w:lineRule="auto"/>
              <w:jc w:val="center"/>
              <w:rPr>
                <w:rFonts w:ascii="Times New Roman" w:hAnsi="Times New Roman" w:cs="Times New Roman"/>
              </w:rPr>
            </w:pPr>
          </w:p>
        </w:tc>
      </w:tr>
      <w:tr w:rsidR="00D52F51" w:rsidRPr="0048787A" w14:paraId="3B7BFF62"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6EED4" w14:textId="7CC3C123"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t>3.13</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2B2B240F"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b/>
                <w:spacing w:val="-2"/>
              </w:rPr>
              <w:t>Instalacja napełniana zbiornika wodą z hydrantu:</w:t>
            </w:r>
          </w:p>
          <w:p w14:paraId="31132CEA" w14:textId="3A2E5620" w:rsidR="00D52F51"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xml:space="preserve">- jedna nasada </w:t>
            </w:r>
            <w:r w:rsidR="00A820B0">
              <w:rPr>
                <w:rFonts w:ascii="Times New Roman" w:hAnsi="Times New Roman" w:cs="Times New Roman"/>
              </w:rPr>
              <w:t>DN</w:t>
            </w:r>
            <w:r w:rsidRPr="0048787A">
              <w:rPr>
                <w:rFonts w:ascii="Times New Roman" w:hAnsi="Times New Roman" w:cs="Times New Roman"/>
              </w:rPr>
              <w:t>75 z zaworem kulowym,</w:t>
            </w:r>
          </w:p>
          <w:p w14:paraId="4A8061A2" w14:textId="02F842B2" w:rsidR="00A820B0" w:rsidRPr="0048787A" w:rsidRDefault="00A820B0" w:rsidP="00D52F51">
            <w:pPr>
              <w:widowControl w:val="0"/>
              <w:autoSpaceDE w:val="0"/>
              <w:spacing w:after="0" w:line="276" w:lineRule="auto"/>
              <w:jc w:val="both"/>
              <w:rPr>
                <w:rFonts w:ascii="Times New Roman" w:hAnsi="Times New Roman" w:cs="Times New Roman"/>
              </w:rPr>
            </w:pPr>
            <w:r>
              <w:rPr>
                <w:rFonts w:ascii="Times New Roman" w:hAnsi="Times New Roman" w:cs="Times New Roman"/>
              </w:rPr>
              <w:t>- jedna nasada DN75 z zaworem automatycznym,</w:t>
            </w:r>
          </w:p>
          <w:p w14:paraId="47AEE233"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xml:space="preserve">- nasady umieszczone w zamykanym klapą lub żaluzją schowku, </w:t>
            </w:r>
          </w:p>
          <w:p w14:paraId="1B28AC86"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xml:space="preserve">- wlot do napełniania z hydrantu wyposażony w zawór odcinający oraz sito. </w:t>
            </w:r>
          </w:p>
          <w:p w14:paraId="026F5D09"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zbiornik wyposażony w urządzenie przelewowe zabezpieczające przed uszkodzeniem podczas napełniania</w:t>
            </w:r>
          </w:p>
          <w:p w14:paraId="0AC4FFEA" w14:textId="0550D945" w:rsidR="00D52F51" w:rsidRPr="0048787A" w:rsidRDefault="00D52F51" w:rsidP="00D52F51">
            <w:pPr>
              <w:pStyle w:val="Default"/>
              <w:widowControl w:val="0"/>
              <w:spacing w:line="276" w:lineRule="auto"/>
              <w:rPr>
                <w:color w:val="auto"/>
                <w:sz w:val="22"/>
                <w:szCs w:val="22"/>
              </w:rPr>
            </w:pPr>
            <w:r w:rsidRPr="0048787A">
              <w:rPr>
                <w:sz w:val="22"/>
                <w:szCs w:val="22"/>
              </w:rPr>
              <w:t>- u</w:t>
            </w:r>
            <w:r w:rsidRPr="0048787A">
              <w:rPr>
                <w:rStyle w:val="Domylnaczcionkaakapitu1"/>
                <w:sz w:val="22"/>
                <w:szCs w:val="22"/>
              </w:rPr>
              <w:t>kład zbiornika wyposażony w automatyczny zawór napełniania hydrantowego zabezpieczającego  przed przepełnieniem zbiornika wodnego z możliwością przełączenia na pracę ręczną</w:t>
            </w:r>
            <w:r w:rsidRPr="0048787A">
              <w:rPr>
                <w:sz w:val="22"/>
                <w:szCs w:val="22"/>
              </w:rPr>
              <w:t>.</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29A7B61" w14:textId="27FCEF35" w:rsidR="00D52F51" w:rsidRPr="0048787A" w:rsidRDefault="00D52F51" w:rsidP="00D52F51">
            <w:pPr>
              <w:widowControl w:val="0"/>
              <w:spacing w:after="0" w:line="276" w:lineRule="auto"/>
              <w:jc w:val="center"/>
              <w:rPr>
                <w:rFonts w:ascii="Times New Roman" w:hAnsi="Times New Roman" w:cs="Times New Roman"/>
                <w:b/>
              </w:rPr>
            </w:pPr>
            <w:r w:rsidRPr="00661601">
              <w:rPr>
                <w:rFonts w:ascii="Times New Roman" w:hAnsi="Times New Roman" w:cs="Times New Roman"/>
                <w:b/>
              </w:rPr>
              <w:t>SPEŁNIA / NIE SPEŁNIA</w:t>
            </w:r>
          </w:p>
        </w:tc>
      </w:tr>
      <w:tr w:rsidR="00D52F51" w:rsidRPr="0048787A" w14:paraId="3F807BFD"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6F96B" w14:textId="7CD56894"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t>3.14</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0F037C5E" w14:textId="77777777" w:rsidR="00D52F51" w:rsidRPr="0048787A" w:rsidRDefault="00D52F51" w:rsidP="00D52F51">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b/>
                <w:spacing w:val="-1"/>
              </w:rPr>
              <w:t>Zbiornik środka pianotwórczego:</w:t>
            </w:r>
          </w:p>
          <w:p w14:paraId="13C6D76D" w14:textId="77777777" w:rsidR="00D52F51" w:rsidRPr="0048787A" w:rsidRDefault="00D52F51" w:rsidP="00D52F51">
            <w:pPr>
              <w:widowControl w:val="0"/>
              <w:autoSpaceDE w:val="0"/>
              <w:spacing w:after="0" w:line="276" w:lineRule="auto"/>
              <w:jc w:val="both"/>
              <w:rPr>
                <w:rFonts w:ascii="Times New Roman" w:hAnsi="Times New Roman" w:cs="Times New Roman"/>
                <w:spacing w:val="-2"/>
              </w:rPr>
            </w:pPr>
            <w:r w:rsidRPr="0048787A">
              <w:rPr>
                <w:rFonts w:ascii="Times New Roman" w:hAnsi="Times New Roman" w:cs="Times New Roman"/>
                <w:spacing w:val="-1"/>
              </w:rPr>
              <w:t>- pojemność min. 10% pojemności zbiornika wody</w:t>
            </w:r>
          </w:p>
          <w:p w14:paraId="4E4329B1" w14:textId="77777777" w:rsidR="00D52F51" w:rsidRPr="0048787A" w:rsidRDefault="00D52F51" w:rsidP="00D52F51">
            <w:pPr>
              <w:widowControl w:val="0"/>
              <w:autoSpaceDE w:val="0"/>
              <w:spacing w:after="0" w:line="276" w:lineRule="auto"/>
              <w:jc w:val="both"/>
              <w:rPr>
                <w:rFonts w:ascii="Times New Roman" w:hAnsi="Times New Roman" w:cs="Times New Roman"/>
                <w:spacing w:val="-4"/>
              </w:rPr>
            </w:pPr>
            <w:r w:rsidRPr="0048787A">
              <w:rPr>
                <w:rFonts w:ascii="Times New Roman" w:hAnsi="Times New Roman" w:cs="Times New Roman"/>
                <w:spacing w:val="-2"/>
              </w:rPr>
              <w:t xml:space="preserve">- wykonany z materiału kompozytowego lub stali nierdzewnej odporny na działanie </w:t>
            </w:r>
            <w:r w:rsidRPr="0048787A">
              <w:rPr>
                <w:rFonts w:ascii="Times New Roman" w:hAnsi="Times New Roman" w:cs="Times New Roman"/>
                <w:spacing w:val="-1"/>
              </w:rPr>
              <w:t>dopuszczonych do stosowania środków pia</w:t>
            </w:r>
            <w:r w:rsidRPr="0048787A">
              <w:rPr>
                <w:rFonts w:ascii="Times New Roman" w:hAnsi="Times New Roman" w:cs="Times New Roman"/>
              </w:rPr>
              <w:t>notwórczych i modyfikatorów,</w:t>
            </w:r>
          </w:p>
          <w:p w14:paraId="01A354E1" w14:textId="77777777" w:rsidR="00D52F51" w:rsidRPr="0048787A" w:rsidRDefault="00D52F51" w:rsidP="00D52F51">
            <w:pPr>
              <w:widowControl w:val="0"/>
              <w:autoSpaceDE w:val="0"/>
              <w:spacing w:after="0" w:line="276" w:lineRule="auto"/>
              <w:jc w:val="both"/>
              <w:rPr>
                <w:rFonts w:ascii="Times New Roman" w:hAnsi="Times New Roman" w:cs="Times New Roman"/>
                <w:spacing w:val="-2"/>
              </w:rPr>
            </w:pPr>
            <w:r w:rsidRPr="0048787A">
              <w:rPr>
                <w:rFonts w:ascii="Times New Roman" w:hAnsi="Times New Roman" w:cs="Times New Roman"/>
                <w:spacing w:val="-4"/>
              </w:rPr>
              <w:t>- wyposażony w oprzyrządowa</w:t>
            </w:r>
            <w:r w:rsidRPr="0048787A">
              <w:rPr>
                <w:rFonts w:ascii="Times New Roman" w:hAnsi="Times New Roman" w:cs="Times New Roman"/>
                <w:spacing w:val="-2"/>
              </w:rPr>
              <w:t xml:space="preserve">nie zapewniające jego bezpieczną eksploatację, </w:t>
            </w:r>
          </w:p>
          <w:p w14:paraId="71FBEC97" w14:textId="77777777" w:rsidR="00D52F51" w:rsidRPr="0048787A" w:rsidRDefault="00D52F51" w:rsidP="00D52F51">
            <w:pPr>
              <w:widowControl w:val="0"/>
              <w:autoSpaceDE w:val="0"/>
              <w:spacing w:after="0" w:line="276" w:lineRule="auto"/>
              <w:jc w:val="both"/>
              <w:rPr>
                <w:rFonts w:ascii="Times New Roman" w:hAnsi="Times New Roman" w:cs="Times New Roman"/>
                <w:spacing w:val="-2"/>
              </w:rPr>
            </w:pPr>
            <w:r w:rsidRPr="0048787A">
              <w:rPr>
                <w:rFonts w:ascii="Times New Roman" w:hAnsi="Times New Roman" w:cs="Times New Roman"/>
                <w:spacing w:val="-2"/>
              </w:rPr>
              <w:t xml:space="preserve">- zintegrowany ze zbiornikiem wody, </w:t>
            </w:r>
          </w:p>
          <w:p w14:paraId="1D6B52C4" w14:textId="68B0472E" w:rsidR="00D52F51" w:rsidRPr="0048787A" w:rsidRDefault="00D52F51" w:rsidP="00D52F51">
            <w:pPr>
              <w:pStyle w:val="Default"/>
              <w:widowControl w:val="0"/>
              <w:spacing w:line="276" w:lineRule="auto"/>
              <w:rPr>
                <w:color w:val="auto"/>
                <w:sz w:val="22"/>
                <w:szCs w:val="22"/>
              </w:rPr>
            </w:pPr>
            <w:r w:rsidRPr="0048787A">
              <w:rPr>
                <w:spacing w:val="-2"/>
                <w:sz w:val="22"/>
                <w:szCs w:val="22"/>
              </w:rPr>
              <w:t xml:space="preserve">- napełnianie zbiornika środkiem pianotwórczym </w:t>
            </w:r>
            <w:r w:rsidRPr="0048787A">
              <w:rPr>
                <w:spacing w:val="-3"/>
                <w:sz w:val="22"/>
                <w:szCs w:val="22"/>
              </w:rPr>
              <w:t xml:space="preserve">możliwe z poziomu terenu i z dachu </w:t>
            </w:r>
            <w:r w:rsidRPr="0048787A">
              <w:rPr>
                <w:sz w:val="22"/>
                <w:szCs w:val="22"/>
              </w:rPr>
              <w:t>pojazdu.</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952FB53" w14:textId="78B9E82F" w:rsidR="00D52F51" w:rsidRPr="0048787A" w:rsidRDefault="00D52F51" w:rsidP="00D52F51">
            <w:pPr>
              <w:widowControl w:val="0"/>
              <w:spacing w:after="0" w:line="276" w:lineRule="auto"/>
              <w:jc w:val="center"/>
              <w:rPr>
                <w:rFonts w:ascii="Times New Roman" w:hAnsi="Times New Roman" w:cs="Times New Roman"/>
                <w:b/>
              </w:rPr>
            </w:pPr>
            <w:r w:rsidRPr="00661601">
              <w:rPr>
                <w:rFonts w:ascii="Times New Roman" w:hAnsi="Times New Roman" w:cs="Times New Roman"/>
                <w:b/>
              </w:rPr>
              <w:t>SPEŁNIA / NIE SPEŁNIA</w:t>
            </w:r>
          </w:p>
        </w:tc>
      </w:tr>
    </w:tbl>
    <w:p w14:paraId="6A3C7153" w14:textId="77777777" w:rsidR="00D741FF" w:rsidRDefault="00D741FF">
      <w:r>
        <w:br w:type="page"/>
      </w:r>
    </w:p>
    <w:tbl>
      <w:tblPr>
        <w:tblW w:w="15707" w:type="dxa"/>
        <w:tblInd w:w="109" w:type="dxa"/>
        <w:tblLayout w:type="fixed"/>
        <w:tblLook w:val="01E0" w:firstRow="1" w:lastRow="1" w:firstColumn="1" w:lastColumn="1" w:noHBand="0" w:noVBand="0"/>
      </w:tblPr>
      <w:tblGrid>
        <w:gridCol w:w="851"/>
        <w:gridCol w:w="10802"/>
        <w:gridCol w:w="4054"/>
      </w:tblGrid>
      <w:tr w:rsidR="00D52F51" w:rsidRPr="0048787A" w14:paraId="492B2A97"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5E80D" w14:textId="56071EFB"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lastRenderedPageBreak/>
              <w:t>3.15</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6738890C" w14:textId="77777777" w:rsidR="00D52F51" w:rsidRPr="0048787A" w:rsidRDefault="00D52F51" w:rsidP="00D52F51">
            <w:pPr>
              <w:widowControl w:val="0"/>
              <w:autoSpaceDE w:val="0"/>
              <w:spacing w:after="0" w:line="276" w:lineRule="auto"/>
              <w:jc w:val="both"/>
              <w:rPr>
                <w:rFonts w:ascii="Times New Roman" w:hAnsi="Times New Roman" w:cs="Times New Roman"/>
                <w:spacing w:val="-3"/>
              </w:rPr>
            </w:pPr>
            <w:r w:rsidRPr="0048787A">
              <w:rPr>
                <w:rFonts w:ascii="Times New Roman" w:hAnsi="Times New Roman" w:cs="Times New Roman"/>
                <w:b/>
                <w:spacing w:val="-3"/>
              </w:rPr>
              <w:t>Układ wodno-pianowy:</w:t>
            </w:r>
          </w:p>
          <w:p w14:paraId="7EEE74B6"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spacing w:val="-3"/>
              </w:rPr>
              <w:t xml:space="preserve">- </w:t>
            </w:r>
            <w:r w:rsidRPr="0048787A">
              <w:rPr>
                <w:rFonts w:ascii="Times New Roman" w:hAnsi="Times New Roman" w:cs="Times New Roman"/>
              </w:rPr>
              <w:t>wyposażony w CAŁKOWICIE RĘCZNY dozownik środka pianotwórczego dostosowany do autopompy</w:t>
            </w:r>
          </w:p>
          <w:p w14:paraId="1D0064C7" w14:textId="77777777" w:rsidR="00D52F51" w:rsidRPr="0048787A" w:rsidRDefault="00D52F51" w:rsidP="00D52F51">
            <w:pPr>
              <w:widowControl w:val="0"/>
              <w:autoSpaceDE w:val="0"/>
              <w:spacing w:after="0" w:line="276" w:lineRule="auto"/>
              <w:jc w:val="both"/>
              <w:rPr>
                <w:rFonts w:ascii="Times New Roman" w:hAnsi="Times New Roman" w:cs="Times New Roman"/>
                <w:color w:val="0000FF"/>
                <w:spacing w:val="-3"/>
              </w:rPr>
            </w:pPr>
            <w:r w:rsidRPr="0048787A">
              <w:rPr>
                <w:rFonts w:ascii="Times New Roman" w:hAnsi="Times New Roman" w:cs="Times New Roman"/>
              </w:rPr>
              <w:t xml:space="preserve">- </w:t>
            </w:r>
            <w:r w:rsidRPr="0048787A">
              <w:rPr>
                <w:rFonts w:ascii="Times New Roman" w:hAnsi="Times New Roman" w:cs="Times New Roman"/>
                <w:spacing w:val="-1"/>
              </w:rPr>
              <w:t>umożliwiający uzyskanie stężeń od 1% do</w:t>
            </w:r>
            <w:r w:rsidRPr="0048787A">
              <w:rPr>
                <w:rFonts w:ascii="Times New Roman" w:hAnsi="Times New Roman" w:cs="Times New Roman"/>
              </w:rPr>
              <w:t xml:space="preserve"> 6% (tolerancja </w:t>
            </w:r>
            <w:r w:rsidRPr="0048787A">
              <w:rPr>
                <w:rStyle w:val="Domylnaczcionkaakapitu1"/>
                <w:rFonts w:ascii="Times New Roman" w:hAnsi="Times New Roman" w:cs="Times New Roman"/>
                <w:u w:val="single"/>
              </w:rPr>
              <w:t>+</w:t>
            </w:r>
            <w:r w:rsidRPr="0048787A">
              <w:rPr>
                <w:rStyle w:val="Domylnaczcionkaakapitu1"/>
                <w:rFonts w:ascii="Times New Roman" w:hAnsi="Times New Roman" w:cs="Times New Roman"/>
              </w:rPr>
              <w:t xml:space="preserve">0,5%) w całym zakresie pracy. Zamawiający </w:t>
            </w:r>
            <w:r w:rsidRPr="0048787A">
              <w:rPr>
                <w:rFonts w:ascii="Times New Roman" w:hAnsi="Times New Roman" w:cs="Times New Roman"/>
              </w:rPr>
              <w:t>dopuszcza możliwość dostarczenia pojazdu posiadającego układ wodno-pianowy umożliwiający uzyskiwanie stężeń 3% i 6%</w:t>
            </w:r>
          </w:p>
          <w:p w14:paraId="3326E71B" w14:textId="77777777" w:rsidR="00D52F51" w:rsidRPr="0048787A" w:rsidRDefault="00D52F51" w:rsidP="00D52F51">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3"/>
              </w:rPr>
              <w:t>- wszystkie elementy układu wodno-pianowego muszą być odporne na korozję i działanie dopuszczonych do stosowania środków pianotwórczych i modyfikatorów.</w:t>
            </w:r>
          </w:p>
          <w:p w14:paraId="767CD537" w14:textId="77777777" w:rsidR="00D52F51" w:rsidRPr="0048787A" w:rsidRDefault="00D52F51" w:rsidP="00D52F51">
            <w:pPr>
              <w:widowControl w:val="0"/>
              <w:autoSpaceDE w:val="0"/>
              <w:spacing w:after="0" w:line="276" w:lineRule="auto"/>
              <w:jc w:val="both"/>
              <w:rPr>
                <w:rFonts w:ascii="Times New Roman" w:hAnsi="Times New Roman" w:cs="Times New Roman"/>
                <w:spacing w:val="-3"/>
              </w:rPr>
            </w:pPr>
            <w:r w:rsidRPr="0048787A">
              <w:rPr>
                <w:rFonts w:ascii="Times New Roman" w:hAnsi="Times New Roman" w:cs="Times New Roman"/>
                <w:spacing w:val="-1"/>
              </w:rPr>
              <w:t xml:space="preserve">- musi być zabudowany w taki </w:t>
            </w:r>
            <w:r w:rsidRPr="0048787A">
              <w:rPr>
                <w:rFonts w:ascii="Times New Roman" w:hAnsi="Times New Roman" w:cs="Times New Roman"/>
                <w:spacing w:val="-2"/>
              </w:rPr>
              <w:t xml:space="preserve">sposób, aby parametry autopompy przy zasilaniu </w:t>
            </w:r>
            <w:r w:rsidRPr="0048787A">
              <w:rPr>
                <w:rFonts w:ascii="Times New Roman" w:hAnsi="Times New Roman" w:cs="Times New Roman"/>
                <w:spacing w:val="-3"/>
              </w:rPr>
              <w:t xml:space="preserve">ze zbiornika samochodu były nie mniejsze niż </w:t>
            </w:r>
            <w:r w:rsidRPr="0048787A">
              <w:rPr>
                <w:rFonts w:ascii="Times New Roman" w:hAnsi="Times New Roman" w:cs="Times New Roman"/>
                <w:spacing w:val="-1"/>
              </w:rPr>
              <w:t>przy zasilaniu ze zbiornika zewnętrznego dla głę</w:t>
            </w:r>
            <w:r w:rsidRPr="0048787A">
              <w:rPr>
                <w:rFonts w:ascii="Times New Roman" w:hAnsi="Times New Roman" w:cs="Times New Roman"/>
              </w:rPr>
              <w:t>bokości ssania 1,5 m.</w:t>
            </w:r>
          </w:p>
          <w:p w14:paraId="16A42B6B" w14:textId="2E0C9A17" w:rsidR="00D52F51" w:rsidRPr="0048787A" w:rsidRDefault="00D52F51" w:rsidP="00D52F51">
            <w:pPr>
              <w:pStyle w:val="Default"/>
              <w:widowControl w:val="0"/>
              <w:spacing w:line="276" w:lineRule="auto"/>
              <w:rPr>
                <w:color w:val="auto"/>
                <w:sz w:val="22"/>
                <w:szCs w:val="22"/>
              </w:rPr>
            </w:pPr>
            <w:r w:rsidRPr="0048787A">
              <w:rPr>
                <w:spacing w:val="-3"/>
                <w:sz w:val="22"/>
                <w:szCs w:val="22"/>
              </w:rPr>
              <w:t>- skonstruowany w sposób umożliwiający jego całkowite, skuteczne odwodnienie.</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322628B" w14:textId="21FA2E51" w:rsidR="00D52F51" w:rsidRPr="0048787A" w:rsidRDefault="00D52F51" w:rsidP="00D52F51">
            <w:pPr>
              <w:widowControl w:val="0"/>
              <w:spacing w:after="0" w:line="276" w:lineRule="auto"/>
              <w:jc w:val="center"/>
              <w:rPr>
                <w:rFonts w:ascii="Times New Roman" w:hAnsi="Times New Roman" w:cs="Times New Roman"/>
                <w:b/>
              </w:rPr>
            </w:pPr>
            <w:r w:rsidRPr="00B802D7">
              <w:rPr>
                <w:rFonts w:ascii="Times New Roman" w:hAnsi="Times New Roman" w:cs="Times New Roman"/>
                <w:b/>
              </w:rPr>
              <w:t>SPEŁNIA / NIE SPEŁNIA</w:t>
            </w:r>
          </w:p>
        </w:tc>
      </w:tr>
      <w:tr w:rsidR="00D52F51" w:rsidRPr="0048787A" w14:paraId="6D361F0F" w14:textId="77777777">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7F28710" w14:textId="2BD47DCE"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t>3.16</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305AE940"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b/>
              </w:rPr>
              <w:t>Zawory:</w:t>
            </w:r>
          </w:p>
          <w:p w14:paraId="2AB2FC51"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zawór klapowy otwierany i zamykany RĘCZNIE</w:t>
            </w:r>
          </w:p>
          <w:p w14:paraId="7E341526" w14:textId="2F866E84" w:rsidR="00D52F51" w:rsidRPr="0048787A" w:rsidRDefault="00D52F51" w:rsidP="00D52F51">
            <w:pPr>
              <w:pStyle w:val="Default"/>
              <w:widowControl w:val="0"/>
              <w:spacing w:line="276" w:lineRule="auto"/>
              <w:rPr>
                <w:color w:val="auto"/>
                <w:sz w:val="22"/>
                <w:szCs w:val="22"/>
              </w:rPr>
            </w:pPr>
            <w:r w:rsidRPr="0048787A">
              <w:rPr>
                <w:sz w:val="22"/>
                <w:szCs w:val="22"/>
              </w:rPr>
              <w:t>- Wykonawca powinien tak skonstruować układ wodno-pianowy aby w jak największym stopniu wyeliminować liczbę zaworów sterowanych pneumatycznie na rzecz całkowicie ręcznego otwierania tych zaworów. Rozwiązania nie mogą utrudniać ergonomicznego operowania tymi zaworami</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2F1C56AE" w14:textId="5B0BF5A9" w:rsidR="00D52F51" w:rsidRPr="0048787A" w:rsidRDefault="00D52F51" w:rsidP="00D52F51">
            <w:pPr>
              <w:widowControl w:val="0"/>
              <w:spacing w:after="0" w:line="276" w:lineRule="auto"/>
              <w:jc w:val="center"/>
              <w:rPr>
                <w:rFonts w:ascii="Times New Roman" w:hAnsi="Times New Roman" w:cs="Times New Roman"/>
                <w:b/>
              </w:rPr>
            </w:pPr>
            <w:r w:rsidRPr="00B802D7">
              <w:rPr>
                <w:rFonts w:ascii="Times New Roman" w:hAnsi="Times New Roman" w:cs="Times New Roman"/>
                <w:b/>
              </w:rPr>
              <w:t>SPEŁNIA / NIE SPEŁNIA</w:t>
            </w:r>
          </w:p>
        </w:tc>
      </w:tr>
      <w:tr w:rsidR="00D52F51" w:rsidRPr="0048787A" w14:paraId="35A9496A"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62B02" w14:textId="11EB1CF5"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t>3.17</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02BF8349"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spacing w:val="-1"/>
              </w:rPr>
            </w:pPr>
            <w:r w:rsidRPr="0048787A">
              <w:rPr>
                <w:rFonts w:ascii="Times New Roman" w:hAnsi="Times New Roman" w:cs="Times New Roman"/>
                <w:b/>
                <w:spacing w:val="-1"/>
              </w:rPr>
              <w:t>Autopompa dwuzakresowa:</w:t>
            </w:r>
          </w:p>
          <w:p w14:paraId="081C26FE" w14:textId="35C8F980"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color w:val="000000"/>
                <w:spacing w:val="-1"/>
              </w:rPr>
            </w:pPr>
            <w:r w:rsidRPr="0048787A">
              <w:rPr>
                <w:rFonts w:ascii="Times New Roman" w:hAnsi="Times New Roman" w:cs="Times New Roman"/>
                <w:color w:val="000000"/>
                <w:spacing w:val="-1"/>
              </w:rPr>
              <w:t xml:space="preserve">- </w:t>
            </w:r>
            <w:r w:rsidRPr="0048787A">
              <w:rPr>
                <w:rFonts w:ascii="Times New Roman" w:hAnsi="Times New Roman" w:cs="Times New Roman"/>
                <w:b/>
                <w:color w:val="000000"/>
                <w:spacing w:val="-1"/>
              </w:rPr>
              <w:t>o wyda</w:t>
            </w:r>
            <w:r>
              <w:rPr>
                <w:rFonts w:ascii="Times New Roman" w:hAnsi="Times New Roman" w:cs="Times New Roman"/>
                <w:b/>
                <w:color w:val="000000"/>
                <w:spacing w:val="-1"/>
              </w:rPr>
              <w:t>jności co najmniej 25</w:t>
            </w:r>
            <w:r w:rsidRPr="0048787A">
              <w:rPr>
                <w:rFonts w:ascii="Times New Roman" w:hAnsi="Times New Roman" w:cs="Times New Roman"/>
                <w:b/>
                <w:color w:val="000000"/>
                <w:spacing w:val="-1"/>
              </w:rPr>
              <w:t>00 l</w:t>
            </w:r>
            <w:r w:rsidRPr="0048787A">
              <w:rPr>
                <w:rFonts w:ascii="Times New Roman" w:hAnsi="Times New Roman" w:cs="Times New Roman"/>
                <w:color w:val="000000"/>
                <w:spacing w:val="-1"/>
              </w:rPr>
              <w:t xml:space="preserve">/min. przy ciśnieniu </w:t>
            </w:r>
            <w:r w:rsidRPr="0048787A">
              <w:rPr>
                <w:rFonts w:ascii="Times New Roman" w:hAnsi="Times New Roman" w:cs="Times New Roman"/>
                <w:b/>
                <w:color w:val="000000"/>
                <w:spacing w:val="-1"/>
              </w:rPr>
              <w:t>0.8 MPa</w:t>
            </w:r>
            <w:r w:rsidRPr="0048787A">
              <w:rPr>
                <w:rFonts w:ascii="Times New Roman" w:hAnsi="Times New Roman" w:cs="Times New Roman"/>
                <w:color w:val="000000"/>
                <w:spacing w:val="-1"/>
              </w:rPr>
              <w:t xml:space="preserve"> i głębokości ssania 1.5 m. </w:t>
            </w:r>
          </w:p>
          <w:p w14:paraId="3B109CD7" w14:textId="24A47CE9"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color w:val="000000"/>
              </w:rPr>
            </w:pPr>
            <w:r w:rsidRPr="0048787A">
              <w:rPr>
                <w:rFonts w:ascii="Times New Roman" w:hAnsi="Times New Roman" w:cs="Times New Roman"/>
                <w:color w:val="000000"/>
                <w:spacing w:val="-1"/>
              </w:rPr>
              <w:t xml:space="preserve">- </w:t>
            </w:r>
            <w:r>
              <w:rPr>
                <w:rFonts w:ascii="Times New Roman" w:hAnsi="Times New Roman" w:cs="Times New Roman"/>
                <w:b/>
                <w:color w:val="000000"/>
                <w:spacing w:val="-1"/>
              </w:rPr>
              <w:t xml:space="preserve">o wydajności min. </w:t>
            </w:r>
            <w:r w:rsidR="001008CF">
              <w:rPr>
                <w:rFonts w:ascii="Times New Roman" w:hAnsi="Times New Roman" w:cs="Times New Roman"/>
                <w:b/>
                <w:color w:val="000000"/>
                <w:spacing w:val="-1"/>
              </w:rPr>
              <w:t>2</w:t>
            </w:r>
            <w:r>
              <w:rPr>
                <w:rFonts w:ascii="Times New Roman" w:hAnsi="Times New Roman" w:cs="Times New Roman"/>
                <w:b/>
                <w:color w:val="000000"/>
                <w:spacing w:val="-1"/>
              </w:rPr>
              <w:t>5</w:t>
            </w:r>
            <w:r w:rsidRPr="0048787A">
              <w:rPr>
                <w:rFonts w:ascii="Times New Roman" w:hAnsi="Times New Roman" w:cs="Times New Roman"/>
                <w:b/>
                <w:color w:val="000000"/>
                <w:spacing w:val="-1"/>
              </w:rPr>
              <w:t>0 l/min</w:t>
            </w:r>
            <w:r w:rsidRPr="0048787A">
              <w:rPr>
                <w:rFonts w:ascii="Times New Roman" w:hAnsi="Times New Roman" w:cs="Times New Roman"/>
                <w:color w:val="000000"/>
                <w:spacing w:val="-1"/>
              </w:rPr>
              <w:t>. przy ciśnieniu</w:t>
            </w:r>
            <w:r w:rsidRPr="0048787A">
              <w:rPr>
                <w:rFonts w:ascii="Times New Roman" w:hAnsi="Times New Roman" w:cs="Times New Roman"/>
                <w:color w:val="000000"/>
              </w:rPr>
              <w:t xml:space="preserve"> </w:t>
            </w:r>
            <w:r w:rsidRPr="0048787A">
              <w:rPr>
                <w:rFonts w:ascii="Times New Roman" w:hAnsi="Times New Roman" w:cs="Times New Roman"/>
                <w:b/>
                <w:color w:val="000000"/>
              </w:rPr>
              <w:t>4 MPa.</w:t>
            </w:r>
            <w:r w:rsidRPr="0048787A">
              <w:rPr>
                <w:rFonts w:ascii="Times New Roman" w:hAnsi="Times New Roman" w:cs="Times New Roman"/>
                <w:color w:val="000000"/>
              </w:rPr>
              <w:t xml:space="preserve"> </w:t>
            </w:r>
          </w:p>
          <w:p w14:paraId="075DC847"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spacing w:val="-1"/>
              </w:rPr>
            </w:pPr>
            <w:r w:rsidRPr="0048787A">
              <w:rPr>
                <w:rFonts w:ascii="Times New Roman" w:hAnsi="Times New Roman" w:cs="Times New Roman"/>
              </w:rPr>
              <w:t>- umożliwiająca jednoczesne podawanie środków gaśniczych na stopniu niskiego i wysokiego ciśnienia.</w:t>
            </w:r>
          </w:p>
          <w:p w14:paraId="33D910BA"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spacing w:val="-3"/>
              </w:rPr>
            </w:pPr>
            <w:r w:rsidRPr="0048787A">
              <w:rPr>
                <w:rFonts w:ascii="Times New Roman" w:hAnsi="Times New Roman" w:cs="Times New Roman"/>
                <w:spacing w:val="-1"/>
              </w:rPr>
              <w:t xml:space="preserve">- zlokalizowana z tyłu pojazdu w </w:t>
            </w:r>
            <w:r w:rsidRPr="0048787A">
              <w:rPr>
                <w:rFonts w:ascii="Times New Roman" w:hAnsi="Times New Roman" w:cs="Times New Roman"/>
                <w:spacing w:val="-5"/>
              </w:rPr>
              <w:t>obudowanym zamykanym przedziale</w:t>
            </w:r>
            <w:r w:rsidRPr="0048787A">
              <w:rPr>
                <w:rFonts w:ascii="Times New Roman" w:hAnsi="Times New Roman" w:cs="Times New Roman"/>
              </w:rPr>
              <w:t>.</w:t>
            </w:r>
          </w:p>
          <w:p w14:paraId="29638D9B"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rPr>
            </w:pPr>
            <w:r w:rsidRPr="0048787A">
              <w:rPr>
                <w:rFonts w:ascii="Times New Roman" w:hAnsi="Times New Roman" w:cs="Times New Roman"/>
                <w:spacing w:val="-3"/>
              </w:rPr>
              <w:t xml:space="preserve">- umożliwiająca podawanie wody do </w:t>
            </w:r>
            <w:r w:rsidRPr="0048787A">
              <w:rPr>
                <w:rFonts w:ascii="Times New Roman" w:hAnsi="Times New Roman" w:cs="Times New Roman"/>
              </w:rPr>
              <w:t>zbiornika samochodu.</w:t>
            </w:r>
          </w:p>
          <w:p w14:paraId="05FCD574" w14:textId="6B3C4B92" w:rsidR="00D52F51" w:rsidRPr="0048787A" w:rsidRDefault="00D52F51" w:rsidP="00D52F51">
            <w:pPr>
              <w:pStyle w:val="Default"/>
              <w:widowControl w:val="0"/>
              <w:spacing w:line="276" w:lineRule="auto"/>
              <w:rPr>
                <w:color w:val="auto"/>
                <w:sz w:val="22"/>
                <w:szCs w:val="22"/>
              </w:rPr>
            </w:pPr>
            <w:r w:rsidRPr="0048787A">
              <w:rPr>
                <w:sz w:val="22"/>
                <w:szCs w:val="22"/>
              </w:rPr>
              <w:t>- wyposażona w  układ utrzymywania stałego ciśnienia tłoczenia, regulację automatyczną i ręczną ciśnienia pracy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5558C95D" w14:textId="77777777" w:rsidR="00D52F51" w:rsidRDefault="00D52F51" w:rsidP="00D52F51">
            <w:pPr>
              <w:widowControl w:val="0"/>
              <w:spacing w:after="0" w:line="276" w:lineRule="auto"/>
              <w:jc w:val="center"/>
              <w:rPr>
                <w:rFonts w:ascii="Times New Roman" w:hAnsi="Times New Roman" w:cs="Times New Roman"/>
                <w:b/>
              </w:rPr>
            </w:pPr>
            <w:r w:rsidRPr="00B802D7">
              <w:rPr>
                <w:rFonts w:ascii="Times New Roman" w:hAnsi="Times New Roman" w:cs="Times New Roman"/>
                <w:b/>
              </w:rPr>
              <w:t>SPEŁNIA / NIE SPEŁNIA</w:t>
            </w:r>
          </w:p>
          <w:p w14:paraId="4A31E301" w14:textId="77777777" w:rsidR="001008CF" w:rsidRDefault="001008CF" w:rsidP="00D52F51">
            <w:pPr>
              <w:widowControl w:val="0"/>
              <w:spacing w:after="0" w:line="276" w:lineRule="auto"/>
              <w:jc w:val="center"/>
              <w:rPr>
                <w:rFonts w:ascii="Times New Roman" w:hAnsi="Times New Roman" w:cs="Times New Roman"/>
                <w:b/>
              </w:rPr>
            </w:pPr>
          </w:p>
          <w:p w14:paraId="4A9CD1A3" w14:textId="1AC8F8C6" w:rsidR="001008CF" w:rsidRPr="008C1EEE" w:rsidRDefault="001008CF" w:rsidP="00D52F51">
            <w:pPr>
              <w:widowControl w:val="0"/>
              <w:spacing w:after="0" w:line="276" w:lineRule="auto"/>
              <w:jc w:val="center"/>
              <w:rPr>
                <w:rFonts w:ascii="Times New Roman" w:hAnsi="Times New Roman" w:cs="Times New Roman"/>
              </w:rPr>
            </w:pPr>
            <w:r w:rsidRPr="008C1EEE">
              <w:rPr>
                <w:rFonts w:ascii="Times New Roman" w:hAnsi="Times New Roman" w:cs="Times New Roman"/>
              </w:rPr>
              <w:t>Wyd</w:t>
            </w:r>
            <w:r w:rsidR="008C1EEE">
              <w:rPr>
                <w:rFonts w:ascii="Times New Roman" w:hAnsi="Times New Roman" w:cs="Times New Roman"/>
              </w:rPr>
              <w:t>.</w:t>
            </w:r>
            <w:r w:rsidR="008C1EEE" w:rsidRPr="008C1EEE">
              <w:rPr>
                <w:rFonts w:ascii="Times New Roman" w:hAnsi="Times New Roman" w:cs="Times New Roman"/>
              </w:rPr>
              <w:t xml:space="preserve"> przy ciśnieniu 0,8 MPa</w:t>
            </w:r>
            <w:r w:rsidRPr="008C1EEE">
              <w:rPr>
                <w:rFonts w:ascii="Times New Roman" w:hAnsi="Times New Roman" w:cs="Times New Roman"/>
              </w:rPr>
              <w:t>: …… l/min</w:t>
            </w:r>
          </w:p>
          <w:p w14:paraId="7D23266A" w14:textId="77777777" w:rsidR="001008CF" w:rsidRDefault="001008CF" w:rsidP="00D52F51">
            <w:pPr>
              <w:widowControl w:val="0"/>
              <w:spacing w:after="0" w:line="276" w:lineRule="auto"/>
              <w:jc w:val="center"/>
              <w:rPr>
                <w:rFonts w:ascii="Times New Roman" w:hAnsi="Times New Roman" w:cs="Times New Roman"/>
                <w:b/>
              </w:rPr>
            </w:pPr>
          </w:p>
          <w:p w14:paraId="0B2081C4" w14:textId="33ACAE93" w:rsidR="008C1EEE" w:rsidRPr="008C1EEE" w:rsidRDefault="008C1EEE" w:rsidP="008C1EEE">
            <w:pPr>
              <w:widowControl w:val="0"/>
              <w:spacing w:after="0" w:line="276" w:lineRule="auto"/>
              <w:jc w:val="center"/>
              <w:rPr>
                <w:rFonts w:ascii="Times New Roman" w:hAnsi="Times New Roman" w:cs="Times New Roman"/>
              </w:rPr>
            </w:pPr>
            <w:r w:rsidRPr="008C1EEE">
              <w:rPr>
                <w:rFonts w:ascii="Times New Roman" w:hAnsi="Times New Roman" w:cs="Times New Roman"/>
              </w:rPr>
              <w:t>Wyd</w:t>
            </w:r>
            <w:r>
              <w:rPr>
                <w:rFonts w:ascii="Times New Roman" w:hAnsi="Times New Roman" w:cs="Times New Roman"/>
              </w:rPr>
              <w:t>.</w:t>
            </w:r>
            <w:r w:rsidRPr="008C1EEE">
              <w:rPr>
                <w:rFonts w:ascii="Times New Roman" w:hAnsi="Times New Roman" w:cs="Times New Roman"/>
              </w:rPr>
              <w:t xml:space="preserve"> przy ciśnieniu </w:t>
            </w:r>
            <w:r>
              <w:rPr>
                <w:rFonts w:ascii="Times New Roman" w:hAnsi="Times New Roman" w:cs="Times New Roman"/>
              </w:rPr>
              <w:t>4</w:t>
            </w:r>
            <w:r w:rsidRPr="008C1EEE">
              <w:rPr>
                <w:rFonts w:ascii="Times New Roman" w:hAnsi="Times New Roman" w:cs="Times New Roman"/>
              </w:rPr>
              <w:t xml:space="preserve"> MPa: …… l/min</w:t>
            </w:r>
          </w:p>
          <w:p w14:paraId="02B1FAC6" w14:textId="77777777" w:rsidR="001008CF" w:rsidRDefault="001008CF" w:rsidP="00D52F51">
            <w:pPr>
              <w:widowControl w:val="0"/>
              <w:spacing w:after="0" w:line="276" w:lineRule="auto"/>
              <w:jc w:val="center"/>
              <w:rPr>
                <w:rFonts w:ascii="Times New Roman" w:hAnsi="Times New Roman" w:cs="Times New Roman"/>
                <w:b/>
              </w:rPr>
            </w:pPr>
          </w:p>
          <w:p w14:paraId="4F958201" w14:textId="6002FF27" w:rsidR="008C1EEE" w:rsidRPr="0048787A" w:rsidRDefault="008C1EEE" w:rsidP="00D52F51">
            <w:pPr>
              <w:widowControl w:val="0"/>
              <w:spacing w:after="0" w:line="276" w:lineRule="auto"/>
              <w:jc w:val="center"/>
              <w:rPr>
                <w:rFonts w:ascii="Times New Roman" w:hAnsi="Times New Roman" w:cs="Times New Roman"/>
                <w:b/>
              </w:rPr>
            </w:pPr>
            <w:r>
              <w:rPr>
                <w:rFonts w:ascii="Times New Roman" w:hAnsi="Times New Roman" w:cs="Times New Roman"/>
                <w:b/>
              </w:rPr>
              <w:t>(parametr dodatkowo punktowany)</w:t>
            </w:r>
          </w:p>
        </w:tc>
      </w:tr>
      <w:tr w:rsidR="00D52F51" w:rsidRPr="0048787A" w14:paraId="3C863C93"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01102" w14:textId="03C2A3AC"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t>3.18</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516948B3" w14:textId="46818164" w:rsidR="00D52F51" w:rsidRPr="0048787A" w:rsidRDefault="00D52F51" w:rsidP="00D52F51">
            <w:pPr>
              <w:pStyle w:val="Default"/>
              <w:widowControl w:val="0"/>
              <w:spacing w:line="276" w:lineRule="auto"/>
              <w:rPr>
                <w:color w:val="auto"/>
                <w:sz w:val="22"/>
                <w:szCs w:val="22"/>
              </w:rPr>
            </w:pPr>
            <w:r w:rsidRPr="0048787A">
              <w:rPr>
                <w:b/>
                <w:spacing w:val="-1"/>
                <w:sz w:val="22"/>
                <w:szCs w:val="22"/>
              </w:rPr>
              <w:t>Autopompa</w:t>
            </w:r>
            <w:r w:rsidRPr="0048787A">
              <w:rPr>
                <w:spacing w:val="-1"/>
                <w:sz w:val="22"/>
                <w:szCs w:val="22"/>
              </w:rPr>
              <w:t xml:space="preserve"> wyposażona w urządzenie </w:t>
            </w:r>
            <w:r w:rsidRPr="0048787A">
              <w:rPr>
                <w:spacing w:val="-2"/>
                <w:sz w:val="22"/>
                <w:szCs w:val="22"/>
              </w:rPr>
              <w:t xml:space="preserve">odpowietrzające umożliwiające zassanie wody </w:t>
            </w:r>
            <w:r w:rsidRPr="0048787A">
              <w:rPr>
                <w:sz w:val="22"/>
                <w:szCs w:val="22"/>
              </w:rPr>
              <w:t xml:space="preserve">z głębokości 1,5 m w czasie do 30 s, </w:t>
            </w:r>
            <w:r w:rsidRPr="0048787A">
              <w:rPr>
                <w:spacing w:val="-2"/>
                <w:sz w:val="22"/>
                <w:szCs w:val="22"/>
              </w:rPr>
              <w:t xml:space="preserve">oraz </w:t>
            </w:r>
            <w:r w:rsidRPr="0048787A">
              <w:rPr>
                <w:sz w:val="22"/>
                <w:szCs w:val="22"/>
              </w:rPr>
              <w:t>z głębokości 7,5 m w czasie do 60 s.</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F16E619" w14:textId="5492E6B7" w:rsidR="00D52F51" w:rsidRPr="0048787A" w:rsidRDefault="00D52F51" w:rsidP="00D52F51">
            <w:pPr>
              <w:widowControl w:val="0"/>
              <w:spacing w:after="0" w:line="276" w:lineRule="auto"/>
              <w:jc w:val="center"/>
              <w:rPr>
                <w:rFonts w:ascii="Times New Roman" w:hAnsi="Times New Roman" w:cs="Times New Roman"/>
                <w:b/>
              </w:rPr>
            </w:pPr>
            <w:r w:rsidRPr="00B802D7">
              <w:rPr>
                <w:rFonts w:ascii="Times New Roman" w:hAnsi="Times New Roman" w:cs="Times New Roman"/>
                <w:b/>
              </w:rPr>
              <w:t>SPEŁNIA / NIE SPEŁNIA</w:t>
            </w:r>
          </w:p>
        </w:tc>
      </w:tr>
      <w:tr w:rsidR="00D52F51" w:rsidRPr="0048787A" w14:paraId="7F527D4A"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E6ADE" w14:textId="5D0DA798"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t>3.19</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7ADB83B5"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spacing w:val="-2"/>
              </w:rPr>
            </w:pPr>
            <w:r w:rsidRPr="0048787A">
              <w:rPr>
                <w:rFonts w:ascii="Times New Roman" w:hAnsi="Times New Roman" w:cs="Times New Roman"/>
                <w:b/>
                <w:spacing w:val="-1"/>
              </w:rPr>
              <w:t>Autopompa musi umożliwiać podanie</w:t>
            </w:r>
            <w:r w:rsidRPr="0048787A">
              <w:rPr>
                <w:rFonts w:ascii="Times New Roman" w:hAnsi="Times New Roman" w:cs="Times New Roman"/>
                <w:spacing w:val="-1"/>
              </w:rPr>
              <w:t xml:space="preserve"> wody i </w:t>
            </w:r>
            <w:r w:rsidRPr="0048787A">
              <w:rPr>
                <w:rFonts w:ascii="Times New Roman" w:hAnsi="Times New Roman" w:cs="Times New Roman"/>
              </w:rPr>
              <w:t xml:space="preserve">wodnego roztworu środka pianotwórczego do </w:t>
            </w:r>
            <w:r w:rsidRPr="0048787A">
              <w:rPr>
                <w:rFonts w:ascii="Times New Roman" w:hAnsi="Times New Roman" w:cs="Times New Roman"/>
                <w:spacing w:val="-2"/>
              </w:rPr>
              <w:t>min.:</w:t>
            </w:r>
          </w:p>
          <w:p w14:paraId="5258B502"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rPr>
            </w:pPr>
            <w:r w:rsidRPr="0048787A">
              <w:rPr>
                <w:rFonts w:ascii="Times New Roman" w:hAnsi="Times New Roman" w:cs="Times New Roman"/>
                <w:spacing w:val="-2"/>
              </w:rPr>
              <w:t>- 2 nasad tłocznych wielkości 75 zlokalizo</w:t>
            </w:r>
            <w:r w:rsidRPr="0048787A">
              <w:rPr>
                <w:rFonts w:ascii="Times New Roman" w:hAnsi="Times New Roman" w:cs="Times New Roman"/>
                <w:spacing w:val="-1"/>
              </w:rPr>
              <w:t>wanych po bokach pojazdu w jego tylnej części, po 1 na każdą stronę. Nasady zlokalizować w najniższych skrytkach.</w:t>
            </w:r>
          </w:p>
          <w:p w14:paraId="3024EA1D"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xml:space="preserve">- nasady w zamykanych klapami lub żaluzjami schowkach, </w:t>
            </w:r>
          </w:p>
          <w:p w14:paraId="133632F4"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xml:space="preserve">- wysokociśnieniowej linii </w:t>
            </w:r>
            <w:r w:rsidRPr="0048787A">
              <w:rPr>
                <w:rFonts w:ascii="Times New Roman" w:hAnsi="Times New Roman" w:cs="Times New Roman"/>
              </w:rPr>
              <w:t>szybkiego natarcia wyprowadzonej z boku po</w:t>
            </w:r>
            <w:r w:rsidRPr="0048787A">
              <w:rPr>
                <w:rFonts w:ascii="Times New Roman" w:hAnsi="Times New Roman" w:cs="Times New Roman"/>
                <w:spacing w:val="-1"/>
              </w:rPr>
              <w:t xml:space="preserve">jazdu, </w:t>
            </w:r>
          </w:p>
          <w:p w14:paraId="214D7B02"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działka dachowego,</w:t>
            </w:r>
          </w:p>
          <w:p w14:paraId="190694A7" w14:textId="4C527D4D" w:rsidR="00D52F51" w:rsidRPr="0048787A" w:rsidRDefault="00D9316C" w:rsidP="00D52F51">
            <w:pPr>
              <w:pStyle w:val="Default"/>
              <w:widowControl w:val="0"/>
              <w:spacing w:line="276" w:lineRule="auto"/>
              <w:rPr>
                <w:color w:val="auto"/>
                <w:sz w:val="22"/>
                <w:szCs w:val="22"/>
              </w:rPr>
            </w:pPr>
            <w:r>
              <w:rPr>
                <w:spacing w:val="-1"/>
                <w:sz w:val="22"/>
                <w:szCs w:val="22"/>
              </w:rPr>
              <w:t>- instalacji zraszającej</w:t>
            </w:r>
            <w:r w:rsidR="00D52F51" w:rsidRPr="0048787A">
              <w:rPr>
                <w:spacing w:val="-1"/>
                <w:sz w:val="22"/>
                <w:szCs w:val="22"/>
              </w:rPr>
              <w:t>.</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2C818184" w14:textId="6AC7027D" w:rsidR="00D52F51" w:rsidRPr="0048787A" w:rsidRDefault="00D52F51" w:rsidP="00D52F51">
            <w:pPr>
              <w:widowControl w:val="0"/>
              <w:spacing w:after="0" w:line="276" w:lineRule="auto"/>
              <w:jc w:val="center"/>
              <w:rPr>
                <w:rFonts w:ascii="Times New Roman" w:hAnsi="Times New Roman" w:cs="Times New Roman"/>
                <w:b/>
              </w:rPr>
            </w:pPr>
            <w:r w:rsidRPr="00B802D7">
              <w:rPr>
                <w:rFonts w:ascii="Times New Roman" w:hAnsi="Times New Roman" w:cs="Times New Roman"/>
                <w:b/>
              </w:rPr>
              <w:t>SPEŁNIA / NIE SPEŁNIA</w:t>
            </w:r>
          </w:p>
        </w:tc>
      </w:tr>
    </w:tbl>
    <w:p w14:paraId="2030B710" w14:textId="77777777" w:rsidR="00D741FF" w:rsidRDefault="00D741FF">
      <w:r>
        <w:br w:type="page"/>
      </w:r>
    </w:p>
    <w:tbl>
      <w:tblPr>
        <w:tblW w:w="15707" w:type="dxa"/>
        <w:tblInd w:w="109" w:type="dxa"/>
        <w:tblLayout w:type="fixed"/>
        <w:tblLook w:val="01E0" w:firstRow="1" w:lastRow="1" w:firstColumn="1" w:lastColumn="1" w:noHBand="0" w:noVBand="0"/>
      </w:tblPr>
      <w:tblGrid>
        <w:gridCol w:w="851"/>
        <w:gridCol w:w="10802"/>
        <w:gridCol w:w="4054"/>
      </w:tblGrid>
      <w:tr w:rsidR="00D52F51" w:rsidRPr="0048787A" w14:paraId="5CE83C68"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D7FD4" w14:textId="7E6267B0"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lastRenderedPageBreak/>
              <w:t>3.20</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32D61DA9" w14:textId="77777777" w:rsidR="00D52F51" w:rsidRPr="0048787A" w:rsidRDefault="00D52F51" w:rsidP="00D52F51">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b/>
                <w:spacing w:val="-1"/>
              </w:rPr>
              <w:t>W przedziale autopompy muszą znajdować się następujące urządzenia kontrolno-sterownicze pracy pompy:</w:t>
            </w:r>
          </w:p>
          <w:p w14:paraId="5B3CA765" w14:textId="77777777" w:rsidR="00D52F51" w:rsidRPr="0048787A" w:rsidRDefault="00D52F51" w:rsidP="00D52F51">
            <w:pPr>
              <w:widowControl w:val="0"/>
              <w:tabs>
                <w:tab w:val="left" w:pos="202"/>
              </w:tabs>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manowakuometr,</w:t>
            </w:r>
          </w:p>
          <w:p w14:paraId="40EEC713" w14:textId="77777777" w:rsidR="00D52F51" w:rsidRPr="0048787A" w:rsidRDefault="00D52F51" w:rsidP="00D52F51">
            <w:pPr>
              <w:widowControl w:val="0"/>
              <w:tabs>
                <w:tab w:val="left" w:pos="202"/>
              </w:tabs>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manometr niskiego</w:t>
            </w:r>
          </w:p>
          <w:p w14:paraId="235807A2" w14:textId="77777777" w:rsidR="00D52F51" w:rsidRPr="0048787A" w:rsidRDefault="00D52F51" w:rsidP="00D52F51">
            <w:pPr>
              <w:widowControl w:val="0"/>
              <w:tabs>
                <w:tab w:val="left" w:pos="202"/>
              </w:tabs>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manometr wysokiego ciśnienia,</w:t>
            </w:r>
          </w:p>
          <w:p w14:paraId="0329A2A1" w14:textId="77777777" w:rsidR="00D52F51" w:rsidRPr="0048787A" w:rsidRDefault="00D52F51" w:rsidP="00D52F51">
            <w:pPr>
              <w:widowControl w:val="0"/>
              <w:tabs>
                <w:tab w:val="left" w:pos="202"/>
              </w:tabs>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wskaźnik poziomu wody w zbiorniku samochodu,</w:t>
            </w:r>
          </w:p>
          <w:p w14:paraId="6F50A69E" w14:textId="77777777" w:rsidR="00D52F51" w:rsidRPr="0048787A" w:rsidRDefault="00D52F51" w:rsidP="00D52F51">
            <w:pPr>
              <w:widowControl w:val="0"/>
              <w:tabs>
                <w:tab w:val="left" w:pos="202"/>
              </w:tabs>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wskaźnik poziomu środka pianotwórczego w zbiorniku,</w:t>
            </w:r>
          </w:p>
          <w:p w14:paraId="0414FB15" w14:textId="77777777" w:rsidR="00D52F51" w:rsidRPr="0048787A" w:rsidRDefault="00D52F51" w:rsidP="00D52F51">
            <w:pPr>
              <w:widowControl w:val="0"/>
              <w:tabs>
                <w:tab w:val="left" w:pos="202"/>
              </w:tabs>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xml:space="preserve">- regulator prędkości obrotowej silnika pojazdu, </w:t>
            </w:r>
          </w:p>
          <w:p w14:paraId="417D3DB9" w14:textId="34C7C500" w:rsidR="00D52F51" w:rsidRPr="0048787A" w:rsidRDefault="00D52F51" w:rsidP="00D52F51">
            <w:pPr>
              <w:widowControl w:val="0"/>
              <w:tabs>
                <w:tab w:val="left" w:pos="202"/>
              </w:tabs>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awaryjny wyłącznik silnika po</w:t>
            </w:r>
            <w:r w:rsidR="00490208">
              <w:rPr>
                <w:rFonts w:ascii="Times New Roman" w:hAnsi="Times New Roman" w:cs="Times New Roman"/>
                <w:spacing w:val="-1"/>
              </w:rPr>
              <w:t>jazdu</w:t>
            </w:r>
          </w:p>
          <w:p w14:paraId="7CB5AA82" w14:textId="77777777" w:rsidR="00D52F51" w:rsidRPr="0048787A" w:rsidRDefault="00D52F51" w:rsidP="00D52F51">
            <w:pPr>
              <w:widowControl w:val="0"/>
              <w:tabs>
                <w:tab w:val="left" w:pos="202"/>
              </w:tabs>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licznik motogodzin pracy autopompy,</w:t>
            </w:r>
          </w:p>
          <w:p w14:paraId="605B484B" w14:textId="77777777" w:rsidR="00D52F51" w:rsidRPr="0048787A" w:rsidRDefault="00D52F51" w:rsidP="00D52F51">
            <w:pPr>
              <w:widowControl w:val="0"/>
              <w:autoSpaceDE w:val="0"/>
              <w:spacing w:after="0" w:line="276" w:lineRule="auto"/>
              <w:jc w:val="both"/>
              <w:rPr>
                <w:rFonts w:ascii="Times New Roman" w:hAnsi="Times New Roman" w:cs="Times New Roman"/>
                <w:spacing w:val="-1"/>
              </w:rPr>
            </w:pPr>
            <w:r w:rsidRPr="0048787A">
              <w:rPr>
                <w:rFonts w:ascii="Times New Roman" w:hAnsi="Times New Roman" w:cs="Times New Roman"/>
                <w:spacing w:val="-1"/>
              </w:rPr>
              <w:t>- kontrolka ciśnienia oleju i temperatury cieczy chłodzącej silnika.</w:t>
            </w:r>
          </w:p>
          <w:p w14:paraId="28F143E2"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spacing w:val="-1"/>
              </w:rPr>
              <w:t>-</w:t>
            </w:r>
            <w:r w:rsidRPr="0048787A">
              <w:rPr>
                <w:rFonts w:ascii="Times New Roman" w:hAnsi="Times New Roman" w:cs="Times New Roman"/>
              </w:rPr>
              <w:t xml:space="preserve"> układ utrzymywania stałego ciśnienia tłoczenia, umożliwiający sterowanie z regulacją ciśnienia pracy</w:t>
            </w:r>
          </w:p>
          <w:p w14:paraId="4AC5F863"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sterownie automatycznym zaworem napełniania hydrantowego zabezpieczającym przed przepełnieniem zbiornika wodnego z możliwością przełączenia na pracę ręczną,</w:t>
            </w:r>
          </w:p>
          <w:p w14:paraId="27D6CC27"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xml:space="preserve">- układ </w:t>
            </w:r>
            <w:r w:rsidRPr="0048787A">
              <w:rPr>
                <w:rStyle w:val="Domylnaczcionkaakapitu1"/>
                <w:rFonts w:ascii="Times New Roman" w:hAnsi="Times New Roman" w:cs="Times New Roman"/>
              </w:rPr>
              <w:t>ręcznego dozowania środka pianotwórczego w całym zakresie pracy autopompy</w:t>
            </w:r>
          </w:p>
          <w:p w14:paraId="7662B401" w14:textId="77777777" w:rsidR="00D52F51" w:rsidRPr="0048787A" w:rsidRDefault="00D52F51" w:rsidP="00D52F51">
            <w:pPr>
              <w:widowControl w:val="0"/>
              <w:autoSpaceDE w:val="0"/>
              <w:spacing w:after="0" w:line="276" w:lineRule="auto"/>
              <w:jc w:val="both"/>
              <w:rPr>
                <w:rFonts w:ascii="Times New Roman" w:hAnsi="Times New Roman" w:cs="Times New Roman"/>
              </w:rPr>
            </w:pPr>
          </w:p>
          <w:p w14:paraId="43A08146"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b/>
              </w:rPr>
              <w:t xml:space="preserve">Dodatkowo w przedziale autopompy należy umieścić: </w:t>
            </w:r>
          </w:p>
          <w:p w14:paraId="7F8C3E75"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Fonts w:ascii="Times New Roman" w:hAnsi="Times New Roman" w:cs="Times New Roman"/>
              </w:rPr>
              <w:t>- schemat układu wodno-pianowego z oznaczeniem zaworów i opisem w języku polskim. Wszystkie zawory układu wodno-pianowego muszą posiadać oznaczenia zgodne ze schematem.</w:t>
            </w:r>
          </w:p>
          <w:p w14:paraId="696DD136" w14:textId="4244FB26" w:rsidR="00D52F51" w:rsidRPr="0048787A" w:rsidRDefault="00D52F51" w:rsidP="00D52F51">
            <w:pPr>
              <w:pStyle w:val="Default"/>
              <w:widowControl w:val="0"/>
              <w:spacing w:line="276" w:lineRule="auto"/>
              <w:rPr>
                <w:color w:val="auto"/>
                <w:sz w:val="22"/>
                <w:szCs w:val="22"/>
              </w:rPr>
            </w:pPr>
            <w:r w:rsidRPr="0048787A">
              <w:rPr>
                <w:sz w:val="22"/>
                <w:szCs w:val="22"/>
              </w:rPr>
              <w:t>- dodatkowy zewnętrzny głośnik z regulacją głośności oraz mikrofon radiotelefonu przewoźnego</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50005B8" w14:textId="65E9072C" w:rsidR="00D52F51" w:rsidRPr="0048787A" w:rsidRDefault="00D52F51" w:rsidP="00D52F51">
            <w:pPr>
              <w:widowControl w:val="0"/>
              <w:spacing w:after="0" w:line="276" w:lineRule="auto"/>
              <w:jc w:val="center"/>
              <w:rPr>
                <w:rFonts w:ascii="Times New Roman" w:hAnsi="Times New Roman" w:cs="Times New Roman"/>
                <w:b/>
              </w:rPr>
            </w:pPr>
            <w:r w:rsidRPr="00AA3F26">
              <w:rPr>
                <w:rFonts w:ascii="Times New Roman" w:hAnsi="Times New Roman" w:cs="Times New Roman"/>
                <w:b/>
              </w:rPr>
              <w:t>SPEŁNIA / NIE SPEŁNIA</w:t>
            </w:r>
          </w:p>
        </w:tc>
      </w:tr>
      <w:tr w:rsidR="00D52F51" w:rsidRPr="0048787A" w14:paraId="067EA205"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1C64B" w14:textId="07EB987D"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t>3.21</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7162F061"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rPr>
            </w:pPr>
            <w:r w:rsidRPr="0048787A">
              <w:rPr>
                <w:rFonts w:ascii="Times New Roman" w:hAnsi="Times New Roman" w:cs="Times New Roman"/>
                <w:spacing w:val="-2"/>
              </w:rPr>
              <w:t xml:space="preserve">Przedział autopompy musi być wyposażony w </w:t>
            </w:r>
            <w:r w:rsidRPr="0048787A">
              <w:rPr>
                <w:rFonts w:ascii="Times New Roman" w:hAnsi="Times New Roman" w:cs="Times New Roman"/>
                <w:spacing w:val="-1"/>
              </w:rPr>
              <w:t>system ogrzewania tego samego producenta jak urządzenie w kabinie kierowcy, skutecznie za</w:t>
            </w:r>
            <w:r w:rsidRPr="0048787A">
              <w:rPr>
                <w:rFonts w:ascii="Times New Roman" w:hAnsi="Times New Roman" w:cs="Times New Roman"/>
                <w:spacing w:val="-4"/>
              </w:rPr>
              <w:t>bezpieczający układ wodno-pianowy przed zama</w:t>
            </w:r>
            <w:r w:rsidRPr="0048787A">
              <w:rPr>
                <w:rFonts w:ascii="Times New Roman" w:hAnsi="Times New Roman" w:cs="Times New Roman"/>
              </w:rPr>
              <w:t>rzaniem w temperaturze do  -25°C, działający niezależnie od pracy silnika.</w:t>
            </w:r>
          </w:p>
          <w:p w14:paraId="7AD1229B" w14:textId="7BACAA60" w:rsidR="00D52F51" w:rsidRPr="0048787A" w:rsidRDefault="00D52F51" w:rsidP="00D52F51">
            <w:pPr>
              <w:pStyle w:val="Default"/>
              <w:widowControl w:val="0"/>
              <w:spacing w:line="276" w:lineRule="auto"/>
              <w:rPr>
                <w:color w:val="auto"/>
                <w:sz w:val="22"/>
                <w:szCs w:val="22"/>
              </w:rPr>
            </w:pPr>
            <w:r w:rsidRPr="0048787A">
              <w:rPr>
                <w:rStyle w:val="Domylnaczcionkaakapitu1"/>
                <w:position w:val="6"/>
                <w:sz w:val="22"/>
                <w:szCs w:val="22"/>
              </w:rPr>
              <w:t>Sterowanie ogrzewaniem, z kabiny kierowcy.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44297BC9" w14:textId="207F1EA3" w:rsidR="00D52F51" w:rsidRPr="0048787A" w:rsidRDefault="00D52F51" w:rsidP="00D52F51">
            <w:pPr>
              <w:widowControl w:val="0"/>
              <w:spacing w:after="0" w:line="276" w:lineRule="auto"/>
              <w:jc w:val="center"/>
              <w:rPr>
                <w:rFonts w:ascii="Times New Roman" w:hAnsi="Times New Roman" w:cs="Times New Roman"/>
                <w:b/>
              </w:rPr>
            </w:pPr>
            <w:r w:rsidRPr="00AA3F26">
              <w:rPr>
                <w:rFonts w:ascii="Times New Roman" w:hAnsi="Times New Roman" w:cs="Times New Roman"/>
                <w:b/>
              </w:rPr>
              <w:t>SPEŁNIA / NIE SPEŁNIA</w:t>
            </w:r>
          </w:p>
        </w:tc>
      </w:tr>
      <w:tr w:rsidR="00D52F51" w:rsidRPr="0048787A" w14:paraId="435A2673"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33E86" w14:textId="7445A54F"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t>3.22</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484288F9" w14:textId="1B34DDB5" w:rsidR="00D52F51" w:rsidRPr="0048787A" w:rsidRDefault="00D52F51" w:rsidP="00D52F51">
            <w:pPr>
              <w:pStyle w:val="Default"/>
              <w:widowControl w:val="0"/>
              <w:spacing w:line="276" w:lineRule="auto"/>
              <w:rPr>
                <w:color w:val="auto"/>
                <w:sz w:val="22"/>
                <w:szCs w:val="22"/>
              </w:rPr>
            </w:pPr>
            <w:r w:rsidRPr="0048787A">
              <w:rPr>
                <w:spacing w:val="-4"/>
                <w:sz w:val="22"/>
                <w:szCs w:val="22"/>
              </w:rPr>
              <w:t>Na wlocie ssawnym pompy i nasad zasilających muszą być zamontowa</w:t>
            </w:r>
            <w:r w:rsidRPr="0048787A">
              <w:rPr>
                <w:spacing w:val="-4"/>
                <w:sz w:val="22"/>
                <w:szCs w:val="22"/>
              </w:rPr>
              <w:softHyphen/>
            </w:r>
            <w:r w:rsidRPr="0048787A">
              <w:rPr>
                <w:spacing w:val="-1"/>
                <w:sz w:val="22"/>
                <w:szCs w:val="22"/>
              </w:rPr>
              <w:t>ne elementy zabezpieczające przed przedo</w:t>
            </w:r>
            <w:r w:rsidRPr="0048787A">
              <w:rPr>
                <w:spacing w:val="-2"/>
                <w:sz w:val="22"/>
                <w:szCs w:val="22"/>
              </w:rPr>
              <w:t>staniem się do pompy zanieczyszczeń stałych za</w:t>
            </w:r>
            <w:r w:rsidRPr="0048787A">
              <w:rPr>
                <w:sz w:val="22"/>
                <w:szCs w:val="22"/>
              </w:rPr>
              <w:t>równo przy ssaniu ze zbiornika zewnętrznego jak i dla zbiornika własnego pojazdu, gwa</w:t>
            </w:r>
            <w:r w:rsidRPr="0048787A">
              <w:rPr>
                <w:spacing w:val="-2"/>
                <w:sz w:val="22"/>
                <w:szCs w:val="22"/>
              </w:rPr>
              <w:t>rantujące bezpieczną eksploatację autopompy.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B8DA0AF" w14:textId="3DA57471" w:rsidR="00D52F51" w:rsidRPr="0048787A" w:rsidRDefault="00D52F51" w:rsidP="00D52F51">
            <w:pPr>
              <w:widowControl w:val="0"/>
              <w:spacing w:after="0" w:line="276" w:lineRule="auto"/>
              <w:jc w:val="center"/>
              <w:rPr>
                <w:rFonts w:ascii="Times New Roman" w:hAnsi="Times New Roman" w:cs="Times New Roman"/>
                <w:b/>
              </w:rPr>
            </w:pPr>
            <w:r w:rsidRPr="00AA3F26">
              <w:rPr>
                <w:rFonts w:ascii="Times New Roman" w:hAnsi="Times New Roman" w:cs="Times New Roman"/>
                <w:b/>
              </w:rPr>
              <w:t>SPEŁNIA / NIE SPEŁNIA</w:t>
            </w:r>
          </w:p>
        </w:tc>
      </w:tr>
      <w:tr w:rsidR="00D52F51" w:rsidRPr="0048787A" w14:paraId="7B8999E0"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EE0C0" w14:textId="2EE3C6DB"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t>3.23</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3D3807B8" w14:textId="77777777" w:rsidR="00D52F51" w:rsidRPr="0048787A" w:rsidRDefault="00D52F51" w:rsidP="00D52F51">
            <w:pPr>
              <w:pStyle w:val="Tekstpodstawowy1"/>
              <w:pBdr>
                <w:top w:val="none" w:sz="0" w:space="0" w:color="auto"/>
                <w:left w:val="none" w:sz="0" w:space="0" w:color="auto"/>
                <w:bottom w:val="none" w:sz="0" w:space="0" w:color="auto"/>
                <w:right w:val="none" w:sz="0" w:space="0" w:color="auto"/>
              </w:pBdr>
              <w:spacing w:line="276" w:lineRule="auto"/>
              <w:rPr>
                <w:iCs/>
                <w:sz w:val="22"/>
                <w:szCs w:val="22"/>
              </w:rPr>
            </w:pPr>
            <w:r w:rsidRPr="0048787A">
              <w:rPr>
                <w:b/>
                <w:iCs/>
                <w:sz w:val="22"/>
                <w:szCs w:val="22"/>
              </w:rPr>
              <w:t>Wszystkie nasady zewnętrzne, w zależności od ich przeznaczenia należy trwale oznaczyć odpowiednimi kolorami:</w:t>
            </w:r>
          </w:p>
          <w:p w14:paraId="298D0373" w14:textId="77777777" w:rsidR="00D52F51" w:rsidRPr="0048787A" w:rsidRDefault="00D52F51" w:rsidP="00D52F51">
            <w:pPr>
              <w:pStyle w:val="Tekstpodstawowy1"/>
              <w:numPr>
                <w:ilvl w:val="0"/>
                <w:numId w:val="7"/>
              </w:numPr>
              <w:pBdr>
                <w:top w:val="none" w:sz="0" w:space="0" w:color="auto"/>
                <w:left w:val="none" w:sz="0" w:space="0" w:color="auto"/>
                <w:bottom w:val="none" w:sz="0" w:space="0" w:color="auto"/>
                <w:right w:val="none" w:sz="0" w:space="0" w:color="auto"/>
              </w:pBdr>
              <w:tabs>
                <w:tab w:val="left" w:pos="0"/>
              </w:tabs>
              <w:spacing w:line="276" w:lineRule="auto"/>
              <w:ind w:left="317" w:hanging="283"/>
              <w:rPr>
                <w:iCs/>
                <w:sz w:val="22"/>
                <w:szCs w:val="22"/>
              </w:rPr>
            </w:pPr>
            <w:r w:rsidRPr="0048787A">
              <w:rPr>
                <w:iCs/>
                <w:sz w:val="22"/>
                <w:szCs w:val="22"/>
              </w:rPr>
              <w:t>nasada wodna zasilająca kolor niebieski;</w:t>
            </w:r>
          </w:p>
          <w:p w14:paraId="21CA11F2" w14:textId="77777777" w:rsidR="00D52F51" w:rsidRPr="0048787A" w:rsidRDefault="00D52F51" w:rsidP="00D52F51">
            <w:pPr>
              <w:pStyle w:val="Tekstpodstawowy1"/>
              <w:numPr>
                <w:ilvl w:val="0"/>
                <w:numId w:val="7"/>
              </w:numPr>
              <w:pBdr>
                <w:top w:val="none" w:sz="0" w:space="0" w:color="auto"/>
                <w:left w:val="none" w:sz="0" w:space="0" w:color="auto"/>
                <w:bottom w:val="none" w:sz="0" w:space="0" w:color="auto"/>
                <w:right w:val="none" w:sz="0" w:space="0" w:color="auto"/>
              </w:pBdr>
              <w:tabs>
                <w:tab w:val="left" w:pos="0"/>
              </w:tabs>
              <w:spacing w:line="276" w:lineRule="auto"/>
              <w:ind w:left="317" w:hanging="283"/>
              <w:rPr>
                <w:rStyle w:val="Domylnaczcionkaakapitu1"/>
                <w:iCs/>
                <w:sz w:val="22"/>
                <w:szCs w:val="22"/>
              </w:rPr>
            </w:pPr>
            <w:r w:rsidRPr="0048787A">
              <w:rPr>
                <w:iCs/>
                <w:sz w:val="22"/>
                <w:szCs w:val="22"/>
              </w:rPr>
              <w:t>nasada wodna tłoczna kolor czerwony;</w:t>
            </w:r>
          </w:p>
          <w:p w14:paraId="16F117DE" w14:textId="0A160281" w:rsidR="00D52F51" w:rsidRPr="0048787A" w:rsidRDefault="00D52F51" w:rsidP="00D52F51">
            <w:pPr>
              <w:pStyle w:val="Default"/>
              <w:widowControl w:val="0"/>
              <w:numPr>
                <w:ilvl w:val="0"/>
                <w:numId w:val="7"/>
              </w:numPr>
              <w:tabs>
                <w:tab w:val="clear" w:pos="720"/>
                <w:tab w:val="num" w:pos="360"/>
              </w:tabs>
              <w:spacing w:line="276" w:lineRule="auto"/>
              <w:ind w:hanging="659"/>
              <w:rPr>
                <w:spacing w:val="-4"/>
                <w:sz w:val="22"/>
                <w:szCs w:val="22"/>
              </w:rPr>
            </w:pPr>
            <w:r w:rsidRPr="0048787A">
              <w:rPr>
                <w:rStyle w:val="Domylnaczcionkaakapitu1"/>
                <w:iCs/>
                <w:sz w:val="22"/>
                <w:szCs w:val="22"/>
              </w:rPr>
              <w:t>nasada środka pianotwórczego kolor żółty.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A2D6BB4" w14:textId="7959A2B7" w:rsidR="00D52F51" w:rsidRPr="0048787A" w:rsidRDefault="00D52F51" w:rsidP="00D52F51">
            <w:pPr>
              <w:widowControl w:val="0"/>
              <w:spacing w:after="0" w:line="276" w:lineRule="auto"/>
              <w:jc w:val="center"/>
              <w:rPr>
                <w:rFonts w:ascii="Times New Roman" w:hAnsi="Times New Roman" w:cs="Times New Roman"/>
                <w:b/>
              </w:rPr>
            </w:pPr>
            <w:r w:rsidRPr="00AA3F26">
              <w:rPr>
                <w:rFonts w:ascii="Times New Roman" w:hAnsi="Times New Roman" w:cs="Times New Roman"/>
                <w:b/>
              </w:rPr>
              <w:t>SPEŁNIA / NIE SPEŁNIA</w:t>
            </w:r>
          </w:p>
        </w:tc>
      </w:tr>
    </w:tbl>
    <w:p w14:paraId="0C4BA22B" w14:textId="77777777" w:rsidR="00D741FF" w:rsidRDefault="00D741FF">
      <w:r>
        <w:br w:type="page"/>
      </w:r>
    </w:p>
    <w:tbl>
      <w:tblPr>
        <w:tblW w:w="15707" w:type="dxa"/>
        <w:tblInd w:w="109" w:type="dxa"/>
        <w:tblLayout w:type="fixed"/>
        <w:tblLook w:val="01E0" w:firstRow="1" w:lastRow="1" w:firstColumn="1" w:lastColumn="1" w:noHBand="0" w:noVBand="0"/>
      </w:tblPr>
      <w:tblGrid>
        <w:gridCol w:w="851"/>
        <w:gridCol w:w="10802"/>
        <w:gridCol w:w="4054"/>
      </w:tblGrid>
      <w:tr w:rsidR="00D52F51" w:rsidRPr="0048787A" w14:paraId="083BBC26"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98CD5" w14:textId="71C421A5"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lastRenderedPageBreak/>
              <w:t>3.24</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3EEA2B1E" w14:textId="77777777" w:rsidR="00D52F51" w:rsidRPr="0048787A" w:rsidRDefault="00D52F51" w:rsidP="00D52F51">
            <w:pPr>
              <w:tabs>
                <w:tab w:val="left" w:pos="0"/>
                <w:tab w:val="left" w:pos="6479"/>
                <w:tab w:val="left" w:pos="8504"/>
              </w:tabs>
              <w:spacing w:after="0" w:line="276" w:lineRule="auto"/>
              <w:ind w:left="71"/>
              <w:jc w:val="both"/>
              <w:rPr>
                <w:rFonts w:ascii="Times New Roman" w:hAnsi="Times New Roman" w:cs="Times New Roman"/>
                <w:spacing w:val="-1"/>
              </w:rPr>
            </w:pPr>
            <w:r w:rsidRPr="0048787A">
              <w:rPr>
                <w:rFonts w:ascii="Times New Roman" w:hAnsi="Times New Roman" w:cs="Times New Roman"/>
                <w:b/>
                <w:spacing w:val="-1"/>
              </w:rPr>
              <w:t>Linia szybkiego natarcia:</w:t>
            </w:r>
          </w:p>
          <w:p w14:paraId="3884FCC3" w14:textId="77777777" w:rsidR="00D52F51" w:rsidRPr="0048787A" w:rsidRDefault="00D52F51" w:rsidP="00D52F51">
            <w:pPr>
              <w:tabs>
                <w:tab w:val="left" w:pos="0"/>
                <w:tab w:val="left" w:pos="6479"/>
                <w:tab w:val="left" w:pos="8504"/>
              </w:tabs>
              <w:spacing w:after="0" w:line="276" w:lineRule="auto"/>
              <w:ind w:left="71"/>
              <w:jc w:val="both"/>
              <w:rPr>
                <w:rFonts w:ascii="Times New Roman" w:hAnsi="Times New Roman" w:cs="Times New Roman"/>
                <w:spacing w:val="-1"/>
              </w:rPr>
            </w:pPr>
            <w:r w:rsidRPr="0048787A">
              <w:rPr>
                <w:rFonts w:ascii="Times New Roman" w:hAnsi="Times New Roman" w:cs="Times New Roman"/>
                <w:spacing w:val="-1"/>
              </w:rPr>
              <w:t>- jedna wysokociśnieniowa linia szybkiego natarcia o długości węża minimum 60 metrów na zwijadle</w:t>
            </w:r>
          </w:p>
          <w:p w14:paraId="60E18DAB" w14:textId="77777777" w:rsidR="00D52F51" w:rsidRPr="0048787A" w:rsidRDefault="00D52F51" w:rsidP="00D52F51">
            <w:pPr>
              <w:tabs>
                <w:tab w:val="left" w:pos="0"/>
                <w:tab w:val="left" w:pos="6479"/>
                <w:tab w:val="left" w:pos="8504"/>
              </w:tabs>
              <w:spacing w:after="0" w:line="276" w:lineRule="auto"/>
              <w:ind w:left="71"/>
              <w:jc w:val="both"/>
              <w:rPr>
                <w:rFonts w:ascii="Times New Roman" w:hAnsi="Times New Roman" w:cs="Times New Roman"/>
                <w:spacing w:val="-1"/>
              </w:rPr>
            </w:pPr>
            <w:r w:rsidRPr="0048787A">
              <w:rPr>
                <w:rFonts w:ascii="Times New Roman" w:hAnsi="Times New Roman" w:cs="Times New Roman"/>
                <w:spacing w:val="-1"/>
              </w:rPr>
              <w:t>- zamontowana z prawej strony pojazdu patrząc w kierunku jazdy</w:t>
            </w:r>
          </w:p>
          <w:p w14:paraId="4804C83D" w14:textId="77777777" w:rsidR="00D52F51" w:rsidRPr="0048787A" w:rsidRDefault="00D52F51" w:rsidP="00D52F51">
            <w:pPr>
              <w:tabs>
                <w:tab w:val="left" w:pos="0"/>
                <w:tab w:val="left" w:pos="6479"/>
                <w:tab w:val="left" w:pos="8504"/>
              </w:tabs>
              <w:spacing w:after="0" w:line="276" w:lineRule="auto"/>
              <w:ind w:left="71"/>
              <w:jc w:val="both"/>
              <w:rPr>
                <w:rFonts w:ascii="Times New Roman" w:hAnsi="Times New Roman" w:cs="Times New Roman"/>
              </w:rPr>
            </w:pPr>
            <w:r w:rsidRPr="0048787A">
              <w:rPr>
                <w:rFonts w:ascii="Times New Roman" w:hAnsi="Times New Roman" w:cs="Times New Roman"/>
                <w:spacing w:val="-1"/>
              </w:rPr>
              <w:t>- zakończona prądownicą wodno-pianową o regulowanej wydajności typu TURBO z możliwością podawania prądu zwartego i rozproszonego oraz opcją przepłukiwania. Możliwość podawania prądu piany ciężkiej</w:t>
            </w:r>
          </w:p>
          <w:p w14:paraId="7A82B44F" w14:textId="77777777" w:rsidR="00D52F51" w:rsidRPr="0048787A" w:rsidRDefault="00D52F51" w:rsidP="00D52F51">
            <w:pPr>
              <w:pStyle w:val="Tekstpodstawowy1"/>
              <w:pBdr>
                <w:top w:val="none" w:sz="0" w:space="0" w:color="auto"/>
                <w:left w:val="none" w:sz="0" w:space="0" w:color="auto"/>
                <w:bottom w:val="none" w:sz="0" w:space="0" w:color="auto"/>
                <w:right w:val="none" w:sz="0" w:space="0" w:color="auto"/>
              </w:pBdr>
              <w:tabs>
                <w:tab w:val="left" w:pos="0"/>
              </w:tabs>
              <w:spacing w:line="276" w:lineRule="auto"/>
              <w:ind w:left="504" w:hanging="504"/>
              <w:rPr>
                <w:sz w:val="22"/>
                <w:szCs w:val="22"/>
              </w:rPr>
            </w:pPr>
            <w:r w:rsidRPr="0048787A">
              <w:rPr>
                <w:sz w:val="22"/>
                <w:szCs w:val="22"/>
              </w:rPr>
              <w:t>- umożliwiająca podawanie wody lub piany z prądownicy bez względu na stopień rozwinięcia węża</w:t>
            </w:r>
          </w:p>
          <w:p w14:paraId="034C26FA" w14:textId="77777777" w:rsidR="00D52F51" w:rsidRPr="0048787A" w:rsidRDefault="00D52F51" w:rsidP="00D52F51">
            <w:pPr>
              <w:pStyle w:val="Tekstpodstawowy1"/>
              <w:pBdr>
                <w:top w:val="none" w:sz="0" w:space="0" w:color="auto"/>
                <w:left w:val="none" w:sz="0" w:space="0" w:color="auto"/>
                <w:bottom w:val="none" w:sz="0" w:space="0" w:color="auto"/>
                <w:right w:val="none" w:sz="0" w:space="0" w:color="auto"/>
              </w:pBdr>
              <w:tabs>
                <w:tab w:val="left" w:pos="0"/>
              </w:tabs>
              <w:spacing w:line="276" w:lineRule="auto"/>
              <w:ind w:left="504" w:hanging="504"/>
              <w:rPr>
                <w:spacing w:val="-2"/>
                <w:sz w:val="22"/>
                <w:szCs w:val="22"/>
              </w:rPr>
            </w:pPr>
            <w:r w:rsidRPr="0048787A">
              <w:rPr>
                <w:sz w:val="22"/>
                <w:szCs w:val="22"/>
              </w:rPr>
              <w:t xml:space="preserve">- </w:t>
            </w:r>
            <w:r w:rsidRPr="0048787A">
              <w:rPr>
                <w:spacing w:val="-2"/>
                <w:sz w:val="22"/>
                <w:szCs w:val="22"/>
              </w:rPr>
              <w:t xml:space="preserve">zwijadło wyposażone w hamulec bębna, napęd elektryczny oraz korbę umożliwiającą zwijanie. </w:t>
            </w:r>
          </w:p>
          <w:p w14:paraId="134CA93D" w14:textId="1B7FE411" w:rsidR="00D52F51" w:rsidRPr="0048787A" w:rsidRDefault="00D52F51" w:rsidP="00D52F51">
            <w:pPr>
              <w:pStyle w:val="Default"/>
              <w:widowControl w:val="0"/>
              <w:spacing w:line="276" w:lineRule="auto"/>
              <w:rPr>
                <w:spacing w:val="-4"/>
                <w:sz w:val="22"/>
                <w:szCs w:val="22"/>
              </w:rPr>
            </w:pPr>
            <w:r w:rsidRPr="0048787A">
              <w:rPr>
                <w:spacing w:val="-2"/>
                <w:sz w:val="22"/>
                <w:szCs w:val="22"/>
              </w:rPr>
              <w:t>- systemem pneumatycznego przedmuchiwania węża szybkiego natarcia.</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7F05452D" w14:textId="142C25A3" w:rsidR="00D52F51" w:rsidRPr="0048787A" w:rsidRDefault="00D52F51" w:rsidP="00D52F51">
            <w:pPr>
              <w:widowControl w:val="0"/>
              <w:spacing w:after="0" w:line="276" w:lineRule="auto"/>
              <w:jc w:val="center"/>
              <w:rPr>
                <w:rFonts w:ascii="Times New Roman" w:hAnsi="Times New Roman" w:cs="Times New Roman"/>
                <w:b/>
              </w:rPr>
            </w:pPr>
            <w:r w:rsidRPr="00F1177B">
              <w:rPr>
                <w:rFonts w:ascii="Times New Roman" w:hAnsi="Times New Roman" w:cs="Times New Roman"/>
                <w:b/>
              </w:rPr>
              <w:t>SPEŁNIA / NIE SPEŁNIA</w:t>
            </w:r>
          </w:p>
        </w:tc>
      </w:tr>
      <w:tr w:rsidR="00D52F51" w:rsidRPr="0048787A" w14:paraId="7716C2D4"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6570F" w14:textId="4C98FC66"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t>3.25</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05692812" w14:textId="77777777" w:rsidR="00D52F51" w:rsidRPr="0048787A" w:rsidRDefault="00D52F51" w:rsidP="00D52F51">
            <w:pPr>
              <w:widowControl w:val="0"/>
              <w:autoSpaceDE w:val="0"/>
              <w:spacing w:after="0" w:line="276" w:lineRule="auto"/>
              <w:jc w:val="both"/>
              <w:rPr>
                <w:rStyle w:val="Domylnaczcionkaakapitu1"/>
                <w:rFonts w:ascii="Times New Roman" w:hAnsi="Times New Roman" w:cs="Times New Roman"/>
              </w:rPr>
            </w:pPr>
            <w:r w:rsidRPr="0048787A">
              <w:rPr>
                <w:rStyle w:val="Domylnaczcionkaakapitu1"/>
                <w:rFonts w:ascii="Times New Roman" w:hAnsi="Times New Roman" w:cs="Times New Roman"/>
                <w:b/>
              </w:rPr>
              <w:t>Działko wodno-pianowe</w:t>
            </w:r>
            <w:r w:rsidRPr="0048787A">
              <w:rPr>
                <w:rFonts w:ascii="Times New Roman" w:hAnsi="Times New Roman" w:cs="Times New Roman"/>
                <w:b/>
              </w:rPr>
              <w:t>:</w:t>
            </w:r>
          </w:p>
          <w:p w14:paraId="2E32E062" w14:textId="77777777" w:rsidR="00D52F51" w:rsidRPr="0048787A" w:rsidRDefault="00D52F51" w:rsidP="00D52F51">
            <w:pPr>
              <w:widowControl w:val="0"/>
              <w:autoSpaceDE w:val="0"/>
              <w:spacing w:after="0" w:line="276" w:lineRule="auto"/>
              <w:jc w:val="both"/>
              <w:rPr>
                <w:rStyle w:val="Domylnaczcionkaakapitu1"/>
                <w:rFonts w:ascii="Times New Roman" w:hAnsi="Times New Roman" w:cs="Times New Roman"/>
                <w:color w:val="000000"/>
              </w:rPr>
            </w:pPr>
            <w:r w:rsidRPr="0048787A">
              <w:rPr>
                <w:rStyle w:val="Domylnaczcionkaakapitu1"/>
                <w:rFonts w:ascii="Times New Roman" w:hAnsi="Times New Roman" w:cs="Times New Roman"/>
                <w:color w:val="000000"/>
              </w:rPr>
              <w:t>-  wydajność maksymalna działka co najmniej 1600 l/min.</w:t>
            </w:r>
          </w:p>
          <w:p w14:paraId="70D6CFA7" w14:textId="77777777" w:rsidR="00D52F51" w:rsidRPr="0048787A" w:rsidRDefault="00D52F51" w:rsidP="00D52F51">
            <w:pPr>
              <w:widowControl w:val="0"/>
              <w:autoSpaceDE w:val="0"/>
              <w:spacing w:after="0" w:line="276" w:lineRule="auto"/>
              <w:jc w:val="both"/>
              <w:rPr>
                <w:rStyle w:val="Domylnaczcionkaakapitu1"/>
                <w:rFonts w:ascii="Times New Roman" w:hAnsi="Times New Roman" w:cs="Times New Roman"/>
              </w:rPr>
            </w:pPr>
            <w:r w:rsidRPr="0048787A">
              <w:rPr>
                <w:rStyle w:val="Domylnaczcionkaakapitu1"/>
                <w:rFonts w:ascii="Times New Roman" w:hAnsi="Times New Roman" w:cs="Times New Roman"/>
              </w:rPr>
              <w:t xml:space="preserve">- umieszczone na dachu w tylnej części pojazdu </w:t>
            </w:r>
          </w:p>
          <w:p w14:paraId="7BE9363C" w14:textId="0D21E561" w:rsidR="00D52F51" w:rsidRPr="0048787A" w:rsidRDefault="00D52F51" w:rsidP="00D52F51">
            <w:pPr>
              <w:widowControl w:val="0"/>
              <w:autoSpaceDE w:val="0"/>
              <w:spacing w:after="0" w:line="276" w:lineRule="auto"/>
              <w:jc w:val="both"/>
              <w:rPr>
                <w:rStyle w:val="Domylnaczcionkaakapitu1"/>
                <w:rFonts w:ascii="Times New Roman" w:hAnsi="Times New Roman" w:cs="Times New Roman"/>
              </w:rPr>
            </w:pPr>
            <w:r w:rsidRPr="0048787A">
              <w:rPr>
                <w:rStyle w:val="Domylnaczcionkaakapitu1"/>
                <w:rFonts w:ascii="Times New Roman" w:hAnsi="Times New Roman" w:cs="Times New Roman"/>
              </w:rPr>
              <w:t xml:space="preserve">- </w:t>
            </w:r>
            <w:r w:rsidR="004440BF">
              <w:rPr>
                <w:rStyle w:val="Domylnaczcionkaakapitu1"/>
                <w:rFonts w:ascii="Times New Roman" w:hAnsi="Times New Roman" w:cs="Times New Roman"/>
              </w:rPr>
              <w:t>działko z opcją składania zmniejszające</w:t>
            </w:r>
            <w:r w:rsidRPr="0048787A">
              <w:rPr>
                <w:rStyle w:val="Domylnaczcionkaakapitu1"/>
                <w:rFonts w:ascii="Times New Roman" w:hAnsi="Times New Roman" w:cs="Times New Roman"/>
              </w:rPr>
              <w:t xml:space="preserve"> jego wysokość transportową</w:t>
            </w:r>
          </w:p>
          <w:p w14:paraId="3CD28812" w14:textId="77777777" w:rsidR="00D52F51" w:rsidRPr="0048787A" w:rsidRDefault="00D52F51" w:rsidP="00D52F51">
            <w:pPr>
              <w:widowControl w:val="0"/>
              <w:autoSpaceDE w:val="0"/>
              <w:spacing w:after="0" w:line="276" w:lineRule="auto"/>
              <w:jc w:val="both"/>
              <w:rPr>
                <w:rStyle w:val="Domylnaczcionkaakapitu1"/>
                <w:rFonts w:ascii="Times New Roman" w:hAnsi="Times New Roman" w:cs="Times New Roman"/>
              </w:rPr>
            </w:pPr>
            <w:r w:rsidRPr="0048787A">
              <w:rPr>
                <w:rStyle w:val="Domylnaczcionkaakapitu1"/>
                <w:rFonts w:ascii="Times New Roman" w:hAnsi="Times New Roman" w:cs="Times New Roman"/>
              </w:rPr>
              <w:t>- bez opcji wysuwania z zabudowy</w:t>
            </w:r>
          </w:p>
          <w:p w14:paraId="73BAE025" w14:textId="77777777" w:rsidR="00D52F51" w:rsidRPr="0048787A" w:rsidRDefault="00D52F51" w:rsidP="00D52F51">
            <w:pPr>
              <w:widowControl w:val="0"/>
              <w:autoSpaceDE w:val="0"/>
              <w:spacing w:after="0" w:line="276" w:lineRule="auto"/>
              <w:jc w:val="both"/>
              <w:rPr>
                <w:rStyle w:val="Domylnaczcionkaakapitu1"/>
                <w:rFonts w:ascii="Times New Roman" w:hAnsi="Times New Roman" w:cs="Times New Roman"/>
              </w:rPr>
            </w:pPr>
            <w:r w:rsidRPr="0048787A">
              <w:rPr>
                <w:rStyle w:val="Domylnaczcionkaakapitu1"/>
                <w:rFonts w:ascii="Times New Roman" w:hAnsi="Times New Roman" w:cs="Times New Roman"/>
              </w:rPr>
              <w:t xml:space="preserve">- o regulowanej wydajności w zakresie min. </w:t>
            </w:r>
            <w:r w:rsidRPr="0048787A">
              <w:rPr>
                <w:rFonts w:ascii="Times New Roman" w:hAnsi="Times New Roman" w:cs="Times New Roman"/>
              </w:rPr>
              <w:t>800 i 1600 l/min.</w:t>
            </w:r>
          </w:p>
          <w:p w14:paraId="6335E1D4" w14:textId="77777777" w:rsidR="00D52F51" w:rsidRPr="0048787A" w:rsidRDefault="00D52F51" w:rsidP="00D52F51">
            <w:pPr>
              <w:widowControl w:val="0"/>
              <w:autoSpaceDE w:val="0"/>
              <w:spacing w:after="0" w:line="276" w:lineRule="auto"/>
              <w:jc w:val="both"/>
              <w:rPr>
                <w:rStyle w:val="Domylnaczcionkaakapitu1"/>
                <w:rFonts w:ascii="Times New Roman" w:hAnsi="Times New Roman" w:cs="Times New Roman"/>
              </w:rPr>
            </w:pPr>
            <w:r w:rsidRPr="0048787A">
              <w:rPr>
                <w:rStyle w:val="Domylnaczcionkaakapitu1"/>
                <w:rFonts w:ascii="Times New Roman" w:hAnsi="Times New Roman" w:cs="Times New Roman"/>
              </w:rPr>
              <w:t>- płynna regulacja kąta rozproszenia strumienia wodnego</w:t>
            </w:r>
          </w:p>
          <w:p w14:paraId="25255B8F" w14:textId="77777777" w:rsidR="00D52F51" w:rsidRPr="0048787A" w:rsidRDefault="00D52F51" w:rsidP="00D52F51">
            <w:pPr>
              <w:widowControl w:val="0"/>
              <w:autoSpaceDE w:val="0"/>
              <w:spacing w:after="0" w:line="276" w:lineRule="auto"/>
              <w:jc w:val="both"/>
              <w:rPr>
                <w:rStyle w:val="Domylnaczcionkaakapitu1"/>
                <w:rFonts w:ascii="Times New Roman" w:hAnsi="Times New Roman" w:cs="Times New Roman"/>
              </w:rPr>
            </w:pPr>
            <w:r w:rsidRPr="0048787A">
              <w:rPr>
                <w:rStyle w:val="Domylnaczcionkaakapitu1"/>
                <w:rFonts w:ascii="Times New Roman" w:hAnsi="Times New Roman" w:cs="Times New Roman"/>
              </w:rPr>
              <w:t>- nakładka po piany</w:t>
            </w:r>
          </w:p>
          <w:p w14:paraId="253632C0" w14:textId="77777777" w:rsidR="00D52F51" w:rsidRPr="0048787A" w:rsidRDefault="00D52F51" w:rsidP="00D52F51">
            <w:pPr>
              <w:widowControl w:val="0"/>
              <w:autoSpaceDE w:val="0"/>
              <w:spacing w:after="0" w:line="276" w:lineRule="auto"/>
              <w:jc w:val="both"/>
              <w:rPr>
                <w:rFonts w:ascii="Times New Roman" w:hAnsi="Times New Roman" w:cs="Times New Roman"/>
              </w:rPr>
            </w:pPr>
            <w:r w:rsidRPr="0048787A">
              <w:rPr>
                <w:rStyle w:val="Domylnaczcionkaakapitu1"/>
                <w:rFonts w:ascii="Times New Roman" w:hAnsi="Times New Roman" w:cs="Times New Roman"/>
              </w:rPr>
              <w:t xml:space="preserve">- zakres obrotu działka w </w:t>
            </w:r>
            <w:r w:rsidRPr="0048787A">
              <w:rPr>
                <w:rFonts w:ascii="Times New Roman" w:hAnsi="Times New Roman" w:cs="Times New Roman"/>
              </w:rPr>
              <w:t>płaszczyźnie poziomej musi wynosić 360º, a w płaszczyźnie pionowej od kąta ujemnego limitowanego obrysem pojazdu do co najmniej 75º</w:t>
            </w:r>
          </w:p>
          <w:p w14:paraId="6516A96C" w14:textId="2B45B343" w:rsidR="00D52F51" w:rsidRPr="0048787A" w:rsidRDefault="00D52F51" w:rsidP="00D52F51">
            <w:pPr>
              <w:pStyle w:val="Default"/>
              <w:widowControl w:val="0"/>
              <w:spacing w:line="276" w:lineRule="auto"/>
              <w:rPr>
                <w:spacing w:val="-4"/>
                <w:sz w:val="22"/>
                <w:szCs w:val="22"/>
              </w:rPr>
            </w:pPr>
            <w:r w:rsidRPr="0048787A">
              <w:rPr>
                <w:sz w:val="22"/>
                <w:szCs w:val="22"/>
              </w:rPr>
              <w:t>- z podestu obsługi musi istnieć możliwość sterowania zaworem działka i regulacją obrotów autopompy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6502AC91" w14:textId="77777777" w:rsidR="00D52F51" w:rsidRDefault="00D52F51" w:rsidP="00D52F51">
            <w:pPr>
              <w:widowControl w:val="0"/>
              <w:spacing w:after="0" w:line="276" w:lineRule="auto"/>
              <w:jc w:val="center"/>
              <w:rPr>
                <w:rFonts w:ascii="Times New Roman" w:hAnsi="Times New Roman" w:cs="Times New Roman"/>
                <w:b/>
              </w:rPr>
            </w:pPr>
            <w:r w:rsidRPr="00F1177B">
              <w:rPr>
                <w:rFonts w:ascii="Times New Roman" w:hAnsi="Times New Roman" w:cs="Times New Roman"/>
                <w:b/>
              </w:rPr>
              <w:t>SPEŁNIA / NIE SPEŁNIA</w:t>
            </w:r>
          </w:p>
          <w:p w14:paraId="32A32EA3" w14:textId="77777777" w:rsidR="008C1EEE" w:rsidRDefault="008C1EEE" w:rsidP="00D52F51">
            <w:pPr>
              <w:widowControl w:val="0"/>
              <w:spacing w:after="0" w:line="276" w:lineRule="auto"/>
              <w:jc w:val="center"/>
              <w:rPr>
                <w:rFonts w:ascii="Times New Roman" w:hAnsi="Times New Roman" w:cs="Times New Roman"/>
                <w:b/>
              </w:rPr>
            </w:pPr>
          </w:p>
          <w:p w14:paraId="216EF1C1" w14:textId="77777777" w:rsidR="008C1EEE" w:rsidRDefault="008C1EEE" w:rsidP="00D52F51">
            <w:pPr>
              <w:widowControl w:val="0"/>
              <w:spacing w:after="0" w:line="276" w:lineRule="auto"/>
              <w:jc w:val="center"/>
              <w:rPr>
                <w:rFonts w:ascii="Times New Roman" w:hAnsi="Times New Roman" w:cs="Times New Roman"/>
              </w:rPr>
            </w:pPr>
            <w:r>
              <w:rPr>
                <w:rFonts w:ascii="Times New Roman" w:hAnsi="Times New Roman" w:cs="Times New Roman"/>
              </w:rPr>
              <w:t>Wydajność działka: ………… l/min</w:t>
            </w:r>
          </w:p>
          <w:p w14:paraId="383D2E77" w14:textId="77777777" w:rsidR="008C1EEE" w:rsidRDefault="008C1EEE" w:rsidP="00D52F51">
            <w:pPr>
              <w:widowControl w:val="0"/>
              <w:spacing w:after="0" w:line="276" w:lineRule="auto"/>
              <w:jc w:val="center"/>
              <w:rPr>
                <w:rFonts w:ascii="Times New Roman" w:hAnsi="Times New Roman" w:cs="Times New Roman"/>
              </w:rPr>
            </w:pPr>
          </w:p>
          <w:p w14:paraId="1E2C4B4C" w14:textId="77777777" w:rsidR="008C1EEE" w:rsidRDefault="008C1EEE" w:rsidP="00D52F51">
            <w:pPr>
              <w:widowControl w:val="0"/>
              <w:spacing w:after="0" w:line="276" w:lineRule="auto"/>
              <w:jc w:val="center"/>
              <w:rPr>
                <w:rFonts w:ascii="Times New Roman" w:hAnsi="Times New Roman" w:cs="Times New Roman"/>
              </w:rPr>
            </w:pPr>
          </w:p>
          <w:p w14:paraId="316E7F4F" w14:textId="1DC45DF2" w:rsidR="008C1EEE" w:rsidRPr="006A3A7B" w:rsidRDefault="006A3A7B" w:rsidP="00D52F51">
            <w:pPr>
              <w:widowControl w:val="0"/>
              <w:spacing w:after="0" w:line="276" w:lineRule="auto"/>
              <w:jc w:val="center"/>
              <w:rPr>
                <w:rFonts w:ascii="Times New Roman" w:hAnsi="Times New Roman" w:cs="Times New Roman"/>
                <w:b/>
              </w:rPr>
            </w:pPr>
            <w:r w:rsidRPr="006A3A7B">
              <w:rPr>
                <w:rFonts w:ascii="Times New Roman" w:hAnsi="Times New Roman" w:cs="Times New Roman"/>
                <w:b/>
              </w:rPr>
              <w:t>(parametr dodatkowo punktowany)</w:t>
            </w:r>
          </w:p>
        </w:tc>
      </w:tr>
      <w:tr w:rsidR="00D52F51" w:rsidRPr="0048787A" w14:paraId="5D1C28AB"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E56F7" w14:textId="2417B869"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t>3.26</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322D05D2" w14:textId="77777777" w:rsidR="00D52F51" w:rsidRPr="0048787A" w:rsidRDefault="00D52F51" w:rsidP="00D52F51">
            <w:pPr>
              <w:spacing w:after="0" w:line="276" w:lineRule="auto"/>
              <w:jc w:val="both"/>
              <w:rPr>
                <w:rFonts w:ascii="Times New Roman" w:hAnsi="Times New Roman" w:cs="Times New Roman"/>
              </w:rPr>
            </w:pPr>
            <w:r w:rsidRPr="0048787A">
              <w:rPr>
                <w:rFonts w:ascii="Times New Roman" w:hAnsi="Times New Roman" w:cs="Times New Roman"/>
                <w:b/>
              </w:rPr>
              <w:t>Instalacja zraszaczy</w:t>
            </w:r>
            <w:r w:rsidRPr="0048787A">
              <w:rPr>
                <w:rFonts w:ascii="Times New Roman" w:hAnsi="Times New Roman" w:cs="Times New Roman"/>
              </w:rPr>
              <w:t xml:space="preserve"> do ograniczania stref skażeń zasilanych z autopompy:</w:t>
            </w:r>
          </w:p>
          <w:p w14:paraId="04451AD1" w14:textId="686973EE" w:rsidR="00D52F51" w:rsidRPr="0048787A" w:rsidRDefault="00D52F51" w:rsidP="00D52F51">
            <w:pPr>
              <w:numPr>
                <w:ilvl w:val="0"/>
                <w:numId w:val="8"/>
              </w:numPr>
              <w:tabs>
                <w:tab w:val="clear" w:pos="720"/>
                <w:tab w:val="num" w:pos="158"/>
              </w:tabs>
              <w:autoSpaceDE w:val="0"/>
              <w:spacing w:after="0" w:line="276" w:lineRule="auto"/>
              <w:ind w:left="122" w:hanging="146"/>
              <w:jc w:val="both"/>
              <w:rPr>
                <w:rFonts w:ascii="Times New Roman" w:hAnsi="Times New Roman" w:cs="Times New Roman"/>
              </w:rPr>
            </w:pPr>
            <w:r w:rsidRPr="0048787A">
              <w:rPr>
                <w:rFonts w:ascii="Times New Roman" w:hAnsi="Times New Roman" w:cs="Times New Roman"/>
              </w:rPr>
              <w:t>min 4 dysze do podawania wody w czasie jazdy,</w:t>
            </w:r>
          </w:p>
          <w:p w14:paraId="6A226903" w14:textId="77777777" w:rsidR="00D52F51" w:rsidRPr="0048787A" w:rsidRDefault="00D52F51" w:rsidP="00D52F51">
            <w:pPr>
              <w:numPr>
                <w:ilvl w:val="0"/>
                <w:numId w:val="8"/>
              </w:numPr>
              <w:tabs>
                <w:tab w:val="clear" w:pos="720"/>
                <w:tab w:val="num" w:pos="158"/>
              </w:tabs>
              <w:autoSpaceDE w:val="0"/>
              <w:spacing w:after="0" w:line="276" w:lineRule="auto"/>
              <w:ind w:left="122" w:hanging="146"/>
              <w:jc w:val="both"/>
              <w:rPr>
                <w:rFonts w:ascii="Times New Roman" w:hAnsi="Times New Roman" w:cs="Times New Roman"/>
              </w:rPr>
            </w:pPr>
            <w:r w:rsidRPr="0048787A">
              <w:rPr>
                <w:rFonts w:ascii="Times New Roman" w:hAnsi="Times New Roman" w:cs="Times New Roman"/>
              </w:rPr>
              <w:t>dwa zraszacze zamontowane przed przednią osią,</w:t>
            </w:r>
          </w:p>
          <w:p w14:paraId="452394EC" w14:textId="77777777" w:rsidR="00D52F51" w:rsidRPr="0048787A" w:rsidRDefault="00D52F51" w:rsidP="00D52F51">
            <w:pPr>
              <w:numPr>
                <w:ilvl w:val="0"/>
                <w:numId w:val="8"/>
              </w:numPr>
              <w:tabs>
                <w:tab w:val="clear" w:pos="720"/>
                <w:tab w:val="num" w:pos="158"/>
              </w:tabs>
              <w:autoSpaceDE w:val="0"/>
              <w:spacing w:after="0" w:line="276" w:lineRule="auto"/>
              <w:ind w:left="122" w:hanging="146"/>
              <w:jc w:val="both"/>
              <w:rPr>
                <w:rStyle w:val="Domylnaczcionkaakapitu1"/>
                <w:rFonts w:ascii="Times New Roman" w:hAnsi="Times New Roman" w:cs="Times New Roman"/>
              </w:rPr>
            </w:pPr>
            <w:r w:rsidRPr="0048787A">
              <w:rPr>
                <w:rFonts w:ascii="Times New Roman" w:hAnsi="Times New Roman" w:cs="Times New Roman"/>
              </w:rPr>
              <w:t>dwa zraszacze zamontowane pomiędzy kołami pojazdu.</w:t>
            </w:r>
          </w:p>
          <w:p w14:paraId="24DB2BE8" w14:textId="10E157D4" w:rsidR="00D52F51" w:rsidRPr="0048787A" w:rsidRDefault="00D52F51" w:rsidP="00D52F51">
            <w:pPr>
              <w:pStyle w:val="Default"/>
              <w:widowControl w:val="0"/>
              <w:spacing w:line="276" w:lineRule="auto"/>
              <w:rPr>
                <w:spacing w:val="-4"/>
                <w:sz w:val="22"/>
                <w:szCs w:val="22"/>
              </w:rPr>
            </w:pPr>
            <w:r>
              <w:rPr>
                <w:rStyle w:val="Domylnaczcionkaakapitu1"/>
                <w:sz w:val="22"/>
                <w:szCs w:val="22"/>
              </w:rPr>
              <w:t xml:space="preserve">- </w:t>
            </w:r>
            <w:r w:rsidRPr="0048787A">
              <w:rPr>
                <w:rStyle w:val="Domylnaczcionkaakapitu1"/>
                <w:sz w:val="22"/>
                <w:szCs w:val="22"/>
              </w:rPr>
              <w:t>sterowanie zraszaczami z kabiny kierowcy.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07302586" w14:textId="2F5C0645" w:rsidR="00D52F51" w:rsidRPr="0048787A" w:rsidRDefault="00D52F51" w:rsidP="00D52F51">
            <w:pPr>
              <w:widowControl w:val="0"/>
              <w:spacing w:after="0" w:line="276" w:lineRule="auto"/>
              <w:jc w:val="center"/>
              <w:rPr>
                <w:rFonts w:ascii="Times New Roman" w:hAnsi="Times New Roman" w:cs="Times New Roman"/>
                <w:b/>
              </w:rPr>
            </w:pPr>
            <w:r w:rsidRPr="00F1177B">
              <w:rPr>
                <w:rFonts w:ascii="Times New Roman" w:hAnsi="Times New Roman" w:cs="Times New Roman"/>
                <w:b/>
              </w:rPr>
              <w:t>SPEŁNIA / NIE SPEŁNIA</w:t>
            </w:r>
          </w:p>
        </w:tc>
      </w:tr>
      <w:tr w:rsidR="00D52F51" w:rsidRPr="0048787A" w14:paraId="2D6B9A9B"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4FB2D" w14:textId="535577CA" w:rsidR="00D52F51" w:rsidRPr="0048787A" w:rsidRDefault="00D52F51" w:rsidP="00D52F51">
            <w:pPr>
              <w:widowControl w:val="0"/>
              <w:spacing w:after="0" w:line="276" w:lineRule="auto"/>
              <w:jc w:val="center"/>
              <w:rPr>
                <w:rFonts w:ascii="Times New Roman" w:hAnsi="Times New Roman" w:cs="Times New Roman"/>
              </w:rPr>
            </w:pPr>
            <w:r>
              <w:rPr>
                <w:rFonts w:ascii="Times New Roman" w:hAnsi="Times New Roman" w:cs="Times New Roman"/>
              </w:rPr>
              <w:t>3.27</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1F127DDB" w14:textId="3D0A6870"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rPr>
            </w:pPr>
            <w:r w:rsidRPr="0048787A">
              <w:rPr>
                <w:rFonts w:ascii="Times New Roman" w:hAnsi="Times New Roman" w:cs="Times New Roman"/>
                <w:b/>
              </w:rPr>
              <w:t>Przewidziane miejsce i uchwyty do montażu wyposażenia przewidzianego dla tego typu pojazdów:</w:t>
            </w:r>
          </w:p>
          <w:p w14:paraId="47AF2696" w14:textId="51865901" w:rsidR="00D52F51" w:rsidRPr="0048787A" w:rsidRDefault="00D52F51" w:rsidP="004440BF">
            <w:pPr>
              <w:widowControl w:val="0"/>
              <w:shd w:val="clear" w:color="auto" w:fill="FFFFFF"/>
              <w:autoSpaceDE w:val="0"/>
              <w:spacing w:after="0" w:line="276" w:lineRule="auto"/>
              <w:jc w:val="both"/>
              <w:rPr>
                <w:rFonts w:ascii="Times New Roman" w:hAnsi="Times New Roman" w:cs="Times New Roman"/>
              </w:rPr>
            </w:pPr>
            <w:r w:rsidRPr="0048787A">
              <w:rPr>
                <w:rFonts w:ascii="Times New Roman" w:hAnsi="Times New Roman" w:cs="Times New Roman"/>
              </w:rPr>
              <w:t>- możliwość przewożenia deski ratownictwa medycznego w skrytkach samochodu a nie na dachu</w:t>
            </w:r>
          </w:p>
          <w:p w14:paraId="25682FAC" w14:textId="77777777" w:rsidR="00D52F51" w:rsidRPr="0048787A" w:rsidRDefault="00D52F51" w:rsidP="00D52F51">
            <w:pPr>
              <w:widowControl w:val="0"/>
              <w:shd w:val="clear" w:color="auto" w:fill="FFFFFF"/>
              <w:autoSpaceDE w:val="0"/>
              <w:spacing w:after="0" w:line="276" w:lineRule="auto"/>
              <w:jc w:val="both"/>
              <w:rPr>
                <w:rFonts w:ascii="Times New Roman" w:hAnsi="Times New Roman" w:cs="Times New Roman"/>
              </w:rPr>
            </w:pPr>
            <w:r w:rsidRPr="0048787A">
              <w:rPr>
                <w:rFonts w:ascii="Times New Roman" w:hAnsi="Times New Roman" w:cs="Times New Roman"/>
              </w:rPr>
              <w:t>- sprzęt rozmieszczony na półkach  przy pomocy mocowań wykonanych przez Wykonawcę, techniki mocowań w gestii Wykonawcy.</w:t>
            </w:r>
          </w:p>
          <w:p w14:paraId="2A1155BA" w14:textId="77777777" w:rsidR="00D52F51" w:rsidRDefault="00D52F51" w:rsidP="00D52F51">
            <w:pPr>
              <w:pStyle w:val="Default"/>
              <w:widowControl w:val="0"/>
              <w:tabs>
                <w:tab w:val="left" w:pos="1005"/>
              </w:tabs>
              <w:spacing w:line="276" w:lineRule="auto"/>
              <w:rPr>
                <w:bCs/>
                <w:sz w:val="22"/>
                <w:szCs w:val="22"/>
              </w:rPr>
            </w:pPr>
            <w:r w:rsidRPr="0048787A">
              <w:rPr>
                <w:sz w:val="22"/>
                <w:szCs w:val="22"/>
              </w:rPr>
              <w:t>- rozmieszczenie sprzętu oraz półek do uzgodnienia z Zamawiającym w trakcie realizacji zlecenia. (</w:t>
            </w:r>
            <w:r w:rsidRPr="0048787A">
              <w:rPr>
                <w:bCs/>
                <w:sz w:val="22"/>
                <w:szCs w:val="22"/>
              </w:rPr>
              <w:t>Parametry urządzeń Zamawiający poda w trakcie realizacji zlecenia lub dostarczy sprzęt do zamocowania)</w:t>
            </w:r>
          </w:p>
          <w:p w14:paraId="76129CA7" w14:textId="77777777" w:rsidR="004440BF" w:rsidRDefault="004440BF" w:rsidP="00D52F51">
            <w:pPr>
              <w:pStyle w:val="Default"/>
              <w:widowControl w:val="0"/>
              <w:tabs>
                <w:tab w:val="left" w:pos="1005"/>
              </w:tabs>
              <w:spacing w:line="276" w:lineRule="auto"/>
              <w:rPr>
                <w:bCs/>
                <w:sz w:val="22"/>
                <w:szCs w:val="22"/>
              </w:rPr>
            </w:pPr>
          </w:p>
          <w:p w14:paraId="4310BBF0" w14:textId="77777777" w:rsidR="004440BF" w:rsidRDefault="004440BF" w:rsidP="00D52F51">
            <w:pPr>
              <w:pStyle w:val="Default"/>
              <w:widowControl w:val="0"/>
              <w:tabs>
                <w:tab w:val="left" w:pos="1005"/>
              </w:tabs>
              <w:spacing w:line="276" w:lineRule="auto"/>
              <w:rPr>
                <w:bCs/>
                <w:sz w:val="22"/>
                <w:szCs w:val="22"/>
              </w:rPr>
            </w:pPr>
          </w:p>
          <w:p w14:paraId="7406B708" w14:textId="77777777" w:rsidR="004440BF" w:rsidRDefault="004440BF" w:rsidP="00D52F51">
            <w:pPr>
              <w:pStyle w:val="Default"/>
              <w:widowControl w:val="0"/>
              <w:tabs>
                <w:tab w:val="left" w:pos="1005"/>
              </w:tabs>
              <w:spacing w:line="276" w:lineRule="auto"/>
              <w:rPr>
                <w:bCs/>
                <w:sz w:val="22"/>
                <w:szCs w:val="22"/>
              </w:rPr>
            </w:pPr>
          </w:p>
          <w:p w14:paraId="13C4BF9F" w14:textId="28F99188" w:rsidR="004440BF" w:rsidRPr="0048787A" w:rsidRDefault="004440BF" w:rsidP="00D52F51">
            <w:pPr>
              <w:pStyle w:val="Default"/>
              <w:widowControl w:val="0"/>
              <w:tabs>
                <w:tab w:val="left" w:pos="1005"/>
              </w:tabs>
              <w:spacing w:line="276" w:lineRule="auto"/>
              <w:rPr>
                <w:spacing w:val="-4"/>
                <w:sz w:val="22"/>
                <w:szCs w:val="22"/>
              </w:rPr>
            </w:pP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7DF7FB2B" w14:textId="7DA4395D" w:rsidR="00D52F51" w:rsidRPr="0048787A" w:rsidRDefault="00D52F51" w:rsidP="00D52F51">
            <w:pPr>
              <w:widowControl w:val="0"/>
              <w:spacing w:after="0" w:line="276" w:lineRule="auto"/>
              <w:jc w:val="center"/>
              <w:rPr>
                <w:rFonts w:ascii="Times New Roman" w:hAnsi="Times New Roman" w:cs="Times New Roman"/>
                <w:b/>
              </w:rPr>
            </w:pPr>
            <w:r w:rsidRPr="00F1177B">
              <w:rPr>
                <w:rFonts w:ascii="Times New Roman" w:hAnsi="Times New Roman" w:cs="Times New Roman"/>
                <w:b/>
              </w:rPr>
              <w:t>SPEŁNIA / NIE SPEŁNIA</w:t>
            </w:r>
          </w:p>
        </w:tc>
      </w:tr>
      <w:tr w:rsidR="00336541" w:rsidRPr="0048787A" w14:paraId="7F65D792" w14:textId="77777777">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850F207" w14:textId="77777777" w:rsidR="00336541" w:rsidRPr="0048787A" w:rsidRDefault="00336541" w:rsidP="0048787A">
            <w:pPr>
              <w:widowControl w:val="0"/>
              <w:spacing w:after="0" w:line="276" w:lineRule="auto"/>
              <w:jc w:val="center"/>
              <w:rPr>
                <w:rFonts w:ascii="Times New Roman" w:hAnsi="Times New Roman" w:cs="Times New Roman"/>
                <w:b/>
              </w:rPr>
            </w:pPr>
            <w:r w:rsidRPr="0048787A">
              <w:rPr>
                <w:rFonts w:ascii="Times New Roman" w:hAnsi="Times New Roman" w:cs="Times New Roman"/>
                <w:b/>
              </w:rPr>
              <w:lastRenderedPageBreak/>
              <w:t>4</w:t>
            </w:r>
          </w:p>
        </w:tc>
        <w:tc>
          <w:tcPr>
            <w:tcW w:w="1080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461D8C6" w14:textId="49990B63" w:rsidR="00336541" w:rsidRPr="0048787A" w:rsidRDefault="00336541" w:rsidP="0048787A">
            <w:pPr>
              <w:widowControl w:val="0"/>
              <w:spacing w:after="0" w:line="276" w:lineRule="auto"/>
              <w:rPr>
                <w:rFonts w:ascii="Times New Roman" w:hAnsi="Times New Roman" w:cs="Times New Roman"/>
                <w:b/>
                <w:bCs/>
              </w:rPr>
            </w:pPr>
            <w:r w:rsidRPr="0048787A">
              <w:rPr>
                <w:rFonts w:ascii="Times New Roman" w:hAnsi="Times New Roman" w:cs="Times New Roman"/>
                <w:b/>
                <w:bCs/>
              </w:rPr>
              <w:t xml:space="preserve">Wyposażenie </w:t>
            </w:r>
          </w:p>
        </w:tc>
        <w:tc>
          <w:tcPr>
            <w:tcW w:w="405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8C602CB" w14:textId="77777777" w:rsidR="00336541" w:rsidRPr="0048787A" w:rsidRDefault="00336541" w:rsidP="0048787A">
            <w:pPr>
              <w:widowControl w:val="0"/>
              <w:spacing w:after="0" w:line="276" w:lineRule="auto"/>
              <w:rPr>
                <w:rFonts w:ascii="Times New Roman" w:hAnsi="Times New Roman" w:cs="Times New Roman"/>
                <w:b/>
              </w:rPr>
            </w:pPr>
          </w:p>
        </w:tc>
      </w:tr>
      <w:tr w:rsidR="00B40737" w:rsidRPr="0048787A" w14:paraId="00D7F70D"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0BF43A" w14:textId="77777777" w:rsidR="00B40737" w:rsidRPr="0048787A" w:rsidRDefault="00B40737" w:rsidP="00B40737">
            <w:pPr>
              <w:widowControl w:val="0"/>
              <w:spacing w:after="0" w:line="276" w:lineRule="auto"/>
              <w:jc w:val="center"/>
              <w:rPr>
                <w:rFonts w:ascii="Times New Roman" w:hAnsi="Times New Roman" w:cs="Times New Roman"/>
              </w:rPr>
            </w:pPr>
            <w:r w:rsidRPr="0048787A">
              <w:rPr>
                <w:rFonts w:ascii="Times New Roman" w:hAnsi="Times New Roman" w:cs="Times New Roman"/>
              </w:rPr>
              <w:t>4.1</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526681DF" w14:textId="77777777" w:rsidR="00B40737" w:rsidRPr="0048787A" w:rsidRDefault="00B40737" w:rsidP="00B40737">
            <w:pPr>
              <w:widowControl w:val="0"/>
              <w:shd w:val="clear" w:color="auto" w:fill="FFFFFF"/>
              <w:autoSpaceDE w:val="0"/>
              <w:spacing w:after="0" w:line="276" w:lineRule="auto"/>
              <w:jc w:val="both"/>
              <w:rPr>
                <w:rFonts w:ascii="Times New Roman" w:hAnsi="Times New Roman" w:cs="Times New Roman"/>
                <w:spacing w:val="-3"/>
              </w:rPr>
            </w:pPr>
            <w:bookmarkStart w:id="0" w:name="OLE_LINK1"/>
            <w:r w:rsidRPr="0048787A">
              <w:rPr>
                <w:rFonts w:ascii="Times New Roman" w:hAnsi="Times New Roman" w:cs="Times New Roman"/>
                <w:b/>
                <w:spacing w:val="-3"/>
              </w:rPr>
              <w:t xml:space="preserve">Pojazd wyposażony w co najmniej: </w:t>
            </w:r>
          </w:p>
          <w:p w14:paraId="41912213" w14:textId="77777777" w:rsidR="00B40737" w:rsidRPr="0048787A" w:rsidRDefault="00B40737" w:rsidP="00B40737">
            <w:pPr>
              <w:widowControl w:val="0"/>
              <w:shd w:val="clear" w:color="auto" w:fill="FFFFFF"/>
              <w:autoSpaceDE w:val="0"/>
              <w:spacing w:after="0" w:line="276" w:lineRule="auto"/>
              <w:jc w:val="both"/>
              <w:rPr>
                <w:rFonts w:ascii="Times New Roman" w:hAnsi="Times New Roman" w:cs="Times New Roman"/>
                <w:spacing w:val="-3"/>
              </w:rPr>
            </w:pPr>
            <w:r w:rsidRPr="0048787A">
              <w:rPr>
                <w:rFonts w:ascii="Times New Roman" w:hAnsi="Times New Roman" w:cs="Times New Roman"/>
                <w:spacing w:val="-3"/>
              </w:rPr>
              <w:t xml:space="preserve">- 2 kliny pod koła, </w:t>
            </w:r>
          </w:p>
          <w:p w14:paraId="77D5197A" w14:textId="77777777" w:rsidR="00B40737" w:rsidRPr="0048787A" w:rsidRDefault="00B40737" w:rsidP="00B40737">
            <w:pPr>
              <w:widowControl w:val="0"/>
              <w:shd w:val="clear" w:color="auto" w:fill="FFFFFF"/>
              <w:autoSpaceDE w:val="0"/>
              <w:spacing w:after="0" w:line="276" w:lineRule="auto"/>
              <w:jc w:val="both"/>
              <w:rPr>
                <w:rFonts w:ascii="Times New Roman" w:hAnsi="Times New Roman" w:cs="Times New Roman"/>
                <w:spacing w:val="-3"/>
              </w:rPr>
            </w:pPr>
            <w:r w:rsidRPr="0048787A">
              <w:rPr>
                <w:rFonts w:ascii="Times New Roman" w:hAnsi="Times New Roman" w:cs="Times New Roman"/>
                <w:spacing w:val="-3"/>
              </w:rPr>
              <w:t xml:space="preserve">- zestaw narzędzi samochodowych, </w:t>
            </w:r>
          </w:p>
          <w:p w14:paraId="453F50B6" w14:textId="77777777" w:rsidR="00B40737" w:rsidRPr="0048787A" w:rsidRDefault="00B40737" w:rsidP="00B40737">
            <w:pPr>
              <w:widowControl w:val="0"/>
              <w:shd w:val="clear" w:color="auto" w:fill="FFFFFF"/>
              <w:autoSpaceDE w:val="0"/>
              <w:spacing w:after="0" w:line="276" w:lineRule="auto"/>
              <w:jc w:val="both"/>
              <w:rPr>
                <w:rFonts w:ascii="Times New Roman" w:hAnsi="Times New Roman" w:cs="Times New Roman"/>
                <w:spacing w:val="-3"/>
              </w:rPr>
            </w:pPr>
            <w:r w:rsidRPr="0048787A">
              <w:rPr>
                <w:rFonts w:ascii="Times New Roman" w:hAnsi="Times New Roman" w:cs="Times New Roman"/>
                <w:spacing w:val="-3"/>
              </w:rPr>
              <w:t xml:space="preserve">- klucz do kół, </w:t>
            </w:r>
          </w:p>
          <w:p w14:paraId="29082578" w14:textId="77777777" w:rsidR="00B40737" w:rsidRPr="0048787A" w:rsidRDefault="00B40737" w:rsidP="00B40737">
            <w:pPr>
              <w:widowControl w:val="0"/>
              <w:shd w:val="clear" w:color="auto" w:fill="FFFFFF"/>
              <w:autoSpaceDE w:val="0"/>
              <w:spacing w:after="0" w:line="276" w:lineRule="auto"/>
              <w:jc w:val="both"/>
              <w:rPr>
                <w:rFonts w:ascii="Times New Roman" w:hAnsi="Times New Roman" w:cs="Times New Roman"/>
                <w:spacing w:val="-3"/>
              </w:rPr>
            </w:pPr>
            <w:r w:rsidRPr="0048787A">
              <w:rPr>
                <w:rFonts w:ascii="Times New Roman" w:hAnsi="Times New Roman" w:cs="Times New Roman"/>
                <w:spacing w:val="-3"/>
              </w:rPr>
              <w:t>- podnośnik hydrauliczny,</w:t>
            </w:r>
          </w:p>
          <w:p w14:paraId="38922DC8" w14:textId="77777777" w:rsidR="00B40737" w:rsidRPr="0048787A" w:rsidRDefault="00B40737" w:rsidP="00B40737">
            <w:pPr>
              <w:widowControl w:val="0"/>
              <w:shd w:val="clear" w:color="auto" w:fill="FFFFFF"/>
              <w:autoSpaceDE w:val="0"/>
              <w:spacing w:after="0" w:line="276" w:lineRule="auto"/>
              <w:jc w:val="both"/>
              <w:rPr>
                <w:rFonts w:ascii="Times New Roman" w:hAnsi="Times New Roman" w:cs="Times New Roman"/>
                <w:spacing w:val="-3"/>
              </w:rPr>
            </w:pPr>
            <w:r w:rsidRPr="0048787A">
              <w:rPr>
                <w:rFonts w:ascii="Times New Roman" w:hAnsi="Times New Roman" w:cs="Times New Roman"/>
                <w:spacing w:val="-3"/>
              </w:rPr>
              <w:t xml:space="preserve">- trójkąt ostrzegawczy, </w:t>
            </w:r>
          </w:p>
          <w:p w14:paraId="5AF32C8B" w14:textId="77777777" w:rsidR="00B40737" w:rsidRPr="0048787A" w:rsidRDefault="00B40737" w:rsidP="00B40737">
            <w:pPr>
              <w:widowControl w:val="0"/>
              <w:shd w:val="clear" w:color="auto" w:fill="FFFFFF"/>
              <w:autoSpaceDE w:val="0"/>
              <w:spacing w:after="0" w:line="276" w:lineRule="auto"/>
              <w:jc w:val="both"/>
              <w:rPr>
                <w:rFonts w:ascii="Times New Roman" w:hAnsi="Times New Roman" w:cs="Times New Roman"/>
                <w:spacing w:val="-3"/>
              </w:rPr>
            </w:pPr>
            <w:r w:rsidRPr="0048787A">
              <w:rPr>
                <w:rFonts w:ascii="Times New Roman" w:hAnsi="Times New Roman" w:cs="Times New Roman"/>
                <w:spacing w:val="-3"/>
              </w:rPr>
              <w:t xml:space="preserve">- apteczkę samochodową, </w:t>
            </w:r>
          </w:p>
          <w:p w14:paraId="3E00B700" w14:textId="1F0C2332" w:rsidR="00B40737" w:rsidRPr="0048787A" w:rsidRDefault="00B40737" w:rsidP="00B40737">
            <w:pPr>
              <w:widowControl w:val="0"/>
              <w:shd w:val="clear" w:color="auto" w:fill="FFFFFF"/>
              <w:autoSpaceDE w:val="0"/>
              <w:spacing w:after="0" w:line="276" w:lineRule="auto"/>
              <w:jc w:val="both"/>
              <w:rPr>
                <w:rFonts w:ascii="Times New Roman" w:hAnsi="Times New Roman" w:cs="Times New Roman"/>
                <w:spacing w:val="-3"/>
              </w:rPr>
            </w:pPr>
            <w:r w:rsidRPr="0048787A">
              <w:rPr>
                <w:rFonts w:ascii="Times New Roman" w:hAnsi="Times New Roman" w:cs="Times New Roman"/>
                <w:spacing w:val="-3"/>
              </w:rPr>
              <w:t xml:space="preserve">- </w:t>
            </w:r>
            <w:r w:rsidR="004440BF">
              <w:rPr>
                <w:rFonts w:ascii="Times New Roman" w:hAnsi="Times New Roman" w:cs="Times New Roman"/>
                <w:spacing w:val="-3"/>
              </w:rPr>
              <w:t>2 sztuki gaśnic proszkowych</w:t>
            </w:r>
            <w:r w:rsidRPr="0048787A">
              <w:rPr>
                <w:rFonts w:ascii="Times New Roman" w:hAnsi="Times New Roman" w:cs="Times New Roman"/>
                <w:spacing w:val="-3"/>
              </w:rPr>
              <w:t xml:space="preserve"> 6 kg,</w:t>
            </w:r>
          </w:p>
          <w:p w14:paraId="3C79410F" w14:textId="77777777" w:rsidR="00B40737" w:rsidRPr="0048787A" w:rsidRDefault="00B40737" w:rsidP="00B40737">
            <w:pPr>
              <w:widowControl w:val="0"/>
              <w:shd w:val="clear" w:color="auto" w:fill="FFFFFF"/>
              <w:autoSpaceDE w:val="0"/>
              <w:spacing w:after="0" w:line="276" w:lineRule="auto"/>
              <w:jc w:val="both"/>
              <w:rPr>
                <w:rFonts w:ascii="Times New Roman" w:hAnsi="Times New Roman" w:cs="Times New Roman"/>
                <w:spacing w:val="-3"/>
              </w:rPr>
            </w:pPr>
            <w:r w:rsidRPr="0048787A">
              <w:rPr>
                <w:rFonts w:ascii="Times New Roman" w:hAnsi="Times New Roman" w:cs="Times New Roman"/>
                <w:spacing w:val="-3"/>
              </w:rPr>
              <w:t>- 2 kamizelki ostrzegawcz</w:t>
            </w:r>
            <w:bookmarkEnd w:id="0"/>
            <w:r w:rsidRPr="0048787A">
              <w:rPr>
                <w:rFonts w:ascii="Times New Roman" w:hAnsi="Times New Roman" w:cs="Times New Roman"/>
                <w:spacing w:val="-3"/>
              </w:rPr>
              <w:t>e z napisem z tyłu i z przodu „STRAŻ”,</w:t>
            </w:r>
          </w:p>
          <w:p w14:paraId="524B1D41" w14:textId="12C1AFEC" w:rsidR="00B40737" w:rsidRPr="0048787A" w:rsidRDefault="00B40737" w:rsidP="00B40737">
            <w:pPr>
              <w:pStyle w:val="Tekstprzypisukocowego"/>
              <w:widowControl w:val="0"/>
              <w:spacing w:line="276" w:lineRule="auto"/>
              <w:rPr>
                <w:sz w:val="22"/>
                <w:szCs w:val="22"/>
              </w:rPr>
            </w:pPr>
            <w:r w:rsidRPr="0048787A">
              <w:rPr>
                <w:spacing w:val="-3"/>
                <w:sz w:val="22"/>
                <w:szCs w:val="22"/>
              </w:rPr>
              <w:t>- wspornik zabezpieczenia podnoszonej kabiny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26AE1E95" w14:textId="2FE1018C" w:rsidR="00B40737" w:rsidRPr="0048787A" w:rsidRDefault="00D52F51" w:rsidP="00B40737">
            <w:pPr>
              <w:widowControl w:val="0"/>
              <w:spacing w:after="0" w:line="276" w:lineRule="auto"/>
              <w:jc w:val="center"/>
              <w:rPr>
                <w:rFonts w:ascii="Times New Roman" w:hAnsi="Times New Roman" w:cs="Times New Roman"/>
                <w:b/>
              </w:rPr>
            </w:pPr>
            <w:r w:rsidRPr="00F1121E">
              <w:rPr>
                <w:rFonts w:ascii="Times New Roman" w:hAnsi="Times New Roman" w:cs="Times New Roman"/>
                <w:b/>
              </w:rPr>
              <w:t>SPEŁNIA / NIE</w:t>
            </w:r>
            <w:r>
              <w:rPr>
                <w:rFonts w:ascii="Times New Roman" w:hAnsi="Times New Roman" w:cs="Times New Roman"/>
                <w:b/>
              </w:rPr>
              <w:t xml:space="preserve"> </w:t>
            </w:r>
            <w:r w:rsidRPr="00F1121E">
              <w:rPr>
                <w:rFonts w:ascii="Times New Roman" w:hAnsi="Times New Roman" w:cs="Times New Roman"/>
                <w:b/>
              </w:rPr>
              <w:t>SPEŁNIA</w:t>
            </w:r>
          </w:p>
        </w:tc>
      </w:tr>
      <w:tr w:rsidR="00B40737" w:rsidRPr="0048787A" w14:paraId="3DE08D03"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A64C0" w14:textId="2FF31285" w:rsidR="00B40737" w:rsidRPr="0048787A" w:rsidRDefault="00B40737" w:rsidP="00B40737">
            <w:pPr>
              <w:widowControl w:val="0"/>
              <w:spacing w:after="0" w:line="276" w:lineRule="auto"/>
              <w:jc w:val="center"/>
              <w:rPr>
                <w:rFonts w:ascii="Times New Roman" w:hAnsi="Times New Roman" w:cs="Times New Roman"/>
              </w:rPr>
            </w:pPr>
            <w:r>
              <w:rPr>
                <w:rFonts w:ascii="Times New Roman" w:hAnsi="Times New Roman" w:cs="Times New Roman"/>
              </w:rPr>
              <w:t>4.2</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22E7D878" w14:textId="21783BA2" w:rsidR="00B40737" w:rsidRPr="0048787A" w:rsidRDefault="00B40737" w:rsidP="00B40737">
            <w:pPr>
              <w:widowControl w:val="0"/>
              <w:shd w:val="clear" w:color="auto" w:fill="FFFFFF"/>
              <w:tabs>
                <w:tab w:val="left" w:pos="1470"/>
              </w:tabs>
              <w:autoSpaceDE w:val="0"/>
              <w:spacing w:after="0" w:line="276" w:lineRule="auto"/>
              <w:jc w:val="both"/>
              <w:rPr>
                <w:rFonts w:ascii="Times New Roman" w:hAnsi="Times New Roman" w:cs="Times New Roman"/>
                <w:b/>
                <w:spacing w:val="-3"/>
              </w:rPr>
            </w:pPr>
            <w:r w:rsidRPr="0048787A">
              <w:rPr>
                <w:rFonts w:ascii="Times New Roman" w:hAnsi="Times New Roman" w:cs="Times New Roman"/>
              </w:rPr>
              <w:t>Na pojeździe zapewnione miejsce na przewożenie sprzętu zgodnie z  „Wymaganiami dla samochodów ratowniczo-gaśniczych”. Szczegóły dotyczące rozmieszczenia sprzętu do uzgodnienia z użytkownikiem na etapie realizacji zamówienia. Zamawiający na etapie wykonania dostarczy wykaz wraz z posiadanym  sprzętem do zamontowania. Montaż sprzętu  na koszt wykonawcy.</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3682858" w14:textId="36C47FDA" w:rsidR="00B40737" w:rsidRPr="0048787A" w:rsidRDefault="00B40737" w:rsidP="00B40737">
            <w:pPr>
              <w:widowControl w:val="0"/>
              <w:spacing w:after="0" w:line="276" w:lineRule="auto"/>
              <w:jc w:val="center"/>
              <w:rPr>
                <w:rFonts w:ascii="Times New Roman" w:hAnsi="Times New Roman" w:cs="Times New Roman"/>
                <w:b/>
              </w:rPr>
            </w:pPr>
            <w:r w:rsidRPr="00F1121E">
              <w:rPr>
                <w:rFonts w:ascii="Times New Roman" w:hAnsi="Times New Roman" w:cs="Times New Roman"/>
                <w:b/>
              </w:rPr>
              <w:t>SPEŁNIA / NIE</w:t>
            </w:r>
            <w:r w:rsidR="00D52F51">
              <w:rPr>
                <w:rFonts w:ascii="Times New Roman" w:hAnsi="Times New Roman" w:cs="Times New Roman"/>
                <w:b/>
              </w:rPr>
              <w:t xml:space="preserve"> </w:t>
            </w:r>
            <w:r w:rsidRPr="00F1121E">
              <w:rPr>
                <w:rFonts w:ascii="Times New Roman" w:hAnsi="Times New Roman" w:cs="Times New Roman"/>
                <w:b/>
              </w:rPr>
              <w:t>SPEŁNIA</w:t>
            </w:r>
          </w:p>
        </w:tc>
      </w:tr>
      <w:tr w:rsidR="00336541" w:rsidRPr="0048787A" w14:paraId="7EFE33C3" w14:textId="77777777">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82D54AF" w14:textId="77777777" w:rsidR="00336541" w:rsidRPr="0048787A" w:rsidRDefault="00336541" w:rsidP="0048787A">
            <w:pPr>
              <w:widowControl w:val="0"/>
              <w:spacing w:after="0" w:line="276" w:lineRule="auto"/>
              <w:jc w:val="center"/>
              <w:rPr>
                <w:rFonts w:ascii="Times New Roman" w:hAnsi="Times New Roman" w:cs="Times New Roman"/>
                <w:b/>
              </w:rPr>
            </w:pPr>
            <w:r w:rsidRPr="0048787A">
              <w:rPr>
                <w:rFonts w:ascii="Times New Roman" w:hAnsi="Times New Roman" w:cs="Times New Roman"/>
                <w:b/>
              </w:rPr>
              <w:t>5</w:t>
            </w:r>
          </w:p>
        </w:tc>
        <w:tc>
          <w:tcPr>
            <w:tcW w:w="1080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E16A8CB" w14:textId="77777777" w:rsidR="00336541" w:rsidRPr="0048787A" w:rsidRDefault="00336541" w:rsidP="0048787A">
            <w:pPr>
              <w:widowControl w:val="0"/>
              <w:spacing w:after="0" w:line="276" w:lineRule="auto"/>
              <w:rPr>
                <w:rFonts w:ascii="Times New Roman" w:hAnsi="Times New Roman" w:cs="Times New Roman"/>
                <w:b/>
                <w:bCs/>
              </w:rPr>
            </w:pPr>
            <w:r w:rsidRPr="0048787A">
              <w:rPr>
                <w:rFonts w:ascii="Times New Roman" w:hAnsi="Times New Roman" w:cs="Times New Roman"/>
                <w:b/>
                <w:bCs/>
              </w:rPr>
              <w:t>Pozostałe warunki Zamawiającego</w:t>
            </w:r>
          </w:p>
        </w:tc>
        <w:tc>
          <w:tcPr>
            <w:tcW w:w="405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6567CCA" w14:textId="77777777" w:rsidR="00336541" w:rsidRPr="0048787A" w:rsidRDefault="00336541" w:rsidP="0048787A">
            <w:pPr>
              <w:widowControl w:val="0"/>
              <w:spacing w:after="0" w:line="276" w:lineRule="auto"/>
              <w:jc w:val="center"/>
              <w:rPr>
                <w:rFonts w:ascii="Times New Roman" w:hAnsi="Times New Roman" w:cs="Times New Roman"/>
                <w:b/>
              </w:rPr>
            </w:pPr>
            <w:r w:rsidRPr="0048787A">
              <w:rPr>
                <w:rFonts w:ascii="Times New Roman" w:hAnsi="Times New Roman" w:cs="Times New Roman"/>
                <w:b/>
              </w:rPr>
              <w:t>Propozycje Wykonawcy</w:t>
            </w:r>
          </w:p>
        </w:tc>
      </w:tr>
      <w:tr w:rsidR="00B95FE3" w:rsidRPr="0048787A" w14:paraId="607C4F2B" w14:textId="77777777" w:rsidTr="00D741FF">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4ACA2" w14:textId="77777777" w:rsidR="00B95FE3" w:rsidRPr="0048787A" w:rsidRDefault="00B95FE3" w:rsidP="00D741FF">
            <w:pPr>
              <w:widowControl w:val="0"/>
              <w:spacing w:after="0" w:line="276" w:lineRule="auto"/>
              <w:jc w:val="center"/>
              <w:rPr>
                <w:rFonts w:ascii="Times New Roman" w:hAnsi="Times New Roman" w:cs="Times New Roman"/>
              </w:rPr>
            </w:pPr>
            <w:r w:rsidRPr="0048787A">
              <w:rPr>
                <w:rFonts w:ascii="Times New Roman" w:hAnsi="Times New Roman" w:cs="Times New Roman"/>
              </w:rPr>
              <w:t>5.1</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2C30989A" w14:textId="77777777" w:rsidR="00B95FE3" w:rsidRPr="0048787A" w:rsidRDefault="00B95FE3" w:rsidP="0048787A">
            <w:pPr>
              <w:pStyle w:val="NormalnyWeb"/>
              <w:spacing w:before="0" w:after="0" w:line="276" w:lineRule="auto"/>
              <w:rPr>
                <w:sz w:val="22"/>
                <w:szCs w:val="22"/>
              </w:rPr>
            </w:pPr>
            <w:r w:rsidRPr="0048787A">
              <w:rPr>
                <w:sz w:val="22"/>
                <w:szCs w:val="22"/>
              </w:rPr>
              <w:t>Zamawiający wymaga objęcia pojazdu oraz całości dostarczonego z nim wyposażenia pełnym bezpłatnym dla zamawiającego okresem gwarancyjnym, obejmującym naprawy gwarancyjne od momentu odbioru faktycznego.</w:t>
            </w:r>
          </w:p>
          <w:p w14:paraId="5F5B1706" w14:textId="77777777" w:rsidR="00B95FE3" w:rsidRPr="0048787A" w:rsidRDefault="00B95FE3" w:rsidP="0048787A">
            <w:pPr>
              <w:widowControl w:val="0"/>
              <w:autoSpaceDE w:val="0"/>
              <w:spacing w:after="0" w:line="276" w:lineRule="auto"/>
              <w:jc w:val="both"/>
              <w:rPr>
                <w:rFonts w:ascii="Times New Roman" w:hAnsi="Times New Roman" w:cs="Times New Roman"/>
                <w:b/>
              </w:rPr>
            </w:pPr>
            <w:r w:rsidRPr="0048787A">
              <w:rPr>
                <w:rFonts w:ascii="Times New Roman" w:hAnsi="Times New Roman" w:cs="Times New Roman"/>
              </w:rPr>
              <w:t xml:space="preserve">Minimalny okres gwarancji  na cały pojazd wraz z wyposażeniem – </w:t>
            </w:r>
            <w:r w:rsidRPr="0048787A">
              <w:rPr>
                <w:rFonts w:ascii="Times New Roman" w:hAnsi="Times New Roman" w:cs="Times New Roman"/>
                <w:b/>
              </w:rPr>
              <w:t>min. 24  miesiące.</w:t>
            </w:r>
          </w:p>
          <w:p w14:paraId="448F1B2B" w14:textId="77777777" w:rsidR="00B95FE3" w:rsidRPr="0048787A" w:rsidRDefault="00B95FE3" w:rsidP="0048787A">
            <w:pPr>
              <w:widowControl w:val="0"/>
              <w:autoSpaceDE w:val="0"/>
              <w:spacing w:after="0" w:line="276" w:lineRule="auto"/>
              <w:jc w:val="both"/>
              <w:rPr>
                <w:rFonts w:ascii="Times New Roman" w:hAnsi="Times New Roman" w:cs="Times New Roman"/>
                <w:b/>
              </w:rPr>
            </w:pPr>
          </w:p>
          <w:p w14:paraId="4112203B" w14:textId="77777777" w:rsidR="00B95FE3" w:rsidRPr="0048787A" w:rsidRDefault="00B95FE3" w:rsidP="0048787A">
            <w:pPr>
              <w:widowControl w:val="0"/>
              <w:autoSpaceDE w:val="0"/>
              <w:spacing w:after="0" w:line="276" w:lineRule="auto"/>
              <w:jc w:val="both"/>
              <w:rPr>
                <w:rFonts w:ascii="Times New Roman" w:hAnsi="Times New Roman" w:cs="Times New Roman"/>
                <w:b/>
              </w:rPr>
            </w:pPr>
            <w:r w:rsidRPr="0048787A">
              <w:rPr>
                <w:rFonts w:ascii="Times New Roman" w:hAnsi="Times New Roman" w:cs="Times New Roman"/>
                <w:b/>
              </w:rPr>
              <w:t>Parametr punktowany:</w:t>
            </w:r>
          </w:p>
          <w:p w14:paraId="6F6B4894" w14:textId="77777777" w:rsidR="00B95FE3" w:rsidRPr="0048787A" w:rsidRDefault="00B95FE3" w:rsidP="0048787A">
            <w:pPr>
              <w:widowControl w:val="0"/>
              <w:autoSpaceDE w:val="0"/>
              <w:spacing w:after="0" w:line="276" w:lineRule="auto"/>
              <w:jc w:val="both"/>
              <w:rPr>
                <w:rFonts w:ascii="Times New Roman" w:hAnsi="Times New Roman" w:cs="Times New Roman"/>
                <w:b/>
              </w:rPr>
            </w:pPr>
            <w:r w:rsidRPr="0048787A">
              <w:rPr>
                <w:rFonts w:ascii="Times New Roman" w:hAnsi="Times New Roman" w:cs="Times New Roman"/>
                <w:b/>
              </w:rPr>
              <w:t>gwarancja 24 miesiące – 0 pkt.</w:t>
            </w:r>
          </w:p>
          <w:p w14:paraId="292FB92A" w14:textId="01CC4B1C" w:rsidR="00B95FE3" w:rsidRPr="0048787A" w:rsidRDefault="00B95FE3" w:rsidP="0048787A">
            <w:pPr>
              <w:pStyle w:val="Default"/>
              <w:widowControl w:val="0"/>
              <w:spacing w:line="276" w:lineRule="auto"/>
              <w:rPr>
                <w:b/>
                <w:bCs/>
                <w:color w:val="auto"/>
                <w:sz w:val="22"/>
                <w:szCs w:val="22"/>
              </w:rPr>
            </w:pPr>
            <w:r w:rsidRPr="0048787A">
              <w:rPr>
                <w:b/>
                <w:sz w:val="22"/>
                <w:szCs w:val="22"/>
              </w:rPr>
              <w:t>gwarancja 36 miesięcy – 10 pkt.</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33B7A0DB" w14:textId="77777777" w:rsidR="00B95FE3" w:rsidRDefault="00DF287B" w:rsidP="0048787A">
            <w:pPr>
              <w:widowControl w:val="0"/>
              <w:spacing w:after="0" w:line="276" w:lineRule="auto"/>
              <w:rPr>
                <w:rFonts w:ascii="Times New Roman" w:hAnsi="Times New Roman" w:cs="Times New Roman"/>
                <w:b/>
              </w:rPr>
            </w:pPr>
            <w:r>
              <w:rPr>
                <w:rFonts w:ascii="Times New Roman" w:hAnsi="Times New Roman" w:cs="Times New Roman"/>
                <w:b/>
              </w:rPr>
              <w:t>Okres gwarancji:</w:t>
            </w:r>
          </w:p>
          <w:p w14:paraId="26A2C6E7" w14:textId="77777777" w:rsidR="00B40737" w:rsidRDefault="00B40737" w:rsidP="0048787A">
            <w:pPr>
              <w:widowControl w:val="0"/>
              <w:spacing w:after="0" w:line="276" w:lineRule="auto"/>
              <w:rPr>
                <w:rFonts w:ascii="Times New Roman" w:hAnsi="Times New Roman" w:cs="Times New Roman"/>
                <w:b/>
              </w:rPr>
            </w:pPr>
          </w:p>
          <w:p w14:paraId="26DF52E8" w14:textId="510EC392" w:rsidR="00B40737" w:rsidRPr="0048787A" w:rsidRDefault="00B40737" w:rsidP="0048787A">
            <w:pPr>
              <w:widowControl w:val="0"/>
              <w:spacing w:after="0" w:line="276" w:lineRule="auto"/>
              <w:rPr>
                <w:rFonts w:ascii="Times New Roman" w:hAnsi="Times New Roman" w:cs="Times New Roman"/>
                <w:b/>
              </w:rPr>
            </w:pPr>
            <w:r>
              <w:rPr>
                <w:rFonts w:ascii="Times New Roman" w:hAnsi="Times New Roman" w:cs="Times New Roman"/>
                <w:b/>
              </w:rPr>
              <w:t>……………………………….</w:t>
            </w:r>
          </w:p>
        </w:tc>
      </w:tr>
      <w:tr w:rsidR="00D94D27" w:rsidRPr="0048787A" w14:paraId="040C15DD" w14:textId="77777777" w:rsidTr="00D52F51">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60A00" w14:textId="77777777" w:rsidR="00D94D27" w:rsidRPr="0048787A" w:rsidRDefault="00D94D27" w:rsidP="00D741FF">
            <w:pPr>
              <w:widowControl w:val="0"/>
              <w:spacing w:after="0" w:line="276" w:lineRule="auto"/>
              <w:jc w:val="center"/>
              <w:rPr>
                <w:rFonts w:ascii="Times New Roman" w:hAnsi="Times New Roman" w:cs="Times New Roman"/>
              </w:rPr>
            </w:pPr>
            <w:r w:rsidRPr="0048787A">
              <w:rPr>
                <w:rFonts w:ascii="Times New Roman" w:hAnsi="Times New Roman" w:cs="Times New Roman"/>
              </w:rPr>
              <w:t>5.2</w:t>
            </w:r>
          </w:p>
        </w:tc>
        <w:tc>
          <w:tcPr>
            <w:tcW w:w="10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F2AFB" w14:textId="4AADA81E" w:rsidR="00D94D27" w:rsidRPr="0048787A" w:rsidRDefault="00D94D27" w:rsidP="0048787A">
            <w:pPr>
              <w:pStyle w:val="NormalnyWeb"/>
              <w:spacing w:before="0" w:after="0" w:line="276" w:lineRule="auto"/>
              <w:rPr>
                <w:sz w:val="22"/>
                <w:szCs w:val="22"/>
              </w:rPr>
            </w:pPr>
            <w:r w:rsidRPr="0048787A">
              <w:rPr>
                <w:sz w:val="22"/>
                <w:szCs w:val="22"/>
              </w:rPr>
              <w:t xml:space="preserve">Zamawiający wymaga, aby czas reakcji serwisu wynosił maksymalnie </w:t>
            </w:r>
            <w:r w:rsidR="00E155CB">
              <w:rPr>
                <w:sz w:val="22"/>
                <w:szCs w:val="22"/>
              </w:rPr>
              <w:t>72 godziny</w:t>
            </w:r>
            <w:r w:rsidRPr="0048787A">
              <w:rPr>
                <w:sz w:val="22"/>
                <w:szCs w:val="22"/>
              </w:rPr>
              <w:t xml:space="preserve"> od czasu powiadomienia</w:t>
            </w:r>
            <w:r w:rsidR="00951B44">
              <w:rPr>
                <w:sz w:val="22"/>
                <w:szCs w:val="22"/>
              </w:rPr>
              <w:t xml:space="preserve"> oraz odległość do ASO wynosiła nie więcej niż 150 km od siedziby Zamawiającego. P</w:t>
            </w:r>
            <w:r w:rsidRPr="0048787A">
              <w:rPr>
                <w:sz w:val="22"/>
                <w:szCs w:val="22"/>
              </w:rPr>
              <w:t>rzez czas reakcji rozumie się dotarcie serwisu na miejsce do Użytkownika lub przemieszczeni</w:t>
            </w:r>
            <w:r w:rsidR="00951B44">
              <w:rPr>
                <w:sz w:val="22"/>
                <w:szCs w:val="22"/>
              </w:rPr>
              <w:t>e samochodu do siedziby serwisu</w:t>
            </w:r>
            <w:r w:rsidRPr="0048787A">
              <w:rPr>
                <w:sz w:val="22"/>
                <w:szCs w:val="22"/>
              </w:rPr>
              <w:t xml:space="preserve">. Wszelkie przeglądy i naprawy objęte gwarancją </w:t>
            </w:r>
            <w:r w:rsidR="00B65569">
              <w:rPr>
                <w:sz w:val="22"/>
                <w:szCs w:val="22"/>
              </w:rPr>
              <w:t xml:space="preserve">mogą być </w:t>
            </w:r>
            <w:r w:rsidRPr="0048787A">
              <w:rPr>
                <w:sz w:val="22"/>
                <w:szCs w:val="22"/>
              </w:rPr>
              <w:t>przeprowadzane w</w:t>
            </w:r>
            <w:r w:rsidR="00B65569">
              <w:rPr>
                <w:sz w:val="22"/>
                <w:szCs w:val="22"/>
              </w:rPr>
              <w:t xml:space="preserve"> ASO lub</w:t>
            </w:r>
            <w:r w:rsidRPr="0048787A">
              <w:rPr>
                <w:sz w:val="22"/>
                <w:szCs w:val="22"/>
              </w:rPr>
              <w:t xml:space="preserve"> siedzibie </w:t>
            </w:r>
            <w:r w:rsidR="00B65569">
              <w:rPr>
                <w:sz w:val="22"/>
                <w:szCs w:val="22"/>
              </w:rPr>
              <w:t>Zamawiającego</w:t>
            </w:r>
            <w:r w:rsidRPr="0048787A">
              <w:rPr>
                <w:sz w:val="22"/>
                <w:szCs w:val="22"/>
              </w:rPr>
              <w:t xml:space="preserve"> przez autoryzowany serwis na koszt Wykonawcy. W przypadku przemieszczenia pojazdu wynikającej z potrzeby usunięcia stwierdzonych usterek w siedzibie Wykonawcy lub w innym miejscu, Wykonawca pokrywa koszty transportu pojazdu lub jego poszczególnych części w obydwie strony.</w:t>
            </w:r>
          </w:p>
          <w:p w14:paraId="2C40AD2F" w14:textId="77777777" w:rsidR="00D94D27" w:rsidRPr="0048787A" w:rsidRDefault="00D94D27" w:rsidP="0048787A">
            <w:pPr>
              <w:pStyle w:val="NormalnyWeb"/>
              <w:spacing w:before="0" w:after="0" w:line="276" w:lineRule="auto"/>
              <w:rPr>
                <w:sz w:val="22"/>
                <w:szCs w:val="22"/>
              </w:rPr>
            </w:pPr>
          </w:p>
          <w:p w14:paraId="4840C149" w14:textId="77777777" w:rsidR="00D94D27" w:rsidRPr="0048787A" w:rsidRDefault="00D94D27" w:rsidP="0048787A">
            <w:pPr>
              <w:pStyle w:val="NormalnyWeb"/>
              <w:spacing w:before="0" w:after="0" w:line="276" w:lineRule="auto"/>
              <w:rPr>
                <w:sz w:val="22"/>
                <w:szCs w:val="22"/>
              </w:rPr>
            </w:pPr>
            <w:r w:rsidRPr="0048787A">
              <w:rPr>
                <w:sz w:val="22"/>
                <w:szCs w:val="22"/>
              </w:rPr>
              <w:t>Zamawiający będzie dodatkowo punktował odległość z siedziby Zamawiającego do autoryzowanej stacji obsługi (ASO) podwozia pojazdu</w:t>
            </w:r>
          </w:p>
          <w:p w14:paraId="7743E5DB" w14:textId="77777777" w:rsidR="00D94D27" w:rsidRPr="0048787A" w:rsidRDefault="00D94D27" w:rsidP="0048787A">
            <w:pPr>
              <w:pStyle w:val="NormalnyWeb"/>
              <w:spacing w:before="0" w:after="0" w:line="276" w:lineRule="auto"/>
              <w:rPr>
                <w:b/>
                <w:sz w:val="22"/>
                <w:szCs w:val="22"/>
              </w:rPr>
            </w:pPr>
          </w:p>
          <w:p w14:paraId="02D608AF" w14:textId="77777777" w:rsidR="00D94D27" w:rsidRPr="0048787A" w:rsidRDefault="00D94D27" w:rsidP="0048787A">
            <w:pPr>
              <w:pStyle w:val="NormalnyWeb"/>
              <w:spacing w:before="0" w:after="0" w:line="276" w:lineRule="auto"/>
              <w:rPr>
                <w:b/>
                <w:sz w:val="22"/>
                <w:szCs w:val="22"/>
              </w:rPr>
            </w:pPr>
            <w:r w:rsidRPr="0048787A">
              <w:rPr>
                <w:b/>
                <w:sz w:val="22"/>
                <w:szCs w:val="22"/>
              </w:rPr>
              <w:lastRenderedPageBreak/>
              <w:t>Parametr punktowany:</w:t>
            </w:r>
          </w:p>
          <w:p w14:paraId="6817DA71" w14:textId="6B58646E" w:rsidR="00D94D27" w:rsidRPr="0048787A" w:rsidRDefault="00D94D27" w:rsidP="0048787A">
            <w:pPr>
              <w:pStyle w:val="NormalnyWeb"/>
              <w:spacing w:before="0" w:after="0" w:line="276" w:lineRule="auto"/>
              <w:rPr>
                <w:b/>
                <w:sz w:val="22"/>
                <w:szCs w:val="22"/>
              </w:rPr>
            </w:pPr>
            <w:r w:rsidRPr="0048787A">
              <w:rPr>
                <w:b/>
                <w:sz w:val="22"/>
                <w:szCs w:val="22"/>
              </w:rPr>
              <w:t xml:space="preserve">- </w:t>
            </w:r>
            <w:r w:rsidR="00B65569">
              <w:rPr>
                <w:b/>
                <w:sz w:val="22"/>
                <w:szCs w:val="22"/>
              </w:rPr>
              <w:t>do</w:t>
            </w:r>
            <w:r w:rsidRPr="0048787A">
              <w:rPr>
                <w:b/>
                <w:sz w:val="22"/>
                <w:szCs w:val="22"/>
              </w:rPr>
              <w:t xml:space="preserve"> </w:t>
            </w:r>
            <w:r w:rsidR="00B65569">
              <w:rPr>
                <w:b/>
                <w:sz w:val="22"/>
                <w:szCs w:val="22"/>
              </w:rPr>
              <w:t>150</w:t>
            </w:r>
            <w:r w:rsidRPr="0048787A">
              <w:rPr>
                <w:b/>
                <w:sz w:val="22"/>
                <w:szCs w:val="22"/>
              </w:rPr>
              <w:t xml:space="preserve"> km – 0 pkt.</w:t>
            </w:r>
          </w:p>
          <w:p w14:paraId="76241C15" w14:textId="7648F222" w:rsidR="00D94D27" w:rsidRPr="0048787A" w:rsidRDefault="00D94D27" w:rsidP="0048787A">
            <w:pPr>
              <w:pStyle w:val="NormalnyWeb"/>
              <w:spacing w:before="0" w:after="0" w:line="276" w:lineRule="auto"/>
              <w:rPr>
                <w:b/>
                <w:sz w:val="22"/>
                <w:szCs w:val="22"/>
              </w:rPr>
            </w:pPr>
            <w:r w:rsidRPr="0048787A">
              <w:rPr>
                <w:b/>
                <w:sz w:val="22"/>
                <w:szCs w:val="22"/>
              </w:rPr>
              <w:t xml:space="preserve">- do </w:t>
            </w:r>
            <w:r w:rsidR="00B65569">
              <w:rPr>
                <w:b/>
                <w:sz w:val="22"/>
                <w:szCs w:val="22"/>
              </w:rPr>
              <w:t>100</w:t>
            </w:r>
            <w:r w:rsidRPr="0048787A">
              <w:rPr>
                <w:b/>
                <w:sz w:val="22"/>
                <w:szCs w:val="22"/>
              </w:rPr>
              <w:t xml:space="preserve"> km – </w:t>
            </w:r>
            <w:r w:rsidR="00B65569">
              <w:rPr>
                <w:b/>
                <w:sz w:val="22"/>
                <w:szCs w:val="22"/>
              </w:rPr>
              <w:t>5</w:t>
            </w:r>
            <w:r w:rsidRPr="0048787A">
              <w:rPr>
                <w:b/>
                <w:sz w:val="22"/>
                <w:szCs w:val="22"/>
              </w:rPr>
              <w:t xml:space="preserve"> pkt.</w:t>
            </w:r>
          </w:p>
          <w:p w14:paraId="48EA729F" w14:textId="1458D7CD" w:rsidR="00E52BD5" w:rsidRPr="00E52BD5" w:rsidRDefault="00D94D27" w:rsidP="00B65569">
            <w:pPr>
              <w:pStyle w:val="Default"/>
              <w:widowControl w:val="0"/>
              <w:spacing w:line="276" w:lineRule="auto"/>
              <w:rPr>
                <w:b/>
                <w:sz w:val="22"/>
                <w:szCs w:val="22"/>
              </w:rPr>
            </w:pPr>
            <w:r w:rsidRPr="0048787A">
              <w:rPr>
                <w:b/>
                <w:sz w:val="22"/>
                <w:szCs w:val="22"/>
              </w:rPr>
              <w:t xml:space="preserve">- do </w:t>
            </w:r>
            <w:r w:rsidR="00B65569">
              <w:rPr>
                <w:b/>
                <w:sz w:val="22"/>
                <w:szCs w:val="22"/>
              </w:rPr>
              <w:t>75</w:t>
            </w:r>
            <w:r w:rsidRPr="0048787A">
              <w:rPr>
                <w:b/>
                <w:sz w:val="22"/>
                <w:szCs w:val="22"/>
              </w:rPr>
              <w:t xml:space="preserve"> km – </w:t>
            </w:r>
            <w:r w:rsidR="00B65569">
              <w:rPr>
                <w:b/>
                <w:sz w:val="22"/>
                <w:szCs w:val="22"/>
              </w:rPr>
              <w:t>10</w:t>
            </w:r>
            <w:r w:rsidRPr="0048787A">
              <w:rPr>
                <w:b/>
                <w:sz w:val="22"/>
                <w:szCs w:val="22"/>
              </w:rPr>
              <w:t xml:space="preserve"> pkt.</w:t>
            </w:r>
          </w:p>
        </w:tc>
        <w:tc>
          <w:tcPr>
            <w:tcW w:w="4054" w:type="dxa"/>
            <w:tcBorders>
              <w:top w:val="single" w:sz="4" w:space="0" w:color="000000"/>
              <w:left w:val="single" w:sz="4" w:space="0" w:color="000000"/>
              <w:bottom w:val="single" w:sz="4" w:space="0" w:color="000000"/>
              <w:right w:val="single" w:sz="4" w:space="0" w:color="000000"/>
            </w:tcBorders>
            <w:shd w:val="clear" w:color="auto" w:fill="auto"/>
          </w:tcPr>
          <w:p w14:paraId="574FD0E0" w14:textId="47DA9968" w:rsidR="00D94D27" w:rsidRDefault="00D94D27" w:rsidP="0048787A">
            <w:pPr>
              <w:pStyle w:val="NormalnyWeb"/>
              <w:spacing w:before="0" w:after="0" w:line="276" w:lineRule="auto"/>
              <w:rPr>
                <w:b/>
                <w:sz w:val="22"/>
                <w:szCs w:val="22"/>
              </w:rPr>
            </w:pPr>
            <w:r w:rsidRPr="0048787A">
              <w:rPr>
                <w:b/>
                <w:sz w:val="22"/>
                <w:szCs w:val="22"/>
              </w:rPr>
              <w:lastRenderedPageBreak/>
              <w:t>Odległość do ASO pojazdu:</w:t>
            </w:r>
          </w:p>
          <w:p w14:paraId="3E718BBC" w14:textId="77777777" w:rsidR="00B40737" w:rsidRDefault="00B40737" w:rsidP="0048787A">
            <w:pPr>
              <w:pStyle w:val="NormalnyWeb"/>
              <w:spacing w:before="0" w:after="0" w:line="276" w:lineRule="auto"/>
              <w:rPr>
                <w:b/>
                <w:sz w:val="22"/>
                <w:szCs w:val="22"/>
              </w:rPr>
            </w:pPr>
          </w:p>
          <w:p w14:paraId="250A8104" w14:textId="3D2DB4D6" w:rsidR="00B40737" w:rsidRPr="0048787A" w:rsidRDefault="00B40737" w:rsidP="0048787A">
            <w:pPr>
              <w:pStyle w:val="NormalnyWeb"/>
              <w:spacing w:before="0" w:after="0" w:line="276" w:lineRule="auto"/>
              <w:rPr>
                <w:b/>
                <w:sz w:val="22"/>
                <w:szCs w:val="22"/>
              </w:rPr>
            </w:pPr>
            <w:r>
              <w:rPr>
                <w:b/>
                <w:sz w:val="22"/>
                <w:szCs w:val="22"/>
              </w:rPr>
              <w:t>……………………………………</w:t>
            </w:r>
          </w:p>
          <w:p w14:paraId="22D4AA90" w14:textId="77777777" w:rsidR="00DF287B" w:rsidRDefault="00DF287B" w:rsidP="00DF287B">
            <w:pPr>
              <w:pStyle w:val="NormalnyWeb"/>
              <w:spacing w:before="0" w:after="0" w:line="276" w:lineRule="auto"/>
              <w:rPr>
                <w:b/>
              </w:rPr>
            </w:pPr>
          </w:p>
          <w:p w14:paraId="6CF6FE35" w14:textId="77777777" w:rsidR="00DF287B" w:rsidRDefault="00DF287B" w:rsidP="00DF287B">
            <w:pPr>
              <w:pStyle w:val="NormalnyWeb"/>
              <w:spacing w:before="0" w:after="0" w:line="276" w:lineRule="auto"/>
              <w:rPr>
                <w:b/>
              </w:rPr>
            </w:pPr>
            <w:r>
              <w:rPr>
                <w:b/>
              </w:rPr>
              <w:t>Dane adresowe ASO:</w:t>
            </w:r>
          </w:p>
          <w:p w14:paraId="5A831FB4" w14:textId="77777777" w:rsidR="00B40737" w:rsidRDefault="00B40737" w:rsidP="00DF287B">
            <w:pPr>
              <w:pStyle w:val="NormalnyWeb"/>
              <w:spacing w:before="0" w:after="0" w:line="276" w:lineRule="auto"/>
              <w:rPr>
                <w:b/>
              </w:rPr>
            </w:pPr>
          </w:p>
          <w:p w14:paraId="08BCB1E5" w14:textId="77777777" w:rsidR="00B40737" w:rsidRDefault="00B40737" w:rsidP="00DF287B">
            <w:pPr>
              <w:pStyle w:val="NormalnyWeb"/>
              <w:spacing w:before="0" w:after="0" w:line="276" w:lineRule="auto"/>
              <w:rPr>
                <w:b/>
              </w:rPr>
            </w:pPr>
            <w:r>
              <w:rPr>
                <w:b/>
              </w:rPr>
              <w:t>……………………………………….</w:t>
            </w:r>
          </w:p>
          <w:p w14:paraId="4A015078" w14:textId="77777777" w:rsidR="00B40737" w:rsidRDefault="00B40737" w:rsidP="00DF287B">
            <w:pPr>
              <w:pStyle w:val="NormalnyWeb"/>
              <w:spacing w:before="0" w:after="0" w:line="276" w:lineRule="auto"/>
              <w:rPr>
                <w:b/>
              </w:rPr>
            </w:pPr>
          </w:p>
          <w:p w14:paraId="7D143E12" w14:textId="77777777" w:rsidR="00B40737" w:rsidRDefault="00B40737" w:rsidP="00DF287B">
            <w:pPr>
              <w:pStyle w:val="NormalnyWeb"/>
              <w:spacing w:before="0" w:after="0" w:line="276" w:lineRule="auto"/>
              <w:rPr>
                <w:b/>
              </w:rPr>
            </w:pPr>
            <w:r>
              <w:rPr>
                <w:b/>
              </w:rPr>
              <w:t>………………………………………</w:t>
            </w:r>
          </w:p>
          <w:p w14:paraId="0C9E2198" w14:textId="77777777" w:rsidR="00B40737" w:rsidRDefault="00B40737" w:rsidP="00DF287B">
            <w:pPr>
              <w:pStyle w:val="NormalnyWeb"/>
              <w:spacing w:before="0" w:after="0" w:line="276" w:lineRule="auto"/>
              <w:rPr>
                <w:b/>
              </w:rPr>
            </w:pPr>
          </w:p>
          <w:p w14:paraId="297B6ACF" w14:textId="77777777" w:rsidR="00B40737" w:rsidRDefault="00B40737" w:rsidP="00DF287B">
            <w:pPr>
              <w:pStyle w:val="NormalnyWeb"/>
              <w:spacing w:before="0" w:after="0" w:line="276" w:lineRule="auto"/>
              <w:rPr>
                <w:b/>
              </w:rPr>
            </w:pPr>
          </w:p>
          <w:p w14:paraId="4FF1A321" w14:textId="5D36A207" w:rsidR="00B40737" w:rsidRPr="0048787A" w:rsidRDefault="00B40737" w:rsidP="00DF287B">
            <w:pPr>
              <w:pStyle w:val="NormalnyWeb"/>
              <w:spacing w:before="0" w:after="0" w:line="276" w:lineRule="auto"/>
              <w:rPr>
                <w:b/>
              </w:rPr>
            </w:pPr>
            <w:r>
              <w:rPr>
                <w:b/>
              </w:rPr>
              <w:t>………………………………………</w:t>
            </w:r>
          </w:p>
        </w:tc>
      </w:tr>
      <w:tr w:rsidR="00E52BD5" w:rsidRPr="0048787A" w14:paraId="352FA4C6" w14:textId="77777777" w:rsidTr="00D52F51">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377F2" w14:textId="323801DC" w:rsidR="00E52BD5" w:rsidRPr="0048787A" w:rsidRDefault="00E52BD5" w:rsidP="00D741FF">
            <w:pPr>
              <w:widowControl w:val="0"/>
              <w:spacing w:after="0" w:line="276" w:lineRule="auto"/>
              <w:jc w:val="center"/>
              <w:rPr>
                <w:rFonts w:ascii="Times New Roman" w:hAnsi="Times New Roman" w:cs="Times New Roman"/>
              </w:rPr>
            </w:pPr>
            <w:r>
              <w:rPr>
                <w:rFonts w:ascii="Times New Roman" w:hAnsi="Times New Roman" w:cs="Times New Roman"/>
              </w:rPr>
              <w:t>5.3</w:t>
            </w:r>
          </w:p>
        </w:tc>
        <w:tc>
          <w:tcPr>
            <w:tcW w:w="10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D460C" w14:textId="77777777" w:rsidR="00E52BD5" w:rsidRPr="00B40737" w:rsidRDefault="00E52BD5" w:rsidP="0048787A">
            <w:pPr>
              <w:pStyle w:val="NormalnyWeb"/>
              <w:spacing w:before="0" w:after="0" w:line="276" w:lineRule="auto"/>
              <w:rPr>
                <w:sz w:val="22"/>
                <w:szCs w:val="22"/>
              </w:rPr>
            </w:pPr>
            <w:r w:rsidRPr="00B40737">
              <w:rPr>
                <w:sz w:val="22"/>
                <w:szCs w:val="22"/>
              </w:rPr>
              <w:t>Zamawiający będzie dodatkowo punktował parametry techniczne samochodu tj.:</w:t>
            </w:r>
          </w:p>
          <w:p w14:paraId="279DA71F" w14:textId="0085DFD9" w:rsidR="00E52BD5" w:rsidRDefault="00E52BD5" w:rsidP="0048787A">
            <w:pPr>
              <w:pStyle w:val="NormalnyWeb"/>
              <w:spacing w:before="0" w:after="0" w:line="276" w:lineRule="auto"/>
              <w:rPr>
                <w:sz w:val="22"/>
                <w:szCs w:val="22"/>
              </w:rPr>
            </w:pPr>
            <w:r w:rsidRPr="00B40737">
              <w:rPr>
                <w:sz w:val="22"/>
                <w:szCs w:val="22"/>
              </w:rPr>
              <w:t>- Możl</w:t>
            </w:r>
            <w:r w:rsidR="00D52F51">
              <w:rPr>
                <w:sz w:val="22"/>
                <w:szCs w:val="22"/>
              </w:rPr>
              <w:t>iwość jazdy z napędem 4x2</w:t>
            </w:r>
            <w:r w:rsidR="004440BF">
              <w:rPr>
                <w:sz w:val="22"/>
                <w:szCs w:val="22"/>
              </w:rPr>
              <w:t>,</w:t>
            </w:r>
          </w:p>
          <w:p w14:paraId="2FAEF514" w14:textId="6EF50CC8" w:rsidR="004440BF" w:rsidRDefault="004440BF" w:rsidP="0048787A">
            <w:pPr>
              <w:pStyle w:val="NormalnyWeb"/>
              <w:spacing w:before="0" w:after="0" w:line="276" w:lineRule="auto"/>
              <w:rPr>
                <w:sz w:val="22"/>
                <w:szCs w:val="22"/>
              </w:rPr>
            </w:pPr>
            <w:r>
              <w:rPr>
                <w:sz w:val="22"/>
                <w:szCs w:val="22"/>
              </w:rPr>
              <w:t xml:space="preserve">- </w:t>
            </w:r>
            <w:r w:rsidR="006D340E">
              <w:rPr>
                <w:sz w:val="22"/>
                <w:szCs w:val="22"/>
              </w:rPr>
              <w:t>d</w:t>
            </w:r>
            <w:bookmarkStart w:id="1" w:name="_GoBack"/>
            <w:bookmarkEnd w:id="1"/>
            <w:r w:rsidR="006D340E" w:rsidRPr="006D340E">
              <w:rPr>
                <w:sz w:val="22"/>
                <w:szCs w:val="22"/>
              </w:rPr>
              <w:t>ziałko wodno-pianowe</w:t>
            </w:r>
            <w:r>
              <w:rPr>
                <w:sz w:val="22"/>
                <w:szCs w:val="22"/>
              </w:rPr>
              <w:t>,</w:t>
            </w:r>
          </w:p>
          <w:p w14:paraId="0D9C0266" w14:textId="46A4853B" w:rsidR="004440BF" w:rsidRPr="00B40737" w:rsidRDefault="004440BF" w:rsidP="0048787A">
            <w:pPr>
              <w:pStyle w:val="NormalnyWeb"/>
              <w:spacing w:before="0" w:after="0" w:line="276" w:lineRule="auto"/>
              <w:rPr>
                <w:sz w:val="22"/>
                <w:szCs w:val="22"/>
              </w:rPr>
            </w:pPr>
            <w:r>
              <w:rPr>
                <w:sz w:val="22"/>
                <w:szCs w:val="22"/>
              </w:rPr>
              <w:t>- automatyczna skrzynia biegów,</w:t>
            </w:r>
          </w:p>
          <w:p w14:paraId="7A16D9E4" w14:textId="057CD594" w:rsidR="00E52BD5" w:rsidRPr="00B40737" w:rsidRDefault="004440BF" w:rsidP="0048787A">
            <w:pPr>
              <w:pStyle w:val="NormalnyWeb"/>
              <w:spacing w:before="0" w:after="0" w:line="276" w:lineRule="auto"/>
              <w:rPr>
                <w:sz w:val="22"/>
                <w:szCs w:val="22"/>
              </w:rPr>
            </w:pPr>
            <w:r>
              <w:rPr>
                <w:sz w:val="22"/>
                <w:szCs w:val="22"/>
              </w:rPr>
              <w:t>- pojemność zbiornika wody powyżej 3000 litrów wody,</w:t>
            </w:r>
          </w:p>
          <w:p w14:paraId="669D84F5" w14:textId="211A4C0F" w:rsidR="00E52BD5" w:rsidRPr="0048787A" w:rsidRDefault="00E52BD5" w:rsidP="00E52BD5">
            <w:pPr>
              <w:pStyle w:val="NormalnyWeb"/>
              <w:spacing w:before="0" w:after="0" w:line="276" w:lineRule="auto"/>
              <w:rPr>
                <w:sz w:val="22"/>
                <w:szCs w:val="22"/>
              </w:rPr>
            </w:pPr>
            <w:r w:rsidRPr="00B40737">
              <w:rPr>
                <w:sz w:val="22"/>
                <w:szCs w:val="22"/>
              </w:rPr>
              <w:t>- wydajnoś</w:t>
            </w:r>
            <w:r w:rsidR="004440BF">
              <w:rPr>
                <w:sz w:val="22"/>
                <w:szCs w:val="22"/>
              </w:rPr>
              <w:t>ć autopompy powyżej 30</w:t>
            </w:r>
            <w:r w:rsidR="00D52F51">
              <w:rPr>
                <w:sz w:val="22"/>
                <w:szCs w:val="22"/>
              </w:rPr>
              <w:t>00 l/min</w:t>
            </w:r>
            <w:r w:rsidR="004440BF">
              <w:rPr>
                <w:sz w:val="22"/>
                <w:szCs w:val="22"/>
              </w:rPr>
              <w:t>,</w:t>
            </w:r>
          </w:p>
        </w:tc>
        <w:tc>
          <w:tcPr>
            <w:tcW w:w="4054" w:type="dxa"/>
            <w:tcBorders>
              <w:top w:val="single" w:sz="4" w:space="0" w:color="000000"/>
              <w:left w:val="single" w:sz="4" w:space="0" w:color="000000"/>
              <w:bottom w:val="single" w:sz="4" w:space="0" w:color="000000"/>
              <w:right w:val="single" w:sz="4" w:space="0" w:color="000000"/>
              <w:tl2br w:val="single" w:sz="4" w:space="0" w:color="000000"/>
              <w:tr2bl w:val="single" w:sz="4" w:space="0" w:color="000000"/>
            </w:tcBorders>
            <w:shd w:val="clear" w:color="auto" w:fill="auto"/>
          </w:tcPr>
          <w:p w14:paraId="4402A98F" w14:textId="77777777" w:rsidR="00E52BD5" w:rsidRPr="0048787A" w:rsidRDefault="00E52BD5" w:rsidP="0048787A">
            <w:pPr>
              <w:pStyle w:val="NormalnyWeb"/>
              <w:spacing w:before="0" w:after="0" w:line="276" w:lineRule="auto"/>
              <w:rPr>
                <w:b/>
                <w:sz w:val="22"/>
                <w:szCs w:val="22"/>
              </w:rPr>
            </w:pPr>
          </w:p>
        </w:tc>
      </w:tr>
      <w:tr w:rsidR="00D94D27" w:rsidRPr="0048787A" w14:paraId="041CA583" w14:textId="77777777" w:rsidTr="00D52F51">
        <w:trPr>
          <w:trHeight w:val="297"/>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F6FD6" w14:textId="3514A958" w:rsidR="00D94D27" w:rsidRPr="0048787A" w:rsidRDefault="00E52BD5" w:rsidP="00D741FF">
            <w:pPr>
              <w:widowControl w:val="0"/>
              <w:spacing w:after="0" w:line="276" w:lineRule="auto"/>
              <w:jc w:val="center"/>
              <w:rPr>
                <w:rFonts w:ascii="Times New Roman" w:hAnsi="Times New Roman" w:cs="Times New Roman"/>
              </w:rPr>
            </w:pPr>
            <w:r>
              <w:rPr>
                <w:rFonts w:ascii="Times New Roman" w:hAnsi="Times New Roman" w:cs="Times New Roman"/>
              </w:rPr>
              <w:t>5.4</w:t>
            </w:r>
          </w:p>
        </w:tc>
        <w:tc>
          <w:tcPr>
            <w:tcW w:w="10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7EB29" w14:textId="78C8DE5D" w:rsidR="00D94D27" w:rsidRPr="0048787A" w:rsidRDefault="00D94D27" w:rsidP="00F525DD">
            <w:pPr>
              <w:pStyle w:val="Default"/>
              <w:widowControl w:val="0"/>
              <w:spacing w:line="276" w:lineRule="auto"/>
              <w:rPr>
                <w:sz w:val="22"/>
                <w:szCs w:val="22"/>
              </w:rPr>
            </w:pPr>
            <w:r w:rsidRPr="0048787A">
              <w:rPr>
                <w:spacing w:val="-3"/>
                <w:sz w:val="22"/>
                <w:szCs w:val="22"/>
              </w:rPr>
              <w:t>W dniu odbioru faktycznego pojazdu przez Zamawiającego Wykonawca zapewnia pełen zbiornik paliwa i środka Adblue</w:t>
            </w:r>
          </w:p>
        </w:tc>
        <w:tc>
          <w:tcPr>
            <w:tcW w:w="4054" w:type="dxa"/>
            <w:tcBorders>
              <w:top w:val="single" w:sz="4" w:space="0" w:color="000000"/>
              <w:left w:val="single" w:sz="4" w:space="0" w:color="000000"/>
              <w:bottom w:val="single" w:sz="4" w:space="0" w:color="000000"/>
              <w:right w:val="single" w:sz="4" w:space="0" w:color="000000"/>
              <w:tl2br w:val="single" w:sz="4" w:space="0" w:color="000000"/>
              <w:tr2bl w:val="single" w:sz="4" w:space="0" w:color="000000"/>
            </w:tcBorders>
            <w:shd w:val="clear" w:color="auto" w:fill="auto"/>
          </w:tcPr>
          <w:p w14:paraId="57127D3E" w14:textId="77777777" w:rsidR="00D94D27" w:rsidRPr="0048787A" w:rsidRDefault="00D94D27" w:rsidP="0048787A">
            <w:pPr>
              <w:widowControl w:val="0"/>
              <w:spacing w:after="0" w:line="276" w:lineRule="auto"/>
              <w:rPr>
                <w:rFonts w:ascii="Times New Roman" w:hAnsi="Times New Roman" w:cs="Times New Roman"/>
                <w:b/>
              </w:rPr>
            </w:pPr>
          </w:p>
          <w:p w14:paraId="7B5B997F" w14:textId="77777777" w:rsidR="00D94D27" w:rsidRPr="0048787A" w:rsidRDefault="00D94D27" w:rsidP="0048787A">
            <w:pPr>
              <w:widowControl w:val="0"/>
              <w:spacing w:after="0" w:line="276" w:lineRule="auto"/>
              <w:rPr>
                <w:rFonts w:ascii="Times New Roman" w:hAnsi="Times New Roman" w:cs="Times New Roman"/>
                <w:b/>
              </w:rPr>
            </w:pPr>
          </w:p>
        </w:tc>
      </w:tr>
      <w:tr w:rsidR="00D94D27" w:rsidRPr="0048787A" w14:paraId="4497F81A" w14:textId="77777777" w:rsidTr="00D52F51">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6362E" w14:textId="50BBF406" w:rsidR="00D94D27" w:rsidRPr="0048787A" w:rsidRDefault="00E52BD5" w:rsidP="00D741FF">
            <w:pPr>
              <w:widowControl w:val="0"/>
              <w:spacing w:after="0" w:line="276" w:lineRule="auto"/>
              <w:jc w:val="center"/>
              <w:rPr>
                <w:rFonts w:ascii="Times New Roman" w:hAnsi="Times New Roman" w:cs="Times New Roman"/>
              </w:rPr>
            </w:pPr>
            <w:r>
              <w:rPr>
                <w:rFonts w:ascii="Times New Roman" w:hAnsi="Times New Roman" w:cs="Times New Roman"/>
              </w:rPr>
              <w:t>5.5</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4C7DE694" w14:textId="53F4FE33" w:rsidR="00D94D27" w:rsidRPr="0048787A" w:rsidRDefault="00D94D27" w:rsidP="0048787A">
            <w:pPr>
              <w:widowControl w:val="0"/>
              <w:spacing w:after="0" w:line="276" w:lineRule="auto"/>
              <w:rPr>
                <w:rFonts w:ascii="Times New Roman" w:hAnsi="Times New Roman" w:cs="Times New Roman"/>
              </w:rPr>
            </w:pPr>
            <w:r w:rsidRPr="0048787A">
              <w:rPr>
                <w:rFonts w:ascii="Times New Roman" w:hAnsi="Times New Roman" w:cs="Times New Roman"/>
                <w:spacing w:val="-3"/>
              </w:rPr>
              <w:t>Wszystkie wymagane dokumenty, niezbędne do rejestracji pojazdu jako samochód specjalny pożarniczy dostarczone najpóźniej w dniu przekazania pojazdu.</w:t>
            </w:r>
          </w:p>
        </w:tc>
        <w:tc>
          <w:tcPr>
            <w:tcW w:w="4054" w:type="dxa"/>
            <w:tcBorders>
              <w:top w:val="single" w:sz="4" w:space="0" w:color="000000"/>
              <w:left w:val="single" w:sz="4" w:space="0" w:color="000000"/>
              <w:bottom w:val="single" w:sz="4" w:space="0" w:color="000000"/>
              <w:right w:val="single" w:sz="4" w:space="0" w:color="000000"/>
              <w:tl2br w:val="single" w:sz="4" w:space="0" w:color="000000"/>
              <w:tr2bl w:val="single" w:sz="4" w:space="0" w:color="000000"/>
            </w:tcBorders>
            <w:shd w:val="clear" w:color="auto" w:fill="auto"/>
          </w:tcPr>
          <w:p w14:paraId="15038F2A" w14:textId="77777777" w:rsidR="00D94D27" w:rsidRPr="0048787A" w:rsidRDefault="00D94D27" w:rsidP="0048787A">
            <w:pPr>
              <w:widowControl w:val="0"/>
              <w:spacing w:after="0" w:line="276" w:lineRule="auto"/>
              <w:rPr>
                <w:rFonts w:ascii="Times New Roman" w:hAnsi="Times New Roman" w:cs="Times New Roman"/>
                <w:b/>
              </w:rPr>
            </w:pPr>
          </w:p>
        </w:tc>
      </w:tr>
      <w:tr w:rsidR="00D94D27" w:rsidRPr="0048787A" w14:paraId="69810D41" w14:textId="77777777" w:rsidTr="00D52F51">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93337" w14:textId="2B51705A" w:rsidR="00D94D27" w:rsidRPr="0048787A" w:rsidRDefault="00E52BD5" w:rsidP="00D741FF">
            <w:pPr>
              <w:widowControl w:val="0"/>
              <w:spacing w:after="0" w:line="276" w:lineRule="auto"/>
              <w:jc w:val="center"/>
              <w:rPr>
                <w:rFonts w:ascii="Times New Roman" w:hAnsi="Times New Roman" w:cs="Times New Roman"/>
              </w:rPr>
            </w:pPr>
            <w:r>
              <w:rPr>
                <w:rFonts w:ascii="Times New Roman" w:hAnsi="Times New Roman" w:cs="Times New Roman"/>
              </w:rPr>
              <w:t>5.6</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4C9E9C6C" w14:textId="09212944" w:rsidR="00D94D27" w:rsidRPr="0048787A" w:rsidRDefault="00D94D27" w:rsidP="0048787A">
            <w:pPr>
              <w:widowControl w:val="0"/>
              <w:spacing w:after="0" w:line="276" w:lineRule="auto"/>
              <w:rPr>
                <w:rFonts w:ascii="Times New Roman" w:hAnsi="Times New Roman" w:cs="Times New Roman"/>
                <w:spacing w:val="-3"/>
              </w:rPr>
            </w:pPr>
            <w:r w:rsidRPr="0048787A">
              <w:rPr>
                <w:rFonts w:ascii="Times New Roman" w:hAnsi="Times New Roman" w:cs="Times New Roman"/>
              </w:rPr>
              <w:t>Do pojazdu dołączone instrukcje obsługi pojazdu, urządzeń i sprzętu zamontowanego w pojeździe, wszystkie w języku polskim.</w:t>
            </w:r>
          </w:p>
        </w:tc>
        <w:tc>
          <w:tcPr>
            <w:tcW w:w="4054" w:type="dxa"/>
            <w:tcBorders>
              <w:top w:val="single" w:sz="4" w:space="0" w:color="000000"/>
              <w:left w:val="single" w:sz="4" w:space="0" w:color="000000"/>
              <w:bottom w:val="single" w:sz="4" w:space="0" w:color="000000"/>
              <w:right w:val="single" w:sz="4" w:space="0" w:color="000000"/>
              <w:tl2br w:val="single" w:sz="4" w:space="0" w:color="000000"/>
              <w:tr2bl w:val="single" w:sz="4" w:space="0" w:color="000000"/>
            </w:tcBorders>
            <w:shd w:val="clear" w:color="auto" w:fill="auto"/>
          </w:tcPr>
          <w:p w14:paraId="7BE3B419" w14:textId="77777777" w:rsidR="00D94D27" w:rsidRPr="0048787A" w:rsidRDefault="00D94D27" w:rsidP="0048787A">
            <w:pPr>
              <w:widowControl w:val="0"/>
              <w:spacing w:after="0" w:line="276" w:lineRule="auto"/>
              <w:rPr>
                <w:rFonts w:ascii="Times New Roman" w:hAnsi="Times New Roman" w:cs="Times New Roman"/>
                <w:b/>
              </w:rPr>
            </w:pPr>
          </w:p>
        </w:tc>
      </w:tr>
      <w:tr w:rsidR="00D94D27" w:rsidRPr="0048787A" w14:paraId="548C95F0" w14:textId="77777777" w:rsidTr="00D52F51">
        <w:trPr>
          <w:trHeight w:val="109"/>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97604" w14:textId="0F28C6AB" w:rsidR="00D94D27" w:rsidRPr="0048787A" w:rsidRDefault="00E52BD5" w:rsidP="00D741FF">
            <w:pPr>
              <w:widowControl w:val="0"/>
              <w:spacing w:after="0" w:line="276" w:lineRule="auto"/>
              <w:jc w:val="center"/>
              <w:rPr>
                <w:rFonts w:ascii="Times New Roman" w:hAnsi="Times New Roman" w:cs="Times New Roman"/>
              </w:rPr>
            </w:pPr>
            <w:r>
              <w:rPr>
                <w:rFonts w:ascii="Times New Roman" w:hAnsi="Times New Roman" w:cs="Times New Roman"/>
              </w:rPr>
              <w:t>5.7</w:t>
            </w:r>
          </w:p>
        </w:tc>
        <w:tc>
          <w:tcPr>
            <w:tcW w:w="10802" w:type="dxa"/>
            <w:tcBorders>
              <w:top w:val="single" w:sz="4" w:space="0" w:color="000000"/>
              <w:left w:val="single" w:sz="4" w:space="0" w:color="000000"/>
              <w:bottom w:val="single" w:sz="4" w:space="0" w:color="000000"/>
              <w:right w:val="single" w:sz="4" w:space="0" w:color="000000"/>
            </w:tcBorders>
            <w:shd w:val="clear" w:color="auto" w:fill="auto"/>
          </w:tcPr>
          <w:p w14:paraId="45A13C9D" w14:textId="2A23DDE8" w:rsidR="00D94D27" w:rsidRPr="0048787A" w:rsidRDefault="00D94D27" w:rsidP="0048787A">
            <w:pPr>
              <w:widowControl w:val="0"/>
              <w:tabs>
                <w:tab w:val="left" w:pos="1050"/>
              </w:tabs>
              <w:spacing w:after="0" w:line="276" w:lineRule="auto"/>
              <w:rPr>
                <w:rFonts w:ascii="Times New Roman" w:hAnsi="Times New Roman" w:cs="Times New Roman"/>
                <w:spacing w:val="-3"/>
              </w:rPr>
            </w:pPr>
            <w:r w:rsidRPr="0048787A">
              <w:rPr>
                <w:rFonts w:ascii="Times New Roman" w:hAnsi="Times New Roman" w:cs="Times New Roman"/>
                <w:spacing w:val="-3"/>
              </w:rPr>
              <w:t>Odbiór pojazdu przez Zamawiającego nastąpi w siedzibie Wykonawcy. W dniu odbioru Wykonawca zorganizuje szkolenie dla minimum 2 kierowców OSP z obsługi pojazdu.</w:t>
            </w:r>
          </w:p>
        </w:tc>
        <w:tc>
          <w:tcPr>
            <w:tcW w:w="4054" w:type="dxa"/>
            <w:tcBorders>
              <w:top w:val="single" w:sz="4" w:space="0" w:color="000000"/>
              <w:left w:val="single" w:sz="4" w:space="0" w:color="000000"/>
              <w:bottom w:val="single" w:sz="4" w:space="0" w:color="000000"/>
              <w:right w:val="single" w:sz="4" w:space="0" w:color="000000"/>
              <w:tl2br w:val="single" w:sz="4" w:space="0" w:color="000000"/>
              <w:tr2bl w:val="single" w:sz="4" w:space="0" w:color="000000"/>
            </w:tcBorders>
            <w:shd w:val="clear" w:color="auto" w:fill="auto"/>
          </w:tcPr>
          <w:p w14:paraId="559F1F9C" w14:textId="77777777" w:rsidR="00D94D27" w:rsidRPr="0048787A" w:rsidRDefault="00D94D27" w:rsidP="0048787A">
            <w:pPr>
              <w:widowControl w:val="0"/>
              <w:spacing w:after="0" w:line="276" w:lineRule="auto"/>
              <w:rPr>
                <w:rFonts w:ascii="Times New Roman" w:hAnsi="Times New Roman" w:cs="Times New Roman"/>
                <w:b/>
              </w:rPr>
            </w:pPr>
          </w:p>
        </w:tc>
      </w:tr>
    </w:tbl>
    <w:p w14:paraId="5A267769" w14:textId="77777777" w:rsidR="00D52F51" w:rsidRDefault="00D52F51" w:rsidP="0048787A">
      <w:pPr>
        <w:spacing w:after="0" w:line="276" w:lineRule="auto"/>
        <w:jc w:val="center"/>
        <w:rPr>
          <w:rFonts w:ascii="Times New Roman" w:hAnsi="Times New Roman" w:cs="Times New Roman"/>
        </w:rPr>
      </w:pPr>
    </w:p>
    <w:p w14:paraId="1515DFFB" w14:textId="18ACC313" w:rsidR="00DC2206" w:rsidRPr="00D52F51" w:rsidRDefault="002924C4" w:rsidP="0048787A">
      <w:pPr>
        <w:spacing w:after="0" w:line="276" w:lineRule="auto"/>
        <w:jc w:val="center"/>
        <w:rPr>
          <w:rFonts w:ascii="Times New Roman" w:hAnsi="Times New Roman" w:cs="Times New Roman"/>
          <w:b/>
        </w:rPr>
      </w:pPr>
      <w:r w:rsidRPr="00D52F51">
        <w:rPr>
          <w:rFonts w:ascii="Times New Roman" w:hAnsi="Times New Roman" w:cs="Times New Roman"/>
          <w:b/>
        </w:rPr>
        <w:t xml:space="preserve">Uwaga: Wykonawca wypełnia kolumnę „Propozycje Wykonawcy”, podając konkretny parametr lub wpisując np. wersję rozwiązania lub </w:t>
      </w:r>
      <w:r w:rsidR="00D52F51" w:rsidRPr="00D52F51">
        <w:rPr>
          <w:rFonts w:ascii="Times New Roman" w:hAnsi="Times New Roman" w:cs="Times New Roman"/>
          <w:b/>
        </w:rPr>
        <w:t xml:space="preserve">wykreśla odpowiednia </w:t>
      </w:r>
      <w:r w:rsidRPr="00D52F51">
        <w:rPr>
          <w:rFonts w:ascii="Times New Roman" w:hAnsi="Times New Roman" w:cs="Times New Roman"/>
          <w:b/>
        </w:rPr>
        <w:t>„spełnia”</w:t>
      </w:r>
      <w:r w:rsidR="00D52F51" w:rsidRPr="00D52F51">
        <w:rPr>
          <w:rFonts w:ascii="Times New Roman" w:hAnsi="Times New Roman" w:cs="Times New Roman"/>
          <w:b/>
        </w:rPr>
        <w:t xml:space="preserve"> „nie spełnia”</w:t>
      </w:r>
      <w:r w:rsidRPr="00D52F51">
        <w:rPr>
          <w:rFonts w:ascii="Times New Roman" w:hAnsi="Times New Roman" w:cs="Times New Roman"/>
          <w:b/>
        </w:rPr>
        <w:t>.</w:t>
      </w:r>
    </w:p>
    <w:sectPr w:rsidR="00DC2206" w:rsidRPr="00D52F51">
      <w:footerReference w:type="default" r:id="rId9"/>
      <w:pgSz w:w="16838" w:h="11906" w:orient="landscape"/>
      <w:pgMar w:top="454" w:right="454" w:bottom="766" w:left="454" w:header="0" w:footer="709" w:gutter="0"/>
      <w:cols w:space="708"/>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28E8EB" w14:textId="77777777" w:rsidR="00385D68" w:rsidRDefault="00385D68">
      <w:pPr>
        <w:spacing w:after="0" w:line="240" w:lineRule="auto"/>
      </w:pPr>
      <w:r>
        <w:separator/>
      </w:r>
    </w:p>
  </w:endnote>
  <w:endnote w:type="continuationSeparator" w:id="0">
    <w:p w14:paraId="0000331A" w14:textId="77777777" w:rsidR="00385D68" w:rsidRDefault="00385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TE1F981B8t00">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0514977"/>
      <w:docPartObj>
        <w:docPartGallery w:val="Page Numbers (Bottom of Page)"/>
        <w:docPartUnique/>
      </w:docPartObj>
    </w:sdtPr>
    <w:sdtEndPr/>
    <w:sdtContent>
      <w:p w14:paraId="3382713D" w14:textId="77777777" w:rsidR="00C45414" w:rsidRDefault="00C45414">
        <w:pPr>
          <w:pStyle w:val="Stopka"/>
          <w:jc w:val="right"/>
        </w:pPr>
        <w:r>
          <w:fldChar w:fldCharType="begin"/>
        </w:r>
        <w:r>
          <w:instrText xml:space="preserve"> PAGE </w:instrText>
        </w:r>
        <w:r>
          <w:fldChar w:fldCharType="separate"/>
        </w:r>
        <w:r w:rsidR="006D340E">
          <w:rPr>
            <w:noProof/>
          </w:rPr>
          <w:t>8</w:t>
        </w:r>
        <w:r>
          <w:fldChar w:fldCharType="end"/>
        </w:r>
      </w:p>
    </w:sdtContent>
  </w:sdt>
  <w:p w14:paraId="2E3F0C33" w14:textId="77777777" w:rsidR="00C45414" w:rsidRDefault="00C4541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29B4D9" w14:textId="77777777" w:rsidR="00385D68" w:rsidRDefault="00385D68">
      <w:pPr>
        <w:spacing w:after="0" w:line="240" w:lineRule="auto"/>
      </w:pPr>
      <w:r>
        <w:separator/>
      </w:r>
    </w:p>
  </w:footnote>
  <w:footnote w:type="continuationSeparator" w:id="0">
    <w:p w14:paraId="5371E697" w14:textId="77777777" w:rsidR="00385D68" w:rsidRDefault="00385D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0000001B"/>
    <w:multiLevelType w:val="singleLevel"/>
    <w:tmpl w:val="0000001B"/>
    <w:name w:val="WW8Num2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24"/>
    <w:multiLevelType w:val="singleLevel"/>
    <w:tmpl w:val="50621D1C"/>
    <w:name w:val="WW8Num38"/>
    <w:lvl w:ilvl="0">
      <w:numFmt w:val="bullet"/>
      <w:lvlText w:val="-"/>
      <w:lvlJc w:val="left"/>
      <w:pPr>
        <w:tabs>
          <w:tab w:val="num" w:pos="115"/>
        </w:tabs>
      </w:pPr>
      <w:rPr>
        <w:rFonts w:ascii="Times New Roman" w:hAnsi="Times New Roman" w:hint="default"/>
        <w:color w:val="auto"/>
        <w:spacing w:val="-2"/>
        <w:sz w:val="22"/>
      </w:rPr>
    </w:lvl>
  </w:abstractNum>
  <w:abstractNum w:abstractNumId="3" w15:restartNumberingAfterBreak="0">
    <w:nsid w:val="00000025"/>
    <w:multiLevelType w:val="singleLevel"/>
    <w:tmpl w:val="E9BE9BEE"/>
    <w:name w:val="WW8Num39"/>
    <w:lvl w:ilvl="0">
      <w:numFmt w:val="bullet"/>
      <w:lvlText w:val="-"/>
      <w:lvlJc w:val="left"/>
      <w:pPr>
        <w:tabs>
          <w:tab w:val="num" w:pos="125"/>
        </w:tabs>
      </w:pPr>
      <w:rPr>
        <w:rFonts w:ascii="Times New Roman" w:hAnsi="Times New Roman" w:hint="default"/>
        <w:color w:val="auto"/>
        <w:spacing w:val="-1"/>
        <w:sz w:val="22"/>
      </w:rPr>
    </w:lvl>
  </w:abstractNum>
  <w:abstractNum w:abstractNumId="4" w15:restartNumberingAfterBreak="0">
    <w:nsid w:val="21E1790E"/>
    <w:multiLevelType w:val="multilevel"/>
    <w:tmpl w:val="B004FFF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15:restartNumberingAfterBreak="0">
    <w:nsid w:val="243A7361"/>
    <w:multiLevelType w:val="hybridMultilevel"/>
    <w:tmpl w:val="44AE2212"/>
    <w:lvl w:ilvl="0" w:tplc="5FC46644">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055367"/>
    <w:multiLevelType w:val="hybridMultilevel"/>
    <w:tmpl w:val="9AA063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4462B98"/>
    <w:multiLevelType w:val="multilevel"/>
    <w:tmpl w:val="3D4C19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
  </w:num>
  <w:num w:numId="2">
    <w:abstractNumId w:val="7"/>
  </w:num>
  <w:num w:numId="3">
    <w:abstractNumId w:val="2"/>
  </w:num>
  <w:num w:numId="4">
    <w:abstractNumId w:val="3"/>
  </w:num>
  <w:num w:numId="5">
    <w:abstractNumId w:val="1"/>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206"/>
    <w:rsid w:val="00027C9C"/>
    <w:rsid w:val="00056A32"/>
    <w:rsid w:val="000655B3"/>
    <w:rsid w:val="000720EC"/>
    <w:rsid w:val="00094055"/>
    <w:rsid w:val="000B01BC"/>
    <w:rsid w:val="000C2E97"/>
    <w:rsid w:val="001008CF"/>
    <w:rsid w:val="0015370A"/>
    <w:rsid w:val="001960CA"/>
    <w:rsid w:val="001A064F"/>
    <w:rsid w:val="00271DA8"/>
    <w:rsid w:val="002924C4"/>
    <w:rsid w:val="002B3E01"/>
    <w:rsid w:val="0030169E"/>
    <w:rsid w:val="003330D1"/>
    <w:rsid w:val="00336541"/>
    <w:rsid w:val="003632C7"/>
    <w:rsid w:val="00385D68"/>
    <w:rsid w:val="004002D3"/>
    <w:rsid w:val="00401461"/>
    <w:rsid w:val="004440BF"/>
    <w:rsid w:val="00486E85"/>
    <w:rsid w:val="0048787A"/>
    <w:rsid w:val="00490208"/>
    <w:rsid w:val="004B50AF"/>
    <w:rsid w:val="005012D0"/>
    <w:rsid w:val="00534D5F"/>
    <w:rsid w:val="00555F07"/>
    <w:rsid w:val="00595FE3"/>
    <w:rsid w:val="006151E7"/>
    <w:rsid w:val="00644662"/>
    <w:rsid w:val="006576AF"/>
    <w:rsid w:val="00680C60"/>
    <w:rsid w:val="00695376"/>
    <w:rsid w:val="006A3A7B"/>
    <w:rsid w:val="006A55E0"/>
    <w:rsid w:val="006D340E"/>
    <w:rsid w:val="006F0215"/>
    <w:rsid w:val="006F46EC"/>
    <w:rsid w:val="00706121"/>
    <w:rsid w:val="007463B0"/>
    <w:rsid w:val="00766B45"/>
    <w:rsid w:val="00790DF4"/>
    <w:rsid w:val="00833A3D"/>
    <w:rsid w:val="008424AB"/>
    <w:rsid w:val="00886C25"/>
    <w:rsid w:val="008954AD"/>
    <w:rsid w:val="008B0BB6"/>
    <w:rsid w:val="008B7D58"/>
    <w:rsid w:val="008C1EEE"/>
    <w:rsid w:val="009115E5"/>
    <w:rsid w:val="00920E08"/>
    <w:rsid w:val="009358B4"/>
    <w:rsid w:val="00951B44"/>
    <w:rsid w:val="00952AE1"/>
    <w:rsid w:val="00A47695"/>
    <w:rsid w:val="00A65E43"/>
    <w:rsid w:val="00A74D47"/>
    <w:rsid w:val="00A820B0"/>
    <w:rsid w:val="00AA14A6"/>
    <w:rsid w:val="00AB5BB6"/>
    <w:rsid w:val="00AD1BDC"/>
    <w:rsid w:val="00AD1D61"/>
    <w:rsid w:val="00AE6203"/>
    <w:rsid w:val="00B40737"/>
    <w:rsid w:val="00B65569"/>
    <w:rsid w:val="00B8146C"/>
    <w:rsid w:val="00B81E36"/>
    <w:rsid w:val="00B95FE3"/>
    <w:rsid w:val="00B96A27"/>
    <w:rsid w:val="00B97EC8"/>
    <w:rsid w:val="00BA354C"/>
    <w:rsid w:val="00BB0DD9"/>
    <w:rsid w:val="00BC50AF"/>
    <w:rsid w:val="00BD6F6D"/>
    <w:rsid w:val="00C20748"/>
    <w:rsid w:val="00C215A9"/>
    <w:rsid w:val="00C339D4"/>
    <w:rsid w:val="00C45414"/>
    <w:rsid w:val="00C5118C"/>
    <w:rsid w:val="00C8243E"/>
    <w:rsid w:val="00CC5892"/>
    <w:rsid w:val="00D017A9"/>
    <w:rsid w:val="00D23858"/>
    <w:rsid w:val="00D276E2"/>
    <w:rsid w:val="00D412E8"/>
    <w:rsid w:val="00D41AF8"/>
    <w:rsid w:val="00D52F51"/>
    <w:rsid w:val="00D741FF"/>
    <w:rsid w:val="00D9316C"/>
    <w:rsid w:val="00D94D27"/>
    <w:rsid w:val="00DB67CC"/>
    <w:rsid w:val="00DC2206"/>
    <w:rsid w:val="00DF287B"/>
    <w:rsid w:val="00E10FFE"/>
    <w:rsid w:val="00E155CB"/>
    <w:rsid w:val="00E52BD5"/>
    <w:rsid w:val="00E53A52"/>
    <w:rsid w:val="00E64FBF"/>
    <w:rsid w:val="00EB7861"/>
    <w:rsid w:val="00EC6D55"/>
    <w:rsid w:val="00F16AEC"/>
    <w:rsid w:val="00F2232D"/>
    <w:rsid w:val="00F525DD"/>
    <w:rsid w:val="00F87AC9"/>
    <w:rsid w:val="00F97C8D"/>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6BF9B"/>
  <w15:docId w15:val="{E8511699-1410-4591-9F10-CA3B665F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2D6D"/>
    <w:pPr>
      <w:spacing w:after="160" w:line="259" w:lineRule="auto"/>
    </w:pPr>
  </w:style>
  <w:style w:type="paragraph" w:styleId="Nagwek1">
    <w:name w:val="heading 1"/>
    <w:basedOn w:val="Normalny"/>
    <w:next w:val="Normalny"/>
    <w:link w:val="Nagwek1Znak"/>
    <w:uiPriority w:val="9"/>
    <w:qFormat/>
    <w:rsid w:val="00C61B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2850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6B58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kocowegoZnak">
    <w:name w:val="Tekst przypisu końcowego Znak"/>
    <w:basedOn w:val="Domylnaczcionkaakapitu"/>
    <w:link w:val="Tekstprzypisukocowego"/>
    <w:qFormat/>
    <w:rsid w:val="003A75BA"/>
    <w:rPr>
      <w:rFonts w:ascii="Times New Roman" w:eastAsia="Times New Roman" w:hAnsi="Times New Roman" w:cs="Times New Roman"/>
      <w:sz w:val="20"/>
      <w:szCs w:val="20"/>
      <w:lang w:eastAsia="pl-PL"/>
    </w:rPr>
  </w:style>
  <w:style w:type="character" w:customStyle="1" w:styleId="TekstpodstawowyZnak">
    <w:name w:val="Tekst podstawowy Znak"/>
    <w:basedOn w:val="Domylnaczcionkaakapitu"/>
    <w:link w:val="Tekstpodstawowy"/>
    <w:qFormat/>
    <w:rsid w:val="003A75BA"/>
    <w:rPr>
      <w:rFonts w:ascii="Times New Roman" w:eastAsia="Times New Roman" w:hAnsi="Times New Roman" w:cs="Times New Roman"/>
      <w:sz w:val="24"/>
      <w:szCs w:val="20"/>
      <w:lang w:eastAsia="pl-PL"/>
    </w:rPr>
  </w:style>
  <w:style w:type="character" w:customStyle="1" w:styleId="NagwekZnak">
    <w:name w:val="Nagłówek Znak"/>
    <w:basedOn w:val="Domylnaczcionkaakapitu"/>
    <w:link w:val="Nagwek"/>
    <w:qFormat/>
    <w:rsid w:val="00D127A8"/>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qFormat/>
    <w:rsid w:val="006B589C"/>
    <w:rPr>
      <w:rFonts w:asciiTheme="majorHAnsi" w:eastAsiaTheme="majorEastAsia" w:hAnsiTheme="majorHAnsi" w:cstheme="majorBidi"/>
      <w:color w:val="1F3763" w:themeColor="accent1" w:themeShade="7F"/>
      <w:sz w:val="24"/>
      <w:szCs w:val="24"/>
    </w:rPr>
  </w:style>
  <w:style w:type="character" w:customStyle="1" w:styleId="Nagwek2Znak">
    <w:name w:val="Nagłówek 2 Znak"/>
    <w:basedOn w:val="Domylnaczcionkaakapitu"/>
    <w:link w:val="Nagwek2"/>
    <w:qFormat/>
    <w:rsid w:val="002850BE"/>
    <w:rPr>
      <w:rFonts w:asciiTheme="majorHAnsi" w:eastAsiaTheme="majorEastAsia" w:hAnsiTheme="majorHAnsi" w:cstheme="majorBidi"/>
      <w:color w:val="2F5496" w:themeColor="accent1" w:themeShade="BF"/>
      <w:sz w:val="26"/>
      <w:szCs w:val="26"/>
    </w:rPr>
  </w:style>
  <w:style w:type="character" w:customStyle="1" w:styleId="Nagwek1Znak">
    <w:name w:val="Nagłówek 1 Znak"/>
    <w:basedOn w:val="Domylnaczcionkaakapitu"/>
    <w:link w:val="Nagwek1"/>
    <w:uiPriority w:val="9"/>
    <w:qFormat/>
    <w:rsid w:val="00C61B17"/>
    <w:rPr>
      <w:rFonts w:asciiTheme="majorHAnsi" w:eastAsiaTheme="majorEastAsia" w:hAnsiTheme="majorHAnsi" w:cstheme="majorBidi"/>
      <w:color w:val="2F5496" w:themeColor="accent1" w:themeShade="BF"/>
      <w:sz w:val="32"/>
      <w:szCs w:val="32"/>
    </w:rPr>
  </w:style>
  <w:style w:type="character" w:customStyle="1" w:styleId="StopkaZnak">
    <w:name w:val="Stopka Znak"/>
    <w:basedOn w:val="Domylnaczcionkaakapitu"/>
    <w:link w:val="Stopka"/>
    <w:qFormat/>
    <w:rsid w:val="005C512A"/>
  </w:style>
  <w:style w:type="character" w:customStyle="1" w:styleId="TekstdymkaZnak">
    <w:name w:val="Tekst dymka Znak"/>
    <w:basedOn w:val="Domylnaczcionkaakapitu"/>
    <w:link w:val="Tekstdymka"/>
    <w:uiPriority w:val="99"/>
    <w:semiHidden/>
    <w:qFormat/>
    <w:rsid w:val="00AD706D"/>
    <w:rPr>
      <w:rFonts w:ascii="Segoe UI" w:hAnsi="Segoe UI" w:cs="Segoe UI"/>
      <w:sz w:val="18"/>
      <w:szCs w:val="18"/>
    </w:rPr>
  </w:style>
  <w:style w:type="paragraph" w:styleId="Nagwek">
    <w:name w:val="header"/>
    <w:basedOn w:val="Normalny"/>
    <w:next w:val="Tekstpodstawowy"/>
    <w:link w:val="NagwekZnak"/>
    <w:rsid w:val="00D127A8"/>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rsid w:val="003A75BA"/>
    <w:pPr>
      <w:spacing w:after="0" w:line="240" w:lineRule="auto"/>
      <w:jc w:val="both"/>
    </w:pPr>
    <w:rPr>
      <w:rFonts w:ascii="Times New Roman" w:eastAsia="Times New Roman" w:hAnsi="Times New Roman" w:cs="Times New Roman"/>
      <w:sz w:val="24"/>
      <w:szCs w:val="20"/>
      <w:lang w:eastAsia="pl-PL"/>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Default">
    <w:name w:val="Default"/>
    <w:qFormat/>
    <w:rsid w:val="00CB35BA"/>
    <w:rPr>
      <w:rFonts w:ascii="Times New Roman" w:eastAsia="Calibri" w:hAnsi="Times New Roman" w:cs="Times New Roman"/>
      <w:color w:val="000000"/>
      <w:sz w:val="24"/>
      <w:szCs w:val="24"/>
    </w:rPr>
  </w:style>
  <w:style w:type="paragraph" w:customStyle="1" w:styleId="DomylnaczcionkaakapituAkapitZnakZnakZnakZnakZnakZnakZnakZnakZnakZnakZnakZnakZnakZnakZnakZnakZnakZnakZnakZnakZnakZnakZnakZnakZnakZnakZnakZnak">
    <w:name w:val="Domyślna czcionka akapitu Akapit Znak Znak Znak Znak Znak Znak Znak Znak Znak Znak Znak Znak Znak Znak Znak Znak Znak Znak Znak Znak Znak Znak Znak Znak Znak Znak Znak Znak"/>
    <w:basedOn w:val="Normalny"/>
    <w:qFormat/>
    <w:rsid w:val="00E91FC3"/>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3A75BA"/>
    <w:pPr>
      <w:spacing w:after="0" w:line="240" w:lineRule="auto"/>
    </w:pPr>
    <w:rPr>
      <w:rFonts w:ascii="Times New Roman" w:eastAsia="Times New Roman" w:hAnsi="Times New Roman" w:cs="Times New Roman"/>
      <w:sz w:val="20"/>
      <w:szCs w:val="20"/>
      <w:lang w:eastAsia="pl-PL"/>
    </w:rPr>
  </w:style>
  <w:style w:type="paragraph" w:customStyle="1" w:styleId="Gwkaistopka">
    <w:name w:val="Główka i stopka"/>
    <w:basedOn w:val="Normalny"/>
    <w:qFormat/>
  </w:style>
  <w:style w:type="paragraph" w:styleId="Akapitzlist">
    <w:name w:val="List Paragraph"/>
    <w:basedOn w:val="Normalny"/>
    <w:qFormat/>
    <w:rsid w:val="006F2339"/>
    <w:pPr>
      <w:ind w:left="720"/>
      <w:contextualSpacing/>
    </w:pPr>
  </w:style>
  <w:style w:type="paragraph" w:customStyle="1" w:styleId="Standard">
    <w:name w:val="Standard"/>
    <w:qFormat/>
    <w:rsid w:val="00BD2CEB"/>
    <w:rPr>
      <w:rFonts w:ascii="Times New Roman" w:eastAsia="Times New Roman" w:hAnsi="Times New Roman" w:cs="Times New Roman"/>
      <w:sz w:val="24"/>
      <w:szCs w:val="24"/>
      <w:lang w:eastAsia="pl-PL"/>
    </w:rPr>
  </w:style>
  <w:style w:type="paragraph" w:styleId="Stopka">
    <w:name w:val="footer"/>
    <w:basedOn w:val="Normalny"/>
    <w:link w:val="StopkaZnak"/>
    <w:unhideWhenUsed/>
    <w:rsid w:val="005C512A"/>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AD706D"/>
    <w:pPr>
      <w:spacing w:after="0" w:line="240" w:lineRule="auto"/>
    </w:pPr>
    <w:rPr>
      <w:rFonts w:ascii="Segoe UI" w:hAnsi="Segoe UI" w:cs="Segoe UI"/>
      <w:sz w:val="18"/>
      <w:szCs w:val="18"/>
    </w:rPr>
  </w:style>
  <w:style w:type="character" w:customStyle="1" w:styleId="alb-s">
    <w:name w:val="a_lb-s"/>
    <w:rsid w:val="00094055"/>
  </w:style>
  <w:style w:type="paragraph" w:customStyle="1" w:styleId="Normalny1">
    <w:name w:val="Normalny1"/>
    <w:rsid w:val="00094055"/>
    <w:pPr>
      <w:pBdr>
        <w:top w:val="none" w:sz="0" w:space="0" w:color="000000"/>
        <w:left w:val="none" w:sz="0" w:space="0" w:color="000000"/>
        <w:bottom w:val="none" w:sz="0" w:space="0" w:color="000000"/>
        <w:right w:val="none" w:sz="0" w:space="0" w:color="000000"/>
      </w:pBdr>
    </w:pPr>
    <w:rPr>
      <w:rFonts w:ascii="Times New Roman" w:eastAsia="Calibri" w:hAnsi="Times New Roman" w:cs="Times New Roman"/>
      <w:sz w:val="24"/>
      <w:szCs w:val="24"/>
      <w:lang w:eastAsia="zh-CN"/>
    </w:rPr>
  </w:style>
  <w:style w:type="character" w:customStyle="1" w:styleId="Domylnaczcionkaakapitu1">
    <w:name w:val="Domyślna czcionka akapitu1"/>
    <w:rsid w:val="002B3E01"/>
  </w:style>
  <w:style w:type="paragraph" w:customStyle="1" w:styleId="Tekstpodstawowy1">
    <w:name w:val="Tekst podstawowy1"/>
    <w:basedOn w:val="Normalny1"/>
    <w:rsid w:val="00336541"/>
    <w:pPr>
      <w:jc w:val="both"/>
    </w:pPr>
    <w:rPr>
      <w:szCs w:val="20"/>
    </w:rPr>
  </w:style>
  <w:style w:type="paragraph" w:styleId="NormalnyWeb">
    <w:name w:val="Normal (Web)"/>
    <w:basedOn w:val="Normalny"/>
    <w:rsid w:val="00B95FE3"/>
    <w:pPr>
      <w:spacing w:before="280" w:after="280" w:line="240" w:lineRule="auto"/>
      <w:jc w:val="both"/>
    </w:pPr>
    <w:rPr>
      <w:rFonts w:ascii="Times New Roman" w:eastAsia="Calibri"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0B8EF-F0DA-4454-92BE-D85D589A0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1605</TotalTime>
  <Pages>16</Pages>
  <Words>5163</Words>
  <Characters>30979</Characters>
  <Application>Microsoft Office Word</Application>
  <DocSecurity>0</DocSecurity>
  <Lines>258</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OSP - UDANIN</dc:creator>
  <cp:lastModifiedBy>admin</cp:lastModifiedBy>
  <cp:revision>31</cp:revision>
  <cp:lastPrinted>2020-06-05T09:22:00Z</cp:lastPrinted>
  <dcterms:created xsi:type="dcterms:W3CDTF">2023-05-12T10:17:00Z</dcterms:created>
  <dcterms:modified xsi:type="dcterms:W3CDTF">2026-11-03T07:58:00Z</dcterms:modified>
  <dc:language>pl-PL</dc:language>
</cp:coreProperties>
</file>