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ED4B" w14:textId="332DD87F" w:rsidR="00DB1A22" w:rsidRDefault="00DB1A22" w:rsidP="00DB1A22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Pr="00F15C9C">
        <w:rPr>
          <w:rFonts w:ascii="Times New Roman" w:hAnsi="Times New Roman" w:cs="Times New Roman"/>
          <w:b/>
          <w:bCs/>
        </w:rPr>
        <w:t>ZP.271.</w:t>
      </w:r>
      <w:r w:rsidR="00262865">
        <w:rPr>
          <w:rFonts w:ascii="Times New Roman" w:hAnsi="Times New Roman" w:cs="Times New Roman"/>
          <w:b/>
          <w:bCs/>
        </w:rPr>
        <w:t>9</w:t>
      </w:r>
      <w:r w:rsidRPr="00262865">
        <w:rPr>
          <w:rFonts w:ascii="Times New Roman" w:hAnsi="Times New Roman" w:cs="Times New Roman"/>
          <w:b/>
          <w:bCs/>
        </w:rPr>
        <w:t>.202</w:t>
      </w:r>
      <w:r w:rsidR="00656E71" w:rsidRPr="00262865">
        <w:rPr>
          <w:rFonts w:ascii="Times New Roman" w:hAnsi="Times New Roman" w:cs="Times New Roman"/>
          <w:b/>
          <w:bCs/>
        </w:rPr>
        <w:t>6</w:t>
      </w:r>
    </w:p>
    <w:p w14:paraId="37643807" w14:textId="1030F87F" w:rsidR="00DB1A22" w:rsidRDefault="00DB1A22" w:rsidP="00DB1A22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660D6D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do SWZ</w:t>
      </w:r>
    </w:p>
    <w:p w14:paraId="1AC63FF5" w14:textId="77777777" w:rsidR="00DB1A22" w:rsidRDefault="00DB1A22" w:rsidP="00E000A2">
      <w:pPr>
        <w:rPr>
          <w:rFonts w:ascii="Times New Roman" w:hAnsi="Times New Roman" w:cs="Times New Roman"/>
          <w:b/>
          <w:bCs/>
        </w:rPr>
      </w:pPr>
    </w:p>
    <w:p w14:paraId="4290648F" w14:textId="77777777" w:rsidR="00DB1A22" w:rsidRDefault="00DB1A22" w:rsidP="00DB1A22">
      <w:pPr>
        <w:ind w:left="7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386E9186" w14:textId="77777777" w:rsidR="00DB1A22" w:rsidRPr="00F15C9C" w:rsidRDefault="00DB1A22" w:rsidP="00DB1A22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04D197C7" w14:textId="77777777" w:rsidR="00DB1A22" w:rsidRPr="00F15C9C" w:rsidRDefault="00DB1A22" w:rsidP="00DB1A22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75B32AC3" w14:textId="0A8D670C" w:rsidR="00DB1A22" w:rsidRDefault="00E045C1" w:rsidP="00DB1A22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Zaścianki</w:t>
      </w:r>
      <w:r>
        <w:rPr>
          <w:rFonts w:ascii="Times New Roman" w:hAnsi="Times New Roman" w:cs="Times New Roman"/>
        </w:rPr>
        <w:t>,</w:t>
      </w:r>
      <w:r w:rsidRPr="00F15C9C">
        <w:rPr>
          <w:rFonts w:ascii="Times New Roman" w:hAnsi="Times New Roman" w:cs="Times New Roman"/>
        </w:rPr>
        <w:t xml:space="preserve"> </w:t>
      </w:r>
      <w:r w:rsidR="00DB1A22" w:rsidRPr="00F15C9C">
        <w:rPr>
          <w:rFonts w:ascii="Times New Roman" w:hAnsi="Times New Roman" w:cs="Times New Roman"/>
        </w:rPr>
        <w:t xml:space="preserve">15 – 521 </w:t>
      </w:r>
      <w:r>
        <w:rPr>
          <w:rFonts w:ascii="Times New Roman" w:hAnsi="Times New Roman" w:cs="Times New Roman"/>
        </w:rPr>
        <w:t>Białystok</w:t>
      </w:r>
    </w:p>
    <w:p w14:paraId="3C48D9D3" w14:textId="77777777" w:rsidR="00AA337C" w:rsidRDefault="00AA337C" w:rsidP="00DB1A22">
      <w:pPr>
        <w:rPr>
          <w:rFonts w:ascii="Times New Roman" w:hAnsi="Times New Roman" w:cs="Times New Roman"/>
          <w:b/>
          <w:bCs/>
        </w:rPr>
      </w:pPr>
    </w:p>
    <w:p w14:paraId="757C8322" w14:textId="2E98F056" w:rsidR="00DB1A22" w:rsidRPr="00F15C9C" w:rsidRDefault="00DB1A22" w:rsidP="00DB1A22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  <w:b/>
          <w:bCs/>
        </w:rPr>
        <w:t>Wykonawca:</w:t>
      </w:r>
    </w:p>
    <w:p w14:paraId="44BF98C7" w14:textId="017FC518" w:rsidR="00DB1A22" w:rsidRDefault="00933F57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14:paraId="5AC8BF26" w14:textId="13EB563A" w:rsidR="00E5556B" w:rsidRDefault="00933F57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14:paraId="0554D3A7" w14:textId="77777777" w:rsidR="00DB1A22" w:rsidRPr="00F15C9C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 xml:space="preserve">(pełna nazwa/ firma, adres, w zależności </w:t>
      </w:r>
    </w:p>
    <w:p w14:paraId="22485A7A" w14:textId="67AA0AD5" w:rsidR="00DB1A22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>od podmiotu: NIP, KRS/</w:t>
      </w:r>
      <w:r w:rsidR="00BB0E55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Pr="00F15C9C">
        <w:rPr>
          <w:rFonts w:ascii="Times New Roman" w:hAnsi="Times New Roman" w:cs="Times New Roman"/>
          <w:i/>
          <w:iCs/>
          <w:sz w:val="20"/>
          <w:szCs w:val="20"/>
        </w:rPr>
        <w:t>EIDG)</w:t>
      </w:r>
    </w:p>
    <w:p w14:paraId="4CC3C59F" w14:textId="77777777" w:rsidR="00DB1A22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D8153A9" w14:textId="77777777" w:rsidR="00DB1A22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6CDCC6B7" w14:textId="77777777" w:rsidR="00E000A2" w:rsidRDefault="00E000A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8B7B2B9" w14:textId="77777777" w:rsidR="00DB1A22" w:rsidRDefault="00DB1A22" w:rsidP="00DB1A2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Wykonawcy </w:t>
      </w:r>
    </w:p>
    <w:p w14:paraId="6FB39006" w14:textId="77777777" w:rsidR="00DB1A22" w:rsidRDefault="00DB1A22" w:rsidP="00DB1A2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 zakresie art. 108 ust 1 pkt 5 ustawy PZP o braku przynależności </w:t>
      </w:r>
    </w:p>
    <w:p w14:paraId="7DD4C71C" w14:textId="0863EED9" w:rsidR="00DB1A22" w:rsidRDefault="0042261F" w:rsidP="00E000A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bądź przynależności </w:t>
      </w:r>
      <w:r w:rsidR="00DB1A22">
        <w:rPr>
          <w:rFonts w:ascii="Times New Roman" w:hAnsi="Times New Roman" w:cs="Times New Roman"/>
          <w:b/>
          <w:bCs/>
        </w:rPr>
        <w:t>do tej samej grupy kapitałowej</w:t>
      </w:r>
    </w:p>
    <w:p w14:paraId="6B9AA660" w14:textId="77777777" w:rsidR="00E000A2" w:rsidRDefault="00E000A2" w:rsidP="00E000A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DAEA31" w14:textId="77777777" w:rsidR="00E000A2" w:rsidRDefault="00E000A2" w:rsidP="00E000A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786E070" w14:textId="4E7A1822" w:rsidR="00DB1A22" w:rsidRDefault="00DB1A22" w:rsidP="00182C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</w:t>
      </w:r>
      <w:r w:rsidR="00AA337C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powania o udzielenie zamówienia publicznego pn. </w:t>
      </w:r>
      <w:r w:rsidRPr="008E65E0">
        <w:rPr>
          <w:rFonts w:ascii="Times New Roman" w:hAnsi="Times New Roman" w:cs="Times New Roman"/>
          <w:b/>
          <w:bCs/>
          <w:i/>
          <w:iCs/>
        </w:rPr>
        <w:t>„</w:t>
      </w:r>
      <w:r w:rsidR="00656E71">
        <w:rPr>
          <w:rFonts w:ascii="Times New Roman" w:hAnsi="Times New Roman" w:cs="Times New Roman"/>
          <w:b/>
          <w:bCs/>
          <w:i/>
          <w:iCs/>
        </w:rPr>
        <w:t>Rozbudowa drogi gminnej nr 105287B – ul. Szpaczej w Sobolewie, Gmina Grabówka wraz z budową i przebudową niezbędnej infrastruktury technicznej</w:t>
      </w:r>
      <w:r w:rsidR="00B944C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B944C6" w:rsidRPr="00E501C7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– ETAP 1</w:t>
      </w:r>
      <w:r w:rsidRPr="008E65E0">
        <w:rPr>
          <w:rFonts w:ascii="Times New Roman" w:hAnsi="Times New Roman" w:cs="Times New Roman"/>
          <w:b/>
          <w:bCs/>
          <w:i/>
          <w:iCs/>
        </w:rPr>
        <w:t>”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prowadzonego przez Gminę Grabówka</w:t>
      </w:r>
    </w:p>
    <w:p w14:paraId="473A1FD1" w14:textId="4A16DE54" w:rsidR="00DB1A22" w:rsidRDefault="00DB1A22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informujemy, że:</w:t>
      </w:r>
    </w:p>
    <w:p w14:paraId="727ECDDD" w14:textId="0077CD0E" w:rsidR="00DB1A22" w:rsidRPr="007E752D" w:rsidRDefault="00DB1A22" w:rsidP="007E752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  <w:b/>
          <w:bCs/>
        </w:rPr>
        <w:t>nie należymy</w:t>
      </w:r>
      <w:r w:rsidRPr="007E752D">
        <w:rPr>
          <w:rFonts w:ascii="Times New Roman" w:hAnsi="Times New Roman" w:cs="Times New Roman"/>
        </w:rPr>
        <w:t xml:space="preserve"> do tej samej grupy kapitałowej w rozumieniu ustawy z dnia 16 lutego 2007 r. o ochronie konkurencji i konsumentów (Dz. U. z 2</w:t>
      </w:r>
      <w:r w:rsidR="00AA337C">
        <w:rPr>
          <w:rFonts w:ascii="Times New Roman" w:hAnsi="Times New Roman" w:cs="Times New Roman"/>
        </w:rPr>
        <w:t>0</w:t>
      </w:r>
      <w:r w:rsidRPr="007E752D">
        <w:rPr>
          <w:rFonts w:ascii="Times New Roman" w:hAnsi="Times New Roman" w:cs="Times New Roman"/>
        </w:rPr>
        <w:t>24 r., poz. 1616</w:t>
      </w:r>
      <w:r w:rsidR="00C5315D">
        <w:rPr>
          <w:rFonts w:ascii="Times New Roman" w:hAnsi="Times New Roman" w:cs="Times New Roman"/>
        </w:rPr>
        <w:t xml:space="preserve"> z późn. zm.</w:t>
      </w:r>
      <w:r w:rsidRPr="007E752D">
        <w:rPr>
          <w:rFonts w:ascii="Times New Roman" w:hAnsi="Times New Roman" w:cs="Times New Roman"/>
        </w:rPr>
        <w:t>) z innym Wykonawcą, który złożył odrębną ofertę w</w:t>
      </w:r>
      <w:r w:rsidR="006F02AF">
        <w:rPr>
          <w:rFonts w:ascii="Times New Roman" w:hAnsi="Times New Roman" w:cs="Times New Roman"/>
        </w:rPr>
        <w:t xml:space="preserve"> niniejszym</w:t>
      </w:r>
      <w:r w:rsidRPr="007E752D">
        <w:rPr>
          <w:rFonts w:ascii="Times New Roman" w:hAnsi="Times New Roman" w:cs="Times New Roman"/>
        </w:rPr>
        <w:t xml:space="preserve"> postępowaniu </w:t>
      </w:r>
      <w:r w:rsidR="006F02AF">
        <w:rPr>
          <w:rFonts w:ascii="Times New Roman" w:hAnsi="Times New Roman" w:cs="Times New Roman"/>
        </w:rPr>
        <w:t>o udzielenie zamówienia publicznego</w:t>
      </w:r>
      <w:r w:rsidRPr="007E752D">
        <w:rPr>
          <w:rFonts w:ascii="Times New Roman" w:hAnsi="Times New Roman" w:cs="Times New Roman"/>
        </w:rPr>
        <w:t>*</w:t>
      </w:r>
    </w:p>
    <w:p w14:paraId="7DF9AFB3" w14:textId="05CCA822" w:rsidR="007E752D" w:rsidRPr="007E752D" w:rsidRDefault="00DB1A22" w:rsidP="007E752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  <w:b/>
          <w:bCs/>
        </w:rPr>
        <w:t>należymy</w:t>
      </w:r>
      <w:r w:rsidRPr="007E752D">
        <w:rPr>
          <w:rFonts w:ascii="Times New Roman" w:hAnsi="Times New Roman" w:cs="Times New Roman"/>
        </w:rPr>
        <w:t xml:space="preserve"> do tej samej grupy kapitałowej w rozumieniu ustawy z dnia 16 lutego 2007 r. o ochronie konkurencji i konsumentów (Dz. U. z 2</w:t>
      </w:r>
      <w:r w:rsidR="00AA337C">
        <w:rPr>
          <w:rFonts w:ascii="Times New Roman" w:hAnsi="Times New Roman" w:cs="Times New Roman"/>
        </w:rPr>
        <w:t>0</w:t>
      </w:r>
      <w:r w:rsidRPr="007E752D">
        <w:rPr>
          <w:rFonts w:ascii="Times New Roman" w:hAnsi="Times New Roman" w:cs="Times New Roman"/>
        </w:rPr>
        <w:t>24 r., poz. 1616</w:t>
      </w:r>
      <w:r w:rsidR="00C5315D">
        <w:rPr>
          <w:rFonts w:ascii="Times New Roman" w:hAnsi="Times New Roman" w:cs="Times New Roman"/>
        </w:rPr>
        <w:t xml:space="preserve"> z późn. zm.</w:t>
      </w:r>
      <w:r w:rsidRPr="007E752D">
        <w:rPr>
          <w:rFonts w:ascii="Times New Roman" w:hAnsi="Times New Roman" w:cs="Times New Roman"/>
        </w:rPr>
        <w:t>) z innym Wykonawcą, który złożył odrębną ofertę w</w:t>
      </w:r>
      <w:r w:rsidR="006F02AF">
        <w:rPr>
          <w:rFonts w:ascii="Times New Roman" w:hAnsi="Times New Roman" w:cs="Times New Roman"/>
        </w:rPr>
        <w:t xml:space="preserve"> niniejszym</w:t>
      </w:r>
      <w:r w:rsidRPr="007E752D">
        <w:rPr>
          <w:rFonts w:ascii="Times New Roman" w:hAnsi="Times New Roman" w:cs="Times New Roman"/>
        </w:rPr>
        <w:t xml:space="preserve"> postępowaniu</w:t>
      </w:r>
      <w:r w:rsidR="006F02AF">
        <w:rPr>
          <w:rFonts w:ascii="Times New Roman" w:hAnsi="Times New Roman" w:cs="Times New Roman"/>
        </w:rPr>
        <w:t xml:space="preserve"> o udzielenie zamówienia publicznego</w:t>
      </w:r>
      <w:r w:rsidRPr="007E752D">
        <w:rPr>
          <w:rFonts w:ascii="Times New Roman" w:hAnsi="Times New Roman" w:cs="Times New Roman"/>
        </w:rPr>
        <w:t>*</w:t>
      </w:r>
      <w:r w:rsidR="007E752D">
        <w:rPr>
          <w:rFonts w:ascii="Times New Roman" w:hAnsi="Times New Roman" w:cs="Times New Roman"/>
        </w:rPr>
        <w:t xml:space="preserve"> (podać nazwę i adres podmiotu)</w:t>
      </w:r>
    </w:p>
    <w:p w14:paraId="50D5EEBB" w14:textId="02BB675E" w:rsidR="007E752D" w:rsidRDefault="007E752D" w:rsidP="00BC14CF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</w:p>
    <w:p w14:paraId="4612D93D" w14:textId="218A2EB9" w:rsidR="007E752D" w:rsidRDefault="007E752D" w:rsidP="00BC14CF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14:paraId="4F8844DE" w14:textId="56E085FE" w:rsidR="00DB1A22" w:rsidRDefault="007E752D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przedkładamy następujące dokumenty lub informacje potwierdzające przygotowanie oferty niezależnie od innego Wykonawcy należącego do tej samej grupy kapitałowej:</w:t>
      </w:r>
    </w:p>
    <w:p w14:paraId="29864245" w14:textId="62596075" w:rsidR="007E752D" w:rsidRPr="007E752D" w:rsidRDefault="007E752D" w:rsidP="00BC14C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</w:rPr>
        <w:t>…………………………………..</w:t>
      </w:r>
    </w:p>
    <w:p w14:paraId="4EC418B9" w14:textId="0FF7007B" w:rsidR="007E752D" w:rsidRPr="007E752D" w:rsidRDefault="007E752D" w:rsidP="00BC14C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</w:rPr>
        <w:t>…………………………………..</w:t>
      </w:r>
    </w:p>
    <w:p w14:paraId="21C8CF2F" w14:textId="37F03D46" w:rsidR="00DB1A22" w:rsidRPr="007E752D" w:rsidRDefault="007E752D" w:rsidP="00BC14C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</w:rPr>
        <w:lastRenderedPageBreak/>
        <w:t>…………………………………….</w:t>
      </w:r>
    </w:p>
    <w:p w14:paraId="1B5AF93B" w14:textId="7CD25815" w:rsidR="00DB1A22" w:rsidRDefault="00DB1A22" w:rsidP="00DB1A22">
      <w:pPr>
        <w:rPr>
          <w:rFonts w:ascii="Times New Roman" w:hAnsi="Times New Roman" w:cs="Times New Roman"/>
          <w:b/>
          <w:bCs/>
        </w:rPr>
      </w:pPr>
      <w:r w:rsidRPr="007E752D">
        <w:rPr>
          <w:rFonts w:ascii="Times New Roman" w:hAnsi="Times New Roman" w:cs="Times New Roman"/>
          <w:sz w:val="20"/>
          <w:szCs w:val="20"/>
        </w:rPr>
        <w:t>*</w:t>
      </w:r>
      <w:r w:rsidRPr="006F02AF">
        <w:rPr>
          <w:rFonts w:ascii="Times New Roman" w:hAnsi="Times New Roman" w:cs="Times New Roman"/>
        </w:rPr>
        <w:t xml:space="preserve">niepotrzebne </w:t>
      </w:r>
      <w:r w:rsidRPr="004D72D1">
        <w:rPr>
          <w:rFonts w:ascii="Times New Roman" w:hAnsi="Times New Roman" w:cs="Times New Roman"/>
          <w:b/>
          <w:bCs/>
        </w:rPr>
        <w:t>skreślić</w:t>
      </w:r>
      <w:r w:rsidRPr="006F02AF">
        <w:rPr>
          <w:rFonts w:ascii="Times New Roman" w:hAnsi="Times New Roman" w:cs="Times New Roman"/>
        </w:rPr>
        <w:t xml:space="preserve"> lub </w:t>
      </w:r>
      <w:r w:rsidRPr="004D72D1">
        <w:rPr>
          <w:rFonts w:ascii="Times New Roman" w:hAnsi="Times New Roman" w:cs="Times New Roman"/>
          <w:b/>
          <w:bCs/>
        </w:rPr>
        <w:t>usunąć</w:t>
      </w:r>
    </w:p>
    <w:p w14:paraId="7000B42B" w14:textId="77777777" w:rsidR="006B7CF0" w:rsidRDefault="006B7CF0" w:rsidP="006B7CF0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3828DD4" w14:textId="0816DBF3" w:rsidR="006B7CF0" w:rsidRPr="003E3787" w:rsidRDefault="006B7CF0" w:rsidP="006B7CF0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DOTYCZĄCE PODANYCH INFORMACJI: </w:t>
      </w:r>
    </w:p>
    <w:p w14:paraId="1287CC3E" w14:textId="77777777" w:rsidR="006B7CF0" w:rsidRDefault="006B7CF0" w:rsidP="006B7CF0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EB33246" w14:textId="77777777" w:rsidR="006B7CF0" w:rsidRPr="00775776" w:rsidRDefault="006B7CF0" w:rsidP="006B7CF0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 jest świadomy, że na podstawie art. 297 § 1 ustawy z dnia 6 czerwca 1997 r. Kodeks Karny „kto w celu uzyskania dla siebie lub kogo innego (…) zamówienia publicznego, przedkłada podrobiony, przerobiony, poświadczający nieprawdę albo nierzetelny dokument albo nierzetelne, pisemne oświadczenie dotyczące okoliczności o istotnym znaczeniu dla uzyskania wymienionego (…) zamówienia, podlega karze pozbawienia wolności od 3 miesięcy do lat 5.”</w:t>
      </w:r>
    </w:p>
    <w:p w14:paraId="5403BBEF" w14:textId="77777777" w:rsidR="00656E71" w:rsidRPr="004D72D1" w:rsidRDefault="00656E71" w:rsidP="00DB1A2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7AB959" w14:textId="42DCE062" w:rsidR="007E752D" w:rsidRPr="00E000A2" w:rsidRDefault="007E752D" w:rsidP="00DB1A2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000A2">
        <w:rPr>
          <w:rFonts w:ascii="Times New Roman" w:hAnsi="Times New Roman" w:cs="Times New Roman"/>
          <w:b/>
          <w:bCs/>
          <w:sz w:val="20"/>
          <w:szCs w:val="20"/>
        </w:rPr>
        <w:t>Niniejszy załącznik należy złożyć dopiero na wezwanie Zamawiającego zgodnie z art. 274 ust</w:t>
      </w:r>
      <w:r w:rsidR="00AA337C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E000A2">
        <w:rPr>
          <w:rFonts w:ascii="Times New Roman" w:hAnsi="Times New Roman" w:cs="Times New Roman"/>
          <w:b/>
          <w:bCs/>
          <w:sz w:val="20"/>
          <w:szCs w:val="20"/>
        </w:rPr>
        <w:t xml:space="preserve"> 1 ustawy PZP</w:t>
      </w:r>
    </w:p>
    <w:p w14:paraId="56C6AECF" w14:textId="570F1560" w:rsidR="007E752D" w:rsidRDefault="007E752D" w:rsidP="00DB1A2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000A2">
        <w:rPr>
          <w:rFonts w:ascii="Times New Roman" w:hAnsi="Times New Roman" w:cs="Times New Roman"/>
          <w:b/>
          <w:bCs/>
          <w:sz w:val="20"/>
          <w:szCs w:val="20"/>
        </w:rPr>
        <w:t xml:space="preserve">W przypadku </w:t>
      </w:r>
      <w:r w:rsidR="00742B93"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Pr="00E000A2">
        <w:rPr>
          <w:rFonts w:ascii="Times New Roman" w:hAnsi="Times New Roman" w:cs="Times New Roman"/>
          <w:b/>
          <w:bCs/>
          <w:sz w:val="20"/>
          <w:szCs w:val="20"/>
        </w:rPr>
        <w:t>łożenia oferty wspólnej przez podmioty występujące wspólnie, oświadczenie winno być złożone przez każdy podmiot.</w:t>
      </w:r>
    </w:p>
    <w:p w14:paraId="37DB5FB5" w14:textId="77777777" w:rsidR="00E000A2" w:rsidRDefault="00E000A2" w:rsidP="00E000A2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UWAGA: Plik należy podpisać kwalifikowanym podpisem elektronicznym lub podpisem zaufanym lub podpisem osobistym przez osobę/ osoby uprawnioną/ -ne do składania oświadczeń woli w imieniu Wykonawcy</w:t>
      </w:r>
    </w:p>
    <w:p w14:paraId="75F3679D" w14:textId="77777777" w:rsidR="00E000A2" w:rsidRPr="003E3787" w:rsidRDefault="00E000A2" w:rsidP="00E000A2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DAD77E" w14:textId="6FC5ECFD" w:rsidR="00E000A2" w:rsidRPr="00E6663E" w:rsidRDefault="00E000A2" w:rsidP="00E000A2">
      <w:pPr>
        <w:widowControl w:val="0"/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0789AE28" w14:textId="77777777" w:rsidR="00E000A2" w:rsidRPr="00E6663E" w:rsidRDefault="00E000A2" w:rsidP="00E000A2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 w:rsidRPr="00E6663E">
        <w:rPr>
          <w:rFonts w:ascii="Times New Roman" w:hAnsi="Times New Roman" w:cs="Times New Roman"/>
          <w:lang w:eastAsia="pl-PL"/>
        </w:rPr>
        <w:t>…………………………………………</w:t>
      </w:r>
    </w:p>
    <w:p w14:paraId="47EADC8B" w14:textId="77777777" w:rsidR="00E000A2" w:rsidRDefault="00E000A2" w:rsidP="00E000A2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E6663E">
        <w:rPr>
          <w:rFonts w:ascii="Times New Roman" w:eastAsia="Times New Roman" w:hAnsi="Times New Roman" w:cs="Times New Roman"/>
          <w:i/>
          <w:lang w:eastAsia="pl-PL"/>
        </w:rPr>
        <w:t>(podpis)</w:t>
      </w:r>
    </w:p>
    <w:p w14:paraId="5B9E379D" w14:textId="77777777" w:rsidR="00E000A2" w:rsidRPr="00E000A2" w:rsidRDefault="00E000A2" w:rsidP="00DB1A22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E000A2" w:rsidRPr="00E000A2" w:rsidSect="00DB1A2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F73F" w14:textId="77777777" w:rsidR="00B54672" w:rsidRDefault="00B54672" w:rsidP="00660D6D">
      <w:pPr>
        <w:spacing w:after="0" w:line="240" w:lineRule="auto"/>
      </w:pPr>
      <w:r>
        <w:separator/>
      </w:r>
    </w:p>
  </w:endnote>
  <w:endnote w:type="continuationSeparator" w:id="0">
    <w:p w14:paraId="219E1FCA" w14:textId="77777777" w:rsidR="00B54672" w:rsidRDefault="00B54672" w:rsidP="0066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A557" w14:textId="77777777" w:rsidR="00B54672" w:rsidRDefault="00B54672" w:rsidP="00660D6D">
      <w:pPr>
        <w:spacing w:after="0" w:line="240" w:lineRule="auto"/>
      </w:pPr>
      <w:r>
        <w:separator/>
      </w:r>
    </w:p>
  </w:footnote>
  <w:footnote w:type="continuationSeparator" w:id="0">
    <w:p w14:paraId="77B11054" w14:textId="77777777" w:rsidR="00B54672" w:rsidRDefault="00B54672" w:rsidP="0066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0F42" w14:textId="02546A14" w:rsidR="00660D6D" w:rsidRDefault="00656E71" w:rsidP="00656E71">
    <w:pPr>
      <w:spacing w:after="0" w:line="259" w:lineRule="auto"/>
      <w:jc w:val="right"/>
    </w:pPr>
    <w:r>
      <w:rPr>
        <w:sz w:val="16"/>
      </w:rPr>
      <w:t xml:space="preserve">             </w:t>
    </w:r>
    <w:r>
      <w:rPr>
        <w:noProof/>
      </w:rPr>
      <w:drawing>
        <wp:inline distT="0" distB="0" distL="0" distR="0" wp14:anchorId="4232BF60" wp14:editId="2FE49CF1">
          <wp:extent cx="1136904" cy="405384"/>
          <wp:effectExtent l="0" t="0" r="0" b="0"/>
          <wp:docPr id="21130" name="Picture 21130" descr="Obraz zawierający tekst, Grafika, zrzut ekranu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" name="Picture 21130" descr="Obraz zawierający tekst, Grafika, zrzut ekranu, projekt graficzny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04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 xml:space="preserve">  </w:t>
    </w:r>
    <w:r>
      <w:rPr>
        <w:sz w:val="16"/>
      </w:rPr>
      <w:tab/>
      <w:t xml:space="preserve">             </w:t>
    </w:r>
    <w:r>
      <w:rPr>
        <w:noProof/>
      </w:rPr>
      <w:drawing>
        <wp:inline distT="0" distB="0" distL="0" distR="0" wp14:anchorId="7065A5EF" wp14:editId="069BC09B">
          <wp:extent cx="597408" cy="429768"/>
          <wp:effectExtent l="0" t="0" r="0" b="0"/>
          <wp:docPr id="21132" name="Picture 21132" descr="Obraz zawierający tekst, Czcionka, Grafika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2" name="Picture 21132" descr="Obraz zawierający tekst, Czcionka, Grafika, projekt graficzny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408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3261B7" w14:textId="77777777" w:rsidR="00660D6D" w:rsidRDefault="00660D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31B14"/>
    <w:multiLevelType w:val="hybridMultilevel"/>
    <w:tmpl w:val="3912B46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65155"/>
    <w:multiLevelType w:val="hybridMultilevel"/>
    <w:tmpl w:val="1B18A6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1D50"/>
    <w:multiLevelType w:val="hybridMultilevel"/>
    <w:tmpl w:val="6E5E6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A34224"/>
    <w:multiLevelType w:val="hybridMultilevel"/>
    <w:tmpl w:val="E8A24B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75770">
    <w:abstractNumId w:val="0"/>
  </w:num>
  <w:num w:numId="2" w16cid:durableId="2060977915">
    <w:abstractNumId w:val="1"/>
  </w:num>
  <w:num w:numId="3" w16cid:durableId="1846280195">
    <w:abstractNumId w:val="2"/>
  </w:num>
  <w:num w:numId="4" w16cid:durableId="1680423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22"/>
    <w:rsid w:val="000A679F"/>
    <w:rsid w:val="00182CC9"/>
    <w:rsid w:val="00262865"/>
    <w:rsid w:val="00296A0E"/>
    <w:rsid w:val="002C39FD"/>
    <w:rsid w:val="00314C26"/>
    <w:rsid w:val="003669E9"/>
    <w:rsid w:val="00373995"/>
    <w:rsid w:val="003D3FE9"/>
    <w:rsid w:val="00402831"/>
    <w:rsid w:val="0042261F"/>
    <w:rsid w:val="004C136D"/>
    <w:rsid w:val="004D72D1"/>
    <w:rsid w:val="004D7A5F"/>
    <w:rsid w:val="00656E71"/>
    <w:rsid w:val="00660D6D"/>
    <w:rsid w:val="006A663C"/>
    <w:rsid w:val="006B7CF0"/>
    <w:rsid w:val="006C4212"/>
    <w:rsid w:val="006F02AF"/>
    <w:rsid w:val="00701B3A"/>
    <w:rsid w:val="00742B93"/>
    <w:rsid w:val="007E3FEC"/>
    <w:rsid w:val="007E752D"/>
    <w:rsid w:val="00933F57"/>
    <w:rsid w:val="0096572B"/>
    <w:rsid w:val="00A06018"/>
    <w:rsid w:val="00AA337C"/>
    <w:rsid w:val="00B54672"/>
    <w:rsid w:val="00B944C6"/>
    <w:rsid w:val="00BB0E55"/>
    <w:rsid w:val="00BC14CF"/>
    <w:rsid w:val="00C5315D"/>
    <w:rsid w:val="00DB1A22"/>
    <w:rsid w:val="00E000A2"/>
    <w:rsid w:val="00E045C1"/>
    <w:rsid w:val="00E43EC4"/>
    <w:rsid w:val="00E5556B"/>
    <w:rsid w:val="00F0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D6EA"/>
  <w15:chartTrackingRefBased/>
  <w15:docId w15:val="{F7DB5DFB-A26A-4323-A862-F4D1214C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A22"/>
  </w:style>
  <w:style w:type="paragraph" w:styleId="Nagwek1">
    <w:name w:val="heading 1"/>
    <w:basedOn w:val="Normalny"/>
    <w:next w:val="Normalny"/>
    <w:link w:val="Nagwek1Znak"/>
    <w:uiPriority w:val="9"/>
    <w:qFormat/>
    <w:rsid w:val="00DB1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1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1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1A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1A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1A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1A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1A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1A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1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1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1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1A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1A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1A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1A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A2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D6D"/>
  </w:style>
  <w:style w:type="paragraph" w:styleId="Stopka">
    <w:name w:val="footer"/>
    <w:basedOn w:val="Normalny"/>
    <w:link w:val="StopkaZnak"/>
    <w:uiPriority w:val="99"/>
    <w:unhideWhenUsed/>
    <w:rsid w:val="0066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Agata Antonowicz</cp:lastModifiedBy>
  <cp:revision>5</cp:revision>
  <cp:lastPrinted>2025-09-22T12:56:00Z</cp:lastPrinted>
  <dcterms:created xsi:type="dcterms:W3CDTF">2026-02-02T13:47:00Z</dcterms:created>
  <dcterms:modified xsi:type="dcterms:W3CDTF">2026-09-30T07:24:00Z</dcterms:modified>
</cp:coreProperties>
</file>