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8EED" w14:textId="77777777" w:rsidR="00262B7F" w:rsidRPr="00A95617" w:rsidRDefault="009D69F6" w:rsidP="00262B7F">
      <w:pPr>
        <w:pStyle w:val="Nagwek1"/>
        <w:rPr>
          <w:u w:val="single"/>
        </w:rPr>
      </w:pPr>
      <w:r>
        <w:rPr>
          <w:u w:val="single"/>
        </w:rPr>
        <w:t xml:space="preserve">SZCZEGÓŁOWA </w:t>
      </w:r>
      <w:r w:rsidR="00262B7F" w:rsidRPr="00A95617">
        <w:rPr>
          <w:u w:val="single"/>
        </w:rPr>
        <w:t>SPECYFIKACJA TECHNICZNA</w:t>
      </w:r>
    </w:p>
    <w:p w14:paraId="3DB4FE94" w14:textId="77777777" w:rsidR="00262B7F" w:rsidRPr="000F20DE" w:rsidRDefault="00262B7F" w:rsidP="00262B7F">
      <w:pPr>
        <w:jc w:val="center"/>
        <w:rPr>
          <w:b/>
          <w:sz w:val="32"/>
        </w:rPr>
      </w:pPr>
    </w:p>
    <w:p w14:paraId="63973D7E" w14:textId="77777777" w:rsidR="00262B7F" w:rsidRPr="000F20DE" w:rsidRDefault="00262B7F" w:rsidP="00262B7F">
      <w:pPr>
        <w:jc w:val="both"/>
        <w:rPr>
          <w:b/>
        </w:rPr>
      </w:pPr>
    </w:p>
    <w:p w14:paraId="3C1F00C9" w14:textId="77777777" w:rsidR="00262B7F" w:rsidRPr="00A91375" w:rsidRDefault="00262B7F" w:rsidP="00262B7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1375">
        <w:rPr>
          <w:rFonts w:ascii="Times New Roman" w:hAnsi="Times New Roman"/>
          <w:b/>
          <w:sz w:val="24"/>
          <w:szCs w:val="24"/>
        </w:rPr>
        <w:t>PRZEDMIOT ZAMÓWIENIA:</w:t>
      </w:r>
    </w:p>
    <w:p w14:paraId="0C6DFC15" w14:textId="77777777" w:rsidR="00262B7F" w:rsidRPr="00A91375" w:rsidRDefault="00262B7F" w:rsidP="00262B7F">
      <w:pPr>
        <w:pStyle w:val="Tekstpodstawowywcity"/>
        <w:spacing w:line="276" w:lineRule="auto"/>
        <w:ind w:left="180"/>
        <w:jc w:val="both"/>
      </w:pPr>
      <w:r w:rsidRPr="00A91375">
        <w:t xml:space="preserve">Przedmiotem niniejszej </w:t>
      </w:r>
      <w:r w:rsidR="009D69F6">
        <w:rPr>
          <w:lang w:eastAsia="x-none"/>
        </w:rPr>
        <w:t xml:space="preserve">Szczegółowej </w:t>
      </w:r>
      <w:r w:rsidRPr="00A91375">
        <w:t>Specyfikacji Technicznej (zwanej dalej „S</w:t>
      </w:r>
      <w:r w:rsidR="009D69F6">
        <w:rPr>
          <w:lang w:eastAsia="x-none"/>
        </w:rPr>
        <w:t>S</w:t>
      </w:r>
      <w:r w:rsidRPr="00A91375">
        <w:t xml:space="preserve">T”) są wymagania dotyczące wykonywania i odbioru usług związanych </w:t>
      </w:r>
      <w:r w:rsidR="001D5266">
        <w:t xml:space="preserve">z utrzymaniem zieleni wysokiej </w:t>
      </w:r>
      <w:r w:rsidRPr="00A91375">
        <w:t xml:space="preserve">i krzewów przy drogach powiatowych powiatu </w:t>
      </w:r>
      <w:r w:rsidRPr="00A91375">
        <w:rPr>
          <w:lang w:eastAsia="x-none"/>
        </w:rPr>
        <w:t>żywieckiego</w:t>
      </w:r>
      <w:r w:rsidRPr="00A91375">
        <w:t xml:space="preserve"> (tj. wycinką </w:t>
      </w:r>
      <w:r w:rsidR="001D5266">
        <w:t xml:space="preserve">                          </w:t>
      </w:r>
      <w:r w:rsidRPr="00A91375">
        <w:t xml:space="preserve">i pielęgnacją drzew, wycinką </w:t>
      </w:r>
      <w:r w:rsidR="001D5266">
        <w:t xml:space="preserve">samosiejek drzew, </w:t>
      </w:r>
      <w:r w:rsidRPr="00A91375">
        <w:rPr>
          <w:lang w:eastAsia="x-none"/>
        </w:rPr>
        <w:t>zakrzaczeń</w:t>
      </w:r>
      <w:r w:rsidR="001D5266">
        <w:rPr>
          <w:lang w:eastAsia="x-none"/>
        </w:rPr>
        <w:t>, przycinką gałęzi w skrajni drogi</w:t>
      </w:r>
      <w:r w:rsidRPr="00A91375">
        <w:rPr>
          <w:lang w:eastAsia="x-none"/>
        </w:rPr>
        <w:t xml:space="preserve"> i</w:t>
      </w:r>
      <w:r w:rsidRPr="00A91375">
        <w:t xml:space="preserve"> frezowaniem pni drzew).  </w:t>
      </w:r>
    </w:p>
    <w:p w14:paraId="726C7C08" w14:textId="77777777" w:rsidR="00262B7F" w:rsidRPr="000F20DE" w:rsidRDefault="00262B7F" w:rsidP="00262B7F">
      <w:pPr>
        <w:pStyle w:val="Tekstpodstawowywcity"/>
        <w:jc w:val="both"/>
      </w:pPr>
    </w:p>
    <w:p w14:paraId="46DF26E8" w14:textId="77777777" w:rsidR="00262B7F" w:rsidRPr="00A91375" w:rsidRDefault="00262B7F" w:rsidP="00262B7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1375">
        <w:rPr>
          <w:rFonts w:ascii="Times New Roman" w:hAnsi="Times New Roman"/>
          <w:b/>
          <w:sz w:val="24"/>
          <w:szCs w:val="24"/>
        </w:rPr>
        <w:t>ZAKRES STOSOWANIA:</w:t>
      </w:r>
    </w:p>
    <w:p w14:paraId="79E4709D" w14:textId="77777777" w:rsidR="00262B7F" w:rsidRPr="00A91375" w:rsidRDefault="00262B7F" w:rsidP="00262B7F">
      <w:pPr>
        <w:pStyle w:val="Tekstpodstawowywcity"/>
        <w:ind w:left="284"/>
        <w:jc w:val="both"/>
      </w:pPr>
      <w:r w:rsidRPr="00A91375">
        <w:t>ST jest stosowana jako dokument przetargowy i kontraktowy przy zlecaniu prac wymienionych w punkcie 1 przez cały okres obowiązywania umowy.</w:t>
      </w:r>
    </w:p>
    <w:p w14:paraId="4BC12B2C" w14:textId="77777777" w:rsidR="00262B7F" w:rsidRPr="00A91375" w:rsidRDefault="00262B7F" w:rsidP="00262B7F">
      <w:pPr>
        <w:pStyle w:val="Tekstpodstawowywcity"/>
        <w:jc w:val="both"/>
      </w:pPr>
    </w:p>
    <w:p w14:paraId="4CA225CE" w14:textId="77777777" w:rsidR="00262B7F" w:rsidRPr="00A91375" w:rsidRDefault="00262B7F" w:rsidP="00262B7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1375">
        <w:rPr>
          <w:rFonts w:ascii="Times New Roman" w:hAnsi="Times New Roman"/>
          <w:b/>
          <w:sz w:val="24"/>
          <w:szCs w:val="24"/>
        </w:rPr>
        <w:t>ZAKRES ROBÓT OBJĘTYCH SST:</w:t>
      </w:r>
    </w:p>
    <w:p w14:paraId="03911C1E" w14:textId="77777777" w:rsidR="00262B7F" w:rsidRPr="00A91375" w:rsidRDefault="00262B7F" w:rsidP="00262B7F">
      <w:pPr>
        <w:pStyle w:val="Tekstpodstawowywcity"/>
        <w:ind w:left="142"/>
        <w:jc w:val="both"/>
      </w:pPr>
      <w:r w:rsidRPr="00A91375">
        <w:t xml:space="preserve">Ustalenia zawarte w niniejszej ST dotyczą zasad prowadzenia prac wymienionych </w:t>
      </w:r>
      <w:r w:rsidRPr="00A91375">
        <w:br/>
        <w:t xml:space="preserve">w punkcie 1, wykonywanych w ramach prac utrzymaniowych, a dotyczących drzew </w:t>
      </w:r>
      <w:r w:rsidRPr="00A91375">
        <w:br/>
        <w:t>o wykształconej koronie, drzew uszkodzonych w trakcie awarii (wichura, wiatrołomy, wypadek/zdarzenie drogowe) oraz krzewów i</w:t>
      </w:r>
      <w:r w:rsidRPr="00A91375">
        <w:rPr>
          <w:lang w:eastAsia="x-none"/>
        </w:rPr>
        <w:t xml:space="preserve"> zakrzaczeń</w:t>
      </w:r>
      <w:r w:rsidRPr="00A91375">
        <w:t xml:space="preserve"> rosnących w pasie drogowym.</w:t>
      </w:r>
    </w:p>
    <w:p w14:paraId="70F05AED" w14:textId="77777777" w:rsidR="00262B7F" w:rsidRPr="00A91375" w:rsidRDefault="00262B7F" w:rsidP="00262B7F">
      <w:pPr>
        <w:pStyle w:val="Tekstpodstawowywcity"/>
        <w:ind w:left="0"/>
        <w:jc w:val="both"/>
      </w:pPr>
    </w:p>
    <w:p w14:paraId="4FDD207F" w14:textId="77777777" w:rsidR="00262B7F" w:rsidRPr="00A91375" w:rsidRDefault="00262B7F" w:rsidP="00262B7F">
      <w:pPr>
        <w:pStyle w:val="Tekstpodstawowywcity"/>
        <w:ind w:left="284"/>
        <w:jc w:val="both"/>
      </w:pPr>
      <w:r w:rsidRPr="00A91375">
        <w:t>Prace obejmują w szczególności:</w:t>
      </w:r>
    </w:p>
    <w:p w14:paraId="71347F47" w14:textId="77777777" w:rsidR="00262B7F" w:rsidRPr="00A91375" w:rsidRDefault="00262B7F" w:rsidP="00262B7F">
      <w:pPr>
        <w:pStyle w:val="Tekstpodstawowywcity"/>
        <w:jc w:val="both"/>
      </w:pPr>
    </w:p>
    <w:p w14:paraId="0603AA27" w14:textId="77777777" w:rsidR="00262B7F" w:rsidRPr="00A91375" w:rsidRDefault="00262B7F" w:rsidP="00262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91375">
        <w:rPr>
          <w:rFonts w:ascii="Times New Roman" w:hAnsi="Times New Roman"/>
          <w:b/>
          <w:i/>
          <w:sz w:val="24"/>
          <w:szCs w:val="24"/>
        </w:rPr>
        <w:t>w przypadku usuwania drzew:</w:t>
      </w:r>
    </w:p>
    <w:p w14:paraId="55A3483F" w14:textId="77777777" w:rsidR="00262B7F" w:rsidRPr="00A91375" w:rsidRDefault="00262B7F" w:rsidP="00262B7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przygotowanie placu robót /zabezpieczenie miejsc narażonych na zniszczenie, oznakowanie robót itp./,</w:t>
      </w:r>
    </w:p>
    <w:p w14:paraId="74178DEC" w14:textId="77777777" w:rsidR="00262B7F" w:rsidRPr="00A91375" w:rsidRDefault="00262B7F" w:rsidP="00262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ścięcie drzewa (wysokość pnia po ścięciu, mierząc od rzędnej terenu, nie większa niż 10 cm),</w:t>
      </w:r>
    </w:p>
    <w:p w14:paraId="46AC8C4C" w14:textId="77777777" w:rsidR="00262B7F" w:rsidRDefault="00262B7F" w:rsidP="00262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wywóz drewna,</w:t>
      </w:r>
    </w:p>
    <w:p w14:paraId="648F194C" w14:textId="77777777" w:rsidR="001D5266" w:rsidRPr="001D5266" w:rsidRDefault="001D5266" w:rsidP="001D526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 xml:space="preserve">wywóz gałęzi, bądź </w:t>
      </w:r>
      <w:proofErr w:type="spellStart"/>
      <w:r>
        <w:rPr>
          <w:rFonts w:ascii="Times New Roman" w:hAnsi="Times New Roman"/>
          <w:sz w:val="24"/>
          <w:szCs w:val="24"/>
        </w:rPr>
        <w:t>zrąbkowanie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91375">
        <w:rPr>
          <w:rFonts w:ascii="Times New Roman" w:hAnsi="Times New Roman"/>
          <w:sz w:val="24"/>
          <w:szCs w:val="24"/>
        </w:rPr>
        <w:t>konarów oraz gałęzi na miejscu</w:t>
      </w:r>
      <w:r>
        <w:rPr>
          <w:rFonts w:ascii="Times New Roman" w:hAnsi="Times New Roman"/>
          <w:sz w:val="24"/>
          <w:szCs w:val="24"/>
        </w:rPr>
        <w:t xml:space="preserve"> bądź rozplantowanie lub w</w:t>
      </w:r>
      <w:r w:rsidRPr="00A91375">
        <w:rPr>
          <w:rFonts w:ascii="Times New Roman" w:hAnsi="Times New Roman"/>
          <w:sz w:val="24"/>
          <w:szCs w:val="24"/>
        </w:rPr>
        <w:t>ywóz zrębków,</w:t>
      </w:r>
    </w:p>
    <w:p w14:paraId="60CA62B5" w14:textId="77777777" w:rsidR="00262B7F" w:rsidRPr="00A91375" w:rsidRDefault="00262B7F" w:rsidP="00262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zagospodarowanie drewna w całości przez Wykonawcę,</w:t>
      </w:r>
    </w:p>
    <w:p w14:paraId="4F399B63" w14:textId="77777777" w:rsidR="00262B7F" w:rsidRPr="00A91375" w:rsidRDefault="00262B7F" w:rsidP="00262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uporządkowanie terenu.</w:t>
      </w:r>
    </w:p>
    <w:p w14:paraId="700AF270" w14:textId="77777777" w:rsidR="00262B7F" w:rsidRPr="00A91375" w:rsidRDefault="00262B7F" w:rsidP="00262B7F">
      <w:pPr>
        <w:jc w:val="both"/>
        <w:rPr>
          <w:rFonts w:ascii="Times New Roman" w:hAnsi="Times New Roman"/>
          <w:sz w:val="24"/>
          <w:szCs w:val="24"/>
        </w:rPr>
      </w:pPr>
    </w:p>
    <w:p w14:paraId="6F03ABD8" w14:textId="77777777" w:rsidR="00262B7F" w:rsidRPr="00A91375" w:rsidRDefault="00262B7F" w:rsidP="00262B7F">
      <w:pPr>
        <w:ind w:firstLine="426"/>
        <w:jc w:val="both"/>
        <w:rPr>
          <w:rFonts w:ascii="Times New Roman" w:hAnsi="Times New Roman"/>
          <w:b/>
          <w:i/>
          <w:sz w:val="24"/>
          <w:szCs w:val="24"/>
        </w:rPr>
      </w:pPr>
      <w:r w:rsidRPr="00A91375">
        <w:rPr>
          <w:rFonts w:ascii="Times New Roman" w:hAnsi="Times New Roman"/>
          <w:b/>
          <w:i/>
          <w:sz w:val="24"/>
          <w:szCs w:val="24"/>
        </w:rPr>
        <w:t>b/ w przypadku usług pielęgnacyjnych:</w:t>
      </w:r>
    </w:p>
    <w:p w14:paraId="7AE472BA" w14:textId="77777777" w:rsidR="00262B7F" w:rsidRPr="00A91375" w:rsidRDefault="00262B7F" w:rsidP="00262B7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przygotowanie placu robót /zabezpieczenie miejsc narażonych na zniszczenie, oznakowanie robót itp./,</w:t>
      </w:r>
    </w:p>
    <w:p w14:paraId="2912541D" w14:textId="77777777" w:rsidR="00262B7F" w:rsidRPr="00A91375" w:rsidRDefault="00262B7F" w:rsidP="00262B7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usuwanie posuszu z korony drzew, skracanie konarów itp. /należy zachować charakterystyczny pokrój drzewa/,</w:t>
      </w:r>
    </w:p>
    <w:p w14:paraId="3F31B0D4" w14:textId="77777777" w:rsidR="00262B7F" w:rsidRPr="00A91375" w:rsidRDefault="00262B7F" w:rsidP="00262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 xml:space="preserve">wywóz gałęzi, bądź </w:t>
      </w:r>
      <w:proofErr w:type="spellStart"/>
      <w:r w:rsidR="001D5266">
        <w:rPr>
          <w:rFonts w:ascii="Times New Roman" w:hAnsi="Times New Roman"/>
          <w:sz w:val="24"/>
          <w:szCs w:val="24"/>
        </w:rPr>
        <w:t>zrąbkowanie</w:t>
      </w:r>
      <w:proofErr w:type="spellEnd"/>
      <w:r w:rsidR="001D5266">
        <w:rPr>
          <w:rFonts w:ascii="Times New Roman" w:hAnsi="Times New Roman"/>
          <w:sz w:val="24"/>
          <w:szCs w:val="24"/>
        </w:rPr>
        <w:t xml:space="preserve"> </w:t>
      </w:r>
      <w:r w:rsidRPr="00A91375">
        <w:rPr>
          <w:rFonts w:ascii="Times New Roman" w:hAnsi="Times New Roman"/>
          <w:sz w:val="24"/>
          <w:szCs w:val="24"/>
        </w:rPr>
        <w:t>konarów oraz gałęzi na miejscu</w:t>
      </w:r>
      <w:r w:rsidR="001D5266">
        <w:rPr>
          <w:rFonts w:ascii="Times New Roman" w:hAnsi="Times New Roman"/>
          <w:sz w:val="24"/>
          <w:szCs w:val="24"/>
        </w:rPr>
        <w:t xml:space="preserve"> bądź rozplantowanie lub w</w:t>
      </w:r>
      <w:r w:rsidRPr="00A91375">
        <w:rPr>
          <w:rFonts w:ascii="Times New Roman" w:hAnsi="Times New Roman"/>
          <w:sz w:val="24"/>
          <w:szCs w:val="24"/>
        </w:rPr>
        <w:t>ywóz zrębków,</w:t>
      </w:r>
    </w:p>
    <w:p w14:paraId="70599C1D" w14:textId="77777777" w:rsidR="00262B7F" w:rsidRPr="00A91375" w:rsidRDefault="00262B7F" w:rsidP="00262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>uporządkowanie terenu.</w:t>
      </w:r>
    </w:p>
    <w:p w14:paraId="38C70257" w14:textId="77777777" w:rsidR="00262B7F" w:rsidRPr="00A91375" w:rsidRDefault="00262B7F" w:rsidP="00262B7F">
      <w:pPr>
        <w:ind w:left="705"/>
        <w:jc w:val="both"/>
        <w:rPr>
          <w:rFonts w:ascii="Times New Roman" w:hAnsi="Times New Roman"/>
          <w:sz w:val="24"/>
          <w:szCs w:val="24"/>
        </w:rPr>
      </w:pPr>
    </w:p>
    <w:p w14:paraId="45B19C8C" w14:textId="77777777" w:rsidR="00262B7F" w:rsidRPr="009D69F6" w:rsidRDefault="00262B7F" w:rsidP="001D5266">
      <w:pPr>
        <w:ind w:left="426"/>
        <w:jc w:val="both"/>
        <w:rPr>
          <w:rFonts w:ascii="Times New Roman" w:hAnsi="Times New Roman"/>
          <w:b/>
          <w:i/>
          <w:sz w:val="24"/>
          <w:szCs w:val="24"/>
        </w:rPr>
      </w:pPr>
      <w:r w:rsidRPr="009D69F6">
        <w:rPr>
          <w:rFonts w:ascii="Times New Roman" w:hAnsi="Times New Roman"/>
          <w:b/>
          <w:i/>
          <w:sz w:val="24"/>
          <w:szCs w:val="24"/>
        </w:rPr>
        <w:t xml:space="preserve">c/ w przypadku usuwania </w:t>
      </w:r>
      <w:r w:rsidR="001D5266">
        <w:rPr>
          <w:rFonts w:ascii="Times New Roman" w:hAnsi="Times New Roman"/>
          <w:b/>
          <w:i/>
          <w:sz w:val="24"/>
          <w:szCs w:val="24"/>
        </w:rPr>
        <w:t xml:space="preserve">samosiejek drzew, </w:t>
      </w:r>
      <w:r w:rsidRPr="009D69F6">
        <w:rPr>
          <w:rFonts w:ascii="Times New Roman" w:hAnsi="Times New Roman"/>
          <w:b/>
          <w:i/>
          <w:sz w:val="24"/>
          <w:szCs w:val="24"/>
        </w:rPr>
        <w:t>zakrzaczeń</w:t>
      </w:r>
      <w:r w:rsidR="001D5266">
        <w:rPr>
          <w:rFonts w:ascii="Times New Roman" w:hAnsi="Times New Roman"/>
          <w:b/>
          <w:i/>
          <w:sz w:val="24"/>
          <w:szCs w:val="24"/>
        </w:rPr>
        <w:t>/ przycięcia gałęzi drzew                      w skrajni drogi</w:t>
      </w:r>
      <w:r w:rsidRPr="009D69F6">
        <w:rPr>
          <w:rFonts w:ascii="Times New Roman" w:hAnsi="Times New Roman"/>
          <w:b/>
          <w:i/>
          <w:sz w:val="24"/>
          <w:szCs w:val="24"/>
        </w:rPr>
        <w:t>:</w:t>
      </w:r>
    </w:p>
    <w:p w14:paraId="49CF71A3" w14:textId="77777777" w:rsidR="00262B7F" w:rsidRPr="009D69F6" w:rsidRDefault="00262B7F" w:rsidP="00262B7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przygotowanie placu robót /zabezpieczenie miejsc narażonych na zniszczenie, oznakowanie robót itp./,</w:t>
      </w:r>
    </w:p>
    <w:p w14:paraId="36475EB2" w14:textId="77777777" w:rsidR="00262B7F" w:rsidRDefault="00262B7F" w:rsidP="001D5266">
      <w:pPr>
        <w:ind w:left="705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lastRenderedPageBreak/>
        <w:t xml:space="preserve">-   usuwanie </w:t>
      </w:r>
      <w:r w:rsidR="001D5266">
        <w:rPr>
          <w:rFonts w:ascii="Times New Roman" w:hAnsi="Times New Roman"/>
          <w:sz w:val="24"/>
          <w:szCs w:val="24"/>
        </w:rPr>
        <w:t>samosiejek drzew, zakrzaczeń</w:t>
      </w:r>
      <w:r w:rsidRPr="009D69F6">
        <w:rPr>
          <w:rFonts w:ascii="Times New Roman" w:hAnsi="Times New Roman"/>
          <w:sz w:val="24"/>
          <w:szCs w:val="24"/>
        </w:rPr>
        <w:t xml:space="preserve"> rosnących w pasie drogowym/ przyci</w:t>
      </w:r>
      <w:r w:rsidR="001D5266">
        <w:rPr>
          <w:rFonts w:ascii="Times New Roman" w:hAnsi="Times New Roman"/>
          <w:sz w:val="24"/>
          <w:szCs w:val="24"/>
        </w:rPr>
        <w:t>ęcie gałęzi drzew w skrajni drogi</w:t>
      </w:r>
      <w:r w:rsidRPr="009D69F6">
        <w:rPr>
          <w:rFonts w:ascii="Times New Roman" w:hAnsi="Times New Roman"/>
          <w:sz w:val="24"/>
          <w:szCs w:val="24"/>
        </w:rPr>
        <w:t>,</w:t>
      </w:r>
    </w:p>
    <w:p w14:paraId="6B089C64" w14:textId="77777777" w:rsidR="001D5266" w:rsidRPr="001D5266" w:rsidRDefault="001D5266" w:rsidP="001D526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375">
        <w:rPr>
          <w:rFonts w:ascii="Times New Roman" w:hAnsi="Times New Roman"/>
          <w:sz w:val="24"/>
          <w:szCs w:val="24"/>
        </w:rPr>
        <w:t xml:space="preserve">wywóz gałęzi, bądź </w:t>
      </w:r>
      <w:proofErr w:type="spellStart"/>
      <w:r>
        <w:rPr>
          <w:rFonts w:ascii="Times New Roman" w:hAnsi="Times New Roman"/>
          <w:sz w:val="24"/>
          <w:szCs w:val="24"/>
        </w:rPr>
        <w:t>zrąbkowanie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91375">
        <w:rPr>
          <w:rFonts w:ascii="Times New Roman" w:hAnsi="Times New Roman"/>
          <w:sz w:val="24"/>
          <w:szCs w:val="24"/>
        </w:rPr>
        <w:t>konarów oraz gałęzi na miejscu</w:t>
      </w:r>
      <w:r>
        <w:rPr>
          <w:rFonts w:ascii="Times New Roman" w:hAnsi="Times New Roman"/>
          <w:sz w:val="24"/>
          <w:szCs w:val="24"/>
        </w:rPr>
        <w:t xml:space="preserve"> bądź rozplantowanie lub w</w:t>
      </w:r>
      <w:r w:rsidRPr="00A91375">
        <w:rPr>
          <w:rFonts w:ascii="Times New Roman" w:hAnsi="Times New Roman"/>
          <w:sz w:val="24"/>
          <w:szCs w:val="24"/>
        </w:rPr>
        <w:t>ywóz zrębków,</w:t>
      </w:r>
    </w:p>
    <w:p w14:paraId="44649E57" w14:textId="77777777" w:rsidR="00262B7F" w:rsidRPr="009D69F6" w:rsidRDefault="00262B7F" w:rsidP="00262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uporządkowanie terenu.</w:t>
      </w:r>
    </w:p>
    <w:p w14:paraId="631B4CBD" w14:textId="77777777" w:rsidR="00262B7F" w:rsidRPr="009D69F6" w:rsidRDefault="00262B7F" w:rsidP="00262B7F">
      <w:pPr>
        <w:jc w:val="both"/>
        <w:rPr>
          <w:rFonts w:ascii="Times New Roman" w:hAnsi="Times New Roman"/>
          <w:sz w:val="24"/>
          <w:szCs w:val="24"/>
        </w:rPr>
      </w:pPr>
    </w:p>
    <w:p w14:paraId="295BE666" w14:textId="77777777" w:rsidR="00262B7F" w:rsidRPr="009D69F6" w:rsidRDefault="00262B7F" w:rsidP="00262B7F">
      <w:pPr>
        <w:ind w:firstLine="426"/>
        <w:jc w:val="both"/>
        <w:rPr>
          <w:rFonts w:ascii="Times New Roman" w:hAnsi="Times New Roman"/>
          <w:b/>
          <w:i/>
          <w:sz w:val="24"/>
          <w:szCs w:val="24"/>
        </w:rPr>
      </w:pPr>
      <w:r w:rsidRPr="009D69F6">
        <w:rPr>
          <w:rFonts w:ascii="Times New Roman" w:hAnsi="Times New Roman"/>
          <w:b/>
          <w:i/>
          <w:sz w:val="24"/>
          <w:szCs w:val="24"/>
        </w:rPr>
        <w:t xml:space="preserve">d/ </w:t>
      </w:r>
      <w:r w:rsidR="00BB2A4F">
        <w:rPr>
          <w:rFonts w:ascii="Times New Roman" w:hAnsi="Times New Roman"/>
          <w:b/>
          <w:i/>
          <w:sz w:val="24"/>
          <w:szCs w:val="24"/>
        </w:rPr>
        <w:t xml:space="preserve">w przypadku </w:t>
      </w:r>
      <w:r w:rsidRPr="009D69F6">
        <w:rPr>
          <w:rFonts w:ascii="Times New Roman" w:hAnsi="Times New Roman"/>
          <w:b/>
          <w:i/>
          <w:sz w:val="24"/>
          <w:szCs w:val="24"/>
        </w:rPr>
        <w:t>frezowani</w:t>
      </w:r>
      <w:r w:rsidR="00BB2A4F">
        <w:rPr>
          <w:rFonts w:ascii="Times New Roman" w:hAnsi="Times New Roman"/>
          <w:b/>
          <w:i/>
          <w:sz w:val="24"/>
          <w:szCs w:val="24"/>
        </w:rPr>
        <w:t>a</w:t>
      </w:r>
      <w:r w:rsidRPr="009D69F6">
        <w:rPr>
          <w:rFonts w:ascii="Times New Roman" w:hAnsi="Times New Roman"/>
          <w:b/>
          <w:i/>
          <w:sz w:val="24"/>
          <w:szCs w:val="24"/>
        </w:rPr>
        <w:t xml:space="preserve"> pni:  </w:t>
      </w:r>
    </w:p>
    <w:p w14:paraId="45A29492" w14:textId="77777777" w:rsidR="00262B7F" w:rsidRPr="009D69F6" w:rsidRDefault="00262B7F" w:rsidP="00262B7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przygotowanie placu robót /zabezpieczenie miejsc narażonych na zniszczenie, oznakowanie robót itp./,</w:t>
      </w:r>
    </w:p>
    <w:p w14:paraId="092A83C1" w14:textId="77777777" w:rsidR="00262B7F" w:rsidRPr="009D69F6" w:rsidRDefault="00262B7F" w:rsidP="00262B7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frezowanie pnia - na wskazaną przez Zamawiającego głębokość - licząc od powierzchni terenu, ma</w:t>
      </w:r>
      <w:r w:rsidR="001D5266">
        <w:rPr>
          <w:rFonts w:ascii="Times New Roman" w:hAnsi="Times New Roman"/>
          <w:sz w:val="24"/>
          <w:szCs w:val="24"/>
        </w:rPr>
        <w:t>ksymalnie</w:t>
      </w:r>
      <w:r w:rsidRPr="009D69F6">
        <w:rPr>
          <w:rFonts w:ascii="Times New Roman" w:hAnsi="Times New Roman"/>
          <w:sz w:val="24"/>
          <w:szCs w:val="24"/>
        </w:rPr>
        <w:t xml:space="preserve"> do 20cm </w:t>
      </w:r>
    </w:p>
    <w:p w14:paraId="3F0D2701" w14:textId="77777777" w:rsidR="00262B7F" w:rsidRPr="009D69F6" w:rsidRDefault="00262B7F" w:rsidP="00262B7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oczyszczenie i uporządkowanie terenu.</w:t>
      </w:r>
    </w:p>
    <w:p w14:paraId="769E2B6D" w14:textId="77777777" w:rsidR="00262B7F" w:rsidRPr="000F20DE" w:rsidRDefault="00262B7F" w:rsidP="00262B7F">
      <w:pPr>
        <w:jc w:val="both"/>
        <w:rPr>
          <w:b/>
          <w:i/>
        </w:rPr>
      </w:pPr>
    </w:p>
    <w:p w14:paraId="2CF4DB2D" w14:textId="77777777" w:rsidR="00262B7F" w:rsidRPr="009D69F6" w:rsidRDefault="00262B7F" w:rsidP="00262B7F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9D69F6">
        <w:rPr>
          <w:rFonts w:ascii="Times New Roman" w:hAnsi="Times New Roman"/>
          <w:b/>
          <w:sz w:val="24"/>
          <w:szCs w:val="24"/>
        </w:rPr>
        <w:t>OGÓLNE WYMAGANIA DOTYCZĄCE USŁUG:</w:t>
      </w:r>
    </w:p>
    <w:p w14:paraId="48891A73" w14:textId="77777777" w:rsidR="00BB2A4F" w:rsidRPr="000F20DE" w:rsidRDefault="00BB2A4F" w:rsidP="00BB2A4F">
      <w:pPr>
        <w:pStyle w:val="Tekstpodstawowywcity"/>
        <w:numPr>
          <w:ilvl w:val="1"/>
          <w:numId w:val="6"/>
        </w:numPr>
        <w:tabs>
          <w:tab w:val="left" w:pos="567"/>
        </w:tabs>
        <w:ind w:left="284"/>
        <w:jc w:val="both"/>
        <w:rPr>
          <w:b/>
        </w:rPr>
      </w:pPr>
      <w:r w:rsidRPr="000F20DE">
        <w:rPr>
          <w:b/>
        </w:rPr>
        <w:t xml:space="preserve">OZNAKOWANIE </w:t>
      </w:r>
    </w:p>
    <w:p w14:paraId="4EC88418" w14:textId="77777777" w:rsidR="00BB2A4F" w:rsidRPr="000F20DE" w:rsidRDefault="00BB2A4F" w:rsidP="00BB2A4F">
      <w:pPr>
        <w:pStyle w:val="Tekstpodstawowywcity"/>
        <w:ind w:left="284"/>
        <w:jc w:val="both"/>
        <w:rPr>
          <w:b/>
        </w:rPr>
      </w:pPr>
      <w:r w:rsidRPr="000F20DE">
        <w:t xml:space="preserve">Wykonawca usług odpowiedzialny jest za jakość wykonywanych prac. Wykonawca powinien wykonywać prace przy zachowaniu wszystkich norm bezpieczeństwa, </w:t>
      </w:r>
      <w:r>
        <w:t xml:space="preserve">                       </w:t>
      </w:r>
      <w:r w:rsidRPr="000F20DE">
        <w:t>a ewentualne uszkodzenia napowietrznych i podziemnych</w:t>
      </w:r>
      <w:r>
        <w:t xml:space="preserve"> sieci energetycznych                        </w:t>
      </w:r>
      <w:r w:rsidRPr="000F20DE">
        <w:t>i teletechnicznych naprawi</w:t>
      </w:r>
      <w:r>
        <w:t>ać</w:t>
      </w:r>
      <w:r w:rsidRPr="000F20DE">
        <w:t xml:space="preserve"> na koszt własny. </w:t>
      </w:r>
      <w:r>
        <w:t xml:space="preserve">Wykonawca ponosi </w:t>
      </w:r>
      <w:r w:rsidRPr="000F20DE">
        <w:t xml:space="preserve">również </w:t>
      </w:r>
      <w:r>
        <w:t xml:space="preserve">odpowiedzialność z tytułu ewentualnych </w:t>
      </w:r>
      <w:r w:rsidRPr="000F20DE">
        <w:t>szk</w:t>
      </w:r>
      <w:r>
        <w:t>ó</w:t>
      </w:r>
      <w:r w:rsidRPr="000F20DE">
        <w:t>d</w:t>
      </w:r>
      <w:r>
        <w:t xml:space="preserve">, wyrządzonych w stosunku do </w:t>
      </w:r>
      <w:r w:rsidRPr="000F20DE">
        <w:t xml:space="preserve"> </w:t>
      </w:r>
      <w:r>
        <w:t>osób trzecich (</w:t>
      </w:r>
      <w:r w:rsidRPr="000F20DE">
        <w:t>ogrodzenia, budynki</w:t>
      </w:r>
      <w:r>
        <w:t xml:space="preserve">, </w:t>
      </w:r>
      <w:r w:rsidRPr="000F20DE">
        <w:t>itp.</w:t>
      </w:r>
      <w:r>
        <w:t>).</w:t>
      </w:r>
    </w:p>
    <w:p w14:paraId="7D807025" w14:textId="77777777" w:rsidR="00BB2A4F" w:rsidRPr="000F20DE" w:rsidRDefault="00BB2A4F" w:rsidP="00BB2A4F">
      <w:pPr>
        <w:pStyle w:val="Tekstpodstawowywcity"/>
        <w:ind w:left="284"/>
        <w:jc w:val="both"/>
        <w:rPr>
          <w:u w:val="single"/>
        </w:rPr>
      </w:pPr>
      <w:r w:rsidRPr="000F20DE">
        <w:rPr>
          <w:u w:val="single"/>
        </w:rPr>
        <w:t>Wykonawca jest zobowiązany do:</w:t>
      </w:r>
    </w:p>
    <w:p w14:paraId="435B3D11" w14:textId="77777777" w:rsidR="00BB2A4F" w:rsidRDefault="00BB2A4F" w:rsidP="00BB2A4F">
      <w:pPr>
        <w:pStyle w:val="Tekstpodstawowywcity"/>
        <w:numPr>
          <w:ilvl w:val="0"/>
          <w:numId w:val="9"/>
        </w:numPr>
        <w:ind w:left="709" w:hanging="425"/>
        <w:jc w:val="both"/>
      </w:pPr>
      <w:r w:rsidRPr="000F20DE">
        <w:t>utrzymania ruchu publicznego na drodze,</w:t>
      </w:r>
    </w:p>
    <w:p w14:paraId="1E42984F" w14:textId="77777777" w:rsidR="00BB2A4F" w:rsidRDefault="00BB2A4F" w:rsidP="00BB2A4F">
      <w:pPr>
        <w:pStyle w:val="Tekstpodstawowywcity"/>
        <w:numPr>
          <w:ilvl w:val="0"/>
          <w:numId w:val="9"/>
        </w:numPr>
        <w:ind w:left="709" w:hanging="425"/>
        <w:jc w:val="both"/>
      </w:pPr>
      <w:r w:rsidRPr="000F20DE">
        <w:t xml:space="preserve">dokonania uzgodnień odnośnie sposobu i czasookresu przeprowadzenia prac </w:t>
      </w:r>
      <w:r>
        <w:t xml:space="preserve">                     </w:t>
      </w:r>
      <w:r w:rsidRPr="000F20DE">
        <w:t xml:space="preserve">w obrębie napowietrznych linii energetycznych i telekomunikacyjnych z właścicielami tych urządzeń. Koszt uzgodnień i ewentualnych </w:t>
      </w:r>
      <w:proofErr w:type="spellStart"/>
      <w:r w:rsidRPr="000F20DE">
        <w:t>wył</w:t>
      </w:r>
      <w:r>
        <w:t>ą</w:t>
      </w:r>
      <w:r w:rsidRPr="000F20DE">
        <w:t>czeń</w:t>
      </w:r>
      <w:proofErr w:type="spellEnd"/>
      <w:r w:rsidRPr="000F20DE">
        <w:t xml:space="preserve"> sieci stanowi element ceny kontraktowej,</w:t>
      </w:r>
    </w:p>
    <w:p w14:paraId="7BD9CE16" w14:textId="77777777" w:rsidR="00BB2A4F" w:rsidRPr="000F20DE" w:rsidRDefault="00BB2A4F" w:rsidP="00BB2A4F">
      <w:pPr>
        <w:pStyle w:val="Tekstpodstawowywcity"/>
        <w:numPr>
          <w:ilvl w:val="0"/>
          <w:numId w:val="9"/>
        </w:numPr>
        <w:ind w:left="709" w:hanging="425"/>
        <w:jc w:val="both"/>
      </w:pPr>
      <w:r w:rsidRPr="000F20DE">
        <w:t>opracowania i zatwierdzenia projektu organizacji ruchu na czas trwania prac w pasie drogowym zgod</w:t>
      </w:r>
      <w:r>
        <w:t>nie z obowiązującymi przepisami,</w:t>
      </w:r>
    </w:p>
    <w:p w14:paraId="6DC41574" w14:textId="77777777" w:rsidR="00BB2A4F" w:rsidRDefault="00BB2A4F" w:rsidP="00BB2A4F">
      <w:pPr>
        <w:pStyle w:val="Tekstpodstawowywcity"/>
        <w:ind w:left="709"/>
        <w:jc w:val="both"/>
      </w:pPr>
      <w:r w:rsidRPr="000F20DE">
        <w:t xml:space="preserve">Wykonawca ustawi i będzie obsługiwał urządzenia zabezpieczenia ruchu /znaki, zapory drogowe, </w:t>
      </w:r>
      <w:r>
        <w:t xml:space="preserve">skrajniki </w:t>
      </w:r>
      <w:r w:rsidRPr="000F20DE">
        <w:t>drogowe</w:t>
      </w:r>
      <w:r>
        <w:t>,</w:t>
      </w:r>
      <w:r w:rsidRPr="000F20DE">
        <w:t xml:space="preserve"> itp./. Oznakowanie i zabezpieczenie prac prowadzonych z wyłączeniem części powierzchni jezdni z ruchu należy dostosowywać do rozmiaru i miejsca ich wykonania oraz rodzaju prac, tak aby, odcinek jezdni wyłączonej był jak najkrótszy, a jej zwężenie jak najmniejsze. Znaki drogowe powinny być wykon</w:t>
      </w:r>
      <w:r>
        <w:t xml:space="preserve">ane z folii odblaskowej; </w:t>
      </w:r>
      <w:r w:rsidRPr="000F20DE">
        <w:t xml:space="preserve">koszt opracowania projektu </w:t>
      </w:r>
      <w:r>
        <w:t xml:space="preserve">                   </w:t>
      </w:r>
      <w:r w:rsidRPr="000F20DE">
        <w:t xml:space="preserve">i wprowadzenia zmian w organizacji ruchu należy </w:t>
      </w:r>
      <w:r>
        <w:t xml:space="preserve">uwzględnić </w:t>
      </w:r>
      <w:r w:rsidRPr="000F20DE">
        <w:t xml:space="preserve">w </w:t>
      </w:r>
      <w:r>
        <w:t xml:space="preserve">ogólnych kosztach </w:t>
      </w:r>
      <w:r w:rsidRPr="000F20DE">
        <w:t xml:space="preserve"> </w:t>
      </w:r>
      <w:r>
        <w:t>usługi,</w:t>
      </w:r>
      <w:r w:rsidRPr="000F20DE">
        <w:t xml:space="preserve"> </w:t>
      </w:r>
    </w:p>
    <w:p w14:paraId="1677FFE6" w14:textId="77777777" w:rsidR="00BB2A4F" w:rsidRPr="000F20DE" w:rsidRDefault="00BB2A4F" w:rsidP="00BB2A4F">
      <w:pPr>
        <w:pStyle w:val="Tekstpodstawowywcity"/>
        <w:numPr>
          <w:ilvl w:val="0"/>
          <w:numId w:val="9"/>
        </w:numPr>
        <w:tabs>
          <w:tab w:val="left" w:pos="709"/>
        </w:tabs>
        <w:ind w:left="709" w:hanging="425"/>
        <w:jc w:val="both"/>
      </w:pPr>
      <w:r w:rsidRPr="000F20DE">
        <w:t>zabezpieczenia przez uszkodzeniem roślinności rosnącej w pasie wykonywania usług, a n</w:t>
      </w:r>
      <w:r>
        <w:t>ie przeznaczonej do usunięcia</w:t>
      </w:r>
      <w:r w:rsidRPr="000F20DE">
        <w:t xml:space="preserve">. </w:t>
      </w:r>
    </w:p>
    <w:p w14:paraId="14A0DEAB" w14:textId="77777777" w:rsidR="00BB2A4F" w:rsidRPr="000F20DE" w:rsidRDefault="00BB2A4F" w:rsidP="00BB2A4F">
      <w:pPr>
        <w:pStyle w:val="Tekstpodstawowywcity"/>
        <w:ind w:left="567" w:hanging="283"/>
        <w:jc w:val="both"/>
      </w:pPr>
    </w:p>
    <w:p w14:paraId="7A8AFDDD" w14:textId="77777777" w:rsidR="00BB2A4F" w:rsidRPr="000F20DE" w:rsidRDefault="00BB2A4F" w:rsidP="00BB2A4F">
      <w:pPr>
        <w:pStyle w:val="Tekstpodstawowywcity"/>
        <w:ind w:left="284"/>
        <w:jc w:val="both"/>
      </w:pPr>
      <w:r w:rsidRPr="000F20DE">
        <w:t>Zastosowane znaki i urządzenia bezpieczeństwa ruchu drogowego winny odpowiadać warunkom określonym w</w:t>
      </w:r>
      <w:r>
        <w:rPr>
          <w:lang w:eastAsia="x-none"/>
        </w:rPr>
        <w:t xml:space="preserve"> </w:t>
      </w:r>
      <w:r w:rsidRPr="000F20DE">
        <w:t>”Szczegółow</w:t>
      </w:r>
      <w:r>
        <w:rPr>
          <w:lang w:eastAsia="x-none"/>
        </w:rPr>
        <w:t>ych</w:t>
      </w:r>
      <w:r w:rsidRPr="000F20DE">
        <w:t xml:space="preserve"> warunk</w:t>
      </w:r>
      <w:r>
        <w:rPr>
          <w:lang w:eastAsia="x-none"/>
        </w:rPr>
        <w:t>ach</w:t>
      </w:r>
      <w:r w:rsidRPr="000F20DE">
        <w:t xml:space="preserve"> techniczn</w:t>
      </w:r>
      <w:r>
        <w:rPr>
          <w:lang w:eastAsia="x-none"/>
        </w:rPr>
        <w:t>ych</w:t>
      </w:r>
      <w:r w:rsidRPr="000F20DE">
        <w:t xml:space="preserve"> dla znaków i sygnałów drogowych oraz urządzeń bezpieczeństwa ruchu drogowego i warunk</w:t>
      </w:r>
      <w:r>
        <w:rPr>
          <w:lang w:eastAsia="x-none"/>
        </w:rPr>
        <w:t>ach</w:t>
      </w:r>
      <w:r w:rsidRPr="000F20DE">
        <w:t xml:space="preserve"> ich umieszczania na drogach”. </w:t>
      </w:r>
    </w:p>
    <w:p w14:paraId="413A0CE2" w14:textId="77777777" w:rsidR="00BB2A4F" w:rsidRPr="000F20DE" w:rsidRDefault="00BB2A4F" w:rsidP="00BB2A4F">
      <w:pPr>
        <w:pStyle w:val="Tekstpodstawowywcity"/>
        <w:ind w:left="284"/>
        <w:jc w:val="both"/>
      </w:pPr>
    </w:p>
    <w:p w14:paraId="6B0D0ED8" w14:textId="77777777" w:rsidR="00BB2A4F" w:rsidRPr="000F20DE" w:rsidRDefault="00BB2A4F" w:rsidP="00BB2A4F">
      <w:pPr>
        <w:pStyle w:val="Tekstpodstawowywcity"/>
        <w:ind w:left="284"/>
        <w:jc w:val="both"/>
        <w:rPr>
          <w:b/>
          <w:i/>
        </w:rPr>
      </w:pPr>
      <w:r w:rsidRPr="000F20DE">
        <w:rPr>
          <w:b/>
          <w:i/>
        </w:rPr>
        <w:t xml:space="preserve">Oznakowanie prac prowadzonych przy wyłączeniu części powierzchni jezdni z ruchu powinno przede wszystkim ostrzegać kierujących pojazdami o </w:t>
      </w:r>
      <w:r>
        <w:rPr>
          <w:b/>
          <w:i/>
        </w:rPr>
        <w:t xml:space="preserve">prowadzonych </w:t>
      </w:r>
      <w:r w:rsidRPr="000F20DE">
        <w:rPr>
          <w:b/>
          <w:i/>
        </w:rPr>
        <w:t>pracach i związanych</w:t>
      </w:r>
      <w:r>
        <w:rPr>
          <w:b/>
          <w:i/>
        </w:rPr>
        <w:t xml:space="preserve"> </w:t>
      </w:r>
      <w:r w:rsidRPr="000F20DE">
        <w:rPr>
          <w:b/>
          <w:i/>
        </w:rPr>
        <w:t>z nimi utrudnienia</w:t>
      </w:r>
      <w:r>
        <w:rPr>
          <w:b/>
          <w:i/>
        </w:rPr>
        <w:t>ch</w:t>
      </w:r>
      <w:r w:rsidRPr="000F20DE">
        <w:rPr>
          <w:b/>
          <w:i/>
        </w:rPr>
        <w:t>.</w:t>
      </w:r>
    </w:p>
    <w:p w14:paraId="6EFF5F04" w14:textId="77777777" w:rsidR="00BB2A4F" w:rsidRPr="000F20DE" w:rsidRDefault="00BB2A4F" w:rsidP="00BB2A4F">
      <w:pPr>
        <w:pStyle w:val="Tekstpodstawowywcity"/>
        <w:jc w:val="both"/>
        <w:rPr>
          <w:b/>
        </w:rPr>
      </w:pPr>
    </w:p>
    <w:p w14:paraId="55ED01AE" w14:textId="77777777" w:rsidR="00BB2A4F" w:rsidRPr="000F20DE" w:rsidRDefault="00BB2A4F" w:rsidP="00BB2A4F">
      <w:pPr>
        <w:pStyle w:val="Tekstpodstawowywcity"/>
        <w:numPr>
          <w:ilvl w:val="1"/>
          <w:numId w:val="6"/>
        </w:numPr>
        <w:jc w:val="both"/>
        <w:rPr>
          <w:b/>
        </w:rPr>
      </w:pPr>
      <w:r w:rsidRPr="000F20DE">
        <w:rPr>
          <w:b/>
        </w:rPr>
        <w:lastRenderedPageBreak/>
        <w:t>MATERIAŁY</w:t>
      </w:r>
    </w:p>
    <w:p w14:paraId="00665957" w14:textId="77777777" w:rsidR="00BB2A4F" w:rsidRPr="000F20DE" w:rsidRDefault="00BB2A4F" w:rsidP="00BB2A4F">
      <w:pPr>
        <w:pStyle w:val="Tekstpodstawowywcity"/>
        <w:numPr>
          <w:ilvl w:val="0"/>
          <w:numId w:val="11"/>
        </w:numPr>
        <w:ind w:hanging="796"/>
        <w:jc w:val="both"/>
      </w:pPr>
      <w:r w:rsidRPr="000F20DE">
        <w:t xml:space="preserve">materiały służące do oznakowania /m.in. znaki, </w:t>
      </w:r>
      <w:r>
        <w:t>skrajniki drogowe, bariery drogowe,</w:t>
      </w:r>
    </w:p>
    <w:p w14:paraId="717E0C02" w14:textId="77777777" w:rsidR="00BB2A4F" w:rsidRPr="000F20DE" w:rsidRDefault="00BB2A4F" w:rsidP="00BB2A4F">
      <w:pPr>
        <w:pStyle w:val="Tekstpodstawowywcity"/>
        <w:ind w:left="0"/>
        <w:jc w:val="both"/>
        <w:rPr>
          <w:b/>
        </w:rPr>
      </w:pPr>
    </w:p>
    <w:p w14:paraId="0B9FABC8" w14:textId="77777777" w:rsidR="00BB2A4F" w:rsidRPr="000F20DE" w:rsidRDefault="00BB2A4F" w:rsidP="00BB2A4F">
      <w:pPr>
        <w:pStyle w:val="Tekstpodstawowywcity"/>
        <w:numPr>
          <w:ilvl w:val="1"/>
          <w:numId w:val="6"/>
        </w:numPr>
        <w:jc w:val="both"/>
        <w:rPr>
          <w:b/>
        </w:rPr>
      </w:pPr>
      <w:r w:rsidRPr="000F20DE">
        <w:rPr>
          <w:b/>
        </w:rPr>
        <w:t>SPRZĘT</w:t>
      </w:r>
    </w:p>
    <w:p w14:paraId="078DCDAF" w14:textId="77777777" w:rsidR="00BB2A4F" w:rsidRPr="000F20DE" w:rsidRDefault="00BB2A4F" w:rsidP="00BB2A4F">
      <w:pPr>
        <w:pStyle w:val="Tekstpodstawowywcity"/>
        <w:ind w:left="0"/>
        <w:jc w:val="both"/>
      </w:pPr>
      <w:r>
        <w:t xml:space="preserve">   </w:t>
      </w:r>
      <w:r w:rsidRPr="000F20DE">
        <w:t xml:space="preserve">Do wykonania usług </w:t>
      </w:r>
      <w:r w:rsidRPr="000F20DE">
        <w:rPr>
          <w:szCs w:val="26"/>
        </w:rPr>
        <w:t>może być używany następujący sprzęt</w:t>
      </w:r>
      <w:r w:rsidRPr="000F20DE">
        <w:t>:</w:t>
      </w:r>
    </w:p>
    <w:p w14:paraId="661864A0" w14:textId="77777777" w:rsidR="00BB2A4F" w:rsidRPr="000F20DE" w:rsidRDefault="00BB2A4F" w:rsidP="00BB2A4F">
      <w:pPr>
        <w:pStyle w:val="Tekstpodstawowywcity"/>
        <w:numPr>
          <w:ilvl w:val="0"/>
          <w:numId w:val="10"/>
        </w:numPr>
        <w:ind w:hanging="796"/>
        <w:jc w:val="both"/>
      </w:pPr>
      <w:r w:rsidRPr="000F20DE">
        <w:t>podnośnik hydrauliczny,</w:t>
      </w:r>
    </w:p>
    <w:p w14:paraId="50D934DA" w14:textId="77777777" w:rsidR="00BB2A4F" w:rsidRPr="009D69F6" w:rsidRDefault="00BB2A4F" w:rsidP="00BB2A4F">
      <w:pPr>
        <w:pStyle w:val="Tekstpodstawowywcity"/>
        <w:numPr>
          <w:ilvl w:val="0"/>
          <w:numId w:val="10"/>
        </w:numPr>
        <w:ind w:hanging="796"/>
        <w:jc w:val="both"/>
      </w:pPr>
      <w:r w:rsidRPr="009D69F6">
        <w:t>piły spalinowe łańcuchowe,</w:t>
      </w:r>
    </w:p>
    <w:p w14:paraId="37CD6A29" w14:textId="77777777" w:rsidR="00BB2A4F" w:rsidRPr="009D69F6" w:rsidRDefault="00BB2A4F" w:rsidP="00BB2A4F">
      <w:pPr>
        <w:pStyle w:val="Tekstpodstawowywcity"/>
        <w:numPr>
          <w:ilvl w:val="0"/>
          <w:numId w:val="10"/>
        </w:numPr>
        <w:ind w:hanging="796"/>
        <w:jc w:val="both"/>
      </w:pPr>
      <w:r w:rsidRPr="009D69F6">
        <w:t>narzędzia tnące /piły ręczne, dłuta, sekatory, siekiery itp./,</w:t>
      </w:r>
    </w:p>
    <w:p w14:paraId="5E6E6E00" w14:textId="77777777" w:rsidR="00BB2A4F" w:rsidRDefault="00BB2A4F" w:rsidP="00BB2A4F">
      <w:pPr>
        <w:pStyle w:val="Tekstpodstawowywcity"/>
        <w:numPr>
          <w:ilvl w:val="0"/>
          <w:numId w:val="10"/>
        </w:numPr>
        <w:ind w:hanging="796"/>
        <w:jc w:val="both"/>
      </w:pPr>
      <w:r w:rsidRPr="009D69F6">
        <w:t>ręba</w:t>
      </w:r>
      <w:r>
        <w:t>k</w:t>
      </w:r>
      <w:r w:rsidRPr="009D69F6">
        <w:t xml:space="preserve"> do rozdrabniania konarów i gałęzi</w:t>
      </w:r>
      <w:r>
        <w:t>,</w:t>
      </w:r>
    </w:p>
    <w:p w14:paraId="4D7EDE4D" w14:textId="77777777" w:rsidR="00BB2A4F" w:rsidRPr="009D69F6" w:rsidRDefault="00BB2A4F" w:rsidP="00BB2A4F">
      <w:pPr>
        <w:pStyle w:val="Tekstpodstawowywcity"/>
        <w:numPr>
          <w:ilvl w:val="0"/>
          <w:numId w:val="10"/>
        </w:numPr>
        <w:ind w:hanging="796"/>
        <w:jc w:val="both"/>
      </w:pPr>
      <w:r>
        <w:t>frezarka do frezowania pniaków po wyciętych drzewach.</w:t>
      </w:r>
    </w:p>
    <w:p w14:paraId="172303D2" w14:textId="77777777" w:rsidR="00BB2A4F" w:rsidRPr="009D69F6" w:rsidRDefault="00BB2A4F" w:rsidP="00BB2A4F">
      <w:pPr>
        <w:pStyle w:val="Tekstpodstawowywcity"/>
        <w:ind w:left="0"/>
        <w:jc w:val="both"/>
        <w:rPr>
          <w:b/>
        </w:rPr>
      </w:pPr>
    </w:p>
    <w:p w14:paraId="35564C95" w14:textId="77777777" w:rsidR="00BB2A4F" w:rsidRPr="009D69F6" w:rsidRDefault="00BB2A4F" w:rsidP="00BB2A4F">
      <w:pPr>
        <w:pStyle w:val="Tekstpodstawowywcity"/>
        <w:numPr>
          <w:ilvl w:val="1"/>
          <w:numId w:val="6"/>
        </w:numPr>
        <w:jc w:val="both"/>
        <w:rPr>
          <w:b/>
        </w:rPr>
      </w:pPr>
      <w:r w:rsidRPr="009D69F6">
        <w:rPr>
          <w:b/>
        </w:rPr>
        <w:t>TRANSPORT</w:t>
      </w:r>
    </w:p>
    <w:p w14:paraId="4AC4B9EF" w14:textId="77777777" w:rsidR="00BB2A4F" w:rsidRPr="009D69F6" w:rsidRDefault="00BB2A4F" w:rsidP="00BB2A4F">
      <w:pPr>
        <w:pStyle w:val="Tekstpodstawowywcity"/>
        <w:ind w:left="284"/>
        <w:jc w:val="both"/>
      </w:pPr>
      <w:r w:rsidRPr="009D69F6">
        <w:t>Przy transporcie pni drzew po drogach publicznych pojazdy powinny spełniać wymagania dotyczące przepisów ruchu drogowego w odniesieniu do dopuszczalnych obciążeń na osie, wymiarów ładunku i innych parametrów technicznych. Pnie drzew należy ustawić równomiernie na całej powierzchni ładunkowej środ</w:t>
      </w:r>
      <w:r>
        <w:t xml:space="preserve">ka transportowego, obok siebie                      i </w:t>
      </w:r>
      <w:r w:rsidRPr="009D69F6">
        <w:t>zabezpieczyć prze</w:t>
      </w:r>
      <w:r>
        <w:t>d</w:t>
      </w:r>
      <w:r w:rsidRPr="009D69F6">
        <w:t xml:space="preserve"> możliwością przesuwania się podczas jazdy. </w:t>
      </w:r>
    </w:p>
    <w:p w14:paraId="781DDC70" w14:textId="77777777" w:rsidR="00BB2A4F" w:rsidRPr="009D69F6" w:rsidRDefault="00BB2A4F" w:rsidP="00BB2A4F">
      <w:pPr>
        <w:pStyle w:val="Tekstpodstawowywcity"/>
        <w:ind w:left="284"/>
        <w:jc w:val="both"/>
      </w:pPr>
      <w:r>
        <w:t>Przewóz k</w:t>
      </w:r>
      <w:r w:rsidRPr="009D69F6">
        <w:t>arpin</w:t>
      </w:r>
      <w:r>
        <w:t>y</w:t>
      </w:r>
      <w:r w:rsidRPr="009D69F6">
        <w:t>, konar</w:t>
      </w:r>
      <w:r>
        <w:t>ów</w:t>
      </w:r>
      <w:r w:rsidRPr="009D69F6">
        <w:t xml:space="preserve"> i gałęzi</w:t>
      </w:r>
      <w:r>
        <w:t xml:space="preserve"> dopuszcza się</w:t>
      </w:r>
      <w:r w:rsidRPr="009D69F6">
        <w:t xml:space="preserve"> dowolnymi środkami transportu. Środki transportowe powinny posiadać osłony siatkowe zabezpieczające przewożony materiał przed </w:t>
      </w:r>
      <w:r>
        <w:t xml:space="preserve"> niekontrolowanym przemieszczaniem się </w:t>
      </w:r>
      <w:r w:rsidRPr="009D69F6">
        <w:t>w czasie jazdy.</w:t>
      </w:r>
    </w:p>
    <w:p w14:paraId="2C9EB3FE" w14:textId="77777777" w:rsidR="00BB2A4F" w:rsidRPr="009D69F6" w:rsidRDefault="00BB2A4F" w:rsidP="00BB2A4F">
      <w:pPr>
        <w:pStyle w:val="Tekstpodstawowywcity"/>
        <w:ind w:left="0"/>
        <w:jc w:val="both"/>
      </w:pPr>
    </w:p>
    <w:p w14:paraId="5F6BE220" w14:textId="77777777" w:rsidR="00BB2A4F" w:rsidRPr="009D69F6" w:rsidRDefault="00BB2A4F" w:rsidP="00BB2A4F">
      <w:pPr>
        <w:pStyle w:val="Tekstpodstawowywcity"/>
        <w:numPr>
          <w:ilvl w:val="0"/>
          <w:numId w:val="6"/>
        </w:numPr>
        <w:tabs>
          <w:tab w:val="left" w:pos="567"/>
        </w:tabs>
        <w:ind w:hanging="76"/>
        <w:jc w:val="both"/>
        <w:rPr>
          <w:b/>
        </w:rPr>
      </w:pPr>
      <w:r w:rsidRPr="009D69F6">
        <w:rPr>
          <w:b/>
        </w:rPr>
        <w:t>WYKONANIE USŁUG</w:t>
      </w:r>
    </w:p>
    <w:p w14:paraId="48CED112" w14:textId="77777777" w:rsidR="00BB2A4F" w:rsidRPr="009D69F6" w:rsidRDefault="00BB2A4F" w:rsidP="00BB2A4F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 xml:space="preserve">Podstawą do rozpoczęcia prac jest protokół przekazania, </w:t>
      </w:r>
      <w:r w:rsidRPr="009D69F6">
        <w:rPr>
          <w:rFonts w:ascii="Times New Roman" w:hAnsi="Times New Roman"/>
          <w:bCs/>
          <w:sz w:val="24"/>
          <w:szCs w:val="24"/>
        </w:rPr>
        <w:t>potwierdzony przez osoby reprezentujące strony umowy</w:t>
      </w:r>
      <w:r w:rsidRPr="009D69F6">
        <w:rPr>
          <w:rFonts w:ascii="Times New Roman" w:hAnsi="Times New Roman"/>
          <w:sz w:val="24"/>
          <w:szCs w:val="24"/>
        </w:rPr>
        <w:t xml:space="preserve">. </w:t>
      </w:r>
      <w:r w:rsidRPr="009D69F6">
        <w:rPr>
          <w:rFonts w:ascii="Times New Roman" w:hAnsi="Times New Roman"/>
          <w:bCs/>
          <w:sz w:val="24"/>
          <w:szCs w:val="24"/>
        </w:rPr>
        <w:t xml:space="preserve">W przypadkach awaryjnych </w:t>
      </w: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9D69F6">
        <w:rPr>
          <w:rFonts w:ascii="Times New Roman" w:hAnsi="Times New Roman"/>
          <w:bCs/>
          <w:sz w:val="24"/>
          <w:szCs w:val="24"/>
        </w:rPr>
        <w:t>gdy niemożliwe jest spisanie protokołu przekazania, a konieczna jest natychmiastowa reakcja Wykonawcy</w:t>
      </w:r>
      <w:r>
        <w:rPr>
          <w:rFonts w:ascii="Times New Roman" w:hAnsi="Times New Roman"/>
          <w:bCs/>
          <w:sz w:val="24"/>
          <w:szCs w:val="24"/>
        </w:rPr>
        <w:t xml:space="preserve"> -</w:t>
      </w:r>
      <w:r w:rsidRPr="009D69F6">
        <w:rPr>
          <w:rFonts w:ascii="Times New Roman" w:hAnsi="Times New Roman"/>
          <w:bCs/>
          <w:sz w:val="24"/>
          <w:szCs w:val="24"/>
        </w:rPr>
        <w:t xml:space="preserve"> dopuszcza się zlecenia telefoniczne, potwierdzone w kolejnym dniu roboczym protokołem przekazania (z odnotowaniem daty zlecenia telefonicznego).</w:t>
      </w:r>
    </w:p>
    <w:p w14:paraId="41378B83" w14:textId="77777777" w:rsidR="00BB2A4F" w:rsidRPr="009D69F6" w:rsidRDefault="00BB2A4F" w:rsidP="00BB2A4F">
      <w:pPr>
        <w:pStyle w:val="Tekstpodstawowywcity"/>
        <w:ind w:left="284"/>
        <w:jc w:val="both"/>
      </w:pPr>
      <w:r w:rsidRPr="009D69F6">
        <w:t>Za bezpieczeństwo w trakcie trwania prac odpowiedzialny jest Wykonawca.</w:t>
      </w:r>
    </w:p>
    <w:p w14:paraId="0AEFF09E" w14:textId="77777777" w:rsidR="00BB2A4F" w:rsidRPr="009D69F6" w:rsidRDefault="00BB2A4F" w:rsidP="00BB2A4F">
      <w:pPr>
        <w:pStyle w:val="Tekstpodstawowywcity"/>
        <w:ind w:left="0"/>
        <w:jc w:val="both"/>
      </w:pPr>
    </w:p>
    <w:p w14:paraId="31EE9093" w14:textId="77777777" w:rsidR="00BB2A4F" w:rsidRPr="009D69F6" w:rsidRDefault="00BB2A4F" w:rsidP="00BB2A4F">
      <w:pPr>
        <w:pStyle w:val="Tekstpodstawowywcity"/>
        <w:ind w:left="360"/>
        <w:jc w:val="both"/>
      </w:pPr>
      <w:r w:rsidRPr="009D69F6">
        <w:t>Podczas wykonywania prac na drzewach należy wykluczyć zagrożenie bezpieczeństwa ludzi, samochodów, urządzeń</w:t>
      </w:r>
      <w:r>
        <w:t xml:space="preserve">, powodowane </w:t>
      </w:r>
      <w:r w:rsidRPr="009D69F6">
        <w:t xml:space="preserve">przez </w:t>
      </w:r>
      <w:r>
        <w:t>niekontrolowane</w:t>
      </w:r>
      <w:r w:rsidRPr="009D69F6">
        <w:t xml:space="preserve"> zrzucanie gałęzi</w:t>
      </w:r>
      <w:r>
        <w:t xml:space="preserve">                 z wysokości</w:t>
      </w:r>
      <w:r w:rsidRPr="009D69F6">
        <w:t xml:space="preserve">. Należy w takim wypadku zastosować technikę cięcia sekcyjnego </w:t>
      </w:r>
      <w:r>
        <w:t xml:space="preserve">                       </w:t>
      </w:r>
      <w:r w:rsidRPr="009D69F6">
        <w:t xml:space="preserve">i </w:t>
      </w:r>
      <w:r>
        <w:t>o</w:t>
      </w:r>
      <w:r w:rsidRPr="009D69F6">
        <w:t xml:space="preserve">puszczania kontrolowanego gałęzi za pomocą lin. Wszystkie </w:t>
      </w:r>
      <w:r>
        <w:t>płaszczyzny cięć</w:t>
      </w:r>
      <w:r w:rsidRPr="009D69F6">
        <w:t xml:space="preserve"> powinny być zabezpieczone środkami do pielęgnowania ran, które powinny posiadać </w:t>
      </w:r>
      <w:r>
        <w:t xml:space="preserve">stosowny </w:t>
      </w:r>
      <w:r w:rsidRPr="009D69F6">
        <w:t>certyfikat.</w:t>
      </w:r>
      <w:r>
        <w:t xml:space="preserve"> Płaszczyzny cięć</w:t>
      </w:r>
      <w:r w:rsidRPr="009D69F6">
        <w:t xml:space="preserve"> </w:t>
      </w:r>
      <w:r>
        <w:t xml:space="preserve">o większej powierzchni </w:t>
      </w:r>
      <w:r w:rsidRPr="009D69F6">
        <w:t xml:space="preserve">zabezpiecza się </w:t>
      </w:r>
      <w:r>
        <w:t>poprzez użycie</w:t>
      </w:r>
      <w:r w:rsidRPr="009D69F6">
        <w:t xml:space="preserve"> środk</w:t>
      </w:r>
      <w:r>
        <w:t>a</w:t>
      </w:r>
      <w:r w:rsidRPr="009D69F6">
        <w:t xml:space="preserve"> do pielęgnacji ran </w:t>
      </w:r>
      <w:r>
        <w:t xml:space="preserve">- </w:t>
      </w:r>
      <w:r w:rsidRPr="009D69F6">
        <w:t xml:space="preserve">w pasie szerokości </w:t>
      </w:r>
      <w:r>
        <w:t xml:space="preserve">ok. </w:t>
      </w:r>
      <w:r w:rsidRPr="009D69F6">
        <w:t xml:space="preserve">3-4/cm wokół rany, a pozostałą wewnętrzną część </w:t>
      </w:r>
      <w:r>
        <w:t xml:space="preserve">płaszczyzny cięcia - </w:t>
      </w:r>
      <w:r w:rsidRPr="009D69F6">
        <w:t xml:space="preserve">środkiem typu impregnującego. Powierzchnia </w:t>
      </w:r>
      <w:r>
        <w:t xml:space="preserve">cięcia </w:t>
      </w:r>
      <w:r w:rsidRPr="009D69F6">
        <w:t xml:space="preserve">musi być możliwie gładka, a brzeg nie poszarpany. </w:t>
      </w:r>
    </w:p>
    <w:p w14:paraId="282D3391" w14:textId="77777777" w:rsidR="00BB2A4F" w:rsidRPr="009D69F6" w:rsidRDefault="00BB2A4F" w:rsidP="00BB2A4F">
      <w:pPr>
        <w:pStyle w:val="Tekstpodstawowywcity"/>
        <w:ind w:left="0"/>
        <w:jc w:val="both"/>
      </w:pPr>
    </w:p>
    <w:p w14:paraId="6920052F" w14:textId="77777777" w:rsidR="00BB2A4F" w:rsidRPr="009D69F6" w:rsidRDefault="00BB2A4F" w:rsidP="00BB2A4F">
      <w:pPr>
        <w:pStyle w:val="Tekstpodstawowywcity"/>
        <w:numPr>
          <w:ilvl w:val="1"/>
          <w:numId w:val="6"/>
        </w:numPr>
        <w:jc w:val="both"/>
        <w:rPr>
          <w:b/>
          <w:u w:val="single"/>
        </w:rPr>
      </w:pPr>
      <w:r w:rsidRPr="009D69F6">
        <w:rPr>
          <w:b/>
          <w:u w:val="single"/>
          <w:lang w:eastAsia="x-none"/>
        </w:rPr>
        <w:t>Cięcia drzew w skrajni drogowej</w:t>
      </w:r>
    </w:p>
    <w:p w14:paraId="0C73CF2B" w14:textId="77777777" w:rsidR="00BB2A4F" w:rsidRPr="000F20DE" w:rsidRDefault="00BB2A4F" w:rsidP="00BB2A4F">
      <w:pPr>
        <w:pStyle w:val="Tekstpodstawowywcity"/>
        <w:ind w:left="284"/>
        <w:jc w:val="both"/>
        <w:rPr>
          <w:b/>
        </w:rPr>
      </w:pPr>
      <w:r>
        <w:t xml:space="preserve">Cięcia techniczne </w:t>
      </w:r>
      <w:r w:rsidRPr="000F20DE">
        <w:t>drzew</w:t>
      </w:r>
      <w:r>
        <w:rPr>
          <w:lang w:eastAsia="x-none"/>
        </w:rPr>
        <w:t xml:space="preserve"> w skrajni drogowej</w:t>
      </w:r>
      <w:r w:rsidRPr="000F20DE">
        <w:t xml:space="preserve"> ma</w:t>
      </w:r>
      <w:r>
        <w:t>ją</w:t>
      </w:r>
      <w:r w:rsidRPr="000F20DE">
        <w:t xml:space="preserve"> na celu przede wszystkim zapewnienie bezpieczeństwa ruchu drogowego. Do zagrażających bezpieczeństwu ruchu na drodze należą drzewa tworzące z konarami łącznie z liśćmi prześwit mniejszy niż 4,5m w pionie</w:t>
      </w:r>
      <w:r>
        <w:t xml:space="preserve"> </w:t>
      </w:r>
      <w:r w:rsidRPr="000F20DE">
        <w:t xml:space="preserve"> i mniejszy niż szerokość jezdni w poziomie. </w:t>
      </w:r>
      <w:r>
        <w:t>C</w:t>
      </w:r>
      <w:r w:rsidRPr="000F20DE">
        <w:t xml:space="preserve">elem zapewnienia prawidłowej widoczności na drodze należy dokonać </w:t>
      </w:r>
      <w:r>
        <w:t xml:space="preserve">cięć gałęzi </w:t>
      </w:r>
      <w:r w:rsidRPr="000F20DE">
        <w:t>drzew</w:t>
      </w:r>
      <w:r>
        <w:t xml:space="preserve"> oraz zakrzaczeń i samosiejek</w:t>
      </w:r>
      <w:r w:rsidRPr="000F20DE">
        <w:t xml:space="preserve"> tak</w:t>
      </w:r>
      <w:r>
        <w:t>,</w:t>
      </w:r>
      <w:r w:rsidRPr="000F20DE">
        <w:t xml:space="preserve"> aby zachować </w:t>
      </w:r>
      <w:r>
        <w:t>skrajnię pionową wynoszącą 4,5m</w:t>
      </w:r>
      <w:r w:rsidRPr="000F20DE">
        <w:t xml:space="preserve"> powiększon</w:t>
      </w:r>
      <w:r>
        <w:t>ą</w:t>
      </w:r>
      <w:r w:rsidRPr="000F20DE">
        <w:t xml:space="preserve"> o</w:t>
      </w:r>
      <w:r>
        <w:t xml:space="preserve"> ok. </w:t>
      </w:r>
      <w:r w:rsidRPr="000F20DE">
        <w:t xml:space="preserve">1m i skrajnię poziomą /jezdnia+ obustronne pobocze/ powiększoną o </w:t>
      </w:r>
      <w:r>
        <w:t xml:space="preserve">ok. </w:t>
      </w:r>
      <w:r w:rsidRPr="000F20DE">
        <w:t xml:space="preserve">1m. </w:t>
      </w:r>
    </w:p>
    <w:p w14:paraId="51DF5819" w14:textId="77777777" w:rsidR="00BB2A4F" w:rsidRPr="000F20DE" w:rsidRDefault="00BB2A4F" w:rsidP="00BB2A4F">
      <w:pPr>
        <w:pStyle w:val="Tekstpodstawowywcity"/>
        <w:jc w:val="both"/>
        <w:rPr>
          <w:b/>
        </w:rPr>
      </w:pPr>
    </w:p>
    <w:p w14:paraId="004388C2" w14:textId="77777777" w:rsidR="00BB2A4F" w:rsidRPr="000F20DE" w:rsidRDefault="00BB2A4F" w:rsidP="00BB2A4F">
      <w:pPr>
        <w:pStyle w:val="Tekstpodstawowywcity"/>
        <w:numPr>
          <w:ilvl w:val="1"/>
          <w:numId w:val="6"/>
        </w:numPr>
        <w:jc w:val="both"/>
        <w:rPr>
          <w:u w:val="single"/>
        </w:rPr>
      </w:pPr>
      <w:r w:rsidRPr="000F20DE">
        <w:rPr>
          <w:b/>
          <w:u w:val="single"/>
        </w:rPr>
        <w:t>T</w:t>
      </w:r>
      <w:r>
        <w:rPr>
          <w:b/>
          <w:u w:val="single"/>
        </w:rPr>
        <w:t>echnika wykonywania pielęgnacji drzew</w:t>
      </w:r>
    </w:p>
    <w:p w14:paraId="39E22D81" w14:textId="77777777" w:rsidR="00BB2A4F" w:rsidRPr="000F20DE" w:rsidRDefault="00BB2A4F" w:rsidP="00BB2A4F">
      <w:pPr>
        <w:pStyle w:val="Tekstpodstawowywcity"/>
        <w:numPr>
          <w:ilvl w:val="0"/>
          <w:numId w:val="2"/>
        </w:numPr>
        <w:tabs>
          <w:tab w:val="clear" w:pos="1140"/>
          <w:tab w:val="num" w:pos="567"/>
        </w:tabs>
        <w:ind w:left="567"/>
        <w:jc w:val="both"/>
      </w:pPr>
      <w:r w:rsidRPr="000F20DE">
        <w:rPr>
          <w:b/>
        </w:rPr>
        <w:t>cięcia techniczne</w:t>
      </w:r>
      <w:r w:rsidRPr="000F20DE">
        <w:t xml:space="preserve"> w „skrajni jezdni” (zapewniając</w:t>
      </w:r>
      <w:r>
        <w:t>e</w:t>
      </w:r>
      <w:r w:rsidRPr="000F20DE">
        <w:t xml:space="preserve"> swobodny przejazd pojazdów  zgodnie z parametrami technicznymi przepisów o ruchu drogowym</w:t>
      </w:r>
      <w:r>
        <w:t>)</w:t>
      </w:r>
      <w:r w:rsidRPr="000F20DE">
        <w:t>,</w:t>
      </w:r>
    </w:p>
    <w:p w14:paraId="34F87C17" w14:textId="77777777" w:rsidR="00BB2A4F" w:rsidRPr="000F20DE" w:rsidRDefault="00BB2A4F" w:rsidP="00BB2A4F">
      <w:pPr>
        <w:pStyle w:val="Tekstpodstawowywcity"/>
        <w:numPr>
          <w:ilvl w:val="0"/>
          <w:numId w:val="2"/>
        </w:numPr>
        <w:tabs>
          <w:tab w:val="clear" w:pos="1140"/>
          <w:tab w:val="num" w:pos="567"/>
        </w:tabs>
        <w:ind w:left="567"/>
        <w:jc w:val="both"/>
      </w:pPr>
      <w:r w:rsidRPr="000F20DE">
        <w:rPr>
          <w:b/>
        </w:rPr>
        <w:lastRenderedPageBreak/>
        <w:t xml:space="preserve">cięcia sanitarne </w:t>
      </w:r>
      <w:r w:rsidRPr="000F20DE">
        <w:t xml:space="preserve">(usuwanie posuszu, tj. gałęzi i konarów obumarłych, uszkodzonych </w:t>
      </w:r>
      <w:r>
        <w:br/>
      </w:r>
      <w:r w:rsidRPr="000F20DE">
        <w:t>w obrębie c</w:t>
      </w:r>
      <w:r>
        <w:t>ałej korony drzewa),</w:t>
      </w:r>
    </w:p>
    <w:p w14:paraId="3BBD587F" w14:textId="77777777" w:rsidR="00BB2A4F" w:rsidRPr="009D69F6" w:rsidRDefault="00BB2A4F" w:rsidP="00BB2A4F">
      <w:pPr>
        <w:pStyle w:val="Tekstpodstawowywcity"/>
        <w:numPr>
          <w:ilvl w:val="0"/>
          <w:numId w:val="2"/>
        </w:numPr>
        <w:tabs>
          <w:tab w:val="clear" w:pos="1140"/>
          <w:tab w:val="num" w:pos="567"/>
        </w:tabs>
        <w:ind w:left="567"/>
        <w:jc w:val="both"/>
        <w:rPr>
          <w:bCs/>
        </w:rPr>
      </w:pPr>
      <w:r w:rsidRPr="009D69F6">
        <w:rPr>
          <w:b/>
        </w:rPr>
        <w:t>ciecia korekcyjne</w:t>
      </w:r>
      <w:r w:rsidRPr="009D69F6">
        <w:rPr>
          <w:bCs/>
        </w:rPr>
        <w:t xml:space="preserve"> /skracanie długości bocznych,</w:t>
      </w:r>
      <w:r>
        <w:rPr>
          <w:bCs/>
        </w:rPr>
        <w:t xml:space="preserve"> nadmiernie wydłużonych gałęzi                   </w:t>
      </w:r>
      <w:r w:rsidRPr="009D69F6">
        <w:rPr>
          <w:bCs/>
        </w:rPr>
        <w:t xml:space="preserve">i konarów, ok.  1/4 - 1/5 długości – od strony pasa jezdni oraz w bliskim sąsiedztwie linii napowietrznych energetycznych, budynków, ogrodzeń i innych obiektów budowlanych/, </w:t>
      </w:r>
    </w:p>
    <w:p w14:paraId="69F8C751" w14:textId="77777777" w:rsidR="00BB2A4F" w:rsidRPr="009D69F6" w:rsidRDefault="00BB2A4F" w:rsidP="00BB2A4F">
      <w:pPr>
        <w:pStyle w:val="Tekstpodstawowywcity"/>
        <w:numPr>
          <w:ilvl w:val="0"/>
          <w:numId w:val="2"/>
        </w:numPr>
        <w:tabs>
          <w:tab w:val="clear" w:pos="1140"/>
          <w:tab w:val="num" w:pos="567"/>
        </w:tabs>
        <w:ind w:left="567"/>
        <w:jc w:val="both"/>
        <w:rPr>
          <w:bCs/>
        </w:rPr>
      </w:pPr>
      <w:r w:rsidRPr="009D69F6">
        <w:rPr>
          <w:b/>
        </w:rPr>
        <w:t>ciecia redukcyjne /</w:t>
      </w:r>
      <w:r w:rsidRPr="009D69F6">
        <w:rPr>
          <w:bCs/>
        </w:rPr>
        <w:t>skracanie równomierne masy korony w części wierzchołkowej (ok. 2-3 m</w:t>
      </w:r>
      <w:r>
        <w:rPr>
          <w:bCs/>
        </w:rPr>
        <w:t>)</w:t>
      </w:r>
      <w:r w:rsidRPr="009D69F6">
        <w:rPr>
          <w:bCs/>
        </w:rPr>
        <w:t xml:space="preserve">, </w:t>
      </w:r>
    </w:p>
    <w:p w14:paraId="08035DB3" w14:textId="77777777" w:rsidR="00BB2A4F" w:rsidRPr="009D69F6" w:rsidRDefault="00BB2A4F" w:rsidP="00BB2A4F">
      <w:pPr>
        <w:pStyle w:val="Tekstpodstawowywcity"/>
        <w:numPr>
          <w:ilvl w:val="0"/>
          <w:numId w:val="2"/>
        </w:numPr>
        <w:tabs>
          <w:tab w:val="clear" w:pos="1140"/>
          <w:tab w:val="num" w:pos="567"/>
        </w:tabs>
        <w:ind w:left="567"/>
        <w:jc w:val="both"/>
        <w:rPr>
          <w:bCs/>
        </w:rPr>
      </w:pPr>
      <w:r w:rsidRPr="009D69F6">
        <w:rPr>
          <w:b/>
        </w:rPr>
        <w:t>cięcia prześwietlające /</w:t>
      </w:r>
      <w:r w:rsidRPr="00E13B80">
        <w:t>prze</w:t>
      </w:r>
      <w:r w:rsidRPr="00E13B80">
        <w:rPr>
          <w:bCs/>
        </w:rPr>
        <w:t>rz</w:t>
      </w:r>
      <w:r w:rsidRPr="009D69F6">
        <w:rPr>
          <w:bCs/>
        </w:rPr>
        <w:t>edzenie masy korony w jej wnętrzu – likwidacja gałęzi krzyżujących się, zagęszczających</w:t>
      </w:r>
      <w:r>
        <w:rPr>
          <w:bCs/>
        </w:rPr>
        <w:t>,</w:t>
      </w:r>
      <w:r w:rsidRPr="009D69F6">
        <w:rPr>
          <w:bCs/>
        </w:rPr>
        <w:t xml:space="preserve"> itp./,</w:t>
      </w:r>
    </w:p>
    <w:p w14:paraId="042E4564" w14:textId="77777777" w:rsidR="00BB2A4F" w:rsidRPr="009D69F6" w:rsidRDefault="00BB2A4F" w:rsidP="00BB2A4F">
      <w:pPr>
        <w:pStyle w:val="Tekstpodstawowywcity"/>
        <w:numPr>
          <w:ilvl w:val="0"/>
          <w:numId w:val="2"/>
        </w:numPr>
        <w:tabs>
          <w:tab w:val="clear" w:pos="1140"/>
          <w:tab w:val="num" w:pos="567"/>
        </w:tabs>
        <w:ind w:left="567"/>
        <w:jc w:val="both"/>
        <w:rPr>
          <w:bCs/>
        </w:rPr>
      </w:pPr>
      <w:r w:rsidRPr="009D69F6">
        <w:rPr>
          <w:b/>
        </w:rPr>
        <w:t xml:space="preserve">usuwanie samosiewów drzew </w:t>
      </w:r>
      <w:r w:rsidRPr="009D69F6">
        <w:rPr>
          <w:bCs/>
        </w:rPr>
        <w:t xml:space="preserve">/o średnicy pnia do 10 cm rosnących w obrębie „rzutu pionowego” korony drzewa, objętego pracami </w:t>
      </w:r>
      <w:proofErr w:type="spellStart"/>
      <w:r w:rsidRPr="009D69F6">
        <w:rPr>
          <w:bCs/>
        </w:rPr>
        <w:t>pielęgnacyjno</w:t>
      </w:r>
      <w:proofErr w:type="spellEnd"/>
      <w:r w:rsidRPr="009D69F6">
        <w:rPr>
          <w:bCs/>
        </w:rPr>
        <w:t xml:space="preserve"> – konserwacyjnymi/.</w:t>
      </w:r>
    </w:p>
    <w:p w14:paraId="7E28CAFE" w14:textId="77777777" w:rsidR="00BB2A4F" w:rsidRPr="009D69F6" w:rsidRDefault="00BB2A4F" w:rsidP="00BB2A4F">
      <w:pPr>
        <w:pStyle w:val="Tekstpodstawowywcity"/>
        <w:tabs>
          <w:tab w:val="num" w:pos="567"/>
        </w:tabs>
        <w:ind w:left="567"/>
        <w:jc w:val="both"/>
        <w:rPr>
          <w:bCs/>
        </w:rPr>
      </w:pPr>
    </w:p>
    <w:p w14:paraId="7E005EEA" w14:textId="77777777" w:rsidR="00BB2A4F" w:rsidRPr="009D69F6" w:rsidRDefault="00BB2A4F" w:rsidP="00BB2A4F">
      <w:pPr>
        <w:pStyle w:val="Tekstpodstawowywcity"/>
        <w:numPr>
          <w:ilvl w:val="1"/>
          <w:numId w:val="6"/>
        </w:numPr>
        <w:jc w:val="both"/>
        <w:rPr>
          <w:b/>
        </w:rPr>
      </w:pPr>
      <w:r w:rsidRPr="009D69F6">
        <w:rPr>
          <w:b/>
        </w:rPr>
        <w:t xml:space="preserve">Wycinka </w:t>
      </w:r>
      <w:r>
        <w:rPr>
          <w:b/>
        </w:rPr>
        <w:t xml:space="preserve">samosiejek drzew i </w:t>
      </w:r>
      <w:r w:rsidRPr="009D69F6">
        <w:rPr>
          <w:b/>
          <w:lang w:eastAsia="x-none"/>
        </w:rPr>
        <w:t>zakrzaczeń</w:t>
      </w:r>
      <w:r>
        <w:rPr>
          <w:b/>
          <w:lang w:eastAsia="x-none"/>
        </w:rPr>
        <w:t>/przycinka gałęzi w skrajni drogi</w:t>
      </w:r>
      <w:r w:rsidRPr="009D69F6">
        <w:rPr>
          <w:b/>
        </w:rPr>
        <w:t>:</w:t>
      </w:r>
    </w:p>
    <w:p w14:paraId="6F4645E5" w14:textId="77777777" w:rsidR="00BB2A4F" w:rsidRPr="009D69F6" w:rsidRDefault="00BB2A4F" w:rsidP="00BB2A4F">
      <w:pPr>
        <w:pStyle w:val="Tekstpodstawowywcity"/>
        <w:ind w:left="284"/>
        <w:jc w:val="both"/>
      </w:pPr>
      <w:r w:rsidRPr="009D69F6">
        <w:t xml:space="preserve">Wycince podlegają </w:t>
      </w:r>
      <w:r>
        <w:t>samosiejki drzew o średnicy pnia poniżej 15 cm, mierzonej na wysokości 130 cm nad poziomem gruntu i zakrzaczenia,</w:t>
      </w:r>
      <w:r w:rsidRPr="009D69F6">
        <w:t xml:space="preserve"> rosnące w pasie drogowym/ rowy, skarpy zewnętrzne, skarpy wewnętrzne, pobocza, przepusty/ wskazane przez Zamawiającego. Wycinkę należy prowadzić przy użyciu sprzętu wyszczególnionego </w:t>
      </w:r>
      <w:r>
        <w:t xml:space="preserve">                  </w:t>
      </w:r>
      <w:r w:rsidRPr="009D69F6">
        <w:t xml:space="preserve">w pkt. 4.3. </w:t>
      </w:r>
      <w:r>
        <w:t xml:space="preserve">Samosiejki drzew </w:t>
      </w:r>
      <w:r w:rsidRPr="009D69F6">
        <w:rPr>
          <w:lang w:eastAsia="x-none"/>
        </w:rPr>
        <w:t xml:space="preserve">i zakrzaczenia </w:t>
      </w:r>
      <w:r w:rsidRPr="009D69F6">
        <w:t xml:space="preserve">należy </w:t>
      </w:r>
      <w:r w:rsidRPr="009D69F6">
        <w:rPr>
          <w:lang w:eastAsia="x-none"/>
        </w:rPr>
        <w:t>usuwać</w:t>
      </w:r>
      <w:r w:rsidRPr="009D69F6">
        <w:t xml:space="preserve"> </w:t>
      </w:r>
      <w:r w:rsidRPr="009D69F6">
        <w:rPr>
          <w:lang w:eastAsia="x-none"/>
        </w:rPr>
        <w:t xml:space="preserve">blisko powierzchni gruntu - maksymalnie: 10 - </w:t>
      </w:r>
      <w:r w:rsidRPr="009D69F6">
        <w:t>20cm</w:t>
      </w:r>
      <w:r w:rsidRPr="009D69F6">
        <w:rPr>
          <w:lang w:eastAsia="x-none"/>
        </w:rPr>
        <w:t xml:space="preserve"> nad ziemią</w:t>
      </w:r>
      <w:r w:rsidRPr="009D69F6">
        <w:t xml:space="preserve">. </w:t>
      </w:r>
      <w:r>
        <w:t>Przycięcia gałęzi drzew o średnicy pnia powyżej                20 cm, mierzonej na wysokości 130 cm nad poziomem gruntu, należy dokonać na wysokości do 4,5 - 5 m od poziomu gruntu - na całym obwodzie pnia (wraz z odrostami wyrastającymi u podstawy pnia).</w:t>
      </w:r>
    </w:p>
    <w:p w14:paraId="75F44B03" w14:textId="77777777" w:rsidR="00BB2A4F" w:rsidRPr="009D69F6" w:rsidRDefault="00BB2A4F" w:rsidP="00BB2A4F">
      <w:pPr>
        <w:pStyle w:val="Tekstpodstawowywcity"/>
        <w:ind w:left="0"/>
        <w:jc w:val="both"/>
      </w:pPr>
    </w:p>
    <w:p w14:paraId="37EEB6CA" w14:textId="77777777" w:rsidR="00BB2A4F" w:rsidRPr="009D69F6" w:rsidRDefault="00BB2A4F" w:rsidP="00BB2A4F">
      <w:pPr>
        <w:pStyle w:val="Tekstpodstawowywcity"/>
        <w:numPr>
          <w:ilvl w:val="1"/>
          <w:numId w:val="6"/>
        </w:numPr>
        <w:jc w:val="both"/>
        <w:rPr>
          <w:b/>
        </w:rPr>
      </w:pPr>
      <w:r w:rsidRPr="009D69F6">
        <w:rPr>
          <w:b/>
        </w:rPr>
        <w:t>Bezpieczeństwo i higiena pracy</w:t>
      </w:r>
    </w:p>
    <w:p w14:paraId="5BE7313B" w14:textId="77777777" w:rsidR="00BB2A4F" w:rsidRPr="009D69F6" w:rsidRDefault="00BB2A4F" w:rsidP="00BB2A4F">
      <w:pPr>
        <w:pStyle w:val="Tekstpodstawowywcity"/>
        <w:ind w:left="284"/>
        <w:jc w:val="both"/>
      </w:pPr>
      <w:r w:rsidRPr="009D69F6">
        <w:t xml:space="preserve">Wykonanie wycinki drzew, </w:t>
      </w:r>
      <w:r>
        <w:t xml:space="preserve">cięć pielęgnacyjnych w koronach drzew, cięcia gałęzi drzew w skrajni drogi </w:t>
      </w:r>
      <w:r w:rsidRPr="009D69F6">
        <w:t>związane jest z dużym potencjalnym zagrożeniem zdrowia, a nawet życia pracowników i użytkowników drogi. Zagrożenie to wynika z pracy na wysokości, stosowania mechanicznych pił spalinowych. Podstawowe przepisy z tego zakresu zawarte są w odpo</w:t>
      </w:r>
      <w:r>
        <w:t>wiednich przepisach wytycznych i rozporządzeniach.</w:t>
      </w:r>
    </w:p>
    <w:p w14:paraId="4F589A12" w14:textId="77777777" w:rsidR="00BB2A4F" w:rsidRPr="009D69F6" w:rsidRDefault="00BB2A4F" w:rsidP="00BB2A4F">
      <w:pPr>
        <w:pStyle w:val="Tekstpodstawowywcity"/>
        <w:ind w:left="0"/>
        <w:jc w:val="both"/>
      </w:pPr>
    </w:p>
    <w:p w14:paraId="151B8520" w14:textId="77777777" w:rsidR="00BB2A4F" w:rsidRPr="009D69F6" w:rsidRDefault="00BB2A4F" w:rsidP="00BB2A4F">
      <w:pPr>
        <w:pStyle w:val="Tekstpodstawowywcity"/>
        <w:numPr>
          <w:ilvl w:val="0"/>
          <w:numId w:val="6"/>
        </w:numPr>
        <w:jc w:val="both"/>
        <w:rPr>
          <w:b/>
        </w:rPr>
      </w:pPr>
      <w:r w:rsidRPr="009D69F6">
        <w:rPr>
          <w:b/>
        </w:rPr>
        <w:t>KONTROLA JAKOŚCI USŁUG</w:t>
      </w:r>
    </w:p>
    <w:p w14:paraId="5BCED545" w14:textId="77777777" w:rsidR="00BB2A4F" w:rsidRPr="009D69F6" w:rsidRDefault="00BB2A4F" w:rsidP="00BB2A4F">
      <w:pPr>
        <w:pStyle w:val="Tekstpodstawowywcity"/>
        <w:ind w:left="284"/>
        <w:jc w:val="both"/>
      </w:pPr>
      <w:r w:rsidRPr="009D69F6">
        <w:t>Sprawdzenie jakości usług polega na wizualnej ocenie</w:t>
      </w:r>
      <w:r>
        <w:t xml:space="preserve"> kompletności wykonanych prac, </w:t>
      </w:r>
      <w:r w:rsidRPr="009D69F6">
        <w:t xml:space="preserve">tj. </w:t>
      </w:r>
      <w:r>
        <w:t>usunięcia</w:t>
      </w:r>
      <w:r w:rsidRPr="009D69F6">
        <w:t xml:space="preserve"> </w:t>
      </w:r>
      <w:r>
        <w:t>drzew</w:t>
      </w:r>
      <w:r w:rsidRPr="009D69F6">
        <w:t>/</w:t>
      </w:r>
      <w:r>
        <w:t xml:space="preserve">wykonanej </w:t>
      </w:r>
      <w:r w:rsidRPr="009D69F6">
        <w:t>pielęgnacji drzew</w:t>
      </w:r>
      <w:r>
        <w:t>.</w:t>
      </w:r>
      <w:r w:rsidRPr="009D69F6">
        <w:t xml:space="preserve"> </w:t>
      </w:r>
    </w:p>
    <w:p w14:paraId="28D89E32" w14:textId="77777777" w:rsidR="00BB2A4F" w:rsidRPr="009D69F6" w:rsidRDefault="00BB2A4F" w:rsidP="00BB2A4F">
      <w:pPr>
        <w:pStyle w:val="Tekstpodstawowywcity"/>
        <w:ind w:left="0"/>
        <w:jc w:val="both"/>
      </w:pPr>
    </w:p>
    <w:p w14:paraId="1939ADBF" w14:textId="77777777" w:rsidR="00BB2A4F" w:rsidRPr="009D69F6" w:rsidRDefault="00BB2A4F" w:rsidP="00BB2A4F">
      <w:pPr>
        <w:pStyle w:val="Tekstpodstawowywcity"/>
        <w:numPr>
          <w:ilvl w:val="0"/>
          <w:numId w:val="6"/>
        </w:numPr>
        <w:ind w:left="284"/>
        <w:jc w:val="both"/>
      </w:pPr>
      <w:r w:rsidRPr="009D69F6">
        <w:rPr>
          <w:b/>
        </w:rPr>
        <w:t xml:space="preserve">OBMIAR </w:t>
      </w:r>
    </w:p>
    <w:p w14:paraId="54CB3A19" w14:textId="77777777" w:rsidR="00BB2A4F" w:rsidRPr="009D69F6" w:rsidRDefault="00BB2A4F" w:rsidP="00BB2A4F">
      <w:pPr>
        <w:pStyle w:val="Tekstpodstawowywcity"/>
        <w:ind w:left="284"/>
        <w:jc w:val="both"/>
      </w:pPr>
      <w:r w:rsidRPr="009D69F6">
        <w:t xml:space="preserve">Jednostką obmiarową jest: </w:t>
      </w:r>
    </w:p>
    <w:p w14:paraId="1380B663" w14:textId="77777777" w:rsidR="00BB2A4F" w:rsidRPr="009D69F6" w:rsidRDefault="00BB2A4F" w:rsidP="00BB2A4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szt. - w przypadku wycinki, pielęgnacji drzew,</w:t>
      </w:r>
    </w:p>
    <w:p w14:paraId="4BE1BD9E" w14:textId="77777777" w:rsidR="00BB2A4F" w:rsidRPr="009D69F6" w:rsidRDefault="00BB2A4F" w:rsidP="00BB2A4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m</w:t>
      </w:r>
      <w:r w:rsidRPr="009D69F6">
        <w:rPr>
          <w:rFonts w:ascii="Times New Roman" w:hAnsi="Times New Roman"/>
          <w:sz w:val="24"/>
          <w:szCs w:val="24"/>
          <w:vertAlign w:val="superscript"/>
        </w:rPr>
        <w:t>2</w:t>
      </w:r>
      <w:r w:rsidRPr="009D69F6">
        <w:rPr>
          <w:rFonts w:ascii="Times New Roman" w:hAnsi="Times New Roman"/>
          <w:sz w:val="24"/>
          <w:szCs w:val="24"/>
        </w:rPr>
        <w:t xml:space="preserve"> - w przypadku usuwania krzewów,</w:t>
      </w:r>
    </w:p>
    <w:p w14:paraId="2E344572" w14:textId="77777777" w:rsidR="00BB2A4F" w:rsidRPr="009D69F6" w:rsidRDefault="00BB2A4F" w:rsidP="00BB2A4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szt. - w przypadku frezowania pni (w zależności od średnicy pnia),</w:t>
      </w:r>
    </w:p>
    <w:p w14:paraId="2658E13C" w14:textId="77777777" w:rsidR="00BB2A4F" w:rsidRPr="00E13B80" w:rsidRDefault="00BB2A4F" w:rsidP="00BB2A4F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Obmiar powinien być dokonany w miejscu wykonywanych prac, w obecności osoby nadzorującej reprezentującej Zamawiającego i powinien podlegać jej akceptacji. Dodatkowe prace wykonane bez pisemnego zlecenia nie mogą stanowić podstawy d</w:t>
      </w:r>
      <w:r>
        <w:rPr>
          <w:rFonts w:ascii="Times New Roman" w:hAnsi="Times New Roman"/>
          <w:sz w:val="24"/>
          <w:szCs w:val="24"/>
        </w:rPr>
        <w:t>o roszczeń o dodatkową zapłatę.</w:t>
      </w:r>
    </w:p>
    <w:p w14:paraId="3AC584D4" w14:textId="77777777" w:rsidR="00BB2A4F" w:rsidRPr="000F20DE" w:rsidRDefault="00BB2A4F" w:rsidP="00BB2A4F">
      <w:pPr>
        <w:pStyle w:val="Tekstpodstawowywcity"/>
        <w:numPr>
          <w:ilvl w:val="0"/>
          <w:numId w:val="6"/>
        </w:numPr>
        <w:jc w:val="both"/>
        <w:rPr>
          <w:b/>
        </w:rPr>
      </w:pPr>
      <w:r w:rsidRPr="000F20DE">
        <w:rPr>
          <w:b/>
        </w:rPr>
        <w:t>ODBIÓR USŁUG</w:t>
      </w:r>
    </w:p>
    <w:p w14:paraId="46857E2D" w14:textId="77777777" w:rsidR="00BB2A4F" w:rsidRPr="000F20DE" w:rsidRDefault="00BB2A4F" w:rsidP="00BB2A4F">
      <w:pPr>
        <w:pStyle w:val="Tekstpodstawowywcity"/>
        <w:ind w:left="284"/>
        <w:jc w:val="both"/>
      </w:pPr>
      <w:r w:rsidRPr="000F20DE">
        <w:t xml:space="preserve">Odbioru usług związanych z usunięciem i pielęgnacją drzew dokonuje osoba nadzorująca reprezentująca Zamawiającego, po zgłoszeniu prac do odbioru przez Wykonawcę. Odbiór powinien być przeprowadzony w czasie umożliwiającym wykonanie ewentualnych poprawek bez </w:t>
      </w:r>
      <w:r>
        <w:rPr>
          <w:lang w:eastAsia="x-none"/>
        </w:rPr>
        <w:t xml:space="preserve">wstrzymania </w:t>
      </w:r>
      <w:r w:rsidRPr="000F20DE">
        <w:t>postępu prac. Prace poprawkowe Wykonawca wykona na własny koszt, w terminie ustalonym przez osobę nadzorującą reprezentującą Zamawiającego.</w:t>
      </w:r>
    </w:p>
    <w:p w14:paraId="0A4650EE" w14:textId="77777777" w:rsidR="00BB2A4F" w:rsidRPr="000F20DE" w:rsidRDefault="00BB2A4F" w:rsidP="00BB2A4F">
      <w:pPr>
        <w:pStyle w:val="Tekstpodstawowywcity"/>
        <w:ind w:left="0"/>
        <w:jc w:val="both"/>
      </w:pPr>
    </w:p>
    <w:p w14:paraId="469B6000" w14:textId="77777777" w:rsidR="00BB2A4F" w:rsidRPr="000F20DE" w:rsidRDefault="00BB2A4F" w:rsidP="00BB2A4F">
      <w:pPr>
        <w:pStyle w:val="Tekstpodstawowywcity"/>
        <w:numPr>
          <w:ilvl w:val="0"/>
          <w:numId w:val="6"/>
        </w:numPr>
        <w:jc w:val="both"/>
        <w:rPr>
          <w:b/>
        </w:rPr>
      </w:pPr>
      <w:r w:rsidRPr="000F20DE">
        <w:rPr>
          <w:b/>
        </w:rPr>
        <w:t>PODSTAWA PŁATNOŚCI</w:t>
      </w:r>
    </w:p>
    <w:p w14:paraId="51BEB9EA" w14:textId="77777777" w:rsidR="00BB2A4F" w:rsidRPr="009D69F6" w:rsidRDefault="00BB2A4F" w:rsidP="00BB2A4F">
      <w:pPr>
        <w:pStyle w:val="Tekstpodstawowywcity"/>
        <w:ind w:left="360"/>
        <w:jc w:val="both"/>
      </w:pPr>
      <w:r w:rsidRPr="009D69F6">
        <w:t>Rozliczenie usług będzie się odbywać na zasadach określonych w umowie.</w:t>
      </w:r>
    </w:p>
    <w:p w14:paraId="1CEF1EA7" w14:textId="77777777" w:rsidR="00BB2A4F" w:rsidRPr="009D69F6" w:rsidRDefault="00BB2A4F" w:rsidP="00BB2A4F">
      <w:pPr>
        <w:pStyle w:val="Tekstpodstawowywcity"/>
        <w:ind w:left="284"/>
        <w:jc w:val="both"/>
      </w:pPr>
      <w:r w:rsidRPr="009D69F6">
        <w:t xml:space="preserve">Podstawą płatności jest protokół odbioru podpisany przez strony </w:t>
      </w:r>
      <w:r>
        <w:t xml:space="preserve">umowy </w:t>
      </w:r>
      <w:r w:rsidRPr="009D69F6">
        <w:t>i zatwierdzony  przez</w:t>
      </w:r>
      <w:r>
        <w:t xml:space="preserve"> Dyrektora Powiatowego Zarządu Dróg w Żywcu</w:t>
      </w:r>
      <w:r w:rsidRPr="009D69F6">
        <w:t>. Płatność należy przyjmować na podstawie jednostek obmiarowych i cen jednostkowych określonych w tab</w:t>
      </w:r>
      <w:r>
        <w:t xml:space="preserve">eli elementów rozliczeniowych. </w:t>
      </w:r>
    </w:p>
    <w:p w14:paraId="1C779B93" w14:textId="77777777" w:rsidR="00BB2A4F" w:rsidRPr="009D69F6" w:rsidRDefault="00BB2A4F" w:rsidP="00BB2A4F">
      <w:pPr>
        <w:widowControl w:val="0"/>
        <w:tabs>
          <w:tab w:val="left" w:pos="284"/>
        </w:tabs>
        <w:spacing w:line="240" w:lineRule="atLeast"/>
        <w:ind w:left="284"/>
        <w:jc w:val="both"/>
        <w:rPr>
          <w:rFonts w:ascii="Times New Roman" w:hAnsi="Times New Roman"/>
          <w:snapToGrid w:val="0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 xml:space="preserve">Wykonawca odkupi od Zamawiającego drewno pozostałe z wycinki drzew, dokonując wpłaty </w:t>
      </w:r>
      <w:r>
        <w:rPr>
          <w:rFonts w:ascii="Times New Roman" w:hAnsi="Times New Roman"/>
          <w:sz w:val="24"/>
          <w:szCs w:val="24"/>
        </w:rPr>
        <w:t>z tytułu</w:t>
      </w:r>
      <w:r w:rsidRPr="009D69F6">
        <w:rPr>
          <w:rFonts w:ascii="Times New Roman" w:hAnsi="Times New Roman"/>
          <w:sz w:val="24"/>
          <w:szCs w:val="24"/>
        </w:rPr>
        <w:t xml:space="preserve"> wartoś</w:t>
      </w:r>
      <w:r>
        <w:rPr>
          <w:rFonts w:ascii="Times New Roman" w:hAnsi="Times New Roman"/>
          <w:sz w:val="24"/>
          <w:szCs w:val="24"/>
        </w:rPr>
        <w:t>ci</w:t>
      </w:r>
      <w:r w:rsidRPr="009D69F6">
        <w:rPr>
          <w:rFonts w:ascii="Times New Roman" w:hAnsi="Times New Roman"/>
          <w:sz w:val="24"/>
          <w:szCs w:val="24"/>
        </w:rPr>
        <w:t xml:space="preserve"> surowca drzewnego, </w:t>
      </w:r>
      <w:r>
        <w:rPr>
          <w:rFonts w:ascii="Times New Roman" w:hAnsi="Times New Roman"/>
          <w:sz w:val="24"/>
          <w:szCs w:val="24"/>
        </w:rPr>
        <w:t xml:space="preserve">wyliczonej </w:t>
      </w:r>
      <w:r w:rsidRPr="009D69F6">
        <w:rPr>
          <w:rFonts w:ascii="Times New Roman" w:hAnsi="Times New Roman"/>
          <w:sz w:val="24"/>
          <w:szCs w:val="24"/>
        </w:rPr>
        <w:t xml:space="preserve">przez Rzeczoznawcę na </w:t>
      </w:r>
      <w:r>
        <w:rPr>
          <w:rFonts w:ascii="Times New Roman" w:hAnsi="Times New Roman"/>
          <w:sz w:val="24"/>
          <w:szCs w:val="24"/>
        </w:rPr>
        <w:t xml:space="preserve">podstawie odrębnej umowy z </w:t>
      </w:r>
      <w:r w:rsidRPr="009D69F6">
        <w:rPr>
          <w:rFonts w:ascii="Times New Roman" w:hAnsi="Times New Roman"/>
          <w:sz w:val="24"/>
          <w:szCs w:val="24"/>
        </w:rPr>
        <w:t>Powiatow</w:t>
      </w:r>
      <w:r>
        <w:rPr>
          <w:rFonts w:ascii="Times New Roman" w:hAnsi="Times New Roman"/>
          <w:sz w:val="24"/>
          <w:szCs w:val="24"/>
        </w:rPr>
        <w:t>ym</w:t>
      </w:r>
      <w:r w:rsidRPr="009D69F6">
        <w:rPr>
          <w:rFonts w:ascii="Times New Roman" w:hAnsi="Times New Roman"/>
          <w:sz w:val="24"/>
          <w:szCs w:val="24"/>
        </w:rPr>
        <w:t xml:space="preserve"> Zarząd</w:t>
      </w:r>
      <w:r>
        <w:rPr>
          <w:rFonts w:ascii="Times New Roman" w:hAnsi="Times New Roman"/>
          <w:sz w:val="24"/>
          <w:szCs w:val="24"/>
        </w:rPr>
        <w:t>em</w:t>
      </w:r>
      <w:r w:rsidRPr="009D69F6">
        <w:rPr>
          <w:rFonts w:ascii="Times New Roman" w:hAnsi="Times New Roman"/>
          <w:sz w:val="24"/>
          <w:szCs w:val="24"/>
        </w:rPr>
        <w:t xml:space="preserve"> Dróg w Żywcu</w:t>
      </w:r>
      <w:r w:rsidRPr="009D69F6">
        <w:rPr>
          <w:rFonts w:ascii="Times New Roman" w:hAnsi="Times New Roman"/>
          <w:color w:val="7030A0"/>
          <w:sz w:val="24"/>
          <w:szCs w:val="24"/>
        </w:rPr>
        <w:t xml:space="preserve">. </w:t>
      </w:r>
    </w:p>
    <w:p w14:paraId="33982501" w14:textId="77777777" w:rsidR="00BB2A4F" w:rsidRPr="00E13B80" w:rsidRDefault="00BB2A4F" w:rsidP="00BB2A4F">
      <w:pPr>
        <w:ind w:left="284"/>
        <w:jc w:val="both"/>
        <w:rPr>
          <w:rFonts w:ascii="Times New Roman" w:hAnsi="Times New Roman"/>
          <w:color w:val="7030A0"/>
          <w:sz w:val="24"/>
          <w:szCs w:val="24"/>
        </w:rPr>
      </w:pPr>
      <w:r w:rsidRPr="009D69F6">
        <w:rPr>
          <w:rFonts w:ascii="Times New Roman" w:hAnsi="Times New Roman"/>
          <w:sz w:val="24"/>
          <w:szCs w:val="24"/>
        </w:rPr>
        <w:t>Wpłaty należy dokonać na wskazany rachunek bankowy na podstawie otrzymanej faktury VAT</w:t>
      </w:r>
      <w:r>
        <w:rPr>
          <w:rFonts w:ascii="Times New Roman" w:hAnsi="Times New Roman"/>
          <w:color w:val="7030A0"/>
          <w:sz w:val="24"/>
          <w:szCs w:val="24"/>
        </w:rPr>
        <w:t>.</w:t>
      </w:r>
    </w:p>
    <w:p w14:paraId="6ED05F97" w14:textId="77777777" w:rsidR="00BB2A4F" w:rsidRPr="009D69F6" w:rsidRDefault="00BB2A4F" w:rsidP="00BB2A4F">
      <w:pPr>
        <w:pStyle w:val="Tekstpodstawowywcity"/>
        <w:numPr>
          <w:ilvl w:val="0"/>
          <w:numId w:val="6"/>
        </w:numPr>
        <w:jc w:val="both"/>
        <w:rPr>
          <w:b/>
        </w:rPr>
      </w:pPr>
      <w:r w:rsidRPr="009D69F6">
        <w:rPr>
          <w:b/>
        </w:rPr>
        <w:t>PRZEPISY ZWIĄZANE</w:t>
      </w:r>
    </w:p>
    <w:p w14:paraId="4AF027F4" w14:textId="77777777" w:rsidR="00BB2A4F" w:rsidRPr="009D69F6" w:rsidRDefault="00BB2A4F" w:rsidP="00BB2A4F">
      <w:pPr>
        <w:pStyle w:val="Tekstpodstawowywcity"/>
        <w:ind w:left="284"/>
        <w:jc w:val="both"/>
        <w:rPr>
          <w:b/>
        </w:rPr>
      </w:pPr>
      <w:r w:rsidRPr="009D69F6">
        <w:t>Komplet polskich norm, norm branżowych, wytycznych i obowiązujących przepisów dotyczących wycinki i pielęgnacji drzew.</w:t>
      </w:r>
    </w:p>
    <w:p w14:paraId="7A399E78" w14:textId="77777777" w:rsidR="00BB2A4F" w:rsidRPr="000F20DE" w:rsidRDefault="00BB2A4F" w:rsidP="00BB2A4F">
      <w:pPr>
        <w:ind w:left="360"/>
        <w:jc w:val="both"/>
        <w:rPr>
          <w:b/>
        </w:rPr>
      </w:pPr>
    </w:p>
    <w:p w14:paraId="0F8151D7" w14:textId="77777777" w:rsidR="00BB2A4F" w:rsidRDefault="00BB2A4F" w:rsidP="00BB2A4F"/>
    <w:p w14:paraId="6F2D5C7A" w14:textId="77777777" w:rsidR="00262B7F" w:rsidRPr="000F20DE" w:rsidRDefault="00262B7F" w:rsidP="00262B7F">
      <w:pPr>
        <w:ind w:left="426"/>
        <w:jc w:val="both"/>
        <w:rPr>
          <w:b/>
        </w:rPr>
      </w:pPr>
    </w:p>
    <w:sectPr w:rsidR="00262B7F" w:rsidRPr="000F20DE" w:rsidSect="006E2C76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89297" w14:textId="77777777" w:rsidR="00C575C4" w:rsidRDefault="00C575C4">
      <w:pPr>
        <w:spacing w:after="0" w:line="240" w:lineRule="auto"/>
      </w:pPr>
      <w:r>
        <w:separator/>
      </w:r>
    </w:p>
  </w:endnote>
  <w:endnote w:type="continuationSeparator" w:id="0">
    <w:p w14:paraId="5506E144" w14:textId="77777777" w:rsidR="00C575C4" w:rsidRDefault="00C57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351A" w14:textId="77777777" w:rsidR="0059245F" w:rsidRDefault="0059245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B2A4F">
      <w:rPr>
        <w:noProof/>
      </w:rPr>
      <w:t>5</w:t>
    </w:r>
    <w:r>
      <w:fldChar w:fldCharType="end"/>
    </w:r>
  </w:p>
  <w:p w14:paraId="03A720BB" w14:textId="77777777" w:rsidR="0059245F" w:rsidRDefault="005924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8B069" w14:textId="77777777" w:rsidR="00C575C4" w:rsidRDefault="00C575C4">
      <w:pPr>
        <w:spacing w:after="0" w:line="240" w:lineRule="auto"/>
      </w:pPr>
      <w:r>
        <w:separator/>
      </w:r>
    </w:p>
  </w:footnote>
  <w:footnote w:type="continuationSeparator" w:id="0">
    <w:p w14:paraId="3EECFF0D" w14:textId="77777777" w:rsidR="00C575C4" w:rsidRDefault="00C57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3F4"/>
    <w:multiLevelType w:val="singleLevel"/>
    <w:tmpl w:val="FFFFFFFF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2933691"/>
    <w:multiLevelType w:val="hybridMultilevel"/>
    <w:tmpl w:val="FFFFFFFF"/>
    <w:lvl w:ilvl="0" w:tplc="3380FD4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460F23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2B0F81C">
      <w:start w:val="1"/>
      <w:numFmt w:val="decimal"/>
      <w:lvlText w:val="%2."/>
      <w:lvlJc w:val="left"/>
      <w:pPr>
        <w:tabs>
          <w:tab w:val="num" w:pos="360"/>
        </w:tabs>
      </w:pPr>
      <w:rPr>
        <w:rFonts w:cs="Times New Roman" w:hint="default"/>
        <w:b/>
        <w:i w:val="0"/>
        <w:sz w:val="24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4EAC6DEF"/>
    <w:multiLevelType w:val="hybridMultilevel"/>
    <w:tmpl w:val="FFFFFFFF"/>
    <w:lvl w:ilvl="0" w:tplc="060AE6F2">
      <w:numFmt w:val="bullet"/>
      <w:lvlText w:val="-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0200F0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1B96E5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2AB0493"/>
    <w:multiLevelType w:val="singleLevel"/>
    <w:tmpl w:val="FFFFFFFF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 w15:restartNumberingAfterBreak="0">
    <w:nsid w:val="66B56AE4"/>
    <w:multiLevelType w:val="singleLevel"/>
    <w:tmpl w:val="FFFFFFFF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8" w15:restartNumberingAfterBreak="0">
    <w:nsid w:val="6EE33EFE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 w15:restartNumberingAfterBreak="0">
    <w:nsid w:val="713C6CEB"/>
    <w:multiLevelType w:val="hybridMultilevel"/>
    <w:tmpl w:val="FFFFFFFF"/>
    <w:lvl w:ilvl="0" w:tplc="5F20B6F8">
      <w:numFmt w:val="bullet"/>
      <w:lvlText w:val="-"/>
      <w:lvlJc w:val="left"/>
      <w:pPr>
        <w:tabs>
          <w:tab w:val="num" w:pos="1491"/>
        </w:tabs>
        <w:ind w:left="149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8C2036A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1" w15:restartNumberingAfterBreak="0">
    <w:nsid w:val="7FCA370D"/>
    <w:multiLevelType w:val="hybridMultilevel"/>
    <w:tmpl w:val="FFFFFFFF"/>
    <w:lvl w:ilvl="0" w:tplc="9DC88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000758">
    <w:abstractNumId w:val="2"/>
  </w:num>
  <w:num w:numId="2" w16cid:durableId="858816056">
    <w:abstractNumId w:val="7"/>
  </w:num>
  <w:num w:numId="3" w16cid:durableId="2089225236">
    <w:abstractNumId w:val="0"/>
  </w:num>
  <w:num w:numId="4" w16cid:durableId="337120240">
    <w:abstractNumId w:val="6"/>
  </w:num>
  <w:num w:numId="5" w16cid:durableId="413548651">
    <w:abstractNumId w:val="1"/>
  </w:num>
  <w:num w:numId="6" w16cid:durableId="373237383">
    <w:abstractNumId w:val="10"/>
  </w:num>
  <w:num w:numId="7" w16cid:durableId="978072653">
    <w:abstractNumId w:val="11"/>
  </w:num>
  <w:num w:numId="8" w16cid:durableId="442263744">
    <w:abstractNumId w:val="3"/>
  </w:num>
  <w:num w:numId="9" w16cid:durableId="1696926444">
    <w:abstractNumId w:val="8"/>
  </w:num>
  <w:num w:numId="10" w16cid:durableId="850491822">
    <w:abstractNumId w:val="5"/>
  </w:num>
  <w:num w:numId="11" w16cid:durableId="1677267788">
    <w:abstractNumId w:val="4"/>
  </w:num>
  <w:num w:numId="12" w16cid:durableId="20785509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7F"/>
    <w:rsid w:val="000D186D"/>
    <w:rsid w:val="000F20DE"/>
    <w:rsid w:val="001D5266"/>
    <w:rsid w:val="00262B7F"/>
    <w:rsid w:val="00344522"/>
    <w:rsid w:val="0059245F"/>
    <w:rsid w:val="006E2C76"/>
    <w:rsid w:val="009D69F6"/>
    <w:rsid w:val="00A91375"/>
    <w:rsid w:val="00A95617"/>
    <w:rsid w:val="00AB39BB"/>
    <w:rsid w:val="00BB2A4F"/>
    <w:rsid w:val="00C575C4"/>
    <w:rsid w:val="00D60143"/>
    <w:rsid w:val="00E13B80"/>
    <w:rsid w:val="00F1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36241"/>
  <w14:defaultImageDpi w14:val="0"/>
  <w15:docId w15:val="{E6721814-003A-43CA-B0BD-E6AE0572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2B7F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262B7F"/>
    <w:rPr>
      <w:rFonts w:ascii="Times New Roman" w:hAnsi="Times New Roman" w:cs="Times New Roman"/>
      <w:b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262B7F"/>
    <w:pPr>
      <w:spacing w:after="0" w:line="240" w:lineRule="auto"/>
      <w:ind w:left="780"/>
    </w:pPr>
    <w:rPr>
      <w:rFonts w:ascii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262B7F"/>
    <w:rPr>
      <w:rFonts w:ascii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262B7F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262B7F"/>
    <w:rPr>
      <w:rFonts w:ascii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B2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1634</Words>
  <Characters>9805</Characters>
  <Application>Microsoft Office Word</Application>
  <DocSecurity>0</DocSecurity>
  <Lines>81</Lines>
  <Paragraphs>22</Paragraphs>
  <ScaleCrop>false</ScaleCrop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ZZP.Odzioba Izabela</dc:creator>
  <cp:keywords/>
  <dc:description/>
  <cp:lastModifiedBy>ZZP.Odzioba Izabela</cp:lastModifiedBy>
  <cp:revision>2</cp:revision>
  <cp:lastPrinted>2025-04-17T05:18:00Z</cp:lastPrinted>
  <dcterms:created xsi:type="dcterms:W3CDTF">2026-10-30T06:08:00Z</dcterms:created>
  <dcterms:modified xsi:type="dcterms:W3CDTF">2026-10-30T06:08:00Z</dcterms:modified>
</cp:coreProperties>
</file>