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1DF48" w14:textId="77777777" w:rsidR="00151A66" w:rsidRDefault="00D9010D" w:rsidP="00151A66">
      <w:pPr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F342B4" w:rsidRPr="00824A6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OPIS PRZEDMIOTU ZAMÓWIENIA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</w:p>
    <w:p w14:paraId="5087EBA7" w14:textId="49AAB440" w:rsidR="0005652A" w:rsidRPr="00D824E7" w:rsidRDefault="00A858AF" w:rsidP="00151A66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1. 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Przedmiotem zamówienia jest usługa polegająca na odbieraniu i zagospodarowaniu odpadów komunalnych powstałych i zebranych od właścicieli nieruchomości zamieszkałych, nieruchomości, </w:t>
      </w:r>
      <w:proofErr w:type="gramStart"/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na </w:t>
      </w:r>
      <w:r w:rsidR="00471630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>których</w:t>
      </w:r>
      <w:proofErr w:type="gramEnd"/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nie zamieszkują mieszkańcy, a powstają odpady komunalne oraz z domków letniskowych na terenie Gminy </w:t>
      </w:r>
      <w:r w:rsidR="003F0DCB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z sołectw: </w:t>
      </w:r>
      <w:r w:rsidR="003F0DCB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Bolesław, Kuzie, Pawłów, Kanna, Podlipie, Strojców, Świebodzin, </w:t>
      </w:r>
      <w:r w:rsidR="0050370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Samocice oraz </w:t>
      </w:r>
      <w:r w:rsidR="00A4571C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Tonia </w:t>
      </w:r>
      <w:proofErr w:type="gramStart"/>
      <w:r w:rsidR="00A4571C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i 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proofErr w:type="gramEnd"/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0370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z </w:t>
      </w:r>
      <w:r w:rsidR="0077541F">
        <w:rPr>
          <w:rFonts w:ascii="Times New Roman" w:eastAsia="Times New Roman" w:hAnsi="Times New Roman"/>
          <w:sz w:val="24"/>
          <w:szCs w:val="24"/>
          <w:lang w:eastAsia="pl-PL"/>
        </w:rPr>
        <w:t>Punktu Selektywnej Zbiórki O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>dpadów</w:t>
      </w:r>
      <w:r w:rsidR="0077541F">
        <w:rPr>
          <w:rFonts w:ascii="Times New Roman" w:eastAsia="Times New Roman" w:hAnsi="Times New Roman"/>
          <w:sz w:val="24"/>
          <w:szCs w:val="24"/>
          <w:lang w:eastAsia="pl-PL"/>
        </w:rPr>
        <w:t xml:space="preserve"> K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omunalnych. Zakres zamówienia dotyczy odbioru odpadów komunalnych na terenie gminy </w:t>
      </w:r>
      <w:r w:rsidR="00503703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oraz zagospodarowanie odebranych odpadów, poprzez odzysk lub unieszkodliwienie, w sposób zapewniający osiągnięcie odpowiednich poziomów recyklingu, przygotowanie do ponownego użycia i odzysku innymi metodami oraz ograniczenie masy odpadów ulegających biodegradacji przekazywanych do składowania, o których mowa w ustawie z dnia 13 września 1996 r. o utrzymaniu czystości i porządku w gminach (tekst jednolity Dz. U. z 202</w:t>
      </w:r>
      <w:r w:rsidR="00BF50F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poz.</w:t>
      </w:r>
      <w:r w:rsidR="0050370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F50F2">
        <w:rPr>
          <w:rFonts w:ascii="Times New Roman" w:eastAsia="Times New Roman" w:hAnsi="Times New Roman"/>
          <w:sz w:val="24"/>
          <w:szCs w:val="24"/>
          <w:lang w:eastAsia="pl-PL"/>
        </w:rPr>
        <w:t>733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272BD773" w14:textId="096838C4" w:rsidR="00503703" w:rsidRPr="0005652A" w:rsidRDefault="000C138E" w:rsidP="0005652A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>2. Usługa odbierania i zagospodarow</w:t>
      </w:r>
      <w:r w:rsidR="00503703" w:rsidRPr="004B4677">
        <w:rPr>
          <w:rFonts w:ascii="Times New Roman" w:eastAsia="Times New Roman" w:hAnsi="Times New Roman"/>
          <w:sz w:val="24"/>
          <w:szCs w:val="24"/>
          <w:lang w:eastAsia="pl-PL"/>
        </w:rPr>
        <w:t xml:space="preserve">ania odpadów komunalnych będzie </w:t>
      </w:r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>realizowana zgodnie</w:t>
      </w:r>
      <w:r w:rsidR="00503703" w:rsidRPr="004B467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 xml:space="preserve">z: </w:t>
      </w:r>
    </w:p>
    <w:p w14:paraId="57F50E26" w14:textId="77777777" w:rsidR="004B4677" w:rsidRPr="004B4677" w:rsidRDefault="000C138E" w:rsidP="004B4677">
      <w:pPr>
        <w:pStyle w:val="Akapitzlist"/>
        <w:numPr>
          <w:ilvl w:val="0"/>
          <w:numId w:val="6"/>
        </w:numPr>
        <w:ind w:left="0" w:firstLine="0"/>
        <w:jc w:val="both"/>
      </w:pPr>
      <w:r w:rsidRPr="004B4677">
        <w:t xml:space="preserve">Obowiązującymi przepisami prawa, a zwłaszcza: </w:t>
      </w:r>
    </w:p>
    <w:p w14:paraId="6F2CAA8F" w14:textId="77777777" w:rsidR="004C0BA9" w:rsidRPr="004B4677" w:rsidRDefault="000C138E" w:rsidP="004B4677">
      <w:pPr>
        <w:jc w:val="both"/>
        <w:rPr>
          <w:rFonts w:ascii="Times New Roman" w:hAnsi="Times New Roman"/>
        </w:rPr>
      </w:pPr>
      <w:r w:rsidRPr="004B4677">
        <w:rPr>
          <w:rFonts w:ascii="Times New Roman" w:hAnsi="Times New Roman"/>
        </w:rPr>
        <w:t>- Ustawą z dnia 13 września 1996r. o utrzymaniu czystości i porządku w gminach (</w:t>
      </w:r>
      <w:proofErr w:type="spellStart"/>
      <w:r w:rsidRPr="004B4677">
        <w:rPr>
          <w:rFonts w:ascii="Times New Roman" w:hAnsi="Times New Roman"/>
        </w:rPr>
        <w:t>t.j</w:t>
      </w:r>
      <w:proofErr w:type="spellEnd"/>
      <w:r w:rsidRPr="004B4677">
        <w:rPr>
          <w:rFonts w:ascii="Times New Roman" w:hAnsi="Times New Roman"/>
        </w:rPr>
        <w:t xml:space="preserve"> Dz.U. z 2021r. poz.888), </w:t>
      </w:r>
    </w:p>
    <w:p w14:paraId="1F98193A" w14:textId="77777777" w:rsidR="004C0BA9" w:rsidRPr="004B4677" w:rsidRDefault="000C138E" w:rsidP="00503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>- Ustawą z dnia 14 grudnia 2012r. o odpadach (</w:t>
      </w:r>
      <w:proofErr w:type="spellStart"/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 xml:space="preserve"> Dz.U. z 2021r. poz. 779 ze zm.), </w:t>
      </w:r>
    </w:p>
    <w:p w14:paraId="290C817D" w14:textId="77777777" w:rsidR="004C0BA9" w:rsidRPr="007F43FE" w:rsidRDefault="000C138E" w:rsidP="00503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B4677">
        <w:rPr>
          <w:rFonts w:ascii="Times New Roman" w:eastAsia="Times New Roman" w:hAnsi="Times New Roman"/>
          <w:sz w:val="24"/>
          <w:szCs w:val="24"/>
          <w:lang w:eastAsia="pl-PL"/>
        </w:rPr>
        <w:t>- Ustawą z dnia 27 kwietnia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2001r.- Prawo ochrony środowiska (</w:t>
      </w:r>
      <w:proofErr w:type="spellStart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Dz.U. z 2020r. poz. 1219 ze zm.), </w:t>
      </w:r>
    </w:p>
    <w:p w14:paraId="5FD073D2" w14:textId="77777777" w:rsidR="004B4677" w:rsidRDefault="000C138E" w:rsidP="00503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b) obowiązującym w czasie trwania umowy Regulaminem utrzymania czystości i porządku na terenie Gminy </w:t>
      </w:r>
      <w:r w:rsidR="004C0BA9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oraz każdą Uchwałą Rady Gminy w </w:t>
      </w:r>
      <w:r w:rsidR="004C0BA9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Bolesławiu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dotyczącą systemu gospodarowania odpadami </w:t>
      </w:r>
    </w:p>
    <w:p w14:paraId="5AF83034" w14:textId="77777777" w:rsidR="00041BD3" w:rsidRDefault="000C138E" w:rsidP="00503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c) aktualnym Wojewódzkim Planem Gospodarki Odpadami</w:t>
      </w:r>
    </w:p>
    <w:p w14:paraId="7E5E30D3" w14:textId="77777777" w:rsidR="00041BD3" w:rsidRDefault="000C138E" w:rsidP="00503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41BD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3. Ogólna charakterystyka Gminy </w:t>
      </w:r>
      <w:r w:rsidR="00407EB5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</w:p>
    <w:p w14:paraId="7E840B1B" w14:textId="77777777" w:rsidR="00B65E45" w:rsidRPr="007F43FE" w:rsidRDefault="000C138E" w:rsidP="005037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a) Powierzchnia gminy </w:t>
      </w:r>
      <w:r w:rsidR="00634A30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wynosi </w:t>
      </w:r>
      <w:r w:rsidR="008768CD">
        <w:rPr>
          <w:rFonts w:ascii="Times New Roman" w:eastAsia="Times New Roman" w:hAnsi="Times New Roman"/>
          <w:sz w:val="24"/>
          <w:szCs w:val="24"/>
          <w:lang w:eastAsia="pl-PL"/>
        </w:rPr>
        <w:t xml:space="preserve">35,7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km2. </w:t>
      </w:r>
    </w:p>
    <w:p w14:paraId="2AAAFFC6" w14:textId="0B0B4034" w:rsidR="00B65E45" w:rsidRPr="007F43FE" w:rsidRDefault="00B65E45" w:rsidP="00B65E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b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>) Liczba mieszkańców według ilości osób zgłoszonych według deklaracji o wysokości opłaty za gospodarowa</w:t>
      </w:r>
      <w:r w:rsidR="003A2D37">
        <w:rPr>
          <w:rFonts w:ascii="Times New Roman" w:eastAsia="Times New Roman" w:hAnsi="Times New Roman"/>
          <w:sz w:val="24"/>
          <w:szCs w:val="24"/>
          <w:lang w:eastAsia="pl-PL"/>
        </w:rPr>
        <w:t>nie odpadami na dzień 30.06.202</w:t>
      </w:r>
      <w:r w:rsidR="00151A66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0C138E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r. </w:t>
      </w:r>
      <w:r w:rsidR="000C138E" w:rsidRPr="00A10BF2">
        <w:rPr>
          <w:rFonts w:ascii="Times New Roman" w:eastAsia="Times New Roman" w:hAnsi="Times New Roman"/>
          <w:sz w:val="24"/>
          <w:szCs w:val="24"/>
          <w:lang w:eastAsia="pl-PL"/>
        </w:rPr>
        <w:t xml:space="preserve">wynosiła </w:t>
      </w:r>
      <w:r w:rsidR="00EF08AE" w:rsidRPr="00A10BF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1D7286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D824E7">
        <w:rPr>
          <w:rFonts w:ascii="Times New Roman" w:eastAsia="Times New Roman" w:hAnsi="Times New Roman"/>
          <w:sz w:val="24"/>
          <w:szCs w:val="24"/>
          <w:lang w:eastAsia="pl-PL"/>
        </w:rPr>
        <w:t>48</w:t>
      </w:r>
      <w:r w:rsidRPr="00A10BF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C138E" w:rsidRPr="00A10BF2">
        <w:rPr>
          <w:rFonts w:ascii="Times New Roman" w:eastAsia="Times New Roman" w:hAnsi="Times New Roman"/>
          <w:sz w:val="24"/>
          <w:szCs w:val="24"/>
          <w:lang w:eastAsia="pl-PL"/>
        </w:rPr>
        <w:t xml:space="preserve">osób. </w:t>
      </w:r>
      <w:r w:rsidR="000C138E" w:rsidRPr="00A10BF2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41BD3" w:rsidRPr="00A10BF2"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="000C138E" w:rsidRPr="00A10BF2">
        <w:rPr>
          <w:rFonts w:ascii="Times New Roman" w:eastAsia="Times New Roman" w:hAnsi="Times New Roman"/>
          <w:sz w:val="24"/>
          <w:szCs w:val="24"/>
          <w:lang w:eastAsia="pl-PL"/>
        </w:rPr>
        <w:t>) Szacowana liczba nieruchomości wg. złożonych deklaracji o wysokości opłaty za gospodarowanie odpadami wynosi</w:t>
      </w:r>
      <w:r w:rsidR="00A858AF" w:rsidRPr="00A10BF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824E7">
        <w:rPr>
          <w:rFonts w:ascii="Times New Roman" w:eastAsia="Times New Roman" w:hAnsi="Times New Roman"/>
          <w:sz w:val="24"/>
          <w:szCs w:val="24"/>
          <w:lang w:eastAsia="pl-PL"/>
        </w:rPr>
        <w:t>673</w:t>
      </w:r>
      <w:r w:rsidR="000C138E" w:rsidRPr="00A10BF2">
        <w:rPr>
          <w:rFonts w:ascii="Times New Roman" w:eastAsia="Times New Roman" w:hAnsi="Times New Roman"/>
          <w:sz w:val="24"/>
          <w:szCs w:val="24"/>
          <w:lang w:eastAsia="pl-PL"/>
        </w:rPr>
        <w:t>, z których będą odbierane odpady komunalne: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7D23173B" w14:textId="77777777" w:rsidR="00B65E45" w:rsidRPr="007F43FE" w:rsidRDefault="000C138E" w:rsidP="00B65E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FD90AAA" w14:textId="77777777" w:rsidR="00D824E7" w:rsidRPr="00D824E7" w:rsidRDefault="000C138E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Uwaga: Ilości nieruchomości są orientacyjne. Zamawiający zastrzega sobie prawo zmiany ilości punktów odbioru odpadów. Ich ilość w ciągu okresu realizacji zamówienia może ulec zmianie. </w:t>
      </w:r>
      <w:r w:rsidRPr="007F43FE">
        <w:rPr>
          <w:rFonts w:ascii="Times New Roman" w:eastAsia="Times New Roman" w:hAnsi="Times New Roman"/>
          <w:i/>
          <w:sz w:val="24"/>
          <w:szCs w:val="24"/>
          <w:lang w:eastAsia="pl-PL"/>
        </w:rPr>
        <w:br/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4. Ilość/masa poszczególnych rodzajów odpadów odebranych z terenu gminy</w:t>
      </w:r>
      <w:r w:rsidR="0003381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Bolesław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sprawozdań składanych za </w:t>
      </w:r>
      <w:r w:rsidR="00E555E5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824E7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03381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rok</w:t>
      </w:r>
      <w:r w:rsidR="006B11AD">
        <w:rPr>
          <w:rFonts w:ascii="Times New Roman" w:eastAsia="Times New Roman" w:hAnsi="Times New Roman"/>
          <w:sz w:val="24"/>
          <w:szCs w:val="24"/>
          <w:lang w:eastAsia="pl-PL"/>
        </w:rPr>
        <w:t xml:space="preserve"> wyniosła: </w:t>
      </w:r>
      <w:r w:rsidR="006B11AD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D824E7"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15 01 01 Opakowania z papieru i tektury – 31,34 </w:t>
      </w:r>
      <w:proofErr w:type="spellStart"/>
      <w:r w:rsidR="00D824E7"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647AE45D" w14:textId="77777777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15 01 02 Opakowania z tworzyw sztucznych – 2,50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59979DFF" w14:textId="77777777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15 01 07 Opakowania ze szkła – 25,64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28953427" w14:textId="77777777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16 01 03 Zużyte opony – 11,00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7EFE80F3" w14:textId="77777777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20 01 35* Zużyte urządzenia elektryczne i elektroniczne inne niż wymienione </w:t>
      </w: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20 01 21 i 20 01 23 zawierające niebezpieczne składniki5) 1,68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04A5E0BE" w14:textId="77777777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20 01 36 Zużyte urządzenia elektryczne i elektroniczne inne niż wymienione w 20 01 21, 20 01 23 i 20 01 35 - 5,9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6AAB933E" w14:textId="77777777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20 03 01 Niesegregowane (zmieszane) odpady komunalne –303,23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533C9088" w14:textId="77777777" w:rsidR="00D824E7" w:rsidRDefault="00D824E7" w:rsidP="00D824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20 03 07 Odpady </w:t>
      </w:r>
      <w:proofErr w:type="gram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wielkogabarytowe  -</w:t>
      </w:r>
      <w:proofErr w:type="gramEnd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 xml:space="preserve"> 27,58 </w:t>
      </w:r>
      <w:proofErr w:type="spellStart"/>
      <w:r w:rsidRPr="00D824E7">
        <w:rPr>
          <w:rFonts w:ascii="Times New Roman" w:eastAsia="Times New Roman" w:hAnsi="Times New Roman"/>
          <w:sz w:val="24"/>
          <w:szCs w:val="24"/>
          <w:lang w:eastAsia="pl-PL"/>
        </w:rPr>
        <w:t>Mg</w:t>
      </w:r>
      <w:proofErr w:type="spellEnd"/>
    </w:p>
    <w:p w14:paraId="745DBACF" w14:textId="67B7C68B" w:rsidR="00D824E7" w:rsidRPr="00D824E7" w:rsidRDefault="00D824E7" w:rsidP="00D824E7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D824E7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lastRenderedPageBreak/>
        <w:t>Razem odpady: 408,87</w:t>
      </w:r>
    </w:p>
    <w:p w14:paraId="03273623" w14:textId="55819788" w:rsidR="005E4F49" w:rsidRDefault="005E4F49" w:rsidP="000C13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30FFFB" w14:textId="77777777" w:rsidR="00D824E7" w:rsidRPr="007F43FE" w:rsidRDefault="00D824E7" w:rsidP="000C13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254A001" w14:textId="5322D87C" w:rsidR="000C138E" w:rsidRDefault="000C138E" w:rsidP="00AD198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Uwaga: Ilość wytworzonych i odebranych z terenu Gminy </w:t>
      </w:r>
      <w:proofErr w:type="gramStart"/>
      <w:r w:rsidR="005E4F49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Bolesław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nie</w:t>
      </w:r>
      <w:proofErr w:type="gram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jest zależna od Zamawiającego. Podane wyżej ilości odpadów należy traktować jako orientacyjne i Wykonawcy nie przysługuje prawo dodatkowego wynagrodzenia czy odszkodowania za osiągnięcie innych wielkości</w:t>
      </w:r>
      <w:r w:rsidR="00F857A0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8A479EB" w14:textId="5E1C449F" w:rsidR="00F857A0" w:rsidRPr="00F857A0" w:rsidRDefault="00F857A0" w:rsidP="00AD198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F857A0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Szacowana ilość odpadów do odebrania na 202</w:t>
      </w:r>
      <w:r w:rsidR="00151A66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7</w:t>
      </w:r>
      <w:r w:rsidRPr="00F857A0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 rok to 4</w:t>
      </w:r>
      <w:r w:rsidR="00995D0D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5</w:t>
      </w:r>
      <w:r w:rsidRPr="00F857A0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0 </w:t>
      </w:r>
      <w:proofErr w:type="spellStart"/>
      <w:r w:rsidRPr="00F857A0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>Mg</w:t>
      </w:r>
      <w:proofErr w:type="spellEnd"/>
      <w:r w:rsidRPr="00F857A0">
        <w:rPr>
          <w:rFonts w:ascii="Times New Roman" w:eastAsia="Times New Roman" w:hAnsi="Times New Roman"/>
          <w:b/>
          <w:bCs/>
          <w:sz w:val="28"/>
          <w:szCs w:val="28"/>
          <w:lang w:eastAsia="pl-PL"/>
        </w:rPr>
        <w:t xml:space="preserve">. </w:t>
      </w:r>
    </w:p>
    <w:p w14:paraId="538AFE30" w14:textId="77777777" w:rsidR="00041BD3" w:rsidRDefault="00D9010D" w:rsidP="00041B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5. Chara</w:t>
      </w:r>
      <w:r w:rsidR="00041BD3">
        <w:rPr>
          <w:rFonts w:ascii="Times New Roman" w:eastAsia="Times New Roman" w:hAnsi="Times New Roman"/>
          <w:sz w:val="24"/>
          <w:szCs w:val="24"/>
          <w:lang w:eastAsia="pl-PL"/>
        </w:rPr>
        <w:t>kterystyka odbieranych odpadów:</w:t>
      </w:r>
    </w:p>
    <w:p w14:paraId="16464E48" w14:textId="77777777" w:rsidR="00C37F8A" w:rsidRDefault="00D9010D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5.1 </w:t>
      </w:r>
      <w:r w:rsidRPr="00575C8A">
        <w:rPr>
          <w:rFonts w:ascii="Times New Roman" w:eastAsia="Times New Roman" w:hAnsi="Times New Roman"/>
          <w:sz w:val="24"/>
          <w:szCs w:val="24"/>
          <w:lang w:eastAsia="pl-PL"/>
        </w:rPr>
        <w:t>Odpady komunalne nies</w:t>
      </w:r>
      <w:r w:rsidR="006B0ACA" w:rsidRPr="00575C8A">
        <w:rPr>
          <w:rFonts w:ascii="Times New Roman" w:eastAsia="Times New Roman" w:hAnsi="Times New Roman"/>
          <w:sz w:val="24"/>
          <w:szCs w:val="24"/>
          <w:lang w:eastAsia="pl-PL"/>
        </w:rPr>
        <w:t xml:space="preserve">egregowane (odpady </w:t>
      </w:r>
      <w:proofErr w:type="gramStart"/>
      <w:r w:rsidR="006B0ACA" w:rsidRPr="00575C8A">
        <w:rPr>
          <w:rFonts w:ascii="Times New Roman" w:eastAsia="Times New Roman" w:hAnsi="Times New Roman"/>
          <w:sz w:val="24"/>
          <w:szCs w:val="24"/>
          <w:lang w:eastAsia="pl-PL"/>
        </w:rPr>
        <w:t>zmieszane)-</w:t>
      </w:r>
      <w:proofErr w:type="gramEnd"/>
      <w:r w:rsidR="006B0ACA" w:rsidRPr="00575C8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75C8A">
        <w:rPr>
          <w:rFonts w:ascii="Times New Roman" w:eastAsia="Times New Roman" w:hAnsi="Times New Roman"/>
          <w:sz w:val="24"/>
          <w:szCs w:val="24"/>
          <w:lang w:eastAsia="pl-PL"/>
        </w:rPr>
        <w:t>gromadzone będą w pojemnikach znajdujących się przy posesjach</w:t>
      </w:r>
      <w:r w:rsidR="00C37F8A" w:rsidRPr="00575C8A">
        <w:rPr>
          <w:rFonts w:ascii="Times New Roman" w:eastAsia="Times New Roman" w:hAnsi="Times New Roman"/>
          <w:sz w:val="24"/>
          <w:szCs w:val="24"/>
          <w:lang w:eastAsia="pl-PL"/>
        </w:rPr>
        <w:t xml:space="preserve">, Wykonawca dostarczy do każdej posesji pojemnik na odpady o pojemności 120l lub dwa pojemniki </w:t>
      </w:r>
      <w:r w:rsidR="00575C8A" w:rsidRPr="00575C8A">
        <w:rPr>
          <w:rFonts w:ascii="Times New Roman" w:eastAsia="Times New Roman" w:hAnsi="Times New Roman"/>
          <w:sz w:val="24"/>
          <w:szCs w:val="24"/>
          <w:lang w:eastAsia="pl-PL"/>
        </w:rPr>
        <w:t xml:space="preserve">o pojemności 120 l </w:t>
      </w:r>
      <w:r w:rsidR="00C37F8A" w:rsidRPr="00575C8A">
        <w:rPr>
          <w:rFonts w:ascii="Times New Roman" w:eastAsia="Times New Roman" w:hAnsi="Times New Roman"/>
          <w:sz w:val="24"/>
          <w:szCs w:val="24"/>
          <w:lang w:eastAsia="pl-PL"/>
        </w:rPr>
        <w:t>w przypadku gospodarstw 6 i więcej osobowych.</w:t>
      </w:r>
      <w:r w:rsidR="00C37F8A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2235E7A4" w14:textId="77777777" w:rsidR="007952E4" w:rsidRPr="007F43FE" w:rsidRDefault="00D9010D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lub/oraz w czarnych workach (dotyczy nieruchomości </w:t>
      </w:r>
      <w:r w:rsidR="007952E4" w:rsidRPr="007F43FE">
        <w:rPr>
          <w:rFonts w:ascii="Times New Roman" w:eastAsia="Times New Roman" w:hAnsi="Times New Roman"/>
          <w:sz w:val="24"/>
          <w:szCs w:val="24"/>
          <w:lang w:eastAsia="pl-PL"/>
        </w:rPr>
        <w:t>tzw</w:t>
      </w:r>
      <w:r w:rsidR="002B363F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F26C95">
        <w:rPr>
          <w:rFonts w:ascii="Times New Roman" w:eastAsia="Times New Roman" w:hAnsi="Times New Roman"/>
          <w:sz w:val="24"/>
          <w:szCs w:val="24"/>
          <w:lang w:eastAsia="pl-PL"/>
        </w:rPr>
        <w:t xml:space="preserve"> domków letniskowych).</w:t>
      </w:r>
    </w:p>
    <w:p w14:paraId="09043CFF" w14:textId="77777777" w:rsidR="0046268B" w:rsidRDefault="00D9010D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5.1.1 Worki na odpady zmieszane (dla mieszkańców przystępujących do segregacji, na wymianę, w ramach reklamacji) zapewnia Wykonawca, </w:t>
      </w:r>
    </w:p>
    <w:p w14:paraId="02A4C1E1" w14:textId="77777777" w:rsidR="0046268B" w:rsidRDefault="00D9010D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5.1.2 Worki muszą być w kolorze czarnym, opatrzone nadrukiem jw. oraz dodatkowo musi widnieć adres i dane kontaktowe Wykon</w:t>
      </w:r>
      <w:r w:rsidR="0046268B">
        <w:rPr>
          <w:rFonts w:ascii="Times New Roman" w:eastAsia="Times New Roman" w:hAnsi="Times New Roman"/>
          <w:sz w:val="24"/>
          <w:szCs w:val="24"/>
          <w:lang w:eastAsia="pl-PL"/>
        </w:rPr>
        <w:t>awcy</w:t>
      </w:r>
    </w:p>
    <w:p w14:paraId="05AE93E8" w14:textId="77777777" w:rsidR="006A7689" w:rsidRDefault="00D9010D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5.1.3 Obowiązkiem Wykonawcy będzie zagospodarowanie odebranych niesegregowanych (zmieszanych) odpadów komunal</w:t>
      </w:r>
      <w:r w:rsidR="00DD0C50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nych poprzez przekazanie ich do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odzysku lub unieszkodliwienia zgodnie z przepisami obowiązującego prawa i zasadą bliskości (art. </w:t>
      </w:r>
      <w:r w:rsidR="00DD0C50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20 ustawy o odpadach) oraz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przedstawienie Zamawiającemu raz na miesiąc wraz </w:t>
      </w:r>
      <w:r w:rsidR="00DD0C50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z fakturą za wykonaną usługę dowodów potwierdza</w:t>
      </w:r>
      <w:r w:rsidR="0046268B">
        <w:rPr>
          <w:rFonts w:ascii="Times New Roman" w:eastAsia="Times New Roman" w:hAnsi="Times New Roman"/>
          <w:sz w:val="24"/>
          <w:szCs w:val="24"/>
          <w:lang w:eastAsia="pl-PL"/>
        </w:rPr>
        <w:t xml:space="preserve">jących te czynności, tj. karty 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przekazania odpadów za poprzedni miesiąc wraz informacją nt. instalacji komunalnej </w:t>
      </w:r>
      <w:r w:rsidR="00DD0C50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do której ww. odpady zostały przekazane.</w:t>
      </w:r>
    </w:p>
    <w:p w14:paraId="156CE37C" w14:textId="77777777" w:rsidR="006A7689" w:rsidRDefault="00D9010D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768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5.2 Odpady komunalne zbierane selektywnie (odpady segregowane) - odbiór odbywał się będzie w systemie workowym i powinien być prowadzony w taki sposób, aby nie dopuścić do mieszania selektywnie zebranych odpadów komunalnych ze zmieszanymi odpadami komunalnymi odbieranymi od właścicieli nieruchomości oraz selektywnie zebranych odpadów komunalnych różnych ro</w:t>
      </w:r>
      <w:r w:rsidR="006B11AD">
        <w:rPr>
          <w:rFonts w:ascii="Times New Roman" w:eastAsia="Times New Roman" w:hAnsi="Times New Roman"/>
          <w:sz w:val="24"/>
          <w:szCs w:val="24"/>
          <w:lang w:eastAsia="pl-PL"/>
        </w:rPr>
        <w:t xml:space="preserve">dzajów ze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sobą. Dopuszcza się odbiór różnych rodzajów odpadów selektywnych jednym samochodem, jeżeli nie będą mieszać się ze sobą. </w:t>
      </w:r>
    </w:p>
    <w:p w14:paraId="0D5FB8FF" w14:textId="77777777" w:rsidR="00A858AF" w:rsidRPr="007F43FE" w:rsidRDefault="00E555E5" w:rsidP="00DD0C5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5.2.1 Wprowadza się 3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rodzajów worków na odpady segregowane: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a) kolor żółty oznakowane nadrukiem „TWORZYWA SZTUCZNE” przeznaczony na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odpady z tworzyw sztucznych oraz odpady wielomateriałowe,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oraz metale.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b) kolor niebieski oznakowane nadrukiem „PAPIER" przeznaczony na papier,</w:t>
      </w:r>
      <w:r w:rsidR="00A858AF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makulaturę i tekturę, </w:t>
      </w:r>
    </w:p>
    <w:p w14:paraId="2C48D8A1" w14:textId="77777777" w:rsidR="00E555E5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c) kolor zielony oznakowane nadrukiem „SZKŁO” przeznaczony na szkło bezbarwne i kolorowe, opakowania szklane, </w:t>
      </w:r>
    </w:p>
    <w:p w14:paraId="01AB6D59" w14:textId="77777777" w:rsidR="0046268B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5.2.2 Worki do selektywnej zbiórki odpadów (dla mieszkańców przystępujących do systemu,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na wymianę, w ramach reklamacji) zapewnia Wykonawca,</w:t>
      </w:r>
    </w:p>
    <w:p w14:paraId="288EAACA" w14:textId="77777777" w:rsidR="0046268B" w:rsidRDefault="0046268B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5.2.3 Worki muszą być w odpowiednim kolorze, opatrzone nadrukiem jw. oraz dodatkowo musi widnieć adres i dane kontaktowe Wykonawcy</w:t>
      </w:r>
    </w:p>
    <w:p w14:paraId="043AD31B" w14:textId="77777777" w:rsidR="0046268B" w:rsidRDefault="0046268B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5.2.4 Obowiązkiem Wykonawcy będzie zagospodarowanie selektywnie zebranych odpadów poprzez przekazanie ich do odzysku zgodnie z przepisami obowiązującego prawa i zasadą bliskości (art. 20 ustawy o odpadach) oraz przedstawienie Zamawiającemu raz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miesiącu wraz z fakturą za wykonaną usługę dowodów potwierdzających wykonanie tych czynności, tj. karty przekazania odpadów za poprzedni miesiąc wraz informacją nt.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  <w:proofErr w:type="gramStart"/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instalacji</w:t>
      </w:r>
      <w:proofErr w:type="gramEnd"/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do której ww. odpady zostały przekazane.</w:t>
      </w:r>
    </w:p>
    <w:p w14:paraId="1776F78A" w14:textId="30F4C491" w:rsidR="00CD76E7" w:rsidRPr="007F43FE" w:rsidRDefault="004E6D2E" w:rsidP="00824A6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5.3 Charakterystyka worków na odpady: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a) materiał – folia polietylenowej LDPE lub równoważnego materiału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b) pojemność - 120l </w:t>
      </w:r>
    </w:p>
    <w:p w14:paraId="4A0317E3" w14:textId="77777777" w:rsidR="00CD76E7" w:rsidRPr="007F43F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c) grubość - worki powinny być wykonane o grubości minimum 60 mikrometrów i odporne na rozerwanie - wytrzymałość minimum 30 kg</w:t>
      </w:r>
    </w:p>
    <w:p w14:paraId="73B8467D" w14:textId="7856AF76" w:rsidR="004E6D2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d) nadruk rodzaj segregowanego odpadu oraz adres i dane kontaktowe Wykonawcy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5.4 Częstotliwość odbioru i wywozu odpadów</w:t>
      </w:r>
    </w:p>
    <w:p w14:paraId="7F75203E" w14:textId="77777777" w:rsidR="004E6D2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5.4.1 Częstotliwość odbioru i wywozu odpadów niesegregowanych (zmieszanych) oraz</w:t>
      </w:r>
      <w:r w:rsidR="00CD76E7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pozostałych po segregacji: </w:t>
      </w:r>
    </w:p>
    <w:p w14:paraId="4B62EE06" w14:textId="01751A8D" w:rsidR="00CD76E7" w:rsidRPr="007F43F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a) </w:t>
      </w:r>
      <w:r w:rsidR="00CD76E7" w:rsidRPr="007F43FE">
        <w:rPr>
          <w:rFonts w:ascii="Times New Roman" w:eastAsia="Times New Roman" w:hAnsi="Times New Roman"/>
          <w:sz w:val="24"/>
          <w:szCs w:val="24"/>
          <w:lang w:eastAsia="pl-PL"/>
        </w:rPr>
        <w:t>co 2 tygodnie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z nieruchomości zamieszkałych, według harmonogramu ustalonego na podstawie przekazanych punktów adresowych. Harmonogramy (</w:t>
      </w:r>
      <w:proofErr w:type="spellStart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trasówki</w:t>
      </w:r>
      <w:proofErr w:type="spell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) przedstawi Wykonawca i uzgodni je z Zamawiającym. </w:t>
      </w:r>
    </w:p>
    <w:p w14:paraId="2D522DA1" w14:textId="77777777" w:rsidR="00CD76E7" w:rsidRPr="007F43F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b) z terenu nieruchomości, na których znajdują się domki letniskowe lub innych</w:t>
      </w:r>
      <w:r w:rsidR="00CD76E7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nieruchomości wykorzystywanych na cele rekreacyjno-wypoczynkowe, wykorzystywane jedynie przez część roku nie rzadziej niż raz na dwa tygodnie. </w:t>
      </w:r>
    </w:p>
    <w:p w14:paraId="1187DAE4" w14:textId="77777777" w:rsidR="00824A6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5.4.2 Częstotliwość odbioru i wywozu odpadów komunalnych zbieranych selektywnie: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a) jeden raz (1x) w miesiącu, wg harmonogramu przedstawionego przez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Wykonawcę i uzgodnionego z Zamawiającym</w:t>
      </w:r>
      <w:r w:rsidR="00824A6E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52F540C" w14:textId="23E520DD" w:rsidR="004E6D2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5.5 Punkt Selektywnego Zbierania Odpadów (PSZOK) </w:t>
      </w:r>
    </w:p>
    <w:p w14:paraId="43B81AFD" w14:textId="77777777" w:rsidR="007B5886" w:rsidRPr="007F43FE" w:rsidRDefault="00D9010D" w:rsidP="00CD7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5.5.1 Gmina prowadzi własny Punkt Selektywnej Zbiórki Odpadów Komunalnych dla mieszkańców Gminy </w:t>
      </w:r>
      <w:proofErr w:type="gramStart"/>
      <w:r w:rsidR="007B5886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proofErr w:type="gram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który znajduje się w </w:t>
      </w:r>
      <w:r w:rsidR="007B5886" w:rsidRPr="007F43FE">
        <w:rPr>
          <w:rFonts w:ascii="Times New Roman" w:eastAsia="Times New Roman" w:hAnsi="Times New Roman"/>
          <w:sz w:val="24"/>
          <w:szCs w:val="24"/>
          <w:lang w:eastAsia="pl-PL"/>
        </w:rPr>
        <w:t>Pawłowie przy Oczyszczalni Ścieków.</w:t>
      </w:r>
    </w:p>
    <w:p w14:paraId="08F03275" w14:textId="77777777" w:rsidR="00096C61" w:rsidRPr="007F43FE" w:rsidRDefault="00391EA8" w:rsidP="00F871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5.5.2 Do Punktu Selektywnego Zbierania Odpadów Komunalnych właściciele nieruchomości zamieszkałych mogą przekazywać we własnym zakresie, następujące odpady komunalne: </w:t>
      </w:r>
    </w:p>
    <w:p w14:paraId="01CC5E1E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434D70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Papier i tektura oraz opakowania z papieru i tektury</w:t>
      </w:r>
    </w:p>
    <w:p w14:paraId="68FE7F6E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Tworzywa sztuczne oraz opakowania z tworzyw sztucznych</w:t>
      </w:r>
    </w:p>
    <w:p w14:paraId="066B8338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Opakowania wielomateriałowe</w:t>
      </w:r>
    </w:p>
    <w:p w14:paraId="6595B02B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Szkło oraz opakowania ze szkła</w:t>
      </w:r>
    </w:p>
    <w:p w14:paraId="3A943DA2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Zużyte opony</w:t>
      </w:r>
    </w:p>
    <w:p w14:paraId="640D4BC9" w14:textId="77777777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Zużyte tonery drukarek domowych</w:t>
      </w:r>
    </w:p>
    <w:p w14:paraId="6D215959" w14:textId="76755464" w:rsidR="00096C61" w:rsidRPr="007F43FE" w:rsidRDefault="00096C61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-Odpady betonu oraz gruz betonowy,</w:t>
      </w:r>
      <w:r w:rsidR="00B554E2" w:rsidRPr="007F43FE">
        <w:rPr>
          <w:rFonts w:ascii="Times New Roman" w:hAnsi="Times New Roman"/>
          <w:b/>
          <w:sz w:val="24"/>
          <w:szCs w:val="24"/>
        </w:rPr>
        <w:t xml:space="preserve"> </w:t>
      </w:r>
      <w:r w:rsidRPr="007F43FE">
        <w:rPr>
          <w:rFonts w:ascii="Times New Roman" w:hAnsi="Times New Roman"/>
          <w:b/>
          <w:sz w:val="24"/>
          <w:szCs w:val="24"/>
        </w:rPr>
        <w:t>gruz ceglany, innych materiałów</w:t>
      </w:r>
      <w:r w:rsidR="00B554E2" w:rsidRPr="007F43FE">
        <w:rPr>
          <w:rFonts w:ascii="Times New Roman" w:hAnsi="Times New Roman"/>
          <w:b/>
          <w:sz w:val="24"/>
          <w:szCs w:val="24"/>
        </w:rPr>
        <w:br/>
      </w:r>
      <w:r w:rsidRPr="007F43FE">
        <w:rPr>
          <w:rFonts w:ascii="Times New Roman" w:hAnsi="Times New Roman"/>
          <w:b/>
          <w:sz w:val="24"/>
          <w:szCs w:val="24"/>
        </w:rPr>
        <w:t>ceramicznych i elementów</w:t>
      </w:r>
      <w:r w:rsidR="00B554E2" w:rsidRPr="007F43FE">
        <w:rPr>
          <w:rFonts w:ascii="Times New Roman" w:hAnsi="Times New Roman"/>
          <w:b/>
          <w:sz w:val="24"/>
          <w:szCs w:val="24"/>
        </w:rPr>
        <w:t xml:space="preserve"> </w:t>
      </w:r>
      <w:r w:rsidRPr="007F43FE">
        <w:rPr>
          <w:rFonts w:ascii="Times New Roman" w:hAnsi="Times New Roman"/>
          <w:b/>
          <w:sz w:val="24"/>
          <w:szCs w:val="24"/>
        </w:rPr>
        <w:t>wyposażenia oraz zmieszane odpady z</w:t>
      </w:r>
      <w:r w:rsidR="00B554E2" w:rsidRPr="007F43FE">
        <w:rPr>
          <w:rFonts w:ascii="Times New Roman" w:hAnsi="Times New Roman"/>
          <w:b/>
          <w:sz w:val="24"/>
          <w:szCs w:val="24"/>
        </w:rPr>
        <w:br/>
      </w:r>
      <w:r w:rsidRPr="007F43FE">
        <w:rPr>
          <w:rFonts w:ascii="Times New Roman" w:hAnsi="Times New Roman"/>
          <w:b/>
          <w:sz w:val="24"/>
          <w:szCs w:val="24"/>
        </w:rPr>
        <w:t>budowy, remontu i demontażu</w:t>
      </w:r>
    </w:p>
    <w:p w14:paraId="336DAAC9" w14:textId="456496E0" w:rsidR="00B554E2" w:rsidRPr="007F43FE" w:rsidRDefault="00B554E2" w:rsidP="00F87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Frakcja poniżej 10mm w tym popioły</w:t>
      </w:r>
      <w:r w:rsidR="00A819A6" w:rsidRPr="00A819A6">
        <w:t xml:space="preserve"> </w:t>
      </w:r>
    </w:p>
    <w:p w14:paraId="113DB9D0" w14:textId="77777777" w:rsidR="00B554E2" w:rsidRPr="007F43FE" w:rsidRDefault="00B554E2" w:rsidP="00F871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7F43FE">
        <w:rPr>
          <w:rFonts w:ascii="Times New Roman" w:hAnsi="Times New Roman"/>
          <w:b/>
          <w:sz w:val="24"/>
          <w:szCs w:val="24"/>
        </w:rPr>
        <w:t>- Odzież i tekstylia</w:t>
      </w:r>
    </w:p>
    <w:p w14:paraId="080E1D68" w14:textId="77777777" w:rsidR="00B554E2" w:rsidRPr="007F43FE" w:rsidRDefault="00B554E2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eastAsia="Times New Roman" w:hAnsi="Times New Roman"/>
          <w:b/>
          <w:sz w:val="24"/>
          <w:szCs w:val="24"/>
          <w:lang w:eastAsia="pl-PL"/>
        </w:rPr>
        <w:t>-</w:t>
      </w:r>
      <w:r w:rsidRPr="007F43FE">
        <w:rPr>
          <w:rFonts w:ascii="Times New Roman" w:hAnsi="Times New Roman"/>
          <w:b/>
          <w:sz w:val="24"/>
          <w:szCs w:val="24"/>
        </w:rPr>
        <w:t>Chemikalia i oleje</w:t>
      </w:r>
    </w:p>
    <w:p w14:paraId="208AE524" w14:textId="77777777" w:rsidR="00B554E2" w:rsidRPr="007F43FE" w:rsidRDefault="00B554E2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Świetlówki i lampy fluorescencyjne</w:t>
      </w:r>
    </w:p>
    <w:p w14:paraId="0B855F10" w14:textId="77777777" w:rsidR="00B554E2" w:rsidRPr="007F43FE" w:rsidRDefault="00B554E2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Przeterminowane lekarstwa</w:t>
      </w:r>
    </w:p>
    <w:p w14:paraId="169C9925" w14:textId="77777777" w:rsidR="002306DF" w:rsidRPr="007F43FE" w:rsidRDefault="002306DF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Baterie i akumulatory</w:t>
      </w:r>
    </w:p>
    <w:p w14:paraId="10ABD9FD" w14:textId="77777777" w:rsidR="002306DF" w:rsidRPr="007F43FE" w:rsidRDefault="002306DF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Zużyte urządzenia elektryczne i elektroniczne</w:t>
      </w:r>
    </w:p>
    <w:p w14:paraId="2BD68592" w14:textId="77777777" w:rsidR="002306DF" w:rsidRPr="007F43FE" w:rsidRDefault="002306DF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Odpady ulegające biodegradacji (np. odpady zielone)</w:t>
      </w:r>
    </w:p>
    <w:p w14:paraId="5FCEF087" w14:textId="77777777" w:rsidR="002306DF" w:rsidRDefault="002306DF" w:rsidP="00096C6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F43FE">
        <w:rPr>
          <w:rFonts w:ascii="Times New Roman" w:hAnsi="Times New Roman"/>
          <w:b/>
          <w:sz w:val="24"/>
          <w:szCs w:val="24"/>
        </w:rPr>
        <w:t>- Odpady wielkogabarytowe (Meble i inne odpady wielkogabarytowe)</w:t>
      </w:r>
    </w:p>
    <w:p w14:paraId="20EE579E" w14:textId="0E337BF7" w:rsidR="00096C61" w:rsidRPr="007F43FE" w:rsidRDefault="00096C61" w:rsidP="00096C6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2A40370" w14:textId="6F8EB9EF" w:rsidR="00391EA8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5.5.3 Ustala się limit ilości odpadów budowlanych i rozbiórkowych przyjmowanych nieodpłatnie przez PSZOK w ilości 500 Kg oraz odbieranych zużytych opon samochodów osobowych w ilości 8 szt. na nieruchomość</w:t>
      </w:r>
      <w:r w:rsidR="00824A6E">
        <w:rPr>
          <w:rFonts w:ascii="Times New Roman" w:eastAsia="Times New Roman" w:hAnsi="Times New Roman"/>
          <w:sz w:val="24"/>
          <w:szCs w:val="24"/>
          <w:lang w:eastAsia="pl-PL"/>
        </w:rPr>
        <w:t>/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na rok. </w:t>
      </w:r>
    </w:p>
    <w:p w14:paraId="1924E4FD" w14:textId="77777777" w:rsidR="00E07485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5.5.4 Wykonawca zobowiązany będzie do odbioru zebranych na PSZOK wszystkich frakcji </w:t>
      </w:r>
      <w:r w:rsidR="00E96C90" w:rsidRPr="007F43FE">
        <w:rPr>
          <w:rFonts w:ascii="Times New Roman" w:eastAsia="Times New Roman" w:hAnsi="Times New Roman"/>
          <w:sz w:val="24"/>
          <w:szCs w:val="24"/>
          <w:lang w:eastAsia="pl-PL"/>
        </w:rPr>
        <w:t>minimum 1 raz na kwartał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. W przypadku</w:t>
      </w:r>
      <w:r w:rsidR="00ED3403">
        <w:rPr>
          <w:rFonts w:ascii="Times New Roman" w:eastAsia="Times New Roman" w:hAnsi="Times New Roman"/>
          <w:sz w:val="24"/>
          <w:szCs w:val="24"/>
          <w:lang w:eastAsia="pl-PL"/>
        </w:rPr>
        <w:t xml:space="preserve"> wcześniejszego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zapełnienia pojemników odbiór określonych frakcji </w:t>
      </w:r>
      <w:r w:rsidR="00ED3403">
        <w:rPr>
          <w:rFonts w:ascii="Times New Roman" w:eastAsia="Times New Roman" w:hAnsi="Times New Roman"/>
          <w:sz w:val="24"/>
          <w:szCs w:val="24"/>
          <w:lang w:eastAsia="pl-PL"/>
        </w:rPr>
        <w:t xml:space="preserve">przez Wykonawcę nastąpi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w terminie 2 dni roboczych od zgłoszenia. </w:t>
      </w:r>
    </w:p>
    <w:p w14:paraId="2A4772BC" w14:textId="77777777" w:rsidR="003608DB" w:rsidRDefault="003608DB" w:rsidP="00D71FC3">
      <w:pPr>
        <w:pStyle w:val="NormalnyWeb"/>
        <w:widowControl w:val="0"/>
        <w:tabs>
          <w:tab w:val="left" w:pos="357"/>
          <w:tab w:val="left" w:pos="567"/>
          <w:tab w:val="left" w:pos="714"/>
        </w:tabs>
        <w:suppressAutoHyphens/>
        <w:spacing w:before="0" w:beforeAutospacing="0" w:after="0" w:afterAutospacing="0"/>
        <w:jc w:val="both"/>
      </w:pPr>
    </w:p>
    <w:p w14:paraId="12095923" w14:textId="517FECED" w:rsidR="00D71FC3" w:rsidRPr="00D71FC3" w:rsidRDefault="00E07485" w:rsidP="00D71FC3">
      <w:pPr>
        <w:pStyle w:val="NormalnyWeb"/>
        <w:widowControl w:val="0"/>
        <w:tabs>
          <w:tab w:val="left" w:pos="357"/>
          <w:tab w:val="left" w:pos="567"/>
          <w:tab w:val="left" w:pos="714"/>
        </w:tabs>
        <w:suppressAutoHyphens/>
        <w:spacing w:before="0" w:beforeAutospacing="0" w:after="0" w:afterAutospacing="0"/>
        <w:jc w:val="both"/>
        <w:rPr>
          <w:b/>
          <w:sz w:val="22"/>
          <w:szCs w:val="22"/>
        </w:rPr>
      </w:pPr>
      <w:r w:rsidRPr="007F43FE">
        <w:t>6.</w:t>
      </w:r>
      <w:r w:rsidR="00D9010D" w:rsidRPr="007F43FE">
        <w:t xml:space="preserve">Reklamacje </w:t>
      </w:r>
      <w:r w:rsidR="00D9010D" w:rsidRPr="007F43FE">
        <w:br/>
        <w:t>Wykonawca jest zobowiązanych do realizacji „reklamacji” (nieodebranie z nieruchomości odpadów komunalnych zgodnie z harmonogramem lub niedostarczenie worków) — w ciągu 24 godzin od otrzymania zawiadomienia telefonicznie/ fax</w:t>
      </w:r>
      <w:r w:rsidR="00D71FC3">
        <w:t xml:space="preserve"> lub e-mail od Zamawiającego. </w:t>
      </w:r>
    </w:p>
    <w:p w14:paraId="3F5FA881" w14:textId="77777777" w:rsidR="00177439" w:rsidRDefault="00177439" w:rsidP="00D71FC3">
      <w:pPr>
        <w:pStyle w:val="NormalnyWeb"/>
        <w:widowControl w:val="0"/>
        <w:tabs>
          <w:tab w:val="left" w:pos="357"/>
          <w:tab w:val="left" w:pos="567"/>
        </w:tabs>
        <w:suppressAutoHyphens/>
        <w:spacing w:before="0" w:beforeAutospacing="0" w:after="0" w:afterAutospacing="0"/>
        <w:jc w:val="both"/>
      </w:pPr>
    </w:p>
    <w:p w14:paraId="0BAD4818" w14:textId="687B97C0" w:rsidR="00D71FC3" w:rsidRPr="00970341" w:rsidRDefault="00D9010D" w:rsidP="00D71FC3">
      <w:pPr>
        <w:pStyle w:val="NormalnyWeb"/>
        <w:widowControl w:val="0"/>
        <w:tabs>
          <w:tab w:val="left" w:pos="357"/>
          <w:tab w:val="left" w:pos="567"/>
        </w:tabs>
        <w:suppressAutoHyphens/>
        <w:spacing w:before="0" w:beforeAutospacing="0" w:after="0" w:afterAutospacing="0"/>
        <w:jc w:val="both"/>
        <w:rPr>
          <w:b/>
          <w:sz w:val="22"/>
          <w:szCs w:val="22"/>
        </w:rPr>
      </w:pPr>
      <w:r w:rsidRPr="007F43FE">
        <w:lastRenderedPageBreak/>
        <w:t>7. Obowiązki Wykonawcy przed rozpoczęciem i w t</w:t>
      </w:r>
      <w:r w:rsidR="00391EA8">
        <w:t xml:space="preserve">rakcie realizacji zamówienia: </w:t>
      </w:r>
      <w:r w:rsidR="00391EA8">
        <w:br/>
      </w:r>
      <w:r w:rsidR="00D11BAA" w:rsidRPr="007F43FE">
        <w:t>7.1</w:t>
      </w:r>
      <w:r w:rsidRPr="007F43FE">
        <w:t>. Wykonawca dostarczy do każdej nieruchomośc</w:t>
      </w:r>
      <w:r w:rsidR="00F604A6">
        <w:t>i, najpóźniej do 31 grudnia 202</w:t>
      </w:r>
      <w:r w:rsidR="00995D0D">
        <w:t>6</w:t>
      </w:r>
      <w:r w:rsidRPr="007F43FE">
        <w:t xml:space="preserve">r. po dwa worki każdego rodzaju worków na odpady selektywne i </w:t>
      </w:r>
      <w:r w:rsidR="00D71FC3">
        <w:rPr>
          <w:sz w:val="22"/>
          <w:szCs w:val="22"/>
        </w:rPr>
        <w:t xml:space="preserve">wyposaży nieruchomości zamieszkałe </w:t>
      </w:r>
      <w:r w:rsidR="00D71FC3" w:rsidRPr="00970341">
        <w:rPr>
          <w:sz w:val="22"/>
          <w:szCs w:val="22"/>
        </w:rPr>
        <w:t>(gospodarstw</w:t>
      </w:r>
      <w:r w:rsidR="00D71FC3">
        <w:rPr>
          <w:sz w:val="22"/>
          <w:szCs w:val="22"/>
        </w:rPr>
        <w:t>a domowe</w:t>
      </w:r>
      <w:r w:rsidR="00D71FC3" w:rsidRPr="00970341">
        <w:rPr>
          <w:sz w:val="22"/>
          <w:szCs w:val="22"/>
        </w:rPr>
        <w:t xml:space="preserve">) w pojemniki </w:t>
      </w:r>
      <w:r w:rsidR="00DA55D0">
        <w:rPr>
          <w:sz w:val="22"/>
          <w:szCs w:val="22"/>
        </w:rPr>
        <w:t xml:space="preserve">120 l </w:t>
      </w:r>
      <w:r w:rsidR="00D71FC3" w:rsidRPr="00970341">
        <w:rPr>
          <w:sz w:val="22"/>
          <w:szCs w:val="22"/>
        </w:rPr>
        <w:t>do gromadzenia odpadów komunalnych - użyczenie pojemników przez Wykonawcę na okres trwania umowy;</w:t>
      </w:r>
    </w:p>
    <w:p w14:paraId="11B372ED" w14:textId="77777777" w:rsidR="00D71FC3" w:rsidRDefault="00D71FC3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4C9609" w14:textId="77777777" w:rsidR="00391EA8" w:rsidRDefault="00D71FC3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7.3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Wykonawca dostarczy do Urzędu Gminy </w:t>
      </w:r>
      <w:r w:rsidR="003F6F2C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300 szt. worków na zmieszane odpady komunalne oraz po 150 </w:t>
      </w:r>
      <w:proofErr w:type="spellStart"/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szt</w:t>
      </w:r>
      <w:proofErr w:type="spellEnd"/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każdego rodzaju worków na odpady zbierane w sposób selektywny. Worki te będą wydawane mieszkańcom, którzy sezonowo wyprodukowali większą ilość tych odpadów oraz mieszkańcom składającym pierwszą deklarację o wysokości opłaty za gospoda</w:t>
      </w:r>
      <w:r w:rsidR="003F6F2C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rowanie odpadami komunalnymi. W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przypadku wydania mieszkańcom wszystkich worków Zamawiający zleci nieodpłatne dostarczenie Wykonawcy odpowiedniej liczby worków, które powinny być dostarczone w terminie 3 dni roboczych od zgłoszenia takiej potrzeby.</w:t>
      </w:r>
    </w:p>
    <w:p w14:paraId="1124A9FE" w14:textId="77777777" w:rsidR="003300C3" w:rsidRPr="007F43FE" w:rsidRDefault="00391EA8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71FC3">
        <w:rPr>
          <w:rFonts w:ascii="Times New Roman" w:eastAsia="Times New Roman" w:hAnsi="Times New Roman"/>
          <w:sz w:val="24"/>
          <w:szCs w:val="24"/>
          <w:lang w:eastAsia="pl-PL"/>
        </w:rPr>
        <w:t>7.3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. Wykonawca odbierając odpady w workach przekazuje mieszkańcom ilość worków nowych, równą ilości worków odebranych, chyba że właściciel nieruchomości zgłosił potrzebę większej ilości worków. Wykonawca pozostawia worki na terenie nieruchomości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miejscu widocznym dla właściciela. </w:t>
      </w:r>
    </w:p>
    <w:p w14:paraId="469A3D21" w14:textId="77777777" w:rsidR="00391EA8" w:rsidRDefault="00D71FC3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7.4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. Wykonawca po podpisaniu umowy zobowiązany jest sporządzić harmonogramy odbioru odpadów w poszczególnych miejscowościach na czas trwania umowy (w formie papierowej i elektronicznej), które musi przedstawić Zamawiającemu do akceptacji najpóźniej do 7 dni od daty podpisania umowy. Zamawiający zaakceptuje harmonogramy lub przedstawi uwagi do nich w terminie 7 dni od ich otrzymania. Harmonogramy powinny odpowiadać następującym wytycznym: powinny być sformułowane w sposób przejrzysty, jasny, pozwalający na szybkie zorientowanie się co do konkretnych dat odbioru odpadów, jak też regularności i powtarzalności odbierania odpadów poszczególnych rodzajów.</w:t>
      </w:r>
    </w:p>
    <w:p w14:paraId="2627FC3F" w14:textId="1CF28462" w:rsidR="00305B33" w:rsidRPr="007F43FE" w:rsidRDefault="00391EA8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71FC3">
        <w:rPr>
          <w:rFonts w:ascii="Times New Roman" w:eastAsia="Times New Roman" w:hAnsi="Times New Roman"/>
          <w:sz w:val="24"/>
          <w:szCs w:val="24"/>
          <w:lang w:eastAsia="pl-PL"/>
        </w:rPr>
        <w:t>7.5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. Zamawiający i Wykonawca wspólnie odpowiadają za informowanie mieszkańców o zasadach i term</w:t>
      </w:r>
      <w:r w:rsidR="00A92DB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inach odbierania poszczególnych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rodzajów odpadów. W tym celu Wykonawca będzie sporządzać harmonogram odbioru, który Zamawiający po akceptacji będzie publikował na stronie internet</w:t>
      </w:r>
      <w:r w:rsidR="00305B33" w:rsidRPr="007F43FE">
        <w:rPr>
          <w:rFonts w:ascii="Times New Roman" w:eastAsia="Times New Roman" w:hAnsi="Times New Roman"/>
          <w:sz w:val="24"/>
          <w:szCs w:val="24"/>
          <w:lang w:eastAsia="pl-PL"/>
        </w:rPr>
        <w:t>owej www.boleslaw.com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.pl, a Wykonawca w formie wydruków będzie zobowiązany przekazać je właścicielom nieruchomości, do 31 </w:t>
      </w:r>
      <w:proofErr w:type="gramStart"/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grudnia </w:t>
      </w:r>
      <w:r w:rsidR="00A92DB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26C95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995D0D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proofErr w:type="gramEnd"/>
      <w:r w:rsidR="000565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r. </w:t>
      </w:r>
    </w:p>
    <w:p w14:paraId="6704CDE2" w14:textId="4C598BBD" w:rsidR="008A5B01" w:rsidRPr="007F43FE" w:rsidRDefault="00D71FC3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7.6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. Za szkody spowodowane w trakcie odbioru odpadów odpowiedzialność </w:t>
      </w:r>
      <w:proofErr w:type="gramStart"/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ponosi </w:t>
      </w:r>
      <w:r w:rsidR="00A92DB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Wykonawca</w:t>
      </w:r>
      <w:proofErr w:type="gramEnd"/>
      <w:r w:rsidR="008A5B01" w:rsidRPr="007F43FE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E5B3E81" w14:textId="4CB49E7E" w:rsidR="008A5B01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8. Odbiór odpadów komunalnych</w:t>
      </w:r>
    </w:p>
    <w:p w14:paraId="4D79A7D0" w14:textId="2252A44F" w:rsidR="008A5B01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8.1 Wykonawca jest zobowiązany do odbierania odpadów komunalnych: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a) bezpośrednio z terenu nieruchomości właściciela lub miejsca uzgodnionego wcześniej z Zamawiającym (w przypadku obiektywnego braku dojazdu do nieruchomości), </w:t>
      </w:r>
    </w:p>
    <w:p w14:paraId="4F27C54E" w14:textId="77777777" w:rsidR="00660D2C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b) odbiór odpadów komunalnych od właścicieli nieruchomości Wykonawca powinien realizować w godzinach 7.00 – 19.00, z </w:t>
      </w:r>
      <w:proofErr w:type="gramStart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tym</w:t>
      </w:r>
      <w:proofErr w:type="gram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że transport na terenie Gminy może się odbywać w godzinach 6.00 – 20.00,</w:t>
      </w:r>
    </w:p>
    <w:p w14:paraId="43C92D02" w14:textId="77777777" w:rsidR="00660D2C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c) w terminach wynikających z przyjętego harmonogramu odbioru, </w:t>
      </w:r>
    </w:p>
    <w:p w14:paraId="17D0803E" w14:textId="77777777" w:rsidR="009B5C9D" w:rsidRDefault="008A5B01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d)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niezależnie od warunków atmosferycznych </w:t>
      </w:r>
    </w:p>
    <w:p w14:paraId="34D48E2F" w14:textId="4AA2FD1F" w:rsidR="009B5C9D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e) pojazdami przystosowanymi do odbierania poszczególnych frakcji odpadów w sposób wykluczający mieszanie odpadów</w:t>
      </w:r>
      <w:r w:rsidR="00995D0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B9CF865" w14:textId="37B21F96" w:rsidR="00995D0D" w:rsidRPr="0084268B" w:rsidRDefault="00995D0D" w:rsidP="00D739D4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f) </w:t>
      </w:r>
      <w:r w:rsidRPr="0084268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zobowiązuje się wykonawcę do ważenia każdego pojazdu przed rozpoczęciem odbioru odpadów na PSZOK w Pawłowie </w:t>
      </w:r>
      <w:r w:rsidR="0084268B" w:rsidRPr="0084268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oraz na koniec dnia po zakończeniu zbiórki. </w:t>
      </w:r>
    </w:p>
    <w:p w14:paraId="595F7BBC" w14:textId="77777777" w:rsidR="009B5C9D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8.2 W sytuacjach nadzwyczajnych (jak np. nieprzejezdność lub zamkniecie drogi), gdy nie jest możliwa realizacja usługi zgodnie z umową, sposób i termin odbioru odpadów będzie każdorazowo uzgadniany pomiędzy Zamawiającym i Wykonawcą i może polegać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szczególności na wyznaczeniu innych terminów ich odbioru. W takich przypadkach Wykonawcy nie przysługuje dodatkowe wynagrodzenie. </w:t>
      </w:r>
    </w:p>
    <w:p w14:paraId="3F1AD342" w14:textId="77777777" w:rsidR="00280B0D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8.3 Wykonawca zobowiązany będzie do monitorowania ciążącego na właścicielu nieruchomości obowiązku segregowania odpadów komunalnych. W przypad</w:t>
      </w:r>
      <w:r w:rsidR="009B5C9D">
        <w:rPr>
          <w:rFonts w:ascii="Times New Roman" w:eastAsia="Times New Roman" w:hAnsi="Times New Roman"/>
          <w:sz w:val="24"/>
          <w:szCs w:val="24"/>
          <w:lang w:eastAsia="pl-PL"/>
        </w:rPr>
        <w:t xml:space="preserve">ku stwierdzenia, że właściciel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nieruchomości nie wywiązuje się z obowiązku segregacji odpadów, Wykonawca zawiadamia Zamawiającego drogą elektroniczną lub pisemnie, w terminie do 2 dni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roboczych. Do zawiadomienia wykonawca dołącza protokół określający: dzień wywozu, miejscowość, ulicę i numer posesji, wskazane jest również dołączenie zdjęcia. </w:t>
      </w:r>
    </w:p>
    <w:p w14:paraId="03275D67" w14:textId="77777777" w:rsidR="009B5C9D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8.4 Wykonawcę obowiązuje zakaz mieszania selektywnie zbieranych odpadów komunalnych ze zmieszanymi odpadami komunalnymi oraz selektywnie zebranych odpadów komunalnych różnych rodzajów ze sobą.</w:t>
      </w:r>
    </w:p>
    <w:p w14:paraId="1836E467" w14:textId="77777777" w:rsidR="00280B0D" w:rsidRPr="007F43FE" w:rsidRDefault="009B5C9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8.5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zobowiązany jest do przeładowywania odpadów w legalnym i przystosowanym do tego miejscu.</w:t>
      </w:r>
    </w:p>
    <w:p w14:paraId="0CE50ECD" w14:textId="77777777" w:rsidR="002105BE" w:rsidRPr="007F43FE" w:rsidRDefault="009B5C9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8.6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zobowiązany będzie zagospodarować (odbiór, transport, poddanie odzyskowi lub unieszkodliwianiu) odpady zebrane od właścicieli nieruchomości z terenu Gminy </w:t>
      </w:r>
      <w:r w:rsidR="00963407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zgodnie z obowiązującym przepisami. </w:t>
      </w:r>
    </w:p>
    <w:p w14:paraId="4A758E9C" w14:textId="77777777" w:rsidR="002105BE" w:rsidRPr="007F43FE" w:rsidRDefault="009B5C9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8.7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podczas realizacji zamówienia zapewni w stosunku do faktycznie odebranej ilości odpadów, osiągnięcie odpowiednich poziomów recyklingu, przygotowania do ponownego użycia i odzysku innymi metodami oraz ograniczenia masy odpadów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komunalnych ulegających biodegradacji przekazywanych do składowania zgodnie z ustawą z dnia 13 września 1996 r. o utrzymaniu czystości i porządku w gminach.</w:t>
      </w:r>
    </w:p>
    <w:p w14:paraId="1AECE318" w14:textId="77777777" w:rsidR="009B5C9D" w:rsidRDefault="009B5C9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8.8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niezwłocznie zawiadamia Zamawiającego o okolicznościach przeszkadzających w prawidłowym wykonaniu usługi. </w:t>
      </w:r>
    </w:p>
    <w:p w14:paraId="0CD0E331" w14:textId="77777777" w:rsidR="00D739D4" w:rsidRPr="007F43FE" w:rsidRDefault="009B5C9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8.9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jest zobowiązany do przekazywania odebranych od właścicieli nieruchomości odpadów komunalnych oraz pozostałości z sortowania odpadów komunalnych przeznaczonych do składowania do instalacji komunalnych. </w:t>
      </w:r>
    </w:p>
    <w:p w14:paraId="44A88F9D" w14:textId="57762B96" w:rsidR="00D739D4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8.11 Wykonawca jest zobowiązany do przekazywania odebranych od właścicieli nieruchomości selektywnie zebranych odpadów komunalnych do instalacji odzysku i unieszkodliwiania odpadów zgodnie z hierarchią postępowania z odpa</w:t>
      </w:r>
      <w:r w:rsidR="00BD0B65">
        <w:rPr>
          <w:rFonts w:ascii="Times New Roman" w:eastAsia="Times New Roman" w:hAnsi="Times New Roman"/>
          <w:sz w:val="24"/>
          <w:szCs w:val="24"/>
          <w:lang w:eastAsia="pl-PL"/>
        </w:rPr>
        <w:t xml:space="preserve">dami, o których mowa w ustawie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z dnia 14 grudnia 2012 r o odpadach (</w:t>
      </w:r>
      <w:proofErr w:type="spellStart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. Dz.U. z 2021 r., poz.779).</w:t>
      </w:r>
    </w:p>
    <w:p w14:paraId="119A5873" w14:textId="6B72FEDE" w:rsidR="009B5C9D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8.12 Wykonawca zobowiązany będzie do prowadzenia i przekazania Zamawiającemu dokumentacji związanej z przedmiotem zamówienia w zakresie: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a) informacji, o których mowa w pkt. 8.3</w:t>
      </w:r>
    </w:p>
    <w:p w14:paraId="693FE228" w14:textId="77777777" w:rsidR="00D739D4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b) sprawozdań, o których mowa w art. 9n ustawy o utrzymaniu czystości i porządku w gminach </w:t>
      </w:r>
    </w:p>
    <w:p w14:paraId="52D40314" w14:textId="77777777" w:rsidR="00D739D4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c) innych informacji na temat odbioru, unieszkodliwiania i segregacji odpadów, jeżeli w trakcie realizacji zamówienia został na Zamawiającego nałożony taki obowiązek. Obowiązek ten dotyczy informacji, w posiadaniu których będzie wykonawca. </w:t>
      </w:r>
    </w:p>
    <w:p w14:paraId="2A86FB58" w14:textId="77777777" w:rsidR="009B5C9D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9. Do obowiązków Wykonawcy w szczególności należy:</w:t>
      </w:r>
    </w:p>
    <w:p w14:paraId="17653A16" w14:textId="599F6485" w:rsidR="00D739D4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9.1 Wykonywanie przedmiotu zamówienia zgodnie z obowiązującymi przepisami ustawy z dnia 27 kwietnia 2001 roku Prawo ochrony środowiska (</w:t>
      </w:r>
      <w:proofErr w:type="spellStart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. Dz.U. 2020 poz. 1219) </w:t>
      </w:r>
    </w:p>
    <w:p w14:paraId="21720CAD" w14:textId="77777777" w:rsidR="00D9010D" w:rsidRPr="007F43FE" w:rsidRDefault="00D9010D" w:rsidP="00D739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9.2 Rozporządzeniem Ministra Środowiska z dnia 11 stycznia 2013r. w sprawie szczegółowych wymagań w zakresie odbierania odpadów komunalnych od właścicieli nieruchomości (</w:t>
      </w:r>
      <w:proofErr w:type="spellStart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. Dz.U. z 2013, poz.122), </w:t>
      </w:r>
    </w:p>
    <w:p w14:paraId="2F5D028B" w14:textId="77777777" w:rsidR="00A937E3" w:rsidRPr="007F43FE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9.3 Wykonanie przedmio</w:t>
      </w:r>
      <w:r w:rsidR="00D739D4" w:rsidRPr="007F43FE">
        <w:rPr>
          <w:rFonts w:ascii="Times New Roman" w:eastAsia="Times New Roman" w:hAnsi="Times New Roman"/>
          <w:sz w:val="24"/>
          <w:szCs w:val="24"/>
          <w:lang w:eastAsia="pl-PL"/>
        </w:rPr>
        <w:t>tu zamówienia w sposób sprawny,</w:t>
      </w:r>
      <w:r w:rsidR="00A937E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ograniczający do minimum utrudnienia w ruchu</w:t>
      </w:r>
      <w:r w:rsidR="00A937E3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drogowym, korzystaniu z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nieruchomości oraz niedogodności dla mieszkań</w:t>
      </w:r>
      <w:r w:rsidR="00A937E3" w:rsidRPr="007F43FE">
        <w:rPr>
          <w:rFonts w:ascii="Times New Roman" w:eastAsia="Times New Roman" w:hAnsi="Times New Roman"/>
          <w:sz w:val="24"/>
          <w:szCs w:val="24"/>
          <w:lang w:eastAsia="pl-PL"/>
        </w:rPr>
        <w:t>ców Gminy Bolesław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1E376318" w14:textId="77777777" w:rsidR="00A937E3" w:rsidRPr="007F43FE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9.4 Zapewnienie, dla właściwej realizacji przedmiotu umowy, przez cały czas trwania umowy dostatecznej ilości środków technicznych, gwarantujących terminowe i jakościowe wykonanie zakresu rzeczowego usługi, jak również odpowiedniego personelu, </w:t>
      </w:r>
    </w:p>
    <w:p w14:paraId="4DE145F7" w14:textId="77777777" w:rsidR="00A937E3" w:rsidRPr="007F43FE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9.5 Dokonanie odbioru i transportu odpadów, również w przypadkach, kiedy dojazd do nieruchomości będzie utrudniony z powodu prowadzonych remontów dróg, dojazdów itp. W takich przypadkach Wykonawcy nie przysługują roszczenia z tytułu wzrostu kosztów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realizacji przedmiotu umowy,</w:t>
      </w:r>
    </w:p>
    <w:p w14:paraId="5646020D" w14:textId="77777777" w:rsidR="009B5C9D" w:rsidRDefault="00EF1D27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9.6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Okazanie na żądanie Zamawiającego wszelkich dokumentów potwierdzających wykonanie przedmiotu umowy zgodnie z określonymi przez Zamawiającego wymaganiami i przepisami prawa, </w:t>
      </w:r>
    </w:p>
    <w:p w14:paraId="56C98716" w14:textId="77777777" w:rsidR="00EF1D27" w:rsidRPr="007F43FE" w:rsidRDefault="009B5C9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9.7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Ponoszenie odpowiedzialności wobec Zamawiającego i osób trzecich za szkody na mieniu i zdrowiu, powstałe podczas i w związku z realizacją przedmiotu umowy w zakresie określonym w Kodeksie Cywilnym i innych ustawach.</w:t>
      </w:r>
    </w:p>
    <w:p w14:paraId="0C503315" w14:textId="77777777" w:rsidR="009B5C9D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10. Standardy sanitarne dotyczące wykonywania zamówienia: </w:t>
      </w:r>
    </w:p>
    <w:p w14:paraId="7BC4692B" w14:textId="77777777" w:rsidR="00EF1D27" w:rsidRPr="007F43FE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Wykonawca zobowiązany jest do realizacji zamówienia uwzględniając zapisy ustawy z dnia 14 grudnia 2012r. o odpadach, Rozporządzenia Ministra Środowiska z dni</w:t>
      </w:r>
      <w:r w:rsidR="0050523A">
        <w:rPr>
          <w:rFonts w:ascii="Times New Roman" w:eastAsia="Times New Roman" w:hAnsi="Times New Roman"/>
          <w:sz w:val="24"/>
          <w:szCs w:val="24"/>
          <w:lang w:eastAsia="pl-PL"/>
        </w:rPr>
        <w:t xml:space="preserve">a 11 stycznia 2013r. w sprawie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szczegółowych wymagań w zakresie odbierania odpadów komunalnych od właścicieli nieruchomości, Rozporządzenia Ministra Środowiska z dnia 16 czerwca 2009r. w sprawie bezpieczeństwa i higieny pracy przy gospodarstwie odpadami komunalnymi.</w:t>
      </w:r>
    </w:p>
    <w:p w14:paraId="39038DD5" w14:textId="77777777" w:rsidR="0050523A" w:rsidRDefault="0050523A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864FDEB" w14:textId="661BA833" w:rsidR="0050523A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11. Przedmiot zamówienia należy realizować zgodnie z wymaganiami określonymi w: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11.1 Ustawie z dnia 13 września 1996r. o utrzymaniu czystości i porządku w gminach, (tj. Dz.U. z 202</w:t>
      </w:r>
      <w:r w:rsidR="006B522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poz. </w:t>
      </w:r>
      <w:r w:rsidR="006B5228">
        <w:rPr>
          <w:rFonts w:ascii="Times New Roman" w:eastAsia="Times New Roman" w:hAnsi="Times New Roman"/>
          <w:sz w:val="24"/>
          <w:szCs w:val="24"/>
          <w:lang w:eastAsia="pl-PL"/>
        </w:rPr>
        <w:t>733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) </w:t>
      </w:r>
    </w:p>
    <w:p w14:paraId="356DFC89" w14:textId="2E9E8EF8" w:rsidR="0050523A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11.2 Ustawie z dnia 14 grudnia 2012r. o odpadach </w:t>
      </w:r>
      <w:r w:rsidRPr="006B522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(</w:t>
      </w:r>
      <w:hyperlink r:id="rId6" w:anchor="/act/22090752/441859219?pit=2025-10-07&amp;searchPit=2025-10-07" w:tgtFrame="_blank" w:history="1">
        <w:r w:rsidR="006B5228" w:rsidRPr="006B5228">
          <w:rPr>
            <w:rStyle w:val="Hipercze"/>
            <w:rFonts w:ascii="Times New Roman" w:eastAsia="Times New Roman" w:hAnsi="Times New Roman"/>
            <w:color w:val="000000" w:themeColor="text1"/>
            <w:sz w:val="24"/>
            <w:szCs w:val="24"/>
            <w:u w:val="none"/>
            <w:lang w:eastAsia="pl-PL"/>
          </w:rPr>
          <w:t>Dz.U.2024.1914</w:t>
        </w:r>
      </w:hyperlink>
      <w:r w:rsidRPr="006B522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),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11.3 Rozporządzeniu Ministra Środowiska z dnia 15 grudnia 2017r. w sprawie poziomów ograniczenia masy odpadów komunalnych ulegających biodegradacji (Dz.U. z 2017 poz.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2412)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11.4 Planie Gospodarki Odpadami dla Województwa Małopolskiego przyjętego uchwałą Nr XXV/397/12 z dnia 2 lipca 2012r wraz ze zmianami. </w:t>
      </w:r>
    </w:p>
    <w:p w14:paraId="577DD747" w14:textId="77777777" w:rsidR="00F57540" w:rsidRPr="007F43FE" w:rsidRDefault="00D9010D" w:rsidP="00A937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>11.5 Uchwale Nr XXXIV/510/17 z dnia 27 marca 2017r. w sprawie wykonania Planu Gospodarki Odpadami Województwa Małopolskiego na lata 2016-2022 ze zmianami.</w:t>
      </w:r>
    </w:p>
    <w:p w14:paraId="11B8B1E3" w14:textId="77777777" w:rsidR="0050523A" w:rsidRDefault="00D9010D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11.6 Rozporządzeniu Ministra Środowiska z dnia 11 stycznia 2013r. w sprawie szczegółowych wymagań w zakresie odbierania odpadów komunalnych od właścicieli nieruchomości (Dz.U. z 2013, poz.122). </w:t>
      </w:r>
    </w:p>
    <w:p w14:paraId="758D04F0" w14:textId="77777777" w:rsidR="0050523A" w:rsidRDefault="00D9010D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11.7 Zobowiązuje się Wykonawcę do wskazania w formularzu oferty instalacje komunalne, do których przekazywał będzie odpady komunalne z podaniem nazwy instalacji i jej adresu oraz ze wskazaniem odbierającego w przypadku odpadów zbieranych selektywnie.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11.8 Przekazywanie odebranych niesegregowanych (zmieszanych) odpadów komunalnych do instalacji winno odpowiadać wymogom Rozporządzenia Ministra Gospodarki z 16.01.2015r. w sprawie rodzajów odpadów, które mogą być składowane na składowisku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odpadów w sposób nieselektywny (Dz.U. 2015 poz. 110).</w:t>
      </w:r>
    </w:p>
    <w:p w14:paraId="3E036339" w14:textId="77777777" w:rsidR="00523B52" w:rsidRPr="007F43FE" w:rsidRDefault="0050523A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12. Obowiązki dotyczące prowa</w:t>
      </w:r>
      <w:r w:rsidR="00523B52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dzenia dokumentacji związanej z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realizacją zamówienia</w:t>
      </w:r>
    </w:p>
    <w:p w14:paraId="23025B40" w14:textId="01348D5D" w:rsidR="00EC2F14" w:rsidRPr="007F43FE" w:rsidRDefault="00D9010D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12.1 Wykonawca będzie zobowiązany do dostarczania Zamawiającemu w wersji elektronicznej sprawozdań, o jakich mowa w art. 9n ustawy z dnia 13 września 1996 r. o utrzymaniu czystości i porządku w gminach. Sprawozdania powinny być sporządzone zgodnie z wymogami przepisów prawa. Powyższe sprawozdanie należy przekazać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Wójtowi Gminy </w:t>
      </w:r>
      <w:r w:rsidR="00523B52" w:rsidRPr="007F43FE">
        <w:rPr>
          <w:rFonts w:ascii="Times New Roman" w:eastAsia="Times New Roman" w:hAnsi="Times New Roman"/>
          <w:sz w:val="24"/>
          <w:szCs w:val="24"/>
          <w:lang w:eastAsia="pl-PL"/>
        </w:rPr>
        <w:t>Bolesław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za poprzedni rok kalendarzowy w bazie BDO.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50523A">
        <w:rPr>
          <w:rFonts w:ascii="Times New Roman" w:eastAsia="Times New Roman" w:hAnsi="Times New Roman"/>
          <w:sz w:val="24"/>
          <w:szCs w:val="24"/>
          <w:lang w:eastAsia="pl-PL"/>
        </w:rPr>
        <w:t>12.2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 celu umożliwienia sporządzenia przez Zamawiającego rocznego sprawozdania z realizacji zadań z zakresu gospodarowania odpadami komunalnymi, o których mowa w art. 9q ustawy o utrzymaniu czystości i porządku w gminach, Wykonawca zobowiązany będzie przekazywać Zamawiającemu niezbędne informacje umożliwiające sporządzenie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sprawozdania. Wykonawca zobowiązany będzie również do przedkładania Zamawiającemu innych informacji dot. odbioru, unieszkodliwiania i segregacji odpadów, jeśli w trakcie realizacji zamówienia na Zamawiającego nałożony zostanie obowiązek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sporządzania innych sprawozdań z zakresu gospodarki odpadami. Dotyczy to tylko informacji, w posiadaniu których będzie Wykonawca, a nie Zamawiający. </w:t>
      </w:r>
    </w:p>
    <w:p w14:paraId="2C735C0D" w14:textId="77777777" w:rsidR="00F218B7" w:rsidRDefault="00F218B7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12.3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Wykonawca zobowiązany będzie do przekazywania Zamawiającemu kart przekazania odpadów z RIPOK-ów bądź innej jednostki do odbioru odpadów selektywnie zebranych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zgodnie z obowiązującymi wzorami, o jakich mowa w Ustawie z dnia 14 grudnia 2012r. o odpadach (Dz.U. z 2021, poz.779) w sprawie wzorów dokumentów stosowanych na potrzeby ewidencji odpadów oraz Rozporządzenia Ministra Środowiska z dnia 11 stycznia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2013r. w sprawie szczegółowych wymagań w zakresie odbierania odpadów komunalnych od właścicieli nieruchomości (Dz.U. 2013 poz. 122). </w:t>
      </w:r>
    </w:p>
    <w:p w14:paraId="609F223B" w14:textId="77777777" w:rsidR="00F51C74" w:rsidRPr="007F43FE" w:rsidRDefault="00F218B7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12.4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Podstawą do miesięcznego rozliczenia usługi i wystawienia faktury będzie pisemny protokół wykonania usługi sporządzony przez Wykonawcę i zatwierdzony przez Zamawiającego. Powyższy protokół winien zawierać informację o ilości poszczególnych 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rodzajów odebranych odpadów oraz liczbie nieruchomości, z których zostały odpady odebrane.</w:t>
      </w:r>
    </w:p>
    <w:p w14:paraId="53F12486" w14:textId="77777777" w:rsidR="00F218B7" w:rsidRDefault="00F218B7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12.5</w:t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Ilość poszczególnych rodzajów odpadów wykazanych na kartach przekazania odpadów, o których mowa w pkt. 12.3 powinna odpowiadać ilości wynikającej z protokołu wykonania usługi za odpowiedni okres rozliczeniowy. </w:t>
      </w:r>
    </w:p>
    <w:p w14:paraId="65130284" w14:textId="77777777" w:rsidR="00F51C74" w:rsidRPr="007F43FE" w:rsidRDefault="00F218B7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D9010D" w:rsidRPr="007F43FE">
        <w:rPr>
          <w:rFonts w:ascii="Times New Roman" w:eastAsia="Times New Roman" w:hAnsi="Times New Roman"/>
          <w:sz w:val="24"/>
          <w:szCs w:val="24"/>
          <w:lang w:eastAsia="pl-PL"/>
        </w:rPr>
        <w:t>13. Zaplecze techniczne</w:t>
      </w:r>
    </w:p>
    <w:p w14:paraId="255479FD" w14:textId="77777777" w:rsidR="00D9010D" w:rsidRPr="007F43FE" w:rsidRDefault="00D9010D" w:rsidP="00F5754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13.1 W zakresie posiadania wyposażenia umożliwiającego odbieranie odpadów komunalnych od właścicieli nieruchomości oraz jego odpowiedniego stanu technicznego (zgodnie z Rozporządzeniem Ministra Środowiska z dnia 11 stycznia 2013r., w sprawie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br/>
        <w:t>szczegółowych wymagań w zakresie</w:t>
      </w:r>
      <w:r w:rsidR="00F51C74"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 odbierania odpadów komunalnych </w:t>
      </w:r>
      <w:r w:rsidRPr="007F43FE">
        <w:rPr>
          <w:rFonts w:ascii="Times New Roman" w:eastAsia="Times New Roman" w:hAnsi="Times New Roman"/>
          <w:sz w:val="24"/>
          <w:szCs w:val="24"/>
          <w:lang w:eastAsia="pl-PL"/>
        </w:rPr>
        <w:t xml:space="preserve">od właścicieli nieruchomości) należy zapewnić, aby: </w:t>
      </w:r>
    </w:p>
    <w:p w14:paraId="34D8B84D" w14:textId="77777777" w:rsidR="00FF6488" w:rsidRDefault="00D9010D" w:rsidP="00F218B7">
      <w:pPr>
        <w:jc w:val="both"/>
        <w:rPr>
          <w:rFonts w:ascii="Times New Roman" w:hAnsi="Times New Roman"/>
          <w:sz w:val="24"/>
        </w:rPr>
      </w:pPr>
      <w:r w:rsidRPr="00F218B7">
        <w:rPr>
          <w:rFonts w:ascii="Times New Roman" w:hAnsi="Times New Roman"/>
          <w:sz w:val="24"/>
        </w:rPr>
        <w:t>13.1.1 w posiadaniu podmiotu od</w:t>
      </w:r>
      <w:r w:rsidR="00E42478" w:rsidRPr="00F218B7">
        <w:rPr>
          <w:rFonts w:ascii="Times New Roman" w:hAnsi="Times New Roman"/>
          <w:sz w:val="24"/>
        </w:rPr>
        <w:t xml:space="preserve">bierającego odpady komunalne od </w:t>
      </w:r>
      <w:r w:rsidR="00F218B7" w:rsidRPr="00F218B7">
        <w:rPr>
          <w:rFonts w:ascii="Times New Roman" w:hAnsi="Times New Roman"/>
          <w:sz w:val="24"/>
        </w:rPr>
        <w:t xml:space="preserve">właścicieli nieruchomości </w:t>
      </w:r>
      <w:r w:rsidRPr="00F218B7">
        <w:rPr>
          <w:rFonts w:ascii="Times New Roman" w:hAnsi="Times New Roman"/>
          <w:sz w:val="24"/>
        </w:rPr>
        <w:t>znajdow</w:t>
      </w:r>
      <w:r w:rsidR="00DA678C" w:rsidRPr="00F218B7">
        <w:rPr>
          <w:rFonts w:ascii="Times New Roman" w:hAnsi="Times New Roman"/>
          <w:sz w:val="24"/>
        </w:rPr>
        <w:t xml:space="preserve">ały się co najmniej dwa pojazdy </w:t>
      </w:r>
      <w:r w:rsidRPr="00F218B7">
        <w:rPr>
          <w:rFonts w:ascii="Times New Roman" w:hAnsi="Times New Roman"/>
          <w:sz w:val="24"/>
        </w:rPr>
        <w:t>przystosowane do odbierania zmieszanych odpadów komunalnych oraz co najmniej dwa pojazdy przystosowane do odbierania selektywnie zbieranych odpadów komunalnych, a także co najmniej jeden pojazd do</w:t>
      </w:r>
      <w:r w:rsidR="00F218B7" w:rsidRPr="00F218B7">
        <w:rPr>
          <w:rFonts w:ascii="Times New Roman" w:hAnsi="Times New Roman"/>
          <w:sz w:val="24"/>
        </w:rPr>
        <w:t xml:space="preserve"> odbierania odpadów bez funkcji </w:t>
      </w:r>
      <w:r w:rsidRPr="00F218B7">
        <w:rPr>
          <w:rFonts w:ascii="Times New Roman" w:hAnsi="Times New Roman"/>
          <w:sz w:val="24"/>
        </w:rPr>
        <w:t>kompaktującej (tj. samochód dostawczy o ładowności ok. 2,5 tony – umożliwiający odbiór odpadów komunalnych z trudno dostępnych terenów)</w:t>
      </w:r>
      <w:r w:rsidR="009A2627" w:rsidRPr="00F218B7">
        <w:rPr>
          <w:rFonts w:ascii="Times New Roman" w:hAnsi="Times New Roman"/>
          <w:sz w:val="24"/>
        </w:rPr>
        <w:t>.</w:t>
      </w:r>
    </w:p>
    <w:p w14:paraId="79233032" w14:textId="77777777" w:rsidR="00FF6488" w:rsidRDefault="00D9010D" w:rsidP="00F218B7">
      <w:pPr>
        <w:jc w:val="both"/>
        <w:rPr>
          <w:rFonts w:ascii="Times New Roman" w:hAnsi="Times New Roman"/>
          <w:sz w:val="24"/>
        </w:rPr>
      </w:pPr>
      <w:r w:rsidRPr="00F218B7">
        <w:rPr>
          <w:rFonts w:ascii="Times New Roman" w:hAnsi="Times New Roman"/>
          <w:sz w:val="24"/>
        </w:rPr>
        <w:t>13.1.2 pojazdy były trwale i czytelnie oznakowane, w widocznym miejscu, nazwą firmy oraz danymi adresowymi i numerem telefon</w:t>
      </w:r>
      <w:r w:rsidR="009A2627" w:rsidRPr="00F218B7">
        <w:rPr>
          <w:rFonts w:ascii="Times New Roman" w:hAnsi="Times New Roman"/>
          <w:sz w:val="24"/>
        </w:rPr>
        <w:t xml:space="preserve">u podmiotu odbierającego odpady </w:t>
      </w:r>
      <w:r w:rsidRPr="00F218B7">
        <w:rPr>
          <w:rFonts w:ascii="Times New Roman" w:hAnsi="Times New Roman"/>
          <w:sz w:val="24"/>
        </w:rPr>
        <w:t>komunalne</w:t>
      </w:r>
      <w:r w:rsidR="009A2627" w:rsidRPr="00F218B7">
        <w:rPr>
          <w:rFonts w:ascii="Times New Roman" w:hAnsi="Times New Roman"/>
          <w:sz w:val="24"/>
        </w:rPr>
        <w:t xml:space="preserve"> </w:t>
      </w:r>
      <w:r w:rsidRPr="00F218B7">
        <w:rPr>
          <w:rFonts w:ascii="Times New Roman" w:hAnsi="Times New Roman"/>
          <w:sz w:val="24"/>
        </w:rPr>
        <w:t xml:space="preserve">od właścicieli nieruchomości </w:t>
      </w:r>
    </w:p>
    <w:p w14:paraId="55FCE047" w14:textId="77777777" w:rsidR="009A2627" w:rsidRPr="00F218B7" w:rsidRDefault="00D9010D" w:rsidP="00F218B7">
      <w:pPr>
        <w:jc w:val="both"/>
        <w:rPr>
          <w:rFonts w:ascii="Times New Roman" w:hAnsi="Times New Roman"/>
          <w:sz w:val="24"/>
        </w:rPr>
      </w:pPr>
      <w:r w:rsidRPr="00F218B7">
        <w:rPr>
          <w:rFonts w:ascii="Times New Roman" w:hAnsi="Times New Roman"/>
          <w:sz w:val="24"/>
        </w:rPr>
        <w:t xml:space="preserve">13.1.3 w zakresie utrzymania odpowiedniego stanu sanitarnego pojazdów i urządzeń należy zapewnić, aby urządzenia te były utrzymane we właściwym stanie technicznym i sanitarnym. Pojazdy i urządzenia muszą być zabezpieczone przed niekontrolowanym wydostawaniem się na zewnątrz odpadów podczas </w:t>
      </w:r>
      <w:r w:rsidR="00FF6488">
        <w:rPr>
          <w:rFonts w:ascii="Times New Roman" w:hAnsi="Times New Roman"/>
          <w:sz w:val="24"/>
        </w:rPr>
        <w:t xml:space="preserve">ich magazynowania, przeładunku </w:t>
      </w:r>
      <w:r w:rsidRPr="00F218B7">
        <w:rPr>
          <w:rFonts w:ascii="Times New Roman" w:hAnsi="Times New Roman"/>
          <w:sz w:val="24"/>
        </w:rPr>
        <w:t>a także transportu. Pojazdy i urządzenia muszą być poddawane myciu i dezynfekcji z częstotliwością gwarantującą zapewnienie im właściwego stanu sanitarnego, nie rzadziej niż raz na m</w:t>
      </w:r>
      <w:r w:rsidR="009A2627" w:rsidRPr="00F218B7">
        <w:rPr>
          <w:rFonts w:ascii="Times New Roman" w:hAnsi="Times New Roman"/>
          <w:sz w:val="24"/>
        </w:rPr>
        <w:t xml:space="preserve">iesiąc, a w okresie letnim, nie </w:t>
      </w:r>
      <w:r w:rsidRPr="00F218B7">
        <w:rPr>
          <w:rFonts w:ascii="Times New Roman" w:hAnsi="Times New Roman"/>
          <w:sz w:val="24"/>
        </w:rPr>
        <w:t xml:space="preserve">rzadziej niż raz na 2 tygodnie. </w:t>
      </w:r>
    </w:p>
    <w:p w14:paraId="6134F635" w14:textId="77777777" w:rsidR="00FF6488" w:rsidRDefault="009A2627" w:rsidP="00F218B7">
      <w:pPr>
        <w:jc w:val="both"/>
        <w:rPr>
          <w:rFonts w:ascii="Times New Roman" w:hAnsi="Times New Roman"/>
          <w:sz w:val="24"/>
        </w:rPr>
      </w:pPr>
      <w:proofErr w:type="gramStart"/>
      <w:r w:rsidRPr="00F218B7">
        <w:rPr>
          <w:rFonts w:ascii="Times New Roman" w:hAnsi="Times New Roman"/>
          <w:sz w:val="24"/>
        </w:rPr>
        <w:t xml:space="preserve">13.2 </w:t>
      </w:r>
      <w:r w:rsidR="00D9010D" w:rsidRPr="00F218B7">
        <w:rPr>
          <w:rFonts w:ascii="Times New Roman" w:hAnsi="Times New Roman"/>
          <w:sz w:val="24"/>
        </w:rPr>
        <w:t xml:space="preserve"> Wykonawca</w:t>
      </w:r>
      <w:proofErr w:type="gramEnd"/>
      <w:r w:rsidR="00D9010D" w:rsidRPr="00F218B7">
        <w:rPr>
          <w:rFonts w:ascii="Times New Roman" w:hAnsi="Times New Roman"/>
          <w:sz w:val="24"/>
        </w:rPr>
        <w:t xml:space="preserve"> będzie dysponował bazą magazynowo - transportową, której wyposażenie oraz sposób funkcjonowania będzie zgodny z Rozporządzeniem Ministra Środowiska z dnia 11 stycznia 2013 roku w sprawie szczegółowych wymagań w zakresie odbierania </w:t>
      </w:r>
      <w:r w:rsidR="00D9010D" w:rsidRPr="00F218B7">
        <w:rPr>
          <w:rFonts w:ascii="Times New Roman" w:hAnsi="Times New Roman"/>
          <w:sz w:val="24"/>
        </w:rPr>
        <w:br/>
        <w:t xml:space="preserve">odpadów komunalnych od właścicieli nieruchomości (Dz. U. z 2013 r. Poz. 122). Baza musi być usytuowana w odległości nie </w:t>
      </w:r>
      <w:r w:rsidR="0015164E" w:rsidRPr="00F218B7">
        <w:rPr>
          <w:rFonts w:ascii="Times New Roman" w:hAnsi="Times New Roman"/>
          <w:sz w:val="24"/>
        </w:rPr>
        <w:t>większej niż 60 km od granic</w:t>
      </w:r>
      <w:r w:rsidR="00D9010D" w:rsidRPr="00F218B7">
        <w:rPr>
          <w:rFonts w:ascii="Times New Roman" w:hAnsi="Times New Roman"/>
          <w:sz w:val="24"/>
        </w:rPr>
        <w:t xml:space="preserve"> Gminy</w:t>
      </w:r>
      <w:r w:rsidR="0015164E" w:rsidRPr="00F218B7">
        <w:rPr>
          <w:rFonts w:ascii="Times New Roman" w:hAnsi="Times New Roman"/>
          <w:sz w:val="24"/>
        </w:rPr>
        <w:t xml:space="preserve"> Bolesław</w:t>
      </w:r>
      <w:r w:rsidR="00D9010D" w:rsidRPr="00F218B7">
        <w:rPr>
          <w:rFonts w:ascii="Times New Roman" w:hAnsi="Times New Roman"/>
          <w:sz w:val="24"/>
        </w:rPr>
        <w:t xml:space="preserve">, lub na </w:t>
      </w:r>
      <w:proofErr w:type="gramStart"/>
      <w:r w:rsidR="00D9010D" w:rsidRPr="00F218B7">
        <w:rPr>
          <w:rFonts w:ascii="Times New Roman" w:hAnsi="Times New Roman"/>
          <w:sz w:val="24"/>
        </w:rPr>
        <w:t>terenie</w:t>
      </w:r>
      <w:proofErr w:type="gramEnd"/>
      <w:r w:rsidR="00D9010D" w:rsidRPr="00F218B7">
        <w:rPr>
          <w:rFonts w:ascii="Times New Roman" w:hAnsi="Times New Roman"/>
          <w:sz w:val="24"/>
        </w:rPr>
        <w:t xml:space="preserve"> do którego podmiot odbierający odpady komunalne posiada tytuł prawny, gdzie znajdowały będą się urządzenia do selektywnego gromadzenia odpadów komunalnych p</w:t>
      </w:r>
      <w:r w:rsidR="00F218B7">
        <w:rPr>
          <w:rFonts w:ascii="Times New Roman" w:hAnsi="Times New Roman"/>
          <w:sz w:val="24"/>
        </w:rPr>
        <w:t xml:space="preserve">rzed ich transportem do miejsc </w:t>
      </w:r>
      <w:r w:rsidR="00D9010D" w:rsidRPr="00F218B7">
        <w:rPr>
          <w:rFonts w:ascii="Times New Roman" w:hAnsi="Times New Roman"/>
          <w:sz w:val="24"/>
        </w:rPr>
        <w:t xml:space="preserve">przetwarzania oraz system wagowy (waga transportowa). </w:t>
      </w:r>
      <w:r w:rsidR="00D9010D" w:rsidRPr="00F218B7">
        <w:rPr>
          <w:rFonts w:ascii="Times New Roman" w:hAnsi="Times New Roman"/>
          <w:sz w:val="24"/>
        </w:rPr>
        <w:br/>
      </w:r>
      <w:r w:rsidR="0015164E" w:rsidRPr="00F218B7">
        <w:rPr>
          <w:rFonts w:ascii="Times New Roman" w:hAnsi="Times New Roman"/>
          <w:sz w:val="24"/>
        </w:rPr>
        <w:t>13.3</w:t>
      </w:r>
      <w:r w:rsidR="00D9010D" w:rsidRPr="00F218B7">
        <w:rPr>
          <w:rFonts w:ascii="Times New Roman" w:hAnsi="Times New Roman"/>
          <w:sz w:val="24"/>
        </w:rPr>
        <w:t xml:space="preserve"> Zamawiający zastrzega sobie prawo kompleksowej i wyrywkowej kontroli realizacji</w:t>
      </w:r>
      <w:r w:rsidR="0015164E" w:rsidRPr="00F218B7">
        <w:rPr>
          <w:rFonts w:ascii="Times New Roman" w:hAnsi="Times New Roman"/>
          <w:sz w:val="24"/>
        </w:rPr>
        <w:t xml:space="preserve"> </w:t>
      </w:r>
      <w:r w:rsidR="00D9010D" w:rsidRPr="00F218B7">
        <w:rPr>
          <w:rFonts w:ascii="Times New Roman" w:hAnsi="Times New Roman"/>
          <w:sz w:val="24"/>
        </w:rPr>
        <w:t>przedmiotu zamówienia.</w:t>
      </w:r>
    </w:p>
    <w:p w14:paraId="47D6371B" w14:textId="77777777" w:rsidR="0015164E" w:rsidRPr="00F218B7" w:rsidRDefault="0015164E" w:rsidP="00F218B7">
      <w:pPr>
        <w:jc w:val="both"/>
        <w:rPr>
          <w:rFonts w:ascii="Times New Roman" w:hAnsi="Times New Roman"/>
          <w:sz w:val="24"/>
        </w:rPr>
      </w:pPr>
      <w:r w:rsidRPr="00F218B7">
        <w:rPr>
          <w:rFonts w:ascii="Times New Roman" w:hAnsi="Times New Roman"/>
          <w:sz w:val="24"/>
        </w:rPr>
        <w:t>13.4</w:t>
      </w:r>
      <w:r w:rsidR="00D9010D" w:rsidRPr="00F218B7">
        <w:rPr>
          <w:rFonts w:ascii="Times New Roman" w:hAnsi="Times New Roman"/>
          <w:sz w:val="24"/>
        </w:rPr>
        <w:t xml:space="preserve"> Jeżeli w Specyfikacji Warunków Zamówienia oraz w załącznikach do Specyfikacji pojawia się znak towarowy, patent lub pochodzenie Zamawiający dopuszcza stosowanie rozwiązań równoważnych. Znaki towarowe, patenty lub pochodzenie powinny być </w:t>
      </w:r>
      <w:r w:rsidR="00D9010D" w:rsidRPr="00F218B7">
        <w:rPr>
          <w:rFonts w:ascii="Times New Roman" w:hAnsi="Times New Roman"/>
          <w:sz w:val="24"/>
        </w:rPr>
        <w:br/>
        <w:t>uwzględniane jako definicje standardu a nie jako określone marki zastosowane</w:t>
      </w:r>
      <w:r w:rsidRPr="00F218B7">
        <w:rPr>
          <w:rFonts w:ascii="Times New Roman" w:hAnsi="Times New Roman"/>
          <w:sz w:val="24"/>
        </w:rPr>
        <w:t xml:space="preserve"> </w:t>
      </w:r>
      <w:r w:rsidR="00D9010D" w:rsidRPr="00F218B7">
        <w:rPr>
          <w:rFonts w:ascii="Times New Roman" w:hAnsi="Times New Roman"/>
          <w:sz w:val="24"/>
        </w:rPr>
        <w:t>w projekcie.</w:t>
      </w:r>
    </w:p>
    <w:p w14:paraId="000CD736" w14:textId="77777777" w:rsidR="000F5334" w:rsidRPr="00F218B7" w:rsidRDefault="00D9010D" w:rsidP="00F218B7">
      <w:pPr>
        <w:jc w:val="both"/>
        <w:rPr>
          <w:rFonts w:ascii="Times New Roman" w:hAnsi="Times New Roman"/>
          <w:sz w:val="24"/>
        </w:rPr>
      </w:pPr>
      <w:r w:rsidRPr="00F218B7">
        <w:rPr>
          <w:rFonts w:ascii="Times New Roman" w:hAnsi="Times New Roman"/>
          <w:sz w:val="24"/>
        </w:rPr>
        <w:t xml:space="preserve"> </w:t>
      </w:r>
      <w:r w:rsidR="0015164E" w:rsidRPr="00F218B7">
        <w:rPr>
          <w:rFonts w:ascii="Times New Roman" w:hAnsi="Times New Roman"/>
          <w:sz w:val="24"/>
        </w:rPr>
        <w:t>13.5</w:t>
      </w:r>
      <w:r w:rsidRPr="00F218B7">
        <w:rPr>
          <w:rFonts w:ascii="Times New Roman" w:hAnsi="Times New Roman"/>
          <w:sz w:val="24"/>
        </w:rPr>
        <w:t xml:space="preserve"> Wykonawca jest odpowiedzialny za staranne zapoznanie się z dokumentami zamówienia. Zaleca się dokonanie wizji lokalnej w miejscu realizacji przedmiotu zamówienia, celem oszacowania na własną odpowiedzialność kosztów i ryzyka wykonania zamówienia oraz uzyskanie wszelkich danych jakie mogą być niezbędne do rzetelnego przygotowania ofer</w:t>
      </w:r>
      <w:r w:rsidR="00625984" w:rsidRPr="00F218B7">
        <w:rPr>
          <w:rFonts w:ascii="Times New Roman" w:hAnsi="Times New Roman"/>
          <w:sz w:val="24"/>
        </w:rPr>
        <w:t xml:space="preserve">ty. </w:t>
      </w:r>
    </w:p>
    <w:sectPr w:rsidR="000F5334" w:rsidRPr="00F218B7" w:rsidSect="00517755">
      <w:pgSz w:w="11906" w:h="16838"/>
      <w:pgMar w:top="624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36204"/>
    <w:multiLevelType w:val="multilevel"/>
    <w:tmpl w:val="F204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74154"/>
    <w:multiLevelType w:val="hybridMultilevel"/>
    <w:tmpl w:val="05B2F9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804D8"/>
    <w:multiLevelType w:val="hybridMultilevel"/>
    <w:tmpl w:val="9F4E0D3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530625"/>
    <w:multiLevelType w:val="multilevel"/>
    <w:tmpl w:val="77489CD0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354" w:hanging="354"/>
      </w:pPr>
      <w:rPr>
        <w:rFonts w:hint="default"/>
        <w:b/>
        <w:sz w:val="20"/>
        <w:szCs w:val="20"/>
      </w:rPr>
    </w:lvl>
    <w:lvl w:ilvl="2">
      <w:start w:val="1"/>
      <w:numFmt w:val="lowerLetter"/>
      <w:lvlText w:val="%3."/>
      <w:lvlJc w:val="left"/>
      <w:pPr>
        <w:ind w:left="1072" w:hanging="358"/>
      </w:pPr>
      <w:rPr>
        <w:rFonts w:hint="default"/>
        <w:b/>
        <w:sz w:val="20"/>
        <w:szCs w:val="20"/>
      </w:rPr>
    </w:lvl>
    <w:lvl w:ilvl="3">
      <w:start w:val="1"/>
      <w:numFmt w:val="decimal"/>
      <w:lvlText w:val="%4)"/>
      <w:lvlJc w:val="left"/>
      <w:pPr>
        <w:ind w:left="1429" w:hanging="357"/>
      </w:pPr>
      <w:rPr>
        <w:rFonts w:hint="default"/>
        <w:b w:val="0"/>
        <w:sz w:val="20"/>
        <w:szCs w:val="20"/>
      </w:rPr>
    </w:lvl>
    <w:lvl w:ilvl="4">
      <w:start w:val="1"/>
      <w:numFmt w:val="lowerLetter"/>
      <w:lvlText w:val="%5)"/>
      <w:lvlJc w:val="left"/>
      <w:pPr>
        <w:ind w:left="1786" w:hanging="357"/>
      </w:pPr>
      <w:rPr>
        <w:rFonts w:hint="default"/>
        <w:b w:val="0"/>
      </w:rPr>
    </w:lvl>
    <w:lvl w:ilvl="5">
      <w:start w:val="1"/>
      <w:numFmt w:val="bullet"/>
      <w:lvlText w:val=""/>
      <w:lvlJc w:val="left"/>
      <w:pPr>
        <w:ind w:left="2143" w:hanging="357"/>
      </w:pPr>
      <w:rPr>
        <w:rFonts w:ascii="Symbol" w:hAnsi="Symbol" w:hint="default"/>
        <w:color w:val="auto"/>
      </w:rPr>
    </w:lvl>
    <w:lvl w:ilvl="6">
      <w:start w:val="1"/>
      <w:numFmt w:val="bullet"/>
      <w:lvlText w:val=""/>
      <w:lvlJc w:val="left"/>
      <w:pPr>
        <w:ind w:left="2500" w:hanging="357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2947C6D"/>
    <w:multiLevelType w:val="multilevel"/>
    <w:tmpl w:val="4616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44E7A"/>
    <w:multiLevelType w:val="multilevel"/>
    <w:tmpl w:val="174C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FB45F7"/>
    <w:multiLevelType w:val="multilevel"/>
    <w:tmpl w:val="BC9C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401760">
    <w:abstractNumId w:val="5"/>
  </w:num>
  <w:num w:numId="2" w16cid:durableId="1280259577">
    <w:abstractNumId w:val="4"/>
  </w:num>
  <w:num w:numId="3" w16cid:durableId="74135206">
    <w:abstractNumId w:val="6"/>
  </w:num>
  <w:num w:numId="4" w16cid:durableId="591746332">
    <w:abstractNumId w:val="0"/>
  </w:num>
  <w:num w:numId="5" w16cid:durableId="1539969296">
    <w:abstractNumId w:val="2"/>
  </w:num>
  <w:num w:numId="6" w16cid:durableId="287978876">
    <w:abstractNumId w:val="1"/>
  </w:num>
  <w:num w:numId="7" w16cid:durableId="1901280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E67"/>
    <w:rsid w:val="00002F33"/>
    <w:rsid w:val="00010CED"/>
    <w:rsid w:val="00033813"/>
    <w:rsid w:val="00041BD3"/>
    <w:rsid w:val="0005652A"/>
    <w:rsid w:val="00066DF3"/>
    <w:rsid w:val="00080F04"/>
    <w:rsid w:val="00096C61"/>
    <w:rsid w:val="000A1358"/>
    <w:rsid w:val="000C138E"/>
    <w:rsid w:val="000E021C"/>
    <w:rsid w:val="000F1404"/>
    <w:rsid w:val="000F5334"/>
    <w:rsid w:val="00130EC4"/>
    <w:rsid w:val="001338C1"/>
    <w:rsid w:val="00143336"/>
    <w:rsid w:val="0015164E"/>
    <w:rsid w:val="00151A66"/>
    <w:rsid w:val="00160591"/>
    <w:rsid w:val="00177439"/>
    <w:rsid w:val="00182D31"/>
    <w:rsid w:val="00192C8B"/>
    <w:rsid w:val="001A3D5E"/>
    <w:rsid w:val="001A582C"/>
    <w:rsid w:val="001D63EC"/>
    <w:rsid w:val="001D7286"/>
    <w:rsid w:val="001E466D"/>
    <w:rsid w:val="0020484D"/>
    <w:rsid w:val="002105BE"/>
    <w:rsid w:val="0021517B"/>
    <w:rsid w:val="002306DF"/>
    <w:rsid w:val="00246A3E"/>
    <w:rsid w:val="00280B0D"/>
    <w:rsid w:val="0028364D"/>
    <w:rsid w:val="00285783"/>
    <w:rsid w:val="002B363F"/>
    <w:rsid w:val="002B71EB"/>
    <w:rsid w:val="002E38E5"/>
    <w:rsid w:val="00305B33"/>
    <w:rsid w:val="003300C3"/>
    <w:rsid w:val="00340A21"/>
    <w:rsid w:val="003608DB"/>
    <w:rsid w:val="00381AC0"/>
    <w:rsid w:val="00391EA8"/>
    <w:rsid w:val="003A2C5B"/>
    <w:rsid w:val="003A2D37"/>
    <w:rsid w:val="003E34CF"/>
    <w:rsid w:val="003E41A0"/>
    <w:rsid w:val="003E7658"/>
    <w:rsid w:val="003F0DCB"/>
    <w:rsid w:val="003F6F2C"/>
    <w:rsid w:val="004061D8"/>
    <w:rsid w:val="00407EB5"/>
    <w:rsid w:val="00416D20"/>
    <w:rsid w:val="00425E67"/>
    <w:rsid w:val="0043177F"/>
    <w:rsid w:val="00441029"/>
    <w:rsid w:val="00445A21"/>
    <w:rsid w:val="00456FF3"/>
    <w:rsid w:val="0046268B"/>
    <w:rsid w:val="00463FB4"/>
    <w:rsid w:val="00466FFC"/>
    <w:rsid w:val="00471630"/>
    <w:rsid w:val="00485D56"/>
    <w:rsid w:val="00496798"/>
    <w:rsid w:val="004A2414"/>
    <w:rsid w:val="004A33BB"/>
    <w:rsid w:val="004B4677"/>
    <w:rsid w:val="004C0BA9"/>
    <w:rsid w:val="004D5E0A"/>
    <w:rsid w:val="004E6D2E"/>
    <w:rsid w:val="004F50E8"/>
    <w:rsid w:val="00503703"/>
    <w:rsid w:val="0050523A"/>
    <w:rsid w:val="00517755"/>
    <w:rsid w:val="00523B52"/>
    <w:rsid w:val="005478EC"/>
    <w:rsid w:val="00575C8A"/>
    <w:rsid w:val="00590BA5"/>
    <w:rsid w:val="005E2C7A"/>
    <w:rsid w:val="005E4F49"/>
    <w:rsid w:val="005E7903"/>
    <w:rsid w:val="006110D6"/>
    <w:rsid w:val="00625984"/>
    <w:rsid w:val="00634A30"/>
    <w:rsid w:val="0064495D"/>
    <w:rsid w:val="0065236A"/>
    <w:rsid w:val="00660D2C"/>
    <w:rsid w:val="0066165E"/>
    <w:rsid w:val="00670F64"/>
    <w:rsid w:val="0067604E"/>
    <w:rsid w:val="006775C1"/>
    <w:rsid w:val="00686DB7"/>
    <w:rsid w:val="0069681A"/>
    <w:rsid w:val="006A7689"/>
    <w:rsid w:val="006B0ACA"/>
    <w:rsid w:val="006B11AD"/>
    <w:rsid w:val="006B2ED2"/>
    <w:rsid w:val="006B5228"/>
    <w:rsid w:val="006D55B6"/>
    <w:rsid w:val="006E0174"/>
    <w:rsid w:val="00765C02"/>
    <w:rsid w:val="00771AB1"/>
    <w:rsid w:val="0077541F"/>
    <w:rsid w:val="00784F40"/>
    <w:rsid w:val="007952E4"/>
    <w:rsid w:val="007A151F"/>
    <w:rsid w:val="007A55BD"/>
    <w:rsid w:val="007B4707"/>
    <w:rsid w:val="007B5886"/>
    <w:rsid w:val="007D0132"/>
    <w:rsid w:val="007F43FE"/>
    <w:rsid w:val="00824A6E"/>
    <w:rsid w:val="0084268B"/>
    <w:rsid w:val="00862F4C"/>
    <w:rsid w:val="008634D1"/>
    <w:rsid w:val="008768CD"/>
    <w:rsid w:val="00880801"/>
    <w:rsid w:val="00885163"/>
    <w:rsid w:val="008A5B01"/>
    <w:rsid w:val="008A677B"/>
    <w:rsid w:val="008C5DDB"/>
    <w:rsid w:val="00901156"/>
    <w:rsid w:val="009014A2"/>
    <w:rsid w:val="00917D48"/>
    <w:rsid w:val="0092214E"/>
    <w:rsid w:val="009411A2"/>
    <w:rsid w:val="00942EC4"/>
    <w:rsid w:val="0094404A"/>
    <w:rsid w:val="0095013C"/>
    <w:rsid w:val="00963407"/>
    <w:rsid w:val="009643FF"/>
    <w:rsid w:val="009652D9"/>
    <w:rsid w:val="00973B38"/>
    <w:rsid w:val="00977B25"/>
    <w:rsid w:val="009812B2"/>
    <w:rsid w:val="00986B52"/>
    <w:rsid w:val="00993769"/>
    <w:rsid w:val="00995D0D"/>
    <w:rsid w:val="009A2627"/>
    <w:rsid w:val="009B5C9D"/>
    <w:rsid w:val="009C0CB7"/>
    <w:rsid w:val="009F2CE1"/>
    <w:rsid w:val="00A005C9"/>
    <w:rsid w:val="00A02FAD"/>
    <w:rsid w:val="00A10BF2"/>
    <w:rsid w:val="00A2366D"/>
    <w:rsid w:val="00A35D11"/>
    <w:rsid w:val="00A363F0"/>
    <w:rsid w:val="00A44221"/>
    <w:rsid w:val="00A4571C"/>
    <w:rsid w:val="00A712B2"/>
    <w:rsid w:val="00A819A6"/>
    <w:rsid w:val="00A858AF"/>
    <w:rsid w:val="00A92DBD"/>
    <w:rsid w:val="00A937E3"/>
    <w:rsid w:val="00AC32B2"/>
    <w:rsid w:val="00AC5EE2"/>
    <w:rsid w:val="00AC76A0"/>
    <w:rsid w:val="00AD198F"/>
    <w:rsid w:val="00AE5C49"/>
    <w:rsid w:val="00AE76D7"/>
    <w:rsid w:val="00AF7CD4"/>
    <w:rsid w:val="00B17553"/>
    <w:rsid w:val="00B22368"/>
    <w:rsid w:val="00B325E0"/>
    <w:rsid w:val="00B50796"/>
    <w:rsid w:val="00B50D11"/>
    <w:rsid w:val="00B5220D"/>
    <w:rsid w:val="00B554E2"/>
    <w:rsid w:val="00B65E45"/>
    <w:rsid w:val="00B766B2"/>
    <w:rsid w:val="00B93E05"/>
    <w:rsid w:val="00BB2FD7"/>
    <w:rsid w:val="00BD0B65"/>
    <w:rsid w:val="00BF11DD"/>
    <w:rsid w:val="00BF50F2"/>
    <w:rsid w:val="00C11AAC"/>
    <w:rsid w:val="00C23043"/>
    <w:rsid w:val="00C35D94"/>
    <w:rsid w:val="00C37F8A"/>
    <w:rsid w:val="00C4228D"/>
    <w:rsid w:val="00C42474"/>
    <w:rsid w:val="00C512DD"/>
    <w:rsid w:val="00C60148"/>
    <w:rsid w:val="00CA49FA"/>
    <w:rsid w:val="00CC123F"/>
    <w:rsid w:val="00CC1DE6"/>
    <w:rsid w:val="00CD34CF"/>
    <w:rsid w:val="00CD76E7"/>
    <w:rsid w:val="00D11BAA"/>
    <w:rsid w:val="00D711CC"/>
    <w:rsid w:val="00D71FC3"/>
    <w:rsid w:val="00D7336B"/>
    <w:rsid w:val="00D739D4"/>
    <w:rsid w:val="00D824E7"/>
    <w:rsid w:val="00D867C3"/>
    <w:rsid w:val="00D9010D"/>
    <w:rsid w:val="00DA4D3A"/>
    <w:rsid w:val="00DA4EA2"/>
    <w:rsid w:val="00DA55D0"/>
    <w:rsid w:val="00DA678C"/>
    <w:rsid w:val="00DD0C50"/>
    <w:rsid w:val="00DF43B7"/>
    <w:rsid w:val="00DF5251"/>
    <w:rsid w:val="00E07485"/>
    <w:rsid w:val="00E36422"/>
    <w:rsid w:val="00E42478"/>
    <w:rsid w:val="00E45F27"/>
    <w:rsid w:val="00E51C1A"/>
    <w:rsid w:val="00E555E5"/>
    <w:rsid w:val="00E6572D"/>
    <w:rsid w:val="00E80B2D"/>
    <w:rsid w:val="00E961D4"/>
    <w:rsid w:val="00E96C90"/>
    <w:rsid w:val="00EB32A2"/>
    <w:rsid w:val="00EC2F14"/>
    <w:rsid w:val="00ED3403"/>
    <w:rsid w:val="00EE0711"/>
    <w:rsid w:val="00EF08AE"/>
    <w:rsid w:val="00EF1D27"/>
    <w:rsid w:val="00EF6404"/>
    <w:rsid w:val="00F218B7"/>
    <w:rsid w:val="00F26C95"/>
    <w:rsid w:val="00F33F4E"/>
    <w:rsid w:val="00F342B4"/>
    <w:rsid w:val="00F45B96"/>
    <w:rsid w:val="00F51C74"/>
    <w:rsid w:val="00F57540"/>
    <w:rsid w:val="00F604A6"/>
    <w:rsid w:val="00F857A0"/>
    <w:rsid w:val="00F87119"/>
    <w:rsid w:val="00F97B3C"/>
    <w:rsid w:val="00FF2614"/>
    <w:rsid w:val="00FF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5EFC"/>
  <w15:docId w15:val="{E8EEC4FB-1DEF-4DEB-8055-D62AE0C0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6A0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6760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679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67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7604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67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67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DA4D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B2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D9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96798"/>
    <w:rPr>
      <w:b/>
      <w:bCs/>
    </w:rPr>
  </w:style>
  <w:style w:type="character" w:customStyle="1" w:styleId="kksr-muted">
    <w:name w:val="kksr-muted"/>
    <w:basedOn w:val="Domylnaczcionkaakapitu"/>
    <w:rsid w:val="00496798"/>
  </w:style>
  <w:style w:type="character" w:customStyle="1" w:styleId="posted-on">
    <w:name w:val="posted-on"/>
    <w:basedOn w:val="Domylnaczcionkaakapitu"/>
    <w:rsid w:val="00496798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49679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496798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comment-notes">
    <w:name w:val="comment-notes"/>
    <w:basedOn w:val="Normalny"/>
    <w:rsid w:val="004967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required">
    <w:name w:val="required"/>
    <w:basedOn w:val="Domylnaczcionkaakapitu"/>
    <w:rsid w:val="00496798"/>
  </w:style>
  <w:style w:type="paragraph" w:customStyle="1" w:styleId="comment-form-comment">
    <w:name w:val="comment-form-comment"/>
    <w:basedOn w:val="Normalny"/>
    <w:rsid w:val="004967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omment-form-author">
    <w:name w:val="comment-form-author"/>
    <w:basedOn w:val="Normalny"/>
    <w:rsid w:val="004967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omment-form-email">
    <w:name w:val="comment-form-email"/>
    <w:basedOn w:val="Normalny"/>
    <w:rsid w:val="004967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omment-form-url">
    <w:name w:val="comment-form-url"/>
    <w:basedOn w:val="Normalny"/>
    <w:rsid w:val="004967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49679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496798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cat-links">
    <w:name w:val="cat-links"/>
    <w:basedOn w:val="Domylnaczcionkaakapitu"/>
    <w:rsid w:val="00496798"/>
  </w:style>
  <w:style w:type="character" w:customStyle="1" w:styleId="crptitle">
    <w:name w:val="crp_title"/>
    <w:basedOn w:val="Domylnaczcionkaakapitu"/>
    <w:rsid w:val="00496798"/>
  </w:style>
  <w:style w:type="paragraph" w:customStyle="1" w:styleId="jsx-1710225312">
    <w:name w:val="jsx-1710225312"/>
    <w:basedOn w:val="Normalny"/>
    <w:rsid w:val="00246A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Asia 2  Akapit z listą,tekst normalny,wypunktowanie"/>
    <w:basedOn w:val="Normalny"/>
    <w:link w:val="AkapitzlistZnak"/>
    <w:qFormat/>
    <w:rsid w:val="00AC76A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Asia 2  Akapit z listą Znak,tekst normalny Znak,wypunktowanie Znak"/>
    <w:link w:val="Akapitzlist"/>
    <w:qFormat/>
    <w:locked/>
    <w:rsid w:val="00AC76A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096C61"/>
  </w:style>
  <w:style w:type="character" w:customStyle="1" w:styleId="acopre">
    <w:name w:val="acopre"/>
    <w:basedOn w:val="Domylnaczcionkaakapitu"/>
    <w:rsid w:val="00096C61"/>
  </w:style>
  <w:style w:type="character" w:styleId="Nierozpoznanawzmianka">
    <w:name w:val="Unresolved Mention"/>
    <w:basedOn w:val="Domylnaczcionkaakapitu"/>
    <w:uiPriority w:val="99"/>
    <w:semiHidden/>
    <w:unhideWhenUsed/>
    <w:rsid w:val="006B52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589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1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7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42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5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6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386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1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51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75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13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8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64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4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8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3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2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1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173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1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2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70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06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548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C8DC8-47E9-49A8-99F3-6022C0B3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3470</Words>
  <Characters>20823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Kinga Cygan</cp:lastModifiedBy>
  <cp:revision>31</cp:revision>
  <cp:lastPrinted>2022-10-18T08:30:00Z</cp:lastPrinted>
  <dcterms:created xsi:type="dcterms:W3CDTF">2022-10-28T09:25:00Z</dcterms:created>
  <dcterms:modified xsi:type="dcterms:W3CDTF">2026-10-21T07:39:00Z</dcterms:modified>
</cp:coreProperties>
</file>