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F1A13" w14:textId="0FCAE88C" w:rsidR="002628CD" w:rsidRPr="000A4D2C" w:rsidRDefault="00CA6C3B" w:rsidP="006A32C9">
      <w:pPr>
        <w:shd w:val="clear" w:color="auto" w:fill="FFFFFF"/>
        <w:spacing w:line="276" w:lineRule="auto"/>
        <w:ind w:left="709"/>
        <w:jc w:val="right"/>
        <w:rPr>
          <w:rFonts w:ascii="Times New Roman" w:hAnsi="Times New Roman" w:cs="Times New Roman"/>
          <w:b/>
          <w:color w:val="000000" w:themeColor="text1"/>
        </w:rPr>
      </w:pPr>
      <w:r w:rsidRPr="000A4D2C">
        <w:rPr>
          <w:rFonts w:ascii="Times New Roman" w:hAnsi="Times New Roman" w:cs="Times New Roman"/>
          <w:b/>
          <w:color w:val="000000" w:themeColor="text1"/>
        </w:rPr>
        <w:t>Załącznik nr 3</w:t>
      </w:r>
      <w:r w:rsidR="00630DE1" w:rsidRPr="000A4D2C">
        <w:rPr>
          <w:rFonts w:ascii="Times New Roman" w:hAnsi="Times New Roman" w:cs="Times New Roman"/>
          <w:b/>
          <w:color w:val="000000" w:themeColor="text1"/>
        </w:rPr>
        <w:t xml:space="preserve"> do S</w:t>
      </w:r>
      <w:r w:rsidR="000B0748" w:rsidRPr="000A4D2C">
        <w:rPr>
          <w:rFonts w:ascii="Times New Roman" w:hAnsi="Times New Roman" w:cs="Times New Roman"/>
          <w:b/>
          <w:color w:val="000000" w:themeColor="text1"/>
        </w:rPr>
        <w:t>WZ</w:t>
      </w:r>
      <w:r w:rsidR="002628CD" w:rsidRPr="000A4D2C">
        <w:rPr>
          <w:rFonts w:ascii="Times New Roman" w:hAnsi="Times New Roman" w:cs="Times New Roman"/>
          <w:b/>
          <w:color w:val="000000" w:themeColor="text1"/>
        </w:rPr>
        <w:t xml:space="preserve"> </w:t>
      </w:r>
    </w:p>
    <w:p w14:paraId="5BA7FB61" w14:textId="77777777" w:rsidR="002628CD" w:rsidRPr="000A4D2C" w:rsidRDefault="002628CD" w:rsidP="006A32C9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b/>
          <w:color w:val="000000" w:themeColor="text1"/>
        </w:rPr>
      </w:pPr>
    </w:p>
    <w:p w14:paraId="5663A615" w14:textId="29223E74" w:rsidR="009F3763" w:rsidRPr="000A4D2C" w:rsidRDefault="009F3763" w:rsidP="006A32C9">
      <w:pPr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4D2C">
        <w:rPr>
          <w:rFonts w:ascii="Times New Roman" w:hAnsi="Times New Roman" w:cs="Times New Roman"/>
          <w:b/>
          <w:color w:val="000000" w:themeColor="text1"/>
        </w:rPr>
        <w:t>UMOWA</w:t>
      </w:r>
      <w:r w:rsidR="006A727A" w:rsidRPr="000A4D2C">
        <w:rPr>
          <w:rFonts w:ascii="Times New Roman" w:hAnsi="Times New Roman" w:cs="Times New Roman"/>
          <w:b/>
          <w:color w:val="000000" w:themeColor="text1"/>
        </w:rPr>
        <w:t xml:space="preserve"> NR …………………</w:t>
      </w:r>
    </w:p>
    <w:p w14:paraId="47E75868" w14:textId="360A5B6E" w:rsidR="002628CD" w:rsidRPr="000A4D2C" w:rsidRDefault="00D967BC" w:rsidP="006A32C9">
      <w:pPr>
        <w:shd w:val="clear" w:color="auto" w:fill="FFFFFF"/>
        <w:spacing w:line="276" w:lineRule="auto"/>
        <w:jc w:val="center"/>
        <w:rPr>
          <w:rFonts w:ascii="Times New Roman" w:hAnsi="Times New Roman" w:cs="Times New Roman"/>
          <w:b/>
          <w:color w:val="000000" w:themeColor="text1"/>
        </w:rPr>
      </w:pPr>
      <w:r w:rsidRPr="000A4D2C">
        <w:rPr>
          <w:rFonts w:ascii="Times New Roman" w:hAnsi="Times New Roman" w:cs="Times New Roman"/>
          <w:b/>
          <w:color w:val="000000" w:themeColor="text1"/>
        </w:rPr>
        <w:t>(projekt)</w:t>
      </w:r>
    </w:p>
    <w:p w14:paraId="11377363" w14:textId="77777777" w:rsidR="002628CD" w:rsidRPr="000A4D2C" w:rsidRDefault="002628CD" w:rsidP="006A32C9">
      <w:pPr>
        <w:shd w:val="clear" w:color="auto" w:fill="FFFFFF"/>
        <w:spacing w:line="276" w:lineRule="auto"/>
        <w:ind w:left="709"/>
        <w:jc w:val="both"/>
        <w:rPr>
          <w:rFonts w:ascii="Times New Roman" w:hAnsi="Times New Roman" w:cs="Times New Roman"/>
          <w:color w:val="000000" w:themeColor="text1"/>
        </w:rPr>
      </w:pPr>
    </w:p>
    <w:p w14:paraId="1B146BBA" w14:textId="51A47D03" w:rsidR="00944199" w:rsidRPr="000A4D2C" w:rsidRDefault="00944199" w:rsidP="006A32C9">
      <w:pPr>
        <w:spacing w:line="276" w:lineRule="auto"/>
        <w:ind w:left="297" w:right="193" w:hanging="10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zawarta w dniu ……………………… w </w:t>
      </w:r>
      <w:r w:rsidR="00836944" w:rsidRPr="000A4D2C">
        <w:rPr>
          <w:rFonts w:ascii="Times New Roman" w:hAnsi="Times New Roman" w:cs="Times New Roman"/>
          <w:color w:val="000000" w:themeColor="text1"/>
        </w:rPr>
        <w:t xml:space="preserve">Zaściankach </w:t>
      </w:r>
      <w:r w:rsidRPr="000A4D2C">
        <w:rPr>
          <w:rFonts w:ascii="Times New Roman" w:hAnsi="Times New Roman" w:cs="Times New Roman"/>
          <w:color w:val="000000" w:themeColor="text1"/>
        </w:rPr>
        <w:t>pomiędzy:</w:t>
      </w:r>
    </w:p>
    <w:p w14:paraId="3B9879DC" w14:textId="77777777" w:rsidR="006A32C9" w:rsidRPr="000A4D2C" w:rsidRDefault="006A32C9" w:rsidP="006A32C9">
      <w:pPr>
        <w:spacing w:line="276" w:lineRule="auto"/>
        <w:ind w:left="297" w:right="193" w:hanging="10"/>
        <w:rPr>
          <w:rFonts w:ascii="Times New Roman" w:hAnsi="Times New Roman" w:cs="Times New Roman"/>
          <w:b/>
          <w:color w:val="000000" w:themeColor="text1"/>
        </w:rPr>
      </w:pPr>
    </w:p>
    <w:p w14:paraId="2D34C639" w14:textId="77777777" w:rsidR="00973F46" w:rsidRDefault="00EF0C50" w:rsidP="006A32C9">
      <w:pPr>
        <w:spacing w:line="276" w:lineRule="auto"/>
        <w:ind w:left="297" w:right="193" w:hanging="10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b/>
          <w:color w:val="000000" w:themeColor="text1"/>
        </w:rPr>
        <w:t xml:space="preserve">Gminą Grabówka, </w:t>
      </w:r>
      <w:r w:rsidRPr="000A4D2C">
        <w:rPr>
          <w:rFonts w:ascii="Times New Roman" w:hAnsi="Times New Roman" w:cs="Times New Roman"/>
          <w:color w:val="000000" w:themeColor="text1"/>
        </w:rPr>
        <w:t xml:space="preserve">z siedzibą w Zaściankach ul. Szosa Baranowicka 58/1, 15-521 Białystok, </w:t>
      </w:r>
    </w:p>
    <w:p w14:paraId="5D780FE7" w14:textId="25EA6BC2" w:rsidR="00EF0C50" w:rsidRPr="000A4D2C" w:rsidRDefault="00EF0C50" w:rsidP="006A32C9">
      <w:pPr>
        <w:spacing w:line="276" w:lineRule="auto"/>
        <w:ind w:left="297" w:right="193" w:hanging="10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NIP: 2030001235, REGON: 529978526, zwaną w treści umowy </w:t>
      </w:r>
      <w:r w:rsidRPr="000A4D2C">
        <w:rPr>
          <w:rFonts w:ascii="Times New Roman" w:hAnsi="Times New Roman" w:cs="Times New Roman"/>
          <w:b/>
          <w:i/>
          <w:color w:val="000000" w:themeColor="text1"/>
        </w:rPr>
        <w:t>Zamawiającym,</w:t>
      </w:r>
      <w:r w:rsidRPr="000A4D2C">
        <w:rPr>
          <w:rFonts w:ascii="Times New Roman" w:hAnsi="Times New Roman" w:cs="Times New Roman"/>
          <w:color w:val="000000" w:themeColor="text1"/>
        </w:rPr>
        <w:t xml:space="preserve"> reprezentowaną przez: Katarzynę Todorczuk – Wójta Gminy Grabówka  </w:t>
      </w:r>
    </w:p>
    <w:p w14:paraId="3DCACD43" w14:textId="4B4E3D09" w:rsidR="00EF0C50" w:rsidRPr="000A4D2C" w:rsidRDefault="00EF0C50" w:rsidP="006A32C9">
      <w:pPr>
        <w:spacing w:line="276" w:lineRule="auto"/>
        <w:ind w:left="297" w:right="193" w:hanging="10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przy kontrasygnacie Skarbnika Gminy</w:t>
      </w:r>
    </w:p>
    <w:p w14:paraId="6BD82D63" w14:textId="77777777" w:rsidR="006A32C9" w:rsidRPr="000A4D2C" w:rsidRDefault="006A32C9" w:rsidP="006A32C9">
      <w:pPr>
        <w:spacing w:line="276" w:lineRule="auto"/>
        <w:ind w:left="297" w:right="193" w:hanging="10"/>
        <w:rPr>
          <w:rFonts w:ascii="Times New Roman" w:hAnsi="Times New Roman" w:cs="Times New Roman"/>
          <w:color w:val="000000" w:themeColor="text1"/>
        </w:rPr>
      </w:pPr>
    </w:p>
    <w:p w14:paraId="680A0F05" w14:textId="6387CD34" w:rsidR="00EF0C50" w:rsidRPr="000A4D2C" w:rsidRDefault="00EF0C50" w:rsidP="006A32C9">
      <w:pPr>
        <w:spacing w:line="276" w:lineRule="auto"/>
        <w:ind w:left="297" w:right="193" w:hanging="10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a    </w:t>
      </w:r>
    </w:p>
    <w:p w14:paraId="64EF1C50" w14:textId="77777777" w:rsidR="00EF0C50" w:rsidRPr="000A4D2C" w:rsidRDefault="00EF0C50" w:rsidP="006A32C9">
      <w:pPr>
        <w:spacing w:line="276" w:lineRule="auto"/>
        <w:ind w:left="350" w:right="150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………………………………………………… </w:t>
      </w:r>
      <w:r w:rsidRPr="000A4D2C">
        <w:rPr>
          <w:rFonts w:ascii="Times New Roman" w:hAnsi="Times New Roman" w:cs="Times New Roman"/>
          <w:i/>
          <w:color w:val="000000" w:themeColor="text1"/>
        </w:rPr>
        <w:t xml:space="preserve">(wpisać w umowie nr KRS, PESEL w zależności od formy prowadzonej działalności przez Wykonawcę), </w:t>
      </w:r>
      <w:r w:rsidRPr="000A4D2C">
        <w:rPr>
          <w:rFonts w:ascii="Times New Roman" w:hAnsi="Times New Roman" w:cs="Times New Roman"/>
          <w:color w:val="000000" w:themeColor="text1"/>
        </w:rPr>
        <w:t xml:space="preserve">zwanym/ą w treści umowy </w:t>
      </w:r>
      <w:r w:rsidRPr="000A4D2C">
        <w:rPr>
          <w:rFonts w:ascii="Times New Roman" w:hAnsi="Times New Roman" w:cs="Times New Roman"/>
          <w:b/>
          <w:i/>
          <w:color w:val="000000" w:themeColor="text1"/>
        </w:rPr>
        <w:t>Wykonawcą</w:t>
      </w:r>
      <w:r w:rsidRPr="000A4D2C">
        <w:rPr>
          <w:rFonts w:ascii="Times New Roman" w:hAnsi="Times New Roman" w:cs="Times New Roman"/>
          <w:color w:val="000000" w:themeColor="text1"/>
        </w:rPr>
        <w:t>, którego reprezentuje: …………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…….</w:t>
      </w:r>
      <w:proofErr w:type="gramEnd"/>
      <w:r w:rsidRPr="000A4D2C">
        <w:rPr>
          <w:rFonts w:ascii="Times New Roman" w:hAnsi="Times New Roman" w:cs="Times New Roman"/>
          <w:color w:val="000000" w:themeColor="text1"/>
        </w:rPr>
        <w:t xml:space="preserve">.……………  </w:t>
      </w:r>
    </w:p>
    <w:p w14:paraId="441E1FAD" w14:textId="77777777" w:rsidR="00EF0C50" w:rsidRPr="000A4D2C" w:rsidRDefault="00EF0C50" w:rsidP="006A32C9">
      <w:pPr>
        <w:spacing w:line="276" w:lineRule="auto"/>
        <w:ind w:left="298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 </w:t>
      </w:r>
    </w:p>
    <w:p w14:paraId="52B1F7EE" w14:textId="6D7866EB" w:rsidR="00EF0C50" w:rsidRPr="000A4D2C" w:rsidRDefault="00EF0C50" w:rsidP="006A32C9">
      <w:pPr>
        <w:spacing w:line="276" w:lineRule="auto"/>
        <w:ind w:left="307" w:right="152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W wyniku postępowania o udzielenie zamówienia publicznego przeprowadzonego w trybie podstawowym na podstawie art. 275 pkt 1 ustawy z dnia 11 września 2019 r. – Prawo zamówień publicznych (</w:t>
      </w:r>
      <w:proofErr w:type="spellStart"/>
      <w:r w:rsidRPr="000A4D2C">
        <w:rPr>
          <w:rFonts w:ascii="Times New Roman" w:hAnsi="Times New Roman" w:cs="Times New Roman"/>
          <w:color w:val="000000" w:themeColor="text1"/>
        </w:rPr>
        <w:t>t.j</w:t>
      </w:r>
      <w:proofErr w:type="spellEnd"/>
      <w:r w:rsidRPr="000A4D2C">
        <w:rPr>
          <w:rFonts w:ascii="Times New Roman" w:hAnsi="Times New Roman" w:cs="Times New Roman"/>
          <w:color w:val="000000" w:themeColor="text1"/>
        </w:rPr>
        <w:t xml:space="preserve">. Dz. U. z 2026 r. poz. 793, z </w:t>
      </w:r>
      <w:proofErr w:type="spellStart"/>
      <w:r w:rsidRPr="000A4D2C">
        <w:rPr>
          <w:rFonts w:ascii="Times New Roman" w:hAnsi="Times New Roman" w:cs="Times New Roman"/>
          <w:color w:val="000000" w:themeColor="text1"/>
        </w:rPr>
        <w:t>późń</w:t>
      </w:r>
      <w:proofErr w:type="spellEnd"/>
      <w:r w:rsidRPr="000A4D2C">
        <w:rPr>
          <w:rFonts w:ascii="Times New Roman" w:hAnsi="Times New Roman" w:cs="Times New Roman"/>
          <w:color w:val="000000" w:themeColor="text1"/>
        </w:rPr>
        <w:t xml:space="preserve">. zm.) na wykonanie zamówienia pn. </w:t>
      </w:r>
      <w:r w:rsidRPr="000A4D2C">
        <w:rPr>
          <w:rFonts w:ascii="Times New Roman" w:hAnsi="Times New Roman" w:cs="Times New Roman"/>
          <w:b/>
          <w:i/>
          <w:color w:val="000000" w:themeColor="text1"/>
        </w:rPr>
        <w:t>„</w:t>
      </w:r>
      <w:r w:rsidRPr="000A4D2C">
        <w:rPr>
          <w:rFonts w:ascii="Times New Roman" w:hAnsi="Times New Roman" w:cs="Times New Roman"/>
          <w:b/>
          <w:color w:val="000000" w:themeColor="text1"/>
        </w:rPr>
        <w:t>Dostawa koparko-ładowarki na potrzeby gminy Grabówka w ramach Programu Ochrony Ludności i Obrony Cywilnej na lata 2025-</w:t>
      </w:r>
      <w:r w:rsidR="0024082B" w:rsidRPr="000A4D2C">
        <w:rPr>
          <w:rFonts w:ascii="Times New Roman" w:hAnsi="Times New Roman" w:cs="Times New Roman"/>
          <w:b/>
          <w:color w:val="000000" w:themeColor="text1"/>
        </w:rPr>
        <w:t>2026” –</w:t>
      </w:r>
      <w:r w:rsidRPr="000A4D2C">
        <w:rPr>
          <w:rFonts w:ascii="Times New Roman" w:hAnsi="Times New Roman" w:cs="Times New Roman"/>
          <w:b/>
          <w:color w:val="000000" w:themeColor="text1"/>
        </w:rPr>
        <w:t xml:space="preserve"> </w:t>
      </w:r>
      <w:r w:rsidRPr="000A4D2C">
        <w:rPr>
          <w:rFonts w:ascii="Times New Roman" w:hAnsi="Times New Roman" w:cs="Times New Roman"/>
          <w:color w:val="000000" w:themeColor="text1"/>
        </w:rPr>
        <w:t>została zawarta umowa o</w:t>
      </w:r>
      <w:r w:rsidR="006A32C9" w:rsidRPr="000A4D2C">
        <w:rPr>
          <w:rFonts w:ascii="Times New Roman" w:hAnsi="Times New Roman" w:cs="Times New Roman"/>
          <w:color w:val="000000" w:themeColor="text1"/>
        </w:rPr>
        <w:t> </w:t>
      </w:r>
      <w:r w:rsidRPr="000A4D2C">
        <w:rPr>
          <w:rFonts w:ascii="Times New Roman" w:hAnsi="Times New Roman" w:cs="Times New Roman"/>
          <w:color w:val="000000" w:themeColor="text1"/>
        </w:rPr>
        <w:t xml:space="preserve">następującej treści:                       </w:t>
      </w:r>
    </w:p>
    <w:p w14:paraId="5F8EE899" w14:textId="77777777" w:rsidR="00630DE1" w:rsidRPr="000A4D2C" w:rsidRDefault="00630DE1" w:rsidP="006A32C9">
      <w:pPr>
        <w:suppressAutoHyphens/>
        <w:spacing w:line="276" w:lineRule="auto"/>
        <w:ind w:left="567"/>
        <w:jc w:val="both"/>
        <w:rPr>
          <w:rFonts w:ascii="Times New Roman" w:hAnsi="Times New Roman" w:cs="Times New Roman"/>
          <w:color w:val="000000" w:themeColor="text1"/>
        </w:rPr>
      </w:pPr>
    </w:p>
    <w:p w14:paraId="4BF223FB" w14:textId="77777777" w:rsidR="002628CD" w:rsidRPr="000A4D2C" w:rsidRDefault="002628CD" w:rsidP="006A32C9">
      <w:pPr>
        <w:pStyle w:val="Teksttreci20"/>
        <w:shd w:val="clear" w:color="auto" w:fill="auto"/>
        <w:spacing w:before="0" w:line="276" w:lineRule="auto"/>
        <w:ind w:firstLine="0"/>
        <w:rPr>
          <w:color w:val="000000" w:themeColor="text1"/>
          <w:sz w:val="24"/>
          <w:szCs w:val="24"/>
        </w:rPr>
      </w:pPr>
    </w:p>
    <w:p w14:paraId="235B21A9" w14:textId="77777777" w:rsidR="00D46EA8" w:rsidRPr="000A4D2C" w:rsidRDefault="00C17148" w:rsidP="006A32C9">
      <w:pPr>
        <w:pStyle w:val="Nagwek30"/>
        <w:shd w:val="clear" w:color="auto" w:fill="auto"/>
        <w:spacing w:before="0" w:line="276" w:lineRule="auto"/>
        <w:ind w:right="4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bookmarkStart w:id="0" w:name="bookmark1"/>
      <w:r w:rsidRPr="000A4D2C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§1</w:t>
      </w:r>
      <w:bookmarkEnd w:id="0"/>
    </w:p>
    <w:p w14:paraId="4A7DDDA0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PRZEDMIOT UMOWY</w:t>
      </w:r>
    </w:p>
    <w:p w14:paraId="59AC2042" w14:textId="1B126194" w:rsidR="00D46EA8" w:rsidRPr="000A4D2C" w:rsidRDefault="00C17148" w:rsidP="006A32C9">
      <w:pPr>
        <w:pStyle w:val="Teksttreci20"/>
        <w:numPr>
          <w:ilvl w:val="0"/>
          <w:numId w:val="1"/>
        </w:numPr>
        <w:shd w:val="clear" w:color="auto" w:fill="auto"/>
        <w:tabs>
          <w:tab w:val="left" w:pos="330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Przedmiotem umowy jest </w:t>
      </w:r>
      <w:r w:rsidR="001E61E2" w:rsidRPr="000A4D2C">
        <w:rPr>
          <w:b/>
          <w:color w:val="000000" w:themeColor="text1"/>
          <w:sz w:val="24"/>
          <w:szCs w:val="24"/>
        </w:rPr>
        <w:t xml:space="preserve">zakup wraz z dostawą fabrycznie nowej </w:t>
      </w:r>
      <w:r w:rsidR="00EF0C50" w:rsidRPr="000A4D2C">
        <w:rPr>
          <w:b/>
          <w:color w:val="000000" w:themeColor="text1"/>
          <w:sz w:val="24"/>
          <w:szCs w:val="24"/>
        </w:rPr>
        <w:t xml:space="preserve">koparko-ładowarki na potrzeby gminy Grabówka w ramach Programu Ochrony Ludności i Obrony Cywilnej na lata 2025-2026 </w:t>
      </w:r>
      <w:r w:rsidRPr="000A4D2C">
        <w:rPr>
          <w:color w:val="000000" w:themeColor="text1"/>
          <w:sz w:val="24"/>
          <w:szCs w:val="24"/>
        </w:rPr>
        <w:t>marki</w:t>
      </w:r>
      <w:r w:rsidR="00AD441A" w:rsidRPr="000A4D2C">
        <w:rPr>
          <w:color w:val="000000" w:themeColor="text1"/>
          <w:sz w:val="24"/>
          <w:szCs w:val="24"/>
        </w:rPr>
        <w:t>……………</w:t>
      </w:r>
      <w:proofErr w:type="gramStart"/>
      <w:r w:rsidR="00AD441A" w:rsidRPr="000A4D2C">
        <w:rPr>
          <w:color w:val="000000" w:themeColor="text1"/>
          <w:sz w:val="24"/>
          <w:szCs w:val="24"/>
        </w:rPr>
        <w:t>…….</w:t>
      </w:r>
      <w:proofErr w:type="gramEnd"/>
      <w:r w:rsidR="009F592E" w:rsidRPr="000A4D2C">
        <w:rPr>
          <w:color w:val="000000" w:themeColor="text1"/>
          <w:sz w:val="24"/>
          <w:szCs w:val="24"/>
        </w:rPr>
        <w:t>, model</w:t>
      </w:r>
      <w:r w:rsidRPr="000A4D2C">
        <w:rPr>
          <w:color w:val="000000" w:themeColor="text1"/>
          <w:sz w:val="24"/>
          <w:szCs w:val="24"/>
        </w:rPr>
        <w:t xml:space="preserve"> </w:t>
      </w:r>
      <w:r w:rsidR="009F592E" w:rsidRPr="000A4D2C">
        <w:rPr>
          <w:color w:val="000000" w:themeColor="text1"/>
          <w:sz w:val="24"/>
          <w:szCs w:val="24"/>
        </w:rPr>
        <w:t xml:space="preserve">………………. </w:t>
      </w:r>
      <w:r w:rsidRPr="000A4D2C">
        <w:rPr>
          <w:color w:val="000000" w:themeColor="text1"/>
          <w:sz w:val="24"/>
          <w:szCs w:val="24"/>
        </w:rPr>
        <w:t>realizowana przez</w:t>
      </w:r>
      <w:r w:rsidR="00955755" w:rsidRPr="000A4D2C">
        <w:rPr>
          <w:color w:val="000000" w:themeColor="text1"/>
          <w:sz w:val="24"/>
          <w:szCs w:val="24"/>
        </w:rPr>
        <w:t xml:space="preserve"> </w:t>
      </w:r>
      <w:r w:rsidRPr="000A4D2C">
        <w:rPr>
          <w:color w:val="000000" w:themeColor="text1"/>
          <w:sz w:val="24"/>
          <w:szCs w:val="24"/>
        </w:rPr>
        <w:t xml:space="preserve">Wykonawcę na rzecz </w:t>
      </w:r>
      <w:r w:rsidR="009C5836" w:rsidRPr="000A4D2C">
        <w:rPr>
          <w:color w:val="000000" w:themeColor="text1"/>
          <w:sz w:val="24"/>
          <w:szCs w:val="24"/>
        </w:rPr>
        <w:t>Zamawiającego.</w:t>
      </w:r>
    </w:p>
    <w:p w14:paraId="3B5E7BB6" w14:textId="1E13422F" w:rsidR="00D46EA8" w:rsidRPr="000A4D2C" w:rsidRDefault="00C17148" w:rsidP="006A32C9">
      <w:pPr>
        <w:pStyle w:val="Teksttreci20"/>
        <w:numPr>
          <w:ilvl w:val="0"/>
          <w:numId w:val="1"/>
        </w:numPr>
        <w:shd w:val="clear" w:color="auto" w:fill="auto"/>
        <w:tabs>
          <w:tab w:val="left" w:pos="340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Szczegółowy opis </w:t>
      </w:r>
      <w:r w:rsidR="001E61E2" w:rsidRPr="000A4D2C">
        <w:rPr>
          <w:bCs/>
          <w:color w:val="000000" w:themeColor="text1"/>
          <w:sz w:val="24"/>
          <w:szCs w:val="24"/>
        </w:rPr>
        <w:t>koparko</w:t>
      </w:r>
      <w:r w:rsidR="0024082B" w:rsidRPr="000A4D2C">
        <w:rPr>
          <w:bCs/>
          <w:color w:val="000000" w:themeColor="text1"/>
          <w:sz w:val="24"/>
          <w:szCs w:val="24"/>
        </w:rPr>
        <w:t>-</w:t>
      </w:r>
      <w:r w:rsidR="001E61E2" w:rsidRPr="000A4D2C">
        <w:rPr>
          <w:bCs/>
          <w:color w:val="000000" w:themeColor="text1"/>
          <w:sz w:val="24"/>
          <w:szCs w:val="24"/>
        </w:rPr>
        <w:t>ładowarki</w:t>
      </w:r>
      <w:r w:rsidRPr="000A4D2C">
        <w:rPr>
          <w:color w:val="000000" w:themeColor="text1"/>
          <w:sz w:val="24"/>
          <w:szCs w:val="24"/>
        </w:rPr>
        <w:t>, stanowiącego przedmiot dostawy zawarty</w:t>
      </w:r>
      <w:r w:rsidR="00AD441A" w:rsidRPr="000A4D2C">
        <w:rPr>
          <w:color w:val="000000" w:themeColor="text1"/>
          <w:sz w:val="24"/>
          <w:szCs w:val="24"/>
        </w:rPr>
        <w:t xml:space="preserve"> jest w Specyfikacji Waru</w:t>
      </w:r>
      <w:r w:rsidR="00893B74" w:rsidRPr="000A4D2C">
        <w:rPr>
          <w:color w:val="000000" w:themeColor="text1"/>
          <w:sz w:val="24"/>
          <w:szCs w:val="24"/>
        </w:rPr>
        <w:t>nków Zam</w:t>
      </w:r>
      <w:r w:rsidR="005C7A36" w:rsidRPr="000A4D2C">
        <w:rPr>
          <w:color w:val="000000" w:themeColor="text1"/>
          <w:sz w:val="24"/>
          <w:szCs w:val="24"/>
        </w:rPr>
        <w:t>ó</w:t>
      </w:r>
      <w:r w:rsidR="00893B74" w:rsidRPr="000A4D2C">
        <w:rPr>
          <w:color w:val="000000" w:themeColor="text1"/>
          <w:sz w:val="24"/>
          <w:szCs w:val="24"/>
        </w:rPr>
        <w:t>wienia</w:t>
      </w:r>
      <w:r w:rsidR="00EF0C50" w:rsidRPr="000A4D2C">
        <w:rPr>
          <w:color w:val="000000" w:themeColor="text1"/>
          <w:sz w:val="24"/>
          <w:szCs w:val="24"/>
        </w:rPr>
        <w:t xml:space="preserve"> postępowania ZP.271.1</w:t>
      </w:r>
      <w:r w:rsidR="00B41E60">
        <w:rPr>
          <w:color w:val="000000" w:themeColor="text1"/>
          <w:sz w:val="24"/>
          <w:szCs w:val="24"/>
        </w:rPr>
        <w:t>2</w:t>
      </w:r>
      <w:r w:rsidR="00EF0C50" w:rsidRPr="000A4D2C">
        <w:rPr>
          <w:color w:val="000000" w:themeColor="text1"/>
          <w:sz w:val="24"/>
          <w:szCs w:val="24"/>
        </w:rPr>
        <w:t>.2026 r.</w:t>
      </w:r>
      <w:r w:rsidR="00893B74" w:rsidRPr="000A4D2C">
        <w:rPr>
          <w:color w:val="000000" w:themeColor="text1"/>
          <w:sz w:val="24"/>
          <w:szCs w:val="24"/>
        </w:rPr>
        <w:t xml:space="preserve"> i</w:t>
      </w:r>
      <w:r w:rsidRPr="000A4D2C">
        <w:rPr>
          <w:color w:val="000000" w:themeColor="text1"/>
          <w:sz w:val="24"/>
          <w:szCs w:val="24"/>
        </w:rPr>
        <w:t xml:space="preserve"> </w:t>
      </w:r>
      <w:r w:rsidR="00893B74" w:rsidRPr="000A4D2C">
        <w:rPr>
          <w:color w:val="000000" w:themeColor="text1"/>
          <w:sz w:val="24"/>
          <w:szCs w:val="24"/>
        </w:rPr>
        <w:t>w ofercie Wykonawcy</w:t>
      </w:r>
      <w:r w:rsidR="00EF0C50" w:rsidRPr="000A4D2C">
        <w:rPr>
          <w:color w:val="000000" w:themeColor="text1"/>
          <w:sz w:val="24"/>
          <w:szCs w:val="24"/>
        </w:rPr>
        <w:t xml:space="preserve"> z dn. …</w:t>
      </w:r>
      <w:proofErr w:type="gramStart"/>
      <w:r w:rsidR="00EF0C50" w:rsidRPr="000A4D2C">
        <w:rPr>
          <w:color w:val="000000" w:themeColor="text1"/>
          <w:sz w:val="24"/>
          <w:szCs w:val="24"/>
        </w:rPr>
        <w:t>…….</w:t>
      </w:r>
      <w:proofErr w:type="gramEnd"/>
      <w:r w:rsidR="00EF0C50" w:rsidRPr="000A4D2C">
        <w:rPr>
          <w:color w:val="000000" w:themeColor="text1"/>
          <w:sz w:val="24"/>
          <w:szCs w:val="24"/>
        </w:rPr>
        <w:t>.</w:t>
      </w:r>
      <w:r w:rsidR="00893B74" w:rsidRPr="000A4D2C">
        <w:rPr>
          <w:color w:val="000000" w:themeColor="text1"/>
          <w:sz w:val="24"/>
          <w:szCs w:val="24"/>
        </w:rPr>
        <w:t>, któr</w:t>
      </w:r>
      <w:r w:rsidR="00EF0C50" w:rsidRPr="000A4D2C">
        <w:rPr>
          <w:color w:val="000000" w:themeColor="text1"/>
          <w:sz w:val="24"/>
          <w:szCs w:val="24"/>
        </w:rPr>
        <w:t>a</w:t>
      </w:r>
      <w:r w:rsidR="00893B74" w:rsidRPr="000A4D2C">
        <w:rPr>
          <w:color w:val="000000" w:themeColor="text1"/>
          <w:sz w:val="24"/>
          <w:szCs w:val="24"/>
        </w:rPr>
        <w:t xml:space="preserve"> stanowi integralną częś</w:t>
      </w:r>
      <w:r w:rsidR="005C7A36" w:rsidRPr="000A4D2C">
        <w:rPr>
          <w:color w:val="000000" w:themeColor="text1"/>
          <w:sz w:val="24"/>
          <w:szCs w:val="24"/>
        </w:rPr>
        <w:t>ć</w:t>
      </w:r>
      <w:r w:rsidR="00893B74" w:rsidRPr="000A4D2C">
        <w:rPr>
          <w:color w:val="000000" w:themeColor="text1"/>
          <w:sz w:val="24"/>
          <w:szCs w:val="24"/>
        </w:rPr>
        <w:t xml:space="preserve"> </w:t>
      </w:r>
      <w:r w:rsidRPr="000A4D2C">
        <w:rPr>
          <w:color w:val="000000" w:themeColor="text1"/>
          <w:sz w:val="24"/>
          <w:szCs w:val="24"/>
        </w:rPr>
        <w:t>niniejszej umowy.</w:t>
      </w:r>
    </w:p>
    <w:p w14:paraId="2E737787" w14:textId="1EBD3D3A" w:rsidR="00B15206" w:rsidRPr="000A4D2C" w:rsidRDefault="00B15206" w:rsidP="006A32C9">
      <w:pPr>
        <w:pStyle w:val="Teksttreci20"/>
        <w:numPr>
          <w:ilvl w:val="0"/>
          <w:numId w:val="1"/>
        </w:numPr>
        <w:shd w:val="clear" w:color="auto" w:fill="auto"/>
        <w:tabs>
          <w:tab w:val="left" w:pos="340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  <w:lang w:bidi="hi-IN"/>
        </w:rPr>
        <w:t>Przedmiot Umowy winien być fabrycznie nowy, nieuszkodzony, wolny od wad, kompletny, zdatny do jego prawidłowej eksploatacji – zgodnie z funkcją i jego przeznaczeniem, posiadać odpowiednie atesty, certyfikaty bezpieczeństwa, deklaracje zgodności z obowiązującymi normami oraz przepisami prawa.</w:t>
      </w:r>
    </w:p>
    <w:p w14:paraId="7064E1F1" w14:textId="77777777" w:rsidR="00630DE1" w:rsidRPr="000A4D2C" w:rsidRDefault="00630DE1" w:rsidP="006A32C9">
      <w:pPr>
        <w:pStyle w:val="Nagwek320"/>
        <w:shd w:val="clear" w:color="auto" w:fill="auto"/>
        <w:spacing w:before="0" w:line="276" w:lineRule="auto"/>
        <w:ind w:left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  <w:bookmarkStart w:id="1" w:name="bookmark2"/>
    </w:p>
    <w:p w14:paraId="11DD8D59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§2</w:t>
      </w:r>
      <w:bookmarkEnd w:id="1"/>
    </w:p>
    <w:p w14:paraId="1F6DA98F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CENA I WARUNKI PŁATNOŚCI</w:t>
      </w:r>
    </w:p>
    <w:p w14:paraId="25447157" w14:textId="6952B71E" w:rsidR="00836944" w:rsidRPr="000A4D2C" w:rsidRDefault="00836944">
      <w:pPr>
        <w:widowControl/>
        <w:numPr>
          <w:ilvl w:val="0"/>
          <w:numId w:val="10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bookmarkStart w:id="2" w:name="bookmark4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Całkowite wynagrodzenie Wykonawcy z tytułu realizacji przedmiotu umowy brutto wynosi …………………. zł (słownie: …………………………………</w:t>
      </w:r>
      <w:proofErr w:type="gram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…….</w:t>
      </w:r>
      <w:proofErr w:type="gram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.), w tym podatek VAT według stawki ……% w wysokości ………………... zł.  </w:t>
      </w:r>
    </w:p>
    <w:p w14:paraId="4DBCCF8D" w14:textId="2BBCAE54" w:rsidR="00836944" w:rsidRPr="000A4D2C" w:rsidRDefault="00836944">
      <w:pPr>
        <w:widowControl/>
        <w:numPr>
          <w:ilvl w:val="0"/>
          <w:numId w:val="10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Wynagrodzenie, o którym mowa w ust. 1 jest wynagrodzeniem ryczałtowym, obejmuje wszelkie koszty związane z wykonaniem umowy. W ramach wynagrodzenia Wykonawca 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lastRenderedPageBreak/>
        <w:t xml:space="preserve">zobowiązany jest do wykonania z należytą starannością wszelkich dostaw i czynności przewidzianych w SWZ, </w:t>
      </w:r>
      <w:r w:rsidR="00600EBB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opisie przedmiotu zamówienia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oraz niniejszej umowie.  </w:t>
      </w:r>
    </w:p>
    <w:p w14:paraId="4DF98A9E" w14:textId="77777777" w:rsidR="00836944" w:rsidRPr="000A4D2C" w:rsidRDefault="00836944">
      <w:pPr>
        <w:widowControl/>
        <w:numPr>
          <w:ilvl w:val="0"/>
          <w:numId w:val="10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Należność za wykonanie przedmiotu zamówienia Zamawiający zobowiązuje się zapłacić w terminie 30 dni od daty otrzymania prawidłowo wystawionej faktury VAT/rachunku* wraz z załącznikami.    </w:t>
      </w:r>
    </w:p>
    <w:p w14:paraId="79479F92" w14:textId="5FEED722" w:rsidR="00836944" w:rsidRPr="000A4D2C" w:rsidRDefault="00836944">
      <w:pPr>
        <w:widowControl/>
        <w:numPr>
          <w:ilvl w:val="0"/>
          <w:numId w:val="10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Zapłata nastąpi w mechanizmie podzielonej płatności na rachunek bankowy Wykonawcy wskazany w fakturze. Wykonawca oświadcza, że wskazany rachunek bankowy jest rachunkiem rozliczeniowym, dla którego bank prowadzący ten rachunek utworzył powiązany z nim rachunek VAT</w:t>
      </w:r>
      <w:r w:rsidR="00160DB9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</w:t>
      </w:r>
      <w:r w:rsidR="00160DB9" w:rsidRPr="00160DB9">
        <w:rPr>
          <w:rFonts w:ascii="Times New Roman" w:eastAsia="Arial" w:hAnsi="Times New Roman" w:cs="Times New Roman"/>
          <w:i/>
          <w:iCs/>
          <w:color w:val="000000" w:themeColor="text1"/>
          <w:kern w:val="2"/>
          <w:lang w:bidi="ar-SA"/>
          <w14:ligatures w14:val="standardContextual"/>
        </w:rPr>
        <w:t>(jeżeli dotyczy)</w:t>
      </w:r>
      <w:r w:rsidRPr="00160DB9">
        <w:rPr>
          <w:rFonts w:ascii="Times New Roman" w:eastAsia="Arial" w:hAnsi="Times New Roman" w:cs="Times New Roman"/>
          <w:i/>
          <w:iCs/>
          <w:color w:val="000000" w:themeColor="text1"/>
          <w:kern w:val="2"/>
          <w:lang w:bidi="ar-SA"/>
          <w14:ligatures w14:val="standardContextual"/>
        </w:rPr>
        <w:t>.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 </w:t>
      </w:r>
    </w:p>
    <w:p w14:paraId="4BC18B84" w14:textId="77777777" w:rsidR="00836944" w:rsidRPr="000A4D2C" w:rsidRDefault="00836944">
      <w:pPr>
        <w:widowControl/>
        <w:numPr>
          <w:ilvl w:val="0"/>
          <w:numId w:val="10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Wykonawca oświadcza, że:  </w:t>
      </w:r>
    </w:p>
    <w:p w14:paraId="5B121AF2" w14:textId="77777777" w:rsidR="00836944" w:rsidRPr="000A4D2C" w:rsidRDefault="00836944">
      <w:pPr>
        <w:widowControl/>
        <w:numPr>
          <w:ilvl w:val="0"/>
          <w:numId w:val="11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jest/ nie jest* </w:t>
      </w:r>
      <w:r w:rsidRPr="000A4D2C">
        <w:rPr>
          <w:rFonts w:ascii="Times New Roman" w:eastAsia="Arial" w:hAnsi="Times New Roman" w:cs="Times New Roman"/>
          <w:i/>
          <w:color w:val="000000" w:themeColor="text1"/>
          <w:kern w:val="2"/>
          <w:lang w:bidi="ar-SA"/>
          <w14:ligatures w14:val="standardContextual"/>
        </w:rPr>
        <w:t>(niepotrzebne skreślić)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płatnikiem podatku VAT;   </w:t>
      </w:r>
    </w:p>
    <w:p w14:paraId="04A376B6" w14:textId="77777777" w:rsidR="0067778D" w:rsidRDefault="00836944">
      <w:pPr>
        <w:widowControl/>
        <w:numPr>
          <w:ilvl w:val="0"/>
          <w:numId w:val="11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rachunek bankowy Wykonawcy</w:t>
      </w:r>
      <w:r w:rsidR="0067778D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:</w:t>
      </w:r>
    </w:p>
    <w:p w14:paraId="424BA874" w14:textId="6DD80958" w:rsidR="0067778D" w:rsidRDefault="0067778D" w:rsidP="0067778D">
      <w:pPr>
        <w:widowControl/>
        <w:spacing w:line="276" w:lineRule="auto"/>
        <w:ind w:left="823"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numer rachunku:</w:t>
      </w:r>
    </w:p>
    <w:p w14:paraId="49545DAB" w14:textId="43F7BE5D" w:rsidR="0067778D" w:rsidRDefault="0067778D" w:rsidP="0067778D">
      <w:pPr>
        <w:widowControl/>
        <w:spacing w:line="276" w:lineRule="auto"/>
        <w:ind w:left="823"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nazwa banku:</w:t>
      </w:r>
    </w:p>
    <w:p w14:paraId="60A0A781" w14:textId="0E0DCBAF" w:rsidR="00836944" w:rsidRPr="000A4D2C" w:rsidRDefault="00175AF4" w:rsidP="0067778D">
      <w:pPr>
        <w:widowControl/>
        <w:spacing w:line="276" w:lineRule="auto"/>
        <w:ind w:left="823"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</w:t>
      </w:r>
      <w:r w:rsidR="00836944"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widnieje na wykazie podmiotów prowadzonym przez Szefa Krajowej Administracji Skarbowej (tzw. „biała lista”), a w przypadku dokonania zmiany tego rachunku zobowiązuje się do niezwłocznego poinformowania Zamawiającego o powyższej okoliczności;  </w:t>
      </w:r>
    </w:p>
    <w:p w14:paraId="0E46E7CB" w14:textId="77777777" w:rsidR="00836944" w:rsidRPr="000A4D2C" w:rsidRDefault="00836944">
      <w:pPr>
        <w:widowControl/>
        <w:numPr>
          <w:ilvl w:val="0"/>
          <w:numId w:val="11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naczelnikiem Urzędu Skarbowego właściwym dla Wykonawcy (wystawcy faktury) jest  </w:t>
      </w:r>
    </w:p>
    <w:p w14:paraId="513707C0" w14:textId="77777777" w:rsidR="00836944" w:rsidRPr="000A4D2C" w:rsidRDefault="00836944" w:rsidP="006A32C9">
      <w:pPr>
        <w:widowControl/>
        <w:spacing w:line="276" w:lineRule="auto"/>
        <w:ind w:left="715" w:hanging="284"/>
        <w:jc w:val="center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Naczelnik ………………………………………… z siedzibą w ……………………  </w:t>
      </w:r>
    </w:p>
    <w:p w14:paraId="473122A6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Faktury VAT z tytułu należności wynikających z realizacji niniejszej umowy, powinny być doręczone Zamawiającemu na adres:  </w:t>
      </w:r>
    </w:p>
    <w:p w14:paraId="430B023C" w14:textId="77777777" w:rsidR="00836944" w:rsidRPr="000A4D2C" w:rsidRDefault="00836944" w:rsidP="006A32C9">
      <w:pPr>
        <w:widowControl/>
        <w:spacing w:line="276" w:lineRule="auto"/>
        <w:ind w:left="278" w:right="4" w:hanging="142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b/>
          <w:color w:val="000000" w:themeColor="text1"/>
          <w:kern w:val="2"/>
          <w:lang w:bidi="ar-SA"/>
          <w14:ligatures w14:val="standardContextual"/>
        </w:rPr>
        <w:t xml:space="preserve">     Urząd Gminy Grabówka w Zaściankach, ul. Szosa Baranowicka 58/1, 15 – 521        Białystok 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i powinny zawierać następujące dane:  </w:t>
      </w:r>
    </w:p>
    <w:p w14:paraId="1861A006" w14:textId="77777777" w:rsidR="00836944" w:rsidRPr="000A4D2C" w:rsidRDefault="00836944" w:rsidP="006A32C9">
      <w:pPr>
        <w:widowControl/>
        <w:spacing w:line="276" w:lineRule="auto"/>
        <w:ind w:left="146" w:right="4" w:hanging="10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b/>
          <w:color w:val="000000" w:themeColor="text1"/>
          <w:kern w:val="2"/>
          <w:lang w:bidi="ar-SA"/>
          <w14:ligatures w14:val="standardContextual"/>
        </w:rPr>
        <w:t xml:space="preserve">    Nabywca: Gmina Grabówka, ul. Szosa Baranowicka 58/1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 </w:t>
      </w:r>
    </w:p>
    <w:p w14:paraId="7444D30E" w14:textId="77777777" w:rsidR="00836944" w:rsidRPr="000A4D2C" w:rsidRDefault="00836944" w:rsidP="006A32C9">
      <w:pPr>
        <w:widowControl/>
        <w:spacing w:line="276" w:lineRule="auto"/>
        <w:ind w:left="146" w:right="4" w:hanging="10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b/>
          <w:color w:val="000000" w:themeColor="text1"/>
          <w:kern w:val="2"/>
          <w:lang w:bidi="ar-SA"/>
          <w14:ligatures w14:val="standardContextual"/>
        </w:rPr>
        <w:t xml:space="preserve">   Zaścianki, 15 – 521 Białystok, NIP: 2030001235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 </w:t>
      </w:r>
    </w:p>
    <w:p w14:paraId="0F61A7DD" w14:textId="77777777" w:rsidR="00836944" w:rsidRPr="000A4D2C" w:rsidRDefault="00836944" w:rsidP="006A32C9">
      <w:pPr>
        <w:widowControl/>
        <w:spacing w:line="276" w:lineRule="auto"/>
        <w:ind w:left="146" w:right="4" w:hanging="10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b/>
          <w:color w:val="000000" w:themeColor="text1"/>
          <w:kern w:val="2"/>
          <w:lang w:bidi="ar-SA"/>
          <w14:ligatures w14:val="standardContextual"/>
        </w:rPr>
        <w:t xml:space="preserve">    Odbiorca: Urząd Gminy Grabówka, ul. Szosa Baranowicka 58/1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 </w:t>
      </w:r>
    </w:p>
    <w:p w14:paraId="307192CB" w14:textId="77777777" w:rsidR="00836944" w:rsidRPr="000A4D2C" w:rsidRDefault="00836944" w:rsidP="006A32C9">
      <w:pPr>
        <w:widowControl/>
        <w:spacing w:line="276" w:lineRule="auto"/>
        <w:ind w:left="146" w:right="4" w:hanging="10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b/>
          <w:color w:val="000000" w:themeColor="text1"/>
          <w:kern w:val="2"/>
          <w:lang w:bidi="ar-SA"/>
          <w14:ligatures w14:val="standardContextual"/>
        </w:rPr>
        <w:t xml:space="preserve">   Zaścianki, 15 – 521 Białystok</w:t>
      </w: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, </w:t>
      </w:r>
      <w:r w:rsidRPr="000A4D2C">
        <w:rPr>
          <w:rFonts w:ascii="Times New Roman" w:eastAsia="Arial" w:hAnsi="Times New Roman" w:cs="Times New Roman"/>
          <w:b/>
          <w:color w:val="000000" w:themeColor="text1"/>
          <w:kern w:val="2"/>
          <w:lang w:bidi="ar-SA"/>
          <w14:ligatures w14:val="standardContextual"/>
        </w:rPr>
        <w:t xml:space="preserve">NIP: 9662201386 </w:t>
      </w:r>
    </w:p>
    <w:p w14:paraId="1019307E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Strony zgodnie postanawiają, że wykonawca wystawia faktury zgodnie z </w:t>
      </w:r>
      <w:proofErr w:type="gram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ustawą  z</w:t>
      </w:r>
      <w:proofErr w:type="gram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dnia 11 marca 2004 r. o podatku od towarów i usług oraz przepisami dotyczącymi Krajowego Systemu e-Faktur (dalej </w:t>
      </w:r>
      <w:proofErr w:type="spell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KSeF</w:t>
      </w:r>
      <w:proofErr w:type="spell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).   </w:t>
      </w:r>
    </w:p>
    <w:p w14:paraId="316614D6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Przez „fakturę ustrukturyzowaną” strony rozumieją fakturę wystawioną przy użyciu </w:t>
      </w:r>
      <w:proofErr w:type="spell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KSeF</w:t>
      </w:r>
      <w:proofErr w:type="spell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, która uzyskuje walor faktury ustrukturyzowanej po nadaniu numeru identyfikującego tej faktury w </w:t>
      </w:r>
      <w:proofErr w:type="spell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KSeF</w:t>
      </w:r>
      <w:proofErr w:type="spell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 (numer </w:t>
      </w:r>
      <w:proofErr w:type="spell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KSeF</w:t>
      </w:r>
      <w:proofErr w:type="spell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), z zastrzeżeniem trybów offline/awaryjnych przewidzianych przepisami.  </w:t>
      </w:r>
    </w:p>
    <w:p w14:paraId="343A1F06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Wykonawca oświadcza, że w odniesieniu do niniejszej umowy* </w:t>
      </w:r>
      <w:r w:rsidRPr="000A4D2C">
        <w:rPr>
          <w:rFonts w:ascii="Times New Roman" w:eastAsia="Arial" w:hAnsi="Times New Roman" w:cs="Times New Roman"/>
          <w:i/>
          <w:color w:val="000000" w:themeColor="text1"/>
          <w:kern w:val="2"/>
          <w:lang w:bidi="ar-SA"/>
          <w14:ligatures w14:val="standardContextual"/>
        </w:rPr>
        <w:t xml:space="preserve">(należy wybrać jedną opcję poprzez wykreślenie pozostałych):   </w:t>
      </w:r>
    </w:p>
    <w:p w14:paraId="34C4F562" w14:textId="77777777" w:rsidR="00836944" w:rsidRPr="000A4D2C" w:rsidRDefault="00836944">
      <w:pPr>
        <w:widowControl/>
        <w:numPr>
          <w:ilvl w:val="1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wystawia faktury w Krajowym Systemie e-Faktur (</w:t>
      </w:r>
      <w:proofErr w:type="spell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KSeF</w:t>
      </w:r>
      <w:proofErr w:type="spell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)  </w:t>
      </w:r>
    </w:p>
    <w:p w14:paraId="03068008" w14:textId="60C25F62" w:rsidR="00836944" w:rsidRPr="000A4D2C" w:rsidRDefault="00836944">
      <w:pPr>
        <w:widowControl/>
        <w:numPr>
          <w:ilvl w:val="1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będzie wystawiał faktury w Krajowym Systemie e-Faktur (</w:t>
      </w:r>
      <w:proofErr w:type="spell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KSeF</w:t>
      </w:r>
      <w:proofErr w:type="spell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) od dnia </w:t>
      </w:r>
      <w:r w:rsidR="004F786D"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………………….</w:t>
      </w:r>
    </w:p>
    <w:p w14:paraId="29402DCC" w14:textId="77777777" w:rsidR="00836944" w:rsidRPr="000A4D2C" w:rsidRDefault="00836944">
      <w:pPr>
        <w:widowControl/>
        <w:numPr>
          <w:ilvl w:val="1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nie będzie wystawiał faktur w Krajowym Systemie e-Faktur (</w:t>
      </w:r>
      <w:proofErr w:type="spellStart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>KSeF</w:t>
      </w:r>
      <w:proofErr w:type="spellEnd"/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).  </w:t>
      </w:r>
    </w:p>
    <w:p w14:paraId="1E29C2A1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Podstawą do wystawienia faktury będzie protokół odbioru końcowego bez uwag.  </w:t>
      </w:r>
    </w:p>
    <w:p w14:paraId="431C53F5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Dniem zapłaty wynagrodzenia jest dzień obciążenia rachunku bakowego Zamawiającego.  </w:t>
      </w:r>
    </w:p>
    <w:p w14:paraId="30CDC40F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Wynagrodzenie, o którym mowa w ust. 1 obejmuje wszelkie koszty związane z realizacją przedmiotu umowy, zgodnie z zobowiązaniem zawartym w ofercie.  </w:t>
      </w:r>
    </w:p>
    <w:p w14:paraId="60E7360F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t xml:space="preserve">Zamawiający nie przewiduje wypłacania zaliczek na poczet wykonania zamówienia.  </w:t>
      </w:r>
    </w:p>
    <w:p w14:paraId="2111C9A6" w14:textId="77777777" w:rsidR="00836944" w:rsidRPr="000A4D2C" w:rsidRDefault="00836944">
      <w:pPr>
        <w:widowControl/>
        <w:numPr>
          <w:ilvl w:val="0"/>
          <w:numId w:val="12"/>
        </w:numPr>
        <w:spacing w:line="276" w:lineRule="auto"/>
        <w:ind w:right="13"/>
        <w:jc w:val="both"/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</w:pPr>
      <w:r w:rsidRPr="000A4D2C">
        <w:rPr>
          <w:rFonts w:ascii="Times New Roman" w:eastAsia="Arial" w:hAnsi="Times New Roman" w:cs="Times New Roman"/>
          <w:color w:val="000000" w:themeColor="text1"/>
          <w:kern w:val="2"/>
          <w:lang w:bidi="ar-SA"/>
          <w14:ligatures w14:val="standardContextual"/>
        </w:rPr>
        <w:lastRenderedPageBreak/>
        <w:t xml:space="preserve">Strony ustalają, iż Zamawiający może potrącić z wynagrodzenia wszelkie należności pieniężne należne od Wykonawcy na podstawie umowy, w tym w szczególności kary umowne, odszkodowania z tytułu nienależytego wykonania przedmiotu umowy, w tym odszkodowania za szkody przewyższające wysokość zastrzeżonych kar umownych.  </w:t>
      </w:r>
    </w:p>
    <w:p w14:paraId="11769C28" w14:textId="4271A3DF" w:rsidR="00893B74" w:rsidRPr="000A4D2C" w:rsidRDefault="00893B74" w:rsidP="006A32C9">
      <w:pPr>
        <w:pStyle w:val="Default"/>
        <w:spacing w:line="276" w:lineRule="auto"/>
        <w:ind w:left="709" w:hanging="425"/>
        <w:jc w:val="both"/>
        <w:rPr>
          <w:color w:val="000000" w:themeColor="text1"/>
        </w:rPr>
      </w:pPr>
    </w:p>
    <w:p w14:paraId="0E5167D3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§3</w:t>
      </w:r>
      <w:bookmarkEnd w:id="2"/>
    </w:p>
    <w:p w14:paraId="41A5061F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TERMIN REALIZACJI</w:t>
      </w:r>
    </w:p>
    <w:p w14:paraId="294E11C9" w14:textId="378C7C8A" w:rsidR="00447F08" w:rsidRPr="000A4D2C" w:rsidRDefault="009D1825">
      <w:pPr>
        <w:pStyle w:val="Teksttreci20"/>
        <w:numPr>
          <w:ilvl w:val="0"/>
          <w:numId w:val="14"/>
        </w:numPr>
        <w:shd w:val="clear" w:color="auto" w:fill="auto"/>
        <w:tabs>
          <w:tab w:val="left" w:pos="330"/>
        </w:tabs>
        <w:spacing w:before="0" w:line="276" w:lineRule="auto"/>
        <w:ind w:left="709"/>
        <w:rPr>
          <w:b/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Termin wykonania przedmiotu umowy:</w:t>
      </w:r>
      <w:r w:rsidR="00D74031">
        <w:rPr>
          <w:color w:val="000000" w:themeColor="text1"/>
          <w:sz w:val="24"/>
          <w:szCs w:val="24"/>
        </w:rPr>
        <w:t xml:space="preserve"> </w:t>
      </w:r>
      <w:r w:rsidR="00D74031" w:rsidRPr="00D74031">
        <w:rPr>
          <w:b/>
          <w:bCs/>
          <w:color w:val="000000" w:themeColor="text1"/>
          <w:sz w:val="24"/>
          <w:szCs w:val="24"/>
        </w:rPr>
        <w:t>45</w:t>
      </w:r>
      <w:r w:rsidRPr="000A4D2C">
        <w:rPr>
          <w:b/>
          <w:bCs/>
          <w:color w:val="000000" w:themeColor="text1"/>
          <w:sz w:val="24"/>
          <w:szCs w:val="24"/>
        </w:rPr>
        <w:t xml:space="preserve"> dni</w:t>
      </w:r>
      <w:r w:rsidRPr="000A4D2C">
        <w:rPr>
          <w:color w:val="000000" w:themeColor="text1"/>
          <w:sz w:val="24"/>
          <w:szCs w:val="24"/>
        </w:rPr>
        <w:t xml:space="preserve"> od dnia zawarcia umowy</w:t>
      </w:r>
      <w:r w:rsidR="00AA7478" w:rsidRPr="000A4D2C">
        <w:rPr>
          <w:color w:val="000000" w:themeColor="text1"/>
          <w:sz w:val="24"/>
          <w:szCs w:val="24"/>
        </w:rPr>
        <w:t>.</w:t>
      </w:r>
    </w:p>
    <w:p w14:paraId="5369B1C0" w14:textId="77AF9855" w:rsidR="00D46EA8" w:rsidRPr="000A4D2C" w:rsidRDefault="00C17148">
      <w:pPr>
        <w:pStyle w:val="Teksttreci20"/>
        <w:numPr>
          <w:ilvl w:val="0"/>
          <w:numId w:val="14"/>
        </w:numPr>
        <w:shd w:val="clear" w:color="auto" w:fill="auto"/>
        <w:tabs>
          <w:tab w:val="left" w:pos="330"/>
        </w:tabs>
        <w:spacing w:before="0" w:line="276" w:lineRule="auto"/>
        <w:ind w:left="709"/>
        <w:rPr>
          <w:b/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Strony zgodnie ustalają, że przez termin realizacji przedmiotu umowy rozumieją datę podpisania bezusterkowego protokołu odbioru przedmiotu umowy,</w:t>
      </w:r>
      <w:r w:rsidR="00DE7144" w:rsidRPr="000A4D2C">
        <w:rPr>
          <w:color w:val="000000" w:themeColor="text1"/>
          <w:sz w:val="24"/>
          <w:szCs w:val="24"/>
        </w:rPr>
        <w:t xml:space="preserve"> </w:t>
      </w:r>
      <w:r w:rsidR="001417D0" w:rsidRPr="000A4D2C">
        <w:rPr>
          <w:color w:val="000000" w:themeColor="text1"/>
          <w:sz w:val="24"/>
          <w:szCs w:val="24"/>
        </w:rPr>
        <w:t>niewykazującego</w:t>
      </w:r>
      <w:r w:rsidR="00463EF7" w:rsidRPr="000A4D2C">
        <w:rPr>
          <w:color w:val="000000" w:themeColor="text1"/>
          <w:sz w:val="24"/>
          <w:szCs w:val="24"/>
        </w:rPr>
        <w:t xml:space="preserve"> wad przedmiotu umowy</w:t>
      </w:r>
      <w:r w:rsidRPr="000A4D2C">
        <w:rPr>
          <w:color w:val="000000" w:themeColor="text1"/>
          <w:sz w:val="24"/>
          <w:szCs w:val="24"/>
        </w:rPr>
        <w:t>.</w:t>
      </w:r>
    </w:p>
    <w:p w14:paraId="45DFAB74" w14:textId="77777777" w:rsidR="008B5383" w:rsidRPr="000A4D2C" w:rsidRDefault="008B5383" w:rsidP="006A32C9">
      <w:pPr>
        <w:pStyle w:val="Teksttreci30"/>
        <w:shd w:val="clear" w:color="auto" w:fill="auto"/>
        <w:spacing w:before="0" w:line="276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8D4EA6B" w14:textId="15785EF5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§4</w:t>
      </w:r>
    </w:p>
    <w:p w14:paraId="015CCB9B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DOSTAWA I SZKOLENIE</w:t>
      </w:r>
    </w:p>
    <w:p w14:paraId="5FFBBCAB" w14:textId="12CBA817" w:rsidR="00D46EA8" w:rsidRDefault="0064755B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Odbiór </w:t>
      </w:r>
      <w:r w:rsidR="001E61E2" w:rsidRPr="000A4D2C">
        <w:rPr>
          <w:bCs/>
          <w:color w:val="000000" w:themeColor="text1"/>
          <w:sz w:val="24"/>
          <w:szCs w:val="24"/>
        </w:rPr>
        <w:t>koparko ładowarki</w:t>
      </w:r>
      <w:r w:rsidRPr="000A4D2C">
        <w:rPr>
          <w:color w:val="000000" w:themeColor="text1"/>
          <w:sz w:val="24"/>
          <w:szCs w:val="24"/>
        </w:rPr>
        <w:t xml:space="preserve"> wraz z wyposażeniem nastąpi w </w:t>
      </w:r>
      <w:r w:rsidR="009D1825" w:rsidRPr="000A4D2C">
        <w:rPr>
          <w:color w:val="000000" w:themeColor="text1"/>
          <w:sz w:val="24"/>
          <w:szCs w:val="24"/>
        </w:rPr>
        <w:t>siedzibie</w:t>
      </w:r>
      <w:r w:rsidRPr="000A4D2C">
        <w:rPr>
          <w:color w:val="000000" w:themeColor="text1"/>
          <w:sz w:val="24"/>
          <w:szCs w:val="24"/>
        </w:rPr>
        <w:t xml:space="preserve"> Zamawiającego tj. </w:t>
      </w:r>
      <w:r w:rsidR="005F4086" w:rsidRPr="000A4D2C">
        <w:rPr>
          <w:color w:val="000000" w:themeColor="text1"/>
          <w:sz w:val="24"/>
          <w:szCs w:val="24"/>
        </w:rPr>
        <w:t>………………</w:t>
      </w:r>
      <w:proofErr w:type="gramStart"/>
      <w:r w:rsidR="005F4086" w:rsidRPr="000A4D2C">
        <w:rPr>
          <w:color w:val="000000" w:themeColor="text1"/>
          <w:sz w:val="24"/>
          <w:szCs w:val="24"/>
        </w:rPr>
        <w:t>…….</w:t>
      </w:r>
      <w:proofErr w:type="gramEnd"/>
      <w:r w:rsidR="008F0069" w:rsidRPr="000A4D2C">
        <w:rPr>
          <w:color w:val="000000" w:themeColor="text1"/>
          <w:sz w:val="24"/>
          <w:szCs w:val="24"/>
        </w:rPr>
        <w:t>. Wykonawca zobowiązany jest pisemnie (np. pocztą elektroniczną) powiadomić Zamawiającego o przygotowaniu kompletnego przedmiotu Umowy do wydania</w:t>
      </w:r>
      <w:r w:rsidRPr="000A4D2C">
        <w:rPr>
          <w:color w:val="000000" w:themeColor="text1"/>
          <w:sz w:val="24"/>
          <w:szCs w:val="24"/>
        </w:rPr>
        <w:t>.</w:t>
      </w:r>
    </w:p>
    <w:p w14:paraId="7FBC94F5" w14:textId="47DCD79B" w:rsidR="000A138C" w:rsidRDefault="000A138C" w:rsidP="000A138C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138C">
        <w:rPr>
          <w:color w:val="000000" w:themeColor="text1"/>
          <w:sz w:val="24"/>
          <w:szCs w:val="24"/>
        </w:rPr>
        <w:t xml:space="preserve">Wraz z </w:t>
      </w:r>
      <w:r>
        <w:rPr>
          <w:color w:val="000000" w:themeColor="text1"/>
          <w:sz w:val="24"/>
          <w:szCs w:val="24"/>
        </w:rPr>
        <w:t xml:space="preserve">koparko – ładowarką </w:t>
      </w:r>
      <w:r w:rsidRPr="000A138C">
        <w:rPr>
          <w:color w:val="000000" w:themeColor="text1"/>
          <w:sz w:val="24"/>
          <w:szCs w:val="24"/>
        </w:rPr>
        <w:t>Wykonawca dostarczy:</w:t>
      </w:r>
    </w:p>
    <w:p w14:paraId="56834FE8" w14:textId="0F7DCF8B" w:rsidR="000A138C" w:rsidRPr="000A138C" w:rsidRDefault="000A138C" w:rsidP="000A138C">
      <w:pPr>
        <w:pStyle w:val="Teksttreci20"/>
        <w:shd w:val="clear" w:color="auto" w:fill="auto"/>
        <w:tabs>
          <w:tab w:val="left" w:pos="335"/>
        </w:tabs>
        <w:spacing w:before="0" w:line="276" w:lineRule="auto"/>
        <w:ind w:firstLine="0"/>
        <w:rPr>
          <w:color w:val="000000" w:themeColor="text1"/>
          <w:sz w:val="24"/>
          <w:szCs w:val="24"/>
        </w:rPr>
      </w:pPr>
      <w:r w:rsidRPr="000A138C">
        <w:rPr>
          <w:color w:val="000000" w:themeColor="text1"/>
          <w:sz w:val="24"/>
          <w:szCs w:val="24"/>
        </w:rPr>
        <w:t>a)</w:t>
      </w:r>
      <w:r w:rsidRPr="000A138C">
        <w:rPr>
          <w:color w:val="000000" w:themeColor="text1"/>
          <w:sz w:val="24"/>
          <w:szCs w:val="24"/>
        </w:rPr>
        <w:tab/>
        <w:t>kart</w:t>
      </w:r>
      <w:r>
        <w:rPr>
          <w:color w:val="000000" w:themeColor="text1"/>
          <w:sz w:val="24"/>
          <w:szCs w:val="24"/>
        </w:rPr>
        <w:t>ę</w:t>
      </w:r>
      <w:r w:rsidRPr="000A138C">
        <w:rPr>
          <w:color w:val="000000" w:themeColor="text1"/>
          <w:sz w:val="24"/>
          <w:szCs w:val="24"/>
        </w:rPr>
        <w:t xml:space="preserve"> katalogow</w:t>
      </w:r>
      <w:r>
        <w:rPr>
          <w:color w:val="000000" w:themeColor="text1"/>
          <w:sz w:val="24"/>
          <w:szCs w:val="24"/>
        </w:rPr>
        <w:t>ą</w:t>
      </w:r>
      <w:r w:rsidRPr="000A138C">
        <w:rPr>
          <w:color w:val="000000" w:themeColor="text1"/>
          <w:sz w:val="24"/>
          <w:szCs w:val="24"/>
        </w:rPr>
        <w:t xml:space="preserve"> lub kart</w:t>
      </w:r>
      <w:r>
        <w:rPr>
          <w:color w:val="000000" w:themeColor="text1"/>
          <w:sz w:val="24"/>
          <w:szCs w:val="24"/>
        </w:rPr>
        <w:t>ę</w:t>
      </w:r>
      <w:r w:rsidRPr="000A138C">
        <w:rPr>
          <w:color w:val="000000" w:themeColor="text1"/>
          <w:sz w:val="24"/>
          <w:szCs w:val="24"/>
        </w:rPr>
        <w:t xml:space="preserve"> technicznej producenta, potwierdzającej parametry techniczne oferowanej koparko-ładowarki,</w:t>
      </w:r>
    </w:p>
    <w:p w14:paraId="4D40E24B" w14:textId="0D9B0573" w:rsidR="000A138C" w:rsidRPr="000A4D2C" w:rsidRDefault="000A138C" w:rsidP="000A138C">
      <w:pPr>
        <w:pStyle w:val="Teksttreci20"/>
        <w:shd w:val="clear" w:color="auto" w:fill="auto"/>
        <w:tabs>
          <w:tab w:val="left" w:pos="335"/>
        </w:tabs>
        <w:spacing w:before="0" w:line="276" w:lineRule="auto"/>
        <w:ind w:firstLine="0"/>
        <w:rPr>
          <w:color w:val="000000" w:themeColor="text1"/>
          <w:sz w:val="24"/>
          <w:szCs w:val="24"/>
        </w:rPr>
      </w:pPr>
      <w:r w:rsidRPr="000A138C">
        <w:rPr>
          <w:color w:val="000000" w:themeColor="text1"/>
          <w:sz w:val="24"/>
          <w:szCs w:val="24"/>
        </w:rPr>
        <w:t>b)</w:t>
      </w:r>
      <w:r w:rsidRPr="000A138C">
        <w:rPr>
          <w:color w:val="000000" w:themeColor="text1"/>
          <w:sz w:val="24"/>
          <w:szCs w:val="24"/>
        </w:rPr>
        <w:tab/>
        <w:t>deklaracj</w:t>
      </w:r>
      <w:r>
        <w:rPr>
          <w:color w:val="000000" w:themeColor="text1"/>
          <w:sz w:val="24"/>
          <w:szCs w:val="24"/>
        </w:rPr>
        <w:t>ę</w:t>
      </w:r>
      <w:r w:rsidRPr="000A138C">
        <w:rPr>
          <w:color w:val="000000" w:themeColor="text1"/>
          <w:sz w:val="24"/>
          <w:szCs w:val="24"/>
        </w:rPr>
        <w:t xml:space="preserve"> zgodności CE dla oferowanej koparko-ładowarki, potwierdzającej spełnianie przez oferowaną maszynę mających zastosowanie wymagań określonych w przepisach prawa Unii Europejskiej.</w:t>
      </w:r>
    </w:p>
    <w:p w14:paraId="5781D146" w14:textId="2FBD4F2C" w:rsidR="00D46EA8" w:rsidRPr="000A4D2C" w:rsidRDefault="003B66DF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Zamawiający</w:t>
      </w:r>
      <w:r w:rsidR="009D0E57" w:rsidRPr="000A4D2C">
        <w:rPr>
          <w:color w:val="000000" w:themeColor="text1"/>
          <w:sz w:val="24"/>
          <w:szCs w:val="24"/>
        </w:rPr>
        <w:t xml:space="preserve"> może dokonać</w:t>
      </w:r>
      <w:r w:rsidR="00C17148" w:rsidRPr="000A4D2C">
        <w:rPr>
          <w:color w:val="000000" w:themeColor="text1"/>
          <w:sz w:val="24"/>
          <w:szCs w:val="24"/>
        </w:rPr>
        <w:t xml:space="preserve"> </w:t>
      </w:r>
      <w:r w:rsidR="009D0E57" w:rsidRPr="000A4D2C">
        <w:rPr>
          <w:color w:val="000000" w:themeColor="text1"/>
          <w:sz w:val="24"/>
          <w:szCs w:val="24"/>
        </w:rPr>
        <w:t>odbioru technicznego</w:t>
      </w:r>
      <w:r w:rsidR="00C17148" w:rsidRPr="000A4D2C">
        <w:rPr>
          <w:color w:val="000000" w:themeColor="text1"/>
          <w:sz w:val="24"/>
          <w:szCs w:val="24"/>
        </w:rPr>
        <w:t xml:space="preserve"> </w:t>
      </w:r>
      <w:r w:rsidR="001E61E2" w:rsidRPr="000A4D2C">
        <w:rPr>
          <w:bCs/>
          <w:color w:val="000000" w:themeColor="text1"/>
          <w:sz w:val="24"/>
          <w:szCs w:val="24"/>
        </w:rPr>
        <w:t>koparko ładowarki</w:t>
      </w:r>
      <w:r w:rsidR="00C17148" w:rsidRPr="000A4D2C">
        <w:rPr>
          <w:color w:val="000000" w:themeColor="text1"/>
          <w:sz w:val="24"/>
          <w:szCs w:val="24"/>
        </w:rPr>
        <w:t xml:space="preserve"> zgłoszonego do odbioru z parametrami zaoferowanymi przez Wykonawcę w ofercie</w:t>
      </w:r>
      <w:r w:rsidR="00337806" w:rsidRPr="000A4D2C">
        <w:rPr>
          <w:color w:val="000000" w:themeColor="text1"/>
          <w:sz w:val="24"/>
          <w:szCs w:val="24"/>
        </w:rPr>
        <w:t xml:space="preserve"> i przedstawionymi w Specyfika</w:t>
      </w:r>
      <w:r w:rsidR="00630DE1" w:rsidRPr="000A4D2C">
        <w:rPr>
          <w:color w:val="000000" w:themeColor="text1"/>
          <w:sz w:val="24"/>
          <w:szCs w:val="24"/>
        </w:rPr>
        <w:t xml:space="preserve">cji </w:t>
      </w:r>
      <w:r w:rsidR="00337806" w:rsidRPr="000A4D2C">
        <w:rPr>
          <w:color w:val="000000" w:themeColor="text1"/>
          <w:sz w:val="24"/>
          <w:szCs w:val="24"/>
        </w:rPr>
        <w:t>Warunków Zam</w:t>
      </w:r>
      <w:r w:rsidRPr="000A4D2C">
        <w:rPr>
          <w:color w:val="000000" w:themeColor="text1"/>
          <w:sz w:val="24"/>
          <w:szCs w:val="24"/>
        </w:rPr>
        <w:t>ó</w:t>
      </w:r>
      <w:r w:rsidR="00337806" w:rsidRPr="000A4D2C">
        <w:rPr>
          <w:color w:val="000000" w:themeColor="text1"/>
          <w:sz w:val="24"/>
          <w:szCs w:val="24"/>
        </w:rPr>
        <w:t>wienia</w:t>
      </w:r>
      <w:r w:rsidR="00C17148" w:rsidRPr="000A4D2C">
        <w:rPr>
          <w:color w:val="000000" w:themeColor="text1"/>
          <w:sz w:val="24"/>
          <w:szCs w:val="24"/>
        </w:rPr>
        <w:t>. Potwierdzeniem czynności odbioru będzie protokół podpisany przez upoważnionych przedstawicieli Stron umowy.</w:t>
      </w:r>
    </w:p>
    <w:p w14:paraId="2A4657FA" w14:textId="1BEB2F39" w:rsidR="00D46EA8" w:rsidRPr="000A4D2C" w:rsidRDefault="000835A0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Brak zgodności odbierane</w:t>
      </w:r>
      <w:r w:rsidR="009D0E57" w:rsidRPr="000A4D2C">
        <w:rPr>
          <w:color w:val="000000" w:themeColor="text1"/>
          <w:sz w:val="24"/>
          <w:szCs w:val="24"/>
        </w:rPr>
        <w:t>j</w:t>
      </w:r>
      <w:r w:rsidR="00C17148" w:rsidRPr="000A4D2C">
        <w:rPr>
          <w:color w:val="000000" w:themeColor="text1"/>
          <w:sz w:val="24"/>
          <w:szCs w:val="24"/>
        </w:rPr>
        <w:t xml:space="preserve"> </w:t>
      </w:r>
      <w:r w:rsidR="001E61E2" w:rsidRPr="000A4D2C">
        <w:rPr>
          <w:bCs/>
          <w:color w:val="000000" w:themeColor="text1"/>
          <w:sz w:val="24"/>
          <w:szCs w:val="24"/>
        </w:rPr>
        <w:t>koparko ładowarki</w:t>
      </w:r>
      <w:r w:rsidR="00C17148" w:rsidRPr="000A4D2C">
        <w:rPr>
          <w:color w:val="000000" w:themeColor="text1"/>
          <w:sz w:val="24"/>
          <w:szCs w:val="24"/>
        </w:rPr>
        <w:t xml:space="preserve"> z ofertą Wykonawcy</w:t>
      </w:r>
      <w:r w:rsidR="00337806" w:rsidRPr="000A4D2C">
        <w:rPr>
          <w:color w:val="000000" w:themeColor="text1"/>
          <w:sz w:val="24"/>
          <w:szCs w:val="24"/>
        </w:rPr>
        <w:t xml:space="preserve"> i Specyfikacją Warunków Zam</w:t>
      </w:r>
      <w:r w:rsidR="003B66DF" w:rsidRPr="000A4D2C">
        <w:rPr>
          <w:color w:val="000000" w:themeColor="text1"/>
          <w:sz w:val="24"/>
          <w:szCs w:val="24"/>
        </w:rPr>
        <w:t>ó</w:t>
      </w:r>
      <w:r w:rsidR="00337806" w:rsidRPr="000A4D2C">
        <w:rPr>
          <w:color w:val="000000" w:themeColor="text1"/>
          <w:sz w:val="24"/>
          <w:szCs w:val="24"/>
        </w:rPr>
        <w:t>wienia</w:t>
      </w:r>
      <w:r w:rsidR="00C17148" w:rsidRPr="000A4D2C">
        <w:rPr>
          <w:color w:val="000000" w:themeColor="text1"/>
          <w:sz w:val="24"/>
          <w:szCs w:val="24"/>
        </w:rPr>
        <w:t xml:space="preserve"> skutkuje odstąpieniem </w:t>
      </w:r>
      <w:r w:rsidR="003B66DF" w:rsidRPr="000A4D2C">
        <w:rPr>
          <w:color w:val="000000" w:themeColor="text1"/>
          <w:sz w:val="24"/>
          <w:szCs w:val="24"/>
        </w:rPr>
        <w:t>Zamawiającego</w:t>
      </w:r>
      <w:r w:rsidR="00C17148" w:rsidRPr="000A4D2C">
        <w:rPr>
          <w:color w:val="000000" w:themeColor="text1"/>
          <w:sz w:val="24"/>
          <w:szCs w:val="24"/>
        </w:rPr>
        <w:t xml:space="preserve"> od odbioru </w:t>
      </w:r>
      <w:r w:rsidR="001E61E2" w:rsidRPr="000A4D2C">
        <w:rPr>
          <w:bCs/>
          <w:color w:val="000000" w:themeColor="text1"/>
          <w:sz w:val="24"/>
          <w:szCs w:val="24"/>
        </w:rPr>
        <w:t>koparko ładowarki</w:t>
      </w:r>
      <w:r w:rsidR="00C17148" w:rsidRPr="000A4D2C">
        <w:rPr>
          <w:color w:val="000000" w:themeColor="text1"/>
          <w:sz w:val="24"/>
          <w:szCs w:val="24"/>
        </w:rPr>
        <w:t xml:space="preserve"> i wyznaczeniem terminu do usunięcia zaistniałych niezgodności</w:t>
      </w:r>
      <w:r w:rsidR="009D0E57" w:rsidRPr="000A4D2C">
        <w:rPr>
          <w:color w:val="000000" w:themeColor="text1"/>
          <w:sz w:val="24"/>
          <w:szCs w:val="24"/>
        </w:rPr>
        <w:t>, a w przypadku braku możliwości usunięcia zaistniałych niezgodności skutkuje odstąpieniem Zamawiającego od umowy.</w:t>
      </w:r>
    </w:p>
    <w:p w14:paraId="67A9DAB9" w14:textId="7B035A46" w:rsidR="00D46EA8" w:rsidRPr="000A4D2C" w:rsidRDefault="00C17148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Warunkiem podpisan</w:t>
      </w:r>
      <w:r w:rsidR="004A5DF7" w:rsidRPr="000A4D2C">
        <w:rPr>
          <w:color w:val="000000" w:themeColor="text1"/>
          <w:sz w:val="24"/>
          <w:szCs w:val="24"/>
        </w:rPr>
        <w:t xml:space="preserve">ia protokołu przez </w:t>
      </w:r>
      <w:r w:rsidR="00236901" w:rsidRPr="000A4D2C">
        <w:rPr>
          <w:color w:val="000000" w:themeColor="text1"/>
          <w:sz w:val="24"/>
          <w:szCs w:val="24"/>
        </w:rPr>
        <w:t>Zamawiającego</w:t>
      </w:r>
      <w:r w:rsidRPr="000A4D2C">
        <w:rPr>
          <w:color w:val="000000" w:themeColor="text1"/>
          <w:sz w:val="24"/>
          <w:szCs w:val="24"/>
        </w:rPr>
        <w:t xml:space="preserve"> jest przekazanie przez Wykonawcę wszystkich dokumentów niezbędnych do zarejestrowania i użytkowania </w:t>
      </w:r>
      <w:r w:rsidR="001E61E2" w:rsidRPr="000A4D2C">
        <w:rPr>
          <w:bCs/>
          <w:color w:val="000000" w:themeColor="text1"/>
          <w:sz w:val="24"/>
          <w:szCs w:val="24"/>
        </w:rPr>
        <w:t>koparko ładowarki</w:t>
      </w:r>
      <w:r w:rsidRPr="000A4D2C">
        <w:rPr>
          <w:color w:val="000000" w:themeColor="text1"/>
          <w:sz w:val="24"/>
          <w:szCs w:val="24"/>
        </w:rPr>
        <w:t>.</w:t>
      </w:r>
    </w:p>
    <w:p w14:paraId="7327DE46" w14:textId="5574ABC4" w:rsidR="00D46EA8" w:rsidRPr="000A4D2C" w:rsidRDefault="001E61E2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bCs/>
          <w:color w:val="000000" w:themeColor="text1"/>
          <w:sz w:val="24"/>
          <w:szCs w:val="24"/>
        </w:rPr>
        <w:t>Koparko ładowarki</w:t>
      </w:r>
      <w:r w:rsidR="00786342" w:rsidRPr="000A4D2C">
        <w:rPr>
          <w:color w:val="000000" w:themeColor="text1"/>
          <w:sz w:val="24"/>
          <w:szCs w:val="24"/>
        </w:rPr>
        <w:t xml:space="preserve"> </w:t>
      </w:r>
      <w:r w:rsidR="009D1825" w:rsidRPr="000A4D2C">
        <w:rPr>
          <w:color w:val="000000" w:themeColor="text1"/>
          <w:sz w:val="24"/>
          <w:szCs w:val="24"/>
        </w:rPr>
        <w:t>będący</w:t>
      </w:r>
      <w:r w:rsidR="003E3B4F" w:rsidRPr="000A4D2C">
        <w:rPr>
          <w:color w:val="000000" w:themeColor="text1"/>
          <w:sz w:val="24"/>
          <w:szCs w:val="24"/>
        </w:rPr>
        <w:t xml:space="preserve"> przedmiotem umowy musi</w:t>
      </w:r>
      <w:r w:rsidR="00260D8B" w:rsidRPr="000A4D2C">
        <w:rPr>
          <w:color w:val="000000" w:themeColor="text1"/>
          <w:sz w:val="24"/>
          <w:szCs w:val="24"/>
        </w:rPr>
        <w:t xml:space="preserve"> </w:t>
      </w:r>
      <w:r w:rsidR="003E3B4F" w:rsidRPr="000A4D2C">
        <w:rPr>
          <w:color w:val="000000" w:themeColor="text1"/>
          <w:sz w:val="24"/>
          <w:szCs w:val="24"/>
        </w:rPr>
        <w:t>spełniać wymagania pojazdu dopuszczonego do poruszania się po drogach publicznych, zgodnie z obowiązującymi przepisami ustawy Prawo o Ruchu Drogowym.</w:t>
      </w:r>
    </w:p>
    <w:p w14:paraId="67837139" w14:textId="3ADA870E" w:rsidR="00D46EA8" w:rsidRPr="000A4D2C" w:rsidRDefault="009D1825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Przekazywan</w:t>
      </w:r>
      <w:r w:rsidR="001E61E2" w:rsidRPr="000A4D2C">
        <w:rPr>
          <w:color w:val="000000" w:themeColor="text1"/>
          <w:sz w:val="24"/>
          <w:szCs w:val="24"/>
        </w:rPr>
        <w:t>a</w:t>
      </w:r>
      <w:r w:rsidR="00C17148" w:rsidRPr="000A4D2C">
        <w:rPr>
          <w:color w:val="000000" w:themeColor="text1"/>
          <w:sz w:val="24"/>
          <w:szCs w:val="24"/>
        </w:rPr>
        <w:t xml:space="preserve"> </w:t>
      </w:r>
      <w:r w:rsidR="001E61E2" w:rsidRPr="000A4D2C">
        <w:rPr>
          <w:bCs/>
          <w:color w:val="000000" w:themeColor="text1"/>
          <w:sz w:val="24"/>
          <w:szCs w:val="24"/>
        </w:rPr>
        <w:t>koparko ładowarka</w:t>
      </w:r>
      <w:r w:rsidRPr="000A4D2C">
        <w:rPr>
          <w:color w:val="000000" w:themeColor="text1"/>
          <w:sz w:val="24"/>
          <w:szCs w:val="24"/>
        </w:rPr>
        <w:t xml:space="preserve"> </w:t>
      </w:r>
      <w:r w:rsidR="00C17148" w:rsidRPr="000A4D2C">
        <w:rPr>
          <w:color w:val="000000" w:themeColor="text1"/>
          <w:sz w:val="24"/>
          <w:szCs w:val="24"/>
        </w:rPr>
        <w:t>będzie posiadał</w:t>
      </w:r>
      <w:r w:rsidR="001E61E2" w:rsidRPr="000A4D2C">
        <w:rPr>
          <w:color w:val="000000" w:themeColor="text1"/>
          <w:sz w:val="24"/>
          <w:szCs w:val="24"/>
        </w:rPr>
        <w:t>a</w:t>
      </w:r>
      <w:r w:rsidR="00C17148" w:rsidRPr="000A4D2C">
        <w:rPr>
          <w:color w:val="000000" w:themeColor="text1"/>
          <w:sz w:val="24"/>
          <w:szCs w:val="24"/>
        </w:rPr>
        <w:t xml:space="preserve"> uzupełnione płyny eksploatacyjne.</w:t>
      </w:r>
    </w:p>
    <w:p w14:paraId="7E5F5AF3" w14:textId="77891A8B" w:rsidR="00214494" w:rsidRPr="000A4D2C" w:rsidRDefault="00812E1F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Wykonawca przeprowadzi na swój koszt szkolenie z zakresu obsługi </w:t>
      </w:r>
      <w:r w:rsidR="00F0577B" w:rsidRPr="000A4D2C">
        <w:rPr>
          <w:bCs/>
          <w:color w:val="000000" w:themeColor="text1"/>
          <w:sz w:val="24"/>
          <w:szCs w:val="24"/>
        </w:rPr>
        <w:t>koparko ładowarki</w:t>
      </w:r>
      <w:r w:rsidR="009D1825" w:rsidRPr="000A4D2C">
        <w:rPr>
          <w:color w:val="000000" w:themeColor="text1"/>
          <w:sz w:val="24"/>
          <w:szCs w:val="24"/>
        </w:rPr>
        <w:t xml:space="preserve"> </w:t>
      </w:r>
      <w:r w:rsidRPr="000A4D2C">
        <w:rPr>
          <w:color w:val="000000" w:themeColor="text1"/>
          <w:sz w:val="24"/>
          <w:szCs w:val="24"/>
        </w:rPr>
        <w:t xml:space="preserve">dla </w:t>
      </w:r>
      <w:r w:rsidR="00214494" w:rsidRPr="000A4D2C">
        <w:rPr>
          <w:color w:val="000000" w:themeColor="text1"/>
          <w:sz w:val="24"/>
          <w:szCs w:val="24"/>
        </w:rPr>
        <w:t>minimum 2</w:t>
      </w:r>
      <w:r w:rsidRPr="000A4D2C">
        <w:rPr>
          <w:color w:val="000000" w:themeColor="text1"/>
          <w:sz w:val="24"/>
          <w:szCs w:val="24"/>
        </w:rPr>
        <w:t xml:space="preserve"> przedstawicieli </w:t>
      </w:r>
      <w:r w:rsidR="00EE2FA4" w:rsidRPr="000A4D2C">
        <w:rPr>
          <w:color w:val="000000" w:themeColor="text1"/>
          <w:sz w:val="24"/>
          <w:szCs w:val="24"/>
        </w:rPr>
        <w:t>Zamawiającego</w:t>
      </w:r>
      <w:r w:rsidR="00AE34B9" w:rsidRPr="000A4D2C">
        <w:rPr>
          <w:color w:val="000000" w:themeColor="text1"/>
          <w:sz w:val="24"/>
          <w:szCs w:val="24"/>
        </w:rPr>
        <w:t>.</w:t>
      </w:r>
    </w:p>
    <w:p w14:paraId="389B755E" w14:textId="5F80CCDE" w:rsidR="00EB73DB" w:rsidRPr="000A4D2C" w:rsidRDefault="00EB73DB">
      <w:pPr>
        <w:pStyle w:val="Teksttreci20"/>
        <w:numPr>
          <w:ilvl w:val="0"/>
          <w:numId w:val="2"/>
        </w:numPr>
        <w:shd w:val="clear" w:color="auto" w:fill="auto"/>
        <w:tabs>
          <w:tab w:val="left" w:pos="335"/>
        </w:tabs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Szkolenie przeprowadz</w:t>
      </w:r>
      <w:r w:rsidR="00214494" w:rsidRPr="000A4D2C">
        <w:rPr>
          <w:color w:val="000000" w:themeColor="text1"/>
          <w:sz w:val="24"/>
          <w:szCs w:val="24"/>
        </w:rPr>
        <w:t xml:space="preserve">one będzie w siedzibie </w:t>
      </w:r>
      <w:r w:rsidR="00F03391" w:rsidRPr="000A4D2C">
        <w:rPr>
          <w:color w:val="000000" w:themeColor="text1"/>
          <w:sz w:val="24"/>
          <w:szCs w:val="24"/>
        </w:rPr>
        <w:t>Zamawiającego</w:t>
      </w:r>
      <w:r w:rsidR="009D0E57" w:rsidRPr="000A4D2C">
        <w:rPr>
          <w:color w:val="000000" w:themeColor="text1"/>
          <w:sz w:val="24"/>
          <w:szCs w:val="24"/>
        </w:rPr>
        <w:t xml:space="preserve"> lub w innym miejscu za zgodą Zamawiającego. </w:t>
      </w:r>
    </w:p>
    <w:p w14:paraId="5515EB09" w14:textId="77777777" w:rsidR="008F0069" w:rsidRPr="000A4D2C" w:rsidRDefault="008F0069" w:rsidP="006A32C9">
      <w:pPr>
        <w:pStyle w:val="Teksttreci30"/>
        <w:shd w:val="clear" w:color="auto" w:fill="auto"/>
        <w:spacing w:before="0" w:line="276" w:lineRule="auto"/>
        <w:ind w:left="709"/>
        <w:jc w:val="center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3EF272F0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§5</w:t>
      </w:r>
    </w:p>
    <w:p w14:paraId="3083CDAD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GWARANCJA I SERWIS</w:t>
      </w:r>
    </w:p>
    <w:p w14:paraId="022381C0" w14:textId="5A7E03D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bookmarkStart w:id="3" w:name="bookmark5"/>
      <w:r w:rsidRPr="000A4D2C">
        <w:rPr>
          <w:rFonts w:ascii="Times New Roman" w:hAnsi="Times New Roman" w:cs="Times New Roman"/>
          <w:color w:val="000000" w:themeColor="text1"/>
        </w:rPr>
        <w:lastRenderedPageBreak/>
        <w:t>Wykonawca gwarantuje, iż dostarczon</w:t>
      </w:r>
      <w:r w:rsidR="00AA095C">
        <w:rPr>
          <w:rFonts w:ascii="Times New Roman" w:hAnsi="Times New Roman" w:cs="Times New Roman"/>
          <w:color w:val="000000" w:themeColor="text1"/>
        </w:rPr>
        <w:t>a kopark</w:t>
      </w:r>
      <w:r w:rsidR="000C439F">
        <w:rPr>
          <w:rFonts w:ascii="Times New Roman" w:hAnsi="Times New Roman" w:cs="Times New Roman"/>
          <w:color w:val="000000" w:themeColor="text1"/>
        </w:rPr>
        <w:t xml:space="preserve">o-ładowarka jest </w:t>
      </w:r>
      <w:r w:rsidRPr="000A4D2C">
        <w:rPr>
          <w:rFonts w:ascii="Times New Roman" w:hAnsi="Times New Roman" w:cs="Times New Roman"/>
          <w:color w:val="000000" w:themeColor="text1"/>
        </w:rPr>
        <w:t>now</w:t>
      </w:r>
      <w:r w:rsidR="000C439F">
        <w:rPr>
          <w:rFonts w:ascii="Times New Roman" w:hAnsi="Times New Roman" w:cs="Times New Roman"/>
          <w:color w:val="000000" w:themeColor="text1"/>
        </w:rPr>
        <w:t>a</w:t>
      </w:r>
      <w:r w:rsidRPr="000A4D2C">
        <w:rPr>
          <w:rFonts w:ascii="Times New Roman" w:hAnsi="Times New Roman" w:cs="Times New Roman"/>
          <w:color w:val="000000" w:themeColor="text1"/>
        </w:rPr>
        <w:t>, nieużywan</w:t>
      </w:r>
      <w:r w:rsidR="000C439F">
        <w:rPr>
          <w:rFonts w:ascii="Times New Roman" w:hAnsi="Times New Roman" w:cs="Times New Roman"/>
          <w:color w:val="000000" w:themeColor="text1"/>
        </w:rPr>
        <w:t>a</w:t>
      </w:r>
      <w:r w:rsidRPr="000A4D2C">
        <w:rPr>
          <w:rFonts w:ascii="Times New Roman" w:hAnsi="Times New Roman" w:cs="Times New Roman"/>
          <w:color w:val="000000" w:themeColor="text1"/>
        </w:rPr>
        <w:t xml:space="preserve">, zgodne z wymaganiami Zamawiającego wskazanymi w SWZ. Ponadto Wykonawca gwarantuje, że </w:t>
      </w:r>
      <w:r w:rsidR="000C439F">
        <w:rPr>
          <w:rFonts w:ascii="Times New Roman" w:hAnsi="Times New Roman" w:cs="Times New Roman"/>
          <w:color w:val="000000" w:themeColor="text1"/>
        </w:rPr>
        <w:t>pojazd</w:t>
      </w:r>
      <w:r w:rsidRPr="000A4D2C">
        <w:rPr>
          <w:rFonts w:ascii="Times New Roman" w:hAnsi="Times New Roman" w:cs="Times New Roman"/>
          <w:color w:val="000000" w:themeColor="text1"/>
        </w:rPr>
        <w:t xml:space="preserve"> dostarczon</w:t>
      </w:r>
      <w:r w:rsidR="000C439F">
        <w:rPr>
          <w:rFonts w:ascii="Times New Roman" w:hAnsi="Times New Roman" w:cs="Times New Roman"/>
          <w:color w:val="000000" w:themeColor="text1"/>
        </w:rPr>
        <w:t>y</w:t>
      </w:r>
      <w:r w:rsidRPr="000A4D2C">
        <w:rPr>
          <w:rFonts w:ascii="Times New Roman" w:hAnsi="Times New Roman" w:cs="Times New Roman"/>
          <w:color w:val="000000" w:themeColor="text1"/>
        </w:rPr>
        <w:t xml:space="preserve"> na podstawie Umowy </w:t>
      </w:r>
      <w:r w:rsidR="000C439F">
        <w:rPr>
          <w:rFonts w:ascii="Times New Roman" w:hAnsi="Times New Roman" w:cs="Times New Roman"/>
          <w:color w:val="000000" w:themeColor="text1"/>
        </w:rPr>
        <w:t>jest</w:t>
      </w:r>
      <w:r w:rsidRPr="000A4D2C">
        <w:rPr>
          <w:rFonts w:ascii="Times New Roman" w:hAnsi="Times New Roman" w:cs="Times New Roman"/>
          <w:color w:val="000000" w:themeColor="text1"/>
        </w:rPr>
        <w:t xml:space="preserve"> woln</w:t>
      </w:r>
      <w:r w:rsidR="000C439F">
        <w:rPr>
          <w:rFonts w:ascii="Times New Roman" w:hAnsi="Times New Roman" w:cs="Times New Roman"/>
          <w:color w:val="000000" w:themeColor="text1"/>
        </w:rPr>
        <w:t>y</w:t>
      </w:r>
      <w:r w:rsidRPr="000A4D2C">
        <w:rPr>
          <w:rFonts w:ascii="Times New Roman" w:hAnsi="Times New Roman" w:cs="Times New Roman"/>
          <w:color w:val="000000" w:themeColor="text1"/>
        </w:rPr>
        <w:t xml:space="preserve"> od wad prawnych i jakościowych, w </w:t>
      </w:r>
      <w:r w:rsidRPr="000A4D2C">
        <w:rPr>
          <w:rFonts w:ascii="Times New Roman" w:eastAsia="Arial" w:hAnsi="Times New Roman" w:cs="Times New Roman"/>
          <w:color w:val="000000" w:themeColor="text1"/>
        </w:rPr>
        <w:t>tym projektowych, materi</w:t>
      </w:r>
      <w:r w:rsidRPr="000A4D2C">
        <w:rPr>
          <w:rFonts w:ascii="Times New Roman" w:hAnsi="Times New Roman" w:cs="Times New Roman"/>
          <w:color w:val="000000" w:themeColor="text1"/>
        </w:rPr>
        <w:t>ałowych, produkcyjnych lub wynikających z jakiegokolwiek działania lub zaniechania Wykonawcy, nadają się do celu jakiemu zgodnie z ich przeznaczeniem i warunkami SWZ mają służyć.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27355C26" w14:textId="51771DF9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Wykonawca udziela Zamawiającemu następującej gwarancji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na dostarczony towar: 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…….</w:t>
      </w:r>
      <w:proofErr w:type="gramEnd"/>
      <w:r w:rsidR="00C33C16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proofErr w:type="gramStart"/>
      <w:r w:rsidR="00C33C16">
        <w:rPr>
          <w:rFonts w:ascii="Times New Roman" w:hAnsi="Times New Roman" w:cs="Times New Roman"/>
          <w:color w:val="000000" w:themeColor="text1"/>
        </w:rPr>
        <w:t>misięcy</w:t>
      </w:r>
      <w:proofErr w:type="spellEnd"/>
      <w:r w:rsidRPr="000A4D2C">
        <w:rPr>
          <w:rFonts w:ascii="Times New Roman" w:eastAsia="Arial" w:hAnsi="Times New Roman" w:cs="Times New Roman"/>
          <w:color w:val="000000" w:themeColor="text1"/>
        </w:rPr>
        <w:t xml:space="preserve"> ,</w:t>
      </w:r>
      <w:proofErr w:type="gramEnd"/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0A4D2C">
        <w:rPr>
          <w:rFonts w:ascii="Times New Roman" w:hAnsi="Times New Roman" w:cs="Times New Roman"/>
          <w:color w:val="000000" w:themeColor="text1"/>
        </w:rPr>
        <w:t xml:space="preserve">rękojmi 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…….</w:t>
      </w:r>
      <w:proofErr w:type="gramEnd"/>
      <w:r w:rsidRPr="000A4D2C">
        <w:rPr>
          <w:rFonts w:ascii="Times New Roman" w:hAnsi="Times New Roman" w:cs="Times New Roman"/>
          <w:color w:val="000000" w:themeColor="text1"/>
        </w:rPr>
        <w:t>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0A4D2C">
        <w:rPr>
          <w:rFonts w:ascii="Times New Roman" w:hAnsi="Times New Roman" w:cs="Times New Roman"/>
          <w:color w:val="000000" w:themeColor="text1"/>
        </w:rPr>
        <w:t xml:space="preserve">miesięcy,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bieg terminu gwarancji </w:t>
      </w:r>
      <w:r w:rsidRPr="000A4D2C">
        <w:rPr>
          <w:rFonts w:ascii="Times New Roman" w:hAnsi="Times New Roman" w:cs="Times New Roman"/>
          <w:color w:val="000000" w:themeColor="text1"/>
        </w:rPr>
        <w:t>i rękojmi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  <w:r w:rsidRPr="000A4D2C">
        <w:rPr>
          <w:rFonts w:ascii="Times New Roman" w:hAnsi="Times New Roman" w:cs="Times New Roman"/>
          <w:color w:val="000000" w:themeColor="text1"/>
        </w:rPr>
        <w:t>rozpoczyna się od dn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ia podpisania </w:t>
      </w:r>
      <w:r w:rsidRPr="000A4D2C">
        <w:rPr>
          <w:rFonts w:ascii="Times New Roman" w:hAnsi="Times New Roman" w:cs="Times New Roman"/>
          <w:color w:val="000000" w:themeColor="text1"/>
        </w:rPr>
        <w:t>Protokołu Odbioru.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451CD687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Zgłoszenia wady Zamawiający będzie dokonywał za pośrednictwem poczty elektronicznej </w:t>
      </w:r>
      <w:r w:rsidRPr="000A4D2C">
        <w:rPr>
          <w:rFonts w:ascii="Times New Roman" w:eastAsia="Arial" w:hAnsi="Times New Roman" w:cs="Times New Roman"/>
          <w:color w:val="000000" w:themeColor="text1"/>
        </w:rPr>
        <w:t>na adres e-</w:t>
      </w:r>
      <w:r w:rsidRPr="000A4D2C">
        <w:rPr>
          <w:rFonts w:ascii="Times New Roman" w:hAnsi="Times New Roman" w:cs="Times New Roman"/>
          <w:color w:val="000000" w:themeColor="text1"/>
        </w:rPr>
        <w:t>mail: ………………………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…….</w:t>
      </w:r>
      <w:proofErr w:type="gramEnd"/>
      <w:r w:rsidRPr="000A4D2C">
        <w:rPr>
          <w:rFonts w:ascii="Times New Roman" w:hAnsi="Times New Roman" w:cs="Times New Roman"/>
          <w:color w:val="000000" w:themeColor="text1"/>
        </w:rPr>
        <w:t>. (data zgłoszenia wady)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. </w:t>
      </w:r>
    </w:p>
    <w:p w14:paraId="7E5ED6C6" w14:textId="4ED4719C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Naprawy będą wykonywane w terminie do 14 </w:t>
      </w:r>
      <w:r w:rsidR="00036303">
        <w:rPr>
          <w:rFonts w:ascii="Times New Roman" w:hAnsi="Times New Roman" w:cs="Times New Roman"/>
          <w:color w:val="000000" w:themeColor="text1"/>
        </w:rPr>
        <w:t xml:space="preserve">dni </w:t>
      </w:r>
      <w:r w:rsidRPr="000A4D2C">
        <w:rPr>
          <w:rFonts w:ascii="Times New Roman" w:hAnsi="Times New Roman" w:cs="Times New Roman"/>
          <w:color w:val="000000" w:themeColor="text1"/>
        </w:rPr>
        <w:t>od zgłoszenia wady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/ usterek. W przypadku </w:t>
      </w:r>
      <w:r w:rsidRPr="000A4D2C">
        <w:rPr>
          <w:rFonts w:ascii="Times New Roman" w:hAnsi="Times New Roman" w:cs="Times New Roman"/>
          <w:color w:val="000000" w:themeColor="text1"/>
        </w:rPr>
        <w:t xml:space="preserve">naprawy wymagającej sprowadzenia części zamiennych z zagranicy, naprawa będzie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wykonywana w czasie 21 </w:t>
      </w:r>
      <w:r w:rsidRPr="000A4D2C">
        <w:rPr>
          <w:rFonts w:ascii="Times New Roman" w:hAnsi="Times New Roman" w:cs="Times New Roman"/>
          <w:color w:val="000000" w:themeColor="text1"/>
        </w:rPr>
        <w:t xml:space="preserve">dni od dnia zgłoszenia wady bądź innym ustalonym terminie z Zamawiającym. Naprawy wykonywane będą w </w:t>
      </w:r>
      <w:r w:rsidR="002527D2" w:rsidRPr="000A4D2C">
        <w:rPr>
          <w:rFonts w:ascii="Times New Roman" w:hAnsi="Times New Roman" w:cs="Times New Roman"/>
          <w:color w:val="000000" w:themeColor="text1"/>
        </w:rPr>
        <w:t>miejscu,</w:t>
      </w:r>
      <w:r w:rsidRPr="000A4D2C">
        <w:rPr>
          <w:rFonts w:ascii="Times New Roman" w:hAnsi="Times New Roman" w:cs="Times New Roman"/>
          <w:color w:val="000000" w:themeColor="text1"/>
        </w:rPr>
        <w:t xml:space="preserve"> w którym przedmiot umowy jest używany, chyba że sprzeciwia się temu istota wady, bądź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innym ustalonym terminem z </w:t>
      </w:r>
      <w:r w:rsidRPr="000A4D2C">
        <w:rPr>
          <w:rFonts w:ascii="Times New Roman" w:hAnsi="Times New Roman" w:cs="Times New Roman"/>
          <w:color w:val="000000" w:themeColor="text1"/>
        </w:rPr>
        <w:t>Zamawiającym</w:t>
      </w:r>
      <w:r w:rsidR="002527D2">
        <w:rPr>
          <w:rFonts w:ascii="Times New Roman" w:hAnsi="Times New Roman" w:cs="Times New Roman"/>
          <w:color w:val="000000" w:themeColor="text1"/>
        </w:rPr>
        <w:t>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1762730D" w14:textId="0ACF3773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W przypadku konieczności dokonywania naprawy w innym miejscu niż miejsce używania przedmiotu umowy, koszt i odpowiedzialność 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ponosi</w:t>
      </w:r>
      <w:proofErr w:type="gramEnd"/>
      <w:r w:rsidRPr="000A4D2C">
        <w:rPr>
          <w:rFonts w:ascii="Times New Roman" w:hAnsi="Times New Roman" w:cs="Times New Roman"/>
          <w:color w:val="000000" w:themeColor="text1"/>
        </w:rPr>
        <w:t xml:space="preserve"> Wykonawca od chwili wydania wadliwego towaru, za potwierdzeniem jego upoważnionemu przedstawicielowi do chwili odbioru towaru przez wyznaczonego Użytkownika, po dokonaniu naprawy lub wymianie na nowy egzemplarz wolny od wad. Z czynności odbioru przedmiotu umowy po naprawie sporządza się protokół odbioru.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36E47CC9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Naprawa gwarancyjna powoduje przedłużenie okresu gwarancji o cały czas niesprawności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przedmiotu umowy. </w:t>
      </w:r>
    </w:p>
    <w:p w14:paraId="7693F44C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Jeżeli przedmiotu umowy lub jego elementu nie da się naprawić albo w razie wystąpienia konieczności dokonania ich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trzeciej </w:t>
      </w:r>
      <w:r w:rsidRPr="000A4D2C">
        <w:rPr>
          <w:rFonts w:ascii="Times New Roman" w:hAnsi="Times New Roman" w:cs="Times New Roman"/>
          <w:color w:val="000000" w:themeColor="text1"/>
        </w:rPr>
        <w:t>naprawy, Zamawiający może żądać wymiany odpowiednio elementu lub przedmiotu umowy na wolny od wad. Wykonawca obowiązany jest dostarczyć nowy element lub przedmiot umowy w terminie do 14 dni od dnia zgłoszenia żądania przez Zamawiającego. W takim przypadku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okres gwarancji nowego elementu lub </w:t>
      </w:r>
      <w:r w:rsidRPr="000A4D2C">
        <w:rPr>
          <w:rFonts w:ascii="Times New Roman" w:hAnsi="Times New Roman" w:cs="Times New Roman"/>
          <w:color w:val="000000" w:themeColor="text1"/>
        </w:rPr>
        <w:t>przedmiotu umowy rozpoczyna się od dnia jego dostarczenia.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250FFA2D" w14:textId="142DEF7C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W przypadku wykrycia wady/zastrzeżenia w Towarze, Wykonawca w terminie 14 dni kalendarzowych od dnia otrzymania pisemnego zgłoszenia </w:t>
      </w:r>
      <w:r w:rsidR="00F4457C" w:rsidRPr="000A4D2C">
        <w:rPr>
          <w:rFonts w:ascii="Times New Roman" w:hAnsi="Times New Roman" w:cs="Times New Roman"/>
          <w:color w:val="000000" w:themeColor="text1"/>
        </w:rPr>
        <w:t>reklamacyjnego</w:t>
      </w:r>
      <w:r w:rsidRPr="000A4D2C">
        <w:rPr>
          <w:rFonts w:ascii="Times New Roman" w:hAnsi="Times New Roman" w:cs="Times New Roman"/>
          <w:color w:val="000000" w:themeColor="text1"/>
        </w:rPr>
        <w:t xml:space="preserve"> lub innym wskazanym przez Zamawiającego w zgłoszeniu reklamacyjnym na własny koszt, ryzyko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i </w:t>
      </w:r>
      <w:r w:rsidRPr="000A4D2C">
        <w:rPr>
          <w:rFonts w:ascii="Times New Roman" w:hAnsi="Times New Roman" w:cs="Times New Roman"/>
          <w:color w:val="000000" w:themeColor="text1"/>
        </w:rPr>
        <w:t xml:space="preserve">własnym staraniem naprawi lub wymieni wadliwy Towar, bądź jego części, na nowe. Wykonawca poniesie także koszty dostawy i ubezpieczenia oraz załadunku i rozładunku w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przypadku zwrotu wadliwego Towaru do Wykonawcy oraz koszty dostawy i ubezpieczenia oraz </w:t>
      </w:r>
      <w:r w:rsidRPr="000A4D2C">
        <w:rPr>
          <w:rFonts w:ascii="Times New Roman" w:hAnsi="Times New Roman" w:cs="Times New Roman"/>
          <w:color w:val="000000" w:themeColor="text1"/>
        </w:rPr>
        <w:t>załadunku i rozładunku nowego Towaru, wysłanego do Zamawiającego.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70FD5FD8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Niezależnie od uprawnień przysługujących z tytułu udzielonej przez Wykonawcę gwarancji jakości, Zamawiającemu przysługiwać będą uprawnienia z tytułu rękojmi za wady w terminie określonym w gwarancji.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4352D6F5" w14:textId="43274A7E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Wykonawca wskazuje autoryzowany serwis, zobowiązany do realizacji gwarancji, rękojmi oraz właściwych przeglądów przewidzianych przez producenta, zlokalizowany nie więcej niż </w:t>
      </w:r>
      <w:r w:rsidRPr="000A4D2C">
        <w:rPr>
          <w:rFonts w:ascii="Times New Roman" w:eastAsia="Arial" w:hAnsi="Times New Roman" w:cs="Times New Roman"/>
          <w:color w:val="000000" w:themeColor="text1"/>
        </w:rPr>
        <w:t>10</w:t>
      </w:r>
      <w:r w:rsidRPr="000A4D2C">
        <w:rPr>
          <w:rFonts w:ascii="Times New Roman" w:hAnsi="Times New Roman" w:cs="Times New Roman"/>
          <w:color w:val="000000" w:themeColor="text1"/>
        </w:rPr>
        <w:t>0 km od siedziby zamawiającego, dopuszczone na terenie miasta Białystok, adres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: </w:t>
      </w:r>
      <w:r w:rsidRPr="000A4D2C">
        <w:rPr>
          <w:rFonts w:ascii="Times New Roman" w:hAnsi="Times New Roman" w:cs="Times New Roman"/>
          <w:color w:val="000000" w:themeColor="text1"/>
        </w:rPr>
        <w:t>ul. …………………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…….</w:t>
      </w:r>
      <w:proofErr w:type="gramEnd"/>
      <w:r w:rsidRPr="000A4D2C">
        <w:rPr>
          <w:rFonts w:ascii="Times New Roman" w:hAnsi="Times New Roman" w:cs="Times New Roman"/>
          <w:color w:val="000000" w:themeColor="text1"/>
        </w:rPr>
        <w:t>, tel. …………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…….</w:t>
      </w:r>
      <w:proofErr w:type="gramEnd"/>
      <w:r w:rsidRPr="000A4D2C">
        <w:rPr>
          <w:rFonts w:ascii="Times New Roman" w:hAnsi="Times New Roman" w:cs="Times New Roman"/>
          <w:color w:val="000000" w:themeColor="text1"/>
        </w:rPr>
        <w:t>, mail: ………………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…</w:t>
      </w:r>
      <w:r w:rsidRPr="000A4D2C">
        <w:rPr>
          <w:rFonts w:ascii="Times New Roman" w:eastAsia="Arial" w:hAnsi="Times New Roman" w:cs="Times New Roman"/>
          <w:color w:val="000000" w:themeColor="text1"/>
        </w:rPr>
        <w:t>,  dopuszczony</w:t>
      </w:r>
      <w:proofErr w:type="gramEnd"/>
      <w:r w:rsidRPr="000A4D2C">
        <w:rPr>
          <w:rFonts w:ascii="Times New Roman" w:eastAsia="Arial" w:hAnsi="Times New Roman" w:cs="Times New Roman"/>
          <w:color w:val="000000" w:themeColor="text1"/>
        </w:rPr>
        <w:t xml:space="preserve"> serwis mobilny. </w:t>
      </w:r>
    </w:p>
    <w:p w14:paraId="5C0D47A6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lastRenderedPageBreak/>
        <w:t>Czas reakcji serwisu, rozumiany jako rozpoczęcie realizacji naprawy maszyny, wynosi maksymalnie 48 godzin (dotyczy dni roboczych od poniedziałku do piątku), liczonych od zgłoszenia Zamawiającego.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0482928F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Zamawiający zgłaszając Wykonawcy wadę jednocześnie przekazuje informacje określające okoliczności i dokładny opis powstałego uszkodzenia.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203D36F7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Wykonawca zobowiązuje się usunąć wady i usterki stwierdzone w trakcie eksploatacji w przedmiocie niniejszej umowy w okresie gwarancji i rękojmi w terminach technicznie i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organizacyjnie uzasadnionych i uzgodnionych przez obie Strony. Po stronie </w:t>
      </w:r>
      <w:r w:rsidRPr="000A4D2C">
        <w:rPr>
          <w:rFonts w:ascii="Times New Roman" w:hAnsi="Times New Roman" w:cs="Times New Roman"/>
          <w:color w:val="000000" w:themeColor="text1"/>
        </w:rPr>
        <w:t xml:space="preserve">Zamawiającego leży wskazanie ostatecznego terminu na usunięcie wad i usterek. Wszelkie koszty związane z transportem ciągnika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do autoryzowanego serwisu oraz jej zwrotem po wykonanej naprawie ponosi Wykonawca. </w:t>
      </w:r>
    </w:p>
    <w:p w14:paraId="6772725A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eastAsia="Arial" w:hAnsi="Times New Roman" w:cs="Times New Roman"/>
          <w:color w:val="000000" w:themeColor="text1"/>
        </w:rPr>
        <w:t xml:space="preserve">Zakres naprawy gwarancyjnej ustali Wykonawca. W przypadku braku porozumienia </w:t>
      </w:r>
      <w:r w:rsidRPr="000A4D2C">
        <w:rPr>
          <w:rFonts w:ascii="Times New Roman" w:hAnsi="Times New Roman" w:cs="Times New Roman"/>
          <w:color w:val="000000" w:themeColor="text1"/>
        </w:rPr>
        <w:t xml:space="preserve">pomiędzy Wykonawcą, a Zamawiającym zakres naprawy ustali niezależny rzeczoznawca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z uprawnieniami. Koszt opinii rzeczoznawcy poniesie Strona, której stanowiska nie </w:t>
      </w:r>
      <w:r w:rsidRPr="000A4D2C">
        <w:rPr>
          <w:rFonts w:ascii="Times New Roman" w:hAnsi="Times New Roman" w:cs="Times New Roman"/>
          <w:color w:val="000000" w:themeColor="text1"/>
        </w:rPr>
        <w:t>potwierdził.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2C99D19F" w14:textId="758F192D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W okresie gwarancji Zamawiający zobowiązuje się wykonywać przeglądy gwarancyjne i </w:t>
      </w:r>
      <w:r w:rsidR="0024082B" w:rsidRPr="000A4D2C">
        <w:rPr>
          <w:rFonts w:ascii="Times New Roman" w:eastAsia="Arial" w:hAnsi="Times New Roman" w:cs="Times New Roman"/>
          <w:color w:val="000000" w:themeColor="text1"/>
        </w:rPr>
        <w:t>okresowe, w</w:t>
      </w:r>
      <w:r w:rsidRPr="000A4D2C">
        <w:rPr>
          <w:rFonts w:ascii="Times New Roman" w:hAnsi="Times New Roman" w:cs="Times New Roman"/>
          <w:color w:val="000000" w:themeColor="text1"/>
        </w:rPr>
        <w:t xml:space="preserve"> autoryzowanym serwisie Wykonawcy, na koszt Zamawiającego, w terminach i zakresie przewidzianym </w:t>
      </w:r>
      <w:r w:rsidR="0037226A">
        <w:rPr>
          <w:rFonts w:ascii="Times New Roman" w:hAnsi="Times New Roman" w:cs="Times New Roman"/>
          <w:color w:val="000000" w:themeColor="text1"/>
        </w:rPr>
        <w:t>p</w:t>
      </w:r>
      <w:r w:rsidRPr="000A4D2C">
        <w:rPr>
          <w:rFonts w:ascii="Times New Roman" w:hAnsi="Times New Roman" w:cs="Times New Roman"/>
          <w:color w:val="000000" w:themeColor="text1"/>
        </w:rPr>
        <w:t xml:space="preserve">rzez Wykonawcę, z uwzględnieniem zaleceń producenta. Po okresie gwarancji i rękojmi Zamawiający ma prawo zrezygnować z przeglądów wykonywanych 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przez autoryzowany serwis Wykonawcy i wykonywanie ich przez dowolnie wybranego </w:t>
      </w:r>
      <w:r w:rsidRPr="000A4D2C">
        <w:rPr>
          <w:rFonts w:ascii="Times New Roman" w:hAnsi="Times New Roman" w:cs="Times New Roman"/>
          <w:color w:val="000000" w:themeColor="text1"/>
        </w:rPr>
        <w:t>usługodawcę posiadającego stosowne uprawnienia do wykonywania tego typu usług.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240B7BF5" w14:textId="4EE1E8A3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Doposażenie przedmiotu Umowy, przez podmiot wskazany przez Zamawiającego, w </w:t>
      </w:r>
      <w:r w:rsidR="0024082B" w:rsidRPr="000A4D2C">
        <w:rPr>
          <w:rFonts w:ascii="Times New Roman" w:eastAsia="Arial" w:hAnsi="Times New Roman" w:cs="Times New Roman"/>
          <w:color w:val="000000" w:themeColor="text1"/>
        </w:rPr>
        <w:t>porozumieniu z</w:t>
      </w:r>
      <w:r w:rsidRPr="000A4D2C">
        <w:rPr>
          <w:rFonts w:ascii="Times New Roman" w:hAnsi="Times New Roman" w:cs="Times New Roman"/>
          <w:color w:val="000000" w:themeColor="text1"/>
        </w:rPr>
        <w:t xml:space="preserve"> autoryzowanym serwisem Wykonawcy, w urządzenia GPS monitorujące jego pracę (trasa, gospodarka paliwowa itp.) nie wpłynie na warunki gwarancji.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 </w:t>
      </w:r>
    </w:p>
    <w:p w14:paraId="679F2C82" w14:textId="77777777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W przypadku zaistnienia opóźnienia w usunięciu wad i usterek stwierdzonych i okresie gwarancji i rękojmi, Wykonawca może zapewnić maszynę zastępczą o parametrach zbliżonych do naprawianej maszyny. W przypadku udostępnienia maszyny zastępczej Zamawiający odstąpi od naliczania kar umownyc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h. </w:t>
      </w:r>
    </w:p>
    <w:p w14:paraId="607B7481" w14:textId="404BE992" w:rsidR="004B1557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W relacji między stronami nie stosuje się art. 563 kodeksu cywilnego. Zamawiający zachowuje uprawnienie z tytułu rękojmi także w </w:t>
      </w:r>
      <w:r w:rsidR="0024082B" w:rsidRPr="000A4D2C">
        <w:rPr>
          <w:rFonts w:ascii="Times New Roman" w:hAnsi="Times New Roman" w:cs="Times New Roman"/>
          <w:color w:val="000000" w:themeColor="text1"/>
        </w:rPr>
        <w:t>przypadku,</w:t>
      </w:r>
      <w:r w:rsidRPr="000A4D2C">
        <w:rPr>
          <w:rFonts w:ascii="Times New Roman" w:hAnsi="Times New Roman" w:cs="Times New Roman"/>
          <w:color w:val="000000" w:themeColor="text1"/>
        </w:rPr>
        <w:t xml:space="preserve"> gdy nie zbada pojazdu w czasie i w sposób przyjęty przy tego rodzaju rzeczach i nie zawiadomi niezwłocznie Wykonawc</w:t>
      </w:r>
      <w:r w:rsidRPr="000A4D2C">
        <w:rPr>
          <w:rFonts w:ascii="Times New Roman" w:eastAsia="Arial" w:hAnsi="Times New Roman" w:cs="Times New Roman"/>
          <w:color w:val="000000" w:themeColor="text1"/>
        </w:rPr>
        <w:t xml:space="preserve">y o </w:t>
      </w:r>
      <w:r w:rsidRPr="000A4D2C">
        <w:rPr>
          <w:rFonts w:ascii="Times New Roman" w:hAnsi="Times New Roman" w:cs="Times New Roman"/>
          <w:color w:val="000000" w:themeColor="text1"/>
        </w:rPr>
        <w:t xml:space="preserve">wadzie, a w </w:t>
      </w:r>
      <w:r w:rsidR="0024082B" w:rsidRPr="000A4D2C">
        <w:rPr>
          <w:rFonts w:ascii="Times New Roman" w:hAnsi="Times New Roman" w:cs="Times New Roman"/>
          <w:color w:val="000000" w:themeColor="text1"/>
        </w:rPr>
        <w:t>przypadku,</w:t>
      </w:r>
      <w:r w:rsidRPr="000A4D2C">
        <w:rPr>
          <w:rFonts w:ascii="Times New Roman" w:hAnsi="Times New Roman" w:cs="Times New Roman"/>
          <w:color w:val="000000" w:themeColor="text1"/>
        </w:rPr>
        <w:t xml:space="preserve"> gdy wada wyszła na jaw dopiero </w:t>
      </w:r>
      <w:r w:rsidR="0024082B" w:rsidRPr="000A4D2C">
        <w:rPr>
          <w:rFonts w:ascii="Times New Roman" w:hAnsi="Times New Roman" w:cs="Times New Roman"/>
          <w:color w:val="000000" w:themeColor="text1"/>
        </w:rPr>
        <w:t>później -</w:t>
      </w:r>
      <w:r w:rsidRPr="000A4D2C">
        <w:rPr>
          <w:rFonts w:ascii="Times New Roman" w:hAnsi="Times New Roman" w:cs="Times New Roman"/>
          <w:color w:val="000000" w:themeColor="text1"/>
        </w:rPr>
        <w:t xml:space="preserve"> jeżeli nie zawiadomi Wykonawcy niezwłocznie po jej stwierdzeniu. </w:t>
      </w:r>
    </w:p>
    <w:p w14:paraId="6366CEFE" w14:textId="253067A7" w:rsidR="00550F1A" w:rsidRPr="000A4D2C" w:rsidRDefault="004B1557">
      <w:pPr>
        <w:widowControl/>
        <w:numPr>
          <w:ilvl w:val="0"/>
          <w:numId w:val="13"/>
        </w:numPr>
        <w:spacing w:line="276" w:lineRule="auto"/>
        <w:ind w:right="8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Pozostałe warunki gwarancji przyjmuje się według ogólnych zasad zastosowanych przez Wykonawcę dla danej marki maszyny, zgodnie z wydaną Zamawiającemu kartą gwarancyjną.  </w:t>
      </w:r>
    </w:p>
    <w:p w14:paraId="10E649CF" w14:textId="77777777" w:rsidR="00630DE1" w:rsidRPr="000A4D2C" w:rsidRDefault="00630DE1" w:rsidP="006A32C9">
      <w:pPr>
        <w:pStyle w:val="Nagwek340"/>
        <w:shd w:val="clear" w:color="auto" w:fill="auto"/>
        <w:spacing w:before="0" w:line="276" w:lineRule="auto"/>
        <w:ind w:left="709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D14E9D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§6</w:t>
      </w:r>
      <w:bookmarkEnd w:id="3"/>
    </w:p>
    <w:p w14:paraId="36FF6A2D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KARY UMOWNE</w:t>
      </w:r>
    </w:p>
    <w:p w14:paraId="7F99050E" w14:textId="13985EF7" w:rsidR="00D46EA8" w:rsidRPr="000A4D2C" w:rsidRDefault="00C17148">
      <w:pPr>
        <w:pStyle w:val="Teksttreci20"/>
        <w:numPr>
          <w:ilvl w:val="0"/>
          <w:numId w:val="3"/>
        </w:numPr>
        <w:shd w:val="clear" w:color="auto" w:fill="auto"/>
        <w:tabs>
          <w:tab w:val="left" w:pos="328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Wykonawca zapłaci </w:t>
      </w:r>
      <w:r w:rsidR="00B3750F" w:rsidRPr="000A4D2C">
        <w:rPr>
          <w:color w:val="000000" w:themeColor="text1"/>
          <w:sz w:val="24"/>
          <w:szCs w:val="24"/>
        </w:rPr>
        <w:t>Zamawiającemu</w:t>
      </w:r>
      <w:r w:rsidRPr="000A4D2C">
        <w:rPr>
          <w:color w:val="000000" w:themeColor="text1"/>
          <w:sz w:val="24"/>
          <w:szCs w:val="24"/>
        </w:rPr>
        <w:t xml:space="preserve"> karę umowną w wysokości:</w:t>
      </w:r>
    </w:p>
    <w:p w14:paraId="2C63D995" w14:textId="6847A831" w:rsidR="00D46EA8" w:rsidRPr="000A4D2C" w:rsidRDefault="007F7336">
      <w:pPr>
        <w:pStyle w:val="Teksttreci20"/>
        <w:numPr>
          <w:ilvl w:val="0"/>
          <w:numId w:val="4"/>
        </w:numPr>
        <w:shd w:val="clear" w:color="auto" w:fill="auto"/>
        <w:tabs>
          <w:tab w:val="left" w:pos="760"/>
        </w:tabs>
        <w:spacing w:before="0" w:line="276" w:lineRule="auto"/>
        <w:ind w:left="709" w:hanging="300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1</w:t>
      </w:r>
      <w:r w:rsidR="00C17148" w:rsidRPr="000A4D2C">
        <w:rPr>
          <w:color w:val="000000" w:themeColor="text1"/>
          <w:sz w:val="24"/>
          <w:szCs w:val="24"/>
        </w:rPr>
        <w:t xml:space="preserve"> % </w:t>
      </w:r>
      <w:r w:rsidR="00160D0C" w:rsidRPr="000A4D2C">
        <w:rPr>
          <w:color w:val="000000" w:themeColor="text1"/>
          <w:sz w:val="24"/>
          <w:szCs w:val="24"/>
        </w:rPr>
        <w:t>wynagrodzenia,</w:t>
      </w:r>
      <w:r w:rsidR="00C17148" w:rsidRPr="000A4D2C">
        <w:rPr>
          <w:color w:val="000000" w:themeColor="text1"/>
          <w:sz w:val="24"/>
          <w:szCs w:val="24"/>
        </w:rPr>
        <w:t xml:space="preserve"> o któr</w:t>
      </w:r>
      <w:r w:rsidR="00160D0C" w:rsidRPr="000A4D2C">
        <w:rPr>
          <w:color w:val="000000" w:themeColor="text1"/>
          <w:sz w:val="24"/>
          <w:szCs w:val="24"/>
        </w:rPr>
        <w:t>ym</w:t>
      </w:r>
      <w:r w:rsidR="00C17148" w:rsidRPr="000A4D2C">
        <w:rPr>
          <w:color w:val="000000" w:themeColor="text1"/>
          <w:sz w:val="24"/>
          <w:szCs w:val="24"/>
        </w:rPr>
        <w:t xml:space="preserve"> mowa w § 2 ust. 1, za każdy dzień </w:t>
      </w:r>
      <w:r w:rsidR="00630DE1" w:rsidRPr="000A4D2C">
        <w:rPr>
          <w:color w:val="000000" w:themeColor="text1"/>
          <w:sz w:val="24"/>
          <w:szCs w:val="24"/>
        </w:rPr>
        <w:t xml:space="preserve">zwłoki </w:t>
      </w:r>
      <w:r w:rsidR="00C17148" w:rsidRPr="000A4D2C">
        <w:rPr>
          <w:color w:val="000000" w:themeColor="text1"/>
          <w:sz w:val="24"/>
          <w:szCs w:val="24"/>
        </w:rPr>
        <w:t>w wykonaniu przedmiotu umowy,</w:t>
      </w:r>
    </w:p>
    <w:p w14:paraId="35C0B050" w14:textId="2D694494" w:rsidR="003F250B" w:rsidRPr="000A4D2C" w:rsidRDefault="003F250B">
      <w:pPr>
        <w:pStyle w:val="Teksttreci20"/>
        <w:numPr>
          <w:ilvl w:val="0"/>
          <w:numId w:val="4"/>
        </w:numPr>
        <w:shd w:val="clear" w:color="auto" w:fill="auto"/>
        <w:tabs>
          <w:tab w:val="left" w:pos="760"/>
        </w:tabs>
        <w:spacing w:before="0" w:line="276" w:lineRule="auto"/>
        <w:ind w:left="709" w:hanging="300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1 % wynagrodzenia, o którym mowa w § 2 ust. 1,</w:t>
      </w:r>
      <w:r w:rsidR="00F03391" w:rsidRPr="000A4D2C">
        <w:rPr>
          <w:color w:val="000000" w:themeColor="text1"/>
          <w:sz w:val="24"/>
          <w:szCs w:val="24"/>
        </w:rPr>
        <w:t xml:space="preserve"> w przypadku stwierdzenia braku zgodności przedmiotu umowy z ofertą Wykonawcy i Specyfikacją Warunków Zamówienia,</w:t>
      </w:r>
    </w:p>
    <w:p w14:paraId="62ADAFB0" w14:textId="3A041A34" w:rsidR="007A096C" w:rsidRPr="000A4D2C" w:rsidRDefault="007F7336">
      <w:pPr>
        <w:pStyle w:val="Teksttreci20"/>
        <w:numPr>
          <w:ilvl w:val="0"/>
          <w:numId w:val="4"/>
        </w:numPr>
        <w:shd w:val="clear" w:color="auto" w:fill="auto"/>
        <w:tabs>
          <w:tab w:val="left" w:pos="764"/>
        </w:tabs>
        <w:spacing w:before="0" w:line="276" w:lineRule="auto"/>
        <w:ind w:left="709" w:hanging="300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0,1 </w:t>
      </w:r>
      <w:r w:rsidR="00C17148" w:rsidRPr="000A4D2C">
        <w:rPr>
          <w:color w:val="000000" w:themeColor="text1"/>
          <w:sz w:val="24"/>
          <w:szCs w:val="24"/>
        </w:rPr>
        <w:t xml:space="preserve">% </w:t>
      </w:r>
      <w:r w:rsidR="007D5BEC" w:rsidRPr="000A4D2C">
        <w:rPr>
          <w:color w:val="000000" w:themeColor="text1"/>
          <w:sz w:val="24"/>
          <w:szCs w:val="24"/>
        </w:rPr>
        <w:t>wynagrodzenia,</w:t>
      </w:r>
      <w:r w:rsidR="00C17148" w:rsidRPr="000A4D2C">
        <w:rPr>
          <w:color w:val="000000" w:themeColor="text1"/>
          <w:sz w:val="24"/>
          <w:szCs w:val="24"/>
        </w:rPr>
        <w:t xml:space="preserve"> o któr</w:t>
      </w:r>
      <w:r w:rsidR="007D5BEC" w:rsidRPr="000A4D2C">
        <w:rPr>
          <w:color w:val="000000" w:themeColor="text1"/>
          <w:sz w:val="24"/>
          <w:szCs w:val="24"/>
        </w:rPr>
        <w:t>ym</w:t>
      </w:r>
      <w:r w:rsidR="00C17148" w:rsidRPr="000A4D2C">
        <w:rPr>
          <w:color w:val="000000" w:themeColor="text1"/>
          <w:sz w:val="24"/>
          <w:szCs w:val="24"/>
        </w:rPr>
        <w:t xml:space="preserve"> mowa w § 2 ust. 1, za każdy</w:t>
      </w:r>
      <w:r w:rsidR="00B65D83" w:rsidRPr="000A4D2C">
        <w:rPr>
          <w:color w:val="000000" w:themeColor="text1"/>
          <w:sz w:val="24"/>
          <w:szCs w:val="24"/>
        </w:rPr>
        <w:t xml:space="preserve"> dzień</w:t>
      </w:r>
      <w:r w:rsidR="00C17148" w:rsidRPr="000A4D2C">
        <w:rPr>
          <w:color w:val="000000" w:themeColor="text1"/>
          <w:sz w:val="24"/>
          <w:szCs w:val="24"/>
        </w:rPr>
        <w:t xml:space="preserve"> </w:t>
      </w:r>
      <w:r w:rsidR="00630DE1" w:rsidRPr="000A4D2C">
        <w:rPr>
          <w:color w:val="000000" w:themeColor="text1"/>
          <w:sz w:val="24"/>
          <w:szCs w:val="24"/>
        </w:rPr>
        <w:t>zwłoki</w:t>
      </w:r>
      <w:r w:rsidR="00C17148" w:rsidRPr="000A4D2C">
        <w:rPr>
          <w:color w:val="000000" w:themeColor="text1"/>
          <w:sz w:val="24"/>
          <w:szCs w:val="24"/>
        </w:rPr>
        <w:t xml:space="preserve"> w usunięciu wad stwierdzonych w okresie rękojmi i gwarancji, liczonej od d</w:t>
      </w:r>
      <w:r w:rsidR="007E0208" w:rsidRPr="000A4D2C">
        <w:rPr>
          <w:color w:val="000000" w:themeColor="text1"/>
          <w:sz w:val="24"/>
          <w:szCs w:val="24"/>
        </w:rPr>
        <w:t xml:space="preserve">nia wyznaczonego przez </w:t>
      </w:r>
      <w:r w:rsidR="007D5BEC" w:rsidRPr="000A4D2C">
        <w:rPr>
          <w:color w:val="000000" w:themeColor="text1"/>
          <w:sz w:val="24"/>
          <w:szCs w:val="24"/>
        </w:rPr>
        <w:t>Zamawiającego</w:t>
      </w:r>
      <w:r w:rsidR="007E0208" w:rsidRPr="000A4D2C">
        <w:rPr>
          <w:color w:val="000000" w:themeColor="text1"/>
          <w:sz w:val="24"/>
          <w:szCs w:val="24"/>
        </w:rPr>
        <w:t xml:space="preserve"> na usunięcie wad</w:t>
      </w:r>
      <w:r w:rsidR="0065271F" w:rsidRPr="000A4D2C">
        <w:rPr>
          <w:color w:val="000000" w:themeColor="text1"/>
          <w:sz w:val="24"/>
          <w:szCs w:val="24"/>
        </w:rPr>
        <w:t>.</w:t>
      </w:r>
    </w:p>
    <w:p w14:paraId="241FE55C" w14:textId="308E13ED" w:rsidR="00D46EA8" w:rsidRPr="000A4D2C" w:rsidRDefault="007D5BEC">
      <w:pPr>
        <w:pStyle w:val="Teksttreci20"/>
        <w:numPr>
          <w:ilvl w:val="0"/>
          <w:numId w:val="3"/>
        </w:numPr>
        <w:shd w:val="clear" w:color="auto" w:fill="auto"/>
        <w:tabs>
          <w:tab w:val="left" w:pos="328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Zamawiający</w:t>
      </w:r>
      <w:r w:rsidR="00C17148" w:rsidRPr="000A4D2C">
        <w:rPr>
          <w:color w:val="000000" w:themeColor="text1"/>
          <w:sz w:val="24"/>
          <w:szCs w:val="24"/>
        </w:rPr>
        <w:t xml:space="preserve"> oprócz kar umownych może żądać pokrycia poniesionej szkody na zasadach </w:t>
      </w:r>
      <w:r w:rsidR="00C17148" w:rsidRPr="000A4D2C">
        <w:rPr>
          <w:color w:val="000000" w:themeColor="text1"/>
          <w:sz w:val="24"/>
          <w:szCs w:val="24"/>
        </w:rPr>
        <w:lastRenderedPageBreak/>
        <w:t>ogólnych.</w:t>
      </w:r>
    </w:p>
    <w:p w14:paraId="76AEC1D3" w14:textId="1C7A9FD1" w:rsidR="00D46EA8" w:rsidRPr="000A4D2C" w:rsidRDefault="00C17148">
      <w:pPr>
        <w:pStyle w:val="Teksttreci20"/>
        <w:numPr>
          <w:ilvl w:val="0"/>
          <w:numId w:val="3"/>
        </w:numPr>
        <w:shd w:val="clear" w:color="auto" w:fill="auto"/>
        <w:tabs>
          <w:tab w:val="left" w:pos="328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Zapłata przez Wykonawcę kar umownych lub ich potrącenie z wynagrodzenia, o którym mowa w § 2 ust. 1 przez </w:t>
      </w:r>
      <w:r w:rsidR="007D5BEC" w:rsidRPr="000A4D2C">
        <w:rPr>
          <w:color w:val="000000" w:themeColor="text1"/>
          <w:sz w:val="24"/>
          <w:szCs w:val="24"/>
        </w:rPr>
        <w:t>Zamawiającego</w:t>
      </w:r>
      <w:r w:rsidRPr="000A4D2C">
        <w:rPr>
          <w:color w:val="000000" w:themeColor="text1"/>
          <w:sz w:val="24"/>
          <w:szCs w:val="24"/>
        </w:rPr>
        <w:t xml:space="preserve"> nie zwalnia Wykonawcy z obowiązku realizacji umowy.</w:t>
      </w:r>
    </w:p>
    <w:p w14:paraId="294EBFD4" w14:textId="77777777" w:rsidR="00D46EA8" w:rsidRPr="000A4D2C" w:rsidRDefault="00C17148">
      <w:pPr>
        <w:pStyle w:val="Teksttreci20"/>
        <w:numPr>
          <w:ilvl w:val="0"/>
          <w:numId w:val="3"/>
        </w:numPr>
        <w:shd w:val="clear" w:color="auto" w:fill="auto"/>
        <w:tabs>
          <w:tab w:val="left" w:pos="328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Wykonanie przedmiotu umowy w podwykonawstwie nie zwalnia Wykonawcy od odpowiedzialności i zobowiązań wynikających z niniejszej umowy.</w:t>
      </w:r>
    </w:p>
    <w:p w14:paraId="294FA708" w14:textId="7AA24AA8" w:rsidR="00873987" w:rsidRPr="000A4D2C" w:rsidRDefault="00C17148">
      <w:pPr>
        <w:pStyle w:val="Teksttreci20"/>
        <w:numPr>
          <w:ilvl w:val="0"/>
          <w:numId w:val="3"/>
        </w:numPr>
        <w:shd w:val="clear" w:color="auto" w:fill="auto"/>
        <w:tabs>
          <w:tab w:val="left" w:pos="328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W przypadku odstąpienia przez </w:t>
      </w:r>
      <w:r w:rsidR="00BE1B5F" w:rsidRPr="000A4D2C">
        <w:rPr>
          <w:color w:val="000000" w:themeColor="text1"/>
          <w:sz w:val="24"/>
          <w:szCs w:val="24"/>
        </w:rPr>
        <w:t>Zamawiającego</w:t>
      </w:r>
      <w:r w:rsidRPr="000A4D2C">
        <w:rPr>
          <w:color w:val="000000" w:themeColor="text1"/>
          <w:sz w:val="24"/>
          <w:szCs w:val="24"/>
        </w:rPr>
        <w:t xml:space="preserve"> od umowy, z </w:t>
      </w:r>
      <w:r w:rsidR="00F0577B" w:rsidRPr="000A4D2C">
        <w:rPr>
          <w:color w:val="000000" w:themeColor="text1"/>
          <w:sz w:val="24"/>
          <w:szCs w:val="24"/>
        </w:rPr>
        <w:t>przyczyn,</w:t>
      </w:r>
      <w:r w:rsidRPr="000A4D2C">
        <w:rPr>
          <w:color w:val="000000" w:themeColor="text1"/>
          <w:sz w:val="24"/>
          <w:szCs w:val="24"/>
        </w:rPr>
        <w:t xml:space="preserve"> za które odpowiedzialność ponosi</w:t>
      </w:r>
      <w:r w:rsidR="00C411C7" w:rsidRPr="000A4D2C">
        <w:rPr>
          <w:color w:val="000000" w:themeColor="text1"/>
          <w:sz w:val="24"/>
          <w:szCs w:val="24"/>
        </w:rPr>
        <w:t xml:space="preserve"> Wykonawca, Wykonawca zapłaci </w:t>
      </w:r>
      <w:r w:rsidR="00BE1B5F" w:rsidRPr="000A4D2C">
        <w:rPr>
          <w:color w:val="000000" w:themeColor="text1"/>
          <w:sz w:val="24"/>
          <w:szCs w:val="24"/>
        </w:rPr>
        <w:t>Zamawiającemu</w:t>
      </w:r>
      <w:r w:rsidRPr="000A4D2C">
        <w:rPr>
          <w:color w:val="000000" w:themeColor="text1"/>
          <w:sz w:val="24"/>
          <w:szCs w:val="24"/>
        </w:rPr>
        <w:t xml:space="preserve"> karę umowną w wysokości 10 </w:t>
      </w:r>
      <w:r w:rsidRPr="000A4D2C">
        <w:rPr>
          <w:rStyle w:val="PogrubienieTeksttreci211ptKursywa"/>
          <w:color w:val="000000" w:themeColor="text1"/>
          <w:sz w:val="24"/>
          <w:szCs w:val="24"/>
        </w:rPr>
        <w:t>%</w:t>
      </w:r>
      <w:r w:rsidRPr="000A4D2C">
        <w:rPr>
          <w:color w:val="000000" w:themeColor="text1"/>
          <w:sz w:val="24"/>
          <w:szCs w:val="24"/>
        </w:rPr>
        <w:t xml:space="preserve"> </w:t>
      </w:r>
      <w:r w:rsidR="00BE1B5F" w:rsidRPr="000A4D2C">
        <w:rPr>
          <w:color w:val="000000" w:themeColor="text1"/>
          <w:sz w:val="24"/>
          <w:szCs w:val="24"/>
        </w:rPr>
        <w:t>wynagrodzenia,</w:t>
      </w:r>
      <w:r w:rsidRPr="000A4D2C">
        <w:rPr>
          <w:color w:val="000000" w:themeColor="text1"/>
          <w:sz w:val="24"/>
          <w:szCs w:val="24"/>
        </w:rPr>
        <w:t xml:space="preserve"> o któr</w:t>
      </w:r>
      <w:r w:rsidR="00BE1B5F" w:rsidRPr="000A4D2C">
        <w:rPr>
          <w:color w:val="000000" w:themeColor="text1"/>
          <w:sz w:val="24"/>
          <w:szCs w:val="24"/>
        </w:rPr>
        <w:t>ym</w:t>
      </w:r>
      <w:r w:rsidRPr="000A4D2C">
        <w:rPr>
          <w:color w:val="000000" w:themeColor="text1"/>
          <w:sz w:val="24"/>
          <w:szCs w:val="24"/>
        </w:rPr>
        <w:t xml:space="preserve"> mowa w § 2 ust. 1.</w:t>
      </w:r>
      <w:r w:rsidR="00873987" w:rsidRPr="000A4D2C">
        <w:rPr>
          <w:color w:val="000000" w:themeColor="text1"/>
          <w:sz w:val="24"/>
          <w:szCs w:val="24"/>
        </w:rPr>
        <w:t xml:space="preserve">  </w:t>
      </w:r>
    </w:p>
    <w:p w14:paraId="6FC7999F" w14:textId="77777777" w:rsidR="007E0208" w:rsidRPr="000A4D2C" w:rsidRDefault="00873987">
      <w:pPr>
        <w:pStyle w:val="Teksttreci20"/>
        <w:numPr>
          <w:ilvl w:val="0"/>
          <w:numId w:val="3"/>
        </w:numPr>
        <w:shd w:val="clear" w:color="auto" w:fill="auto"/>
        <w:tabs>
          <w:tab w:val="left" w:pos="328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Wykonawca wyraża zgodę na potrącanie naliczonych kar umownych z należnego wynagrodzenia Wykonawcy.</w:t>
      </w:r>
    </w:p>
    <w:p w14:paraId="603751D2" w14:textId="77777777" w:rsidR="007A096C" w:rsidRPr="000A4D2C" w:rsidRDefault="007A096C">
      <w:pPr>
        <w:pStyle w:val="Tekstpodstawowywcity3"/>
        <w:numPr>
          <w:ilvl w:val="0"/>
          <w:numId w:val="3"/>
        </w:numPr>
        <w:suppressAutoHyphens/>
        <w:spacing w:line="276" w:lineRule="auto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A4D2C">
        <w:rPr>
          <w:rFonts w:ascii="Times New Roman" w:hAnsi="Times New Roman"/>
          <w:color w:val="000000" w:themeColor="text1"/>
          <w:sz w:val="24"/>
          <w:szCs w:val="24"/>
        </w:rPr>
        <w:t>Strony zastrzegają prawo dochodzenia odszkodowania uzupełniającego, przenoszącego wysokość kar umownych, do wysokości rzeczywiście poniesionej szkody.</w:t>
      </w:r>
    </w:p>
    <w:p w14:paraId="4626F950" w14:textId="4C5E4CA7" w:rsidR="007A096C" w:rsidRPr="000A4D2C" w:rsidRDefault="007A096C">
      <w:pPr>
        <w:pStyle w:val="Teksttreci20"/>
        <w:numPr>
          <w:ilvl w:val="0"/>
          <w:numId w:val="3"/>
        </w:numPr>
        <w:shd w:val="clear" w:color="auto" w:fill="auto"/>
        <w:tabs>
          <w:tab w:val="left" w:pos="328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Łączna maksymalna wartość kar umownych, których mogą dochodz</w:t>
      </w:r>
      <w:r w:rsidR="009D1825" w:rsidRPr="000A4D2C">
        <w:rPr>
          <w:color w:val="000000" w:themeColor="text1"/>
          <w:sz w:val="24"/>
          <w:szCs w:val="24"/>
        </w:rPr>
        <w:t>ić strony nie może przekroczyć 3</w:t>
      </w:r>
      <w:r w:rsidRPr="000A4D2C">
        <w:rPr>
          <w:color w:val="000000" w:themeColor="text1"/>
          <w:sz w:val="24"/>
          <w:szCs w:val="24"/>
        </w:rPr>
        <w:t>0 % wynagrodzenia całkowitego określonego w § 2 ust. 1.</w:t>
      </w:r>
    </w:p>
    <w:p w14:paraId="575D600C" w14:textId="77777777" w:rsidR="007E0208" w:rsidRPr="000A4D2C" w:rsidRDefault="007E0208" w:rsidP="006A32C9">
      <w:pPr>
        <w:pStyle w:val="Teksttreci20"/>
        <w:shd w:val="clear" w:color="auto" w:fill="auto"/>
        <w:tabs>
          <w:tab w:val="left" w:pos="328"/>
        </w:tabs>
        <w:spacing w:before="0" w:line="276" w:lineRule="auto"/>
        <w:ind w:firstLine="0"/>
        <w:rPr>
          <w:color w:val="000000" w:themeColor="text1"/>
          <w:sz w:val="24"/>
          <w:szCs w:val="24"/>
        </w:rPr>
      </w:pPr>
    </w:p>
    <w:p w14:paraId="343A8CCB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§7</w:t>
      </w:r>
    </w:p>
    <w:p w14:paraId="141CF84C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ROZSTRZYGANIE SPORÓW I OBOWIĄZUJĄCE PRAWO</w:t>
      </w:r>
    </w:p>
    <w:p w14:paraId="1CBD8941" w14:textId="06D368DC" w:rsidR="007A096C" w:rsidRPr="000A4D2C" w:rsidRDefault="007A096C">
      <w:pPr>
        <w:widowControl/>
        <w:numPr>
          <w:ilvl w:val="0"/>
          <w:numId w:val="5"/>
        </w:numPr>
        <w:suppressAutoHyphens/>
        <w:spacing w:line="276" w:lineRule="auto"/>
        <w:ind w:left="709" w:hanging="356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W razie powstania sporu związanego z wykonaniem umowy Wykonawca zobowiązany jest wyczerpać drogę postępowania reklamacyjn</w:t>
      </w:r>
      <w:r w:rsidR="000835A0" w:rsidRPr="000A4D2C">
        <w:rPr>
          <w:rFonts w:ascii="Times New Roman" w:hAnsi="Times New Roman" w:cs="Times New Roman"/>
          <w:color w:val="000000" w:themeColor="text1"/>
        </w:rPr>
        <w:t xml:space="preserve">ego, kierując swoje roszczenia </w:t>
      </w:r>
      <w:r w:rsidRPr="000A4D2C">
        <w:rPr>
          <w:rFonts w:ascii="Times New Roman" w:hAnsi="Times New Roman" w:cs="Times New Roman"/>
          <w:color w:val="000000" w:themeColor="text1"/>
        </w:rPr>
        <w:t>do Zamawiającego.</w:t>
      </w:r>
    </w:p>
    <w:p w14:paraId="2E4745AD" w14:textId="77777777" w:rsidR="007A096C" w:rsidRPr="000A4D2C" w:rsidRDefault="007A096C">
      <w:pPr>
        <w:widowControl/>
        <w:numPr>
          <w:ilvl w:val="0"/>
          <w:numId w:val="5"/>
        </w:numPr>
        <w:suppressAutoHyphens/>
        <w:spacing w:line="276" w:lineRule="auto"/>
        <w:ind w:left="709" w:hanging="356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Zamawiający zobowiązany jest do pisemnego ustosunkowania się do roszczeń Wykonawcy w ciągu 21 dni od chwili zgłoszenia roszczenia.</w:t>
      </w:r>
    </w:p>
    <w:p w14:paraId="7F48C720" w14:textId="4B32DDB5" w:rsidR="007A096C" w:rsidRPr="000A4D2C" w:rsidRDefault="007A096C">
      <w:pPr>
        <w:widowControl/>
        <w:numPr>
          <w:ilvl w:val="0"/>
          <w:numId w:val="5"/>
        </w:numPr>
        <w:suppressAutoHyphens/>
        <w:spacing w:line="276" w:lineRule="auto"/>
        <w:ind w:left="709" w:hanging="356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Jeżeli Zamawiający nie uwzględni roszczenia lub nie </w:t>
      </w:r>
      <w:r w:rsidR="000835A0" w:rsidRPr="000A4D2C">
        <w:rPr>
          <w:rFonts w:ascii="Times New Roman" w:hAnsi="Times New Roman" w:cs="Times New Roman"/>
          <w:color w:val="000000" w:themeColor="text1"/>
        </w:rPr>
        <w:t xml:space="preserve">udzieli odpowiedzi w terminie, </w:t>
      </w:r>
      <w:r w:rsidRPr="000A4D2C">
        <w:rPr>
          <w:rFonts w:ascii="Times New Roman" w:hAnsi="Times New Roman" w:cs="Times New Roman"/>
          <w:color w:val="000000" w:themeColor="text1"/>
        </w:rPr>
        <w:t>o którym mowa w ust. 2, Wykonawca jest uprawniony do wystąpienia na drogę sądową.</w:t>
      </w:r>
    </w:p>
    <w:p w14:paraId="79F813E1" w14:textId="60EE0EBF" w:rsidR="0011131C" w:rsidRPr="000A4D2C" w:rsidRDefault="007A096C">
      <w:pPr>
        <w:pStyle w:val="Teksttreci20"/>
        <w:numPr>
          <w:ilvl w:val="0"/>
          <w:numId w:val="5"/>
        </w:numPr>
        <w:shd w:val="clear" w:color="auto" w:fill="auto"/>
        <w:tabs>
          <w:tab w:val="left" w:pos="328"/>
        </w:tabs>
        <w:spacing w:before="0" w:line="276" w:lineRule="auto"/>
        <w:ind w:left="709" w:hanging="356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Do rozstrzygania wszelkich sporów, jakie mogłyb</w:t>
      </w:r>
      <w:r w:rsidR="000835A0" w:rsidRPr="000A4D2C">
        <w:rPr>
          <w:color w:val="000000" w:themeColor="text1"/>
          <w:sz w:val="24"/>
          <w:szCs w:val="24"/>
        </w:rPr>
        <w:t xml:space="preserve">y wyniknąć w związku z treścią </w:t>
      </w:r>
      <w:r w:rsidRPr="000A4D2C">
        <w:rPr>
          <w:color w:val="000000" w:themeColor="text1"/>
          <w:sz w:val="24"/>
          <w:szCs w:val="24"/>
        </w:rPr>
        <w:t>lub realizacją niniejszej umowy, zastosowanie będzie miało prawo polskie, a sądem właściwym do ich rozstrzygania będzie sąd powszechny właściwy dla siedziby Zamawiającego.</w:t>
      </w:r>
      <w:bookmarkStart w:id="4" w:name="bookmark6"/>
    </w:p>
    <w:p w14:paraId="4D97EE2C" w14:textId="77777777" w:rsidR="00F0577B" w:rsidRPr="000A4D2C" w:rsidRDefault="00F0577B" w:rsidP="006A32C9">
      <w:pPr>
        <w:pStyle w:val="Nagwek350"/>
        <w:shd w:val="clear" w:color="auto" w:fill="auto"/>
        <w:spacing w:before="0" w:line="276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440A5DD3" w14:textId="374E3019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§8</w:t>
      </w:r>
      <w:bookmarkEnd w:id="4"/>
    </w:p>
    <w:p w14:paraId="075F6D6B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ODSTĄPIENIE OD UMOWY</w:t>
      </w:r>
    </w:p>
    <w:p w14:paraId="5ABC518C" w14:textId="51EA8979" w:rsidR="007A096C" w:rsidRPr="000A4D2C" w:rsidRDefault="007A096C">
      <w:pPr>
        <w:pStyle w:val="Akapitzlist"/>
        <w:numPr>
          <w:ilvl w:val="0"/>
          <w:numId w:val="8"/>
        </w:numPr>
        <w:suppressAutoHyphens/>
        <w:jc w:val="both"/>
        <w:rPr>
          <w:rFonts w:ascii="Times New Roman" w:hAnsi="Times New Roman"/>
          <w:color w:val="000000" w:themeColor="text1"/>
        </w:rPr>
      </w:pPr>
      <w:r w:rsidRPr="000A4D2C">
        <w:rPr>
          <w:rFonts w:ascii="Times New Roman" w:hAnsi="Times New Roman"/>
          <w:color w:val="000000" w:themeColor="text1"/>
        </w:rPr>
        <w:t>Oprócz wypadków zawartych w Kodeksie cywilnym, stronom przysługuje prawo do odstąpienia</w:t>
      </w:r>
      <w:r w:rsidR="007F7336" w:rsidRPr="000A4D2C">
        <w:rPr>
          <w:rFonts w:ascii="Times New Roman" w:hAnsi="Times New Roman"/>
          <w:color w:val="000000" w:themeColor="text1"/>
        </w:rPr>
        <w:t xml:space="preserve"> od</w:t>
      </w:r>
      <w:r w:rsidRPr="000A4D2C">
        <w:rPr>
          <w:rFonts w:ascii="Times New Roman" w:hAnsi="Times New Roman"/>
          <w:color w:val="000000" w:themeColor="text1"/>
        </w:rPr>
        <w:t xml:space="preserve"> umowy</w:t>
      </w:r>
      <w:r w:rsidR="000A4D2C" w:rsidRPr="000A4D2C">
        <w:rPr>
          <w:rFonts w:ascii="Times New Roman" w:hAnsi="Times New Roman"/>
          <w:color w:val="000000" w:themeColor="text1"/>
        </w:rPr>
        <w:t xml:space="preserve"> </w:t>
      </w:r>
      <w:r w:rsidRPr="000A4D2C">
        <w:rPr>
          <w:rFonts w:ascii="Times New Roman" w:hAnsi="Times New Roman"/>
          <w:color w:val="000000" w:themeColor="text1"/>
        </w:rPr>
        <w:t>Zamawiający ma prawo odstąpić od niniejszej umowy, jeżeli:</w:t>
      </w:r>
    </w:p>
    <w:p w14:paraId="05913CC2" w14:textId="66449079" w:rsidR="007A096C" w:rsidRPr="000A4D2C" w:rsidRDefault="007A096C">
      <w:pPr>
        <w:pStyle w:val="Akapitzlist"/>
        <w:numPr>
          <w:ilvl w:val="1"/>
          <w:numId w:val="8"/>
        </w:numPr>
        <w:tabs>
          <w:tab w:val="clear" w:pos="1440"/>
        </w:tabs>
        <w:autoSpaceDE w:val="0"/>
        <w:autoSpaceDN w:val="0"/>
        <w:adjustRightInd w:val="0"/>
        <w:spacing w:after="0"/>
        <w:ind w:left="709" w:hanging="357"/>
        <w:jc w:val="both"/>
        <w:rPr>
          <w:rFonts w:ascii="Times New Roman" w:eastAsiaTheme="minorHAnsi" w:hAnsi="Times New Roman"/>
          <w:color w:val="000000" w:themeColor="text1"/>
          <w:sz w:val="24"/>
          <w:szCs w:val="24"/>
        </w:rPr>
      </w:pPr>
      <w:r w:rsidRPr="000A4D2C">
        <w:rPr>
          <w:rFonts w:ascii="Times New Roman" w:eastAsiaTheme="minorHAnsi" w:hAnsi="Times New Roman"/>
          <w:color w:val="000000" w:themeColor="text1"/>
          <w:sz w:val="24"/>
          <w:szCs w:val="24"/>
        </w:rPr>
        <w:t>w terminie 30 dni od dnia powzięcia wiadomości o zaistnieniu istotnej zmiany okoliczności powodującej, że wykonanie umowy nie leży w interesie publicznym, czego nie można było przewidzieć w chwili zawarcia umowy, lub dalsze wykonywanie umowy może zagrozić podstawowemu interesowi bezpieczeństwa państwa lub bezpieczeństwu publicznemu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>; w tym przypadku Wykonawca może żądać wyłącznie wynagrodzenia należnego z tytułu wykonania części Umowy,</w:t>
      </w:r>
    </w:p>
    <w:p w14:paraId="2FD48A3C" w14:textId="77777777" w:rsidR="007A096C" w:rsidRPr="000A4D2C" w:rsidRDefault="007A096C">
      <w:pPr>
        <w:widowControl/>
        <w:numPr>
          <w:ilvl w:val="1"/>
          <w:numId w:val="8"/>
        </w:numPr>
        <w:tabs>
          <w:tab w:val="clear" w:pos="1440"/>
        </w:tabs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w ustalonym przez strony terminie Wykonawca nie przystąpi do wykonywania zobowiązań określonych niniejszą umową lub przerwał ich wykonywanie przez czas dłuższy niż 7 dni, z przyczyn, które nie leżą po stronie Zamawiającego, </w:t>
      </w:r>
    </w:p>
    <w:p w14:paraId="07C7FCA3" w14:textId="1B607F1A" w:rsidR="007A096C" w:rsidRPr="000A4D2C" w:rsidRDefault="007A096C">
      <w:pPr>
        <w:widowControl/>
        <w:numPr>
          <w:ilvl w:val="1"/>
          <w:numId w:val="8"/>
        </w:numPr>
        <w:tabs>
          <w:tab w:val="clear" w:pos="1440"/>
        </w:tabs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Wykonawca wykonuje swoje zobowiązania niena</w:t>
      </w:r>
      <w:r w:rsidR="001F7038" w:rsidRPr="000A4D2C">
        <w:rPr>
          <w:rFonts w:ascii="Times New Roman" w:hAnsi="Times New Roman" w:cs="Times New Roman"/>
          <w:color w:val="000000" w:themeColor="text1"/>
        </w:rPr>
        <w:t xml:space="preserve">leżycie lub w sposób sprzeczny </w:t>
      </w:r>
      <w:r w:rsidRPr="000A4D2C">
        <w:rPr>
          <w:rFonts w:ascii="Times New Roman" w:hAnsi="Times New Roman" w:cs="Times New Roman"/>
          <w:color w:val="000000" w:themeColor="text1"/>
        </w:rPr>
        <w:t>z postanowieniami umowy, w szczególności bez zac</w:t>
      </w:r>
      <w:r w:rsidR="001F7038" w:rsidRPr="000A4D2C">
        <w:rPr>
          <w:rFonts w:ascii="Times New Roman" w:hAnsi="Times New Roman" w:cs="Times New Roman"/>
          <w:color w:val="000000" w:themeColor="text1"/>
        </w:rPr>
        <w:t xml:space="preserve">howania należytej staranności, </w:t>
      </w:r>
      <w:r w:rsidRPr="000A4D2C">
        <w:rPr>
          <w:rFonts w:ascii="Times New Roman" w:hAnsi="Times New Roman" w:cs="Times New Roman"/>
          <w:color w:val="000000" w:themeColor="text1"/>
        </w:rPr>
        <w:t>z naruszeniem norm i warunków technicznych, jeśli nie usunie skutków takich naruszeń w terminie wskazanym przez Zamawiającego</w:t>
      </w:r>
      <w:r w:rsidR="001F7038" w:rsidRPr="000A4D2C">
        <w:rPr>
          <w:rFonts w:ascii="Times New Roman" w:hAnsi="Times New Roman" w:cs="Times New Roman"/>
          <w:color w:val="000000" w:themeColor="text1"/>
        </w:rPr>
        <w:t xml:space="preserve"> </w:t>
      </w:r>
      <w:r w:rsidRPr="000A4D2C">
        <w:rPr>
          <w:rFonts w:ascii="Times New Roman" w:hAnsi="Times New Roman" w:cs="Times New Roman"/>
          <w:color w:val="000000" w:themeColor="text1"/>
        </w:rPr>
        <w:t>– właściwym dla usunięcia danej wady/usterki,</w:t>
      </w:r>
    </w:p>
    <w:p w14:paraId="3FC2707B" w14:textId="57BD6509" w:rsidR="007A096C" w:rsidRPr="000A4D2C" w:rsidRDefault="00DF2E01">
      <w:pPr>
        <w:widowControl/>
        <w:numPr>
          <w:ilvl w:val="1"/>
          <w:numId w:val="8"/>
        </w:numPr>
        <w:tabs>
          <w:tab w:val="clear" w:pos="1440"/>
        </w:tabs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lastRenderedPageBreak/>
        <w:t>opóźnienie w dostawie przedmiotu zamówienia przekroczy co najmniej 10 dni, Zamawiający może odstąpić od umowy w ciągu 14 dni bez ponoszenia konsekwencji finansowych.</w:t>
      </w:r>
    </w:p>
    <w:p w14:paraId="2161FBE6" w14:textId="02EF09CE" w:rsidR="007A096C" w:rsidRPr="000A4D2C" w:rsidRDefault="007A096C">
      <w:pPr>
        <w:widowControl/>
        <w:numPr>
          <w:ilvl w:val="0"/>
          <w:numId w:val="8"/>
        </w:numPr>
        <w:tabs>
          <w:tab w:val="clear" w:pos="720"/>
        </w:tabs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Uprawnienie do odstąpienia od umowy przysługuje w terminie </w:t>
      </w:r>
      <w:r w:rsidR="00F03391" w:rsidRPr="000A4D2C">
        <w:rPr>
          <w:rFonts w:ascii="Times New Roman" w:hAnsi="Times New Roman" w:cs="Times New Roman"/>
          <w:color w:val="000000" w:themeColor="text1"/>
        </w:rPr>
        <w:t>14</w:t>
      </w:r>
      <w:r w:rsidRPr="000A4D2C">
        <w:rPr>
          <w:rFonts w:ascii="Times New Roman" w:hAnsi="Times New Roman" w:cs="Times New Roman"/>
          <w:color w:val="000000" w:themeColor="text1"/>
        </w:rPr>
        <w:t xml:space="preserve"> </w:t>
      </w:r>
      <w:r w:rsidR="00AA1743" w:rsidRPr="000A4D2C">
        <w:rPr>
          <w:rFonts w:ascii="Times New Roman" w:hAnsi="Times New Roman" w:cs="Times New Roman"/>
          <w:color w:val="000000" w:themeColor="text1"/>
        </w:rPr>
        <w:t>dni</w:t>
      </w:r>
      <w:r w:rsidRPr="000A4D2C">
        <w:rPr>
          <w:rFonts w:ascii="Times New Roman" w:hAnsi="Times New Roman" w:cs="Times New Roman"/>
          <w:color w:val="000000" w:themeColor="text1"/>
        </w:rPr>
        <w:t xml:space="preserve"> od </w:t>
      </w:r>
      <w:r w:rsidR="00F0577B" w:rsidRPr="000A4D2C">
        <w:rPr>
          <w:rFonts w:ascii="Times New Roman" w:hAnsi="Times New Roman" w:cs="Times New Roman"/>
          <w:color w:val="000000" w:themeColor="text1"/>
        </w:rPr>
        <w:t>dnia powzięcia</w:t>
      </w:r>
      <w:r w:rsidRPr="000A4D2C">
        <w:rPr>
          <w:rFonts w:ascii="Times New Roman" w:hAnsi="Times New Roman" w:cs="Times New Roman"/>
          <w:color w:val="000000" w:themeColor="text1"/>
        </w:rPr>
        <w:t xml:space="preserve"> wiadomości o okoliczności wymienionych w ust. 1 pkt. 2-4. Odstąpienie od umowy powinno nastąpić w formie pisemnej pod rygorem ni</w:t>
      </w:r>
      <w:r w:rsidR="007F7336" w:rsidRPr="000A4D2C">
        <w:rPr>
          <w:rFonts w:ascii="Times New Roman" w:hAnsi="Times New Roman" w:cs="Times New Roman"/>
          <w:color w:val="000000" w:themeColor="text1"/>
        </w:rPr>
        <w:t xml:space="preserve">eważności takiego oświadczenia </w:t>
      </w:r>
      <w:r w:rsidRPr="000A4D2C">
        <w:rPr>
          <w:rFonts w:ascii="Times New Roman" w:hAnsi="Times New Roman" w:cs="Times New Roman"/>
          <w:color w:val="000000" w:themeColor="text1"/>
        </w:rPr>
        <w:t xml:space="preserve">i powinno zawierać uzasadnienie. Dwukrotne zawiadomienie (awizo) dokonane na adres strony podany w niniejszej umowie wywołuje skutki </w:t>
      </w:r>
      <w:r w:rsidR="00F0577B" w:rsidRPr="000A4D2C">
        <w:rPr>
          <w:rFonts w:ascii="Times New Roman" w:hAnsi="Times New Roman" w:cs="Times New Roman"/>
          <w:color w:val="000000" w:themeColor="text1"/>
        </w:rPr>
        <w:t>prawne, chyba</w:t>
      </w:r>
      <w:r w:rsidRPr="000A4D2C">
        <w:rPr>
          <w:rFonts w:ascii="Times New Roman" w:hAnsi="Times New Roman" w:cs="Times New Roman"/>
          <w:color w:val="000000" w:themeColor="text1"/>
        </w:rPr>
        <w:t xml:space="preserve"> że strona pisemnie zawiadomiła drugą o zmianie adresu. </w:t>
      </w:r>
    </w:p>
    <w:p w14:paraId="47095888" w14:textId="77777777" w:rsidR="007A096C" w:rsidRPr="000A4D2C" w:rsidRDefault="007A096C">
      <w:pPr>
        <w:widowControl/>
        <w:numPr>
          <w:ilvl w:val="0"/>
          <w:numId w:val="8"/>
        </w:numPr>
        <w:tabs>
          <w:tab w:val="clear" w:pos="720"/>
        </w:tabs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W wypadku odstąpienia od umowy strony obowiązują następujące obowiązki szczegółowe:</w:t>
      </w:r>
    </w:p>
    <w:p w14:paraId="4C96392A" w14:textId="4645B3EF" w:rsidR="007A096C" w:rsidRPr="000A4D2C" w:rsidRDefault="007A096C">
      <w:pPr>
        <w:pStyle w:val="Akapitzlist"/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A4D2C">
        <w:rPr>
          <w:rFonts w:ascii="Times New Roman" w:hAnsi="Times New Roman"/>
          <w:color w:val="000000" w:themeColor="text1"/>
          <w:sz w:val="24"/>
          <w:szCs w:val="24"/>
        </w:rPr>
        <w:t>Wykona</w:t>
      </w:r>
      <w:r w:rsidR="00D47FBF" w:rsidRPr="000A4D2C">
        <w:rPr>
          <w:rFonts w:ascii="Times New Roman" w:hAnsi="Times New Roman"/>
          <w:color w:val="000000" w:themeColor="text1"/>
          <w:sz w:val="24"/>
          <w:szCs w:val="24"/>
        </w:rPr>
        <w:t>wca zabezpieczy przerwane prace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w zakresie obustronnie uzgodnionym na koszt strony, po której leży przyczyna odstąpienia od umowy,</w:t>
      </w:r>
    </w:p>
    <w:p w14:paraId="3A1BDF58" w14:textId="1FFA72A0" w:rsidR="007A096C" w:rsidRPr="000A4D2C" w:rsidRDefault="007A096C">
      <w:pPr>
        <w:pStyle w:val="Akapitzlist"/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A4D2C">
        <w:rPr>
          <w:rFonts w:ascii="Times New Roman" w:hAnsi="Times New Roman"/>
          <w:color w:val="000000" w:themeColor="text1"/>
          <w:sz w:val="24"/>
          <w:szCs w:val="24"/>
        </w:rPr>
        <w:t>Wykonawca zgłosi Zamawiającemu d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okonanie prac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zabezpieczających,</w:t>
      </w:r>
    </w:p>
    <w:p w14:paraId="5A53F9B3" w14:textId="1FF9F9B2" w:rsidR="007A096C" w:rsidRPr="000A4D2C" w:rsidRDefault="007A096C">
      <w:pPr>
        <w:pStyle w:val="Akapitzlist"/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A4D2C">
        <w:rPr>
          <w:rFonts w:ascii="Times New Roman" w:hAnsi="Times New Roman"/>
          <w:color w:val="000000" w:themeColor="text1"/>
          <w:sz w:val="24"/>
          <w:szCs w:val="24"/>
        </w:rPr>
        <w:t>w terminie 7 dni od daty zgłoszenia, o którym mowa w pkt. 2) Wykonawca przy udziale Zamawiającego sporządzi szczegóło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wy protokół inwentaryzacji prac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w toku wraz z zestaw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ieniem wartości wykonanych prac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(sporządzonym w oparciu o ceny zawarte w ofercie złożonej przez Wykonawcę) wg stanu na dz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ień odstąpienia; wykonane prace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zabezpieczaj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ące oraz zinwentaryzowane prace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w toku podlegają odbiorowi przez Zamawiającego; podstawę do wystawienia Zamawiającemu faktury VAT przez Wykonawcę będą 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stanowić: protokół odbioru prac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zabezpieczającyc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h podpisany przez Zamawiającego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oraz protokół odbioru zinwentaryzowany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ch prac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w toku podpisany przez 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Zamawiającego 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>wraz ze szczegółowym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protokołem inwentaryzacji prac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w toku i zestaw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ieniem wartości wykonanych prac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>,</w:t>
      </w:r>
    </w:p>
    <w:p w14:paraId="08CA28AC" w14:textId="23637F6B" w:rsidR="00E00DB2" w:rsidRPr="000A4D2C" w:rsidRDefault="007A096C">
      <w:pPr>
        <w:pStyle w:val="Akapitzlist"/>
        <w:numPr>
          <w:ilvl w:val="0"/>
          <w:numId w:val="9"/>
        </w:numPr>
        <w:spacing w:after="0"/>
        <w:ind w:left="709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Zamawiający opłaci fakturę z tytułu wykonania części przedmiotu umowy określonej w pkt. 3 w terminie określonym w 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§ 2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ust. </w:t>
      </w:r>
      <w:r w:rsidR="001A15CA" w:rsidRPr="000A4D2C">
        <w:rPr>
          <w:rFonts w:ascii="Times New Roman" w:hAnsi="Times New Roman"/>
          <w:color w:val="000000" w:themeColor="text1"/>
          <w:sz w:val="24"/>
          <w:szCs w:val="24"/>
        </w:rPr>
        <w:t>3 niniejszej umowy.</w:t>
      </w:r>
    </w:p>
    <w:p w14:paraId="4E870DB9" w14:textId="77777777" w:rsidR="00E00DB2" w:rsidRPr="000A4D2C" w:rsidRDefault="00E00DB2" w:rsidP="006A32C9">
      <w:pPr>
        <w:pStyle w:val="Teksttreci20"/>
        <w:shd w:val="clear" w:color="auto" w:fill="auto"/>
        <w:spacing w:before="0" w:line="276" w:lineRule="auto"/>
        <w:ind w:left="709" w:firstLine="0"/>
        <w:jc w:val="center"/>
        <w:rPr>
          <w:color w:val="000000" w:themeColor="text1"/>
          <w:sz w:val="24"/>
          <w:szCs w:val="24"/>
        </w:rPr>
      </w:pPr>
    </w:p>
    <w:p w14:paraId="43401E09" w14:textId="7AD9A3BA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</w:t>
      </w:r>
      <w:r w:rsidR="00AF3384" w:rsidRPr="000A4D2C">
        <w:rPr>
          <w:b/>
          <w:bCs/>
          <w:color w:val="000000" w:themeColor="text1"/>
          <w:sz w:val="24"/>
          <w:szCs w:val="24"/>
        </w:rPr>
        <w:t xml:space="preserve"> </w:t>
      </w:r>
      <w:r w:rsidRPr="000A4D2C">
        <w:rPr>
          <w:b/>
          <w:bCs/>
          <w:color w:val="000000" w:themeColor="text1"/>
          <w:sz w:val="24"/>
          <w:szCs w:val="24"/>
        </w:rPr>
        <w:t>9</w:t>
      </w:r>
    </w:p>
    <w:p w14:paraId="0F9CA09B" w14:textId="77777777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ZMIANY UMOWY</w:t>
      </w:r>
    </w:p>
    <w:p w14:paraId="7356FBA0" w14:textId="7078C366" w:rsidR="007A096C" w:rsidRPr="000A4D2C" w:rsidRDefault="007A096C">
      <w:pPr>
        <w:widowControl/>
        <w:numPr>
          <w:ilvl w:val="0"/>
          <w:numId w:val="17"/>
        </w:numPr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Wszelkie zmiany niniejszej umowy wymagają dla swej ważności formy pisemnej pod rygorem </w:t>
      </w:r>
      <w:r w:rsidR="00AA1743" w:rsidRPr="000A4D2C">
        <w:rPr>
          <w:rFonts w:ascii="Times New Roman" w:hAnsi="Times New Roman" w:cs="Times New Roman"/>
          <w:color w:val="000000" w:themeColor="text1"/>
        </w:rPr>
        <w:t>nieważności i</w:t>
      </w:r>
      <w:r w:rsidRPr="000A4D2C">
        <w:rPr>
          <w:rFonts w:ascii="Times New Roman" w:hAnsi="Times New Roman" w:cs="Times New Roman"/>
          <w:color w:val="000000" w:themeColor="text1"/>
        </w:rPr>
        <w:t xml:space="preserve"> będą dopuszczane w granicach unormowania w art. 455 ustawy Prawo zamówień publicznych.</w:t>
      </w:r>
    </w:p>
    <w:p w14:paraId="54C4371E" w14:textId="2BE95C66" w:rsidR="00415D9D" w:rsidRPr="000A4D2C" w:rsidRDefault="007A096C">
      <w:pPr>
        <w:widowControl/>
        <w:numPr>
          <w:ilvl w:val="0"/>
          <w:numId w:val="17"/>
        </w:numPr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Zamawiający przewiduje możliwość wprowadzenia następujących z</w:t>
      </w:r>
      <w:r w:rsidR="00D244A2" w:rsidRPr="000A4D2C">
        <w:rPr>
          <w:rFonts w:ascii="Times New Roman" w:hAnsi="Times New Roman" w:cs="Times New Roman"/>
          <w:color w:val="000000" w:themeColor="text1"/>
        </w:rPr>
        <w:t xml:space="preserve">mian postanowień zawartej umowy </w:t>
      </w:r>
      <w:r w:rsidRPr="000A4D2C">
        <w:rPr>
          <w:rFonts w:ascii="Times New Roman" w:hAnsi="Times New Roman" w:cs="Times New Roman"/>
          <w:color w:val="000000" w:themeColor="text1"/>
        </w:rPr>
        <w:t>w z</w:t>
      </w:r>
      <w:r w:rsidR="00415D9D" w:rsidRPr="000A4D2C">
        <w:rPr>
          <w:rFonts w:ascii="Times New Roman" w:hAnsi="Times New Roman" w:cs="Times New Roman"/>
          <w:color w:val="000000" w:themeColor="text1"/>
        </w:rPr>
        <w:t xml:space="preserve">akresie wynagrodzenia </w:t>
      </w:r>
      <w:r w:rsidR="00AA1743" w:rsidRPr="000A4D2C">
        <w:rPr>
          <w:rFonts w:ascii="Times New Roman" w:hAnsi="Times New Roman" w:cs="Times New Roman"/>
          <w:color w:val="000000" w:themeColor="text1"/>
        </w:rPr>
        <w:t>Wykonawcy,</w:t>
      </w:r>
      <w:r w:rsidR="00415D9D" w:rsidRPr="000A4D2C">
        <w:rPr>
          <w:rFonts w:ascii="Times New Roman" w:hAnsi="Times New Roman" w:cs="Times New Roman"/>
          <w:color w:val="000000" w:themeColor="text1"/>
        </w:rPr>
        <w:t xml:space="preserve"> </w:t>
      </w:r>
      <w:r w:rsidRPr="000A4D2C">
        <w:rPr>
          <w:rFonts w:ascii="Times New Roman" w:hAnsi="Times New Roman" w:cs="Times New Roman"/>
          <w:color w:val="000000" w:themeColor="text1"/>
        </w:rPr>
        <w:t>gdy nastąpi zmiana stawki podatku od towarów i usług (VAT) w związku ze zmianą przepisów o podatku od towarów i usług – o kwotę będącą różnicą pomiędzy kwotą VAT po zmianie stawki tego podatku.</w:t>
      </w:r>
    </w:p>
    <w:p w14:paraId="3A6520F0" w14:textId="2D0DB348" w:rsidR="006A32C9" w:rsidRPr="000A4D2C" w:rsidRDefault="00415D9D">
      <w:pPr>
        <w:pStyle w:val="Tekstkomentarza"/>
        <w:numPr>
          <w:ilvl w:val="0"/>
          <w:numId w:val="17"/>
        </w:numPr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Termin, o którym mowa w § 3 ust. 1 może zostać przesunięty za zgodą Zamawiającego w wyniku działania siły wyższej.</w:t>
      </w:r>
    </w:p>
    <w:p w14:paraId="5E22B4B6" w14:textId="01A38C34" w:rsidR="007A7EEA" w:rsidRPr="000A4D2C" w:rsidRDefault="007A7EEA">
      <w:pPr>
        <w:pStyle w:val="Akapitzlist"/>
        <w:numPr>
          <w:ilvl w:val="0"/>
          <w:numId w:val="17"/>
        </w:numPr>
        <w:suppressAutoHyphens/>
        <w:spacing w:after="0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Wykonawca ma prawo do żądania przedłużenia </w:t>
      </w:r>
      <w:r w:rsidR="00AA1743" w:rsidRPr="000A4D2C">
        <w:rPr>
          <w:rFonts w:ascii="Times New Roman" w:hAnsi="Times New Roman"/>
          <w:color w:val="000000" w:themeColor="text1"/>
          <w:sz w:val="24"/>
          <w:szCs w:val="24"/>
        </w:rPr>
        <w:t>terminu,</w:t>
      </w:r>
      <w:r w:rsidRPr="000A4D2C">
        <w:rPr>
          <w:rFonts w:ascii="Times New Roman" w:hAnsi="Times New Roman"/>
          <w:color w:val="000000" w:themeColor="text1"/>
          <w:sz w:val="24"/>
          <w:szCs w:val="24"/>
        </w:rPr>
        <w:t xml:space="preserve"> o którym mowa w § 3 ust. 1 w przypadku:</w:t>
      </w:r>
    </w:p>
    <w:p w14:paraId="747B9F27" w14:textId="77777777" w:rsidR="00D14037" w:rsidRPr="000A4D2C" w:rsidRDefault="00D14037">
      <w:pPr>
        <w:pStyle w:val="Teksttreci20"/>
        <w:numPr>
          <w:ilvl w:val="3"/>
          <w:numId w:val="7"/>
        </w:numPr>
        <w:shd w:val="clear" w:color="auto" w:fill="auto"/>
        <w:tabs>
          <w:tab w:val="left" w:pos="709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wystąpienia procedury odwoławczej,</w:t>
      </w:r>
    </w:p>
    <w:p w14:paraId="459590BB" w14:textId="32D09435" w:rsidR="00D14037" w:rsidRPr="000A4D2C" w:rsidRDefault="00D14037">
      <w:pPr>
        <w:pStyle w:val="Teksttreci20"/>
        <w:numPr>
          <w:ilvl w:val="3"/>
          <w:numId w:val="7"/>
        </w:numPr>
        <w:shd w:val="clear" w:color="auto" w:fill="auto"/>
        <w:tabs>
          <w:tab w:val="left" w:pos="709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wystąpienia innych okoliczności niezależnych od Wykonawcy przy zachowaniu przez niego należytej staranności, skutkujących niemożnością dotrzymania terminu realizacji przedmiotu </w:t>
      </w:r>
      <w:r w:rsidR="002C710A" w:rsidRPr="000A4D2C">
        <w:rPr>
          <w:color w:val="000000" w:themeColor="text1"/>
          <w:sz w:val="24"/>
          <w:szCs w:val="24"/>
        </w:rPr>
        <w:t>umowy</w:t>
      </w:r>
      <w:r w:rsidRPr="000A4D2C">
        <w:rPr>
          <w:color w:val="000000" w:themeColor="text1"/>
          <w:sz w:val="24"/>
          <w:szCs w:val="24"/>
        </w:rPr>
        <w:t>,</w:t>
      </w:r>
    </w:p>
    <w:p w14:paraId="15DE2FA0" w14:textId="6BD6D4CE" w:rsidR="00D14037" w:rsidRPr="000A4D2C" w:rsidRDefault="002C710A">
      <w:pPr>
        <w:pStyle w:val="Teksttreci20"/>
        <w:numPr>
          <w:ilvl w:val="3"/>
          <w:numId w:val="7"/>
        </w:numPr>
        <w:shd w:val="clear" w:color="auto" w:fill="auto"/>
        <w:tabs>
          <w:tab w:val="left" w:pos="709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konieczności dokonania </w:t>
      </w:r>
      <w:r w:rsidR="00D14037" w:rsidRPr="000A4D2C">
        <w:rPr>
          <w:color w:val="000000" w:themeColor="text1"/>
          <w:sz w:val="24"/>
          <w:szCs w:val="24"/>
        </w:rPr>
        <w:t>zmiany</w:t>
      </w:r>
      <w:r w:rsidRPr="000A4D2C">
        <w:rPr>
          <w:color w:val="000000" w:themeColor="text1"/>
          <w:sz w:val="24"/>
          <w:szCs w:val="24"/>
        </w:rPr>
        <w:t>, której</w:t>
      </w:r>
      <w:r w:rsidR="00D14037" w:rsidRPr="000A4D2C">
        <w:rPr>
          <w:color w:val="000000" w:themeColor="text1"/>
          <w:sz w:val="24"/>
          <w:szCs w:val="24"/>
        </w:rPr>
        <w:t xml:space="preserve"> nie można było przewidzieć na etapie składania ofert a zmiany są niezbędne dla prawidłowej realizacji przedmiotu umowy, w szczególności w </w:t>
      </w:r>
      <w:r w:rsidR="00AA1743" w:rsidRPr="000A4D2C">
        <w:rPr>
          <w:color w:val="000000" w:themeColor="text1"/>
          <w:sz w:val="24"/>
          <w:szCs w:val="24"/>
        </w:rPr>
        <w:t>przypadku,</w:t>
      </w:r>
      <w:r w:rsidR="00D14037" w:rsidRPr="000A4D2C">
        <w:rPr>
          <w:color w:val="000000" w:themeColor="text1"/>
          <w:sz w:val="24"/>
          <w:szCs w:val="24"/>
        </w:rPr>
        <w:t xml:space="preserve"> gdy w toku realizacji umowy wyniknie potrzeba modyfikacji jej zakresu lub sposobu realizacji, np. poprzez wytworzenie zamiennego produktu lub wykonanie zamiennej usługi niezbędnej dla prawidłowej realizacji przedmiotu umowy,</w:t>
      </w:r>
    </w:p>
    <w:p w14:paraId="3E704A9C" w14:textId="76E2D32A" w:rsidR="007A7EEA" w:rsidRPr="000A4D2C" w:rsidRDefault="00D14037">
      <w:pPr>
        <w:pStyle w:val="Teksttreci20"/>
        <w:numPr>
          <w:ilvl w:val="3"/>
          <w:numId w:val="7"/>
        </w:numPr>
        <w:shd w:val="clear" w:color="auto" w:fill="auto"/>
        <w:tabs>
          <w:tab w:val="left" w:pos="709"/>
        </w:tabs>
        <w:spacing w:before="0" w:line="276" w:lineRule="auto"/>
        <w:ind w:left="709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zmian</w:t>
      </w:r>
      <w:r w:rsidR="002C710A" w:rsidRPr="000A4D2C">
        <w:rPr>
          <w:color w:val="000000" w:themeColor="text1"/>
          <w:sz w:val="24"/>
          <w:szCs w:val="24"/>
        </w:rPr>
        <w:t>y</w:t>
      </w:r>
      <w:r w:rsidRPr="000A4D2C">
        <w:rPr>
          <w:color w:val="000000" w:themeColor="text1"/>
          <w:sz w:val="24"/>
          <w:szCs w:val="24"/>
        </w:rPr>
        <w:t xml:space="preserve"> rozwiązań technicznych lub/i technologicznych mających wpływ na realizację przedmiotu </w:t>
      </w:r>
      <w:r w:rsidRPr="000A4D2C">
        <w:rPr>
          <w:color w:val="000000" w:themeColor="text1"/>
          <w:sz w:val="24"/>
          <w:szCs w:val="24"/>
        </w:rPr>
        <w:lastRenderedPageBreak/>
        <w:t xml:space="preserve">umowy, w szczególności poprzez pojawienie się nowych rozwiązań, ulepszających działanie przedmiotu </w:t>
      </w:r>
      <w:r w:rsidR="002C710A" w:rsidRPr="000A4D2C">
        <w:rPr>
          <w:color w:val="000000" w:themeColor="text1"/>
          <w:sz w:val="24"/>
          <w:szCs w:val="24"/>
        </w:rPr>
        <w:t>umowy</w:t>
      </w:r>
      <w:r w:rsidRPr="000A4D2C">
        <w:rPr>
          <w:color w:val="000000" w:themeColor="text1"/>
          <w:sz w:val="24"/>
          <w:szCs w:val="24"/>
        </w:rPr>
        <w:t xml:space="preserve"> w stosunku do złożonej oferty (między innymi np. nowszy model sprzętu o lepszych parametrach)</w:t>
      </w:r>
      <w:r w:rsidR="009D1825" w:rsidRPr="000A4D2C">
        <w:rPr>
          <w:color w:val="000000" w:themeColor="text1"/>
          <w:sz w:val="24"/>
          <w:szCs w:val="24"/>
        </w:rPr>
        <w:t>.</w:t>
      </w:r>
    </w:p>
    <w:p w14:paraId="3B09712F" w14:textId="71CB088F" w:rsidR="00415D9D" w:rsidRPr="000A4D2C" w:rsidRDefault="006A32C9" w:rsidP="006A32C9">
      <w:pPr>
        <w:pStyle w:val="Teksttreci20"/>
        <w:shd w:val="clear" w:color="auto" w:fill="auto"/>
        <w:spacing w:before="0" w:line="276" w:lineRule="auto"/>
        <w:ind w:left="349" w:firstLine="0"/>
        <w:rPr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5.</w:t>
      </w:r>
      <w:r w:rsidRPr="000A4D2C">
        <w:rPr>
          <w:color w:val="000000" w:themeColor="text1"/>
          <w:sz w:val="24"/>
          <w:szCs w:val="24"/>
        </w:rPr>
        <w:t xml:space="preserve"> </w:t>
      </w:r>
      <w:r w:rsidR="007A7EEA" w:rsidRPr="000A4D2C">
        <w:rPr>
          <w:color w:val="000000" w:themeColor="text1"/>
          <w:sz w:val="24"/>
          <w:szCs w:val="24"/>
        </w:rPr>
        <w:t xml:space="preserve">Podstawą do żądania zmiany terminu wykonania przedmiotu umowy jest uzasadnione zawiadomienie </w:t>
      </w:r>
      <w:r w:rsidR="00531B6A" w:rsidRPr="000A4D2C">
        <w:rPr>
          <w:color w:val="000000" w:themeColor="text1"/>
          <w:sz w:val="24"/>
          <w:szCs w:val="24"/>
        </w:rPr>
        <w:t>Zamawiającego</w:t>
      </w:r>
      <w:r w:rsidR="007A7EEA" w:rsidRPr="000A4D2C">
        <w:rPr>
          <w:color w:val="000000" w:themeColor="text1"/>
          <w:sz w:val="24"/>
          <w:szCs w:val="24"/>
        </w:rPr>
        <w:t xml:space="preserve"> w ciągu 14 dni, licząc od daty zaistnienia okoliczności, o których mowa w ust. </w:t>
      </w:r>
      <w:r w:rsidR="00A716EC" w:rsidRPr="000A4D2C">
        <w:rPr>
          <w:color w:val="000000" w:themeColor="text1"/>
          <w:sz w:val="24"/>
          <w:szCs w:val="24"/>
        </w:rPr>
        <w:t xml:space="preserve">3 i </w:t>
      </w:r>
      <w:r w:rsidR="007A7EEA" w:rsidRPr="000A4D2C">
        <w:rPr>
          <w:color w:val="000000" w:themeColor="text1"/>
          <w:sz w:val="24"/>
          <w:szCs w:val="24"/>
        </w:rPr>
        <w:t>4.</w:t>
      </w:r>
    </w:p>
    <w:p w14:paraId="7C7851C6" w14:textId="6F671580" w:rsidR="006A32C9" w:rsidRPr="000A4D2C" w:rsidRDefault="006A32C9" w:rsidP="000A4D2C">
      <w:pPr>
        <w:pStyle w:val="Tekstkomentarza"/>
        <w:spacing w:line="276" w:lineRule="auto"/>
        <w:ind w:left="709" w:hanging="425"/>
        <w:jc w:val="both"/>
        <w:rPr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6</w:t>
      </w:r>
      <w:r w:rsidRPr="000A4D2C">
        <w:rPr>
          <w:color w:val="000000" w:themeColor="text1"/>
          <w:sz w:val="24"/>
          <w:szCs w:val="24"/>
        </w:rPr>
        <w:t>. Pod pojęciem siły wyższej na potrzeby niniejszej umowy rozumieć należy zdarzenie zewnętrzne:</w:t>
      </w:r>
    </w:p>
    <w:p w14:paraId="2EE61CE1" w14:textId="07B27EE6" w:rsidR="006A32C9" w:rsidRPr="000A4D2C" w:rsidRDefault="006A32C9">
      <w:pPr>
        <w:pStyle w:val="Tekstkomentarza"/>
        <w:numPr>
          <w:ilvl w:val="0"/>
          <w:numId w:val="16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o charakterze niezależnym od stron,</w:t>
      </w:r>
    </w:p>
    <w:p w14:paraId="4CEEB8A2" w14:textId="65BAF659" w:rsidR="006A32C9" w:rsidRPr="000A4D2C" w:rsidRDefault="006A32C9">
      <w:pPr>
        <w:pStyle w:val="Tekstkomentarza"/>
        <w:numPr>
          <w:ilvl w:val="0"/>
          <w:numId w:val="16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którego nie można było przewidzieć na etapie postępowania o udzielenie zamówienia publicznego,</w:t>
      </w:r>
    </w:p>
    <w:p w14:paraId="7D2DF0F8" w14:textId="2132941D" w:rsidR="006A32C9" w:rsidRPr="000A4D2C" w:rsidRDefault="006A32C9">
      <w:pPr>
        <w:pStyle w:val="Tekstkomentarza"/>
        <w:numPr>
          <w:ilvl w:val="0"/>
          <w:numId w:val="16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>którego nie można uniknąć, ani któremu strony nie mogły zapobiec przy zachowaniu należytej staranności,</w:t>
      </w:r>
    </w:p>
    <w:p w14:paraId="66825D4B" w14:textId="595EB42A" w:rsidR="006A32C9" w:rsidRPr="000A4D2C" w:rsidRDefault="006A32C9">
      <w:pPr>
        <w:pStyle w:val="Tekstkomentarza"/>
        <w:numPr>
          <w:ilvl w:val="0"/>
          <w:numId w:val="16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którego nie można przypisać drugiej stronie.</w:t>
      </w:r>
    </w:p>
    <w:p w14:paraId="3241E22F" w14:textId="6D18377F" w:rsidR="006A32C9" w:rsidRPr="000A4D2C" w:rsidRDefault="006A32C9" w:rsidP="006A32C9">
      <w:pPr>
        <w:pStyle w:val="Tekstkomentarza"/>
        <w:tabs>
          <w:tab w:val="left" w:pos="284"/>
        </w:tabs>
        <w:spacing w:line="276" w:lineRule="auto"/>
        <w:ind w:left="709" w:hanging="284"/>
        <w:jc w:val="both"/>
        <w:rPr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7.</w:t>
      </w:r>
      <w:r w:rsidRPr="000A4D2C">
        <w:rPr>
          <w:color w:val="000000" w:themeColor="text1"/>
          <w:sz w:val="24"/>
          <w:szCs w:val="24"/>
        </w:rPr>
        <w:t xml:space="preserve"> </w:t>
      </w:r>
      <w:r w:rsidRPr="000A4D2C">
        <w:rPr>
          <w:color w:val="000000" w:themeColor="text1"/>
          <w:sz w:val="24"/>
          <w:szCs w:val="24"/>
        </w:rPr>
        <w:tab/>
        <w:t>Za siłę wyższą warunkującą zmianę umowy uważać się będzie w szczególności:</w:t>
      </w:r>
    </w:p>
    <w:p w14:paraId="248EFA0B" w14:textId="23FBC1B2" w:rsidR="006A32C9" w:rsidRPr="000A4D2C" w:rsidRDefault="006A32C9">
      <w:pPr>
        <w:pStyle w:val="Tekstkomentarza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>powódź, pożar,</w:t>
      </w:r>
    </w:p>
    <w:p w14:paraId="1C1B5117" w14:textId="0C429C8A" w:rsidR="006A32C9" w:rsidRPr="000A4D2C" w:rsidRDefault="006A32C9">
      <w:pPr>
        <w:pStyle w:val="Tekstkomentarza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>wichury, obfite opady atmosferyczne, ekstremalny upał lub mróz, nietypowe dla obszaru, na którym realizowany jest przedmiot umowy, szczególnie w dłuższym okresie,</w:t>
      </w:r>
    </w:p>
    <w:p w14:paraId="5F0291B5" w14:textId="727C098F" w:rsidR="006A32C9" w:rsidRPr="000A4D2C" w:rsidRDefault="006A32C9">
      <w:pPr>
        <w:pStyle w:val="Tekstkomentarza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>inne zdarzenia związane z działaniem sił natury, nietypowe dla tego obszaru.</w:t>
      </w:r>
    </w:p>
    <w:p w14:paraId="150BE2C1" w14:textId="1B87B254" w:rsidR="006A32C9" w:rsidRPr="000A4D2C" w:rsidRDefault="006A32C9">
      <w:pPr>
        <w:pStyle w:val="Tekstkomentarza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>zamieszki, strajki, ataki terrorystyczne, działania wojenne,</w:t>
      </w:r>
    </w:p>
    <w:p w14:paraId="0406CEB9" w14:textId="3FD11243" w:rsidR="006A32C9" w:rsidRPr="000A4D2C" w:rsidRDefault="006A32C9">
      <w:pPr>
        <w:pStyle w:val="Tekstkomentarza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>nagłe i długotrwałe przerwy w dostawie energii elektrycznej,</w:t>
      </w:r>
    </w:p>
    <w:p w14:paraId="14354E90" w14:textId="52B674B2" w:rsidR="006A32C9" w:rsidRPr="000A4D2C" w:rsidRDefault="006A32C9">
      <w:pPr>
        <w:pStyle w:val="Tekstkomentarza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>promieniowanie lub skażenia,</w:t>
      </w:r>
    </w:p>
    <w:p w14:paraId="5C13A0BF" w14:textId="3CA7C122" w:rsidR="006A32C9" w:rsidRPr="000A4D2C" w:rsidRDefault="006A32C9">
      <w:pPr>
        <w:pStyle w:val="Tekstkomentarza"/>
        <w:numPr>
          <w:ilvl w:val="0"/>
          <w:numId w:val="18"/>
        </w:numPr>
        <w:tabs>
          <w:tab w:val="left" w:pos="284"/>
        </w:tabs>
        <w:spacing w:line="276" w:lineRule="auto"/>
        <w:jc w:val="both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>nieprzewidziane uszkodzenie lub zniszczenie obiektu budowlanego, urządzenia technicznego lub systemu urządzeń technicznych powodujące przerwę w ich używaniu lub utratę ich właściwości, bez których zrealizowanie założonego pierwotnie celu umowy stało się niemożliwe,</w:t>
      </w:r>
    </w:p>
    <w:p w14:paraId="4465B417" w14:textId="0AA9017B" w:rsidR="006A32C9" w:rsidRPr="000A4D2C" w:rsidRDefault="006A32C9">
      <w:pPr>
        <w:pStyle w:val="Teksttreci20"/>
        <w:numPr>
          <w:ilvl w:val="0"/>
          <w:numId w:val="18"/>
        </w:numPr>
        <w:shd w:val="clear" w:color="auto" w:fill="auto"/>
        <w:spacing w:before="0" w:line="276" w:lineRule="auto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ab/>
        <w:t xml:space="preserve">  wystąpienie na obszarze, na którym realizowany jest przedmiot umowy zakażeń lub </w:t>
      </w:r>
      <w:proofErr w:type="spellStart"/>
      <w:r w:rsidRPr="000A4D2C">
        <w:rPr>
          <w:color w:val="000000" w:themeColor="text1"/>
          <w:sz w:val="24"/>
          <w:szCs w:val="24"/>
        </w:rPr>
        <w:t>zachorowań</w:t>
      </w:r>
      <w:proofErr w:type="spellEnd"/>
      <w:r w:rsidRPr="000A4D2C">
        <w:rPr>
          <w:color w:val="000000" w:themeColor="text1"/>
          <w:sz w:val="24"/>
          <w:szCs w:val="24"/>
        </w:rPr>
        <w:t xml:space="preserve"> na choroby zakaźne lub innych zjawisk związanych ze zdrowiem w liczbie większej niż zwykle albo wystąpienie zakażeń lub chorób zakaźnych dotychczas niewystępujących</w:t>
      </w:r>
    </w:p>
    <w:p w14:paraId="53DBA9AD" w14:textId="77777777" w:rsidR="000A4D2C" w:rsidRPr="000A4D2C" w:rsidRDefault="000A4D2C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</w:p>
    <w:p w14:paraId="47D01185" w14:textId="31E5B19D" w:rsidR="004154D9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§10</w:t>
      </w:r>
      <w:r w:rsidR="004154D9" w:rsidRPr="000A4D2C">
        <w:rPr>
          <w:b/>
          <w:bCs/>
          <w:color w:val="000000" w:themeColor="text1"/>
          <w:sz w:val="24"/>
          <w:szCs w:val="24"/>
        </w:rPr>
        <w:t xml:space="preserve"> </w:t>
      </w:r>
    </w:p>
    <w:p w14:paraId="4D920AA6" w14:textId="010BD76A" w:rsidR="004154D9" w:rsidRPr="000A4D2C" w:rsidRDefault="004154D9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PRZETWARZANIE DANYCH OSOBOWYCH</w:t>
      </w:r>
    </w:p>
    <w:p w14:paraId="76AF6A9A" w14:textId="3A5FE1EC" w:rsidR="004154D9" w:rsidRPr="000A4D2C" w:rsidRDefault="004154D9">
      <w:pPr>
        <w:widowControl/>
        <w:numPr>
          <w:ilvl w:val="0"/>
          <w:numId w:val="15"/>
        </w:numPr>
        <w:suppressAutoHyphens/>
        <w:spacing w:line="276" w:lineRule="auto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Strony oświadczają, że każda z nich jest odrębnym administratorem danych osobowych przetwarzanych w związku z zawarciem i realizacją niniejszej umowy.</w:t>
      </w:r>
    </w:p>
    <w:p w14:paraId="42999027" w14:textId="73227D18" w:rsidR="004154D9" w:rsidRPr="000A4D2C" w:rsidRDefault="004154D9">
      <w:pPr>
        <w:widowControl/>
        <w:numPr>
          <w:ilvl w:val="0"/>
          <w:numId w:val="15"/>
        </w:numPr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Strony zobowiązują się do przetwarzania danych osobowych zgodnie z przepisami Rozporządzenia Parlamentu Europejskiego i Rady (UE) 2016/679 z dnia 27 kwietnia 2016 r. (RODO), ustawą z dnia 10 maja 2018 r. o ochronie danych osobowych oraz innymi powszechnie obowiązującymi przepisami prawa dotyczącymi ochrony danych osobowych.</w:t>
      </w:r>
    </w:p>
    <w:p w14:paraId="183C0BE6" w14:textId="4BA0A72D" w:rsidR="004154D9" w:rsidRPr="000A4D2C" w:rsidRDefault="004154D9">
      <w:pPr>
        <w:widowControl/>
        <w:numPr>
          <w:ilvl w:val="0"/>
          <w:numId w:val="15"/>
        </w:numPr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Dane osobowe osób reprezentujących Strony oraz osób wyznaczonych do kontaktu będą przetwarzane wyłącznie w celu zawarcia, wykonywania, rozliczenia oraz archiwizacji niniejszej umowy, a także realizacji obowiązków wynikających z przepisów prawa.</w:t>
      </w:r>
    </w:p>
    <w:p w14:paraId="52A14754" w14:textId="3C943CF5" w:rsidR="004154D9" w:rsidRPr="000A4D2C" w:rsidRDefault="004154D9">
      <w:pPr>
        <w:widowControl/>
        <w:numPr>
          <w:ilvl w:val="0"/>
          <w:numId w:val="15"/>
        </w:numPr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Każda ze Stron zobowiązuje się do realizacji obowiązków informacyjnych wobec osób, których dane osobowe udostępnia drugiej Stronie, zgodnie z art. 13 lub art. 14 RODO, jeżeli obowiązek taki wynika z przepisów prawa.</w:t>
      </w:r>
    </w:p>
    <w:p w14:paraId="23EA3068" w14:textId="055E1579" w:rsidR="004154D9" w:rsidRPr="000A4D2C" w:rsidRDefault="004154D9">
      <w:pPr>
        <w:widowControl/>
        <w:numPr>
          <w:ilvl w:val="0"/>
          <w:numId w:val="15"/>
        </w:numPr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lastRenderedPageBreak/>
        <w:t>Strony zobowiązują się do zapewnienia odpowiednich środków technicznych i organizacyjnych gwarantujących bezpieczeństwo przetwarzanych danych osobowych, stosownie do charakteru i zakresu ich przetwarzania.</w:t>
      </w:r>
    </w:p>
    <w:p w14:paraId="1279C882" w14:textId="152B2BF7" w:rsidR="004154D9" w:rsidRPr="000A4D2C" w:rsidRDefault="004154D9">
      <w:pPr>
        <w:widowControl/>
        <w:numPr>
          <w:ilvl w:val="0"/>
          <w:numId w:val="15"/>
        </w:numPr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 xml:space="preserve">Strony zobowiązują się do zachowania poufności wszelkich informacji uzyskanych w </w:t>
      </w:r>
      <w:proofErr w:type="gramStart"/>
      <w:r w:rsidRPr="000A4D2C">
        <w:rPr>
          <w:rFonts w:ascii="Times New Roman" w:hAnsi="Times New Roman" w:cs="Times New Roman"/>
          <w:color w:val="000000" w:themeColor="text1"/>
        </w:rPr>
        <w:t>związku  z</w:t>
      </w:r>
      <w:proofErr w:type="gramEnd"/>
      <w:r w:rsidRPr="000A4D2C">
        <w:rPr>
          <w:rFonts w:ascii="Times New Roman" w:hAnsi="Times New Roman" w:cs="Times New Roman"/>
          <w:color w:val="000000" w:themeColor="text1"/>
        </w:rPr>
        <w:t xml:space="preserve"> realizacją niniejszej umowy, których ujawnienie mogłoby naruszyć przepisy prawa lub prawnie chronione interesy drugiej Strony, z wyjątkiem przypadków wynikających z powszechnie obowiązujących przepisów prawa.</w:t>
      </w:r>
    </w:p>
    <w:p w14:paraId="3888C83A" w14:textId="11F884F9" w:rsidR="004154D9" w:rsidRPr="000A4D2C" w:rsidRDefault="004154D9">
      <w:pPr>
        <w:widowControl/>
        <w:numPr>
          <w:ilvl w:val="0"/>
          <w:numId w:val="15"/>
        </w:numPr>
        <w:suppressAutoHyphens/>
        <w:spacing w:line="276" w:lineRule="auto"/>
        <w:ind w:left="709" w:hanging="357"/>
        <w:jc w:val="both"/>
        <w:rPr>
          <w:rFonts w:ascii="Times New Roman" w:hAnsi="Times New Roman" w:cs="Times New Roman"/>
          <w:color w:val="000000" w:themeColor="text1"/>
        </w:rPr>
      </w:pPr>
      <w:r w:rsidRPr="000A4D2C">
        <w:rPr>
          <w:rFonts w:ascii="Times New Roman" w:hAnsi="Times New Roman" w:cs="Times New Roman"/>
          <w:color w:val="000000" w:themeColor="text1"/>
        </w:rPr>
        <w:t>Obowiązki określone w niniejszym paragrafie obowiązują również po zakończeniu realizacji niniejszej umowy.</w:t>
      </w:r>
    </w:p>
    <w:p w14:paraId="5BB7F5A9" w14:textId="0991135D" w:rsidR="004154D9" w:rsidRPr="000A4D2C" w:rsidRDefault="004154D9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§11</w:t>
      </w:r>
    </w:p>
    <w:p w14:paraId="0F7E64A2" w14:textId="69221622" w:rsidR="00D46EA8" w:rsidRPr="000A4D2C" w:rsidRDefault="00C17148" w:rsidP="006A32C9">
      <w:pPr>
        <w:pStyle w:val="Teksttreci20"/>
        <w:shd w:val="clear" w:color="auto" w:fill="auto"/>
        <w:spacing w:before="0" w:line="276" w:lineRule="auto"/>
        <w:ind w:right="40" w:firstLine="0"/>
        <w:jc w:val="center"/>
        <w:rPr>
          <w:b/>
          <w:bCs/>
          <w:color w:val="000000" w:themeColor="text1"/>
          <w:sz w:val="24"/>
          <w:szCs w:val="24"/>
        </w:rPr>
      </w:pPr>
      <w:r w:rsidRPr="000A4D2C">
        <w:rPr>
          <w:b/>
          <w:bCs/>
          <w:color w:val="000000" w:themeColor="text1"/>
          <w:sz w:val="24"/>
          <w:szCs w:val="24"/>
        </w:rPr>
        <w:t>POSTANOWIENIA KOŃCOWE</w:t>
      </w:r>
    </w:p>
    <w:p w14:paraId="7EE756A4" w14:textId="69019AD1" w:rsidR="00D46EA8" w:rsidRPr="000A4D2C" w:rsidRDefault="00C17148">
      <w:pPr>
        <w:pStyle w:val="Teksttreci20"/>
        <w:numPr>
          <w:ilvl w:val="0"/>
          <w:numId w:val="6"/>
        </w:numPr>
        <w:shd w:val="clear" w:color="auto" w:fill="auto"/>
        <w:tabs>
          <w:tab w:val="left" w:pos="788"/>
        </w:tabs>
        <w:spacing w:before="0" w:line="276" w:lineRule="auto"/>
        <w:ind w:left="709" w:hanging="283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W sprawach nieuregulowanych niniejszą umową będą miały zastosowanie przepisy ustawy Prawo zamówień publicznych oraz przepisy </w:t>
      </w:r>
      <w:r w:rsidR="006A32C9" w:rsidRPr="000A4D2C">
        <w:rPr>
          <w:color w:val="000000" w:themeColor="text1"/>
          <w:sz w:val="24"/>
          <w:szCs w:val="24"/>
        </w:rPr>
        <w:t xml:space="preserve">ustawy z dnia 23 kwietnia 1964 r. Kodeks cywilny (Dz. U. z 2026 r. poz. 795, z </w:t>
      </w:r>
      <w:proofErr w:type="spellStart"/>
      <w:r w:rsidR="006A32C9" w:rsidRPr="000A4D2C">
        <w:rPr>
          <w:color w:val="000000" w:themeColor="text1"/>
          <w:sz w:val="24"/>
          <w:szCs w:val="24"/>
        </w:rPr>
        <w:t>późn</w:t>
      </w:r>
      <w:proofErr w:type="spellEnd"/>
      <w:r w:rsidR="006A32C9" w:rsidRPr="000A4D2C">
        <w:rPr>
          <w:color w:val="000000" w:themeColor="text1"/>
          <w:sz w:val="24"/>
          <w:szCs w:val="24"/>
        </w:rPr>
        <w:t>. zm.)</w:t>
      </w:r>
      <w:r w:rsidRPr="000A4D2C">
        <w:rPr>
          <w:color w:val="000000" w:themeColor="text1"/>
          <w:sz w:val="24"/>
          <w:szCs w:val="24"/>
        </w:rPr>
        <w:t>.</w:t>
      </w:r>
    </w:p>
    <w:p w14:paraId="2B7265B1" w14:textId="77BCB39D" w:rsidR="000C158B" w:rsidRPr="000A4D2C" w:rsidRDefault="000C158B">
      <w:pPr>
        <w:pStyle w:val="Teksttreci20"/>
        <w:numPr>
          <w:ilvl w:val="0"/>
          <w:numId w:val="6"/>
        </w:numPr>
        <w:shd w:val="clear" w:color="auto" w:fill="auto"/>
        <w:tabs>
          <w:tab w:val="left" w:pos="788"/>
        </w:tabs>
        <w:spacing w:before="0" w:line="276" w:lineRule="auto"/>
        <w:ind w:left="709" w:hanging="283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 xml:space="preserve">Informacje objęte niniejszą umową podlegają publikacji w Centralnym Rejestrze Umów </w:t>
      </w:r>
      <w:proofErr w:type="gramStart"/>
      <w:r w:rsidRPr="000A4D2C">
        <w:rPr>
          <w:color w:val="000000" w:themeColor="text1"/>
          <w:sz w:val="24"/>
          <w:szCs w:val="24"/>
        </w:rPr>
        <w:t>JSFP,  z</w:t>
      </w:r>
      <w:proofErr w:type="gramEnd"/>
      <w:r w:rsidRPr="000A4D2C">
        <w:rPr>
          <w:color w:val="000000" w:themeColor="text1"/>
          <w:sz w:val="24"/>
          <w:szCs w:val="24"/>
        </w:rPr>
        <w:t xml:space="preserve"> wyjątkiem danych podlegających ustawowym ograniczeniom jawności. </w:t>
      </w:r>
    </w:p>
    <w:p w14:paraId="5EB402E7" w14:textId="77777777" w:rsidR="000C158B" w:rsidRPr="000A4D2C" w:rsidRDefault="000C158B">
      <w:pPr>
        <w:pStyle w:val="Teksttreci20"/>
        <w:numPr>
          <w:ilvl w:val="0"/>
          <w:numId w:val="6"/>
        </w:numPr>
        <w:shd w:val="clear" w:color="auto" w:fill="auto"/>
        <w:tabs>
          <w:tab w:val="left" w:pos="788"/>
        </w:tabs>
        <w:spacing w:before="0" w:line="276" w:lineRule="auto"/>
        <w:ind w:left="709" w:hanging="283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Publikacja informacji następuje z uwzględnieniem przepisów o ochronie danych osobowych, dostępie do informacji publicznej oraz innych przepisów ograniczających jawność informacji.</w:t>
      </w:r>
    </w:p>
    <w:p w14:paraId="06A700CD" w14:textId="5D7BA3E6" w:rsidR="008F5142" w:rsidRPr="000A4D2C" w:rsidRDefault="008F5142">
      <w:pPr>
        <w:pStyle w:val="Teksttreci20"/>
        <w:numPr>
          <w:ilvl w:val="0"/>
          <w:numId w:val="6"/>
        </w:numPr>
        <w:shd w:val="clear" w:color="auto" w:fill="auto"/>
        <w:tabs>
          <w:tab w:val="left" w:pos="788"/>
        </w:tabs>
        <w:spacing w:before="0" w:line="276" w:lineRule="auto"/>
        <w:ind w:left="709" w:hanging="283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Umowę sporządzono w dwóch jednobrzmiących egzemplarzach: po jednym egzemplarzu dla Zamawiającego i Wykonawcy. *</w:t>
      </w:r>
      <w:r w:rsidRPr="000A4D2C">
        <w:rPr>
          <w:color w:val="000000" w:themeColor="text1"/>
          <w:sz w:val="24"/>
          <w:szCs w:val="24"/>
        </w:rPr>
        <w:br/>
        <w:t>LUB</w:t>
      </w:r>
    </w:p>
    <w:p w14:paraId="4FD65D30" w14:textId="5515FD7E" w:rsidR="008F5142" w:rsidRPr="000A4D2C" w:rsidRDefault="008F5142" w:rsidP="006A32C9">
      <w:pPr>
        <w:pStyle w:val="Teksttreci20"/>
        <w:shd w:val="clear" w:color="auto" w:fill="auto"/>
        <w:tabs>
          <w:tab w:val="left" w:pos="788"/>
        </w:tabs>
        <w:spacing w:before="0" w:line="276" w:lineRule="auto"/>
        <w:ind w:left="709" w:firstLine="0"/>
        <w:rPr>
          <w:color w:val="000000" w:themeColor="text1"/>
          <w:sz w:val="24"/>
          <w:szCs w:val="24"/>
        </w:rPr>
      </w:pPr>
      <w:r w:rsidRPr="000A4D2C">
        <w:rPr>
          <w:color w:val="000000" w:themeColor="text1"/>
          <w:sz w:val="24"/>
          <w:szCs w:val="24"/>
        </w:rPr>
        <w:t>Zgodnie z art. 78</w:t>
      </w:r>
      <w:r w:rsidRPr="000A4D2C">
        <w:rPr>
          <w:color w:val="000000" w:themeColor="text1"/>
          <w:sz w:val="24"/>
          <w:szCs w:val="24"/>
          <w:vertAlign w:val="superscript"/>
        </w:rPr>
        <w:t>1</w:t>
      </w:r>
      <w:r w:rsidRPr="000A4D2C">
        <w:rPr>
          <w:color w:val="000000" w:themeColor="text1"/>
          <w:sz w:val="24"/>
          <w:szCs w:val="24"/>
        </w:rPr>
        <w:t xml:space="preserve"> ustawy Kodeks </w:t>
      </w:r>
      <w:proofErr w:type="gramStart"/>
      <w:r w:rsidRPr="000A4D2C">
        <w:rPr>
          <w:color w:val="000000" w:themeColor="text1"/>
          <w:sz w:val="24"/>
          <w:szCs w:val="24"/>
        </w:rPr>
        <w:t xml:space="preserve">cywilny </w:t>
      </w:r>
      <w:r w:rsidR="000C158B" w:rsidRPr="000A4D2C">
        <w:rPr>
          <w:color w:val="000000" w:themeColor="text1"/>
          <w:sz w:val="24"/>
          <w:szCs w:val="24"/>
        </w:rPr>
        <w:t xml:space="preserve"> </w:t>
      </w:r>
      <w:r w:rsidRPr="000A4D2C">
        <w:rPr>
          <w:color w:val="000000" w:themeColor="text1"/>
          <w:sz w:val="24"/>
          <w:szCs w:val="24"/>
        </w:rPr>
        <w:t>Umowę</w:t>
      </w:r>
      <w:proofErr w:type="gramEnd"/>
      <w:r w:rsidRPr="000A4D2C">
        <w:rPr>
          <w:color w:val="000000" w:themeColor="text1"/>
          <w:sz w:val="24"/>
          <w:szCs w:val="24"/>
        </w:rPr>
        <w:t xml:space="preserve"> zawarto w formie elektronicznej przez opatrzenie jej przez Strony kwalifikowanym podpisem elektronicznym, co jest równoważne z umową zawartą w formie pisemnej, która wchodzi w życie z dniem jej podpisania przez Strony, w dacie złożenia podpisu przez ostatnią z nich.*.</w:t>
      </w:r>
      <w:r w:rsidR="00892541" w:rsidRPr="000A4D2C">
        <w:rPr>
          <w:color w:val="000000" w:themeColor="text1"/>
          <w:sz w:val="24"/>
          <w:szCs w:val="24"/>
        </w:rPr>
        <w:br/>
      </w:r>
    </w:p>
    <w:p w14:paraId="7428766C" w14:textId="77777777" w:rsidR="00892541" w:rsidRPr="000A4D2C" w:rsidRDefault="00892541" w:rsidP="006A32C9">
      <w:pPr>
        <w:pStyle w:val="Teksttreci20"/>
        <w:shd w:val="clear" w:color="auto" w:fill="auto"/>
        <w:tabs>
          <w:tab w:val="left" w:pos="788"/>
        </w:tabs>
        <w:spacing w:before="0" w:line="276" w:lineRule="auto"/>
        <w:ind w:left="709" w:firstLine="0"/>
        <w:rPr>
          <w:color w:val="000000" w:themeColor="text1"/>
          <w:sz w:val="24"/>
          <w:szCs w:val="24"/>
        </w:rPr>
      </w:pPr>
    </w:p>
    <w:p w14:paraId="6E32D91F" w14:textId="7FC90CA3" w:rsidR="009D2622" w:rsidRPr="000A4D2C" w:rsidRDefault="009D2622" w:rsidP="006A32C9">
      <w:pPr>
        <w:spacing w:line="276" w:lineRule="auto"/>
        <w:ind w:left="708" w:firstLine="708"/>
        <w:rPr>
          <w:rFonts w:ascii="Times New Roman" w:hAnsi="Times New Roman" w:cs="Times New Roman"/>
          <w:b/>
          <w:color w:val="000000" w:themeColor="text1"/>
        </w:rPr>
      </w:pPr>
      <w:r w:rsidRPr="000A4D2C">
        <w:rPr>
          <w:rFonts w:ascii="Times New Roman" w:hAnsi="Times New Roman" w:cs="Times New Roman"/>
          <w:b/>
          <w:color w:val="000000" w:themeColor="text1"/>
        </w:rPr>
        <w:t>WYKONAWCA</w:t>
      </w:r>
      <w:r w:rsidR="00850B01" w:rsidRPr="000A4D2C">
        <w:rPr>
          <w:rFonts w:ascii="Times New Roman" w:hAnsi="Times New Roman" w:cs="Times New Roman"/>
          <w:b/>
          <w:color w:val="000000" w:themeColor="text1"/>
        </w:rPr>
        <w:t xml:space="preserve">                                                                     ZAMAWIAJĄCY</w:t>
      </w:r>
    </w:p>
    <w:p w14:paraId="2FC07BAA" w14:textId="77777777" w:rsidR="009D2622" w:rsidRPr="000A4D2C" w:rsidRDefault="009D2622" w:rsidP="006A32C9">
      <w:pPr>
        <w:shd w:val="clear" w:color="auto" w:fill="FFFFFF"/>
        <w:spacing w:line="276" w:lineRule="auto"/>
        <w:ind w:right="62"/>
        <w:rPr>
          <w:rFonts w:ascii="Times New Roman" w:hAnsi="Times New Roman" w:cs="Times New Roman"/>
          <w:b/>
          <w:color w:val="000000" w:themeColor="text1"/>
        </w:rPr>
      </w:pPr>
    </w:p>
    <w:p w14:paraId="0654F6E9" w14:textId="77777777" w:rsidR="009D2622" w:rsidRPr="000A4D2C" w:rsidRDefault="009D2622" w:rsidP="006A32C9">
      <w:pPr>
        <w:shd w:val="clear" w:color="auto" w:fill="FFFFFF"/>
        <w:spacing w:line="276" w:lineRule="auto"/>
        <w:ind w:right="62"/>
        <w:rPr>
          <w:rFonts w:ascii="Times New Roman" w:hAnsi="Times New Roman" w:cs="Times New Roman"/>
          <w:b/>
          <w:color w:val="000000" w:themeColor="text1"/>
        </w:rPr>
      </w:pPr>
    </w:p>
    <w:p w14:paraId="04910D6F" w14:textId="77777777" w:rsidR="00530D64" w:rsidRPr="000A4D2C" w:rsidRDefault="00530D64" w:rsidP="006A32C9">
      <w:pPr>
        <w:shd w:val="clear" w:color="auto" w:fill="FFFFFF"/>
        <w:spacing w:line="276" w:lineRule="auto"/>
        <w:ind w:right="62"/>
        <w:rPr>
          <w:rFonts w:ascii="Times New Roman" w:hAnsi="Times New Roman" w:cs="Times New Roman"/>
          <w:b/>
          <w:color w:val="000000" w:themeColor="text1"/>
        </w:rPr>
      </w:pPr>
    </w:p>
    <w:p w14:paraId="569D7B9A" w14:textId="6D5DB40E" w:rsidR="00214494" w:rsidRPr="000A4D2C" w:rsidRDefault="00214494" w:rsidP="006A32C9">
      <w:pPr>
        <w:shd w:val="clear" w:color="auto" w:fill="FFFFFF"/>
        <w:spacing w:line="276" w:lineRule="auto"/>
        <w:ind w:right="62"/>
        <w:rPr>
          <w:rFonts w:ascii="Times New Roman" w:hAnsi="Times New Roman" w:cs="Times New Roman"/>
          <w:b/>
          <w:color w:val="000000" w:themeColor="text1"/>
        </w:rPr>
      </w:pPr>
      <w:r w:rsidRPr="000A4D2C">
        <w:rPr>
          <w:rFonts w:ascii="Times New Roman" w:hAnsi="Times New Roman" w:cs="Times New Roman"/>
          <w:b/>
          <w:color w:val="000000" w:themeColor="text1"/>
        </w:rPr>
        <w:t>Kontrasygnata skarbnika:</w:t>
      </w:r>
    </w:p>
    <w:p w14:paraId="2D57B400" w14:textId="77777777" w:rsidR="008F5142" w:rsidRPr="000A4D2C" w:rsidRDefault="008F5142" w:rsidP="006A32C9">
      <w:pPr>
        <w:shd w:val="clear" w:color="auto" w:fill="FFFFFF"/>
        <w:spacing w:line="276" w:lineRule="auto"/>
        <w:ind w:right="62"/>
        <w:rPr>
          <w:rFonts w:ascii="Times New Roman" w:hAnsi="Times New Roman" w:cs="Times New Roman"/>
          <w:b/>
          <w:color w:val="000000" w:themeColor="text1"/>
        </w:rPr>
      </w:pPr>
    </w:p>
    <w:sectPr w:rsidR="008F5142" w:rsidRPr="000A4D2C" w:rsidSect="00315D3C">
      <w:headerReference w:type="default" r:id="rId8"/>
      <w:footerReference w:type="even" r:id="rId9"/>
      <w:footerReference w:type="default" r:id="rId10"/>
      <w:pgSz w:w="11900" w:h="16840"/>
      <w:pgMar w:top="1134" w:right="985" w:bottom="1134" w:left="8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6F1FA5" w14:textId="77777777" w:rsidR="00721678" w:rsidRDefault="00721678">
      <w:r>
        <w:separator/>
      </w:r>
    </w:p>
  </w:endnote>
  <w:endnote w:type="continuationSeparator" w:id="0">
    <w:p w14:paraId="284B71C2" w14:textId="77777777" w:rsidR="00721678" w:rsidRDefault="007216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Schoolbook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ajorHAnsi" w:eastAsiaTheme="majorEastAsia" w:hAnsiTheme="majorHAnsi" w:cstheme="majorBidi"/>
        <w:sz w:val="28"/>
        <w:szCs w:val="28"/>
      </w:rPr>
      <w:id w:val="1671833373"/>
      <w:docPartObj>
        <w:docPartGallery w:val="Page Numbers (Bottom of Page)"/>
        <w:docPartUnique/>
      </w:docPartObj>
    </w:sdtPr>
    <w:sdtContent>
      <w:p w14:paraId="4137DABB" w14:textId="1ED022CA" w:rsidR="00315D3C" w:rsidRDefault="00315D3C">
        <w:pPr>
          <w:pStyle w:val="Stopka"/>
          <w:jc w:val="right"/>
          <w:rPr>
            <w:rFonts w:asciiTheme="majorHAnsi" w:eastAsiaTheme="majorEastAsia" w:hAnsiTheme="majorHAnsi" w:cstheme="majorBidi"/>
            <w:sz w:val="28"/>
            <w:szCs w:val="28"/>
          </w:rPr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begin"/>
        </w:r>
        <w:r>
          <w:instrText>PAGE    \* MERGEFORMAT</w:instrText>
        </w:r>
        <w:r>
          <w:rPr>
            <w:rFonts w:asciiTheme="minorHAnsi" w:eastAsiaTheme="minorEastAsia" w:hAnsiTheme="minorHAnsi" w:cs="Times New Roman"/>
            <w:sz w:val="22"/>
            <w:szCs w:val="22"/>
          </w:rPr>
          <w:fldChar w:fldCharType="separate"/>
        </w:r>
        <w:r w:rsidRPr="00315D3C">
          <w:rPr>
            <w:rFonts w:asciiTheme="majorHAnsi" w:eastAsiaTheme="majorEastAsia" w:hAnsiTheme="majorHAnsi" w:cstheme="majorBidi"/>
            <w:noProof/>
            <w:sz w:val="28"/>
            <w:szCs w:val="28"/>
          </w:rPr>
          <w:t>2</w:t>
        </w:r>
        <w:r>
          <w:rPr>
            <w:rFonts w:asciiTheme="majorHAnsi" w:eastAsiaTheme="majorEastAsia" w:hAnsiTheme="majorHAnsi" w:cstheme="majorBidi"/>
            <w:sz w:val="28"/>
            <w:szCs w:val="28"/>
          </w:rPr>
          <w:fldChar w:fldCharType="end"/>
        </w:r>
      </w:p>
    </w:sdtContent>
  </w:sdt>
  <w:p w14:paraId="0B0CB3F5" w14:textId="77777777" w:rsidR="00630DE1" w:rsidRDefault="00630DE1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Times New Roman" w:hAnsi="Times New Roman" w:cs="Times New Roman"/>
      </w:rPr>
      <w:id w:val="-1745029892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3FF8A782" w14:textId="2706D3F7" w:rsidR="00315D3C" w:rsidRPr="0038065B" w:rsidRDefault="00315D3C">
        <w:pPr>
          <w:pStyle w:val="Stopka"/>
          <w:jc w:val="right"/>
          <w:rPr>
            <w:rFonts w:ascii="Times New Roman" w:hAnsi="Times New Roman" w:cs="Times New Roman"/>
            <w:sz w:val="18"/>
            <w:szCs w:val="18"/>
          </w:rPr>
        </w:pPr>
        <w:r w:rsidRPr="0038065B">
          <w:rPr>
            <w:rFonts w:ascii="Times New Roman" w:hAnsi="Times New Roman" w:cs="Times New Roman"/>
            <w:sz w:val="18"/>
            <w:szCs w:val="18"/>
          </w:rPr>
          <w:fldChar w:fldCharType="begin"/>
        </w:r>
        <w:r w:rsidRPr="0038065B">
          <w:rPr>
            <w:rFonts w:ascii="Times New Roman" w:hAnsi="Times New Roman" w:cs="Times New Roman"/>
            <w:sz w:val="18"/>
            <w:szCs w:val="18"/>
          </w:rPr>
          <w:instrText>PAGE   \* MERGEFORMAT</w:instrText>
        </w:r>
        <w:r w:rsidRPr="0038065B">
          <w:rPr>
            <w:rFonts w:ascii="Times New Roman" w:hAnsi="Times New Roman" w:cs="Times New Roman"/>
            <w:sz w:val="18"/>
            <w:szCs w:val="18"/>
          </w:rPr>
          <w:fldChar w:fldCharType="separate"/>
        </w:r>
        <w:r w:rsidR="00DF2E01" w:rsidRPr="0038065B">
          <w:rPr>
            <w:rFonts w:ascii="Times New Roman" w:hAnsi="Times New Roman" w:cs="Times New Roman"/>
            <w:noProof/>
            <w:sz w:val="18"/>
            <w:szCs w:val="18"/>
          </w:rPr>
          <w:t>1</w:t>
        </w:r>
        <w:r w:rsidRPr="0038065B">
          <w:rPr>
            <w:rFonts w:ascii="Times New Roman" w:hAnsi="Times New Roman" w:cs="Times New Roman"/>
            <w:sz w:val="18"/>
            <w:szCs w:val="18"/>
          </w:rPr>
          <w:fldChar w:fldCharType="end"/>
        </w:r>
      </w:p>
    </w:sdtContent>
  </w:sdt>
  <w:p w14:paraId="27FAAE6F" w14:textId="28E22FBB" w:rsidR="00315D3C" w:rsidRPr="0038065B" w:rsidRDefault="008F5142" w:rsidP="008F5142">
    <w:pPr>
      <w:shd w:val="clear" w:color="auto" w:fill="FFFFFF"/>
      <w:spacing w:before="20"/>
      <w:ind w:right="62"/>
      <w:rPr>
        <w:rFonts w:ascii="Times New Roman" w:hAnsi="Times New Roman" w:cs="Times New Roman"/>
        <w:bCs/>
        <w:sz w:val="20"/>
        <w:szCs w:val="20"/>
      </w:rPr>
    </w:pPr>
    <w:r w:rsidRPr="0038065B">
      <w:rPr>
        <w:rFonts w:ascii="Times New Roman" w:hAnsi="Times New Roman" w:cs="Times New Roman"/>
        <w:bCs/>
        <w:sz w:val="20"/>
        <w:szCs w:val="20"/>
      </w:rPr>
      <w:t>* niewłaściwe skreślić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459A67" w14:textId="77777777" w:rsidR="00721678" w:rsidRDefault="00721678"/>
  </w:footnote>
  <w:footnote w:type="continuationSeparator" w:id="0">
    <w:p w14:paraId="6931DD25" w14:textId="77777777" w:rsidR="00721678" w:rsidRDefault="0072167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A26127" w14:textId="2C49D08C" w:rsidR="00B6043C" w:rsidRPr="00B6043C" w:rsidRDefault="00B6043C" w:rsidP="00B6043C">
    <w:pPr>
      <w:pStyle w:val="Nagwek"/>
      <w:tabs>
        <w:tab w:val="left" w:pos="2220"/>
      </w:tabs>
      <w:jc w:val="center"/>
      <w:rPr>
        <w:noProof/>
      </w:rPr>
    </w:pPr>
    <w:r w:rsidRPr="006B2D37">
      <w:rPr>
        <w:noProof/>
      </w:rPr>
      <w:drawing>
        <wp:inline distT="0" distB="0" distL="0" distR="0" wp14:anchorId="2FEEFED8" wp14:editId="7EB37A8F">
          <wp:extent cx="1381125" cy="819150"/>
          <wp:effectExtent l="0" t="0" r="0" b="0"/>
          <wp:docPr id="1" name="Obraz 1" descr="Obraz zawierający tekst, Czcionka, logo, Grafika&#10;&#10;Zawartość wygenerowana przez AI może być niepoprawna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Obraz zawierający tekst, Czcionka, logo, Grafika&#10;&#10;Zawartość wygenerowana przez AI może być niepoprawna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81125" cy="8191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76D68">
      <w:rPr>
        <w:noProof/>
      </w:rPr>
      <w:drawing>
        <wp:inline distT="0" distB="0" distL="0" distR="0" wp14:anchorId="4671B4D6" wp14:editId="13335D5F">
          <wp:extent cx="2638425" cy="895350"/>
          <wp:effectExtent l="0" t="0" r="0" b="0"/>
          <wp:docPr id="2055565737" name="Obraz 18" descr="Logotyp czarny - Ochrona ludności i obrona cywiln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8" descr="Logotyp czarny - Ochrona ludności i obrona cywilna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842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E"/>
    <w:multiLevelType w:val="multilevel"/>
    <w:tmpl w:val="0000000E"/>
    <w:name w:val="WW8Num23"/>
    <w:lvl w:ilvl="0">
      <w:start w:val="1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ascii="Times New Roman" w:eastAsia="Times New Roman" w:hAnsi="Times New Roman" w:cs="Times New Roman"/>
        <w:b w:val="0"/>
        <w:bCs/>
        <w:i w:val="0"/>
        <w:strike w:val="0"/>
        <w:dstrike w:val="0"/>
        <w:sz w:val="24"/>
        <w:szCs w:val="24"/>
        <w:u w:val="none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2.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2.%3.%4.%5.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2.%3.%4.%5.%6.%7.%8.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2B78E4"/>
    <w:multiLevelType w:val="multilevel"/>
    <w:tmpl w:val="BD02AF4C"/>
    <w:lvl w:ilvl="0">
      <w:start w:val="1"/>
      <w:numFmt w:val="decimal"/>
      <w:lvlText w:val="%1)"/>
      <w:lvlJc w:val="left"/>
      <w:rPr>
        <w:rFonts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8C776CA"/>
    <w:multiLevelType w:val="hybridMultilevel"/>
    <w:tmpl w:val="72F0C35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2A307B"/>
    <w:multiLevelType w:val="hybridMultilevel"/>
    <w:tmpl w:val="40A8D4F0"/>
    <w:lvl w:ilvl="0" w:tplc="8856BF70">
      <w:start w:val="1"/>
      <w:numFmt w:val="decimal"/>
      <w:lvlText w:val="%1."/>
      <w:lvlJc w:val="left"/>
      <w:pPr>
        <w:ind w:left="1004" w:hanging="360"/>
      </w:pPr>
      <w:rPr>
        <w:b/>
        <w:bCs w:val="0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134566B0"/>
    <w:multiLevelType w:val="hybridMultilevel"/>
    <w:tmpl w:val="968842C2"/>
    <w:lvl w:ilvl="0" w:tplc="87486E5A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11">
      <w:start w:val="1"/>
      <w:numFmt w:val="decimal"/>
      <w:lvlText w:val="%4)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191B04"/>
    <w:multiLevelType w:val="hybridMultilevel"/>
    <w:tmpl w:val="666CBE6A"/>
    <w:lvl w:ilvl="0" w:tplc="5E52E836">
      <w:start w:val="1"/>
      <w:numFmt w:val="decimal"/>
      <w:lvlText w:val="%1."/>
      <w:lvlJc w:val="left"/>
      <w:pPr>
        <w:ind w:left="72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E22C9C"/>
    <w:multiLevelType w:val="hybridMultilevel"/>
    <w:tmpl w:val="D398F7D8"/>
    <w:lvl w:ilvl="0" w:tplc="9CFAC2D4">
      <w:start w:val="10"/>
      <w:numFmt w:val="decimal"/>
      <w:lvlText w:val="%1."/>
      <w:lvlJc w:val="left"/>
      <w:pPr>
        <w:ind w:left="578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AE875FC">
      <w:start w:val="1"/>
      <w:numFmt w:val="decimal"/>
      <w:lvlText w:val="%2)"/>
      <w:lvlJc w:val="left"/>
      <w:pPr>
        <w:ind w:left="859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ADEBD56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76CD11E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9E23BCE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758B936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248EB24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0B8E2B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2C681200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22C46F50"/>
    <w:multiLevelType w:val="multilevel"/>
    <w:tmpl w:val="9BBA966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269B42A8"/>
    <w:multiLevelType w:val="hybridMultilevel"/>
    <w:tmpl w:val="DD1E890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52F70"/>
    <w:multiLevelType w:val="multilevel"/>
    <w:tmpl w:val="BE1E0FA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390E0F40"/>
    <w:multiLevelType w:val="hybridMultilevel"/>
    <w:tmpl w:val="9F2CFB94"/>
    <w:lvl w:ilvl="0" w:tplc="117C12CC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5FF0EAD"/>
    <w:multiLevelType w:val="hybridMultilevel"/>
    <w:tmpl w:val="C0C00398"/>
    <w:lvl w:ilvl="0" w:tplc="60DC6A28">
      <w:start w:val="1"/>
      <w:numFmt w:val="decimal"/>
      <w:lvlText w:val="%1."/>
      <w:lvlJc w:val="left"/>
      <w:pPr>
        <w:ind w:left="590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B20A2F2">
      <w:start w:val="1"/>
      <w:numFmt w:val="lowerLetter"/>
      <w:lvlText w:val="%2"/>
      <w:lvlJc w:val="left"/>
      <w:pPr>
        <w:ind w:left="12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BA8E90AC">
      <w:start w:val="1"/>
      <w:numFmt w:val="lowerRoman"/>
      <w:lvlText w:val="%3"/>
      <w:lvlJc w:val="left"/>
      <w:pPr>
        <w:ind w:left="19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B7CE0468">
      <w:start w:val="1"/>
      <w:numFmt w:val="decimal"/>
      <w:lvlText w:val="%4"/>
      <w:lvlJc w:val="left"/>
      <w:pPr>
        <w:ind w:left="26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AB29F30">
      <w:start w:val="1"/>
      <w:numFmt w:val="lowerLetter"/>
      <w:lvlText w:val="%5"/>
      <w:lvlJc w:val="left"/>
      <w:pPr>
        <w:ind w:left="338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1B829E2">
      <w:start w:val="1"/>
      <w:numFmt w:val="lowerRoman"/>
      <w:lvlText w:val="%6"/>
      <w:lvlJc w:val="left"/>
      <w:pPr>
        <w:ind w:left="410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14042B0C">
      <w:start w:val="1"/>
      <w:numFmt w:val="decimal"/>
      <w:lvlText w:val="%7"/>
      <w:lvlJc w:val="left"/>
      <w:pPr>
        <w:ind w:left="482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C5642BE2">
      <w:start w:val="1"/>
      <w:numFmt w:val="lowerLetter"/>
      <w:lvlText w:val="%8"/>
      <w:lvlJc w:val="left"/>
      <w:pPr>
        <w:ind w:left="554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C3EFD6A">
      <w:start w:val="1"/>
      <w:numFmt w:val="lowerRoman"/>
      <w:lvlText w:val="%9"/>
      <w:lvlJc w:val="left"/>
      <w:pPr>
        <w:ind w:left="626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461558A1"/>
    <w:multiLevelType w:val="multilevel"/>
    <w:tmpl w:val="4F5A907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487B54E0"/>
    <w:multiLevelType w:val="hybridMultilevel"/>
    <w:tmpl w:val="8130A426"/>
    <w:lvl w:ilvl="0" w:tplc="C33686C4">
      <w:start w:val="1"/>
      <w:numFmt w:val="decimal"/>
      <w:lvlText w:val="%1."/>
      <w:lvlJc w:val="left"/>
      <w:pPr>
        <w:ind w:left="437"/>
      </w:pPr>
      <w:rPr>
        <w:rFonts w:ascii="Times New Roman" w:eastAsia="Arial" w:hAnsi="Times New Roman" w:cs="Times New Roman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CEC8404">
      <w:start w:val="1"/>
      <w:numFmt w:val="lowerLetter"/>
      <w:lvlText w:val="%2"/>
      <w:lvlJc w:val="left"/>
      <w:pPr>
        <w:ind w:left="10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73CE092">
      <w:start w:val="1"/>
      <w:numFmt w:val="lowerRoman"/>
      <w:lvlText w:val="%3"/>
      <w:lvlJc w:val="left"/>
      <w:pPr>
        <w:ind w:left="18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B78426C">
      <w:start w:val="1"/>
      <w:numFmt w:val="decimal"/>
      <w:lvlText w:val="%4"/>
      <w:lvlJc w:val="left"/>
      <w:pPr>
        <w:ind w:left="25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936F002">
      <w:start w:val="1"/>
      <w:numFmt w:val="lowerLetter"/>
      <w:lvlText w:val="%5"/>
      <w:lvlJc w:val="left"/>
      <w:pPr>
        <w:ind w:left="325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36F6CAF2">
      <w:start w:val="1"/>
      <w:numFmt w:val="lowerRoman"/>
      <w:lvlText w:val="%6"/>
      <w:lvlJc w:val="left"/>
      <w:pPr>
        <w:ind w:left="397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17A4B4C">
      <w:start w:val="1"/>
      <w:numFmt w:val="decimal"/>
      <w:lvlText w:val="%7"/>
      <w:lvlJc w:val="left"/>
      <w:pPr>
        <w:ind w:left="469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E689FD2">
      <w:start w:val="1"/>
      <w:numFmt w:val="lowerLetter"/>
      <w:lvlText w:val="%8"/>
      <w:lvlJc w:val="left"/>
      <w:pPr>
        <w:ind w:left="541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ED78A5E8">
      <w:start w:val="1"/>
      <w:numFmt w:val="lowerRoman"/>
      <w:lvlText w:val="%9"/>
      <w:lvlJc w:val="left"/>
      <w:pPr>
        <w:ind w:left="6136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0C02E03"/>
    <w:multiLevelType w:val="multilevel"/>
    <w:tmpl w:val="9AA0913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61943C81"/>
    <w:multiLevelType w:val="hybridMultilevel"/>
    <w:tmpl w:val="D81C4120"/>
    <w:lvl w:ilvl="0" w:tplc="04150011">
      <w:start w:val="1"/>
      <w:numFmt w:val="decimal"/>
      <w:lvlText w:val="%1)"/>
      <w:lvlJc w:val="left"/>
      <w:pPr>
        <w:ind w:left="1145" w:hanging="360"/>
      </w:pPr>
    </w:lvl>
    <w:lvl w:ilvl="1" w:tplc="04150019" w:tentative="1">
      <w:start w:val="1"/>
      <w:numFmt w:val="lowerLetter"/>
      <w:lvlText w:val="%2."/>
      <w:lvlJc w:val="left"/>
      <w:pPr>
        <w:ind w:left="1865" w:hanging="360"/>
      </w:pPr>
    </w:lvl>
    <w:lvl w:ilvl="2" w:tplc="0415001B" w:tentative="1">
      <w:start w:val="1"/>
      <w:numFmt w:val="lowerRoman"/>
      <w:lvlText w:val="%3."/>
      <w:lvlJc w:val="right"/>
      <w:pPr>
        <w:ind w:left="2585" w:hanging="180"/>
      </w:pPr>
    </w:lvl>
    <w:lvl w:ilvl="3" w:tplc="0415000F" w:tentative="1">
      <w:start w:val="1"/>
      <w:numFmt w:val="decimal"/>
      <w:lvlText w:val="%4."/>
      <w:lvlJc w:val="left"/>
      <w:pPr>
        <w:ind w:left="3305" w:hanging="360"/>
      </w:pPr>
    </w:lvl>
    <w:lvl w:ilvl="4" w:tplc="04150019" w:tentative="1">
      <w:start w:val="1"/>
      <w:numFmt w:val="lowerLetter"/>
      <w:lvlText w:val="%5."/>
      <w:lvlJc w:val="left"/>
      <w:pPr>
        <w:ind w:left="4025" w:hanging="360"/>
      </w:pPr>
    </w:lvl>
    <w:lvl w:ilvl="5" w:tplc="0415001B" w:tentative="1">
      <w:start w:val="1"/>
      <w:numFmt w:val="lowerRoman"/>
      <w:lvlText w:val="%6."/>
      <w:lvlJc w:val="right"/>
      <w:pPr>
        <w:ind w:left="4745" w:hanging="180"/>
      </w:pPr>
    </w:lvl>
    <w:lvl w:ilvl="6" w:tplc="0415000F" w:tentative="1">
      <w:start w:val="1"/>
      <w:numFmt w:val="decimal"/>
      <w:lvlText w:val="%7."/>
      <w:lvlJc w:val="left"/>
      <w:pPr>
        <w:ind w:left="5465" w:hanging="360"/>
      </w:pPr>
    </w:lvl>
    <w:lvl w:ilvl="7" w:tplc="04150019" w:tentative="1">
      <w:start w:val="1"/>
      <w:numFmt w:val="lowerLetter"/>
      <w:lvlText w:val="%8."/>
      <w:lvlJc w:val="left"/>
      <w:pPr>
        <w:ind w:left="6185" w:hanging="360"/>
      </w:pPr>
    </w:lvl>
    <w:lvl w:ilvl="8" w:tplc="0415001B" w:tentative="1">
      <w:start w:val="1"/>
      <w:numFmt w:val="lowerRoman"/>
      <w:lvlText w:val="%9."/>
      <w:lvlJc w:val="right"/>
      <w:pPr>
        <w:ind w:left="6905" w:hanging="180"/>
      </w:pPr>
    </w:lvl>
  </w:abstractNum>
  <w:abstractNum w:abstractNumId="16" w15:restartNumberingAfterBreak="0">
    <w:nsid w:val="62023C96"/>
    <w:multiLevelType w:val="multilevel"/>
    <w:tmpl w:val="89ECBE9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 w:hint="default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6CFD61C8"/>
    <w:multiLevelType w:val="hybridMultilevel"/>
    <w:tmpl w:val="22FEC088"/>
    <w:lvl w:ilvl="0" w:tplc="A7588D5A">
      <w:start w:val="1"/>
      <w:numFmt w:val="decimal"/>
      <w:lvlText w:val="%1)"/>
      <w:lvlJc w:val="left"/>
      <w:pPr>
        <w:ind w:left="823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B88D1E6">
      <w:start w:val="1"/>
      <w:numFmt w:val="lowerLetter"/>
      <w:lvlText w:val="%2"/>
      <w:lvlJc w:val="left"/>
      <w:pPr>
        <w:ind w:left="13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C984C36">
      <w:start w:val="1"/>
      <w:numFmt w:val="lowerRoman"/>
      <w:lvlText w:val="%3"/>
      <w:lvlJc w:val="left"/>
      <w:pPr>
        <w:ind w:left="21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F00C5DC">
      <w:start w:val="1"/>
      <w:numFmt w:val="decimal"/>
      <w:lvlText w:val="%4"/>
      <w:lvlJc w:val="left"/>
      <w:pPr>
        <w:ind w:left="28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0168B50">
      <w:start w:val="1"/>
      <w:numFmt w:val="lowerLetter"/>
      <w:lvlText w:val="%5"/>
      <w:lvlJc w:val="left"/>
      <w:pPr>
        <w:ind w:left="35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1728A5FE">
      <w:start w:val="1"/>
      <w:numFmt w:val="lowerRoman"/>
      <w:lvlText w:val="%6"/>
      <w:lvlJc w:val="left"/>
      <w:pPr>
        <w:ind w:left="42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1EA5E98">
      <w:start w:val="1"/>
      <w:numFmt w:val="decimal"/>
      <w:lvlText w:val="%7"/>
      <w:lvlJc w:val="left"/>
      <w:pPr>
        <w:ind w:left="49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90872F6">
      <w:start w:val="1"/>
      <w:numFmt w:val="lowerLetter"/>
      <w:lvlText w:val="%8"/>
      <w:lvlJc w:val="left"/>
      <w:pPr>
        <w:ind w:left="57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D08925E">
      <w:start w:val="1"/>
      <w:numFmt w:val="lowerRoman"/>
      <w:lvlText w:val="%9"/>
      <w:lvlJc w:val="left"/>
      <w:pPr>
        <w:ind w:left="64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8" w15:restartNumberingAfterBreak="0">
    <w:nsid w:val="7B1A6A66"/>
    <w:multiLevelType w:val="hybridMultilevel"/>
    <w:tmpl w:val="B0E01C44"/>
    <w:lvl w:ilvl="0" w:tplc="C97E6EB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b/>
        <w:bCs/>
        <w:color w:val="auto"/>
      </w:rPr>
    </w:lvl>
    <w:lvl w:ilvl="1" w:tplc="62388B9E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E3C0C350"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ascii="Times New Roman" w:eastAsia="Times New Roman" w:hAnsi="Times New Roman" w:cs="Times New Roman" w:hint="default"/>
      </w:r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708460295">
    <w:abstractNumId w:val="9"/>
  </w:num>
  <w:num w:numId="2" w16cid:durableId="603078991">
    <w:abstractNumId w:val="7"/>
  </w:num>
  <w:num w:numId="3" w16cid:durableId="346565850">
    <w:abstractNumId w:val="14"/>
  </w:num>
  <w:num w:numId="4" w16cid:durableId="1939023280">
    <w:abstractNumId w:val="1"/>
  </w:num>
  <w:num w:numId="5" w16cid:durableId="1594312859">
    <w:abstractNumId w:val="16"/>
  </w:num>
  <w:num w:numId="6" w16cid:durableId="2033412579">
    <w:abstractNumId w:val="12"/>
  </w:num>
  <w:num w:numId="7" w16cid:durableId="596213666">
    <w:abstractNumId w:val="4"/>
  </w:num>
  <w:num w:numId="8" w16cid:durableId="413472864">
    <w:abstractNumId w:val="18"/>
  </w:num>
  <w:num w:numId="9" w16cid:durableId="955218358">
    <w:abstractNumId w:val="8"/>
  </w:num>
  <w:num w:numId="10" w16cid:durableId="839078198">
    <w:abstractNumId w:val="11"/>
  </w:num>
  <w:num w:numId="11" w16cid:durableId="1790513573">
    <w:abstractNumId w:val="17"/>
  </w:num>
  <w:num w:numId="12" w16cid:durableId="1225332069">
    <w:abstractNumId w:val="6"/>
  </w:num>
  <w:num w:numId="13" w16cid:durableId="213741392">
    <w:abstractNumId w:val="13"/>
  </w:num>
  <w:num w:numId="14" w16cid:durableId="1154876168">
    <w:abstractNumId w:val="3"/>
  </w:num>
  <w:num w:numId="15" w16cid:durableId="721641409">
    <w:abstractNumId w:val="10"/>
  </w:num>
  <w:num w:numId="16" w16cid:durableId="1115053191">
    <w:abstractNumId w:val="15"/>
  </w:num>
  <w:num w:numId="17" w16cid:durableId="1892307980">
    <w:abstractNumId w:val="5"/>
  </w:num>
  <w:num w:numId="18" w16cid:durableId="2086604268">
    <w:abstractNumId w:val="2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6EA8"/>
    <w:rsid w:val="00012579"/>
    <w:rsid w:val="00012EEE"/>
    <w:rsid w:val="000319FE"/>
    <w:rsid w:val="00036303"/>
    <w:rsid w:val="000621ED"/>
    <w:rsid w:val="00063D37"/>
    <w:rsid w:val="00066447"/>
    <w:rsid w:val="00066BB2"/>
    <w:rsid w:val="00070D2A"/>
    <w:rsid w:val="000835A0"/>
    <w:rsid w:val="000A138C"/>
    <w:rsid w:val="000A4D2C"/>
    <w:rsid w:val="000B0748"/>
    <w:rsid w:val="000B0AE2"/>
    <w:rsid w:val="000C158B"/>
    <w:rsid w:val="000C439F"/>
    <w:rsid w:val="000D0815"/>
    <w:rsid w:val="000E42AB"/>
    <w:rsid w:val="00107C04"/>
    <w:rsid w:val="0011131C"/>
    <w:rsid w:val="00130F67"/>
    <w:rsid w:val="001350DC"/>
    <w:rsid w:val="001417D0"/>
    <w:rsid w:val="001513FC"/>
    <w:rsid w:val="00151577"/>
    <w:rsid w:val="00152924"/>
    <w:rsid w:val="00160D0C"/>
    <w:rsid w:val="00160DB9"/>
    <w:rsid w:val="00175AF4"/>
    <w:rsid w:val="001820E4"/>
    <w:rsid w:val="00182632"/>
    <w:rsid w:val="00193E52"/>
    <w:rsid w:val="001A15CA"/>
    <w:rsid w:val="001A2A21"/>
    <w:rsid w:val="001C486A"/>
    <w:rsid w:val="001D2501"/>
    <w:rsid w:val="001E61E2"/>
    <w:rsid w:val="001F7038"/>
    <w:rsid w:val="00207665"/>
    <w:rsid w:val="00214494"/>
    <w:rsid w:val="002202A4"/>
    <w:rsid w:val="00227C88"/>
    <w:rsid w:val="00236901"/>
    <w:rsid w:val="0024082B"/>
    <w:rsid w:val="00242C18"/>
    <w:rsid w:val="00243205"/>
    <w:rsid w:val="00252151"/>
    <w:rsid w:val="002527D2"/>
    <w:rsid w:val="00253DB7"/>
    <w:rsid w:val="00260D8B"/>
    <w:rsid w:val="002628CD"/>
    <w:rsid w:val="002B2232"/>
    <w:rsid w:val="002B4057"/>
    <w:rsid w:val="002C710A"/>
    <w:rsid w:val="00301CE9"/>
    <w:rsid w:val="003077DF"/>
    <w:rsid w:val="00315D3C"/>
    <w:rsid w:val="00337806"/>
    <w:rsid w:val="003408EA"/>
    <w:rsid w:val="0034117E"/>
    <w:rsid w:val="0037226A"/>
    <w:rsid w:val="003757A3"/>
    <w:rsid w:val="0038065B"/>
    <w:rsid w:val="00387863"/>
    <w:rsid w:val="003B66DF"/>
    <w:rsid w:val="003C1A29"/>
    <w:rsid w:val="003E3B4F"/>
    <w:rsid w:val="003F208B"/>
    <w:rsid w:val="003F250B"/>
    <w:rsid w:val="0040214D"/>
    <w:rsid w:val="00403462"/>
    <w:rsid w:val="004154D9"/>
    <w:rsid w:val="00415D9D"/>
    <w:rsid w:val="0042780F"/>
    <w:rsid w:val="00447F08"/>
    <w:rsid w:val="00456B06"/>
    <w:rsid w:val="00463EF7"/>
    <w:rsid w:val="004878AE"/>
    <w:rsid w:val="00490707"/>
    <w:rsid w:val="004A5DF7"/>
    <w:rsid w:val="004A6CE5"/>
    <w:rsid w:val="004B1557"/>
    <w:rsid w:val="004D2309"/>
    <w:rsid w:val="004F75F2"/>
    <w:rsid w:val="004F786D"/>
    <w:rsid w:val="00503023"/>
    <w:rsid w:val="0050697A"/>
    <w:rsid w:val="0050784B"/>
    <w:rsid w:val="00521C5E"/>
    <w:rsid w:val="005231CE"/>
    <w:rsid w:val="00530D64"/>
    <w:rsid w:val="005317DB"/>
    <w:rsid w:val="00531B6A"/>
    <w:rsid w:val="00535022"/>
    <w:rsid w:val="00543AD6"/>
    <w:rsid w:val="00550F1A"/>
    <w:rsid w:val="00555BC7"/>
    <w:rsid w:val="00583872"/>
    <w:rsid w:val="0059427C"/>
    <w:rsid w:val="005A5D12"/>
    <w:rsid w:val="005A7A6E"/>
    <w:rsid w:val="005C02C7"/>
    <w:rsid w:val="005C51A9"/>
    <w:rsid w:val="005C7A36"/>
    <w:rsid w:val="005F4086"/>
    <w:rsid w:val="005F5903"/>
    <w:rsid w:val="00600EBB"/>
    <w:rsid w:val="00610CA8"/>
    <w:rsid w:val="00613E47"/>
    <w:rsid w:val="00615AC0"/>
    <w:rsid w:val="00630452"/>
    <w:rsid w:val="00630DE1"/>
    <w:rsid w:val="0064009F"/>
    <w:rsid w:val="0064755B"/>
    <w:rsid w:val="0065271F"/>
    <w:rsid w:val="006708D8"/>
    <w:rsid w:val="0067778D"/>
    <w:rsid w:val="00690E0C"/>
    <w:rsid w:val="006A1423"/>
    <w:rsid w:val="006A32C9"/>
    <w:rsid w:val="006A727A"/>
    <w:rsid w:val="006F2CC0"/>
    <w:rsid w:val="00704CB8"/>
    <w:rsid w:val="00707894"/>
    <w:rsid w:val="007113DF"/>
    <w:rsid w:val="007125CC"/>
    <w:rsid w:val="00721678"/>
    <w:rsid w:val="00722130"/>
    <w:rsid w:val="00722F23"/>
    <w:rsid w:val="0074747A"/>
    <w:rsid w:val="007646FE"/>
    <w:rsid w:val="00776B49"/>
    <w:rsid w:val="00784310"/>
    <w:rsid w:val="00786342"/>
    <w:rsid w:val="007A03C2"/>
    <w:rsid w:val="007A096C"/>
    <w:rsid w:val="007A703C"/>
    <w:rsid w:val="007A7EEA"/>
    <w:rsid w:val="007B648C"/>
    <w:rsid w:val="007C1EBF"/>
    <w:rsid w:val="007D5BEC"/>
    <w:rsid w:val="007E0208"/>
    <w:rsid w:val="007E4E4B"/>
    <w:rsid w:val="007F7336"/>
    <w:rsid w:val="00812E1F"/>
    <w:rsid w:val="00814C24"/>
    <w:rsid w:val="0082314D"/>
    <w:rsid w:val="008232E9"/>
    <w:rsid w:val="00836944"/>
    <w:rsid w:val="00850B01"/>
    <w:rsid w:val="0085179A"/>
    <w:rsid w:val="00866EEB"/>
    <w:rsid w:val="00873987"/>
    <w:rsid w:val="008819D4"/>
    <w:rsid w:val="008870CC"/>
    <w:rsid w:val="00892541"/>
    <w:rsid w:val="00893B74"/>
    <w:rsid w:val="008A0314"/>
    <w:rsid w:val="008A5FEA"/>
    <w:rsid w:val="008B5383"/>
    <w:rsid w:val="008C4553"/>
    <w:rsid w:val="008C5733"/>
    <w:rsid w:val="008D1BA1"/>
    <w:rsid w:val="008D21ED"/>
    <w:rsid w:val="008D24D1"/>
    <w:rsid w:val="008E5678"/>
    <w:rsid w:val="008F0069"/>
    <w:rsid w:val="008F00B6"/>
    <w:rsid w:val="008F5142"/>
    <w:rsid w:val="00915A68"/>
    <w:rsid w:val="00927AB9"/>
    <w:rsid w:val="00944199"/>
    <w:rsid w:val="009554C0"/>
    <w:rsid w:val="00955755"/>
    <w:rsid w:val="00973F46"/>
    <w:rsid w:val="0098308A"/>
    <w:rsid w:val="0098486D"/>
    <w:rsid w:val="009B7E76"/>
    <w:rsid w:val="009C5836"/>
    <w:rsid w:val="009D0E57"/>
    <w:rsid w:val="009D1825"/>
    <w:rsid w:val="009D2622"/>
    <w:rsid w:val="009D38EE"/>
    <w:rsid w:val="009D5C48"/>
    <w:rsid w:val="009F3763"/>
    <w:rsid w:val="009F592E"/>
    <w:rsid w:val="00A301DC"/>
    <w:rsid w:val="00A312C9"/>
    <w:rsid w:val="00A33EFA"/>
    <w:rsid w:val="00A54535"/>
    <w:rsid w:val="00A56494"/>
    <w:rsid w:val="00A716EC"/>
    <w:rsid w:val="00A81349"/>
    <w:rsid w:val="00AA095C"/>
    <w:rsid w:val="00AA1743"/>
    <w:rsid w:val="00AA264A"/>
    <w:rsid w:val="00AA7478"/>
    <w:rsid w:val="00AA798F"/>
    <w:rsid w:val="00AB38FE"/>
    <w:rsid w:val="00AD441A"/>
    <w:rsid w:val="00AE1C06"/>
    <w:rsid w:val="00AE34B9"/>
    <w:rsid w:val="00AF3384"/>
    <w:rsid w:val="00B018CF"/>
    <w:rsid w:val="00B15206"/>
    <w:rsid w:val="00B25011"/>
    <w:rsid w:val="00B32844"/>
    <w:rsid w:val="00B33DCA"/>
    <w:rsid w:val="00B3750F"/>
    <w:rsid w:val="00B41E60"/>
    <w:rsid w:val="00B532C1"/>
    <w:rsid w:val="00B6043C"/>
    <w:rsid w:val="00B65D83"/>
    <w:rsid w:val="00B8247D"/>
    <w:rsid w:val="00B83FDD"/>
    <w:rsid w:val="00B87F62"/>
    <w:rsid w:val="00B9056C"/>
    <w:rsid w:val="00B9157E"/>
    <w:rsid w:val="00B93B32"/>
    <w:rsid w:val="00BE0660"/>
    <w:rsid w:val="00BE1B5F"/>
    <w:rsid w:val="00BF5518"/>
    <w:rsid w:val="00C17148"/>
    <w:rsid w:val="00C33C16"/>
    <w:rsid w:val="00C402C3"/>
    <w:rsid w:val="00C411C7"/>
    <w:rsid w:val="00C43031"/>
    <w:rsid w:val="00C50829"/>
    <w:rsid w:val="00C53791"/>
    <w:rsid w:val="00C552FC"/>
    <w:rsid w:val="00C71BC5"/>
    <w:rsid w:val="00CA5C59"/>
    <w:rsid w:val="00CA6C3B"/>
    <w:rsid w:val="00CB5D5D"/>
    <w:rsid w:val="00CB73A9"/>
    <w:rsid w:val="00CC1D23"/>
    <w:rsid w:val="00CC2D48"/>
    <w:rsid w:val="00CC4C12"/>
    <w:rsid w:val="00CC7A48"/>
    <w:rsid w:val="00CD5A83"/>
    <w:rsid w:val="00CD5CA9"/>
    <w:rsid w:val="00CE0005"/>
    <w:rsid w:val="00CE0EB9"/>
    <w:rsid w:val="00CE151D"/>
    <w:rsid w:val="00CE2010"/>
    <w:rsid w:val="00D10526"/>
    <w:rsid w:val="00D14037"/>
    <w:rsid w:val="00D244A2"/>
    <w:rsid w:val="00D27EA7"/>
    <w:rsid w:val="00D46EA8"/>
    <w:rsid w:val="00D47FBF"/>
    <w:rsid w:val="00D74031"/>
    <w:rsid w:val="00D83761"/>
    <w:rsid w:val="00D878A7"/>
    <w:rsid w:val="00D87F95"/>
    <w:rsid w:val="00D967BC"/>
    <w:rsid w:val="00DA3E37"/>
    <w:rsid w:val="00DB11F3"/>
    <w:rsid w:val="00DE4537"/>
    <w:rsid w:val="00DE7144"/>
    <w:rsid w:val="00DF2E01"/>
    <w:rsid w:val="00E00DB2"/>
    <w:rsid w:val="00E1143B"/>
    <w:rsid w:val="00E11BEB"/>
    <w:rsid w:val="00E178E4"/>
    <w:rsid w:val="00E34324"/>
    <w:rsid w:val="00E447A7"/>
    <w:rsid w:val="00E50EEB"/>
    <w:rsid w:val="00E73AFE"/>
    <w:rsid w:val="00E74A80"/>
    <w:rsid w:val="00EA4636"/>
    <w:rsid w:val="00EB73DB"/>
    <w:rsid w:val="00EB7A35"/>
    <w:rsid w:val="00EC313C"/>
    <w:rsid w:val="00EC6B50"/>
    <w:rsid w:val="00ED11BF"/>
    <w:rsid w:val="00ED1DB5"/>
    <w:rsid w:val="00ED2DDB"/>
    <w:rsid w:val="00EE2FA4"/>
    <w:rsid w:val="00EF0C50"/>
    <w:rsid w:val="00EF2E73"/>
    <w:rsid w:val="00F03391"/>
    <w:rsid w:val="00F0577B"/>
    <w:rsid w:val="00F12953"/>
    <w:rsid w:val="00F3168B"/>
    <w:rsid w:val="00F326C5"/>
    <w:rsid w:val="00F3483A"/>
    <w:rsid w:val="00F4457C"/>
    <w:rsid w:val="00F46DDE"/>
    <w:rsid w:val="00F951EE"/>
    <w:rsid w:val="00FA5C06"/>
    <w:rsid w:val="00FB550F"/>
    <w:rsid w:val="00FC4222"/>
    <w:rsid w:val="00FD36AA"/>
    <w:rsid w:val="00FE6760"/>
    <w:rsid w:val="00FF228D"/>
    <w:rsid w:val="00FF36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6C978D"/>
  <w15:docId w15:val="{EB4A6C3D-8865-49A6-9103-5B5988A55E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 Unicode MS" w:eastAsia="Arial Unicode MS" w:hAnsi="Arial Unicode MS" w:cs="Arial Unicode MS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Pr>
      <w:color w:val="0066CC"/>
      <w:u w:val="single"/>
    </w:rPr>
  </w:style>
  <w:style w:type="character" w:customStyle="1" w:styleId="Nagwek2">
    <w:name w:val="Nagłówek #2_"/>
    <w:basedOn w:val="Domylnaczcionkaakapitu"/>
    <w:link w:val="Nagwek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Teksttreci2">
    <w:name w:val="Tekst treści (2)_"/>
    <w:basedOn w:val="Domylnaczcionkaakapitu"/>
    <w:link w:val="Teksttreci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PogrubienieTeksttreci211ptKursywa">
    <w:name w:val="Pogrubienie;Tekst treści (2) + 11 pt;Kursywa"/>
    <w:basedOn w:val="Teksttreci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pl-PL" w:eastAsia="pl-PL" w:bidi="pl-PL"/>
    </w:rPr>
  </w:style>
  <w:style w:type="character" w:customStyle="1" w:styleId="Nagwek3">
    <w:name w:val="Nagłówek #3_"/>
    <w:basedOn w:val="Domylnaczcionkaakapitu"/>
    <w:link w:val="Nagwek3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32">
    <w:name w:val="Nagłówek #3 (2)_"/>
    <w:basedOn w:val="Domylnaczcionkaakapitu"/>
    <w:link w:val="Nagwek32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50"/>
      <w:sz w:val="19"/>
      <w:szCs w:val="19"/>
      <w:u w:val="none"/>
    </w:rPr>
  </w:style>
  <w:style w:type="character" w:customStyle="1" w:styleId="Nagwek1">
    <w:name w:val="Nagłówek #1_"/>
    <w:basedOn w:val="Domylnaczcionkaakapitu"/>
    <w:link w:val="Nagwek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2Odstpy-1pt">
    <w:name w:val="Tekst treści (2) + Odstępy -1 pt"/>
    <w:basedOn w:val="Teksttreci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20"/>
      <w:w w:val="100"/>
      <w:position w:val="0"/>
      <w:sz w:val="21"/>
      <w:szCs w:val="21"/>
      <w:u w:val="none"/>
      <w:lang w:val="pl-PL" w:eastAsia="pl-PL" w:bidi="pl-PL"/>
    </w:rPr>
  </w:style>
  <w:style w:type="character" w:customStyle="1" w:styleId="Nagwek33">
    <w:name w:val="Nagłówek #3 (3)_"/>
    <w:basedOn w:val="Domylnaczcionkaakapitu"/>
    <w:link w:val="Nagwek33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40"/>
      <w:sz w:val="21"/>
      <w:szCs w:val="21"/>
      <w:u w:val="none"/>
    </w:rPr>
  </w:style>
  <w:style w:type="character" w:customStyle="1" w:styleId="Nagweklubstopka">
    <w:name w:val="Nagłówek lub stopka_"/>
    <w:basedOn w:val="Domylnaczcionkaakapitu"/>
    <w:link w:val="Nagweklubstopk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Teksttreci3">
    <w:name w:val="Tekst treści (3)_"/>
    <w:basedOn w:val="Domylnaczcionkaakapitu"/>
    <w:link w:val="Teksttreci3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40"/>
      <w:sz w:val="21"/>
      <w:szCs w:val="21"/>
      <w:u w:val="none"/>
    </w:rPr>
  </w:style>
  <w:style w:type="character" w:customStyle="1" w:styleId="Nagwek34">
    <w:name w:val="Nagłówek #3 (4)_"/>
    <w:basedOn w:val="Domylnaczcionkaakapitu"/>
    <w:link w:val="Nagwek340"/>
    <w:rPr>
      <w:rFonts w:ascii="Tahoma" w:eastAsia="Tahoma" w:hAnsi="Tahoma" w:cs="Tahoma"/>
      <w:b w:val="0"/>
      <w:bCs w:val="0"/>
      <w:i w:val="0"/>
      <w:iCs w:val="0"/>
      <w:smallCaps w:val="0"/>
      <w:strike w:val="0"/>
      <w:spacing w:val="50"/>
      <w:sz w:val="20"/>
      <w:szCs w:val="20"/>
      <w:u w:val="none"/>
    </w:rPr>
  </w:style>
  <w:style w:type="character" w:customStyle="1" w:styleId="Nagwek35">
    <w:name w:val="Nagłówek #3 (5)_"/>
    <w:basedOn w:val="Domylnaczcionkaakapitu"/>
    <w:link w:val="Nagwek35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40"/>
      <w:sz w:val="21"/>
      <w:szCs w:val="21"/>
      <w:u w:val="none"/>
    </w:rPr>
  </w:style>
  <w:style w:type="character" w:customStyle="1" w:styleId="Teksttreci4">
    <w:name w:val="Tekst treści (4)_"/>
    <w:basedOn w:val="Domylnaczcionkaakapitu"/>
    <w:link w:val="Teksttreci40"/>
    <w:rPr>
      <w:rFonts w:ascii="Century Schoolbook" w:eastAsia="Century Schoolbook" w:hAnsi="Century Schoolbook" w:cs="Century Schoolbook"/>
      <w:b w:val="0"/>
      <w:bCs w:val="0"/>
      <w:i w:val="0"/>
      <w:iCs w:val="0"/>
      <w:smallCaps w:val="0"/>
      <w:strike w:val="0"/>
      <w:spacing w:val="20"/>
      <w:sz w:val="21"/>
      <w:szCs w:val="21"/>
      <w:u w:val="none"/>
    </w:rPr>
  </w:style>
  <w:style w:type="character" w:customStyle="1" w:styleId="Teksttreci5">
    <w:name w:val="Tekst treści (5)_"/>
    <w:basedOn w:val="Domylnaczcionkaakapitu"/>
    <w:link w:val="Teksttreci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eksttreci6">
    <w:name w:val="Tekst treści (6)_"/>
    <w:basedOn w:val="Domylnaczcionkaakapitu"/>
    <w:link w:val="Teksttreci60"/>
    <w:rPr>
      <w:rFonts w:ascii="Arial Narrow" w:eastAsia="Arial Narrow" w:hAnsi="Arial Narrow" w:cs="Arial Narrow"/>
      <w:b/>
      <w:bCs/>
      <w:i w:val="0"/>
      <w:iCs w:val="0"/>
      <w:smallCaps w:val="0"/>
      <w:strike w:val="0"/>
      <w:w w:val="100"/>
      <w:sz w:val="16"/>
      <w:szCs w:val="16"/>
      <w:u w:val="none"/>
    </w:rPr>
  </w:style>
  <w:style w:type="character" w:customStyle="1" w:styleId="Teksttreci610pt">
    <w:name w:val="Tekst treści (6) + 10 pt"/>
    <w:basedOn w:val="Teksttreci6"/>
    <w:rPr>
      <w:rFonts w:ascii="Arial Narrow" w:eastAsia="Arial Narrow" w:hAnsi="Arial Narrow" w:cs="Arial Narrow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7">
    <w:name w:val="Tekst treści (7)_"/>
    <w:basedOn w:val="Domylnaczcionkaakapitu"/>
    <w:link w:val="Teksttreci70"/>
    <w:rPr>
      <w:rFonts w:ascii="Arial Narrow" w:eastAsia="Arial Narrow" w:hAnsi="Arial Narrow" w:cs="Arial Narrow"/>
      <w:b/>
      <w:bCs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8">
    <w:name w:val="Tekst treści (8)_"/>
    <w:basedOn w:val="Domylnaczcionkaakapitu"/>
    <w:link w:val="Teksttreci80"/>
    <w:rPr>
      <w:rFonts w:ascii="Arial Narrow" w:eastAsia="Arial Narrow" w:hAnsi="Arial Narrow" w:cs="Arial Narrow"/>
      <w:b w:val="0"/>
      <w:bCs w:val="0"/>
      <w:i/>
      <w:iCs/>
      <w:smallCaps w:val="0"/>
      <w:strike w:val="0"/>
      <w:spacing w:val="10"/>
      <w:sz w:val="19"/>
      <w:szCs w:val="19"/>
      <w:u w:val="none"/>
    </w:rPr>
  </w:style>
  <w:style w:type="character" w:customStyle="1" w:styleId="Teksttreci810ptBezkursywyOdstpy1pt">
    <w:name w:val="Tekst treści (8) + 10 pt;Bez kursywy;Odstępy 1 pt"/>
    <w:basedOn w:val="Teksttreci8"/>
    <w:rPr>
      <w:rFonts w:ascii="Arial Narrow" w:eastAsia="Arial Narrow" w:hAnsi="Arial Narrow" w:cs="Arial Narrow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lang w:val="pl-PL" w:eastAsia="pl-PL" w:bidi="pl-PL"/>
    </w:rPr>
  </w:style>
  <w:style w:type="paragraph" w:customStyle="1" w:styleId="Nagwek20">
    <w:name w:val="Nagłówek #2"/>
    <w:basedOn w:val="Normalny"/>
    <w:link w:val="Nagwek2"/>
    <w:pPr>
      <w:shd w:val="clear" w:color="auto" w:fill="FFFFFF"/>
      <w:spacing w:after="540" w:line="0" w:lineRule="atLeast"/>
      <w:outlineLvl w:val="1"/>
    </w:pPr>
    <w:rPr>
      <w:rFonts w:ascii="Times New Roman" w:eastAsia="Times New Roman" w:hAnsi="Times New Roman" w:cs="Times New Roman"/>
      <w:b/>
      <w:bCs/>
    </w:rPr>
  </w:style>
  <w:style w:type="paragraph" w:customStyle="1" w:styleId="Teksttreci20">
    <w:name w:val="Tekst treści (2)"/>
    <w:basedOn w:val="Normalny"/>
    <w:link w:val="Teksttreci2"/>
    <w:pPr>
      <w:shd w:val="clear" w:color="auto" w:fill="FFFFFF"/>
      <w:spacing w:before="540" w:line="252" w:lineRule="exact"/>
      <w:ind w:hanging="420"/>
      <w:jc w:val="both"/>
    </w:pPr>
    <w:rPr>
      <w:rFonts w:ascii="Times New Roman" w:eastAsia="Times New Roman" w:hAnsi="Times New Roman" w:cs="Times New Roman"/>
      <w:sz w:val="21"/>
      <w:szCs w:val="21"/>
    </w:rPr>
  </w:style>
  <w:style w:type="paragraph" w:customStyle="1" w:styleId="Nagwek30">
    <w:name w:val="Nagłówek #3"/>
    <w:basedOn w:val="Normalny"/>
    <w:link w:val="Nagwek3"/>
    <w:pPr>
      <w:shd w:val="clear" w:color="auto" w:fill="FFFFFF"/>
      <w:spacing w:before="240" w:line="0" w:lineRule="atLeast"/>
      <w:jc w:val="center"/>
      <w:outlineLvl w:val="2"/>
    </w:pPr>
    <w:rPr>
      <w:rFonts w:ascii="Tahoma" w:eastAsia="Tahoma" w:hAnsi="Tahoma" w:cs="Tahoma"/>
      <w:spacing w:val="50"/>
      <w:sz w:val="19"/>
      <w:szCs w:val="19"/>
    </w:rPr>
  </w:style>
  <w:style w:type="paragraph" w:customStyle="1" w:styleId="Nagwek320">
    <w:name w:val="Nagłówek #3 (2)"/>
    <w:basedOn w:val="Normalny"/>
    <w:link w:val="Nagwek32"/>
    <w:pPr>
      <w:shd w:val="clear" w:color="auto" w:fill="FFFFFF"/>
      <w:spacing w:before="240" w:line="0" w:lineRule="atLeast"/>
      <w:outlineLvl w:val="2"/>
    </w:pPr>
    <w:rPr>
      <w:rFonts w:ascii="Tahoma" w:eastAsia="Tahoma" w:hAnsi="Tahoma" w:cs="Tahoma"/>
      <w:spacing w:val="50"/>
      <w:sz w:val="19"/>
      <w:szCs w:val="19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before="240" w:line="256" w:lineRule="exact"/>
      <w:jc w:val="both"/>
      <w:outlineLvl w:val="0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Nagwek330">
    <w:name w:val="Nagłówek #3 (3)"/>
    <w:basedOn w:val="Normalny"/>
    <w:link w:val="Nagwek33"/>
    <w:pPr>
      <w:shd w:val="clear" w:color="auto" w:fill="FFFFFF"/>
      <w:spacing w:before="300" w:line="0" w:lineRule="atLeast"/>
      <w:outlineLvl w:val="2"/>
    </w:pPr>
    <w:rPr>
      <w:rFonts w:ascii="Century Schoolbook" w:eastAsia="Century Schoolbook" w:hAnsi="Century Schoolbook" w:cs="Century Schoolbook"/>
      <w:spacing w:val="40"/>
      <w:sz w:val="21"/>
      <w:szCs w:val="21"/>
    </w:rPr>
  </w:style>
  <w:style w:type="paragraph" w:customStyle="1" w:styleId="Nagweklubstopka0">
    <w:name w:val="Nagłówek lub stopka"/>
    <w:basedOn w:val="Normalny"/>
    <w:link w:val="Nagweklubstopka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Teksttreci30">
    <w:name w:val="Tekst treści (3)"/>
    <w:basedOn w:val="Normalny"/>
    <w:link w:val="Teksttreci3"/>
    <w:pPr>
      <w:shd w:val="clear" w:color="auto" w:fill="FFFFFF"/>
      <w:spacing w:before="300" w:line="0" w:lineRule="atLeast"/>
    </w:pPr>
    <w:rPr>
      <w:rFonts w:ascii="Century Schoolbook" w:eastAsia="Century Schoolbook" w:hAnsi="Century Schoolbook" w:cs="Century Schoolbook"/>
      <w:spacing w:val="40"/>
      <w:sz w:val="21"/>
      <w:szCs w:val="21"/>
    </w:rPr>
  </w:style>
  <w:style w:type="paragraph" w:customStyle="1" w:styleId="Nagwek340">
    <w:name w:val="Nagłówek #3 (4)"/>
    <w:basedOn w:val="Normalny"/>
    <w:link w:val="Nagwek34"/>
    <w:pPr>
      <w:shd w:val="clear" w:color="auto" w:fill="FFFFFF"/>
      <w:spacing w:before="240" w:line="0" w:lineRule="atLeast"/>
      <w:outlineLvl w:val="2"/>
    </w:pPr>
    <w:rPr>
      <w:rFonts w:ascii="Tahoma" w:eastAsia="Tahoma" w:hAnsi="Tahoma" w:cs="Tahoma"/>
      <w:spacing w:val="50"/>
      <w:sz w:val="20"/>
      <w:szCs w:val="20"/>
    </w:rPr>
  </w:style>
  <w:style w:type="paragraph" w:customStyle="1" w:styleId="Nagwek350">
    <w:name w:val="Nagłówek #3 (5)"/>
    <w:basedOn w:val="Normalny"/>
    <w:link w:val="Nagwek35"/>
    <w:pPr>
      <w:shd w:val="clear" w:color="auto" w:fill="FFFFFF"/>
      <w:spacing w:before="240" w:line="0" w:lineRule="atLeast"/>
      <w:outlineLvl w:val="2"/>
    </w:pPr>
    <w:rPr>
      <w:rFonts w:ascii="Century Schoolbook" w:eastAsia="Century Schoolbook" w:hAnsi="Century Schoolbook" w:cs="Century Schoolbook"/>
      <w:spacing w:val="40"/>
      <w:sz w:val="21"/>
      <w:szCs w:val="21"/>
    </w:rPr>
  </w:style>
  <w:style w:type="paragraph" w:customStyle="1" w:styleId="Teksttreci40">
    <w:name w:val="Tekst treści (4)"/>
    <w:basedOn w:val="Normalny"/>
    <w:link w:val="Teksttreci4"/>
    <w:pPr>
      <w:shd w:val="clear" w:color="auto" w:fill="FFFFFF"/>
      <w:spacing w:before="180" w:line="0" w:lineRule="atLeast"/>
    </w:pPr>
    <w:rPr>
      <w:rFonts w:ascii="Century Schoolbook" w:eastAsia="Century Schoolbook" w:hAnsi="Century Schoolbook" w:cs="Century Schoolbook"/>
      <w:spacing w:val="20"/>
      <w:sz w:val="21"/>
      <w:szCs w:val="21"/>
    </w:rPr>
  </w:style>
  <w:style w:type="paragraph" w:customStyle="1" w:styleId="Teksttreci50">
    <w:name w:val="Tekst treści (5)"/>
    <w:basedOn w:val="Normalny"/>
    <w:link w:val="Teksttreci5"/>
    <w:pPr>
      <w:shd w:val="clear" w:color="auto" w:fill="FFFFFF"/>
      <w:spacing w:before="1080"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Teksttreci60">
    <w:name w:val="Tekst treści (6)"/>
    <w:basedOn w:val="Normalny"/>
    <w:link w:val="Teksttreci6"/>
    <w:pPr>
      <w:shd w:val="clear" w:color="auto" w:fill="FFFFFF"/>
      <w:spacing w:after="180" w:line="184" w:lineRule="exact"/>
    </w:pPr>
    <w:rPr>
      <w:rFonts w:ascii="Arial Narrow" w:eastAsia="Arial Narrow" w:hAnsi="Arial Narrow" w:cs="Arial Narrow"/>
      <w:b/>
      <w:bCs/>
      <w:sz w:val="16"/>
      <w:szCs w:val="16"/>
    </w:rPr>
  </w:style>
  <w:style w:type="paragraph" w:customStyle="1" w:styleId="Teksttreci70">
    <w:name w:val="Tekst treści (7)"/>
    <w:basedOn w:val="Normalny"/>
    <w:link w:val="Teksttreci7"/>
    <w:pPr>
      <w:shd w:val="clear" w:color="auto" w:fill="FFFFFF"/>
      <w:spacing w:before="180" w:line="0" w:lineRule="atLeast"/>
    </w:pPr>
    <w:rPr>
      <w:rFonts w:ascii="Arial Narrow" w:eastAsia="Arial Narrow" w:hAnsi="Arial Narrow" w:cs="Arial Narrow"/>
      <w:b/>
      <w:bCs/>
      <w:sz w:val="20"/>
      <w:szCs w:val="20"/>
    </w:rPr>
  </w:style>
  <w:style w:type="paragraph" w:customStyle="1" w:styleId="Teksttreci80">
    <w:name w:val="Tekst treści (8)"/>
    <w:basedOn w:val="Normalny"/>
    <w:link w:val="Teksttreci8"/>
    <w:pPr>
      <w:shd w:val="clear" w:color="auto" w:fill="FFFFFF"/>
      <w:spacing w:line="446" w:lineRule="exact"/>
      <w:jc w:val="center"/>
    </w:pPr>
    <w:rPr>
      <w:rFonts w:ascii="Arial Narrow" w:eastAsia="Arial Narrow" w:hAnsi="Arial Narrow" w:cs="Arial Narrow"/>
      <w:i/>
      <w:iCs/>
      <w:spacing w:val="10"/>
      <w:sz w:val="19"/>
      <w:szCs w:val="19"/>
    </w:rPr>
  </w:style>
  <w:style w:type="paragraph" w:styleId="Akapitzlist">
    <w:name w:val="List Paragraph"/>
    <w:aliases w:val="L1,Numerowanie,List Paragraph,2 heading,A_wyliczenie,K-P_odwolanie,Akapit z listą5,maz_wyliczenie,opis dzialania,CW_Lista,Podsis rysunku,Akapit z listą numerowaną,Akapit z listą 1,BulletC,Wyliczanie,Obiekt,normalny tekst,Akapit z listą31"/>
    <w:basedOn w:val="Normalny"/>
    <w:link w:val="AkapitzlistZnak"/>
    <w:qFormat/>
    <w:rsid w:val="002628CD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 w:bidi="ar-SA"/>
    </w:rPr>
  </w:style>
  <w:style w:type="paragraph" w:customStyle="1" w:styleId="Default">
    <w:name w:val="Default"/>
    <w:rsid w:val="00893B74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color w:val="000000"/>
      <w:lang w:bidi="ar-SA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77DF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77DF"/>
    <w:rPr>
      <w:rFonts w:ascii="Segoe UI" w:hAnsi="Segoe UI" w:cs="Segoe UI"/>
      <w:color w:val="000000"/>
      <w:sz w:val="18"/>
      <w:szCs w:val="18"/>
    </w:rPr>
  </w:style>
  <w:style w:type="paragraph" w:customStyle="1" w:styleId="Standard">
    <w:name w:val="Standard"/>
    <w:rsid w:val="007A7EEA"/>
    <w:pPr>
      <w:widowControl/>
      <w:suppressAutoHyphens/>
      <w:autoSpaceDN w:val="0"/>
      <w:spacing w:after="160" w:line="259" w:lineRule="auto"/>
      <w:textAlignment w:val="baseline"/>
    </w:pPr>
    <w:rPr>
      <w:rFonts w:ascii="Times New Roman" w:eastAsia="SimSun" w:hAnsi="Times New Roman" w:cs="Mangal"/>
      <w:kern w:val="3"/>
      <w:lang w:eastAsia="zh-CN" w:bidi="hi-IN"/>
    </w:rPr>
  </w:style>
  <w:style w:type="paragraph" w:styleId="Nagwek">
    <w:name w:val="header"/>
    <w:basedOn w:val="Normalny"/>
    <w:link w:val="NagwekZnak"/>
    <w:unhideWhenUsed/>
    <w:rsid w:val="00630DE1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630DE1"/>
    <w:rPr>
      <w:color w:val="000000"/>
    </w:rPr>
  </w:style>
  <w:style w:type="paragraph" w:styleId="Stopka">
    <w:name w:val="footer"/>
    <w:basedOn w:val="Normalny"/>
    <w:link w:val="StopkaZnak"/>
    <w:uiPriority w:val="99"/>
    <w:unhideWhenUsed/>
    <w:rsid w:val="00630DE1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630DE1"/>
    <w:rPr>
      <w:color w:val="000000"/>
    </w:rPr>
  </w:style>
  <w:style w:type="paragraph" w:customStyle="1" w:styleId="Akapitzlist1">
    <w:name w:val="Akapit z listą1"/>
    <w:basedOn w:val="Normalny"/>
    <w:rsid w:val="007A096C"/>
    <w:pPr>
      <w:widowControl/>
      <w:overflowPunct w:val="0"/>
      <w:autoSpaceDE w:val="0"/>
      <w:autoSpaceDN w:val="0"/>
      <w:adjustRightInd w:val="0"/>
      <w:ind w:left="720"/>
      <w:textAlignment w:val="baseline"/>
    </w:pPr>
    <w:rPr>
      <w:rFonts w:ascii="Times New Roman" w:eastAsia="Calibri" w:hAnsi="Times New Roman" w:cs="Times New Roman"/>
      <w:color w:val="auto"/>
      <w:sz w:val="20"/>
      <w:szCs w:val="20"/>
      <w:lang w:bidi="ar-SA"/>
    </w:rPr>
  </w:style>
  <w:style w:type="paragraph" w:styleId="Tekstpodstawowywcity3">
    <w:name w:val="Body Text Indent 3"/>
    <w:basedOn w:val="Normalny"/>
    <w:link w:val="Tekstpodstawowywcity3Znak"/>
    <w:rsid w:val="007A096C"/>
    <w:pPr>
      <w:widowControl/>
      <w:ind w:left="708"/>
    </w:pPr>
    <w:rPr>
      <w:rFonts w:ascii="Arial" w:eastAsia="Times New Roman" w:hAnsi="Arial" w:cs="Times New Roman"/>
      <w:color w:val="auto"/>
      <w:sz w:val="22"/>
      <w:szCs w:val="20"/>
      <w:lang w:bidi="ar-SA"/>
    </w:rPr>
  </w:style>
  <w:style w:type="character" w:customStyle="1" w:styleId="Tekstpodstawowywcity3Znak">
    <w:name w:val="Tekst podstawowy wcięty 3 Znak"/>
    <w:basedOn w:val="Domylnaczcionkaakapitu"/>
    <w:link w:val="Tekstpodstawowywcity3"/>
    <w:rsid w:val="007A096C"/>
    <w:rPr>
      <w:rFonts w:ascii="Arial" w:eastAsia="Times New Roman" w:hAnsi="Arial" w:cs="Times New Roman"/>
      <w:sz w:val="22"/>
      <w:szCs w:val="20"/>
      <w:lang w:bidi="ar-SA"/>
    </w:rPr>
  </w:style>
  <w:style w:type="character" w:customStyle="1" w:styleId="AkapitzlistZnak">
    <w:name w:val="Akapit z listą Znak"/>
    <w:aliases w:val="L1 Znak,Numerowanie Znak,List Paragraph Znak,2 heading Znak,A_wyliczenie Znak,K-P_odwolanie Znak,Akapit z listą5 Znak,maz_wyliczenie Znak,opis dzialania Znak,CW_Lista Znak,Podsis rysunku Znak,Akapit z listą numerowaną Znak"/>
    <w:link w:val="Akapitzlist"/>
    <w:uiPriority w:val="34"/>
    <w:qFormat/>
    <w:locked/>
    <w:rsid w:val="007A096C"/>
    <w:rPr>
      <w:rFonts w:ascii="Calibri" w:eastAsia="Calibri" w:hAnsi="Calibri" w:cs="Times New Roman"/>
      <w:sz w:val="22"/>
      <w:szCs w:val="22"/>
      <w:lang w:eastAsia="en-US" w:bidi="ar-SA"/>
    </w:rPr>
  </w:style>
  <w:style w:type="paragraph" w:styleId="Poprawka">
    <w:name w:val="Revision"/>
    <w:hidden/>
    <w:uiPriority w:val="99"/>
    <w:semiHidden/>
    <w:rsid w:val="007A096C"/>
    <w:pPr>
      <w:widowControl/>
    </w:pPr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15D9D"/>
    <w:pPr>
      <w:widowControl/>
    </w:pPr>
    <w:rPr>
      <w:rFonts w:ascii="Times New Roman" w:eastAsia="Times New Roman" w:hAnsi="Times New Roman" w:cs="Times New Roman"/>
      <w:color w:val="auto"/>
      <w:sz w:val="20"/>
      <w:szCs w:val="20"/>
      <w:lang w:bidi="ar-SA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15D9D"/>
    <w:rPr>
      <w:rFonts w:ascii="Times New Roman" w:eastAsia="Times New Roman" w:hAnsi="Times New Roman" w:cs="Times New Roman"/>
      <w:sz w:val="20"/>
      <w:szCs w:val="20"/>
      <w:lang w:bidi="ar-SA"/>
    </w:rPr>
  </w:style>
  <w:style w:type="paragraph" w:styleId="Tekstpodstawowy2">
    <w:name w:val="Body Text 2"/>
    <w:basedOn w:val="Normalny"/>
    <w:link w:val="Tekstpodstawowy2Znak"/>
    <w:uiPriority w:val="99"/>
    <w:semiHidden/>
    <w:unhideWhenUsed/>
    <w:rsid w:val="008A5FEA"/>
    <w:pPr>
      <w:spacing w:after="120" w:line="480" w:lineRule="auto"/>
    </w:pPr>
  </w:style>
  <w:style w:type="character" w:customStyle="1" w:styleId="Tekstpodstawowy2Znak">
    <w:name w:val="Tekst podstawowy 2 Znak"/>
    <w:basedOn w:val="Domylnaczcionkaakapitu"/>
    <w:link w:val="Tekstpodstawowy2"/>
    <w:uiPriority w:val="99"/>
    <w:semiHidden/>
    <w:rsid w:val="008A5FEA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0A04E3-3582-405C-A947-7DCC95DBC246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b461b2e7-504e-47ee-bc9b-27c40af0adab}" enabled="0" method="" siteId="{b461b2e7-504e-47ee-bc9b-27c40af0adab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3699</Words>
  <Characters>21085</Characters>
  <Application>Microsoft Office Word</Application>
  <DocSecurity>0</DocSecurity>
  <Lines>175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Agata Antonowicz</dc:creator>
  <cp:lastModifiedBy>Rafal Boltromiuk</cp:lastModifiedBy>
  <cp:revision>23</cp:revision>
  <cp:lastPrinted>2025-10-24T08:38:00Z</cp:lastPrinted>
  <dcterms:created xsi:type="dcterms:W3CDTF">2026-09-22T12:34:00Z</dcterms:created>
  <dcterms:modified xsi:type="dcterms:W3CDTF">2026-10-12T16:54:00Z</dcterms:modified>
</cp:coreProperties>
</file>