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FA5BD" w14:textId="4AC48736" w:rsidR="002551F3" w:rsidRPr="00404E3E" w:rsidRDefault="002551F3" w:rsidP="002551F3">
      <w:pPr>
        <w:autoSpaceDE w:val="0"/>
        <w:autoSpaceDN w:val="0"/>
        <w:adjustRightInd w:val="0"/>
        <w:spacing w:before="60"/>
        <w:jc w:val="righ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01/ZP/MZEC/2026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404E3E">
        <w:rPr>
          <w:b/>
          <w:bCs/>
          <w:sz w:val="16"/>
          <w:szCs w:val="16"/>
        </w:rPr>
        <w:t xml:space="preserve">Zał. nr </w:t>
      </w:r>
      <w:r>
        <w:rPr>
          <w:b/>
          <w:bCs/>
          <w:sz w:val="16"/>
          <w:szCs w:val="16"/>
        </w:rPr>
        <w:t>1.6 do SWZ</w:t>
      </w:r>
    </w:p>
    <w:p w14:paraId="45A635A0" w14:textId="67287A54" w:rsidR="002551F3" w:rsidRDefault="002551F3" w:rsidP="002551F3">
      <w:pPr>
        <w:autoSpaceDE w:val="0"/>
        <w:autoSpaceDN w:val="0"/>
        <w:adjustRightInd w:val="0"/>
        <w:spacing w:before="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Opis przedmiotu zamówienia</w:t>
      </w:r>
    </w:p>
    <w:p w14:paraId="3C10F7BF" w14:textId="77777777" w:rsidR="002551F3" w:rsidRDefault="002551F3" w:rsidP="002551F3">
      <w:pPr>
        <w:autoSpaceDE w:val="0"/>
        <w:autoSpaceDN w:val="0"/>
        <w:adjustRightInd w:val="0"/>
        <w:spacing w:before="60"/>
        <w:jc w:val="center"/>
        <w:rPr>
          <w:rFonts w:ascii="Garamond" w:hAnsi="Garamond"/>
          <w:sz w:val="24"/>
          <w:szCs w:val="24"/>
          <w:lang w:val="de-DE"/>
        </w:rPr>
      </w:pPr>
    </w:p>
    <w:p w14:paraId="191FC904" w14:textId="77777777" w:rsidR="002551F3" w:rsidRPr="006B31E5" w:rsidRDefault="002551F3" w:rsidP="002551F3">
      <w:pPr>
        <w:jc w:val="center"/>
        <w:rPr>
          <w:b/>
          <w:bCs/>
          <w:sz w:val="24"/>
          <w:szCs w:val="24"/>
        </w:rPr>
      </w:pPr>
    </w:p>
    <w:p w14:paraId="736F6C73" w14:textId="43BE44DF" w:rsidR="002551F3" w:rsidRDefault="002551F3" w:rsidP="002551F3">
      <w:pPr>
        <w:rPr>
          <w:bCs/>
          <w:sz w:val="24"/>
          <w:szCs w:val="24"/>
        </w:rPr>
      </w:pPr>
      <w:r>
        <w:rPr>
          <w:sz w:val="24"/>
          <w:szCs w:val="24"/>
        </w:rPr>
        <w:t>W</w:t>
      </w:r>
      <w:r w:rsidRPr="006B31E5">
        <w:rPr>
          <w:sz w:val="24"/>
          <w:szCs w:val="24"/>
        </w:rPr>
        <w:t xml:space="preserve"> postępowaniu o udzielenie zamówienia publicznego </w:t>
      </w:r>
      <w:r w:rsidRPr="006B31E5">
        <w:rPr>
          <w:bCs/>
          <w:sz w:val="24"/>
          <w:szCs w:val="24"/>
        </w:rPr>
        <w:t>pn.</w:t>
      </w:r>
      <w:r>
        <w:rPr>
          <w:bCs/>
          <w:sz w:val="24"/>
          <w:szCs w:val="24"/>
        </w:rPr>
        <w:t>:</w:t>
      </w:r>
      <w:r w:rsidRPr="006B31E5">
        <w:rPr>
          <w:bCs/>
          <w:sz w:val="24"/>
          <w:szCs w:val="24"/>
        </w:rPr>
        <w:t xml:space="preserve"> </w:t>
      </w:r>
    </w:p>
    <w:p w14:paraId="14A07B5B" w14:textId="77777777" w:rsidR="002551F3" w:rsidRDefault="002551F3" w:rsidP="002551F3">
      <w:pPr>
        <w:rPr>
          <w:b/>
          <w:bCs/>
          <w:i/>
          <w:sz w:val="24"/>
          <w:szCs w:val="24"/>
        </w:rPr>
      </w:pPr>
    </w:p>
    <w:p w14:paraId="6BA90409" w14:textId="77777777" w:rsidR="002551F3" w:rsidRPr="00E62E10" w:rsidRDefault="002551F3" w:rsidP="002551F3">
      <w:pPr>
        <w:suppressAutoHyphens w:val="0"/>
        <w:ind w:left="709"/>
        <w:jc w:val="center"/>
        <w:rPr>
          <w:b/>
          <w:bCs/>
          <w:color w:val="002060"/>
          <w:sz w:val="28"/>
          <w:szCs w:val="28"/>
        </w:rPr>
      </w:pPr>
      <w:bookmarkStart w:id="0" w:name="_Hlk214827046"/>
      <w:bookmarkStart w:id="1" w:name="_Hlk214826990"/>
      <w:r w:rsidRPr="00E62E10">
        <w:rPr>
          <w:b/>
          <w:bCs/>
          <w:color w:val="002060"/>
          <w:sz w:val="28"/>
          <w:szCs w:val="28"/>
        </w:rPr>
        <w:t>„Zakup i dostaw</w:t>
      </w:r>
      <w:r>
        <w:rPr>
          <w:b/>
          <w:bCs/>
          <w:color w:val="002060"/>
          <w:sz w:val="28"/>
          <w:szCs w:val="28"/>
        </w:rPr>
        <w:t>ę</w:t>
      </w:r>
      <w:r w:rsidRPr="00E62E10">
        <w:rPr>
          <w:b/>
          <w:bCs/>
          <w:color w:val="002060"/>
          <w:sz w:val="28"/>
          <w:szCs w:val="28"/>
        </w:rPr>
        <w:t xml:space="preserve"> samochodu osobowo – ciężarowego 9 – osobowego w ramach Programu Ochrony Ludności i Obrony Cywilnej na lata 2025/2026”</w:t>
      </w:r>
    </w:p>
    <w:p w14:paraId="4E0CAD07" w14:textId="77777777" w:rsidR="002551F3" w:rsidRPr="00432B84" w:rsidRDefault="002551F3" w:rsidP="002551F3">
      <w:pPr>
        <w:suppressAutoHyphens w:val="0"/>
        <w:ind w:left="709"/>
        <w:jc w:val="center"/>
        <w:rPr>
          <w:b/>
          <w:color w:val="002060"/>
        </w:rPr>
      </w:pPr>
    </w:p>
    <w:p w14:paraId="5756C4C7" w14:textId="77777777" w:rsidR="002551F3" w:rsidRPr="002F711B" w:rsidRDefault="002551F3" w:rsidP="002551F3">
      <w:pPr>
        <w:suppressAutoHyphens w:val="0"/>
        <w:jc w:val="center"/>
        <w:rPr>
          <w:b/>
          <w:bCs/>
          <w:color w:val="002060"/>
        </w:rPr>
      </w:pPr>
      <w:r w:rsidRPr="00B86CF4">
        <w:rPr>
          <w:b/>
          <w:color w:val="002060"/>
          <w:lang w:eastAsia="pl-PL"/>
        </w:rPr>
        <w:t xml:space="preserve">Nr </w:t>
      </w:r>
      <w:r>
        <w:rPr>
          <w:b/>
          <w:bCs/>
          <w:color w:val="002060"/>
        </w:rPr>
        <w:t>01/ZP/MZEC/</w:t>
      </w:r>
      <w:r w:rsidRPr="00B86CF4">
        <w:rPr>
          <w:b/>
          <w:bCs/>
          <w:color w:val="002060"/>
        </w:rPr>
        <w:t>2026</w:t>
      </w:r>
      <w:bookmarkEnd w:id="0"/>
      <w:bookmarkEnd w:id="1"/>
    </w:p>
    <w:p w14:paraId="36C7DAF6" w14:textId="77777777" w:rsidR="002551F3" w:rsidRDefault="002551F3" w:rsidP="002551F3">
      <w:pPr>
        <w:rPr>
          <w:b/>
          <w:bCs/>
          <w:i/>
          <w:sz w:val="24"/>
          <w:szCs w:val="24"/>
        </w:rPr>
      </w:pPr>
    </w:p>
    <w:p w14:paraId="0A989CD3" w14:textId="77777777" w:rsidR="002551F3" w:rsidRDefault="002551F3" w:rsidP="002551F3">
      <w:pPr>
        <w:rPr>
          <w:b/>
          <w:bCs/>
          <w:i/>
          <w:sz w:val="24"/>
          <w:szCs w:val="24"/>
        </w:rPr>
      </w:pPr>
    </w:p>
    <w:p w14:paraId="7106B0F2" w14:textId="77777777" w:rsidR="002551F3" w:rsidRPr="002A056C" w:rsidRDefault="002551F3" w:rsidP="002551F3">
      <w:pPr>
        <w:pStyle w:val="Akapitzlist"/>
        <w:numPr>
          <w:ilvl w:val="0"/>
          <w:numId w:val="3"/>
        </w:numPr>
        <w:suppressAutoHyphens w:val="0"/>
        <w:spacing w:after="160" w:line="259" w:lineRule="auto"/>
        <w:rPr>
          <w:b/>
          <w:bCs/>
        </w:rPr>
      </w:pPr>
      <w:r w:rsidRPr="002A056C">
        <w:rPr>
          <w:b/>
          <w:bCs/>
        </w:rPr>
        <w:t>Przedmiot zamówienia</w:t>
      </w:r>
    </w:p>
    <w:p w14:paraId="28BF1A0B" w14:textId="77777777" w:rsidR="002551F3" w:rsidRPr="002A056C" w:rsidRDefault="002551F3" w:rsidP="002551F3">
      <w:pPr>
        <w:ind w:left="360"/>
        <w:rPr>
          <w:b/>
          <w:bCs/>
        </w:rPr>
      </w:pPr>
      <w:r w:rsidRPr="002A056C">
        <w:t xml:space="preserve"> Przedmiotem zamówienia jest zakup i dostawa fabrycznie nowego samochodu osobowo-ciężarowego, przystosowanego do przewozu 9 osób ( kierowcy i 8 pasażerów ),  z możliwością przewozu bagażu lub ładunku .</w:t>
      </w:r>
    </w:p>
    <w:p w14:paraId="4656E1A7" w14:textId="77777777" w:rsidR="002551F3" w:rsidRPr="002A056C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 w:rsidRPr="002A056C">
        <w:t>Pojazd przystosowany do całorocznej eksploatacji na drogach publicznych.</w:t>
      </w:r>
    </w:p>
    <w:p w14:paraId="0E1B8C5A" w14:textId="45BDCB12" w:rsidR="002551F3" w:rsidRPr="002A056C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 w:rsidRPr="002A056C">
        <w:t>Samochód fabrycznie nowy, nieużywany, nierejestrowany,</w:t>
      </w:r>
      <w:r>
        <w:t xml:space="preserve"> </w:t>
      </w:r>
      <w:r w:rsidRPr="002A056C">
        <w:t>kompletny,  wolny od wad prawnych i fizycznych oraz gotowy do eksploatacji.</w:t>
      </w:r>
    </w:p>
    <w:p w14:paraId="51E41383" w14:textId="77777777" w:rsidR="002551F3" w:rsidRPr="002A056C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 w:rsidRPr="002A056C">
        <w:t>Pojazd spełniający obowiązujące wymagania techniczne, bezpieczeństwa i homologacyjne.</w:t>
      </w:r>
    </w:p>
    <w:p w14:paraId="35CD78FC" w14:textId="77777777" w:rsidR="002551F3" w:rsidRPr="002A056C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 w:rsidRPr="002A056C">
        <w:t>Pojazd posiadający dokumenty niezbędne do rejestracji i użytkowania na terytorium Rzeczypospolitej Polskiej.</w:t>
      </w:r>
    </w:p>
    <w:p w14:paraId="26A720B5" w14:textId="77777777" w:rsidR="002551F3" w:rsidRPr="002A056C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 w:rsidRPr="002A056C">
        <w:t>Wszystkie podane parametry stanowią minimalne wymagania Zamawiającego, chyba że wskazano inaczej.</w:t>
      </w:r>
    </w:p>
    <w:p w14:paraId="749E8C54" w14:textId="794ED476" w:rsidR="002551F3" w:rsidRPr="002A056C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 w:rsidRPr="002A056C">
        <w:t>Zamawiający dopuszcza rozwiązania równoważne lub lepsze, pod warunkiem spełnienia wszystkich wymagań funkcjonalnych i technicznych</w:t>
      </w:r>
      <w:r>
        <w:t xml:space="preserve"> (szczegóły w </w:t>
      </w:r>
      <w:proofErr w:type="spellStart"/>
      <w:r>
        <w:t>swz</w:t>
      </w:r>
      <w:proofErr w:type="spellEnd"/>
      <w:r>
        <w:t>)</w:t>
      </w:r>
      <w:r w:rsidRPr="002A056C">
        <w:t>,</w:t>
      </w:r>
    </w:p>
    <w:p w14:paraId="017A64C9" w14:textId="77777777" w:rsidR="002551F3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 w:rsidRPr="002A056C">
        <w:t>Dostawa pojazdu do miejsca wskazanego przez Zamawiającego, wraz z wymaganą dokumentacją techniczną, gwarancyjną i eksploatacyjną.</w:t>
      </w:r>
    </w:p>
    <w:p w14:paraId="18EA09AE" w14:textId="77777777" w:rsidR="002551F3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 w:rsidRPr="00EF1537">
        <w:t>Pojazd fabrycznie nowy</w:t>
      </w:r>
      <w:r>
        <w:t>,</w:t>
      </w:r>
    </w:p>
    <w:p w14:paraId="2F51FA3F" w14:textId="77777777" w:rsidR="002551F3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>
        <w:t>R</w:t>
      </w:r>
      <w:r w:rsidRPr="00EF1537">
        <w:t>ok produkcji nie starszy niż 2026 r.</w:t>
      </w:r>
    </w:p>
    <w:p w14:paraId="12726050" w14:textId="601F6426" w:rsidR="002551F3" w:rsidRPr="002551F3" w:rsidRDefault="002551F3" w:rsidP="002551F3">
      <w:pPr>
        <w:numPr>
          <w:ilvl w:val="0"/>
          <w:numId w:val="2"/>
        </w:numPr>
        <w:suppressAutoHyphens w:val="0"/>
        <w:spacing w:after="160" w:line="259" w:lineRule="auto"/>
      </w:pPr>
      <w:r w:rsidRPr="00EF1537">
        <w:t>Nie dopuszcza się pierwszego egzemplarza z produkcji oraz prototypu</w:t>
      </w:r>
    </w:p>
    <w:p w14:paraId="26041502" w14:textId="77777777" w:rsidR="002551F3" w:rsidRDefault="002551F3" w:rsidP="002551F3">
      <w:pPr>
        <w:rPr>
          <w:b/>
          <w:bCs/>
          <w:i/>
          <w:sz w:val="24"/>
          <w:szCs w:val="24"/>
        </w:rPr>
      </w:pPr>
    </w:p>
    <w:p w14:paraId="37AD74B5" w14:textId="2E576AA6" w:rsidR="002551F3" w:rsidRDefault="002551F3" w:rsidP="002551F3">
      <w:pPr>
        <w:pStyle w:val="Akapitzlist"/>
        <w:numPr>
          <w:ilvl w:val="0"/>
          <w:numId w:val="3"/>
        </w:numPr>
        <w:rPr>
          <w:b/>
          <w:bCs/>
        </w:rPr>
      </w:pPr>
      <w:r w:rsidRPr="002551F3">
        <w:rPr>
          <w:b/>
          <w:bCs/>
        </w:rPr>
        <w:t>Wymagania techniczne i użytkowe</w:t>
      </w:r>
    </w:p>
    <w:p w14:paraId="5F9432E5" w14:textId="77777777" w:rsidR="002551F3" w:rsidRDefault="002551F3" w:rsidP="002551F3">
      <w:pPr>
        <w:rPr>
          <w:b/>
          <w:bCs/>
        </w:rPr>
      </w:pPr>
    </w:p>
    <w:tbl>
      <w:tblPr>
        <w:tblpPr w:leftFromText="141" w:rightFromText="141" w:vertAnchor="text" w:tblpX="-577" w:tblpY="1"/>
        <w:tblOverlap w:val="never"/>
        <w:tblW w:w="10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09"/>
        <w:gridCol w:w="7312"/>
      </w:tblGrid>
      <w:tr w:rsidR="002551F3" w:rsidRPr="00EF1537" w14:paraId="3DC11F1B" w14:textId="77777777" w:rsidTr="002551F3">
        <w:trPr>
          <w:trHeight w:val="409"/>
        </w:trPr>
        <w:tc>
          <w:tcPr>
            <w:tcW w:w="562" w:type="dxa"/>
          </w:tcPr>
          <w:p w14:paraId="7B3664D9" w14:textId="288C39D3" w:rsidR="002551F3" w:rsidRPr="002551F3" w:rsidRDefault="002551F3" w:rsidP="002551F3">
            <w:pPr>
              <w:jc w:val="center"/>
              <w:rPr>
                <w:b/>
                <w:bCs/>
              </w:rPr>
            </w:pPr>
            <w:r w:rsidRPr="002551F3">
              <w:rPr>
                <w:b/>
                <w:bCs/>
              </w:rPr>
              <w:t>Lp.</w:t>
            </w:r>
          </w:p>
        </w:tc>
        <w:tc>
          <w:tcPr>
            <w:tcW w:w="2409" w:type="dxa"/>
          </w:tcPr>
          <w:p w14:paraId="70C7DDAD" w14:textId="7D1E0DE3" w:rsidR="002551F3" w:rsidRPr="00EF1537" w:rsidRDefault="002551F3" w:rsidP="002551F3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rPr>
                <w:b/>
                <w:bCs/>
              </w:rPr>
              <w:t>Parametr techniczny lub użytkowy</w:t>
            </w:r>
          </w:p>
        </w:tc>
        <w:tc>
          <w:tcPr>
            <w:tcW w:w="7312" w:type="dxa"/>
          </w:tcPr>
          <w:p w14:paraId="3E903800" w14:textId="3862DED9" w:rsidR="002551F3" w:rsidRPr="00EF1537" w:rsidRDefault="002551F3" w:rsidP="002551F3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rPr>
                <w:b/>
                <w:bCs/>
              </w:rPr>
              <w:t>Wymagania minimalne</w:t>
            </w:r>
          </w:p>
        </w:tc>
      </w:tr>
      <w:tr w:rsidR="002551F3" w:rsidRPr="00EF1537" w14:paraId="57ABA937" w14:textId="77777777" w:rsidTr="002551F3">
        <w:trPr>
          <w:trHeight w:val="409"/>
        </w:trPr>
        <w:tc>
          <w:tcPr>
            <w:tcW w:w="562" w:type="dxa"/>
          </w:tcPr>
          <w:p w14:paraId="2BD7B873" w14:textId="05F9EB3B" w:rsidR="002551F3" w:rsidRPr="002A056C" w:rsidRDefault="002551F3" w:rsidP="002551F3">
            <w:pPr>
              <w:jc w:val="center"/>
            </w:pPr>
            <w:r w:rsidRPr="002A056C">
              <w:t>1</w:t>
            </w:r>
          </w:p>
        </w:tc>
        <w:tc>
          <w:tcPr>
            <w:tcW w:w="2409" w:type="dxa"/>
          </w:tcPr>
          <w:p w14:paraId="0DCBDDA9" w14:textId="5FC1F30D" w:rsidR="002551F3" w:rsidRPr="002A056C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 w:rsidRPr="002A056C">
              <w:t>Rodzaj pojazdu</w:t>
            </w:r>
          </w:p>
        </w:tc>
        <w:tc>
          <w:tcPr>
            <w:tcW w:w="7312" w:type="dxa"/>
          </w:tcPr>
          <w:p w14:paraId="6103539D" w14:textId="2E96118A" w:rsidR="002551F3" w:rsidRPr="002A056C" w:rsidRDefault="002551F3" w:rsidP="002551F3">
            <w:pPr>
              <w:shd w:val="clear" w:color="auto" w:fill="FFFFFF"/>
              <w:suppressAutoHyphens w:val="0"/>
              <w:jc w:val="both"/>
            </w:pPr>
            <w:r w:rsidRPr="002A056C">
              <w:t xml:space="preserve">Samochód osobowo-ciężarowy/wielozadaniowy </w:t>
            </w:r>
          </w:p>
        </w:tc>
      </w:tr>
      <w:tr w:rsidR="002551F3" w:rsidRPr="00EF1537" w14:paraId="1B692DFB" w14:textId="77777777" w:rsidTr="002551F3">
        <w:trPr>
          <w:trHeight w:val="409"/>
        </w:trPr>
        <w:tc>
          <w:tcPr>
            <w:tcW w:w="562" w:type="dxa"/>
          </w:tcPr>
          <w:p w14:paraId="34D3371C" w14:textId="77777777" w:rsidR="002551F3" w:rsidRPr="00EF1537" w:rsidRDefault="002551F3" w:rsidP="002551F3">
            <w:pPr>
              <w:jc w:val="center"/>
            </w:pPr>
            <w:r w:rsidRPr="002A056C">
              <w:t>2</w:t>
            </w:r>
          </w:p>
        </w:tc>
        <w:tc>
          <w:tcPr>
            <w:tcW w:w="2409" w:type="dxa"/>
          </w:tcPr>
          <w:p w14:paraId="25F60105" w14:textId="77777777" w:rsidR="002551F3" w:rsidRPr="00EF1537" w:rsidRDefault="002551F3" w:rsidP="002551F3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Stan pojazdu</w:t>
            </w:r>
          </w:p>
        </w:tc>
        <w:tc>
          <w:tcPr>
            <w:tcW w:w="7312" w:type="dxa"/>
          </w:tcPr>
          <w:p w14:paraId="6991DA1B" w14:textId="77777777" w:rsidR="002551F3" w:rsidRPr="00EF1537" w:rsidRDefault="002551F3" w:rsidP="002551F3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Fabrycznie nowy, nieużywany</w:t>
            </w:r>
          </w:p>
        </w:tc>
      </w:tr>
      <w:tr w:rsidR="002551F3" w:rsidRPr="00EF1537" w14:paraId="589F1B2E" w14:textId="77777777" w:rsidTr="002551F3">
        <w:trPr>
          <w:trHeight w:val="409"/>
        </w:trPr>
        <w:tc>
          <w:tcPr>
            <w:tcW w:w="562" w:type="dxa"/>
          </w:tcPr>
          <w:p w14:paraId="2D15A670" w14:textId="77777777" w:rsidR="002551F3" w:rsidRPr="00EF1537" w:rsidRDefault="002551F3" w:rsidP="002551F3">
            <w:pPr>
              <w:jc w:val="center"/>
            </w:pPr>
            <w:r w:rsidRPr="002A056C">
              <w:t>3</w:t>
            </w:r>
          </w:p>
        </w:tc>
        <w:tc>
          <w:tcPr>
            <w:tcW w:w="2409" w:type="dxa"/>
          </w:tcPr>
          <w:p w14:paraId="329EEFA1" w14:textId="77777777" w:rsidR="002551F3" w:rsidRPr="00EF1537" w:rsidRDefault="002551F3" w:rsidP="002551F3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Liczba miejsc siedzących</w:t>
            </w:r>
          </w:p>
        </w:tc>
        <w:tc>
          <w:tcPr>
            <w:tcW w:w="7312" w:type="dxa"/>
          </w:tcPr>
          <w:p w14:paraId="165BBE45" w14:textId="77777777" w:rsidR="002551F3" w:rsidRPr="00EF1537" w:rsidRDefault="002551F3" w:rsidP="002551F3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9 miejsc siedzących, łącznie z kierowcą ( 8+1)</w:t>
            </w:r>
          </w:p>
        </w:tc>
      </w:tr>
      <w:tr w:rsidR="002551F3" w:rsidRPr="00EF1537" w14:paraId="05F31373" w14:textId="77777777" w:rsidTr="002551F3">
        <w:trPr>
          <w:trHeight w:val="409"/>
        </w:trPr>
        <w:tc>
          <w:tcPr>
            <w:tcW w:w="562" w:type="dxa"/>
          </w:tcPr>
          <w:p w14:paraId="6AE2A3CD" w14:textId="77777777" w:rsidR="002551F3" w:rsidRPr="00EF1537" w:rsidRDefault="002551F3" w:rsidP="002551F3">
            <w:pPr>
              <w:jc w:val="center"/>
            </w:pPr>
            <w:r w:rsidRPr="002A056C">
              <w:t>4</w:t>
            </w:r>
          </w:p>
        </w:tc>
        <w:tc>
          <w:tcPr>
            <w:tcW w:w="2409" w:type="dxa"/>
          </w:tcPr>
          <w:p w14:paraId="13B2E57D" w14:textId="77777777" w:rsidR="002551F3" w:rsidRPr="00EF1537" w:rsidRDefault="002551F3" w:rsidP="002551F3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Rodzaj nadwozia</w:t>
            </w:r>
          </w:p>
        </w:tc>
        <w:tc>
          <w:tcPr>
            <w:tcW w:w="7312" w:type="dxa"/>
          </w:tcPr>
          <w:p w14:paraId="511AA32F" w14:textId="77777777" w:rsidR="002551F3" w:rsidRPr="00EF1537" w:rsidRDefault="002551F3" w:rsidP="002551F3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Zamknięte, przystosowane do przewozu osób i bagażu lub ładunków</w:t>
            </w:r>
          </w:p>
        </w:tc>
      </w:tr>
      <w:tr w:rsidR="002551F3" w:rsidRPr="00EF1537" w14:paraId="55D51C35" w14:textId="77777777" w:rsidTr="002551F3">
        <w:trPr>
          <w:trHeight w:val="409"/>
        </w:trPr>
        <w:tc>
          <w:tcPr>
            <w:tcW w:w="562" w:type="dxa"/>
          </w:tcPr>
          <w:p w14:paraId="593DE04B" w14:textId="77777777" w:rsidR="002551F3" w:rsidRPr="00EF1537" w:rsidRDefault="002551F3" w:rsidP="002551F3">
            <w:pPr>
              <w:jc w:val="center"/>
            </w:pPr>
            <w:r w:rsidRPr="002A056C">
              <w:t>5</w:t>
            </w:r>
          </w:p>
        </w:tc>
        <w:tc>
          <w:tcPr>
            <w:tcW w:w="2409" w:type="dxa"/>
          </w:tcPr>
          <w:p w14:paraId="35D27BF5" w14:textId="77777777" w:rsidR="002551F3" w:rsidRPr="00EF1537" w:rsidRDefault="002551F3" w:rsidP="002551F3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Liczba drzwi</w:t>
            </w:r>
          </w:p>
        </w:tc>
        <w:tc>
          <w:tcPr>
            <w:tcW w:w="7312" w:type="dxa"/>
          </w:tcPr>
          <w:p w14:paraId="66EA3041" w14:textId="77777777" w:rsidR="002551F3" w:rsidRPr="002A056C" w:rsidRDefault="002551F3" w:rsidP="002551F3">
            <w:r w:rsidRPr="002A056C">
              <w:t>Minimum 4, w tym drzwi boczne umożliwiające wygodne wsiadanie i wysiadanie pasażerów</w:t>
            </w:r>
          </w:p>
          <w:p w14:paraId="414A2E0A" w14:textId="77777777" w:rsidR="002551F3" w:rsidRPr="00EF1537" w:rsidRDefault="002551F3" w:rsidP="002551F3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</w:p>
        </w:tc>
      </w:tr>
      <w:tr w:rsidR="002551F3" w:rsidRPr="00EF1537" w14:paraId="0A64FC03" w14:textId="77777777" w:rsidTr="002551F3">
        <w:trPr>
          <w:trHeight w:val="409"/>
        </w:trPr>
        <w:tc>
          <w:tcPr>
            <w:tcW w:w="562" w:type="dxa"/>
          </w:tcPr>
          <w:p w14:paraId="6BA810A4" w14:textId="77777777" w:rsidR="002551F3" w:rsidRPr="002A056C" w:rsidRDefault="002551F3" w:rsidP="002551F3">
            <w:pPr>
              <w:jc w:val="center"/>
            </w:pPr>
            <w:r w:rsidRPr="002A056C">
              <w:t>6</w:t>
            </w:r>
          </w:p>
          <w:p w14:paraId="2993594B" w14:textId="77777777" w:rsidR="002551F3" w:rsidRPr="00EF1537" w:rsidRDefault="002551F3" w:rsidP="002551F3">
            <w:pPr>
              <w:jc w:val="center"/>
            </w:pPr>
          </w:p>
        </w:tc>
        <w:tc>
          <w:tcPr>
            <w:tcW w:w="2409" w:type="dxa"/>
          </w:tcPr>
          <w:p w14:paraId="14D55383" w14:textId="77777777" w:rsidR="002551F3" w:rsidRPr="00EF1537" w:rsidRDefault="002551F3" w:rsidP="002551F3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Drzwi pasażerskie</w:t>
            </w:r>
          </w:p>
        </w:tc>
        <w:tc>
          <w:tcPr>
            <w:tcW w:w="7312" w:type="dxa"/>
          </w:tcPr>
          <w:p w14:paraId="56F18415" w14:textId="77777777" w:rsidR="002551F3" w:rsidRPr="00EF1537" w:rsidRDefault="002551F3" w:rsidP="002551F3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>
              <w:t>Co najmniej jedne drzwi boczne przesuwne</w:t>
            </w:r>
          </w:p>
        </w:tc>
      </w:tr>
      <w:tr w:rsidR="002551F3" w:rsidRPr="00EF1537" w14:paraId="195443BC" w14:textId="77777777" w:rsidTr="002551F3">
        <w:trPr>
          <w:trHeight w:val="409"/>
        </w:trPr>
        <w:tc>
          <w:tcPr>
            <w:tcW w:w="562" w:type="dxa"/>
          </w:tcPr>
          <w:p w14:paraId="5F24C585" w14:textId="77777777" w:rsidR="002551F3" w:rsidRPr="00EF1537" w:rsidRDefault="002551F3" w:rsidP="002551F3">
            <w:pPr>
              <w:jc w:val="center"/>
            </w:pPr>
            <w:r>
              <w:lastRenderedPageBreak/>
              <w:t>7</w:t>
            </w:r>
          </w:p>
        </w:tc>
        <w:tc>
          <w:tcPr>
            <w:tcW w:w="2409" w:type="dxa"/>
          </w:tcPr>
          <w:p w14:paraId="20BA75A1" w14:textId="77777777" w:rsidR="002551F3" w:rsidRPr="00EF1537" w:rsidRDefault="002551F3" w:rsidP="002551F3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Drzwi tylne</w:t>
            </w:r>
          </w:p>
        </w:tc>
        <w:tc>
          <w:tcPr>
            <w:tcW w:w="7312" w:type="dxa"/>
          </w:tcPr>
          <w:p w14:paraId="2C3F7410" w14:textId="77777777" w:rsidR="002551F3" w:rsidRPr="00EF1537" w:rsidRDefault="002551F3" w:rsidP="002551F3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>
              <w:t>Dwuskrzydłowe otwierane min do 160</w:t>
            </w:r>
            <w:r>
              <w:rPr>
                <w:vertAlign w:val="superscript"/>
              </w:rPr>
              <w:t xml:space="preserve">0 </w:t>
            </w:r>
            <w:r>
              <w:t>( przeszklone, z wycieraczkami i podgrzewaniem, umożliwiające dostęp do przestrzeni bagażowej lub ładunkowej)</w:t>
            </w:r>
          </w:p>
        </w:tc>
      </w:tr>
      <w:tr w:rsidR="002551F3" w14:paraId="72018477" w14:textId="77777777" w:rsidTr="002551F3">
        <w:trPr>
          <w:trHeight w:val="409"/>
        </w:trPr>
        <w:tc>
          <w:tcPr>
            <w:tcW w:w="562" w:type="dxa"/>
          </w:tcPr>
          <w:p w14:paraId="50B7466F" w14:textId="77777777" w:rsidR="002551F3" w:rsidRDefault="002551F3" w:rsidP="002551F3">
            <w:pPr>
              <w:jc w:val="center"/>
            </w:pPr>
          </w:p>
          <w:p w14:paraId="2215E093" w14:textId="77777777" w:rsidR="002551F3" w:rsidRDefault="002551F3" w:rsidP="002551F3">
            <w:pPr>
              <w:jc w:val="center"/>
            </w:pPr>
            <w:r>
              <w:t>8</w:t>
            </w:r>
          </w:p>
        </w:tc>
        <w:tc>
          <w:tcPr>
            <w:tcW w:w="2409" w:type="dxa"/>
          </w:tcPr>
          <w:p w14:paraId="3C552F7C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 w:rsidRPr="002A056C">
              <w:t>Rodzaj silnika</w:t>
            </w:r>
          </w:p>
        </w:tc>
        <w:tc>
          <w:tcPr>
            <w:tcW w:w="7312" w:type="dxa"/>
          </w:tcPr>
          <w:p w14:paraId="2B0B77D9" w14:textId="77777777" w:rsidR="002551F3" w:rsidRDefault="002551F3" w:rsidP="002551F3">
            <w:pPr>
              <w:shd w:val="clear" w:color="auto" w:fill="FFFFFF"/>
              <w:suppressAutoHyphens w:val="0"/>
              <w:jc w:val="both"/>
            </w:pPr>
            <w:r w:rsidRPr="00FF4C9E">
              <w:t>Silnik</w:t>
            </w:r>
            <w:r>
              <w:t xml:space="preserve"> na olej napędowy - </w:t>
            </w:r>
            <w:r w:rsidRPr="00FF4C9E">
              <w:t xml:space="preserve"> DIESEL</w:t>
            </w:r>
          </w:p>
        </w:tc>
      </w:tr>
      <w:tr w:rsidR="002551F3" w:rsidRPr="00FF4C9E" w14:paraId="1E6F4C96" w14:textId="77777777" w:rsidTr="002551F3">
        <w:trPr>
          <w:trHeight w:val="409"/>
        </w:trPr>
        <w:tc>
          <w:tcPr>
            <w:tcW w:w="562" w:type="dxa"/>
          </w:tcPr>
          <w:p w14:paraId="3F43B1C1" w14:textId="77777777" w:rsidR="002551F3" w:rsidRDefault="002551F3" w:rsidP="002551F3">
            <w:pPr>
              <w:jc w:val="center"/>
            </w:pPr>
            <w:r>
              <w:t>9</w:t>
            </w:r>
          </w:p>
        </w:tc>
        <w:tc>
          <w:tcPr>
            <w:tcW w:w="2409" w:type="dxa"/>
          </w:tcPr>
          <w:p w14:paraId="230721F1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 w:rsidRPr="002A056C">
              <w:t>Moc silnika</w:t>
            </w:r>
          </w:p>
        </w:tc>
        <w:tc>
          <w:tcPr>
            <w:tcW w:w="7312" w:type="dxa"/>
          </w:tcPr>
          <w:p w14:paraId="63ADD272" w14:textId="77777777" w:rsidR="002551F3" w:rsidRPr="00FF4C9E" w:rsidRDefault="002551F3" w:rsidP="002551F3">
            <w:pPr>
              <w:shd w:val="clear" w:color="auto" w:fill="FFFFFF"/>
              <w:suppressAutoHyphens w:val="0"/>
              <w:jc w:val="both"/>
            </w:pPr>
            <w:r>
              <w:t xml:space="preserve"> Minimum 130 KM</w:t>
            </w:r>
          </w:p>
        </w:tc>
      </w:tr>
      <w:tr w:rsidR="002551F3" w14:paraId="47E4411D" w14:textId="77777777" w:rsidTr="002551F3">
        <w:trPr>
          <w:trHeight w:val="409"/>
        </w:trPr>
        <w:tc>
          <w:tcPr>
            <w:tcW w:w="562" w:type="dxa"/>
          </w:tcPr>
          <w:p w14:paraId="2ED9E2EC" w14:textId="77777777" w:rsidR="002551F3" w:rsidRDefault="002551F3" w:rsidP="002551F3">
            <w:pPr>
              <w:jc w:val="center"/>
            </w:pPr>
            <w:r>
              <w:t>10</w:t>
            </w:r>
          </w:p>
        </w:tc>
        <w:tc>
          <w:tcPr>
            <w:tcW w:w="2409" w:type="dxa"/>
          </w:tcPr>
          <w:p w14:paraId="77E335B2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 w:rsidRPr="002A056C">
              <w:t>Skrzynia biegów</w:t>
            </w:r>
          </w:p>
        </w:tc>
        <w:tc>
          <w:tcPr>
            <w:tcW w:w="7312" w:type="dxa"/>
          </w:tcPr>
          <w:p w14:paraId="628FF62E" w14:textId="77777777" w:rsidR="002551F3" w:rsidRDefault="002551F3" w:rsidP="002551F3">
            <w:pPr>
              <w:shd w:val="clear" w:color="auto" w:fill="FFFFFF"/>
              <w:suppressAutoHyphens w:val="0"/>
              <w:jc w:val="both"/>
            </w:pPr>
            <w:r w:rsidRPr="002A056C">
              <w:t>Manualna lub automatyczna</w:t>
            </w:r>
          </w:p>
        </w:tc>
      </w:tr>
      <w:tr w:rsidR="002551F3" w14:paraId="4BC6E4E1" w14:textId="77777777" w:rsidTr="002551F3">
        <w:trPr>
          <w:trHeight w:val="409"/>
        </w:trPr>
        <w:tc>
          <w:tcPr>
            <w:tcW w:w="562" w:type="dxa"/>
          </w:tcPr>
          <w:p w14:paraId="1AA2DFC9" w14:textId="77777777" w:rsidR="002551F3" w:rsidRDefault="002551F3" w:rsidP="002551F3">
            <w:pPr>
              <w:jc w:val="center"/>
            </w:pPr>
            <w:r>
              <w:t>11</w:t>
            </w:r>
          </w:p>
        </w:tc>
        <w:tc>
          <w:tcPr>
            <w:tcW w:w="2409" w:type="dxa"/>
          </w:tcPr>
          <w:p w14:paraId="756FEB39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 w:rsidRPr="002A056C">
              <w:t>Rodzaj napędu</w:t>
            </w:r>
          </w:p>
        </w:tc>
        <w:tc>
          <w:tcPr>
            <w:tcW w:w="7312" w:type="dxa"/>
          </w:tcPr>
          <w:p w14:paraId="619FD54D" w14:textId="77777777" w:rsidR="002551F3" w:rsidRDefault="002551F3" w:rsidP="002551F3">
            <w:pPr>
              <w:shd w:val="clear" w:color="auto" w:fill="FFFFFF"/>
              <w:suppressAutoHyphens w:val="0"/>
              <w:jc w:val="both"/>
            </w:pPr>
            <w:r w:rsidRPr="002A056C">
              <w:t>Na jedną oś lub na obie osie</w:t>
            </w:r>
          </w:p>
        </w:tc>
      </w:tr>
      <w:tr w:rsidR="002551F3" w14:paraId="0DB2BE72" w14:textId="77777777" w:rsidTr="002551F3">
        <w:trPr>
          <w:trHeight w:val="409"/>
        </w:trPr>
        <w:tc>
          <w:tcPr>
            <w:tcW w:w="562" w:type="dxa"/>
          </w:tcPr>
          <w:p w14:paraId="284779E2" w14:textId="77777777" w:rsidR="002551F3" w:rsidRDefault="002551F3" w:rsidP="002551F3">
            <w:pPr>
              <w:jc w:val="center"/>
            </w:pPr>
            <w:r>
              <w:t>12</w:t>
            </w:r>
          </w:p>
        </w:tc>
        <w:tc>
          <w:tcPr>
            <w:tcW w:w="2409" w:type="dxa"/>
          </w:tcPr>
          <w:p w14:paraId="591BAD64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 w:rsidRPr="002A056C">
              <w:t>Układ kierowniczy</w:t>
            </w:r>
          </w:p>
        </w:tc>
        <w:tc>
          <w:tcPr>
            <w:tcW w:w="7312" w:type="dxa"/>
          </w:tcPr>
          <w:p w14:paraId="15D7AA73" w14:textId="77777777" w:rsidR="002551F3" w:rsidRDefault="002551F3" w:rsidP="002551F3">
            <w:pPr>
              <w:shd w:val="clear" w:color="auto" w:fill="FFFFFF"/>
              <w:suppressAutoHyphens w:val="0"/>
              <w:jc w:val="both"/>
            </w:pPr>
            <w:r w:rsidRPr="002A056C">
              <w:t>Ze wspomaganiem</w:t>
            </w:r>
          </w:p>
        </w:tc>
      </w:tr>
      <w:tr w:rsidR="002551F3" w14:paraId="23BC3CB6" w14:textId="77777777" w:rsidTr="002551F3">
        <w:trPr>
          <w:trHeight w:val="409"/>
        </w:trPr>
        <w:tc>
          <w:tcPr>
            <w:tcW w:w="562" w:type="dxa"/>
          </w:tcPr>
          <w:p w14:paraId="1D40C587" w14:textId="77777777" w:rsidR="002551F3" w:rsidRDefault="002551F3" w:rsidP="002551F3">
            <w:pPr>
              <w:jc w:val="center"/>
            </w:pPr>
            <w:r>
              <w:t>13</w:t>
            </w:r>
          </w:p>
        </w:tc>
        <w:tc>
          <w:tcPr>
            <w:tcW w:w="2409" w:type="dxa"/>
          </w:tcPr>
          <w:p w14:paraId="58E682AA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>
              <w:t>Norma emisji spalin</w:t>
            </w:r>
          </w:p>
        </w:tc>
        <w:tc>
          <w:tcPr>
            <w:tcW w:w="7312" w:type="dxa"/>
          </w:tcPr>
          <w:p w14:paraId="1E2F9D8F" w14:textId="77777777" w:rsidR="002551F3" w:rsidRDefault="002551F3" w:rsidP="002551F3">
            <w:pPr>
              <w:shd w:val="clear" w:color="auto" w:fill="FFFFFF"/>
              <w:suppressAutoHyphens w:val="0"/>
              <w:jc w:val="both"/>
            </w:pPr>
            <w:r w:rsidRPr="00A75C81">
              <w:t xml:space="preserve">Silnik spełniający wymagania  normy Euro </w:t>
            </w:r>
            <w:r>
              <w:t>6</w:t>
            </w:r>
            <w:r w:rsidRPr="00A75C81">
              <w:t xml:space="preserve"> przy zastosowaniu technologii SCR, w szczególności w zakresie zużycia energii oraz dla emisji CO2, tlenku azotu, węglowodorów i cząstek stałych</w:t>
            </w:r>
          </w:p>
        </w:tc>
      </w:tr>
      <w:tr w:rsidR="002551F3" w:rsidRPr="00D72105" w14:paraId="26450D17" w14:textId="77777777" w:rsidTr="002551F3">
        <w:trPr>
          <w:trHeight w:val="409"/>
        </w:trPr>
        <w:tc>
          <w:tcPr>
            <w:tcW w:w="562" w:type="dxa"/>
          </w:tcPr>
          <w:p w14:paraId="0771C9B8" w14:textId="77777777" w:rsidR="002551F3" w:rsidRDefault="002551F3" w:rsidP="002551F3">
            <w:pPr>
              <w:jc w:val="center"/>
            </w:pPr>
            <w:r>
              <w:t>14</w:t>
            </w:r>
          </w:p>
        </w:tc>
        <w:tc>
          <w:tcPr>
            <w:tcW w:w="2409" w:type="dxa"/>
          </w:tcPr>
          <w:p w14:paraId="335442C7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>
              <w:t>Dopuszczalna masa całkowita pojazdu</w:t>
            </w:r>
          </w:p>
        </w:tc>
        <w:tc>
          <w:tcPr>
            <w:tcW w:w="7312" w:type="dxa"/>
          </w:tcPr>
          <w:p w14:paraId="4292A934" w14:textId="77777777" w:rsidR="002551F3" w:rsidRDefault="002551F3" w:rsidP="002551F3">
            <w:pPr>
              <w:shd w:val="clear" w:color="auto" w:fill="FFFFFF"/>
              <w:suppressAutoHyphens w:val="0"/>
              <w:jc w:val="both"/>
            </w:pPr>
            <w:r>
              <w:t xml:space="preserve">Nie większa niż 3500 kg, </w:t>
            </w:r>
          </w:p>
          <w:p w14:paraId="0F7212B9" w14:textId="77777777" w:rsidR="002551F3" w:rsidRPr="00D72105" w:rsidRDefault="002551F3" w:rsidP="002551F3">
            <w:pPr>
              <w:shd w:val="clear" w:color="auto" w:fill="FFFFFF"/>
              <w:suppressAutoHyphens w:val="0"/>
              <w:jc w:val="both"/>
              <w:rPr>
                <w:strike/>
              </w:rPr>
            </w:pPr>
          </w:p>
        </w:tc>
      </w:tr>
      <w:tr w:rsidR="002551F3" w14:paraId="711DA7E5" w14:textId="77777777" w:rsidTr="002551F3">
        <w:trPr>
          <w:trHeight w:val="409"/>
        </w:trPr>
        <w:tc>
          <w:tcPr>
            <w:tcW w:w="562" w:type="dxa"/>
          </w:tcPr>
          <w:p w14:paraId="4213E294" w14:textId="77777777" w:rsidR="002551F3" w:rsidRDefault="002551F3" w:rsidP="002551F3">
            <w:pPr>
              <w:jc w:val="center"/>
            </w:pPr>
            <w:r>
              <w:t>15</w:t>
            </w:r>
          </w:p>
        </w:tc>
        <w:tc>
          <w:tcPr>
            <w:tcW w:w="2409" w:type="dxa"/>
          </w:tcPr>
          <w:p w14:paraId="0FE81C96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>
              <w:t>Zamawiający wymaga do  prowadzenia pojazdu uprawnień kierowcy kategorii B</w:t>
            </w:r>
          </w:p>
        </w:tc>
        <w:tc>
          <w:tcPr>
            <w:tcW w:w="7312" w:type="dxa"/>
          </w:tcPr>
          <w:p w14:paraId="569D71A5" w14:textId="77777777" w:rsidR="002551F3" w:rsidRDefault="002551F3" w:rsidP="002551F3">
            <w:pPr>
              <w:shd w:val="clear" w:color="auto" w:fill="FFFFFF"/>
              <w:suppressAutoHyphens w:val="0"/>
              <w:jc w:val="both"/>
            </w:pPr>
            <w:r>
              <w:t>Zamawiający wymaga do  prowadzenia pojazdu uprawnień kierowcy kategorii B</w:t>
            </w:r>
          </w:p>
        </w:tc>
      </w:tr>
      <w:tr w:rsidR="002551F3" w:rsidRPr="00D72105" w14:paraId="062B5FEE" w14:textId="77777777" w:rsidTr="002551F3">
        <w:trPr>
          <w:trHeight w:val="409"/>
        </w:trPr>
        <w:tc>
          <w:tcPr>
            <w:tcW w:w="562" w:type="dxa"/>
          </w:tcPr>
          <w:p w14:paraId="19BEFE0B" w14:textId="77777777" w:rsidR="002551F3" w:rsidRDefault="002551F3" w:rsidP="002551F3">
            <w:pPr>
              <w:jc w:val="center"/>
            </w:pPr>
            <w:r>
              <w:t>16</w:t>
            </w:r>
          </w:p>
        </w:tc>
        <w:tc>
          <w:tcPr>
            <w:tcW w:w="2409" w:type="dxa"/>
          </w:tcPr>
          <w:p w14:paraId="4F24BD98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>
              <w:t>Długość pojazdu</w:t>
            </w:r>
            <w:r w:rsidRPr="002A056C">
              <w:t xml:space="preserve"> </w:t>
            </w:r>
          </w:p>
        </w:tc>
        <w:tc>
          <w:tcPr>
            <w:tcW w:w="7312" w:type="dxa"/>
          </w:tcPr>
          <w:p w14:paraId="4F8A42A4" w14:textId="77777777" w:rsidR="002551F3" w:rsidRPr="00D72105" w:rsidRDefault="002551F3" w:rsidP="002551F3">
            <w:pPr>
              <w:shd w:val="clear" w:color="auto" w:fill="FFFFFF"/>
              <w:suppressAutoHyphens w:val="0"/>
              <w:jc w:val="both"/>
              <w:rPr>
                <w:strike/>
              </w:rPr>
            </w:pPr>
            <w:r>
              <w:t>Max do 5490 mm</w:t>
            </w:r>
          </w:p>
        </w:tc>
      </w:tr>
      <w:tr w:rsidR="002551F3" w14:paraId="2145246C" w14:textId="77777777" w:rsidTr="002551F3">
        <w:trPr>
          <w:trHeight w:val="409"/>
        </w:trPr>
        <w:tc>
          <w:tcPr>
            <w:tcW w:w="562" w:type="dxa"/>
          </w:tcPr>
          <w:p w14:paraId="490BD27A" w14:textId="77777777" w:rsidR="002551F3" w:rsidRDefault="002551F3" w:rsidP="002551F3">
            <w:pPr>
              <w:jc w:val="center"/>
            </w:pPr>
            <w:r>
              <w:t>17</w:t>
            </w:r>
          </w:p>
        </w:tc>
        <w:tc>
          <w:tcPr>
            <w:tcW w:w="2409" w:type="dxa"/>
          </w:tcPr>
          <w:p w14:paraId="659661D1" w14:textId="77777777" w:rsidR="002551F3" w:rsidRDefault="002551F3" w:rsidP="002551F3">
            <w:r>
              <w:t>Przestrzeń bagażowa/</w:t>
            </w:r>
          </w:p>
          <w:p w14:paraId="5533846A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>
              <w:t>ładunkowa</w:t>
            </w:r>
          </w:p>
        </w:tc>
        <w:tc>
          <w:tcPr>
            <w:tcW w:w="7312" w:type="dxa"/>
          </w:tcPr>
          <w:p w14:paraId="346BA928" w14:textId="77777777" w:rsidR="002551F3" w:rsidRDefault="002551F3" w:rsidP="002551F3">
            <w:pPr>
              <w:shd w:val="clear" w:color="auto" w:fill="FFFFFF"/>
              <w:suppressAutoHyphens w:val="0"/>
              <w:jc w:val="both"/>
            </w:pPr>
            <w:r>
              <w:t>Umożliwiająca przewóz bagażu lub ładunku przy zachowaniu wymaganej liczby miejsc siedzących</w:t>
            </w:r>
          </w:p>
        </w:tc>
      </w:tr>
      <w:tr w:rsidR="002551F3" w14:paraId="49B47C61" w14:textId="77777777" w:rsidTr="002551F3">
        <w:trPr>
          <w:trHeight w:val="409"/>
        </w:trPr>
        <w:tc>
          <w:tcPr>
            <w:tcW w:w="562" w:type="dxa"/>
          </w:tcPr>
          <w:p w14:paraId="7493023F" w14:textId="77777777" w:rsidR="002551F3" w:rsidRDefault="002551F3" w:rsidP="002551F3">
            <w:pPr>
              <w:jc w:val="center"/>
            </w:pPr>
            <w:r>
              <w:t>18</w:t>
            </w:r>
          </w:p>
        </w:tc>
        <w:tc>
          <w:tcPr>
            <w:tcW w:w="2409" w:type="dxa"/>
          </w:tcPr>
          <w:p w14:paraId="46CA21DF" w14:textId="77777777" w:rsidR="002551F3" w:rsidRDefault="002551F3" w:rsidP="002551F3">
            <w:pPr>
              <w:suppressAutoHyphens w:val="0"/>
              <w:autoSpaceDE w:val="0"/>
              <w:autoSpaceDN w:val="0"/>
              <w:adjustRightInd w:val="0"/>
            </w:pPr>
            <w:r w:rsidRPr="002A056C">
              <w:t>Ładowność</w:t>
            </w:r>
          </w:p>
        </w:tc>
        <w:tc>
          <w:tcPr>
            <w:tcW w:w="7312" w:type="dxa"/>
          </w:tcPr>
          <w:p w14:paraId="538252EF" w14:textId="77777777" w:rsidR="002551F3" w:rsidRDefault="002551F3" w:rsidP="002551F3">
            <w:pPr>
              <w:shd w:val="clear" w:color="auto" w:fill="FFFFFF"/>
              <w:suppressAutoHyphens w:val="0"/>
              <w:jc w:val="both"/>
            </w:pPr>
            <w:r w:rsidRPr="002A056C">
              <w:t>Umożliwiająca bezpieczny przewóz 9 osób wraz z bagażem, z zachowaniem dopuszczalnej masy całkowitej</w:t>
            </w:r>
          </w:p>
        </w:tc>
      </w:tr>
      <w:tr w:rsidR="002A3937" w14:paraId="11693174" w14:textId="77777777" w:rsidTr="00D33DC8">
        <w:trPr>
          <w:trHeight w:val="409"/>
        </w:trPr>
        <w:tc>
          <w:tcPr>
            <w:tcW w:w="10283" w:type="dxa"/>
            <w:gridSpan w:val="3"/>
          </w:tcPr>
          <w:p w14:paraId="7B13A4A3" w14:textId="77777777" w:rsidR="0024071F" w:rsidRDefault="0024071F" w:rsidP="002A3937">
            <w:pPr>
              <w:shd w:val="clear" w:color="auto" w:fill="CAEDFB" w:themeFill="accent4" w:themeFillTint="33"/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08C9D3DE" w14:textId="78915916" w:rsidR="002A3937" w:rsidRPr="00D72105" w:rsidRDefault="002A3937" w:rsidP="002A3937">
            <w:pPr>
              <w:shd w:val="clear" w:color="auto" w:fill="CAEDFB" w:themeFill="accent4" w:themeFillTint="33"/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00D72105">
              <w:rPr>
                <w:b/>
                <w:bCs/>
                <w:i/>
                <w:iCs/>
                <w:color w:val="002060"/>
                <w:sz w:val="24"/>
                <w:szCs w:val="24"/>
              </w:rPr>
              <w:t>Wymagania dotyczące bezpieczeństwa</w:t>
            </w:r>
            <w:r>
              <w:rPr>
                <w:b/>
                <w:bCs/>
                <w:i/>
                <w:iCs/>
                <w:color w:val="002060"/>
                <w:sz w:val="24"/>
                <w:szCs w:val="24"/>
              </w:rPr>
              <w:t>:</w:t>
            </w:r>
          </w:p>
          <w:p w14:paraId="434CE8F2" w14:textId="77777777" w:rsidR="002A3937" w:rsidRDefault="002A3937" w:rsidP="002A3937">
            <w:pPr>
              <w:shd w:val="clear" w:color="auto" w:fill="CAEDFB" w:themeFill="accent4" w:themeFillTint="33"/>
              <w:jc w:val="center"/>
              <w:rPr>
                <w:color w:val="002060"/>
              </w:rPr>
            </w:pPr>
            <w:r w:rsidRPr="00D72105">
              <w:rPr>
                <w:color w:val="002060"/>
              </w:rPr>
              <w:t>Oferowany pojazd musi spełniać obowiązujące wymagania dotyczące bezpieczeństwa oraz dopuszczenia do ruchu drogowego</w:t>
            </w:r>
          </w:p>
          <w:p w14:paraId="0EDB62C7" w14:textId="4C8B9D58" w:rsidR="0024071F" w:rsidRPr="002A3937" w:rsidRDefault="0024071F" w:rsidP="002A3937">
            <w:pPr>
              <w:shd w:val="clear" w:color="auto" w:fill="CAEDFB" w:themeFill="accent4" w:themeFillTint="33"/>
              <w:jc w:val="center"/>
              <w:rPr>
                <w:color w:val="002060"/>
              </w:rPr>
            </w:pPr>
          </w:p>
        </w:tc>
      </w:tr>
      <w:tr w:rsidR="002A3937" w14:paraId="5A50FD6B" w14:textId="77777777" w:rsidTr="002551F3">
        <w:trPr>
          <w:trHeight w:val="409"/>
        </w:trPr>
        <w:tc>
          <w:tcPr>
            <w:tcW w:w="562" w:type="dxa"/>
          </w:tcPr>
          <w:p w14:paraId="12560C9E" w14:textId="5B5F81DB" w:rsidR="002A3937" w:rsidRDefault="002A3937" w:rsidP="002A3937">
            <w:pPr>
              <w:jc w:val="center"/>
            </w:pPr>
            <w:r>
              <w:t>19</w:t>
            </w:r>
          </w:p>
        </w:tc>
        <w:tc>
          <w:tcPr>
            <w:tcW w:w="2409" w:type="dxa"/>
          </w:tcPr>
          <w:p w14:paraId="0A2EB84F" w14:textId="7A05A850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System ABS</w:t>
            </w:r>
          </w:p>
        </w:tc>
        <w:tc>
          <w:tcPr>
            <w:tcW w:w="7312" w:type="dxa"/>
          </w:tcPr>
          <w:p w14:paraId="3D6156F0" w14:textId="46170BA2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Wymagany</w:t>
            </w:r>
            <w:r>
              <w:t xml:space="preserve"> system ABS</w:t>
            </w:r>
          </w:p>
        </w:tc>
      </w:tr>
      <w:tr w:rsidR="002A3937" w14:paraId="39AEE20F" w14:textId="77777777" w:rsidTr="002551F3">
        <w:trPr>
          <w:trHeight w:val="409"/>
        </w:trPr>
        <w:tc>
          <w:tcPr>
            <w:tcW w:w="562" w:type="dxa"/>
          </w:tcPr>
          <w:p w14:paraId="3E292AA1" w14:textId="61D06317" w:rsidR="002A3937" w:rsidRDefault="002A3937" w:rsidP="002A3937">
            <w:pPr>
              <w:jc w:val="center"/>
            </w:pPr>
            <w:r>
              <w:t>20</w:t>
            </w:r>
          </w:p>
        </w:tc>
        <w:tc>
          <w:tcPr>
            <w:tcW w:w="2409" w:type="dxa"/>
          </w:tcPr>
          <w:p w14:paraId="4C553343" w14:textId="12766537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System stabilizacji toru jazdy ESC/ESP</w:t>
            </w:r>
          </w:p>
        </w:tc>
        <w:tc>
          <w:tcPr>
            <w:tcW w:w="7312" w:type="dxa"/>
          </w:tcPr>
          <w:p w14:paraId="7B9C63D5" w14:textId="6315AC1F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Wymagany</w:t>
            </w:r>
            <w:r>
              <w:t xml:space="preserve"> s</w:t>
            </w:r>
            <w:r w:rsidRPr="002A056C">
              <w:t>ystem stabilizacji toru jazdy ESC/ESP</w:t>
            </w:r>
          </w:p>
        </w:tc>
      </w:tr>
      <w:tr w:rsidR="002A3937" w14:paraId="3350AFD2" w14:textId="77777777" w:rsidTr="002551F3">
        <w:trPr>
          <w:trHeight w:val="409"/>
        </w:trPr>
        <w:tc>
          <w:tcPr>
            <w:tcW w:w="562" w:type="dxa"/>
          </w:tcPr>
          <w:p w14:paraId="5CEAFA03" w14:textId="5179037E" w:rsidR="002A3937" w:rsidRDefault="002A3937" w:rsidP="002A3937">
            <w:pPr>
              <w:jc w:val="center"/>
            </w:pPr>
            <w:r>
              <w:t>21</w:t>
            </w:r>
          </w:p>
        </w:tc>
        <w:tc>
          <w:tcPr>
            <w:tcW w:w="2409" w:type="dxa"/>
          </w:tcPr>
          <w:p w14:paraId="3D861D81" w14:textId="2A87D7A2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Poduszki powietrzne</w:t>
            </w:r>
          </w:p>
        </w:tc>
        <w:tc>
          <w:tcPr>
            <w:tcW w:w="7312" w:type="dxa"/>
          </w:tcPr>
          <w:p w14:paraId="5D26C497" w14:textId="38683A0B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Zgodnie z wyposażeniem i wymaganiami homologacyjnymi pojazdu</w:t>
            </w:r>
          </w:p>
        </w:tc>
      </w:tr>
      <w:tr w:rsidR="002A3937" w14:paraId="724F2DA2" w14:textId="77777777" w:rsidTr="002551F3">
        <w:trPr>
          <w:trHeight w:val="409"/>
        </w:trPr>
        <w:tc>
          <w:tcPr>
            <w:tcW w:w="562" w:type="dxa"/>
          </w:tcPr>
          <w:p w14:paraId="094F67C8" w14:textId="118789D2" w:rsidR="002A3937" w:rsidRDefault="002A3937" w:rsidP="002A3937">
            <w:pPr>
              <w:jc w:val="center"/>
            </w:pPr>
            <w:r>
              <w:t>22</w:t>
            </w:r>
          </w:p>
        </w:tc>
        <w:tc>
          <w:tcPr>
            <w:tcW w:w="2409" w:type="dxa"/>
          </w:tcPr>
          <w:p w14:paraId="464D1EA0" w14:textId="17BEFE41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Pasy bezpieczeństwa</w:t>
            </w:r>
          </w:p>
        </w:tc>
        <w:tc>
          <w:tcPr>
            <w:tcW w:w="7312" w:type="dxa"/>
          </w:tcPr>
          <w:p w14:paraId="179CB818" w14:textId="152CC999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 xml:space="preserve">Trzypunktowe dla </w:t>
            </w:r>
            <w:r w:rsidRPr="002A056C">
              <w:t xml:space="preserve"> wszystkich 9 miejsc siedzących</w:t>
            </w:r>
          </w:p>
        </w:tc>
      </w:tr>
      <w:tr w:rsidR="002A3937" w14:paraId="354B7986" w14:textId="77777777" w:rsidTr="002551F3">
        <w:trPr>
          <w:trHeight w:val="409"/>
        </w:trPr>
        <w:tc>
          <w:tcPr>
            <w:tcW w:w="562" w:type="dxa"/>
          </w:tcPr>
          <w:p w14:paraId="260FA626" w14:textId="723EBF15" w:rsidR="002A3937" w:rsidRDefault="002A3937" w:rsidP="002A3937">
            <w:pPr>
              <w:jc w:val="center"/>
            </w:pPr>
            <w:r>
              <w:t>23</w:t>
            </w:r>
          </w:p>
        </w:tc>
        <w:tc>
          <w:tcPr>
            <w:tcW w:w="2409" w:type="dxa"/>
          </w:tcPr>
          <w:p w14:paraId="4165C198" w14:textId="6C3573ED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System hamulcowy</w:t>
            </w:r>
          </w:p>
        </w:tc>
        <w:tc>
          <w:tcPr>
            <w:tcW w:w="7312" w:type="dxa"/>
          </w:tcPr>
          <w:p w14:paraId="77C0AA20" w14:textId="59AD2922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Sprawny, zgodny z wymaganiami homologacyjnymi</w:t>
            </w:r>
          </w:p>
        </w:tc>
      </w:tr>
      <w:tr w:rsidR="002A3937" w14:paraId="3009CEF1" w14:textId="77777777" w:rsidTr="002551F3">
        <w:trPr>
          <w:trHeight w:val="409"/>
        </w:trPr>
        <w:tc>
          <w:tcPr>
            <w:tcW w:w="562" w:type="dxa"/>
          </w:tcPr>
          <w:p w14:paraId="788C0AC8" w14:textId="630FD5B1" w:rsidR="002A3937" w:rsidRDefault="002A3937" w:rsidP="002A3937">
            <w:pPr>
              <w:jc w:val="center"/>
            </w:pPr>
            <w:r>
              <w:t>24</w:t>
            </w:r>
          </w:p>
        </w:tc>
        <w:tc>
          <w:tcPr>
            <w:tcW w:w="2409" w:type="dxa"/>
          </w:tcPr>
          <w:p w14:paraId="2F868D86" w14:textId="7185C70E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 xml:space="preserve">Zagłówki </w:t>
            </w:r>
          </w:p>
        </w:tc>
        <w:tc>
          <w:tcPr>
            <w:tcW w:w="7312" w:type="dxa"/>
          </w:tcPr>
          <w:p w14:paraId="57F012B0" w14:textId="34326989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>Na miejscach siedzących, zgodnie z wymaganiami homologacyjnymi</w:t>
            </w:r>
          </w:p>
        </w:tc>
      </w:tr>
      <w:tr w:rsidR="002A3937" w14:paraId="46F381D2" w14:textId="77777777" w:rsidTr="002551F3">
        <w:trPr>
          <w:trHeight w:val="409"/>
        </w:trPr>
        <w:tc>
          <w:tcPr>
            <w:tcW w:w="562" w:type="dxa"/>
          </w:tcPr>
          <w:p w14:paraId="72D68BC8" w14:textId="0D077395" w:rsidR="002A3937" w:rsidRDefault="002A3937" w:rsidP="002A3937">
            <w:pPr>
              <w:jc w:val="center"/>
            </w:pPr>
            <w:r>
              <w:t>25</w:t>
            </w:r>
          </w:p>
        </w:tc>
        <w:tc>
          <w:tcPr>
            <w:tcW w:w="2409" w:type="dxa"/>
          </w:tcPr>
          <w:p w14:paraId="2BBD5CD0" w14:textId="71E9C131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Systemy wspomagania kierowcy</w:t>
            </w:r>
          </w:p>
        </w:tc>
        <w:tc>
          <w:tcPr>
            <w:tcW w:w="7312" w:type="dxa"/>
          </w:tcPr>
          <w:p w14:paraId="2FA55922" w14:textId="77777777" w:rsidR="002A3937" w:rsidRDefault="002A3937" w:rsidP="002A3937">
            <w:pPr>
              <w:shd w:val="clear" w:color="auto" w:fill="FFFFFF"/>
              <w:suppressAutoHyphens w:val="0"/>
              <w:jc w:val="both"/>
            </w:pPr>
            <w:r>
              <w:t>Wymagany s</w:t>
            </w:r>
            <w:r w:rsidRPr="002A056C">
              <w:t>ystemy wspomagania kierowcy</w:t>
            </w:r>
          </w:p>
          <w:p w14:paraId="1A9E536F" w14:textId="77777777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</w:p>
        </w:tc>
      </w:tr>
      <w:tr w:rsidR="002A3937" w14:paraId="352A834D" w14:textId="77777777" w:rsidTr="002551F3">
        <w:trPr>
          <w:trHeight w:val="409"/>
        </w:trPr>
        <w:tc>
          <w:tcPr>
            <w:tcW w:w="562" w:type="dxa"/>
          </w:tcPr>
          <w:p w14:paraId="7F83648E" w14:textId="75592937" w:rsidR="002A3937" w:rsidRDefault="002A3937" w:rsidP="002A3937">
            <w:pPr>
              <w:jc w:val="center"/>
            </w:pPr>
            <w:r>
              <w:t>26</w:t>
            </w:r>
          </w:p>
        </w:tc>
        <w:tc>
          <w:tcPr>
            <w:tcW w:w="2409" w:type="dxa"/>
          </w:tcPr>
          <w:p w14:paraId="6EB5A4C7" w14:textId="788F2833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Oświetlenie zewnętrzne</w:t>
            </w:r>
          </w:p>
        </w:tc>
        <w:tc>
          <w:tcPr>
            <w:tcW w:w="7312" w:type="dxa"/>
          </w:tcPr>
          <w:p w14:paraId="497F569C" w14:textId="27062B3C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Kompletne, sprawne i zgodne z obowiązującymi przepisami</w:t>
            </w:r>
          </w:p>
        </w:tc>
      </w:tr>
      <w:tr w:rsidR="002A3937" w14:paraId="0513E108" w14:textId="77777777" w:rsidTr="002551F3">
        <w:trPr>
          <w:trHeight w:val="409"/>
        </w:trPr>
        <w:tc>
          <w:tcPr>
            <w:tcW w:w="562" w:type="dxa"/>
          </w:tcPr>
          <w:p w14:paraId="1E482265" w14:textId="32B55645" w:rsidR="002A3937" w:rsidRDefault="002A3937" w:rsidP="002A3937">
            <w:pPr>
              <w:jc w:val="center"/>
            </w:pPr>
            <w:r>
              <w:t>27</w:t>
            </w:r>
          </w:p>
        </w:tc>
        <w:tc>
          <w:tcPr>
            <w:tcW w:w="2409" w:type="dxa"/>
          </w:tcPr>
          <w:p w14:paraId="505C4EBD" w14:textId="71BB54C1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Ogumienie</w:t>
            </w:r>
          </w:p>
        </w:tc>
        <w:tc>
          <w:tcPr>
            <w:tcW w:w="7312" w:type="dxa"/>
          </w:tcPr>
          <w:p w14:paraId="3AAF5917" w14:textId="77777777" w:rsidR="002A3937" w:rsidRPr="00383589" w:rsidRDefault="002A3937" w:rsidP="002A3937">
            <w:pPr>
              <w:shd w:val="clear" w:color="auto" w:fill="FFFFFF"/>
              <w:suppressAutoHyphens w:val="0"/>
              <w:jc w:val="both"/>
            </w:pPr>
            <w:r w:rsidRPr="00383589">
              <w:t>Dopuszczone do ruchu drogowego, odpowiednie do parametrów pojazdu</w:t>
            </w:r>
          </w:p>
          <w:p w14:paraId="73F98D43" w14:textId="77777777" w:rsidR="002A3937" w:rsidRPr="00383589" w:rsidRDefault="002A3937" w:rsidP="002A3937">
            <w:pPr>
              <w:shd w:val="clear" w:color="auto" w:fill="FFFFFF"/>
              <w:suppressAutoHyphens w:val="0"/>
              <w:jc w:val="both"/>
            </w:pPr>
            <w:r w:rsidRPr="00383589">
              <w:t>Wymagane jest dostarczenie 2 pełnych kompletów opon:</w:t>
            </w:r>
          </w:p>
          <w:p w14:paraId="47AD2F3D" w14:textId="73C88F20" w:rsidR="002A3937" w:rsidRPr="00383589" w:rsidRDefault="002A3937" w:rsidP="002A3937">
            <w:pPr>
              <w:shd w:val="clear" w:color="auto" w:fill="FFFFFF"/>
              <w:suppressAutoHyphens w:val="0"/>
              <w:jc w:val="both"/>
            </w:pPr>
            <w:r w:rsidRPr="00383589">
              <w:t>1 komplet (4</w:t>
            </w:r>
            <w:r w:rsidR="0024071F">
              <w:t xml:space="preserve"> </w:t>
            </w:r>
            <w:r w:rsidRPr="00383589">
              <w:t xml:space="preserve">szt.) opon letnich </w:t>
            </w:r>
          </w:p>
          <w:p w14:paraId="59FA0037" w14:textId="77777777" w:rsidR="002A3937" w:rsidRDefault="002A3937" w:rsidP="002A3937">
            <w:pPr>
              <w:shd w:val="clear" w:color="auto" w:fill="FFFFFF"/>
              <w:suppressAutoHyphens w:val="0"/>
              <w:jc w:val="both"/>
            </w:pPr>
            <w:r w:rsidRPr="00383589">
              <w:t>i 1 komplet (4 szt.) opon zimowych</w:t>
            </w:r>
          </w:p>
          <w:p w14:paraId="66E71BA4" w14:textId="77777777" w:rsidR="002A3937" w:rsidRDefault="002A3937" w:rsidP="002A3937">
            <w:pPr>
              <w:shd w:val="clear" w:color="auto" w:fill="FFFFFF"/>
              <w:suppressAutoHyphens w:val="0"/>
              <w:jc w:val="both"/>
            </w:pPr>
          </w:p>
          <w:p w14:paraId="4B1C3E5D" w14:textId="1BD3B4EE" w:rsidR="002A3937" w:rsidRDefault="002A3937" w:rsidP="002A3937">
            <w:pPr>
              <w:shd w:val="clear" w:color="auto" w:fill="FFFFFF"/>
              <w:suppressAutoHyphens w:val="0"/>
              <w:jc w:val="both"/>
            </w:pPr>
            <w:r>
              <w:t>Rok produkcji wszystkich opon: wyprodukowane w roku bieżącym (202</w:t>
            </w:r>
            <w:r w:rsidR="00F33E6D">
              <w:t>6</w:t>
            </w:r>
            <w:r>
              <w:t>r.)</w:t>
            </w:r>
          </w:p>
          <w:p w14:paraId="00457E88" w14:textId="77777777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</w:p>
        </w:tc>
      </w:tr>
      <w:tr w:rsidR="002A3937" w14:paraId="6A64DA18" w14:textId="77777777" w:rsidTr="002551F3">
        <w:trPr>
          <w:trHeight w:val="409"/>
        </w:trPr>
        <w:tc>
          <w:tcPr>
            <w:tcW w:w="562" w:type="dxa"/>
          </w:tcPr>
          <w:p w14:paraId="7E20671C" w14:textId="1591632F" w:rsidR="002A3937" w:rsidRDefault="002A3937" w:rsidP="002A3937">
            <w:pPr>
              <w:jc w:val="center"/>
            </w:pPr>
            <w:r>
              <w:t>28</w:t>
            </w:r>
          </w:p>
        </w:tc>
        <w:tc>
          <w:tcPr>
            <w:tcW w:w="2409" w:type="dxa"/>
          </w:tcPr>
          <w:p w14:paraId="3C209881" w14:textId="0596BD0C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>System monitorowania ciśnienia w oponach</w:t>
            </w:r>
          </w:p>
        </w:tc>
        <w:tc>
          <w:tcPr>
            <w:tcW w:w="7312" w:type="dxa"/>
          </w:tcPr>
          <w:p w14:paraId="4987661A" w14:textId="02DF26F7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383589">
              <w:t>System monitorowania ciśnienia w oponach</w:t>
            </w:r>
          </w:p>
        </w:tc>
      </w:tr>
      <w:tr w:rsidR="002A3937" w14:paraId="741B0C62" w14:textId="77777777" w:rsidTr="002551F3">
        <w:trPr>
          <w:trHeight w:val="409"/>
        </w:trPr>
        <w:tc>
          <w:tcPr>
            <w:tcW w:w="562" w:type="dxa"/>
          </w:tcPr>
          <w:p w14:paraId="6C24D935" w14:textId="45E68EA6" w:rsidR="002A3937" w:rsidRDefault="002A3937" w:rsidP="002A3937">
            <w:pPr>
              <w:jc w:val="center"/>
            </w:pPr>
            <w:r>
              <w:t>29</w:t>
            </w:r>
          </w:p>
        </w:tc>
        <w:tc>
          <w:tcPr>
            <w:tcW w:w="2409" w:type="dxa"/>
          </w:tcPr>
          <w:p w14:paraId="5CADA650" w14:textId="38FB43A2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Konstrukcja siedzeń</w:t>
            </w:r>
          </w:p>
        </w:tc>
        <w:tc>
          <w:tcPr>
            <w:tcW w:w="7312" w:type="dxa"/>
          </w:tcPr>
          <w:p w14:paraId="0CD21FCF" w14:textId="1A5E79B7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Siedzenia zamontowane zgodnie z wymaganiami producenta i homologacją</w:t>
            </w:r>
          </w:p>
        </w:tc>
      </w:tr>
      <w:tr w:rsidR="002A3937" w14:paraId="7D4FC219" w14:textId="77777777" w:rsidTr="002551F3">
        <w:trPr>
          <w:trHeight w:val="409"/>
        </w:trPr>
        <w:tc>
          <w:tcPr>
            <w:tcW w:w="562" w:type="dxa"/>
          </w:tcPr>
          <w:p w14:paraId="256C0967" w14:textId="35702F7B" w:rsidR="002A3937" w:rsidRDefault="002A3937" w:rsidP="002A3937">
            <w:pPr>
              <w:jc w:val="center"/>
            </w:pPr>
            <w:r>
              <w:t>30</w:t>
            </w:r>
          </w:p>
        </w:tc>
        <w:tc>
          <w:tcPr>
            <w:tcW w:w="2409" w:type="dxa"/>
          </w:tcPr>
          <w:p w14:paraId="3CB17083" w14:textId="2BDA5EE5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Dopuszczalna masa całkowita</w:t>
            </w:r>
          </w:p>
        </w:tc>
        <w:tc>
          <w:tcPr>
            <w:tcW w:w="7312" w:type="dxa"/>
          </w:tcPr>
          <w:p w14:paraId="7E361EFD" w14:textId="73774F87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Umożliwiająca przewóz 9 osób z uwzględnieniem ograniczeń masy pojazdu</w:t>
            </w:r>
          </w:p>
        </w:tc>
      </w:tr>
      <w:tr w:rsidR="002A3937" w14:paraId="054E50D7" w14:textId="77777777" w:rsidTr="002551F3">
        <w:trPr>
          <w:trHeight w:val="409"/>
        </w:trPr>
        <w:tc>
          <w:tcPr>
            <w:tcW w:w="562" w:type="dxa"/>
          </w:tcPr>
          <w:p w14:paraId="14CD1407" w14:textId="4332F42A" w:rsidR="002A3937" w:rsidRDefault="002A3937" w:rsidP="002A3937">
            <w:pPr>
              <w:jc w:val="center"/>
            </w:pPr>
            <w:r>
              <w:t>31</w:t>
            </w:r>
          </w:p>
        </w:tc>
        <w:tc>
          <w:tcPr>
            <w:tcW w:w="2409" w:type="dxa"/>
          </w:tcPr>
          <w:p w14:paraId="1A860A2A" w14:textId="14CDCE7F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proofErr w:type="spellStart"/>
            <w:r>
              <w:t>Immobilizer</w:t>
            </w:r>
            <w:proofErr w:type="spellEnd"/>
          </w:p>
        </w:tc>
        <w:tc>
          <w:tcPr>
            <w:tcW w:w="7312" w:type="dxa"/>
          </w:tcPr>
          <w:p w14:paraId="2340BAE3" w14:textId="3526600B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>Fabryczne zabezpieczenie przed uruchomieniem pojazdu przez osoby nieuprawnione</w:t>
            </w:r>
          </w:p>
        </w:tc>
      </w:tr>
      <w:tr w:rsidR="002A3937" w14:paraId="3629B544" w14:textId="77777777" w:rsidTr="002551F3">
        <w:trPr>
          <w:trHeight w:val="409"/>
        </w:trPr>
        <w:tc>
          <w:tcPr>
            <w:tcW w:w="562" w:type="dxa"/>
          </w:tcPr>
          <w:p w14:paraId="4589A7DE" w14:textId="2353AEA2" w:rsidR="002A3937" w:rsidRDefault="002A3937" w:rsidP="002A3937">
            <w:pPr>
              <w:jc w:val="center"/>
            </w:pPr>
            <w:r>
              <w:t>32</w:t>
            </w:r>
          </w:p>
        </w:tc>
        <w:tc>
          <w:tcPr>
            <w:tcW w:w="2409" w:type="dxa"/>
          </w:tcPr>
          <w:p w14:paraId="4CF9C118" w14:textId="5C5F3FB0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>Apteczka, gaśnica trójkąt ostrzegawczy, podnośnik</w:t>
            </w:r>
          </w:p>
        </w:tc>
        <w:tc>
          <w:tcPr>
            <w:tcW w:w="7312" w:type="dxa"/>
          </w:tcPr>
          <w:p w14:paraId="2471A092" w14:textId="4D1B1DAD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383589">
              <w:t>Apteczka, gaśnica trójkąt ostrzegawczy, podnośnik</w:t>
            </w:r>
          </w:p>
        </w:tc>
      </w:tr>
      <w:tr w:rsidR="002A3937" w14:paraId="2792A54F" w14:textId="77777777" w:rsidTr="002551F3">
        <w:trPr>
          <w:trHeight w:val="409"/>
        </w:trPr>
        <w:tc>
          <w:tcPr>
            <w:tcW w:w="562" w:type="dxa"/>
          </w:tcPr>
          <w:p w14:paraId="35037655" w14:textId="6ABF38B6" w:rsidR="002A3937" w:rsidRDefault="002A3937" w:rsidP="002A3937">
            <w:pPr>
              <w:jc w:val="center"/>
            </w:pPr>
            <w:r>
              <w:lastRenderedPageBreak/>
              <w:t>33</w:t>
            </w:r>
          </w:p>
        </w:tc>
        <w:tc>
          <w:tcPr>
            <w:tcW w:w="2409" w:type="dxa"/>
          </w:tcPr>
          <w:p w14:paraId="60DF69C7" w14:textId="44EF95DA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Stan techniczny</w:t>
            </w:r>
          </w:p>
        </w:tc>
        <w:tc>
          <w:tcPr>
            <w:tcW w:w="7312" w:type="dxa"/>
          </w:tcPr>
          <w:p w14:paraId="75E9DB65" w14:textId="3654B013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Pojazd wolny od wad wpływających na bezpieczeństwo użytkowania</w:t>
            </w:r>
          </w:p>
        </w:tc>
      </w:tr>
      <w:tr w:rsidR="002A3937" w14:paraId="50C37DC4" w14:textId="77777777" w:rsidTr="002235E5">
        <w:trPr>
          <w:trHeight w:val="409"/>
        </w:trPr>
        <w:tc>
          <w:tcPr>
            <w:tcW w:w="10283" w:type="dxa"/>
            <w:gridSpan w:val="3"/>
          </w:tcPr>
          <w:p w14:paraId="07321591" w14:textId="77777777" w:rsidR="0024071F" w:rsidRDefault="0024071F" w:rsidP="002A3937">
            <w:pPr>
              <w:shd w:val="clear" w:color="auto" w:fill="CAEDFB" w:themeFill="accent4" w:themeFillTint="33"/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048BDD97" w14:textId="12EF7397" w:rsidR="002A3937" w:rsidRPr="003F65F5" w:rsidRDefault="002A3937" w:rsidP="002A3937">
            <w:pPr>
              <w:shd w:val="clear" w:color="auto" w:fill="CAEDFB" w:themeFill="accent4" w:themeFillTint="33"/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003F65F5">
              <w:rPr>
                <w:b/>
                <w:bCs/>
                <w:i/>
                <w:iCs/>
                <w:color w:val="002060"/>
                <w:sz w:val="24"/>
                <w:szCs w:val="24"/>
              </w:rPr>
              <w:t>Wymagania dotyczące wyposażenia</w:t>
            </w:r>
            <w:r>
              <w:rPr>
                <w:b/>
                <w:bCs/>
                <w:i/>
                <w:iCs/>
                <w:color w:val="002060"/>
                <w:sz w:val="24"/>
                <w:szCs w:val="24"/>
              </w:rPr>
              <w:t>:</w:t>
            </w:r>
          </w:p>
          <w:p w14:paraId="4DB424AA" w14:textId="77777777" w:rsidR="002A3937" w:rsidRDefault="002A3937" w:rsidP="002A3937">
            <w:pPr>
              <w:shd w:val="clear" w:color="auto" w:fill="CAEDFB" w:themeFill="accent4" w:themeFillTint="33"/>
              <w:jc w:val="center"/>
              <w:rPr>
                <w:color w:val="002060"/>
              </w:rPr>
            </w:pPr>
            <w:r w:rsidRPr="003F65F5">
              <w:rPr>
                <w:color w:val="002060"/>
              </w:rPr>
              <w:t>Oferowany pojazd musi być wyposażony w elementy zapewniające komfort, funkcjonalność i bezpieczeństwo podczas przewozu kierowcy oraz 8 pasażerów</w:t>
            </w:r>
          </w:p>
          <w:p w14:paraId="6C5695F3" w14:textId="3BA006F6" w:rsidR="0024071F" w:rsidRPr="002A3937" w:rsidRDefault="0024071F" w:rsidP="002A3937">
            <w:pPr>
              <w:shd w:val="clear" w:color="auto" w:fill="CAEDFB" w:themeFill="accent4" w:themeFillTint="33"/>
              <w:jc w:val="center"/>
              <w:rPr>
                <w:color w:val="002060"/>
              </w:rPr>
            </w:pPr>
          </w:p>
        </w:tc>
      </w:tr>
      <w:tr w:rsidR="002A3937" w14:paraId="778A6D8E" w14:textId="77777777" w:rsidTr="002551F3">
        <w:trPr>
          <w:trHeight w:val="409"/>
        </w:trPr>
        <w:tc>
          <w:tcPr>
            <w:tcW w:w="562" w:type="dxa"/>
          </w:tcPr>
          <w:p w14:paraId="3554E36A" w14:textId="7F654D43" w:rsidR="002A3937" w:rsidRDefault="002A3937" w:rsidP="002A3937">
            <w:pPr>
              <w:jc w:val="center"/>
            </w:pPr>
            <w:r>
              <w:t>34</w:t>
            </w:r>
          </w:p>
        </w:tc>
        <w:tc>
          <w:tcPr>
            <w:tcW w:w="2409" w:type="dxa"/>
          </w:tcPr>
          <w:p w14:paraId="14A52676" w14:textId="6C5202DE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Klimatyzacja</w:t>
            </w:r>
          </w:p>
        </w:tc>
        <w:tc>
          <w:tcPr>
            <w:tcW w:w="7312" w:type="dxa"/>
          </w:tcPr>
          <w:p w14:paraId="1EC14540" w14:textId="2144DE7C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 xml:space="preserve">Wymagana, </w:t>
            </w:r>
            <w:r>
              <w:t xml:space="preserve">automatyczna, </w:t>
            </w:r>
            <w:r w:rsidRPr="002A056C">
              <w:t xml:space="preserve">zapewniająca komfort termiczny w </w:t>
            </w:r>
            <w:r>
              <w:t xml:space="preserve">całej </w:t>
            </w:r>
            <w:r w:rsidRPr="002A056C">
              <w:t>przestrzeni pasażerskiej</w:t>
            </w:r>
          </w:p>
        </w:tc>
      </w:tr>
      <w:tr w:rsidR="002A3937" w14:paraId="2BD5F397" w14:textId="77777777" w:rsidTr="002551F3">
        <w:trPr>
          <w:trHeight w:val="409"/>
        </w:trPr>
        <w:tc>
          <w:tcPr>
            <w:tcW w:w="562" w:type="dxa"/>
          </w:tcPr>
          <w:p w14:paraId="53D75B9C" w14:textId="6A17FACF" w:rsidR="002A3937" w:rsidRDefault="002A3937" w:rsidP="002A3937">
            <w:pPr>
              <w:jc w:val="center"/>
            </w:pPr>
            <w:r>
              <w:t>35</w:t>
            </w:r>
          </w:p>
        </w:tc>
        <w:tc>
          <w:tcPr>
            <w:tcW w:w="2409" w:type="dxa"/>
          </w:tcPr>
          <w:p w14:paraId="07E2483E" w14:textId="34FDC725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Ogrzewanie wnętrza</w:t>
            </w:r>
          </w:p>
        </w:tc>
        <w:tc>
          <w:tcPr>
            <w:tcW w:w="7312" w:type="dxa"/>
          </w:tcPr>
          <w:p w14:paraId="0EFA1A77" w14:textId="06CD9828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Fabryczny układ ogrzewania kabiny i przestrzeni pasażerskiej</w:t>
            </w:r>
          </w:p>
        </w:tc>
      </w:tr>
      <w:tr w:rsidR="002A3937" w14:paraId="0402F20B" w14:textId="77777777" w:rsidTr="002551F3">
        <w:trPr>
          <w:trHeight w:val="409"/>
        </w:trPr>
        <w:tc>
          <w:tcPr>
            <w:tcW w:w="562" w:type="dxa"/>
          </w:tcPr>
          <w:p w14:paraId="098A50C2" w14:textId="1852F579" w:rsidR="002A3937" w:rsidRDefault="002A3937" w:rsidP="002A3937">
            <w:pPr>
              <w:jc w:val="center"/>
            </w:pPr>
            <w:r>
              <w:t>36</w:t>
            </w:r>
          </w:p>
        </w:tc>
        <w:tc>
          <w:tcPr>
            <w:tcW w:w="2409" w:type="dxa"/>
          </w:tcPr>
          <w:p w14:paraId="1A48EA1C" w14:textId="419FEC9D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Centralny zamek</w:t>
            </w:r>
          </w:p>
        </w:tc>
        <w:tc>
          <w:tcPr>
            <w:tcW w:w="7312" w:type="dxa"/>
          </w:tcPr>
          <w:p w14:paraId="7A4A0085" w14:textId="2F450BB8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Wymagany</w:t>
            </w:r>
            <w:r>
              <w:t xml:space="preserve"> z pilotem – 2 </w:t>
            </w:r>
            <w:proofErr w:type="spellStart"/>
            <w:r>
              <w:t>szt</w:t>
            </w:r>
            <w:proofErr w:type="spellEnd"/>
            <w:r>
              <w:t>,</w:t>
            </w:r>
          </w:p>
        </w:tc>
      </w:tr>
      <w:tr w:rsidR="002A3937" w14:paraId="73B8E1CE" w14:textId="77777777" w:rsidTr="002551F3">
        <w:trPr>
          <w:trHeight w:val="409"/>
        </w:trPr>
        <w:tc>
          <w:tcPr>
            <w:tcW w:w="562" w:type="dxa"/>
          </w:tcPr>
          <w:p w14:paraId="4A2C6C5E" w14:textId="06DF4CAB" w:rsidR="002A3937" w:rsidRDefault="002A3937" w:rsidP="002A3937">
            <w:pPr>
              <w:jc w:val="center"/>
            </w:pPr>
            <w:r>
              <w:t>37</w:t>
            </w:r>
          </w:p>
        </w:tc>
        <w:tc>
          <w:tcPr>
            <w:tcW w:w="2409" w:type="dxa"/>
          </w:tcPr>
          <w:p w14:paraId="25463821" w14:textId="3F8CDFCA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Szyby przednie</w:t>
            </w:r>
          </w:p>
        </w:tc>
        <w:tc>
          <w:tcPr>
            <w:tcW w:w="7312" w:type="dxa"/>
          </w:tcPr>
          <w:p w14:paraId="11E405A2" w14:textId="1A720D8B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Elektrycznie sterowane</w:t>
            </w:r>
          </w:p>
        </w:tc>
      </w:tr>
      <w:tr w:rsidR="002A3937" w14:paraId="2F78BD48" w14:textId="77777777" w:rsidTr="002551F3">
        <w:trPr>
          <w:trHeight w:val="409"/>
        </w:trPr>
        <w:tc>
          <w:tcPr>
            <w:tcW w:w="562" w:type="dxa"/>
          </w:tcPr>
          <w:p w14:paraId="2CC391C8" w14:textId="247E5A13" w:rsidR="002A3937" w:rsidRDefault="002A3937" w:rsidP="002A3937">
            <w:pPr>
              <w:jc w:val="center"/>
            </w:pPr>
            <w:r>
              <w:t>38</w:t>
            </w:r>
          </w:p>
        </w:tc>
        <w:tc>
          <w:tcPr>
            <w:tcW w:w="2409" w:type="dxa"/>
          </w:tcPr>
          <w:p w14:paraId="65BC6917" w14:textId="1E5256CF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Lusterka zewnętrzne</w:t>
            </w:r>
          </w:p>
        </w:tc>
        <w:tc>
          <w:tcPr>
            <w:tcW w:w="7312" w:type="dxa"/>
          </w:tcPr>
          <w:p w14:paraId="0818837B" w14:textId="57D8F6C0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Zgodne z wymaganiami homologacyjnymi; regulacja elektryczna</w:t>
            </w:r>
          </w:p>
        </w:tc>
      </w:tr>
      <w:tr w:rsidR="002A3937" w14:paraId="249C9E0F" w14:textId="77777777" w:rsidTr="002551F3">
        <w:trPr>
          <w:trHeight w:val="409"/>
        </w:trPr>
        <w:tc>
          <w:tcPr>
            <w:tcW w:w="562" w:type="dxa"/>
          </w:tcPr>
          <w:p w14:paraId="47DE24F1" w14:textId="397EFC64" w:rsidR="002A3937" w:rsidRDefault="002A3937" w:rsidP="002A3937">
            <w:pPr>
              <w:jc w:val="center"/>
            </w:pPr>
            <w:r>
              <w:t>39</w:t>
            </w:r>
          </w:p>
        </w:tc>
        <w:tc>
          <w:tcPr>
            <w:tcW w:w="2409" w:type="dxa"/>
          </w:tcPr>
          <w:p w14:paraId="303C0206" w14:textId="57A55D98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System parkowania</w:t>
            </w:r>
          </w:p>
        </w:tc>
        <w:tc>
          <w:tcPr>
            <w:tcW w:w="7312" w:type="dxa"/>
          </w:tcPr>
          <w:p w14:paraId="09267D2B" w14:textId="7E04852E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Czujniki parkowania</w:t>
            </w:r>
            <w:r>
              <w:t xml:space="preserve"> oraz</w:t>
            </w:r>
            <w:r w:rsidRPr="002A056C">
              <w:t xml:space="preserve"> kamera cofania</w:t>
            </w:r>
          </w:p>
        </w:tc>
      </w:tr>
      <w:tr w:rsidR="002A3937" w14:paraId="23A32E93" w14:textId="77777777" w:rsidTr="002551F3">
        <w:trPr>
          <w:trHeight w:val="409"/>
        </w:trPr>
        <w:tc>
          <w:tcPr>
            <w:tcW w:w="562" w:type="dxa"/>
          </w:tcPr>
          <w:p w14:paraId="290AA916" w14:textId="0E76244F" w:rsidR="002A3937" w:rsidRDefault="002A3937" w:rsidP="002A3937">
            <w:pPr>
              <w:jc w:val="center"/>
            </w:pPr>
            <w:r>
              <w:t>40</w:t>
            </w:r>
          </w:p>
        </w:tc>
        <w:tc>
          <w:tcPr>
            <w:tcW w:w="2409" w:type="dxa"/>
          </w:tcPr>
          <w:p w14:paraId="19057D7F" w14:textId="655BA212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Radio lub system multimedialny</w:t>
            </w:r>
          </w:p>
        </w:tc>
        <w:tc>
          <w:tcPr>
            <w:tcW w:w="7312" w:type="dxa"/>
          </w:tcPr>
          <w:p w14:paraId="02AC3613" w14:textId="07656F4C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Wymagany</w:t>
            </w:r>
          </w:p>
        </w:tc>
      </w:tr>
      <w:tr w:rsidR="002A3937" w14:paraId="3B80524E" w14:textId="77777777" w:rsidTr="002551F3">
        <w:trPr>
          <w:trHeight w:val="409"/>
        </w:trPr>
        <w:tc>
          <w:tcPr>
            <w:tcW w:w="562" w:type="dxa"/>
          </w:tcPr>
          <w:p w14:paraId="658A2E79" w14:textId="596B7985" w:rsidR="002A3937" w:rsidRDefault="002A3937" w:rsidP="002A3937">
            <w:pPr>
              <w:jc w:val="center"/>
            </w:pPr>
            <w:r>
              <w:t>41</w:t>
            </w:r>
          </w:p>
        </w:tc>
        <w:tc>
          <w:tcPr>
            <w:tcW w:w="2409" w:type="dxa"/>
          </w:tcPr>
          <w:p w14:paraId="0125BC97" w14:textId="0B21C507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>Łączność</w:t>
            </w:r>
          </w:p>
        </w:tc>
        <w:tc>
          <w:tcPr>
            <w:tcW w:w="7312" w:type="dxa"/>
          </w:tcPr>
          <w:p w14:paraId="1FC09E29" w14:textId="29904BA0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>Bluetooth lub rozwiązanie równoważne</w:t>
            </w:r>
          </w:p>
        </w:tc>
      </w:tr>
      <w:tr w:rsidR="002A3937" w14:paraId="4D98F412" w14:textId="77777777" w:rsidTr="002551F3">
        <w:trPr>
          <w:trHeight w:val="409"/>
        </w:trPr>
        <w:tc>
          <w:tcPr>
            <w:tcW w:w="562" w:type="dxa"/>
          </w:tcPr>
          <w:p w14:paraId="5640766A" w14:textId="1FB207CD" w:rsidR="002A3937" w:rsidRDefault="002A3937" w:rsidP="002A3937">
            <w:pPr>
              <w:jc w:val="center"/>
            </w:pPr>
            <w:r>
              <w:t>42</w:t>
            </w:r>
          </w:p>
        </w:tc>
        <w:tc>
          <w:tcPr>
            <w:tcW w:w="2409" w:type="dxa"/>
          </w:tcPr>
          <w:p w14:paraId="020B9E3F" w14:textId="0BE212AD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Gniazdo zasilania</w:t>
            </w:r>
          </w:p>
        </w:tc>
        <w:tc>
          <w:tcPr>
            <w:tcW w:w="7312" w:type="dxa"/>
          </w:tcPr>
          <w:p w14:paraId="12C29348" w14:textId="7AF32A18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 xml:space="preserve">Gniazdo 12 V </w:t>
            </w:r>
          </w:p>
        </w:tc>
      </w:tr>
      <w:tr w:rsidR="002A3937" w14:paraId="3F610873" w14:textId="77777777" w:rsidTr="002551F3">
        <w:trPr>
          <w:trHeight w:val="409"/>
        </w:trPr>
        <w:tc>
          <w:tcPr>
            <w:tcW w:w="562" w:type="dxa"/>
          </w:tcPr>
          <w:p w14:paraId="2AA8EE5D" w14:textId="5DA2E436" w:rsidR="002A3937" w:rsidRDefault="002A3937" w:rsidP="002A3937">
            <w:pPr>
              <w:jc w:val="center"/>
            </w:pPr>
            <w:r>
              <w:t>43</w:t>
            </w:r>
          </w:p>
        </w:tc>
        <w:tc>
          <w:tcPr>
            <w:tcW w:w="2409" w:type="dxa"/>
          </w:tcPr>
          <w:p w14:paraId="2DCD1E49" w14:textId="4D19D172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Oświetlenie wnętrza</w:t>
            </w:r>
          </w:p>
        </w:tc>
        <w:tc>
          <w:tcPr>
            <w:tcW w:w="7312" w:type="dxa"/>
          </w:tcPr>
          <w:p w14:paraId="310F9F5A" w14:textId="7284D67B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Zapewniające oświetlenie przestrzeni pasażerskiej</w:t>
            </w:r>
          </w:p>
        </w:tc>
      </w:tr>
      <w:tr w:rsidR="002A3937" w14:paraId="7FC40BB0" w14:textId="77777777" w:rsidTr="002551F3">
        <w:trPr>
          <w:trHeight w:val="409"/>
        </w:trPr>
        <w:tc>
          <w:tcPr>
            <w:tcW w:w="562" w:type="dxa"/>
          </w:tcPr>
          <w:p w14:paraId="7C06FA2B" w14:textId="6D25253E" w:rsidR="002A3937" w:rsidRDefault="002A3937" w:rsidP="002A3937">
            <w:pPr>
              <w:jc w:val="center"/>
            </w:pPr>
            <w:r>
              <w:t>44</w:t>
            </w:r>
          </w:p>
        </w:tc>
        <w:tc>
          <w:tcPr>
            <w:tcW w:w="2409" w:type="dxa"/>
          </w:tcPr>
          <w:p w14:paraId="32B84194" w14:textId="45129F67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Siedzenia</w:t>
            </w:r>
          </w:p>
        </w:tc>
        <w:tc>
          <w:tcPr>
            <w:tcW w:w="7312" w:type="dxa"/>
          </w:tcPr>
          <w:p w14:paraId="61B88B47" w14:textId="767A1133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9 miejsc siedzących łącznie z kierowcą</w:t>
            </w:r>
          </w:p>
        </w:tc>
      </w:tr>
      <w:tr w:rsidR="002A3937" w14:paraId="42AD9C3D" w14:textId="77777777" w:rsidTr="002551F3">
        <w:trPr>
          <w:trHeight w:val="409"/>
        </w:trPr>
        <w:tc>
          <w:tcPr>
            <w:tcW w:w="562" w:type="dxa"/>
          </w:tcPr>
          <w:p w14:paraId="7E6569C0" w14:textId="43F2C91D" w:rsidR="002A3937" w:rsidRDefault="002A3937" w:rsidP="002A3937">
            <w:pPr>
              <w:jc w:val="center"/>
            </w:pPr>
            <w:r>
              <w:t>45</w:t>
            </w:r>
          </w:p>
        </w:tc>
        <w:tc>
          <w:tcPr>
            <w:tcW w:w="2409" w:type="dxa"/>
          </w:tcPr>
          <w:p w14:paraId="1396E82F" w14:textId="541A337A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>Konfiguracja foteli</w:t>
            </w:r>
          </w:p>
        </w:tc>
        <w:tc>
          <w:tcPr>
            <w:tcW w:w="7312" w:type="dxa"/>
          </w:tcPr>
          <w:p w14:paraId="1F560940" w14:textId="0C35B646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>II rząd siedzeń dzielony i wyciągany niezależnie od siebie – aranżacja wnętrza dla pasażerów i ładunków</w:t>
            </w:r>
          </w:p>
        </w:tc>
      </w:tr>
      <w:tr w:rsidR="002A3937" w14:paraId="211B07D7" w14:textId="77777777" w:rsidTr="002551F3">
        <w:trPr>
          <w:trHeight w:val="409"/>
        </w:trPr>
        <w:tc>
          <w:tcPr>
            <w:tcW w:w="562" w:type="dxa"/>
          </w:tcPr>
          <w:p w14:paraId="749A6220" w14:textId="039E64F0" w:rsidR="002A3937" w:rsidRDefault="002A3937" w:rsidP="002A3937">
            <w:pPr>
              <w:jc w:val="center"/>
            </w:pPr>
            <w:r>
              <w:t>46</w:t>
            </w:r>
          </w:p>
        </w:tc>
        <w:tc>
          <w:tcPr>
            <w:tcW w:w="2409" w:type="dxa"/>
          </w:tcPr>
          <w:p w14:paraId="61B35F4F" w14:textId="6E9305EE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>Pokrowce na fotele</w:t>
            </w:r>
          </w:p>
        </w:tc>
        <w:tc>
          <w:tcPr>
            <w:tcW w:w="7312" w:type="dxa"/>
          </w:tcPr>
          <w:p w14:paraId="395C32F1" w14:textId="195764E3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>Wymagane</w:t>
            </w:r>
          </w:p>
        </w:tc>
      </w:tr>
      <w:tr w:rsidR="002A3937" w14:paraId="7F0B2897" w14:textId="77777777" w:rsidTr="002551F3">
        <w:trPr>
          <w:trHeight w:val="409"/>
        </w:trPr>
        <w:tc>
          <w:tcPr>
            <w:tcW w:w="562" w:type="dxa"/>
          </w:tcPr>
          <w:p w14:paraId="629850D5" w14:textId="48C621D2" w:rsidR="002A3937" w:rsidRDefault="002A3937" w:rsidP="002A3937">
            <w:pPr>
              <w:jc w:val="center"/>
            </w:pPr>
            <w:r>
              <w:t>47</w:t>
            </w:r>
          </w:p>
        </w:tc>
        <w:tc>
          <w:tcPr>
            <w:tcW w:w="2409" w:type="dxa"/>
          </w:tcPr>
          <w:p w14:paraId="0861D8D1" w14:textId="740C4875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>Hak holowniczy</w:t>
            </w:r>
          </w:p>
        </w:tc>
        <w:tc>
          <w:tcPr>
            <w:tcW w:w="7312" w:type="dxa"/>
          </w:tcPr>
          <w:p w14:paraId="2CC790CF" w14:textId="1644A22C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>Wymagany</w:t>
            </w:r>
          </w:p>
        </w:tc>
      </w:tr>
      <w:tr w:rsidR="002A3937" w14:paraId="472D2B8F" w14:textId="77777777" w:rsidTr="002551F3">
        <w:trPr>
          <w:trHeight w:val="409"/>
        </w:trPr>
        <w:tc>
          <w:tcPr>
            <w:tcW w:w="562" w:type="dxa"/>
          </w:tcPr>
          <w:p w14:paraId="6F1F1D10" w14:textId="620E3A97" w:rsidR="002A3937" w:rsidRDefault="002A3937" w:rsidP="002A3937">
            <w:pPr>
              <w:jc w:val="center"/>
            </w:pPr>
            <w:r>
              <w:t>48</w:t>
            </w:r>
          </w:p>
        </w:tc>
        <w:tc>
          <w:tcPr>
            <w:tcW w:w="2409" w:type="dxa"/>
          </w:tcPr>
          <w:p w14:paraId="17AAD325" w14:textId="56EA8D11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>Szyby</w:t>
            </w:r>
          </w:p>
        </w:tc>
        <w:tc>
          <w:tcPr>
            <w:tcW w:w="7312" w:type="dxa"/>
          </w:tcPr>
          <w:p w14:paraId="0F72EE50" w14:textId="7F32B9B0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>Ciemne, w tylnej części pojazdu</w:t>
            </w:r>
          </w:p>
        </w:tc>
      </w:tr>
      <w:tr w:rsidR="002A3937" w14:paraId="173B483E" w14:textId="77777777" w:rsidTr="002551F3">
        <w:trPr>
          <w:trHeight w:val="409"/>
        </w:trPr>
        <w:tc>
          <w:tcPr>
            <w:tcW w:w="562" w:type="dxa"/>
          </w:tcPr>
          <w:p w14:paraId="011E1AA5" w14:textId="580A8015" w:rsidR="002A3937" w:rsidRDefault="002A3937" w:rsidP="002A3937">
            <w:pPr>
              <w:jc w:val="center"/>
            </w:pPr>
            <w:r>
              <w:t>49</w:t>
            </w:r>
          </w:p>
        </w:tc>
        <w:tc>
          <w:tcPr>
            <w:tcW w:w="2409" w:type="dxa"/>
          </w:tcPr>
          <w:p w14:paraId="7AF0E0EA" w14:textId="25E09C3E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Koło zapasowe lub zestaw naprawczy</w:t>
            </w:r>
          </w:p>
        </w:tc>
        <w:tc>
          <w:tcPr>
            <w:tcW w:w="7312" w:type="dxa"/>
          </w:tcPr>
          <w:p w14:paraId="05F15AF6" w14:textId="34D6BE9B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Koło zapasowe lub zestaw naprawczy</w:t>
            </w:r>
          </w:p>
        </w:tc>
      </w:tr>
      <w:tr w:rsidR="002A3937" w14:paraId="17E21E24" w14:textId="77777777" w:rsidTr="002551F3">
        <w:trPr>
          <w:trHeight w:val="409"/>
        </w:trPr>
        <w:tc>
          <w:tcPr>
            <w:tcW w:w="562" w:type="dxa"/>
          </w:tcPr>
          <w:p w14:paraId="35BBD804" w14:textId="2D5B101C" w:rsidR="002A3937" w:rsidRDefault="002A3937" w:rsidP="002A3937">
            <w:pPr>
              <w:jc w:val="center"/>
            </w:pPr>
            <w:r>
              <w:t>50</w:t>
            </w:r>
          </w:p>
        </w:tc>
        <w:tc>
          <w:tcPr>
            <w:tcW w:w="2409" w:type="dxa"/>
          </w:tcPr>
          <w:p w14:paraId="025AE84D" w14:textId="1985C6CF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 xml:space="preserve">Dywaniki </w:t>
            </w:r>
          </w:p>
        </w:tc>
        <w:tc>
          <w:tcPr>
            <w:tcW w:w="7312" w:type="dxa"/>
          </w:tcPr>
          <w:p w14:paraId="748E7317" w14:textId="3C28B55D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>Komplet dopasowany do pojazdu</w:t>
            </w:r>
          </w:p>
        </w:tc>
      </w:tr>
      <w:tr w:rsidR="002A3937" w14:paraId="3D0059FF" w14:textId="77777777" w:rsidTr="002551F3">
        <w:trPr>
          <w:trHeight w:val="409"/>
        </w:trPr>
        <w:tc>
          <w:tcPr>
            <w:tcW w:w="562" w:type="dxa"/>
          </w:tcPr>
          <w:p w14:paraId="4AFC9B6E" w14:textId="00C2732D" w:rsidR="002A3937" w:rsidRDefault="002A3937" w:rsidP="002A3937">
            <w:pPr>
              <w:jc w:val="center"/>
            </w:pPr>
            <w:r>
              <w:t>51</w:t>
            </w:r>
          </w:p>
        </w:tc>
        <w:tc>
          <w:tcPr>
            <w:tcW w:w="2409" w:type="dxa"/>
          </w:tcPr>
          <w:p w14:paraId="57E39909" w14:textId="3EC93647" w:rsidR="002A3937" w:rsidRPr="002A056C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>
              <w:t>Wykładzina przestrzeni bagażowej</w:t>
            </w:r>
          </w:p>
        </w:tc>
        <w:tc>
          <w:tcPr>
            <w:tcW w:w="7312" w:type="dxa"/>
          </w:tcPr>
          <w:p w14:paraId="5172D273" w14:textId="48340CB9" w:rsidR="002A3937" w:rsidRPr="002A056C" w:rsidRDefault="002A3937" w:rsidP="002A3937">
            <w:pPr>
              <w:shd w:val="clear" w:color="auto" w:fill="FFFFFF"/>
              <w:suppressAutoHyphens w:val="0"/>
              <w:jc w:val="both"/>
            </w:pPr>
            <w:r>
              <w:t>Zabezpieczająca podłogę przed typowym zużyciem eksploatacyjnym</w:t>
            </w:r>
          </w:p>
        </w:tc>
      </w:tr>
      <w:tr w:rsidR="002A3937" w14:paraId="4CE74DA5" w14:textId="77777777" w:rsidTr="002551F3">
        <w:trPr>
          <w:trHeight w:val="409"/>
        </w:trPr>
        <w:tc>
          <w:tcPr>
            <w:tcW w:w="562" w:type="dxa"/>
          </w:tcPr>
          <w:p w14:paraId="6A484F9C" w14:textId="64AFABC1" w:rsidR="002A3937" w:rsidRDefault="002A3937" w:rsidP="002A3937">
            <w:pPr>
              <w:jc w:val="center"/>
            </w:pPr>
            <w:r>
              <w:t>52</w:t>
            </w:r>
          </w:p>
        </w:tc>
        <w:tc>
          <w:tcPr>
            <w:tcW w:w="2409" w:type="dxa"/>
          </w:tcPr>
          <w:p w14:paraId="7322FCA5" w14:textId="32B7DCE7" w:rsidR="002A3937" w:rsidRDefault="002A3937" w:rsidP="002A3937">
            <w:pPr>
              <w:suppressAutoHyphens w:val="0"/>
              <w:autoSpaceDE w:val="0"/>
              <w:autoSpaceDN w:val="0"/>
              <w:adjustRightInd w:val="0"/>
            </w:pPr>
            <w:r w:rsidRPr="002A056C">
              <w:t>Kluczyki lub urządzenia dostępowe</w:t>
            </w:r>
          </w:p>
        </w:tc>
        <w:tc>
          <w:tcPr>
            <w:tcW w:w="7312" w:type="dxa"/>
          </w:tcPr>
          <w:p w14:paraId="20433224" w14:textId="51EE576B" w:rsidR="002A3937" w:rsidRDefault="002A3937" w:rsidP="002A3937">
            <w:pPr>
              <w:shd w:val="clear" w:color="auto" w:fill="FFFFFF"/>
              <w:suppressAutoHyphens w:val="0"/>
              <w:jc w:val="both"/>
            </w:pPr>
            <w:r w:rsidRPr="002A056C">
              <w:t>Komplet przewidziany przez producenta</w:t>
            </w:r>
          </w:p>
        </w:tc>
      </w:tr>
      <w:tr w:rsidR="00442CA8" w14:paraId="5FF33371" w14:textId="77777777" w:rsidTr="00442CA8">
        <w:trPr>
          <w:trHeight w:val="409"/>
        </w:trPr>
        <w:tc>
          <w:tcPr>
            <w:tcW w:w="10283" w:type="dxa"/>
            <w:gridSpan w:val="3"/>
            <w:shd w:val="clear" w:color="auto" w:fill="DAE9F7" w:themeFill="text2" w:themeFillTint="1A"/>
          </w:tcPr>
          <w:p w14:paraId="70798016" w14:textId="77777777" w:rsidR="00442CA8" w:rsidRDefault="00442CA8" w:rsidP="00442CA8">
            <w:pPr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5C96EA08" w14:textId="77777777" w:rsidR="00442CA8" w:rsidRDefault="00442CA8" w:rsidP="00442CA8">
            <w:pPr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007F0BD4">
              <w:rPr>
                <w:b/>
                <w:bCs/>
                <w:i/>
                <w:iCs/>
                <w:color w:val="002060"/>
                <w:sz w:val="24"/>
                <w:szCs w:val="24"/>
              </w:rPr>
              <w:t>Wymagania dotyczące homologacji i dokumentacji</w:t>
            </w:r>
            <w:r>
              <w:rPr>
                <w:b/>
                <w:bCs/>
                <w:i/>
                <w:iCs/>
                <w:color w:val="002060"/>
                <w:sz w:val="24"/>
                <w:szCs w:val="24"/>
              </w:rPr>
              <w:t>:</w:t>
            </w:r>
          </w:p>
          <w:p w14:paraId="621BCF79" w14:textId="4ED22F9D" w:rsidR="0024071F" w:rsidRPr="00442CA8" w:rsidRDefault="0024071F" w:rsidP="00442CA8">
            <w:pPr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</w:tc>
      </w:tr>
      <w:tr w:rsidR="00442CA8" w14:paraId="6D3DC04D" w14:textId="77777777" w:rsidTr="00B03AAF">
        <w:trPr>
          <w:trHeight w:val="409"/>
        </w:trPr>
        <w:tc>
          <w:tcPr>
            <w:tcW w:w="562" w:type="dxa"/>
          </w:tcPr>
          <w:p w14:paraId="45D27C0B" w14:textId="77777777" w:rsidR="00442CA8" w:rsidRDefault="00442CA8" w:rsidP="00442CA8">
            <w:pPr>
              <w:jc w:val="center"/>
            </w:pPr>
          </w:p>
          <w:p w14:paraId="53F1CD34" w14:textId="77777777" w:rsidR="00442CA8" w:rsidRDefault="00442CA8" w:rsidP="00442CA8">
            <w:pPr>
              <w:jc w:val="center"/>
            </w:pPr>
          </w:p>
          <w:p w14:paraId="6BDD388D" w14:textId="64558808" w:rsidR="00442CA8" w:rsidRDefault="00442CA8" w:rsidP="00442CA8">
            <w:pPr>
              <w:jc w:val="center"/>
            </w:pPr>
            <w:r>
              <w:t>53</w:t>
            </w:r>
          </w:p>
        </w:tc>
        <w:tc>
          <w:tcPr>
            <w:tcW w:w="9721" w:type="dxa"/>
            <w:gridSpan w:val="2"/>
          </w:tcPr>
          <w:p w14:paraId="1CC82415" w14:textId="77777777" w:rsidR="00442CA8" w:rsidRPr="004C6BD0" w:rsidRDefault="00442CA8" w:rsidP="00442CA8">
            <w:pPr>
              <w:numPr>
                <w:ilvl w:val="1"/>
                <w:numId w:val="4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Pojazd musi spełniać wymagania homologacyjne właściwe dla jego kategorii i konstrukcji.</w:t>
            </w:r>
          </w:p>
          <w:p w14:paraId="451CEBAE" w14:textId="77777777" w:rsidR="00442CA8" w:rsidRPr="004C6BD0" w:rsidRDefault="00442CA8" w:rsidP="00442CA8">
            <w:pPr>
              <w:numPr>
                <w:ilvl w:val="1"/>
                <w:numId w:val="4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Pojazd musi być dopuszczony do ruchu na terytorium Rzeczypospolitej Polskiej.</w:t>
            </w:r>
          </w:p>
          <w:p w14:paraId="018A58F1" w14:textId="77777777" w:rsidR="00442CA8" w:rsidRDefault="00442CA8" w:rsidP="00442CA8">
            <w:pPr>
              <w:numPr>
                <w:ilvl w:val="1"/>
                <w:numId w:val="4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Dokumentacja pojazdu musi potwierdzać możliwość przewozu 9 osób łącznie z kierowcą.</w:t>
            </w:r>
          </w:p>
          <w:p w14:paraId="3382CA27" w14:textId="77777777" w:rsidR="00442CA8" w:rsidRPr="009248C7" w:rsidRDefault="00442CA8" w:rsidP="00442CA8">
            <w:pPr>
              <w:numPr>
                <w:ilvl w:val="1"/>
                <w:numId w:val="4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Wykonawca zobowiązany jest dostarczyć dokumenty</w:t>
            </w:r>
            <w:r w:rsidRPr="004C6BD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niezbędne do </w:t>
            </w: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rejestracji pojazdu.</w:t>
            </w:r>
          </w:p>
          <w:p w14:paraId="3B920147" w14:textId="77777777" w:rsidR="00442CA8" w:rsidRPr="009248C7" w:rsidRDefault="00442CA8" w:rsidP="00442CA8">
            <w:pPr>
              <w:numPr>
                <w:ilvl w:val="1"/>
                <w:numId w:val="4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Wraz z pojazdem należy przekazać:</w:t>
            </w:r>
          </w:p>
          <w:p w14:paraId="6B47CE3B" w14:textId="77777777" w:rsidR="00442CA8" w:rsidRPr="009248C7" w:rsidRDefault="00442CA8" w:rsidP="00442CA8">
            <w:pPr>
              <w:numPr>
                <w:ilvl w:val="2"/>
                <w:numId w:val="4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dokumenty wymagane do rejestracji;</w:t>
            </w:r>
          </w:p>
          <w:p w14:paraId="3CBF8FE4" w14:textId="77777777" w:rsidR="00442CA8" w:rsidRPr="004C6BD0" w:rsidRDefault="00442CA8" w:rsidP="00442CA8">
            <w:pPr>
              <w:numPr>
                <w:ilvl w:val="2"/>
                <w:numId w:val="4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dokument potwierdzający zgodność pojazdu z właściwymi wymaganiami homologacyjnymi</w:t>
            </w: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lub inne dokumenty wymagane przepisami;</w:t>
            </w:r>
          </w:p>
          <w:p w14:paraId="1BFFEB62" w14:textId="77777777" w:rsidR="00442CA8" w:rsidRPr="004C6BD0" w:rsidRDefault="00442CA8" w:rsidP="00442CA8">
            <w:pPr>
              <w:numPr>
                <w:ilvl w:val="2"/>
                <w:numId w:val="4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instrukcję obsługi w języku polskim;</w:t>
            </w:r>
          </w:p>
          <w:p w14:paraId="43F5C201" w14:textId="77777777" w:rsidR="00442CA8" w:rsidRPr="004C6BD0" w:rsidRDefault="00442CA8" w:rsidP="00442CA8">
            <w:pPr>
              <w:numPr>
                <w:ilvl w:val="2"/>
                <w:numId w:val="4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dokumenty gwarancyjne;</w:t>
            </w:r>
          </w:p>
          <w:p w14:paraId="46206B11" w14:textId="77777777" w:rsidR="00442CA8" w:rsidRPr="004C6BD0" w:rsidRDefault="00442CA8" w:rsidP="00442CA8">
            <w:pPr>
              <w:numPr>
                <w:ilvl w:val="2"/>
                <w:numId w:val="4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kartę katalogową lub dane techniczne pojazdu;</w:t>
            </w:r>
          </w:p>
          <w:p w14:paraId="64B848AF" w14:textId="77777777" w:rsidR="00442CA8" w:rsidRPr="004C6BD0" w:rsidRDefault="00442CA8" w:rsidP="00442CA8">
            <w:pPr>
              <w:numPr>
                <w:ilvl w:val="2"/>
                <w:numId w:val="4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wykaz wyposażenia standardowego i dodatkowego;</w:t>
            </w:r>
          </w:p>
          <w:p w14:paraId="0CC955CB" w14:textId="77777777" w:rsidR="00442CA8" w:rsidRPr="009248C7" w:rsidRDefault="00442CA8" w:rsidP="00442CA8">
            <w:pPr>
              <w:numPr>
                <w:ilvl w:val="2"/>
                <w:numId w:val="4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informacje o terminach przeglą</w:t>
            </w:r>
            <w:r w:rsidRPr="002F711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dów i </w:t>
            </w: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warunkach eksploatacji.</w:t>
            </w:r>
          </w:p>
          <w:p w14:paraId="22ECF5A9" w14:textId="77777777" w:rsidR="00442CA8" w:rsidRPr="009248C7" w:rsidRDefault="00442CA8" w:rsidP="00442CA8">
            <w:pPr>
              <w:numPr>
                <w:ilvl w:val="1"/>
                <w:numId w:val="4"/>
              </w:numPr>
              <w:tabs>
                <w:tab w:val="clear" w:pos="1440"/>
              </w:tabs>
              <w:suppressAutoHyphens w:val="0"/>
              <w:spacing w:after="160" w:line="259" w:lineRule="auto"/>
              <w:ind w:left="311" w:hanging="284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Wszystkie dokumenty muszą być przekazane najpóźniej w chwili odbioru pojazdu, z uwzględnieniem dokumentów, które zgodnie z przepisami mogą być wydane na innym etapie procedury rejestracyjnej.</w:t>
            </w:r>
          </w:p>
          <w:p w14:paraId="50FF4D1A" w14:textId="77777777" w:rsidR="00442CA8" w:rsidRDefault="00442CA8" w:rsidP="00442CA8">
            <w:pPr>
              <w:shd w:val="clear" w:color="auto" w:fill="FFFFFF"/>
              <w:suppressAutoHyphens w:val="0"/>
              <w:jc w:val="both"/>
            </w:pPr>
          </w:p>
        </w:tc>
      </w:tr>
      <w:tr w:rsidR="00952879" w14:paraId="1ACFDE04" w14:textId="77777777" w:rsidTr="00952879">
        <w:trPr>
          <w:trHeight w:val="409"/>
        </w:trPr>
        <w:tc>
          <w:tcPr>
            <w:tcW w:w="10283" w:type="dxa"/>
            <w:gridSpan w:val="3"/>
            <w:shd w:val="clear" w:color="auto" w:fill="DAE9F7" w:themeFill="text2" w:themeFillTint="1A"/>
          </w:tcPr>
          <w:p w14:paraId="3CD38CDD" w14:textId="29609697" w:rsidR="00952879" w:rsidRPr="00952879" w:rsidRDefault="00952879" w:rsidP="00952879">
            <w:pPr>
              <w:spacing w:before="20" w:after="20"/>
              <w:ind w:left="284" w:hanging="284"/>
              <w:jc w:val="center"/>
              <w:outlineLvl w:val="0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00D31390">
              <w:rPr>
                <w:b/>
                <w:bCs/>
                <w:i/>
                <w:iCs/>
                <w:color w:val="002060"/>
                <w:sz w:val="24"/>
                <w:szCs w:val="24"/>
              </w:rPr>
              <w:lastRenderedPageBreak/>
              <w:t xml:space="preserve">Dodatkowe </w:t>
            </w:r>
            <w:r>
              <w:rPr>
                <w:b/>
                <w:bCs/>
                <w:i/>
                <w:iCs/>
                <w:color w:val="002060"/>
                <w:sz w:val="24"/>
                <w:szCs w:val="24"/>
              </w:rPr>
              <w:t>wymagania</w:t>
            </w:r>
            <w:r w:rsidRPr="00D31390">
              <w:rPr>
                <w:b/>
                <w:bCs/>
                <w:i/>
                <w:iCs/>
                <w:color w:val="002060"/>
                <w:sz w:val="24"/>
                <w:szCs w:val="24"/>
              </w:rPr>
              <w:t>:</w:t>
            </w:r>
          </w:p>
        </w:tc>
      </w:tr>
      <w:tr w:rsidR="00952879" w14:paraId="5BAC68A4" w14:textId="77777777" w:rsidTr="004532BD">
        <w:trPr>
          <w:trHeight w:val="409"/>
        </w:trPr>
        <w:tc>
          <w:tcPr>
            <w:tcW w:w="562" w:type="dxa"/>
          </w:tcPr>
          <w:p w14:paraId="42CBFCAA" w14:textId="77777777" w:rsidR="00952879" w:rsidRPr="00DC3EC0" w:rsidRDefault="00952879" w:rsidP="00952879">
            <w:pPr>
              <w:jc w:val="center"/>
            </w:pPr>
          </w:p>
          <w:p w14:paraId="6B2B1720" w14:textId="26A8CF7E" w:rsidR="00952879" w:rsidRDefault="00952879" w:rsidP="00952879">
            <w:pPr>
              <w:jc w:val="center"/>
            </w:pPr>
            <w:r w:rsidRPr="00DC3EC0">
              <w:t>54</w:t>
            </w:r>
          </w:p>
        </w:tc>
        <w:tc>
          <w:tcPr>
            <w:tcW w:w="9721" w:type="dxa"/>
            <w:gridSpan w:val="2"/>
          </w:tcPr>
          <w:p w14:paraId="3DA3FA68" w14:textId="77777777" w:rsidR="00952879" w:rsidRPr="00F1099E" w:rsidRDefault="00952879" w:rsidP="00952879">
            <w:pPr>
              <w:shd w:val="clear" w:color="auto" w:fill="FFFFFF"/>
              <w:suppressAutoHyphens w:val="0"/>
              <w:jc w:val="both"/>
            </w:pPr>
            <w:r w:rsidRPr="00F1099E">
              <w:t xml:space="preserve">Wykonawca zobowiązany jest zapewnić w okresie </w:t>
            </w:r>
            <w:r>
              <w:t xml:space="preserve">oferowanej </w:t>
            </w:r>
            <w:r w:rsidRPr="00F1099E">
              <w:t xml:space="preserve">gwarancji pojazdu </w:t>
            </w:r>
            <w:r w:rsidRPr="00F1099E">
              <w:rPr>
                <w:b/>
                <w:bCs/>
              </w:rPr>
              <w:t>bezpłatne przeglądy serwisowe</w:t>
            </w:r>
            <w:r w:rsidRPr="00F1099E">
              <w:t>. W zakresie dokonywanych przeglądów serwisowych Wykonawca ponosi koszty dojazdu serwisu do siedziby Zamawiającego, ale tylko w przypadku gdy odległość od serwisu do siedziby Zamawiającego (na podwozie lub na zabudowę) wynosi powyżej 50 km, w przypadku gdy odległość ta wynosi poniżej 50 km, koszty dojazdu pokrywa Zamawiający, który sam dostarczy pojazd do serwisu Wykonawcy</w:t>
            </w:r>
          </w:p>
          <w:p w14:paraId="316A7237" w14:textId="77777777" w:rsidR="00952879" w:rsidRDefault="00952879" w:rsidP="00952879">
            <w:pPr>
              <w:shd w:val="clear" w:color="auto" w:fill="FFFFFF"/>
              <w:suppressAutoHyphens w:val="0"/>
              <w:jc w:val="both"/>
            </w:pPr>
          </w:p>
        </w:tc>
      </w:tr>
      <w:tr w:rsidR="00952879" w14:paraId="647A3166" w14:textId="77777777" w:rsidTr="001612FD">
        <w:trPr>
          <w:trHeight w:val="409"/>
        </w:trPr>
        <w:tc>
          <w:tcPr>
            <w:tcW w:w="562" w:type="dxa"/>
          </w:tcPr>
          <w:p w14:paraId="6A17BC4E" w14:textId="128F4AFA" w:rsidR="00952879" w:rsidRDefault="00952879" w:rsidP="00952879">
            <w:pPr>
              <w:jc w:val="center"/>
            </w:pPr>
            <w:r w:rsidRPr="00DC3EC0">
              <w:t>55</w:t>
            </w:r>
          </w:p>
        </w:tc>
        <w:tc>
          <w:tcPr>
            <w:tcW w:w="9721" w:type="dxa"/>
            <w:gridSpan w:val="2"/>
          </w:tcPr>
          <w:p w14:paraId="2917E488" w14:textId="77777777" w:rsidR="00952879" w:rsidRPr="00F1099E" w:rsidRDefault="00952879" w:rsidP="00952879">
            <w:pPr>
              <w:pStyle w:val="Default"/>
              <w:rPr>
                <w:sz w:val="20"/>
                <w:szCs w:val="20"/>
              </w:rPr>
            </w:pPr>
            <w:r w:rsidRPr="00F1099E">
              <w:rPr>
                <w:sz w:val="20"/>
                <w:szCs w:val="20"/>
              </w:rPr>
              <w:t>Wykonawca zobowiązany jest zapewnić autoryzowany serwis gwarancyjny i pogwarancyjny dla marki dostarczonego</w:t>
            </w:r>
            <w:r>
              <w:rPr>
                <w:sz w:val="20"/>
                <w:szCs w:val="20"/>
              </w:rPr>
              <w:t xml:space="preserve"> pojazdu</w:t>
            </w:r>
            <w:r w:rsidRPr="00F1099E">
              <w:rPr>
                <w:sz w:val="20"/>
                <w:szCs w:val="20"/>
              </w:rPr>
              <w:t xml:space="preserve">, który będzie odbywał się w: </w:t>
            </w:r>
          </w:p>
          <w:p w14:paraId="14A703B6" w14:textId="77777777" w:rsidR="00952879" w:rsidRPr="00F1099E" w:rsidRDefault="00952879" w:rsidP="00952879">
            <w:pPr>
              <w:pStyle w:val="Default"/>
              <w:rPr>
                <w:sz w:val="20"/>
                <w:szCs w:val="20"/>
              </w:rPr>
            </w:pPr>
            <w:r w:rsidRPr="00F1099E">
              <w:rPr>
                <w:sz w:val="20"/>
                <w:szCs w:val="20"/>
              </w:rPr>
              <w:t xml:space="preserve">- w siedzibie Zamawiającego, </w:t>
            </w:r>
            <w:r>
              <w:rPr>
                <w:sz w:val="20"/>
                <w:szCs w:val="20"/>
              </w:rPr>
              <w:t>os. 700-lecia 10</w:t>
            </w:r>
            <w:r w:rsidRPr="00F1099E">
              <w:rPr>
                <w:sz w:val="20"/>
                <w:szCs w:val="20"/>
              </w:rPr>
              <w:t xml:space="preserve"> , 32-650 Kęty, w przypadku serwisu zlokalizowanego w odległości powyżej 50 km od siedziby Zamawiającego, w ciągu </w:t>
            </w:r>
            <w:r>
              <w:rPr>
                <w:b/>
                <w:bCs/>
                <w:sz w:val="20"/>
                <w:szCs w:val="20"/>
              </w:rPr>
              <w:t>2 dni roboczych</w:t>
            </w:r>
            <w:r w:rsidRPr="00F1099E">
              <w:rPr>
                <w:b/>
                <w:bCs/>
                <w:sz w:val="20"/>
                <w:szCs w:val="20"/>
              </w:rPr>
              <w:t xml:space="preserve"> </w:t>
            </w:r>
            <w:r w:rsidRPr="00F1099E">
              <w:rPr>
                <w:sz w:val="20"/>
                <w:szCs w:val="20"/>
              </w:rPr>
              <w:t xml:space="preserve">od zgłoszenia Zamawiającego (za czas reakcji należy przyjąć przyjazd serwisu do pojazdu), </w:t>
            </w:r>
          </w:p>
          <w:p w14:paraId="66460979" w14:textId="77777777" w:rsidR="00952879" w:rsidRPr="00F1099E" w:rsidRDefault="00952879" w:rsidP="00952879">
            <w:pPr>
              <w:pStyle w:val="Default"/>
              <w:rPr>
                <w:sz w:val="20"/>
                <w:szCs w:val="20"/>
              </w:rPr>
            </w:pPr>
            <w:r w:rsidRPr="00F1099E">
              <w:rPr>
                <w:sz w:val="20"/>
                <w:szCs w:val="20"/>
              </w:rPr>
              <w:t xml:space="preserve">- w serwisie Wykonawcy, w przypadku serwisu zlokalizowanego w odległości do 50 km od siedziby Zamawiającego, w ciągu </w:t>
            </w:r>
            <w:r>
              <w:rPr>
                <w:b/>
                <w:bCs/>
                <w:sz w:val="20"/>
                <w:szCs w:val="20"/>
              </w:rPr>
              <w:t>2 dni roboczych</w:t>
            </w:r>
            <w:r w:rsidRPr="00F1099E">
              <w:rPr>
                <w:b/>
                <w:bCs/>
                <w:sz w:val="20"/>
                <w:szCs w:val="20"/>
              </w:rPr>
              <w:t xml:space="preserve"> </w:t>
            </w:r>
            <w:r w:rsidRPr="00F1099E">
              <w:rPr>
                <w:sz w:val="20"/>
                <w:szCs w:val="20"/>
              </w:rPr>
              <w:t xml:space="preserve">od zgłoszenia Zamawiającego (przyjęcie pojazdu do serwisu będzie potwierdzone stosownym protokołem). Zamawiający sam dostarczy pojazd do serwisu Wykonawcy. </w:t>
            </w:r>
          </w:p>
          <w:p w14:paraId="340CA748" w14:textId="27E6552E" w:rsidR="00952879" w:rsidRDefault="00952879" w:rsidP="00952879">
            <w:pPr>
              <w:shd w:val="clear" w:color="auto" w:fill="FFFFFF"/>
              <w:suppressAutoHyphens w:val="0"/>
              <w:jc w:val="both"/>
            </w:pPr>
            <w:r w:rsidRPr="00F1099E">
              <w:t>Zgłoszenia będą dokonywane pisemnie, e-mailowo, faxem lub telefoniczne, po wcześniejszym uzgodnieniu terminu z Wykonawcą. Zgłoszenie telefoniczne wymaga niezwłocznego potwierdzenia w jednej z pozostałych form porozumiewania się</w:t>
            </w:r>
            <w:r>
              <w:t>.</w:t>
            </w:r>
          </w:p>
        </w:tc>
      </w:tr>
      <w:tr w:rsidR="00952879" w14:paraId="7853910A" w14:textId="77777777" w:rsidTr="009A3D69">
        <w:trPr>
          <w:trHeight w:val="409"/>
        </w:trPr>
        <w:tc>
          <w:tcPr>
            <w:tcW w:w="562" w:type="dxa"/>
          </w:tcPr>
          <w:p w14:paraId="3A84112B" w14:textId="1092F397" w:rsidR="00952879" w:rsidRDefault="00952879" w:rsidP="00952879">
            <w:pPr>
              <w:jc w:val="center"/>
            </w:pPr>
            <w:r>
              <w:t>56</w:t>
            </w:r>
          </w:p>
        </w:tc>
        <w:tc>
          <w:tcPr>
            <w:tcW w:w="9721" w:type="dxa"/>
            <w:gridSpan w:val="2"/>
          </w:tcPr>
          <w:p w14:paraId="6C78FB74" w14:textId="259B2029" w:rsidR="00952879" w:rsidRDefault="00952879" w:rsidP="00952879">
            <w:pPr>
              <w:shd w:val="clear" w:color="auto" w:fill="FFFFFF"/>
              <w:suppressAutoHyphens w:val="0"/>
              <w:jc w:val="both"/>
            </w:pPr>
            <w:r w:rsidRPr="00390CB9">
              <w:rPr>
                <w:lang w:eastAsia="pl-PL"/>
              </w:rPr>
              <w:t xml:space="preserve">Wykonawca poniesie wszelkie koszty (m.in. materiały, części zamienne, robocizna i dojazd) związane z reklamacją oraz naprawą wadliwego </w:t>
            </w:r>
            <w:r>
              <w:rPr>
                <w:lang w:eastAsia="pl-PL"/>
              </w:rPr>
              <w:t>pojazd</w:t>
            </w:r>
            <w:r w:rsidRPr="00390CB9">
              <w:rPr>
                <w:lang w:eastAsia="pl-PL"/>
              </w:rPr>
              <w:t>u w okresie odpowiedzialności Wykonawcy z tytułu gwarancji i/lub rękojmi.</w:t>
            </w:r>
          </w:p>
        </w:tc>
      </w:tr>
      <w:tr w:rsidR="00952879" w14:paraId="586923FD" w14:textId="77777777" w:rsidTr="001630E8">
        <w:trPr>
          <w:trHeight w:val="409"/>
        </w:trPr>
        <w:tc>
          <w:tcPr>
            <w:tcW w:w="562" w:type="dxa"/>
          </w:tcPr>
          <w:p w14:paraId="16760E86" w14:textId="01ADAEE2" w:rsidR="00952879" w:rsidRDefault="00952879" w:rsidP="00952879">
            <w:pPr>
              <w:jc w:val="center"/>
            </w:pPr>
            <w:r>
              <w:t>57</w:t>
            </w:r>
          </w:p>
        </w:tc>
        <w:tc>
          <w:tcPr>
            <w:tcW w:w="9721" w:type="dxa"/>
            <w:gridSpan w:val="2"/>
          </w:tcPr>
          <w:p w14:paraId="125EC2F0" w14:textId="6B734E8E" w:rsidR="00952879" w:rsidRDefault="00952879" w:rsidP="00952879">
            <w:pPr>
              <w:shd w:val="clear" w:color="auto" w:fill="FFFFFF"/>
              <w:suppressAutoHyphens w:val="0"/>
              <w:jc w:val="both"/>
            </w:pPr>
            <w:r w:rsidRPr="00390CB9">
              <w:rPr>
                <w:lang w:eastAsia="pl-PL"/>
              </w:rPr>
              <w:t xml:space="preserve">Zamawiający zastrzega sobie prawo oznakować </w:t>
            </w:r>
            <w:r>
              <w:rPr>
                <w:lang w:eastAsia="pl-PL"/>
              </w:rPr>
              <w:t>pojazd</w:t>
            </w:r>
            <w:r w:rsidRPr="00390CB9">
              <w:rPr>
                <w:lang w:eastAsia="pl-PL"/>
              </w:rPr>
              <w:t xml:space="preserve"> naklejkami z logo i danymi Spółki</w:t>
            </w:r>
            <w:r>
              <w:rPr>
                <w:lang w:eastAsia="pl-PL"/>
              </w:rPr>
              <w:t xml:space="preserve"> lub/i danymi programu pomocowego</w:t>
            </w:r>
            <w:r w:rsidRPr="00390CB9">
              <w:rPr>
                <w:lang w:eastAsia="pl-PL"/>
              </w:rPr>
              <w:t>, co nie spowoduje utraty jakiejkolwiek części gwarancji.</w:t>
            </w:r>
          </w:p>
        </w:tc>
      </w:tr>
    </w:tbl>
    <w:p w14:paraId="1E2798AC" w14:textId="77777777" w:rsidR="002A3937" w:rsidRDefault="002A3937" w:rsidP="002551F3">
      <w:pPr>
        <w:rPr>
          <w:b/>
          <w:bCs/>
        </w:rPr>
      </w:pPr>
    </w:p>
    <w:p w14:paraId="04A99F7F" w14:textId="77777777" w:rsidR="002A3937" w:rsidRDefault="002A3937" w:rsidP="002551F3">
      <w:pPr>
        <w:rPr>
          <w:b/>
          <w:bCs/>
        </w:rPr>
      </w:pPr>
    </w:p>
    <w:p w14:paraId="33F56B42" w14:textId="108306DA" w:rsidR="002551F3" w:rsidRPr="002A056C" w:rsidRDefault="002551F3" w:rsidP="00952879"/>
    <w:p w14:paraId="65F30902" w14:textId="77777777" w:rsidR="002551F3" w:rsidRPr="002551F3" w:rsidRDefault="002551F3" w:rsidP="002551F3">
      <w:pPr>
        <w:rPr>
          <w:b/>
          <w:bCs/>
          <w:i/>
          <w:sz w:val="24"/>
          <w:szCs w:val="24"/>
        </w:rPr>
      </w:pPr>
    </w:p>
    <w:sectPr w:rsidR="002551F3" w:rsidRPr="002551F3" w:rsidSect="002551F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632D"/>
    <w:multiLevelType w:val="hybridMultilevel"/>
    <w:tmpl w:val="FD402B4E"/>
    <w:lvl w:ilvl="0" w:tplc="C6122D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36367"/>
    <w:multiLevelType w:val="multilevel"/>
    <w:tmpl w:val="3E887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A04A8"/>
    <w:multiLevelType w:val="hybridMultilevel"/>
    <w:tmpl w:val="B516B25A"/>
    <w:lvl w:ilvl="0" w:tplc="7EBC4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D1CBC"/>
    <w:multiLevelType w:val="multilevel"/>
    <w:tmpl w:val="22EC3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0393858">
    <w:abstractNumId w:val="0"/>
  </w:num>
  <w:num w:numId="2" w16cid:durableId="1887720217">
    <w:abstractNumId w:val="3"/>
  </w:num>
  <w:num w:numId="3" w16cid:durableId="1663771618">
    <w:abstractNumId w:val="2"/>
  </w:num>
  <w:num w:numId="4" w16cid:durableId="1019159636">
    <w:abstractNumId w:val="1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F3"/>
    <w:rsid w:val="0024071F"/>
    <w:rsid w:val="002551F3"/>
    <w:rsid w:val="002A3937"/>
    <w:rsid w:val="002B60CC"/>
    <w:rsid w:val="002F4133"/>
    <w:rsid w:val="00442CA8"/>
    <w:rsid w:val="004666B4"/>
    <w:rsid w:val="00952879"/>
    <w:rsid w:val="00E30D99"/>
    <w:rsid w:val="00F3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84C7"/>
  <w15:chartTrackingRefBased/>
  <w15:docId w15:val="{3653A56A-FD5F-474D-8F97-920830AE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1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5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5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5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5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5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51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51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51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51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5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5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5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51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51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51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51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51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51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51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5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5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5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5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51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51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51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5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51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51F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528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1259</Words>
  <Characters>7560</Characters>
  <Application>Microsoft Office Word</Application>
  <DocSecurity>0</DocSecurity>
  <Lines>63</Lines>
  <Paragraphs>17</Paragraphs>
  <ScaleCrop>false</ScaleCrop>
  <Company/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Dybał</dc:creator>
  <cp:keywords/>
  <dc:description/>
  <cp:lastModifiedBy>Beata Dybał</cp:lastModifiedBy>
  <cp:revision>6</cp:revision>
  <dcterms:created xsi:type="dcterms:W3CDTF">2026-11-02T11:31:00Z</dcterms:created>
  <dcterms:modified xsi:type="dcterms:W3CDTF">2026-11-02T18:24:00Z</dcterms:modified>
</cp:coreProperties>
</file>