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A44A6E" w14:textId="2FFE230E" w:rsidR="005B3F15" w:rsidRPr="00F04DF1" w:rsidRDefault="0087524A" w:rsidP="00005CAC">
      <w:pPr>
        <w:jc w:val="right"/>
        <w:rPr>
          <w:rFonts w:ascii="Cambria" w:hAnsi="Cambria" w:cs="Tahoma"/>
        </w:rPr>
      </w:pPr>
      <w:r w:rsidRPr="00FC5536">
        <w:rPr>
          <w:rFonts w:ascii="Cambria" w:hAnsi="Cambria" w:cs="Tahoma"/>
        </w:rPr>
        <w:t>T</w:t>
      </w:r>
      <w:r w:rsidR="00FC5536" w:rsidRPr="00FC5536">
        <w:rPr>
          <w:rFonts w:ascii="Cambria" w:hAnsi="Cambria" w:cs="Tahoma"/>
        </w:rPr>
        <w:t xml:space="preserve">omaszów Mazowiecki, </w:t>
      </w:r>
      <w:r w:rsidR="00234B9A" w:rsidRPr="00474581">
        <w:rPr>
          <w:rFonts w:ascii="Cambria" w:hAnsi="Cambria" w:cs="Tahoma"/>
        </w:rPr>
        <w:t xml:space="preserve">dnia </w:t>
      </w:r>
      <w:r w:rsidR="00390E3F">
        <w:rPr>
          <w:rFonts w:ascii="Cambria" w:hAnsi="Cambria" w:cs="Tahoma"/>
        </w:rPr>
        <w:t>15.10.2026 r.</w:t>
      </w:r>
    </w:p>
    <w:p w14:paraId="23C85EB1" w14:textId="77777777" w:rsidR="009371A5" w:rsidRDefault="009371A5" w:rsidP="00664193">
      <w:pPr>
        <w:spacing w:after="0"/>
        <w:jc w:val="right"/>
        <w:rPr>
          <w:rFonts w:ascii="Cambria" w:hAnsi="Cambria" w:cs="Tahoma"/>
          <w:b/>
        </w:rPr>
      </w:pPr>
    </w:p>
    <w:p w14:paraId="58E5622C" w14:textId="77777777" w:rsidR="00DD0FEE" w:rsidRPr="008D3616" w:rsidRDefault="0087524A" w:rsidP="00664193">
      <w:pPr>
        <w:spacing w:after="0"/>
        <w:jc w:val="right"/>
        <w:rPr>
          <w:rFonts w:ascii="Cambria" w:hAnsi="Cambria" w:cs="Tahoma"/>
          <w:b/>
          <w:i/>
          <w:iCs/>
        </w:rPr>
      </w:pPr>
      <w:r w:rsidRPr="008D3616">
        <w:rPr>
          <w:rFonts w:ascii="Cambria" w:hAnsi="Cambria" w:cs="Tahoma"/>
          <w:b/>
          <w:i/>
          <w:iCs/>
        </w:rPr>
        <w:t xml:space="preserve">INFORMACJA DO WYKONAWCÓW </w:t>
      </w:r>
    </w:p>
    <w:p w14:paraId="72F422D3" w14:textId="77777777" w:rsidR="00F04DF1" w:rsidRPr="008D3616" w:rsidRDefault="0086443F" w:rsidP="00664193">
      <w:pPr>
        <w:spacing w:after="0"/>
        <w:jc w:val="right"/>
        <w:rPr>
          <w:rFonts w:ascii="Cambria" w:hAnsi="Cambria" w:cs="Tahoma"/>
          <w:b/>
          <w:i/>
          <w:iCs/>
        </w:rPr>
      </w:pPr>
      <w:r w:rsidRPr="008D3616">
        <w:rPr>
          <w:rFonts w:ascii="Cambria" w:hAnsi="Cambria" w:cs="Tahoma"/>
          <w:b/>
          <w:i/>
          <w:iCs/>
        </w:rPr>
        <w:t xml:space="preserve">W ZAKRESIE </w:t>
      </w:r>
      <w:r w:rsidR="00F04DF1" w:rsidRPr="008D3616">
        <w:rPr>
          <w:rFonts w:ascii="Cambria" w:hAnsi="Cambria" w:cs="Tahoma"/>
          <w:b/>
          <w:i/>
          <w:iCs/>
        </w:rPr>
        <w:t xml:space="preserve">UDOSTĘPNIENIA DOKLUMENTÓW </w:t>
      </w:r>
    </w:p>
    <w:p w14:paraId="1AE8E7A0" w14:textId="77777777" w:rsidR="0087524A" w:rsidRPr="008D3616" w:rsidRDefault="00F04DF1" w:rsidP="00664193">
      <w:pPr>
        <w:spacing w:after="0"/>
        <w:jc w:val="right"/>
        <w:rPr>
          <w:rFonts w:ascii="Cambria" w:hAnsi="Cambria" w:cs="Tahoma"/>
          <w:b/>
          <w:i/>
          <w:iCs/>
        </w:rPr>
      </w:pPr>
      <w:r w:rsidRPr="008D3616">
        <w:rPr>
          <w:rFonts w:ascii="Cambria" w:hAnsi="Cambria" w:cs="Tahoma"/>
          <w:b/>
          <w:i/>
          <w:iCs/>
        </w:rPr>
        <w:t xml:space="preserve">TJ. </w:t>
      </w:r>
      <w:r w:rsidR="0086443F" w:rsidRPr="008D3616">
        <w:rPr>
          <w:rFonts w:ascii="Cambria" w:hAnsi="Cambria" w:cs="Tahoma"/>
          <w:b/>
          <w:i/>
          <w:iCs/>
        </w:rPr>
        <w:t>OPISU PRZEDMIOTU ZAMÓWIENIA</w:t>
      </w:r>
    </w:p>
    <w:p w14:paraId="740A990C" w14:textId="77777777" w:rsidR="00F04DF1" w:rsidRPr="008D3616" w:rsidRDefault="00F04DF1" w:rsidP="00664193">
      <w:pPr>
        <w:spacing w:after="0"/>
        <w:jc w:val="right"/>
        <w:rPr>
          <w:rFonts w:ascii="Cambria" w:hAnsi="Cambria" w:cs="Tahoma"/>
          <w:b/>
          <w:i/>
          <w:iCs/>
        </w:rPr>
      </w:pPr>
      <w:r w:rsidRPr="008D3616">
        <w:rPr>
          <w:rFonts w:ascii="Cambria" w:hAnsi="Cambria" w:cs="Tahoma"/>
          <w:b/>
          <w:i/>
          <w:iCs/>
        </w:rPr>
        <w:t>NA STRONIE INTERNETOWEJ</w:t>
      </w:r>
    </w:p>
    <w:p w14:paraId="559E5CD7" w14:textId="77777777" w:rsidR="00F04DF1" w:rsidRDefault="00F04DF1" w:rsidP="0032466E">
      <w:pPr>
        <w:spacing w:after="0" w:line="240" w:lineRule="auto"/>
        <w:rPr>
          <w:rFonts w:ascii="Cambria" w:hAnsi="Cambria" w:cstheme="minorHAnsi"/>
          <w:i/>
          <w:sz w:val="16"/>
          <w:szCs w:val="16"/>
        </w:rPr>
      </w:pPr>
    </w:p>
    <w:p w14:paraId="375C8B22" w14:textId="77777777" w:rsidR="00F04DF1" w:rsidRDefault="00F04DF1" w:rsidP="0032466E">
      <w:pPr>
        <w:spacing w:after="0" w:line="240" w:lineRule="auto"/>
        <w:rPr>
          <w:rFonts w:ascii="Cambria" w:hAnsi="Cambria" w:cstheme="minorHAnsi"/>
          <w:i/>
          <w:sz w:val="16"/>
          <w:szCs w:val="16"/>
        </w:rPr>
      </w:pPr>
    </w:p>
    <w:p w14:paraId="7D7CA70C" w14:textId="77777777" w:rsidR="008D3616" w:rsidRPr="008D3616" w:rsidRDefault="008D3616" w:rsidP="008D3616">
      <w:pPr>
        <w:spacing w:line="240" w:lineRule="auto"/>
        <w:rPr>
          <w:rFonts w:ascii="Cambria" w:hAnsi="Cambria" w:cs="Tahoma"/>
          <w:sz w:val="16"/>
          <w:szCs w:val="16"/>
          <w:u w:val="single"/>
        </w:rPr>
      </w:pPr>
    </w:p>
    <w:p w14:paraId="1B742353" w14:textId="44757764" w:rsidR="00390E3F" w:rsidRPr="00144D13" w:rsidRDefault="00390E3F" w:rsidP="00390E3F">
      <w:pPr>
        <w:spacing w:line="240" w:lineRule="auto"/>
        <w:rPr>
          <w:rFonts w:ascii="Cambria" w:hAnsi="Cambria" w:cs="Tahoma"/>
          <w:u w:val="single"/>
        </w:rPr>
      </w:pPr>
      <w:r w:rsidRPr="00144D13">
        <w:rPr>
          <w:rFonts w:ascii="Cambria" w:hAnsi="Cambria" w:cs="Tahoma"/>
          <w:u w:val="single"/>
        </w:rPr>
        <w:t>Numer postępowania: WRI.271.1.3</w:t>
      </w:r>
      <w:r>
        <w:rPr>
          <w:rFonts w:ascii="Cambria" w:hAnsi="Cambria" w:cs="Tahoma"/>
          <w:u w:val="single"/>
        </w:rPr>
        <w:t>1</w:t>
      </w:r>
      <w:r w:rsidRPr="00144D13">
        <w:rPr>
          <w:rFonts w:ascii="Cambria" w:hAnsi="Cambria" w:cs="Tahoma"/>
          <w:u w:val="single"/>
        </w:rPr>
        <w:t>.2026.ZP</w:t>
      </w:r>
    </w:p>
    <w:p w14:paraId="517BE857" w14:textId="7E0CF942" w:rsidR="00390E3F" w:rsidRPr="00144D13" w:rsidRDefault="00390E3F" w:rsidP="00390E3F">
      <w:pPr>
        <w:spacing w:line="240" w:lineRule="auto"/>
        <w:rPr>
          <w:rFonts w:ascii="Cambria" w:hAnsi="Cambria" w:cs="Tahoma"/>
          <w:b/>
        </w:rPr>
      </w:pPr>
      <w:r w:rsidRPr="00144D13">
        <w:rPr>
          <w:rFonts w:ascii="Cambria" w:hAnsi="Cambria" w:cs="Tahoma"/>
          <w:b/>
        </w:rPr>
        <w:t xml:space="preserve">Nr ogłoszenia o zamówieniu: </w:t>
      </w:r>
      <w:r w:rsidRPr="00144D13">
        <w:rPr>
          <w:rFonts w:ascii="Cambria" w:hAnsi="Cambria"/>
          <w:color w:val="000000"/>
          <w:shd w:val="clear" w:color="auto" w:fill="FFFFFF"/>
        </w:rPr>
        <w:t>2026/BZP 00</w:t>
      </w:r>
      <w:r>
        <w:rPr>
          <w:rFonts w:ascii="Cambria" w:hAnsi="Cambria"/>
          <w:color w:val="000000"/>
          <w:shd w:val="clear" w:color="auto" w:fill="FFFFFF"/>
        </w:rPr>
        <w:t>488230</w:t>
      </w:r>
      <w:r w:rsidRPr="00144D13">
        <w:rPr>
          <w:rFonts w:ascii="Cambria" w:hAnsi="Cambria"/>
          <w:color w:val="000000"/>
          <w:shd w:val="clear" w:color="auto" w:fill="FFFFFF"/>
        </w:rPr>
        <w:t>/01 z dnia 2026-</w:t>
      </w:r>
      <w:r>
        <w:rPr>
          <w:rFonts w:ascii="Cambria" w:hAnsi="Cambria"/>
          <w:color w:val="000000"/>
          <w:shd w:val="clear" w:color="auto" w:fill="FFFFFF"/>
        </w:rPr>
        <w:t>10</w:t>
      </w:r>
      <w:r w:rsidRPr="00144D13">
        <w:rPr>
          <w:rFonts w:ascii="Cambria" w:hAnsi="Cambria"/>
          <w:color w:val="000000"/>
          <w:shd w:val="clear" w:color="auto" w:fill="FFFFFF"/>
        </w:rPr>
        <w:t>-1</w:t>
      </w:r>
      <w:r>
        <w:rPr>
          <w:rFonts w:ascii="Cambria" w:hAnsi="Cambria"/>
          <w:color w:val="000000"/>
          <w:shd w:val="clear" w:color="auto" w:fill="FFFFFF"/>
        </w:rPr>
        <w:t>5</w:t>
      </w:r>
    </w:p>
    <w:p w14:paraId="198D2C7F" w14:textId="77777777" w:rsidR="00390E3F" w:rsidRPr="00144D13" w:rsidRDefault="00390E3F" w:rsidP="00390E3F">
      <w:pPr>
        <w:spacing w:after="0" w:line="240" w:lineRule="auto"/>
        <w:rPr>
          <w:rFonts w:ascii="Cambria" w:hAnsi="Cambria" w:cs="ArialMT"/>
          <w:b/>
        </w:rPr>
      </w:pPr>
      <w:r w:rsidRPr="00144D13">
        <w:rPr>
          <w:rFonts w:ascii="Cambria" w:hAnsi="Cambria" w:cs="ArialMT"/>
          <w:b/>
        </w:rPr>
        <w:t>Strona internetowa prowadzonego postępowania:</w:t>
      </w:r>
    </w:p>
    <w:p w14:paraId="4AA69DDA" w14:textId="4817A216" w:rsidR="00390E3F" w:rsidRDefault="00390E3F" w:rsidP="00390E3F">
      <w:pPr>
        <w:spacing w:after="0" w:line="240" w:lineRule="auto"/>
        <w:rPr>
          <w:sz w:val="19"/>
          <w:szCs w:val="19"/>
        </w:rPr>
      </w:pPr>
      <w:hyperlink r:id="rId7" w:history="1">
        <w:r w:rsidRPr="00620BF4">
          <w:rPr>
            <w:rStyle w:val="Hipercze"/>
            <w:sz w:val="19"/>
            <w:szCs w:val="19"/>
          </w:rPr>
          <w:t>https://ezamowienia.gov.pl/mp-client/search/list/ocds-148610-b19ead09-7567-4186-b8a5-ffa98d2bf67e</w:t>
        </w:r>
      </w:hyperlink>
    </w:p>
    <w:p w14:paraId="0C1D9D3C" w14:textId="77777777" w:rsidR="00390E3F" w:rsidRPr="00144D13" w:rsidRDefault="00390E3F" w:rsidP="00390E3F">
      <w:pPr>
        <w:spacing w:after="0" w:line="240" w:lineRule="auto"/>
        <w:rPr>
          <w:rFonts w:ascii="Cambria" w:hAnsi="Cambria" w:cs="Tahoma"/>
          <w:b/>
          <w:color w:val="FF0000"/>
        </w:rPr>
      </w:pPr>
    </w:p>
    <w:p w14:paraId="750287AA" w14:textId="130CA8F2" w:rsidR="00390E3F" w:rsidRPr="00144D13" w:rsidRDefault="00390E3F" w:rsidP="00390E3F">
      <w:pPr>
        <w:spacing w:after="0" w:line="240" w:lineRule="auto"/>
        <w:jc w:val="both"/>
        <w:rPr>
          <w:rFonts w:ascii="Cambria" w:hAnsi="Cambria" w:cs="Tahoma"/>
          <w:b/>
          <w:color w:val="0070C0"/>
        </w:rPr>
      </w:pPr>
      <w:r w:rsidRPr="00144D13">
        <w:rPr>
          <w:rFonts w:ascii="Cambria" w:hAnsi="Cambria" w:cs="Tahoma"/>
        </w:rPr>
        <w:t>Dotyczy postępowania o udzielnie zamówienia publicznego prowadzonego w trybie podstawowym na podstawie art. 275 pkt 1 ustawy z dnia  11 września 2019 r. Prawo zamówień publicznych pod nazwą:</w:t>
      </w:r>
      <w:r w:rsidRPr="00144D13">
        <w:rPr>
          <w:rFonts w:ascii="Cambria" w:hAnsi="Cambria" w:cs="Tahoma"/>
          <w:b/>
        </w:rPr>
        <w:t xml:space="preserve"> </w:t>
      </w:r>
      <w:r w:rsidRPr="00144D13">
        <w:rPr>
          <w:rFonts w:ascii="Cambria" w:hAnsi="Cambria" w:cs="Arial"/>
          <w:b/>
          <w:color w:val="0070C0"/>
        </w:rPr>
        <w:t xml:space="preserve">Budowa </w:t>
      </w:r>
      <w:r>
        <w:rPr>
          <w:rFonts w:ascii="Cambria" w:hAnsi="Cambria" w:cs="Arial"/>
          <w:b/>
          <w:color w:val="0070C0"/>
        </w:rPr>
        <w:t>kompleksu kortów tenisowych w Tomaszowie Mazowieckim.</w:t>
      </w:r>
    </w:p>
    <w:p w14:paraId="4F85E9DA" w14:textId="77777777" w:rsidR="000F58BC" w:rsidRDefault="000F58BC" w:rsidP="0087524A">
      <w:pPr>
        <w:spacing w:after="0" w:line="276" w:lineRule="auto"/>
        <w:jc w:val="both"/>
        <w:rPr>
          <w:rFonts w:ascii="Cambria" w:hAnsi="Cambria" w:cs="Tahoma"/>
        </w:rPr>
      </w:pPr>
    </w:p>
    <w:p w14:paraId="4CADEDDF" w14:textId="339AAA59" w:rsidR="0086443F" w:rsidRDefault="0086443F" w:rsidP="0087524A">
      <w:pPr>
        <w:spacing w:after="0" w:line="276" w:lineRule="auto"/>
        <w:jc w:val="both"/>
        <w:rPr>
          <w:rFonts w:ascii="Cambria" w:hAnsi="Cambria" w:cs="Tahoma"/>
        </w:rPr>
      </w:pPr>
      <w:r w:rsidRPr="0086443F">
        <w:rPr>
          <w:rFonts w:ascii="Cambria" w:hAnsi="Cambria" w:cs="Tahoma"/>
        </w:rPr>
        <w:t>Zamawiający pragnie poinformować, że z uwagi na obszerną i rozbudowaną dokumentację techniczną (opis przedmiotu zamówienia) w prowadzonym postępowaniu – i niemożność zamieszczenia jej w całości na stronie prowadzonego postępowania</w:t>
      </w:r>
      <w:r w:rsidR="00F04DF1">
        <w:rPr>
          <w:rFonts w:ascii="Cambria" w:hAnsi="Cambria" w:cs="Tahoma"/>
        </w:rPr>
        <w:t xml:space="preserve"> E-ZAMÓWIENIA</w:t>
      </w:r>
      <w:r w:rsidRPr="0086443F">
        <w:rPr>
          <w:rFonts w:ascii="Cambria" w:hAnsi="Cambria" w:cs="Tahoma"/>
        </w:rPr>
        <w:t>:</w:t>
      </w:r>
    </w:p>
    <w:p w14:paraId="2EEF6E67" w14:textId="77777777" w:rsidR="008D3616" w:rsidRDefault="008D3616" w:rsidP="0087524A">
      <w:pPr>
        <w:spacing w:after="0" w:line="276" w:lineRule="auto"/>
        <w:jc w:val="both"/>
        <w:rPr>
          <w:rFonts w:ascii="Cambria" w:hAnsi="Cambria" w:cs="Tahoma"/>
        </w:rPr>
      </w:pPr>
    </w:p>
    <w:p w14:paraId="3FCAF8C6" w14:textId="2F44C5BB" w:rsidR="000F58BC" w:rsidRDefault="00390E3F" w:rsidP="0086443F">
      <w:pPr>
        <w:suppressAutoHyphens/>
        <w:spacing w:after="0" w:line="240" w:lineRule="auto"/>
        <w:jc w:val="both"/>
        <w:rPr>
          <w:sz w:val="19"/>
          <w:szCs w:val="19"/>
        </w:rPr>
      </w:pPr>
      <w:hyperlink r:id="rId8" w:history="1">
        <w:r w:rsidRPr="00620BF4">
          <w:rPr>
            <w:rStyle w:val="Hipercze"/>
            <w:sz w:val="19"/>
            <w:szCs w:val="19"/>
          </w:rPr>
          <w:t>https://ezamowienia.gov.pl/mp-client/search/list/ocds-148610-b19ead09-7567-4186-b8a5-ffa98d2bf67e</w:t>
        </w:r>
      </w:hyperlink>
    </w:p>
    <w:p w14:paraId="2133D7F6" w14:textId="77777777" w:rsidR="00390E3F" w:rsidRPr="0086443F" w:rsidRDefault="00390E3F" w:rsidP="0086443F">
      <w:pPr>
        <w:suppressAutoHyphens/>
        <w:spacing w:after="0" w:line="240" w:lineRule="auto"/>
        <w:jc w:val="both"/>
        <w:rPr>
          <w:rFonts w:ascii="Cambria" w:hAnsi="Cambria"/>
        </w:rPr>
      </w:pPr>
    </w:p>
    <w:p w14:paraId="2F20E5F7" w14:textId="03669D18" w:rsidR="00005CAC" w:rsidRDefault="0086443F" w:rsidP="0086443F">
      <w:pPr>
        <w:suppressAutoHyphens/>
        <w:spacing w:after="0" w:line="240" w:lineRule="auto"/>
        <w:jc w:val="both"/>
        <w:rPr>
          <w:rFonts w:ascii="Cambria" w:hAnsi="Cambria"/>
        </w:rPr>
      </w:pPr>
      <w:r w:rsidRPr="0086443F">
        <w:rPr>
          <w:rFonts w:ascii="Cambria" w:hAnsi="Cambria"/>
        </w:rPr>
        <w:t>zaistniała konieczność zamieszczanie jej także na stronie B</w:t>
      </w:r>
      <w:r w:rsidR="00F04DF1">
        <w:rPr>
          <w:rFonts w:ascii="Cambria" w:hAnsi="Cambria"/>
        </w:rPr>
        <w:t xml:space="preserve">iuletynu Informacji Publicznej Miasta Tomaszów Mazowiecki </w:t>
      </w:r>
      <w:r w:rsidRPr="0086443F">
        <w:rPr>
          <w:rFonts w:ascii="Cambria" w:hAnsi="Cambria"/>
        </w:rPr>
        <w:t xml:space="preserve">pod </w:t>
      </w:r>
      <w:r>
        <w:rPr>
          <w:rFonts w:ascii="Cambria" w:hAnsi="Cambria"/>
        </w:rPr>
        <w:t xml:space="preserve">poniższym </w:t>
      </w:r>
      <w:r w:rsidRPr="0086443F">
        <w:rPr>
          <w:rFonts w:ascii="Cambria" w:hAnsi="Cambria"/>
        </w:rPr>
        <w:t>linkiem</w:t>
      </w:r>
      <w:r w:rsidR="00005CAC">
        <w:rPr>
          <w:rFonts w:ascii="Cambria" w:hAnsi="Cambria"/>
        </w:rPr>
        <w:t>:</w:t>
      </w:r>
    </w:p>
    <w:p w14:paraId="17F7D110" w14:textId="2DF7CCA6" w:rsidR="00005CAC" w:rsidRDefault="00005CAC" w:rsidP="0086443F">
      <w:pPr>
        <w:suppressAutoHyphens/>
        <w:spacing w:after="0" w:line="240" w:lineRule="auto"/>
        <w:jc w:val="both"/>
        <w:rPr>
          <w:rFonts w:ascii="Cambria" w:hAnsi="Cambria"/>
        </w:rPr>
      </w:pPr>
    </w:p>
    <w:p w14:paraId="73E6FDDF" w14:textId="0FAF8052" w:rsidR="001A4D85" w:rsidRDefault="00390E3F" w:rsidP="0086443F">
      <w:pPr>
        <w:suppressAutoHyphens/>
        <w:spacing w:after="0" w:line="240" w:lineRule="auto"/>
        <w:jc w:val="both"/>
        <w:rPr>
          <w:rFonts w:ascii="Cambria" w:hAnsi="Cambria"/>
        </w:rPr>
      </w:pPr>
      <w:hyperlink r:id="rId9" w:history="1">
        <w:r w:rsidRPr="00620BF4">
          <w:rPr>
            <w:rStyle w:val="Hipercze"/>
            <w:rFonts w:ascii="Cambria" w:hAnsi="Cambria"/>
          </w:rPr>
          <w:t>http://bip.tomaszow.miasta.pl/public/?id=240710</w:t>
        </w:r>
      </w:hyperlink>
    </w:p>
    <w:p w14:paraId="2E9D7A25" w14:textId="77777777" w:rsidR="00390E3F" w:rsidRDefault="00390E3F" w:rsidP="0086443F">
      <w:pPr>
        <w:suppressAutoHyphens/>
        <w:spacing w:after="0" w:line="240" w:lineRule="auto"/>
        <w:jc w:val="both"/>
        <w:rPr>
          <w:rFonts w:ascii="Cambria" w:hAnsi="Cambria"/>
        </w:rPr>
      </w:pPr>
    </w:p>
    <w:p w14:paraId="1419EA22" w14:textId="77777777" w:rsidR="0086443F" w:rsidRDefault="0086443F" w:rsidP="0086443F">
      <w:pPr>
        <w:suppressAutoHyphens/>
        <w:spacing w:after="0" w:line="240" w:lineRule="auto"/>
        <w:jc w:val="both"/>
        <w:rPr>
          <w:rFonts w:ascii="Cambria" w:hAnsi="Cambria"/>
          <w:b/>
          <w:i/>
        </w:rPr>
      </w:pPr>
    </w:p>
    <w:p w14:paraId="4137CB6F" w14:textId="77777777" w:rsidR="0086443F" w:rsidRDefault="0086443F" w:rsidP="0086443F">
      <w:pPr>
        <w:suppressAutoHyphens/>
        <w:spacing w:after="0" w:line="240" w:lineRule="auto"/>
        <w:jc w:val="both"/>
        <w:rPr>
          <w:rFonts w:ascii="Cambria" w:hAnsi="Cambria" w:cs="Tahoma"/>
        </w:rPr>
      </w:pPr>
      <w:r>
        <w:rPr>
          <w:rFonts w:ascii="Cambria" w:hAnsi="Cambria" w:cs="Tahoma"/>
        </w:rPr>
        <w:t>Powyższe podyktowane jest faktem, że platforma e</w:t>
      </w:r>
      <w:r w:rsidR="005B3F15">
        <w:rPr>
          <w:rFonts w:ascii="Cambria" w:hAnsi="Cambria" w:cs="Tahoma"/>
        </w:rPr>
        <w:t>-</w:t>
      </w:r>
      <w:r>
        <w:rPr>
          <w:rFonts w:ascii="Cambria" w:hAnsi="Cambria" w:cs="Tahoma"/>
        </w:rPr>
        <w:t xml:space="preserve">zamówienia </w:t>
      </w:r>
      <w:r w:rsidR="005B3F15">
        <w:rPr>
          <w:rFonts w:ascii="Cambria" w:hAnsi="Cambria" w:cs="Tahoma"/>
        </w:rPr>
        <w:t>umożliwia zamieszczenie dokumentów  - o wadze nie większej niż 250mb.</w:t>
      </w:r>
    </w:p>
    <w:p w14:paraId="14842AD5" w14:textId="77777777" w:rsidR="005B3F15" w:rsidRPr="0086443F" w:rsidRDefault="005B3F15" w:rsidP="0086443F">
      <w:pPr>
        <w:suppressAutoHyphens/>
        <w:spacing w:after="0" w:line="240" w:lineRule="auto"/>
        <w:jc w:val="both"/>
        <w:rPr>
          <w:rFonts w:ascii="Cambria" w:hAnsi="Cambria"/>
          <w:b/>
          <w:i/>
        </w:rPr>
      </w:pPr>
    </w:p>
    <w:p w14:paraId="2D6BE820" w14:textId="77777777" w:rsidR="0086443F" w:rsidRPr="0086443F" w:rsidRDefault="0086443F" w:rsidP="0086443F">
      <w:pPr>
        <w:suppressAutoHyphens/>
        <w:spacing w:after="0" w:line="240" w:lineRule="auto"/>
        <w:jc w:val="both"/>
        <w:rPr>
          <w:rFonts w:ascii="Cambria" w:hAnsi="Cambria"/>
          <w:b/>
          <w:i/>
        </w:rPr>
      </w:pPr>
    </w:p>
    <w:p w14:paraId="1FB4D6B0" w14:textId="77777777" w:rsidR="0086443F" w:rsidRPr="00F04DF1" w:rsidRDefault="0086443F" w:rsidP="0087524A">
      <w:pPr>
        <w:spacing w:after="0" w:line="276" w:lineRule="auto"/>
        <w:jc w:val="both"/>
        <w:rPr>
          <w:rFonts w:ascii="Cambria" w:hAnsi="Cambria" w:cs="Tahoma"/>
          <w:sz w:val="20"/>
          <w:szCs w:val="20"/>
        </w:rPr>
      </w:pPr>
    </w:p>
    <w:p w14:paraId="779CE737" w14:textId="77777777" w:rsidR="00F04DF1" w:rsidRDefault="00F04DF1" w:rsidP="00A97E7B">
      <w:pPr>
        <w:spacing w:line="240" w:lineRule="auto"/>
        <w:ind w:left="426" w:hanging="426"/>
        <w:jc w:val="right"/>
        <w:rPr>
          <w:rFonts w:ascii="Cambria" w:hAnsi="Cambria" w:cs="Tahoma"/>
          <w:sz w:val="20"/>
          <w:szCs w:val="20"/>
        </w:rPr>
      </w:pPr>
    </w:p>
    <w:p w14:paraId="595F1B8B" w14:textId="77777777" w:rsidR="00A97E7B" w:rsidRPr="00F04DF1" w:rsidRDefault="00A97E7B" w:rsidP="00A97E7B">
      <w:pPr>
        <w:spacing w:line="240" w:lineRule="auto"/>
        <w:ind w:left="426" w:hanging="426"/>
        <w:jc w:val="right"/>
        <w:rPr>
          <w:rFonts w:ascii="Cambria" w:hAnsi="Cambria" w:cs="Tahoma"/>
          <w:b/>
          <w:bCs/>
          <w:sz w:val="20"/>
          <w:szCs w:val="20"/>
        </w:rPr>
      </w:pPr>
      <w:r w:rsidRPr="00F04DF1">
        <w:rPr>
          <w:rFonts w:ascii="Cambria" w:hAnsi="Cambria" w:cs="Tahoma"/>
          <w:b/>
          <w:bCs/>
          <w:sz w:val="20"/>
          <w:szCs w:val="20"/>
        </w:rPr>
        <w:t>Tomasz Jurek</w:t>
      </w:r>
    </w:p>
    <w:p w14:paraId="30B0995C" w14:textId="77777777" w:rsidR="00A97E7B" w:rsidRPr="00F04DF1" w:rsidRDefault="00A97E7B" w:rsidP="00A97E7B">
      <w:pPr>
        <w:spacing w:line="240" w:lineRule="auto"/>
        <w:ind w:left="426" w:hanging="426"/>
        <w:jc w:val="right"/>
        <w:rPr>
          <w:rFonts w:ascii="Cambria" w:hAnsi="Cambria" w:cs="Tahoma"/>
          <w:b/>
          <w:bCs/>
          <w:sz w:val="20"/>
          <w:szCs w:val="20"/>
        </w:rPr>
      </w:pPr>
      <w:r w:rsidRPr="00F04DF1">
        <w:rPr>
          <w:rFonts w:ascii="Cambria" w:hAnsi="Cambria" w:cs="Tahoma"/>
          <w:b/>
          <w:bCs/>
          <w:sz w:val="20"/>
          <w:szCs w:val="20"/>
        </w:rPr>
        <w:t>Zastępca Prezydenta Miasta Tomaszowa Mazowieckiego</w:t>
      </w:r>
    </w:p>
    <w:p w14:paraId="01F82D8D" w14:textId="77777777" w:rsidR="00664193" w:rsidRPr="00F04DF1" w:rsidRDefault="00664193" w:rsidP="00664193">
      <w:pPr>
        <w:rPr>
          <w:b/>
          <w:bCs/>
          <w:sz w:val="20"/>
          <w:szCs w:val="20"/>
        </w:rPr>
      </w:pPr>
    </w:p>
    <w:sectPr w:rsidR="00664193" w:rsidRPr="00F04DF1" w:rsidSect="00C60D80">
      <w:headerReference w:type="default" r:id="rId10"/>
      <w:pgSz w:w="11906" w:h="16838"/>
      <w:pgMar w:top="709" w:right="1417" w:bottom="1417" w:left="1417" w:header="708" w:footer="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CB61DF" w14:textId="77777777" w:rsidR="00205EF5" w:rsidRDefault="00205EF5" w:rsidP="005C61A5">
      <w:pPr>
        <w:spacing w:after="0" w:line="240" w:lineRule="auto"/>
      </w:pPr>
      <w:r>
        <w:separator/>
      </w:r>
    </w:p>
  </w:endnote>
  <w:endnote w:type="continuationSeparator" w:id="0">
    <w:p w14:paraId="63581146" w14:textId="77777777" w:rsidR="00205EF5" w:rsidRDefault="00205EF5" w:rsidP="005C61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charset w:val="EE"/>
    <w:family w:val="swiss"/>
    <w:pitch w:val="variable"/>
    <w:sig w:usb0="E0000AFF" w:usb1="500078FF" w:usb2="00000021" w:usb3="00000000" w:csb0="000001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619E0E" w14:textId="77777777" w:rsidR="00205EF5" w:rsidRDefault="00205EF5" w:rsidP="005C61A5">
      <w:pPr>
        <w:spacing w:after="0" w:line="240" w:lineRule="auto"/>
      </w:pPr>
      <w:r>
        <w:separator/>
      </w:r>
    </w:p>
  </w:footnote>
  <w:footnote w:type="continuationSeparator" w:id="0">
    <w:p w14:paraId="72CF6284" w14:textId="77777777" w:rsidR="00205EF5" w:rsidRDefault="00205EF5" w:rsidP="005C61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A127E6" w14:textId="58A7E994" w:rsidR="005C61A5" w:rsidRDefault="005C61A5">
    <w:pPr>
      <w:pStyle w:val="Nagwek"/>
    </w:pPr>
  </w:p>
  <w:p w14:paraId="24602862" w14:textId="77777777" w:rsidR="00005CAC" w:rsidRDefault="00005CA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9"/>
    <w:multiLevelType w:val="multilevel"/>
    <w:tmpl w:val="00000009"/>
    <w:name w:val="Outline"/>
    <w:lvl w:ilvl="0">
      <w:start w:val="1"/>
      <w:numFmt w:val="none"/>
      <w:pStyle w:val="Nagwek1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gwek4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Nagwek6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Nagwek7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6F90B40"/>
    <w:multiLevelType w:val="hybridMultilevel"/>
    <w:tmpl w:val="29947774"/>
    <w:lvl w:ilvl="0" w:tplc="E6C476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8715606">
    <w:abstractNumId w:val="0"/>
  </w:num>
  <w:num w:numId="2" w16cid:durableId="4834692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1A5"/>
    <w:rsid w:val="00005CAC"/>
    <w:rsid w:val="00011AB3"/>
    <w:rsid w:val="000224D5"/>
    <w:rsid w:val="000261F5"/>
    <w:rsid w:val="00026D72"/>
    <w:rsid w:val="00050841"/>
    <w:rsid w:val="0009064A"/>
    <w:rsid w:val="000A70DF"/>
    <w:rsid w:val="000B6567"/>
    <w:rsid w:val="000E14E6"/>
    <w:rsid w:val="000F58BC"/>
    <w:rsid w:val="00120030"/>
    <w:rsid w:val="00132DF0"/>
    <w:rsid w:val="00135AC5"/>
    <w:rsid w:val="001617C5"/>
    <w:rsid w:val="00173856"/>
    <w:rsid w:val="001A0BE8"/>
    <w:rsid w:val="001A4D85"/>
    <w:rsid w:val="001B7887"/>
    <w:rsid w:val="001B7E99"/>
    <w:rsid w:val="001E6F80"/>
    <w:rsid w:val="00205EF5"/>
    <w:rsid w:val="002129F1"/>
    <w:rsid w:val="002202ED"/>
    <w:rsid w:val="00234B9A"/>
    <w:rsid w:val="0025329B"/>
    <w:rsid w:val="00276F64"/>
    <w:rsid w:val="002830C8"/>
    <w:rsid w:val="002F507C"/>
    <w:rsid w:val="0032466E"/>
    <w:rsid w:val="003755B4"/>
    <w:rsid w:val="00390E3F"/>
    <w:rsid w:val="003C3C1B"/>
    <w:rsid w:val="003E4904"/>
    <w:rsid w:val="003F5B95"/>
    <w:rsid w:val="004035CC"/>
    <w:rsid w:val="00403858"/>
    <w:rsid w:val="0045378B"/>
    <w:rsid w:val="00474581"/>
    <w:rsid w:val="004F1517"/>
    <w:rsid w:val="004F7E56"/>
    <w:rsid w:val="0050398E"/>
    <w:rsid w:val="00514081"/>
    <w:rsid w:val="00515FB2"/>
    <w:rsid w:val="00536F8C"/>
    <w:rsid w:val="00546587"/>
    <w:rsid w:val="00595E6A"/>
    <w:rsid w:val="005B1A37"/>
    <w:rsid w:val="005B3F15"/>
    <w:rsid w:val="005C61A5"/>
    <w:rsid w:val="005E106A"/>
    <w:rsid w:val="00660D60"/>
    <w:rsid w:val="00664193"/>
    <w:rsid w:val="0067535D"/>
    <w:rsid w:val="006854E3"/>
    <w:rsid w:val="007456EB"/>
    <w:rsid w:val="00763E4F"/>
    <w:rsid w:val="00764E3A"/>
    <w:rsid w:val="00786FF4"/>
    <w:rsid w:val="007C6AB9"/>
    <w:rsid w:val="007D58F6"/>
    <w:rsid w:val="008365B1"/>
    <w:rsid w:val="008535DD"/>
    <w:rsid w:val="0086443F"/>
    <w:rsid w:val="0087186B"/>
    <w:rsid w:val="0087524A"/>
    <w:rsid w:val="00897D98"/>
    <w:rsid w:val="008C2231"/>
    <w:rsid w:val="008C560B"/>
    <w:rsid w:val="008D3616"/>
    <w:rsid w:val="008E48D9"/>
    <w:rsid w:val="008E70DE"/>
    <w:rsid w:val="00925818"/>
    <w:rsid w:val="009371A5"/>
    <w:rsid w:val="0098322D"/>
    <w:rsid w:val="009B543C"/>
    <w:rsid w:val="009C1B94"/>
    <w:rsid w:val="009D3365"/>
    <w:rsid w:val="00A01F03"/>
    <w:rsid w:val="00A13858"/>
    <w:rsid w:val="00A26ACA"/>
    <w:rsid w:val="00A45A75"/>
    <w:rsid w:val="00A466CB"/>
    <w:rsid w:val="00A93038"/>
    <w:rsid w:val="00A97E7B"/>
    <w:rsid w:val="00AA2623"/>
    <w:rsid w:val="00AC51ED"/>
    <w:rsid w:val="00AC69EC"/>
    <w:rsid w:val="00AD67DC"/>
    <w:rsid w:val="00B51A7E"/>
    <w:rsid w:val="00BD3F65"/>
    <w:rsid w:val="00BE5A6A"/>
    <w:rsid w:val="00BF7E76"/>
    <w:rsid w:val="00C030E6"/>
    <w:rsid w:val="00C06228"/>
    <w:rsid w:val="00C27FE3"/>
    <w:rsid w:val="00C564E2"/>
    <w:rsid w:val="00C60D80"/>
    <w:rsid w:val="00C65501"/>
    <w:rsid w:val="00C6625F"/>
    <w:rsid w:val="00C72FFC"/>
    <w:rsid w:val="00C77DA4"/>
    <w:rsid w:val="00C955B9"/>
    <w:rsid w:val="00CD67D1"/>
    <w:rsid w:val="00D0579E"/>
    <w:rsid w:val="00D13497"/>
    <w:rsid w:val="00D47782"/>
    <w:rsid w:val="00D82618"/>
    <w:rsid w:val="00DB7275"/>
    <w:rsid w:val="00DD0FEE"/>
    <w:rsid w:val="00E03AF7"/>
    <w:rsid w:val="00E17E3E"/>
    <w:rsid w:val="00E43853"/>
    <w:rsid w:val="00E60B2F"/>
    <w:rsid w:val="00E76DE5"/>
    <w:rsid w:val="00E81BFD"/>
    <w:rsid w:val="00ED3832"/>
    <w:rsid w:val="00EE78EE"/>
    <w:rsid w:val="00F04DF1"/>
    <w:rsid w:val="00F416CA"/>
    <w:rsid w:val="00F571B5"/>
    <w:rsid w:val="00F60FB5"/>
    <w:rsid w:val="00F62A0F"/>
    <w:rsid w:val="00FA34BF"/>
    <w:rsid w:val="00FB4333"/>
    <w:rsid w:val="00FC5536"/>
    <w:rsid w:val="00FE78E3"/>
    <w:rsid w:val="00FF5B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2C5EAE"/>
  <w15:docId w15:val="{C1FE7625-F0F9-4E79-BC9D-AF2BC6390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16CA"/>
  </w:style>
  <w:style w:type="paragraph" w:styleId="Nagwek1">
    <w:name w:val="heading 1"/>
    <w:basedOn w:val="Normalny"/>
    <w:next w:val="Normalny"/>
    <w:link w:val="Nagwek1Znak"/>
    <w:qFormat/>
    <w:rsid w:val="001B7E99"/>
    <w:pPr>
      <w:keepNext/>
      <w:numPr>
        <w:numId w:val="1"/>
      </w:numPr>
      <w:suppressAutoHyphens/>
      <w:spacing w:after="0" w:line="240" w:lineRule="auto"/>
      <w:jc w:val="center"/>
      <w:outlineLvl w:val="0"/>
    </w:pPr>
    <w:rPr>
      <w:rFonts w:ascii="Bookman Old Style" w:eastAsia="Times New Roman" w:hAnsi="Bookman Old Style" w:cs="Times New Roman"/>
      <w:b/>
      <w:sz w:val="28"/>
      <w:szCs w:val="20"/>
      <w:lang w:eastAsia="ar-SA"/>
    </w:rPr>
  </w:style>
  <w:style w:type="paragraph" w:styleId="Nagwek2">
    <w:name w:val="heading 2"/>
    <w:basedOn w:val="Normalny"/>
    <w:next w:val="Normalny"/>
    <w:link w:val="Nagwek2Znak"/>
    <w:qFormat/>
    <w:rsid w:val="001B7E99"/>
    <w:pPr>
      <w:keepNext/>
      <w:numPr>
        <w:ilvl w:val="1"/>
        <w:numId w:val="1"/>
      </w:numPr>
      <w:suppressAutoHyphens/>
      <w:spacing w:after="0" w:line="480" w:lineRule="auto"/>
      <w:ind w:left="6372" w:right="-1"/>
      <w:jc w:val="both"/>
      <w:outlineLvl w:val="1"/>
    </w:pPr>
    <w:rPr>
      <w:rFonts w:ascii="Bookman Old Style" w:eastAsia="Times New Roman" w:hAnsi="Bookman Old Style" w:cs="Times New Roman"/>
      <w:b/>
      <w:sz w:val="24"/>
      <w:szCs w:val="20"/>
      <w:lang w:eastAsia="ar-SA"/>
    </w:rPr>
  </w:style>
  <w:style w:type="paragraph" w:styleId="Nagwek3">
    <w:name w:val="heading 3"/>
    <w:basedOn w:val="Normalny"/>
    <w:next w:val="Normalny"/>
    <w:link w:val="Nagwek3Znak"/>
    <w:qFormat/>
    <w:rsid w:val="001B7E99"/>
    <w:pPr>
      <w:keepNext/>
      <w:numPr>
        <w:ilvl w:val="2"/>
        <w:numId w:val="1"/>
      </w:numPr>
      <w:suppressAutoHyphens/>
      <w:spacing w:after="0" w:line="240" w:lineRule="auto"/>
      <w:ind w:right="-1"/>
      <w:jc w:val="center"/>
      <w:outlineLvl w:val="2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Nagwek4">
    <w:name w:val="heading 4"/>
    <w:basedOn w:val="Normalny"/>
    <w:next w:val="Normalny"/>
    <w:link w:val="Nagwek4Znak"/>
    <w:qFormat/>
    <w:rsid w:val="001B7E99"/>
    <w:pPr>
      <w:keepNext/>
      <w:numPr>
        <w:ilvl w:val="3"/>
        <w:numId w:val="1"/>
      </w:numPr>
      <w:suppressAutoHyphens/>
      <w:spacing w:after="0" w:line="360" w:lineRule="auto"/>
      <w:ind w:right="-1"/>
      <w:jc w:val="both"/>
      <w:outlineLvl w:val="3"/>
    </w:pPr>
    <w:rPr>
      <w:rFonts w:ascii="Bookman Old Style" w:eastAsia="Times New Roman" w:hAnsi="Bookman Old Style" w:cs="Times New Roman"/>
      <w:sz w:val="24"/>
      <w:szCs w:val="20"/>
      <w:lang w:eastAsia="ar-SA"/>
    </w:rPr>
  </w:style>
  <w:style w:type="paragraph" w:styleId="Nagwek6">
    <w:name w:val="heading 6"/>
    <w:basedOn w:val="Normalny"/>
    <w:next w:val="Normalny"/>
    <w:link w:val="Nagwek6Znak"/>
    <w:qFormat/>
    <w:rsid w:val="001B7E99"/>
    <w:pPr>
      <w:keepNext/>
      <w:numPr>
        <w:ilvl w:val="5"/>
        <w:numId w:val="1"/>
      </w:numPr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Nagwek7">
    <w:name w:val="heading 7"/>
    <w:basedOn w:val="Normalny"/>
    <w:next w:val="Normalny"/>
    <w:link w:val="Nagwek7Znak"/>
    <w:qFormat/>
    <w:rsid w:val="001B7E99"/>
    <w:pPr>
      <w:keepNext/>
      <w:numPr>
        <w:ilvl w:val="6"/>
        <w:numId w:val="1"/>
      </w:numPr>
      <w:suppressAutoHyphens/>
      <w:spacing w:after="0" w:line="240" w:lineRule="auto"/>
      <w:jc w:val="right"/>
      <w:outlineLvl w:val="6"/>
    </w:pPr>
    <w:rPr>
      <w:rFonts w:ascii="Bookman Old Style" w:eastAsia="Times New Roman" w:hAnsi="Bookman Old Style" w:cs="Times New Roman"/>
      <w:b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C61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C61A5"/>
  </w:style>
  <w:style w:type="paragraph" w:styleId="Stopka">
    <w:name w:val="footer"/>
    <w:basedOn w:val="Normalny"/>
    <w:link w:val="StopkaZnak"/>
    <w:uiPriority w:val="99"/>
    <w:unhideWhenUsed/>
    <w:rsid w:val="005C61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C61A5"/>
  </w:style>
  <w:style w:type="character" w:customStyle="1" w:styleId="Nagwek1Znak">
    <w:name w:val="Nagłówek 1 Znak"/>
    <w:basedOn w:val="Domylnaczcionkaakapitu"/>
    <w:link w:val="Nagwek1"/>
    <w:rsid w:val="001B7E99"/>
    <w:rPr>
      <w:rFonts w:ascii="Bookman Old Style" w:eastAsia="Times New Roman" w:hAnsi="Bookman Old Style" w:cs="Times New Roman"/>
      <w:b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1B7E99"/>
    <w:rPr>
      <w:rFonts w:ascii="Bookman Old Style" w:eastAsia="Times New Roman" w:hAnsi="Bookman Old Style" w:cs="Times New Roman"/>
      <w:b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1B7E99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1B7E99"/>
    <w:rPr>
      <w:rFonts w:ascii="Bookman Old Style" w:eastAsia="Times New Roman" w:hAnsi="Bookman Old Style" w:cs="Times New Roman"/>
      <w:sz w:val="24"/>
      <w:szCs w:val="20"/>
      <w:lang w:eastAsia="ar-SA"/>
    </w:rPr>
  </w:style>
  <w:style w:type="character" w:customStyle="1" w:styleId="Nagwek6Znak">
    <w:name w:val="Nagłówek 6 Znak"/>
    <w:basedOn w:val="Domylnaczcionkaakapitu"/>
    <w:link w:val="Nagwek6"/>
    <w:rsid w:val="001B7E99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1B7E99"/>
    <w:rPr>
      <w:rFonts w:ascii="Bookman Old Style" w:eastAsia="Times New Roman" w:hAnsi="Bookman Old Style" w:cs="Times New Roman"/>
      <w:b/>
      <w:szCs w:val="20"/>
      <w:lang w:eastAsia="ar-SA"/>
    </w:rPr>
  </w:style>
  <w:style w:type="paragraph" w:customStyle="1" w:styleId="Standard">
    <w:name w:val="Standard"/>
    <w:uiPriority w:val="99"/>
    <w:rsid w:val="00AA262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NormalnyWeb">
    <w:name w:val="Normal (Web)"/>
    <w:basedOn w:val="Normalny"/>
    <w:uiPriority w:val="99"/>
    <w:semiHidden/>
    <w:unhideWhenUsed/>
    <w:rsid w:val="00AD6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qv3wpe">
    <w:name w:val="qv3wpe"/>
    <w:basedOn w:val="Domylnaczcionkaakapitu"/>
    <w:rsid w:val="00AD67DC"/>
  </w:style>
  <w:style w:type="paragraph" w:styleId="Akapitzlist">
    <w:name w:val="List Paragraph"/>
    <w:aliases w:val="Wypunktowanie,normalny tekst,zwykły tekst,L1,Numerowanie,Akapit z listą5,Akapit z list¹,Preambuła,Akapit z listą BS,lp1,KRS,Akapit z listą1,A_wyliczenie,K-P_odwolanie,maz_wyliczenie,opis dzialania,Akapit z listą2,Podsis rysunku,Obiekt"/>
    <w:basedOn w:val="Normalny"/>
    <w:link w:val="AkapitzlistZnak"/>
    <w:uiPriority w:val="34"/>
    <w:qFormat/>
    <w:rsid w:val="00664193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kapitzlistZnak">
    <w:name w:val="Akapit z listą Znak"/>
    <w:aliases w:val="Wypunktowanie Znak,normalny tekst Znak,zwykły tekst Znak,L1 Znak,Numerowanie Znak,Akapit z listą5 Znak,Akapit z list¹ Znak,Preambuła Znak,Akapit z listą BS Znak,lp1 Znak,KRS Znak,Akapit z listą1 Znak,A_wyliczenie Znak,Obiekt Znak"/>
    <w:link w:val="Akapitzlist"/>
    <w:uiPriority w:val="34"/>
    <w:qFormat/>
    <w:locked/>
    <w:rsid w:val="00664193"/>
    <w:rPr>
      <w:rFonts w:ascii="Times New Roman" w:eastAsia="Times New Roman" w:hAnsi="Times New Roman" w:cs="Times New Roman"/>
      <w:sz w:val="24"/>
      <w:szCs w:val="20"/>
    </w:rPr>
  </w:style>
  <w:style w:type="paragraph" w:customStyle="1" w:styleId="Default">
    <w:name w:val="Default"/>
    <w:rsid w:val="001E6F80"/>
    <w:pPr>
      <w:autoSpaceDE w:val="0"/>
      <w:autoSpaceDN w:val="0"/>
      <w:adjustRightInd w:val="0"/>
      <w:spacing w:after="0" w:line="240" w:lineRule="auto"/>
    </w:pPr>
    <w:rPr>
      <w:rFonts w:ascii="Liberation Sans" w:hAnsi="Liberation Sans" w:cs="Liberation Sans"/>
      <w:color w:val="000000"/>
      <w:sz w:val="24"/>
      <w:szCs w:val="24"/>
    </w:rPr>
  </w:style>
  <w:style w:type="character" w:styleId="Hipercze">
    <w:name w:val="Hyperlink"/>
    <w:uiPriority w:val="99"/>
    <w:rsid w:val="0032466E"/>
    <w:rPr>
      <w:color w:val="0000FF"/>
      <w:u w:val="single"/>
    </w:rPr>
  </w:style>
  <w:style w:type="table" w:styleId="Tabela-Siatka">
    <w:name w:val="Table Grid"/>
    <w:basedOn w:val="Standardowy"/>
    <w:uiPriority w:val="39"/>
    <w:rsid w:val="0032466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Normalny1">
    <w:name w:val="Normalny1"/>
    <w:basedOn w:val="Normalny"/>
    <w:rsid w:val="00536F8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371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14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86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zamowienia.gov.pl/mp-client/search/list/ocds-148610-b19ead09-7567-4186-b8a5-ffa98d2bf67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zamowienia.gov.pl/mp-client/search/list/ocds-148610-b19ead09-7567-4186-b8a5-ffa98d2bf67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bip.tomaszow.miasta.pl/public/?id=240710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241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PL. Lesiak</dc:creator>
  <cp:keywords/>
  <dc:description/>
  <cp:lastModifiedBy>Karolina Czok</cp:lastModifiedBy>
  <cp:revision>4</cp:revision>
  <cp:lastPrinted>2026-06-19T11:21:00Z</cp:lastPrinted>
  <dcterms:created xsi:type="dcterms:W3CDTF">2026-10-06T13:12:00Z</dcterms:created>
  <dcterms:modified xsi:type="dcterms:W3CDTF">2026-10-15T07:18:00Z</dcterms:modified>
</cp:coreProperties>
</file>