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308DE" w14:textId="0F867BC6" w:rsidR="00484EDD" w:rsidRPr="00D84673" w:rsidRDefault="00484EDD" w:rsidP="00484ED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D8467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Załącznik nr 1 do SWZ- Opis Przedmiotu Zamówienia</w:t>
      </w:r>
    </w:p>
    <w:p w14:paraId="2EF8F41A" w14:textId="77777777" w:rsidR="00484EDD" w:rsidRPr="00D84673" w:rsidRDefault="00484EDD" w:rsidP="00484EDD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2EFE2EDB" w14:textId="77777777" w:rsidR="00D84673" w:rsidRPr="00D84673" w:rsidRDefault="00D84673" w:rsidP="00D8467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Przedmiot zmówienia:</w:t>
      </w:r>
      <w:bookmarkStart w:id="0" w:name="_Hlk69815671"/>
      <w:bookmarkStart w:id="1" w:name="_Hlk69883128"/>
      <w:bookmarkStart w:id="2" w:name="_Hlk57287336"/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</w:t>
      </w:r>
    </w:p>
    <w:bookmarkEnd w:id="0"/>
    <w:bookmarkEnd w:id="1"/>
    <w:bookmarkEnd w:id="2"/>
    <w:p w14:paraId="685860F2" w14:textId="77777777" w:rsidR="00D84673" w:rsidRPr="00D84673" w:rsidRDefault="00D84673" w:rsidP="00D84673">
      <w:pPr>
        <w:spacing w:after="200" w:line="276" w:lineRule="auto"/>
        <w:jc w:val="both"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Przygotowanie jednej usługi cateringowej z dowozem i obsługą na konferencję</w:t>
      </w:r>
      <w:r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br/>
      </w:r>
      <w:r w:rsidRPr="00D84673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pn. „Pszczelarstwo bez tajemnic-tradycja i innowacja”</w:t>
      </w:r>
      <w:r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 w:rsidRPr="00D84673">
        <w:rPr>
          <w:rFonts w:ascii="Arial" w:eastAsia="Times New Roman" w:hAnsi="Arial" w:cs="Arial"/>
          <w:b/>
          <w:bCs/>
          <w:iCs/>
          <w:kern w:val="0"/>
          <w:lang w:eastAsia="pl-PL"/>
          <w14:ligatures w14:val="none"/>
        </w:rPr>
        <w:t>w ramach planu operacyjnego na rok 2026 w ramach Planu Działania Krajowej Sieci Obszarów Wiejskich KSOW+.</w:t>
      </w:r>
    </w:p>
    <w:p w14:paraId="218C1881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Miejsce: Opolski Ośrodek Doradztwa Rolniczego, 49-330 Łosiów, ul. Główna 1, (sala konferencyjna)</w:t>
      </w:r>
    </w:p>
    <w:p w14:paraId="1694D89E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Termin realizacji: 21-28.11.</w:t>
      </w:r>
      <w:r w:rsidRPr="00D84673">
        <w:rPr>
          <w:rFonts w:ascii="Arial" w:eastAsia="Times New Roman" w:hAnsi="Arial" w:cs="Arial"/>
          <w:kern w:val="0"/>
          <w:lang w:eastAsia="pl-PL"/>
          <w14:ligatures w14:val="none"/>
        </w:rPr>
        <w:t>2026 r.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 (ostateczna data jednodniowej konferencji zostanie ustalona z Wykonawcą).</w:t>
      </w:r>
    </w:p>
    <w:p w14:paraId="6746F160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Konferencja: jednodniowa</w:t>
      </w:r>
    </w:p>
    <w:p w14:paraId="27A6D0C2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Ilość uczestników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: 100 osób</w:t>
      </w:r>
    </w:p>
    <w:p w14:paraId="45A376FF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Czas trwania konferencji:</w:t>
      </w:r>
      <w:r w:rsidRPr="00D84673">
        <w:rPr>
          <w:rFonts w:ascii="Arial" w:eastAsia="Calibri" w:hAnsi="Arial" w:cs="Arial"/>
          <w:color w:val="EE0000"/>
          <w:kern w:val="0"/>
          <w:lang w:eastAsia="en-US"/>
          <w14:ligatures w14:val="none"/>
        </w:rPr>
        <w:t xml:space="preserve">  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8:00 – 15:00 (godziny konferencji mogą nieznacznie ulec zmianie).</w:t>
      </w:r>
    </w:p>
    <w:p w14:paraId="2B18EA48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Wykonawca dostarczy zamówienie na miejsce wskazane przez Zamawiającego i przygotuje  serwis kawowy najpóźniej na 30 minut przez rozpoczęciem konferencji.</w:t>
      </w:r>
    </w:p>
    <w:p w14:paraId="75E0973B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Forma przygotowania zamówienia: usługa cateringowa w formie stołu szwedzkiego.</w:t>
      </w:r>
    </w:p>
    <w:p w14:paraId="4416B2C9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Na realizację usługi składa się:</w:t>
      </w:r>
    </w:p>
    <w:p w14:paraId="35D5A8B4" w14:textId="00A42B38" w:rsidR="00D84673" w:rsidRPr="00D84673" w:rsidRDefault="00D84673" w:rsidP="00D84673">
      <w:pPr>
        <w:numPr>
          <w:ilvl w:val="0"/>
          <w:numId w:val="22"/>
        </w:numPr>
        <w:spacing w:after="200" w:line="259" w:lineRule="auto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Usługa cateringowa z dowozem na wskazane miejsce konferencji wraz z zastawą i sprzętem niezbędnym do wydawania.</w:t>
      </w:r>
    </w:p>
    <w:p w14:paraId="60B5D981" w14:textId="77777777" w:rsidR="00D84673" w:rsidRPr="00D84673" w:rsidRDefault="00D84673" w:rsidP="00D84673">
      <w:pPr>
        <w:numPr>
          <w:ilvl w:val="0"/>
          <w:numId w:val="22"/>
        </w:numPr>
        <w:spacing w:after="200" w:line="259" w:lineRule="auto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Zapewnienie 25 stolików koktajlowych. </w:t>
      </w:r>
    </w:p>
    <w:p w14:paraId="3B661B15" w14:textId="77777777" w:rsidR="00D84673" w:rsidRPr="00D84673" w:rsidRDefault="00D84673" w:rsidP="00D84673">
      <w:pPr>
        <w:numPr>
          <w:ilvl w:val="0"/>
          <w:numId w:val="22"/>
        </w:numPr>
        <w:spacing w:after="200" w:line="259" w:lineRule="auto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bookmarkStart w:id="3" w:name="_Hlk205288237"/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Zapewnienie stołów z czarnymi pokrowcami do serwisu kawowego oraz lunchu, które będą w dwóch różnych pomieszczeniach.</w:t>
      </w:r>
    </w:p>
    <w:bookmarkEnd w:id="3"/>
    <w:p w14:paraId="5729B9B6" w14:textId="77777777" w:rsidR="00D84673" w:rsidRPr="00D84673" w:rsidRDefault="00D84673" w:rsidP="00D84673">
      <w:pPr>
        <w:numPr>
          <w:ilvl w:val="0"/>
          <w:numId w:val="22"/>
        </w:numPr>
        <w:spacing w:after="200" w:line="259" w:lineRule="auto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Obsługa kelnerska.</w:t>
      </w:r>
    </w:p>
    <w:p w14:paraId="76C66716" w14:textId="77777777" w:rsidR="00D84673" w:rsidRPr="00D84673" w:rsidRDefault="00D84673" w:rsidP="00D84673">
      <w:pPr>
        <w:numPr>
          <w:ilvl w:val="0"/>
          <w:numId w:val="22"/>
        </w:numPr>
        <w:spacing w:after="200" w:line="259" w:lineRule="auto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Sprzątnięcie miejsca cateringu na bieżąco oraz po jego zakończeniu oraz zabranie odpadów powstałych podczas realizacji usługi.</w:t>
      </w:r>
    </w:p>
    <w:p w14:paraId="346DAD61" w14:textId="77777777" w:rsidR="00D84673" w:rsidRPr="00D84673" w:rsidRDefault="00D84673" w:rsidP="00D84673">
      <w:pPr>
        <w:numPr>
          <w:ilvl w:val="0"/>
          <w:numId w:val="19"/>
        </w:numPr>
        <w:spacing w:after="200" w:line="259" w:lineRule="auto"/>
        <w:ind w:left="720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Menu:</w:t>
      </w:r>
    </w:p>
    <w:p w14:paraId="3A7F1D75" w14:textId="1A35AEB3" w:rsidR="00D84673" w:rsidRPr="00D84673" w:rsidRDefault="00D84673" w:rsidP="00D84673">
      <w:pPr>
        <w:numPr>
          <w:ilvl w:val="0"/>
          <w:numId w:val="27"/>
        </w:numPr>
        <w:spacing w:after="200" w:line="259" w:lineRule="auto"/>
        <w:ind w:left="1418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 xml:space="preserve">Serwis kawowy stale dostępny w godzinach od  8:00 do 13:30 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składający się z co najmniej:</w:t>
      </w:r>
    </w:p>
    <w:p w14:paraId="3999D52A" w14:textId="62793ECE" w:rsidR="00D84673" w:rsidRPr="00D84673" w:rsidRDefault="00D84673" w:rsidP="00D84673">
      <w:pPr>
        <w:numPr>
          <w:ilvl w:val="0"/>
          <w:numId w:val="26"/>
        </w:numPr>
        <w:spacing w:after="200" w:line="259" w:lineRule="auto"/>
        <w:ind w:hanging="16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woda z cytryną oraz miętą podawane w dzbankach/karafkach/dyspenserach w nieograniczonych ilościach wraz ze szklankami przygotowane na stołach z serwisem kawowym w formie szwedzkiego bufetu, </w:t>
      </w:r>
    </w:p>
    <w:p w14:paraId="5D9386EB" w14:textId="187BDA7A" w:rsidR="00D84673" w:rsidRPr="00D84673" w:rsidRDefault="00D84673" w:rsidP="00D84673">
      <w:pPr>
        <w:numPr>
          <w:ilvl w:val="0"/>
          <w:numId w:val="26"/>
        </w:numPr>
        <w:spacing w:after="200" w:line="259" w:lineRule="auto"/>
        <w:ind w:hanging="16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dwa rodzaje soków np. jabłkowy, pomarańczowy podawane 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br/>
        <w:t>w dzbankach/karafkach/dyspenserach w nieograniczonych ilościach wraz ze szklankami przygotowane na stołach z serwisem kawowym w formie szwedzkiego bufetu,</w:t>
      </w:r>
    </w:p>
    <w:p w14:paraId="7FABDD54" w14:textId="2A219E9D" w:rsidR="00D84673" w:rsidRPr="00D84673" w:rsidRDefault="00D84673" w:rsidP="00D84673">
      <w:pPr>
        <w:numPr>
          <w:ilvl w:val="0"/>
          <w:numId w:val="26"/>
        </w:numPr>
        <w:spacing w:after="200" w:line="259" w:lineRule="auto"/>
        <w:ind w:hanging="16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lastRenderedPageBreak/>
        <w:t>kawa z ekspresu z możliwością przygotowania kawy z mlekiem dodatkowo</w:t>
      </w:r>
      <w:r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 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mleko do kawy podawane w dzbankach , cukier, (kawa wraz z dodatkami bez limitów)</w:t>
      </w:r>
    </w:p>
    <w:p w14:paraId="7F56D84C" w14:textId="77777777" w:rsidR="00D84673" w:rsidRPr="00D84673" w:rsidRDefault="00D84673" w:rsidP="00D84673">
      <w:pPr>
        <w:numPr>
          <w:ilvl w:val="0"/>
          <w:numId w:val="26"/>
        </w:numPr>
        <w:spacing w:after="200" w:line="259" w:lineRule="auto"/>
        <w:ind w:hanging="16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gorąca woda w warnikach do samodzielnego przygotowania herbaty, herbata min. 3 rodzaje (herbata czarna, owocowa, zielona), cytryna, cukier (herbata wraz z dodatkami bez limitów). </w:t>
      </w:r>
    </w:p>
    <w:p w14:paraId="41B4D452" w14:textId="66CEBF01" w:rsidR="00D84673" w:rsidRPr="00D84673" w:rsidRDefault="00D84673" w:rsidP="00D84673">
      <w:pPr>
        <w:numPr>
          <w:ilvl w:val="0"/>
          <w:numId w:val="26"/>
        </w:numPr>
        <w:spacing w:after="200" w:line="259" w:lineRule="auto"/>
        <w:ind w:hanging="16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Poczęstunek na słono mix </w:t>
      </w:r>
      <w:r w:rsidRPr="00D84673">
        <w:rPr>
          <w:rFonts w:ascii="Arial" w:eastAsia="Calibri" w:hAnsi="Arial" w:cs="Arial"/>
          <w:b/>
          <w:bCs/>
          <w:kern w:val="0"/>
          <w:u w:val="single"/>
          <w:lang w:eastAsia="en-US"/>
          <w14:ligatures w14:val="none"/>
        </w:rPr>
        <w:t>wydawany od rozpoczęcia konferencji od 8:00 do godziny 11:00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 : mini pizzerki, mini kanapeczki w dwóch różnych wariantach wege i z dodatkiem mięsnym, mini tortille w dwóch wariantach wege i z dodatkiem mięsnym, dwa rodzaje przekąsek w wersji bezglutenowej,</w:t>
      </w:r>
    </w:p>
    <w:p w14:paraId="5142193E" w14:textId="77777777" w:rsidR="00D84673" w:rsidRPr="00D84673" w:rsidRDefault="00D84673" w:rsidP="00D84673">
      <w:pPr>
        <w:numPr>
          <w:ilvl w:val="0"/>
          <w:numId w:val="26"/>
        </w:numPr>
        <w:spacing w:after="200" w:line="259" w:lineRule="auto"/>
        <w:ind w:hanging="16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Poczęstunek na słodko 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: 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ciastka francuskie oraz kruche min. 3 rodzaje oraz 3 rodzaje ciast pieczonych np. z kremem, z galaretką oraz sernik,</w:t>
      </w:r>
    </w:p>
    <w:p w14:paraId="6FCF35FD" w14:textId="77777777" w:rsidR="00D84673" w:rsidRPr="00D84673" w:rsidRDefault="00D84673" w:rsidP="00D84673">
      <w:pPr>
        <w:numPr>
          <w:ilvl w:val="0"/>
          <w:numId w:val="26"/>
        </w:numPr>
        <w:spacing w:after="200" w:line="259" w:lineRule="auto"/>
        <w:ind w:hanging="16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świeże owoce: winogrona, arbuz/melon, ananas, kiwi </w:t>
      </w:r>
    </w:p>
    <w:p w14:paraId="7B571C46" w14:textId="77777777" w:rsidR="00D84673" w:rsidRPr="00D84673" w:rsidRDefault="00D84673" w:rsidP="00D84673">
      <w:pPr>
        <w:spacing w:line="259" w:lineRule="auto"/>
        <w:jc w:val="both"/>
        <w:rPr>
          <w:rFonts w:ascii="Arial" w:eastAsia="Calibri" w:hAnsi="Arial" w:cs="Arial"/>
          <w:color w:val="000000"/>
          <w:kern w:val="0"/>
          <w:lang w:eastAsia="pl-PL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pl-PL"/>
          <w14:ligatures w14:val="none"/>
        </w:rPr>
        <w:t>Serwis kawowy będzie w formie „szwedzkiego bufetu” i zostanie przygotowany na korytarzu przy sali konferencyjnej.</w:t>
      </w:r>
    </w:p>
    <w:p w14:paraId="57E4A2E3" w14:textId="77777777" w:rsidR="00D84673" w:rsidRPr="00D84673" w:rsidRDefault="00D84673" w:rsidP="00D84673">
      <w:pPr>
        <w:numPr>
          <w:ilvl w:val="0"/>
          <w:numId w:val="27"/>
        </w:numPr>
        <w:spacing w:after="200" w:line="259" w:lineRule="auto"/>
        <w:contextualSpacing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Lunch w godzinach od 14:00- 15:00  (godziny mogą ulec zmianie)</w:t>
      </w:r>
      <w:r w:rsidRPr="00D84673">
        <w:rPr>
          <w:rFonts w:ascii="Arial" w:eastAsia="Calibri" w:hAnsi="Arial" w:cs="Arial"/>
          <w:color w:val="FF0000"/>
          <w:kern w:val="0"/>
          <w:lang w:eastAsia="en-US"/>
          <w14:ligatures w14:val="none"/>
        </w:rPr>
        <w:t xml:space="preserve"> 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składający się dwóch dań: </w:t>
      </w:r>
    </w:p>
    <w:p w14:paraId="7949C93C" w14:textId="77777777" w:rsidR="00D84673" w:rsidRPr="00D84673" w:rsidRDefault="00D84673" w:rsidP="00D84673">
      <w:pPr>
        <w:numPr>
          <w:ilvl w:val="0"/>
          <w:numId w:val="28"/>
        </w:numPr>
        <w:spacing w:after="200" w:line="259" w:lineRule="auto"/>
        <w:ind w:firstLine="130"/>
        <w:contextualSpacing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dwie zupy do wyboru: krem z kalafiora oraz jarzynowa minimum 350 ml na osobę;</w:t>
      </w:r>
    </w:p>
    <w:p w14:paraId="1EB9FCC8" w14:textId="5A89E1E8" w:rsidR="00D84673" w:rsidRPr="00D84673" w:rsidRDefault="00D84673" w:rsidP="00D84673">
      <w:pPr>
        <w:numPr>
          <w:ilvl w:val="0"/>
          <w:numId w:val="28"/>
        </w:numPr>
        <w:spacing w:after="200" w:line="259" w:lineRule="auto"/>
        <w:ind w:firstLine="130"/>
        <w:contextualSpacing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dwa rodzaje mięs do wyboru: pierś z kurczaka z papryką w sosie curry , karczek pieczony z sosem grzybowym podawanym oddzielnie  gdzie porcja mięsa to minimum 200 g na osobę, </w:t>
      </w:r>
    </w:p>
    <w:p w14:paraId="60235367" w14:textId="711BBE98" w:rsidR="00D84673" w:rsidRPr="00D84673" w:rsidRDefault="00D84673" w:rsidP="00D84673">
      <w:pPr>
        <w:numPr>
          <w:ilvl w:val="0"/>
          <w:numId w:val="28"/>
        </w:numPr>
        <w:spacing w:after="200" w:line="259" w:lineRule="auto"/>
        <w:ind w:firstLine="130"/>
        <w:contextualSpacing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dwa rodzaje dodatków skrobiowych np. kremowe purre z ziemniaków z ziołami, oraz ryż z warzywami 150 g na osobę; </w:t>
      </w:r>
    </w:p>
    <w:p w14:paraId="464392F3" w14:textId="279E1A60" w:rsidR="00D84673" w:rsidRPr="00D84673" w:rsidRDefault="00D84673" w:rsidP="00D84673">
      <w:pPr>
        <w:numPr>
          <w:ilvl w:val="0"/>
          <w:numId w:val="28"/>
        </w:numPr>
        <w:spacing w:after="200" w:line="259" w:lineRule="auto"/>
        <w:ind w:firstLine="130"/>
        <w:contextualSpacing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dwa rodzaje surówek sałata z dodatkami z sosem vinaigrette oraz biała kapusta z marchewką minimum po 100 g na osobę,</w:t>
      </w:r>
    </w:p>
    <w:p w14:paraId="296949C6" w14:textId="77669CE1" w:rsidR="00D84673" w:rsidRPr="00D84673" w:rsidRDefault="00D84673" w:rsidP="00D84673">
      <w:pPr>
        <w:spacing w:line="259" w:lineRule="auto"/>
        <w:jc w:val="both"/>
        <w:rPr>
          <w:rFonts w:ascii="Arial" w:eastAsia="Calibri" w:hAnsi="Arial" w:cs="Arial"/>
          <w:b/>
          <w:bCs/>
          <w:kern w:val="0"/>
          <w:lang w:eastAsia="pl-PL"/>
          <w14:ligatures w14:val="none"/>
        </w:rPr>
      </w:pPr>
      <w:r w:rsidRPr="00D84673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Z uwagi na występujące u uczestników nietolerancje pokarmowe, lunch należy przygotować w wersji bezglutenowej, z zachowaniem zasad dotyczących przygotowania i podawania posiłków bezglutenowych oraz wyeliminowaniem składników zawierających gluten.</w:t>
      </w:r>
    </w:p>
    <w:p w14:paraId="473FEE12" w14:textId="77777777" w:rsidR="00D84673" w:rsidRPr="00D84673" w:rsidRDefault="00D84673" w:rsidP="00D84673">
      <w:pPr>
        <w:spacing w:line="259" w:lineRule="auto"/>
        <w:jc w:val="both"/>
        <w:rPr>
          <w:rFonts w:ascii="Arial" w:eastAsia="Calibri" w:hAnsi="Arial" w:cs="Arial"/>
          <w:color w:val="FF0000"/>
          <w:kern w:val="0"/>
          <w:lang w:eastAsia="pl-PL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pl-PL"/>
          <w14:ligatures w14:val="none"/>
        </w:rPr>
        <w:t xml:space="preserve"> Lunch w formie „szwedzkiego stołu”, stoły do wydania posiłku oraz naczynia do wydawania ustawione w korytarzu sali konferencyjnej, lunch podany w naczyniach utrzymujących ciepło (kociołki do zup oraz podgrzewacze gastronomiczne) stale podgrzewanych.</w:t>
      </w:r>
    </w:p>
    <w:p w14:paraId="7A9D0AC4" w14:textId="77777777" w:rsidR="00D84673" w:rsidRPr="00D84673" w:rsidRDefault="00D84673" w:rsidP="00D84673">
      <w:pPr>
        <w:numPr>
          <w:ilvl w:val="0"/>
          <w:numId w:val="4"/>
        </w:numPr>
        <w:spacing w:after="200" w:line="259" w:lineRule="auto"/>
        <w:contextualSpacing/>
        <w:jc w:val="both"/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  <w:t xml:space="preserve">Warunki zamówienia: </w:t>
      </w:r>
    </w:p>
    <w:p w14:paraId="75B3066C" w14:textId="77777777" w:rsidR="00D84673" w:rsidRPr="00D84673" w:rsidRDefault="00D84673" w:rsidP="00D84673">
      <w:pPr>
        <w:spacing w:line="259" w:lineRule="auto"/>
        <w:ind w:left="360"/>
        <w:contextualSpacing/>
        <w:jc w:val="both"/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</w:pPr>
    </w:p>
    <w:p w14:paraId="700A5BEF" w14:textId="77777777" w:rsidR="00D84673" w:rsidRPr="00D84673" w:rsidRDefault="00D84673" w:rsidP="00D84673">
      <w:pPr>
        <w:numPr>
          <w:ilvl w:val="0"/>
          <w:numId w:val="30"/>
        </w:numPr>
        <w:spacing w:after="200" w:line="259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Catering przygotowany będzie wyłącznie z produktów wysokiej jakości, spełniających normy jakości produktów spożywczych, a także z przestrzeganiem przepisów prawnych w zakresie przechowywania i przygotowywania artykułów spożywczych: </w:t>
      </w:r>
    </w:p>
    <w:p w14:paraId="5875E605" w14:textId="77777777" w:rsidR="00D84673" w:rsidRPr="00D84673" w:rsidRDefault="00D84673" w:rsidP="00D84673">
      <w:pPr>
        <w:numPr>
          <w:ilvl w:val="0"/>
          <w:numId w:val="23"/>
        </w:numPr>
        <w:spacing w:after="200" w:line="259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lastRenderedPageBreak/>
        <w:t>Potrawy przygotowane będą ze świeżych produktów.</w:t>
      </w:r>
    </w:p>
    <w:p w14:paraId="3E0633F2" w14:textId="77777777" w:rsidR="00D84673" w:rsidRPr="00D84673" w:rsidRDefault="00D84673" w:rsidP="00D84673">
      <w:pPr>
        <w:numPr>
          <w:ilvl w:val="0"/>
          <w:numId w:val="23"/>
        </w:numPr>
        <w:spacing w:after="200" w:line="259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Potrawy powinny być przechowywane w odpowiedniej temperaturze (zwłaszcza desery, ciasta i ciastka z kremami, galaretką, polewami, wędliny, pasty, zimne przekąski, owoce itp.).</w:t>
      </w:r>
    </w:p>
    <w:p w14:paraId="0F03947F" w14:textId="77777777" w:rsidR="00D84673" w:rsidRPr="00D84673" w:rsidRDefault="00D84673" w:rsidP="00D84673">
      <w:pPr>
        <w:numPr>
          <w:ilvl w:val="0"/>
          <w:numId w:val="23"/>
        </w:numPr>
        <w:spacing w:after="200" w:line="259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Potrawy powinny być odpowiednio zapakowane na czas przewozu tj. w pojemniki, które zabezpieczą ich trwałość, świeżość oraz wygląd.</w:t>
      </w:r>
    </w:p>
    <w:p w14:paraId="17648DDA" w14:textId="77777777" w:rsidR="00D84673" w:rsidRPr="00D84673" w:rsidRDefault="00D84673" w:rsidP="00D84673">
      <w:pPr>
        <w:numPr>
          <w:ilvl w:val="0"/>
          <w:numId w:val="23"/>
        </w:numPr>
        <w:spacing w:after="200" w:line="259" w:lineRule="auto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Konferencja odbywać się będzie na sali konferencyjnej, natomiast serwis kawowy oraz obiad odbywać się będzie na stole szwedzkim na korytarzu przy sali konferencyjnej. </w:t>
      </w:r>
    </w:p>
    <w:p w14:paraId="07A2A324" w14:textId="77777777" w:rsidR="00D84673" w:rsidRPr="00D84673" w:rsidRDefault="00D84673" w:rsidP="00D84673">
      <w:pPr>
        <w:numPr>
          <w:ilvl w:val="0"/>
          <w:numId w:val="25"/>
        </w:numPr>
        <w:spacing w:after="200" w:line="259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Zastawa, naczynia, wystrój stołu:</w:t>
      </w:r>
    </w:p>
    <w:p w14:paraId="05593F60" w14:textId="77777777" w:rsidR="00D84673" w:rsidRPr="00D84673" w:rsidRDefault="00D84673" w:rsidP="00D84673">
      <w:pPr>
        <w:numPr>
          <w:ilvl w:val="0"/>
          <w:numId w:val="20"/>
        </w:numPr>
        <w:spacing w:after="200" w:line="259" w:lineRule="auto"/>
        <w:ind w:firstLine="5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Wykonawca przygotuje stoły w sposób uzgodniony z Zamawiającym.</w:t>
      </w:r>
    </w:p>
    <w:p w14:paraId="4BE0E831" w14:textId="77777777" w:rsidR="00D84673" w:rsidRPr="00D84673" w:rsidRDefault="00D84673" w:rsidP="00D84673">
      <w:pPr>
        <w:numPr>
          <w:ilvl w:val="0"/>
          <w:numId w:val="20"/>
        </w:numPr>
        <w:spacing w:after="200" w:line="259" w:lineRule="auto"/>
        <w:ind w:firstLine="5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Czarne pokrowce na stolikach koktajlowych, serwetki (papierowe, jednorazowe).</w:t>
      </w:r>
    </w:p>
    <w:p w14:paraId="0E3880FC" w14:textId="77777777" w:rsidR="00D84673" w:rsidRPr="00D84673" w:rsidRDefault="00D84673" w:rsidP="00D84673">
      <w:pPr>
        <w:numPr>
          <w:ilvl w:val="0"/>
          <w:numId w:val="20"/>
        </w:numPr>
        <w:tabs>
          <w:tab w:val="left" w:pos="709"/>
        </w:tabs>
        <w:spacing w:after="200" w:line="259" w:lineRule="auto"/>
        <w:ind w:firstLine="5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Zastawa do wydawania posiłków oraz napojów: talerze deserowe, bulionówki, talerze duże, filiżanki, kubki, sztućce, dzbanki szklane, szklanki do wody oraz napojów zimnych.</w:t>
      </w:r>
    </w:p>
    <w:p w14:paraId="28B90D94" w14:textId="77777777" w:rsidR="00D84673" w:rsidRPr="00D84673" w:rsidRDefault="00D84673" w:rsidP="00D84673">
      <w:pPr>
        <w:numPr>
          <w:ilvl w:val="0"/>
          <w:numId w:val="20"/>
        </w:numPr>
        <w:spacing w:after="200" w:line="259" w:lineRule="auto"/>
        <w:ind w:firstLine="5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Narzędzia do nakładania przekąsek, ciast, ciastek (łopatka, szczypce itp.).</w:t>
      </w:r>
    </w:p>
    <w:p w14:paraId="5E4AABEC" w14:textId="77777777" w:rsidR="00D84673" w:rsidRPr="00D84673" w:rsidRDefault="00D84673" w:rsidP="00D84673">
      <w:pPr>
        <w:numPr>
          <w:ilvl w:val="0"/>
          <w:numId w:val="20"/>
        </w:numPr>
        <w:spacing w:after="200" w:line="259" w:lineRule="auto"/>
        <w:ind w:firstLine="5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Zamawiający nie dopuszcza zastosowania naczyń jednorazowych oraz obrusów jednorazowych.</w:t>
      </w:r>
    </w:p>
    <w:p w14:paraId="71B26FAC" w14:textId="77777777" w:rsidR="00D84673" w:rsidRPr="00D84673" w:rsidRDefault="00D84673" w:rsidP="00D84673">
      <w:pPr>
        <w:numPr>
          <w:ilvl w:val="0"/>
          <w:numId w:val="25"/>
        </w:numPr>
        <w:spacing w:after="200" w:line="259" w:lineRule="auto"/>
        <w:contextualSpacing/>
        <w:jc w:val="both"/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Obsługa kelnerska:</w:t>
      </w:r>
      <w:r w:rsidRPr="00D84673"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  <w:t xml:space="preserve"> </w:t>
      </w:r>
    </w:p>
    <w:p w14:paraId="65730BC0" w14:textId="77777777" w:rsidR="00D84673" w:rsidRPr="00D84673" w:rsidRDefault="00D84673" w:rsidP="00D84673">
      <w:pPr>
        <w:numPr>
          <w:ilvl w:val="0"/>
          <w:numId w:val="24"/>
        </w:numPr>
        <w:spacing w:after="200" w:line="259" w:lineRule="auto"/>
        <w:contextualSpacing/>
        <w:jc w:val="both"/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Wykonawca zapewni sprawną, bieżącą obsługę kelnerską serwisu kawowego oraz lunchu,</w:t>
      </w:r>
    </w:p>
    <w:p w14:paraId="09969EBE" w14:textId="77777777" w:rsidR="00D84673" w:rsidRPr="00D84673" w:rsidRDefault="00D84673" w:rsidP="00D84673">
      <w:pPr>
        <w:numPr>
          <w:ilvl w:val="0"/>
          <w:numId w:val="24"/>
        </w:numPr>
        <w:spacing w:after="200" w:line="259" w:lineRule="auto"/>
        <w:contextualSpacing/>
        <w:jc w:val="both"/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Zapewnienie min 1 kelnera niezbędnego do sprawnej obsługi gości.</w:t>
      </w:r>
    </w:p>
    <w:p w14:paraId="72549844" w14:textId="77777777" w:rsidR="00D84673" w:rsidRPr="00D84673" w:rsidRDefault="00D84673" w:rsidP="00D84673">
      <w:pPr>
        <w:numPr>
          <w:ilvl w:val="0"/>
          <w:numId w:val="24"/>
        </w:numPr>
        <w:spacing w:after="200" w:line="259" w:lineRule="auto"/>
        <w:contextualSpacing/>
        <w:jc w:val="both"/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Stosowny ubiór kelnera podczas świadczenia usługi.</w:t>
      </w:r>
    </w:p>
    <w:p w14:paraId="32626037" w14:textId="369D52EF" w:rsidR="00D84673" w:rsidRPr="00D84673" w:rsidRDefault="00D84673" w:rsidP="00D84673">
      <w:pPr>
        <w:numPr>
          <w:ilvl w:val="0"/>
          <w:numId w:val="24"/>
        </w:numPr>
        <w:spacing w:after="200" w:line="259" w:lineRule="auto"/>
        <w:contextualSpacing/>
        <w:jc w:val="both"/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W trakcie trwania cateringu obsługa sprawnie, na bieżąco zbiera zużyte naczynia zarówno bezpośrednio od gości jak i ze stołów, dbając o estetyczny wygląd stołów, uzupełniając wg potrzeb brakujące naczynia, serwetki, sztućce oraz potrawy.</w:t>
      </w:r>
    </w:p>
    <w:p w14:paraId="0311ED09" w14:textId="77777777" w:rsidR="00D84673" w:rsidRPr="00D84673" w:rsidRDefault="00D84673" w:rsidP="00D84673">
      <w:pPr>
        <w:numPr>
          <w:ilvl w:val="0"/>
          <w:numId w:val="24"/>
        </w:numPr>
        <w:spacing w:after="200" w:line="259" w:lineRule="auto"/>
        <w:contextualSpacing/>
        <w:jc w:val="both"/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Po zakończonej konferencji obsługa sprząta miejsce organizacji cateringu pozostawiając pomieszczenia w stanie zgodnym z zastanym przed rozpoczęciem przygotowania cateringu.</w:t>
      </w:r>
    </w:p>
    <w:p w14:paraId="61BF1795" w14:textId="77777777" w:rsidR="00D84673" w:rsidRPr="00D84673" w:rsidRDefault="00D84673" w:rsidP="00D84673">
      <w:pPr>
        <w:spacing w:line="259" w:lineRule="auto"/>
        <w:ind w:left="360"/>
        <w:jc w:val="both"/>
        <w:rPr>
          <w:rFonts w:ascii="Arial" w:eastAsia="Calibri" w:hAnsi="Arial" w:cs="Arial"/>
          <w:b/>
          <w:bCs/>
          <w:color w:val="000000"/>
          <w:kern w:val="0"/>
          <w:lang w:eastAsia="pl-PL"/>
          <w14:ligatures w14:val="none"/>
        </w:rPr>
      </w:pPr>
      <w:r w:rsidRPr="00D84673">
        <w:rPr>
          <w:rFonts w:ascii="Arial" w:eastAsia="Calibri" w:hAnsi="Arial" w:cs="Arial"/>
          <w:b/>
          <w:bCs/>
          <w:color w:val="000000"/>
          <w:kern w:val="0"/>
          <w:lang w:eastAsia="pl-PL"/>
          <w14:ligatures w14:val="none"/>
        </w:rPr>
        <w:t>2.2. Dodatkowe wymagania:</w:t>
      </w:r>
    </w:p>
    <w:p w14:paraId="7AF89A80" w14:textId="77777777" w:rsidR="00D84673" w:rsidRPr="00D84673" w:rsidRDefault="00D84673" w:rsidP="00D84673">
      <w:pPr>
        <w:numPr>
          <w:ilvl w:val="0"/>
          <w:numId w:val="21"/>
        </w:numPr>
        <w:spacing w:after="200" w:line="259" w:lineRule="auto"/>
        <w:ind w:left="927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Przez usługę sprzątania Zamawiający rozumie doprowadzenie pomieszczenia, w którym odbyła się usługa cateringowa do pierwotnego stanu. Wykonawca odpowiada za usuwanie 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br/>
        <w:t>i utylizację odpadów i śmieci.</w:t>
      </w:r>
    </w:p>
    <w:p w14:paraId="2E4C1C82" w14:textId="4C836394" w:rsidR="00D84673" w:rsidRPr="00D84673" w:rsidRDefault="00D84673" w:rsidP="00D84673">
      <w:pPr>
        <w:numPr>
          <w:ilvl w:val="0"/>
          <w:numId w:val="21"/>
        </w:numPr>
        <w:spacing w:after="200" w:line="259" w:lineRule="auto"/>
        <w:ind w:left="927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Wykonawca odpowiada za transport przedmiotu zamówienia oraz podanie go zgodnie z wymaganiami sanitarnymi dotyczącymi żywności i wyżywienia zbiorowego.</w:t>
      </w:r>
    </w:p>
    <w:p w14:paraId="38EE7261" w14:textId="67900CEA" w:rsidR="00D84673" w:rsidRPr="00D84673" w:rsidRDefault="00D84673" w:rsidP="00D84673">
      <w:pPr>
        <w:numPr>
          <w:ilvl w:val="0"/>
          <w:numId w:val="21"/>
        </w:numPr>
        <w:spacing w:after="200" w:line="259" w:lineRule="auto"/>
        <w:ind w:left="927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Realizacja usług ma odbywać się zgodnie z harmonogramem ustalanym na bieżąco z przedstawicielem Zamawiającego.</w:t>
      </w:r>
    </w:p>
    <w:p w14:paraId="2EA6D432" w14:textId="77777777" w:rsidR="00D84673" w:rsidRPr="00D84673" w:rsidRDefault="00D84673" w:rsidP="00D84673">
      <w:pPr>
        <w:numPr>
          <w:ilvl w:val="0"/>
          <w:numId w:val="21"/>
        </w:numPr>
        <w:spacing w:after="200" w:line="259" w:lineRule="auto"/>
        <w:ind w:left="927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Realizacja usług ma przebiegać zgodnie z obowiązującymi w tym zakresie przepisami prawa, w szczególności dotyczącymi wymogów sanitarnych stawianych osobom biorącym udział w realizacji usługi oraz miejscom przygotowania i wydawania posiłków.</w:t>
      </w:r>
    </w:p>
    <w:p w14:paraId="51275DA7" w14:textId="77777777" w:rsidR="00D84673" w:rsidRPr="00D84673" w:rsidRDefault="00D84673" w:rsidP="00D84673">
      <w:pPr>
        <w:numPr>
          <w:ilvl w:val="0"/>
          <w:numId w:val="21"/>
        </w:numPr>
        <w:spacing w:after="200" w:line="259" w:lineRule="auto"/>
        <w:ind w:left="927"/>
        <w:contextualSpacing/>
        <w:jc w:val="both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Wszelkie koszty transportu, wyładunku, wydania towaru oraz jego ubezpieczenie na czas transportu do miejsca świadczenia usługi ponosi Wykonawca.</w:t>
      </w:r>
    </w:p>
    <w:p w14:paraId="6E40A130" w14:textId="77777777" w:rsidR="00D84673" w:rsidRPr="00D84673" w:rsidRDefault="00D84673" w:rsidP="00D84673">
      <w:pPr>
        <w:spacing w:line="259" w:lineRule="auto"/>
        <w:jc w:val="both"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/>
          <w:bCs/>
          <w:color w:val="000000"/>
          <w:kern w:val="0"/>
          <w:lang w:eastAsia="en-US"/>
          <w14:ligatures w14:val="none"/>
        </w:rPr>
        <w:t>Uwaga</w:t>
      </w:r>
      <w:r w:rsidRPr="00D84673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 xml:space="preserve">: </w:t>
      </w:r>
    </w:p>
    <w:p w14:paraId="4074A041" w14:textId="77777777" w:rsidR="00D84673" w:rsidRPr="00D84673" w:rsidRDefault="00D84673" w:rsidP="00D84673">
      <w:pPr>
        <w:numPr>
          <w:ilvl w:val="0"/>
          <w:numId w:val="29"/>
        </w:numPr>
        <w:spacing w:after="200" w:line="259" w:lineRule="auto"/>
        <w:contextualSpacing/>
        <w:jc w:val="both"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Godziny konferencji mogą nieznacznie ulec zmianie, Zamawiający poinformuje Wykonawcę o dokładnych godzinach najpóźniej 2 tygodnie przed realizacją zamówienia przesyłając mailowo harmonogram wydarzeń z informacją o godzinach wydawania posiłków.</w:t>
      </w:r>
    </w:p>
    <w:p w14:paraId="075420E5" w14:textId="77777777" w:rsidR="007A7948" w:rsidRDefault="00D84673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D84673">
        <w:rPr>
          <w:rFonts w:ascii="Arial" w:eastAsia="Times New Roman" w:hAnsi="Arial" w:cs="Arial"/>
          <w:kern w:val="0"/>
          <w:lang w:eastAsia="pl-PL"/>
          <w14:ligatures w14:val="none"/>
        </w:rPr>
        <w:br/>
      </w:r>
      <w:r w:rsidRPr="00D84673">
        <w:rPr>
          <w:rFonts w:ascii="Arial" w:eastAsia="Times New Roman" w:hAnsi="Arial" w:cs="Arial"/>
          <w:kern w:val="0"/>
          <w:lang w:eastAsia="pl-PL"/>
          <w14:ligatures w14:val="none"/>
        </w:rPr>
        <w:br/>
      </w:r>
    </w:p>
    <w:p w14:paraId="30A89B01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E59A9B0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63F1EA7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099AD1E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6CD900A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DDF1A80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14E1236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0BD9B39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745CE6B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A400787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B41FFC4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A51F8D3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5975C7A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D4554A4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CFFFFE9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B9106A7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8AD74B2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DE9AE6D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04A8CB5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28DF6D7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A350E84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3422684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1647CD0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4C6E36A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BA789B3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D2A9CCD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28F6558" w14:textId="77777777" w:rsidR="007A7948" w:rsidRDefault="007A7948" w:rsidP="00D84673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4FAA574" w14:textId="76CE473A" w:rsidR="00CD4B49" w:rsidRPr="00D84673" w:rsidRDefault="00D84673" w:rsidP="00D84673">
      <w:pPr>
        <w:spacing w:after="0" w:line="240" w:lineRule="auto"/>
        <w:ind w:left="2832" w:firstLine="708"/>
        <w:jc w:val="center"/>
        <w:rPr>
          <w:rFonts w:ascii="Arial" w:eastAsia="Calibri" w:hAnsi="Arial" w:cs="Arial"/>
          <w:bCs/>
          <w:kern w:val="0"/>
          <w:lang w:eastAsia="en-US"/>
          <w14:ligatures w14:val="none"/>
        </w:rPr>
      </w:pPr>
      <w:r w:rsidRPr="00D84673">
        <w:rPr>
          <w:rFonts w:ascii="Arial" w:eastAsia="Times New Roman" w:hAnsi="Arial" w:cs="Arial"/>
          <w:kern w:val="0"/>
          <w:lang w:eastAsia="pl-PL"/>
          <w14:ligatures w14:val="none"/>
        </w:rPr>
        <w:br/>
      </w:r>
    </w:p>
    <w:p w14:paraId="145BAD7A" w14:textId="77777777" w:rsidR="00484EDD" w:rsidRPr="00D84673" w:rsidRDefault="00484EDD" w:rsidP="00CD4B49">
      <w:pPr>
        <w:spacing w:after="0" w:line="24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</w:p>
    <w:p w14:paraId="6EA9FD9F" w14:textId="40DB8B59" w:rsidR="00CD4B49" w:rsidRPr="00D84673" w:rsidRDefault="00CD4B49" w:rsidP="00CD4B49">
      <w:pPr>
        <w:spacing w:after="0" w:line="240" w:lineRule="auto"/>
        <w:rPr>
          <w:rFonts w:ascii="Arial" w:eastAsia="Calibri" w:hAnsi="Arial" w:cs="Arial"/>
          <w:bCs/>
          <w:kern w:val="0"/>
          <w:lang w:eastAsia="en-US"/>
          <w14:ligatures w14:val="none"/>
        </w:rPr>
      </w:pPr>
      <w:r w:rsidRP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>DG.261.4</w:t>
      </w:r>
      <w:r w:rsid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>7</w:t>
      </w:r>
      <w:r w:rsidRP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>.2026</w:t>
      </w:r>
    </w:p>
    <w:p w14:paraId="0A73BC98" w14:textId="77777777" w:rsidR="00CD4B49" w:rsidRPr="00D84673" w:rsidRDefault="00CD4B49" w:rsidP="00CD4B49">
      <w:pPr>
        <w:spacing w:after="0" w:line="240" w:lineRule="auto"/>
        <w:ind w:left="2832" w:firstLine="708"/>
        <w:jc w:val="center"/>
        <w:rPr>
          <w:rFonts w:ascii="Arial" w:eastAsia="Calibri" w:hAnsi="Arial" w:cs="Arial"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Cs/>
          <w:kern w:val="0"/>
          <w:lang w:eastAsia="en-US"/>
          <w14:ligatures w14:val="none"/>
        </w:rPr>
        <w:t>ZAŁĄCZNIK NR 2 DO SWZ – FORMULARZ OFERTOWY</w:t>
      </w:r>
    </w:p>
    <w:p w14:paraId="1516C234" w14:textId="77777777" w:rsidR="00CD4B49" w:rsidRPr="00D84673" w:rsidRDefault="00CD4B49" w:rsidP="00CD4B49">
      <w:pPr>
        <w:spacing w:after="0" w:line="240" w:lineRule="auto"/>
        <w:rPr>
          <w:rFonts w:ascii="Arial" w:eastAsia="Calibri" w:hAnsi="Arial" w:cs="Arial"/>
          <w:b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/>
          <w:kern w:val="0"/>
          <w:lang w:eastAsia="en-US"/>
          <w14:ligatures w14:val="none"/>
        </w:rPr>
        <w:t>FORMULARZ OFERTOWY</w:t>
      </w:r>
    </w:p>
    <w:p w14:paraId="2524F419" w14:textId="77777777" w:rsidR="00CD4B49" w:rsidRPr="00D84673" w:rsidRDefault="00CD4B49" w:rsidP="00CD4B49">
      <w:pPr>
        <w:spacing w:after="0" w:line="240" w:lineRule="auto"/>
        <w:jc w:val="center"/>
        <w:rPr>
          <w:rFonts w:ascii="Arial" w:eastAsia="Calibri" w:hAnsi="Arial" w:cs="Arial"/>
          <w:b/>
          <w:kern w:val="0"/>
          <w:lang w:eastAsia="en-US"/>
          <w14:ligatures w14:val="none"/>
        </w:rPr>
      </w:pPr>
    </w:p>
    <w:p w14:paraId="15B52732" w14:textId="77777777" w:rsidR="00CD4B49" w:rsidRPr="00D84673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Nazwa Wykonawcy/Wykonawców w przypadku oferty wspólnej: ...............................................................................................</w:t>
      </w:r>
    </w:p>
    <w:p w14:paraId="61AD60E9" w14:textId="77777777" w:rsidR="00CD4B49" w:rsidRPr="00D84673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Adres: ....................................................................................</w:t>
      </w:r>
    </w:p>
    <w:p w14:paraId="536BA9E1" w14:textId="77777777" w:rsidR="00CD4B49" w:rsidRPr="00D84673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tel.  .........…………................……………………………………………..…</w:t>
      </w:r>
    </w:p>
    <w:p w14:paraId="6460F168" w14:textId="77777777" w:rsidR="00CD4B49" w:rsidRPr="00D84673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REGON: …………………................……………………………………………</w:t>
      </w:r>
    </w:p>
    <w:p w14:paraId="761A065C" w14:textId="77777777" w:rsidR="00CD4B49" w:rsidRPr="00D84673" w:rsidRDefault="00CD4B49" w:rsidP="00CD4B4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NIP: …………………………………................…………………………………</w:t>
      </w:r>
    </w:p>
    <w:p w14:paraId="5F72E09F" w14:textId="77777777" w:rsidR="00CD4B49" w:rsidRPr="00D84673" w:rsidRDefault="00CD4B49" w:rsidP="00CD4B49">
      <w:pPr>
        <w:spacing w:after="24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Adres e-mail na który Zamawiający ma przesyłać korespondencję …………………………………</w:t>
      </w:r>
    </w:p>
    <w:p w14:paraId="55200E80" w14:textId="322FC2C0" w:rsidR="00CD4B49" w:rsidRPr="00D84673" w:rsidRDefault="00CD4B49" w:rsidP="00D84673">
      <w:pPr>
        <w:spacing w:after="200" w:line="276" w:lineRule="auto"/>
        <w:jc w:val="both"/>
        <w:rPr>
          <w:rFonts w:ascii="Arial" w:eastAsia="Calibri" w:hAnsi="Arial" w:cs="Arial"/>
          <w:b/>
          <w:kern w:val="0"/>
          <w:lang w:eastAsia="pl-PL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Odpowiadając na zaproszenie do wzięcia udziału w postępowaniu prowadzonym w trybie podstawowym bez negocjacji o wartości zamówienia nie przekraczającej progów unijnych o jakich stanowi art. 3 ustawy z 11 września 2019 r. - Prawo zamówień publicznych (Dz. U. z 2026 r. poz. 793) – dalej p.z.p.</w:t>
      </w:r>
      <w:r w:rsidR="005466AE"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na</w:t>
      </w:r>
      <w:r w:rsidRPr="00D84673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 xml:space="preserve"> </w:t>
      </w:r>
      <w:r w:rsidR="00D84673" w:rsidRPr="00D8467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Przygotowanie jednej usługi cateringowej z dowozem i obsługą na konferencję</w:t>
      </w:r>
      <w:r w:rsidR="00D84673"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 w:rsidR="00D84673"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br/>
      </w:r>
      <w:r w:rsidR="00D84673" w:rsidRPr="00D84673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pn. „Pszczelarstwo bez tajemnic-tradycja i innowacja”</w:t>
      </w:r>
      <w:r w:rsidR="00D84673"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 w:rsidR="00D84673" w:rsidRPr="00D84673">
        <w:rPr>
          <w:rFonts w:ascii="Arial" w:eastAsia="Times New Roman" w:hAnsi="Arial" w:cs="Arial"/>
          <w:b/>
          <w:bCs/>
          <w:iCs/>
          <w:kern w:val="0"/>
          <w:lang w:eastAsia="pl-PL"/>
          <w14:ligatures w14:val="none"/>
        </w:rPr>
        <w:t>w ramach planu operacyjnego na rok 2026 w ramach Planu Działania Krajowej Sieci Obszarów Wiejskich KSOW+</w:t>
      </w:r>
      <w:r w:rsidRPr="00D84673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,</w:t>
      </w:r>
      <w:r w:rsidRPr="00D84673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 oferujemy wykonanie przedmiotu zamówienia za cenę brutto:........................................ PLN, słownie: .................................................................................................................., </w:t>
      </w:r>
      <w:r w:rsidR="007A7948">
        <w:rPr>
          <w:rFonts w:ascii="Arial" w:eastAsia="Calibri" w:hAnsi="Arial" w:cs="Arial"/>
          <w:b/>
          <w:kern w:val="0"/>
          <w:lang w:eastAsia="pl-PL"/>
          <w14:ligatures w14:val="none"/>
        </w:rPr>
        <w:t>(</w:t>
      </w:r>
      <w:r w:rsidRPr="00D84673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w </w:t>
      </w:r>
      <w:r w:rsidRPr="00D8467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tym podatek VAT) </w:t>
      </w:r>
    </w:p>
    <w:p w14:paraId="49D91D11" w14:textId="77777777" w:rsidR="00CD4B49" w:rsidRPr="00D84673" w:rsidRDefault="00CD4B49" w:rsidP="00CD4B49">
      <w:pPr>
        <w:spacing w:after="0" w:line="240" w:lineRule="auto"/>
        <w:contextualSpacing/>
        <w:jc w:val="both"/>
        <w:rPr>
          <w:rFonts w:ascii="Arial" w:eastAsia="Calibri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2.  Oświadczamy, że zapoznaliśmy się ze specyfikacją warunków zamówienia (w tym wzorem umowy) i nie wnosimy do niej  żadnych  zastrzeżeń oraz przyjmujemy warunki w niej zawarte.</w:t>
      </w:r>
    </w:p>
    <w:p w14:paraId="293CE37A" w14:textId="77777777" w:rsidR="00CD4B49" w:rsidRPr="00D84673" w:rsidRDefault="00CD4B49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3. Akceptujemy termin wykonania zamówienia i warunki płatności opisane we wzorze umowy.</w:t>
      </w:r>
    </w:p>
    <w:p w14:paraId="44C277DA" w14:textId="3B6605D4" w:rsidR="00CD4B49" w:rsidRPr="00D84673" w:rsidRDefault="00D84673" w:rsidP="00CD4B49">
      <w:pPr>
        <w:tabs>
          <w:tab w:val="center" w:pos="426"/>
          <w:tab w:val="right" w:pos="9072"/>
        </w:tabs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>
        <w:rPr>
          <w:rFonts w:ascii="Arial" w:eastAsia="Calibri" w:hAnsi="Arial" w:cs="Arial"/>
          <w:kern w:val="0"/>
          <w:shd w:val="clear" w:color="auto" w:fill="FFFFFF"/>
          <w:lang w:eastAsia="en-US"/>
          <w14:ligatures w14:val="none"/>
        </w:rPr>
        <w:t>4</w:t>
      </w:r>
      <w:r w:rsidR="00CD4B49" w:rsidRPr="00D84673">
        <w:rPr>
          <w:rFonts w:ascii="Arial" w:eastAsia="Calibri" w:hAnsi="Arial" w:cs="Arial"/>
          <w:kern w:val="0"/>
          <w:shd w:val="clear" w:color="auto" w:fill="FFFFFF"/>
          <w:lang w:eastAsia="en-US"/>
          <w14:ligatures w14:val="none"/>
        </w:rPr>
        <w:t>. Oświadczam, że nie podlegam wykluczeniu z postępowania na podstawie art. 7 ust. 1 ustawy z dnia 13 kwietnia 2022 r. o szczególnych rozwiązaniach w zakresie przeciwdziałania wspieraniu agresji na Ukrainę oraz służących ochronie bezpieczeństwa narodowego (Dz. U. z 2025r., poz. 514 ze zm).</w:t>
      </w:r>
    </w:p>
    <w:p w14:paraId="737CC773" w14:textId="4B14C58C" w:rsidR="00CD4B49" w:rsidRPr="00D84673" w:rsidRDefault="00D84673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>
        <w:rPr>
          <w:rFonts w:ascii="Arial" w:eastAsia="Calibri" w:hAnsi="Arial" w:cs="Arial"/>
          <w:kern w:val="0"/>
          <w:lang w:eastAsia="en-US"/>
          <w14:ligatures w14:val="none"/>
        </w:rPr>
        <w:t>5</w:t>
      </w:r>
      <w:r w:rsidR="00CD4B49" w:rsidRPr="00D84673">
        <w:rPr>
          <w:rFonts w:ascii="Arial" w:eastAsia="Calibri" w:hAnsi="Arial" w:cs="Arial"/>
          <w:kern w:val="0"/>
          <w:lang w:eastAsia="en-US"/>
          <w14:ligatures w14:val="none"/>
        </w:rPr>
        <w:t>.Oświadczamy, że uzyskaliśmy wszelkie informacje niezbędne do prawidłowego przygotowania i złożenia niniejszej oferty.</w:t>
      </w:r>
    </w:p>
    <w:p w14:paraId="14FC7E24" w14:textId="37911643" w:rsidR="00CD4B49" w:rsidRPr="00D84673" w:rsidRDefault="00CD4B49" w:rsidP="00D84673">
      <w:pPr>
        <w:pStyle w:val="Akapitzlist"/>
        <w:numPr>
          <w:ilvl w:val="0"/>
          <w:numId w:val="31"/>
        </w:numPr>
        <w:tabs>
          <w:tab w:val="right" w:pos="142"/>
          <w:tab w:val="center" w:pos="426"/>
          <w:tab w:val="right" w:pos="9072"/>
        </w:tabs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Oświadczamy, że jesteśmy związani ofertą przez okres 30 dni, który rozpoczyna się wraz z upływem terminu składania ofert.</w:t>
      </w:r>
    </w:p>
    <w:p w14:paraId="357FEC31" w14:textId="7CCEACC5" w:rsidR="00CD4B49" w:rsidRPr="00D84673" w:rsidRDefault="00CD4B49" w:rsidP="00D84673">
      <w:pPr>
        <w:pStyle w:val="Akapitzlist"/>
        <w:numPr>
          <w:ilvl w:val="0"/>
          <w:numId w:val="3"/>
        </w:numPr>
        <w:tabs>
          <w:tab w:val="right" w:pos="142"/>
          <w:tab w:val="center" w:pos="426"/>
          <w:tab w:val="right" w:pos="9072"/>
        </w:tabs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W przypadku przyznania nam zamówienia, zobowiązujemy się do zawarcia umowy w miejscu i terminie wskazanym przez zamawiającego.</w:t>
      </w:r>
    </w:p>
    <w:p w14:paraId="0794E7B9" w14:textId="77777777" w:rsidR="00CD4B49" w:rsidRPr="00D84673" w:rsidRDefault="00CD4B49" w:rsidP="0045577B">
      <w:pPr>
        <w:numPr>
          <w:ilvl w:val="0"/>
          <w:numId w:val="3"/>
        </w:numPr>
        <w:tabs>
          <w:tab w:val="right" w:pos="142"/>
        </w:tabs>
        <w:spacing w:after="0" w:line="240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Oferta została złożona na …….… stronach podpisanych i kolejno ponumerowanych od nr ………………. do nr ……………...</w:t>
      </w:r>
    </w:p>
    <w:p w14:paraId="768A6877" w14:textId="77777777" w:rsidR="00CD4B49" w:rsidRPr="00D84673" w:rsidRDefault="00CD4B49" w:rsidP="0045577B">
      <w:pPr>
        <w:numPr>
          <w:ilvl w:val="0"/>
          <w:numId w:val="3"/>
        </w:numPr>
        <w:tabs>
          <w:tab w:val="right" w:pos="142"/>
        </w:tabs>
        <w:spacing w:after="0" w:line="240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STATUS PRZEDSIĘBIORCY. Wyłącznie do celów statystycznych Urzędu Zamówień Publicznych, należy zaznaczyć jedną z poniższych opcji: Wykonawca jest mikro / małym / średnim przedsiębiorcą:……………………..(wpisać właściwe) tj. zatrudnia mniej niż 250 osób i jego roczny obrót nie przekracza 50 milionów euro lub roczna suma bilansowa nie przekracza 43 milionów euro.</w:t>
      </w:r>
    </w:p>
    <w:p w14:paraId="36D68947" w14:textId="77777777" w:rsidR="00CD4B49" w:rsidRPr="00D84673" w:rsidRDefault="00CD4B49" w:rsidP="0045577B">
      <w:pPr>
        <w:numPr>
          <w:ilvl w:val="0"/>
          <w:numId w:val="3"/>
        </w:numPr>
        <w:tabs>
          <w:tab w:val="right" w:pos="142"/>
          <w:tab w:val="right" w:pos="567"/>
        </w:tabs>
        <w:spacing w:after="0" w:line="240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Zamówienie zrealizujemy sami / przy udziale podwykonawców*, którzy będą wykonywać następujące zakresy  zamówienia:</w:t>
      </w:r>
    </w:p>
    <w:p w14:paraId="5F5D3FEF" w14:textId="77777777" w:rsidR="00CD4B49" w:rsidRPr="00D84673" w:rsidRDefault="00CD4B49" w:rsidP="00CD4B49">
      <w:pPr>
        <w:tabs>
          <w:tab w:val="right" w:pos="142"/>
          <w:tab w:val="left" w:leader="dot" w:pos="9072"/>
        </w:tabs>
        <w:spacing w:before="120" w:after="0" w:line="240" w:lineRule="auto"/>
        <w:ind w:right="471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/>
          <w:kern w:val="0"/>
          <w:lang w:eastAsia="en-US"/>
          <w14:ligatures w14:val="none"/>
        </w:rPr>
        <w:t>Zakres I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……………………………………………………realizowany przez (nazwa lub imię i nazwisko oraz dane kontaktowe podwykonawcy - jeżeli są znane)………………………………………………………………..</w:t>
      </w:r>
    </w:p>
    <w:p w14:paraId="176A972F" w14:textId="77777777" w:rsidR="00CD4B49" w:rsidRPr="00D84673" w:rsidRDefault="00CD4B49" w:rsidP="00CD4B49">
      <w:pPr>
        <w:tabs>
          <w:tab w:val="right" w:pos="142"/>
          <w:tab w:val="left" w:leader="dot" w:pos="9072"/>
        </w:tabs>
        <w:spacing w:before="120" w:after="0" w:line="240" w:lineRule="auto"/>
        <w:ind w:right="471"/>
        <w:jc w:val="both"/>
        <w:rPr>
          <w:rFonts w:ascii="Arial" w:eastAsia="Calibri" w:hAnsi="Arial" w:cs="Arial"/>
          <w:b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b/>
          <w:kern w:val="0"/>
          <w:lang w:eastAsia="en-US"/>
          <w14:ligatures w14:val="none"/>
        </w:rPr>
        <w:t>Zakres II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…………………………………………………………… realizowany przez (nazwa lub imię i nazwisko oraz dane kontaktowe podwykonawcy - jeżeli są znane)………………………………………………………………</w:t>
      </w:r>
    </w:p>
    <w:p w14:paraId="6F369401" w14:textId="77777777" w:rsidR="00CD4B49" w:rsidRPr="00D84673" w:rsidRDefault="00CD4B49" w:rsidP="0045577B">
      <w:pPr>
        <w:numPr>
          <w:ilvl w:val="0"/>
          <w:numId w:val="3"/>
        </w:numPr>
        <w:spacing w:after="0" w:line="257" w:lineRule="auto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Integralną część oferty stanowią następujące dokumenty:</w:t>
      </w:r>
    </w:p>
    <w:p w14:paraId="1BD8D178" w14:textId="77777777" w:rsidR="00CD4B49" w:rsidRPr="00D84673" w:rsidRDefault="00CD4B49" w:rsidP="00CD4B49">
      <w:pPr>
        <w:spacing w:after="0" w:line="240" w:lineRule="auto"/>
        <w:ind w:left="142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A ) …………………………………………………………………………………………………</w:t>
      </w:r>
    </w:p>
    <w:p w14:paraId="67E899AB" w14:textId="77777777" w:rsidR="00CD4B49" w:rsidRPr="00D84673" w:rsidRDefault="00CD4B49" w:rsidP="00CD4B49">
      <w:pPr>
        <w:spacing w:after="0" w:line="240" w:lineRule="auto"/>
        <w:ind w:left="142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B ) ………………………………………………………………………………………………</w:t>
      </w:r>
    </w:p>
    <w:p w14:paraId="615C3459" w14:textId="77777777" w:rsidR="00CD4B49" w:rsidRPr="00D84673" w:rsidRDefault="00CD4B49" w:rsidP="00CD4B49">
      <w:pPr>
        <w:spacing w:after="0" w:line="240" w:lineRule="auto"/>
        <w:ind w:left="142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29512482" w14:textId="77777777" w:rsidR="00CD4B49" w:rsidRPr="00D84673" w:rsidRDefault="00CD4B49" w:rsidP="0045577B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Oświadczam, że wypełniłem obowiązki informacyjne przewidziane w art. 13 lub art. 14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 wobec osób fizycznych, od których dane osobowe bezpośrednio lub pośrednio pozyskałem w celu ubiegania się o udzielenie zamówienia publicznego w niniejszym postępowaniu. 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8F25177" w14:textId="77777777" w:rsidR="00CD4B49" w:rsidRPr="00D84673" w:rsidRDefault="00CD4B49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732C0B95" w14:textId="77777777" w:rsidR="00CD4B49" w:rsidRPr="00D84673" w:rsidRDefault="00CD4B49" w:rsidP="00CD4B49">
      <w:pPr>
        <w:spacing w:after="0" w:line="240" w:lineRule="auto"/>
        <w:ind w:left="284" w:hanging="284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7BC54CA9" w14:textId="77777777" w:rsidR="00CD4B49" w:rsidRPr="00D84673" w:rsidRDefault="00CD4B49" w:rsidP="00CD4B49">
      <w:pPr>
        <w:spacing w:after="0" w:line="240" w:lineRule="auto"/>
        <w:ind w:left="284" w:hanging="284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*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ab/>
        <w:t xml:space="preserve"> - niepotrzebne skreślić </w:t>
      </w:r>
    </w:p>
    <w:p w14:paraId="5B1AE136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313EAB29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4C3915DE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4508B48C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7A0342F6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6A2CCAFB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5373E383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1FEBFAC0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49F20F53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Arial" w:eastAsia="Calibri" w:hAnsi="Arial" w:cs="Arial"/>
          <w:color w:val="000000"/>
          <w:kern w:val="0"/>
          <w:lang w:eastAsia="en-US"/>
          <w14:ligatures w14:val="none"/>
        </w:rPr>
      </w:pPr>
    </w:p>
    <w:p w14:paraId="6642D005" w14:textId="675BC415" w:rsidR="00CD4B49" w:rsidRPr="00D84673" w:rsidRDefault="00CD4B49" w:rsidP="00CD4B49">
      <w:pPr>
        <w:spacing w:after="0" w:line="240" w:lineRule="auto"/>
        <w:rPr>
          <w:rFonts w:ascii="Arial" w:eastAsia="Calibri" w:hAnsi="Arial" w:cs="Arial"/>
          <w:bCs/>
          <w:kern w:val="0"/>
          <w:lang w:eastAsia="en-US"/>
          <w14:ligatures w14:val="none"/>
        </w:rPr>
      </w:pPr>
      <w:r w:rsidRP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>DG.261.4</w:t>
      </w:r>
      <w:r w:rsid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>7</w:t>
      </w:r>
      <w:r w:rsidRP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>.2026</w:t>
      </w:r>
    </w:p>
    <w:p w14:paraId="2C334D19" w14:textId="77777777" w:rsidR="00CD4B49" w:rsidRPr="00D84673" w:rsidRDefault="00CD4B49" w:rsidP="00CD4B49">
      <w:pPr>
        <w:autoSpaceDE w:val="0"/>
        <w:autoSpaceDN w:val="0"/>
        <w:adjustRightInd w:val="0"/>
        <w:spacing w:after="0" w:line="240" w:lineRule="auto"/>
        <w:ind w:left="4956" w:hanging="4956"/>
        <w:rPr>
          <w:rFonts w:ascii="Arial" w:eastAsia="Calibri" w:hAnsi="Arial" w:cs="Arial"/>
          <w:color w:val="010302"/>
          <w:kern w:val="0"/>
          <w:lang w:eastAsia="en-US"/>
          <w14:ligatures w14:val="none"/>
        </w:rPr>
      </w:pPr>
      <w:r w:rsidRP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ab/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Z</w:t>
      </w:r>
      <w:r w:rsidRPr="00D84673">
        <w:rPr>
          <w:rFonts w:ascii="Arial" w:eastAsia="Calibri" w:hAnsi="Arial" w:cs="Arial"/>
          <w:color w:val="000000"/>
          <w:spacing w:val="-10"/>
          <w:kern w:val="0"/>
          <w:lang w:eastAsia="en-US"/>
          <w14:ligatures w14:val="none"/>
        </w:rPr>
        <w:t>A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Ł</w:t>
      </w:r>
      <w:r w:rsidRPr="00D84673">
        <w:rPr>
          <w:rFonts w:ascii="Arial" w:eastAsia="Calibri" w:hAnsi="Arial" w:cs="Arial"/>
          <w:color w:val="000000"/>
          <w:spacing w:val="-5"/>
          <w:kern w:val="0"/>
          <w:lang w:eastAsia="en-US"/>
          <w14:ligatures w14:val="none"/>
        </w:rPr>
        <w:t>Ą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CZN</w:t>
      </w:r>
      <w:r w:rsidRPr="00D84673">
        <w:rPr>
          <w:rFonts w:ascii="Arial" w:eastAsia="Calibri" w:hAnsi="Arial" w:cs="Arial"/>
          <w:color w:val="000000"/>
          <w:spacing w:val="-3"/>
          <w:kern w:val="0"/>
          <w:lang w:eastAsia="en-US"/>
          <w14:ligatures w14:val="none"/>
        </w:rPr>
        <w:t>I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 xml:space="preserve">K  </w:t>
      </w:r>
      <w:r w:rsidRPr="00D84673">
        <w:rPr>
          <w:rFonts w:ascii="Arial" w:eastAsia="Calibri" w:hAnsi="Arial" w:cs="Arial"/>
          <w:color w:val="000000"/>
          <w:spacing w:val="-5"/>
          <w:kern w:val="0"/>
          <w:lang w:eastAsia="en-US"/>
          <w14:ligatures w14:val="none"/>
        </w:rPr>
        <w:t>N</w:t>
      </w:r>
      <w:r w:rsidRPr="00D84673">
        <w:rPr>
          <w:rFonts w:ascii="Arial" w:eastAsia="Calibri" w:hAnsi="Arial" w:cs="Arial"/>
          <w:color w:val="000000"/>
          <w:kern w:val="0"/>
          <w:lang w:eastAsia="en-US"/>
          <w14:ligatures w14:val="none"/>
        </w:rPr>
        <w:t>R 3 DO SWZ – OŚWIADCZENIE WYKONAWCY</w:t>
      </w:r>
    </w:p>
    <w:p w14:paraId="47218688" w14:textId="77777777" w:rsidR="00CD4B49" w:rsidRPr="00D84673" w:rsidRDefault="00CD4B49" w:rsidP="00CD4B49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spacing w:after="0" w:line="350" w:lineRule="auto"/>
        <w:jc w:val="center"/>
        <w:rPr>
          <w:rFonts w:ascii="Arial" w:eastAsia="Trebuchet MS" w:hAnsi="Arial" w:cs="Arial"/>
          <w:kern w:val="0"/>
          <w:lang w:eastAsia="en-US"/>
          <w14:ligatures w14:val="none"/>
        </w:rPr>
      </w:pPr>
      <w:bookmarkStart w:id="4" w:name="_Hlk63068898"/>
      <w:r w:rsidRPr="00D84673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>OŚWIADCZENIE WYKONAWCY</w:t>
      </w:r>
    </w:p>
    <w:p w14:paraId="6C32F010" w14:textId="77777777" w:rsidR="00CD4B49" w:rsidRPr="00D84673" w:rsidRDefault="00CD4B49" w:rsidP="00CD4B49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spacing w:after="0" w:line="350" w:lineRule="auto"/>
        <w:jc w:val="center"/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>składane na podstawie art. 125 ust. 1 ustawy z dnia 11 września 2019 r.</w:t>
      </w:r>
      <w:r w:rsidRPr="00D84673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br/>
        <w:t>Prawo zamówień publicznych</w:t>
      </w:r>
      <w:bookmarkEnd w:id="4"/>
      <w:r w:rsidRPr="00D84673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 xml:space="preserve"> (dalej jako: Pzp)</w:t>
      </w:r>
    </w:p>
    <w:p w14:paraId="79307BC9" w14:textId="77777777" w:rsidR="00CD4B49" w:rsidRPr="00D84673" w:rsidRDefault="00CD4B49" w:rsidP="00CD4B49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spacing w:after="360" w:line="350" w:lineRule="auto"/>
        <w:jc w:val="center"/>
        <w:rPr>
          <w:rFonts w:ascii="Arial" w:eastAsia="Trebuchet MS" w:hAnsi="Arial" w:cs="Arial"/>
          <w:b/>
          <w:bCs/>
          <w:kern w:val="0"/>
          <w:u w:val="single"/>
          <w:lang w:eastAsia="en-US"/>
          <w14:ligatures w14:val="none"/>
        </w:rPr>
      </w:pPr>
      <w:r w:rsidRPr="00D84673">
        <w:rPr>
          <w:rFonts w:ascii="Arial" w:eastAsia="Trebuchet MS" w:hAnsi="Arial" w:cs="Arial"/>
          <w:b/>
          <w:bCs/>
          <w:kern w:val="0"/>
          <w:u w:val="single"/>
          <w:lang w:eastAsia="en-US"/>
          <w14:ligatures w14:val="none"/>
        </w:rPr>
        <w:t xml:space="preserve">DOTYCZĄCE PODSTAW WYKLUCZENIA </w:t>
      </w:r>
      <w:r w:rsidRPr="00D84673">
        <w:rPr>
          <w:rFonts w:ascii="Arial" w:eastAsia="Trebuchet MS" w:hAnsi="Arial" w:cs="Arial"/>
          <w:b/>
          <w:bCs/>
          <w:i/>
          <w:iCs/>
          <w:kern w:val="0"/>
          <w:u w:val="single"/>
          <w:lang w:eastAsia="en-US"/>
          <w14:ligatures w14:val="none"/>
        </w:rPr>
        <w:t>Z</w:t>
      </w:r>
      <w:r w:rsidRPr="00D84673">
        <w:rPr>
          <w:rFonts w:ascii="Arial" w:eastAsia="Trebuchet MS" w:hAnsi="Arial" w:cs="Arial"/>
          <w:b/>
          <w:bCs/>
          <w:kern w:val="0"/>
          <w:u w:val="single"/>
          <w:lang w:eastAsia="en-US"/>
          <w14:ligatures w14:val="none"/>
        </w:rPr>
        <w:t xml:space="preserve"> POSTĘPOWANIA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D4B49" w:rsidRPr="00D84673" w14:paraId="6A92EC78" w14:textId="77777777" w:rsidTr="00BF51C1">
        <w:trPr>
          <w:trHeight w:val="57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409D677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D84673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Wykonawca [firma]</w:t>
            </w:r>
            <w:r w:rsidRPr="00D84673">
              <w:rPr>
                <w:rFonts w:ascii="Arial" w:eastAsia="Calibri" w:hAnsi="Arial" w:cs="Arial"/>
                <w:kern w:val="0"/>
                <w:vertAlign w:val="superscript"/>
                <w:lang w:eastAsia="en-US"/>
                <w14:ligatures w14:val="none"/>
              </w:rPr>
              <w:footnoteReference w:id="1"/>
            </w:r>
            <w:r w:rsidRPr="00D84673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643B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D84673" w14:paraId="243152DB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186AAE9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D84673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Adres siedziby: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7506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D84673" w14:paraId="6A00F8F4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3444FB6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D84673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 xml:space="preserve">Nr KRS / CEiDG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BCC7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D84673" w14:paraId="6A5A167E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25BA09A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D84673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NIP: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D065E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D84673" w14:paraId="1B152544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D1DD184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D84673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 xml:space="preserve">Imię i nazwisko osoby uprawnionej do reprezentowania Wykonawcy /  podstawa do reprezentacji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8474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  <w:tr w:rsidR="00CD4B49" w:rsidRPr="00D84673" w14:paraId="63537681" w14:textId="77777777" w:rsidTr="00BF51C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543745A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  <w:r w:rsidRPr="00D84673"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  <w:t>Podanie podstawy uprawnienia do reprezentowania Wykonawcy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6195" w14:textId="77777777" w:rsidR="00CD4B49" w:rsidRPr="00D84673" w:rsidRDefault="00CD4B49" w:rsidP="00CD4B49">
            <w:pPr>
              <w:autoSpaceDE w:val="0"/>
              <w:autoSpaceDN w:val="0"/>
              <w:adjustRightInd w:val="0"/>
              <w:spacing w:after="120" w:line="264" w:lineRule="auto"/>
              <w:rPr>
                <w:rFonts w:ascii="Arial" w:eastAsia="Calibri" w:hAnsi="Arial" w:cs="Arial"/>
                <w:kern w:val="0"/>
                <w:lang w:eastAsia="en-US"/>
                <w14:ligatures w14:val="none"/>
              </w:rPr>
            </w:pPr>
          </w:p>
        </w:tc>
      </w:tr>
    </w:tbl>
    <w:p w14:paraId="13F629DA" w14:textId="77777777" w:rsidR="00CD4B49" w:rsidRPr="00D84673" w:rsidRDefault="00CD4B49" w:rsidP="00CD4B49">
      <w:pPr>
        <w:tabs>
          <w:tab w:val="left" w:leader="dot" w:pos="8138"/>
        </w:tabs>
        <w:spacing w:after="0" w:line="360" w:lineRule="auto"/>
        <w:ind w:hanging="1700"/>
        <w:rPr>
          <w:rFonts w:ascii="Arial" w:eastAsia="Verdana" w:hAnsi="Arial" w:cs="Arial"/>
          <w:kern w:val="0"/>
          <w:lang w:eastAsia="en-US"/>
          <w14:ligatures w14:val="none"/>
        </w:rPr>
      </w:pPr>
    </w:p>
    <w:p w14:paraId="65B054C1" w14:textId="7C3C9D6C" w:rsidR="00CD4B49" w:rsidRPr="00D84673" w:rsidRDefault="00CD4B49" w:rsidP="00D84673">
      <w:pPr>
        <w:spacing w:after="200" w:line="276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Na potrzeby postępowania o udzielenie zamówienia publicznego w trybie podstawowym bez negocjacji o wartości zamówienia nie przekraczającej progów unijnych o jakich stanowi art. 3 ustawy z 11 września 2019 r. - Prawo zamówień publicznych (Dz. U. z 2026 r. poz. 793) – dalej p.z.p,</w:t>
      </w:r>
      <w:r w:rsidRP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 </w:t>
      </w:r>
      <w:r w:rsidR="005466AE" w:rsidRPr="00D84673">
        <w:rPr>
          <w:rFonts w:ascii="Arial" w:eastAsia="Times New Roman" w:hAnsi="Arial" w:cs="Arial"/>
          <w:b/>
          <w:kern w:val="0"/>
          <w:lang w:eastAsia="pl-PL"/>
          <w14:ligatures w14:val="none"/>
        </w:rPr>
        <w:t xml:space="preserve">na </w:t>
      </w:r>
      <w:r w:rsidR="00D84673" w:rsidRPr="00D84673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Przygotowanie jednej usługi cateringowej z dowozem i obsługą na konferencję</w:t>
      </w:r>
      <w:r w:rsidR="00D84673"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 w:rsidR="00D84673"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br/>
      </w:r>
      <w:r w:rsidR="00D84673" w:rsidRPr="00D84673"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  <w:t>pn. „Pszczelarstwo bez tajemnic-tradycja i innowacja”</w:t>
      </w:r>
      <w:r w:rsidR="00D84673" w:rsidRPr="00D84673">
        <w:rPr>
          <w:rFonts w:ascii="Arial" w:eastAsia="Times New Roman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 w:rsidR="00D84673" w:rsidRPr="00D84673">
        <w:rPr>
          <w:rFonts w:ascii="Arial" w:eastAsia="Times New Roman" w:hAnsi="Arial" w:cs="Arial"/>
          <w:b/>
          <w:bCs/>
          <w:iCs/>
          <w:kern w:val="0"/>
          <w:lang w:eastAsia="pl-PL"/>
          <w14:ligatures w14:val="none"/>
        </w:rPr>
        <w:t>w ramach planu operacyjnego na rok 2026 w ramach Planu Działania Krajowej Sieci Obszarów Wiejskich KSOW+</w:t>
      </w:r>
      <w:r w:rsidRPr="00D84673">
        <w:rPr>
          <w:rFonts w:ascii="Arial" w:eastAsia="Calibri" w:hAnsi="Arial" w:cs="Arial"/>
          <w:b/>
          <w:bCs/>
          <w:kern w:val="0"/>
          <w:lang w:eastAsia="en-GB"/>
          <w14:ligatures w14:val="none"/>
        </w:rPr>
        <w:t>”</w:t>
      </w:r>
      <w:r w:rsidRPr="00D84673">
        <w:rPr>
          <w:rFonts w:ascii="Arial" w:eastAsia="Calibri" w:hAnsi="Arial" w:cs="Arial"/>
          <w:b/>
          <w:bCs/>
          <w:kern w:val="0"/>
          <w:lang w:eastAsia="en-US"/>
          <w14:ligatures w14:val="none"/>
        </w:rPr>
        <w:t>,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oświadczam, że:</w:t>
      </w:r>
    </w:p>
    <w:p w14:paraId="38B051AC" w14:textId="77777777" w:rsidR="00CD4B49" w:rsidRPr="00D84673" w:rsidRDefault="00CD4B49" w:rsidP="00CD4B49">
      <w:p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</w:p>
    <w:p w14:paraId="5F39F9FE" w14:textId="77777777" w:rsidR="00CD4B49" w:rsidRPr="00D84673" w:rsidRDefault="00CD4B49" w:rsidP="00CD4B49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nie podlegam wykluczeniu z postępowania na podstawie art. 108 ust. 1 i 109 ust. 1 pkt. 4 )  ustawy Pzp;</w:t>
      </w:r>
    </w:p>
    <w:p w14:paraId="4E385C31" w14:textId="77777777" w:rsidR="00CD4B49" w:rsidRPr="00D84673" w:rsidRDefault="00CD4B49" w:rsidP="00CD4B49">
      <w:pPr>
        <w:numPr>
          <w:ilvl w:val="0"/>
          <w:numId w:val="1"/>
        </w:numPr>
        <w:spacing w:after="0" w:line="256" w:lineRule="auto"/>
        <w:ind w:left="284" w:hanging="284"/>
        <w:contextualSpacing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>nie podlegam wykluczeniu z postępowania na podstawie art. 7 ust. 1 ustawy z dnia 13 kwietnia 2022r. o szczególnych rozwiązaniach w zakresie przeciwdziałania wspieraniu agresji na Ukrainę oraz służących ochronie bezpieczeństwa narodowego (Dz.U.z 2025r., poz. 514 ze zm.).</w:t>
      </w:r>
    </w:p>
    <w:p w14:paraId="63359240" w14:textId="77777777" w:rsidR="00CD4B49" w:rsidRPr="00D84673" w:rsidRDefault="00CD4B49" w:rsidP="00CD4B49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zachodzą </w:t>
      </w:r>
      <w:r w:rsidRPr="00D84673">
        <w:rPr>
          <w:rFonts w:ascii="Arial" w:eastAsia="Calibri" w:hAnsi="Arial" w:cs="Arial"/>
          <w:kern w:val="0"/>
          <w:lang w:eastAsia="en-US" w:bidi="en-US"/>
          <w14:ligatures w14:val="none"/>
        </w:rPr>
        <w:t xml:space="preserve">w stosunku do mnie podstawy wykluczenia z 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postępowania </w:t>
      </w:r>
      <w:r w:rsidRPr="00D84673">
        <w:rPr>
          <w:rFonts w:ascii="Arial" w:eastAsia="Calibri" w:hAnsi="Arial" w:cs="Arial"/>
          <w:kern w:val="0"/>
          <w:lang w:eastAsia="en-US" w:bidi="en-US"/>
          <w14:ligatures w14:val="none"/>
        </w:rPr>
        <w:t>na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podstawie </w:t>
      </w:r>
      <w:r w:rsidRPr="00D84673">
        <w:rPr>
          <w:rFonts w:ascii="Arial" w:eastAsia="Calibri" w:hAnsi="Arial" w:cs="Arial"/>
          <w:kern w:val="0"/>
          <w:lang w:eastAsia="en-US" w:bidi="en-US"/>
          <w14:ligatures w14:val="none"/>
        </w:rPr>
        <w:t>art. ……</w:t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 ustawy Pzp</w:t>
      </w:r>
      <w:r w:rsidRPr="00D84673">
        <w:rPr>
          <w:rFonts w:ascii="Arial" w:eastAsia="Calibri" w:hAnsi="Arial" w:cs="Arial"/>
          <w:kern w:val="0"/>
          <w:vertAlign w:val="superscript"/>
          <w:lang w:eastAsia="en-US"/>
          <w14:ligatures w14:val="none"/>
        </w:rPr>
        <w:footnoteReference w:id="2"/>
      </w: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</w:t>
      </w:r>
    </w:p>
    <w:p w14:paraId="193881E9" w14:textId="77777777" w:rsidR="00CD4B49" w:rsidRPr="00D84673" w:rsidRDefault="00CD4B49" w:rsidP="00CD4B49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kern w:val="0"/>
          <w:lang w:eastAsia="en-US"/>
          <w14:ligatures w14:val="none"/>
        </w:rPr>
      </w:pPr>
      <w:r w:rsidRPr="00D84673">
        <w:rPr>
          <w:rFonts w:ascii="Arial" w:eastAsia="Calibri" w:hAnsi="Arial" w:cs="Arial"/>
          <w:kern w:val="0"/>
          <w:lang w:eastAsia="en-US"/>
          <w14:ligatures w14:val="none"/>
        </w:rPr>
        <w:t xml:space="preserve"> jednocześnie oświadczam, że w związku z ww. okolicznością z pkt 3 na podstawie art. 110 ust. 2 ustawy Pzp podjąłem następujące środki naprawcze</w:t>
      </w:r>
    </w:p>
    <w:p w14:paraId="27DC8743" w14:textId="77777777" w:rsidR="00CD4B49" w:rsidRPr="00D84673" w:rsidRDefault="00CD4B49" w:rsidP="00CD4B49">
      <w:pPr>
        <w:tabs>
          <w:tab w:val="left" w:leader="dot" w:pos="8138"/>
        </w:tabs>
        <w:spacing w:after="0" w:line="360" w:lineRule="auto"/>
        <w:rPr>
          <w:rFonts w:ascii="Arial" w:eastAsia="Verdana" w:hAnsi="Arial" w:cs="Arial"/>
          <w:iCs/>
          <w:kern w:val="0"/>
          <w:lang w:eastAsia="en-US"/>
          <w14:ligatures w14:val="none"/>
        </w:rPr>
      </w:pPr>
      <w:r w:rsidRPr="00D84673">
        <w:rPr>
          <w:rFonts w:ascii="Arial" w:eastAsia="Verdana" w:hAnsi="Arial" w:cs="Arial"/>
          <w:iCs/>
          <w:kern w:val="0"/>
          <w:lang w:eastAsia="en-US"/>
          <w14:ligatures w14:val="none"/>
        </w:rPr>
        <w:t>…………………………………………………………………………………………………</w:t>
      </w:r>
    </w:p>
    <w:p w14:paraId="523DD0FB" w14:textId="77777777" w:rsidR="00CD4B49" w:rsidRPr="00D84673" w:rsidRDefault="00CD4B49" w:rsidP="00CD4B49">
      <w:pPr>
        <w:tabs>
          <w:tab w:val="left" w:leader="dot" w:pos="8138"/>
        </w:tabs>
        <w:spacing w:after="0" w:line="360" w:lineRule="auto"/>
        <w:rPr>
          <w:rFonts w:ascii="Arial" w:eastAsia="Verdana" w:hAnsi="Arial" w:cs="Arial"/>
          <w:iCs/>
          <w:kern w:val="0"/>
          <w:lang w:eastAsia="en-US"/>
          <w14:ligatures w14:val="none"/>
        </w:rPr>
      </w:pPr>
      <w:r w:rsidRPr="00D84673">
        <w:rPr>
          <w:rFonts w:ascii="Arial" w:eastAsia="Verdana" w:hAnsi="Arial" w:cs="Arial"/>
          <w:iCs/>
          <w:kern w:val="0"/>
          <w:lang w:eastAsia="en-US"/>
          <w14:ligatures w14:val="none"/>
        </w:rPr>
        <w:t>…………………………………………………………………………………………………</w:t>
      </w:r>
    </w:p>
    <w:p w14:paraId="28871D81" w14:textId="77777777" w:rsidR="00CD4B49" w:rsidRPr="00D84673" w:rsidRDefault="00CD4B49" w:rsidP="00CD4B49">
      <w:pPr>
        <w:tabs>
          <w:tab w:val="left" w:leader="dot" w:pos="8138"/>
        </w:tabs>
        <w:spacing w:after="0" w:line="360" w:lineRule="auto"/>
        <w:rPr>
          <w:rFonts w:ascii="Arial" w:eastAsia="Verdana" w:hAnsi="Arial" w:cs="Arial"/>
          <w:iCs/>
          <w:kern w:val="0"/>
          <w:lang w:eastAsia="en-US"/>
          <w14:ligatures w14:val="none"/>
        </w:rPr>
      </w:pPr>
      <w:r w:rsidRPr="00D84673">
        <w:rPr>
          <w:rFonts w:ascii="Arial" w:eastAsia="Verdana" w:hAnsi="Arial" w:cs="Arial"/>
          <w:iCs/>
          <w:kern w:val="0"/>
          <w:lang w:eastAsia="en-US"/>
          <w14:ligatures w14:val="none"/>
        </w:rPr>
        <w:t>…………………………………………………………………………………………………</w:t>
      </w:r>
    </w:p>
    <w:p w14:paraId="62839C0D" w14:textId="77777777" w:rsidR="00CD4B49" w:rsidRPr="00D84673" w:rsidRDefault="00CD4B49" w:rsidP="00CD4B49">
      <w:pPr>
        <w:widowControl w:val="0"/>
        <w:spacing w:after="0" w:line="360" w:lineRule="auto"/>
        <w:jc w:val="both"/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</w:pPr>
    </w:p>
    <w:p w14:paraId="6E0695C8" w14:textId="77777777" w:rsidR="00CD4B49" w:rsidRPr="00D84673" w:rsidRDefault="00CD4B49" w:rsidP="00CD4B4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/>
        <w:spacing w:after="0" w:line="360" w:lineRule="auto"/>
        <w:jc w:val="both"/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</w:pPr>
      <w:r w:rsidRPr="00D84673">
        <w:rPr>
          <w:rFonts w:ascii="Arial" w:eastAsia="Trebuchet MS" w:hAnsi="Arial" w:cs="Arial"/>
          <w:b/>
          <w:bCs/>
          <w:kern w:val="0"/>
          <w:lang w:eastAsia="en-US"/>
          <w14:ligatures w14:val="none"/>
        </w:rPr>
        <w:t>OŚWIADCZENIE DOTYCZĄCE PODANYCH INFORMACJI:</w:t>
      </w:r>
    </w:p>
    <w:p w14:paraId="0DAD0B8D" w14:textId="77777777" w:rsidR="00CD4B49" w:rsidRPr="00D84673" w:rsidRDefault="00CD4B49" w:rsidP="00CD4B49">
      <w:pPr>
        <w:widowControl w:val="0"/>
        <w:spacing w:after="0" w:line="360" w:lineRule="auto"/>
        <w:jc w:val="both"/>
        <w:rPr>
          <w:rFonts w:ascii="Arial" w:eastAsia="Trebuchet MS" w:hAnsi="Arial" w:cs="Arial"/>
          <w:kern w:val="0"/>
          <w:lang w:eastAsia="en-US"/>
          <w14:ligatures w14:val="none"/>
        </w:rPr>
      </w:pPr>
    </w:p>
    <w:p w14:paraId="42A0D74C" w14:textId="77777777" w:rsidR="00CD4B49" w:rsidRPr="00D84673" w:rsidRDefault="00CD4B49" w:rsidP="00CD4B49">
      <w:pPr>
        <w:widowControl w:val="0"/>
        <w:spacing w:after="0" w:line="360" w:lineRule="auto"/>
        <w:jc w:val="both"/>
        <w:rPr>
          <w:rFonts w:ascii="Arial" w:eastAsia="Trebuchet MS" w:hAnsi="Arial" w:cs="Arial"/>
          <w:kern w:val="0"/>
          <w:lang w:eastAsia="en-US"/>
          <w14:ligatures w14:val="none"/>
        </w:rPr>
      </w:pPr>
      <w:r w:rsidRPr="00D84673">
        <w:rPr>
          <w:rFonts w:ascii="Arial" w:eastAsia="Trebuchet MS" w:hAnsi="Arial" w:cs="Arial"/>
          <w:kern w:val="0"/>
          <w:lang w:eastAsia="en-US"/>
          <w14:ligatures w14:val="none"/>
        </w:rPr>
        <w:t>Oświadczam, że wszystkie informacje podane w powyższych oświadczeniach są aktualne i zgodne z prawdą oraz zostały przedstawione z pełną świadomością konsekwencji wprowa</w:t>
      </w:r>
      <w:r w:rsidRPr="00D84673">
        <w:rPr>
          <w:rFonts w:ascii="Arial" w:eastAsia="Trebuchet MS" w:hAnsi="Arial" w:cs="Arial"/>
          <w:kern w:val="0"/>
          <w:lang w:eastAsia="en-US"/>
          <w14:ligatures w14:val="none"/>
        </w:rPr>
        <w:softHyphen/>
        <w:t>dzenia Zamawiającego w błąd przy przedstawianiu informacji.</w:t>
      </w:r>
    </w:p>
    <w:sectPr w:rsidR="00CD4B49" w:rsidRPr="00D846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17F31" w14:textId="77777777" w:rsidR="004E2681" w:rsidRDefault="004E2681" w:rsidP="00CD4B49">
      <w:pPr>
        <w:spacing w:after="0" w:line="240" w:lineRule="auto"/>
      </w:pPr>
      <w:r>
        <w:separator/>
      </w:r>
    </w:p>
  </w:endnote>
  <w:endnote w:type="continuationSeparator" w:id="0">
    <w:p w14:paraId="73910667" w14:textId="77777777" w:rsidR="004E2681" w:rsidRDefault="004E2681" w:rsidP="00CD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FBFE7" w14:textId="77777777" w:rsidR="00944ABB" w:rsidRDefault="00944A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90393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</w:p>
  <w:p w14:paraId="0B7AF7CC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  <w:r w:rsidRPr="00944ABB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Operacja opracowana przez Opolski Ośrodek Doradztwa Rolniczego</w:t>
    </w:r>
  </w:p>
  <w:p w14:paraId="0780F4FA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  <w:r w:rsidRPr="00944ABB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Operacja dofinansowana ze środków UE w ramach Planu Strategicznego dla Wspólnej Polityki rolnej na lata 2023-2027</w:t>
    </w:r>
  </w:p>
  <w:p w14:paraId="7942C035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  <w:r w:rsidRPr="00944ABB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Instytucja Zarządzająca Planem Strategicznym dla Wspólnej Polityki rolnej na lata 2023-2027</w:t>
    </w:r>
  </w:p>
  <w:p w14:paraId="10D4A399" w14:textId="77777777" w:rsidR="00944ABB" w:rsidRPr="00944ABB" w:rsidRDefault="00944ABB" w:rsidP="00944ABB">
    <w:pPr>
      <w:tabs>
        <w:tab w:val="center" w:pos="4536"/>
        <w:tab w:val="right" w:pos="9072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kern w:val="0"/>
        <w:sz w:val="22"/>
        <w:szCs w:val="22"/>
        <w:lang w:eastAsia="pl-PL"/>
        <w14:ligatures w14:val="none"/>
      </w:rPr>
    </w:pPr>
    <w:r w:rsidRPr="00944ABB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- Minister Rolnictwa i Rozwoju Wsi</w:t>
    </w:r>
  </w:p>
  <w:p w14:paraId="53E2CE97" w14:textId="77777777" w:rsidR="00944ABB" w:rsidRDefault="00944A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68D49" w14:textId="77777777" w:rsidR="00944ABB" w:rsidRDefault="00944A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06FAC" w14:textId="77777777" w:rsidR="004E2681" w:rsidRDefault="004E2681" w:rsidP="00CD4B49">
      <w:pPr>
        <w:spacing w:after="0" w:line="240" w:lineRule="auto"/>
      </w:pPr>
      <w:r>
        <w:separator/>
      </w:r>
    </w:p>
  </w:footnote>
  <w:footnote w:type="continuationSeparator" w:id="0">
    <w:p w14:paraId="2D99D7A0" w14:textId="77777777" w:rsidR="004E2681" w:rsidRDefault="004E2681" w:rsidP="00CD4B49">
      <w:pPr>
        <w:spacing w:after="0" w:line="240" w:lineRule="auto"/>
      </w:pPr>
      <w:r>
        <w:continuationSeparator/>
      </w:r>
    </w:p>
  </w:footnote>
  <w:footnote w:id="1">
    <w:p w14:paraId="04FB0EFE" w14:textId="77777777" w:rsidR="00CD4B49" w:rsidRDefault="00CD4B49" w:rsidP="00CD4B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sz w:val="16"/>
          <w:szCs w:val="16"/>
        </w:rPr>
        <w:t>W przypadku Wykonawców występujących wspólnie należy wpisać dane każdego z tych Wykonawców, a nadto wskazać tego z nich, który reprezentuje Wykonawców w Postępowaniu (tzw. Lider konsorcjum, pełnomocnik Wykonawców wspólnie ubiegających się o udzielenie zamówienia</w:t>
      </w:r>
    </w:p>
  </w:footnote>
  <w:footnote w:id="2">
    <w:p w14:paraId="38797E03" w14:textId="77777777" w:rsidR="00CD4B49" w:rsidRDefault="00CD4B49" w:rsidP="00CD4B4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i/>
          <w:iCs/>
          <w:sz w:val="16"/>
          <w:szCs w:val="16"/>
        </w:rPr>
        <w:t>podać mającą zastosowanie podstawę wykluczenia spośród</w:t>
      </w:r>
      <w:r>
        <w:rPr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wymienionych  w art. 108 ust. 1 pkt 1, 2, 5 lub 6 ustawy Pzp. Jeśli nie dotyczy należy wykreślić całe zdanie.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C89A" w14:textId="77777777" w:rsidR="00944ABB" w:rsidRDefault="00944A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2C1F6" w14:textId="2B5E4E30" w:rsidR="00CD4B49" w:rsidRPr="00CD4B49" w:rsidRDefault="00CD4B49" w:rsidP="00CD4B49">
    <w:pPr>
      <w:spacing w:line="259" w:lineRule="auto"/>
      <w:rPr>
        <w:rFonts w:ascii="Calibri" w:eastAsia="Calibri" w:hAnsi="Calibri" w:cs="Calibri"/>
        <w:i/>
        <w:kern w:val="0"/>
        <w:sz w:val="18"/>
        <w:szCs w:val="18"/>
        <w:lang w:eastAsia="en-US"/>
        <w14:ligatures w14:val="none"/>
      </w:rPr>
    </w:pPr>
    <w:r w:rsidRPr="00CD4B49">
      <w:rPr>
        <w:rFonts w:ascii="Calibri" w:eastAsia="Calibri" w:hAnsi="Calibri" w:cs="Calibri"/>
        <w:i/>
        <w:noProof/>
        <w:kern w:val="0"/>
        <w:sz w:val="18"/>
        <w:szCs w:val="18"/>
        <w:lang w:eastAsia="en-US"/>
        <w14:ligatures w14:val="none"/>
      </w:rPr>
      <w:drawing>
        <wp:inline distT="0" distB="0" distL="0" distR="0" wp14:anchorId="7C54B8D5" wp14:editId="5943BD49">
          <wp:extent cx="6145619" cy="708025"/>
          <wp:effectExtent l="0" t="0" r="762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8255" cy="7083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CDB11" w14:textId="77777777" w:rsidR="00944ABB" w:rsidRDefault="00944A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F61"/>
    <w:multiLevelType w:val="hybridMultilevel"/>
    <w:tmpl w:val="674C2D26"/>
    <w:lvl w:ilvl="0" w:tplc="B938294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E5B89"/>
    <w:multiLevelType w:val="hybridMultilevel"/>
    <w:tmpl w:val="EA72C0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4502E4"/>
    <w:multiLevelType w:val="hybridMultilevel"/>
    <w:tmpl w:val="3820AD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C25924"/>
    <w:multiLevelType w:val="hybridMultilevel"/>
    <w:tmpl w:val="EF9A7F12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24787B"/>
    <w:multiLevelType w:val="hybridMultilevel"/>
    <w:tmpl w:val="B102326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F902B1C"/>
    <w:multiLevelType w:val="hybridMultilevel"/>
    <w:tmpl w:val="FE2C87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2186867"/>
    <w:multiLevelType w:val="hybridMultilevel"/>
    <w:tmpl w:val="4F70FE54"/>
    <w:lvl w:ilvl="0" w:tplc="AB42AF40">
      <w:start w:val="1"/>
      <w:numFmt w:val="lowerLetter"/>
      <w:lvlText w:val="%1)"/>
      <w:lvlJc w:val="left"/>
      <w:pPr>
        <w:ind w:left="1353" w:hanging="360"/>
      </w:pPr>
      <w:rPr>
        <w:rFonts w:ascii="Times New Roman" w:eastAsiaTheme="minorHAnsi" w:hAnsi="Times New Roman" w:cs="Times New Roman" w:hint="default"/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340277D"/>
    <w:multiLevelType w:val="hybridMultilevel"/>
    <w:tmpl w:val="138E811C"/>
    <w:lvl w:ilvl="0" w:tplc="1908A84E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FE03F1"/>
    <w:multiLevelType w:val="hybridMultilevel"/>
    <w:tmpl w:val="8A543DC4"/>
    <w:lvl w:ilvl="0" w:tplc="F01E3F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538F8"/>
    <w:multiLevelType w:val="hybridMultilevel"/>
    <w:tmpl w:val="67DE15CA"/>
    <w:lvl w:ilvl="0" w:tplc="0415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0" w15:restartNumberingAfterBreak="0">
    <w:nsid w:val="1B0B3DD7"/>
    <w:multiLevelType w:val="hybridMultilevel"/>
    <w:tmpl w:val="DC80A54C"/>
    <w:lvl w:ilvl="0" w:tplc="D06C4AB2">
      <w:start w:val="1"/>
      <w:numFmt w:val="lowerLetter"/>
      <w:lvlText w:val="%1)"/>
      <w:lvlJc w:val="left"/>
      <w:pPr>
        <w:ind w:left="1080" w:hanging="360"/>
      </w:pPr>
      <w:rPr>
        <w:rFonts w:ascii="Calibri" w:hAnsi="Calibr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9423F1"/>
    <w:multiLevelType w:val="hybridMultilevel"/>
    <w:tmpl w:val="F91646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152AE2"/>
    <w:multiLevelType w:val="hybridMultilevel"/>
    <w:tmpl w:val="91E212D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395380E"/>
    <w:multiLevelType w:val="hybridMultilevel"/>
    <w:tmpl w:val="513262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C7D51"/>
    <w:multiLevelType w:val="hybridMultilevel"/>
    <w:tmpl w:val="9E1E5470"/>
    <w:lvl w:ilvl="0" w:tplc="CD5005D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0565A"/>
    <w:multiLevelType w:val="hybridMultilevel"/>
    <w:tmpl w:val="7A825850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E64DF6"/>
    <w:multiLevelType w:val="hybridMultilevel"/>
    <w:tmpl w:val="4B0207FE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8FB415E"/>
    <w:multiLevelType w:val="hybridMultilevel"/>
    <w:tmpl w:val="23D618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F1D75"/>
    <w:multiLevelType w:val="hybridMultilevel"/>
    <w:tmpl w:val="8CF4DE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ED231F7"/>
    <w:multiLevelType w:val="multilevel"/>
    <w:tmpl w:val="DA6C0D6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45840A5F"/>
    <w:multiLevelType w:val="hybridMultilevel"/>
    <w:tmpl w:val="8A8825F6"/>
    <w:lvl w:ilvl="0" w:tplc="BBB2403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6283409"/>
    <w:multiLevelType w:val="hybridMultilevel"/>
    <w:tmpl w:val="8FFE886E"/>
    <w:lvl w:ilvl="0" w:tplc="43044104">
      <w:start w:val="1"/>
      <w:numFmt w:val="lowerLetter"/>
      <w:lvlText w:val="%1)"/>
      <w:lvlJc w:val="left"/>
      <w:pPr>
        <w:ind w:left="143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 w15:restartNumberingAfterBreak="0">
    <w:nsid w:val="475F4899"/>
    <w:multiLevelType w:val="hybridMultilevel"/>
    <w:tmpl w:val="6F6CF530"/>
    <w:lvl w:ilvl="0" w:tplc="91E80EF6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3" w15:restartNumberingAfterBreak="0">
    <w:nsid w:val="47886D21"/>
    <w:multiLevelType w:val="hybridMultilevel"/>
    <w:tmpl w:val="7A6AAC76"/>
    <w:lvl w:ilvl="0" w:tplc="D68C794C">
      <w:start w:val="1"/>
      <w:numFmt w:val="lowerLetter"/>
      <w:lvlText w:val="%1)"/>
      <w:lvlJc w:val="left"/>
      <w:pPr>
        <w:ind w:left="1495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47EE4721"/>
    <w:multiLevelType w:val="hybridMultilevel"/>
    <w:tmpl w:val="46884F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E46AB9"/>
    <w:multiLevelType w:val="hybridMultilevel"/>
    <w:tmpl w:val="3C6E939E"/>
    <w:lvl w:ilvl="0" w:tplc="8DBCEE3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A36DB"/>
    <w:multiLevelType w:val="hybridMultilevel"/>
    <w:tmpl w:val="D6AACEAA"/>
    <w:lvl w:ilvl="0" w:tplc="7A02297E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EC005C22">
      <w:start w:val="1"/>
      <w:numFmt w:val="lowerLetter"/>
      <w:lvlText w:val="%3)"/>
      <w:lvlJc w:val="right"/>
      <w:pPr>
        <w:ind w:left="2368" w:hanging="180"/>
      </w:pPr>
      <w:rPr>
        <w:rFonts w:ascii="Times New Roman" w:eastAsia="Times New Roman" w:hAnsi="Times New Roman" w:cs="Times New Roman" w:hint="default"/>
        <w:b/>
        <w:bCs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E59501A"/>
    <w:multiLevelType w:val="hybridMultilevel"/>
    <w:tmpl w:val="A5CE4C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D07F8E"/>
    <w:multiLevelType w:val="hybridMultilevel"/>
    <w:tmpl w:val="5B36AAB6"/>
    <w:lvl w:ilvl="0" w:tplc="7D803D12">
      <w:start w:val="1"/>
      <w:numFmt w:val="lowerLetter"/>
      <w:lvlText w:val="%1)"/>
      <w:lvlJc w:val="left"/>
      <w:pPr>
        <w:ind w:left="1495" w:hanging="360"/>
      </w:pPr>
      <w:rPr>
        <w:rFonts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316" w:hanging="360"/>
      </w:pPr>
    </w:lvl>
    <w:lvl w:ilvl="2" w:tplc="FFFFFFFF" w:tentative="1">
      <w:start w:val="1"/>
      <w:numFmt w:val="lowerRoman"/>
      <w:lvlText w:val="%3."/>
      <w:lvlJc w:val="right"/>
      <w:pPr>
        <w:ind w:left="3036" w:hanging="180"/>
      </w:pPr>
    </w:lvl>
    <w:lvl w:ilvl="3" w:tplc="FFFFFFFF" w:tentative="1">
      <w:start w:val="1"/>
      <w:numFmt w:val="decimal"/>
      <w:lvlText w:val="%4."/>
      <w:lvlJc w:val="left"/>
      <w:pPr>
        <w:ind w:left="3756" w:hanging="360"/>
      </w:pPr>
    </w:lvl>
    <w:lvl w:ilvl="4" w:tplc="FFFFFFFF" w:tentative="1">
      <w:start w:val="1"/>
      <w:numFmt w:val="lowerLetter"/>
      <w:lvlText w:val="%5."/>
      <w:lvlJc w:val="left"/>
      <w:pPr>
        <w:ind w:left="4476" w:hanging="360"/>
      </w:pPr>
    </w:lvl>
    <w:lvl w:ilvl="5" w:tplc="FFFFFFFF" w:tentative="1">
      <w:start w:val="1"/>
      <w:numFmt w:val="lowerRoman"/>
      <w:lvlText w:val="%6."/>
      <w:lvlJc w:val="right"/>
      <w:pPr>
        <w:ind w:left="5196" w:hanging="180"/>
      </w:pPr>
    </w:lvl>
    <w:lvl w:ilvl="6" w:tplc="FFFFFFFF" w:tentative="1">
      <w:start w:val="1"/>
      <w:numFmt w:val="decimal"/>
      <w:lvlText w:val="%7."/>
      <w:lvlJc w:val="left"/>
      <w:pPr>
        <w:ind w:left="5916" w:hanging="360"/>
      </w:pPr>
    </w:lvl>
    <w:lvl w:ilvl="7" w:tplc="FFFFFFFF" w:tentative="1">
      <w:start w:val="1"/>
      <w:numFmt w:val="lowerLetter"/>
      <w:lvlText w:val="%8."/>
      <w:lvlJc w:val="left"/>
      <w:pPr>
        <w:ind w:left="6636" w:hanging="360"/>
      </w:pPr>
    </w:lvl>
    <w:lvl w:ilvl="8" w:tplc="FFFFFFFF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29" w15:restartNumberingAfterBreak="0">
    <w:nsid w:val="674D36E6"/>
    <w:multiLevelType w:val="hybridMultilevel"/>
    <w:tmpl w:val="651E8ED8"/>
    <w:lvl w:ilvl="0" w:tplc="8550CC80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7E8B0101"/>
    <w:multiLevelType w:val="hybridMultilevel"/>
    <w:tmpl w:val="85101806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1594913">
    <w:abstractNumId w:val="7"/>
  </w:num>
  <w:num w:numId="2" w16cid:durableId="1679968814">
    <w:abstractNumId w:val="19"/>
  </w:num>
  <w:num w:numId="3" w16cid:durableId="713164649">
    <w:abstractNumId w:val="3"/>
  </w:num>
  <w:num w:numId="4" w16cid:durableId="243608374">
    <w:abstractNumId w:val="1"/>
  </w:num>
  <w:num w:numId="5" w16cid:durableId="380443272">
    <w:abstractNumId w:val="26"/>
  </w:num>
  <w:num w:numId="6" w16cid:durableId="936671198">
    <w:abstractNumId w:val="28"/>
  </w:num>
  <w:num w:numId="7" w16cid:durableId="748964426">
    <w:abstractNumId w:val="23"/>
  </w:num>
  <w:num w:numId="8" w16cid:durableId="1065757369">
    <w:abstractNumId w:val="6"/>
  </w:num>
  <w:num w:numId="9" w16cid:durableId="2013338258">
    <w:abstractNumId w:val="0"/>
  </w:num>
  <w:num w:numId="10" w16cid:durableId="254245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33767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7758781">
    <w:abstractNumId w:val="25"/>
  </w:num>
  <w:num w:numId="13" w16cid:durableId="759373417">
    <w:abstractNumId w:val="22"/>
  </w:num>
  <w:num w:numId="14" w16cid:durableId="706181391">
    <w:abstractNumId w:val="9"/>
  </w:num>
  <w:num w:numId="15" w16cid:durableId="1838836830">
    <w:abstractNumId w:val="12"/>
  </w:num>
  <w:num w:numId="16" w16cid:durableId="1790120236">
    <w:abstractNumId w:val="10"/>
  </w:num>
  <w:num w:numId="17" w16cid:durableId="413012509">
    <w:abstractNumId w:val="13"/>
  </w:num>
  <w:num w:numId="18" w16cid:durableId="202403229">
    <w:abstractNumId w:val="21"/>
  </w:num>
  <w:num w:numId="19" w16cid:durableId="453136726">
    <w:abstractNumId w:val="29"/>
  </w:num>
  <w:num w:numId="20" w16cid:durableId="536743146">
    <w:abstractNumId w:val="11"/>
  </w:num>
  <w:num w:numId="21" w16cid:durableId="1303576669">
    <w:abstractNumId w:val="16"/>
  </w:num>
  <w:num w:numId="22" w16cid:durableId="1275675628">
    <w:abstractNumId w:val="18"/>
  </w:num>
  <w:num w:numId="23" w16cid:durableId="691416624">
    <w:abstractNumId w:val="2"/>
  </w:num>
  <w:num w:numId="24" w16cid:durableId="1040935608">
    <w:abstractNumId w:val="30"/>
  </w:num>
  <w:num w:numId="25" w16cid:durableId="647319006">
    <w:abstractNumId w:val="17"/>
  </w:num>
  <w:num w:numId="26" w16cid:durableId="2046252193">
    <w:abstractNumId w:val="27"/>
  </w:num>
  <w:num w:numId="27" w16cid:durableId="2095778491">
    <w:abstractNumId w:val="20"/>
  </w:num>
  <w:num w:numId="28" w16cid:durableId="678311646">
    <w:abstractNumId w:val="4"/>
  </w:num>
  <w:num w:numId="29" w16cid:durableId="1363553253">
    <w:abstractNumId w:val="24"/>
  </w:num>
  <w:num w:numId="30" w16cid:durableId="1774546249">
    <w:abstractNumId w:val="8"/>
  </w:num>
  <w:num w:numId="31" w16cid:durableId="5441763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E5"/>
    <w:rsid w:val="00000EE5"/>
    <w:rsid w:val="0045577B"/>
    <w:rsid w:val="00484EDD"/>
    <w:rsid w:val="004E2681"/>
    <w:rsid w:val="005466AE"/>
    <w:rsid w:val="007A7948"/>
    <w:rsid w:val="007D56EE"/>
    <w:rsid w:val="00944ABB"/>
    <w:rsid w:val="00A62774"/>
    <w:rsid w:val="00C47DD9"/>
    <w:rsid w:val="00C70481"/>
    <w:rsid w:val="00C750BD"/>
    <w:rsid w:val="00CD1BFF"/>
    <w:rsid w:val="00CD4B49"/>
    <w:rsid w:val="00D23EAB"/>
    <w:rsid w:val="00D84673"/>
    <w:rsid w:val="00E26094"/>
    <w:rsid w:val="00EE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A9761"/>
  <w15:chartTrackingRefBased/>
  <w15:docId w15:val="{17867A3A-1684-4690-A0F7-D28BC6FD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0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0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0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0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0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0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0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0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0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0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0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0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0E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0E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0E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0E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0E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0E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0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0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0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0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0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0E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0E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0E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0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0E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0EE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rsid w:val="00CD4B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rsid w:val="00CD4B4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CD4B4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D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4B49"/>
  </w:style>
  <w:style w:type="paragraph" w:styleId="Stopka">
    <w:name w:val="footer"/>
    <w:basedOn w:val="Normalny"/>
    <w:link w:val="StopkaZnak"/>
    <w:uiPriority w:val="99"/>
    <w:unhideWhenUsed/>
    <w:rsid w:val="00CD4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4B49"/>
  </w:style>
  <w:style w:type="character" w:styleId="Pogrubienie">
    <w:name w:val="Strong"/>
    <w:basedOn w:val="Domylnaczcionkaakapitu"/>
    <w:uiPriority w:val="22"/>
    <w:qFormat/>
    <w:rsid w:val="004557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1878</Words>
  <Characters>11273</Characters>
  <Application>Microsoft Office Word</Application>
  <DocSecurity>0</DocSecurity>
  <Lines>93</Lines>
  <Paragraphs>26</Paragraphs>
  <ScaleCrop>false</ScaleCrop>
  <Company/>
  <LinksUpToDate>false</LinksUpToDate>
  <CharactersWithSpaces>13125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Chlebus</dc:creator>
  <cp:keywords/>
  <dc:description/>
  <cp:lastModifiedBy>ASUS</cp:lastModifiedBy>
  <cp:revision>8</cp:revision>
  <dcterms:created xsi:type="dcterms:W3CDTF">2026-10-23T07:47:00Z</dcterms:created>
  <dcterms:modified xsi:type="dcterms:W3CDTF">2026-10-26T10:39:00Z</dcterms:modified>
</cp:coreProperties>
</file>