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1B49C" w14:textId="77777777" w:rsidR="00992330" w:rsidRDefault="00992330" w:rsidP="00992330">
      <w:pPr>
        <w:autoSpaceDE w:val="0"/>
        <w:autoSpaceDN w:val="0"/>
        <w:adjustRightInd w:val="0"/>
        <w:ind w:left="6373"/>
        <w:jc w:val="right"/>
        <w:rPr>
          <w:rFonts w:ascii="Times New Roman" w:eastAsia="Lucida Sans Unicode" w:hAnsi="Times New Roman" w:cs="Courier New"/>
          <w:b/>
          <w:bCs/>
          <w:i/>
          <w:sz w:val="20"/>
          <w:szCs w:val="20"/>
        </w:rPr>
      </w:pPr>
      <w:r>
        <w:rPr>
          <w:rFonts w:ascii="Times New Roman" w:hAnsi="Times New Roman"/>
          <w:b/>
          <w:bCs/>
          <w:i/>
          <w:iCs/>
          <w:sz w:val="20"/>
          <w:szCs w:val="20"/>
        </w:rPr>
        <w:t>Załącznik nr 5 do SWZ</w:t>
      </w:r>
      <w:r>
        <w:rPr>
          <w:rFonts w:ascii="Times New Roman" w:eastAsia="Lucida Sans Unicode" w:hAnsi="Times New Roman"/>
          <w:b/>
          <w:bCs/>
          <w:i/>
          <w:sz w:val="20"/>
          <w:szCs w:val="20"/>
        </w:rPr>
        <w:t xml:space="preserve"> </w:t>
      </w:r>
    </w:p>
    <w:p w14:paraId="246A68F0" w14:textId="77777777" w:rsidR="00992330" w:rsidRDefault="00992330" w:rsidP="002E5404">
      <w:pPr>
        <w:spacing w:before="0" w:line="255" w:lineRule="atLeast"/>
        <w:jc w:val="center"/>
        <w:rPr>
          <w:rFonts w:ascii="Times New Roman" w:hAnsi="Times New Roman" w:cs="Times New Roman"/>
        </w:rPr>
      </w:pPr>
    </w:p>
    <w:p w14:paraId="214895BB" w14:textId="77777777" w:rsidR="002E5404" w:rsidRPr="00230A2E" w:rsidRDefault="002E5404" w:rsidP="002E5404">
      <w:pPr>
        <w:spacing w:before="0" w:line="255" w:lineRule="atLeast"/>
        <w:jc w:val="center"/>
        <w:rPr>
          <w:rFonts w:ascii="Times New Roman" w:eastAsiaTheme="minorHAnsi" w:hAnsi="Times New Roman" w:cs="Times New Roman"/>
          <w:lang w:eastAsia="en-US"/>
        </w:rPr>
      </w:pPr>
      <w:r w:rsidRPr="00230A2E">
        <w:rPr>
          <w:rFonts w:ascii="Times New Roman" w:hAnsi="Times New Roman" w:cs="Times New Roman"/>
        </w:rPr>
        <w:t>KLAUZULA  INFORMACYJNA</w:t>
      </w:r>
      <w:r w:rsidRPr="00230A2E">
        <w:rPr>
          <w:rFonts w:ascii="Times New Roman" w:eastAsiaTheme="minorHAnsi" w:hAnsi="Times New Roman" w:cs="Times New Roman"/>
          <w:lang w:eastAsia="en-US"/>
        </w:rPr>
        <w:t xml:space="preserve"> </w:t>
      </w:r>
    </w:p>
    <w:p w14:paraId="78A4F8E7" w14:textId="77777777" w:rsidR="00796DD8" w:rsidRPr="00230A2E" w:rsidRDefault="00946719" w:rsidP="00493663">
      <w:pPr>
        <w:spacing w:before="0" w:line="255" w:lineRule="atLeast"/>
        <w:ind w:right="-567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230A2E">
        <w:t xml:space="preserve"> </w:t>
      </w:r>
      <w:r w:rsidR="00493663">
        <w:rPr>
          <w:rFonts w:ascii="Times New Roman" w:hAnsi="Times New Roman" w:cs="Times New Roman"/>
          <w:b/>
          <w:sz w:val="24"/>
          <w:szCs w:val="24"/>
        </w:rPr>
        <w:t>dot. d</w:t>
      </w:r>
      <w:r w:rsidRPr="00230A2E">
        <w:rPr>
          <w:rFonts w:ascii="Times New Roman" w:hAnsi="Times New Roman" w:cs="Times New Roman"/>
          <w:b/>
          <w:sz w:val="24"/>
          <w:szCs w:val="24"/>
        </w:rPr>
        <w:t>anych osobowych przetwarzanych w związku z udzielaniem zamówień publicznych</w:t>
      </w:r>
    </w:p>
    <w:p w14:paraId="6BEDAB2E" w14:textId="77777777" w:rsidR="00796DD8" w:rsidRPr="00230A2E" w:rsidRDefault="00796DD8" w:rsidP="00796DD8">
      <w:pPr>
        <w:pStyle w:val="Teksttreci20"/>
        <w:shd w:val="clear" w:color="auto" w:fill="auto"/>
        <w:spacing w:after="0" w:line="210" w:lineRule="exact"/>
        <w:rPr>
          <w:b/>
          <w:color w:val="auto"/>
          <w:sz w:val="24"/>
          <w:szCs w:val="24"/>
        </w:rPr>
      </w:pPr>
    </w:p>
    <w:tbl>
      <w:tblPr>
        <w:tblStyle w:val="Tabela-Siatka"/>
        <w:tblW w:w="9568" w:type="dxa"/>
        <w:tblLook w:val="04A0" w:firstRow="1" w:lastRow="0" w:firstColumn="1" w:lastColumn="0" w:noHBand="0" w:noVBand="1"/>
      </w:tblPr>
      <w:tblGrid>
        <w:gridCol w:w="817"/>
        <w:gridCol w:w="8751"/>
      </w:tblGrid>
      <w:tr w:rsidR="00230A2E" w:rsidRPr="00230A2E" w14:paraId="446A8E5D" w14:textId="77777777" w:rsidTr="00353FEF">
        <w:trPr>
          <w:trHeight w:val="296"/>
        </w:trPr>
        <w:tc>
          <w:tcPr>
            <w:tcW w:w="817" w:type="dxa"/>
          </w:tcPr>
          <w:p w14:paraId="17CCE7E5" w14:textId="77777777" w:rsidR="00463F01" w:rsidRPr="00230A2E" w:rsidRDefault="00463F01" w:rsidP="00353FEF">
            <w:pPr>
              <w:pStyle w:val="Bezodstpw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30A2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l.p.</w:t>
            </w:r>
          </w:p>
        </w:tc>
        <w:tc>
          <w:tcPr>
            <w:tcW w:w="8751" w:type="dxa"/>
          </w:tcPr>
          <w:p w14:paraId="2AE8EA20" w14:textId="77777777" w:rsidR="00463F01" w:rsidRPr="00230A2E" w:rsidRDefault="00463F01" w:rsidP="00C76745">
            <w:pPr>
              <w:pStyle w:val="Bezodstpw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230A2E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Zakres informacji wynikający z realizacji art.</w:t>
            </w:r>
            <w:r w:rsidR="00BA1631" w:rsidRPr="00230A2E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13 </w:t>
            </w:r>
            <w:r w:rsidRPr="00230A2E">
              <w:rPr>
                <w:rFonts w:ascii="Times New Roman" w:eastAsiaTheme="minorHAns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rozporządzenia Parlamentu Europejskiego i Rady (UE) 2016/679 z dnia 27 kwietnia 2016 r. w sprawie ochrony osób fizycznych w związku z przetwarzaniem danych osobowych i w sprawie swobodnego przepływu takich danych oraz uchylenia dyrektywy 95/46/WE (Dz. U. UE.L.2016.119.1</w:t>
            </w:r>
            <w:r w:rsidR="00722B11" w:rsidRPr="00230A2E">
              <w:rPr>
                <w:rFonts w:ascii="Times New Roman" w:eastAsiaTheme="minorHAnsi" w:hAnsi="Times New Roman" w:cs="Times New Roman"/>
                <w:sz w:val="20"/>
                <w:szCs w:val="20"/>
                <w:shd w:val="clear" w:color="auto" w:fill="FFFFFF"/>
                <w:lang w:eastAsia="en-US"/>
              </w:rPr>
              <w:t>)</w:t>
            </w:r>
          </w:p>
        </w:tc>
      </w:tr>
      <w:tr w:rsidR="009C24B6" w:rsidRPr="00D45531" w14:paraId="0AAE133D" w14:textId="77777777" w:rsidTr="0005724A">
        <w:trPr>
          <w:trHeight w:val="472"/>
        </w:trPr>
        <w:tc>
          <w:tcPr>
            <w:tcW w:w="817" w:type="dxa"/>
          </w:tcPr>
          <w:p w14:paraId="46E45D3A" w14:textId="77777777" w:rsidR="009C24B6" w:rsidRPr="00D45531" w:rsidRDefault="009C24B6" w:rsidP="009C24B6">
            <w:pPr>
              <w:pStyle w:val="Bezodstpw"/>
              <w:numPr>
                <w:ilvl w:val="0"/>
                <w:numId w:val="7"/>
              </w:numP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751" w:type="dxa"/>
            <w:vAlign w:val="center"/>
          </w:tcPr>
          <w:p w14:paraId="41D952EF" w14:textId="77777777" w:rsidR="009C24B6" w:rsidRDefault="009C24B6" w:rsidP="009C24B6">
            <w:pPr>
              <w:pStyle w:val="Bezodstpw"/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</w:pPr>
            <w:r w:rsidRPr="00B177B6"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  <w:t>Dane dotyczące administratora: tożsamość  i dane kontaktowe</w:t>
            </w:r>
          </w:p>
          <w:p w14:paraId="494F84FF" w14:textId="77777777" w:rsidR="009C24B6" w:rsidRPr="00476C7E" w:rsidRDefault="009C24B6" w:rsidP="00D266F9">
            <w:pPr>
              <w:pStyle w:val="Default"/>
              <w:spacing w:before="12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476C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Administrator</w:t>
            </w:r>
            <w:r w:rsidR="000B086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em</w:t>
            </w:r>
            <w:r w:rsidRPr="00476C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danych osobowych przetwarzanych w Sądzie Okręgowym w </w:t>
            </w:r>
            <w:r w:rsidR="00D266F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Krośnie</w:t>
            </w:r>
            <w:r w:rsidRPr="00476C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0B086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 związku z</w:t>
            </w:r>
            <w:r w:rsidR="002B035A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 </w:t>
            </w:r>
            <w:r w:rsidR="00384F6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udzielaniem zamówień publicznych</w:t>
            </w:r>
            <w:r w:rsidR="000B086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jest</w:t>
            </w:r>
            <w:r w:rsidRPr="00476C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384F6F" w:rsidRPr="00476C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Dyre</w:t>
            </w:r>
            <w:r w:rsidR="00D266F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ktor Sądu Okręgowego w Krośnie</w:t>
            </w:r>
            <w:r w:rsidR="00384F6F" w:rsidRPr="00476C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r w:rsidR="00D266F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ul. Sienkiewicza 12, 38</w:t>
            </w:r>
            <w:r w:rsidR="00384F6F" w:rsidRPr="00476C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</w:t>
            </w:r>
            <w:r w:rsidR="00D266F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400 Krosno</w:t>
            </w:r>
            <w:r w:rsidR="00384F6F" w:rsidRPr="00476C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, tel.</w:t>
            </w:r>
            <w:r w:rsidR="00D266F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D266F9" w:rsidRPr="00D266F9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13 437 36 00</w:t>
            </w:r>
            <w:r w:rsidR="00D266F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, email: dyrektor@krosno</w:t>
            </w:r>
            <w:r w:rsidR="00384F6F" w:rsidRPr="00476C7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.so.gov.pl</w:t>
            </w:r>
          </w:p>
        </w:tc>
      </w:tr>
      <w:tr w:rsidR="009C24B6" w:rsidRPr="002B4E14" w14:paraId="77A84343" w14:textId="77777777" w:rsidTr="00934013">
        <w:trPr>
          <w:trHeight w:val="112"/>
        </w:trPr>
        <w:tc>
          <w:tcPr>
            <w:tcW w:w="817" w:type="dxa"/>
          </w:tcPr>
          <w:p w14:paraId="5324D484" w14:textId="77777777" w:rsidR="009C24B6" w:rsidRPr="00D45531" w:rsidRDefault="009C24B6" w:rsidP="009C24B6">
            <w:pPr>
              <w:pStyle w:val="Bezodstpw"/>
              <w:numPr>
                <w:ilvl w:val="0"/>
                <w:numId w:val="7"/>
              </w:numPr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751" w:type="dxa"/>
            <w:vAlign w:val="center"/>
          </w:tcPr>
          <w:p w14:paraId="46F99F20" w14:textId="77777777" w:rsidR="009C24B6" w:rsidRPr="0017501B" w:rsidRDefault="009C24B6" w:rsidP="009C24B6">
            <w:pPr>
              <w:pStyle w:val="Bezodstpw"/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</w:pPr>
            <w:r w:rsidRPr="0017501B"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  <w:t>Dane kontaktowe inspektora ochrony danych</w:t>
            </w:r>
          </w:p>
          <w:p w14:paraId="715A59ED" w14:textId="77777777" w:rsidR="009C24B6" w:rsidRPr="0017501B" w:rsidRDefault="009C24B6" w:rsidP="009C24B6">
            <w:pPr>
              <w:pStyle w:val="Bezodstpw"/>
              <w:spacing w:before="0"/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</w:pPr>
          </w:p>
          <w:p w14:paraId="3238C7FE" w14:textId="77777777" w:rsidR="009C24B6" w:rsidRPr="0017501B" w:rsidRDefault="00257054" w:rsidP="00D82121">
            <w:pPr>
              <w:pStyle w:val="Bezodstpw"/>
              <w:spacing w:before="0"/>
              <w:jc w:val="both"/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Administrator danych wyznaczył</w:t>
            </w:r>
            <w:r w:rsidR="009C24B6" w:rsidRPr="0017501B">
              <w:rPr>
                <w:rFonts w:ascii="Times New Roman" w:hAnsi="Times New Roman" w:cs="Times New Roman"/>
                <w:sz w:val="20"/>
                <w:szCs w:val="20"/>
              </w:rPr>
              <w:t xml:space="preserve"> Inspektora Ochrony Danych, nadzorującego prawidłowość przetwarzania danych osobowy</w:t>
            </w:r>
            <w:r w:rsidR="00D266F9">
              <w:rPr>
                <w:rFonts w:ascii="Times New Roman" w:hAnsi="Times New Roman" w:cs="Times New Roman"/>
                <w:sz w:val="20"/>
                <w:szCs w:val="20"/>
              </w:rPr>
              <w:t>ch w Sądzie Okręgowym w Krośnie</w:t>
            </w:r>
            <w:r w:rsidR="009C24B6" w:rsidRPr="0017501B">
              <w:rPr>
                <w:rFonts w:ascii="Times New Roman" w:hAnsi="Times New Roman" w:cs="Times New Roman"/>
                <w:sz w:val="20"/>
                <w:szCs w:val="20"/>
              </w:rPr>
              <w:t>, z którym można skontaktować</w:t>
            </w:r>
            <w:r w:rsidR="008C08C7">
              <w:rPr>
                <w:rFonts w:ascii="Times New Roman" w:hAnsi="Times New Roman" w:cs="Times New Roman"/>
                <w:sz w:val="20"/>
                <w:szCs w:val="20"/>
              </w:rPr>
              <w:t xml:space="preserve"> się</w:t>
            </w:r>
            <w:r w:rsidR="009C24B6" w:rsidRPr="0017501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475D2E85" w14:textId="77777777" w:rsidR="009C24B6" w:rsidRPr="00D266F9" w:rsidRDefault="009C24B6" w:rsidP="00D266F9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before="0"/>
              <w:contextualSpacing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D266F9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li</w:t>
            </w:r>
            <w:r w:rsidR="00D266F9" w:rsidRPr="00D266F9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stownie: Sąd Okręgowy w Krośnie</w:t>
            </w:r>
            <w:r w:rsidRPr="00D266F9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, </w:t>
            </w:r>
            <w:r w:rsidR="00D266F9">
              <w:rPr>
                <w:rFonts w:ascii="Times New Roman" w:hAnsi="Times New Roman" w:cs="Times New Roman"/>
                <w:sz w:val="20"/>
                <w:szCs w:val="20"/>
              </w:rPr>
              <w:t>ul. Sienkiewicza 12, 38</w:t>
            </w:r>
            <w:r w:rsidR="00D266F9" w:rsidRPr="00476C7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D266F9">
              <w:rPr>
                <w:rFonts w:ascii="Times New Roman" w:hAnsi="Times New Roman" w:cs="Times New Roman"/>
                <w:sz w:val="20"/>
                <w:szCs w:val="20"/>
              </w:rPr>
              <w:t>400 Krosno</w:t>
            </w:r>
          </w:p>
          <w:p w14:paraId="5CCE7696" w14:textId="77777777" w:rsidR="009C24B6" w:rsidRPr="0017501B" w:rsidRDefault="009C24B6" w:rsidP="00D266F9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before="0" w:after="120" w:line="276" w:lineRule="auto"/>
              <w:contextualSpacing/>
              <w:rPr>
                <w:rFonts w:ascii="Times New Roman" w:eastAsiaTheme="minorHAnsi" w:hAnsi="Times New Roman" w:cs="Times New Roman"/>
                <w:sz w:val="20"/>
                <w:szCs w:val="20"/>
                <w:u w:val="single"/>
                <w:lang w:val="en-US" w:eastAsia="en-US"/>
              </w:rPr>
            </w:pPr>
            <w:r w:rsidRPr="0017501B">
              <w:rPr>
                <w:rFonts w:ascii="Times New Roman" w:eastAsiaTheme="minorHAnsi" w:hAnsi="Times New Roman" w:cs="Times New Roman"/>
                <w:sz w:val="20"/>
                <w:szCs w:val="20"/>
                <w:lang w:val="en-US" w:eastAsia="en-US"/>
              </w:rPr>
              <w:t>e</w:t>
            </w:r>
            <w:r w:rsidRPr="00D266F9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-mail: </w:t>
            </w:r>
            <w:r w:rsidR="00D266F9" w:rsidRPr="00D266F9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iod@krosno.so.gov.pl</w:t>
            </w:r>
            <w:r w:rsidR="00D266F9" w:rsidRPr="00D266F9"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  <w:t xml:space="preserve"> </w:t>
            </w:r>
          </w:p>
        </w:tc>
      </w:tr>
      <w:tr w:rsidR="001A7868" w:rsidRPr="001A7868" w14:paraId="69265264" w14:textId="77777777" w:rsidTr="00495B18">
        <w:tc>
          <w:tcPr>
            <w:tcW w:w="817" w:type="dxa"/>
          </w:tcPr>
          <w:p w14:paraId="0D295B54" w14:textId="77777777" w:rsidR="001F3500" w:rsidRPr="00D51E4F" w:rsidRDefault="001F3500" w:rsidP="009C24B6">
            <w:pPr>
              <w:pStyle w:val="Bezodstpw"/>
              <w:numPr>
                <w:ilvl w:val="0"/>
                <w:numId w:val="7"/>
              </w:numPr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751" w:type="dxa"/>
          </w:tcPr>
          <w:p w14:paraId="06A14DE8" w14:textId="77777777" w:rsidR="001F3500" w:rsidRPr="00D51E4F" w:rsidRDefault="001F3500" w:rsidP="001F3500">
            <w:pPr>
              <w:pStyle w:val="Bezodstpw"/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</w:pPr>
            <w:r w:rsidRPr="00D51E4F"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  <w:t>Cele przetwarzania danych osobowych oraz podstawa prawna przetwarzania</w:t>
            </w:r>
          </w:p>
          <w:p w14:paraId="75366D15" w14:textId="77777777" w:rsidR="00DE3807" w:rsidRDefault="00681A60" w:rsidP="00D51E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51E4F">
              <w:rPr>
                <w:rFonts w:ascii="Times New Roman" w:hAnsi="Times New Roman" w:cs="Times New Roman"/>
                <w:sz w:val="20"/>
                <w:szCs w:val="20"/>
              </w:rPr>
              <w:t xml:space="preserve">Państwa dane osobowe przetwarzane będą </w:t>
            </w:r>
            <w:r w:rsidR="00DE3807" w:rsidRPr="00D51E4F">
              <w:rPr>
                <w:rFonts w:ascii="Times New Roman" w:hAnsi="Times New Roman" w:cs="Times New Roman"/>
                <w:sz w:val="20"/>
                <w:szCs w:val="20"/>
              </w:rPr>
              <w:t xml:space="preserve">w celu prowadzenia postępowania o udzielenie zamówienia publicznego oraz zawarcia umowy, a podstawą prawną ich przetwarzania jest obowiązek prawny stosowania sformalizowanych procedur udzielania zamówień publicznych spoczywających na </w:t>
            </w:r>
            <w:r w:rsidR="00DE3807" w:rsidRPr="00D51E4F">
              <w:rPr>
                <w:rStyle w:val="Pogrubienie"/>
                <w:rFonts w:ascii="Times New Roman" w:hAnsi="Times New Roman" w:cs="Times New Roman"/>
                <w:b w:val="0"/>
                <w:sz w:val="20"/>
                <w:szCs w:val="20"/>
              </w:rPr>
              <w:t>zamawiającym</w:t>
            </w:r>
            <w:r w:rsidR="00DE3807">
              <w:rPr>
                <w:rFonts w:ascii="Times New Roman" w:hAnsi="Times New Roman" w:cs="Times New Roman"/>
                <w:sz w:val="20"/>
                <w:szCs w:val="20"/>
              </w:rPr>
              <w:t>, w tym: m. in.</w:t>
            </w:r>
          </w:p>
          <w:p w14:paraId="4403BA7C" w14:textId="77777777" w:rsidR="00DE3807" w:rsidRPr="000230B2" w:rsidRDefault="00DE3807" w:rsidP="00DE3807">
            <w:pPr>
              <w:pStyle w:val="Akapitzlist"/>
              <w:numPr>
                <w:ilvl w:val="0"/>
                <w:numId w:val="20"/>
              </w:numPr>
              <w:spacing w:before="0"/>
              <w:ind w:left="487" w:hanging="3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230B2">
              <w:rPr>
                <w:rFonts w:ascii="Times New Roman" w:hAnsi="Times New Roman" w:cs="Times New Roman"/>
                <w:sz w:val="20"/>
                <w:szCs w:val="20"/>
              </w:rPr>
              <w:t>ustawa</w:t>
            </w:r>
            <w:r w:rsidR="00113311" w:rsidRPr="000230B2">
              <w:rPr>
                <w:rFonts w:ascii="Times New Roman" w:hAnsi="Times New Roman" w:cs="Times New Roman"/>
                <w:sz w:val="20"/>
                <w:szCs w:val="20"/>
              </w:rPr>
              <w:t xml:space="preserve"> z dnia 11 września 2019 r. Prawo zamówień publicznych</w:t>
            </w:r>
            <w:r w:rsidR="000230B2" w:rsidRPr="000230B2">
              <w:rPr>
                <w:rFonts w:ascii="Times New Roman" w:hAnsi="Times New Roman" w:cs="Times New Roman"/>
                <w:sz w:val="20"/>
                <w:szCs w:val="20"/>
              </w:rPr>
              <w:t xml:space="preserve"> wraz z aktami wykonawczymi</w:t>
            </w:r>
            <w:r w:rsidRPr="000230B2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E160AA0" w14:textId="77777777" w:rsidR="00DE3807" w:rsidRPr="000230B2" w:rsidRDefault="00DE3807" w:rsidP="00DE3807">
            <w:pPr>
              <w:pStyle w:val="Akapitzlist"/>
              <w:numPr>
                <w:ilvl w:val="0"/>
                <w:numId w:val="20"/>
              </w:numPr>
              <w:spacing w:before="0"/>
              <w:ind w:left="487" w:hanging="3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230B2">
              <w:rPr>
                <w:rFonts w:ascii="Times New Roman" w:eastAsiaTheme="minorHAnsi" w:hAnsi="Times New Roman" w:cs="Times New Roman"/>
                <w:bCs/>
                <w:sz w:val="20"/>
                <w:szCs w:val="20"/>
                <w:lang w:eastAsia="en-US"/>
              </w:rPr>
              <w:t>ustawa z dnia 14 lipca 1983 r. o narodowym zasobie archiwalnym i archiwach.</w:t>
            </w:r>
          </w:p>
          <w:p w14:paraId="0EA28554" w14:textId="77777777" w:rsidR="000230B2" w:rsidRDefault="000230B2" w:rsidP="00DE3807">
            <w:pPr>
              <w:pStyle w:val="Akapitzlist"/>
              <w:numPr>
                <w:ilvl w:val="0"/>
                <w:numId w:val="20"/>
              </w:numPr>
              <w:spacing w:before="0"/>
              <w:ind w:left="487" w:hanging="3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230B2">
              <w:rPr>
                <w:rFonts w:ascii="Times New Roman" w:hAnsi="Times New Roman" w:cs="Times New Roman"/>
                <w:sz w:val="20"/>
                <w:szCs w:val="20"/>
              </w:rPr>
              <w:t>ustawa z dnia 23 kwietnia 1964 r. Kodeks cywilny</w:t>
            </w:r>
            <w:r w:rsidR="00802A7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BE19BE5" w14:textId="77777777" w:rsidR="00195709" w:rsidRPr="006D39D9" w:rsidRDefault="00F30D5A" w:rsidP="00DE3807">
            <w:pPr>
              <w:pStyle w:val="Akapitzlist"/>
              <w:numPr>
                <w:ilvl w:val="0"/>
                <w:numId w:val="20"/>
              </w:numPr>
              <w:spacing w:before="0"/>
              <w:ind w:left="487" w:hanging="3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ustawa z dnia 27 sierpnia 2009 r. </w:t>
            </w:r>
            <w:r w:rsidR="00802A7C">
              <w:rPr>
                <w:rFonts w:ascii="Times New Roman" w:hAnsi="Times New Roman" w:cs="Times New Roman"/>
                <w:sz w:val="20"/>
                <w:szCs w:val="20"/>
              </w:rPr>
              <w:t>o finansach publicznych.</w:t>
            </w:r>
          </w:p>
        </w:tc>
      </w:tr>
      <w:tr w:rsidR="001A7868" w:rsidRPr="001A7868" w14:paraId="467A1D08" w14:textId="77777777" w:rsidTr="00561AC5">
        <w:tc>
          <w:tcPr>
            <w:tcW w:w="817" w:type="dxa"/>
          </w:tcPr>
          <w:p w14:paraId="7E33BAFD" w14:textId="77777777" w:rsidR="002075B4" w:rsidRPr="00BD31DD" w:rsidRDefault="002075B4" w:rsidP="009C24B6">
            <w:pPr>
              <w:pStyle w:val="Bezodstpw"/>
              <w:numPr>
                <w:ilvl w:val="0"/>
                <w:numId w:val="7"/>
              </w:numPr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751" w:type="dxa"/>
          </w:tcPr>
          <w:p w14:paraId="219974FF" w14:textId="77777777" w:rsidR="00322493" w:rsidRPr="00BD31DD" w:rsidRDefault="00322493" w:rsidP="00322493">
            <w:pPr>
              <w:pStyle w:val="Bezodstpw"/>
              <w:jc w:val="both"/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</w:pPr>
            <w:r w:rsidRPr="00BD31DD"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  <w:t xml:space="preserve">Prawnie uzasadnione interesy realizowane przez administratora lub przez stronę trzecią – w sytuacji przetwarzania danych na podstawie art. 6 ust. 1 lit. f RODO </w:t>
            </w:r>
            <w:r w:rsidRPr="00BD31DD"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  <w:tab/>
            </w:r>
          </w:p>
          <w:p w14:paraId="172A227F" w14:textId="77777777" w:rsidR="002075B4" w:rsidRPr="00BD31DD" w:rsidRDefault="002A7155" w:rsidP="002623C6">
            <w:pPr>
              <w:pStyle w:val="Bezodstpw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B1752F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Państwa dane osobowe mogą być przetwarzane w celu obrony/dochodzenia roszczeń – jako prawnie uzasadniony inte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res realizowany przez zamawiającego.</w:t>
            </w:r>
          </w:p>
        </w:tc>
      </w:tr>
      <w:tr w:rsidR="001A7868" w:rsidRPr="001A7868" w14:paraId="13056868" w14:textId="77777777" w:rsidTr="00CB0985">
        <w:tc>
          <w:tcPr>
            <w:tcW w:w="817" w:type="dxa"/>
          </w:tcPr>
          <w:p w14:paraId="55B88CE7" w14:textId="77777777" w:rsidR="0056044E" w:rsidRPr="0036722A" w:rsidRDefault="0056044E" w:rsidP="009C24B6">
            <w:pPr>
              <w:pStyle w:val="Bezodstpw"/>
              <w:numPr>
                <w:ilvl w:val="0"/>
                <w:numId w:val="7"/>
              </w:numPr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751" w:type="dxa"/>
          </w:tcPr>
          <w:p w14:paraId="24026152" w14:textId="77777777" w:rsidR="0056044E" w:rsidRPr="0036722A" w:rsidRDefault="0056044E" w:rsidP="0056044E">
            <w:pPr>
              <w:pStyle w:val="Bezodstpw"/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</w:pPr>
            <w:r w:rsidRPr="0036722A"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  <w:t>Informacje o odbiorcach danych osobowych lub o kategoriach odbiorców</w:t>
            </w:r>
          </w:p>
          <w:p w14:paraId="0A5C53BE" w14:textId="77777777" w:rsidR="0056044E" w:rsidRPr="004470EB" w:rsidRDefault="0056044E" w:rsidP="00D266F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4470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Sąd Okręgowy w </w:t>
            </w:r>
            <w:r w:rsidR="00D266F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Krośnie</w:t>
            </w:r>
            <w:r w:rsidRPr="004470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udostępnia dane osobowe innym odbiorcom lub kategoriom odbiorców</w:t>
            </w:r>
            <w:r w:rsidR="00DB0E75" w:rsidRPr="004470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,</w:t>
            </w:r>
            <w:r w:rsidRPr="004470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tj.: organom publicznym, instytucjom i innym podmiotom upoważnionym do dostępu lub otrzymania danych osobowych</w:t>
            </w:r>
            <w:r w:rsidR="00A14BCC" w:rsidRPr="004470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na podstawie przepisów prawa</w:t>
            </w:r>
            <w:r w:rsidR="00013455" w:rsidRPr="004470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w tym podmiotom którym udostępniona zostanie dokumentacja </w:t>
            </w:r>
            <w:r w:rsidR="00013455" w:rsidRPr="00274D2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postępowania w oparciu o </w:t>
            </w:r>
            <w:r w:rsidR="00274D2C" w:rsidRPr="00274D2C">
              <w:rPr>
                <w:rStyle w:val="Pogrubienie"/>
                <w:rFonts w:ascii="Times New Roman" w:hAnsi="Times New Roman" w:cs="Times New Roman"/>
                <w:b w:val="0"/>
                <w:color w:val="1B1B1B"/>
                <w:sz w:val="20"/>
                <w:szCs w:val="20"/>
              </w:rPr>
              <w:t>art.</w:t>
            </w:r>
            <w:r w:rsidR="00E90B2E">
              <w:rPr>
                <w:rStyle w:val="Pogrubienie"/>
                <w:rFonts w:ascii="Times New Roman" w:hAnsi="Times New Roman" w:cs="Times New Roman"/>
                <w:b w:val="0"/>
                <w:color w:val="1B1B1B"/>
                <w:sz w:val="20"/>
                <w:szCs w:val="20"/>
              </w:rPr>
              <w:t xml:space="preserve"> </w:t>
            </w:r>
            <w:r w:rsidR="00274D2C" w:rsidRPr="00274D2C">
              <w:rPr>
                <w:rStyle w:val="Pogrubienie"/>
                <w:rFonts w:ascii="Times New Roman" w:hAnsi="Times New Roman" w:cs="Times New Roman"/>
                <w:b w:val="0"/>
                <w:color w:val="1B1B1B"/>
                <w:sz w:val="20"/>
                <w:szCs w:val="20"/>
              </w:rPr>
              <w:t>18 oraz art. 74 ustawy</w:t>
            </w:r>
            <w:r w:rsidR="00274D2C" w:rsidRPr="00274D2C">
              <w:rPr>
                <w:rStyle w:val="Pogrubienie"/>
                <w:rFonts w:ascii="Times New Roman" w:hAnsi="Times New Roman" w:cs="Times New Roman"/>
                <w:color w:val="1B1B1B"/>
                <w:sz w:val="20"/>
                <w:szCs w:val="20"/>
              </w:rPr>
              <w:t xml:space="preserve"> </w:t>
            </w:r>
            <w:r w:rsidR="004470EB" w:rsidRPr="00274D2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Prawo zamówień publicznych</w:t>
            </w:r>
            <w:r w:rsidRPr="00274D2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 Sąd</w:t>
            </w:r>
            <w:r w:rsidRPr="004470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Okręgowy w</w:t>
            </w:r>
            <w:r w:rsidR="00451688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 </w:t>
            </w:r>
            <w:r w:rsidR="00D266F9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Krośnie</w:t>
            </w:r>
            <w:r w:rsidRPr="004470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DA6F86" w:rsidRPr="004470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może udostępnić</w:t>
            </w:r>
            <w:r w:rsidRPr="004470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dane osobowe właściwym podmiotom oraz dostawcom niezbędnych usług podczas których przetwarzane są dane osobowe w imieniu Administratora </w:t>
            </w:r>
            <w:r w:rsidR="00A14BCC" w:rsidRPr="004470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także </w:t>
            </w:r>
            <w:r w:rsidRPr="004470E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 podstawie stosownych umów</w:t>
            </w:r>
            <w:r w:rsidR="006A0571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- </w:t>
            </w:r>
            <w:r w:rsidR="00D5160B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np. </w:t>
            </w:r>
            <w:r w:rsidR="00D5160B" w:rsidRPr="00E335AB">
              <w:rPr>
                <w:rFonts w:ascii="Times New Roman" w:hAnsi="Times New Roman" w:cs="Times New Roman"/>
                <w:sz w:val="20"/>
                <w:szCs w:val="20"/>
              </w:rPr>
              <w:t>w zakresie dotyczącym</w:t>
            </w:r>
            <w:r w:rsidR="00D5160B" w:rsidRPr="00157F2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D516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5160B" w:rsidRPr="00E335AB">
              <w:rPr>
                <w:rFonts w:ascii="Times New Roman" w:hAnsi="Times New Roman" w:cs="Times New Roman"/>
                <w:sz w:val="20"/>
                <w:szCs w:val="20"/>
              </w:rPr>
              <w:t>usług doradczych w ramach pomocy</w:t>
            </w:r>
            <w:r w:rsidR="00D5160B">
              <w:rPr>
                <w:rFonts w:ascii="Times New Roman" w:hAnsi="Times New Roman" w:cs="Times New Roman"/>
                <w:sz w:val="20"/>
                <w:szCs w:val="20"/>
              </w:rPr>
              <w:t xml:space="preserve"> prawnej</w:t>
            </w:r>
            <w:r w:rsidR="00D5160B" w:rsidRPr="00E335AB">
              <w:rPr>
                <w:rFonts w:ascii="Times New Roman" w:hAnsi="Times New Roman" w:cs="Times New Roman"/>
                <w:sz w:val="20"/>
                <w:szCs w:val="20"/>
              </w:rPr>
              <w:t xml:space="preserve">, usług informatycznych, </w:t>
            </w:r>
            <w:r w:rsidR="006A0571">
              <w:rPr>
                <w:rFonts w:ascii="Times New Roman" w:hAnsi="Times New Roman" w:cs="Times New Roman"/>
                <w:sz w:val="20"/>
                <w:szCs w:val="20"/>
              </w:rPr>
              <w:t xml:space="preserve">usług </w:t>
            </w:r>
            <w:r w:rsidR="00D5160B" w:rsidRPr="00E335AB">
              <w:rPr>
                <w:rFonts w:ascii="Times New Roman" w:hAnsi="Times New Roman" w:cs="Times New Roman"/>
                <w:sz w:val="20"/>
                <w:szCs w:val="20"/>
              </w:rPr>
              <w:t>ochrony fizycznej</w:t>
            </w:r>
            <w:r w:rsidR="00D5160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A7868" w:rsidRPr="001A7868" w14:paraId="3590B226" w14:textId="77777777" w:rsidTr="00573E39">
        <w:trPr>
          <w:trHeight w:val="1743"/>
        </w:trPr>
        <w:tc>
          <w:tcPr>
            <w:tcW w:w="817" w:type="dxa"/>
          </w:tcPr>
          <w:p w14:paraId="51832317" w14:textId="77777777" w:rsidR="0056044E" w:rsidRPr="00BD31DD" w:rsidRDefault="0056044E" w:rsidP="009C24B6">
            <w:pPr>
              <w:pStyle w:val="Bezodstpw"/>
              <w:numPr>
                <w:ilvl w:val="0"/>
                <w:numId w:val="7"/>
              </w:numPr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751" w:type="dxa"/>
          </w:tcPr>
          <w:p w14:paraId="2EE603DF" w14:textId="77777777" w:rsidR="0056044E" w:rsidRPr="00BD31DD" w:rsidRDefault="0056044E" w:rsidP="0056044E">
            <w:pPr>
              <w:pStyle w:val="Bezodstpw"/>
              <w:jc w:val="both"/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</w:pPr>
            <w:r w:rsidRPr="00BD31DD"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  <w:t>Informacje o zamiarze przekazania danych osobowych do państwa trzeciego lub organizacji międzynarodowej oraz o stwierdzeniu lub braku stwierdzenia przez Komisję odpowiedniego stopnia ochrony lub w przypadku przekazania, o którym mowa w art. 46, art. 47 lub art. 49 ust. 1 akapit drugi RODO, wzmiankę o odpowiednich lub właściwych zabezpieczeniach oraz o możliwościach uzyskania kopii danych lub o miejscu udostępnienia danych</w:t>
            </w:r>
          </w:p>
          <w:p w14:paraId="492F45AC" w14:textId="77777777" w:rsidR="0056044E" w:rsidRPr="00BD31DD" w:rsidRDefault="00154731" w:rsidP="00154731">
            <w:pPr>
              <w:pStyle w:val="Bezodstpw"/>
              <w:spacing w:after="120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BD31DD">
              <w:rPr>
                <w:rFonts w:ascii="Times New Roman" w:hAnsi="Times New Roman" w:cs="Times New Roman"/>
                <w:sz w:val="20"/>
                <w:szCs w:val="20"/>
              </w:rPr>
              <w:t xml:space="preserve">Państwa dane osobowe nie będą przekazywane </w:t>
            </w:r>
            <w:r w:rsidR="0056044E" w:rsidRPr="00BD31DD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do państwa trzeciego lub organizacji międzynarodowej.</w:t>
            </w:r>
          </w:p>
        </w:tc>
      </w:tr>
      <w:tr w:rsidR="001A7868" w:rsidRPr="001A7868" w14:paraId="7796B984" w14:textId="77777777" w:rsidTr="001D768B">
        <w:trPr>
          <w:trHeight w:val="392"/>
        </w:trPr>
        <w:tc>
          <w:tcPr>
            <w:tcW w:w="817" w:type="dxa"/>
          </w:tcPr>
          <w:p w14:paraId="0B0F2D68" w14:textId="77777777" w:rsidR="00A14BCC" w:rsidRPr="00A540E9" w:rsidRDefault="00A14BCC" w:rsidP="009C24B6">
            <w:pPr>
              <w:pStyle w:val="Bezodstpw"/>
              <w:numPr>
                <w:ilvl w:val="0"/>
                <w:numId w:val="7"/>
              </w:numPr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751" w:type="dxa"/>
          </w:tcPr>
          <w:p w14:paraId="604D9AD6" w14:textId="77777777" w:rsidR="00A14BCC" w:rsidRPr="00A540E9" w:rsidRDefault="00A14BCC" w:rsidP="00DC2920">
            <w:pPr>
              <w:pStyle w:val="Bezodstpw"/>
              <w:spacing w:after="120"/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</w:pPr>
            <w:r w:rsidRPr="00A540E9"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  <w:t>Okres, przez który dane osobowe będą przechowywane, lub kryteria ustalania tego okresu</w:t>
            </w:r>
          </w:p>
          <w:p w14:paraId="1C39FC74" w14:textId="77777777" w:rsidR="00A14BCC" w:rsidRPr="002834FF" w:rsidRDefault="002834FF" w:rsidP="00D266F9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2834FF">
              <w:rPr>
                <w:rFonts w:ascii="Times New Roman" w:hAnsi="Times New Roman" w:cs="Times New Roman"/>
                <w:color w:val="1B1B1B"/>
                <w:sz w:val="20"/>
                <w:szCs w:val="20"/>
              </w:rPr>
              <w:t>Pani/Pana dane osobowe będą przechowywane, zgodnie</w:t>
            </w:r>
            <w:r w:rsidRPr="009638CB">
              <w:rPr>
                <w:rFonts w:ascii="Times New Roman" w:hAnsi="Times New Roman" w:cs="Times New Roman"/>
                <w:color w:val="1B1B1B"/>
                <w:sz w:val="20"/>
                <w:szCs w:val="20"/>
              </w:rPr>
              <w:t xml:space="preserve"> z</w:t>
            </w:r>
            <w:r w:rsidRPr="00113311">
              <w:rPr>
                <w:rFonts w:ascii="Times New Roman" w:hAnsi="Times New Roman" w:cs="Times New Roman"/>
                <w:b/>
                <w:color w:val="1B1B1B"/>
                <w:sz w:val="20"/>
                <w:szCs w:val="20"/>
              </w:rPr>
              <w:t xml:space="preserve"> </w:t>
            </w:r>
            <w:r w:rsidRPr="00113311">
              <w:rPr>
                <w:rStyle w:val="Pogrubienie"/>
                <w:rFonts w:ascii="Times New Roman" w:hAnsi="Times New Roman" w:cs="Times New Roman"/>
                <w:b w:val="0"/>
                <w:color w:val="1B1B1B"/>
                <w:sz w:val="20"/>
                <w:szCs w:val="20"/>
              </w:rPr>
              <w:t xml:space="preserve">art. 78 </w:t>
            </w:r>
            <w:r w:rsidR="00241188">
              <w:rPr>
                <w:rStyle w:val="Pogrubienie"/>
                <w:rFonts w:ascii="Times New Roman" w:hAnsi="Times New Roman" w:cs="Times New Roman"/>
                <w:b w:val="0"/>
                <w:color w:val="1B1B1B"/>
                <w:sz w:val="20"/>
                <w:szCs w:val="20"/>
              </w:rPr>
              <w:t xml:space="preserve">ustawy </w:t>
            </w:r>
            <w:r w:rsidRPr="002834F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Prawo zamówień publicznych</w:t>
            </w:r>
            <w:r w:rsidRPr="002834FF">
              <w:rPr>
                <w:rFonts w:ascii="Times New Roman" w:hAnsi="Times New Roman" w:cs="Times New Roman"/>
                <w:color w:val="1B1B1B"/>
                <w:sz w:val="20"/>
                <w:szCs w:val="20"/>
              </w:rPr>
              <w:t xml:space="preserve">, przez </w:t>
            </w:r>
            <w:r w:rsidRPr="009638CB">
              <w:rPr>
                <w:rFonts w:ascii="Times New Roman" w:hAnsi="Times New Roman" w:cs="Times New Roman"/>
                <w:color w:val="1B1B1B"/>
                <w:sz w:val="20"/>
                <w:szCs w:val="20"/>
              </w:rPr>
              <w:t>okre</w:t>
            </w:r>
            <w:r w:rsidRPr="00113311">
              <w:rPr>
                <w:rFonts w:ascii="Times New Roman" w:hAnsi="Times New Roman" w:cs="Times New Roman"/>
                <w:b/>
                <w:color w:val="1B1B1B"/>
                <w:sz w:val="20"/>
                <w:szCs w:val="20"/>
              </w:rPr>
              <w:t xml:space="preserve">s </w:t>
            </w:r>
            <w:r w:rsidRPr="00113311">
              <w:rPr>
                <w:rStyle w:val="Pogrubienie"/>
                <w:rFonts w:ascii="Times New Roman" w:hAnsi="Times New Roman" w:cs="Times New Roman"/>
                <w:b w:val="0"/>
                <w:color w:val="1B1B1B"/>
                <w:sz w:val="20"/>
                <w:szCs w:val="20"/>
              </w:rPr>
              <w:t>4 lat</w:t>
            </w:r>
            <w:r w:rsidRPr="002834FF">
              <w:rPr>
                <w:rStyle w:val="Pogrubienie"/>
                <w:rFonts w:ascii="Times New Roman" w:hAnsi="Times New Roman" w:cs="Times New Roman"/>
                <w:color w:val="1B1B1B"/>
                <w:sz w:val="20"/>
                <w:szCs w:val="20"/>
              </w:rPr>
              <w:t xml:space="preserve"> </w:t>
            </w:r>
            <w:r w:rsidRPr="002834FF">
              <w:rPr>
                <w:rFonts w:ascii="Times New Roman" w:hAnsi="Times New Roman" w:cs="Times New Roman"/>
                <w:color w:val="1B1B1B"/>
                <w:sz w:val="20"/>
                <w:szCs w:val="20"/>
              </w:rPr>
              <w:t>od dnia zakończenia postępowania o udzielenie zamówienia, a jeżeli czas trwania umowy przekracza 4 lata, okres przechowywania obejmuje cały czas trwania umowy.</w:t>
            </w:r>
            <w:r w:rsidR="00A540E9" w:rsidRPr="002834FF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DC5F20" w:rsidRPr="002834FF">
              <w:rPr>
                <w:rFonts w:ascii="Times New Roman" w:hAnsi="Times New Roman" w:cs="Times New Roman"/>
                <w:sz w:val="20"/>
                <w:szCs w:val="20"/>
              </w:rPr>
              <w:t xml:space="preserve">Następnie dokumentacja będzie archiwizowana przez okres wskazany w Jednolitym Rzeczowym Wykazie Akt, który Sąd Okręgowy w </w:t>
            </w:r>
            <w:r w:rsidR="00D266F9">
              <w:rPr>
                <w:rFonts w:ascii="Times New Roman" w:hAnsi="Times New Roman" w:cs="Times New Roman"/>
                <w:sz w:val="20"/>
                <w:szCs w:val="20"/>
              </w:rPr>
              <w:t>Krośnie</w:t>
            </w:r>
            <w:r w:rsidR="00DC5F20" w:rsidRPr="002834FF">
              <w:rPr>
                <w:rFonts w:ascii="Times New Roman" w:hAnsi="Times New Roman" w:cs="Times New Roman"/>
                <w:sz w:val="20"/>
                <w:szCs w:val="20"/>
              </w:rPr>
              <w:t xml:space="preserve"> zobowiązany jest stosować na mocy ustawy z dnia 14 lipca 1983 r. o narodowym zasobie archiwalnym i archiwach oraz rozporządzenia Ministra Kultury i Dziedzictwa Narodowego z dnia 20 </w:t>
            </w:r>
            <w:r w:rsidR="00DC5F20" w:rsidRPr="002834F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października 2015 r. w sprawie klasyfikowania i kwalifikowania dokumentacji, przekazywania materiałów archiwalnych do archiwów państwowych i brakowania dokumentacji niearchiwalnej.</w:t>
            </w:r>
          </w:p>
        </w:tc>
      </w:tr>
      <w:tr w:rsidR="001A7868" w:rsidRPr="001A7868" w14:paraId="39EB02A2" w14:textId="77777777" w:rsidTr="00C66E8E">
        <w:tc>
          <w:tcPr>
            <w:tcW w:w="817" w:type="dxa"/>
          </w:tcPr>
          <w:p w14:paraId="6C57F2D0" w14:textId="77777777" w:rsidR="00AF71FE" w:rsidRPr="00FA7CA7" w:rsidRDefault="00AF71FE" w:rsidP="009C24B6">
            <w:pPr>
              <w:pStyle w:val="Bezodstpw"/>
              <w:numPr>
                <w:ilvl w:val="0"/>
                <w:numId w:val="7"/>
              </w:numPr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751" w:type="dxa"/>
          </w:tcPr>
          <w:p w14:paraId="050B0B21" w14:textId="77777777" w:rsidR="00AF71FE" w:rsidRDefault="00AF71FE" w:rsidP="00AF71FE">
            <w:pPr>
              <w:pStyle w:val="Bezodstpw"/>
              <w:jc w:val="both"/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</w:pPr>
            <w:r w:rsidRPr="00FA7CA7"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  <w:t>Informacje o prawie do żądania od administratora dostępu do danych osobowych dotyczących osoby, której dane dotyczą, ich sprostowania, usunięcia lub ograniczenia przetwarzania lub o prawie do wniesienia sprzeciwu wobec przetwarzania, a także o prawie do przenoszenia danych</w:t>
            </w:r>
          </w:p>
          <w:p w14:paraId="13B6A451" w14:textId="77777777" w:rsidR="00294FC7" w:rsidRPr="00294FC7" w:rsidRDefault="00294FC7" w:rsidP="00E47FC3">
            <w:pPr>
              <w:rPr>
                <w:rFonts w:ascii="Times New Roman" w:hAnsi="Times New Roman" w:cs="Times New Roman"/>
                <w:color w:val="1B1B1B"/>
                <w:sz w:val="20"/>
                <w:szCs w:val="20"/>
              </w:rPr>
            </w:pPr>
            <w:r w:rsidRPr="00294FC7">
              <w:rPr>
                <w:rFonts w:ascii="Times New Roman" w:hAnsi="Times New Roman" w:cs="Times New Roman"/>
                <w:color w:val="1B1B1B"/>
                <w:sz w:val="20"/>
                <w:szCs w:val="20"/>
              </w:rPr>
              <w:t>Przysługuje Państwu prawo:</w:t>
            </w:r>
          </w:p>
          <w:p w14:paraId="60CA7B29" w14:textId="77777777" w:rsidR="00294FC7" w:rsidRPr="007F4087" w:rsidRDefault="00294FC7" w:rsidP="00553FAE">
            <w:pPr>
              <w:numPr>
                <w:ilvl w:val="0"/>
                <w:numId w:val="16"/>
              </w:numPr>
              <w:tabs>
                <w:tab w:val="clear" w:pos="720"/>
                <w:tab w:val="num" w:pos="492"/>
              </w:tabs>
              <w:spacing w:before="0"/>
              <w:ind w:left="492" w:hanging="4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4087">
              <w:rPr>
                <w:rFonts w:ascii="Times New Roman" w:hAnsi="Times New Roman" w:cs="Times New Roman"/>
                <w:sz w:val="20"/>
                <w:szCs w:val="20"/>
              </w:rPr>
              <w:t xml:space="preserve">na podstawie </w:t>
            </w:r>
            <w:r w:rsidRPr="007F4087">
              <w:rPr>
                <w:rFonts w:ascii="Times New Roman" w:hAnsi="Times New Roman" w:cs="Times New Roman"/>
                <w:bCs/>
                <w:sz w:val="20"/>
                <w:szCs w:val="20"/>
              </w:rPr>
              <w:t>art. 15 RODO</w:t>
            </w:r>
            <w:r w:rsidRPr="007F4087">
              <w:rPr>
                <w:rFonts w:ascii="Times New Roman" w:hAnsi="Times New Roman" w:cs="Times New Roman"/>
                <w:sz w:val="20"/>
                <w:szCs w:val="20"/>
              </w:rPr>
              <w:t xml:space="preserve"> prawo dostępu do danych osobowych Pani/Pana dotyczących; </w:t>
            </w:r>
          </w:p>
          <w:p w14:paraId="52E3B586" w14:textId="77777777" w:rsidR="00294FC7" w:rsidRPr="007F4087" w:rsidRDefault="00294FC7" w:rsidP="00553FAE">
            <w:pPr>
              <w:numPr>
                <w:ilvl w:val="0"/>
                <w:numId w:val="16"/>
              </w:numPr>
              <w:tabs>
                <w:tab w:val="clear" w:pos="720"/>
                <w:tab w:val="num" w:pos="492"/>
              </w:tabs>
              <w:spacing w:before="0"/>
              <w:ind w:left="492" w:hanging="4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4087">
              <w:rPr>
                <w:rFonts w:ascii="Times New Roman" w:hAnsi="Times New Roman" w:cs="Times New Roman"/>
                <w:sz w:val="20"/>
                <w:szCs w:val="20"/>
              </w:rPr>
              <w:t xml:space="preserve">na podstawie </w:t>
            </w:r>
            <w:r w:rsidRPr="007F4087">
              <w:rPr>
                <w:rFonts w:ascii="Times New Roman" w:hAnsi="Times New Roman" w:cs="Times New Roman"/>
                <w:bCs/>
                <w:sz w:val="20"/>
                <w:szCs w:val="20"/>
              </w:rPr>
              <w:t>art. 16 RODO</w:t>
            </w:r>
            <w:r w:rsidRPr="007F4087">
              <w:rPr>
                <w:rFonts w:ascii="Times New Roman" w:hAnsi="Times New Roman" w:cs="Times New Roman"/>
                <w:sz w:val="20"/>
                <w:szCs w:val="20"/>
              </w:rPr>
              <w:t xml:space="preserve"> prawo do sprostowania lub uzupełnienia Pani/Pana danych osobowych przy czym skorzystanie z prawa do sprostowania lub uzupełnienia nie może skutkować zmianą wyniku postępowania o udzielenie zamówienia publicznego ani zmianą postanowień umowy w zakresie niezgodnym z ustawą PZP oraz nie może naruszać integralności protokołu oraz jego załączników;</w:t>
            </w:r>
          </w:p>
          <w:p w14:paraId="04B7C986" w14:textId="77777777" w:rsidR="00294FC7" w:rsidRPr="007F4087" w:rsidRDefault="00294FC7" w:rsidP="00553FAE">
            <w:pPr>
              <w:numPr>
                <w:ilvl w:val="0"/>
                <w:numId w:val="16"/>
              </w:numPr>
              <w:tabs>
                <w:tab w:val="clear" w:pos="720"/>
                <w:tab w:val="num" w:pos="492"/>
              </w:tabs>
              <w:spacing w:before="0"/>
              <w:ind w:left="492" w:hanging="42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4087">
              <w:rPr>
                <w:rFonts w:ascii="Times New Roman" w:hAnsi="Times New Roman" w:cs="Times New Roman"/>
                <w:sz w:val="20"/>
                <w:szCs w:val="20"/>
              </w:rPr>
              <w:t xml:space="preserve">na podstawie </w:t>
            </w:r>
            <w:r w:rsidRPr="007F4087">
              <w:rPr>
                <w:rFonts w:ascii="Times New Roman" w:hAnsi="Times New Roman" w:cs="Times New Roman"/>
                <w:bCs/>
                <w:sz w:val="20"/>
                <w:szCs w:val="20"/>
              </w:rPr>
              <w:t>art. 18 RODO</w:t>
            </w:r>
            <w:r w:rsidRPr="007F4087">
              <w:rPr>
                <w:rFonts w:ascii="Times New Roman" w:hAnsi="Times New Roman" w:cs="Times New Roman"/>
                <w:sz w:val="20"/>
                <w:szCs w:val="20"/>
              </w:rPr>
              <w:t xml:space="preserve"> prawo żądania od administratora ograniczenia przetwarzania danych osobowych z zastrzeżeniem przypadków, o których mowa w </w:t>
            </w:r>
            <w:r w:rsidRPr="007F4087">
              <w:rPr>
                <w:rFonts w:ascii="Times New Roman" w:hAnsi="Times New Roman" w:cs="Times New Roman"/>
                <w:bCs/>
                <w:sz w:val="20"/>
                <w:szCs w:val="20"/>
              </w:rPr>
              <w:t>art. 18 ust. 2 RODO</w:t>
            </w:r>
            <w:r w:rsidRPr="007F4087">
              <w:rPr>
                <w:rFonts w:ascii="Times New Roman" w:hAnsi="Times New Roman" w:cs="Times New Roman"/>
                <w:sz w:val="20"/>
                <w:szCs w:val="20"/>
              </w:rPr>
              <w:t>, przy czym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członkowskiego, a także nie ogranicza przetwarzania danych osobowych do czasu zakończenia postępowania o udzielenie zamówienia;</w:t>
            </w:r>
          </w:p>
          <w:p w14:paraId="19BAC61D" w14:textId="77777777" w:rsidR="00122331" w:rsidRDefault="00294FC7" w:rsidP="00553FAE">
            <w:pPr>
              <w:numPr>
                <w:ilvl w:val="0"/>
                <w:numId w:val="16"/>
              </w:numPr>
              <w:tabs>
                <w:tab w:val="clear" w:pos="720"/>
                <w:tab w:val="num" w:pos="492"/>
              </w:tabs>
              <w:spacing w:before="0"/>
              <w:ind w:left="492" w:hanging="425"/>
              <w:jc w:val="both"/>
              <w:rPr>
                <w:rFonts w:ascii="Times New Roman" w:hAnsi="Times New Roman" w:cs="Times New Roman"/>
                <w:color w:val="1B1B1B"/>
                <w:sz w:val="20"/>
                <w:szCs w:val="20"/>
              </w:rPr>
            </w:pPr>
            <w:r w:rsidRPr="00294FC7">
              <w:rPr>
                <w:rFonts w:ascii="Times New Roman" w:hAnsi="Times New Roman" w:cs="Times New Roman"/>
                <w:color w:val="1B1B1B"/>
                <w:sz w:val="20"/>
                <w:szCs w:val="20"/>
              </w:rPr>
              <w:t xml:space="preserve">prawo do wniesienia skargi do </w:t>
            </w:r>
            <w:r w:rsidRPr="00294FC7">
              <w:rPr>
                <w:rFonts w:ascii="Times New Roman" w:hAnsi="Times New Roman" w:cs="Times New Roman"/>
                <w:bCs/>
                <w:color w:val="1B1B1B"/>
                <w:sz w:val="20"/>
                <w:szCs w:val="20"/>
              </w:rPr>
              <w:t>Prezesa Urzędu Ochrony Danych Osobowych</w:t>
            </w:r>
            <w:r w:rsidRPr="00294FC7">
              <w:rPr>
                <w:rFonts w:ascii="Times New Roman" w:hAnsi="Times New Roman" w:cs="Times New Roman"/>
                <w:color w:val="1B1B1B"/>
                <w:sz w:val="20"/>
                <w:szCs w:val="20"/>
              </w:rPr>
              <w:t xml:space="preserve">, gdy uzna Pani/Pan, że przetwarzanie danych osobowych Pani/Pana dotyczących narusza przepisy </w:t>
            </w:r>
            <w:r w:rsidRPr="00294FC7">
              <w:rPr>
                <w:rFonts w:ascii="Times New Roman" w:hAnsi="Times New Roman" w:cs="Times New Roman"/>
                <w:bCs/>
                <w:color w:val="1B1B1B"/>
                <w:sz w:val="20"/>
                <w:szCs w:val="20"/>
              </w:rPr>
              <w:t>RODO</w:t>
            </w:r>
            <w:r w:rsidR="00122331">
              <w:rPr>
                <w:rFonts w:ascii="Times New Roman" w:hAnsi="Times New Roman" w:cs="Times New Roman"/>
                <w:color w:val="1B1B1B"/>
                <w:sz w:val="20"/>
                <w:szCs w:val="20"/>
              </w:rPr>
              <w:t>.</w:t>
            </w:r>
          </w:p>
          <w:p w14:paraId="2D4F155C" w14:textId="77777777" w:rsidR="00294FC7" w:rsidRPr="00294FC7" w:rsidRDefault="00294FC7" w:rsidP="00122331">
            <w:pPr>
              <w:spacing w:before="0"/>
              <w:ind w:left="492"/>
              <w:jc w:val="both"/>
              <w:rPr>
                <w:rFonts w:ascii="Times New Roman" w:hAnsi="Times New Roman" w:cs="Times New Roman"/>
                <w:color w:val="1B1B1B"/>
                <w:sz w:val="20"/>
                <w:szCs w:val="20"/>
              </w:rPr>
            </w:pPr>
            <w:r w:rsidRPr="00294FC7">
              <w:rPr>
                <w:rFonts w:ascii="Times New Roman" w:hAnsi="Times New Roman" w:cs="Times New Roman"/>
                <w:color w:val="1B1B1B"/>
                <w:sz w:val="20"/>
                <w:szCs w:val="20"/>
              </w:rPr>
              <w:t xml:space="preserve"> </w:t>
            </w:r>
          </w:p>
          <w:p w14:paraId="4DF3478F" w14:textId="77777777" w:rsidR="00294FC7" w:rsidRPr="00294FC7" w:rsidRDefault="00294FC7" w:rsidP="00553FAE">
            <w:pPr>
              <w:spacing w:before="0"/>
              <w:jc w:val="both"/>
              <w:rPr>
                <w:rFonts w:ascii="Times New Roman" w:hAnsi="Times New Roman" w:cs="Times New Roman"/>
                <w:color w:val="1B1B1B"/>
                <w:sz w:val="20"/>
                <w:szCs w:val="20"/>
              </w:rPr>
            </w:pPr>
            <w:r w:rsidRPr="00294FC7">
              <w:rPr>
                <w:rFonts w:ascii="Times New Roman" w:hAnsi="Times New Roman" w:cs="Times New Roman"/>
                <w:color w:val="1B1B1B"/>
                <w:sz w:val="20"/>
                <w:szCs w:val="20"/>
              </w:rPr>
              <w:t>Nie przysługuje Państwu prawo:</w:t>
            </w:r>
          </w:p>
          <w:p w14:paraId="090D0A53" w14:textId="77777777" w:rsidR="00294FC7" w:rsidRPr="00294FC7" w:rsidRDefault="00294FC7" w:rsidP="00FF48FE">
            <w:pPr>
              <w:numPr>
                <w:ilvl w:val="0"/>
                <w:numId w:val="17"/>
              </w:numPr>
              <w:tabs>
                <w:tab w:val="clear" w:pos="720"/>
                <w:tab w:val="num" w:pos="485"/>
              </w:tabs>
              <w:spacing w:before="0"/>
              <w:ind w:hanging="519"/>
              <w:jc w:val="both"/>
              <w:rPr>
                <w:rFonts w:ascii="Times New Roman" w:hAnsi="Times New Roman" w:cs="Times New Roman"/>
                <w:color w:val="1B1B1B"/>
                <w:sz w:val="20"/>
                <w:szCs w:val="20"/>
              </w:rPr>
            </w:pPr>
            <w:r w:rsidRPr="00294FC7">
              <w:rPr>
                <w:rFonts w:ascii="Times New Roman" w:hAnsi="Times New Roman" w:cs="Times New Roman"/>
                <w:color w:val="1B1B1B"/>
                <w:sz w:val="20"/>
                <w:szCs w:val="20"/>
              </w:rPr>
              <w:t xml:space="preserve">w związku z </w:t>
            </w:r>
            <w:r w:rsidRPr="00294FC7">
              <w:rPr>
                <w:rFonts w:ascii="Times New Roman" w:hAnsi="Times New Roman" w:cs="Times New Roman"/>
                <w:bCs/>
                <w:color w:val="1B1B1B"/>
                <w:sz w:val="20"/>
                <w:szCs w:val="20"/>
              </w:rPr>
              <w:t>art. 17 ust. 3 lit. b, d lub e RODO</w:t>
            </w:r>
            <w:r w:rsidRPr="00294FC7">
              <w:rPr>
                <w:rFonts w:ascii="Times New Roman" w:hAnsi="Times New Roman" w:cs="Times New Roman"/>
                <w:color w:val="1B1B1B"/>
                <w:sz w:val="20"/>
                <w:szCs w:val="20"/>
              </w:rPr>
              <w:t xml:space="preserve"> prawo do usunięcia danych osobowych;</w:t>
            </w:r>
          </w:p>
          <w:p w14:paraId="5451CFAB" w14:textId="77777777" w:rsidR="00294FC7" w:rsidRPr="00294FC7" w:rsidRDefault="00294FC7" w:rsidP="00FF48FE">
            <w:pPr>
              <w:numPr>
                <w:ilvl w:val="0"/>
                <w:numId w:val="17"/>
              </w:numPr>
              <w:tabs>
                <w:tab w:val="clear" w:pos="720"/>
                <w:tab w:val="num" w:pos="485"/>
              </w:tabs>
              <w:spacing w:before="0"/>
              <w:ind w:hanging="519"/>
              <w:jc w:val="both"/>
              <w:rPr>
                <w:rFonts w:ascii="Times New Roman" w:hAnsi="Times New Roman" w:cs="Times New Roman"/>
                <w:color w:val="1B1B1B"/>
                <w:sz w:val="20"/>
                <w:szCs w:val="20"/>
              </w:rPr>
            </w:pPr>
            <w:r w:rsidRPr="00294FC7">
              <w:rPr>
                <w:rFonts w:ascii="Times New Roman" w:hAnsi="Times New Roman" w:cs="Times New Roman"/>
                <w:color w:val="1B1B1B"/>
                <w:sz w:val="20"/>
                <w:szCs w:val="20"/>
              </w:rPr>
              <w:t>prawo do przenoszenia danych osobowych, o którym mowa w art. 20 RODO;</w:t>
            </w:r>
          </w:p>
          <w:p w14:paraId="6198B1D4" w14:textId="77777777" w:rsidR="00AF71FE" w:rsidRPr="00294FC7" w:rsidRDefault="00294FC7" w:rsidP="00FF48FE">
            <w:pPr>
              <w:numPr>
                <w:ilvl w:val="0"/>
                <w:numId w:val="17"/>
              </w:numPr>
              <w:tabs>
                <w:tab w:val="clear" w:pos="720"/>
                <w:tab w:val="num" w:pos="485"/>
              </w:tabs>
              <w:spacing w:before="100" w:beforeAutospacing="1" w:after="100" w:afterAutospacing="1"/>
              <w:ind w:hanging="519"/>
              <w:jc w:val="both"/>
              <w:rPr>
                <w:rFonts w:ascii="Times New Roman" w:hAnsi="Times New Roman" w:cs="Times New Roman"/>
                <w:color w:val="1B1B1B"/>
                <w:sz w:val="20"/>
                <w:szCs w:val="20"/>
              </w:rPr>
            </w:pPr>
            <w:r w:rsidRPr="00294FC7">
              <w:rPr>
                <w:rFonts w:ascii="Times New Roman" w:hAnsi="Times New Roman" w:cs="Times New Roman"/>
                <w:color w:val="1B1B1B"/>
                <w:sz w:val="20"/>
                <w:szCs w:val="20"/>
              </w:rPr>
              <w:t xml:space="preserve">na podstawie </w:t>
            </w:r>
            <w:r w:rsidRPr="00294FC7">
              <w:rPr>
                <w:rFonts w:ascii="Times New Roman" w:hAnsi="Times New Roman" w:cs="Times New Roman"/>
                <w:bCs/>
                <w:color w:val="1B1B1B"/>
                <w:sz w:val="20"/>
                <w:szCs w:val="20"/>
              </w:rPr>
              <w:t>art. 21 RODO</w:t>
            </w:r>
            <w:r w:rsidRPr="00294FC7">
              <w:rPr>
                <w:rFonts w:ascii="Times New Roman" w:hAnsi="Times New Roman" w:cs="Times New Roman"/>
                <w:color w:val="1B1B1B"/>
                <w:sz w:val="20"/>
                <w:szCs w:val="20"/>
              </w:rPr>
              <w:t xml:space="preserve"> prawo sprzeciwu, wobec przetwarzania danych osobowych,</w:t>
            </w:r>
            <w:r w:rsidRPr="00294FC7">
              <w:rPr>
                <w:rFonts w:ascii="Times New Roman" w:hAnsi="Times New Roman" w:cs="Times New Roman"/>
                <w:color w:val="1B1B1B"/>
                <w:sz w:val="20"/>
                <w:szCs w:val="20"/>
              </w:rPr>
              <w:br/>
              <w:t xml:space="preserve">gdyż podstawą prawną przetwarzania Pani/Pana danych osobowych jest </w:t>
            </w:r>
            <w:r w:rsidRPr="00294FC7">
              <w:rPr>
                <w:rFonts w:ascii="Times New Roman" w:hAnsi="Times New Roman" w:cs="Times New Roman"/>
                <w:bCs/>
                <w:color w:val="1B1B1B"/>
                <w:sz w:val="20"/>
                <w:szCs w:val="20"/>
              </w:rPr>
              <w:t>art. 6 ust. 1 lit. c RODO</w:t>
            </w:r>
            <w:r>
              <w:rPr>
                <w:rFonts w:ascii="Times New Roman" w:hAnsi="Times New Roman" w:cs="Times New Roman"/>
                <w:bCs/>
                <w:color w:val="1B1B1B"/>
                <w:sz w:val="20"/>
                <w:szCs w:val="20"/>
              </w:rPr>
              <w:t>.</w:t>
            </w:r>
            <w:r w:rsidRPr="00294FC7">
              <w:rPr>
                <w:rFonts w:ascii="Times New Roman" w:hAnsi="Times New Roman" w:cs="Times New Roman"/>
                <w:color w:val="1B1B1B"/>
                <w:sz w:val="20"/>
                <w:szCs w:val="20"/>
              </w:rPr>
              <w:t xml:space="preserve"> </w:t>
            </w:r>
          </w:p>
        </w:tc>
      </w:tr>
      <w:tr w:rsidR="001A7868" w:rsidRPr="001A7868" w14:paraId="3DE3B9AA" w14:textId="77777777" w:rsidTr="00233B8E">
        <w:tc>
          <w:tcPr>
            <w:tcW w:w="817" w:type="dxa"/>
          </w:tcPr>
          <w:p w14:paraId="07D0DAEB" w14:textId="77777777" w:rsidR="003B1724" w:rsidRPr="00BD31DD" w:rsidRDefault="003B1724" w:rsidP="009C24B6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before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751" w:type="dxa"/>
          </w:tcPr>
          <w:p w14:paraId="726B2995" w14:textId="77777777" w:rsidR="003B1724" w:rsidRPr="00BD31DD" w:rsidRDefault="003B1724" w:rsidP="003B1724">
            <w:pPr>
              <w:autoSpaceDE w:val="0"/>
              <w:autoSpaceDN w:val="0"/>
              <w:adjustRightInd w:val="0"/>
              <w:spacing w:before="0"/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</w:pPr>
            <w:r w:rsidRPr="00BD31DD"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  <w:t>Jeżeli przetwarzanie odbywa się na podstawie art. 6 ust. 1 lit. a) lub art. 9 ust. 2 lit. a) czy przysługuje prawo do cofnięcia zgody w dowolnym momencie bez wpływu na zgodność z prawem przetwarzania, którego dokonano na podstawie zgody przed jej cofnięciem</w:t>
            </w:r>
          </w:p>
          <w:p w14:paraId="14272C85" w14:textId="77777777" w:rsidR="003B1724" w:rsidRPr="00BD31DD" w:rsidRDefault="003B1724" w:rsidP="003B1724">
            <w:pPr>
              <w:pStyle w:val="Bezodstpw"/>
              <w:spacing w:after="120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BD31DD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>Nie dotyczy</w:t>
            </w:r>
          </w:p>
        </w:tc>
      </w:tr>
      <w:tr w:rsidR="001A7868" w:rsidRPr="001A7868" w14:paraId="043DC3B3" w14:textId="77777777" w:rsidTr="00900966">
        <w:tc>
          <w:tcPr>
            <w:tcW w:w="817" w:type="dxa"/>
          </w:tcPr>
          <w:p w14:paraId="6456964F" w14:textId="77777777" w:rsidR="003B1724" w:rsidRPr="00BD31DD" w:rsidRDefault="003B1724" w:rsidP="009C24B6">
            <w:pPr>
              <w:pStyle w:val="Bezodstpw"/>
              <w:numPr>
                <w:ilvl w:val="0"/>
                <w:numId w:val="7"/>
              </w:numPr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751" w:type="dxa"/>
          </w:tcPr>
          <w:p w14:paraId="68D12F96" w14:textId="77777777" w:rsidR="003B1724" w:rsidRPr="00BD31DD" w:rsidRDefault="003B1724" w:rsidP="001564AB">
            <w:pPr>
              <w:pStyle w:val="Bezodstpw"/>
              <w:spacing w:after="120"/>
              <w:jc w:val="both"/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</w:pPr>
            <w:r w:rsidRPr="00BD31DD"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  <w:t xml:space="preserve">Informacja o </w:t>
            </w:r>
            <w:r w:rsidR="001022A6" w:rsidRPr="00BD31DD"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  <w:t>prawie</w:t>
            </w:r>
            <w:r w:rsidRPr="00BD31DD"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  <w:t xml:space="preserve"> wniesienia skargi do organu nadzorczego</w:t>
            </w:r>
          </w:p>
          <w:p w14:paraId="3C1B73FF" w14:textId="77777777" w:rsidR="003B1724" w:rsidRPr="00BD31DD" w:rsidRDefault="001E0013" w:rsidP="001E0013">
            <w:pPr>
              <w:pStyle w:val="Default"/>
              <w:spacing w:after="120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D31D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Macie Państwo prawo wniesienia skargi do organu nadzorczego, którym jest Prezes Urzędu Ochrony Danych Osobowych. Szczegółowy tryb wnoszenia skargi reguluje ustawa z dnia 10 maja 2018 r. o ochronie danych osobowych. Więcej informacje uzyskacie Państwo na stronie http</w:t>
            </w:r>
            <w:r w:rsidR="00D02ADC" w:rsidRPr="00BD31D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</w:t>
            </w:r>
            <w:r w:rsidRPr="00BD31DD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://www. uodo.gov.pl.</w:t>
            </w:r>
          </w:p>
        </w:tc>
      </w:tr>
      <w:tr w:rsidR="001A7868" w:rsidRPr="001A7868" w14:paraId="7A5109A5" w14:textId="77777777" w:rsidTr="00171E15">
        <w:tc>
          <w:tcPr>
            <w:tcW w:w="817" w:type="dxa"/>
          </w:tcPr>
          <w:p w14:paraId="50895722" w14:textId="77777777" w:rsidR="003B1724" w:rsidRPr="00B93951" w:rsidRDefault="003B1724" w:rsidP="009C24B6">
            <w:pPr>
              <w:pStyle w:val="Bezodstpw"/>
              <w:numPr>
                <w:ilvl w:val="0"/>
                <w:numId w:val="7"/>
              </w:numPr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751" w:type="dxa"/>
          </w:tcPr>
          <w:p w14:paraId="3FE09A87" w14:textId="77777777" w:rsidR="00936840" w:rsidRPr="00B93951" w:rsidRDefault="00936840" w:rsidP="00936840">
            <w:pPr>
              <w:pStyle w:val="Akapitzlist"/>
              <w:spacing w:before="0"/>
              <w:ind w:left="79"/>
              <w:jc w:val="both"/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</w:pPr>
            <w:r w:rsidRPr="00B93951"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  <w:t>Informacje dotyczące podania danych osobowych - czy jest wymogiem ustawowym lub umownym lub warunkiem zawarcia umowy oraz czy osoba, której dane dotyczą, jest zobowiązana do ich podania i jakie są ewentualne konsekwencje niepodania danych</w:t>
            </w:r>
          </w:p>
          <w:p w14:paraId="26950B74" w14:textId="77777777" w:rsidR="00936840" w:rsidRPr="00B93951" w:rsidRDefault="00936840" w:rsidP="00936840">
            <w:pPr>
              <w:pStyle w:val="Akapitzlist"/>
              <w:spacing w:before="0"/>
              <w:ind w:left="319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  <w:p w14:paraId="3EE535E3" w14:textId="77777777" w:rsidR="003B1724" w:rsidRPr="00FD4B1D" w:rsidRDefault="00FD4B1D" w:rsidP="00C94D7A">
            <w:pPr>
              <w:pStyle w:val="Bezodstpw"/>
              <w:spacing w:before="0" w:after="120"/>
              <w:jc w:val="both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FD4B1D">
              <w:rPr>
                <w:rFonts w:ascii="Times New Roman" w:hAnsi="Times New Roman" w:cs="Times New Roman"/>
                <w:color w:val="1B1B1B"/>
                <w:sz w:val="20"/>
                <w:szCs w:val="20"/>
              </w:rPr>
              <w:t>Obowiązek podania przez Panią/Pana danych osobowych bezpośrednio Pani/Pana dotyczących jest wymogiem określonym w przepisach ustawy PZP, związanym z udziałem w postępowaniu o udz</w:t>
            </w:r>
            <w:r w:rsidR="00035FF9">
              <w:rPr>
                <w:rFonts w:ascii="Times New Roman" w:hAnsi="Times New Roman" w:cs="Times New Roman"/>
                <w:color w:val="1B1B1B"/>
                <w:sz w:val="20"/>
                <w:szCs w:val="20"/>
              </w:rPr>
              <w:t>ielenie zamówienia publicznego. K</w:t>
            </w:r>
            <w:r w:rsidRPr="00FD4B1D">
              <w:rPr>
                <w:rFonts w:ascii="Times New Roman" w:hAnsi="Times New Roman" w:cs="Times New Roman"/>
                <w:color w:val="1B1B1B"/>
                <w:sz w:val="20"/>
                <w:szCs w:val="20"/>
              </w:rPr>
              <w:t>onsekwencje niepodania określonych danych wynikają z ustawy</w:t>
            </w:r>
            <w:r w:rsidR="00C94D7A">
              <w:rPr>
                <w:rFonts w:ascii="Times New Roman" w:hAnsi="Times New Roman" w:cs="Times New Roman"/>
                <w:color w:val="1B1B1B"/>
                <w:sz w:val="20"/>
                <w:szCs w:val="20"/>
              </w:rPr>
              <w:t xml:space="preserve"> </w:t>
            </w:r>
            <w:r w:rsidR="00C94D7A" w:rsidRPr="00A540E9">
              <w:rPr>
                <w:rFonts w:ascii="Times New Roman" w:hAnsi="Times New Roman" w:cs="Times New Roman"/>
                <w:sz w:val="20"/>
                <w:szCs w:val="20"/>
              </w:rPr>
              <w:t>Prawo zamówień publicznych</w:t>
            </w:r>
            <w:r w:rsidRPr="00FD4B1D">
              <w:rPr>
                <w:rFonts w:ascii="Times New Roman" w:hAnsi="Times New Roman" w:cs="Times New Roman"/>
                <w:color w:val="1B1B1B"/>
                <w:sz w:val="20"/>
                <w:szCs w:val="20"/>
              </w:rPr>
              <w:t>.</w:t>
            </w:r>
          </w:p>
        </w:tc>
      </w:tr>
      <w:tr w:rsidR="001A7868" w:rsidRPr="001A7868" w14:paraId="739A87A0" w14:textId="77777777" w:rsidTr="002E0815">
        <w:tc>
          <w:tcPr>
            <w:tcW w:w="817" w:type="dxa"/>
          </w:tcPr>
          <w:p w14:paraId="11EC0A63" w14:textId="77777777" w:rsidR="00880E28" w:rsidRPr="001A7868" w:rsidRDefault="00880E28" w:rsidP="009C24B6">
            <w:pPr>
              <w:pStyle w:val="Bezodstpw"/>
              <w:numPr>
                <w:ilvl w:val="0"/>
                <w:numId w:val="7"/>
              </w:numPr>
              <w:jc w:val="center"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751" w:type="dxa"/>
          </w:tcPr>
          <w:p w14:paraId="27572CCB" w14:textId="77777777" w:rsidR="00880E28" w:rsidRPr="001A7868" w:rsidRDefault="00880E28" w:rsidP="00880E28">
            <w:pPr>
              <w:pStyle w:val="Bezodstpw"/>
              <w:jc w:val="both"/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</w:pPr>
            <w:r w:rsidRPr="001A7868"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  <w:t>Informacje o zautomatyzowanym podejmowaniu decyzji, w tym o profilowaniu, o którym mowa w art. 22 ust. 1 i 4 RODO, oraz - przynajmniej w tych przypadkach - istotne informacje o zasadach ich podejmowania, a także o znaczeniu i przewidywanych konsekwencjach takiego przetwarzania dla osoby, której dane dotyczą</w:t>
            </w:r>
          </w:p>
          <w:p w14:paraId="565E1D65" w14:textId="77777777" w:rsidR="00880E28" w:rsidRPr="001A7868" w:rsidRDefault="004047E0" w:rsidP="00682EE1">
            <w:pPr>
              <w:pStyle w:val="Bezodstpw"/>
              <w:spacing w:after="120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color w:val="1B1B1B"/>
                <w:sz w:val="20"/>
                <w:szCs w:val="20"/>
              </w:rPr>
              <w:t>Państwa dane osobowe nie będą podlegały zautomatyzowanemu podejmowaniu decyzji, w tym również profilowaniu.</w:t>
            </w:r>
          </w:p>
        </w:tc>
      </w:tr>
    </w:tbl>
    <w:p w14:paraId="0A520076" w14:textId="77777777" w:rsidR="00463F01" w:rsidRPr="001A7868" w:rsidRDefault="00463F01" w:rsidP="00463F01">
      <w:pPr>
        <w:autoSpaceDE w:val="0"/>
        <w:autoSpaceDN w:val="0"/>
        <w:adjustRightInd w:val="0"/>
        <w:spacing w:before="0" w:line="360" w:lineRule="auto"/>
        <w:jc w:val="both"/>
        <w:rPr>
          <w:rFonts w:ascii="Times New Roman" w:eastAsiaTheme="minorHAnsi" w:hAnsi="Times New Roman" w:cs="Times New Roman"/>
          <w:color w:val="FF0000"/>
          <w:sz w:val="20"/>
          <w:szCs w:val="20"/>
          <w:lang w:eastAsia="en-US"/>
        </w:rPr>
      </w:pPr>
    </w:p>
    <w:p w14:paraId="06E861BF" w14:textId="77777777" w:rsidR="00463F01" w:rsidRPr="000230B2" w:rsidRDefault="00664B21" w:rsidP="00664B21">
      <w:pPr>
        <w:autoSpaceDE w:val="0"/>
        <w:autoSpaceDN w:val="0"/>
        <w:adjustRightInd w:val="0"/>
        <w:spacing w:before="0"/>
        <w:jc w:val="both"/>
        <w:rPr>
          <w:rStyle w:val="Pogrubienie"/>
          <w:rFonts w:ascii="Times New Roman" w:hAnsi="Times New Roman" w:cs="Times New Roman"/>
          <w:color w:val="000000" w:themeColor="text1"/>
          <w:sz w:val="20"/>
          <w:szCs w:val="20"/>
        </w:rPr>
      </w:pPr>
      <w:r w:rsidRPr="000230B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Jednocześnie </w:t>
      </w:r>
      <w:r w:rsidRPr="000230B2">
        <w:rPr>
          <w:rStyle w:val="Pogrubienie"/>
          <w:rFonts w:ascii="Times New Roman" w:hAnsi="Times New Roman" w:cs="Times New Roman"/>
          <w:b w:val="0"/>
          <w:color w:val="000000" w:themeColor="text1"/>
          <w:sz w:val="20"/>
          <w:szCs w:val="20"/>
        </w:rPr>
        <w:t>Zamawiający</w:t>
      </w:r>
      <w:r w:rsidRPr="000230B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przypomina o ciążącym na Pani/Panu obowiązku informacyjnym wynikającym z art. 14 RODO względem osób fizycznych, których dane przekazane zostaną </w:t>
      </w:r>
      <w:r w:rsidRPr="000230B2">
        <w:rPr>
          <w:rStyle w:val="Pogrubienie"/>
          <w:rFonts w:ascii="Times New Roman" w:hAnsi="Times New Roman" w:cs="Times New Roman"/>
          <w:b w:val="0"/>
          <w:color w:val="000000" w:themeColor="text1"/>
          <w:sz w:val="20"/>
          <w:szCs w:val="20"/>
        </w:rPr>
        <w:t>Zamawiającemu</w:t>
      </w:r>
      <w:r w:rsidRPr="000230B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 związku z</w:t>
      </w:r>
      <w:r w:rsidR="00F54B91" w:rsidRPr="000230B2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Pr="000230B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prowadzonym postępowaniem i które </w:t>
      </w:r>
      <w:r w:rsidRPr="000230B2">
        <w:rPr>
          <w:rStyle w:val="Pogrubienie"/>
          <w:rFonts w:ascii="Times New Roman" w:hAnsi="Times New Roman" w:cs="Times New Roman"/>
          <w:b w:val="0"/>
          <w:color w:val="000000" w:themeColor="text1"/>
          <w:sz w:val="20"/>
          <w:szCs w:val="20"/>
        </w:rPr>
        <w:t>Zamawiający</w:t>
      </w:r>
      <w:r w:rsidRPr="000230B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pośrednio pozyska</w:t>
      </w:r>
      <w:r w:rsidR="00422AF7" w:rsidRPr="000230B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0230B2">
        <w:rPr>
          <w:rFonts w:ascii="Times New Roman" w:hAnsi="Times New Roman" w:cs="Times New Roman"/>
          <w:color w:val="000000" w:themeColor="text1"/>
          <w:sz w:val="20"/>
          <w:szCs w:val="20"/>
        </w:rPr>
        <w:t>od wykonawcy biorącego udział w</w:t>
      </w:r>
      <w:r w:rsidR="00F54B91" w:rsidRPr="000230B2">
        <w:rPr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Pr="000230B2">
        <w:rPr>
          <w:rFonts w:ascii="Times New Roman" w:hAnsi="Times New Roman" w:cs="Times New Roman"/>
          <w:color w:val="000000" w:themeColor="text1"/>
          <w:sz w:val="20"/>
          <w:szCs w:val="20"/>
        </w:rPr>
        <w:t>postępowaniu, chyba że ma zastosowanie co najmniej jedno</w:t>
      </w:r>
      <w:r w:rsidR="00422AF7" w:rsidRPr="000230B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0230B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 </w:t>
      </w:r>
      <w:proofErr w:type="spellStart"/>
      <w:r w:rsidRPr="000230B2">
        <w:rPr>
          <w:rFonts w:ascii="Times New Roman" w:hAnsi="Times New Roman" w:cs="Times New Roman"/>
          <w:color w:val="000000" w:themeColor="text1"/>
          <w:sz w:val="20"/>
          <w:szCs w:val="20"/>
        </w:rPr>
        <w:t>wyłączeń</w:t>
      </w:r>
      <w:proofErr w:type="spellEnd"/>
      <w:r w:rsidRPr="000230B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o których mowa w </w:t>
      </w:r>
      <w:r w:rsidRPr="000230B2">
        <w:rPr>
          <w:rStyle w:val="Pogrubienie"/>
          <w:rFonts w:ascii="Times New Roman" w:hAnsi="Times New Roman" w:cs="Times New Roman"/>
          <w:b w:val="0"/>
          <w:color w:val="000000" w:themeColor="text1"/>
          <w:sz w:val="20"/>
          <w:szCs w:val="20"/>
        </w:rPr>
        <w:t>art. 14 ust. 5 RODO.</w:t>
      </w:r>
    </w:p>
    <w:p w14:paraId="1BFA9CAD" w14:textId="77777777" w:rsidR="00664B21" w:rsidRPr="00230A2E" w:rsidRDefault="00664B21" w:rsidP="00463F01">
      <w:pPr>
        <w:autoSpaceDE w:val="0"/>
        <w:autoSpaceDN w:val="0"/>
        <w:adjustRightInd w:val="0"/>
        <w:spacing w:before="0" w:line="360" w:lineRule="auto"/>
        <w:jc w:val="both"/>
        <w:rPr>
          <w:rFonts w:ascii="Times New Roman" w:eastAsiaTheme="minorHAnsi" w:hAnsi="Times New Roman" w:cs="Times New Roman"/>
          <w:color w:val="FF0000"/>
          <w:sz w:val="20"/>
          <w:szCs w:val="20"/>
          <w:lang w:eastAsia="en-US"/>
        </w:rPr>
      </w:pPr>
    </w:p>
    <w:p w14:paraId="78596CD7" w14:textId="77777777" w:rsidR="00330F54" w:rsidRDefault="00330F54" w:rsidP="00112EBC">
      <w:pPr>
        <w:autoSpaceDE w:val="0"/>
        <w:autoSpaceDN w:val="0"/>
        <w:adjustRightInd w:val="0"/>
        <w:spacing w:before="0" w:line="360" w:lineRule="auto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sectPr w:rsidR="00330F54" w:rsidSect="00515995">
      <w:footerReference w:type="default" r:id="rId7"/>
      <w:pgSz w:w="11906" w:h="16838"/>
      <w:pgMar w:top="568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458E1" w14:textId="77777777" w:rsidR="00EB577B" w:rsidRDefault="00EB577B" w:rsidP="00D20827">
      <w:pPr>
        <w:spacing w:before="0" w:line="240" w:lineRule="auto"/>
      </w:pPr>
      <w:r>
        <w:separator/>
      </w:r>
    </w:p>
  </w:endnote>
  <w:endnote w:type="continuationSeparator" w:id="0">
    <w:p w14:paraId="5AA9FD65" w14:textId="77777777" w:rsidR="00EB577B" w:rsidRDefault="00EB577B" w:rsidP="00D2082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i/>
      </w:rPr>
      <w:id w:val="74445956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2814759" w14:textId="77777777" w:rsidR="00727581" w:rsidRPr="00727581" w:rsidRDefault="00727581">
        <w:pPr>
          <w:pStyle w:val="Stopka"/>
          <w:jc w:val="right"/>
          <w:rPr>
            <w:rFonts w:ascii="Times New Roman" w:hAnsi="Times New Roman" w:cs="Times New Roman"/>
            <w:i/>
            <w:sz w:val="20"/>
            <w:szCs w:val="20"/>
          </w:rPr>
        </w:pPr>
        <w:r w:rsidRPr="00727581">
          <w:rPr>
            <w:rFonts w:ascii="Times New Roman" w:hAnsi="Times New Roman" w:cs="Times New Roman"/>
            <w:i/>
            <w:sz w:val="20"/>
            <w:szCs w:val="20"/>
          </w:rPr>
          <w:fldChar w:fldCharType="begin"/>
        </w:r>
        <w:r w:rsidRPr="00727581">
          <w:rPr>
            <w:rFonts w:ascii="Times New Roman" w:hAnsi="Times New Roman" w:cs="Times New Roman"/>
            <w:i/>
            <w:sz w:val="20"/>
            <w:szCs w:val="20"/>
          </w:rPr>
          <w:instrText>PAGE   \* MERGEFORMAT</w:instrText>
        </w:r>
        <w:r w:rsidRPr="00727581">
          <w:rPr>
            <w:rFonts w:ascii="Times New Roman" w:hAnsi="Times New Roman" w:cs="Times New Roman"/>
            <w:i/>
            <w:sz w:val="20"/>
            <w:szCs w:val="20"/>
          </w:rPr>
          <w:fldChar w:fldCharType="separate"/>
        </w:r>
        <w:r w:rsidR="00D266F9">
          <w:rPr>
            <w:rFonts w:ascii="Times New Roman" w:hAnsi="Times New Roman" w:cs="Times New Roman"/>
            <w:i/>
            <w:noProof/>
            <w:sz w:val="20"/>
            <w:szCs w:val="20"/>
          </w:rPr>
          <w:t>2</w:t>
        </w:r>
        <w:r w:rsidRPr="00727581">
          <w:rPr>
            <w:rFonts w:ascii="Times New Roman" w:hAnsi="Times New Roman" w:cs="Times New Roman"/>
            <w:i/>
            <w:sz w:val="20"/>
            <w:szCs w:val="20"/>
          </w:rPr>
          <w:fldChar w:fldCharType="end"/>
        </w:r>
        <w:r w:rsidRPr="00727581">
          <w:rPr>
            <w:rFonts w:ascii="Times New Roman" w:hAnsi="Times New Roman" w:cs="Times New Roman"/>
            <w:i/>
            <w:sz w:val="20"/>
            <w:szCs w:val="20"/>
          </w:rPr>
          <w:t>/</w:t>
        </w:r>
        <w:r w:rsidR="002B6858">
          <w:rPr>
            <w:rFonts w:ascii="Times New Roman" w:hAnsi="Times New Roman" w:cs="Times New Roman"/>
            <w:i/>
            <w:sz w:val="20"/>
            <w:szCs w:val="20"/>
          </w:rPr>
          <w:t>2</w:t>
        </w:r>
      </w:p>
    </w:sdtContent>
  </w:sdt>
  <w:p w14:paraId="749AFA32" w14:textId="77777777" w:rsidR="00727581" w:rsidRDefault="0072758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07389" w14:textId="77777777" w:rsidR="00EB577B" w:rsidRDefault="00EB577B" w:rsidP="00D20827">
      <w:pPr>
        <w:spacing w:before="0" w:line="240" w:lineRule="auto"/>
      </w:pPr>
      <w:r>
        <w:separator/>
      </w:r>
    </w:p>
  </w:footnote>
  <w:footnote w:type="continuationSeparator" w:id="0">
    <w:p w14:paraId="52DB58EC" w14:textId="77777777" w:rsidR="00EB577B" w:rsidRDefault="00EB577B" w:rsidP="00D20827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B682F"/>
    <w:multiLevelType w:val="hybridMultilevel"/>
    <w:tmpl w:val="54D84EFE"/>
    <w:lvl w:ilvl="0" w:tplc="7828F3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F243D"/>
    <w:multiLevelType w:val="hybridMultilevel"/>
    <w:tmpl w:val="BC407D78"/>
    <w:lvl w:ilvl="0" w:tplc="CFD260F2">
      <w:start w:val="1"/>
      <w:numFmt w:val="lowerLetter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C4E67"/>
    <w:multiLevelType w:val="hybridMultilevel"/>
    <w:tmpl w:val="5824E890"/>
    <w:lvl w:ilvl="0" w:tplc="C0F864F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F148C2"/>
    <w:multiLevelType w:val="multilevel"/>
    <w:tmpl w:val="0C382E7E"/>
    <w:lvl w:ilvl="0">
      <w:start w:val="1"/>
      <w:numFmt w:val="lowerLetter"/>
      <w:lvlText w:val="%1)"/>
      <w:lvlJc w:val="left"/>
      <w:rPr>
        <w:rFonts w:ascii="Palatino Linotype" w:eastAsia="Palatino Linotype" w:hAnsi="Palatino Linotype" w:cs="Palatino Linotyp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D757DC0"/>
    <w:multiLevelType w:val="hybridMultilevel"/>
    <w:tmpl w:val="FF12DD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D53B74"/>
    <w:multiLevelType w:val="hybridMultilevel"/>
    <w:tmpl w:val="8F2AAE96"/>
    <w:lvl w:ilvl="0" w:tplc="55BC9348">
      <w:start w:val="1"/>
      <w:numFmt w:val="bullet"/>
      <w:lvlText w:val="-"/>
      <w:lvlJc w:val="left"/>
      <w:pPr>
        <w:ind w:left="360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3C948D1"/>
    <w:multiLevelType w:val="multilevel"/>
    <w:tmpl w:val="6CD46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EA30F7"/>
    <w:multiLevelType w:val="hybridMultilevel"/>
    <w:tmpl w:val="642435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677878"/>
    <w:multiLevelType w:val="multilevel"/>
    <w:tmpl w:val="D442789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96C5CFA"/>
    <w:multiLevelType w:val="hybridMultilevel"/>
    <w:tmpl w:val="6A525ABC"/>
    <w:lvl w:ilvl="0" w:tplc="7828F3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0A4151"/>
    <w:multiLevelType w:val="hybridMultilevel"/>
    <w:tmpl w:val="EB38761A"/>
    <w:lvl w:ilvl="0" w:tplc="04150001">
      <w:start w:val="1"/>
      <w:numFmt w:val="bullet"/>
      <w:lvlText w:val=""/>
      <w:lvlJc w:val="left"/>
      <w:pPr>
        <w:ind w:left="4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11" w15:restartNumberingAfterBreak="0">
    <w:nsid w:val="45D0725B"/>
    <w:multiLevelType w:val="hybridMultilevel"/>
    <w:tmpl w:val="1138FA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0255B4"/>
    <w:multiLevelType w:val="hybridMultilevel"/>
    <w:tmpl w:val="A9E439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872721"/>
    <w:multiLevelType w:val="hybridMultilevel"/>
    <w:tmpl w:val="B1A8309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0D71A7A"/>
    <w:multiLevelType w:val="multilevel"/>
    <w:tmpl w:val="BD84253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301130E"/>
    <w:multiLevelType w:val="hybridMultilevel"/>
    <w:tmpl w:val="2D78C7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4604E1"/>
    <w:multiLevelType w:val="hybridMultilevel"/>
    <w:tmpl w:val="1D14EEEA"/>
    <w:lvl w:ilvl="0" w:tplc="13806EDA">
      <w:start w:val="1"/>
      <w:numFmt w:val="bullet"/>
      <w:lvlText w:val="-"/>
      <w:lvlJc w:val="left"/>
      <w:pPr>
        <w:ind w:left="360" w:hanging="360"/>
      </w:pPr>
      <w:rPr>
        <w:rFonts w:ascii="Sylfaen" w:hAnsi="Sylfaen" w:hint="default"/>
        <w:strike w:val="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7AF64FE"/>
    <w:multiLevelType w:val="multilevel"/>
    <w:tmpl w:val="64FEF59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9B522C0"/>
    <w:multiLevelType w:val="hybridMultilevel"/>
    <w:tmpl w:val="A9E439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051003"/>
    <w:multiLevelType w:val="hybridMultilevel"/>
    <w:tmpl w:val="08F87244"/>
    <w:lvl w:ilvl="0" w:tplc="7828F3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62696B"/>
    <w:multiLevelType w:val="multilevel"/>
    <w:tmpl w:val="0CC0862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97A211D"/>
    <w:multiLevelType w:val="multilevel"/>
    <w:tmpl w:val="0672AC7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17370331">
    <w:abstractNumId w:val="11"/>
  </w:num>
  <w:num w:numId="2" w16cid:durableId="626201517">
    <w:abstractNumId w:val="1"/>
  </w:num>
  <w:num w:numId="3" w16cid:durableId="1980107582">
    <w:abstractNumId w:val="18"/>
  </w:num>
  <w:num w:numId="4" w16cid:durableId="1730300053">
    <w:abstractNumId w:val="12"/>
  </w:num>
  <w:num w:numId="5" w16cid:durableId="847401753">
    <w:abstractNumId w:val="16"/>
  </w:num>
  <w:num w:numId="6" w16cid:durableId="1007362909">
    <w:abstractNumId w:val="5"/>
  </w:num>
  <w:num w:numId="7" w16cid:durableId="1583686042">
    <w:abstractNumId w:val="7"/>
  </w:num>
  <w:num w:numId="8" w16cid:durableId="1802722493">
    <w:abstractNumId w:val="13"/>
  </w:num>
  <w:num w:numId="9" w16cid:durableId="761493873">
    <w:abstractNumId w:val="9"/>
  </w:num>
  <w:num w:numId="10" w16cid:durableId="1475951328">
    <w:abstractNumId w:val="0"/>
  </w:num>
  <w:num w:numId="11" w16cid:durableId="1041395662">
    <w:abstractNumId w:val="3"/>
  </w:num>
  <w:num w:numId="12" w16cid:durableId="1745495415">
    <w:abstractNumId w:val="6"/>
  </w:num>
  <w:num w:numId="13" w16cid:durableId="1264533402">
    <w:abstractNumId w:val="14"/>
  </w:num>
  <w:num w:numId="14" w16cid:durableId="1828474404">
    <w:abstractNumId w:val="20"/>
  </w:num>
  <w:num w:numId="15" w16cid:durableId="2111468983">
    <w:abstractNumId w:val="21"/>
  </w:num>
  <w:num w:numId="16" w16cid:durableId="917327349">
    <w:abstractNumId w:val="17"/>
  </w:num>
  <w:num w:numId="17" w16cid:durableId="2070884363">
    <w:abstractNumId w:val="8"/>
  </w:num>
  <w:num w:numId="18" w16cid:durableId="1873768201">
    <w:abstractNumId w:val="10"/>
  </w:num>
  <w:num w:numId="19" w16cid:durableId="178787088">
    <w:abstractNumId w:val="4"/>
  </w:num>
  <w:num w:numId="20" w16cid:durableId="405298345">
    <w:abstractNumId w:val="19"/>
  </w:num>
  <w:num w:numId="21" w16cid:durableId="1847209260">
    <w:abstractNumId w:val="2"/>
  </w:num>
  <w:num w:numId="22" w16cid:durableId="148041985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53C"/>
    <w:rsid w:val="0000778F"/>
    <w:rsid w:val="00010C72"/>
    <w:rsid w:val="00013455"/>
    <w:rsid w:val="00020CA3"/>
    <w:rsid w:val="000218EB"/>
    <w:rsid w:val="000230B2"/>
    <w:rsid w:val="00026AC3"/>
    <w:rsid w:val="00035FF9"/>
    <w:rsid w:val="00046AA0"/>
    <w:rsid w:val="00051BC6"/>
    <w:rsid w:val="0006667E"/>
    <w:rsid w:val="000825C5"/>
    <w:rsid w:val="000B0868"/>
    <w:rsid w:val="000B17AE"/>
    <w:rsid w:val="000D06AD"/>
    <w:rsid w:val="000D0E24"/>
    <w:rsid w:val="000D68C4"/>
    <w:rsid w:val="000E3823"/>
    <w:rsid w:val="000E7F79"/>
    <w:rsid w:val="001022A6"/>
    <w:rsid w:val="00105161"/>
    <w:rsid w:val="00112EBC"/>
    <w:rsid w:val="00113311"/>
    <w:rsid w:val="0011355F"/>
    <w:rsid w:val="00117008"/>
    <w:rsid w:val="00122331"/>
    <w:rsid w:val="00124205"/>
    <w:rsid w:val="00135A69"/>
    <w:rsid w:val="0014007C"/>
    <w:rsid w:val="001516AD"/>
    <w:rsid w:val="00154731"/>
    <w:rsid w:val="00154D58"/>
    <w:rsid w:val="001564AB"/>
    <w:rsid w:val="001574CB"/>
    <w:rsid w:val="001574E3"/>
    <w:rsid w:val="0016350D"/>
    <w:rsid w:val="00163A23"/>
    <w:rsid w:val="0016591F"/>
    <w:rsid w:val="001678BD"/>
    <w:rsid w:val="00171364"/>
    <w:rsid w:val="00172943"/>
    <w:rsid w:val="0017501B"/>
    <w:rsid w:val="00195674"/>
    <w:rsid w:val="00195709"/>
    <w:rsid w:val="001A7868"/>
    <w:rsid w:val="001B28C8"/>
    <w:rsid w:val="001C75B5"/>
    <w:rsid w:val="001D5AB1"/>
    <w:rsid w:val="001E0013"/>
    <w:rsid w:val="001E100C"/>
    <w:rsid w:val="001E4928"/>
    <w:rsid w:val="001F20DE"/>
    <w:rsid w:val="001F3500"/>
    <w:rsid w:val="002075B4"/>
    <w:rsid w:val="00230A2E"/>
    <w:rsid w:val="00230C0A"/>
    <w:rsid w:val="0023763C"/>
    <w:rsid w:val="00241188"/>
    <w:rsid w:val="00244EE8"/>
    <w:rsid w:val="0024738F"/>
    <w:rsid w:val="00257054"/>
    <w:rsid w:val="00260F4F"/>
    <w:rsid w:val="00260F76"/>
    <w:rsid w:val="002623C6"/>
    <w:rsid w:val="002703EB"/>
    <w:rsid w:val="00274D2C"/>
    <w:rsid w:val="00275060"/>
    <w:rsid w:val="00276616"/>
    <w:rsid w:val="002834FF"/>
    <w:rsid w:val="00294FC7"/>
    <w:rsid w:val="002A3456"/>
    <w:rsid w:val="002A45E5"/>
    <w:rsid w:val="002A7155"/>
    <w:rsid w:val="002B035A"/>
    <w:rsid w:val="002B6858"/>
    <w:rsid w:val="002C6953"/>
    <w:rsid w:val="002E0B51"/>
    <w:rsid w:val="002E1E30"/>
    <w:rsid w:val="002E3661"/>
    <w:rsid w:val="002E5404"/>
    <w:rsid w:val="002E5BFC"/>
    <w:rsid w:val="002F3AD5"/>
    <w:rsid w:val="00300B6E"/>
    <w:rsid w:val="00322493"/>
    <w:rsid w:val="00327E95"/>
    <w:rsid w:val="00330F54"/>
    <w:rsid w:val="00336B04"/>
    <w:rsid w:val="00340B1E"/>
    <w:rsid w:val="00341C00"/>
    <w:rsid w:val="0036722A"/>
    <w:rsid w:val="00384F6F"/>
    <w:rsid w:val="00393C75"/>
    <w:rsid w:val="00393DCB"/>
    <w:rsid w:val="003A00D0"/>
    <w:rsid w:val="003A1E7A"/>
    <w:rsid w:val="003B1724"/>
    <w:rsid w:val="003B1E72"/>
    <w:rsid w:val="003B4A1F"/>
    <w:rsid w:val="003C69B9"/>
    <w:rsid w:val="003D320A"/>
    <w:rsid w:val="003D6597"/>
    <w:rsid w:val="003F5F06"/>
    <w:rsid w:val="004047E0"/>
    <w:rsid w:val="00411CB8"/>
    <w:rsid w:val="00422AF7"/>
    <w:rsid w:val="00432035"/>
    <w:rsid w:val="004352ED"/>
    <w:rsid w:val="00440041"/>
    <w:rsid w:val="00442EE2"/>
    <w:rsid w:val="004470EB"/>
    <w:rsid w:val="0045120A"/>
    <w:rsid w:val="00451688"/>
    <w:rsid w:val="00456787"/>
    <w:rsid w:val="00457AA3"/>
    <w:rsid w:val="004629EA"/>
    <w:rsid w:val="00463F01"/>
    <w:rsid w:val="00472D8E"/>
    <w:rsid w:val="00475BE1"/>
    <w:rsid w:val="004834BE"/>
    <w:rsid w:val="00485551"/>
    <w:rsid w:val="00486074"/>
    <w:rsid w:val="00493663"/>
    <w:rsid w:val="004B0BA0"/>
    <w:rsid w:val="004D777E"/>
    <w:rsid w:val="00502B10"/>
    <w:rsid w:val="00502B36"/>
    <w:rsid w:val="00504556"/>
    <w:rsid w:val="00504639"/>
    <w:rsid w:val="00515995"/>
    <w:rsid w:val="00530191"/>
    <w:rsid w:val="00530854"/>
    <w:rsid w:val="005403F1"/>
    <w:rsid w:val="00542C19"/>
    <w:rsid w:val="00547A31"/>
    <w:rsid w:val="00553FAE"/>
    <w:rsid w:val="0056044E"/>
    <w:rsid w:val="00560F41"/>
    <w:rsid w:val="005809E4"/>
    <w:rsid w:val="0058310E"/>
    <w:rsid w:val="00591130"/>
    <w:rsid w:val="00592D4B"/>
    <w:rsid w:val="00592DDC"/>
    <w:rsid w:val="00596321"/>
    <w:rsid w:val="005A29D5"/>
    <w:rsid w:val="005B0698"/>
    <w:rsid w:val="005B08F0"/>
    <w:rsid w:val="005B7FED"/>
    <w:rsid w:val="005C181D"/>
    <w:rsid w:val="005C4D48"/>
    <w:rsid w:val="005C638B"/>
    <w:rsid w:val="005C7A8A"/>
    <w:rsid w:val="005D50D6"/>
    <w:rsid w:val="005E1C4B"/>
    <w:rsid w:val="005E412C"/>
    <w:rsid w:val="005F01E7"/>
    <w:rsid w:val="005F1808"/>
    <w:rsid w:val="005F58EA"/>
    <w:rsid w:val="005F6464"/>
    <w:rsid w:val="00601B08"/>
    <w:rsid w:val="00602B22"/>
    <w:rsid w:val="0061182A"/>
    <w:rsid w:val="006452D5"/>
    <w:rsid w:val="0065339B"/>
    <w:rsid w:val="006621A3"/>
    <w:rsid w:val="00664B21"/>
    <w:rsid w:val="00681A60"/>
    <w:rsid w:val="00682EE1"/>
    <w:rsid w:val="0068616B"/>
    <w:rsid w:val="00696429"/>
    <w:rsid w:val="006A0571"/>
    <w:rsid w:val="006B3252"/>
    <w:rsid w:val="006B56F6"/>
    <w:rsid w:val="006C2302"/>
    <w:rsid w:val="006D39D9"/>
    <w:rsid w:val="00703339"/>
    <w:rsid w:val="007173D8"/>
    <w:rsid w:val="00722B11"/>
    <w:rsid w:val="0072363A"/>
    <w:rsid w:val="00727581"/>
    <w:rsid w:val="00740706"/>
    <w:rsid w:val="00743AC2"/>
    <w:rsid w:val="00750255"/>
    <w:rsid w:val="007531E9"/>
    <w:rsid w:val="0076579A"/>
    <w:rsid w:val="00767F9A"/>
    <w:rsid w:val="00776D31"/>
    <w:rsid w:val="007808AF"/>
    <w:rsid w:val="00786BA7"/>
    <w:rsid w:val="00787CB8"/>
    <w:rsid w:val="00792A5F"/>
    <w:rsid w:val="00796DD8"/>
    <w:rsid w:val="007A292E"/>
    <w:rsid w:val="007C53E5"/>
    <w:rsid w:val="007D3713"/>
    <w:rsid w:val="007E345D"/>
    <w:rsid w:val="007F4087"/>
    <w:rsid w:val="007F58B5"/>
    <w:rsid w:val="007F6788"/>
    <w:rsid w:val="00802A7C"/>
    <w:rsid w:val="0080753C"/>
    <w:rsid w:val="008214FD"/>
    <w:rsid w:val="00821AF6"/>
    <w:rsid w:val="00825F45"/>
    <w:rsid w:val="00844288"/>
    <w:rsid w:val="008450C0"/>
    <w:rsid w:val="00845318"/>
    <w:rsid w:val="00853665"/>
    <w:rsid w:val="00876765"/>
    <w:rsid w:val="00880E28"/>
    <w:rsid w:val="00883C27"/>
    <w:rsid w:val="008911E9"/>
    <w:rsid w:val="008A1635"/>
    <w:rsid w:val="008A4521"/>
    <w:rsid w:val="008B05FC"/>
    <w:rsid w:val="008B2ACF"/>
    <w:rsid w:val="008B4864"/>
    <w:rsid w:val="008C08C7"/>
    <w:rsid w:val="008D25DE"/>
    <w:rsid w:val="008D72AB"/>
    <w:rsid w:val="009056F9"/>
    <w:rsid w:val="009065A8"/>
    <w:rsid w:val="00911311"/>
    <w:rsid w:val="009207AF"/>
    <w:rsid w:val="0093324A"/>
    <w:rsid w:val="00936840"/>
    <w:rsid w:val="009368C6"/>
    <w:rsid w:val="00941A71"/>
    <w:rsid w:val="0094321D"/>
    <w:rsid w:val="00946719"/>
    <w:rsid w:val="009638CB"/>
    <w:rsid w:val="00973AD2"/>
    <w:rsid w:val="009874D7"/>
    <w:rsid w:val="00991EAB"/>
    <w:rsid w:val="00992330"/>
    <w:rsid w:val="00995B19"/>
    <w:rsid w:val="009A296B"/>
    <w:rsid w:val="009A35F3"/>
    <w:rsid w:val="009B025D"/>
    <w:rsid w:val="009C24B6"/>
    <w:rsid w:val="009C28AC"/>
    <w:rsid w:val="009C321D"/>
    <w:rsid w:val="009C7A47"/>
    <w:rsid w:val="009E3D55"/>
    <w:rsid w:val="009F50D0"/>
    <w:rsid w:val="00A056D8"/>
    <w:rsid w:val="00A13EF4"/>
    <w:rsid w:val="00A14BCC"/>
    <w:rsid w:val="00A30889"/>
    <w:rsid w:val="00A35FAF"/>
    <w:rsid w:val="00A43CB1"/>
    <w:rsid w:val="00A5172F"/>
    <w:rsid w:val="00A540E9"/>
    <w:rsid w:val="00A63812"/>
    <w:rsid w:val="00A878DC"/>
    <w:rsid w:val="00A91201"/>
    <w:rsid w:val="00A926CB"/>
    <w:rsid w:val="00AA2535"/>
    <w:rsid w:val="00AD3321"/>
    <w:rsid w:val="00AE0419"/>
    <w:rsid w:val="00AF04AB"/>
    <w:rsid w:val="00AF71FE"/>
    <w:rsid w:val="00B0436D"/>
    <w:rsid w:val="00B077E9"/>
    <w:rsid w:val="00B22480"/>
    <w:rsid w:val="00B52330"/>
    <w:rsid w:val="00B532E6"/>
    <w:rsid w:val="00B614D2"/>
    <w:rsid w:val="00B71865"/>
    <w:rsid w:val="00B721BA"/>
    <w:rsid w:val="00B749E8"/>
    <w:rsid w:val="00B916C0"/>
    <w:rsid w:val="00B91FBE"/>
    <w:rsid w:val="00B93951"/>
    <w:rsid w:val="00B93F40"/>
    <w:rsid w:val="00B96105"/>
    <w:rsid w:val="00BA1631"/>
    <w:rsid w:val="00BA7231"/>
    <w:rsid w:val="00BB27F2"/>
    <w:rsid w:val="00BB583D"/>
    <w:rsid w:val="00BC23C5"/>
    <w:rsid w:val="00BC6AFE"/>
    <w:rsid w:val="00BC75EF"/>
    <w:rsid w:val="00BC7E0E"/>
    <w:rsid w:val="00BD31DD"/>
    <w:rsid w:val="00BE3FD5"/>
    <w:rsid w:val="00BE54D0"/>
    <w:rsid w:val="00BE5F11"/>
    <w:rsid w:val="00BE6765"/>
    <w:rsid w:val="00BF44E1"/>
    <w:rsid w:val="00BF6F25"/>
    <w:rsid w:val="00C04280"/>
    <w:rsid w:val="00C07B34"/>
    <w:rsid w:val="00C1142B"/>
    <w:rsid w:val="00C11BBE"/>
    <w:rsid w:val="00C2294F"/>
    <w:rsid w:val="00C344CD"/>
    <w:rsid w:val="00C40F21"/>
    <w:rsid w:val="00C41E6C"/>
    <w:rsid w:val="00C46049"/>
    <w:rsid w:val="00C473F8"/>
    <w:rsid w:val="00C5690E"/>
    <w:rsid w:val="00C57AAA"/>
    <w:rsid w:val="00C74E86"/>
    <w:rsid w:val="00C76745"/>
    <w:rsid w:val="00C816D9"/>
    <w:rsid w:val="00C82DA5"/>
    <w:rsid w:val="00C94D7A"/>
    <w:rsid w:val="00C97797"/>
    <w:rsid w:val="00CC44F9"/>
    <w:rsid w:val="00CD3332"/>
    <w:rsid w:val="00CF27C2"/>
    <w:rsid w:val="00CF4409"/>
    <w:rsid w:val="00D02ADC"/>
    <w:rsid w:val="00D0498C"/>
    <w:rsid w:val="00D064C6"/>
    <w:rsid w:val="00D071EC"/>
    <w:rsid w:val="00D20827"/>
    <w:rsid w:val="00D2231D"/>
    <w:rsid w:val="00D25F1A"/>
    <w:rsid w:val="00D266F9"/>
    <w:rsid w:val="00D40FAB"/>
    <w:rsid w:val="00D43B6B"/>
    <w:rsid w:val="00D45B91"/>
    <w:rsid w:val="00D5160B"/>
    <w:rsid w:val="00D51B2E"/>
    <w:rsid w:val="00D51E4F"/>
    <w:rsid w:val="00D52097"/>
    <w:rsid w:val="00D75487"/>
    <w:rsid w:val="00D81623"/>
    <w:rsid w:val="00D82121"/>
    <w:rsid w:val="00D841EB"/>
    <w:rsid w:val="00D9475D"/>
    <w:rsid w:val="00D94DA0"/>
    <w:rsid w:val="00DA6F86"/>
    <w:rsid w:val="00DA7205"/>
    <w:rsid w:val="00DB0E75"/>
    <w:rsid w:val="00DB4722"/>
    <w:rsid w:val="00DC2920"/>
    <w:rsid w:val="00DC5F20"/>
    <w:rsid w:val="00DD32D5"/>
    <w:rsid w:val="00DE3807"/>
    <w:rsid w:val="00DE5D07"/>
    <w:rsid w:val="00DE7EF4"/>
    <w:rsid w:val="00E03E31"/>
    <w:rsid w:val="00E05398"/>
    <w:rsid w:val="00E1273D"/>
    <w:rsid w:val="00E2201C"/>
    <w:rsid w:val="00E243B6"/>
    <w:rsid w:val="00E26FD6"/>
    <w:rsid w:val="00E414D0"/>
    <w:rsid w:val="00E41BC5"/>
    <w:rsid w:val="00E47FC3"/>
    <w:rsid w:val="00E511EE"/>
    <w:rsid w:val="00E53A51"/>
    <w:rsid w:val="00E77A73"/>
    <w:rsid w:val="00E831D4"/>
    <w:rsid w:val="00E8627C"/>
    <w:rsid w:val="00E90B2E"/>
    <w:rsid w:val="00E9450F"/>
    <w:rsid w:val="00EA0C0B"/>
    <w:rsid w:val="00EA5A49"/>
    <w:rsid w:val="00EB42D9"/>
    <w:rsid w:val="00EB577B"/>
    <w:rsid w:val="00EC074F"/>
    <w:rsid w:val="00EC2DA0"/>
    <w:rsid w:val="00ED246D"/>
    <w:rsid w:val="00ED6971"/>
    <w:rsid w:val="00EE25AC"/>
    <w:rsid w:val="00EE3F16"/>
    <w:rsid w:val="00EE7AE7"/>
    <w:rsid w:val="00EF257C"/>
    <w:rsid w:val="00EF5A25"/>
    <w:rsid w:val="00F00A87"/>
    <w:rsid w:val="00F01230"/>
    <w:rsid w:val="00F12ACE"/>
    <w:rsid w:val="00F15A62"/>
    <w:rsid w:val="00F27C5D"/>
    <w:rsid w:val="00F30D5A"/>
    <w:rsid w:val="00F33E16"/>
    <w:rsid w:val="00F3568B"/>
    <w:rsid w:val="00F54B91"/>
    <w:rsid w:val="00F618B5"/>
    <w:rsid w:val="00F66334"/>
    <w:rsid w:val="00F67581"/>
    <w:rsid w:val="00F71470"/>
    <w:rsid w:val="00F72DA1"/>
    <w:rsid w:val="00FA2394"/>
    <w:rsid w:val="00FA2D92"/>
    <w:rsid w:val="00FA3AE0"/>
    <w:rsid w:val="00FA7CA7"/>
    <w:rsid w:val="00FB24F7"/>
    <w:rsid w:val="00FB4D72"/>
    <w:rsid w:val="00FB5270"/>
    <w:rsid w:val="00FB5BE1"/>
    <w:rsid w:val="00FC4F79"/>
    <w:rsid w:val="00FD4B1D"/>
    <w:rsid w:val="00FF00EB"/>
    <w:rsid w:val="00FF1E5A"/>
    <w:rsid w:val="00FF2E45"/>
    <w:rsid w:val="00FF4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886B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5270"/>
    <w:pPr>
      <w:spacing w:before="120" w:after="0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Wypunktowanie,L1,Numerowanie,Akapit z listą BS,Bullet Number,List Paragraph1,lp1,List Paragraph2,ISCG Numerowanie,lp11,List Paragraph11,Bullet 1,Use Case List Paragraph,Body MS Bullet,Podsis rysunku,Colorful List Accent 1"/>
    <w:basedOn w:val="Normalny"/>
    <w:link w:val="AkapitzlistZnak"/>
    <w:uiPriority w:val="34"/>
    <w:qFormat/>
    <w:rsid w:val="00FB5270"/>
    <w:pPr>
      <w:ind w:left="720"/>
    </w:pPr>
  </w:style>
  <w:style w:type="paragraph" w:styleId="Bezodstpw">
    <w:name w:val="No Spacing"/>
    <w:link w:val="BezodstpwZnak"/>
    <w:uiPriority w:val="1"/>
    <w:qFormat/>
    <w:rsid w:val="00FB5270"/>
    <w:pPr>
      <w:spacing w:before="120" w:after="0" w:line="240" w:lineRule="auto"/>
    </w:pPr>
    <w:rPr>
      <w:rFonts w:ascii="Arial" w:eastAsia="Times New Roman" w:hAnsi="Arial" w:cs="Arial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FB5270"/>
    <w:rPr>
      <w:rFonts w:ascii="Arial" w:eastAsia="Times New Roman" w:hAnsi="Arial" w:cs="Arial"/>
      <w:lang w:eastAsia="pl-PL"/>
    </w:rPr>
  </w:style>
  <w:style w:type="table" w:styleId="Tabela-Siatka">
    <w:name w:val="Table Grid"/>
    <w:basedOn w:val="Standardowy"/>
    <w:uiPriority w:val="59"/>
    <w:rsid w:val="00FB5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7C53E5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D20827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20827"/>
    <w:rPr>
      <w:rFonts w:ascii="Arial" w:eastAsia="Times New Roman" w:hAnsi="Arial" w:cs="Arial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20827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20827"/>
    <w:rPr>
      <w:rFonts w:ascii="Arial" w:eastAsia="Times New Roman" w:hAnsi="Arial" w:cs="Arial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7A31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7A31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treci2">
    <w:name w:val="Tekst treści (2)_"/>
    <w:basedOn w:val="Domylnaczcionkaakapitu"/>
    <w:link w:val="Teksttreci21"/>
    <w:rsid w:val="00E2201C"/>
    <w:rPr>
      <w:rFonts w:ascii="Times New Roman" w:hAnsi="Times New Roman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E2201C"/>
    <w:pPr>
      <w:widowControl w:val="0"/>
      <w:shd w:val="clear" w:color="auto" w:fill="FFFFFF"/>
      <w:spacing w:before="420" w:line="317" w:lineRule="exact"/>
      <w:ind w:hanging="360"/>
      <w:jc w:val="both"/>
    </w:pPr>
    <w:rPr>
      <w:rFonts w:ascii="Times New Roman" w:eastAsiaTheme="minorHAnsi" w:hAnsi="Times New Roman" w:cstheme="minorBidi"/>
      <w:lang w:eastAsia="en-US"/>
    </w:rPr>
  </w:style>
  <w:style w:type="paragraph" w:customStyle="1" w:styleId="Default">
    <w:name w:val="Default"/>
    <w:rsid w:val="009C24B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Teksttreci20">
    <w:name w:val="Tekst treści (2)"/>
    <w:basedOn w:val="Normalny"/>
    <w:rsid w:val="00796DD8"/>
    <w:pPr>
      <w:widowControl w:val="0"/>
      <w:shd w:val="clear" w:color="auto" w:fill="FFFFFF"/>
      <w:spacing w:before="0" w:after="60" w:line="0" w:lineRule="atLeast"/>
      <w:jc w:val="center"/>
    </w:pPr>
    <w:rPr>
      <w:rFonts w:ascii="Times New Roman" w:hAnsi="Times New Roman" w:cs="Times New Roman"/>
      <w:color w:val="000000"/>
      <w:sz w:val="21"/>
      <w:szCs w:val="21"/>
      <w:lang w:bidi="pl-PL"/>
    </w:rPr>
  </w:style>
  <w:style w:type="character" w:styleId="Pogrubienie">
    <w:name w:val="Strong"/>
    <w:basedOn w:val="Domylnaczcionkaakapitu"/>
    <w:uiPriority w:val="22"/>
    <w:qFormat/>
    <w:rsid w:val="00681A60"/>
    <w:rPr>
      <w:b/>
      <w:bCs/>
    </w:rPr>
  </w:style>
  <w:style w:type="character" w:customStyle="1" w:styleId="AkapitzlistZnak">
    <w:name w:val="Akapit z listą Znak"/>
    <w:aliases w:val="CW_Lista Znak,Wypunktowanie Znak,L1 Znak,Numerowanie Znak,Akapit z listą BS Znak,Bullet Number Znak,List Paragraph1 Znak,lp1 Znak,List Paragraph2 Znak,ISCG Numerowanie Znak,lp11 Znak,List Paragraph11 Znak,Bullet 1 Znak"/>
    <w:link w:val="Akapitzlist"/>
    <w:uiPriority w:val="34"/>
    <w:locked/>
    <w:rsid w:val="00DE3807"/>
    <w:rPr>
      <w:rFonts w:ascii="Arial" w:eastAsia="Times New Roman" w:hAnsi="Arial" w:cs="Aria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5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6444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41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96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97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1153</Words>
  <Characters>6918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2023-10-01T19:32:00Z</dcterms:created>
  <dcterms:modified xsi:type="dcterms:W3CDTF">2023-10-01T19:32:00Z</dcterms:modified>
</cp:coreProperties>
</file>