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DC5787" w14:textId="1F0976A4" w:rsidR="00D24EC2" w:rsidRPr="00B9150A" w:rsidRDefault="00D24EC2" w:rsidP="00D24EC2">
      <w:pPr>
        <w:spacing w:line="312" w:lineRule="auto"/>
        <w:rPr>
          <w:rFonts w:asciiTheme="minorHAnsi" w:hAnsiTheme="minorHAnsi" w:cstheme="minorHAnsi"/>
        </w:rPr>
      </w:pPr>
      <w:bookmarkStart w:id="0" w:name="_GoBack"/>
      <w:bookmarkEnd w:id="0"/>
      <w:r w:rsidRPr="00B9150A">
        <w:rPr>
          <w:rFonts w:asciiTheme="minorHAnsi" w:hAnsiTheme="minorHAnsi" w:cstheme="minorHAnsi"/>
        </w:rPr>
        <w:t xml:space="preserve"> Oznaczenie sprawy: </w:t>
      </w:r>
      <w:r w:rsidR="0092302F" w:rsidRPr="00B9150A">
        <w:rPr>
          <w:rFonts w:asciiTheme="minorHAnsi" w:hAnsiTheme="minorHAnsi" w:cstheme="minorHAnsi"/>
          <w:b/>
          <w:bCs/>
          <w:iCs/>
          <w:lang w:val="en-US"/>
        </w:rPr>
        <w:t>DZ.331-</w:t>
      </w:r>
      <w:r w:rsidR="002949F1" w:rsidRPr="00B9150A">
        <w:rPr>
          <w:rFonts w:asciiTheme="minorHAnsi" w:hAnsiTheme="minorHAnsi" w:cstheme="minorHAnsi"/>
          <w:b/>
          <w:bCs/>
          <w:iCs/>
          <w:lang w:val="en-US"/>
        </w:rPr>
        <w:t>2</w:t>
      </w:r>
      <w:r w:rsidR="0092302F" w:rsidRPr="00B9150A">
        <w:rPr>
          <w:rFonts w:asciiTheme="minorHAnsi" w:hAnsiTheme="minorHAnsi" w:cstheme="minorHAnsi"/>
          <w:b/>
          <w:bCs/>
          <w:iCs/>
          <w:lang w:val="en-US"/>
        </w:rPr>
        <w:t>/26</w:t>
      </w:r>
    </w:p>
    <w:p w14:paraId="3B16AA6A" w14:textId="77777777" w:rsidR="00D24EC2" w:rsidRPr="00B9150A" w:rsidRDefault="00D24EC2" w:rsidP="00D24EC2">
      <w:pPr>
        <w:spacing w:line="312" w:lineRule="auto"/>
        <w:rPr>
          <w:rFonts w:asciiTheme="minorHAnsi" w:hAnsiTheme="minorHAnsi" w:cstheme="minorHAnsi"/>
        </w:rPr>
      </w:pPr>
    </w:p>
    <w:p w14:paraId="6F946C36" w14:textId="77777777" w:rsidR="003673A8" w:rsidRPr="00B9150A" w:rsidRDefault="003673A8" w:rsidP="00B310A6">
      <w:pPr>
        <w:spacing w:line="288" w:lineRule="auto"/>
        <w:rPr>
          <w:rFonts w:ascii="Calibri" w:hAnsi="Calibri" w:cs="Calibri"/>
        </w:rPr>
      </w:pPr>
    </w:p>
    <w:p w14:paraId="2C084D4D" w14:textId="77777777" w:rsidR="00B543B8" w:rsidRPr="00B9150A" w:rsidRDefault="00B543B8" w:rsidP="00B310A6">
      <w:pPr>
        <w:pStyle w:val="Nagwek2"/>
        <w:spacing w:line="288" w:lineRule="auto"/>
        <w:rPr>
          <w:rFonts w:ascii="Calibri" w:hAnsi="Calibri" w:cs="Calibri"/>
          <w:b/>
          <w:sz w:val="20"/>
        </w:rPr>
      </w:pPr>
    </w:p>
    <w:p w14:paraId="558A5C36" w14:textId="77777777" w:rsidR="00280E77" w:rsidRPr="00B9150A" w:rsidRDefault="00280E77" w:rsidP="00B310A6">
      <w:pPr>
        <w:spacing w:line="288" w:lineRule="auto"/>
        <w:rPr>
          <w:rFonts w:ascii="Calibri" w:hAnsi="Calibri" w:cs="Calibri"/>
        </w:rPr>
      </w:pPr>
    </w:p>
    <w:p w14:paraId="38006A45" w14:textId="77777777" w:rsidR="00067F45" w:rsidRPr="00B9150A" w:rsidRDefault="00067F45" w:rsidP="00B310A6">
      <w:pPr>
        <w:spacing w:line="288" w:lineRule="auto"/>
        <w:rPr>
          <w:rFonts w:ascii="Calibri" w:hAnsi="Calibri" w:cs="Calibri"/>
        </w:rPr>
      </w:pPr>
    </w:p>
    <w:p w14:paraId="02F9AD11" w14:textId="77777777" w:rsidR="003673A8" w:rsidRPr="00B9150A" w:rsidRDefault="001F2A43" w:rsidP="00B310A6">
      <w:pPr>
        <w:pStyle w:val="Nagwek2"/>
        <w:spacing w:line="288" w:lineRule="auto"/>
        <w:rPr>
          <w:rFonts w:ascii="Calibri" w:hAnsi="Calibri" w:cs="Calibri"/>
          <w:b/>
          <w:sz w:val="32"/>
          <w:szCs w:val="32"/>
        </w:rPr>
      </w:pPr>
      <w:r w:rsidRPr="00B9150A">
        <w:rPr>
          <w:rFonts w:ascii="Calibri" w:hAnsi="Calibri" w:cs="Calibri"/>
          <w:b/>
          <w:sz w:val="32"/>
          <w:szCs w:val="32"/>
        </w:rPr>
        <w:t xml:space="preserve">SPECYFIKACJA </w:t>
      </w:r>
      <w:r w:rsidR="009C3C55" w:rsidRPr="00B9150A">
        <w:rPr>
          <w:rFonts w:ascii="Calibri" w:hAnsi="Calibri" w:cs="Calibri"/>
          <w:b/>
          <w:sz w:val="32"/>
          <w:szCs w:val="32"/>
        </w:rPr>
        <w:t xml:space="preserve"> </w:t>
      </w:r>
      <w:r w:rsidR="003673A8" w:rsidRPr="00B9150A">
        <w:rPr>
          <w:rFonts w:ascii="Calibri" w:hAnsi="Calibri" w:cs="Calibri"/>
          <w:b/>
          <w:sz w:val="32"/>
          <w:szCs w:val="32"/>
        </w:rPr>
        <w:t xml:space="preserve">WARUNKÓW </w:t>
      </w:r>
      <w:r w:rsidR="0085016F" w:rsidRPr="00B9150A">
        <w:rPr>
          <w:rFonts w:ascii="Calibri" w:hAnsi="Calibri" w:cs="Calibri"/>
          <w:b/>
          <w:sz w:val="32"/>
          <w:szCs w:val="32"/>
        </w:rPr>
        <w:t xml:space="preserve"> </w:t>
      </w:r>
      <w:r w:rsidR="003673A8" w:rsidRPr="00B9150A">
        <w:rPr>
          <w:rFonts w:ascii="Calibri" w:hAnsi="Calibri" w:cs="Calibri"/>
          <w:b/>
          <w:sz w:val="32"/>
          <w:szCs w:val="32"/>
        </w:rPr>
        <w:t>ZAMÓWIENIA</w:t>
      </w:r>
    </w:p>
    <w:p w14:paraId="3F710A0A" w14:textId="77777777" w:rsidR="0030177B" w:rsidRPr="00B9150A" w:rsidRDefault="0030177B" w:rsidP="00B310A6">
      <w:pPr>
        <w:spacing w:line="288" w:lineRule="auto"/>
        <w:jc w:val="center"/>
        <w:rPr>
          <w:rFonts w:ascii="Calibri" w:hAnsi="Calibri" w:cs="Calibri"/>
          <w:b/>
          <w:sz w:val="32"/>
          <w:szCs w:val="32"/>
        </w:rPr>
      </w:pPr>
      <w:r w:rsidRPr="00B9150A">
        <w:rPr>
          <w:rFonts w:ascii="Calibri" w:hAnsi="Calibri" w:cs="Calibri"/>
          <w:b/>
          <w:sz w:val="32"/>
          <w:szCs w:val="32"/>
        </w:rPr>
        <w:t>(SWZ)</w:t>
      </w:r>
    </w:p>
    <w:p w14:paraId="6E9B098F" w14:textId="77777777" w:rsidR="003673A8" w:rsidRPr="00B9150A" w:rsidRDefault="003673A8" w:rsidP="00B310A6">
      <w:pPr>
        <w:spacing w:line="288" w:lineRule="auto"/>
        <w:jc w:val="center"/>
        <w:rPr>
          <w:rFonts w:ascii="Calibri" w:hAnsi="Calibri" w:cs="Calibri"/>
          <w:b/>
          <w:sz w:val="26"/>
          <w:szCs w:val="26"/>
        </w:rPr>
      </w:pPr>
    </w:p>
    <w:p w14:paraId="4CCAA151" w14:textId="77777777" w:rsidR="00280E77" w:rsidRPr="00B9150A" w:rsidRDefault="00280E77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149B8FB3" w14:textId="77777777" w:rsidR="009C3C55" w:rsidRPr="00B9150A" w:rsidRDefault="009C3C55" w:rsidP="00B310A6">
      <w:pPr>
        <w:spacing w:line="288" w:lineRule="auto"/>
        <w:rPr>
          <w:rFonts w:ascii="Calibri" w:hAnsi="Calibri" w:cs="Calibri"/>
        </w:rPr>
      </w:pPr>
    </w:p>
    <w:p w14:paraId="2EE46F64" w14:textId="77777777" w:rsidR="009C3C55" w:rsidRPr="00B9150A" w:rsidRDefault="009C3C55" w:rsidP="00B310A6">
      <w:pPr>
        <w:spacing w:line="288" w:lineRule="auto"/>
        <w:rPr>
          <w:rFonts w:ascii="Calibri" w:hAnsi="Calibri" w:cs="Calibri"/>
        </w:rPr>
      </w:pPr>
    </w:p>
    <w:p w14:paraId="0C920CFF" w14:textId="77777777" w:rsidR="003673A8" w:rsidRPr="00B9150A" w:rsidRDefault="003673A8" w:rsidP="00B310A6">
      <w:pPr>
        <w:spacing w:line="288" w:lineRule="auto"/>
        <w:jc w:val="both"/>
        <w:rPr>
          <w:rFonts w:ascii="Calibri" w:hAnsi="Calibri" w:cs="Calibri"/>
          <w:sz w:val="26"/>
          <w:szCs w:val="26"/>
        </w:rPr>
      </w:pPr>
      <w:r w:rsidRPr="00B9150A">
        <w:rPr>
          <w:rFonts w:ascii="Calibri" w:hAnsi="Calibri" w:cs="Calibri"/>
          <w:sz w:val="26"/>
          <w:szCs w:val="26"/>
        </w:rPr>
        <w:t xml:space="preserve">Podstawa prawna: </w:t>
      </w:r>
    </w:p>
    <w:p w14:paraId="5A0958EB" w14:textId="77777777" w:rsidR="003673A8" w:rsidRPr="00B9150A" w:rsidRDefault="003673A8" w:rsidP="00B310A6">
      <w:pPr>
        <w:spacing w:line="288" w:lineRule="auto"/>
        <w:jc w:val="both"/>
        <w:rPr>
          <w:rFonts w:ascii="Calibri" w:hAnsi="Calibri" w:cs="Calibri"/>
          <w:sz w:val="24"/>
          <w:szCs w:val="24"/>
        </w:rPr>
      </w:pPr>
      <w:r w:rsidRPr="00B9150A">
        <w:rPr>
          <w:rFonts w:ascii="Calibri" w:hAnsi="Calibri" w:cs="Calibri"/>
          <w:sz w:val="24"/>
          <w:szCs w:val="24"/>
        </w:rPr>
        <w:t xml:space="preserve">ustawa z dnia </w:t>
      </w:r>
      <w:r w:rsidR="009C3C55" w:rsidRPr="00B9150A">
        <w:rPr>
          <w:rFonts w:ascii="Calibri" w:hAnsi="Calibri" w:cs="Calibri"/>
          <w:sz w:val="24"/>
          <w:szCs w:val="24"/>
        </w:rPr>
        <w:t>11 września 2019</w:t>
      </w:r>
      <w:r w:rsidRPr="00B9150A">
        <w:rPr>
          <w:rFonts w:ascii="Calibri" w:hAnsi="Calibri" w:cs="Calibri"/>
          <w:sz w:val="24"/>
          <w:szCs w:val="24"/>
        </w:rPr>
        <w:t xml:space="preserve"> r. Prawo zamówień publicznych (</w:t>
      </w:r>
      <w:r w:rsidR="00024A11" w:rsidRPr="00B9150A">
        <w:rPr>
          <w:rFonts w:ascii="Calibri" w:hAnsi="Calibri" w:cs="Calibri"/>
          <w:sz w:val="24"/>
          <w:szCs w:val="24"/>
        </w:rPr>
        <w:t>Dz. U. z 20</w:t>
      </w:r>
      <w:r w:rsidR="0000205B" w:rsidRPr="00B9150A">
        <w:rPr>
          <w:rFonts w:ascii="Calibri" w:hAnsi="Calibri" w:cs="Calibri"/>
          <w:sz w:val="24"/>
          <w:szCs w:val="24"/>
        </w:rPr>
        <w:t>2</w:t>
      </w:r>
      <w:r w:rsidR="00D24EC2" w:rsidRPr="00B9150A">
        <w:rPr>
          <w:rFonts w:ascii="Calibri" w:hAnsi="Calibri" w:cs="Calibri"/>
          <w:sz w:val="24"/>
          <w:szCs w:val="24"/>
        </w:rPr>
        <w:t>6</w:t>
      </w:r>
      <w:r w:rsidR="00024A11" w:rsidRPr="00B9150A">
        <w:rPr>
          <w:rFonts w:ascii="Calibri" w:hAnsi="Calibri" w:cs="Calibri"/>
          <w:sz w:val="24"/>
          <w:szCs w:val="24"/>
        </w:rPr>
        <w:t xml:space="preserve"> r.</w:t>
      </w:r>
      <w:r w:rsidR="00FA25D5" w:rsidRPr="00B9150A">
        <w:rPr>
          <w:rFonts w:ascii="Calibri" w:hAnsi="Calibri" w:cs="Calibri"/>
          <w:sz w:val="24"/>
          <w:szCs w:val="24"/>
        </w:rPr>
        <w:t>,</w:t>
      </w:r>
      <w:r w:rsidR="00024A11" w:rsidRPr="00B9150A">
        <w:rPr>
          <w:rFonts w:ascii="Calibri" w:hAnsi="Calibri" w:cs="Calibri"/>
          <w:sz w:val="24"/>
          <w:szCs w:val="24"/>
        </w:rPr>
        <w:t xml:space="preserve"> poz. </w:t>
      </w:r>
      <w:r w:rsidR="00D24EC2" w:rsidRPr="00B9150A">
        <w:rPr>
          <w:rFonts w:ascii="Calibri" w:hAnsi="Calibri" w:cs="Calibri"/>
          <w:sz w:val="24"/>
          <w:szCs w:val="24"/>
        </w:rPr>
        <w:t>793</w:t>
      </w:r>
      <w:r w:rsidR="00747AD2" w:rsidRPr="00B9150A">
        <w:rPr>
          <w:rFonts w:ascii="Calibri" w:hAnsi="Calibri" w:cs="Calibri"/>
          <w:sz w:val="24"/>
          <w:szCs w:val="24"/>
        </w:rPr>
        <w:t xml:space="preserve"> ze zm.</w:t>
      </w:r>
      <w:r w:rsidR="009C3C55" w:rsidRPr="00B9150A">
        <w:rPr>
          <w:rFonts w:ascii="Calibri" w:hAnsi="Calibri" w:cs="Calibri"/>
          <w:sz w:val="24"/>
          <w:szCs w:val="24"/>
        </w:rPr>
        <w:t xml:space="preserve">) </w:t>
      </w:r>
    </w:p>
    <w:p w14:paraId="33A517BF" w14:textId="77777777" w:rsidR="003673A8" w:rsidRPr="00B9150A" w:rsidRDefault="003673A8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5F8CD533" w14:textId="77777777" w:rsidR="003673A8" w:rsidRPr="00B9150A" w:rsidRDefault="003673A8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38DBE510" w14:textId="77777777" w:rsidR="00067F45" w:rsidRPr="00B9150A" w:rsidRDefault="00067F45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66EF60FD" w14:textId="77777777" w:rsidR="003673A8" w:rsidRPr="00B9150A" w:rsidRDefault="003673A8" w:rsidP="00B310A6">
      <w:pPr>
        <w:spacing w:line="288" w:lineRule="auto"/>
        <w:rPr>
          <w:rFonts w:ascii="Calibri" w:hAnsi="Calibri" w:cs="Calibri"/>
          <w:sz w:val="26"/>
          <w:szCs w:val="26"/>
        </w:rPr>
      </w:pPr>
      <w:r w:rsidRPr="00B9150A">
        <w:rPr>
          <w:rFonts w:ascii="Calibri" w:hAnsi="Calibri" w:cs="Calibri"/>
          <w:sz w:val="26"/>
          <w:szCs w:val="26"/>
        </w:rPr>
        <w:t xml:space="preserve">Tryb </w:t>
      </w:r>
      <w:r w:rsidR="009C3C55" w:rsidRPr="00B9150A">
        <w:rPr>
          <w:rFonts w:ascii="Calibri" w:hAnsi="Calibri" w:cs="Calibri"/>
          <w:sz w:val="26"/>
          <w:szCs w:val="26"/>
        </w:rPr>
        <w:t>udzieleni</w:t>
      </w:r>
      <w:r w:rsidR="00161453" w:rsidRPr="00B9150A">
        <w:rPr>
          <w:rFonts w:ascii="Calibri" w:hAnsi="Calibri" w:cs="Calibri"/>
          <w:sz w:val="26"/>
          <w:szCs w:val="26"/>
        </w:rPr>
        <w:t>a</w:t>
      </w:r>
      <w:r w:rsidR="009C3C55" w:rsidRPr="00B9150A">
        <w:rPr>
          <w:rFonts w:ascii="Calibri" w:hAnsi="Calibri" w:cs="Calibri"/>
          <w:sz w:val="26"/>
          <w:szCs w:val="26"/>
        </w:rPr>
        <w:t xml:space="preserve"> zamówienia</w:t>
      </w:r>
      <w:r w:rsidRPr="00B9150A">
        <w:rPr>
          <w:rFonts w:ascii="Calibri" w:hAnsi="Calibri" w:cs="Calibri"/>
          <w:sz w:val="26"/>
          <w:szCs w:val="26"/>
        </w:rPr>
        <w:t xml:space="preserve">: </w:t>
      </w:r>
    </w:p>
    <w:p w14:paraId="0868C35F" w14:textId="77777777" w:rsidR="003673A8" w:rsidRPr="00B9150A" w:rsidRDefault="009C3C55" w:rsidP="00B310A6">
      <w:pPr>
        <w:spacing w:line="288" w:lineRule="auto"/>
        <w:rPr>
          <w:rFonts w:ascii="Calibri" w:hAnsi="Calibri" w:cs="Calibri"/>
          <w:sz w:val="24"/>
          <w:szCs w:val="24"/>
        </w:rPr>
      </w:pPr>
      <w:r w:rsidRPr="00B9150A">
        <w:rPr>
          <w:rFonts w:ascii="Calibri" w:hAnsi="Calibri" w:cs="Calibri"/>
          <w:sz w:val="24"/>
          <w:szCs w:val="24"/>
        </w:rPr>
        <w:t>Tryb podstawowy bez przeprowadzenia negocjacji - art. 275 pkt 1 Ustawy</w:t>
      </w:r>
    </w:p>
    <w:p w14:paraId="361BD7D9" w14:textId="77777777" w:rsidR="003673A8" w:rsidRPr="00B9150A" w:rsidRDefault="003673A8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65346C7B" w14:textId="77777777" w:rsidR="003673A8" w:rsidRPr="00B9150A" w:rsidRDefault="003673A8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2732A3EB" w14:textId="77777777" w:rsidR="00067F45" w:rsidRPr="00B9150A" w:rsidRDefault="00067F45" w:rsidP="00B310A6">
      <w:pPr>
        <w:spacing w:line="288" w:lineRule="auto"/>
        <w:rPr>
          <w:rFonts w:ascii="Calibri" w:hAnsi="Calibri" w:cs="Calibri"/>
          <w:sz w:val="26"/>
          <w:szCs w:val="26"/>
        </w:rPr>
      </w:pPr>
    </w:p>
    <w:p w14:paraId="5CC7442A" w14:textId="77777777" w:rsidR="003673A8" w:rsidRPr="00B9150A" w:rsidRDefault="003673A8" w:rsidP="00B310A6">
      <w:pPr>
        <w:spacing w:line="288" w:lineRule="auto"/>
        <w:jc w:val="both"/>
        <w:rPr>
          <w:rFonts w:ascii="Calibri" w:hAnsi="Calibri" w:cs="Calibri"/>
          <w:sz w:val="26"/>
          <w:szCs w:val="26"/>
        </w:rPr>
      </w:pPr>
      <w:r w:rsidRPr="00B9150A">
        <w:rPr>
          <w:rFonts w:ascii="Calibri" w:hAnsi="Calibri" w:cs="Calibri"/>
          <w:sz w:val="26"/>
          <w:szCs w:val="26"/>
        </w:rPr>
        <w:t xml:space="preserve">Przedmiot zamówienia: </w:t>
      </w:r>
    </w:p>
    <w:p w14:paraId="638ED845" w14:textId="77777777" w:rsidR="00747AD2" w:rsidRPr="00B9150A" w:rsidRDefault="00747AD2" w:rsidP="00B310A6">
      <w:pPr>
        <w:spacing w:line="288" w:lineRule="auto"/>
        <w:jc w:val="both"/>
        <w:rPr>
          <w:rFonts w:ascii="Calibri" w:hAnsi="Calibri" w:cs="Calibri"/>
          <w:b/>
          <w:bCs/>
          <w:iCs/>
          <w:sz w:val="26"/>
          <w:szCs w:val="26"/>
        </w:rPr>
      </w:pPr>
    </w:p>
    <w:p w14:paraId="7A0BC72C" w14:textId="30A3E8F1" w:rsidR="009C3C55" w:rsidRPr="00B9150A" w:rsidRDefault="0092302F" w:rsidP="00747AD2">
      <w:pPr>
        <w:spacing w:line="288" w:lineRule="auto"/>
        <w:jc w:val="center"/>
        <w:rPr>
          <w:rFonts w:ascii="Calibri" w:hAnsi="Calibri" w:cs="Calibri"/>
          <w:b/>
          <w:sz w:val="26"/>
          <w:szCs w:val="26"/>
        </w:rPr>
      </w:pPr>
      <w:r w:rsidRPr="00B9150A">
        <w:rPr>
          <w:rFonts w:ascii="Calibri" w:hAnsi="Calibri" w:cs="Calibri"/>
          <w:b/>
          <w:bCs/>
          <w:iCs/>
          <w:sz w:val="26"/>
          <w:szCs w:val="26"/>
        </w:rPr>
        <w:t>Dostawa i montaż systemu oddymiana i napowietrzania klatki schodowej w budynku kaplicy, oraz rozbudowa instalacji przeciwpożarowej o hydranty wewnętrzne z wężami półsztywnymi w budynku kaplicy Domu Pomocy Społecznej w Lisówka</w:t>
      </w:r>
      <w:r w:rsidR="00105991" w:rsidRPr="00B9150A">
        <w:rPr>
          <w:rFonts w:ascii="Calibri" w:hAnsi="Calibri" w:cs="Calibri"/>
          <w:b/>
          <w:bCs/>
          <w:iCs/>
          <w:sz w:val="26"/>
          <w:szCs w:val="26"/>
        </w:rPr>
        <w:t>ch</w:t>
      </w:r>
      <w:r w:rsidR="00960C80" w:rsidRPr="00B9150A">
        <w:rPr>
          <w:rFonts w:ascii="Calibri" w:hAnsi="Calibri" w:cs="Calibri"/>
          <w:b/>
          <w:bCs/>
          <w:iCs/>
          <w:sz w:val="26"/>
          <w:szCs w:val="26"/>
        </w:rPr>
        <w:t>.</w:t>
      </w:r>
    </w:p>
    <w:p w14:paraId="30E4E9B5" w14:textId="77777777" w:rsidR="003673A8" w:rsidRPr="00B9150A" w:rsidRDefault="003673A8" w:rsidP="00B310A6">
      <w:pPr>
        <w:spacing w:line="288" w:lineRule="auto"/>
        <w:jc w:val="both"/>
        <w:rPr>
          <w:rFonts w:ascii="Calibri" w:hAnsi="Calibri" w:cs="Calibri"/>
        </w:rPr>
      </w:pPr>
    </w:p>
    <w:p w14:paraId="58E68F02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200919CB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182F40F6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67DBEA64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7ABBF40A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178E0B30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3F4FE51D" w14:textId="77777777" w:rsidR="00280E77" w:rsidRPr="00B9150A" w:rsidRDefault="00280E77" w:rsidP="00B310A6">
      <w:pPr>
        <w:spacing w:line="288" w:lineRule="auto"/>
        <w:jc w:val="center"/>
        <w:rPr>
          <w:rFonts w:ascii="Calibri" w:hAnsi="Calibri" w:cs="Calibri"/>
        </w:rPr>
      </w:pPr>
    </w:p>
    <w:p w14:paraId="5FCD5364" w14:textId="77777777" w:rsidR="00DC4991" w:rsidRPr="00B9150A" w:rsidRDefault="00DC4991" w:rsidP="00B310A6">
      <w:pPr>
        <w:spacing w:line="288" w:lineRule="auto"/>
        <w:jc w:val="center"/>
        <w:rPr>
          <w:rFonts w:ascii="Calibri" w:hAnsi="Calibri" w:cs="Calibri"/>
        </w:rPr>
      </w:pPr>
    </w:p>
    <w:p w14:paraId="63050362" w14:textId="77777777" w:rsidR="00DC4991" w:rsidRPr="00B9150A" w:rsidRDefault="00DC4991" w:rsidP="00B310A6">
      <w:pPr>
        <w:spacing w:line="288" w:lineRule="auto"/>
        <w:jc w:val="center"/>
        <w:rPr>
          <w:rFonts w:ascii="Calibri" w:hAnsi="Calibri" w:cs="Calibri"/>
        </w:rPr>
      </w:pPr>
    </w:p>
    <w:p w14:paraId="525FC18F" w14:textId="77777777" w:rsidR="00DC4991" w:rsidRPr="00B9150A" w:rsidRDefault="00DC4991" w:rsidP="00B310A6">
      <w:pPr>
        <w:spacing w:line="288" w:lineRule="auto"/>
        <w:jc w:val="center"/>
        <w:rPr>
          <w:rFonts w:ascii="Calibri" w:hAnsi="Calibri" w:cs="Calibri"/>
        </w:rPr>
      </w:pPr>
    </w:p>
    <w:p w14:paraId="7715579B" w14:textId="77777777" w:rsidR="00706CED" w:rsidRPr="00B9150A" w:rsidRDefault="00706CED" w:rsidP="00B310A6">
      <w:pPr>
        <w:spacing w:line="288" w:lineRule="auto"/>
        <w:jc w:val="center"/>
        <w:rPr>
          <w:rFonts w:ascii="Calibri" w:hAnsi="Calibri" w:cs="Calibri"/>
        </w:rPr>
      </w:pPr>
    </w:p>
    <w:p w14:paraId="08CEDFDB" w14:textId="77777777" w:rsidR="0030177B" w:rsidRPr="00B9150A" w:rsidRDefault="0030177B" w:rsidP="00B310A6">
      <w:pPr>
        <w:spacing w:line="288" w:lineRule="auto"/>
        <w:jc w:val="center"/>
        <w:rPr>
          <w:rFonts w:ascii="Calibri" w:hAnsi="Calibri" w:cs="Calibri"/>
        </w:rPr>
      </w:pPr>
    </w:p>
    <w:p w14:paraId="036E827E" w14:textId="2D916735" w:rsidR="00303090" w:rsidRPr="00B9150A" w:rsidRDefault="003673A8" w:rsidP="00B310A6">
      <w:pPr>
        <w:spacing w:line="288" w:lineRule="auto"/>
        <w:jc w:val="center"/>
        <w:rPr>
          <w:rFonts w:ascii="Calibri" w:hAnsi="Calibri" w:cs="Calibri"/>
          <w:sz w:val="24"/>
          <w:szCs w:val="24"/>
        </w:rPr>
      </w:pPr>
      <w:r w:rsidRPr="00B9150A">
        <w:rPr>
          <w:rFonts w:ascii="Calibri" w:hAnsi="Calibri" w:cs="Calibri"/>
          <w:sz w:val="24"/>
          <w:szCs w:val="24"/>
        </w:rPr>
        <w:t>P</w:t>
      </w:r>
      <w:r w:rsidR="004556ED" w:rsidRPr="00B9150A">
        <w:rPr>
          <w:rFonts w:ascii="Calibri" w:hAnsi="Calibri" w:cs="Calibri"/>
          <w:sz w:val="24"/>
          <w:szCs w:val="24"/>
        </w:rPr>
        <w:t>oznań</w:t>
      </w:r>
      <w:r w:rsidRPr="00B9150A">
        <w:rPr>
          <w:rFonts w:ascii="Calibri" w:hAnsi="Calibri" w:cs="Calibri"/>
          <w:sz w:val="24"/>
          <w:szCs w:val="24"/>
        </w:rPr>
        <w:t xml:space="preserve">, </w:t>
      </w:r>
      <w:r w:rsidR="002949F1" w:rsidRPr="00B9150A">
        <w:rPr>
          <w:rFonts w:ascii="Calibri" w:hAnsi="Calibri" w:cs="Calibri"/>
          <w:sz w:val="24"/>
          <w:szCs w:val="24"/>
        </w:rPr>
        <w:t>październik</w:t>
      </w:r>
      <w:r w:rsidR="00747AD2" w:rsidRPr="00B9150A">
        <w:rPr>
          <w:rFonts w:ascii="Calibri" w:hAnsi="Calibri" w:cs="Calibri"/>
          <w:sz w:val="24"/>
          <w:szCs w:val="24"/>
        </w:rPr>
        <w:t xml:space="preserve"> 2026</w:t>
      </w:r>
      <w:r w:rsidR="007448D7" w:rsidRPr="00B9150A">
        <w:rPr>
          <w:rFonts w:ascii="Calibri" w:hAnsi="Calibri" w:cs="Calibri"/>
          <w:b/>
          <w:i/>
        </w:rPr>
        <w:br w:type="page"/>
      </w:r>
    </w:p>
    <w:p w14:paraId="4190DC83" w14:textId="77777777" w:rsidR="004C6032" w:rsidRPr="00B9150A" w:rsidRDefault="004C6032" w:rsidP="00B310A6">
      <w:pPr>
        <w:spacing w:line="288" w:lineRule="auto"/>
        <w:ind w:firstLine="284"/>
        <w:jc w:val="center"/>
        <w:rPr>
          <w:rFonts w:ascii="Calibri" w:hAnsi="Calibri" w:cs="Calibri"/>
          <w:iCs/>
        </w:rPr>
      </w:pPr>
    </w:p>
    <w:p w14:paraId="6D686507" w14:textId="77777777" w:rsidR="004C6032" w:rsidRPr="00B9150A" w:rsidRDefault="009C3C55" w:rsidP="00B310A6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B9150A">
        <w:rPr>
          <w:rFonts w:cs="Calibri"/>
          <w:color w:val="auto"/>
          <w:sz w:val="20"/>
          <w:szCs w:val="20"/>
        </w:rPr>
        <w:t>.</w:t>
      </w:r>
    </w:p>
    <w:p w14:paraId="4263761A" w14:textId="77777777" w:rsidR="00856A43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Dom Pomocy Społecznej w Lisówkach</w:t>
      </w:r>
    </w:p>
    <w:p w14:paraId="10A3AC6B" w14:textId="7CB69CAE" w:rsidR="0092302F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ul. Leśne Zacisze 2</w:t>
      </w:r>
    </w:p>
    <w:p w14:paraId="721A31E6" w14:textId="77777777" w:rsidR="0092302F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62-070 Dopiewo</w:t>
      </w:r>
    </w:p>
    <w:p w14:paraId="71F94B20" w14:textId="77777777" w:rsidR="0092302F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Nr tel. +48 618148049</w:t>
      </w:r>
    </w:p>
    <w:p w14:paraId="03C3ED29" w14:textId="14598C59" w:rsidR="0092302F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Adres email: </w:t>
      </w:r>
      <w:hyperlink r:id="rId9" w:history="1">
        <w:r w:rsidRPr="00B9150A">
          <w:rPr>
            <w:rStyle w:val="Hipercze"/>
            <w:rFonts w:asciiTheme="minorHAnsi" w:hAnsiTheme="minorHAnsi" w:cstheme="minorHAnsi"/>
            <w:color w:val="auto"/>
          </w:rPr>
          <w:t>sekretariat@dpslisowki.powiat.poznan.pl</w:t>
        </w:r>
      </w:hyperlink>
      <w:r w:rsidRPr="00B9150A">
        <w:rPr>
          <w:rFonts w:asciiTheme="minorHAnsi" w:hAnsiTheme="minorHAnsi" w:cstheme="minorHAnsi"/>
        </w:rPr>
        <w:t xml:space="preserve"> </w:t>
      </w:r>
    </w:p>
    <w:p w14:paraId="0E6DEBFB" w14:textId="693099F8" w:rsidR="0092302F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Adres strony Zamawiającego: </w:t>
      </w:r>
      <w:hyperlink r:id="rId10" w:history="1">
        <w:r w:rsidRPr="00B9150A">
          <w:rPr>
            <w:rStyle w:val="Hipercze"/>
            <w:rFonts w:asciiTheme="minorHAnsi" w:hAnsiTheme="minorHAnsi" w:cstheme="minorHAnsi"/>
            <w:color w:val="auto"/>
          </w:rPr>
          <w:t>http://dpslisowki.powiat.poznan.pl</w:t>
        </w:r>
      </w:hyperlink>
      <w:r w:rsidRPr="00B9150A">
        <w:rPr>
          <w:rFonts w:asciiTheme="minorHAnsi" w:hAnsiTheme="minorHAnsi" w:cstheme="minorHAnsi"/>
        </w:rPr>
        <w:t xml:space="preserve"> </w:t>
      </w:r>
    </w:p>
    <w:p w14:paraId="078CC13E" w14:textId="2A02A47F" w:rsidR="00D24EC2" w:rsidRPr="00B9150A" w:rsidRDefault="0092302F" w:rsidP="0092302F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Godziny urzędowania: 8.00-16.00</w:t>
      </w:r>
      <w:r w:rsidR="00D24EC2" w:rsidRPr="00B9150A">
        <w:rPr>
          <w:rFonts w:asciiTheme="minorHAnsi" w:hAnsiTheme="minorHAnsi" w:cstheme="minorHAnsi"/>
        </w:rPr>
        <w:t xml:space="preserve"> </w:t>
      </w:r>
    </w:p>
    <w:p w14:paraId="3DDE2BC9" w14:textId="77777777" w:rsidR="00D24EC2" w:rsidRPr="00B9150A" w:rsidRDefault="00D24EC2" w:rsidP="00D24EC2">
      <w:pPr>
        <w:spacing w:line="288" w:lineRule="auto"/>
        <w:ind w:left="426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Adres strony prowadzonego postępowania:</w:t>
      </w:r>
    </w:p>
    <w:p w14:paraId="0F4283B5" w14:textId="14CA8211" w:rsidR="00161453" w:rsidRPr="00B9150A" w:rsidRDefault="00C941C6" w:rsidP="00D24EC2">
      <w:pPr>
        <w:spacing w:line="288" w:lineRule="auto"/>
        <w:ind w:left="426"/>
        <w:rPr>
          <w:rFonts w:asciiTheme="minorHAnsi" w:hAnsiTheme="minorHAnsi" w:cstheme="minorHAnsi"/>
          <w:bCs/>
          <w:iCs/>
        </w:rPr>
      </w:pPr>
      <w:hyperlink r:id="rId11" w:history="1">
        <w:r w:rsidR="00DF1B83" w:rsidRPr="00B9150A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https://ezamowienia.gov.pl/mp-client/search/list/ocds-148610-a5883491-7d4a-451b-bf47-63561ee2ac94</w:t>
        </w:r>
      </w:hyperlink>
      <w:r w:rsidR="00DC4991" w:rsidRPr="00B9150A">
        <w:rPr>
          <w:rFonts w:asciiTheme="minorHAnsi" w:hAnsiTheme="minorHAnsi" w:cstheme="minorHAnsi"/>
        </w:rPr>
        <w:t xml:space="preserve"> </w:t>
      </w:r>
    </w:p>
    <w:p w14:paraId="05C36763" w14:textId="77777777" w:rsidR="0064118F" w:rsidRPr="00B9150A" w:rsidRDefault="0064118F" w:rsidP="00B310A6">
      <w:pPr>
        <w:spacing w:line="288" w:lineRule="auto"/>
        <w:ind w:left="426"/>
        <w:rPr>
          <w:rFonts w:asciiTheme="minorHAnsi" w:hAnsiTheme="minorHAnsi" w:cstheme="minorHAnsi"/>
          <w:iCs/>
        </w:rPr>
      </w:pPr>
    </w:p>
    <w:p w14:paraId="3461F005" w14:textId="77777777" w:rsidR="009C3C55" w:rsidRPr="00B9150A" w:rsidRDefault="009C3C55" w:rsidP="00B310A6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B9150A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14:paraId="2C41CC5B" w14:textId="51494E7D" w:rsidR="009C3C55" w:rsidRPr="00B9150A" w:rsidRDefault="00C941C6" w:rsidP="00B310A6">
      <w:pPr>
        <w:spacing w:line="288" w:lineRule="auto"/>
        <w:ind w:left="426"/>
        <w:rPr>
          <w:rFonts w:asciiTheme="minorHAnsi" w:hAnsiTheme="minorHAnsi" w:cstheme="minorHAnsi"/>
          <w:iCs/>
        </w:rPr>
      </w:pPr>
      <w:hyperlink r:id="rId12" w:history="1">
        <w:r w:rsidR="00DF1B83" w:rsidRPr="00B9150A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https://ezamowienia.gov.pl/mp-client/search/list/ocds-148610-a5883491-7d4a-451b-bf47-63561ee2ac94</w:t>
        </w:r>
      </w:hyperlink>
      <w:r w:rsidR="00DC4991" w:rsidRPr="00B9150A">
        <w:rPr>
          <w:rFonts w:asciiTheme="minorHAnsi" w:hAnsiTheme="minorHAnsi" w:cstheme="minorHAnsi"/>
        </w:rPr>
        <w:t xml:space="preserve"> </w:t>
      </w:r>
      <w:r w:rsidR="00F35603" w:rsidRPr="00B9150A">
        <w:rPr>
          <w:rFonts w:asciiTheme="minorHAnsi" w:hAnsiTheme="minorHAnsi" w:cstheme="minorHAnsi"/>
        </w:rPr>
        <w:t xml:space="preserve"> </w:t>
      </w:r>
    </w:p>
    <w:p w14:paraId="73497F0B" w14:textId="77777777" w:rsidR="009C3C55" w:rsidRPr="00B9150A" w:rsidRDefault="009C3C55" w:rsidP="00B310A6">
      <w:pPr>
        <w:spacing w:line="288" w:lineRule="auto"/>
        <w:ind w:left="426"/>
        <w:rPr>
          <w:rFonts w:asciiTheme="minorHAnsi" w:hAnsiTheme="minorHAnsi" w:cstheme="minorHAnsi"/>
          <w:b/>
          <w:bCs/>
          <w:iCs/>
        </w:rPr>
      </w:pPr>
    </w:p>
    <w:p w14:paraId="659BCDD8" w14:textId="77777777" w:rsidR="0018412A" w:rsidRPr="00B9150A" w:rsidRDefault="0018412A" w:rsidP="00B310A6">
      <w:pPr>
        <w:pStyle w:val="pkt"/>
        <w:numPr>
          <w:ilvl w:val="0"/>
          <w:numId w:val="5"/>
        </w:numPr>
        <w:suppressAutoHyphens w:val="0"/>
        <w:spacing w:before="0" w:after="0" w:line="288" w:lineRule="auto"/>
        <w:ind w:left="426" w:hanging="426"/>
        <w:rPr>
          <w:rFonts w:ascii="Calibri" w:hAnsi="Calibri" w:cs="Calibri"/>
          <w:b/>
          <w:sz w:val="20"/>
        </w:rPr>
      </w:pPr>
      <w:r w:rsidRPr="00B9150A">
        <w:rPr>
          <w:rFonts w:asciiTheme="minorHAnsi" w:hAnsiTheme="minorHAnsi" w:cstheme="minorHAnsi"/>
          <w:b/>
          <w:sz w:val="20"/>
        </w:rPr>
        <w:t>Tryb udzielenia zamówienia</w:t>
      </w:r>
      <w:r w:rsidRPr="00B9150A">
        <w:rPr>
          <w:rFonts w:ascii="Calibri" w:hAnsi="Calibri" w:cs="Calibri"/>
          <w:b/>
          <w:sz w:val="20"/>
        </w:rPr>
        <w:t>.</w:t>
      </w:r>
    </w:p>
    <w:p w14:paraId="2534B342" w14:textId="77777777" w:rsidR="0056733F" w:rsidRPr="00B9150A" w:rsidRDefault="00133C2D" w:rsidP="00B310A6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288" w:lineRule="auto"/>
        <w:ind w:left="426" w:right="-26" w:hanging="426"/>
        <w:rPr>
          <w:rFonts w:ascii="Calibri" w:hAnsi="Calibri" w:cs="Calibri"/>
          <w:sz w:val="20"/>
          <w:szCs w:val="20"/>
        </w:rPr>
      </w:pPr>
      <w:r w:rsidRPr="00B9150A">
        <w:rPr>
          <w:rFonts w:ascii="Calibri" w:hAnsi="Calibri" w:cs="Calibri"/>
          <w:sz w:val="20"/>
          <w:szCs w:val="20"/>
        </w:rPr>
        <w:t xml:space="preserve">Postępowanie </w:t>
      </w:r>
      <w:r w:rsidR="009C3C55" w:rsidRPr="00B9150A">
        <w:rPr>
          <w:rFonts w:ascii="Calibri" w:hAnsi="Calibri" w:cs="Calibri"/>
          <w:sz w:val="20"/>
          <w:szCs w:val="20"/>
        </w:rPr>
        <w:t>o</w:t>
      </w:r>
      <w:r w:rsidR="009C3C55" w:rsidRPr="00B9150A">
        <w:rPr>
          <w:rFonts w:ascii="Calibri" w:hAnsi="Calibri" w:cs="Calibri"/>
          <w:b/>
          <w:sz w:val="20"/>
          <w:szCs w:val="20"/>
        </w:rPr>
        <w:t xml:space="preserve"> </w:t>
      </w:r>
      <w:r w:rsidR="009C3C55" w:rsidRPr="00B9150A">
        <w:rPr>
          <w:rFonts w:ascii="Calibri" w:hAnsi="Calibri" w:cs="Calibri"/>
          <w:sz w:val="20"/>
          <w:szCs w:val="20"/>
        </w:rPr>
        <w:t>udzielenie zamówienia klasycznego</w:t>
      </w:r>
      <w:r w:rsidR="009C3C55" w:rsidRPr="00B9150A">
        <w:rPr>
          <w:rFonts w:ascii="Calibri" w:hAnsi="Calibri" w:cs="Calibri"/>
          <w:b/>
          <w:sz w:val="20"/>
          <w:szCs w:val="20"/>
        </w:rPr>
        <w:t xml:space="preserve"> </w:t>
      </w:r>
      <w:r w:rsidRPr="00B9150A">
        <w:rPr>
          <w:rFonts w:ascii="Calibri" w:hAnsi="Calibri" w:cs="Calibri"/>
          <w:sz w:val="20"/>
          <w:szCs w:val="20"/>
        </w:rPr>
        <w:t xml:space="preserve">jest prowadzone </w:t>
      </w:r>
      <w:r w:rsidR="006E5FD6" w:rsidRPr="00B9150A">
        <w:rPr>
          <w:rFonts w:ascii="Calibri" w:hAnsi="Calibri" w:cs="Calibri"/>
          <w:sz w:val="20"/>
          <w:szCs w:val="20"/>
        </w:rPr>
        <w:t xml:space="preserve">w trybie podstawowym bez przeprowadzenia negocjacji </w:t>
      </w:r>
      <w:r w:rsidR="0056733F" w:rsidRPr="00B9150A">
        <w:rPr>
          <w:rFonts w:ascii="Calibri" w:hAnsi="Calibri" w:cs="Calibri"/>
          <w:sz w:val="20"/>
          <w:szCs w:val="20"/>
        </w:rPr>
        <w:t xml:space="preserve">na podstawie </w:t>
      </w:r>
      <w:r w:rsidR="003D46B8" w:rsidRPr="00B9150A">
        <w:rPr>
          <w:rFonts w:ascii="Calibri" w:hAnsi="Calibri" w:cs="Calibri"/>
          <w:sz w:val="20"/>
          <w:szCs w:val="20"/>
        </w:rPr>
        <w:t xml:space="preserve">art. </w:t>
      </w:r>
      <w:r w:rsidR="005B294F" w:rsidRPr="00B9150A">
        <w:rPr>
          <w:rFonts w:ascii="Calibri" w:hAnsi="Calibri" w:cs="Calibri"/>
          <w:sz w:val="20"/>
          <w:szCs w:val="20"/>
        </w:rPr>
        <w:t>275 pkt</w:t>
      </w:r>
      <w:r w:rsidR="009C3C55" w:rsidRPr="00B9150A">
        <w:rPr>
          <w:rFonts w:ascii="Calibri" w:hAnsi="Calibri" w:cs="Calibri"/>
          <w:sz w:val="20"/>
          <w:szCs w:val="20"/>
        </w:rPr>
        <w:t xml:space="preserve"> 1</w:t>
      </w:r>
      <w:r w:rsidR="0056733F" w:rsidRPr="00B9150A">
        <w:rPr>
          <w:rFonts w:ascii="Calibri" w:hAnsi="Calibri" w:cs="Calibri"/>
          <w:sz w:val="20"/>
          <w:szCs w:val="20"/>
        </w:rPr>
        <w:t xml:space="preserve"> </w:t>
      </w:r>
      <w:r w:rsidR="009C3C55" w:rsidRPr="00B9150A">
        <w:rPr>
          <w:rFonts w:ascii="Calibri" w:hAnsi="Calibri" w:cs="Calibri"/>
          <w:sz w:val="20"/>
          <w:szCs w:val="20"/>
        </w:rPr>
        <w:t xml:space="preserve">ustawy z dnia 11 września 2019 r. Prawo zamówień publicznych  </w:t>
      </w:r>
      <w:r w:rsidR="00FA25D5" w:rsidRPr="00B9150A">
        <w:rPr>
          <w:rFonts w:ascii="Calibri" w:hAnsi="Calibri" w:cs="Calibri"/>
          <w:sz w:val="20"/>
          <w:szCs w:val="20"/>
        </w:rPr>
        <w:t xml:space="preserve">                          </w:t>
      </w:r>
      <w:r w:rsidR="009C3C55" w:rsidRPr="00B9150A">
        <w:rPr>
          <w:rFonts w:ascii="Calibri" w:hAnsi="Calibri" w:cs="Calibri"/>
          <w:sz w:val="20"/>
          <w:szCs w:val="20"/>
        </w:rPr>
        <w:t>(Dz. U. z 20</w:t>
      </w:r>
      <w:r w:rsidR="0000205B" w:rsidRPr="00B9150A">
        <w:rPr>
          <w:rFonts w:ascii="Calibri" w:hAnsi="Calibri" w:cs="Calibri"/>
          <w:sz w:val="20"/>
          <w:szCs w:val="20"/>
        </w:rPr>
        <w:t>2</w:t>
      </w:r>
      <w:r w:rsidR="00C649A8" w:rsidRPr="00B9150A">
        <w:rPr>
          <w:rFonts w:ascii="Calibri" w:hAnsi="Calibri" w:cs="Calibri"/>
          <w:sz w:val="20"/>
          <w:szCs w:val="20"/>
        </w:rPr>
        <w:t>6</w:t>
      </w:r>
      <w:r w:rsidR="009C3C55" w:rsidRPr="00B9150A">
        <w:rPr>
          <w:rFonts w:ascii="Calibri" w:hAnsi="Calibri" w:cs="Calibri"/>
          <w:sz w:val="20"/>
          <w:szCs w:val="20"/>
        </w:rPr>
        <w:t xml:space="preserve"> r. poz. </w:t>
      </w:r>
      <w:r w:rsidR="00C649A8" w:rsidRPr="00B9150A">
        <w:rPr>
          <w:rFonts w:ascii="Calibri" w:hAnsi="Calibri" w:cs="Calibri"/>
          <w:sz w:val="20"/>
          <w:szCs w:val="20"/>
        </w:rPr>
        <w:t>793</w:t>
      </w:r>
      <w:r w:rsidR="00747AD2" w:rsidRPr="00B9150A">
        <w:rPr>
          <w:rFonts w:ascii="Calibri" w:hAnsi="Calibri" w:cs="Calibri"/>
          <w:sz w:val="20"/>
          <w:szCs w:val="20"/>
        </w:rPr>
        <w:t xml:space="preserve"> ze zm.</w:t>
      </w:r>
      <w:r w:rsidR="009C3C55" w:rsidRPr="00B9150A">
        <w:rPr>
          <w:rFonts w:ascii="Calibri" w:hAnsi="Calibri" w:cs="Calibri"/>
          <w:sz w:val="20"/>
          <w:szCs w:val="20"/>
        </w:rPr>
        <w:t>) zwanej dalej Ustawą</w:t>
      </w:r>
      <w:r w:rsidR="00024A11" w:rsidRPr="00B9150A">
        <w:rPr>
          <w:rFonts w:ascii="Calibri" w:hAnsi="Calibri" w:cs="Calibri"/>
          <w:sz w:val="20"/>
          <w:szCs w:val="20"/>
        </w:rPr>
        <w:t>.</w:t>
      </w:r>
    </w:p>
    <w:p w14:paraId="71CDB202" w14:textId="77777777" w:rsidR="0018412A" w:rsidRPr="00B9150A" w:rsidRDefault="0018412A" w:rsidP="00B310A6">
      <w:pPr>
        <w:pStyle w:val="Standardowy1"/>
        <w:suppressLineNumbers/>
        <w:tabs>
          <w:tab w:val="left" w:pos="426"/>
        </w:tabs>
        <w:spacing w:after="0" w:line="288" w:lineRule="auto"/>
        <w:ind w:left="426" w:right="-26" w:firstLine="0"/>
        <w:rPr>
          <w:rFonts w:ascii="Calibri" w:hAnsi="Calibri" w:cs="Calibri"/>
          <w:sz w:val="20"/>
          <w:szCs w:val="20"/>
        </w:rPr>
      </w:pPr>
    </w:p>
    <w:p w14:paraId="7B32D80E" w14:textId="77777777" w:rsidR="006E5FD6" w:rsidRPr="00B9150A" w:rsidRDefault="006E5FD6" w:rsidP="00B310A6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="Calibri" w:hAnsi="Calibri" w:cs="Calibri"/>
          <w:b/>
        </w:rPr>
      </w:pPr>
      <w:r w:rsidRPr="00B9150A">
        <w:rPr>
          <w:rFonts w:ascii="Calibri" w:hAnsi="Calibri" w:cs="Calibri"/>
          <w:b/>
        </w:rPr>
        <w:t>Informację, czy zamawiający przewiduje wybór najkorzystniejszej oferty z możliwością prowadzenia negocjacji.</w:t>
      </w:r>
    </w:p>
    <w:p w14:paraId="68978F7D" w14:textId="77777777" w:rsidR="006E5FD6" w:rsidRPr="00B9150A" w:rsidRDefault="0000205B" w:rsidP="00B310A6">
      <w:pPr>
        <w:tabs>
          <w:tab w:val="left" w:pos="360"/>
        </w:tabs>
        <w:spacing w:line="288" w:lineRule="auto"/>
        <w:ind w:left="426"/>
        <w:rPr>
          <w:rFonts w:ascii="Calibri" w:hAnsi="Calibri" w:cs="Calibri"/>
        </w:rPr>
      </w:pPr>
      <w:r w:rsidRPr="00B9150A">
        <w:rPr>
          <w:rFonts w:ascii="Calibri" w:hAnsi="Calibri" w:cs="Calibri"/>
        </w:rPr>
        <w:t>Zamawiający nie przewiduje wyboru</w:t>
      </w:r>
      <w:r w:rsidR="006E5FD6" w:rsidRPr="00B9150A">
        <w:rPr>
          <w:rFonts w:ascii="Calibri" w:hAnsi="Calibri" w:cs="Calibri"/>
        </w:rPr>
        <w:t xml:space="preserve"> najkorzystniejszej oferty z możliwością prowadzenia negocjacji.</w:t>
      </w:r>
    </w:p>
    <w:p w14:paraId="196898BC" w14:textId="77777777" w:rsidR="006E5FD6" w:rsidRPr="00B9150A" w:rsidRDefault="006E5FD6" w:rsidP="00B310A6">
      <w:pPr>
        <w:spacing w:line="288" w:lineRule="auto"/>
        <w:ind w:left="426"/>
        <w:rPr>
          <w:rFonts w:ascii="Calibri" w:hAnsi="Calibri" w:cs="Calibri"/>
          <w:b/>
        </w:rPr>
      </w:pPr>
    </w:p>
    <w:p w14:paraId="5CB83478" w14:textId="77777777" w:rsidR="0018412A" w:rsidRPr="00B9150A" w:rsidRDefault="0056733F" w:rsidP="00B310A6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="Calibri" w:hAnsi="Calibri" w:cs="Calibri"/>
          <w:b/>
        </w:rPr>
      </w:pPr>
      <w:r w:rsidRPr="00B9150A">
        <w:rPr>
          <w:rFonts w:ascii="Calibri" w:hAnsi="Calibri" w:cs="Calibri"/>
          <w:b/>
        </w:rPr>
        <w:t>Opis p</w:t>
      </w:r>
      <w:r w:rsidR="0018412A" w:rsidRPr="00B9150A">
        <w:rPr>
          <w:rFonts w:ascii="Calibri" w:hAnsi="Calibri" w:cs="Calibri"/>
          <w:b/>
        </w:rPr>
        <w:t>rzedmiot</w:t>
      </w:r>
      <w:r w:rsidR="007C19FA" w:rsidRPr="00B9150A">
        <w:rPr>
          <w:rFonts w:ascii="Calibri" w:hAnsi="Calibri" w:cs="Calibri"/>
          <w:b/>
        </w:rPr>
        <w:t>u</w:t>
      </w:r>
      <w:r w:rsidR="0018412A" w:rsidRPr="00B9150A">
        <w:rPr>
          <w:rFonts w:ascii="Calibri" w:hAnsi="Calibri" w:cs="Calibri"/>
          <w:b/>
        </w:rPr>
        <w:t xml:space="preserve"> zamówienia</w:t>
      </w:r>
      <w:r w:rsidR="006F289A" w:rsidRPr="00B9150A">
        <w:rPr>
          <w:rFonts w:ascii="Calibri" w:hAnsi="Calibri" w:cs="Calibri"/>
          <w:b/>
        </w:rPr>
        <w:t>.</w:t>
      </w:r>
    </w:p>
    <w:p w14:paraId="21C1C712" w14:textId="0922F95E" w:rsidR="004556ED" w:rsidRPr="00B9150A" w:rsidRDefault="004556ED" w:rsidP="00E85C96">
      <w:pPr>
        <w:numPr>
          <w:ilvl w:val="0"/>
          <w:numId w:val="6"/>
        </w:numPr>
        <w:spacing w:line="288" w:lineRule="auto"/>
        <w:ind w:left="426" w:hanging="720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 xml:space="preserve">Przedmiotem zamówienia jest </w:t>
      </w:r>
      <w:r w:rsidR="0092302F" w:rsidRPr="00B9150A">
        <w:rPr>
          <w:rFonts w:ascii="Calibri" w:hAnsi="Calibri" w:cs="Calibri"/>
          <w:bCs/>
          <w:iCs/>
        </w:rPr>
        <w:t>dostawa i montaż systemu oddymiana i napowietrzania klatki schodowej w budynku kaplicy, oraz rozbudowa instalacji przeciwpożarowej o hydranty wewnętrzne z wężami półsztywnymi w budynku kaplicy Domu Pomocy Społecznej w Lisówka</w:t>
      </w:r>
      <w:r w:rsidR="00105991" w:rsidRPr="00B9150A">
        <w:rPr>
          <w:rFonts w:ascii="Calibri" w:hAnsi="Calibri" w:cs="Calibri"/>
          <w:bCs/>
          <w:iCs/>
        </w:rPr>
        <w:t>ch</w:t>
      </w:r>
      <w:r w:rsidR="00EB7C3C" w:rsidRPr="00B9150A">
        <w:rPr>
          <w:rFonts w:ascii="Calibri" w:hAnsi="Calibri" w:cs="Calibri"/>
          <w:bCs/>
          <w:iCs/>
        </w:rPr>
        <w:t xml:space="preserve"> </w:t>
      </w:r>
      <w:r w:rsidRPr="00B9150A">
        <w:rPr>
          <w:rFonts w:ascii="Calibri" w:hAnsi="Calibri" w:cs="Calibri"/>
          <w:bCs/>
        </w:rPr>
        <w:t xml:space="preserve">zgodnie ze </w:t>
      </w:r>
      <w:r w:rsidR="00622F63" w:rsidRPr="00B9150A">
        <w:rPr>
          <w:rFonts w:ascii="Calibri" w:hAnsi="Calibri" w:cs="Calibri"/>
          <w:bCs/>
        </w:rPr>
        <w:t>programem funkcjonalno-</w:t>
      </w:r>
      <w:r w:rsidR="005C47F8" w:rsidRPr="00B9150A">
        <w:rPr>
          <w:rFonts w:ascii="Calibri" w:hAnsi="Calibri" w:cs="Calibri"/>
          <w:bCs/>
        </w:rPr>
        <w:t>użytkowym</w:t>
      </w:r>
      <w:r w:rsidRPr="00B9150A">
        <w:rPr>
          <w:rFonts w:ascii="Calibri" w:hAnsi="Calibri" w:cs="Calibri"/>
          <w:bCs/>
        </w:rPr>
        <w:t>, określonym w załączniku nr 2 do specyfi</w:t>
      </w:r>
      <w:r w:rsidR="00E85C96" w:rsidRPr="00B9150A">
        <w:rPr>
          <w:rFonts w:ascii="Calibri" w:hAnsi="Calibri" w:cs="Calibri"/>
          <w:bCs/>
        </w:rPr>
        <w:t>kacji warunków zamówienia (SWZ) oraz wyjaśnienie treści SWZ z pierwszego postępowania (Oznaczenie sprawy: DZ.331-2/26).</w:t>
      </w:r>
    </w:p>
    <w:p w14:paraId="5AD6DD2F" w14:textId="0FF248CF" w:rsidR="0092302F" w:rsidRPr="00B9150A" w:rsidRDefault="0092302F" w:rsidP="0092302F">
      <w:pPr>
        <w:spacing w:line="288" w:lineRule="auto"/>
        <w:ind w:left="426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Przedmiot zamówienia został podzielony na dwie części:</w:t>
      </w:r>
    </w:p>
    <w:p w14:paraId="0872A8CC" w14:textId="66374498" w:rsidR="0092302F" w:rsidRPr="00B9150A" w:rsidRDefault="0092302F" w:rsidP="0092302F">
      <w:pPr>
        <w:spacing w:line="288" w:lineRule="auto"/>
        <w:ind w:left="426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Część nr 1: Dostawa i montaż systemu oddymiana i napowietrzania klatki schodowej w budynku kaplicy w budynku kaplicy Domu Pomocy Społecznej w Lisówka</w:t>
      </w:r>
      <w:r w:rsidR="00AF111A" w:rsidRPr="00B9150A">
        <w:rPr>
          <w:rFonts w:ascii="Calibri" w:hAnsi="Calibri" w:cs="Calibri"/>
          <w:bCs/>
        </w:rPr>
        <w:t>.</w:t>
      </w:r>
    </w:p>
    <w:p w14:paraId="13DD5651" w14:textId="22A9C6AB" w:rsidR="0092302F" w:rsidRPr="00B9150A" w:rsidRDefault="0092302F" w:rsidP="0092302F">
      <w:pPr>
        <w:spacing w:line="288" w:lineRule="auto"/>
        <w:ind w:left="426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Część nr 2: Rozbudowa instalacji przeciwpożarowej o hydranty wewnętrzne z wężami półsztywnymi w budynku kaplicy Domu Pomocy Społecznej w Lisówka</w:t>
      </w:r>
      <w:r w:rsidR="00AF111A" w:rsidRPr="00B9150A">
        <w:rPr>
          <w:rFonts w:ascii="Calibri" w:hAnsi="Calibri" w:cs="Calibri"/>
          <w:bCs/>
        </w:rPr>
        <w:t>.</w:t>
      </w:r>
    </w:p>
    <w:p w14:paraId="29D3F033" w14:textId="77777777" w:rsidR="008C3B55" w:rsidRPr="00B9150A" w:rsidRDefault="008C3B55" w:rsidP="008C3B55">
      <w:pPr>
        <w:pStyle w:val="Akapitzlist"/>
        <w:numPr>
          <w:ilvl w:val="0"/>
          <w:numId w:val="6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Wizja lokalna</w:t>
      </w:r>
    </w:p>
    <w:p w14:paraId="14DB1260" w14:textId="77777777" w:rsidR="00856A43" w:rsidRPr="00B9150A" w:rsidRDefault="00856A43" w:rsidP="00856A43">
      <w:pPr>
        <w:pStyle w:val="Akapitzlist"/>
        <w:spacing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Informacje dotyczące przeprowadzenia przez wykonawcę wizji lokalnej lub sprawdzenia przez niego dokumentów niezbędnych do realizacji zamówienia, o których mowa w art. 131 ust. 2, jeżeli zamawiający przewiduje możliwość albo wymaga złożenia oferty po odbyciu wizji lokalnej lub sprawdzeniu tych dokumentów.</w:t>
      </w:r>
    </w:p>
    <w:p w14:paraId="335C9B2F" w14:textId="10AA68EF" w:rsidR="00856A43" w:rsidRPr="00B9150A" w:rsidRDefault="00856A43" w:rsidP="00856A43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Zamawiający, ze względu na specyfikę przedmiotu zamówienia na podstawie art. 131 ust. 2 pkt 1 ustawy wymaga złożenia oferty po odbyciu wizji lokalnej miejsca robót. Wizja lokalna odbędzie się w dniach od dnia ogłoszenia postępowania do dnia </w:t>
      </w:r>
      <w:r w:rsidR="002949F1"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30</w:t>
      </w:r>
      <w:r w:rsidR="005C47F8"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października</w:t>
      </w: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2026 r. w godzinach pracy Zamawiającego. Zamawiający wyłącznie na potrzeby wizji lokalnej dokona rejestracji uczestników. Rejestracji można dokonać przesyłając zgłoszenie (zawierające nazwę firmy, imiona i nazwiska uczestników) na adres e-mail: </w:t>
      </w:r>
      <w:hyperlink r:id="rId13" w:history="1">
        <w:r w:rsidRPr="00B9150A">
          <w:rPr>
            <w:rStyle w:val="Hipercze"/>
            <w:b w:val="0"/>
            <w:color w:val="auto"/>
            <w:sz w:val="20"/>
            <w:szCs w:val="20"/>
          </w:rPr>
          <w:t>sekretariat@dpslisowki.powiat.poznan.pl</w:t>
        </w:r>
      </w:hyperlink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. Z dokonania wizji lokalnej dla każdego z uczestników oddzielnie, zostanie sporządzony protokół, w dwóch egzemplarzach. Wzór Protokołu z odbycia wizji lokalnej stanowi Załącznik nr 9 do SWZ. </w:t>
      </w:r>
    </w:p>
    <w:p w14:paraId="02BA174B" w14:textId="77777777" w:rsidR="00856A43" w:rsidRPr="00B9150A" w:rsidRDefault="00856A43" w:rsidP="00856A43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Wizja jest obligatoryjna, brak udziału w niej spowoduje odrzucenie oferty na podstawie art. 226 ust. 1 pkt 18 ustawy.</w:t>
      </w:r>
    </w:p>
    <w:p w14:paraId="381C5B15" w14:textId="71D06F6F" w:rsidR="00856A43" w:rsidRPr="00B9150A" w:rsidRDefault="00856A43" w:rsidP="00856A43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Miejsce spotkania: przy wejściu głównym do budynku Dom Pomocy Społecznej w Lisówkach, ul. Leśne Zacisze 2.</w:t>
      </w:r>
    </w:p>
    <w:p w14:paraId="748852D1" w14:textId="6921E743" w:rsidR="002949F1" w:rsidRPr="00B9150A" w:rsidRDefault="002949F1" w:rsidP="00856A43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 informuje, że Wykonawcy, którzy dokonali wizji lokalnej w ramach poprzedniego postępowania o udzielenie zamówienia publicznego (oznaczenie sprawy: </w:t>
      </w:r>
      <w:r w:rsidRPr="00B9150A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  <w:lang w:val="en-US"/>
        </w:rPr>
        <w:t>DZ.331-2/26</w:t>
      </w: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), nie są zobowiązani do ponownego odbycia wizji lokalnej. W takim przypadku Zamawiający uzna, że Wykonawca spełnił wymaganie określone w niniejszym rozdziale SWZ.</w:t>
      </w:r>
    </w:p>
    <w:p w14:paraId="24EB1F2E" w14:textId="77777777" w:rsidR="004556ED" w:rsidRPr="00B9150A" w:rsidRDefault="004556ED" w:rsidP="00B310A6">
      <w:pPr>
        <w:spacing w:line="288" w:lineRule="auto"/>
        <w:ind w:left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Gwarancja jakości na przedmiot zamówienia</w:t>
      </w:r>
    </w:p>
    <w:p w14:paraId="6B17E407" w14:textId="77777777" w:rsidR="004556ED" w:rsidRPr="00B9150A" w:rsidRDefault="004556ED" w:rsidP="00B310A6">
      <w:pPr>
        <w:spacing w:line="288" w:lineRule="auto"/>
        <w:ind w:left="426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Wykonawca zobowiązany jest udzielić na wykonany przedmiot zamówienia min. 36 miesięcznej gwarancji jakości licząc od dnia podpisania protokołu odbioru końcowego bez uwag.</w:t>
      </w:r>
    </w:p>
    <w:p w14:paraId="0E93C2DA" w14:textId="77777777" w:rsidR="005D4AC1" w:rsidRPr="00B9150A" w:rsidRDefault="005D4AC1" w:rsidP="00B310A6">
      <w:pPr>
        <w:numPr>
          <w:ilvl w:val="0"/>
          <w:numId w:val="7"/>
        </w:numPr>
        <w:spacing w:line="288" w:lineRule="auto"/>
        <w:ind w:left="426" w:hanging="426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Wspólny Słownik Zamówień CPV.</w:t>
      </w:r>
    </w:p>
    <w:p w14:paraId="4BB87A61" w14:textId="77777777" w:rsidR="007815FB" w:rsidRPr="00B9150A" w:rsidRDefault="007815FB" w:rsidP="00747AD2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Część nr 1:</w:t>
      </w:r>
    </w:p>
    <w:p w14:paraId="55A6E4A9" w14:textId="7F3BC8C8" w:rsidR="00747AD2" w:rsidRPr="00B9150A" w:rsidRDefault="00747AD2" w:rsidP="00747AD2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Główny przedmiot zamówienia:</w:t>
      </w:r>
    </w:p>
    <w:p w14:paraId="7E9EFB76" w14:textId="2130ACEB" w:rsidR="00747AD2" w:rsidRPr="00B9150A" w:rsidRDefault="00CD0651" w:rsidP="00747AD2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45343000-3</w:t>
      </w:r>
      <w:r w:rsidRPr="00B9150A">
        <w:rPr>
          <w:rFonts w:ascii="Calibri" w:eastAsia="Calibri" w:hAnsi="Calibri" w:cs="Calibri"/>
        </w:rPr>
        <w:tab/>
        <w:t>Roboty instalacyjne przeciwpożarowe</w:t>
      </w:r>
    </w:p>
    <w:p w14:paraId="3421D66E" w14:textId="77777777" w:rsidR="00747AD2" w:rsidRPr="00B9150A" w:rsidRDefault="00747AD2" w:rsidP="00747AD2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Dodatkowy przedmiot zamówienia:</w:t>
      </w:r>
    </w:p>
    <w:p w14:paraId="73090EA0" w14:textId="77777777" w:rsidR="00CD0651" w:rsidRPr="00B9150A" w:rsidRDefault="00CD0651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 xml:space="preserve">45300000-0 Roboty instalacyjne w budynkach </w:t>
      </w:r>
    </w:p>
    <w:p w14:paraId="7C187DF8" w14:textId="3D82F8F3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45111300-1</w:t>
      </w:r>
      <w:r w:rsidRPr="00B9150A">
        <w:rPr>
          <w:rFonts w:ascii="Calibri" w:eastAsia="Calibri" w:hAnsi="Calibri" w:cs="Calibri"/>
        </w:rPr>
        <w:tab/>
        <w:t>Roboty rozbiórkowe</w:t>
      </w:r>
    </w:p>
    <w:p w14:paraId="52A59BB0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45262500-6</w:t>
      </w:r>
      <w:r w:rsidRPr="00B9150A">
        <w:rPr>
          <w:rFonts w:ascii="Calibri" w:eastAsia="Calibri" w:hAnsi="Calibri" w:cs="Calibri"/>
        </w:rPr>
        <w:tab/>
        <w:t>Roboty murowe</w:t>
      </w:r>
    </w:p>
    <w:p w14:paraId="36528DDF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45232460-4</w:t>
      </w:r>
      <w:r w:rsidRPr="00B9150A">
        <w:rPr>
          <w:rFonts w:ascii="Calibri" w:eastAsia="Calibri" w:hAnsi="Calibri" w:cs="Calibri"/>
        </w:rPr>
        <w:tab/>
        <w:t>Roboty sanitarne</w:t>
      </w:r>
    </w:p>
    <w:p w14:paraId="1819832C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45410000-4</w:t>
      </w:r>
      <w:r w:rsidRPr="00B9150A">
        <w:rPr>
          <w:rFonts w:ascii="Calibri" w:eastAsia="Calibri" w:hAnsi="Calibri" w:cs="Calibri"/>
        </w:rPr>
        <w:tab/>
        <w:t>Tynki</w:t>
      </w:r>
    </w:p>
    <w:p w14:paraId="25C9FCB0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45442110-1</w:t>
      </w:r>
      <w:r w:rsidRPr="00B9150A">
        <w:rPr>
          <w:rFonts w:ascii="Calibri" w:eastAsia="Calibri" w:hAnsi="Calibri" w:cs="Calibri"/>
        </w:rPr>
        <w:tab/>
        <w:t>Malowanie</w:t>
      </w:r>
    </w:p>
    <w:p w14:paraId="50EFAD46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45400000-1</w:t>
      </w:r>
      <w:r w:rsidRPr="00B9150A">
        <w:rPr>
          <w:rFonts w:ascii="Calibri" w:eastAsia="Calibri" w:hAnsi="Calibri" w:cs="Calibri"/>
        </w:rPr>
        <w:tab/>
        <w:t>Roboty wykończeniowe w zakresie obiektów budowlanych</w:t>
      </w:r>
    </w:p>
    <w:p w14:paraId="2ACA59F6" w14:textId="4069B2A9" w:rsidR="00836077" w:rsidRPr="00B9150A" w:rsidRDefault="00622F63" w:rsidP="00747AD2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71000000-8</w:t>
      </w:r>
      <w:r w:rsidRPr="00B9150A">
        <w:rPr>
          <w:rFonts w:ascii="Calibri" w:eastAsia="Calibri" w:hAnsi="Calibri" w:cs="Calibri"/>
        </w:rPr>
        <w:tab/>
        <w:t>Usługi architektoniczne, budowlane, inżynieryjne i kontrolne</w:t>
      </w:r>
    </w:p>
    <w:p w14:paraId="58229652" w14:textId="504926D5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Część nr 2:</w:t>
      </w:r>
    </w:p>
    <w:p w14:paraId="41EDAF6B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Główny przedmiot zamówienia:</w:t>
      </w:r>
    </w:p>
    <w:p w14:paraId="566F62D4" w14:textId="48CC30F1" w:rsidR="007815FB" w:rsidRPr="00B9150A" w:rsidRDefault="00CD0651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45343000-3</w:t>
      </w:r>
      <w:r w:rsidRPr="00B9150A">
        <w:rPr>
          <w:rFonts w:ascii="Calibri" w:eastAsia="Calibri" w:hAnsi="Calibri" w:cs="Calibri"/>
        </w:rPr>
        <w:tab/>
        <w:t>Roboty instalacyjne przeciwpożarowe</w:t>
      </w:r>
    </w:p>
    <w:p w14:paraId="0A2F3962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Dodatkowy przedmiot zamówienia:</w:t>
      </w:r>
    </w:p>
    <w:p w14:paraId="6CA0FD27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 xml:space="preserve">45300000-0 Roboty instalacyjne w budynkach </w:t>
      </w:r>
    </w:p>
    <w:p w14:paraId="771CB59A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45111300-1</w:t>
      </w:r>
      <w:r w:rsidRPr="00B9150A">
        <w:rPr>
          <w:rFonts w:ascii="Calibri" w:eastAsia="Calibri" w:hAnsi="Calibri" w:cs="Calibri"/>
        </w:rPr>
        <w:tab/>
        <w:t>Roboty rozbiórkowe</w:t>
      </w:r>
    </w:p>
    <w:p w14:paraId="236FDFA4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45262500-6</w:t>
      </w:r>
      <w:r w:rsidRPr="00B9150A">
        <w:rPr>
          <w:rFonts w:ascii="Calibri" w:eastAsia="Calibri" w:hAnsi="Calibri" w:cs="Calibri"/>
        </w:rPr>
        <w:tab/>
        <w:t>Roboty murowe</w:t>
      </w:r>
    </w:p>
    <w:p w14:paraId="15E35273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45232460-4</w:t>
      </w:r>
      <w:r w:rsidRPr="00B9150A">
        <w:rPr>
          <w:rFonts w:ascii="Calibri" w:eastAsia="Calibri" w:hAnsi="Calibri" w:cs="Calibri"/>
        </w:rPr>
        <w:tab/>
        <w:t>Roboty sanitarne</w:t>
      </w:r>
    </w:p>
    <w:p w14:paraId="4CDEBE46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45410000-4</w:t>
      </w:r>
      <w:r w:rsidRPr="00B9150A">
        <w:rPr>
          <w:rFonts w:ascii="Calibri" w:eastAsia="Calibri" w:hAnsi="Calibri" w:cs="Calibri"/>
        </w:rPr>
        <w:tab/>
        <w:t>Tynki</w:t>
      </w:r>
    </w:p>
    <w:p w14:paraId="18365B9F" w14:textId="77777777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45442110-1</w:t>
      </w:r>
      <w:r w:rsidRPr="00B9150A">
        <w:rPr>
          <w:rFonts w:ascii="Calibri" w:eastAsia="Calibri" w:hAnsi="Calibri" w:cs="Calibri"/>
        </w:rPr>
        <w:tab/>
        <w:t>Malowanie</w:t>
      </w:r>
    </w:p>
    <w:p w14:paraId="3007BA13" w14:textId="7865B495" w:rsidR="007815FB" w:rsidRPr="00B9150A" w:rsidRDefault="007815FB" w:rsidP="007815FB">
      <w:pP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B9150A">
        <w:rPr>
          <w:rFonts w:ascii="Calibri" w:eastAsia="Calibri" w:hAnsi="Calibri" w:cs="Calibri"/>
        </w:rPr>
        <w:t>45400000-1</w:t>
      </w:r>
      <w:r w:rsidRPr="00B9150A">
        <w:rPr>
          <w:rFonts w:ascii="Calibri" w:eastAsia="Calibri" w:hAnsi="Calibri" w:cs="Calibri"/>
        </w:rPr>
        <w:tab/>
        <w:t>Roboty wykończeniowe w zakresie obiektów budowlanych</w:t>
      </w:r>
    </w:p>
    <w:p w14:paraId="1F4061C5" w14:textId="0C64E655" w:rsidR="00622F63" w:rsidRPr="00B9150A" w:rsidRDefault="00622F63" w:rsidP="007815FB">
      <w:pPr>
        <w:spacing w:line="288" w:lineRule="auto"/>
        <w:ind w:left="426"/>
        <w:jc w:val="both"/>
        <w:rPr>
          <w:rFonts w:ascii="Calibri" w:eastAsia="Calibri" w:hAnsi="Calibri" w:cs="Calibri"/>
          <w:bCs/>
        </w:rPr>
      </w:pPr>
      <w:r w:rsidRPr="00B9150A">
        <w:rPr>
          <w:rFonts w:ascii="Calibri" w:eastAsia="Calibri" w:hAnsi="Calibri" w:cs="Calibri"/>
          <w:bCs/>
        </w:rPr>
        <w:t>71000000-8</w:t>
      </w:r>
      <w:r w:rsidRPr="00B9150A">
        <w:rPr>
          <w:rFonts w:ascii="Calibri" w:eastAsia="Calibri" w:hAnsi="Calibri" w:cs="Calibri"/>
          <w:bCs/>
        </w:rPr>
        <w:tab/>
        <w:t>Usługi architektoniczne, budowlane, inżynieryjne i kontrolne</w:t>
      </w:r>
    </w:p>
    <w:p w14:paraId="2FE9F295" w14:textId="00E3A4B8" w:rsidR="00D21C07" w:rsidRPr="00B9150A" w:rsidRDefault="0092302F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Dopuszcza się składanie</w:t>
      </w:r>
      <w:r w:rsidR="008862A9" w:rsidRPr="00B9150A">
        <w:rPr>
          <w:rFonts w:cs="Calibri"/>
          <w:b w:val="0"/>
          <w:iCs/>
          <w:color w:val="auto"/>
          <w:sz w:val="20"/>
          <w:szCs w:val="20"/>
        </w:rPr>
        <w:t xml:space="preserve"> ofert częściowych. </w:t>
      </w:r>
      <w:r w:rsidRPr="00B9150A">
        <w:rPr>
          <w:rFonts w:cs="Calibri"/>
          <w:b w:val="0"/>
          <w:iCs/>
          <w:color w:val="auto"/>
          <w:sz w:val="20"/>
          <w:szCs w:val="20"/>
        </w:rPr>
        <w:t>Liczba części: 2. Każdy z Wykonawców może złożyć ofertę na dowolna liczbę części</w:t>
      </w:r>
      <w:r w:rsidR="008862A9" w:rsidRPr="00B9150A">
        <w:rPr>
          <w:rFonts w:cs="Calibri"/>
          <w:b w:val="0"/>
          <w:iCs/>
          <w:color w:val="auto"/>
          <w:sz w:val="20"/>
          <w:szCs w:val="20"/>
        </w:rPr>
        <w:t>.</w:t>
      </w:r>
    </w:p>
    <w:p w14:paraId="3D0C0B28" w14:textId="77777777" w:rsidR="002E4301" w:rsidRPr="00B9150A" w:rsidRDefault="00A53972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Zamawiający nie przewiduje udzielenia zamówień, o których mowa w art. 214 ust. 1 pkt </w:t>
      </w:r>
      <w:r w:rsidR="00BA551C" w:rsidRPr="00B9150A">
        <w:rPr>
          <w:rFonts w:cs="Calibri"/>
          <w:b w:val="0"/>
          <w:iCs/>
          <w:color w:val="auto"/>
          <w:sz w:val="20"/>
          <w:szCs w:val="20"/>
        </w:rPr>
        <w:t>7 U</w:t>
      </w:r>
      <w:r w:rsidR="002F3E51" w:rsidRPr="00B9150A">
        <w:rPr>
          <w:rFonts w:cs="Calibri"/>
          <w:b w:val="0"/>
          <w:iCs/>
          <w:color w:val="auto"/>
          <w:sz w:val="20"/>
          <w:szCs w:val="20"/>
        </w:rPr>
        <w:t>stawy</w:t>
      </w:r>
      <w:r w:rsidRPr="00B9150A">
        <w:rPr>
          <w:rFonts w:cs="Calibri"/>
          <w:b w:val="0"/>
          <w:iCs/>
          <w:color w:val="auto"/>
          <w:sz w:val="20"/>
          <w:szCs w:val="20"/>
        </w:rPr>
        <w:t>.</w:t>
      </w:r>
    </w:p>
    <w:p w14:paraId="1214CCE2" w14:textId="77777777" w:rsidR="002E4301" w:rsidRPr="00B9150A" w:rsidRDefault="002E4301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Zamawiający żąda wskazania przez wykonawcę, w ofercie, części zamówienia, których wykonanie zamierza powierzyć podwykonawcom, oraz podania nazw ewentualnych po</w:t>
      </w:r>
      <w:r w:rsidR="00B310A6" w:rsidRPr="00B9150A">
        <w:rPr>
          <w:rFonts w:cs="Calibri"/>
          <w:b w:val="0"/>
          <w:iCs/>
          <w:color w:val="auto"/>
          <w:sz w:val="20"/>
          <w:szCs w:val="20"/>
        </w:rPr>
        <w:t>dwykonawców, jeżeli są już znani</w:t>
      </w:r>
      <w:r w:rsidRPr="00B9150A">
        <w:rPr>
          <w:rFonts w:cs="Calibri"/>
          <w:b w:val="0"/>
          <w:iCs/>
          <w:color w:val="auto"/>
          <w:sz w:val="20"/>
          <w:szCs w:val="20"/>
        </w:rPr>
        <w:t>.</w:t>
      </w:r>
    </w:p>
    <w:p w14:paraId="4304BB4A" w14:textId="77777777" w:rsidR="004871FE" w:rsidRPr="00B9150A" w:rsidRDefault="004871FE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Wymóg zatrudnienia przez </w:t>
      </w:r>
      <w:r w:rsidR="00E84D36" w:rsidRPr="00B9150A">
        <w:rPr>
          <w:rFonts w:cs="Calibri"/>
          <w:b w:val="0"/>
          <w:iCs/>
          <w:color w:val="auto"/>
          <w:sz w:val="20"/>
          <w:szCs w:val="20"/>
        </w:rPr>
        <w:t>W</w:t>
      </w:r>
      <w:r w:rsidRPr="00B9150A">
        <w:rPr>
          <w:rFonts w:cs="Calibri"/>
          <w:b w:val="0"/>
          <w:iCs/>
          <w:color w:val="auto"/>
          <w:sz w:val="20"/>
          <w:szCs w:val="20"/>
        </w:rPr>
        <w:t>y</w:t>
      </w:r>
      <w:r w:rsidR="00E84D36" w:rsidRPr="00B9150A">
        <w:rPr>
          <w:rFonts w:cs="Calibri"/>
          <w:b w:val="0"/>
          <w:iCs/>
          <w:color w:val="auto"/>
          <w:sz w:val="20"/>
          <w:szCs w:val="20"/>
        </w:rPr>
        <w:t>konawcę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lub podwykonawcę osób na umowę o pracę.</w:t>
      </w:r>
    </w:p>
    <w:p w14:paraId="2791E0C6" w14:textId="77777777" w:rsidR="004871FE" w:rsidRPr="00B9150A" w:rsidRDefault="004871FE" w:rsidP="00B310A6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Zamawiający stosownie do art. 95 ust. 1 ustawy wymaga, aby osoby wykonujące czynności w zakresie realizacji przedmiotu zamówienia, których wykonanie polega na wykonywaniu pracy w sposób określony w art. 22 § 1 ust</w:t>
      </w:r>
      <w:r w:rsidR="009E3516" w:rsidRPr="00B9150A">
        <w:rPr>
          <w:rFonts w:cs="Calibri"/>
          <w:b w:val="0"/>
          <w:iCs/>
          <w:color w:val="auto"/>
          <w:sz w:val="20"/>
          <w:szCs w:val="20"/>
        </w:rPr>
        <w:t xml:space="preserve">awy z dnia 26 czerwca 1974 r. </w:t>
      </w:r>
      <w:r w:rsidRPr="00B9150A">
        <w:rPr>
          <w:rFonts w:cs="Calibri"/>
          <w:b w:val="0"/>
          <w:iCs/>
          <w:color w:val="auto"/>
          <w:sz w:val="20"/>
          <w:szCs w:val="20"/>
        </w:rPr>
        <w:t>Kodeks pracy (Dz. U. z 20</w:t>
      </w:r>
      <w:r w:rsidR="002E0620" w:rsidRPr="00B9150A">
        <w:rPr>
          <w:rFonts w:cs="Calibri"/>
          <w:b w:val="0"/>
          <w:iCs/>
          <w:color w:val="auto"/>
          <w:sz w:val="20"/>
          <w:szCs w:val="20"/>
        </w:rPr>
        <w:t>2</w:t>
      </w:r>
      <w:r w:rsidR="00747AD2" w:rsidRPr="00B9150A">
        <w:rPr>
          <w:rFonts w:cs="Calibri"/>
          <w:b w:val="0"/>
          <w:iCs/>
          <w:color w:val="auto"/>
          <w:sz w:val="20"/>
          <w:szCs w:val="20"/>
        </w:rPr>
        <w:t>5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r. poz. </w:t>
      </w:r>
      <w:r w:rsidR="00747AD2" w:rsidRPr="00B9150A">
        <w:rPr>
          <w:rFonts w:cs="Calibri"/>
          <w:b w:val="0"/>
          <w:iCs/>
          <w:color w:val="auto"/>
          <w:sz w:val="20"/>
          <w:szCs w:val="20"/>
        </w:rPr>
        <w:t>277</w:t>
      </w:r>
      <w:r w:rsidR="009E3516" w:rsidRPr="00B9150A">
        <w:rPr>
          <w:rFonts w:cs="Calibri"/>
          <w:b w:val="0"/>
          <w:iCs/>
          <w:color w:val="auto"/>
          <w:sz w:val="20"/>
          <w:szCs w:val="20"/>
        </w:rPr>
        <w:t xml:space="preserve"> </w:t>
      </w:r>
      <w:r w:rsidR="002E0620" w:rsidRPr="00B9150A">
        <w:rPr>
          <w:rFonts w:cs="Calibri"/>
          <w:b w:val="0"/>
          <w:iCs/>
          <w:color w:val="auto"/>
          <w:sz w:val="20"/>
          <w:szCs w:val="20"/>
        </w:rPr>
        <w:t>ze zm.</w:t>
      </w:r>
      <w:r w:rsidRPr="00B9150A">
        <w:rPr>
          <w:rFonts w:cs="Calibri"/>
          <w:b w:val="0"/>
          <w:iCs/>
          <w:color w:val="auto"/>
          <w:sz w:val="20"/>
          <w:szCs w:val="20"/>
        </w:rPr>
        <w:t>), zostały zatrudnione  przez wykonawcę lub podwykonawcę na podstawie umowy o pracę.</w:t>
      </w:r>
    </w:p>
    <w:p w14:paraId="2268CC12" w14:textId="77777777" w:rsidR="004871FE" w:rsidRPr="00B9150A" w:rsidRDefault="004871FE" w:rsidP="00B310A6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Rodzaj czynności niezbędnych do realizacji zamówienia, których dotyczą wymagania zatrudnienia na podstawie umowy o pracę przez wykonawcę lub podwykonawcę osób wykonujących czynności w trakcie realizacji zamówienia</w:t>
      </w:r>
      <w:r w:rsidR="00A124A7" w:rsidRPr="00B9150A">
        <w:rPr>
          <w:rFonts w:cs="Calibri"/>
          <w:b w:val="0"/>
          <w:iCs/>
          <w:color w:val="auto"/>
          <w:sz w:val="20"/>
          <w:szCs w:val="20"/>
        </w:rPr>
        <w:t xml:space="preserve"> oraz Sposób weryfikacji zatrudnienia tych osób i uprawnienia zamawiającego w zakresie kontroli spełniania przez wykonawcę wymagań związanych z zatrudnianiem tych osób oraz sankcji z tytułu niespełnienia tych wymagań przedstawiono we wzorze umowy.</w:t>
      </w:r>
    </w:p>
    <w:p w14:paraId="29699499" w14:textId="77777777" w:rsidR="004871FE" w:rsidRPr="00B9150A" w:rsidRDefault="004871FE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Aspekty środowiskowe</w:t>
      </w:r>
    </w:p>
    <w:p w14:paraId="5276850D" w14:textId="15E5137D" w:rsidR="004871FE" w:rsidRPr="00B9150A" w:rsidRDefault="004871FE" w:rsidP="00D24EC2">
      <w:pPr>
        <w:pStyle w:val="Akapitzlist"/>
        <w:spacing w:after="0" w:line="288" w:lineRule="auto"/>
        <w:ind w:left="425" w:firstLine="1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Wykonawca w zakresie realizacji przedmiotu zamówienia i </w:t>
      </w:r>
      <w:r w:rsidR="00D24EC2" w:rsidRPr="00B9150A">
        <w:rPr>
          <w:rFonts w:cs="Calibri"/>
          <w:b w:val="0"/>
          <w:iCs/>
          <w:color w:val="auto"/>
          <w:sz w:val="20"/>
          <w:szCs w:val="20"/>
        </w:rPr>
        <w:t xml:space="preserve">w cenie musi uwzględnić koszty </w:t>
      </w:r>
      <w:r w:rsidRPr="00B9150A">
        <w:rPr>
          <w:rFonts w:cs="Calibri"/>
          <w:b w:val="0"/>
          <w:iCs/>
          <w:color w:val="auto"/>
          <w:sz w:val="20"/>
          <w:szCs w:val="20"/>
        </w:rPr>
        <w:t>realizacji robót budowlanych zgodnie z zapisami ustawy z dnia 14 grudnia 2012 r. o odpadach, w tym związane z zagospodarowaniem odpadów przez podmioty spełniające warunki określone ww. aktem prawnym,</w:t>
      </w:r>
      <w:r w:rsidR="00D24EC2" w:rsidRPr="00B9150A">
        <w:rPr>
          <w:rFonts w:cs="Calibri"/>
          <w:b w:val="0"/>
          <w:iCs/>
          <w:color w:val="auto"/>
          <w:sz w:val="20"/>
          <w:szCs w:val="20"/>
        </w:rPr>
        <w:t xml:space="preserve"> 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związanych z powstaniem odpadów, </w:t>
      </w:r>
    </w:p>
    <w:p w14:paraId="27DB2AE7" w14:textId="77777777" w:rsidR="004871FE" w:rsidRPr="00B9150A" w:rsidRDefault="00825C3A" w:rsidP="00B310A6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Jeśli w dokumentach składających się na opis przedmiotu zamówienia, wskazana jest nazwa handlowa firmy, towaru lub produktu, zamawiający - w odniesieniu do wskazanych wprost w dokumentacji przetargowej parametrów, czy danych (technicznych lub jakichkolwiek innych), identyfikujących pośrednio lub bezpośrednio towar bądź produkt - dopuszcza rozwiązania równoważne zgodne z danymi technicznymi i parametrami zawartymi w opisie przedmiotu zamówienia. Jako rozwiązania równoważne, należy rozumieć rozwiązania charakteryzujące się parametrami nie gorszymi od wymaganych, a znajdujących się w opisie przedmiotu zamówienia.</w:t>
      </w:r>
    </w:p>
    <w:p w14:paraId="1E0997F7" w14:textId="77777777" w:rsidR="00825C3A" w:rsidRPr="00B9150A" w:rsidRDefault="00825C3A" w:rsidP="00B310A6">
      <w:pPr>
        <w:pStyle w:val="Akapitzlist"/>
        <w:spacing w:after="0" w:line="288" w:lineRule="auto"/>
        <w:ind w:left="425" w:hanging="425"/>
        <w:jc w:val="both"/>
        <w:rPr>
          <w:rFonts w:cs="Calibri"/>
          <w:b w:val="0"/>
          <w:iCs/>
          <w:color w:val="auto"/>
          <w:sz w:val="20"/>
          <w:szCs w:val="20"/>
        </w:rPr>
      </w:pPr>
    </w:p>
    <w:p w14:paraId="7117B379" w14:textId="77777777" w:rsidR="004C6032" w:rsidRPr="00B9150A" w:rsidRDefault="00216367" w:rsidP="00B310A6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color w:val="auto"/>
          <w:sz w:val="20"/>
          <w:szCs w:val="20"/>
        </w:rPr>
        <w:t xml:space="preserve">Termin </w:t>
      </w:r>
      <w:r w:rsidR="00E70B35" w:rsidRPr="00B9150A">
        <w:rPr>
          <w:rFonts w:cs="Calibri"/>
          <w:color w:val="auto"/>
          <w:sz w:val="20"/>
          <w:szCs w:val="20"/>
        </w:rPr>
        <w:t>wykonania</w:t>
      </w:r>
      <w:r w:rsidRPr="00B9150A">
        <w:rPr>
          <w:rFonts w:cs="Calibri"/>
          <w:color w:val="auto"/>
          <w:sz w:val="20"/>
          <w:szCs w:val="20"/>
        </w:rPr>
        <w:t xml:space="preserve"> zamówienia</w:t>
      </w:r>
      <w:r w:rsidR="00813EB8" w:rsidRPr="00B9150A">
        <w:rPr>
          <w:rFonts w:cs="Calibri"/>
          <w:color w:val="auto"/>
          <w:sz w:val="20"/>
          <w:szCs w:val="20"/>
        </w:rPr>
        <w:t>.</w:t>
      </w:r>
    </w:p>
    <w:p w14:paraId="08BC1F33" w14:textId="77777777" w:rsidR="0092302F" w:rsidRPr="00B9150A" w:rsidRDefault="00E70B35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Przedmio</w:t>
      </w:r>
      <w:r w:rsidR="004871FE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t zamówienia realizowany będzie w </w:t>
      </w:r>
      <w:r w:rsidR="00BE49CC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okresie: </w:t>
      </w:r>
    </w:p>
    <w:p w14:paraId="354D1382" w14:textId="28E5475B" w:rsidR="008D621A" w:rsidRPr="00B9150A" w:rsidRDefault="0092302F" w:rsidP="0092302F">
      <w:pPr>
        <w:pStyle w:val="Akapitzlist"/>
        <w:spacing w:after="0" w:line="288" w:lineRule="auto"/>
        <w:ind w:left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Część nr 1:</w:t>
      </w:r>
      <w:r w:rsidR="009E3516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</w:t>
      </w:r>
      <w:r w:rsidR="00D611DB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od dnia </w:t>
      </w:r>
      <w:r w:rsidR="00812036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zawarcia umowy do </w:t>
      </w:r>
      <w:r w:rsidR="002949F1" w:rsidRPr="00B9150A">
        <w:rPr>
          <w:rFonts w:cs="Calibri"/>
          <w:b w:val="0"/>
          <w:bCs/>
          <w:iCs/>
          <w:color w:val="auto"/>
          <w:sz w:val="20"/>
          <w:szCs w:val="20"/>
        </w:rPr>
        <w:t>30</w:t>
      </w:r>
      <w:r w:rsidR="007A2BFD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dni</w:t>
      </w:r>
      <w:r w:rsidR="00B310A6" w:rsidRPr="00B9150A">
        <w:rPr>
          <w:rFonts w:cs="Calibri"/>
          <w:b w:val="0"/>
          <w:bCs/>
          <w:iCs/>
          <w:color w:val="auto"/>
          <w:sz w:val="20"/>
          <w:szCs w:val="20"/>
        </w:rPr>
        <w:t>.</w:t>
      </w:r>
    </w:p>
    <w:p w14:paraId="63C3F734" w14:textId="74838FB9" w:rsidR="0092302F" w:rsidRPr="00B9150A" w:rsidRDefault="0092302F" w:rsidP="0092302F">
      <w:pPr>
        <w:pStyle w:val="Akapitzlist"/>
        <w:spacing w:after="0" w:line="288" w:lineRule="auto"/>
        <w:ind w:left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Część nr 2: od dnia zawarcia umowy do </w:t>
      </w:r>
      <w:r w:rsidR="002949F1" w:rsidRPr="00B9150A">
        <w:rPr>
          <w:rFonts w:cs="Calibri"/>
          <w:b w:val="0"/>
          <w:bCs/>
          <w:iCs/>
          <w:color w:val="auto"/>
          <w:sz w:val="20"/>
          <w:szCs w:val="20"/>
        </w:rPr>
        <w:t>30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dni. </w:t>
      </w:r>
    </w:p>
    <w:p w14:paraId="68F22117" w14:textId="77777777" w:rsidR="00A5103B" w:rsidRPr="00B9150A" w:rsidRDefault="00A5103B" w:rsidP="00B310A6">
      <w:pPr>
        <w:pStyle w:val="Akapitzlist"/>
        <w:spacing w:after="0" w:line="288" w:lineRule="auto"/>
        <w:ind w:left="426" w:hanging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</w:p>
    <w:p w14:paraId="2BEC5868" w14:textId="77777777" w:rsidR="00B77ACF" w:rsidRPr="00B9150A" w:rsidRDefault="00B77ACF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</w:rPr>
        <w:t>Projektowane postanowienia umowy w sprawie zamówienia publicznego, które zostaną wprowadzone do treści tej umowy.</w:t>
      </w:r>
    </w:p>
    <w:p w14:paraId="25085A96" w14:textId="77777777" w:rsidR="00B77ACF" w:rsidRPr="00B9150A" w:rsidRDefault="00B77ACF" w:rsidP="00B310A6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B9150A">
        <w:rPr>
          <w:rFonts w:cs="Calibri"/>
          <w:b w:val="0"/>
          <w:bCs/>
          <w:color w:val="auto"/>
          <w:sz w:val="20"/>
          <w:szCs w:val="20"/>
        </w:rPr>
        <w:t>3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do SWZ. </w:t>
      </w:r>
    </w:p>
    <w:p w14:paraId="4C87E6F0" w14:textId="77777777" w:rsidR="00B77ACF" w:rsidRPr="00B9150A" w:rsidRDefault="00A124A7" w:rsidP="00B310A6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14B352BE" w14:textId="77777777" w:rsidR="00FA25D5" w:rsidRPr="00B9150A" w:rsidRDefault="00FA25D5" w:rsidP="00B310A6">
      <w:pPr>
        <w:pStyle w:val="Akapitzlist"/>
        <w:spacing w:after="0" w:line="288" w:lineRule="auto"/>
        <w:ind w:left="426"/>
        <w:jc w:val="both"/>
        <w:rPr>
          <w:rFonts w:cs="Calibri"/>
          <w:b w:val="0"/>
          <w:bCs/>
          <w:color w:val="auto"/>
          <w:sz w:val="20"/>
          <w:szCs w:val="20"/>
        </w:rPr>
      </w:pPr>
    </w:p>
    <w:p w14:paraId="3E79F66D" w14:textId="77777777" w:rsidR="00B77ACF" w:rsidRPr="00B9150A" w:rsidRDefault="00B77ACF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 xml:space="preserve">Informacje o środkach komunikacji elektronicznej, przy użyciu których zamawiający będzie komunikował się </w:t>
      </w:r>
      <w:r w:rsidR="00BA551C" w:rsidRPr="00B9150A">
        <w:rPr>
          <w:rFonts w:ascii="Calibri" w:hAnsi="Calibri" w:cs="Calibri"/>
          <w:b/>
          <w:bCs/>
        </w:rPr>
        <w:t xml:space="preserve">                 </w:t>
      </w:r>
      <w:r w:rsidRPr="00B9150A">
        <w:rPr>
          <w:rFonts w:ascii="Calibri" w:hAnsi="Calibri" w:cs="Calibri"/>
          <w:b/>
          <w:bCs/>
        </w:rPr>
        <w:t xml:space="preserve">z wykonawcami, oraz informacje o wymaganiach technicznych i organizacyjnych sporządzania, wysyłania </w:t>
      </w:r>
      <w:r w:rsidR="00BA551C" w:rsidRPr="00B9150A">
        <w:rPr>
          <w:rFonts w:ascii="Calibri" w:hAnsi="Calibri" w:cs="Calibri"/>
          <w:b/>
          <w:bCs/>
        </w:rPr>
        <w:t xml:space="preserve">                       </w:t>
      </w:r>
      <w:r w:rsidRPr="00B9150A">
        <w:rPr>
          <w:rFonts w:ascii="Calibri" w:hAnsi="Calibri" w:cs="Calibri"/>
          <w:b/>
          <w:bCs/>
        </w:rPr>
        <w:t>i odbierania korespondencji elektronicznej.</w:t>
      </w:r>
    </w:p>
    <w:p w14:paraId="5D1A1B7D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14" w:history="1">
        <w:r w:rsidRPr="00B9150A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4D9D6DFE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14:paraId="2B917793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14:paraId="06A51521" w14:textId="77777777" w:rsidR="0092302F" w:rsidRPr="00B9150A" w:rsidRDefault="0092302F" w:rsidP="0092302F">
      <w:pPr>
        <w:pStyle w:val="Default"/>
        <w:numPr>
          <w:ilvl w:val="2"/>
          <w:numId w:val="5"/>
        </w:numPr>
        <w:spacing w:line="288" w:lineRule="auto"/>
        <w:ind w:left="851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Pan Robert Leszczak, email: </w:t>
      </w:r>
      <w:hyperlink r:id="rId15" w:history="1">
        <w:r w:rsidRPr="00B9150A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sekretariat@dpslisowki.powiat.poznan.pl</w:t>
        </w:r>
      </w:hyperlink>
      <w:r w:rsidRPr="00B9150A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, </w:t>
      </w:r>
    </w:p>
    <w:p w14:paraId="0628347C" w14:textId="77777777" w:rsidR="0092302F" w:rsidRPr="00B9150A" w:rsidRDefault="0092302F" w:rsidP="0092302F">
      <w:pPr>
        <w:pStyle w:val="Default"/>
        <w:numPr>
          <w:ilvl w:val="2"/>
          <w:numId w:val="5"/>
        </w:numPr>
        <w:spacing w:line="288" w:lineRule="auto"/>
        <w:ind w:left="851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Pan Adam Szymanowski, email: </w:t>
      </w:r>
      <w:hyperlink r:id="rId16" w:history="1">
        <w:r w:rsidRPr="00B9150A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sekretariat@dpslisowki.powiat.poznan.pl</w:t>
        </w:r>
      </w:hyperlink>
      <w:r w:rsidRPr="00B9150A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. </w:t>
      </w:r>
    </w:p>
    <w:p w14:paraId="3A787C29" w14:textId="77777777" w:rsidR="00AF111A" w:rsidRPr="00B9150A" w:rsidRDefault="0092302F" w:rsidP="00AF111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>Adres strony internetowej prowadzonego postępowania:</w:t>
      </w:r>
    </w:p>
    <w:p w14:paraId="61CA851B" w14:textId="3CDB09A1" w:rsidR="00AF111A" w:rsidRPr="00B9150A" w:rsidRDefault="00C941C6" w:rsidP="00AF111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7" w:history="1">
        <w:r w:rsidR="00DF1B83" w:rsidRPr="00B9150A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https://ezamowienia.gov.pl/mp-client/search/list/ocds-148610-a5883491-7d4a-451b-bf47-63561ee2ac94</w:t>
        </w:r>
      </w:hyperlink>
      <w:r w:rsidR="00DF1B83"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7C8D6342" w14:textId="31614BEE" w:rsidR="0092302F" w:rsidRPr="00B9150A" w:rsidRDefault="0092302F" w:rsidP="00AF111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14:paraId="5725CE4A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Identyfikator (ID) postępowania na Platformie e-Zamówienia: </w:t>
      </w:r>
    </w:p>
    <w:p w14:paraId="6067DBB3" w14:textId="2EA1C042" w:rsidR="0092302F" w:rsidRPr="00B9150A" w:rsidRDefault="00DF1B83" w:rsidP="0092302F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>ocds-148610-a5883491-7d4a-451b-bf47-63561ee2ac94</w:t>
      </w:r>
    </w:p>
    <w:p w14:paraId="0B6454AC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8" w:history="1">
        <w:r w:rsidRPr="00B9150A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B9150A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14:paraId="2310FA84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9" w:history="1">
        <w:r w:rsidRPr="00B9150A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B9150A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14:paraId="5D675DFD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14:paraId="618D8A0D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0DF5F815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14:paraId="303AEB90" w14:textId="77777777" w:rsidR="0092302F" w:rsidRPr="00B9150A" w:rsidRDefault="0092302F" w:rsidP="0092302F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mowa w art. 66 ust. 1 ustawy Pzp, ww. regulacje nie będą miały bezpośredniego zastosowania. </w:t>
      </w:r>
    </w:p>
    <w:p w14:paraId="5F6BB40D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41E72E2A" w14:textId="77777777" w:rsidR="0092302F" w:rsidRPr="00B9150A" w:rsidRDefault="0092302F" w:rsidP="0092302F">
      <w:pPr>
        <w:pStyle w:val="Default"/>
        <w:numPr>
          <w:ilvl w:val="0"/>
          <w:numId w:val="31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14:paraId="5CE2DA1F" w14:textId="77777777" w:rsidR="0092302F" w:rsidRPr="00B9150A" w:rsidRDefault="0092302F" w:rsidP="0092302F">
      <w:pPr>
        <w:pStyle w:val="Default"/>
        <w:numPr>
          <w:ilvl w:val="0"/>
          <w:numId w:val="31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14:paraId="05D6C170" w14:textId="10295644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(t.j.</w:t>
      </w:r>
      <w:r w:rsidR="00622F63"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Dz. U. z 2026 r. poz. 85) wykonawca, w celu utrzymania w poufności tych informacji, przekazuje je w wydzielonym i odpowiednio oznaczonym pliku, wraz z jednoczesnym zaznaczeniem w nazwie pliku „Dokument stanowiący tajemnicę przedsiębiorstwa”. </w:t>
      </w:r>
    </w:p>
    <w:p w14:paraId="1AC7A7ED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7881F873" w14:textId="77777777" w:rsidR="0092302F" w:rsidRPr="00B9150A" w:rsidRDefault="0092302F" w:rsidP="0092302F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D254D50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0B13C185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0FF3BB6C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1469E93E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B9150A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14:paraId="3E259C2E" w14:textId="5951BFEA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</w:t>
      </w:r>
      <w:hyperlink r:id="rId20" w:history="1">
        <w:r w:rsidRPr="00B9150A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 w zakładce „Zgłoś problem”. </w:t>
      </w:r>
    </w:p>
    <w:p w14:paraId="43E57471" w14:textId="77777777" w:rsidR="0092302F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21" w:history="1">
        <w:r w:rsidRPr="00B9150A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sekreatariat@dpslisowki.powiat.poznan.pl</w:t>
        </w:r>
      </w:hyperlink>
      <w:r w:rsidRPr="00B9150A">
        <w:rPr>
          <w:rFonts w:asciiTheme="minorHAnsi" w:hAnsiTheme="minorHAnsi" w:cstheme="minorHAnsi"/>
          <w:color w:val="auto"/>
          <w:sz w:val="20"/>
          <w:szCs w:val="20"/>
        </w:rPr>
        <w:t xml:space="preserve"> (nie dotyczy składania ofert). </w:t>
      </w:r>
    </w:p>
    <w:p w14:paraId="6B74B962" w14:textId="54B0E3D3" w:rsidR="00863299" w:rsidRPr="00B9150A" w:rsidRDefault="0092302F" w:rsidP="0092302F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9150A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22" w:history="1">
        <w:r w:rsidRPr="00B9150A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sekretariat@dpslisowki.powiat.poznan.pl</w:t>
        </w:r>
      </w:hyperlink>
      <w:r w:rsidRPr="00B9150A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8597AC1" w14:textId="77777777" w:rsidR="00F431B7" w:rsidRPr="00B9150A" w:rsidRDefault="00F431B7" w:rsidP="00B310A6">
      <w:pPr>
        <w:spacing w:line="288" w:lineRule="auto"/>
        <w:ind w:left="426"/>
        <w:jc w:val="both"/>
        <w:rPr>
          <w:rFonts w:ascii="Calibri" w:hAnsi="Calibri" w:cs="Calibri"/>
          <w:b/>
          <w:bCs/>
        </w:rPr>
      </w:pPr>
    </w:p>
    <w:p w14:paraId="2299A2B8" w14:textId="77777777" w:rsidR="00007BF2" w:rsidRPr="00B9150A" w:rsidRDefault="00007BF2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Termin związania ofertą.</w:t>
      </w:r>
    </w:p>
    <w:p w14:paraId="7B043CCA" w14:textId="4F3F40DB" w:rsidR="00007BF2" w:rsidRPr="00B9150A" w:rsidRDefault="00007BF2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Wy</w:t>
      </w:r>
      <w:r w:rsidR="00FA25D5" w:rsidRPr="00B9150A">
        <w:rPr>
          <w:rFonts w:cs="Calibri"/>
          <w:b w:val="0"/>
          <w:bCs/>
          <w:color w:val="auto"/>
          <w:sz w:val="20"/>
          <w:szCs w:val="20"/>
        </w:rPr>
        <w:t xml:space="preserve">konawca będzie związany ofertą </w:t>
      </w:r>
      <w:r w:rsidRPr="00B9150A">
        <w:rPr>
          <w:rFonts w:cs="Calibri"/>
          <w:b w:val="0"/>
          <w:bCs/>
          <w:color w:val="auto"/>
          <w:sz w:val="20"/>
          <w:szCs w:val="20"/>
        </w:rPr>
        <w:t>do dnia</w:t>
      </w:r>
      <w:r w:rsidR="005C47F8" w:rsidRPr="00B9150A">
        <w:rPr>
          <w:rFonts w:cs="Calibri"/>
          <w:b w:val="0"/>
          <w:bCs/>
          <w:color w:val="auto"/>
          <w:sz w:val="20"/>
          <w:szCs w:val="20"/>
        </w:rPr>
        <w:t xml:space="preserve"> </w:t>
      </w:r>
      <w:r w:rsidR="002949F1" w:rsidRPr="00B9150A">
        <w:rPr>
          <w:rFonts w:cs="Calibri"/>
          <w:bCs/>
          <w:color w:val="auto"/>
          <w:sz w:val="20"/>
          <w:szCs w:val="20"/>
        </w:rPr>
        <w:t>30 listopada</w:t>
      </w:r>
      <w:r w:rsidR="00742F1E" w:rsidRPr="00B9150A">
        <w:rPr>
          <w:rFonts w:cs="Calibri"/>
          <w:bCs/>
          <w:color w:val="auto"/>
          <w:sz w:val="20"/>
          <w:szCs w:val="20"/>
        </w:rPr>
        <w:t xml:space="preserve"> 2026</w:t>
      </w:r>
      <w:r w:rsidR="007A2BFD" w:rsidRPr="00B9150A">
        <w:rPr>
          <w:rFonts w:cs="Calibri"/>
          <w:bCs/>
          <w:color w:val="auto"/>
          <w:sz w:val="20"/>
          <w:szCs w:val="20"/>
        </w:rPr>
        <w:t xml:space="preserve"> r</w:t>
      </w:r>
      <w:r w:rsidR="00AF5A8A" w:rsidRPr="00B9150A">
        <w:rPr>
          <w:rFonts w:cs="Calibri"/>
          <w:bCs/>
          <w:color w:val="auto"/>
          <w:sz w:val="20"/>
          <w:szCs w:val="20"/>
        </w:rPr>
        <w:t>.</w:t>
      </w:r>
    </w:p>
    <w:p w14:paraId="6C9D0A51" w14:textId="77777777" w:rsidR="009C2DF8" w:rsidRPr="00B9150A" w:rsidRDefault="00007BF2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Pierwszym dniem terminu związania ofertą jest dzień, w którym</w:t>
      </w:r>
      <w:r w:rsidR="006730DE" w:rsidRPr="00B9150A">
        <w:rPr>
          <w:rFonts w:cs="Calibri"/>
          <w:b w:val="0"/>
          <w:color w:val="auto"/>
          <w:sz w:val="20"/>
          <w:szCs w:val="20"/>
        </w:rPr>
        <w:t xml:space="preserve"> upływa termin składania ofert</w:t>
      </w:r>
      <w:r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5FA1A5DB" w14:textId="77777777" w:rsidR="009C2DF8" w:rsidRPr="00B9150A" w:rsidRDefault="009C2DF8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B9150A">
        <w:rPr>
          <w:rFonts w:cs="Calibri"/>
          <w:b w:val="0"/>
          <w:bCs/>
          <w:color w:val="auto"/>
          <w:sz w:val="20"/>
          <w:szCs w:val="20"/>
        </w:rPr>
        <w:t xml:space="preserve">                      </w:t>
      </w:r>
      <w:r w:rsidR="00C9702A" w:rsidRPr="00B9150A">
        <w:rPr>
          <w:rFonts w:cs="Calibri"/>
          <w:b w:val="0"/>
          <w:bCs/>
          <w:color w:val="auto"/>
          <w:sz w:val="20"/>
          <w:szCs w:val="20"/>
        </w:rPr>
        <w:t>niż 30 dni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5764BA11" w14:textId="77777777" w:rsidR="00007BF2" w:rsidRPr="00B9150A" w:rsidRDefault="009C2DF8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A551C" w:rsidRPr="00B9150A">
        <w:rPr>
          <w:rFonts w:cs="Calibri"/>
          <w:b w:val="0"/>
          <w:bCs/>
          <w:color w:val="auto"/>
          <w:sz w:val="20"/>
          <w:szCs w:val="20"/>
        </w:rPr>
        <w:t>enie terminu związan</w:t>
      </w:r>
      <w:r w:rsidR="006730DE" w:rsidRPr="00B9150A">
        <w:rPr>
          <w:rFonts w:cs="Calibri"/>
          <w:b w:val="0"/>
          <w:bCs/>
          <w:color w:val="auto"/>
          <w:sz w:val="20"/>
          <w:szCs w:val="20"/>
        </w:rPr>
        <w:t>ia ofertą.</w:t>
      </w:r>
    </w:p>
    <w:p w14:paraId="4E431383" w14:textId="77777777" w:rsidR="00D12A7C" w:rsidRPr="00B9150A" w:rsidRDefault="00D12A7C" w:rsidP="00B310A6">
      <w:pPr>
        <w:spacing w:line="288" w:lineRule="auto"/>
        <w:ind w:left="426"/>
        <w:jc w:val="both"/>
        <w:rPr>
          <w:rFonts w:ascii="Calibri" w:hAnsi="Calibri" w:cs="Calibri"/>
          <w:b/>
          <w:bCs/>
        </w:rPr>
      </w:pPr>
    </w:p>
    <w:p w14:paraId="7E5073A9" w14:textId="77777777" w:rsidR="009C2DF8" w:rsidRPr="00B9150A" w:rsidRDefault="009C2DF8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Opis sposobu przygotowania oferty.</w:t>
      </w:r>
    </w:p>
    <w:p w14:paraId="6F7209E3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Wykaz dokumentów składających się na ofertę.</w:t>
      </w:r>
    </w:p>
    <w:p w14:paraId="0777E6E5" w14:textId="77777777" w:rsidR="00B652A0" w:rsidRPr="00B9150A" w:rsidRDefault="009E3516" w:rsidP="00B652A0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f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 xml:space="preserve">ormularz ofertowy – według wzoru interaktywnego „Formularza ofertowego” udostępnionego przez Zamawiającego na Platformie e-Zamówienia i zamieszczonego w podglądzie postępowania w zakładce „Informacje podstawowe” </w:t>
      </w:r>
      <w:r w:rsidR="00161453" w:rsidRPr="00B9150A">
        <w:rPr>
          <w:rFonts w:cs="Calibri"/>
          <w:bCs/>
          <w:color w:val="auto"/>
          <w:sz w:val="20"/>
          <w:szCs w:val="20"/>
        </w:rPr>
        <w:t>załącznik nr 1 do SWZ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24FA6337" w14:textId="77777777" w:rsidR="00161453" w:rsidRPr="00B9150A" w:rsidRDefault="00161453" w:rsidP="00B310A6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oświadczenie Wykonawcy, składane na podstawie art. 125 ust. 1 ustawy Prawo zamówień publicznych                       – </w:t>
      </w:r>
      <w:r w:rsidRPr="00B9150A">
        <w:rPr>
          <w:rFonts w:cs="Calibri"/>
          <w:bCs/>
          <w:iCs/>
          <w:color w:val="auto"/>
          <w:sz w:val="20"/>
          <w:szCs w:val="20"/>
        </w:rPr>
        <w:t>według wzoru załącznik nr 5 do SWZ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34BCF8B7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Dodatkowo do oferty należy dołączyć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–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jeśli dotyczy:</w:t>
      </w:r>
    </w:p>
    <w:p w14:paraId="509E661D" w14:textId="77777777" w:rsidR="00161453" w:rsidRPr="00B9150A" w:rsidRDefault="00742F1E" w:rsidP="00B310A6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zobowiązanie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 xml:space="preserve"> Podmiotu udostępniającego zasoby</w:t>
      </w:r>
      <w:r w:rsidR="00161453" w:rsidRPr="00B9150A">
        <w:rPr>
          <w:rFonts w:cs="Calibri"/>
          <w:bCs/>
          <w:color w:val="auto"/>
          <w:sz w:val="20"/>
          <w:szCs w:val="20"/>
        </w:rPr>
        <w:t xml:space="preserve"> 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 xml:space="preserve">- </w:t>
      </w:r>
      <w:r w:rsidR="00161453" w:rsidRPr="00B9150A">
        <w:rPr>
          <w:rFonts w:cs="Calibri"/>
          <w:bCs/>
          <w:color w:val="auto"/>
          <w:sz w:val="20"/>
          <w:szCs w:val="20"/>
        </w:rPr>
        <w:t>według wzoru załącznik nr 6 do SWZ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67C03402" w14:textId="77777777" w:rsidR="00161453" w:rsidRPr="00B9150A" w:rsidRDefault="00161453" w:rsidP="00B310A6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oświadczenie wykonawców wspólnie ubiegających się o udzielenie zamówienia – </w:t>
      </w:r>
      <w:r w:rsidRPr="00B9150A">
        <w:rPr>
          <w:rFonts w:cs="Calibri"/>
          <w:bCs/>
          <w:color w:val="auto"/>
          <w:sz w:val="20"/>
          <w:szCs w:val="20"/>
        </w:rPr>
        <w:t>według wzoru załącznik nr 7 do SWZ.</w:t>
      </w:r>
    </w:p>
    <w:p w14:paraId="539829E2" w14:textId="77777777" w:rsidR="00161453" w:rsidRPr="00B9150A" w:rsidRDefault="00161453" w:rsidP="00B310A6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pełnomocnictwo upoważniające do złożenia oferty, o ile ofertę składa pełnomocnik.</w:t>
      </w:r>
    </w:p>
    <w:p w14:paraId="0F8BB84B" w14:textId="77777777" w:rsidR="00161453" w:rsidRPr="00B9150A" w:rsidRDefault="00161453" w:rsidP="00B310A6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</w:p>
    <w:p w14:paraId="7E29CC04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2484AD31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10F4EE78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</w:t>
      </w:r>
    </w:p>
    <w:p w14:paraId="1F6D37E1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14:paraId="3C0574C0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385CC490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14:paraId="59EDA7D8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0D4CFA04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20182F" w14:textId="65322CD4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</w:t>
      </w:r>
      <w:r w:rsidR="002949F1" w:rsidRPr="00B9150A">
        <w:rPr>
          <w:rFonts w:cs="Calibri"/>
          <w:b w:val="0"/>
          <w:bCs/>
          <w:color w:val="auto"/>
          <w:sz w:val="20"/>
          <w:szCs w:val="20"/>
        </w:rPr>
        <w:t>ktronicznym, podpisem zaufanym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lub podpisem osobistym. </w:t>
      </w:r>
    </w:p>
    <w:p w14:paraId="334CADC6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1FB35195" w14:textId="77777777" w:rsidR="00C84C7F" w:rsidRPr="00B9150A" w:rsidRDefault="00C84C7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14:paraId="3D4D9400" w14:textId="008B5D82" w:rsidR="00C84C7F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Wszelkie informacje stanowiące tajemnicę przedsiębiorstwa w rozumieniu ustawy z dnia 16 kwietnia 1993 r. o zwalczaniu nieuczciwej konkurencji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(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t.j. </w:t>
      </w:r>
      <w:r w:rsidR="00161453" w:rsidRPr="00B9150A">
        <w:rPr>
          <w:rFonts w:cs="Calibri"/>
          <w:b w:val="0"/>
          <w:bCs/>
          <w:iCs/>
          <w:color w:val="auto"/>
          <w:sz w:val="20"/>
          <w:szCs w:val="20"/>
        </w:rPr>
        <w:t>Dz. U. z 202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>6</w:t>
      </w:r>
      <w:r w:rsidR="00161453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r., poz. 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>85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)</w:t>
      </w:r>
      <w:r w:rsidRPr="00B9150A">
        <w:rPr>
          <w:rFonts w:cs="Calibri"/>
          <w:b w:val="0"/>
          <w:bCs/>
          <w:color w:val="auto"/>
          <w:sz w:val="20"/>
          <w:szCs w:val="20"/>
        </w:rPr>
        <w:t>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</w:t>
      </w:r>
      <w:r w:rsidRPr="00B9150A">
        <w:rPr>
          <w:rFonts w:eastAsiaTheme="minorHAnsi" w:cs="Calibri"/>
          <w:b w:val="0"/>
          <w:color w:val="auto"/>
          <w:sz w:val="20"/>
          <w:szCs w:val="20"/>
        </w:rPr>
        <w:t xml:space="preserve"> </w:t>
      </w:r>
      <w:r w:rsidRPr="00B9150A">
        <w:rPr>
          <w:rFonts w:cs="Calibr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</w:t>
      </w:r>
    </w:p>
    <w:p w14:paraId="643399CA" w14:textId="77777777" w:rsidR="00C84C7F" w:rsidRPr="00B9150A" w:rsidRDefault="00E579D9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Oferta, oświadczenie o niepodleganiu wykluczeniu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i spe</w:t>
      </w:r>
      <w:r w:rsidR="004A796C" w:rsidRPr="00B9150A">
        <w:rPr>
          <w:rFonts w:cs="Calibri"/>
          <w:b w:val="0"/>
          <w:bCs/>
          <w:iCs/>
          <w:color w:val="auto"/>
          <w:sz w:val="20"/>
          <w:szCs w:val="20"/>
        </w:rPr>
        <w:t>łnianiu warunków udziału w postę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powaniu, </w:t>
      </w:r>
      <w:r w:rsidRPr="00B9150A">
        <w:rPr>
          <w:rFonts w:cs="Calibri"/>
          <w:b w:val="0"/>
          <w:bCs/>
          <w:color w:val="auto"/>
          <w:sz w:val="20"/>
          <w:szCs w:val="20"/>
        </w:rPr>
        <w:t>muszą być złożone w formie elektronicznej lub postaci elektronicznej opatrzonej</w:t>
      </w:r>
      <w:r w:rsidR="00C84C7F" w:rsidRPr="00B9150A">
        <w:rPr>
          <w:rFonts w:cs="Calibri"/>
          <w:b w:val="0"/>
          <w:bCs/>
          <w:color w:val="auto"/>
          <w:sz w:val="20"/>
          <w:szCs w:val="20"/>
        </w:rPr>
        <w:t xml:space="preserve"> </w:t>
      </w:r>
      <w:r w:rsidR="00C84C7F" w:rsidRPr="00B9150A">
        <w:rPr>
          <w:rFonts w:cs="Calibri"/>
          <w:b w:val="0"/>
          <w:color w:val="auto"/>
          <w:sz w:val="20"/>
          <w:szCs w:val="20"/>
        </w:rPr>
        <w:t>kwalifikowanym podpisem elektronicznym, podpisem zaufanym lub podpisem osobistym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podpisem zaufanym lub podpisem osobistym</w:t>
      </w:r>
      <w:r w:rsidR="0064118F"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2A9FD9C3" w14:textId="77777777" w:rsidR="00C84C7F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B9150A">
        <w:rPr>
          <w:rFonts w:cs="Calibr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5171DF96" w14:textId="77777777" w:rsidR="00C84C7F" w:rsidRPr="00B9150A" w:rsidRDefault="00B332FF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B9150A">
        <w:rPr>
          <w:rFonts w:cs="Calibri"/>
          <w:b w:val="0"/>
          <w:bCs/>
          <w:color w:val="auto"/>
          <w:sz w:val="20"/>
          <w:szCs w:val="20"/>
        </w:rPr>
        <w:t>dokumentów elektronicznych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14:paraId="189B5DDA" w14:textId="77777777" w:rsidR="00C84C7F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14:paraId="1B6C3E4D" w14:textId="77777777" w:rsidR="00C84C7F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Wykonawca ponosi wszelkie koszty związane z przygotowaniem oferty.</w:t>
      </w:r>
    </w:p>
    <w:p w14:paraId="229EDC1A" w14:textId="77777777" w:rsidR="00C84C7F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Zamawiający nie przewiduje zwrotu kosztów udziału w postępowaniu.</w:t>
      </w:r>
    </w:p>
    <w:p w14:paraId="436E99E7" w14:textId="77777777" w:rsidR="00234BFE" w:rsidRPr="00B9150A" w:rsidRDefault="00234BFE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Do przeliczenia na PLN wartości wskazanej w dokumentach złożonych na potwierdzenie spełniania warunków udziału w postępowaniu, wyrażonej w walutach innych niż PLN, </w:t>
      </w:r>
      <w:r w:rsidR="00B332FF" w:rsidRPr="00B9150A">
        <w:rPr>
          <w:rFonts w:cs="Calibri"/>
          <w:b w:val="0"/>
          <w:bCs/>
          <w:iCs/>
          <w:color w:val="auto"/>
          <w:sz w:val="20"/>
          <w:szCs w:val="20"/>
        </w:rPr>
        <w:t>Z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amawiający przyjmie średni kurs publikowany przez Narodowy Bank Polski z dnia zamieszczenia ogłoszenia o zamówieniu w BZP.</w:t>
      </w:r>
    </w:p>
    <w:p w14:paraId="0512FF33" w14:textId="77777777" w:rsidR="009C2DF8" w:rsidRPr="00B9150A" w:rsidRDefault="009C2DF8" w:rsidP="00B310A6">
      <w:pPr>
        <w:spacing w:line="288" w:lineRule="auto"/>
        <w:ind w:left="426"/>
        <w:jc w:val="both"/>
        <w:rPr>
          <w:rFonts w:ascii="Calibri" w:hAnsi="Calibri" w:cs="Calibri"/>
          <w:bCs/>
        </w:rPr>
      </w:pPr>
    </w:p>
    <w:p w14:paraId="44D4F78E" w14:textId="77777777" w:rsidR="007A31BB" w:rsidRPr="00B9150A" w:rsidRDefault="007A31BB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Sposób oraz termin składania ofert.</w:t>
      </w:r>
    </w:p>
    <w:p w14:paraId="3929ECFC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Wykonawca składa ofertę za pośrednictwem Formularza do złożenia oferty dostępnego na platformie e-Zamówienia.</w:t>
      </w:r>
    </w:p>
    <w:p w14:paraId="187556B1" w14:textId="2496208A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3" w:history="1">
        <w:r w:rsidR="0092302F" w:rsidRPr="00B9150A">
          <w:rPr>
            <w:rStyle w:val="Hipercze"/>
            <w:rFonts w:cs="Calibr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. </w:t>
      </w:r>
    </w:p>
    <w:p w14:paraId="688B814A" w14:textId="2A796ACA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Ofertę wraz z załącznikami należy złożyć do dnia</w:t>
      </w:r>
      <w:r w:rsidR="00B17754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</w:t>
      </w:r>
      <w:r w:rsidR="002949F1" w:rsidRPr="00B9150A">
        <w:rPr>
          <w:rFonts w:cs="Calibri"/>
          <w:bCs/>
          <w:iCs/>
          <w:color w:val="auto"/>
          <w:sz w:val="20"/>
          <w:szCs w:val="20"/>
        </w:rPr>
        <w:t>2 listopada</w:t>
      </w:r>
      <w:r w:rsidR="006730DE" w:rsidRPr="00B9150A">
        <w:rPr>
          <w:rFonts w:cs="Calibri"/>
          <w:bCs/>
          <w:iCs/>
          <w:color w:val="auto"/>
          <w:sz w:val="20"/>
          <w:szCs w:val="20"/>
        </w:rPr>
        <w:t xml:space="preserve"> 202</w:t>
      </w:r>
      <w:r w:rsidR="00742F1E" w:rsidRPr="00B9150A">
        <w:rPr>
          <w:rFonts w:cs="Calibri"/>
          <w:bCs/>
          <w:iCs/>
          <w:color w:val="auto"/>
          <w:sz w:val="20"/>
          <w:szCs w:val="20"/>
        </w:rPr>
        <w:t>6</w:t>
      </w:r>
      <w:r w:rsidRPr="00B9150A">
        <w:rPr>
          <w:rFonts w:cs="Calibri"/>
          <w:bCs/>
          <w:iCs/>
          <w:color w:val="auto"/>
          <w:sz w:val="20"/>
          <w:szCs w:val="20"/>
        </w:rPr>
        <w:t xml:space="preserve"> r. do godziny </w:t>
      </w:r>
      <w:r w:rsidR="00EC52A3" w:rsidRPr="00B9150A">
        <w:rPr>
          <w:rFonts w:cs="Calibri"/>
          <w:bCs/>
          <w:iCs/>
          <w:color w:val="auto"/>
          <w:sz w:val="20"/>
          <w:szCs w:val="20"/>
        </w:rPr>
        <w:t>1</w:t>
      </w:r>
      <w:r w:rsidR="008A3924" w:rsidRPr="00B9150A">
        <w:rPr>
          <w:rFonts w:cs="Calibri"/>
          <w:bCs/>
          <w:iCs/>
          <w:color w:val="auto"/>
          <w:sz w:val="20"/>
          <w:szCs w:val="20"/>
        </w:rPr>
        <w:t>2</w:t>
      </w:r>
      <w:r w:rsidR="009E3516" w:rsidRPr="00B9150A">
        <w:rPr>
          <w:rFonts w:cs="Calibri"/>
          <w:bCs/>
          <w:iCs/>
          <w:color w:val="auto"/>
          <w:sz w:val="20"/>
          <w:szCs w:val="20"/>
        </w:rPr>
        <w:t>:3</w:t>
      </w:r>
      <w:r w:rsidRPr="00B9150A">
        <w:rPr>
          <w:rFonts w:cs="Calibri"/>
          <w:bCs/>
          <w:iCs/>
          <w:color w:val="auto"/>
          <w:sz w:val="20"/>
          <w:szCs w:val="20"/>
        </w:rPr>
        <w:t>0.</w:t>
      </w:r>
    </w:p>
    <w:p w14:paraId="4AEBEE8A" w14:textId="77777777" w:rsidR="00161453" w:rsidRPr="00B9150A" w:rsidRDefault="00161453" w:rsidP="00B310A6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Cs/>
          <w:iCs/>
        </w:rPr>
      </w:pPr>
      <w:r w:rsidRPr="00B9150A">
        <w:rPr>
          <w:rFonts w:ascii="Calibri" w:hAnsi="Calibri" w:cs="Calibri"/>
          <w:bCs/>
          <w:iCs/>
        </w:rPr>
        <w:t>Zamawiający odrzuci ofertę złożoną po terminie składania ofert.</w:t>
      </w:r>
    </w:p>
    <w:p w14:paraId="582B0B3C" w14:textId="77777777" w:rsidR="00161453" w:rsidRPr="00B9150A" w:rsidRDefault="00161453" w:rsidP="00B310A6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Cs/>
          <w:iCs/>
        </w:rPr>
      </w:pPr>
      <w:r w:rsidRPr="00B9150A">
        <w:rPr>
          <w:rFonts w:ascii="Calibri" w:hAnsi="Calibri" w:cs="Calibr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14:paraId="065AD43E" w14:textId="77777777" w:rsidR="00161453" w:rsidRPr="00B9150A" w:rsidRDefault="00161453" w:rsidP="00B310A6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Cs/>
          <w:iCs/>
        </w:rPr>
      </w:pPr>
      <w:r w:rsidRPr="00B9150A">
        <w:rPr>
          <w:rFonts w:ascii="Calibri" w:hAnsi="Calibri" w:cs="Calibr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B9150A">
        <w:rPr>
          <w:rFonts w:ascii="Calibri" w:hAnsi="Calibri" w:cs="Calibri"/>
          <w:b/>
          <w:bCs/>
          <w:iCs/>
        </w:rPr>
        <w:t>Centrum pomocy</w:t>
      </w:r>
      <w:r w:rsidRPr="00B9150A">
        <w:rPr>
          <w:rFonts w:ascii="Calibri" w:hAnsi="Calibri" w:cs="Calibri"/>
          <w:bCs/>
          <w:iCs/>
        </w:rPr>
        <w:t xml:space="preserve">”, dostępnej na stronie: </w:t>
      </w:r>
      <w:hyperlink r:id="rId24" w:history="1">
        <w:r w:rsidRPr="00B9150A">
          <w:rPr>
            <w:rStyle w:val="Hipercze"/>
            <w:rFonts w:ascii="Calibri" w:hAnsi="Calibri" w:cs="Calibri"/>
            <w:bCs/>
            <w:iCs/>
            <w:color w:val="auto"/>
          </w:rPr>
          <w:t>https://media.ezamowienia.gov.pl/pod/2021/10/Oferty-5.1.pdf</w:t>
        </w:r>
      </w:hyperlink>
      <w:r w:rsidRPr="00B9150A">
        <w:rPr>
          <w:rStyle w:val="Hipercze"/>
          <w:rFonts w:ascii="Calibri" w:hAnsi="Calibri" w:cs="Calibri"/>
          <w:bCs/>
          <w:iCs/>
          <w:color w:val="auto"/>
        </w:rPr>
        <w:t>.</w:t>
      </w:r>
    </w:p>
    <w:p w14:paraId="658D0106" w14:textId="77777777" w:rsidR="00161453" w:rsidRPr="00B9150A" w:rsidRDefault="00161453" w:rsidP="00B310A6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Cs/>
          <w:iCs/>
        </w:rPr>
      </w:pPr>
      <w:r w:rsidRPr="00B9150A">
        <w:rPr>
          <w:rFonts w:ascii="Calibri" w:hAnsi="Calibri" w:cs="Calibri"/>
          <w:bCs/>
          <w:iCs/>
        </w:rPr>
        <w:t>Wykonawca po upływie terminu do składania ofert nie może wycofać złożonej oferty.</w:t>
      </w:r>
    </w:p>
    <w:p w14:paraId="6D6D2D5A" w14:textId="77777777" w:rsidR="007A31BB" w:rsidRPr="00B9150A" w:rsidRDefault="007A31BB" w:rsidP="00B310A6">
      <w:pPr>
        <w:spacing w:line="288" w:lineRule="auto"/>
        <w:ind w:left="426"/>
        <w:jc w:val="both"/>
        <w:rPr>
          <w:rFonts w:ascii="Calibri" w:hAnsi="Calibri" w:cs="Calibri"/>
          <w:b/>
          <w:bCs/>
        </w:rPr>
      </w:pPr>
    </w:p>
    <w:p w14:paraId="1071BE4C" w14:textId="77777777" w:rsidR="007A31BB" w:rsidRPr="00B9150A" w:rsidRDefault="007A31BB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Termin otwarcia ofert.</w:t>
      </w:r>
    </w:p>
    <w:p w14:paraId="769E32F6" w14:textId="53CB1BF6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Otwarcie ofert nastąpi w dniu</w:t>
      </w:r>
      <w:r w:rsidR="00856A43" w:rsidRPr="00B9150A">
        <w:rPr>
          <w:rFonts w:cs="Calibri"/>
          <w:b w:val="0"/>
          <w:bCs/>
          <w:color w:val="auto"/>
          <w:sz w:val="20"/>
          <w:szCs w:val="20"/>
        </w:rPr>
        <w:t xml:space="preserve"> </w:t>
      </w:r>
      <w:r w:rsidR="002949F1" w:rsidRPr="00B9150A">
        <w:rPr>
          <w:rFonts w:cs="Calibri"/>
          <w:bCs/>
          <w:iCs/>
          <w:color w:val="auto"/>
          <w:sz w:val="20"/>
          <w:szCs w:val="20"/>
        </w:rPr>
        <w:t xml:space="preserve">2 listopada </w:t>
      </w:r>
      <w:r w:rsidR="00742F1E" w:rsidRPr="00B9150A">
        <w:rPr>
          <w:rFonts w:cs="Calibri"/>
          <w:iCs/>
          <w:color w:val="auto"/>
          <w:sz w:val="20"/>
          <w:szCs w:val="20"/>
        </w:rPr>
        <w:t xml:space="preserve">2026 </w:t>
      </w:r>
      <w:r w:rsidR="009E3516" w:rsidRPr="00B9150A">
        <w:rPr>
          <w:rFonts w:cs="Calibri"/>
          <w:iCs/>
          <w:color w:val="auto"/>
          <w:sz w:val="20"/>
          <w:szCs w:val="20"/>
        </w:rPr>
        <w:t>r</w:t>
      </w:r>
      <w:r w:rsidR="009E3516" w:rsidRPr="00B9150A">
        <w:rPr>
          <w:rFonts w:cs="Calibri"/>
          <w:color w:val="auto"/>
          <w:sz w:val="20"/>
          <w:szCs w:val="20"/>
        </w:rPr>
        <w:t xml:space="preserve"> </w:t>
      </w:r>
      <w:r w:rsidRPr="00B9150A">
        <w:rPr>
          <w:rFonts w:cs="Calibri"/>
          <w:color w:val="auto"/>
          <w:sz w:val="20"/>
          <w:szCs w:val="20"/>
        </w:rPr>
        <w:t>o godzinie: 1</w:t>
      </w:r>
      <w:r w:rsidR="008A3924" w:rsidRPr="00B9150A">
        <w:rPr>
          <w:rFonts w:cs="Calibri"/>
          <w:color w:val="auto"/>
          <w:sz w:val="20"/>
          <w:szCs w:val="20"/>
        </w:rPr>
        <w:t>3</w:t>
      </w:r>
      <w:r w:rsidRPr="00B9150A">
        <w:rPr>
          <w:rFonts w:cs="Calibri"/>
          <w:color w:val="auto"/>
          <w:sz w:val="20"/>
          <w:szCs w:val="20"/>
        </w:rPr>
        <w:t>:00.</w:t>
      </w:r>
    </w:p>
    <w:p w14:paraId="2E1600E7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Zamawiający, najpóźniej przed otwarciem ofert, udostępnia na stronie internetowej prowadzonego postępowania informację o kwocie, jaką zamierza przeznaczyć</w:t>
      </w:r>
      <w:r w:rsidR="006730DE" w:rsidRPr="00B9150A">
        <w:rPr>
          <w:rFonts w:cs="Calibri"/>
          <w:b w:val="0"/>
          <w:bCs/>
          <w:color w:val="auto"/>
          <w:sz w:val="20"/>
          <w:szCs w:val="20"/>
        </w:rPr>
        <w:t xml:space="preserve"> na sfinansowanie zamówienia.</w:t>
      </w:r>
    </w:p>
    <w:p w14:paraId="1D2D6960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Zamawiający, niezwłocznie po otwarciu ofert, udostępni na stronie internetowej prowadzonego postępowania informacje, o których mowa w art. 222 ust. 5 Ustawy.</w:t>
      </w:r>
    </w:p>
    <w:p w14:paraId="723037FA" w14:textId="77777777" w:rsidR="00161453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 przypadku wystąpienia awarii systemu teleinformatycznego, która spowoduje brak możliwości otwarcia ofert               w terminie określonym przez Zamawiającego, otwarcie ofert nastąpi niezwłocznie po usunięciu awa</w:t>
      </w:r>
      <w:r w:rsidR="008C3B55" w:rsidRPr="00B9150A">
        <w:rPr>
          <w:rFonts w:cs="Calibri"/>
          <w:b w:val="0"/>
          <w:bCs/>
          <w:color w:val="auto"/>
          <w:sz w:val="20"/>
          <w:szCs w:val="20"/>
        </w:rPr>
        <w:t>rii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3EE06330" w14:textId="77777777" w:rsidR="009E476A" w:rsidRPr="00B9150A" w:rsidRDefault="00161453" w:rsidP="00B310A6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Zamawiający poinformuje o zmianie terminu otwarcia ofert na stronie intern</w:t>
      </w:r>
      <w:r w:rsidR="008C3B55" w:rsidRPr="00B9150A">
        <w:rPr>
          <w:rFonts w:cs="Calibri"/>
          <w:b w:val="0"/>
          <w:bCs/>
          <w:color w:val="auto"/>
          <w:sz w:val="20"/>
          <w:szCs w:val="20"/>
        </w:rPr>
        <w:t>etowej prowadzonego postępowania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4149FB89" w14:textId="77777777" w:rsidR="007A31BB" w:rsidRPr="00B9150A" w:rsidRDefault="007A31BB" w:rsidP="00B310A6">
      <w:pPr>
        <w:spacing w:line="288" w:lineRule="auto"/>
        <w:jc w:val="both"/>
        <w:rPr>
          <w:rFonts w:ascii="Calibri" w:hAnsi="Calibri" w:cs="Calibri"/>
          <w:bCs/>
        </w:rPr>
      </w:pPr>
    </w:p>
    <w:p w14:paraId="4E437B1B" w14:textId="77777777" w:rsidR="00C96E1B" w:rsidRPr="00B9150A" w:rsidRDefault="00C96E1B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Podstawy wykluczenia.</w:t>
      </w:r>
    </w:p>
    <w:p w14:paraId="0DD68777" w14:textId="77777777" w:rsidR="00742F1E" w:rsidRPr="00B9150A" w:rsidRDefault="00742F1E" w:rsidP="00742F1E">
      <w:pPr>
        <w:numPr>
          <w:ilvl w:val="1"/>
          <w:numId w:val="32"/>
        </w:numPr>
        <w:suppressAutoHyphens w:val="0"/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B9150A">
        <w:rPr>
          <w:rFonts w:asciiTheme="minorHAnsi" w:hAnsiTheme="minorHAnsi" w:cstheme="minorHAnsi"/>
        </w:rPr>
        <w:t>Z postępowania o udzielenie zamówienia wyklucza się wykonawców, w stosunku do których zachodzi którakolwiek z okoliczności wskazanych w art. 108 ust. 1 ustawy Pzp, tzn. z postępowania o udzielenie zamówienia wyklucza się wykonawcę:</w:t>
      </w:r>
    </w:p>
    <w:p w14:paraId="7A178CBC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1)</w:t>
      </w:r>
      <w:r w:rsidRPr="00B9150A">
        <w:rPr>
          <w:rFonts w:asciiTheme="minorHAnsi" w:hAnsiTheme="minorHAnsi" w:cstheme="minorHAnsi"/>
        </w:rPr>
        <w:tab/>
        <w:t>będącego osobą fizyczną, którego prawomocnie skazano za przestępstwo:</w:t>
      </w:r>
    </w:p>
    <w:p w14:paraId="747F0473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a)</w:t>
      </w:r>
      <w:r w:rsidRPr="00B9150A">
        <w:rPr>
          <w:rFonts w:asciiTheme="minorHAnsi" w:hAnsiTheme="minorHAnsi" w:cstheme="minorHAnsi"/>
        </w:rPr>
        <w:tab/>
        <w:t>udziału w zorganizowanej grupie przestępczej albo związku mającym na celu popełnienie przestępstwa lub przestępstwa skarbowego, o którym mowa w art. 258 Kodeksu karnego,</w:t>
      </w:r>
    </w:p>
    <w:p w14:paraId="47DAAF3B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b)</w:t>
      </w:r>
      <w:r w:rsidRPr="00B9150A">
        <w:rPr>
          <w:rFonts w:asciiTheme="minorHAnsi" w:hAnsiTheme="minorHAnsi" w:cstheme="minorHAnsi"/>
        </w:rPr>
        <w:tab/>
        <w:t>handlu ludźmi, o którym mowa w art. 189a Kodeksu karnego,</w:t>
      </w:r>
    </w:p>
    <w:p w14:paraId="2B81433A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c)</w:t>
      </w:r>
      <w:r w:rsidRPr="00B9150A">
        <w:rPr>
          <w:rFonts w:asciiTheme="minorHAnsi" w:hAnsiTheme="minorHAnsi" w:cstheme="minorHAnsi"/>
        </w:rPr>
        <w:tab/>
      </w:r>
      <w:r w:rsidR="00D24EC2" w:rsidRPr="00B9150A">
        <w:rPr>
          <w:rFonts w:asciiTheme="minorHAnsi" w:hAnsiTheme="minorHAnsi" w:cstheme="minorHAnsi"/>
        </w:rPr>
        <w:t>o którym mowa w art. 228-230a, art. 250a Kodeksu karnego, w art. 46-48 ustawy z dnia 25 czerwca 2010 r. o sporcie (Dz. U. z 2026 r. poz. 95 i 615) lub w art. 54 ust. 1-4 ustawy z dnia 12 maja 2011 r. o refundacji leków, środków spożywczych specjalnego przeznaczenia żywieniowego oraz wyrobów medycznych (Dz. U. z 2026 r. poz. 253)</w:t>
      </w:r>
      <w:r w:rsidRPr="00B9150A">
        <w:rPr>
          <w:rFonts w:asciiTheme="minorHAnsi" w:hAnsiTheme="minorHAnsi" w:cstheme="minorHAnsi"/>
        </w:rPr>
        <w:t>,</w:t>
      </w:r>
    </w:p>
    <w:p w14:paraId="18FCC4EA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d)</w:t>
      </w:r>
      <w:r w:rsidRPr="00B9150A">
        <w:rPr>
          <w:rFonts w:asciiTheme="minorHAnsi" w:hAnsiTheme="minorHAnsi" w:cstheme="minorHAnsi"/>
        </w:rPr>
        <w:tab/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341B0B5E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e)</w:t>
      </w:r>
      <w:r w:rsidRPr="00B9150A">
        <w:rPr>
          <w:rFonts w:asciiTheme="minorHAnsi" w:hAnsiTheme="minorHAnsi" w:cstheme="minorHAnsi"/>
        </w:rPr>
        <w:tab/>
        <w:t>o charakterze terrorystycznym, o którym mowa w art. 115 § 20 Kodeksu karnego, lub mające na celu popełnienie tego przestępstwa,</w:t>
      </w:r>
    </w:p>
    <w:p w14:paraId="0C8FDE22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f)</w:t>
      </w:r>
      <w:r w:rsidRPr="00B9150A">
        <w:rPr>
          <w:rFonts w:asciiTheme="minorHAnsi" w:hAnsiTheme="minorHAnsi" w:cstheme="minorHAnsi"/>
        </w:rPr>
        <w:tab/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14:paraId="06496EAF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g)</w:t>
      </w:r>
      <w:r w:rsidRPr="00B9150A">
        <w:rPr>
          <w:rFonts w:asciiTheme="minorHAnsi" w:hAnsiTheme="minorHAnsi" w:cstheme="minorHAnsi"/>
        </w:rPr>
        <w:tab/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A27E91E" w14:textId="77777777" w:rsidR="00742F1E" w:rsidRPr="00B9150A" w:rsidRDefault="00742F1E" w:rsidP="00742F1E">
      <w:pPr>
        <w:suppressAutoHyphens w:val="0"/>
        <w:spacing w:line="312" w:lineRule="auto"/>
        <w:ind w:left="1276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h)</w:t>
      </w:r>
      <w:r w:rsidRPr="00B9150A">
        <w:rPr>
          <w:rFonts w:asciiTheme="minorHAnsi" w:hAnsiTheme="minorHAnsi" w:cstheme="minorHAnsi"/>
        </w:rPr>
        <w:tab/>
        <w:t xml:space="preserve"> o którym mowa w art. 9 ust. 1 i 3 lub art. 10 ustawy z dnia 15 czerwca 2012 r. o skutkach powierzania wykonywania pracy cudzoziemcom przebywającym wbrew przepisom na terytorium Rzeczypospolitej Polskiej</w:t>
      </w:r>
    </w:p>
    <w:p w14:paraId="782710EA" w14:textId="77777777" w:rsidR="00742F1E" w:rsidRPr="00B9150A" w:rsidRDefault="00742F1E" w:rsidP="00742F1E">
      <w:pPr>
        <w:suppressAutoHyphens w:val="0"/>
        <w:spacing w:line="312" w:lineRule="auto"/>
        <w:ind w:left="851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- lub za odpowiedni czyn zabroniony określony w przepisach prawa obcego;</w:t>
      </w:r>
    </w:p>
    <w:p w14:paraId="0DC0EC3A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2)</w:t>
      </w:r>
      <w:r w:rsidRPr="00B9150A">
        <w:rPr>
          <w:rFonts w:asciiTheme="minorHAnsi" w:hAnsiTheme="minorHAnsi" w:cstheme="minorHAnsi"/>
        </w:rPr>
        <w:tab/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3D33336E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3)</w:t>
      </w:r>
      <w:r w:rsidRPr="00B9150A">
        <w:rPr>
          <w:rFonts w:asciiTheme="minorHAnsi" w:hAnsiTheme="minorHAnsi" w:cstheme="minorHAnsi"/>
        </w:rPr>
        <w:tab/>
        <w:t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7048CBF0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4)</w:t>
      </w:r>
      <w:r w:rsidRPr="00B9150A">
        <w:rPr>
          <w:rFonts w:asciiTheme="minorHAnsi" w:hAnsiTheme="minorHAnsi" w:cstheme="minorHAnsi"/>
        </w:rPr>
        <w:tab/>
        <w:t>wobec którego prawomocnie orzeczono zakaz ubiegania się o zamówienia publiczne;</w:t>
      </w:r>
    </w:p>
    <w:p w14:paraId="33C4B33E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5)</w:t>
      </w:r>
      <w:r w:rsidRPr="00B9150A">
        <w:rPr>
          <w:rFonts w:asciiTheme="minorHAnsi" w:hAnsiTheme="minorHAnsi" w:cstheme="minorHAnsi"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1C1D3182" w14:textId="77777777" w:rsidR="00742F1E" w:rsidRPr="00B9150A" w:rsidRDefault="00742F1E" w:rsidP="00742F1E">
      <w:pPr>
        <w:suppressAutoHyphens w:val="0"/>
        <w:spacing w:line="312" w:lineRule="auto"/>
        <w:ind w:left="851" w:hanging="425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6)</w:t>
      </w:r>
      <w:r w:rsidRPr="00B9150A">
        <w:rPr>
          <w:rFonts w:asciiTheme="minorHAnsi" w:hAnsiTheme="minorHAnsi" w:cstheme="minorHAnsi"/>
        </w:rPr>
        <w:tab/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70115DB" w14:textId="77777777" w:rsidR="00742F1E" w:rsidRPr="00B9150A" w:rsidRDefault="00742F1E" w:rsidP="00742F1E">
      <w:pPr>
        <w:numPr>
          <w:ilvl w:val="1"/>
          <w:numId w:val="32"/>
        </w:numPr>
        <w:suppressAutoHyphens w:val="0"/>
        <w:spacing w:line="312" w:lineRule="auto"/>
        <w:ind w:left="426" w:hanging="426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Ponadto, z postępowania o udzielenie zamówienia wyklucza się wykonawcę, w stosunku do którego zachodzą okoliczności wskazane w art. 109 ust. 1 pkt 4 ustawy Pzp, tj.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6FB02CED" w14:textId="77777777" w:rsidR="00742F1E" w:rsidRPr="00B9150A" w:rsidRDefault="00742F1E" w:rsidP="00742F1E">
      <w:pPr>
        <w:numPr>
          <w:ilvl w:val="1"/>
          <w:numId w:val="32"/>
        </w:numPr>
        <w:suppressAutoHyphens w:val="0"/>
        <w:spacing w:line="312" w:lineRule="auto"/>
        <w:ind w:left="426" w:hanging="426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Dodatkowo, zgodnie z art. 7 ust. 1 ustawy z dnia z dnia 13 kwietnia 2022 r. o szczególnych rozwiązaniach w zakresie przeciwdziałania wspieraniu agresji na Ukrainę oraz służących ochronie bezpieczeństwa narodowego, z postępowania o udzielenie zamówienia publicznego lub konkursu prowadzonego </w:t>
      </w:r>
      <w:r w:rsidRPr="00B9150A">
        <w:rPr>
          <w:rFonts w:asciiTheme="minorHAnsi" w:hAnsiTheme="minorHAnsi" w:cstheme="minorHAnsi"/>
          <w:i/>
          <w:iCs/>
        </w:rPr>
        <w:t>na</w:t>
      </w:r>
      <w:r w:rsidRPr="00B9150A">
        <w:rPr>
          <w:rFonts w:asciiTheme="minorHAnsi" w:hAnsiTheme="minorHAnsi" w:cstheme="minorHAnsi"/>
        </w:rPr>
        <w:t xml:space="preserve"> podstawie </w:t>
      </w:r>
      <w:r w:rsidRPr="00B9150A">
        <w:rPr>
          <w:rFonts w:asciiTheme="minorHAnsi" w:hAnsiTheme="minorHAnsi" w:cstheme="minorHAnsi"/>
          <w:i/>
          <w:iCs/>
          <w:u w:color="FF0000"/>
        </w:rPr>
        <w:t>ustawy</w:t>
      </w:r>
      <w:r w:rsidRPr="00B9150A">
        <w:rPr>
          <w:rFonts w:asciiTheme="minorHAnsi" w:hAnsiTheme="minorHAnsi" w:cstheme="minorHAnsi"/>
        </w:rPr>
        <w:t xml:space="preserve"> z </w:t>
      </w:r>
      <w:r w:rsidRPr="00B9150A">
        <w:rPr>
          <w:rFonts w:asciiTheme="minorHAnsi" w:hAnsiTheme="minorHAnsi" w:cstheme="minorHAnsi"/>
          <w:i/>
          <w:iCs/>
        </w:rPr>
        <w:t>dnia</w:t>
      </w:r>
      <w:r w:rsidRPr="00B9150A">
        <w:rPr>
          <w:rFonts w:asciiTheme="minorHAnsi" w:hAnsiTheme="minorHAnsi" w:cstheme="minorHAnsi"/>
        </w:rPr>
        <w:t xml:space="preserve"> 11 września 2019 r. - Prawo zamówień publicznych wyklucza się:</w:t>
      </w:r>
    </w:p>
    <w:p w14:paraId="54B86D0B" w14:textId="77777777" w:rsidR="00742F1E" w:rsidRPr="00B9150A" w:rsidRDefault="00742F1E" w:rsidP="00742F1E">
      <w:pPr>
        <w:pStyle w:val="Akapitzlist"/>
        <w:numPr>
          <w:ilvl w:val="0"/>
          <w:numId w:val="33"/>
        </w:numPr>
        <w:spacing w:after="0" w:line="312" w:lineRule="auto"/>
        <w:ind w:left="993" w:hanging="567"/>
        <w:contextualSpacing w:val="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>wykonawcę oraz uczestnika konkursu wymienionego w wykazach określonych w 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765/2006 i 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269/2014 albo wpisanego na listę na podstawie decyzji w sprawie wpisu na listę rozstrzygającej o zastosowaniu środka, o którym mowa w art. 1 pkt 3;</w:t>
      </w:r>
    </w:p>
    <w:p w14:paraId="423C1D08" w14:textId="77777777" w:rsidR="00742F1E" w:rsidRPr="00B9150A" w:rsidRDefault="00742F1E" w:rsidP="00742F1E">
      <w:pPr>
        <w:pStyle w:val="Akapitzlist"/>
        <w:numPr>
          <w:ilvl w:val="0"/>
          <w:numId w:val="33"/>
        </w:numPr>
        <w:spacing w:after="0" w:line="312" w:lineRule="auto"/>
        <w:ind w:left="993" w:hanging="567"/>
        <w:contextualSpacing w:val="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wykonawcę oraz uczestnika konkursu, którego beneficjentem rzeczywistym w rozumieniu 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ustawy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z dnia 1 marca 2018 r. o przeciwdziałaniu praniu pieniędzy oraz finansowaniu terroryzmu jest osoba wymieniona w wykazach określonych  w 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765/2006 i 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269/2014 albo wpisana na listę lub będąca takim beneficjentem rzeczywistym od dnia 24 lutego 2022 r., o ile została wpisana na listę na podstawie decyzji w sprawie wpisu na listę rozstrzygającej o zastosowaniu środka, o którym mowa w art. 1 pkt 3;</w:t>
      </w:r>
    </w:p>
    <w:p w14:paraId="1732942D" w14:textId="77777777" w:rsidR="00742F1E" w:rsidRPr="00B9150A" w:rsidRDefault="00742F1E" w:rsidP="00742F1E">
      <w:pPr>
        <w:pStyle w:val="Akapitzlist"/>
        <w:numPr>
          <w:ilvl w:val="0"/>
          <w:numId w:val="33"/>
        </w:numPr>
        <w:spacing w:after="0" w:line="312" w:lineRule="auto"/>
        <w:ind w:left="993" w:hanging="567"/>
        <w:contextualSpacing w:val="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wykonawcę oraz uczestnika konkursu, którego jednostką dominującą  w rozumieniu 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art. 3 ust. 1 pkt 37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ustawy z dnia 29 września 1994 r. o rachunkowości jest podmiot wymieniony w wykazach określonych w 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765/2006 i 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u w:color="FF0000"/>
        </w:rPr>
        <w:t>rozporządzeniu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269/2014 albo wpisany na listę lub będący taką jednostką dominującą od dnia 24 lutego 2022 r., o ile został wpisany na listę na podstawie decyzji w sprawie wpisu na listę rozstrzygającej o zastosowaniu środka, o którym mowa w art. 1 pkt 3.</w:t>
      </w:r>
    </w:p>
    <w:p w14:paraId="0A6B34C7" w14:textId="77777777" w:rsidR="00742F1E" w:rsidRPr="00B9150A" w:rsidRDefault="00742F1E" w:rsidP="00742F1E">
      <w:pPr>
        <w:spacing w:line="312" w:lineRule="auto"/>
        <w:ind w:left="426"/>
        <w:jc w:val="both"/>
        <w:rPr>
          <w:rFonts w:asciiTheme="minorHAnsi" w:hAnsiTheme="minorHAnsi" w:cstheme="minorHAnsi"/>
          <w:iCs/>
        </w:rPr>
      </w:pPr>
      <w:r w:rsidRPr="00B9150A">
        <w:rPr>
          <w:rFonts w:asciiTheme="minorHAnsi" w:hAnsiTheme="minorHAnsi" w:cstheme="minorHAnsi"/>
          <w:iCs/>
        </w:rPr>
        <w:t>UWAGA!</w:t>
      </w:r>
    </w:p>
    <w:p w14:paraId="4DD47322" w14:textId="77777777" w:rsidR="00742F1E" w:rsidRPr="00B9150A" w:rsidRDefault="00742F1E" w:rsidP="00742F1E">
      <w:pPr>
        <w:spacing w:line="312" w:lineRule="auto"/>
        <w:ind w:left="426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  <w:i/>
          <w:iCs/>
        </w:rPr>
        <w:t xml:space="preserve">Osoba lub podmiot podlegające wykluczeniu </w:t>
      </w:r>
      <w:r w:rsidRPr="00B9150A">
        <w:rPr>
          <w:rStyle w:val="Uwydatnienie"/>
          <w:rFonts w:asciiTheme="minorHAnsi" w:hAnsiTheme="minorHAnsi" w:cstheme="minorHAnsi"/>
        </w:rPr>
        <w:t>na</w:t>
      </w:r>
      <w:r w:rsidRPr="00B9150A">
        <w:rPr>
          <w:rFonts w:asciiTheme="minorHAnsi" w:hAnsiTheme="minorHAnsi" w:cstheme="minorHAnsi"/>
          <w:i/>
          <w:iCs/>
        </w:rPr>
        <w:t xml:space="preserve"> podstawie art. 7 ust. 1 ustawy z dnia z dnia 13 kwietnia 2022 r. o szczególnych rozwiązaniach w zakresie przeciwdziałania wspieraniu agresji na Ukrainę oraz służących ochronie bezpieczeństwa narodowego, które w okresie tego wykluczenia ubiegają się o udzielenie zamówienia publicznego lub dopuszczenie do udziału w konkursie lub biorą udział w postępowaniu o udzielenie zamówienia publicznego lub w konkursie, podlegają karze pieniężnej. Karę pieniężną, o której mowa powyżej, nakłada Prezes Urzędu Zamówień Publicznych, w drodze decyzji, w wysokości do 20 000 000 zł.</w:t>
      </w:r>
    </w:p>
    <w:p w14:paraId="6A51CC12" w14:textId="77777777" w:rsidR="00742F1E" w:rsidRPr="00B9150A" w:rsidRDefault="00742F1E" w:rsidP="00742F1E">
      <w:pPr>
        <w:pStyle w:val="Akapitzlist"/>
        <w:numPr>
          <w:ilvl w:val="0"/>
          <w:numId w:val="34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>W przypadku Wykonawców wspólnie ubiegających się o zamówienie żaden z nich nie może podlegać wykluczeniu                   z postępowania na podstawie ww. przesłanek.</w:t>
      </w:r>
    </w:p>
    <w:p w14:paraId="5F0EBDE2" w14:textId="77777777" w:rsidR="00742F1E" w:rsidRPr="00B9150A" w:rsidRDefault="00742F1E" w:rsidP="00742F1E">
      <w:pPr>
        <w:pStyle w:val="Akapitzlist"/>
        <w:numPr>
          <w:ilvl w:val="0"/>
          <w:numId w:val="34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>W przypadku powoływania się na zasoby podmiotów trzecich Zamawiający bada, czy nie zachodzą wobec tego podmiotu podstawy wykluczenia, które zostały przewidziane względem Wykonawcy.</w:t>
      </w:r>
    </w:p>
    <w:p w14:paraId="53975DCB" w14:textId="77777777" w:rsidR="00C96E1B" w:rsidRPr="00B9150A" w:rsidRDefault="00C96E1B" w:rsidP="00B310A6">
      <w:pPr>
        <w:spacing w:line="288" w:lineRule="auto"/>
        <w:jc w:val="both"/>
        <w:rPr>
          <w:rFonts w:ascii="Calibri" w:hAnsi="Calibri" w:cs="Calibri"/>
          <w:bCs/>
        </w:rPr>
      </w:pPr>
    </w:p>
    <w:p w14:paraId="70F614A7" w14:textId="77777777" w:rsidR="004C6032" w:rsidRPr="00B9150A" w:rsidRDefault="00C96E1B" w:rsidP="00B310A6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Informacja o warunkach udziału w postępowaniu</w:t>
      </w:r>
      <w:r w:rsidR="006F289A" w:rsidRPr="00B9150A">
        <w:rPr>
          <w:rFonts w:ascii="Calibri" w:hAnsi="Calibri" w:cs="Calibri"/>
          <w:b/>
          <w:bCs/>
        </w:rPr>
        <w:t>.</w:t>
      </w:r>
    </w:p>
    <w:p w14:paraId="2B8337B1" w14:textId="77777777" w:rsidR="00742F1E" w:rsidRPr="00B9150A" w:rsidRDefault="00742F1E" w:rsidP="00742F1E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 udzielenie zamówienia mogą ubiegać się wykonawcy, którzy </w:t>
      </w: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>pełniają następujące warunki udziału dotyczące:</w:t>
      </w:r>
    </w:p>
    <w:p w14:paraId="63FC3FDD" w14:textId="77777777" w:rsidR="00742F1E" w:rsidRPr="00B9150A" w:rsidRDefault="00742F1E" w:rsidP="00742F1E">
      <w:pPr>
        <w:pStyle w:val="pkt"/>
        <w:numPr>
          <w:ilvl w:val="0"/>
          <w:numId w:val="3"/>
        </w:numPr>
        <w:spacing w:before="0" w:after="0" w:line="312" w:lineRule="auto"/>
        <w:ind w:left="709" w:hanging="283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>sytuacji ekonomicznej lub finansowej.</w:t>
      </w:r>
    </w:p>
    <w:p w14:paraId="5F2AF4D3" w14:textId="77777777" w:rsidR="00742F1E" w:rsidRPr="00B9150A" w:rsidRDefault="00742F1E" w:rsidP="00742F1E">
      <w:pPr>
        <w:pStyle w:val="pkt"/>
        <w:spacing w:before="0" w:after="0" w:line="312" w:lineRule="auto"/>
        <w:ind w:left="709" w:firstLine="0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>Wykonawca spełni warunek jeżeli wykaże, że:</w:t>
      </w:r>
    </w:p>
    <w:p w14:paraId="0DFF1FF1" w14:textId="592F8561" w:rsidR="00742F1E" w:rsidRPr="00B9150A" w:rsidRDefault="00742F1E" w:rsidP="00742F1E">
      <w:pPr>
        <w:pStyle w:val="pkt"/>
        <w:spacing w:before="0" w:after="0" w:line="312" w:lineRule="auto"/>
        <w:ind w:left="993" w:hanging="284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>a)</w:t>
      </w:r>
      <w:r w:rsidRPr="00B9150A">
        <w:rPr>
          <w:rFonts w:asciiTheme="minorHAnsi" w:hAnsiTheme="minorHAnsi" w:cstheme="minorHAnsi"/>
          <w:sz w:val="20"/>
        </w:rPr>
        <w:tab/>
        <w:t xml:space="preserve">posiada środki finansowe lub zdolność kredytową na kwotę równą co najmniej: </w:t>
      </w:r>
      <w:r w:rsidR="007815FB" w:rsidRPr="00B9150A">
        <w:rPr>
          <w:rFonts w:asciiTheme="minorHAnsi" w:hAnsiTheme="minorHAnsi" w:cstheme="minorHAnsi"/>
          <w:sz w:val="20"/>
        </w:rPr>
        <w:t>nr 1: 100 000,00 PLN (słownie: sto</w:t>
      </w:r>
      <w:r w:rsidR="00F431B7" w:rsidRPr="00B9150A">
        <w:rPr>
          <w:rFonts w:asciiTheme="minorHAnsi" w:hAnsiTheme="minorHAnsi" w:cstheme="minorHAnsi"/>
          <w:sz w:val="20"/>
        </w:rPr>
        <w:t xml:space="preserve"> tysięcy złotych), część nr 2: 4</w:t>
      </w:r>
      <w:r w:rsidR="007815FB" w:rsidRPr="00B9150A">
        <w:rPr>
          <w:rFonts w:asciiTheme="minorHAnsi" w:hAnsiTheme="minorHAnsi" w:cstheme="minorHAnsi"/>
          <w:sz w:val="20"/>
        </w:rPr>
        <w:t xml:space="preserve">0 000,00 PLN (słownie: </w:t>
      </w:r>
      <w:r w:rsidR="00F431B7" w:rsidRPr="00B9150A">
        <w:rPr>
          <w:rFonts w:asciiTheme="minorHAnsi" w:hAnsiTheme="minorHAnsi" w:cstheme="minorHAnsi"/>
          <w:sz w:val="20"/>
        </w:rPr>
        <w:t>czterdzieści tysięcy</w:t>
      </w:r>
      <w:r w:rsidR="007815FB" w:rsidRPr="00B9150A">
        <w:rPr>
          <w:rFonts w:asciiTheme="minorHAnsi" w:hAnsiTheme="minorHAnsi" w:cstheme="minorHAnsi"/>
          <w:sz w:val="20"/>
        </w:rPr>
        <w:t xml:space="preserve"> złotych), przy złożeniu oferty na dwie części: </w:t>
      </w:r>
      <w:r w:rsidR="00F431B7" w:rsidRPr="00B9150A">
        <w:rPr>
          <w:rFonts w:asciiTheme="minorHAnsi" w:hAnsiTheme="minorHAnsi" w:cstheme="minorHAnsi"/>
          <w:sz w:val="20"/>
        </w:rPr>
        <w:t>140 000 PLN (słownie: sto czterdzieści tysięcy złotych 00/100).</w:t>
      </w:r>
    </w:p>
    <w:p w14:paraId="0F791980" w14:textId="5D09BFDB" w:rsidR="00742F1E" w:rsidRPr="00B9150A" w:rsidRDefault="00742F1E" w:rsidP="00742F1E">
      <w:pPr>
        <w:pStyle w:val="pkt"/>
        <w:spacing w:before="0" w:after="0" w:line="312" w:lineRule="auto"/>
        <w:ind w:left="993" w:hanging="284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>b)</w:t>
      </w:r>
      <w:r w:rsidRPr="00B9150A">
        <w:rPr>
          <w:rFonts w:asciiTheme="minorHAnsi" w:hAnsiTheme="minorHAnsi" w:cstheme="minorHAnsi"/>
          <w:sz w:val="20"/>
        </w:rPr>
        <w:tab/>
        <w:t xml:space="preserve">jest ubezpieczony od odpowiedzialności cywilnej w zakresie prowadzonej działalności związanej                             z przedmiotem zamówienia na łączną kwotę równą co najmniej: </w:t>
      </w:r>
      <w:r w:rsidR="007815FB" w:rsidRPr="00B9150A">
        <w:rPr>
          <w:rFonts w:asciiTheme="minorHAnsi" w:hAnsiTheme="minorHAnsi" w:cstheme="minorHAnsi"/>
          <w:sz w:val="20"/>
        </w:rPr>
        <w:t xml:space="preserve">nr 1: 100 000,00 PLN (słownie: sto tysięcy złotych), część nr 2: </w:t>
      </w:r>
      <w:r w:rsidR="00F431B7" w:rsidRPr="00B9150A">
        <w:rPr>
          <w:rFonts w:asciiTheme="minorHAnsi" w:hAnsiTheme="minorHAnsi" w:cstheme="minorHAnsi"/>
          <w:sz w:val="20"/>
        </w:rPr>
        <w:t>40 000,00 PLN (słownie: czterdzieści tysięcy złotych)</w:t>
      </w:r>
      <w:r w:rsidR="007815FB" w:rsidRPr="00B9150A">
        <w:rPr>
          <w:rFonts w:asciiTheme="minorHAnsi" w:hAnsiTheme="minorHAnsi" w:cstheme="minorHAnsi"/>
          <w:sz w:val="20"/>
        </w:rPr>
        <w:t xml:space="preserve"> przy złożeniu oferty na dwie c</w:t>
      </w:r>
      <w:r w:rsidR="00F431B7" w:rsidRPr="00B9150A">
        <w:rPr>
          <w:rFonts w:asciiTheme="minorHAnsi" w:hAnsiTheme="minorHAnsi" w:cstheme="minorHAnsi"/>
          <w:sz w:val="20"/>
        </w:rPr>
        <w:t>zęści: 140 000 PLN (słownie: sto czterdzieści tysięcy złotych 00/100)</w:t>
      </w:r>
    </w:p>
    <w:p w14:paraId="33D3F8C6" w14:textId="77777777" w:rsidR="00742F1E" w:rsidRPr="00B9150A" w:rsidRDefault="00742F1E" w:rsidP="00742F1E">
      <w:pPr>
        <w:pStyle w:val="pkt"/>
        <w:numPr>
          <w:ilvl w:val="0"/>
          <w:numId w:val="3"/>
        </w:numPr>
        <w:spacing w:before="0" w:after="0" w:line="312" w:lineRule="auto"/>
        <w:ind w:left="709" w:hanging="283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>zdolności technicznej lub zawodowej.</w:t>
      </w:r>
    </w:p>
    <w:p w14:paraId="0A032DEA" w14:textId="77777777" w:rsidR="007815FB" w:rsidRPr="00B9150A" w:rsidRDefault="007815FB" w:rsidP="007815FB">
      <w:pPr>
        <w:pStyle w:val="Akapitzlist"/>
        <w:numPr>
          <w:ilvl w:val="1"/>
          <w:numId w:val="36"/>
        </w:numPr>
        <w:spacing w:after="0" w:line="312" w:lineRule="auto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Wykonawca spełni warunek jeżeli wykaże, że w okresie ostatnich pięciu lat przed upływem terminu składania ofert, a jeśli okres prowadzenia działalności jest krótszy – w tym okresie, wykonał należycie:</w:t>
      </w:r>
    </w:p>
    <w:p w14:paraId="268CD7BC" w14:textId="2BE41EDD" w:rsidR="00856A43" w:rsidRPr="00B9150A" w:rsidRDefault="00742F1E" w:rsidP="00AF111A">
      <w:pPr>
        <w:pStyle w:val="pkt"/>
        <w:numPr>
          <w:ilvl w:val="3"/>
          <w:numId w:val="37"/>
        </w:numPr>
        <w:spacing w:before="0" w:after="0" w:line="312" w:lineRule="auto"/>
        <w:ind w:left="1418" w:hanging="284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 xml:space="preserve">w okresie ostatnich pięciu lat przed upływem terminu składania ofert, a jeżeli okres prowadzenia działalności jest krótszy - w tym okresie wykonał należycie min. 3 roboty budowlane, z których każda polegała na </w:t>
      </w:r>
      <w:r w:rsidR="00856A43" w:rsidRPr="00B9150A">
        <w:rPr>
          <w:rFonts w:asciiTheme="minorHAnsi" w:hAnsiTheme="minorHAnsi" w:cstheme="minorHAnsi"/>
          <w:sz w:val="20"/>
        </w:rPr>
        <w:t xml:space="preserve">dostawie i montażu systemu oddymiania i napowietrzania klatki schodowej </w:t>
      </w:r>
      <w:r w:rsidRPr="00B9150A">
        <w:rPr>
          <w:rFonts w:asciiTheme="minorHAnsi" w:hAnsiTheme="minorHAnsi" w:cstheme="minorHAnsi"/>
          <w:sz w:val="20"/>
        </w:rPr>
        <w:t>budynku/bud</w:t>
      </w:r>
      <w:r w:rsidR="00856A43" w:rsidRPr="00B9150A">
        <w:rPr>
          <w:rFonts w:asciiTheme="minorHAnsi" w:hAnsiTheme="minorHAnsi" w:cstheme="minorHAnsi"/>
          <w:sz w:val="20"/>
        </w:rPr>
        <w:t>ynków użyteczności publicznej</w:t>
      </w:r>
      <w:r w:rsidRPr="00B9150A">
        <w:rPr>
          <w:rFonts w:asciiTheme="minorHAnsi" w:hAnsiTheme="minorHAnsi" w:cstheme="minorHAnsi"/>
          <w:sz w:val="20"/>
        </w:rPr>
        <w:t xml:space="preserve">, o wartości każdej z robót min. </w:t>
      </w:r>
      <w:r w:rsidR="00856A43" w:rsidRPr="00B9150A">
        <w:rPr>
          <w:rFonts w:asciiTheme="minorHAnsi" w:hAnsiTheme="minorHAnsi" w:cstheme="minorHAnsi"/>
          <w:sz w:val="20"/>
        </w:rPr>
        <w:t xml:space="preserve">100 000,00 </w:t>
      </w:r>
      <w:r w:rsidR="007815FB" w:rsidRPr="00B9150A">
        <w:rPr>
          <w:rFonts w:asciiTheme="minorHAnsi" w:hAnsiTheme="minorHAnsi" w:cstheme="minorHAnsi"/>
          <w:sz w:val="20"/>
        </w:rPr>
        <w:t>zł wraz z podatkiem vat – część nr 1</w:t>
      </w:r>
    </w:p>
    <w:p w14:paraId="5B180006" w14:textId="31234D0D" w:rsidR="007815FB" w:rsidRPr="00B9150A" w:rsidRDefault="007815FB" w:rsidP="00AF111A">
      <w:pPr>
        <w:pStyle w:val="pkt"/>
        <w:numPr>
          <w:ilvl w:val="3"/>
          <w:numId w:val="37"/>
        </w:numPr>
        <w:spacing w:before="0" w:after="0" w:line="312" w:lineRule="auto"/>
        <w:ind w:left="1418" w:hanging="284"/>
        <w:rPr>
          <w:rFonts w:asciiTheme="minorHAnsi" w:hAnsiTheme="minorHAnsi" w:cstheme="minorHAnsi"/>
          <w:sz w:val="20"/>
        </w:rPr>
      </w:pPr>
      <w:r w:rsidRPr="00B9150A">
        <w:rPr>
          <w:rFonts w:asciiTheme="minorHAnsi" w:hAnsiTheme="minorHAnsi" w:cstheme="minorHAnsi"/>
          <w:sz w:val="20"/>
        </w:rPr>
        <w:t xml:space="preserve">w okresie ostatnich pięciu lat przed upływem terminu składania ofert, a jeżeli okres prowadzenia działalności jest krótszy - w tym okresie wykonał należycie min. 3 roboty budowlane, z których każda polegała na </w:t>
      </w:r>
      <w:r w:rsidR="00856A43" w:rsidRPr="00B9150A">
        <w:rPr>
          <w:rFonts w:asciiTheme="minorHAnsi" w:hAnsiTheme="minorHAnsi" w:cstheme="minorHAnsi"/>
          <w:sz w:val="20"/>
        </w:rPr>
        <w:t xml:space="preserve">rozbudowie/przebudowie instalacji przeciwpożarowej o hydranty wewnętrzne z węzami półsztywnymi w </w:t>
      </w:r>
      <w:r w:rsidRPr="00B9150A">
        <w:rPr>
          <w:rFonts w:asciiTheme="minorHAnsi" w:hAnsiTheme="minorHAnsi" w:cstheme="minorHAnsi"/>
          <w:sz w:val="20"/>
        </w:rPr>
        <w:t xml:space="preserve">budynku/budynków użyteczności publicznej i, o wartości każdej z robót min. </w:t>
      </w:r>
      <w:r w:rsidR="00F431B7" w:rsidRPr="00B9150A">
        <w:rPr>
          <w:rFonts w:asciiTheme="minorHAnsi" w:hAnsiTheme="minorHAnsi" w:cstheme="minorHAnsi"/>
          <w:sz w:val="20"/>
        </w:rPr>
        <w:t>4</w:t>
      </w:r>
      <w:r w:rsidR="00856A43" w:rsidRPr="00B9150A">
        <w:rPr>
          <w:rFonts w:asciiTheme="minorHAnsi" w:hAnsiTheme="minorHAnsi" w:cstheme="minorHAnsi"/>
          <w:sz w:val="20"/>
        </w:rPr>
        <w:t xml:space="preserve">0 000,00 </w:t>
      </w:r>
      <w:r w:rsidRPr="00B9150A">
        <w:rPr>
          <w:rFonts w:asciiTheme="minorHAnsi" w:hAnsiTheme="minorHAnsi" w:cstheme="minorHAnsi"/>
          <w:sz w:val="20"/>
        </w:rPr>
        <w:t>zł wraz z podatkiem vat – część nr 2</w:t>
      </w:r>
      <w:r w:rsidR="00F431B7" w:rsidRPr="00B9150A">
        <w:rPr>
          <w:rFonts w:asciiTheme="minorHAnsi" w:hAnsiTheme="minorHAnsi" w:cstheme="minorHAnsi"/>
          <w:sz w:val="20"/>
        </w:rPr>
        <w:t>.</w:t>
      </w:r>
    </w:p>
    <w:p w14:paraId="7D5ADBD7" w14:textId="6CB7B8B3" w:rsidR="007815FB" w:rsidRPr="00B9150A" w:rsidRDefault="007815FB" w:rsidP="00856A43">
      <w:pPr>
        <w:pStyle w:val="Akapitzlist"/>
        <w:numPr>
          <w:ilvl w:val="1"/>
          <w:numId w:val="36"/>
        </w:numPr>
        <w:spacing w:after="0" w:line="312" w:lineRule="auto"/>
        <w:jc w:val="both"/>
        <w:rPr>
          <w:rFonts w:asciiTheme="minorHAnsi" w:hAnsiTheme="minorHAnsi" w:cstheme="minorHAnsi"/>
          <w:b w:val="0"/>
          <w:color w:val="auto"/>
          <w:sz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Wykonawca spełni warunek jeżeli wykaże, że dysponuje</w:t>
      </w:r>
      <w:r w:rsidRPr="00B9150A">
        <w:rPr>
          <w:rFonts w:asciiTheme="minorHAnsi" w:hAnsiTheme="minorHAnsi" w:cstheme="minorHAnsi"/>
          <w:b w:val="0"/>
          <w:color w:val="auto"/>
          <w:sz w:val="20"/>
        </w:rPr>
        <w:t xml:space="preserve"> min. 1 osobą, która będzie brała udział w realizacji zamówienia, jako kierownik robót, posiadającą uprawnienia do </w:t>
      </w:r>
      <w:r w:rsidR="00856A43" w:rsidRPr="00B9150A">
        <w:rPr>
          <w:rFonts w:asciiTheme="minorHAnsi" w:hAnsiTheme="minorHAnsi" w:cstheme="minorHAnsi"/>
          <w:b w:val="0"/>
          <w:color w:val="auto"/>
          <w:sz w:val="20"/>
        </w:rPr>
        <w:t>kierowania robotami w specjalności instalacyjnej w specjalności sieci, instalacji i urządzeń cieplnych, wentylacyjnych, gazowych, wodociągowych i kanalizacyjnych w zakresie niezbędnym do realizacji przedmiotu zamówienia lub odpowiadające im równoważne uprawnienia w tej specjalności, które zostały wydane na podstawie wcześniej obowiązujących przepisów, zgodnie z wymogami ustawy Prawo Budowlane –część nr 1 i 2.</w:t>
      </w:r>
    </w:p>
    <w:p w14:paraId="2413B7A9" w14:textId="77777777" w:rsidR="001C0862" w:rsidRPr="00B9150A" w:rsidRDefault="001C0862" w:rsidP="001C0862">
      <w:pPr>
        <w:spacing w:line="288" w:lineRule="auto"/>
        <w:ind w:left="426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>Zamawiający informuję , że:</w:t>
      </w:r>
    </w:p>
    <w:p w14:paraId="23798F33" w14:textId="77777777" w:rsidR="001C0862" w:rsidRPr="00B9150A" w:rsidRDefault="001C0862" w:rsidP="001C0862">
      <w:pPr>
        <w:pStyle w:val="Akapitzlist"/>
        <w:numPr>
          <w:ilvl w:val="0"/>
          <w:numId w:val="35"/>
        </w:numPr>
        <w:spacing w:after="0" w:line="288" w:lineRule="auto"/>
        <w:ind w:left="709" w:hanging="283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dopuszcza przedstawienie osób posiadających równoważne kwalifikacje, zdobyte w innych państwach, na zasadach określonych w art. 12a ustawy z dnia 7 lipca 1994 r. Prawo Budowlane, z uwzględnieniem postanowień ustawy z dnia 18 marca 2008 r. o zasadach uznawania kwalifikacji zawodowych nabytych w państwach członkowskich Unii Europejskiej,</w:t>
      </w:r>
    </w:p>
    <w:p w14:paraId="097766B1" w14:textId="77777777" w:rsidR="001C0862" w:rsidRPr="00B9150A" w:rsidRDefault="001C0862" w:rsidP="001C0862">
      <w:pPr>
        <w:pStyle w:val="Akapitzlist"/>
        <w:numPr>
          <w:ilvl w:val="0"/>
          <w:numId w:val="35"/>
        </w:numPr>
        <w:tabs>
          <w:tab w:val="num" w:pos="1134"/>
        </w:tabs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</w:rPr>
        <w:t>poprzez budynek użyteczności publicznej rozumie, zgodnie z § 3 pkt 6 Rozporządzenia Ministra Infrastruktury z dnia 12 kwietnia 2002 r. w sprawie warunków technicznych, jakim powinny odpowiadać budynki i ich usytuowanie,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  <w:p w14:paraId="44AB5740" w14:textId="1E7CFA45" w:rsidR="00742F1E" w:rsidRPr="00B9150A" w:rsidRDefault="00742F1E" w:rsidP="00622F63">
      <w:pPr>
        <w:pStyle w:val="Akapitzlist"/>
        <w:numPr>
          <w:ilvl w:val="1"/>
          <w:numId w:val="37"/>
        </w:numPr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Wykonawców wspólnie ubiegających się o udzielenie zamówienia warunki, o których mowa                             w pkt. XIV.1 SWZ zostaną spełnione wyłącznie jeżeli:</w:t>
      </w:r>
    </w:p>
    <w:p w14:paraId="7C3F0441" w14:textId="77777777" w:rsidR="00742F1E" w:rsidRPr="00B9150A" w:rsidRDefault="00742F1E" w:rsidP="00742F1E">
      <w:pPr>
        <w:pStyle w:val="Akapitzlist"/>
        <w:numPr>
          <w:ilvl w:val="0"/>
          <w:numId w:val="18"/>
        </w:numPr>
        <w:spacing w:after="0" w:line="312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przypadkach określonych w pkt. 1 lit. a warunek zostanie spełniony, jeżeli jeden z wykonawców lub podwykonawców lub podmiotów udostępniających zasoby spełni warunek samodzielnie lub będą łącznie posiadać środki finansowe lub zdolność kredytową na kwotę określoną w SWZ.</w:t>
      </w:r>
    </w:p>
    <w:p w14:paraId="18933D95" w14:textId="77777777" w:rsidR="00742F1E" w:rsidRPr="00B9150A" w:rsidRDefault="00742F1E" w:rsidP="00742F1E">
      <w:pPr>
        <w:pStyle w:val="Akapitzlist"/>
        <w:numPr>
          <w:ilvl w:val="0"/>
          <w:numId w:val="18"/>
        </w:numPr>
        <w:spacing w:after="0" w:line="312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przypadkach określonych w pkt. 1 lit. b warunek zostanie spełniony, jeżeli jeden z wykonawców lub podwykonawców spełni warunek samodzielnie lub będą łącznie posiadać wartość ubezpieczenia na kwotę określoną w SWZ.</w:t>
      </w:r>
    </w:p>
    <w:p w14:paraId="63AE3C4B" w14:textId="77777777" w:rsidR="00742F1E" w:rsidRPr="00B9150A" w:rsidRDefault="00742F1E" w:rsidP="00742F1E">
      <w:pPr>
        <w:pStyle w:val="Akapitzlist"/>
        <w:numPr>
          <w:ilvl w:val="0"/>
          <w:numId w:val="18"/>
        </w:numPr>
        <w:spacing w:after="0" w:line="312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przypadkach określonych w pkt. 2 lit. a warunek zostanie spełniony, jeżeli jeden z wykonawców wspólnie ubiegających się o udzielenie zamówienia lub podmiotów udostępniających zasoby spełni warunek samodzielnie (sumowaniu nie mogą podlegać rodzaje wskazanych robót i ich wartości - nie sumuje się doświadczenia, warunek musi spełnić jeden z wykonawców lub podmiotów udostepniających zasoby).</w:t>
      </w:r>
    </w:p>
    <w:p w14:paraId="2E4BE7CF" w14:textId="0924D4D4" w:rsidR="00742F1E" w:rsidRPr="00B9150A" w:rsidRDefault="007815FB" w:rsidP="00742F1E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</w:t>
      </w:r>
      <w:r w:rsidRPr="00B9150A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przypadkach określonych w pkt. 2.a.i.-ii. warunek zostanie spełniony, jeżeli jeden z wykonawców wspólnie ubiegających się o udzielenie zamówienia lub podmiotów udostępniających zasoby spełni warunek samodzielnie lub łącznie spełnią wymagania w zakresie posiadanego doświadczenia</w:t>
      </w:r>
      <w:r w:rsidR="00742F1E"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73FDB2" w14:textId="34833BD3" w:rsidR="007815FB" w:rsidRPr="00B9150A" w:rsidRDefault="007815FB" w:rsidP="007815FB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określonym w pkt 2.b.i.-ii. warunek zostanie spełniony, jeżeli jeden z Wykonawców wspólnie ubiegających się o udzielenie zamówienia lub wykonawcy łącznie spełnią warunek.</w:t>
      </w:r>
    </w:p>
    <w:p w14:paraId="3108AC85" w14:textId="77777777" w:rsidR="00742F1E" w:rsidRPr="00B9150A" w:rsidRDefault="00742F1E" w:rsidP="00622F63">
      <w:pPr>
        <w:pStyle w:val="Akapitzlist"/>
        <w:numPr>
          <w:ilvl w:val="1"/>
          <w:numId w:val="37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Dysponowanie zasobami innego podmiotu.</w:t>
      </w:r>
    </w:p>
    <w:p w14:paraId="34CF2643" w14:textId="77777777" w:rsidR="00742F1E" w:rsidRPr="00B9150A" w:rsidRDefault="00742F1E" w:rsidP="00622F63">
      <w:pPr>
        <w:pStyle w:val="Akapitzlist"/>
        <w:numPr>
          <w:ilvl w:val="2"/>
          <w:numId w:val="37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może w celu potwierdzenia spełniania warunków udziału w postępowaniu, o których mowa                           w pkt. XIV.1 SWZ,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prawnych, na zasadach określonych w art. 118 ustawy.</w:t>
      </w:r>
    </w:p>
    <w:p w14:paraId="09FB97CF" w14:textId="77777777" w:rsidR="00742F1E" w:rsidRPr="00B9150A" w:rsidRDefault="00742F1E" w:rsidP="00622F63">
      <w:pPr>
        <w:pStyle w:val="Akapitzlist"/>
        <w:numPr>
          <w:ilvl w:val="2"/>
          <w:numId w:val="37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ocenia, czy udostępniane wykonawcy przez podmioty udostępniające zasoby zdolności techniczne lub zawodowe lub ich sytuacja finansowa lub ekonomiczna, pozwalają na wykazanie przez wykonawcę spełniania warunków udziału w postępowaniu, o których mowa o których mowa w pkt. XIV SWZ, oraz, jeżeli to dotyczy, zbada, czy nie zachodzą wobec tego podmiotu podstawy wykluczenia, które zostały przewidziane względem wykonawcy.</w:t>
      </w:r>
    </w:p>
    <w:p w14:paraId="2824F1B3" w14:textId="77777777" w:rsidR="00856A43" w:rsidRPr="00B9150A" w:rsidRDefault="00856A43" w:rsidP="00B310A6">
      <w:pPr>
        <w:spacing w:line="288" w:lineRule="auto"/>
        <w:jc w:val="both"/>
        <w:rPr>
          <w:rFonts w:ascii="Calibri" w:hAnsi="Calibri" w:cs="Calibri"/>
          <w:bCs/>
        </w:rPr>
      </w:pPr>
    </w:p>
    <w:p w14:paraId="347FCF7B" w14:textId="1932CC39" w:rsidR="004C6032" w:rsidRPr="00B9150A" w:rsidRDefault="00137C71" w:rsidP="00622F63">
      <w:pPr>
        <w:pStyle w:val="Akapitzlist"/>
        <w:numPr>
          <w:ilvl w:val="0"/>
          <w:numId w:val="5"/>
        </w:numPr>
        <w:spacing w:line="288" w:lineRule="auto"/>
        <w:ind w:left="426" w:hanging="426"/>
        <w:jc w:val="both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bCs/>
          <w:color w:val="auto"/>
          <w:sz w:val="20"/>
          <w:szCs w:val="20"/>
        </w:rPr>
        <w:t>Informacja o podmiotowych środkach dowodowych</w:t>
      </w:r>
      <w:r w:rsidR="006F289A" w:rsidRPr="00B9150A">
        <w:rPr>
          <w:rFonts w:cs="Calibri"/>
          <w:color w:val="auto"/>
          <w:sz w:val="20"/>
          <w:szCs w:val="20"/>
        </w:rPr>
        <w:t>.</w:t>
      </w:r>
    </w:p>
    <w:p w14:paraId="26475F20" w14:textId="77777777" w:rsidR="00742F1E" w:rsidRPr="00B9150A" w:rsidRDefault="00742F1E" w:rsidP="00622F63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przed wyborem oferty najkorzystniejszej, wezwie wykonawcę, którego oferta została najwyżej oceniona, do złożenia w wyznaczonym terminie, nie krótszym niż 5 dni od dnia wezwania, podmiotowych środków dowodowych.</w:t>
      </w:r>
    </w:p>
    <w:p w14:paraId="1B19265E" w14:textId="77777777" w:rsidR="00742F1E" w:rsidRPr="00B9150A" w:rsidRDefault="00742F1E" w:rsidP="00622F63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podmiotowych środków dowodowych na potwierdzenie spełniania warunków udziału w postępowaniu.</w:t>
      </w:r>
    </w:p>
    <w:p w14:paraId="2EE1B286" w14:textId="77777777" w:rsidR="00742F1E" w:rsidRPr="00B9150A" w:rsidRDefault="00742F1E" w:rsidP="00622F63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potwierdzenia przez wykonawcę spełnienia warunków udziału w postępowaniu dotyczącym sytuacji ekonomicznej lub finansowej, Zamawiający wezwie Wykonawcę do dostarczenia następujących dokumentów:</w:t>
      </w:r>
    </w:p>
    <w:p w14:paraId="238A985F" w14:textId="77777777" w:rsidR="00742F1E" w:rsidRPr="00B9150A" w:rsidRDefault="00742F1E" w:rsidP="00742F1E">
      <w:pPr>
        <w:pStyle w:val="Akapitzlist"/>
        <w:numPr>
          <w:ilvl w:val="0"/>
          <w:numId w:val="4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informacji banku lub spółdzielczej kasy oszczędnościowo-kredytowej potwierdzającej wysokość posiadanych środków finansowych lub zdolność kredytową wykonawcy, w okresie nie wcześniejszym niż 3 miesiące przed jej złożeniem; </w:t>
      </w:r>
    </w:p>
    <w:p w14:paraId="17043840" w14:textId="77777777" w:rsidR="00742F1E" w:rsidRPr="00B9150A" w:rsidRDefault="00742F1E" w:rsidP="00742F1E">
      <w:pPr>
        <w:pStyle w:val="Akapitzlist"/>
        <w:numPr>
          <w:ilvl w:val="0"/>
          <w:numId w:val="4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dokumentów potwierdzających, że wykonawca jest ubezpieczony od odpowiedzialności cywilnej w zakresie prowadzonej działalności związanej z przedmiotem zamówienia ze wskazaniem sumy gwarancyjnej tego ubezpieczenia.</w:t>
      </w:r>
    </w:p>
    <w:p w14:paraId="17EEAA85" w14:textId="77777777" w:rsidR="00742F1E" w:rsidRPr="00B9150A" w:rsidRDefault="00742F1E" w:rsidP="00622F63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B9150A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potwierdzenia przez wykonawcę spełnienia warunków udziału w postępowaniu dotyczących zdolności technicznej lub zawodowej Zamawiający wezwie Wykonawcę do dostarczenia następujących dokumentów:</w:t>
      </w:r>
    </w:p>
    <w:p w14:paraId="3A107DCB" w14:textId="77777777" w:rsidR="00742F1E" w:rsidRPr="00B9150A" w:rsidRDefault="00742F1E" w:rsidP="00742F1E">
      <w:pPr>
        <w:pStyle w:val="Akapitzlist"/>
        <w:numPr>
          <w:ilvl w:val="0"/>
          <w:numId w:val="2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wykazu robót budowlanych wykonanych nie wcześniej niż w okresie ostatnich 5 lat, a jeżeli okres prowadzenia działalności jest krótszy – w tym okresie, wraz z podaniem ich rodzaju, wartości, daty i miejsca wykonania oraz podmiotów, na rzecz których roboty te zostały wykonane - </w:t>
      </w:r>
      <w:r w:rsidRPr="00B9150A">
        <w:rPr>
          <w:rFonts w:asciiTheme="minorHAnsi" w:hAnsiTheme="minorHAnsi" w:cstheme="minorHAnsi"/>
          <w:color w:val="auto"/>
          <w:sz w:val="20"/>
          <w:szCs w:val="20"/>
          <w:lang w:eastAsia="pl-PL"/>
        </w:rPr>
        <w:t>według wzoru załącznika nr 4 do SWZ</w:t>
      </w:r>
    </w:p>
    <w:p w14:paraId="25B6A78B" w14:textId="77FD46A7" w:rsidR="00742F1E" w:rsidRPr="00B9150A" w:rsidRDefault="00146F4B" w:rsidP="00742F1E">
      <w:pPr>
        <w:pStyle w:val="Akapitzlist"/>
        <w:numPr>
          <w:ilvl w:val="0"/>
          <w:numId w:val="2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dowodów</w:t>
      </w:r>
      <w:r w:rsidR="00742F1E"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 określając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ych</w:t>
      </w:r>
      <w:r w:rsidR="00742F1E"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, czy roboty budowlane wskazane w wykazie robót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6B464E51" w14:textId="384CDE33" w:rsidR="00742F1E" w:rsidRPr="00B9150A" w:rsidRDefault="007815FB" w:rsidP="00742F1E">
      <w:pPr>
        <w:pStyle w:val="Akapitzlist"/>
        <w:numPr>
          <w:ilvl w:val="0"/>
          <w:numId w:val="2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w</w:t>
      </w:r>
      <w:r w:rsidR="00742F1E"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ykaz</w:t>
      </w:r>
      <w:r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u</w:t>
      </w:r>
      <w:r w:rsidR="00742F1E" w:rsidRPr="00B9150A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 osób</w:t>
      </w:r>
      <w:r w:rsidR="00742F1E" w:rsidRPr="00B9150A">
        <w:rPr>
          <w:rFonts w:asciiTheme="minorHAnsi" w:hAnsiTheme="minorHAnsi" w:cstheme="minorHAnsi"/>
          <w:color w:val="auto"/>
          <w:sz w:val="20"/>
          <w:szCs w:val="20"/>
          <w:lang w:eastAsia="pl-PL"/>
        </w:rPr>
        <w:t xml:space="preserve"> - według wzoru załącznika nr 8 do SWZ.</w:t>
      </w:r>
    </w:p>
    <w:p w14:paraId="03377CEE" w14:textId="77777777" w:rsidR="002C5D94" w:rsidRPr="00B9150A" w:rsidRDefault="002C5D94" w:rsidP="00B310A6">
      <w:pPr>
        <w:tabs>
          <w:tab w:val="left" w:pos="709"/>
        </w:tabs>
        <w:spacing w:line="288" w:lineRule="auto"/>
        <w:jc w:val="both"/>
        <w:rPr>
          <w:rFonts w:ascii="Calibri" w:hAnsi="Calibri" w:cs="Calibri"/>
        </w:rPr>
      </w:pPr>
    </w:p>
    <w:p w14:paraId="02C0618C" w14:textId="77777777" w:rsidR="00F03EA5" w:rsidRPr="00B9150A" w:rsidRDefault="00DF673C" w:rsidP="00622F63">
      <w:pPr>
        <w:numPr>
          <w:ilvl w:val="0"/>
          <w:numId w:val="5"/>
        </w:numPr>
        <w:tabs>
          <w:tab w:val="left" w:pos="426"/>
        </w:tabs>
        <w:spacing w:line="288" w:lineRule="auto"/>
        <w:ind w:left="357" w:hanging="357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Sposób obliczenia ceny</w:t>
      </w:r>
      <w:r w:rsidR="00F03EA5" w:rsidRPr="00B9150A">
        <w:rPr>
          <w:rFonts w:ascii="Calibri" w:hAnsi="Calibri" w:cs="Calibri"/>
          <w:b/>
          <w:bCs/>
        </w:rPr>
        <w:t>.</w:t>
      </w:r>
    </w:p>
    <w:p w14:paraId="296AFC59" w14:textId="1DE855A5" w:rsidR="00DF673C" w:rsidRPr="00B9150A" w:rsidRDefault="00CC233A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ofertowym. Cena ofertowa = cena netto + podatek vat.</w:t>
      </w:r>
    </w:p>
    <w:p w14:paraId="085FAD8F" w14:textId="77777777" w:rsidR="0052454F" w:rsidRPr="00B9150A" w:rsidRDefault="00DF673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Wykonawca obowiązany jest przedłożyć ofertę cenową zgodnie z </w:t>
      </w:r>
      <w:r w:rsidR="007C14E1" w:rsidRPr="00B9150A">
        <w:rPr>
          <w:rFonts w:cs="Calibri"/>
          <w:b w:val="0"/>
          <w:color w:val="auto"/>
          <w:sz w:val="20"/>
          <w:szCs w:val="20"/>
        </w:rPr>
        <w:t>z</w:t>
      </w:r>
      <w:r w:rsidR="007A4FCF" w:rsidRPr="00B9150A">
        <w:rPr>
          <w:rFonts w:cs="Calibri"/>
          <w:b w:val="0"/>
          <w:color w:val="auto"/>
          <w:sz w:val="20"/>
          <w:szCs w:val="20"/>
        </w:rPr>
        <w:t>ałącznikiem nr 1 do S</w:t>
      </w:r>
      <w:r w:rsidRPr="00B9150A">
        <w:rPr>
          <w:rFonts w:cs="Calibri"/>
          <w:b w:val="0"/>
          <w:color w:val="auto"/>
          <w:sz w:val="20"/>
          <w:szCs w:val="20"/>
        </w:rPr>
        <w:t>WZ (Formularz ofertowy). Wszelkie obliczenia należy wykonywać na liczbach zaokrąglonych do dwóch miejsc po przecinku.</w:t>
      </w:r>
    </w:p>
    <w:p w14:paraId="599200DE" w14:textId="77777777" w:rsidR="0052454F" w:rsidRPr="00B9150A" w:rsidRDefault="00DF673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14:paraId="51382E26" w14:textId="77777777" w:rsidR="0052454F" w:rsidRPr="00B9150A" w:rsidRDefault="00DF673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Cenę (w tym ceny jednostkowe) </w:t>
      </w:r>
      <w:r w:rsidR="00125779" w:rsidRPr="00B9150A">
        <w:rPr>
          <w:rFonts w:cs="Calibri"/>
          <w:b w:val="0"/>
          <w:color w:val="auto"/>
          <w:sz w:val="20"/>
          <w:szCs w:val="20"/>
        </w:rPr>
        <w:t xml:space="preserve">muszą być </w:t>
      </w:r>
      <w:r w:rsidR="0052454F" w:rsidRPr="00B9150A">
        <w:rPr>
          <w:rFonts w:cs="Calibri"/>
          <w:b w:val="0"/>
          <w:color w:val="auto"/>
          <w:sz w:val="20"/>
          <w:szCs w:val="20"/>
        </w:rPr>
        <w:t>podane i wyliczone w zaokrągleniu do dwóch miejsc po przecinku (zasada zaokrąglenia – poniżej 5 należy końcówkę pominąć, powyżej i równe 5 należy zaokrąglić w górę).</w:t>
      </w:r>
    </w:p>
    <w:p w14:paraId="734F380D" w14:textId="77777777" w:rsidR="007338BC" w:rsidRPr="00B9150A" w:rsidRDefault="00763F5A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Podatek VAT należy naliczyć zgodnie z ustawą z dnia 11 marca 2004 </w:t>
      </w:r>
      <w:r w:rsidR="002E0620" w:rsidRPr="00B9150A">
        <w:rPr>
          <w:rFonts w:cs="Calibri"/>
          <w:b w:val="0"/>
          <w:color w:val="auto"/>
          <w:sz w:val="20"/>
          <w:szCs w:val="20"/>
        </w:rPr>
        <w:t xml:space="preserve">r. o podatku od towarów i usług                                         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>(</w:t>
      </w:r>
      <w:r w:rsidR="002E0620" w:rsidRPr="00B9150A">
        <w:rPr>
          <w:rFonts w:cs="Calibri"/>
          <w:b w:val="0"/>
          <w:bCs/>
          <w:color w:val="auto"/>
          <w:sz w:val="20"/>
          <w:szCs w:val="20"/>
        </w:rPr>
        <w:t>Dz. U. z 202</w:t>
      </w:r>
      <w:r w:rsidR="00742F1E" w:rsidRPr="00B9150A">
        <w:rPr>
          <w:rFonts w:cs="Calibri"/>
          <w:b w:val="0"/>
          <w:bCs/>
          <w:color w:val="auto"/>
          <w:sz w:val="20"/>
          <w:szCs w:val="20"/>
        </w:rPr>
        <w:t>5</w:t>
      </w:r>
      <w:r w:rsidR="00856A93" w:rsidRPr="00B9150A">
        <w:rPr>
          <w:rFonts w:cs="Calibri"/>
          <w:b w:val="0"/>
          <w:bCs/>
          <w:color w:val="auto"/>
          <w:sz w:val="20"/>
          <w:szCs w:val="20"/>
        </w:rPr>
        <w:t xml:space="preserve"> r., poz. </w:t>
      </w:r>
      <w:r w:rsidR="00742F1E" w:rsidRPr="00B9150A">
        <w:rPr>
          <w:rFonts w:cs="Calibri"/>
          <w:b w:val="0"/>
          <w:bCs/>
          <w:color w:val="auto"/>
          <w:sz w:val="20"/>
          <w:szCs w:val="20"/>
        </w:rPr>
        <w:t>775</w:t>
      </w:r>
      <w:r w:rsidR="002E0620" w:rsidRPr="00B9150A">
        <w:rPr>
          <w:rFonts w:cs="Calibri"/>
          <w:b w:val="0"/>
          <w:bCs/>
          <w:color w:val="auto"/>
          <w:sz w:val="20"/>
          <w:szCs w:val="20"/>
        </w:rPr>
        <w:t xml:space="preserve"> ze zm.).</w:t>
      </w:r>
    </w:p>
    <w:p w14:paraId="4126392B" w14:textId="77777777" w:rsidR="00763F5A" w:rsidRPr="00B9150A" w:rsidRDefault="00763F5A" w:rsidP="00B310A6">
      <w:pPr>
        <w:pStyle w:val="Akapitzlist"/>
        <w:spacing w:after="0" w:line="288" w:lineRule="auto"/>
        <w:ind w:left="426"/>
        <w:jc w:val="both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color w:val="auto"/>
          <w:sz w:val="20"/>
          <w:szCs w:val="20"/>
        </w:rPr>
        <w:t xml:space="preserve">Podatek vat wynosi: </w:t>
      </w:r>
      <w:r w:rsidR="00DA79A2" w:rsidRPr="00B9150A">
        <w:rPr>
          <w:rFonts w:cs="Calibri"/>
          <w:color w:val="auto"/>
          <w:sz w:val="20"/>
          <w:szCs w:val="20"/>
        </w:rPr>
        <w:t xml:space="preserve">roboty budowlane - </w:t>
      </w:r>
      <w:r w:rsidR="002C5D94" w:rsidRPr="00B9150A">
        <w:rPr>
          <w:rFonts w:cs="Calibri"/>
          <w:color w:val="auto"/>
          <w:sz w:val="20"/>
          <w:szCs w:val="20"/>
        </w:rPr>
        <w:t>23%</w:t>
      </w:r>
      <w:r w:rsidR="00BE49CC" w:rsidRPr="00B9150A">
        <w:rPr>
          <w:rFonts w:cs="Calibri"/>
          <w:color w:val="auto"/>
          <w:sz w:val="20"/>
          <w:szCs w:val="20"/>
        </w:rPr>
        <w:t>.</w:t>
      </w:r>
    </w:p>
    <w:p w14:paraId="726BF691" w14:textId="1CA3BBAB" w:rsidR="00204F74" w:rsidRPr="00B9150A" w:rsidRDefault="00204F74" w:rsidP="00DF1B83">
      <w:pPr>
        <w:pStyle w:val="Akapitzlist"/>
        <w:spacing w:after="0" w:line="288" w:lineRule="auto"/>
        <w:ind w:left="426"/>
        <w:jc w:val="both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color w:val="auto"/>
          <w:sz w:val="20"/>
          <w:szCs w:val="20"/>
        </w:rPr>
        <w:t>Jeśli Wykonawca jest uprawniony do naliczania innej stawki podatku VAT zobowiązany jest dołączyć do oferty  interpret</w:t>
      </w:r>
      <w:r w:rsidR="007D28AA" w:rsidRPr="00B9150A">
        <w:rPr>
          <w:rFonts w:cs="Calibri"/>
          <w:color w:val="auto"/>
          <w:sz w:val="20"/>
          <w:szCs w:val="20"/>
        </w:rPr>
        <w:t xml:space="preserve">acje indywidualną wydaną przez </w:t>
      </w:r>
      <w:r w:rsidR="00DF1B83" w:rsidRPr="00B9150A">
        <w:rPr>
          <w:rFonts w:cs="Calibri"/>
          <w:color w:val="auto"/>
          <w:sz w:val="20"/>
          <w:szCs w:val="20"/>
        </w:rPr>
        <w:t>Krajową Administrację Skarbową lub wskazać w ofercie podstawę prawną naliczenia innej stawki podatku vat.</w:t>
      </w:r>
    </w:p>
    <w:p w14:paraId="32DF119C" w14:textId="77777777" w:rsidR="00204F74" w:rsidRPr="00B9150A" w:rsidRDefault="00204F74" w:rsidP="00B310A6">
      <w:pPr>
        <w:pStyle w:val="Akapitzlist"/>
        <w:spacing w:after="0" w:line="288" w:lineRule="auto"/>
        <w:ind w:left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 każdym braku ww. interpretacji i każdym innym przypadku, Zamawiający dokona poprawy podatku VAT dostosowując treść oferty do treści specyfikacji warunków zamówienia - arg. na podstawie sentencji uchwała Sadu Najwyższego z dnia 20 października 2011 r. [III CZP 52/11, III CZP 53/11].</w:t>
      </w:r>
    </w:p>
    <w:p w14:paraId="32B36E1B" w14:textId="77777777" w:rsidR="00CC233A" w:rsidRPr="00B9150A" w:rsidRDefault="00CC233A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Rozliczenia między </w:t>
      </w:r>
      <w:r w:rsidR="00037E44" w:rsidRPr="00B9150A">
        <w:rPr>
          <w:rFonts w:cs="Calibri"/>
          <w:b w:val="0"/>
          <w:iCs/>
          <w:color w:val="auto"/>
          <w:sz w:val="20"/>
          <w:szCs w:val="20"/>
        </w:rPr>
        <w:t>z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amawiającym a </w:t>
      </w:r>
      <w:r w:rsidR="00037E44" w:rsidRPr="00B9150A">
        <w:rPr>
          <w:rFonts w:cs="Calibri"/>
          <w:b w:val="0"/>
          <w:iCs/>
          <w:color w:val="auto"/>
          <w:sz w:val="20"/>
          <w:szCs w:val="20"/>
        </w:rPr>
        <w:t>w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ykonawcą prowadzone będą w walucie polskiej (złoty polski). </w:t>
      </w:r>
      <w:r w:rsidRPr="00B9150A">
        <w:rPr>
          <w:rFonts w:cs="Calibri"/>
          <w:b w:val="0"/>
          <w:bCs/>
          <w:color w:val="auto"/>
          <w:sz w:val="20"/>
          <w:szCs w:val="20"/>
        </w:rPr>
        <w:t>Zamawiający nie przewiduje rozliczenia w walutach obcych.</w:t>
      </w:r>
    </w:p>
    <w:p w14:paraId="2893D2E2" w14:textId="77777777" w:rsidR="005F5604" w:rsidRPr="00B9150A" w:rsidRDefault="00D12A7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Zgodnie z art. 225 Ustawy, jeżeli została złożona oferta, której wybór prowadziłby do powstania u Zamawiającego obowiązku podatkowego zgodnie z ustawą z 11 marca 2004 r. o podatku od towarów i usług, dla celów zastosowania kryterium ceny lub kosztu Zamawiający dolicza do przedstawionej w tej ofercie ceny kwotę podatku od towarów i usług, którą miałby obowiązek rozliczyć. W takiej sytuacji Wykonawca ma obowiązek</w:t>
      </w:r>
      <w:r w:rsidR="005F5604" w:rsidRPr="00B9150A">
        <w:rPr>
          <w:rFonts w:cs="Calibri"/>
          <w:b w:val="0"/>
          <w:color w:val="auto"/>
          <w:sz w:val="20"/>
          <w:szCs w:val="20"/>
        </w:rPr>
        <w:t>:</w:t>
      </w:r>
    </w:p>
    <w:p w14:paraId="4A0DF01B" w14:textId="77777777" w:rsidR="005F5604" w:rsidRPr="00B9150A" w:rsidRDefault="005F5604" w:rsidP="00B310A6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14:paraId="13C12B01" w14:textId="77777777" w:rsidR="005F5604" w:rsidRPr="00B9150A" w:rsidRDefault="005F5604" w:rsidP="00B310A6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14:paraId="749B8E1E" w14:textId="77777777" w:rsidR="005F5604" w:rsidRPr="00B9150A" w:rsidRDefault="005F5604" w:rsidP="00B310A6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14:paraId="0EA7FD0D" w14:textId="77777777" w:rsidR="005F5604" w:rsidRPr="00B9150A" w:rsidRDefault="005F5604" w:rsidP="00B310A6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5DA3A1C7" w14:textId="77777777" w:rsidR="00B53201" w:rsidRPr="00B9150A" w:rsidRDefault="00B53201" w:rsidP="00B310A6">
      <w:pPr>
        <w:pStyle w:val="Akapitzlist"/>
        <w:spacing w:after="0" w:line="288" w:lineRule="auto"/>
        <w:ind w:left="709"/>
        <w:jc w:val="both"/>
        <w:rPr>
          <w:rFonts w:cs="Calibri"/>
          <w:b w:val="0"/>
          <w:color w:val="auto"/>
          <w:sz w:val="20"/>
          <w:szCs w:val="20"/>
        </w:rPr>
      </w:pPr>
    </w:p>
    <w:p w14:paraId="69824920" w14:textId="77777777" w:rsidR="0034006F" w:rsidRPr="00B9150A" w:rsidRDefault="0052454F" w:rsidP="00622F63">
      <w:pPr>
        <w:numPr>
          <w:ilvl w:val="0"/>
          <w:numId w:val="5"/>
        </w:numPr>
        <w:tabs>
          <w:tab w:val="left" w:pos="567"/>
        </w:tabs>
        <w:spacing w:line="288" w:lineRule="auto"/>
        <w:ind w:left="426" w:hanging="426"/>
        <w:jc w:val="both"/>
        <w:rPr>
          <w:rFonts w:ascii="Calibri" w:hAnsi="Calibri" w:cs="Calibri"/>
          <w:b/>
        </w:rPr>
      </w:pPr>
      <w:r w:rsidRPr="00B9150A">
        <w:rPr>
          <w:rFonts w:ascii="Calibri" w:hAnsi="Calibri" w:cs="Calibri"/>
          <w:b/>
          <w:bCs/>
        </w:rPr>
        <w:t>Opis kryteriów oceny ofert, wraz z podaniem wag tych kryteriów, i sposobu oceny ofert</w:t>
      </w:r>
      <w:r w:rsidR="0034006F" w:rsidRPr="00B9150A">
        <w:rPr>
          <w:rFonts w:ascii="Calibri" w:hAnsi="Calibri" w:cs="Calibri"/>
          <w:b/>
        </w:rPr>
        <w:t>.</w:t>
      </w:r>
    </w:p>
    <w:p w14:paraId="463C37CD" w14:textId="77777777" w:rsidR="00D24EC2" w:rsidRPr="00B9150A" w:rsidRDefault="00D24EC2" w:rsidP="00622F63">
      <w:pPr>
        <w:pStyle w:val="Akapitzlist"/>
        <w:numPr>
          <w:ilvl w:val="1"/>
          <w:numId w:val="5"/>
        </w:numPr>
        <w:spacing w:after="0" w:line="288" w:lineRule="auto"/>
        <w:ind w:left="284" w:hanging="284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Przy wyborze oferty Zamawiający będzie się kierował następującymi kryteriami </w:t>
      </w:r>
      <w:r w:rsidRPr="00B9150A">
        <w:rPr>
          <w:rFonts w:cs="Calibri"/>
          <w:b w:val="0"/>
          <w:iCs/>
          <w:color w:val="auto"/>
          <w:sz w:val="20"/>
          <w:szCs w:val="20"/>
        </w:rPr>
        <w:t>oceny ofert</w:t>
      </w:r>
      <w:r w:rsidRPr="00B9150A">
        <w:rPr>
          <w:rFonts w:cs="Calibri"/>
          <w:b w:val="0"/>
          <w:color w:val="auto"/>
          <w:sz w:val="20"/>
          <w:szCs w:val="20"/>
        </w:rPr>
        <w:t xml:space="preserve">. </w:t>
      </w:r>
    </w:p>
    <w:tbl>
      <w:tblPr>
        <w:tblStyle w:val="Tabela-Siatka"/>
        <w:tblW w:w="9639" w:type="dxa"/>
        <w:tblInd w:w="392" w:type="dxa"/>
        <w:tblLook w:val="04A0" w:firstRow="1" w:lastRow="0" w:firstColumn="1" w:lastColumn="0" w:noHBand="0" w:noVBand="1"/>
      </w:tblPr>
      <w:tblGrid>
        <w:gridCol w:w="807"/>
        <w:gridCol w:w="6706"/>
        <w:gridCol w:w="2126"/>
      </w:tblGrid>
      <w:tr w:rsidR="00B9150A" w:rsidRPr="00B9150A" w14:paraId="7ABE9A87" w14:textId="77777777" w:rsidTr="000F0BD5">
        <w:trPr>
          <w:trHeight w:val="401"/>
        </w:trPr>
        <w:tc>
          <w:tcPr>
            <w:tcW w:w="807" w:type="dxa"/>
            <w:vAlign w:val="center"/>
          </w:tcPr>
          <w:p w14:paraId="0F3591E3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Lp.</w:t>
            </w:r>
          </w:p>
        </w:tc>
        <w:tc>
          <w:tcPr>
            <w:tcW w:w="6706" w:type="dxa"/>
            <w:vAlign w:val="center"/>
          </w:tcPr>
          <w:p w14:paraId="152A5FD9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Nazwa Kryterium</w:t>
            </w:r>
          </w:p>
        </w:tc>
        <w:tc>
          <w:tcPr>
            <w:tcW w:w="2126" w:type="dxa"/>
            <w:vAlign w:val="center"/>
          </w:tcPr>
          <w:p w14:paraId="416BE443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Znaczenie (waga) kryterium</w:t>
            </w:r>
          </w:p>
          <w:p w14:paraId="15ABCC05" w14:textId="0ECF465F" w:rsidR="0092302F" w:rsidRPr="00B9150A" w:rsidRDefault="0092302F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 xml:space="preserve">Dla każdej z </w:t>
            </w:r>
            <w:r w:rsidR="007815FB" w:rsidRPr="00B9150A">
              <w:rPr>
                <w:rFonts w:ascii="Calibri" w:hAnsi="Calibri" w:cs="Calibri"/>
                <w:iCs/>
                <w:sz w:val="20"/>
                <w:szCs w:val="20"/>
              </w:rPr>
              <w:t>części</w:t>
            </w:r>
          </w:p>
        </w:tc>
      </w:tr>
      <w:tr w:rsidR="00B9150A" w:rsidRPr="00B9150A" w14:paraId="7AAF8925" w14:textId="77777777" w:rsidTr="000F0BD5">
        <w:tc>
          <w:tcPr>
            <w:tcW w:w="807" w:type="dxa"/>
            <w:vAlign w:val="center"/>
          </w:tcPr>
          <w:p w14:paraId="7D3B2E84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1</w:t>
            </w:r>
          </w:p>
        </w:tc>
        <w:tc>
          <w:tcPr>
            <w:tcW w:w="6706" w:type="dxa"/>
            <w:vAlign w:val="center"/>
          </w:tcPr>
          <w:p w14:paraId="6274795C" w14:textId="77777777" w:rsidR="00D24EC2" w:rsidRPr="00B9150A" w:rsidRDefault="00D24EC2" w:rsidP="000F0BD5">
            <w:pPr>
              <w:spacing w:line="288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Cena za przedmiot zamówienia</w:t>
            </w:r>
          </w:p>
        </w:tc>
        <w:tc>
          <w:tcPr>
            <w:tcW w:w="2126" w:type="dxa"/>
            <w:vAlign w:val="center"/>
          </w:tcPr>
          <w:p w14:paraId="29609E8E" w14:textId="51E13FD2" w:rsidR="00D24EC2" w:rsidRPr="00B9150A" w:rsidRDefault="0092302F" w:rsidP="000F0BD5">
            <w:pPr>
              <w:spacing w:line="288" w:lineRule="auto"/>
              <w:jc w:val="right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6</w:t>
            </w:r>
            <w:r w:rsidR="00D24EC2" w:rsidRPr="00B9150A">
              <w:rPr>
                <w:rFonts w:ascii="Calibri" w:hAnsi="Calibri" w:cs="Calibri"/>
                <w:iCs/>
                <w:sz w:val="20"/>
                <w:szCs w:val="20"/>
              </w:rPr>
              <w:t>0%</w:t>
            </w:r>
          </w:p>
        </w:tc>
      </w:tr>
      <w:tr w:rsidR="00B9150A" w:rsidRPr="00B9150A" w14:paraId="4BF87D10" w14:textId="77777777" w:rsidTr="000F0BD5">
        <w:tc>
          <w:tcPr>
            <w:tcW w:w="807" w:type="dxa"/>
            <w:vAlign w:val="center"/>
          </w:tcPr>
          <w:p w14:paraId="3B2D4F4C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2</w:t>
            </w:r>
          </w:p>
        </w:tc>
        <w:tc>
          <w:tcPr>
            <w:tcW w:w="6706" w:type="dxa"/>
            <w:vAlign w:val="center"/>
          </w:tcPr>
          <w:p w14:paraId="5447DE04" w14:textId="77777777" w:rsidR="00D24EC2" w:rsidRPr="00B9150A" w:rsidRDefault="00D24EC2" w:rsidP="000F0BD5">
            <w:pPr>
              <w:spacing w:line="288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sz w:val="20"/>
                <w:szCs w:val="20"/>
              </w:rPr>
              <w:t>Okres gwarancji</w:t>
            </w:r>
          </w:p>
        </w:tc>
        <w:tc>
          <w:tcPr>
            <w:tcW w:w="2126" w:type="dxa"/>
            <w:vAlign w:val="center"/>
          </w:tcPr>
          <w:p w14:paraId="641D1D43" w14:textId="240E4C2A" w:rsidR="00D24EC2" w:rsidRPr="00B9150A" w:rsidRDefault="0092302F" w:rsidP="000F0BD5">
            <w:pPr>
              <w:spacing w:line="288" w:lineRule="auto"/>
              <w:jc w:val="right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4</w:t>
            </w:r>
            <w:r w:rsidR="00D24EC2" w:rsidRPr="00B9150A">
              <w:rPr>
                <w:rFonts w:ascii="Calibri" w:hAnsi="Calibri" w:cs="Calibri"/>
                <w:iCs/>
                <w:sz w:val="20"/>
                <w:szCs w:val="20"/>
              </w:rPr>
              <w:t>0%</w:t>
            </w:r>
          </w:p>
        </w:tc>
      </w:tr>
      <w:tr w:rsidR="00B9150A" w:rsidRPr="00B9150A" w14:paraId="24054D7B" w14:textId="77777777" w:rsidTr="000F0BD5">
        <w:tc>
          <w:tcPr>
            <w:tcW w:w="807" w:type="dxa"/>
            <w:vAlign w:val="center"/>
          </w:tcPr>
          <w:p w14:paraId="16E2B3F8" w14:textId="77777777" w:rsidR="00D24EC2" w:rsidRPr="00B9150A" w:rsidRDefault="00D24EC2" w:rsidP="000F0BD5">
            <w:pPr>
              <w:spacing w:line="288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3</w:t>
            </w:r>
          </w:p>
        </w:tc>
        <w:tc>
          <w:tcPr>
            <w:tcW w:w="6706" w:type="dxa"/>
            <w:vAlign w:val="center"/>
          </w:tcPr>
          <w:p w14:paraId="121EECD1" w14:textId="77777777" w:rsidR="00D24EC2" w:rsidRPr="00B9150A" w:rsidRDefault="00D24EC2" w:rsidP="000F0BD5">
            <w:pPr>
              <w:spacing w:line="288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 xml:space="preserve">Suma </w:t>
            </w:r>
          </w:p>
        </w:tc>
        <w:tc>
          <w:tcPr>
            <w:tcW w:w="2126" w:type="dxa"/>
            <w:vAlign w:val="center"/>
          </w:tcPr>
          <w:p w14:paraId="476FB87C" w14:textId="77777777" w:rsidR="00D24EC2" w:rsidRPr="00B9150A" w:rsidRDefault="00D24EC2" w:rsidP="000F0BD5">
            <w:pPr>
              <w:spacing w:line="288" w:lineRule="auto"/>
              <w:jc w:val="right"/>
              <w:rPr>
                <w:rFonts w:ascii="Calibri" w:hAnsi="Calibri" w:cs="Calibri"/>
                <w:iCs/>
                <w:sz w:val="20"/>
                <w:szCs w:val="20"/>
              </w:rPr>
            </w:pPr>
            <w:r w:rsidRPr="00B9150A">
              <w:rPr>
                <w:rFonts w:ascii="Calibri" w:hAnsi="Calibri" w:cs="Calibri"/>
                <w:iCs/>
                <w:sz w:val="20"/>
                <w:szCs w:val="20"/>
              </w:rPr>
              <w:t>100%</w:t>
            </w:r>
          </w:p>
        </w:tc>
      </w:tr>
    </w:tbl>
    <w:p w14:paraId="7A7A38C1" w14:textId="77777777" w:rsidR="00D24EC2" w:rsidRPr="00B9150A" w:rsidRDefault="00D24EC2" w:rsidP="00622F63">
      <w:pPr>
        <w:pStyle w:val="Akapitzlist"/>
        <w:numPr>
          <w:ilvl w:val="1"/>
          <w:numId w:val="5"/>
        </w:numPr>
        <w:tabs>
          <w:tab w:val="left" w:pos="284"/>
          <w:tab w:val="left" w:pos="972"/>
        </w:tabs>
        <w:spacing w:after="0" w:line="288" w:lineRule="auto"/>
        <w:ind w:left="426" w:hanging="426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Sposób punktowania rozpatrywanych ofert wg wag podanych w specyfikacji</w:t>
      </w:r>
    </w:p>
    <w:p w14:paraId="3DE0327C" w14:textId="555AE17C" w:rsidR="00D24EC2" w:rsidRPr="00B9150A" w:rsidRDefault="00D24EC2" w:rsidP="00622F63">
      <w:pPr>
        <w:pStyle w:val="Akapitzlist"/>
        <w:numPr>
          <w:ilvl w:val="2"/>
          <w:numId w:val="5"/>
        </w:numPr>
        <w:spacing w:after="0" w:line="288" w:lineRule="auto"/>
        <w:ind w:left="567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Cena za przedmiot zamówienia – </w:t>
      </w:r>
      <w:r w:rsidR="0092302F" w:rsidRPr="00B9150A">
        <w:rPr>
          <w:rFonts w:cs="Calibri"/>
          <w:b w:val="0"/>
          <w:iCs/>
          <w:color w:val="auto"/>
          <w:sz w:val="20"/>
          <w:szCs w:val="20"/>
        </w:rPr>
        <w:t>6</w:t>
      </w:r>
      <w:r w:rsidRPr="00B9150A">
        <w:rPr>
          <w:rFonts w:cs="Calibri"/>
          <w:b w:val="0"/>
          <w:iCs/>
          <w:color w:val="auto"/>
          <w:sz w:val="20"/>
          <w:szCs w:val="20"/>
        </w:rPr>
        <w:t>0%</w:t>
      </w:r>
    </w:p>
    <w:p w14:paraId="5CFD87F3" w14:textId="77777777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>Zamawiający w ramach kryterium Cena za przedmiot zamówienia będzie przyznawał punkty w następujący sposób:</w:t>
      </w:r>
    </w:p>
    <w:p w14:paraId="05556B5E" w14:textId="1B2637FC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>C = Cnx</w:t>
      </w:r>
      <w:r w:rsidR="0092302F" w:rsidRPr="00B9150A">
        <w:rPr>
          <w:rFonts w:ascii="Calibri" w:hAnsi="Calibri" w:cs="Calibri"/>
        </w:rPr>
        <w:t>6</w:t>
      </w:r>
      <w:r w:rsidRPr="00B9150A">
        <w:rPr>
          <w:rFonts w:ascii="Calibri" w:hAnsi="Calibri" w:cs="Calibri"/>
        </w:rPr>
        <w:t>0/Cb</w:t>
      </w:r>
    </w:p>
    <w:p w14:paraId="3904B2D1" w14:textId="77777777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>gdzie,</w:t>
      </w:r>
    </w:p>
    <w:p w14:paraId="044CC236" w14:textId="77777777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>C - ilość punktów uzyskanych przez ofertę w kryterium najniższa cena</w:t>
      </w:r>
    </w:p>
    <w:p w14:paraId="0FC353A2" w14:textId="77777777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Cn - cena najniższa spośród badanych ofert </w:t>
      </w:r>
    </w:p>
    <w:p w14:paraId="536C224D" w14:textId="77777777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>Cb - cena z badanej oferty</w:t>
      </w:r>
    </w:p>
    <w:p w14:paraId="766CC381" w14:textId="0CAE8A94" w:rsidR="00D24EC2" w:rsidRPr="00B9150A" w:rsidRDefault="00D24EC2" w:rsidP="00D24EC2">
      <w:p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- maksymalna ilość punktów za cenę za przedmiot zamówienia – </w:t>
      </w:r>
      <w:r w:rsidR="0092302F" w:rsidRPr="00B9150A">
        <w:rPr>
          <w:rFonts w:ascii="Calibri" w:hAnsi="Calibri" w:cs="Calibri"/>
        </w:rPr>
        <w:t>6</w:t>
      </w:r>
      <w:r w:rsidRPr="00B9150A">
        <w:rPr>
          <w:rFonts w:ascii="Calibri" w:hAnsi="Calibri" w:cs="Calibri"/>
        </w:rPr>
        <w:t>0,00 pkt.</w:t>
      </w:r>
    </w:p>
    <w:p w14:paraId="45951C68" w14:textId="68ED1DCF" w:rsidR="00D24EC2" w:rsidRPr="00B9150A" w:rsidRDefault="00D24EC2" w:rsidP="00D24EC2">
      <w:pPr>
        <w:pStyle w:val="Akapitzlist"/>
        <w:numPr>
          <w:ilvl w:val="2"/>
          <w:numId w:val="8"/>
        </w:numPr>
        <w:tabs>
          <w:tab w:val="left" w:pos="567"/>
        </w:tabs>
        <w:spacing w:after="0" w:line="288" w:lineRule="auto"/>
        <w:ind w:left="567" w:hanging="283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Okres gwarancji – </w:t>
      </w:r>
      <w:r w:rsidR="0092302F" w:rsidRPr="00B9150A">
        <w:rPr>
          <w:rFonts w:cs="Calibri"/>
          <w:b w:val="0"/>
          <w:iCs/>
          <w:color w:val="auto"/>
          <w:sz w:val="20"/>
          <w:szCs w:val="20"/>
        </w:rPr>
        <w:t>4</w:t>
      </w:r>
      <w:r w:rsidRPr="00B9150A">
        <w:rPr>
          <w:rFonts w:cs="Calibri"/>
          <w:b w:val="0"/>
          <w:iCs/>
          <w:color w:val="auto"/>
          <w:sz w:val="20"/>
          <w:szCs w:val="20"/>
        </w:rPr>
        <w:t>0%</w:t>
      </w:r>
    </w:p>
    <w:p w14:paraId="046F9508" w14:textId="77777777" w:rsidR="00D24EC2" w:rsidRPr="00B9150A" w:rsidRDefault="00D24EC2" w:rsidP="00D24EC2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cs="Calibri"/>
          <w:b w:val="0"/>
          <w:bCs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Zamawiający w ramach kryterium okres gwarancji będzie przyznawał punkty za zaoferowanie okresów gwarancji w następujący sposób:</w:t>
      </w:r>
    </w:p>
    <w:p w14:paraId="47B4FFD0" w14:textId="77777777" w:rsidR="00D24EC2" w:rsidRPr="00B9150A" w:rsidRDefault="00D24EC2" w:rsidP="00D24EC2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cs="Calibri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okres gwarancji 36 m – cy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ab/>
        <w:t>oferta otrzyma 0 pkt</w:t>
      </w:r>
    </w:p>
    <w:p w14:paraId="05C6B957" w14:textId="69148A37" w:rsidR="00D24EC2" w:rsidRPr="00B9150A" w:rsidRDefault="00D24EC2" w:rsidP="00D24EC2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cs="Calibri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okres gwarancji 48 m- cy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ab/>
        <w:t xml:space="preserve">oferta otrzyma 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>20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pkt</w:t>
      </w:r>
    </w:p>
    <w:p w14:paraId="33C0EBDD" w14:textId="024626A3" w:rsidR="00D24EC2" w:rsidRPr="00B9150A" w:rsidRDefault="00D24EC2" w:rsidP="00D24EC2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cs="Calibri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>okres gwarancji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 60 m – cy </w:t>
      </w:r>
      <w:r w:rsidR="0092302F" w:rsidRPr="00B9150A">
        <w:rPr>
          <w:rFonts w:cs="Calibri"/>
          <w:b w:val="0"/>
          <w:bCs/>
          <w:iCs/>
          <w:color w:val="auto"/>
          <w:sz w:val="20"/>
          <w:szCs w:val="20"/>
        </w:rPr>
        <w:tab/>
        <w:t>oferta otrzyma 4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0 pkt.</w:t>
      </w:r>
    </w:p>
    <w:p w14:paraId="0B254C0A" w14:textId="77777777" w:rsidR="00D24EC2" w:rsidRPr="00B9150A" w:rsidRDefault="00D24EC2" w:rsidP="00D24EC2">
      <w:pPr>
        <w:tabs>
          <w:tab w:val="left" w:pos="284"/>
        </w:tabs>
        <w:spacing w:line="288" w:lineRule="auto"/>
        <w:ind w:left="567"/>
        <w:jc w:val="both"/>
        <w:rPr>
          <w:rFonts w:ascii="Calibri" w:hAnsi="Calibri" w:cs="Calibri"/>
          <w:iCs/>
        </w:rPr>
      </w:pPr>
      <w:r w:rsidRPr="00B9150A">
        <w:rPr>
          <w:rFonts w:ascii="Calibri" w:hAnsi="Calibri" w:cs="Calibri"/>
          <w:iCs/>
        </w:rPr>
        <w:t>Najkrótszy okres gwarancji to 36 miesięcy. Najdłuższy okres gwarancji to 60 miesięcy.</w:t>
      </w:r>
    </w:p>
    <w:p w14:paraId="30E2CB70" w14:textId="77777777" w:rsidR="00D24EC2" w:rsidRPr="00B9150A" w:rsidRDefault="00D24EC2" w:rsidP="00D24EC2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Zaoferowane okresu gwarancji krótszego spowoduje, że </w:t>
      </w:r>
      <w:r w:rsidRPr="00B9150A">
        <w:rPr>
          <w:rFonts w:cs="Calibri"/>
          <w:b w:val="0"/>
          <w:iCs/>
          <w:color w:val="auto"/>
          <w:sz w:val="20"/>
          <w:szCs w:val="20"/>
        </w:rPr>
        <w:t>oferta zostanie odrzucona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 xml:space="preserve">. Zaoferowanie innych okresów gwarancji niż wskazanych powyżej oferta otrzyma 0 pkt.  </w:t>
      </w:r>
    </w:p>
    <w:p w14:paraId="07A35D2F" w14:textId="1198CEB4" w:rsidR="00D24EC2" w:rsidRPr="00B9150A" w:rsidRDefault="00D24EC2" w:rsidP="00D24EC2">
      <w:pPr>
        <w:pStyle w:val="Akapitzlist"/>
        <w:spacing w:after="0" w:line="288" w:lineRule="auto"/>
        <w:ind w:left="567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- maksymalna ilość punktów w kryterium najdłuższy okres gwarancji – </w:t>
      </w:r>
      <w:r w:rsidR="0092302F" w:rsidRPr="00B9150A">
        <w:rPr>
          <w:rFonts w:cs="Calibri"/>
          <w:b w:val="0"/>
          <w:iCs/>
          <w:color w:val="auto"/>
          <w:sz w:val="20"/>
          <w:szCs w:val="20"/>
        </w:rPr>
        <w:t>4</w:t>
      </w:r>
      <w:r w:rsidRPr="00B9150A">
        <w:rPr>
          <w:rFonts w:cs="Calibri"/>
          <w:b w:val="0"/>
          <w:iCs/>
          <w:color w:val="auto"/>
          <w:sz w:val="20"/>
          <w:szCs w:val="20"/>
        </w:rPr>
        <w:t>0,00 pkt.</w:t>
      </w:r>
    </w:p>
    <w:p w14:paraId="213A9138" w14:textId="77777777" w:rsidR="00D24EC2" w:rsidRPr="00B9150A" w:rsidRDefault="00D24EC2" w:rsidP="00D24EC2">
      <w:pPr>
        <w:pStyle w:val="Akapitzlist"/>
        <w:numPr>
          <w:ilvl w:val="2"/>
          <w:numId w:val="8"/>
        </w:numPr>
        <w:tabs>
          <w:tab w:val="left" w:pos="284"/>
        </w:tabs>
        <w:spacing w:after="0" w:line="288" w:lineRule="auto"/>
        <w:ind w:left="567" w:hanging="283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Łączna punktacja</w:t>
      </w:r>
    </w:p>
    <w:p w14:paraId="5EE1CD36" w14:textId="77777777" w:rsidR="00D24EC2" w:rsidRPr="00B9150A" w:rsidRDefault="00D24EC2" w:rsidP="00D24EC2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cs="Calibri"/>
          <w:b w:val="0"/>
          <w:b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Łączna punktacja jest sumą punktów uzyskanych w kryteriach: </w:t>
      </w:r>
      <w:r w:rsidRPr="00B9150A">
        <w:rPr>
          <w:rFonts w:cs="Calibri"/>
          <w:b w:val="0"/>
          <w:bCs/>
          <w:iCs/>
          <w:color w:val="auto"/>
          <w:sz w:val="20"/>
          <w:szCs w:val="20"/>
        </w:rPr>
        <w:t>cena za przedmiot zamówienia, okres gwarancji</w:t>
      </w:r>
      <w:r w:rsidRPr="00B9150A">
        <w:rPr>
          <w:rFonts w:cs="Calibri"/>
          <w:b w:val="0"/>
          <w:iCs/>
          <w:color w:val="auto"/>
          <w:sz w:val="20"/>
          <w:szCs w:val="20"/>
        </w:rPr>
        <w:t>.</w:t>
      </w:r>
    </w:p>
    <w:p w14:paraId="178A6F7B" w14:textId="77777777" w:rsidR="00D24EC2" w:rsidRPr="00B9150A" w:rsidRDefault="00D24EC2" w:rsidP="00D24EC2">
      <w:pPr>
        <w:suppressAutoHyphens w:val="0"/>
        <w:spacing w:line="288" w:lineRule="auto"/>
        <w:ind w:left="567"/>
        <w:jc w:val="both"/>
        <w:rPr>
          <w:rFonts w:ascii="Calibri" w:eastAsia="Calibri" w:hAnsi="Calibri" w:cs="Calibri"/>
          <w:bCs/>
          <w:lang w:eastAsia="en-US"/>
        </w:rPr>
      </w:pPr>
      <w:r w:rsidRPr="00B9150A">
        <w:rPr>
          <w:rFonts w:ascii="Calibri" w:eastAsia="Calibri" w:hAnsi="Calibri" w:cs="Calibri"/>
          <w:bCs/>
          <w:lang w:eastAsia="en-US"/>
        </w:rPr>
        <w:t>Punktacja przyznawana ofertom w poszczególnych kryteriach będzie liczona z dokładnością do dwóch miejsc po przecinku. Najwyższa liczba punktów wyznaczy najkorzystniejszą ofertę.</w:t>
      </w:r>
    </w:p>
    <w:p w14:paraId="34E37383" w14:textId="77777777" w:rsidR="00D24EC2" w:rsidRPr="00B9150A" w:rsidRDefault="00D24EC2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14:paraId="14D33A6A" w14:textId="77777777" w:rsidR="0052454F" w:rsidRPr="00B9150A" w:rsidRDefault="0052454F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Za najkorzyst</w:t>
      </w:r>
      <w:r w:rsidR="00CB7F8C" w:rsidRPr="00B9150A">
        <w:rPr>
          <w:rFonts w:cs="Calibri"/>
          <w:b w:val="0"/>
          <w:color w:val="auto"/>
          <w:sz w:val="20"/>
          <w:szCs w:val="20"/>
        </w:rPr>
        <w:t xml:space="preserve">niejszą </w:t>
      </w:r>
      <w:r w:rsidR="000D1AC8" w:rsidRPr="00B9150A">
        <w:rPr>
          <w:rFonts w:cs="Calibri"/>
          <w:b w:val="0"/>
          <w:color w:val="auto"/>
          <w:sz w:val="20"/>
          <w:szCs w:val="20"/>
        </w:rPr>
        <w:t xml:space="preserve">ofertę </w:t>
      </w:r>
      <w:r w:rsidR="00CB7F8C" w:rsidRPr="00B9150A">
        <w:rPr>
          <w:rFonts w:cs="Calibri"/>
          <w:b w:val="0"/>
          <w:color w:val="auto"/>
          <w:sz w:val="20"/>
          <w:szCs w:val="20"/>
        </w:rPr>
        <w:t>zostanie uznana oferta,</w:t>
      </w:r>
      <w:r w:rsidRPr="00B9150A">
        <w:rPr>
          <w:rFonts w:cs="Calibri"/>
          <w:b w:val="0"/>
          <w:color w:val="auto"/>
          <w:sz w:val="20"/>
          <w:szCs w:val="20"/>
        </w:rPr>
        <w:t xml:space="preserve"> </w:t>
      </w:r>
      <w:r w:rsidR="000D1AC8" w:rsidRPr="00B9150A">
        <w:rPr>
          <w:rFonts w:cs="Calibri"/>
          <w:b w:val="0"/>
          <w:color w:val="auto"/>
          <w:sz w:val="20"/>
          <w:szCs w:val="20"/>
        </w:rPr>
        <w:t>która</w:t>
      </w:r>
      <w:r w:rsidR="00CB7F8C" w:rsidRPr="00B9150A">
        <w:rPr>
          <w:rFonts w:cs="Calibri"/>
          <w:b w:val="0"/>
          <w:color w:val="auto"/>
          <w:sz w:val="20"/>
          <w:szCs w:val="20"/>
        </w:rPr>
        <w:t xml:space="preserve"> </w:t>
      </w:r>
      <w:r w:rsidR="000D1AC8" w:rsidRPr="00B9150A">
        <w:rPr>
          <w:rFonts w:cs="Calibri"/>
          <w:b w:val="0"/>
          <w:color w:val="auto"/>
          <w:sz w:val="20"/>
          <w:szCs w:val="20"/>
        </w:rPr>
        <w:t>otrzyma najwyższą ilość punktów</w:t>
      </w:r>
      <w:r w:rsidR="00CB7F8C" w:rsidRPr="00B9150A">
        <w:rPr>
          <w:rFonts w:cs="Calibri"/>
          <w:b w:val="0"/>
          <w:color w:val="auto"/>
          <w:sz w:val="20"/>
          <w:szCs w:val="20"/>
        </w:rPr>
        <w:t xml:space="preserve"> </w:t>
      </w:r>
      <w:r w:rsidR="000D1AC8" w:rsidRPr="00B9150A">
        <w:rPr>
          <w:rFonts w:cs="Calibri"/>
          <w:b w:val="0"/>
          <w:color w:val="auto"/>
          <w:sz w:val="20"/>
          <w:szCs w:val="20"/>
        </w:rPr>
        <w:t xml:space="preserve">według </w:t>
      </w:r>
      <w:r w:rsidR="00CB7F8C" w:rsidRPr="00B9150A">
        <w:rPr>
          <w:rFonts w:cs="Calibri"/>
          <w:b w:val="0"/>
          <w:color w:val="auto"/>
          <w:sz w:val="20"/>
          <w:szCs w:val="20"/>
        </w:rPr>
        <w:t xml:space="preserve">kryteriów </w:t>
      </w:r>
      <w:r w:rsidR="000D1AC8" w:rsidRPr="00B9150A">
        <w:rPr>
          <w:rFonts w:cs="Calibri"/>
          <w:b w:val="0"/>
          <w:color w:val="auto"/>
          <w:sz w:val="20"/>
          <w:szCs w:val="20"/>
        </w:rPr>
        <w:t xml:space="preserve">oceny ofert </w:t>
      </w:r>
      <w:r w:rsidR="00CB7F8C" w:rsidRPr="00B9150A">
        <w:rPr>
          <w:rFonts w:cs="Calibri"/>
          <w:b w:val="0"/>
          <w:color w:val="auto"/>
          <w:sz w:val="20"/>
          <w:szCs w:val="20"/>
        </w:rPr>
        <w:t>przyjętych w SWZ.</w:t>
      </w:r>
    </w:p>
    <w:p w14:paraId="0674B579" w14:textId="77777777" w:rsidR="0052454F" w:rsidRPr="00B9150A" w:rsidRDefault="00B8498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W sytuacji, gdy Zamawiający nie będzie mógł dokonać wyboru najkorzystniejszej oferty z uwagi na to, że dwie lub więcej ofert otrzymały taką samą ilość punktów, Zamawiający dokona wyboru spośród tych ofert w sposób określony w art. 248 ust. 1-3 ustawy.</w:t>
      </w:r>
    </w:p>
    <w:p w14:paraId="4662A8F1" w14:textId="77777777" w:rsidR="0052454F" w:rsidRPr="00B9150A" w:rsidRDefault="0052454F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51F7F20D" w14:textId="77777777" w:rsidR="0052454F" w:rsidRPr="00B9150A" w:rsidRDefault="0052454F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Jeżeli zostanie złożona oferta, której wybór prowadziłby do powstania u Zamawiającego </w:t>
      </w:r>
      <w:r w:rsidR="0085016F" w:rsidRPr="00B9150A">
        <w:rPr>
          <w:rFonts w:cs="Calibri"/>
          <w:b w:val="0"/>
          <w:bCs/>
          <w:color w:val="auto"/>
          <w:sz w:val="20"/>
          <w:szCs w:val="20"/>
        </w:rPr>
        <w:t>obowiązku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podatkowego zgodnie z ustawą z dnia 11 marca 2004 r. o podatku o</w:t>
      </w:r>
      <w:r w:rsidR="0001789A" w:rsidRPr="00B9150A">
        <w:rPr>
          <w:rFonts w:cs="Calibri"/>
          <w:b w:val="0"/>
          <w:bCs/>
          <w:color w:val="auto"/>
          <w:sz w:val="20"/>
          <w:szCs w:val="20"/>
        </w:rPr>
        <w:t xml:space="preserve">d towarów i usług </w:t>
      </w:r>
      <w:r w:rsidR="00161453" w:rsidRPr="00B9150A">
        <w:rPr>
          <w:rFonts w:cs="Calibri"/>
          <w:b w:val="0"/>
          <w:bCs/>
          <w:color w:val="auto"/>
          <w:sz w:val="20"/>
          <w:szCs w:val="20"/>
        </w:rPr>
        <w:t>(</w:t>
      </w:r>
      <w:r w:rsidR="00856A93" w:rsidRPr="00B9150A">
        <w:rPr>
          <w:rFonts w:cs="Calibri"/>
          <w:b w:val="0"/>
          <w:bCs/>
          <w:color w:val="auto"/>
          <w:sz w:val="20"/>
          <w:szCs w:val="20"/>
        </w:rPr>
        <w:t>Dz. U. z 202</w:t>
      </w:r>
      <w:r w:rsidR="00742F1E" w:rsidRPr="00B9150A">
        <w:rPr>
          <w:rFonts w:cs="Calibri"/>
          <w:b w:val="0"/>
          <w:bCs/>
          <w:color w:val="auto"/>
          <w:sz w:val="20"/>
          <w:szCs w:val="20"/>
        </w:rPr>
        <w:t>5</w:t>
      </w:r>
      <w:r w:rsidR="00856A93" w:rsidRPr="00B9150A">
        <w:rPr>
          <w:rFonts w:cs="Calibri"/>
          <w:b w:val="0"/>
          <w:bCs/>
          <w:color w:val="auto"/>
          <w:sz w:val="20"/>
          <w:szCs w:val="20"/>
        </w:rPr>
        <w:t xml:space="preserve"> r., poz. </w:t>
      </w:r>
      <w:r w:rsidR="00742F1E" w:rsidRPr="00B9150A">
        <w:rPr>
          <w:rFonts w:cs="Calibri"/>
          <w:b w:val="0"/>
          <w:bCs/>
          <w:color w:val="auto"/>
          <w:sz w:val="20"/>
          <w:szCs w:val="20"/>
        </w:rPr>
        <w:t>775</w:t>
      </w:r>
      <w:r w:rsidR="00856A93" w:rsidRPr="00B9150A">
        <w:rPr>
          <w:rFonts w:cs="Calibri"/>
          <w:b w:val="0"/>
          <w:bCs/>
          <w:color w:val="auto"/>
          <w:sz w:val="20"/>
          <w:szCs w:val="20"/>
        </w:rPr>
        <w:t xml:space="preserve"> ze zm.).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, </w:t>
      </w:r>
      <w:r w:rsidR="0001789A" w:rsidRPr="00B9150A">
        <w:rPr>
          <w:rFonts w:cs="Calibri"/>
          <w:b w:val="0"/>
          <w:bCs/>
          <w:color w:val="auto"/>
          <w:sz w:val="20"/>
          <w:szCs w:val="20"/>
        </w:rPr>
        <w:t xml:space="preserve">                 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dla </w:t>
      </w:r>
      <w:r w:rsidR="00FA25D5" w:rsidRPr="00B9150A">
        <w:rPr>
          <w:rFonts w:cs="Calibri"/>
          <w:b w:val="0"/>
          <w:bCs/>
          <w:color w:val="auto"/>
          <w:sz w:val="20"/>
          <w:szCs w:val="20"/>
        </w:rPr>
        <w:t>celów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zastosowania kryterium ceny </w:t>
      </w:r>
      <w:r w:rsidR="00FA25D5" w:rsidRPr="00B9150A">
        <w:rPr>
          <w:rFonts w:cs="Calibri"/>
          <w:b w:val="0"/>
          <w:bCs/>
          <w:color w:val="auto"/>
          <w:sz w:val="20"/>
          <w:szCs w:val="20"/>
        </w:rPr>
        <w:t>Zamawiający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dolicza do przedsta</w:t>
      </w:r>
      <w:r w:rsidR="00D668A8" w:rsidRPr="00B9150A">
        <w:rPr>
          <w:rFonts w:cs="Calibri"/>
          <w:b w:val="0"/>
          <w:bCs/>
          <w:color w:val="auto"/>
          <w:sz w:val="20"/>
          <w:szCs w:val="20"/>
        </w:rPr>
        <w:t>wionej w tej ofercie ceny kwotę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podatku od </w:t>
      </w:r>
      <w:r w:rsidR="00FA25D5" w:rsidRPr="00B9150A">
        <w:rPr>
          <w:rFonts w:cs="Calibri"/>
          <w:b w:val="0"/>
          <w:bCs/>
          <w:color w:val="auto"/>
          <w:sz w:val="20"/>
          <w:szCs w:val="20"/>
        </w:rPr>
        <w:t>towarów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i usług, </w:t>
      </w:r>
      <w:r w:rsidR="00FA25D5" w:rsidRPr="00B9150A">
        <w:rPr>
          <w:rFonts w:cs="Calibri"/>
          <w:b w:val="0"/>
          <w:bCs/>
          <w:color w:val="auto"/>
          <w:sz w:val="20"/>
          <w:szCs w:val="20"/>
        </w:rPr>
        <w:t>którą</w:t>
      </w:r>
      <w:r w:rsidRPr="00B9150A">
        <w:rPr>
          <w:rFonts w:cs="Calibri"/>
          <w:b w:val="0"/>
          <w:bCs/>
          <w:color w:val="auto"/>
          <w:sz w:val="20"/>
          <w:szCs w:val="20"/>
        </w:rPr>
        <w:t xml:space="preserve"> miałby obowiązek rozliczy</w:t>
      </w:r>
      <w:r w:rsidR="0001789A" w:rsidRPr="00B9150A">
        <w:rPr>
          <w:rFonts w:cs="Calibri"/>
          <w:b w:val="0"/>
          <w:bCs/>
          <w:color w:val="auto"/>
          <w:sz w:val="20"/>
          <w:szCs w:val="20"/>
        </w:rPr>
        <w:t>ć</w:t>
      </w:r>
      <w:r w:rsidRPr="00B9150A">
        <w:rPr>
          <w:rFonts w:cs="Calibri"/>
          <w:b w:val="0"/>
          <w:bCs/>
          <w:color w:val="auto"/>
          <w:sz w:val="20"/>
          <w:szCs w:val="20"/>
        </w:rPr>
        <w:t>.</w:t>
      </w:r>
    </w:p>
    <w:p w14:paraId="300DC805" w14:textId="77777777" w:rsidR="0052454F" w:rsidRPr="00B9150A" w:rsidRDefault="0052454F" w:rsidP="00B310A6">
      <w:pPr>
        <w:pStyle w:val="Akapitzlist"/>
        <w:spacing w:after="0" w:line="288" w:lineRule="auto"/>
        <w:ind w:left="567"/>
        <w:jc w:val="both"/>
        <w:rPr>
          <w:rFonts w:cs="Calibri"/>
          <w:b w:val="0"/>
          <w:iCs/>
          <w:color w:val="auto"/>
          <w:sz w:val="20"/>
          <w:szCs w:val="20"/>
        </w:rPr>
      </w:pPr>
    </w:p>
    <w:p w14:paraId="1BBF45DB" w14:textId="77777777" w:rsidR="00601F1F" w:rsidRPr="00B9150A" w:rsidRDefault="0052454F" w:rsidP="00622F63">
      <w:pPr>
        <w:numPr>
          <w:ilvl w:val="0"/>
          <w:numId w:val="5"/>
        </w:numPr>
        <w:tabs>
          <w:tab w:val="left" w:pos="709"/>
        </w:tabs>
        <w:spacing w:line="288" w:lineRule="auto"/>
        <w:ind w:left="567" w:hanging="567"/>
        <w:jc w:val="both"/>
        <w:rPr>
          <w:rFonts w:ascii="Calibri" w:hAnsi="Calibri" w:cs="Calibri"/>
          <w:b/>
          <w:bCs/>
        </w:rPr>
      </w:pPr>
      <w:r w:rsidRPr="00B9150A">
        <w:rPr>
          <w:rFonts w:ascii="Calibri" w:hAnsi="Calibri" w:cs="Calibri"/>
          <w:b/>
          <w:bCs/>
        </w:rPr>
        <w:t>Informacje o formalnościach, jakie muszą zostać dopełnione po wyborze oferty w celu zawarcia umowy w sprawie zamówienia publicznego</w:t>
      </w:r>
      <w:r w:rsidR="00601F1F" w:rsidRPr="00B9150A">
        <w:rPr>
          <w:rFonts w:ascii="Calibri" w:hAnsi="Calibri" w:cs="Calibri"/>
          <w:b/>
        </w:rPr>
        <w:t>.</w:t>
      </w:r>
    </w:p>
    <w:p w14:paraId="13E79477" w14:textId="77777777" w:rsidR="00143041" w:rsidRPr="00B9150A" w:rsidRDefault="00BF1565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Zamawiający podpisze umowę z Wykonawcą, który przedłoży ofertę najkorzystniejszą z punktu widzenia kryteriów </w:t>
      </w:r>
      <w:r w:rsidR="00143041" w:rsidRPr="00B9150A">
        <w:rPr>
          <w:rFonts w:cs="Calibri"/>
          <w:b w:val="0"/>
          <w:color w:val="auto"/>
          <w:sz w:val="20"/>
          <w:szCs w:val="20"/>
        </w:rPr>
        <w:t xml:space="preserve">oceny ofert </w:t>
      </w:r>
      <w:r w:rsidRPr="00B9150A">
        <w:rPr>
          <w:rFonts w:cs="Calibri"/>
          <w:b w:val="0"/>
          <w:color w:val="auto"/>
          <w:sz w:val="20"/>
          <w:szCs w:val="20"/>
        </w:rPr>
        <w:t>przyjętych w specyfikacji</w:t>
      </w:r>
      <w:r w:rsidR="005A5FD8"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36374BA8" w14:textId="77777777" w:rsidR="00143041" w:rsidRPr="00B9150A" w:rsidRDefault="00BF1565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Wybrany wykonawca zostanie zawiadomiony o terminie i miejscu podpisania umowy</w:t>
      </w:r>
      <w:r w:rsidR="00911CC1"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025E4F3E" w14:textId="77777777" w:rsidR="00143041" w:rsidRPr="00B9150A" w:rsidRDefault="00143041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14:paraId="77129D84" w14:textId="77777777" w:rsidR="00143041" w:rsidRPr="00B9150A" w:rsidRDefault="00143041" w:rsidP="00B310A6">
      <w:pPr>
        <w:numPr>
          <w:ilvl w:val="0"/>
          <w:numId w:val="10"/>
        </w:numPr>
        <w:spacing w:line="288" w:lineRule="auto"/>
        <w:ind w:left="709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pełnomocnictwo, jeżeli umowę podpisuje pełnomocnik;</w:t>
      </w:r>
    </w:p>
    <w:p w14:paraId="2031C04D" w14:textId="77777777" w:rsidR="00143041" w:rsidRPr="00B9150A" w:rsidRDefault="00143041" w:rsidP="00B310A6">
      <w:pPr>
        <w:numPr>
          <w:ilvl w:val="0"/>
          <w:numId w:val="10"/>
        </w:numPr>
        <w:spacing w:line="288" w:lineRule="auto"/>
        <w:ind w:left="709"/>
        <w:jc w:val="both"/>
        <w:rPr>
          <w:rFonts w:ascii="Calibri" w:hAnsi="Calibri" w:cs="Calibri"/>
          <w:bCs/>
        </w:rPr>
      </w:pPr>
      <w:r w:rsidRPr="00B9150A">
        <w:rPr>
          <w:rFonts w:ascii="Calibri" w:hAnsi="Calibri" w:cs="Calibri"/>
          <w:bCs/>
        </w:rPr>
        <w:t>umowę regulującą współpracę Wykonawców wspólnie ubiegających się o udzielenie zamówienia, jeżeli oferta tych Wykonawców zostanie wybrana;</w:t>
      </w:r>
    </w:p>
    <w:p w14:paraId="2FAB1161" w14:textId="77777777" w:rsidR="00911CC1" w:rsidRPr="00B9150A" w:rsidRDefault="007338BC" w:rsidP="00622F63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Jeżeli Wykonawca, którego oferta została wybrana jako najkorzystniejsza, uchyla si</w:t>
      </w:r>
      <w:r w:rsidR="0001789A" w:rsidRPr="00B9150A">
        <w:rPr>
          <w:rFonts w:cs="Calibri"/>
          <w:b w:val="0"/>
          <w:color w:val="auto"/>
          <w:sz w:val="20"/>
          <w:szCs w:val="20"/>
        </w:rPr>
        <w:t>ę</w:t>
      </w:r>
      <w:r w:rsidRPr="00B9150A">
        <w:rPr>
          <w:rFonts w:cs="Calibri"/>
          <w:b w:val="0"/>
          <w:color w:val="auto"/>
          <w:sz w:val="20"/>
          <w:szCs w:val="20"/>
        </w:rPr>
        <w:t xml:space="preserve"> od zawarcia umowy w sprawie Zamówienia publicznego Zamawiający może dokona</w:t>
      </w:r>
      <w:r w:rsidR="0001789A" w:rsidRPr="00B9150A">
        <w:rPr>
          <w:rFonts w:cs="Calibri"/>
          <w:b w:val="0"/>
          <w:color w:val="auto"/>
          <w:sz w:val="20"/>
          <w:szCs w:val="20"/>
        </w:rPr>
        <w:t>ć</w:t>
      </w:r>
      <w:r w:rsidRPr="00B9150A">
        <w:rPr>
          <w:rFonts w:cs="Calibri"/>
          <w:b w:val="0"/>
          <w:color w:val="auto"/>
          <w:sz w:val="20"/>
          <w:szCs w:val="20"/>
        </w:rPr>
        <w:t xml:space="preserve"> ponownego badania i oceny ofert s</w:t>
      </w:r>
      <w:r w:rsidR="000D1AC8" w:rsidRPr="00B9150A">
        <w:rPr>
          <w:rFonts w:cs="Calibri"/>
          <w:b w:val="0"/>
          <w:color w:val="auto"/>
          <w:sz w:val="20"/>
          <w:szCs w:val="20"/>
        </w:rPr>
        <w:t>pośród ofert pozostałych w postę</w:t>
      </w:r>
      <w:r w:rsidRPr="00B9150A">
        <w:rPr>
          <w:rFonts w:cs="Calibri"/>
          <w:b w:val="0"/>
          <w:color w:val="auto"/>
          <w:sz w:val="20"/>
          <w:szCs w:val="20"/>
        </w:rPr>
        <w:t>powaniu W</w:t>
      </w:r>
      <w:r w:rsidR="000D1AC8" w:rsidRPr="00B9150A">
        <w:rPr>
          <w:rFonts w:cs="Calibri"/>
          <w:b w:val="0"/>
          <w:color w:val="auto"/>
          <w:sz w:val="20"/>
          <w:szCs w:val="20"/>
        </w:rPr>
        <w:t>ykonawców albo unieważni</w:t>
      </w:r>
      <w:r w:rsidR="0001789A" w:rsidRPr="00B9150A">
        <w:rPr>
          <w:rFonts w:cs="Calibri"/>
          <w:b w:val="0"/>
          <w:color w:val="auto"/>
          <w:sz w:val="20"/>
          <w:szCs w:val="20"/>
        </w:rPr>
        <w:t>ć</w:t>
      </w:r>
      <w:r w:rsidR="000D1AC8" w:rsidRPr="00B9150A">
        <w:rPr>
          <w:rFonts w:cs="Calibri"/>
          <w:b w:val="0"/>
          <w:color w:val="auto"/>
          <w:sz w:val="20"/>
          <w:szCs w:val="20"/>
        </w:rPr>
        <w:t xml:space="preserve"> postę</w:t>
      </w:r>
      <w:r w:rsidRPr="00B9150A">
        <w:rPr>
          <w:rFonts w:cs="Calibri"/>
          <w:b w:val="0"/>
          <w:color w:val="auto"/>
          <w:sz w:val="20"/>
          <w:szCs w:val="20"/>
        </w:rPr>
        <w:t>powanie</w:t>
      </w:r>
      <w:r w:rsidR="00B060DA"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50C6940C" w14:textId="77777777" w:rsidR="002B56BC" w:rsidRPr="00B9150A" w:rsidRDefault="002B56BC" w:rsidP="00B310A6">
      <w:pPr>
        <w:spacing w:line="288" w:lineRule="auto"/>
        <w:ind w:left="567" w:hanging="567"/>
        <w:jc w:val="both"/>
        <w:rPr>
          <w:rFonts w:ascii="Calibri" w:hAnsi="Calibri" w:cs="Calibri"/>
          <w:b/>
        </w:rPr>
      </w:pPr>
    </w:p>
    <w:p w14:paraId="6D2A7A15" w14:textId="77777777" w:rsidR="00813EB8" w:rsidRPr="00B9150A" w:rsidRDefault="007338BC" w:rsidP="00622F63">
      <w:pPr>
        <w:numPr>
          <w:ilvl w:val="0"/>
          <w:numId w:val="5"/>
        </w:numPr>
        <w:tabs>
          <w:tab w:val="left" w:pos="567"/>
        </w:tabs>
        <w:spacing w:line="288" w:lineRule="auto"/>
        <w:ind w:left="567" w:hanging="567"/>
        <w:jc w:val="both"/>
        <w:rPr>
          <w:rFonts w:ascii="Calibri" w:hAnsi="Calibri" w:cs="Calibri"/>
          <w:b/>
        </w:rPr>
      </w:pPr>
      <w:r w:rsidRPr="00B9150A">
        <w:rPr>
          <w:rFonts w:ascii="Calibri" w:hAnsi="Calibri" w:cs="Calibri"/>
          <w:b/>
        </w:rPr>
        <w:t>Pouczenie o środkach ochrony prawnej przysługujących wykonawcy</w:t>
      </w:r>
      <w:r w:rsidR="00126A02" w:rsidRPr="00B9150A">
        <w:rPr>
          <w:rFonts w:ascii="Calibri" w:hAnsi="Calibri" w:cs="Calibri"/>
          <w:b/>
        </w:rPr>
        <w:t>.</w:t>
      </w:r>
    </w:p>
    <w:p w14:paraId="119A5CC9" w14:textId="77777777" w:rsidR="007338BC" w:rsidRPr="00B9150A" w:rsidRDefault="007338B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ć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szkod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w wyniku naruszenia</w:t>
      </w:r>
      <w:r w:rsidR="00BA551C" w:rsidRPr="00B9150A">
        <w:rPr>
          <w:rFonts w:cs="Calibri"/>
          <w:b w:val="0"/>
          <w:iCs/>
          <w:color w:val="auto"/>
          <w:sz w:val="20"/>
          <w:szCs w:val="20"/>
        </w:rPr>
        <w:t xml:space="preserve"> przez Zamawiającego przepisów U</w:t>
      </w:r>
      <w:r w:rsidRPr="00B9150A">
        <w:rPr>
          <w:rFonts w:cs="Calibri"/>
          <w:b w:val="0"/>
          <w:iCs/>
          <w:color w:val="auto"/>
          <w:sz w:val="20"/>
          <w:szCs w:val="20"/>
        </w:rPr>
        <w:t>stawy.</w:t>
      </w:r>
    </w:p>
    <w:p w14:paraId="69E646E3" w14:textId="77777777" w:rsidR="007338BC" w:rsidRPr="00B9150A" w:rsidRDefault="007338B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Odwołanie przysługuje na:</w:t>
      </w:r>
    </w:p>
    <w:p w14:paraId="423A5153" w14:textId="77777777" w:rsidR="007338BC" w:rsidRPr="00B9150A" w:rsidRDefault="007338BC" w:rsidP="00622F63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niezgodną z przepisami ustawy czynnoś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ć</w:t>
      </w:r>
      <w:r w:rsidR="000D1AC8" w:rsidRPr="00B9150A">
        <w:rPr>
          <w:rFonts w:cs="Calibri"/>
          <w:b w:val="0"/>
          <w:iCs/>
          <w:color w:val="auto"/>
          <w:sz w:val="20"/>
          <w:szCs w:val="20"/>
        </w:rPr>
        <w:t xml:space="preserve"> Zamawiającego, podjętą w postę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B9150A">
        <w:rPr>
          <w:rFonts w:cs="Calibri"/>
          <w:b w:val="0"/>
          <w:iCs/>
          <w:color w:val="auto"/>
          <w:sz w:val="20"/>
          <w:szCs w:val="20"/>
        </w:rPr>
        <w:t xml:space="preserve">                           </w:t>
      </w:r>
      <w:r w:rsidRPr="00B9150A">
        <w:rPr>
          <w:rFonts w:cs="Calibri"/>
          <w:b w:val="0"/>
          <w:iCs/>
          <w:color w:val="auto"/>
          <w:sz w:val="20"/>
          <w:szCs w:val="20"/>
        </w:rPr>
        <w:t>w tym na projektowane postanowienie umowy;</w:t>
      </w:r>
    </w:p>
    <w:p w14:paraId="524EB558" w14:textId="77777777" w:rsidR="007338BC" w:rsidRPr="00B9150A" w:rsidRDefault="000D1AC8" w:rsidP="00622F63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zaniechanie czynności w postę</w:t>
      </w:r>
      <w:r w:rsidR="007338BC" w:rsidRPr="00B9150A">
        <w:rPr>
          <w:rFonts w:cs="Calibr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B9150A">
        <w:rPr>
          <w:rFonts w:cs="Calibri"/>
          <w:b w:val="0"/>
          <w:iCs/>
          <w:color w:val="auto"/>
          <w:sz w:val="20"/>
          <w:szCs w:val="20"/>
        </w:rPr>
        <w:t>cy był obowiązany na podstawie U</w:t>
      </w:r>
      <w:r w:rsidR="007338BC" w:rsidRPr="00B9150A">
        <w:rPr>
          <w:rFonts w:cs="Calibri"/>
          <w:b w:val="0"/>
          <w:iCs/>
          <w:color w:val="auto"/>
          <w:sz w:val="20"/>
          <w:szCs w:val="20"/>
        </w:rPr>
        <w:t>stawy.</w:t>
      </w:r>
    </w:p>
    <w:p w14:paraId="308FC2CB" w14:textId="77777777" w:rsidR="007338BC" w:rsidRPr="00B9150A" w:rsidRDefault="007338B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Odwołanie wnosi </w:t>
      </w:r>
      <w:r w:rsidR="00FA25D5" w:rsidRPr="00B9150A">
        <w:rPr>
          <w:rFonts w:cs="Calibri"/>
          <w:b w:val="0"/>
          <w:iCs/>
          <w:color w:val="auto"/>
          <w:sz w:val="20"/>
          <w:szCs w:val="20"/>
        </w:rPr>
        <w:t>si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B9150A">
        <w:rPr>
          <w:rFonts w:cs="Calibri"/>
          <w:b w:val="0"/>
          <w:iCs/>
          <w:color w:val="auto"/>
          <w:sz w:val="20"/>
          <w:szCs w:val="20"/>
        </w:rPr>
        <w:t xml:space="preserve">                  </w:t>
      </w:r>
      <w:r w:rsidRPr="00B9150A">
        <w:rPr>
          <w:rFonts w:cs="Calibri"/>
          <w:b w:val="0"/>
          <w:iCs/>
          <w:color w:val="auto"/>
          <w:sz w:val="20"/>
          <w:szCs w:val="20"/>
        </w:rPr>
        <w:t>w postaci elektronicznej opatrzone podpisem zaufanym.</w:t>
      </w:r>
    </w:p>
    <w:p w14:paraId="1630A6B6" w14:textId="77777777" w:rsidR="007338BC" w:rsidRPr="00B9150A" w:rsidRDefault="007338B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B9150A">
        <w:rPr>
          <w:rFonts w:cs="Calibri"/>
          <w:b w:val="0"/>
          <w:iCs/>
          <w:color w:val="auto"/>
          <w:sz w:val="20"/>
          <w:szCs w:val="20"/>
        </w:rPr>
        <w:t xml:space="preserve"> którym mowa w art. 519 ust. 1 U</w:t>
      </w:r>
      <w:r w:rsidRPr="00B9150A">
        <w:rPr>
          <w:rFonts w:cs="Calibri"/>
          <w:b w:val="0"/>
          <w:iCs/>
          <w:color w:val="auto"/>
          <w:sz w:val="20"/>
          <w:szCs w:val="20"/>
        </w:rPr>
        <w:t>stawy</w:t>
      </w:r>
      <w:r w:rsidR="000D1AC8" w:rsidRPr="00B9150A">
        <w:rPr>
          <w:rFonts w:cs="Calibri"/>
          <w:b w:val="0"/>
          <w:iCs/>
          <w:color w:val="auto"/>
          <w:sz w:val="20"/>
          <w:szCs w:val="20"/>
        </w:rPr>
        <w:t>, stronom oraz uczestnikom postę</w:t>
      </w:r>
      <w:r w:rsidRPr="00B9150A">
        <w:rPr>
          <w:rFonts w:cs="Calibri"/>
          <w:b w:val="0"/>
          <w:iCs/>
          <w:color w:val="auto"/>
          <w:sz w:val="20"/>
          <w:szCs w:val="20"/>
        </w:rPr>
        <w:t>powania odwoławczego przysługuje skarga do sądu. Skarg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wnosi si</w:t>
      </w:r>
      <w:r w:rsidR="0001789A" w:rsidRPr="00B9150A">
        <w:rPr>
          <w:rFonts w:cs="Calibri"/>
          <w:b w:val="0"/>
          <w:iCs/>
          <w:color w:val="auto"/>
          <w:sz w:val="20"/>
          <w:szCs w:val="20"/>
        </w:rPr>
        <w:t>ę</w:t>
      </w:r>
      <w:r w:rsidRPr="00B9150A">
        <w:rPr>
          <w:rFonts w:cs="Calibr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14:paraId="63785A19" w14:textId="77777777" w:rsidR="007338BC" w:rsidRPr="00B9150A" w:rsidRDefault="007338BC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iCs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B9150A">
        <w:rPr>
          <w:rFonts w:cs="Calibri"/>
          <w:b w:val="0"/>
          <w:color w:val="auto"/>
          <w:sz w:val="20"/>
          <w:szCs w:val="20"/>
        </w:rPr>
        <w:t>le IX „Środki ochrony prawnej” U</w:t>
      </w:r>
      <w:r w:rsidRPr="00B9150A">
        <w:rPr>
          <w:rFonts w:cs="Calibri"/>
          <w:b w:val="0"/>
          <w:color w:val="auto"/>
          <w:sz w:val="20"/>
          <w:szCs w:val="20"/>
        </w:rPr>
        <w:t xml:space="preserve">stawy. </w:t>
      </w:r>
    </w:p>
    <w:p w14:paraId="1B2563F3" w14:textId="77777777" w:rsidR="00AA7AA3" w:rsidRPr="00B9150A" w:rsidRDefault="00AA7AA3" w:rsidP="00B310A6">
      <w:pPr>
        <w:pStyle w:val="Akapitzlist"/>
        <w:spacing w:after="0" w:line="288" w:lineRule="auto"/>
        <w:ind w:left="426"/>
        <w:rPr>
          <w:rFonts w:cs="Calibri"/>
          <w:b w:val="0"/>
          <w:iCs/>
          <w:color w:val="auto"/>
          <w:sz w:val="20"/>
          <w:szCs w:val="20"/>
        </w:rPr>
      </w:pPr>
    </w:p>
    <w:p w14:paraId="04782637" w14:textId="77777777" w:rsidR="00A44DA6" w:rsidRPr="00B9150A" w:rsidRDefault="00C10642" w:rsidP="00622F63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bCs/>
          <w:color w:val="auto"/>
          <w:sz w:val="20"/>
          <w:szCs w:val="20"/>
        </w:rPr>
        <w:t>Tryb ogłoszenia wyników postępowania.</w:t>
      </w:r>
    </w:p>
    <w:p w14:paraId="105EC3A8" w14:textId="77777777" w:rsidR="00A44DA6" w:rsidRPr="00B9150A" w:rsidRDefault="00A44DA6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B9150A">
        <w:rPr>
          <w:rFonts w:cs="Calibri"/>
          <w:b w:val="0"/>
          <w:color w:val="auto"/>
          <w:sz w:val="20"/>
          <w:szCs w:val="20"/>
        </w:rPr>
        <w:t>Z</w:t>
      </w:r>
      <w:r w:rsidRPr="00B9150A">
        <w:rPr>
          <w:rFonts w:cs="Calibri"/>
          <w:b w:val="0"/>
          <w:color w:val="auto"/>
          <w:sz w:val="20"/>
          <w:szCs w:val="20"/>
        </w:rPr>
        <w:t xml:space="preserve">amawiający </w:t>
      </w:r>
      <w:r w:rsidR="00AB0318" w:rsidRPr="00B9150A">
        <w:rPr>
          <w:rFonts w:cs="Calibri"/>
          <w:b w:val="0"/>
          <w:color w:val="auto"/>
          <w:sz w:val="20"/>
          <w:szCs w:val="20"/>
        </w:rPr>
        <w:t>po</w:t>
      </w:r>
      <w:r w:rsidRPr="00B9150A">
        <w:rPr>
          <w:rFonts w:cs="Calibri"/>
          <w:b w:val="0"/>
          <w:color w:val="auto"/>
          <w:sz w:val="20"/>
          <w:szCs w:val="20"/>
        </w:rPr>
        <w:t xml:space="preserve">informuje równocześnie </w:t>
      </w:r>
      <w:r w:rsidR="00AB0318" w:rsidRPr="00B9150A">
        <w:rPr>
          <w:rFonts w:cs="Calibri"/>
          <w:b w:val="0"/>
          <w:color w:val="auto"/>
          <w:sz w:val="20"/>
          <w:szCs w:val="20"/>
        </w:rPr>
        <w:t>W</w:t>
      </w:r>
      <w:r w:rsidRPr="00B9150A">
        <w:rPr>
          <w:rFonts w:cs="Calibri"/>
          <w:b w:val="0"/>
          <w:color w:val="auto"/>
          <w:sz w:val="20"/>
          <w:szCs w:val="20"/>
        </w:rPr>
        <w:t>ykonawców, którzy złożyli oferty, o:</w:t>
      </w:r>
    </w:p>
    <w:p w14:paraId="1E84B5F0" w14:textId="77777777" w:rsidR="00BA551C" w:rsidRPr="00B9150A" w:rsidRDefault="00A44DA6" w:rsidP="00B310A6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</w:t>
      </w:r>
    </w:p>
    <w:p w14:paraId="64446A9D" w14:textId="77777777" w:rsidR="00A44DA6" w:rsidRPr="00B9150A" w:rsidRDefault="00A44DA6" w:rsidP="00B310A6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wykonawcach, których oferty zostały odrzucone</w:t>
      </w:r>
    </w:p>
    <w:p w14:paraId="2FBAEC3E" w14:textId="77777777" w:rsidR="00A44DA6" w:rsidRPr="00B9150A" w:rsidRDefault="00A44DA6" w:rsidP="00B310A6">
      <w:pPr>
        <w:spacing w:line="288" w:lineRule="auto"/>
        <w:ind w:left="851" w:hanging="284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- podając </w:t>
      </w:r>
      <w:r w:rsidR="00D24EC2" w:rsidRPr="00B9150A">
        <w:rPr>
          <w:rFonts w:ascii="Calibri" w:hAnsi="Calibri" w:cs="Calibri"/>
        </w:rPr>
        <w:t>uzasadnienie faktyczne i prawne</w:t>
      </w:r>
      <w:r w:rsidR="00BA551C" w:rsidRPr="00B9150A">
        <w:rPr>
          <w:rFonts w:ascii="Calibri" w:hAnsi="Calibri" w:cs="Calibri"/>
        </w:rPr>
        <w:t>.</w:t>
      </w:r>
    </w:p>
    <w:p w14:paraId="3105CCE2" w14:textId="77777777" w:rsidR="00A44DA6" w:rsidRPr="00B9150A" w:rsidRDefault="00A44DA6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B9150A">
        <w:rPr>
          <w:rFonts w:cs="Calibri"/>
          <w:b w:val="0"/>
          <w:color w:val="auto"/>
          <w:sz w:val="20"/>
          <w:szCs w:val="20"/>
        </w:rPr>
        <w:t>Zamawiający zawiadomi</w:t>
      </w:r>
      <w:r w:rsidRPr="00B9150A">
        <w:rPr>
          <w:rFonts w:cs="Calibri"/>
          <w:b w:val="0"/>
          <w:color w:val="auto"/>
          <w:sz w:val="20"/>
          <w:szCs w:val="20"/>
        </w:rPr>
        <w:t xml:space="preserve"> równocześnie </w:t>
      </w:r>
      <w:r w:rsidR="00AB0318" w:rsidRPr="00B9150A">
        <w:rPr>
          <w:rFonts w:cs="Calibri"/>
          <w:b w:val="0"/>
          <w:color w:val="auto"/>
          <w:sz w:val="20"/>
          <w:szCs w:val="20"/>
        </w:rPr>
        <w:t>W</w:t>
      </w:r>
      <w:r w:rsidRPr="00B9150A">
        <w:rPr>
          <w:rFonts w:cs="Calibri"/>
          <w:b w:val="0"/>
          <w:color w:val="auto"/>
          <w:sz w:val="20"/>
          <w:szCs w:val="20"/>
        </w:rPr>
        <w:t>ykonawców, którzy złożyli oferty</w:t>
      </w:r>
      <w:r w:rsidR="00AB0318" w:rsidRPr="00B9150A">
        <w:rPr>
          <w:rFonts w:cs="Calibri"/>
          <w:b w:val="0"/>
          <w:color w:val="auto"/>
          <w:sz w:val="20"/>
          <w:szCs w:val="20"/>
        </w:rPr>
        <w:t>,</w:t>
      </w:r>
      <w:r w:rsidRPr="00B9150A">
        <w:rPr>
          <w:rFonts w:cs="Calibri"/>
          <w:b w:val="0"/>
          <w:color w:val="auto"/>
          <w:sz w:val="20"/>
          <w:szCs w:val="20"/>
        </w:rPr>
        <w:t xml:space="preserve"> podając uzasadnienie faktyczne i prawne.</w:t>
      </w:r>
    </w:p>
    <w:p w14:paraId="4691C315" w14:textId="77777777" w:rsidR="00A44DA6" w:rsidRPr="00B9150A" w:rsidRDefault="00AB0318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Zamawiający udostępni</w:t>
      </w:r>
      <w:r w:rsidR="00A44DA6" w:rsidRPr="00B9150A">
        <w:rPr>
          <w:rFonts w:cs="Calibr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B9150A">
        <w:rPr>
          <w:rFonts w:cs="Calibri"/>
          <w:b w:val="0"/>
          <w:color w:val="auto"/>
          <w:sz w:val="20"/>
          <w:szCs w:val="20"/>
        </w:rPr>
        <w:t>pkt. 1.1 i 2</w:t>
      </w:r>
      <w:r w:rsidR="00A44DA6" w:rsidRPr="00B9150A">
        <w:rPr>
          <w:rFonts w:cs="Calibri"/>
          <w:b w:val="0"/>
          <w:color w:val="auto"/>
          <w:sz w:val="20"/>
          <w:szCs w:val="20"/>
        </w:rPr>
        <w:t>, na stronie internetowej prow</w:t>
      </w:r>
      <w:r w:rsidR="00C10642" w:rsidRPr="00B9150A">
        <w:rPr>
          <w:rFonts w:cs="Calibri"/>
          <w:b w:val="0"/>
          <w:color w:val="auto"/>
          <w:sz w:val="20"/>
          <w:szCs w:val="20"/>
        </w:rPr>
        <w:t>adzonego postępowania</w:t>
      </w:r>
      <w:r w:rsidR="00BA551C"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60F5D352" w14:textId="77777777" w:rsidR="00C10642" w:rsidRPr="00B9150A" w:rsidRDefault="00C10642" w:rsidP="00622F63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B9150A">
        <w:rPr>
          <w:rFonts w:cs="Calibri"/>
          <w:b w:val="0"/>
          <w:color w:val="auto"/>
          <w:sz w:val="20"/>
          <w:szCs w:val="20"/>
        </w:rPr>
        <w:t>Ogłoszenie o wyniku postępowania zostanie opublikowane w Biuletynie Zamówień Publicznych w terminie 30 dni od</w:t>
      </w:r>
      <w:r w:rsidR="00D24EC2" w:rsidRPr="00B9150A">
        <w:rPr>
          <w:rFonts w:cs="Calibri"/>
          <w:b w:val="0"/>
          <w:color w:val="auto"/>
          <w:sz w:val="20"/>
          <w:szCs w:val="20"/>
        </w:rPr>
        <w:t xml:space="preserve"> dnia zakończenia postępowania</w:t>
      </w:r>
      <w:r w:rsidRPr="00B9150A">
        <w:rPr>
          <w:rFonts w:cs="Calibri"/>
          <w:b w:val="0"/>
          <w:color w:val="auto"/>
          <w:sz w:val="20"/>
          <w:szCs w:val="20"/>
        </w:rPr>
        <w:t>.</w:t>
      </w:r>
    </w:p>
    <w:p w14:paraId="51B8D0B2" w14:textId="77777777" w:rsidR="003374D0" w:rsidRPr="00B9150A" w:rsidRDefault="003374D0" w:rsidP="00B310A6">
      <w:pPr>
        <w:spacing w:line="288" w:lineRule="auto"/>
        <w:rPr>
          <w:rFonts w:ascii="Calibri" w:hAnsi="Calibri" w:cs="Calibri"/>
        </w:rPr>
      </w:pPr>
    </w:p>
    <w:p w14:paraId="3A2B29AF" w14:textId="77777777" w:rsidR="007338BC" w:rsidRPr="00B9150A" w:rsidRDefault="00AA7AA3" w:rsidP="00622F63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cs="Calibri"/>
          <w:color w:val="auto"/>
          <w:sz w:val="20"/>
          <w:szCs w:val="20"/>
        </w:rPr>
      </w:pPr>
      <w:r w:rsidRPr="00B9150A">
        <w:rPr>
          <w:rFonts w:cs="Calibri"/>
          <w:bCs/>
          <w:color w:val="auto"/>
          <w:sz w:val="20"/>
          <w:szCs w:val="20"/>
        </w:rPr>
        <w:t>Pozostałe informacje.</w:t>
      </w:r>
    </w:p>
    <w:p w14:paraId="24EB036E" w14:textId="77777777" w:rsidR="00AA7AA3" w:rsidRPr="00B9150A" w:rsidRDefault="00AA7AA3" w:rsidP="00622F63">
      <w:pPr>
        <w:pStyle w:val="Tekstpodstawowywcity"/>
        <w:numPr>
          <w:ilvl w:val="1"/>
          <w:numId w:val="5"/>
        </w:numPr>
        <w:tabs>
          <w:tab w:val="left" w:pos="426"/>
        </w:tabs>
        <w:spacing w:line="288" w:lineRule="auto"/>
        <w:ind w:left="426" w:hanging="426"/>
        <w:rPr>
          <w:rFonts w:ascii="Calibri" w:hAnsi="Calibri" w:cs="Calibri"/>
          <w:sz w:val="20"/>
        </w:rPr>
      </w:pPr>
      <w:r w:rsidRPr="00B9150A">
        <w:rPr>
          <w:rFonts w:ascii="Calibri" w:hAnsi="Calibri" w:cs="Calibri"/>
          <w:sz w:val="20"/>
        </w:rPr>
        <w:t>Klauzula informacyjna.</w:t>
      </w:r>
    </w:p>
    <w:p w14:paraId="66EF592B" w14:textId="77777777" w:rsidR="00D24EC2" w:rsidRPr="00B9150A" w:rsidRDefault="00D24EC2" w:rsidP="00D24EC2">
      <w:pPr>
        <w:pStyle w:val="Tekstpodstawowywcity"/>
        <w:tabs>
          <w:tab w:val="left" w:pos="426"/>
        </w:tabs>
        <w:spacing w:line="312" w:lineRule="auto"/>
        <w:ind w:left="426" w:firstLine="0"/>
        <w:jc w:val="both"/>
        <w:rPr>
          <w:rFonts w:asciiTheme="minorHAnsi" w:hAnsiTheme="minorHAnsi" w:cstheme="minorHAnsi"/>
          <w:sz w:val="20"/>
        </w:rPr>
      </w:pPr>
      <w:r w:rsidRPr="00B9150A">
        <w:rPr>
          <w:rFonts w:asciiTheme="minorHAnsi" w:eastAsia="Calibri" w:hAnsiTheme="minorHAnsi" w:cstheme="minorHAnsi"/>
          <w:sz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AFA2FEB" w14:textId="77777777" w:rsidR="0092302F" w:rsidRPr="00B9150A" w:rsidRDefault="0092302F" w:rsidP="0092302F">
      <w:pPr>
        <w:numPr>
          <w:ilvl w:val="0"/>
          <w:numId w:val="22"/>
        </w:numPr>
        <w:spacing w:line="288" w:lineRule="auto"/>
        <w:ind w:left="709"/>
        <w:jc w:val="both"/>
        <w:rPr>
          <w:rFonts w:asciiTheme="minorHAnsi" w:hAnsiTheme="minorHAnsi" w:cstheme="minorHAnsi"/>
          <w:iCs/>
        </w:rPr>
      </w:pPr>
      <w:r w:rsidRPr="00B9150A">
        <w:rPr>
          <w:rFonts w:asciiTheme="minorHAnsi" w:hAnsiTheme="minorHAnsi" w:cstheme="minorHAnsi"/>
          <w:iCs/>
        </w:rPr>
        <w:t xml:space="preserve">administratorem Pani/Pana danych osobowych jest </w:t>
      </w:r>
      <w:r w:rsidRPr="00B9150A">
        <w:rPr>
          <w:rFonts w:asciiTheme="minorHAnsi" w:hAnsiTheme="minorHAnsi" w:cstheme="minorHAnsi"/>
          <w:bCs/>
          <w:iCs/>
        </w:rPr>
        <w:t xml:space="preserve">Dom Pomocy Społecznej w Lisówkach, ul. Leśne Zacisze 2, 62-070 Dopiewo, e-mail: </w:t>
      </w:r>
      <w:hyperlink r:id="rId25" w:history="1">
        <w:r w:rsidRPr="00B9150A">
          <w:rPr>
            <w:rStyle w:val="Hipercze"/>
            <w:rFonts w:asciiTheme="minorHAnsi" w:hAnsiTheme="minorHAnsi" w:cstheme="minorHAnsi"/>
            <w:bCs/>
            <w:iCs/>
            <w:color w:val="auto"/>
          </w:rPr>
          <w:t>dpslisowki@powiat.poznan.pl</w:t>
        </w:r>
      </w:hyperlink>
      <w:r w:rsidRPr="00B9150A">
        <w:rPr>
          <w:rFonts w:asciiTheme="minorHAnsi" w:hAnsiTheme="minorHAnsi" w:cstheme="minorHAnsi"/>
          <w:iCs/>
        </w:rPr>
        <w:t>;</w:t>
      </w:r>
    </w:p>
    <w:p w14:paraId="1B0D3E23" w14:textId="4D8E8874" w:rsidR="0092302F" w:rsidRPr="00B9150A" w:rsidRDefault="0092302F" w:rsidP="0092302F">
      <w:pPr>
        <w:numPr>
          <w:ilvl w:val="0"/>
          <w:numId w:val="22"/>
        </w:numPr>
        <w:spacing w:line="288" w:lineRule="auto"/>
        <w:ind w:left="709"/>
        <w:jc w:val="both"/>
        <w:rPr>
          <w:rFonts w:asciiTheme="minorHAnsi" w:hAnsiTheme="minorHAnsi" w:cstheme="minorHAnsi"/>
          <w:iCs/>
        </w:rPr>
      </w:pPr>
      <w:r w:rsidRPr="00B9150A">
        <w:rPr>
          <w:rFonts w:asciiTheme="minorHAnsi" w:hAnsiTheme="minorHAnsi" w:cstheme="minorHAnsi"/>
          <w:iCs/>
        </w:rPr>
        <w:t>Pani/Pana dane osobowe przetwarzane będą na podstawie art. 6 ust. 1 lit. c</w:t>
      </w:r>
      <w:r w:rsidRPr="00B9150A">
        <w:rPr>
          <w:rFonts w:asciiTheme="minorHAnsi" w:hAnsiTheme="minorHAnsi" w:cstheme="minorHAnsi"/>
          <w:i/>
          <w:iCs/>
        </w:rPr>
        <w:t xml:space="preserve"> </w:t>
      </w:r>
      <w:r w:rsidRPr="00B9150A">
        <w:rPr>
          <w:rFonts w:asciiTheme="minorHAnsi" w:hAnsiTheme="minorHAnsi" w:cstheme="minorHAnsi"/>
          <w:iCs/>
        </w:rPr>
        <w:t xml:space="preserve">RODO w celu związanym                                     z postępowaniem o udzielenie zamówienia publicznego </w:t>
      </w:r>
      <w:r w:rsidRPr="00B9150A">
        <w:rPr>
          <w:rFonts w:asciiTheme="minorHAnsi" w:hAnsiTheme="minorHAnsi" w:cstheme="minorHAnsi"/>
          <w:i/>
          <w:iCs/>
        </w:rPr>
        <w:t xml:space="preserve">prowadzonym w trybie podstawowym pn. </w:t>
      </w:r>
      <w:r w:rsidRPr="00B9150A">
        <w:rPr>
          <w:rFonts w:ascii="Calibri" w:eastAsia="Calibri" w:hAnsi="Calibri" w:cs="Calibri"/>
          <w:bCs/>
          <w:i/>
          <w:iCs/>
        </w:rPr>
        <w:t>Dostawa i montaż systemu oddymiana i napowietrzania klatki schodowej w budynku kaplicy, oraz rozbudowa instalacji przeciwpożarowej o hydranty wewnętrzne z wężami półsztywnymi w budynku kaplicy Domu Pomocy Społecznej w Lisówka</w:t>
      </w:r>
      <w:r w:rsidR="005771DE" w:rsidRPr="00B9150A">
        <w:rPr>
          <w:rFonts w:ascii="Calibri" w:eastAsia="Calibri" w:hAnsi="Calibri" w:cs="Calibri"/>
          <w:bCs/>
          <w:i/>
          <w:iCs/>
        </w:rPr>
        <w:t>ch</w:t>
      </w:r>
      <w:r w:rsidRPr="00B9150A">
        <w:rPr>
          <w:rFonts w:asciiTheme="minorHAnsi" w:hAnsiTheme="minorHAnsi" w:cstheme="minorHAnsi"/>
          <w:bCs/>
          <w:i/>
          <w:iCs/>
        </w:rPr>
        <w:t>;</w:t>
      </w:r>
    </w:p>
    <w:p w14:paraId="6E163262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 xml:space="preserve">odbiorcami Pani/Pana danych osobowych będą osoby lub podmioty, którym udostępniona zostanie dokumentacja postępowania w oparciu o art. 18 ust. 1oraz art. 74 ust. 1 Ustawy; </w:t>
      </w:r>
    </w:p>
    <w:p w14:paraId="6497C14D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14:paraId="2CDF8FCD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  <w:i/>
        </w:rPr>
      </w:pPr>
      <w:r w:rsidRPr="00B9150A">
        <w:rPr>
          <w:rFonts w:asciiTheme="minorHAnsi" w:eastAsia="Calibri" w:hAnsiTheme="minorHAnsi" w:cstheme="minorHAnsi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79C635F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>w odniesieniu do Pani/Pana danych osobowych decyzje nie będą podejmowane w sposób zautomatyzowany, stosowanie do art. 22 RODO;</w:t>
      </w:r>
    </w:p>
    <w:p w14:paraId="659CFA51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>posiada Pani/Pan:</w:t>
      </w:r>
    </w:p>
    <w:p w14:paraId="523BE837" w14:textId="77777777" w:rsidR="00D24EC2" w:rsidRPr="00B9150A" w:rsidRDefault="00D24EC2" w:rsidP="00D24EC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>na podstawie art. 15 RODO prawo dostępu do danych osobowych Pani/Pana dotyczących;</w:t>
      </w:r>
    </w:p>
    <w:p w14:paraId="5F486A4F" w14:textId="77777777" w:rsidR="00D24EC2" w:rsidRPr="00B9150A" w:rsidRDefault="00D24EC2" w:rsidP="00D24EC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>na podstawie art. 16 RODO prawo do sprostowania Pani/Pana danych osobowych;</w:t>
      </w:r>
    </w:p>
    <w:p w14:paraId="78233ADA" w14:textId="77777777" w:rsidR="00D24EC2" w:rsidRPr="00B9150A" w:rsidRDefault="00D24EC2" w:rsidP="00D24EC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B9150A">
        <w:rPr>
          <w:rFonts w:asciiTheme="minorHAnsi" w:eastAsia="Calibri" w:hAnsiTheme="minorHAnsi" w:cstheme="minorHAnsi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7A95BB72" w14:textId="77777777" w:rsidR="00D24EC2" w:rsidRPr="00B9150A" w:rsidRDefault="00D24EC2" w:rsidP="00D24EC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B9150A">
        <w:rPr>
          <w:rFonts w:asciiTheme="minorHAnsi" w:eastAsia="Calibri" w:hAnsiTheme="minorHAnsi" w:cstheme="minorHAnsi"/>
        </w:rPr>
        <w:t>prawo do wniesienia skargi do Prezesa Urzędu Ochrony Danych Osobowych, gdy uzna Pani/Pan, że przetwarzanie danych osobowych Pani/Pana dotyczących narusza przepisy RODO;</w:t>
      </w:r>
    </w:p>
    <w:p w14:paraId="5D45072A" w14:textId="77777777" w:rsidR="00D24EC2" w:rsidRPr="00B9150A" w:rsidRDefault="00D24EC2" w:rsidP="00D24EC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  <w:i/>
        </w:rPr>
      </w:pPr>
      <w:r w:rsidRPr="00B9150A">
        <w:rPr>
          <w:rFonts w:asciiTheme="minorHAnsi" w:eastAsia="Calibri" w:hAnsiTheme="minorHAnsi" w:cstheme="minorHAnsi"/>
        </w:rPr>
        <w:t>nie przysługuje Pani/Panu:</w:t>
      </w:r>
    </w:p>
    <w:p w14:paraId="3C30AEC0" w14:textId="77777777" w:rsidR="00D24EC2" w:rsidRPr="00B9150A" w:rsidRDefault="00D24EC2" w:rsidP="00D24EC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B9150A">
        <w:rPr>
          <w:rFonts w:asciiTheme="minorHAnsi" w:eastAsia="Calibri" w:hAnsiTheme="minorHAnsi" w:cstheme="minorHAnsi"/>
        </w:rPr>
        <w:t>w związku z art. 17 ust. 3 lit. b, d lub e RODO prawo do usunięcia danych osobowych;</w:t>
      </w:r>
    </w:p>
    <w:p w14:paraId="32ACC315" w14:textId="77777777" w:rsidR="00D24EC2" w:rsidRPr="00B9150A" w:rsidRDefault="00D24EC2" w:rsidP="00D24EC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B9150A">
        <w:rPr>
          <w:rFonts w:asciiTheme="minorHAnsi" w:eastAsia="Calibri" w:hAnsiTheme="minorHAnsi" w:cstheme="minorHAnsi"/>
        </w:rPr>
        <w:t>prawo do przenoszenia danych osobowych, o którym mowa w art. 20 RODO;</w:t>
      </w:r>
    </w:p>
    <w:p w14:paraId="28C4D379" w14:textId="77777777" w:rsidR="0000205B" w:rsidRPr="00B9150A" w:rsidRDefault="00D24EC2" w:rsidP="00D24EC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B9150A">
        <w:rPr>
          <w:rFonts w:asciiTheme="minorHAnsi" w:eastAsia="Calibri" w:hAnsiTheme="minorHAnsi" w:cstheme="minorHAnsi"/>
        </w:rPr>
        <w:t>na podstawie art. 21 RODO prawo sprzeciwu, wobec przetwarzania danych osobowych, gdyż podstawą prawną przetwarzania Pani/Pana danych osobowych jest art. 6 ust. 1 lit. c RODO.</w:t>
      </w:r>
    </w:p>
    <w:p w14:paraId="21F19071" w14:textId="77777777" w:rsidR="00FA25D5" w:rsidRPr="00B9150A" w:rsidRDefault="00AA7AA3" w:rsidP="00622F63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jc w:val="both"/>
        <w:rPr>
          <w:rFonts w:ascii="Calibri" w:hAnsi="Calibri" w:cs="Calibri"/>
          <w:bCs/>
          <w:sz w:val="20"/>
        </w:rPr>
      </w:pPr>
      <w:r w:rsidRPr="00B9150A">
        <w:rPr>
          <w:rFonts w:ascii="Calibri" w:hAnsi="Calibri" w:cs="Calibri"/>
          <w:bCs/>
          <w:sz w:val="20"/>
        </w:rPr>
        <w:t xml:space="preserve">W sprawach nieuregulowanych w niniejszej specyfikacji zastosowanie mają przepisy ustawy Prawo zamówień publicznych. </w:t>
      </w:r>
    </w:p>
    <w:p w14:paraId="4B3EFD77" w14:textId="77777777" w:rsidR="00AA7AA3" w:rsidRPr="00B9150A" w:rsidRDefault="00AA7AA3" w:rsidP="00622F63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rPr>
          <w:rFonts w:ascii="Calibri" w:hAnsi="Calibri" w:cs="Calibri"/>
          <w:bCs/>
          <w:sz w:val="20"/>
        </w:rPr>
      </w:pPr>
      <w:r w:rsidRPr="00B9150A">
        <w:rPr>
          <w:rFonts w:ascii="Calibri" w:hAnsi="Calibri" w:cs="Calibri"/>
          <w:bCs/>
          <w:sz w:val="20"/>
        </w:rPr>
        <w:t>Integralną częścią specyfikacji są następujące załączniki:</w:t>
      </w:r>
    </w:p>
    <w:p w14:paraId="4A8EA3D5" w14:textId="77777777" w:rsidR="00AA7AA3" w:rsidRPr="00B9150A" w:rsidRDefault="00AA7AA3" w:rsidP="00B310A6">
      <w:pPr>
        <w:tabs>
          <w:tab w:val="left" w:pos="972"/>
        </w:tabs>
        <w:spacing w:line="288" w:lineRule="auto"/>
        <w:ind w:left="2127" w:hanging="1702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Załącznik nr 1 – </w:t>
      </w:r>
      <w:r w:rsidRPr="00B9150A">
        <w:rPr>
          <w:rFonts w:asciiTheme="minorHAnsi" w:hAnsiTheme="minorHAnsi" w:cstheme="minorHAnsi"/>
        </w:rPr>
        <w:tab/>
        <w:t xml:space="preserve">Formularz ofertowy. </w:t>
      </w:r>
    </w:p>
    <w:p w14:paraId="5D3007E8" w14:textId="039E7489" w:rsidR="00AA7AA3" w:rsidRPr="00B9150A" w:rsidRDefault="00AA7AA3" w:rsidP="00B310A6">
      <w:pPr>
        <w:tabs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="Calibri" w:hAnsi="Calibri" w:cs="Calibri"/>
        </w:rPr>
      </w:pPr>
      <w:r w:rsidRPr="00B9150A">
        <w:rPr>
          <w:rFonts w:asciiTheme="minorHAnsi" w:hAnsiTheme="minorHAnsi" w:cstheme="minorHAnsi"/>
        </w:rPr>
        <w:t xml:space="preserve">Załącznik nr 2 – </w:t>
      </w:r>
      <w:r w:rsidRPr="00B9150A">
        <w:rPr>
          <w:rFonts w:asciiTheme="minorHAnsi" w:hAnsiTheme="minorHAnsi" w:cstheme="minorHAnsi"/>
        </w:rPr>
        <w:tab/>
      </w:r>
      <w:r w:rsidR="00622F63" w:rsidRPr="00B9150A">
        <w:rPr>
          <w:rFonts w:asciiTheme="minorHAnsi" w:hAnsiTheme="minorHAnsi" w:cstheme="minorHAnsi"/>
          <w:bCs/>
        </w:rPr>
        <w:t>Program</w:t>
      </w:r>
      <w:r w:rsidR="00622F63" w:rsidRPr="00B9150A">
        <w:rPr>
          <w:rFonts w:ascii="Calibri" w:hAnsi="Calibri" w:cs="Calibri"/>
          <w:bCs/>
        </w:rPr>
        <w:t xml:space="preserve"> funkcjonalno-użytkowy</w:t>
      </w:r>
      <w:r w:rsidRPr="00B9150A">
        <w:rPr>
          <w:rFonts w:ascii="Calibri" w:hAnsi="Calibri" w:cs="Calibri"/>
        </w:rPr>
        <w:t>.</w:t>
      </w:r>
    </w:p>
    <w:p w14:paraId="16AC2DD8" w14:textId="77777777" w:rsidR="00460926" w:rsidRPr="00B9150A" w:rsidRDefault="00460926" w:rsidP="00B310A6">
      <w:pPr>
        <w:tabs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Załącznik nr 3 – </w:t>
      </w:r>
      <w:r w:rsidRPr="00B9150A">
        <w:rPr>
          <w:rFonts w:ascii="Calibri" w:hAnsi="Calibri" w:cs="Calibri"/>
        </w:rPr>
        <w:tab/>
      </w:r>
      <w:r w:rsidRPr="00B9150A">
        <w:rPr>
          <w:rFonts w:ascii="Calibri" w:hAnsi="Calibri" w:cs="Calibri"/>
          <w:bCs/>
        </w:rPr>
        <w:t>Projekt umowy</w:t>
      </w:r>
      <w:r w:rsidRPr="00B9150A">
        <w:rPr>
          <w:rFonts w:ascii="Calibri" w:hAnsi="Calibri" w:cs="Calibri"/>
        </w:rPr>
        <w:t>.</w:t>
      </w:r>
    </w:p>
    <w:p w14:paraId="666773C9" w14:textId="77777777" w:rsidR="00AA7AA3" w:rsidRPr="00B9150A" w:rsidRDefault="00AA7AA3" w:rsidP="00B310A6">
      <w:pPr>
        <w:tabs>
          <w:tab w:val="left" w:pos="972"/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Załącznik nr </w:t>
      </w:r>
      <w:r w:rsidR="00460926" w:rsidRPr="00B9150A">
        <w:rPr>
          <w:rFonts w:ascii="Calibri" w:hAnsi="Calibri" w:cs="Calibri"/>
        </w:rPr>
        <w:t>4</w:t>
      </w:r>
      <w:r w:rsidRPr="00B9150A">
        <w:rPr>
          <w:rFonts w:ascii="Calibri" w:hAnsi="Calibri" w:cs="Calibri"/>
        </w:rPr>
        <w:t xml:space="preserve"> – </w:t>
      </w:r>
      <w:r w:rsidRPr="00B9150A">
        <w:rPr>
          <w:rFonts w:ascii="Calibri" w:hAnsi="Calibri" w:cs="Calibri"/>
        </w:rPr>
        <w:tab/>
      </w:r>
      <w:r w:rsidR="000D1784" w:rsidRPr="00B9150A">
        <w:rPr>
          <w:rFonts w:ascii="Calibri" w:hAnsi="Calibri" w:cs="Calibri"/>
        </w:rPr>
        <w:t xml:space="preserve">Wykaz robót budowlanych wykonanych nie wcześniej niż w okresie ostatnich 5 lat, </w:t>
      </w:r>
      <w:r w:rsidR="00B16B1E" w:rsidRPr="00B9150A">
        <w:rPr>
          <w:rFonts w:ascii="Calibri" w:hAnsi="Calibri" w:cs="Calibri"/>
        </w:rPr>
        <w:t xml:space="preserve">                            </w:t>
      </w:r>
      <w:r w:rsidR="000D1784" w:rsidRPr="00B9150A">
        <w:rPr>
          <w:rFonts w:ascii="Calibri" w:hAnsi="Calibri" w:cs="Calibri"/>
        </w:rPr>
        <w:t>a jeżeli okres prowadzenia dz</w:t>
      </w:r>
      <w:r w:rsidR="000D1784" w:rsidRPr="00B9150A">
        <w:rPr>
          <w:rFonts w:ascii="Calibri" w:hAnsi="Calibri" w:cs="Calibri"/>
          <w:b/>
        </w:rPr>
        <w:t>ia</w:t>
      </w:r>
      <w:r w:rsidR="000D1784" w:rsidRPr="00B9150A">
        <w:rPr>
          <w:rFonts w:ascii="Calibri" w:hAnsi="Calibri" w:cs="Calibri"/>
        </w:rPr>
        <w:t>łalności jest krótszy – w tym okresie, wraz z podaniem ich rodzaju, wartości, daty i miejsca wykonania oraz podmiotów, na rzecz których roboty te zostały wykonane</w:t>
      </w:r>
      <w:r w:rsidRPr="00B9150A">
        <w:rPr>
          <w:rFonts w:ascii="Calibri" w:hAnsi="Calibri" w:cs="Calibri"/>
        </w:rPr>
        <w:t>.</w:t>
      </w:r>
    </w:p>
    <w:p w14:paraId="29D1C854" w14:textId="77777777" w:rsidR="00161453" w:rsidRPr="00B9150A" w:rsidRDefault="00161453" w:rsidP="00B310A6">
      <w:pPr>
        <w:spacing w:line="288" w:lineRule="auto"/>
        <w:ind w:left="2127" w:hanging="1701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Załącznik nr 5 – </w:t>
      </w:r>
      <w:r w:rsidRPr="00B9150A">
        <w:rPr>
          <w:rFonts w:ascii="Calibri" w:hAnsi="Calibri" w:cs="Calibri"/>
        </w:rPr>
        <w:tab/>
        <w:t>Oświadczenie Wykonawcy, składane na podstawie art. 125 ust. 1 ustawy Prawo zamówień publicznych.</w:t>
      </w:r>
    </w:p>
    <w:p w14:paraId="6FFEFDFA" w14:textId="77777777" w:rsidR="00161453" w:rsidRPr="00B9150A" w:rsidRDefault="00161453" w:rsidP="00B310A6">
      <w:pPr>
        <w:spacing w:line="288" w:lineRule="auto"/>
        <w:ind w:left="426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Załącznik nr 6 – </w:t>
      </w:r>
      <w:r w:rsidRPr="00B9150A">
        <w:rPr>
          <w:rFonts w:ascii="Calibri" w:hAnsi="Calibri" w:cs="Calibri"/>
        </w:rPr>
        <w:tab/>
      </w:r>
      <w:r w:rsidR="00742F1E" w:rsidRPr="00B9150A">
        <w:rPr>
          <w:rFonts w:ascii="Calibri" w:hAnsi="Calibri" w:cs="Calibri"/>
        </w:rPr>
        <w:t>Zobowiązanie</w:t>
      </w:r>
      <w:r w:rsidRPr="00B9150A">
        <w:rPr>
          <w:rFonts w:ascii="Calibri" w:hAnsi="Calibri" w:cs="Calibri"/>
        </w:rPr>
        <w:t xml:space="preserve"> Podmiotu udostępniającego zasoby.</w:t>
      </w:r>
    </w:p>
    <w:p w14:paraId="24625A41" w14:textId="77777777" w:rsidR="00161453" w:rsidRPr="00B9150A" w:rsidRDefault="00161453" w:rsidP="00B310A6">
      <w:pPr>
        <w:spacing w:line="288" w:lineRule="auto"/>
        <w:ind w:left="426"/>
        <w:jc w:val="both"/>
        <w:rPr>
          <w:rFonts w:ascii="Calibri" w:hAnsi="Calibri" w:cs="Calibri"/>
        </w:rPr>
      </w:pPr>
      <w:r w:rsidRPr="00B9150A">
        <w:rPr>
          <w:rFonts w:ascii="Calibri" w:hAnsi="Calibri" w:cs="Calibri"/>
        </w:rPr>
        <w:t xml:space="preserve">Załącznik nr 7 – </w:t>
      </w:r>
      <w:r w:rsidRPr="00B9150A">
        <w:rPr>
          <w:rFonts w:ascii="Calibri" w:hAnsi="Calibri" w:cs="Calibri"/>
        </w:rPr>
        <w:tab/>
        <w:t>Oświadczenie wykonawców wspólnie ubiegających się o udzielenie zamówienia.</w:t>
      </w:r>
    </w:p>
    <w:p w14:paraId="32A88009" w14:textId="53340396" w:rsidR="007E521C" w:rsidRPr="00B9150A" w:rsidRDefault="00742F1E" w:rsidP="00856A43">
      <w:pPr>
        <w:tabs>
          <w:tab w:val="left" w:pos="972"/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Załącznik nr 8 – </w:t>
      </w:r>
      <w:r w:rsidRPr="00B9150A">
        <w:rPr>
          <w:rFonts w:asciiTheme="minorHAnsi" w:hAnsiTheme="minorHAnsi" w:cstheme="minorHAnsi"/>
        </w:rPr>
        <w:tab/>
      </w:r>
      <w:r w:rsidRPr="00B9150A">
        <w:rPr>
          <w:rFonts w:asciiTheme="minorHAnsi" w:hAnsiTheme="minorHAnsi" w:cstheme="minorHAnsi"/>
          <w:bCs/>
          <w:iCs/>
        </w:rPr>
        <w:t>Wykaz osób.</w:t>
      </w:r>
    </w:p>
    <w:p w14:paraId="0D7A7CDE" w14:textId="275A18FF" w:rsidR="00856A43" w:rsidRPr="00B9150A" w:rsidRDefault="00856A43" w:rsidP="00856A43">
      <w:pPr>
        <w:tabs>
          <w:tab w:val="left" w:pos="972"/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</w:rPr>
      </w:pPr>
      <w:r w:rsidRPr="00B9150A">
        <w:rPr>
          <w:rFonts w:asciiTheme="minorHAnsi" w:hAnsiTheme="minorHAnsi" w:cstheme="minorHAnsi"/>
        </w:rPr>
        <w:t xml:space="preserve">Załącznik nr 9 – </w:t>
      </w:r>
      <w:r w:rsidRPr="00B9150A">
        <w:rPr>
          <w:rFonts w:asciiTheme="minorHAnsi" w:hAnsiTheme="minorHAnsi" w:cstheme="minorHAnsi"/>
        </w:rPr>
        <w:tab/>
        <w:t>Protokół z wizji lokalnej.</w:t>
      </w:r>
    </w:p>
    <w:p w14:paraId="6ACC14BC" w14:textId="77777777" w:rsidR="00856A43" w:rsidRPr="00B9150A" w:rsidRDefault="00856A43" w:rsidP="00856A43">
      <w:pPr>
        <w:tabs>
          <w:tab w:val="left" w:pos="972"/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</w:rPr>
      </w:pPr>
    </w:p>
    <w:p w14:paraId="0544B656" w14:textId="1F2467B0" w:rsidR="00301199" w:rsidRPr="00B9150A" w:rsidRDefault="004C6032" w:rsidP="00B310A6">
      <w:pPr>
        <w:spacing w:line="288" w:lineRule="auto"/>
        <w:jc w:val="both"/>
        <w:rPr>
          <w:rFonts w:ascii="Calibri" w:hAnsi="Calibri" w:cs="Calibri"/>
          <w:iCs/>
        </w:rPr>
      </w:pPr>
      <w:r w:rsidRPr="00B9150A">
        <w:rPr>
          <w:rFonts w:ascii="Calibri" w:hAnsi="Calibri" w:cs="Calibri"/>
          <w:iCs/>
        </w:rPr>
        <w:t xml:space="preserve">Z dniem </w:t>
      </w:r>
      <w:r w:rsidR="002949F1" w:rsidRPr="00B9150A">
        <w:rPr>
          <w:rFonts w:ascii="Calibri" w:hAnsi="Calibri" w:cs="Calibri"/>
          <w:iCs/>
        </w:rPr>
        <w:t>16 października</w:t>
      </w:r>
      <w:r w:rsidR="00747AD2" w:rsidRPr="00B9150A">
        <w:rPr>
          <w:rFonts w:ascii="Calibri" w:hAnsi="Calibri" w:cs="Calibri"/>
          <w:iCs/>
        </w:rPr>
        <w:t xml:space="preserve"> 2026</w:t>
      </w:r>
      <w:r w:rsidR="00AE4524" w:rsidRPr="00B9150A">
        <w:rPr>
          <w:rFonts w:ascii="Calibri" w:hAnsi="Calibri" w:cs="Calibri"/>
          <w:iCs/>
        </w:rPr>
        <w:t xml:space="preserve"> r. zatwierdzam specyfikację </w:t>
      </w:r>
      <w:r w:rsidRPr="00B9150A">
        <w:rPr>
          <w:rFonts w:ascii="Calibri" w:hAnsi="Calibri" w:cs="Calibri"/>
          <w:iCs/>
        </w:rPr>
        <w:t>warunków zamówienia.</w:t>
      </w:r>
    </w:p>
    <w:p w14:paraId="3813A549" w14:textId="77777777" w:rsidR="003251D1" w:rsidRPr="00B9150A" w:rsidRDefault="003251D1" w:rsidP="00B310A6">
      <w:pPr>
        <w:spacing w:line="288" w:lineRule="auto"/>
        <w:ind w:left="4536"/>
        <w:jc w:val="center"/>
        <w:rPr>
          <w:rFonts w:ascii="Calibri" w:hAnsi="Calibri" w:cs="Calibri"/>
          <w:iCs/>
        </w:rPr>
      </w:pPr>
    </w:p>
    <w:p w14:paraId="64B8A328" w14:textId="77777777" w:rsidR="00541707" w:rsidRPr="00B9150A" w:rsidRDefault="00541707" w:rsidP="00B310A6">
      <w:pPr>
        <w:spacing w:line="288" w:lineRule="auto"/>
        <w:ind w:left="4536"/>
        <w:jc w:val="center"/>
        <w:rPr>
          <w:rFonts w:ascii="Calibri" w:hAnsi="Calibri" w:cs="Calibri"/>
          <w:iCs/>
        </w:rPr>
      </w:pPr>
    </w:p>
    <w:p w14:paraId="61DA8A1A" w14:textId="77777777" w:rsidR="0092302F" w:rsidRPr="00B9150A" w:rsidRDefault="0092302F" w:rsidP="0092302F">
      <w:pPr>
        <w:spacing w:line="288" w:lineRule="auto"/>
        <w:ind w:left="4536"/>
        <w:jc w:val="center"/>
        <w:rPr>
          <w:rFonts w:asciiTheme="minorHAnsi" w:eastAsia="Calibri" w:hAnsiTheme="minorHAnsi" w:cstheme="minorHAnsi"/>
          <w:bCs/>
          <w:iCs/>
        </w:rPr>
      </w:pPr>
      <w:r w:rsidRPr="00B9150A">
        <w:rPr>
          <w:rFonts w:asciiTheme="minorHAnsi" w:eastAsia="Calibri" w:hAnsiTheme="minorHAnsi" w:cstheme="minorHAnsi"/>
          <w:iCs/>
        </w:rPr>
        <w:t xml:space="preserve">Dyrektor </w:t>
      </w:r>
      <w:r w:rsidRPr="00B9150A">
        <w:rPr>
          <w:rFonts w:asciiTheme="minorHAnsi" w:eastAsia="Calibri" w:hAnsiTheme="minorHAnsi" w:cstheme="minorHAnsi"/>
          <w:bCs/>
          <w:iCs/>
        </w:rPr>
        <w:t>Domu Pomocy Społecznej w Lisówkach</w:t>
      </w:r>
    </w:p>
    <w:p w14:paraId="17F0E449" w14:textId="77777777" w:rsidR="0092302F" w:rsidRPr="00B9150A" w:rsidRDefault="0092302F" w:rsidP="0092302F">
      <w:pPr>
        <w:spacing w:line="288" w:lineRule="auto"/>
        <w:ind w:left="4536"/>
        <w:jc w:val="center"/>
        <w:rPr>
          <w:rFonts w:asciiTheme="minorHAnsi" w:eastAsia="Calibri" w:hAnsiTheme="minorHAnsi" w:cstheme="minorHAnsi"/>
          <w:bCs/>
          <w:iCs/>
        </w:rPr>
      </w:pPr>
    </w:p>
    <w:p w14:paraId="0F727A06" w14:textId="77777777" w:rsidR="0092302F" w:rsidRPr="00B9150A" w:rsidRDefault="0092302F" w:rsidP="0092302F">
      <w:pPr>
        <w:spacing w:line="288" w:lineRule="auto"/>
        <w:ind w:left="4536"/>
        <w:jc w:val="center"/>
        <w:rPr>
          <w:rFonts w:asciiTheme="minorHAnsi" w:eastAsia="Calibri" w:hAnsiTheme="minorHAnsi" w:cstheme="minorHAnsi"/>
          <w:bCs/>
          <w:iCs/>
        </w:rPr>
      </w:pPr>
      <w:r w:rsidRPr="00B9150A">
        <w:rPr>
          <w:rFonts w:asciiTheme="minorHAnsi" w:eastAsia="Calibri" w:hAnsiTheme="minorHAnsi" w:cstheme="minorHAnsi"/>
          <w:bCs/>
          <w:iCs/>
        </w:rPr>
        <w:t>Robert Leszczak</w:t>
      </w:r>
    </w:p>
    <w:p w14:paraId="217A8E66" w14:textId="77777777" w:rsidR="0048425D" w:rsidRPr="00B9150A" w:rsidRDefault="0084503B" w:rsidP="00B310A6">
      <w:pPr>
        <w:spacing w:line="288" w:lineRule="auto"/>
        <w:ind w:left="4536"/>
        <w:jc w:val="center"/>
        <w:rPr>
          <w:rFonts w:ascii="Calibri" w:hAnsi="Calibri" w:cs="Calibri"/>
          <w:iCs/>
        </w:rPr>
      </w:pPr>
      <w:r w:rsidRPr="00B9150A">
        <w:rPr>
          <w:rFonts w:ascii="Calibri" w:hAnsi="Calibri" w:cs="Calibri"/>
          <w:iCs/>
        </w:rPr>
        <w:t xml:space="preserve"> </w:t>
      </w:r>
    </w:p>
    <w:sectPr w:rsidR="0048425D" w:rsidRPr="00B9150A" w:rsidSect="003F0634">
      <w:footerReference w:type="even" r:id="rId26"/>
      <w:footerReference w:type="default" r:id="rId27"/>
      <w:footnotePr>
        <w:pos w:val="beneathText"/>
      </w:footnotePr>
      <w:pgSz w:w="11905" w:h="16837"/>
      <w:pgMar w:top="1134" w:right="1132" w:bottom="1134" w:left="90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08275EC" w15:done="0"/>
  <w15:commentEx w15:paraId="3FD444DB" w15:done="0"/>
  <w15:commentEx w15:paraId="1B6B1190" w15:done="0"/>
  <w15:commentEx w15:paraId="79C37240" w15:done="0"/>
  <w15:commentEx w15:paraId="11E52B80" w15:done="0"/>
  <w15:commentEx w15:paraId="1EE00430" w15:done="0"/>
  <w15:commentEx w15:paraId="5C870068" w15:done="0"/>
  <w15:commentEx w15:paraId="37E6B2BE" w15:done="0"/>
  <w15:commentEx w15:paraId="6B5D60D6" w15:done="0"/>
  <w15:commentEx w15:paraId="22BF1C01" w15:done="0"/>
  <w15:commentEx w15:paraId="21B0BC85" w15:done="0"/>
  <w15:commentEx w15:paraId="1D02AA2E" w15:done="0"/>
  <w15:commentEx w15:paraId="7015B3D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08275EC" w16cid:durableId="2E388907"/>
  <w16cid:commentId w16cid:paraId="3FD444DB" w16cid:durableId="2E388960"/>
  <w16cid:commentId w16cid:paraId="1B6B1190" w16cid:durableId="2E3730D0"/>
  <w16cid:commentId w16cid:paraId="79C37240" w16cid:durableId="2E3889BC"/>
  <w16cid:commentId w16cid:paraId="11E52B80" w16cid:durableId="2E3889E0"/>
  <w16cid:commentId w16cid:paraId="1EE00430" w16cid:durableId="2E3730D1"/>
  <w16cid:commentId w16cid:paraId="5C870068" w16cid:durableId="2E388A15"/>
  <w16cid:commentId w16cid:paraId="37E6B2BE" w16cid:durableId="2E388AAA"/>
  <w16cid:commentId w16cid:paraId="6B5D60D6" w16cid:durableId="2E388B0B"/>
  <w16cid:commentId w16cid:paraId="22BF1C01" w16cid:durableId="2E388B57"/>
  <w16cid:commentId w16cid:paraId="1D02AA2E" w16cid:durableId="2E388BDA"/>
  <w16cid:commentId w16cid:paraId="7015B3DD" w16cid:durableId="2E388C1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A7266" w14:textId="77777777" w:rsidR="00C941C6" w:rsidRDefault="00C941C6">
      <w:r>
        <w:separator/>
      </w:r>
    </w:p>
  </w:endnote>
  <w:endnote w:type="continuationSeparator" w:id="0">
    <w:p w14:paraId="0FC38377" w14:textId="77777777" w:rsidR="00C941C6" w:rsidRDefault="00C9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D919E" w14:textId="77777777" w:rsidR="00BB4661" w:rsidRDefault="00BB4661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2852BC" w14:textId="77777777" w:rsidR="00BB4661" w:rsidRDefault="00BB466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BF345" w14:textId="77777777" w:rsidR="00BB4661" w:rsidRPr="00120266" w:rsidRDefault="00BB4661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14:paraId="0A606B52" w14:textId="77777777" w:rsidR="00676F1A" w:rsidRPr="00676F1A" w:rsidRDefault="00BB4661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C941C6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C941C6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2FD5B8" w14:textId="77777777" w:rsidR="00C941C6" w:rsidRDefault="00C941C6">
      <w:r>
        <w:separator/>
      </w:r>
    </w:p>
  </w:footnote>
  <w:footnote w:type="continuationSeparator" w:id="0">
    <w:p w14:paraId="26064938" w14:textId="77777777" w:rsidR="00C941C6" w:rsidRDefault="00C94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74063EC"/>
    <w:multiLevelType w:val="multilevel"/>
    <w:tmpl w:val="42285AF2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907" w:hanging="227"/>
      </w:pPr>
      <w:rPr>
        <w:rFonts w:hint="default"/>
        <w:b w:val="0"/>
        <w:bCs w:val="0"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>
    <w:nsid w:val="082E7A4F"/>
    <w:multiLevelType w:val="hybridMultilevel"/>
    <w:tmpl w:val="11F099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AB72EC"/>
    <w:multiLevelType w:val="hybridMultilevel"/>
    <w:tmpl w:val="EB2C76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F73980"/>
    <w:multiLevelType w:val="hybridMultilevel"/>
    <w:tmpl w:val="27007F96"/>
    <w:lvl w:ilvl="0" w:tplc="34003F5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430018A9"/>
    <w:multiLevelType w:val="multilevel"/>
    <w:tmpl w:val="888CE836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45896D68"/>
    <w:multiLevelType w:val="hybridMultilevel"/>
    <w:tmpl w:val="DD6E7DE4"/>
    <w:lvl w:ilvl="0" w:tplc="BEC4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1B">
      <w:start w:val="1"/>
      <w:numFmt w:val="lowerRoman"/>
      <w:lvlText w:val="%4."/>
      <w:lvlJc w:val="righ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BB77EAA"/>
    <w:multiLevelType w:val="hybridMultilevel"/>
    <w:tmpl w:val="2474D7B8"/>
    <w:lvl w:ilvl="0" w:tplc="59FA1D4C">
      <w:start w:val="1"/>
      <w:numFmt w:val="decimal"/>
      <w:lvlText w:val="%1)"/>
      <w:lvlJc w:val="left"/>
      <w:pPr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E210720"/>
    <w:multiLevelType w:val="hybridMultilevel"/>
    <w:tmpl w:val="2E30520E"/>
    <w:name w:val="Nasza2322"/>
    <w:lvl w:ilvl="0" w:tplc="11FC5714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08B24EF"/>
    <w:multiLevelType w:val="hybridMultilevel"/>
    <w:tmpl w:val="208C1400"/>
    <w:lvl w:ilvl="0" w:tplc="C5D4D8B0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53412E2B"/>
    <w:multiLevelType w:val="multilevel"/>
    <w:tmpl w:val="D5EC50F6"/>
    <w:lvl w:ilvl="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6802238"/>
    <w:multiLevelType w:val="hybridMultilevel"/>
    <w:tmpl w:val="AB36D83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>
    <w:nsid w:val="656F0F95"/>
    <w:multiLevelType w:val="hybridMultilevel"/>
    <w:tmpl w:val="D11CDFC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F78EBA2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BA9ECB90">
      <w:start w:val="1"/>
      <w:numFmt w:val="lowerRoman"/>
      <w:lvlText w:val="%4."/>
      <w:lvlJc w:val="left"/>
      <w:pPr>
        <w:ind w:left="2945" w:hanging="360"/>
      </w:pPr>
      <w:rPr>
        <w:rFonts w:asciiTheme="minorHAnsi" w:eastAsia="Times New Roman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8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49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70A94085"/>
    <w:multiLevelType w:val="multilevel"/>
    <w:tmpl w:val="C8B0846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FD0507"/>
    <w:multiLevelType w:val="multilevel"/>
    <w:tmpl w:val="11F2B762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>
    <w:nsid w:val="7D36669F"/>
    <w:multiLevelType w:val="hybridMultilevel"/>
    <w:tmpl w:val="63261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E55529B"/>
    <w:multiLevelType w:val="hybridMultilevel"/>
    <w:tmpl w:val="71820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8"/>
  </w:num>
  <w:num w:numId="3">
    <w:abstractNumId w:val="38"/>
  </w:num>
  <w:num w:numId="4">
    <w:abstractNumId w:val="22"/>
  </w:num>
  <w:num w:numId="5">
    <w:abstractNumId w:val="23"/>
  </w:num>
  <w:num w:numId="6">
    <w:abstractNumId w:val="44"/>
  </w:num>
  <w:num w:numId="7">
    <w:abstractNumId w:val="51"/>
  </w:num>
  <w:num w:numId="8">
    <w:abstractNumId w:val="42"/>
  </w:num>
  <w:num w:numId="9">
    <w:abstractNumId w:val="45"/>
  </w:num>
  <w:num w:numId="10">
    <w:abstractNumId w:val="39"/>
  </w:num>
  <w:num w:numId="11">
    <w:abstractNumId w:val="48"/>
  </w:num>
  <w:num w:numId="12">
    <w:abstractNumId w:val="30"/>
  </w:num>
  <w:num w:numId="13">
    <w:abstractNumId w:val="25"/>
  </w:num>
  <w:num w:numId="14">
    <w:abstractNumId w:val="34"/>
  </w:num>
  <w:num w:numId="15">
    <w:abstractNumId w:val="49"/>
  </w:num>
  <w:num w:numId="16">
    <w:abstractNumId w:val="46"/>
  </w:num>
  <w:num w:numId="17">
    <w:abstractNumId w:val="54"/>
  </w:num>
  <w:num w:numId="18">
    <w:abstractNumId w:val="24"/>
  </w:num>
  <w:num w:numId="19">
    <w:abstractNumId w:val="26"/>
  </w:num>
  <w:num w:numId="20">
    <w:abstractNumId w:val="37"/>
  </w:num>
  <w:num w:numId="21">
    <w:abstractNumId w:val="50"/>
  </w:num>
  <w:num w:numId="22">
    <w:abstractNumId w:val="43"/>
  </w:num>
  <w:num w:numId="23">
    <w:abstractNumId w:val="31"/>
  </w:num>
  <w:num w:numId="24">
    <w:abstractNumId w:val="52"/>
  </w:num>
  <w:num w:numId="25">
    <w:abstractNumId w:val="29"/>
  </w:num>
  <w:num w:numId="26">
    <w:abstractNumId w:val="41"/>
  </w:num>
  <w:num w:numId="27">
    <w:abstractNumId w:val="40"/>
  </w:num>
  <w:num w:numId="28">
    <w:abstractNumId w:val="27"/>
  </w:num>
  <w:num w:numId="29">
    <w:abstractNumId w:val="53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36"/>
  </w:num>
  <w:num w:numId="34">
    <w:abstractNumId w:val="21"/>
  </w:num>
  <w:num w:numId="35">
    <w:abstractNumId w:val="35"/>
  </w:num>
  <w:num w:numId="36">
    <w:abstractNumId w:val="47"/>
  </w:num>
  <w:num w:numId="37">
    <w:abstractNumId w:val="32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Leszczak">
    <w15:presenceInfo w15:providerId="AD" w15:userId="S-1-5-21-3683068392-2167414299-296673564-11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jK02hZhLaBymeSYW4lGuruXepeQ=" w:salt="YbfUv7Nko0+Wvh9Rph1rHA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0B7"/>
    <w:rsid w:val="00001DF6"/>
    <w:rsid w:val="0000205B"/>
    <w:rsid w:val="00002063"/>
    <w:rsid w:val="000025EE"/>
    <w:rsid w:val="00002F3B"/>
    <w:rsid w:val="000030E9"/>
    <w:rsid w:val="00003CAD"/>
    <w:rsid w:val="00004220"/>
    <w:rsid w:val="00005810"/>
    <w:rsid w:val="00006193"/>
    <w:rsid w:val="0000741B"/>
    <w:rsid w:val="00007BF2"/>
    <w:rsid w:val="00007ECC"/>
    <w:rsid w:val="00012185"/>
    <w:rsid w:val="00012D5A"/>
    <w:rsid w:val="0001355E"/>
    <w:rsid w:val="0001436B"/>
    <w:rsid w:val="000172C8"/>
    <w:rsid w:val="0001759D"/>
    <w:rsid w:val="0001789A"/>
    <w:rsid w:val="00020249"/>
    <w:rsid w:val="00022FFE"/>
    <w:rsid w:val="0002381A"/>
    <w:rsid w:val="00023837"/>
    <w:rsid w:val="00023CB3"/>
    <w:rsid w:val="00024A11"/>
    <w:rsid w:val="000259D9"/>
    <w:rsid w:val="00025B20"/>
    <w:rsid w:val="00025F5F"/>
    <w:rsid w:val="0002690E"/>
    <w:rsid w:val="00032CF3"/>
    <w:rsid w:val="0003497C"/>
    <w:rsid w:val="00035AB4"/>
    <w:rsid w:val="0003641E"/>
    <w:rsid w:val="0003663F"/>
    <w:rsid w:val="00037E44"/>
    <w:rsid w:val="000404EF"/>
    <w:rsid w:val="00041FD4"/>
    <w:rsid w:val="00042DE3"/>
    <w:rsid w:val="000440AC"/>
    <w:rsid w:val="00044FF9"/>
    <w:rsid w:val="000455B8"/>
    <w:rsid w:val="00050A06"/>
    <w:rsid w:val="0005323A"/>
    <w:rsid w:val="000541BB"/>
    <w:rsid w:val="000611EC"/>
    <w:rsid w:val="00061FA2"/>
    <w:rsid w:val="000620EB"/>
    <w:rsid w:val="0006349B"/>
    <w:rsid w:val="000641C6"/>
    <w:rsid w:val="000650B9"/>
    <w:rsid w:val="00065A2F"/>
    <w:rsid w:val="00066B47"/>
    <w:rsid w:val="00067D88"/>
    <w:rsid w:val="00067F45"/>
    <w:rsid w:val="00070136"/>
    <w:rsid w:val="00070C44"/>
    <w:rsid w:val="00071688"/>
    <w:rsid w:val="0007206B"/>
    <w:rsid w:val="00072819"/>
    <w:rsid w:val="00073139"/>
    <w:rsid w:val="00074286"/>
    <w:rsid w:val="000750E6"/>
    <w:rsid w:val="00075CAF"/>
    <w:rsid w:val="000770FF"/>
    <w:rsid w:val="00081965"/>
    <w:rsid w:val="00083254"/>
    <w:rsid w:val="00085D10"/>
    <w:rsid w:val="00086226"/>
    <w:rsid w:val="00087326"/>
    <w:rsid w:val="00087D5B"/>
    <w:rsid w:val="000902FD"/>
    <w:rsid w:val="0009088A"/>
    <w:rsid w:val="000929D0"/>
    <w:rsid w:val="00096936"/>
    <w:rsid w:val="000A063C"/>
    <w:rsid w:val="000A2FF4"/>
    <w:rsid w:val="000A323B"/>
    <w:rsid w:val="000A4E32"/>
    <w:rsid w:val="000A5212"/>
    <w:rsid w:val="000A6531"/>
    <w:rsid w:val="000A6D02"/>
    <w:rsid w:val="000A70CC"/>
    <w:rsid w:val="000A75EF"/>
    <w:rsid w:val="000A7B17"/>
    <w:rsid w:val="000B061E"/>
    <w:rsid w:val="000B06E8"/>
    <w:rsid w:val="000B08D3"/>
    <w:rsid w:val="000B122A"/>
    <w:rsid w:val="000B1904"/>
    <w:rsid w:val="000B3D77"/>
    <w:rsid w:val="000B561C"/>
    <w:rsid w:val="000B677C"/>
    <w:rsid w:val="000B7562"/>
    <w:rsid w:val="000C1DBF"/>
    <w:rsid w:val="000C1F2F"/>
    <w:rsid w:val="000C2832"/>
    <w:rsid w:val="000C2B96"/>
    <w:rsid w:val="000C423B"/>
    <w:rsid w:val="000C4EBA"/>
    <w:rsid w:val="000C5BAE"/>
    <w:rsid w:val="000C5DE1"/>
    <w:rsid w:val="000C5EDF"/>
    <w:rsid w:val="000C5FE6"/>
    <w:rsid w:val="000C5FFD"/>
    <w:rsid w:val="000C726B"/>
    <w:rsid w:val="000D0282"/>
    <w:rsid w:val="000D1784"/>
    <w:rsid w:val="000D1AC8"/>
    <w:rsid w:val="000D2BCB"/>
    <w:rsid w:val="000D2F91"/>
    <w:rsid w:val="000D3EFB"/>
    <w:rsid w:val="000D470B"/>
    <w:rsid w:val="000D537A"/>
    <w:rsid w:val="000D56A5"/>
    <w:rsid w:val="000D6E32"/>
    <w:rsid w:val="000E16CE"/>
    <w:rsid w:val="000E19E0"/>
    <w:rsid w:val="000E200F"/>
    <w:rsid w:val="000E2BE5"/>
    <w:rsid w:val="000E4763"/>
    <w:rsid w:val="000E4808"/>
    <w:rsid w:val="000E7AED"/>
    <w:rsid w:val="000F04D7"/>
    <w:rsid w:val="000F19FF"/>
    <w:rsid w:val="000F264C"/>
    <w:rsid w:val="000F580B"/>
    <w:rsid w:val="000F5BDB"/>
    <w:rsid w:val="000F5E62"/>
    <w:rsid w:val="000F60F6"/>
    <w:rsid w:val="000F7612"/>
    <w:rsid w:val="00100C5D"/>
    <w:rsid w:val="00100CF2"/>
    <w:rsid w:val="00100F97"/>
    <w:rsid w:val="00101543"/>
    <w:rsid w:val="001044D0"/>
    <w:rsid w:val="00104623"/>
    <w:rsid w:val="00105991"/>
    <w:rsid w:val="00106B25"/>
    <w:rsid w:val="00106CE4"/>
    <w:rsid w:val="00115C1C"/>
    <w:rsid w:val="0011603D"/>
    <w:rsid w:val="00120075"/>
    <w:rsid w:val="00120266"/>
    <w:rsid w:val="00121727"/>
    <w:rsid w:val="00122CF3"/>
    <w:rsid w:val="00125779"/>
    <w:rsid w:val="00125A9F"/>
    <w:rsid w:val="00125D51"/>
    <w:rsid w:val="001262A5"/>
    <w:rsid w:val="00126675"/>
    <w:rsid w:val="00126A02"/>
    <w:rsid w:val="00132474"/>
    <w:rsid w:val="00133792"/>
    <w:rsid w:val="00133997"/>
    <w:rsid w:val="00133C2D"/>
    <w:rsid w:val="00136694"/>
    <w:rsid w:val="00137C71"/>
    <w:rsid w:val="0014030C"/>
    <w:rsid w:val="00142CCB"/>
    <w:rsid w:val="00143041"/>
    <w:rsid w:val="001438F0"/>
    <w:rsid w:val="00144593"/>
    <w:rsid w:val="00145B8C"/>
    <w:rsid w:val="001467DE"/>
    <w:rsid w:val="00146F4B"/>
    <w:rsid w:val="00151FAF"/>
    <w:rsid w:val="00152FAC"/>
    <w:rsid w:val="001534E3"/>
    <w:rsid w:val="001558C1"/>
    <w:rsid w:val="00161453"/>
    <w:rsid w:val="00162D9C"/>
    <w:rsid w:val="00164AFD"/>
    <w:rsid w:val="00164BF6"/>
    <w:rsid w:val="001652EA"/>
    <w:rsid w:val="00167552"/>
    <w:rsid w:val="001678F0"/>
    <w:rsid w:val="001762C1"/>
    <w:rsid w:val="001766F5"/>
    <w:rsid w:val="00182223"/>
    <w:rsid w:val="00183191"/>
    <w:rsid w:val="00183614"/>
    <w:rsid w:val="0018412A"/>
    <w:rsid w:val="00184389"/>
    <w:rsid w:val="001864CF"/>
    <w:rsid w:val="001874E7"/>
    <w:rsid w:val="00190B67"/>
    <w:rsid w:val="0019157F"/>
    <w:rsid w:val="00191B4C"/>
    <w:rsid w:val="001938D3"/>
    <w:rsid w:val="00193A72"/>
    <w:rsid w:val="00197959"/>
    <w:rsid w:val="00197F44"/>
    <w:rsid w:val="001A0447"/>
    <w:rsid w:val="001A0C30"/>
    <w:rsid w:val="001A248D"/>
    <w:rsid w:val="001A71FF"/>
    <w:rsid w:val="001B6585"/>
    <w:rsid w:val="001B7412"/>
    <w:rsid w:val="001C0862"/>
    <w:rsid w:val="001C0A4B"/>
    <w:rsid w:val="001C35BA"/>
    <w:rsid w:val="001C38DA"/>
    <w:rsid w:val="001C3EF6"/>
    <w:rsid w:val="001C6C28"/>
    <w:rsid w:val="001C6D38"/>
    <w:rsid w:val="001C7FDD"/>
    <w:rsid w:val="001D19CA"/>
    <w:rsid w:val="001D1FE9"/>
    <w:rsid w:val="001D2A50"/>
    <w:rsid w:val="001D3E4B"/>
    <w:rsid w:val="001D4C43"/>
    <w:rsid w:val="001D4DC3"/>
    <w:rsid w:val="001D564F"/>
    <w:rsid w:val="001E13B0"/>
    <w:rsid w:val="001E3847"/>
    <w:rsid w:val="001E391B"/>
    <w:rsid w:val="001E44D6"/>
    <w:rsid w:val="001E465E"/>
    <w:rsid w:val="001E583F"/>
    <w:rsid w:val="001E62BC"/>
    <w:rsid w:val="001F0467"/>
    <w:rsid w:val="001F1F9D"/>
    <w:rsid w:val="001F2294"/>
    <w:rsid w:val="001F2A43"/>
    <w:rsid w:val="001F2BF8"/>
    <w:rsid w:val="001F5C89"/>
    <w:rsid w:val="001F682A"/>
    <w:rsid w:val="001F7DCA"/>
    <w:rsid w:val="001F7DE3"/>
    <w:rsid w:val="002005AA"/>
    <w:rsid w:val="00200788"/>
    <w:rsid w:val="00201316"/>
    <w:rsid w:val="002020F3"/>
    <w:rsid w:val="0020417E"/>
    <w:rsid w:val="00204F74"/>
    <w:rsid w:val="00205427"/>
    <w:rsid w:val="0020738B"/>
    <w:rsid w:val="00207F29"/>
    <w:rsid w:val="00210BBF"/>
    <w:rsid w:val="00211D49"/>
    <w:rsid w:val="00212364"/>
    <w:rsid w:val="00213542"/>
    <w:rsid w:val="00213560"/>
    <w:rsid w:val="002148E2"/>
    <w:rsid w:val="00214B6D"/>
    <w:rsid w:val="00214C17"/>
    <w:rsid w:val="00214FDA"/>
    <w:rsid w:val="0021556E"/>
    <w:rsid w:val="00216367"/>
    <w:rsid w:val="00216BA7"/>
    <w:rsid w:val="002255C5"/>
    <w:rsid w:val="0022568D"/>
    <w:rsid w:val="002257CB"/>
    <w:rsid w:val="00225EF4"/>
    <w:rsid w:val="00226342"/>
    <w:rsid w:val="00231F18"/>
    <w:rsid w:val="00232307"/>
    <w:rsid w:val="00234BFE"/>
    <w:rsid w:val="00234DC2"/>
    <w:rsid w:val="002363D6"/>
    <w:rsid w:val="00236C63"/>
    <w:rsid w:val="00236F50"/>
    <w:rsid w:val="00237692"/>
    <w:rsid w:val="00237796"/>
    <w:rsid w:val="00241525"/>
    <w:rsid w:val="002432F6"/>
    <w:rsid w:val="00243ED2"/>
    <w:rsid w:val="00246972"/>
    <w:rsid w:val="00246DAF"/>
    <w:rsid w:val="00247C9B"/>
    <w:rsid w:val="0025673F"/>
    <w:rsid w:val="00256983"/>
    <w:rsid w:val="00256BFE"/>
    <w:rsid w:val="002570F0"/>
    <w:rsid w:val="00257B89"/>
    <w:rsid w:val="00261C03"/>
    <w:rsid w:val="002620FE"/>
    <w:rsid w:val="00262B53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E77"/>
    <w:rsid w:val="00283CA5"/>
    <w:rsid w:val="00283E9A"/>
    <w:rsid w:val="0028415E"/>
    <w:rsid w:val="00285A34"/>
    <w:rsid w:val="00285B71"/>
    <w:rsid w:val="00286184"/>
    <w:rsid w:val="00286BC4"/>
    <w:rsid w:val="0028726C"/>
    <w:rsid w:val="00287504"/>
    <w:rsid w:val="00287676"/>
    <w:rsid w:val="002904FA"/>
    <w:rsid w:val="0029122B"/>
    <w:rsid w:val="002925AB"/>
    <w:rsid w:val="002929F2"/>
    <w:rsid w:val="00292CFC"/>
    <w:rsid w:val="002949F1"/>
    <w:rsid w:val="002950A5"/>
    <w:rsid w:val="0029675C"/>
    <w:rsid w:val="0029675E"/>
    <w:rsid w:val="002A0CB2"/>
    <w:rsid w:val="002A2922"/>
    <w:rsid w:val="002A3565"/>
    <w:rsid w:val="002A3CF3"/>
    <w:rsid w:val="002A4E4E"/>
    <w:rsid w:val="002A6894"/>
    <w:rsid w:val="002A6A1E"/>
    <w:rsid w:val="002A70BE"/>
    <w:rsid w:val="002A7B96"/>
    <w:rsid w:val="002B28AF"/>
    <w:rsid w:val="002B3B05"/>
    <w:rsid w:val="002B55E8"/>
    <w:rsid w:val="002B56BC"/>
    <w:rsid w:val="002B71CD"/>
    <w:rsid w:val="002C1680"/>
    <w:rsid w:val="002C35F7"/>
    <w:rsid w:val="002C4CF6"/>
    <w:rsid w:val="002C537D"/>
    <w:rsid w:val="002C59DE"/>
    <w:rsid w:val="002C5CDE"/>
    <w:rsid w:val="002C5D94"/>
    <w:rsid w:val="002C619E"/>
    <w:rsid w:val="002C627F"/>
    <w:rsid w:val="002C7351"/>
    <w:rsid w:val="002D05FF"/>
    <w:rsid w:val="002D0E82"/>
    <w:rsid w:val="002D242A"/>
    <w:rsid w:val="002D27F1"/>
    <w:rsid w:val="002D2DCC"/>
    <w:rsid w:val="002D4AD5"/>
    <w:rsid w:val="002D4CDA"/>
    <w:rsid w:val="002D4F66"/>
    <w:rsid w:val="002D5686"/>
    <w:rsid w:val="002D5968"/>
    <w:rsid w:val="002D7D10"/>
    <w:rsid w:val="002E0620"/>
    <w:rsid w:val="002E0E78"/>
    <w:rsid w:val="002E2D02"/>
    <w:rsid w:val="002E4301"/>
    <w:rsid w:val="002E598C"/>
    <w:rsid w:val="002E726C"/>
    <w:rsid w:val="002E76CA"/>
    <w:rsid w:val="002E7EAE"/>
    <w:rsid w:val="002F15A8"/>
    <w:rsid w:val="002F17AC"/>
    <w:rsid w:val="002F3E51"/>
    <w:rsid w:val="002F57E6"/>
    <w:rsid w:val="002F78D3"/>
    <w:rsid w:val="00300013"/>
    <w:rsid w:val="00300767"/>
    <w:rsid w:val="00301199"/>
    <w:rsid w:val="0030177B"/>
    <w:rsid w:val="00303090"/>
    <w:rsid w:val="00303433"/>
    <w:rsid w:val="00303906"/>
    <w:rsid w:val="00303C57"/>
    <w:rsid w:val="00310300"/>
    <w:rsid w:val="00310651"/>
    <w:rsid w:val="00310812"/>
    <w:rsid w:val="00310CA0"/>
    <w:rsid w:val="003121B8"/>
    <w:rsid w:val="003134CE"/>
    <w:rsid w:val="003146B1"/>
    <w:rsid w:val="003150A4"/>
    <w:rsid w:val="0031510C"/>
    <w:rsid w:val="00321F17"/>
    <w:rsid w:val="00322785"/>
    <w:rsid w:val="00322C93"/>
    <w:rsid w:val="00323B66"/>
    <w:rsid w:val="00323D13"/>
    <w:rsid w:val="003251D1"/>
    <w:rsid w:val="003259B7"/>
    <w:rsid w:val="00325F12"/>
    <w:rsid w:val="00326093"/>
    <w:rsid w:val="00330BA3"/>
    <w:rsid w:val="0033327B"/>
    <w:rsid w:val="003367B9"/>
    <w:rsid w:val="003374D0"/>
    <w:rsid w:val="00337D31"/>
    <w:rsid w:val="0034006F"/>
    <w:rsid w:val="00340124"/>
    <w:rsid w:val="00340CE1"/>
    <w:rsid w:val="00341578"/>
    <w:rsid w:val="00343ED6"/>
    <w:rsid w:val="00346D55"/>
    <w:rsid w:val="00350D56"/>
    <w:rsid w:val="00351B60"/>
    <w:rsid w:val="00352017"/>
    <w:rsid w:val="003538E0"/>
    <w:rsid w:val="00357525"/>
    <w:rsid w:val="00361968"/>
    <w:rsid w:val="00362591"/>
    <w:rsid w:val="00362F36"/>
    <w:rsid w:val="00363A18"/>
    <w:rsid w:val="00364925"/>
    <w:rsid w:val="00364979"/>
    <w:rsid w:val="003664FE"/>
    <w:rsid w:val="003673A8"/>
    <w:rsid w:val="00372BA1"/>
    <w:rsid w:val="0037387E"/>
    <w:rsid w:val="0037391D"/>
    <w:rsid w:val="003756C1"/>
    <w:rsid w:val="00375ADA"/>
    <w:rsid w:val="00375AE7"/>
    <w:rsid w:val="00376748"/>
    <w:rsid w:val="00376E23"/>
    <w:rsid w:val="003771E1"/>
    <w:rsid w:val="00377EEF"/>
    <w:rsid w:val="00380F63"/>
    <w:rsid w:val="00380FE4"/>
    <w:rsid w:val="003823E3"/>
    <w:rsid w:val="00384982"/>
    <w:rsid w:val="00387674"/>
    <w:rsid w:val="003914E6"/>
    <w:rsid w:val="00391D4A"/>
    <w:rsid w:val="00393647"/>
    <w:rsid w:val="00395ACE"/>
    <w:rsid w:val="00396869"/>
    <w:rsid w:val="00396BD3"/>
    <w:rsid w:val="003A0620"/>
    <w:rsid w:val="003A286C"/>
    <w:rsid w:val="003A45EA"/>
    <w:rsid w:val="003A6623"/>
    <w:rsid w:val="003A6906"/>
    <w:rsid w:val="003B06FE"/>
    <w:rsid w:val="003B2C4D"/>
    <w:rsid w:val="003B5452"/>
    <w:rsid w:val="003B6CD7"/>
    <w:rsid w:val="003B6DA2"/>
    <w:rsid w:val="003B7791"/>
    <w:rsid w:val="003C074A"/>
    <w:rsid w:val="003C3372"/>
    <w:rsid w:val="003C4222"/>
    <w:rsid w:val="003C7CE3"/>
    <w:rsid w:val="003D1996"/>
    <w:rsid w:val="003D3332"/>
    <w:rsid w:val="003D3F29"/>
    <w:rsid w:val="003D45A7"/>
    <w:rsid w:val="003D4605"/>
    <w:rsid w:val="003D46B8"/>
    <w:rsid w:val="003D5CA7"/>
    <w:rsid w:val="003D5E6B"/>
    <w:rsid w:val="003D630B"/>
    <w:rsid w:val="003D7530"/>
    <w:rsid w:val="003E04EF"/>
    <w:rsid w:val="003E2597"/>
    <w:rsid w:val="003E2E1C"/>
    <w:rsid w:val="003E46DB"/>
    <w:rsid w:val="003E5840"/>
    <w:rsid w:val="003E5EAF"/>
    <w:rsid w:val="003E5F4F"/>
    <w:rsid w:val="003E6122"/>
    <w:rsid w:val="003E6E85"/>
    <w:rsid w:val="003E7E93"/>
    <w:rsid w:val="003F0634"/>
    <w:rsid w:val="003F0BD7"/>
    <w:rsid w:val="003F2AC7"/>
    <w:rsid w:val="003F3E8D"/>
    <w:rsid w:val="003F4921"/>
    <w:rsid w:val="003F6137"/>
    <w:rsid w:val="003F6973"/>
    <w:rsid w:val="003F7088"/>
    <w:rsid w:val="003F79F0"/>
    <w:rsid w:val="0040097B"/>
    <w:rsid w:val="0040116E"/>
    <w:rsid w:val="00401E32"/>
    <w:rsid w:val="00401F9A"/>
    <w:rsid w:val="00402BC7"/>
    <w:rsid w:val="00404194"/>
    <w:rsid w:val="00404B7E"/>
    <w:rsid w:val="00404ED4"/>
    <w:rsid w:val="004052FF"/>
    <w:rsid w:val="00405547"/>
    <w:rsid w:val="00405CC4"/>
    <w:rsid w:val="00407BBF"/>
    <w:rsid w:val="004108E2"/>
    <w:rsid w:val="00412250"/>
    <w:rsid w:val="00412C65"/>
    <w:rsid w:val="004145A3"/>
    <w:rsid w:val="00414A80"/>
    <w:rsid w:val="00415663"/>
    <w:rsid w:val="00416939"/>
    <w:rsid w:val="00420EDF"/>
    <w:rsid w:val="004213F4"/>
    <w:rsid w:val="00421C1E"/>
    <w:rsid w:val="0042287F"/>
    <w:rsid w:val="00430345"/>
    <w:rsid w:val="0043163D"/>
    <w:rsid w:val="00431EE0"/>
    <w:rsid w:val="0043411A"/>
    <w:rsid w:val="004347E6"/>
    <w:rsid w:val="004366C7"/>
    <w:rsid w:val="0044023D"/>
    <w:rsid w:val="004445D1"/>
    <w:rsid w:val="0044526E"/>
    <w:rsid w:val="00446E12"/>
    <w:rsid w:val="00450EEC"/>
    <w:rsid w:val="004520E2"/>
    <w:rsid w:val="004530CC"/>
    <w:rsid w:val="00453ED3"/>
    <w:rsid w:val="00454D9C"/>
    <w:rsid w:val="004556ED"/>
    <w:rsid w:val="00456712"/>
    <w:rsid w:val="00460926"/>
    <w:rsid w:val="00462BBB"/>
    <w:rsid w:val="00463ED9"/>
    <w:rsid w:val="00465614"/>
    <w:rsid w:val="0046786D"/>
    <w:rsid w:val="00470CE3"/>
    <w:rsid w:val="00470E7D"/>
    <w:rsid w:val="0047243F"/>
    <w:rsid w:val="004735F0"/>
    <w:rsid w:val="00474518"/>
    <w:rsid w:val="0047503A"/>
    <w:rsid w:val="00476015"/>
    <w:rsid w:val="004806AA"/>
    <w:rsid w:val="00480FAC"/>
    <w:rsid w:val="00482438"/>
    <w:rsid w:val="00483892"/>
    <w:rsid w:val="0048425D"/>
    <w:rsid w:val="00485722"/>
    <w:rsid w:val="00486B39"/>
    <w:rsid w:val="004871FE"/>
    <w:rsid w:val="00490A4C"/>
    <w:rsid w:val="004924AD"/>
    <w:rsid w:val="00492FB5"/>
    <w:rsid w:val="004953C2"/>
    <w:rsid w:val="004960D4"/>
    <w:rsid w:val="004A009D"/>
    <w:rsid w:val="004A0926"/>
    <w:rsid w:val="004A489E"/>
    <w:rsid w:val="004A62BB"/>
    <w:rsid w:val="004A6B5A"/>
    <w:rsid w:val="004A796C"/>
    <w:rsid w:val="004B106F"/>
    <w:rsid w:val="004B28AF"/>
    <w:rsid w:val="004B2D94"/>
    <w:rsid w:val="004B2EA4"/>
    <w:rsid w:val="004B3196"/>
    <w:rsid w:val="004B537A"/>
    <w:rsid w:val="004C013D"/>
    <w:rsid w:val="004C3E5D"/>
    <w:rsid w:val="004C3E92"/>
    <w:rsid w:val="004C4920"/>
    <w:rsid w:val="004C4949"/>
    <w:rsid w:val="004C5D43"/>
    <w:rsid w:val="004C5F30"/>
    <w:rsid w:val="004C5F32"/>
    <w:rsid w:val="004C6032"/>
    <w:rsid w:val="004C6312"/>
    <w:rsid w:val="004C6A56"/>
    <w:rsid w:val="004C7112"/>
    <w:rsid w:val="004C75F3"/>
    <w:rsid w:val="004D162A"/>
    <w:rsid w:val="004D409F"/>
    <w:rsid w:val="004D532A"/>
    <w:rsid w:val="004D537A"/>
    <w:rsid w:val="004D55AE"/>
    <w:rsid w:val="004D5E38"/>
    <w:rsid w:val="004D7837"/>
    <w:rsid w:val="004E10A2"/>
    <w:rsid w:val="004E3052"/>
    <w:rsid w:val="004E4F37"/>
    <w:rsid w:val="004E61BC"/>
    <w:rsid w:val="004E637C"/>
    <w:rsid w:val="004F098F"/>
    <w:rsid w:val="004F09DB"/>
    <w:rsid w:val="004F1BC6"/>
    <w:rsid w:val="004F20EC"/>
    <w:rsid w:val="004F36FD"/>
    <w:rsid w:val="004F37E2"/>
    <w:rsid w:val="004F37F3"/>
    <w:rsid w:val="004F38A3"/>
    <w:rsid w:val="004F4437"/>
    <w:rsid w:val="004F57EC"/>
    <w:rsid w:val="004F5E98"/>
    <w:rsid w:val="004F7EA4"/>
    <w:rsid w:val="0050222E"/>
    <w:rsid w:val="005031A6"/>
    <w:rsid w:val="00504914"/>
    <w:rsid w:val="00506725"/>
    <w:rsid w:val="00510A38"/>
    <w:rsid w:val="00511BCF"/>
    <w:rsid w:val="0051319F"/>
    <w:rsid w:val="00514132"/>
    <w:rsid w:val="00514B91"/>
    <w:rsid w:val="00515171"/>
    <w:rsid w:val="00516659"/>
    <w:rsid w:val="005172E1"/>
    <w:rsid w:val="0052058C"/>
    <w:rsid w:val="00520A09"/>
    <w:rsid w:val="00521B4C"/>
    <w:rsid w:val="00522D70"/>
    <w:rsid w:val="00523014"/>
    <w:rsid w:val="0052362C"/>
    <w:rsid w:val="00523649"/>
    <w:rsid w:val="005237C7"/>
    <w:rsid w:val="0052454F"/>
    <w:rsid w:val="00525394"/>
    <w:rsid w:val="00525BDA"/>
    <w:rsid w:val="005262CA"/>
    <w:rsid w:val="0052774E"/>
    <w:rsid w:val="00527784"/>
    <w:rsid w:val="00530FB4"/>
    <w:rsid w:val="005352A3"/>
    <w:rsid w:val="00535400"/>
    <w:rsid w:val="005358A9"/>
    <w:rsid w:val="00536B8E"/>
    <w:rsid w:val="00536C94"/>
    <w:rsid w:val="00536D86"/>
    <w:rsid w:val="005372DB"/>
    <w:rsid w:val="00541017"/>
    <w:rsid w:val="00541707"/>
    <w:rsid w:val="005432BB"/>
    <w:rsid w:val="00544423"/>
    <w:rsid w:val="00544D18"/>
    <w:rsid w:val="00547877"/>
    <w:rsid w:val="00550530"/>
    <w:rsid w:val="005519F7"/>
    <w:rsid w:val="00551FA8"/>
    <w:rsid w:val="005537CA"/>
    <w:rsid w:val="0055591D"/>
    <w:rsid w:val="0055701E"/>
    <w:rsid w:val="00560F70"/>
    <w:rsid w:val="005623AE"/>
    <w:rsid w:val="00563A47"/>
    <w:rsid w:val="0056440D"/>
    <w:rsid w:val="0056527D"/>
    <w:rsid w:val="0056733F"/>
    <w:rsid w:val="00571D9E"/>
    <w:rsid w:val="0057216F"/>
    <w:rsid w:val="0057252F"/>
    <w:rsid w:val="00573492"/>
    <w:rsid w:val="0057367C"/>
    <w:rsid w:val="00574710"/>
    <w:rsid w:val="00574A7A"/>
    <w:rsid w:val="005771DE"/>
    <w:rsid w:val="00580554"/>
    <w:rsid w:val="00583538"/>
    <w:rsid w:val="00584A22"/>
    <w:rsid w:val="005863B7"/>
    <w:rsid w:val="0058757F"/>
    <w:rsid w:val="00590E2D"/>
    <w:rsid w:val="0059245E"/>
    <w:rsid w:val="0059290B"/>
    <w:rsid w:val="00593151"/>
    <w:rsid w:val="00594317"/>
    <w:rsid w:val="005944DE"/>
    <w:rsid w:val="0059457F"/>
    <w:rsid w:val="00594BF1"/>
    <w:rsid w:val="00596458"/>
    <w:rsid w:val="00596BFB"/>
    <w:rsid w:val="0059793F"/>
    <w:rsid w:val="005A2233"/>
    <w:rsid w:val="005A2F0A"/>
    <w:rsid w:val="005A473B"/>
    <w:rsid w:val="005A5CEE"/>
    <w:rsid w:val="005A5EB4"/>
    <w:rsid w:val="005A5FD8"/>
    <w:rsid w:val="005A794B"/>
    <w:rsid w:val="005A7D18"/>
    <w:rsid w:val="005B294F"/>
    <w:rsid w:val="005B3755"/>
    <w:rsid w:val="005B3CC0"/>
    <w:rsid w:val="005B4A4F"/>
    <w:rsid w:val="005B61A6"/>
    <w:rsid w:val="005C02FB"/>
    <w:rsid w:val="005C088C"/>
    <w:rsid w:val="005C1475"/>
    <w:rsid w:val="005C2EBC"/>
    <w:rsid w:val="005C47F8"/>
    <w:rsid w:val="005C5249"/>
    <w:rsid w:val="005C5C6B"/>
    <w:rsid w:val="005C5DA8"/>
    <w:rsid w:val="005C5DB8"/>
    <w:rsid w:val="005C5FF9"/>
    <w:rsid w:val="005C6668"/>
    <w:rsid w:val="005C7B02"/>
    <w:rsid w:val="005D01E1"/>
    <w:rsid w:val="005D0626"/>
    <w:rsid w:val="005D15C8"/>
    <w:rsid w:val="005D2984"/>
    <w:rsid w:val="005D2F24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0FC6"/>
    <w:rsid w:val="005E2159"/>
    <w:rsid w:val="005E3DC0"/>
    <w:rsid w:val="005E4B81"/>
    <w:rsid w:val="005E4F2D"/>
    <w:rsid w:val="005E63DD"/>
    <w:rsid w:val="005E6818"/>
    <w:rsid w:val="005E6CFC"/>
    <w:rsid w:val="005E6E37"/>
    <w:rsid w:val="005E7C86"/>
    <w:rsid w:val="005E7FC2"/>
    <w:rsid w:val="005F0069"/>
    <w:rsid w:val="005F19B2"/>
    <w:rsid w:val="005F2C26"/>
    <w:rsid w:val="005F5604"/>
    <w:rsid w:val="005F5A41"/>
    <w:rsid w:val="005F613A"/>
    <w:rsid w:val="005F6FC1"/>
    <w:rsid w:val="005F78DD"/>
    <w:rsid w:val="00600737"/>
    <w:rsid w:val="0060076F"/>
    <w:rsid w:val="00601A76"/>
    <w:rsid w:val="00601F1F"/>
    <w:rsid w:val="0060231D"/>
    <w:rsid w:val="0060336E"/>
    <w:rsid w:val="00603526"/>
    <w:rsid w:val="00603C35"/>
    <w:rsid w:val="0060406C"/>
    <w:rsid w:val="006047B6"/>
    <w:rsid w:val="00604DE0"/>
    <w:rsid w:val="00606074"/>
    <w:rsid w:val="00610EEF"/>
    <w:rsid w:val="00611A24"/>
    <w:rsid w:val="00614870"/>
    <w:rsid w:val="00620985"/>
    <w:rsid w:val="00621C0A"/>
    <w:rsid w:val="00621FE5"/>
    <w:rsid w:val="00622777"/>
    <w:rsid w:val="006227F5"/>
    <w:rsid w:val="00622CC8"/>
    <w:rsid w:val="00622F63"/>
    <w:rsid w:val="00624107"/>
    <w:rsid w:val="00624240"/>
    <w:rsid w:val="00624870"/>
    <w:rsid w:val="006250BA"/>
    <w:rsid w:val="00625F16"/>
    <w:rsid w:val="0062642B"/>
    <w:rsid w:val="0063014D"/>
    <w:rsid w:val="00630EA2"/>
    <w:rsid w:val="006312E7"/>
    <w:rsid w:val="0063248D"/>
    <w:rsid w:val="00632CC6"/>
    <w:rsid w:val="006336C9"/>
    <w:rsid w:val="006351D8"/>
    <w:rsid w:val="00635674"/>
    <w:rsid w:val="006357A1"/>
    <w:rsid w:val="00635C7A"/>
    <w:rsid w:val="006378CF"/>
    <w:rsid w:val="0064118F"/>
    <w:rsid w:val="00643760"/>
    <w:rsid w:val="00645FDE"/>
    <w:rsid w:val="006507AD"/>
    <w:rsid w:val="006603EB"/>
    <w:rsid w:val="00660C12"/>
    <w:rsid w:val="006670B0"/>
    <w:rsid w:val="00667343"/>
    <w:rsid w:val="00667635"/>
    <w:rsid w:val="00670FFE"/>
    <w:rsid w:val="00671464"/>
    <w:rsid w:val="006718B0"/>
    <w:rsid w:val="00671A73"/>
    <w:rsid w:val="006725AC"/>
    <w:rsid w:val="00672977"/>
    <w:rsid w:val="00672A1A"/>
    <w:rsid w:val="006730DE"/>
    <w:rsid w:val="00673A73"/>
    <w:rsid w:val="006742A0"/>
    <w:rsid w:val="00674AF0"/>
    <w:rsid w:val="00676628"/>
    <w:rsid w:val="00676F1A"/>
    <w:rsid w:val="0067796A"/>
    <w:rsid w:val="00680793"/>
    <w:rsid w:val="00686B0C"/>
    <w:rsid w:val="006872D4"/>
    <w:rsid w:val="006874E8"/>
    <w:rsid w:val="0069024D"/>
    <w:rsid w:val="00692AB8"/>
    <w:rsid w:val="00692BF8"/>
    <w:rsid w:val="0069492A"/>
    <w:rsid w:val="006A46E2"/>
    <w:rsid w:val="006A4AA5"/>
    <w:rsid w:val="006A76A8"/>
    <w:rsid w:val="006A77F5"/>
    <w:rsid w:val="006B3229"/>
    <w:rsid w:val="006B4D0F"/>
    <w:rsid w:val="006B6A42"/>
    <w:rsid w:val="006C1974"/>
    <w:rsid w:val="006C1BA6"/>
    <w:rsid w:val="006C2AEE"/>
    <w:rsid w:val="006C2CE0"/>
    <w:rsid w:val="006C4FDE"/>
    <w:rsid w:val="006C5778"/>
    <w:rsid w:val="006C6954"/>
    <w:rsid w:val="006C7955"/>
    <w:rsid w:val="006D141E"/>
    <w:rsid w:val="006D3485"/>
    <w:rsid w:val="006D4032"/>
    <w:rsid w:val="006D6F12"/>
    <w:rsid w:val="006D742A"/>
    <w:rsid w:val="006D7ADC"/>
    <w:rsid w:val="006D7ECD"/>
    <w:rsid w:val="006E0618"/>
    <w:rsid w:val="006E2A47"/>
    <w:rsid w:val="006E2F89"/>
    <w:rsid w:val="006E31E6"/>
    <w:rsid w:val="006E3A9D"/>
    <w:rsid w:val="006E5FD6"/>
    <w:rsid w:val="006E6306"/>
    <w:rsid w:val="006E654C"/>
    <w:rsid w:val="006E697E"/>
    <w:rsid w:val="006E7C79"/>
    <w:rsid w:val="006F04A5"/>
    <w:rsid w:val="006F289A"/>
    <w:rsid w:val="006F3566"/>
    <w:rsid w:val="006F4B9A"/>
    <w:rsid w:val="006F52E6"/>
    <w:rsid w:val="006F6902"/>
    <w:rsid w:val="00700861"/>
    <w:rsid w:val="00701480"/>
    <w:rsid w:val="0070166C"/>
    <w:rsid w:val="0070430C"/>
    <w:rsid w:val="00705034"/>
    <w:rsid w:val="00705300"/>
    <w:rsid w:val="0070583D"/>
    <w:rsid w:val="007063C1"/>
    <w:rsid w:val="00706CED"/>
    <w:rsid w:val="00707820"/>
    <w:rsid w:val="00707EEC"/>
    <w:rsid w:val="00712459"/>
    <w:rsid w:val="00713844"/>
    <w:rsid w:val="00715469"/>
    <w:rsid w:val="007160EB"/>
    <w:rsid w:val="007217E7"/>
    <w:rsid w:val="00721CB2"/>
    <w:rsid w:val="00722FDE"/>
    <w:rsid w:val="00723A73"/>
    <w:rsid w:val="00726729"/>
    <w:rsid w:val="007271BB"/>
    <w:rsid w:val="00730EBB"/>
    <w:rsid w:val="007338BC"/>
    <w:rsid w:val="00733FF3"/>
    <w:rsid w:val="00735BC9"/>
    <w:rsid w:val="0073620A"/>
    <w:rsid w:val="00737122"/>
    <w:rsid w:val="00742F1E"/>
    <w:rsid w:val="0074408B"/>
    <w:rsid w:val="007448D7"/>
    <w:rsid w:val="00744C0F"/>
    <w:rsid w:val="0074798F"/>
    <w:rsid w:val="00747AD2"/>
    <w:rsid w:val="0075132C"/>
    <w:rsid w:val="007518CB"/>
    <w:rsid w:val="00754099"/>
    <w:rsid w:val="007544A1"/>
    <w:rsid w:val="00754FEC"/>
    <w:rsid w:val="00755371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6833"/>
    <w:rsid w:val="00767DC7"/>
    <w:rsid w:val="00772DD6"/>
    <w:rsid w:val="007757F1"/>
    <w:rsid w:val="00775EC7"/>
    <w:rsid w:val="00776EC8"/>
    <w:rsid w:val="007815FB"/>
    <w:rsid w:val="00782B3D"/>
    <w:rsid w:val="00783E19"/>
    <w:rsid w:val="00784C91"/>
    <w:rsid w:val="00785ADD"/>
    <w:rsid w:val="0078686B"/>
    <w:rsid w:val="0078730D"/>
    <w:rsid w:val="007908ED"/>
    <w:rsid w:val="00790AFB"/>
    <w:rsid w:val="00791A98"/>
    <w:rsid w:val="007928B2"/>
    <w:rsid w:val="00793EDC"/>
    <w:rsid w:val="0079524C"/>
    <w:rsid w:val="00796141"/>
    <w:rsid w:val="007A2A0C"/>
    <w:rsid w:val="007A2BFD"/>
    <w:rsid w:val="007A31BB"/>
    <w:rsid w:val="007A4477"/>
    <w:rsid w:val="007A4D6F"/>
    <w:rsid w:val="007A4FCF"/>
    <w:rsid w:val="007A548A"/>
    <w:rsid w:val="007A600C"/>
    <w:rsid w:val="007A739D"/>
    <w:rsid w:val="007A767D"/>
    <w:rsid w:val="007B04BB"/>
    <w:rsid w:val="007B2515"/>
    <w:rsid w:val="007B297A"/>
    <w:rsid w:val="007B4900"/>
    <w:rsid w:val="007B7A42"/>
    <w:rsid w:val="007C13CF"/>
    <w:rsid w:val="007C14E1"/>
    <w:rsid w:val="007C19FA"/>
    <w:rsid w:val="007C35D0"/>
    <w:rsid w:val="007C453B"/>
    <w:rsid w:val="007C5269"/>
    <w:rsid w:val="007C7B42"/>
    <w:rsid w:val="007D0CE0"/>
    <w:rsid w:val="007D1223"/>
    <w:rsid w:val="007D26F6"/>
    <w:rsid w:val="007D28AA"/>
    <w:rsid w:val="007D2B9D"/>
    <w:rsid w:val="007D3540"/>
    <w:rsid w:val="007D3BB8"/>
    <w:rsid w:val="007D3CFD"/>
    <w:rsid w:val="007D4C2A"/>
    <w:rsid w:val="007D521E"/>
    <w:rsid w:val="007D73DA"/>
    <w:rsid w:val="007E044B"/>
    <w:rsid w:val="007E2255"/>
    <w:rsid w:val="007E521C"/>
    <w:rsid w:val="007E55BC"/>
    <w:rsid w:val="007E60F6"/>
    <w:rsid w:val="007E62F6"/>
    <w:rsid w:val="007E680B"/>
    <w:rsid w:val="007F07DB"/>
    <w:rsid w:val="007F19F0"/>
    <w:rsid w:val="007F3E57"/>
    <w:rsid w:val="007F5D1C"/>
    <w:rsid w:val="007F6297"/>
    <w:rsid w:val="007F7785"/>
    <w:rsid w:val="008018DE"/>
    <w:rsid w:val="00801EB4"/>
    <w:rsid w:val="0080224A"/>
    <w:rsid w:val="00807EEC"/>
    <w:rsid w:val="00811732"/>
    <w:rsid w:val="00811E46"/>
    <w:rsid w:val="00812036"/>
    <w:rsid w:val="00812BE1"/>
    <w:rsid w:val="00813EB8"/>
    <w:rsid w:val="008210AE"/>
    <w:rsid w:val="00821EC8"/>
    <w:rsid w:val="00822E0F"/>
    <w:rsid w:val="0082402E"/>
    <w:rsid w:val="00824134"/>
    <w:rsid w:val="00824FAC"/>
    <w:rsid w:val="00825143"/>
    <w:rsid w:val="00825C3A"/>
    <w:rsid w:val="0082669C"/>
    <w:rsid w:val="00827138"/>
    <w:rsid w:val="008306A7"/>
    <w:rsid w:val="00831C7C"/>
    <w:rsid w:val="008322F6"/>
    <w:rsid w:val="0083275F"/>
    <w:rsid w:val="00832D31"/>
    <w:rsid w:val="008335F1"/>
    <w:rsid w:val="00833A1E"/>
    <w:rsid w:val="00833D48"/>
    <w:rsid w:val="00834118"/>
    <w:rsid w:val="00834290"/>
    <w:rsid w:val="00836077"/>
    <w:rsid w:val="00836B6E"/>
    <w:rsid w:val="0084126E"/>
    <w:rsid w:val="00842C65"/>
    <w:rsid w:val="00844E47"/>
    <w:rsid w:val="0084503B"/>
    <w:rsid w:val="00845174"/>
    <w:rsid w:val="008468AC"/>
    <w:rsid w:val="00847380"/>
    <w:rsid w:val="00847F2C"/>
    <w:rsid w:val="00847FDC"/>
    <w:rsid w:val="0085016F"/>
    <w:rsid w:val="008533ED"/>
    <w:rsid w:val="00853FCA"/>
    <w:rsid w:val="00854448"/>
    <w:rsid w:val="00855D48"/>
    <w:rsid w:val="00856174"/>
    <w:rsid w:val="00856A43"/>
    <w:rsid w:val="00856A93"/>
    <w:rsid w:val="0085768D"/>
    <w:rsid w:val="00857764"/>
    <w:rsid w:val="00857AF7"/>
    <w:rsid w:val="00860DEA"/>
    <w:rsid w:val="00861045"/>
    <w:rsid w:val="00861475"/>
    <w:rsid w:val="008614F5"/>
    <w:rsid w:val="0086203C"/>
    <w:rsid w:val="00863299"/>
    <w:rsid w:val="00863AD5"/>
    <w:rsid w:val="00864E38"/>
    <w:rsid w:val="00865C5F"/>
    <w:rsid w:val="00870128"/>
    <w:rsid w:val="00871751"/>
    <w:rsid w:val="008726A1"/>
    <w:rsid w:val="00873C66"/>
    <w:rsid w:val="00875B99"/>
    <w:rsid w:val="00876348"/>
    <w:rsid w:val="00876F32"/>
    <w:rsid w:val="00880C62"/>
    <w:rsid w:val="0088227A"/>
    <w:rsid w:val="00884585"/>
    <w:rsid w:val="0088575A"/>
    <w:rsid w:val="008862A9"/>
    <w:rsid w:val="0088677D"/>
    <w:rsid w:val="008875B7"/>
    <w:rsid w:val="00887AB0"/>
    <w:rsid w:val="00887E88"/>
    <w:rsid w:val="008913CD"/>
    <w:rsid w:val="00893619"/>
    <w:rsid w:val="00893875"/>
    <w:rsid w:val="00893918"/>
    <w:rsid w:val="00895B2B"/>
    <w:rsid w:val="00895CA9"/>
    <w:rsid w:val="00897FA7"/>
    <w:rsid w:val="008A1929"/>
    <w:rsid w:val="008A210E"/>
    <w:rsid w:val="008A3924"/>
    <w:rsid w:val="008A513A"/>
    <w:rsid w:val="008A55CB"/>
    <w:rsid w:val="008A5E4E"/>
    <w:rsid w:val="008A7180"/>
    <w:rsid w:val="008B02FC"/>
    <w:rsid w:val="008B3247"/>
    <w:rsid w:val="008B3CB5"/>
    <w:rsid w:val="008B79C2"/>
    <w:rsid w:val="008C007F"/>
    <w:rsid w:val="008C09E4"/>
    <w:rsid w:val="008C0B61"/>
    <w:rsid w:val="008C200C"/>
    <w:rsid w:val="008C2200"/>
    <w:rsid w:val="008C3B55"/>
    <w:rsid w:val="008C3D3F"/>
    <w:rsid w:val="008C4284"/>
    <w:rsid w:val="008C5062"/>
    <w:rsid w:val="008C70B3"/>
    <w:rsid w:val="008D0BA4"/>
    <w:rsid w:val="008D16C2"/>
    <w:rsid w:val="008D31DE"/>
    <w:rsid w:val="008D329D"/>
    <w:rsid w:val="008D5468"/>
    <w:rsid w:val="008D5681"/>
    <w:rsid w:val="008D621A"/>
    <w:rsid w:val="008E064F"/>
    <w:rsid w:val="008E08A6"/>
    <w:rsid w:val="008E1EBE"/>
    <w:rsid w:val="008E27FE"/>
    <w:rsid w:val="008E37FA"/>
    <w:rsid w:val="008E6F3C"/>
    <w:rsid w:val="008E7C83"/>
    <w:rsid w:val="008E7D91"/>
    <w:rsid w:val="008F02C1"/>
    <w:rsid w:val="008F3AD0"/>
    <w:rsid w:val="008F3B39"/>
    <w:rsid w:val="008F49CB"/>
    <w:rsid w:val="008F56C7"/>
    <w:rsid w:val="008F5988"/>
    <w:rsid w:val="008F7DF9"/>
    <w:rsid w:val="009002F1"/>
    <w:rsid w:val="00900FFB"/>
    <w:rsid w:val="009045C4"/>
    <w:rsid w:val="00904647"/>
    <w:rsid w:val="00905624"/>
    <w:rsid w:val="00905E61"/>
    <w:rsid w:val="00906E6B"/>
    <w:rsid w:val="00910264"/>
    <w:rsid w:val="00911B6E"/>
    <w:rsid w:val="00911CC1"/>
    <w:rsid w:val="00913702"/>
    <w:rsid w:val="00915750"/>
    <w:rsid w:val="00917417"/>
    <w:rsid w:val="00922308"/>
    <w:rsid w:val="00922333"/>
    <w:rsid w:val="00922963"/>
    <w:rsid w:val="0092302F"/>
    <w:rsid w:val="009230CD"/>
    <w:rsid w:val="009253E0"/>
    <w:rsid w:val="009259FB"/>
    <w:rsid w:val="00926685"/>
    <w:rsid w:val="0092682A"/>
    <w:rsid w:val="00926E19"/>
    <w:rsid w:val="009272E7"/>
    <w:rsid w:val="0092793E"/>
    <w:rsid w:val="00931171"/>
    <w:rsid w:val="009332CA"/>
    <w:rsid w:val="009351B7"/>
    <w:rsid w:val="009360D7"/>
    <w:rsid w:val="009405D4"/>
    <w:rsid w:val="0094342E"/>
    <w:rsid w:val="00943DC5"/>
    <w:rsid w:val="009442A6"/>
    <w:rsid w:val="0094522D"/>
    <w:rsid w:val="00946D90"/>
    <w:rsid w:val="00952D2D"/>
    <w:rsid w:val="009553FB"/>
    <w:rsid w:val="009559BF"/>
    <w:rsid w:val="00960C80"/>
    <w:rsid w:val="009614C5"/>
    <w:rsid w:val="00961514"/>
    <w:rsid w:val="00962101"/>
    <w:rsid w:val="00965376"/>
    <w:rsid w:val="00967559"/>
    <w:rsid w:val="00971AD9"/>
    <w:rsid w:val="00971C3F"/>
    <w:rsid w:val="00973862"/>
    <w:rsid w:val="0097402F"/>
    <w:rsid w:val="009759C9"/>
    <w:rsid w:val="009765B6"/>
    <w:rsid w:val="00976675"/>
    <w:rsid w:val="0098302D"/>
    <w:rsid w:val="00983030"/>
    <w:rsid w:val="009842BD"/>
    <w:rsid w:val="00984B0C"/>
    <w:rsid w:val="0098572A"/>
    <w:rsid w:val="00985A91"/>
    <w:rsid w:val="00985E29"/>
    <w:rsid w:val="009877D0"/>
    <w:rsid w:val="00991267"/>
    <w:rsid w:val="00991448"/>
    <w:rsid w:val="00991775"/>
    <w:rsid w:val="00992BEC"/>
    <w:rsid w:val="00993787"/>
    <w:rsid w:val="00995E5D"/>
    <w:rsid w:val="00996512"/>
    <w:rsid w:val="00996E95"/>
    <w:rsid w:val="009A0252"/>
    <w:rsid w:val="009A0754"/>
    <w:rsid w:val="009A284A"/>
    <w:rsid w:val="009A3E77"/>
    <w:rsid w:val="009A47E3"/>
    <w:rsid w:val="009A7438"/>
    <w:rsid w:val="009B4ACF"/>
    <w:rsid w:val="009B598A"/>
    <w:rsid w:val="009B7708"/>
    <w:rsid w:val="009B7C0F"/>
    <w:rsid w:val="009C0FF5"/>
    <w:rsid w:val="009C1338"/>
    <w:rsid w:val="009C1EB7"/>
    <w:rsid w:val="009C2DF8"/>
    <w:rsid w:val="009C3C55"/>
    <w:rsid w:val="009C552E"/>
    <w:rsid w:val="009C7027"/>
    <w:rsid w:val="009C779F"/>
    <w:rsid w:val="009D0827"/>
    <w:rsid w:val="009D1392"/>
    <w:rsid w:val="009D171D"/>
    <w:rsid w:val="009D1ACF"/>
    <w:rsid w:val="009D30C7"/>
    <w:rsid w:val="009D5A22"/>
    <w:rsid w:val="009D5EE5"/>
    <w:rsid w:val="009D68EB"/>
    <w:rsid w:val="009E2C50"/>
    <w:rsid w:val="009E3516"/>
    <w:rsid w:val="009E476A"/>
    <w:rsid w:val="009E608E"/>
    <w:rsid w:val="009E652E"/>
    <w:rsid w:val="009F02C3"/>
    <w:rsid w:val="009F0663"/>
    <w:rsid w:val="009F0FD8"/>
    <w:rsid w:val="009F2F6E"/>
    <w:rsid w:val="009F6638"/>
    <w:rsid w:val="00A017A3"/>
    <w:rsid w:val="00A02409"/>
    <w:rsid w:val="00A03562"/>
    <w:rsid w:val="00A061E9"/>
    <w:rsid w:val="00A11BBD"/>
    <w:rsid w:val="00A124A7"/>
    <w:rsid w:val="00A1296E"/>
    <w:rsid w:val="00A13818"/>
    <w:rsid w:val="00A14180"/>
    <w:rsid w:val="00A14819"/>
    <w:rsid w:val="00A14A00"/>
    <w:rsid w:val="00A170BF"/>
    <w:rsid w:val="00A17F23"/>
    <w:rsid w:val="00A20B2C"/>
    <w:rsid w:val="00A2263F"/>
    <w:rsid w:val="00A22AF3"/>
    <w:rsid w:val="00A238B1"/>
    <w:rsid w:val="00A2594D"/>
    <w:rsid w:val="00A25EF9"/>
    <w:rsid w:val="00A27338"/>
    <w:rsid w:val="00A30A28"/>
    <w:rsid w:val="00A346F2"/>
    <w:rsid w:val="00A34F0E"/>
    <w:rsid w:val="00A36EB9"/>
    <w:rsid w:val="00A40F2E"/>
    <w:rsid w:val="00A419EC"/>
    <w:rsid w:val="00A41B15"/>
    <w:rsid w:val="00A42E62"/>
    <w:rsid w:val="00A43E35"/>
    <w:rsid w:val="00A44DA6"/>
    <w:rsid w:val="00A46B75"/>
    <w:rsid w:val="00A47735"/>
    <w:rsid w:val="00A500D2"/>
    <w:rsid w:val="00A50B70"/>
    <w:rsid w:val="00A5103B"/>
    <w:rsid w:val="00A51405"/>
    <w:rsid w:val="00A51A41"/>
    <w:rsid w:val="00A51D7E"/>
    <w:rsid w:val="00A52177"/>
    <w:rsid w:val="00A52745"/>
    <w:rsid w:val="00A52DDB"/>
    <w:rsid w:val="00A53972"/>
    <w:rsid w:val="00A56B02"/>
    <w:rsid w:val="00A60B0F"/>
    <w:rsid w:val="00A633CF"/>
    <w:rsid w:val="00A66613"/>
    <w:rsid w:val="00A67B72"/>
    <w:rsid w:val="00A70335"/>
    <w:rsid w:val="00A73D13"/>
    <w:rsid w:val="00A74C1D"/>
    <w:rsid w:val="00A74DB8"/>
    <w:rsid w:val="00A75093"/>
    <w:rsid w:val="00A76817"/>
    <w:rsid w:val="00A768D9"/>
    <w:rsid w:val="00A818B6"/>
    <w:rsid w:val="00A8288D"/>
    <w:rsid w:val="00A8321D"/>
    <w:rsid w:val="00A8398F"/>
    <w:rsid w:val="00A8797F"/>
    <w:rsid w:val="00A90AEC"/>
    <w:rsid w:val="00A916FD"/>
    <w:rsid w:val="00A9214E"/>
    <w:rsid w:val="00A9317B"/>
    <w:rsid w:val="00A933F4"/>
    <w:rsid w:val="00A941C0"/>
    <w:rsid w:val="00A95172"/>
    <w:rsid w:val="00A952B2"/>
    <w:rsid w:val="00AA018F"/>
    <w:rsid w:val="00AA075D"/>
    <w:rsid w:val="00AA1302"/>
    <w:rsid w:val="00AA2009"/>
    <w:rsid w:val="00AA203F"/>
    <w:rsid w:val="00AA75B5"/>
    <w:rsid w:val="00AA7AA3"/>
    <w:rsid w:val="00AB0318"/>
    <w:rsid w:val="00AB0875"/>
    <w:rsid w:val="00AB11F8"/>
    <w:rsid w:val="00AB372C"/>
    <w:rsid w:val="00AB384B"/>
    <w:rsid w:val="00AB428A"/>
    <w:rsid w:val="00AB7594"/>
    <w:rsid w:val="00AB7E64"/>
    <w:rsid w:val="00AC1631"/>
    <w:rsid w:val="00AC1814"/>
    <w:rsid w:val="00AC2F6C"/>
    <w:rsid w:val="00AC4AE6"/>
    <w:rsid w:val="00AD0D83"/>
    <w:rsid w:val="00AD1588"/>
    <w:rsid w:val="00AD6808"/>
    <w:rsid w:val="00AE15DD"/>
    <w:rsid w:val="00AE26F0"/>
    <w:rsid w:val="00AE2BF4"/>
    <w:rsid w:val="00AE2EE6"/>
    <w:rsid w:val="00AE4524"/>
    <w:rsid w:val="00AE5837"/>
    <w:rsid w:val="00AF0DA9"/>
    <w:rsid w:val="00AF111A"/>
    <w:rsid w:val="00AF4298"/>
    <w:rsid w:val="00AF487C"/>
    <w:rsid w:val="00AF4DB5"/>
    <w:rsid w:val="00AF554C"/>
    <w:rsid w:val="00AF5A05"/>
    <w:rsid w:val="00AF5A8A"/>
    <w:rsid w:val="00AF605D"/>
    <w:rsid w:val="00AF6140"/>
    <w:rsid w:val="00AF6597"/>
    <w:rsid w:val="00B00580"/>
    <w:rsid w:val="00B00F8F"/>
    <w:rsid w:val="00B01248"/>
    <w:rsid w:val="00B01E13"/>
    <w:rsid w:val="00B0242A"/>
    <w:rsid w:val="00B026B5"/>
    <w:rsid w:val="00B028BB"/>
    <w:rsid w:val="00B03971"/>
    <w:rsid w:val="00B04681"/>
    <w:rsid w:val="00B060DA"/>
    <w:rsid w:val="00B064F4"/>
    <w:rsid w:val="00B06D6E"/>
    <w:rsid w:val="00B078DE"/>
    <w:rsid w:val="00B12328"/>
    <w:rsid w:val="00B129A5"/>
    <w:rsid w:val="00B13826"/>
    <w:rsid w:val="00B139C7"/>
    <w:rsid w:val="00B13B74"/>
    <w:rsid w:val="00B15E15"/>
    <w:rsid w:val="00B16B1E"/>
    <w:rsid w:val="00B17754"/>
    <w:rsid w:val="00B17D59"/>
    <w:rsid w:val="00B17F4C"/>
    <w:rsid w:val="00B205C4"/>
    <w:rsid w:val="00B21233"/>
    <w:rsid w:val="00B233C0"/>
    <w:rsid w:val="00B23F95"/>
    <w:rsid w:val="00B24FB4"/>
    <w:rsid w:val="00B27679"/>
    <w:rsid w:val="00B27F9B"/>
    <w:rsid w:val="00B310A6"/>
    <w:rsid w:val="00B32493"/>
    <w:rsid w:val="00B324BA"/>
    <w:rsid w:val="00B32570"/>
    <w:rsid w:val="00B332FF"/>
    <w:rsid w:val="00B3480D"/>
    <w:rsid w:val="00B35DBE"/>
    <w:rsid w:val="00B361E3"/>
    <w:rsid w:val="00B40E44"/>
    <w:rsid w:val="00B50454"/>
    <w:rsid w:val="00B52EC1"/>
    <w:rsid w:val="00B53201"/>
    <w:rsid w:val="00B5320F"/>
    <w:rsid w:val="00B543B8"/>
    <w:rsid w:val="00B54F13"/>
    <w:rsid w:val="00B550B9"/>
    <w:rsid w:val="00B57DC8"/>
    <w:rsid w:val="00B6129C"/>
    <w:rsid w:val="00B6248E"/>
    <w:rsid w:val="00B62512"/>
    <w:rsid w:val="00B63144"/>
    <w:rsid w:val="00B637F3"/>
    <w:rsid w:val="00B641A0"/>
    <w:rsid w:val="00B652A0"/>
    <w:rsid w:val="00B65EDF"/>
    <w:rsid w:val="00B7162F"/>
    <w:rsid w:val="00B71950"/>
    <w:rsid w:val="00B72531"/>
    <w:rsid w:val="00B76556"/>
    <w:rsid w:val="00B77ACF"/>
    <w:rsid w:val="00B824C6"/>
    <w:rsid w:val="00B836B9"/>
    <w:rsid w:val="00B8498C"/>
    <w:rsid w:val="00B85FED"/>
    <w:rsid w:val="00B86450"/>
    <w:rsid w:val="00B878E1"/>
    <w:rsid w:val="00B902BF"/>
    <w:rsid w:val="00B903A0"/>
    <w:rsid w:val="00B90C47"/>
    <w:rsid w:val="00B9150A"/>
    <w:rsid w:val="00B91ABA"/>
    <w:rsid w:val="00B921C3"/>
    <w:rsid w:val="00B9255E"/>
    <w:rsid w:val="00B92E39"/>
    <w:rsid w:val="00B93B4F"/>
    <w:rsid w:val="00B941B7"/>
    <w:rsid w:val="00B95EE9"/>
    <w:rsid w:val="00B97824"/>
    <w:rsid w:val="00BA14AC"/>
    <w:rsid w:val="00BA1AED"/>
    <w:rsid w:val="00BA41E7"/>
    <w:rsid w:val="00BA551C"/>
    <w:rsid w:val="00BA7200"/>
    <w:rsid w:val="00BA7323"/>
    <w:rsid w:val="00BB2F36"/>
    <w:rsid w:val="00BB3DF6"/>
    <w:rsid w:val="00BB3F86"/>
    <w:rsid w:val="00BB4661"/>
    <w:rsid w:val="00BB5C60"/>
    <w:rsid w:val="00BB5F6F"/>
    <w:rsid w:val="00BB6EE5"/>
    <w:rsid w:val="00BB7812"/>
    <w:rsid w:val="00BC0541"/>
    <w:rsid w:val="00BC1180"/>
    <w:rsid w:val="00BC1D67"/>
    <w:rsid w:val="00BC2E34"/>
    <w:rsid w:val="00BC31BE"/>
    <w:rsid w:val="00BC33F7"/>
    <w:rsid w:val="00BC581D"/>
    <w:rsid w:val="00BC65A5"/>
    <w:rsid w:val="00BD0144"/>
    <w:rsid w:val="00BD07BE"/>
    <w:rsid w:val="00BD1ABA"/>
    <w:rsid w:val="00BD2FBD"/>
    <w:rsid w:val="00BD366C"/>
    <w:rsid w:val="00BD5BAA"/>
    <w:rsid w:val="00BD5C9A"/>
    <w:rsid w:val="00BD6119"/>
    <w:rsid w:val="00BD6134"/>
    <w:rsid w:val="00BD7CAA"/>
    <w:rsid w:val="00BD7D47"/>
    <w:rsid w:val="00BD7F08"/>
    <w:rsid w:val="00BE045C"/>
    <w:rsid w:val="00BE17BA"/>
    <w:rsid w:val="00BE2252"/>
    <w:rsid w:val="00BE49CC"/>
    <w:rsid w:val="00BE6D67"/>
    <w:rsid w:val="00BE6E2F"/>
    <w:rsid w:val="00BF1565"/>
    <w:rsid w:val="00BF182B"/>
    <w:rsid w:val="00BF1D8C"/>
    <w:rsid w:val="00BF2DFF"/>
    <w:rsid w:val="00BF40E4"/>
    <w:rsid w:val="00BF5062"/>
    <w:rsid w:val="00BF53E0"/>
    <w:rsid w:val="00BF68A8"/>
    <w:rsid w:val="00BF7FAC"/>
    <w:rsid w:val="00C008DE"/>
    <w:rsid w:val="00C014F1"/>
    <w:rsid w:val="00C0396B"/>
    <w:rsid w:val="00C03EC9"/>
    <w:rsid w:val="00C04118"/>
    <w:rsid w:val="00C05AE0"/>
    <w:rsid w:val="00C05AEE"/>
    <w:rsid w:val="00C06D6B"/>
    <w:rsid w:val="00C06EE7"/>
    <w:rsid w:val="00C10642"/>
    <w:rsid w:val="00C10C91"/>
    <w:rsid w:val="00C1184D"/>
    <w:rsid w:val="00C11D52"/>
    <w:rsid w:val="00C1279E"/>
    <w:rsid w:val="00C13987"/>
    <w:rsid w:val="00C160D8"/>
    <w:rsid w:val="00C17C63"/>
    <w:rsid w:val="00C200B3"/>
    <w:rsid w:val="00C22887"/>
    <w:rsid w:val="00C233D6"/>
    <w:rsid w:val="00C33BB1"/>
    <w:rsid w:val="00C34263"/>
    <w:rsid w:val="00C34ADC"/>
    <w:rsid w:val="00C35909"/>
    <w:rsid w:val="00C35C09"/>
    <w:rsid w:val="00C40978"/>
    <w:rsid w:val="00C429C3"/>
    <w:rsid w:val="00C43A5C"/>
    <w:rsid w:val="00C43E6E"/>
    <w:rsid w:val="00C44C03"/>
    <w:rsid w:val="00C44F45"/>
    <w:rsid w:val="00C459A0"/>
    <w:rsid w:val="00C50145"/>
    <w:rsid w:val="00C507BB"/>
    <w:rsid w:val="00C5121A"/>
    <w:rsid w:val="00C51AE6"/>
    <w:rsid w:val="00C53CB1"/>
    <w:rsid w:val="00C54FB3"/>
    <w:rsid w:val="00C560D8"/>
    <w:rsid w:val="00C56513"/>
    <w:rsid w:val="00C577CB"/>
    <w:rsid w:val="00C603AE"/>
    <w:rsid w:val="00C60D3D"/>
    <w:rsid w:val="00C61D7C"/>
    <w:rsid w:val="00C649A8"/>
    <w:rsid w:val="00C6508F"/>
    <w:rsid w:val="00C653D6"/>
    <w:rsid w:val="00C65A20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64CF"/>
    <w:rsid w:val="00C76A31"/>
    <w:rsid w:val="00C77998"/>
    <w:rsid w:val="00C77D4C"/>
    <w:rsid w:val="00C77FC2"/>
    <w:rsid w:val="00C81D2A"/>
    <w:rsid w:val="00C82A57"/>
    <w:rsid w:val="00C83B15"/>
    <w:rsid w:val="00C84C7F"/>
    <w:rsid w:val="00C8513D"/>
    <w:rsid w:val="00C86785"/>
    <w:rsid w:val="00C87498"/>
    <w:rsid w:val="00C90359"/>
    <w:rsid w:val="00C9182B"/>
    <w:rsid w:val="00C91D7A"/>
    <w:rsid w:val="00C941C6"/>
    <w:rsid w:val="00C96E1B"/>
    <w:rsid w:val="00C9702A"/>
    <w:rsid w:val="00C9793F"/>
    <w:rsid w:val="00CA042A"/>
    <w:rsid w:val="00CA1260"/>
    <w:rsid w:val="00CA2306"/>
    <w:rsid w:val="00CA42DE"/>
    <w:rsid w:val="00CA4333"/>
    <w:rsid w:val="00CA4C65"/>
    <w:rsid w:val="00CA7695"/>
    <w:rsid w:val="00CA7F34"/>
    <w:rsid w:val="00CB0847"/>
    <w:rsid w:val="00CB1BC1"/>
    <w:rsid w:val="00CB213A"/>
    <w:rsid w:val="00CB3D05"/>
    <w:rsid w:val="00CB449F"/>
    <w:rsid w:val="00CB4EAD"/>
    <w:rsid w:val="00CB5FFD"/>
    <w:rsid w:val="00CB6149"/>
    <w:rsid w:val="00CB6C92"/>
    <w:rsid w:val="00CB7144"/>
    <w:rsid w:val="00CB7513"/>
    <w:rsid w:val="00CB7943"/>
    <w:rsid w:val="00CB7F8C"/>
    <w:rsid w:val="00CC0085"/>
    <w:rsid w:val="00CC0DB2"/>
    <w:rsid w:val="00CC1F79"/>
    <w:rsid w:val="00CC233A"/>
    <w:rsid w:val="00CC283F"/>
    <w:rsid w:val="00CC5690"/>
    <w:rsid w:val="00CC6EF2"/>
    <w:rsid w:val="00CC739C"/>
    <w:rsid w:val="00CC770F"/>
    <w:rsid w:val="00CD0651"/>
    <w:rsid w:val="00CD07F8"/>
    <w:rsid w:val="00CD31F8"/>
    <w:rsid w:val="00CD3458"/>
    <w:rsid w:val="00CD389F"/>
    <w:rsid w:val="00CD6824"/>
    <w:rsid w:val="00CD714F"/>
    <w:rsid w:val="00CE1F1D"/>
    <w:rsid w:val="00CE219C"/>
    <w:rsid w:val="00CE66E8"/>
    <w:rsid w:val="00CF0E45"/>
    <w:rsid w:val="00CF10EB"/>
    <w:rsid w:val="00CF3C31"/>
    <w:rsid w:val="00CF4979"/>
    <w:rsid w:val="00CF750A"/>
    <w:rsid w:val="00D0032F"/>
    <w:rsid w:val="00D01F17"/>
    <w:rsid w:val="00D03AC5"/>
    <w:rsid w:val="00D04F08"/>
    <w:rsid w:val="00D05812"/>
    <w:rsid w:val="00D07F1E"/>
    <w:rsid w:val="00D103E9"/>
    <w:rsid w:val="00D12A7C"/>
    <w:rsid w:val="00D1339E"/>
    <w:rsid w:val="00D159EA"/>
    <w:rsid w:val="00D162AB"/>
    <w:rsid w:val="00D207B6"/>
    <w:rsid w:val="00D20C5C"/>
    <w:rsid w:val="00D20D18"/>
    <w:rsid w:val="00D21C07"/>
    <w:rsid w:val="00D22A2B"/>
    <w:rsid w:val="00D2372F"/>
    <w:rsid w:val="00D24192"/>
    <w:rsid w:val="00D24D2B"/>
    <w:rsid w:val="00D24EC2"/>
    <w:rsid w:val="00D254A1"/>
    <w:rsid w:val="00D3020A"/>
    <w:rsid w:val="00D31872"/>
    <w:rsid w:val="00D32055"/>
    <w:rsid w:val="00D32176"/>
    <w:rsid w:val="00D32C56"/>
    <w:rsid w:val="00D33725"/>
    <w:rsid w:val="00D33D91"/>
    <w:rsid w:val="00D3475D"/>
    <w:rsid w:val="00D35C94"/>
    <w:rsid w:val="00D35CC7"/>
    <w:rsid w:val="00D36A9F"/>
    <w:rsid w:val="00D36AED"/>
    <w:rsid w:val="00D36C0F"/>
    <w:rsid w:val="00D411B5"/>
    <w:rsid w:val="00D41A86"/>
    <w:rsid w:val="00D45F38"/>
    <w:rsid w:val="00D474B7"/>
    <w:rsid w:val="00D474D7"/>
    <w:rsid w:val="00D53DD5"/>
    <w:rsid w:val="00D556DB"/>
    <w:rsid w:val="00D56D05"/>
    <w:rsid w:val="00D5749D"/>
    <w:rsid w:val="00D5758B"/>
    <w:rsid w:val="00D611DB"/>
    <w:rsid w:val="00D61283"/>
    <w:rsid w:val="00D649A5"/>
    <w:rsid w:val="00D64F1F"/>
    <w:rsid w:val="00D65EA9"/>
    <w:rsid w:val="00D668A8"/>
    <w:rsid w:val="00D7079E"/>
    <w:rsid w:val="00D713DF"/>
    <w:rsid w:val="00D7261A"/>
    <w:rsid w:val="00D72B58"/>
    <w:rsid w:val="00D73F1D"/>
    <w:rsid w:val="00D74639"/>
    <w:rsid w:val="00D74CDA"/>
    <w:rsid w:val="00D755FF"/>
    <w:rsid w:val="00D75681"/>
    <w:rsid w:val="00D75707"/>
    <w:rsid w:val="00D76C09"/>
    <w:rsid w:val="00D77151"/>
    <w:rsid w:val="00D77926"/>
    <w:rsid w:val="00D803E1"/>
    <w:rsid w:val="00D80FDD"/>
    <w:rsid w:val="00D83251"/>
    <w:rsid w:val="00D84801"/>
    <w:rsid w:val="00D84A7B"/>
    <w:rsid w:val="00D84EA3"/>
    <w:rsid w:val="00D85AA2"/>
    <w:rsid w:val="00D861AE"/>
    <w:rsid w:val="00D86CE8"/>
    <w:rsid w:val="00D876EC"/>
    <w:rsid w:val="00D912E4"/>
    <w:rsid w:val="00D92048"/>
    <w:rsid w:val="00D927EF"/>
    <w:rsid w:val="00D93756"/>
    <w:rsid w:val="00D9463F"/>
    <w:rsid w:val="00D9565F"/>
    <w:rsid w:val="00D9690E"/>
    <w:rsid w:val="00D96A40"/>
    <w:rsid w:val="00D97A68"/>
    <w:rsid w:val="00DA3CA1"/>
    <w:rsid w:val="00DA4D0D"/>
    <w:rsid w:val="00DA51EF"/>
    <w:rsid w:val="00DA748E"/>
    <w:rsid w:val="00DA79A2"/>
    <w:rsid w:val="00DB04B5"/>
    <w:rsid w:val="00DB093D"/>
    <w:rsid w:val="00DB1BE7"/>
    <w:rsid w:val="00DB2997"/>
    <w:rsid w:val="00DB364B"/>
    <w:rsid w:val="00DB64D3"/>
    <w:rsid w:val="00DB7635"/>
    <w:rsid w:val="00DB76EC"/>
    <w:rsid w:val="00DB773E"/>
    <w:rsid w:val="00DC08CC"/>
    <w:rsid w:val="00DC2C1B"/>
    <w:rsid w:val="00DC35F6"/>
    <w:rsid w:val="00DC4991"/>
    <w:rsid w:val="00DC4D9D"/>
    <w:rsid w:val="00DC72B3"/>
    <w:rsid w:val="00DD0ED5"/>
    <w:rsid w:val="00DD207D"/>
    <w:rsid w:val="00DD24BA"/>
    <w:rsid w:val="00DD3927"/>
    <w:rsid w:val="00DD452B"/>
    <w:rsid w:val="00DD4A7C"/>
    <w:rsid w:val="00DD5272"/>
    <w:rsid w:val="00DD596A"/>
    <w:rsid w:val="00DD5FF2"/>
    <w:rsid w:val="00DD6AA0"/>
    <w:rsid w:val="00DE1092"/>
    <w:rsid w:val="00DE1C68"/>
    <w:rsid w:val="00DE2559"/>
    <w:rsid w:val="00DE2E54"/>
    <w:rsid w:val="00DE4009"/>
    <w:rsid w:val="00DE4088"/>
    <w:rsid w:val="00DE6E48"/>
    <w:rsid w:val="00DE7906"/>
    <w:rsid w:val="00DF0BF7"/>
    <w:rsid w:val="00DF1B83"/>
    <w:rsid w:val="00DF42E2"/>
    <w:rsid w:val="00DF4D6E"/>
    <w:rsid w:val="00DF52D3"/>
    <w:rsid w:val="00DF561A"/>
    <w:rsid w:val="00DF5649"/>
    <w:rsid w:val="00DF58F1"/>
    <w:rsid w:val="00DF673C"/>
    <w:rsid w:val="00E02CE7"/>
    <w:rsid w:val="00E02DF1"/>
    <w:rsid w:val="00E0327E"/>
    <w:rsid w:val="00E075FA"/>
    <w:rsid w:val="00E109C5"/>
    <w:rsid w:val="00E13388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63F2"/>
    <w:rsid w:val="00E2770E"/>
    <w:rsid w:val="00E30860"/>
    <w:rsid w:val="00E30EF9"/>
    <w:rsid w:val="00E31AA1"/>
    <w:rsid w:val="00E32128"/>
    <w:rsid w:val="00E33B06"/>
    <w:rsid w:val="00E33F73"/>
    <w:rsid w:val="00E3491B"/>
    <w:rsid w:val="00E36170"/>
    <w:rsid w:val="00E36B3B"/>
    <w:rsid w:val="00E370AD"/>
    <w:rsid w:val="00E41A88"/>
    <w:rsid w:val="00E41DCF"/>
    <w:rsid w:val="00E4667B"/>
    <w:rsid w:val="00E46FFA"/>
    <w:rsid w:val="00E47EB9"/>
    <w:rsid w:val="00E52846"/>
    <w:rsid w:val="00E52E5E"/>
    <w:rsid w:val="00E54ABD"/>
    <w:rsid w:val="00E54AE6"/>
    <w:rsid w:val="00E54DA4"/>
    <w:rsid w:val="00E575C7"/>
    <w:rsid w:val="00E579D9"/>
    <w:rsid w:val="00E6143D"/>
    <w:rsid w:val="00E619EB"/>
    <w:rsid w:val="00E61B50"/>
    <w:rsid w:val="00E62537"/>
    <w:rsid w:val="00E64969"/>
    <w:rsid w:val="00E64EE7"/>
    <w:rsid w:val="00E662FA"/>
    <w:rsid w:val="00E664CA"/>
    <w:rsid w:val="00E66759"/>
    <w:rsid w:val="00E66BE5"/>
    <w:rsid w:val="00E66C8F"/>
    <w:rsid w:val="00E67ABF"/>
    <w:rsid w:val="00E707B0"/>
    <w:rsid w:val="00E7088C"/>
    <w:rsid w:val="00E70B35"/>
    <w:rsid w:val="00E72C76"/>
    <w:rsid w:val="00E74006"/>
    <w:rsid w:val="00E74916"/>
    <w:rsid w:val="00E75873"/>
    <w:rsid w:val="00E76EC7"/>
    <w:rsid w:val="00E80354"/>
    <w:rsid w:val="00E84D36"/>
    <w:rsid w:val="00E8574F"/>
    <w:rsid w:val="00E85A0B"/>
    <w:rsid w:val="00E85C96"/>
    <w:rsid w:val="00E90054"/>
    <w:rsid w:val="00E9034F"/>
    <w:rsid w:val="00E90FCB"/>
    <w:rsid w:val="00E917CA"/>
    <w:rsid w:val="00E92183"/>
    <w:rsid w:val="00E94B21"/>
    <w:rsid w:val="00EA158D"/>
    <w:rsid w:val="00EA1E43"/>
    <w:rsid w:val="00EA2CE4"/>
    <w:rsid w:val="00EA4244"/>
    <w:rsid w:val="00EA42AA"/>
    <w:rsid w:val="00EA44B5"/>
    <w:rsid w:val="00EA693B"/>
    <w:rsid w:val="00EB04F5"/>
    <w:rsid w:val="00EB10D0"/>
    <w:rsid w:val="00EB2098"/>
    <w:rsid w:val="00EB2893"/>
    <w:rsid w:val="00EB4FBE"/>
    <w:rsid w:val="00EB5A5B"/>
    <w:rsid w:val="00EB6A87"/>
    <w:rsid w:val="00EB6CE7"/>
    <w:rsid w:val="00EB7C3C"/>
    <w:rsid w:val="00EC0F7E"/>
    <w:rsid w:val="00EC124A"/>
    <w:rsid w:val="00EC1528"/>
    <w:rsid w:val="00EC169C"/>
    <w:rsid w:val="00EC33F5"/>
    <w:rsid w:val="00EC3CB6"/>
    <w:rsid w:val="00EC52A3"/>
    <w:rsid w:val="00EC5983"/>
    <w:rsid w:val="00EC667A"/>
    <w:rsid w:val="00ED26EE"/>
    <w:rsid w:val="00ED301D"/>
    <w:rsid w:val="00ED427F"/>
    <w:rsid w:val="00ED4737"/>
    <w:rsid w:val="00ED4ED2"/>
    <w:rsid w:val="00ED7877"/>
    <w:rsid w:val="00ED7B1F"/>
    <w:rsid w:val="00EE1984"/>
    <w:rsid w:val="00EE2EE4"/>
    <w:rsid w:val="00EE3066"/>
    <w:rsid w:val="00EE37B1"/>
    <w:rsid w:val="00EE4798"/>
    <w:rsid w:val="00EE77F8"/>
    <w:rsid w:val="00EF0677"/>
    <w:rsid w:val="00EF19E1"/>
    <w:rsid w:val="00EF2C7C"/>
    <w:rsid w:val="00EF40A3"/>
    <w:rsid w:val="00EF540B"/>
    <w:rsid w:val="00EF5533"/>
    <w:rsid w:val="00EF56C6"/>
    <w:rsid w:val="00EF6AD4"/>
    <w:rsid w:val="00EF7BAA"/>
    <w:rsid w:val="00F00059"/>
    <w:rsid w:val="00F003E4"/>
    <w:rsid w:val="00F0290E"/>
    <w:rsid w:val="00F03163"/>
    <w:rsid w:val="00F03EA5"/>
    <w:rsid w:val="00F04541"/>
    <w:rsid w:val="00F04EA2"/>
    <w:rsid w:val="00F058DD"/>
    <w:rsid w:val="00F05AE7"/>
    <w:rsid w:val="00F11E45"/>
    <w:rsid w:val="00F11EFB"/>
    <w:rsid w:val="00F140CC"/>
    <w:rsid w:val="00F14570"/>
    <w:rsid w:val="00F1548F"/>
    <w:rsid w:val="00F16F5E"/>
    <w:rsid w:val="00F17804"/>
    <w:rsid w:val="00F17F86"/>
    <w:rsid w:val="00F20A74"/>
    <w:rsid w:val="00F20B56"/>
    <w:rsid w:val="00F2147D"/>
    <w:rsid w:val="00F2395D"/>
    <w:rsid w:val="00F25670"/>
    <w:rsid w:val="00F26B25"/>
    <w:rsid w:val="00F26BC3"/>
    <w:rsid w:val="00F2727E"/>
    <w:rsid w:val="00F339C5"/>
    <w:rsid w:val="00F33B58"/>
    <w:rsid w:val="00F34015"/>
    <w:rsid w:val="00F34850"/>
    <w:rsid w:val="00F35603"/>
    <w:rsid w:val="00F35973"/>
    <w:rsid w:val="00F35DFA"/>
    <w:rsid w:val="00F377E2"/>
    <w:rsid w:val="00F406CD"/>
    <w:rsid w:val="00F42B6B"/>
    <w:rsid w:val="00F431B7"/>
    <w:rsid w:val="00F43318"/>
    <w:rsid w:val="00F43A17"/>
    <w:rsid w:val="00F43D57"/>
    <w:rsid w:val="00F45032"/>
    <w:rsid w:val="00F45E64"/>
    <w:rsid w:val="00F47699"/>
    <w:rsid w:val="00F510DB"/>
    <w:rsid w:val="00F51850"/>
    <w:rsid w:val="00F54F4D"/>
    <w:rsid w:val="00F5579E"/>
    <w:rsid w:val="00F567F5"/>
    <w:rsid w:val="00F56D39"/>
    <w:rsid w:val="00F57D5B"/>
    <w:rsid w:val="00F6082A"/>
    <w:rsid w:val="00F60ACE"/>
    <w:rsid w:val="00F60DAC"/>
    <w:rsid w:val="00F63120"/>
    <w:rsid w:val="00F63CEE"/>
    <w:rsid w:val="00F642C2"/>
    <w:rsid w:val="00F64C36"/>
    <w:rsid w:val="00F653EA"/>
    <w:rsid w:val="00F65818"/>
    <w:rsid w:val="00F733DE"/>
    <w:rsid w:val="00F735C1"/>
    <w:rsid w:val="00F76FA5"/>
    <w:rsid w:val="00F81FBA"/>
    <w:rsid w:val="00F836CC"/>
    <w:rsid w:val="00F839F3"/>
    <w:rsid w:val="00F8417B"/>
    <w:rsid w:val="00F841D7"/>
    <w:rsid w:val="00F847AD"/>
    <w:rsid w:val="00F859C3"/>
    <w:rsid w:val="00F85B2F"/>
    <w:rsid w:val="00F86680"/>
    <w:rsid w:val="00F86A15"/>
    <w:rsid w:val="00F8729F"/>
    <w:rsid w:val="00F91187"/>
    <w:rsid w:val="00F91599"/>
    <w:rsid w:val="00F91BC3"/>
    <w:rsid w:val="00F93AE5"/>
    <w:rsid w:val="00F93DD3"/>
    <w:rsid w:val="00F9649F"/>
    <w:rsid w:val="00F96D0C"/>
    <w:rsid w:val="00F979C6"/>
    <w:rsid w:val="00F97AA0"/>
    <w:rsid w:val="00FA1444"/>
    <w:rsid w:val="00FA2468"/>
    <w:rsid w:val="00FA25D5"/>
    <w:rsid w:val="00FA2E25"/>
    <w:rsid w:val="00FA4595"/>
    <w:rsid w:val="00FB1644"/>
    <w:rsid w:val="00FB32C9"/>
    <w:rsid w:val="00FB3A3E"/>
    <w:rsid w:val="00FB4205"/>
    <w:rsid w:val="00FB4ABE"/>
    <w:rsid w:val="00FB4B02"/>
    <w:rsid w:val="00FB51C7"/>
    <w:rsid w:val="00FB73B6"/>
    <w:rsid w:val="00FB797D"/>
    <w:rsid w:val="00FB7F35"/>
    <w:rsid w:val="00FC0307"/>
    <w:rsid w:val="00FC0E23"/>
    <w:rsid w:val="00FC2A74"/>
    <w:rsid w:val="00FC3C7F"/>
    <w:rsid w:val="00FC4573"/>
    <w:rsid w:val="00FC4C7A"/>
    <w:rsid w:val="00FC50A4"/>
    <w:rsid w:val="00FC5D55"/>
    <w:rsid w:val="00FC5F77"/>
    <w:rsid w:val="00FC61DF"/>
    <w:rsid w:val="00FC6E68"/>
    <w:rsid w:val="00FC74E5"/>
    <w:rsid w:val="00FC780D"/>
    <w:rsid w:val="00FD1079"/>
    <w:rsid w:val="00FD217A"/>
    <w:rsid w:val="00FD23BA"/>
    <w:rsid w:val="00FD6115"/>
    <w:rsid w:val="00FD72FF"/>
    <w:rsid w:val="00FE18DF"/>
    <w:rsid w:val="00FE1E68"/>
    <w:rsid w:val="00FE21FD"/>
    <w:rsid w:val="00FE2237"/>
    <w:rsid w:val="00FE25D9"/>
    <w:rsid w:val="00FE2EC2"/>
    <w:rsid w:val="00FE4BF5"/>
    <w:rsid w:val="00FE4D71"/>
    <w:rsid w:val="00FE6382"/>
    <w:rsid w:val="00FE7017"/>
    <w:rsid w:val="00FE7A6F"/>
    <w:rsid w:val="00FF0FDE"/>
    <w:rsid w:val="00FF3B2E"/>
    <w:rsid w:val="00FF4006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73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styleId="UyteHipercze">
    <w:name w:val="FollowedHyperlink"/>
    <w:basedOn w:val="Domylnaczcionkaakapitu"/>
    <w:rsid w:val="00FC3C7F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742F1E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079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styleId="UyteHipercze">
    <w:name w:val="FollowedHyperlink"/>
    <w:basedOn w:val="Domylnaczcionkaakapitu"/>
    <w:rsid w:val="00FC3C7F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742F1E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0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ekretariat@dpslisowki.powiat.poznan.pl" TargetMode="External"/><Relationship Id="rId18" Type="http://schemas.openxmlformats.org/officeDocument/2006/relationships/hyperlink" Target="https://ezamowienia.gov.pl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sekreatariat@dpslisowki.powiat.poznan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zamowienia.gov.pl/mp-client/search/list/ocds-148610-a5883491-7d4a-451b-bf47-63561ee2ac94" TargetMode="External"/><Relationship Id="rId17" Type="http://schemas.openxmlformats.org/officeDocument/2006/relationships/hyperlink" Target="https://ezamowienia.gov.pl/mp-client/search/list/ocds-148610-a5883491-7d4a-451b-bf47-63561ee2ac94" TargetMode="External"/><Relationship Id="rId25" Type="http://schemas.openxmlformats.org/officeDocument/2006/relationships/hyperlink" Target="mailto:dpslisowki@powiat.poznan.pl" TargetMode="Externa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yperlink" Target="mailto:sekretariat@dpslisowki.powiat.poznan.pl" TargetMode="External"/><Relationship Id="rId20" Type="http://schemas.openxmlformats.org/officeDocument/2006/relationships/hyperlink" Target="https://ezamowienia.gov.p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a5883491-7d4a-451b-bf47-63561ee2ac94" TargetMode="External"/><Relationship Id="rId24" Type="http://schemas.openxmlformats.org/officeDocument/2006/relationships/hyperlink" Target="https://media.ezamowienia.gov.pl/pod/2021/10/Oferty-5.1.pdf" TargetMode="External"/><Relationship Id="rId32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mailto:sekretariat@dpslisowki.powiat.poznan.pl" TargetMode="External"/><Relationship Id="rId23" Type="http://schemas.openxmlformats.org/officeDocument/2006/relationships/hyperlink" Target="https://media.ezamowienia.gov.pl/pod/2021/10/Oferty-5.1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dpslisowki.powiat.poznan.pl" TargetMode="External"/><Relationship Id="rId19" Type="http://schemas.openxmlformats.org/officeDocument/2006/relationships/hyperlink" Target="https://ezamowienia.gov.pl/pl/komponent-edukacyjn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dpslisowki.powiat.poznan.pl" TargetMode="External"/><Relationship Id="rId14" Type="http://schemas.openxmlformats.org/officeDocument/2006/relationships/hyperlink" Target="https://ezamowienia.gov.pl" TargetMode="External"/><Relationship Id="rId22" Type="http://schemas.openxmlformats.org/officeDocument/2006/relationships/hyperlink" Target="mailto:sekretariat@dpslisowki.powiat.poznan.pl" TargetMode="External"/><Relationship Id="rId27" Type="http://schemas.openxmlformats.org/officeDocument/2006/relationships/footer" Target="footer2.xml"/><Relationship Id="rId30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A5E68-5425-42E7-BDE9-D33E2D2C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7805</Words>
  <Characters>46832</Characters>
  <Application>Microsoft Office Word</Application>
  <DocSecurity>0</DocSecurity>
  <Lines>390</Lines>
  <Paragraphs>109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54528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4</cp:revision>
  <cp:lastPrinted>2018-10-31T11:31:00Z</cp:lastPrinted>
  <dcterms:created xsi:type="dcterms:W3CDTF">2026-10-16T06:01:00Z</dcterms:created>
  <dcterms:modified xsi:type="dcterms:W3CDTF">2026-10-16T06:01:00Z</dcterms:modified>
</cp:coreProperties>
</file>