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50858" w14:textId="77777777" w:rsidR="00B81D52" w:rsidRDefault="00B81D52">
      <w:pPr>
        <w:spacing w:line="276" w:lineRule="auto"/>
        <w:jc w:val="both"/>
        <w:rPr>
          <w:rFonts w:ascii="Times New Roman" w:hAnsi="Times New Roman"/>
        </w:rPr>
      </w:pPr>
    </w:p>
    <w:p w14:paraId="5BDDD170" w14:textId="77777777" w:rsidR="00B81D52" w:rsidRDefault="00B81D52">
      <w:pPr>
        <w:spacing w:line="276" w:lineRule="auto"/>
        <w:jc w:val="both"/>
        <w:rPr>
          <w:rFonts w:ascii="Times New Roman" w:hAnsi="Times New Roman"/>
        </w:rPr>
      </w:pPr>
    </w:p>
    <w:p w14:paraId="67B89BBD" w14:textId="77777777" w:rsidR="00B81D52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Nr referencyjny: ST.I.271.7.2026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Załącznik nr 4 do SWZ</w:t>
      </w:r>
    </w:p>
    <w:p w14:paraId="303BA1A4" w14:textId="77777777" w:rsidR="00B81D52" w:rsidRDefault="00B81D52">
      <w:pPr>
        <w:pBdr>
          <w:bottom w:val="single" w:sz="4" w:space="1" w:color="000000"/>
        </w:pBdr>
        <w:spacing w:line="276" w:lineRule="auto"/>
        <w:jc w:val="center"/>
        <w:rPr>
          <w:rFonts w:ascii="Times New Roman" w:hAnsi="Times New Roman"/>
        </w:rPr>
      </w:pPr>
    </w:p>
    <w:p w14:paraId="7AB4CD57" w14:textId="77777777" w:rsidR="00B81D52" w:rsidRPr="004635B0" w:rsidRDefault="00000000">
      <w:pPr>
        <w:pBdr>
          <w:bottom w:val="single" w:sz="4" w:space="1" w:color="000000"/>
        </w:pBdr>
        <w:spacing w:line="276" w:lineRule="auto"/>
        <w:jc w:val="center"/>
        <w:rPr>
          <w:b/>
          <w:bCs/>
        </w:rPr>
      </w:pPr>
      <w:r w:rsidRPr="004635B0">
        <w:rPr>
          <w:rFonts w:ascii="Times New Roman" w:hAnsi="Times New Roman"/>
          <w:b/>
          <w:bCs/>
        </w:rPr>
        <w:t>Wzór oświadczenia o braku podstaw do wykluczenia</w:t>
      </w:r>
    </w:p>
    <w:p w14:paraId="186B9D32" w14:textId="77777777" w:rsidR="004635B0" w:rsidRPr="00EF39F1" w:rsidRDefault="004635B0" w:rsidP="004635B0">
      <w:pPr>
        <w:tabs>
          <w:tab w:val="left" w:pos="142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 </w:t>
      </w:r>
      <w:r w:rsidRPr="00EF39F1"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190E1C76" w14:textId="77777777" w:rsidR="00B81D52" w:rsidRDefault="00000000">
      <w:pPr>
        <w:spacing w:line="276" w:lineRule="auto"/>
        <w:ind w:firstLine="142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Gmina Pokój </w:t>
      </w:r>
      <w:r>
        <w:rPr>
          <w:rFonts w:ascii="Times New Roman" w:hAnsi="Times New Roman"/>
        </w:rPr>
        <w:t>zwana dalej „Zamawiającym”</w:t>
      </w:r>
    </w:p>
    <w:p w14:paraId="4D6698C2" w14:textId="77777777" w:rsidR="00B81D52" w:rsidRDefault="00000000">
      <w:pPr>
        <w:spacing w:line="276" w:lineRule="auto"/>
        <w:ind w:firstLine="142"/>
        <w:rPr>
          <w:rFonts w:ascii="Times New Roman" w:hAnsi="Times New Roman"/>
        </w:rPr>
      </w:pPr>
      <w:r>
        <w:rPr>
          <w:rFonts w:ascii="Times New Roman" w:hAnsi="Times New Roman"/>
        </w:rPr>
        <w:t>ul. Sienkiewicza 8, 46-034 Pokój, województwo opolskie,</w:t>
      </w:r>
    </w:p>
    <w:p w14:paraId="73FF25A9" w14:textId="77777777" w:rsidR="00B81D52" w:rsidRDefault="00000000">
      <w:pPr>
        <w:widowControl w:val="0"/>
        <w:spacing w:line="276" w:lineRule="auto"/>
        <w:ind w:left="142"/>
        <w:jc w:val="both"/>
        <w:outlineLvl w:val="3"/>
      </w:pPr>
      <w:r>
        <w:rPr>
          <w:rFonts w:ascii="Times New Roman" w:hAnsi="Times New Roman" w:cs="Arial"/>
          <w:bCs/>
          <w:color w:val="000000" w:themeColor="text1"/>
        </w:rPr>
        <w:t>NIP:</w:t>
      </w:r>
      <w:r>
        <w:rPr>
          <w:rStyle w:val="Pogrubienie"/>
          <w:rFonts w:ascii="Times New Roman" w:hAnsi="Times New Roman"/>
          <w:b w:val="0"/>
          <w:bCs w:val="0"/>
          <w:color w:val="000000"/>
        </w:rPr>
        <w:t>752-13-59-322</w:t>
      </w:r>
      <w:r>
        <w:rPr>
          <w:rFonts w:ascii="Times New Roman" w:hAnsi="Times New Roman" w:cs="Arial"/>
          <w:bCs/>
          <w:color w:val="000000" w:themeColor="text1"/>
        </w:rPr>
        <w:t xml:space="preserve">, REGON: </w:t>
      </w:r>
      <w:r>
        <w:rPr>
          <w:rStyle w:val="czeinternetowe"/>
          <w:rFonts w:ascii="Times New Roman" w:hAnsi="Times New Roman"/>
          <w:color w:val="000000"/>
          <w:u w:val="none"/>
        </w:rPr>
        <w:t xml:space="preserve">531412740 </w:t>
      </w:r>
    </w:p>
    <w:p w14:paraId="1E54C6C6" w14:textId="77777777" w:rsidR="00B81D52" w:rsidRDefault="00000000">
      <w:pPr>
        <w:widowControl w:val="0"/>
        <w:spacing w:line="276" w:lineRule="auto"/>
        <w:ind w:left="142"/>
        <w:jc w:val="both"/>
        <w:outlineLvl w:val="3"/>
      </w:pPr>
      <w:r>
        <w:rPr>
          <w:rFonts w:ascii="Times New Roman" w:hAnsi="Times New Roman" w:cs="Arial"/>
          <w:bCs/>
          <w:color w:val="000000" w:themeColor="text1"/>
        </w:rPr>
        <w:t>Nr telefonu: 774693080</w:t>
      </w:r>
    </w:p>
    <w:p w14:paraId="355A4F81" w14:textId="77777777" w:rsidR="00B81D52" w:rsidRDefault="00000000">
      <w:pPr>
        <w:widowControl w:val="0"/>
        <w:tabs>
          <w:tab w:val="left" w:pos="567"/>
        </w:tabs>
        <w:spacing w:line="276" w:lineRule="auto"/>
        <w:ind w:firstLine="142"/>
        <w:jc w:val="both"/>
        <w:outlineLvl w:val="3"/>
        <w:rPr>
          <w:rFonts w:ascii="Times New Roman" w:hAnsi="Times New Roman"/>
        </w:rPr>
      </w:pPr>
      <w:r>
        <w:rPr>
          <w:rStyle w:val="czeinternetowe"/>
          <w:rFonts w:ascii="Times New Roman" w:hAnsi="Times New Roman" w:cs="Arial"/>
          <w:bCs/>
          <w:color w:val="000000"/>
          <w:u w:val="none"/>
        </w:rPr>
        <w:t xml:space="preserve">Strona internetowa Zamawiającego [URL]: </w:t>
      </w:r>
      <w:hyperlink r:id="rId7">
        <w:r w:rsidR="00B81D52">
          <w:rPr>
            <w:rStyle w:val="czeinternetowe"/>
            <w:rFonts w:ascii="Times New Roman" w:hAnsi="Times New Roman"/>
            <w:bCs/>
            <w:color w:val="000000"/>
          </w:rPr>
          <w:t>www.gminapokoj.pl</w:t>
        </w:r>
      </w:hyperlink>
    </w:p>
    <w:p w14:paraId="64A8DCD4" w14:textId="77777777" w:rsidR="00B81D52" w:rsidRDefault="00000000">
      <w:pPr>
        <w:tabs>
          <w:tab w:val="left" w:pos="567"/>
        </w:tabs>
        <w:spacing w:line="276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bCs/>
        </w:rPr>
        <w:t xml:space="preserve">Poczta elektroniczna [e-mail]: </w:t>
      </w:r>
      <w:hyperlink r:id="rId8">
        <w:r w:rsidR="00B81D52">
          <w:rPr>
            <w:rStyle w:val="czeinternetowe"/>
            <w:rFonts w:ascii="Times New Roman" w:hAnsi="Times New Roman"/>
            <w:bCs/>
            <w:color w:val="000000"/>
          </w:rPr>
          <w:t>zam</w:t>
        </w:r>
      </w:hyperlink>
      <w:r>
        <w:rPr>
          <w:rFonts w:ascii="Times New Roman" w:hAnsi="Times New Roman"/>
          <w:bCs/>
          <w:color w:val="000000"/>
          <w:u w:val="single"/>
        </w:rPr>
        <w:t>owieniapubliczne@gminapokoj.pl</w:t>
      </w:r>
    </w:p>
    <w:p w14:paraId="3D2CB078" w14:textId="77777777" w:rsidR="00B81D52" w:rsidRDefault="00000000">
      <w:pPr>
        <w:widowControl w:val="0"/>
        <w:spacing w:line="276" w:lineRule="auto"/>
        <w:ind w:left="142"/>
        <w:jc w:val="both"/>
        <w:outlineLvl w:val="3"/>
        <w:rPr>
          <w:rFonts w:ascii="Times New Roman" w:hAnsi="Times New Roman"/>
        </w:rPr>
      </w:pPr>
      <w:r>
        <w:rPr>
          <w:rFonts w:ascii="Times New Roman" w:hAnsi="Times New Roman" w:cs="Arial"/>
          <w:b/>
          <w:bCs/>
          <w:color w:val="000000" w:themeColor="text1"/>
          <w:u w:val="single"/>
        </w:rPr>
        <w:t xml:space="preserve">Godziny urzędowania 7:30- 15:30 </w:t>
      </w:r>
      <w:r>
        <w:rPr>
          <w:rFonts w:ascii="Times New Roman" w:hAnsi="Times New Roman" w:cs="Arial"/>
          <w:b/>
          <w:bCs/>
          <w:u w:val="single"/>
        </w:rPr>
        <w:t>z wyłączeniem dni ustawowo wolnych od pracy.</w:t>
      </w:r>
    </w:p>
    <w:p w14:paraId="767AC44E" w14:textId="77777777" w:rsidR="00B81D52" w:rsidRDefault="00B81D52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EC9E6EF" w14:textId="77777777" w:rsidR="00B81D52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WYKONAWCA:</w:t>
      </w:r>
      <w:bookmarkStart w:id="0" w:name="_Hlk60979432"/>
      <w:bookmarkEnd w:id="0"/>
    </w:p>
    <w:p w14:paraId="02AD4FBF" w14:textId="77777777" w:rsidR="00B81D52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</w:t>
      </w:r>
    </w:p>
    <w:p w14:paraId="4DD8FB99" w14:textId="77777777" w:rsidR="00B81D52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……………………………………………………….</w:t>
      </w:r>
    </w:p>
    <w:p w14:paraId="1838F2AE" w14:textId="77777777" w:rsidR="00B81D52" w:rsidRDefault="00000000">
      <w:pPr>
        <w:spacing w:line="276" w:lineRule="auto"/>
        <w:ind w:right="452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(pełna nazwa/firma, adres, w zależności od podmiotu: NIP/PESEL, KRS/CEIDG)</w:t>
      </w:r>
    </w:p>
    <w:p w14:paraId="5BC2BC60" w14:textId="77777777" w:rsidR="00B81D52" w:rsidRDefault="00B81D52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</w:p>
    <w:p w14:paraId="58C18D6F" w14:textId="77777777" w:rsidR="00B81D52" w:rsidRDefault="00000000">
      <w:p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u w:val="single"/>
        </w:rPr>
        <w:t>reprezentowany przez:</w:t>
      </w:r>
    </w:p>
    <w:p w14:paraId="145BBE02" w14:textId="77777777" w:rsidR="00B81D52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</w:t>
      </w:r>
    </w:p>
    <w:p w14:paraId="1E950EAC" w14:textId="77777777" w:rsidR="00B81D52" w:rsidRDefault="00000000">
      <w:p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(imię, nazwisko, stanowisko/podstawa do reprezentacji)</w:t>
      </w:r>
    </w:p>
    <w:p w14:paraId="57609BF3" w14:textId="77777777" w:rsidR="00B81D52" w:rsidRDefault="00B81D52">
      <w:pPr>
        <w:spacing w:line="276" w:lineRule="auto"/>
        <w:rPr>
          <w:rFonts w:ascii="Cambria" w:hAnsi="Cambria"/>
          <w:i/>
        </w:rPr>
      </w:pPr>
    </w:p>
    <w:p w14:paraId="304B8D59" w14:textId="77777777" w:rsidR="00B81D52" w:rsidRDefault="00B81D52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987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70"/>
      </w:tblGrid>
      <w:tr w:rsidR="00B81D52" w14:paraId="0BC91C45" w14:textId="77777777">
        <w:tc>
          <w:tcPr>
            <w:tcW w:w="9870" w:type="dxa"/>
            <w:shd w:val="clear" w:color="auto" w:fill="F2F2F2" w:themeFill="background1" w:themeFillShade="F2"/>
          </w:tcPr>
          <w:p w14:paraId="5D7A6187" w14:textId="77777777" w:rsidR="00B81D52" w:rsidRDefault="00000000">
            <w:pPr>
              <w:widowControl w:val="0"/>
              <w:spacing w:line="276" w:lineRule="auto"/>
              <w:jc w:val="center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eastAsia="Calibri" w:hAnsi="Times New Roman" w:cs="Arial"/>
                <w:b/>
              </w:rPr>
              <w:t>Oświadczenia wykonawcy ubiegającego  się o udzielenie zamówienia</w:t>
            </w:r>
          </w:p>
          <w:p w14:paraId="3AFC5BD9" w14:textId="77777777" w:rsidR="00B81D52" w:rsidRDefault="00B81D52">
            <w:pPr>
              <w:widowControl w:val="0"/>
              <w:spacing w:line="276" w:lineRule="auto"/>
              <w:jc w:val="center"/>
              <w:rPr>
                <w:rFonts w:ascii="Times New Roman" w:hAnsi="Times New Roman" w:cs="Arial"/>
                <w:b/>
              </w:rPr>
            </w:pPr>
          </w:p>
          <w:p w14:paraId="7E5C6B92" w14:textId="77777777" w:rsidR="00B81D52" w:rsidRDefault="00000000">
            <w:pPr>
              <w:widowControl w:val="0"/>
              <w:spacing w:line="276" w:lineRule="auto"/>
              <w:jc w:val="center"/>
              <w:rPr>
                <w:rFonts w:ascii="Times New Roman" w:hAnsi="Times New Roman" w:cs="Arial"/>
                <w:b/>
                <w:u w:val="single"/>
              </w:rPr>
            </w:pPr>
            <w:r>
              <w:rPr>
                <w:rFonts w:ascii="Times New Roman" w:eastAsia="Calibri" w:hAnsi="Times New Roman" w:cs="Arial"/>
                <w:b/>
                <w:u w:val="single"/>
              </w:rPr>
              <w:t xml:space="preserve">UWZGLĘDNIAJĄCE PRZESŁANKI WYKLUCZENIA WSKAZANE W USTAWIE PRAWO ZAMÓWIEŃ PUBLICZNYCH I USTAWIE </w:t>
            </w:r>
            <w:r>
              <w:rPr>
                <w:rFonts w:ascii="Times New Roman" w:eastAsia="Calibri" w:hAnsi="Times New Roman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A97B4C7" w14:textId="77777777" w:rsidR="00B81D52" w:rsidRDefault="00B81D52">
            <w:pPr>
              <w:widowControl w:val="0"/>
              <w:spacing w:line="276" w:lineRule="auto"/>
              <w:jc w:val="center"/>
              <w:rPr>
                <w:rFonts w:ascii="Times New Roman" w:hAnsi="Times New Roman" w:cs="Arial"/>
                <w:b/>
                <w:caps/>
                <w:u w:val="single"/>
              </w:rPr>
            </w:pPr>
          </w:p>
          <w:p w14:paraId="68FF1021" w14:textId="77777777" w:rsidR="00B81D52" w:rsidRDefault="00000000">
            <w:pPr>
              <w:widowControl w:val="0"/>
              <w:spacing w:line="276" w:lineRule="auto"/>
              <w:jc w:val="center"/>
            </w:pPr>
            <w:r>
              <w:rPr>
                <w:rStyle w:val="Pogrubienie"/>
                <w:rFonts w:ascii="Times New Roman" w:eastAsia="Calibri" w:hAnsi="Times New Roman" w:cs="Arial"/>
              </w:rPr>
              <w:t>składane na podstawie art. 125 ust. 1 ustawy Pzp</w:t>
            </w:r>
          </w:p>
          <w:p w14:paraId="1C1ABA07" w14:textId="77777777" w:rsidR="00B81D52" w:rsidRDefault="00B81D52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485F5192" w14:textId="77777777" w:rsidR="00B81D52" w:rsidRDefault="0000000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DOTYCZĄCE PRZESŁANEK WYKLUCZENIA Z POSTĘPOWANIA</w:t>
            </w:r>
          </w:p>
        </w:tc>
      </w:tr>
    </w:tbl>
    <w:p w14:paraId="3D4E2875" w14:textId="77777777" w:rsidR="00B81D52" w:rsidRDefault="00B81D52">
      <w:pPr>
        <w:spacing w:line="276" w:lineRule="auto"/>
        <w:rPr>
          <w:rFonts w:ascii="Cambria" w:hAnsi="Cambria"/>
          <w:b/>
        </w:rPr>
      </w:pPr>
    </w:p>
    <w:p w14:paraId="23813B91" w14:textId="787CAB65" w:rsidR="00B81D52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potrzeby postępowania o udzielenie zamówienia publicznego którego przedmiotem jest zadanie  pn. </w:t>
      </w:r>
      <w:r>
        <w:rPr>
          <w:rFonts w:ascii="Times New Roman" w:hAnsi="Times New Roman"/>
          <w:b/>
          <w:bCs/>
        </w:rPr>
        <w:t>„Przebudowa ul. Wolności w Pokoju w celu budowy ciągu pieszorowerowego oraz budowy infrastruktury poprawiającej mobilność w gminie</w:t>
      </w:r>
      <w:r w:rsidR="004635B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Pokój”,</w:t>
      </w:r>
      <w:r w:rsidR="004635B0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prowadzonego przez Gminę</w:t>
      </w:r>
      <w:r>
        <w:rPr>
          <w:rFonts w:ascii="Times New Roman" w:eastAsia="Calibri" w:hAnsi="Times New Roman"/>
        </w:rPr>
        <w:t xml:space="preserve"> Pokój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oświadczam, że:</w:t>
      </w:r>
    </w:p>
    <w:p w14:paraId="2FD6FE45" w14:textId="77777777" w:rsidR="00B81D52" w:rsidRDefault="00B81D52">
      <w:pPr>
        <w:spacing w:line="276" w:lineRule="auto"/>
        <w:jc w:val="both"/>
        <w:rPr>
          <w:rFonts w:ascii="Cambria" w:hAnsi="Cambria"/>
        </w:rPr>
      </w:pPr>
    </w:p>
    <w:p w14:paraId="65E579AD" w14:textId="77777777" w:rsidR="00B81D52" w:rsidRDefault="0000000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Oświadczenie dotyczące podstaw wykluczenia:</w:t>
      </w:r>
    </w:p>
    <w:p w14:paraId="2F79CF2B" w14:textId="77777777" w:rsidR="00B81D52" w:rsidRDefault="00000000">
      <w:pPr>
        <w:pStyle w:val="Akapitzlist"/>
        <w:numPr>
          <w:ilvl w:val="0"/>
          <w:numId w:val="2"/>
        </w:numPr>
        <w:tabs>
          <w:tab w:val="clear" w:pos="720"/>
          <w:tab w:val="left" w:pos="0"/>
        </w:tabs>
        <w:spacing w:line="276" w:lineRule="auto"/>
        <w:ind w:left="709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lastRenderedPageBreak/>
        <w:t xml:space="preserve">Oświadczam, że nie podlegam wykluczeniu z postępowania na podstawie </w:t>
      </w:r>
      <w:r>
        <w:rPr>
          <w:rFonts w:ascii="Times New Roman" w:hAnsi="Times New Roman"/>
          <w:color w:val="000000" w:themeColor="text1"/>
        </w:rPr>
        <w:t xml:space="preserve">art. 108 ust. 1 </w:t>
      </w:r>
      <w:r>
        <w:rPr>
          <w:rFonts w:ascii="Times New Roman" w:hAnsi="Times New Roman"/>
        </w:rPr>
        <w:t xml:space="preserve">ustawy Pzp. </w:t>
      </w:r>
    </w:p>
    <w:p w14:paraId="6F0D7EFB" w14:textId="77777777" w:rsidR="00B81D52" w:rsidRDefault="00000000">
      <w:pPr>
        <w:pStyle w:val="Akapitzlist"/>
        <w:numPr>
          <w:ilvl w:val="0"/>
          <w:numId w:val="2"/>
        </w:numPr>
        <w:tabs>
          <w:tab w:val="clear" w:pos="720"/>
          <w:tab w:val="left" w:pos="0"/>
        </w:tabs>
        <w:spacing w:line="276" w:lineRule="auto"/>
        <w:ind w:left="709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Oświadczam, że nie podlegam wykluczeniu na podstawie art. 7 ust. 1 ustawy z dnia 13 kwietnia 2022 r. </w:t>
      </w:r>
      <w:r>
        <w:rPr>
          <w:rStyle w:val="Pogrubienie"/>
          <w:rFonts w:ascii="Times New Roman" w:hAnsi="Times New Roman"/>
          <w:b w:val="0"/>
          <w:bCs w:val="0"/>
        </w:rPr>
        <w:t>o szczególnych rozwiązaniach w zakresie przeciwdziałania wspieraniu agresji na Ukrainę oraz służących ochronie bezpieczeństwa narodowego.</w:t>
      </w:r>
    </w:p>
    <w:p w14:paraId="73CD65A2" w14:textId="77777777" w:rsidR="00B81D52" w:rsidRDefault="00B81D52">
      <w:pPr>
        <w:spacing w:line="276" w:lineRule="auto"/>
        <w:ind w:left="284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9C0DAD5" w14:textId="77777777" w:rsidR="00B81D52" w:rsidRDefault="00B81D52">
      <w:pPr>
        <w:spacing w:line="276" w:lineRule="auto"/>
        <w:ind w:left="284"/>
        <w:jc w:val="center"/>
        <w:rPr>
          <w:rFonts w:ascii="Times New Roman" w:hAnsi="Times New Roman"/>
          <w:sz w:val="22"/>
          <w:szCs w:val="22"/>
        </w:rPr>
      </w:pPr>
    </w:p>
    <w:p w14:paraId="6697F545" w14:textId="77777777" w:rsidR="00B81D52" w:rsidRDefault="00000000">
      <w:pPr>
        <w:spacing w:line="276" w:lineRule="auto"/>
        <w:ind w:left="284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TAK (podlega wykluczeniu) /NIE*(nie podlega wykluczeniu) </w:t>
      </w:r>
    </w:p>
    <w:p w14:paraId="6EA93460" w14:textId="77777777" w:rsidR="00B81D52" w:rsidRDefault="00000000">
      <w:pPr>
        <w:spacing w:line="276" w:lineRule="auto"/>
        <w:ind w:left="284"/>
        <w:jc w:val="center"/>
        <w:rPr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*skreślić niewłaściwe</w:t>
      </w:r>
    </w:p>
    <w:p w14:paraId="6C4B3EAF" w14:textId="77777777" w:rsidR="00B81D52" w:rsidRDefault="00B81D52">
      <w:pPr>
        <w:spacing w:line="276" w:lineRule="auto"/>
        <w:ind w:left="284"/>
        <w:jc w:val="both"/>
        <w:rPr>
          <w:rFonts w:ascii="Times New Roman" w:hAnsi="Times New Roman"/>
          <w:sz w:val="22"/>
          <w:szCs w:val="22"/>
        </w:rPr>
      </w:pPr>
    </w:p>
    <w:p w14:paraId="1DB0AA80" w14:textId="77777777" w:rsidR="00B81D52" w:rsidRDefault="00000000">
      <w:pPr>
        <w:spacing w:line="276" w:lineRule="auto"/>
        <w:ind w:left="284" w:firstLine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Jeżeli TAK przejść do sekcji 2 poniżej.</w:t>
      </w:r>
    </w:p>
    <w:p w14:paraId="1D89ABC5" w14:textId="77777777" w:rsidR="00B81D52" w:rsidRDefault="00B81D52">
      <w:pPr>
        <w:spacing w:line="276" w:lineRule="auto"/>
        <w:jc w:val="both"/>
        <w:rPr>
          <w:rFonts w:ascii="Cambria" w:hAnsi="Cambria"/>
        </w:rPr>
      </w:pPr>
    </w:p>
    <w:p w14:paraId="458F720B" w14:textId="77777777" w:rsidR="00B81D52" w:rsidRDefault="0000000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Jeżeli podmiot, w imieniu którego składane jest oświadczenie podlega wykluczeniu (sekcja wypełniana jedynie w przypadku, gdy odpowiedź w sekcji 1 brzmi TAK):</w:t>
      </w:r>
    </w:p>
    <w:p w14:paraId="2B16E2CB" w14:textId="77777777" w:rsidR="00B81D52" w:rsidRDefault="00B81D52">
      <w:pPr>
        <w:pStyle w:val="Akapitzlist"/>
        <w:spacing w:line="276" w:lineRule="auto"/>
        <w:jc w:val="both"/>
        <w:rPr>
          <w:rFonts w:ascii="Times New Roman" w:hAnsi="Times New Roman"/>
        </w:rPr>
      </w:pPr>
    </w:p>
    <w:p w14:paraId="28075493" w14:textId="77777777" w:rsidR="00B81D52" w:rsidRDefault="00000000">
      <w:pPr>
        <w:pStyle w:val="Akapitzlist"/>
        <w:spacing w:line="276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podmiot, w imieniu którego składane jest oświadczenie podlega wykluczeniu z postępowania na podstawie </w:t>
      </w:r>
      <w:r>
        <w:rPr>
          <w:rFonts w:ascii="Times New Roman" w:hAnsi="Times New Roman"/>
          <w:color w:val="000000" w:themeColor="text1"/>
        </w:rPr>
        <w:t xml:space="preserve">art. …………………… </w:t>
      </w:r>
      <w:r>
        <w:rPr>
          <w:rFonts w:ascii="Times New Roman" w:hAnsi="Times New Roman"/>
        </w:rPr>
        <w:t xml:space="preserve">ustawy Pzp </w:t>
      </w:r>
      <w:r>
        <w:rPr>
          <w:rFonts w:ascii="Times New Roman" w:hAnsi="Times New Roman"/>
          <w:i/>
        </w:rPr>
        <w:t>(podać mającą zastosowanie podstawę wykluczenia).</w:t>
      </w:r>
    </w:p>
    <w:p w14:paraId="3C44422D" w14:textId="77777777" w:rsidR="00B81D52" w:rsidRDefault="00B81D52">
      <w:pPr>
        <w:pStyle w:val="Akapitzlist"/>
        <w:spacing w:line="276" w:lineRule="auto"/>
        <w:ind w:left="426"/>
        <w:jc w:val="both"/>
        <w:rPr>
          <w:rFonts w:ascii="Times New Roman" w:hAnsi="Times New Roman"/>
        </w:rPr>
      </w:pPr>
    </w:p>
    <w:p w14:paraId="21AB89B9" w14:textId="77777777" w:rsidR="00B81D52" w:rsidRDefault="00000000">
      <w:pPr>
        <w:pStyle w:val="Akapitzlist"/>
        <w:spacing w:line="276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Jednocześnie oświadczam, że na podstawie art. 110 ust. 2 ustawy Pzp podmiot, </w:t>
      </w:r>
      <w:r>
        <w:rPr>
          <w:rFonts w:ascii="Times New Roman" w:hAnsi="Times New Roman"/>
        </w:rPr>
        <w:br/>
        <w:t>w imieniu, którego składane jest oświadczenie podjął następujące środki naprawcze i zapobiegawcze: …………………………………………………………………………</w:t>
      </w:r>
    </w:p>
    <w:p w14:paraId="4CCF3BB9" w14:textId="77777777" w:rsidR="00B81D52" w:rsidRDefault="00B81D52">
      <w:pPr>
        <w:pStyle w:val="Akapitzlist"/>
        <w:spacing w:line="276" w:lineRule="auto"/>
        <w:ind w:left="708"/>
        <w:jc w:val="both"/>
        <w:rPr>
          <w:rFonts w:ascii="Times New Roman" w:hAnsi="Times New Roman"/>
        </w:rPr>
      </w:pPr>
    </w:p>
    <w:p w14:paraId="453306EB" w14:textId="77777777" w:rsidR="00B81D52" w:rsidRDefault="0000000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34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Oświadczenie dotyczące podanych informacji:</w:t>
      </w:r>
    </w:p>
    <w:p w14:paraId="519D2FA0" w14:textId="77777777" w:rsidR="00B81D52" w:rsidRDefault="00000000">
      <w:pPr>
        <w:spacing w:line="276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C99ECB0" w14:textId="77777777" w:rsidR="004635B0" w:rsidRDefault="004635B0" w:rsidP="004635B0">
      <w:pPr>
        <w:spacing w:line="276" w:lineRule="auto"/>
        <w:jc w:val="both"/>
        <w:rPr>
          <w:rFonts w:ascii="Times New Roman" w:hAnsi="Times New Roman"/>
        </w:rPr>
      </w:pPr>
    </w:p>
    <w:p w14:paraId="200A0304" w14:textId="77777777" w:rsidR="00B81D52" w:rsidRDefault="00B81D52">
      <w:pPr>
        <w:pStyle w:val="Akapitzlist"/>
        <w:spacing w:line="276" w:lineRule="auto"/>
        <w:ind w:left="708"/>
        <w:jc w:val="both"/>
        <w:rPr>
          <w:rFonts w:ascii="Times New Roman" w:hAnsi="Times New Roman"/>
        </w:rPr>
      </w:pPr>
    </w:p>
    <w:p w14:paraId="3B227D7B" w14:textId="504E35B3" w:rsidR="00B81D52" w:rsidRPr="004635B0" w:rsidRDefault="004635B0" w:rsidP="004635B0">
      <w:pPr>
        <w:shd w:val="clear" w:color="auto" w:fill="D9D9D9" w:themeFill="background1" w:themeFillShade="D9"/>
        <w:spacing w:line="276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</w:t>
      </w:r>
      <w:r w:rsidR="00000000" w:rsidRPr="004635B0">
        <w:rPr>
          <w:rFonts w:ascii="Times New Roman" w:hAnsi="Times New Roman"/>
          <w:b/>
        </w:rPr>
        <w:t>Informacja dotycząca dostępu do podmiotowych środków dowodowych:</w:t>
      </w:r>
    </w:p>
    <w:p w14:paraId="3534A709" w14:textId="77777777" w:rsidR="00B81D52" w:rsidRDefault="000000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Arial"/>
        </w:rPr>
        <w:tab/>
        <w:t xml:space="preserve">Wskazuję następujące podmiotowe środki dowodowe, które można uzyskać za pomocą </w:t>
      </w:r>
      <w:r>
        <w:rPr>
          <w:rFonts w:ascii="Times New Roman" w:hAnsi="Times New Roman" w:cs="Arial"/>
        </w:rPr>
        <w:tab/>
        <w:t>bezpłatnych i ogólnodostępnych baz danych, oraz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Arial"/>
        </w:rPr>
        <w:t xml:space="preserve">dane umożliwiające dostęp do tych </w:t>
      </w:r>
      <w:r>
        <w:rPr>
          <w:rFonts w:ascii="Times New Roman" w:hAnsi="Times New Roman" w:cs="Arial"/>
        </w:rPr>
        <w:tab/>
        <w:t xml:space="preserve">środków: </w:t>
      </w:r>
    </w:p>
    <w:p w14:paraId="3FF8C575" w14:textId="77777777" w:rsidR="00B81D52" w:rsidRDefault="00000000">
      <w:pPr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>..................................................................................................................................................................................</w:t>
      </w:r>
    </w:p>
    <w:p w14:paraId="45BBF464" w14:textId="77777777" w:rsidR="00B81D52" w:rsidRDefault="00000000">
      <w:pPr>
        <w:spacing w:line="360" w:lineRule="auto"/>
        <w:ind w:left="708"/>
        <w:jc w:val="both"/>
        <w:rPr>
          <w:rFonts w:ascii="Cambria" w:hAnsi="Cambria"/>
        </w:rPr>
      </w:pPr>
      <w:r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p w14:paraId="569B86D4" w14:textId="77777777" w:rsidR="00B81D52" w:rsidRDefault="00B81D52">
      <w:pPr>
        <w:spacing w:line="276" w:lineRule="auto"/>
        <w:ind w:left="708"/>
        <w:jc w:val="both"/>
        <w:rPr>
          <w:rFonts w:ascii="Times New Roman" w:hAnsi="Times New Roman"/>
          <w:sz w:val="22"/>
          <w:szCs w:val="22"/>
        </w:rPr>
      </w:pPr>
    </w:p>
    <w:p w14:paraId="27905F70" w14:textId="77777777" w:rsidR="00B81D5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Dokument podpisany kwalifikowanym podpisem elektronicznym/podpisem zaufanym/podpisem osobistym </w:t>
      </w:r>
      <w:r>
        <w:rPr>
          <w:rFonts w:ascii="Times New Roman" w:hAnsi="Times New Roman"/>
          <w:b/>
          <w:bCs/>
        </w:rPr>
        <w:t>przez osobę lub osoby uprawnione do reprezentowania Wykonawcy</w:t>
      </w:r>
      <w:r>
        <w:rPr>
          <w:rFonts w:ascii="Times New Roman" w:hAnsi="Times New Roman"/>
        </w:rPr>
        <w:t>.</w:t>
      </w:r>
    </w:p>
    <w:p w14:paraId="68AA1F28" w14:textId="77777777" w:rsidR="00B81D52" w:rsidRDefault="00B81D52">
      <w:pPr>
        <w:spacing w:line="276" w:lineRule="auto"/>
        <w:jc w:val="both"/>
        <w:rPr>
          <w:rFonts w:ascii="Cambria" w:hAnsi="Cambria"/>
        </w:rPr>
      </w:pPr>
    </w:p>
    <w:p w14:paraId="617A28B5" w14:textId="77777777" w:rsidR="00B81D52" w:rsidRDefault="00B81D52">
      <w:pPr>
        <w:jc w:val="both"/>
        <w:rPr>
          <w:rFonts w:ascii="Times New Roman" w:hAnsi="Times New Roman" w:cs="Arial"/>
          <w:color w:val="222222"/>
          <w:sz w:val="20"/>
          <w:szCs w:val="20"/>
        </w:rPr>
      </w:pPr>
    </w:p>
    <w:p w14:paraId="2678862A" w14:textId="77777777" w:rsidR="00B81D52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 xml:space="preserve">1 </w:t>
      </w:r>
      <w:r>
        <w:rPr>
          <w:rFonts w:ascii="Times New Roman" w:hAnsi="Times New Roman" w:cs="Arial"/>
          <w:color w:val="222222"/>
          <w:sz w:val="20"/>
          <w:szCs w:val="20"/>
        </w:rPr>
        <w:t xml:space="preserve">Zgodnie z treścią art. 7 ust. 1 ustawy z dnia 13 kwietnia 2022 r. </w:t>
      </w:r>
      <w:r>
        <w:rPr>
          <w:rFonts w:ascii="Times New Roman" w:hAnsi="Times New Roman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 w:cs="Arial"/>
          <w:color w:val="222222"/>
          <w:sz w:val="20"/>
          <w:szCs w:val="20"/>
        </w:rPr>
        <w:t xml:space="preserve">z </w:t>
      </w:r>
      <w:r>
        <w:rPr>
          <w:rFonts w:ascii="Times New Roman" w:eastAsia="Times New Roman" w:hAnsi="Times New Roman" w:cs="Arial"/>
          <w:color w:val="222222"/>
          <w:sz w:val="20"/>
          <w:szCs w:val="20"/>
          <w:lang w:eastAsia="pl-PL"/>
        </w:rPr>
        <w:t>postępowania o udzielenie zamówienia publicznego lub konkursu prowadzonego na podstawie ustawy Pzp wyklucza się:</w:t>
      </w:r>
    </w:p>
    <w:p w14:paraId="78BFCE00" w14:textId="77777777" w:rsidR="00B81D52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Arial"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14EC08C" w14:textId="77777777" w:rsidR="00B81D52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Arial"/>
          <w:color w:val="222222"/>
          <w:sz w:val="20"/>
          <w:szCs w:val="20"/>
        </w:rPr>
        <w:t xml:space="preserve">2) </w:t>
      </w:r>
      <w:r>
        <w:rPr>
          <w:rFonts w:ascii="Times New Roman" w:eastAsia="Times New Roman" w:hAnsi="Times New Roman" w:cs="Arial"/>
          <w:color w:val="222222"/>
          <w:sz w:val="20"/>
          <w:szCs w:val="2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3DA016" w14:textId="77777777" w:rsidR="00B81D52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Arial"/>
          <w:color w:val="222222"/>
          <w:sz w:val="20"/>
          <w:szCs w:val="2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sectPr w:rsidR="00B81D52">
      <w:headerReference w:type="default" r:id="rId9"/>
      <w:footerReference w:type="default" r:id="rId10"/>
      <w:pgSz w:w="11906" w:h="16838"/>
      <w:pgMar w:top="1426" w:right="1417" w:bottom="1417" w:left="1020" w:header="850" w:footer="87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D7CD3" w14:textId="77777777" w:rsidR="001A2699" w:rsidRDefault="001A2699">
      <w:r>
        <w:separator/>
      </w:r>
    </w:p>
  </w:endnote>
  <w:endnote w:type="continuationSeparator" w:id="0">
    <w:p w14:paraId="7C926C6A" w14:textId="77777777" w:rsidR="001A2699" w:rsidRDefault="001A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71E78" w14:textId="77777777" w:rsidR="00B81D52" w:rsidRDefault="00000000"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</w:r>
    <w:r>
      <w:rPr>
        <w:rFonts w:ascii="Times New Roman" w:hAnsi="Times New Roman"/>
        <w:sz w:val="20"/>
        <w:szCs w:val="20"/>
        <w:bdr w:val="single" w:sz="4" w:space="0" w:color="000000"/>
      </w:rPr>
      <w:t>Zał. Nr 4 do SWZ – Wzór oświadczenia o braku podstaw do wykluczenia</w:t>
    </w:r>
    <w:r>
      <w:rPr>
        <w:rFonts w:ascii="Times New Roman" w:hAnsi="Times New Roman"/>
        <w:sz w:val="20"/>
        <w:szCs w:val="20"/>
        <w:bdr w:val="single" w:sz="4" w:space="0" w:color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1819A" w14:textId="77777777" w:rsidR="001A2699" w:rsidRDefault="001A2699">
      <w:r>
        <w:separator/>
      </w:r>
    </w:p>
  </w:footnote>
  <w:footnote w:type="continuationSeparator" w:id="0">
    <w:p w14:paraId="565891F9" w14:textId="77777777" w:rsidR="001A2699" w:rsidRDefault="001A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903F" w14:textId="77777777" w:rsidR="00B81D52" w:rsidRDefault="00000000">
    <w:pPr>
      <w:pStyle w:val="NormalnyWeb"/>
      <w:jc w:val="center"/>
      <w:rPr>
        <w:rFonts w:eastAsia="Times New Roman"/>
        <w:color w:val="auto"/>
        <w:kern w:val="0"/>
        <w:sz w:val="24"/>
        <w:szCs w:val="24"/>
        <w:lang w:eastAsia="pl-PL"/>
      </w:rPr>
    </w:pPr>
    <w:r>
      <w:rPr>
        <w:noProof/>
      </w:rPr>
      <w:drawing>
        <wp:inline distT="0" distB="0" distL="0" distR="0" wp14:anchorId="5F50076B" wp14:editId="1C398218">
          <wp:extent cx="57550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color w:val="auto"/>
        <w:kern w:val="0"/>
        <w:sz w:val="24"/>
        <w:lang w:eastAsia="pl-PL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476"/>
    <w:multiLevelType w:val="multilevel"/>
    <w:tmpl w:val="85F0BD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4421EE8"/>
    <w:multiLevelType w:val="multilevel"/>
    <w:tmpl w:val="80BC4DA2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39FB1388"/>
    <w:multiLevelType w:val="multilevel"/>
    <w:tmpl w:val="F0FC93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E0035BB"/>
    <w:multiLevelType w:val="multilevel"/>
    <w:tmpl w:val="0C882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8618814">
    <w:abstractNumId w:val="0"/>
  </w:num>
  <w:num w:numId="2" w16cid:durableId="741610228">
    <w:abstractNumId w:val="3"/>
  </w:num>
  <w:num w:numId="3" w16cid:durableId="1965773690">
    <w:abstractNumId w:val="2"/>
  </w:num>
  <w:num w:numId="4" w16cid:durableId="1726441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D52"/>
    <w:rsid w:val="001A2699"/>
    <w:rsid w:val="00422A04"/>
    <w:rsid w:val="004635B0"/>
    <w:rsid w:val="004B1EDE"/>
    <w:rsid w:val="00B81D52"/>
    <w:rsid w:val="00D6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FEEA6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1C70A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qFormat/>
    <w:rsid w:val="00380CF5"/>
    <w:rPr>
      <w:color w:val="605E5C"/>
      <w:shd w:val="clear" w:color="auto" w:fill="E1DFDD"/>
    </w:rPr>
  </w:style>
  <w:style w:type="character" w:styleId="Pogrubienie">
    <w:name w:val="Strong"/>
    <w:qFormat/>
    <w:rPr>
      <w:b/>
      <w:bCs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1C70A2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4FC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530C2"/>
    <w:rPr>
      <w:b/>
      <w:bCs/>
    </w:rPr>
  </w:style>
  <w:style w:type="paragraph" w:styleId="NormalnyWeb">
    <w:name w:val="Normal (Web)"/>
    <w:basedOn w:val="Normalny"/>
    <w:qFormat/>
    <w:rsid w:val="00C2272D"/>
    <w:pPr>
      <w:suppressAutoHyphens w:val="0"/>
      <w:spacing w:before="280" w:after="280" w:line="276" w:lineRule="auto"/>
      <w:jc w:val="both"/>
    </w:pPr>
    <w:rPr>
      <w:rFonts w:ascii="Times New Roman" w:eastAsia="Arial" w:hAnsi="Times New Roman"/>
      <w:color w:val="00000A"/>
      <w:kern w:val="2"/>
      <w:sz w:val="20"/>
      <w:szCs w:val="20"/>
      <w:lang w:eastAsia="zh-CN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nowasol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gminapokoj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752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AHadamik</cp:lastModifiedBy>
  <cp:revision>3</cp:revision>
  <cp:lastPrinted>2025-05-13T11:00:00Z</cp:lastPrinted>
  <dcterms:created xsi:type="dcterms:W3CDTF">2026-10-23T08:02:00Z</dcterms:created>
  <dcterms:modified xsi:type="dcterms:W3CDTF">2026-10-23T08:20:00Z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