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DED6D" w14:textId="1CB78041" w:rsidR="00B37849" w:rsidRDefault="00EE2408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               Załącznik nr 2 do SWZ</w:t>
      </w:r>
    </w:p>
    <w:p w14:paraId="46BFF296" w14:textId="69F49BC1" w:rsidR="003840E8" w:rsidRDefault="003840E8" w:rsidP="003840E8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LB-POR-A.213.</w:t>
      </w:r>
      <w:r w:rsidR="00806B32">
        <w:rPr>
          <w:rFonts w:ascii="Arial" w:hAnsi="Arial" w:cs="Arial"/>
          <w:b/>
          <w:sz w:val="21"/>
          <w:szCs w:val="21"/>
        </w:rPr>
        <w:t>135.2026</w:t>
      </w:r>
    </w:p>
    <w:p w14:paraId="15D7620C" w14:textId="1621443B" w:rsidR="00C4103F" w:rsidRPr="00A22DCF" w:rsidRDefault="007118F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02D915A5" w14:textId="4ACE5E40" w:rsidR="005641F0" w:rsidRDefault="00EE2408" w:rsidP="00EE2408">
      <w:pPr>
        <w:spacing w:after="0" w:line="276" w:lineRule="auto"/>
        <w:ind w:lef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Państwowa Inspekcja Pracy Okręgowy Inspektorat Pracy </w:t>
      </w:r>
      <w:r>
        <w:rPr>
          <w:rFonts w:ascii="Arial" w:hAnsi="Arial" w:cs="Arial"/>
          <w:sz w:val="21"/>
          <w:szCs w:val="21"/>
        </w:rPr>
        <w:br/>
        <w:t>w  Lublinie</w:t>
      </w:r>
    </w:p>
    <w:p w14:paraId="6A0296A3" w14:textId="33B35F71" w:rsidR="00EE2408" w:rsidRDefault="00EE2408" w:rsidP="00EE2408">
      <w:pPr>
        <w:spacing w:after="0" w:line="276" w:lineRule="auto"/>
        <w:ind w:lef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Aleje Piłsudskiego 13</w:t>
      </w:r>
    </w:p>
    <w:p w14:paraId="03613EEE" w14:textId="2A2196A2" w:rsidR="00EE2408" w:rsidRPr="00A22DCF" w:rsidRDefault="00EE2408" w:rsidP="00EE2408">
      <w:pPr>
        <w:spacing w:after="0" w:line="276" w:lineRule="auto"/>
        <w:ind w:lef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20-011 Lublin</w:t>
      </w:r>
    </w:p>
    <w:p w14:paraId="5D1FFFA8" w14:textId="77777777" w:rsidR="00C4103F" w:rsidRPr="00A22DCF" w:rsidRDefault="00C4103F" w:rsidP="00C4103F">
      <w:pPr>
        <w:ind w:left="5954"/>
        <w:jc w:val="center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2F9FAA06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75760A34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B4185C">
        <w:rPr>
          <w:rFonts w:ascii="Arial" w:hAnsi="Arial" w:cs="Arial"/>
          <w:b/>
          <w:u w:val="single"/>
        </w:rPr>
        <w:t xml:space="preserve"> </w:t>
      </w:r>
      <w:r w:rsidR="001542CB">
        <w:rPr>
          <w:rFonts w:ascii="Arial" w:hAnsi="Arial" w:cs="Arial"/>
          <w:b/>
          <w:u w:val="single"/>
        </w:rPr>
        <w:t>/</w:t>
      </w:r>
      <w:r w:rsidR="00B4185C">
        <w:rPr>
          <w:rFonts w:ascii="Arial" w:hAnsi="Arial" w:cs="Arial"/>
          <w:b/>
          <w:u w:val="single"/>
        </w:rPr>
        <w:t xml:space="preserve"> </w:t>
      </w:r>
      <w:r w:rsidR="001542CB">
        <w:rPr>
          <w:rFonts w:ascii="Arial" w:hAnsi="Arial" w:cs="Arial"/>
          <w:b/>
          <w:u w:val="single"/>
        </w:rPr>
        <w:t>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10710D14" w14:textId="2C922629" w:rsidR="006D4168" w:rsidRPr="00D9586F" w:rsidRDefault="006D4168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7C38C45" w14:textId="6190FD8F" w:rsidR="00804F07" w:rsidRPr="00A22DCF" w:rsidRDefault="00520174" w:rsidP="007749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>25 ust. 1 ust</w:t>
      </w:r>
      <w:r w:rsidR="00262D61"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 w:rsidR="007749F8">
        <w:rPr>
          <w:rFonts w:ascii="Arial" w:hAnsi="Arial" w:cs="Arial"/>
          <w:b/>
          <w:sz w:val="21"/>
          <w:szCs w:val="21"/>
        </w:rPr>
        <w:t>Pzp</w:t>
      </w:r>
      <w:proofErr w:type="spellEnd"/>
      <w:r w:rsidR="007749F8">
        <w:rPr>
          <w:rFonts w:ascii="Arial" w:hAnsi="Arial" w:cs="Arial"/>
          <w:b/>
          <w:sz w:val="21"/>
          <w:szCs w:val="21"/>
        </w:rPr>
        <w:t xml:space="preserve"> </w:t>
      </w: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53D63B59" w:rsidR="00D409DE" w:rsidRDefault="001F027E" w:rsidP="00742AF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B4185C">
        <w:rPr>
          <w:rFonts w:ascii="Arial" w:hAnsi="Arial" w:cs="Arial"/>
          <w:sz w:val="21"/>
          <w:szCs w:val="21"/>
        </w:rPr>
        <w:t xml:space="preserve"> </w:t>
      </w:r>
      <w:r w:rsidR="002168A8">
        <w:rPr>
          <w:rFonts w:ascii="Arial" w:hAnsi="Arial" w:cs="Arial"/>
          <w:sz w:val="21"/>
          <w:szCs w:val="21"/>
        </w:rPr>
        <w:t xml:space="preserve">pn. </w:t>
      </w:r>
      <w:r w:rsidR="00B4185C">
        <w:rPr>
          <w:rFonts w:ascii="Arial" w:hAnsi="Arial" w:cs="Arial"/>
          <w:sz w:val="21"/>
          <w:szCs w:val="21"/>
        </w:rPr>
        <w:t>„</w:t>
      </w:r>
      <w:r w:rsidR="006C5E06" w:rsidRPr="006C5E06">
        <w:rPr>
          <w:rFonts w:ascii="Arial" w:hAnsi="Arial" w:cs="Arial"/>
          <w:b/>
          <w:sz w:val="21"/>
          <w:szCs w:val="21"/>
        </w:rPr>
        <w:t xml:space="preserve">Dostawa </w:t>
      </w:r>
      <w:r w:rsidR="00806B32">
        <w:rPr>
          <w:rFonts w:ascii="Arial" w:hAnsi="Arial" w:cs="Arial"/>
          <w:b/>
          <w:sz w:val="21"/>
          <w:szCs w:val="21"/>
        </w:rPr>
        <w:t>dwóch</w:t>
      </w:r>
      <w:r w:rsidR="006C5E06" w:rsidRPr="006C5E06">
        <w:rPr>
          <w:rFonts w:ascii="Arial" w:hAnsi="Arial" w:cs="Arial"/>
          <w:b/>
          <w:sz w:val="21"/>
          <w:szCs w:val="21"/>
        </w:rPr>
        <w:t xml:space="preserve"> fabrycznie nowych samochodów osobowych dla Okręgowego Inspektoratu Pracy w Lublinie</w:t>
      </w:r>
      <w:r w:rsidR="00B4185C">
        <w:rPr>
          <w:rFonts w:ascii="Arial" w:hAnsi="Arial" w:cs="Arial"/>
          <w:b/>
          <w:sz w:val="21"/>
          <w:szCs w:val="21"/>
        </w:rPr>
        <w:t>”</w:t>
      </w:r>
      <w:r w:rsidR="007D5B61">
        <w:rPr>
          <w:rFonts w:ascii="Arial" w:hAnsi="Arial" w:cs="Arial"/>
          <w:sz w:val="21"/>
          <w:szCs w:val="21"/>
        </w:rPr>
        <w:t>,</w:t>
      </w:r>
      <w:r w:rsidR="008D0487" w:rsidRPr="00A22DCF">
        <w:rPr>
          <w:rFonts w:ascii="Arial" w:hAnsi="Arial" w:cs="Arial"/>
          <w:sz w:val="21"/>
          <w:szCs w:val="21"/>
        </w:rPr>
        <w:t xml:space="preserve"> prowadzonego przez </w:t>
      </w:r>
      <w:r w:rsidR="006C5E06">
        <w:rPr>
          <w:rFonts w:ascii="Arial" w:hAnsi="Arial" w:cs="Arial"/>
          <w:sz w:val="21"/>
          <w:szCs w:val="21"/>
        </w:rPr>
        <w:t>Okręgowy Inspektorat Pracy w Lublinie,</w:t>
      </w:r>
      <w:r w:rsidR="00E65685" w:rsidRPr="00EB7CDE">
        <w:rPr>
          <w:rFonts w:ascii="Arial" w:hAnsi="Arial" w:cs="Arial"/>
          <w:i/>
          <w:sz w:val="16"/>
          <w:szCs w:val="16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51F072AF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EE5C83B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3F4963" w14:textId="1967ABDE" w:rsidR="00B5040B" w:rsidRDefault="00B5040B" w:rsidP="003F3B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 w:rsidR="007B426C"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 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3364A204" w14:textId="14F10F76" w:rsidR="00177C2A" w:rsidRPr="00C33DF9" w:rsidRDefault="00C33DF9" w:rsidP="00C33DF9">
      <w:pPr>
        <w:spacing w:after="0" w:line="360" w:lineRule="auto"/>
        <w:ind w:left="705" w:hanging="345"/>
        <w:jc w:val="both"/>
        <w:rPr>
          <w:rFonts w:ascii="Arial" w:hAnsi="Arial" w:cs="Arial"/>
          <w:sz w:val="16"/>
          <w:szCs w:val="16"/>
        </w:rPr>
      </w:pPr>
      <w:r w:rsidRPr="00C33DF9">
        <w:rPr>
          <w:rFonts w:ascii="Arial" w:hAnsi="Arial" w:cs="Arial"/>
          <w:b/>
          <w:sz w:val="21"/>
          <w:szCs w:val="21"/>
        </w:rPr>
        <w:t>2.</w:t>
      </w:r>
      <w:r>
        <w:rPr>
          <w:rFonts w:ascii="Arial" w:hAnsi="Arial" w:cs="Arial"/>
          <w:sz w:val="21"/>
          <w:szCs w:val="21"/>
        </w:rPr>
        <w:tab/>
      </w:r>
      <w:r w:rsidR="00B5040B" w:rsidRPr="00C33DF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="00B5040B" w:rsidRPr="00C33DF9">
        <w:rPr>
          <w:rFonts w:ascii="Arial" w:hAnsi="Arial" w:cs="Arial"/>
          <w:sz w:val="21"/>
          <w:szCs w:val="21"/>
        </w:rPr>
        <w:br/>
        <w:t xml:space="preserve">art. </w:t>
      </w:r>
      <w:r w:rsidR="00177C2A" w:rsidRPr="00C33DF9">
        <w:rPr>
          <w:rFonts w:ascii="Arial" w:hAnsi="Arial" w:cs="Arial"/>
          <w:sz w:val="21"/>
          <w:szCs w:val="21"/>
        </w:rPr>
        <w:t>109</w:t>
      </w:r>
      <w:r w:rsidR="00B5040B" w:rsidRPr="00C33DF9">
        <w:rPr>
          <w:rFonts w:ascii="Arial" w:hAnsi="Arial" w:cs="Arial"/>
          <w:sz w:val="21"/>
          <w:szCs w:val="21"/>
        </w:rPr>
        <w:t xml:space="preserve"> ust. </w:t>
      </w:r>
      <w:r w:rsidR="00177C2A" w:rsidRPr="00C33DF9">
        <w:rPr>
          <w:rFonts w:ascii="Arial" w:hAnsi="Arial" w:cs="Arial"/>
          <w:sz w:val="21"/>
          <w:szCs w:val="21"/>
        </w:rPr>
        <w:t>1</w:t>
      </w:r>
      <w:r w:rsidRPr="00C33DF9">
        <w:rPr>
          <w:rFonts w:ascii="Arial" w:hAnsi="Arial" w:cs="Arial"/>
          <w:sz w:val="21"/>
          <w:szCs w:val="21"/>
        </w:rPr>
        <w:t xml:space="preserve"> </w:t>
      </w:r>
      <w:r w:rsidRPr="00C33DF9">
        <w:rPr>
          <w:rFonts w:ascii="Arial" w:hAnsi="Arial" w:cs="Arial"/>
          <w:color w:val="FF0000"/>
          <w:sz w:val="21"/>
          <w:szCs w:val="21"/>
        </w:rPr>
        <w:t>pkt. 4</w:t>
      </w:r>
      <w:r w:rsidR="00B5040B" w:rsidRPr="00C33DF9">
        <w:rPr>
          <w:rFonts w:ascii="Arial" w:hAnsi="Arial" w:cs="Arial"/>
          <w:color w:val="FF0000"/>
          <w:sz w:val="21"/>
          <w:szCs w:val="21"/>
        </w:rPr>
        <w:t xml:space="preserve"> </w:t>
      </w:r>
      <w:r w:rsidR="00B5040B" w:rsidRPr="00C33DF9">
        <w:rPr>
          <w:rFonts w:ascii="Arial" w:hAnsi="Arial" w:cs="Arial"/>
          <w:sz w:val="21"/>
          <w:szCs w:val="21"/>
        </w:rPr>
        <w:t xml:space="preserve">ustawy </w:t>
      </w:r>
      <w:proofErr w:type="spellStart"/>
      <w:r w:rsidR="00B5040B" w:rsidRPr="00C33DF9">
        <w:rPr>
          <w:rFonts w:ascii="Arial" w:hAnsi="Arial" w:cs="Arial"/>
          <w:sz w:val="21"/>
          <w:szCs w:val="21"/>
        </w:rPr>
        <w:t>Pzp</w:t>
      </w:r>
      <w:proofErr w:type="spellEnd"/>
      <w:r w:rsidR="00B5040B" w:rsidRPr="00C33DF9">
        <w:rPr>
          <w:rFonts w:ascii="Arial" w:hAnsi="Arial" w:cs="Arial"/>
          <w:sz w:val="16"/>
          <w:szCs w:val="16"/>
        </w:rPr>
        <w:t>.</w:t>
      </w:r>
    </w:p>
    <w:p w14:paraId="36A83EFB" w14:textId="6D7AEBE2" w:rsidR="00177C2A" w:rsidRPr="00C33DF9" w:rsidRDefault="00C33DF9" w:rsidP="00C33DF9">
      <w:pPr>
        <w:spacing w:after="0" w:line="360" w:lineRule="auto"/>
        <w:ind w:left="709" w:hanging="349"/>
        <w:jc w:val="both"/>
        <w:rPr>
          <w:rFonts w:ascii="Arial" w:hAnsi="Arial" w:cs="Arial"/>
          <w:sz w:val="16"/>
          <w:szCs w:val="16"/>
        </w:rPr>
      </w:pPr>
      <w:r w:rsidRPr="00C33DF9">
        <w:rPr>
          <w:rFonts w:ascii="Arial" w:hAnsi="Arial" w:cs="Arial"/>
          <w:b/>
        </w:rPr>
        <w:t>3.</w:t>
      </w:r>
      <w:r>
        <w:rPr>
          <w:rFonts w:ascii="Arial" w:hAnsi="Arial" w:cs="Arial"/>
          <w:color w:val="0070C0"/>
          <w:sz w:val="16"/>
          <w:szCs w:val="16"/>
        </w:rPr>
        <w:tab/>
      </w:r>
      <w:r w:rsidR="003E24F8" w:rsidRPr="00C33DF9">
        <w:rPr>
          <w:rFonts w:ascii="Arial" w:hAnsi="Arial" w:cs="Arial"/>
          <w:color w:val="0070C0"/>
          <w:sz w:val="16"/>
          <w:szCs w:val="16"/>
        </w:rPr>
        <w:t>[UWAGA: zastosować, gdy zachodzą przesłanki wykluczenia</w:t>
      </w:r>
      <w:r w:rsidR="00550118" w:rsidRPr="00C33DF9">
        <w:rPr>
          <w:rFonts w:ascii="Arial" w:hAnsi="Arial" w:cs="Arial"/>
          <w:color w:val="0070C0"/>
          <w:sz w:val="16"/>
          <w:szCs w:val="16"/>
        </w:rPr>
        <w:t xml:space="preserve"> z art. 108 ust. 1 pkt 1, 2 i 5 lub art.109 ust.1 pkt 2-5 i 7-10 ustawy </w:t>
      </w:r>
      <w:proofErr w:type="spellStart"/>
      <w:r w:rsidR="00550118" w:rsidRPr="00C33DF9">
        <w:rPr>
          <w:rFonts w:ascii="Arial" w:hAnsi="Arial" w:cs="Arial"/>
          <w:color w:val="0070C0"/>
          <w:sz w:val="16"/>
          <w:szCs w:val="16"/>
        </w:rPr>
        <w:t>Pzp</w:t>
      </w:r>
      <w:proofErr w:type="spellEnd"/>
      <w:r w:rsidR="0022401A" w:rsidRPr="00C33DF9">
        <w:rPr>
          <w:rFonts w:ascii="Arial" w:hAnsi="Arial" w:cs="Arial"/>
          <w:color w:val="0070C0"/>
          <w:sz w:val="16"/>
          <w:szCs w:val="16"/>
        </w:rPr>
        <w:t xml:space="preserve">, a </w:t>
      </w:r>
      <w:r w:rsidR="003E24F8" w:rsidRPr="00C33DF9">
        <w:rPr>
          <w:rFonts w:ascii="Arial" w:hAnsi="Arial" w:cs="Arial"/>
          <w:color w:val="0070C0"/>
          <w:sz w:val="16"/>
          <w:szCs w:val="16"/>
        </w:rPr>
        <w:t xml:space="preserve">wykonawca korzysta z </w:t>
      </w:r>
      <w:r w:rsidR="00E96851" w:rsidRPr="00C33DF9">
        <w:rPr>
          <w:rFonts w:ascii="Arial" w:hAnsi="Arial" w:cs="Arial"/>
          <w:color w:val="0070C0"/>
          <w:sz w:val="16"/>
          <w:szCs w:val="16"/>
        </w:rPr>
        <w:t xml:space="preserve">procedury samooczyszczenia, o której mowa w art. 110 ust. 2 ustawy </w:t>
      </w:r>
      <w:proofErr w:type="spellStart"/>
      <w:r w:rsidR="00E96851" w:rsidRPr="00C33DF9">
        <w:rPr>
          <w:rFonts w:ascii="Arial" w:hAnsi="Arial" w:cs="Arial"/>
          <w:color w:val="0070C0"/>
          <w:sz w:val="16"/>
          <w:szCs w:val="16"/>
        </w:rPr>
        <w:t>Pzp</w:t>
      </w:r>
      <w:proofErr w:type="spellEnd"/>
      <w:r w:rsidR="003E24F8" w:rsidRPr="00C33DF9">
        <w:rPr>
          <w:rFonts w:ascii="Arial" w:hAnsi="Arial" w:cs="Arial"/>
          <w:color w:val="0070C0"/>
          <w:sz w:val="16"/>
          <w:szCs w:val="16"/>
        </w:rPr>
        <w:t>]</w:t>
      </w:r>
      <w:r w:rsidR="003E24F8" w:rsidRPr="00C33DF9">
        <w:rPr>
          <w:rFonts w:ascii="Arial" w:hAnsi="Arial" w:cs="Arial"/>
          <w:color w:val="0070C0"/>
          <w:sz w:val="21"/>
          <w:szCs w:val="21"/>
        </w:rPr>
        <w:t xml:space="preserve"> </w:t>
      </w:r>
      <w:r w:rsidR="00177C2A" w:rsidRPr="00C33DF9">
        <w:rPr>
          <w:rFonts w:ascii="Arial" w:hAnsi="Arial" w:cs="Arial"/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="00177C2A" w:rsidRPr="00C33DF9">
        <w:rPr>
          <w:rFonts w:ascii="Arial" w:hAnsi="Arial" w:cs="Arial"/>
          <w:sz w:val="21"/>
          <w:szCs w:val="21"/>
        </w:rPr>
        <w:t>Pzp</w:t>
      </w:r>
      <w:proofErr w:type="spellEnd"/>
      <w:r w:rsidR="00177C2A" w:rsidRPr="00C33DF9">
        <w:rPr>
          <w:rFonts w:ascii="Arial" w:hAnsi="Arial" w:cs="Arial"/>
          <w:sz w:val="20"/>
          <w:szCs w:val="20"/>
        </w:rPr>
        <w:t xml:space="preserve"> </w:t>
      </w:r>
      <w:r w:rsidR="00177C2A" w:rsidRPr="00C33DF9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F259C4" w:rsidRPr="00C33DF9">
        <w:rPr>
          <w:rFonts w:ascii="Arial" w:hAnsi="Arial" w:cs="Arial"/>
          <w:i/>
          <w:sz w:val="16"/>
          <w:szCs w:val="16"/>
        </w:rPr>
        <w:t xml:space="preserve">108 </w:t>
      </w:r>
      <w:r w:rsidR="00177C2A" w:rsidRPr="00C33DF9">
        <w:rPr>
          <w:rFonts w:ascii="Arial" w:hAnsi="Arial" w:cs="Arial"/>
          <w:i/>
          <w:sz w:val="16"/>
          <w:szCs w:val="16"/>
        </w:rPr>
        <w:t xml:space="preserve">ust. 1 </w:t>
      </w:r>
      <w:r w:rsidR="00E63E4B" w:rsidRPr="00C33DF9">
        <w:rPr>
          <w:rFonts w:ascii="Arial" w:hAnsi="Arial" w:cs="Arial"/>
          <w:i/>
          <w:sz w:val="16"/>
          <w:szCs w:val="16"/>
        </w:rPr>
        <w:t xml:space="preserve">pkt 1, 2 i 5 </w:t>
      </w:r>
      <w:r w:rsidR="00177C2A" w:rsidRPr="00C33DF9">
        <w:rPr>
          <w:rFonts w:ascii="Arial" w:hAnsi="Arial" w:cs="Arial"/>
          <w:i/>
          <w:sz w:val="16"/>
          <w:szCs w:val="16"/>
        </w:rPr>
        <w:t>lub art.</w:t>
      </w:r>
      <w:r w:rsidR="00443F07" w:rsidRPr="00C33DF9">
        <w:rPr>
          <w:rFonts w:ascii="Arial" w:hAnsi="Arial" w:cs="Arial"/>
          <w:i/>
          <w:sz w:val="16"/>
          <w:szCs w:val="16"/>
        </w:rPr>
        <w:t xml:space="preserve"> </w:t>
      </w:r>
      <w:r w:rsidR="00F259C4" w:rsidRPr="00C33DF9">
        <w:rPr>
          <w:rFonts w:ascii="Arial" w:hAnsi="Arial" w:cs="Arial"/>
          <w:i/>
          <w:sz w:val="16"/>
          <w:szCs w:val="16"/>
        </w:rPr>
        <w:t>109</w:t>
      </w:r>
      <w:r w:rsidR="00177C2A" w:rsidRPr="00C33DF9">
        <w:rPr>
          <w:rFonts w:ascii="Arial" w:hAnsi="Arial" w:cs="Arial"/>
          <w:i/>
          <w:sz w:val="16"/>
          <w:szCs w:val="16"/>
        </w:rPr>
        <w:t xml:space="preserve"> ust. </w:t>
      </w:r>
      <w:r w:rsidR="00F259C4" w:rsidRPr="00C33DF9">
        <w:rPr>
          <w:rFonts w:ascii="Arial" w:hAnsi="Arial" w:cs="Arial"/>
          <w:i/>
          <w:sz w:val="16"/>
          <w:szCs w:val="16"/>
        </w:rPr>
        <w:t>1</w:t>
      </w:r>
      <w:r w:rsidR="00177C2A" w:rsidRPr="00C33DF9">
        <w:rPr>
          <w:rFonts w:ascii="Arial" w:hAnsi="Arial" w:cs="Arial"/>
          <w:i/>
          <w:sz w:val="16"/>
          <w:szCs w:val="16"/>
        </w:rPr>
        <w:t xml:space="preserve"> </w:t>
      </w:r>
      <w:r w:rsidR="00E63E4B" w:rsidRPr="00C33DF9">
        <w:rPr>
          <w:rFonts w:ascii="Arial" w:hAnsi="Arial" w:cs="Arial"/>
          <w:i/>
          <w:sz w:val="16"/>
          <w:szCs w:val="16"/>
        </w:rPr>
        <w:t xml:space="preserve">pkt 2-5 i 7-10 </w:t>
      </w:r>
      <w:r w:rsidR="00177C2A" w:rsidRPr="00C33DF9">
        <w:rPr>
          <w:rFonts w:ascii="Arial" w:hAnsi="Arial" w:cs="Arial"/>
          <w:i/>
          <w:sz w:val="16"/>
          <w:szCs w:val="16"/>
        </w:rPr>
        <w:t xml:space="preserve">ustawy </w:t>
      </w:r>
      <w:proofErr w:type="spellStart"/>
      <w:r w:rsidR="00177C2A" w:rsidRPr="00C33DF9">
        <w:rPr>
          <w:rFonts w:ascii="Arial" w:hAnsi="Arial" w:cs="Arial"/>
          <w:i/>
          <w:sz w:val="16"/>
          <w:szCs w:val="16"/>
        </w:rPr>
        <w:t>Pzp</w:t>
      </w:r>
      <w:proofErr w:type="spellEnd"/>
      <w:r w:rsidR="00177C2A" w:rsidRPr="00C33DF9">
        <w:rPr>
          <w:rFonts w:ascii="Arial" w:hAnsi="Arial" w:cs="Arial"/>
          <w:i/>
          <w:sz w:val="16"/>
          <w:szCs w:val="16"/>
        </w:rPr>
        <w:t>).</w:t>
      </w:r>
      <w:r w:rsidR="00177C2A" w:rsidRPr="00C33DF9">
        <w:rPr>
          <w:rFonts w:ascii="Arial" w:hAnsi="Arial" w:cs="Arial"/>
          <w:sz w:val="20"/>
          <w:szCs w:val="20"/>
        </w:rPr>
        <w:t xml:space="preserve"> </w:t>
      </w:r>
      <w:r w:rsidR="00177C2A" w:rsidRPr="00C33DF9">
        <w:rPr>
          <w:rFonts w:ascii="Arial" w:hAnsi="Arial" w:cs="Arial"/>
          <w:sz w:val="21"/>
          <w:szCs w:val="21"/>
        </w:rPr>
        <w:t xml:space="preserve">Jednocześnie </w:t>
      </w:r>
      <w:r w:rsidR="00177C2A" w:rsidRPr="00C33DF9">
        <w:rPr>
          <w:rFonts w:ascii="Arial" w:hAnsi="Arial" w:cs="Arial"/>
          <w:sz w:val="21"/>
          <w:szCs w:val="21"/>
        </w:rPr>
        <w:lastRenderedPageBreak/>
        <w:t>oświadczam, że</w:t>
      </w:r>
      <w:r w:rsidR="00A030CE">
        <w:rPr>
          <w:rFonts w:ascii="Arial" w:hAnsi="Arial" w:cs="Arial"/>
          <w:sz w:val="21"/>
          <w:szCs w:val="21"/>
        </w:rPr>
        <w:t xml:space="preserve"> </w:t>
      </w:r>
      <w:r w:rsidR="00177C2A" w:rsidRPr="00C33DF9">
        <w:rPr>
          <w:rFonts w:ascii="Arial" w:hAnsi="Arial" w:cs="Arial"/>
          <w:sz w:val="21"/>
          <w:szCs w:val="21"/>
        </w:rPr>
        <w:t xml:space="preserve">w związku z ww. okolicznością, na podstawie art. </w:t>
      </w:r>
      <w:r w:rsidR="00F259C4" w:rsidRPr="00C33DF9">
        <w:rPr>
          <w:rFonts w:ascii="Arial" w:hAnsi="Arial" w:cs="Arial"/>
          <w:sz w:val="21"/>
          <w:szCs w:val="21"/>
        </w:rPr>
        <w:t>110</w:t>
      </w:r>
      <w:r w:rsidR="00177C2A" w:rsidRPr="00C33DF9">
        <w:rPr>
          <w:rFonts w:ascii="Arial" w:hAnsi="Arial" w:cs="Arial"/>
          <w:sz w:val="21"/>
          <w:szCs w:val="21"/>
        </w:rPr>
        <w:t xml:space="preserve"> ust. </w:t>
      </w:r>
      <w:r w:rsidR="00F259C4" w:rsidRPr="00C33DF9">
        <w:rPr>
          <w:rFonts w:ascii="Arial" w:hAnsi="Arial" w:cs="Arial"/>
          <w:sz w:val="21"/>
          <w:szCs w:val="21"/>
        </w:rPr>
        <w:t>2</w:t>
      </w:r>
      <w:r w:rsidR="00177C2A" w:rsidRPr="00C33DF9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="00177C2A" w:rsidRPr="00C33DF9">
        <w:rPr>
          <w:rFonts w:ascii="Arial" w:hAnsi="Arial" w:cs="Arial"/>
          <w:sz w:val="21"/>
          <w:szCs w:val="21"/>
        </w:rPr>
        <w:t>Pzp</w:t>
      </w:r>
      <w:proofErr w:type="spellEnd"/>
      <w:r w:rsidR="00177C2A" w:rsidRPr="00C33DF9">
        <w:rPr>
          <w:rFonts w:ascii="Arial" w:hAnsi="Arial" w:cs="Arial"/>
          <w:sz w:val="21"/>
          <w:szCs w:val="21"/>
        </w:rPr>
        <w:t xml:space="preserve"> podjąłem następujące środki naprawcze</w:t>
      </w:r>
      <w:r w:rsidR="00EE1459" w:rsidRPr="00C33DF9">
        <w:rPr>
          <w:rFonts w:ascii="Arial" w:hAnsi="Arial" w:cs="Arial"/>
          <w:sz w:val="21"/>
          <w:szCs w:val="21"/>
        </w:rPr>
        <w:t xml:space="preserve"> </w:t>
      </w:r>
      <w:r w:rsidR="00FB1A2B" w:rsidRPr="00C33DF9">
        <w:rPr>
          <w:rFonts w:ascii="Arial" w:hAnsi="Arial" w:cs="Arial"/>
          <w:sz w:val="21"/>
          <w:szCs w:val="21"/>
        </w:rPr>
        <w:t>i</w:t>
      </w:r>
      <w:r w:rsidR="00EE1459" w:rsidRPr="00C33DF9">
        <w:rPr>
          <w:rFonts w:ascii="Arial" w:hAnsi="Arial" w:cs="Arial"/>
          <w:sz w:val="21"/>
          <w:szCs w:val="21"/>
        </w:rPr>
        <w:t xml:space="preserve"> zapobiegawcze</w:t>
      </w:r>
      <w:r w:rsidR="00177C2A" w:rsidRPr="00C33DF9">
        <w:rPr>
          <w:rFonts w:ascii="Arial" w:hAnsi="Arial" w:cs="Arial"/>
          <w:sz w:val="21"/>
          <w:szCs w:val="21"/>
        </w:rPr>
        <w:t>:</w:t>
      </w:r>
      <w:r>
        <w:rPr>
          <w:rFonts w:ascii="Arial" w:hAnsi="Arial" w:cs="Arial"/>
          <w:sz w:val="21"/>
          <w:szCs w:val="21"/>
        </w:rPr>
        <w:t xml:space="preserve"> </w:t>
      </w:r>
      <w:r w:rsidR="00177C2A" w:rsidRPr="00C33DF9">
        <w:rPr>
          <w:rFonts w:ascii="Arial" w:hAnsi="Arial" w:cs="Arial"/>
          <w:sz w:val="21"/>
          <w:szCs w:val="21"/>
        </w:rPr>
        <w:t>………………………………………………………………</w:t>
      </w:r>
      <w:r w:rsidR="00752593" w:rsidRPr="00C33DF9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</w:t>
      </w:r>
      <w:r w:rsidR="00D55182" w:rsidRPr="00C33DF9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………………………………………………</w:t>
      </w:r>
    </w:p>
    <w:p w14:paraId="40055052" w14:textId="5159BB63" w:rsidR="00752593" w:rsidRPr="00DD59F0" w:rsidRDefault="00C33DF9" w:rsidP="0077725F">
      <w:pPr>
        <w:pStyle w:val="NormalnyWeb"/>
        <w:spacing w:after="0" w:line="360" w:lineRule="auto"/>
        <w:ind w:left="709" w:hanging="425"/>
        <w:jc w:val="both"/>
        <w:rPr>
          <w:rFonts w:ascii="Arial" w:hAnsi="Arial" w:cs="Arial"/>
          <w:sz w:val="21"/>
          <w:szCs w:val="21"/>
        </w:rPr>
      </w:pPr>
      <w:r w:rsidRPr="00C33DF9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ab/>
      </w:r>
      <w:r w:rsidR="00393007"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23ED5E9D" w14:textId="5D514D17" w:rsidR="00A276E4" w:rsidRPr="00190D6E" w:rsidRDefault="00A276E4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62A9EA5" w14:textId="77777777" w:rsidR="00634311" w:rsidRPr="001D3A19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0"/>
    <w:p w14:paraId="3394D386" w14:textId="59E25176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7721D9AC" w14:textId="13076471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DA50AE9" w14:textId="77777777" w:rsidR="00C33DF9" w:rsidRDefault="00C33DF9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BBF5E" w14:textId="77777777" w:rsidR="001B589D" w:rsidRDefault="001B589D" w:rsidP="0038231F">
      <w:pPr>
        <w:spacing w:after="0" w:line="240" w:lineRule="auto"/>
      </w:pPr>
      <w:r>
        <w:separator/>
      </w:r>
    </w:p>
  </w:endnote>
  <w:endnote w:type="continuationSeparator" w:id="0">
    <w:p w14:paraId="101B5845" w14:textId="77777777" w:rsidR="001B589D" w:rsidRDefault="001B589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47E49" w14:textId="77777777" w:rsidR="001B589D" w:rsidRDefault="001B589D" w:rsidP="0038231F">
      <w:pPr>
        <w:spacing w:after="0" w:line="240" w:lineRule="auto"/>
      </w:pPr>
      <w:r>
        <w:separator/>
      </w:r>
    </w:p>
  </w:footnote>
  <w:footnote w:type="continuationSeparator" w:id="0">
    <w:p w14:paraId="7901C9ED" w14:textId="77777777" w:rsidR="001B589D" w:rsidRDefault="001B589D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62C8B023" w:rsidR="00A82964" w:rsidRPr="00C20855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</w:t>
      </w:r>
      <w:r w:rsidRPr="00C2085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terroryzmu (Dz. U. z 202</w:t>
      </w:r>
      <w:r w:rsidR="00D22E60" w:rsidRPr="00C2085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5 r. poz. 1669 ze zm.</w:t>
      </w:r>
      <w:r w:rsidRPr="00C2085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6AC91CB3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C2085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</w:t>
      </w:r>
      <w:r w:rsidR="00D22E60" w:rsidRPr="00C2085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26 r. poz. 522</w:t>
      </w:r>
      <w:r w:rsidRPr="00C2085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11"/>
  </w:num>
  <w:num w:numId="5">
    <w:abstractNumId w:val="9"/>
  </w:num>
  <w:num w:numId="6">
    <w:abstractNumId w:val="5"/>
  </w:num>
  <w:num w:numId="7">
    <w:abstractNumId w:val="2"/>
  </w:num>
  <w:num w:numId="8">
    <w:abstractNumId w:val="10"/>
  </w:num>
  <w:num w:numId="9">
    <w:abstractNumId w:val="0"/>
  </w:num>
  <w:num w:numId="10">
    <w:abstractNumId w:val="4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0E65"/>
    <w:rsid w:val="00025C8D"/>
    <w:rsid w:val="000303EE"/>
    <w:rsid w:val="0004456B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7C2A"/>
    <w:rsid w:val="001902D2"/>
    <w:rsid w:val="001B1ECD"/>
    <w:rsid w:val="001B589D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8231F"/>
    <w:rsid w:val="003840E8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54320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42BE1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C5E06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7725F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06B32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76D49"/>
    <w:rsid w:val="009B2846"/>
    <w:rsid w:val="009C72ED"/>
    <w:rsid w:val="009C7756"/>
    <w:rsid w:val="009E1710"/>
    <w:rsid w:val="00A030CE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D00EB"/>
    <w:rsid w:val="00AE2304"/>
    <w:rsid w:val="00AE6FF2"/>
    <w:rsid w:val="00AF15F1"/>
    <w:rsid w:val="00AF7690"/>
    <w:rsid w:val="00B0088C"/>
    <w:rsid w:val="00B01C53"/>
    <w:rsid w:val="00B15219"/>
    <w:rsid w:val="00B15FD3"/>
    <w:rsid w:val="00B34079"/>
    <w:rsid w:val="00B37849"/>
    <w:rsid w:val="00B4185C"/>
    <w:rsid w:val="00B5040B"/>
    <w:rsid w:val="00B734CB"/>
    <w:rsid w:val="00B8005E"/>
    <w:rsid w:val="00B90E42"/>
    <w:rsid w:val="00B95056"/>
    <w:rsid w:val="00BB0C3C"/>
    <w:rsid w:val="00BC4335"/>
    <w:rsid w:val="00BC74B9"/>
    <w:rsid w:val="00BE3A82"/>
    <w:rsid w:val="00BF09D5"/>
    <w:rsid w:val="00C00DDD"/>
    <w:rsid w:val="00C014B5"/>
    <w:rsid w:val="00C0226D"/>
    <w:rsid w:val="00C20855"/>
    <w:rsid w:val="00C30F5F"/>
    <w:rsid w:val="00C33DF9"/>
    <w:rsid w:val="00C35CCF"/>
    <w:rsid w:val="00C36F7A"/>
    <w:rsid w:val="00C4103F"/>
    <w:rsid w:val="00C46F97"/>
    <w:rsid w:val="00C521CD"/>
    <w:rsid w:val="00C57DEB"/>
    <w:rsid w:val="00C81012"/>
    <w:rsid w:val="00C81278"/>
    <w:rsid w:val="00CB7698"/>
    <w:rsid w:val="00CB7C86"/>
    <w:rsid w:val="00CC5C97"/>
    <w:rsid w:val="00CE37B9"/>
    <w:rsid w:val="00CE78A6"/>
    <w:rsid w:val="00CF09B7"/>
    <w:rsid w:val="00D11CE6"/>
    <w:rsid w:val="00D13B3F"/>
    <w:rsid w:val="00D22E60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A7E11"/>
    <w:rsid w:val="00EB7CDE"/>
    <w:rsid w:val="00ED0B29"/>
    <w:rsid w:val="00EE1459"/>
    <w:rsid w:val="00EE1FBF"/>
    <w:rsid w:val="00EE2408"/>
    <w:rsid w:val="00EF09BC"/>
    <w:rsid w:val="00EF74C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F1548-7707-4AD0-AC83-875B18244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Zbigniew</cp:lastModifiedBy>
  <cp:revision>3</cp:revision>
  <cp:lastPrinted>2026-10-27T14:59:00Z</cp:lastPrinted>
  <dcterms:created xsi:type="dcterms:W3CDTF">2026-10-29T15:50:00Z</dcterms:created>
  <dcterms:modified xsi:type="dcterms:W3CDTF">2026-10-29T16:39:00Z</dcterms:modified>
</cp:coreProperties>
</file>