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DFDDB7" w14:textId="039623C3" w:rsidR="009C4404" w:rsidRDefault="009C4404" w:rsidP="009C4404">
      <w:pPr>
        <w:rPr>
          <w:rFonts w:ascii="Tahoma" w:eastAsia="SimSun" w:hAnsi="Tahoma" w:cs="Tahoma"/>
          <w:b/>
          <w:color w:val="000000"/>
          <w:kern w:val="2"/>
          <w:sz w:val="20"/>
          <w:szCs w:val="20"/>
          <w:lang w:eastAsia="zh-CN" w:bidi="hi-IN"/>
        </w:rPr>
      </w:pPr>
      <w:r w:rsidRPr="003D413E">
        <w:rPr>
          <w:rFonts w:ascii="Tahoma" w:eastAsia="SimSun" w:hAnsi="Tahoma" w:cs="Tahoma"/>
          <w:b/>
          <w:bCs/>
          <w:kern w:val="2"/>
          <w:sz w:val="20"/>
          <w:szCs w:val="20"/>
          <w:lang w:eastAsia="zh-CN" w:bidi="hi-IN"/>
        </w:rPr>
        <w:t xml:space="preserve">Znak sprawy: </w:t>
      </w:r>
      <w:r w:rsidR="00B27E66" w:rsidRPr="00B27E66">
        <w:rPr>
          <w:rFonts w:ascii="Tahoma" w:eastAsia="Tahoma" w:hAnsi="Tahoma" w:cs="Tahoma"/>
          <w:b/>
          <w:spacing w:val="-2"/>
          <w:w w:val="90"/>
          <w:sz w:val="21"/>
        </w:rPr>
        <w:t>SPSR.271.</w:t>
      </w:r>
      <w:r w:rsidR="00864D49">
        <w:rPr>
          <w:rFonts w:ascii="Tahoma" w:eastAsia="Tahoma" w:hAnsi="Tahoma" w:cs="Tahoma"/>
          <w:b/>
          <w:spacing w:val="-2"/>
          <w:w w:val="90"/>
          <w:sz w:val="21"/>
        </w:rPr>
        <w:t>8</w:t>
      </w:r>
      <w:r w:rsidR="00B27E66" w:rsidRPr="00B27E66">
        <w:rPr>
          <w:rFonts w:ascii="Tahoma" w:eastAsia="Tahoma" w:hAnsi="Tahoma" w:cs="Tahoma"/>
          <w:b/>
          <w:spacing w:val="-2"/>
          <w:w w:val="90"/>
          <w:sz w:val="21"/>
        </w:rPr>
        <w:t>.2026.DK</w:t>
      </w:r>
      <w:r w:rsidRPr="003D413E">
        <w:rPr>
          <w:rFonts w:ascii="Tahoma" w:eastAsia="SimSun" w:hAnsi="Tahoma" w:cs="Tahoma"/>
          <w:b/>
          <w:bCs/>
          <w:kern w:val="2"/>
          <w:sz w:val="20"/>
          <w:szCs w:val="20"/>
          <w:lang w:eastAsia="zh-CN" w:bidi="hi-IN"/>
        </w:rPr>
        <w:tab/>
      </w:r>
      <w:r>
        <w:rPr>
          <w:rFonts w:ascii="Tahoma" w:eastAsia="SimSun" w:hAnsi="Tahoma" w:cs="Tahoma"/>
          <w:b/>
          <w:bCs/>
          <w:kern w:val="2"/>
          <w:sz w:val="20"/>
          <w:szCs w:val="20"/>
          <w:lang w:eastAsia="zh-CN" w:bidi="hi-IN"/>
        </w:rPr>
        <w:tab/>
      </w:r>
      <w:r>
        <w:rPr>
          <w:rFonts w:ascii="Tahoma" w:eastAsia="SimSun" w:hAnsi="Tahoma" w:cs="Tahoma"/>
          <w:b/>
          <w:bCs/>
          <w:kern w:val="2"/>
          <w:sz w:val="20"/>
          <w:szCs w:val="20"/>
          <w:lang w:eastAsia="zh-CN" w:bidi="hi-IN"/>
        </w:rPr>
        <w:tab/>
        <w:t xml:space="preserve">              </w:t>
      </w:r>
      <w:r w:rsidR="001B5BDE">
        <w:rPr>
          <w:rFonts w:ascii="Tahoma" w:eastAsia="SimSun" w:hAnsi="Tahoma" w:cs="Tahoma"/>
          <w:b/>
          <w:bCs/>
          <w:kern w:val="2"/>
          <w:sz w:val="20"/>
          <w:szCs w:val="20"/>
          <w:lang w:eastAsia="zh-CN" w:bidi="hi-IN"/>
        </w:rPr>
        <w:tab/>
      </w:r>
      <w:r>
        <w:rPr>
          <w:rFonts w:ascii="Tahoma" w:eastAsia="SimSun" w:hAnsi="Tahoma" w:cs="Tahoma"/>
          <w:b/>
          <w:bCs/>
          <w:color w:val="000000"/>
          <w:kern w:val="2"/>
          <w:sz w:val="20"/>
          <w:szCs w:val="20"/>
          <w:lang w:eastAsia="zh-CN" w:bidi="hi-IN"/>
        </w:rPr>
        <w:t xml:space="preserve">Załącznik </w:t>
      </w:r>
      <w:r w:rsidR="001B5BDE">
        <w:rPr>
          <w:rFonts w:ascii="Tahoma" w:eastAsia="SimSun" w:hAnsi="Tahoma" w:cs="Tahoma"/>
          <w:b/>
          <w:bCs/>
          <w:color w:val="000000"/>
          <w:kern w:val="2"/>
          <w:sz w:val="20"/>
          <w:szCs w:val="20"/>
          <w:lang w:eastAsia="zh-CN" w:bidi="hi-IN"/>
        </w:rPr>
        <w:t>nr 5</w:t>
      </w:r>
    </w:p>
    <w:p w14:paraId="32495F4B" w14:textId="77777777" w:rsidR="009C4404" w:rsidRDefault="009C4404" w:rsidP="009C4404">
      <w:pPr>
        <w:widowControl w:val="0"/>
        <w:suppressAutoHyphens/>
        <w:spacing w:after="0" w:line="240" w:lineRule="auto"/>
        <w:jc w:val="right"/>
        <w:rPr>
          <w:rFonts w:ascii="Tahoma" w:eastAsia="SimSun" w:hAnsi="Tahoma" w:cs="Tahoma"/>
          <w:color w:val="000000"/>
          <w:kern w:val="2"/>
          <w:sz w:val="20"/>
          <w:szCs w:val="20"/>
          <w:lang w:eastAsia="zh-CN" w:bidi="hi-IN"/>
        </w:rPr>
      </w:pPr>
    </w:p>
    <w:p w14:paraId="43D9815C" w14:textId="77777777" w:rsidR="009C4404" w:rsidRDefault="009C4404" w:rsidP="009C4404">
      <w:pPr>
        <w:widowControl w:val="0"/>
        <w:suppressAutoHyphens/>
        <w:spacing w:after="0" w:line="240" w:lineRule="auto"/>
        <w:jc w:val="center"/>
        <w:rPr>
          <w:rFonts w:ascii="Tahoma" w:eastAsia="SimSun" w:hAnsi="Tahoma" w:cs="Tahoma"/>
          <w:b/>
          <w:bCs/>
          <w:color w:val="000000"/>
          <w:kern w:val="2"/>
          <w:sz w:val="20"/>
          <w:szCs w:val="20"/>
          <w:u w:val="single"/>
          <w:lang w:eastAsia="zh-CN" w:bidi="hi-IN"/>
        </w:rPr>
      </w:pPr>
      <w:r>
        <w:rPr>
          <w:rFonts w:ascii="Tahoma" w:eastAsia="SimSun" w:hAnsi="Tahoma" w:cs="Tahoma"/>
          <w:b/>
          <w:bCs/>
          <w:color w:val="000000"/>
          <w:kern w:val="2"/>
          <w:sz w:val="20"/>
          <w:szCs w:val="20"/>
          <w:u w:val="single"/>
          <w:lang w:eastAsia="zh-CN" w:bidi="hi-IN"/>
        </w:rPr>
        <w:t>Wzór umowy</w:t>
      </w:r>
    </w:p>
    <w:p w14:paraId="0A447A58" w14:textId="77777777" w:rsidR="009C4404" w:rsidRDefault="009C4404" w:rsidP="009C4404">
      <w:pPr>
        <w:widowControl w:val="0"/>
        <w:ind w:left="709" w:firstLine="709"/>
        <w:rPr>
          <w:rFonts w:ascii="Tahoma" w:eastAsia="SimSun" w:hAnsi="Tahoma" w:cs="Tahoma"/>
          <w:color w:val="000000"/>
          <w:kern w:val="2"/>
          <w:sz w:val="20"/>
          <w:szCs w:val="20"/>
          <w:lang w:eastAsia="zh-CN" w:bidi="hi-IN"/>
        </w:rPr>
      </w:pPr>
    </w:p>
    <w:p w14:paraId="0016463C" w14:textId="77777777" w:rsidR="009C4404" w:rsidRDefault="009C4404" w:rsidP="009C4404">
      <w:pPr>
        <w:suppressAutoHyphens/>
        <w:autoSpaceDN w:val="0"/>
        <w:jc w:val="center"/>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UMOWA NR ………………………</w:t>
      </w:r>
    </w:p>
    <w:p w14:paraId="71910B1D" w14:textId="6C7C574F"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 xml:space="preserve">zawarta w dniu ……………….. r. w </w:t>
      </w:r>
      <w:r w:rsidR="00864D49">
        <w:rPr>
          <w:rFonts w:ascii="Tahoma" w:eastAsia="Lucida Sans Unicode" w:hAnsi="Tahoma" w:cs="Tahoma"/>
          <w:b/>
          <w:kern w:val="3"/>
          <w:sz w:val="20"/>
          <w:szCs w:val="20"/>
        </w:rPr>
        <w:t>Nowogardzie</w:t>
      </w:r>
      <w:r>
        <w:rPr>
          <w:rFonts w:ascii="Tahoma" w:eastAsia="Lucida Sans Unicode" w:hAnsi="Tahoma" w:cs="Tahoma"/>
          <w:b/>
          <w:kern w:val="3"/>
          <w:sz w:val="20"/>
          <w:szCs w:val="20"/>
        </w:rPr>
        <w:t xml:space="preserve"> pomiędzy:</w:t>
      </w:r>
    </w:p>
    <w:p w14:paraId="646454E4"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p>
    <w:p w14:paraId="04B5CB55" w14:textId="77777777" w:rsidR="00B27E66" w:rsidRPr="00B27E66" w:rsidRDefault="00B27E66" w:rsidP="00B27E66">
      <w:pPr>
        <w:suppressAutoHyphens/>
        <w:autoSpaceDN w:val="0"/>
        <w:spacing w:after="0" w:line="240" w:lineRule="auto"/>
        <w:jc w:val="both"/>
        <w:textAlignment w:val="baseline"/>
        <w:rPr>
          <w:rFonts w:ascii="Tahoma" w:eastAsia="Lucida Sans Unicode" w:hAnsi="Tahoma" w:cs="Tahoma"/>
          <w:b/>
          <w:kern w:val="3"/>
          <w:sz w:val="20"/>
          <w:szCs w:val="20"/>
        </w:rPr>
      </w:pPr>
      <w:r w:rsidRPr="00B27E66">
        <w:rPr>
          <w:rFonts w:ascii="Tahoma" w:eastAsia="Lucida Sans Unicode" w:hAnsi="Tahoma" w:cs="Tahoma"/>
          <w:b/>
          <w:kern w:val="3"/>
          <w:sz w:val="20"/>
          <w:szCs w:val="20"/>
        </w:rPr>
        <w:t>Samodzielnym Publicznym Szpitalem Rejonowym w Nowogardzie, z siedzibą przy ul. Wojska Polskiego 7, 72 – 200 Nowogard</w:t>
      </w:r>
    </w:p>
    <w:p w14:paraId="4D46296F" w14:textId="4564A646" w:rsidR="00B27E66" w:rsidRPr="00B27E66" w:rsidRDefault="00B27E66" w:rsidP="00B27E66">
      <w:pPr>
        <w:suppressAutoHyphens/>
        <w:autoSpaceDN w:val="0"/>
        <w:spacing w:after="0" w:line="240" w:lineRule="auto"/>
        <w:jc w:val="both"/>
        <w:textAlignment w:val="baseline"/>
        <w:rPr>
          <w:rFonts w:ascii="Tahoma" w:eastAsia="Lucida Sans Unicode" w:hAnsi="Tahoma" w:cs="Tahoma"/>
          <w:b/>
          <w:kern w:val="3"/>
          <w:sz w:val="20"/>
          <w:szCs w:val="20"/>
        </w:rPr>
      </w:pPr>
      <w:r w:rsidRPr="00B27E66">
        <w:rPr>
          <w:rFonts w:ascii="Tahoma" w:eastAsia="Lucida Sans Unicode" w:hAnsi="Tahoma" w:cs="Tahoma"/>
          <w:b/>
          <w:kern w:val="3"/>
          <w:sz w:val="20"/>
          <w:szCs w:val="20"/>
        </w:rPr>
        <w:t xml:space="preserve">NIP: </w:t>
      </w:r>
      <w:r w:rsidR="0050026E">
        <w:rPr>
          <w:rFonts w:ascii="Tahoma" w:eastAsia="Lucida Sans Unicode" w:hAnsi="Tahoma" w:cs="Tahoma"/>
          <w:b/>
          <w:kern w:val="3"/>
          <w:sz w:val="20"/>
          <w:szCs w:val="20"/>
        </w:rPr>
        <w:t>8561667533</w:t>
      </w:r>
    </w:p>
    <w:p w14:paraId="17B071F3" w14:textId="77777777" w:rsidR="00B27E66" w:rsidRPr="00B27E66" w:rsidRDefault="00B27E66" w:rsidP="00B27E66">
      <w:pPr>
        <w:suppressAutoHyphens/>
        <w:autoSpaceDN w:val="0"/>
        <w:spacing w:after="0" w:line="240" w:lineRule="auto"/>
        <w:jc w:val="both"/>
        <w:textAlignment w:val="baseline"/>
        <w:rPr>
          <w:rFonts w:ascii="Tahoma" w:eastAsia="Lucida Sans Unicode" w:hAnsi="Tahoma" w:cs="Tahoma"/>
          <w:b/>
          <w:kern w:val="3"/>
          <w:sz w:val="20"/>
          <w:szCs w:val="20"/>
        </w:rPr>
      </w:pPr>
      <w:r w:rsidRPr="00B27E66">
        <w:rPr>
          <w:rFonts w:ascii="Tahoma" w:eastAsia="Lucida Sans Unicode" w:hAnsi="Tahoma" w:cs="Tahoma"/>
          <w:b/>
          <w:kern w:val="3"/>
          <w:sz w:val="20"/>
          <w:szCs w:val="20"/>
        </w:rPr>
        <w:t>REGON: 812372658</w:t>
      </w:r>
    </w:p>
    <w:p w14:paraId="67103CF5" w14:textId="77777777" w:rsidR="00B27E66" w:rsidRPr="00B27E66" w:rsidRDefault="00B27E66" w:rsidP="00B27E66">
      <w:pPr>
        <w:suppressAutoHyphens/>
        <w:autoSpaceDN w:val="0"/>
        <w:spacing w:after="0" w:line="240" w:lineRule="auto"/>
        <w:jc w:val="both"/>
        <w:textAlignment w:val="baseline"/>
        <w:rPr>
          <w:rFonts w:ascii="Tahoma" w:eastAsia="Lucida Sans Unicode" w:hAnsi="Tahoma" w:cs="Tahoma"/>
          <w:b/>
          <w:kern w:val="3"/>
          <w:sz w:val="20"/>
          <w:szCs w:val="20"/>
        </w:rPr>
      </w:pPr>
      <w:r w:rsidRPr="00B27E66">
        <w:rPr>
          <w:rFonts w:ascii="Tahoma" w:eastAsia="Lucida Sans Unicode" w:hAnsi="Tahoma" w:cs="Tahoma"/>
          <w:b/>
          <w:kern w:val="3"/>
          <w:sz w:val="20"/>
          <w:szCs w:val="20"/>
        </w:rPr>
        <w:t xml:space="preserve">ujawnionym w rejestrze stowarzyszeń, fundacji i publicznych zakładów opieki zdrowotnej prowadzonym przez Sąd Rejonowy w Szczecinie, XVII Wydział Gospodarczy KRS pod numerem 0000023921, </w:t>
      </w:r>
    </w:p>
    <w:p w14:paraId="74FF805B" w14:textId="38891FEE" w:rsidR="00B27E66" w:rsidRPr="00B27E66" w:rsidRDefault="00B27E66" w:rsidP="00B27E66">
      <w:pPr>
        <w:suppressAutoHyphens/>
        <w:autoSpaceDN w:val="0"/>
        <w:spacing w:after="0" w:line="240" w:lineRule="auto"/>
        <w:jc w:val="both"/>
        <w:textAlignment w:val="baseline"/>
        <w:rPr>
          <w:rFonts w:ascii="Tahoma" w:eastAsia="Lucida Sans Unicode" w:hAnsi="Tahoma" w:cs="Tahoma"/>
          <w:b/>
          <w:kern w:val="3"/>
          <w:sz w:val="20"/>
          <w:szCs w:val="20"/>
        </w:rPr>
      </w:pPr>
      <w:r w:rsidRPr="00B27E66">
        <w:rPr>
          <w:rFonts w:ascii="Tahoma" w:eastAsia="Lucida Sans Unicode" w:hAnsi="Tahoma" w:cs="Tahoma"/>
          <w:b/>
          <w:kern w:val="3"/>
          <w:sz w:val="20"/>
          <w:szCs w:val="20"/>
        </w:rPr>
        <w:t xml:space="preserve">reprezentowanym przez Dyrektora Małgorzatę Bujalską, </w:t>
      </w:r>
    </w:p>
    <w:p w14:paraId="08EC1ED8" w14:textId="77777777" w:rsidR="00B27E66" w:rsidRPr="00B27E66" w:rsidRDefault="00B27E66" w:rsidP="00B27E66">
      <w:pPr>
        <w:suppressAutoHyphens/>
        <w:autoSpaceDN w:val="0"/>
        <w:spacing w:after="0" w:line="240" w:lineRule="auto"/>
        <w:jc w:val="both"/>
        <w:textAlignment w:val="baseline"/>
        <w:rPr>
          <w:rFonts w:ascii="Tahoma" w:eastAsia="Lucida Sans Unicode" w:hAnsi="Tahoma" w:cs="Tahoma"/>
          <w:b/>
          <w:kern w:val="3"/>
          <w:sz w:val="20"/>
          <w:szCs w:val="20"/>
        </w:rPr>
      </w:pPr>
      <w:r w:rsidRPr="00B27E66">
        <w:rPr>
          <w:rFonts w:ascii="Tahoma" w:eastAsia="Lucida Sans Unicode" w:hAnsi="Tahoma" w:cs="Tahoma"/>
          <w:b/>
          <w:kern w:val="3"/>
          <w:sz w:val="20"/>
          <w:szCs w:val="20"/>
        </w:rPr>
        <w:t>zwanym dalej „Zamawiającym”</w:t>
      </w:r>
    </w:p>
    <w:p w14:paraId="3A1970B6"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a</w:t>
      </w:r>
    </w:p>
    <w:p w14:paraId="7D05CF34"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p>
    <w:p w14:paraId="14DAFC3D" w14:textId="77777777" w:rsidR="00170199" w:rsidRDefault="00170199" w:rsidP="009C4404">
      <w:pPr>
        <w:suppressAutoHyphens/>
        <w:autoSpaceDN w:val="0"/>
        <w:spacing w:after="0" w:line="240" w:lineRule="auto"/>
        <w:jc w:val="both"/>
        <w:textAlignment w:val="baseline"/>
        <w:rPr>
          <w:rFonts w:ascii="Tahoma" w:eastAsia="Lucida Sans Unicode" w:hAnsi="Tahoma" w:cs="Tahoma"/>
          <w:b/>
          <w:kern w:val="3"/>
          <w:sz w:val="20"/>
          <w:szCs w:val="20"/>
        </w:rPr>
      </w:pPr>
    </w:p>
    <w:p w14:paraId="62EAFCF8"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hAnsi="Tahoma" w:cs="Tahoma"/>
          <w:b/>
          <w:sz w:val="20"/>
          <w:szCs w:val="20"/>
        </w:rPr>
        <w:t>………………………</w:t>
      </w:r>
    </w:p>
    <w:p w14:paraId="6BF79254"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NIP:</w:t>
      </w:r>
      <w:r>
        <w:rPr>
          <w:rFonts w:ascii="Tahoma" w:hAnsi="Tahoma" w:cs="Tahoma"/>
          <w:sz w:val="20"/>
          <w:szCs w:val="20"/>
        </w:rPr>
        <w:t xml:space="preserve"> </w:t>
      </w:r>
      <w:r>
        <w:rPr>
          <w:rFonts w:ascii="Tahoma" w:hAnsi="Tahoma" w:cs="Tahoma"/>
          <w:sz w:val="20"/>
          <w:szCs w:val="20"/>
        </w:rPr>
        <w:tab/>
      </w:r>
      <w:r>
        <w:rPr>
          <w:rFonts w:ascii="Tahoma" w:hAnsi="Tahoma" w:cs="Tahoma"/>
          <w:sz w:val="20"/>
          <w:szCs w:val="20"/>
        </w:rPr>
        <w:tab/>
      </w:r>
      <w:r>
        <w:rPr>
          <w:rFonts w:ascii="Tahoma" w:hAnsi="Tahoma" w:cs="Tahoma"/>
          <w:b/>
          <w:sz w:val="20"/>
          <w:szCs w:val="20"/>
        </w:rPr>
        <w:t>………………</w:t>
      </w:r>
    </w:p>
    <w:p w14:paraId="13B5915C"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REGON:</w:t>
      </w:r>
      <w:r>
        <w:rPr>
          <w:rFonts w:ascii="Tahoma" w:hAnsi="Tahoma" w:cs="Tahoma"/>
          <w:b/>
          <w:sz w:val="20"/>
          <w:szCs w:val="20"/>
        </w:rPr>
        <w:t xml:space="preserve"> </w:t>
      </w:r>
      <w:r>
        <w:rPr>
          <w:rFonts w:ascii="Tahoma" w:hAnsi="Tahoma" w:cs="Tahoma"/>
          <w:b/>
          <w:sz w:val="20"/>
          <w:szCs w:val="20"/>
        </w:rPr>
        <w:tab/>
        <w:t>………………</w:t>
      </w:r>
    </w:p>
    <w:p w14:paraId="37963F2E"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KRS:</w:t>
      </w:r>
      <w:r>
        <w:rPr>
          <w:rFonts w:ascii="Tahoma" w:hAnsi="Tahoma" w:cs="Tahoma"/>
          <w:b/>
          <w:sz w:val="20"/>
          <w:szCs w:val="20"/>
        </w:rPr>
        <w:t xml:space="preserve"> </w:t>
      </w:r>
      <w:r>
        <w:rPr>
          <w:rFonts w:ascii="Tahoma" w:hAnsi="Tahoma" w:cs="Tahoma"/>
          <w:b/>
          <w:sz w:val="20"/>
          <w:szCs w:val="20"/>
        </w:rPr>
        <w:tab/>
      </w:r>
      <w:r>
        <w:rPr>
          <w:rFonts w:ascii="Tahoma" w:hAnsi="Tahoma" w:cs="Tahoma"/>
          <w:b/>
          <w:sz w:val="20"/>
          <w:szCs w:val="20"/>
        </w:rPr>
        <w:tab/>
        <w:t>……………..</w:t>
      </w:r>
    </w:p>
    <w:p w14:paraId="1A028980"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kapitał zakładowy:</w:t>
      </w:r>
      <w:r>
        <w:rPr>
          <w:rFonts w:ascii="Tahoma" w:eastAsia="Lucida Sans Unicode" w:hAnsi="Tahoma" w:cs="Tahoma"/>
          <w:b/>
          <w:kern w:val="3"/>
          <w:sz w:val="20"/>
          <w:szCs w:val="20"/>
        </w:rPr>
        <w:tab/>
        <w:t>……………… zł</w:t>
      </w:r>
    </w:p>
    <w:p w14:paraId="6E61B968"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reprezentowany(a)przez:</w:t>
      </w:r>
    </w:p>
    <w:p w14:paraId="3612B6AE"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p>
    <w:p w14:paraId="4BEBE05D"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p>
    <w:p w14:paraId="330B2B93"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 xml:space="preserve">.............................................................. </w:t>
      </w:r>
    </w:p>
    <w:p w14:paraId="4E936D6F"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r>
        <w:rPr>
          <w:rFonts w:ascii="Tahoma" w:eastAsia="Lucida Sans Unicode" w:hAnsi="Tahoma" w:cs="Tahoma"/>
          <w:b/>
          <w:kern w:val="3"/>
          <w:sz w:val="20"/>
          <w:szCs w:val="20"/>
        </w:rPr>
        <w:t>zwanym w dalszej części umowy „Wykonawcą” lub „Podmiotem przetwarzającym”</w:t>
      </w:r>
    </w:p>
    <w:p w14:paraId="08DA1CA9" w14:textId="77777777" w:rsidR="009C4404" w:rsidRDefault="009C4404" w:rsidP="009C4404">
      <w:pPr>
        <w:suppressAutoHyphens/>
        <w:autoSpaceDN w:val="0"/>
        <w:spacing w:after="0" w:line="240" w:lineRule="auto"/>
        <w:jc w:val="both"/>
        <w:textAlignment w:val="baseline"/>
        <w:rPr>
          <w:rFonts w:ascii="Tahoma" w:eastAsia="Lucida Sans Unicode" w:hAnsi="Tahoma" w:cs="Tahoma"/>
          <w:b/>
          <w:kern w:val="3"/>
          <w:sz w:val="20"/>
          <w:szCs w:val="20"/>
        </w:rPr>
      </w:pPr>
    </w:p>
    <w:p w14:paraId="328A3100" w14:textId="77777777" w:rsidR="009C4404" w:rsidRDefault="009C4404" w:rsidP="009C4404">
      <w:pPr>
        <w:widowControl w:val="0"/>
        <w:suppressAutoHyphens/>
        <w:spacing w:after="0" w:line="240" w:lineRule="auto"/>
        <w:rPr>
          <w:rFonts w:ascii="Tahoma" w:eastAsia="Lucida Sans Unicode" w:hAnsi="Tahoma" w:cs="Tahoma"/>
          <w:kern w:val="3"/>
          <w:sz w:val="20"/>
          <w:szCs w:val="20"/>
        </w:rPr>
      </w:pPr>
    </w:p>
    <w:p w14:paraId="5C3CD0B2" w14:textId="55B9B3EE" w:rsidR="0050026E" w:rsidRPr="0050026E" w:rsidRDefault="00CA6FC4" w:rsidP="0050026E">
      <w:pPr>
        <w:suppressAutoHyphens/>
        <w:autoSpaceDN w:val="0"/>
        <w:spacing w:after="0"/>
        <w:jc w:val="both"/>
        <w:textAlignment w:val="baseline"/>
        <w:rPr>
          <w:rFonts w:ascii="Tahoma" w:eastAsia="Lucida Sans Unicode" w:hAnsi="Tahoma" w:cs="Tahoma"/>
          <w:b/>
          <w:i/>
          <w:kern w:val="3"/>
          <w:sz w:val="20"/>
          <w:szCs w:val="20"/>
        </w:rPr>
      </w:pPr>
      <w:r w:rsidRPr="00CA6FC4">
        <w:rPr>
          <w:rFonts w:ascii="Tahoma" w:eastAsia="Lucida Sans Unicode" w:hAnsi="Tahoma" w:cs="Tahoma"/>
          <w:b/>
          <w:i/>
          <w:kern w:val="3"/>
          <w:sz w:val="20"/>
          <w:szCs w:val="20"/>
        </w:rPr>
        <w:t xml:space="preserve">Umowa zostaje zawarta w wyniku udzielenia zamówienia publicznego w trybie podstawowym bez negocjacji na </w:t>
      </w:r>
      <w:bookmarkStart w:id="0" w:name="_Hlk243304718"/>
      <w:r w:rsidR="0050026E" w:rsidRPr="0050026E">
        <w:rPr>
          <w:rFonts w:ascii="Tahoma" w:eastAsia="Lucida Sans Unicode" w:hAnsi="Tahoma" w:cs="Tahoma"/>
          <w:b/>
          <w:bCs/>
          <w:i/>
          <w:kern w:val="3"/>
          <w:sz w:val="20"/>
          <w:szCs w:val="20"/>
        </w:rPr>
        <w:t>Dostawę aparatury medycznej i wyposażenia w ramach przedsięwzięcia pn. „Dostosowanie placówki SAMODZIELNY PUBLICZNY SZPITAL REJONOWY W NOWOGARDZIE do wybranych standardów dostępności służących poprawie dostępu do świadczeń medycznych oraz jakości obsługi pacjentów ze szczególnymi potrzebami”</w:t>
      </w:r>
      <w:r w:rsidR="0050026E">
        <w:rPr>
          <w:rFonts w:ascii="Tahoma" w:eastAsia="Lucida Sans Unicode" w:hAnsi="Tahoma" w:cs="Tahoma"/>
          <w:b/>
          <w:i/>
          <w:kern w:val="3"/>
          <w:sz w:val="20"/>
          <w:szCs w:val="20"/>
        </w:rPr>
        <w:t xml:space="preserve"> </w:t>
      </w:r>
      <w:r w:rsidR="0050026E" w:rsidRPr="0050026E">
        <w:rPr>
          <w:rFonts w:ascii="Tahoma" w:eastAsia="Lucida Sans Unicode" w:hAnsi="Tahoma" w:cs="Tahoma"/>
          <w:b/>
          <w:i/>
          <w:kern w:val="3"/>
          <w:sz w:val="20"/>
          <w:szCs w:val="20"/>
        </w:rPr>
        <w:t>realizowanego w ramach Projektu grantowego nr FERS.03.07-IP.07-0001/23 pn. „Dostępność Plus dla AOS”, w ramach programu Fundusze Europejskie dla Rozwoju Społecznego 2021–2027, współfinansowanego ze środków Europejskiego Funduszu Społecznego Plus.</w:t>
      </w:r>
    </w:p>
    <w:bookmarkEnd w:id="0"/>
    <w:p w14:paraId="1665C9B3" w14:textId="62D949B3" w:rsidR="009C4404" w:rsidRDefault="009C4404" w:rsidP="0050026E">
      <w:pPr>
        <w:suppressAutoHyphens/>
        <w:autoSpaceDN w:val="0"/>
        <w:spacing w:after="0"/>
        <w:jc w:val="both"/>
        <w:textAlignment w:val="baseline"/>
        <w:rPr>
          <w:rFonts w:ascii="Tahoma" w:eastAsia="Lucida Sans Unicode" w:hAnsi="Tahoma" w:cs="Tahoma"/>
          <w:b/>
          <w:kern w:val="3"/>
          <w:sz w:val="20"/>
          <w:szCs w:val="20"/>
        </w:rPr>
      </w:pPr>
    </w:p>
    <w:p w14:paraId="59F79CE3" w14:textId="77777777" w:rsidR="009C4404" w:rsidRDefault="009C4404" w:rsidP="009C4404">
      <w:pPr>
        <w:spacing w:after="0" w:line="240" w:lineRule="auto"/>
        <w:rPr>
          <w:rFonts w:ascii="Tahoma" w:hAnsi="Tahoma" w:cs="Tahoma"/>
          <w:sz w:val="20"/>
          <w:szCs w:val="20"/>
        </w:rPr>
      </w:pPr>
      <w:r>
        <w:rPr>
          <w:rFonts w:ascii="Tahoma" w:hAnsi="Tahoma" w:cs="Tahoma"/>
          <w:sz w:val="20"/>
          <w:szCs w:val="20"/>
        </w:rPr>
        <w:t>zwanymi każdą z osobna w dalszej części Umowy „Stroną”, a łącznie „Stronami”.</w:t>
      </w:r>
    </w:p>
    <w:p w14:paraId="0B4A8789" w14:textId="77777777" w:rsidR="009C4404" w:rsidRDefault="009C4404" w:rsidP="009C4404">
      <w:pPr>
        <w:spacing w:after="0" w:line="240" w:lineRule="auto"/>
        <w:rPr>
          <w:rFonts w:ascii="Tahoma" w:hAnsi="Tahoma" w:cs="Tahoma"/>
          <w:sz w:val="20"/>
          <w:szCs w:val="20"/>
        </w:rPr>
      </w:pPr>
      <w:r>
        <w:rPr>
          <w:rFonts w:ascii="Tahoma" w:hAnsi="Tahoma" w:cs="Tahoma"/>
          <w:sz w:val="20"/>
          <w:szCs w:val="20"/>
        </w:rPr>
        <w:t xml:space="preserve">Zważywszy, że: </w:t>
      </w:r>
    </w:p>
    <w:p w14:paraId="453E48CB" w14:textId="77777777" w:rsidR="009C4404" w:rsidRDefault="009C4404" w:rsidP="009C4404">
      <w:pPr>
        <w:numPr>
          <w:ilvl w:val="0"/>
          <w:numId w:val="1"/>
        </w:numPr>
        <w:spacing w:after="0" w:line="240" w:lineRule="auto"/>
        <w:ind w:left="284" w:hanging="284"/>
        <w:contextualSpacing/>
        <w:jc w:val="both"/>
        <w:rPr>
          <w:rFonts w:ascii="Tahoma" w:eastAsia="Calibri" w:hAnsi="Tahoma" w:cs="Tahoma"/>
          <w:noProof/>
          <w:sz w:val="20"/>
          <w:szCs w:val="20"/>
        </w:rPr>
      </w:pPr>
      <w:r>
        <w:rPr>
          <w:rFonts w:ascii="Tahoma" w:eastAsia="Calibri" w:hAnsi="Tahoma" w:cs="Tahoma"/>
          <w:noProof/>
          <w:sz w:val="20"/>
          <w:szCs w:val="20"/>
        </w:rPr>
        <w:t>Wykonawca będzie wykonywał odpłatne świadczenie na rzecz Zamawiającego usług z zakresu wynikajacego z umowy głównej</w:t>
      </w:r>
    </w:p>
    <w:p w14:paraId="017B6C2A" w14:textId="77777777" w:rsidR="009C4404" w:rsidRDefault="009C4404" w:rsidP="009C4404">
      <w:pPr>
        <w:numPr>
          <w:ilvl w:val="0"/>
          <w:numId w:val="1"/>
        </w:numPr>
        <w:spacing w:after="0" w:line="240" w:lineRule="auto"/>
        <w:ind w:left="284" w:hanging="284"/>
        <w:contextualSpacing/>
        <w:jc w:val="both"/>
        <w:rPr>
          <w:rFonts w:ascii="Tahoma" w:eastAsia="Calibri" w:hAnsi="Tahoma" w:cs="Tahoma"/>
          <w:noProof/>
          <w:sz w:val="20"/>
          <w:szCs w:val="20"/>
        </w:rPr>
      </w:pPr>
      <w:r>
        <w:rPr>
          <w:rFonts w:ascii="Tahoma" w:eastAsia="Calibri" w:hAnsi="Tahoma" w:cs="Tahoma"/>
          <w:noProof/>
          <w:sz w:val="20"/>
          <w:szCs w:val="20"/>
        </w:rPr>
        <w:t>Wykonawca w ramach usług będzie miał dostęp lub może mieć dostęp w zakresie wynikającym z umowy głównej w celu jej realizacji. Kategorie danych w których będzie lub może mięć miejsce powierzenie przetwarzania  danych osobowych to:</w:t>
      </w:r>
    </w:p>
    <w:p w14:paraId="76F1479E" w14:textId="77777777" w:rsidR="009C4404" w:rsidRDefault="009C4404" w:rsidP="009C4404">
      <w:pPr>
        <w:spacing w:after="0" w:line="240" w:lineRule="auto"/>
        <w:ind w:left="284"/>
        <w:contextualSpacing/>
        <w:jc w:val="both"/>
        <w:rPr>
          <w:rFonts w:ascii="Tahoma" w:eastAsia="Calibri" w:hAnsi="Tahoma" w:cs="Tahoma"/>
          <w:noProof/>
          <w:sz w:val="20"/>
          <w:szCs w:val="20"/>
        </w:rPr>
      </w:pPr>
      <w:r>
        <w:rPr>
          <w:rFonts w:ascii="Tahoma" w:eastAsia="Calibri" w:hAnsi="Tahoma" w:cs="Tahoma"/>
          <w:noProof/>
          <w:sz w:val="20"/>
          <w:szCs w:val="20"/>
        </w:rPr>
        <w:t>pacjentów */ rodziny pacjenta * / osób upoważnionych do dostępu do dokumentacji medycznej* /osób fizycznych* / pracowników* / pracownikach podwykonawców* / pracodawców będących osobami fizycznymi*/ osób zatrudnionych na umowach cywilno prawnych*, inne wynikające z umowy głównej.</w:t>
      </w:r>
    </w:p>
    <w:p w14:paraId="215579BA" w14:textId="77777777" w:rsidR="009C4404" w:rsidRDefault="009C4404" w:rsidP="009C4404">
      <w:pPr>
        <w:spacing w:after="0" w:line="240" w:lineRule="auto"/>
        <w:jc w:val="both"/>
        <w:rPr>
          <w:rFonts w:ascii="Tahoma" w:hAnsi="Tahoma" w:cs="Tahoma"/>
          <w:sz w:val="20"/>
          <w:szCs w:val="20"/>
        </w:rPr>
      </w:pPr>
      <w:r>
        <w:rPr>
          <w:rFonts w:ascii="Tahoma" w:hAnsi="Tahoma" w:cs="Tahoma"/>
          <w:sz w:val="20"/>
          <w:szCs w:val="20"/>
        </w:rPr>
        <w:t xml:space="preserve">Strony niniejszym postanawiają zawrzeć Umowę powierzenia przetwarzania danych osobowych („Umowa”), </w:t>
      </w:r>
      <w:r>
        <w:rPr>
          <w:rFonts w:ascii="Tahoma" w:hAnsi="Tahoma" w:cs="Tahoma"/>
          <w:sz w:val="20"/>
          <w:szCs w:val="20"/>
        </w:rPr>
        <w:br/>
        <w:t>o następującej treści:</w:t>
      </w:r>
    </w:p>
    <w:p w14:paraId="426CD9B2" w14:textId="77777777" w:rsidR="00170199" w:rsidRDefault="00170199" w:rsidP="009C4404">
      <w:pPr>
        <w:spacing w:after="0" w:line="240" w:lineRule="auto"/>
        <w:jc w:val="both"/>
        <w:rPr>
          <w:rFonts w:ascii="Tahoma" w:hAnsi="Tahoma" w:cs="Tahoma"/>
          <w:sz w:val="20"/>
          <w:szCs w:val="20"/>
        </w:rPr>
      </w:pPr>
    </w:p>
    <w:p w14:paraId="3E92D1FD" w14:textId="77777777" w:rsidR="00170199" w:rsidRDefault="00170199" w:rsidP="009C4404">
      <w:pPr>
        <w:spacing w:after="0" w:line="240" w:lineRule="auto"/>
        <w:jc w:val="both"/>
        <w:rPr>
          <w:rFonts w:ascii="Tahoma" w:hAnsi="Tahoma" w:cs="Tahoma"/>
          <w:sz w:val="20"/>
          <w:szCs w:val="20"/>
        </w:rPr>
      </w:pPr>
    </w:p>
    <w:p w14:paraId="672BA737" w14:textId="77777777" w:rsidR="009C4404" w:rsidRDefault="009C4404" w:rsidP="009C4404">
      <w:pPr>
        <w:autoSpaceDE w:val="0"/>
        <w:autoSpaceDN w:val="0"/>
        <w:adjustRightInd w:val="0"/>
        <w:spacing w:after="0" w:line="240" w:lineRule="auto"/>
        <w:jc w:val="center"/>
        <w:rPr>
          <w:rFonts w:ascii="Tahoma" w:hAnsi="Tahoma" w:cs="Tahoma"/>
          <w:color w:val="000000"/>
          <w:sz w:val="20"/>
          <w:szCs w:val="20"/>
        </w:rPr>
      </w:pPr>
      <w:r>
        <w:rPr>
          <w:rFonts w:ascii="Tahoma" w:hAnsi="Tahoma" w:cs="Tahoma"/>
          <w:b/>
          <w:bCs/>
          <w:color w:val="000000"/>
          <w:sz w:val="20"/>
          <w:szCs w:val="20"/>
        </w:rPr>
        <w:t>§ 1.</w:t>
      </w:r>
    </w:p>
    <w:p w14:paraId="10BAD03C" w14:textId="77777777" w:rsidR="009C4404" w:rsidRDefault="009C4404" w:rsidP="009C4404">
      <w:pPr>
        <w:autoSpaceDE w:val="0"/>
        <w:autoSpaceDN w:val="0"/>
        <w:adjustRightInd w:val="0"/>
        <w:spacing w:after="0" w:line="240" w:lineRule="auto"/>
        <w:jc w:val="center"/>
        <w:rPr>
          <w:rFonts w:ascii="Tahoma" w:hAnsi="Tahoma" w:cs="Tahoma"/>
          <w:b/>
          <w:bCs/>
          <w:color w:val="000000"/>
          <w:sz w:val="20"/>
          <w:szCs w:val="20"/>
        </w:rPr>
      </w:pPr>
      <w:r>
        <w:rPr>
          <w:rFonts w:ascii="Tahoma" w:hAnsi="Tahoma" w:cs="Tahoma"/>
          <w:b/>
          <w:bCs/>
          <w:color w:val="000000"/>
          <w:sz w:val="20"/>
          <w:szCs w:val="20"/>
        </w:rPr>
        <w:t>Powierzenie przetwarzania danych osobowych</w:t>
      </w:r>
    </w:p>
    <w:p w14:paraId="69D34CCF" w14:textId="77777777" w:rsidR="009C4404" w:rsidRDefault="009C4404" w:rsidP="009C4404">
      <w:pPr>
        <w:autoSpaceDE w:val="0"/>
        <w:autoSpaceDN w:val="0"/>
        <w:adjustRightInd w:val="0"/>
        <w:spacing w:after="0" w:line="240" w:lineRule="auto"/>
        <w:jc w:val="center"/>
        <w:rPr>
          <w:rFonts w:ascii="Tahoma" w:hAnsi="Tahoma" w:cs="Tahoma"/>
          <w:color w:val="000000"/>
          <w:sz w:val="20"/>
          <w:szCs w:val="20"/>
        </w:rPr>
      </w:pPr>
    </w:p>
    <w:p w14:paraId="6A36982F" w14:textId="54B4CD98" w:rsidR="009C4404" w:rsidRDefault="009C4404" w:rsidP="009C4404">
      <w:pPr>
        <w:spacing w:after="0" w:line="240" w:lineRule="auto"/>
        <w:ind w:left="426" w:hanging="426"/>
        <w:jc w:val="both"/>
        <w:rPr>
          <w:rFonts w:ascii="Tahoma" w:hAnsi="Tahoma" w:cs="Tahoma"/>
          <w:sz w:val="20"/>
          <w:szCs w:val="20"/>
        </w:rPr>
      </w:pPr>
      <w:r>
        <w:rPr>
          <w:rFonts w:ascii="Tahoma" w:hAnsi="Tahoma" w:cs="Tahoma"/>
          <w:sz w:val="20"/>
          <w:szCs w:val="20"/>
        </w:rPr>
        <w:t xml:space="preserve">1.  W związku z realizacją umowy nr </w:t>
      </w:r>
      <w:r w:rsidR="00B27E66">
        <w:rPr>
          <w:rFonts w:ascii="Tahoma" w:hAnsi="Tahoma" w:cs="Tahoma"/>
          <w:sz w:val="20"/>
          <w:szCs w:val="20"/>
        </w:rPr>
        <w:t>………</w:t>
      </w:r>
      <w:r>
        <w:rPr>
          <w:rFonts w:ascii="Tahoma" w:hAnsi="Tahoma" w:cs="Tahoma"/>
          <w:sz w:val="20"/>
          <w:szCs w:val="20"/>
        </w:rPr>
        <w:t xml:space="preserve"> z dnia</w:t>
      </w:r>
      <w:r w:rsidR="00AC0F88">
        <w:rPr>
          <w:rFonts w:ascii="Tahoma" w:hAnsi="Tahoma" w:cs="Tahoma"/>
          <w:sz w:val="20"/>
          <w:szCs w:val="20"/>
        </w:rPr>
        <w:t xml:space="preserve"> ………..</w:t>
      </w:r>
      <w:r>
        <w:rPr>
          <w:rFonts w:ascii="Tahoma" w:hAnsi="Tahoma" w:cs="Tahoma"/>
          <w:sz w:val="20"/>
          <w:szCs w:val="20"/>
        </w:rPr>
        <w:t>.202</w:t>
      </w:r>
      <w:r w:rsidR="001B5BDE">
        <w:rPr>
          <w:rFonts w:ascii="Tahoma" w:hAnsi="Tahoma" w:cs="Tahoma"/>
          <w:sz w:val="20"/>
          <w:szCs w:val="20"/>
        </w:rPr>
        <w:t>..</w:t>
      </w:r>
      <w:r>
        <w:rPr>
          <w:rFonts w:ascii="Tahoma" w:hAnsi="Tahoma" w:cs="Tahoma"/>
          <w:sz w:val="20"/>
          <w:szCs w:val="20"/>
        </w:rPr>
        <w:t xml:space="preserve"> r. Administrator powierza przetwarzanie danych osobowych Podmiotowi przetwarzającemu na podstawie art. 28 ust. 3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zwanego „RODO”.</w:t>
      </w:r>
    </w:p>
    <w:p w14:paraId="4B792DFF" w14:textId="77777777" w:rsidR="009C4404" w:rsidRDefault="009C4404" w:rsidP="009C4404">
      <w:pPr>
        <w:spacing w:after="0" w:line="240" w:lineRule="auto"/>
        <w:jc w:val="center"/>
        <w:rPr>
          <w:rFonts w:ascii="Tahoma" w:hAnsi="Tahoma" w:cs="Tahoma"/>
          <w:b/>
          <w:sz w:val="20"/>
          <w:szCs w:val="20"/>
        </w:rPr>
      </w:pPr>
    </w:p>
    <w:p w14:paraId="02E67133"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 2.</w:t>
      </w:r>
    </w:p>
    <w:p w14:paraId="5D9151AC"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Oświadczenia Stron</w:t>
      </w:r>
    </w:p>
    <w:p w14:paraId="2AF70A68" w14:textId="7C03F1BB" w:rsidR="009C4404" w:rsidRPr="00185D23" w:rsidRDefault="00185D23" w:rsidP="00185D23">
      <w:pPr>
        <w:numPr>
          <w:ilvl w:val="0"/>
          <w:numId w:val="2"/>
        </w:numPr>
        <w:autoSpaceDE w:val="0"/>
        <w:autoSpaceDN w:val="0"/>
        <w:adjustRightInd w:val="0"/>
        <w:spacing w:before="120" w:after="0" w:line="240" w:lineRule="auto"/>
        <w:ind w:left="426" w:hanging="426"/>
        <w:jc w:val="both"/>
        <w:rPr>
          <w:rFonts w:ascii="Tahoma" w:hAnsi="Tahoma" w:cs="Tahoma"/>
          <w:color w:val="000000"/>
          <w:sz w:val="20"/>
          <w:szCs w:val="20"/>
        </w:rPr>
      </w:pPr>
      <w:r w:rsidRPr="00185D23">
        <w:rPr>
          <w:rFonts w:ascii="Tahoma" w:hAnsi="Tahoma" w:cs="Tahoma"/>
          <w:color w:val="000000"/>
          <w:sz w:val="20"/>
          <w:szCs w:val="20"/>
        </w:rPr>
        <w:t>Zamawiający oświadcza, że jest administratorem danych osobowych powierzanych Wykonawcy na podstawie niniejszej Umowy. Wykonawca oświadcza, że w zakresie danych powierzonych na podstawie niniejszej Umowy działa jako podmiot przetwarzający w rozumieniu art. 4 pkt 8 RODO.</w:t>
      </w:r>
    </w:p>
    <w:p w14:paraId="6256F6DE" w14:textId="77777777" w:rsidR="009C4404" w:rsidRDefault="009C4404" w:rsidP="009C4404">
      <w:pPr>
        <w:numPr>
          <w:ilvl w:val="0"/>
          <w:numId w:val="2"/>
        </w:numPr>
        <w:spacing w:after="0" w:line="240" w:lineRule="auto"/>
        <w:ind w:left="426" w:hanging="426"/>
        <w:contextualSpacing/>
        <w:jc w:val="both"/>
        <w:rPr>
          <w:rFonts w:ascii="Tahoma" w:eastAsia="Calibri" w:hAnsi="Tahoma" w:cs="Tahoma"/>
          <w:noProof/>
          <w:sz w:val="20"/>
          <w:szCs w:val="20"/>
        </w:rPr>
      </w:pPr>
      <w:r>
        <w:rPr>
          <w:rFonts w:ascii="Tahoma" w:eastAsia="Calibri" w:hAnsi="Tahoma" w:cs="Tahoma"/>
          <w:noProof/>
          <w:sz w:val="20"/>
          <w:szCs w:val="20"/>
        </w:rPr>
        <w:t xml:space="preserve">Administrator powierza Wykonawcy do przetwarzania dane osobowe, które zgromadził zgodnie </w:t>
      </w:r>
      <w:r>
        <w:rPr>
          <w:rFonts w:ascii="Tahoma" w:eastAsia="Calibri" w:hAnsi="Tahoma" w:cs="Tahoma"/>
          <w:noProof/>
          <w:sz w:val="20"/>
          <w:szCs w:val="20"/>
        </w:rPr>
        <w:br/>
        <w:t xml:space="preserve">z obowiązującymi przepisami prawa i przetwarza w zdefiniowanych zbiorach danych osobowych. </w:t>
      </w:r>
    </w:p>
    <w:p w14:paraId="3D49A09A" w14:textId="77777777" w:rsidR="009C4404" w:rsidRDefault="009C4404" w:rsidP="009C4404">
      <w:pPr>
        <w:numPr>
          <w:ilvl w:val="0"/>
          <w:numId w:val="2"/>
        </w:numPr>
        <w:spacing w:after="0" w:line="240" w:lineRule="auto"/>
        <w:ind w:left="426" w:hanging="426"/>
        <w:contextualSpacing/>
        <w:jc w:val="both"/>
        <w:rPr>
          <w:rFonts w:ascii="Tahoma" w:eastAsia="Calibri" w:hAnsi="Tahoma" w:cs="Tahoma"/>
          <w:noProof/>
          <w:sz w:val="20"/>
          <w:szCs w:val="20"/>
        </w:rPr>
      </w:pPr>
      <w:r>
        <w:rPr>
          <w:rFonts w:ascii="Tahoma" w:eastAsia="Calibri" w:hAnsi="Tahoma" w:cs="Tahoma"/>
          <w:noProof/>
          <w:sz w:val="20"/>
          <w:szCs w:val="20"/>
        </w:rPr>
        <w:t>Wykonawca oświadcza, że dysponuje środkami umożliwiającymi prawidłowe przetwarzanie danych osobowych powierzonych przez Administratora, w zakresie i celu określonym Umową.</w:t>
      </w:r>
    </w:p>
    <w:p w14:paraId="4CA31ABF" w14:textId="77777777" w:rsidR="009C4404" w:rsidRDefault="009C4404" w:rsidP="009C4404">
      <w:pPr>
        <w:numPr>
          <w:ilvl w:val="0"/>
          <w:numId w:val="2"/>
        </w:numPr>
        <w:spacing w:after="0" w:line="240" w:lineRule="auto"/>
        <w:ind w:left="426" w:hanging="426"/>
        <w:contextualSpacing/>
        <w:jc w:val="both"/>
        <w:rPr>
          <w:rFonts w:ascii="Tahoma" w:eastAsia="Calibri" w:hAnsi="Tahoma" w:cs="Tahoma"/>
          <w:noProof/>
          <w:sz w:val="20"/>
          <w:szCs w:val="20"/>
        </w:rPr>
      </w:pPr>
      <w:r>
        <w:rPr>
          <w:rFonts w:ascii="Tahoma" w:eastAsia="Calibri" w:hAnsi="Tahoma" w:cs="Tahoma"/>
          <w:noProof/>
          <w:sz w:val="20"/>
          <w:szCs w:val="20"/>
        </w:rPr>
        <w:t xml:space="preserve">Wykonawca oświadcza również, że osobom zatrudnionym przy przetwarzaniu powierzonych danych osobowych nadane zostały upoważnienia do przetwarzania danych osobowych oraz że osoby te zostały zapoznane z przepisami o ochronie danych osobowych oraz z odpowiedzialnością za ich nieprzestrzeganie, zobowiązały się do ich przestrzegania oraz do bezterminowego zachowania w tajemnicy przetwarzanych danych osobowych i sposobów ich zabezpieczenia. </w:t>
      </w:r>
    </w:p>
    <w:p w14:paraId="2845F352" w14:textId="77777777" w:rsidR="009C4404" w:rsidRDefault="009C4404" w:rsidP="009C4404">
      <w:pPr>
        <w:spacing w:after="0" w:line="240" w:lineRule="auto"/>
        <w:jc w:val="center"/>
        <w:rPr>
          <w:rFonts w:ascii="Tahoma" w:hAnsi="Tahoma" w:cs="Tahoma"/>
          <w:b/>
          <w:sz w:val="20"/>
          <w:szCs w:val="20"/>
        </w:rPr>
      </w:pPr>
    </w:p>
    <w:p w14:paraId="1E9453C7"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 3.</w:t>
      </w:r>
    </w:p>
    <w:p w14:paraId="3B5EBB9B"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Cel, zakres, miejsce przetwarzania powierzonych danych osobowych</w:t>
      </w:r>
    </w:p>
    <w:p w14:paraId="3C4FF9A2" w14:textId="77777777" w:rsidR="009C4404" w:rsidRDefault="009C4404" w:rsidP="009C4404">
      <w:pPr>
        <w:spacing w:after="0" w:line="240" w:lineRule="auto"/>
        <w:jc w:val="center"/>
        <w:rPr>
          <w:rFonts w:ascii="Tahoma" w:hAnsi="Tahoma" w:cs="Tahoma"/>
          <w:b/>
          <w:sz w:val="20"/>
          <w:szCs w:val="20"/>
        </w:rPr>
      </w:pPr>
    </w:p>
    <w:p w14:paraId="63288AE6" w14:textId="77777777" w:rsidR="009C4404" w:rsidRDefault="009C4404" w:rsidP="009C4404">
      <w:pPr>
        <w:numPr>
          <w:ilvl w:val="0"/>
          <w:numId w:val="3"/>
        </w:numPr>
        <w:spacing w:after="0" w:line="240" w:lineRule="auto"/>
        <w:ind w:left="426" w:hanging="426"/>
        <w:jc w:val="both"/>
        <w:rPr>
          <w:rFonts w:ascii="Tahoma" w:hAnsi="Tahoma" w:cs="Tahoma"/>
          <w:sz w:val="20"/>
          <w:szCs w:val="20"/>
        </w:rPr>
      </w:pPr>
      <w:r>
        <w:rPr>
          <w:rFonts w:ascii="Tahoma" w:hAnsi="Tahoma" w:cs="Tahoma"/>
          <w:sz w:val="20"/>
          <w:szCs w:val="20"/>
        </w:rPr>
        <w:t>Administrator powierza Wykonawcy przetwarzanie danych osobowych jedynie w celu prawidłowego wykonywania usługi będącej przedmiotem umowy głównej.</w:t>
      </w:r>
    </w:p>
    <w:p w14:paraId="25658B99" w14:textId="77777777" w:rsidR="009C4404" w:rsidRDefault="009C4404" w:rsidP="009C4404">
      <w:pPr>
        <w:numPr>
          <w:ilvl w:val="0"/>
          <w:numId w:val="3"/>
        </w:numPr>
        <w:spacing w:after="0" w:line="240" w:lineRule="auto"/>
        <w:ind w:left="426" w:hanging="426"/>
        <w:jc w:val="both"/>
        <w:rPr>
          <w:rFonts w:ascii="Tahoma" w:hAnsi="Tahoma" w:cs="Tahoma"/>
          <w:sz w:val="20"/>
          <w:szCs w:val="20"/>
        </w:rPr>
      </w:pPr>
      <w:r>
        <w:rPr>
          <w:rFonts w:ascii="Tahoma" w:hAnsi="Tahoma" w:cs="Tahoma"/>
          <w:sz w:val="20"/>
          <w:szCs w:val="20"/>
        </w:rPr>
        <w:t>Wykonawca zobowiązuje się do przetwarzania powierzonych danych osobowych wyłącznie w celach związanych z realizacją Umowy i wyłącznie w zakresie, jaki jest niezbędny do realizacji tych celów.</w:t>
      </w:r>
    </w:p>
    <w:p w14:paraId="43A93197" w14:textId="293FAEB3" w:rsidR="009C4404" w:rsidRDefault="009C4404" w:rsidP="009C4404">
      <w:pPr>
        <w:numPr>
          <w:ilvl w:val="0"/>
          <w:numId w:val="3"/>
        </w:numPr>
        <w:spacing w:after="0" w:line="240" w:lineRule="auto"/>
        <w:ind w:left="426" w:hanging="426"/>
        <w:jc w:val="both"/>
        <w:rPr>
          <w:rFonts w:ascii="Tahoma" w:hAnsi="Tahoma" w:cs="Tahoma"/>
          <w:sz w:val="20"/>
          <w:szCs w:val="20"/>
        </w:rPr>
      </w:pPr>
      <w:r>
        <w:rPr>
          <w:rFonts w:ascii="Tahoma" w:hAnsi="Tahoma" w:cs="Tahoma"/>
          <w:sz w:val="20"/>
          <w:szCs w:val="20"/>
        </w:rPr>
        <w:t>Na wniosek Administratora lub osoby, której dane dotyczą, Wykonawca wskaże miejsca, w których przetwarza powierzone dane.</w:t>
      </w:r>
    </w:p>
    <w:p w14:paraId="7D5D7099" w14:textId="77777777" w:rsidR="00E7332C" w:rsidRPr="00E7332C" w:rsidRDefault="00E7332C" w:rsidP="00E7332C">
      <w:pPr>
        <w:numPr>
          <w:ilvl w:val="0"/>
          <w:numId w:val="3"/>
        </w:numPr>
        <w:spacing w:after="0" w:line="240" w:lineRule="auto"/>
        <w:ind w:left="426" w:hanging="426"/>
        <w:jc w:val="both"/>
        <w:rPr>
          <w:rFonts w:ascii="Tahoma" w:hAnsi="Tahoma" w:cs="Tahoma"/>
          <w:sz w:val="20"/>
          <w:szCs w:val="20"/>
        </w:rPr>
      </w:pPr>
      <w:r w:rsidRPr="00E7332C">
        <w:rPr>
          <w:rFonts w:ascii="Tahoma" w:hAnsi="Tahoma" w:cs="Tahoma"/>
          <w:sz w:val="20"/>
          <w:szCs w:val="20"/>
        </w:rPr>
        <w:t>Szczegółowy zakres powierzenia, w tym przedmiot i czas trwania przetwarzania, charakter i cel przetwarzania, rodzaje danych osobowych oraz kategorie osób, których dane dotyczą, określają Strony przed rozpoczęciem przetwarzania, odpowiednio do zakresu czynności realizowanych przez Wykonawcę w ramach umowy głównej, w szczególności w związku z instalacją, konfiguracją, integracją, testowaniem, obsługą serwisową lub zdalną diagnostyką urządzeń i systemów.</w:t>
      </w:r>
    </w:p>
    <w:p w14:paraId="0B1DD755" w14:textId="77777777" w:rsidR="00E7332C" w:rsidRDefault="00E7332C" w:rsidP="00E7332C">
      <w:pPr>
        <w:spacing w:after="0" w:line="240" w:lineRule="auto"/>
        <w:ind w:left="426"/>
        <w:jc w:val="both"/>
        <w:rPr>
          <w:rFonts w:ascii="Tahoma" w:hAnsi="Tahoma" w:cs="Tahoma"/>
          <w:sz w:val="20"/>
          <w:szCs w:val="20"/>
        </w:rPr>
      </w:pPr>
      <w:bookmarkStart w:id="1" w:name="_GoBack"/>
      <w:bookmarkEnd w:id="1"/>
    </w:p>
    <w:p w14:paraId="4CE052DC" w14:textId="77777777" w:rsidR="009C4404" w:rsidRDefault="009C4404" w:rsidP="009C4404">
      <w:pPr>
        <w:spacing w:after="0" w:line="240" w:lineRule="auto"/>
        <w:rPr>
          <w:rFonts w:ascii="Tahoma" w:hAnsi="Tahoma" w:cs="Tahoma"/>
          <w:b/>
          <w:sz w:val="20"/>
          <w:szCs w:val="20"/>
        </w:rPr>
      </w:pPr>
    </w:p>
    <w:p w14:paraId="54D79611"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 4.</w:t>
      </w:r>
    </w:p>
    <w:p w14:paraId="6DA4E357"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Zasady przetwarzania danych osobowych</w:t>
      </w:r>
    </w:p>
    <w:p w14:paraId="69B26049" w14:textId="77777777" w:rsidR="009C4404" w:rsidRDefault="009C4404" w:rsidP="009C4404">
      <w:pPr>
        <w:spacing w:after="0" w:line="240" w:lineRule="auto"/>
        <w:jc w:val="center"/>
        <w:rPr>
          <w:rFonts w:ascii="Tahoma" w:hAnsi="Tahoma" w:cs="Tahoma"/>
          <w:b/>
          <w:sz w:val="20"/>
          <w:szCs w:val="20"/>
        </w:rPr>
      </w:pPr>
    </w:p>
    <w:p w14:paraId="7B24CF12" w14:textId="77777777" w:rsidR="009C4404" w:rsidRDefault="009C4404" w:rsidP="009C4404">
      <w:pPr>
        <w:numPr>
          <w:ilvl w:val="0"/>
          <w:numId w:val="4"/>
        </w:numPr>
        <w:spacing w:after="0" w:line="240" w:lineRule="auto"/>
        <w:ind w:left="426" w:hanging="426"/>
        <w:jc w:val="both"/>
        <w:rPr>
          <w:rFonts w:ascii="Tahoma" w:hAnsi="Tahoma" w:cs="Tahoma"/>
          <w:sz w:val="20"/>
          <w:szCs w:val="20"/>
        </w:rPr>
      </w:pPr>
      <w:r>
        <w:rPr>
          <w:rFonts w:ascii="Tahoma" w:hAnsi="Tahoma" w:cs="Tahoma"/>
          <w:sz w:val="20"/>
          <w:szCs w:val="20"/>
        </w:rPr>
        <w:t>Strony zobowiązują się wykonywać zobowiązania wynikające z niniejszej Umowy z najwyższą starannością zawodową w celu zabezpieczenia prawnego, organizacyjnego i technicznego interesów Stron w zakresie przetwarzania powierzonych danych osobowych.</w:t>
      </w:r>
    </w:p>
    <w:p w14:paraId="4E28DDB9" w14:textId="77777777" w:rsidR="009C4404" w:rsidRDefault="009C4404" w:rsidP="009C4404">
      <w:pPr>
        <w:numPr>
          <w:ilvl w:val="0"/>
          <w:numId w:val="4"/>
        </w:numPr>
        <w:spacing w:after="0" w:line="240" w:lineRule="auto"/>
        <w:ind w:left="426" w:hanging="426"/>
        <w:jc w:val="both"/>
        <w:rPr>
          <w:rFonts w:ascii="Tahoma" w:hAnsi="Tahoma" w:cs="Tahoma"/>
          <w:sz w:val="20"/>
          <w:szCs w:val="20"/>
        </w:rPr>
      </w:pPr>
      <w:r>
        <w:rPr>
          <w:rFonts w:ascii="Tahoma" w:hAnsi="Tahoma" w:cs="Tahoma"/>
          <w:sz w:val="20"/>
          <w:szCs w:val="20"/>
        </w:rPr>
        <w:t xml:space="preserve">Wykonawca zobowiązuje się zastosować środki techniczne i organizacyjne mające na celu należyte, odpowiednie do zagrożeń oraz kategorii danych objętych ochroną, zabezpieczenie powierzonych do przetwarzania danych osobowych, w szczególności zabezpieczyć je przed udostępnieniem osobom nieupoważnionym, zabraniem przez osobę nieuprawnioną, przetwarzaniem z naruszeniem przepisów prawa oraz zmianą, utratą, uszkodzeniem lub zniszczeniem. </w:t>
      </w:r>
    </w:p>
    <w:p w14:paraId="10CEE989" w14:textId="77777777" w:rsidR="009C4404" w:rsidRDefault="009C4404" w:rsidP="009C4404">
      <w:pPr>
        <w:numPr>
          <w:ilvl w:val="0"/>
          <w:numId w:val="4"/>
        </w:numPr>
        <w:spacing w:after="0" w:line="240" w:lineRule="auto"/>
        <w:ind w:left="426" w:hanging="426"/>
        <w:jc w:val="both"/>
        <w:rPr>
          <w:rFonts w:ascii="Tahoma" w:hAnsi="Tahoma" w:cs="Tahoma"/>
          <w:sz w:val="20"/>
          <w:szCs w:val="20"/>
        </w:rPr>
      </w:pPr>
      <w:r>
        <w:rPr>
          <w:rFonts w:ascii="Tahoma" w:hAnsi="Tahoma" w:cs="Tahoma"/>
          <w:sz w:val="20"/>
          <w:szCs w:val="20"/>
        </w:rPr>
        <w:t>Wykonawca oświadcza, że zastosowane do przetwarzania powierzonych danych systemy informatyczne spełniają wymogi aktualnie obowiązujących przepisów prawa.</w:t>
      </w:r>
    </w:p>
    <w:p w14:paraId="6CE1F2C0" w14:textId="77777777" w:rsidR="009C4404" w:rsidRDefault="009C4404" w:rsidP="009C4404">
      <w:pPr>
        <w:numPr>
          <w:ilvl w:val="0"/>
          <w:numId w:val="4"/>
        </w:numPr>
        <w:spacing w:after="0" w:line="240" w:lineRule="auto"/>
        <w:ind w:left="426" w:hanging="426"/>
        <w:jc w:val="both"/>
        <w:rPr>
          <w:rFonts w:ascii="Tahoma" w:hAnsi="Tahoma" w:cs="Tahoma"/>
          <w:sz w:val="20"/>
          <w:szCs w:val="20"/>
        </w:rPr>
      </w:pPr>
      <w:r>
        <w:rPr>
          <w:rFonts w:ascii="Tahoma" w:hAnsi="Tahoma" w:cs="Tahoma"/>
          <w:sz w:val="20"/>
          <w:szCs w:val="20"/>
        </w:rPr>
        <w:t xml:space="preserve">Wykonawca przetwarza dane osobowe wyłącznie na udokumentowane polecenie Administratora. </w:t>
      </w:r>
    </w:p>
    <w:p w14:paraId="332AA29E" w14:textId="77777777" w:rsidR="009C4404" w:rsidRDefault="009C4404" w:rsidP="009C4404">
      <w:pPr>
        <w:numPr>
          <w:ilvl w:val="0"/>
          <w:numId w:val="4"/>
        </w:numPr>
        <w:spacing w:after="0" w:line="240" w:lineRule="auto"/>
        <w:ind w:left="426" w:hanging="426"/>
        <w:jc w:val="both"/>
        <w:rPr>
          <w:rFonts w:ascii="Tahoma" w:hAnsi="Tahoma" w:cs="Tahoma"/>
          <w:sz w:val="20"/>
          <w:szCs w:val="20"/>
        </w:rPr>
      </w:pPr>
      <w:r>
        <w:rPr>
          <w:rFonts w:ascii="Tahoma" w:hAnsi="Tahoma" w:cs="Tahoma"/>
          <w:sz w:val="20"/>
          <w:szCs w:val="20"/>
        </w:rPr>
        <w:lastRenderedPageBreak/>
        <w:t xml:space="preserve">Podmiot przetwarzający, biorąc pod uwagę charakter przetwarzania, w miarę możliwości pomaga   Administratorowi poprzez odpowiednie środki techniczne i organizacyjne wywiązać się z obowiązku odpowiadania na żądania osoby, której dane dotyczą, w zakresie wykonywania jej praw. </w:t>
      </w:r>
    </w:p>
    <w:p w14:paraId="05AD4C69" w14:textId="725445B9" w:rsidR="009C4404" w:rsidRDefault="009C4404" w:rsidP="009C4404">
      <w:pPr>
        <w:numPr>
          <w:ilvl w:val="0"/>
          <w:numId w:val="4"/>
        </w:numPr>
        <w:spacing w:after="0" w:line="240" w:lineRule="auto"/>
        <w:ind w:left="426" w:hanging="426"/>
        <w:jc w:val="both"/>
        <w:rPr>
          <w:rFonts w:ascii="Tahoma" w:hAnsi="Tahoma" w:cs="Tahoma"/>
          <w:sz w:val="20"/>
          <w:szCs w:val="20"/>
        </w:rPr>
      </w:pPr>
      <w:r>
        <w:rPr>
          <w:rFonts w:ascii="Tahoma" w:hAnsi="Tahoma" w:cs="Tahoma"/>
          <w:sz w:val="20"/>
          <w:szCs w:val="20"/>
        </w:rPr>
        <w:t xml:space="preserve">Podmiot przetwarzający, uwzględniając charakter przetwarzania oraz dostępne mu informacje, pomaga Administratorowi wywiązać się z obowiązków określonych w art. 32–36 rozporządzenia Parlamentu Europejskiego i Rady (UE) 2016/679 z 27 kwietnia 2016 r. w sprawie ochrony osób fizycznych w związku z przetwarzaniem danych osobowych i w sprawie swobodnego przepływu takich danych (ogólne rozporządzenie o ochronie danych). </w:t>
      </w:r>
    </w:p>
    <w:p w14:paraId="645916C8" w14:textId="77777777" w:rsidR="009C4404" w:rsidRDefault="009C4404" w:rsidP="009C4404">
      <w:pPr>
        <w:numPr>
          <w:ilvl w:val="0"/>
          <w:numId w:val="4"/>
        </w:numPr>
        <w:spacing w:after="0" w:line="240" w:lineRule="auto"/>
        <w:ind w:left="426" w:hanging="426"/>
        <w:jc w:val="both"/>
        <w:rPr>
          <w:rFonts w:ascii="Tahoma" w:hAnsi="Tahoma" w:cs="Tahoma"/>
          <w:sz w:val="20"/>
          <w:szCs w:val="20"/>
        </w:rPr>
      </w:pPr>
      <w:r>
        <w:rPr>
          <w:rFonts w:ascii="Tahoma" w:hAnsi="Tahoma" w:cs="Tahoma"/>
          <w:sz w:val="20"/>
          <w:szCs w:val="20"/>
        </w:rPr>
        <w:t>Podmiot przetwarzający po zakończeniu świadczenia usług związanych z przetwarzaniem zależnie od decyzji Administratora usuwa lub zwraca mu wszelkie dane osobowe oraz usuwa wszelkie ich istniejące kopie, chyba że szczególne przepisy prawa nakazują przechowywanie danych osobowych.</w:t>
      </w:r>
    </w:p>
    <w:p w14:paraId="48CBF12A" w14:textId="77777777" w:rsidR="009C4404" w:rsidRDefault="009C4404" w:rsidP="009C4404">
      <w:pPr>
        <w:numPr>
          <w:ilvl w:val="0"/>
          <w:numId w:val="4"/>
        </w:numPr>
        <w:spacing w:after="0" w:line="240" w:lineRule="auto"/>
        <w:ind w:left="426" w:hanging="426"/>
        <w:jc w:val="both"/>
        <w:rPr>
          <w:rFonts w:ascii="Tahoma" w:hAnsi="Tahoma" w:cs="Tahoma"/>
          <w:sz w:val="20"/>
          <w:szCs w:val="20"/>
        </w:rPr>
      </w:pPr>
      <w:r>
        <w:rPr>
          <w:rFonts w:ascii="Tahoma" w:hAnsi="Tahoma" w:cs="Tahoma"/>
          <w:sz w:val="20"/>
          <w:szCs w:val="20"/>
        </w:rPr>
        <w:t xml:space="preserve">Podmiot przetwarzający udostępnia Administratorowi wszelkie informacje niezbędne do wykazania spełnienia obowiązków określonych w niniejszej umowie oraz umożliwia Administratorowi lub audytorowi upoważnionemu przez Administratora przeprowadzanie audytów, w tym inspekcji, i przyczynia się do nich. </w:t>
      </w:r>
    </w:p>
    <w:p w14:paraId="7D546D1E" w14:textId="77777777" w:rsidR="001B5BDE" w:rsidRPr="001B5BDE" w:rsidRDefault="001B5BDE" w:rsidP="001B5BDE">
      <w:pPr>
        <w:numPr>
          <w:ilvl w:val="0"/>
          <w:numId w:val="4"/>
        </w:numPr>
        <w:autoSpaceDE w:val="0"/>
        <w:autoSpaceDN w:val="0"/>
        <w:adjustRightInd w:val="0"/>
        <w:spacing w:after="0" w:line="240" w:lineRule="auto"/>
        <w:ind w:left="426" w:hanging="426"/>
        <w:jc w:val="both"/>
        <w:rPr>
          <w:rFonts w:ascii="Tahoma" w:hAnsi="Tahoma" w:cs="Tahoma"/>
          <w:sz w:val="20"/>
          <w:szCs w:val="20"/>
        </w:rPr>
      </w:pPr>
      <w:r w:rsidRPr="001B5BDE">
        <w:rPr>
          <w:rFonts w:ascii="Tahoma" w:hAnsi="Tahoma" w:cs="Tahoma"/>
          <w:sz w:val="20"/>
          <w:szCs w:val="20"/>
        </w:rPr>
        <w:t>Podmiot przetwarzający nie może korzystać z usług innego podmiotu przetwarzającego w zakresie danych powierzonych przez Administratora bez jego uprzedniej szczegółowej lub ogólnej pisemnej zgody. W przypadku zgody ogólnej Podmiot przetwarzający informuje Administratora o wszelkich zamierzonych zmianach dotyczących dodania lub zastąpienia innych podmiotów przetwarzających, umożliwiając Administratorowi wyrażenie sprzeciwu wobec takich zmian. Podmiot przetwarzający zobowiązuje się nałożyć na dalszy podmiot przetwarzający obowiązki ochrony danych osobowych odpowiadające obowiązkom wynikającym z niniejszej Umowy, zgodnie z art. 28 ust. 2 i 4 RODO.</w:t>
      </w:r>
    </w:p>
    <w:p w14:paraId="50765BEB" w14:textId="77777777" w:rsidR="009C4404" w:rsidRDefault="009C4404" w:rsidP="009C4404">
      <w:pPr>
        <w:numPr>
          <w:ilvl w:val="0"/>
          <w:numId w:val="4"/>
        </w:numPr>
        <w:autoSpaceDE w:val="0"/>
        <w:autoSpaceDN w:val="0"/>
        <w:adjustRightInd w:val="0"/>
        <w:spacing w:after="0" w:line="240" w:lineRule="auto"/>
        <w:ind w:left="426" w:hanging="426"/>
        <w:jc w:val="both"/>
        <w:rPr>
          <w:rFonts w:ascii="Tahoma" w:hAnsi="Tahoma" w:cs="Tahoma"/>
          <w:sz w:val="20"/>
          <w:szCs w:val="20"/>
        </w:rPr>
      </w:pPr>
      <w:r>
        <w:rPr>
          <w:rFonts w:ascii="Tahoma" w:hAnsi="Tahoma" w:cs="Tahoma"/>
          <w:sz w:val="20"/>
          <w:szCs w:val="20"/>
        </w:rPr>
        <w:t xml:space="preserve">Wykonawca zobowiązuje się niezwłocznie zawiadomić Zamawiającego o: </w:t>
      </w:r>
    </w:p>
    <w:p w14:paraId="67B11E7C" w14:textId="77777777" w:rsidR="009C4404" w:rsidRDefault="009C4404" w:rsidP="009C4404">
      <w:pPr>
        <w:numPr>
          <w:ilvl w:val="1"/>
          <w:numId w:val="5"/>
        </w:numPr>
        <w:autoSpaceDE w:val="0"/>
        <w:autoSpaceDN w:val="0"/>
        <w:adjustRightInd w:val="0"/>
        <w:spacing w:after="0" w:line="240" w:lineRule="auto"/>
        <w:ind w:left="709" w:hanging="283"/>
        <w:jc w:val="both"/>
        <w:rPr>
          <w:rFonts w:ascii="Tahoma" w:hAnsi="Tahoma" w:cs="Tahoma"/>
          <w:sz w:val="20"/>
          <w:szCs w:val="20"/>
        </w:rPr>
      </w:pPr>
      <w:r>
        <w:rPr>
          <w:rFonts w:ascii="Tahoma" w:hAnsi="Tahoma" w:cs="Tahoma"/>
          <w:sz w:val="20"/>
          <w:szCs w:val="20"/>
        </w:rPr>
        <w:t>każdym prawnie umocowanym żądaniu udostępnienia danych osobowych właściwemu organowi państwa, chyba, że zakaz zawiadomienia wynika z przepisów prawa, a szczególności przepisów postępowania karnego, gdy zakaz ma na celu zapewnienia poufności wszczętego dochodzenia;</w:t>
      </w:r>
    </w:p>
    <w:p w14:paraId="10EB6C44" w14:textId="77777777" w:rsidR="009C4404" w:rsidRDefault="009C4404" w:rsidP="009C4404">
      <w:pPr>
        <w:numPr>
          <w:ilvl w:val="1"/>
          <w:numId w:val="5"/>
        </w:numPr>
        <w:autoSpaceDE w:val="0"/>
        <w:autoSpaceDN w:val="0"/>
        <w:adjustRightInd w:val="0"/>
        <w:spacing w:after="0" w:line="240" w:lineRule="auto"/>
        <w:ind w:left="709" w:hanging="283"/>
        <w:jc w:val="both"/>
        <w:rPr>
          <w:rFonts w:ascii="Tahoma" w:hAnsi="Tahoma" w:cs="Tahoma"/>
          <w:sz w:val="20"/>
          <w:szCs w:val="20"/>
        </w:rPr>
      </w:pPr>
      <w:r>
        <w:rPr>
          <w:rFonts w:ascii="Tahoma" w:hAnsi="Tahoma" w:cs="Tahoma"/>
          <w:sz w:val="20"/>
          <w:szCs w:val="20"/>
        </w:rPr>
        <w:t xml:space="preserve">każdym nieupoważnionym dostępie do powierzonych przetwarzanych danych osobowych; </w:t>
      </w:r>
    </w:p>
    <w:p w14:paraId="32A531CA" w14:textId="77777777" w:rsidR="009C4404" w:rsidRDefault="009C4404" w:rsidP="009C4404">
      <w:pPr>
        <w:numPr>
          <w:ilvl w:val="1"/>
          <w:numId w:val="5"/>
        </w:numPr>
        <w:autoSpaceDE w:val="0"/>
        <w:autoSpaceDN w:val="0"/>
        <w:adjustRightInd w:val="0"/>
        <w:spacing w:after="0" w:line="240" w:lineRule="auto"/>
        <w:ind w:left="709" w:hanging="283"/>
        <w:jc w:val="both"/>
        <w:rPr>
          <w:rFonts w:ascii="Tahoma" w:hAnsi="Tahoma" w:cs="Tahoma"/>
          <w:sz w:val="20"/>
          <w:szCs w:val="20"/>
        </w:rPr>
      </w:pPr>
      <w:r>
        <w:rPr>
          <w:rFonts w:ascii="Tahoma" w:hAnsi="Tahoma" w:cs="Tahoma"/>
          <w:sz w:val="20"/>
          <w:szCs w:val="20"/>
        </w:rPr>
        <w:t>każdym incydencie względem powierzonych przetwarzanych danych osobowych.</w:t>
      </w:r>
    </w:p>
    <w:p w14:paraId="0673D7FF" w14:textId="77777777" w:rsidR="009C4404" w:rsidRDefault="009C4404" w:rsidP="009C4404">
      <w:pPr>
        <w:numPr>
          <w:ilvl w:val="0"/>
          <w:numId w:val="4"/>
        </w:numPr>
        <w:autoSpaceDE w:val="0"/>
        <w:autoSpaceDN w:val="0"/>
        <w:adjustRightInd w:val="0"/>
        <w:spacing w:after="0" w:line="240" w:lineRule="auto"/>
        <w:ind w:left="426" w:hanging="426"/>
        <w:jc w:val="both"/>
        <w:rPr>
          <w:rFonts w:ascii="Tahoma" w:hAnsi="Tahoma" w:cs="Tahoma"/>
          <w:sz w:val="20"/>
          <w:szCs w:val="20"/>
        </w:rPr>
      </w:pPr>
      <w:r>
        <w:rPr>
          <w:rFonts w:ascii="Tahoma" w:hAnsi="Tahoma" w:cs="Tahoma"/>
          <w:sz w:val="20"/>
          <w:szCs w:val="20"/>
        </w:rPr>
        <w:t>Zleceniodawca ma prawo do audytu sposobu wykonywania niniejszej Umowy poprzez przeprowadzenie zapowiedzianych na 7 dni kalendarzowych wcześniej audytów dotyczących przetwarzania danych osobowych przez Wykonawcę oraz żądania składania przez niego pisemnych wyjaśnień.</w:t>
      </w:r>
    </w:p>
    <w:p w14:paraId="2531FB4C" w14:textId="77777777" w:rsidR="009C4404" w:rsidRDefault="009C4404" w:rsidP="009C4404">
      <w:pPr>
        <w:numPr>
          <w:ilvl w:val="0"/>
          <w:numId w:val="4"/>
        </w:numPr>
        <w:autoSpaceDE w:val="0"/>
        <w:autoSpaceDN w:val="0"/>
        <w:adjustRightInd w:val="0"/>
        <w:spacing w:after="0" w:line="240" w:lineRule="auto"/>
        <w:ind w:left="426" w:hanging="426"/>
        <w:jc w:val="both"/>
        <w:rPr>
          <w:rFonts w:ascii="Tahoma" w:hAnsi="Tahoma" w:cs="Tahoma"/>
          <w:sz w:val="20"/>
          <w:szCs w:val="20"/>
        </w:rPr>
      </w:pPr>
      <w:r>
        <w:rPr>
          <w:rFonts w:ascii="Tahoma" w:hAnsi="Tahoma" w:cs="Tahoma"/>
          <w:sz w:val="20"/>
          <w:szCs w:val="20"/>
        </w:rPr>
        <w:t xml:space="preserve">Na zakończenie audytu, o których mowa w ust. 8, przedstawiciel Zamawiającego sporządza protokół w 2 egzemplarzach, który podpisują przedstawiciele obu stron. Wykonawca może wnieść zastrzeżenia do protokołu w ciągu 7 dni od daty jego podpisania przez strony. </w:t>
      </w:r>
    </w:p>
    <w:p w14:paraId="09826C27" w14:textId="77777777" w:rsidR="009C4404" w:rsidRDefault="009C4404" w:rsidP="009C4404">
      <w:pPr>
        <w:numPr>
          <w:ilvl w:val="0"/>
          <w:numId w:val="4"/>
        </w:numPr>
        <w:autoSpaceDE w:val="0"/>
        <w:autoSpaceDN w:val="0"/>
        <w:adjustRightInd w:val="0"/>
        <w:spacing w:after="0" w:line="240" w:lineRule="auto"/>
        <w:ind w:left="426" w:hanging="426"/>
        <w:jc w:val="both"/>
        <w:rPr>
          <w:rFonts w:ascii="Tahoma" w:hAnsi="Tahoma" w:cs="Tahoma"/>
          <w:sz w:val="20"/>
          <w:szCs w:val="20"/>
        </w:rPr>
      </w:pPr>
      <w:r>
        <w:rPr>
          <w:rFonts w:ascii="Tahoma" w:hAnsi="Tahoma" w:cs="Tahoma"/>
          <w:sz w:val="20"/>
          <w:szCs w:val="20"/>
        </w:rPr>
        <w:t xml:space="preserve">Wykonawca zobowiązuje się dostosować do zaleceń po-audytowych mających na celu usunięcie uchybień </w:t>
      </w:r>
      <w:r>
        <w:rPr>
          <w:rFonts w:ascii="Tahoma" w:hAnsi="Tahoma" w:cs="Tahoma"/>
          <w:sz w:val="20"/>
          <w:szCs w:val="20"/>
        </w:rPr>
        <w:br/>
        <w:t xml:space="preserve">i poprawę bezpieczeństwa przetwarzania danych osobowych. </w:t>
      </w:r>
    </w:p>
    <w:p w14:paraId="6B7BC9F7" w14:textId="77777777" w:rsidR="009C4404" w:rsidRDefault="009C4404" w:rsidP="009C4404">
      <w:pPr>
        <w:numPr>
          <w:ilvl w:val="0"/>
          <w:numId w:val="4"/>
        </w:numPr>
        <w:autoSpaceDE w:val="0"/>
        <w:autoSpaceDN w:val="0"/>
        <w:adjustRightInd w:val="0"/>
        <w:spacing w:after="0" w:line="240" w:lineRule="auto"/>
        <w:ind w:left="426" w:hanging="426"/>
        <w:jc w:val="both"/>
        <w:rPr>
          <w:rFonts w:ascii="Tahoma" w:hAnsi="Tahoma" w:cs="Tahoma"/>
          <w:sz w:val="20"/>
          <w:szCs w:val="20"/>
        </w:rPr>
      </w:pPr>
      <w:r>
        <w:rPr>
          <w:rFonts w:ascii="Tahoma" w:hAnsi="Tahoma" w:cs="Tahoma"/>
          <w:sz w:val="20"/>
          <w:szCs w:val="20"/>
        </w:rPr>
        <w:t>Wykonawca zobowiązuje się odpowiedzieć niezwłocznie i wyczerpująco na każde pytanie Zamawiającego dotyczące przetwarzania powierzonych mu na podstawie Umowy danych osobowych w terminie 7 dni od dnia zawiadomienia go o stwierdzonych uchybieniach.</w:t>
      </w:r>
    </w:p>
    <w:p w14:paraId="240AF11D" w14:textId="77777777" w:rsidR="009C4404" w:rsidRDefault="009C4404" w:rsidP="009C4404">
      <w:pPr>
        <w:autoSpaceDE w:val="0"/>
        <w:autoSpaceDN w:val="0"/>
        <w:adjustRightInd w:val="0"/>
        <w:spacing w:after="0" w:line="240" w:lineRule="auto"/>
        <w:ind w:left="426"/>
        <w:jc w:val="both"/>
        <w:rPr>
          <w:rFonts w:ascii="Tahoma" w:hAnsi="Tahoma" w:cs="Tahoma"/>
          <w:sz w:val="20"/>
          <w:szCs w:val="20"/>
        </w:rPr>
      </w:pPr>
    </w:p>
    <w:p w14:paraId="52D09FFA"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 5.</w:t>
      </w:r>
    </w:p>
    <w:p w14:paraId="28962DBC"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Odpowiedzialność Stron</w:t>
      </w:r>
    </w:p>
    <w:p w14:paraId="24655F10" w14:textId="77777777" w:rsidR="009C4404" w:rsidRDefault="009C4404" w:rsidP="009C4404">
      <w:pPr>
        <w:spacing w:after="0" w:line="240" w:lineRule="auto"/>
        <w:jc w:val="center"/>
        <w:rPr>
          <w:rFonts w:ascii="Tahoma" w:hAnsi="Tahoma" w:cs="Tahoma"/>
          <w:b/>
          <w:sz w:val="20"/>
          <w:szCs w:val="20"/>
        </w:rPr>
      </w:pPr>
    </w:p>
    <w:p w14:paraId="5FFCB384" w14:textId="23FF636C" w:rsidR="009C4404" w:rsidRDefault="009C4404" w:rsidP="009C4404">
      <w:pPr>
        <w:numPr>
          <w:ilvl w:val="0"/>
          <w:numId w:val="6"/>
        </w:numPr>
        <w:spacing w:after="0" w:line="240" w:lineRule="auto"/>
        <w:ind w:left="426" w:hanging="426"/>
        <w:jc w:val="both"/>
        <w:rPr>
          <w:rFonts w:ascii="Tahoma" w:hAnsi="Tahoma" w:cs="Tahoma"/>
          <w:sz w:val="20"/>
          <w:szCs w:val="20"/>
        </w:rPr>
      </w:pPr>
      <w:r>
        <w:rPr>
          <w:rFonts w:ascii="Tahoma" w:hAnsi="Tahoma" w:cs="Tahoma"/>
          <w:sz w:val="20"/>
          <w:szCs w:val="20"/>
        </w:rPr>
        <w:t xml:space="preserve">Administrator ponosi odpowiedzialność za przestrzeganie przepisów prawa w zakresie przetwarzania </w:t>
      </w:r>
      <w:r>
        <w:rPr>
          <w:rFonts w:ascii="Tahoma" w:hAnsi="Tahoma" w:cs="Tahoma"/>
          <w:sz w:val="20"/>
          <w:szCs w:val="20"/>
        </w:rPr>
        <w:br/>
        <w:t>i ochrony danych osobowych według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w:t>
      </w:r>
    </w:p>
    <w:p w14:paraId="7C7FAC76" w14:textId="1795F895" w:rsidR="009C4404" w:rsidRDefault="009C4404" w:rsidP="009C4404">
      <w:pPr>
        <w:numPr>
          <w:ilvl w:val="0"/>
          <w:numId w:val="6"/>
        </w:numPr>
        <w:spacing w:after="0" w:line="240" w:lineRule="auto"/>
        <w:ind w:left="426" w:hanging="426"/>
        <w:jc w:val="both"/>
        <w:rPr>
          <w:rFonts w:ascii="Tahoma" w:hAnsi="Tahoma" w:cs="Tahoma"/>
          <w:sz w:val="20"/>
          <w:szCs w:val="20"/>
        </w:rPr>
      </w:pPr>
      <w:r>
        <w:rPr>
          <w:rFonts w:ascii="Tahoma" w:hAnsi="Tahoma" w:cs="Tahoma"/>
          <w:sz w:val="20"/>
          <w:szCs w:val="20"/>
        </w:rPr>
        <w:t xml:space="preserve">Powyższe nie wyłącza odpowiedzialności Wykonawcy za przetwarzanie powierzonych danych niezgodnie z umową. </w:t>
      </w:r>
    </w:p>
    <w:p w14:paraId="49081F15" w14:textId="77777777" w:rsidR="009C4404" w:rsidRDefault="009C4404" w:rsidP="009C4404">
      <w:pPr>
        <w:numPr>
          <w:ilvl w:val="0"/>
          <w:numId w:val="6"/>
        </w:numPr>
        <w:spacing w:after="0" w:line="240" w:lineRule="auto"/>
        <w:ind w:left="426" w:hanging="426"/>
        <w:jc w:val="both"/>
        <w:rPr>
          <w:rFonts w:ascii="Tahoma" w:hAnsi="Tahoma" w:cs="Tahoma"/>
          <w:sz w:val="20"/>
          <w:szCs w:val="20"/>
        </w:rPr>
      </w:pPr>
      <w:r>
        <w:rPr>
          <w:rFonts w:ascii="Tahoma" w:hAnsi="Tahoma" w:cs="Tahoma"/>
          <w:sz w:val="20"/>
          <w:szCs w:val="20"/>
        </w:rPr>
        <w:t>Podmiot przetwarzający odpowiada za szkody spowodowane przetwarzaniem, jeśli nie dopełnił obowiązków, które nakłada na niego niniejsza umowa, lub gdy działał poza zgodnymi z prawem instrukcjami Administratora lub wbrew tym instrukcjom.</w:t>
      </w:r>
    </w:p>
    <w:p w14:paraId="579D37FA" w14:textId="77777777" w:rsidR="009C4404" w:rsidRDefault="009C4404" w:rsidP="009C4404">
      <w:pPr>
        <w:spacing w:after="0" w:line="240" w:lineRule="auto"/>
        <w:jc w:val="both"/>
        <w:rPr>
          <w:rFonts w:ascii="Tahoma" w:hAnsi="Tahoma" w:cs="Tahoma"/>
          <w:sz w:val="20"/>
          <w:szCs w:val="20"/>
        </w:rPr>
      </w:pPr>
    </w:p>
    <w:p w14:paraId="4579595F"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lastRenderedPageBreak/>
        <w:t>§ 6.</w:t>
      </w:r>
    </w:p>
    <w:p w14:paraId="5B666C66" w14:textId="77777777" w:rsidR="009C4404" w:rsidRDefault="009C4404" w:rsidP="009C4404">
      <w:pPr>
        <w:spacing w:after="0" w:line="240" w:lineRule="auto"/>
        <w:jc w:val="center"/>
        <w:rPr>
          <w:rFonts w:ascii="Tahoma" w:hAnsi="Tahoma" w:cs="Tahoma"/>
          <w:b/>
          <w:sz w:val="20"/>
          <w:szCs w:val="20"/>
        </w:rPr>
      </w:pPr>
      <w:r>
        <w:rPr>
          <w:rFonts w:ascii="Tahoma" w:hAnsi="Tahoma" w:cs="Tahoma"/>
          <w:b/>
          <w:sz w:val="20"/>
          <w:szCs w:val="20"/>
        </w:rPr>
        <w:t>Postanowienia końcowe</w:t>
      </w:r>
    </w:p>
    <w:p w14:paraId="03596B90" w14:textId="77777777" w:rsidR="009C4404" w:rsidRDefault="009C4404" w:rsidP="009C4404">
      <w:pPr>
        <w:spacing w:after="0" w:line="240" w:lineRule="auto"/>
        <w:jc w:val="center"/>
        <w:rPr>
          <w:rFonts w:ascii="Tahoma" w:hAnsi="Tahoma" w:cs="Tahoma"/>
          <w:b/>
          <w:sz w:val="20"/>
          <w:szCs w:val="20"/>
        </w:rPr>
      </w:pPr>
    </w:p>
    <w:p w14:paraId="18801303" w14:textId="77777777" w:rsidR="009C4404" w:rsidRDefault="009C4404" w:rsidP="009C4404">
      <w:pPr>
        <w:numPr>
          <w:ilvl w:val="0"/>
          <w:numId w:val="7"/>
        </w:numPr>
        <w:spacing w:after="0" w:line="240" w:lineRule="auto"/>
        <w:ind w:left="426" w:hanging="426"/>
        <w:jc w:val="both"/>
        <w:rPr>
          <w:rFonts w:ascii="Tahoma" w:hAnsi="Tahoma" w:cs="Tahoma"/>
          <w:sz w:val="20"/>
          <w:szCs w:val="20"/>
        </w:rPr>
      </w:pPr>
      <w:r>
        <w:rPr>
          <w:rFonts w:ascii="Tahoma" w:hAnsi="Tahoma" w:cs="Tahoma"/>
          <w:sz w:val="20"/>
          <w:szCs w:val="20"/>
        </w:rPr>
        <w:t xml:space="preserve">Wszelkie zmiany niniejszej Umowy powinny być dokonane w formie pisemnej pod rygorem nieważności. </w:t>
      </w:r>
    </w:p>
    <w:p w14:paraId="04660733" w14:textId="77777777" w:rsidR="009C4404" w:rsidRDefault="009C4404" w:rsidP="009C4404">
      <w:pPr>
        <w:numPr>
          <w:ilvl w:val="0"/>
          <w:numId w:val="7"/>
        </w:numPr>
        <w:spacing w:after="0" w:line="240" w:lineRule="auto"/>
        <w:ind w:left="426" w:hanging="426"/>
        <w:jc w:val="both"/>
        <w:rPr>
          <w:rFonts w:ascii="Tahoma" w:hAnsi="Tahoma" w:cs="Tahoma"/>
          <w:sz w:val="20"/>
          <w:szCs w:val="20"/>
        </w:rPr>
      </w:pPr>
      <w:r>
        <w:rPr>
          <w:rFonts w:ascii="Tahoma" w:hAnsi="Tahoma" w:cs="Tahoma"/>
          <w:sz w:val="20"/>
          <w:szCs w:val="20"/>
        </w:rPr>
        <w:t>W zakresie nieuregulowanym niniejszą Umową zastosowanie mają przepisy prawa polskiego.</w:t>
      </w:r>
    </w:p>
    <w:p w14:paraId="592EF057" w14:textId="77777777" w:rsidR="009C4404" w:rsidRDefault="009C4404" w:rsidP="009C4404">
      <w:pPr>
        <w:numPr>
          <w:ilvl w:val="0"/>
          <w:numId w:val="7"/>
        </w:numPr>
        <w:spacing w:after="0" w:line="240" w:lineRule="auto"/>
        <w:ind w:left="426" w:hanging="426"/>
        <w:jc w:val="both"/>
        <w:rPr>
          <w:rFonts w:ascii="Tahoma" w:hAnsi="Tahoma" w:cs="Tahoma"/>
          <w:sz w:val="20"/>
          <w:szCs w:val="20"/>
        </w:rPr>
      </w:pPr>
      <w:r>
        <w:rPr>
          <w:rFonts w:ascii="Tahoma" w:hAnsi="Tahoma" w:cs="Tahoma"/>
          <w:sz w:val="20"/>
          <w:szCs w:val="20"/>
        </w:rPr>
        <w:t>W przypadku gdy niniejsza Umowa odwołuje się do przepisów prawa, oznacza to również inne przepisy dotyczące ochrony danych osobowych, a także wszelkie nowelizacje, jakie wejdą w życie po dniu zawarcia Umowy, jak również akty prawne, które zastąpią wskazane ustawy i rozporządzenia.</w:t>
      </w:r>
    </w:p>
    <w:p w14:paraId="78C71803" w14:textId="6F6E3781" w:rsidR="009C4404" w:rsidRDefault="009C4404" w:rsidP="009C4404">
      <w:pPr>
        <w:numPr>
          <w:ilvl w:val="0"/>
          <w:numId w:val="7"/>
        </w:numPr>
        <w:spacing w:after="0" w:line="240" w:lineRule="auto"/>
        <w:ind w:left="426" w:hanging="426"/>
        <w:jc w:val="both"/>
        <w:rPr>
          <w:rFonts w:ascii="Tahoma" w:hAnsi="Tahoma" w:cs="Tahoma"/>
          <w:sz w:val="20"/>
          <w:szCs w:val="20"/>
        </w:rPr>
      </w:pPr>
      <w:r>
        <w:rPr>
          <w:rFonts w:ascii="Tahoma" w:hAnsi="Tahoma" w:cs="Tahoma"/>
          <w:sz w:val="20"/>
          <w:szCs w:val="20"/>
        </w:rPr>
        <w:t xml:space="preserve">Umowę sporządzono w dwóch jednobrzmiących egzemplarzach, z których jeden otrzymuje Zamawiający a drugi Wykonawca. </w:t>
      </w:r>
    </w:p>
    <w:p w14:paraId="08F12633" w14:textId="77777777" w:rsidR="009C4404" w:rsidRDefault="009C4404" w:rsidP="009C4404">
      <w:pPr>
        <w:numPr>
          <w:ilvl w:val="0"/>
          <w:numId w:val="7"/>
        </w:numPr>
        <w:spacing w:after="0" w:line="240" w:lineRule="auto"/>
        <w:ind w:left="426" w:hanging="426"/>
        <w:jc w:val="both"/>
        <w:rPr>
          <w:rFonts w:ascii="Tahoma" w:hAnsi="Tahoma" w:cs="Tahoma"/>
          <w:sz w:val="20"/>
          <w:szCs w:val="20"/>
        </w:rPr>
      </w:pPr>
      <w:r>
        <w:rPr>
          <w:rFonts w:ascii="Tahoma" w:hAnsi="Tahoma" w:cs="Tahoma"/>
          <w:sz w:val="20"/>
          <w:szCs w:val="20"/>
        </w:rPr>
        <w:t>Niniejsza umowa powierzenia przetwarzania danych osobowych obowiązuje na czas trwania umowy głównej na świadczenie przez Wykonawcę na rzecz Zamawiającego usług.</w:t>
      </w:r>
    </w:p>
    <w:p w14:paraId="265336CA" w14:textId="77777777" w:rsidR="009C4404" w:rsidRDefault="009C4404" w:rsidP="009C4404">
      <w:pPr>
        <w:spacing w:after="0" w:line="240" w:lineRule="auto"/>
        <w:rPr>
          <w:rFonts w:ascii="Tahoma" w:hAnsi="Tahoma" w:cs="Tahoma"/>
          <w:sz w:val="20"/>
          <w:szCs w:val="20"/>
        </w:rPr>
      </w:pPr>
    </w:p>
    <w:p w14:paraId="6169A910" w14:textId="77777777" w:rsidR="009C4404" w:rsidRDefault="009C4404" w:rsidP="009C4404">
      <w:pPr>
        <w:spacing w:after="0" w:line="240" w:lineRule="auto"/>
        <w:rPr>
          <w:rFonts w:ascii="Tahoma" w:hAnsi="Tahoma" w:cs="Tahoma"/>
          <w:sz w:val="20"/>
          <w:szCs w:val="20"/>
        </w:rPr>
      </w:pPr>
    </w:p>
    <w:p w14:paraId="2D87C82B" w14:textId="77777777" w:rsidR="009C4404" w:rsidRDefault="009C4404" w:rsidP="009C4404">
      <w:pPr>
        <w:spacing w:after="0" w:line="240" w:lineRule="auto"/>
        <w:rPr>
          <w:rFonts w:ascii="Tahoma" w:hAnsi="Tahoma" w:cs="Tahoma"/>
          <w:sz w:val="20"/>
          <w:szCs w:val="20"/>
        </w:rPr>
      </w:pPr>
    </w:p>
    <w:p w14:paraId="4D16EF0A" w14:textId="77777777" w:rsidR="009C4404" w:rsidRDefault="009C4404" w:rsidP="009C4404">
      <w:pPr>
        <w:spacing w:after="0" w:line="240" w:lineRule="auto"/>
        <w:rPr>
          <w:rFonts w:ascii="Tahoma" w:hAnsi="Tahoma" w:cs="Tahoma"/>
          <w:sz w:val="20"/>
          <w:szCs w:val="20"/>
        </w:rPr>
      </w:pPr>
    </w:p>
    <w:p w14:paraId="03DD2F2C" w14:textId="77777777" w:rsidR="009C4404" w:rsidRDefault="009C4404" w:rsidP="009C4404">
      <w:pPr>
        <w:spacing w:after="0" w:line="240" w:lineRule="auto"/>
        <w:rPr>
          <w:rFonts w:ascii="Tahoma" w:hAnsi="Tahoma" w:cs="Tahoma"/>
          <w:sz w:val="20"/>
          <w:szCs w:val="20"/>
        </w:rPr>
      </w:pPr>
      <w:r>
        <w:rPr>
          <w:rFonts w:ascii="Tahoma" w:hAnsi="Tahoma" w:cs="Tahoma"/>
          <w:sz w:val="20"/>
          <w:szCs w:val="20"/>
        </w:rPr>
        <w:t xml:space="preserve">   </w:t>
      </w:r>
    </w:p>
    <w:p w14:paraId="57676AF9" w14:textId="6B78EFF3" w:rsidR="009C4404" w:rsidRDefault="009C4404" w:rsidP="009C4404">
      <w:pPr>
        <w:spacing w:after="0" w:line="276" w:lineRule="auto"/>
        <w:rPr>
          <w:rFonts w:ascii="Tahoma" w:hAnsi="Tahoma" w:cs="Tahoma"/>
          <w:sz w:val="20"/>
        </w:rPr>
      </w:pPr>
      <w:r>
        <w:rPr>
          <w:rFonts w:ascii="Tahoma" w:hAnsi="Tahoma" w:cs="Tahoma"/>
          <w:sz w:val="20"/>
          <w:szCs w:val="20"/>
        </w:rPr>
        <w:t xml:space="preserve">      </w:t>
      </w:r>
      <w:r>
        <w:rPr>
          <w:rFonts w:ascii="Tahoma" w:hAnsi="Tahoma" w:cs="Tahoma"/>
          <w:sz w:val="20"/>
        </w:rPr>
        <w:t>…….………………………………..</w:t>
      </w:r>
      <w:r>
        <w:rPr>
          <w:rFonts w:ascii="Tahoma" w:hAnsi="Tahoma" w:cs="Tahoma"/>
          <w:sz w:val="20"/>
        </w:rPr>
        <w:tab/>
      </w:r>
      <w:r>
        <w:rPr>
          <w:rFonts w:ascii="Tahoma" w:hAnsi="Tahoma" w:cs="Tahoma"/>
          <w:sz w:val="20"/>
        </w:rPr>
        <w:tab/>
      </w:r>
      <w:r>
        <w:rPr>
          <w:rFonts w:ascii="Tahoma" w:hAnsi="Tahoma" w:cs="Tahoma"/>
          <w:sz w:val="20"/>
        </w:rPr>
        <w:tab/>
      </w:r>
      <w:r>
        <w:rPr>
          <w:rFonts w:ascii="Tahoma" w:hAnsi="Tahoma" w:cs="Tahoma"/>
          <w:sz w:val="20"/>
        </w:rPr>
        <w:tab/>
        <w:t>……………..…………………………..</w:t>
      </w:r>
    </w:p>
    <w:p w14:paraId="357FB0F1" w14:textId="77777777" w:rsidR="009C4404" w:rsidRDefault="009C4404" w:rsidP="009C4404">
      <w:pPr>
        <w:spacing w:after="0" w:line="276" w:lineRule="auto"/>
        <w:rPr>
          <w:rFonts w:ascii="Tahoma" w:hAnsi="Tahoma" w:cs="Tahoma"/>
          <w:b/>
          <w:bCs/>
          <w:sz w:val="20"/>
        </w:rPr>
      </w:pPr>
      <w:r>
        <w:rPr>
          <w:rFonts w:ascii="Tahoma" w:hAnsi="Tahoma" w:cs="Tahoma"/>
          <w:sz w:val="20"/>
        </w:rPr>
        <w:t>Wykonawca - Podmiot przetwarzający                                       Zleceniodawca - Administrator Danych</w:t>
      </w:r>
    </w:p>
    <w:p w14:paraId="7EB3E942" w14:textId="77777777" w:rsidR="009C4404" w:rsidRDefault="009C4404" w:rsidP="009C4404"/>
    <w:p w14:paraId="570895C4" w14:textId="77777777" w:rsidR="009C4404" w:rsidRDefault="009C4404" w:rsidP="009C4404"/>
    <w:p w14:paraId="5A5F99AD" w14:textId="77777777" w:rsidR="002068A4" w:rsidRDefault="002068A4"/>
    <w:sectPr w:rsidR="002068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07BFE"/>
    <w:multiLevelType w:val="hybridMultilevel"/>
    <w:tmpl w:val="602CDB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DE4E17"/>
    <w:multiLevelType w:val="hybridMultilevel"/>
    <w:tmpl w:val="AEE406B0"/>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 w15:restartNumberingAfterBreak="0">
    <w:nsid w:val="27727A45"/>
    <w:multiLevelType w:val="hybridMultilevel"/>
    <w:tmpl w:val="450412EE"/>
    <w:lvl w:ilvl="0" w:tplc="0415000F">
      <w:start w:val="1"/>
      <w:numFmt w:val="decimal"/>
      <w:lvlText w:val="%1."/>
      <w:lvlJc w:val="left"/>
      <w:pPr>
        <w:ind w:left="720" w:hanging="360"/>
      </w:pPr>
    </w:lvl>
    <w:lvl w:ilvl="1" w:tplc="8556C3E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75E550D"/>
    <w:multiLevelType w:val="hybridMultilevel"/>
    <w:tmpl w:val="4C3C1F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D407F4A"/>
    <w:multiLevelType w:val="hybridMultilevel"/>
    <w:tmpl w:val="45E27206"/>
    <w:lvl w:ilvl="0" w:tplc="2BC6C81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61F115E7"/>
    <w:multiLevelType w:val="hybridMultilevel"/>
    <w:tmpl w:val="C95A019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8F248AA"/>
    <w:multiLevelType w:val="hybridMultilevel"/>
    <w:tmpl w:val="3182A6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404"/>
    <w:rsid w:val="000E182F"/>
    <w:rsid w:val="00170199"/>
    <w:rsid w:val="00185D23"/>
    <w:rsid w:val="001B5BDE"/>
    <w:rsid w:val="001B6C02"/>
    <w:rsid w:val="002068A4"/>
    <w:rsid w:val="00265911"/>
    <w:rsid w:val="00397372"/>
    <w:rsid w:val="003D413E"/>
    <w:rsid w:val="0050026E"/>
    <w:rsid w:val="007A0EC7"/>
    <w:rsid w:val="007B4B82"/>
    <w:rsid w:val="00821DC3"/>
    <w:rsid w:val="00864D49"/>
    <w:rsid w:val="009C4404"/>
    <w:rsid w:val="00A36850"/>
    <w:rsid w:val="00AC0F88"/>
    <w:rsid w:val="00B11FB6"/>
    <w:rsid w:val="00B27E66"/>
    <w:rsid w:val="00CA6FC4"/>
    <w:rsid w:val="00E733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0A2B6"/>
  <w15:chartTrackingRefBased/>
  <w15:docId w15:val="{21BA355A-B00A-4AC7-8C65-8EA7F5C7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C4404"/>
    <w:pPr>
      <w:spacing w:line="256" w:lineRule="auto"/>
    </w:pPr>
    <w:rPr>
      <w:kern w:val="0"/>
      <w14:ligatures w14:val="none"/>
    </w:rPr>
  </w:style>
  <w:style w:type="paragraph" w:styleId="Nagwek1">
    <w:name w:val="heading 1"/>
    <w:basedOn w:val="Normalny"/>
    <w:next w:val="Normalny"/>
    <w:link w:val="Nagwek1Znak"/>
    <w:uiPriority w:val="9"/>
    <w:qFormat/>
    <w:rsid w:val="009C44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C44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C440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C440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C440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C440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C440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C440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C440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C440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C440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C440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C440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C440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C440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C440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C440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C4404"/>
    <w:rPr>
      <w:rFonts w:eastAsiaTheme="majorEastAsia" w:cstheme="majorBidi"/>
      <w:color w:val="272727" w:themeColor="text1" w:themeTint="D8"/>
    </w:rPr>
  </w:style>
  <w:style w:type="paragraph" w:styleId="Tytu">
    <w:name w:val="Title"/>
    <w:basedOn w:val="Normalny"/>
    <w:next w:val="Normalny"/>
    <w:link w:val="TytuZnak"/>
    <w:uiPriority w:val="10"/>
    <w:qFormat/>
    <w:rsid w:val="009C4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C440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C440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C440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C4404"/>
    <w:pPr>
      <w:spacing w:before="160"/>
      <w:jc w:val="center"/>
    </w:pPr>
    <w:rPr>
      <w:i/>
      <w:iCs/>
      <w:color w:val="404040" w:themeColor="text1" w:themeTint="BF"/>
    </w:rPr>
  </w:style>
  <w:style w:type="character" w:customStyle="1" w:styleId="CytatZnak">
    <w:name w:val="Cytat Znak"/>
    <w:basedOn w:val="Domylnaczcionkaakapitu"/>
    <w:link w:val="Cytat"/>
    <w:uiPriority w:val="29"/>
    <w:rsid w:val="009C4404"/>
    <w:rPr>
      <w:i/>
      <w:iCs/>
      <w:color w:val="404040" w:themeColor="text1" w:themeTint="BF"/>
    </w:rPr>
  </w:style>
  <w:style w:type="paragraph" w:styleId="Akapitzlist">
    <w:name w:val="List Paragraph"/>
    <w:basedOn w:val="Normalny"/>
    <w:uiPriority w:val="34"/>
    <w:qFormat/>
    <w:rsid w:val="009C4404"/>
    <w:pPr>
      <w:ind w:left="720"/>
      <w:contextualSpacing/>
    </w:pPr>
  </w:style>
  <w:style w:type="character" w:styleId="Wyrnienieintensywne">
    <w:name w:val="Intense Emphasis"/>
    <w:basedOn w:val="Domylnaczcionkaakapitu"/>
    <w:uiPriority w:val="21"/>
    <w:qFormat/>
    <w:rsid w:val="009C4404"/>
    <w:rPr>
      <w:i/>
      <w:iCs/>
      <w:color w:val="2F5496" w:themeColor="accent1" w:themeShade="BF"/>
    </w:rPr>
  </w:style>
  <w:style w:type="paragraph" w:styleId="Cytatintensywny">
    <w:name w:val="Intense Quote"/>
    <w:basedOn w:val="Normalny"/>
    <w:next w:val="Normalny"/>
    <w:link w:val="CytatintensywnyZnak"/>
    <w:uiPriority w:val="30"/>
    <w:qFormat/>
    <w:rsid w:val="009C44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C4404"/>
    <w:rPr>
      <w:i/>
      <w:iCs/>
      <w:color w:val="2F5496" w:themeColor="accent1" w:themeShade="BF"/>
    </w:rPr>
  </w:style>
  <w:style w:type="character" w:styleId="Odwoanieintensywne">
    <w:name w:val="Intense Reference"/>
    <w:basedOn w:val="Domylnaczcionkaakapitu"/>
    <w:uiPriority w:val="32"/>
    <w:qFormat/>
    <w:rsid w:val="009C44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02205">
      <w:bodyDiv w:val="1"/>
      <w:marLeft w:val="0"/>
      <w:marRight w:val="0"/>
      <w:marTop w:val="0"/>
      <w:marBottom w:val="0"/>
      <w:divBdr>
        <w:top w:val="none" w:sz="0" w:space="0" w:color="auto"/>
        <w:left w:val="none" w:sz="0" w:space="0" w:color="auto"/>
        <w:bottom w:val="none" w:sz="0" w:space="0" w:color="auto"/>
        <w:right w:val="none" w:sz="0" w:space="0" w:color="auto"/>
      </w:divBdr>
    </w:div>
    <w:div w:id="384455899">
      <w:bodyDiv w:val="1"/>
      <w:marLeft w:val="0"/>
      <w:marRight w:val="0"/>
      <w:marTop w:val="0"/>
      <w:marBottom w:val="0"/>
      <w:divBdr>
        <w:top w:val="none" w:sz="0" w:space="0" w:color="auto"/>
        <w:left w:val="none" w:sz="0" w:space="0" w:color="auto"/>
        <w:bottom w:val="none" w:sz="0" w:space="0" w:color="auto"/>
        <w:right w:val="none" w:sz="0" w:space="0" w:color="auto"/>
      </w:divBdr>
    </w:div>
    <w:div w:id="1233615296">
      <w:bodyDiv w:val="1"/>
      <w:marLeft w:val="0"/>
      <w:marRight w:val="0"/>
      <w:marTop w:val="0"/>
      <w:marBottom w:val="0"/>
      <w:divBdr>
        <w:top w:val="none" w:sz="0" w:space="0" w:color="auto"/>
        <w:left w:val="none" w:sz="0" w:space="0" w:color="auto"/>
        <w:bottom w:val="none" w:sz="0" w:space="0" w:color="auto"/>
        <w:right w:val="none" w:sz="0" w:space="0" w:color="auto"/>
      </w:divBdr>
    </w:div>
    <w:div w:id="20844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1564</Words>
  <Characters>9386</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Kudła</dc:creator>
  <cp:keywords/>
  <dc:description/>
  <cp:lastModifiedBy>Dyrektor Techniczny</cp:lastModifiedBy>
  <cp:revision>8</cp:revision>
  <dcterms:created xsi:type="dcterms:W3CDTF">2026-10-22T09:54:00Z</dcterms:created>
  <dcterms:modified xsi:type="dcterms:W3CDTF">2026-10-23T09:06:00Z</dcterms:modified>
</cp:coreProperties>
</file>