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1FBF4" w14:textId="0F3899A2" w:rsidR="00B87672" w:rsidRDefault="00E765CF" w:rsidP="000E3B10">
      <w:pPr>
        <w:pStyle w:val="Tekstpodstawowy"/>
        <w:ind w:left="698"/>
        <w:jc w:val="center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DEACA4E" wp14:editId="015D9FF5">
            <wp:extent cx="5688330" cy="688975"/>
            <wp:effectExtent l="0" t="0" r="762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6BA5C5" w14:textId="77777777" w:rsidR="00B87672" w:rsidRDefault="00B87672">
      <w:pPr>
        <w:pStyle w:val="Tekstpodstawowy"/>
        <w:spacing w:before="77"/>
        <w:jc w:val="left"/>
        <w:rPr>
          <w:rFonts w:ascii="Times New Roman"/>
        </w:rPr>
      </w:pPr>
    </w:p>
    <w:p w14:paraId="17C34039" w14:textId="77777777" w:rsidR="000E3B10" w:rsidRDefault="000E3B10" w:rsidP="00B535A2">
      <w:pPr>
        <w:pStyle w:val="Nagwek"/>
        <w:spacing w:before="240" w:after="120"/>
        <w:jc w:val="center"/>
        <w:rPr>
          <w:rFonts w:ascii="Segoe UI" w:hAnsi="Segoe UI" w:cs="Segoe UI"/>
          <w:sz w:val="32"/>
        </w:rPr>
      </w:pPr>
      <w:r>
        <w:rPr>
          <w:noProof/>
        </w:rPr>
        <w:drawing>
          <wp:anchor distT="0" distB="0" distL="114935" distR="114935" simplePos="0" relativeHeight="251658240" behindDoc="0" locked="0" layoutInCell="0" allowOverlap="1" wp14:anchorId="43F97970" wp14:editId="54B494C1">
            <wp:simplePos x="0" y="0"/>
            <wp:positionH relativeFrom="column">
              <wp:posOffset>462280</wp:posOffset>
            </wp:positionH>
            <wp:positionV relativeFrom="paragraph">
              <wp:posOffset>144780</wp:posOffset>
            </wp:positionV>
            <wp:extent cx="941705" cy="941705"/>
            <wp:effectExtent l="0" t="0" r="0" b="0"/>
            <wp:wrapTight wrapText="bothSides">
              <wp:wrapPolygon edited="0">
                <wp:start x="0" y="0"/>
                <wp:lineTo x="0" y="20974"/>
                <wp:lineTo x="20974" y="20974"/>
                <wp:lineTo x="20974" y="0"/>
                <wp:lineTo x="0" y="0"/>
              </wp:wrapPolygon>
            </wp:wrapTight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1 kopi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9" t="-79" r="-79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941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35A2">
        <w:rPr>
          <w:rFonts w:ascii="Segoe UI" w:hAnsi="Segoe UI" w:cs="Segoe UI"/>
          <w:sz w:val="32"/>
        </w:rPr>
        <w:t xml:space="preserve">Samodzielny Publiczny Szpital Rejonowy </w:t>
      </w:r>
    </w:p>
    <w:p w14:paraId="38839363" w14:textId="77777777" w:rsidR="00B535A2" w:rsidRDefault="00B535A2" w:rsidP="00B535A2">
      <w:pPr>
        <w:pStyle w:val="Nagwek"/>
        <w:spacing w:before="240" w:after="120"/>
        <w:jc w:val="center"/>
        <w:rPr>
          <w:rFonts w:ascii="Segoe UI" w:hAnsi="Segoe UI" w:cs="Segoe UI"/>
          <w:sz w:val="32"/>
        </w:rPr>
      </w:pPr>
      <w:r>
        <w:rPr>
          <w:rFonts w:ascii="Segoe UI" w:hAnsi="Segoe UI" w:cs="Segoe UI"/>
          <w:sz w:val="32"/>
        </w:rPr>
        <w:br/>
        <w:t>w Nowogardzie</w:t>
      </w:r>
    </w:p>
    <w:p w14:paraId="2ABA1E26" w14:textId="4116734C" w:rsidR="00B535A2" w:rsidRDefault="00B535A2" w:rsidP="00B535A2">
      <w:pPr>
        <w:pBdr>
          <w:bottom w:val="single" w:sz="12" w:space="1" w:color="000000"/>
        </w:pBdr>
        <w:ind w:left="1416"/>
        <w:jc w:val="center"/>
        <w:rPr>
          <w:rFonts w:ascii="Liberation Serif;Times New Roma" w:hAnsi="Liberation Serif;Times New Roma" w:cs="Lucida Sans"/>
          <w:sz w:val="24"/>
        </w:rPr>
      </w:pPr>
      <w:r>
        <w:rPr>
          <w:rStyle w:val="Domylnaczcionkaakapitu2"/>
          <w:rFonts w:ascii="Segoe UI" w:eastAsia="Liberation Serif;Times New Roma" w:hAnsi="Segoe UI" w:cs="Segoe UI"/>
          <w:b/>
          <w:color w:val="808080"/>
          <w:spacing w:val="20"/>
          <w:sz w:val="26"/>
          <w:szCs w:val="32"/>
        </w:rPr>
        <w:t>72-200 Nowogard; ul. Wojska Polskiego 7</w:t>
      </w:r>
      <w:r>
        <w:rPr>
          <w:rStyle w:val="Domylnaczcionkaakapitu2"/>
          <w:rFonts w:ascii="Segoe UI" w:eastAsia="Liberation Serif;Times New Roma" w:hAnsi="Segoe UI" w:cs="Segoe UI"/>
          <w:b/>
          <w:color w:val="808080"/>
          <w:spacing w:val="20"/>
          <w:szCs w:val="32"/>
        </w:rPr>
        <w:t xml:space="preserve">                                      tel. (091) </w:t>
      </w:r>
      <w:r w:rsidR="00F1318C" w:rsidRPr="00EB2AE9">
        <w:rPr>
          <w:rFonts w:ascii="Segoe UI" w:eastAsia="Liberation Serif;Times New Roma" w:hAnsi="Segoe UI" w:cs="Segoe UI"/>
          <w:b/>
          <w:color w:val="808080"/>
          <w:spacing w:val="20"/>
          <w:szCs w:val="32"/>
        </w:rPr>
        <w:t>56 38 100</w:t>
      </w:r>
    </w:p>
    <w:p w14:paraId="412361D6" w14:textId="77777777" w:rsidR="00B535A2" w:rsidRDefault="00B535A2">
      <w:pPr>
        <w:ind w:left="2226" w:right="1943"/>
        <w:jc w:val="center"/>
        <w:rPr>
          <w:b/>
          <w:sz w:val="20"/>
        </w:rPr>
      </w:pPr>
    </w:p>
    <w:p w14:paraId="056D13E8" w14:textId="77777777" w:rsidR="00B535A2" w:rsidRDefault="00B535A2">
      <w:pPr>
        <w:ind w:left="2226" w:right="1943"/>
        <w:jc w:val="center"/>
        <w:rPr>
          <w:b/>
          <w:sz w:val="20"/>
        </w:rPr>
      </w:pPr>
    </w:p>
    <w:p w14:paraId="44A1517F" w14:textId="77777777" w:rsidR="00B535A2" w:rsidRDefault="00B535A2">
      <w:pPr>
        <w:ind w:left="2226" w:right="1943"/>
        <w:jc w:val="center"/>
        <w:rPr>
          <w:b/>
          <w:sz w:val="20"/>
        </w:rPr>
      </w:pPr>
    </w:p>
    <w:p w14:paraId="7BC04109" w14:textId="77777777" w:rsidR="00B535A2" w:rsidRDefault="00B535A2">
      <w:pPr>
        <w:ind w:left="2226" w:right="1943"/>
        <w:jc w:val="center"/>
        <w:rPr>
          <w:b/>
          <w:sz w:val="20"/>
        </w:rPr>
      </w:pPr>
    </w:p>
    <w:p w14:paraId="198BF68D" w14:textId="77777777" w:rsidR="00B87672" w:rsidRDefault="00B535A2">
      <w:pPr>
        <w:ind w:left="2226" w:right="1943"/>
        <w:jc w:val="center"/>
        <w:rPr>
          <w:b/>
          <w:sz w:val="20"/>
        </w:rPr>
      </w:pPr>
      <w:r>
        <w:rPr>
          <w:b/>
          <w:sz w:val="20"/>
        </w:rPr>
        <w:t>POSTĘPOWANIE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UDZIELENIE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ZAMÓWIENIA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KLASYCZNEGO O WARTOŚCI MNIEJSZEJ NIŻ PROGI UNIJNE</w:t>
      </w:r>
    </w:p>
    <w:p w14:paraId="297E3180" w14:textId="77777777" w:rsidR="00A31390" w:rsidRDefault="00B535A2">
      <w:pPr>
        <w:ind w:left="2944" w:right="2660"/>
        <w:jc w:val="center"/>
        <w:rPr>
          <w:b/>
          <w:sz w:val="20"/>
        </w:rPr>
      </w:pPr>
      <w:r>
        <w:rPr>
          <w:b/>
          <w:sz w:val="20"/>
        </w:rPr>
        <w:t>W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TRYBIE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PODSTAWOWYM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BEZ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NEGOCJACJI </w:t>
      </w:r>
    </w:p>
    <w:p w14:paraId="693DD0C4" w14:textId="77777777" w:rsidR="00A31390" w:rsidRDefault="00A31390">
      <w:pPr>
        <w:ind w:left="2944" w:right="2660"/>
        <w:jc w:val="center"/>
        <w:rPr>
          <w:b/>
          <w:spacing w:val="-4"/>
          <w:sz w:val="20"/>
        </w:rPr>
      </w:pPr>
    </w:p>
    <w:p w14:paraId="037EE42C" w14:textId="62B1BB34" w:rsidR="00B87672" w:rsidRDefault="00B535A2">
      <w:pPr>
        <w:ind w:left="2944" w:right="2660"/>
        <w:jc w:val="center"/>
        <w:rPr>
          <w:b/>
          <w:spacing w:val="-4"/>
          <w:sz w:val="20"/>
        </w:rPr>
      </w:pPr>
      <w:r>
        <w:rPr>
          <w:b/>
          <w:spacing w:val="-4"/>
          <w:sz w:val="20"/>
        </w:rPr>
        <w:t>NA:</w:t>
      </w:r>
    </w:p>
    <w:p w14:paraId="5767B7C5" w14:textId="4101E066" w:rsidR="002207A3" w:rsidRDefault="002207A3">
      <w:pPr>
        <w:ind w:left="2944" w:right="2660"/>
        <w:jc w:val="center"/>
        <w:rPr>
          <w:b/>
          <w:sz w:val="20"/>
        </w:rPr>
      </w:pPr>
    </w:p>
    <w:p w14:paraId="000A8F1C" w14:textId="44FAD0C3" w:rsidR="002207A3" w:rsidRDefault="002207A3">
      <w:pPr>
        <w:ind w:left="2944" w:right="2660"/>
        <w:jc w:val="center"/>
        <w:rPr>
          <w:b/>
          <w:sz w:val="20"/>
        </w:rPr>
      </w:pPr>
    </w:p>
    <w:p w14:paraId="02B0B7D5" w14:textId="2371E2A6" w:rsidR="002207A3" w:rsidRPr="002207A3" w:rsidRDefault="002207A3" w:rsidP="002207A3">
      <w:pPr>
        <w:ind w:left="709" w:right="375"/>
        <w:jc w:val="center"/>
        <w:rPr>
          <w:b/>
          <w:sz w:val="20"/>
        </w:rPr>
      </w:pPr>
      <w:bookmarkStart w:id="0" w:name="_Hlk243304718"/>
      <w:r w:rsidRPr="002207A3">
        <w:rPr>
          <w:b/>
          <w:bCs/>
          <w:sz w:val="20"/>
        </w:rPr>
        <w:t>Dostaw</w:t>
      </w:r>
      <w:r>
        <w:rPr>
          <w:b/>
          <w:bCs/>
          <w:sz w:val="20"/>
        </w:rPr>
        <w:t>ę</w:t>
      </w:r>
      <w:r w:rsidRPr="002207A3">
        <w:rPr>
          <w:b/>
          <w:bCs/>
          <w:sz w:val="20"/>
        </w:rPr>
        <w:t xml:space="preserve"> aparatury medycznej i wyposażenia w ramach przedsięwzięcia pn. „Dostosowanie placówki SAMODZIELNY PUBLICZNY SZPITAL REJONOWY W NOWOGARDZIE do wybranych standardów dostępności służących poprawie dostępu do świadczeń medycznych oraz jakości obsługi pacjentów ze szczególnymi potrzebami”</w:t>
      </w:r>
    </w:p>
    <w:p w14:paraId="5089283D" w14:textId="77777777" w:rsidR="002207A3" w:rsidRPr="002207A3" w:rsidRDefault="002207A3" w:rsidP="002207A3">
      <w:pPr>
        <w:ind w:left="709" w:right="375"/>
        <w:jc w:val="center"/>
        <w:rPr>
          <w:b/>
          <w:sz w:val="20"/>
        </w:rPr>
      </w:pPr>
      <w:r w:rsidRPr="002207A3">
        <w:rPr>
          <w:b/>
          <w:sz w:val="20"/>
        </w:rPr>
        <w:t>realizowanego w ramach Projektu grantowego nr FERS.03.07-IP.07-0001/23 pn. „Dostępność Plus dla AOS”, w ramach programu Fundusze Europejskie dla Rozwoju Społecznego 2021–2027, współfinansowanego ze środków Europejskiego Funduszu Społecznego Plus.</w:t>
      </w:r>
    </w:p>
    <w:bookmarkEnd w:id="0"/>
    <w:p w14:paraId="65279856" w14:textId="77777777" w:rsidR="002207A3" w:rsidRDefault="002207A3">
      <w:pPr>
        <w:ind w:left="2944" w:right="2660"/>
        <w:jc w:val="center"/>
        <w:rPr>
          <w:b/>
          <w:sz w:val="20"/>
        </w:rPr>
      </w:pPr>
    </w:p>
    <w:p w14:paraId="36040DDA" w14:textId="77777777" w:rsidR="00B87672" w:rsidRDefault="00B87672">
      <w:pPr>
        <w:pStyle w:val="Tekstpodstawowy"/>
        <w:jc w:val="left"/>
        <w:rPr>
          <w:b/>
        </w:rPr>
      </w:pPr>
      <w:bookmarkStart w:id="1" w:name="_Hlk226723150"/>
    </w:p>
    <w:p w14:paraId="56B22A37" w14:textId="6A0896C6" w:rsidR="00B87672" w:rsidRPr="0004057E" w:rsidRDefault="00B87672" w:rsidP="002207A3">
      <w:pPr>
        <w:pStyle w:val="Nagwek2"/>
        <w:spacing w:line="228" w:lineRule="auto"/>
        <w:ind w:left="881" w:right="408" w:hanging="2"/>
        <w:rPr>
          <w:color w:val="FF0000"/>
        </w:rPr>
      </w:pPr>
      <w:bookmarkStart w:id="2" w:name="_Hlk226462215"/>
    </w:p>
    <w:bookmarkEnd w:id="1"/>
    <w:bookmarkEnd w:id="2"/>
    <w:p w14:paraId="0C0A6942" w14:textId="4F864BD4" w:rsidR="00B87672" w:rsidRDefault="00B535A2">
      <w:pPr>
        <w:spacing w:before="236"/>
        <w:ind w:left="2230" w:right="1943"/>
        <w:jc w:val="center"/>
        <w:rPr>
          <w:b/>
          <w:spacing w:val="-2"/>
          <w:w w:val="90"/>
          <w:sz w:val="21"/>
        </w:rPr>
      </w:pPr>
      <w:r>
        <w:rPr>
          <w:b/>
          <w:w w:val="90"/>
          <w:sz w:val="21"/>
        </w:rPr>
        <w:t>NR</w:t>
      </w:r>
      <w:r>
        <w:rPr>
          <w:b/>
          <w:spacing w:val="38"/>
          <w:sz w:val="21"/>
        </w:rPr>
        <w:t xml:space="preserve"> </w:t>
      </w:r>
      <w:r>
        <w:rPr>
          <w:b/>
          <w:w w:val="90"/>
          <w:sz w:val="21"/>
        </w:rPr>
        <w:t>POSTĘPOWANIA:</w:t>
      </w:r>
      <w:r>
        <w:rPr>
          <w:b/>
          <w:spacing w:val="40"/>
          <w:sz w:val="21"/>
        </w:rPr>
        <w:t xml:space="preserve"> </w:t>
      </w:r>
      <w:bookmarkStart w:id="3" w:name="_Hlk230702222"/>
      <w:r w:rsidR="00E13EB9" w:rsidRPr="00E13EB9">
        <w:rPr>
          <w:b/>
          <w:spacing w:val="-2"/>
          <w:w w:val="90"/>
          <w:sz w:val="21"/>
        </w:rPr>
        <w:t>SPSR.271.</w:t>
      </w:r>
      <w:r w:rsidR="0004057E">
        <w:rPr>
          <w:b/>
          <w:spacing w:val="-2"/>
          <w:w w:val="90"/>
          <w:sz w:val="21"/>
        </w:rPr>
        <w:t>8</w:t>
      </w:r>
      <w:r w:rsidR="00E13EB9" w:rsidRPr="00E13EB9">
        <w:rPr>
          <w:b/>
          <w:spacing w:val="-2"/>
          <w:w w:val="90"/>
          <w:sz w:val="21"/>
        </w:rPr>
        <w:t>.2026.</w:t>
      </w:r>
      <w:r w:rsidR="00E13EB9">
        <w:rPr>
          <w:b/>
          <w:spacing w:val="-2"/>
          <w:w w:val="90"/>
          <w:sz w:val="21"/>
        </w:rPr>
        <w:t>DK</w:t>
      </w:r>
      <w:bookmarkEnd w:id="3"/>
    </w:p>
    <w:p w14:paraId="0674C453" w14:textId="1D603C46" w:rsidR="000B1D05" w:rsidRPr="000F32A1" w:rsidRDefault="000B1D05" w:rsidP="000B1D05">
      <w:pPr>
        <w:spacing w:before="236"/>
        <w:ind w:left="2230" w:right="1943"/>
        <w:jc w:val="center"/>
        <w:rPr>
          <w:b/>
          <w:bCs/>
          <w:color w:val="000000" w:themeColor="text1"/>
        </w:rPr>
      </w:pPr>
      <w:r w:rsidRPr="000F32A1">
        <w:rPr>
          <w:b/>
          <w:color w:val="000000" w:themeColor="text1"/>
          <w:sz w:val="21"/>
        </w:rPr>
        <w:t>Nr w BPZ</w:t>
      </w:r>
      <w:r w:rsidR="0093704A" w:rsidRPr="000F32A1">
        <w:rPr>
          <w:b/>
          <w:color w:val="000000" w:themeColor="text1"/>
          <w:sz w:val="21"/>
        </w:rPr>
        <w:t>:</w:t>
      </w:r>
      <w:r w:rsidRPr="000F32A1">
        <w:rPr>
          <w:b/>
          <w:color w:val="000000" w:themeColor="text1"/>
          <w:sz w:val="21"/>
        </w:rPr>
        <w:t xml:space="preserve"> </w:t>
      </w:r>
      <w:r w:rsidR="000F32A1" w:rsidRPr="000F32A1">
        <w:rPr>
          <w:b/>
          <w:color w:val="000000" w:themeColor="text1"/>
          <w:sz w:val="21"/>
        </w:rPr>
        <w:t>……………</w:t>
      </w:r>
      <w:r w:rsidR="000F32A1">
        <w:rPr>
          <w:b/>
          <w:color w:val="000000" w:themeColor="text1"/>
          <w:sz w:val="21"/>
        </w:rPr>
        <w:t>………</w:t>
      </w:r>
    </w:p>
    <w:p w14:paraId="489C523C" w14:textId="77777777" w:rsidR="000B1D05" w:rsidRDefault="000B1D05">
      <w:pPr>
        <w:spacing w:before="236"/>
        <w:ind w:left="2230" w:right="1943"/>
        <w:jc w:val="center"/>
        <w:rPr>
          <w:b/>
          <w:sz w:val="21"/>
        </w:rPr>
      </w:pPr>
    </w:p>
    <w:p w14:paraId="300B9679" w14:textId="77777777" w:rsidR="00B87672" w:rsidRDefault="00B535A2">
      <w:pPr>
        <w:pStyle w:val="Nagwek4"/>
        <w:spacing w:before="239"/>
        <w:ind w:left="3296"/>
      </w:pPr>
      <w:r>
        <w:rPr>
          <w:spacing w:val="-2"/>
        </w:rPr>
        <w:t>SPECYFIKACJA</w:t>
      </w:r>
      <w:r>
        <w:rPr>
          <w:spacing w:val="5"/>
        </w:rPr>
        <w:t xml:space="preserve"> </w:t>
      </w:r>
      <w:r>
        <w:rPr>
          <w:spacing w:val="-2"/>
        </w:rPr>
        <w:t>WARUNKÓW</w:t>
      </w:r>
      <w:r>
        <w:rPr>
          <w:spacing w:val="3"/>
        </w:rPr>
        <w:t xml:space="preserve"> </w:t>
      </w:r>
      <w:r>
        <w:rPr>
          <w:spacing w:val="-2"/>
        </w:rPr>
        <w:t>ZAMÓWIENIA</w:t>
      </w:r>
    </w:p>
    <w:p w14:paraId="47986F28" w14:textId="77777777" w:rsidR="00B87672" w:rsidRDefault="00B87672">
      <w:pPr>
        <w:pStyle w:val="Tekstpodstawowy"/>
        <w:jc w:val="left"/>
        <w:rPr>
          <w:b/>
        </w:rPr>
      </w:pPr>
    </w:p>
    <w:p w14:paraId="3DED2B25" w14:textId="77777777" w:rsidR="00B87672" w:rsidRDefault="00B535A2">
      <w:pPr>
        <w:spacing w:line="217" w:lineRule="exact"/>
        <w:ind w:left="698"/>
        <w:rPr>
          <w:b/>
          <w:sz w:val="18"/>
        </w:rPr>
      </w:pPr>
      <w:r>
        <w:rPr>
          <w:b/>
          <w:sz w:val="18"/>
          <w:u w:val="single"/>
        </w:rPr>
        <w:t xml:space="preserve">SPIS </w:t>
      </w:r>
      <w:r>
        <w:rPr>
          <w:b/>
          <w:spacing w:val="-2"/>
          <w:sz w:val="18"/>
          <w:u w:val="single"/>
        </w:rPr>
        <w:t>TREŚCI:</w:t>
      </w:r>
    </w:p>
    <w:p w14:paraId="4E9D0D92" w14:textId="77777777" w:rsidR="00B87672" w:rsidRDefault="00B535A2">
      <w:pPr>
        <w:tabs>
          <w:tab w:val="left" w:pos="2400"/>
        </w:tabs>
        <w:ind w:left="2400" w:right="224" w:hanging="1702"/>
        <w:rPr>
          <w:sz w:val="18"/>
        </w:rPr>
      </w:pPr>
      <w:r>
        <w:rPr>
          <w:b/>
          <w:sz w:val="18"/>
        </w:rPr>
        <w:t>Rozdział I</w:t>
      </w:r>
      <w:r>
        <w:rPr>
          <w:b/>
          <w:sz w:val="18"/>
        </w:rPr>
        <w:tab/>
      </w:r>
      <w:r>
        <w:rPr>
          <w:sz w:val="18"/>
        </w:rPr>
        <w:t>Informacja</w:t>
      </w:r>
      <w:r>
        <w:rPr>
          <w:spacing w:val="74"/>
          <w:sz w:val="18"/>
        </w:rPr>
        <w:t xml:space="preserve"> </w:t>
      </w:r>
      <w:r>
        <w:rPr>
          <w:sz w:val="18"/>
        </w:rPr>
        <w:t>o</w:t>
      </w:r>
      <w:r>
        <w:rPr>
          <w:spacing w:val="76"/>
          <w:sz w:val="18"/>
        </w:rPr>
        <w:t xml:space="preserve"> </w:t>
      </w:r>
      <w:r>
        <w:rPr>
          <w:sz w:val="18"/>
        </w:rPr>
        <w:t>zamawiającym</w:t>
      </w:r>
      <w:r>
        <w:rPr>
          <w:spacing w:val="79"/>
          <w:sz w:val="18"/>
        </w:rPr>
        <w:t xml:space="preserve"> </w:t>
      </w:r>
      <w:r>
        <w:rPr>
          <w:sz w:val="18"/>
        </w:rPr>
        <w:t>oraz</w:t>
      </w:r>
      <w:r>
        <w:rPr>
          <w:spacing w:val="77"/>
          <w:sz w:val="18"/>
        </w:rPr>
        <w:t xml:space="preserve"> </w:t>
      </w:r>
      <w:r>
        <w:rPr>
          <w:sz w:val="18"/>
        </w:rPr>
        <w:t>opis</w:t>
      </w:r>
      <w:r>
        <w:rPr>
          <w:spacing w:val="79"/>
          <w:sz w:val="18"/>
        </w:rPr>
        <w:t xml:space="preserve"> </w:t>
      </w:r>
      <w:r>
        <w:rPr>
          <w:sz w:val="18"/>
        </w:rPr>
        <w:t>sposobu</w:t>
      </w:r>
      <w:r>
        <w:rPr>
          <w:spacing w:val="78"/>
          <w:sz w:val="18"/>
        </w:rPr>
        <w:t xml:space="preserve"> </w:t>
      </w:r>
      <w:r>
        <w:rPr>
          <w:sz w:val="18"/>
        </w:rPr>
        <w:t>przygotowania</w:t>
      </w:r>
      <w:r>
        <w:rPr>
          <w:spacing w:val="75"/>
          <w:sz w:val="18"/>
        </w:rPr>
        <w:t xml:space="preserve"> </w:t>
      </w:r>
      <w:r>
        <w:rPr>
          <w:sz w:val="18"/>
        </w:rPr>
        <w:t>oferty</w:t>
      </w:r>
      <w:r>
        <w:rPr>
          <w:spacing w:val="77"/>
          <w:sz w:val="18"/>
        </w:rPr>
        <w:t xml:space="preserve"> </w:t>
      </w:r>
      <w:r>
        <w:rPr>
          <w:sz w:val="18"/>
        </w:rPr>
        <w:t>i</w:t>
      </w:r>
      <w:r>
        <w:rPr>
          <w:spacing w:val="78"/>
          <w:sz w:val="18"/>
        </w:rPr>
        <w:t xml:space="preserve"> </w:t>
      </w:r>
      <w:r>
        <w:rPr>
          <w:sz w:val="18"/>
        </w:rPr>
        <w:t>forma</w:t>
      </w:r>
      <w:r>
        <w:rPr>
          <w:spacing w:val="77"/>
          <w:sz w:val="18"/>
        </w:rPr>
        <w:t xml:space="preserve"> </w:t>
      </w:r>
      <w:r>
        <w:rPr>
          <w:sz w:val="18"/>
        </w:rPr>
        <w:t xml:space="preserve">składanych </w:t>
      </w:r>
      <w:r>
        <w:rPr>
          <w:spacing w:val="-2"/>
          <w:sz w:val="18"/>
        </w:rPr>
        <w:t>dokumentów</w:t>
      </w:r>
    </w:p>
    <w:p w14:paraId="7A1E7FCA" w14:textId="77777777" w:rsidR="00B87672" w:rsidRDefault="00B535A2">
      <w:pPr>
        <w:tabs>
          <w:tab w:val="left" w:pos="2400"/>
        </w:tabs>
        <w:spacing w:before="2"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II</w:t>
      </w:r>
      <w:r>
        <w:rPr>
          <w:b/>
          <w:sz w:val="18"/>
        </w:rPr>
        <w:tab/>
      </w:r>
      <w:r>
        <w:rPr>
          <w:sz w:val="18"/>
        </w:rPr>
        <w:t>Informacje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sposobie</w:t>
      </w:r>
      <w:r>
        <w:rPr>
          <w:spacing w:val="-6"/>
          <w:sz w:val="18"/>
        </w:rPr>
        <w:t xml:space="preserve"> </w:t>
      </w:r>
      <w:r>
        <w:rPr>
          <w:sz w:val="18"/>
        </w:rPr>
        <w:t>porozumiewania</w:t>
      </w:r>
      <w:r>
        <w:rPr>
          <w:spacing w:val="-3"/>
          <w:sz w:val="18"/>
        </w:rPr>
        <w:t xml:space="preserve"> </w:t>
      </w:r>
      <w:r>
        <w:rPr>
          <w:sz w:val="18"/>
        </w:rPr>
        <w:t>się</w:t>
      </w:r>
      <w:r>
        <w:rPr>
          <w:spacing w:val="-6"/>
          <w:sz w:val="18"/>
        </w:rPr>
        <w:t xml:space="preserve"> </w:t>
      </w:r>
      <w:r>
        <w:rPr>
          <w:sz w:val="18"/>
        </w:rPr>
        <w:t>zamawiającego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z </w:t>
      </w:r>
      <w:r>
        <w:rPr>
          <w:spacing w:val="-2"/>
          <w:sz w:val="18"/>
        </w:rPr>
        <w:t>wykonawcami</w:t>
      </w:r>
    </w:p>
    <w:p w14:paraId="7F195BD8" w14:textId="77777777" w:rsidR="00B87672" w:rsidRDefault="00B535A2">
      <w:pPr>
        <w:tabs>
          <w:tab w:val="left" w:pos="2400"/>
        </w:tabs>
        <w:spacing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III</w:t>
      </w:r>
      <w:r>
        <w:rPr>
          <w:b/>
          <w:sz w:val="18"/>
        </w:rPr>
        <w:tab/>
      </w:r>
      <w:r>
        <w:rPr>
          <w:sz w:val="18"/>
        </w:rPr>
        <w:t>Wspólne</w:t>
      </w:r>
      <w:r>
        <w:rPr>
          <w:spacing w:val="-7"/>
          <w:sz w:val="18"/>
        </w:rPr>
        <w:t xml:space="preserve"> </w:t>
      </w:r>
      <w:r>
        <w:rPr>
          <w:sz w:val="18"/>
        </w:rPr>
        <w:t>ubieganie</w:t>
      </w:r>
      <w:r>
        <w:rPr>
          <w:spacing w:val="-4"/>
          <w:sz w:val="18"/>
        </w:rPr>
        <w:t xml:space="preserve"> </w:t>
      </w:r>
      <w:r>
        <w:rPr>
          <w:sz w:val="18"/>
        </w:rPr>
        <w:t>się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udzielenie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zamówienia</w:t>
      </w:r>
    </w:p>
    <w:p w14:paraId="0AE56A3A" w14:textId="77777777" w:rsidR="00B87672" w:rsidRDefault="00B535A2">
      <w:pPr>
        <w:tabs>
          <w:tab w:val="left" w:pos="2400"/>
        </w:tabs>
        <w:spacing w:before="1"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IV</w:t>
      </w:r>
      <w:r>
        <w:rPr>
          <w:b/>
          <w:sz w:val="18"/>
        </w:rPr>
        <w:tab/>
      </w:r>
      <w:r>
        <w:rPr>
          <w:sz w:val="18"/>
        </w:rPr>
        <w:t>Wykonawcy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zagraniczni</w:t>
      </w:r>
    </w:p>
    <w:p w14:paraId="1E28F72F" w14:textId="77777777" w:rsidR="00B87672" w:rsidRDefault="00B535A2">
      <w:pPr>
        <w:tabs>
          <w:tab w:val="left" w:pos="2400"/>
        </w:tabs>
        <w:spacing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10"/>
          <w:sz w:val="18"/>
        </w:rPr>
        <w:t>V</w:t>
      </w:r>
      <w:r>
        <w:rPr>
          <w:b/>
          <w:sz w:val="18"/>
        </w:rPr>
        <w:tab/>
      </w:r>
      <w:r>
        <w:rPr>
          <w:sz w:val="18"/>
        </w:rPr>
        <w:t>Jawność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postępowania</w:t>
      </w:r>
    </w:p>
    <w:p w14:paraId="249F7DD3" w14:textId="77777777" w:rsidR="00B87672" w:rsidRDefault="00B535A2">
      <w:pPr>
        <w:tabs>
          <w:tab w:val="left" w:pos="2400"/>
        </w:tabs>
        <w:spacing w:before="1"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VI</w:t>
      </w:r>
      <w:r>
        <w:rPr>
          <w:b/>
          <w:sz w:val="18"/>
        </w:rPr>
        <w:tab/>
      </w:r>
      <w:r>
        <w:rPr>
          <w:sz w:val="18"/>
        </w:rPr>
        <w:t>Podstawy</w:t>
      </w:r>
      <w:r>
        <w:rPr>
          <w:spacing w:val="-5"/>
          <w:sz w:val="18"/>
        </w:rPr>
        <w:t xml:space="preserve"> </w:t>
      </w:r>
      <w:r>
        <w:rPr>
          <w:sz w:val="18"/>
        </w:rPr>
        <w:t>wykluczenia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4"/>
          <w:sz w:val="18"/>
        </w:rPr>
        <w:t xml:space="preserve"> </w:t>
      </w:r>
      <w:r>
        <w:rPr>
          <w:sz w:val="18"/>
        </w:rPr>
        <w:t>warunki</w:t>
      </w:r>
      <w:r>
        <w:rPr>
          <w:spacing w:val="-4"/>
          <w:sz w:val="18"/>
        </w:rPr>
        <w:t xml:space="preserve"> </w:t>
      </w:r>
      <w:r>
        <w:rPr>
          <w:sz w:val="18"/>
        </w:rPr>
        <w:t>udziału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postępowaniu</w:t>
      </w:r>
    </w:p>
    <w:p w14:paraId="15AAC087" w14:textId="77777777" w:rsidR="00B87672" w:rsidRDefault="00B535A2">
      <w:pPr>
        <w:tabs>
          <w:tab w:val="left" w:pos="2400"/>
        </w:tabs>
        <w:spacing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VII</w:t>
      </w:r>
      <w:r>
        <w:rPr>
          <w:b/>
          <w:sz w:val="18"/>
        </w:rPr>
        <w:tab/>
      </w:r>
      <w:r>
        <w:rPr>
          <w:sz w:val="18"/>
        </w:rPr>
        <w:t>Wyjaśnienia</w:t>
      </w:r>
      <w:r>
        <w:rPr>
          <w:spacing w:val="-4"/>
          <w:sz w:val="18"/>
        </w:rPr>
        <w:t xml:space="preserve"> </w:t>
      </w:r>
      <w:r>
        <w:rPr>
          <w:sz w:val="18"/>
        </w:rPr>
        <w:t>treści</w:t>
      </w:r>
      <w:r>
        <w:rPr>
          <w:spacing w:val="-3"/>
          <w:sz w:val="18"/>
        </w:rPr>
        <w:t xml:space="preserve"> </w:t>
      </w:r>
      <w:r>
        <w:rPr>
          <w:sz w:val="18"/>
        </w:rPr>
        <w:t>SWZ</w:t>
      </w:r>
      <w:r>
        <w:rPr>
          <w:spacing w:val="-2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jej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modyfikacja</w:t>
      </w:r>
    </w:p>
    <w:p w14:paraId="52A8A959" w14:textId="77777777" w:rsidR="00B87672" w:rsidRDefault="00B535A2">
      <w:pPr>
        <w:tabs>
          <w:tab w:val="left" w:pos="2400"/>
        </w:tabs>
        <w:spacing w:before="2"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8"/>
          <w:sz w:val="18"/>
        </w:rPr>
        <w:t xml:space="preserve"> </w:t>
      </w:r>
      <w:r>
        <w:rPr>
          <w:b/>
          <w:spacing w:val="-4"/>
          <w:sz w:val="18"/>
        </w:rPr>
        <w:t>VIII</w:t>
      </w:r>
      <w:r>
        <w:rPr>
          <w:b/>
          <w:sz w:val="18"/>
        </w:rPr>
        <w:tab/>
      </w:r>
      <w:r>
        <w:rPr>
          <w:sz w:val="18"/>
        </w:rPr>
        <w:t>Sposób</w:t>
      </w:r>
      <w:r>
        <w:rPr>
          <w:spacing w:val="-7"/>
          <w:sz w:val="18"/>
        </w:rPr>
        <w:t xml:space="preserve"> </w:t>
      </w:r>
      <w:r>
        <w:rPr>
          <w:sz w:val="18"/>
        </w:rPr>
        <w:t>obliczenia</w:t>
      </w:r>
      <w:r>
        <w:rPr>
          <w:spacing w:val="-4"/>
          <w:sz w:val="18"/>
        </w:rPr>
        <w:t xml:space="preserve"> </w:t>
      </w:r>
      <w:r>
        <w:rPr>
          <w:sz w:val="18"/>
        </w:rPr>
        <w:t>ceny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oferty</w:t>
      </w:r>
    </w:p>
    <w:p w14:paraId="2B759EEA" w14:textId="77777777" w:rsidR="00B87672" w:rsidRDefault="00B535A2">
      <w:pPr>
        <w:tabs>
          <w:tab w:val="left" w:pos="2400"/>
        </w:tabs>
        <w:spacing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IX</w:t>
      </w:r>
      <w:r>
        <w:rPr>
          <w:b/>
          <w:sz w:val="18"/>
        </w:rPr>
        <w:tab/>
      </w:r>
      <w:r>
        <w:rPr>
          <w:sz w:val="18"/>
        </w:rPr>
        <w:t>Miejsce,</w:t>
      </w:r>
      <w:r>
        <w:rPr>
          <w:spacing w:val="-4"/>
          <w:sz w:val="18"/>
        </w:rPr>
        <w:t xml:space="preserve"> </w:t>
      </w:r>
      <w:r>
        <w:rPr>
          <w:sz w:val="18"/>
        </w:rPr>
        <w:t>termin</w:t>
      </w:r>
      <w:r>
        <w:rPr>
          <w:spacing w:val="-2"/>
          <w:sz w:val="18"/>
        </w:rPr>
        <w:t xml:space="preserve"> </w:t>
      </w:r>
      <w:r>
        <w:rPr>
          <w:sz w:val="18"/>
        </w:rPr>
        <w:t>składania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otwarcia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ofert</w:t>
      </w:r>
    </w:p>
    <w:p w14:paraId="5A5E39D8" w14:textId="77777777" w:rsidR="00B87672" w:rsidRDefault="00B535A2">
      <w:pPr>
        <w:tabs>
          <w:tab w:val="left" w:pos="2400"/>
        </w:tabs>
        <w:spacing w:before="1" w:line="217" w:lineRule="exact"/>
        <w:ind w:left="698"/>
        <w:rPr>
          <w:sz w:val="18"/>
        </w:rPr>
      </w:pPr>
      <w:r>
        <w:rPr>
          <w:b/>
          <w:sz w:val="18"/>
        </w:rPr>
        <w:lastRenderedPageBreak/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10"/>
          <w:sz w:val="18"/>
        </w:rPr>
        <w:t>X</w:t>
      </w:r>
      <w:r>
        <w:rPr>
          <w:b/>
          <w:sz w:val="18"/>
        </w:rPr>
        <w:tab/>
      </w:r>
      <w:r>
        <w:rPr>
          <w:sz w:val="18"/>
        </w:rPr>
        <w:t>Wybór</w:t>
      </w:r>
      <w:r>
        <w:rPr>
          <w:spacing w:val="-5"/>
          <w:sz w:val="18"/>
        </w:rPr>
        <w:t xml:space="preserve"> </w:t>
      </w:r>
      <w:r>
        <w:rPr>
          <w:sz w:val="18"/>
        </w:rPr>
        <w:t>oferty</w:t>
      </w:r>
      <w:r>
        <w:rPr>
          <w:spacing w:val="-2"/>
          <w:sz w:val="18"/>
        </w:rPr>
        <w:t xml:space="preserve"> najkorzystniejszej</w:t>
      </w:r>
    </w:p>
    <w:p w14:paraId="6BDDEE34" w14:textId="77777777" w:rsidR="00B87672" w:rsidRDefault="00B535A2">
      <w:pPr>
        <w:tabs>
          <w:tab w:val="left" w:pos="2400"/>
        </w:tabs>
        <w:ind w:left="2400" w:right="301" w:hanging="1702"/>
        <w:rPr>
          <w:sz w:val="18"/>
        </w:rPr>
      </w:pPr>
      <w:r>
        <w:rPr>
          <w:b/>
          <w:sz w:val="18"/>
        </w:rPr>
        <w:t>Rozdział XI</w:t>
      </w:r>
      <w:r>
        <w:rPr>
          <w:b/>
          <w:sz w:val="18"/>
        </w:rPr>
        <w:tab/>
      </w:r>
      <w:r>
        <w:rPr>
          <w:sz w:val="18"/>
        </w:rPr>
        <w:t>Informacje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formalnościach,</w:t>
      </w:r>
      <w:r>
        <w:rPr>
          <w:spacing w:val="-4"/>
          <w:sz w:val="18"/>
        </w:rPr>
        <w:t xml:space="preserve"> </w:t>
      </w:r>
      <w:r>
        <w:rPr>
          <w:sz w:val="18"/>
        </w:rPr>
        <w:t>jakie</w:t>
      </w:r>
      <w:r>
        <w:rPr>
          <w:spacing w:val="-4"/>
          <w:sz w:val="18"/>
        </w:rPr>
        <w:t xml:space="preserve"> </w:t>
      </w:r>
      <w:r>
        <w:rPr>
          <w:sz w:val="18"/>
        </w:rPr>
        <w:t>powinny</w:t>
      </w:r>
      <w:r>
        <w:rPr>
          <w:spacing w:val="-3"/>
          <w:sz w:val="18"/>
        </w:rPr>
        <w:t xml:space="preserve"> </w:t>
      </w:r>
      <w:r>
        <w:rPr>
          <w:sz w:val="18"/>
        </w:rPr>
        <w:t>zostać</w:t>
      </w:r>
      <w:r>
        <w:rPr>
          <w:spacing w:val="-1"/>
          <w:sz w:val="18"/>
        </w:rPr>
        <w:t xml:space="preserve"> </w:t>
      </w:r>
      <w:r>
        <w:rPr>
          <w:sz w:val="18"/>
        </w:rPr>
        <w:t>dopełnione</w:t>
      </w:r>
      <w:r>
        <w:rPr>
          <w:spacing w:val="-5"/>
          <w:sz w:val="18"/>
        </w:rPr>
        <w:t xml:space="preserve"> </w:t>
      </w:r>
      <w:r>
        <w:rPr>
          <w:sz w:val="18"/>
        </w:rPr>
        <w:t>po</w:t>
      </w:r>
      <w:r>
        <w:rPr>
          <w:spacing w:val="-2"/>
          <w:sz w:val="18"/>
        </w:rPr>
        <w:t xml:space="preserve"> </w:t>
      </w:r>
      <w:r>
        <w:rPr>
          <w:sz w:val="18"/>
        </w:rPr>
        <w:t>wyborze</w:t>
      </w:r>
      <w:r>
        <w:rPr>
          <w:spacing w:val="-6"/>
          <w:sz w:val="18"/>
        </w:rPr>
        <w:t xml:space="preserve"> </w:t>
      </w:r>
      <w:r>
        <w:rPr>
          <w:sz w:val="18"/>
        </w:rPr>
        <w:t>oferty</w:t>
      </w:r>
      <w:r>
        <w:rPr>
          <w:spacing w:val="-5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celu</w:t>
      </w:r>
      <w:r>
        <w:rPr>
          <w:spacing w:val="-2"/>
          <w:sz w:val="18"/>
        </w:rPr>
        <w:t xml:space="preserve"> </w:t>
      </w:r>
      <w:r>
        <w:rPr>
          <w:sz w:val="18"/>
        </w:rPr>
        <w:t>zawarcia umowy w sprawie zamówienia publicznego</w:t>
      </w:r>
    </w:p>
    <w:p w14:paraId="3C083FD2" w14:textId="77777777" w:rsidR="00B87672" w:rsidRDefault="00B535A2">
      <w:pPr>
        <w:tabs>
          <w:tab w:val="left" w:pos="2400"/>
        </w:tabs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XII</w:t>
      </w:r>
      <w:r>
        <w:rPr>
          <w:b/>
          <w:sz w:val="18"/>
        </w:rPr>
        <w:tab/>
      </w:r>
      <w:r>
        <w:rPr>
          <w:sz w:val="18"/>
        </w:rPr>
        <w:t>Pouczenie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środkach</w:t>
      </w:r>
      <w:r>
        <w:rPr>
          <w:spacing w:val="-3"/>
          <w:sz w:val="18"/>
        </w:rPr>
        <w:t xml:space="preserve"> </w:t>
      </w:r>
      <w:r>
        <w:rPr>
          <w:sz w:val="18"/>
        </w:rPr>
        <w:t>ochrony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prawnej</w:t>
      </w:r>
    </w:p>
    <w:p w14:paraId="238529BE" w14:textId="77777777" w:rsidR="00B87672" w:rsidRDefault="00B535A2">
      <w:pPr>
        <w:tabs>
          <w:tab w:val="left" w:pos="2400"/>
        </w:tabs>
        <w:spacing w:line="217" w:lineRule="exact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8"/>
          <w:sz w:val="18"/>
        </w:rPr>
        <w:t xml:space="preserve"> </w:t>
      </w:r>
      <w:r>
        <w:rPr>
          <w:b/>
          <w:spacing w:val="-4"/>
          <w:sz w:val="18"/>
        </w:rPr>
        <w:t>XIII</w:t>
      </w:r>
      <w:r>
        <w:rPr>
          <w:b/>
          <w:sz w:val="18"/>
        </w:rPr>
        <w:tab/>
      </w:r>
      <w:r>
        <w:rPr>
          <w:sz w:val="18"/>
        </w:rPr>
        <w:t>Opis</w:t>
      </w:r>
      <w:r>
        <w:rPr>
          <w:spacing w:val="-6"/>
          <w:sz w:val="18"/>
        </w:rPr>
        <w:t xml:space="preserve"> </w:t>
      </w:r>
      <w:r>
        <w:rPr>
          <w:sz w:val="18"/>
        </w:rPr>
        <w:t>przedmiotu</w:t>
      </w:r>
      <w:r>
        <w:rPr>
          <w:spacing w:val="-2"/>
          <w:sz w:val="18"/>
        </w:rPr>
        <w:t xml:space="preserve"> </w:t>
      </w:r>
      <w:r>
        <w:rPr>
          <w:sz w:val="18"/>
        </w:rPr>
        <w:t>zamówienia</w:t>
      </w:r>
      <w:r>
        <w:rPr>
          <w:spacing w:val="-4"/>
          <w:sz w:val="18"/>
        </w:rPr>
        <w:t xml:space="preserve"> </w:t>
      </w:r>
      <w:r>
        <w:rPr>
          <w:sz w:val="18"/>
        </w:rPr>
        <w:t>i inne</w:t>
      </w:r>
      <w:r>
        <w:rPr>
          <w:spacing w:val="-5"/>
          <w:sz w:val="18"/>
        </w:rPr>
        <w:t xml:space="preserve"> </w:t>
      </w:r>
      <w:r>
        <w:rPr>
          <w:sz w:val="18"/>
        </w:rPr>
        <w:t>istotne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postanowienia</w:t>
      </w:r>
    </w:p>
    <w:p w14:paraId="469F1851" w14:textId="41EBF386" w:rsidR="00B87672" w:rsidRDefault="00B535A2">
      <w:pPr>
        <w:tabs>
          <w:tab w:val="left" w:pos="2400"/>
        </w:tabs>
        <w:spacing w:line="217" w:lineRule="exact"/>
        <w:ind w:left="698"/>
        <w:rPr>
          <w:spacing w:val="-2"/>
          <w:sz w:val="18"/>
        </w:rPr>
      </w:pPr>
      <w:bookmarkStart w:id="4" w:name="_Hlk242784453"/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XIV</w:t>
      </w:r>
      <w:r>
        <w:rPr>
          <w:b/>
          <w:sz w:val="18"/>
        </w:rPr>
        <w:tab/>
      </w:r>
      <w:r>
        <w:rPr>
          <w:sz w:val="18"/>
        </w:rPr>
        <w:t>Wzór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umowy</w:t>
      </w:r>
      <w:r w:rsidR="00754E9D">
        <w:rPr>
          <w:spacing w:val="-2"/>
          <w:sz w:val="18"/>
        </w:rPr>
        <w:t xml:space="preserve"> dla części 1</w:t>
      </w:r>
    </w:p>
    <w:bookmarkEnd w:id="4"/>
    <w:p w14:paraId="13EA45C8" w14:textId="2796860D" w:rsidR="00754E9D" w:rsidRDefault="00754E9D" w:rsidP="00752FEC">
      <w:pPr>
        <w:tabs>
          <w:tab w:val="left" w:pos="2400"/>
        </w:tabs>
        <w:spacing w:line="217" w:lineRule="exact"/>
        <w:ind w:left="698"/>
        <w:rPr>
          <w:sz w:val="18"/>
        </w:rPr>
      </w:pPr>
      <w:r w:rsidRPr="00754E9D">
        <w:rPr>
          <w:b/>
          <w:sz w:val="18"/>
        </w:rPr>
        <w:t>Rozdział XV</w:t>
      </w:r>
      <w:r w:rsidRPr="00754E9D">
        <w:rPr>
          <w:b/>
          <w:sz w:val="18"/>
        </w:rPr>
        <w:tab/>
      </w:r>
      <w:r w:rsidRPr="00754E9D">
        <w:rPr>
          <w:sz w:val="18"/>
        </w:rPr>
        <w:t xml:space="preserve">Wzór umowy dla części </w:t>
      </w:r>
      <w:r>
        <w:rPr>
          <w:sz w:val="18"/>
        </w:rPr>
        <w:t>2-11</w:t>
      </w:r>
    </w:p>
    <w:p w14:paraId="6074C167" w14:textId="3D421FA4" w:rsidR="00B87672" w:rsidRDefault="00B535A2">
      <w:pPr>
        <w:tabs>
          <w:tab w:val="left" w:pos="2400"/>
        </w:tabs>
        <w:spacing w:before="1"/>
        <w:ind w:left="698"/>
        <w:rPr>
          <w:sz w:val="18"/>
        </w:rPr>
      </w:pPr>
      <w:r>
        <w:rPr>
          <w:b/>
          <w:sz w:val="18"/>
        </w:rPr>
        <w:t>Rozdział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XV</w:t>
      </w:r>
      <w:r w:rsidR="00754E9D">
        <w:rPr>
          <w:b/>
          <w:spacing w:val="-5"/>
          <w:sz w:val="18"/>
        </w:rPr>
        <w:t>I</w:t>
      </w:r>
      <w:r>
        <w:rPr>
          <w:b/>
          <w:sz w:val="18"/>
        </w:rPr>
        <w:tab/>
      </w:r>
      <w:r>
        <w:rPr>
          <w:sz w:val="18"/>
        </w:rPr>
        <w:t>Klauzula</w:t>
      </w:r>
      <w:r>
        <w:rPr>
          <w:spacing w:val="-4"/>
          <w:sz w:val="18"/>
        </w:rPr>
        <w:t xml:space="preserve"> </w:t>
      </w:r>
      <w:r>
        <w:rPr>
          <w:sz w:val="18"/>
        </w:rPr>
        <w:t>informacyjna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art. 13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RODO</w:t>
      </w:r>
    </w:p>
    <w:p w14:paraId="7A2C6E6C" w14:textId="77777777" w:rsidR="00B87672" w:rsidRDefault="00B87672">
      <w:pPr>
        <w:pStyle w:val="Tekstpodstawowy"/>
        <w:jc w:val="left"/>
        <w:rPr>
          <w:sz w:val="18"/>
        </w:rPr>
      </w:pPr>
    </w:p>
    <w:p w14:paraId="1595158E" w14:textId="77777777" w:rsidR="00B87672" w:rsidRDefault="00B535A2">
      <w:pPr>
        <w:ind w:left="698"/>
        <w:rPr>
          <w:b/>
          <w:sz w:val="18"/>
        </w:rPr>
      </w:pPr>
      <w:r>
        <w:rPr>
          <w:b/>
          <w:spacing w:val="-2"/>
          <w:sz w:val="18"/>
          <w:u w:val="single"/>
        </w:rPr>
        <w:t>ZAŁĄCZNIKI:</w:t>
      </w:r>
    </w:p>
    <w:p w14:paraId="1368A6DB" w14:textId="77777777" w:rsidR="00B87672" w:rsidRDefault="00B535A2">
      <w:pPr>
        <w:tabs>
          <w:tab w:val="left" w:pos="2400"/>
        </w:tabs>
        <w:spacing w:before="1" w:line="217" w:lineRule="exact"/>
        <w:ind w:left="698"/>
        <w:rPr>
          <w:sz w:val="18"/>
        </w:rPr>
      </w:pPr>
      <w:r>
        <w:rPr>
          <w:b/>
          <w:sz w:val="18"/>
        </w:rPr>
        <w:t>Załącznik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nr</w:t>
      </w:r>
      <w:r>
        <w:rPr>
          <w:b/>
          <w:spacing w:val="-2"/>
          <w:sz w:val="18"/>
        </w:rPr>
        <w:t xml:space="preserve"> </w:t>
      </w:r>
      <w:r>
        <w:rPr>
          <w:b/>
          <w:spacing w:val="-10"/>
          <w:sz w:val="18"/>
        </w:rPr>
        <w:t>1</w:t>
      </w:r>
      <w:r>
        <w:rPr>
          <w:b/>
          <w:sz w:val="18"/>
        </w:rPr>
        <w:tab/>
      </w:r>
      <w:r>
        <w:rPr>
          <w:sz w:val="18"/>
        </w:rPr>
        <w:t>Formularz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ofertowy</w:t>
      </w:r>
    </w:p>
    <w:p w14:paraId="30D5D0DD" w14:textId="55A7F728" w:rsidR="00B87672" w:rsidRDefault="00B535A2">
      <w:pPr>
        <w:tabs>
          <w:tab w:val="left" w:pos="2400"/>
        </w:tabs>
        <w:spacing w:line="217" w:lineRule="exact"/>
        <w:ind w:left="698"/>
        <w:rPr>
          <w:sz w:val="18"/>
        </w:rPr>
      </w:pPr>
      <w:r>
        <w:rPr>
          <w:b/>
          <w:sz w:val="18"/>
        </w:rPr>
        <w:t>Załącznik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nr</w:t>
      </w:r>
      <w:r>
        <w:rPr>
          <w:b/>
          <w:spacing w:val="-2"/>
          <w:sz w:val="18"/>
        </w:rPr>
        <w:t xml:space="preserve"> </w:t>
      </w:r>
      <w:r>
        <w:rPr>
          <w:b/>
          <w:spacing w:val="-5"/>
          <w:sz w:val="18"/>
        </w:rPr>
        <w:t>1.1</w:t>
      </w:r>
      <w:r>
        <w:rPr>
          <w:b/>
          <w:sz w:val="18"/>
        </w:rPr>
        <w:tab/>
      </w:r>
      <w:r w:rsidRPr="000243B2">
        <w:rPr>
          <w:sz w:val="18"/>
        </w:rPr>
        <w:t>Szczegółowa</w:t>
      </w:r>
      <w:r w:rsidRPr="000243B2">
        <w:rPr>
          <w:spacing w:val="-6"/>
          <w:sz w:val="18"/>
        </w:rPr>
        <w:t xml:space="preserve"> </w:t>
      </w:r>
      <w:r w:rsidRPr="000243B2">
        <w:rPr>
          <w:sz w:val="18"/>
        </w:rPr>
        <w:t>oferta</w:t>
      </w:r>
      <w:r w:rsidRPr="000243B2">
        <w:rPr>
          <w:spacing w:val="-1"/>
          <w:sz w:val="18"/>
        </w:rPr>
        <w:t xml:space="preserve"> </w:t>
      </w:r>
      <w:r w:rsidRPr="000243B2">
        <w:rPr>
          <w:sz w:val="18"/>
        </w:rPr>
        <w:t>cenowa</w:t>
      </w:r>
      <w:r w:rsidRPr="000243B2">
        <w:rPr>
          <w:spacing w:val="-4"/>
          <w:sz w:val="18"/>
        </w:rPr>
        <w:t xml:space="preserve"> </w:t>
      </w:r>
      <w:r w:rsidRPr="000243B2">
        <w:rPr>
          <w:sz w:val="18"/>
        </w:rPr>
        <w:t>-</w:t>
      </w:r>
      <w:r w:rsidRPr="000243B2">
        <w:rPr>
          <w:spacing w:val="-2"/>
          <w:sz w:val="18"/>
        </w:rPr>
        <w:t xml:space="preserve"> </w:t>
      </w:r>
      <w:r w:rsidRPr="000243B2">
        <w:rPr>
          <w:sz w:val="18"/>
        </w:rPr>
        <w:t>części</w:t>
      </w:r>
      <w:r w:rsidRPr="000243B2">
        <w:rPr>
          <w:spacing w:val="-4"/>
          <w:sz w:val="18"/>
        </w:rPr>
        <w:t xml:space="preserve"> </w:t>
      </w:r>
      <w:r w:rsidRPr="000243B2">
        <w:rPr>
          <w:sz w:val="18"/>
        </w:rPr>
        <w:t>od</w:t>
      </w:r>
      <w:r w:rsidRPr="000243B2">
        <w:rPr>
          <w:spacing w:val="-2"/>
          <w:sz w:val="18"/>
        </w:rPr>
        <w:t xml:space="preserve"> </w:t>
      </w:r>
      <w:r w:rsidRPr="000243B2">
        <w:rPr>
          <w:sz w:val="18"/>
        </w:rPr>
        <w:t>nr</w:t>
      </w:r>
      <w:r w:rsidRPr="000243B2">
        <w:rPr>
          <w:spacing w:val="-3"/>
          <w:sz w:val="18"/>
        </w:rPr>
        <w:t xml:space="preserve"> </w:t>
      </w:r>
      <w:r w:rsidRPr="000243B2">
        <w:rPr>
          <w:sz w:val="18"/>
        </w:rPr>
        <w:t>1</w:t>
      </w:r>
      <w:r w:rsidRPr="000243B2">
        <w:rPr>
          <w:spacing w:val="-1"/>
          <w:sz w:val="18"/>
        </w:rPr>
        <w:t xml:space="preserve"> </w:t>
      </w:r>
      <w:r w:rsidRPr="000243B2">
        <w:rPr>
          <w:sz w:val="18"/>
        </w:rPr>
        <w:t>do</w:t>
      </w:r>
      <w:r w:rsidRPr="000243B2">
        <w:rPr>
          <w:spacing w:val="-3"/>
          <w:sz w:val="18"/>
        </w:rPr>
        <w:t xml:space="preserve"> </w:t>
      </w:r>
      <w:r w:rsidRPr="000243B2">
        <w:rPr>
          <w:sz w:val="18"/>
        </w:rPr>
        <w:t>nr</w:t>
      </w:r>
      <w:r w:rsidRPr="000243B2">
        <w:rPr>
          <w:spacing w:val="-2"/>
          <w:sz w:val="18"/>
        </w:rPr>
        <w:t xml:space="preserve"> </w:t>
      </w:r>
      <w:r w:rsidR="003411DA">
        <w:rPr>
          <w:sz w:val="18"/>
        </w:rPr>
        <w:t>11</w:t>
      </w:r>
      <w:r w:rsidRPr="000243B2">
        <w:rPr>
          <w:spacing w:val="-1"/>
          <w:sz w:val="18"/>
        </w:rPr>
        <w:t xml:space="preserve"> </w:t>
      </w:r>
      <w:r w:rsidRPr="000243B2">
        <w:rPr>
          <w:sz w:val="18"/>
        </w:rPr>
        <w:t>zwane</w:t>
      </w:r>
      <w:r w:rsidRPr="000243B2">
        <w:rPr>
          <w:spacing w:val="-1"/>
          <w:sz w:val="18"/>
        </w:rPr>
        <w:t xml:space="preserve"> </w:t>
      </w:r>
      <w:r w:rsidRPr="000243B2">
        <w:rPr>
          <w:sz w:val="18"/>
        </w:rPr>
        <w:t>dalej</w:t>
      </w:r>
      <w:r w:rsidRPr="000243B2">
        <w:rPr>
          <w:spacing w:val="-3"/>
          <w:sz w:val="18"/>
        </w:rPr>
        <w:t xml:space="preserve"> </w:t>
      </w:r>
      <w:r w:rsidRPr="000243B2">
        <w:rPr>
          <w:spacing w:val="-2"/>
          <w:sz w:val="18"/>
        </w:rPr>
        <w:t>„Pakietami”</w:t>
      </w:r>
      <w:r w:rsidRPr="00E948C8">
        <w:rPr>
          <w:color w:val="FF0000"/>
          <w:spacing w:val="-2"/>
          <w:sz w:val="18"/>
        </w:rPr>
        <w:t>;</w:t>
      </w:r>
    </w:p>
    <w:p w14:paraId="15BA75B2" w14:textId="77777777" w:rsidR="00B87672" w:rsidRDefault="00B535A2">
      <w:pPr>
        <w:tabs>
          <w:tab w:val="left" w:pos="2393"/>
        </w:tabs>
        <w:spacing w:before="2" w:line="217" w:lineRule="exact"/>
        <w:ind w:left="698"/>
        <w:rPr>
          <w:sz w:val="18"/>
        </w:rPr>
      </w:pPr>
      <w:r>
        <w:rPr>
          <w:b/>
          <w:sz w:val="18"/>
        </w:rPr>
        <w:t>Załącznik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nr</w:t>
      </w:r>
      <w:r>
        <w:rPr>
          <w:b/>
          <w:spacing w:val="-2"/>
          <w:sz w:val="18"/>
        </w:rPr>
        <w:t xml:space="preserve"> </w:t>
      </w:r>
      <w:r>
        <w:rPr>
          <w:b/>
          <w:spacing w:val="-10"/>
          <w:sz w:val="18"/>
        </w:rPr>
        <w:t>2</w:t>
      </w:r>
      <w:r>
        <w:rPr>
          <w:b/>
          <w:sz w:val="18"/>
        </w:rPr>
        <w:tab/>
      </w:r>
      <w:r>
        <w:rPr>
          <w:spacing w:val="-2"/>
          <w:sz w:val="18"/>
        </w:rPr>
        <w:t>Oświadczenie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wykonawcy 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braku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podstaw do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wykluczenia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z</w:t>
      </w:r>
      <w:r>
        <w:rPr>
          <w:sz w:val="18"/>
        </w:rPr>
        <w:t xml:space="preserve"> </w:t>
      </w:r>
      <w:r>
        <w:rPr>
          <w:spacing w:val="-2"/>
          <w:sz w:val="18"/>
        </w:rPr>
        <w:t>postępowania</w:t>
      </w:r>
      <w:r>
        <w:rPr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udzielenie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zamówienia</w:t>
      </w:r>
    </w:p>
    <w:p w14:paraId="2D41E51D" w14:textId="2E027754" w:rsidR="00B87672" w:rsidRDefault="00B535A2">
      <w:pPr>
        <w:ind w:left="2400" w:right="358" w:hanging="1702"/>
        <w:jc w:val="both"/>
        <w:rPr>
          <w:sz w:val="18"/>
        </w:rPr>
      </w:pPr>
      <w:r>
        <w:rPr>
          <w:b/>
          <w:sz w:val="18"/>
        </w:rPr>
        <w:t>Załącznik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2a</w:t>
      </w:r>
      <w:r>
        <w:rPr>
          <w:b/>
          <w:spacing w:val="80"/>
          <w:sz w:val="18"/>
        </w:rPr>
        <w:t xml:space="preserve">  </w:t>
      </w:r>
      <w:r>
        <w:rPr>
          <w:sz w:val="18"/>
        </w:rPr>
        <w:t>Oświadczenie wykonawcy dotyczące podstaw wykluczenia na podstawie art. 7 ust. 1 ustawy z dnia 13 kwietnia 2022 r. o szczególnych rozwiązaniach w zakresie przeciwdziałania wspieraniu agresji na Ukrainę oraz służących ochronie bezpieczeństwa narodowego</w:t>
      </w:r>
    </w:p>
    <w:p w14:paraId="53FF4CE5" w14:textId="77777777" w:rsidR="00B87672" w:rsidRDefault="00B535A2">
      <w:pPr>
        <w:spacing w:line="217" w:lineRule="exact"/>
        <w:ind w:left="698"/>
        <w:jc w:val="both"/>
        <w:rPr>
          <w:sz w:val="18"/>
        </w:rPr>
      </w:pPr>
      <w:r>
        <w:rPr>
          <w:b/>
          <w:sz w:val="18"/>
        </w:rPr>
        <w:t>Załącznik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nr 3</w:t>
      </w:r>
      <w:r>
        <w:rPr>
          <w:b/>
          <w:spacing w:val="62"/>
          <w:w w:val="150"/>
          <w:sz w:val="18"/>
        </w:rPr>
        <w:t xml:space="preserve">   </w:t>
      </w:r>
      <w:r>
        <w:rPr>
          <w:sz w:val="18"/>
        </w:rPr>
        <w:t>Wzór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Zobowiązanie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podmiotu</w:t>
      </w:r>
    </w:p>
    <w:p w14:paraId="0435D259" w14:textId="0E6DB215" w:rsidR="00B87672" w:rsidRDefault="00B535A2">
      <w:pPr>
        <w:spacing w:line="217" w:lineRule="exact"/>
        <w:ind w:left="698"/>
        <w:jc w:val="both"/>
        <w:rPr>
          <w:spacing w:val="-2"/>
          <w:sz w:val="18"/>
        </w:rPr>
      </w:pPr>
      <w:bookmarkStart w:id="5" w:name="_Hlk242705702"/>
      <w:r>
        <w:rPr>
          <w:b/>
          <w:sz w:val="18"/>
        </w:rPr>
        <w:t>Załącznik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4</w:t>
      </w:r>
      <w:r w:rsidR="00B8625E">
        <w:rPr>
          <w:b/>
          <w:sz w:val="18"/>
        </w:rPr>
        <w:t>a</w:t>
      </w:r>
      <w:r>
        <w:rPr>
          <w:b/>
          <w:spacing w:val="59"/>
          <w:w w:val="150"/>
          <w:sz w:val="18"/>
        </w:rPr>
        <w:t xml:space="preserve">  </w:t>
      </w:r>
      <w:r>
        <w:rPr>
          <w:sz w:val="18"/>
        </w:rPr>
        <w:t>Oświadczenie</w:t>
      </w:r>
      <w:r>
        <w:rPr>
          <w:spacing w:val="-7"/>
          <w:sz w:val="18"/>
        </w:rPr>
        <w:t xml:space="preserve"> </w:t>
      </w:r>
      <w:r>
        <w:rPr>
          <w:sz w:val="18"/>
        </w:rPr>
        <w:t>wykonawcy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aktualności</w:t>
      </w:r>
      <w:r>
        <w:rPr>
          <w:spacing w:val="-6"/>
          <w:sz w:val="18"/>
        </w:rPr>
        <w:t xml:space="preserve"> </w:t>
      </w:r>
      <w:r>
        <w:rPr>
          <w:sz w:val="18"/>
        </w:rPr>
        <w:t>informacji</w:t>
      </w:r>
      <w:r>
        <w:rPr>
          <w:spacing w:val="-8"/>
          <w:sz w:val="18"/>
        </w:rPr>
        <w:t xml:space="preserve"> </w:t>
      </w:r>
      <w:r>
        <w:rPr>
          <w:sz w:val="18"/>
        </w:rPr>
        <w:t>w</w:t>
      </w:r>
      <w:r>
        <w:rPr>
          <w:spacing w:val="-8"/>
          <w:sz w:val="18"/>
        </w:rPr>
        <w:t xml:space="preserve"> </w:t>
      </w:r>
      <w:r>
        <w:rPr>
          <w:sz w:val="18"/>
        </w:rPr>
        <w:t>zakresie</w:t>
      </w:r>
      <w:r>
        <w:rPr>
          <w:spacing w:val="-7"/>
          <w:sz w:val="18"/>
        </w:rPr>
        <w:t xml:space="preserve"> </w:t>
      </w:r>
      <w:r>
        <w:rPr>
          <w:sz w:val="18"/>
        </w:rPr>
        <w:t>podstaw</w:t>
      </w:r>
      <w:r>
        <w:rPr>
          <w:spacing w:val="-8"/>
          <w:sz w:val="18"/>
        </w:rPr>
        <w:t xml:space="preserve"> </w:t>
      </w:r>
      <w:r>
        <w:rPr>
          <w:sz w:val="18"/>
        </w:rPr>
        <w:t>wykluczenia</w:t>
      </w:r>
      <w:r>
        <w:rPr>
          <w:spacing w:val="-6"/>
          <w:sz w:val="18"/>
        </w:rPr>
        <w:t xml:space="preserve"> </w:t>
      </w:r>
      <w:r>
        <w:rPr>
          <w:sz w:val="18"/>
        </w:rPr>
        <w:t>z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postępowania</w:t>
      </w:r>
    </w:p>
    <w:bookmarkEnd w:id="5"/>
    <w:p w14:paraId="66C01780" w14:textId="0FC72077" w:rsidR="00B8625E" w:rsidRDefault="00B8625E" w:rsidP="00B8625E">
      <w:pPr>
        <w:spacing w:line="217" w:lineRule="exact"/>
        <w:ind w:left="698"/>
        <w:jc w:val="both"/>
        <w:rPr>
          <w:sz w:val="18"/>
        </w:rPr>
      </w:pPr>
      <w:r>
        <w:rPr>
          <w:b/>
          <w:sz w:val="18"/>
        </w:rPr>
        <w:t>Załącznik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4b</w:t>
      </w:r>
      <w:r>
        <w:rPr>
          <w:b/>
          <w:spacing w:val="59"/>
          <w:w w:val="150"/>
          <w:sz w:val="18"/>
        </w:rPr>
        <w:t xml:space="preserve">  </w:t>
      </w:r>
      <w:r>
        <w:rPr>
          <w:sz w:val="18"/>
        </w:rPr>
        <w:t>Oświadczenie</w:t>
      </w:r>
      <w:r>
        <w:rPr>
          <w:spacing w:val="-7"/>
          <w:sz w:val="18"/>
        </w:rPr>
        <w:t xml:space="preserve"> </w:t>
      </w:r>
      <w:r>
        <w:rPr>
          <w:sz w:val="18"/>
        </w:rPr>
        <w:t>wykonawcy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przynależności do tej samej grupy kapitałowej</w:t>
      </w:r>
    </w:p>
    <w:p w14:paraId="1FD35C0D" w14:textId="32DFA0DE" w:rsidR="00B87672" w:rsidRDefault="00B535A2" w:rsidP="00AA2E6F">
      <w:pPr>
        <w:spacing w:before="2"/>
        <w:ind w:left="2410" w:hanging="1701"/>
        <w:rPr>
          <w:color w:val="FF0000"/>
          <w:sz w:val="18"/>
        </w:rPr>
      </w:pPr>
      <w:r>
        <w:rPr>
          <w:b/>
          <w:sz w:val="18"/>
        </w:rPr>
        <w:t>Załącznik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nr 5</w:t>
      </w:r>
      <w:r>
        <w:rPr>
          <w:b/>
          <w:spacing w:val="60"/>
          <w:w w:val="150"/>
          <w:sz w:val="18"/>
        </w:rPr>
        <w:t xml:space="preserve">   </w:t>
      </w:r>
      <w:r w:rsidR="00E9418C" w:rsidRPr="00E9418C">
        <w:rPr>
          <w:color w:val="000000" w:themeColor="text1"/>
          <w:sz w:val="18"/>
        </w:rPr>
        <w:t>Wzór umowy powierzenia przetwarzania danych osobowych, stosowany w przypadku, gdy Wykonawca w związku z realizacją danego pakietu przetwarza dane osobowe w imieniu Zamawiającego, w szczególności podczas konfiguracji, testowania, integracji, serwisu lub zdalnej diagnostyki</w:t>
      </w:r>
      <w:r w:rsidR="00E9418C">
        <w:rPr>
          <w:color w:val="000000" w:themeColor="text1"/>
          <w:sz w:val="18"/>
        </w:rPr>
        <w:t>.</w:t>
      </w:r>
    </w:p>
    <w:p w14:paraId="4FA4AAC8" w14:textId="783F72A9" w:rsidR="00984BF0" w:rsidRDefault="00984BF0" w:rsidP="00AA2E6F">
      <w:pPr>
        <w:spacing w:before="2"/>
        <w:ind w:left="2410" w:hanging="1701"/>
        <w:rPr>
          <w:sz w:val="18"/>
        </w:rPr>
      </w:pPr>
      <w:r>
        <w:rPr>
          <w:b/>
          <w:sz w:val="18"/>
        </w:rPr>
        <w:t>Załącznik nr 6</w:t>
      </w:r>
      <w:r>
        <w:rPr>
          <w:b/>
          <w:sz w:val="18"/>
        </w:rPr>
        <w:tab/>
      </w:r>
      <w:r w:rsidRPr="00984BF0">
        <w:rPr>
          <w:sz w:val="18"/>
          <w:szCs w:val="18"/>
        </w:rPr>
        <w:t>Wykaz dostaw (dotyczy pakietów nr 1 i 2)</w:t>
      </w:r>
    </w:p>
    <w:p w14:paraId="0A7F2FA6" w14:textId="77777777" w:rsidR="00EE006F" w:rsidRDefault="00EE006F">
      <w:pPr>
        <w:spacing w:before="196"/>
        <w:ind w:left="6690"/>
        <w:rPr>
          <w:b/>
          <w:spacing w:val="-4"/>
          <w:sz w:val="17"/>
        </w:rPr>
      </w:pPr>
    </w:p>
    <w:p w14:paraId="4C53AD60" w14:textId="77777777" w:rsidR="00EE006F" w:rsidRDefault="00EE006F" w:rsidP="00EE006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Wartość zamówienia nie przekracza progów unijnych określonych na podstawie art. 3 ustawy z dnia 11 września 2019 r. – Prawo zamówień publicznych   (Dz. U. z 2024 r., poz. 1320 z </w:t>
      </w:r>
      <w:proofErr w:type="spellStart"/>
      <w:r>
        <w:rPr>
          <w:rFonts w:ascii="Times New Roman" w:hAnsi="Times New Roman" w:cs="Times New Roman"/>
        </w:rPr>
        <w:t>późń</w:t>
      </w:r>
      <w:proofErr w:type="spellEnd"/>
      <w:r>
        <w:rPr>
          <w:rFonts w:ascii="Times New Roman" w:hAnsi="Times New Roman" w:cs="Times New Roman"/>
        </w:rPr>
        <w:t xml:space="preserve">. zm.) , zwanej dalej „ustawą </w:t>
      </w:r>
      <w:proofErr w:type="spellStart"/>
      <w:r>
        <w:rPr>
          <w:rFonts w:ascii="Times New Roman" w:hAnsi="Times New Roman" w:cs="Times New Roman"/>
        </w:rPr>
        <w:t>Pzp</w:t>
      </w:r>
      <w:proofErr w:type="spellEnd"/>
      <w:r>
        <w:rPr>
          <w:rFonts w:ascii="Times New Roman" w:hAnsi="Times New Roman" w:cs="Times New Roman"/>
        </w:rPr>
        <w:t>”.</w:t>
      </w:r>
    </w:p>
    <w:p w14:paraId="412F0CF3" w14:textId="77777777" w:rsidR="00EE006F" w:rsidRDefault="00EE006F">
      <w:pPr>
        <w:spacing w:before="196"/>
        <w:ind w:left="6690"/>
        <w:rPr>
          <w:b/>
          <w:sz w:val="18"/>
        </w:rPr>
      </w:pPr>
    </w:p>
    <w:p w14:paraId="45108E49" w14:textId="77777777" w:rsidR="00EE006F" w:rsidRDefault="00EE006F">
      <w:pPr>
        <w:spacing w:before="196"/>
        <w:ind w:left="6690"/>
        <w:rPr>
          <w:b/>
          <w:sz w:val="18"/>
        </w:rPr>
      </w:pPr>
    </w:p>
    <w:p w14:paraId="272F4F5A" w14:textId="77777777" w:rsidR="009E5FF5" w:rsidRPr="00526A4F" w:rsidRDefault="009E5FF5" w:rsidP="009E5FF5">
      <w:pPr>
        <w:pStyle w:val="Standard"/>
        <w:widowControl w:val="0"/>
        <w:suppressAutoHyphens w:val="0"/>
        <w:ind w:left="6663" w:right="117"/>
        <w:jc w:val="center"/>
        <w:rPr>
          <w:rFonts w:hint="eastAsia"/>
          <w:b/>
          <w:bCs/>
          <w:color w:val="000000" w:themeColor="text1"/>
        </w:rPr>
      </w:pPr>
      <w:r w:rsidRPr="00526A4F">
        <w:rPr>
          <w:rFonts w:ascii="Times New Roman" w:hAnsi="Times New Roman" w:cs="Times New Roman"/>
          <w:b/>
          <w:bCs/>
          <w:color w:val="000000" w:themeColor="text1"/>
          <w:lang w:eastAsia="en-US"/>
        </w:rPr>
        <w:t>Dyrektor</w:t>
      </w:r>
    </w:p>
    <w:p w14:paraId="5D03F873" w14:textId="77777777" w:rsidR="009E5FF5" w:rsidRPr="00526A4F" w:rsidRDefault="009E5FF5" w:rsidP="009E5FF5">
      <w:pPr>
        <w:pStyle w:val="Standard"/>
        <w:widowControl w:val="0"/>
        <w:suppressAutoHyphens w:val="0"/>
        <w:ind w:left="6663" w:right="117"/>
        <w:jc w:val="center"/>
        <w:rPr>
          <w:rFonts w:hint="eastAsia"/>
          <w:b/>
          <w:bCs/>
          <w:color w:val="000000" w:themeColor="text1"/>
        </w:rPr>
      </w:pPr>
      <w:r w:rsidRPr="00526A4F">
        <w:rPr>
          <w:rFonts w:ascii="Times New Roman" w:hAnsi="Times New Roman" w:cs="Times New Roman"/>
          <w:b/>
          <w:bCs/>
          <w:color w:val="000000" w:themeColor="text1"/>
          <w:lang w:eastAsia="en-US"/>
        </w:rPr>
        <w:t>Małgorzata Bujalska</w:t>
      </w:r>
    </w:p>
    <w:p w14:paraId="7C5F3BED" w14:textId="77777777" w:rsidR="00EE006F" w:rsidRDefault="00EE006F">
      <w:pPr>
        <w:spacing w:before="196"/>
        <w:ind w:left="6690"/>
        <w:rPr>
          <w:b/>
          <w:sz w:val="18"/>
        </w:rPr>
      </w:pPr>
    </w:p>
    <w:p w14:paraId="6C8ADF5E" w14:textId="77777777" w:rsidR="009E5FF5" w:rsidRDefault="009E5FF5">
      <w:pPr>
        <w:tabs>
          <w:tab w:val="left" w:pos="6370"/>
        </w:tabs>
        <w:spacing w:before="107"/>
        <w:ind w:left="698"/>
        <w:rPr>
          <w:b/>
          <w:sz w:val="18"/>
        </w:rPr>
      </w:pPr>
    </w:p>
    <w:p w14:paraId="26A8051F" w14:textId="2B76ADD8" w:rsidR="00B87672" w:rsidRDefault="00210A00">
      <w:pPr>
        <w:tabs>
          <w:tab w:val="left" w:pos="6370"/>
        </w:tabs>
        <w:spacing w:before="107"/>
        <w:ind w:left="698"/>
        <w:rPr>
          <w:b/>
          <w:sz w:val="18"/>
        </w:rPr>
      </w:pPr>
      <w:r>
        <w:rPr>
          <w:b/>
          <w:sz w:val="18"/>
        </w:rPr>
        <w:t>Nowogard</w:t>
      </w:r>
      <w:r w:rsidR="00B535A2">
        <w:rPr>
          <w:b/>
          <w:sz w:val="18"/>
        </w:rPr>
        <w:t>,</w:t>
      </w:r>
      <w:r w:rsidR="00B535A2">
        <w:rPr>
          <w:b/>
          <w:spacing w:val="-3"/>
          <w:sz w:val="18"/>
        </w:rPr>
        <w:t xml:space="preserve"> </w:t>
      </w:r>
      <w:r w:rsidR="00B535A2">
        <w:rPr>
          <w:b/>
          <w:sz w:val="18"/>
        </w:rPr>
        <w:t>dn.</w:t>
      </w:r>
      <w:r w:rsidR="00B535A2">
        <w:rPr>
          <w:b/>
          <w:spacing w:val="-4"/>
          <w:sz w:val="18"/>
        </w:rPr>
        <w:t xml:space="preserve"> </w:t>
      </w:r>
      <w:r w:rsidR="00322380">
        <w:rPr>
          <w:b/>
          <w:sz w:val="18"/>
        </w:rPr>
        <w:t>2</w:t>
      </w:r>
      <w:r w:rsidR="00830197">
        <w:rPr>
          <w:b/>
          <w:sz w:val="18"/>
        </w:rPr>
        <w:t>9</w:t>
      </w:r>
      <w:bookmarkStart w:id="6" w:name="_GoBack"/>
      <w:bookmarkEnd w:id="6"/>
      <w:r w:rsidR="00B535A2">
        <w:rPr>
          <w:b/>
          <w:sz w:val="18"/>
        </w:rPr>
        <w:t>.</w:t>
      </w:r>
      <w:r w:rsidR="00322380">
        <w:rPr>
          <w:b/>
          <w:sz w:val="18"/>
        </w:rPr>
        <w:t>10</w:t>
      </w:r>
      <w:r w:rsidR="00B535A2">
        <w:rPr>
          <w:b/>
          <w:sz w:val="18"/>
        </w:rPr>
        <w:t>.202</w:t>
      </w:r>
      <w:r w:rsidR="009E5FF5">
        <w:rPr>
          <w:b/>
          <w:sz w:val="18"/>
        </w:rPr>
        <w:t>6</w:t>
      </w:r>
      <w:r w:rsidR="00B535A2">
        <w:rPr>
          <w:b/>
          <w:spacing w:val="-3"/>
          <w:sz w:val="18"/>
        </w:rPr>
        <w:t xml:space="preserve"> </w:t>
      </w:r>
      <w:r w:rsidR="00B535A2">
        <w:rPr>
          <w:b/>
          <w:spacing w:val="-5"/>
          <w:sz w:val="18"/>
        </w:rPr>
        <w:t>r.</w:t>
      </w:r>
      <w:r w:rsidR="00B535A2">
        <w:rPr>
          <w:b/>
          <w:sz w:val="18"/>
        </w:rPr>
        <w:tab/>
      </w:r>
    </w:p>
    <w:p w14:paraId="16D9465D" w14:textId="77777777" w:rsidR="00B87672" w:rsidRDefault="00B87672">
      <w:pPr>
        <w:rPr>
          <w:b/>
          <w:sz w:val="18"/>
        </w:rPr>
        <w:sectPr w:rsidR="00B87672">
          <w:footerReference w:type="default" r:id="rId9"/>
          <w:type w:val="continuous"/>
          <w:pgSz w:w="12240" w:h="15840"/>
          <w:pgMar w:top="560" w:right="1080" w:bottom="1780" w:left="720" w:header="0" w:footer="1585" w:gutter="0"/>
          <w:pgNumType w:start="1"/>
          <w:cols w:space="708"/>
        </w:sectPr>
      </w:pPr>
    </w:p>
    <w:p w14:paraId="286D17EE" w14:textId="77777777" w:rsidR="00B87672" w:rsidRDefault="00B535A2">
      <w:pPr>
        <w:pStyle w:val="Tekstpodstawowy"/>
        <w:ind w:left="670"/>
        <w:jc w:val="left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2EBB8C80" wp14:editId="6C09E2EA">
                <wp:extent cx="6082030" cy="306705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030" cy="30670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</wps:spPr>
                      <wps:txbx>
                        <w:txbxContent>
                          <w:p w14:paraId="5DFD4132" w14:textId="77777777" w:rsidR="00AB1A37" w:rsidRDefault="00AB1A37">
                            <w:pPr>
                              <w:ind w:left="1447" w:hanging="1419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ROZDZIAŁ I - INFORMACJA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ZAMAWIAJĄCYM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ORAZ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OPIS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SPOSOBU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PRZYGOTOWANIA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OFERTY I FORMA SKŁADANYCH DOKUMENTÓW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BB8C8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78.9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" fillcolor="#e1eed9" stroked="f">
                <v:textbox inset="0,0,0,0">
                  <w:txbxContent>
                    <w:p w14:paraId="5DFD4132" w14:textId="77777777" w:rsidR="00AB1A37" w:rsidRDefault="00AB1A37">
                      <w:pPr>
                        <w:ind w:left="1447" w:hanging="1419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ROZDZIAŁ I - INFORMACJA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ZAMAWIAJĄCYM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ORAZ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OPIS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SPOSOBU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PRZYGOTOWANIA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OFERTY I FORMA SKŁADANYCH DOKUMENTÓW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3BDD80" w14:textId="77777777" w:rsidR="00B87672" w:rsidRDefault="00B535A2" w:rsidP="00D03AB9">
      <w:pPr>
        <w:pStyle w:val="Nagwek4"/>
        <w:numPr>
          <w:ilvl w:val="0"/>
          <w:numId w:val="20"/>
        </w:numPr>
        <w:tabs>
          <w:tab w:val="left" w:pos="1418"/>
          <w:tab w:val="left" w:pos="10247"/>
        </w:tabs>
        <w:spacing w:before="218"/>
        <w:ind w:left="1418" w:hanging="518"/>
        <w:jc w:val="left"/>
      </w:pPr>
      <w:r>
        <w:rPr>
          <w:color w:val="000000"/>
          <w:shd w:val="clear" w:color="auto" w:fill="DEEAF6"/>
        </w:rPr>
        <w:t>INFORMACJA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O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ZAMAWIAJĄCYM</w:t>
      </w:r>
      <w:r>
        <w:rPr>
          <w:color w:val="000000"/>
          <w:shd w:val="clear" w:color="auto" w:fill="DEEAF6"/>
        </w:rPr>
        <w:tab/>
      </w:r>
    </w:p>
    <w:p w14:paraId="1FAD61C0" w14:textId="77777777" w:rsidR="00B87672" w:rsidRDefault="00B87672">
      <w:pPr>
        <w:pStyle w:val="Tekstpodstawowy"/>
        <w:jc w:val="left"/>
        <w:rPr>
          <w:b/>
        </w:rPr>
      </w:pPr>
    </w:p>
    <w:p w14:paraId="598BCC1B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85"/>
        </w:tabs>
        <w:spacing w:line="241" w:lineRule="exact"/>
        <w:ind w:left="1485" w:hanging="359"/>
        <w:rPr>
          <w:sz w:val="20"/>
        </w:rPr>
      </w:pPr>
      <w:r>
        <w:rPr>
          <w:spacing w:val="-2"/>
          <w:sz w:val="20"/>
        </w:rPr>
        <w:t>Zamawiający:</w:t>
      </w:r>
    </w:p>
    <w:p w14:paraId="6321FAFA" w14:textId="77777777" w:rsidR="00B87672" w:rsidRDefault="009E5FF5">
      <w:pPr>
        <w:pStyle w:val="Tekstpodstawowy"/>
        <w:spacing w:line="241" w:lineRule="exact"/>
        <w:ind w:left="1486"/>
        <w:jc w:val="left"/>
      </w:pPr>
      <w:bookmarkStart w:id="7" w:name="_Hlk236814783"/>
      <w:bookmarkStart w:id="8" w:name="_Hlk226718475"/>
      <w:r w:rsidRPr="009E5FF5">
        <w:t xml:space="preserve">Samodzielny Publiczny Szpital Rejonowy </w:t>
      </w:r>
      <w:r w:rsidRPr="009E5FF5">
        <w:br/>
        <w:t>w Nowogardzie</w:t>
      </w:r>
    </w:p>
    <w:p w14:paraId="29A63A7D" w14:textId="77777777" w:rsidR="009E5FF5" w:rsidRDefault="009E5FF5">
      <w:pPr>
        <w:pStyle w:val="Tekstpodstawowy"/>
        <w:spacing w:line="241" w:lineRule="exact"/>
        <w:ind w:left="1486"/>
        <w:jc w:val="left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  <w:bookmarkStart w:id="9" w:name="_Hlk222397666"/>
      <w:r w:rsidRPr="009E5FF5">
        <w:rPr>
          <w:rFonts w:ascii="Times New Roman" w:eastAsia="Times New Roman" w:hAnsi="Times New Roman" w:cs="Times New Roman"/>
          <w:sz w:val="22"/>
          <w:szCs w:val="22"/>
          <w:lang w:eastAsia="ar-SA"/>
        </w:rPr>
        <w:t>ul. Wojska Polskiego 7</w:t>
      </w:r>
      <w:bookmarkEnd w:id="9"/>
    </w:p>
    <w:p w14:paraId="691E95F0" w14:textId="77777777" w:rsidR="009E5FF5" w:rsidRDefault="009E5FF5">
      <w:pPr>
        <w:pStyle w:val="Tekstpodstawowy"/>
        <w:spacing w:line="241" w:lineRule="exact"/>
        <w:ind w:left="1486"/>
        <w:jc w:val="left"/>
      </w:pPr>
      <w:r w:rsidRPr="009E5FF5">
        <w:rPr>
          <w:rFonts w:ascii="Times New Roman" w:eastAsia="Times New Roman" w:hAnsi="Times New Roman" w:cs="Times New Roman"/>
          <w:sz w:val="22"/>
          <w:szCs w:val="22"/>
          <w:lang w:eastAsia="ar-SA"/>
        </w:rPr>
        <w:t>72 – 200 Nowogard</w:t>
      </w:r>
    </w:p>
    <w:p w14:paraId="556B11CC" w14:textId="77777777" w:rsidR="009E5FF5" w:rsidRDefault="009E5FF5">
      <w:pPr>
        <w:pStyle w:val="Tekstpodstawowy"/>
        <w:spacing w:line="241" w:lineRule="exact"/>
        <w:ind w:left="1486"/>
        <w:jc w:val="left"/>
      </w:pPr>
    </w:p>
    <w:p w14:paraId="07969162" w14:textId="77777777" w:rsidR="00B87672" w:rsidRDefault="00B535A2">
      <w:pPr>
        <w:pStyle w:val="Tekstpodstawowy"/>
        <w:spacing w:before="1"/>
        <w:ind w:left="1486"/>
        <w:jc w:val="left"/>
      </w:pPr>
      <w:r>
        <w:t>tel.</w:t>
      </w:r>
      <w:r>
        <w:rPr>
          <w:spacing w:val="-4"/>
        </w:rPr>
        <w:t xml:space="preserve"> </w:t>
      </w:r>
      <w:r>
        <w:t>+48</w:t>
      </w:r>
      <w:r>
        <w:rPr>
          <w:spacing w:val="-3"/>
        </w:rPr>
        <w:t xml:space="preserve"> </w:t>
      </w:r>
      <w:r w:rsidR="009E5FF5" w:rsidRPr="009E5FF5">
        <w:rPr>
          <w:rFonts w:ascii="Times New Roman" w:eastAsia="Times New Roman" w:hAnsi="Times New Roman" w:cs="Times New Roman"/>
          <w:sz w:val="22"/>
          <w:szCs w:val="22"/>
          <w:lang w:eastAsia="ar-SA"/>
        </w:rPr>
        <w:t>(91) 3921356</w:t>
      </w:r>
    </w:p>
    <w:p w14:paraId="36542103" w14:textId="27768AB4" w:rsidR="00B87672" w:rsidRDefault="00B535A2">
      <w:pPr>
        <w:pStyle w:val="Tekstpodstawowy"/>
        <w:spacing w:line="241" w:lineRule="exact"/>
        <w:ind w:left="1486"/>
        <w:jc w:val="left"/>
      </w:pPr>
      <w:r>
        <w:t>NIP:</w:t>
      </w:r>
      <w:r>
        <w:rPr>
          <w:spacing w:val="-15"/>
        </w:rPr>
        <w:t xml:space="preserve"> </w:t>
      </w:r>
      <w:r w:rsidR="009228C6">
        <w:t>8561667533</w:t>
      </w:r>
    </w:p>
    <w:bookmarkEnd w:id="7"/>
    <w:p w14:paraId="548343B5" w14:textId="77777777" w:rsidR="00B87672" w:rsidRDefault="00B535A2">
      <w:pPr>
        <w:pStyle w:val="Tekstpodstawowy"/>
        <w:spacing w:before="1" w:line="241" w:lineRule="exact"/>
        <w:ind w:left="1486"/>
        <w:jc w:val="left"/>
      </w:pPr>
      <w:r>
        <w:t>REGON:</w:t>
      </w:r>
      <w:r>
        <w:rPr>
          <w:spacing w:val="-8"/>
        </w:rPr>
        <w:t xml:space="preserve"> </w:t>
      </w:r>
      <w:r w:rsidR="009E5FF5">
        <w:rPr>
          <w:spacing w:val="-2"/>
        </w:rPr>
        <w:t>812372658</w:t>
      </w:r>
    </w:p>
    <w:bookmarkEnd w:id="8"/>
    <w:p w14:paraId="4AC96BDE" w14:textId="77777777" w:rsidR="00B87672" w:rsidRDefault="00B87672">
      <w:pPr>
        <w:pStyle w:val="Tekstpodstawowy"/>
        <w:spacing w:line="241" w:lineRule="exact"/>
        <w:ind w:left="1486"/>
        <w:jc w:val="left"/>
        <w:rPr>
          <w:spacing w:val="-2"/>
        </w:rPr>
      </w:pPr>
    </w:p>
    <w:p w14:paraId="2C3BF9D1" w14:textId="77777777" w:rsidR="009E5FF5" w:rsidRPr="009E5FF5" w:rsidRDefault="009E5FF5" w:rsidP="009E5FF5">
      <w:pPr>
        <w:pStyle w:val="Tekstpodstawowy"/>
        <w:spacing w:line="241" w:lineRule="exact"/>
        <w:ind w:left="1486"/>
        <w:jc w:val="left"/>
        <w:rPr>
          <w:spacing w:val="-2"/>
        </w:rPr>
      </w:pPr>
      <w:r>
        <w:rPr>
          <w:spacing w:val="-2"/>
        </w:rPr>
        <w:t xml:space="preserve">Strona www: </w:t>
      </w:r>
      <w:r w:rsidRPr="009E5FF5">
        <w:rPr>
          <w:rFonts w:ascii="Times New Roman" w:eastAsia="Times New Roman" w:hAnsi="Times New Roman" w:cs="Times New Roman"/>
          <w:color w:val="000080"/>
          <w:sz w:val="22"/>
          <w:szCs w:val="22"/>
          <w:u w:val="single"/>
          <w:lang w:eastAsia="ar-SA"/>
        </w:rPr>
        <w:t>https://www.szpital.nowogard.pl/</w:t>
      </w:r>
    </w:p>
    <w:p w14:paraId="13EB9C6C" w14:textId="77777777" w:rsidR="00B87672" w:rsidRDefault="00B535A2">
      <w:pPr>
        <w:pStyle w:val="Tekstpodstawowy"/>
        <w:spacing w:before="1"/>
        <w:ind w:left="1486"/>
        <w:jc w:val="left"/>
      </w:pPr>
      <w:r>
        <w:t>adres</w:t>
      </w:r>
      <w:r>
        <w:rPr>
          <w:spacing w:val="-8"/>
        </w:rPr>
        <w:t xml:space="preserve"> </w:t>
      </w:r>
      <w:r>
        <w:t>e-mail:</w:t>
      </w:r>
      <w:r>
        <w:rPr>
          <w:spacing w:val="-7"/>
        </w:rPr>
        <w:t xml:space="preserve"> </w:t>
      </w:r>
      <w:r w:rsidR="009E5FF5" w:rsidRPr="009E5FF5">
        <w:rPr>
          <w:spacing w:val="-7"/>
        </w:rPr>
        <w:t>spsr_nowogard@wp.pl</w:t>
      </w:r>
    </w:p>
    <w:p w14:paraId="50DC9860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85"/>
        </w:tabs>
        <w:spacing w:before="241"/>
        <w:ind w:left="1485" w:hanging="359"/>
        <w:rPr>
          <w:b/>
          <w:sz w:val="20"/>
        </w:rPr>
      </w:pPr>
      <w:r>
        <w:rPr>
          <w:sz w:val="20"/>
        </w:rPr>
        <w:t>Postępowanie</w:t>
      </w:r>
      <w:r>
        <w:rPr>
          <w:spacing w:val="49"/>
          <w:w w:val="150"/>
          <w:sz w:val="20"/>
        </w:rPr>
        <w:t xml:space="preserve"> </w:t>
      </w:r>
      <w:r>
        <w:rPr>
          <w:sz w:val="20"/>
        </w:rPr>
        <w:t>prowadzone</w:t>
      </w:r>
      <w:r>
        <w:rPr>
          <w:spacing w:val="52"/>
          <w:w w:val="150"/>
          <w:sz w:val="20"/>
        </w:rPr>
        <w:t xml:space="preserve"> </w:t>
      </w:r>
      <w:r>
        <w:rPr>
          <w:sz w:val="20"/>
        </w:rPr>
        <w:t>jest</w:t>
      </w:r>
      <w:r>
        <w:rPr>
          <w:spacing w:val="50"/>
          <w:w w:val="150"/>
          <w:sz w:val="20"/>
        </w:rPr>
        <w:t xml:space="preserve"> </w:t>
      </w:r>
      <w:r>
        <w:rPr>
          <w:sz w:val="20"/>
        </w:rPr>
        <w:t>za</w:t>
      </w:r>
      <w:r>
        <w:rPr>
          <w:spacing w:val="50"/>
          <w:w w:val="150"/>
          <w:sz w:val="20"/>
        </w:rPr>
        <w:t xml:space="preserve"> </w:t>
      </w:r>
      <w:r>
        <w:rPr>
          <w:sz w:val="20"/>
        </w:rPr>
        <w:t>pośrednictwem</w:t>
      </w:r>
      <w:r>
        <w:rPr>
          <w:spacing w:val="59"/>
          <w:w w:val="150"/>
          <w:sz w:val="20"/>
        </w:rPr>
        <w:t xml:space="preserve"> </w:t>
      </w:r>
      <w:r w:rsidR="000B1D05">
        <w:rPr>
          <w:b/>
          <w:sz w:val="20"/>
        </w:rPr>
        <w:t>p</w:t>
      </w:r>
      <w:r>
        <w:rPr>
          <w:b/>
          <w:sz w:val="20"/>
        </w:rPr>
        <w:t>latformy</w:t>
      </w:r>
      <w:r>
        <w:rPr>
          <w:b/>
          <w:spacing w:val="51"/>
          <w:w w:val="150"/>
          <w:sz w:val="20"/>
        </w:rPr>
        <w:t xml:space="preserve"> </w:t>
      </w:r>
      <w:r>
        <w:rPr>
          <w:b/>
          <w:sz w:val="20"/>
        </w:rPr>
        <w:t>zakupowej</w:t>
      </w:r>
      <w:r>
        <w:rPr>
          <w:b/>
          <w:spacing w:val="79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eZamawi</w:t>
      </w:r>
      <w:r w:rsidR="009E5FF5">
        <w:rPr>
          <w:b/>
          <w:spacing w:val="-2"/>
          <w:sz w:val="20"/>
        </w:rPr>
        <w:t>enia</w:t>
      </w:r>
      <w:proofErr w:type="spellEnd"/>
    </w:p>
    <w:p w14:paraId="39CE7D1B" w14:textId="77777777" w:rsidR="00B87672" w:rsidRDefault="00B535A2">
      <w:pPr>
        <w:spacing w:before="1"/>
        <w:ind w:left="1486"/>
        <w:rPr>
          <w:b/>
          <w:sz w:val="20"/>
        </w:rPr>
      </w:pPr>
      <w:r>
        <w:rPr>
          <w:sz w:val="20"/>
        </w:rPr>
        <w:t>dostępnej</w:t>
      </w:r>
      <w:r>
        <w:rPr>
          <w:spacing w:val="-7"/>
          <w:sz w:val="20"/>
        </w:rPr>
        <w:t xml:space="preserve"> </w:t>
      </w:r>
      <w:r>
        <w:rPr>
          <w:sz w:val="20"/>
        </w:rPr>
        <w:t>pod</w:t>
      </w:r>
      <w:r>
        <w:rPr>
          <w:spacing w:val="-6"/>
          <w:sz w:val="20"/>
        </w:rPr>
        <w:t xml:space="preserve"> </w:t>
      </w:r>
      <w:r>
        <w:rPr>
          <w:sz w:val="20"/>
        </w:rPr>
        <w:t>adresem</w:t>
      </w:r>
      <w:r>
        <w:rPr>
          <w:spacing w:val="53"/>
          <w:sz w:val="20"/>
        </w:rPr>
        <w:t xml:space="preserve"> </w:t>
      </w:r>
      <w:hyperlink r:id="rId10" w:history="1">
        <w:r w:rsidR="009E5FF5" w:rsidRPr="009E5FF5">
          <w:rPr>
            <w:rStyle w:val="Hipercze"/>
            <w:spacing w:val="53"/>
            <w:sz w:val="20"/>
          </w:rPr>
          <w:t>https://ezamowienia.gov.pl/pl/</w:t>
        </w:r>
      </w:hyperlink>
    </w:p>
    <w:p w14:paraId="41A253AB" w14:textId="77777777" w:rsidR="00B87672" w:rsidRDefault="00B87672">
      <w:pPr>
        <w:pStyle w:val="Tekstpodstawowy"/>
        <w:jc w:val="left"/>
        <w:rPr>
          <w:b/>
        </w:rPr>
      </w:pPr>
    </w:p>
    <w:p w14:paraId="7A9C91E2" w14:textId="11B5A9BD" w:rsidR="00B87672" w:rsidRPr="00526A4F" w:rsidRDefault="00B535A2" w:rsidP="00D03AB9">
      <w:pPr>
        <w:pStyle w:val="Akapitzlist"/>
        <w:numPr>
          <w:ilvl w:val="1"/>
          <w:numId w:val="20"/>
        </w:numPr>
        <w:tabs>
          <w:tab w:val="left" w:pos="1486"/>
        </w:tabs>
        <w:ind w:right="232"/>
        <w:jc w:val="left"/>
      </w:pPr>
      <w:r>
        <w:rPr>
          <w:sz w:val="20"/>
        </w:rPr>
        <w:t>Adres</w:t>
      </w:r>
      <w:r w:rsidRPr="00526A4F">
        <w:rPr>
          <w:spacing w:val="31"/>
          <w:sz w:val="20"/>
        </w:rPr>
        <w:t xml:space="preserve"> </w:t>
      </w:r>
      <w:r>
        <w:rPr>
          <w:sz w:val="20"/>
        </w:rPr>
        <w:t>strony</w:t>
      </w:r>
      <w:r w:rsidRPr="00526A4F">
        <w:rPr>
          <w:spacing w:val="30"/>
          <w:sz w:val="20"/>
        </w:rPr>
        <w:t xml:space="preserve"> </w:t>
      </w:r>
      <w:r>
        <w:rPr>
          <w:sz w:val="20"/>
        </w:rPr>
        <w:t>internetowej,</w:t>
      </w:r>
      <w:r w:rsidRPr="00526A4F">
        <w:rPr>
          <w:spacing w:val="33"/>
          <w:sz w:val="20"/>
        </w:rPr>
        <w:t xml:space="preserve"> </w:t>
      </w:r>
      <w:r>
        <w:rPr>
          <w:sz w:val="20"/>
        </w:rPr>
        <w:t>na</w:t>
      </w:r>
      <w:r w:rsidRPr="00526A4F">
        <w:rPr>
          <w:spacing w:val="32"/>
          <w:sz w:val="20"/>
        </w:rPr>
        <w:t xml:space="preserve"> </w:t>
      </w:r>
      <w:r>
        <w:rPr>
          <w:sz w:val="20"/>
        </w:rPr>
        <w:t>której</w:t>
      </w:r>
      <w:r w:rsidRPr="00526A4F">
        <w:rPr>
          <w:spacing w:val="32"/>
          <w:sz w:val="20"/>
        </w:rPr>
        <w:t xml:space="preserve"> </w:t>
      </w:r>
      <w:r>
        <w:rPr>
          <w:sz w:val="20"/>
        </w:rPr>
        <w:t>jest</w:t>
      </w:r>
      <w:r w:rsidRPr="00526A4F">
        <w:rPr>
          <w:spacing w:val="31"/>
          <w:sz w:val="20"/>
        </w:rPr>
        <w:t xml:space="preserve"> </w:t>
      </w:r>
      <w:r>
        <w:rPr>
          <w:sz w:val="20"/>
        </w:rPr>
        <w:t>prowadzone</w:t>
      </w:r>
      <w:r w:rsidRPr="00526A4F">
        <w:rPr>
          <w:spacing w:val="31"/>
          <w:sz w:val="20"/>
        </w:rPr>
        <w:t xml:space="preserve"> </w:t>
      </w:r>
      <w:r>
        <w:rPr>
          <w:sz w:val="20"/>
        </w:rPr>
        <w:t>postępowanie</w:t>
      </w:r>
      <w:r w:rsidRPr="00526A4F">
        <w:rPr>
          <w:spacing w:val="31"/>
          <w:sz w:val="20"/>
        </w:rPr>
        <w:t xml:space="preserve"> </w:t>
      </w:r>
      <w:r>
        <w:rPr>
          <w:sz w:val="20"/>
        </w:rPr>
        <w:t>i</w:t>
      </w:r>
      <w:r w:rsidRPr="00526A4F">
        <w:rPr>
          <w:spacing w:val="31"/>
          <w:sz w:val="20"/>
        </w:rPr>
        <w:t xml:space="preserve"> </w:t>
      </w:r>
      <w:r>
        <w:rPr>
          <w:sz w:val="20"/>
        </w:rPr>
        <w:t>na</w:t>
      </w:r>
      <w:r w:rsidRPr="00526A4F">
        <w:rPr>
          <w:spacing w:val="34"/>
          <w:sz w:val="20"/>
        </w:rPr>
        <w:t xml:space="preserve"> </w:t>
      </w:r>
      <w:r>
        <w:rPr>
          <w:sz w:val="20"/>
        </w:rPr>
        <w:t>której</w:t>
      </w:r>
      <w:r w:rsidRPr="00526A4F">
        <w:rPr>
          <w:spacing w:val="30"/>
          <w:sz w:val="20"/>
        </w:rPr>
        <w:t xml:space="preserve"> </w:t>
      </w:r>
      <w:r>
        <w:rPr>
          <w:sz w:val="20"/>
        </w:rPr>
        <w:t>będą</w:t>
      </w:r>
      <w:r w:rsidRPr="00526A4F">
        <w:rPr>
          <w:spacing w:val="32"/>
          <w:sz w:val="20"/>
        </w:rPr>
        <w:t xml:space="preserve"> </w:t>
      </w:r>
      <w:r>
        <w:rPr>
          <w:sz w:val="20"/>
        </w:rPr>
        <w:t xml:space="preserve">dostępne wszelkie dokumenty związane z prowadzoną procedurą: </w:t>
      </w:r>
      <w:hyperlink r:id="rId11" w:history="1">
        <w:r w:rsidR="000F32A1">
          <w:rPr>
            <w:rStyle w:val="Hipercze"/>
            <w:color w:val="FF0000"/>
            <w:sz w:val="20"/>
          </w:rPr>
          <w:t>…………………………………………………………………………………………………………………………………………</w:t>
        </w:r>
      </w:hyperlink>
    </w:p>
    <w:p w14:paraId="332A1BE5" w14:textId="77777777" w:rsidR="00526A4F" w:rsidRDefault="00526A4F" w:rsidP="00526A4F">
      <w:pPr>
        <w:pStyle w:val="Akapitzlist"/>
        <w:tabs>
          <w:tab w:val="left" w:pos="1486"/>
        </w:tabs>
        <w:ind w:left="1486" w:right="232" w:firstLine="0"/>
        <w:jc w:val="left"/>
      </w:pPr>
    </w:p>
    <w:p w14:paraId="6395726D" w14:textId="77777777" w:rsidR="00B87672" w:rsidRDefault="00B535A2" w:rsidP="00D03AB9">
      <w:pPr>
        <w:pStyle w:val="Nagwek4"/>
        <w:numPr>
          <w:ilvl w:val="0"/>
          <w:numId w:val="20"/>
        </w:numPr>
        <w:tabs>
          <w:tab w:val="left" w:pos="1418"/>
          <w:tab w:val="left" w:pos="10247"/>
        </w:tabs>
        <w:ind w:left="1418" w:hanging="616"/>
        <w:jc w:val="left"/>
      </w:pPr>
      <w:r>
        <w:rPr>
          <w:color w:val="000000"/>
          <w:shd w:val="clear" w:color="auto" w:fill="DEEAF6"/>
        </w:rPr>
        <w:t>OPIS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SPOSOBU</w:t>
      </w:r>
      <w:r>
        <w:rPr>
          <w:color w:val="000000"/>
          <w:spacing w:val="-11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PRZYGOTOWANIA</w:t>
      </w:r>
      <w:r>
        <w:rPr>
          <w:color w:val="000000"/>
          <w:spacing w:val="-9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OFERTY</w:t>
      </w:r>
      <w:r>
        <w:rPr>
          <w:color w:val="000000"/>
          <w:spacing w:val="-7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I</w:t>
      </w:r>
      <w:r>
        <w:rPr>
          <w:color w:val="000000"/>
          <w:spacing w:val="-9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FORMA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SKŁADANYCH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DOKUMENTÓW</w:t>
      </w:r>
      <w:r>
        <w:rPr>
          <w:color w:val="000000"/>
          <w:shd w:val="clear" w:color="auto" w:fill="DEEAF6"/>
        </w:rPr>
        <w:tab/>
      </w:r>
    </w:p>
    <w:p w14:paraId="7753AC04" w14:textId="77777777" w:rsidR="00B87672" w:rsidRDefault="00B87672">
      <w:pPr>
        <w:pStyle w:val="Tekstpodstawowy"/>
        <w:spacing w:before="2"/>
        <w:jc w:val="left"/>
        <w:rPr>
          <w:b/>
        </w:rPr>
      </w:pPr>
    </w:p>
    <w:p w14:paraId="5FFB0F49" w14:textId="4ADE26C5" w:rsidR="00B87672" w:rsidRPr="003A6013" w:rsidRDefault="00B535A2" w:rsidP="00D03AB9">
      <w:pPr>
        <w:pStyle w:val="Akapitzlist"/>
        <w:numPr>
          <w:ilvl w:val="1"/>
          <w:numId w:val="20"/>
        </w:numPr>
        <w:tabs>
          <w:tab w:val="left" w:pos="1340"/>
          <w:tab w:val="left" w:pos="1342"/>
        </w:tabs>
        <w:ind w:right="222"/>
        <w:rPr>
          <w:sz w:val="20"/>
          <w:szCs w:val="20"/>
        </w:rPr>
      </w:pPr>
      <w:r w:rsidRPr="00A85AF9">
        <w:rPr>
          <w:sz w:val="20"/>
          <w:szCs w:val="20"/>
        </w:rPr>
        <w:t>Na</w:t>
      </w:r>
      <w:r w:rsidRPr="00A85AF9">
        <w:rPr>
          <w:spacing w:val="-8"/>
          <w:sz w:val="20"/>
          <w:szCs w:val="20"/>
        </w:rPr>
        <w:t xml:space="preserve"> </w:t>
      </w:r>
      <w:r w:rsidRPr="00A85AF9">
        <w:rPr>
          <w:sz w:val="20"/>
          <w:szCs w:val="20"/>
        </w:rPr>
        <w:t>ofertę</w:t>
      </w:r>
      <w:r w:rsidRPr="00A85AF9">
        <w:rPr>
          <w:spacing w:val="-8"/>
          <w:sz w:val="20"/>
          <w:szCs w:val="20"/>
        </w:rPr>
        <w:t xml:space="preserve"> </w:t>
      </w:r>
      <w:r w:rsidRPr="00A85AF9">
        <w:rPr>
          <w:sz w:val="20"/>
          <w:szCs w:val="20"/>
        </w:rPr>
        <w:t>składają</w:t>
      </w:r>
      <w:r w:rsidRPr="00A85AF9">
        <w:rPr>
          <w:spacing w:val="-6"/>
          <w:sz w:val="20"/>
          <w:szCs w:val="20"/>
        </w:rPr>
        <w:t xml:space="preserve"> </w:t>
      </w:r>
      <w:r w:rsidRPr="00A85AF9">
        <w:rPr>
          <w:sz w:val="20"/>
          <w:szCs w:val="20"/>
        </w:rPr>
        <w:t>się:</w:t>
      </w:r>
      <w:r w:rsidRPr="00A85AF9">
        <w:rPr>
          <w:spacing w:val="-7"/>
          <w:sz w:val="20"/>
          <w:szCs w:val="20"/>
        </w:rPr>
        <w:t xml:space="preserve"> </w:t>
      </w:r>
      <w:r w:rsidRPr="00A85AF9">
        <w:rPr>
          <w:b/>
          <w:sz w:val="20"/>
          <w:szCs w:val="20"/>
        </w:rPr>
        <w:t>załącznik</w:t>
      </w:r>
      <w:r w:rsidRPr="00A85AF9">
        <w:rPr>
          <w:b/>
          <w:spacing w:val="-7"/>
          <w:sz w:val="20"/>
          <w:szCs w:val="20"/>
        </w:rPr>
        <w:t xml:space="preserve"> </w:t>
      </w:r>
      <w:r w:rsidRPr="00A85AF9">
        <w:rPr>
          <w:b/>
          <w:sz w:val="20"/>
          <w:szCs w:val="20"/>
        </w:rPr>
        <w:t>nr</w:t>
      </w:r>
      <w:r w:rsidRPr="00A85AF9">
        <w:rPr>
          <w:b/>
          <w:spacing w:val="-7"/>
          <w:sz w:val="20"/>
          <w:szCs w:val="20"/>
        </w:rPr>
        <w:t xml:space="preserve"> </w:t>
      </w:r>
      <w:r w:rsidRPr="00A85AF9">
        <w:rPr>
          <w:b/>
          <w:sz w:val="20"/>
          <w:szCs w:val="20"/>
        </w:rPr>
        <w:t>1</w:t>
      </w:r>
      <w:r w:rsidRPr="00A85AF9">
        <w:rPr>
          <w:b/>
          <w:spacing w:val="-4"/>
          <w:sz w:val="20"/>
          <w:szCs w:val="20"/>
        </w:rPr>
        <w:t xml:space="preserve"> </w:t>
      </w:r>
      <w:r w:rsidRPr="00A85AF9">
        <w:rPr>
          <w:sz w:val="20"/>
          <w:szCs w:val="20"/>
        </w:rPr>
        <w:t>„Formularz</w:t>
      </w:r>
      <w:r w:rsidRPr="00A85AF9">
        <w:rPr>
          <w:spacing w:val="-8"/>
          <w:sz w:val="20"/>
          <w:szCs w:val="20"/>
        </w:rPr>
        <w:t xml:space="preserve"> </w:t>
      </w:r>
      <w:r w:rsidRPr="00A85AF9">
        <w:rPr>
          <w:sz w:val="20"/>
          <w:szCs w:val="20"/>
        </w:rPr>
        <w:t>ofertowy”,</w:t>
      </w:r>
      <w:r w:rsidRPr="00A85AF9">
        <w:rPr>
          <w:spacing w:val="-5"/>
          <w:sz w:val="20"/>
          <w:szCs w:val="20"/>
        </w:rPr>
        <w:t xml:space="preserve"> </w:t>
      </w:r>
      <w:r w:rsidRPr="00A85AF9">
        <w:rPr>
          <w:b/>
          <w:color w:val="000000" w:themeColor="text1"/>
          <w:sz w:val="20"/>
          <w:szCs w:val="20"/>
        </w:rPr>
        <w:t>załącznik</w:t>
      </w:r>
      <w:r w:rsidRPr="00A85AF9">
        <w:rPr>
          <w:b/>
          <w:color w:val="000000" w:themeColor="text1"/>
          <w:spacing w:val="-6"/>
          <w:sz w:val="20"/>
          <w:szCs w:val="20"/>
        </w:rPr>
        <w:t xml:space="preserve"> </w:t>
      </w:r>
      <w:r w:rsidRPr="00A85AF9">
        <w:rPr>
          <w:b/>
          <w:color w:val="000000" w:themeColor="text1"/>
          <w:sz w:val="20"/>
          <w:szCs w:val="20"/>
        </w:rPr>
        <w:t>nr</w:t>
      </w:r>
      <w:r w:rsidRPr="00A85AF9">
        <w:rPr>
          <w:b/>
          <w:color w:val="000000" w:themeColor="text1"/>
          <w:spacing w:val="-7"/>
          <w:sz w:val="20"/>
          <w:szCs w:val="20"/>
        </w:rPr>
        <w:t xml:space="preserve"> </w:t>
      </w:r>
      <w:r w:rsidRPr="00A85AF9">
        <w:rPr>
          <w:b/>
          <w:color w:val="000000" w:themeColor="text1"/>
          <w:sz w:val="20"/>
          <w:szCs w:val="20"/>
        </w:rPr>
        <w:t>1.1</w:t>
      </w:r>
      <w:r w:rsidRPr="00A85AF9">
        <w:rPr>
          <w:b/>
          <w:color w:val="000000" w:themeColor="text1"/>
          <w:spacing w:val="-2"/>
          <w:sz w:val="20"/>
          <w:szCs w:val="20"/>
        </w:rPr>
        <w:t xml:space="preserve"> </w:t>
      </w:r>
      <w:r w:rsidRPr="00A85AF9">
        <w:rPr>
          <w:color w:val="000000" w:themeColor="text1"/>
          <w:sz w:val="20"/>
          <w:szCs w:val="20"/>
        </w:rPr>
        <w:t>„Szczegółowa</w:t>
      </w:r>
      <w:r w:rsidRPr="00A85AF9">
        <w:rPr>
          <w:color w:val="000000" w:themeColor="text1"/>
          <w:spacing w:val="-8"/>
          <w:sz w:val="20"/>
          <w:szCs w:val="20"/>
        </w:rPr>
        <w:t xml:space="preserve"> </w:t>
      </w:r>
      <w:r w:rsidRPr="00A85AF9">
        <w:rPr>
          <w:color w:val="000000" w:themeColor="text1"/>
          <w:sz w:val="20"/>
          <w:szCs w:val="20"/>
        </w:rPr>
        <w:t>oferta cenowa”</w:t>
      </w:r>
      <w:r w:rsidRPr="00A85AF9">
        <w:rPr>
          <w:color w:val="000000" w:themeColor="text1"/>
          <w:spacing w:val="34"/>
          <w:sz w:val="20"/>
          <w:szCs w:val="20"/>
        </w:rPr>
        <w:t xml:space="preserve"> </w:t>
      </w:r>
      <w:r w:rsidRPr="00A85AF9">
        <w:rPr>
          <w:b/>
          <w:sz w:val="20"/>
          <w:szCs w:val="20"/>
        </w:rPr>
        <w:t>załącznik</w:t>
      </w:r>
      <w:r w:rsidRPr="00A85AF9">
        <w:rPr>
          <w:b/>
          <w:spacing w:val="25"/>
          <w:sz w:val="20"/>
          <w:szCs w:val="20"/>
        </w:rPr>
        <w:t xml:space="preserve"> </w:t>
      </w:r>
      <w:r w:rsidRPr="00A85AF9">
        <w:rPr>
          <w:b/>
          <w:sz w:val="20"/>
          <w:szCs w:val="20"/>
        </w:rPr>
        <w:t>nr</w:t>
      </w:r>
      <w:r w:rsidRPr="00A85AF9">
        <w:rPr>
          <w:b/>
          <w:spacing w:val="26"/>
          <w:sz w:val="20"/>
          <w:szCs w:val="20"/>
        </w:rPr>
        <w:t xml:space="preserve"> </w:t>
      </w:r>
      <w:r w:rsidRPr="00A85AF9">
        <w:rPr>
          <w:b/>
          <w:sz w:val="20"/>
          <w:szCs w:val="20"/>
        </w:rPr>
        <w:t>2</w:t>
      </w:r>
      <w:r w:rsidR="00A31390" w:rsidRPr="00A85AF9">
        <w:rPr>
          <w:b/>
          <w:sz w:val="20"/>
          <w:szCs w:val="20"/>
        </w:rPr>
        <w:t xml:space="preserve"> </w:t>
      </w:r>
      <w:r w:rsidRPr="00A85AF9">
        <w:rPr>
          <w:sz w:val="20"/>
          <w:szCs w:val="20"/>
        </w:rPr>
        <w:t xml:space="preserve">„Oświadczenie wykonawcy o braku podstaw do wykluczenia z postępowania o udzielenie zamówienia”, </w:t>
      </w:r>
      <w:r w:rsidRPr="00A85AF9">
        <w:rPr>
          <w:b/>
          <w:sz w:val="20"/>
          <w:szCs w:val="20"/>
        </w:rPr>
        <w:t xml:space="preserve">załącznik nr 2a </w:t>
      </w:r>
      <w:r w:rsidRPr="00A85AF9">
        <w:rPr>
          <w:sz w:val="20"/>
          <w:szCs w:val="20"/>
        </w:rPr>
        <w:t>„Oświadczenie wykonawcy dotyczące podstaw wykluczenia na podstawie art. 7 ust. 1 ustawy z dnia 13 kwietnia 2022 r,</w:t>
      </w:r>
      <w:r w:rsidR="003A6013">
        <w:rPr>
          <w:sz w:val="20"/>
          <w:szCs w:val="20"/>
        </w:rPr>
        <w:t xml:space="preserve"> </w:t>
      </w:r>
      <w:r w:rsidR="003A6013" w:rsidRPr="003A6013">
        <w:rPr>
          <w:sz w:val="20"/>
          <w:szCs w:val="20"/>
        </w:rPr>
        <w:t>przedmiotowe środki dowodowe wymagane w rozdziale VI SWZ</w:t>
      </w:r>
      <w:r w:rsidR="003A6013">
        <w:rPr>
          <w:sz w:val="20"/>
          <w:szCs w:val="20"/>
        </w:rPr>
        <w:t xml:space="preserve">, </w:t>
      </w:r>
      <w:r w:rsidR="00E75977" w:rsidRPr="00A85AF9">
        <w:rPr>
          <w:sz w:val="20"/>
          <w:szCs w:val="20"/>
        </w:rPr>
        <w:t xml:space="preserve"> jeżeli dotyczy</w:t>
      </w:r>
      <w:r w:rsidR="003A6013">
        <w:rPr>
          <w:sz w:val="20"/>
          <w:szCs w:val="20"/>
        </w:rPr>
        <w:t xml:space="preserve">: </w:t>
      </w:r>
      <w:r w:rsidR="00E75977" w:rsidRPr="00A85AF9">
        <w:rPr>
          <w:sz w:val="20"/>
          <w:szCs w:val="20"/>
        </w:rPr>
        <w:t xml:space="preserve"> </w:t>
      </w:r>
      <w:r w:rsidRPr="00A85AF9">
        <w:rPr>
          <w:b/>
          <w:sz w:val="20"/>
          <w:szCs w:val="20"/>
        </w:rPr>
        <w:t>załącznik nr 3</w:t>
      </w:r>
      <w:r w:rsidR="003D4D41" w:rsidRPr="00A85AF9">
        <w:rPr>
          <w:sz w:val="20"/>
          <w:szCs w:val="20"/>
        </w:rPr>
        <w:t xml:space="preserve"> </w:t>
      </w:r>
      <w:r w:rsidR="00BA7B02" w:rsidRPr="00A85AF9">
        <w:rPr>
          <w:sz w:val="20"/>
          <w:szCs w:val="20"/>
        </w:rPr>
        <w:t>„Wzór-zobowiązanie podmiotu”</w:t>
      </w:r>
      <w:r w:rsidR="003D4D41" w:rsidRPr="00A85AF9">
        <w:rPr>
          <w:sz w:val="20"/>
          <w:szCs w:val="20"/>
        </w:rPr>
        <w:t xml:space="preserve"> lub inny podmiotowy środek dowodowy potwierdzający, że wykonawca, realizując zamówienie, będzie dysponował niezbędnymi zasobami tego podmiotu – w przypadku gdy wykonawca polega na zdolnościach lub sytuacji podmiotów udostępniających zasoby, zgodnie z rozdziałem VI działem IV SWZ</w:t>
      </w:r>
      <w:r w:rsidR="003A6013">
        <w:rPr>
          <w:sz w:val="20"/>
          <w:szCs w:val="20"/>
        </w:rPr>
        <w:t xml:space="preserve">, </w:t>
      </w:r>
      <w:r w:rsidR="003A6013" w:rsidRPr="003A6013">
        <w:rPr>
          <w:sz w:val="20"/>
          <w:szCs w:val="20"/>
        </w:rPr>
        <w:t>oświadczenia podmiotu udostępniającego zasoby, o których mowa w rozdziale VI SWZ;</w:t>
      </w:r>
      <w:r w:rsidR="003A6013">
        <w:rPr>
          <w:sz w:val="20"/>
          <w:szCs w:val="20"/>
        </w:rPr>
        <w:t xml:space="preserve"> </w:t>
      </w:r>
      <w:r w:rsidR="003A6013" w:rsidRPr="003A6013">
        <w:rPr>
          <w:sz w:val="20"/>
          <w:szCs w:val="20"/>
        </w:rPr>
        <w:t>pełnomocnictwo – jeżeli umocowanie osoby podpisującej ofertę nie wynika z dokumentów dostępnych Zamawiającemu;</w:t>
      </w:r>
      <w:r w:rsidR="003A6013">
        <w:rPr>
          <w:sz w:val="20"/>
          <w:szCs w:val="20"/>
        </w:rPr>
        <w:t xml:space="preserve"> </w:t>
      </w:r>
      <w:r w:rsidR="003A6013" w:rsidRPr="003A6013">
        <w:rPr>
          <w:sz w:val="20"/>
          <w:szCs w:val="20"/>
        </w:rPr>
        <w:t>pełnomocnictwo do reprezentowania wykonawców wspólnie ubiegających się o udzielenie zamówienia.</w:t>
      </w:r>
    </w:p>
    <w:p w14:paraId="3D864AD9" w14:textId="77777777" w:rsidR="00B87672" w:rsidRDefault="00B535A2">
      <w:pPr>
        <w:pStyle w:val="Tekstpodstawowy"/>
        <w:jc w:val="lef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5311BC" wp14:editId="57DC3455">
                <wp:simplePos x="0" y="0"/>
                <wp:positionH relativeFrom="page">
                  <wp:posOffset>1057275</wp:posOffset>
                </wp:positionH>
                <wp:positionV relativeFrom="paragraph">
                  <wp:posOffset>156210</wp:posOffset>
                </wp:positionV>
                <wp:extent cx="5946140" cy="2209800"/>
                <wp:effectExtent l="0" t="0" r="16510" b="1905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6140" cy="22098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10FC24" w14:textId="77777777" w:rsidR="00AB1A37" w:rsidRDefault="00AB1A37">
                            <w:pPr>
                              <w:spacing w:before="20" w:line="241" w:lineRule="exact"/>
                              <w:ind w:left="107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Uwaga:</w:t>
                            </w:r>
                          </w:p>
                          <w:p w14:paraId="38A5BA49" w14:textId="77777777" w:rsidR="00AB1A37" w:rsidRDefault="00AB1A37">
                            <w:pPr>
                              <w:pStyle w:val="Tekstpodstawowy"/>
                              <w:ind w:left="107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celu</w:t>
                            </w:r>
                            <w:r>
                              <w:rPr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zapewnienia</w:t>
                            </w:r>
                            <w:r>
                              <w:rPr>
                                <w:color w:val="00000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sprawnego</w:t>
                            </w:r>
                            <w:r>
                              <w:rPr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przeprowadzenia</w:t>
                            </w:r>
                            <w:r>
                              <w:rPr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postępowania</w:t>
                            </w:r>
                            <w:r>
                              <w:rPr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szczególności</w:t>
                            </w:r>
                            <w:r>
                              <w:rPr>
                                <w:color w:val="00000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otwarcia</w:t>
                            </w:r>
                            <w:r>
                              <w:rPr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ofert</w:t>
                            </w:r>
                            <w:r>
                              <w:rPr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oraz sprawdzenia załączników do SWZ, Zamawiający zaleca, aby Wykonawca składając ofertę:</w:t>
                            </w:r>
                          </w:p>
                          <w:p w14:paraId="48E847C1" w14:textId="77777777" w:rsidR="00AB1A37" w:rsidRDefault="00AB1A37">
                            <w:pPr>
                              <w:spacing w:before="232" w:line="247" w:lineRule="exact"/>
                              <w:ind w:left="107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1)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nazywał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dołączone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oferty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załączniki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zgodnie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z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nazwą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podaną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SWZ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(np.</w:t>
                            </w:r>
                            <w:r>
                              <w:rPr>
                                <w:color w:val="000000"/>
                                <w:spacing w:val="-1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Załącznik</w:t>
                            </w:r>
                            <w:r>
                              <w:rPr>
                                <w:color w:val="000000"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nr</w:t>
                            </w:r>
                            <w:r>
                              <w:rPr>
                                <w:color w:val="000000"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  <w:p w14:paraId="12158AA9" w14:textId="77777777" w:rsidR="00AB1A37" w:rsidRDefault="00AB1A37">
                            <w:pPr>
                              <w:spacing w:before="1" w:line="230" w:lineRule="auto"/>
                              <w:ind w:left="107" w:right="68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„Formularz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ofertowy”;</w:t>
                            </w:r>
                            <w:r>
                              <w:rPr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Załącznik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nr; 1.1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„Szczegółowa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oferta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cenowa”;</w:t>
                            </w:r>
                            <w:r>
                              <w:rPr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załącznik</w:t>
                            </w:r>
                            <w:r>
                              <w:rPr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 xml:space="preserve">nr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„Oświadczenie</w:t>
                            </w:r>
                            <w:r>
                              <w:rPr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wykonawcy</w:t>
                            </w:r>
                            <w:r>
                              <w:rPr>
                                <w:color w:val="000000"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(….)”,</w:t>
                            </w:r>
                            <w:r>
                              <w:rPr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załącznik</w:t>
                            </w:r>
                            <w:r>
                              <w:rPr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nr</w:t>
                            </w:r>
                            <w:r>
                              <w:rPr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2a</w:t>
                            </w:r>
                            <w:r>
                              <w:rPr>
                                <w:color w:val="000000"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„Oświadczenie</w:t>
                            </w:r>
                            <w:r>
                              <w:rPr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wykonawcy</w:t>
                            </w:r>
                            <w:r>
                              <w:rPr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(…),</w:t>
                            </w:r>
                            <w:r>
                              <w:rPr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załącznik</w:t>
                            </w:r>
                            <w:r>
                              <w:rPr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nr</w:t>
                            </w:r>
                            <w:r>
                              <w:rPr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  <w:sz w:val="21"/>
                              </w:rPr>
                              <w:t>–</w:t>
                            </w:r>
                          </w:p>
                          <w:p w14:paraId="5F753D2D" w14:textId="4184E336" w:rsidR="00AB1A37" w:rsidRDefault="00AB1A37">
                            <w:pPr>
                              <w:spacing w:line="241" w:lineRule="exact"/>
                              <w:ind w:left="107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„Wzór-zobowiązanie</w:t>
                            </w:r>
                            <w:r>
                              <w:rPr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podmiotu”,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załącznik</w:t>
                            </w:r>
                            <w:r>
                              <w:rPr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nr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4a –</w:t>
                            </w:r>
                            <w:r>
                              <w:rPr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„Oświadczenie</w:t>
                            </w:r>
                            <w:r>
                              <w:rPr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wykonawcy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(…)” itd.</w:t>
                            </w:r>
                          </w:p>
                          <w:p w14:paraId="2FB8C1A3" w14:textId="77777777" w:rsidR="00AB1A37" w:rsidRDefault="00AB1A37">
                            <w:pPr>
                              <w:spacing w:before="242"/>
                              <w:ind w:left="107" w:right="109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2)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przypadku,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gdy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załączony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dokument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będzie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zawierał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informacje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stanowiące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tajemnicę przedsiębiorstwa w rozumieniu przepisów ustawy z dnia 16 kwietnia 1993 roku o zwalczaniu nieuczciwej konkurencji,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Wykonawca zobowiązany jest do wydzielenia tych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informacji do osobnego pliku i oznaczenie go jako plik o nazwie „Tajemnica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przedsiębiorstwa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”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311BC" id="Textbox 6" o:spid="_x0000_s1027" type="#_x0000_t202" style="position:absolute;margin-left:83.25pt;margin-top:12.3pt;width:468.2pt;height:174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" fillcolor="#f1f1f1" strokeweight=".48pt">
                <v:path arrowok="t"/>
                <v:textbox inset="0,0,0,0">
                  <w:txbxContent>
                    <w:p w14:paraId="3A10FC24" w14:textId="77777777" w:rsidR="00AB1A37" w:rsidRDefault="00AB1A37">
                      <w:pPr>
                        <w:spacing w:before="20" w:line="241" w:lineRule="exact"/>
                        <w:ind w:left="107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Uwaga:</w:t>
                      </w:r>
                    </w:p>
                    <w:p w14:paraId="38A5BA49" w14:textId="77777777" w:rsidR="00AB1A37" w:rsidRDefault="00AB1A37">
                      <w:pPr>
                        <w:pStyle w:val="Tekstpodstawowy"/>
                        <w:ind w:left="107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celu</w:t>
                      </w:r>
                      <w:r>
                        <w:rPr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zapewnienia</w:t>
                      </w:r>
                      <w:r>
                        <w:rPr>
                          <w:color w:val="000000"/>
                          <w:spacing w:val="3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sprawnego</w:t>
                      </w:r>
                      <w:r>
                        <w:rPr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przeprowadzenia</w:t>
                      </w:r>
                      <w:r>
                        <w:rPr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postępowania</w:t>
                      </w:r>
                      <w:r>
                        <w:rPr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szczególności</w:t>
                      </w:r>
                      <w:r>
                        <w:rPr>
                          <w:color w:val="000000"/>
                          <w:spacing w:val="3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otwarcia</w:t>
                      </w:r>
                      <w:r>
                        <w:rPr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ofert</w:t>
                      </w:r>
                      <w:r>
                        <w:rPr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oraz sprawdzenia załączników do SWZ, Zamawiający zaleca, aby Wykonawca składając ofertę:</w:t>
                      </w:r>
                    </w:p>
                    <w:p w14:paraId="48E847C1" w14:textId="77777777" w:rsidR="00AB1A37" w:rsidRDefault="00AB1A37">
                      <w:pPr>
                        <w:spacing w:before="232" w:line="247" w:lineRule="exact"/>
                        <w:ind w:left="107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1)</w:t>
                      </w:r>
                      <w:r>
                        <w:rPr>
                          <w:b/>
                          <w:color w:val="000000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nazywał</w:t>
                      </w:r>
                      <w:r>
                        <w:rPr>
                          <w:b/>
                          <w:color w:val="000000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dołączone</w:t>
                      </w:r>
                      <w:r>
                        <w:rPr>
                          <w:b/>
                          <w:color w:val="000000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oferty</w:t>
                      </w:r>
                      <w:r>
                        <w:rPr>
                          <w:b/>
                          <w:color w:val="000000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załączniki</w:t>
                      </w:r>
                      <w:r>
                        <w:rPr>
                          <w:b/>
                          <w:color w:val="000000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zgodnie</w:t>
                      </w:r>
                      <w:r>
                        <w:rPr>
                          <w:b/>
                          <w:color w:val="000000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z</w:t>
                      </w:r>
                      <w:r>
                        <w:rPr>
                          <w:b/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nazwą</w:t>
                      </w:r>
                      <w:r>
                        <w:rPr>
                          <w:b/>
                          <w:color w:val="000000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podaną</w:t>
                      </w:r>
                      <w:r>
                        <w:rPr>
                          <w:b/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SWZ</w:t>
                      </w:r>
                      <w:r>
                        <w:rPr>
                          <w:b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(np.</w:t>
                      </w:r>
                      <w:r>
                        <w:rPr>
                          <w:color w:val="000000"/>
                          <w:spacing w:val="-1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Załącznik</w:t>
                      </w:r>
                      <w:r>
                        <w:rPr>
                          <w:color w:val="000000"/>
                          <w:spacing w:val="-16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nr</w:t>
                      </w:r>
                      <w:r>
                        <w:rPr>
                          <w:color w:val="000000"/>
                          <w:spacing w:val="-16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  <w:sz w:val="21"/>
                        </w:rPr>
                        <w:t>1</w:t>
                      </w:r>
                    </w:p>
                    <w:p w14:paraId="12158AA9" w14:textId="77777777" w:rsidR="00AB1A37" w:rsidRDefault="00AB1A37">
                      <w:pPr>
                        <w:spacing w:before="1" w:line="230" w:lineRule="auto"/>
                        <w:ind w:left="107" w:right="68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pacing w:val="-4"/>
                          <w:sz w:val="21"/>
                        </w:rPr>
                        <w:t>-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„Formularz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ofertowy”;</w:t>
                      </w:r>
                      <w:r>
                        <w:rPr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Załącznik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nr; 1.1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„Szczegółowa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oferta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cenowa”;</w:t>
                      </w:r>
                      <w:r>
                        <w:rPr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załącznik</w:t>
                      </w:r>
                      <w:r>
                        <w:rPr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 xml:space="preserve">nr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2</w:t>
                      </w:r>
                      <w:r>
                        <w:rPr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„Oświadczenie</w:t>
                      </w:r>
                      <w:r>
                        <w:rPr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wykonawcy</w:t>
                      </w:r>
                      <w:r>
                        <w:rPr>
                          <w:color w:val="000000"/>
                          <w:spacing w:val="-12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(….)”,</w:t>
                      </w:r>
                      <w:r>
                        <w:rPr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załącznik</w:t>
                      </w:r>
                      <w:r>
                        <w:rPr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nr</w:t>
                      </w:r>
                      <w:r>
                        <w:rPr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2a</w:t>
                      </w:r>
                      <w:r>
                        <w:rPr>
                          <w:color w:val="000000"/>
                          <w:spacing w:val="-12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–</w:t>
                      </w:r>
                      <w:r>
                        <w:rPr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„Oświadczenie</w:t>
                      </w:r>
                      <w:r>
                        <w:rPr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wykonawcy</w:t>
                      </w:r>
                      <w:r>
                        <w:rPr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(…),</w:t>
                      </w:r>
                      <w:r>
                        <w:rPr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załącznik</w:t>
                      </w:r>
                      <w:r>
                        <w:rPr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nr</w:t>
                      </w:r>
                      <w:r>
                        <w:rPr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3</w:t>
                      </w:r>
                      <w:r>
                        <w:rPr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  <w:sz w:val="21"/>
                        </w:rPr>
                        <w:t>–</w:t>
                      </w:r>
                    </w:p>
                    <w:p w14:paraId="5F753D2D" w14:textId="4184E336" w:rsidR="00AB1A37" w:rsidRDefault="00AB1A37">
                      <w:pPr>
                        <w:spacing w:line="241" w:lineRule="exact"/>
                        <w:ind w:left="107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pacing w:val="-6"/>
                          <w:sz w:val="21"/>
                        </w:rPr>
                        <w:t>„Wzór-zobowiązanie</w:t>
                      </w:r>
                      <w:r>
                        <w:rPr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podmiotu”,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załącznik</w:t>
                      </w:r>
                      <w:r>
                        <w:rPr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nr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4a –</w:t>
                      </w:r>
                      <w:r>
                        <w:rPr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„Oświadczenie</w:t>
                      </w:r>
                      <w:r>
                        <w:rPr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wykonawcy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(…)” itd.</w:t>
                      </w:r>
                    </w:p>
                    <w:p w14:paraId="2FB8C1A3" w14:textId="77777777" w:rsidR="00AB1A37" w:rsidRDefault="00AB1A37">
                      <w:pPr>
                        <w:spacing w:before="242"/>
                        <w:ind w:left="107" w:right="109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2)</w:t>
                      </w:r>
                      <w:r>
                        <w:rPr>
                          <w:b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przypadku,</w:t>
                      </w:r>
                      <w:r>
                        <w:rPr>
                          <w:b/>
                          <w:color w:val="00000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gdy</w:t>
                      </w:r>
                      <w:r>
                        <w:rPr>
                          <w:b/>
                          <w:color w:val="00000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załączony</w:t>
                      </w:r>
                      <w:r>
                        <w:rPr>
                          <w:b/>
                          <w:color w:val="00000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dokument</w:t>
                      </w:r>
                      <w:r>
                        <w:rPr>
                          <w:b/>
                          <w:color w:val="00000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będzie</w:t>
                      </w:r>
                      <w:r>
                        <w:rPr>
                          <w:b/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zawierał</w:t>
                      </w:r>
                      <w:r>
                        <w:rPr>
                          <w:b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informacje</w:t>
                      </w:r>
                      <w:r>
                        <w:rPr>
                          <w:b/>
                          <w:color w:val="00000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stanowiące</w:t>
                      </w:r>
                      <w:r>
                        <w:rPr>
                          <w:b/>
                          <w:color w:val="00000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tajemnicę przedsiębiorstwa w rozumieniu przepisów ustawy z dnia 16 kwietnia 1993 roku o zwalczaniu nieuczciwej konkurencji, </w:t>
                      </w:r>
                      <w:r>
                        <w:rPr>
                          <w:b/>
                          <w:color w:val="000000"/>
                          <w:sz w:val="20"/>
                          <w:u w:val="single"/>
                        </w:rPr>
                        <w:t>Wykonawca zobowiązany jest do wydzielenia tych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  <w:u w:val="single"/>
                        </w:rPr>
                        <w:t>informacji do osobnego pliku i oznaczenie go jako plik o nazwie „Tajemnica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  <w:u w:val="single"/>
                        </w:rPr>
                        <w:t>przedsiębiorstwa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”</w:t>
                      </w:r>
                      <w:r>
                        <w:rPr>
                          <w:color w:val="000000"/>
                          <w:sz w:val="20"/>
                        </w:rPr>
                        <w:t xml:space="preserve">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F22CD0" w14:textId="77777777" w:rsidR="00B87672" w:rsidRDefault="00B87672">
      <w:pPr>
        <w:pStyle w:val="Tekstpodstawowy"/>
        <w:jc w:val="left"/>
        <w:rPr>
          <w:sz w:val="18"/>
        </w:rPr>
        <w:sectPr w:rsidR="00B87672">
          <w:pgSz w:w="12240" w:h="15840"/>
          <w:pgMar w:top="780" w:right="1080" w:bottom="1780" w:left="720" w:header="0" w:footer="1585" w:gutter="0"/>
          <w:cols w:space="708"/>
        </w:sectPr>
      </w:pPr>
    </w:p>
    <w:p w14:paraId="5CAE1A6D" w14:textId="77777777" w:rsidR="00B87672" w:rsidRDefault="00B535A2">
      <w:pPr>
        <w:pStyle w:val="Tekstpodstawowy"/>
        <w:ind w:left="941"/>
        <w:jc w:val="left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5D09552" wp14:editId="1DFD289B">
                <wp:extent cx="5946140" cy="492759"/>
                <wp:effectExtent l="9525" t="0" r="0" b="1206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6140" cy="492759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FB26E7" w14:textId="00D42A7D" w:rsidR="00AB1A37" w:rsidRDefault="00AB1A37">
                            <w:pPr>
                              <w:spacing w:before="20"/>
                              <w:ind w:left="107" w:right="110"/>
                              <w:jc w:val="both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3)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Ponadto zaleca się, aby wykonawca dodatkowo dołączył do oferty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załącznik nr 1.1 „Szczegółowa oferta cenowa”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(szablon dokumentu excel) - w formacie, w jakim Zamawiający udostępnił na stronie internetowej (tj. w wersji edytowalnej excel)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D09552" id="Textbox 7" o:spid="_x0000_s1028" type="#_x0000_t202" style="width:468.2pt;height:3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" fillcolor="#f1f1f1" strokeweight=".48pt">
                <v:path arrowok="t"/>
                <v:textbox inset="0,0,0,0">
                  <w:txbxContent>
                    <w:p w14:paraId="5CFB26E7" w14:textId="00D42A7D" w:rsidR="00AB1A37" w:rsidRDefault="00AB1A37">
                      <w:pPr>
                        <w:spacing w:before="20"/>
                        <w:ind w:left="107" w:right="110"/>
                        <w:jc w:val="both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3) </w:t>
                      </w:r>
                      <w:r>
                        <w:rPr>
                          <w:color w:val="000000"/>
                          <w:sz w:val="20"/>
                        </w:rPr>
                        <w:t xml:space="preserve">Ponadto zaleca się, aby wykonawca dodatkowo dołączył do oferty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załącznik nr 1.1 „Szczegółowa oferta cenowa” </w:t>
                      </w:r>
                      <w:r>
                        <w:rPr>
                          <w:color w:val="000000"/>
                          <w:sz w:val="20"/>
                        </w:rPr>
                        <w:t xml:space="preserve">(szablon dokumentu excel) - w formacie, w jakim Zamawiający udostępnił na stronie internetowej (tj. w wersji edytowalnej excel)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38B2E6" w14:textId="75886D9F" w:rsidR="00B87672" w:rsidRDefault="00B535A2" w:rsidP="00D03AB9">
      <w:pPr>
        <w:pStyle w:val="Akapitzlist"/>
        <w:numPr>
          <w:ilvl w:val="1"/>
          <w:numId w:val="20"/>
        </w:numPr>
        <w:tabs>
          <w:tab w:val="left" w:pos="1340"/>
          <w:tab w:val="left" w:pos="1342"/>
        </w:tabs>
        <w:spacing w:before="192"/>
        <w:ind w:left="1342" w:right="242" w:hanging="284"/>
        <w:rPr>
          <w:sz w:val="20"/>
        </w:rPr>
      </w:pPr>
      <w:r>
        <w:rPr>
          <w:sz w:val="20"/>
        </w:rPr>
        <w:t>Ofertę</w:t>
      </w:r>
      <w:r>
        <w:rPr>
          <w:spacing w:val="-13"/>
          <w:sz w:val="20"/>
        </w:rPr>
        <w:t xml:space="preserve"> </w:t>
      </w:r>
      <w:r>
        <w:rPr>
          <w:sz w:val="20"/>
        </w:rPr>
        <w:t>należy</w:t>
      </w:r>
      <w:r>
        <w:rPr>
          <w:spacing w:val="-15"/>
          <w:sz w:val="20"/>
        </w:rPr>
        <w:t xml:space="preserve"> </w:t>
      </w:r>
      <w:r>
        <w:rPr>
          <w:sz w:val="20"/>
        </w:rPr>
        <w:t>złożyć</w:t>
      </w:r>
      <w:r>
        <w:rPr>
          <w:spacing w:val="-15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języku</w:t>
      </w:r>
      <w:r>
        <w:rPr>
          <w:spacing w:val="-15"/>
          <w:sz w:val="20"/>
        </w:rPr>
        <w:t xml:space="preserve"> </w:t>
      </w:r>
      <w:r>
        <w:rPr>
          <w:sz w:val="20"/>
        </w:rPr>
        <w:t>polskim,</w:t>
      </w:r>
      <w:r>
        <w:rPr>
          <w:spacing w:val="-15"/>
          <w:sz w:val="20"/>
        </w:rPr>
        <w:t xml:space="preserve"> </w:t>
      </w:r>
      <w:r>
        <w:rPr>
          <w:sz w:val="20"/>
        </w:rPr>
        <w:t>sporządzoną</w:t>
      </w:r>
      <w:r>
        <w:rPr>
          <w:spacing w:val="-13"/>
          <w:sz w:val="20"/>
        </w:rPr>
        <w:t xml:space="preserve"> </w:t>
      </w:r>
      <w:r>
        <w:rPr>
          <w:sz w:val="20"/>
        </w:rPr>
        <w:t>pod</w:t>
      </w:r>
      <w:r>
        <w:rPr>
          <w:spacing w:val="-12"/>
          <w:sz w:val="20"/>
        </w:rPr>
        <w:t xml:space="preserve"> </w:t>
      </w:r>
      <w:r>
        <w:rPr>
          <w:sz w:val="20"/>
        </w:rPr>
        <w:t>rygorem</w:t>
      </w:r>
      <w:r>
        <w:rPr>
          <w:spacing w:val="-14"/>
          <w:sz w:val="20"/>
        </w:rPr>
        <w:t xml:space="preserve"> </w:t>
      </w:r>
      <w:r>
        <w:rPr>
          <w:sz w:val="20"/>
        </w:rPr>
        <w:t>nieważności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formie</w:t>
      </w:r>
      <w:r>
        <w:rPr>
          <w:spacing w:val="-14"/>
          <w:sz w:val="20"/>
        </w:rPr>
        <w:t xml:space="preserve"> </w:t>
      </w:r>
      <w:r>
        <w:rPr>
          <w:sz w:val="20"/>
        </w:rPr>
        <w:t>elektronicznej (czyli opatrzonej kwalifikowanym podpisem elektronicznym) lub w postaci elektronicznej opatrzonej podpisem zaufanym o którym mowa w ustawie z 17 lutego 20</w:t>
      </w:r>
      <w:r w:rsidR="00CB16AC">
        <w:rPr>
          <w:sz w:val="20"/>
        </w:rPr>
        <w:t>0</w:t>
      </w:r>
      <w:r>
        <w:rPr>
          <w:sz w:val="20"/>
        </w:rPr>
        <w:t>5 r. o informatyzacji działalności podmiotów</w:t>
      </w:r>
      <w:r>
        <w:rPr>
          <w:spacing w:val="-11"/>
          <w:sz w:val="20"/>
        </w:rPr>
        <w:t xml:space="preserve"> </w:t>
      </w:r>
      <w:r>
        <w:rPr>
          <w:sz w:val="20"/>
        </w:rPr>
        <w:t>realizujących</w:t>
      </w:r>
      <w:r>
        <w:rPr>
          <w:spacing w:val="-13"/>
          <w:sz w:val="20"/>
        </w:rPr>
        <w:t xml:space="preserve"> </w:t>
      </w:r>
      <w:r>
        <w:rPr>
          <w:sz w:val="20"/>
        </w:rPr>
        <w:t>zadania</w:t>
      </w:r>
      <w:r>
        <w:rPr>
          <w:spacing w:val="-11"/>
          <w:sz w:val="20"/>
        </w:rPr>
        <w:t xml:space="preserve"> </w:t>
      </w:r>
      <w:r>
        <w:rPr>
          <w:sz w:val="20"/>
        </w:rPr>
        <w:t>publiczne</w:t>
      </w:r>
      <w:r>
        <w:rPr>
          <w:spacing w:val="-12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z w:val="20"/>
        </w:rPr>
        <w:t>Dz.</w:t>
      </w:r>
      <w:r>
        <w:rPr>
          <w:spacing w:val="-10"/>
          <w:sz w:val="20"/>
        </w:rPr>
        <w:t xml:space="preserve"> </w:t>
      </w:r>
      <w:r>
        <w:rPr>
          <w:sz w:val="20"/>
        </w:rPr>
        <w:t>U.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2024</w:t>
      </w:r>
      <w:r>
        <w:rPr>
          <w:spacing w:val="-13"/>
          <w:sz w:val="20"/>
        </w:rPr>
        <w:t xml:space="preserve"> </w:t>
      </w:r>
      <w:r>
        <w:rPr>
          <w:sz w:val="20"/>
        </w:rPr>
        <w:t>r.,</w:t>
      </w:r>
      <w:r>
        <w:rPr>
          <w:spacing w:val="-12"/>
          <w:sz w:val="20"/>
        </w:rPr>
        <w:t xml:space="preserve"> </w:t>
      </w:r>
      <w:r>
        <w:rPr>
          <w:sz w:val="20"/>
        </w:rPr>
        <w:t>poz.</w:t>
      </w:r>
      <w:r>
        <w:rPr>
          <w:spacing w:val="-12"/>
          <w:sz w:val="20"/>
        </w:rPr>
        <w:t xml:space="preserve"> </w:t>
      </w:r>
      <w:r>
        <w:rPr>
          <w:sz w:val="20"/>
        </w:rPr>
        <w:t>1557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sz w:val="20"/>
        </w:rPr>
        <w:t>zm.)</w:t>
      </w:r>
      <w:r>
        <w:rPr>
          <w:spacing w:val="-12"/>
          <w:sz w:val="20"/>
        </w:rPr>
        <w:t xml:space="preserve"> </w:t>
      </w:r>
      <w:r>
        <w:rPr>
          <w:sz w:val="20"/>
        </w:rPr>
        <w:t>lub</w:t>
      </w:r>
      <w:r>
        <w:rPr>
          <w:spacing w:val="-12"/>
          <w:sz w:val="20"/>
        </w:rPr>
        <w:t xml:space="preserve"> </w:t>
      </w:r>
      <w:r>
        <w:rPr>
          <w:sz w:val="20"/>
        </w:rPr>
        <w:t>podpisem osobistym, o którym mowa w ustawie z dnia 6 sierpnia 2010 r. o dowodach osobistych (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 xml:space="preserve"> Dz. U. z 2022 r., poz. 671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zm.). Treść oferty musi odpowiadać treści SWZ.</w:t>
      </w:r>
    </w:p>
    <w:p w14:paraId="0033D93B" w14:textId="77777777" w:rsidR="00B87672" w:rsidRDefault="00B87672">
      <w:pPr>
        <w:pStyle w:val="Tekstpodstawowy"/>
        <w:spacing w:before="48"/>
        <w:jc w:val="left"/>
      </w:pPr>
    </w:p>
    <w:p w14:paraId="60215E56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18"/>
        </w:tabs>
        <w:ind w:left="1418" w:right="225"/>
        <w:rPr>
          <w:sz w:val="20"/>
        </w:rPr>
      </w:pPr>
      <w:r>
        <w:rPr>
          <w:sz w:val="20"/>
        </w:rPr>
        <w:t xml:space="preserve">Oferta musi być podpisana </w:t>
      </w:r>
      <w:r>
        <w:rPr>
          <w:b/>
          <w:sz w:val="20"/>
        </w:rPr>
        <w:t xml:space="preserve">kwalifikowanym podpisem elektronicznym lub podpisem zaufanym lub podpisem osobistym </w:t>
      </w:r>
      <w:r>
        <w:rPr>
          <w:sz w:val="20"/>
        </w:rPr>
        <w:t xml:space="preserve">przez osoby upoważnione do składania oświadczeń woli w imieniu wykonawcy za pośrednictwem </w:t>
      </w:r>
      <w:r w:rsidR="00385640">
        <w:rPr>
          <w:sz w:val="20"/>
        </w:rPr>
        <w:t>p</w:t>
      </w:r>
      <w:r>
        <w:rPr>
          <w:sz w:val="20"/>
        </w:rPr>
        <w:t>latformy zakupowej dostępnej pod adresem</w:t>
      </w:r>
      <w:r w:rsidR="00385640">
        <w:rPr>
          <w:sz w:val="20"/>
        </w:rPr>
        <w:t xml:space="preserve"> </w:t>
      </w:r>
      <w:hyperlink r:id="rId12" w:history="1">
        <w:r w:rsidR="00385640" w:rsidRPr="009E5FF5">
          <w:rPr>
            <w:rStyle w:val="Hipercze"/>
            <w:spacing w:val="53"/>
            <w:sz w:val="20"/>
          </w:rPr>
          <w:t>https://ezamowienia.gov.pl/pl/</w:t>
        </w:r>
      </w:hyperlink>
      <w:r>
        <w:rPr>
          <w:sz w:val="20"/>
        </w:rPr>
        <w:t xml:space="preserve">. Korzystanie z </w:t>
      </w:r>
      <w:r w:rsidR="004968B2">
        <w:rPr>
          <w:sz w:val="20"/>
        </w:rPr>
        <w:t>p</w:t>
      </w:r>
      <w:r>
        <w:rPr>
          <w:sz w:val="20"/>
        </w:rPr>
        <w:t>latformy jest bezpłatne.</w:t>
      </w:r>
    </w:p>
    <w:p w14:paraId="7B2CE208" w14:textId="77777777" w:rsidR="00B87672" w:rsidRDefault="00B87672">
      <w:pPr>
        <w:pStyle w:val="Tekstpodstawowy"/>
        <w:jc w:val="left"/>
      </w:pPr>
    </w:p>
    <w:p w14:paraId="03E83E80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86"/>
        </w:tabs>
        <w:ind w:right="222" w:hanging="428"/>
        <w:rPr>
          <w:b/>
          <w:sz w:val="20"/>
        </w:rPr>
      </w:pP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przypadku</w:t>
      </w:r>
      <w:r>
        <w:rPr>
          <w:spacing w:val="-13"/>
          <w:sz w:val="20"/>
        </w:rPr>
        <w:t xml:space="preserve"> </w:t>
      </w:r>
      <w:r>
        <w:rPr>
          <w:sz w:val="20"/>
        </w:rPr>
        <w:t>zastrzeżenia</w:t>
      </w:r>
      <w:r>
        <w:rPr>
          <w:spacing w:val="-11"/>
          <w:sz w:val="20"/>
        </w:rPr>
        <w:t xml:space="preserve"> </w:t>
      </w:r>
      <w:r>
        <w:rPr>
          <w:sz w:val="20"/>
        </w:rPr>
        <w:t>informacji</w:t>
      </w:r>
      <w:r>
        <w:rPr>
          <w:spacing w:val="-12"/>
          <w:sz w:val="20"/>
        </w:rPr>
        <w:t xml:space="preserve"> </w:t>
      </w:r>
      <w:r>
        <w:rPr>
          <w:sz w:val="20"/>
        </w:rPr>
        <w:t>stanowiących</w:t>
      </w:r>
      <w:r>
        <w:rPr>
          <w:spacing w:val="-13"/>
          <w:sz w:val="20"/>
        </w:rPr>
        <w:t xml:space="preserve"> </w:t>
      </w:r>
      <w:r>
        <w:rPr>
          <w:sz w:val="20"/>
        </w:rPr>
        <w:t>tajemnicę</w:t>
      </w:r>
      <w:r>
        <w:rPr>
          <w:spacing w:val="-5"/>
          <w:sz w:val="20"/>
        </w:rPr>
        <w:t xml:space="preserve"> </w:t>
      </w:r>
      <w:r>
        <w:rPr>
          <w:sz w:val="20"/>
        </w:rPr>
        <w:t>przedsiębiorstwa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rozumieniu</w:t>
      </w:r>
      <w:r>
        <w:rPr>
          <w:spacing w:val="-13"/>
          <w:sz w:val="20"/>
        </w:rPr>
        <w:t xml:space="preserve"> </w:t>
      </w:r>
      <w:r>
        <w:rPr>
          <w:sz w:val="20"/>
        </w:rPr>
        <w:t>art.</w:t>
      </w:r>
      <w:r>
        <w:rPr>
          <w:spacing w:val="-12"/>
          <w:sz w:val="20"/>
        </w:rPr>
        <w:t xml:space="preserve"> </w:t>
      </w:r>
      <w:r>
        <w:rPr>
          <w:sz w:val="20"/>
        </w:rPr>
        <w:t>11 ust.</w:t>
      </w:r>
      <w:r>
        <w:rPr>
          <w:spacing w:val="27"/>
          <w:sz w:val="20"/>
        </w:rPr>
        <w:t xml:space="preserve"> </w:t>
      </w:r>
      <w:r>
        <w:rPr>
          <w:sz w:val="20"/>
        </w:rPr>
        <w:t>2</w:t>
      </w:r>
      <w:r>
        <w:rPr>
          <w:spacing w:val="29"/>
          <w:sz w:val="20"/>
        </w:rPr>
        <w:t xml:space="preserve"> </w:t>
      </w:r>
      <w:r>
        <w:rPr>
          <w:sz w:val="20"/>
        </w:rPr>
        <w:t>ustawy</w:t>
      </w:r>
      <w:r>
        <w:rPr>
          <w:spacing w:val="27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dnia</w:t>
      </w:r>
      <w:r>
        <w:rPr>
          <w:spacing w:val="27"/>
          <w:sz w:val="20"/>
        </w:rPr>
        <w:t xml:space="preserve"> </w:t>
      </w:r>
      <w:r>
        <w:rPr>
          <w:sz w:val="20"/>
        </w:rPr>
        <w:t>16</w:t>
      </w:r>
      <w:r>
        <w:rPr>
          <w:spacing w:val="27"/>
          <w:sz w:val="20"/>
        </w:rPr>
        <w:t xml:space="preserve"> </w:t>
      </w:r>
      <w:r>
        <w:rPr>
          <w:sz w:val="20"/>
        </w:rPr>
        <w:t>kwietnia</w:t>
      </w:r>
      <w:r>
        <w:rPr>
          <w:spacing w:val="28"/>
          <w:sz w:val="20"/>
        </w:rPr>
        <w:t xml:space="preserve"> </w:t>
      </w:r>
      <w:r>
        <w:rPr>
          <w:sz w:val="20"/>
        </w:rPr>
        <w:t>1993</w:t>
      </w:r>
      <w:r>
        <w:rPr>
          <w:spacing w:val="27"/>
          <w:sz w:val="20"/>
        </w:rPr>
        <w:t xml:space="preserve"> </w:t>
      </w:r>
      <w:r>
        <w:rPr>
          <w:sz w:val="20"/>
        </w:rPr>
        <w:t>r.</w:t>
      </w:r>
      <w:r>
        <w:rPr>
          <w:spacing w:val="27"/>
          <w:sz w:val="20"/>
        </w:rPr>
        <w:t xml:space="preserve"> </w:t>
      </w:r>
      <w:r>
        <w:rPr>
          <w:sz w:val="20"/>
        </w:rPr>
        <w:t>o</w:t>
      </w:r>
      <w:r>
        <w:rPr>
          <w:spacing w:val="27"/>
          <w:sz w:val="20"/>
        </w:rPr>
        <w:t xml:space="preserve"> </w:t>
      </w:r>
      <w:r>
        <w:rPr>
          <w:sz w:val="20"/>
        </w:rPr>
        <w:t>zwalczaniu</w:t>
      </w:r>
      <w:r>
        <w:rPr>
          <w:spacing w:val="27"/>
          <w:sz w:val="20"/>
        </w:rPr>
        <w:t xml:space="preserve"> </w:t>
      </w:r>
      <w:r>
        <w:rPr>
          <w:sz w:val="20"/>
        </w:rPr>
        <w:t>nieuczciwej</w:t>
      </w:r>
      <w:r>
        <w:rPr>
          <w:spacing w:val="26"/>
          <w:sz w:val="20"/>
        </w:rPr>
        <w:t xml:space="preserve"> </w:t>
      </w:r>
      <w:r>
        <w:rPr>
          <w:sz w:val="20"/>
        </w:rPr>
        <w:t>konkurencji,</w:t>
      </w:r>
      <w:r>
        <w:rPr>
          <w:spacing w:val="27"/>
          <w:sz w:val="20"/>
        </w:rPr>
        <w:t xml:space="preserve"> </w:t>
      </w:r>
      <w:r>
        <w:rPr>
          <w:sz w:val="20"/>
        </w:rPr>
        <w:t>wykonawca</w:t>
      </w:r>
      <w:r>
        <w:rPr>
          <w:spacing w:val="28"/>
          <w:sz w:val="20"/>
        </w:rPr>
        <w:t xml:space="preserve"> </w:t>
      </w:r>
      <w:r>
        <w:rPr>
          <w:sz w:val="20"/>
        </w:rPr>
        <w:t>ma obowiązek</w:t>
      </w:r>
      <w:r>
        <w:rPr>
          <w:spacing w:val="40"/>
          <w:sz w:val="20"/>
        </w:rPr>
        <w:t xml:space="preserve"> </w:t>
      </w:r>
      <w:r>
        <w:rPr>
          <w:sz w:val="20"/>
        </w:rPr>
        <w:t>wydzielić</w:t>
      </w:r>
      <w:r>
        <w:rPr>
          <w:spacing w:val="40"/>
          <w:sz w:val="20"/>
        </w:rPr>
        <w:t xml:space="preserve"> </w:t>
      </w:r>
      <w:r>
        <w:rPr>
          <w:sz w:val="20"/>
        </w:rPr>
        <w:t>z oferty</w:t>
      </w:r>
      <w:r>
        <w:rPr>
          <w:spacing w:val="40"/>
          <w:sz w:val="20"/>
        </w:rPr>
        <w:t xml:space="preserve"> </w:t>
      </w:r>
      <w:r>
        <w:rPr>
          <w:sz w:val="20"/>
        </w:rPr>
        <w:t>te</w:t>
      </w:r>
      <w:r>
        <w:rPr>
          <w:spacing w:val="40"/>
          <w:sz w:val="20"/>
        </w:rPr>
        <w:t xml:space="preserve"> </w:t>
      </w:r>
      <w:r>
        <w:rPr>
          <w:sz w:val="20"/>
        </w:rPr>
        <w:t>informacje.</w:t>
      </w:r>
      <w:r>
        <w:rPr>
          <w:spacing w:val="40"/>
          <w:sz w:val="20"/>
        </w:rPr>
        <w:t xml:space="preserve"> </w:t>
      </w:r>
      <w:r>
        <w:rPr>
          <w:sz w:val="20"/>
        </w:rPr>
        <w:t>Wybór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systemie</w:t>
      </w:r>
      <w:r>
        <w:rPr>
          <w:spacing w:val="40"/>
          <w:sz w:val="20"/>
        </w:rPr>
        <w:t xml:space="preserve"> </w:t>
      </w:r>
      <w:r>
        <w:rPr>
          <w:sz w:val="20"/>
        </w:rPr>
        <w:t>odpowiedniego</w:t>
      </w:r>
      <w:r>
        <w:rPr>
          <w:spacing w:val="40"/>
          <w:sz w:val="20"/>
        </w:rPr>
        <w:t xml:space="preserve"> </w:t>
      </w:r>
      <w:r>
        <w:rPr>
          <w:sz w:val="20"/>
        </w:rPr>
        <w:t>atrybutu</w:t>
      </w:r>
      <w:r>
        <w:rPr>
          <w:spacing w:val="40"/>
          <w:sz w:val="20"/>
        </w:rPr>
        <w:t xml:space="preserve"> </w:t>
      </w:r>
      <w:r>
        <w:rPr>
          <w:sz w:val="20"/>
        </w:rPr>
        <w:t>pliku stanowiącego załącznik do oferty pozwala na oznaczenie jawności lub niejawności dokumentu. W razie</w:t>
      </w:r>
      <w:r>
        <w:rPr>
          <w:spacing w:val="40"/>
          <w:sz w:val="20"/>
        </w:rPr>
        <w:t xml:space="preserve"> </w:t>
      </w:r>
      <w:r>
        <w:rPr>
          <w:sz w:val="20"/>
        </w:rPr>
        <w:t>jednoczesnego</w:t>
      </w:r>
      <w:r>
        <w:rPr>
          <w:spacing w:val="40"/>
          <w:sz w:val="20"/>
        </w:rPr>
        <w:t xml:space="preserve"> </w:t>
      </w:r>
      <w:r>
        <w:rPr>
          <w:sz w:val="20"/>
        </w:rPr>
        <w:t>wystąpienia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danym</w:t>
      </w:r>
      <w:r>
        <w:rPr>
          <w:spacing w:val="40"/>
          <w:sz w:val="20"/>
        </w:rPr>
        <w:t xml:space="preserve"> </w:t>
      </w:r>
      <w:r>
        <w:rPr>
          <w:sz w:val="20"/>
        </w:rPr>
        <w:t>dokumencie</w:t>
      </w:r>
      <w:r>
        <w:rPr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oświadczeniu</w:t>
      </w:r>
      <w:r>
        <w:rPr>
          <w:spacing w:val="40"/>
          <w:sz w:val="20"/>
        </w:rPr>
        <w:t xml:space="preserve"> </w:t>
      </w:r>
      <w:r>
        <w:rPr>
          <w:sz w:val="20"/>
        </w:rPr>
        <w:t>treści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charakterze jawnym i niejawnym, należy podzielić ten plik na dwa pliki i każdy z nich oznaczyć odpowiednim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atrybutem. Odpowiednie oznaczenie zastrzeżonej treści oferty spoczywa na wykonawcy. </w:t>
      </w:r>
      <w:r>
        <w:rPr>
          <w:b/>
          <w:sz w:val="20"/>
          <w:u w:val="single"/>
        </w:rPr>
        <w:t>Wykonawca zobowiązany jest wykazać, iż zastrzeżone informacje stanowią tajemnicę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przedsiębiorstwa, pod rygorem możliwości ich odtajnienia</w:t>
      </w:r>
      <w:r>
        <w:rPr>
          <w:b/>
          <w:sz w:val="20"/>
        </w:rPr>
        <w:t>.</w:t>
      </w:r>
    </w:p>
    <w:p w14:paraId="7FB2760F" w14:textId="77777777" w:rsidR="00B87672" w:rsidRDefault="00B535A2">
      <w:pPr>
        <w:pStyle w:val="Tekstpodstawowy"/>
        <w:ind w:left="1486" w:right="245"/>
      </w:pPr>
      <w:r>
        <w:t>W sytuacji, gdy wykonawca zastrzeże w ofercie informacje, które nie stanowią tajemnicy przedsiębiorstwa</w:t>
      </w:r>
      <w:r>
        <w:rPr>
          <w:spacing w:val="-13"/>
        </w:rPr>
        <w:t xml:space="preserve"> </w:t>
      </w:r>
      <w:r>
        <w:t>lub</w:t>
      </w:r>
      <w:r>
        <w:rPr>
          <w:spacing w:val="-14"/>
        </w:rPr>
        <w:t xml:space="preserve"> </w:t>
      </w:r>
      <w:r>
        <w:t>są</w:t>
      </w:r>
      <w:r>
        <w:rPr>
          <w:spacing w:val="-12"/>
        </w:rPr>
        <w:t xml:space="preserve"> </w:t>
      </w:r>
      <w:r>
        <w:t>jawne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podstawie</w:t>
      </w:r>
      <w:r>
        <w:rPr>
          <w:spacing w:val="-14"/>
        </w:rPr>
        <w:t xml:space="preserve"> </w:t>
      </w:r>
      <w:r>
        <w:t>przepisów</w:t>
      </w:r>
      <w:r>
        <w:rPr>
          <w:spacing w:val="-12"/>
        </w:rPr>
        <w:t xml:space="preserve"> </w:t>
      </w:r>
      <w:r>
        <w:t>ustawy</w:t>
      </w:r>
      <w:r>
        <w:rPr>
          <w:spacing w:val="-15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odrębnych</w:t>
      </w:r>
      <w:r>
        <w:rPr>
          <w:spacing w:val="-15"/>
        </w:rPr>
        <w:t xml:space="preserve"> </w:t>
      </w:r>
      <w:r>
        <w:t>przepisów,</w:t>
      </w:r>
      <w:r>
        <w:rPr>
          <w:spacing w:val="-15"/>
        </w:rPr>
        <w:t xml:space="preserve"> </w:t>
      </w:r>
      <w:r>
        <w:t xml:space="preserve">informacje te będą podlegały udostępnieniu na takich samych zasadach, jak pozostałe niezastrzeżone </w:t>
      </w:r>
      <w:r>
        <w:rPr>
          <w:spacing w:val="-2"/>
        </w:rPr>
        <w:t>informacje.</w:t>
      </w:r>
    </w:p>
    <w:p w14:paraId="7C681B2D" w14:textId="77777777" w:rsidR="00B87672" w:rsidRDefault="00B87672">
      <w:pPr>
        <w:pStyle w:val="Tekstpodstawowy"/>
        <w:jc w:val="left"/>
      </w:pPr>
    </w:p>
    <w:p w14:paraId="40E785C2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0"/>
        </w:tabs>
        <w:ind w:left="1340" w:hanging="282"/>
        <w:rPr>
          <w:sz w:val="20"/>
        </w:rPr>
      </w:pPr>
      <w:r>
        <w:rPr>
          <w:sz w:val="20"/>
        </w:rPr>
        <w:t>Oferta</w:t>
      </w:r>
      <w:r>
        <w:rPr>
          <w:spacing w:val="-6"/>
          <w:sz w:val="20"/>
        </w:rPr>
        <w:t xml:space="preserve"> </w:t>
      </w:r>
      <w:r>
        <w:rPr>
          <w:sz w:val="20"/>
        </w:rPr>
        <w:t>może</w:t>
      </w:r>
      <w:r>
        <w:rPr>
          <w:spacing w:val="-7"/>
          <w:sz w:val="20"/>
        </w:rPr>
        <w:t xml:space="preserve"> </w:t>
      </w:r>
      <w:r>
        <w:rPr>
          <w:sz w:val="20"/>
        </w:rPr>
        <w:t>być</w:t>
      </w:r>
      <w:r>
        <w:rPr>
          <w:spacing w:val="-7"/>
          <w:sz w:val="20"/>
        </w:rPr>
        <w:t xml:space="preserve"> </w:t>
      </w:r>
      <w:r>
        <w:rPr>
          <w:sz w:val="20"/>
        </w:rPr>
        <w:t>złożona</w:t>
      </w:r>
      <w:r>
        <w:rPr>
          <w:spacing w:val="-6"/>
          <w:sz w:val="20"/>
        </w:rPr>
        <w:t xml:space="preserve"> </w:t>
      </w:r>
      <w:r>
        <w:rPr>
          <w:sz w:val="20"/>
        </w:rPr>
        <w:t>tylko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upływu</w:t>
      </w:r>
      <w:r>
        <w:rPr>
          <w:spacing w:val="-7"/>
          <w:sz w:val="20"/>
        </w:rPr>
        <w:t xml:space="preserve"> </w:t>
      </w:r>
      <w:r>
        <w:rPr>
          <w:sz w:val="20"/>
        </w:rPr>
        <w:t>terminu</w:t>
      </w:r>
      <w:r>
        <w:rPr>
          <w:spacing w:val="-7"/>
          <w:sz w:val="20"/>
        </w:rPr>
        <w:t xml:space="preserve"> </w:t>
      </w:r>
      <w:r>
        <w:rPr>
          <w:sz w:val="20"/>
        </w:rPr>
        <w:t>składania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ofert.</w:t>
      </w:r>
    </w:p>
    <w:p w14:paraId="0D03396C" w14:textId="77777777" w:rsidR="00B87672" w:rsidRDefault="00B87672">
      <w:pPr>
        <w:pStyle w:val="Tekstpodstawowy"/>
        <w:jc w:val="left"/>
      </w:pPr>
    </w:p>
    <w:p w14:paraId="4FBEA4D2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0"/>
          <w:tab w:val="left" w:pos="1342"/>
        </w:tabs>
        <w:ind w:left="1342" w:right="228" w:hanging="284"/>
        <w:rPr>
          <w:sz w:val="20"/>
        </w:rPr>
      </w:pPr>
      <w:r>
        <w:rPr>
          <w:sz w:val="20"/>
        </w:rPr>
        <w:t xml:space="preserve">Zgodnie z art. 64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System (Platforma) jest kompatybilny ze wszystkimi podpisami elektronicznymi. Do przesłania dokumentów niezbędne jest posiadanie kwalifikowanego podpisu elektronicznego lub podpisu zaufanego lub podpisu osobistego w celu potwierdzenia czynności złożenia oferty.</w:t>
      </w:r>
    </w:p>
    <w:p w14:paraId="5FC5FC28" w14:textId="77777777" w:rsidR="00B87672" w:rsidRDefault="00B535A2" w:rsidP="00D03AB9">
      <w:pPr>
        <w:pStyle w:val="Akapitzlist"/>
        <w:numPr>
          <w:ilvl w:val="2"/>
          <w:numId w:val="20"/>
        </w:numPr>
        <w:tabs>
          <w:tab w:val="left" w:pos="1766"/>
        </w:tabs>
        <w:ind w:right="221"/>
        <w:rPr>
          <w:sz w:val="20"/>
        </w:rPr>
      </w:pPr>
      <w:r>
        <w:rPr>
          <w:sz w:val="20"/>
        </w:rPr>
        <w:t>Szczegółowe</w:t>
      </w:r>
      <w:r>
        <w:rPr>
          <w:spacing w:val="-3"/>
          <w:sz w:val="20"/>
        </w:rPr>
        <w:t xml:space="preserve"> </w:t>
      </w:r>
      <w:r>
        <w:rPr>
          <w:sz w:val="20"/>
        </w:rPr>
        <w:t>informacje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sposobie</w:t>
      </w:r>
      <w:r>
        <w:rPr>
          <w:spacing w:val="-3"/>
          <w:sz w:val="20"/>
        </w:rPr>
        <w:t xml:space="preserve"> </w:t>
      </w:r>
      <w:r>
        <w:rPr>
          <w:sz w:val="20"/>
        </w:rPr>
        <w:t>pozyskania</w:t>
      </w:r>
      <w:r>
        <w:rPr>
          <w:spacing w:val="-3"/>
          <w:sz w:val="20"/>
        </w:rPr>
        <w:t xml:space="preserve"> </w:t>
      </w:r>
      <w:r>
        <w:rPr>
          <w:sz w:val="20"/>
        </w:rPr>
        <w:t>usługi</w:t>
      </w:r>
      <w:r>
        <w:rPr>
          <w:spacing w:val="-1"/>
          <w:sz w:val="20"/>
        </w:rPr>
        <w:t xml:space="preserve"> </w:t>
      </w:r>
      <w:r>
        <w:rPr>
          <w:sz w:val="20"/>
        </w:rPr>
        <w:t>kwalifikowanego</w:t>
      </w:r>
      <w:r>
        <w:rPr>
          <w:spacing w:val="-3"/>
          <w:sz w:val="20"/>
        </w:rPr>
        <w:t xml:space="preserve"> </w:t>
      </w:r>
      <w:r>
        <w:rPr>
          <w:sz w:val="20"/>
        </w:rPr>
        <w:t>podpisu</w:t>
      </w:r>
      <w:r>
        <w:rPr>
          <w:spacing w:val="-4"/>
          <w:sz w:val="20"/>
        </w:rPr>
        <w:t xml:space="preserve"> </w:t>
      </w:r>
      <w:r>
        <w:rPr>
          <w:sz w:val="20"/>
        </w:rPr>
        <w:t>elektronicznego oraz</w:t>
      </w:r>
      <w:r>
        <w:rPr>
          <w:spacing w:val="-16"/>
          <w:sz w:val="20"/>
        </w:rPr>
        <w:t xml:space="preserve"> </w:t>
      </w:r>
      <w:r>
        <w:rPr>
          <w:sz w:val="20"/>
        </w:rPr>
        <w:t>warunkach</w:t>
      </w:r>
      <w:r>
        <w:rPr>
          <w:spacing w:val="-16"/>
          <w:sz w:val="20"/>
        </w:rPr>
        <w:t xml:space="preserve"> </w:t>
      </w:r>
      <w:r>
        <w:rPr>
          <w:sz w:val="20"/>
        </w:rPr>
        <w:t>jej</w:t>
      </w:r>
      <w:r>
        <w:rPr>
          <w:spacing w:val="-15"/>
          <w:sz w:val="20"/>
        </w:rPr>
        <w:t xml:space="preserve"> </w:t>
      </w:r>
      <w:r>
        <w:rPr>
          <w:sz w:val="20"/>
        </w:rPr>
        <w:t>użycia</w:t>
      </w:r>
      <w:r>
        <w:rPr>
          <w:spacing w:val="-14"/>
          <w:sz w:val="20"/>
        </w:rPr>
        <w:t xml:space="preserve"> </w:t>
      </w:r>
      <w:r>
        <w:rPr>
          <w:sz w:val="20"/>
        </w:rPr>
        <w:t>można</w:t>
      </w:r>
      <w:r>
        <w:rPr>
          <w:spacing w:val="-16"/>
          <w:sz w:val="20"/>
        </w:rPr>
        <w:t xml:space="preserve"> </w:t>
      </w:r>
      <w:r>
        <w:rPr>
          <w:sz w:val="20"/>
        </w:rPr>
        <w:t>znaleźć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6"/>
          <w:sz w:val="20"/>
        </w:rPr>
        <w:t xml:space="preserve"> </w:t>
      </w:r>
      <w:r>
        <w:rPr>
          <w:sz w:val="20"/>
        </w:rPr>
        <w:t>stronach</w:t>
      </w:r>
      <w:r>
        <w:rPr>
          <w:spacing w:val="-16"/>
          <w:sz w:val="20"/>
        </w:rPr>
        <w:t xml:space="preserve"> </w:t>
      </w:r>
      <w:r>
        <w:rPr>
          <w:sz w:val="20"/>
        </w:rPr>
        <w:t>internetowych</w:t>
      </w:r>
      <w:r>
        <w:rPr>
          <w:spacing w:val="-15"/>
          <w:sz w:val="20"/>
        </w:rPr>
        <w:t xml:space="preserve"> </w:t>
      </w:r>
      <w:r>
        <w:rPr>
          <w:sz w:val="20"/>
        </w:rPr>
        <w:t>kwalifikowanych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dostawców usług zaufania, których lista znajduje się pod adresem internetowym: </w:t>
      </w:r>
      <w:hyperlink r:id="rId13">
        <w:r>
          <w:rPr>
            <w:spacing w:val="-2"/>
            <w:sz w:val="20"/>
            <w:u w:val="single"/>
          </w:rPr>
          <w:t>http://www.nccert.pl/kontakt.htm</w:t>
        </w:r>
        <w:r>
          <w:rPr>
            <w:spacing w:val="-2"/>
            <w:sz w:val="20"/>
          </w:rPr>
          <w:t>.</w:t>
        </w:r>
      </w:hyperlink>
    </w:p>
    <w:p w14:paraId="49676BA3" w14:textId="77777777" w:rsidR="00B87672" w:rsidRDefault="00B535A2" w:rsidP="00D03AB9">
      <w:pPr>
        <w:pStyle w:val="Akapitzlist"/>
        <w:numPr>
          <w:ilvl w:val="2"/>
          <w:numId w:val="20"/>
        </w:numPr>
        <w:tabs>
          <w:tab w:val="left" w:pos="1766"/>
        </w:tabs>
        <w:spacing w:before="1"/>
        <w:ind w:right="230"/>
        <w:rPr>
          <w:sz w:val="20"/>
        </w:rPr>
      </w:pPr>
      <w:r>
        <w:rPr>
          <w:sz w:val="20"/>
        </w:rPr>
        <w:t xml:space="preserve">Szczegółowe informacje o sposobie pozyskania usługi profilu zaufanego można znaleźć pod adresem internetowym: </w:t>
      </w:r>
      <w:hyperlink r:id="rId14">
        <w:r>
          <w:rPr>
            <w:sz w:val="20"/>
            <w:u w:val="single"/>
          </w:rPr>
          <w:t>https://www.gov.pl/web/gov/zaloz-profil-zaufany</w:t>
        </w:r>
      </w:hyperlink>
      <w:r>
        <w:rPr>
          <w:sz w:val="20"/>
        </w:rPr>
        <w:t>.</w:t>
      </w:r>
    </w:p>
    <w:p w14:paraId="1F9935A4" w14:textId="77777777" w:rsidR="00B87672" w:rsidRDefault="00B535A2" w:rsidP="00D03AB9">
      <w:pPr>
        <w:pStyle w:val="Akapitzlist"/>
        <w:numPr>
          <w:ilvl w:val="2"/>
          <w:numId w:val="20"/>
        </w:numPr>
        <w:tabs>
          <w:tab w:val="left" w:pos="1766"/>
        </w:tabs>
        <w:ind w:right="231"/>
        <w:rPr>
          <w:b/>
          <w:sz w:val="20"/>
        </w:rPr>
      </w:pPr>
      <w:r>
        <w:rPr>
          <w:sz w:val="20"/>
        </w:rPr>
        <w:t>Szczegółowe</w:t>
      </w:r>
      <w:r>
        <w:rPr>
          <w:spacing w:val="-5"/>
          <w:sz w:val="20"/>
        </w:rPr>
        <w:t xml:space="preserve"> </w:t>
      </w:r>
      <w:r>
        <w:rPr>
          <w:sz w:val="20"/>
        </w:rPr>
        <w:t>informacje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sposobie</w:t>
      </w:r>
      <w:r>
        <w:rPr>
          <w:spacing w:val="-5"/>
          <w:sz w:val="20"/>
        </w:rPr>
        <w:t xml:space="preserve"> </w:t>
      </w:r>
      <w:r>
        <w:rPr>
          <w:sz w:val="20"/>
        </w:rPr>
        <w:t>pozyskania</w:t>
      </w:r>
      <w:r>
        <w:rPr>
          <w:spacing w:val="-5"/>
          <w:sz w:val="20"/>
        </w:rPr>
        <w:t xml:space="preserve"> </w:t>
      </w:r>
      <w:r>
        <w:rPr>
          <w:sz w:val="20"/>
        </w:rPr>
        <w:t>podpisu</w:t>
      </w:r>
      <w:r>
        <w:rPr>
          <w:spacing w:val="-4"/>
          <w:sz w:val="20"/>
        </w:rPr>
        <w:t xml:space="preserve"> </w:t>
      </w:r>
      <w:r>
        <w:rPr>
          <w:sz w:val="20"/>
        </w:rPr>
        <w:t>osobistego</w:t>
      </w:r>
      <w:r>
        <w:rPr>
          <w:spacing w:val="-6"/>
          <w:sz w:val="20"/>
        </w:rPr>
        <w:t xml:space="preserve"> </w:t>
      </w:r>
      <w:r>
        <w:rPr>
          <w:sz w:val="20"/>
        </w:rPr>
        <w:t>można</w:t>
      </w:r>
      <w:r>
        <w:rPr>
          <w:spacing w:val="-5"/>
          <w:sz w:val="20"/>
        </w:rPr>
        <w:t xml:space="preserve"> </w:t>
      </w:r>
      <w:r>
        <w:rPr>
          <w:sz w:val="20"/>
        </w:rPr>
        <w:t>znaleźć</w:t>
      </w:r>
      <w:r>
        <w:rPr>
          <w:spacing w:val="-4"/>
          <w:sz w:val="20"/>
        </w:rPr>
        <w:t xml:space="preserve"> </w:t>
      </w:r>
      <w:r>
        <w:rPr>
          <w:sz w:val="20"/>
        </w:rPr>
        <w:t>pod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adresem internetowym: </w:t>
      </w:r>
      <w:hyperlink r:id="rId15">
        <w:r>
          <w:rPr>
            <w:sz w:val="20"/>
            <w:u w:val="single"/>
          </w:rPr>
          <w:t>https://www.gov.pl/web/e-dowod/podpis-osobisty</w:t>
        </w:r>
      </w:hyperlink>
      <w:r>
        <w:rPr>
          <w:b/>
          <w:sz w:val="20"/>
        </w:rPr>
        <w:t>.</w:t>
      </w:r>
    </w:p>
    <w:p w14:paraId="53AB9DDB" w14:textId="77777777" w:rsidR="00B87672" w:rsidRDefault="00B87672">
      <w:pPr>
        <w:pStyle w:val="Tekstpodstawowy"/>
        <w:spacing w:before="48"/>
        <w:jc w:val="left"/>
        <w:rPr>
          <w:b/>
        </w:rPr>
      </w:pPr>
    </w:p>
    <w:p w14:paraId="79D3CD1F" w14:textId="77777777" w:rsidR="00B87672" w:rsidRDefault="00B535A2">
      <w:pPr>
        <w:pStyle w:val="Tekstpodstawowy"/>
        <w:ind w:left="1200" w:right="106"/>
      </w:pPr>
      <w:r>
        <w:rPr>
          <w:b/>
        </w:rPr>
        <w:t xml:space="preserve">Ważne zalecenia! </w:t>
      </w:r>
      <w:r>
        <w:t>W zależności od formatu kwalifikowanego podpisu (</w:t>
      </w:r>
      <w:proofErr w:type="spellStart"/>
      <w:r>
        <w:t>PAdES</w:t>
      </w:r>
      <w:proofErr w:type="spellEnd"/>
      <w:r>
        <w:t xml:space="preserve">, </w:t>
      </w:r>
      <w:proofErr w:type="spellStart"/>
      <w:r>
        <w:t>XAdES</w:t>
      </w:r>
      <w:proofErr w:type="spellEnd"/>
      <w:r>
        <w:t xml:space="preserve">) i jego typu (zewnętrzny, wewnętrzny) wykonawca dołącza do Systemu uprzednio podpisane dokumenty wraz z wygenerowanym plikiem podpisu (typ zewnętrzny) lub dokument z wszytym podpisem (typ </w:t>
      </w:r>
      <w:r>
        <w:rPr>
          <w:spacing w:val="-2"/>
        </w:rPr>
        <w:t>wewnętrzny):</w:t>
      </w:r>
    </w:p>
    <w:p w14:paraId="4D71140C" w14:textId="77777777" w:rsidR="00B87672" w:rsidRDefault="00B535A2" w:rsidP="00D03AB9">
      <w:pPr>
        <w:pStyle w:val="Akapitzlist"/>
        <w:numPr>
          <w:ilvl w:val="0"/>
          <w:numId w:val="19"/>
        </w:numPr>
        <w:tabs>
          <w:tab w:val="left" w:pos="1587"/>
        </w:tabs>
        <w:spacing w:line="241" w:lineRule="exact"/>
        <w:ind w:left="1587" w:hanging="245"/>
        <w:rPr>
          <w:sz w:val="20"/>
        </w:rPr>
      </w:pPr>
      <w:r>
        <w:rPr>
          <w:sz w:val="20"/>
        </w:rPr>
        <w:t>dokumenty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formacie</w:t>
      </w:r>
      <w:r>
        <w:rPr>
          <w:spacing w:val="-7"/>
          <w:sz w:val="20"/>
        </w:rPr>
        <w:t xml:space="preserve"> </w:t>
      </w:r>
      <w:r>
        <w:rPr>
          <w:sz w:val="20"/>
        </w:rPr>
        <w:t>„pdf”</w:t>
      </w:r>
      <w:r>
        <w:rPr>
          <w:spacing w:val="-9"/>
          <w:sz w:val="20"/>
        </w:rPr>
        <w:t xml:space="preserve"> </w:t>
      </w:r>
      <w:r>
        <w:rPr>
          <w:sz w:val="20"/>
        </w:rPr>
        <w:t>zaleca</w:t>
      </w:r>
      <w:r>
        <w:rPr>
          <w:spacing w:val="-7"/>
          <w:sz w:val="20"/>
        </w:rPr>
        <w:t xml:space="preserve"> </w:t>
      </w:r>
      <w:r>
        <w:rPr>
          <w:sz w:val="20"/>
        </w:rPr>
        <w:t>się</w:t>
      </w:r>
      <w:r>
        <w:rPr>
          <w:spacing w:val="-8"/>
          <w:sz w:val="20"/>
        </w:rPr>
        <w:t xml:space="preserve"> </w:t>
      </w:r>
      <w:r>
        <w:rPr>
          <w:sz w:val="20"/>
        </w:rPr>
        <w:t>podpisywać</w:t>
      </w:r>
      <w:r>
        <w:rPr>
          <w:spacing w:val="-4"/>
          <w:sz w:val="20"/>
        </w:rPr>
        <w:t xml:space="preserve"> </w:t>
      </w:r>
      <w:r>
        <w:rPr>
          <w:sz w:val="20"/>
        </w:rPr>
        <w:t>formatem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PAdES</w:t>
      </w:r>
      <w:proofErr w:type="spellEnd"/>
      <w:r>
        <w:rPr>
          <w:spacing w:val="-2"/>
          <w:sz w:val="20"/>
        </w:rPr>
        <w:t>;</w:t>
      </w:r>
    </w:p>
    <w:p w14:paraId="061AFEE2" w14:textId="77777777" w:rsidR="00B87672" w:rsidRDefault="00B535A2" w:rsidP="00D03AB9">
      <w:pPr>
        <w:pStyle w:val="Akapitzlist"/>
        <w:numPr>
          <w:ilvl w:val="0"/>
          <w:numId w:val="19"/>
        </w:numPr>
        <w:tabs>
          <w:tab w:val="left" w:pos="1486"/>
          <w:tab w:val="left" w:pos="1653"/>
        </w:tabs>
        <w:spacing w:before="1"/>
        <w:ind w:left="1486" w:right="100" w:hanging="144"/>
        <w:rPr>
          <w:sz w:val="20"/>
        </w:rPr>
      </w:pPr>
      <w:r>
        <w:rPr>
          <w:sz w:val="20"/>
        </w:rPr>
        <w:t>Zamawiający dopuszcza podpisanie dokumentów w formacie innym niż „pdf”, wtedy będzie wymagany oddzielny plik z podpisem. W związku z tym wykonawca będzie zobowiązany załączyć, prócz podpisanego dokumentu, oddzielny plik z podpisem.</w:t>
      </w:r>
    </w:p>
    <w:p w14:paraId="54B0D481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580" w:right="1080" w:bottom="1780" w:left="720" w:header="0" w:footer="1585" w:gutter="0"/>
          <w:cols w:space="708"/>
        </w:sectPr>
      </w:pPr>
    </w:p>
    <w:p w14:paraId="1ED53FBE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84"/>
          <w:tab w:val="left" w:pos="1486"/>
        </w:tabs>
        <w:spacing w:before="85"/>
        <w:ind w:right="220" w:hanging="428"/>
        <w:rPr>
          <w:sz w:val="20"/>
        </w:rPr>
      </w:pPr>
      <w:r>
        <w:rPr>
          <w:sz w:val="20"/>
        </w:rPr>
        <w:lastRenderedPageBreak/>
        <w:t>Podmiotowe środki dowodowe oraz inne dokumenty lub oświadczenia, o których mowa w Rozporządzeniu Ministra Rozwoju, Pracy i Technologii z dnia 23 grudnia 2020 r. w sprawie podmiotowych</w:t>
      </w:r>
      <w:r>
        <w:rPr>
          <w:spacing w:val="-1"/>
          <w:sz w:val="20"/>
        </w:rPr>
        <w:t xml:space="preserve"> </w:t>
      </w:r>
      <w:r>
        <w:rPr>
          <w:sz w:val="20"/>
        </w:rPr>
        <w:t>środków dowodowych</w:t>
      </w:r>
      <w:r>
        <w:rPr>
          <w:spacing w:val="-1"/>
          <w:sz w:val="20"/>
        </w:rPr>
        <w:t xml:space="preserve"> </w:t>
      </w:r>
      <w:r>
        <w:rPr>
          <w:sz w:val="20"/>
        </w:rPr>
        <w:t>oraz innych</w:t>
      </w:r>
      <w:r>
        <w:rPr>
          <w:spacing w:val="-1"/>
          <w:sz w:val="20"/>
        </w:rPr>
        <w:t xml:space="preserve"> </w:t>
      </w:r>
      <w:r>
        <w:rPr>
          <w:sz w:val="20"/>
        </w:rPr>
        <w:t>dokumentów lub oświadczeń, jakich</w:t>
      </w:r>
      <w:r>
        <w:rPr>
          <w:spacing w:val="-1"/>
          <w:sz w:val="20"/>
        </w:rPr>
        <w:t xml:space="preserve"> </w:t>
      </w:r>
      <w:r>
        <w:rPr>
          <w:sz w:val="20"/>
        </w:rPr>
        <w:t>może żądać zamawiający</w:t>
      </w:r>
      <w:r>
        <w:rPr>
          <w:spacing w:val="-1"/>
          <w:sz w:val="20"/>
        </w:rPr>
        <w:t xml:space="preserve"> </w:t>
      </w:r>
      <w:r>
        <w:rPr>
          <w:sz w:val="20"/>
        </w:rPr>
        <w:t>od wykonawcy i</w:t>
      </w:r>
      <w:r>
        <w:rPr>
          <w:spacing w:val="-4"/>
          <w:sz w:val="20"/>
        </w:rPr>
        <w:t xml:space="preserve"> </w:t>
      </w:r>
      <w:r>
        <w:rPr>
          <w:sz w:val="20"/>
        </w:rPr>
        <w:t>wymagane zapisami SWZ</w:t>
      </w:r>
      <w:r>
        <w:rPr>
          <w:spacing w:val="-1"/>
          <w:sz w:val="20"/>
        </w:rPr>
        <w:t xml:space="preserve"> </w:t>
      </w:r>
      <w:r>
        <w:rPr>
          <w:sz w:val="20"/>
        </w:rPr>
        <w:t>składa się w formie elektronicznej</w:t>
      </w:r>
      <w:r>
        <w:rPr>
          <w:spacing w:val="-1"/>
          <w:sz w:val="20"/>
        </w:rPr>
        <w:t xml:space="preserve"> </w:t>
      </w:r>
      <w:r>
        <w:rPr>
          <w:sz w:val="20"/>
        </w:rPr>
        <w:t>(tj. przy użyciu</w:t>
      </w:r>
      <w:r>
        <w:rPr>
          <w:spacing w:val="-6"/>
          <w:sz w:val="20"/>
        </w:rPr>
        <w:t xml:space="preserve"> </w:t>
      </w:r>
      <w:r>
        <w:rPr>
          <w:sz w:val="20"/>
        </w:rPr>
        <w:t>kwalifikowanego</w:t>
      </w:r>
      <w:r>
        <w:rPr>
          <w:spacing w:val="-6"/>
          <w:sz w:val="20"/>
        </w:rPr>
        <w:t xml:space="preserve"> </w:t>
      </w:r>
      <w:r>
        <w:rPr>
          <w:sz w:val="20"/>
        </w:rPr>
        <w:t>podpisu</w:t>
      </w:r>
      <w:r>
        <w:rPr>
          <w:spacing w:val="-6"/>
          <w:sz w:val="20"/>
        </w:rPr>
        <w:t xml:space="preserve"> </w:t>
      </w:r>
      <w:r>
        <w:rPr>
          <w:sz w:val="20"/>
        </w:rPr>
        <w:t>elektronicznego)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postaci</w:t>
      </w:r>
      <w:r>
        <w:rPr>
          <w:spacing w:val="-1"/>
          <w:sz w:val="20"/>
        </w:rPr>
        <w:t xml:space="preserve"> </w:t>
      </w:r>
      <w:r>
        <w:rPr>
          <w:sz w:val="20"/>
        </w:rPr>
        <w:t>elektronicznej</w:t>
      </w:r>
      <w:r>
        <w:rPr>
          <w:spacing w:val="-7"/>
          <w:sz w:val="20"/>
        </w:rPr>
        <w:t xml:space="preserve"> </w:t>
      </w:r>
      <w:r>
        <w:rPr>
          <w:sz w:val="20"/>
        </w:rPr>
        <w:t>opatrzonej</w:t>
      </w:r>
      <w:r>
        <w:rPr>
          <w:spacing w:val="-7"/>
          <w:sz w:val="20"/>
        </w:rPr>
        <w:t xml:space="preserve"> </w:t>
      </w:r>
      <w:r>
        <w:rPr>
          <w:sz w:val="20"/>
        </w:rPr>
        <w:t>podpisem zaufanym lub podpisem osobistym.</w:t>
      </w:r>
    </w:p>
    <w:p w14:paraId="75FB1E8F" w14:textId="77777777" w:rsidR="00B87672" w:rsidRDefault="00B87672">
      <w:pPr>
        <w:pStyle w:val="Tekstpodstawowy"/>
        <w:jc w:val="left"/>
      </w:pPr>
    </w:p>
    <w:p w14:paraId="3DD0392E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84"/>
          <w:tab w:val="left" w:pos="1486"/>
        </w:tabs>
        <w:ind w:right="234" w:hanging="428"/>
        <w:rPr>
          <w:sz w:val="20"/>
        </w:rPr>
      </w:pPr>
      <w:r>
        <w:rPr>
          <w:sz w:val="20"/>
        </w:rPr>
        <w:t>Jeżeli któryś z wymaganych dokumentów składanych przez wykonawcę jest sporządzony w języku obcym, dokument taki należy złożyć wraz z tłumaczeniem na język polski.</w:t>
      </w:r>
    </w:p>
    <w:p w14:paraId="782E5C78" w14:textId="77777777" w:rsidR="00B87672" w:rsidRDefault="00B87672">
      <w:pPr>
        <w:pStyle w:val="Tekstpodstawowy"/>
        <w:spacing w:before="1"/>
        <w:jc w:val="left"/>
      </w:pPr>
    </w:p>
    <w:p w14:paraId="259E61BB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85"/>
        </w:tabs>
        <w:ind w:left="1485" w:hanging="427"/>
        <w:rPr>
          <w:sz w:val="20"/>
        </w:rPr>
      </w:pPr>
      <w:r>
        <w:rPr>
          <w:sz w:val="20"/>
        </w:rPr>
        <w:t>Wykonawca</w:t>
      </w:r>
      <w:r>
        <w:rPr>
          <w:spacing w:val="-9"/>
          <w:sz w:val="20"/>
        </w:rPr>
        <w:t xml:space="preserve"> </w:t>
      </w:r>
      <w:r>
        <w:rPr>
          <w:sz w:val="20"/>
        </w:rPr>
        <w:t>ponosi</w:t>
      </w:r>
      <w:r>
        <w:rPr>
          <w:spacing w:val="-8"/>
          <w:sz w:val="20"/>
        </w:rPr>
        <w:t xml:space="preserve"> </w:t>
      </w:r>
      <w:r>
        <w:rPr>
          <w:sz w:val="20"/>
        </w:rPr>
        <w:t>wszelkie</w:t>
      </w:r>
      <w:r>
        <w:rPr>
          <w:spacing w:val="-8"/>
          <w:sz w:val="20"/>
        </w:rPr>
        <w:t xml:space="preserve"> </w:t>
      </w:r>
      <w:r>
        <w:rPr>
          <w:sz w:val="20"/>
        </w:rPr>
        <w:t>koszty</w:t>
      </w:r>
      <w:r>
        <w:rPr>
          <w:spacing w:val="-9"/>
          <w:sz w:val="20"/>
        </w:rPr>
        <w:t xml:space="preserve"> </w:t>
      </w:r>
      <w:r>
        <w:rPr>
          <w:sz w:val="20"/>
        </w:rPr>
        <w:t>związane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przygotowaniem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złożeniem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oferty.</w:t>
      </w:r>
    </w:p>
    <w:p w14:paraId="4817F968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483"/>
          <w:tab w:val="left" w:pos="1486"/>
        </w:tabs>
        <w:spacing w:before="241"/>
        <w:ind w:right="231" w:hanging="428"/>
        <w:rPr>
          <w:sz w:val="20"/>
        </w:rPr>
      </w:pPr>
      <w:r>
        <w:rPr>
          <w:sz w:val="20"/>
        </w:rPr>
        <w:t xml:space="preserve">Zamawiający nie ponosi odpowiedzialności za nieprawidłowe lub nieterminowe złożenie oferty. Zaleca się, aby założyć konto wykonawcy i rozpocząć składanie oferty z odpowiednim </w:t>
      </w:r>
      <w:r>
        <w:rPr>
          <w:spacing w:val="-2"/>
          <w:sz w:val="20"/>
        </w:rPr>
        <w:t>wyprzedzeniem.</w:t>
      </w:r>
    </w:p>
    <w:p w14:paraId="5AC7E6A4" w14:textId="77777777" w:rsidR="00B87672" w:rsidRDefault="00B87672">
      <w:pPr>
        <w:pStyle w:val="Tekstpodstawowy"/>
        <w:spacing w:before="1"/>
        <w:jc w:val="left"/>
      </w:pPr>
    </w:p>
    <w:p w14:paraId="41E815F1" w14:textId="77777777" w:rsidR="00B87672" w:rsidRDefault="00B535A2" w:rsidP="00D03AB9">
      <w:pPr>
        <w:pStyle w:val="Nagwek4"/>
        <w:numPr>
          <w:ilvl w:val="0"/>
          <w:numId w:val="20"/>
        </w:numPr>
        <w:tabs>
          <w:tab w:val="left" w:pos="1418"/>
          <w:tab w:val="left" w:pos="10247"/>
        </w:tabs>
        <w:spacing w:before="1"/>
        <w:ind w:left="1418" w:hanging="712"/>
        <w:jc w:val="left"/>
      </w:pPr>
      <w:r>
        <w:rPr>
          <w:color w:val="000000"/>
          <w:shd w:val="clear" w:color="auto" w:fill="DEEAF6"/>
        </w:rPr>
        <w:t>POZOSTAŁE</w:t>
      </w:r>
      <w:r>
        <w:rPr>
          <w:color w:val="000000"/>
          <w:spacing w:val="-14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INFORMACJE</w:t>
      </w:r>
      <w:r>
        <w:rPr>
          <w:color w:val="000000"/>
          <w:shd w:val="clear" w:color="auto" w:fill="DEEAF6"/>
        </w:rPr>
        <w:tab/>
      </w:r>
    </w:p>
    <w:p w14:paraId="7F9E9BC2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1"/>
        </w:tabs>
        <w:spacing w:before="241"/>
        <w:ind w:left="1341" w:hanging="359"/>
        <w:rPr>
          <w:sz w:val="20"/>
        </w:rPr>
      </w:pPr>
      <w:r>
        <w:rPr>
          <w:sz w:val="20"/>
        </w:rPr>
        <w:t>Wykonawca</w:t>
      </w:r>
      <w:r>
        <w:rPr>
          <w:spacing w:val="-10"/>
          <w:sz w:val="20"/>
        </w:rPr>
        <w:t xml:space="preserve"> </w:t>
      </w:r>
      <w:r>
        <w:rPr>
          <w:sz w:val="20"/>
        </w:rPr>
        <w:t>składa</w:t>
      </w:r>
      <w:r>
        <w:rPr>
          <w:spacing w:val="-10"/>
          <w:sz w:val="20"/>
        </w:rPr>
        <w:t xml:space="preserve"> </w:t>
      </w:r>
      <w:r>
        <w:rPr>
          <w:sz w:val="20"/>
        </w:rPr>
        <w:t>tylko</w:t>
      </w:r>
      <w:r>
        <w:rPr>
          <w:spacing w:val="-8"/>
          <w:sz w:val="20"/>
        </w:rPr>
        <w:t xml:space="preserve"> </w:t>
      </w:r>
      <w:r>
        <w:rPr>
          <w:sz w:val="20"/>
        </w:rPr>
        <w:t>jedną</w:t>
      </w:r>
      <w:r>
        <w:rPr>
          <w:spacing w:val="-10"/>
          <w:sz w:val="20"/>
        </w:rPr>
        <w:t xml:space="preserve"> </w:t>
      </w:r>
      <w:r>
        <w:rPr>
          <w:sz w:val="20"/>
        </w:rPr>
        <w:t>ofertę.</w:t>
      </w:r>
      <w:r>
        <w:rPr>
          <w:spacing w:val="-10"/>
          <w:sz w:val="20"/>
        </w:rPr>
        <w:t xml:space="preserve"> </w:t>
      </w:r>
      <w:r>
        <w:rPr>
          <w:sz w:val="20"/>
        </w:rPr>
        <w:t>Alternatywy</w:t>
      </w:r>
      <w:r>
        <w:rPr>
          <w:spacing w:val="-11"/>
          <w:sz w:val="20"/>
        </w:rPr>
        <w:t xml:space="preserve"> </w:t>
      </w:r>
      <w:r>
        <w:rPr>
          <w:sz w:val="20"/>
        </w:rPr>
        <w:t>zawarte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treści</w:t>
      </w:r>
      <w:r>
        <w:rPr>
          <w:spacing w:val="-11"/>
          <w:sz w:val="20"/>
        </w:rPr>
        <w:t xml:space="preserve"> </w:t>
      </w:r>
      <w:r>
        <w:rPr>
          <w:sz w:val="20"/>
        </w:rPr>
        <w:t>oferty</w:t>
      </w:r>
      <w:r>
        <w:rPr>
          <w:spacing w:val="-11"/>
          <w:sz w:val="20"/>
        </w:rPr>
        <w:t xml:space="preserve"> </w:t>
      </w:r>
      <w:r>
        <w:rPr>
          <w:sz w:val="20"/>
        </w:rPr>
        <w:t>spowodują</w:t>
      </w:r>
      <w:r>
        <w:rPr>
          <w:spacing w:val="-10"/>
          <w:sz w:val="20"/>
        </w:rPr>
        <w:t xml:space="preserve"> </w:t>
      </w:r>
      <w:r>
        <w:rPr>
          <w:sz w:val="20"/>
        </w:rPr>
        <w:t>jej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odrzucenie.</w:t>
      </w:r>
    </w:p>
    <w:p w14:paraId="02CA602F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2"/>
        </w:tabs>
        <w:spacing w:before="241"/>
        <w:ind w:left="1342" w:right="229"/>
        <w:rPr>
          <w:sz w:val="20"/>
        </w:rPr>
      </w:pPr>
      <w:r>
        <w:rPr>
          <w:sz w:val="20"/>
        </w:rPr>
        <w:t xml:space="preserve">Zamawiający </w:t>
      </w:r>
      <w:r>
        <w:rPr>
          <w:b/>
          <w:sz w:val="20"/>
          <w:u w:val="single"/>
        </w:rPr>
        <w:t>dopuszcza</w:t>
      </w:r>
      <w:r>
        <w:rPr>
          <w:b/>
          <w:sz w:val="20"/>
        </w:rPr>
        <w:t xml:space="preserve"> </w:t>
      </w:r>
      <w:r>
        <w:rPr>
          <w:sz w:val="20"/>
        </w:rPr>
        <w:t>składanie ofert częściowych. Przedmiot zamówienia jest podzielony na części zwane pakietami. Oferta powinna obejmować całość przedmiotu zamówienia w danym pakiecie. Wykonawca może złożyć ofertę obejmująca dowolnie wybraną liczbę pakietów.</w:t>
      </w:r>
    </w:p>
    <w:p w14:paraId="28D8A48C" w14:textId="77777777" w:rsidR="00B87672" w:rsidRDefault="00B535A2" w:rsidP="00D03AB9">
      <w:pPr>
        <w:pStyle w:val="Nagwek5"/>
        <w:numPr>
          <w:ilvl w:val="1"/>
          <w:numId w:val="20"/>
        </w:numPr>
        <w:tabs>
          <w:tab w:val="left" w:pos="1342"/>
        </w:tabs>
        <w:spacing w:before="217" w:line="249" w:lineRule="auto"/>
        <w:ind w:left="1342" w:right="24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6705664" behindDoc="1" locked="0" layoutInCell="1" allowOverlap="1" wp14:anchorId="140B9688" wp14:editId="1B9A992E">
                <wp:simplePos x="0" y="0"/>
                <wp:positionH relativeFrom="page">
                  <wp:posOffset>2039366</wp:posOffset>
                </wp:positionH>
                <wp:positionV relativeFrom="paragraph">
                  <wp:posOffset>295322</wp:posOffset>
                </wp:positionV>
                <wp:extent cx="2556510" cy="15875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6510" cy="1587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A96319" w14:textId="7ECB45C5" w:rsidR="00AB1A37" w:rsidRPr="000F32A1" w:rsidRDefault="00AB1A37">
                            <w:pPr>
                              <w:spacing w:line="240" w:lineRule="exact"/>
                              <w:ind w:left="-1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F32A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do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dnia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42061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13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.11.2026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r.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do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godziny: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0F32A1">
                              <w:rPr>
                                <w:b/>
                                <w:color w:val="000000" w:themeColor="text1"/>
                                <w:spacing w:val="-2"/>
                                <w:sz w:val="20"/>
                              </w:rPr>
                              <w:t>10:00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B9688" id="Textbox 8" o:spid="_x0000_s1029" type="#_x0000_t202" style="position:absolute;left:0;text-align:left;margin-left:160.6pt;margin-top:23.25pt;width:201.3pt;height:12.5pt;z-index:-1661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" fillcolor="#ffc" strokeweight=".48pt">
                <v:path arrowok="t"/>
                <v:textbox inset="0,0,0,0">
                  <w:txbxContent>
                    <w:p w14:paraId="51A96319" w14:textId="7ECB45C5" w:rsidR="00AB1A37" w:rsidRPr="000F32A1" w:rsidRDefault="00AB1A37">
                      <w:pPr>
                        <w:spacing w:line="240" w:lineRule="exact"/>
                        <w:ind w:left="-1"/>
                        <w:rPr>
                          <w:b/>
                          <w:color w:val="000000" w:themeColor="text1"/>
                          <w:sz w:val="20"/>
                        </w:rPr>
                      </w:pPr>
                      <w:r w:rsidRPr="000F32A1">
                        <w:rPr>
                          <w:b/>
                          <w:color w:val="000000" w:themeColor="text1"/>
                          <w:sz w:val="20"/>
                        </w:rPr>
                        <w:t>do</w:t>
                      </w:r>
                      <w:r w:rsidRPr="000F32A1">
                        <w:rPr>
                          <w:b/>
                          <w:color w:val="000000" w:themeColor="text1"/>
                          <w:spacing w:val="-5"/>
                          <w:sz w:val="20"/>
                        </w:rPr>
                        <w:t xml:space="preserve"> </w:t>
                      </w:r>
                      <w:r w:rsidRPr="000F32A1">
                        <w:rPr>
                          <w:b/>
                          <w:color w:val="000000" w:themeColor="text1"/>
                          <w:sz w:val="20"/>
                        </w:rPr>
                        <w:t>dnia</w:t>
                      </w:r>
                      <w:r w:rsidRPr="000F32A1">
                        <w:rPr>
                          <w:b/>
                          <w:color w:val="000000" w:themeColor="text1"/>
                          <w:spacing w:val="-6"/>
                          <w:sz w:val="20"/>
                        </w:rPr>
                        <w:t xml:space="preserve"> </w:t>
                      </w:r>
                      <w:r w:rsidR="00420618">
                        <w:rPr>
                          <w:b/>
                          <w:color w:val="000000" w:themeColor="text1"/>
                          <w:sz w:val="20"/>
                        </w:rPr>
                        <w:t>13</w:t>
                      </w:r>
                      <w:r w:rsidRPr="000F32A1">
                        <w:rPr>
                          <w:b/>
                          <w:color w:val="000000" w:themeColor="text1"/>
                          <w:sz w:val="20"/>
                        </w:rPr>
                        <w:t>.11.2026</w:t>
                      </w:r>
                      <w:r w:rsidRPr="000F32A1">
                        <w:rPr>
                          <w:b/>
                          <w:color w:val="000000" w:themeColor="text1"/>
                          <w:spacing w:val="-5"/>
                          <w:sz w:val="20"/>
                        </w:rPr>
                        <w:t xml:space="preserve"> </w:t>
                      </w:r>
                      <w:r w:rsidRPr="000F32A1">
                        <w:rPr>
                          <w:b/>
                          <w:color w:val="000000" w:themeColor="text1"/>
                          <w:sz w:val="20"/>
                        </w:rPr>
                        <w:t>r.</w:t>
                      </w:r>
                      <w:r w:rsidRPr="000F32A1">
                        <w:rPr>
                          <w:b/>
                          <w:color w:val="000000" w:themeColor="text1"/>
                          <w:spacing w:val="-4"/>
                          <w:sz w:val="20"/>
                        </w:rPr>
                        <w:t xml:space="preserve"> </w:t>
                      </w:r>
                      <w:r w:rsidRPr="000F32A1">
                        <w:rPr>
                          <w:b/>
                          <w:color w:val="000000" w:themeColor="text1"/>
                          <w:sz w:val="20"/>
                        </w:rPr>
                        <w:t>do</w:t>
                      </w:r>
                      <w:r w:rsidRPr="000F32A1">
                        <w:rPr>
                          <w:b/>
                          <w:color w:val="000000" w:themeColor="text1"/>
                          <w:spacing w:val="-5"/>
                          <w:sz w:val="20"/>
                        </w:rPr>
                        <w:t xml:space="preserve"> </w:t>
                      </w:r>
                      <w:r w:rsidRPr="000F32A1">
                        <w:rPr>
                          <w:b/>
                          <w:color w:val="000000" w:themeColor="text1"/>
                          <w:sz w:val="20"/>
                        </w:rPr>
                        <w:t>godziny:</w:t>
                      </w:r>
                      <w:r w:rsidRPr="000F32A1">
                        <w:rPr>
                          <w:b/>
                          <w:color w:val="000000" w:themeColor="text1"/>
                          <w:spacing w:val="-6"/>
                          <w:sz w:val="20"/>
                        </w:rPr>
                        <w:t xml:space="preserve"> </w:t>
                      </w:r>
                      <w:r w:rsidRPr="000F32A1">
                        <w:rPr>
                          <w:b/>
                          <w:color w:val="000000" w:themeColor="text1"/>
                          <w:spacing w:val="-2"/>
                          <w:sz w:val="20"/>
                        </w:rPr>
                        <w:t>10:00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Wykonawca</w:t>
      </w:r>
      <w:r>
        <w:rPr>
          <w:spacing w:val="80"/>
        </w:rPr>
        <w:t xml:space="preserve"> </w:t>
      </w:r>
      <w:r>
        <w:t>składa</w:t>
      </w:r>
      <w:r>
        <w:rPr>
          <w:spacing w:val="80"/>
        </w:rPr>
        <w:t xml:space="preserve"> </w:t>
      </w:r>
      <w:r>
        <w:t>ofertę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formie</w:t>
      </w:r>
      <w:r>
        <w:rPr>
          <w:spacing w:val="80"/>
        </w:rPr>
        <w:t xml:space="preserve"> </w:t>
      </w:r>
      <w:r>
        <w:t>elektronicznej</w:t>
      </w:r>
      <w:r>
        <w:rPr>
          <w:spacing w:val="80"/>
        </w:rPr>
        <w:t xml:space="preserve"> </w:t>
      </w:r>
      <w:r>
        <w:t>za</w:t>
      </w:r>
      <w:r>
        <w:rPr>
          <w:spacing w:val="80"/>
        </w:rPr>
        <w:t xml:space="preserve"> </w:t>
      </w:r>
      <w:r>
        <w:t>pośrednictwem</w:t>
      </w:r>
      <w:r>
        <w:rPr>
          <w:spacing w:val="80"/>
        </w:rPr>
        <w:t xml:space="preserve"> </w:t>
      </w:r>
      <w:r w:rsidR="00B71435">
        <w:t>p</w:t>
      </w:r>
      <w:r>
        <w:t>latformy</w:t>
      </w:r>
      <w:r>
        <w:rPr>
          <w:spacing w:val="80"/>
        </w:rPr>
        <w:t xml:space="preserve"> </w:t>
      </w:r>
      <w:r>
        <w:t>w terminie</w:t>
      </w:r>
    </w:p>
    <w:p w14:paraId="1A2D4E8E" w14:textId="77777777" w:rsidR="00B87672" w:rsidRDefault="00B87672">
      <w:pPr>
        <w:pStyle w:val="Tekstpodstawowy"/>
        <w:jc w:val="left"/>
        <w:rPr>
          <w:b/>
        </w:rPr>
      </w:pPr>
    </w:p>
    <w:p w14:paraId="572B50D6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1"/>
        </w:tabs>
        <w:ind w:left="1341" w:hanging="359"/>
        <w:rPr>
          <w:sz w:val="20"/>
        </w:rPr>
      </w:pPr>
      <w:r>
        <w:rPr>
          <w:sz w:val="20"/>
        </w:rPr>
        <w:t>Zamawiający</w:t>
      </w:r>
      <w:r>
        <w:rPr>
          <w:spacing w:val="-10"/>
          <w:sz w:val="20"/>
        </w:rPr>
        <w:t xml:space="preserve"> </w:t>
      </w:r>
      <w:r>
        <w:rPr>
          <w:sz w:val="20"/>
        </w:rPr>
        <w:t>nie</w:t>
      </w:r>
      <w:r>
        <w:rPr>
          <w:spacing w:val="-9"/>
          <w:sz w:val="20"/>
        </w:rPr>
        <w:t xml:space="preserve"> </w:t>
      </w:r>
      <w:r>
        <w:rPr>
          <w:sz w:val="20"/>
        </w:rPr>
        <w:t>dopuszcza</w:t>
      </w:r>
      <w:r>
        <w:rPr>
          <w:spacing w:val="-7"/>
          <w:sz w:val="20"/>
        </w:rPr>
        <w:t xml:space="preserve"> </w:t>
      </w:r>
      <w:r>
        <w:rPr>
          <w:sz w:val="20"/>
        </w:rPr>
        <w:t>składania</w:t>
      </w:r>
      <w:r>
        <w:rPr>
          <w:spacing w:val="-9"/>
          <w:sz w:val="20"/>
        </w:rPr>
        <w:t xml:space="preserve"> </w:t>
      </w:r>
      <w:r>
        <w:rPr>
          <w:sz w:val="20"/>
        </w:rPr>
        <w:t>ofert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wariantowych.</w:t>
      </w:r>
    </w:p>
    <w:p w14:paraId="33C904E0" w14:textId="77777777" w:rsidR="00B87672" w:rsidRDefault="00B87672">
      <w:pPr>
        <w:pStyle w:val="Tekstpodstawowy"/>
        <w:spacing w:before="2"/>
        <w:jc w:val="left"/>
      </w:pPr>
    </w:p>
    <w:p w14:paraId="41CCC4C4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1"/>
        </w:tabs>
        <w:ind w:left="1341" w:hanging="359"/>
        <w:rPr>
          <w:sz w:val="20"/>
        </w:rPr>
      </w:pPr>
      <w:r>
        <w:rPr>
          <w:sz w:val="20"/>
        </w:rPr>
        <w:t>Zamawiający</w:t>
      </w:r>
      <w:r>
        <w:rPr>
          <w:spacing w:val="-10"/>
          <w:sz w:val="20"/>
        </w:rPr>
        <w:t xml:space="preserve"> </w:t>
      </w:r>
      <w:r>
        <w:rPr>
          <w:sz w:val="20"/>
        </w:rPr>
        <w:t>nie</w:t>
      </w:r>
      <w:r>
        <w:rPr>
          <w:spacing w:val="-9"/>
          <w:sz w:val="20"/>
        </w:rPr>
        <w:t xml:space="preserve"> </w:t>
      </w:r>
      <w:r>
        <w:rPr>
          <w:sz w:val="20"/>
        </w:rPr>
        <w:t>przewiduje</w:t>
      </w:r>
      <w:r>
        <w:rPr>
          <w:spacing w:val="-9"/>
          <w:sz w:val="20"/>
        </w:rPr>
        <w:t xml:space="preserve"> </w:t>
      </w:r>
      <w:r>
        <w:rPr>
          <w:sz w:val="20"/>
        </w:rPr>
        <w:t>zawarcia</w:t>
      </w:r>
      <w:r>
        <w:rPr>
          <w:spacing w:val="-9"/>
          <w:sz w:val="20"/>
        </w:rPr>
        <w:t xml:space="preserve"> </w:t>
      </w:r>
      <w:r>
        <w:rPr>
          <w:sz w:val="20"/>
        </w:rPr>
        <w:t>umowy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ramowej.</w:t>
      </w:r>
    </w:p>
    <w:p w14:paraId="67A5604D" w14:textId="77777777" w:rsidR="00B87672" w:rsidRDefault="00B87672">
      <w:pPr>
        <w:pStyle w:val="Tekstpodstawowy"/>
        <w:jc w:val="left"/>
      </w:pPr>
    </w:p>
    <w:p w14:paraId="4E6C66A7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1"/>
        </w:tabs>
        <w:ind w:left="1341" w:hanging="359"/>
        <w:rPr>
          <w:sz w:val="20"/>
        </w:rPr>
      </w:pPr>
      <w:r>
        <w:rPr>
          <w:sz w:val="20"/>
        </w:rPr>
        <w:t>Zamawiający</w:t>
      </w:r>
      <w:r>
        <w:rPr>
          <w:spacing w:val="-10"/>
          <w:sz w:val="20"/>
        </w:rPr>
        <w:t xml:space="preserve"> </w:t>
      </w:r>
      <w:r>
        <w:rPr>
          <w:sz w:val="20"/>
        </w:rPr>
        <w:t>nie</w:t>
      </w:r>
      <w:r>
        <w:rPr>
          <w:spacing w:val="-9"/>
          <w:sz w:val="20"/>
        </w:rPr>
        <w:t xml:space="preserve"> </w:t>
      </w:r>
      <w:r>
        <w:rPr>
          <w:sz w:val="20"/>
        </w:rPr>
        <w:t>przewiduje</w:t>
      </w:r>
      <w:r>
        <w:rPr>
          <w:spacing w:val="-9"/>
          <w:sz w:val="20"/>
        </w:rPr>
        <w:t xml:space="preserve"> </w:t>
      </w:r>
      <w:r>
        <w:rPr>
          <w:sz w:val="20"/>
        </w:rPr>
        <w:t>wyboru</w:t>
      </w:r>
      <w:r>
        <w:rPr>
          <w:spacing w:val="-5"/>
          <w:sz w:val="20"/>
        </w:rPr>
        <w:t xml:space="preserve"> </w:t>
      </w:r>
      <w:r>
        <w:rPr>
          <w:sz w:val="20"/>
        </w:rPr>
        <w:t>najkorzystniejszej</w:t>
      </w:r>
      <w:r>
        <w:rPr>
          <w:spacing w:val="-8"/>
          <w:sz w:val="20"/>
        </w:rPr>
        <w:t xml:space="preserve"> </w:t>
      </w:r>
      <w:r>
        <w:rPr>
          <w:sz w:val="20"/>
        </w:rPr>
        <w:t>oferty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drodze</w:t>
      </w:r>
      <w:r>
        <w:rPr>
          <w:spacing w:val="-9"/>
          <w:sz w:val="20"/>
        </w:rPr>
        <w:t xml:space="preserve"> </w:t>
      </w:r>
      <w:r>
        <w:rPr>
          <w:sz w:val="20"/>
        </w:rPr>
        <w:t>aukcji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elektronicznej.</w:t>
      </w:r>
    </w:p>
    <w:p w14:paraId="2FAAF819" w14:textId="77777777" w:rsidR="00B87672" w:rsidRDefault="00B87672">
      <w:pPr>
        <w:pStyle w:val="Tekstpodstawowy"/>
        <w:jc w:val="left"/>
      </w:pPr>
    </w:p>
    <w:p w14:paraId="4CFCB258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341"/>
        </w:tabs>
        <w:ind w:left="1341" w:hanging="359"/>
        <w:rPr>
          <w:sz w:val="20"/>
        </w:rPr>
      </w:pPr>
      <w:r>
        <w:rPr>
          <w:sz w:val="20"/>
        </w:rPr>
        <w:t>Zamawiający</w:t>
      </w:r>
      <w:r>
        <w:rPr>
          <w:spacing w:val="-12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przewiduje</w:t>
      </w:r>
      <w:r>
        <w:rPr>
          <w:spacing w:val="-11"/>
          <w:sz w:val="20"/>
        </w:rPr>
        <w:t xml:space="preserve"> </w:t>
      </w:r>
      <w:r>
        <w:rPr>
          <w:sz w:val="20"/>
        </w:rPr>
        <w:t>zwoływania</w:t>
      </w:r>
      <w:r>
        <w:rPr>
          <w:spacing w:val="-10"/>
          <w:sz w:val="20"/>
        </w:rPr>
        <w:t xml:space="preserve"> </w:t>
      </w:r>
      <w:r>
        <w:rPr>
          <w:sz w:val="20"/>
        </w:rPr>
        <w:t>zebrania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wykonawców.</w:t>
      </w:r>
    </w:p>
    <w:p w14:paraId="1552BCF4" w14:textId="77777777" w:rsidR="00B87672" w:rsidRDefault="00B535A2" w:rsidP="00D03AB9">
      <w:pPr>
        <w:pStyle w:val="Akapitzlist"/>
        <w:numPr>
          <w:ilvl w:val="1"/>
          <w:numId w:val="20"/>
        </w:numPr>
        <w:tabs>
          <w:tab w:val="left" w:pos="1267"/>
        </w:tabs>
        <w:spacing w:before="241"/>
        <w:ind w:left="1267" w:right="220" w:hanging="286"/>
        <w:rPr>
          <w:sz w:val="20"/>
        </w:rPr>
      </w:pPr>
      <w:r>
        <w:rPr>
          <w:sz w:val="20"/>
        </w:rPr>
        <w:t>Zamawiający nie przewiduje</w:t>
      </w:r>
      <w:r>
        <w:rPr>
          <w:spacing w:val="-1"/>
          <w:sz w:val="20"/>
        </w:rPr>
        <w:t xml:space="preserve"> </w:t>
      </w:r>
      <w:r>
        <w:rPr>
          <w:sz w:val="20"/>
        </w:rPr>
        <w:t>udzielenia</w:t>
      </w:r>
      <w:r>
        <w:rPr>
          <w:spacing w:val="-1"/>
          <w:sz w:val="20"/>
        </w:rPr>
        <w:t xml:space="preserve"> </w:t>
      </w:r>
      <w:r>
        <w:rPr>
          <w:sz w:val="20"/>
        </w:rPr>
        <w:t>zamówień</w:t>
      </w:r>
      <w:r>
        <w:rPr>
          <w:spacing w:val="-2"/>
          <w:sz w:val="20"/>
        </w:rPr>
        <w:t xml:space="preserve"> </w:t>
      </w:r>
      <w:r>
        <w:rPr>
          <w:sz w:val="20"/>
        </w:rPr>
        <w:t>określonych w</w:t>
      </w:r>
      <w:r>
        <w:rPr>
          <w:spacing w:val="-1"/>
          <w:sz w:val="20"/>
        </w:rPr>
        <w:t xml:space="preserve"> </w:t>
      </w:r>
      <w:r>
        <w:rPr>
          <w:sz w:val="20"/>
        </w:rPr>
        <w:t>art. 305</w:t>
      </w:r>
      <w:r>
        <w:rPr>
          <w:spacing w:val="-2"/>
          <w:sz w:val="20"/>
        </w:rPr>
        <w:t xml:space="preserve"> </w:t>
      </w:r>
      <w:r>
        <w:rPr>
          <w:sz w:val="20"/>
        </w:rPr>
        <w:t>pkt 1)</w:t>
      </w:r>
      <w:r>
        <w:rPr>
          <w:spacing w:val="-1"/>
          <w:sz w:val="20"/>
        </w:rPr>
        <w:t xml:space="preserve"> </w:t>
      </w:r>
      <w:r>
        <w:rPr>
          <w:sz w:val="20"/>
        </w:rPr>
        <w:t>w zw.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z art. 214 ust. 1 pkt 8)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.</w:t>
      </w:r>
    </w:p>
    <w:p w14:paraId="22278E18" w14:textId="77777777" w:rsidR="00B87672" w:rsidRDefault="00B87672">
      <w:pPr>
        <w:pStyle w:val="Tekstpodstawowy"/>
        <w:jc w:val="left"/>
      </w:pPr>
    </w:p>
    <w:p w14:paraId="6283040F" w14:textId="77777777" w:rsidR="00B87672" w:rsidRDefault="00B535A2" w:rsidP="00D03AB9">
      <w:pPr>
        <w:pStyle w:val="Nagwek5"/>
        <w:numPr>
          <w:ilvl w:val="1"/>
          <w:numId w:val="20"/>
        </w:numPr>
        <w:tabs>
          <w:tab w:val="left" w:pos="1267"/>
        </w:tabs>
        <w:ind w:left="1267" w:right="226" w:hanging="286"/>
      </w:pPr>
      <w:r>
        <w:t>Zamawiający</w:t>
      </w:r>
      <w:r>
        <w:rPr>
          <w:spacing w:val="-3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przewiduje</w:t>
      </w:r>
      <w:r>
        <w:rPr>
          <w:spacing w:val="-5"/>
        </w:rPr>
        <w:t xml:space="preserve"> </w:t>
      </w:r>
      <w:r>
        <w:t>możliwości prowadzenia</w:t>
      </w:r>
      <w:r>
        <w:rPr>
          <w:spacing w:val="-4"/>
        </w:rPr>
        <w:t xml:space="preserve"> </w:t>
      </w:r>
      <w:r>
        <w:t>negocjacji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celu</w:t>
      </w:r>
      <w:r>
        <w:rPr>
          <w:spacing w:val="-2"/>
        </w:rPr>
        <w:t xml:space="preserve"> </w:t>
      </w:r>
      <w:r>
        <w:t>ulepszenia</w:t>
      </w:r>
      <w:r>
        <w:rPr>
          <w:spacing w:val="-2"/>
        </w:rPr>
        <w:t xml:space="preserve"> </w:t>
      </w:r>
      <w:r>
        <w:t>treści ofert, które podlegają ocenie w ramach kryteriów oceny ofert.</w:t>
      </w:r>
    </w:p>
    <w:p w14:paraId="573FAF61" w14:textId="77777777" w:rsidR="00B87672" w:rsidRDefault="00B535A2">
      <w:pPr>
        <w:pStyle w:val="Tekstpodstawowy"/>
        <w:spacing w:before="2"/>
        <w:jc w:val="left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4F32EEA" wp14:editId="505B7922">
                <wp:simplePos x="0" y="0"/>
                <wp:positionH relativeFrom="page">
                  <wp:posOffset>882700</wp:posOffset>
                </wp:positionH>
                <wp:positionV relativeFrom="paragraph">
                  <wp:posOffset>154602</wp:posOffset>
                </wp:positionV>
                <wp:extent cx="6082030" cy="30670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030" cy="30670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</wps:spPr>
                      <wps:txbx>
                        <w:txbxContent>
                          <w:p w14:paraId="724166DB" w14:textId="77777777" w:rsidR="00AB1A37" w:rsidRDefault="00AB1A37">
                            <w:pPr>
                              <w:ind w:left="1588" w:hanging="1560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ROZDZIAŁ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INFORMACJA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SPOSOBIE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POROZUMIEWANIA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SIĘ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ZAMAWIAJĄCEGO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Z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WYKONAWCAMI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32EEA" id="Textbox 9" o:spid="_x0000_s1030" type="#_x0000_t202" style="position:absolute;margin-left:69.5pt;margin-top:12.15pt;width:478.9pt;height:24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" fillcolor="#e1eed9" stroked="f">
                <v:textbox inset="0,0,0,0">
                  <w:txbxContent>
                    <w:p w14:paraId="724166DB" w14:textId="77777777" w:rsidR="00AB1A37" w:rsidRDefault="00AB1A37">
                      <w:pPr>
                        <w:ind w:left="1588" w:hanging="1560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ROZDZIAŁ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II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INFORMACJA</w:t>
                      </w:r>
                      <w:r>
                        <w:rPr>
                          <w:b/>
                          <w:color w:val="000000"/>
                          <w:spacing w:val="80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80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SPOSOBIE</w:t>
                      </w:r>
                      <w:r>
                        <w:rPr>
                          <w:b/>
                          <w:color w:val="000000"/>
                          <w:spacing w:val="80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POROZUMIEWANIA</w:t>
                      </w:r>
                      <w:r>
                        <w:rPr>
                          <w:b/>
                          <w:color w:val="000000"/>
                          <w:spacing w:val="80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SIĘ</w:t>
                      </w:r>
                      <w:r>
                        <w:rPr>
                          <w:b/>
                          <w:color w:val="000000"/>
                          <w:spacing w:val="80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ZAMAWIAJĄCEGO</w:t>
                      </w:r>
                      <w:r>
                        <w:rPr>
                          <w:b/>
                          <w:color w:val="000000"/>
                          <w:spacing w:val="80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Z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WYKONAWCAMI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3806B6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7"/>
        </w:tabs>
        <w:spacing w:before="239"/>
        <w:ind w:left="1417" w:hanging="359"/>
        <w:jc w:val="left"/>
        <w:rPr>
          <w:sz w:val="20"/>
        </w:rPr>
      </w:pPr>
      <w:r>
        <w:rPr>
          <w:sz w:val="20"/>
        </w:rPr>
        <w:t>Postępowanie</w:t>
      </w:r>
      <w:r>
        <w:rPr>
          <w:spacing w:val="-9"/>
          <w:sz w:val="20"/>
        </w:rPr>
        <w:t xml:space="preserve"> </w:t>
      </w:r>
      <w:r>
        <w:rPr>
          <w:sz w:val="20"/>
        </w:rPr>
        <w:t>jest</w:t>
      </w:r>
      <w:r>
        <w:rPr>
          <w:spacing w:val="-9"/>
          <w:sz w:val="20"/>
        </w:rPr>
        <w:t xml:space="preserve"> </w:t>
      </w:r>
      <w:r>
        <w:rPr>
          <w:sz w:val="20"/>
        </w:rPr>
        <w:t>prowadzone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języku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polskim.</w:t>
      </w:r>
    </w:p>
    <w:p w14:paraId="1D66523B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8"/>
        </w:tabs>
        <w:spacing w:before="241"/>
        <w:ind w:right="221"/>
        <w:jc w:val="both"/>
        <w:rPr>
          <w:sz w:val="20"/>
        </w:rPr>
      </w:pPr>
      <w:r>
        <w:rPr>
          <w:sz w:val="20"/>
        </w:rPr>
        <w:t>Komunikacja Zamawiającego z Wykonawcami odbywa się przy użyciu środków komunikacji elektronicznej.</w:t>
      </w:r>
      <w:r>
        <w:rPr>
          <w:spacing w:val="-5"/>
          <w:sz w:val="20"/>
        </w:rPr>
        <w:t xml:space="preserve"> </w:t>
      </w:r>
      <w:r>
        <w:rPr>
          <w:sz w:val="20"/>
        </w:rPr>
        <w:t>Przez</w:t>
      </w:r>
      <w:r>
        <w:rPr>
          <w:spacing w:val="-7"/>
          <w:sz w:val="20"/>
        </w:rPr>
        <w:t xml:space="preserve"> </w:t>
      </w:r>
      <w:r>
        <w:rPr>
          <w:sz w:val="20"/>
        </w:rPr>
        <w:t>środki</w:t>
      </w:r>
      <w:r>
        <w:rPr>
          <w:spacing w:val="-3"/>
          <w:sz w:val="20"/>
        </w:rPr>
        <w:t xml:space="preserve"> </w:t>
      </w:r>
      <w:r>
        <w:rPr>
          <w:sz w:val="20"/>
        </w:rPr>
        <w:t>komunikacji</w:t>
      </w:r>
      <w:r>
        <w:rPr>
          <w:spacing w:val="-7"/>
          <w:sz w:val="20"/>
        </w:rPr>
        <w:t xml:space="preserve"> </w:t>
      </w:r>
      <w:r>
        <w:rPr>
          <w:sz w:val="20"/>
        </w:rPr>
        <w:t>elektronicznej</w:t>
      </w:r>
      <w:r>
        <w:rPr>
          <w:spacing w:val="-8"/>
          <w:sz w:val="20"/>
        </w:rPr>
        <w:t xml:space="preserve"> </w:t>
      </w:r>
      <w:r>
        <w:rPr>
          <w:sz w:val="20"/>
        </w:rPr>
        <w:t>rozumie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4"/>
          <w:sz w:val="20"/>
        </w:rPr>
        <w:t xml:space="preserve"> </w:t>
      </w:r>
      <w:r>
        <w:rPr>
          <w:sz w:val="20"/>
        </w:rPr>
        <w:t>środki</w:t>
      </w:r>
      <w:r>
        <w:rPr>
          <w:spacing w:val="-7"/>
          <w:sz w:val="20"/>
        </w:rPr>
        <w:t xml:space="preserve"> </w:t>
      </w:r>
      <w:r>
        <w:rPr>
          <w:sz w:val="20"/>
        </w:rPr>
        <w:t>komunikacji</w:t>
      </w:r>
      <w:r>
        <w:rPr>
          <w:spacing w:val="-7"/>
          <w:sz w:val="20"/>
        </w:rPr>
        <w:t xml:space="preserve"> </w:t>
      </w:r>
      <w:r>
        <w:rPr>
          <w:sz w:val="20"/>
        </w:rPr>
        <w:t>elektronicznej zdefiniowane w ustawie z dnia 18 lipca 2002 r. o świadczeniu usług drogą elektroniczną (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 xml:space="preserve">. Dz. U. z 2024 r., poz. 1513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zm.).</w:t>
      </w:r>
    </w:p>
    <w:p w14:paraId="796D5A4D" w14:textId="77777777" w:rsidR="00B87672" w:rsidRDefault="00B535A2" w:rsidP="00C2035A">
      <w:pPr>
        <w:pStyle w:val="Tekstpodstawowy"/>
        <w:spacing w:before="2"/>
        <w:ind w:left="1418" w:right="234"/>
        <w:sectPr w:rsidR="00B87672">
          <w:pgSz w:w="12240" w:h="15840"/>
          <w:pgMar w:top="480" w:right="1080" w:bottom="1780" w:left="720" w:header="0" w:footer="1585" w:gutter="0"/>
          <w:cols w:space="708"/>
        </w:sectPr>
      </w:pPr>
      <w:r>
        <w:t xml:space="preserve">Komunikacja między Zamawiającym a Wykonawcami, w tym przekazywanie wszelkich oświadczeń, wniosków, zawiadomień oraz informacji odbywa się za pośrednictwem </w:t>
      </w:r>
      <w:r w:rsidR="00C2035A">
        <w:t>p</w:t>
      </w:r>
      <w:r>
        <w:t xml:space="preserve">latformy </w:t>
      </w:r>
      <w:r w:rsidR="00C2035A" w:rsidRPr="002C40EB">
        <w:rPr>
          <w:b/>
        </w:rPr>
        <w:t>e-Zamówienia</w:t>
      </w:r>
    </w:p>
    <w:p w14:paraId="732E3701" w14:textId="269A09E3" w:rsidR="00B87672" w:rsidRDefault="00B535A2" w:rsidP="00D03AB9">
      <w:pPr>
        <w:pStyle w:val="Akapitzlist"/>
        <w:numPr>
          <w:ilvl w:val="0"/>
          <w:numId w:val="18"/>
        </w:numPr>
        <w:tabs>
          <w:tab w:val="left" w:pos="1418"/>
        </w:tabs>
        <w:spacing w:before="85"/>
        <w:ind w:right="229"/>
        <w:jc w:val="left"/>
        <w:rPr>
          <w:sz w:val="20"/>
        </w:rPr>
      </w:pPr>
      <w:r>
        <w:rPr>
          <w:spacing w:val="-2"/>
          <w:sz w:val="20"/>
        </w:rPr>
        <w:lastRenderedPageBreak/>
        <w:t>Postępowanie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prowadzone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jest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języku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polskim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formie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elektronicznej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pośrednictwem</w:t>
      </w:r>
      <w:r>
        <w:rPr>
          <w:spacing w:val="-4"/>
          <w:sz w:val="20"/>
        </w:rPr>
        <w:t xml:space="preserve"> </w:t>
      </w:r>
      <w:r w:rsidR="00B71435">
        <w:rPr>
          <w:spacing w:val="-2"/>
          <w:sz w:val="20"/>
        </w:rPr>
        <w:t>p</w:t>
      </w:r>
      <w:r>
        <w:rPr>
          <w:spacing w:val="-2"/>
          <w:sz w:val="20"/>
        </w:rPr>
        <w:t xml:space="preserve">latformy </w:t>
      </w:r>
      <w:r w:rsidR="00B71435">
        <w:rPr>
          <w:sz w:val="20"/>
        </w:rPr>
        <w:t>z</w:t>
      </w:r>
      <w:r>
        <w:rPr>
          <w:sz w:val="20"/>
        </w:rPr>
        <w:t>akupowej pod adresem</w:t>
      </w:r>
      <w:r w:rsidR="00526A4F">
        <w:rPr>
          <w:sz w:val="20"/>
        </w:rPr>
        <w:t xml:space="preserve">: </w:t>
      </w:r>
      <w:hyperlink r:id="rId16" w:history="1">
        <w:r w:rsidR="000F32A1">
          <w:rPr>
            <w:rStyle w:val="Hipercze"/>
            <w:color w:val="FF0000"/>
            <w:sz w:val="20"/>
          </w:rPr>
          <w:t>…………………………………………………………………………………………………………………………………………….</w:t>
        </w:r>
      </w:hyperlink>
    </w:p>
    <w:p w14:paraId="4F010518" w14:textId="77777777" w:rsidR="00B87672" w:rsidRDefault="00B87672">
      <w:pPr>
        <w:pStyle w:val="Tekstpodstawowy"/>
        <w:spacing w:before="1"/>
        <w:jc w:val="left"/>
      </w:pPr>
    </w:p>
    <w:p w14:paraId="752D3A90" w14:textId="77777777" w:rsidR="002C40EB" w:rsidRPr="002C40EB" w:rsidRDefault="00B535A2" w:rsidP="00D03AB9">
      <w:pPr>
        <w:pStyle w:val="Akapitzlist"/>
        <w:numPr>
          <w:ilvl w:val="0"/>
          <w:numId w:val="18"/>
        </w:numPr>
        <w:tabs>
          <w:tab w:val="left" w:pos="1418"/>
        </w:tabs>
        <w:ind w:right="221"/>
        <w:jc w:val="both"/>
        <w:rPr>
          <w:sz w:val="20"/>
        </w:rPr>
      </w:pPr>
      <w:r>
        <w:rPr>
          <w:sz w:val="20"/>
        </w:rPr>
        <w:t xml:space="preserve">W celu skrócenia czasu udzielenia odpowiedzi na pytania preferuje się, aby komunikacja między Zamawiającym a Wykonawcami, w tym wszelkie oświadczenia, wnioski, zawiadomienia oraz informacje, przekazywane były za pośrednictwem </w:t>
      </w:r>
      <w:hyperlink r:id="rId17">
        <w:r w:rsidR="002C40EB">
          <w:rPr>
            <w:sz w:val="20"/>
          </w:rPr>
          <w:t>p</w:t>
        </w:r>
        <w:r>
          <w:rPr>
            <w:sz w:val="20"/>
          </w:rPr>
          <w:t>latformy</w:t>
        </w:r>
      </w:hyperlink>
      <w:r>
        <w:rPr>
          <w:sz w:val="20"/>
        </w:rPr>
        <w:t xml:space="preserve"> </w:t>
      </w:r>
      <w:bookmarkStart w:id="10" w:name="_Hlk226460029"/>
      <w:r w:rsidR="002C40EB" w:rsidRPr="002C40EB">
        <w:rPr>
          <w:b/>
          <w:sz w:val="20"/>
        </w:rPr>
        <w:t>e-Zamówienia</w:t>
      </w:r>
      <w:r w:rsidR="002C40EB" w:rsidRPr="002C40EB">
        <w:rPr>
          <w:sz w:val="20"/>
        </w:rPr>
        <w:t xml:space="preserve"> </w:t>
      </w:r>
      <w:r>
        <w:rPr>
          <w:sz w:val="20"/>
        </w:rPr>
        <w:t xml:space="preserve"> </w:t>
      </w:r>
      <w:bookmarkEnd w:id="10"/>
      <w:r>
        <w:rPr>
          <w:sz w:val="20"/>
        </w:rPr>
        <w:t xml:space="preserve">i </w:t>
      </w:r>
      <w:r w:rsidR="002C40EB">
        <w:rPr>
          <w:sz w:val="20"/>
        </w:rPr>
        <w:t xml:space="preserve">zakładki </w:t>
      </w:r>
      <w:r w:rsidR="002C40EB" w:rsidRPr="002C40EB">
        <w:rPr>
          <w:sz w:val="20"/>
        </w:rPr>
        <w:t xml:space="preserve">„komunikacja”. Za datę przekazania (wpływu) oświadczeń, wniosków, zawiadomień oraz informacji przyjmuje się datę ich przesłania za pośrednictwem </w:t>
      </w:r>
      <w:hyperlink r:id="rId18" w:history="1">
        <w:r w:rsidR="002C40EB" w:rsidRPr="002C40EB">
          <w:rPr>
            <w:rStyle w:val="Hipercze"/>
            <w:sz w:val="20"/>
          </w:rPr>
          <w:t>https://ezamowienia.gov.pl/pl/</w:t>
        </w:r>
      </w:hyperlink>
      <w:r w:rsidR="002C40EB" w:rsidRPr="002C40EB">
        <w:rPr>
          <w:sz w:val="20"/>
        </w:rPr>
        <w:t>.</w:t>
      </w:r>
    </w:p>
    <w:p w14:paraId="632CA623" w14:textId="77777777" w:rsidR="00B87672" w:rsidRDefault="00B87672">
      <w:pPr>
        <w:pStyle w:val="Tekstpodstawowy"/>
        <w:jc w:val="left"/>
      </w:pPr>
    </w:p>
    <w:p w14:paraId="42EE886C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8"/>
        </w:tabs>
        <w:ind w:right="220"/>
        <w:jc w:val="both"/>
        <w:rPr>
          <w:sz w:val="20"/>
        </w:rPr>
      </w:pPr>
      <w:r>
        <w:rPr>
          <w:sz w:val="20"/>
        </w:rPr>
        <w:t xml:space="preserve">Zamawiający będzie przekazywał wykonawcom informacje za pośrednictwem </w:t>
      </w:r>
      <w:hyperlink r:id="rId19">
        <w:r w:rsidR="002C40EB">
          <w:rPr>
            <w:sz w:val="20"/>
          </w:rPr>
          <w:t>p</w:t>
        </w:r>
        <w:r>
          <w:rPr>
            <w:sz w:val="20"/>
          </w:rPr>
          <w:t>latformy</w:t>
        </w:r>
      </w:hyperlink>
      <w:r w:rsidR="002C40EB">
        <w:rPr>
          <w:sz w:val="20"/>
        </w:rPr>
        <w:t xml:space="preserve"> </w:t>
      </w:r>
      <w:r w:rsidR="002C40EB" w:rsidRPr="002C40EB">
        <w:rPr>
          <w:b/>
          <w:sz w:val="20"/>
        </w:rPr>
        <w:t>e-Zamówienia</w:t>
      </w:r>
      <w:r>
        <w:rPr>
          <w:sz w:val="20"/>
        </w:rPr>
        <w:t xml:space="preserve"> Informacje</w:t>
      </w:r>
      <w:r>
        <w:rPr>
          <w:spacing w:val="-15"/>
          <w:sz w:val="20"/>
        </w:rPr>
        <w:t xml:space="preserve"> </w:t>
      </w:r>
      <w:r>
        <w:rPr>
          <w:sz w:val="20"/>
        </w:rPr>
        <w:t>dotyczące</w:t>
      </w:r>
      <w:r>
        <w:rPr>
          <w:spacing w:val="-15"/>
          <w:sz w:val="20"/>
        </w:rPr>
        <w:t xml:space="preserve"> </w:t>
      </w:r>
      <w:r>
        <w:rPr>
          <w:sz w:val="20"/>
        </w:rPr>
        <w:t>wyjaśnień</w:t>
      </w:r>
      <w:r>
        <w:rPr>
          <w:spacing w:val="-16"/>
          <w:sz w:val="20"/>
        </w:rPr>
        <w:t xml:space="preserve"> </w:t>
      </w:r>
      <w:r>
        <w:rPr>
          <w:sz w:val="20"/>
        </w:rPr>
        <w:t>treści</w:t>
      </w:r>
      <w:r>
        <w:rPr>
          <w:spacing w:val="-15"/>
          <w:sz w:val="20"/>
        </w:rPr>
        <w:t xml:space="preserve"> </w:t>
      </w:r>
      <w:r>
        <w:rPr>
          <w:sz w:val="20"/>
        </w:rPr>
        <w:t>SWZ,</w:t>
      </w:r>
      <w:r>
        <w:rPr>
          <w:spacing w:val="-14"/>
          <w:sz w:val="20"/>
        </w:rPr>
        <w:t xml:space="preserve"> </w:t>
      </w:r>
      <w:r>
        <w:rPr>
          <w:sz w:val="20"/>
        </w:rPr>
        <w:t>zmiany</w:t>
      </w:r>
      <w:r>
        <w:rPr>
          <w:spacing w:val="-14"/>
          <w:sz w:val="20"/>
        </w:rPr>
        <w:t xml:space="preserve"> </w:t>
      </w:r>
      <w:r>
        <w:rPr>
          <w:sz w:val="20"/>
        </w:rPr>
        <w:t>specyfikacji,</w:t>
      </w:r>
      <w:r>
        <w:rPr>
          <w:spacing w:val="-16"/>
          <w:sz w:val="20"/>
        </w:rPr>
        <w:t xml:space="preserve"> </w:t>
      </w:r>
      <w:r>
        <w:rPr>
          <w:sz w:val="20"/>
        </w:rPr>
        <w:t>zmiany</w:t>
      </w:r>
      <w:r>
        <w:rPr>
          <w:spacing w:val="-16"/>
          <w:sz w:val="20"/>
        </w:rPr>
        <w:t xml:space="preserve"> </w:t>
      </w:r>
      <w:r>
        <w:rPr>
          <w:sz w:val="20"/>
        </w:rPr>
        <w:t>terminu</w:t>
      </w:r>
      <w:r>
        <w:rPr>
          <w:spacing w:val="-13"/>
          <w:sz w:val="20"/>
        </w:rPr>
        <w:t xml:space="preserve"> </w:t>
      </w:r>
      <w:r>
        <w:rPr>
          <w:sz w:val="20"/>
        </w:rPr>
        <w:t>składania</w:t>
      </w:r>
      <w:r>
        <w:rPr>
          <w:spacing w:val="-15"/>
          <w:sz w:val="20"/>
        </w:rPr>
        <w:t xml:space="preserve"> </w:t>
      </w:r>
      <w:r>
        <w:rPr>
          <w:sz w:val="20"/>
        </w:rPr>
        <w:t>i</w:t>
      </w:r>
      <w:r>
        <w:rPr>
          <w:spacing w:val="-15"/>
          <w:sz w:val="20"/>
        </w:rPr>
        <w:t xml:space="preserve"> </w:t>
      </w:r>
      <w:r>
        <w:rPr>
          <w:sz w:val="20"/>
        </w:rPr>
        <w:t>otwarcia ofert Zamawiający</w:t>
      </w:r>
      <w:r>
        <w:rPr>
          <w:spacing w:val="-1"/>
          <w:sz w:val="20"/>
        </w:rPr>
        <w:t xml:space="preserve"> </w:t>
      </w:r>
      <w:r>
        <w:rPr>
          <w:sz w:val="20"/>
        </w:rPr>
        <w:t>będzie zamieszczał na platformie</w:t>
      </w:r>
      <w:r w:rsidR="002C40EB">
        <w:rPr>
          <w:sz w:val="20"/>
        </w:rPr>
        <w:t xml:space="preserve"> </w:t>
      </w:r>
      <w:r w:rsidR="002C40EB" w:rsidRPr="002C40EB">
        <w:rPr>
          <w:b/>
          <w:sz w:val="20"/>
        </w:rPr>
        <w:t>e-Zamówienia</w:t>
      </w:r>
      <w:r w:rsidR="002C40EB" w:rsidRPr="002C40EB">
        <w:rPr>
          <w:sz w:val="20"/>
        </w:rPr>
        <w:t xml:space="preserve"> </w:t>
      </w:r>
      <w:r w:rsidR="002C40EB">
        <w:rPr>
          <w:sz w:val="20"/>
        </w:rPr>
        <w:t xml:space="preserve"> </w:t>
      </w:r>
      <w:r>
        <w:rPr>
          <w:sz w:val="20"/>
        </w:rPr>
        <w:t xml:space="preserve"> </w:t>
      </w:r>
      <w:r w:rsidR="002C40EB">
        <w:rPr>
          <w:sz w:val="20"/>
        </w:rPr>
        <w:t xml:space="preserve">na stronie </w:t>
      </w:r>
      <w:r w:rsidR="00D625E3">
        <w:rPr>
          <w:sz w:val="20"/>
        </w:rPr>
        <w:t>postępowania.</w:t>
      </w:r>
      <w:r>
        <w:rPr>
          <w:sz w:val="20"/>
        </w:rPr>
        <w:t xml:space="preserve"> Korespondencja, której zgodnie z obowiązującymi przepisami adresatem jest konkretny Wykonawca, będzie przekazywana za pośrednictwem </w:t>
      </w:r>
      <w:r w:rsidR="00D625E3">
        <w:rPr>
          <w:sz w:val="20"/>
        </w:rPr>
        <w:t>p</w:t>
      </w:r>
      <w:r>
        <w:rPr>
          <w:sz w:val="20"/>
        </w:rPr>
        <w:t xml:space="preserve">latformy </w:t>
      </w:r>
      <w:r w:rsidR="00D625E3" w:rsidRPr="002C40EB">
        <w:rPr>
          <w:b/>
          <w:sz w:val="20"/>
        </w:rPr>
        <w:t>e-Zamówienia</w:t>
      </w:r>
      <w:r>
        <w:rPr>
          <w:sz w:val="20"/>
        </w:rPr>
        <w:t xml:space="preserve"> do konkretnego Wykonawcy.</w:t>
      </w:r>
    </w:p>
    <w:p w14:paraId="53F46CCD" w14:textId="77777777" w:rsidR="00B87672" w:rsidRDefault="00B87672">
      <w:pPr>
        <w:pStyle w:val="Tekstpodstawowy"/>
        <w:spacing w:before="2"/>
        <w:jc w:val="left"/>
      </w:pPr>
    </w:p>
    <w:p w14:paraId="62FEDEF2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8"/>
        </w:tabs>
        <w:ind w:right="230"/>
        <w:jc w:val="both"/>
        <w:rPr>
          <w:sz w:val="20"/>
        </w:rPr>
      </w:pPr>
      <w:r>
        <w:rPr>
          <w:sz w:val="20"/>
        </w:rPr>
        <w:t xml:space="preserve">Wykonawca jako podmiot profesjonalny ma obowiązek sprawdzania komunikatów i wiadomości bezpośrednio na </w:t>
      </w:r>
      <w:r w:rsidR="00D625E3" w:rsidRPr="002C40EB">
        <w:rPr>
          <w:b/>
          <w:sz w:val="20"/>
        </w:rPr>
        <w:t>e-Zamówienia</w:t>
      </w:r>
      <w:r w:rsidR="00D625E3" w:rsidRPr="002C40EB">
        <w:rPr>
          <w:sz w:val="20"/>
        </w:rPr>
        <w:t xml:space="preserve"> </w:t>
      </w:r>
      <w:r w:rsidR="00D625E3">
        <w:rPr>
          <w:sz w:val="20"/>
        </w:rPr>
        <w:t xml:space="preserve"> </w:t>
      </w:r>
      <w:r>
        <w:rPr>
          <w:sz w:val="20"/>
        </w:rPr>
        <w:t>przesłanych przez zamawiającego, gdyż system powiadomień może ulec awarii lub powiadomienie może trafić do folderu SPAM.</w:t>
      </w:r>
    </w:p>
    <w:p w14:paraId="66BBC806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7"/>
        </w:tabs>
        <w:spacing w:before="240" w:line="241" w:lineRule="exact"/>
        <w:ind w:left="1417" w:hanging="359"/>
        <w:jc w:val="both"/>
        <w:rPr>
          <w:sz w:val="20"/>
        </w:rPr>
      </w:pPr>
      <w:r>
        <w:rPr>
          <w:sz w:val="20"/>
        </w:rPr>
        <w:t>Zamawiający,</w:t>
      </w:r>
      <w:r>
        <w:rPr>
          <w:spacing w:val="-2"/>
          <w:sz w:val="20"/>
        </w:rPr>
        <w:t xml:space="preserve"> </w:t>
      </w:r>
      <w:r>
        <w:rPr>
          <w:sz w:val="20"/>
        </w:rPr>
        <w:t>zgodnie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§</w:t>
      </w:r>
      <w:r>
        <w:rPr>
          <w:spacing w:val="-3"/>
          <w:sz w:val="20"/>
        </w:rPr>
        <w:t xml:space="preserve"> </w:t>
      </w:r>
      <w:r>
        <w:rPr>
          <w:sz w:val="20"/>
        </w:rPr>
        <w:t>11</w:t>
      </w:r>
      <w:r>
        <w:rPr>
          <w:spacing w:val="-2"/>
          <w:sz w:val="20"/>
        </w:rPr>
        <w:t xml:space="preserve"> </w:t>
      </w:r>
      <w:r>
        <w:rPr>
          <w:sz w:val="20"/>
        </w:rPr>
        <w:t>ust. 2</w:t>
      </w:r>
      <w:r>
        <w:rPr>
          <w:spacing w:val="-3"/>
          <w:sz w:val="20"/>
        </w:rPr>
        <w:t xml:space="preserve"> </w:t>
      </w:r>
      <w:r>
        <w:rPr>
          <w:sz w:val="20"/>
        </w:rPr>
        <w:t>rozporządzenia</w:t>
      </w:r>
      <w:r>
        <w:rPr>
          <w:spacing w:val="-1"/>
          <w:sz w:val="20"/>
        </w:rPr>
        <w:t xml:space="preserve"> </w:t>
      </w:r>
      <w:r>
        <w:rPr>
          <w:sz w:val="20"/>
        </w:rPr>
        <w:t>Prezesa</w:t>
      </w:r>
      <w:r>
        <w:rPr>
          <w:spacing w:val="-1"/>
          <w:sz w:val="20"/>
        </w:rPr>
        <w:t xml:space="preserve"> </w:t>
      </w:r>
      <w:r>
        <w:rPr>
          <w:sz w:val="20"/>
        </w:rPr>
        <w:t>Rady</w:t>
      </w:r>
      <w:r>
        <w:rPr>
          <w:spacing w:val="-2"/>
          <w:sz w:val="20"/>
        </w:rPr>
        <w:t xml:space="preserve"> </w:t>
      </w:r>
      <w:r>
        <w:rPr>
          <w:sz w:val="20"/>
        </w:rPr>
        <w:t>Ministrów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dnia 30</w:t>
      </w:r>
      <w:r>
        <w:rPr>
          <w:spacing w:val="-3"/>
          <w:sz w:val="20"/>
        </w:rPr>
        <w:t xml:space="preserve"> </w:t>
      </w:r>
      <w:r>
        <w:rPr>
          <w:sz w:val="20"/>
        </w:rPr>
        <w:t>grudnia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2020</w:t>
      </w:r>
    </w:p>
    <w:p w14:paraId="4CF56D6A" w14:textId="77777777" w:rsidR="00B87672" w:rsidRDefault="00B535A2">
      <w:pPr>
        <w:pStyle w:val="Tekstpodstawowy"/>
        <w:ind w:left="1418" w:right="222"/>
      </w:pPr>
      <w:r>
        <w:t>r. w sprawie sposobu sporządzania i przekazywania informacji oraz wymagań technicznych dla dokumentów</w:t>
      </w:r>
      <w:r>
        <w:rPr>
          <w:spacing w:val="-3"/>
        </w:rPr>
        <w:t xml:space="preserve"> </w:t>
      </w:r>
      <w:r>
        <w:t>elektronicznych</w:t>
      </w:r>
      <w:r>
        <w:rPr>
          <w:spacing w:val="-4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środków</w:t>
      </w:r>
      <w:r>
        <w:rPr>
          <w:spacing w:val="-3"/>
        </w:rPr>
        <w:t xml:space="preserve"> </w:t>
      </w:r>
      <w:r>
        <w:t>komunikacji</w:t>
      </w:r>
      <w:r>
        <w:rPr>
          <w:spacing w:val="-3"/>
        </w:rPr>
        <w:t xml:space="preserve"> </w:t>
      </w:r>
      <w:r>
        <w:t>elektronicznej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postępowaniu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udzielenie zamówienia publicznego lub konkursie zamieszcza wymagania dotyczące specyfikacji połączenia, formatu przesyłanych danych oraz szyfrowania i oznaczania czasu przekazania i odbioru danych za pośrednictwem Platformy Zakupowej, tj.:</w:t>
      </w:r>
    </w:p>
    <w:p w14:paraId="7E73502C" w14:textId="77777777" w:rsidR="00B87672" w:rsidRDefault="00B535A2" w:rsidP="00D03AB9">
      <w:pPr>
        <w:pStyle w:val="Akapitzlist"/>
        <w:numPr>
          <w:ilvl w:val="0"/>
          <w:numId w:val="17"/>
        </w:numPr>
        <w:tabs>
          <w:tab w:val="left" w:pos="1700"/>
        </w:tabs>
        <w:ind w:left="1700" w:hanging="282"/>
        <w:rPr>
          <w:sz w:val="20"/>
        </w:rPr>
      </w:pPr>
      <w:r>
        <w:rPr>
          <w:sz w:val="20"/>
        </w:rPr>
        <w:t>stały</w:t>
      </w:r>
      <w:r>
        <w:rPr>
          <w:spacing w:val="-9"/>
          <w:sz w:val="20"/>
        </w:rPr>
        <w:t xml:space="preserve"> </w:t>
      </w:r>
      <w:r>
        <w:rPr>
          <w:sz w:val="20"/>
        </w:rPr>
        <w:t>dostęp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sieci</w:t>
      </w:r>
      <w:r>
        <w:rPr>
          <w:spacing w:val="-8"/>
          <w:sz w:val="20"/>
        </w:rPr>
        <w:t xml:space="preserve"> </w:t>
      </w:r>
      <w:r>
        <w:rPr>
          <w:sz w:val="20"/>
        </w:rPr>
        <w:t>Internet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gwarantowanej</w:t>
      </w:r>
      <w:r>
        <w:rPr>
          <w:spacing w:val="-9"/>
          <w:sz w:val="20"/>
        </w:rPr>
        <w:t xml:space="preserve"> </w:t>
      </w:r>
      <w:r>
        <w:rPr>
          <w:sz w:val="20"/>
        </w:rPr>
        <w:t>przepustowości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mniejszej</w:t>
      </w:r>
      <w:r>
        <w:rPr>
          <w:spacing w:val="-7"/>
          <w:sz w:val="20"/>
        </w:rPr>
        <w:t xml:space="preserve"> </w:t>
      </w:r>
      <w:r>
        <w:rPr>
          <w:sz w:val="20"/>
        </w:rPr>
        <w:t>niż</w:t>
      </w:r>
      <w:r>
        <w:rPr>
          <w:spacing w:val="-8"/>
          <w:sz w:val="20"/>
        </w:rPr>
        <w:t xml:space="preserve"> </w:t>
      </w:r>
      <w:r>
        <w:rPr>
          <w:sz w:val="20"/>
        </w:rPr>
        <w:t>512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kb</w:t>
      </w:r>
      <w:proofErr w:type="spellEnd"/>
      <w:r>
        <w:rPr>
          <w:spacing w:val="-2"/>
          <w:sz w:val="20"/>
        </w:rPr>
        <w:t>/s,</w:t>
      </w:r>
    </w:p>
    <w:p w14:paraId="28D7B1EE" w14:textId="77777777" w:rsidR="00B87672" w:rsidRDefault="00B535A2" w:rsidP="00D03AB9">
      <w:pPr>
        <w:pStyle w:val="Akapitzlist"/>
        <w:numPr>
          <w:ilvl w:val="0"/>
          <w:numId w:val="17"/>
        </w:numPr>
        <w:tabs>
          <w:tab w:val="left" w:pos="1700"/>
          <w:tab w:val="left" w:pos="1702"/>
        </w:tabs>
        <w:spacing w:before="1"/>
        <w:ind w:right="220"/>
        <w:rPr>
          <w:sz w:val="20"/>
        </w:rPr>
      </w:pPr>
      <w:r>
        <w:rPr>
          <w:sz w:val="20"/>
        </w:rPr>
        <w:t>komputer klasy PC lub MAC o następującej konfiguracji: pamięć min. 2 GB Ram, procesor Intel IV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z w:val="20"/>
        </w:rPr>
        <w:t>GHZ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jego</w:t>
      </w:r>
      <w:r>
        <w:rPr>
          <w:spacing w:val="-6"/>
          <w:sz w:val="20"/>
        </w:rPr>
        <w:t xml:space="preserve"> </w:t>
      </w:r>
      <w:r>
        <w:rPr>
          <w:sz w:val="20"/>
        </w:rPr>
        <w:t>nowsza</w:t>
      </w:r>
      <w:r>
        <w:rPr>
          <w:spacing w:val="-2"/>
          <w:sz w:val="20"/>
        </w:rPr>
        <w:t xml:space="preserve"> </w:t>
      </w:r>
      <w:r>
        <w:rPr>
          <w:sz w:val="20"/>
        </w:rPr>
        <w:t>wersja,</w:t>
      </w:r>
      <w:r>
        <w:rPr>
          <w:spacing w:val="-6"/>
          <w:sz w:val="20"/>
        </w:rPr>
        <w:t xml:space="preserve"> </w:t>
      </w:r>
      <w:r>
        <w:rPr>
          <w:sz w:val="20"/>
        </w:rPr>
        <w:t>jeden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systemów</w:t>
      </w:r>
      <w:r>
        <w:rPr>
          <w:spacing w:val="-5"/>
          <w:sz w:val="20"/>
        </w:rPr>
        <w:t xml:space="preserve"> </w:t>
      </w:r>
      <w:r>
        <w:rPr>
          <w:sz w:val="20"/>
        </w:rPr>
        <w:t>operacyjnych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MS</w:t>
      </w:r>
      <w:r>
        <w:rPr>
          <w:spacing w:val="-7"/>
          <w:sz w:val="20"/>
        </w:rPr>
        <w:t xml:space="preserve"> </w:t>
      </w:r>
      <w:r>
        <w:rPr>
          <w:sz w:val="20"/>
        </w:rPr>
        <w:t>Windows</w:t>
      </w:r>
      <w:r>
        <w:rPr>
          <w:spacing w:val="-4"/>
          <w:sz w:val="20"/>
        </w:rPr>
        <w:t xml:space="preserve"> </w:t>
      </w:r>
      <w:r>
        <w:rPr>
          <w:sz w:val="20"/>
        </w:rPr>
        <w:t>7,</w:t>
      </w:r>
      <w:r>
        <w:rPr>
          <w:spacing w:val="-6"/>
          <w:sz w:val="20"/>
        </w:rPr>
        <w:t xml:space="preserve"> </w:t>
      </w:r>
      <w:r>
        <w:rPr>
          <w:sz w:val="20"/>
        </w:rPr>
        <w:t>Mac</w:t>
      </w:r>
      <w:r>
        <w:rPr>
          <w:spacing w:val="-7"/>
          <w:sz w:val="20"/>
        </w:rPr>
        <w:t xml:space="preserve"> </w:t>
      </w:r>
      <w:r>
        <w:rPr>
          <w:sz w:val="20"/>
        </w:rPr>
        <w:t>Os</w:t>
      </w:r>
      <w:r>
        <w:rPr>
          <w:spacing w:val="-5"/>
          <w:sz w:val="20"/>
        </w:rPr>
        <w:t xml:space="preserve"> </w:t>
      </w:r>
      <w:r>
        <w:rPr>
          <w:sz w:val="20"/>
        </w:rPr>
        <w:t>x</w:t>
      </w:r>
      <w:r>
        <w:rPr>
          <w:spacing w:val="-4"/>
          <w:sz w:val="20"/>
        </w:rPr>
        <w:t xml:space="preserve"> </w:t>
      </w:r>
      <w:r>
        <w:rPr>
          <w:sz w:val="20"/>
        </w:rPr>
        <w:t>10 4, Linux, lub ich nowsze wersje,</w:t>
      </w:r>
    </w:p>
    <w:p w14:paraId="75D1BA5E" w14:textId="77777777" w:rsidR="00B87672" w:rsidRDefault="00B535A2" w:rsidP="00D03AB9">
      <w:pPr>
        <w:pStyle w:val="Akapitzlist"/>
        <w:numPr>
          <w:ilvl w:val="0"/>
          <w:numId w:val="17"/>
        </w:numPr>
        <w:tabs>
          <w:tab w:val="left" w:pos="1700"/>
          <w:tab w:val="left" w:pos="1702"/>
        </w:tabs>
        <w:spacing w:before="1"/>
        <w:ind w:right="226"/>
        <w:rPr>
          <w:sz w:val="20"/>
        </w:rPr>
      </w:pPr>
      <w:r>
        <w:rPr>
          <w:sz w:val="20"/>
        </w:rPr>
        <w:t>zainstalowana dowolna przeglądarka internetowa, w przypadku Internet Explorer minimalnie wersja 10 0.,</w:t>
      </w:r>
    </w:p>
    <w:p w14:paraId="09E7B039" w14:textId="77777777" w:rsidR="00B87672" w:rsidRDefault="00B535A2" w:rsidP="00D03AB9">
      <w:pPr>
        <w:pStyle w:val="Akapitzlist"/>
        <w:numPr>
          <w:ilvl w:val="0"/>
          <w:numId w:val="17"/>
        </w:numPr>
        <w:tabs>
          <w:tab w:val="left" w:pos="1700"/>
        </w:tabs>
        <w:spacing w:line="241" w:lineRule="exact"/>
        <w:ind w:left="1700" w:hanging="282"/>
        <w:rPr>
          <w:sz w:val="20"/>
        </w:rPr>
      </w:pPr>
      <w:r>
        <w:rPr>
          <w:sz w:val="20"/>
        </w:rPr>
        <w:t>włączona</w:t>
      </w:r>
      <w:r>
        <w:rPr>
          <w:spacing w:val="-11"/>
          <w:sz w:val="20"/>
        </w:rPr>
        <w:t xml:space="preserve"> </w:t>
      </w:r>
      <w:r>
        <w:rPr>
          <w:sz w:val="20"/>
        </w:rPr>
        <w:t>obsługa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JavaScript,</w:t>
      </w:r>
    </w:p>
    <w:p w14:paraId="186028CA" w14:textId="77777777" w:rsidR="00B87672" w:rsidRDefault="00B535A2" w:rsidP="00D03AB9">
      <w:pPr>
        <w:pStyle w:val="Akapitzlist"/>
        <w:numPr>
          <w:ilvl w:val="0"/>
          <w:numId w:val="17"/>
        </w:numPr>
        <w:tabs>
          <w:tab w:val="left" w:pos="1700"/>
        </w:tabs>
        <w:spacing w:before="1" w:line="241" w:lineRule="exact"/>
        <w:ind w:left="1700" w:hanging="282"/>
        <w:rPr>
          <w:sz w:val="20"/>
        </w:rPr>
      </w:pPr>
      <w:r>
        <w:rPr>
          <w:sz w:val="20"/>
        </w:rPr>
        <w:t>zainstalowany</w:t>
      </w:r>
      <w:r>
        <w:rPr>
          <w:spacing w:val="-8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z w:val="20"/>
        </w:rPr>
        <w:t>Adobe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Acrobat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Reader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z w:val="20"/>
        </w:rPr>
        <w:t>inny</w:t>
      </w:r>
      <w:r>
        <w:rPr>
          <w:spacing w:val="-6"/>
          <w:sz w:val="20"/>
        </w:rPr>
        <w:t xml:space="preserve"> </w:t>
      </w:r>
      <w:r>
        <w:rPr>
          <w:sz w:val="20"/>
        </w:rPr>
        <w:t>obsługujący</w:t>
      </w:r>
      <w:r>
        <w:rPr>
          <w:spacing w:val="-8"/>
          <w:sz w:val="20"/>
        </w:rPr>
        <w:t xml:space="preserve"> </w:t>
      </w:r>
      <w:r>
        <w:rPr>
          <w:sz w:val="20"/>
        </w:rPr>
        <w:t>format</w:t>
      </w:r>
      <w:r>
        <w:rPr>
          <w:spacing w:val="-7"/>
          <w:sz w:val="20"/>
        </w:rPr>
        <w:t xml:space="preserve"> </w:t>
      </w:r>
      <w:r>
        <w:rPr>
          <w:sz w:val="20"/>
        </w:rPr>
        <w:t>plików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.pdf,</w:t>
      </w:r>
    </w:p>
    <w:p w14:paraId="3C099C0F" w14:textId="77777777" w:rsidR="00B87672" w:rsidRDefault="00B535A2" w:rsidP="00D03AB9">
      <w:pPr>
        <w:pStyle w:val="Akapitzlist"/>
        <w:numPr>
          <w:ilvl w:val="0"/>
          <w:numId w:val="17"/>
        </w:numPr>
        <w:tabs>
          <w:tab w:val="left" w:pos="1700"/>
          <w:tab w:val="left" w:pos="1702"/>
        </w:tabs>
        <w:ind w:right="220"/>
        <w:rPr>
          <w:sz w:val="20"/>
        </w:rPr>
      </w:pPr>
      <w:r>
        <w:rPr>
          <w:sz w:val="20"/>
        </w:rPr>
        <w:t xml:space="preserve">Platforma Zakupowa działa według standardu przyjętego w komunikacji sieciowej - kodowanie </w:t>
      </w:r>
      <w:r>
        <w:rPr>
          <w:spacing w:val="-2"/>
          <w:sz w:val="20"/>
        </w:rPr>
        <w:t>UTF8,</w:t>
      </w:r>
    </w:p>
    <w:p w14:paraId="57B4BAA6" w14:textId="77777777" w:rsidR="00B87672" w:rsidRDefault="00B535A2" w:rsidP="00D03AB9">
      <w:pPr>
        <w:pStyle w:val="Akapitzlist"/>
        <w:numPr>
          <w:ilvl w:val="0"/>
          <w:numId w:val="17"/>
        </w:numPr>
        <w:tabs>
          <w:tab w:val="left" w:pos="1700"/>
          <w:tab w:val="left" w:pos="1702"/>
        </w:tabs>
        <w:ind w:right="229"/>
        <w:rPr>
          <w:sz w:val="20"/>
        </w:rPr>
      </w:pPr>
      <w:r>
        <w:rPr>
          <w:sz w:val="20"/>
        </w:rPr>
        <w:t>Oznaczenie czasu odbioru danych przez platformę zakupową stanowi datę oraz dokładny czas (</w:t>
      </w:r>
      <w:proofErr w:type="spellStart"/>
      <w:r>
        <w:rPr>
          <w:sz w:val="20"/>
        </w:rPr>
        <w:t>hh:mm:ss</w:t>
      </w:r>
      <w:proofErr w:type="spellEnd"/>
      <w:r>
        <w:rPr>
          <w:sz w:val="20"/>
        </w:rPr>
        <w:t>)</w:t>
      </w:r>
      <w:r>
        <w:rPr>
          <w:spacing w:val="-1"/>
          <w:sz w:val="20"/>
        </w:rPr>
        <w:t xml:space="preserve"> </w:t>
      </w:r>
      <w:r>
        <w:rPr>
          <w:sz w:val="20"/>
        </w:rPr>
        <w:t>generowany</w:t>
      </w:r>
      <w:r>
        <w:rPr>
          <w:spacing w:val="-2"/>
          <w:sz w:val="20"/>
        </w:rPr>
        <w:t xml:space="preserve"> </w:t>
      </w:r>
      <w:r>
        <w:rPr>
          <w:sz w:val="20"/>
        </w:rPr>
        <w:t>wg.</w:t>
      </w:r>
      <w:r>
        <w:rPr>
          <w:spacing w:val="-1"/>
          <w:sz w:val="20"/>
        </w:rPr>
        <w:t xml:space="preserve"> </w:t>
      </w:r>
      <w:r>
        <w:rPr>
          <w:sz w:val="20"/>
        </w:rPr>
        <w:t>czasu</w:t>
      </w:r>
      <w:r>
        <w:rPr>
          <w:spacing w:val="-2"/>
          <w:sz w:val="20"/>
        </w:rPr>
        <w:t xml:space="preserve"> </w:t>
      </w:r>
      <w:r>
        <w:rPr>
          <w:sz w:val="20"/>
        </w:rPr>
        <w:t>lokalnego</w:t>
      </w:r>
      <w:r>
        <w:rPr>
          <w:spacing w:val="-1"/>
          <w:sz w:val="20"/>
        </w:rPr>
        <w:t xml:space="preserve"> </w:t>
      </w:r>
      <w:r>
        <w:rPr>
          <w:sz w:val="20"/>
        </w:rPr>
        <w:t>serwera synchronizowanego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zegarem</w:t>
      </w:r>
      <w:r>
        <w:rPr>
          <w:spacing w:val="-1"/>
          <w:sz w:val="20"/>
        </w:rPr>
        <w:t xml:space="preserve"> </w:t>
      </w:r>
      <w:r>
        <w:rPr>
          <w:sz w:val="20"/>
        </w:rPr>
        <w:t>Głównego Urzędu Miar.</w:t>
      </w:r>
    </w:p>
    <w:p w14:paraId="4B694BEB" w14:textId="77777777" w:rsidR="00B87672" w:rsidRDefault="00B87672">
      <w:pPr>
        <w:pStyle w:val="Tekstpodstawowy"/>
        <w:jc w:val="left"/>
      </w:pPr>
    </w:p>
    <w:p w14:paraId="21925981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275"/>
        </w:tabs>
        <w:spacing w:line="241" w:lineRule="exact"/>
        <w:ind w:left="1275" w:hanging="217"/>
        <w:jc w:val="both"/>
        <w:rPr>
          <w:sz w:val="20"/>
        </w:rPr>
      </w:pPr>
      <w:r>
        <w:rPr>
          <w:sz w:val="20"/>
        </w:rPr>
        <w:t>Wykonawca,</w:t>
      </w:r>
      <w:r>
        <w:rPr>
          <w:spacing w:val="-12"/>
          <w:sz w:val="20"/>
        </w:rPr>
        <w:t xml:space="preserve"> </w:t>
      </w:r>
      <w:r>
        <w:rPr>
          <w:sz w:val="20"/>
        </w:rPr>
        <w:t>przystępując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niniejszego</w:t>
      </w:r>
      <w:r>
        <w:rPr>
          <w:spacing w:val="-11"/>
          <w:sz w:val="20"/>
        </w:rPr>
        <w:t xml:space="preserve"> </w:t>
      </w:r>
      <w:r>
        <w:rPr>
          <w:sz w:val="20"/>
        </w:rPr>
        <w:t>postępowania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udzielenie</w:t>
      </w:r>
      <w:r>
        <w:rPr>
          <w:spacing w:val="-5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publicznego:</w:t>
      </w:r>
    </w:p>
    <w:p w14:paraId="06806942" w14:textId="77777777" w:rsidR="00D625E3" w:rsidRPr="00D625E3" w:rsidRDefault="00D625E3" w:rsidP="00D03AB9">
      <w:pPr>
        <w:pStyle w:val="Akapitzlist"/>
        <w:numPr>
          <w:ilvl w:val="1"/>
          <w:numId w:val="18"/>
        </w:numPr>
        <w:tabs>
          <w:tab w:val="left" w:pos="1700"/>
          <w:tab w:val="left" w:pos="1702"/>
        </w:tabs>
        <w:spacing w:before="1"/>
        <w:ind w:right="228"/>
        <w:rPr>
          <w:sz w:val="20"/>
        </w:rPr>
      </w:pPr>
      <w:r w:rsidRPr="00D625E3">
        <w:rPr>
          <w:sz w:val="20"/>
        </w:rPr>
        <w:t xml:space="preserve">akceptuje warunki korzystania z </w:t>
      </w:r>
      <w:hyperlink r:id="rId20" w:history="1">
        <w:r w:rsidRPr="00D625E3">
          <w:rPr>
            <w:rStyle w:val="Hipercze"/>
            <w:sz w:val="20"/>
          </w:rPr>
          <w:t>https://ezamowienia.gov.pl/pl/</w:t>
        </w:r>
      </w:hyperlink>
      <w:r w:rsidRPr="00D625E3">
        <w:rPr>
          <w:sz w:val="20"/>
        </w:rPr>
        <w:t xml:space="preserve"> określone w Regulaminie zamieszczonym na stronie internetowej pod linkiem w zakładce „Regulamin" oraz uznaje go za wiążący,</w:t>
      </w:r>
    </w:p>
    <w:p w14:paraId="0752AFB8" w14:textId="77777777" w:rsidR="00B87672" w:rsidRDefault="00D625E3" w:rsidP="00D03AB9">
      <w:pPr>
        <w:pStyle w:val="Akapitzlist"/>
        <w:numPr>
          <w:ilvl w:val="1"/>
          <w:numId w:val="18"/>
        </w:numPr>
        <w:tabs>
          <w:tab w:val="left" w:pos="1700"/>
          <w:tab w:val="left" w:pos="1702"/>
        </w:tabs>
        <w:spacing w:before="1"/>
        <w:ind w:right="228"/>
        <w:rPr>
          <w:sz w:val="20"/>
        </w:rPr>
      </w:pPr>
      <w:r w:rsidRPr="00D625E3">
        <w:rPr>
          <w:sz w:val="20"/>
        </w:rPr>
        <w:t xml:space="preserve"> </w:t>
      </w:r>
      <w:r w:rsidR="00B535A2">
        <w:rPr>
          <w:sz w:val="20"/>
        </w:rPr>
        <w:t xml:space="preserve">zapoznał i stosuje się do Instrukcji składania ofert/wniosków dostępnej </w:t>
      </w:r>
      <w:hyperlink r:id="rId21" w:tgtFrame="_blank" w:history="1">
        <w:r w:rsidRPr="00D625E3">
          <w:rPr>
            <w:rStyle w:val="Hipercze"/>
            <w:sz w:val="20"/>
          </w:rPr>
          <w:t>pod</w:t>
        </w:r>
      </w:hyperlink>
      <w:r w:rsidRPr="00D625E3">
        <w:rPr>
          <w:sz w:val="20"/>
          <w:u w:val="single"/>
        </w:rPr>
        <w:t xml:space="preserve"> </w:t>
      </w:r>
      <w:hyperlink r:id="rId22" w:tgtFrame="_blank" w:history="1">
        <w:r w:rsidRPr="00D625E3">
          <w:rPr>
            <w:rStyle w:val="Hipercze"/>
            <w:sz w:val="20"/>
          </w:rPr>
          <w:t>linkiem.</w:t>
        </w:r>
      </w:hyperlink>
    </w:p>
    <w:p w14:paraId="0A2BD5CD" w14:textId="77777777" w:rsidR="00B87672" w:rsidRDefault="00B87672">
      <w:pPr>
        <w:pStyle w:val="Tekstpodstawowy"/>
        <w:jc w:val="left"/>
      </w:pPr>
    </w:p>
    <w:p w14:paraId="4EB5D68A" w14:textId="77777777" w:rsidR="00B87672" w:rsidRPr="00C2035A" w:rsidRDefault="00B535A2" w:rsidP="00D03AB9">
      <w:pPr>
        <w:pStyle w:val="Akapitzlist"/>
        <w:numPr>
          <w:ilvl w:val="0"/>
          <w:numId w:val="18"/>
        </w:numPr>
        <w:tabs>
          <w:tab w:val="left" w:pos="1415"/>
          <w:tab w:val="left" w:pos="1418"/>
        </w:tabs>
        <w:ind w:right="224" w:hanging="428"/>
        <w:jc w:val="left"/>
      </w:pPr>
      <w:r>
        <w:rPr>
          <w:b/>
          <w:sz w:val="20"/>
        </w:rPr>
        <w:t>Zamawiający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nie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ponosi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odpowiedzialności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złożenie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oferty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sposób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niezgodny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z Instrukcją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korzystania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8"/>
          <w:sz w:val="20"/>
        </w:rPr>
        <w:t xml:space="preserve"> </w:t>
      </w:r>
      <w:r w:rsidR="00267923">
        <w:rPr>
          <w:b/>
          <w:sz w:val="20"/>
        </w:rPr>
        <w:t>p</w:t>
      </w:r>
      <w:r>
        <w:rPr>
          <w:b/>
          <w:sz w:val="20"/>
        </w:rPr>
        <w:t>latformy</w:t>
      </w:r>
      <w:r w:rsidR="00C2035A">
        <w:rPr>
          <w:b/>
          <w:sz w:val="20"/>
        </w:rPr>
        <w:t xml:space="preserve"> </w:t>
      </w:r>
      <w:r w:rsidR="00C2035A" w:rsidRPr="002C40EB">
        <w:rPr>
          <w:b/>
          <w:sz w:val="20"/>
        </w:rPr>
        <w:t>e-Zamówienia</w:t>
      </w:r>
    </w:p>
    <w:p w14:paraId="30F44766" w14:textId="77777777" w:rsidR="00C2035A" w:rsidRDefault="00C2035A" w:rsidP="00C2035A">
      <w:pPr>
        <w:pStyle w:val="Akapitzlist"/>
        <w:tabs>
          <w:tab w:val="left" w:pos="1415"/>
          <w:tab w:val="left" w:pos="1418"/>
        </w:tabs>
        <w:ind w:left="1418" w:right="224" w:firstLine="0"/>
        <w:jc w:val="left"/>
      </w:pPr>
    </w:p>
    <w:p w14:paraId="2663D0AC" w14:textId="77777777" w:rsidR="00D1005A" w:rsidRPr="00D1005A" w:rsidRDefault="00B535A2" w:rsidP="00D03AB9">
      <w:pPr>
        <w:pStyle w:val="Akapitzlist"/>
        <w:numPr>
          <w:ilvl w:val="0"/>
          <w:numId w:val="18"/>
        </w:numPr>
        <w:tabs>
          <w:tab w:val="left" w:pos="1415"/>
          <w:tab w:val="left" w:pos="1418"/>
        </w:tabs>
        <w:ind w:right="225" w:hanging="428"/>
        <w:jc w:val="both"/>
        <w:rPr>
          <w:sz w:val="20"/>
          <w:u w:val="single"/>
        </w:rPr>
      </w:pPr>
      <w:r>
        <w:rPr>
          <w:sz w:val="20"/>
        </w:rPr>
        <w:t>Zamawiający</w:t>
      </w:r>
      <w:r>
        <w:rPr>
          <w:spacing w:val="-4"/>
          <w:sz w:val="20"/>
        </w:rPr>
        <w:t xml:space="preserve"> </w:t>
      </w:r>
      <w:r>
        <w:rPr>
          <w:sz w:val="20"/>
        </w:rPr>
        <w:t>informuje,</w:t>
      </w:r>
      <w:r>
        <w:rPr>
          <w:spacing w:val="-4"/>
          <w:sz w:val="20"/>
        </w:rPr>
        <w:t xml:space="preserve"> </w:t>
      </w:r>
      <w:r>
        <w:rPr>
          <w:sz w:val="20"/>
        </w:rPr>
        <w:t>że instrukcje</w:t>
      </w:r>
      <w:r>
        <w:rPr>
          <w:spacing w:val="-3"/>
          <w:sz w:val="20"/>
        </w:rPr>
        <w:t xml:space="preserve"> </w:t>
      </w:r>
      <w:r>
        <w:rPr>
          <w:sz w:val="20"/>
        </w:rPr>
        <w:t>korzystania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Zakupowej</w:t>
      </w:r>
      <w:r>
        <w:rPr>
          <w:spacing w:val="-5"/>
          <w:sz w:val="20"/>
        </w:rPr>
        <w:t xml:space="preserve"> </w:t>
      </w:r>
      <w:r>
        <w:rPr>
          <w:sz w:val="20"/>
        </w:rPr>
        <w:t>dotyczące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szczególności logowania, składania wniosków o wyjaśnienie treści SWZ, składania ofert oraz innych czynności podejmowanych w niniejszym postępowaniu przy użyciu </w:t>
      </w:r>
      <w:r w:rsidR="00362C7F">
        <w:rPr>
          <w:sz w:val="20"/>
        </w:rPr>
        <w:t>p</w:t>
      </w:r>
      <w:r>
        <w:rPr>
          <w:sz w:val="20"/>
        </w:rPr>
        <w:t xml:space="preserve">latformy </w:t>
      </w:r>
      <w:r w:rsidR="00362C7F" w:rsidRPr="002C40EB">
        <w:rPr>
          <w:b/>
          <w:sz w:val="20"/>
        </w:rPr>
        <w:t>e-Zamówienia</w:t>
      </w:r>
      <w:r>
        <w:rPr>
          <w:sz w:val="20"/>
        </w:rPr>
        <w:t xml:space="preserve"> znajdują się</w:t>
      </w:r>
      <w:r w:rsidR="00D1005A">
        <w:rPr>
          <w:sz w:val="20"/>
        </w:rPr>
        <w:t xml:space="preserve"> </w:t>
      </w:r>
      <w:r w:rsidR="00D1005A" w:rsidRPr="00D1005A">
        <w:rPr>
          <w:sz w:val="20"/>
        </w:rPr>
        <w:t xml:space="preserve">w instrukcji zamieszczonej na stronie internetowej pod adresem: </w:t>
      </w:r>
      <w:hyperlink r:id="rId23" w:history="1">
        <w:r w:rsidR="00D1005A" w:rsidRPr="00D1005A">
          <w:rPr>
            <w:rStyle w:val="Hipercze"/>
            <w:sz w:val="20"/>
          </w:rPr>
          <w:t>https://ezamowienia.gov.pl/pl/komponent-edukacyjny/</w:t>
        </w:r>
      </w:hyperlink>
    </w:p>
    <w:p w14:paraId="5E492E4C" w14:textId="77777777" w:rsidR="00B87672" w:rsidRDefault="00B87672" w:rsidP="00D1005A">
      <w:pPr>
        <w:pStyle w:val="Akapitzlist"/>
        <w:tabs>
          <w:tab w:val="left" w:pos="1415"/>
          <w:tab w:val="left" w:pos="1418"/>
        </w:tabs>
        <w:ind w:left="1418" w:right="225" w:firstLine="0"/>
        <w:jc w:val="right"/>
        <w:rPr>
          <w:sz w:val="20"/>
        </w:rPr>
      </w:pPr>
    </w:p>
    <w:p w14:paraId="38821551" w14:textId="77777777" w:rsidR="00B87672" w:rsidRDefault="00B87672">
      <w:pPr>
        <w:pStyle w:val="Tekstpodstawowy"/>
        <w:spacing w:before="1"/>
        <w:jc w:val="left"/>
      </w:pPr>
    </w:p>
    <w:p w14:paraId="717899FE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5"/>
          <w:tab w:val="left" w:pos="1418"/>
        </w:tabs>
        <w:ind w:right="233" w:hanging="428"/>
        <w:jc w:val="left"/>
        <w:rPr>
          <w:sz w:val="20"/>
        </w:rPr>
      </w:pPr>
      <w:r>
        <w:rPr>
          <w:sz w:val="20"/>
        </w:rPr>
        <w:t>W</w:t>
      </w:r>
      <w:r>
        <w:rPr>
          <w:spacing w:val="38"/>
          <w:sz w:val="20"/>
        </w:rPr>
        <w:t xml:space="preserve"> </w:t>
      </w:r>
      <w:r>
        <w:rPr>
          <w:sz w:val="20"/>
        </w:rPr>
        <w:t>korespondencji</w:t>
      </w:r>
      <w:r>
        <w:rPr>
          <w:spacing w:val="40"/>
          <w:sz w:val="20"/>
        </w:rPr>
        <w:t xml:space="preserve"> </w:t>
      </w:r>
      <w:r>
        <w:rPr>
          <w:sz w:val="20"/>
        </w:rPr>
        <w:t>kierowanej</w:t>
      </w:r>
      <w:r>
        <w:rPr>
          <w:spacing w:val="37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Zamawiającego</w:t>
      </w:r>
      <w:r>
        <w:rPr>
          <w:spacing w:val="38"/>
          <w:sz w:val="20"/>
        </w:rPr>
        <w:t xml:space="preserve"> </w:t>
      </w:r>
      <w:r>
        <w:rPr>
          <w:sz w:val="20"/>
        </w:rPr>
        <w:t>Wykonawcy</w:t>
      </w:r>
      <w:r>
        <w:rPr>
          <w:spacing w:val="39"/>
          <w:sz w:val="20"/>
        </w:rPr>
        <w:t xml:space="preserve"> </w:t>
      </w:r>
      <w:r>
        <w:rPr>
          <w:sz w:val="20"/>
        </w:rPr>
        <w:t>powinni</w:t>
      </w:r>
      <w:r>
        <w:rPr>
          <w:spacing w:val="40"/>
          <w:sz w:val="20"/>
        </w:rPr>
        <w:t xml:space="preserve"> </w:t>
      </w:r>
      <w:r>
        <w:rPr>
          <w:sz w:val="20"/>
        </w:rPr>
        <w:t>posługiwać</w:t>
      </w:r>
      <w:r>
        <w:rPr>
          <w:spacing w:val="37"/>
          <w:sz w:val="20"/>
        </w:rPr>
        <w:t xml:space="preserve"> </w:t>
      </w:r>
      <w:r>
        <w:rPr>
          <w:sz w:val="20"/>
        </w:rPr>
        <w:t>się</w:t>
      </w:r>
      <w:r>
        <w:rPr>
          <w:spacing w:val="40"/>
          <w:sz w:val="20"/>
        </w:rPr>
        <w:t xml:space="preserve"> </w:t>
      </w:r>
      <w:r>
        <w:rPr>
          <w:sz w:val="20"/>
        </w:rPr>
        <w:t>numerem przedmiotowego postępowania.</w:t>
      </w:r>
    </w:p>
    <w:p w14:paraId="3AB88FBF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6"/>
        </w:tabs>
        <w:spacing w:before="240"/>
        <w:ind w:left="1416" w:hanging="425"/>
        <w:jc w:val="left"/>
        <w:rPr>
          <w:sz w:val="20"/>
        </w:rPr>
      </w:pPr>
      <w:r>
        <w:rPr>
          <w:sz w:val="20"/>
        </w:rPr>
        <w:t>Zamawiający</w:t>
      </w:r>
      <w:r>
        <w:rPr>
          <w:spacing w:val="-11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zamierza</w:t>
      </w:r>
      <w:r>
        <w:rPr>
          <w:spacing w:val="-8"/>
          <w:sz w:val="20"/>
        </w:rPr>
        <w:t xml:space="preserve"> </w:t>
      </w:r>
      <w:r>
        <w:rPr>
          <w:sz w:val="20"/>
        </w:rPr>
        <w:t>zwoływać</w:t>
      </w:r>
      <w:r>
        <w:rPr>
          <w:spacing w:val="-10"/>
          <w:sz w:val="20"/>
        </w:rPr>
        <w:t xml:space="preserve"> </w:t>
      </w:r>
      <w:r>
        <w:rPr>
          <w:sz w:val="20"/>
        </w:rPr>
        <w:t>zebrania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Wykonawców.</w:t>
      </w:r>
    </w:p>
    <w:p w14:paraId="556F7092" w14:textId="77777777" w:rsidR="00B87672" w:rsidRDefault="00B87672">
      <w:pPr>
        <w:pStyle w:val="Tekstpodstawowy"/>
        <w:spacing w:before="1"/>
        <w:jc w:val="left"/>
      </w:pPr>
    </w:p>
    <w:p w14:paraId="2F3E773E" w14:textId="77777777" w:rsidR="00B87672" w:rsidRDefault="00B535A2" w:rsidP="00D03AB9">
      <w:pPr>
        <w:pStyle w:val="Akapitzlist"/>
        <w:numPr>
          <w:ilvl w:val="0"/>
          <w:numId w:val="18"/>
        </w:numPr>
        <w:tabs>
          <w:tab w:val="left" w:pos="1415"/>
          <w:tab w:val="left" w:pos="1418"/>
        </w:tabs>
        <w:spacing w:before="1"/>
        <w:ind w:right="228" w:hanging="428"/>
        <w:jc w:val="left"/>
        <w:rPr>
          <w:sz w:val="20"/>
        </w:rPr>
      </w:pPr>
      <w:r>
        <w:rPr>
          <w:sz w:val="20"/>
        </w:rPr>
        <w:t>Zasady</w:t>
      </w:r>
      <w:r>
        <w:rPr>
          <w:spacing w:val="28"/>
          <w:sz w:val="20"/>
        </w:rPr>
        <w:t xml:space="preserve"> </w:t>
      </w:r>
      <w:r>
        <w:rPr>
          <w:sz w:val="20"/>
        </w:rPr>
        <w:t>określone</w:t>
      </w:r>
      <w:r>
        <w:rPr>
          <w:spacing w:val="29"/>
          <w:sz w:val="20"/>
        </w:rPr>
        <w:t xml:space="preserve"> </w:t>
      </w:r>
      <w:r>
        <w:rPr>
          <w:sz w:val="20"/>
        </w:rPr>
        <w:t>w</w:t>
      </w:r>
      <w:r>
        <w:rPr>
          <w:spacing w:val="29"/>
          <w:sz w:val="20"/>
        </w:rPr>
        <w:t xml:space="preserve"> </w:t>
      </w:r>
      <w:r>
        <w:rPr>
          <w:sz w:val="20"/>
        </w:rPr>
        <w:t>rozdziale</w:t>
      </w:r>
      <w:r>
        <w:rPr>
          <w:spacing w:val="29"/>
          <w:sz w:val="20"/>
        </w:rPr>
        <w:t xml:space="preserve"> </w:t>
      </w:r>
      <w:r>
        <w:rPr>
          <w:sz w:val="20"/>
        </w:rPr>
        <w:t>I</w:t>
      </w:r>
      <w:r>
        <w:rPr>
          <w:spacing w:val="28"/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pacing w:val="32"/>
          <w:sz w:val="20"/>
        </w:rPr>
        <w:t xml:space="preserve"> </w:t>
      </w:r>
      <w:r>
        <w:rPr>
          <w:sz w:val="20"/>
        </w:rPr>
        <w:t>II</w:t>
      </w:r>
      <w:r>
        <w:rPr>
          <w:spacing w:val="27"/>
          <w:sz w:val="20"/>
        </w:rPr>
        <w:t xml:space="preserve"> </w:t>
      </w:r>
      <w:r>
        <w:rPr>
          <w:sz w:val="20"/>
        </w:rPr>
        <w:t>nie</w:t>
      </w:r>
      <w:r>
        <w:rPr>
          <w:spacing w:val="29"/>
          <w:sz w:val="20"/>
        </w:rPr>
        <w:t xml:space="preserve"> </w:t>
      </w:r>
      <w:r>
        <w:rPr>
          <w:sz w:val="20"/>
        </w:rPr>
        <w:t>dotyczą</w:t>
      </w:r>
      <w:r>
        <w:rPr>
          <w:spacing w:val="30"/>
          <w:sz w:val="20"/>
        </w:rPr>
        <w:t xml:space="preserve"> </w:t>
      </w:r>
      <w:r>
        <w:rPr>
          <w:sz w:val="20"/>
        </w:rPr>
        <w:t>dokumentów</w:t>
      </w:r>
      <w:r>
        <w:rPr>
          <w:spacing w:val="29"/>
          <w:sz w:val="20"/>
        </w:rPr>
        <w:t xml:space="preserve"> </w:t>
      </w:r>
      <w:r>
        <w:rPr>
          <w:sz w:val="20"/>
        </w:rPr>
        <w:t>składanych</w:t>
      </w:r>
      <w:r>
        <w:rPr>
          <w:spacing w:val="28"/>
          <w:sz w:val="20"/>
        </w:rPr>
        <w:t xml:space="preserve"> </w:t>
      </w:r>
      <w:r>
        <w:rPr>
          <w:sz w:val="20"/>
        </w:rPr>
        <w:t>przez</w:t>
      </w:r>
      <w:r>
        <w:rPr>
          <w:spacing w:val="31"/>
          <w:sz w:val="20"/>
        </w:rPr>
        <w:t xml:space="preserve"> </w:t>
      </w:r>
      <w:r>
        <w:rPr>
          <w:sz w:val="20"/>
        </w:rPr>
        <w:t>wykonawców</w:t>
      </w:r>
      <w:r>
        <w:rPr>
          <w:spacing w:val="29"/>
          <w:sz w:val="20"/>
        </w:rPr>
        <w:t xml:space="preserve"> </w:t>
      </w:r>
      <w:r>
        <w:rPr>
          <w:sz w:val="20"/>
        </w:rPr>
        <w:t>po wyborze oferty, w celu zawarcia umowy.</w:t>
      </w:r>
    </w:p>
    <w:p w14:paraId="0A715613" w14:textId="77777777" w:rsidR="00B87672" w:rsidRDefault="00B535A2">
      <w:pPr>
        <w:pStyle w:val="Nagwek4"/>
        <w:tabs>
          <w:tab w:val="left" w:pos="10247"/>
        </w:tabs>
        <w:spacing w:before="240"/>
        <w:ind w:left="698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III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53"/>
          <w:w w:val="15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WSPÓLNE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UBIEGANIE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SIĘ</w:t>
      </w:r>
      <w:r>
        <w:rPr>
          <w:color w:val="000000"/>
          <w:spacing w:val="-8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UDZIELENIE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ZAMÓWIENIA</w:t>
      </w:r>
      <w:r>
        <w:rPr>
          <w:color w:val="000000"/>
          <w:shd w:val="clear" w:color="auto" w:fill="E1EED9"/>
        </w:rPr>
        <w:tab/>
      </w:r>
    </w:p>
    <w:p w14:paraId="38FFD47F" w14:textId="77777777" w:rsidR="00B87672" w:rsidRDefault="00B87672">
      <w:pPr>
        <w:pStyle w:val="Tekstpodstawowy"/>
        <w:spacing w:before="1"/>
        <w:jc w:val="left"/>
        <w:rPr>
          <w:b/>
        </w:rPr>
      </w:pPr>
    </w:p>
    <w:p w14:paraId="4987CB73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spacing w:before="1"/>
        <w:ind w:right="220"/>
        <w:rPr>
          <w:sz w:val="20"/>
        </w:rPr>
      </w:pPr>
      <w:r>
        <w:rPr>
          <w:sz w:val="20"/>
        </w:rPr>
        <w:t>Wykonawcy wspólnie ubiegający się o udzielenie zamówienia ustanawiają pełnomocnika do reprezentowania ich w postępowaniu i do zawarcia umowy, ewentualnie przedstawiają umowę o współdziałaniu, z której będzie wynikać przedmiotowe pełnomocnictwo.</w:t>
      </w:r>
    </w:p>
    <w:p w14:paraId="7994E745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spacing w:before="240"/>
        <w:ind w:right="220"/>
        <w:rPr>
          <w:sz w:val="20"/>
        </w:rPr>
      </w:pPr>
      <w:r>
        <w:rPr>
          <w:sz w:val="20"/>
        </w:rPr>
        <w:t>Pełnomocnikiem konsorcjum jest wykonawca, który zaloguje się na swoim profilu wykonawcy i składając ofertę w zakładce „Wykonawcy” doda pozostałych wykonawców wpisując ich dane.</w:t>
      </w:r>
    </w:p>
    <w:p w14:paraId="607942DE" w14:textId="77777777" w:rsidR="00B87672" w:rsidRDefault="00B87672">
      <w:pPr>
        <w:pStyle w:val="Tekstpodstawowy"/>
        <w:spacing w:before="1"/>
        <w:jc w:val="left"/>
      </w:pPr>
    </w:p>
    <w:p w14:paraId="270721C8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ind w:right="223"/>
        <w:rPr>
          <w:sz w:val="20"/>
        </w:rPr>
      </w:pPr>
      <w:r>
        <w:rPr>
          <w:sz w:val="20"/>
        </w:rPr>
        <w:t>Pełnomocnictwo, o którym mowa w pkt 1 powinno być w formie elektronicznej, opatrzone podpisem kwalifikowanym</w:t>
      </w:r>
      <w:r>
        <w:rPr>
          <w:spacing w:val="-1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w postaci</w:t>
      </w:r>
      <w:r>
        <w:rPr>
          <w:spacing w:val="-1"/>
          <w:sz w:val="20"/>
        </w:rPr>
        <w:t xml:space="preserve"> </w:t>
      </w:r>
      <w:r>
        <w:rPr>
          <w:sz w:val="20"/>
        </w:rPr>
        <w:t>elektronicznej,</w:t>
      </w:r>
      <w:r>
        <w:rPr>
          <w:spacing w:val="-1"/>
          <w:sz w:val="20"/>
        </w:rPr>
        <w:t xml:space="preserve"> </w:t>
      </w:r>
      <w:r>
        <w:rPr>
          <w:sz w:val="20"/>
        </w:rPr>
        <w:t>opatrzone</w:t>
      </w:r>
      <w:r>
        <w:rPr>
          <w:spacing w:val="-1"/>
          <w:sz w:val="20"/>
        </w:rPr>
        <w:t xml:space="preserve"> </w:t>
      </w:r>
      <w:r>
        <w:rPr>
          <w:sz w:val="20"/>
        </w:rPr>
        <w:t>podpisem</w:t>
      </w:r>
      <w:r>
        <w:rPr>
          <w:spacing w:val="-1"/>
          <w:sz w:val="20"/>
        </w:rPr>
        <w:t xml:space="preserve"> </w:t>
      </w:r>
      <w:r>
        <w:rPr>
          <w:sz w:val="20"/>
        </w:rPr>
        <w:t>zaufanym</w:t>
      </w:r>
      <w:r>
        <w:rPr>
          <w:spacing w:val="-1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podpisem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osobistym osób upoważnionych do reprezentowania wykonawców oraz zostać przekazane w ofercie wspólnej </w:t>
      </w:r>
      <w:r>
        <w:rPr>
          <w:spacing w:val="-2"/>
          <w:sz w:val="20"/>
        </w:rPr>
        <w:t>wykonawców.</w:t>
      </w:r>
    </w:p>
    <w:p w14:paraId="57A7B50B" w14:textId="77777777" w:rsidR="00B87672" w:rsidRDefault="00B87672">
      <w:pPr>
        <w:pStyle w:val="Tekstpodstawowy"/>
        <w:jc w:val="left"/>
      </w:pPr>
    </w:p>
    <w:p w14:paraId="57D95A76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ind w:right="224"/>
        <w:rPr>
          <w:sz w:val="20"/>
        </w:rPr>
      </w:pPr>
      <w:r>
        <w:rPr>
          <w:sz w:val="20"/>
        </w:rPr>
        <w:t>Pełnomocnik,</w:t>
      </w:r>
      <w:r>
        <w:rPr>
          <w:spacing w:val="-1"/>
          <w:sz w:val="20"/>
        </w:rPr>
        <w:t xml:space="preserve"> </w:t>
      </w:r>
      <w:r>
        <w:rPr>
          <w:sz w:val="20"/>
        </w:rPr>
        <w:t>o którym</w:t>
      </w:r>
      <w:r>
        <w:rPr>
          <w:spacing w:val="-2"/>
          <w:sz w:val="20"/>
        </w:rPr>
        <w:t xml:space="preserve"> </w:t>
      </w:r>
      <w:r>
        <w:rPr>
          <w:sz w:val="20"/>
        </w:rPr>
        <w:t>mowa w</w:t>
      </w:r>
      <w:r>
        <w:rPr>
          <w:spacing w:val="-1"/>
          <w:sz w:val="20"/>
        </w:rPr>
        <w:t xml:space="preserve"> </w:t>
      </w:r>
      <w:r>
        <w:rPr>
          <w:sz w:val="20"/>
        </w:rPr>
        <w:t>pkt 1</w:t>
      </w:r>
      <w:r>
        <w:rPr>
          <w:spacing w:val="-1"/>
          <w:sz w:val="20"/>
        </w:rPr>
        <w:t xml:space="preserve"> </w:t>
      </w:r>
      <w:r>
        <w:rPr>
          <w:sz w:val="20"/>
        </w:rPr>
        <w:t>pozostaje w kontakcie z zamawiającym w toku</w:t>
      </w:r>
      <w:r>
        <w:rPr>
          <w:spacing w:val="-1"/>
          <w:sz w:val="20"/>
        </w:rPr>
        <w:t xml:space="preserve"> </w:t>
      </w:r>
      <w:r>
        <w:rPr>
          <w:sz w:val="20"/>
        </w:rPr>
        <w:t>postępowania i do niego zamawiający kieruje informacje, korespondencję itp. Wszelkie oświadczenia pełnomocnika zamawiający uzna za wiążące dla wszystkich wykonawców składających ofertę wspólną.</w:t>
      </w:r>
    </w:p>
    <w:p w14:paraId="4870372F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spacing w:before="241"/>
        <w:ind w:right="226"/>
        <w:rPr>
          <w:sz w:val="20"/>
        </w:rPr>
      </w:pPr>
      <w:r>
        <w:rPr>
          <w:sz w:val="20"/>
        </w:rPr>
        <w:t>Nie</w:t>
      </w:r>
      <w:r>
        <w:rPr>
          <w:spacing w:val="-16"/>
          <w:sz w:val="20"/>
        </w:rPr>
        <w:t xml:space="preserve"> </w:t>
      </w:r>
      <w:r>
        <w:rPr>
          <w:sz w:val="20"/>
        </w:rPr>
        <w:t>dopuszcza</w:t>
      </w:r>
      <w:r>
        <w:rPr>
          <w:spacing w:val="-16"/>
          <w:sz w:val="20"/>
        </w:rPr>
        <w:t xml:space="preserve"> </w:t>
      </w:r>
      <w:r>
        <w:rPr>
          <w:sz w:val="20"/>
        </w:rPr>
        <w:t>się</w:t>
      </w:r>
      <w:r>
        <w:rPr>
          <w:spacing w:val="-15"/>
          <w:sz w:val="20"/>
        </w:rPr>
        <w:t xml:space="preserve"> </w:t>
      </w:r>
      <w:r>
        <w:rPr>
          <w:sz w:val="20"/>
        </w:rPr>
        <w:t>uczestniczenia</w:t>
      </w:r>
      <w:r>
        <w:rPr>
          <w:spacing w:val="-16"/>
          <w:sz w:val="20"/>
        </w:rPr>
        <w:t xml:space="preserve"> </w:t>
      </w:r>
      <w:r>
        <w:rPr>
          <w:sz w:val="20"/>
        </w:rPr>
        <w:t>któregokolwiek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15"/>
          <w:sz w:val="20"/>
        </w:rPr>
        <w:t xml:space="preserve"> </w:t>
      </w:r>
      <w:r>
        <w:rPr>
          <w:sz w:val="20"/>
        </w:rPr>
        <w:t>wykonawców</w:t>
      </w:r>
      <w:r>
        <w:rPr>
          <w:spacing w:val="-16"/>
          <w:sz w:val="20"/>
        </w:rPr>
        <w:t xml:space="preserve"> </w:t>
      </w:r>
      <w:r>
        <w:rPr>
          <w:sz w:val="20"/>
        </w:rPr>
        <w:t>wspólnie</w:t>
      </w:r>
      <w:r>
        <w:rPr>
          <w:spacing w:val="-15"/>
          <w:sz w:val="20"/>
        </w:rPr>
        <w:t xml:space="preserve"> </w:t>
      </w:r>
      <w:r>
        <w:rPr>
          <w:sz w:val="20"/>
        </w:rPr>
        <w:t>ubiegających</w:t>
      </w:r>
      <w:r>
        <w:rPr>
          <w:spacing w:val="-16"/>
          <w:sz w:val="20"/>
        </w:rPr>
        <w:t xml:space="preserve"> </w:t>
      </w:r>
      <w:r>
        <w:rPr>
          <w:sz w:val="20"/>
        </w:rPr>
        <w:t>się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udzielenie zamówienia w więcej niż jednej grupie wykonawców wspólnie ubiegających się o udzielenie </w:t>
      </w:r>
      <w:r>
        <w:rPr>
          <w:spacing w:val="-2"/>
          <w:sz w:val="20"/>
        </w:rPr>
        <w:t>zamówienia.</w:t>
      </w:r>
    </w:p>
    <w:p w14:paraId="1401E982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spacing w:before="241"/>
        <w:ind w:right="220"/>
        <w:rPr>
          <w:sz w:val="20"/>
        </w:rPr>
      </w:pPr>
      <w:r>
        <w:rPr>
          <w:sz w:val="20"/>
        </w:rPr>
        <w:t>Niedopuszczalnym jest również złożenie przez któregokolwiek z wykonawców wspólnie ubiegających się o</w:t>
      </w:r>
      <w:r>
        <w:rPr>
          <w:spacing w:val="-4"/>
          <w:sz w:val="20"/>
        </w:rPr>
        <w:t xml:space="preserve"> </w:t>
      </w:r>
      <w:r>
        <w:rPr>
          <w:sz w:val="20"/>
        </w:rPr>
        <w:t>udzielenie zamówienia, równocześnie oferty indywidualnej oraz w ramach grupy wykonawców wspólnie ubiegających się o udzielenie zamówienia.</w:t>
      </w:r>
    </w:p>
    <w:p w14:paraId="2867D521" w14:textId="77777777" w:rsidR="00B87672" w:rsidRDefault="00B87672">
      <w:pPr>
        <w:pStyle w:val="Tekstpodstawowy"/>
        <w:spacing w:before="1"/>
        <w:jc w:val="left"/>
      </w:pPr>
    </w:p>
    <w:p w14:paraId="32680F9B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ind w:hanging="285"/>
        <w:rPr>
          <w:sz w:val="20"/>
        </w:rPr>
      </w:pPr>
      <w:r>
        <w:rPr>
          <w:sz w:val="20"/>
        </w:rPr>
        <w:t>Wspólnicy</w:t>
      </w:r>
      <w:r>
        <w:rPr>
          <w:spacing w:val="-8"/>
          <w:sz w:val="20"/>
        </w:rPr>
        <w:t xml:space="preserve"> </w:t>
      </w:r>
      <w:r>
        <w:rPr>
          <w:sz w:val="20"/>
        </w:rPr>
        <w:t>spółki</w:t>
      </w:r>
      <w:r>
        <w:rPr>
          <w:spacing w:val="-6"/>
          <w:sz w:val="20"/>
        </w:rPr>
        <w:t xml:space="preserve"> </w:t>
      </w:r>
      <w:r>
        <w:rPr>
          <w:sz w:val="20"/>
        </w:rPr>
        <w:t>cywilnej</w:t>
      </w:r>
      <w:r>
        <w:rPr>
          <w:spacing w:val="-8"/>
          <w:sz w:val="20"/>
        </w:rPr>
        <w:t xml:space="preserve"> </w:t>
      </w:r>
      <w:r>
        <w:rPr>
          <w:sz w:val="20"/>
        </w:rPr>
        <w:t>są</w:t>
      </w:r>
      <w:r>
        <w:rPr>
          <w:spacing w:val="-6"/>
          <w:sz w:val="20"/>
        </w:rPr>
        <w:t xml:space="preserve"> </w:t>
      </w:r>
      <w:r>
        <w:rPr>
          <w:sz w:val="20"/>
        </w:rPr>
        <w:t>traktowani</w:t>
      </w:r>
      <w:r>
        <w:rPr>
          <w:spacing w:val="-8"/>
          <w:sz w:val="20"/>
        </w:rPr>
        <w:t xml:space="preserve"> </w:t>
      </w:r>
      <w:r>
        <w:rPr>
          <w:sz w:val="20"/>
        </w:rPr>
        <w:t>jak</w:t>
      </w:r>
      <w:r>
        <w:rPr>
          <w:spacing w:val="-5"/>
          <w:sz w:val="20"/>
        </w:rPr>
        <w:t xml:space="preserve"> </w:t>
      </w:r>
      <w:r>
        <w:rPr>
          <w:sz w:val="20"/>
        </w:rPr>
        <w:t>wykonawcy</w:t>
      </w:r>
      <w:r>
        <w:rPr>
          <w:spacing w:val="-8"/>
          <w:sz w:val="20"/>
        </w:rPr>
        <w:t xml:space="preserve"> </w:t>
      </w:r>
      <w:r>
        <w:rPr>
          <w:sz w:val="20"/>
        </w:rPr>
        <w:t>składający</w:t>
      </w:r>
      <w:r>
        <w:rPr>
          <w:spacing w:val="-7"/>
          <w:sz w:val="20"/>
        </w:rPr>
        <w:t xml:space="preserve"> </w:t>
      </w:r>
      <w:r>
        <w:rPr>
          <w:sz w:val="20"/>
        </w:rPr>
        <w:t>ofertę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wspólną.</w:t>
      </w:r>
    </w:p>
    <w:p w14:paraId="5D2B8520" w14:textId="77777777" w:rsidR="00B87672" w:rsidRDefault="00B87672">
      <w:pPr>
        <w:pStyle w:val="Tekstpodstawowy"/>
        <w:jc w:val="left"/>
      </w:pPr>
    </w:p>
    <w:p w14:paraId="699EF1F7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ind w:hanging="285"/>
        <w:rPr>
          <w:sz w:val="20"/>
        </w:rPr>
      </w:pPr>
      <w:r>
        <w:rPr>
          <w:sz w:val="20"/>
        </w:rPr>
        <w:t>Oferta</w:t>
      </w:r>
      <w:r>
        <w:rPr>
          <w:spacing w:val="-6"/>
          <w:sz w:val="20"/>
        </w:rPr>
        <w:t xml:space="preserve"> </w:t>
      </w:r>
      <w:r>
        <w:rPr>
          <w:sz w:val="20"/>
        </w:rPr>
        <w:t>wspólna</w:t>
      </w:r>
      <w:r>
        <w:rPr>
          <w:spacing w:val="-5"/>
          <w:sz w:val="20"/>
        </w:rPr>
        <w:t xml:space="preserve"> </w:t>
      </w:r>
      <w:r>
        <w:rPr>
          <w:sz w:val="20"/>
        </w:rPr>
        <w:t>musi</w:t>
      </w:r>
      <w:r>
        <w:rPr>
          <w:spacing w:val="-4"/>
          <w:sz w:val="20"/>
        </w:rPr>
        <w:t xml:space="preserve"> </w:t>
      </w:r>
      <w:r>
        <w:rPr>
          <w:sz w:val="20"/>
        </w:rPr>
        <w:t>być</w:t>
      </w:r>
      <w:r>
        <w:rPr>
          <w:spacing w:val="-7"/>
          <w:sz w:val="20"/>
        </w:rPr>
        <w:t xml:space="preserve"> </w:t>
      </w:r>
      <w:r>
        <w:rPr>
          <w:sz w:val="20"/>
        </w:rPr>
        <w:t>sporządzona</w:t>
      </w:r>
      <w:r>
        <w:rPr>
          <w:spacing w:val="-5"/>
          <w:sz w:val="20"/>
        </w:rPr>
        <w:t xml:space="preserve"> </w:t>
      </w:r>
      <w:r>
        <w:rPr>
          <w:sz w:val="20"/>
        </w:rPr>
        <w:t>zgodnie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SWZ.</w:t>
      </w:r>
    </w:p>
    <w:p w14:paraId="11B58CAA" w14:textId="77777777" w:rsidR="00B87672" w:rsidRDefault="00B87672">
      <w:pPr>
        <w:pStyle w:val="Tekstpodstawowy"/>
        <w:jc w:val="left"/>
      </w:pPr>
    </w:p>
    <w:p w14:paraId="7CE219DD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7"/>
        </w:tabs>
        <w:ind w:right="230"/>
        <w:rPr>
          <w:sz w:val="20"/>
        </w:rPr>
      </w:pPr>
      <w:r>
        <w:rPr>
          <w:sz w:val="20"/>
        </w:rPr>
        <w:t>Wspólnicy</w:t>
      </w:r>
      <w:r>
        <w:rPr>
          <w:spacing w:val="-3"/>
          <w:sz w:val="20"/>
        </w:rPr>
        <w:t xml:space="preserve"> </w:t>
      </w:r>
      <w:r>
        <w:rPr>
          <w:sz w:val="20"/>
        </w:rPr>
        <w:t>spółki</w:t>
      </w:r>
      <w:r>
        <w:rPr>
          <w:spacing w:val="-3"/>
          <w:sz w:val="20"/>
        </w:rPr>
        <w:t xml:space="preserve"> </w:t>
      </w:r>
      <w:r>
        <w:rPr>
          <w:sz w:val="20"/>
        </w:rPr>
        <w:t>cywilnej</w:t>
      </w:r>
      <w:r>
        <w:rPr>
          <w:spacing w:val="-3"/>
          <w:sz w:val="20"/>
        </w:rPr>
        <w:t xml:space="preserve"> </w:t>
      </w:r>
      <w:r>
        <w:rPr>
          <w:sz w:val="20"/>
        </w:rPr>
        <w:t>są</w:t>
      </w:r>
      <w:r>
        <w:rPr>
          <w:spacing w:val="-3"/>
          <w:sz w:val="20"/>
        </w:rPr>
        <w:t xml:space="preserve"> </w:t>
      </w:r>
      <w:r>
        <w:rPr>
          <w:sz w:val="20"/>
        </w:rPr>
        <w:t>wykonawcami</w:t>
      </w:r>
      <w:r>
        <w:rPr>
          <w:spacing w:val="-3"/>
          <w:sz w:val="20"/>
        </w:rPr>
        <w:t xml:space="preserve"> </w:t>
      </w:r>
      <w:r>
        <w:rPr>
          <w:sz w:val="20"/>
        </w:rPr>
        <w:t>wspólnie</w:t>
      </w:r>
      <w:r>
        <w:rPr>
          <w:spacing w:val="-3"/>
          <w:sz w:val="20"/>
        </w:rPr>
        <w:t xml:space="preserve"> </w:t>
      </w:r>
      <w:r>
        <w:rPr>
          <w:sz w:val="20"/>
        </w:rPr>
        <w:t>ubiegającymi</w:t>
      </w:r>
      <w:r>
        <w:rPr>
          <w:spacing w:val="-3"/>
          <w:sz w:val="20"/>
        </w:rPr>
        <w:t xml:space="preserve"> </w:t>
      </w:r>
      <w:r>
        <w:rPr>
          <w:sz w:val="20"/>
        </w:rPr>
        <w:t>się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udzielenie</w:t>
      </w:r>
      <w:r>
        <w:rPr>
          <w:spacing w:val="-3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mają do nich zastosowanie zasady określone w pkt 1 – 8.</w:t>
      </w:r>
    </w:p>
    <w:p w14:paraId="090737C3" w14:textId="77777777" w:rsidR="00B87672" w:rsidRDefault="00B87672">
      <w:pPr>
        <w:pStyle w:val="Tekstpodstawowy"/>
        <w:jc w:val="left"/>
      </w:pPr>
    </w:p>
    <w:p w14:paraId="74F2ECB5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5"/>
          <w:tab w:val="left" w:pos="1267"/>
        </w:tabs>
        <w:spacing w:before="1"/>
        <w:ind w:right="220"/>
        <w:rPr>
          <w:sz w:val="20"/>
        </w:rPr>
      </w:pPr>
      <w:r>
        <w:rPr>
          <w:sz w:val="20"/>
        </w:rPr>
        <w:t>Sposób</w:t>
      </w:r>
      <w:r>
        <w:rPr>
          <w:spacing w:val="-13"/>
          <w:sz w:val="20"/>
        </w:rPr>
        <w:t xml:space="preserve"> </w:t>
      </w:r>
      <w:r>
        <w:rPr>
          <w:sz w:val="20"/>
        </w:rPr>
        <w:t>składania</w:t>
      </w:r>
      <w:r>
        <w:rPr>
          <w:spacing w:val="-12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2"/>
          <w:sz w:val="20"/>
        </w:rPr>
        <w:t xml:space="preserve"> </w:t>
      </w:r>
      <w:r>
        <w:rPr>
          <w:sz w:val="20"/>
        </w:rPr>
        <w:t>przez</w:t>
      </w:r>
      <w:r>
        <w:rPr>
          <w:spacing w:val="-12"/>
          <w:sz w:val="20"/>
        </w:rPr>
        <w:t xml:space="preserve"> </w:t>
      </w:r>
      <w:r>
        <w:rPr>
          <w:sz w:val="20"/>
        </w:rPr>
        <w:t>wykonawców</w:t>
      </w:r>
      <w:r>
        <w:rPr>
          <w:spacing w:val="-12"/>
          <w:sz w:val="20"/>
        </w:rPr>
        <w:t xml:space="preserve"> </w:t>
      </w:r>
      <w:r>
        <w:rPr>
          <w:sz w:val="20"/>
        </w:rPr>
        <w:t>wspólnie</w:t>
      </w:r>
      <w:r>
        <w:rPr>
          <w:spacing w:val="-12"/>
          <w:sz w:val="20"/>
        </w:rPr>
        <w:t xml:space="preserve"> </w:t>
      </w:r>
      <w:r>
        <w:rPr>
          <w:sz w:val="20"/>
        </w:rPr>
        <w:t>ubiegających</w:t>
      </w:r>
      <w:r>
        <w:rPr>
          <w:spacing w:val="-14"/>
          <w:sz w:val="20"/>
        </w:rPr>
        <w:t xml:space="preserve"> </w:t>
      </w:r>
      <w:r>
        <w:rPr>
          <w:sz w:val="20"/>
        </w:rPr>
        <w:t>się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udzielenie</w:t>
      </w:r>
      <w:r>
        <w:rPr>
          <w:spacing w:val="-12"/>
          <w:sz w:val="20"/>
        </w:rPr>
        <w:t xml:space="preserve"> </w:t>
      </w:r>
      <w:r>
        <w:rPr>
          <w:sz w:val="20"/>
        </w:rPr>
        <w:t>zamówienia określa rozdział I, II, III i VI SWZ.</w:t>
      </w:r>
    </w:p>
    <w:p w14:paraId="266FD6CA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2B8FC0C0" w14:textId="77777777" w:rsidR="00B87672" w:rsidRDefault="00B535A2" w:rsidP="00D03AB9">
      <w:pPr>
        <w:pStyle w:val="Akapitzlist"/>
        <w:numPr>
          <w:ilvl w:val="0"/>
          <w:numId w:val="16"/>
        </w:numPr>
        <w:tabs>
          <w:tab w:val="left" w:pos="1265"/>
          <w:tab w:val="left" w:pos="1267"/>
        </w:tabs>
        <w:spacing w:before="88"/>
        <w:ind w:right="231"/>
        <w:rPr>
          <w:sz w:val="20"/>
        </w:rPr>
      </w:pPr>
      <w:r>
        <w:rPr>
          <w:sz w:val="20"/>
        </w:rPr>
        <w:lastRenderedPageBreak/>
        <w:t>Przed podpisaniem umowy wykonawcy wspólnie ubiegający się o udzielenie zamówienia będą mieli obowiązek przedstawić zamawiającemu umowę konsorcjum, zawierającą, co najmniej:</w:t>
      </w:r>
    </w:p>
    <w:p w14:paraId="44E25686" w14:textId="77777777" w:rsidR="00B87672" w:rsidRDefault="00B535A2" w:rsidP="00D03AB9">
      <w:pPr>
        <w:pStyle w:val="Akapitzlist"/>
        <w:numPr>
          <w:ilvl w:val="1"/>
          <w:numId w:val="16"/>
        </w:numPr>
        <w:tabs>
          <w:tab w:val="left" w:pos="1987"/>
        </w:tabs>
        <w:ind w:right="229"/>
        <w:rPr>
          <w:sz w:val="20"/>
        </w:rPr>
      </w:pPr>
      <w:r>
        <w:rPr>
          <w:sz w:val="20"/>
        </w:rPr>
        <w:t>zobowiązanie do realizacji wspólnego przedsięwzięcia gospodarczego obejmującego swoim zakresem realizację przedmiotu zamówienia,</w:t>
      </w:r>
    </w:p>
    <w:p w14:paraId="3A1E252D" w14:textId="77777777" w:rsidR="00B87672" w:rsidRDefault="00B535A2" w:rsidP="00D03AB9">
      <w:pPr>
        <w:pStyle w:val="Akapitzlist"/>
        <w:numPr>
          <w:ilvl w:val="1"/>
          <w:numId w:val="16"/>
        </w:numPr>
        <w:tabs>
          <w:tab w:val="left" w:pos="1986"/>
        </w:tabs>
        <w:ind w:left="1986" w:hanging="359"/>
        <w:rPr>
          <w:sz w:val="20"/>
        </w:rPr>
      </w:pPr>
      <w:r>
        <w:rPr>
          <w:sz w:val="20"/>
        </w:rPr>
        <w:t>określenie</w:t>
      </w:r>
      <w:r>
        <w:rPr>
          <w:spacing w:val="-11"/>
          <w:sz w:val="20"/>
        </w:rPr>
        <w:t xml:space="preserve"> </w:t>
      </w:r>
      <w:r>
        <w:rPr>
          <w:sz w:val="20"/>
        </w:rPr>
        <w:t>zakresu</w:t>
      </w:r>
      <w:r>
        <w:rPr>
          <w:spacing w:val="-11"/>
          <w:sz w:val="20"/>
        </w:rPr>
        <w:t xml:space="preserve"> </w:t>
      </w:r>
      <w:r>
        <w:rPr>
          <w:sz w:val="20"/>
        </w:rPr>
        <w:t>działania</w:t>
      </w:r>
      <w:r>
        <w:rPr>
          <w:spacing w:val="-10"/>
          <w:sz w:val="20"/>
        </w:rPr>
        <w:t xml:space="preserve"> </w:t>
      </w:r>
      <w:r>
        <w:rPr>
          <w:sz w:val="20"/>
        </w:rPr>
        <w:t>poszczególnych</w:t>
      </w:r>
      <w:r>
        <w:rPr>
          <w:spacing w:val="-11"/>
          <w:sz w:val="20"/>
        </w:rPr>
        <w:t xml:space="preserve"> </w:t>
      </w:r>
      <w:r>
        <w:rPr>
          <w:sz w:val="20"/>
        </w:rPr>
        <w:t>stron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umowy,</w:t>
      </w:r>
    </w:p>
    <w:p w14:paraId="318508AA" w14:textId="77777777" w:rsidR="00B87672" w:rsidRDefault="00B535A2" w:rsidP="00D03AB9">
      <w:pPr>
        <w:pStyle w:val="Akapitzlist"/>
        <w:numPr>
          <w:ilvl w:val="1"/>
          <w:numId w:val="16"/>
        </w:numPr>
        <w:tabs>
          <w:tab w:val="left" w:pos="1987"/>
        </w:tabs>
        <w:ind w:right="221"/>
        <w:rPr>
          <w:sz w:val="20"/>
        </w:rPr>
      </w:pPr>
      <w:r>
        <w:rPr>
          <w:sz w:val="20"/>
        </w:rPr>
        <w:t>czas</w:t>
      </w:r>
      <w:r>
        <w:rPr>
          <w:spacing w:val="34"/>
          <w:sz w:val="20"/>
        </w:rPr>
        <w:t xml:space="preserve"> </w:t>
      </w:r>
      <w:r>
        <w:rPr>
          <w:sz w:val="20"/>
        </w:rPr>
        <w:t>obowiązywania</w:t>
      </w:r>
      <w:r>
        <w:rPr>
          <w:spacing w:val="35"/>
          <w:sz w:val="20"/>
        </w:rPr>
        <w:t xml:space="preserve"> </w:t>
      </w:r>
      <w:r>
        <w:rPr>
          <w:sz w:val="20"/>
        </w:rPr>
        <w:t>umowy,</w:t>
      </w:r>
      <w:r>
        <w:rPr>
          <w:spacing w:val="34"/>
          <w:sz w:val="20"/>
        </w:rPr>
        <w:t xml:space="preserve"> </w:t>
      </w:r>
      <w:r>
        <w:rPr>
          <w:sz w:val="20"/>
        </w:rPr>
        <w:t>który</w:t>
      </w:r>
      <w:r>
        <w:rPr>
          <w:spacing w:val="33"/>
          <w:sz w:val="20"/>
        </w:rPr>
        <w:t xml:space="preserve"> </w:t>
      </w:r>
      <w:r>
        <w:rPr>
          <w:sz w:val="20"/>
        </w:rPr>
        <w:t>nie</w:t>
      </w:r>
      <w:r>
        <w:rPr>
          <w:spacing w:val="35"/>
          <w:sz w:val="20"/>
        </w:rPr>
        <w:t xml:space="preserve"> </w:t>
      </w:r>
      <w:r>
        <w:rPr>
          <w:sz w:val="20"/>
        </w:rPr>
        <w:t>może</w:t>
      </w:r>
      <w:r>
        <w:rPr>
          <w:spacing w:val="35"/>
          <w:sz w:val="20"/>
        </w:rPr>
        <w:t xml:space="preserve"> </w:t>
      </w:r>
      <w:r>
        <w:rPr>
          <w:sz w:val="20"/>
        </w:rPr>
        <w:t>być</w:t>
      </w:r>
      <w:r>
        <w:rPr>
          <w:spacing w:val="33"/>
          <w:sz w:val="20"/>
        </w:rPr>
        <w:t xml:space="preserve"> </w:t>
      </w:r>
      <w:r>
        <w:rPr>
          <w:sz w:val="20"/>
        </w:rPr>
        <w:t>krótszy,</w:t>
      </w:r>
      <w:r>
        <w:rPr>
          <w:spacing w:val="33"/>
          <w:sz w:val="20"/>
        </w:rPr>
        <w:t xml:space="preserve"> </w:t>
      </w:r>
      <w:r>
        <w:rPr>
          <w:sz w:val="20"/>
        </w:rPr>
        <w:t>niż</w:t>
      </w:r>
      <w:r>
        <w:rPr>
          <w:spacing w:val="34"/>
          <w:sz w:val="20"/>
        </w:rPr>
        <w:t xml:space="preserve"> </w:t>
      </w:r>
      <w:r>
        <w:rPr>
          <w:sz w:val="20"/>
        </w:rPr>
        <w:t>okres</w:t>
      </w:r>
      <w:r>
        <w:rPr>
          <w:spacing w:val="34"/>
          <w:sz w:val="20"/>
        </w:rPr>
        <w:t xml:space="preserve"> </w:t>
      </w:r>
      <w:r>
        <w:rPr>
          <w:sz w:val="20"/>
        </w:rPr>
        <w:t>obejmujący</w:t>
      </w:r>
      <w:r>
        <w:rPr>
          <w:spacing w:val="35"/>
          <w:sz w:val="20"/>
        </w:rPr>
        <w:t xml:space="preserve"> </w:t>
      </w:r>
      <w:r>
        <w:rPr>
          <w:sz w:val="20"/>
        </w:rPr>
        <w:t>realizację zamówienia oraz czas trwania gwarancji jakości i rękojmi.</w:t>
      </w:r>
    </w:p>
    <w:p w14:paraId="57AA2903" w14:textId="77777777" w:rsidR="00B87672" w:rsidRDefault="00B87672">
      <w:pPr>
        <w:pStyle w:val="Tekstpodstawowy"/>
        <w:spacing w:before="1"/>
        <w:jc w:val="left"/>
      </w:pPr>
    </w:p>
    <w:p w14:paraId="35F44E54" w14:textId="77777777" w:rsidR="00B87672" w:rsidRDefault="00B535A2">
      <w:pPr>
        <w:pStyle w:val="Nagwek4"/>
        <w:tabs>
          <w:tab w:val="left" w:pos="10247"/>
        </w:tabs>
        <w:ind w:left="698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IV</w:t>
      </w:r>
      <w:r>
        <w:rPr>
          <w:color w:val="000000"/>
          <w:spacing w:val="-9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1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WYKONAWCY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ZAGRANICZNI</w:t>
      </w:r>
      <w:r>
        <w:rPr>
          <w:color w:val="000000"/>
          <w:shd w:val="clear" w:color="auto" w:fill="E1EED9"/>
        </w:rPr>
        <w:tab/>
      </w:r>
    </w:p>
    <w:p w14:paraId="786DB81D" w14:textId="77777777" w:rsidR="00B87672" w:rsidRDefault="00B535A2" w:rsidP="00D03AB9">
      <w:pPr>
        <w:pStyle w:val="Akapitzlist"/>
        <w:numPr>
          <w:ilvl w:val="0"/>
          <w:numId w:val="15"/>
        </w:numPr>
        <w:tabs>
          <w:tab w:val="left" w:pos="1267"/>
        </w:tabs>
        <w:spacing w:before="241"/>
        <w:ind w:right="243"/>
        <w:rPr>
          <w:sz w:val="20"/>
        </w:rPr>
      </w:pPr>
      <w:r>
        <w:rPr>
          <w:sz w:val="20"/>
        </w:rPr>
        <w:t>Zamawiający</w:t>
      </w:r>
      <w:r>
        <w:rPr>
          <w:spacing w:val="-8"/>
          <w:sz w:val="20"/>
        </w:rPr>
        <w:t xml:space="preserve"> </w:t>
      </w:r>
      <w:r>
        <w:rPr>
          <w:sz w:val="20"/>
        </w:rPr>
        <w:t>wymaga</w:t>
      </w:r>
      <w:r>
        <w:rPr>
          <w:spacing w:val="-6"/>
          <w:sz w:val="20"/>
        </w:rPr>
        <w:t xml:space="preserve"> </w:t>
      </w:r>
      <w:r>
        <w:rPr>
          <w:sz w:val="20"/>
        </w:rPr>
        <w:t>złożenia</w:t>
      </w:r>
      <w:r>
        <w:rPr>
          <w:spacing w:val="-7"/>
          <w:sz w:val="20"/>
        </w:rPr>
        <w:t xml:space="preserve"> </w:t>
      </w:r>
      <w:r>
        <w:rPr>
          <w:sz w:val="20"/>
        </w:rPr>
        <w:t>dokumentu,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którym</w:t>
      </w:r>
      <w:r>
        <w:rPr>
          <w:spacing w:val="-7"/>
          <w:sz w:val="20"/>
        </w:rPr>
        <w:t xml:space="preserve"> </w:t>
      </w:r>
      <w:r>
        <w:rPr>
          <w:sz w:val="20"/>
        </w:rPr>
        <w:t>mowa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§</w:t>
      </w:r>
      <w:r>
        <w:rPr>
          <w:spacing w:val="-6"/>
          <w:sz w:val="20"/>
        </w:rPr>
        <w:t xml:space="preserve"> </w:t>
      </w:r>
      <w:r>
        <w:rPr>
          <w:sz w:val="20"/>
        </w:rPr>
        <w:t>4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ust.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pkt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8"/>
          <w:sz w:val="20"/>
        </w:rPr>
        <w:t xml:space="preserve"> </w:t>
      </w:r>
      <w:r>
        <w:rPr>
          <w:sz w:val="20"/>
        </w:rPr>
        <w:t>lit.</w:t>
      </w:r>
      <w:r>
        <w:rPr>
          <w:spacing w:val="-6"/>
          <w:sz w:val="20"/>
        </w:rPr>
        <w:t xml:space="preserve"> </w:t>
      </w: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Rozporządzenia Ministra Rozwoju, Pracy i Technologii z dnia 23 grudnia 2020 r. w sprawie podmiotowych środków dowodowych</w:t>
      </w:r>
      <w:r>
        <w:rPr>
          <w:spacing w:val="-16"/>
          <w:sz w:val="20"/>
        </w:rPr>
        <w:t xml:space="preserve"> </w:t>
      </w:r>
      <w:r>
        <w:rPr>
          <w:sz w:val="20"/>
        </w:rPr>
        <w:t>oraz</w:t>
      </w:r>
      <w:r>
        <w:rPr>
          <w:spacing w:val="-16"/>
          <w:sz w:val="20"/>
        </w:rPr>
        <w:t xml:space="preserve"> </w:t>
      </w:r>
      <w:r>
        <w:rPr>
          <w:sz w:val="20"/>
        </w:rPr>
        <w:t>innych</w:t>
      </w:r>
      <w:r>
        <w:rPr>
          <w:spacing w:val="-15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6"/>
          <w:sz w:val="20"/>
        </w:rPr>
        <w:t xml:space="preserve"> </w:t>
      </w:r>
      <w:r>
        <w:rPr>
          <w:sz w:val="20"/>
        </w:rPr>
        <w:t>lub</w:t>
      </w:r>
      <w:r>
        <w:rPr>
          <w:spacing w:val="-16"/>
          <w:sz w:val="20"/>
        </w:rPr>
        <w:t xml:space="preserve"> </w:t>
      </w:r>
      <w:r>
        <w:rPr>
          <w:sz w:val="20"/>
        </w:rPr>
        <w:t>oświadczeń,</w:t>
      </w:r>
      <w:r>
        <w:rPr>
          <w:spacing w:val="-15"/>
          <w:sz w:val="20"/>
        </w:rPr>
        <w:t xml:space="preserve"> </w:t>
      </w:r>
      <w:r>
        <w:rPr>
          <w:sz w:val="20"/>
        </w:rPr>
        <w:t>jakich</w:t>
      </w:r>
      <w:r>
        <w:rPr>
          <w:spacing w:val="-16"/>
          <w:sz w:val="20"/>
        </w:rPr>
        <w:t xml:space="preserve"> </w:t>
      </w:r>
      <w:r>
        <w:rPr>
          <w:sz w:val="20"/>
        </w:rPr>
        <w:t>może</w:t>
      </w:r>
      <w:r>
        <w:rPr>
          <w:spacing w:val="-15"/>
          <w:sz w:val="20"/>
        </w:rPr>
        <w:t xml:space="preserve"> </w:t>
      </w:r>
      <w:r>
        <w:rPr>
          <w:sz w:val="20"/>
        </w:rPr>
        <w:t>żądać</w:t>
      </w:r>
      <w:r>
        <w:rPr>
          <w:spacing w:val="-16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6"/>
          <w:sz w:val="20"/>
        </w:rPr>
        <w:t xml:space="preserve"> </w:t>
      </w:r>
      <w:r>
        <w:rPr>
          <w:sz w:val="20"/>
        </w:rPr>
        <w:t>od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wykonawcy (Dz. U. z 2020 r., poz. 2415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zm.).</w:t>
      </w:r>
    </w:p>
    <w:p w14:paraId="243D3B4E" w14:textId="77777777" w:rsidR="00B87672" w:rsidRDefault="00B87672">
      <w:pPr>
        <w:pStyle w:val="Tekstpodstawowy"/>
        <w:jc w:val="left"/>
      </w:pPr>
    </w:p>
    <w:p w14:paraId="5C18E218" w14:textId="77777777" w:rsidR="00B87672" w:rsidRDefault="00B535A2" w:rsidP="00D03AB9">
      <w:pPr>
        <w:pStyle w:val="Akapitzlist"/>
        <w:numPr>
          <w:ilvl w:val="0"/>
          <w:numId w:val="15"/>
        </w:numPr>
        <w:tabs>
          <w:tab w:val="left" w:pos="1267"/>
        </w:tabs>
        <w:ind w:right="239"/>
        <w:rPr>
          <w:sz w:val="20"/>
        </w:rPr>
      </w:pPr>
      <w:r>
        <w:rPr>
          <w:sz w:val="20"/>
        </w:rPr>
        <w:t>Jeżeli wykonawca ma siedzibę lub miejsce zamieszkania poza terytorium Rzeczpospolitej Polskiej zamiast</w:t>
      </w:r>
      <w:r>
        <w:rPr>
          <w:spacing w:val="-1"/>
          <w:sz w:val="20"/>
        </w:rPr>
        <w:t xml:space="preserve"> </w:t>
      </w:r>
      <w:r>
        <w:rPr>
          <w:sz w:val="20"/>
        </w:rPr>
        <w:t>dokumentu,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którym</w:t>
      </w:r>
      <w:r>
        <w:rPr>
          <w:spacing w:val="-1"/>
          <w:sz w:val="20"/>
        </w:rPr>
        <w:t xml:space="preserve"> </w:t>
      </w:r>
      <w:r>
        <w:rPr>
          <w:sz w:val="20"/>
        </w:rPr>
        <w:t>mowa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rozdziale VI</w:t>
      </w:r>
      <w:r>
        <w:rPr>
          <w:spacing w:val="-1"/>
          <w:sz w:val="20"/>
        </w:rPr>
        <w:t xml:space="preserve"> </w:t>
      </w:r>
      <w:r>
        <w:rPr>
          <w:sz w:val="20"/>
        </w:rPr>
        <w:t>dziale</w:t>
      </w:r>
      <w:r>
        <w:rPr>
          <w:spacing w:val="-1"/>
          <w:sz w:val="20"/>
        </w:rPr>
        <w:t xml:space="preserve"> </w:t>
      </w:r>
      <w:r>
        <w:rPr>
          <w:sz w:val="20"/>
        </w:rPr>
        <w:t>V ust.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pkt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lit.</w:t>
      </w:r>
      <w:r>
        <w:rPr>
          <w:spacing w:val="-2"/>
          <w:sz w:val="20"/>
        </w:rPr>
        <w:t xml:space="preserve"> </w:t>
      </w:r>
      <w:r>
        <w:rPr>
          <w:sz w:val="20"/>
        </w:rPr>
        <w:t>b SWZ</w:t>
      </w:r>
      <w:r>
        <w:rPr>
          <w:spacing w:val="-2"/>
          <w:sz w:val="20"/>
        </w:rPr>
        <w:t xml:space="preserve"> </w:t>
      </w:r>
      <w:r>
        <w:rPr>
          <w:sz w:val="20"/>
        </w:rPr>
        <w:t>składa dokument, wystawiony</w:t>
      </w:r>
      <w:r>
        <w:rPr>
          <w:spacing w:val="-1"/>
          <w:sz w:val="20"/>
        </w:rPr>
        <w:t xml:space="preserve"> </w:t>
      </w:r>
      <w:r>
        <w:rPr>
          <w:sz w:val="20"/>
        </w:rPr>
        <w:t>w kraju, w którym ma siedzibę lub miejsce zamieszkania, potwierdzający, że nie otwarto jego likwidacji, nie ogłoszono upadłości, jego aktywami nie zarządza likwidator lub sąd, nie zawarł układu z wierzycielami, jego działalność gospodarcza nie jest zawieszona ani nie znajduje się on w innej tego rodzaju sytuacji wynikającej z</w:t>
      </w:r>
      <w:r>
        <w:rPr>
          <w:spacing w:val="-2"/>
          <w:sz w:val="20"/>
        </w:rPr>
        <w:t xml:space="preserve"> </w:t>
      </w:r>
      <w:r>
        <w:rPr>
          <w:sz w:val="20"/>
        </w:rPr>
        <w:t>podobnej procedury przewidzianej w przepisach miejsca wszczęcia tej procedury.</w:t>
      </w:r>
    </w:p>
    <w:p w14:paraId="41A6ACDA" w14:textId="77777777" w:rsidR="00B87672" w:rsidRDefault="00B535A2" w:rsidP="00D03AB9">
      <w:pPr>
        <w:pStyle w:val="Akapitzlist"/>
        <w:numPr>
          <w:ilvl w:val="0"/>
          <w:numId w:val="15"/>
        </w:numPr>
        <w:tabs>
          <w:tab w:val="left" w:pos="1267"/>
        </w:tabs>
        <w:spacing w:before="240"/>
        <w:ind w:right="244"/>
        <w:rPr>
          <w:sz w:val="20"/>
        </w:rPr>
      </w:pPr>
      <w:r>
        <w:rPr>
          <w:sz w:val="20"/>
        </w:rPr>
        <w:t>Dokument,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którym</w:t>
      </w:r>
      <w:r>
        <w:rPr>
          <w:spacing w:val="-3"/>
          <w:sz w:val="20"/>
        </w:rPr>
        <w:t xml:space="preserve"> </w:t>
      </w:r>
      <w:r>
        <w:rPr>
          <w:sz w:val="20"/>
        </w:rPr>
        <w:t>mowa</w:t>
      </w:r>
      <w:r>
        <w:rPr>
          <w:spacing w:val="-3"/>
          <w:sz w:val="20"/>
        </w:rPr>
        <w:t xml:space="preserve"> </w:t>
      </w:r>
      <w:r>
        <w:rPr>
          <w:sz w:val="20"/>
        </w:rPr>
        <w:t>w pkt</w:t>
      </w:r>
      <w:r>
        <w:rPr>
          <w:spacing w:val="-3"/>
          <w:sz w:val="20"/>
        </w:rPr>
        <w:t xml:space="preserve"> </w:t>
      </w:r>
      <w:r>
        <w:rPr>
          <w:sz w:val="20"/>
        </w:rPr>
        <w:t>2,</w:t>
      </w:r>
      <w:r>
        <w:rPr>
          <w:spacing w:val="-4"/>
          <w:sz w:val="20"/>
        </w:rPr>
        <w:t xml:space="preserve"> </w:t>
      </w:r>
      <w:r>
        <w:rPr>
          <w:sz w:val="20"/>
        </w:rPr>
        <w:t>powinien</w:t>
      </w:r>
      <w:r>
        <w:rPr>
          <w:spacing w:val="-4"/>
          <w:sz w:val="20"/>
        </w:rPr>
        <w:t xml:space="preserve"> </w:t>
      </w:r>
      <w:r>
        <w:rPr>
          <w:sz w:val="20"/>
        </w:rPr>
        <w:t>być</w:t>
      </w:r>
      <w:r>
        <w:rPr>
          <w:spacing w:val="-4"/>
          <w:sz w:val="20"/>
        </w:rPr>
        <w:t xml:space="preserve"> </w:t>
      </w:r>
      <w:r>
        <w:rPr>
          <w:sz w:val="20"/>
        </w:rPr>
        <w:t>wystawiony</w:t>
      </w:r>
      <w:r>
        <w:rPr>
          <w:spacing w:val="-3"/>
          <w:sz w:val="20"/>
        </w:rPr>
        <w:t xml:space="preserve"> </w:t>
      </w:r>
      <w:r>
        <w:rPr>
          <w:b/>
          <w:sz w:val="20"/>
          <w:u w:val="single"/>
        </w:rPr>
        <w:t>nie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wcześniej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niż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3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miesiące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przed jego złożeniem.</w:t>
      </w:r>
    </w:p>
    <w:p w14:paraId="324203E2" w14:textId="77777777" w:rsidR="00B87672" w:rsidRDefault="00B87672">
      <w:pPr>
        <w:pStyle w:val="Tekstpodstawowy"/>
        <w:spacing w:before="1"/>
        <w:jc w:val="left"/>
      </w:pPr>
    </w:p>
    <w:p w14:paraId="299BC307" w14:textId="77777777" w:rsidR="00B87672" w:rsidRDefault="00B535A2" w:rsidP="00D03AB9">
      <w:pPr>
        <w:pStyle w:val="Akapitzlist"/>
        <w:numPr>
          <w:ilvl w:val="0"/>
          <w:numId w:val="15"/>
        </w:numPr>
        <w:tabs>
          <w:tab w:val="left" w:pos="1267"/>
        </w:tabs>
        <w:ind w:right="240"/>
        <w:rPr>
          <w:sz w:val="20"/>
        </w:rPr>
      </w:pPr>
      <w:r>
        <w:rPr>
          <w:sz w:val="20"/>
        </w:rPr>
        <w:t>Jeżeli w kraju, w którym wykonawca ma siedzibę lub miejsce zamieszkania lub miejsce zamieszkania ma</w:t>
      </w:r>
      <w:r>
        <w:rPr>
          <w:spacing w:val="-3"/>
          <w:sz w:val="20"/>
        </w:rPr>
        <w:t xml:space="preserve"> </w:t>
      </w:r>
      <w:r>
        <w:rPr>
          <w:sz w:val="20"/>
        </w:rPr>
        <w:t>osoba,</w:t>
      </w:r>
      <w:r>
        <w:rPr>
          <w:spacing w:val="-2"/>
          <w:sz w:val="20"/>
        </w:rPr>
        <w:t xml:space="preserve"> </w:t>
      </w:r>
      <w:r>
        <w:rPr>
          <w:sz w:val="20"/>
        </w:rPr>
        <w:t>której</w:t>
      </w:r>
      <w:r>
        <w:rPr>
          <w:spacing w:val="-5"/>
          <w:sz w:val="20"/>
        </w:rPr>
        <w:t xml:space="preserve"> </w:t>
      </w:r>
      <w:r>
        <w:rPr>
          <w:sz w:val="20"/>
        </w:rPr>
        <w:t>dokument</w:t>
      </w:r>
      <w:r>
        <w:rPr>
          <w:spacing w:val="-1"/>
          <w:sz w:val="20"/>
        </w:rPr>
        <w:t xml:space="preserve"> </w:t>
      </w:r>
      <w:r>
        <w:rPr>
          <w:sz w:val="20"/>
        </w:rPr>
        <w:t>dotyczy,</w:t>
      </w:r>
      <w:r>
        <w:rPr>
          <w:spacing w:val="-1"/>
          <w:sz w:val="20"/>
        </w:rPr>
        <w:t xml:space="preserve"> </w:t>
      </w:r>
      <w:r>
        <w:rPr>
          <w:sz w:val="20"/>
        </w:rPr>
        <w:t>nie</w:t>
      </w:r>
      <w:r>
        <w:rPr>
          <w:spacing w:val="-3"/>
          <w:sz w:val="20"/>
        </w:rPr>
        <w:t xml:space="preserve"> </w:t>
      </w:r>
      <w:r>
        <w:rPr>
          <w:sz w:val="20"/>
        </w:rPr>
        <w:t>wydaje</w:t>
      </w:r>
      <w:r>
        <w:rPr>
          <w:spacing w:val="-3"/>
          <w:sz w:val="20"/>
        </w:rPr>
        <w:t xml:space="preserve"> </w:t>
      </w:r>
      <w:r>
        <w:rPr>
          <w:sz w:val="20"/>
        </w:rPr>
        <w:t>się</w:t>
      </w:r>
      <w:r>
        <w:rPr>
          <w:spacing w:val="-3"/>
          <w:sz w:val="20"/>
        </w:rPr>
        <w:t xml:space="preserve"> </w:t>
      </w:r>
      <w:r>
        <w:rPr>
          <w:sz w:val="20"/>
        </w:rPr>
        <w:t>dokumentu,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którym mowa</w:t>
      </w:r>
      <w:r>
        <w:rPr>
          <w:spacing w:val="-1"/>
          <w:sz w:val="20"/>
        </w:rPr>
        <w:t xml:space="preserve"> </w:t>
      </w:r>
      <w:r>
        <w:rPr>
          <w:sz w:val="20"/>
        </w:rPr>
        <w:t>wyżej,</w:t>
      </w:r>
      <w:r>
        <w:rPr>
          <w:spacing w:val="-2"/>
          <w:sz w:val="20"/>
        </w:rPr>
        <w:t xml:space="preserve"> </w:t>
      </w:r>
      <w:r>
        <w:rPr>
          <w:sz w:val="20"/>
        </w:rPr>
        <w:t>zastępuje</w:t>
      </w:r>
      <w:r>
        <w:rPr>
          <w:spacing w:val="-3"/>
          <w:sz w:val="20"/>
        </w:rPr>
        <w:t xml:space="preserve"> </w:t>
      </w:r>
      <w:r>
        <w:rPr>
          <w:sz w:val="20"/>
        </w:rPr>
        <w:t>się je odpowiednio w całości lub w części dokumentem zawierającym odpowiednio oświadczenie wykonawcy, ze wskazaniem osoby albo osób uprawnionych do jego reprezentacji lub oświadczenie osoby,</w:t>
      </w:r>
      <w:r>
        <w:rPr>
          <w:spacing w:val="-11"/>
          <w:sz w:val="20"/>
        </w:rPr>
        <w:t xml:space="preserve"> </w:t>
      </w:r>
      <w:r>
        <w:rPr>
          <w:sz w:val="20"/>
        </w:rPr>
        <w:t>której</w:t>
      </w:r>
      <w:r>
        <w:rPr>
          <w:spacing w:val="-14"/>
          <w:sz w:val="20"/>
        </w:rPr>
        <w:t xml:space="preserve"> </w:t>
      </w:r>
      <w:r>
        <w:rPr>
          <w:sz w:val="20"/>
        </w:rPr>
        <w:t>dokument</w:t>
      </w:r>
      <w:r>
        <w:rPr>
          <w:spacing w:val="-13"/>
          <w:sz w:val="20"/>
        </w:rPr>
        <w:t xml:space="preserve"> </w:t>
      </w:r>
      <w:r>
        <w:rPr>
          <w:sz w:val="20"/>
        </w:rPr>
        <w:t>miał</w:t>
      </w:r>
      <w:r>
        <w:rPr>
          <w:spacing w:val="-13"/>
          <w:sz w:val="20"/>
        </w:rPr>
        <w:t xml:space="preserve"> </w:t>
      </w:r>
      <w:r>
        <w:rPr>
          <w:sz w:val="20"/>
        </w:rPr>
        <w:t>dotyczyć,</w:t>
      </w:r>
      <w:r>
        <w:rPr>
          <w:spacing w:val="-14"/>
          <w:sz w:val="20"/>
        </w:rPr>
        <w:t xml:space="preserve"> </w:t>
      </w:r>
      <w:r>
        <w:rPr>
          <w:sz w:val="20"/>
        </w:rPr>
        <w:t>złożone</w:t>
      </w:r>
      <w:r>
        <w:rPr>
          <w:spacing w:val="-13"/>
          <w:sz w:val="20"/>
        </w:rPr>
        <w:t xml:space="preserve"> </w:t>
      </w:r>
      <w:r>
        <w:rPr>
          <w:sz w:val="20"/>
        </w:rPr>
        <w:t>pod</w:t>
      </w:r>
      <w:r>
        <w:rPr>
          <w:spacing w:val="-13"/>
          <w:sz w:val="20"/>
        </w:rPr>
        <w:t xml:space="preserve"> </w:t>
      </w:r>
      <w:r>
        <w:rPr>
          <w:sz w:val="20"/>
        </w:rPr>
        <w:t>przysięgą</w:t>
      </w:r>
      <w:r>
        <w:rPr>
          <w:spacing w:val="-12"/>
          <w:sz w:val="20"/>
        </w:rPr>
        <w:t xml:space="preserve"> </w:t>
      </w:r>
      <w:r>
        <w:rPr>
          <w:sz w:val="20"/>
        </w:rPr>
        <w:t>lub,</w:t>
      </w:r>
      <w:r>
        <w:rPr>
          <w:spacing w:val="-13"/>
          <w:sz w:val="20"/>
        </w:rPr>
        <w:t xml:space="preserve"> </w:t>
      </w:r>
      <w:r>
        <w:rPr>
          <w:sz w:val="20"/>
        </w:rPr>
        <w:t>jeżeli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kraju,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którym</w:t>
      </w:r>
      <w:r>
        <w:rPr>
          <w:spacing w:val="-13"/>
          <w:sz w:val="20"/>
        </w:rPr>
        <w:t xml:space="preserve"> </w:t>
      </w:r>
      <w:r>
        <w:rPr>
          <w:sz w:val="20"/>
        </w:rPr>
        <w:t>wykonawca ma siedzibę lub miejsce zamieszkania lub miejsce zamieszkania ma osoba, której dokument miał dotyczyć nie ma przepisów o oświadczeniu pod przysięgą, złożone przed organem sądowym lub administracyjnym,</w:t>
      </w:r>
      <w:r>
        <w:rPr>
          <w:spacing w:val="-4"/>
          <w:sz w:val="20"/>
        </w:rPr>
        <w:t xml:space="preserve"> </w:t>
      </w:r>
      <w:r>
        <w:rPr>
          <w:sz w:val="20"/>
        </w:rPr>
        <w:t>notariuszem,</w:t>
      </w:r>
      <w:r>
        <w:rPr>
          <w:spacing w:val="-4"/>
          <w:sz w:val="20"/>
        </w:rPr>
        <w:t xml:space="preserve"> </w:t>
      </w:r>
      <w:r>
        <w:rPr>
          <w:sz w:val="20"/>
        </w:rPr>
        <w:t>organem</w:t>
      </w:r>
      <w:r>
        <w:rPr>
          <w:spacing w:val="-3"/>
          <w:sz w:val="20"/>
        </w:rPr>
        <w:t xml:space="preserve"> </w:t>
      </w:r>
      <w:r>
        <w:rPr>
          <w:sz w:val="20"/>
        </w:rPr>
        <w:t>samorządu</w:t>
      </w:r>
      <w:r>
        <w:rPr>
          <w:spacing w:val="-4"/>
          <w:sz w:val="20"/>
        </w:rPr>
        <w:t xml:space="preserve"> </w:t>
      </w:r>
      <w:r>
        <w:rPr>
          <w:sz w:val="20"/>
        </w:rPr>
        <w:t>zawodowego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gospodarczego,</w:t>
      </w:r>
      <w:r>
        <w:rPr>
          <w:spacing w:val="-4"/>
          <w:sz w:val="20"/>
        </w:rPr>
        <w:t xml:space="preserve"> </w:t>
      </w:r>
      <w:r>
        <w:rPr>
          <w:sz w:val="20"/>
        </w:rPr>
        <w:t>właściwym</w:t>
      </w:r>
      <w:r>
        <w:rPr>
          <w:spacing w:val="-3"/>
          <w:sz w:val="20"/>
        </w:rPr>
        <w:t xml:space="preserve"> </w:t>
      </w:r>
      <w:r>
        <w:rPr>
          <w:sz w:val="20"/>
        </w:rPr>
        <w:t>ze względu na siedzibę lub miejsce zamieszkania wykonawcy lub miejsce zamieszkania osoby, której dokument miał dotyczyć. Postanowienia pkt 3 stosuje się.</w:t>
      </w:r>
    </w:p>
    <w:p w14:paraId="5795B9C9" w14:textId="77777777" w:rsidR="00B87672" w:rsidRDefault="00B87672">
      <w:pPr>
        <w:pStyle w:val="Tekstpodstawowy"/>
        <w:spacing w:before="1"/>
        <w:jc w:val="left"/>
      </w:pPr>
    </w:p>
    <w:p w14:paraId="2605307C" w14:textId="77777777" w:rsidR="00B87672" w:rsidRDefault="00B535A2" w:rsidP="00D03AB9">
      <w:pPr>
        <w:pStyle w:val="Akapitzlist"/>
        <w:numPr>
          <w:ilvl w:val="0"/>
          <w:numId w:val="15"/>
        </w:numPr>
        <w:tabs>
          <w:tab w:val="left" w:pos="1267"/>
        </w:tabs>
        <w:spacing w:before="1"/>
        <w:ind w:right="241"/>
        <w:rPr>
          <w:sz w:val="20"/>
        </w:rPr>
      </w:pPr>
      <w:r>
        <w:rPr>
          <w:sz w:val="20"/>
        </w:rPr>
        <w:t>Dokumenty i oświadczenie, o których mowa w pkt 2 i 4 należy składać w formie oryginału w postaci elektronicznej odpisu, wypisu, wyciągu lub kopii, przetłumaczonych na język polski, poświadczonych za zgodność z oryginałem przez wykonawcę.</w:t>
      </w:r>
    </w:p>
    <w:p w14:paraId="3021BE12" w14:textId="77777777" w:rsidR="00B87672" w:rsidRDefault="00B535A2">
      <w:pPr>
        <w:pStyle w:val="Nagwek4"/>
        <w:tabs>
          <w:tab w:val="left" w:pos="10247"/>
        </w:tabs>
        <w:spacing w:before="240"/>
        <w:ind w:left="698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V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72"/>
          <w:w w:val="15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JAWNOŚĆ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POSTĘPOWANIA</w:t>
      </w:r>
      <w:r>
        <w:rPr>
          <w:color w:val="000000"/>
          <w:shd w:val="clear" w:color="auto" w:fill="E1EED9"/>
        </w:rPr>
        <w:tab/>
      </w:r>
    </w:p>
    <w:p w14:paraId="198574C9" w14:textId="77777777" w:rsidR="00B87672" w:rsidRDefault="00B87672">
      <w:pPr>
        <w:pStyle w:val="Tekstpodstawowy"/>
        <w:jc w:val="left"/>
        <w:rPr>
          <w:b/>
        </w:rPr>
      </w:pPr>
    </w:p>
    <w:p w14:paraId="2FDDF7FF" w14:textId="77777777" w:rsidR="00B87672" w:rsidRDefault="00B535A2" w:rsidP="00D03AB9">
      <w:pPr>
        <w:pStyle w:val="Akapitzlist"/>
        <w:numPr>
          <w:ilvl w:val="0"/>
          <w:numId w:val="14"/>
        </w:numPr>
        <w:tabs>
          <w:tab w:val="left" w:pos="1418"/>
        </w:tabs>
        <w:rPr>
          <w:sz w:val="20"/>
        </w:rPr>
      </w:pPr>
      <w:r>
        <w:rPr>
          <w:sz w:val="20"/>
        </w:rPr>
        <w:t>Zamawiający</w:t>
      </w:r>
      <w:r>
        <w:rPr>
          <w:spacing w:val="-13"/>
          <w:sz w:val="20"/>
        </w:rPr>
        <w:t xml:space="preserve"> </w:t>
      </w:r>
      <w:r>
        <w:rPr>
          <w:sz w:val="20"/>
        </w:rPr>
        <w:t>prowadzi</w:t>
      </w:r>
      <w:r>
        <w:rPr>
          <w:spacing w:val="-13"/>
          <w:sz w:val="20"/>
        </w:rPr>
        <w:t xml:space="preserve"> </w:t>
      </w:r>
      <w:r>
        <w:rPr>
          <w:sz w:val="20"/>
        </w:rPr>
        <w:t>protokół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postępowania.</w:t>
      </w:r>
    </w:p>
    <w:p w14:paraId="717FB538" w14:textId="77777777" w:rsidR="00B87672" w:rsidRDefault="00B535A2" w:rsidP="00D03AB9">
      <w:pPr>
        <w:pStyle w:val="Akapitzlist"/>
        <w:numPr>
          <w:ilvl w:val="0"/>
          <w:numId w:val="14"/>
        </w:numPr>
        <w:tabs>
          <w:tab w:val="left" w:pos="1418"/>
        </w:tabs>
        <w:spacing w:before="239"/>
        <w:ind w:right="222"/>
        <w:rPr>
          <w:sz w:val="20"/>
        </w:rPr>
      </w:pPr>
      <w:r>
        <w:rPr>
          <w:sz w:val="20"/>
        </w:rPr>
        <w:t xml:space="preserve">Zamawiający udostępnia protokół postępowania na zasadach określonych w art. 74 w ustawie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oraz Rozporządzeniu Ministra Rozwoju, Pracy i Technologii z dnia 18 grudnia 2020 r. w sprawie protokołów postępowania oraz dokumentacji postępowania o udzielenie zamówienia publicznego (Dz. U. z 2020 r., poz. 2434).</w:t>
      </w:r>
    </w:p>
    <w:p w14:paraId="4B581F67" w14:textId="77777777" w:rsidR="00B87672" w:rsidRDefault="00B535A2" w:rsidP="00D03AB9">
      <w:pPr>
        <w:pStyle w:val="Akapitzlist"/>
        <w:numPr>
          <w:ilvl w:val="0"/>
          <w:numId w:val="14"/>
        </w:numPr>
        <w:tabs>
          <w:tab w:val="left" w:pos="1418"/>
        </w:tabs>
        <w:spacing w:before="240"/>
        <w:ind w:right="229"/>
        <w:rPr>
          <w:sz w:val="20"/>
        </w:rPr>
      </w:pPr>
      <w:r>
        <w:rPr>
          <w:sz w:val="20"/>
        </w:rPr>
        <w:t>Nie</w:t>
      </w:r>
      <w:r>
        <w:rPr>
          <w:spacing w:val="-8"/>
          <w:sz w:val="20"/>
        </w:rPr>
        <w:t xml:space="preserve"> </w:t>
      </w:r>
      <w:r>
        <w:rPr>
          <w:sz w:val="20"/>
        </w:rPr>
        <w:t>ujawnia</w:t>
      </w:r>
      <w:r>
        <w:rPr>
          <w:spacing w:val="-7"/>
          <w:sz w:val="20"/>
        </w:rPr>
        <w:t xml:space="preserve"> </w:t>
      </w:r>
      <w:r>
        <w:rPr>
          <w:sz w:val="20"/>
        </w:rPr>
        <w:t>się</w:t>
      </w:r>
      <w:r>
        <w:rPr>
          <w:spacing w:val="-8"/>
          <w:sz w:val="20"/>
        </w:rPr>
        <w:t xml:space="preserve"> </w:t>
      </w:r>
      <w:r>
        <w:rPr>
          <w:sz w:val="20"/>
        </w:rPr>
        <w:t>informacji</w:t>
      </w:r>
      <w:r>
        <w:rPr>
          <w:spacing w:val="-8"/>
          <w:sz w:val="20"/>
        </w:rPr>
        <w:t xml:space="preserve"> </w:t>
      </w:r>
      <w:r>
        <w:rPr>
          <w:sz w:val="20"/>
        </w:rPr>
        <w:t>stanowiących</w:t>
      </w:r>
      <w:r>
        <w:rPr>
          <w:spacing w:val="-9"/>
          <w:sz w:val="20"/>
        </w:rPr>
        <w:t xml:space="preserve"> </w:t>
      </w:r>
      <w:r>
        <w:rPr>
          <w:sz w:val="20"/>
        </w:rPr>
        <w:t>tajemnicę</w:t>
      </w:r>
      <w:r>
        <w:rPr>
          <w:spacing w:val="-8"/>
          <w:sz w:val="20"/>
        </w:rPr>
        <w:t xml:space="preserve"> </w:t>
      </w:r>
      <w:r>
        <w:rPr>
          <w:sz w:val="20"/>
        </w:rPr>
        <w:t>przedsiębiorstwa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rozumieniu</w:t>
      </w:r>
      <w:r>
        <w:rPr>
          <w:spacing w:val="-9"/>
          <w:sz w:val="20"/>
        </w:rPr>
        <w:t xml:space="preserve"> </w:t>
      </w:r>
      <w:r>
        <w:rPr>
          <w:sz w:val="20"/>
        </w:rPr>
        <w:t>przepisów</w:t>
      </w:r>
      <w:r>
        <w:rPr>
          <w:spacing w:val="-7"/>
          <w:sz w:val="20"/>
        </w:rPr>
        <w:t xml:space="preserve"> </w:t>
      </w:r>
      <w:r>
        <w:rPr>
          <w:sz w:val="20"/>
        </w:rPr>
        <w:t>ustawy z</w:t>
      </w:r>
      <w:r>
        <w:rPr>
          <w:spacing w:val="80"/>
          <w:sz w:val="20"/>
        </w:rPr>
        <w:t xml:space="preserve"> </w:t>
      </w:r>
      <w:r>
        <w:rPr>
          <w:sz w:val="20"/>
        </w:rPr>
        <w:t>dnia</w:t>
      </w:r>
      <w:r>
        <w:rPr>
          <w:spacing w:val="80"/>
          <w:sz w:val="20"/>
        </w:rPr>
        <w:t xml:space="preserve"> </w:t>
      </w:r>
      <w:r>
        <w:rPr>
          <w:sz w:val="20"/>
        </w:rPr>
        <w:t>16</w:t>
      </w:r>
      <w:r>
        <w:rPr>
          <w:spacing w:val="80"/>
          <w:sz w:val="20"/>
        </w:rPr>
        <w:t xml:space="preserve"> </w:t>
      </w:r>
      <w:r>
        <w:rPr>
          <w:sz w:val="20"/>
        </w:rPr>
        <w:t>kwietnia</w:t>
      </w:r>
      <w:r>
        <w:rPr>
          <w:spacing w:val="80"/>
          <w:sz w:val="20"/>
        </w:rPr>
        <w:t xml:space="preserve"> </w:t>
      </w:r>
      <w:r>
        <w:rPr>
          <w:sz w:val="20"/>
        </w:rPr>
        <w:t>1993</w:t>
      </w:r>
      <w:r>
        <w:rPr>
          <w:spacing w:val="80"/>
          <w:sz w:val="20"/>
        </w:rPr>
        <w:t xml:space="preserve"> </w:t>
      </w:r>
      <w:r>
        <w:rPr>
          <w:sz w:val="20"/>
        </w:rPr>
        <w:t>r.</w:t>
      </w:r>
      <w:r>
        <w:rPr>
          <w:spacing w:val="80"/>
          <w:sz w:val="20"/>
        </w:rPr>
        <w:t xml:space="preserve"> </w:t>
      </w:r>
      <w:r>
        <w:rPr>
          <w:sz w:val="20"/>
        </w:rPr>
        <w:t>o</w:t>
      </w:r>
      <w:r>
        <w:rPr>
          <w:spacing w:val="80"/>
          <w:sz w:val="20"/>
        </w:rPr>
        <w:t xml:space="preserve"> </w:t>
      </w:r>
      <w:r>
        <w:rPr>
          <w:sz w:val="20"/>
        </w:rPr>
        <w:t>zwalczaniu</w:t>
      </w:r>
      <w:r>
        <w:rPr>
          <w:spacing w:val="80"/>
          <w:sz w:val="20"/>
        </w:rPr>
        <w:t xml:space="preserve"> </w:t>
      </w:r>
      <w:r>
        <w:rPr>
          <w:sz w:val="20"/>
        </w:rPr>
        <w:t>nieuczciwej</w:t>
      </w:r>
      <w:r>
        <w:rPr>
          <w:spacing w:val="80"/>
          <w:sz w:val="20"/>
        </w:rPr>
        <w:t xml:space="preserve"> </w:t>
      </w:r>
      <w:r>
        <w:rPr>
          <w:sz w:val="20"/>
        </w:rPr>
        <w:t>konkurencji,</w:t>
      </w:r>
      <w:r>
        <w:rPr>
          <w:spacing w:val="80"/>
          <w:sz w:val="20"/>
        </w:rPr>
        <w:t xml:space="preserve"> </w:t>
      </w:r>
      <w:r>
        <w:rPr>
          <w:sz w:val="20"/>
        </w:rPr>
        <w:t>jeżeli</w:t>
      </w:r>
      <w:r>
        <w:rPr>
          <w:spacing w:val="80"/>
          <w:sz w:val="20"/>
        </w:rPr>
        <w:t xml:space="preserve"> </w:t>
      </w:r>
      <w:r>
        <w:rPr>
          <w:sz w:val="20"/>
        </w:rPr>
        <w:t>wykonawca</w:t>
      </w:r>
      <w:r>
        <w:rPr>
          <w:spacing w:val="80"/>
          <w:sz w:val="20"/>
        </w:rPr>
        <w:t xml:space="preserve"> </w:t>
      </w:r>
      <w:r>
        <w:rPr>
          <w:sz w:val="20"/>
        </w:rPr>
        <w:t>wraz z</w:t>
      </w:r>
      <w:r>
        <w:rPr>
          <w:spacing w:val="-3"/>
          <w:sz w:val="20"/>
        </w:rPr>
        <w:t xml:space="preserve"> </w:t>
      </w:r>
      <w:r>
        <w:rPr>
          <w:sz w:val="20"/>
        </w:rPr>
        <w:t>przekazaniem</w:t>
      </w:r>
      <w:r>
        <w:rPr>
          <w:spacing w:val="22"/>
          <w:sz w:val="20"/>
        </w:rPr>
        <w:t xml:space="preserve"> </w:t>
      </w:r>
      <w:r>
        <w:rPr>
          <w:sz w:val="20"/>
        </w:rPr>
        <w:t>takich</w:t>
      </w:r>
      <w:r>
        <w:rPr>
          <w:spacing w:val="21"/>
          <w:sz w:val="20"/>
        </w:rPr>
        <w:t xml:space="preserve"> </w:t>
      </w:r>
      <w:r>
        <w:rPr>
          <w:sz w:val="20"/>
        </w:rPr>
        <w:t>informacji,</w:t>
      </w:r>
      <w:r>
        <w:rPr>
          <w:spacing w:val="21"/>
          <w:sz w:val="20"/>
        </w:rPr>
        <w:t xml:space="preserve"> </w:t>
      </w:r>
      <w:r>
        <w:rPr>
          <w:sz w:val="20"/>
        </w:rPr>
        <w:t>zastrzegł,</w:t>
      </w:r>
      <w:r>
        <w:rPr>
          <w:spacing w:val="21"/>
          <w:sz w:val="20"/>
        </w:rPr>
        <w:t xml:space="preserve"> </w:t>
      </w:r>
      <w:r>
        <w:rPr>
          <w:sz w:val="20"/>
        </w:rPr>
        <w:t>że</w:t>
      </w:r>
      <w:r>
        <w:rPr>
          <w:spacing w:val="23"/>
          <w:sz w:val="20"/>
        </w:rPr>
        <w:t xml:space="preserve"> </w:t>
      </w:r>
      <w:r>
        <w:rPr>
          <w:sz w:val="20"/>
        </w:rPr>
        <w:t>nie</w:t>
      </w:r>
      <w:r>
        <w:rPr>
          <w:spacing w:val="22"/>
          <w:sz w:val="20"/>
        </w:rPr>
        <w:t xml:space="preserve"> </w:t>
      </w:r>
      <w:r>
        <w:rPr>
          <w:sz w:val="20"/>
        </w:rPr>
        <w:t>mogą</w:t>
      </w:r>
      <w:r>
        <w:rPr>
          <w:spacing w:val="23"/>
          <w:sz w:val="20"/>
        </w:rPr>
        <w:t xml:space="preserve"> </w:t>
      </w:r>
      <w:r>
        <w:rPr>
          <w:sz w:val="20"/>
        </w:rPr>
        <w:t>być</w:t>
      </w:r>
      <w:r>
        <w:rPr>
          <w:spacing w:val="20"/>
          <w:sz w:val="20"/>
        </w:rPr>
        <w:t xml:space="preserve"> </w:t>
      </w:r>
      <w:r>
        <w:rPr>
          <w:sz w:val="20"/>
        </w:rPr>
        <w:t>one</w:t>
      </w:r>
      <w:r>
        <w:rPr>
          <w:spacing w:val="25"/>
          <w:sz w:val="20"/>
        </w:rPr>
        <w:t xml:space="preserve"> </w:t>
      </w:r>
      <w:r>
        <w:rPr>
          <w:sz w:val="20"/>
        </w:rPr>
        <w:t>udostępniane</w:t>
      </w:r>
      <w:r>
        <w:rPr>
          <w:spacing w:val="22"/>
          <w:sz w:val="20"/>
        </w:rPr>
        <w:t xml:space="preserve"> </w:t>
      </w:r>
      <w:r>
        <w:rPr>
          <w:sz w:val="20"/>
        </w:rPr>
        <w:t>oraz</w:t>
      </w:r>
      <w:r>
        <w:rPr>
          <w:spacing w:val="22"/>
          <w:sz w:val="20"/>
        </w:rPr>
        <w:t xml:space="preserve"> </w:t>
      </w:r>
      <w:r>
        <w:rPr>
          <w:sz w:val="20"/>
        </w:rPr>
        <w:t>wykazał,</w:t>
      </w:r>
      <w:r>
        <w:rPr>
          <w:spacing w:val="21"/>
          <w:sz w:val="20"/>
        </w:rPr>
        <w:t xml:space="preserve"> </w:t>
      </w:r>
      <w:r>
        <w:rPr>
          <w:sz w:val="20"/>
        </w:rPr>
        <w:t>że</w:t>
      </w:r>
    </w:p>
    <w:p w14:paraId="0EB98837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720" w:right="1080" w:bottom="1780" w:left="720" w:header="0" w:footer="1585" w:gutter="0"/>
          <w:cols w:space="708"/>
        </w:sectPr>
      </w:pPr>
    </w:p>
    <w:p w14:paraId="7EAB58A1" w14:textId="77777777" w:rsidR="00B87672" w:rsidRDefault="00B535A2">
      <w:pPr>
        <w:spacing w:before="85"/>
        <w:ind w:left="1418" w:right="221"/>
        <w:jc w:val="both"/>
        <w:rPr>
          <w:sz w:val="20"/>
        </w:rPr>
      </w:pPr>
      <w:r>
        <w:rPr>
          <w:sz w:val="20"/>
        </w:rPr>
        <w:lastRenderedPageBreak/>
        <w:t xml:space="preserve">zastrzeżone informacje stanowią tajemnicę przedsiębiorstwa. Wykonawca, w celu utrzymania w poufności tych informacji, przekazuje je w wydzielonym i odpowiednio oznaczonym pliku. </w:t>
      </w:r>
      <w:r>
        <w:rPr>
          <w:b/>
          <w:sz w:val="20"/>
        </w:rPr>
        <w:t>Zamawiający nie ponosi odpowiedzialności za ujawnienie tych informacji, w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sytuacji, gdy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wykonawca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nie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wydzieli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tych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informacji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odpowiednio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nie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oznaczy.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Wykonawca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nie może zastrzec informacji, o których mowa w art. 222 ust. 5 ustawy </w:t>
      </w:r>
      <w:proofErr w:type="spellStart"/>
      <w:r>
        <w:rPr>
          <w:b/>
          <w:sz w:val="20"/>
        </w:rPr>
        <w:t>Pzp</w:t>
      </w:r>
      <w:proofErr w:type="spellEnd"/>
      <w:r>
        <w:rPr>
          <w:sz w:val="20"/>
        </w:rPr>
        <w:t>.</w:t>
      </w:r>
    </w:p>
    <w:p w14:paraId="0E74109A" w14:textId="77777777" w:rsidR="00B87672" w:rsidRDefault="00B87672">
      <w:pPr>
        <w:pStyle w:val="Tekstpodstawowy"/>
        <w:spacing w:before="2"/>
        <w:jc w:val="left"/>
      </w:pPr>
    </w:p>
    <w:p w14:paraId="15AD9E05" w14:textId="77777777" w:rsidR="00B87672" w:rsidRDefault="00B535A2" w:rsidP="00D03AB9">
      <w:pPr>
        <w:pStyle w:val="Akapitzlist"/>
        <w:numPr>
          <w:ilvl w:val="0"/>
          <w:numId w:val="14"/>
        </w:numPr>
        <w:tabs>
          <w:tab w:val="left" w:pos="1418"/>
        </w:tabs>
        <w:ind w:right="220"/>
        <w:rPr>
          <w:sz w:val="20"/>
        </w:rPr>
      </w:pPr>
      <w:r>
        <w:rPr>
          <w:sz w:val="20"/>
        </w:rPr>
        <w:t>W sytuacji, gdy wykonawca zastrzeże w ofercie informacje, które nie stanowią tajemnicy przedsiębiorstwa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są</w:t>
      </w:r>
      <w:r>
        <w:rPr>
          <w:spacing w:val="-5"/>
          <w:sz w:val="20"/>
        </w:rPr>
        <w:t xml:space="preserve"> </w:t>
      </w:r>
      <w:r>
        <w:rPr>
          <w:sz w:val="20"/>
        </w:rPr>
        <w:t>jawne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podstawie</w:t>
      </w:r>
      <w:r>
        <w:rPr>
          <w:spacing w:val="-6"/>
          <w:sz w:val="20"/>
        </w:rPr>
        <w:t xml:space="preserve"> </w:t>
      </w:r>
      <w:r>
        <w:rPr>
          <w:sz w:val="20"/>
        </w:rPr>
        <w:t>przepisów</w:t>
      </w:r>
      <w:r>
        <w:rPr>
          <w:spacing w:val="-1"/>
          <w:sz w:val="20"/>
        </w:rPr>
        <w:t xml:space="preserve"> </w:t>
      </w:r>
      <w:r>
        <w:rPr>
          <w:sz w:val="20"/>
        </w:rPr>
        <w:t>ustawy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odrębnych</w:t>
      </w:r>
      <w:r>
        <w:rPr>
          <w:spacing w:val="-5"/>
          <w:sz w:val="20"/>
        </w:rPr>
        <w:t xml:space="preserve"> </w:t>
      </w:r>
      <w:r>
        <w:rPr>
          <w:sz w:val="20"/>
        </w:rPr>
        <w:t>przepisów,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informacje te będą podlegały udostępnieniu na takich samych zasadach, jak pozostałe niezastrzeżone </w:t>
      </w:r>
      <w:r>
        <w:rPr>
          <w:spacing w:val="-2"/>
          <w:sz w:val="20"/>
        </w:rPr>
        <w:t>dokumenty.</w:t>
      </w:r>
    </w:p>
    <w:p w14:paraId="4093D087" w14:textId="77777777" w:rsidR="00B87672" w:rsidRDefault="00B87672">
      <w:pPr>
        <w:pStyle w:val="Tekstpodstawowy"/>
        <w:spacing w:before="46"/>
        <w:jc w:val="left"/>
      </w:pPr>
    </w:p>
    <w:p w14:paraId="01B3930E" w14:textId="77777777" w:rsidR="00B87672" w:rsidRDefault="00B535A2" w:rsidP="00D03AB9">
      <w:pPr>
        <w:pStyle w:val="Akapitzlist"/>
        <w:numPr>
          <w:ilvl w:val="0"/>
          <w:numId w:val="14"/>
        </w:numPr>
        <w:tabs>
          <w:tab w:val="left" w:pos="1418"/>
        </w:tabs>
        <w:ind w:right="246"/>
        <w:rPr>
          <w:sz w:val="20"/>
        </w:rPr>
      </w:pPr>
      <w:r>
        <w:rPr>
          <w:b/>
          <w:sz w:val="20"/>
        </w:rPr>
        <w:t>Tajemnicą przedsiębiorstwa</w:t>
      </w:r>
      <w:r>
        <w:rPr>
          <w:sz w:val="20"/>
        </w:rPr>
        <w:t>, zgodnie z art. 11 ust. 2 ustawy z dnia 16 kwietnia 1993 r. o zwalczaniu nieuczciwej konkurencji są: informacje techniczne, technologiczne, organizacyjne przedsiębiorstwa</w:t>
      </w:r>
      <w:r>
        <w:rPr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inne</w:t>
      </w:r>
      <w:r>
        <w:rPr>
          <w:spacing w:val="40"/>
          <w:sz w:val="20"/>
        </w:rPr>
        <w:t xml:space="preserve"> </w:t>
      </w:r>
      <w:r>
        <w:rPr>
          <w:sz w:val="20"/>
        </w:rPr>
        <w:t>informacje</w:t>
      </w:r>
      <w:r>
        <w:rPr>
          <w:spacing w:val="40"/>
          <w:sz w:val="20"/>
        </w:rPr>
        <w:t xml:space="preserve"> </w:t>
      </w:r>
      <w:r>
        <w:rPr>
          <w:sz w:val="20"/>
        </w:rPr>
        <w:t>posiadające</w:t>
      </w:r>
      <w:r>
        <w:rPr>
          <w:spacing w:val="40"/>
          <w:sz w:val="20"/>
        </w:rPr>
        <w:t xml:space="preserve"> </w:t>
      </w:r>
      <w:r>
        <w:rPr>
          <w:sz w:val="20"/>
        </w:rPr>
        <w:t>wartość</w:t>
      </w:r>
      <w:r>
        <w:rPr>
          <w:spacing w:val="40"/>
          <w:sz w:val="20"/>
        </w:rPr>
        <w:t xml:space="preserve"> </w:t>
      </w:r>
      <w:r>
        <w:rPr>
          <w:sz w:val="20"/>
        </w:rPr>
        <w:t>gospodarczą,</w:t>
      </w:r>
      <w:r>
        <w:rPr>
          <w:spacing w:val="40"/>
          <w:sz w:val="20"/>
        </w:rPr>
        <w:t xml:space="preserve"> </w:t>
      </w:r>
      <w:r>
        <w:rPr>
          <w:sz w:val="20"/>
        </w:rPr>
        <w:t>które</w:t>
      </w:r>
      <w:r>
        <w:rPr>
          <w:spacing w:val="40"/>
          <w:sz w:val="20"/>
        </w:rPr>
        <w:t xml:space="preserve"> </w:t>
      </w:r>
      <w:r>
        <w:rPr>
          <w:sz w:val="20"/>
        </w:rPr>
        <w:t>jako</w:t>
      </w:r>
      <w:r>
        <w:rPr>
          <w:spacing w:val="40"/>
          <w:sz w:val="20"/>
        </w:rPr>
        <w:t xml:space="preserve"> </w:t>
      </w:r>
      <w:r>
        <w:rPr>
          <w:sz w:val="20"/>
        </w:rPr>
        <w:t>całość</w:t>
      </w:r>
      <w:r>
        <w:rPr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szczególnym zestawieniu i zbiorze ich elementów nie są powszechnie znane osobom zwykle zajmującym</w:t>
      </w:r>
      <w:r>
        <w:rPr>
          <w:spacing w:val="-15"/>
          <w:sz w:val="20"/>
        </w:rPr>
        <w:t xml:space="preserve"> </w:t>
      </w:r>
      <w:r>
        <w:rPr>
          <w:sz w:val="20"/>
        </w:rPr>
        <w:t>się</w:t>
      </w:r>
      <w:r>
        <w:rPr>
          <w:spacing w:val="-15"/>
          <w:sz w:val="20"/>
        </w:rPr>
        <w:t xml:space="preserve"> </w:t>
      </w:r>
      <w:r>
        <w:rPr>
          <w:sz w:val="20"/>
        </w:rPr>
        <w:t>tym</w:t>
      </w:r>
      <w:r>
        <w:rPr>
          <w:spacing w:val="-15"/>
          <w:sz w:val="20"/>
        </w:rPr>
        <w:t xml:space="preserve"> </w:t>
      </w:r>
      <w:r>
        <w:rPr>
          <w:sz w:val="20"/>
        </w:rPr>
        <w:t>rodzajem</w:t>
      </w:r>
      <w:r>
        <w:rPr>
          <w:spacing w:val="-15"/>
          <w:sz w:val="20"/>
        </w:rPr>
        <w:t xml:space="preserve"> </w:t>
      </w:r>
      <w:r>
        <w:rPr>
          <w:sz w:val="20"/>
        </w:rPr>
        <w:t>informacji</w:t>
      </w:r>
      <w:r>
        <w:rPr>
          <w:spacing w:val="-15"/>
          <w:sz w:val="20"/>
        </w:rPr>
        <w:t xml:space="preserve"> </w:t>
      </w:r>
      <w:r>
        <w:rPr>
          <w:sz w:val="20"/>
        </w:rPr>
        <w:t>albo</w:t>
      </w:r>
      <w:r>
        <w:rPr>
          <w:spacing w:val="-13"/>
          <w:sz w:val="20"/>
        </w:rPr>
        <w:t xml:space="preserve"> </w:t>
      </w:r>
      <w:r>
        <w:rPr>
          <w:sz w:val="20"/>
        </w:rPr>
        <w:t>nie</w:t>
      </w:r>
      <w:r>
        <w:rPr>
          <w:spacing w:val="-15"/>
          <w:sz w:val="20"/>
        </w:rPr>
        <w:t xml:space="preserve"> </w:t>
      </w:r>
      <w:r>
        <w:rPr>
          <w:sz w:val="20"/>
        </w:rPr>
        <w:t>są</w:t>
      </w:r>
      <w:r>
        <w:rPr>
          <w:spacing w:val="-15"/>
          <w:sz w:val="20"/>
        </w:rPr>
        <w:t xml:space="preserve"> </w:t>
      </w:r>
      <w:r>
        <w:rPr>
          <w:sz w:val="20"/>
        </w:rPr>
        <w:t>łatwo</w:t>
      </w:r>
      <w:r>
        <w:rPr>
          <w:spacing w:val="-16"/>
          <w:sz w:val="20"/>
        </w:rPr>
        <w:t xml:space="preserve"> </w:t>
      </w:r>
      <w:r>
        <w:rPr>
          <w:sz w:val="20"/>
        </w:rPr>
        <w:t>dostępne</w:t>
      </w:r>
      <w:r>
        <w:rPr>
          <w:spacing w:val="-15"/>
          <w:sz w:val="20"/>
        </w:rPr>
        <w:t xml:space="preserve"> </w:t>
      </w:r>
      <w:r>
        <w:rPr>
          <w:sz w:val="20"/>
        </w:rPr>
        <w:t>dla</w:t>
      </w:r>
      <w:r>
        <w:rPr>
          <w:spacing w:val="-15"/>
          <w:sz w:val="20"/>
        </w:rPr>
        <w:t xml:space="preserve"> </w:t>
      </w:r>
      <w:r>
        <w:rPr>
          <w:sz w:val="20"/>
        </w:rPr>
        <w:t>takich</w:t>
      </w:r>
      <w:r>
        <w:rPr>
          <w:spacing w:val="-14"/>
          <w:sz w:val="20"/>
        </w:rPr>
        <w:t xml:space="preserve"> </w:t>
      </w:r>
      <w:r>
        <w:rPr>
          <w:sz w:val="20"/>
        </w:rPr>
        <w:t>osób,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ile</w:t>
      </w:r>
      <w:r>
        <w:rPr>
          <w:spacing w:val="-14"/>
          <w:sz w:val="20"/>
        </w:rPr>
        <w:t xml:space="preserve"> </w:t>
      </w:r>
      <w:r>
        <w:rPr>
          <w:sz w:val="20"/>
        </w:rPr>
        <w:t>uprawniony do korzystania z</w:t>
      </w:r>
      <w:r>
        <w:rPr>
          <w:spacing w:val="-3"/>
          <w:sz w:val="20"/>
        </w:rPr>
        <w:t xml:space="preserve"> </w:t>
      </w:r>
      <w:r>
        <w:rPr>
          <w:sz w:val="20"/>
        </w:rPr>
        <w:t>informacji lub rozporządzania nimi podjął, przy zachowaniu należytej staranności, działania w celu utrzymania ich w poufności.</w:t>
      </w:r>
    </w:p>
    <w:p w14:paraId="611D228D" w14:textId="77777777" w:rsidR="00B87672" w:rsidRDefault="00B535A2">
      <w:pPr>
        <w:pStyle w:val="Tekstpodstawowy"/>
        <w:spacing w:before="241"/>
        <w:ind w:left="1418" w:right="244"/>
      </w:pPr>
      <w:r>
        <w:rPr>
          <w:b/>
          <w:u w:val="single"/>
        </w:rPr>
        <w:t>UWAGA</w:t>
      </w:r>
      <w:r>
        <w:rPr>
          <w:b/>
        </w:rPr>
        <w:t xml:space="preserve">: </w:t>
      </w:r>
      <w:r>
        <w:t>W przypadku braku wykazania (złożenia właściwego uzasadnienia w terminie składania ofert), iż zastrzeżone dane stanowią tajemnicę przedsiębiorstwa, zamawiający uzna, iż nie została spełniona</w:t>
      </w:r>
      <w:r>
        <w:rPr>
          <w:spacing w:val="-4"/>
        </w:rPr>
        <w:t xml:space="preserve"> </w:t>
      </w:r>
      <w:r>
        <w:t>przesłanka</w:t>
      </w:r>
      <w:r>
        <w:rPr>
          <w:spacing w:val="-4"/>
        </w:rPr>
        <w:t xml:space="preserve"> </w:t>
      </w:r>
      <w:r>
        <w:t>podjęcia</w:t>
      </w:r>
      <w:r>
        <w:rPr>
          <w:spacing w:val="-4"/>
        </w:rPr>
        <w:t xml:space="preserve"> </w:t>
      </w:r>
      <w:r>
        <w:t>niezbędnych</w:t>
      </w:r>
      <w:r>
        <w:rPr>
          <w:spacing w:val="-5"/>
        </w:rPr>
        <w:t xml:space="preserve"> </w:t>
      </w:r>
      <w:r>
        <w:t>działań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celu</w:t>
      </w:r>
      <w:r>
        <w:rPr>
          <w:spacing w:val="-5"/>
        </w:rPr>
        <w:t xml:space="preserve"> </w:t>
      </w:r>
      <w:r>
        <w:t>zachowania</w:t>
      </w:r>
      <w:r>
        <w:rPr>
          <w:spacing w:val="-4"/>
        </w:rPr>
        <w:t xml:space="preserve"> </w:t>
      </w:r>
      <w:r>
        <w:t>ich</w:t>
      </w:r>
      <w:r>
        <w:rPr>
          <w:spacing w:val="-5"/>
        </w:rPr>
        <w:t xml:space="preserve"> </w:t>
      </w:r>
      <w:r>
        <w:t>poufności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staną się jawne od momentu otwarcia ofert.</w:t>
      </w:r>
    </w:p>
    <w:p w14:paraId="35C36A58" w14:textId="77777777" w:rsidR="00B87672" w:rsidRDefault="00B535A2">
      <w:pPr>
        <w:pStyle w:val="Nagwek4"/>
        <w:tabs>
          <w:tab w:val="left" w:pos="10247"/>
        </w:tabs>
        <w:spacing w:before="239"/>
        <w:ind w:left="698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8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VI</w:t>
      </w:r>
      <w:r>
        <w:rPr>
          <w:color w:val="000000"/>
          <w:spacing w:val="-9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8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PODSTAWY</w:t>
      </w:r>
      <w:r>
        <w:rPr>
          <w:color w:val="000000"/>
          <w:spacing w:val="-8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WYKLUCZENIA</w:t>
      </w:r>
      <w:r>
        <w:rPr>
          <w:color w:val="000000"/>
          <w:spacing w:val="-8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ORAZ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WARUNKI</w:t>
      </w:r>
      <w:r>
        <w:rPr>
          <w:color w:val="000000"/>
          <w:spacing w:val="-8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UDZIAŁU</w:t>
      </w:r>
      <w:r>
        <w:rPr>
          <w:color w:val="000000"/>
          <w:spacing w:val="-7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W</w:t>
      </w:r>
      <w:r>
        <w:rPr>
          <w:color w:val="000000"/>
          <w:spacing w:val="-10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POSTĘPOWANIU</w:t>
      </w:r>
      <w:r>
        <w:rPr>
          <w:color w:val="000000"/>
          <w:shd w:val="clear" w:color="auto" w:fill="E1EED9"/>
        </w:rPr>
        <w:tab/>
      </w:r>
    </w:p>
    <w:p w14:paraId="24D38AC3" w14:textId="77777777" w:rsidR="00B87672" w:rsidRDefault="00B87672">
      <w:pPr>
        <w:pStyle w:val="Tekstpodstawowy"/>
        <w:spacing w:before="2"/>
        <w:jc w:val="left"/>
        <w:rPr>
          <w:b/>
        </w:rPr>
      </w:pPr>
    </w:p>
    <w:p w14:paraId="627F17AE" w14:textId="77777777" w:rsidR="00B87672" w:rsidRDefault="00B535A2" w:rsidP="00D03AB9">
      <w:pPr>
        <w:pStyle w:val="Akapitzlist"/>
        <w:numPr>
          <w:ilvl w:val="0"/>
          <w:numId w:val="13"/>
        </w:numPr>
        <w:tabs>
          <w:tab w:val="left" w:pos="980"/>
          <w:tab w:val="left" w:pos="10247"/>
        </w:tabs>
        <w:ind w:left="980" w:hanging="298"/>
        <w:jc w:val="left"/>
        <w:rPr>
          <w:b/>
          <w:sz w:val="20"/>
        </w:rPr>
      </w:pPr>
      <w:r>
        <w:rPr>
          <w:b/>
          <w:color w:val="000000"/>
          <w:sz w:val="20"/>
          <w:shd w:val="clear" w:color="auto" w:fill="DEEAF6"/>
        </w:rPr>
        <w:t>PODSTAWY</w:t>
      </w:r>
      <w:r>
        <w:rPr>
          <w:b/>
          <w:color w:val="000000"/>
          <w:spacing w:val="-13"/>
          <w:sz w:val="20"/>
          <w:shd w:val="clear" w:color="auto" w:fill="DEEAF6"/>
        </w:rPr>
        <w:t xml:space="preserve"> </w:t>
      </w:r>
      <w:r>
        <w:rPr>
          <w:b/>
          <w:color w:val="000000"/>
          <w:spacing w:val="-2"/>
          <w:sz w:val="20"/>
          <w:shd w:val="clear" w:color="auto" w:fill="DEEAF6"/>
        </w:rPr>
        <w:t>WYKLUCZENIA</w:t>
      </w:r>
      <w:r>
        <w:rPr>
          <w:b/>
          <w:color w:val="000000"/>
          <w:sz w:val="20"/>
          <w:shd w:val="clear" w:color="auto" w:fill="DEEAF6"/>
        </w:rPr>
        <w:tab/>
      </w:r>
    </w:p>
    <w:p w14:paraId="40BC5AEF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340"/>
          <w:tab w:val="left" w:pos="1342"/>
        </w:tabs>
        <w:spacing w:before="241"/>
        <w:ind w:right="241"/>
        <w:rPr>
          <w:sz w:val="20"/>
        </w:rPr>
      </w:pPr>
      <w:r>
        <w:rPr>
          <w:sz w:val="20"/>
        </w:rPr>
        <w:t>O UDZIELENIE ZAMÓWIENIA MOŻE SIĘ UBIEGAĆ WYKONAWCA, KTÓRY NIE PODLEGA WYKLUCZENIU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16"/>
          <w:sz w:val="20"/>
        </w:rPr>
        <w:t xml:space="preserve"> </w:t>
      </w:r>
      <w:r>
        <w:rPr>
          <w:sz w:val="20"/>
        </w:rPr>
        <w:t>POSTĘPOWANIA</w:t>
      </w:r>
      <w:r>
        <w:rPr>
          <w:spacing w:val="-15"/>
          <w:sz w:val="20"/>
        </w:rPr>
        <w:t xml:space="preserve"> </w:t>
      </w:r>
      <w:r>
        <w:rPr>
          <w:sz w:val="20"/>
        </w:rPr>
        <w:t>NA</w:t>
      </w:r>
      <w:r>
        <w:rPr>
          <w:spacing w:val="-16"/>
          <w:sz w:val="20"/>
        </w:rPr>
        <w:t xml:space="preserve"> </w:t>
      </w:r>
      <w:r>
        <w:rPr>
          <w:sz w:val="20"/>
        </w:rPr>
        <w:t>PODSTAWIE</w:t>
      </w:r>
      <w:r>
        <w:rPr>
          <w:spacing w:val="-16"/>
          <w:sz w:val="20"/>
        </w:rPr>
        <w:t xml:space="preserve"> </w:t>
      </w:r>
      <w:r>
        <w:rPr>
          <w:sz w:val="20"/>
        </w:rPr>
        <w:t>ART.</w:t>
      </w:r>
      <w:r>
        <w:rPr>
          <w:spacing w:val="-15"/>
          <w:sz w:val="20"/>
        </w:rPr>
        <w:t xml:space="preserve"> </w:t>
      </w:r>
      <w:r>
        <w:rPr>
          <w:sz w:val="20"/>
        </w:rPr>
        <w:t>108</w:t>
      </w:r>
      <w:r>
        <w:rPr>
          <w:spacing w:val="-16"/>
          <w:sz w:val="20"/>
        </w:rPr>
        <w:t xml:space="preserve"> </w:t>
      </w:r>
      <w:r>
        <w:rPr>
          <w:sz w:val="20"/>
        </w:rPr>
        <w:t>UST.</w:t>
      </w:r>
      <w:r>
        <w:rPr>
          <w:spacing w:val="-15"/>
          <w:sz w:val="20"/>
        </w:rPr>
        <w:t xml:space="preserve"> </w:t>
      </w:r>
      <w:r>
        <w:rPr>
          <w:sz w:val="20"/>
        </w:rPr>
        <w:t>1</w:t>
      </w:r>
      <w:r>
        <w:rPr>
          <w:spacing w:val="-16"/>
          <w:sz w:val="20"/>
        </w:rPr>
        <w:t xml:space="preserve"> </w:t>
      </w:r>
      <w:r>
        <w:rPr>
          <w:sz w:val="20"/>
        </w:rPr>
        <w:t>ORAZ</w:t>
      </w:r>
      <w:r>
        <w:rPr>
          <w:spacing w:val="-16"/>
          <w:sz w:val="20"/>
        </w:rPr>
        <w:t xml:space="preserve"> </w:t>
      </w:r>
      <w:r>
        <w:rPr>
          <w:sz w:val="20"/>
        </w:rPr>
        <w:t>109</w:t>
      </w:r>
      <w:r>
        <w:rPr>
          <w:spacing w:val="-15"/>
          <w:sz w:val="20"/>
        </w:rPr>
        <w:t xml:space="preserve"> </w:t>
      </w:r>
      <w:r>
        <w:rPr>
          <w:sz w:val="20"/>
        </w:rPr>
        <w:t>UST.</w:t>
      </w:r>
      <w:r>
        <w:rPr>
          <w:spacing w:val="-16"/>
          <w:sz w:val="20"/>
        </w:rPr>
        <w:t xml:space="preserve"> </w:t>
      </w:r>
      <w:r>
        <w:rPr>
          <w:sz w:val="20"/>
        </w:rPr>
        <w:t>1</w:t>
      </w:r>
      <w:r>
        <w:rPr>
          <w:spacing w:val="-16"/>
          <w:sz w:val="20"/>
        </w:rPr>
        <w:t xml:space="preserve"> </w:t>
      </w:r>
      <w:r>
        <w:rPr>
          <w:sz w:val="20"/>
        </w:rPr>
        <w:t>PKT</w:t>
      </w:r>
      <w:r>
        <w:rPr>
          <w:spacing w:val="-15"/>
          <w:sz w:val="20"/>
        </w:rPr>
        <w:t xml:space="preserve"> </w:t>
      </w:r>
      <w:r>
        <w:rPr>
          <w:sz w:val="20"/>
        </w:rPr>
        <w:t>4</w:t>
      </w:r>
      <w:r>
        <w:rPr>
          <w:spacing w:val="-16"/>
          <w:sz w:val="20"/>
        </w:rPr>
        <w:t xml:space="preserve"> </w:t>
      </w:r>
      <w:r>
        <w:rPr>
          <w:sz w:val="20"/>
        </w:rPr>
        <w:t xml:space="preserve">USTAWY </w:t>
      </w:r>
      <w:r>
        <w:rPr>
          <w:spacing w:val="-4"/>
          <w:sz w:val="20"/>
        </w:rPr>
        <w:t>PZP.</w:t>
      </w:r>
    </w:p>
    <w:p w14:paraId="14F94BCF" w14:textId="77777777" w:rsidR="00B87672" w:rsidRDefault="00B535A2" w:rsidP="00D03AB9">
      <w:pPr>
        <w:pStyle w:val="Akapitzlist"/>
        <w:numPr>
          <w:ilvl w:val="2"/>
          <w:numId w:val="13"/>
        </w:numPr>
        <w:tabs>
          <w:tab w:val="left" w:pos="285"/>
        </w:tabs>
        <w:spacing w:before="1" w:line="241" w:lineRule="exact"/>
        <w:ind w:left="285" w:right="1836" w:hanging="285"/>
        <w:jc w:val="right"/>
        <w:rPr>
          <w:sz w:val="20"/>
        </w:rPr>
      </w:pPr>
      <w:r>
        <w:rPr>
          <w:sz w:val="20"/>
        </w:rPr>
        <w:t>Zamawiający</w:t>
      </w:r>
      <w:r>
        <w:rPr>
          <w:spacing w:val="-8"/>
          <w:sz w:val="20"/>
        </w:rPr>
        <w:t xml:space="preserve"> </w:t>
      </w:r>
      <w:r>
        <w:rPr>
          <w:sz w:val="20"/>
        </w:rPr>
        <w:t>wykluczy</w:t>
      </w:r>
      <w:r>
        <w:rPr>
          <w:spacing w:val="-7"/>
          <w:sz w:val="20"/>
        </w:rPr>
        <w:t xml:space="preserve"> </w:t>
      </w:r>
      <w:r>
        <w:rPr>
          <w:sz w:val="20"/>
        </w:rPr>
        <w:t>wykonawcę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podstawie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art.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108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ust.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ustawy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4"/>
          <w:sz w:val="20"/>
        </w:rPr>
        <w:t>Pzp</w:t>
      </w:r>
      <w:proofErr w:type="spellEnd"/>
      <w:r>
        <w:rPr>
          <w:spacing w:val="-4"/>
          <w:sz w:val="20"/>
        </w:rPr>
        <w:t>:</w:t>
      </w:r>
    </w:p>
    <w:p w14:paraId="3ADDF487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282"/>
        </w:tabs>
        <w:spacing w:line="241" w:lineRule="exact"/>
        <w:ind w:left="282" w:right="1922" w:hanging="282"/>
        <w:jc w:val="right"/>
        <w:rPr>
          <w:sz w:val="20"/>
        </w:rPr>
      </w:pPr>
      <w:r>
        <w:rPr>
          <w:sz w:val="20"/>
        </w:rPr>
        <w:t>będącego</w:t>
      </w:r>
      <w:r>
        <w:rPr>
          <w:spacing w:val="-9"/>
          <w:sz w:val="20"/>
        </w:rPr>
        <w:t xml:space="preserve"> </w:t>
      </w:r>
      <w:r>
        <w:rPr>
          <w:sz w:val="20"/>
        </w:rPr>
        <w:t>osobą</w:t>
      </w:r>
      <w:r>
        <w:rPr>
          <w:spacing w:val="-7"/>
          <w:sz w:val="20"/>
        </w:rPr>
        <w:t xml:space="preserve"> </w:t>
      </w:r>
      <w:r>
        <w:rPr>
          <w:sz w:val="20"/>
        </w:rPr>
        <w:t>fizyczną,</w:t>
      </w:r>
      <w:r>
        <w:rPr>
          <w:spacing w:val="-7"/>
          <w:sz w:val="20"/>
        </w:rPr>
        <w:t xml:space="preserve"> </w:t>
      </w:r>
      <w:r>
        <w:rPr>
          <w:sz w:val="20"/>
        </w:rPr>
        <w:t>którego</w:t>
      </w:r>
      <w:r>
        <w:rPr>
          <w:spacing w:val="-9"/>
          <w:sz w:val="20"/>
        </w:rPr>
        <w:t xml:space="preserve"> </w:t>
      </w:r>
      <w:r>
        <w:rPr>
          <w:sz w:val="20"/>
        </w:rPr>
        <w:t>prawomocnie</w:t>
      </w:r>
      <w:r>
        <w:rPr>
          <w:spacing w:val="-8"/>
          <w:sz w:val="20"/>
        </w:rPr>
        <w:t xml:space="preserve"> </w:t>
      </w:r>
      <w:r>
        <w:rPr>
          <w:sz w:val="20"/>
        </w:rPr>
        <w:t>skazano</w:t>
      </w:r>
      <w:r>
        <w:rPr>
          <w:spacing w:val="-9"/>
          <w:sz w:val="20"/>
        </w:rPr>
        <w:t xml:space="preserve"> </w:t>
      </w:r>
      <w:r>
        <w:rPr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przestępstwo:</w:t>
      </w:r>
    </w:p>
    <w:p w14:paraId="6FFABEF3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6"/>
          <w:tab w:val="left" w:pos="2258"/>
        </w:tabs>
        <w:spacing w:before="1"/>
        <w:ind w:right="251"/>
        <w:rPr>
          <w:sz w:val="20"/>
        </w:rPr>
      </w:pPr>
      <w:r>
        <w:rPr>
          <w:sz w:val="20"/>
        </w:rPr>
        <w:t>udziału w zorganizowanej grupie przestępczej albo związku mającym na celu popełnienie przestępstwa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przestępstwa</w:t>
      </w:r>
      <w:r>
        <w:rPr>
          <w:spacing w:val="-5"/>
          <w:sz w:val="20"/>
        </w:rPr>
        <w:t xml:space="preserve"> </w:t>
      </w:r>
      <w:r>
        <w:rPr>
          <w:sz w:val="20"/>
        </w:rPr>
        <w:t>skarbowego,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którym</w:t>
      </w:r>
      <w:r>
        <w:rPr>
          <w:spacing w:val="-3"/>
          <w:sz w:val="20"/>
        </w:rPr>
        <w:t xml:space="preserve"> </w:t>
      </w:r>
      <w:r>
        <w:rPr>
          <w:sz w:val="20"/>
        </w:rPr>
        <w:t>mowa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6"/>
          <w:sz w:val="20"/>
        </w:rPr>
        <w:t xml:space="preserve"> </w:t>
      </w:r>
      <w:r>
        <w:rPr>
          <w:sz w:val="20"/>
        </w:rPr>
        <w:t>258</w:t>
      </w:r>
      <w:r>
        <w:rPr>
          <w:spacing w:val="-6"/>
          <w:sz w:val="20"/>
        </w:rPr>
        <w:t xml:space="preserve"> </w:t>
      </w:r>
      <w:r>
        <w:rPr>
          <w:sz w:val="20"/>
        </w:rPr>
        <w:t>Kodeksu</w:t>
      </w:r>
      <w:r>
        <w:rPr>
          <w:spacing w:val="-4"/>
          <w:sz w:val="20"/>
        </w:rPr>
        <w:t xml:space="preserve"> </w:t>
      </w:r>
      <w:r>
        <w:rPr>
          <w:sz w:val="20"/>
        </w:rPr>
        <w:t>karnego,</w:t>
      </w:r>
    </w:p>
    <w:p w14:paraId="017C5D4D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7"/>
        </w:tabs>
        <w:spacing w:line="240" w:lineRule="exact"/>
        <w:ind w:left="2257" w:hanging="282"/>
        <w:rPr>
          <w:sz w:val="20"/>
        </w:rPr>
      </w:pPr>
      <w:r>
        <w:rPr>
          <w:sz w:val="20"/>
        </w:rPr>
        <w:t>handlu</w:t>
      </w:r>
      <w:r>
        <w:rPr>
          <w:spacing w:val="-7"/>
          <w:sz w:val="20"/>
        </w:rPr>
        <w:t xml:space="preserve"> </w:t>
      </w:r>
      <w:r>
        <w:rPr>
          <w:sz w:val="20"/>
        </w:rPr>
        <w:t>ludźmi,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którym</w:t>
      </w:r>
      <w:r>
        <w:rPr>
          <w:spacing w:val="-5"/>
          <w:sz w:val="20"/>
        </w:rPr>
        <w:t xml:space="preserve"> </w:t>
      </w:r>
      <w:r>
        <w:rPr>
          <w:sz w:val="20"/>
        </w:rPr>
        <w:t>mowa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6"/>
          <w:sz w:val="20"/>
        </w:rPr>
        <w:t xml:space="preserve"> </w:t>
      </w:r>
      <w:r>
        <w:rPr>
          <w:sz w:val="20"/>
        </w:rPr>
        <w:t>189a</w:t>
      </w:r>
      <w:r>
        <w:rPr>
          <w:spacing w:val="-5"/>
          <w:sz w:val="20"/>
        </w:rPr>
        <w:t xml:space="preserve"> </w:t>
      </w:r>
      <w:r>
        <w:rPr>
          <w:sz w:val="20"/>
        </w:rPr>
        <w:t>Kodeksu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karnego,</w:t>
      </w:r>
    </w:p>
    <w:p w14:paraId="1B14118A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6"/>
          <w:tab w:val="left" w:pos="2258"/>
        </w:tabs>
        <w:ind w:right="240"/>
        <w:rPr>
          <w:sz w:val="20"/>
        </w:rPr>
      </w:pPr>
      <w:r>
        <w:rPr>
          <w:sz w:val="20"/>
        </w:rPr>
        <w:t xml:space="preserve">o którym mowa w </w:t>
      </w:r>
      <w:hyperlink r:id="rId24">
        <w:r>
          <w:rPr>
            <w:sz w:val="20"/>
          </w:rPr>
          <w:t>art. 228-230a,</w:t>
        </w:r>
      </w:hyperlink>
      <w:r>
        <w:rPr>
          <w:sz w:val="20"/>
        </w:rPr>
        <w:t xml:space="preserve"> </w:t>
      </w:r>
      <w:hyperlink r:id="rId25">
        <w:r>
          <w:rPr>
            <w:sz w:val="20"/>
          </w:rPr>
          <w:t>art. 250a</w:t>
        </w:r>
      </w:hyperlink>
      <w:r>
        <w:rPr>
          <w:sz w:val="20"/>
        </w:rPr>
        <w:t xml:space="preserve"> Kodeksu karnego, w </w:t>
      </w:r>
      <w:hyperlink r:id="rId26">
        <w:r>
          <w:rPr>
            <w:sz w:val="20"/>
          </w:rPr>
          <w:t>art. 46-48</w:t>
        </w:r>
      </w:hyperlink>
      <w:r>
        <w:rPr>
          <w:sz w:val="20"/>
        </w:rPr>
        <w:t xml:space="preserve"> ustawy z dnia 25 czerwca 2010 r. o sporcie (Dz. U. z 2022 r. poz. 1599 i 2185) lub w </w:t>
      </w:r>
      <w:hyperlink r:id="rId27">
        <w:r>
          <w:rPr>
            <w:sz w:val="20"/>
          </w:rPr>
          <w:t>art. 54 ust. 1-4</w:t>
        </w:r>
      </w:hyperlink>
      <w:r>
        <w:rPr>
          <w:sz w:val="20"/>
        </w:rPr>
        <w:t xml:space="preserve"> ustawy z</w:t>
      </w:r>
      <w:r>
        <w:rPr>
          <w:spacing w:val="-1"/>
          <w:sz w:val="20"/>
        </w:rPr>
        <w:t xml:space="preserve"> </w:t>
      </w:r>
      <w:r>
        <w:rPr>
          <w:sz w:val="20"/>
        </w:rPr>
        <w:t>dnia 12 maja 2011 r. o refundacji leków, środków spożywczych specjalnego przeznaczenia żywieniowego oraz wyrobów medycznych (Dz. U. z 2023 r. poz. 826),</w:t>
      </w:r>
    </w:p>
    <w:p w14:paraId="6BF1A84F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6"/>
          <w:tab w:val="left" w:pos="2258"/>
        </w:tabs>
        <w:spacing w:before="1"/>
        <w:ind w:right="244"/>
        <w:rPr>
          <w:sz w:val="20"/>
        </w:rPr>
      </w:pPr>
      <w:r>
        <w:rPr>
          <w:sz w:val="20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30D2C77D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6"/>
          <w:tab w:val="left" w:pos="2258"/>
        </w:tabs>
        <w:ind w:right="252"/>
        <w:rPr>
          <w:sz w:val="20"/>
        </w:rPr>
      </w:pPr>
      <w:r>
        <w:rPr>
          <w:sz w:val="20"/>
        </w:rPr>
        <w:t>o charakterze terrorystycznym, o którym mowa w art. 115 § 20 Kodeksu karnego, lub mające na celu popełnienie tego przestępstwa,</w:t>
      </w:r>
    </w:p>
    <w:p w14:paraId="213BCE1E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6"/>
          <w:tab w:val="left" w:pos="2258"/>
        </w:tabs>
        <w:ind w:right="243"/>
        <w:rPr>
          <w:sz w:val="20"/>
        </w:rPr>
      </w:pPr>
      <w:r>
        <w:rPr>
          <w:sz w:val="20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 (Dz. U. z 2021, poz. 1745),</w:t>
      </w:r>
    </w:p>
    <w:p w14:paraId="0E5F2839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6"/>
          <w:tab w:val="left" w:pos="2258"/>
        </w:tabs>
        <w:spacing w:before="1"/>
        <w:ind w:right="242"/>
        <w:rPr>
          <w:sz w:val="20"/>
        </w:rPr>
      </w:pPr>
      <w:r>
        <w:rPr>
          <w:sz w:val="20"/>
        </w:rPr>
        <w:t>przeciwko obrotowi gospodarczemu, o których mowa w art. 296-307 Kodeksu karnego, przestępstwo oszustwa, o którym mowa w art. 286 Kodeksu karnego, przestępstwo przeciwko</w:t>
      </w:r>
      <w:r>
        <w:rPr>
          <w:spacing w:val="-14"/>
          <w:sz w:val="20"/>
        </w:rPr>
        <w:t xml:space="preserve"> </w:t>
      </w:r>
      <w:r>
        <w:rPr>
          <w:sz w:val="20"/>
        </w:rPr>
        <w:t>wiarygodności</w:t>
      </w:r>
      <w:r>
        <w:rPr>
          <w:spacing w:val="-14"/>
          <w:sz w:val="20"/>
        </w:rPr>
        <w:t xml:space="preserve"> </w:t>
      </w:r>
      <w:r>
        <w:rPr>
          <w:sz w:val="20"/>
        </w:rPr>
        <w:t>dokumentów,</w:t>
      </w:r>
      <w:r>
        <w:rPr>
          <w:spacing w:val="-15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których</w:t>
      </w:r>
      <w:r>
        <w:rPr>
          <w:spacing w:val="-15"/>
          <w:sz w:val="20"/>
        </w:rPr>
        <w:t xml:space="preserve"> </w:t>
      </w:r>
      <w:r>
        <w:rPr>
          <w:sz w:val="20"/>
        </w:rPr>
        <w:t>mowa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art.</w:t>
      </w:r>
      <w:r>
        <w:rPr>
          <w:spacing w:val="-15"/>
          <w:sz w:val="20"/>
        </w:rPr>
        <w:t xml:space="preserve"> </w:t>
      </w:r>
      <w:r>
        <w:rPr>
          <w:sz w:val="20"/>
        </w:rPr>
        <w:t>270-277d</w:t>
      </w:r>
      <w:r>
        <w:rPr>
          <w:spacing w:val="-14"/>
          <w:sz w:val="20"/>
        </w:rPr>
        <w:t xml:space="preserve"> </w:t>
      </w:r>
      <w:r>
        <w:rPr>
          <w:sz w:val="20"/>
        </w:rPr>
        <w:t>Kodeksu</w:t>
      </w:r>
      <w:r>
        <w:rPr>
          <w:spacing w:val="-15"/>
          <w:sz w:val="20"/>
        </w:rPr>
        <w:t xml:space="preserve"> </w:t>
      </w:r>
      <w:r>
        <w:rPr>
          <w:sz w:val="20"/>
        </w:rPr>
        <w:t>karnego, lub przestępstwo skarbowe,</w:t>
      </w:r>
    </w:p>
    <w:p w14:paraId="7396C595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7A26CBC7" w14:textId="77777777" w:rsidR="00B87672" w:rsidRDefault="00B535A2" w:rsidP="00D03AB9">
      <w:pPr>
        <w:pStyle w:val="Akapitzlist"/>
        <w:numPr>
          <w:ilvl w:val="4"/>
          <w:numId w:val="13"/>
        </w:numPr>
        <w:tabs>
          <w:tab w:val="left" w:pos="2256"/>
          <w:tab w:val="left" w:pos="2258"/>
        </w:tabs>
        <w:spacing w:before="85"/>
        <w:ind w:right="246"/>
        <w:rPr>
          <w:sz w:val="20"/>
        </w:rPr>
      </w:pPr>
      <w:r>
        <w:rPr>
          <w:sz w:val="20"/>
        </w:rPr>
        <w:lastRenderedPageBreak/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którym</w:t>
      </w:r>
      <w:r>
        <w:rPr>
          <w:spacing w:val="-5"/>
          <w:sz w:val="20"/>
        </w:rPr>
        <w:t xml:space="preserve"> </w:t>
      </w:r>
      <w:r>
        <w:rPr>
          <w:sz w:val="20"/>
        </w:rPr>
        <w:t>mowa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9</w:t>
      </w:r>
      <w:r>
        <w:rPr>
          <w:spacing w:val="-6"/>
          <w:sz w:val="20"/>
        </w:rPr>
        <w:t xml:space="preserve"> </w:t>
      </w:r>
      <w:r>
        <w:rPr>
          <w:sz w:val="20"/>
        </w:rPr>
        <w:t>ust.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-4"/>
          <w:sz w:val="20"/>
        </w:rPr>
        <w:t xml:space="preserve"> </w:t>
      </w:r>
      <w:r>
        <w:rPr>
          <w:sz w:val="20"/>
        </w:rPr>
        <w:t>ustawy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pacing w:val="-3"/>
          <w:sz w:val="20"/>
        </w:rPr>
        <w:t xml:space="preserve"> </w:t>
      </w:r>
      <w:r>
        <w:rPr>
          <w:sz w:val="20"/>
        </w:rPr>
        <w:t>czerwca</w:t>
      </w:r>
      <w:r>
        <w:rPr>
          <w:spacing w:val="-2"/>
          <w:sz w:val="20"/>
        </w:rPr>
        <w:t xml:space="preserve"> </w:t>
      </w:r>
      <w:r>
        <w:rPr>
          <w:sz w:val="20"/>
        </w:rPr>
        <w:t>2012</w:t>
      </w:r>
      <w:r>
        <w:rPr>
          <w:spacing w:val="-6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skutkach powierzania wykonywania pracy cudzoziemcom przebywającym wbrew przepisom na terytorium Rzeczypospolitej Polskiej</w:t>
      </w:r>
    </w:p>
    <w:p w14:paraId="3D648BCD" w14:textId="77777777" w:rsidR="00B87672" w:rsidRDefault="00B535A2">
      <w:pPr>
        <w:pStyle w:val="Tekstpodstawowy"/>
        <w:spacing w:before="1"/>
        <w:ind w:left="1997"/>
      </w:pPr>
      <w:r>
        <w:t>-</w:t>
      </w:r>
      <w:r>
        <w:rPr>
          <w:spacing w:val="-7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odpowiedni</w:t>
      </w:r>
      <w:r>
        <w:rPr>
          <w:spacing w:val="-6"/>
        </w:rPr>
        <w:t xml:space="preserve"> </w:t>
      </w:r>
      <w:r>
        <w:t>czyn</w:t>
      </w:r>
      <w:r>
        <w:rPr>
          <w:spacing w:val="-7"/>
        </w:rPr>
        <w:t xml:space="preserve"> </w:t>
      </w:r>
      <w:r>
        <w:t>zabroniony</w:t>
      </w:r>
      <w:r>
        <w:rPr>
          <w:spacing w:val="-6"/>
        </w:rPr>
        <w:t xml:space="preserve"> </w:t>
      </w:r>
      <w:r>
        <w:t>określony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przepisach</w:t>
      </w:r>
      <w:r>
        <w:rPr>
          <w:spacing w:val="-7"/>
        </w:rPr>
        <w:t xml:space="preserve"> </w:t>
      </w:r>
      <w:r>
        <w:t>prawa</w:t>
      </w:r>
      <w:r>
        <w:rPr>
          <w:spacing w:val="-5"/>
        </w:rPr>
        <w:t xml:space="preserve"> </w:t>
      </w:r>
      <w:r>
        <w:rPr>
          <w:spacing w:val="-2"/>
        </w:rPr>
        <w:t>obcego;</w:t>
      </w:r>
    </w:p>
    <w:p w14:paraId="555410B6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3"/>
          <w:tab w:val="left" w:pos="1975"/>
        </w:tabs>
        <w:spacing w:before="1"/>
        <w:ind w:right="246"/>
        <w:rPr>
          <w:sz w:val="20"/>
        </w:rPr>
      </w:pPr>
      <w:r>
        <w:rPr>
          <w:sz w:val="20"/>
        </w:rPr>
        <w:t>jeżeli</w:t>
      </w:r>
      <w:r>
        <w:rPr>
          <w:spacing w:val="-3"/>
          <w:sz w:val="20"/>
        </w:rPr>
        <w:t xml:space="preserve"> </w:t>
      </w:r>
      <w:r>
        <w:rPr>
          <w:sz w:val="20"/>
        </w:rPr>
        <w:t>urzędującego</w:t>
      </w:r>
      <w:r>
        <w:rPr>
          <w:spacing w:val="-3"/>
          <w:sz w:val="20"/>
        </w:rPr>
        <w:t xml:space="preserve"> </w:t>
      </w:r>
      <w:r>
        <w:rPr>
          <w:sz w:val="20"/>
        </w:rPr>
        <w:t>członka jego</w:t>
      </w:r>
      <w:r>
        <w:rPr>
          <w:spacing w:val="-3"/>
          <w:sz w:val="20"/>
        </w:rPr>
        <w:t xml:space="preserve"> </w:t>
      </w:r>
      <w:r>
        <w:rPr>
          <w:sz w:val="20"/>
        </w:rPr>
        <w:t>organu</w:t>
      </w:r>
      <w:r>
        <w:rPr>
          <w:spacing w:val="-4"/>
          <w:sz w:val="20"/>
        </w:rPr>
        <w:t xml:space="preserve"> </w:t>
      </w:r>
      <w:r>
        <w:rPr>
          <w:sz w:val="20"/>
        </w:rPr>
        <w:t>zarządzającego</w:t>
      </w:r>
      <w:r>
        <w:rPr>
          <w:spacing w:val="-4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nadzorczego,</w:t>
      </w:r>
      <w:r>
        <w:rPr>
          <w:spacing w:val="-4"/>
          <w:sz w:val="20"/>
        </w:rPr>
        <w:t xml:space="preserve"> </w:t>
      </w:r>
      <w:r>
        <w:rPr>
          <w:sz w:val="20"/>
        </w:rPr>
        <w:t>wspólnika</w:t>
      </w:r>
      <w:r>
        <w:rPr>
          <w:spacing w:val="-3"/>
          <w:sz w:val="20"/>
        </w:rPr>
        <w:t xml:space="preserve"> </w:t>
      </w:r>
      <w:r>
        <w:rPr>
          <w:sz w:val="20"/>
        </w:rPr>
        <w:t>spółki</w:t>
      </w:r>
      <w:r>
        <w:rPr>
          <w:spacing w:val="-3"/>
          <w:sz w:val="20"/>
        </w:rPr>
        <w:t xml:space="preserve"> </w:t>
      </w:r>
      <w:r>
        <w:rPr>
          <w:sz w:val="20"/>
        </w:rPr>
        <w:t>w spółce jawnej lub partnerskiej albo komplementariusza w spółce komandytowej lub komandytowo-akcyjnej lub prokurenta prawomocnie skazano za przestępstwo, o którym mowa w pkt 1;</w:t>
      </w:r>
    </w:p>
    <w:p w14:paraId="1511FCC6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3"/>
          <w:tab w:val="left" w:pos="1975"/>
        </w:tabs>
        <w:ind w:right="238"/>
        <w:rPr>
          <w:sz w:val="20"/>
        </w:rPr>
      </w:pPr>
      <w:r>
        <w:rPr>
          <w:sz w:val="20"/>
        </w:rPr>
        <w:t>wobec którego wydano prawomocny wyrok sądu lub ostateczną decyzję administracyjną o zaleganiu z</w:t>
      </w:r>
      <w:r>
        <w:rPr>
          <w:spacing w:val="-2"/>
          <w:sz w:val="20"/>
        </w:rPr>
        <w:t xml:space="preserve"> </w:t>
      </w:r>
      <w:r>
        <w:rPr>
          <w:sz w:val="20"/>
        </w:rPr>
        <w:t>uiszczeniem podatków, opłat lub składek na ubezpieczenie społeczne lub zdrowotne,</w:t>
      </w:r>
      <w:r>
        <w:rPr>
          <w:spacing w:val="-14"/>
          <w:sz w:val="20"/>
        </w:rPr>
        <w:t xml:space="preserve"> </w:t>
      </w:r>
      <w:r>
        <w:rPr>
          <w:sz w:val="20"/>
        </w:rPr>
        <w:t>chyba</w:t>
      </w:r>
      <w:r>
        <w:rPr>
          <w:spacing w:val="-13"/>
          <w:sz w:val="20"/>
        </w:rPr>
        <w:t xml:space="preserve"> </w:t>
      </w:r>
      <w:r>
        <w:rPr>
          <w:sz w:val="20"/>
        </w:rPr>
        <w:t>że</w:t>
      </w:r>
      <w:r>
        <w:rPr>
          <w:spacing w:val="-13"/>
          <w:sz w:val="20"/>
        </w:rPr>
        <w:t xml:space="preserve"> </w:t>
      </w:r>
      <w:r>
        <w:rPr>
          <w:sz w:val="20"/>
        </w:rPr>
        <w:t>wykonawca</w:t>
      </w:r>
      <w:r>
        <w:rPr>
          <w:spacing w:val="-13"/>
          <w:sz w:val="20"/>
        </w:rPr>
        <w:t xml:space="preserve"> </w:t>
      </w:r>
      <w:r>
        <w:rPr>
          <w:sz w:val="20"/>
        </w:rPr>
        <w:t>odpowiednio</w:t>
      </w:r>
      <w:r>
        <w:rPr>
          <w:spacing w:val="-15"/>
          <w:sz w:val="20"/>
        </w:rPr>
        <w:t xml:space="preserve"> </w:t>
      </w:r>
      <w:r>
        <w:rPr>
          <w:sz w:val="20"/>
        </w:rPr>
        <w:t>przed</w:t>
      </w:r>
      <w:r>
        <w:rPr>
          <w:spacing w:val="-14"/>
          <w:sz w:val="20"/>
        </w:rPr>
        <w:t xml:space="preserve"> </w:t>
      </w:r>
      <w:r>
        <w:rPr>
          <w:sz w:val="20"/>
        </w:rPr>
        <w:t>upływem</w:t>
      </w:r>
      <w:r>
        <w:rPr>
          <w:spacing w:val="-14"/>
          <w:sz w:val="20"/>
        </w:rPr>
        <w:t xml:space="preserve"> </w:t>
      </w:r>
      <w:r>
        <w:rPr>
          <w:sz w:val="20"/>
        </w:rPr>
        <w:t>terminu</w:t>
      </w:r>
      <w:r>
        <w:rPr>
          <w:spacing w:val="-15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składania</w:t>
      </w:r>
      <w:r>
        <w:rPr>
          <w:spacing w:val="-13"/>
          <w:sz w:val="20"/>
        </w:rPr>
        <w:t xml:space="preserve"> </w:t>
      </w:r>
      <w:r>
        <w:rPr>
          <w:sz w:val="20"/>
        </w:rPr>
        <w:t>wniosków o dopuszczenie do udziału w postępowaniu albo przed upływem terminu składania ofert dokonał płatności należnych podatków, opłat lub składek na ubezpieczenie społeczne lub zdrowotne</w:t>
      </w:r>
      <w:r>
        <w:rPr>
          <w:spacing w:val="-15"/>
          <w:sz w:val="20"/>
        </w:rPr>
        <w:t xml:space="preserve"> </w:t>
      </w:r>
      <w:r>
        <w:rPr>
          <w:sz w:val="20"/>
        </w:rPr>
        <w:t>wraz</w:t>
      </w:r>
      <w:r>
        <w:rPr>
          <w:spacing w:val="-15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odsetkami</w:t>
      </w:r>
      <w:r>
        <w:rPr>
          <w:spacing w:val="-15"/>
          <w:sz w:val="20"/>
        </w:rPr>
        <w:t xml:space="preserve"> </w:t>
      </w:r>
      <w:r>
        <w:rPr>
          <w:sz w:val="20"/>
        </w:rPr>
        <w:t>lub</w:t>
      </w:r>
      <w:r>
        <w:rPr>
          <w:spacing w:val="-13"/>
          <w:sz w:val="20"/>
        </w:rPr>
        <w:t xml:space="preserve"> </w:t>
      </w:r>
      <w:r>
        <w:rPr>
          <w:sz w:val="20"/>
        </w:rPr>
        <w:t>grzywnami</w:t>
      </w:r>
      <w:r>
        <w:rPr>
          <w:spacing w:val="-13"/>
          <w:sz w:val="20"/>
        </w:rPr>
        <w:t xml:space="preserve"> </w:t>
      </w:r>
      <w:r>
        <w:rPr>
          <w:sz w:val="20"/>
        </w:rPr>
        <w:t>lub</w:t>
      </w:r>
      <w:r>
        <w:rPr>
          <w:spacing w:val="-13"/>
          <w:sz w:val="20"/>
        </w:rPr>
        <w:t xml:space="preserve"> </w:t>
      </w:r>
      <w:r>
        <w:rPr>
          <w:sz w:val="20"/>
        </w:rPr>
        <w:t>zawarł</w:t>
      </w:r>
      <w:r>
        <w:rPr>
          <w:spacing w:val="-15"/>
          <w:sz w:val="20"/>
        </w:rPr>
        <w:t xml:space="preserve"> </w:t>
      </w:r>
      <w:r>
        <w:rPr>
          <w:sz w:val="20"/>
        </w:rPr>
        <w:t>wiążące</w:t>
      </w:r>
      <w:r>
        <w:rPr>
          <w:spacing w:val="-15"/>
          <w:sz w:val="20"/>
        </w:rPr>
        <w:t xml:space="preserve"> </w:t>
      </w:r>
      <w:r>
        <w:rPr>
          <w:sz w:val="20"/>
        </w:rPr>
        <w:t>porozumienie</w:t>
      </w:r>
      <w:r>
        <w:rPr>
          <w:spacing w:val="-15"/>
          <w:sz w:val="20"/>
        </w:rPr>
        <w:t xml:space="preserve"> </w:t>
      </w:r>
      <w:r>
        <w:rPr>
          <w:sz w:val="20"/>
        </w:rPr>
        <w:t>w</w:t>
      </w:r>
      <w:r>
        <w:rPr>
          <w:spacing w:val="-15"/>
          <w:sz w:val="20"/>
        </w:rPr>
        <w:t xml:space="preserve"> </w:t>
      </w:r>
      <w:r>
        <w:rPr>
          <w:sz w:val="20"/>
        </w:rPr>
        <w:t>sprawie</w:t>
      </w:r>
      <w:r>
        <w:rPr>
          <w:spacing w:val="-15"/>
          <w:sz w:val="20"/>
        </w:rPr>
        <w:t xml:space="preserve"> </w:t>
      </w:r>
      <w:r>
        <w:rPr>
          <w:sz w:val="20"/>
        </w:rPr>
        <w:t>spłaty tych należności;</w:t>
      </w:r>
    </w:p>
    <w:p w14:paraId="6E1AE58F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4"/>
        </w:tabs>
        <w:spacing w:line="241" w:lineRule="exact"/>
        <w:ind w:left="1974" w:hanging="282"/>
        <w:rPr>
          <w:sz w:val="20"/>
        </w:rPr>
      </w:pPr>
      <w:r>
        <w:rPr>
          <w:sz w:val="20"/>
        </w:rPr>
        <w:t>wobec</w:t>
      </w:r>
      <w:r>
        <w:rPr>
          <w:spacing w:val="-9"/>
          <w:sz w:val="20"/>
        </w:rPr>
        <w:t xml:space="preserve"> </w:t>
      </w:r>
      <w:r>
        <w:rPr>
          <w:sz w:val="20"/>
        </w:rPr>
        <w:t>którego</w:t>
      </w:r>
      <w:r>
        <w:rPr>
          <w:spacing w:val="-9"/>
          <w:sz w:val="20"/>
        </w:rPr>
        <w:t xml:space="preserve"> </w:t>
      </w:r>
      <w:r>
        <w:rPr>
          <w:sz w:val="20"/>
        </w:rPr>
        <w:t>prawomocnie</w:t>
      </w:r>
      <w:r>
        <w:rPr>
          <w:spacing w:val="-8"/>
          <w:sz w:val="20"/>
        </w:rPr>
        <w:t xml:space="preserve"> </w:t>
      </w:r>
      <w:r>
        <w:rPr>
          <w:sz w:val="20"/>
        </w:rPr>
        <w:t>orzeczono</w:t>
      </w:r>
      <w:r>
        <w:rPr>
          <w:spacing w:val="-9"/>
          <w:sz w:val="20"/>
        </w:rPr>
        <w:t xml:space="preserve"> </w:t>
      </w:r>
      <w:r>
        <w:rPr>
          <w:sz w:val="20"/>
        </w:rPr>
        <w:t>zakaz</w:t>
      </w:r>
      <w:r>
        <w:rPr>
          <w:spacing w:val="-8"/>
          <w:sz w:val="20"/>
        </w:rPr>
        <w:t xml:space="preserve"> </w:t>
      </w:r>
      <w:r>
        <w:rPr>
          <w:sz w:val="20"/>
        </w:rPr>
        <w:t>ubiegania</w:t>
      </w:r>
      <w:r>
        <w:rPr>
          <w:spacing w:val="-8"/>
          <w:sz w:val="20"/>
        </w:rPr>
        <w:t xml:space="preserve"> </w:t>
      </w:r>
      <w:r>
        <w:rPr>
          <w:sz w:val="20"/>
        </w:rPr>
        <w:t>się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publiczne;</w:t>
      </w:r>
    </w:p>
    <w:p w14:paraId="18E5908B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3"/>
          <w:tab w:val="left" w:pos="1975"/>
        </w:tabs>
        <w:ind w:right="240"/>
        <w:rPr>
          <w:sz w:val="20"/>
        </w:rPr>
      </w:pPr>
      <w:r>
        <w:rPr>
          <w:sz w:val="20"/>
        </w:rPr>
        <w:t>jeżeli zamawiający może stwierdzić, na podstawie wiarygodnych przesłanek, że wykonawca zawarł z</w:t>
      </w:r>
      <w:r>
        <w:rPr>
          <w:spacing w:val="-3"/>
          <w:sz w:val="20"/>
        </w:rPr>
        <w:t xml:space="preserve"> </w:t>
      </w:r>
      <w:r>
        <w:rPr>
          <w:sz w:val="20"/>
        </w:rPr>
        <w:t>innymi wykonawcami porozumienie mające na celu zakłócenie konkurencji, w szczególności jeżeli należąc do tej samej grupy kapitałowej w rozumieniu ustawy z dnia 16 lutego</w:t>
      </w:r>
      <w:r>
        <w:rPr>
          <w:spacing w:val="-11"/>
          <w:sz w:val="20"/>
        </w:rPr>
        <w:t xml:space="preserve"> </w:t>
      </w:r>
      <w:r>
        <w:rPr>
          <w:sz w:val="20"/>
        </w:rPr>
        <w:t>2007</w:t>
      </w:r>
      <w:r>
        <w:rPr>
          <w:spacing w:val="-12"/>
          <w:sz w:val="20"/>
        </w:rPr>
        <w:t xml:space="preserve"> </w:t>
      </w:r>
      <w:r>
        <w:rPr>
          <w:sz w:val="20"/>
        </w:rPr>
        <w:t>r.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ochronie</w:t>
      </w:r>
      <w:r>
        <w:rPr>
          <w:spacing w:val="-10"/>
          <w:sz w:val="20"/>
        </w:rPr>
        <w:t xml:space="preserve"> </w:t>
      </w:r>
      <w:r>
        <w:rPr>
          <w:sz w:val="20"/>
        </w:rPr>
        <w:t>konkurencji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konsumentów,</w:t>
      </w:r>
      <w:r>
        <w:rPr>
          <w:spacing w:val="-9"/>
          <w:sz w:val="20"/>
        </w:rPr>
        <w:t xml:space="preserve"> </w:t>
      </w:r>
      <w:r>
        <w:rPr>
          <w:sz w:val="20"/>
        </w:rPr>
        <w:t>złożyli</w:t>
      </w:r>
      <w:r>
        <w:rPr>
          <w:spacing w:val="-11"/>
          <w:sz w:val="20"/>
        </w:rPr>
        <w:t xml:space="preserve"> </w:t>
      </w:r>
      <w:r>
        <w:rPr>
          <w:sz w:val="20"/>
        </w:rPr>
        <w:t>odrębne</w:t>
      </w:r>
      <w:r>
        <w:rPr>
          <w:spacing w:val="-10"/>
          <w:sz w:val="20"/>
        </w:rPr>
        <w:t xml:space="preserve"> </w:t>
      </w:r>
      <w:r>
        <w:rPr>
          <w:sz w:val="20"/>
        </w:rPr>
        <w:t>oferty,</w:t>
      </w:r>
      <w:r>
        <w:rPr>
          <w:spacing w:val="-11"/>
          <w:sz w:val="20"/>
        </w:rPr>
        <w:t xml:space="preserve"> </w:t>
      </w:r>
      <w:r>
        <w:rPr>
          <w:sz w:val="20"/>
        </w:rPr>
        <w:t>oferty</w:t>
      </w:r>
      <w:r>
        <w:rPr>
          <w:spacing w:val="-12"/>
          <w:sz w:val="20"/>
        </w:rPr>
        <w:t xml:space="preserve"> </w:t>
      </w:r>
      <w:r>
        <w:rPr>
          <w:sz w:val="20"/>
        </w:rPr>
        <w:t>częściowe lub</w:t>
      </w:r>
      <w:r>
        <w:rPr>
          <w:spacing w:val="-1"/>
          <w:sz w:val="20"/>
        </w:rPr>
        <w:t xml:space="preserve"> </w:t>
      </w:r>
      <w:r>
        <w:rPr>
          <w:sz w:val="20"/>
        </w:rPr>
        <w:t>wnioski o</w:t>
      </w:r>
      <w:r>
        <w:rPr>
          <w:spacing w:val="-2"/>
          <w:sz w:val="20"/>
        </w:rPr>
        <w:t xml:space="preserve"> </w:t>
      </w:r>
      <w:r>
        <w:rPr>
          <w:sz w:val="20"/>
        </w:rPr>
        <w:t>dopuszczenie do</w:t>
      </w:r>
      <w:r>
        <w:rPr>
          <w:spacing w:val="-1"/>
          <w:sz w:val="20"/>
        </w:rPr>
        <w:t xml:space="preserve"> </w:t>
      </w:r>
      <w:r>
        <w:rPr>
          <w:sz w:val="20"/>
        </w:rPr>
        <w:t>udziału w</w:t>
      </w:r>
      <w:r>
        <w:rPr>
          <w:spacing w:val="-1"/>
          <w:sz w:val="20"/>
        </w:rPr>
        <w:t xml:space="preserve"> </w:t>
      </w:r>
      <w:r>
        <w:rPr>
          <w:sz w:val="20"/>
        </w:rPr>
        <w:t>postępowaniu,</w:t>
      </w:r>
      <w:r>
        <w:rPr>
          <w:spacing w:val="-2"/>
          <w:sz w:val="20"/>
        </w:rPr>
        <w:t xml:space="preserve"> </w:t>
      </w:r>
      <w:r>
        <w:rPr>
          <w:sz w:val="20"/>
        </w:rPr>
        <w:t>chyba że</w:t>
      </w:r>
      <w:r>
        <w:rPr>
          <w:spacing w:val="-1"/>
          <w:sz w:val="20"/>
        </w:rPr>
        <w:t xml:space="preserve"> </w:t>
      </w:r>
      <w:r>
        <w:rPr>
          <w:sz w:val="20"/>
        </w:rPr>
        <w:t>wykażą,</w:t>
      </w:r>
      <w:r>
        <w:rPr>
          <w:spacing w:val="-2"/>
          <w:sz w:val="20"/>
        </w:rPr>
        <w:t xml:space="preserve"> </w:t>
      </w:r>
      <w:r>
        <w:rPr>
          <w:sz w:val="20"/>
        </w:rPr>
        <w:t>że przygotowali</w:t>
      </w:r>
      <w:r>
        <w:rPr>
          <w:spacing w:val="-1"/>
          <w:sz w:val="20"/>
        </w:rPr>
        <w:t xml:space="preserve"> </w:t>
      </w:r>
      <w:r>
        <w:rPr>
          <w:sz w:val="20"/>
        </w:rPr>
        <w:t>te oferty lub wnioski niezależnie od siebie;</w:t>
      </w:r>
    </w:p>
    <w:p w14:paraId="39E6E60F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3"/>
          <w:tab w:val="left" w:pos="1975"/>
        </w:tabs>
        <w:ind w:right="238"/>
        <w:rPr>
          <w:sz w:val="20"/>
        </w:rPr>
      </w:pPr>
      <w:r>
        <w:rPr>
          <w:sz w:val="20"/>
        </w:rPr>
        <w:t>jeżeli, w przypadkach, o których mowa w art. 85 ust. 1, doszło do zakłócenia konkurencji wynikającego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wcześniejszego</w:t>
      </w:r>
      <w:r>
        <w:rPr>
          <w:spacing w:val="-6"/>
          <w:sz w:val="20"/>
        </w:rPr>
        <w:t xml:space="preserve"> </w:t>
      </w:r>
      <w:r>
        <w:rPr>
          <w:sz w:val="20"/>
        </w:rPr>
        <w:t>zaangażowania</w:t>
      </w:r>
      <w:r>
        <w:rPr>
          <w:spacing w:val="-6"/>
          <w:sz w:val="20"/>
        </w:rPr>
        <w:t xml:space="preserve"> </w:t>
      </w:r>
      <w:r>
        <w:rPr>
          <w:sz w:val="20"/>
        </w:rPr>
        <w:t>tego</w:t>
      </w:r>
      <w:r>
        <w:rPr>
          <w:spacing w:val="-6"/>
          <w:sz w:val="20"/>
        </w:rPr>
        <w:t xml:space="preserve"> </w:t>
      </w:r>
      <w:r>
        <w:rPr>
          <w:sz w:val="20"/>
        </w:rPr>
        <w:t>wykonawcy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podmiotu,</w:t>
      </w:r>
      <w:r>
        <w:rPr>
          <w:spacing w:val="-6"/>
          <w:sz w:val="20"/>
        </w:rPr>
        <w:t xml:space="preserve"> </w:t>
      </w:r>
      <w:r>
        <w:rPr>
          <w:sz w:val="20"/>
        </w:rPr>
        <w:t>który</w:t>
      </w:r>
      <w:r>
        <w:rPr>
          <w:spacing w:val="-5"/>
          <w:sz w:val="20"/>
        </w:rP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6A14A4D0" w14:textId="77777777" w:rsidR="00B87672" w:rsidRDefault="00B535A2" w:rsidP="00D03AB9">
      <w:pPr>
        <w:pStyle w:val="Akapitzlist"/>
        <w:numPr>
          <w:ilvl w:val="2"/>
          <w:numId w:val="13"/>
        </w:numPr>
        <w:tabs>
          <w:tab w:val="left" w:pos="1692"/>
        </w:tabs>
        <w:spacing w:before="1"/>
        <w:ind w:right="241"/>
        <w:rPr>
          <w:sz w:val="20"/>
        </w:rPr>
      </w:pPr>
      <w:r>
        <w:rPr>
          <w:sz w:val="20"/>
        </w:rPr>
        <w:t>Zamawiający</w:t>
      </w:r>
      <w:r>
        <w:rPr>
          <w:spacing w:val="-14"/>
          <w:sz w:val="20"/>
        </w:rPr>
        <w:t xml:space="preserve"> </w:t>
      </w:r>
      <w:r>
        <w:rPr>
          <w:sz w:val="20"/>
        </w:rPr>
        <w:t>wykluczy</w:t>
      </w:r>
      <w:r>
        <w:rPr>
          <w:spacing w:val="-14"/>
          <w:sz w:val="20"/>
        </w:rPr>
        <w:t xml:space="preserve"> </w:t>
      </w:r>
      <w:r>
        <w:rPr>
          <w:sz w:val="20"/>
        </w:rPr>
        <w:t>wykonawcę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podstawie</w:t>
      </w:r>
      <w:r>
        <w:rPr>
          <w:spacing w:val="-11"/>
          <w:sz w:val="20"/>
        </w:rPr>
        <w:t xml:space="preserve"> </w:t>
      </w:r>
      <w:r>
        <w:rPr>
          <w:b/>
          <w:sz w:val="20"/>
        </w:rPr>
        <w:t>art.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109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ust.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pkt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4)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ustawy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stosunku do którego otwarto likwidację, ogłoszono upadłość, którego aktywami zarządza likwidator lub sąd,</w:t>
      </w:r>
      <w:r>
        <w:rPr>
          <w:spacing w:val="-12"/>
          <w:sz w:val="20"/>
        </w:rPr>
        <w:t xml:space="preserve"> </w:t>
      </w:r>
      <w:r>
        <w:rPr>
          <w:sz w:val="20"/>
        </w:rPr>
        <w:t>zawarł</w:t>
      </w:r>
      <w:r>
        <w:rPr>
          <w:spacing w:val="-11"/>
          <w:sz w:val="20"/>
        </w:rPr>
        <w:t xml:space="preserve"> </w:t>
      </w:r>
      <w:r>
        <w:rPr>
          <w:sz w:val="20"/>
        </w:rPr>
        <w:t>układ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wierzycielami,</w:t>
      </w:r>
      <w:r>
        <w:rPr>
          <w:spacing w:val="-12"/>
          <w:sz w:val="20"/>
        </w:rPr>
        <w:t xml:space="preserve"> </w:t>
      </w:r>
      <w:r>
        <w:rPr>
          <w:sz w:val="20"/>
        </w:rPr>
        <w:t>którego</w:t>
      </w:r>
      <w:r>
        <w:rPr>
          <w:spacing w:val="-8"/>
          <w:sz w:val="20"/>
        </w:rPr>
        <w:t xml:space="preserve"> </w:t>
      </w:r>
      <w:r>
        <w:rPr>
          <w:sz w:val="20"/>
        </w:rPr>
        <w:t>działalność</w:t>
      </w:r>
      <w:r>
        <w:rPr>
          <w:spacing w:val="-12"/>
          <w:sz w:val="20"/>
        </w:rPr>
        <w:t xml:space="preserve"> </w:t>
      </w:r>
      <w:r>
        <w:rPr>
          <w:sz w:val="20"/>
        </w:rPr>
        <w:t>gospodarcza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2"/>
          <w:sz w:val="20"/>
        </w:rPr>
        <w:t xml:space="preserve"> </w:t>
      </w:r>
      <w:r>
        <w:rPr>
          <w:sz w:val="20"/>
        </w:rPr>
        <w:t>zawieszona</w:t>
      </w:r>
      <w:r>
        <w:rPr>
          <w:spacing w:val="-11"/>
          <w:sz w:val="20"/>
        </w:rPr>
        <w:t xml:space="preserve"> </w:t>
      </w:r>
      <w:r>
        <w:rPr>
          <w:sz w:val="20"/>
        </w:rPr>
        <w:t>albo</w:t>
      </w:r>
      <w:r>
        <w:rPr>
          <w:spacing w:val="-12"/>
          <w:sz w:val="20"/>
        </w:rPr>
        <w:t xml:space="preserve"> </w:t>
      </w:r>
      <w:r>
        <w:rPr>
          <w:sz w:val="20"/>
        </w:rPr>
        <w:t>znajduje się</w:t>
      </w:r>
      <w:r>
        <w:rPr>
          <w:spacing w:val="-16"/>
          <w:sz w:val="20"/>
        </w:rPr>
        <w:t xml:space="preserve"> </w:t>
      </w:r>
      <w:r>
        <w:rPr>
          <w:sz w:val="20"/>
        </w:rPr>
        <w:t>on</w:t>
      </w:r>
      <w:r>
        <w:rPr>
          <w:spacing w:val="-15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innej</w:t>
      </w:r>
      <w:r>
        <w:rPr>
          <w:spacing w:val="-16"/>
          <w:sz w:val="20"/>
        </w:rPr>
        <w:t xml:space="preserve"> </w:t>
      </w:r>
      <w:r>
        <w:rPr>
          <w:sz w:val="20"/>
        </w:rPr>
        <w:t>tego</w:t>
      </w:r>
      <w:r>
        <w:rPr>
          <w:spacing w:val="-15"/>
          <w:sz w:val="20"/>
        </w:rPr>
        <w:t xml:space="preserve"> </w:t>
      </w:r>
      <w:r>
        <w:rPr>
          <w:sz w:val="20"/>
        </w:rPr>
        <w:t>rodzaju</w:t>
      </w:r>
      <w:r>
        <w:rPr>
          <w:spacing w:val="-12"/>
          <w:sz w:val="20"/>
        </w:rPr>
        <w:t xml:space="preserve"> </w:t>
      </w:r>
      <w:r>
        <w:rPr>
          <w:sz w:val="20"/>
        </w:rPr>
        <w:t>sytuacji</w:t>
      </w:r>
      <w:r>
        <w:rPr>
          <w:spacing w:val="-14"/>
          <w:sz w:val="20"/>
        </w:rPr>
        <w:t xml:space="preserve"> </w:t>
      </w:r>
      <w:r>
        <w:rPr>
          <w:sz w:val="20"/>
        </w:rPr>
        <w:t>wynikającej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podobnej</w:t>
      </w:r>
      <w:r>
        <w:rPr>
          <w:spacing w:val="-15"/>
          <w:sz w:val="20"/>
        </w:rPr>
        <w:t xml:space="preserve"> </w:t>
      </w:r>
      <w:r>
        <w:rPr>
          <w:sz w:val="20"/>
        </w:rPr>
        <w:t>procedury</w:t>
      </w:r>
      <w:r>
        <w:rPr>
          <w:spacing w:val="-15"/>
          <w:sz w:val="20"/>
        </w:rPr>
        <w:t xml:space="preserve"> </w:t>
      </w:r>
      <w:r>
        <w:rPr>
          <w:sz w:val="20"/>
        </w:rPr>
        <w:t>przewidzianej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przepisach miejsca wszczęcia tej procedury.</w:t>
      </w:r>
    </w:p>
    <w:p w14:paraId="3503B7D3" w14:textId="77777777" w:rsidR="00B87672" w:rsidRDefault="00B535A2">
      <w:pPr>
        <w:pStyle w:val="Nagwek3"/>
        <w:spacing w:before="241" w:line="228" w:lineRule="auto"/>
        <w:ind w:left="1692" w:right="242"/>
        <w:jc w:val="both"/>
      </w:pPr>
      <w:r>
        <w:rPr>
          <w:color w:val="0000FF"/>
        </w:rPr>
        <w:t>W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celu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tymczasowego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(wstępnego)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potwierdzenia,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że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wykonawca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nie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podlega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wykluczeniu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 xml:space="preserve">z </w:t>
      </w:r>
      <w:r>
        <w:rPr>
          <w:color w:val="0000FF"/>
          <w:spacing w:val="-6"/>
        </w:rPr>
        <w:t xml:space="preserve">powodów określonych w pkt 1, wykonawca składa wraz z ofertą oświadczenie, aktualne na dzień </w:t>
      </w:r>
      <w:r>
        <w:rPr>
          <w:color w:val="0000FF"/>
          <w:spacing w:val="-2"/>
        </w:rPr>
        <w:t>składania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2"/>
        </w:rPr>
        <w:t>ofert,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2"/>
        </w:rPr>
        <w:t>według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2"/>
        </w:rPr>
        <w:t>wzoru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2"/>
        </w:rPr>
        <w:t>stanowiącego</w:t>
      </w:r>
      <w:r>
        <w:rPr>
          <w:color w:val="0000FF"/>
          <w:spacing w:val="-6"/>
        </w:rPr>
        <w:t xml:space="preserve"> </w:t>
      </w:r>
      <w:r>
        <w:rPr>
          <w:b/>
          <w:color w:val="0000FF"/>
          <w:spacing w:val="-2"/>
        </w:rPr>
        <w:t>załącznik</w:t>
      </w:r>
      <w:r>
        <w:rPr>
          <w:b/>
          <w:color w:val="0000FF"/>
          <w:spacing w:val="-9"/>
        </w:rPr>
        <w:t xml:space="preserve"> </w:t>
      </w:r>
      <w:r>
        <w:rPr>
          <w:b/>
          <w:color w:val="0000FF"/>
          <w:spacing w:val="-2"/>
        </w:rPr>
        <w:t>nr</w:t>
      </w:r>
      <w:r>
        <w:rPr>
          <w:b/>
          <w:color w:val="0000FF"/>
          <w:spacing w:val="-7"/>
        </w:rPr>
        <w:t xml:space="preserve"> </w:t>
      </w:r>
      <w:r>
        <w:rPr>
          <w:b/>
          <w:color w:val="0000FF"/>
          <w:spacing w:val="-2"/>
        </w:rPr>
        <w:t>2</w:t>
      </w:r>
      <w:r>
        <w:rPr>
          <w:b/>
          <w:color w:val="0000FF"/>
          <w:spacing w:val="-8"/>
        </w:rPr>
        <w:t xml:space="preserve"> </w:t>
      </w:r>
      <w:r>
        <w:rPr>
          <w:b/>
          <w:color w:val="0000FF"/>
          <w:spacing w:val="-2"/>
        </w:rPr>
        <w:t>do</w:t>
      </w:r>
      <w:r>
        <w:rPr>
          <w:b/>
          <w:color w:val="0000FF"/>
          <w:spacing w:val="-9"/>
        </w:rPr>
        <w:t xml:space="preserve"> </w:t>
      </w:r>
      <w:r>
        <w:rPr>
          <w:b/>
          <w:color w:val="0000FF"/>
          <w:spacing w:val="-2"/>
        </w:rPr>
        <w:t>SWZ</w:t>
      </w:r>
      <w:r>
        <w:rPr>
          <w:color w:val="0000FF"/>
          <w:spacing w:val="-2"/>
        </w:rPr>
        <w:t>.</w:t>
      </w:r>
    </w:p>
    <w:p w14:paraId="6AAFE195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340"/>
          <w:tab w:val="left" w:pos="1342"/>
        </w:tabs>
        <w:spacing w:before="244"/>
        <w:ind w:right="240"/>
        <w:rPr>
          <w:sz w:val="20"/>
        </w:rPr>
      </w:pPr>
      <w:r>
        <w:rPr>
          <w:sz w:val="20"/>
        </w:rPr>
        <w:t>Wykonawca</w:t>
      </w:r>
      <w:r>
        <w:rPr>
          <w:spacing w:val="-3"/>
          <w:sz w:val="20"/>
        </w:rPr>
        <w:t xml:space="preserve"> </w:t>
      </w:r>
      <w:r>
        <w:rPr>
          <w:sz w:val="20"/>
        </w:rPr>
        <w:t>nie</w:t>
      </w:r>
      <w:r>
        <w:rPr>
          <w:spacing w:val="-3"/>
          <w:sz w:val="20"/>
        </w:rPr>
        <w:t xml:space="preserve"> </w:t>
      </w:r>
      <w:r>
        <w:rPr>
          <w:sz w:val="20"/>
        </w:rPr>
        <w:t>podlega</w:t>
      </w:r>
      <w:r>
        <w:rPr>
          <w:spacing w:val="-3"/>
          <w:sz w:val="20"/>
        </w:rPr>
        <w:t xml:space="preserve"> </w:t>
      </w:r>
      <w:r>
        <w:rPr>
          <w:sz w:val="20"/>
        </w:rPr>
        <w:t>wykluczeniu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okolicznościach</w:t>
      </w:r>
      <w:r>
        <w:rPr>
          <w:spacing w:val="-2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4"/>
          <w:sz w:val="20"/>
        </w:rPr>
        <w:t xml:space="preserve"> </w:t>
      </w:r>
      <w:r>
        <w:rPr>
          <w:sz w:val="20"/>
        </w:rPr>
        <w:t>108</w:t>
      </w:r>
      <w:r>
        <w:rPr>
          <w:spacing w:val="-4"/>
          <w:sz w:val="20"/>
        </w:rPr>
        <w:t xml:space="preserve"> </w:t>
      </w:r>
      <w:r>
        <w:rPr>
          <w:sz w:val="20"/>
        </w:rPr>
        <w:t>ust.</w:t>
      </w:r>
      <w:r>
        <w:rPr>
          <w:spacing w:val="-4"/>
          <w:sz w:val="20"/>
        </w:rPr>
        <w:t xml:space="preserve"> </w:t>
      </w:r>
      <w:r>
        <w:rPr>
          <w:sz w:val="20"/>
        </w:rPr>
        <w:t>1 pkt</w:t>
      </w:r>
      <w:r>
        <w:rPr>
          <w:spacing w:val="-4"/>
          <w:sz w:val="20"/>
        </w:rPr>
        <w:t xml:space="preserve"> </w:t>
      </w:r>
      <w:r>
        <w:rPr>
          <w:sz w:val="20"/>
        </w:rPr>
        <w:t>1,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lub art. 109 ust. 1 pkt 4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, jeżeli udowodni zamawiającemu, że spełnił łącznie przesłanki wymienione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6"/>
          <w:sz w:val="20"/>
        </w:rPr>
        <w:t xml:space="preserve"> </w:t>
      </w:r>
      <w:r>
        <w:rPr>
          <w:sz w:val="20"/>
        </w:rPr>
        <w:t>art.</w:t>
      </w:r>
      <w:r>
        <w:rPr>
          <w:spacing w:val="-15"/>
          <w:sz w:val="20"/>
        </w:rPr>
        <w:t xml:space="preserve"> </w:t>
      </w:r>
      <w:r>
        <w:rPr>
          <w:sz w:val="20"/>
        </w:rPr>
        <w:t>110</w:t>
      </w:r>
      <w:r>
        <w:rPr>
          <w:spacing w:val="-16"/>
          <w:sz w:val="20"/>
        </w:rPr>
        <w:t xml:space="preserve"> </w:t>
      </w:r>
      <w:r>
        <w:rPr>
          <w:sz w:val="20"/>
        </w:rPr>
        <w:t>ust.</w:t>
      </w:r>
      <w:r>
        <w:rPr>
          <w:spacing w:val="-16"/>
          <w:sz w:val="20"/>
        </w:rPr>
        <w:t xml:space="preserve"> </w:t>
      </w:r>
      <w:r>
        <w:rPr>
          <w:sz w:val="20"/>
        </w:rPr>
        <w:t>2</w:t>
      </w:r>
      <w:r>
        <w:rPr>
          <w:spacing w:val="-15"/>
          <w:sz w:val="20"/>
        </w:rPr>
        <w:t xml:space="preserve"> </w:t>
      </w:r>
      <w:r>
        <w:rPr>
          <w:sz w:val="20"/>
        </w:rPr>
        <w:t>pkt</w:t>
      </w:r>
      <w:r>
        <w:rPr>
          <w:spacing w:val="-16"/>
          <w:sz w:val="20"/>
        </w:rPr>
        <w:t xml:space="preserve"> </w:t>
      </w:r>
      <w:r>
        <w:rPr>
          <w:sz w:val="20"/>
        </w:rPr>
        <w:t>1</w:t>
      </w:r>
      <w:r>
        <w:rPr>
          <w:spacing w:val="-15"/>
          <w:sz w:val="20"/>
        </w:rPr>
        <w:t xml:space="preserve"> </w:t>
      </w:r>
      <w:r>
        <w:rPr>
          <w:sz w:val="20"/>
        </w:rPr>
        <w:t>-</w:t>
      </w:r>
      <w:r>
        <w:rPr>
          <w:spacing w:val="-16"/>
          <w:sz w:val="20"/>
        </w:rPr>
        <w:t xml:space="preserve"> </w:t>
      </w:r>
      <w:r>
        <w:rPr>
          <w:sz w:val="20"/>
        </w:rPr>
        <w:t>3</w:t>
      </w:r>
      <w:r>
        <w:rPr>
          <w:spacing w:val="-16"/>
          <w:sz w:val="20"/>
        </w:rPr>
        <w:t xml:space="preserve"> </w:t>
      </w:r>
      <w:r>
        <w:rPr>
          <w:sz w:val="20"/>
        </w:rPr>
        <w:t>ustawy</w:t>
      </w:r>
      <w:r>
        <w:rPr>
          <w:spacing w:val="-15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.</w:t>
      </w:r>
      <w:r>
        <w:rPr>
          <w:spacing w:val="-16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6"/>
          <w:sz w:val="20"/>
        </w:rPr>
        <w:t xml:space="preserve"> </w:t>
      </w:r>
      <w:r>
        <w:rPr>
          <w:sz w:val="20"/>
        </w:rPr>
        <w:t>ocenia,</w:t>
      </w:r>
      <w:r>
        <w:rPr>
          <w:spacing w:val="-15"/>
          <w:sz w:val="20"/>
        </w:rPr>
        <w:t xml:space="preserve"> </w:t>
      </w:r>
      <w:r>
        <w:rPr>
          <w:sz w:val="20"/>
        </w:rPr>
        <w:t>czy</w:t>
      </w:r>
      <w:r>
        <w:rPr>
          <w:spacing w:val="-16"/>
          <w:sz w:val="20"/>
        </w:rPr>
        <w:t xml:space="preserve"> </w:t>
      </w:r>
      <w:r>
        <w:rPr>
          <w:sz w:val="20"/>
        </w:rPr>
        <w:t>podjęte</w:t>
      </w:r>
      <w:r>
        <w:rPr>
          <w:spacing w:val="-15"/>
          <w:sz w:val="20"/>
        </w:rPr>
        <w:t xml:space="preserve"> </w:t>
      </w:r>
      <w:r>
        <w:rPr>
          <w:sz w:val="20"/>
        </w:rPr>
        <w:t>przez</w:t>
      </w:r>
      <w:r>
        <w:rPr>
          <w:spacing w:val="-16"/>
          <w:sz w:val="20"/>
        </w:rPr>
        <w:t xml:space="preserve"> </w:t>
      </w:r>
      <w:r>
        <w:rPr>
          <w:sz w:val="20"/>
        </w:rPr>
        <w:t>wykonawcę czynności, o których mowa w zdaniu poprzednim, są wystarczające do wykazania jego rzetelności, uwzględniając wagę i</w:t>
      </w:r>
      <w:r>
        <w:rPr>
          <w:spacing w:val="-1"/>
          <w:sz w:val="20"/>
        </w:rPr>
        <w:t xml:space="preserve"> </w:t>
      </w:r>
      <w:r>
        <w:rPr>
          <w:sz w:val="20"/>
        </w:rPr>
        <w:t>szczególne okoliczności czynu wykonawcy. Jeżeli podjęte przez wykonawcę czynności, o których</w:t>
      </w:r>
      <w:r>
        <w:rPr>
          <w:spacing w:val="-1"/>
          <w:sz w:val="20"/>
        </w:rPr>
        <w:t xml:space="preserve"> </w:t>
      </w:r>
      <w:r>
        <w:rPr>
          <w:sz w:val="20"/>
        </w:rPr>
        <w:t>mowa wyżej, nie są wystarczające do wykazania jego rzetelności, zamawiający wyklucza wykonawcę.</w:t>
      </w:r>
    </w:p>
    <w:p w14:paraId="786DF95A" w14:textId="77777777" w:rsidR="00B87672" w:rsidRDefault="00B535A2" w:rsidP="00D03AB9">
      <w:pPr>
        <w:pStyle w:val="Nagwek5"/>
        <w:numPr>
          <w:ilvl w:val="1"/>
          <w:numId w:val="13"/>
        </w:numPr>
        <w:tabs>
          <w:tab w:val="left" w:pos="1340"/>
          <w:tab w:val="left" w:pos="1342"/>
        </w:tabs>
        <w:spacing w:before="240"/>
        <w:ind w:right="244"/>
        <w:jc w:val="both"/>
      </w:pPr>
      <w:r>
        <w:t>PODSTAWY WYKLUCZENIA WYKONAWCY NA PODSTAWIE USTAWY Z DNIA 13 KWIETNIA 2022 R. (</w:t>
      </w:r>
      <w:proofErr w:type="spellStart"/>
      <w:r>
        <w:t>t.j</w:t>
      </w:r>
      <w:proofErr w:type="spellEnd"/>
      <w:r>
        <w:t>. Dz. U. z 2025 r., poz. 514) O SZCZEGÓLNYCH ROZWIĄZANIACH W ZAKRESIE PRZECIWDZIAŁANIA WSPIERANIU AGRESJI NA UKRAINĘ ORAZ SŁUŻĄCYCH OCHRONIE BEZPIECZEŃSTWA NARODOWEGO.</w:t>
      </w:r>
    </w:p>
    <w:p w14:paraId="2E03E4F0" w14:textId="77777777" w:rsidR="00B87672" w:rsidRDefault="00B535A2" w:rsidP="00D03AB9">
      <w:pPr>
        <w:pStyle w:val="Akapitzlist"/>
        <w:numPr>
          <w:ilvl w:val="2"/>
          <w:numId w:val="13"/>
        </w:numPr>
        <w:tabs>
          <w:tab w:val="left" w:pos="1692"/>
        </w:tabs>
        <w:spacing w:before="2"/>
        <w:ind w:right="221"/>
        <w:rPr>
          <w:sz w:val="20"/>
        </w:rPr>
      </w:pPr>
      <w:r>
        <w:rPr>
          <w:sz w:val="20"/>
        </w:rPr>
        <w:t>Na podstawie ustawy z dnia 13 kwietnia 2022 r. o szczególnych rozwiązaniach w zakresie przeciwdziałania wspieraniu agresji na Ukrainę oraz służących ochronie bezpieczeństwa narodowego</w:t>
      </w:r>
      <w:r>
        <w:rPr>
          <w:spacing w:val="-16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>.</w:t>
      </w:r>
      <w:r>
        <w:rPr>
          <w:spacing w:val="-15"/>
          <w:sz w:val="20"/>
        </w:rPr>
        <w:t xml:space="preserve"> </w:t>
      </w:r>
      <w:r>
        <w:rPr>
          <w:sz w:val="20"/>
        </w:rPr>
        <w:t>Dz.</w:t>
      </w:r>
      <w:r>
        <w:rPr>
          <w:spacing w:val="-16"/>
          <w:sz w:val="20"/>
        </w:rPr>
        <w:t xml:space="preserve"> </w:t>
      </w:r>
      <w:r>
        <w:rPr>
          <w:sz w:val="20"/>
        </w:rPr>
        <w:t>U.</w:t>
      </w:r>
      <w:r>
        <w:rPr>
          <w:spacing w:val="-15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2025</w:t>
      </w:r>
      <w:r>
        <w:rPr>
          <w:spacing w:val="-16"/>
          <w:sz w:val="20"/>
        </w:rPr>
        <w:t xml:space="preserve"> </w:t>
      </w:r>
      <w:r>
        <w:rPr>
          <w:sz w:val="20"/>
        </w:rPr>
        <w:t>r.,</w:t>
      </w:r>
      <w:r>
        <w:rPr>
          <w:spacing w:val="-15"/>
          <w:sz w:val="20"/>
        </w:rPr>
        <w:t xml:space="preserve"> </w:t>
      </w:r>
      <w:r>
        <w:rPr>
          <w:sz w:val="20"/>
        </w:rPr>
        <w:t>poz.</w:t>
      </w:r>
      <w:r>
        <w:rPr>
          <w:spacing w:val="-13"/>
          <w:sz w:val="20"/>
        </w:rPr>
        <w:t xml:space="preserve"> </w:t>
      </w:r>
      <w:r>
        <w:rPr>
          <w:sz w:val="20"/>
        </w:rPr>
        <w:t>514)</w:t>
      </w:r>
      <w:r>
        <w:rPr>
          <w:spacing w:val="-15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zwanej</w:t>
      </w:r>
      <w:r>
        <w:rPr>
          <w:spacing w:val="-16"/>
          <w:sz w:val="20"/>
        </w:rPr>
        <w:t xml:space="preserve"> </w:t>
      </w:r>
      <w:r>
        <w:rPr>
          <w:sz w:val="20"/>
        </w:rPr>
        <w:t>dalej</w:t>
      </w:r>
      <w:r>
        <w:rPr>
          <w:spacing w:val="-16"/>
          <w:sz w:val="20"/>
        </w:rPr>
        <w:t xml:space="preserve"> </w:t>
      </w:r>
      <w:r>
        <w:rPr>
          <w:sz w:val="20"/>
        </w:rPr>
        <w:t>„ustawą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s.r.p.w.a.n.u</w:t>
      </w:r>
      <w:proofErr w:type="spellEnd"/>
      <w:r>
        <w:rPr>
          <w:sz w:val="20"/>
        </w:rPr>
        <w:t>”-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postępowania o udzielenie zamówienia publicznego wyklucza się</w:t>
      </w:r>
    </w:p>
    <w:p w14:paraId="66728CBF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538E791E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3"/>
          <w:tab w:val="left" w:pos="1975"/>
        </w:tabs>
        <w:spacing w:before="85"/>
        <w:ind w:right="226"/>
        <w:rPr>
          <w:sz w:val="20"/>
        </w:rPr>
      </w:pPr>
      <w:r>
        <w:rPr>
          <w:sz w:val="20"/>
        </w:rPr>
        <w:lastRenderedPageBreak/>
        <w:t>wykonawcę wymienionego w wykazach określonych w rozporządzeniu 765/2006 i rozporządzeniu 269/2014 albo wpisanego na listę na podstawie decyzji w sprawie wpisu na listę</w:t>
      </w:r>
      <w:r>
        <w:rPr>
          <w:spacing w:val="-16"/>
          <w:sz w:val="20"/>
        </w:rPr>
        <w:t xml:space="preserve"> </w:t>
      </w:r>
      <w:r>
        <w:rPr>
          <w:sz w:val="20"/>
        </w:rPr>
        <w:t>rozstrzygającej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zastosowaniu</w:t>
      </w:r>
      <w:r>
        <w:rPr>
          <w:spacing w:val="-16"/>
          <w:sz w:val="20"/>
        </w:rPr>
        <w:t xml:space="preserve"> </w:t>
      </w:r>
      <w:r>
        <w:rPr>
          <w:sz w:val="20"/>
        </w:rPr>
        <w:t>środka,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>którym</w:t>
      </w:r>
      <w:r>
        <w:rPr>
          <w:spacing w:val="-16"/>
          <w:sz w:val="20"/>
        </w:rPr>
        <w:t xml:space="preserve"> </w:t>
      </w:r>
      <w:r>
        <w:rPr>
          <w:sz w:val="20"/>
        </w:rPr>
        <w:t>mowa</w:t>
      </w:r>
      <w:r>
        <w:rPr>
          <w:spacing w:val="-15"/>
          <w:sz w:val="20"/>
        </w:rPr>
        <w:t xml:space="preserve"> </w:t>
      </w:r>
      <w:r>
        <w:rPr>
          <w:sz w:val="20"/>
        </w:rPr>
        <w:t>w</w:t>
      </w:r>
      <w:r>
        <w:rPr>
          <w:spacing w:val="-16"/>
          <w:sz w:val="20"/>
        </w:rPr>
        <w:t xml:space="preserve"> </w:t>
      </w:r>
      <w:r>
        <w:rPr>
          <w:sz w:val="20"/>
        </w:rPr>
        <w:t>art.</w:t>
      </w:r>
      <w:r>
        <w:rPr>
          <w:spacing w:val="-16"/>
          <w:sz w:val="20"/>
        </w:rPr>
        <w:t xml:space="preserve"> </w:t>
      </w:r>
      <w:r>
        <w:rPr>
          <w:sz w:val="20"/>
        </w:rPr>
        <w:t>1</w:t>
      </w:r>
      <w:r>
        <w:rPr>
          <w:spacing w:val="-15"/>
          <w:sz w:val="20"/>
        </w:rPr>
        <w:t xml:space="preserve"> </w:t>
      </w:r>
      <w:r>
        <w:rPr>
          <w:sz w:val="20"/>
        </w:rPr>
        <w:t>pkt</w:t>
      </w:r>
      <w:r>
        <w:rPr>
          <w:spacing w:val="-16"/>
          <w:sz w:val="20"/>
        </w:rPr>
        <w:t xml:space="preserve"> </w:t>
      </w:r>
      <w:r>
        <w:rPr>
          <w:sz w:val="20"/>
        </w:rPr>
        <w:t>3</w:t>
      </w:r>
      <w:r>
        <w:rPr>
          <w:spacing w:val="-16"/>
          <w:sz w:val="20"/>
        </w:rPr>
        <w:t xml:space="preserve"> </w:t>
      </w:r>
      <w:r>
        <w:rPr>
          <w:sz w:val="20"/>
        </w:rPr>
        <w:t>ustawy</w:t>
      </w:r>
      <w:r>
        <w:rPr>
          <w:spacing w:val="-15"/>
          <w:sz w:val="20"/>
        </w:rPr>
        <w:t xml:space="preserve"> </w:t>
      </w:r>
      <w:proofErr w:type="spellStart"/>
      <w:r>
        <w:rPr>
          <w:sz w:val="20"/>
        </w:rPr>
        <w:t>s.r.p.w.a.n.u</w:t>
      </w:r>
      <w:proofErr w:type="spellEnd"/>
      <w:r>
        <w:rPr>
          <w:sz w:val="20"/>
        </w:rPr>
        <w:t xml:space="preserve"> (wykluczenie z postępowania);</w:t>
      </w:r>
    </w:p>
    <w:p w14:paraId="1BC945CC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4"/>
        </w:tabs>
        <w:spacing w:before="2" w:line="241" w:lineRule="exact"/>
        <w:ind w:left="1974" w:hanging="282"/>
        <w:rPr>
          <w:sz w:val="20"/>
        </w:rPr>
      </w:pPr>
      <w:r>
        <w:rPr>
          <w:sz w:val="20"/>
        </w:rPr>
        <w:t>wykonawcę,</w:t>
      </w:r>
      <w:r>
        <w:rPr>
          <w:spacing w:val="1"/>
          <w:sz w:val="20"/>
        </w:rPr>
        <w:t xml:space="preserve"> </w:t>
      </w:r>
      <w:r>
        <w:rPr>
          <w:sz w:val="20"/>
        </w:rPr>
        <w:t>którego</w:t>
      </w:r>
      <w:r>
        <w:rPr>
          <w:spacing w:val="1"/>
          <w:sz w:val="20"/>
        </w:rPr>
        <w:t xml:space="preserve"> </w:t>
      </w:r>
      <w:r>
        <w:rPr>
          <w:sz w:val="20"/>
        </w:rPr>
        <w:t>beneficjentem</w:t>
      </w:r>
      <w:r>
        <w:rPr>
          <w:spacing w:val="1"/>
          <w:sz w:val="20"/>
        </w:rPr>
        <w:t xml:space="preserve"> </w:t>
      </w:r>
      <w:r>
        <w:rPr>
          <w:sz w:val="20"/>
        </w:rPr>
        <w:t>rzeczywistym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rozumieniu</w:t>
      </w:r>
      <w:r>
        <w:rPr>
          <w:spacing w:val="3"/>
          <w:sz w:val="20"/>
        </w:rPr>
        <w:t xml:space="preserve"> </w:t>
      </w:r>
      <w:r>
        <w:rPr>
          <w:sz w:val="20"/>
        </w:rPr>
        <w:t>ustawy z</w:t>
      </w:r>
      <w:r>
        <w:rPr>
          <w:spacing w:val="1"/>
          <w:sz w:val="20"/>
        </w:rPr>
        <w:t xml:space="preserve"> </w:t>
      </w:r>
      <w:r>
        <w:rPr>
          <w:sz w:val="20"/>
        </w:rPr>
        <w:t>dnia</w:t>
      </w:r>
      <w:r>
        <w:rPr>
          <w:spacing w:val="2"/>
          <w:sz w:val="20"/>
        </w:rPr>
        <w:t xml:space="preserve"> </w:t>
      </w:r>
      <w:r>
        <w:rPr>
          <w:sz w:val="20"/>
        </w:rPr>
        <w:t>1</w:t>
      </w:r>
      <w:r>
        <w:rPr>
          <w:spacing w:val="2"/>
          <w:sz w:val="20"/>
        </w:rPr>
        <w:t xml:space="preserve"> </w:t>
      </w:r>
      <w:r>
        <w:rPr>
          <w:sz w:val="20"/>
        </w:rPr>
        <w:t>marca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2018</w:t>
      </w:r>
    </w:p>
    <w:p w14:paraId="13876B0B" w14:textId="77777777" w:rsidR="00B87672" w:rsidRDefault="00B535A2">
      <w:pPr>
        <w:pStyle w:val="Tekstpodstawowy"/>
        <w:ind w:left="1975" w:right="219"/>
      </w:pPr>
      <w:r>
        <w:t>r. o</w:t>
      </w:r>
      <w:r>
        <w:rPr>
          <w:spacing w:val="-3"/>
        </w:rPr>
        <w:t xml:space="preserve"> </w:t>
      </w:r>
      <w:r>
        <w:t xml:space="preserve">przeciwdziałaniu praniu pieniędzy oraz finansowaniu terroryzmu (Dz. U. z 2023 r. poz. 1124 </w:t>
      </w:r>
      <w:proofErr w:type="spellStart"/>
      <w:r>
        <w:t>t.j</w:t>
      </w:r>
      <w:proofErr w:type="spellEnd"/>
      <w:r>
        <w:t>.) jest osoba wymieniona w wykazach określonych w rozporządzeniu 765/2006 i rozporządzeniu</w:t>
      </w:r>
      <w:r>
        <w:rPr>
          <w:spacing w:val="-3"/>
        </w:rPr>
        <w:t xml:space="preserve"> </w:t>
      </w:r>
      <w:r>
        <w:t>269/2014</w:t>
      </w:r>
      <w:r>
        <w:rPr>
          <w:spacing w:val="-5"/>
        </w:rPr>
        <w:t xml:space="preserve"> </w:t>
      </w:r>
      <w:r>
        <w:t>albo</w:t>
      </w:r>
      <w:r>
        <w:rPr>
          <w:spacing w:val="-5"/>
        </w:rPr>
        <w:t xml:space="preserve"> </w:t>
      </w:r>
      <w:r>
        <w:t>wpisana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listę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będąca</w:t>
      </w:r>
      <w:r>
        <w:rPr>
          <w:spacing w:val="-4"/>
        </w:rPr>
        <w:t xml:space="preserve"> </w:t>
      </w:r>
      <w:r>
        <w:t>takim</w:t>
      </w:r>
      <w:r>
        <w:rPr>
          <w:spacing w:val="-4"/>
        </w:rPr>
        <w:t xml:space="preserve"> </w:t>
      </w:r>
      <w:r>
        <w:t>beneficjentem</w:t>
      </w:r>
      <w:r>
        <w:rPr>
          <w:spacing w:val="-4"/>
        </w:rPr>
        <w:t xml:space="preserve"> </w:t>
      </w:r>
      <w:r>
        <w:t>rzeczywistym od</w:t>
      </w:r>
      <w:r>
        <w:rPr>
          <w:spacing w:val="-6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24</w:t>
      </w:r>
      <w:r>
        <w:rPr>
          <w:spacing w:val="-7"/>
        </w:rPr>
        <w:t xml:space="preserve"> </w:t>
      </w:r>
      <w:r>
        <w:t>lutego</w:t>
      </w:r>
      <w:r>
        <w:rPr>
          <w:spacing w:val="-4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r.,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ile</w:t>
      </w:r>
      <w:r>
        <w:rPr>
          <w:spacing w:val="-6"/>
        </w:rPr>
        <w:t xml:space="preserve"> </w:t>
      </w:r>
      <w:r>
        <w:t>została</w:t>
      </w:r>
      <w:r>
        <w:rPr>
          <w:spacing w:val="-5"/>
        </w:rPr>
        <w:t xml:space="preserve"> </w:t>
      </w:r>
      <w:r>
        <w:t>wpisana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listę</w:t>
      </w:r>
      <w:r>
        <w:rPr>
          <w:spacing w:val="-9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6"/>
        </w:rPr>
        <w:t xml:space="preserve"> </w:t>
      </w:r>
      <w:r>
        <w:t>decyzji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sprawie</w:t>
      </w:r>
      <w:r>
        <w:rPr>
          <w:spacing w:val="-6"/>
        </w:rPr>
        <w:t xml:space="preserve"> </w:t>
      </w:r>
      <w:r>
        <w:t xml:space="preserve">wpisu na listę rozstrzygającej o zastosowaniu środka, o którym mowa w art. 1 pkt 3 ustawy </w:t>
      </w:r>
      <w:proofErr w:type="spellStart"/>
      <w:r>
        <w:t>s.r.p.w.a.n.u</w:t>
      </w:r>
      <w:proofErr w:type="spellEnd"/>
      <w:r>
        <w:t xml:space="preserve"> (wykluczenie z postępowania);</w:t>
      </w:r>
    </w:p>
    <w:p w14:paraId="4D2246DC" w14:textId="77777777" w:rsidR="00B87672" w:rsidRDefault="00B535A2" w:rsidP="00D03AB9">
      <w:pPr>
        <w:pStyle w:val="Akapitzlist"/>
        <w:numPr>
          <w:ilvl w:val="3"/>
          <w:numId w:val="13"/>
        </w:numPr>
        <w:tabs>
          <w:tab w:val="left" w:pos="1973"/>
          <w:tab w:val="left" w:pos="1975"/>
        </w:tabs>
        <w:spacing w:before="1"/>
        <w:ind w:right="219"/>
        <w:rPr>
          <w:sz w:val="20"/>
        </w:rPr>
      </w:pPr>
      <w:r>
        <w:rPr>
          <w:sz w:val="20"/>
        </w:rPr>
        <w:t>wykonawcę, którego jednostką dominującą w rozumieniu art. 3 ust. 1 pkt 37 ustawy z dnia 29</w:t>
      </w:r>
      <w:r>
        <w:rPr>
          <w:spacing w:val="-4"/>
          <w:sz w:val="20"/>
        </w:rPr>
        <w:t xml:space="preserve"> </w:t>
      </w:r>
      <w:r>
        <w:rPr>
          <w:sz w:val="20"/>
        </w:rPr>
        <w:t>września</w:t>
      </w:r>
      <w:r>
        <w:rPr>
          <w:spacing w:val="-8"/>
          <w:sz w:val="20"/>
        </w:rPr>
        <w:t xml:space="preserve"> </w:t>
      </w:r>
      <w:r>
        <w:rPr>
          <w:sz w:val="20"/>
        </w:rPr>
        <w:t>1994</w:t>
      </w:r>
      <w:r>
        <w:rPr>
          <w:spacing w:val="-9"/>
          <w:sz w:val="20"/>
        </w:rPr>
        <w:t xml:space="preserve"> </w:t>
      </w:r>
      <w:r>
        <w:rPr>
          <w:sz w:val="20"/>
        </w:rPr>
        <w:t>r.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rachunkowości</w:t>
      </w:r>
      <w:r>
        <w:rPr>
          <w:spacing w:val="-8"/>
          <w:sz w:val="20"/>
        </w:rPr>
        <w:t xml:space="preserve"> </w:t>
      </w:r>
      <w:r>
        <w:rPr>
          <w:sz w:val="20"/>
        </w:rPr>
        <w:t>(Dz.</w:t>
      </w:r>
      <w:r>
        <w:rPr>
          <w:spacing w:val="-6"/>
          <w:sz w:val="20"/>
        </w:rPr>
        <w:t xml:space="preserve"> </w:t>
      </w:r>
      <w:r>
        <w:rPr>
          <w:sz w:val="20"/>
        </w:rPr>
        <w:t>U.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2023</w:t>
      </w:r>
      <w:r>
        <w:rPr>
          <w:spacing w:val="-9"/>
          <w:sz w:val="20"/>
        </w:rPr>
        <w:t xml:space="preserve"> </w:t>
      </w:r>
      <w:r>
        <w:rPr>
          <w:sz w:val="20"/>
        </w:rPr>
        <w:t>r.</w:t>
      </w:r>
      <w:r>
        <w:rPr>
          <w:spacing w:val="-6"/>
          <w:sz w:val="20"/>
        </w:rPr>
        <w:t xml:space="preserve"> </w:t>
      </w:r>
      <w:r>
        <w:rPr>
          <w:sz w:val="20"/>
        </w:rPr>
        <w:t>poz.</w:t>
      </w:r>
      <w:r>
        <w:rPr>
          <w:spacing w:val="-9"/>
          <w:sz w:val="20"/>
        </w:rPr>
        <w:t xml:space="preserve"> </w:t>
      </w:r>
      <w:r>
        <w:rPr>
          <w:sz w:val="20"/>
        </w:rPr>
        <w:t>120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>.),</w:t>
      </w:r>
      <w:r>
        <w:rPr>
          <w:spacing w:val="-8"/>
          <w:sz w:val="20"/>
        </w:rPr>
        <w:t xml:space="preserve"> </w:t>
      </w:r>
      <w:r>
        <w:rPr>
          <w:sz w:val="20"/>
        </w:rPr>
        <w:t>jest</w:t>
      </w:r>
      <w:r>
        <w:rPr>
          <w:spacing w:val="-8"/>
          <w:sz w:val="20"/>
        </w:rPr>
        <w:t xml:space="preserve"> </w:t>
      </w:r>
      <w:r>
        <w:rPr>
          <w:sz w:val="20"/>
        </w:rPr>
        <w:t>podmiot</w:t>
      </w:r>
      <w:r>
        <w:rPr>
          <w:spacing w:val="-8"/>
          <w:sz w:val="20"/>
        </w:rPr>
        <w:t xml:space="preserve"> </w:t>
      </w:r>
      <w:r>
        <w:rPr>
          <w:sz w:val="20"/>
        </w:rPr>
        <w:t>wymieniony w</w:t>
      </w:r>
      <w:r>
        <w:rPr>
          <w:spacing w:val="-9"/>
          <w:sz w:val="20"/>
        </w:rPr>
        <w:t xml:space="preserve"> </w:t>
      </w:r>
      <w:r>
        <w:rPr>
          <w:sz w:val="20"/>
        </w:rPr>
        <w:t>wykazach</w:t>
      </w:r>
      <w:r>
        <w:rPr>
          <w:spacing w:val="-10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rozporządzeniu</w:t>
      </w:r>
      <w:r>
        <w:rPr>
          <w:spacing w:val="-8"/>
          <w:sz w:val="20"/>
        </w:rPr>
        <w:t xml:space="preserve"> </w:t>
      </w:r>
      <w:r>
        <w:rPr>
          <w:sz w:val="20"/>
        </w:rPr>
        <w:t>765/2006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rozporządzeniu</w:t>
      </w:r>
      <w:r>
        <w:rPr>
          <w:spacing w:val="-8"/>
          <w:sz w:val="20"/>
        </w:rPr>
        <w:t xml:space="preserve"> </w:t>
      </w:r>
      <w:r>
        <w:rPr>
          <w:sz w:val="20"/>
        </w:rPr>
        <w:t>269/2014</w:t>
      </w:r>
      <w:r>
        <w:rPr>
          <w:spacing w:val="-8"/>
          <w:sz w:val="20"/>
        </w:rPr>
        <w:t xml:space="preserve"> </w:t>
      </w:r>
      <w:r>
        <w:rPr>
          <w:sz w:val="20"/>
        </w:rPr>
        <w:t>albo</w:t>
      </w:r>
      <w:r>
        <w:rPr>
          <w:spacing w:val="-9"/>
          <w:sz w:val="20"/>
        </w:rPr>
        <w:t xml:space="preserve"> </w:t>
      </w:r>
      <w:r>
        <w:rPr>
          <w:sz w:val="20"/>
        </w:rPr>
        <w:t>wpisany na</w:t>
      </w:r>
      <w:r>
        <w:rPr>
          <w:spacing w:val="-2"/>
          <w:sz w:val="20"/>
        </w:rPr>
        <w:t xml:space="preserve"> </w:t>
      </w:r>
      <w:r>
        <w:rPr>
          <w:sz w:val="20"/>
        </w:rPr>
        <w:t>listę</w:t>
      </w:r>
      <w:r>
        <w:rPr>
          <w:spacing w:val="-1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</w:t>
      </w:r>
      <w:r>
        <w:rPr>
          <w:sz w:val="20"/>
        </w:rPr>
        <w:t>będący</w:t>
      </w:r>
      <w:r>
        <w:rPr>
          <w:spacing w:val="-3"/>
          <w:sz w:val="20"/>
        </w:rPr>
        <w:t xml:space="preserve"> </w:t>
      </w:r>
      <w:r>
        <w:rPr>
          <w:sz w:val="20"/>
        </w:rPr>
        <w:t>taką</w:t>
      </w:r>
      <w:r>
        <w:rPr>
          <w:spacing w:val="-2"/>
          <w:sz w:val="20"/>
        </w:rPr>
        <w:t xml:space="preserve"> </w:t>
      </w:r>
      <w:r>
        <w:rPr>
          <w:sz w:val="20"/>
        </w:rPr>
        <w:t>jednostką</w:t>
      </w:r>
      <w:r>
        <w:rPr>
          <w:spacing w:val="-2"/>
          <w:sz w:val="20"/>
        </w:rPr>
        <w:t xml:space="preserve"> </w:t>
      </w:r>
      <w:r>
        <w:rPr>
          <w:sz w:val="20"/>
        </w:rPr>
        <w:t>dominującą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>24</w:t>
      </w:r>
      <w:r>
        <w:rPr>
          <w:spacing w:val="-3"/>
          <w:sz w:val="20"/>
        </w:rPr>
        <w:t xml:space="preserve"> </w:t>
      </w:r>
      <w:r>
        <w:rPr>
          <w:sz w:val="20"/>
        </w:rPr>
        <w:t>lutego</w:t>
      </w:r>
      <w:r>
        <w:rPr>
          <w:spacing w:val="-2"/>
          <w:sz w:val="20"/>
        </w:rPr>
        <w:t xml:space="preserve"> </w:t>
      </w:r>
      <w:r>
        <w:rPr>
          <w:sz w:val="20"/>
        </w:rPr>
        <w:t>2022 r.,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ile</w:t>
      </w:r>
      <w:r>
        <w:rPr>
          <w:spacing w:val="-2"/>
          <w:sz w:val="20"/>
        </w:rPr>
        <w:t xml:space="preserve"> </w:t>
      </w:r>
      <w:r>
        <w:rPr>
          <w:sz w:val="20"/>
        </w:rPr>
        <w:t>został</w:t>
      </w:r>
      <w:r>
        <w:rPr>
          <w:spacing w:val="-2"/>
          <w:sz w:val="20"/>
        </w:rPr>
        <w:t xml:space="preserve"> </w:t>
      </w:r>
      <w:r>
        <w:rPr>
          <w:sz w:val="20"/>
        </w:rPr>
        <w:t>wpisany na</w:t>
      </w:r>
      <w:r>
        <w:rPr>
          <w:spacing w:val="-3"/>
          <w:sz w:val="20"/>
        </w:rPr>
        <w:t xml:space="preserve"> </w:t>
      </w:r>
      <w:r>
        <w:rPr>
          <w:sz w:val="20"/>
        </w:rPr>
        <w:t>listę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podstawie</w:t>
      </w:r>
      <w:r>
        <w:rPr>
          <w:spacing w:val="-3"/>
          <w:sz w:val="20"/>
        </w:rPr>
        <w:t xml:space="preserve"> </w:t>
      </w:r>
      <w:r>
        <w:rPr>
          <w:sz w:val="20"/>
        </w:rPr>
        <w:t>decyzji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sprawie</w:t>
      </w:r>
      <w:r>
        <w:rPr>
          <w:spacing w:val="-3"/>
          <w:sz w:val="20"/>
        </w:rPr>
        <w:t xml:space="preserve"> </w:t>
      </w:r>
      <w:r>
        <w:rPr>
          <w:sz w:val="20"/>
        </w:rPr>
        <w:t>wpisu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listę</w:t>
      </w:r>
      <w:r>
        <w:rPr>
          <w:spacing w:val="-3"/>
          <w:sz w:val="20"/>
        </w:rPr>
        <w:t xml:space="preserve"> </w:t>
      </w:r>
      <w:r>
        <w:rPr>
          <w:sz w:val="20"/>
        </w:rPr>
        <w:t>rozstrzygającej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zastosowaniu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środka, o którym mowa w art. 1 pkt 3 ustawy </w:t>
      </w:r>
      <w:proofErr w:type="spellStart"/>
      <w:r>
        <w:rPr>
          <w:sz w:val="20"/>
        </w:rPr>
        <w:t>s.r.p.w.a.n.u</w:t>
      </w:r>
      <w:proofErr w:type="spellEnd"/>
      <w:r>
        <w:rPr>
          <w:sz w:val="20"/>
        </w:rPr>
        <w:t>. (wykluczenie z postępowania).</w:t>
      </w:r>
    </w:p>
    <w:p w14:paraId="370532CD" w14:textId="77777777" w:rsidR="00B87672" w:rsidRDefault="00B535A2" w:rsidP="00D03AB9">
      <w:pPr>
        <w:pStyle w:val="Akapitzlist"/>
        <w:numPr>
          <w:ilvl w:val="2"/>
          <w:numId w:val="13"/>
        </w:numPr>
        <w:tabs>
          <w:tab w:val="left" w:pos="1691"/>
        </w:tabs>
        <w:spacing w:line="240" w:lineRule="exact"/>
        <w:ind w:left="1691" w:hanging="285"/>
        <w:rPr>
          <w:sz w:val="20"/>
        </w:rPr>
      </w:pPr>
      <w:r>
        <w:rPr>
          <w:sz w:val="20"/>
        </w:rPr>
        <w:t>Wykluczenie</w:t>
      </w:r>
      <w:r>
        <w:rPr>
          <w:spacing w:val="-7"/>
          <w:sz w:val="20"/>
        </w:rPr>
        <w:t xml:space="preserve"> </w:t>
      </w:r>
      <w:r>
        <w:rPr>
          <w:sz w:val="20"/>
        </w:rPr>
        <w:t>następuje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okres</w:t>
      </w:r>
      <w:r>
        <w:rPr>
          <w:spacing w:val="-7"/>
          <w:sz w:val="20"/>
        </w:rPr>
        <w:t xml:space="preserve"> </w:t>
      </w:r>
      <w:r>
        <w:rPr>
          <w:sz w:val="20"/>
        </w:rPr>
        <w:t>trwania</w:t>
      </w:r>
      <w:r>
        <w:rPr>
          <w:spacing w:val="-7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6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pkt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5D7AA3E2" w14:textId="77777777" w:rsidR="00B87672" w:rsidRDefault="00B535A2" w:rsidP="00D03AB9">
      <w:pPr>
        <w:pStyle w:val="Akapitzlist"/>
        <w:numPr>
          <w:ilvl w:val="2"/>
          <w:numId w:val="13"/>
        </w:numPr>
        <w:tabs>
          <w:tab w:val="left" w:pos="1692"/>
        </w:tabs>
        <w:spacing w:before="1"/>
        <w:ind w:right="232"/>
        <w:rPr>
          <w:sz w:val="20"/>
        </w:rPr>
      </w:pP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przypadku</w:t>
      </w:r>
      <w:r>
        <w:rPr>
          <w:spacing w:val="-13"/>
          <w:sz w:val="20"/>
        </w:rPr>
        <w:t xml:space="preserve"> </w:t>
      </w:r>
      <w:r>
        <w:rPr>
          <w:sz w:val="20"/>
        </w:rPr>
        <w:t>wykonawcy</w:t>
      </w:r>
      <w:r>
        <w:rPr>
          <w:spacing w:val="-13"/>
          <w:sz w:val="20"/>
        </w:rPr>
        <w:t xml:space="preserve"> </w:t>
      </w:r>
      <w:r>
        <w:rPr>
          <w:sz w:val="20"/>
        </w:rPr>
        <w:t>wykluczonego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podstawie</w:t>
      </w:r>
      <w:r>
        <w:rPr>
          <w:spacing w:val="-9"/>
          <w:sz w:val="20"/>
        </w:rPr>
        <w:t xml:space="preserve"> </w:t>
      </w:r>
      <w:r>
        <w:rPr>
          <w:sz w:val="20"/>
        </w:rPr>
        <w:t>ust.</w:t>
      </w:r>
      <w:r>
        <w:rPr>
          <w:spacing w:val="-10"/>
          <w:sz w:val="20"/>
        </w:rPr>
        <w:t xml:space="preserve"> </w:t>
      </w:r>
      <w:r>
        <w:rPr>
          <w:sz w:val="20"/>
        </w:rPr>
        <w:t>1,</w:t>
      </w:r>
      <w:r>
        <w:rPr>
          <w:spacing w:val="-12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3"/>
          <w:sz w:val="20"/>
        </w:rPr>
        <w:t xml:space="preserve"> </w:t>
      </w:r>
      <w:r>
        <w:rPr>
          <w:sz w:val="20"/>
        </w:rPr>
        <w:t>odrzuca</w:t>
      </w:r>
      <w:r>
        <w:rPr>
          <w:spacing w:val="-11"/>
          <w:sz w:val="20"/>
        </w:rPr>
        <w:t xml:space="preserve"> </w:t>
      </w:r>
      <w:r>
        <w:rPr>
          <w:sz w:val="20"/>
        </w:rPr>
        <w:t>ofertę</w:t>
      </w:r>
      <w:r>
        <w:rPr>
          <w:spacing w:val="-11"/>
          <w:sz w:val="20"/>
        </w:rPr>
        <w:t xml:space="preserve"> </w:t>
      </w:r>
      <w:r>
        <w:rPr>
          <w:sz w:val="20"/>
        </w:rPr>
        <w:t>takiego wykonawcy na podstawie art.</w:t>
      </w:r>
      <w:r>
        <w:rPr>
          <w:spacing w:val="-1"/>
          <w:sz w:val="20"/>
        </w:rPr>
        <w:t xml:space="preserve"> </w:t>
      </w:r>
      <w:r>
        <w:rPr>
          <w:sz w:val="20"/>
        </w:rPr>
        <w:t>226</w:t>
      </w:r>
      <w:r>
        <w:rPr>
          <w:spacing w:val="-1"/>
          <w:sz w:val="20"/>
        </w:rPr>
        <w:t xml:space="preserve"> </w:t>
      </w:r>
      <w:r>
        <w:rPr>
          <w:sz w:val="20"/>
        </w:rPr>
        <w:t>ust. 1</w:t>
      </w:r>
      <w:r>
        <w:rPr>
          <w:spacing w:val="-1"/>
          <w:sz w:val="20"/>
        </w:rPr>
        <w:t xml:space="preserve"> </w:t>
      </w:r>
      <w:r>
        <w:rPr>
          <w:sz w:val="20"/>
        </w:rPr>
        <w:t>pkt 2</w:t>
      </w:r>
      <w:r>
        <w:rPr>
          <w:spacing w:val="-1"/>
          <w:sz w:val="20"/>
        </w:rPr>
        <w:t xml:space="preserve"> </w:t>
      </w:r>
      <w:r>
        <w:rPr>
          <w:sz w:val="20"/>
        </w:rPr>
        <w:t>lit.</w:t>
      </w:r>
      <w:r>
        <w:rPr>
          <w:spacing w:val="-1"/>
          <w:sz w:val="20"/>
        </w:rPr>
        <w:t xml:space="preserve"> </w:t>
      </w:r>
      <w:r>
        <w:rPr>
          <w:sz w:val="20"/>
        </w:rPr>
        <w:t>a ustawy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w związku</w:t>
      </w:r>
      <w:r>
        <w:rPr>
          <w:spacing w:val="-2"/>
          <w:sz w:val="20"/>
        </w:rPr>
        <w:t xml:space="preserve"> </w:t>
      </w:r>
      <w:r>
        <w:rPr>
          <w:sz w:val="20"/>
        </w:rPr>
        <w:t>z art. 7</w:t>
      </w:r>
      <w:r>
        <w:rPr>
          <w:spacing w:val="-1"/>
          <w:sz w:val="20"/>
        </w:rPr>
        <w:t xml:space="preserve"> </w:t>
      </w:r>
      <w:r>
        <w:rPr>
          <w:sz w:val="20"/>
        </w:rPr>
        <w:t>ust. 3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ustawy </w:t>
      </w:r>
      <w:proofErr w:type="spellStart"/>
      <w:r>
        <w:rPr>
          <w:spacing w:val="-2"/>
          <w:sz w:val="20"/>
        </w:rPr>
        <w:t>s.r.p.w.a.n.u</w:t>
      </w:r>
      <w:proofErr w:type="spellEnd"/>
      <w:r>
        <w:rPr>
          <w:spacing w:val="-2"/>
          <w:sz w:val="20"/>
        </w:rPr>
        <w:t>.</w:t>
      </w:r>
    </w:p>
    <w:p w14:paraId="44EE04E5" w14:textId="77777777" w:rsidR="00B87672" w:rsidRDefault="00B87672">
      <w:pPr>
        <w:pStyle w:val="Tekstpodstawowy"/>
        <w:jc w:val="left"/>
      </w:pPr>
    </w:p>
    <w:p w14:paraId="7A3E9F54" w14:textId="77777777" w:rsidR="00B87672" w:rsidRDefault="00B535A2">
      <w:pPr>
        <w:pStyle w:val="Nagwek3"/>
        <w:spacing w:line="228" w:lineRule="auto"/>
        <w:ind w:left="1692" w:right="241"/>
        <w:jc w:val="both"/>
        <w:rPr>
          <w:b/>
        </w:rPr>
      </w:pPr>
      <w:r>
        <w:rPr>
          <w:color w:val="0000FF"/>
        </w:rPr>
        <w:t>W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celu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tymczasowego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(wstępnego)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potwierdzenia,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że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wykonawca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nie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podlega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wykluczeniu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 xml:space="preserve">z </w:t>
      </w:r>
      <w:r>
        <w:rPr>
          <w:color w:val="0000FF"/>
          <w:spacing w:val="-2"/>
        </w:rPr>
        <w:t>powodów</w:t>
      </w:r>
      <w:r>
        <w:rPr>
          <w:color w:val="0000FF"/>
          <w:spacing w:val="-15"/>
        </w:rPr>
        <w:t xml:space="preserve"> </w:t>
      </w:r>
      <w:r>
        <w:rPr>
          <w:color w:val="0000FF"/>
          <w:spacing w:val="-2"/>
        </w:rPr>
        <w:t>określonych</w:t>
      </w:r>
      <w:r>
        <w:rPr>
          <w:color w:val="0000FF"/>
          <w:spacing w:val="-14"/>
        </w:rPr>
        <w:t xml:space="preserve"> </w:t>
      </w:r>
      <w:r>
        <w:rPr>
          <w:color w:val="0000FF"/>
          <w:spacing w:val="-2"/>
        </w:rPr>
        <w:t>w</w:t>
      </w:r>
      <w:r>
        <w:rPr>
          <w:color w:val="0000FF"/>
          <w:spacing w:val="-15"/>
        </w:rPr>
        <w:t xml:space="preserve"> </w:t>
      </w:r>
      <w:r>
        <w:rPr>
          <w:color w:val="0000FF"/>
          <w:spacing w:val="-2"/>
        </w:rPr>
        <w:t>pkt</w:t>
      </w:r>
      <w:r>
        <w:rPr>
          <w:color w:val="0000FF"/>
          <w:spacing w:val="-14"/>
        </w:rPr>
        <w:t xml:space="preserve"> </w:t>
      </w:r>
      <w:r>
        <w:rPr>
          <w:color w:val="0000FF"/>
          <w:spacing w:val="-2"/>
        </w:rPr>
        <w:t>3</w:t>
      </w:r>
      <w:r>
        <w:rPr>
          <w:color w:val="0000FF"/>
          <w:spacing w:val="-15"/>
        </w:rPr>
        <w:t xml:space="preserve"> </w:t>
      </w:r>
      <w:proofErr w:type="spellStart"/>
      <w:r>
        <w:rPr>
          <w:color w:val="0000FF"/>
          <w:spacing w:val="-2"/>
        </w:rPr>
        <w:t>ppkt</w:t>
      </w:r>
      <w:proofErr w:type="spellEnd"/>
      <w:r>
        <w:rPr>
          <w:color w:val="0000FF"/>
          <w:spacing w:val="-14"/>
        </w:rPr>
        <w:t xml:space="preserve"> </w:t>
      </w:r>
      <w:r>
        <w:rPr>
          <w:color w:val="0000FF"/>
          <w:spacing w:val="-2"/>
        </w:rPr>
        <w:t>1,</w:t>
      </w:r>
      <w:r>
        <w:rPr>
          <w:color w:val="0000FF"/>
          <w:spacing w:val="-13"/>
        </w:rPr>
        <w:t xml:space="preserve"> </w:t>
      </w:r>
      <w:r>
        <w:rPr>
          <w:color w:val="0000FF"/>
          <w:spacing w:val="-2"/>
        </w:rPr>
        <w:t>wykonawca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składa</w:t>
      </w:r>
      <w:r>
        <w:rPr>
          <w:color w:val="0000FF"/>
          <w:spacing w:val="-12"/>
        </w:rPr>
        <w:t xml:space="preserve"> </w:t>
      </w:r>
      <w:r>
        <w:rPr>
          <w:color w:val="0000FF"/>
          <w:spacing w:val="-2"/>
        </w:rPr>
        <w:t>wraz</w:t>
      </w:r>
      <w:r>
        <w:rPr>
          <w:color w:val="0000FF"/>
          <w:spacing w:val="-13"/>
        </w:rPr>
        <w:t xml:space="preserve"> </w:t>
      </w:r>
      <w:r>
        <w:rPr>
          <w:color w:val="0000FF"/>
          <w:spacing w:val="-2"/>
        </w:rPr>
        <w:t>z</w:t>
      </w:r>
      <w:r>
        <w:rPr>
          <w:color w:val="0000FF"/>
          <w:spacing w:val="-13"/>
        </w:rPr>
        <w:t xml:space="preserve"> </w:t>
      </w:r>
      <w:r>
        <w:rPr>
          <w:color w:val="0000FF"/>
          <w:spacing w:val="-2"/>
        </w:rPr>
        <w:t>ofertą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2"/>
        </w:rPr>
        <w:t>oświadczenie,</w:t>
      </w:r>
      <w:r>
        <w:rPr>
          <w:color w:val="0000FF"/>
          <w:spacing w:val="-13"/>
        </w:rPr>
        <w:t xml:space="preserve"> </w:t>
      </w:r>
      <w:r>
        <w:rPr>
          <w:color w:val="0000FF"/>
          <w:spacing w:val="-2"/>
        </w:rPr>
        <w:t>aktualne na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2"/>
        </w:rPr>
        <w:t>dzień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składania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2"/>
        </w:rPr>
        <w:t>ofert,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2"/>
        </w:rPr>
        <w:t>według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wzoru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stanowiącego</w:t>
      </w:r>
      <w:r>
        <w:rPr>
          <w:color w:val="0000FF"/>
          <w:spacing w:val="-6"/>
        </w:rPr>
        <w:t xml:space="preserve"> </w:t>
      </w:r>
      <w:r>
        <w:rPr>
          <w:b/>
          <w:color w:val="0000FF"/>
          <w:spacing w:val="-2"/>
        </w:rPr>
        <w:t>załącznik</w:t>
      </w:r>
      <w:r>
        <w:rPr>
          <w:b/>
          <w:color w:val="0000FF"/>
          <w:spacing w:val="-11"/>
        </w:rPr>
        <w:t xml:space="preserve"> </w:t>
      </w:r>
      <w:r>
        <w:rPr>
          <w:b/>
          <w:color w:val="0000FF"/>
          <w:spacing w:val="-2"/>
        </w:rPr>
        <w:t>nr</w:t>
      </w:r>
      <w:r>
        <w:rPr>
          <w:b/>
          <w:color w:val="0000FF"/>
          <w:spacing w:val="-11"/>
        </w:rPr>
        <w:t xml:space="preserve"> </w:t>
      </w:r>
      <w:r>
        <w:rPr>
          <w:b/>
          <w:color w:val="0000FF"/>
          <w:spacing w:val="-2"/>
        </w:rPr>
        <w:t>2a</w:t>
      </w:r>
      <w:r>
        <w:rPr>
          <w:b/>
          <w:color w:val="0000FF"/>
          <w:spacing w:val="-7"/>
        </w:rPr>
        <w:t xml:space="preserve"> </w:t>
      </w:r>
      <w:r>
        <w:rPr>
          <w:b/>
          <w:color w:val="0000FF"/>
          <w:spacing w:val="-2"/>
        </w:rPr>
        <w:t>do</w:t>
      </w:r>
      <w:r>
        <w:rPr>
          <w:b/>
          <w:color w:val="0000FF"/>
          <w:spacing w:val="-11"/>
        </w:rPr>
        <w:t xml:space="preserve"> </w:t>
      </w:r>
      <w:r>
        <w:rPr>
          <w:b/>
          <w:color w:val="0000FF"/>
          <w:spacing w:val="-2"/>
        </w:rPr>
        <w:t>SWZ.</w:t>
      </w:r>
    </w:p>
    <w:p w14:paraId="4F73470F" w14:textId="77777777" w:rsidR="00B87672" w:rsidRDefault="00B535A2">
      <w:pPr>
        <w:pStyle w:val="Tekstpodstawowy"/>
        <w:spacing w:before="1"/>
        <w:jc w:val="left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042FB0C" wp14:editId="04A5D235">
                <wp:simplePos x="0" y="0"/>
                <wp:positionH relativeFrom="page">
                  <wp:posOffset>1189024</wp:posOffset>
                </wp:positionH>
                <wp:positionV relativeFrom="paragraph">
                  <wp:posOffset>157349</wp:posOffset>
                </wp:positionV>
                <wp:extent cx="5829300" cy="34036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9300" cy="34036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1A268C" w14:textId="77777777" w:rsidR="00AB1A37" w:rsidRDefault="00AB1A37">
                            <w:pPr>
                              <w:pStyle w:val="Tekstpodstawowy"/>
                              <w:spacing w:before="20" w:line="242" w:lineRule="auto"/>
                              <w:ind w:left="108" w:right="113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UWAGA: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Załącznik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nr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2a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SWZ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składa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wykonawca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oraz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każdy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wykonawców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wspólnie ubiegających się o zamówienie, podmiot/-ty udostępniający/-ce swoje zasoby.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2FB0C" id="Textbox 10" o:spid="_x0000_s1031" type="#_x0000_t202" style="position:absolute;margin-left:93.6pt;margin-top:12.4pt;width:459pt;height:26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" fillcolor="#f1f1f1" strokeweight=".16931mm">
                <v:path arrowok="t"/>
                <v:textbox inset="0,0,0,0">
                  <w:txbxContent>
                    <w:p w14:paraId="601A268C" w14:textId="77777777" w:rsidR="00AB1A37" w:rsidRDefault="00AB1A37">
                      <w:pPr>
                        <w:pStyle w:val="Tekstpodstawowy"/>
                        <w:spacing w:before="20" w:line="242" w:lineRule="auto"/>
                        <w:ind w:left="108" w:right="113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u w:val="single"/>
                        </w:rPr>
                        <w:t>UWAGA: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Załącznik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nr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2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2a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SWZ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składa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wykonawca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oraz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każdy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wykonawców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wspólnie ubiegających się o zamówienie, podmiot/-ty udostępniający/-ce swoje zasoby.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79F9DF" w14:textId="77777777" w:rsidR="00B87672" w:rsidRDefault="00B87672">
      <w:pPr>
        <w:pStyle w:val="Tekstpodstawowy"/>
        <w:spacing w:before="2"/>
        <w:jc w:val="left"/>
        <w:rPr>
          <w:b/>
        </w:rPr>
      </w:pPr>
    </w:p>
    <w:p w14:paraId="26739750" w14:textId="77777777" w:rsidR="00B87672" w:rsidRDefault="00B535A2" w:rsidP="00D03AB9">
      <w:pPr>
        <w:pStyle w:val="Nagwek4"/>
        <w:numPr>
          <w:ilvl w:val="0"/>
          <w:numId w:val="13"/>
        </w:numPr>
        <w:tabs>
          <w:tab w:val="left" w:pos="979"/>
          <w:tab w:val="left" w:pos="10247"/>
        </w:tabs>
        <w:ind w:left="979" w:hanging="394"/>
        <w:jc w:val="left"/>
      </w:pPr>
      <w:r>
        <w:rPr>
          <w:color w:val="000000"/>
          <w:shd w:val="clear" w:color="auto" w:fill="DEEAF6"/>
        </w:rPr>
        <w:t>WARUNKI</w:t>
      </w:r>
      <w:r>
        <w:rPr>
          <w:color w:val="000000"/>
          <w:spacing w:val="-7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UDZIAŁU</w:t>
      </w:r>
      <w:r>
        <w:rPr>
          <w:color w:val="000000"/>
          <w:spacing w:val="-8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W</w:t>
      </w:r>
      <w:r>
        <w:rPr>
          <w:color w:val="000000"/>
          <w:spacing w:val="-6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POSTĘPOWANIU</w:t>
      </w:r>
      <w:r>
        <w:rPr>
          <w:color w:val="000000"/>
          <w:shd w:val="clear" w:color="auto" w:fill="DEEAF6"/>
        </w:rPr>
        <w:tab/>
      </w:r>
    </w:p>
    <w:p w14:paraId="3B808D7D" w14:textId="77777777" w:rsidR="00B87672" w:rsidRDefault="00B87672">
      <w:pPr>
        <w:pStyle w:val="Tekstpodstawowy"/>
        <w:jc w:val="left"/>
        <w:rPr>
          <w:b/>
        </w:rPr>
      </w:pPr>
    </w:p>
    <w:p w14:paraId="615A9AE6" w14:textId="21AE7D6E" w:rsidR="001D699D" w:rsidRDefault="001D699D" w:rsidP="00D03AB9">
      <w:pPr>
        <w:pStyle w:val="Tekstpodstawowy"/>
        <w:numPr>
          <w:ilvl w:val="0"/>
          <w:numId w:val="24"/>
        </w:numPr>
      </w:pPr>
      <w:r>
        <w:t>O udzielenie zamówienia mogą ubiegać się Wykonawcy, którzy spełniają warunki udziału w postępowaniu dotyczące:</w:t>
      </w:r>
    </w:p>
    <w:p w14:paraId="562F0F86" w14:textId="77777777" w:rsidR="001D699D" w:rsidRDefault="001D699D" w:rsidP="00D03AB9">
      <w:pPr>
        <w:pStyle w:val="Tekstpodstawowy"/>
        <w:numPr>
          <w:ilvl w:val="1"/>
          <w:numId w:val="24"/>
        </w:numPr>
      </w:pPr>
      <w:r>
        <w:t>zdolności do występowania w obrocie gospodarczym – Zamawiający nie określa szczegółowego warunku w tym zakresie;</w:t>
      </w:r>
    </w:p>
    <w:p w14:paraId="15668D3A" w14:textId="77777777" w:rsidR="001D699D" w:rsidRDefault="001D699D" w:rsidP="00D03AB9">
      <w:pPr>
        <w:pStyle w:val="Tekstpodstawowy"/>
        <w:numPr>
          <w:ilvl w:val="1"/>
          <w:numId w:val="24"/>
        </w:numPr>
      </w:pPr>
      <w:r>
        <w:t>uprawnień do prowadzenia określonej działalności gospodarczej lub zawodowej, o ile wynika to z odrębnych przepisów – Zamawiający nie określa szczegółowego warunku w tym zakresie;</w:t>
      </w:r>
    </w:p>
    <w:p w14:paraId="58444546" w14:textId="77777777" w:rsidR="001D699D" w:rsidRDefault="001D699D" w:rsidP="00D03AB9">
      <w:pPr>
        <w:pStyle w:val="Tekstpodstawowy"/>
        <w:numPr>
          <w:ilvl w:val="1"/>
          <w:numId w:val="24"/>
        </w:numPr>
      </w:pPr>
      <w:r>
        <w:t>sytuacji ekonomicznej lub finansowej – Zamawiający nie określa szczegółowego warunku w tym zakresie;</w:t>
      </w:r>
    </w:p>
    <w:p w14:paraId="1B0F46D2" w14:textId="77777777" w:rsidR="001D699D" w:rsidRDefault="001D699D" w:rsidP="00D03AB9">
      <w:pPr>
        <w:pStyle w:val="Tekstpodstawowy"/>
        <w:numPr>
          <w:ilvl w:val="1"/>
          <w:numId w:val="24"/>
        </w:numPr>
      </w:pPr>
      <w:r>
        <w:t>zdolności technicznej lub zawodowej – Zamawiający określa warunek wyłącznie dla pakietów nr 1 i 2, zgodnie z pkt 2.</w:t>
      </w:r>
    </w:p>
    <w:p w14:paraId="39F1354E" w14:textId="77777777" w:rsidR="001D699D" w:rsidRDefault="001D699D" w:rsidP="00D03AB9">
      <w:pPr>
        <w:pStyle w:val="Tekstpodstawowy"/>
        <w:numPr>
          <w:ilvl w:val="0"/>
          <w:numId w:val="24"/>
        </w:numPr>
      </w:pPr>
      <w:r>
        <w:t>Zdolność techniczna lub zawodowa:</w:t>
      </w:r>
    </w:p>
    <w:p w14:paraId="2B62FA7A" w14:textId="77777777" w:rsidR="001D699D" w:rsidRDefault="001D699D" w:rsidP="00D03AB9">
      <w:pPr>
        <w:pStyle w:val="Tekstpodstawowy"/>
        <w:numPr>
          <w:ilvl w:val="1"/>
          <w:numId w:val="24"/>
        </w:numPr>
      </w:pPr>
      <w:r w:rsidRPr="001D699D">
        <w:rPr>
          <w:b/>
        </w:rPr>
        <w:t>Pakiet nr 1 – Aparat RTG</w:t>
      </w:r>
      <w:r>
        <w:t>: Zamawiający uzna, że Wykonawca spełnia warunek udziału w postępowaniu, jeżeli wykaże, że w okresie ostatnich 3 lat przed upływem terminu składania ofert, a jeżeli okres prowadzenia działalności jest krótszy – w tym okresie, należycie wykonał co najmniej 2 odrębne dostawy aparatów lub zestawów rentgenowskich, każdą o wartości nie mniejszej niż 500 000,00 zł brutto.</w:t>
      </w:r>
    </w:p>
    <w:p w14:paraId="46D33B63" w14:textId="77777777" w:rsidR="001D699D" w:rsidRDefault="001D699D" w:rsidP="00D03AB9">
      <w:pPr>
        <w:pStyle w:val="Tekstpodstawowy"/>
        <w:numPr>
          <w:ilvl w:val="1"/>
          <w:numId w:val="24"/>
        </w:numPr>
      </w:pPr>
      <w:r w:rsidRPr="001D699D">
        <w:rPr>
          <w:b/>
        </w:rPr>
        <w:t>Pakiet nr 2 – Aparat USG</w:t>
      </w:r>
      <w:r>
        <w:t>: Zamawiający uzna, że Wykonawca spełnia warunek udziału w postępowaniu, jeżeli wykaże, że w okresie ostatnich 3 lat przed upływem terminu składania ofert, a jeżeli okres prowadzenia działalności jest krótszy – w tym okresie, należycie wykonał co najmniej 2 odrębne dostawy aparatów ultrasonograficznych (USG), każdą o wartości nie mniejszej niż 100 000,00 zł brutto.</w:t>
      </w:r>
    </w:p>
    <w:p w14:paraId="4203895F" w14:textId="5FAC0783" w:rsidR="001D699D" w:rsidRPr="001D699D" w:rsidRDefault="001D699D" w:rsidP="00D03AB9">
      <w:pPr>
        <w:pStyle w:val="Tekstpodstawowy"/>
        <w:numPr>
          <w:ilvl w:val="1"/>
          <w:numId w:val="24"/>
        </w:numPr>
        <w:rPr>
          <w:b/>
        </w:rPr>
      </w:pPr>
      <w:r w:rsidRPr="001D699D">
        <w:rPr>
          <w:b/>
        </w:rPr>
        <w:t>Pakiety nr 3–11</w:t>
      </w:r>
      <w:r>
        <w:rPr>
          <w:b/>
        </w:rPr>
        <w:t xml:space="preserve">: </w:t>
      </w:r>
      <w:r>
        <w:t>Zamawiający nie określa szczegółowego warunku udziału w postępowaniu dotyczącego zdolności technicznej lub zawodowej.</w:t>
      </w:r>
    </w:p>
    <w:p w14:paraId="5DEBE6CE" w14:textId="77777777" w:rsidR="00A50137" w:rsidRDefault="001D699D" w:rsidP="00D03AB9">
      <w:pPr>
        <w:pStyle w:val="Tekstpodstawowy"/>
        <w:numPr>
          <w:ilvl w:val="0"/>
          <w:numId w:val="24"/>
        </w:numPr>
      </w:pPr>
      <w:r w:rsidRPr="001D699D">
        <w:t>Uwagi dotyczące oceny spełniania warunku</w:t>
      </w:r>
      <w:r>
        <w:t>:</w:t>
      </w:r>
    </w:p>
    <w:p w14:paraId="2DB9662F" w14:textId="77777777" w:rsidR="00A50137" w:rsidRPr="00A50137" w:rsidRDefault="001D699D" w:rsidP="00D03AB9">
      <w:pPr>
        <w:pStyle w:val="Tekstpodstawowy"/>
        <w:numPr>
          <w:ilvl w:val="1"/>
          <w:numId w:val="24"/>
        </w:numPr>
      </w:pPr>
      <w:r w:rsidRPr="00A50137">
        <w:lastRenderedPageBreak/>
        <w:t>W przypadku powoływania się na dostawy realizowane w ramach świadczeń powtarzających się lub ciągłych Zamawiający uwzględni wyłącznie zakres dostaw należycie wykonany do upływu terminu składania ofert, o ile spełnia on wymagania określone dla danego pakietu.</w:t>
      </w:r>
    </w:p>
    <w:p w14:paraId="3CA13D70" w14:textId="77777777" w:rsidR="00A50137" w:rsidRPr="00A50137" w:rsidRDefault="001D699D" w:rsidP="00D03AB9">
      <w:pPr>
        <w:pStyle w:val="Tekstpodstawowy"/>
        <w:numPr>
          <w:ilvl w:val="1"/>
          <w:numId w:val="24"/>
        </w:numPr>
      </w:pPr>
      <w:r w:rsidRPr="00A50137">
        <w:t>Jeżeli Wykonawca powołuje się na doświadczenie zdobyte podczas realizacji dostaw wspólnie z innymi Wykonawcami, może wykazać wyłącznie dostawy, w których wykonaniu bezpośrednio uczestniczył.</w:t>
      </w:r>
    </w:p>
    <w:p w14:paraId="35D22D57" w14:textId="77777777" w:rsidR="00A50137" w:rsidRPr="00A50137" w:rsidRDefault="001D699D" w:rsidP="00D03AB9">
      <w:pPr>
        <w:pStyle w:val="Tekstpodstawowy"/>
        <w:numPr>
          <w:ilvl w:val="1"/>
          <w:numId w:val="24"/>
        </w:numPr>
      </w:pPr>
      <w:r w:rsidRPr="00A50137">
        <w:t>W przypadku wskazania wartości dostaw w walucie innej niż PLN Zamawiający przeliczy je według średniego kursu NBP obowiązującego w dniu wszczęcia postępowania, a jeżeli w tym dniu kurs nie został opublikowany – według ostatniego średniego kursu opublikowanego przed tym dniem.</w:t>
      </w:r>
    </w:p>
    <w:p w14:paraId="65A915DD" w14:textId="2084C065" w:rsidR="001D699D" w:rsidRDefault="001D699D" w:rsidP="00D03AB9">
      <w:pPr>
        <w:pStyle w:val="Tekstpodstawowy"/>
        <w:numPr>
          <w:ilvl w:val="1"/>
          <w:numId w:val="24"/>
        </w:numPr>
      </w:pPr>
      <w:r w:rsidRPr="00A50137">
        <w:t>W przypadku składania oferty na pakiety nr 1 i 2 Wykonawca zobowiązany jest wykazać spełnienie warunku odrębnie dla każdego pakietu. Ta sama dostawa może zostać uwzględniona przy ocenie obu pakietów wyłącznie wtedy, gdy spełnia wymagania dotyczące rodzaju i wartości dostawy określone dla każdego z nich.</w:t>
      </w:r>
    </w:p>
    <w:p w14:paraId="1FD5A228" w14:textId="2E44A641" w:rsidR="00672B3D" w:rsidRPr="00A50137" w:rsidRDefault="00672B3D" w:rsidP="00D03AB9">
      <w:pPr>
        <w:pStyle w:val="Tekstpodstawowy"/>
        <w:numPr>
          <w:ilvl w:val="1"/>
          <w:numId w:val="24"/>
        </w:numPr>
      </w:pPr>
      <w:r w:rsidRPr="00672B3D">
        <w:t>Przez jedną dostawę Zamawiający rozumie dostawę zrealizowaną w ramach jednej umowy lub jednego odrębnego zamówienia. Zamawiający nie dopuszcza sumowania wartości kilku odrębnych dostaw w celu osiągnięcia minimalnej wartości wymaganej dla jednej dostawy. Poszczególne etapy realizacji jednej umowy nie będą traktowane jako odrębne dostawy.</w:t>
      </w:r>
    </w:p>
    <w:p w14:paraId="1C5F8A34" w14:textId="77777777" w:rsidR="001D699D" w:rsidRDefault="001D699D" w:rsidP="001D699D">
      <w:pPr>
        <w:pStyle w:val="Tekstpodstawowy"/>
      </w:pPr>
    </w:p>
    <w:p w14:paraId="75E3BF61" w14:textId="77777777" w:rsidR="00B87672" w:rsidRDefault="00B87672">
      <w:pPr>
        <w:pStyle w:val="Tekstpodstawowy"/>
        <w:spacing w:before="1"/>
        <w:jc w:val="left"/>
      </w:pPr>
    </w:p>
    <w:p w14:paraId="3D31EA91" w14:textId="77777777" w:rsidR="00B87672" w:rsidRDefault="00B535A2" w:rsidP="00D03AB9">
      <w:pPr>
        <w:pStyle w:val="Nagwek4"/>
        <w:numPr>
          <w:ilvl w:val="0"/>
          <w:numId w:val="13"/>
        </w:numPr>
        <w:tabs>
          <w:tab w:val="left" w:pos="978"/>
          <w:tab w:val="left" w:pos="10247"/>
        </w:tabs>
        <w:ind w:left="978" w:hanging="491"/>
        <w:jc w:val="left"/>
      </w:pPr>
      <w:r>
        <w:rPr>
          <w:color w:val="000000"/>
          <w:shd w:val="clear" w:color="auto" w:fill="DEEAF6"/>
        </w:rPr>
        <w:t>PRZEDMIOTOWE</w:t>
      </w:r>
      <w:r>
        <w:rPr>
          <w:color w:val="000000"/>
          <w:spacing w:val="-15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ŚRODKI</w:t>
      </w:r>
      <w:r>
        <w:rPr>
          <w:color w:val="000000"/>
          <w:spacing w:val="-15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DOWODOWE</w:t>
      </w:r>
      <w:r>
        <w:rPr>
          <w:color w:val="000000"/>
          <w:shd w:val="clear" w:color="auto" w:fill="DEEAF6"/>
        </w:rPr>
        <w:tab/>
      </w:r>
    </w:p>
    <w:p w14:paraId="3F00A01B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18"/>
        </w:tabs>
        <w:spacing w:before="241"/>
        <w:ind w:left="1418" w:right="220" w:hanging="360"/>
        <w:rPr>
          <w:sz w:val="20"/>
        </w:rPr>
      </w:pPr>
      <w:r>
        <w:rPr>
          <w:sz w:val="20"/>
        </w:rPr>
        <w:t>Na potwierdzenie, że oferowane dostawy spełniają określone przez zamawiającego wymagania – zgodnie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106</w:t>
      </w:r>
      <w:r>
        <w:rPr>
          <w:spacing w:val="-9"/>
          <w:sz w:val="20"/>
        </w:rPr>
        <w:t xml:space="preserve"> </w:t>
      </w:r>
      <w:r>
        <w:rPr>
          <w:sz w:val="20"/>
        </w:rPr>
        <w:t>ust.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9"/>
          <w:sz w:val="20"/>
        </w:rPr>
        <w:t xml:space="preserve"> </w:t>
      </w:r>
      <w:r>
        <w:rPr>
          <w:sz w:val="20"/>
        </w:rPr>
        <w:t>ustawy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5"/>
          <w:sz w:val="20"/>
        </w:rPr>
        <w:t xml:space="preserve"> </w:t>
      </w:r>
      <w:r>
        <w:rPr>
          <w:b/>
          <w:color w:val="0000FF"/>
          <w:sz w:val="20"/>
        </w:rPr>
        <w:t>żąda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złożenia</w:t>
      </w:r>
      <w:r>
        <w:rPr>
          <w:b/>
          <w:color w:val="0000FF"/>
          <w:spacing w:val="-7"/>
          <w:sz w:val="20"/>
        </w:rPr>
        <w:t xml:space="preserve"> </w:t>
      </w:r>
      <w:r>
        <w:rPr>
          <w:b/>
          <w:color w:val="0000FF"/>
          <w:sz w:val="20"/>
        </w:rPr>
        <w:t>wraz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z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ofertą</w:t>
      </w:r>
      <w:r>
        <w:rPr>
          <w:b/>
          <w:color w:val="0000FF"/>
          <w:spacing w:val="-1"/>
          <w:sz w:val="20"/>
        </w:rPr>
        <w:t xml:space="preserve"> </w:t>
      </w:r>
      <w:r>
        <w:rPr>
          <w:sz w:val="20"/>
        </w:rPr>
        <w:t>następujących przedmiotowych środków dowodowych:</w:t>
      </w:r>
    </w:p>
    <w:p w14:paraId="160B0713" w14:textId="77777777" w:rsidR="00B87672" w:rsidRDefault="00B535A2" w:rsidP="00D03AB9">
      <w:pPr>
        <w:pStyle w:val="Akapitzlist"/>
        <w:numPr>
          <w:ilvl w:val="2"/>
          <w:numId w:val="13"/>
        </w:numPr>
        <w:tabs>
          <w:tab w:val="left" w:pos="1910"/>
        </w:tabs>
        <w:ind w:left="1910" w:right="224" w:hanging="360"/>
        <w:rPr>
          <w:sz w:val="20"/>
        </w:rPr>
      </w:pPr>
      <w:r>
        <w:rPr>
          <w:b/>
          <w:sz w:val="20"/>
        </w:rPr>
        <w:t>Katalog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zdjęciami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(folder/broszura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informacyjna/inny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dokument)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oferowanego produktu </w:t>
      </w:r>
      <w:r>
        <w:rPr>
          <w:sz w:val="20"/>
        </w:rPr>
        <w:t>zawierający nazwę produktu, nazwę producenta, szczegółową charakterystykę, w tym powinien uwzględniać konkretne parametry techniczne oferowanych produktów oraz potwierdzać, że oferowany produkt spełnia wszystkie wymagania określone przez zamawiającego</w:t>
      </w:r>
      <w:r>
        <w:rPr>
          <w:spacing w:val="22"/>
          <w:sz w:val="20"/>
        </w:rPr>
        <w:t xml:space="preserve"> </w:t>
      </w:r>
      <w:r>
        <w:rPr>
          <w:sz w:val="20"/>
        </w:rPr>
        <w:t>w</w:t>
      </w:r>
      <w:r>
        <w:rPr>
          <w:spacing w:val="22"/>
          <w:sz w:val="20"/>
        </w:rPr>
        <w:t xml:space="preserve"> </w:t>
      </w:r>
      <w:r>
        <w:rPr>
          <w:sz w:val="20"/>
        </w:rPr>
        <w:t>SWZ,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5"/>
          <w:sz w:val="20"/>
        </w:rPr>
        <w:t xml:space="preserve"> </w:t>
      </w:r>
      <w:r>
        <w:rPr>
          <w:sz w:val="20"/>
        </w:rPr>
        <w:t>tym</w:t>
      </w:r>
      <w:r>
        <w:rPr>
          <w:spacing w:val="22"/>
          <w:sz w:val="20"/>
        </w:rPr>
        <w:t xml:space="preserve"> </w:t>
      </w:r>
      <w:r>
        <w:rPr>
          <w:sz w:val="20"/>
        </w:rPr>
        <w:t>w</w:t>
      </w:r>
      <w:r>
        <w:rPr>
          <w:spacing w:val="22"/>
          <w:sz w:val="20"/>
        </w:rPr>
        <w:t xml:space="preserve"> </w:t>
      </w:r>
      <w:r>
        <w:rPr>
          <w:sz w:val="20"/>
        </w:rPr>
        <w:t>szczególności</w:t>
      </w:r>
      <w:r>
        <w:rPr>
          <w:spacing w:val="22"/>
          <w:sz w:val="20"/>
        </w:rPr>
        <w:t xml:space="preserve"> </w:t>
      </w:r>
      <w:r>
        <w:rPr>
          <w:sz w:val="20"/>
        </w:rPr>
        <w:t>w</w:t>
      </w:r>
      <w:r>
        <w:rPr>
          <w:spacing w:val="25"/>
          <w:sz w:val="20"/>
        </w:rPr>
        <w:t xml:space="preserve"> </w:t>
      </w:r>
      <w:r>
        <w:rPr>
          <w:sz w:val="20"/>
        </w:rPr>
        <w:t>opisie</w:t>
      </w:r>
      <w:r>
        <w:rPr>
          <w:spacing w:val="22"/>
          <w:sz w:val="20"/>
        </w:rPr>
        <w:t xml:space="preserve"> </w:t>
      </w:r>
      <w:r>
        <w:rPr>
          <w:sz w:val="20"/>
        </w:rPr>
        <w:t>przedmiotu</w:t>
      </w:r>
      <w:r>
        <w:rPr>
          <w:spacing w:val="21"/>
          <w:sz w:val="20"/>
        </w:rPr>
        <w:t xml:space="preserve"> </w:t>
      </w:r>
      <w:r>
        <w:rPr>
          <w:sz w:val="20"/>
        </w:rPr>
        <w:t>zamówienia,</w:t>
      </w:r>
      <w:r>
        <w:rPr>
          <w:spacing w:val="21"/>
          <w:sz w:val="20"/>
        </w:rPr>
        <w:t xml:space="preserve"> </w:t>
      </w:r>
      <w:r>
        <w:rPr>
          <w:sz w:val="20"/>
        </w:rPr>
        <w:t>czyli</w:t>
      </w:r>
      <w:r>
        <w:rPr>
          <w:spacing w:val="24"/>
          <w:sz w:val="20"/>
        </w:rPr>
        <w:t xml:space="preserve"> </w:t>
      </w:r>
      <w:r>
        <w:rPr>
          <w:sz w:val="20"/>
        </w:rPr>
        <w:t>tzw.</w:t>
      </w:r>
    </w:p>
    <w:p w14:paraId="401B2085" w14:textId="77777777" w:rsidR="00B87672" w:rsidRDefault="00B535A2">
      <w:pPr>
        <w:pStyle w:val="Tekstpodstawowy"/>
        <w:spacing w:before="1"/>
        <w:ind w:left="1910"/>
      </w:pPr>
      <w:r>
        <w:t>„</w:t>
      </w:r>
      <w:proofErr w:type="spellStart"/>
      <w:r>
        <w:t>technical</w:t>
      </w:r>
      <w:proofErr w:type="spellEnd"/>
      <w:r>
        <w:rPr>
          <w:spacing w:val="-12"/>
        </w:rPr>
        <w:t xml:space="preserve"> </w:t>
      </w:r>
      <w:r>
        <w:t>data”</w:t>
      </w:r>
      <w:r>
        <w:rPr>
          <w:spacing w:val="-11"/>
        </w:rPr>
        <w:t xml:space="preserve"> </w:t>
      </w:r>
      <w:r>
        <w:t>zaoferowanego</w:t>
      </w:r>
      <w:r>
        <w:rPr>
          <w:spacing w:val="-11"/>
        </w:rPr>
        <w:t xml:space="preserve"> </w:t>
      </w:r>
      <w:r>
        <w:rPr>
          <w:spacing w:val="-2"/>
        </w:rPr>
        <w:t>produktu.</w:t>
      </w:r>
    </w:p>
    <w:p w14:paraId="6BBB6621" w14:textId="77777777" w:rsidR="00B87672" w:rsidRDefault="00B535A2">
      <w:pPr>
        <w:pStyle w:val="Tekstpodstawowy"/>
        <w:spacing w:before="1"/>
        <w:ind w:left="1910" w:right="219"/>
      </w:pPr>
      <w:r>
        <w:t>Jeżeli przedstawione przez wykonawcę katalogi ze zdjęciami (foldery/broszury informacyjne/inne</w:t>
      </w:r>
      <w:r>
        <w:rPr>
          <w:spacing w:val="-14"/>
        </w:rPr>
        <w:t xml:space="preserve"> </w:t>
      </w:r>
      <w:r>
        <w:t>dokumenty)</w:t>
      </w:r>
      <w:r>
        <w:rPr>
          <w:spacing w:val="-14"/>
        </w:rPr>
        <w:t xml:space="preserve"> </w:t>
      </w:r>
      <w:r>
        <w:t>nie</w:t>
      </w:r>
      <w:r>
        <w:rPr>
          <w:spacing w:val="-14"/>
        </w:rPr>
        <w:t xml:space="preserve"> </w:t>
      </w:r>
      <w:r>
        <w:t>potwierdzają</w:t>
      </w:r>
      <w:r>
        <w:rPr>
          <w:spacing w:val="-14"/>
        </w:rPr>
        <w:t xml:space="preserve"> </w:t>
      </w:r>
      <w:r>
        <w:t>wszystkich</w:t>
      </w:r>
      <w:r>
        <w:rPr>
          <w:spacing w:val="-16"/>
        </w:rPr>
        <w:t xml:space="preserve"> </w:t>
      </w:r>
      <w:r>
        <w:t>wymaganych</w:t>
      </w:r>
      <w:r>
        <w:rPr>
          <w:spacing w:val="-8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zamawiającego parametrów, wykonawca może przedłożyć w tym zakresie oświadczenie producenta</w:t>
      </w:r>
      <w:r w:rsidR="009E6329">
        <w:t>/dystrybutora</w:t>
      </w:r>
      <w:r>
        <w:t>, że dostarczone do zamawiającego produkty będą posiadały wymagane parametry lub własne oświadczenie poprzez podanie oferowanych parametrów produktu w zestawieniu parametrów technicznych</w:t>
      </w:r>
      <w:r>
        <w:rPr>
          <w:spacing w:val="-3"/>
        </w:rPr>
        <w:t xml:space="preserve"> </w:t>
      </w:r>
      <w:r>
        <w:t>danego produktu, odpowiednio</w:t>
      </w:r>
      <w:r>
        <w:rPr>
          <w:spacing w:val="-3"/>
        </w:rPr>
        <w:t xml:space="preserve"> </w:t>
      </w:r>
      <w:r>
        <w:t>w załączniku</w:t>
      </w:r>
      <w:r>
        <w:rPr>
          <w:spacing w:val="-1"/>
        </w:rPr>
        <w:t xml:space="preserve"> </w:t>
      </w:r>
      <w:r>
        <w:t>nr 1.1</w:t>
      </w:r>
      <w:r>
        <w:rPr>
          <w:spacing w:val="-3"/>
        </w:rPr>
        <w:t xml:space="preserve"> </w:t>
      </w:r>
      <w:r>
        <w:t>do SWZ (szczegółowa</w:t>
      </w:r>
      <w:r>
        <w:rPr>
          <w:spacing w:val="-2"/>
        </w:rPr>
        <w:t xml:space="preserve"> </w:t>
      </w:r>
      <w:r>
        <w:t xml:space="preserve">oferta </w:t>
      </w:r>
      <w:r>
        <w:rPr>
          <w:spacing w:val="-2"/>
        </w:rPr>
        <w:t>cenowa).</w:t>
      </w:r>
    </w:p>
    <w:p w14:paraId="3A23EEC7" w14:textId="66A88554" w:rsidR="00B87672" w:rsidRDefault="00B535A2" w:rsidP="00335F9F">
      <w:pPr>
        <w:pStyle w:val="Tekstpodstawowy"/>
        <w:ind w:left="1910" w:right="222"/>
      </w:pPr>
      <w:r>
        <w:t>Zamawiający</w:t>
      </w:r>
      <w:r>
        <w:rPr>
          <w:spacing w:val="-16"/>
        </w:rPr>
        <w:t xml:space="preserve"> </w:t>
      </w:r>
      <w:r>
        <w:t>informuje,</w:t>
      </w:r>
      <w:r>
        <w:rPr>
          <w:spacing w:val="-16"/>
        </w:rPr>
        <w:t xml:space="preserve"> </w:t>
      </w:r>
      <w:r>
        <w:t>że</w:t>
      </w:r>
      <w:r>
        <w:rPr>
          <w:spacing w:val="-15"/>
        </w:rPr>
        <w:t xml:space="preserve"> </w:t>
      </w:r>
      <w:r>
        <w:t>jako</w:t>
      </w:r>
      <w:r>
        <w:rPr>
          <w:spacing w:val="-16"/>
        </w:rPr>
        <w:t xml:space="preserve"> </w:t>
      </w:r>
      <w:r>
        <w:t>producenta</w:t>
      </w:r>
      <w:r>
        <w:rPr>
          <w:spacing w:val="-1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zakresie</w:t>
      </w:r>
      <w:r>
        <w:rPr>
          <w:spacing w:val="-16"/>
        </w:rPr>
        <w:t xml:space="preserve"> </w:t>
      </w:r>
      <w:r>
        <w:t>ww.</w:t>
      </w:r>
      <w:r>
        <w:rPr>
          <w:spacing w:val="-15"/>
        </w:rPr>
        <w:t xml:space="preserve"> </w:t>
      </w:r>
      <w:r>
        <w:t>dokumentu</w:t>
      </w:r>
      <w:r>
        <w:rPr>
          <w:spacing w:val="-16"/>
        </w:rPr>
        <w:t xml:space="preserve"> </w:t>
      </w:r>
      <w:r>
        <w:t>przedmiotowego</w:t>
      </w:r>
      <w:r>
        <w:rPr>
          <w:spacing w:val="-16"/>
        </w:rPr>
        <w:t xml:space="preserve"> </w:t>
      </w:r>
      <w:r>
        <w:t>należy rozumieć</w:t>
      </w:r>
      <w:r>
        <w:rPr>
          <w:spacing w:val="36"/>
        </w:rPr>
        <w:t xml:space="preserve"> </w:t>
      </w:r>
      <w:r>
        <w:t>każdą</w:t>
      </w:r>
      <w:r>
        <w:rPr>
          <w:spacing w:val="35"/>
        </w:rPr>
        <w:t xml:space="preserve"> </w:t>
      </w:r>
      <w:r>
        <w:t>osobę</w:t>
      </w:r>
      <w:r>
        <w:rPr>
          <w:spacing w:val="38"/>
        </w:rPr>
        <w:t xml:space="preserve"> </w:t>
      </w:r>
      <w:r>
        <w:t>fizyczną</w:t>
      </w:r>
      <w:r>
        <w:rPr>
          <w:spacing w:val="34"/>
        </w:rPr>
        <w:t xml:space="preserve"> </w:t>
      </w:r>
      <w:r>
        <w:t>prawną,</w:t>
      </w:r>
      <w:r>
        <w:rPr>
          <w:spacing w:val="35"/>
        </w:rPr>
        <w:t xml:space="preserve"> </w:t>
      </w:r>
      <w:r>
        <w:t>lub</w:t>
      </w:r>
      <w:r>
        <w:rPr>
          <w:spacing w:val="34"/>
        </w:rPr>
        <w:t xml:space="preserve"> </w:t>
      </w:r>
      <w:r>
        <w:t>jednostkę</w:t>
      </w:r>
      <w:r>
        <w:rPr>
          <w:spacing w:val="35"/>
        </w:rPr>
        <w:t xml:space="preserve"> </w:t>
      </w:r>
      <w:r>
        <w:t>organizacyjną</w:t>
      </w:r>
      <w:r>
        <w:rPr>
          <w:spacing w:val="35"/>
        </w:rPr>
        <w:t xml:space="preserve"> </w:t>
      </w:r>
      <w:r>
        <w:t>posiadającą</w:t>
      </w:r>
      <w:r>
        <w:rPr>
          <w:spacing w:val="36"/>
        </w:rPr>
        <w:t xml:space="preserve"> </w:t>
      </w:r>
      <w:r>
        <w:rPr>
          <w:spacing w:val="-2"/>
        </w:rPr>
        <w:t>zdolność</w:t>
      </w:r>
      <w:r w:rsidR="00335F9F">
        <w:t xml:space="preserve"> </w:t>
      </w:r>
      <w:r>
        <w:t>prawną, która wytwarza produkt, lub która zleca zaprojektowanie lub wytworzenie produktu i oferuje ten produkt pod własną nazwą lub znakiem towarowym.</w:t>
      </w:r>
    </w:p>
    <w:p w14:paraId="0F8C2249" w14:textId="77777777" w:rsidR="00B87672" w:rsidRDefault="00B535A2">
      <w:pPr>
        <w:pStyle w:val="Tekstpodstawowy"/>
        <w:ind w:left="1910" w:right="221"/>
      </w:pPr>
      <w:r>
        <w:t>W przypadku, gdy przedłożony katalog ze zdjęciami oferowanego produktu (folder/broszura informacyjna/inny dokument) byłby w innym języku niż język polski należy dołączyć tłumaczenia</w:t>
      </w:r>
      <w:r>
        <w:rPr>
          <w:spacing w:val="-16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język</w:t>
      </w:r>
      <w:r>
        <w:rPr>
          <w:spacing w:val="-15"/>
        </w:rPr>
        <w:t xml:space="preserve"> </w:t>
      </w:r>
      <w:r>
        <w:t>polski.</w:t>
      </w:r>
      <w:r>
        <w:rPr>
          <w:spacing w:val="-16"/>
        </w:rPr>
        <w:t xml:space="preserve"> </w:t>
      </w:r>
      <w:r>
        <w:t>Zamawiający</w:t>
      </w:r>
      <w:r>
        <w:rPr>
          <w:spacing w:val="-16"/>
        </w:rPr>
        <w:t xml:space="preserve"> </w:t>
      </w:r>
      <w:r>
        <w:t>zastrzega</w:t>
      </w:r>
      <w:r>
        <w:rPr>
          <w:spacing w:val="-15"/>
        </w:rPr>
        <w:t xml:space="preserve"> </w:t>
      </w:r>
      <w:r>
        <w:t>sobie</w:t>
      </w:r>
      <w:r>
        <w:rPr>
          <w:spacing w:val="-16"/>
        </w:rPr>
        <w:t xml:space="preserve"> </w:t>
      </w:r>
      <w:r>
        <w:t>prawo</w:t>
      </w:r>
      <w:r>
        <w:rPr>
          <w:spacing w:val="-15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sprawdzania</w:t>
      </w:r>
      <w:r>
        <w:rPr>
          <w:spacing w:val="-16"/>
        </w:rPr>
        <w:t xml:space="preserve"> </w:t>
      </w:r>
      <w:r>
        <w:t>wiarygodności podanych przez wykonawcę parametrów technicznych we wszystkich dostępnych źródłach.</w:t>
      </w:r>
    </w:p>
    <w:p w14:paraId="0E0C03C5" w14:textId="77777777" w:rsidR="00B87672" w:rsidRDefault="00B87672">
      <w:pPr>
        <w:pStyle w:val="Tekstpodstawowy"/>
        <w:spacing w:before="2"/>
        <w:jc w:val="left"/>
      </w:pPr>
    </w:p>
    <w:p w14:paraId="7DF94759" w14:textId="77777777" w:rsidR="00B87672" w:rsidRDefault="00B535A2">
      <w:pPr>
        <w:ind w:left="698"/>
        <w:rPr>
          <w:b/>
          <w:sz w:val="20"/>
        </w:rPr>
      </w:pPr>
      <w:r>
        <w:rPr>
          <w:b/>
          <w:sz w:val="20"/>
          <w:u w:val="single"/>
        </w:rPr>
        <w:t>UWAGA: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W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przypadku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braku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złożenia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z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ofertą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przedmiotowych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środków</w:t>
      </w:r>
      <w:r>
        <w:rPr>
          <w:b/>
          <w:spacing w:val="80"/>
          <w:sz w:val="20"/>
          <w:u w:val="single"/>
        </w:rPr>
        <w:t xml:space="preserve"> </w:t>
      </w:r>
      <w:r>
        <w:rPr>
          <w:b/>
          <w:sz w:val="20"/>
          <w:u w:val="single"/>
        </w:rPr>
        <w:t>dowodowych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Zamawiający przewiduje możliwości wezwania Wykonawcy do ich złożenia lub uzupełnienia.</w:t>
      </w:r>
    </w:p>
    <w:p w14:paraId="5F3316AB" w14:textId="77777777" w:rsidR="00B87672" w:rsidRDefault="00B87672">
      <w:pPr>
        <w:pStyle w:val="Tekstpodstawowy"/>
        <w:spacing w:before="1"/>
        <w:jc w:val="left"/>
        <w:rPr>
          <w:b/>
        </w:rPr>
      </w:pPr>
    </w:p>
    <w:p w14:paraId="45F98958" w14:textId="0B8023BC" w:rsidR="00B87672" w:rsidRDefault="00B535A2" w:rsidP="00D03AB9">
      <w:pPr>
        <w:pStyle w:val="Akapitzlist"/>
        <w:numPr>
          <w:ilvl w:val="1"/>
          <w:numId w:val="13"/>
        </w:numPr>
        <w:tabs>
          <w:tab w:val="left" w:pos="1418"/>
        </w:tabs>
        <w:ind w:left="1418" w:right="220" w:hanging="360"/>
        <w:rPr>
          <w:sz w:val="20"/>
        </w:rPr>
      </w:pPr>
      <w:r>
        <w:rPr>
          <w:sz w:val="20"/>
        </w:rPr>
        <w:t>Jeżeli</w:t>
      </w:r>
      <w:r>
        <w:rPr>
          <w:spacing w:val="-9"/>
          <w:sz w:val="20"/>
        </w:rPr>
        <w:t xml:space="preserve"> </w:t>
      </w:r>
      <w:r>
        <w:rPr>
          <w:sz w:val="20"/>
        </w:rPr>
        <w:t>wykonawca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9"/>
          <w:sz w:val="20"/>
        </w:rPr>
        <w:t xml:space="preserve"> </w:t>
      </w:r>
      <w:r>
        <w:rPr>
          <w:sz w:val="20"/>
        </w:rPr>
        <w:t>złoży</w:t>
      </w:r>
      <w:r>
        <w:rPr>
          <w:spacing w:val="-8"/>
          <w:sz w:val="20"/>
        </w:rPr>
        <w:t xml:space="preserve"> </w:t>
      </w:r>
      <w:r>
        <w:rPr>
          <w:sz w:val="20"/>
        </w:rPr>
        <w:t>przedmiotowych</w:t>
      </w:r>
      <w:r>
        <w:rPr>
          <w:spacing w:val="-10"/>
          <w:sz w:val="20"/>
        </w:rPr>
        <w:t xml:space="preserve"> </w:t>
      </w:r>
      <w:r>
        <w:rPr>
          <w:sz w:val="20"/>
        </w:rPr>
        <w:t>środków</w:t>
      </w:r>
      <w:r>
        <w:rPr>
          <w:spacing w:val="-9"/>
          <w:sz w:val="20"/>
        </w:rPr>
        <w:t xml:space="preserve"> </w:t>
      </w:r>
      <w:r>
        <w:rPr>
          <w:sz w:val="20"/>
        </w:rPr>
        <w:t>dowodowych</w:t>
      </w:r>
      <w:r>
        <w:rPr>
          <w:spacing w:val="-10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złożone</w:t>
      </w:r>
      <w:r>
        <w:rPr>
          <w:spacing w:val="-9"/>
          <w:sz w:val="20"/>
        </w:rPr>
        <w:t xml:space="preserve"> </w:t>
      </w:r>
      <w:r>
        <w:rPr>
          <w:sz w:val="20"/>
        </w:rPr>
        <w:t>przedmiotowe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środki dowodowe będą niekompletne, zamawiający – zgodnie z art. 107 ust. 2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– wezwie wykonawcę do ich złożenia lub uzupełnienia w wyznaczonym terminie.</w:t>
      </w:r>
      <w:r w:rsidR="00046E40">
        <w:rPr>
          <w:sz w:val="20"/>
        </w:rPr>
        <w:t xml:space="preserve"> </w:t>
      </w:r>
      <w:r w:rsidR="001B68B7" w:rsidRPr="001B68B7">
        <w:rPr>
          <w:sz w:val="20"/>
        </w:rPr>
        <w:t xml:space="preserve">Zgodnie z art. 107 ust. 3 ustawy </w:t>
      </w:r>
      <w:proofErr w:type="spellStart"/>
      <w:r w:rsidR="001B68B7" w:rsidRPr="001B68B7">
        <w:rPr>
          <w:sz w:val="20"/>
        </w:rPr>
        <w:t>Pzp</w:t>
      </w:r>
      <w:proofErr w:type="spellEnd"/>
      <w:r w:rsidR="001B68B7" w:rsidRPr="001B68B7">
        <w:rPr>
          <w:sz w:val="20"/>
        </w:rPr>
        <w:t xml:space="preserve"> wezwanie do złożenia lub uzupełnienia przedmiotowych środków dowodowych nie dotyczy środków służących potwierdzeniu zgodności z cechami lub kryteriami określonymi w opisie kryteriów oceny ofert.</w:t>
      </w:r>
    </w:p>
    <w:p w14:paraId="1116CC0A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18"/>
        </w:tabs>
        <w:spacing w:before="240"/>
        <w:ind w:left="1418" w:right="225" w:hanging="360"/>
        <w:rPr>
          <w:sz w:val="20"/>
        </w:rPr>
      </w:pPr>
      <w:r>
        <w:rPr>
          <w:sz w:val="20"/>
        </w:rPr>
        <w:t xml:space="preserve">Zamawiający – zgodnie z art. 107 ust. 4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– może żądać od wykonawców wyjaśnień </w:t>
      </w:r>
      <w:r>
        <w:rPr>
          <w:sz w:val="20"/>
        </w:rPr>
        <w:lastRenderedPageBreak/>
        <w:t>dotyczących treści przedmiotowych środków dowodowych.</w:t>
      </w:r>
    </w:p>
    <w:p w14:paraId="329E51A8" w14:textId="77777777" w:rsidR="00B87672" w:rsidRDefault="00B87672">
      <w:pPr>
        <w:pStyle w:val="Tekstpodstawowy"/>
        <w:spacing w:before="1"/>
        <w:jc w:val="left"/>
      </w:pPr>
    </w:p>
    <w:p w14:paraId="7EAF7271" w14:textId="77777777" w:rsidR="00B87672" w:rsidRDefault="00B535A2" w:rsidP="00D03AB9">
      <w:pPr>
        <w:pStyle w:val="Nagwek4"/>
        <w:numPr>
          <w:ilvl w:val="0"/>
          <w:numId w:val="13"/>
        </w:numPr>
        <w:tabs>
          <w:tab w:val="left" w:pos="979"/>
          <w:tab w:val="left" w:pos="10247"/>
        </w:tabs>
        <w:spacing w:before="1"/>
        <w:ind w:left="979" w:hanging="432"/>
        <w:jc w:val="left"/>
      </w:pPr>
      <w:r>
        <w:rPr>
          <w:color w:val="000000"/>
          <w:shd w:val="clear" w:color="auto" w:fill="DEEAF6"/>
        </w:rPr>
        <w:t>KORZYSTANIE</w:t>
      </w:r>
      <w:r>
        <w:rPr>
          <w:color w:val="000000"/>
          <w:spacing w:val="-14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Z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PODMIOTÓW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UDOSTĘPNIAJĄCYCH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ZASOBY/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PODWYKONAWCY</w:t>
      </w:r>
      <w:r>
        <w:rPr>
          <w:color w:val="000000"/>
          <w:shd w:val="clear" w:color="auto" w:fill="DEEAF6"/>
        </w:rPr>
        <w:tab/>
      </w:r>
    </w:p>
    <w:p w14:paraId="2BC66624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84"/>
          <w:tab w:val="left" w:pos="1486"/>
        </w:tabs>
        <w:spacing w:before="241"/>
        <w:ind w:left="1486" w:right="240" w:hanging="428"/>
        <w:rPr>
          <w:sz w:val="20"/>
        </w:rPr>
      </w:pPr>
      <w:r>
        <w:rPr>
          <w:sz w:val="20"/>
        </w:rPr>
        <w:t>Wykonawca może w celu potwierdzenia spełniania warunków udziału w postępowaniu, w stosownych</w:t>
      </w:r>
      <w:r>
        <w:rPr>
          <w:spacing w:val="-2"/>
          <w:sz w:val="20"/>
        </w:rPr>
        <w:t xml:space="preserve"> </w:t>
      </w:r>
      <w:r>
        <w:rPr>
          <w:sz w:val="20"/>
        </w:rPr>
        <w:t>sytuacjach</w:t>
      </w:r>
      <w:r>
        <w:rPr>
          <w:spacing w:val="-2"/>
          <w:sz w:val="20"/>
        </w:rPr>
        <w:t xml:space="preserve"> </w:t>
      </w:r>
      <w:r>
        <w:rPr>
          <w:sz w:val="20"/>
        </w:rPr>
        <w:t>oraz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odniesieniu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konkretnego</w:t>
      </w:r>
      <w:r>
        <w:rPr>
          <w:spacing w:val="-2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</w:t>
      </w:r>
      <w:r>
        <w:rPr>
          <w:sz w:val="20"/>
        </w:rPr>
        <w:t>jego części, polegać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na zdolnościach technicznych lub zawodowych lub sytuacji finansowej lub ekonomicznej podmiotów udostępniających zasoby, niezależnie od charakteru prawnego łączących go z nimi stosunków prawnych na zasadach określonych w art. 118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.</w:t>
      </w:r>
    </w:p>
    <w:p w14:paraId="75494E1D" w14:textId="77777777" w:rsidR="00B87672" w:rsidRDefault="00B87672">
      <w:pPr>
        <w:pStyle w:val="Tekstpodstawowy"/>
        <w:spacing w:before="1"/>
        <w:jc w:val="left"/>
      </w:pPr>
    </w:p>
    <w:p w14:paraId="1846A2FA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84"/>
          <w:tab w:val="left" w:pos="1486"/>
        </w:tabs>
        <w:ind w:left="1486" w:right="240" w:hanging="428"/>
        <w:rPr>
          <w:sz w:val="20"/>
        </w:rPr>
      </w:pPr>
      <w:r>
        <w:rPr>
          <w:sz w:val="20"/>
        </w:rPr>
        <w:t>Wykonawca, który polega na zdolnościach lub sytuacji innych podmiotów, musi udowodnić zamawiającemu, że realizując zamówienie, będzie dysponował niezbędnymi zasobami tych podmiotów.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tym</w:t>
      </w:r>
      <w:r>
        <w:rPr>
          <w:spacing w:val="-7"/>
          <w:sz w:val="20"/>
        </w:rPr>
        <w:t xml:space="preserve"> </w:t>
      </w:r>
      <w:r>
        <w:rPr>
          <w:sz w:val="20"/>
        </w:rPr>
        <w:t>celu</w:t>
      </w:r>
      <w:r>
        <w:rPr>
          <w:spacing w:val="-6"/>
          <w:sz w:val="20"/>
        </w:rPr>
        <w:t xml:space="preserve"> </w:t>
      </w:r>
      <w:r>
        <w:rPr>
          <w:sz w:val="20"/>
        </w:rPr>
        <w:t>wykonawca</w:t>
      </w:r>
      <w:r>
        <w:rPr>
          <w:spacing w:val="-6"/>
          <w:sz w:val="20"/>
        </w:rPr>
        <w:t xml:space="preserve"> </w:t>
      </w:r>
      <w:r>
        <w:rPr>
          <w:sz w:val="20"/>
        </w:rPr>
        <w:t>składa</w:t>
      </w:r>
      <w:r>
        <w:rPr>
          <w:spacing w:val="-6"/>
          <w:sz w:val="20"/>
        </w:rPr>
        <w:t xml:space="preserve"> </w:t>
      </w:r>
      <w:r>
        <w:rPr>
          <w:sz w:val="20"/>
        </w:rPr>
        <w:t>wraz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ofertą</w:t>
      </w:r>
      <w:r>
        <w:rPr>
          <w:spacing w:val="-6"/>
          <w:sz w:val="20"/>
        </w:rPr>
        <w:t xml:space="preserve"> </w:t>
      </w:r>
      <w:r>
        <w:rPr>
          <w:sz w:val="20"/>
        </w:rPr>
        <w:t>zobowiązanie</w:t>
      </w:r>
      <w:r>
        <w:rPr>
          <w:spacing w:val="-7"/>
          <w:sz w:val="20"/>
        </w:rPr>
        <w:t xml:space="preserve"> </w:t>
      </w:r>
      <w:r>
        <w:rPr>
          <w:sz w:val="20"/>
        </w:rPr>
        <w:t>podmiotu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udostępniającego zasoby do oddania mu do dyspozycji niezbędnych zasobów na potrzeby realizacji zamówienia według wzoru stanowiącego </w:t>
      </w:r>
      <w:r>
        <w:rPr>
          <w:b/>
          <w:sz w:val="20"/>
        </w:rPr>
        <w:t xml:space="preserve">załącznik nr 3 </w:t>
      </w:r>
      <w:r>
        <w:rPr>
          <w:sz w:val="20"/>
        </w:rPr>
        <w:t>do SWZ lub inny podmiotowy środek dowodowy potwierdzający, że wykonawca realizując zamówienie, będzie dysponował niezbędnymi zasobami tych podmiotów.</w:t>
      </w:r>
    </w:p>
    <w:p w14:paraId="68E70EC9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84"/>
          <w:tab w:val="left" w:pos="1486"/>
        </w:tabs>
        <w:spacing w:before="240"/>
        <w:ind w:left="1486" w:right="242" w:hanging="428"/>
        <w:rPr>
          <w:sz w:val="20"/>
        </w:rPr>
      </w:pPr>
      <w:r>
        <w:rPr>
          <w:sz w:val="20"/>
        </w:rPr>
        <w:t>Wykonawca,</w:t>
      </w:r>
      <w:r>
        <w:rPr>
          <w:spacing w:val="-15"/>
          <w:sz w:val="20"/>
        </w:rPr>
        <w:t xml:space="preserve"> </w:t>
      </w:r>
      <w:r>
        <w:rPr>
          <w:sz w:val="20"/>
        </w:rPr>
        <w:t>który</w:t>
      </w:r>
      <w:r>
        <w:rPr>
          <w:spacing w:val="-15"/>
          <w:sz w:val="20"/>
        </w:rPr>
        <w:t xml:space="preserve"> </w:t>
      </w:r>
      <w:r>
        <w:rPr>
          <w:sz w:val="20"/>
        </w:rPr>
        <w:t>polega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zdolnościach</w:t>
      </w:r>
      <w:r>
        <w:rPr>
          <w:spacing w:val="-15"/>
          <w:sz w:val="20"/>
        </w:rPr>
        <w:t xml:space="preserve"> </w:t>
      </w:r>
      <w:r>
        <w:rPr>
          <w:sz w:val="20"/>
        </w:rPr>
        <w:t>technicznych</w:t>
      </w:r>
      <w:r>
        <w:rPr>
          <w:spacing w:val="-14"/>
          <w:sz w:val="20"/>
        </w:rPr>
        <w:t xml:space="preserve"> </w:t>
      </w:r>
      <w:r>
        <w:rPr>
          <w:sz w:val="20"/>
        </w:rPr>
        <w:t>lub</w:t>
      </w:r>
      <w:r>
        <w:rPr>
          <w:spacing w:val="-14"/>
          <w:sz w:val="20"/>
        </w:rPr>
        <w:t xml:space="preserve"> </w:t>
      </w:r>
      <w:r>
        <w:rPr>
          <w:sz w:val="20"/>
        </w:rPr>
        <w:t>zawodowych</w:t>
      </w:r>
      <w:r>
        <w:rPr>
          <w:spacing w:val="-13"/>
          <w:sz w:val="20"/>
        </w:rPr>
        <w:t xml:space="preserve"> </w:t>
      </w:r>
      <w:r>
        <w:rPr>
          <w:sz w:val="20"/>
        </w:rPr>
        <w:t>lub</w:t>
      </w:r>
      <w:r>
        <w:rPr>
          <w:spacing w:val="-14"/>
          <w:sz w:val="20"/>
        </w:rPr>
        <w:t xml:space="preserve"> </w:t>
      </w:r>
      <w:r>
        <w:rPr>
          <w:sz w:val="20"/>
        </w:rPr>
        <w:t>sytuacji</w:t>
      </w:r>
      <w:r>
        <w:rPr>
          <w:spacing w:val="-14"/>
          <w:sz w:val="20"/>
        </w:rPr>
        <w:t xml:space="preserve"> </w:t>
      </w:r>
      <w:r>
        <w:rPr>
          <w:sz w:val="20"/>
        </w:rPr>
        <w:t>finansowej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lub ekonomicznej na zasadach określonych w art. 118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zobowiązany będzie do przedstawienia podmiotowych środków dowodowych, o których mowa w SWZ, dotyczących tych podmiotów, potwierdzających, że nie zachodzą wobec tych podmiotów podstawy wykluczenia z postępowania. Dokumenty, o których mowa wykonawca będzie obowiązany złożyć w terminie wskazanym</w:t>
      </w:r>
      <w:r>
        <w:rPr>
          <w:spacing w:val="-10"/>
          <w:sz w:val="20"/>
        </w:rPr>
        <w:t xml:space="preserve"> </w:t>
      </w:r>
      <w:r>
        <w:rPr>
          <w:sz w:val="20"/>
        </w:rPr>
        <w:t>przez</w:t>
      </w:r>
      <w:r>
        <w:rPr>
          <w:spacing w:val="-11"/>
          <w:sz w:val="20"/>
        </w:rPr>
        <w:t xml:space="preserve"> </w:t>
      </w:r>
      <w:r>
        <w:rPr>
          <w:sz w:val="20"/>
        </w:rPr>
        <w:t>zamawiającego,</w:t>
      </w:r>
      <w:r>
        <w:rPr>
          <w:spacing w:val="-11"/>
          <w:sz w:val="20"/>
        </w:rPr>
        <w:t xml:space="preserve"> </w:t>
      </w:r>
      <w:r>
        <w:rPr>
          <w:sz w:val="20"/>
        </w:rPr>
        <w:t>nie</w:t>
      </w:r>
      <w:r>
        <w:rPr>
          <w:spacing w:val="-12"/>
          <w:sz w:val="20"/>
        </w:rPr>
        <w:t xml:space="preserve"> </w:t>
      </w:r>
      <w:r>
        <w:rPr>
          <w:sz w:val="20"/>
        </w:rPr>
        <w:t>krótszym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niż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5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dni,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określonym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wezwaniu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wystosowanym przez zamawiającego do wykonawcy po otwarciu ofert w trybie art. 274 ust. 1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.</w:t>
      </w:r>
    </w:p>
    <w:p w14:paraId="032F172E" w14:textId="77777777" w:rsidR="00B87672" w:rsidRDefault="00B87672">
      <w:pPr>
        <w:pStyle w:val="Tekstpodstawowy"/>
        <w:jc w:val="left"/>
      </w:pPr>
    </w:p>
    <w:p w14:paraId="4098F13D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84"/>
          <w:tab w:val="left" w:pos="1486"/>
        </w:tabs>
        <w:spacing w:before="1"/>
        <w:ind w:left="1486" w:right="240" w:hanging="428"/>
        <w:rPr>
          <w:sz w:val="20"/>
        </w:rPr>
      </w:pPr>
      <w:r>
        <w:rPr>
          <w:sz w:val="20"/>
        </w:rPr>
        <w:t>Wykonawca, w przypadku polegania na zdolnościach lub sytuacji podmiotów udostępniających zasoby,</w:t>
      </w:r>
      <w:r>
        <w:rPr>
          <w:spacing w:val="-9"/>
          <w:sz w:val="20"/>
        </w:rPr>
        <w:t xml:space="preserve"> </w:t>
      </w:r>
      <w:r>
        <w:rPr>
          <w:sz w:val="20"/>
        </w:rPr>
        <w:t>przedstawia</w:t>
      </w:r>
      <w:r>
        <w:rPr>
          <w:spacing w:val="-10"/>
          <w:sz w:val="20"/>
        </w:rPr>
        <w:t xml:space="preserve"> </w:t>
      </w:r>
      <w:r>
        <w:rPr>
          <w:sz w:val="20"/>
        </w:rPr>
        <w:t>wraz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oświadczeniem,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którym</w:t>
      </w:r>
      <w:r>
        <w:rPr>
          <w:spacing w:val="-8"/>
          <w:sz w:val="20"/>
        </w:rPr>
        <w:t xml:space="preserve"> </w:t>
      </w:r>
      <w:r>
        <w:rPr>
          <w:sz w:val="20"/>
        </w:rPr>
        <w:t>mowa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art.</w:t>
      </w:r>
      <w:r>
        <w:rPr>
          <w:spacing w:val="-11"/>
          <w:sz w:val="20"/>
        </w:rPr>
        <w:t xml:space="preserve"> </w:t>
      </w:r>
      <w:r>
        <w:rPr>
          <w:sz w:val="20"/>
        </w:rPr>
        <w:t>125</w:t>
      </w:r>
      <w:r>
        <w:rPr>
          <w:spacing w:val="-9"/>
          <w:sz w:val="20"/>
        </w:rPr>
        <w:t xml:space="preserve"> </w:t>
      </w:r>
      <w:r>
        <w:rPr>
          <w:sz w:val="20"/>
        </w:rPr>
        <w:t>ust.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ustawy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 xml:space="preserve">(załącznik nr 2, 2a do SWZ), także </w:t>
      </w:r>
      <w:r>
        <w:rPr>
          <w:b/>
          <w:sz w:val="20"/>
        </w:rPr>
        <w:t>oświadczenia podmiotu udostępniającego zasoby</w:t>
      </w:r>
      <w:r>
        <w:rPr>
          <w:sz w:val="20"/>
        </w:rPr>
        <w:t>, potwierdzające brak podstaw wykluczenia tego podmiotu oraz spełnianie warunków udziału w postępowaniu w zakresie, w jakim wykonawca powołuje się na jego zasoby.</w:t>
      </w:r>
    </w:p>
    <w:p w14:paraId="466B8D79" w14:textId="77777777" w:rsidR="00B87672" w:rsidRDefault="00B87672">
      <w:pPr>
        <w:pStyle w:val="Tekstpodstawowy"/>
        <w:spacing w:before="1"/>
        <w:jc w:val="left"/>
      </w:pPr>
    </w:p>
    <w:p w14:paraId="772645B9" w14:textId="194901CD" w:rsidR="00B87672" w:rsidRPr="00E90464" w:rsidRDefault="00B535A2" w:rsidP="00D03AB9">
      <w:pPr>
        <w:pStyle w:val="Akapitzlist"/>
        <w:numPr>
          <w:ilvl w:val="1"/>
          <w:numId w:val="13"/>
        </w:numPr>
        <w:spacing w:before="85"/>
        <w:ind w:left="1486" w:right="238" w:hanging="428"/>
        <w:jc w:val="left"/>
        <w:rPr>
          <w:sz w:val="20"/>
        </w:rPr>
      </w:pPr>
      <w:r w:rsidRPr="00E90464">
        <w:rPr>
          <w:sz w:val="20"/>
        </w:rPr>
        <w:t>Wykonawca</w:t>
      </w:r>
      <w:r w:rsidRPr="00E90464">
        <w:rPr>
          <w:spacing w:val="-10"/>
          <w:sz w:val="20"/>
        </w:rPr>
        <w:t xml:space="preserve"> </w:t>
      </w:r>
      <w:r w:rsidRPr="00E90464">
        <w:rPr>
          <w:sz w:val="20"/>
        </w:rPr>
        <w:t>może</w:t>
      </w:r>
      <w:r w:rsidRPr="00E90464">
        <w:rPr>
          <w:spacing w:val="-9"/>
          <w:sz w:val="20"/>
        </w:rPr>
        <w:t xml:space="preserve"> </w:t>
      </w:r>
      <w:r w:rsidRPr="00E90464">
        <w:rPr>
          <w:sz w:val="20"/>
        </w:rPr>
        <w:t>powierzyć</w:t>
      </w:r>
      <w:r w:rsidRPr="00E90464">
        <w:rPr>
          <w:spacing w:val="-11"/>
          <w:sz w:val="20"/>
        </w:rPr>
        <w:t xml:space="preserve"> </w:t>
      </w:r>
      <w:r w:rsidRPr="00E90464">
        <w:rPr>
          <w:sz w:val="20"/>
        </w:rPr>
        <w:t>wykonanie</w:t>
      </w:r>
      <w:r w:rsidRPr="00E90464">
        <w:rPr>
          <w:spacing w:val="-7"/>
          <w:sz w:val="20"/>
        </w:rPr>
        <w:t xml:space="preserve"> </w:t>
      </w:r>
      <w:r w:rsidRPr="00E90464">
        <w:rPr>
          <w:sz w:val="20"/>
        </w:rPr>
        <w:t>części</w:t>
      </w:r>
      <w:r w:rsidRPr="00E90464">
        <w:rPr>
          <w:spacing w:val="-11"/>
          <w:sz w:val="20"/>
        </w:rPr>
        <w:t xml:space="preserve"> </w:t>
      </w:r>
      <w:r w:rsidRPr="00E90464">
        <w:rPr>
          <w:sz w:val="20"/>
        </w:rPr>
        <w:t>zamówienia</w:t>
      </w:r>
      <w:r w:rsidRPr="00E90464">
        <w:rPr>
          <w:spacing w:val="-9"/>
          <w:sz w:val="20"/>
        </w:rPr>
        <w:t xml:space="preserve"> </w:t>
      </w:r>
      <w:r w:rsidRPr="00E90464">
        <w:rPr>
          <w:spacing w:val="-2"/>
          <w:sz w:val="20"/>
        </w:rPr>
        <w:t>podwykonawcy.</w:t>
      </w:r>
      <w:r w:rsidR="009362E4">
        <w:rPr>
          <w:spacing w:val="-2"/>
          <w:sz w:val="20"/>
        </w:rPr>
        <w:t xml:space="preserve"> </w:t>
      </w:r>
      <w:r w:rsidRPr="00E90464">
        <w:rPr>
          <w:sz w:val="20"/>
        </w:rPr>
        <w:t>Zamawiający</w:t>
      </w:r>
      <w:r w:rsidRPr="00E90464">
        <w:rPr>
          <w:spacing w:val="-4"/>
          <w:sz w:val="20"/>
        </w:rPr>
        <w:t xml:space="preserve"> </w:t>
      </w:r>
      <w:r w:rsidRPr="00E90464">
        <w:rPr>
          <w:sz w:val="20"/>
        </w:rPr>
        <w:t>żąda</w:t>
      </w:r>
      <w:r w:rsidRPr="00E90464">
        <w:rPr>
          <w:spacing w:val="-3"/>
          <w:sz w:val="20"/>
        </w:rPr>
        <w:t xml:space="preserve"> </w:t>
      </w:r>
      <w:r w:rsidRPr="00E90464">
        <w:rPr>
          <w:sz w:val="20"/>
        </w:rPr>
        <w:t>wskazania</w:t>
      </w:r>
      <w:r w:rsidRPr="00E90464">
        <w:rPr>
          <w:spacing w:val="-3"/>
          <w:sz w:val="20"/>
        </w:rPr>
        <w:t xml:space="preserve"> </w:t>
      </w:r>
      <w:r w:rsidRPr="00E90464">
        <w:rPr>
          <w:sz w:val="20"/>
        </w:rPr>
        <w:t>przez</w:t>
      </w:r>
      <w:r w:rsidRPr="00E90464">
        <w:rPr>
          <w:spacing w:val="-4"/>
          <w:sz w:val="20"/>
        </w:rPr>
        <w:t xml:space="preserve"> </w:t>
      </w:r>
      <w:r w:rsidRPr="00E90464">
        <w:rPr>
          <w:sz w:val="20"/>
        </w:rPr>
        <w:t>wykonawcę,</w:t>
      </w:r>
      <w:r w:rsidRPr="00E90464">
        <w:rPr>
          <w:spacing w:val="-2"/>
          <w:sz w:val="20"/>
        </w:rPr>
        <w:t xml:space="preserve"> </w:t>
      </w:r>
      <w:r w:rsidRPr="00E90464">
        <w:rPr>
          <w:sz w:val="20"/>
        </w:rPr>
        <w:t>w</w:t>
      </w:r>
      <w:r w:rsidRPr="00E90464">
        <w:rPr>
          <w:spacing w:val="-1"/>
          <w:sz w:val="20"/>
        </w:rPr>
        <w:t xml:space="preserve"> </w:t>
      </w:r>
      <w:r w:rsidRPr="00E90464">
        <w:rPr>
          <w:sz w:val="20"/>
        </w:rPr>
        <w:t>ofercie w</w:t>
      </w:r>
      <w:r w:rsidRPr="00E90464">
        <w:rPr>
          <w:spacing w:val="-3"/>
          <w:sz w:val="20"/>
        </w:rPr>
        <w:t xml:space="preserve"> </w:t>
      </w:r>
      <w:r w:rsidRPr="00E90464">
        <w:rPr>
          <w:sz w:val="20"/>
        </w:rPr>
        <w:t>załączniku</w:t>
      </w:r>
      <w:r w:rsidRPr="00E90464">
        <w:rPr>
          <w:spacing w:val="-4"/>
          <w:sz w:val="20"/>
        </w:rPr>
        <w:t xml:space="preserve"> </w:t>
      </w:r>
      <w:r w:rsidRPr="00E90464">
        <w:rPr>
          <w:sz w:val="20"/>
        </w:rPr>
        <w:t>nr</w:t>
      </w:r>
      <w:r w:rsidRPr="00E90464">
        <w:rPr>
          <w:spacing w:val="-1"/>
          <w:sz w:val="20"/>
        </w:rPr>
        <w:t xml:space="preserve"> </w:t>
      </w:r>
      <w:r w:rsidRPr="00E90464">
        <w:rPr>
          <w:sz w:val="20"/>
        </w:rPr>
        <w:t>1</w:t>
      </w:r>
      <w:r w:rsidRPr="00E90464">
        <w:rPr>
          <w:spacing w:val="-2"/>
          <w:sz w:val="20"/>
        </w:rPr>
        <w:t xml:space="preserve"> </w:t>
      </w:r>
      <w:r w:rsidRPr="00E90464">
        <w:rPr>
          <w:sz w:val="20"/>
        </w:rPr>
        <w:t>„Formularz</w:t>
      </w:r>
      <w:r w:rsidRPr="00E90464">
        <w:rPr>
          <w:spacing w:val="-1"/>
          <w:sz w:val="20"/>
        </w:rPr>
        <w:t xml:space="preserve"> </w:t>
      </w:r>
      <w:r w:rsidRPr="00E90464">
        <w:rPr>
          <w:sz w:val="20"/>
        </w:rPr>
        <w:t>ofertowy”, części zamówienia, których wykonanie zamierza powierzyć podwykonawcom i podania przez wykonawcę firm podwykonawców (o ile są znane).</w:t>
      </w:r>
    </w:p>
    <w:p w14:paraId="124DBB21" w14:textId="77777777" w:rsidR="00B87672" w:rsidRDefault="00B87672">
      <w:pPr>
        <w:pStyle w:val="Tekstpodstawowy"/>
        <w:spacing w:before="2"/>
        <w:jc w:val="left"/>
      </w:pPr>
    </w:p>
    <w:p w14:paraId="4B108A46" w14:textId="052A93CE" w:rsidR="00B87672" w:rsidRDefault="00B535A2" w:rsidP="00D03AB9">
      <w:pPr>
        <w:pStyle w:val="Akapitzlist"/>
        <w:numPr>
          <w:ilvl w:val="1"/>
          <w:numId w:val="13"/>
        </w:numPr>
        <w:tabs>
          <w:tab w:val="left" w:pos="1484"/>
          <w:tab w:val="left" w:pos="1486"/>
        </w:tabs>
        <w:ind w:left="1486" w:right="238" w:hanging="428"/>
        <w:rPr>
          <w:b/>
          <w:sz w:val="20"/>
        </w:rPr>
      </w:pPr>
      <w:r>
        <w:rPr>
          <w:sz w:val="20"/>
        </w:rPr>
        <w:t>Zamawiający nie będzie badał, czy wobec podwykonawcy niebędącego podmiotem udostępniającym</w:t>
      </w:r>
      <w:r>
        <w:rPr>
          <w:spacing w:val="-9"/>
          <w:sz w:val="20"/>
        </w:rPr>
        <w:t xml:space="preserve"> </w:t>
      </w:r>
      <w:r>
        <w:rPr>
          <w:sz w:val="20"/>
        </w:rPr>
        <w:t>zasoby</w:t>
      </w:r>
      <w:r>
        <w:rPr>
          <w:spacing w:val="-9"/>
          <w:sz w:val="20"/>
        </w:rPr>
        <w:t xml:space="preserve"> </w:t>
      </w:r>
      <w:r>
        <w:rPr>
          <w:sz w:val="20"/>
        </w:rPr>
        <w:t>zachodzą</w:t>
      </w:r>
      <w:r>
        <w:rPr>
          <w:spacing w:val="-8"/>
          <w:sz w:val="20"/>
        </w:rPr>
        <w:t xml:space="preserve"> </w:t>
      </w:r>
      <w:r>
        <w:rPr>
          <w:sz w:val="20"/>
        </w:rPr>
        <w:t>podstawy</w:t>
      </w:r>
      <w:r>
        <w:rPr>
          <w:spacing w:val="-9"/>
          <w:sz w:val="20"/>
        </w:rPr>
        <w:t xml:space="preserve"> </w:t>
      </w:r>
      <w:r>
        <w:rPr>
          <w:sz w:val="20"/>
        </w:rPr>
        <w:t>wykluczenia,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których</w:t>
      </w:r>
      <w:r>
        <w:rPr>
          <w:spacing w:val="-9"/>
          <w:sz w:val="20"/>
        </w:rPr>
        <w:t xml:space="preserve"> </w:t>
      </w:r>
      <w:r>
        <w:rPr>
          <w:sz w:val="20"/>
        </w:rPr>
        <w:t>mowa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art.</w:t>
      </w:r>
      <w:r>
        <w:rPr>
          <w:spacing w:val="-2"/>
          <w:sz w:val="20"/>
        </w:rPr>
        <w:t xml:space="preserve"> </w:t>
      </w:r>
      <w:r>
        <w:rPr>
          <w:sz w:val="20"/>
        </w:rPr>
        <w:t>108</w:t>
      </w:r>
      <w:r>
        <w:rPr>
          <w:spacing w:val="-8"/>
          <w:sz w:val="20"/>
        </w:rPr>
        <w:t xml:space="preserve"> </w:t>
      </w:r>
      <w:r>
        <w:rPr>
          <w:sz w:val="20"/>
        </w:rPr>
        <w:t>ust.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art. 109 ust. 1 pkt 4 ustawy </w:t>
      </w:r>
      <w:proofErr w:type="spellStart"/>
      <w:r>
        <w:rPr>
          <w:sz w:val="20"/>
        </w:rPr>
        <w:t>Pzp</w:t>
      </w:r>
      <w:proofErr w:type="spellEnd"/>
      <w:r>
        <w:rPr>
          <w:b/>
          <w:sz w:val="20"/>
        </w:rPr>
        <w:t>.</w:t>
      </w:r>
    </w:p>
    <w:p w14:paraId="1D1FB1A2" w14:textId="77777777" w:rsidR="00A97499" w:rsidRPr="00A97499" w:rsidRDefault="00A97499" w:rsidP="00A97499">
      <w:pPr>
        <w:pStyle w:val="Akapitzlist"/>
        <w:rPr>
          <w:b/>
          <w:sz w:val="20"/>
        </w:rPr>
      </w:pPr>
    </w:p>
    <w:p w14:paraId="4D7503CD" w14:textId="1F72EEAF" w:rsidR="00A97499" w:rsidRPr="00A97499" w:rsidRDefault="00A97499" w:rsidP="00D03AB9">
      <w:pPr>
        <w:pStyle w:val="Akapitzlist"/>
        <w:numPr>
          <w:ilvl w:val="1"/>
          <w:numId w:val="13"/>
        </w:numPr>
        <w:tabs>
          <w:tab w:val="left" w:pos="1484"/>
          <w:tab w:val="left" w:pos="1486"/>
        </w:tabs>
        <w:ind w:left="1486" w:right="238" w:hanging="428"/>
        <w:rPr>
          <w:sz w:val="20"/>
        </w:rPr>
      </w:pPr>
      <w:r w:rsidRPr="00A97499">
        <w:rPr>
          <w:sz w:val="20"/>
        </w:rPr>
        <w:t>Jeżeli podwykonawca ma przetwarzać dane osobowe w imieniu Zamawiającego, jego udział podlega zasadom dalszego powierzenia przetwarzania danych osobowych określonym w umowie powierzenia, której wzór stanowi Załącznik nr 5 do SWZ, w tym wymogowi uprzedniej zgody Zamawiającego, zgodnie z art. 28 ust. 2 i 4 RODO.</w:t>
      </w:r>
    </w:p>
    <w:p w14:paraId="54957C7D" w14:textId="77777777" w:rsidR="00B87672" w:rsidRDefault="00B535A2" w:rsidP="00D03AB9">
      <w:pPr>
        <w:pStyle w:val="Nagwek4"/>
        <w:numPr>
          <w:ilvl w:val="0"/>
          <w:numId w:val="13"/>
        </w:numPr>
        <w:tabs>
          <w:tab w:val="left" w:pos="980"/>
          <w:tab w:val="left" w:pos="10247"/>
        </w:tabs>
        <w:spacing w:before="241"/>
        <w:ind w:left="980" w:hanging="337"/>
        <w:jc w:val="left"/>
      </w:pPr>
      <w:r>
        <w:rPr>
          <w:color w:val="000000"/>
          <w:shd w:val="clear" w:color="auto" w:fill="DEEAF6"/>
        </w:rPr>
        <w:t>KWALIFIKACJA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PODMIOTOWA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WYKONAWCÓW</w:t>
      </w:r>
      <w:r>
        <w:rPr>
          <w:color w:val="000000"/>
          <w:spacing w:val="-11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-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PODMIOTOWE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ŚRODKI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DOWODOWE</w:t>
      </w:r>
      <w:r>
        <w:rPr>
          <w:color w:val="000000"/>
          <w:shd w:val="clear" w:color="auto" w:fill="DEEAF6"/>
        </w:rPr>
        <w:tab/>
      </w:r>
    </w:p>
    <w:p w14:paraId="05D5B82E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spacing w:before="241"/>
        <w:ind w:left="1406" w:right="242" w:hanging="360"/>
        <w:rPr>
          <w:sz w:val="20"/>
        </w:rPr>
      </w:pPr>
      <w:r>
        <w:rPr>
          <w:sz w:val="20"/>
        </w:rPr>
        <w:t xml:space="preserve">Zamawiający zgodnie z art. 274 ust 1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wezwie wykonawcę, którego oferta została najwyżej</w:t>
      </w:r>
      <w:r>
        <w:rPr>
          <w:spacing w:val="-1"/>
          <w:sz w:val="20"/>
        </w:rPr>
        <w:t xml:space="preserve"> </w:t>
      </w:r>
      <w:r>
        <w:rPr>
          <w:sz w:val="20"/>
        </w:rPr>
        <w:t>oceniona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złożenia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wyznaczonym</w:t>
      </w:r>
      <w:r>
        <w:rPr>
          <w:spacing w:val="-2"/>
          <w:sz w:val="20"/>
        </w:rPr>
        <w:t xml:space="preserve"> </w:t>
      </w:r>
      <w:r>
        <w:rPr>
          <w:sz w:val="20"/>
        </w:rPr>
        <w:t>terminie,</w:t>
      </w:r>
      <w:r>
        <w:rPr>
          <w:spacing w:val="-3"/>
          <w:sz w:val="20"/>
        </w:rPr>
        <w:t xml:space="preserve"> </w:t>
      </w:r>
      <w:r>
        <w:rPr>
          <w:sz w:val="20"/>
        </w:rPr>
        <w:t>nie</w:t>
      </w:r>
      <w:r>
        <w:rPr>
          <w:spacing w:val="-2"/>
          <w:sz w:val="20"/>
        </w:rPr>
        <w:t xml:space="preserve"> </w:t>
      </w:r>
      <w:r>
        <w:rPr>
          <w:sz w:val="20"/>
        </w:rPr>
        <w:t>krótszym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niż </w:t>
      </w:r>
      <w:r>
        <w:rPr>
          <w:b/>
          <w:sz w:val="20"/>
        </w:rPr>
        <w:t>5 dni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>wezwania, podmiotowych środków dowodowych, aktualnych na dzień złożenia, tj.:</w:t>
      </w:r>
    </w:p>
    <w:p w14:paraId="73077E58" w14:textId="77777777" w:rsidR="00B87672" w:rsidRDefault="00B535A2" w:rsidP="00D03AB9">
      <w:pPr>
        <w:pStyle w:val="Akapitzlist"/>
        <w:numPr>
          <w:ilvl w:val="2"/>
          <w:numId w:val="13"/>
        </w:numPr>
        <w:tabs>
          <w:tab w:val="left" w:pos="1625"/>
        </w:tabs>
        <w:spacing w:before="240"/>
        <w:ind w:left="1625" w:right="224" w:hanging="360"/>
        <w:rPr>
          <w:b/>
          <w:sz w:val="20"/>
        </w:rPr>
      </w:pPr>
      <w:r>
        <w:rPr>
          <w:b/>
          <w:sz w:val="20"/>
        </w:rPr>
        <w:t xml:space="preserve">potwierdzających, że wykonawca nie podlega wykluczeniu z postępowania, z powodów określonych w rozdziale VI, w dziale I, w pkt 1-2 </w:t>
      </w:r>
      <w:r>
        <w:rPr>
          <w:sz w:val="20"/>
        </w:rPr>
        <w:t>i w celu wykazania tego obowiązany jest złożyć następujące dokumenty:</w:t>
      </w:r>
    </w:p>
    <w:p w14:paraId="0186FAAC" w14:textId="77777777" w:rsidR="00B87672" w:rsidRDefault="00B87672">
      <w:pPr>
        <w:pStyle w:val="Tekstpodstawowy"/>
        <w:spacing w:before="2"/>
        <w:jc w:val="left"/>
      </w:pPr>
    </w:p>
    <w:p w14:paraId="324B3FF9" w14:textId="0DAB3836" w:rsidR="00B87672" w:rsidRDefault="00B535A2" w:rsidP="00D03AB9">
      <w:pPr>
        <w:pStyle w:val="Akapitzlist"/>
        <w:numPr>
          <w:ilvl w:val="3"/>
          <w:numId w:val="13"/>
        </w:numPr>
        <w:tabs>
          <w:tab w:val="left" w:pos="1906"/>
          <w:tab w:val="left" w:pos="1908"/>
        </w:tabs>
        <w:ind w:left="1908" w:right="216"/>
        <w:rPr>
          <w:sz w:val="20"/>
        </w:rPr>
      </w:pPr>
      <w:r>
        <w:rPr>
          <w:b/>
          <w:sz w:val="20"/>
        </w:rPr>
        <w:t>oświadczenie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Wykonawcy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aktualności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informacji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zawartych</w:t>
      </w:r>
      <w:r>
        <w:rPr>
          <w:spacing w:val="-15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oświadczeniu</w:t>
      </w:r>
      <w:r>
        <w:rPr>
          <w:spacing w:val="-4"/>
          <w:sz w:val="20"/>
        </w:rPr>
        <w:t xml:space="preserve"> </w:t>
      </w:r>
      <w:r>
        <w:rPr>
          <w:sz w:val="20"/>
        </w:rPr>
        <w:t>złożonym wraz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ofertą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postępowaniu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udzielenie</w:t>
      </w:r>
      <w:r>
        <w:rPr>
          <w:spacing w:val="-1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załączniku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SWZ,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zakresie wskazanych</w:t>
      </w:r>
      <w:r>
        <w:rPr>
          <w:spacing w:val="-16"/>
          <w:sz w:val="20"/>
        </w:rPr>
        <w:t xml:space="preserve"> </w:t>
      </w:r>
      <w:r>
        <w:rPr>
          <w:sz w:val="20"/>
        </w:rPr>
        <w:t>przez</w:t>
      </w:r>
      <w:r>
        <w:rPr>
          <w:spacing w:val="-15"/>
          <w:sz w:val="20"/>
        </w:rPr>
        <w:t xml:space="preserve"> </w:t>
      </w:r>
      <w:r>
        <w:rPr>
          <w:sz w:val="20"/>
        </w:rPr>
        <w:t>zamawiającego</w:t>
      </w:r>
      <w:r>
        <w:rPr>
          <w:spacing w:val="-15"/>
          <w:sz w:val="20"/>
        </w:rPr>
        <w:t xml:space="preserve"> </w:t>
      </w:r>
      <w:r>
        <w:rPr>
          <w:sz w:val="20"/>
        </w:rPr>
        <w:t>podstaw</w:t>
      </w:r>
      <w:r>
        <w:rPr>
          <w:spacing w:val="-14"/>
          <w:sz w:val="20"/>
        </w:rPr>
        <w:t xml:space="preserve"> </w:t>
      </w:r>
      <w:r>
        <w:rPr>
          <w:sz w:val="20"/>
        </w:rPr>
        <w:t>wykluczenia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5"/>
          <w:sz w:val="20"/>
        </w:rPr>
        <w:t xml:space="preserve"> </w:t>
      </w:r>
      <w:r>
        <w:rPr>
          <w:sz w:val="20"/>
        </w:rPr>
        <w:t>postępowania, o</w:t>
      </w:r>
      <w:r>
        <w:rPr>
          <w:spacing w:val="-15"/>
          <w:sz w:val="20"/>
        </w:rPr>
        <w:t xml:space="preserve"> </w:t>
      </w:r>
      <w:r>
        <w:rPr>
          <w:sz w:val="20"/>
        </w:rPr>
        <w:t>którym</w:t>
      </w:r>
      <w:r>
        <w:rPr>
          <w:spacing w:val="-12"/>
          <w:sz w:val="20"/>
        </w:rPr>
        <w:t xml:space="preserve"> </w:t>
      </w:r>
      <w:r>
        <w:rPr>
          <w:sz w:val="20"/>
        </w:rPr>
        <w:t>mowa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art. 125</w:t>
      </w:r>
      <w:r>
        <w:rPr>
          <w:spacing w:val="-16"/>
          <w:sz w:val="20"/>
        </w:rPr>
        <w:t xml:space="preserve"> </w:t>
      </w:r>
      <w:r>
        <w:rPr>
          <w:sz w:val="20"/>
        </w:rPr>
        <w:t>ust.</w:t>
      </w:r>
      <w:r>
        <w:rPr>
          <w:spacing w:val="-16"/>
          <w:sz w:val="20"/>
        </w:rPr>
        <w:t xml:space="preserve"> </w:t>
      </w:r>
      <w:r>
        <w:rPr>
          <w:sz w:val="20"/>
        </w:rPr>
        <w:t>1</w:t>
      </w:r>
      <w:r>
        <w:rPr>
          <w:spacing w:val="-16"/>
          <w:sz w:val="20"/>
        </w:rPr>
        <w:t xml:space="preserve"> </w:t>
      </w:r>
      <w:r>
        <w:rPr>
          <w:sz w:val="20"/>
        </w:rPr>
        <w:t>ustawy</w:t>
      </w:r>
      <w:r>
        <w:rPr>
          <w:spacing w:val="-16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pacing w:val="-15"/>
          <w:sz w:val="20"/>
        </w:rPr>
        <w:t xml:space="preserve"> </w:t>
      </w:r>
      <w:r>
        <w:rPr>
          <w:sz w:val="20"/>
        </w:rPr>
        <w:t>-</w:t>
      </w:r>
      <w:r>
        <w:rPr>
          <w:spacing w:val="-16"/>
          <w:sz w:val="20"/>
        </w:rPr>
        <w:t xml:space="preserve"> </w:t>
      </w:r>
      <w:r>
        <w:rPr>
          <w:sz w:val="20"/>
        </w:rPr>
        <w:t>stanowiącym</w:t>
      </w:r>
      <w:r>
        <w:rPr>
          <w:spacing w:val="-16"/>
          <w:sz w:val="20"/>
        </w:rPr>
        <w:t xml:space="preserve"> </w:t>
      </w:r>
      <w:r>
        <w:rPr>
          <w:b/>
          <w:sz w:val="20"/>
        </w:rPr>
        <w:t>załącznik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4</w:t>
      </w:r>
      <w:r w:rsidR="003279C6">
        <w:rPr>
          <w:b/>
          <w:sz w:val="20"/>
        </w:rPr>
        <w:t>a</w:t>
      </w:r>
      <w:r>
        <w:rPr>
          <w:b/>
          <w:spacing w:val="-15"/>
          <w:sz w:val="20"/>
        </w:rPr>
        <w:t xml:space="preserve"> </w:t>
      </w:r>
      <w:r>
        <w:rPr>
          <w:sz w:val="20"/>
        </w:rPr>
        <w:t>do</w:t>
      </w:r>
      <w:r>
        <w:rPr>
          <w:spacing w:val="-15"/>
          <w:sz w:val="20"/>
        </w:rPr>
        <w:t xml:space="preserve"> </w:t>
      </w:r>
      <w:r>
        <w:rPr>
          <w:sz w:val="20"/>
        </w:rPr>
        <w:t>SWZ</w:t>
      </w:r>
      <w:r>
        <w:rPr>
          <w:spacing w:val="-16"/>
          <w:sz w:val="20"/>
        </w:rPr>
        <w:t xml:space="preserve"> </w:t>
      </w:r>
      <w:r>
        <w:rPr>
          <w:sz w:val="20"/>
        </w:rPr>
        <w:t>–</w:t>
      </w:r>
      <w:r>
        <w:rPr>
          <w:spacing w:val="-16"/>
          <w:sz w:val="20"/>
        </w:rPr>
        <w:t xml:space="preserve"> </w:t>
      </w:r>
      <w:r>
        <w:rPr>
          <w:sz w:val="20"/>
        </w:rPr>
        <w:t>aktualne</w:t>
      </w:r>
      <w:r>
        <w:rPr>
          <w:spacing w:val="-15"/>
          <w:sz w:val="20"/>
        </w:rPr>
        <w:t xml:space="preserve"> </w:t>
      </w:r>
      <w:r>
        <w:rPr>
          <w:sz w:val="20"/>
        </w:rPr>
        <w:t>na</w:t>
      </w:r>
      <w:r>
        <w:rPr>
          <w:spacing w:val="-16"/>
          <w:sz w:val="20"/>
        </w:rPr>
        <w:t xml:space="preserve"> </w:t>
      </w:r>
      <w:r>
        <w:rPr>
          <w:sz w:val="20"/>
        </w:rPr>
        <w:t>dzień</w:t>
      </w:r>
      <w:r>
        <w:rPr>
          <w:spacing w:val="-16"/>
          <w:sz w:val="20"/>
        </w:rPr>
        <w:t xml:space="preserve"> </w:t>
      </w:r>
      <w:r>
        <w:rPr>
          <w:sz w:val="20"/>
        </w:rPr>
        <w:t>jego</w:t>
      </w:r>
      <w:r>
        <w:rPr>
          <w:spacing w:val="-16"/>
          <w:sz w:val="20"/>
        </w:rPr>
        <w:t xml:space="preserve"> </w:t>
      </w:r>
      <w:r>
        <w:rPr>
          <w:sz w:val="20"/>
        </w:rPr>
        <w:t>złożenia;</w:t>
      </w:r>
    </w:p>
    <w:p w14:paraId="0BE202BC" w14:textId="77777777" w:rsidR="00B87672" w:rsidRDefault="00B87672">
      <w:pPr>
        <w:pStyle w:val="Tekstpodstawowy"/>
        <w:spacing w:before="2"/>
        <w:jc w:val="left"/>
      </w:pPr>
    </w:p>
    <w:p w14:paraId="0297C09B" w14:textId="77777777" w:rsidR="00AE3976" w:rsidRPr="00AE3976" w:rsidRDefault="00B535A2" w:rsidP="00D03AB9">
      <w:pPr>
        <w:pStyle w:val="Akapitzlist"/>
        <w:numPr>
          <w:ilvl w:val="3"/>
          <w:numId w:val="13"/>
        </w:numPr>
        <w:tabs>
          <w:tab w:val="left" w:pos="1906"/>
          <w:tab w:val="left" w:pos="1908"/>
        </w:tabs>
        <w:spacing w:before="1" w:line="237" w:lineRule="auto"/>
        <w:ind w:left="1908" w:right="221"/>
        <w:rPr>
          <w:sz w:val="21"/>
        </w:rPr>
      </w:pPr>
      <w:bookmarkStart w:id="11" w:name="_Hlk230008633"/>
      <w:r>
        <w:rPr>
          <w:b/>
          <w:sz w:val="20"/>
        </w:rPr>
        <w:t>oświadczenia Wykonawcy</w:t>
      </w:r>
      <w:r>
        <w:rPr>
          <w:sz w:val="20"/>
        </w:rPr>
        <w:t xml:space="preserve">, </w:t>
      </w:r>
      <w:r>
        <w:rPr>
          <w:b/>
          <w:sz w:val="20"/>
        </w:rPr>
        <w:t xml:space="preserve">w zakresie art. 108 ust. 1 pkt 5 ustawy </w:t>
      </w:r>
      <w:proofErr w:type="spellStart"/>
      <w:r>
        <w:rPr>
          <w:b/>
          <w:sz w:val="20"/>
        </w:rPr>
        <w:t>Pzp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>o braku przynależności do tej samej grupy kapitałowej, w rozumieniu ustawy z dnia 16 lutego 2007 r. o ochronie konkurencji i konsumentów (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 xml:space="preserve">. Dz. U. z 2024 r., poz. 1616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 z innym Wykonawcą, który złożył odrębną ofertę lub ofertę częściową, albo oświadczenie o przynależności do tej samej grupy kapitałowej wraz z dokumentami lub informacjami potwierdzającymi</w:t>
      </w:r>
      <w:r>
        <w:rPr>
          <w:spacing w:val="-16"/>
          <w:sz w:val="20"/>
        </w:rPr>
        <w:t xml:space="preserve"> </w:t>
      </w:r>
      <w:r>
        <w:rPr>
          <w:sz w:val="20"/>
        </w:rPr>
        <w:t>przygotowanie</w:t>
      </w:r>
      <w:r>
        <w:rPr>
          <w:spacing w:val="-16"/>
          <w:sz w:val="20"/>
        </w:rPr>
        <w:t xml:space="preserve"> </w:t>
      </w:r>
      <w:r>
        <w:rPr>
          <w:sz w:val="20"/>
        </w:rPr>
        <w:t>oferty</w:t>
      </w:r>
      <w:r>
        <w:rPr>
          <w:spacing w:val="-15"/>
          <w:sz w:val="20"/>
        </w:rPr>
        <w:t xml:space="preserve"> </w:t>
      </w:r>
      <w:r>
        <w:rPr>
          <w:sz w:val="20"/>
        </w:rPr>
        <w:t>lub</w:t>
      </w:r>
      <w:r>
        <w:rPr>
          <w:spacing w:val="-16"/>
          <w:sz w:val="20"/>
        </w:rPr>
        <w:t xml:space="preserve"> </w:t>
      </w:r>
      <w:r>
        <w:rPr>
          <w:sz w:val="20"/>
        </w:rPr>
        <w:t>oferty</w:t>
      </w:r>
      <w:r>
        <w:rPr>
          <w:spacing w:val="-16"/>
          <w:sz w:val="20"/>
        </w:rPr>
        <w:t xml:space="preserve"> </w:t>
      </w:r>
      <w:r>
        <w:rPr>
          <w:sz w:val="20"/>
        </w:rPr>
        <w:t>częściowej</w:t>
      </w:r>
      <w:r>
        <w:rPr>
          <w:spacing w:val="-15"/>
          <w:sz w:val="20"/>
        </w:rPr>
        <w:t xml:space="preserve"> </w:t>
      </w:r>
      <w:r>
        <w:rPr>
          <w:sz w:val="20"/>
        </w:rPr>
        <w:t>niezależnie</w:t>
      </w:r>
      <w:r>
        <w:rPr>
          <w:spacing w:val="-16"/>
          <w:sz w:val="20"/>
        </w:rPr>
        <w:t xml:space="preserve"> </w:t>
      </w:r>
      <w:r>
        <w:rPr>
          <w:sz w:val="20"/>
        </w:rPr>
        <w:t>od</w:t>
      </w:r>
      <w:r>
        <w:rPr>
          <w:spacing w:val="-15"/>
          <w:sz w:val="20"/>
        </w:rPr>
        <w:t xml:space="preserve"> </w:t>
      </w:r>
      <w:r>
        <w:rPr>
          <w:sz w:val="20"/>
        </w:rPr>
        <w:t>innego</w:t>
      </w:r>
      <w:r>
        <w:rPr>
          <w:spacing w:val="-16"/>
          <w:sz w:val="20"/>
        </w:rPr>
        <w:t xml:space="preserve"> </w:t>
      </w:r>
      <w:r>
        <w:rPr>
          <w:sz w:val="20"/>
        </w:rPr>
        <w:t xml:space="preserve">Wykonawcy należącego do tej samej grupy kapitałowej - stanowiącym </w:t>
      </w:r>
      <w:r>
        <w:rPr>
          <w:b/>
          <w:sz w:val="20"/>
        </w:rPr>
        <w:t>załącznik nr 4</w:t>
      </w:r>
      <w:r w:rsidR="003279C6">
        <w:rPr>
          <w:b/>
          <w:sz w:val="20"/>
        </w:rPr>
        <w:t>b</w:t>
      </w:r>
      <w:r>
        <w:rPr>
          <w:b/>
          <w:sz w:val="20"/>
        </w:rPr>
        <w:t xml:space="preserve"> </w:t>
      </w:r>
      <w:r>
        <w:rPr>
          <w:sz w:val="20"/>
        </w:rPr>
        <w:t>do SWZ.</w:t>
      </w:r>
    </w:p>
    <w:p w14:paraId="12C4B4FB" w14:textId="77777777" w:rsidR="00AE3976" w:rsidRPr="00AE3976" w:rsidRDefault="00AE3976" w:rsidP="00AE3976">
      <w:pPr>
        <w:pStyle w:val="Akapitzlist"/>
        <w:rPr>
          <w:sz w:val="20"/>
        </w:rPr>
      </w:pPr>
    </w:p>
    <w:p w14:paraId="3AC7031C" w14:textId="6DCA3D1F" w:rsidR="00B87672" w:rsidRPr="004207EF" w:rsidRDefault="00B535A2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908" w:right="221" w:firstLine="0"/>
        <w:rPr>
          <w:sz w:val="21"/>
        </w:rPr>
      </w:pPr>
      <w:r>
        <w:rPr>
          <w:sz w:val="20"/>
        </w:rPr>
        <w:t xml:space="preserve"> </w:t>
      </w:r>
      <w:r>
        <w:rPr>
          <w:sz w:val="21"/>
        </w:rPr>
        <w:t xml:space="preserve">Ww. </w:t>
      </w:r>
      <w:r>
        <w:rPr>
          <w:spacing w:val="-2"/>
          <w:sz w:val="21"/>
        </w:rPr>
        <w:t>oświadczenie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należy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złożyć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w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oryginale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(w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postaci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dokumentu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elektronicznego</w:t>
      </w:r>
      <w:bookmarkEnd w:id="11"/>
      <w:r>
        <w:rPr>
          <w:spacing w:val="-2"/>
          <w:sz w:val="21"/>
        </w:rPr>
        <w:t>).</w:t>
      </w:r>
      <w:bookmarkStart w:id="12" w:name="_Hlk230008835"/>
      <w:r>
        <w:t>-</w:t>
      </w:r>
      <w:r w:rsidRPr="004207EF">
        <w:rPr>
          <w:spacing w:val="-6"/>
        </w:rPr>
        <w:t xml:space="preserve"> </w:t>
      </w:r>
      <w:r>
        <w:t>dokument,</w:t>
      </w:r>
      <w:r w:rsidRPr="004207EF">
        <w:rPr>
          <w:spacing w:val="-5"/>
        </w:rPr>
        <w:t xml:space="preserve"> </w:t>
      </w:r>
      <w:r>
        <w:t>o</w:t>
      </w:r>
      <w:r w:rsidRPr="004207EF">
        <w:rPr>
          <w:spacing w:val="-4"/>
        </w:rPr>
        <w:t xml:space="preserve"> </w:t>
      </w:r>
      <w:r>
        <w:t>którym</w:t>
      </w:r>
      <w:r w:rsidRPr="004207EF">
        <w:rPr>
          <w:spacing w:val="-4"/>
        </w:rPr>
        <w:t xml:space="preserve"> </w:t>
      </w:r>
      <w:r>
        <w:t>mowa</w:t>
      </w:r>
      <w:r w:rsidRPr="004207EF">
        <w:rPr>
          <w:spacing w:val="-4"/>
        </w:rPr>
        <w:t xml:space="preserve"> </w:t>
      </w:r>
      <w:r>
        <w:t>w</w:t>
      </w:r>
      <w:r w:rsidRPr="004207EF">
        <w:rPr>
          <w:spacing w:val="-5"/>
        </w:rPr>
        <w:t xml:space="preserve"> </w:t>
      </w:r>
      <w:r>
        <w:t>lit.</w:t>
      </w:r>
      <w:r w:rsidRPr="004207EF">
        <w:rPr>
          <w:spacing w:val="-5"/>
        </w:rPr>
        <w:t xml:space="preserve"> </w:t>
      </w:r>
      <w:r>
        <w:t>a)</w:t>
      </w:r>
      <w:r w:rsidRPr="004207EF">
        <w:rPr>
          <w:spacing w:val="-5"/>
        </w:rPr>
        <w:t xml:space="preserve"> </w:t>
      </w:r>
      <w:r>
        <w:t>i</w:t>
      </w:r>
      <w:r w:rsidRPr="004207EF">
        <w:rPr>
          <w:spacing w:val="-6"/>
        </w:rPr>
        <w:t xml:space="preserve"> </w:t>
      </w:r>
      <w:r>
        <w:t>lit</w:t>
      </w:r>
      <w:r w:rsidRPr="004207EF">
        <w:rPr>
          <w:spacing w:val="-4"/>
        </w:rPr>
        <w:t xml:space="preserve"> </w:t>
      </w:r>
      <w:r>
        <w:t>b)</w:t>
      </w:r>
      <w:r w:rsidRPr="004207EF">
        <w:rPr>
          <w:spacing w:val="-4"/>
        </w:rPr>
        <w:t xml:space="preserve"> </w:t>
      </w:r>
      <w:r>
        <w:t>powinien</w:t>
      </w:r>
      <w:r w:rsidRPr="004207EF">
        <w:rPr>
          <w:spacing w:val="-6"/>
        </w:rPr>
        <w:t xml:space="preserve"> </w:t>
      </w:r>
      <w:r>
        <w:t>być</w:t>
      </w:r>
      <w:r w:rsidRPr="004207EF">
        <w:rPr>
          <w:spacing w:val="-5"/>
        </w:rPr>
        <w:t xml:space="preserve"> </w:t>
      </w:r>
      <w:r>
        <w:t>aktualny</w:t>
      </w:r>
      <w:r w:rsidRPr="004207EF">
        <w:rPr>
          <w:spacing w:val="-3"/>
        </w:rPr>
        <w:t xml:space="preserve"> </w:t>
      </w:r>
      <w:r>
        <w:t>na</w:t>
      </w:r>
      <w:r w:rsidRPr="004207EF">
        <w:rPr>
          <w:spacing w:val="-5"/>
        </w:rPr>
        <w:t xml:space="preserve"> </w:t>
      </w:r>
      <w:r>
        <w:t>dzień</w:t>
      </w:r>
      <w:r w:rsidRPr="004207EF">
        <w:rPr>
          <w:spacing w:val="-3"/>
        </w:rPr>
        <w:t xml:space="preserve"> </w:t>
      </w:r>
      <w:r>
        <w:t>jego</w:t>
      </w:r>
      <w:r w:rsidRPr="004207EF">
        <w:rPr>
          <w:spacing w:val="-6"/>
        </w:rPr>
        <w:t xml:space="preserve"> </w:t>
      </w:r>
      <w:r w:rsidRPr="004207EF">
        <w:rPr>
          <w:spacing w:val="-2"/>
        </w:rPr>
        <w:t>złożenia;</w:t>
      </w:r>
    </w:p>
    <w:p w14:paraId="62657E1A" w14:textId="77777777" w:rsidR="004207EF" w:rsidRPr="004207EF" w:rsidRDefault="004207EF" w:rsidP="004207EF">
      <w:pPr>
        <w:pStyle w:val="Akapitzlist"/>
        <w:rPr>
          <w:sz w:val="21"/>
        </w:rPr>
      </w:pPr>
    </w:p>
    <w:p w14:paraId="7E791E0C" w14:textId="25317840" w:rsidR="00024190" w:rsidRDefault="00AE3976" w:rsidP="00D03AB9">
      <w:pPr>
        <w:pStyle w:val="Akapitzlist"/>
        <w:numPr>
          <w:ilvl w:val="2"/>
          <w:numId w:val="13"/>
        </w:numPr>
        <w:tabs>
          <w:tab w:val="left" w:pos="1906"/>
          <w:tab w:val="left" w:pos="1908"/>
        </w:tabs>
        <w:spacing w:before="1" w:line="237" w:lineRule="auto"/>
        <w:ind w:right="221"/>
        <w:rPr>
          <w:sz w:val="21"/>
        </w:rPr>
      </w:pPr>
      <w:r w:rsidRPr="00AE3976">
        <w:rPr>
          <w:sz w:val="21"/>
        </w:rPr>
        <w:t>Na potwierdzenie spełniania warunku udziału w postępowaniu dotyczącego zdolności technicznej lub zawodowej:</w:t>
      </w:r>
    </w:p>
    <w:p w14:paraId="75DEE6C5" w14:textId="77777777" w:rsidR="00AE3976" w:rsidRP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692" w:right="221" w:firstLine="0"/>
        <w:rPr>
          <w:sz w:val="21"/>
        </w:rPr>
      </w:pPr>
    </w:p>
    <w:p w14:paraId="4055514D" w14:textId="6F94202B" w:rsidR="00024190" w:rsidRDefault="00024190" w:rsidP="00D03AB9">
      <w:pPr>
        <w:pStyle w:val="Akapitzlist"/>
        <w:numPr>
          <w:ilvl w:val="3"/>
          <w:numId w:val="13"/>
        </w:numPr>
        <w:tabs>
          <w:tab w:val="left" w:pos="1906"/>
          <w:tab w:val="left" w:pos="1908"/>
        </w:tabs>
        <w:spacing w:before="1" w:line="237" w:lineRule="auto"/>
        <w:ind w:right="221"/>
        <w:rPr>
          <w:sz w:val="20"/>
          <w:szCs w:val="20"/>
        </w:rPr>
      </w:pPr>
      <w:r w:rsidRPr="001E0185">
        <w:rPr>
          <w:b/>
          <w:sz w:val="20"/>
          <w:szCs w:val="20"/>
        </w:rPr>
        <w:t>dotyczy pakietów nr 1 i 2</w:t>
      </w:r>
      <w:r w:rsidR="001E0185" w:rsidRPr="001E0185">
        <w:rPr>
          <w:sz w:val="20"/>
          <w:szCs w:val="20"/>
        </w:rPr>
        <w:t xml:space="preserve">:  </w:t>
      </w:r>
      <w:r w:rsidRPr="00E90464">
        <w:rPr>
          <w:b/>
          <w:sz w:val="20"/>
          <w:szCs w:val="20"/>
        </w:rPr>
        <w:t>wykazu dostaw wykonanych</w:t>
      </w:r>
      <w:r w:rsidRPr="001E0185">
        <w:rPr>
          <w:sz w:val="20"/>
          <w:szCs w:val="20"/>
        </w:rPr>
        <w:t xml:space="preserve"> w okresie ostatnich 3 lat, a jeżeli okres prowadzenia działalności jest krótszy – w tym okresie, wraz z podaniem ich wartości, przedmiotu, dat wykonania oraz podmiotów, na rzecz których dostawy zostały wykonane, wraz z dowodami określającymi, czy dostawy te zostały wykonane należycie.</w:t>
      </w:r>
      <w:r w:rsidR="00AE3976">
        <w:rPr>
          <w:sz w:val="20"/>
          <w:szCs w:val="20"/>
        </w:rPr>
        <w:t xml:space="preserve"> </w:t>
      </w:r>
      <w:r w:rsidRPr="00AE3976">
        <w:rPr>
          <w:sz w:val="20"/>
          <w:szCs w:val="20"/>
        </w:rPr>
        <w:t>W przypadku świadczeń powtarzających się lub ciągłych wykaz może obejmować również dostawy nadal wykonywane, przy czym Zamawiający uwzględni wyłącznie zakres należycie wykonany do upływu terminu składania ofert.</w:t>
      </w:r>
      <w:r w:rsidR="00F61E17">
        <w:rPr>
          <w:sz w:val="20"/>
          <w:szCs w:val="20"/>
        </w:rPr>
        <w:t xml:space="preserve"> </w:t>
      </w:r>
      <w:r w:rsidRPr="00AE3976">
        <w:rPr>
          <w:sz w:val="20"/>
          <w:szCs w:val="20"/>
        </w:rPr>
        <w:t>Dowodami są referencje bądź inne dokumenty sporządzone przez podmiot, na rzecz którego dostawy zostały wykonane lub są wykonywane, a jeżeli Wykonawca z przyczyn niezależnych od niego nie jest w stanie uzyskać tych dokumentów – oświadczenie Wykonawcy.</w:t>
      </w:r>
      <w:r w:rsidR="00AE3976" w:rsidRPr="00AE3976">
        <w:rPr>
          <w:sz w:val="20"/>
          <w:szCs w:val="20"/>
        </w:rPr>
        <w:t xml:space="preserve"> </w:t>
      </w:r>
      <w:r w:rsidRPr="00AE3976">
        <w:rPr>
          <w:sz w:val="20"/>
          <w:szCs w:val="20"/>
        </w:rPr>
        <w:t>W przypadku świadczeń powtarzających się lub ciągłych nadal wykonywanych referencje bądź inne dokumenty potwierdzające ich należyte wykonywanie powinny być wystawione w okresie ostatnich 3 miesięcy.</w:t>
      </w:r>
      <w:r w:rsidR="00AE3976" w:rsidRPr="00AE3976">
        <w:rPr>
          <w:sz w:val="20"/>
          <w:szCs w:val="20"/>
        </w:rPr>
        <w:t xml:space="preserve"> </w:t>
      </w:r>
      <w:r w:rsidRPr="00AE3976">
        <w:rPr>
          <w:sz w:val="20"/>
          <w:szCs w:val="20"/>
        </w:rPr>
        <w:t xml:space="preserve">Wykaz dostaw należy sporządzić według wzoru stanowiącego </w:t>
      </w:r>
      <w:r w:rsidRPr="00AE3976">
        <w:rPr>
          <w:b/>
          <w:sz w:val="20"/>
          <w:szCs w:val="20"/>
        </w:rPr>
        <w:t>Załącznik nr 6 do SWZ</w:t>
      </w:r>
      <w:r w:rsidRPr="00AE3976">
        <w:rPr>
          <w:sz w:val="20"/>
          <w:szCs w:val="20"/>
        </w:rPr>
        <w:t>.</w:t>
      </w:r>
    </w:p>
    <w:p w14:paraId="41D2FA26" w14:textId="77777777" w:rsid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975" w:right="221" w:firstLine="0"/>
        <w:jc w:val="right"/>
        <w:rPr>
          <w:sz w:val="20"/>
          <w:szCs w:val="20"/>
        </w:rPr>
      </w:pPr>
    </w:p>
    <w:p w14:paraId="647FBF27" w14:textId="733CEA25" w:rsidR="00AE3976" w:rsidRDefault="00AE3976" w:rsidP="00D03AB9">
      <w:pPr>
        <w:pStyle w:val="Akapitzlist"/>
        <w:numPr>
          <w:ilvl w:val="2"/>
          <w:numId w:val="13"/>
        </w:numPr>
        <w:tabs>
          <w:tab w:val="left" w:pos="1906"/>
          <w:tab w:val="left" w:pos="1908"/>
        </w:tabs>
        <w:spacing w:before="1" w:line="237" w:lineRule="auto"/>
        <w:ind w:right="221"/>
        <w:rPr>
          <w:sz w:val="20"/>
          <w:szCs w:val="20"/>
        </w:rPr>
      </w:pPr>
      <w:r w:rsidRPr="00AE3976">
        <w:rPr>
          <w:sz w:val="20"/>
          <w:szCs w:val="20"/>
        </w:rPr>
        <w:t>Zasady posługiwania się certyfikatem wykonawcy zamówień publicznych:</w:t>
      </w:r>
    </w:p>
    <w:p w14:paraId="02EF7033" w14:textId="77777777" w:rsid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692" w:right="221" w:firstLine="0"/>
        <w:jc w:val="right"/>
        <w:rPr>
          <w:sz w:val="20"/>
          <w:szCs w:val="20"/>
        </w:rPr>
      </w:pPr>
    </w:p>
    <w:p w14:paraId="105C882E" w14:textId="03480443" w:rsidR="00AE3976" w:rsidRDefault="00AE3976" w:rsidP="00D03AB9">
      <w:pPr>
        <w:pStyle w:val="Akapitzlist"/>
        <w:numPr>
          <w:ilvl w:val="3"/>
          <w:numId w:val="13"/>
        </w:numPr>
        <w:tabs>
          <w:tab w:val="left" w:pos="1906"/>
          <w:tab w:val="left" w:pos="1908"/>
        </w:tabs>
        <w:spacing w:before="1" w:line="237" w:lineRule="auto"/>
        <w:ind w:right="221"/>
        <w:rPr>
          <w:sz w:val="20"/>
          <w:szCs w:val="20"/>
        </w:rPr>
      </w:pPr>
      <w:r w:rsidRPr="00AE3976">
        <w:rPr>
          <w:sz w:val="20"/>
          <w:szCs w:val="20"/>
        </w:rPr>
        <w:t>Wykonawca może posłużyć się ważnym certyfikatem niepodlegania wykluczeniu z postępowania, wydanym na podstawie ustawy z dnia 5 sierpnia 2025 r. o certyfikacji wykonawców zamówień publicznych, w zakresie podstaw wykluczenia objętych certyfikacją.</w:t>
      </w:r>
    </w:p>
    <w:p w14:paraId="7CD83901" w14:textId="77777777" w:rsidR="00AE3976" w:rsidRP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975" w:right="221" w:firstLine="0"/>
        <w:rPr>
          <w:sz w:val="20"/>
          <w:szCs w:val="20"/>
        </w:rPr>
      </w:pPr>
    </w:p>
    <w:p w14:paraId="65717218" w14:textId="0E0FE430" w:rsidR="00AE3976" w:rsidRDefault="00AE3976" w:rsidP="00D03AB9">
      <w:pPr>
        <w:pStyle w:val="Akapitzlist"/>
        <w:numPr>
          <w:ilvl w:val="3"/>
          <w:numId w:val="13"/>
        </w:numPr>
        <w:tabs>
          <w:tab w:val="left" w:pos="1906"/>
          <w:tab w:val="left" w:pos="1908"/>
        </w:tabs>
        <w:spacing w:before="1" w:line="237" w:lineRule="auto"/>
        <w:ind w:right="221"/>
        <w:rPr>
          <w:sz w:val="20"/>
          <w:szCs w:val="20"/>
        </w:rPr>
      </w:pPr>
      <w:r w:rsidRPr="00AE3976">
        <w:rPr>
          <w:sz w:val="20"/>
          <w:szCs w:val="20"/>
        </w:rPr>
        <w:t>W zakresie nieobjętym certyfikatem Wykonawca składa wymagane przez Zamawiającego podmiotowe środki dowodowe, jeżeli obowiązek ich złożenia wynika z przepisów prawa i SWZ.</w:t>
      </w:r>
    </w:p>
    <w:p w14:paraId="48A7E851" w14:textId="77777777" w:rsidR="00AE3976" w:rsidRPr="00AE3976" w:rsidRDefault="00AE3976" w:rsidP="00AE3976">
      <w:pPr>
        <w:pStyle w:val="Akapitzlist"/>
        <w:rPr>
          <w:sz w:val="20"/>
          <w:szCs w:val="20"/>
        </w:rPr>
      </w:pPr>
    </w:p>
    <w:p w14:paraId="12B1C38E" w14:textId="77777777" w:rsid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975" w:right="221" w:firstLine="0"/>
        <w:jc w:val="right"/>
        <w:rPr>
          <w:sz w:val="20"/>
          <w:szCs w:val="20"/>
        </w:rPr>
      </w:pPr>
    </w:p>
    <w:p w14:paraId="0B96707A" w14:textId="52DF1A29" w:rsidR="00AE3976" w:rsidRDefault="00AE3976" w:rsidP="00D03AB9">
      <w:pPr>
        <w:pStyle w:val="Akapitzlist"/>
        <w:numPr>
          <w:ilvl w:val="3"/>
          <w:numId w:val="13"/>
        </w:numPr>
        <w:tabs>
          <w:tab w:val="left" w:pos="1906"/>
          <w:tab w:val="left" w:pos="1908"/>
        </w:tabs>
        <w:spacing w:before="1" w:line="237" w:lineRule="auto"/>
        <w:ind w:right="221"/>
        <w:rPr>
          <w:sz w:val="20"/>
          <w:szCs w:val="20"/>
        </w:rPr>
      </w:pPr>
      <w:r w:rsidRPr="00AE3976">
        <w:rPr>
          <w:sz w:val="20"/>
          <w:szCs w:val="20"/>
        </w:rPr>
        <w:t>Jeżeli certyfikat jest dostępny w urzędowej bazie danych, Wykonawca wskazuje dane umożliwiające Zamawiającemu jego samodzielne i bezpłatne uzyskanie.</w:t>
      </w:r>
    </w:p>
    <w:p w14:paraId="53FB857D" w14:textId="77777777" w:rsid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975" w:right="221" w:firstLine="0"/>
        <w:jc w:val="right"/>
        <w:rPr>
          <w:sz w:val="20"/>
          <w:szCs w:val="20"/>
        </w:rPr>
      </w:pPr>
    </w:p>
    <w:p w14:paraId="22B532F6" w14:textId="77777777" w:rsidR="00AE3976" w:rsidRDefault="00AE3976" w:rsidP="00D03AB9">
      <w:pPr>
        <w:pStyle w:val="Akapitzlist"/>
        <w:numPr>
          <w:ilvl w:val="3"/>
          <w:numId w:val="13"/>
        </w:numPr>
        <w:tabs>
          <w:tab w:val="left" w:pos="1906"/>
          <w:tab w:val="left" w:pos="1908"/>
        </w:tabs>
        <w:spacing w:before="1" w:line="237" w:lineRule="auto"/>
        <w:ind w:right="221"/>
        <w:rPr>
          <w:sz w:val="20"/>
          <w:szCs w:val="20"/>
        </w:rPr>
      </w:pPr>
      <w:r w:rsidRPr="00AE3976">
        <w:rPr>
          <w:sz w:val="20"/>
          <w:szCs w:val="20"/>
        </w:rPr>
        <w:t>Posługiwanie się certyfikatem jest dobrowolne. Wykonawca, który nie korzysta z certyfikatu, składa wymagane podmiotowe środki dowodowe na zasadach określonych w SWZ.</w:t>
      </w:r>
    </w:p>
    <w:p w14:paraId="2BAB82EB" w14:textId="77777777" w:rsid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975" w:right="221" w:firstLine="0"/>
        <w:rPr>
          <w:sz w:val="20"/>
          <w:szCs w:val="20"/>
        </w:rPr>
      </w:pPr>
    </w:p>
    <w:p w14:paraId="269F509A" w14:textId="45E25880" w:rsidR="00AE3976" w:rsidRPr="00AE3976" w:rsidRDefault="00AE3976" w:rsidP="00AE3976">
      <w:pPr>
        <w:pStyle w:val="Akapitzlist"/>
        <w:tabs>
          <w:tab w:val="left" w:pos="1906"/>
          <w:tab w:val="left" w:pos="1908"/>
        </w:tabs>
        <w:spacing w:before="1" w:line="237" w:lineRule="auto"/>
        <w:ind w:left="1975" w:right="221" w:firstLine="0"/>
        <w:rPr>
          <w:sz w:val="20"/>
          <w:szCs w:val="20"/>
        </w:rPr>
      </w:pPr>
      <w:r w:rsidRPr="00AE3976">
        <w:rPr>
          <w:sz w:val="20"/>
          <w:szCs w:val="20"/>
        </w:rPr>
        <w:t xml:space="preserve">Podmiotowe środki dowodowe należy sporządzić i przekazać w postaci elektronicznej, zgodnie z wymaganiami określonymi w ustawie </w:t>
      </w:r>
      <w:proofErr w:type="spellStart"/>
      <w:r w:rsidRPr="00AE3976">
        <w:rPr>
          <w:sz w:val="20"/>
          <w:szCs w:val="20"/>
        </w:rPr>
        <w:t>Pzp</w:t>
      </w:r>
      <w:proofErr w:type="spellEnd"/>
      <w:r w:rsidRPr="00AE3976">
        <w:rPr>
          <w:sz w:val="20"/>
          <w:szCs w:val="20"/>
        </w:rPr>
        <w:t xml:space="preserve"> oraz przepisach dotyczących sporządzania i przekazywania dokumentów elektronicznych w postępowaniu o udzielenie zamówienia publicznego.</w:t>
      </w:r>
    </w:p>
    <w:bookmarkEnd w:id="12"/>
    <w:p w14:paraId="7FCF2FBF" w14:textId="77777777" w:rsidR="00B87672" w:rsidRDefault="00B87672">
      <w:pPr>
        <w:pStyle w:val="Tekstpodstawowy"/>
        <w:jc w:val="left"/>
      </w:pPr>
    </w:p>
    <w:p w14:paraId="16A4CEA8" w14:textId="68E87F15" w:rsidR="00B87672" w:rsidRPr="00F9609B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spacing w:before="85"/>
        <w:ind w:left="1406" w:right="242" w:hanging="360"/>
        <w:rPr>
          <w:sz w:val="20"/>
        </w:rPr>
      </w:pPr>
      <w:r w:rsidRPr="00F9609B">
        <w:rPr>
          <w:sz w:val="20"/>
        </w:rPr>
        <w:lastRenderedPageBreak/>
        <w:t>Jeżeli</w:t>
      </w:r>
      <w:r w:rsidRPr="00F9609B">
        <w:rPr>
          <w:spacing w:val="-11"/>
          <w:sz w:val="20"/>
        </w:rPr>
        <w:t xml:space="preserve"> </w:t>
      </w:r>
      <w:r w:rsidRPr="00F9609B">
        <w:rPr>
          <w:sz w:val="20"/>
        </w:rPr>
        <w:t>wykonawca</w:t>
      </w:r>
      <w:r w:rsidRPr="00F9609B">
        <w:rPr>
          <w:spacing w:val="-10"/>
          <w:sz w:val="20"/>
        </w:rPr>
        <w:t xml:space="preserve"> </w:t>
      </w:r>
      <w:r w:rsidRPr="00F9609B">
        <w:rPr>
          <w:sz w:val="20"/>
        </w:rPr>
        <w:t>nie</w:t>
      </w:r>
      <w:r w:rsidRPr="00F9609B">
        <w:rPr>
          <w:spacing w:val="-10"/>
          <w:sz w:val="20"/>
        </w:rPr>
        <w:t xml:space="preserve"> </w:t>
      </w:r>
      <w:r w:rsidRPr="00F9609B">
        <w:rPr>
          <w:sz w:val="20"/>
        </w:rPr>
        <w:t>złożył</w:t>
      </w:r>
      <w:r w:rsidRPr="00F9609B">
        <w:rPr>
          <w:spacing w:val="-8"/>
          <w:sz w:val="20"/>
        </w:rPr>
        <w:t xml:space="preserve"> </w:t>
      </w:r>
      <w:r w:rsidRPr="00F9609B">
        <w:rPr>
          <w:sz w:val="20"/>
        </w:rPr>
        <w:t>oświadczenia,</w:t>
      </w:r>
      <w:r w:rsidRPr="00F9609B">
        <w:rPr>
          <w:spacing w:val="-11"/>
          <w:sz w:val="20"/>
        </w:rPr>
        <w:t xml:space="preserve"> </w:t>
      </w:r>
      <w:r w:rsidRPr="00F9609B">
        <w:rPr>
          <w:sz w:val="20"/>
        </w:rPr>
        <w:t>o</w:t>
      </w:r>
      <w:r w:rsidRPr="00F9609B">
        <w:rPr>
          <w:spacing w:val="-9"/>
          <w:sz w:val="20"/>
        </w:rPr>
        <w:t xml:space="preserve"> </w:t>
      </w:r>
      <w:r w:rsidRPr="00F9609B">
        <w:rPr>
          <w:sz w:val="20"/>
        </w:rPr>
        <w:t>którym</w:t>
      </w:r>
      <w:r w:rsidRPr="00F9609B">
        <w:rPr>
          <w:spacing w:val="-10"/>
          <w:sz w:val="20"/>
        </w:rPr>
        <w:t xml:space="preserve"> </w:t>
      </w:r>
      <w:r w:rsidRPr="00F9609B">
        <w:rPr>
          <w:sz w:val="20"/>
        </w:rPr>
        <w:t>mowa</w:t>
      </w:r>
      <w:r w:rsidRPr="00F9609B">
        <w:rPr>
          <w:spacing w:val="-10"/>
          <w:sz w:val="20"/>
        </w:rPr>
        <w:t xml:space="preserve"> </w:t>
      </w:r>
      <w:r w:rsidRPr="00F9609B">
        <w:rPr>
          <w:sz w:val="20"/>
        </w:rPr>
        <w:t>w</w:t>
      </w:r>
      <w:r w:rsidRPr="00F9609B">
        <w:rPr>
          <w:spacing w:val="-10"/>
          <w:sz w:val="20"/>
        </w:rPr>
        <w:t xml:space="preserve"> </w:t>
      </w:r>
      <w:r w:rsidRPr="00F9609B">
        <w:rPr>
          <w:sz w:val="20"/>
        </w:rPr>
        <w:t>art.</w:t>
      </w:r>
      <w:r w:rsidRPr="00F9609B">
        <w:rPr>
          <w:spacing w:val="-11"/>
          <w:sz w:val="20"/>
        </w:rPr>
        <w:t xml:space="preserve"> </w:t>
      </w:r>
      <w:r w:rsidRPr="00F9609B">
        <w:rPr>
          <w:sz w:val="20"/>
        </w:rPr>
        <w:t>125</w:t>
      </w:r>
      <w:r w:rsidRPr="00F9609B">
        <w:rPr>
          <w:spacing w:val="-12"/>
          <w:sz w:val="20"/>
        </w:rPr>
        <w:t xml:space="preserve"> </w:t>
      </w:r>
      <w:r w:rsidRPr="00F9609B">
        <w:rPr>
          <w:sz w:val="20"/>
        </w:rPr>
        <w:t>ust.</w:t>
      </w:r>
      <w:r w:rsidRPr="00F9609B">
        <w:rPr>
          <w:spacing w:val="-11"/>
          <w:sz w:val="20"/>
        </w:rPr>
        <w:t xml:space="preserve"> </w:t>
      </w:r>
      <w:r w:rsidRPr="00F9609B">
        <w:rPr>
          <w:sz w:val="20"/>
        </w:rPr>
        <w:t>1,</w:t>
      </w:r>
      <w:r w:rsidRPr="00F9609B">
        <w:rPr>
          <w:spacing w:val="-11"/>
          <w:sz w:val="20"/>
        </w:rPr>
        <w:t xml:space="preserve"> </w:t>
      </w:r>
      <w:r w:rsidRPr="00F9609B">
        <w:rPr>
          <w:sz w:val="20"/>
        </w:rPr>
        <w:t>podmiotowych</w:t>
      </w:r>
      <w:r w:rsidRPr="00F9609B">
        <w:rPr>
          <w:spacing w:val="-12"/>
          <w:sz w:val="20"/>
        </w:rPr>
        <w:t xml:space="preserve"> </w:t>
      </w:r>
      <w:r w:rsidRPr="00F9609B">
        <w:rPr>
          <w:sz w:val="20"/>
        </w:rPr>
        <w:t>środków dowodowych, innych dokumentów lub oświadczeń składanych w postępowaniu lub są one niekompletne lub zawierają błędy, zamawiający wzywa wykonawcę odpowiednio do ich złożenia, poprawienia lub uzupełnienia w wyznaczonym terminie, chyba że oferta wykonawcy podlega odrzuceniu bez względu na ich złożenie, uzupełnienie lub poprawienie lub zachodzą przesłanki unieważnienia postępowania.</w:t>
      </w:r>
      <w:r w:rsidR="00AA1E02">
        <w:rPr>
          <w:sz w:val="20"/>
        </w:rPr>
        <w:t xml:space="preserve"> </w:t>
      </w:r>
      <w:r w:rsidRPr="00F9609B">
        <w:rPr>
          <w:sz w:val="20"/>
        </w:rPr>
        <w:t>Wykonawca składa podmiotowe środki dowodowe na wezwanie, o którym mowa w pkt 1, aktualne na dzień ich złożenia.</w:t>
      </w:r>
    </w:p>
    <w:p w14:paraId="4B98CAD0" w14:textId="77777777" w:rsidR="00B87672" w:rsidRDefault="00B87672">
      <w:pPr>
        <w:pStyle w:val="Tekstpodstawowy"/>
        <w:spacing w:before="1"/>
        <w:jc w:val="left"/>
      </w:pPr>
    </w:p>
    <w:p w14:paraId="3FA967DA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ind w:left="1406" w:right="245" w:hanging="360"/>
        <w:rPr>
          <w:sz w:val="20"/>
        </w:rPr>
      </w:pPr>
      <w:r>
        <w:rPr>
          <w:sz w:val="20"/>
        </w:rPr>
        <w:t>Zamawiający może żądać od wykonawców wyjaśnień dotyczących treści oświadczenia, o którym mowa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125</w:t>
      </w:r>
      <w:r>
        <w:rPr>
          <w:spacing w:val="-8"/>
          <w:sz w:val="20"/>
        </w:rPr>
        <w:t xml:space="preserve"> </w:t>
      </w:r>
      <w:r>
        <w:rPr>
          <w:sz w:val="20"/>
        </w:rPr>
        <w:t>ust.</w:t>
      </w:r>
      <w:r>
        <w:rPr>
          <w:spacing w:val="-7"/>
          <w:sz w:val="20"/>
        </w:rPr>
        <w:t xml:space="preserve"> </w:t>
      </w:r>
      <w:r>
        <w:rPr>
          <w:sz w:val="20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złożonych</w:t>
      </w:r>
      <w:r>
        <w:rPr>
          <w:spacing w:val="-8"/>
          <w:sz w:val="20"/>
        </w:rPr>
        <w:t xml:space="preserve"> </w:t>
      </w:r>
      <w:r>
        <w:rPr>
          <w:sz w:val="20"/>
        </w:rPr>
        <w:t>podmiotowych</w:t>
      </w:r>
      <w:r>
        <w:rPr>
          <w:spacing w:val="-8"/>
          <w:sz w:val="20"/>
        </w:rPr>
        <w:t xml:space="preserve"> </w:t>
      </w:r>
      <w:r>
        <w:rPr>
          <w:sz w:val="20"/>
        </w:rPr>
        <w:t>środków</w:t>
      </w:r>
      <w:r>
        <w:rPr>
          <w:spacing w:val="-6"/>
          <w:sz w:val="20"/>
        </w:rPr>
        <w:t xml:space="preserve"> </w:t>
      </w:r>
      <w:r>
        <w:rPr>
          <w:sz w:val="20"/>
        </w:rPr>
        <w:t>dowodowych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z w:val="20"/>
        </w:rPr>
        <w:t>innych</w:t>
      </w:r>
      <w:r>
        <w:rPr>
          <w:spacing w:val="-8"/>
          <w:sz w:val="20"/>
        </w:rPr>
        <w:t xml:space="preserve"> </w:t>
      </w:r>
      <w:r>
        <w:rPr>
          <w:sz w:val="20"/>
        </w:rPr>
        <w:t>dokumentów lub oświadczeń składanych w postępowaniu.</w:t>
      </w:r>
    </w:p>
    <w:p w14:paraId="6101EB50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spacing w:before="241"/>
        <w:ind w:left="1406" w:right="242" w:hanging="360"/>
        <w:rPr>
          <w:sz w:val="20"/>
        </w:rPr>
      </w:pPr>
      <w:r>
        <w:rPr>
          <w:sz w:val="20"/>
        </w:rPr>
        <w:t xml:space="preserve">Jeżeli złożone przez wykonawcę oświadczenie, o którym mowa w art. 125 ust. 1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lub podmiotowe</w:t>
      </w:r>
      <w:r>
        <w:rPr>
          <w:spacing w:val="-11"/>
          <w:sz w:val="20"/>
        </w:rPr>
        <w:t xml:space="preserve"> </w:t>
      </w:r>
      <w:r>
        <w:rPr>
          <w:sz w:val="20"/>
        </w:rPr>
        <w:t>środki</w:t>
      </w:r>
      <w:r>
        <w:rPr>
          <w:spacing w:val="-12"/>
          <w:sz w:val="20"/>
        </w:rPr>
        <w:t xml:space="preserve"> </w:t>
      </w:r>
      <w:r>
        <w:rPr>
          <w:sz w:val="20"/>
        </w:rPr>
        <w:t>dowodowe</w:t>
      </w:r>
      <w:r>
        <w:rPr>
          <w:spacing w:val="-11"/>
          <w:sz w:val="20"/>
        </w:rPr>
        <w:t xml:space="preserve"> </w:t>
      </w:r>
      <w:r>
        <w:rPr>
          <w:sz w:val="20"/>
        </w:rPr>
        <w:t>budzą</w:t>
      </w:r>
      <w:r>
        <w:rPr>
          <w:spacing w:val="-11"/>
          <w:sz w:val="20"/>
        </w:rPr>
        <w:t xml:space="preserve"> </w:t>
      </w:r>
      <w:r>
        <w:rPr>
          <w:sz w:val="20"/>
        </w:rPr>
        <w:t>wątpliwości</w:t>
      </w:r>
      <w:r>
        <w:rPr>
          <w:spacing w:val="-12"/>
          <w:sz w:val="20"/>
        </w:rPr>
        <w:t xml:space="preserve"> </w:t>
      </w:r>
      <w:r>
        <w:rPr>
          <w:sz w:val="20"/>
        </w:rPr>
        <w:t>zamawiającego,</w:t>
      </w:r>
      <w:r>
        <w:rPr>
          <w:spacing w:val="-12"/>
          <w:sz w:val="20"/>
        </w:rPr>
        <w:t xml:space="preserve"> </w:t>
      </w:r>
      <w:r>
        <w:rPr>
          <w:sz w:val="20"/>
        </w:rPr>
        <w:t>może</w:t>
      </w:r>
      <w:r>
        <w:rPr>
          <w:spacing w:val="-11"/>
          <w:sz w:val="20"/>
        </w:rPr>
        <w:t xml:space="preserve"> </w:t>
      </w:r>
      <w:r>
        <w:rPr>
          <w:sz w:val="20"/>
        </w:rPr>
        <w:t>on</w:t>
      </w:r>
      <w:r>
        <w:rPr>
          <w:spacing w:val="-13"/>
          <w:sz w:val="20"/>
        </w:rPr>
        <w:t xml:space="preserve"> </w:t>
      </w:r>
      <w:r>
        <w:rPr>
          <w:sz w:val="20"/>
        </w:rPr>
        <w:t>zwrócić</w:t>
      </w:r>
      <w:r>
        <w:rPr>
          <w:spacing w:val="-10"/>
          <w:sz w:val="20"/>
        </w:rPr>
        <w:t xml:space="preserve"> </w:t>
      </w:r>
      <w:r>
        <w:rPr>
          <w:sz w:val="20"/>
        </w:rPr>
        <w:t>się</w:t>
      </w:r>
      <w:r>
        <w:rPr>
          <w:spacing w:val="-11"/>
          <w:sz w:val="20"/>
        </w:rPr>
        <w:t xml:space="preserve"> </w:t>
      </w:r>
      <w:r>
        <w:rPr>
          <w:sz w:val="20"/>
        </w:rPr>
        <w:t>bezpośrednio do</w:t>
      </w:r>
      <w:r>
        <w:rPr>
          <w:spacing w:val="-11"/>
          <w:sz w:val="20"/>
        </w:rPr>
        <w:t xml:space="preserve"> </w:t>
      </w:r>
      <w:r>
        <w:rPr>
          <w:sz w:val="20"/>
        </w:rPr>
        <w:t>podmiotu,</w:t>
      </w:r>
      <w:r>
        <w:rPr>
          <w:spacing w:val="-11"/>
          <w:sz w:val="20"/>
        </w:rPr>
        <w:t xml:space="preserve"> </w:t>
      </w:r>
      <w:r>
        <w:rPr>
          <w:sz w:val="20"/>
        </w:rPr>
        <w:t>który</w:t>
      </w:r>
      <w:r>
        <w:rPr>
          <w:spacing w:val="-12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posiadaniu</w:t>
      </w:r>
      <w:r>
        <w:rPr>
          <w:spacing w:val="-12"/>
          <w:sz w:val="20"/>
        </w:rPr>
        <w:t xml:space="preserve"> </w:t>
      </w:r>
      <w:r>
        <w:rPr>
          <w:sz w:val="20"/>
        </w:rPr>
        <w:t>informacji</w:t>
      </w:r>
      <w:r>
        <w:rPr>
          <w:spacing w:val="-11"/>
          <w:sz w:val="20"/>
        </w:rPr>
        <w:t xml:space="preserve"> </w:t>
      </w:r>
      <w:r>
        <w:rPr>
          <w:sz w:val="20"/>
        </w:rPr>
        <w:t>lub</w:t>
      </w:r>
      <w:r>
        <w:rPr>
          <w:spacing w:val="-11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0"/>
          <w:sz w:val="20"/>
        </w:rPr>
        <w:t xml:space="preserve"> </w:t>
      </w:r>
      <w:r>
        <w:rPr>
          <w:sz w:val="20"/>
        </w:rPr>
        <w:t>istotnych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tym</w:t>
      </w:r>
      <w:r>
        <w:rPr>
          <w:spacing w:val="-10"/>
          <w:sz w:val="20"/>
        </w:rPr>
        <w:t xml:space="preserve"> </w:t>
      </w:r>
      <w:r>
        <w:rPr>
          <w:sz w:val="20"/>
        </w:rPr>
        <w:t>zakresie</w:t>
      </w:r>
      <w:r>
        <w:rPr>
          <w:spacing w:val="-10"/>
          <w:sz w:val="20"/>
        </w:rPr>
        <w:t xml:space="preserve"> </w:t>
      </w:r>
      <w:r>
        <w:rPr>
          <w:sz w:val="20"/>
        </w:rPr>
        <w:t>dla</w:t>
      </w:r>
      <w:r>
        <w:rPr>
          <w:spacing w:val="-10"/>
          <w:sz w:val="20"/>
        </w:rPr>
        <w:t xml:space="preserve"> </w:t>
      </w:r>
      <w:r>
        <w:rPr>
          <w:sz w:val="20"/>
        </w:rPr>
        <w:t>oceny spełniania przez wykonawcę warunków udziału w postępowaniu, kryteriów selekcji lub braku podstaw wykluczenia, o przedstawienie takich informacji lub dokumentów.</w:t>
      </w:r>
    </w:p>
    <w:p w14:paraId="21AD4317" w14:textId="77777777" w:rsidR="00B87672" w:rsidRDefault="00B87672">
      <w:pPr>
        <w:pStyle w:val="Tekstpodstawowy"/>
        <w:spacing w:before="1"/>
        <w:jc w:val="left"/>
      </w:pPr>
    </w:p>
    <w:p w14:paraId="0EF399D5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ind w:left="1406" w:right="245" w:hanging="360"/>
        <w:rPr>
          <w:sz w:val="20"/>
        </w:rPr>
      </w:pPr>
      <w:r>
        <w:rPr>
          <w:sz w:val="20"/>
        </w:rPr>
        <w:t>Jeżeli jest to niezbędne do zapewnienia odpowiedniego przebiegu postępowania o udzielenie zamówienia,</w:t>
      </w:r>
      <w:r>
        <w:rPr>
          <w:spacing w:val="-6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6"/>
          <w:sz w:val="20"/>
        </w:rPr>
        <w:t xml:space="preserve"> </w:t>
      </w:r>
      <w:r>
        <w:rPr>
          <w:sz w:val="20"/>
        </w:rPr>
        <w:t>może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każdym</w:t>
      </w:r>
      <w:r>
        <w:rPr>
          <w:spacing w:val="-5"/>
          <w:sz w:val="20"/>
        </w:rPr>
        <w:t xml:space="preserve"> </w:t>
      </w:r>
      <w:r>
        <w:rPr>
          <w:sz w:val="20"/>
        </w:rPr>
        <w:t>etapie</w:t>
      </w:r>
      <w:r>
        <w:rPr>
          <w:spacing w:val="-5"/>
          <w:sz w:val="20"/>
        </w:rPr>
        <w:t xml:space="preserve"> </w:t>
      </w:r>
      <w:r>
        <w:rPr>
          <w:sz w:val="20"/>
        </w:rPr>
        <w:t>postępowania,</w:t>
      </w:r>
      <w:r>
        <w:rPr>
          <w:spacing w:val="-6"/>
          <w:sz w:val="20"/>
        </w:rPr>
        <w:t xml:space="preserve"> </w:t>
      </w:r>
      <w:r>
        <w:rPr>
          <w:sz w:val="20"/>
        </w:rPr>
        <w:t>wezwać</w:t>
      </w:r>
      <w:r>
        <w:rPr>
          <w:spacing w:val="-6"/>
          <w:sz w:val="20"/>
        </w:rPr>
        <w:t xml:space="preserve"> </w:t>
      </w:r>
      <w:r>
        <w:rPr>
          <w:sz w:val="20"/>
        </w:rPr>
        <w:t>wykonawców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złożenia wszystkich lub niektórych podmiotowych środków dowodowych, jeżeli wymagał ich złożenia w ogłoszeniu o zamówieniu lub dokumentach zamówienia, aktualnych na dzień ich złożenia.</w:t>
      </w:r>
    </w:p>
    <w:p w14:paraId="32613701" w14:textId="77777777" w:rsidR="00B87672" w:rsidRDefault="00B87672">
      <w:pPr>
        <w:pStyle w:val="Tekstpodstawowy"/>
        <w:jc w:val="left"/>
      </w:pPr>
    </w:p>
    <w:p w14:paraId="5687E4CC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ind w:left="1406" w:right="246" w:hanging="360"/>
        <w:rPr>
          <w:sz w:val="20"/>
        </w:rPr>
      </w:pPr>
      <w:r>
        <w:rPr>
          <w:sz w:val="20"/>
        </w:rPr>
        <w:t>Jeżeli zachodzą uzasadnione podstawy do uznania, że złożone uprzednio podmiotowe środki dowodowe nie są już aktualne, zamawiający może w każdym czasie wezwać wykonawcę lub wykonawców do złożenia wszystkich lub niektórych podmiotowych środków dowodowych, aktualnych na dzień ich złożenia.</w:t>
      </w:r>
    </w:p>
    <w:p w14:paraId="3661523B" w14:textId="77777777" w:rsidR="00B87672" w:rsidRDefault="00B87672">
      <w:pPr>
        <w:pStyle w:val="Tekstpodstawowy"/>
        <w:spacing w:before="1"/>
        <w:jc w:val="left"/>
      </w:pPr>
    </w:p>
    <w:p w14:paraId="31978E77" w14:textId="4E36C718" w:rsidR="00F9609B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ind w:left="1406" w:right="240" w:hanging="360"/>
        <w:rPr>
          <w:sz w:val="20"/>
        </w:rPr>
      </w:pPr>
      <w:r>
        <w:rPr>
          <w:sz w:val="20"/>
        </w:rPr>
        <w:t>Zamawiający</w:t>
      </w:r>
      <w:r>
        <w:rPr>
          <w:spacing w:val="-10"/>
          <w:sz w:val="20"/>
        </w:rPr>
        <w:t xml:space="preserve"> </w:t>
      </w:r>
      <w:r>
        <w:rPr>
          <w:sz w:val="20"/>
        </w:rPr>
        <w:t>nie</w:t>
      </w:r>
      <w:r>
        <w:rPr>
          <w:spacing w:val="-9"/>
          <w:sz w:val="20"/>
        </w:rPr>
        <w:t xml:space="preserve"> </w:t>
      </w:r>
      <w:r>
        <w:rPr>
          <w:sz w:val="20"/>
        </w:rPr>
        <w:t>wzywa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złożenia</w:t>
      </w:r>
      <w:r>
        <w:rPr>
          <w:spacing w:val="-9"/>
          <w:sz w:val="20"/>
        </w:rPr>
        <w:t xml:space="preserve"> </w:t>
      </w:r>
      <w:r>
        <w:rPr>
          <w:sz w:val="20"/>
        </w:rPr>
        <w:t>podmiotowych</w:t>
      </w:r>
      <w:r>
        <w:rPr>
          <w:spacing w:val="-10"/>
          <w:sz w:val="20"/>
        </w:rPr>
        <w:t xml:space="preserve"> </w:t>
      </w:r>
      <w:r>
        <w:rPr>
          <w:sz w:val="20"/>
        </w:rPr>
        <w:t>środków</w:t>
      </w:r>
      <w:r>
        <w:rPr>
          <w:spacing w:val="-9"/>
          <w:sz w:val="20"/>
        </w:rPr>
        <w:t xml:space="preserve"> </w:t>
      </w:r>
      <w:r>
        <w:rPr>
          <w:sz w:val="20"/>
        </w:rPr>
        <w:t>dowodowych,</w:t>
      </w:r>
      <w:r>
        <w:rPr>
          <w:spacing w:val="-10"/>
          <w:sz w:val="20"/>
        </w:rPr>
        <w:t xml:space="preserve"> </w:t>
      </w:r>
      <w:r>
        <w:rPr>
          <w:sz w:val="20"/>
        </w:rPr>
        <w:t>jeżeli</w:t>
      </w:r>
      <w:r>
        <w:rPr>
          <w:spacing w:val="-9"/>
          <w:sz w:val="20"/>
        </w:rPr>
        <w:t xml:space="preserve"> </w:t>
      </w:r>
      <w:r>
        <w:rPr>
          <w:sz w:val="20"/>
        </w:rPr>
        <w:t>może</w:t>
      </w:r>
      <w:r>
        <w:rPr>
          <w:spacing w:val="-9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uzyskać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za pomocą bezpłatnych i ogólnodostępnych baz danych, w szczególności rejestrów publicznych w rozumieniu ustawy z dnia 17 lutego 2005 r. o informatyzacji działalności podmiotów realizujących zadania publiczne, o ile wykonawca wskazał w oświadczeniu, o którym mowa w art. 125 ust. 1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, dane umożliwiające dostęp do tych środków.</w:t>
      </w:r>
      <w:r w:rsidR="00F9609B">
        <w:rPr>
          <w:sz w:val="20"/>
        </w:rPr>
        <w:t xml:space="preserve"> </w:t>
      </w:r>
      <w:r w:rsidR="007963C3">
        <w:rPr>
          <w:sz w:val="20"/>
        </w:rPr>
        <w:t>W związku z tym,</w:t>
      </w:r>
      <w:r w:rsidR="00F9609B">
        <w:rPr>
          <w:sz w:val="20"/>
        </w:rPr>
        <w:t xml:space="preserve"> w</w:t>
      </w:r>
      <w:r w:rsidR="00F9609B" w:rsidRPr="00F9609B">
        <w:rPr>
          <w:sz w:val="20"/>
        </w:rPr>
        <w:t xml:space="preserve"> celu potwierdzenia braku podstaw wykluczenia na podstawie art. 109 ust. 1 pkt 4 ustawy </w:t>
      </w:r>
      <w:proofErr w:type="spellStart"/>
      <w:r w:rsidR="00F9609B" w:rsidRPr="00F9609B">
        <w:rPr>
          <w:sz w:val="20"/>
        </w:rPr>
        <w:t>Pzp</w:t>
      </w:r>
      <w:proofErr w:type="spellEnd"/>
      <w:r w:rsidR="00F9609B" w:rsidRPr="00F9609B">
        <w:rPr>
          <w:sz w:val="20"/>
        </w:rPr>
        <w:t xml:space="preserve">, Zamawiający samodzielnie zweryfikuje status najwyżej ocenionego Wykonawcy poprzez pobranie informacji z </w:t>
      </w:r>
      <w:r w:rsidR="00F9609B" w:rsidRPr="00AA1E02">
        <w:rPr>
          <w:b/>
          <w:sz w:val="20"/>
        </w:rPr>
        <w:t>Krajowego Rejestru Sądowego (KRS) lub Centralnej Ewidencji i Informacji o Działalności Gospodarczej (CEIDG)</w:t>
      </w:r>
      <w:r w:rsidR="00507136">
        <w:rPr>
          <w:b/>
          <w:sz w:val="20"/>
        </w:rPr>
        <w:t xml:space="preserve"> J</w:t>
      </w:r>
      <w:r w:rsidR="00507136" w:rsidRPr="00507136">
        <w:rPr>
          <w:b/>
          <w:sz w:val="20"/>
        </w:rPr>
        <w:t xml:space="preserve">eżeli Zamawiający nie będzie mógł uzyskać wymaganych informacji w powyższy sposób, zastosowanie znajdą odpowiednie przepisy ustawy </w:t>
      </w:r>
      <w:proofErr w:type="spellStart"/>
      <w:r w:rsidR="00507136" w:rsidRPr="00507136">
        <w:rPr>
          <w:b/>
          <w:sz w:val="20"/>
        </w:rPr>
        <w:t>Pzp</w:t>
      </w:r>
      <w:proofErr w:type="spellEnd"/>
      <w:r w:rsidR="00507136" w:rsidRPr="00507136">
        <w:rPr>
          <w:b/>
          <w:sz w:val="20"/>
        </w:rPr>
        <w:t xml:space="preserve"> i rozporządzenia w sprawie podmiotowych środków dowodowych, w tym przepisy dotyczące wykonawców mających siedzibę lub miejsce zamieszkania poza terytorium Rzeczypospolitej Polskiej.</w:t>
      </w:r>
    </w:p>
    <w:p w14:paraId="1E41327D" w14:textId="77777777" w:rsidR="00F9609B" w:rsidRDefault="00F9609B" w:rsidP="00F9609B">
      <w:pPr>
        <w:pStyle w:val="Akapitzlist"/>
      </w:pPr>
    </w:p>
    <w:p w14:paraId="1E0EC4D3" w14:textId="186A2E33" w:rsidR="00B87672" w:rsidRPr="00F9609B" w:rsidRDefault="00F9609B" w:rsidP="00D03AB9">
      <w:pPr>
        <w:pStyle w:val="Akapitzlist"/>
        <w:numPr>
          <w:ilvl w:val="1"/>
          <w:numId w:val="13"/>
        </w:numPr>
        <w:tabs>
          <w:tab w:val="left" w:pos="1406"/>
        </w:tabs>
        <w:ind w:left="1406" w:right="240" w:hanging="360"/>
        <w:rPr>
          <w:sz w:val="20"/>
          <w:szCs w:val="20"/>
        </w:rPr>
      </w:pPr>
      <w:r w:rsidRPr="00F9609B">
        <w:rPr>
          <w:sz w:val="20"/>
          <w:szCs w:val="20"/>
        </w:rPr>
        <w:t xml:space="preserve">W zakresie nieuregulowanym ustawą </w:t>
      </w:r>
      <w:proofErr w:type="spellStart"/>
      <w:r w:rsidRPr="00F9609B">
        <w:rPr>
          <w:sz w:val="20"/>
          <w:szCs w:val="20"/>
        </w:rPr>
        <w:t>Pzp</w:t>
      </w:r>
      <w:proofErr w:type="spellEnd"/>
      <w:r w:rsidRPr="00F9609B">
        <w:rPr>
          <w:sz w:val="20"/>
          <w:szCs w:val="20"/>
        </w:rPr>
        <w:t xml:space="preserve"> lub niniejszą SWZ do podmiotowych środków dowodowych oraz innych oświadczeń i dokumentów składanych przez wykonawcę w postępowaniu zastosowanie mają w szczególności przepisy Rozporządzenia Ministra Rozwoju, Pracy i Technologii z dnia 23 grudnia 2020 r. w sprawie podmiotowych środków dowodowych oraz innych dokumentów lub oświadczeń, jakich może żądać zamawiający od wykonawcy (z </w:t>
      </w:r>
      <w:proofErr w:type="spellStart"/>
      <w:r w:rsidRPr="00F9609B">
        <w:rPr>
          <w:sz w:val="20"/>
          <w:szCs w:val="20"/>
        </w:rPr>
        <w:t>późn</w:t>
      </w:r>
      <w:proofErr w:type="spellEnd"/>
      <w:r w:rsidRPr="00F9609B">
        <w:rPr>
          <w:sz w:val="20"/>
          <w:szCs w:val="20"/>
        </w:rPr>
        <w:t xml:space="preserve">. zm.) oraz </w:t>
      </w:r>
      <w:r w:rsidRPr="00F9609B">
        <w:rPr>
          <w:b/>
          <w:bCs/>
          <w:sz w:val="20"/>
          <w:szCs w:val="20"/>
        </w:rPr>
        <w:t xml:space="preserve">Rozporządzenia Prezesa Rady Ministrów z dnia </w:t>
      </w:r>
      <w:r w:rsidR="00BB39B0" w:rsidRPr="00BB39B0">
        <w:rPr>
          <w:b/>
          <w:bCs/>
          <w:sz w:val="20"/>
          <w:szCs w:val="20"/>
        </w:rPr>
        <w:t>30 grudnia 2020</w:t>
      </w:r>
      <w:r w:rsidRPr="00F9609B">
        <w:rPr>
          <w:b/>
          <w:bCs/>
          <w:sz w:val="20"/>
          <w:szCs w:val="20"/>
        </w:rPr>
        <w:t xml:space="preserve"> r.</w:t>
      </w:r>
      <w:r w:rsidRPr="00F9609B">
        <w:rPr>
          <w:sz w:val="20"/>
          <w:szCs w:val="20"/>
        </w:rPr>
        <w:t xml:space="preserve"> w sprawie sposobu sporządzania i przekazywania informacji oraz wymagań technicznych dla dokumentów elektronicznych oraz środków komunikacji elektronicznej w postępowaniu o udzielenie zamówienia publicznego lub konkursie (Dz. U. poz. 2501).</w:t>
      </w:r>
    </w:p>
    <w:p w14:paraId="37A18F1F" w14:textId="77777777" w:rsidR="00B87672" w:rsidRDefault="00B87672">
      <w:pPr>
        <w:pStyle w:val="Tekstpodstawowy"/>
        <w:spacing w:before="1"/>
        <w:jc w:val="left"/>
      </w:pPr>
    </w:p>
    <w:p w14:paraId="4BFC6224" w14:textId="77777777" w:rsidR="00B87672" w:rsidRDefault="00B535A2" w:rsidP="00D03AB9">
      <w:pPr>
        <w:pStyle w:val="Akapitzlist"/>
        <w:numPr>
          <w:ilvl w:val="1"/>
          <w:numId w:val="13"/>
        </w:numPr>
        <w:tabs>
          <w:tab w:val="left" w:pos="1406"/>
        </w:tabs>
        <w:ind w:left="1406" w:right="250" w:hanging="360"/>
        <w:rPr>
          <w:sz w:val="20"/>
        </w:rPr>
      </w:pPr>
      <w:r>
        <w:rPr>
          <w:sz w:val="20"/>
        </w:rPr>
        <w:t>Osoba</w:t>
      </w:r>
      <w:r>
        <w:rPr>
          <w:spacing w:val="-12"/>
          <w:sz w:val="20"/>
        </w:rPr>
        <w:t xml:space="preserve"> </w:t>
      </w:r>
      <w:r>
        <w:rPr>
          <w:sz w:val="20"/>
        </w:rPr>
        <w:t>lub</w:t>
      </w:r>
      <w:r>
        <w:rPr>
          <w:spacing w:val="-13"/>
          <w:sz w:val="20"/>
        </w:rPr>
        <w:t xml:space="preserve"> </w:t>
      </w:r>
      <w:r>
        <w:rPr>
          <w:sz w:val="20"/>
        </w:rPr>
        <w:t>osoby</w:t>
      </w:r>
      <w:r>
        <w:rPr>
          <w:spacing w:val="-14"/>
          <w:sz w:val="20"/>
        </w:rPr>
        <w:t xml:space="preserve"> </w:t>
      </w:r>
      <w:r>
        <w:rPr>
          <w:sz w:val="20"/>
        </w:rPr>
        <w:t>składające</w:t>
      </w:r>
      <w:r>
        <w:rPr>
          <w:spacing w:val="-10"/>
          <w:sz w:val="20"/>
        </w:rPr>
        <w:t xml:space="preserve"> </w:t>
      </w:r>
      <w:r>
        <w:rPr>
          <w:sz w:val="20"/>
        </w:rPr>
        <w:t>ofertę</w:t>
      </w:r>
      <w:r>
        <w:rPr>
          <w:spacing w:val="-12"/>
          <w:sz w:val="20"/>
        </w:rPr>
        <w:t xml:space="preserve"> </w:t>
      </w:r>
      <w:r>
        <w:rPr>
          <w:sz w:val="20"/>
        </w:rPr>
        <w:t>ponoszą</w:t>
      </w:r>
      <w:r>
        <w:rPr>
          <w:spacing w:val="-12"/>
          <w:sz w:val="20"/>
        </w:rPr>
        <w:t xml:space="preserve"> </w:t>
      </w:r>
      <w:r>
        <w:rPr>
          <w:sz w:val="20"/>
        </w:rPr>
        <w:t>pełną</w:t>
      </w:r>
      <w:r>
        <w:rPr>
          <w:spacing w:val="-12"/>
          <w:sz w:val="20"/>
        </w:rPr>
        <w:t xml:space="preserve"> </w:t>
      </w:r>
      <w:r>
        <w:rPr>
          <w:sz w:val="20"/>
        </w:rPr>
        <w:t>odpowiedzialność</w:t>
      </w:r>
      <w:r>
        <w:rPr>
          <w:spacing w:val="-14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treść</w:t>
      </w:r>
      <w:r>
        <w:rPr>
          <w:spacing w:val="-13"/>
          <w:sz w:val="20"/>
        </w:rPr>
        <w:t xml:space="preserve"> </w:t>
      </w:r>
      <w:r>
        <w:rPr>
          <w:sz w:val="20"/>
        </w:rPr>
        <w:t>złożonego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oświadczenia woli na zasadach określonych w art. 297 § 1 Kodeksu karnego (Dz.U. z 2024r. poz. 17 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>.).</w:t>
      </w:r>
    </w:p>
    <w:p w14:paraId="2C4DDCAA" w14:textId="77777777" w:rsidR="00B87672" w:rsidRDefault="00B535A2">
      <w:pPr>
        <w:pStyle w:val="Tekstpodstawowy"/>
        <w:spacing w:before="11"/>
        <w:jc w:val="left"/>
        <w:rPr>
          <w:sz w:val="17"/>
        </w:rPr>
      </w:pPr>
      <w:r>
        <w:rPr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487591424" behindDoc="1" locked="0" layoutInCell="1" allowOverlap="1" wp14:anchorId="687DDC5F" wp14:editId="3F7C0D4A">
                <wp:simplePos x="0" y="0"/>
                <wp:positionH relativeFrom="page">
                  <wp:posOffset>804672</wp:posOffset>
                </wp:positionH>
                <wp:positionV relativeFrom="paragraph">
                  <wp:posOffset>152949</wp:posOffset>
                </wp:positionV>
                <wp:extent cx="6160135" cy="30670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0135" cy="306705"/>
                          <a:chOff x="0" y="0"/>
                          <a:chExt cx="6160135" cy="3067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67944" y="61"/>
                            <a:ext cx="599186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860" h="306705">
                                <a:moveTo>
                                  <a:pt x="5991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0" y="306324"/>
                                </a:lnTo>
                                <a:lnTo>
                                  <a:pt x="5991733" y="306324"/>
                                </a:lnTo>
                                <a:lnTo>
                                  <a:pt x="5991733" y="153924"/>
                                </a:lnTo>
                                <a:lnTo>
                                  <a:pt x="5991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160135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0C0158" w14:textId="77777777" w:rsidR="00AB1A37" w:rsidRDefault="00AB1A37">
                              <w:pPr>
                                <w:ind w:left="434" w:right="37" w:hanging="43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VI.</w:t>
                              </w:r>
                              <w:r>
                                <w:rPr>
                                  <w:b/>
                                  <w:spacing w:val="7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DOKUMENTY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WYMAGANE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PRZEZ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ZAMAWIAJĄCEGO,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NALEŻY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ZŁOŻYĆ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WRAZ Z OFERTĄ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7DDC5F" id="Group 12" o:spid="_x0000_s1032" style="position:absolute;margin-left:63.35pt;margin-top:12.05pt;width:485.05pt;height:24.15pt;z-index:-15725056;mso-wrap-distance-left:0;mso-wrap-distance-right:0;mso-position-horizontal-relative:page;mso-position-vertical-relative:text" coordsize="61601,3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">
                <v:shape id="Graphic 13" o:spid="_x0000_s1033" style="position:absolute;left:1679;width:59919;height:3067;visibility:visible;mso-wrap-style:square;v-text-anchor:top" coordsize="599186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" path="m5991733,l,,,153924,,306324r5991733,l5991733,153924,5991733,xe" fillcolor="#deeaf6" stroked="f">
                  <v:path arrowok="t"/>
                </v:shape>
                <v:shape id="Textbox 14" o:spid="_x0000_s1034" type="#_x0000_t202" style="position:absolute;width:61601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B0C0158" w14:textId="77777777" w:rsidR="00AB1A37" w:rsidRDefault="00AB1A37">
                        <w:pPr>
                          <w:ind w:left="434" w:right="37" w:hanging="43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VI.</w:t>
                        </w:r>
                        <w:r>
                          <w:rPr>
                            <w:b/>
                            <w:spacing w:val="7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DOKUMENTY</w:t>
                        </w:r>
                        <w:r>
                          <w:rPr>
                            <w:b/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WYMAGANE</w:t>
                        </w:r>
                        <w:r>
                          <w:rPr>
                            <w:b/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PRZEZ</w:t>
                        </w:r>
                        <w:r>
                          <w:rPr>
                            <w:b/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ZAMAWIAJĄCEGO,</w:t>
                        </w:r>
                        <w:r>
                          <w:rPr>
                            <w:b/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KTÓRE</w:t>
                        </w:r>
                        <w:r>
                          <w:rPr>
                            <w:b/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NALEŻY</w:t>
                        </w:r>
                        <w:r>
                          <w:rPr>
                            <w:b/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ZŁOŻYĆ</w:t>
                        </w:r>
                        <w:r>
                          <w:rPr>
                            <w:b/>
                            <w:spacing w:val="8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WRAZ Z OFERTĄ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173A94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05"/>
          <w:tab w:val="left" w:pos="1418"/>
        </w:tabs>
        <w:spacing w:before="241"/>
        <w:ind w:right="249" w:hanging="360"/>
        <w:rPr>
          <w:sz w:val="20"/>
        </w:rPr>
      </w:pPr>
      <w:r>
        <w:rPr>
          <w:b/>
          <w:sz w:val="20"/>
        </w:rPr>
        <w:t xml:space="preserve">Załącznik nr 1 do SWZ - Formularz ofertowy - </w:t>
      </w:r>
      <w:r>
        <w:rPr>
          <w:sz w:val="20"/>
        </w:rPr>
        <w:t>W przypadku składania oferty wspólnej należy złożyć jeden wspólny formularz.</w:t>
      </w:r>
    </w:p>
    <w:p w14:paraId="102F0AEC" w14:textId="77777777" w:rsidR="00B87672" w:rsidRDefault="00B535A2">
      <w:pPr>
        <w:spacing w:line="230" w:lineRule="auto"/>
        <w:ind w:left="1418" w:right="248"/>
        <w:jc w:val="both"/>
        <w:rPr>
          <w:sz w:val="21"/>
        </w:rPr>
      </w:pPr>
      <w:r>
        <w:rPr>
          <w:sz w:val="20"/>
        </w:rPr>
        <w:t xml:space="preserve">Ww. oświadczenie należy złożyć w oryginale </w:t>
      </w:r>
      <w:r>
        <w:rPr>
          <w:sz w:val="21"/>
        </w:rPr>
        <w:t xml:space="preserve">(w postaci dokumentu opatrzonego podpisem </w:t>
      </w:r>
      <w:r>
        <w:rPr>
          <w:spacing w:val="-2"/>
          <w:sz w:val="21"/>
        </w:rPr>
        <w:t>kwalifikowanym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zaufanym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osobistym).</w:t>
      </w:r>
    </w:p>
    <w:p w14:paraId="77C2BA53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05"/>
          <w:tab w:val="left" w:pos="1418"/>
        </w:tabs>
        <w:spacing w:before="238"/>
        <w:ind w:right="240" w:hanging="360"/>
        <w:rPr>
          <w:sz w:val="20"/>
        </w:rPr>
      </w:pPr>
      <w:r>
        <w:rPr>
          <w:b/>
          <w:sz w:val="20"/>
        </w:rPr>
        <w:t>Załącznik nr 1.1 do SWZ- „Szczegółowa oferta cenowa” – w odniesieniu do odpowiedniego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pakietu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przypadku</w:t>
      </w:r>
      <w:r>
        <w:rPr>
          <w:spacing w:val="-7"/>
          <w:sz w:val="20"/>
        </w:rPr>
        <w:t xml:space="preserve"> </w:t>
      </w:r>
      <w:r>
        <w:rPr>
          <w:sz w:val="20"/>
        </w:rPr>
        <w:t>składania</w:t>
      </w:r>
      <w:r>
        <w:rPr>
          <w:spacing w:val="-5"/>
          <w:sz w:val="20"/>
        </w:rPr>
        <w:t xml:space="preserve"> </w:t>
      </w:r>
      <w:r>
        <w:rPr>
          <w:sz w:val="20"/>
        </w:rPr>
        <w:t>oferty</w:t>
      </w:r>
      <w:r>
        <w:rPr>
          <w:spacing w:val="-7"/>
          <w:sz w:val="20"/>
        </w:rPr>
        <w:t xml:space="preserve"> </w:t>
      </w:r>
      <w:r>
        <w:rPr>
          <w:sz w:val="20"/>
        </w:rPr>
        <w:t>wspólnej</w:t>
      </w:r>
      <w:r>
        <w:rPr>
          <w:spacing w:val="-7"/>
          <w:sz w:val="20"/>
        </w:rPr>
        <w:t xml:space="preserve"> </w:t>
      </w:r>
      <w:r>
        <w:rPr>
          <w:sz w:val="20"/>
        </w:rPr>
        <w:t>należy</w:t>
      </w:r>
      <w:r>
        <w:rPr>
          <w:spacing w:val="-7"/>
          <w:sz w:val="20"/>
        </w:rPr>
        <w:t xml:space="preserve"> </w:t>
      </w:r>
      <w:r>
        <w:rPr>
          <w:sz w:val="20"/>
        </w:rPr>
        <w:t>złożyć jeden wspólny formularz.</w:t>
      </w:r>
    </w:p>
    <w:p w14:paraId="04730402" w14:textId="77777777" w:rsidR="00B87672" w:rsidRDefault="00B535A2">
      <w:pPr>
        <w:spacing w:before="1" w:line="228" w:lineRule="auto"/>
        <w:ind w:left="1418" w:right="244"/>
        <w:jc w:val="both"/>
        <w:rPr>
          <w:sz w:val="21"/>
        </w:rPr>
      </w:pPr>
      <w:r>
        <w:rPr>
          <w:sz w:val="20"/>
        </w:rPr>
        <w:t>Ww.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oświadczenie należy złożyć w oryginale </w:t>
      </w:r>
      <w:r>
        <w:rPr>
          <w:sz w:val="21"/>
        </w:rPr>
        <w:t xml:space="preserve">(w postaci dokumentu opatrzonego podpisem </w:t>
      </w:r>
      <w:r>
        <w:rPr>
          <w:spacing w:val="-2"/>
          <w:sz w:val="21"/>
        </w:rPr>
        <w:t>kwalifikowanym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zaufanym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osobistym).</w:t>
      </w:r>
    </w:p>
    <w:p w14:paraId="3FD38ECA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05"/>
          <w:tab w:val="left" w:pos="1418"/>
        </w:tabs>
        <w:spacing w:before="88"/>
        <w:ind w:right="242" w:hanging="360"/>
        <w:rPr>
          <w:sz w:val="20"/>
        </w:rPr>
      </w:pPr>
      <w:r>
        <w:rPr>
          <w:b/>
          <w:sz w:val="20"/>
        </w:rPr>
        <w:t>Załącznik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SWZ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 O</w:t>
      </w:r>
      <w:r>
        <w:rPr>
          <w:sz w:val="20"/>
        </w:rPr>
        <w:t>ś</w:t>
      </w:r>
      <w:r>
        <w:rPr>
          <w:b/>
          <w:sz w:val="20"/>
        </w:rPr>
        <w:t>wiadczenie 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braku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podstaw 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wykluczenia z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postępowania o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udzielenie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zamówienia</w:t>
      </w:r>
      <w:r>
        <w:rPr>
          <w:b/>
          <w:spacing w:val="-14"/>
          <w:sz w:val="20"/>
        </w:rPr>
        <w:t xml:space="preserve"> </w:t>
      </w:r>
      <w:r>
        <w:rPr>
          <w:sz w:val="20"/>
        </w:rPr>
        <w:t>-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6"/>
          <w:sz w:val="20"/>
        </w:rPr>
        <w:t xml:space="preserve"> </w:t>
      </w:r>
      <w:r>
        <w:rPr>
          <w:sz w:val="20"/>
        </w:rPr>
        <w:t>przypadku</w:t>
      </w:r>
      <w:r>
        <w:rPr>
          <w:spacing w:val="-15"/>
          <w:sz w:val="20"/>
        </w:rPr>
        <w:t xml:space="preserve"> </w:t>
      </w:r>
      <w:r>
        <w:rPr>
          <w:sz w:val="20"/>
        </w:rPr>
        <w:t>składania</w:t>
      </w:r>
      <w:r>
        <w:rPr>
          <w:spacing w:val="-16"/>
          <w:sz w:val="20"/>
        </w:rPr>
        <w:t xml:space="preserve"> </w:t>
      </w:r>
      <w:r>
        <w:rPr>
          <w:sz w:val="20"/>
        </w:rPr>
        <w:t>oferty</w:t>
      </w:r>
      <w:r>
        <w:rPr>
          <w:spacing w:val="-16"/>
          <w:sz w:val="20"/>
        </w:rPr>
        <w:t xml:space="preserve"> </w:t>
      </w:r>
      <w:r>
        <w:rPr>
          <w:sz w:val="20"/>
        </w:rPr>
        <w:t>wspólnej</w:t>
      </w:r>
      <w:r>
        <w:rPr>
          <w:spacing w:val="-15"/>
          <w:sz w:val="20"/>
        </w:rPr>
        <w:t xml:space="preserve"> </w:t>
      </w:r>
      <w:r>
        <w:rPr>
          <w:sz w:val="20"/>
        </w:rPr>
        <w:t>ww.</w:t>
      </w:r>
      <w:r>
        <w:rPr>
          <w:spacing w:val="-16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15"/>
          <w:sz w:val="20"/>
        </w:rPr>
        <w:t xml:space="preserve"> </w:t>
      </w:r>
      <w:r>
        <w:rPr>
          <w:sz w:val="20"/>
        </w:rPr>
        <w:t>składa</w:t>
      </w:r>
      <w:r>
        <w:rPr>
          <w:spacing w:val="-16"/>
          <w:sz w:val="20"/>
        </w:rPr>
        <w:t xml:space="preserve"> </w:t>
      </w:r>
      <w:r>
        <w:rPr>
          <w:sz w:val="20"/>
        </w:rPr>
        <w:t>każdy z wykonawców składających ofertę wspólną.</w:t>
      </w:r>
    </w:p>
    <w:p w14:paraId="3219ADBB" w14:textId="77777777" w:rsidR="00B87672" w:rsidRDefault="00B535A2">
      <w:pPr>
        <w:spacing w:before="1" w:line="228" w:lineRule="auto"/>
        <w:ind w:left="1418" w:right="246"/>
        <w:jc w:val="both"/>
        <w:rPr>
          <w:sz w:val="21"/>
        </w:rPr>
      </w:pPr>
      <w:r>
        <w:rPr>
          <w:sz w:val="20"/>
        </w:rPr>
        <w:t xml:space="preserve">Ww. oświadczenie należy złożyć w oryginale </w:t>
      </w:r>
      <w:r>
        <w:rPr>
          <w:sz w:val="21"/>
        </w:rPr>
        <w:t>(w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postaci dokumentu opatrzonego podpisem </w:t>
      </w:r>
      <w:r>
        <w:rPr>
          <w:spacing w:val="-2"/>
          <w:sz w:val="21"/>
        </w:rPr>
        <w:t>kwalifikowanym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zaufanym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osobistym).</w:t>
      </w:r>
    </w:p>
    <w:p w14:paraId="1E2AAA50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spacing w:before="240"/>
        <w:ind w:right="365" w:hanging="360"/>
        <w:rPr>
          <w:sz w:val="20"/>
        </w:rPr>
      </w:pPr>
      <w:r>
        <w:rPr>
          <w:b/>
          <w:sz w:val="20"/>
        </w:rPr>
        <w:t>Załącznik nr 2a do SWZ - Oświadczenie wykonawcy</w:t>
      </w:r>
      <w:r>
        <w:rPr>
          <w:sz w:val="20"/>
        </w:rPr>
        <w:t>, dotyczące podstaw wykluczenia na podstawie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-5"/>
          <w:sz w:val="20"/>
        </w:rPr>
        <w:t xml:space="preserve"> </w:t>
      </w:r>
      <w:r>
        <w:rPr>
          <w:sz w:val="20"/>
        </w:rPr>
        <w:t>ust.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ustawy</w:t>
      </w:r>
      <w:r>
        <w:rPr>
          <w:spacing w:val="-6"/>
          <w:sz w:val="20"/>
        </w:rPr>
        <w:t xml:space="preserve"> </w:t>
      </w:r>
      <w:r>
        <w:rPr>
          <w:sz w:val="20"/>
        </w:rPr>
        <w:t>z dnia</w:t>
      </w:r>
      <w:r>
        <w:rPr>
          <w:spacing w:val="-3"/>
          <w:sz w:val="20"/>
        </w:rPr>
        <w:t xml:space="preserve"> </w:t>
      </w:r>
      <w:r>
        <w:rPr>
          <w:sz w:val="20"/>
        </w:rPr>
        <w:t>13</w:t>
      </w:r>
      <w:r>
        <w:rPr>
          <w:spacing w:val="-6"/>
          <w:sz w:val="20"/>
        </w:rPr>
        <w:t xml:space="preserve"> </w:t>
      </w:r>
      <w:r>
        <w:rPr>
          <w:sz w:val="20"/>
        </w:rPr>
        <w:t>kwietnia</w:t>
      </w:r>
      <w:r>
        <w:rPr>
          <w:spacing w:val="-5"/>
          <w:sz w:val="20"/>
        </w:rPr>
        <w:t xml:space="preserve"> </w:t>
      </w:r>
      <w:r>
        <w:rPr>
          <w:sz w:val="20"/>
        </w:rPr>
        <w:t>2022</w:t>
      </w:r>
      <w:r>
        <w:rPr>
          <w:spacing w:val="-5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szczególnych</w:t>
      </w:r>
      <w:r>
        <w:rPr>
          <w:spacing w:val="-6"/>
          <w:sz w:val="20"/>
        </w:rPr>
        <w:t xml:space="preserve"> </w:t>
      </w:r>
      <w:r>
        <w:rPr>
          <w:sz w:val="20"/>
        </w:rPr>
        <w:t>rozwiązaniach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zakresie przeciwdziałania wspieraniu agresji na Ukrainę oraz służących ochronie bezpieczeństwa narodowego. W przypadku oferty wspólnej ww. oświadczenie składa każdy z wykonawców składających ofertę wspólną.</w:t>
      </w:r>
    </w:p>
    <w:p w14:paraId="65D48E8F" w14:textId="77777777" w:rsidR="00B87672" w:rsidRDefault="00B535A2">
      <w:pPr>
        <w:spacing w:line="230" w:lineRule="auto"/>
        <w:ind w:left="1418" w:right="368"/>
        <w:jc w:val="both"/>
        <w:rPr>
          <w:sz w:val="21"/>
        </w:rPr>
      </w:pPr>
      <w:r>
        <w:rPr>
          <w:sz w:val="20"/>
        </w:rPr>
        <w:t xml:space="preserve">Ww. oświadczenie należy złożyć w oryginale </w:t>
      </w:r>
      <w:r>
        <w:rPr>
          <w:sz w:val="21"/>
        </w:rPr>
        <w:t>(w</w:t>
      </w:r>
      <w:r>
        <w:rPr>
          <w:spacing w:val="-14"/>
          <w:sz w:val="21"/>
        </w:rPr>
        <w:t xml:space="preserve"> </w:t>
      </w:r>
      <w:r>
        <w:rPr>
          <w:sz w:val="21"/>
        </w:rPr>
        <w:t xml:space="preserve">postaci dokumentu opatrzonego podpisem </w:t>
      </w:r>
      <w:r>
        <w:rPr>
          <w:spacing w:val="-2"/>
          <w:sz w:val="21"/>
        </w:rPr>
        <w:t>kwalifikowanym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zaufanym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osobistym).</w:t>
      </w:r>
    </w:p>
    <w:p w14:paraId="266DF970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spacing w:before="239"/>
        <w:ind w:right="241" w:hanging="360"/>
        <w:rPr>
          <w:sz w:val="20"/>
        </w:rPr>
      </w:pPr>
      <w:r>
        <w:rPr>
          <w:b/>
          <w:sz w:val="20"/>
        </w:rPr>
        <w:t xml:space="preserve">Załącznik nr 3 do SWZ - Zobowiązanie podmiotu trzeciego </w:t>
      </w:r>
      <w:r>
        <w:rPr>
          <w:sz w:val="20"/>
        </w:rPr>
        <w:t>lub inny podmiotowy środek dowodowy, jeżeli wykonawca w celu potwierdzenia spełniania warunków udziału w postępowaniu, zamierza polegać na zdolnościach technicznych lub zawodowych lub sytuacji finansowej lub ekonomicznej innych podmiotów.</w:t>
      </w:r>
    </w:p>
    <w:p w14:paraId="64071055" w14:textId="77777777" w:rsidR="00B87672" w:rsidRDefault="00B535A2">
      <w:pPr>
        <w:spacing w:line="230" w:lineRule="auto"/>
        <w:ind w:left="1418" w:right="239"/>
        <w:jc w:val="both"/>
        <w:rPr>
          <w:sz w:val="20"/>
        </w:rPr>
      </w:pPr>
      <w:r>
        <w:rPr>
          <w:sz w:val="20"/>
        </w:rPr>
        <w:t xml:space="preserve">Ww. oświadczenie należy złożyć w oryginale lub kopii potwierdzonej za zgodność z oryginałem </w:t>
      </w:r>
      <w:r>
        <w:rPr>
          <w:sz w:val="21"/>
        </w:rPr>
        <w:t xml:space="preserve">(w </w:t>
      </w:r>
      <w:r>
        <w:rPr>
          <w:spacing w:val="-2"/>
          <w:sz w:val="21"/>
        </w:rPr>
        <w:t>postaci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dokumentu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opatrzonego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kwalifikowanym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zaufanym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 xml:space="preserve">podpisem </w:t>
      </w:r>
      <w:r>
        <w:rPr>
          <w:sz w:val="21"/>
        </w:rPr>
        <w:t xml:space="preserve">osobistym) </w:t>
      </w:r>
      <w:r>
        <w:rPr>
          <w:sz w:val="20"/>
        </w:rPr>
        <w:t>lub w elektronicznej kopii oświadczenia poświadczonej za zgodność z oryginałem.</w:t>
      </w:r>
    </w:p>
    <w:p w14:paraId="7E0A7420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spacing w:before="237"/>
        <w:ind w:right="224" w:hanging="360"/>
        <w:rPr>
          <w:b/>
          <w:sz w:val="20"/>
        </w:rPr>
      </w:pPr>
      <w:r>
        <w:rPr>
          <w:sz w:val="20"/>
        </w:rPr>
        <w:t xml:space="preserve">Informacje od wykonawcy wskazującej części zamówienia, których wykonanie zamierza powierzyć podwykonawcom i podania firm podwykonawców o ile są znane </w:t>
      </w:r>
      <w:r>
        <w:rPr>
          <w:b/>
          <w:sz w:val="20"/>
        </w:rPr>
        <w:t>– oświadczenie na załączniku nr 1 do SWZ (Formularz ofertowy) w pkt 9.</w:t>
      </w:r>
    </w:p>
    <w:p w14:paraId="7215FB5D" w14:textId="77777777" w:rsidR="00B87672" w:rsidRDefault="00B535A2">
      <w:pPr>
        <w:spacing w:line="230" w:lineRule="auto"/>
        <w:ind w:left="1418" w:right="226"/>
        <w:jc w:val="both"/>
        <w:rPr>
          <w:sz w:val="21"/>
        </w:rPr>
      </w:pPr>
      <w:r>
        <w:rPr>
          <w:sz w:val="20"/>
        </w:rPr>
        <w:t xml:space="preserve">Ww. oświadczenie należy złożyć w oryginale </w:t>
      </w:r>
      <w:r>
        <w:rPr>
          <w:sz w:val="21"/>
        </w:rPr>
        <w:t>(w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postaci dokumentu opatrzonego podpisem </w:t>
      </w:r>
      <w:r>
        <w:rPr>
          <w:spacing w:val="-2"/>
          <w:sz w:val="21"/>
        </w:rPr>
        <w:t>kwalifikowanym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zaufanym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lub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podpisem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osobistym).</w:t>
      </w:r>
    </w:p>
    <w:p w14:paraId="505915D8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spacing w:before="236"/>
        <w:ind w:right="220" w:hanging="360"/>
        <w:rPr>
          <w:b/>
          <w:sz w:val="20"/>
        </w:rPr>
      </w:pPr>
      <w:r>
        <w:rPr>
          <w:b/>
          <w:sz w:val="20"/>
        </w:rPr>
        <w:t>Odpis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lub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informacja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Krajowego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Rejestru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Sądowego,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Centralnej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Ewidencji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Informacji 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Działalności Gospodarczej </w:t>
      </w:r>
      <w:r>
        <w:rPr>
          <w:sz w:val="20"/>
        </w:rPr>
        <w:t xml:space="preserve">lub innego właściwego rejestru, w celu potwierdzenia, że osoba działająca w imieniu (odpowiednio: wykonawcy lub podmiotu udostępniającego zasoby) jest umocowana do jego reprezentowania. </w:t>
      </w:r>
      <w:r>
        <w:rPr>
          <w:b/>
          <w:sz w:val="20"/>
        </w:rPr>
        <w:t>Wykonawca nie jest zobowiązany do złożenia ww. dokumentów, jeżeli zamawiający może je uzyskać za pomocą bezpłatnych i ogólnodostępnych baz danych, o ile wykonawca wskazał w załączniku nr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 do SWZ (Formularz ofertowy) w pkt 13, dostęp do tych dokumentów.</w:t>
      </w:r>
    </w:p>
    <w:p w14:paraId="04A7F170" w14:textId="77777777" w:rsidR="00B87672" w:rsidRDefault="00B87672">
      <w:pPr>
        <w:pStyle w:val="Tekstpodstawowy"/>
        <w:spacing w:before="5"/>
        <w:jc w:val="left"/>
        <w:rPr>
          <w:b/>
        </w:rPr>
      </w:pPr>
    </w:p>
    <w:p w14:paraId="39E613BB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spacing w:line="235" w:lineRule="auto"/>
        <w:ind w:right="221" w:hanging="360"/>
        <w:rPr>
          <w:sz w:val="21"/>
        </w:rPr>
      </w:pPr>
      <w:r>
        <w:rPr>
          <w:b/>
          <w:sz w:val="20"/>
        </w:rPr>
        <w:t xml:space="preserve">Pełnomocnictwa </w:t>
      </w:r>
      <w:r>
        <w:rPr>
          <w:sz w:val="20"/>
        </w:rPr>
        <w:t>lub inne dokumenty potwierdzające umocowanie do reprezentowania (odpowiednio:</w:t>
      </w:r>
      <w:r>
        <w:rPr>
          <w:spacing w:val="-16"/>
          <w:sz w:val="20"/>
        </w:rPr>
        <w:t xml:space="preserve"> </w:t>
      </w:r>
      <w:r>
        <w:rPr>
          <w:sz w:val="20"/>
        </w:rPr>
        <w:t>wykonawcy,</w:t>
      </w:r>
      <w:r>
        <w:rPr>
          <w:spacing w:val="-16"/>
          <w:sz w:val="20"/>
        </w:rPr>
        <w:t xml:space="preserve"> </w:t>
      </w:r>
      <w:r>
        <w:rPr>
          <w:sz w:val="20"/>
        </w:rPr>
        <w:t>podmiotu</w:t>
      </w:r>
      <w:r>
        <w:rPr>
          <w:spacing w:val="-15"/>
          <w:sz w:val="20"/>
        </w:rPr>
        <w:t xml:space="preserve"> </w:t>
      </w:r>
      <w:r>
        <w:rPr>
          <w:sz w:val="20"/>
        </w:rPr>
        <w:t>udostępniającego</w:t>
      </w:r>
      <w:r>
        <w:rPr>
          <w:spacing w:val="-16"/>
          <w:sz w:val="20"/>
        </w:rPr>
        <w:t xml:space="preserve"> </w:t>
      </w:r>
      <w:r>
        <w:rPr>
          <w:sz w:val="20"/>
        </w:rPr>
        <w:t>zasoby,</w:t>
      </w:r>
      <w:r>
        <w:rPr>
          <w:spacing w:val="-16"/>
          <w:sz w:val="20"/>
        </w:rPr>
        <w:t xml:space="preserve"> </w:t>
      </w:r>
      <w:r>
        <w:rPr>
          <w:sz w:val="20"/>
        </w:rPr>
        <w:t>wykonawców</w:t>
      </w:r>
      <w:r>
        <w:rPr>
          <w:spacing w:val="-15"/>
          <w:sz w:val="20"/>
        </w:rPr>
        <w:t xml:space="preserve"> </w:t>
      </w:r>
      <w:r>
        <w:rPr>
          <w:sz w:val="20"/>
        </w:rPr>
        <w:t>wspólnie</w:t>
      </w:r>
      <w:r>
        <w:rPr>
          <w:spacing w:val="-16"/>
          <w:sz w:val="20"/>
        </w:rPr>
        <w:t xml:space="preserve"> </w:t>
      </w:r>
      <w:r>
        <w:rPr>
          <w:sz w:val="20"/>
        </w:rPr>
        <w:t>ubiegających się o udzielenie zamówienia), jeżeli w imieniu (odpowiednio: wykonawcy, podmiotu udostępniającego zasoby, wykonawców wspólnie ubiegających się o udzielenie zamówienia) działa osoba,</w:t>
      </w:r>
      <w:r>
        <w:rPr>
          <w:spacing w:val="-5"/>
          <w:sz w:val="20"/>
        </w:rPr>
        <w:t xml:space="preserve"> </w:t>
      </w:r>
      <w:r>
        <w:rPr>
          <w:sz w:val="20"/>
        </w:rPr>
        <w:t>której</w:t>
      </w:r>
      <w:r>
        <w:rPr>
          <w:spacing w:val="-6"/>
          <w:sz w:val="20"/>
        </w:rPr>
        <w:t xml:space="preserve"> </w:t>
      </w:r>
      <w:r>
        <w:rPr>
          <w:sz w:val="20"/>
        </w:rPr>
        <w:t>umocowanie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reprezentowania</w:t>
      </w:r>
      <w:r>
        <w:rPr>
          <w:spacing w:val="-4"/>
          <w:sz w:val="20"/>
        </w:rPr>
        <w:t xml:space="preserve"> </w:t>
      </w:r>
      <w:r>
        <w:rPr>
          <w:sz w:val="20"/>
        </w:rPr>
        <w:t>nie</w:t>
      </w:r>
      <w:r>
        <w:rPr>
          <w:spacing w:val="-4"/>
          <w:sz w:val="20"/>
        </w:rPr>
        <w:t xml:space="preserve"> </w:t>
      </w:r>
      <w:r>
        <w:rPr>
          <w:sz w:val="20"/>
        </w:rPr>
        <w:t>wynika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dokumentów,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których</w:t>
      </w:r>
      <w:r>
        <w:rPr>
          <w:spacing w:val="-5"/>
          <w:sz w:val="20"/>
        </w:rPr>
        <w:t xml:space="preserve"> </w:t>
      </w:r>
      <w:r>
        <w:rPr>
          <w:sz w:val="20"/>
        </w:rPr>
        <w:t>mowa</w:t>
      </w:r>
      <w:r>
        <w:rPr>
          <w:spacing w:val="-4"/>
          <w:sz w:val="20"/>
        </w:rPr>
        <w:t xml:space="preserve"> </w:t>
      </w:r>
      <w:r>
        <w:rPr>
          <w:sz w:val="20"/>
        </w:rPr>
        <w:t>w pkt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7. </w:t>
      </w:r>
      <w:r>
        <w:rPr>
          <w:sz w:val="21"/>
        </w:rPr>
        <w:t xml:space="preserve">Ww. </w:t>
      </w:r>
      <w:r>
        <w:rPr>
          <w:sz w:val="21"/>
        </w:rPr>
        <w:lastRenderedPageBreak/>
        <w:t xml:space="preserve">pełnomocnictwa należy złożyć w oryginale lub kopii notarialnie potwierdzonej (w postaci </w:t>
      </w:r>
      <w:r>
        <w:rPr>
          <w:spacing w:val="-6"/>
          <w:sz w:val="21"/>
        </w:rPr>
        <w:t>dokumentu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elektronicznego lub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poświadczenia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za</w:t>
      </w:r>
      <w:r>
        <w:rPr>
          <w:spacing w:val="-7"/>
          <w:sz w:val="21"/>
        </w:rPr>
        <w:t xml:space="preserve"> </w:t>
      </w:r>
      <w:r>
        <w:rPr>
          <w:spacing w:val="-6"/>
          <w:sz w:val="21"/>
        </w:rPr>
        <w:t>zgodność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z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oryginałem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dokonanej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przez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 xml:space="preserve">notariusza </w:t>
      </w:r>
      <w:r>
        <w:rPr>
          <w:spacing w:val="-2"/>
          <w:sz w:val="21"/>
        </w:rPr>
        <w:t>przy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użyciu kwalifikowanego podpisu elektronicznego).</w:t>
      </w:r>
    </w:p>
    <w:p w14:paraId="4A8FAFB2" w14:textId="77777777" w:rsidR="00B87672" w:rsidRDefault="00B87672">
      <w:pPr>
        <w:pStyle w:val="Tekstpodstawowy"/>
        <w:jc w:val="left"/>
      </w:pPr>
    </w:p>
    <w:p w14:paraId="05541370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spacing w:before="1" w:line="237" w:lineRule="auto"/>
        <w:ind w:right="220" w:hanging="360"/>
        <w:rPr>
          <w:b/>
          <w:sz w:val="21"/>
        </w:rPr>
      </w:pPr>
      <w:r>
        <w:rPr>
          <w:b/>
          <w:sz w:val="20"/>
        </w:rPr>
        <w:t xml:space="preserve">Oświadczenie wykonawców wspólnie ubiegających się o udzielenie zamówienia wskazujące, które dostawy wykonają poszczególni wykonawcy </w:t>
      </w:r>
      <w:r>
        <w:rPr>
          <w:sz w:val="20"/>
        </w:rPr>
        <w:t xml:space="preserve">w przypadku, o którym mowa w art. 117 ust. 4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- według wzoru stanowiącego </w:t>
      </w:r>
      <w:r>
        <w:rPr>
          <w:b/>
          <w:sz w:val="20"/>
        </w:rPr>
        <w:t>pkt 11 w załączniku nr 1 do SWZ (Formularz ofertowy)</w:t>
      </w:r>
      <w:r>
        <w:rPr>
          <w:b/>
          <w:sz w:val="21"/>
        </w:rPr>
        <w:t>.</w:t>
      </w:r>
    </w:p>
    <w:p w14:paraId="057A6604" w14:textId="77777777" w:rsidR="00B87672" w:rsidRDefault="00B535A2">
      <w:pPr>
        <w:pStyle w:val="Nagwek3"/>
        <w:spacing w:line="241" w:lineRule="exact"/>
        <w:ind w:left="1406"/>
        <w:jc w:val="both"/>
      </w:pPr>
      <w:r>
        <w:rPr>
          <w:spacing w:val="-6"/>
        </w:rPr>
        <w:t>Ww.</w:t>
      </w:r>
      <w:r>
        <w:rPr>
          <w:spacing w:val="-7"/>
        </w:rPr>
        <w:t xml:space="preserve"> </w:t>
      </w:r>
      <w:r>
        <w:rPr>
          <w:spacing w:val="-6"/>
        </w:rPr>
        <w:t>oświadczenie</w:t>
      </w:r>
      <w:r>
        <w:rPr>
          <w:spacing w:val="-4"/>
        </w:rPr>
        <w:t xml:space="preserve"> </w:t>
      </w:r>
      <w:r>
        <w:rPr>
          <w:spacing w:val="-6"/>
        </w:rPr>
        <w:t>należy złożyć</w:t>
      </w:r>
      <w:r>
        <w:rPr>
          <w:spacing w:val="-7"/>
        </w:rPr>
        <w:t xml:space="preserve"> </w:t>
      </w:r>
      <w:r>
        <w:rPr>
          <w:spacing w:val="-6"/>
        </w:rPr>
        <w:t>w oryginale</w:t>
      </w:r>
      <w:r>
        <w:rPr>
          <w:spacing w:val="-5"/>
        </w:rPr>
        <w:t xml:space="preserve"> </w:t>
      </w:r>
      <w:r>
        <w:rPr>
          <w:spacing w:val="-6"/>
        </w:rPr>
        <w:t>(w</w:t>
      </w:r>
      <w:r>
        <w:rPr>
          <w:spacing w:val="-5"/>
        </w:rPr>
        <w:t xml:space="preserve"> </w:t>
      </w:r>
      <w:r>
        <w:rPr>
          <w:spacing w:val="-6"/>
        </w:rPr>
        <w:t>postaci</w:t>
      </w:r>
      <w:r>
        <w:rPr>
          <w:spacing w:val="-4"/>
        </w:rPr>
        <w:t xml:space="preserve"> </w:t>
      </w:r>
      <w:r>
        <w:rPr>
          <w:spacing w:val="-6"/>
        </w:rPr>
        <w:t>dokumentu elektronicznego).</w:t>
      </w:r>
    </w:p>
    <w:p w14:paraId="2AEC22B2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spacing w:before="85"/>
        <w:ind w:right="241" w:hanging="360"/>
        <w:rPr>
          <w:sz w:val="20"/>
        </w:rPr>
      </w:pPr>
      <w:r>
        <w:rPr>
          <w:sz w:val="20"/>
        </w:rPr>
        <w:t>Informacje od wykonawcy wskazującej części zamówienia, których wykonanie zamierza powierzyć podwykonawcom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podania</w:t>
      </w:r>
      <w:r>
        <w:rPr>
          <w:spacing w:val="-9"/>
          <w:sz w:val="20"/>
        </w:rPr>
        <w:t xml:space="preserve"> </w:t>
      </w:r>
      <w:r>
        <w:rPr>
          <w:sz w:val="20"/>
        </w:rPr>
        <w:t>firm</w:t>
      </w:r>
      <w:r>
        <w:rPr>
          <w:spacing w:val="-9"/>
          <w:sz w:val="20"/>
        </w:rPr>
        <w:t xml:space="preserve"> </w:t>
      </w:r>
      <w:r>
        <w:rPr>
          <w:sz w:val="20"/>
        </w:rPr>
        <w:t>podwykonawców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z w:val="20"/>
        </w:rPr>
        <w:t>są</w:t>
      </w:r>
      <w:r>
        <w:rPr>
          <w:spacing w:val="-9"/>
          <w:sz w:val="20"/>
        </w:rPr>
        <w:t xml:space="preserve"> </w:t>
      </w:r>
      <w:r>
        <w:rPr>
          <w:sz w:val="20"/>
        </w:rPr>
        <w:t>znane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załączniku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 do SWZ (Formularz ofertowy) w pkt 9</w:t>
      </w:r>
      <w:r>
        <w:rPr>
          <w:sz w:val="20"/>
        </w:rPr>
        <w:t>.</w:t>
      </w:r>
    </w:p>
    <w:p w14:paraId="3FFBE320" w14:textId="77777777" w:rsidR="00B87672" w:rsidRDefault="00B87672">
      <w:pPr>
        <w:pStyle w:val="Tekstpodstawowy"/>
        <w:spacing w:before="2"/>
        <w:jc w:val="left"/>
      </w:pPr>
    </w:p>
    <w:p w14:paraId="3D452202" w14:textId="77777777" w:rsidR="00B87672" w:rsidRDefault="00B535A2" w:rsidP="00D03AB9">
      <w:pPr>
        <w:pStyle w:val="Akapitzlist"/>
        <w:numPr>
          <w:ilvl w:val="0"/>
          <w:numId w:val="12"/>
        </w:numPr>
        <w:tabs>
          <w:tab w:val="left" w:pos="1418"/>
        </w:tabs>
        <w:ind w:right="241" w:hanging="360"/>
        <w:rPr>
          <w:sz w:val="20"/>
        </w:rPr>
      </w:pPr>
      <w:r>
        <w:rPr>
          <w:sz w:val="20"/>
        </w:rPr>
        <w:t xml:space="preserve">Informacje dotyczące art. 13 lub art. 14 RODO - oświadczenie </w:t>
      </w:r>
      <w:r>
        <w:rPr>
          <w:b/>
          <w:sz w:val="20"/>
        </w:rPr>
        <w:t>w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załączniku nr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 do SWZ (Formularz ofertowy) w pkt 16</w:t>
      </w:r>
      <w:r>
        <w:rPr>
          <w:sz w:val="20"/>
        </w:rPr>
        <w:t>.</w:t>
      </w:r>
    </w:p>
    <w:p w14:paraId="673F5D37" w14:textId="77777777" w:rsidR="00B87672" w:rsidRDefault="00B535A2" w:rsidP="00D03AB9">
      <w:pPr>
        <w:pStyle w:val="Nagwek4"/>
        <w:numPr>
          <w:ilvl w:val="0"/>
          <w:numId w:val="11"/>
        </w:numPr>
        <w:tabs>
          <w:tab w:val="left" w:pos="980"/>
          <w:tab w:val="left" w:pos="10247"/>
        </w:tabs>
        <w:spacing w:before="240"/>
        <w:ind w:left="980" w:hanging="532"/>
        <w:jc w:val="left"/>
      </w:pPr>
      <w:r>
        <w:rPr>
          <w:color w:val="000000"/>
          <w:shd w:val="clear" w:color="auto" w:fill="DEEAF6"/>
        </w:rPr>
        <w:t>ZASADY</w:t>
      </w:r>
      <w:r>
        <w:rPr>
          <w:color w:val="000000"/>
          <w:spacing w:val="-11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DOTYCZĄCE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SKŁADANIA</w:t>
      </w:r>
      <w:r>
        <w:rPr>
          <w:color w:val="000000"/>
          <w:spacing w:val="-11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OŚWIADCZEŃ</w:t>
      </w:r>
      <w:r>
        <w:rPr>
          <w:color w:val="000000"/>
          <w:spacing w:val="-6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I</w:t>
      </w:r>
      <w:r>
        <w:rPr>
          <w:color w:val="000000"/>
          <w:spacing w:val="-8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DOKUMENTÓW</w:t>
      </w:r>
      <w:r>
        <w:rPr>
          <w:color w:val="000000"/>
          <w:shd w:val="clear" w:color="auto" w:fill="DEEAF6"/>
        </w:rPr>
        <w:tab/>
      </w:r>
    </w:p>
    <w:p w14:paraId="04E7F0EF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7"/>
        </w:tabs>
        <w:spacing w:before="241"/>
        <w:ind w:left="1417" w:hanging="359"/>
        <w:rPr>
          <w:sz w:val="20"/>
        </w:rPr>
      </w:pPr>
      <w:r>
        <w:rPr>
          <w:sz w:val="20"/>
        </w:rPr>
        <w:t>Szczegółowe</w:t>
      </w:r>
      <w:r>
        <w:rPr>
          <w:spacing w:val="-7"/>
          <w:sz w:val="20"/>
        </w:rPr>
        <w:t xml:space="preserve"> </w:t>
      </w:r>
      <w:r>
        <w:rPr>
          <w:sz w:val="20"/>
        </w:rPr>
        <w:t>zasady</w:t>
      </w:r>
      <w:r>
        <w:rPr>
          <w:spacing w:val="-8"/>
          <w:sz w:val="20"/>
        </w:rPr>
        <w:t xml:space="preserve"> </w:t>
      </w:r>
      <w:r>
        <w:rPr>
          <w:sz w:val="20"/>
        </w:rPr>
        <w:t>dot.</w:t>
      </w:r>
      <w:r>
        <w:rPr>
          <w:spacing w:val="-8"/>
          <w:sz w:val="20"/>
        </w:rPr>
        <w:t xml:space="preserve"> </w:t>
      </w:r>
      <w:r>
        <w:rPr>
          <w:sz w:val="20"/>
        </w:rPr>
        <w:t>składania</w:t>
      </w:r>
      <w:r>
        <w:rPr>
          <w:spacing w:val="-7"/>
          <w:sz w:val="20"/>
        </w:rPr>
        <w:t xml:space="preserve"> </w:t>
      </w:r>
      <w:r>
        <w:rPr>
          <w:sz w:val="20"/>
        </w:rPr>
        <w:t>oświadczeń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7"/>
          <w:sz w:val="20"/>
        </w:rPr>
        <w:t xml:space="preserve"> </w:t>
      </w:r>
      <w:r>
        <w:rPr>
          <w:sz w:val="20"/>
        </w:rPr>
        <w:t>zostały</w:t>
      </w:r>
      <w:r>
        <w:rPr>
          <w:spacing w:val="-8"/>
          <w:sz w:val="20"/>
        </w:rPr>
        <w:t xml:space="preserve"> </w:t>
      </w:r>
      <w:r>
        <w:rPr>
          <w:sz w:val="20"/>
        </w:rPr>
        <w:t>określone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rozdziale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II.</w:t>
      </w:r>
    </w:p>
    <w:p w14:paraId="5112AE28" w14:textId="77777777" w:rsidR="00B87672" w:rsidRDefault="00B535A2" w:rsidP="00D03AB9">
      <w:pPr>
        <w:pStyle w:val="Nagwek5"/>
        <w:numPr>
          <w:ilvl w:val="1"/>
          <w:numId w:val="11"/>
        </w:numPr>
        <w:tabs>
          <w:tab w:val="left" w:pos="1418"/>
        </w:tabs>
        <w:spacing w:before="241"/>
        <w:ind w:right="244"/>
        <w:jc w:val="both"/>
      </w:pPr>
      <w:r>
        <w:t>Podmiotowe</w:t>
      </w:r>
      <w:r>
        <w:rPr>
          <w:spacing w:val="-6"/>
        </w:rPr>
        <w:t xml:space="preserve"> </w:t>
      </w:r>
      <w:r>
        <w:t>środki</w:t>
      </w:r>
      <w:r>
        <w:rPr>
          <w:spacing w:val="-6"/>
        </w:rPr>
        <w:t xml:space="preserve"> </w:t>
      </w:r>
      <w:r>
        <w:t>dowodowe</w:t>
      </w:r>
      <w:r>
        <w:rPr>
          <w:spacing w:val="-6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inne</w:t>
      </w:r>
      <w:r>
        <w:rPr>
          <w:spacing w:val="-6"/>
        </w:rPr>
        <w:t xml:space="preserve"> </w:t>
      </w:r>
      <w:r>
        <w:t>dokumenty</w:t>
      </w:r>
      <w:r>
        <w:rPr>
          <w:spacing w:val="-4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oświadczenia,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których</w:t>
      </w:r>
      <w:r>
        <w:rPr>
          <w:spacing w:val="-4"/>
        </w:rPr>
        <w:t xml:space="preserve"> </w:t>
      </w:r>
      <w:r>
        <w:t>mowa w</w:t>
      </w:r>
      <w:r>
        <w:rPr>
          <w:spacing w:val="40"/>
        </w:rPr>
        <w:t xml:space="preserve"> </w:t>
      </w:r>
      <w:r>
        <w:t>Rozporządzeniu</w:t>
      </w:r>
      <w:r>
        <w:rPr>
          <w:spacing w:val="40"/>
        </w:rPr>
        <w:t xml:space="preserve"> </w:t>
      </w:r>
      <w:r>
        <w:t>Ministra</w:t>
      </w:r>
      <w:r>
        <w:rPr>
          <w:spacing w:val="40"/>
        </w:rPr>
        <w:t xml:space="preserve"> </w:t>
      </w:r>
      <w:r>
        <w:t>Rozwoju,</w:t>
      </w:r>
      <w:r>
        <w:rPr>
          <w:spacing w:val="40"/>
        </w:rPr>
        <w:t xml:space="preserve"> </w:t>
      </w:r>
      <w:r>
        <w:t>Pracy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Technologii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23</w:t>
      </w:r>
      <w:r>
        <w:rPr>
          <w:spacing w:val="40"/>
        </w:rPr>
        <w:t xml:space="preserve"> </w:t>
      </w:r>
      <w:r>
        <w:t>grudnia</w:t>
      </w:r>
      <w:r>
        <w:rPr>
          <w:spacing w:val="40"/>
        </w:rPr>
        <w:t xml:space="preserve"> </w:t>
      </w:r>
      <w:r>
        <w:t>2020</w:t>
      </w:r>
      <w:r>
        <w:rPr>
          <w:spacing w:val="40"/>
        </w:rPr>
        <w:t xml:space="preserve"> </w:t>
      </w:r>
      <w:r>
        <w:t>r. w</w:t>
      </w:r>
      <w:r>
        <w:rPr>
          <w:spacing w:val="-3"/>
        </w:rPr>
        <w:t xml:space="preserve"> </w:t>
      </w:r>
      <w:r>
        <w:t>sprawie podmiotowych środków dowodowych oraz innych dokumentów lub oświadczeń,</w:t>
      </w:r>
      <w:r>
        <w:rPr>
          <w:spacing w:val="-5"/>
        </w:rPr>
        <w:t xml:space="preserve"> </w:t>
      </w:r>
      <w:r>
        <w:t>jakich</w:t>
      </w:r>
      <w:r>
        <w:rPr>
          <w:spacing w:val="-3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żądać</w:t>
      </w:r>
      <w:r>
        <w:rPr>
          <w:spacing w:val="-3"/>
        </w:rPr>
        <w:t xml:space="preserve"> </w:t>
      </w:r>
      <w:r>
        <w:t>zamawiający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wykonawcy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wymagane</w:t>
      </w:r>
      <w:r>
        <w:rPr>
          <w:spacing w:val="-5"/>
        </w:rPr>
        <w:t xml:space="preserve"> </w:t>
      </w:r>
      <w:r>
        <w:t>zapisami</w:t>
      </w:r>
      <w:r>
        <w:rPr>
          <w:spacing w:val="-5"/>
        </w:rPr>
        <w:t xml:space="preserve"> </w:t>
      </w:r>
      <w:r>
        <w:t>SWZ składa się w formie elektronicznej – w</w:t>
      </w:r>
      <w:r>
        <w:rPr>
          <w:spacing w:val="-1"/>
        </w:rPr>
        <w:t xml:space="preserve"> </w:t>
      </w:r>
      <w:r>
        <w:t>oryginale w formie elektronicznej albo w elektronicznej kopii dokumentu.</w:t>
      </w:r>
    </w:p>
    <w:p w14:paraId="54B00A40" w14:textId="77777777" w:rsidR="00B87672" w:rsidRDefault="00B87672">
      <w:pPr>
        <w:pStyle w:val="Tekstpodstawowy"/>
        <w:spacing w:before="2"/>
        <w:jc w:val="left"/>
        <w:rPr>
          <w:b/>
        </w:rPr>
      </w:pPr>
    </w:p>
    <w:p w14:paraId="00860B4D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8"/>
        </w:tabs>
        <w:spacing w:before="1"/>
        <w:ind w:right="245"/>
        <w:rPr>
          <w:sz w:val="20"/>
        </w:rPr>
      </w:pPr>
      <w:r>
        <w:rPr>
          <w:sz w:val="20"/>
        </w:rPr>
        <w:t>Poświadczenia za zgodność z oryginałem dokonuje odpowiednio wykonawca (osoba lub osoby uprawnione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reprezentowania</w:t>
      </w:r>
      <w:r>
        <w:rPr>
          <w:spacing w:val="-5"/>
          <w:sz w:val="20"/>
        </w:rPr>
        <w:t xml:space="preserve"> </w:t>
      </w:r>
      <w:r>
        <w:rPr>
          <w:sz w:val="20"/>
        </w:rPr>
        <w:t>wykonawcy),</w:t>
      </w:r>
      <w:r>
        <w:rPr>
          <w:spacing w:val="-5"/>
          <w:sz w:val="20"/>
        </w:rPr>
        <w:t xml:space="preserve"> </w:t>
      </w:r>
      <w:r>
        <w:rPr>
          <w:sz w:val="20"/>
        </w:rPr>
        <w:t>podmiot,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którego</w:t>
      </w:r>
      <w:r>
        <w:rPr>
          <w:spacing w:val="-5"/>
          <w:sz w:val="20"/>
        </w:rPr>
        <w:t xml:space="preserve"> </w:t>
      </w:r>
      <w:r>
        <w:rPr>
          <w:sz w:val="20"/>
        </w:rPr>
        <w:t>zdolnościach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sytuacji</w:t>
      </w:r>
      <w:r>
        <w:rPr>
          <w:spacing w:val="-5"/>
          <w:sz w:val="20"/>
        </w:rPr>
        <w:t xml:space="preserve"> </w:t>
      </w:r>
      <w:r>
        <w:rPr>
          <w:sz w:val="20"/>
        </w:rPr>
        <w:t>polega wykonawca (podmiot trzeci), wykonawcy wspólnie ubiegający się o udzielenie zamówienia publicznego, w zakresie dokumentów, które każdego z nich dotyczą. Szczegółowe wytyczne w tym zakresie określa Rozporządzenie Prezesa Rady Ministrów z dnia 30 grudnia 2020 r. w sprawie sposobu sporządzania i przekazywania informacji oraz wymagań</w:t>
      </w:r>
      <w:r>
        <w:rPr>
          <w:spacing w:val="-2"/>
          <w:sz w:val="20"/>
        </w:rPr>
        <w:t xml:space="preserve"> </w:t>
      </w:r>
      <w:r>
        <w:rPr>
          <w:sz w:val="20"/>
        </w:rPr>
        <w:t>technicznych dla dokumentów elektronicznych oraz środków komunikacji elektronicznej w postępowaniu o udzielenie zamówienia publicznego lub konkursie (Dz. U. z 2020 r., poz. 2452).</w:t>
      </w:r>
    </w:p>
    <w:p w14:paraId="316C387A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7"/>
        </w:tabs>
        <w:spacing w:before="240"/>
        <w:ind w:left="1417" w:hanging="359"/>
        <w:rPr>
          <w:sz w:val="20"/>
        </w:rPr>
      </w:pPr>
      <w:r>
        <w:rPr>
          <w:sz w:val="20"/>
        </w:rPr>
        <w:t>Dokumenty</w:t>
      </w:r>
      <w:r>
        <w:rPr>
          <w:spacing w:val="-6"/>
          <w:sz w:val="20"/>
        </w:rPr>
        <w:t xml:space="preserve"> </w:t>
      </w:r>
      <w:r>
        <w:rPr>
          <w:sz w:val="20"/>
        </w:rPr>
        <w:t>sporządzone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języku</w:t>
      </w:r>
      <w:r>
        <w:rPr>
          <w:spacing w:val="-8"/>
          <w:sz w:val="20"/>
        </w:rPr>
        <w:t xml:space="preserve"> </w:t>
      </w:r>
      <w:r>
        <w:rPr>
          <w:sz w:val="20"/>
        </w:rPr>
        <w:t>obcym</w:t>
      </w:r>
      <w:r>
        <w:rPr>
          <w:spacing w:val="-6"/>
          <w:sz w:val="20"/>
        </w:rPr>
        <w:t xml:space="preserve"> </w:t>
      </w:r>
      <w:r>
        <w:rPr>
          <w:sz w:val="20"/>
        </w:rPr>
        <w:t>są</w:t>
      </w:r>
      <w:r>
        <w:rPr>
          <w:spacing w:val="-7"/>
          <w:sz w:val="20"/>
        </w:rPr>
        <w:t xml:space="preserve"> </w:t>
      </w:r>
      <w:r>
        <w:rPr>
          <w:sz w:val="20"/>
        </w:rPr>
        <w:t>składane</w:t>
      </w:r>
      <w:r>
        <w:rPr>
          <w:spacing w:val="-5"/>
          <w:sz w:val="20"/>
        </w:rPr>
        <w:t xml:space="preserve"> </w:t>
      </w:r>
      <w:r>
        <w:rPr>
          <w:sz w:val="20"/>
        </w:rPr>
        <w:t>wraz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tłumaczeniem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język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polski.</w:t>
      </w:r>
    </w:p>
    <w:p w14:paraId="1FBF804F" w14:textId="77777777" w:rsidR="00B87672" w:rsidRDefault="00B87672">
      <w:pPr>
        <w:pStyle w:val="Tekstpodstawowy"/>
        <w:jc w:val="left"/>
      </w:pPr>
    </w:p>
    <w:p w14:paraId="10AA0977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8"/>
        </w:tabs>
        <w:ind w:right="242"/>
        <w:rPr>
          <w:sz w:val="20"/>
        </w:rPr>
      </w:pPr>
      <w:r>
        <w:rPr>
          <w:sz w:val="20"/>
        </w:rPr>
        <w:t>W przypadku wskazania przez wykonawcę dostępności oświadczeń lub dokumentów, o których mowa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rozdziale</w:t>
      </w:r>
      <w:r>
        <w:rPr>
          <w:spacing w:val="-3"/>
          <w:sz w:val="20"/>
        </w:rPr>
        <w:t xml:space="preserve"> </w:t>
      </w:r>
      <w:r>
        <w:rPr>
          <w:sz w:val="20"/>
        </w:rPr>
        <w:t>VI</w:t>
      </w:r>
      <w:r>
        <w:rPr>
          <w:spacing w:val="-15"/>
          <w:sz w:val="20"/>
        </w:rPr>
        <w:t xml:space="preserve"> </w:t>
      </w:r>
      <w:r>
        <w:rPr>
          <w:sz w:val="20"/>
        </w:rPr>
        <w:t>dziale</w:t>
      </w:r>
      <w:r>
        <w:rPr>
          <w:spacing w:val="-15"/>
          <w:sz w:val="20"/>
        </w:rPr>
        <w:t xml:space="preserve"> </w:t>
      </w:r>
      <w:r>
        <w:rPr>
          <w:sz w:val="20"/>
        </w:rPr>
        <w:t>V</w:t>
      </w:r>
      <w:r>
        <w:rPr>
          <w:spacing w:val="-14"/>
          <w:sz w:val="20"/>
        </w:rPr>
        <w:t xml:space="preserve"> </w:t>
      </w:r>
      <w:r>
        <w:rPr>
          <w:sz w:val="20"/>
        </w:rPr>
        <w:t>SWZ,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formie</w:t>
      </w:r>
      <w:r>
        <w:rPr>
          <w:spacing w:val="-15"/>
          <w:sz w:val="20"/>
        </w:rPr>
        <w:t xml:space="preserve"> </w:t>
      </w:r>
      <w:r>
        <w:rPr>
          <w:sz w:val="20"/>
        </w:rPr>
        <w:t>elektronicznej</w:t>
      </w:r>
      <w:r>
        <w:rPr>
          <w:spacing w:val="-16"/>
          <w:sz w:val="20"/>
        </w:rPr>
        <w:t xml:space="preserve"> </w:t>
      </w:r>
      <w:r>
        <w:rPr>
          <w:sz w:val="20"/>
        </w:rPr>
        <w:t>pod</w:t>
      </w:r>
      <w:r>
        <w:rPr>
          <w:spacing w:val="-13"/>
          <w:sz w:val="20"/>
        </w:rPr>
        <w:t xml:space="preserve"> </w:t>
      </w:r>
      <w:r>
        <w:rPr>
          <w:sz w:val="20"/>
        </w:rPr>
        <w:t>określonymi</w:t>
      </w:r>
      <w:r>
        <w:rPr>
          <w:spacing w:val="-15"/>
          <w:sz w:val="20"/>
        </w:rPr>
        <w:t xml:space="preserve"> </w:t>
      </w:r>
      <w:r>
        <w:rPr>
          <w:sz w:val="20"/>
        </w:rPr>
        <w:t>adresami</w:t>
      </w:r>
      <w:r>
        <w:rPr>
          <w:spacing w:val="-15"/>
          <w:sz w:val="20"/>
        </w:rPr>
        <w:t xml:space="preserve"> </w:t>
      </w:r>
      <w:r>
        <w:rPr>
          <w:sz w:val="20"/>
        </w:rPr>
        <w:t>internetowymi ogólnodostępnych i bezpłatnych baz danych, zamawiający pobierze je samodzielnie z baz danych wskazanych przez wykonawcę.</w:t>
      </w:r>
    </w:p>
    <w:p w14:paraId="6639E33F" w14:textId="77777777" w:rsidR="00B87672" w:rsidRDefault="00B87672">
      <w:pPr>
        <w:pStyle w:val="Tekstpodstawowy"/>
        <w:jc w:val="left"/>
      </w:pPr>
    </w:p>
    <w:p w14:paraId="55CFD53E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8"/>
        </w:tabs>
        <w:spacing w:before="1"/>
        <w:ind w:right="246"/>
        <w:rPr>
          <w:sz w:val="20"/>
        </w:rPr>
      </w:pPr>
      <w:r>
        <w:rPr>
          <w:sz w:val="20"/>
        </w:rPr>
        <w:t>W przypadku, o którym mowa w pkt 5 zamawiający będzie żądał od wykonawcy przedstawienia tłumaczenia na język polski wskazanych przez wykonawcę i pobranych samodzielnie przez zamawiającego dokumentów.</w:t>
      </w:r>
    </w:p>
    <w:p w14:paraId="21349C84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8"/>
        </w:tabs>
        <w:spacing w:before="240"/>
        <w:ind w:right="242"/>
        <w:rPr>
          <w:sz w:val="20"/>
        </w:rPr>
      </w:pPr>
      <w:r>
        <w:rPr>
          <w:sz w:val="20"/>
        </w:rPr>
        <w:t>Jeżeli jest to niezbędne do zapewnienia odpowiedniego przebiegu postępowania o udzielenie zamówienia, zamawiający</w:t>
      </w:r>
      <w:r>
        <w:rPr>
          <w:spacing w:val="-1"/>
          <w:sz w:val="20"/>
        </w:rPr>
        <w:t xml:space="preserve"> </w:t>
      </w:r>
      <w:r>
        <w:rPr>
          <w:sz w:val="20"/>
        </w:rPr>
        <w:t>może na każdym etapie postępowania wezwać</w:t>
      </w:r>
      <w:r>
        <w:rPr>
          <w:spacing w:val="-1"/>
          <w:sz w:val="20"/>
        </w:rPr>
        <w:t xml:space="preserve"> </w:t>
      </w:r>
      <w:r>
        <w:rPr>
          <w:sz w:val="20"/>
        </w:rPr>
        <w:t>wykonawców do złożenia wszystkich lub niektórych oświadczeń lub dokumentów potwierdzających, że nie podlegają wykluczeniu,</w:t>
      </w:r>
      <w:r>
        <w:rPr>
          <w:spacing w:val="-12"/>
          <w:sz w:val="20"/>
        </w:rPr>
        <w:t xml:space="preserve"> </w:t>
      </w:r>
      <w:r>
        <w:rPr>
          <w:sz w:val="20"/>
        </w:rPr>
        <w:t>spełniają</w:t>
      </w:r>
      <w:r>
        <w:rPr>
          <w:spacing w:val="-11"/>
          <w:sz w:val="20"/>
        </w:rPr>
        <w:t xml:space="preserve"> </w:t>
      </w:r>
      <w:r>
        <w:rPr>
          <w:sz w:val="20"/>
        </w:rPr>
        <w:t>warunki</w:t>
      </w:r>
      <w:r>
        <w:rPr>
          <w:spacing w:val="-9"/>
          <w:sz w:val="20"/>
        </w:rPr>
        <w:t xml:space="preserve"> </w:t>
      </w:r>
      <w:r>
        <w:rPr>
          <w:sz w:val="20"/>
        </w:rPr>
        <w:t>udziału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postępowaniu,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jeżeli</w:t>
      </w:r>
      <w:r>
        <w:rPr>
          <w:spacing w:val="-12"/>
          <w:sz w:val="20"/>
        </w:rPr>
        <w:t xml:space="preserve"> </w:t>
      </w:r>
      <w:r>
        <w:rPr>
          <w:sz w:val="20"/>
        </w:rPr>
        <w:t>zachodzą</w:t>
      </w:r>
      <w:r>
        <w:rPr>
          <w:spacing w:val="-8"/>
          <w:sz w:val="20"/>
        </w:rPr>
        <w:t xml:space="preserve"> </w:t>
      </w:r>
      <w:r>
        <w:rPr>
          <w:sz w:val="20"/>
        </w:rPr>
        <w:t>uzasadnione</w:t>
      </w:r>
      <w:r>
        <w:rPr>
          <w:spacing w:val="-11"/>
          <w:sz w:val="20"/>
        </w:rPr>
        <w:t xml:space="preserve"> </w:t>
      </w:r>
      <w:r>
        <w:rPr>
          <w:sz w:val="20"/>
        </w:rPr>
        <w:t>podstawy</w:t>
      </w:r>
      <w:r>
        <w:rPr>
          <w:spacing w:val="-13"/>
          <w:sz w:val="20"/>
        </w:rPr>
        <w:t xml:space="preserve"> </w:t>
      </w:r>
      <w:r>
        <w:rPr>
          <w:sz w:val="20"/>
        </w:rPr>
        <w:t>do uznania, że złożone uprzednio oświadczenia lub dokumenty nie są już aktualne, do złożenia aktualnych oświadczeń lub dokumentów.</w:t>
      </w:r>
    </w:p>
    <w:p w14:paraId="7A654A7E" w14:textId="77777777" w:rsidR="00B87672" w:rsidRDefault="00B87672">
      <w:pPr>
        <w:pStyle w:val="Tekstpodstawowy"/>
        <w:jc w:val="left"/>
      </w:pPr>
    </w:p>
    <w:p w14:paraId="1AE7BC1C" w14:textId="77777777" w:rsidR="00B87672" w:rsidRDefault="00B535A2" w:rsidP="00D03AB9">
      <w:pPr>
        <w:pStyle w:val="Nagwek4"/>
        <w:numPr>
          <w:ilvl w:val="0"/>
          <w:numId w:val="11"/>
        </w:numPr>
        <w:tabs>
          <w:tab w:val="left" w:pos="980"/>
          <w:tab w:val="left" w:pos="10247"/>
        </w:tabs>
        <w:ind w:left="980" w:hanging="628"/>
        <w:jc w:val="left"/>
      </w:pPr>
      <w:r>
        <w:rPr>
          <w:color w:val="000000"/>
          <w:shd w:val="clear" w:color="auto" w:fill="DEEAF6"/>
        </w:rPr>
        <w:t>WADIUM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I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ZABEZPIECZENIA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NALEŻYTEGO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WYKONANIA</w:t>
      </w:r>
      <w:r>
        <w:rPr>
          <w:color w:val="000000"/>
          <w:spacing w:val="-11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UMOWY</w:t>
      </w:r>
      <w:r>
        <w:rPr>
          <w:color w:val="000000"/>
          <w:shd w:val="clear" w:color="auto" w:fill="DEEAF6"/>
        </w:rPr>
        <w:tab/>
      </w:r>
    </w:p>
    <w:p w14:paraId="47284D39" w14:textId="77777777" w:rsidR="00B87672" w:rsidRDefault="00B87672">
      <w:pPr>
        <w:pStyle w:val="Tekstpodstawowy"/>
        <w:spacing w:before="2"/>
        <w:jc w:val="left"/>
        <w:rPr>
          <w:b/>
        </w:rPr>
      </w:pPr>
    </w:p>
    <w:p w14:paraId="70274F62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7"/>
        </w:tabs>
        <w:ind w:left="1417" w:hanging="359"/>
        <w:rPr>
          <w:sz w:val="20"/>
        </w:rPr>
      </w:pPr>
      <w:r>
        <w:rPr>
          <w:sz w:val="20"/>
        </w:rPr>
        <w:t>Zamawiający</w:t>
      </w:r>
      <w:r>
        <w:rPr>
          <w:spacing w:val="-11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wymaga</w:t>
      </w:r>
      <w:r>
        <w:rPr>
          <w:spacing w:val="-10"/>
          <w:sz w:val="20"/>
        </w:rPr>
        <w:t xml:space="preserve"> </w:t>
      </w:r>
      <w:r>
        <w:rPr>
          <w:sz w:val="20"/>
        </w:rPr>
        <w:t>wniesienia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wadium.</w:t>
      </w:r>
    </w:p>
    <w:p w14:paraId="2F1D4DFA" w14:textId="77777777" w:rsidR="00B87672" w:rsidRDefault="00B87672">
      <w:pPr>
        <w:pStyle w:val="Tekstpodstawowy"/>
        <w:jc w:val="left"/>
      </w:pPr>
    </w:p>
    <w:p w14:paraId="12452E8A" w14:textId="77777777" w:rsidR="00B87672" w:rsidRDefault="00B535A2" w:rsidP="00D03AB9">
      <w:pPr>
        <w:pStyle w:val="Akapitzlist"/>
        <w:numPr>
          <w:ilvl w:val="1"/>
          <w:numId w:val="11"/>
        </w:numPr>
        <w:tabs>
          <w:tab w:val="left" w:pos="1417"/>
        </w:tabs>
        <w:ind w:left="1417" w:hanging="359"/>
        <w:rPr>
          <w:sz w:val="20"/>
        </w:rPr>
      </w:pPr>
      <w:r>
        <w:rPr>
          <w:sz w:val="20"/>
        </w:rPr>
        <w:t>Zamawiający</w:t>
      </w:r>
      <w:r>
        <w:rPr>
          <w:spacing w:val="-12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wymaga</w:t>
      </w:r>
      <w:r>
        <w:rPr>
          <w:spacing w:val="-11"/>
          <w:sz w:val="20"/>
        </w:rPr>
        <w:t xml:space="preserve"> </w:t>
      </w:r>
      <w:r>
        <w:rPr>
          <w:sz w:val="20"/>
        </w:rPr>
        <w:t>zabezpieczenia</w:t>
      </w:r>
      <w:r>
        <w:rPr>
          <w:spacing w:val="-10"/>
          <w:sz w:val="20"/>
        </w:rPr>
        <w:t xml:space="preserve"> </w:t>
      </w:r>
      <w:r>
        <w:rPr>
          <w:sz w:val="20"/>
        </w:rPr>
        <w:t>należytego</w:t>
      </w:r>
      <w:r>
        <w:rPr>
          <w:spacing w:val="-11"/>
          <w:sz w:val="20"/>
        </w:rPr>
        <w:t xml:space="preserve"> </w:t>
      </w:r>
      <w:r>
        <w:rPr>
          <w:sz w:val="20"/>
        </w:rPr>
        <w:t>wykonania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umowy.</w:t>
      </w:r>
    </w:p>
    <w:p w14:paraId="031718E3" w14:textId="77777777" w:rsidR="00B87672" w:rsidRDefault="00B87672">
      <w:pPr>
        <w:pStyle w:val="Akapitzlist"/>
        <w:jc w:val="lef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28226B26" w14:textId="77777777" w:rsidR="00B87672" w:rsidRDefault="00B535A2">
      <w:pPr>
        <w:pStyle w:val="Nagwek4"/>
        <w:tabs>
          <w:tab w:val="left" w:pos="10247"/>
        </w:tabs>
        <w:spacing w:before="85"/>
        <w:ind w:left="415"/>
      </w:pPr>
      <w:r>
        <w:rPr>
          <w:color w:val="000000"/>
          <w:shd w:val="clear" w:color="auto" w:fill="E1EED9"/>
        </w:rPr>
        <w:lastRenderedPageBreak/>
        <w:t>ROZDZIAŁ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VII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48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WYJAŚNIENIA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TREŚCI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SWZ</w:t>
      </w:r>
      <w:r>
        <w:rPr>
          <w:color w:val="000000"/>
          <w:spacing w:val="-7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ORAZ</w:t>
      </w:r>
      <w:r>
        <w:rPr>
          <w:color w:val="000000"/>
          <w:spacing w:val="-3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JEJ</w:t>
      </w:r>
      <w:r>
        <w:rPr>
          <w:color w:val="000000"/>
          <w:spacing w:val="-7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MODYFIKACJA</w:t>
      </w:r>
      <w:r>
        <w:rPr>
          <w:color w:val="000000"/>
          <w:shd w:val="clear" w:color="auto" w:fill="E1EED9"/>
        </w:rPr>
        <w:tab/>
      </w:r>
    </w:p>
    <w:p w14:paraId="4B754A80" w14:textId="77777777" w:rsidR="00B87672" w:rsidRDefault="00B87672">
      <w:pPr>
        <w:pStyle w:val="Tekstpodstawowy"/>
        <w:jc w:val="left"/>
        <w:rPr>
          <w:b/>
        </w:rPr>
      </w:pPr>
    </w:p>
    <w:p w14:paraId="6DB7FC18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38"/>
        <w:rPr>
          <w:sz w:val="20"/>
        </w:rPr>
      </w:pPr>
      <w:r>
        <w:rPr>
          <w:sz w:val="20"/>
        </w:rPr>
        <w:t>Wykonawca</w:t>
      </w:r>
      <w:r>
        <w:rPr>
          <w:spacing w:val="-16"/>
          <w:sz w:val="20"/>
        </w:rPr>
        <w:t xml:space="preserve"> </w:t>
      </w:r>
      <w:r>
        <w:rPr>
          <w:sz w:val="20"/>
        </w:rPr>
        <w:t>może</w:t>
      </w:r>
      <w:r>
        <w:rPr>
          <w:spacing w:val="-16"/>
          <w:sz w:val="20"/>
        </w:rPr>
        <w:t xml:space="preserve"> </w:t>
      </w:r>
      <w:r>
        <w:rPr>
          <w:sz w:val="20"/>
        </w:rPr>
        <w:t>zwrócić</w:t>
      </w:r>
      <w:r>
        <w:rPr>
          <w:spacing w:val="-15"/>
          <w:sz w:val="20"/>
        </w:rPr>
        <w:t xml:space="preserve"> </w:t>
      </w:r>
      <w:r>
        <w:rPr>
          <w:sz w:val="20"/>
        </w:rPr>
        <w:t>się</w:t>
      </w:r>
      <w:r>
        <w:rPr>
          <w:spacing w:val="-16"/>
          <w:sz w:val="20"/>
        </w:rPr>
        <w:t xml:space="preserve"> </w:t>
      </w:r>
      <w:r>
        <w:rPr>
          <w:sz w:val="20"/>
        </w:rPr>
        <w:t>do</w:t>
      </w:r>
      <w:r>
        <w:rPr>
          <w:spacing w:val="-16"/>
          <w:sz w:val="20"/>
        </w:rPr>
        <w:t xml:space="preserve"> </w:t>
      </w:r>
      <w:r>
        <w:rPr>
          <w:sz w:val="20"/>
        </w:rPr>
        <w:t>zamawiającego</w:t>
      </w:r>
      <w:r>
        <w:rPr>
          <w:spacing w:val="-15"/>
          <w:sz w:val="20"/>
        </w:rPr>
        <w:t xml:space="preserve"> </w:t>
      </w:r>
      <w:r>
        <w:rPr>
          <w:sz w:val="20"/>
        </w:rPr>
        <w:t>z</w:t>
      </w:r>
      <w:r>
        <w:rPr>
          <w:spacing w:val="-16"/>
          <w:sz w:val="20"/>
        </w:rPr>
        <w:t xml:space="preserve"> </w:t>
      </w:r>
      <w:r>
        <w:rPr>
          <w:sz w:val="20"/>
        </w:rPr>
        <w:t>wnioskiem</w:t>
      </w:r>
      <w:r>
        <w:rPr>
          <w:spacing w:val="-15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wyjaśnienie</w:t>
      </w:r>
      <w:r>
        <w:rPr>
          <w:spacing w:val="-16"/>
          <w:sz w:val="20"/>
        </w:rPr>
        <w:t xml:space="preserve"> </w:t>
      </w:r>
      <w:r>
        <w:rPr>
          <w:sz w:val="20"/>
        </w:rPr>
        <w:t>treści</w:t>
      </w:r>
      <w:r>
        <w:rPr>
          <w:spacing w:val="-15"/>
          <w:sz w:val="20"/>
        </w:rPr>
        <w:t xml:space="preserve"> </w:t>
      </w:r>
      <w:r>
        <w:rPr>
          <w:sz w:val="20"/>
        </w:rPr>
        <w:t>SWZ.</w:t>
      </w:r>
      <w:r>
        <w:rPr>
          <w:spacing w:val="-16"/>
          <w:sz w:val="20"/>
        </w:rPr>
        <w:t xml:space="preserve"> </w:t>
      </w:r>
      <w:r>
        <w:rPr>
          <w:sz w:val="20"/>
        </w:rPr>
        <w:t xml:space="preserve">Zamawiający udzieli wyjaśnień niezwłocznie, jednak nie później niż </w:t>
      </w:r>
      <w:r>
        <w:rPr>
          <w:b/>
          <w:sz w:val="20"/>
        </w:rPr>
        <w:t xml:space="preserve">na 2 dni </w:t>
      </w:r>
      <w:r>
        <w:rPr>
          <w:sz w:val="20"/>
        </w:rPr>
        <w:t xml:space="preserve">przed upływem terminu składania ofert, pod warunkiem że wniosek o wyjaśnienie treści SWZ wpłynie do zamawiającego </w:t>
      </w:r>
      <w:r>
        <w:rPr>
          <w:b/>
          <w:sz w:val="20"/>
        </w:rPr>
        <w:t xml:space="preserve">na Platformie </w:t>
      </w:r>
      <w:r>
        <w:rPr>
          <w:sz w:val="20"/>
        </w:rPr>
        <w:t xml:space="preserve">nie później niż na </w:t>
      </w:r>
      <w:r>
        <w:rPr>
          <w:b/>
          <w:sz w:val="20"/>
        </w:rPr>
        <w:t xml:space="preserve">4 dni </w:t>
      </w:r>
      <w:r>
        <w:rPr>
          <w:sz w:val="20"/>
        </w:rPr>
        <w:t>przed upływem terminu składania ofert.</w:t>
      </w:r>
    </w:p>
    <w:p w14:paraId="464F1EA1" w14:textId="77777777" w:rsidR="00B87672" w:rsidRDefault="00B87672">
      <w:pPr>
        <w:pStyle w:val="Tekstpodstawowy"/>
        <w:jc w:val="left"/>
      </w:pPr>
    </w:p>
    <w:p w14:paraId="6456CE58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7"/>
        </w:tabs>
        <w:ind w:left="1417" w:hanging="359"/>
        <w:rPr>
          <w:sz w:val="20"/>
        </w:rPr>
      </w:pPr>
      <w:r>
        <w:rPr>
          <w:spacing w:val="-2"/>
          <w:sz w:val="20"/>
        </w:rPr>
        <w:t>Pytania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zawarte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wniosku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wyjaśnienie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treści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SWZ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można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przekazywać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pojedynczo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pakietami.</w:t>
      </w:r>
    </w:p>
    <w:p w14:paraId="7136E739" w14:textId="77777777" w:rsidR="00B87672" w:rsidRDefault="00B87672">
      <w:pPr>
        <w:pStyle w:val="Tekstpodstawowy"/>
        <w:spacing w:before="2"/>
        <w:jc w:val="left"/>
      </w:pPr>
    </w:p>
    <w:p w14:paraId="62516D11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39"/>
        <w:rPr>
          <w:sz w:val="20"/>
        </w:rPr>
      </w:pPr>
      <w:r>
        <w:rPr>
          <w:sz w:val="20"/>
        </w:rPr>
        <w:t xml:space="preserve">W celu skrócenia czasu udzielenia odpowiedzi na pytania preferuje się, aby komunikacja między Zamawiającym a Wykonawcami, w tym wszelkie oświadczenia, wnioski, zawiadomienia oraz informacje, przekazywane były za pośrednictwem </w:t>
      </w:r>
      <w:hyperlink r:id="rId28">
        <w:r w:rsidR="00B71435">
          <w:rPr>
            <w:b/>
            <w:sz w:val="20"/>
          </w:rPr>
          <w:t>p</w:t>
        </w:r>
        <w:r>
          <w:rPr>
            <w:b/>
            <w:sz w:val="20"/>
          </w:rPr>
          <w:t>latformy</w:t>
        </w:r>
      </w:hyperlink>
      <w:r>
        <w:rPr>
          <w:b/>
          <w:sz w:val="20"/>
        </w:rPr>
        <w:t xml:space="preserve"> </w:t>
      </w:r>
      <w:r w:rsidR="00B71435">
        <w:rPr>
          <w:sz w:val="20"/>
        </w:rPr>
        <w:t>z</w:t>
      </w:r>
      <w:r>
        <w:rPr>
          <w:sz w:val="20"/>
        </w:rPr>
        <w:t xml:space="preserve">akupowej i formularza </w:t>
      </w:r>
      <w:r w:rsidR="00B71435">
        <w:rPr>
          <w:sz w:val="20"/>
        </w:rPr>
        <w:t>do komunikacji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Za datę przekazania (wpływu) oświadczeń, wniosków, zawiadomień oraz informacji przyjmuje się datę ich przesłania za pośrednictwem </w:t>
      </w:r>
      <w:hyperlink r:id="rId29">
        <w:r w:rsidR="00B71435">
          <w:rPr>
            <w:b/>
            <w:sz w:val="20"/>
          </w:rPr>
          <w:t>p</w:t>
        </w:r>
        <w:r>
          <w:rPr>
            <w:b/>
            <w:sz w:val="20"/>
          </w:rPr>
          <w:t>latformy</w:t>
        </w:r>
      </w:hyperlink>
      <w:r>
        <w:rPr>
          <w:b/>
          <w:sz w:val="20"/>
        </w:rPr>
        <w:t xml:space="preserve"> </w:t>
      </w:r>
      <w:r>
        <w:rPr>
          <w:sz w:val="20"/>
        </w:rPr>
        <w:t>Zakupowej</w:t>
      </w:r>
      <w:r>
        <w:rPr>
          <w:spacing w:val="-13"/>
          <w:sz w:val="20"/>
        </w:rPr>
        <w:t xml:space="preserve"> </w:t>
      </w:r>
      <w:r>
        <w:rPr>
          <w:sz w:val="20"/>
        </w:rPr>
        <w:t>poprzez</w:t>
      </w:r>
      <w:r>
        <w:rPr>
          <w:spacing w:val="-11"/>
          <w:sz w:val="20"/>
        </w:rPr>
        <w:t xml:space="preserve"> </w:t>
      </w:r>
      <w:r>
        <w:rPr>
          <w:sz w:val="20"/>
        </w:rPr>
        <w:t>kliknięcie</w:t>
      </w:r>
      <w:r>
        <w:rPr>
          <w:spacing w:val="-11"/>
          <w:sz w:val="20"/>
        </w:rPr>
        <w:t xml:space="preserve"> </w:t>
      </w:r>
      <w:r>
        <w:rPr>
          <w:sz w:val="20"/>
        </w:rPr>
        <w:t>przycisku</w:t>
      </w:r>
      <w:r>
        <w:rPr>
          <w:spacing w:val="-1"/>
          <w:sz w:val="20"/>
        </w:rPr>
        <w:t xml:space="preserve"> </w:t>
      </w:r>
      <w:r>
        <w:rPr>
          <w:sz w:val="20"/>
        </w:rPr>
        <w:t>„Wyślij</w:t>
      </w:r>
      <w:r>
        <w:rPr>
          <w:spacing w:val="-13"/>
          <w:sz w:val="20"/>
        </w:rPr>
        <w:t xml:space="preserve"> </w:t>
      </w:r>
      <w:r>
        <w:rPr>
          <w:sz w:val="20"/>
        </w:rPr>
        <w:t>wiadomość</w:t>
      </w:r>
      <w:r>
        <w:rPr>
          <w:spacing w:val="-13"/>
          <w:sz w:val="20"/>
        </w:rPr>
        <w:t xml:space="preserve"> </w:t>
      </w: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Zamawiającego”</w:t>
      </w:r>
      <w:r>
        <w:rPr>
          <w:spacing w:val="-12"/>
          <w:sz w:val="20"/>
        </w:rPr>
        <w:t xml:space="preserve"> </w:t>
      </w:r>
      <w:r>
        <w:rPr>
          <w:sz w:val="20"/>
        </w:rPr>
        <w:t>po</w:t>
      </w:r>
      <w:r>
        <w:rPr>
          <w:spacing w:val="-12"/>
          <w:sz w:val="20"/>
        </w:rPr>
        <w:t xml:space="preserve"> </w:t>
      </w:r>
      <w:r>
        <w:rPr>
          <w:sz w:val="20"/>
        </w:rPr>
        <w:t>których</w:t>
      </w:r>
      <w:r>
        <w:rPr>
          <w:spacing w:val="-13"/>
          <w:sz w:val="20"/>
        </w:rPr>
        <w:t xml:space="preserve"> </w:t>
      </w:r>
      <w:r>
        <w:rPr>
          <w:sz w:val="20"/>
        </w:rPr>
        <w:t>pojawi</w:t>
      </w:r>
      <w:r>
        <w:rPr>
          <w:spacing w:val="-12"/>
          <w:sz w:val="20"/>
        </w:rPr>
        <w:t xml:space="preserve"> </w:t>
      </w:r>
      <w:r>
        <w:rPr>
          <w:sz w:val="20"/>
        </w:rPr>
        <w:t>się komunikat, że wiadomość została wysłana do Zamawiającego.</w:t>
      </w:r>
    </w:p>
    <w:p w14:paraId="68D20CA6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7"/>
        </w:tabs>
        <w:spacing w:before="240"/>
        <w:ind w:left="1417" w:hanging="359"/>
        <w:rPr>
          <w:sz w:val="20"/>
        </w:rPr>
      </w:pPr>
      <w:r>
        <w:rPr>
          <w:sz w:val="20"/>
        </w:rPr>
        <w:t>Zaleca</w:t>
      </w:r>
      <w:r>
        <w:rPr>
          <w:spacing w:val="-12"/>
          <w:sz w:val="20"/>
        </w:rPr>
        <w:t xml:space="preserve"> </w:t>
      </w:r>
      <w:r>
        <w:rPr>
          <w:sz w:val="20"/>
        </w:rPr>
        <w:t>się,</w:t>
      </w:r>
      <w:r>
        <w:rPr>
          <w:spacing w:val="-12"/>
          <w:sz w:val="20"/>
        </w:rPr>
        <w:t xml:space="preserve"> </w:t>
      </w:r>
      <w:r>
        <w:rPr>
          <w:sz w:val="20"/>
        </w:rPr>
        <w:t>aby</w:t>
      </w:r>
      <w:r>
        <w:rPr>
          <w:spacing w:val="-12"/>
          <w:sz w:val="20"/>
        </w:rPr>
        <w:t xml:space="preserve"> </w:t>
      </w:r>
      <w:r>
        <w:rPr>
          <w:sz w:val="20"/>
        </w:rPr>
        <w:t>wnioski</w:t>
      </w:r>
      <w:r>
        <w:rPr>
          <w:spacing w:val="-11"/>
          <w:sz w:val="20"/>
        </w:rPr>
        <w:t xml:space="preserve"> </w:t>
      </w:r>
      <w:r>
        <w:rPr>
          <w:sz w:val="20"/>
        </w:rPr>
        <w:t>(pytania)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wyjaśnienie</w:t>
      </w:r>
      <w:r>
        <w:rPr>
          <w:spacing w:val="-11"/>
          <w:sz w:val="20"/>
        </w:rPr>
        <w:t xml:space="preserve"> </w:t>
      </w:r>
      <w:r>
        <w:rPr>
          <w:sz w:val="20"/>
        </w:rPr>
        <w:t>treści</w:t>
      </w:r>
      <w:r>
        <w:rPr>
          <w:spacing w:val="-10"/>
          <w:sz w:val="20"/>
        </w:rPr>
        <w:t xml:space="preserve"> </w:t>
      </w:r>
      <w:r>
        <w:rPr>
          <w:sz w:val="20"/>
        </w:rPr>
        <w:t>SWZ</w:t>
      </w:r>
      <w:r>
        <w:rPr>
          <w:spacing w:val="-12"/>
          <w:sz w:val="20"/>
        </w:rPr>
        <w:t xml:space="preserve"> </w:t>
      </w:r>
      <w:r>
        <w:rPr>
          <w:sz w:val="20"/>
        </w:rPr>
        <w:t>były</w:t>
      </w:r>
      <w:r>
        <w:rPr>
          <w:spacing w:val="-12"/>
          <w:sz w:val="20"/>
        </w:rPr>
        <w:t xml:space="preserve"> </w:t>
      </w:r>
      <w:r>
        <w:rPr>
          <w:sz w:val="20"/>
        </w:rPr>
        <w:t>przekazywane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wersji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edytowalnej.</w:t>
      </w:r>
    </w:p>
    <w:p w14:paraId="5D3C3696" w14:textId="77777777" w:rsidR="00B87672" w:rsidRDefault="00B87672">
      <w:pPr>
        <w:pStyle w:val="Tekstpodstawowy"/>
        <w:jc w:val="left"/>
      </w:pPr>
    </w:p>
    <w:p w14:paraId="6A07031D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50"/>
        <w:rPr>
          <w:sz w:val="20"/>
        </w:rPr>
      </w:pPr>
      <w:r>
        <w:rPr>
          <w:sz w:val="20"/>
        </w:rPr>
        <w:t>Jeżeli zamawiający nie udzieli wyjaśnień w terminie, o którym mowa w pkt 1, przedłuża termin składania</w:t>
      </w:r>
      <w:r>
        <w:rPr>
          <w:spacing w:val="-4"/>
          <w:sz w:val="20"/>
        </w:rPr>
        <w:t xml:space="preserve"> </w:t>
      </w:r>
      <w:r>
        <w:rPr>
          <w:sz w:val="20"/>
        </w:rPr>
        <w:t>odpowiednio</w:t>
      </w:r>
      <w:r>
        <w:rPr>
          <w:spacing w:val="-5"/>
          <w:sz w:val="20"/>
        </w:rPr>
        <w:t xml:space="preserve"> </w:t>
      </w:r>
      <w:r>
        <w:rPr>
          <w:sz w:val="20"/>
        </w:rPr>
        <w:t>ofert</w:t>
      </w:r>
      <w:r>
        <w:rPr>
          <w:spacing w:val="-4"/>
          <w:sz w:val="20"/>
        </w:rPr>
        <w:t xml:space="preserve"> </w:t>
      </w:r>
      <w:r>
        <w:rPr>
          <w:sz w:val="20"/>
        </w:rPr>
        <w:t>albo</w:t>
      </w:r>
      <w:r>
        <w:rPr>
          <w:spacing w:val="-5"/>
          <w:sz w:val="20"/>
        </w:rPr>
        <w:t xml:space="preserve"> </w:t>
      </w:r>
      <w:r>
        <w:rPr>
          <w:sz w:val="20"/>
        </w:rPr>
        <w:t>ofert</w:t>
      </w:r>
      <w:r>
        <w:rPr>
          <w:spacing w:val="-4"/>
          <w:sz w:val="20"/>
        </w:rPr>
        <w:t xml:space="preserve"> </w:t>
      </w:r>
      <w:r>
        <w:rPr>
          <w:sz w:val="20"/>
        </w:rPr>
        <w:t>podlegających</w:t>
      </w:r>
      <w:r>
        <w:rPr>
          <w:spacing w:val="-3"/>
          <w:sz w:val="20"/>
        </w:rPr>
        <w:t xml:space="preserve"> </w:t>
      </w:r>
      <w:r>
        <w:rPr>
          <w:sz w:val="20"/>
        </w:rPr>
        <w:t>negocjacjom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czas</w:t>
      </w:r>
      <w:r>
        <w:rPr>
          <w:spacing w:val="-3"/>
          <w:sz w:val="20"/>
        </w:rPr>
        <w:t xml:space="preserve"> </w:t>
      </w:r>
      <w:r>
        <w:rPr>
          <w:sz w:val="20"/>
        </w:rPr>
        <w:t>niezbędny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zapoznania się wszystkich zainteresowanych wykonawców z wyjaśnieniami niezbędnymi do należytego przygotowania i złożenia odpowiednio: ofert albo ofert podlegających negocjacjom.</w:t>
      </w:r>
    </w:p>
    <w:p w14:paraId="2A0F5B95" w14:textId="77777777" w:rsidR="00B87672" w:rsidRDefault="00B87672">
      <w:pPr>
        <w:pStyle w:val="Tekstpodstawowy"/>
        <w:jc w:val="left"/>
      </w:pPr>
    </w:p>
    <w:p w14:paraId="2A393A1F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44"/>
        <w:rPr>
          <w:sz w:val="20"/>
        </w:rPr>
      </w:pPr>
      <w:r>
        <w:rPr>
          <w:sz w:val="20"/>
        </w:rPr>
        <w:t>W przypadku gdy wniosek (pytania) o wyjaśnienie treści SWZ nie wpłynął w terminie, o którym mowa w pkt 1, zamawiający nie ma obowiązku udzielania odpowiednio: wyjaśnień SWZ oraz przedłużenia terminu składania ofert.</w:t>
      </w:r>
    </w:p>
    <w:p w14:paraId="70778CAD" w14:textId="77777777" w:rsidR="00B87672" w:rsidRDefault="00B87672">
      <w:pPr>
        <w:pStyle w:val="Tekstpodstawowy"/>
        <w:spacing w:before="2"/>
        <w:jc w:val="left"/>
      </w:pPr>
    </w:p>
    <w:p w14:paraId="355CCBC0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51"/>
        <w:rPr>
          <w:sz w:val="20"/>
        </w:rPr>
      </w:pPr>
      <w:r>
        <w:rPr>
          <w:sz w:val="20"/>
        </w:rPr>
        <w:t>Przedłużenie</w:t>
      </w:r>
      <w:r>
        <w:rPr>
          <w:spacing w:val="-11"/>
          <w:sz w:val="20"/>
        </w:rPr>
        <w:t xml:space="preserve"> </w:t>
      </w:r>
      <w:r>
        <w:rPr>
          <w:sz w:val="20"/>
        </w:rPr>
        <w:t>terminu</w:t>
      </w:r>
      <w:r>
        <w:rPr>
          <w:spacing w:val="-10"/>
          <w:sz w:val="20"/>
        </w:rPr>
        <w:t xml:space="preserve"> </w:t>
      </w:r>
      <w:r>
        <w:rPr>
          <w:sz w:val="20"/>
        </w:rPr>
        <w:t>składania</w:t>
      </w:r>
      <w:r>
        <w:rPr>
          <w:spacing w:val="-11"/>
          <w:sz w:val="20"/>
        </w:rPr>
        <w:t xml:space="preserve"> </w:t>
      </w:r>
      <w:r>
        <w:rPr>
          <w:sz w:val="20"/>
        </w:rPr>
        <w:t>ofert,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których</w:t>
      </w:r>
      <w:r>
        <w:rPr>
          <w:spacing w:val="-13"/>
          <w:sz w:val="20"/>
        </w:rPr>
        <w:t xml:space="preserve"> </w:t>
      </w:r>
      <w:r>
        <w:rPr>
          <w:sz w:val="20"/>
        </w:rPr>
        <w:t>mowa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pkt</w:t>
      </w:r>
      <w:r>
        <w:rPr>
          <w:spacing w:val="-12"/>
          <w:sz w:val="20"/>
        </w:rPr>
        <w:t xml:space="preserve"> </w:t>
      </w:r>
      <w:r>
        <w:rPr>
          <w:sz w:val="20"/>
        </w:rPr>
        <w:t>6</w:t>
      </w:r>
      <w:r>
        <w:rPr>
          <w:spacing w:val="-10"/>
          <w:sz w:val="20"/>
        </w:rPr>
        <w:t xml:space="preserve"> </w:t>
      </w:r>
      <w:r>
        <w:rPr>
          <w:sz w:val="20"/>
        </w:rPr>
        <w:t>nie</w:t>
      </w:r>
      <w:r>
        <w:rPr>
          <w:spacing w:val="-11"/>
          <w:sz w:val="20"/>
        </w:rPr>
        <w:t xml:space="preserve"> </w:t>
      </w:r>
      <w:r>
        <w:rPr>
          <w:sz w:val="20"/>
        </w:rPr>
        <w:t>wpływa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bieg</w:t>
      </w:r>
      <w:r>
        <w:rPr>
          <w:spacing w:val="-7"/>
          <w:sz w:val="20"/>
        </w:rPr>
        <w:t xml:space="preserve"> </w:t>
      </w:r>
      <w:r>
        <w:rPr>
          <w:sz w:val="20"/>
        </w:rPr>
        <w:t>terminu</w:t>
      </w:r>
      <w:r>
        <w:rPr>
          <w:spacing w:val="-13"/>
          <w:sz w:val="20"/>
        </w:rPr>
        <w:t xml:space="preserve"> </w:t>
      </w:r>
      <w:r>
        <w:rPr>
          <w:sz w:val="20"/>
        </w:rPr>
        <w:t>składania wniosku o wyjaśnienie treści SWZ, o którym mowa w pkt 1.</w:t>
      </w:r>
    </w:p>
    <w:p w14:paraId="440144D0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spacing w:before="240"/>
        <w:ind w:right="245"/>
        <w:rPr>
          <w:sz w:val="20"/>
        </w:rPr>
      </w:pPr>
      <w:r>
        <w:rPr>
          <w:sz w:val="20"/>
        </w:rPr>
        <w:t>Treść</w:t>
      </w:r>
      <w:r>
        <w:rPr>
          <w:spacing w:val="-16"/>
          <w:sz w:val="20"/>
        </w:rPr>
        <w:t xml:space="preserve"> </w:t>
      </w:r>
      <w:r>
        <w:rPr>
          <w:sz w:val="20"/>
        </w:rPr>
        <w:t>wniosku</w:t>
      </w:r>
      <w:r>
        <w:rPr>
          <w:spacing w:val="-15"/>
          <w:sz w:val="20"/>
        </w:rPr>
        <w:t xml:space="preserve"> </w:t>
      </w:r>
      <w:r>
        <w:rPr>
          <w:sz w:val="20"/>
        </w:rPr>
        <w:t>(pytań)</w:t>
      </w:r>
      <w:r>
        <w:rPr>
          <w:spacing w:val="-15"/>
          <w:sz w:val="20"/>
        </w:rPr>
        <w:t xml:space="preserve"> </w:t>
      </w:r>
      <w:r>
        <w:rPr>
          <w:sz w:val="20"/>
        </w:rPr>
        <w:t>wraz</w:t>
      </w:r>
      <w:r>
        <w:rPr>
          <w:spacing w:val="-15"/>
          <w:sz w:val="20"/>
        </w:rPr>
        <w:t xml:space="preserve"> </w:t>
      </w:r>
      <w:r>
        <w:rPr>
          <w:sz w:val="20"/>
        </w:rPr>
        <w:t>z</w:t>
      </w:r>
      <w:r>
        <w:rPr>
          <w:spacing w:val="-15"/>
          <w:sz w:val="20"/>
        </w:rPr>
        <w:t xml:space="preserve"> </w:t>
      </w:r>
      <w:r>
        <w:rPr>
          <w:sz w:val="20"/>
        </w:rPr>
        <w:t>wyjaśnieniami</w:t>
      </w:r>
      <w:r>
        <w:rPr>
          <w:spacing w:val="-15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5"/>
          <w:sz w:val="20"/>
        </w:rPr>
        <w:t xml:space="preserve"> </w:t>
      </w:r>
      <w:r>
        <w:rPr>
          <w:sz w:val="20"/>
        </w:rPr>
        <w:t>udostępnia</w:t>
      </w:r>
      <w:r>
        <w:rPr>
          <w:spacing w:val="-9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15"/>
          <w:sz w:val="20"/>
        </w:rPr>
        <w:t xml:space="preserve"> </w:t>
      </w:r>
      <w:r w:rsidR="000B06EF">
        <w:rPr>
          <w:b/>
          <w:sz w:val="20"/>
        </w:rPr>
        <w:t>p</w:t>
      </w:r>
      <w:r>
        <w:rPr>
          <w:b/>
          <w:sz w:val="20"/>
        </w:rPr>
        <w:t>latformie</w:t>
      </w:r>
      <w:r w:rsidR="000B06EF">
        <w:rPr>
          <w:b/>
          <w:sz w:val="20"/>
        </w:rPr>
        <w:t xml:space="preserve"> </w:t>
      </w:r>
      <w:r w:rsidR="000B06EF" w:rsidRPr="002C40EB">
        <w:rPr>
          <w:b/>
          <w:sz w:val="20"/>
        </w:rPr>
        <w:t>e-Zamówienia</w:t>
      </w:r>
      <w:r w:rsidR="000B06EF">
        <w:rPr>
          <w:b/>
          <w:sz w:val="20"/>
        </w:rPr>
        <w:t xml:space="preserve"> </w:t>
      </w:r>
      <w:r>
        <w:rPr>
          <w:b/>
          <w:spacing w:val="-15"/>
          <w:sz w:val="20"/>
        </w:rPr>
        <w:t xml:space="preserve"> </w:t>
      </w:r>
      <w:r>
        <w:rPr>
          <w:sz w:val="20"/>
        </w:rPr>
        <w:t>bez</w:t>
      </w:r>
      <w:r>
        <w:rPr>
          <w:spacing w:val="-14"/>
          <w:sz w:val="20"/>
        </w:rPr>
        <w:t xml:space="preserve"> </w:t>
      </w:r>
      <w:r>
        <w:rPr>
          <w:sz w:val="20"/>
        </w:rPr>
        <w:t>ujawniania źródła zapytania.</w:t>
      </w:r>
    </w:p>
    <w:p w14:paraId="7FB9C503" w14:textId="77777777" w:rsidR="00B87672" w:rsidRDefault="00B87672">
      <w:pPr>
        <w:pStyle w:val="Tekstpodstawowy"/>
        <w:jc w:val="left"/>
      </w:pPr>
    </w:p>
    <w:p w14:paraId="14C8020C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spacing w:before="1"/>
        <w:ind w:right="253"/>
        <w:rPr>
          <w:b/>
          <w:sz w:val="20"/>
        </w:rPr>
      </w:pPr>
      <w:r>
        <w:rPr>
          <w:sz w:val="20"/>
        </w:rPr>
        <w:t xml:space="preserve">W uzasadnionych przypadkach zamawiający może przed upływem terminu składania ofert zmienić treść SWZ. Dokonaną zmianę treści SWZ zamawiający udostępnia </w:t>
      </w:r>
      <w:r>
        <w:rPr>
          <w:b/>
          <w:sz w:val="20"/>
        </w:rPr>
        <w:t xml:space="preserve">na </w:t>
      </w:r>
      <w:r w:rsidR="000B06EF">
        <w:rPr>
          <w:b/>
          <w:sz w:val="20"/>
        </w:rPr>
        <w:t>p</w:t>
      </w:r>
      <w:r>
        <w:rPr>
          <w:b/>
          <w:sz w:val="20"/>
        </w:rPr>
        <w:t>latformie</w:t>
      </w:r>
      <w:r w:rsidR="000B06EF" w:rsidRPr="000B06EF">
        <w:rPr>
          <w:b/>
          <w:sz w:val="20"/>
        </w:rPr>
        <w:t xml:space="preserve"> </w:t>
      </w:r>
      <w:r w:rsidR="000B06EF" w:rsidRPr="002C40EB">
        <w:rPr>
          <w:b/>
          <w:sz w:val="20"/>
        </w:rPr>
        <w:t>e-Zamówienia</w:t>
      </w:r>
      <w:r>
        <w:rPr>
          <w:b/>
          <w:sz w:val="20"/>
        </w:rPr>
        <w:t>.</w:t>
      </w:r>
    </w:p>
    <w:p w14:paraId="580346DF" w14:textId="77777777" w:rsidR="00B87672" w:rsidRDefault="00B87672">
      <w:pPr>
        <w:pStyle w:val="Tekstpodstawowy"/>
        <w:jc w:val="left"/>
        <w:rPr>
          <w:b/>
        </w:rPr>
      </w:pPr>
    </w:p>
    <w:p w14:paraId="10C2C1EA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52"/>
        <w:rPr>
          <w:sz w:val="20"/>
        </w:rPr>
      </w:pPr>
      <w:r>
        <w:rPr>
          <w:sz w:val="20"/>
        </w:rPr>
        <w:t>W przypadku, gdy zmiana treści SWZ jest istotna dla sporządzenia oferty lub wymaga od wykonawców dodatkowego czasu na zapoznanie się ze zmianą treści SWZ i przygotowanie ofert, zamawiający przedłuża termin składania ofert o czas niezbędny na ich przygotowanie</w:t>
      </w:r>
    </w:p>
    <w:p w14:paraId="1A95ECE0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spacing w:before="241"/>
        <w:ind w:right="242"/>
        <w:rPr>
          <w:sz w:val="20"/>
        </w:rPr>
      </w:pPr>
      <w:r>
        <w:rPr>
          <w:sz w:val="20"/>
        </w:rPr>
        <w:t>Zamawiający informuje wykonawców o przedłużonym terminie składania odpowiednio ofert przez zamieszczenie informacji na stronie internetowej prowadzonego postępowania, na której została udostępniona SWZ.</w:t>
      </w:r>
    </w:p>
    <w:p w14:paraId="04AD1011" w14:textId="77777777" w:rsidR="00B87672" w:rsidRDefault="00B87672">
      <w:pPr>
        <w:pStyle w:val="Tekstpodstawowy"/>
        <w:spacing w:before="1"/>
        <w:jc w:val="left"/>
      </w:pPr>
    </w:p>
    <w:p w14:paraId="7E4E029C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42"/>
        <w:rPr>
          <w:sz w:val="20"/>
        </w:rPr>
      </w:pPr>
      <w:r>
        <w:rPr>
          <w:sz w:val="20"/>
        </w:rPr>
        <w:t>W przypadku, gdy zmiana treści SWZ prowadzi do zmiany treści ogłoszenia o zamówieniu, zamawiający</w:t>
      </w:r>
      <w:r>
        <w:rPr>
          <w:spacing w:val="-8"/>
          <w:sz w:val="20"/>
        </w:rPr>
        <w:t xml:space="preserve"> </w:t>
      </w:r>
      <w:r>
        <w:rPr>
          <w:sz w:val="20"/>
        </w:rPr>
        <w:t>zamieszcza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Biuletynie</w:t>
      </w:r>
      <w:r>
        <w:rPr>
          <w:spacing w:val="-4"/>
          <w:sz w:val="20"/>
        </w:rPr>
        <w:t xml:space="preserve"> </w:t>
      </w:r>
      <w:r>
        <w:rPr>
          <w:sz w:val="20"/>
        </w:rPr>
        <w:t>Zamówień</w:t>
      </w:r>
      <w:r>
        <w:rPr>
          <w:spacing w:val="-8"/>
          <w:sz w:val="20"/>
        </w:rPr>
        <w:t xml:space="preserve"> </w:t>
      </w:r>
      <w:r>
        <w:rPr>
          <w:sz w:val="20"/>
        </w:rPr>
        <w:t>Publicznych</w:t>
      </w:r>
      <w:r>
        <w:rPr>
          <w:spacing w:val="-5"/>
          <w:sz w:val="20"/>
        </w:rPr>
        <w:t xml:space="preserve"> </w:t>
      </w:r>
      <w:r>
        <w:rPr>
          <w:sz w:val="20"/>
        </w:rPr>
        <w:t>ogłoszenie,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którym</w:t>
      </w:r>
      <w:r>
        <w:rPr>
          <w:spacing w:val="-4"/>
          <w:sz w:val="20"/>
        </w:rPr>
        <w:t xml:space="preserve"> </w:t>
      </w:r>
      <w:r>
        <w:rPr>
          <w:sz w:val="20"/>
        </w:rPr>
        <w:t>mowa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267 ust. 2 pkt 6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.</w:t>
      </w:r>
    </w:p>
    <w:p w14:paraId="11C721D8" w14:textId="77777777" w:rsidR="00B87672" w:rsidRDefault="00B87672">
      <w:pPr>
        <w:pStyle w:val="Tekstpodstawowy"/>
        <w:jc w:val="left"/>
      </w:pPr>
    </w:p>
    <w:p w14:paraId="1F6A2906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40"/>
      </w:pPr>
      <w:r>
        <w:rPr>
          <w:sz w:val="20"/>
        </w:rPr>
        <w:t>Po otwarciu ofert, komunikacja między zamawiającym a wykonawcami, w tym wszelkie oświadczenia, wnioski, zawiadomienia oraz informacje, przekazywane są w formie elektronicznej (czyli opatrzoną podpisem kwalifikowanym) lub w postaci elektronicznej opatrzonej podpisem zaufanym</w:t>
      </w:r>
      <w:r>
        <w:rPr>
          <w:spacing w:val="-11"/>
          <w:sz w:val="20"/>
        </w:rPr>
        <w:t xml:space="preserve"> </w:t>
      </w:r>
      <w:r>
        <w:rPr>
          <w:sz w:val="20"/>
        </w:rPr>
        <w:t>lub</w:t>
      </w:r>
      <w:r>
        <w:rPr>
          <w:spacing w:val="-12"/>
          <w:sz w:val="20"/>
        </w:rPr>
        <w:t xml:space="preserve"> </w:t>
      </w:r>
      <w:r>
        <w:rPr>
          <w:sz w:val="20"/>
        </w:rPr>
        <w:t>podpisem</w:t>
      </w:r>
      <w:r>
        <w:rPr>
          <w:spacing w:val="-11"/>
          <w:sz w:val="20"/>
        </w:rPr>
        <w:t xml:space="preserve"> </w:t>
      </w:r>
      <w:r>
        <w:rPr>
          <w:sz w:val="20"/>
        </w:rPr>
        <w:t>osobistym</w:t>
      </w:r>
      <w:r>
        <w:rPr>
          <w:spacing w:val="-11"/>
          <w:sz w:val="20"/>
        </w:rPr>
        <w:t xml:space="preserve"> </w:t>
      </w:r>
      <w:r>
        <w:rPr>
          <w:sz w:val="20"/>
        </w:rPr>
        <w:t>za</w:t>
      </w:r>
      <w:r>
        <w:rPr>
          <w:spacing w:val="-11"/>
          <w:sz w:val="20"/>
        </w:rPr>
        <w:t xml:space="preserve"> </w:t>
      </w:r>
      <w:r>
        <w:rPr>
          <w:sz w:val="20"/>
        </w:rPr>
        <w:t>pośrednictwem</w:t>
      </w:r>
      <w:r>
        <w:rPr>
          <w:spacing w:val="-11"/>
          <w:sz w:val="20"/>
        </w:rPr>
        <w:t xml:space="preserve"> </w:t>
      </w:r>
      <w:r>
        <w:rPr>
          <w:sz w:val="20"/>
        </w:rPr>
        <w:t>Platformy</w:t>
      </w:r>
      <w:r w:rsidR="000B06EF">
        <w:rPr>
          <w:sz w:val="20"/>
        </w:rPr>
        <w:t xml:space="preserve"> </w:t>
      </w:r>
      <w:r w:rsidR="000B06EF" w:rsidRPr="002C40EB">
        <w:rPr>
          <w:b/>
          <w:sz w:val="20"/>
        </w:rPr>
        <w:t>e-Zamówienia</w:t>
      </w:r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zakładce</w:t>
      </w:r>
      <w:r>
        <w:rPr>
          <w:spacing w:val="-11"/>
          <w:sz w:val="20"/>
        </w:rPr>
        <w:t xml:space="preserve"> </w:t>
      </w:r>
      <w:r>
        <w:rPr>
          <w:sz w:val="20"/>
        </w:rPr>
        <w:t>„</w:t>
      </w:r>
      <w:r w:rsidR="000B06EF">
        <w:rPr>
          <w:b/>
          <w:sz w:val="20"/>
        </w:rPr>
        <w:t>komunikacja</w:t>
      </w:r>
      <w:r>
        <w:rPr>
          <w:sz w:val="20"/>
        </w:rPr>
        <w:t>”.</w:t>
      </w:r>
      <w:r>
        <w:rPr>
          <w:spacing w:val="-12"/>
          <w:sz w:val="20"/>
        </w:rPr>
        <w:t xml:space="preserve"> </w:t>
      </w:r>
    </w:p>
    <w:p w14:paraId="46B47E95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46"/>
        <w:rPr>
          <w:sz w:val="20"/>
        </w:rPr>
      </w:pPr>
      <w:r>
        <w:rPr>
          <w:sz w:val="20"/>
        </w:rPr>
        <w:t xml:space="preserve">Wszystkie oświadczenia, wnioski, zawiadomienia, oraz inne informacje składane w trakcie </w:t>
      </w:r>
      <w:r>
        <w:rPr>
          <w:sz w:val="20"/>
        </w:rPr>
        <w:lastRenderedPageBreak/>
        <w:t xml:space="preserve">postępowania należy składać zgodnie z zasadami określonymi w rozdziale I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II.</w:t>
      </w:r>
    </w:p>
    <w:p w14:paraId="1568E4D6" w14:textId="77777777" w:rsidR="00B87672" w:rsidRDefault="00B87672">
      <w:pPr>
        <w:pStyle w:val="Tekstpodstawowy"/>
        <w:spacing w:before="1"/>
        <w:jc w:val="left"/>
      </w:pPr>
    </w:p>
    <w:p w14:paraId="741F9CE3" w14:textId="77777777" w:rsidR="00B87672" w:rsidRDefault="00B535A2" w:rsidP="00D03AB9">
      <w:pPr>
        <w:pStyle w:val="Akapitzlist"/>
        <w:numPr>
          <w:ilvl w:val="0"/>
          <w:numId w:val="10"/>
        </w:numPr>
        <w:tabs>
          <w:tab w:val="left" w:pos="1418"/>
        </w:tabs>
        <w:ind w:right="253"/>
        <w:rPr>
          <w:sz w:val="20"/>
        </w:rPr>
      </w:pPr>
      <w:r>
        <w:rPr>
          <w:sz w:val="20"/>
        </w:rPr>
        <w:t>Postępowanie odbywa się w języku polskim w związku, z czym wszelkie pisma, dokumenty, oświadczenia itp. składane w trakcie postępowania między zamawiającym a wykonawcami muszą być sporządzone w języku polskim.</w:t>
      </w:r>
    </w:p>
    <w:p w14:paraId="7BD2A4AD" w14:textId="77777777" w:rsidR="00B87672" w:rsidRDefault="00B535A2">
      <w:pPr>
        <w:pStyle w:val="Nagwek4"/>
        <w:tabs>
          <w:tab w:val="left" w:pos="10247"/>
        </w:tabs>
        <w:spacing w:before="240"/>
        <w:ind w:left="415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VIII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60"/>
          <w:w w:val="15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SPOSÓB</w:t>
      </w:r>
      <w:r>
        <w:rPr>
          <w:color w:val="000000"/>
          <w:spacing w:val="-7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OBLICZENIA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CENY</w:t>
      </w:r>
      <w:r>
        <w:rPr>
          <w:color w:val="000000"/>
          <w:spacing w:val="-7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OFERTY</w:t>
      </w:r>
      <w:r>
        <w:rPr>
          <w:color w:val="000000"/>
          <w:shd w:val="clear" w:color="auto" w:fill="E1EED9"/>
        </w:rPr>
        <w:tab/>
      </w:r>
    </w:p>
    <w:p w14:paraId="5B04768F" w14:textId="77777777" w:rsidR="00B87672" w:rsidRDefault="00B87672">
      <w:pPr>
        <w:pStyle w:val="Tekstpodstawowy"/>
        <w:jc w:val="left"/>
        <w:rPr>
          <w:b/>
        </w:rPr>
      </w:pPr>
    </w:p>
    <w:p w14:paraId="55453393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ind w:right="225"/>
        <w:rPr>
          <w:sz w:val="20"/>
        </w:rPr>
      </w:pP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ofercie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poszczególnych</w:t>
      </w:r>
      <w:r>
        <w:rPr>
          <w:spacing w:val="-4"/>
          <w:sz w:val="20"/>
        </w:rPr>
        <w:t xml:space="preserve"> </w:t>
      </w:r>
      <w:r>
        <w:rPr>
          <w:sz w:val="20"/>
        </w:rPr>
        <w:t>częściach</w:t>
      </w:r>
      <w:r>
        <w:rPr>
          <w:spacing w:val="-4"/>
          <w:sz w:val="20"/>
        </w:rPr>
        <w:t xml:space="preserve"> </w:t>
      </w:r>
      <w:r>
        <w:rPr>
          <w:sz w:val="20"/>
        </w:rPr>
        <w:t>(tj.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pakietach,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których</w:t>
      </w:r>
      <w:r>
        <w:rPr>
          <w:spacing w:val="-4"/>
          <w:sz w:val="20"/>
        </w:rPr>
        <w:t xml:space="preserve"> </w:t>
      </w:r>
      <w:r>
        <w:rPr>
          <w:sz w:val="20"/>
        </w:rPr>
        <w:t>mowa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rozdziale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dziale</w:t>
      </w:r>
      <w:r>
        <w:rPr>
          <w:spacing w:val="-3"/>
          <w:sz w:val="20"/>
        </w:rPr>
        <w:t xml:space="preserve"> </w:t>
      </w:r>
      <w:r>
        <w:rPr>
          <w:sz w:val="20"/>
        </w:rPr>
        <w:t>II</w:t>
      </w:r>
      <w:r>
        <w:rPr>
          <w:spacing w:val="-4"/>
          <w:sz w:val="20"/>
        </w:rPr>
        <w:t xml:space="preserve"> </w:t>
      </w:r>
      <w:r>
        <w:rPr>
          <w:sz w:val="20"/>
        </w:rPr>
        <w:t>pkt 1) powinna obejmować wszystkie pozycje zamówienia, podatek VAT oraz wszelkiego rodzaju upusty i rabaty i inne koszty związane z realizacją przedmiotu zamówienia i niezbędne do jego wykonania.</w:t>
      </w:r>
    </w:p>
    <w:p w14:paraId="5AD87042" w14:textId="77777777" w:rsidR="00B87672" w:rsidRDefault="00B87672">
      <w:pPr>
        <w:pStyle w:val="Tekstpodstawowy"/>
        <w:spacing w:before="1"/>
        <w:jc w:val="left"/>
      </w:pPr>
    </w:p>
    <w:p w14:paraId="3C57765C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spacing w:before="1"/>
        <w:ind w:right="230"/>
        <w:rPr>
          <w:sz w:val="20"/>
        </w:rPr>
      </w:pPr>
      <w:r>
        <w:rPr>
          <w:sz w:val="20"/>
        </w:rPr>
        <w:t>Wartość brutto w „Szczegółowej ofercie cenowej”, stanowiącej załącznik nr 1.1 do SWZ w odniesieniu do każdego pakietu, powinna być obliczona według następującego wzoru:</w:t>
      </w:r>
    </w:p>
    <w:p w14:paraId="02646DDC" w14:textId="77777777" w:rsidR="00B87672" w:rsidRDefault="00B535A2">
      <w:pPr>
        <w:spacing w:before="240"/>
        <w:ind w:left="1126"/>
        <w:rPr>
          <w:sz w:val="20"/>
        </w:rPr>
      </w:pPr>
      <w:r>
        <w:rPr>
          <w:b/>
          <w:sz w:val="20"/>
        </w:rPr>
        <w:t>Wartość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brutto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ilość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x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cena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jednostkowa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brutto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(tj.</w:t>
      </w:r>
      <w:r>
        <w:rPr>
          <w:spacing w:val="-5"/>
          <w:sz w:val="20"/>
        </w:rPr>
        <w:t xml:space="preserve"> </w:t>
      </w:r>
      <w:r>
        <w:rPr>
          <w:sz w:val="20"/>
        </w:rPr>
        <w:t>cena</w:t>
      </w:r>
      <w:r>
        <w:rPr>
          <w:spacing w:val="-7"/>
          <w:sz w:val="20"/>
        </w:rPr>
        <w:t xml:space="preserve"> </w:t>
      </w:r>
      <w:r>
        <w:rPr>
          <w:sz w:val="20"/>
        </w:rPr>
        <w:t>jednostkowa</w:t>
      </w:r>
      <w:r>
        <w:rPr>
          <w:spacing w:val="-6"/>
          <w:sz w:val="20"/>
        </w:rPr>
        <w:t xml:space="preserve"> </w:t>
      </w:r>
      <w:r>
        <w:rPr>
          <w:sz w:val="20"/>
        </w:rPr>
        <w:t>netto</w:t>
      </w:r>
      <w:r>
        <w:rPr>
          <w:spacing w:val="-4"/>
          <w:sz w:val="20"/>
        </w:rPr>
        <w:t xml:space="preserve"> </w:t>
      </w:r>
      <w:r>
        <w:rPr>
          <w:sz w:val="20"/>
        </w:rPr>
        <w:t>+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VAT)</w:t>
      </w:r>
    </w:p>
    <w:p w14:paraId="61D73A81" w14:textId="77777777" w:rsidR="00B87672" w:rsidRDefault="00B87672">
      <w:pPr>
        <w:pStyle w:val="Tekstpodstawowy"/>
        <w:spacing w:before="1"/>
        <w:jc w:val="left"/>
      </w:pPr>
    </w:p>
    <w:p w14:paraId="18EC5FCD" w14:textId="77777777" w:rsidR="00B87672" w:rsidRPr="007B4571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spacing w:before="1"/>
        <w:ind w:right="229"/>
        <w:rPr>
          <w:sz w:val="20"/>
        </w:rPr>
      </w:pPr>
      <w:r>
        <w:rPr>
          <w:sz w:val="20"/>
        </w:rPr>
        <w:t>Cenę łączną w „Formularzu ofertowym” (załącznik nr 1 do SWZ), stanowiącą podsumowanie wartości brutto z</w:t>
      </w:r>
      <w:r>
        <w:rPr>
          <w:spacing w:val="-2"/>
          <w:sz w:val="20"/>
        </w:rPr>
        <w:t xml:space="preserve"> </w:t>
      </w:r>
      <w:r>
        <w:rPr>
          <w:sz w:val="20"/>
        </w:rPr>
        <w:t>załącznika nr 1.1 do SWZ, należy podać w złotych w kwocie brutto w odniesieniu do całego przedmiotu zamówienia dla danego pakietu, z dokładnością do dwóch miejsc po przecinku (zgodnie z matematycznymi zasadami zaokrągleń) wraz z podatkiem VAT. Stawkę podatku od towarów i usług (VAT) należy uwzględnić w wysokości obowiązującej na dzień składania ofert.</w:t>
      </w:r>
    </w:p>
    <w:p w14:paraId="3F240C65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spacing w:before="240"/>
        <w:ind w:right="223"/>
        <w:rPr>
          <w:sz w:val="20"/>
        </w:rPr>
      </w:pPr>
      <w:r>
        <w:rPr>
          <w:sz w:val="20"/>
        </w:rPr>
        <w:t>Zgodnie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6"/>
          <w:sz w:val="20"/>
        </w:rPr>
        <w:t xml:space="preserve"> </w:t>
      </w:r>
      <w:r>
        <w:rPr>
          <w:sz w:val="20"/>
        </w:rPr>
        <w:t>225</w:t>
      </w:r>
      <w:r>
        <w:rPr>
          <w:spacing w:val="-9"/>
          <w:sz w:val="20"/>
        </w:rPr>
        <w:t xml:space="preserve"> </w:t>
      </w:r>
      <w:r>
        <w:rPr>
          <w:sz w:val="20"/>
        </w:rPr>
        <w:t>ustawy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doliczenie</w:t>
      </w:r>
      <w:r>
        <w:rPr>
          <w:spacing w:val="-6"/>
          <w:sz w:val="20"/>
        </w:rPr>
        <w:t xml:space="preserve"> </w:t>
      </w:r>
      <w:r>
        <w:rPr>
          <w:sz w:val="20"/>
        </w:rPr>
        <w:t>kwoty</w:t>
      </w:r>
      <w:r>
        <w:rPr>
          <w:spacing w:val="-9"/>
          <w:sz w:val="20"/>
        </w:rPr>
        <w:t xml:space="preserve"> </w:t>
      </w:r>
      <w:r>
        <w:rPr>
          <w:sz w:val="20"/>
        </w:rPr>
        <w:t>podatku</w:t>
      </w:r>
      <w:r>
        <w:rPr>
          <w:spacing w:val="-9"/>
          <w:sz w:val="20"/>
        </w:rPr>
        <w:t xml:space="preserve"> </w:t>
      </w:r>
      <w:r>
        <w:rPr>
          <w:sz w:val="20"/>
        </w:rPr>
        <w:t>VAT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ceny</w:t>
      </w:r>
      <w:r>
        <w:rPr>
          <w:spacing w:val="-7"/>
          <w:sz w:val="20"/>
        </w:rPr>
        <w:t xml:space="preserve"> </w:t>
      </w:r>
      <w:r>
        <w:rPr>
          <w:sz w:val="20"/>
        </w:rPr>
        <w:t>przedstawionej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ofercie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jeżeli została złożona oferta, której wybór prowadziłby do powstania u zamawiającego obowiązku podatkowego</w:t>
      </w:r>
      <w:r>
        <w:rPr>
          <w:spacing w:val="-16"/>
          <w:sz w:val="20"/>
        </w:rPr>
        <w:t xml:space="preserve"> </w:t>
      </w:r>
      <w:r>
        <w:rPr>
          <w:sz w:val="20"/>
        </w:rPr>
        <w:t>zgodnie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15"/>
          <w:sz w:val="20"/>
        </w:rPr>
        <w:t xml:space="preserve"> </w:t>
      </w:r>
      <w:r>
        <w:rPr>
          <w:sz w:val="20"/>
        </w:rPr>
        <w:t>ustawą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16"/>
          <w:sz w:val="20"/>
        </w:rPr>
        <w:t xml:space="preserve"> </w:t>
      </w:r>
      <w:r>
        <w:rPr>
          <w:sz w:val="20"/>
        </w:rPr>
        <w:t>11</w:t>
      </w:r>
      <w:r>
        <w:rPr>
          <w:spacing w:val="-15"/>
          <w:sz w:val="20"/>
        </w:rPr>
        <w:t xml:space="preserve"> </w:t>
      </w:r>
      <w:r>
        <w:rPr>
          <w:sz w:val="20"/>
        </w:rPr>
        <w:t>marca</w:t>
      </w:r>
      <w:r>
        <w:rPr>
          <w:spacing w:val="-16"/>
          <w:sz w:val="20"/>
        </w:rPr>
        <w:t xml:space="preserve"> </w:t>
      </w:r>
      <w:r>
        <w:rPr>
          <w:sz w:val="20"/>
        </w:rPr>
        <w:t>2004</w:t>
      </w:r>
      <w:r>
        <w:rPr>
          <w:spacing w:val="-15"/>
          <w:sz w:val="20"/>
        </w:rPr>
        <w:t xml:space="preserve"> </w:t>
      </w:r>
      <w:r>
        <w:rPr>
          <w:sz w:val="20"/>
        </w:rPr>
        <w:t>r.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podatku</w:t>
      </w:r>
      <w:r>
        <w:rPr>
          <w:spacing w:val="-15"/>
          <w:sz w:val="20"/>
        </w:rPr>
        <w:t xml:space="preserve"> </w:t>
      </w:r>
      <w:r>
        <w:rPr>
          <w:sz w:val="20"/>
        </w:rPr>
        <w:t>od</w:t>
      </w:r>
      <w:r>
        <w:rPr>
          <w:spacing w:val="-16"/>
          <w:sz w:val="20"/>
        </w:rPr>
        <w:t xml:space="preserve"> </w:t>
      </w:r>
      <w:r>
        <w:rPr>
          <w:sz w:val="20"/>
        </w:rPr>
        <w:t>towarów</w:t>
      </w:r>
      <w:r>
        <w:rPr>
          <w:spacing w:val="-16"/>
          <w:sz w:val="20"/>
        </w:rPr>
        <w:t xml:space="preserve"> </w:t>
      </w:r>
      <w:r>
        <w:rPr>
          <w:sz w:val="20"/>
        </w:rPr>
        <w:t>i</w:t>
      </w:r>
      <w:r>
        <w:rPr>
          <w:spacing w:val="-15"/>
          <w:sz w:val="20"/>
        </w:rPr>
        <w:t xml:space="preserve"> </w:t>
      </w:r>
      <w:r>
        <w:rPr>
          <w:sz w:val="20"/>
        </w:rPr>
        <w:t>usług,</w:t>
      </w:r>
      <w:r>
        <w:rPr>
          <w:spacing w:val="-16"/>
          <w:sz w:val="20"/>
        </w:rPr>
        <w:t xml:space="preserve"> </w:t>
      </w:r>
      <w:r>
        <w:rPr>
          <w:sz w:val="20"/>
        </w:rPr>
        <w:t>do</w:t>
      </w:r>
      <w:r>
        <w:rPr>
          <w:spacing w:val="-15"/>
          <w:sz w:val="20"/>
        </w:rPr>
        <w:t xml:space="preserve"> </w:t>
      </w:r>
      <w:r>
        <w:rPr>
          <w:sz w:val="20"/>
        </w:rPr>
        <w:t>celów</w:t>
      </w:r>
      <w:r>
        <w:rPr>
          <w:spacing w:val="-16"/>
          <w:sz w:val="20"/>
        </w:rPr>
        <w:t xml:space="preserve"> </w:t>
      </w:r>
      <w:r>
        <w:rPr>
          <w:sz w:val="20"/>
        </w:rPr>
        <w:t>zastosowania kryterium ceny</w:t>
      </w:r>
      <w:r>
        <w:rPr>
          <w:spacing w:val="-2"/>
          <w:sz w:val="20"/>
        </w:rPr>
        <w:t xml:space="preserve"> </w:t>
      </w:r>
      <w:r>
        <w:rPr>
          <w:sz w:val="20"/>
        </w:rPr>
        <w:t>lub kosztu</w:t>
      </w:r>
      <w:r>
        <w:rPr>
          <w:spacing w:val="-2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2"/>
          <w:sz w:val="20"/>
        </w:rPr>
        <w:t xml:space="preserve"> </w:t>
      </w:r>
      <w:r>
        <w:rPr>
          <w:sz w:val="20"/>
        </w:rPr>
        <w:t>dolicza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przedstawionej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tej ofercie</w:t>
      </w:r>
      <w:r>
        <w:rPr>
          <w:spacing w:val="-1"/>
          <w:sz w:val="20"/>
        </w:rPr>
        <w:t xml:space="preserve"> </w:t>
      </w:r>
      <w:r>
        <w:rPr>
          <w:sz w:val="20"/>
        </w:rPr>
        <w:t>ceny kwotę podatku</w:t>
      </w:r>
      <w:r>
        <w:rPr>
          <w:spacing w:val="-2"/>
          <w:sz w:val="20"/>
        </w:rPr>
        <w:t xml:space="preserve"> </w:t>
      </w:r>
      <w:r>
        <w:rPr>
          <w:sz w:val="20"/>
        </w:rPr>
        <w:t>od towarów i usług, którą miałby obowiązek rozliczyć. W takiej sytuacji wykonawca ma obowiązek:</w:t>
      </w:r>
    </w:p>
    <w:p w14:paraId="64FC5F1F" w14:textId="77777777" w:rsidR="00B87672" w:rsidRDefault="00B535A2" w:rsidP="00D03AB9">
      <w:pPr>
        <w:pStyle w:val="Akapitzlist"/>
        <w:numPr>
          <w:ilvl w:val="1"/>
          <w:numId w:val="9"/>
        </w:numPr>
        <w:tabs>
          <w:tab w:val="left" w:pos="1406"/>
        </w:tabs>
        <w:spacing w:before="1"/>
        <w:ind w:right="228"/>
        <w:rPr>
          <w:sz w:val="20"/>
        </w:rPr>
      </w:pPr>
      <w:r>
        <w:rPr>
          <w:sz w:val="20"/>
        </w:rPr>
        <w:t>poinformowania</w:t>
      </w:r>
      <w:r>
        <w:rPr>
          <w:spacing w:val="80"/>
          <w:sz w:val="20"/>
        </w:rPr>
        <w:t xml:space="preserve"> </w:t>
      </w:r>
      <w:r>
        <w:rPr>
          <w:sz w:val="20"/>
        </w:rPr>
        <w:t>zamawiającego,</w:t>
      </w:r>
      <w:r>
        <w:rPr>
          <w:spacing w:val="80"/>
          <w:sz w:val="20"/>
        </w:rPr>
        <w:t xml:space="preserve"> </w:t>
      </w:r>
      <w:r>
        <w:rPr>
          <w:sz w:val="20"/>
        </w:rPr>
        <w:t>że</w:t>
      </w:r>
      <w:r>
        <w:rPr>
          <w:spacing w:val="80"/>
          <w:sz w:val="20"/>
        </w:rPr>
        <w:t xml:space="preserve"> </w:t>
      </w:r>
      <w:r>
        <w:rPr>
          <w:sz w:val="20"/>
        </w:rPr>
        <w:t>wybór</w:t>
      </w:r>
      <w:r>
        <w:rPr>
          <w:spacing w:val="80"/>
          <w:sz w:val="20"/>
        </w:rPr>
        <w:t xml:space="preserve"> </w:t>
      </w:r>
      <w:r>
        <w:rPr>
          <w:sz w:val="20"/>
        </w:rPr>
        <w:t>jego</w:t>
      </w:r>
      <w:r>
        <w:rPr>
          <w:spacing w:val="80"/>
          <w:sz w:val="20"/>
        </w:rPr>
        <w:t xml:space="preserve"> </w:t>
      </w:r>
      <w:r>
        <w:rPr>
          <w:sz w:val="20"/>
        </w:rPr>
        <w:t>oferty</w:t>
      </w:r>
      <w:r>
        <w:rPr>
          <w:spacing w:val="80"/>
          <w:sz w:val="20"/>
        </w:rPr>
        <w:t xml:space="preserve"> </w:t>
      </w:r>
      <w:r>
        <w:rPr>
          <w:sz w:val="20"/>
        </w:rPr>
        <w:t>będzie</w:t>
      </w:r>
      <w:r>
        <w:rPr>
          <w:spacing w:val="80"/>
          <w:sz w:val="20"/>
        </w:rPr>
        <w:t xml:space="preserve"> </w:t>
      </w:r>
      <w:r>
        <w:rPr>
          <w:sz w:val="20"/>
        </w:rPr>
        <w:t>prowadził</w:t>
      </w:r>
      <w:r>
        <w:rPr>
          <w:spacing w:val="80"/>
          <w:sz w:val="20"/>
        </w:rPr>
        <w:t xml:space="preserve"> </w:t>
      </w:r>
      <w:r>
        <w:rPr>
          <w:sz w:val="20"/>
        </w:rPr>
        <w:t>do</w:t>
      </w:r>
      <w:r>
        <w:rPr>
          <w:spacing w:val="80"/>
          <w:sz w:val="20"/>
        </w:rPr>
        <w:t xml:space="preserve"> </w:t>
      </w:r>
      <w:r>
        <w:rPr>
          <w:sz w:val="20"/>
        </w:rPr>
        <w:t>powstania</w:t>
      </w:r>
      <w:r>
        <w:rPr>
          <w:spacing w:val="80"/>
          <w:sz w:val="20"/>
        </w:rPr>
        <w:t xml:space="preserve"> </w:t>
      </w:r>
      <w:r>
        <w:rPr>
          <w:sz w:val="20"/>
        </w:rPr>
        <w:t>u</w:t>
      </w:r>
      <w:r>
        <w:rPr>
          <w:spacing w:val="40"/>
          <w:sz w:val="20"/>
        </w:rPr>
        <w:t xml:space="preserve"> </w:t>
      </w:r>
      <w:r>
        <w:rPr>
          <w:sz w:val="20"/>
        </w:rPr>
        <w:t>zamawiającego obowiązku podatkowego;</w:t>
      </w:r>
    </w:p>
    <w:p w14:paraId="40DA1FB3" w14:textId="77777777" w:rsidR="00B87672" w:rsidRDefault="00B535A2" w:rsidP="00D03AB9">
      <w:pPr>
        <w:pStyle w:val="Akapitzlist"/>
        <w:numPr>
          <w:ilvl w:val="1"/>
          <w:numId w:val="9"/>
        </w:numPr>
        <w:tabs>
          <w:tab w:val="left" w:pos="1406"/>
        </w:tabs>
        <w:spacing w:before="2"/>
        <w:ind w:right="231"/>
        <w:rPr>
          <w:sz w:val="20"/>
        </w:rPr>
      </w:pPr>
      <w:r>
        <w:rPr>
          <w:sz w:val="20"/>
        </w:rPr>
        <w:t>wskazania</w:t>
      </w:r>
      <w:r>
        <w:rPr>
          <w:spacing w:val="-4"/>
          <w:sz w:val="20"/>
        </w:rPr>
        <w:t xml:space="preserve"> </w:t>
      </w:r>
      <w:r>
        <w:rPr>
          <w:sz w:val="20"/>
        </w:rPr>
        <w:t>nazwy</w:t>
      </w:r>
      <w:r>
        <w:rPr>
          <w:spacing w:val="-5"/>
          <w:sz w:val="20"/>
        </w:rPr>
        <w:t xml:space="preserve"> </w:t>
      </w:r>
      <w:r>
        <w:rPr>
          <w:sz w:val="20"/>
        </w:rPr>
        <w:t>(rodzaju) towaru,</w:t>
      </w:r>
      <w:r>
        <w:rPr>
          <w:spacing w:val="-5"/>
          <w:sz w:val="20"/>
        </w:rPr>
        <w:t xml:space="preserve"> </w:t>
      </w:r>
      <w:r>
        <w:rPr>
          <w:sz w:val="20"/>
        </w:rPr>
        <w:t>których</w:t>
      </w:r>
      <w:r>
        <w:rPr>
          <w:spacing w:val="-5"/>
          <w:sz w:val="20"/>
        </w:rPr>
        <w:t xml:space="preserve"> </w:t>
      </w:r>
      <w:r>
        <w:rPr>
          <w:sz w:val="20"/>
        </w:rPr>
        <w:t>dostawa</w:t>
      </w:r>
      <w:r>
        <w:rPr>
          <w:spacing w:val="-4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świadczenie</w:t>
      </w:r>
      <w:r>
        <w:rPr>
          <w:spacing w:val="-4"/>
          <w:sz w:val="20"/>
        </w:rPr>
        <w:t xml:space="preserve"> </w:t>
      </w:r>
      <w:r>
        <w:rPr>
          <w:sz w:val="20"/>
        </w:rPr>
        <w:t>będą</w:t>
      </w:r>
      <w:r>
        <w:rPr>
          <w:spacing w:val="-4"/>
          <w:sz w:val="20"/>
        </w:rPr>
        <w:t xml:space="preserve"> </w:t>
      </w:r>
      <w:r>
        <w:rPr>
          <w:sz w:val="20"/>
        </w:rPr>
        <w:t>prowadziły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powstania obowiązku podatkowego;</w:t>
      </w:r>
    </w:p>
    <w:p w14:paraId="0AFEDE09" w14:textId="77777777" w:rsidR="00B87672" w:rsidRDefault="00B535A2" w:rsidP="00D03AB9">
      <w:pPr>
        <w:pStyle w:val="Akapitzlist"/>
        <w:numPr>
          <w:ilvl w:val="1"/>
          <w:numId w:val="9"/>
        </w:numPr>
        <w:tabs>
          <w:tab w:val="left" w:pos="1406"/>
        </w:tabs>
        <w:spacing w:line="240" w:lineRule="exact"/>
        <w:ind w:hanging="280"/>
        <w:rPr>
          <w:sz w:val="20"/>
        </w:rPr>
      </w:pPr>
      <w:r>
        <w:rPr>
          <w:sz w:val="20"/>
        </w:rPr>
        <w:t>wskazania</w:t>
      </w:r>
      <w:r>
        <w:rPr>
          <w:spacing w:val="-11"/>
          <w:sz w:val="20"/>
        </w:rPr>
        <w:t xml:space="preserve"> </w:t>
      </w:r>
      <w:r>
        <w:rPr>
          <w:sz w:val="20"/>
        </w:rPr>
        <w:t>wartości</w:t>
      </w:r>
      <w:r>
        <w:rPr>
          <w:spacing w:val="-12"/>
          <w:sz w:val="20"/>
        </w:rPr>
        <w:t xml:space="preserve"> </w:t>
      </w:r>
      <w:r>
        <w:rPr>
          <w:sz w:val="20"/>
        </w:rPr>
        <w:t>towaru</w:t>
      </w:r>
      <w:r>
        <w:rPr>
          <w:spacing w:val="-10"/>
          <w:sz w:val="20"/>
        </w:rPr>
        <w:t xml:space="preserve"> </w:t>
      </w:r>
      <w:r>
        <w:rPr>
          <w:sz w:val="20"/>
        </w:rPr>
        <w:t>objętych</w:t>
      </w:r>
      <w:r>
        <w:rPr>
          <w:spacing w:val="-13"/>
          <w:sz w:val="20"/>
        </w:rPr>
        <w:t xml:space="preserve"> </w:t>
      </w:r>
      <w:r>
        <w:rPr>
          <w:sz w:val="20"/>
        </w:rPr>
        <w:t>obowiązkiem</w:t>
      </w:r>
      <w:r>
        <w:rPr>
          <w:spacing w:val="-11"/>
          <w:sz w:val="20"/>
        </w:rPr>
        <w:t xml:space="preserve"> </w:t>
      </w:r>
      <w:r>
        <w:rPr>
          <w:sz w:val="20"/>
        </w:rPr>
        <w:t>podatkowym</w:t>
      </w:r>
      <w:r>
        <w:rPr>
          <w:spacing w:val="-12"/>
          <w:sz w:val="20"/>
        </w:rPr>
        <w:t xml:space="preserve"> </w:t>
      </w:r>
      <w:r>
        <w:rPr>
          <w:sz w:val="20"/>
        </w:rPr>
        <w:t>zamawiającego,</w:t>
      </w:r>
      <w:r>
        <w:rPr>
          <w:spacing w:val="-10"/>
          <w:sz w:val="20"/>
        </w:rPr>
        <w:t xml:space="preserve"> </w:t>
      </w:r>
      <w:r>
        <w:rPr>
          <w:sz w:val="20"/>
        </w:rPr>
        <w:t>bez</w:t>
      </w:r>
      <w:r>
        <w:rPr>
          <w:spacing w:val="-12"/>
          <w:sz w:val="20"/>
        </w:rPr>
        <w:t xml:space="preserve"> </w:t>
      </w:r>
      <w:r>
        <w:rPr>
          <w:sz w:val="20"/>
        </w:rPr>
        <w:t>kwoty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podatku;</w:t>
      </w:r>
    </w:p>
    <w:p w14:paraId="6E98C819" w14:textId="77777777" w:rsidR="00B87672" w:rsidRDefault="00B535A2" w:rsidP="00D03AB9">
      <w:pPr>
        <w:pStyle w:val="Akapitzlist"/>
        <w:numPr>
          <w:ilvl w:val="1"/>
          <w:numId w:val="9"/>
        </w:numPr>
        <w:tabs>
          <w:tab w:val="left" w:pos="1406"/>
        </w:tabs>
        <w:ind w:right="231"/>
        <w:rPr>
          <w:sz w:val="20"/>
        </w:rPr>
      </w:pPr>
      <w:r>
        <w:rPr>
          <w:sz w:val="20"/>
        </w:rPr>
        <w:t>wskazania</w:t>
      </w:r>
      <w:r>
        <w:rPr>
          <w:spacing w:val="25"/>
          <w:sz w:val="20"/>
        </w:rPr>
        <w:t xml:space="preserve"> </w:t>
      </w:r>
      <w:r>
        <w:rPr>
          <w:sz w:val="20"/>
        </w:rPr>
        <w:t>stawki</w:t>
      </w:r>
      <w:r>
        <w:rPr>
          <w:spacing w:val="24"/>
          <w:sz w:val="20"/>
        </w:rPr>
        <w:t xml:space="preserve"> </w:t>
      </w:r>
      <w:r>
        <w:rPr>
          <w:sz w:val="20"/>
        </w:rPr>
        <w:t>podatku</w:t>
      </w:r>
      <w:r>
        <w:rPr>
          <w:spacing w:val="27"/>
          <w:sz w:val="20"/>
        </w:rPr>
        <w:t xml:space="preserve"> </w:t>
      </w:r>
      <w:r>
        <w:rPr>
          <w:sz w:val="20"/>
        </w:rPr>
        <w:t>od</w:t>
      </w:r>
      <w:r>
        <w:rPr>
          <w:spacing w:val="24"/>
          <w:sz w:val="20"/>
        </w:rPr>
        <w:t xml:space="preserve"> </w:t>
      </w:r>
      <w:r>
        <w:rPr>
          <w:sz w:val="20"/>
        </w:rPr>
        <w:t>towarów</w:t>
      </w:r>
      <w:r>
        <w:rPr>
          <w:spacing w:val="25"/>
          <w:sz w:val="20"/>
        </w:rPr>
        <w:t xml:space="preserve"> </w:t>
      </w:r>
      <w:r>
        <w:rPr>
          <w:sz w:val="20"/>
        </w:rPr>
        <w:t>i</w:t>
      </w:r>
      <w:r>
        <w:rPr>
          <w:spacing w:val="27"/>
          <w:sz w:val="20"/>
        </w:rPr>
        <w:t xml:space="preserve"> </w:t>
      </w:r>
      <w:r>
        <w:rPr>
          <w:sz w:val="20"/>
        </w:rPr>
        <w:t>usług,</w:t>
      </w:r>
      <w:r>
        <w:rPr>
          <w:spacing w:val="26"/>
          <w:sz w:val="20"/>
        </w:rPr>
        <w:t xml:space="preserve"> </w:t>
      </w:r>
      <w:r>
        <w:rPr>
          <w:sz w:val="20"/>
        </w:rPr>
        <w:t>która</w:t>
      </w:r>
      <w:r>
        <w:rPr>
          <w:spacing w:val="27"/>
          <w:sz w:val="20"/>
        </w:rPr>
        <w:t xml:space="preserve"> </w:t>
      </w:r>
      <w:r>
        <w:rPr>
          <w:sz w:val="20"/>
        </w:rPr>
        <w:t>zgodnie</w:t>
      </w:r>
      <w:r>
        <w:rPr>
          <w:spacing w:val="26"/>
          <w:sz w:val="20"/>
        </w:rPr>
        <w:t xml:space="preserve"> </w:t>
      </w:r>
      <w:r>
        <w:rPr>
          <w:sz w:val="20"/>
        </w:rPr>
        <w:t>z</w:t>
      </w:r>
      <w:r>
        <w:rPr>
          <w:spacing w:val="24"/>
          <w:sz w:val="20"/>
        </w:rPr>
        <w:t xml:space="preserve"> </w:t>
      </w:r>
      <w:r>
        <w:rPr>
          <w:sz w:val="20"/>
        </w:rPr>
        <w:t>wiedzą</w:t>
      </w:r>
      <w:r>
        <w:rPr>
          <w:spacing w:val="25"/>
          <w:sz w:val="20"/>
        </w:rPr>
        <w:t xml:space="preserve"> </w:t>
      </w:r>
      <w:r>
        <w:rPr>
          <w:sz w:val="20"/>
        </w:rPr>
        <w:t>wykonawcy</w:t>
      </w:r>
      <w:r>
        <w:rPr>
          <w:spacing w:val="23"/>
          <w:sz w:val="20"/>
        </w:rPr>
        <w:t xml:space="preserve"> </w:t>
      </w:r>
      <w:r>
        <w:rPr>
          <w:sz w:val="20"/>
        </w:rPr>
        <w:t>będzie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miała </w:t>
      </w:r>
      <w:r>
        <w:rPr>
          <w:spacing w:val="-2"/>
          <w:sz w:val="20"/>
        </w:rPr>
        <w:t>zastosowanie.</w:t>
      </w:r>
    </w:p>
    <w:p w14:paraId="76415633" w14:textId="77777777" w:rsidR="00B87672" w:rsidRDefault="00B87672">
      <w:pPr>
        <w:pStyle w:val="Tekstpodstawowy"/>
        <w:jc w:val="left"/>
      </w:pPr>
    </w:p>
    <w:p w14:paraId="4394CAC1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ind w:right="226"/>
        <w:rPr>
          <w:sz w:val="20"/>
        </w:rPr>
      </w:pPr>
      <w:r>
        <w:rPr>
          <w:sz w:val="20"/>
        </w:rPr>
        <w:t>Informację w powyższym zakresie wykonawca składa na załączniku nr 1 do SWZ. Brak złożenia ww. informacji będzie postrzegany jako brak powstania obowiązku podatkowego u zamawiającego.</w:t>
      </w:r>
    </w:p>
    <w:p w14:paraId="3E331B11" w14:textId="77777777" w:rsidR="00B87672" w:rsidRDefault="00B87672">
      <w:pPr>
        <w:pStyle w:val="Tekstpodstawowy"/>
        <w:spacing w:before="1"/>
        <w:jc w:val="left"/>
      </w:pPr>
    </w:p>
    <w:p w14:paraId="49A2238E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5"/>
        </w:tabs>
        <w:ind w:left="1125" w:hanging="359"/>
        <w:rPr>
          <w:sz w:val="20"/>
        </w:rPr>
      </w:pPr>
      <w:r>
        <w:rPr>
          <w:sz w:val="20"/>
        </w:rPr>
        <w:t>Rozliczenia</w:t>
      </w:r>
      <w:r>
        <w:rPr>
          <w:spacing w:val="-9"/>
          <w:sz w:val="20"/>
        </w:rPr>
        <w:t xml:space="preserve"> </w:t>
      </w:r>
      <w:r>
        <w:rPr>
          <w:sz w:val="20"/>
        </w:rPr>
        <w:t>pomiędzy</w:t>
      </w:r>
      <w:r>
        <w:rPr>
          <w:spacing w:val="-9"/>
          <w:sz w:val="20"/>
        </w:rPr>
        <w:t xml:space="preserve"> </w:t>
      </w:r>
      <w:r>
        <w:rPr>
          <w:sz w:val="20"/>
        </w:rPr>
        <w:t>zamawiającym,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wykonawcą</w:t>
      </w:r>
      <w:r>
        <w:rPr>
          <w:spacing w:val="-8"/>
          <w:sz w:val="20"/>
        </w:rPr>
        <w:t xml:space="preserve"> </w:t>
      </w:r>
      <w:r>
        <w:rPr>
          <w:sz w:val="20"/>
        </w:rPr>
        <w:t>będą</w:t>
      </w:r>
      <w:r>
        <w:rPr>
          <w:spacing w:val="-8"/>
          <w:sz w:val="20"/>
        </w:rPr>
        <w:t xml:space="preserve"> </w:t>
      </w:r>
      <w:r>
        <w:rPr>
          <w:sz w:val="20"/>
        </w:rPr>
        <w:t>prowadzone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walucie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PLN</w:t>
      </w:r>
    </w:p>
    <w:p w14:paraId="6C3AEA41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spacing w:before="241"/>
        <w:ind w:right="221"/>
        <w:rPr>
          <w:sz w:val="20"/>
        </w:rPr>
      </w:pPr>
      <w:r>
        <w:rPr>
          <w:sz w:val="20"/>
        </w:rPr>
        <w:t>Cena musi być wyrażona w złotych polskich niezależnie od wchodzących w jej skład elementów. Tak obliczona</w:t>
      </w:r>
      <w:r>
        <w:rPr>
          <w:spacing w:val="-8"/>
          <w:sz w:val="20"/>
        </w:rPr>
        <w:t xml:space="preserve"> </w:t>
      </w:r>
      <w:r>
        <w:rPr>
          <w:sz w:val="20"/>
        </w:rPr>
        <w:t>cena</w:t>
      </w:r>
      <w:r>
        <w:rPr>
          <w:spacing w:val="-8"/>
          <w:sz w:val="20"/>
        </w:rPr>
        <w:t xml:space="preserve"> </w:t>
      </w:r>
      <w:r>
        <w:rPr>
          <w:sz w:val="20"/>
        </w:rPr>
        <w:t>będzie</w:t>
      </w:r>
      <w:r>
        <w:rPr>
          <w:spacing w:val="-8"/>
          <w:sz w:val="20"/>
        </w:rPr>
        <w:t xml:space="preserve"> </w:t>
      </w:r>
      <w:r>
        <w:rPr>
          <w:sz w:val="20"/>
        </w:rPr>
        <w:t>brana</w:t>
      </w:r>
      <w:r>
        <w:rPr>
          <w:spacing w:val="-8"/>
          <w:sz w:val="20"/>
        </w:rPr>
        <w:t xml:space="preserve"> </w:t>
      </w:r>
      <w:r>
        <w:rPr>
          <w:sz w:val="20"/>
        </w:rPr>
        <w:t>pod</w:t>
      </w:r>
      <w:r>
        <w:rPr>
          <w:spacing w:val="-6"/>
          <w:sz w:val="20"/>
        </w:rPr>
        <w:t xml:space="preserve"> </w:t>
      </w:r>
      <w:r>
        <w:rPr>
          <w:sz w:val="20"/>
        </w:rPr>
        <w:t>uwagę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z w:val="20"/>
        </w:rPr>
        <w:t>komisję</w:t>
      </w:r>
      <w:r>
        <w:rPr>
          <w:spacing w:val="-5"/>
          <w:sz w:val="20"/>
        </w:rPr>
        <w:t xml:space="preserve"> </w:t>
      </w:r>
      <w:r>
        <w:rPr>
          <w:sz w:val="20"/>
        </w:rPr>
        <w:t>przetargową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trakcie</w:t>
      </w:r>
      <w:r>
        <w:rPr>
          <w:spacing w:val="-6"/>
          <w:sz w:val="20"/>
        </w:rPr>
        <w:t xml:space="preserve"> </w:t>
      </w:r>
      <w:r>
        <w:rPr>
          <w:sz w:val="20"/>
        </w:rPr>
        <w:t>wyboru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najkorzystniejszej </w:t>
      </w:r>
      <w:r>
        <w:rPr>
          <w:spacing w:val="-2"/>
          <w:sz w:val="20"/>
        </w:rPr>
        <w:t>oferty.</w:t>
      </w:r>
    </w:p>
    <w:p w14:paraId="2B39C07E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619A656F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spacing w:before="85"/>
        <w:ind w:right="225"/>
        <w:rPr>
          <w:sz w:val="20"/>
        </w:rPr>
      </w:pPr>
      <w:r>
        <w:rPr>
          <w:sz w:val="20"/>
        </w:rPr>
        <w:lastRenderedPageBreak/>
        <w:t xml:space="preserve">Cena oferty wskazana przez wykonawcę w „Formularzu ofertowym”, musi być podana w PLN cyfrowo zgodnie z obowiązującym w Polsce systemem monetarnym tj. z dokładnością do dwóch miejsc po </w:t>
      </w:r>
      <w:r>
        <w:rPr>
          <w:spacing w:val="-2"/>
          <w:sz w:val="20"/>
        </w:rPr>
        <w:t>przecinku.</w:t>
      </w:r>
    </w:p>
    <w:p w14:paraId="7B322DFC" w14:textId="77777777" w:rsidR="00B87672" w:rsidRDefault="00B87672">
      <w:pPr>
        <w:pStyle w:val="Tekstpodstawowy"/>
        <w:spacing w:before="2"/>
        <w:jc w:val="left"/>
      </w:pPr>
    </w:p>
    <w:p w14:paraId="4F1B1482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5"/>
        </w:tabs>
        <w:spacing w:line="241" w:lineRule="exact"/>
        <w:ind w:left="1125" w:hanging="359"/>
        <w:rPr>
          <w:sz w:val="20"/>
        </w:rPr>
      </w:pPr>
      <w:r>
        <w:rPr>
          <w:sz w:val="20"/>
        </w:rPr>
        <w:t>Wykonawca</w:t>
      </w:r>
      <w:r>
        <w:rPr>
          <w:spacing w:val="-6"/>
          <w:sz w:val="20"/>
        </w:rPr>
        <w:t xml:space="preserve"> </w:t>
      </w:r>
      <w:r>
        <w:rPr>
          <w:sz w:val="20"/>
        </w:rPr>
        <w:t>dokonuje</w:t>
      </w:r>
      <w:r>
        <w:rPr>
          <w:spacing w:val="-6"/>
          <w:sz w:val="20"/>
        </w:rPr>
        <w:t xml:space="preserve"> </w:t>
      </w:r>
      <w:r>
        <w:rPr>
          <w:sz w:val="20"/>
        </w:rPr>
        <w:t>zaokrągleń</w:t>
      </w:r>
      <w:r>
        <w:rPr>
          <w:spacing w:val="-7"/>
          <w:sz w:val="20"/>
        </w:rPr>
        <w:t xml:space="preserve"> </w:t>
      </w:r>
      <w:r>
        <w:rPr>
          <w:sz w:val="20"/>
        </w:rPr>
        <w:t>cen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z w:val="20"/>
        </w:rPr>
        <w:t>miejsc</w:t>
      </w:r>
      <w:r>
        <w:rPr>
          <w:spacing w:val="-7"/>
          <w:sz w:val="20"/>
        </w:rPr>
        <w:t xml:space="preserve"> </w:t>
      </w:r>
      <w:r>
        <w:rPr>
          <w:sz w:val="20"/>
        </w:rPr>
        <w:t>po</w:t>
      </w:r>
      <w:r>
        <w:rPr>
          <w:spacing w:val="-4"/>
          <w:sz w:val="20"/>
        </w:rPr>
        <w:t xml:space="preserve"> </w:t>
      </w:r>
      <w:r>
        <w:rPr>
          <w:sz w:val="20"/>
        </w:rPr>
        <w:t>przecinku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następujący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sposób:</w:t>
      </w:r>
    </w:p>
    <w:p w14:paraId="5CEE91B9" w14:textId="77777777" w:rsidR="00B87672" w:rsidRDefault="00B535A2" w:rsidP="00D03AB9">
      <w:pPr>
        <w:pStyle w:val="Akapitzlist"/>
        <w:numPr>
          <w:ilvl w:val="1"/>
          <w:numId w:val="9"/>
        </w:numPr>
        <w:tabs>
          <w:tab w:val="left" w:pos="1845"/>
        </w:tabs>
        <w:spacing w:line="241" w:lineRule="exact"/>
        <w:ind w:left="1845" w:hanging="359"/>
        <w:rPr>
          <w:sz w:val="20"/>
        </w:rPr>
      </w:pP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górę,</w:t>
      </w:r>
      <w:r>
        <w:rPr>
          <w:spacing w:val="-4"/>
          <w:sz w:val="20"/>
        </w:rPr>
        <w:t xml:space="preserve"> </w:t>
      </w:r>
      <w:r>
        <w:rPr>
          <w:sz w:val="20"/>
        </w:rPr>
        <w:t>gdy</w:t>
      </w:r>
      <w:r>
        <w:rPr>
          <w:spacing w:val="-2"/>
          <w:sz w:val="20"/>
        </w:rPr>
        <w:t xml:space="preserve"> </w:t>
      </w:r>
      <w:r>
        <w:rPr>
          <w:sz w:val="20"/>
        </w:rPr>
        <w:t>&gt;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0,5</w:t>
      </w:r>
      <w:r>
        <w:rPr>
          <w:spacing w:val="-5"/>
          <w:sz w:val="20"/>
        </w:rPr>
        <w:t xml:space="preserve"> </w:t>
      </w:r>
      <w:r>
        <w:rPr>
          <w:sz w:val="20"/>
        </w:rPr>
        <w:t>grosza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grosza;</w:t>
      </w:r>
    </w:p>
    <w:p w14:paraId="47593F85" w14:textId="77777777" w:rsidR="00B87672" w:rsidRDefault="00B535A2" w:rsidP="00D03AB9">
      <w:pPr>
        <w:pStyle w:val="Akapitzlist"/>
        <w:numPr>
          <w:ilvl w:val="1"/>
          <w:numId w:val="9"/>
        </w:numPr>
        <w:tabs>
          <w:tab w:val="left" w:pos="1845"/>
        </w:tabs>
        <w:spacing w:before="1"/>
        <w:ind w:left="1845" w:hanging="359"/>
        <w:rPr>
          <w:sz w:val="20"/>
        </w:rPr>
      </w:pP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dół,</w:t>
      </w:r>
      <w:r>
        <w:rPr>
          <w:spacing w:val="-4"/>
          <w:sz w:val="20"/>
        </w:rPr>
        <w:t xml:space="preserve"> </w:t>
      </w:r>
      <w:r>
        <w:rPr>
          <w:sz w:val="20"/>
        </w:rPr>
        <w:t>gdy</w:t>
      </w:r>
      <w:r>
        <w:rPr>
          <w:spacing w:val="-1"/>
          <w:sz w:val="20"/>
        </w:rPr>
        <w:t xml:space="preserve"> </w:t>
      </w:r>
      <w:r>
        <w:rPr>
          <w:sz w:val="20"/>
        </w:rPr>
        <w:t>&lt;</w:t>
      </w:r>
      <w:r>
        <w:rPr>
          <w:spacing w:val="-5"/>
          <w:sz w:val="20"/>
        </w:rPr>
        <w:t xml:space="preserve"> </w:t>
      </w:r>
      <w:r>
        <w:rPr>
          <w:sz w:val="20"/>
        </w:rPr>
        <w:t>0,5</w:t>
      </w:r>
      <w:r>
        <w:rPr>
          <w:spacing w:val="-4"/>
          <w:sz w:val="20"/>
        </w:rPr>
        <w:t xml:space="preserve"> </w:t>
      </w:r>
      <w:r>
        <w:rPr>
          <w:sz w:val="20"/>
        </w:rPr>
        <w:t>grosza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0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grosza.</w:t>
      </w:r>
    </w:p>
    <w:p w14:paraId="45E6BEF0" w14:textId="77777777" w:rsidR="00B87672" w:rsidRDefault="00B87672">
      <w:pPr>
        <w:pStyle w:val="Tekstpodstawowy"/>
        <w:jc w:val="left"/>
      </w:pPr>
    </w:p>
    <w:p w14:paraId="4037CD10" w14:textId="77777777" w:rsidR="00B87672" w:rsidRDefault="00B535A2" w:rsidP="00D03AB9">
      <w:pPr>
        <w:pStyle w:val="Akapitzlist"/>
        <w:numPr>
          <w:ilvl w:val="0"/>
          <w:numId w:val="9"/>
        </w:numPr>
        <w:tabs>
          <w:tab w:val="left" w:pos="1126"/>
        </w:tabs>
        <w:ind w:right="227"/>
        <w:rPr>
          <w:sz w:val="20"/>
        </w:rPr>
      </w:pPr>
      <w:r>
        <w:rPr>
          <w:sz w:val="20"/>
        </w:rPr>
        <w:t>Błąd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6"/>
          <w:sz w:val="20"/>
        </w:rPr>
        <w:t xml:space="preserve"> </w:t>
      </w:r>
      <w:r>
        <w:rPr>
          <w:sz w:val="20"/>
        </w:rPr>
        <w:t>obliczeniu</w:t>
      </w:r>
      <w:r>
        <w:rPr>
          <w:spacing w:val="-15"/>
          <w:sz w:val="20"/>
        </w:rPr>
        <w:t xml:space="preserve"> </w:t>
      </w:r>
      <w:r>
        <w:rPr>
          <w:sz w:val="20"/>
        </w:rPr>
        <w:t>ceny,</w:t>
      </w:r>
      <w:r>
        <w:rPr>
          <w:spacing w:val="-16"/>
          <w:sz w:val="20"/>
        </w:rPr>
        <w:t xml:space="preserve"> </w:t>
      </w:r>
      <w:r>
        <w:rPr>
          <w:sz w:val="20"/>
        </w:rPr>
        <w:t>którego</w:t>
      </w:r>
      <w:r>
        <w:rPr>
          <w:spacing w:val="-16"/>
          <w:sz w:val="20"/>
        </w:rPr>
        <w:t xml:space="preserve"> </w:t>
      </w:r>
      <w:r>
        <w:rPr>
          <w:sz w:val="20"/>
        </w:rPr>
        <w:t>nie</w:t>
      </w:r>
      <w:r>
        <w:rPr>
          <w:spacing w:val="-15"/>
          <w:sz w:val="20"/>
        </w:rPr>
        <w:t xml:space="preserve"> </w:t>
      </w:r>
      <w:r>
        <w:rPr>
          <w:sz w:val="20"/>
        </w:rPr>
        <w:t>można</w:t>
      </w:r>
      <w:r>
        <w:rPr>
          <w:spacing w:val="-16"/>
          <w:sz w:val="20"/>
        </w:rPr>
        <w:t xml:space="preserve"> </w:t>
      </w:r>
      <w:r>
        <w:rPr>
          <w:sz w:val="20"/>
        </w:rPr>
        <w:t>poprawić</w:t>
      </w:r>
      <w:r>
        <w:rPr>
          <w:spacing w:val="-15"/>
          <w:sz w:val="20"/>
        </w:rPr>
        <w:t xml:space="preserve"> </w:t>
      </w:r>
      <w:r>
        <w:rPr>
          <w:sz w:val="20"/>
        </w:rPr>
        <w:t>na</w:t>
      </w:r>
      <w:r>
        <w:rPr>
          <w:spacing w:val="-16"/>
          <w:sz w:val="20"/>
        </w:rPr>
        <w:t xml:space="preserve"> </w:t>
      </w:r>
      <w:r>
        <w:rPr>
          <w:sz w:val="20"/>
        </w:rPr>
        <w:t>podstawie</w:t>
      </w:r>
      <w:r>
        <w:rPr>
          <w:spacing w:val="-16"/>
          <w:sz w:val="20"/>
        </w:rPr>
        <w:t xml:space="preserve"> </w:t>
      </w:r>
      <w:r>
        <w:rPr>
          <w:sz w:val="20"/>
        </w:rPr>
        <w:t>art.</w:t>
      </w:r>
      <w:r>
        <w:rPr>
          <w:spacing w:val="-15"/>
          <w:sz w:val="20"/>
        </w:rPr>
        <w:t xml:space="preserve"> </w:t>
      </w:r>
      <w:r>
        <w:rPr>
          <w:sz w:val="20"/>
        </w:rPr>
        <w:t>223</w:t>
      </w:r>
      <w:r>
        <w:rPr>
          <w:spacing w:val="-16"/>
          <w:sz w:val="20"/>
        </w:rPr>
        <w:t xml:space="preserve"> </w:t>
      </w:r>
      <w:r>
        <w:rPr>
          <w:sz w:val="20"/>
        </w:rPr>
        <w:t>ust.</w:t>
      </w:r>
      <w:r>
        <w:rPr>
          <w:spacing w:val="-16"/>
          <w:sz w:val="20"/>
        </w:rPr>
        <w:t xml:space="preserve"> </w:t>
      </w:r>
      <w:r>
        <w:rPr>
          <w:sz w:val="20"/>
        </w:rPr>
        <w:t>2</w:t>
      </w:r>
      <w:r>
        <w:rPr>
          <w:spacing w:val="-15"/>
          <w:sz w:val="20"/>
        </w:rPr>
        <w:t xml:space="preserve"> </w:t>
      </w:r>
      <w:r>
        <w:rPr>
          <w:sz w:val="20"/>
        </w:rPr>
        <w:t>ustawy</w:t>
      </w:r>
      <w:r>
        <w:rPr>
          <w:spacing w:val="-16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,</w:t>
      </w:r>
      <w:r>
        <w:rPr>
          <w:spacing w:val="-15"/>
          <w:sz w:val="20"/>
        </w:rPr>
        <w:t xml:space="preserve"> </w:t>
      </w:r>
      <w:r>
        <w:rPr>
          <w:sz w:val="20"/>
        </w:rPr>
        <w:t>spowoduje odrzucenie oferty</w:t>
      </w:r>
    </w:p>
    <w:p w14:paraId="37C2AA6A" w14:textId="77777777" w:rsidR="00B87672" w:rsidRDefault="00B535A2">
      <w:pPr>
        <w:pStyle w:val="Nagwek1"/>
        <w:tabs>
          <w:tab w:val="left" w:pos="10247"/>
        </w:tabs>
        <w:ind w:left="415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7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IX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MIEJSCE,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TERMIN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SKŁADANIA</w:t>
      </w:r>
      <w:r>
        <w:rPr>
          <w:color w:val="000000"/>
          <w:spacing w:val="-7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OTWARCIA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OFERT</w:t>
      </w:r>
      <w:r>
        <w:rPr>
          <w:color w:val="000000"/>
          <w:shd w:val="clear" w:color="auto" w:fill="E1EED9"/>
        </w:rPr>
        <w:tab/>
      </w:r>
    </w:p>
    <w:p w14:paraId="421088E9" w14:textId="77777777" w:rsidR="00B87672" w:rsidRDefault="00B87672">
      <w:pPr>
        <w:pStyle w:val="Tekstpodstawowy"/>
        <w:spacing w:before="10"/>
        <w:jc w:val="left"/>
        <w:rPr>
          <w:b/>
        </w:rPr>
      </w:pPr>
    </w:p>
    <w:p w14:paraId="0F613BC6" w14:textId="65785214" w:rsidR="00B87672" w:rsidRPr="00DD75D2" w:rsidRDefault="00B535A2" w:rsidP="00D03AB9">
      <w:pPr>
        <w:pStyle w:val="Tekstpodstawowy"/>
        <w:numPr>
          <w:ilvl w:val="0"/>
          <w:numId w:val="21"/>
        </w:numPr>
        <w:ind w:left="1134"/>
        <w:jc w:val="left"/>
        <w:rPr>
          <w:color w:val="FF0000"/>
        </w:rPr>
      </w:pPr>
      <w:r>
        <w:t>Składanie</w:t>
      </w:r>
      <w:r>
        <w:rPr>
          <w:spacing w:val="33"/>
        </w:rPr>
        <w:t xml:space="preserve"> </w:t>
      </w:r>
      <w:r>
        <w:t>ofert:</w:t>
      </w:r>
      <w:r>
        <w:rPr>
          <w:spacing w:val="33"/>
        </w:rPr>
        <w:t xml:space="preserve"> </w:t>
      </w:r>
      <w:r>
        <w:t>ofertę</w:t>
      </w:r>
      <w:r>
        <w:rPr>
          <w:spacing w:val="34"/>
        </w:rPr>
        <w:t xml:space="preserve"> </w:t>
      </w:r>
      <w:r>
        <w:t>wraz</w:t>
      </w:r>
      <w:r>
        <w:rPr>
          <w:spacing w:val="34"/>
        </w:rPr>
        <w:t xml:space="preserve"> </w:t>
      </w:r>
      <w:r>
        <w:t>z</w:t>
      </w:r>
      <w:r>
        <w:rPr>
          <w:spacing w:val="33"/>
        </w:rPr>
        <w:t xml:space="preserve"> </w:t>
      </w:r>
      <w:r>
        <w:t>wymaganymi</w:t>
      </w:r>
      <w:r>
        <w:rPr>
          <w:spacing w:val="34"/>
        </w:rPr>
        <w:t xml:space="preserve"> </w:t>
      </w:r>
      <w:r>
        <w:t>dokumentami</w:t>
      </w:r>
      <w:r>
        <w:rPr>
          <w:spacing w:val="34"/>
        </w:rPr>
        <w:t xml:space="preserve"> </w:t>
      </w:r>
      <w:r>
        <w:t>należy</w:t>
      </w:r>
      <w:r>
        <w:rPr>
          <w:spacing w:val="33"/>
        </w:rPr>
        <w:t xml:space="preserve"> </w:t>
      </w:r>
      <w:r>
        <w:t>wczytać</w:t>
      </w:r>
      <w:r>
        <w:rPr>
          <w:spacing w:val="35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Platformie</w:t>
      </w:r>
      <w:r>
        <w:rPr>
          <w:spacing w:val="46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rPr>
          <w:spacing w:val="-4"/>
        </w:rPr>
        <w:t>dnia</w:t>
      </w:r>
      <w:r w:rsidR="00BD6590">
        <w:rPr>
          <w:spacing w:val="-4"/>
        </w:rPr>
        <w:t xml:space="preserve"> </w:t>
      </w:r>
      <w:r w:rsidR="00E66F18">
        <w:rPr>
          <w:b/>
          <w:color w:val="000000" w:themeColor="text1"/>
          <w:spacing w:val="-4"/>
        </w:rPr>
        <w:t>13</w:t>
      </w:r>
      <w:r w:rsidR="00BD6590" w:rsidRPr="000F32A1">
        <w:rPr>
          <w:b/>
          <w:color w:val="000000" w:themeColor="text1"/>
          <w:spacing w:val="-4"/>
        </w:rPr>
        <w:t>.</w:t>
      </w:r>
      <w:r w:rsidR="00985528" w:rsidRPr="000F32A1">
        <w:rPr>
          <w:b/>
          <w:color w:val="000000" w:themeColor="text1"/>
          <w:spacing w:val="-4"/>
        </w:rPr>
        <w:t>1</w:t>
      </w:r>
      <w:r w:rsidR="00992EC0" w:rsidRPr="000F32A1">
        <w:rPr>
          <w:b/>
          <w:color w:val="000000" w:themeColor="text1"/>
          <w:spacing w:val="-4"/>
        </w:rPr>
        <w:t>1</w:t>
      </w:r>
      <w:r w:rsidR="00BD6590" w:rsidRPr="000F32A1">
        <w:rPr>
          <w:b/>
          <w:color w:val="000000" w:themeColor="text1"/>
          <w:spacing w:val="-4"/>
        </w:rPr>
        <w:t>.2026 do godz. 10:00</w:t>
      </w:r>
    </w:p>
    <w:p w14:paraId="203EC857" w14:textId="77777777" w:rsidR="00B87672" w:rsidRDefault="00B87672">
      <w:pPr>
        <w:pStyle w:val="Tekstpodstawowy"/>
        <w:spacing w:before="29"/>
        <w:jc w:val="left"/>
      </w:pPr>
    </w:p>
    <w:p w14:paraId="239867EE" w14:textId="0A7D9C40" w:rsidR="00B87672" w:rsidRDefault="00B535A2" w:rsidP="00D03AB9">
      <w:pPr>
        <w:pStyle w:val="Akapitzlist"/>
        <w:numPr>
          <w:ilvl w:val="0"/>
          <w:numId w:val="8"/>
        </w:numPr>
        <w:tabs>
          <w:tab w:val="left" w:pos="1125"/>
          <w:tab w:val="left" w:pos="4095"/>
          <w:tab w:val="left" w:pos="6651"/>
        </w:tabs>
        <w:ind w:left="1125" w:hanging="427"/>
        <w:rPr>
          <w:sz w:val="20"/>
        </w:rPr>
      </w:pPr>
      <w:r>
        <w:rPr>
          <w:sz w:val="20"/>
        </w:rPr>
        <w:t>Otwarcie</w:t>
      </w:r>
      <w:r>
        <w:rPr>
          <w:spacing w:val="-9"/>
          <w:sz w:val="20"/>
        </w:rPr>
        <w:t xml:space="preserve"> </w:t>
      </w:r>
      <w:r>
        <w:rPr>
          <w:sz w:val="20"/>
        </w:rPr>
        <w:t>ofert</w:t>
      </w:r>
      <w:r>
        <w:rPr>
          <w:spacing w:val="-7"/>
          <w:sz w:val="20"/>
        </w:rPr>
        <w:t xml:space="preserve"> </w:t>
      </w:r>
      <w:r>
        <w:rPr>
          <w:sz w:val="20"/>
        </w:rPr>
        <w:t>nastąpi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dniu</w:t>
      </w:r>
      <w:r w:rsidR="00BD6590">
        <w:rPr>
          <w:spacing w:val="-4"/>
          <w:sz w:val="20"/>
        </w:rPr>
        <w:t xml:space="preserve"> </w:t>
      </w:r>
      <w:r w:rsidR="00E66F18">
        <w:rPr>
          <w:b/>
          <w:color w:val="000000" w:themeColor="text1"/>
          <w:spacing w:val="-4"/>
          <w:sz w:val="20"/>
        </w:rPr>
        <w:t>13</w:t>
      </w:r>
      <w:r w:rsidR="00BD6590" w:rsidRPr="000F32A1">
        <w:rPr>
          <w:b/>
          <w:color w:val="000000" w:themeColor="text1"/>
          <w:spacing w:val="-4"/>
          <w:sz w:val="20"/>
        </w:rPr>
        <w:t>.</w:t>
      </w:r>
      <w:r w:rsidR="00985528" w:rsidRPr="000F32A1">
        <w:rPr>
          <w:b/>
          <w:color w:val="000000" w:themeColor="text1"/>
          <w:spacing w:val="-4"/>
          <w:sz w:val="20"/>
        </w:rPr>
        <w:t>1</w:t>
      </w:r>
      <w:r w:rsidR="00992EC0" w:rsidRPr="000F32A1">
        <w:rPr>
          <w:b/>
          <w:color w:val="000000" w:themeColor="text1"/>
          <w:spacing w:val="-4"/>
          <w:sz w:val="20"/>
        </w:rPr>
        <w:t>1</w:t>
      </w:r>
      <w:r w:rsidR="00BD6590" w:rsidRPr="000F32A1">
        <w:rPr>
          <w:b/>
          <w:color w:val="000000" w:themeColor="text1"/>
          <w:spacing w:val="-4"/>
          <w:sz w:val="20"/>
        </w:rPr>
        <w:t>.2026r. o godz. 10:30</w:t>
      </w:r>
      <w:r w:rsidR="00BD6590" w:rsidRPr="000F32A1">
        <w:rPr>
          <w:color w:val="000000" w:themeColor="text1"/>
          <w:sz w:val="20"/>
        </w:rPr>
        <w:t xml:space="preserve"> </w:t>
      </w:r>
      <w:r>
        <w:rPr>
          <w:sz w:val="20"/>
        </w:rPr>
        <w:t>za</w:t>
      </w:r>
      <w:r>
        <w:rPr>
          <w:spacing w:val="-9"/>
          <w:sz w:val="20"/>
        </w:rPr>
        <w:t xml:space="preserve"> </w:t>
      </w:r>
      <w:r>
        <w:rPr>
          <w:sz w:val="20"/>
        </w:rPr>
        <w:t>pośrednictwem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Platformy.</w:t>
      </w:r>
    </w:p>
    <w:p w14:paraId="28D7E363" w14:textId="77777777" w:rsidR="00B87672" w:rsidRDefault="00B87672">
      <w:pPr>
        <w:pStyle w:val="Tekstpodstawowy"/>
        <w:spacing w:before="7"/>
        <w:jc w:val="left"/>
        <w:rPr>
          <w:sz w:val="13"/>
        </w:rPr>
      </w:pPr>
    </w:p>
    <w:p w14:paraId="7D3B2334" w14:textId="77777777" w:rsidR="00B87672" w:rsidRDefault="00B87672">
      <w:pPr>
        <w:pStyle w:val="Tekstpodstawowy"/>
        <w:jc w:val="left"/>
        <w:rPr>
          <w:sz w:val="13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60C284B7" w14:textId="77777777" w:rsidR="00B87672" w:rsidRDefault="00B535A2" w:rsidP="00D03AB9">
      <w:pPr>
        <w:pStyle w:val="Akapitzlist"/>
        <w:numPr>
          <w:ilvl w:val="0"/>
          <w:numId w:val="8"/>
        </w:numPr>
        <w:tabs>
          <w:tab w:val="left" w:pos="1125"/>
        </w:tabs>
        <w:spacing w:before="99"/>
        <w:ind w:left="1125" w:hanging="427"/>
        <w:rPr>
          <w:sz w:val="20"/>
        </w:rPr>
      </w:pPr>
      <w:r>
        <w:rPr>
          <w:sz w:val="20"/>
        </w:rPr>
        <w:t>Wykonawca</w:t>
      </w:r>
      <w:r>
        <w:rPr>
          <w:spacing w:val="16"/>
          <w:sz w:val="20"/>
        </w:rPr>
        <w:t xml:space="preserve"> </w:t>
      </w:r>
      <w:r>
        <w:rPr>
          <w:sz w:val="20"/>
        </w:rPr>
        <w:t>pozostaje</w:t>
      </w:r>
      <w:r>
        <w:rPr>
          <w:spacing w:val="16"/>
          <w:sz w:val="20"/>
        </w:rPr>
        <w:t xml:space="preserve"> </w:t>
      </w:r>
      <w:r>
        <w:rPr>
          <w:sz w:val="20"/>
        </w:rPr>
        <w:t>związany</w:t>
      </w:r>
      <w:r>
        <w:rPr>
          <w:spacing w:val="15"/>
          <w:sz w:val="20"/>
        </w:rPr>
        <w:t xml:space="preserve"> </w:t>
      </w:r>
      <w:r>
        <w:rPr>
          <w:sz w:val="20"/>
        </w:rPr>
        <w:t>ofertą</w:t>
      </w:r>
      <w:r>
        <w:rPr>
          <w:spacing w:val="17"/>
          <w:sz w:val="20"/>
        </w:rPr>
        <w:t xml:space="preserve"> </w:t>
      </w:r>
      <w:r>
        <w:rPr>
          <w:sz w:val="20"/>
        </w:rPr>
        <w:t>przez</w:t>
      </w:r>
      <w:r>
        <w:rPr>
          <w:spacing w:val="15"/>
          <w:sz w:val="20"/>
        </w:rPr>
        <w:t xml:space="preserve"> </w:t>
      </w:r>
      <w:r>
        <w:rPr>
          <w:sz w:val="20"/>
        </w:rPr>
        <w:t>okres</w:t>
      </w:r>
      <w:r>
        <w:rPr>
          <w:spacing w:val="18"/>
          <w:sz w:val="20"/>
        </w:rPr>
        <w:t xml:space="preserve"> </w:t>
      </w:r>
      <w:r>
        <w:rPr>
          <w:sz w:val="20"/>
        </w:rPr>
        <w:t>30</w:t>
      </w:r>
      <w:r>
        <w:rPr>
          <w:spacing w:val="17"/>
          <w:sz w:val="20"/>
        </w:rPr>
        <w:t xml:space="preserve"> </w:t>
      </w:r>
      <w:r>
        <w:rPr>
          <w:sz w:val="20"/>
        </w:rPr>
        <w:t>dni</w:t>
      </w:r>
      <w:r w:rsidR="00DD75D2">
        <w:rPr>
          <w:sz w:val="20"/>
        </w:rPr>
        <w:t>.</w:t>
      </w:r>
    </w:p>
    <w:p w14:paraId="216A4004" w14:textId="77777777" w:rsidR="00DD75D2" w:rsidRDefault="00DD75D2" w:rsidP="00DD75D2">
      <w:pPr>
        <w:pStyle w:val="Tekstpodstawowy"/>
        <w:spacing w:before="11"/>
        <w:ind w:left="1126"/>
        <w:jc w:val="left"/>
        <w:rPr>
          <w:spacing w:val="-4"/>
        </w:rPr>
      </w:pPr>
      <w:r>
        <w:t xml:space="preserve">Bieg </w:t>
      </w:r>
      <w:r w:rsidR="00B535A2">
        <w:t>terminu</w:t>
      </w:r>
      <w:r w:rsidR="00B535A2">
        <w:rPr>
          <w:spacing w:val="-8"/>
        </w:rPr>
        <w:t xml:space="preserve"> </w:t>
      </w:r>
      <w:r w:rsidR="00B535A2">
        <w:t>związania</w:t>
      </w:r>
      <w:r w:rsidR="00B535A2">
        <w:rPr>
          <w:spacing w:val="-7"/>
        </w:rPr>
        <w:t xml:space="preserve"> </w:t>
      </w:r>
      <w:r w:rsidR="00B535A2">
        <w:t>ofertą</w:t>
      </w:r>
      <w:r w:rsidR="00B535A2">
        <w:rPr>
          <w:spacing w:val="-7"/>
        </w:rPr>
        <w:t xml:space="preserve"> </w:t>
      </w:r>
      <w:r w:rsidR="00B535A2">
        <w:t>rozpoczyna</w:t>
      </w:r>
      <w:r w:rsidR="00B535A2">
        <w:rPr>
          <w:spacing w:val="-6"/>
        </w:rPr>
        <w:t xml:space="preserve"> </w:t>
      </w:r>
      <w:r w:rsidR="00B535A2">
        <w:t>się</w:t>
      </w:r>
      <w:r w:rsidR="00B535A2">
        <w:rPr>
          <w:spacing w:val="-7"/>
        </w:rPr>
        <w:t xml:space="preserve"> </w:t>
      </w:r>
      <w:r w:rsidR="00B535A2">
        <w:t>wraz</w:t>
      </w:r>
      <w:r w:rsidR="00B535A2">
        <w:rPr>
          <w:spacing w:val="-8"/>
        </w:rPr>
        <w:t xml:space="preserve"> </w:t>
      </w:r>
      <w:r w:rsidR="00B535A2">
        <w:t>z</w:t>
      </w:r>
      <w:r w:rsidR="00B535A2">
        <w:rPr>
          <w:spacing w:val="-6"/>
        </w:rPr>
        <w:t xml:space="preserve"> </w:t>
      </w:r>
      <w:r w:rsidR="00B535A2">
        <w:t>upływem</w:t>
      </w:r>
      <w:r w:rsidR="00B535A2">
        <w:rPr>
          <w:spacing w:val="-7"/>
        </w:rPr>
        <w:t xml:space="preserve"> </w:t>
      </w:r>
      <w:r w:rsidR="00B535A2">
        <w:t>terminu</w:t>
      </w:r>
      <w:r w:rsidR="00B535A2">
        <w:rPr>
          <w:spacing w:val="-8"/>
        </w:rPr>
        <w:t xml:space="preserve"> </w:t>
      </w:r>
      <w:r w:rsidR="00B535A2">
        <w:t>składania</w:t>
      </w:r>
      <w:r>
        <w:rPr>
          <w:spacing w:val="1"/>
        </w:rPr>
        <w:t>.</w:t>
      </w:r>
    </w:p>
    <w:p w14:paraId="0426A3A3" w14:textId="77777777" w:rsidR="00B87672" w:rsidRDefault="00B87672">
      <w:pPr>
        <w:pStyle w:val="Tekstpodstawowy"/>
        <w:jc w:val="left"/>
        <w:sectPr w:rsidR="00B87672">
          <w:type w:val="continuous"/>
          <w:pgSz w:w="12240" w:h="15840"/>
          <w:pgMar w:top="560" w:right="1080" w:bottom="1780" w:left="720" w:header="0" w:footer="1585" w:gutter="0"/>
          <w:cols w:num="2" w:space="708" w:equalWidth="0">
            <w:col w:w="8308" w:space="40"/>
            <w:col w:w="2092"/>
          </w:cols>
        </w:sectPr>
      </w:pPr>
    </w:p>
    <w:p w14:paraId="596050F2" w14:textId="77777777" w:rsidR="00B87672" w:rsidRDefault="00B535A2" w:rsidP="00D03AB9">
      <w:pPr>
        <w:pStyle w:val="Akapitzlist"/>
        <w:numPr>
          <w:ilvl w:val="0"/>
          <w:numId w:val="8"/>
        </w:numPr>
        <w:tabs>
          <w:tab w:val="left" w:pos="1124"/>
          <w:tab w:val="left" w:pos="1126"/>
        </w:tabs>
        <w:spacing w:before="241"/>
        <w:ind w:right="222"/>
        <w:rPr>
          <w:sz w:val="20"/>
        </w:rPr>
      </w:pPr>
      <w:r>
        <w:rPr>
          <w:sz w:val="20"/>
        </w:rPr>
        <w:t>Otwarcie ofert nastąpi przy użyciu systemu teleinformatycznego. W przypadku awarii systemu, powodującej</w:t>
      </w:r>
      <w:r>
        <w:rPr>
          <w:spacing w:val="-15"/>
          <w:sz w:val="20"/>
        </w:rPr>
        <w:t xml:space="preserve"> </w:t>
      </w:r>
      <w:r>
        <w:rPr>
          <w:sz w:val="20"/>
        </w:rPr>
        <w:t>brak</w:t>
      </w:r>
      <w:r>
        <w:rPr>
          <w:spacing w:val="-15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-14"/>
          <w:sz w:val="20"/>
        </w:rPr>
        <w:t xml:space="preserve"> </w:t>
      </w:r>
      <w:r>
        <w:rPr>
          <w:sz w:val="20"/>
        </w:rPr>
        <w:t>otwarcia</w:t>
      </w:r>
      <w:r>
        <w:rPr>
          <w:spacing w:val="-14"/>
          <w:sz w:val="20"/>
        </w:rPr>
        <w:t xml:space="preserve"> </w:t>
      </w:r>
      <w:r>
        <w:rPr>
          <w:sz w:val="20"/>
        </w:rPr>
        <w:t>ofert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terminie</w:t>
      </w:r>
      <w:r>
        <w:rPr>
          <w:spacing w:val="-11"/>
          <w:sz w:val="20"/>
        </w:rPr>
        <w:t xml:space="preserve"> </w:t>
      </w:r>
      <w:r>
        <w:rPr>
          <w:sz w:val="20"/>
        </w:rPr>
        <w:t>określonym</w:t>
      </w:r>
      <w:r>
        <w:rPr>
          <w:spacing w:val="-14"/>
          <w:sz w:val="20"/>
        </w:rPr>
        <w:t xml:space="preserve"> </w:t>
      </w:r>
      <w:r>
        <w:rPr>
          <w:sz w:val="20"/>
        </w:rPr>
        <w:t>przez</w:t>
      </w:r>
      <w:r>
        <w:rPr>
          <w:spacing w:val="-14"/>
          <w:sz w:val="20"/>
        </w:rPr>
        <w:t xml:space="preserve"> </w:t>
      </w:r>
      <w:r>
        <w:rPr>
          <w:sz w:val="20"/>
        </w:rPr>
        <w:t>zamawiającego,</w:t>
      </w:r>
      <w:r>
        <w:rPr>
          <w:spacing w:val="-14"/>
          <w:sz w:val="20"/>
        </w:rPr>
        <w:t xml:space="preserve"> </w:t>
      </w:r>
      <w:r>
        <w:rPr>
          <w:sz w:val="20"/>
        </w:rPr>
        <w:t>otwarcie</w:t>
      </w:r>
      <w:r>
        <w:rPr>
          <w:spacing w:val="-14"/>
          <w:sz w:val="20"/>
        </w:rPr>
        <w:t xml:space="preserve"> </w:t>
      </w:r>
      <w:r>
        <w:rPr>
          <w:sz w:val="20"/>
        </w:rPr>
        <w:t>ofert nastąpi niezwłocznie po usunięciu awarii.</w:t>
      </w:r>
    </w:p>
    <w:p w14:paraId="5F0E3E9C" w14:textId="77777777" w:rsidR="00B87672" w:rsidRDefault="00B535A2" w:rsidP="00D03AB9">
      <w:pPr>
        <w:pStyle w:val="Akapitzlist"/>
        <w:numPr>
          <w:ilvl w:val="0"/>
          <w:numId w:val="8"/>
        </w:numPr>
        <w:tabs>
          <w:tab w:val="left" w:pos="1124"/>
          <w:tab w:val="left" w:pos="1126"/>
        </w:tabs>
        <w:spacing w:before="241"/>
        <w:ind w:right="224"/>
        <w:rPr>
          <w:sz w:val="20"/>
        </w:rPr>
      </w:pP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sytuacji,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której</w:t>
      </w:r>
      <w:r>
        <w:rPr>
          <w:spacing w:val="-2"/>
          <w:sz w:val="20"/>
        </w:rPr>
        <w:t xml:space="preserve"> </w:t>
      </w:r>
      <w:r>
        <w:rPr>
          <w:sz w:val="20"/>
        </w:rPr>
        <w:t>mowa</w:t>
      </w:r>
      <w:r>
        <w:rPr>
          <w:spacing w:val="-1"/>
          <w:sz w:val="20"/>
        </w:rPr>
        <w:t xml:space="preserve"> </w:t>
      </w:r>
      <w:r>
        <w:rPr>
          <w:sz w:val="20"/>
        </w:rPr>
        <w:t>w pkt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zamieści </w:t>
      </w:r>
      <w:r w:rsidRPr="00303FB3">
        <w:rPr>
          <w:sz w:val="20"/>
        </w:rPr>
        <w:t>na</w:t>
      </w:r>
      <w:r w:rsidRPr="00303FB3">
        <w:rPr>
          <w:spacing w:val="-2"/>
          <w:sz w:val="20"/>
        </w:rPr>
        <w:t xml:space="preserve"> </w:t>
      </w:r>
      <w:r w:rsidR="00303FB3" w:rsidRPr="00303FB3">
        <w:rPr>
          <w:sz w:val="20"/>
        </w:rPr>
        <w:t>p</w:t>
      </w:r>
      <w:r w:rsidRPr="00303FB3">
        <w:rPr>
          <w:sz w:val="20"/>
        </w:rPr>
        <w:t>latformie</w:t>
      </w:r>
      <w:r w:rsidR="00303FB3">
        <w:rPr>
          <w:b/>
          <w:sz w:val="20"/>
        </w:rPr>
        <w:t xml:space="preserve"> </w:t>
      </w:r>
      <w:r w:rsidR="00303FB3" w:rsidRPr="002C40EB">
        <w:rPr>
          <w:b/>
          <w:sz w:val="20"/>
        </w:rPr>
        <w:t>e-Zamówienia</w:t>
      </w:r>
      <w:r w:rsidR="00303FB3" w:rsidRPr="002C40EB">
        <w:rPr>
          <w:sz w:val="20"/>
        </w:rPr>
        <w:t xml:space="preserve"> 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informację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zmianie</w:t>
      </w:r>
      <w:r>
        <w:rPr>
          <w:spacing w:val="-1"/>
          <w:sz w:val="20"/>
        </w:rPr>
        <w:t xml:space="preserve"> </w:t>
      </w:r>
      <w:r>
        <w:rPr>
          <w:sz w:val="20"/>
        </w:rPr>
        <w:t>terminu otwarcia ofert.</w:t>
      </w:r>
    </w:p>
    <w:p w14:paraId="4084D9B0" w14:textId="77777777" w:rsidR="00B87672" w:rsidRDefault="00B87672">
      <w:pPr>
        <w:pStyle w:val="Tekstpodstawowy"/>
        <w:jc w:val="left"/>
      </w:pPr>
    </w:p>
    <w:p w14:paraId="43A007CF" w14:textId="77777777" w:rsidR="00B87672" w:rsidRDefault="00B535A2" w:rsidP="00D03AB9">
      <w:pPr>
        <w:pStyle w:val="Akapitzlist"/>
        <w:numPr>
          <w:ilvl w:val="0"/>
          <w:numId w:val="8"/>
        </w:numPr>
        <w:tabs>
          <w:tab w:val="left" w:pos="1124"/>
          <w:tab w:val="left" w:pos="1126"/>
        </w:tabs>
        <w:ind w:right="223"/>
        <w:rPr>
          <w:sz w:val="20"/>
        </w:rPr>
      </w:pPr>
      <w:r>
        <w:rPr>
          <w:sz w:val="20"/>
        </w:rPr>
        <w:t xml:space="preserve">Zamawiający najpóźniej przed otwarciem ofert, udostępni </w:t>
      </w:r>
      <w:r w:rsidRPr="00303FB3">
        <w:rPr>
          <w:sz w:val="20"/>
        </w:rPr>
        <w:t>na Platformie</w:t>
      </w:r>
      <w:r w:rsidR="00303FB3">
        <w:rPr>
          <w:b/>
          <w:sz w:val="20"/>
        </w:rPr>
        <w:t xml:space="preserve"> </w:t>
      </w:r>
      <w:r w:rsidR="00303FB3" w:rsidRPr="002C40EB">
        <w:rPr>
          <w:b/>
          <w:sz w:val="20"/>
        </w:rPr>
        <w:t>e-Zamówienia</w:t>
      </w:r>
      <w:r w:rsidR="00303FB3" w:rsidRPr="002C40EB">
        <w:rPr>
          <w:sz w:val="20"/>
        </w:rPr>
        <w:t xml:space="preserve"> </w:t>
      </w:r>
      <w:r w:rsidR="00303FB3">
        <w:rPr>
          <w:sz w:val="20"/>
        </w:rPr>
        <w:t xml:space="preserve"> </w:t>
      </w:r>
      <w:r>
        <w:rPr>
          <w:b/>
          <w:sz w:val="20"/>
        </w:rPr>
        <w:t xml:space="preserve"> </w:t>
      </w:r>
      <w:r>
        <w:rPr>
          <w:sz w:val="20"/>
        </w:rPr>
        <w:t>informację o kwocie, jaką zamierza przeznaczyć na sfinansowanie zamówienia.</w:t>
      </w:r>
    </w:p>
    <w:p w14:paraId="6D5865FD" w14:textId="77777777" w:rsidR="00B87672" w:rsidRDefault="00B87672">
      <w:pPr>
        <w:pStyle w:val="Tekstpodstawowy"/>
        <w:spacing w:before="1"/>
        <w:jc w:val="left"/>
      </w:pPr>
    </w:p>
    <w:p w14:paraId="734D9A49" w14:textId="77777777" w:rsidR="00B87672" w:rsidRDefault="00B535A2" w:rsidP="00D03AB9">
      <w:pPr>
        <w:pStyle w:val="Akapitzlist"/>
        <w:numPr>
          <w:ilvl w:val="0"/>
          <w:numId w:val="8"/>
        </w:numPr>
        <w:tabs>
          <w:tab w:val="left" w:pos="1124"/>
          <w:tab w:val="left" w:pos="1126"/>
        </w:tabs>
        <w:ind w:right="222"/>
        <w:rPr>
          <w:sz w:val="20"/>
        </w:rPr>
      </w:pPr>
      <w:r>
        <w:rPr>
          <w:sz w:val="20"/>
        </w:rPr>
        <w:t>Zamawiający niezwłocznie po otwarciu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ofert, udostępni </w:t>
      </w:r>
      <w:r w:rsidRPr="00303FB3">
        <w:rPr>
          <w:sz w:val="20"/>
        </w:rPr>
        <w:t>na Platformie</w:t>
      </w:r>
      <w:r>
        <w:rPr>
          <w:b/>
          <w:sz w:val="20"/>
        </w:rPr>
        <w:t xml:space="preserve"> </w:t>
      </w:r>
      <w:r w:rsidR="00303FB3" w:rsidRPr="002C40EB">
        <w:rPr>
          <w:b/>
          <w:sz w:val="20"/>
        </w:rPr>
        <w:t>e-Zamówienia</w:t>
      </w:r>
      <w:r w:rsidR="00303FB3" w:rsidRPr="002C40EB">
        <w:rPr>
          <w:sz w:val="20"/>
        </w:rPr>
        <w:t xml:space="preserve"> </w:t>
      </w:r>
      <w:r w:rsidR="00303FB3">
        <w:rPr>
          <w:sz w:val="20"/>
        </w:rPr>
        <w:t xml:space="preserve"> </w:t>
      </w:r>
      <w:r>
        <w:rPr>
          <w:sz w:val="20"/>
        </w:rPr>
        <w:t>informacje, o których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mowa w art. 222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.</w:t>
      </w:r>
    </w:p>
    <w:p w14:paraId="0324DAA2" w14:textId="77777777" w:rsidR="00B87672" w:rsidRDefault="00B535A2">
      <w:pPr>
        <w:pStyle w:val="Nagwek1"/>
        <w:tabs>
          <w:tab w:val="left" w:pos="10247"/>
        </w:tabs>
        <w:spacing w:before="239"/>
        <w:ind w:left="415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X</w:t>
      </w:r>
      <w:r>
        <w:rPr>
          <w:color w:val="000000"/>
          <w:spacing w:val="-1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65"/>
          <w:w w:val="15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WYBÓR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OFERTY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NAJKORZYSTNIEJSZEJ</w:t>
      </w:r>
      <w:r>
        <w:rPr>
          <w:color w:val="000000"/>
          <w:shd w:val="clear" w:color="auto" w:fill="E1EED9"/>
        </w:rPr>
        <w:tab/>
      </w:r>
    </w:p>
    <w:p w14:paraId="37E432EC" w14:textId="77777777" w:rsidR="00B87672" w:rsidRDefault="00B87672">
      <w:pPr>
        <w:pStyle w:val="Tekstpodstawowy"/>
        <w:spacing w:before="2"/>
        <w:jc w:val="left"/>
        <w:rPr>
          <w:b/>
        </w:rPr>
      </w:pPr>
    </w:p>
    <w:p w14:paraId="488258CF" w14:textId="77777777" w:rsidR="00B87672" w:rsidRDefault="00B535A2" w:rsidP="00D03AB9">
      <w:pPr>
        <w:pStyle w:val="Nagwek4"/>
        <w:numPr>
          <w:ilvl w:val="0"/>
          <w:numId w:val="7"/>
        </w:numPr>
        <w:tabs>
          <w:tab w:val="left" w:pos="979"/>
          <w:tab w:val="left" w:pos="10247"/>
        </w:tabs>
        <w:spacing w:before="1"/>
        <w:ind w:left="979" w:hanging="365"/>
        <w:jc w:val="left"/>
      </w:pPr>
      <w:r>
        <w:rPr>
          <w:color w:val="000000"/>
          <w:shd w:val="clear" w:color="auto" w:fill="DEEAF6"/>
        </w:rPr>
        <w:t>KRYTERIA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OCENY</w:t>
      </w:r>
      <w:r>
        <w:rPr>
          <w:color w:val="000000"/>
          <w:spacing w:val="-10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OFERT</w:t>
      </w:r>
      <w:r>
        <w:rPr>
          <w:color w:val="000000"/>
          <w:shd w:val="clear" w:color="auto" w:fill="DEEAF6"/>
        </w:rPr>
        <w:tab/>
      </w:r>
    </w:p>
    <w:p w14:paraId="4B95DC35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980"/>
          <w:tab w:val="left" w:pos="982"/>
        </w:tabs>
        <w:spacing w:before="241"/>
        <w:ind w:right="224"/>
        <w:rPr>
          <w:sz w:val="20"/>
        </w:rPr>
      </w:pPr>
      <w:r>
        <w:rPr>
          <w:sz w:val="20"/>
        </w:rPr>
        <w:t>Wybór oferty najkorzystniejszej w poszczególnych pakietach zostanie dokonany według następującego kryterium oceny ofert:</w:t>
      </w:r>
    </w:p>
    <w:p w14:paraId="4F2DC361" w14:textId="77777777" w:rsidR="00B87672" w:rsidRDefault="00B87672">
      <w:pPr>
        <w:pStyle w:val="Tekstpodstawowy"/>
        <w:spacing w:before="230"/>
        <w:jc w:val="left"/>
      </w:pPr>
    </w:p>
    <w:p w14:paraId="29AD502F" w14:textId="73E7A303" w:rsidR="00B87672" w:rsidRPr="00884440" w:rsidRDefault="00B535A2" w:rsidP="00884440">
      <w:pPr>
        <w:tabs>
          <w:tab w:val="left" w:pos="1264"/>
        </w:tabs>
        <w:ind w:left="1135"/>
        <w:rPr>
          <w:b/>
          <w:color w:val="000000" w:themeColor="text1"/>
          <w:sz w:val="21"/>
        </w:rPr>
      </w:pPr>
      <w:r w:rsidRPr="00884440">
        <w:rPr>
          <w:b/>
          <w:color w:val="000000" w:themeColor="text1"/>
          <w:spacing w:val="-6"/>
          <w:sz w:val="21"/>
          <w:u w:val="single"/>
        </w:rPr>
        <w:t>w</w:t>
      </w:r>
      <w:r w:rsidRPr="00884440">
        <w:rPr>
          <w:b/>
          <w:color w:val="000000" w:themeColor="text1"/>
          <w:spacing w:val="-7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>zakresie</w:t>
      </w:r>
      <w:r w:rsidRPr="00884440">
        <w:rPr>
          <w:b/>
          <w:color w:val="000000" w:themeColor="text1"/>
          <w:spacing w:val="-7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>pakietu</w:t>
      </w:r>
      <w:r w:rsidRPr="00884440">
        <w:rPr>
          <w:b/>
          <w:color w:val="000000" w:themeColor="text1"/>
          <w:spacing w:val="-5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>nr 1</w:t>
      </w:r>
      <w:r w:rsidRPr="00884440">
        <w:rPr>
          <w:b/>
          <w:color w:val="000000" w:themeColor="text1"/>
          <w:spacing w:val="-3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>-</w:t>
      </w:r>
      <w:r w:rsidRPr="00884440">
        <w:rPr>
          <w:b/>
          <w:color w:val="000000" w:themeColor="text1"/>
          <w:spacing w:val="-7"/>
          <w:sz w:val="21"/>
          <w:u w:val="single"/>
        </w:rPr>
        <w:t xml:space="preserve"> </w:t>
      </w:r>
      <w:r w:rsidR="00985528">
        <w:rPr>
          <w:b/>
          <w:color w:val="000000" w:themeColor="text1"/>
          <w:spacing w:val="-6"/>
          <w:sz w:val="21"/>
          <w:u w:val="single"/>
        </w:rPr>
        <w:t>2</w:t>
      </w:r>
    </w:p>
    <w:p w14:paraId="78E9DCC8" w14:textId="07D08EAA" w:rsidR="00B87672" w:rsidRDefault="00B535A2" w:rsidP="00D03AB9">
      <w:pPr>
        <w:pStyle w:val="Nagwek5"/>
        <w:numPr>
          <w:ilvl w:val="3"/>
          <w:numId w:val="7"/>
        </w:numPr>
        <w:tabs>
          <w:tab w:val="left" w:pos="1549"/>
        </w:tabs>
        <w:spacing w:before="239"/>
        <w:ind w:left="1549" w:hanging="284"/>
      </w:pPr>
      <w:r>
        <w:t>Cena</w:t>
      </w:r>
      <w:r>
        <w:rPr>
          <w:spacing w:val="-4"/>
        </w:rPr>
        <w:t xml:space="preserve"> </w:t>
      </w:r>
      <w:r>
        <w:t>brutto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 w:rsidR="00365A5A">
        <w:t>5</w:t>
      </w:r>
      <w:r>
        <w:t>0</w:t>
      </w:r>
      <w:r>
        <w:rPr>
          <w:spacing w:val="-3"/>
        </w:rPr>
        <w:t xml:space="preserve"> </w:t>
      </w:r>
      <w:r>
        <w:rPr>
          <w:spacing w:val="-10"/>
        </w:rPr>
        <w:t>%</w:t>
      </w:r>
    </w:p>
    <w:p w14:paraId="3EC7F053" w14:textId="77777777" w:rsidR="00B87672" w:rsidRDefault="00B87672">
      <w:pPr>
        <w:pStyle w:val="Tekstpodstawowy"/>
        <w:jc w:val="left"/>
        <w:rPr>
          <w:b/>
        </w:rPr>
      </w:pPr>
    </w:p>
    <w:p w14:paraId="175B69CF" w14:textId="77777777" w:rsidR="00B87672" w:rsidRDefault="00B535A2">
      <w:pPr>
        <w:pStyle w:val="Tekstpodstawowy"/>
        <w:ind w:left="1543"/>
        <w:jc w:val="left"/>
      </w:pPr>
      <w:bookmarkStart w:id="13" w:name="_Hlk242794890"/>
      <w:r>
        <w:t>Sposób</w:t>
      </w:r>
      <w:r>
        <w:rPr>
          <w:spacing w:val="-10"/>
        </w:rPr>
        <w:t xml:space="preserve"> </w:t>
      </w:r>
      <w:r>
        <w:t>przyznania</w:t>
      </w:r>
      <w:r>
        <w:rPr>
          <w:spacing w:val="-8"/>
        </w:rPr>
        <w:t xml:space="preserve"> </w:t>
      </w:r>
      <w:r>
        <w:t>punktów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kryterium</w:t>
      </w:r>
      <w:r>
        <w:rPr>
          <w:spacing w:val="-9"/>
        </w:rPr>
        <w:t xml:space="preserve"> </w:t>
      </w:r>
      <w:r>
        <w:rPr>
          <w:spacing w:val="-2"/>
        </w:rPr>
        <w:t>„cena”:</w:t>
      </w:r>
    </w:p>
    <w:bookmarkEnd w:id="13"/>
    <w:p w14:paraId="28F6F2E2" w14:textId="77777777" w:rsidR="00B87672" w:rsidRDefault="00B87672">
      <w:pPr>
        <w:pStyle w:val="Tekstpodstawowy"/>
        <w:spacing w:before="143"/>
        <w:jc w:val="left"/>
      </w:pPr>
    </w:p>
    <w:p w14:paraId="24D082EC" w14:textId="77777777" w:rsidR="00B87672" w:rsidRDefault="00B87672">
      <w:pPr>
        <w:pStyle w:val="Tekstpodstawowy"/>
        <w:jc w:val="left"/>
        <w:sectPr w:rsidR="00B87672">
          <w:type w:val="continuous"/>
          <w:pgSz w:w="12240" w:h="15840"/>
          <w:pgMar w:top="560" w:right="1080" w:bottom="1780" w:left="720" w:header="0" w:footer="1585" w:gutter="0"/>
          <w:cols w:space="708"/>
        </w:sectPr>
      </w:pPr>
    </w:p>
    <w:bookmarkStart w:id="14" w:name="_Hlk242694161"/>
    <w:p w14:paraId="6E3B61C3" w14:textId="77777777" w:rsidR="00B87672" w:rsidRDefault="00B535A2">
      <w:pPr>
        <w:pStyle w:val="Tekstpodstawowy"/>
        <w:spacing w:before="99" w:line="480" w:lineRule="auto"/>
        <w:ind w:left="140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516B57D" wp14:editId="233D3B94">
                <wp:simplePos x="0" y="0"/>
                <wp:positionH relativeFrom="page">
                  <wp:posOffset>1350517</wp:posOffset>
                </wp:positionH>
                <wp:positionV relativeFrom="paragraph">
                  <wp:posOffset>303965</wp:posOffset>
                </wp:positionV>
                <wp:extent cx="3364229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42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4229">
                              <a:moveTo>
                                <a:pt x="0" y="0"/>
                              </a:moveTo>
                              <a:lnTo>
                                <a:pt x="3364181" y="0"/>
                              </a:lnTo>
                            </a:path>
                          </a:pathLst>
                        </a:custGeom>
                        <a:ln w="1105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39CAB" id="Graphic 20" o:spid="_x0000_s1026" style="position:absolute;margin-left:106.35pt;margin-top:23.95pt;width:264.9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42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" path="m,l3364181,e" filled="f" strokeweight=".30711mm">
                <v:stroke dashstyle="dash"/>
                <v:path arrowok="t"/>
                <w10:wrap anchorx="page"/>
              </v:shape>
            </w:pict>
          </mc:Fallback>
        </mc:AlternateContent>
      </w:r>
      <w:r>
        <w:t>cena</w:t>
      </w:r>
      <w:r>
        <w:rPr>
          <w:spacing w:val="-9"/>
        </w:rPr>
        <w:t xml:space="preserve"> </w:t>
      </w:r>
      <w:r>
        <w:t>najniższa</w:t>
      </w:r>
      <w:r>
        <w:rPr>
          <w:spacing w:val="-9"/>
        </w:rPr>
        <w:t xml:space="preserve"> </w:t>
      </w:r>
      <w:r>
        <w:t>spośród</w:t>
      </w:r>
      <w:r>
        <w:rPr>
          <w:spacing w:val="-10"/>
        </w:rPr>
        <w:t xml:space="preserve"> </w:t>
      </w:r>
      <w:r>
        <w:t>ofert</w:t>
      </w:r>
      <w:r>
        <w:rPr>
          <w:spacing w:val="-9"/>
        </w:rPr>
        <w:t xml:space="preserve"> </w:t>
      </w:r>
      <w:r>
        <w:t>niepodlegających</w:t>
      </w:r>
      <w:r>
        <w:rPr>
          <w:spacing w:val="-10"/>
        </w:rPr>
        <w:t xml:space="preserve"> </w:t>
      </w:r>
      <w:r>
        <w:t>odrzuceniu cena oferty ocenianej</w:t>
      </w:r>
    </w:p>
    <w:bookmarkEnd w:id="14"/>
    <w:p w14:paraId="7722615C" w14:textId="77777777" w:rsidR="00B87672" w:rsidRDefault="00B535A2">
      <w:pPr>
        <w:spacing w:before="100"/>
        <w:rPr>
          <w:sz w:val="20"/>
        </w:rPr>
      </w:pPr>
      <w:r>
        <w:br w:type="column"/>
      </w:r>
    </w:p>
    <w:p w14:paraId="7CFDF96F" w14:textId="351EFD3F" w:rsidR="00B87672" w:rsidRDefault="00B535A2">
      <w:pPr>
        <w:pStyle w:val="Tekstpodstawowy"/>
        <w:ind w:left="222"/>
        <w:jc w:val="left"/>
      </w:pPr>
      <w:r>
        <w:t>x</w:t>
      </w:r>
      <w:r>
        <w:rPr>
          <w:spacing w:val="-5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x</w:t>
      </w:r>
      <w:r>
        <w:rPr>
          <w:spacing w:val="-6"/>
        </w:rPr>
        <w:t xml:space="preserve"> </w:t>
      </w:r>
      <w:r>
        <w:t>znaczenie</w:t>
      </w:r>
      <w:r>
        <w:rPr>
          <w:spacing w:val="-5"/>
        </w:rPr>
        <w:t xml:space="preserve"> </w:t>
      </w:r>
      <w:r>
        <w:t>kryterium</w:t>
      </w:r>
      <w:r>
        <w:rPr>
          <w:spacing w:val="-3"/>
        </w:rPr>
        <w:t xml:space="preserve"> </w:t>
      </w:r>
      <w:r w:rsidR="001A4B6C">
        <w:rPr>
          <w:spacing w:val="-5"/>
        </w:rPr>
        <w:t>5</w:t>
      </w:r>
      <w:r>
        <w:rPr>
          <w:spacing w:val="-5"/>
        </w:rPr>
        <w:t>0%</w:t>
      </w:r>
    </w:p>
    <w:p w14:paraId="365710A2" w14:textId="77777777" w:rsidR="00B87672" w:rsidRDefault="00B87672">
      <w:pPr>
        <w:pStyle w:val="Tekstpodstawowy"/>
        <w:jc w:val="left"/>
        <w:sectPr w:rsidR="00B87672">
          <w:type w:val="continuous"/>
          <w:pgSz w:w="12240" w:h="15840"/>
          <w:pgMar w:top="560" w:right="1080" w:bottom="1780" w:left="720" w:header="0" w:footer="1585" w:gutter="0"/>
          <w:cols w:num="2" w:space="708" w:equalWidth="0">
            <w:col w:w="6510" w:space="40"/>
            <w:col w:w="3890"/>
          </w:cols>
        </w:sectPr>
      </w:pPr>
    </w:p>
    <w:p w14:paraId="4525F3B0" w14:textId="77777777" w:rsidR="00B87672" w:rsidRDefault="00B535A2">
      <w:pPr>
        <w:pStyle w:val="Tekstpodstawowy"/>
        <w:spacing w:before="85"/>
        <w:ind w:left="1646"/>
        <w:jc w:val="left"/>
      </w:pPr>
      <w:r>
        <w:lastRenderedPageBreak/>
        <w:t>Cena</w:t>
      </w:r>
      <w:r>
        <w:rPr>
          <w:spacing w:val="37"/>
        </w:rPr>
        <w:t xml:space="preserve"> </w:t>
      </w:r>
      <w:r>
        <w:t>brutto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wartość</w:t>
      </w:r>
      <w:r>
        <w:rPr>
          <w:spacing w:val="36"/>
        </w:rPr>
        <w:t xml:space="preserve"> </w:t>
      </w:r>
      <w:r>
        <w:t>wpisana</w:t>
      </w:r>
      <w:r>
        <w:rPr>
          <w:spacing w:val="37"/>
        </w:rPr>
        <w:t xml:space="preserve"> </w:t>
      </w:r>
      <w:r>
        <w:t>w</w:t>
      </w:r>
      <w:r>
        <w:rPr>
          <w:spacing w:val="37"/>
        </w:rPr>
        <w:t xml:space="preserve"> </w:t>
      </w:r>
      <w:r>
        <w:t>pkt</w:t>
      </w:r>
      <w:r>
        <w:rPr>
          <w:spacing w:val="37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„Formularza</w:t>
      </w:r>
      <w:r>
        <w:rPr>
          <w:spacing w:val="38"/>
        </w:rPr>
        <w:t xml:space="preserve"> </w:t>
      </w:r>
      <w:r>
        <w:t>ofertowego”</w:t>
      </w:r>
      <w:r>
        <w:rPr>
          <w:spacing w:val="36"/>
        </w:rPr>
        <w:t xml:space="preserve"> </w:t>
      </w:r>
      <w:r>
        <w:t>(Załącznik</w:t>
      </w:r>
      <w:r>
        <w:rPr>
          <w:spacing w:val="38"/>
        </w:rPr>
        <w:t xml:space="preserve"> </w:t>
      </w:r>
      <w:r>
        <w:t>nr</w:t>
      </w:r>
      <w:r>
        <w:rPr>
          <w:spacing w:val="37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SWZ) odpowiadająca danemu pakietowi.</w:t>
      </w:r>
    </w:p>
    <w:p w14:paraId="5C0282CC" w14:textId="77777777" w:rsidR="00B87672" w:rsidRDefault="00B87672">
      <w:pPr>
        <w:pStyle w:val="Tekstpodstawowy"/>
        <w:spacing w:before="1"/>
        <w:jc w:val="left"/>
      </w:pPr>
    </w:p>
    <w:p w14:paraId="6760C079" w14:textId="1AD387A2" w:rsidR="00B87672" w:rsidRDefault="00B535A2">
      <w:pPr>
        <w:pStyle w:val="Nagwek5"/>
        <w:ind w:left="1646" w:right="224"/>
        <w:rPr>
          <w:spacing w:val="-4"/>
        </w:rPr>
      </w:pPr>
      <w:r>
        <w:t xml:space="preserve">Maksymalna liczba punktów, jaką w tym kryterium otrzyma Wykonawca wynosi </w:t>
      </w:r>
      <w:r w:rsidR="001A4B6C">
        <w:t>5</w:t>
      </w:r>
      <w:r>
        <w:t xml:space="preserve">0 </w:t>
      </w:r>
      <w:r>
        <w:rPr>
          <w:spacing w:val="-4"/>
        </w:rPr>
        <w:t>pkt.</w:t>
      </w:r>
    </w:p>
    <w:p w14:paraId="40C0008D" w14:textId="77777777" w:rsidR="00760305" w:rsidRDefault="00760305">
      <w:pPr>
        <w:pStyle w:val="Nagwek5"/>
        <w:ind w:left="1646" w:right="224"/>
        <w:rPr>
          <w:spacing w:val="-4"/>
        </w:rPr>
      </w:pPr>
    </w:p>
    <w:p w14:paraId="6C338233" w14:textId="77777777" w:rsidR="00760305" w:rsidRDefault="00760305">
      <w:pPr>
        <w:pStyle w:val="Nagwek5"/>
        <w:ind w:left="1646" w:right="224"/>
      </w:pPr>
    </w:p>
    <w:p w14:paraId="7B42E37A" w14:textId="501DB0E9" w:rsidR="00760305" w:rsidRDefault="00760305">
      <w:pPr>
        <w:pStyle w:val="Nagwek5"/>
        <w:ind w:left="1646" w:right="224"/>
      </w:pPr>
    </w:p>
    <w:p w14:paraId="5D4C51F4" w14:textId="1DCAD568" w:rsidR="00760305" w:rsidRDefault="00760305" w:rsidP="00760305">
      <w:pPr>
        <w:pStyle w:val="Nagwek5"/>
        <w:ind w:left="1134" w:right="224"/>
      </w:pPr>
      <w:r>
        <w:rPr>
          <w:b w:val="0"/>
        </w:rPr>
        <w:t>b</w:t>
      </w:r>
      <w:r w:rsidRPr="00760305">
        <w:rPr>
          <w:b w:val="0"/>
        </w:rPr>
        <w:t>)</w:t>
      </w:r>
      <w:r>
        <w:t xml:space="preserve">   </w:t>
      </w:r>
      <w:r w:rsidR="005900CE">
        <w:t>kryterium j</w:t>
      </w:r>
      <w:r>
        <w:t xml:space="preserve">akość – </w:t>
      </w:r>
      <w:r w:rsidR="009C5EBA">
        <w:t>20</w:t>
      </w:r>
      <w:r>
        <w:t>%</w:t>
      </w:r>
    </w:p>
    <w:p w14:paraId="65A151CD" w14:textId="77777777" w:rsidR="00760305" w:rsidRDefault="00760305" w:rsidP="00760305">
      <w:pPr>
        <w:pStyle w:val="Nagwek5"/>
        <w:ind w:left="1276" w:right="224"/>
      </w:pPr>
    </w:p>
    <w:p w14:paraId="53F0E291" w14:textId="77777777" w:rsidR="00760305" w:rsidRDefault="00760305" w:rsidP="00760305">
      <w:pPr>
        <w:pStyle w:val="Nagwek5"/>
        <w:ind w:left="1646" w:right="224"/>
      </w:pPr>
    </w:p>
    <w:p w14:paraId="5B30C837" w14:textId="77777777" w:rsidR="00760305" w:rsidRPr="00760305" w:rsidRDefault="00760305" w:rsidP="00760305">
      <w:pPr>
        <w:pStyle w:val="Nagwek5"/>
        <w:ind w:left="1646" w:right="224"/>
        <w:rPr>
          <w:b w:val="0"/>
        </w:rPr>
      </w:pPr>
      <w:r w:rsidRPr="00760305">
        <w:rPr>
          <w:b w:val="0"/>
        </w:rPr>
        <w:t>Ocena ofert w kryterium „Jakość” będzie dokonywana na podstawie parametrów jakościowych oferowanych urządzeń, określonych w Załączniku nr 1.1 do SWZ – „Szczegółowa oferta cenowa”, odrębnie dla każdego pakietu.</w:t>
      </w:r>
    </w:p>
    <w:p w14:paraId="797DC343" w14:textId="77777777" w:rsidR="00760305" w:rsidRPr="00760305" w:rsidRDefault="00760305" w:rsidP="00760305">
      <w:pPr>
        <w:pStyle w:val="Nagwek5"/>
        <w:ind w:left="1646" w:right="224"/>
        <w:rPr>
          <w:b w:val="0"/>
        </w:rPr>
      </w:pPr>
    </w:p>
    <w:p w14:paraId="68B8E702" w14:textId="77777777" w:rsidR="00760305" w:rsidRPr="00760305" w:rsidRDefault="00760305" w:rsidP="00760305">
      <w:pPr>
        <w:pStyle w:val="Nagwek5"/>
        <w:ind w:left="1646" w:right="224"/>
        <w:rPr>
          <w:b w:val="0"/>
        </w:rPr>
      </w:pPr>
      <w:r w:rsidRPr="00760305">
        <w:rPr>
          <w:b w:val="0"/>
        </w:rPr>
        <w:t>Punkty w ramach kryterium „Jakość” będą przyznawane za spełnienie poszczególnych parametrów jakościowych zgodnie z zasadami punktacji określonymi w Załączniku nr 1.1 do SWZ.</w:t>
      </w:r>
    </w:p>
    <w:p w14:paraId="188339BB" w14:textId="77777777" w:rsidR="00760305" w:rsidRPr="00760305" w:rsidRDefault="00760305" w:rsidP="00760305">
      <w:pPr>
        <w:pStyle w:val="Nagwek5"/>
        <w:ind w:left="1646" w:right="224"/>
        <w:rPr>
          <w:b w:val="0"/>
        </w:rPr>
      </w:pPr>
    </w:p>
    <w:p w14:paraId="7D4A7407" w14:textId="0709D98F" w:rsidR="00760305" w:rsidRPr="00760305" w:rsidRDefault="00760305" w:rsidP="00760305">
      <w:pPr>
        <w:pStyle w:val="Nagwek5"/>
        <w:ind w:left="1646" w:right="224"/>
        <w:rPr>
          <w:b w:val="0"/>
        </w:rPr>
      </w:pPr>
      <w:r w:rsidRPr="00760305">
        <w:rPr>
          <w:b w:val="0"/>
        </w:rPr>
        <w:t xml:space="preserve">Łączna liczba punktów przyznanych ofercie w kryterium „Jakość” będzie wynikała z sumy punktów uzyskanych za poszczególne oceniane parametry, z uwzględnieniem maksymalnej liczby </w:t>
      </w:r>
      <w:r w:rsidR="001B665E">
        <w:rPr>
          <w:b w:val="0"/>
        </w:rPr>
        <w:t>30</w:t>
      </w:r>
      <w:r w:rsidRPr="00760305">
        <w:rPr>
          <w:b w:val="0"/>
        </w:rPr>
        <w:t xml:space="preserve"> punktów w tym kryterium.</w:t>
      </w:r>
      <w:r w:rsidR="0076266E" w:rsidRPr="0076266E">
        <w:t xml:space="preserve"> </w:t>
      </w:r>
      <w:r w:rsidR="0076266E" w:rsidRPr="0076266E">
        <w:rPr>
          <w:b w:val="0"/>
        </w:rPr>
        <w:t>Uzyskana liczba punktów podlega przeliczeniu zgodnie z poniższym wzorem, z uwzględnieniem wagi kryterium „Jakość” wynoszącej 20%. Maksymalna liczba punktów możliwa do uzyskania w tym kryterium po przeliczeniu wynosi 20 pkt.</w:t>
      </w:r>
    </w:p>
    <w:p w14:paraId="2C521A1E" w14:textId="77777777" w:rsidR="00760305" w:rsidRPr="00760305" w:rsidRDefault="00760305" w:rsidP="00760305">
      <w:pPr>
        <w:pStyle w:val="Nagwek5"/>
        <w:ind w:left="1646" w:right="224"/>
        <w:rPr>
          <w:b w:val="0"/>
        </w:rPr>
      </w:pPr>
    </w:p>
    <w:p w14:paraId="32C262D5" w14:textId="6872F8D1" w:rsidR="00D54580" w:rsidRDefault="00D54580" w:rsidP="00760305">
      <w:pPr>
        <w:pStyle w:val="Nagwek5"/>
        <w:ind w:left="1646" w:right="224"/>
        <w:rPr>
          <w:b w:val="0"/>
        </w:rPr>
      </w:pPr>
    </w:p>
    <w:p w14:paraId="1DC050E1" w14:textId="27751E83" w:rsidR="00D54580" w:rsidRPr="005900CE" w:rsidRDefault="00D54580" w:rsidP="008C3EAC">
      <w:pPr>
        <w:pStyle w:val="Tekstpodstawowy"/>
        <w:ind w:left="1543" w:firstLine="103"/>
        <w:jc w:val="left"/>
      </w:pPr>
      <w:r>
        <w:t>Sposób</w:t>
      </w:r>
      <w:r>
        <w:rPr>
          <w:spacing w:val="-10"/>
        </w:rPr>
        <w:t xml:space="preserve"> </w:t>
      </w:r>
      <w:r>
        <w:t>przyznania</w:t>
      </w:r>
      <w:r>
        <w:rPr>
          <w:spacing w:val="-8"/>
        </w:rPr>
        <w:t xml:space="preserve"> </w:t>
      </w:r>
      <w:r>
        <w:t>punktów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kryterium</w:t>
      </w:r>
      <w:r>
        <w:rPr>
          <w:spacing w:val="-9"/>
        </w:rPr>
        <w:t xml:space="preserve"> </w:t>
      </w:r>
      <w:r>
        <w:rPr>
          <w:spacing w:val="-2"/>
        </w:rPr>
        <w:t>„</w:t>
      </w:r>
      <w:r w:rsidR="00F66386">
        <w:rPr>
          <w:spacing w:val="-2"/>
        </w:rPr>
        <w:t>jakość</w:t>
      </w:r>
      <w:r>
        <w:rPr>
          <w:spacing w:val="-2"/>
        </w:rPr>
        <w:t>”:</w:t>
      </w:r>
    </w:p>
    <w:p w14:paraId="16318B54" w14:textId="2AB71519" w:rsidR="00D54580" w:rsidRDefault="00D54580" w:rsidP="00760305">
      <w:pPr>
        <w:pStyle w:val="Nagwek5"/>
        <w:ind w:left="1646" w:right="224"/>
        <w:rPr>
          <w:b w:val="0"/>
        </w:rPr>
      </w:pPr>
    </w:p>
    <w:p w14:paraId="540B16CA" w14:textId="35F563ED" w:rsidR="00D54580" w:rsidRPr="00D54580" w:rsidRDefault="00D54580" w:rsidP="00D54580">
      <w:pPr>
        <w:pStyle w:val="Nagwek5"/>
        <w:ind w:left="1646" w:right="224"/>
        <w:rPr>
          <w:b w:val="0"/>
        </w:rPr>
      </w:pPr>
      <w:r w:rsidRPr="00D54580">
        <w:rPr>
          <w:b w:val="0"/>
        </w:rPr>
        <w:t xml:space="preserve">Punkty przyznane ofercie </w:t>
      </w:r>
      <w:r>
        <w:rPr>
          <w:b w:val="0"/>
        </w:rPr>
        <w:t>ocenianej</w:t>
      </w:r>
    </w:p>
    <w:p w14:paraId="48761654" w14:textId="3137F424" w:rsidR="00D54580" w:rsidRPr="00D54580" w:rsidRDefault="00D54580" w:rsidP="00D54580">
      <w:pPr>
        <w:pStyle w:val="Nagwek5"/>
        <w:ind w:left="1646" w:right="224"/>
        <w:rPr>
          <w:b w:val="0"/>
        </w:rPr>
      </w:pPr>
      <w:r w:rsidRPr="00D54580">
        <w:rPr>
          <w:b w:val="0"/>
        </w:rPr>
        <w:t xml:space="preserve">----------------------------------------------------------------- x </w:t>
      </w:r>
      <w:r>
        <w:rPr>
          <w:b w:val="0"/>
        </w:rPr>
        <w:t>10</w:t>
      </w:r>
      <w:r w:rsidRPr="00D54580">
        <w:rPr>
          <w:b w:val="0"/>
        </w:rPr>
        <w:t>0</w:t>
      </w:r>
      <w:r>
        <w:rPr>
          <w:b w:val="0"/>
        </w:rPr>
        <w:t>pkt x</w:t>
      </w:r>
      <w:r w:rsidRPr="00D54580">
        <w:rPr>
          <w:b w:val="0"/>
        </w:rPr>
        <w:t xml:space="preserve"> </w:t>
      </w:r>
      <w:r>
        <w:rPr>
          <w:b w:val="0"/>
        </w:rPr>
        <w:t>znaczenie kryterium 20%</w:t>
      </w:r>
    </w:p>
    <w:p w14:paraId="4CB12085" w14:textId="375D85B0" w:rsidR="00D54580" w:rsidRDefault="00D54580" w:rsidP="00D54580">
      <w:pPr>
        <w:pStyle w:val="Nagwek5"/>
        <w:ind w:left="1646" w:right="224"/>
        <w:rPr>
          <w:b w:val="0"/>
        </w:rPr>
      </w:pPr>
      <w:r w:rsidRPr="00D54580">
        <w:rPr>
          <w:b w:val="0"/>
        </w:rPr>
        <w:t>Najwyższa liczba punktów możliwa do zdobycia</w:t>
      </w:r>
    </w:p>
    <w:p w14:paraId="30940A3D" w14:textId="77777777" w:rsidR="00D54580" w:rsidRPr="00760305" w:rsidRDefault="00D54580" w:rsidP="00760305">
      <w:pPr>
        <w:pStyle w:val="Nagwek5"/>
        <w:ind w:left="1646" w:right="224"/>
        <w:rPr>
          <w:b w:val="0"/>
        </w:rPr>
      </w:pPr>
    </w:p>
    <w:p w14:paraId="52CCCABA" w14:textId="77777777" w:rsidR="00760305" w:rsidRDefault="00760305" w:rsidP="00760305">
      <w:pPr>
        <w:pStyle w:val="Nagwek5"/>
        <w:ind w:left="1646" w:right="224"/>
      </w:pPr>
    </w:p>
    <w:p w14:paraId="1E18C293" w14:textId="5CE3108E" w:rsidR="00760305" w:rsidRDefault="00760305" w:rsidP="00760305">
      <w:pPr>
        <w:pStyle w:val="Nagwek5"/>
        <w:ind w:left="1646" w:right="224"/>
      </w:pPr>
      <w:r>
        <w:t xml:space="preserve">Maksymalna liczba punktów, jaką Wykonawca może uzyskać w kryterium „Jakość”, wynosi </w:t>
      </w:r>
      <w:r w:rsidR="009C5EBA">
        <w:t>20</w:t>
      </w:r>
      <w:r>
        <w:t xml:space="preserve"> pkt.</w:t>
      </w:r>
    </w:p>
    <w:p w14:paraId="44B391AE" w14:textId="37E88825" w:rsidR="00760305" w:rsidRDefault="00760305">
      <w:pPr>
        <w:pStyle w:val="Nagwek5"/>
        <w:ind w:left="1646" w:right="224"/>
      </w:pPr>
    </w:p>
    <w:p w14:paraId="37BE7C2F" w14:textId="77777777" w:rsidR="00760305" w:rsidRDefault="00760305" w:rsidP="00770960">
      <w:pPr>
        <w:pStyle w:val="Nagwek5"/>
        <w:ind w:left="0" w:right="224"/>
      </w:pPr>
    </w:p>
    <w:p w14:paraId="05C4BF2C" w14:textId="77777777" w:rsidR="00B87672" w:rsidRDefault="00B87672">
      <w:pPr>
        <w:pStyle w:val="Tekstpodstawowy"/>
        <w:spacing w:before="1"/>
        <w:jc w:val="left"/>
        <w:rPr>
          <w:b/>
        </w:rPr>
      </w:pPr>
    </w:p>
    <w:p w14:paraId="67E6ACF6" w14:textId="45637EE6" w:rsidR="00B87672" w:rsidRDefault="00B535A2" w:rsidP="00D03AB9">
      <w:pPr>
        <w:pStyle w:val="Akapitzlist"/>
        <w:numPr>
          <w:ilvl w:val="0"/>
          <w:numId w:val="22"/>
        </w:numPr>
        <w:jc w:val="left"/>
        <w:rPr>
          <w:b/>
          <w:sz w:val="20"/>
        </w:rPr>
      </w:pPr>
      <w:bookmarkStart w:id="15" w:name="_Hlk242695318"/>
      <w:r>
        <w:rPr>
          <w:b/>
          <w:sz w:val="20"/>
        </w:rPr>
        <w:t>Okres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gwarancji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jakości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rękojmi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wady</w:t>
      </w:r>
      <w:r>
        <w:rPr>
          <w:b/>
          <w:spacing w:val="-4"/>
          <w:sz w:val="20"/>
        </w:rPr>
        <w:t xml:space="preserve"> </w:t>
      </w:r>
      <w:r w:rsidR="009C5EBA">
        <w:rPr>
          <w:b/>
          <w:spacing w:val="-5"/>
          <w:sz w:val="20"/>
        </w:rPr>
        <w:t>20</w:t>
      </w:r>
      <w:r>
        <w:rPr>
          <w:b/>
          <w:spacing w:val="-5"/>
          <w:sz w:val="20"/>
        </w:rPr>
        <w:t>%</w:t>
      </w:r>
    </w:p>
    <w:bookmarkEnd w:id="15"/>
    <w:p w14:paraId="17863921" w14:textId="77777777" w:rsidR="00B87672" w:rsidRDefault="00B87672">
      <w:pPr>
        <w:pStyle w:val="Tekstpodstawowy"/>
        <w:spacing w:before="47"/>
        <w:jc w:val="left"/>
        <w:rPr>
          <w:b/>
        </w:rPr>
      </w:pPr>
    </w:p>
    <w:p w14:paraId="134A5FB6" w14:textId="77777777" w:rsidR="00B87672" w:rsidRDefault="00B535A2">
      <w:pPr>
        <w:pStyle w:val="Tekstpodstawowy"/>
        <w:ind w:left="982"/>
        <w:jc w:val="left"/>
      </w:pPr>
      <w:r>
        <w:t>okres</w:t>
      </w:r>
      <w:r>
        <w:rPr>
          <w:spacing w:val="-7"/>
        </w:rPr>
        <w:t xml:space="preserve"> </w:t>
      </w:r>
      <w:r>
        <w:t>gwarancji</w:t>
      </w:r>
      <w:r>
        <w:rPr>
          <w:spacing w:val="-6"/>
        </w:rPr>
        <w:t xml:space="preserve"> </w:t>
      </w:r>
      <w:r>
        <w:t>jakości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rękojmi</w:t>
      </w:r>
      <w:r>
        <w:rPr>
          <w:spacing w:val="-7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wady</w:t>
      </w:r>
      <w:r>
        <w:rPr>
          <w:spacing w:val="-2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rPr>
          <w:spacing w:val="-2"/>
        </w:rPr>
        <w:t>ocenianej</w:t>
      </w:r>
    </w:p>
    <w:p w14:paraId="27468FDA" w14:textId="1E816E3C" w:rsidR="00B87672" w:rsidRDefault="00B535A2">
      <w:pPr>
        <w:pStyle w:val="Tekstpodstawowy"/>
        <w:spacing w:before="1" w:line="241" w:lineRule="exact"/>
        <w:ind w:left="685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F2354F5" wp14:editId="097F440D">
                <wp:simplePos x="0" y="0"/>
                <wp:positionH relativeFrom="page">
                  <wp:posOffset>1080820</wp:posOffset>
                </wp:positionH>
                <wp:positionV relativeFrom="paragraph">
                  <wp:posOffset>87845</wp:posOffset>
                </wp:positionV>
                <wp:extent cx="368744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7445">
                              <a:moveTo>
                                <a:pt x="0" y="0"/>
                              </a:moveTo>
                              <a:lnTo>
                                <a:pt x="3686988" y="0"/>
                              </a:lnTo>
                            </a:path>
                          </a:pathLst>
                        </a:custGeom>
                        <a:ln w="1105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EEA92" id="Graphic 21" o:spid="_x0000_s1026" style="position:absolute;margin-left:85.1pt;margin-top:6.9pt;width:290.3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" path="m,l3686988,e" filled="f" strokeweight=".30711mm">
                <v:stroke dashstyle="dash"/>
                <v:path arrowok="t"/>
                <w10:wrap anchorx="page"/>
              </v:shape>
            </w:pict>
          </mc:Fallback>
        </mc:AlternateContent>
      </w:r>
      <w:r>
        <w:t>x</w:t>
      </w:r>
      <w:r>
        <w:rPr>
          <w:spacing w:val="-4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pkt</w:t>
      </w:r>
      <w:r>
        <w:rPr>
          <w:spacing w:val="-6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znaczenie</w:t>
      </w:r>
      <w:r>
        <w:rPr>
          <w:spacing w:val="-5"/>
        </w:rPr>
        <w:t xml:space="preserve"> </w:t>
      </w:r>
      <w:r>
        <w:t>kryterium</w:t>
      </w:r>
      <w:r>
        <w:rPr>
          <w:spacing w:val="-2"/>
        </w:rPr>
        <w:t xml:space="preserve"> </w:t>
      </w:r>
      <w:r w:rsidR="009C5EBA">
        <w:rPr>
          <w:spacing w:val="-5"/>
        </w:rPr>
        <w:t>20</w:t>
      </w:r>
      <w:r>
        <w:rPr>
          <w:spacing w:val="-5"/>
        </w:rPr>
        <w:t>%</w:t>
      </w:r>
    </w:p>
    <w:p w14:paraId="62EB049D" w14:textId="77777777" w:rsidR="005900CE" w:rsidRDefault="00B535A2">
      <w:pPr>
        <w:ind w:left="982"/>
        <w:rPr>
          <w:spacing w:val="-10"/>
          <w:sz w:val="19"/>
        </w:rPr>
      </w:pPr>
      <w:r>
        <w:rPr>
          <w:sz w:val="19"/>
        </w:rPr>
        <w:t>okres</w:t>
      </w:r>
      <w:r>
        <w:rPr>
          <w:spacing w:val="-10"/>
          <w:sz w:val="19"/>
        </w:rPr>
        <w:t xml:space="preserve"> </w:t>
      </w:r>
      <w:r>
        <w:rPr>
          <w:sz w:val="19"/>
        </w:rPr>
        <w:t>gwarancji</w:t>
      </w:r>
      <w:r>
        <w:rPr>
          <w:spacing w:val="-8"/>
          <w:sz w:val="19"/>
        </w:rPr>
        <w:t xml:space="preserve"> </w:t>
      </w:r>
      <w:r>
        <w:rPr>
          <w:sz w:val="19"/>
        </w:rPr>
        <w:t>jakości</w:t>
      </w:r>
      <w:r>
        <w:rPr>
          <w:spacing w:val="-9"/>
          <w:sz w:val="19"/>
        </w:rPr>
        <w:t xml:space="preserve"> </w:t>
      </w:r>
      <w:r>
        <w:rPr>
          <w:sz w:val="19"/>
        </w:rPr>
        <w:t>i</w:t>
      </w:r>
      <w:r>
        <w:rPr>
          <w:spacing w:val="-8"/>
          <w:sz w:val="19"/>
        </w:rPr>
        <w:t xml:space="preserve"> </w:t>
      </w:r>
      <w:r>
        <w:rPr>
          <w:sz w:val="19"/>
        </w:rPr>
        <w:t>rękojmi</w:t>
      </w:r>
      <w:r>
        <w:rPr>
          <w:spacing w:val="-9"/>
          <w:sz w:val="19"/>
        </w:rPr>
        <w:t xml:space="preserve"> </w:t>
      </w:r>
      <w:r>
        <w:rPr>
          <w:sz w:val="19"/>
        </w:rPr>
        <w:t>za</w:t>
      </w:r>
      <w:r>
        <w:rPr>
          <w:spacing w:val="-9"/>
          <w:sz w:val="19"/>
        </w:rPr>
        <w:t xml:space="preserve"> </w:t>
      </w:r>
      <w:r>
        <w:rPr>
          <w:sz w:val="19"/>
        </w:rPr>
        <w:t>wady</w:t>
      </w:r>
      <w:r>
        <w:rPr>
          <w:spacing w:val="-8"/>
          <w:sz w:val="19"/>
        </w:rPr>
        <w:t xml:space="preserve"> </w:t>
      </w:r>
      <w:r>
        <w:rPr>
          <w:sz w:val="19"/>
        </w:rPr>
        <w:t>najdłuższy</w:t>
      </w:r>
      <w:r>
        <w:rPr>
          <w:spacing w:val="-10"/>
          <w:sz w:val="19"/>
        </w:rPr>
        <w:t xml:space="preserve"> </w:t>
      </w:r>
    </w:p>
    <w:p w14:paraId="590963A7" w14:textId="090A1597" w:rsidR="00B87672" w:rsidRDefault="00B535A2">
      <w:pPr>
        <w:ind w:left="982"/>
        <w:rPr>
          <w:sz w:val="19"/>
        </w:rPr>
      </w:pPr>
      <w:r>
        <w:rPr>
          <w:sz w:val="19"/>
        </w:rPr>
        <w:t>spośród</w:t>
      </w:r>
      <w:r>
        <w:rPr>
          <w:spacing w:val="-8"/>
          <w:sz w:val="19"/>
        </w:rPr>
        <w:t xml:space="preserve"> </w:t>
      </w:r>
      <w:r>
        <w:rPr>
          <w:sz w:val="19"/>
        </w:rPr>
        <w:t>ofert</w:t>
      </w:r>
      <w:r>
        <w:rPr>
          <w:spacing w:val="-9"/>
          <w:sz w:val="19"/>
        </w:rPr>
        <w:t xml:space="preserve"> </w:t>
      </w:r>
      <w:r>
        <w:rPr>
          <w:sz w:val="19"/>
        </w:rPr>
        <w:t>niepodlegających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odrzuceniu</w:t>
      </w:r>
    </w:p>
    <w:p w14:paraId="5840E61E" w14:textId="77777777" w:rsidR="00B87672" w:rsidRDefault="00B87672">
      <w:pPr>
        <w:pStyle w:val="Tekstpodstawowy"/>
        <w:spacing w:before="59"/>
        <w:jc w:val="left"/>
        <w:rPr>
          <w:sz w:val="19"/>
        </w:rPr>
      </w:pPr>
    </w:p>
    <w:p w14:paraId="353F6EFC" w14:textId="77777777" w:rsidR="001A4B6C" w:rsidRDefault="001A4B6C">
      <w:pPr>
        <w:pStyle w:val="Tekstpodstawowy"/>
        <w:ind w:left="1646" w:right="245"/>
      </w:pPr>
    </w:p>
    <w:p w14:paraId="4CC8EEAE" w14:textId="52FCEA6A" w:rsidR="00B87672" w:rsidRDefault="00B535A2">
      <w:pPr>
        <w:pStyle w:val="Tekstpodstawowy"/>
        <w:ind w:left="1646" w:right="245"/>
      </w:pPr>
      <w:r>
        <w:t xml:space="preserve">Okres gwarancji jakości i rękojmi za wady to wartość wpisana w pkt </w:t>
      </w:r>
      <w:r w:rsidR="009C5EBA">
        <w:t>3</w:t>
      </w:r>
      <w:r>
        <w:t xml:space="preserve"> „Formularza ofertowego” (Załącznik nr 1 do SWZ) odpowiadająca danemu pakietowi.</w:t>
      </w:r>
    </w:p>
    <w:p w14:paraId="5379649F" w14:textId="77777777" w:rsidR="00B87672" w:rsidRDefault="00B87672">
      <w:pPr>
        <w:pStyle w:val="Tekstpodstawowy"/>
        <w:spacing w:before="1"/>
        <w:jc w:val="left"/>
      </w:pPr>
    </w:p>
    <w:p w14:paraId="731618AD" w14:textId="512B78D3" w:rsidR="00B87672" w:rsidRDefault="00B535A2">
      <w:pPr>
        <w:pStyle w:val="Tekstpodstawowy"/>
        <w:ind w:left="1646" w:right="240"/>
      </w:pPr>
      <w:r>
        <w:t xml:space="preserve">Okres gwarancji jakości i rękojmi za wady oferowany przez Wykonawcę w jego ofercie nie może być krótszy niż </w:t>
      </w:r>
      <w:r w:rsidR="0005784A">
        <w:t>24</w:t>
      </w:r>
      <w:r>
        <w:t xml:space="preserve"> miesi</w:t>
      </w:r>
      <w:r w:rsidR="00770960">
        <w:t>ą</w:t>
      </w:r>
      <w:r>
        <w:t>c</w:t>
      </w:r>
      <w:r w:rsidR="0005784A">
        <w:t>e</w:t>
      </w:r>
      <w:r>
        <w:t xml:space="preserve">. Maksymalny okres gwarancji jakości i rękojmi za wady wynosi </w:t>
      </w:r>
      <w:r w:rsidR="00DD75D2">
        <w:t>60</w:t>
      </w:r>
      <w:r>
        <w:t xml:space="preserve"> </w:t>
      </w:r>
      <w:r>
        <w:rPr>
          <w:spacing w:val="-2"/>
        </w:rPr>
        <w:t>miesięcy.</w:t>
      </w:r>
    </w:p>
    <w:p w14:paraId="31BD9AC9" w14:textId="77777777" w:rsidR="00B87672" w:rsidRDefault="00B87672">
      <w:pPr>
        <w:pStyle w:val="Tekstpodstawowy"/>
        <w:spacing w:before="2"/>
        <w:jc w:val="left"/>
      </w:pPr>
    </w:p>
    <w:p w14:paraId="51E7E743" w14:textId="77777777" w:rsidR="00B87672" w:rsidRDefault="00B535A2">
      <w:pPr>
        <w:pStyle w:val="Tekstpodstawowy"/>
        <w:ind w:left="1646"/>
      </w:pPr>
      <w:r>
        <w:t>Okres</w:t>
      </w:r>
      <w:r>
        <w:rPr>
          <w:spacing w:val="-7"/>
        </w:rPr>
        <w:t xml:space="preserve"> </w:t>
      </w:r>
      <w:r>
        <w:t>gwarancji</w:t>
      </w:r>
      <w:r>
        <w:rPr>
          <w:spacing w:val="-5"/>
        </w:rPr>
        <w:t xml:space="preserve"> </w:t>
      </w:r>
      <w:r>
        <w:t>jakości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rękojmi</w:t>
      </w:r>
      <w:r>
        <w:rPr>
          <w:spacing w:val="-7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wady</w:t>
      </w:r>
      <w:r>
        <w:rPr>
          <w:spacing w:val="-4"/>
        </w:rPr>
        <w:t xml:space="preserve"> </w:t>
      </w:r>
      <w:r>
        <w:t>należy</w:t>
      </w:r>
      <w:r>
        <w:rPr>
          <w:spacing w:val="-6"/>
        </w:rPr>
        <w:t xml:space="preserve"> </w:t>
      </w:r>
      <w:r>
        <w:t>podać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naturalnej</w:t>
      </w:r>
      <w:r>
        <w:rPr>
          <w:spacing w:val="-8"/>
        </w:rPr>
        <w:t xml:space="preserve"> </w:t>
      </w:r>
      <w:r>
        <w:t>liczbie</w:t>
      </w:r>
      <w:r>
        <w:rPr>
          <w:spacing w:val="-6"/>
        </w:rPr>
        <w:t xml:space="preserve"> </w:t>
      </w:r>
      <w:r>
        <w:t>pełnych</w:t>
      </w:r>
      <w:r>
        <w:rPr>
          <w:spacing w:val="-7"/>
        </w:rPr>
        <w:t xml:space="preserve"> </w:t>
      </w:r>
      <w:r>
        <w:rPr>
          <w:spacing w:val="-2"/>
        </w:rPr>
        <w:t>miesięcy.</w:t>
      </w:r>
    </w:p>
    <w:p w14:paraId="489FD1CD" w14:textId="71F83F1A" w:rsidR="00B87672" w:rsidRDefault="00B535A2">
      <w:pPr>
        <w:pStyle w:val="Tekstpodstawowy"/>
        <w:spacing w:before="241"/>
        <w:ind w:left="1646" w:right="242"/>
      </w:pPr>
      <w:r>
        <w:lastRenderedPageBreak/>
        <w:t xml:space="preserve">Zaoferowanie okresu gwarancji jakości i rękojmi za wady krótszego niż </w:t>
      </w:r>
      <w:r w:rsidR="0005784A">
        <w:t>24</w:t>
      </w:r>
      <w:r>
        <w:t xml:space="preserve"> miesi</w:t>
      </w:r>
      <w:r w:rsidR="00770960">
        <w:t>ą</w:t>
      </w:r>
      <w:r>
        <w:t>c</w:t>
      </w:r>
      <w:r w:rsidR="0005784A">
        <w:t>e</w:t>
      </w:r>
      <w:r>
        <w:t xml:space="preserve"> spowoduje odrzucenie oferty takiego Wykonawcy.</w:t>
      </w:r>
    </w:p>
    <w:p w14:paraId="364084DB" w14:textId="77777777" w:rsidR="00B87672" w:rsidRDefault="00B87672">
      <w:pPr>
        <w:pStyle w:val="Tekstpodstawowy"/>
        <w:jc w:val="left"/>
      </w:pPr>
    </w:p>
    <w:p w14:paraId="6435A82A" w14:textId="77777777" w:rsidR="00B87672" w:rsidRDefault="00B535A2">
      <w:pPr>
        <w:pStyle w:val="Tekstpodstawowy"/>
        <w:spacing w:before="1"/>
        <w:ind w:left="1646" w:right="240"/>
      </w:pPr>
      <w:r>
        <w:t xml:space="preserve">W sytuacji, gdy Wykonawca zaoferuje okres gwarancji jakości i rękojmi za wady dłuższy niż </w:t>
      </w:r>
      <w:r w:rsidR="00DD75D2">
        <w:t>60</w:t>
      </w:r>
      <w:r>
        <w:t xml:space="preserve"> miesięcy, Zamawiający</w:t>
      </w:r>
      <w:r>
        <w:rPr>
          <w:spacing w:val="-2"/>
        </w:rPr>
        <w:t xml:space="preserve"> </w:t>
      </w:r>
      <w:r>
        <w:t>do obliczenia liczby</w:t>
      </w:r>
      <w:r>
        <w:rPr>
          <w:spacing w:val="-2"/>
        </w:rPr>
        <w:t xml:space="preserve"> </w:t>
      </w:r>
      <w:r>
        <w:t>punktów w kryterium</w:t>
      </w:r>
      <w:r>
        <w:rPr>
          <w:spacing w:val="-1"/>
        </w:rPr>
        <w:t xml:space="preserve"> </w:t>
      </w:r>
      <w:r>
        <w:t>przyjmie</w:t>
      </w:r>
      <w:r>
        <w:rPr>
          <w:spacing w:val="-1"/>
        </w:rPr>
        <w:t xml:space="preserve"> </w:t>
      </w:r>
      <w:r>
        <w:t>okres maksymalny,</w:t>
      </w:r>
      <w:r>
        <w:rPr>
          <w:spacing w:val="-1"/>
        </w:rPr>
        <w:t xml:space="preserve"> </w:t>
      </w:r>
      <w:r>
        <w:t xml:space="preserve">tj. </w:t>
      </w:r>
      <w:r w:rsidR="00DD75D2">
        <w:t>60</w:t>
      </w:r>
      <w:r>
        <w:rPr>
          <w:spacing w:val="-16"/>
        </w:rPr>
        <w:t xml:space="preserve"> </w:t>
      </w:r>
      <w:r>
        <w:t>miesięcy,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umowy</w:t>
      </w:r>
      <w:r>
        <w:rPr>
          <w:spacing w:val="-16"/>
        </w:rPr>
        <w:t xml:space="preserve"> </w:t>
      </w:r>
      <w:r>
        <w:t>wpisze</w:t>
      </w:r>
      <w:r>
        <w:rPr>
          <w:spacing w:val="-14"/>
        </w:rPr>
        <w:t xml:space="preserve"> </w:t>
      </w:r>
      <w:r>
        <w:t>okres</w:t>
      </w:r>
      <w:r>
        <w:rPr>
          <w:spacing w:val="-16"/>
        </w:rPr>
        <w:t xml:space="preserve"> </w:t>
      </w:r>
      <w:r>
        <w:t>gwarancji</w:t>
      </w:r>
      <w:r>
        <w:rPr>
          <w:spacing w:val="-15"/>
        </w:rPr>
        <w:t xml:space="preserve"> </w:t>
      </w:r>
      <w:r>
        <w:t>jakości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rękojmi</w:t>
      </w:r>
      <w:r>
        <w:rPr>
          <w:spacing w:val="-15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wady</w:t>
      </w:r>
      <w:r>
        <w:rPr>
          <w:spacing w:val="-16"/>
        </w:rPr>
        <w:t xml:space="preserve"> </w:t>
      </w:r>
      <w:r>
        <w:t>faktycznie</w:t>
      </w:r>
      <w:r>
        <w:rPr>
          <w:spacing w:val="-15"/>
        </w:rPr>
        <w:t xml:space="preserve"> </w:t>
      </w:r>
      <w:r>
        <w:t>zaoferowany przez wykonawcę.</w:t>
      </w:r>
    </w:p>
    <w:p w14:paraId="79812E98" w14:textId="34910730" w:rsidR="00B87672" w:rsidRDefault="00B535A2">
      <w:pPr>
        <w:pStyle w:val="Tekstpodstawowy"/>
        <w:spacing w:before="239"/>
        <w:ind w:left="1646" w:right="240"/>
      </w:pPr>
      <w:r>
        <w:t>W</w:t>
      </w:r>
      <w:r>
        <w:rPr>
          <w:spacing w:val="-16"/>
        </w:rPr>
        <w:t xml:space="preserve"> </w:t>
      </w:r>
      <w:r>
        <w:t>sytuacji,</w:t>
      </w:r>
      <w:r>
        <w:rPr>
          <w:spacing w:val="-16"/>
        </w:rPr>
        <w:t xml:space="preserve"> </w:t>
      </w:r>
      <w:r>
        <w:t>gdy</w:t>
      </w:r>
      <w:r>
        <w:rPr>
          <w:spacing w:val="-15"/>
        </w:rPr>
        <w:t xml:space="preserve"> </w:t>
      </w:r>
      <w:r>
        <w:t>Wykonawca</w:t>
      </w:r>
      <w:r>
        <w:rPr>
          <w:spacing w:val="-16"/>
        </w:rPr>
        <w:t xml:space="preserve"> </w:t>
      </w:r>
      <w:r>
        <w:t>nie</w:t>
      </w:r>
      <w:r>
        <w:rPr>
          <w:spacing w:val="-16"/>
        </w:rPr>
        <w:t xml:space="preserve"> </w:t>
      </w:r>
      <w:r>
        <w:t>wpisze</w:t>
      </w:r>
      <w:r>
        <w:rPr>
          <w:spacing w:val="-15"/>
        </w:rPr>
        <w:t xml:space="preserve"> </w:t>
      </w:r>
      <w:r>
        <w:t>zaoferowanego</w:t>
      </w:r>
      <w:r>
        <w:rPr>
          <w:spacing w:val="-16"/>
        </w:rPr>
        <w:t xml:space="preserve"> </w:t>
      </w:r>
      <w:r>
        <w:t>okresu</w:t>
      </w:r>
      <w:r>
        <w:rPr>
          <w:spacing w:val="-15"/>
        </w:rPr>
        <w:t xml:space="preserve"> </w:t>
      </w:r>
      <w:r>
        <w:t>gwarancji</w:t>
      </w:r>
      <w:r>
        <w:rPr>
          <w:spacing w:val="-16"/>
        </w:rPr>
        <w:t xml:space="preserve"> </w:t>
      </w:r>
      <w:r>
        <w:t>jakości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rękojmi</w:t>
      </w:r>
      <w:r>
        <w:rPr>
          <w:spacing w:val="-16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 xml:space="preserve">wady, Zamawiający przyjmie najkrótszy termin gwarancji jakości i rękojmi za wady, tj. </w:t>
      </w:r>
      <w:r w:rsidR="0005784A">
        <w:t>24</w:t>
      </w:r>
      <w:r>
        <w:t xml:space="preserve"> miesi</w:t>
      </w:r>
      <w:r w:rsidR="00770960">
        <w:t>ą</w:t>
      </w:r>
      <w:r>
        <w:t>c</w:t>
      </w:r>
      <w:r w:rsidR="0005784A">
        <w:t>e</w:t>
      </w:r>
      <w:r>
        <w:t>.</w:t>
      </w:r>
    </w:p>
    <w:p w14:paraId="6BE5672A" w14:textId="77777777" w:rsidR="00B87672" w:rsidRDefault="00B87672">
      <w:pPr>
        <w:pStyle w:val="Tekstpodstawowy"/>
        <w:jc w:val="left"/>
      </w:pPr>
    </w:p>
    <w:p w14:paraId="5AB3B077" w14:textId="5FFF6073" w:rsidR="00B87672" w:rsidRDefault="00B535A2">
      <w:pPr>
        <w:pStyle w:val="Nagwek5"/>
        <w:ind w:left="1646" w:right="245"/>
        <w:jc w:val="both"/>
      </w:pPr>
      <w:r>
        <w:t xml:space="preserve">Maksymalna liczba punktów, jaką w tym kryterium otrzyma Wykonawca wynosi </w:t>
      </w:r>
      <w:r w:rsidR="009C5EBA">
        <w:t>20</w:t>
      </w:r>
      <w:r>
        <w:t xml:space="preserve"> </w:t>
      </w:r>
      <w:r>
        <w:rPr>
          <w:spacing w:val="-4"/>
        </w:rPr>
        <w:t>pkt.</w:t>
      </w:r>
    </w:p>
    <w:p w14:paraId="3A85A8F6" w14:textId="77777777" w:rsidR="00B87672" w:rsidRDefault="00B87672">
      <w:pPr>
        <w:pStyle w:val="Tekstpodstawowy"/>
        <w:spacing w:before="49"/>
        <w:jc w:val="left"/>
        <w:rPr>
          <w:b/>
        </w:rPr>
      </w:pPr>
    </w:p>
    <w:p w14:paraId="34AFB624" w14:textId="7D330624" w:rsidR="00B87672" w:rsidRDefault="00B535A2" w:rsidP="00D03AB9">
      <w:pPr>
        <w:pStyle w:val="Akapitzlist"/>
        <w:numPr>
          <w:ilvl w:val="0"/>
          <w:numId w:val="22"/>
        </w:numPr>
        <w:tabs>
          <w:tab w:val="left" w:pos="1549"/>
        </w:tabs>
        <w:jc w:val="left"/>
        <w:rPr>
          <w:b/>
          <w:sz w:val="20"/>
        </w:rPr>
      </w:pPr>
      <w:r>
        <w:rPr>
          <w:b/>
          <w:sz w:val="20"/>
        </w:rPr>
        <w:t>Termin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dostawy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urządzeń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 w:rsidR="00770960">
        <w:rPr>
          <w:b/>
          <w:spacing w:val="-4"/>
          <w:sz w:val="20"/>
        </w:rPr>
        <w:t>1</w:t>
      </w:r>
      <w:r>
        <w:rPr>
          <w:b/>
          <w:spacing w:val="-4"/>
          <w:sz w:val="20"/>
        </w:rPr>
        <w:t>0%:</w:t>
      </w:r>
    </w:p>
    <w:p w14:paraId="692E02A4" w14:textId="77777777" w:rsidR="00ED0C37" w:rsidRPr="00ED0C37" w:rsidRDefault="00ED0C37" w:rsidP="00ED0C37">
      <w:pPr>
        <w:widowControl/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b/>
          <w:bCs/>
          <w:sz w:val="20"/>
          <w:szCs w:val="20"/>
          <w:lang w:eastAsia="pl-PL"/>
        </w:rPr>
        <w:t>Dla pakietu nr 1 – Aparat RTG:</w:t>
      </w:r>
    </w:p>
    <w:p w14:paraId="25282A57" w14:textId="0AF0BF6E" w:rsidR="00ED0C37" w:rsidRPr="00ED0C37" w:rsidRDefault="00ED0C37" w:rsidP="00ED0C37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 xml:space="preserve">do </w:t>
      </w:r>
      <w:r w:rsidR="00553D1C">
        <w:rPr>
          <w:rFonts w:eastAsia="Times New Roman"/>
          <w:sz w:val="20"/>
          <w:szCs w:val="20"/>
          <w:lang w:eastAsia="pl-PL"/>
        </w:rPr>
        <w:t>6</w:t>
      </w:r>
      <w:r w:rsidRPr="00ED0C37">
        <w:rPr>
          <w:rFonts w:eastAsia="Times New Roman"/>
          <w:sz w:val="20"/>
          <w:szCs w:val="20"/>
          <w:lang w:eastAsia="pl-PL"/>
        </w:rPr>
        <w:t>0 dni kalendarzowych włącznie od dnia zawarcia umowy: 10 pkt;</w:t>
      </w:r>
    </w:p>
    <w:p w14:paraId="10ED2081" w14:textId="140B2DF0" w:rsidR="00ED0C37" w:rsidRPr="00ED0C37" w:rsidRDefault="00ED0C37" w:rsidP="00ED0C37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 xml:space="preserve">od </w:t>
      </w:r>
      <w:r w:rsidR="00553D1C">
        <w:rPr>
          <w:rFonts w:eastAsia="Times New Roman"/>
          <w:sz w:val="20"/>
          <w:szCs w:val="20"/>
          <w:lang w:eastAsia="pl-PL"/>
        </w:rPr>
        <w:t>6</w:t>
      </w:r>
      <w:r w:rsidRPr="00ED0C37">
        <w:rPr>
          <w:rFonts w:eastAsia="Times New Roman"/>
          <w:sz w:val="20"/>
          <w:szCs w:val="20"/>
          <w:lang w:eastAsia="pl-PL"/>
        </w:rPr>
        <w:t xml:space="preserve">1 do </w:t>
      </w:r>
      <w:r w:rsidR="00553D1C">
        <w:rPr>
          <w:rFonts w:eastAsia="Times New Roman"/>
          <w:sz w:val="20"/>
          <w:szCs w:val="20"/>
          <w:lang w:eastAsia="pl-PL"/>
        </w:rPr>
        <w:t>75</w:t>
      </w:r>
      <w:r w:rsidRPr="00ED0C37">
        <w:rPr>
          <w:rFonts w:eastAsia="Times New Roman"/>
          <w:sz w:val="20"/>
          <w:szCs w:val="20"/>
          <w:lang w:eastAsia="pl-PL"/>
        </w:rPr>
        <w:t xml:space="preserve"> dni kalendarzowych włącznie od dnia zawarcia umowy: 5 pkt;</w:t>
      </w:r>
    </w:p>
    <w:p w14:paraId="7404A09E" w14:textId="4AC7D937" w:rsidR="00ED0C37" w:rsidRPr="00ED0C37" w:rsidRDefault="00ED0C37" w:rsidP="00ED0C37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 xml:space="preserve">od </w:t>
      </w:r>
      <w:r w:rsidR="00553D1C">
        <w:rPr>
          <w:rFonts w:eastAsia="Times New Roman"/>
          <w:sz w:val="20"/>
          <w:szCs w:val="20"/>
          <w:lang w:eastAsia="pl-PL"/>
        </w:rPr>
        <w:t>76</w:t>
      </w:r>
      <w:r w:rsidRPr="00ED0C37">
        <w:rPr>
          <w:rFonts w:eastAsia="Times New Roman"/>
          <w:sz w:val="20"/>
          <w:szCs w:val="20"/>
          <w:lang w:eastAsia="pl-PL"/>
        </w:rPr>
        <w:t xml:space="preserve"> do </w:t>
      </w:r>
      <w:r w:rsidR="000E6E21">
        <w:rPr>
          <w:rFonts w:eastAsia="Times New Roman"/>
          <w:sz w:val="20"/>
          <w:szCs w:val="20"/>
          <w:lang w:eastAsia="pl-PL"/>
        </w:rPr>
        <w:t>9</w:t>
      </w:r>
      <w:r w:rsidRPr="00ED0C37">
        <w:rPr>
          <w:rFonts w:eastAsia="Times New Roman"/>
          <w:sz w:val="20"/>
          <w:szCs w:val="20"/>
          <w:lang w:eastAsia="pl-PL"/>
        </w:rPr>
        <w:t>0 dni kalendarzowych włącznie od dnia zawarcia umowy: 0 pkt.</w:t>
      </w:r>
    </w:p>
    <w:p w14:paraId="7092D098" w14:textId="2ABAA217" w:rsidR="00ED0C37" w:rsidRPr="00ED0C37" w:rsidRDefault="00ED0C37" w:rsidP="00ED0C37">
      <w:pPr>
        <w:widowControl/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b/>
          <w:bCs/>
          <w:sz w:val="20"/>
          <w:szCs w:val="20"/>
          <w:lang w:eastAsia="pl-PL"/>
        </w:rPr>
        <w:t>Dla pakiet</w:t>
      </w:r>
      <w:r w:rsidR="002B7A61">
        <w:rPr>
          <w:rFonts w:eastAsia="Times New Roman"/>
          <w:b/>
          <w:bCs/>
          <w:sz w:val="20"/>
          <w:szCs w:val="20"/>
          <w:lang w:eastAsia="pl-PL"/>
        </w:rPr>
        <w:t>u</w:t>
      </w:r>
      <w:r w:rsidRPr="00ED0C37">
        <w:rPr>
          <w:rFonts w:eastAsia="Times New Roman"/>
          <w:b/>
          <w:bCs/>
          <w:sz w:val="20"/>
          <w:szCs w:val="20"/>
          <w:lang w:eastAsia="pl-PL"/>
        </w:rPr>
        <w:t xml:space="preserve"> nr 2</w:t>
      </w:r>
      <w:r w:rsidR="00085022">
        <w:rPr>
          <w:rFonts w:eastAsia="Times New Roman"/>
          <w:b/>
          <w:bCs/>
          <w:sz w:val="20"/>
          <w:szCs w:val="20"/>
          <w:lang w:eastAsia="pl-PL"/>
        </w:rPr>
        <w:t xml:space="preserve"> – Aparat USG</w:t>
      </w:r>
      <w:r w:rsidRPr="00ED0C37">
        <w:rPr>
          <w:rFonts w:eastAsia="Times New Roman"/>
          <w:b/>
          <w:bCs/>
          <w:sz w:val="20"/>
          <w:szCs w:val="20"/>
          <w:lang w:eastAsia="pl-PL"/>
        </w:rPr>
        <w:t>:</w:t>
      </w:r>
    </w:p>
    <w:p w14:paraId="4B595985" w14:textId="77777777" w:rsidR="00ED0C37" w:rsidRPr="00ED0C37" w:rsidRDefault="00ED0C37" w:rsidP="00ED0C37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bookmarkStart w:id="16" w:name="_Hlk243654746"/>
      <w:r w:rsidRPr="00ED0C37">
        <w:rPr>
          <w:rFonts w:eastAsia="Times New Roman"/>
          <w:sz w:val="20"/>
          <w:szCs w:val="20"/>
          <w:lang w:eastAsia="pl-PL"/>
        </w:rPr>
        <w:t>do 10 dni kalendarzowych włącznie od dnia zawarcia umowy: 10 pkt;</w:t>
      </w:r>
    </w:p>
    <w:p w14:paraId="3DCC185C" w14:textId="77777777" w:rsidR="00ED0C37" w:rsidRPr="00ED0C37" w:rsidRDefault="00ED0C37" w:rsidP="00ED0C37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od 11 do 20 dni kalendarzowych włącznie od dnia zawarcia umowy: 5 pkt;</w:t>
      </w:r>
    </w:p>
    <w:p w14:paraId="59CF617B" w14:textId="77777777" w:rsidR="00ED0C37" w:rsidRPr="00ED0C37" w:rsidRDefault="00ED0C37" w:rsidP="00ED0C37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od 21 do 30 dni kalendarzowych włącznie od dnia zawarcia umowy: 0 pkt.</w:t>
      </w:r>
    </w:p>
    <w:bookmarkEnd w:id="16"/>
    <w:p w14:paraId="03DB8048" w14:textId="77777777" w:rsidR="00ED0C37" w:rsidRPr="00ED0C37" w:rsidRDefault="00ED0C37" w:rsidP="00ED0C37">
      <w:pPr>
        <w:widowControl/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Termin dostawy urządzeń to wartość wpisana w pkt 4 „Formularza ofertowego” (Załącznik nr 1 do SWZ), odpowiadająca danemu pakietowi.</w:t>
      </w:r>
    </w:p>
    <w:p w14:paraId="16D50068" w14:textId="77777777" w:rsidR="00ED0C37" w:rsidRPr="00ED0C37" w:rsidRDefault="00ED0C37" w:rsidP="00ED0C37">
      <w:pPr>
        <w:widowControl/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Maksymalny termin dostawy urządzeń wynosi:</w:t>
      </w:r>
    </w:p>
    <w:p w14:paraId="047D5CBE" w14:textId="3B1C1472" w:rsidR="00ED0C37" w:rsidRPr="00ED0C37" w:rsidRDefault="00ED0C37" w:rsidP="00ED0C37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 xml:space="preserve">dla pakietu nr 1 – </w:t>
      </w:r>
      <w:r w:rsidR="00553D1C">
        <w:rPr>
          <w:rFonts w:eastAsia="Times New Roman"/>
          <w:sz w:val="20"/>
          <w:szCs w:val="20"/>
          <w:lang w:eastAsia="pl-PL"/>
        </w:rPr>
        <w:t>9</w:t>
      </w:r>
      <w:r w:rsidRPr="00ED0C37">
        <w:rPr>
          <w:rFonts w:eastAsia="Times New Roman"/>
          <w:sz w:val="20"/>
          <w:szCs w:val="20"/>
          <w:lang w:eastAsia="pl-PL"/>
        </w:rPr>
        <w:t>0 dni kalendarzowych od dnia zawarcia umowy;</w:t>
      </w:r>
    </w:p>
    <w:p w14:paraId="585B9906" w14:textId="138642B3" w:rsidR="00ED0C37" w:rsidRPr="00ED0C37" w:rsidRDefault="00ED0C37" w:rsidP="00ED0C37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dla pakietów nr 2 – 30 dni kalendarzowych od dnia zawarcia umowy.</w:t>
      </w:r>
    </w:p>
    <w:p w14:paraId="4D0A5744" w14:textId="77777777" w:rsidR="00ED0C37" w:rsidRPr="00ED0C37" w:rsidRDefault="00ED0C37" w:rsidP="00ED0C37">
      <w:pPr>
        <w:widowControl/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Termin dostawy urządzeń musi być podany w pełnych dniach kalendarzowych.</w:t>
      </w:r>
    </w:p>
    <w:p w14:paraId="20C2AE9C" w14:textId="77777777" w:rsidR="00ED0C37" w:rsidRPr="00ED0C37" w:rsidRDefault="00ED0C37" w:rsidP="00ED0C37">
      <w:pPr>
        <w:widowControl/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Zaoferowanie terminu dostawy dłuższego niż maksymalny dopuszczalny termin dla danego pakietu lub brak wskazania terminu dostawy w ofercie będzie skutkować odrzuceniem oferty jako niezgodnej z warunkami zamówienia.</w:t>
      </w:r>
    </w:p>
    <w:p w14:paraId="6FD842C9" w14:textId="3EF0BE99" w:rsidR="00985528" w:rsidRPr="00ED0C37" w:rsidRDefault="00ED0C37" w:rsidP="007B3C5A">
      <w:pPr>
        <w:widowControl/>
        <w:autoSpaceDE/>
        <w:autoSpaceDN/>
        <w:spacing w:before="100" w:beforeAutospacing="1" w:after="100" w:afterAutospacing="1"/>
        <w:ind w:left="1843"/>
        <w:rPr>
          <w:rFonts w:eastAsia="Times New Roman"/>
          <w:b/>
          <w:sz w:val="20"/>
          <w:szCs w:val="20"/>
          <w:lang w:eastAsia="pl-PL"/>
        </w:rPr>
      </w:pPr>
      <w:r w:rsidRPr="00ED0C37">
        <w:rPr>
          <w:rFonts w:eastAsia="Times New Roman"/>
          <w:b/>
          <w:sz w:val="20"/>
          <w:szCs w:val="20"/>
          <w:lang w:eastAsia="pl-PL"/>
        </w:rPr>
        <w:t>Maksymalna liczba 10 punktów zostanie przyznana Wykonawcy, który zaoferuje termin dostawy urządzeń:</w:t>
      </w:r>
      <w:r w:rsidR="0060035B">
        <w:rPr>
          <w:rFonts w:eastAsia="Times New Roman"/>
          <w:b/>
          <w:sz w:val="20"/>
          <w:szCs w:val="20"/>
          <w:lang w:eastAsia="pl-PL"/>
        </w:rPr>
        <w:t xml:space="preserve"> </w:t>
      </w:r>
      <w:r w:rsidRPr="00ED0C37">
        <w:rPr>
          <w:rFonts w:eastAsia="Times New Roman"/>
          <w:b/>
          <w:sz w:val="20"/>
          <w:szCs w:val="20"/>
          <w:lang w:eastAsia="pl-PL"/>
        </w:rPr>
        <w:t xml:space="preserve">dla pakietu nr 1 – do </w:t>
      </w:r>
      <w:r w:rsidR="00553D1C">
        <w:rPr>
          <w:rFonts w:eastAsia="Times New Roman"/>
          <w:b/>
          <w:sz w:val="20"/>
          <w:szCs w:val="20"/>
          <w:lang w:eastAsia="pl-PL"/>
        </w:rPr>
        <w:t>60</w:t>
      </w:r>
      <w:r w:rsidRPr="00ED0C37">
        <w:rPr>
          <w:rFonts w:eastAsia="Times New Roman"/>
          <w:b/>
          <w:sz w:val="20"/>
          <w:szCs w:val="20"/>
          <w:lang w:eastAsia="pl-PL"/>
        </w:rPr>
        <w:t xml:space="preserve"> dni kalendarzowych włącznie;</w:t>
      </w:r>
      <w:r w:rsidR="007B3C5A">
        <w:rPr>
          <w:rFonts w:eastAsia="Times New Roman"/>
          <w:b/>
          <w:sz w:val="20"/>
          <w:szCs w:val="20"/>
          <w:lang w:eastAsia="pl-PL"/>
        </w:rPr>
        <w:t xml:space="preserve"> </w:t>
      </w:r>
      <w:r w:rsidRPr="00ED0C37">
        <w:rPr>
          <w:rFonts w:eastAsia="Times New Roman"/>
          <w:b/>
          <w:sz w:val="20"/>
          <w:szCs w:val="20"/>
          <w:lang w:eastAsia="pl-PL"/>
        </w:rPr>
        <w:t>dla pakiet</w:t>
      </w:r>
      <w:r w:rsidR="00AA467D">
        <w:rPr>
          <w:rFonts w:eastAsia="Times New Roman"/>
          <w:b/>
          <w:sz w:val="20"/>
          <w:szCs w:val="20"/>
          <w:lang w:eastAsia="pl-PL"/>
        </w:rPr>
        <w:t>u</w:t>
      </w:r>
      <w:r w:rsidRPr="00ED0C37">
        <w:rPr>
          <w:rFonts w:eastAsia="Times New Roman"/>
          <w:b/>
          <w:sz w:val="20"/>
          <w:szCs w:val="20"/>
          <w:lang w:eastAsia="pl-PL"/>
        </w:rPr>
        <w:t xml:space="preserve"> nr 2 – do 10 dni kalendarzowych włącznie</w:t>
      </w:r>
    </w:p>
    <w:p w14:paraId="19B579C6" w14:textId="7184A712" w:rsidR="00985528" w:rsidRPr="00884440" w:rsidRDefault="00985528" w:rsidP="00985528">
      <w:pPr>
        <w:tabs>
          <w:tab w:val="left" w:pos="1264"/>
        </w:tabs>
        <w:ind w:left="1135"/>
        <w:rPr>
          <w:b/>
          <w:color w:val="000000" w:themeColor="text1"/>
          <w:sz w:val="21"/>
        </w:rPr>
      </w:pPr>
      <w:r w:rsidRPr="00884440">
        <w:rPr>
          <w:b/>
          <w:color w:val="000000" w:themeColor="text1"/>
          <w:spacing w:val="-6"/>
          <w:sz w:val="21"/>
          <w:u w:val="single"/>
        </w:rPr>
        <w:t>w</w:t>
      </w:r>
      <w:r w:rsidRPr="00884440">
        <w:rPr>
          <w:b/>
          <w:color w:val="000000" w:themeColor="text1"/>
          <w:spacing w:val="-7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>zakresie</w:t>
      </w:r>
      <w:r w:rsidRPr="00884440">
        <w:rPr>
          <w:b/>
          <w:color w:val="000000" w:themeColor="text1"/>
          <w:spacing w:val="-7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>pakietu</w:t>
      </w:r>
      <w:r w:rsidRPr="00884440">
        <w:rPr>
          <w:b/>
          <w:color w:val="000000" w:themeColor="text1"/>
          <w:spacing w:val="-5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 xml:space="preserve">nr </w:t>
      </w:r>
      <w:r w:rsidR="00E17C66">
        <w:rPr>
          <w:b/>
          <w:color w:val="000000" w:themeColor="text1"/>
          <w:spacing w:val="-6"/>
          <w:sz w:val="21"/>
          <w:u w:val="single"/>
        </w:rPr>
        <w:t>3</w:t>
      </w:r>
      <w:r w:rsidRPr="00884440">
        <w:rPr>
          <w:b/>
          <w:color w:val="000000" w:themeColor="text1"/>
          <w:spacing w:val="-3"/>
          <w:sz w:val="21"/>
          <w:u w:val="single"/>
        </w:rPr>
        <w:t xml:space="preserve"> </w:t>
      </w:r>
      <w:r w:rsidRPr="00884440">
        <w:rPr>
          <w:b/>
          <w:color w:val="000000" w:themeColor="text1"/>
          <w:spacing w:val="-6"/>
          <w:sz w:val="21"/>
          <w:u w:val="single"/>
        </w:rPr>
        <w:t>-</w:t>
      </w:r>
      <w:r w:rsidRPr="00884440">
        <w:rPr>
          <w:b/>
          <w:color w:val="000000" w:themeColor="text1"/>
          <w:spacing w:val="-7"/>
          <w:sz w:val="21"/>
          <w:u w:val="single"/>
        </w:rPr>
        <w:t xml:space="preserve"> </w:t>
      </w:r>
      <w:r w:rsidR="00E17C66">
        <w:rPr>
          <w:b/>
          <w:color w:val="000000" w:themeColor="text1"/>
          <w:spacing w:val="-6"/>
          <w:sz w:val="21"/>
          <w:u w:val="single"/>
        </w:rPr>
        <w:t>11</w:t>
      </w:r>
    </w:p>
    <w:p w14:paraId="620D6EB4" w14:textId="77777777" w:rsidR="00985528" w:rsidRDefault="00985528" w:rsidP="00D03AB9">
      <w:pPr>
        <w:pStyle w:val="Nagwek5"/>
        <w:numPr>
          <w:ilvl w:val="0"/>
          <w:numId w:val="23"/>
        </w:numPr>
        <w:tabs>
          <w:tab w:val="left" w:pos="1549"/>
        </w:tabs>
        <w:spacing w:before="239"/>
      </w:pPr>
      <w:r>
        <w:t>Cena</w:t>
      </w:r>
      <w:r>
        <w:rPr>
          <w:spacing w:val="-4"/>
        </w:rPr>
        <w:t xml:space="preserve"> </w:t>
      </w:r>
      <w:r>
        <w:t>brutto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rPr>
          <w:spacing w:val="-10"/>
        </w:rPr>
        <w:t>%</w:t>
      </w:r>
    </w:p>
    <w:p w14:paraId="385CDE0F" w14:textId="77777777" w:rsidR="00985528" w:rsidRDefault="00985528" w:rsidP="00985528">
      <w:pPr>
        <w:pStyle w:val="Tekstpodstawowy"/>
        <w:jc w:val="left"/>
        <w:rPr>
          <w:b/>
        </w:rPr>
      </w:pPr>
    </w:p>
    <w:p w14:paraId="2FC9EE19" w14:textId="1775C273" w:rsidR="00985528" w:rsidRDefault="00985528" w:rsidP="00E17C66">
      <w:pPr>
        <w:pStyle w:val="Tekstpodstawowy"/>
        <w:ind w:left="1543"/>
        <w:jc w:val="left"/>
        <w:rPr>
          <w:spacing w:val="-2"/>
        </w:rPr>
      </w:pPr>
      <w:r>
        <w:t>Sposób</w:t>
      </w:r>
      <w:r>
        <w:rPr>
          <w:spacing w:val="-10"/>
        </w:rPr>
        <w:t xml:space="preserve"> </w:t>
      </w:r>
      <w:r>
        <w:t>przyznania</w:t>
      </w:r>
      <w:r>
        <w:rPr>
          <w:spacing w:val="-8"/>
        </w:rPr>
        <w:t xml:space="preserve"> </w:t>
      </w:r>
      <w:r>
        <w:t>punktów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kryterium</w:t>
      </w:r>
      <w:r>
        <w:rPr>
          <w:spacing w:val="-9"/>
        </w:rPr>
        <w:t xml:space="preserve"> </w:t>
      </w:r>
      <w:r>
        <w:rPr>
          <w:spacing w:val="-2"/>
        </w:rPr>
        <w:t>„cena”:</w:t>
      </w:r>
    </w:p>
    <w:p w14:paraId="1BB183EE" w14:textId="77777777" w:rsidR="001A4B6C" w:rsidRDefault="001A4B6C" w:rsidP="00E17C66">
      <w:pPr>
        <w:pStyle w:val="Tekstpodstawowy"/>
        <w:ind w:left="1543"/>
        <w:jc w:val="left"/>
        <w:rPr>
          <w:spacing w:val="-2"/>
        </w:rPr>
      </w:pPr>
    </w:p>
    <w:p w14:paraId="78953572" w14:textId="0A615F6D" w:rsidR="00985528" w:rsidRDefault="00985528" w:rsidP="00985528">
      <w:pPr>
        <w:pStyle w:val="Tekstpodstawowy"/>
        <w:spacing w:before="99" w:line="480" w:lineRule="auto"/>
        <w:ind w:left="140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0" locked="0" layoutInCell="1" allowOverlap="1" wp14:anchorId="624A20A0" wp14:editId="50D28127">
                <wp:simplePos x="0" y="0"/>
                <wp:positionH relativeFrom="page">
                  <wp:posOffset>1350517</wp:posOffset>
                </wp:positionH>
                <wp:positionV relativeFrom="paragraph">
                  <wp:posOffset>303965</wp:posOffset>
                </wp:positionV>
                <wp:extent cx="3364229" cy="1270"/>
                <wp:effectExtent l="0" t="0" r="0" b="0"/>
                <wp:wrapNone/>
                <wp:docPr id="16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42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4229">
                              <a:moveTo>
                                <a:pt x="0" y="0"/>
                              </a:moveTo>
                              <a:lnTo>
                                <a:pt x="3364181" y="0"/>
                              </a:lnTo>
                            </a:path>
                          </a:pathLst>
                        </a:custGeom>
                        <a:ln w="1105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3104A" id="Graphic 20" o:spid="_x0000_s1026" style="position:absolute;margin-left:106.35pt;margin-top:23.95pt;width:264.9pt;height:.1pt;z-index:4875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42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" path="m,l3364181,e" filled="f" strokeweight=".30711mm">
                <v:stroke dashstyle="dash"/>
                <v:path arrowok="t"/>
                <w10:wrap anchorx="page"/>
              </v:shape>
            </w:pict>
          </mc:Fallback>
        </mc:AlternateContent>
      </w:r>
      <w:r>
        <w:t>cena</w:t>
      </w:r>
      <w:r>
        <w:rPr>
          <w:spacing w:val="-9"/>
        </w:rPr>
        <w:t xml:space="preserve"> </w:t>
      </w:r>
      <w:r>
        <w:t>najniższa</w:t>
      </w:r>
      <w:r>
        <w:rPr>
          <w:spacing w:val="-9"/>
        </w:rPr>
        <w:t xml:space="preserve"> </w:t>
      </w:r>
      <w:r>
        <w:t>spośród</w:t>
      </w:r>
      <w:r>
        <w:rPr>
          <w:spacing w:val="-10"/>
        </w:rPr>
        <w:t xml:space="preserve"> </w:t>
      </w:r>
      <w:r>
        <w:t>ofert</w:t>
      </w:r>
      <w:r>
        <w:rPr>
          <w:spacing w:val="-9"/>
        </w:rPr>
        <w:t xml:space="preserve"> </w:t>
      </w:r>
      <w:r>
        <w:t>niepodlegających</w:t>
      </w:r>
      <w:r>
        <w:rPr>
          <w:spacing w:val="-10"/>
        </w:rPr>
        <w:t xml:space="preserve"> </w:t>
      </w:r>
      <w:r>
        <w:t xml:space="preserve">odrzuceniu </w:t>
      </w:r>
      <w:r w:rsidR="005900CE">
        <w:t xml:space="preserve">      </w:t>
      </w:r>
      <w:r w:rsidR="005900CE" w:rsidRPr="005900CE">
        <w:t>x</w:t>
      </w:r>
      <w:r w:rsidR="005900CE" w:rsidRPr="005900CE">
        <w:rPr>
          <w:spacing w:val="-5"/>
        </w:rPr>
        <w:t xml:space="preserve"> </w:t>
      </w:r>
      <w:r w:rsidR="005900CE" w:rsidRPr="005900CE">
        <w:t>100</w:t>
      </w:r>
      <w:r w:rsidR="005900CE" w:rsidRPr="005900CE">
        <w:rPr>
          <w:spacing w:val="-6"/>
        </w:rPr>
        <w:t xml:space="preserve"> </w:t>
      </w:r>
      <w:r w:rsidR="005900CE" w:rsidRPr="005900CE">
        <w:t>pkt</w:t>
      </w:r>
      <w:r w:rsidR="005900CE" w:rsidRPr="005900CE">
        <w:rPr>
          <w:spacing w:val="-4"/>
        </w:rPr>
        <w:t xml:space="preserve"> </w:t>
      </w:r>
      <w:r w:rsidR="005900CE" w:rsidRPr="005900CE">
        <w:t>x</w:t>
      </w:r>
      <w:r w:rsidR="005900CE" w:rsidRPr="005900CE">
        <w:rPr>
          <w:spacing w:val="-6"/>
        </w:rPr>
        <w:t xml:space="preserve"> </w:t>
      </w:r>
      <w:r w:rsidR="005900CE" w:rsidRPr="005900CE">
        <w:t>znaczenie</w:t>
      </w:r>
      <w:r w:rsidR="005900CE" w:rsidRPr="005900CE">
        <w:rPr>
          <w:spacing w:val="-5"/>
        </w:rPr>
        <w:t xml:space="preserve"> </w:t>
      </w:r>
      <w:r w:rsidR="005900CE" w:rsidRPr="005900CE">
        <w:t>kryterium</w:t>
      </w:r>
      <w:r w:rsidR="005900CE" w:rsidRPr="005900CE">
        <w:rPr>
          <w:spacing w:val="-3"/>
        </w:rPr>
        <w:t xml:space="preserve"> </w:t>
      </w:r>
      <w:r w:rsidR="005900CE" w:rsidRPr="005900CE">
        <w:rPr>
          <w:spacing w:val="-5"/>
        </w:rPr>
        <w:t>60%</w:t>
      </w:r>
    </w:p>
    <w:p w14:paraId="3F2D975A" w14:textId="5E980E17" w:rsidR="00365A5A" w:rsidRPr="005900CE" w:rsidRDefault="00365A5A" w:rsidP="00365A5A">
      <w:pPr>
        <w:spacing w:before="100"/>
        <w:ind w:left="720" w:firstLine="720"/>
        <w:rPr>
          <w:sz w:val="20"/>
          <w:szCs w:val="20"/>
        </w:rPr>
      </w:pPr>
      <w:r>
        <w:lastRenderedPageBreak/>
        <w:tab/>
      </w:r>
      <w:r>
        <w:tab/>
      </w:r>
      <w:r w:rsidRPr="00365A5A">
        <w:rPr>
          <w:sz w:val="20"/>
          <w:szCs w:val="20"/>
        </w:rPr>
        <w:t>cena oferty ocenianej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9CE0EA4" w14:textId="77777777" w:rsidR="00365A5A" w:rsidRPr="00365A5A" w:rsidRDefault="00365A5A" w:rsidP="00365A5A">
      <w:pPr>
        <w:spacing w:before="100"/>
        <w:ind w:left="720" w:firstLine="720"/>
        <w:rPr>
          <w:sz w:val="20"/>
          <w:szCs w:val="20"/>
        </w:rPr>
      </w:pPr>
    </w:p>
    <w:p w14:paraId="3993A654" w14:textId="77777777" w:rsidR="00985528" w:rsidRDefault="00985528" w:rsidP="00985528">
      <w:pPr>
        <w:pStyle w:val="Tekstpodstawowy"/>
        <w:spacing w:before="85"/>
        <w:ind w:left="1646"/>
        <w:jc w:val="left"/>
      </w:pPr>
      <w:r>
        <w:t>Cena</w:t>
      </w:r>
      <w:r>
        <w:rPr>
          <w:spacing w:val="37"/>
        </w:rPr>
        <w:t xml:space="preserve"> </w:t>
      </w:r>
      <w:r>
        <w:t>brutto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wartość</w:t>
      </w:r>
      <w:r>
        <w:rPr>
          <w:spacing w:val="36"/>
        </w:rPr>
        <w:t xml:space="preserve"> </w:t>
      </w:r>
      <w:r>
        <w:t>wpisana</w:t>
      </w:r>
      <w:r>
        <w:rPr>
          <w:spacing w:val="37"/>
        </w:rPr>
        <w:t xml:space="preserve"> </w:t>
      </w:r>
      <w:r>
        <w:t>w</w:t>
      </w:r>
      <w:r>
        <w:rPr>
          <w:spacing w:val="37"/>
        </w:rPr>
        <w:t xml:space="preserve"> </w:t>
      </w:r>
      <w:r>
        <w:t>pkt</w:t>
      </w:r>
      <w:r>
        <w:rPr>
          <w:spacing w:val="37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„Formularza</w:t>
      </w:r>
      <w:r>
        <w:rPr>
          <w:spacing w:val="38"/>
        </w:rPr>
        <w:t xml:space="preserve"> </w:t>
      </w:r>
      <w:r>
        <w:t>ofertowego”</w:t>
      </w:r>
      <w:r>
        <w:rPr>
          <w:spacing w:val="36"/>
        </w:rPr>
        <w:t xml:space="preserve"> </w:t>
      </w:r>
      <w:r>
        <w:t>(Załącznik</w:t>
      </w:r>
      <w:r>
        <w:rPr>
          <w:spacing w:val="38"/>
        </w:rPr>
        <w:t xml:space="preserve"> </w:t>
      </w:r>
      <w:r>
        <w:t>nr</w:t>
      </w:r>
      <w:r>
        <w:rPr>
          <w:spacing w:val="37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SWZ) odpowiadająca danemu pakietowi.</w:t>
      </w:r>
    </w:p>
    <w:p w14:paraId="7060AAA5" w14:textId="77777777" w:rsidR="00985528" w:rsidRDefault="00985528" w:rsidP="00985528">
      <w:pPr>
        <w:pStyle w:val="Tekstpodstawowy"/>
        <w:spacing w:before="1"/>
        <w:jc w:val="left"/>
      </w:pPr>
    </w:p>
    <w:p w14:paraId="477F7CBE" w14:textId="013D7A6D" w:rsidR="00985528" w:rsidRDefault="00985528" w:rsidP="00985528">
      <w:pPr>
        <w:pStyle w:val="Nagwek5"/>
        <w:ind w:left="1646" w:right="224"/>
        <w:rPr>
          <w:spacing w:val="-4"/>
        </w:rPr>
      </w:pPr>
      <w:r>
        <w:t xml:space="preserve">Maksymalna liczba punktów, jaką w tym kryterium otrzyma Wykonawca wynosi 60 </w:t>
      </w:r>
      <w:r>
        <w:rPr>
          <w:spacing w:val="-4"/>
        </w:rPr>
        <w:t>pkt.</w:t>
      </w:r>
    </w:p>
    <w:p w14:paraId="2E8E5501" w14:textId="255FE40D" w:rsidR="000F32A1" w:rsidRDefault="000F32A1" w:rsidP="00985528">
      <w:pPr>
        <w:pStyle w:val="Nagwek5"/>
        <w:ind w:left="1646" w:right="224"/>
      </w:pPr>
    </w:p>
    <w:p w14:paraId="6ABCA026" w14:textId="6158B6B2" w:rsidR="000F32A1" w:rsidRDefault="000F32A1" w:rsidP="00985528">
      <w:pPr>
        <w:pStyle w:val="Nagwek5"/>
        <w:ind w:left="1646" w:right="224"/>
      </w:pPr>
    </w:p>
    <w:p w14:paraId="2365A794" w14:textId="77777777" w:rsidR="000F32A1" w:rsidRDefault="000F32A1" w:rsidP="00985528">
      <w:pPr>
        <w:pStyle w:val="Nagwek5"/>
        <w:ind w:left="1646" w:right="224"/>
      </w:pPr>
    </w:p>
    <w:p w14:paraId="00E16828" w14:textId="77777777" w:rsidR="00985528" w:rsidRDefault="00985528" w:rsidP="00985528">
      <w:pPr>
        <w:pStyle w:val="Tekstpodstawowy"/>
        <w:spacing w:before="1"/>
        <w:jc w:val="left"/>
        <w:rPr>
          <w:b/>
        </w:rPr>
      </w:pPr>
    </w:p>
    <w:p w14:paraId="626585EB" w14:textId="77777777" w:rsidR="00985528" w:rsidRDefault="00985528" w:rsidP="00D03AB9">
      <w:pPr>
        <w:pStyle w:val="Akapitzlist"/>
        <w:numPr>
          <w:ilvl w:val="0"/>
          <w:numId w:val="23"/>
        </w:numPr>
        <w:tabs>
          <w:tab w:val="left" w:pos="1549"/>
        </w:tabs>
        <w:jc w:val="left"/>
        <w:rPr>
          <w:b/>
          <w:sz w:val="20"/>
        </w:rPr>
      </w:pPr>
      <w:r>
        <w:rPr>
          <w:b/>
          <w:sz w:val="20"/>
        </w:rPr>
        <w:t>Okres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gwarancji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jakości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rękojmi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wady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20%</w:t>
      </w:r>
    </w:p>
    <w:p w14:paraId="6BCF7BD6" w14:textId="77777777" w:rsidR="00985528" w:rsidRDefault="00985528" w:rsidP="00985528">
      <w:pPr>
        <w:pStyle w:val="Tekstpodstawowy"/>
        <w:spacing w:before="47"/>
        <w:jc w:val="left"/>
        <w:rPr>
          <w:b/>
        </w:rPr>
      </w:pPr>
    </w:p>
    <w:p w14:paraId="11CEA287" w14:textId="77777777" w:rsidR="00985528" w:rsidRDefault="00985528" w:rsidP="00985528">
      <w:pPr>
        <w:pStyle w:val="Tekstpodstawowy"/>
        <w:ind w:left="982"/>
        <w:jc w:val="left"/>
      </w:pPr>
      <w:r>
        <w:t>okres</w:t>
      </w:r>
      <w:r>
        <w:rPr>
          <w:spacing w:val="-7"/>
        </w:rPr>
        <w:t xml:space="preserve"> </w:t>
      </w:r>
      <w:r>
        <w:t>gwarancji</w:t>
      </w:r>
      <w:r>
        <w:rPr>
          <w:spacing w:val="-6"/>
        </w:rPr>
        <w:t xml:space="preserve"> </w:t>
      </w:r>
      <w:r>
        <w:t>jakości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rękojmi</w:t>
      </w:r>
      <w:r>
        <w:rPr>
          <w:spacing w:val="-7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wady</w:t>
      </w:r>
      <w:r>
        <w:rPr>
          <w:spacing w:val="-2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rPr>
          <w:spacing w:val="-2"/>
        </w:rPr>
        <w:t>ocenianej</w:t>
      </w:r>
    </w:p>
    <w:p w14:paraId="3F3DCA2B" w14:textId="77777777" w:rsidR="00985528" w:rsidRDefault="00985528" w:rsidP="00985528">
      <w:pPr>
        <w:pStyle w:val="Tekstpodstawowy"/>
        <w:spacing w:before="1" w:line="241" w:lineRule="exact"/>
        <w:ind w:left="685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0" locked="0" layoutInCell="1" allowOverlap="1" wp14:anchorId="36B185A4" wp14:editId="5360C190">
                <wp:simplePos x="0" y="0"/>
                <wp:positionH relativeFrom="page">
                  <wp:posOffset>1080820</wp:posOffset>
                </wp:positionH>
                <wp:positionV relativeFrom="paragraph">
                  <wp:posOffset>87845</wp:posOffset>
                </wp:positionV>
                <wp:extent cx="3687445" cy="1270"/>
                <wp:effectExtent l="0" t="0" r="0" b="0"/>
                <wp:wrapNone/>
                <wp:docPr id="17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7445">
                              <a:moveTo>
                                <a:pt x="0" y="0"/>
                              </a:moveTo>
                              <a:lnTo>
                                <a:pt x="3686988" y="0"/>
                              </a:lnTo>
                            </a:path>
                          </a:pathLst>
                        </a:custGeom>
                        <a:ln w="1105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A0D3E" id="Graphic 21" o:spid="_x0000_s1026" style="position:absolute;margin-left:85.1pt;margin-top:6.9pt;width:290.35pt;height:.1pt;z-index:4875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" path="m,l3686988,e" filled="f" strokeweight=".30711mm">
                <v:stroke dashstyle="dash"/>
                <v:path arrowok="t"/>
                <w10:wrap anchorx="page"/>
              </v:shape>
            </w:pict>
          </mc:Fallback>
        </mc:AlternateContent>
      </w:r>
      <w:r>
        <w:t>x</w:t>
      </w:r>
      <w:r>
        <w:rPr>
          <w:spacing w:val="-4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pkt</w:t>
      </w:r>
      <w:r>
        <w:rPr>
          <w:spacing w:val="-6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znaczenie</w:t>
      </w:r>
      <w:r>
        <w:rPr>
          <w:spacing w:val="-5"/>
        </w:rPr>
        <w:t xml:space="preserve"> </w:t>
      </w:r>
      <w:r>
        <w:t>kryterium</w:t>
      </w:r>
      <w:r>
        <w:rPr>
          <w:spacing w:val="-2"/>
        </w:rPr>
        <w:t xml:space="preserve"> </w:t>
      </w:r>
      <w:r>
        <w:rPr>
          <w:spacing w:val="-5"/>
        </w:rPr>
        <w:t>20%</w:t>
      </w:r>
    </w:p>
    <w:p w14:paraId="0AF64F50" w14:textId="77777777" w:rsidR="005900CE" w:rsidRDefault="00985528" w:rsidP="00985528">
      <w:pPr>
        <w:ind w:left="982"/>
        <w:rPr>
          <w:sz w:val="19"/>
        </w:rPr>
      </w:pPr>
      <w:r>
        <w:rPr>
          <w:sz w:val="19"/>
        </w:rPr>
        <w:t>okres</w:t>
      </w:r>
      <w:r>
        <w:rPr>
          <w:spacing w:val="-10"/>
          <w:sz w:val="19"/>
        </w:rPr>
        <w:t xml:space="preserve"> </w:t>
      </w:r>
      <w:r>
        <w:rPr>
          <w:sz w:val="19"/>
        </w:rPr>
        <w:t>gwarancji</w:t>
      </w:r>
      <w:r>
        <w:rPr>
          <w:spacing w:val="-8"/>
          <w:sz w:val="19"/>
        </w:rPr>
        <w:t xml:space="preserve"> </w:t>
      </w:r>
      <w:r>
        <w:rPr>
          <w:sz w:val="19"/>
        </w:rPr>
        <w:t>jakości</w:t>
      </w:r>
      <w:r>
        <w:rPr>
          <w:spacing w:val="-9"/>
          <w:sz w:val="19"/>
        </w:rPr>
        <w:t xml:space="preserve"> </w:t>
      </w:r>
      <w:r>
        <w:rPr>
          <w:sz w:val="19"/>
        </w:rPr>
        <w:t>i</w:t>
      </w:r>
      <w:r>
        <w:rPr>
          <w:spacing w:val="-8"/>
          <w:sz w:val="19"/>
        </w:rPr>
        <w:t xml:space="preserve"> </w:t>
      </w:r>
      <w:r>
        <w:rPr>
          <w:sz w:val="19"/>
        </w:rPr>
        <w:t>rękojmi</w:t>
      </w:r>
      <w:r>
        <w:rPr>
          <w:spacing w:val="-9"/>
          <w:sz w:val="19"/>
        </w:rPr>
        <w:t xml:space="preserve"> </w:t>
      </w:r>
      <w:r>
        <w:rPr>
          <w:sz w:val="19"/>
        </w:rPr>
        <w:t>za</w:t>
      </w:r>
      <w:r>
        <w:rPr>
          <w:spacing w:val="-9"/>
          <w:sz w:val="19"/>
        </w:rPr>
        <w:t xml:space="preserve"> </w:t>
      </w:r>
      <w:r>
        <w:rPr>
          <w:sz w:val="19"/>
        </w:rPr>
        <w:t>wady</w:t>
      </w:r>
      <w:r>
        <w:rPr>
          <w:spacing w:val="-8"/>
          <w:sz w:val="19"/>
        </w:rPr>
        <w:t xml:space="preserve"> </w:t>
      </w:r>
      <w:r>
        <w:rPr>
          <w:sz w:val="19"/>
        </w:rPr>
        <w:t>najdłuższy</w:t>
      </w:r>
    </w:p>
    <w:p w14:paraId="4081A525" w14:textId="6D1CF52A" w:rsidR="00985528" w:rsidRDefault="00985528" w:rsidP="00985528">
      <w:pPr>
        <w:ind w:left="982"/>
        <w:rPr>
          <w:sz w:val="19"/>
        </w:rPr>
      </w:pPr>
      <w:r>
        <w:rPr>
          <w:spacing w:val="-10"/>
          <w:sz w:val="19"/>
        </w:rPr>
        <w:t xml:space="preserve"> </w:t>
      </w:r>
      <w:r>
        <w:rPr>
          <w:sz w:val="19"/>
        </w:rPr>
        <w:t>spośród</w:t>
      </w:r>
      <w:r>
        <w:rPr>
          <w:spacing w:val="-8"/>
          <w:sz w:val="19"/>
        </w:rPr>
        <w:t xml:space="preserve"> </w:t>
      </w:r>
      <w:r>
        <w:rPr>
          <w:sz w:val="19"/>
        </w:rPr>
        <w:t>ofert</w:t>
      </w:r>
      <w:r>
        <w:rPr>
          <w:spacing w:val="-9"/>
          <w:sz w:val="19"/>
        </w:rPr>
        <w:t xml:space="preserve"> </w:t>
      </w:r>
      <w:r>
        <w:rPr>
          <w:sz w:val="19"/>
        </w:rPr>
        <w:t>niepodlegających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odrzuceniu</w:t>
      </w:r>
    </w:p>
    <w:p w14:paraId="48A947E5" w14:textId="77777777" w:rsidR="00985528" w:rsidRDefault="00985528" w:rsidP="00985528">
      <w:pPr>
        <w:pStyle w:val="Tekstpodstawowy"/>
        <w:spacing w:before="59"/>
        <w:jc w:val="left"/>
        <w:rPr>
          <w:sz w:val="19"/>
        </w:rPr>
      </w:pPr>
    </w:p>
    <w:p w14:paraId="2137F2A9" w14:textId="0C9CC4F1" w:rsidR="00985528" w:rsidRDefault="00985528" w:rsidP="00985528">
      <w:pPr>
        <w:pStyle w:val="Tekstpodstawowy"/>
        <w:ind w:left="1646" w:right="245"/>
      </w:pPr>
      <w:r>
        <w:t xml:space="preserve">Okres gwarancji jakości i rękojmi za wady to wartość wpisana w pkt </w:t>
      </w:r>
      <w:r w:rsidR="009C5EBA">
        <w:t>3</w:t>
      </w:r>
      <w:r>
        <w:t xml:space="preserve"> „Formularza ofertowego” (Załącznik nr 1 do SWZ) odpowiadająca danemu pakietowi.</w:t>
      </w:r>
    </w:p>
    <w:p w14:paraId="7A650865" w14:textId="77777777" w:rsidR="00985528" w:rsidRDefault="00985528" w:rsidP="00985528">
      <w:pPr>
        <w:pStyle w:val="Tekstpodstawowy"/>
        <w:spacing w:before="1"/>
        <w:jc w:val="left"/>
      </w:pPr>
    </w:p>
    <w:p w14:paraId="11000414" w14:textId="7DD7549A" w:rsidR="00985528" w:rsidRDefault="00985528" w:rsidP="00985528">
      <w:pPr>
        <w:pStyle w:val="Tekstpodstawowy"/>
        <w:ind w:left="1646" w:right="240"/>
      </w:pPr>
      <w:r>
        <w:t>Okres gwarancji jakości i rękojmi za wady oferowany przez Wykonawcę w jego ofercie nie może być krótszy niż 24 miesi</w:t>
      </w:r>
      <w:r w:rsidR="001A4B6C">
        <w:t>ą</w:t>
      </w:r>
      <w:r>
        <w:t xml:space="preserve">ce. Maksymalny okres gwarancji jakości i rękojmi za wady wynosi 60 </w:t>
      </w:r>
      <w:r>
        <w:rPr>
          <w:spacing w:val="-2"/>
        </w:rPr>
        <w:t>miesięcy.</w:t>
      </w:r>
    </w:p>
    <w:p w14:paraId="48A930A2" w14:textId="77777777" w:rsidR="00985528" w:rsidRDefault="00985528" w:rsidP="00985528">
      <w:pPr>
        <w:pStyle w:val="Tekstpodstawowy"/>
        <w:spacing w:before="2"/>
        <w:jc w:val="left"/>
      </w:pPr>
    </w:p>
    <w:p w14:paraId="1DBB87A0" w14:textId="77777777" w:rsidR="00985528" w:rsidRDefault="00985528" w:rsidP="00985528">
      <w:pPr>
        <w:pStyle w:val="Tekstpodstawowy"/>
        <w:ind w:left="1646"/>
      </w:pPr>
      <w:r>
        <w:t>Okres</w:t>
      </w:r>
      <w:r>
        <w:rPr>
          <w:spacing w:val="-7"/>
        </w:rPr>
        <w:t xml:space="preserve"> </w:t>
      </w:r>
      <w:r>
        <w:t>gwarancji</w:t>
      </w:r>
      <w:r>
        <w:rPr>
          <w:spacing w:val="-5"/>
        </w:rPr>
        <w:t xml:space="preserve"> </w:t>
      </w:r>
      <w:r>
        <w:t>jakości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rękojmi</w:t>
      </w:r>
      <w:r>
        <w:rPr>
          <w:spacing w:val="-7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wady</w:t>
      </w:r>
      <w:r>
        <w:rPr>
          <w:spacing w:val="-4"/>
        </w:rPr>
        <w:t xml:space="preserve"> </w:t>
      </w:r>
      <w:r>
        <w:t>należy</w:t>
      </w:r>
      <w:r>
        <w:rPr>
          <w:spacing w:val="-6"/>
        </w:rPr>
        <w:t xml:space="preserve"> </w:t>
      </w:r>
      <w:r>
        <w:t>podać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naturalnej</w:t>
      </w:r>
      <w:r>
        <w:rPr>
          <w:spacing w:val="-8"/>
        </w:rPr>
        <w:t xml:space="preserve"> </w:t>
      </w:r>
      <w:r>
        <w:t>liczbie</w:t>
      </w:r>
      <w:r>
        <w:rPr>
          <w:spacing w:val="-6"/>
        </w:rPr>
        <w:t xml:space="preserve"> </w:t>
      </w:r>
      <w:r>
        <w:t>pełnych</w:t>
      </w:r>
      <w:r>
        <w:rPr>
          <w:spacing w:val="-7"/>
        </w:rPr>
        <w:t xml:space="preserve"> </w:t>
      </w:r>
      <w:r>
        <w:rPr>
          <w:spacing w:val="-2"/>
        </w:rPr>
        <w:t>miesięcy.</w:t>
      </w:r>
    </w:p>
    <w:p w14:paraId="3E4ED79F" w14:textId="319E0D6C" w:rsidR="00985528" w:rsidRDefault="00985528" w:rsidP="00985528">
      <w:pPr>
        <w:pStyle w:val="Tekstpodstawowy"/>
        <w:spacing w:before="241"/>
        <w:ind w:left="1646" w:right="242"/>
      </w:pPr>
      <w:r>
        <w:t>Zaoferowanie okresu gwarancji jakości i rękojmi za wady krótszego niż 24 miesi</w:t>
      </w:r>
      <w:r w:rsidR="001A4B6C">
        <w:t>ą</w:t>
      </w:r>
      <w:r>
        <w:t>ce spowoduje odrzucenie oferty takiego Wykonawcy.</w:t>
      </w:r>
    </w:p>
    <w:p w14:paraId="71B2C813" w14:textId="77777777" w:rsidR="00985528" w:rsidRDefault="00985528" w:rsidP="00985528">
      <w:pPr>
        <w:pStyle w:val="Tekstpodstawowy"/>
        <w:jc w:val="left"/>
      </w:pPr>
    </w:p>
    <w:p w14:paraId="72B26E85" w14:textId="77777777" w:rsidR="00985528" w:rsidRDefault="00985528" w:rsidP="00985528">
      <w:pPr>
        <w:pStyle w:val="Tekstpodstawowy"/>
        <w:spacing w:before="1"/>
        <w:ind w:left="1646" w:right="240"/>
      </w:pPr>
      <w:r>
        <w:t>W sytuacji, gdy Wykonawca zaoferuje okres gwarancji jakości i rękojmi za wady dłuższy niż 60 miesięcy, Zamawiający</w:t>
      </w:r>
      <w:r>
        <w:rPr>
          <w:spacing w:val="-2"/>
        </w:rPr>
        <w:t xml:space="preserve"> </w:t>
      </w:r>
      <w:r>
        <w:t>do obliczenia liczby</w:t>
      </w:r>
      <w:r>
        <w:rPr>
          <w:spacing w:val="-2"/>
        </w:rPr>
        <w:t xml:space="preserve"> </w:t>
      </w:r>
      <w:r>
        <w:t>punktów w kryterium</w:t>
      </w:r>
      <w:r>
        <w:rPr>
          <w:spacing w:val="-1"/>
        </w:rPr>
        <w:t xml:space="preserve"> </w:t>
      </w:r>
      <w:r>
        <w:t>przyjmie</w:t>
      </w:r>
      <w:r>
        <w:rPr>
          <w:spacing w:val="-1"/>
        </w:rPr>
        <w:t xml:space="preserve"> </w:t>
      </w:r>
      <w:r>
        <w:t>okres maksymalny,</w:t>
      </w:r>
      <w:r>
        <w:rPr>
          <w:spacing w:val="-1"/>
        </w:rPr>
        <w:t xml:space="preserve"> </w:t>
      </w:r>
      <w:r>
        <w:t>tj. 60</w:t>
      </w:r>
      <w:r>
        <w:rPr>
          <w:spacing w:val="-16"/>
        </w:rPr>
        <w:t xml:space="preserve"> </w:t>
      </w:r>
      <w:r>
        <w:t>miesięcy,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umowy</w:t>
      </w:r>
      <w:r>
        <w:rPr>
          <w:spacing w:val="-16"/>
        </w:rPr>
        <w:t xml:space="preserve"> </w:t>
      </w:r>
      <w:r>
        <w:t>wpisze</w:t>
      </w:r>
      <w:r>
        <w:rPr>
          <w:spacing w:val="-14"/>
        </w:rPr>
        <w:t xml:space="preserve"> </w:t>
      </w:r>
      <w:r>
        <w:t>okres</w:t>
      </w:r>
      <w:r>
        <w:rPr>
          <w:spacing w:val="-16"/>
        </w:rPr>
        <w:t xml:space="preserve"> </w:t>
      </w:r>
      <w:r>
        <w:t>gwarancji</w:t>
      </w:r>
      <w:r>
        <w:rPr>
          <w:spacing w:val="-15"/>
        </w:rPr>
        <w:t xml:space="preserve"> </w:t>
      </w:r>
      <w:r>
        <w:t>jakości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rękojmi</w:t>
      </w:r>
      <w:r>
        <w:rPr>
          <w:spacing w:val="-15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wady</w:t>
      </w:r>
      <w:r>
        <w:rPr>
          <w:spacing w:val="-16"/>
        </w:rPr>
        <w:t xml:space="preserve"> </w:t>
      </w:r>
      <w:r>
        <w:t>faktycznie</w:t>
      </w:r>
      <w:r>
        <w:rPr>
          <w:spacing w:val="-15"/>
        </w:rPr>
        <w:t xml:space="preserve"> </w:t>
      </w:r>
      <w:r>
        <w:t>zaoferowany przez wykonawcę.</w:t>
      </w:r>
    </w:p>
    <w:p w14:paraId="4246DAA1" w14:textId="452F3C12" w:rsidR="00985528" w:rsidRDefault="00985528" w:rsidP="00985528">
      <w:pPr>
        <w:pStyle w:val="Tekstpodstawowy"/>
        <w:spacing w:before="239"/>
        <w:ind w:left="1646" w:right="240"/>
      </w:pPr>
      <w:r>
        <w:t>W</w:t>
      </w:r>
      <w:r>
        <w:rPr>
          <w:spacing w:val="-16"/>
        </w:rPr>
        <w:t xml:space="preserve"> </w:t>
      </w:r>
      <w:r>
        <w:t>sytuacji,</w:t>
      </w:r>
      <w:r>
        <w:rPr>
          <w:spacing w:val="-16"/>
        </w:rPr>
        <w:t xml:space="preserve"> </w:t>
      </w:r>
      <w:r>
        <w:t>gdy</w:t>
      </w:r>
      <w:r>
        <w:rPr>
          <w:spacing w:val="-15"/>
        </w:rPr>
        <w:t xml:space="preserve"> </w:t>
      </w:r>
      <w:r>
        <w:t>Wykonawca</w:t>
      </w:r>
      <w:r>
        <w:rPr>
          <w:spacing w:val="-16"/>
        </w:rPr>
        <w:t xml:space="preserve"> </w:t>
      </w:r>
      <w:r>
        <w:t>nie</w:t>
      </w:r>
      <w:r>
        <w:rPr>
          <w:spacing w:val="-16"/>
        </w:rPr>
        <w:t xml:space="preserve"> </w:t>
      </w:r>
      <w:r>
        <w:t>wpisze</w:t>
      </w:r>
      <w:r>
        <w:rPr>
          <w:spacing w:val="-15"/>
        </w:rPr>
        <w:t xml:space="preserve"> </w:t>
      </w:r>
      <w:r>
        <w:t>zaoferowanego</w:t>
      </w:r>
      <w:r>
        <w:rPr>
          <w:spacing w:val="-16"/>
        </w:rPr>
        <w:t xml:space="preserve"> </w:t>
      </w:r>
      <w:r>
        <w:t>okresu</w:t>
      </w:r>
      <w:r>
        <w:rPr>
          <w:spacing w:val="-15"/>
        </w:rPr>
        <w:t xml:space="preserve"> </w:t>
      </w:r>
      <w:r>
        <w:t>gwarancji</w:t>
      </w:r>
      <w:r>
        <w:rPr>
          <w:spacing w:val="-16"/>
        </w:rPr>
        <w:t xml:space="preserve"> </w:t>
      </w:r>
      <w:r>
        <w:t>jakości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rękojmi</w:t>
      </w:r>
      <w:r>
        <w:rPr>
          <w:spacing w:val="-16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wady, Zamawiający przyjmie najkrótszy termin gwarancji jakości i rękojmi za wady, tj. 24 miesi</w:t>
      </w:r>
      <w:r w:rsidR="001A4B6C">
        <w:t>ą</w:t>
      </w:r>
      <w:r>
        <w:t>ce.</w:t>
      </w:r>
    </w:p>
    <w:p w14:paraId="333E2523" w14:textId="77777777" w:rsidR="00985528" w:rsidRDefault="00985528" w:rsidP="00985528">
      <w:pPr>
        <w:pStyle w:val="Tekstpodstawowy"/>
        <w:jc w:val="left"/>
      </w:pPr>
    </w:p>
    <w:p w14:paraId="7223709A" w14:textId="1472063F" w:rsidR="00985528" w:rsidRDefault="00985528" w:rsidP="00985528">
      <w:pPr>
        <w:pStyle w:val="Nagwek5"/>
        <w:ind w:left="1646" w:right="245"/>
        <w:jc w:val="both"/>
      </w:pPr>
      <w:r>
        <w:t xml:space="preserve">Maksymalna liczba punktów, jaką w tym kryterium otrzyma Wykonawca wynosi </w:t>
      </w:r>
      <w:r w:rsidR="009D2D5B">
        <w:t>2</w:t>
      </w:r>
      <w:r>
        <w:t xml:space="preserve">0 </w:t>
      </w:r>
      <w:r>
        <w:rPr>
          <w:spacing w:val="-4"/>
        </w:rPr>
        <w:t>pkt.</w:t>
      </w:r>
    </w:p>
    <w:p w14:paraId="54A3A953" w14:textId="77777777" w:rsidR="00985528" w:rsidRDefault="00985528" w:rsidP="00985528">
      <w:pPr>
        <w:pStyle w:val="Tekstpodstawowy"/>
        <w:spacing w:before="49"/>
        <w:jc w:val="left"/>
        <w:rPr>
          <w:b/>
        </w:rPr>
      </w:pPr>
    </w:p>
    <w:p w14:paraId="25A3A5DA" w14:textId="51602134" w:rsidR="00985528" w:rsidRDefault="00985528" w:rsidP="00D03AB9">
      <w:pPr>
        <w:pStyle w:val="Akapitzlist"/>
        <w:numPr>
          <w:ilvl w:val="0"/>
          <w:numId w:val="23"/>
        </w:numPr>
        <w:tabs>
          <w:tab w:val="left" w:pos="1549"/>
        </w:tabs>
        <w:jc w:val="left"/>
        <w:rPr>
          <w:b/>
          <w:sz w:val="20"/>
        </w:rPr>
      </w:pPr>
      <w:r>
        <w:rPr>
          <w:b/>
          <w:sz w:val="20"/>
        </w:rPr>
        <w:t>Termin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dostawy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urządzeń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 w:rsidR="001A4B6C">
        <w:rPr>
          <w:b/>
          <w:spacing w:val="-4"/>
          <w:sz w:val="20"/>
        </w:rPr>
        <w:t>2</w:t>
      </w:r>
      <w:r>
        <w:rPr>
          <w:b/>
          <w:spacing w:val="-4"/>
          <w:sz w:val="20"/>
        </w:rPr>
        <w:t>0%:</w:t>
      </w:r>
    </w:p>
    <w:p w14:paraId="4B3542F4" w14:textId="12F8BB74" w:rsidR="00ED0C37" w:rsidRPr="00ED0C37" w:rsidRDefault="00ED0C37" w:rsidP="00ED0C37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 xml:space="preserve">do 10 dni kalendarzowych włącznie od dnia zawarcia umowy: </w:t>
      </w:r>
      <w:r w:rsidR="007B3C5A">
        <w:rPr>
          <w:rFonts w:eastAsia="Times New Roman"/>
          <w:sz w:val="20"/>
          <w:szCs w:val="20"/>
          <w:lang w:eastAsia="pl-PL"/>
        </w:rPr>
        <w:t>2</w:t>
      </w:r>
      <w:r w:rsidRPr="00ED0C37">
        <w:rPr>
          <w:rFonts w:eastAsia="Times New Roman"/>
          <w:sz w:val="20"/>
          <w:szCs w:val="20"/>
          <w:lang w:eastAsia="pl-PL"/>
        </w:rPr>
        <w:t>0 pkt;</w:t>
      </w:r>
    </w:p>
    <w:p w14:paraId="55566AB3" w14:textId="20B37C88" w:rsidR="00ED0C37" w:rsidRPr="00ED0C37" w:rsidRDefault="00ED0C37" w:rsidP="00ED0C37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od 11 do 20 dni kalendarzowych włącznie od dnia zawarcia umowy:</w:t>
      </w:r>
      <w:r w:rsidR="007B3C5A">
        <w:rPr>
          <w:rFonts w:eastAsia="Times New Roman"/>
          <w:sz w:val="20"/>
          <w:szCs w:val="20"/>
          <w:lang w:eastAsia="pl-PL"/>
        </w:rPr>
        <w:t xml:space="preserve"> 10</w:t>
      </w:r>
      <w:r w:rsidRPr="00ED0C37">
        <w:rPr>
          <w:rFonts w:eastAsia="Times New Roman"/>
          <w:sz w:val="20"/>
          <w:szCs w:val="20"/>
          <w:lang w:eastAsia="pl-PL"/>
        </w:rPr>
        <w:t xml:space="preserve"> pkt;</w:t>
      </w:r>
    </w:p>
    <w:p w14:paraId="6F48299E" w14:textId="77777777" w:rsidR="00ED0C37" w:rsidRPr="00ED0C37" w:rsidRDefault="00ED0C37" w:rsidP="00ED0C37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ind w:left="1843"/>
        <w:rPr>
          <w:rFonts w:eastAsia="Times New Roman"/>
          <w:sz w:val="20"/>
          <w:szCs w:val="20"/>
          <w:lang w:eastAsia="pl-PL"/>
        </w:rPr>
      </w:pPr>
      <w:r w:rsidRPr="00ED0C37">
        <w:rPr>
          <w:rFonts w:eastAsia="Times New Roman"/>
          <w:sz w:val="20"/>
          <w:szCs w:val="20"/>
          <w:lang w:eastAsia="pl-PL"/>
        </w:rPr>
        <w:t>od 21 do 30 dni kalendarzowych włącznie od dnia zawarcia umowy: 0 pkt.</w:t>
      </w:r>
    </w:p>
    <w:p w14:paraId="3C77BB0C" w14:textId="18B6C4F2" w:rsidR="00985528" w:rsidRDefault="00985528" w:rsidP="00985528">
      <w:pPr>
        <w:pStyle w:val="Tekstpodstawowy"/>
        <w:spacing w:before="239"/>
        <w:ind w:left="1766" w:right="247"/>
      </w:pPr>
      <w:r>
        <w:t>Termin</w:t>
      </w:r>
      <w:r>
        <w:rPr>
          <w:spacing w:val="-1"/>
        </w:rPr>
        <w:t xml:space="preserve"> </w:t>
      </w:r>
      <w:r>
        <w:t>dostawy</w:t>
      </w:r>
      <w:r>
        <w:rPr>
          <w:spacing w:val="-1"/>
        </w:rPr>
        <w:t xml:space="preserve"> </w:t>
      </w:r>
      <w:r>
        <w:t>urządzeń to</w:t>
      </w:r>
      <w:r>
        <w:rPr>
          <w:spacing w:val="-3"/>
        </w:rPr>
        <w:t xml:space="preserve"> </w:t>
      </w:r>
      <w:r>
        <w:t>wartość</w:t>
      </w:r>
      <w:r>
        <w:rPr>
          <w:spacing w:val="-1"/>
        </w:rPr>
        <w:t xml:space="preserve"> </w:t>
      </w:r>
      <w:r>
        <w:t xml:space="preserve">wpisana w pkt </w:t>
      </w:r>
      <w:r w:rsidR="009C5EBA">
        <w:t>4</w:t>
      </w:r>
      <w:r>
        <w:t xml:space="preserve"> „Formularza ofertowego”</w:t>
      </w:r>
      <w:r>
        <w:rPr>
          <w:spacing w:val="-3"/>
        </w:rPr>
        <w:t xml:space="preserve"> </w:t>
      </w:r>
      <w:r>
        <w:t>(Załącznik</w:t>
      </w:r>
      <w:r>
        <w:rPr>
          <w:spacing w:val="-1"/>
        </w:rPr>
        <w:t xml:space="preserve"> </w:t>
      </w:r>
      <w:r>
        <w:t>nr 1 do SWZ) odpowiadająca danemu pakietowi.</w:t>
      </w:r>
    </w:p>
    <w:p w14:paraId="584F9B91" w14:textId="77777777" w:rsidR="00985528" w:rsidRDefault="00985528" w:rsidP="00985528">
      <w:pPr>
        <w:pStyle w:val="Tekstpodstawowy"/>
        <w:jc w:val="left"/>
      </w:pPr>
    </w:p>
    <w:p w14:paraId="010FEC36" w14:textId="77777777" w:rsidR="00985528" w:rsidRDefault="00985528" w:rsidP="00985528">
      <w:pPr>
        <w:pStyle w:val="Tekstpodstawowy"/>
        <w:spacing w:line="480" w:lineRule="auto"/>
        <w:ind w:left="1766" w:right="224"/>
        <w:jc w:val="left"/>
      </w:pPr>
      <w:r>
        <w:t>Maksymalny</w:t>
      </w:r>
      <w:r>
        <w:rPr>
          <w:spacing w:val="-6"/>
        </w:rPr>
        <w:t xml:space="preserve"> </w:t>
      </w:r>
      <w:r>
        <w:t>termin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dostawę</w:t>
      </w:r>
      <w:r>
        <w:rPr>
          <w:spacing w:val="-5"/>
        </w:rPr>
        <w:t xml:space="preserve"> </w:t>
      </w:r>
      <w:r>
        <w:t>urządzeń: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dni</w:t>
      </w:r>
      <w:r>
        <w:rPr>
          <w:spacing w:val="-4"/>
        </w:rPr>
        <w:t xml:space="preserve"> </w:t>
      </w:r>
      <w:r>
        <w:t>kalendarzowych</w:t>
      </w:r>
      <w:r>
        <w:rPr>
          <w:spacing w:val="-4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zawarcia</w:t>
      </w:r>
      <w:r>
        <w:rPr>
          <w:spacing w:val="-5"/>
        </w:rPr>
        <w:t xml:space="preserve"> </w:t>
      </w:r>
      <w:r>
        <w:t>umowy. Termin na dostawę urządzeń musi być podany w dniach kalendarzowych.</w:t>
      </w:r>
    </w:p>
    <w:p w14:paraId="5AE5819F" w14:textId="77777777" w:rsidR="00985528" w:rsidRDefault="00985528" w:rsidP="00985528">
      <w:pPr>
        <w:pStyle w:val="Tekstpodstawowy"/>
        <w:ind w:left="1766"/>
        <w:jc w:val="left"/>
      </w:pPr>
      <w:r>
        <w:lastRenderedPageBreak/>
        <w:t>Zaoferowanie dłuższego terminu na dostawę urządzeń lub brak informacji w tym zakresie w</w:t>
      </w:r>
      <w:r>
        <w:rPr>
          <w:spacing w:val="80"/>
        </w:rPr>
        <w:t xml:space="preserve"> </w:t>
      </w:r>
      <w:r>
        <w:t>ofercie, spowoduje odrzucenie oferty.</w:t>
      </w:r>
    </w:p>
    <w:p w14:paraId="31AA9ED5" w14:textId="77777777" w:rsidR="00985528" w:rsidRDefault="00985528" w:rsidP="00985528">
      <w:pPr>
        <w:pStyle w:val="Tekstpodstawowy"/>
        <w:jc w:val="left"/>
      </w:pPr>
    </w:p>
    <w:p w14:paraId="799C3029" w14:textId="77777777" w:rsidR="00985528" w:rsidRDefault="00985528" w:rsidP="00985528">
      <w:pPr>
        <w:pStyle w:val="Tekstpodstawowy"/>
        <w:spacing w:before="1"/>
        <w:jc w:val="left"/>
      </w:pPr>
    </w:p>
    <w:p w14:paraId="77F08C7A" w14:textId="77777777" w:rsidR="00985528" w:rsidRDefault="00985528" w:rsidP="00985528">
      <w:pPr>
        <w:pStyle w:val="Nagwek5"/>
        <w:spacing w:before="1"/>
        <w:ind w:left="1766"/>
      </w:pPr>
      <w:r>
        <w:t>Maksymalna</w:t>
      </w:r>
      <w:r>
        <w:rPr>
          <w:spacing w:val="39"/>
        </w:rPr>
        <w:t xml:space="preserve"> </w:t>
      </w:r>
      <w:r>
        <w:t>liczba</w:t>
      </w:r>
      <w:r>
        <w:rPr>
          <w:spacing w:val="39"/>
        </w:rPr>
        <w:t xml:space="preserve"> </w:t>
      </w:r>
      <w:r>
        <w:t>20</w:t>
      </w:r>
      <w:r>
        <w:rPr>
          <w:spacing w:val="40"/>
        </w:rPr>
        <w:t xml:space="preserve"> </w:t>
      </w:r>
      <w:r>
        <w:t>punktów</w:t>
      </w:r>
      <w:r>
        <w:rPr>
          <w:spacing w:val="39"/>
        </w:rPr>
        <w:t xml:space="preserve"> </w:t>
      </w:r>
      <w:r>
        <w:t>zostanie</w:t>
      </w:r>
      <w:r>
        <w:rPr>
          <w:spacing w:val="40"/>
        </w:rPr>
        <w:t xml:space="preserve"> </w:t>
      </w:r>
      <w:r>
        <w:t>przyznana</w:t>
      </w:r>
      <w:r>
        <w:rPr>
          <w:spacing w:val="39"/>
        </w:rPr>
        <w:t xml:space="preserve"> </w:t>
      </w:r>
      <w:r>
        <w:t>Wykonawcy,</w:t>
      </w:r>
      <w:r>
        <w:rPr>
          <w:spacing w:val="39"/>
        </w:rPr>
        <w:t xml:space="preserve"> </w:t>
      </w:r>
      <w:r>
        <w:t>który</w:t>
      </w:r>
      <w:r>
        <w:rPr>
          <w:spacing w:val="39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swojej ofercie zaoferuje termin dostawy urządzeń do 10 dni kalendarzowych włącznie.</w:t>
      </w:r>
    </w:p>
    <w:p w14:paraId="0DEA9DBE" w14:textId="77777777" w:rsidR="00B87672" w:rsidRDefault="00B87672">
      <w:pPr>
        <w:pStyle w:val="Tekstpodstawowy"/>
        <w:jc w:val="left"/>
        <w:rPr>
          <w:b/>
        </w:rPr>
      </w:pPr>
    </w:p>
    <w:p w14:paraId="7CB2345F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1057"/>
        </w:tabs>
        <w:ind w:left="1057" w:hanging="359"/>
        <w:rPr>
          <w:sz w:val="20"/>
        </w:rPr>
      </w:pPr>
      <w:r>
        <w:rPr>
          <w:sz w:val="20"/>
        </w:rPr>
        <w:t>Komisja</w:t>
      </w:r>
      <w:r>
        <w:rPr>
          <w:spacing w:val="-8"/>
          <w:sz w:val="20"/>
        </w:rPr>
        <w:t xml:space="preserve"> </w:t>
      </w:r>
      <w:r>
        <w:rPr>
          <w:sz w:val="20"/>
        </w:rPr>
        <w:t>przetargowa</w:t>
      </w:r>
      <w:r>
        <w:rPr>
          <w:spacing w:val="-8"/>
          <w:sz w:val="20"/>
        </w:rPr>
        <w:t xml:space="preserve"> </w:t>
      </w:r>
      <w:r>
        <w:rPr>
          <w:sz w:val="20"/>
        </w:rPr>
        <w:t>oceni</w:t>
      </w:r>
      <w:r>
        <w:rPr>
          <w:spacing w:val="-6"/>
          <w:sz w:val="20"/>
        </w:rPr>
        <w:t xml:space="preserve"> </w:t>
      </w:r>
      <w:r>
        <w:rPr>
          <w:sz w:val="20"/>
        </w:rPr>
        <w:t>oferty</w:t>
      </w:r>
      <w:r>
        <w:rPr>
          <w:spacing w:val="-9"/>
          <w:sz w:val="20"/>
        </w:rPr>
        <w:t xml:space="preserve"> </w:t>
      </w:r>
      <w:r>
        <w:rPr>
          <w:sz w:val="20"/>
        </w:rPr>
        <w:t>sumując</w:t>
      </w:r>
      <w:r>
        <w:rPr>
          <w:spacing w:val="-9"/>
          <w:sz w:val="20"/>
        </w:rPr>
        <w:t xml:space="preserve"> </w:t>
      </w:r>
      <w:r>
        <w:rPr>
          <w:sz w:val="20"/>
        </w:rPr>
        <w:t>punkty</w:t>
      </w:r>
      <w:r>
        <w:rPr>
          <w:spacing w:val="-9"/>
          <w:sz w:val="20"/>
        </w:rPr>
        <w:t xml:space="preserve"> </w:t>
      </w:r>
      <w:r>
        <w:rPr>
          <w:sz w:val="20"/>
        </w:rPr>
        <w:t>uzyskane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poszczególnych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kryteriów.</w:t>
      </w:r>
    </w:p>
    <w:p w14:paraId="5B90231C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1057"/>
        </w:tabs>
        <w:spacing w:before="1"/>
        <w:ind w:left="1057" w:hanging="359"/>
        <w:rPr>
          <w:sz w:val="20"/>
        </w:rPr>
      </w:pPr>
      <w:r>
        <w:rPr>
          <w:sz w:val="20"/>
        </w:rPr>
        <w:t>Jako</w:t>
      </w:r>
      <w:r>
        <w:rPr>
          <w:spacing w:val="-11"/>
          <w:sz w:val="20"/>
        </w:rPr>
        <w:t xml:space="preserve"> </w:t>
      </w:r>
      <w:r>
        <w:rPr>
          <w:sz w:val="20"/>
        </w:rPr>
        <w:t>najkorzystniejsza</w:t>
      </w:r>
      <w:r>
        <w:rPr>
          <w:spacing w:val="-8"/>
          <w:sz w:val="20"/>
        </w:rPr>
        <w:t xml:space="preserve"> </w:t>
      </w:r>
      <w:r>
        <w:rPr>
          <w:sz w:val="20"/>
        </w:rPr>
        <w:t>wybrana</w:t>
      </w:r>
      <w:r>
        <w:rPr>
          <w:spacing w:val="-10"/>
          <w:sz w:val="20"/>
        </w:rPr>
        <w:t xml:space="preserve"> </w:t>
      </w:r>
      <w:r>
        <w:rPr>
          <w:sz w:val="20"/>
        </w:rPr>
        <w:t>zostanie</w:t>
      </w:r>
      <w:r>
        <w:rPr>
          <w:spacing w:val="-9"/>
          <w:sz w:val="20"/>
        </w:rPr>
        <w:t xml:space="preserve"> </w:t>
      </w:r>
      <w:r>
        <w:rPr>
          <w:sz w:val="20"/>
        </w:rPr>
        <w:t>oferta,</w:t>
      </w:r>
      <w:r>
        <w:rPr>
          <w:spacing w:val="-9"/>
          <w:sz w:val="20"/>
        </w:rPr>
        <w:t xml:space="preserve"> </w:t>
      </w:r>
      <w:r>
        <w:rPr>
          <w:sz w:val="20"/>
        </w:rPr>
        <w:t>która</w:t>
      </w:r>
      <w:r>
        <w:rPr>
          <w:spacing w:val="-9"/>
          <w:sz w:val="20"/>
        </w:rPr>
        <w:t xml:space="preserve"> </w:t>
      </w:r>
      <w:r>
        <w:rPr>
          <w:sz w:val="20"/>
        </w:rPr>
        <w:t>uzyska</w:t>
      </w:r>
      <w:r>
        <w:rPr>
          <w:spacing w:val="-10"/>
          <w:sz w:val="20"/>
        </w:rPr>
        <w:t xml:space="preserve"> </w:t>
      </w:r>
      <w:r>
        <w:rPr>
          <w:sz w:val="20"/>
        </w:rPr>
        <w:t>najkorzystniejszy</w:t>
      </w:r>
      <w:r>
        <w:rPr>
          <w:spacing w:val="-10"/>
          <w:sz w:val="20"/>
        </w:rPr>
        <w:t xml:space="preserve"> </w:t>
      </w:r>
      <w:r>
        <w:rPr>
          <w:sz w:val="20"/>
        </w:rPr>
        <w:t>bilans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punktowy.</w:t>
      </w:r>
    </w:p>
    <w:p w14:paraId="439FDA17" w14:textId="77777777" w:rsidR="00B87672" w:rsidRDefault="00B87672">
      <w:pPr>
        <w:pStyle w:val="Tekstpodstawowy"/>
        <w:jc w:val="left"/>
      </w:pPr>
    </w:p>
    <w:p w14:paraId="667E73ED" w14:textId="77777777" w:rsidR="00B87672" w:rsidRDefault="00B535A2" w:rsidP="00D03AB9">
      <w:pPr>
        <w:pStyle w:val="Nagwek4"/>
        <w:numPr>
          <w:ilvl w:val="0"/>
          <w:numId w:val="7"/>
        </w:numPr>
        <w:tabs>
          <w:tab w:val="left" w:pos="978"/>
          <w:tab w:val="left" w:pos="10247"/>
        </w:tabs>
        <w:ind w:left="978" w:hanging="460"/>
        <w:jc w:val="left"/>
      </w:pPr>
      <w:r>
        <w:rPr>
          <w:color w:val="000000"/>
          <w:shd w:val="clear" w:color="auto" w:fill="DEEAF6"/>
        </w:rPr>
        <w:t>WYJAŚNIENIA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TREŚCI</w:t>
      </w:r>
      <w:r>
        <w:rPr>
          <w:color w:val="000000"/>
          <w:spacing w:val="-9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OFERTY/</w:t>
      </w:r>
      <w:r>
        <w:rPr>
          <w:color w:val="000000"/>
          <w:spacing w:val="-12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WYJAŚNIENIA</w:t>
      </w:r>
      <w:r>
        <w:rPr>
          <w:color w:val="000000"/>
          <w:spacing w:val="-11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RAŻĄCO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NISKIEJ</w:t>
      </w:r>
      <w:r>
        <w:rPr>
          <w:color w:val="000000"/>
          <w:spacing w:val="-6"/>
          <w:shd w:val="clear" w:color="auto" w:fill="DEEAF6"/>
        </w:rPr>
        <w:t xml:space="preserve"> </w:t>
      </w:r>
      <w:r>
        <w:rPr>
          <w:color w:val="000000"/>
          <w:spacing w:val="-4"/>
          <w:shd w:val="clear" w:color="auto" w:fill="DEEAF6"/>
        </w:rPr>
        <w:t>CENY</w:t>
      </w:r>
      <w:r>
        <w:rPr>
          <w:color w:val="000000"/>
          <w:shd w:val="clear" w:color="auto" w:fill="DEEAF6"/>
        </w:rPr>
        <w:tab/>
      </w:r>
    </w:p>
    <w:p w14:paraId="1C32478E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980"/>
        </w:tabs>
        <w:spacing w:before="241"/>
        <w:ind w:left="980" w:hanging="282"/>
        <w:rPr>
          <w:sz w:val="20"/>
        </w:rPr>
      </w:pPr>
      <w:r>
        <w:rPr>
          <w:sz w:val="20"/>
        </w:rPr>
        <w:t>Wyjaśnienia</w:t>
      </w:r>
      <w:r>
        <w:rPr>
          <w:spacing w:val="-10"/>
          <w:sz w:val="20"/>
        </w:rPr>
        <w:t xml:space="preserve"> </w:t>
      </w:r>
      <w:r>
        <w:rPr>
          <w:sz w:val="20"/>
        </w:rPr>
        <w:t>treści</w:t>
      </w:r>
      <w:r>
        <w:rPr>
          <w:spacing w:val="-9"/>
          <w:sz w:val="20"/>
        </w:rPr>
        <w:t xml:space="preserve"> </w:t>
      </w:r>
      <w:r>
        <w:rPr>
          <w:sz w:val="20"/>
        </w:rPr>
        <w:t>oferty,</w:t>
      </w:r>
      <w:r>
        <w:rPr>
          <w:spacing w:val="-10"/>
          <w:sz w:val="20"/>
        </w:rPr>
        <w:t xml:space="preserve"> </w:t>
      </w:r>
      <w:r>
        <w:rPr>
          <w:sz w:val="20"/>
        </w:rPr>
        <w:t>poprawianie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omyłek</w:t>
      </w:r>
    </w:p>
    <w:p w14:paraId="4FEFE11C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06"/>
        </w:tabs>
        <w:spacing w:before="1"/>
        <w:ind w:left="1406" w:right="224" w:hanging="281"/>
        <w:rPr>
          <w:sz w:val="20"/>
        </w:rPr>
      </w:pPr>
      <w:r>
        <w:rPr>
          <w:sz w:val="20"/>
        </w:rPr>
        <w:t>W</w:t>
      </w:r>
      <w:r>
        <w:rPr>
          <w:spacing w:val="-15"/>
          <w:sz w:val="20"/>
        </w:rPr>
        <w:t xml:space="preserve"> </w:t>
      </w:r>
      <w:r>
        <w:rPr>
          <w:sz w:val="20"/>
        </w:rPr>
        <w:t>toku</w:t>
      </w:r>
      <w:r>
        <w:rPr>
          <w:spacing w:val="-15"/>
          <w:sz w:val="20"/>
        </w:rPr>
        <w:t xml:space="preserve"> </w:t>
      </w:r>
      <w:r>
        <w:rPr>
          <w:sz w:val="20"/>
        </w:rPr>
        <w:t>badania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oceny</w:t>
      </w:r>
      <w:r>
        <w:rPr>
          <w:spacing w:val="-15"/>
          <w:sz w:val="20"/>
        </w:rPr>
        <w:t xml:space="preserve"> </w:t>
      </w:r>
      <w:r>
        <w:rPr>
          <w:sz w:val="20"/>
        </w:rPr>
        <w:t>ofert</w:t>
      </w:r>
      <w:r>
        <w:rPr>
          <w:spacing w:val="-14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5"/>
          <w:sz w:val="20"/>
        </w:rPr>
        <w:t xml:space="preserve"> </w:t>
      </w:r>
      <w:r>
        <w:rPr>
          <w:sz w:val="20"/>
        </w:rPr>
        <w:t>może</w:t>
      </w:r>
      <w:r>
        <w:rPr>
          <w:spacing w:val="-13"/>
          <w:sz w:val="20"/>
        </w:rPr>
        <w:t xml:space="preserve"> </w:t>
      </w:r>
      <w:r>
        <w:rPr>
          <w:sz w:val="20"/>
        </w:rPr>
        <w:t>żądać</w:t>
      </w:r>
      <w:r>
        <w:rPr>
          <w:spacing w:val="-16"/>
          <w:sz w:val="20"/>
        </w:rPr>
        <w:t xml:space="preserve"> </w:t>
      </w:r>
      <w:r>
        <w:rPr>
          <w:sz w:val="20"/>
        </w:rPr>
        <w:t>od</w:t>
      </w:r>
      <w:r>
        <w:rPr>
          <w:spacing w:val="-14"/>
          <w:sz w:val="20"/>
        </w:rPr>
        <w:t xml:space="preserve"> </w:t>
      </w:r>
      <w:r>
        <w:rPr>
          <w:sz w:val="20"/>
        </w:rPr>
        <w:t>wykonawców</w:t>
      </w:r>
      <w:r>
        <w:rPr>
          <w:spacing w:val="-8"/>
          <w:sz w:val="20"/>
        </w:rPr>
        <w:t xml:space="preserve"> </w:t>
      </w:r>
      <w:r>
        <w:rPr>
          <w:sz w:val="20"/>
        </w:rPr>
        <w:t>wyjaśnień</w:t>
      </w:r>
      <w:r>
        <w:rPr>
          <w:spacing w:val="-13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15"/>
          <w:sz w:val="20"/>
        </w:rPr>
        <w:t xml:space="preserve"> </w:t>
      </w:r>
      <w:r>
        <w:rPr>
          <w:sz w:val="20"/>
        </w:rPr>
        <w:t>treści złożonych</w:t>
      </w:r>
      <w:r>
        <w:rPr>
          <w:spacing w:val="-6"/>
          <w:sz w:val="20"/>
        </w:rPr>
        <w:t xml:space="preserve"> </w:t>
      </w:r>
      <w:r>
        <w:rPr>
          <w:sz w:val="20"/>
        </w:rPr>
        <w:t>ofert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7"/>
          <w:sz w:val="20"/>
        </w:rPr>
        <w:t xml:space="preserve"> </w:t>
      </w:r>
      <w:r>
        <w:rPr>
          <w:sz w:val="20"/>
        </w:rPr>
        <w:t>przedmiotowych</w:t>
      </w:r>
      <w:r>
        <w:rPr>
          <w:spacing w:val="-8"/>
          <w:sz w:val="20"/>
        </w:rPr>
        <w:t xml:space="preserve"> </w:t>
      </w:r>
      <w:r>
        <w:rPr>
          <w:sz w:val="20"/>
        </w:rPr>
        <w:t>środków</w:t>
      </w:r>
      <w:r>
        <w:rPr>
          <w:spacing w:val="-6"/>
          <w:sz w:val="20"/>
        </w:rPr>
        <w:t xml:space="preserve"> </w:t>
      </w:r>
      <w:r>
        <w:rPr>
          <w:sz w:val="20"/>
        </w:rPr>
        <w:t>dowodowych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innych</w:t>
      </w:r>
      <w:r>
        <w:rPr>
          <w:spacing w:val="-5"/>
          <w:sz w:val="20"/>
        </w:rPr>
        <w:t xml:space="preserve"> </w:t>
      </w:r>
      <w:r>
        <w:rPr>
          <w:sz w:val="20"/>
        </w:rPr>
        <w:t>składanych</w:t>
      </w:r>
      <w:r>
        <w:rPr>
          <w:spacing w:val="-8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4"/>
          <w:sz w:val="20"/>
        </w:rPr>
        <w:t xml:space="preserve"> </w:t>
      </w:r>
      <w:r>
        <w:rPr>
          <w:sz w:val="20"/>
        </w:rPr>
        <w:t>lub oświadczeń. Niedopuszczalne jest prowadzenie między zamawiającym, a wykonawcą negocjacji dotyczących</w:t>
      </w:r>
      <w:r>
        <w:rPr>
          <w:spacing w:val="-2"/>
          <w:sz w:val="20"/>
        </w:rPr>
        <w:t xml:space="preserve"> </w:t>
      </w:r>
      <w:r>
        <w:rPr>
          <w:sz w:val="20"/>
        </w:rPr>
        <w:t>złożonej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oferty oraz z uwzględnieniem </w:t>
      </w:r>
      <w:proofErr w:type="spellStart"/>
      <w:r>
        <w:rPr>
          <w:sz w:val="20"/>
        </w:rPr>
        <w:t>ppkt</w:t>
      </w:r>
      <w:proofErr w:type="spellEnd"/>
      <w:r>
        <w:rPr>
          <w:sz w:val="20"/>
        </w:rPr>
        <w:t xml:space="preserve"> 2) dokonywanie jakiejkolwiek</w:t>
      </w:r>
      <w:r>
        <w:rPr>
          <w:spacing w:val="-2"/>
          <w:sz w:val="20"/>
        </w:rPr>
        <w:t xml:space="preserve"> </w:t>
      </w:r>
      <w:r>
        <w:rPr>
          <w:sz w:val="20"/>
        </w:rPr>
        <w:t>zmiany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w jej </w:t>
      </w:r>
      <w:r>
        <w:rPr>
          <w:spacing w:val="-2"/>
          <w:sz w:val="20"/>
        </w:rPr>
        <w:t>treści.</w:t>
      </w:r>
    </w:p>
    <w:p w14:paraId="409BD6CC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06"/>
        </w:tabs>
        <w:spacing w:before="1" w:line="241" w:lineRule="exact"/>
        <w:ind w:left="1406" w:hanging="280"/>
        <w:rPr>
          <w:sz w:val="20"/>
        </w:rPr>
      </w:pPr>
      <w:r>
        <w:rPr>
          <w:sz w:val="20"/>
        </w:rPr>
        <w:t>Zamawiający</w:t>
      </w:r>
      <w:r>
        <w:rPr>
          <w:spacing w:val="-11"/>
          <w:sz w:val="20"/>
        </w:rPr>
        <w:t xml:space="preserve"> </w:t>
      </w:r>
      <w:r>
        <w:rPr>
          <w:sz w:val="20"/>
        </w:rPr>
        <w:t>poprawia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ofercie:</w:t>
      </w:r>
    </w:p>
    <w:p w14:paraId="358C31F7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829"/>
        </w:tabs>
        <w:spacing w:line="241" w:lineRule="exact"/>
        <w:ind w:left="1829" w:hanging="279"/>
        <w:rPr>
          <w:sz w:val="20"/>
        </w:rPr>
      </w:pPr>
      <w:r>
        <w:rPr>
          <w:sz w:val="20"/>
        </w:rPr>
        <w:t>oczywiste</w:t>
      </w:r>
      <w:r>
        <w:rPr>
          <w:spacing w:val="-11"/>
          <w:sz w:val="20"/>
        </w:rPr>
        <w:t xml:space="preserve"> </w:t>
      </w:r>
      <w:r>
        <w:rPr>
          <w:sz w:val="20"/>
        </w:rPr>
        <w:t>omyłki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pisarskie,</w:t>
      </w:r>
    </w:p>
    <w:p w14:paraId="5E65B31C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831"/>
        </w:tabs>
        <w:spacing w:before="1"/>
        <w:ind w:left="1831" w:right="232" w:hanging="281"/>
        <w:rPr>
          <w:sz w:val="20"/>
        </w:rPr>
      </w:pPr>
      <w:r>
        <w:rPr>
          <w:sz w:val="20"/>
        </w:rPr>
        <w:t xml:space="preserve">oczywiste omyłki rachunkowe, z uwzględnieniem konsekwencji rachunkowych dokonanych </w:t>
      </w:r>
      <w:r>
        <w:rPr>
          <w:spacing w:val="-2"/>
          <w:sz w:val="20"/>
        </w:rPr>
        <w:t>poprawek,</w:t>
      </w:r>
    </w:p>
    <w:p w14:paraId="7E9525F7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831"/>
        </w:tabs>
        <w:ind w:left="1831" w:right="226" w:hanging="281"/>
        <w:rPr>
          <w:sz w:val="20"/>
        </w:rPr>
      </w:pPr>
      <w:r>
        <w:rPr>
          <w:sz w:val="20"/>
        </w:rPr>
        <w:t>inne omyłki polegające na niezgodności oferty z dokumentami zamówienia, niepowodujące istotnych zmian w treści oferty</w:t>
      </w:r>
    </w:p>
    <w:p w14:paraId="3ADE6B0B" w14:textId="77777777" w:rsidR="00B87672" w:rsidRDefault="00B535A2">
      <w:pPr>
        <w:pStyle w:val="Tekstpodstawowy"/>
        <w:spacing w:line="241" w:lineRule="exact"/>
        <w:ind w:left="1975"/>
      </w:pPr>
      <w:r>
        <w:t>-</w:t>
      </w:r>
      <w:r>
        <w:rPr>
          <w:spacing w:val="-9"/>
        </w:rPr>
        <w:t xml:space="preserve"> </w:t>
      </w:r>
      <w:r>
        <w:t>niezwłocznie</w:t>
      </w:r>
      <w:r>
        <w:rPr>
          <w:spacing w:val="-8"/>
        </w:rPr>
        <w:t xml:space="preserve"> </w:t>
      </w:r>
      <w:r>
        <w:t>zawiadamiając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tym</w:t>
      </w:r>
      <w:r>
        <w:rPr>
          <w:spacing w:val="-8"/>
        </w:rPr>
        <w:t xml:space="preserve"> </w:t>
      </w:r>
      <w:r>
        <w:t>wykonawcę,</w:t>
      </w:r>
      <w:r>
        <w:rPr>
          <w:spacing w:val="-9"/>
        </w:rPr>
        <w:t xml:space="preserve"> </w:t>
      </w:r>
      <w:r>
        <w:t>którego</w:t>
      </w:r>
      <w:r>
        <w:rPr>
          <w:spacing w:val="-9"/>
        </w:rPr>
        <w:t xml:space="preserve"> </w:t>
      </w:r>
      <w:r>
        <w:t>oferta</w:t>
      </w:r>
      <w:r>
        <w:rPr>
          <w:spacing w:val="-8"/>
        </w:rPr>
        <w:t xml:space="preserve"> </w:t>
      </w:r>
      <w:r>
        <w:t>została</w:t>
      </w:r>
      <w:r>
        <w:rPr>
          <w:spacing w:val="-7"/>
        </w:rPr>
        <w:t xml:space="preserve"> </w:t>
      </w:r>
      <w:r>
        <w:rPr>
          <w:spacing w:val="-2"/>
        </w:rPr>
        <w:t>poprawiona</w:t>
      </w:r>
    </w:p>
    <w:p w14:paraId="01BD57A5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06"/>
        </w:tabs>
        <w:ind w:left="1406" w:right="226" w:hanging="281"/>
        <w:rPr>
          <w:sz w:val="20"/>
        </w:rPr>
      </w:pP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przypadku,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którym</w:t>
      </w:r>
      <w:r>
        <w:rPr>
          <w:spacing w:val="-11"/>
          <w:sz w:val="20"/>
        </w:rPr>
        <w:t xml:space="preserve"> </w:t>
      </w:r>
      <w:r>
        <w:rPr>
          <w:sz w:val="20"/>
        </w:rPr>
        <w:t>mowa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ppkt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2</w:t>
      </w:r>
      <w:r>
        <w:rPr>
          <w:spacing w:val="-13"/>
          <w:sz w:val="20"/>
        </w:rPr>
        <w:t xml:space="preserve"> </w:t>
      </w:r>
      <w:r>
        <w:rPr>
          <w:sz w:val="20"/>
        </w:rPr>
        <w:t>lit.</w:t>
      </w:r>
      <w:r>
        <w:rPr>
          <w:spacing w:val="-12"/>
          <w:sz w:val="20"/>
        </w:rPr>
        <w:t xml:space="preserve"> </w:t>
      </w:r>
      <w:r>
        <w:rPr>
          <w:sz w:val="20"/>
        </w:rPr>
        <w:t>c),</w:t>
      </w:r>
      <w:r>
        <w:rPr>
          <w:spacing w:val="-12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3"/>
          <w:sz w:val="20"/>
        </w:rPr>
        <w:t xml:space="preserve"> </w:t>
      </w:r>
      <w:r>
        <w:rPr>
          <w:sz w:val="20"/>
        </w:rPr>
        <w:t>wyznacza</w:t>
      </w:r>
      <w:r>
        <w:rPr>
          <w:spacing w:val="-11"/>
          <w:sz w:val="20"/>
        </w:rPr>
        <w:t xml:space="preserve"> </w:t>
      </w:r>
      <w:r>
        <w:rPr>
          <w:sz w:val="20"/>
        </w:rPr>
        <w:t>wykonawcy</w:t>
      </w:r>
      <w:r>
        <w:rPr>
          <w:spacing w:val="-10"/>
          <w:sz w:val="20"/>
        </w:rPr>
        <w:t xml:space="preserve"> </w:t>
      </w:r>
      <w:r>
        <w:rPr>
          <w:sz w:val="20"/>
        </w:rPr>
        <w:t>odpowiedni</w:t>
      </w:r>
      <w:r>
        <w:rPr>
          <w:spacing w:val="-12"/>
          <w:sz w:val="20"/>
        </w:rPr>
        <w:t xml:space="preserve"> </w:t>
      </w:r>
      <w:r>
        <w:rPr>
          <w:sz w:val="20"/>
        </w:rPr>
        <w:t>termin na wyrażenie zgody na poprawienie w ofercie omyłki lub zakwestionowanie jej poprawienia. Brak odpowiedzi w wyznaczonym terminie uznaje się za wyrażenie zgody na poprawienie omyłki</w:t>
      </w:r>
    </w:p>
    <w:p w14:paraId="57D815D4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980"/>
        </w:tabs>
        <w:spacing w:before="241"/>
        <w:ind w:left="980" w:hanging="282"/>
        <w:rPr>
          <w:sz w:val="20"/>
        </w:rPr>
      </w:pPr>
      <w:r>
        <w:rPr>
          <w:sz w:val="20"/>
        </w:rPr>
        <w:t>Wyjaśnianie</w:t>
      </w:r>
      <w:r>
        <w:rPr>
          <w:spacing w:val="-7"/>
          <w:sz w:val="20"/>
        </w:rPr>
        <w:t xml:space="preserve"> </w:t>
      </w:r>
      <w:r>
        <w:rPr>
          <w:sz w:val="20"/>
        </w:rPr>
        <w:t>rażąco</w:t>
      </w:r>
      <w:r>
        <w:rPr>
          <w:spacing w:val="-6"/>
          <w:sz w:val="20"/>
        </w:rPr>
        <w:t xml:space="preserve"> </w:t>
      </w:r>
      <w:r>
        <w:rPr>
          <w:sz w:val="20"/>
        </w:rPr>
        <w:t>niskiej</w:t>
      </w:r>
      <w:r>
        <w:rPr>
          <w:spacing w:val="-6"/>
          <w:sz w:val="20"/>
        </w:rPr>
        <w:t xml:space="preserve"> </w:t>
      </w:r>
      <w:r>
        <w:rPr>
          <w:sz w:val="20"/>
        </w:rPr>
        <w:t>ceny</w:t>
      </w:r>
      <w:r>
        <w:rPr>
          <w:spacing w:val="-8"/>
          <w:sz w:val="20"/>
        </w:rPr>
        <w:t xml:space="preserve"> </w:t>
      </w:r>
      <w:r>
        <w:rPr>
          <w:sz w:val="20"/>
        </w:rPr>
        <w:t>albo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kosztu</w:t>
      </w:r>
    </w:p>
    <w:p w14:paraId="17CA4B66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06"/>
        </w:tabs>
        <w:spacing w:before="1"/>
        <w:ind w:left="1406" w:right="247" w:hanging="281"/>
        <w:rPr>
          <w:sz w:val="20"/>
        </w:rPr>
      </w:pPr>
      <w:r>
        <w:rPr>
          <w:sz w:val="20"/>
        </w:rPr>
        <w:t>Jeżeli</w:t>
      </w:r>
      <w:r>
        <w:rPr>
          <w:spacing w:val="40"/>
          <w:sz w:val="20"/>
        </w:rPr>
        <w:t xml:space="preserve"> </w:t>
      </w:r>
      <w:r>
        <w:rPr>
          <w:sz w:val="20"/>
        </w:rPr>
        <w:t>zaoferowana</w:t>
      </w:r>
      <w:r>
        <w:rPr>
          <w:spacing w:val="40"/>
          <w:sz w:val="20"/>
        </w:rPr>
        <w:t xml:space="preserve"> </w:t>
      </w:r>
      <w:r>
        <w:rPr>
          <w:sz w:val="20"/>
        </w:rPr>
        <w:t>cena</w:t>
      </w:r>
      <w:r>
        <w:rPr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koszt,</w:t>
      </w:r>
      <w:r>
        <w:rPr>
          <w:spacing w:val="56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ich</w:t>
      </w:r>
      <w:r>
        <w:rPr>
          <w:spacing w:val="40"/>
          <w:sz w:val="20"/>
        </w:rPr>
        <w:t xml:space="preserve"> </w:t>
      </w:r>
      <w:r>
        <w:rPr>
          <w:sz w:val="20"/>
        </w:rPr>
        <w:t>istotne</w:t>
      </w:r>
      <w:r>
        <w:rPr>
          <w:spacing w:val="40"/>
          <w:sz w:val="20"/>
        </w:rPr>
        <w:t xml:space="preserve"> </w:t>
      </w:r>
      <w:r>
        <w:rPr>
          <w:sz w:val="20"/>
        </w:rPr>
        <w:t>części</w:t>
      </w:r>
      <w:r>
        <w:rPr>
          <w:spacing w:val="40"/>
          <w:sz w:val="20"/>
        </w:rPr>
        <w:t xml:space="preserve"> </w:t>
      </w:r>
      <w:r>
        <w:rPr>
          <w:sz w:val="20"/>
        </w:rPr>
        <w:t>składowe,</w:t>
      </w:r>
      <w:r>
        <w:rPr>
          <w:spacing w:val="40"/>
          <w:sz w:val="20"/>
        </w:rPr>
        <w:t xml:space="preserve"> </w:t>
      </w:r>
      <w:r>
        <w:rPr>
          <w:sz w:val="20"/>
        </w:rPr>
        <w:t>wydają</w:t>
      </w:r>
      <w:r>
        <w:rPr>
          <w:spacing w:val="40"/>
          <w:sz w:val="20"/>
        </w:rPr>
        <w:t xml:space="preserve"> </w:t>
      </w:r>
      <w:r>
        <w:rPr>
          <w:sz w:val="20"/>
        </w:rPr>
        <w:t>się</w:t>
      </w:r>
      <w:r>
        <w:rPr>
          <w:spacing w:val="40"/>
          <w:sz w:val="20"/>
        </w:rPr>
        <w:t xml:space="preserve"> </w:t>
      </w:r>
      <w:r>
        <w:rPr>
          <w:sz w:val="20"/>
        </w:rPr>
        <w:t>rażąco</w:t>
      </w:r>
      <w:r>
        <w:rPr>
          <w:spacing w:val="40"/>
          <w:sz w:val="20"/>
        </w:rPr>
        <w:t xml:space="preserve"> </w:t>
      </w:r>
      <w:r>
        <w:rPr>
          <w:sz w:val="20"/>
        </w:rPr>
        <w:t>niskie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stosunku do przedmiotu zamówienia lub budzą wątpliwości zamawiającego co do możliwości </w:t>
      </w:r>
      <w:r>
        <w:rPr>
          <w:spacing w:val="-2"/>
          <w:sz w:val="20"/>
        </w:rPr>
        <w:t>wykonania przedmiotu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zamówienia zgodnie 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wymaganiami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określonymi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 dokumentach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zamówienia </w:t>
      </w:r>
      <w:r>
        <w:rPr>
          <w:sz w:val="20"/>
        </w:rPr>
        <w:t>lub wynikającymi z</w:t>
      </w:r>
      <w:r>
        <w:rPr>
          <w:spacing w:val="-2"/>
          <w:sz w:val="20"/>
        </w:rPr>
        <w:t xml:space="preserve"> </w:t>
      </w:r>
      <w:r>
        <w:rPr>
          <w:sz w:val="20"/>
        </w:rPr>
        <w:t>odrębnych przepisów, zamawiający żąda od wykonawcy wyjaśnień, w tym złożenia dowodów w zakresie wyliczenia ceny lub kosztu, lub ich istotnych części składowych.</w:t>
      </w:r>
    </w:p>
    <w:p w14:paraId="46BB4951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06"/>
        </w:tabs>
        <w:spacing w:line="241" w:lineRule="exact"/>
        <w:ind w:left="1406" w:hanging="280"/>
        <w:rPr>
          <w:sz w:val="20"/>
        </w:rPr>
      </w:pP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przypadku,</w:t>
      </w:r>
      <w:r>
        <w:rPr>
          <w:spacing w:val="-6"/>
          <w:sz w:val="20"/>
        </w:rPr>
        <w:t xml:space="preserve"> </w:t>
      </w:r>
      <w:r>
        <w:rPr>
          <w:sz w:val="20"/>
        </w:rPr>
        <w:t>gdy</w:t>
      </w:r>
      <w:r>
        <w:rPr>
          <w:spacing w:val="-6"/>
          <w:sz w:val="20"/>
        </w:rPr>
        <w:t xml:space="preserve"> </w:t>
      </w: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całkowita</w:t>
      </w:r>
      <w:r>
        <w:rPr>
          <w:spacing w:val="-5"/>
          <w:sz w:val="20"/>
        </w:rPr>
        <w:t xml:space="preserve"> </w:t>
      </w:r>
      <w:r>
        <w:rPr>
          <w:sz w:val="20"/>
        </w:rPr>
        <w:t>oferty</w:t>
      </w:r>
      <w:r>
        <w:rPr>
          <w:spacing w:val="-6"/>
          <w:sz w:val="20"/>
        </w:rPr>
        <w:t xml:space="preserve"> </w:t>
      </w:r>
      <w:r>
        <w:rPr>
          <w:sz w:val="20"/>
        </w:rPr>
        <w:t>złożonej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terminie</w:t>
      </w:r>
      <w:r>
        <w:rPr>
          <w:spacing w:val="-6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niższa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co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najmniej </w:t>
      </w:r>
      <w:r>
        <w:rPr>
          <w:b/>
          <w:sz w:val="20"/>
        </w:rPr>
        <w:t>30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%</w:t>
      </w:r>
      <w:r>
        <w:rPr>
          <w:b/>
          <w:spacing w:val="-3"/>
          <w:sz w:val="20"/>
        </w:rPr>
        <w:t xml:space="preserve"> </w:t>
      </w:r>
      <w:r>
        <w:rPr>
          <w:spacing w:val="-5"/>
          <w:sz w:val="20"/>
        </w:rPr>
        <w:t>od:</w:t>
      </w:r>
    </w:p>
    <w:p w14:paraId="19F88A49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690"/>
          <w:tab w:val="left" w:pos="1692"/>
        </w:tabs>
        <w:ind w:left="1692" w:right="223" w:hanging="286"/>
        <w:rPr>
          <w:sz w:val="20"/>
        </w:rPr>
      </w:pPr>
      <w:r>
        <w:rPr>
          <w:sz w:val="20"/>
        </w:rPr>
        <w:t>wartości zamówienia powiększonej o należny podatek od towarów i usług, ustalonej przed wszczęciem postępowania lub średniej arytmetycznej cen wszystkich złożonych ofert niepodlegających</w:t>
      </w:r>
      <w:r>
        <w:rPr>
          <w:spacing w:val="17"/>
          <w:sz w:val="20"/>
        </w:rPr>
        <w:t xml:space="preserve"> </w:t>
      </w:r>
      <w:r>
        <w:rPr>
          <w:sz w:val="20"/>
        </w:rPr>
        <w:t>odrzuceniu</w:t>
      </w:r>
      <w:r>
        <w:rPr>
          <w:spacing w:val="17"/>
          <w:sz w:val="20"/>
        </w:rPr>
        <w:t xml:space="preserve"> </w:t>
      </w:r>
      <w:r>
        <w:rPr>
          <w:sz w:val="20"/>
        </w:rPr>
        <w:t>na</w:t>
      </w:r>
      <w:r>
        <w:rPr>
          <w:spacing w:val="21"/>
          <w:sz w:val="20"/>
        </w:rPr>
        <w:t xml:space="preserve"> </w:t>
      </w:r>
      <w:r>
        <w:rPr>
          <w:sz w:val="20"/>
        </w:rPr>
        <w:t>podstawie</w:t>
      </w:r>
      <w:r>
        <w:rPr>
          <w:spacing w:val="18"/>
          <w:sz w:val="20"/>
        </w:rPr>
        <w:t xml:space="preserve"> </w:t>
      </w:r>
      <w:r>
        <w:rPr>
          <w:sz w:val="20"/>
        </w:rPr>
        <w:t>art.</w:t>
      </w:r>
      <w:r>
        <w:rPr>
          <w:spacing w:val="20"/>
          <w:sz w:val="20"/>
        </w:rPr>
        <w:t xml:space="preserve"> </w:t>
      </w:r>
      <w:r>
        <w:rPr>
          <w:sz w:val="20"/>
        </w:rPr>
        <w:t>226</w:t>
      </w:r>
      <w:r>
        <w:rPr>
          <w:spacing w:val="19"/>
          <w:sz w:val="20"/>
        </w:rPr>
        <w:t xml:space="preserve"> </w:t>
      </w:r>
      <w:r>
        <w:rPr>
          <w:sz w:val="20"/>
        </w:rPr>
        <w:t>ust.</w:t>
      </w:r>
      <w:r>
        <w:rPr>
          <w:spacing w:val="18"/>
          <w:sz w:val="20"/>
        </w:rPr>
        <w:t xml:space="preserve"> </w:t>
      </w:r>
      <w:r>
        <w:rPr>
          <w:sz w:val="20"/>
        </w:rPr>
        <w:t>1</w:t>
      </w:r>
      <w:r>
        <w:rPr>
          <w:spacing w:val="19"/>
          <w:sz w:val="20"/>
        </w:rPr>
        <w:t xml:space="preserve"> </w:t>
      </w:r>
      <w:r>
        <w:rPr>
          <w:sz w:val="20"/>
        </w:rPr>
        <w:t>pkt</w:t>
      </w:r>
      <w:r>
        <w:rPr>
          <w:spacing w:val="20"/>
          <w:sz w:val="20"/>
        </w:rPr>
        <w:t xml:space="preserve"> </w:t>
      </w:r>
      <w:r>
        <w:rPr>
          <w:sz w:val="20"/>
        </w:rPr>
        <w:t>1</w:t>
      </w:r>
      <w:r>
        <w:rPr>
          <w:spacing w:val="28"/>
          <w:sz w:val="20"/>
        </w:rPr>
        <w:t xml:space="preserve"> </w:t>
      </w:r>
      <w:r>
        <w:rPr>
          <w:sz w:val="20"/>
        </w:rPr>
        <w:t>i</w:t>
      </w:r>
      <w:r>
        <w:rPr>
          <w:spacing w:val="20"/>
          <w:sz w:val="20"/>
        </w:rPr>
        <w:t xml:space="preserve"> </w:t>
      </w:r>
      <w:r>
        <w:rPr>
          <w:sz w:val="20"/>
        </w:rPr>
        <w:t>10,</w:t>
      </w:r>
      <w:r>
        <w:rPr>
          <w:spacing w:val="18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17"/>
          <w:sz w:val="20"/>
        </w:rPr>
        <w:t xml:space="preserve"> </w:t>
      </w:r>
      <w:r>
        <w:rPr>
          <w:sz w:val="20"/>
        </w:rPr>
        <w:t>zwraca</w:t>
      </w:r>
      <w:r>
        <w:rPr>
          <w:spacing w:val="21"/>
          <w:sz w:val="20"/>
        </w:rPr>
        <w:t xml:space="preserve"> </w:t>
      </w:r>
      <w:r>
        <w:rPr>
          <w:sz w:val="20"/>
        </w:rPr>
        <w:t>się 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udzielenie wyjaśnień, o których mowa w </w:t>
      </w:r>
      <w:proofErr w:type="spellStart"/>
      <w:r>
        <w:rPr>
          <w:sz w:val="20"/>
        </w:rPr>
        <w:t>ppkt</w:t>
      </w:r>
      <w:proofErr w:type="spellEnd"/>
      <w:r>
        <w:rPr>
          <w:sz w:val="20"/>
        </w:rPr>
        <w:t>. 1, chyba że rozbieżność wynika z okoliczności oczywistych, które nie wymagają wyjaśnienia;</w:t>
      </w:r>
    </w:p>
    <w:p w14:paraId="6EDDCE89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690"/>
          <w:tab w:val="left" w:pos="1692"/>
        </w:tabs>
        <w:ind w:left="1692" w:right="218" w:hanging="286"/>
        <w:rPr>
          <w:sz w:val="20"/>
        </w:rPr>
      </w:pPr>
      <w:r>
        <w:rPr>
          <w:sz w:val="20"/>
        </w:rPr>
        <w:t>wartości</w:t>
      </w:r>
      <w:r>
        <w:rPr>
          <w:spacing w:val="40"/>
          <w:sz w:val="20"/>
        </w:rPr>
        <w:t xml:space="preserve"> </w:t>
      </w:r>
      <w:r>
        <w:rPr>
          <w:sz w:val="20"/>
        </w:rPr>
        <w:t>zamówienia</w:t>
      </w:r>
      <w:r>
        <w:rPr>
          <w:spacing w:val="40"/>
          <w:sz w:val="20"/>
        </w:rPr>
        <w:t xml:space="preserve"> </w:t>
      </w:r>
      <w:r>
        <w:rPr>
          <w:sz w:val="20"/>
        </w:rPr>
        <w:t>powiększonej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należny</w:t>
      </w:r>
      <w:r>
        <w:rPr>
          <w:spacing w:val="40"/>
          <w:sz w:val="20"/>
        </w:rPr>
        <w:t xml:space="preserve"> </w:t>
      </w:r>
      <w:r>
        <w:rPr>
          <w:sz w:val="20"/>
        </w:rPr>
        <w:t>podatek</w:t>
      </w:r>
      <w:r>
        <w:rPr>
          <w:spacing w:val="40"/>
          <w:sz w:val="20"/>
        </w:rPr>
        <w:t xml:space="preserve"> </w:t>
      </w:r>
      <w:r>
        <w:rPr>
          <w:sz w:val="20"/>
        </w:rPr>
        <w:t>od</w:t>
      </w:r>
      <w:r>
        <w:rPr>
          <w:spacing w:val="40"/>
          <w:sz w:val="20"/>
        </w:rPr>
        <w:t xml:space="preserve"> </w:t>
      </w:r>
      <w:r>
        <w:rPr>
          <w:sz w:val="20"/>
        </w:rPr>
        <w:t>towarów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usług,</w:t>
      </w:r>
      <w:r>
        <w:rPr>
          <w:spacing w:val="40"/>
          <w:sz w:val="20"/>
        </w:rPr>
        <w:t xml:space="preserve"> </w:t>
      </w:r>
      <w:r>
        <w:rPr>
          <w:sz w:val="20"/>
        </w:rPr>
        <w:t>zaktualizowanej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uwzględnieniem okoliczności, które nastąpiły po wszczęciu postępowania, w szczególności istotnej zmiany cen</w:t>
      </w:r>
      <w:r>
        <w:rPr>
          <w:spacing w:val="-2"/>
          <w:sz w:val="20"/>
        </w:rPr>
        <w:t xml:space="preserve"> </w:t>
      </w:r>
      <w:r>
        <w:rPr>
          <w:sz w:val="20"/>
        </w:rPr>
        <w:t>rynkowych,</w:t>
      </w:r>
      <w:r>
        <w:rPr>
          <w:spacing w:val="-2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2"/>
          <w:sz w:val="20"/>
        </w:rPr>
        <w:t xml:space="preserve"> </w:t>
      </w:r>
      <w:r>
        <w:rPr>
          <w:sz w:val="20"/>
        </w:rPr>
        <w:t>może zwrócić się o udzielenie</w:t>
      </w:r>
      <w:r>
        <w:rPr>
          <w:spacing w:val="-1"/>
          <w:sz w:val="20"/>
        </w:rPr>
        <w:t xml:space="preserve"> </w:t>
      </w:r>
      <w:r>
        <w:rPr>
          <w:sz w:val="20"/>
        </w:rPr>
        <w:t>wyjaśnień, o których mowa w pkt 1.</w:t>
      </w:r>
    </w:p>
    <w:p w14:paraId="4E494A91" w14:textId="77777777" w:rsidR="00B87672" w:rsidRDefault="00B87672">
      <w:pPr>
        <w:pStyle w:val="Tekstpodstawowy"/>
        <w:jc w:val="left"/>
      </w:pPr>
    </w:p>
    <w:p w14:paraId="6CBE6C9F" w14:textId="77777777" w:rsidR="00B87672" w:rsidRDefault="00B535A2" w:rsidP="00D03AB9">
      <w:pPr>
        <w:pStyle w:val="Nagwek4"/>
        <w:numPr>
          <w:ilvl w:val="0"/>
          <w:numId w:val="7"/>
        </w:numPr>
        <w:tabs>
          <w:tab w:val="left" w:pos="977"/>
          <w:tab w:val="left" w:pos="10247"/>
        </w:tabs>
        <w:spacing w:before="1"/>
        <w:ind w:left="977" w:hanging="555"/>
        <w:jc w:val="left"/>
      </w:pPr>
      <w:r>
        <w:rPr>
          <w:color w:val="000000"/>
          <w:spacing w:val="-2"/>
          <w:shd w:val="clear" w:color="auto" w:fill="DEEAF6"/>
        </w:rPr>
        <w:t>PRZESŁANKI</w:t>
      </w:r>
      <w:r>
        <w:rPr>
          <w:color w:val="000000"/>
          <w:spacing w:val="5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ODRZUCENIA</w:t>
      </w:r>
      <w:r>
        <w:rPr>
          <w:color w:val="000000"/>
          <w:spacing w:val="5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OFERTY</w:t>
      </w:r>
      <w:r>
        <w:rPr>
          <w:color w:val="000000"/>
          <w:shd w:val="clear" w:color="auto" w:fill="DEEAF6"/>
        </w:rPr>
        <w:tab/>
      </w:r>
    </w:p>
    <w:p w14:paraId="605A08B2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980"/>
        </w:tabs>
        <w:spacing w:before="241"/>
        <w:ind w:left="980" w:hanging="282"/>
        <w:rPr>
          <w:sz w:val="20"/>
        </w:rPr>
      </w:pPr>
      <w:r>
        <w:rPr>
          <w:sz w:val="20"/>
        </w:rPr>
        <w:t>Zamawiający</w:t>
      </w:r>
      <w:r>
        <w:rPr>
          <w:spacing w:val="-7"/>
          <w:sz w:val="20"/>
        </w:rPr>
        <w:t xml:space="preserve"> </w:t>
      </w:r>
      <w:r>
        <w:rPr>
          <w:sz w:val="20"/>
        </w:rPr>
        <w:t>zgodnie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art.</w:t>
      </w:r>
      <w:r>
        <w:rPr>
          <w:spacing w:val="-6"/>
          <w:sz w:val="20"/>
        </w:rPr>
        <w:t xml:space="preserve"> </w:t>
      </w:r>
      <w:r>
        <w:rPr>
          <w:sz w:val="20"/>
        </w:rPr>
        <w:t>226</w:t>
      </w:r>
      <w:r>
        <w:rPr>
          <w:spacing w:val="-7"/>
          <w:sz w:val="20"/>
        </w:rPr>
        <w:t xml:space="preserve"> </w:t>
      </w:r>
      <w:r>
        <w:rPr>
          <w:sz w:val="20"/>
        </w:rPr>
        <w:t>ustawy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odrzuca</w:t>
      </w:r>
      <w:r>
        <w:rPr>
          <w:spacing w:val="-7"/>
          <w:sz w:val="20"/>
        </w:rPr>
        <w:t xml:space="preserve"> </w:t>
      </w:r>
      <w:r>
        <w:rPr>
          <w:sz w:val="20"/>
        </w:rPr>
        <w:t>ofertę,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jeżeli:</w:t>
      </w:r>
    </w:p>
    <w:p w14:paraId="790C7518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before="1" w:line="241" w:lineRule="exact"/>
        <w:ind w:left="1417" w:hanging="359"/>
        <w:rPr>
          <w:sz w:val="20"/>
        </w:rPr>
      </w:pPr>
      <w:r>
        <w:rPr>
          <w:sz w:val="20"/>
        </w:rPr>
        <w:t>została</w:t>
      </w:r>
      <w:r>
        <w:rPr>
          <w:spacing w:val="-8"/>
          <w:sz w:val="20"/>
        </w:rPr>
        <w:t xml:space="preserve"> </w:t>
      </w:r>
      <w:r>
        <w:rPr>
          <w:sz w:val="20"/>
        </w:rPr>
        <w:t>złożona</w:t>
      </w:r>
      <w:r>
        <w:rPr>
          <w:spacing w:val="-8"/>
          <w:sz w:val="20"/>
        </w:rPr>
        <w:t xml:space="preserve"> </w:t>
      </w:r>
      <w:r>
        <w:rPr>
          <w:sz w:val="20"/>
        </w:rPr>
        <w:t>po</w:t>
      </w:r>
      <w:r>
        <w:rPr>
          <w:spacing w:val="-8"/>
          <w:sz w:val="20"/>
        </w:rPr>
        <w:t xml:space="preserve"> </w:t>
      </w:r>
      <w:r>
        <w:rPr>
          <w:sz w:val="20"/>
        </w:rPr>
        <w:t>terminie</w:t>
      </w:r>
      <w:r>
        <w:rPr>
          <w:spacing w:val="-6"/>
          <w:sz w:val="20"/>
        </w:rPr>
        <w:t xml:space="preserve"> </w:t>
      </w:r>
      <w:r>
        <w:rPr>
          <w:sz w:val="20"/>
        </w:rPr>
        <w:t>składania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ofert;</w:t>
      </w:r>
    </w:p>
    <w:p w14:paraId="6DF51127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line="241" w:lineRule="exact"/>
        <w:ind w:left="1417" w:hanging="359"/>
        <w:rPr>
          <w:sz w:val="20"/>
        </w:rPr>
      </w:pPr>
      <w:r>
        <w:rPr>
          <w:sz w:val="20"/>
        </w:rPr>
        <w:t>została</w:t>
      </w:r>
      <w:r>
        <w:rPr>
          <w:spacing w:val="-9"/>
          <w:sz w:val="20"/>
        </w:rPr>
        <w:t xml:space="preserve"> </w:t>
      </w:r>
      <w:r>
        <w:rPr>
          <w:sz w:val="20"/>
        </w:rPr>
        <w:t>złożona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wykonawcę:</w:t>
      </w:r>
    </w:p>
    <w:p w14:paraId="6D9FF3AF" w14:textId="77777777" w:rsidR="00B87672" w:rsidRDefault="00B87672">
      <w:pPr>
        <w:pStyle w:val="Akapitzlist"/>
        <w:spacing w:line="241" w:lineRule="exact"/>
        <w:jc w:val="lef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2C547DC8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829"/>
        </w:tabs>
        <w:spacing w:before="85"/>
        <w:ind w:left="1829" w:hanging="279"/>
        <w:rPr>
          <w:sz w:val="20"/>
        </w:rPr>
      </w:pPr>
      <w:r>
        <w:rPr>
          <w:sz w:val="20"/>
        </w:rPr>
        <w:lastRenderedPageBreak/>
        <w:t>podlegającego</w:t>
      </w:r>
      <w:r>
        <w:rPr>
          <w:spacing w:val="-13"/>
          <w:sz w:val="20"/>
        </w:rPr>
        <w:t xml:space="preserve"> </w:t>
      </w:r>
      <w:r>
        <w:rPr>
          <w:sz w:val="20"/>
        </w:rPr>
        <w:t>wykluczeniu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postępowania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lub</w:t>
      </w:r>
    </w:p>
    <w:p w14:paraId="406A2937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830"/>
        </w:tabs>
        <w:spacing w:before="1" w:line="241" w:lineRule="exact"/>
        <w:ind w:left="1830" w:hanging="280"/>
        <w:rPr>
          <w:sz w:val="20"/>
        </w:rPr>
      </w:pPr>
      <w:r>
        <w:rPr>
          <w:sz w:val="20"/>
        </w:rPr>
        <w:t>niespełniającego</w:t>
      </w:r>
      <w:r>
        <w:rPr>
          <w:spacing w:val="-12"/>
          <w:sz w:val="20"/>
        </w:rPr>
        <w:t xml:space="preserve"> </w:t>
      </w:r>
      <w:r>
        <w:rPr>
          <w:sz w:val="20"/>
        </w:rPr>
        <w:t>warunków</w:t>
      </w:r>
      <w:r>
        <w:rPr>
          <w:spacing w:val="-10"/>
          <w:sz w:val="20"/>
        </w:rPr>
        <w:t xml:space="preserve"> </w:t>
      </w:r>
      <w:r>
        <w:rPr>
          <w:sz w:val="20"/>
        </w:rPr>
        <w:t>udziału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postępowaniu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lub</w:t>
      </w:r>
    </w:p>
    <w:p w14:paraId="43BBE85D" w14:textId="77777777" w:rsidR="00B87672" w:rsidRDefault="00B535A2" w:rsidP="00D03AB9">
      <w:pPr>
        <w:pStyle w:val="Akapitzlist"/>
        <w:numPr>
          <w:ilvl w:val="3"/>
          <w:numId w:val="7"/>
        </w:numPr>
        <w:tabs>
          <w:tab w:val="left" w:pos="1831"/>
        </w:tabs>
        <w:ind w:left="1831" w:right="230" w:hanging="281"/>
        <w:rPr>
          <w:sz w:val="20"/>
        </w:rPr>
      </w:pPr>
      <w:r>
        <w:rPr>
          <w:sz w:val="20"/>
        </w:rPr>
        <w:t>który nie złożył w przewidzianym terminie oświadczenia, o którym mowa w art. 125 ust. 1 lub podmiotowego</w:t>
      </w:r>
      <w:r>
        <w:rPr>
          <w:spacing w:val="-16"/>
          <w:sz w:val="20"/>
        </w:rPr>
        <w:t xml:space="preserve"> </w:t>
      </w:r>
      <w:r>
        <w:rPr>
          <w:sz w:val="20"/>
        </w:rPr>
        <w:t>środka</w:t>
      </w:r>
      <w:r>
        <w:rPr>
          <w:spacing w:val="-16"/>
          <w:sz w:val="20"/>
        </w:rPr>
        <w:t xml:space="preserve"> </w:t>
      </w:r>
      <w:r>
        <w:rPr>
          <w:sz w:val="20"/>
        </w:rPr>
        <w:t>dowodowego,</w:t>
      </w:r>
      <w:r>
        <w:rPr>
          <w:spacing w:val="-15"/>
          <w:sz w:val="20"/>
        </w:rPr>
        <w:t xml:space="preserve"> </w:t>
      </w:r>
      <w:r>
        <w:rPr>
          <w:sz w:val="20"/>
        </w:rPr>
        <w:t>potwierdzających</w:t>
      </w:r>
      <w:r>
        <w:rPr>
          <w:spacing w:val="-16"/>
          <w:sz w:val="20"/>
        </w:rPr>
        <w:t xml:space="preserve"> </w:t>
      </w:r>
      <w:r>
        <w:rPr>
          <w:sz w:val="20"/>
        </w:rPr>
        <w:t>brak</w:t>
      </w:r>
      <w:r>
        <w:rPr>
          <w:spacing w:val="-16"/>
          <w:sz w:val="20"/>
        </w:rPr>
        <w:t xml:space="preserve"> </w:t>
      </w:r>
      <w:r>
        <w:rPr>
          <w:sz w:val="20"/>
        </w:rPr>
        <w:t>podstaw</w:t>
      </w:r>
      <w:r>
        <w:rPr>
          <w:spacing w:val="-15"/>
          <w:sz w:val="20"/>
        </w:rPr>
        <w:t xml:space="preserve"> </w:t>
      </w:r>
      <w:r>
        <w:rPr>
          <w:sz w:val="20"/>
        </w:rPr>
        <w:t>wykluczenia</w:t>
      </w:r>
      <w:r>
        <w:rPr>
          <w:spacing w:val="-16"/>
          <w:sz w:val="20"/>
        </w:rPr>
        <w:t xml:space="preserve"> </w:t>
      </w:r>
      <w:r>
        <w:rPr>
          <w:sz w:val="20"/>
        </w:rPr>
        <w:t>lub</w:t>
      </w:r>
      <w:r>
        <w:rPr>
          <w:spacing w:val="-15"/>
          <w:sz w:val="20"/>
        </w:rPr>
        <w:t xml:space="preserve"> </w:t>
      </w:r>
      <w:r>
        <w:rPr>
          <w:sz w:val="20"/>
        </w:rPr>
        <w:t>spełnianie warunków udziału w postępowaniu, przedmiotowego środka dowodowego, lub innych dokumentów lub oświadczeń;</w:t>
      </w:r>
    </w:p>
    <w:p w14:paraId="1ACE1945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before="1" w:line="241" w:lineRule="exact"/>
        <w:ind w:left="1417" w:hanging="359"/>
        <w:rPr>
          <w:sz w:val="20"/>
        </w:rPr>
      </w:pP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niezgodna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przepisami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ustawy;</w:t>
      </w:r>
    </w:p>
    <w:p w14:paraId="6FAC2B9A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line="241" w:lineRule="exact"/>
        <w:ind w:left="1417" w:hanging="359"/>
        <w:rPr>
          <w:sz w:val="20"/>
        </w:rPr>
      </w:pPr>
      <w:r>
        <w:rPr>
          <w:sz w:val="20"/>
        </w:rPr>
        <w:t>jest</w:t>
      </w:r>
      <w:r>
        <w:rPr>
          <w:spacing w:val="-9"/>
          <w:sz w:val="20"/>
        </w:rPr>
        <w:t xml:space="preserve"> </w:t>
      </w:r>
      <w:r>
        <w:rPr>
          <w:sz w:val="20"/>
        </w:rPr>
        <w:t>nieważna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podstawie</w:t>
      </w:r>
      <w:r>
        <w:rPr>
          <w:spacing w:val="-8"/>
          <w:sz w:val="20"/>
        </w:rPr>
        <w:t xml:space="preserve"> </w:t>
      </w:r>
      <w:r>
        <w:rPr>
          <w:sz w:val="20"/>
        </w:rPr>
        <w:t>odrębnych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przepisów;</w:t>
      </w:r>
    </w:p>
    <w:p w14:paraId="3B11B459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before="1"/>
        <w:ind w:left="1417" w:hanging="359"/>
        <w:rPr>
          <w:sz w:val="20"/>
        </w:rPr>
      </w:pPr>
      <w:r>
        <w:rPr>
          <w:sz w:val="20"/>
        </w:rPr>
        <w:t>jej</w:t>
      </w:r>
      <w:r>
        <w:rPr>
          <w:spacing w:val="-8"/>
          <w:sz w:val="20"/>
        </w:rPr>
        <w:t xml:space="preserve"> </w:t>
      </w:r>
      <w:r>
        <w:rPr>
          <w:sz w:val="20"/>
        </w:rPr>
        <w:t>treść</w:t>
      </w:r>
      <w:r>
        <w:rPr>
          <w:spacing w:val="-5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niezgodna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warunkami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zamówienia;</w:t>
      </w:r>
    </w:p>
    <w:p w14:paraId="3140887C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8"/>
        </w:tabs>
        <w:spacing w:before="1"/>
        <w:ind w:right="249"/>
        <w:rPr>
          <w:sz w:val="20"/>
        </w:rPr>
      </w:pPr>
      <w:r>
        <w:rPr>
          <w:sz w:val="20"/>
        </w:rPr>
        <w:t>nie została sporządzona lub przekazana w sposób zgodny z wymaganiami technicznymi oraz organizacyjnymi sporządzania lub przekazywania ofert przy użyciu środków komunikacji elektronicznej określonymi przez zamawiającego;</w:t>
      </w:r>
    </w:p>
    <w:p w14:paraId="13C0C1D6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8"/>
        </w:tabs>
        <w:ind w:right="251"/>
        <w:rPr>
          <w:sz w:val="20"/>
        </w:rPr>
      </w:pPr>
      <w:r>
        <w:rPr>
          <w:sz w:val="20"/>
        </w:rPr>
        <w:t>została</w:t>
      </w:r>
      <w:r>
        <w:rPr>
          <w:spacing w:val="-11"/>
          <w:sz w:val="20"/>
        </w:rPr>
        <w:t xml:space="preserve"> </w:t>
      </w:r>
      <w:r>
        <w:rPr>
          <w:sz w:val="20"/>
        </w:rPr>
        <w:t>złożona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warunkach</w:t>
      </w:r>
      <w:r>
        <w:rPr>
          <w:spacing w:val="-13"/>
          <w:sz w:val="20"/>
        </w:rPr>
        <w:t xml:space="preserve"> </w:t>
      </w:r>
      <w:r>
        <w:rPr>
          <w:sz w:val="20"/>
        </w:rPr>
        <w:t>czynu</w:t>
      </w:r>
      <w:r>
        <w:rPr>
          <w:spacing w:val="-13"/>
          <w:sz w:val="20"/>
        </w:rPr>
        <w:t xml:space="preserve"> </w:t>
      </w:r>
      <w:r>
        <w:rPr>
          <w:sz w:val="20"/>
        </w:rPr>
        <w:t>nieuczciwej</w:t>
      </w:r>
      <w:r>
        <w:rPr>
          <w:spacing w:val="-13"/>
          <w:sz w:val="20"/>
        </w:rPr>
        <w:t xml:space="preserve"> </w:t>
      </w:r>
      <w:r>
        <w:rPr>
          <w:sz w:val="20"/>
        </w:rPr>
        <w:t>konkurencji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rozumieniu</w:t>
      </w:r>
      <w:r>
        <w:rPr>
          <w:spacing w:val="-10"/>
          <w:sz w:val="20"/>
        </w:rPr>
        <w:t xml:space="preserve"> </w:t>
      </w:r>
      <w:r>
        <w:rPr>
          <w:sz w:val="20"/>
        </w:rPr>
        <w:t>ustawy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dnia</w:t>
      </w:r>
      <w:r>
        <w:rPr>
          <w:spacing w:val="-11"/>
          <w:sz w:val="20"/>
        </w:rPr>
        <w:t xml:space="preserve"> </w:t>
      </w:r>
      <w:r>
        <w:rPr>
          <w:sz w:val="20"/>
        </w:rPr>
        <w:t>16</w:t>
      </w:r>
      <w:r>
        <w:rPr>
          <w:spacing w:val="-13"/>
          <w:sz w:val="20"/>
        </w:rPr>
        <w:t xml:space="preserve"> </w:t>
      </w:r>
      <w:r>
        <w:rPr>
          <w:sz w:val="20"/>
        </w:rPr>
        <w:t>kwietnia 1993 r. o zwalczaniu nieuczciwej konkurencji;</w:t>
      </w:r>
    </w:p>
    <w:p w14:paraId="64D8D87A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line="241" w:lineRule="exact"/>
        <w:ind w:left="1417" w:hanging="359"/>
        <w:rPr>
          <w:sz w:val="20"/>
        </w:rPr>
      </w:pPr>
      <w:r>
        <w:rPr>
          <w:sz w:val="20"/>
        </w:rPr>
        <w:t>zawiera</w:t>
      </w:r>
      <w:r>
        <w:rPr>
          <w:spacing w:val="-5"/>
          <w:sz w:val="20"/>
        </w:rPr>
        <w:t xml:space="preserve"> </w:t>
      </w:r>
      <w:r>
        <w:rPr>
          <w:sz w:val="20"/>
        </w:rPr>
        <w:t>rażąco</w:t>
      </w:r>
      <w:r>
        <w:rPr>
          <w:spacing w:val="-6"/>
          <w:sz w:val="20"/>
        </w:rPr>
        <w:t xml:space="preserve"> </w:t>
      </w:r>
      <w:r>
        <w:rPr>
          <w:sz w:val="20"/>
        </w:rPr>
        <w:t>niską</w:t>
      </w:r>
      <w:r>
        <w:rPr>
          <w:spacing w:val="-5"/>
          <w:sz w:val="20"/>
        </w:rPr>
        <w:t xml:space="preserve"> </w:t>
      </w:r>
      <w:r>
        <w:rPr>
          <w:sz w:val="20"/>
        </w:rPr>
        <w:t>cenę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koszt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stosunku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przedmiotu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zamówienia;</w:t>
      </w:r>
    </w:p>
    <w:p w14:paraId="6DF5A0D3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ind w:left="1417" w:hanging="359"/>
        <w:rPr>
          <w:sz w:val="20"/>
        </w:rPr>
      </w:pPr>
      <w:r>
        <w:rPr>
          <w:sz w:val="20"/>
        </w:rPr>
        <w:t>zawiera</w:t>
      </w:r>
      <w:r>
        <w:rPr>
          <w:spacing w:val="-6"/>
          <w:sz w:val="20"/>
        </w:rPr>
        <w:t xml:space="preserve"> </w:t>
      </w:r>
      <w:r>
        <w:rPr>
          <w:sz w:val="20"/>
        </w:rPr>
        <w:t>błędy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obliczeniu</w:t>
      </w:r>
      <w:r>
        <w:rPr>
          <w:spacing w:val="-5"/>
          <w:sz w:val="20"/>
        </w:rPr>
        <w:t xml:space="preserve"> </w:t>
      </w:r>
      <w:r>
        <w:rPr>
          <w:sz w:val="20"/>
        </w:rPr>
        <w:t>ceny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kosztu;</w:t>
      </w:r>
    </w:p>
    <w:p w14:paraId="0327BD0F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8"/>
        </w:tabs>
        <w:spacing w:before="1"/>
        <w:ind w:right="243"/>
        <w:rPr>
          <w:sz w:val="20"/>
        </w:rPr>
      </w:pPr>
      <w:r>
        <w:rPr>
          <w:sz w:val="20"/>
        </w:rPr>
        <w:t>wykonawca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wyznaczonym</w:t>
      </w:r>
      <w:r>
        <w:rPr>
          <w:spacing w:val="-13"/>
          <w:sz w:val="20"/>
        </w:rPr>
        <w:t xml:space="preserve"> </w:t>
      </w:r>
      <w:r>
        <w:rPr>
          <w:sz w:val="20"/>
        </w:rPr>
        <w:t>terminie</w:t>
      </w:r>
      <w:r>
        <w:rPr>
          <w:spacing w:val="-13"/>
          <w:sz w:val="20"/>
        </w:rPr>
        <w:t xml:space="preserve"> </w:t>
      </w:r>
      <w:r>
        <w:rPr>
          <w:sz w:val="20"/>
        </w:rPr>
        <w:t>zakwestionował</w:t>
      </w:r>
      <w:r>
        <w:rPr>
          <w:spacing w:val="-13"/>
          <w:sz w:val="20"/>
        </w:rPr>
        <w:t xml:space="preserve"> </w:t>
      </w:r>
      <w:r>
        <w:rPr>
          <w:sz w:val="20"/>
        </w:rPr>
        <w:t>poprawienie</w:t>
      </w:r>
      <w:r>
        <w:rPr>
          <w:spacing w:val="-13"/>
          <w:sz w:val="20"/>
        </w:rPr>
        <w:t xml:space="preserve"> </w:t>
      </w:r>
      <w:r>
        <w:rPr>
          <w:sz w:val="20"/>
        </w:rPr>
        <w:t>omyłki,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której</w:t>
      </w:r>
      <w:r>
        <w:rPr>
          <w:spacing w:val="-14"/>
          <w:sz w:val="20"/>
        </w:rPr>
        <w:t xml:space="preserve"> </w:t>
      </w:r>
      <w:r>
        <w:rPr>
          <w:sz w:val="20"/>
        </w:rPr>
        <w:t>mowa</w:t>
      </w:r>
      <w:r>
        <w:rPr>
          <w:spacing w:val="-12"/>
          <w:sz w:val="20"/>
        </w:rPr>
        <w:t xml:space="preserve"> </w:t>
      </w:r>
      <w:r>
        <w:rPr>
          <w:sz w:val="20"/>
        </w:rPr>
        <w:t>w art.</w:t>
      </w:r>
      <w:r>
        <w:rPr>
          <w:spacing w:val="-14"/>
          <w:sz w:val="20"/>
        </w:rPr>
        <w:t xml:space="preserve"> </w:t>
      </w:r>
      <w:r>
        <w:rPr>
          <w:sz w:val="20"/>
        </w:rPr>
        <w:t>223 ust. 2 pkt 3;</w:t>
      </w:r>
    </w:p>
    <w:p w14:paraId="268CAC69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line="241" w:lineRule="exact"/>
        <w:ind w:left="1417" w:hanging="359"/>
        <w:rPr>
          <w:sz w:val="20"/>
        </w:rPr>
      </w:pPr>
      <w:r>
        <w:rPr>
          <w:sz w:val="20"/>
        </w:rPr>
        <w:t>wykonawca</w:t>
      </w:r>
      <w:r>
        <w:rPr>
          <w:spacing w:val="-8"/>
          <w:sz w:val="20"/>
        </w:rPr>
        <w:t xml:space="preserve"> </w:t>
      </w:r>
      <w:r>
        <w:rPr>
          <w:sz w:val="20"/>
        </w:rPr>
        <w:t>nie</w:t>
      </w:r>
      <w:r>
        <w:rPr>
          <w:spacing w:val="-8"/>
          <w:sz w:val="20"/>
        </w:rPr>
        <w:t xml:space="preserve"> </w:t>
      </w:r>
      <w:r>
        <w:rPr>
          <w:sz w:val="20"/>
        </w:rPr>
        <w:t>wyraził</w:t>
      </w:r>
      <w:r>
        <w:rPr>
          <w:spacing w:val="-5"/>
          <w:sz w:val="20"/>
        </w:rPr>
        <w:t xml:space="preserve"> </w:t>
      </w:r>
      <w:r>
        <w:rPr>
          <w:sz w:val="20"/>
        </w:rPr>
        <w:t>pisemnej</w:t>
      </w:r>
      <w:r>
        <w:rPr>
          <w:spacing w:val="-10"/>
          <w:sz w:val="20"/>
        </w:rPr>
        <w:t xml:space="preserve"> </w:t>
      </w:r>
      <w:r>
        <w:rPr>
          <w:sz w:val="20"/>
        </w:rPr>
        <w:t>zgody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przedłużenie</w:t>
      </w:r>
      <w:r>
        <w:rPr>
          <w:spacing w:val="-8"/>
          <w:sz w:val="20"/>
        </w:rPr>
        <w:t xml:space="preserve"> </w:t>
      </w:r>
      <w:r>
        <w:rPr>
          <w:sz w:val="20"/>
        </w:rPr>
        <w:t>terminu</w:t>
      </w:r>
      <w:r>
        <w:rPr>
          <w:spacing w:val="-8"/>
          <w:sz w:val="20"/>
        </w:rPr>
        <w:t xml:space="preserve"> </w:t>
      </w:r>
      <w:r>
        <w:rPr>
          <w:sz w:val="20"/>
        </w:rPr>
        <w:t>związania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ofertą;</w:t>
      </w:r>
    </w:p>
    <w:p w14:paraId="7DBF0851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7"/>
        </w:tabs>
        <w:spacing w:line="241" w:lineRule="exact"/>
        <w:ind w:left="1417" w:hanging="359"/>
        <w:rPr>
          <w:sz w:val="20"/>
        </w:rPr>
      </w:pPr>
      <w:r>
        <w:rPr>
          <w:sz w:val="20"/>
        </w:rPr>
        <w:t>wykonawca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wyraził</w:t>
      </w:r>
      <w:r>
        <w:rPr>
          <w:spacing w:val="-6"/>
          <w:sz w:val="20"/>
        </w:rPr>
        <w:t xml:space="preserve"> </w:t>
      </w:r>
      <w:r>
        <w:rPr>
          <w:sz w:val="20"/>
        </w:rPr>
        <w:t>pisemnej</w:t>
      </w:r>
      <w:r>
        <w:rPr>
          <w:spacing w:val="-8"/>
          <w:sz w:val="20"/>
        </w:rPr>
        <w:t xml:space="preserve"> </w:t>
      </w:r>
      <w:r>
        <w:rPr>
          <w:sz w:val="20"/>
        </w:rPr>
        <w:t>zgody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wybór</w:t>
      </w:r>
      <w:r>
        <w:rPr>
          <w:spacing w:val="-8"/>
          <w:sz w:val="20"/>
        </w:rPr>
        <w:t xml:space="preserve"> </w:t>
      </w:r>
      <w:r>
        <w:rPr>
          <w:sz w:val="20"/>
        </w:rPr>
        <w:t>jego</w:t>
      </w:r>
      <w:r>
        <w:rPr>
          <w:spacing w:val="-3"/>
          <w:sz w:val="20"/>
        </w:rPr>
        <w:t xml:space="preserve"> </w:t>
      </w:r>
      <w:r>
        <w:rPr>
          <w:sz w:val="20"/>
        </w:rPr>
        <w:t>oferty</w:t>
      </w:r>
      <w:r>
        <w:rPr>
          <w:spacing w:val="-7"/>
          <w:sz w:val="20"/>
        </w:rPr>
        <w:t xml:space="preserve"> </w:t>
      </w:r>
      <w:r>
        <w:rPr>
          <w:sz w:val="20"/>
        </w:rPr>
        <w:t>po</w:t>
      </w:r>
      <w:r>
        <w:rPr>
          <w:spacing w:val="-5"/>
          <w:sz w:val="20"/>
        </w:rPr>
        <w:t xml:space="preserve"> </w:t>
      </w:r>
      <w:r>
        <w:rPr>
          <w:sz w:val="20"/>
        </w:rPr>
        <w:t>upływie</w:t>
      </w:r>
      <w:r>
        <w:rPr>
          <w:spacing w:val="-6"/>
          <w:sz w:val="20"/>
        </w:rPr>
        <w:t xml:space="preserve"> </w:t>
      </w:r>
      <w:r>
        <w:rPr>
          <w:sz w:val="20"/>
        </w:rPr>
        <w:t>terminu</w:t>
      </w:r>
      <w:r>
        <w:rPr>
          <w:spacing w:val="-8"/>
          <w:sz w:val="20"/>
        </w:rPr>
        <w:t xml:space="preserve"> </w:t>
      </w:r>
      <w:r>
        <w:rPr>
          <w:sz w:val="20"/>
        </w:rPr>
        <w:t>związania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ofertą;</w:t>
      </w:r>
    </w:p>
    <w:p w14:paraId="24AF09E8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8"/>
        </w:tabs>
        <w:spacing w:before="1"/>
        <w:ind w:right="251"/>
        <w:rPr>
          <w:sz w:val="20"/>
        </w:rPr>
      </w:pPr>
      <w:r>
        <w:rPr>
          <w:sz w:val="20"/>
        </w:rPr>
        <w:t>jej przyjęcie naruszałoby bezpieczeństwo publiczne lub istotny interes bezpieczeństwa państwa, a tego bezpieczeństwa lub interesu nie można zagwarantować w inny sposób;</w:t>
      </w:r>
    </w:p>
    <w:p w14:paraId="6A1BD422" w14:textId="77777777" w:rsidR="00B87672" w:rsidRDefault="00B535A2" w:rsidP="00D03AB9">
      <w:pPr>
        <w:pStyle w:val="Akapitzlist"/>
        <w:numPr>
          <w:ilvl w:val="2"/>
          <w:numId w:val="7"/>
        </w:numPr>
        <w:tabs>
          <w:tab w:val="left" w:pos="1418"/>
        </w:tabs>
        <w:ind w:right="243"/>
        <w:rPr>
          <w:sz w:val="20"/>
        </w:rPr>
      </w:pPr>
      <w:r>
        <w:rPr>
          <w:sz w:val="20"/>
        </w:rPr>
        <w:t>obejmuje ona urządzenia informatyczne lub oprogramowanie wskazane w rekomendacji, o której mowa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art.</w:t>
      </w:r>
      <w:r>
        <w:rPr>
          <w:spacing w:val="-6"/>
          <w:sz w:val="20"/>
        </w:rPr>
        <w:t xml:space="preserve"> </w:t>
      </w:r>
      <w:r>
        <w:rPr>
          <w:sz w:val="20"/>
        </w:rPr>
        <w:t>33</w:t>
      </w:r>
      <w:r>
        <w:rPr>
          <w:spacing w:val="-4"/>
          <w:sz w:val="20"/>
        </w:rPr>
        <w:t xml:space="preserve"> </w:t>
      </w:r>
      <w:r>
        <w:rPr>
          <w:sz w:val="20"/>
        </w:rPr>
        <w:t>ust.</w:t>
      </w:r>
      <w:r>
        <w:rPr>
          <w:spacing w:val="-4"/>
          <w:sz w:val="20"/>
        </w:rPr>
        <w:t xml:space="preserve"> </w:t>
      </w:r>
      <w:r>
        <w:rPr>
          <w:sz w:val="20"/>
        </w:rPr>
        <w:t>4</w:t>
      </w:r>
      <w:r>
        <w:rPr>
          <w:spacing w:val="-7"/>
          <w:sz w:val="20"/>
        </w:rPr>
        <w:t xml:space="preserve"> </w:t>
      </w:r>
      <w:r>
        <w:rPr>
          <w:sz w:val="20"/>
        </w:rPr>
        <w:t>ustawy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5</w:t>
      </w:r>
      <w:r>
        <w:rPr>
          <w:spacing w:val="-6"/>
          <w:sz w:val="20"/>
        </w:rPr>
        <w:t xml:space="preserve"> </w:t>
      </w:r>
      <w:r>
        <w:rPr>
          <w:sz w:val="20"/>
        </w:rPr>
        <w:t>lipca</w:t>
      </w:r>
      <w:r>
        <w:rPr>
          <w:spacing w:val="-3"/>
          <w:sz w:val="20"/>
        </w:rPr>
        <w:t xml:space="preserve"> </w:t>
      </w:r>
      <w:r>
        <w:rPr>
          <w:sz w:val="20"/>
        </w:rPr>
        <w:t>2018</w:t>
      </w:r>
      <w:r>
        <w:rPr>
          <w:spacing w:val="-5"/>
          <w:sz w:val="20"/>
        </w:rPr>
        <w:t xml:space="preserve"> </w:t>
      </w:r>
      <w:r>
        <w:rPr>
          <w:sz w:val="20"/>
        </w:rPr>
        <w:t>r.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krajowym</w:t>
      </w:r>
      <w:r>
        <w:rPr>
          <w:spacing w:val="-3"/>
          <w:sz w:val="20"/>
        </w:rPr>
        <w:t xml:space="preserve"> </w:t>
      </w:r>
      <w:r>
        <w:rPr>
          <w:sz w:val="20"/>
        </w:rPr>
        <w:t>systemie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cyberbezpieczeństwa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(Dz. U. z 2023 r. poz. 913), stwierdzającej ich negatywny wpływ na bezpieczeństwo publiczne lub bezpieczeństwo narodowe.</w:t>
      </w:r>
    </w:p>
    <w:p w14:paraId="48A607CC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1058"/>
        </w:tabs>
        <w:spacing w:before="241"/>
        <w:ind w:left="1058" w:right="247" w:hanging="360"/>
        <w:rPr>
          <w:sz w:val="20"/>
        </w:rPr>
      </w:pPr>
      <w:r>
        <w:rPr>
          <w:sz w:val="20"/>
        </w:rPr>
        <w:t>Oferty</w:t>
      </w:r>
      <w:r>
        <w:rPr>
          <w:spacing w:val="-8"/>
          <w:sz w:val="20"/>
        </w:rPr>
        <w:t xml:space="preserve"> </w:t>
      </w:r>
      <w:r>
        <w:rPr>
          <w:sz w:val="20"/>
        </w:rPr>
        <w:t>nieodrzucone</w:t>
      </w:r>
      <w:r>
        <w:rPr>
          <w:spacing w:val="-7"/>
          <w:sz w:val="20"/>
        </w:rPr>
        <w:t xml:space="preserve"> </w:t>
      </w:r>
      <w:r>
        <w:rPr>
          <w:sz w:val="20"/>
        </w:rPr>
        <w:t>zostaną</w:t>
      </w:r>
      <w:r>
        <w:rPr>
          <w:spacing w:val="-9"/>
          <w:sz w:val="20"/>
        </w:rPr>
        <w:t xml:space="preserve"> </w:t>
      </w:r>
      <w:r>
        <w:rPr>
          <w:sz w:val="20"/>
        </w:rPr>
        <w:t>poddane</w:t>
      </w:r>
      <w:r>
        <w:rPr>
          <w:spacing w:val="-9"/>
          <w:sz w:val="20"/>
        </w:rPr>
        <w:t xml:space="preserve"> </w:t>
      </w:r>
      <w:r>
        <w:rPr>
          <w:sz w:val="20"/>
        </w:rPr>
        <w:t>procedurze</w:t>
      </w:r>
      <w:r>
        <w:rPr>
          <w:spacing w:val="-6"/>
          <w:sz w:val="20"/>
        </w:rPr>
        <w:t xml:space="preserve"> </w:t>
      </w:r>
      <w:r>
        <w:rPr>
          <w:sz w:val="20"/>
        </w:rPr>
        <w:t>oceny</w:t>
      </w:r>
      <w:r>
        <w:rPr>
          <w:spacing w:val="-10"/>
          <w:sz w:val="20"/>
        </w:rPr>
        <w:t xml:space="preserve"> </w:t>
      </w:r>
      <w:r>
        <w:rPr>
          <w:sz w:val="20"/>
        </w:rPr>
        <w:t>zgodnie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kryteriami</w:t>
      </w:r>
      <w:r>
        <w:rPr>
          <w:spacing w:val="-9"/>
          <w:sz w:val="20"/>
        </w:rPr>
        <w:t xml:space="preserve"> </w:t>
      </w:r>
      <w:r>
        <w:rPr>
          <w:sz w:val="20"/>
        </w:rPr>
        <w:t>oceny</w:t>
      </w:r>
      <w:r>
        <w:rPr>
          <w:spacing w:val="-10"/>
          <w:sz w:val="20"/>
        </w:rPr>
        <w:t xml:space="preserve"> </w:t>
      </w:r>
      <w:r>
        <w:rPr>
          <w:sz w:val="20"/>
        </w:rPr>
        <w:t>ofert</w:t>
      </w:r>
      <w:r>
        <w:rPr>
          <w:spacing w:val="-9"/>
          <w:sz w:val="20"/>
        </w:rPr>
        <w:t xml:space="preserve"> </w:t>
      </w:r>
      <w:r>
        <w:rPr>
          <w:sz w:val="20"/>
        </w:rPr>
        <w:t>określonymi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w </w:t>
      </w:r>
      <w:r>
        <w:rPr>
          <w:spacing w:val="-4"/>
          <w:sz w:val="20"/>
        </w:rPr>
        <w:t>SWZ.</w:t>
      </w:r>
    </w:p>
    <w:p w14:paraId="24860915" w14:textId="77777777" w:rsidR="00B87672" w:rsidRDefault="00B87672">
      <w:pPr>
        <w:pStyle w:val="Tekstpodstawowy"/>
        <w:jc w:val="left"/>
      </w:pPr>
    </w:p>
    <w:p w14:paraId="45173AA7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1057"/>
        </w:tabs>
        <w:ind w:left="1057" w:hanging="359"/>
        <w:rPr>
          <w:sz w:val="20"/>
        </w:rPr>
      </w:pPr>
      <w:r>
        <w:rPr>
          <w:sz w:val="20"/>
        </w:rPr>
        <w:t>Zamawiający</w:t>
      </w:r>
      <w:r>
        <w:rPr>
          <w:spacing w:val="-10"/>
          <w:sz w:val="20"/>
        </w:rPr>
        <w:t xml:space="preserve"> </w:t>
      </w:r>
      <w:r>
        <w:rPr>
          <w:sz w:val="20"/>
        </w:rPr>
        <w:t>wybierze</w:t>
      </w:r>
      <w:r>
        <w:rPr>
          <w:spacing w:val="-9"/>
          <w:sz w:val="20"/>
        </w:rPr>
        <w:t xml:space="preserve"> </w:t>
      </w:r>
      <w:r>
        <w:rPr>
          <w:sz w:val="20"/>
        </w:rPr>
        <w:t>ofertę</w:t>
      </w:r>
      <w:r>
        <w:rPr>
          <w:spacing w:val="-5"/>
          <w:sz w:val="20"/>
        </w:rPr>
        <w:t xml:space="preserve"> </w:t>
      </w:r>
      <w:r>
        <w:rPr>
          <w:sz w:val="20"/>
        </w:rPr>
        <w:t>najkorzystniejszą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podstawie</w:t>
      </w:r>
      <w:r>
        <w:rPr>
          <w:spacing w:val="-9"/>
          <w:sz w:val="20"/>
        </w:rPr>
        <w:t xml:space="preserve"> </w:t>
      </w:r>
      <w:r>
        <w:rPr>
          <w:sz w:val="20"/>
        </w:rPr>
        <w:t>kryteriów</w:t>
      </w:r>
      <w:r>
        <w:rPr>
          <w:spacing w:val="-9"/>
          <w:sz w:val="20"/>
        </w:rPr>
        <w:t xml:space="preserve"> </w:t>
      </w:r>
      <w:r>
        <w:rPr>
          <w:sz w:val="20"/>
        </w:rPr>
        <w:t>oceny</w:t>
      </w:r>
      <w:r>
        <w:rPr>
          <w:spacing w:val="-10"/>
          <w:sz w:val="20"/>
        </w:rPr>
        <w:t xml:space="preserve"> </w:t>
      </w:r>
      <w:r>
        <w:rPr>
          <w:sz w:val="20"/>
        </w:rPr>
        <w:t>ofert</w:t>
      </w:r>
      <w:r>
        <w:rPr>
          <w:spacing w:val="-9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SWZ.</w:t>
      </w:r>
    </w:p>
    <w:p w14:paraId="2731F236" w14:textId="77777777" w:rsidR="00B87672" w:rsidRDefault="00B87672">
      <w:pPr>
        <w:pStyle w:val="Tekstpodstawowy"/>
        <w:jc w:val="left"/>
      </w:pPr>
    </w:p>
    <w:p w14:paraId="4225B76A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1058"/>
        </w:tabs>
        <w:ind w:left="1058" w:right="221" w:hanging="360"/>
        <w:rPr>
          <w:sz w:val="20"/>
        </w:rPr>
      </w:pPr>
      <w:r>
        <w:rPr>
          <w:sz w:val="20"/>
        </w:rPr>
        <w:t>W przypadku, gdy wybór najkorzystniejszej oferty nie nastąpi przed upływem terminu związania ofertą określonego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dokumentach</w:t>
      </w:r>
      <w:r>
        <w:rPr>
          <w:spacing w:val="-12"/>
          <w:sz w:val="20"/>
        </w:rPr>
        <w:t xml:space="preserve"> </w:t>
      </w:r>
      <w:r>
        <w:rPr>
          <w:sz w:val="20"/>
        </w:rPr>
        <w:t>zamówienia,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którym</w:t>
      </w:r>
      <w:r>
        <w:rPr>
          <w:spacing w:val="-9"/>
          <w:sz w:val="20"/>
        </w:rPr>
        <w:t xml:space="preserve"> </w:t>
      </w:r>
      <w:r>
        <w:rPr>
          <w:sz w:val="20"/>
        </w:rPr>
        <w:t>mowa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SWZ</w:t>
      </w:r>
      <w:r>
        <w:rPr>
          <w:spacing w:val="-11"/>
          <w:sz w:val="20"/>
        </w:rPr>
        <w:t xml:space="preserve"> </w:t>
      </w:r>
      <w:r>
        <w:rPr>
          <w:sz w:val="20"/>
        </w:rPr>
        <w:t>(rozdział</w:t>
      </w:r>
      <w:r>
        <w:rPr>
          <w:spacing w:val="-11"/>
          <w:sz w:val="20"/>
        </w:rPr>
        <w:t xml:space="preserve"> </w:t>
      </w:r>
      <w:r>
        <w:rPr>
          <w:sz w:val="20"/>
        </w:rPr>
        <w:t>IX</w:t>
      </w:r>
      <w:r>
        <w:rPr>
          <w:spacing w:val="-9"/>
          <w:sz w:val="20"/>
        </w:rPr>
        <w:t xml:space="preserve"> </w:t>
      </w:r>
      <w:r>
        <w:rPr>
          <w:sz w:val="20"/>
        </w:rPr>
        <w:t>pkt</w:t>
      </w:r>
      <w:r>
        <w:rPr>
          <w:spacing w:val="-7"/>
          <w:sz w:val="20"/>
        </w:rPr>
        <w:t xml:space="preserve"> </w:t>
      </w:r>
      <w:r>
        <w:rPr>
          <w:sz w:val="20"/>
        </w:rPr>
        <w:t>3),</w:t>
      </w:r>
      <w:r>
        <w:rPr>
          <w:spacing w:val="-12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0"/>
          <w:sz w:val="20"/>
        </w:rPr>
        <w:t xml:space="preserve"> </w:t>
      </w:r>
      <w:r>
        <w:rPr>
          <w:sz w:val="20"/>
        </w:rPr>
        <w:t>przed upływem terminu związania ofertą zwraca się jednokrotnie do wykonawców o wyrażenie zgody na przedłużenie tego terminu o wskazywany przez niego okres, nie dłuższy niż 30 dni.</w:t>
      </w:r>
    </w:p>
    <w:p w14:paraId="3BFA4762" w14:textId="77777777" w:rsidR="00B87672" w:rsidRDefault="00B87672">
      <w:pPr>
        <w:pStyle w:val="Tekstpodstawowy"/>
        <w:jc w:val="left"/>
      </w:pPr>
    </w:p>
    <w:p w14:paraId="0B914755" w14:textId="77777777" w:rsidR="00B87672" w:rsidRDefault="00B535A2" w:rsidP="00D03AB9">
      <w:pPr>
        <w:pStyle w:val="Akapitzlist"/>
        <w:numPr>
          <w:ilvl w:val="1"/>
          <w:numId w:val="7"/>
        </w:numPr>
        <w:tabs>
          <w:tab w:val="left" w:pos="1058"/>
        </w:tabs>
        <w:spacing w:before="1"/>
        <w:ind w:left="1058" w:right="220" w:hanging="360"/>
        <w:rPr>
          <w:sz w:val="20"/>
        </w:rPr>
      </w:pPr>
      <w:r>
        <w:rPr>
          <w:sz w:val="20"/>
        </w:rPr>
        <w:t>Przedłużenie terminu związania ofertą, o którym mowa w pkt 4, wymaga złożenia przez wykonawcę pisemnego oświadczenia o wyrażeniu zgody na przedłużenie terminu związania ofertą.</w:t>
      </w:r>
    </w:p>
    <w:p w14:paraId="5F6A3B5A" w14:textId="77777777" w:rsidR="00B87672" w:rsidRDefault="00B535A2">
      <w:pPr>
        <w:pStyle w:val="Tekstpodstawowy"/>
        <w:spacing w:before="1"/>
        <w:jc w:val="lef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26262BD" wp14:editId="4372D975">
                <wp:simplePos x="0" y="0"/>
                <wp:positionH relativeFrom="page">
                  <wp:posOffset>611123</wp:posOffset>
                </wp:positionH>
                <wp:positionV relativeFrom="paragraph">
                  <wp:posOffset>154116</wp:posOffset>
                </wp:positionV>
                <wp:extent cx="6353810" cy="50609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3810" cy="50609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</wps:spPr>
                      <wps:txbx>
                        <w:txbxContent>
                          <w:p w14:paraId="26D95F20" w14:textId="77777777" w:rsidR="00AB1A37" w:rsidRDefault="00AB1A37">
                            <w:pPr>
                              <w:ind w:left="1733" w:right="28" w:hanging="1705"/>
                              <w:jc w:val="both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ROZDZIAŁ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XI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- INFORMACJE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FORMALNOŚCIACH,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JAKIE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POWINNY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ZOSTAĆ DOPEŁNIONE PO WYBORZE OFERTY W CELU ZAWARCIA UMOWY W SPRAWIE ZAMÓWIENIA PUBLICZNEGO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262BD" id="Textbox 24" o:spid="_x0000_s1035" type="#_x0000_t202" style="position:absolute;margin-left:48.1pt;margin-top:12.15pt;width:500.3pt;height:39.8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" fillcolor="#e1eed9" stroked="f">
                <v:textbox inset="0,0,0,0">
                  <w:txbxContent>
                    <w:p w14:paraId="26D95F20" w14:textId="77777777" w:rsidR="00AB1A37" w:rsidRDefault="00AB1A37">
                      <w:pPr>
                        <w:ind w:left="1733" w:right="28" w:hanging="1705"/>
                        <w:jc w:val="both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ROZDZIAŁ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XI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- INFORMACJE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FORMALNOŚCIACH,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JAKIE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POWINNY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ZOSTAĆ DOPEŁNIONE PO WYBORZE OFERTY W CELU ZAWARCIA UMOWY W SPRAWIE ZAMÓWIENIA PUBLICZNEGO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73E3BC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4"/>
          <w:tab w:val="left" w:pos="1126"/>
        </w:tabs>
        <w:spacing w:before="239"/>
        <w:ind w:right="217"/>
        <w:rPr>
          <w:sz w:val="20"/>
        </w:rPr>
      </w:pPr>
      <w:r>
        <w:rPr>
          <w:sz w:val="20"/>
        </w:rPr>
        <w:t>Wykonawca,</w:t>
      </w:r>
      <w:r>
        <w:rPr>
          <w:spacing w:val="-6"/>
          <w:sz w:val="20"/>
        </w:rPr>
        <w:t xml:space="preserve"> </w:t>
      </w:r>
      <w:r>
        <w:rPr>
          <w:sz w:val="20"/>
        </w:rPr>
        <w:t>którego</w:t>
      </w:r>
      <w:r>
        <w:rPr>
          <w:spacing w:val="-8"/>
          <w:sz w:val="20"/>
        </w:rPr>
        <w:t xml:space="preserve"> </w:t>
      </w:r>
      <w:r>
        <w:rPr>
          <w:sz w:val="20"/>
        </w:rPr>
        <w:t>oferta</w:t>
      </w:r>
      <w:r>
        <w:rPr>
          <w:spacing w:val="-8"/>
          <w:sz w:val="20"/>
        </w:rPr>
        <w:t xml:space="preserve"> </w:t>
      </w:r>
      <w:r>
        <w:rPr>
          <w:sz w:val="20"/>
        </w:rPr>
        <w:t>została</w:t>
      </w:r>
      <w:r>
        <w:rPr>
          <w:spacing w:val="-8"/>
          <w:sz w:val="20"/>
        </w:rPr>
        <w:t xml:space="preserve"> </w:t>
      </w:r>
      <w:r>
        <w:rPr>
          <w:sz w:val="20"/>
        </w:rPr>
        <w:t>wybrana</w:t>
      </w:r>
      <w:r>
        <w:rPr>
          <w:spacing w:val="-8"/>
          <w:sz w:val="20"/>
        </w:rPr>
        <w:t xml:space="preserve"> </w:t>
      </w:r>
      <w:r>
        <w:rPr>
          <w:sz w:val="20"/>
        </w:rPr>
        <w:t>jako</w:t>
      </w:r>
      <w:r>
        <w:rPr>
          <w:spacing w:val="-9"/>
          <w:sz w:val="20"/>
        </w:rPr>
        <w:t xml:space="preserve"> </w:t>
      </w:r>
      <w:r>
        <w:rPr>
          <w:sz w:val="20"/>
        </w:rPr>
        <w:t>najkorzystniejsza,</w:t>
      </w:r>
      <w:r>
        <w:rPr>
          <w:spacing w:val="-9"/>
          <w:sz w:val="20"/>
        </w:rPr>
        <w:t xml:space="preserve"> </w:t>
      </w:r>
      <w:r>
        <w:rPr>
          <w:sz w:val="20"/>
        </w:rPr>
        <w:t>otrzyma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8"/>
          <w:sz w:val="20"/>
        </w:rPr>
        <w:t xml:space="preserve"> </w:t>
      </w:r>
      <w:r>
        <w:rPr>
          <w:sz w:val="20"/>
        </w:rPr>
        <w:t>zamawiającego</w:t>
      </w:r>
      <w:r>
        <w:rPr>
          <w:spacing w:val="-8"/>
          <w:sz w:val="20"/>
        </w:rPr>
        <w:t xml:space="preserve"> </w:t>
      </w:r>
      <w:r>
        <w:rPr>
          <w:sz w:val="20"/>
        </w:rPr>
        <w:t>umowy do</w:t>
      </w:r>
      <w:r>
        <w:rPr>
          <w:spacing w:val="-4"/>
          <w:sz w:val="20"/>
        </w:rPr>
        <w:t xml:space="preserve"> </w:t>
      </w:r>
      <w:r>
        <w:rPr>
          <w:sz w:val="20"/>
        </w:rPr>
        <w:t>podpisu. Zamawiający dopuszcza podpisanie umowy z wykonawcą: w siedzibie zamawiającego, w formie elektronicznej lub podpisanie umowy przesłanej drogą pocztową.</w:t>
      </w:r>
    </w:p>
    <w:p w14:paraId="3DF45653" w14:textId="77777777" w:rsidR="00B87672" w:rsidRDefault="00B87672">
      <w:pPr>
        <w:pStyle w:val="Tekstpodstawowy"/>
        <w:spacing w:before="2"/>
        <w:jc w:val="left"/>
      </w:pPr>
    </w:p>
    <w:p w14:paraId="61A07C60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4"/>
          <w:tab w:val="left" w:pos="1126"/>
        </w:tabs>
        <w:ind w:right="221"/>
        <w:rPr>
          <w:sz w:val="20"/>
        </w:rPr>
      </w:pPr>
      <w:r>
        <w:rPr>
          <w:sz w:val="20"/>
        </w:rPr>
        <w:t>Wykonawca</w:t>
      </w:r>
      <w:r>
        <w:rPr>
          <w:spacing w:val="-2"/>
          <w:sz w:val="20"/>
        </w:rPr>
        <w:t xml:space="preserve"> </w:t>
      </w:r>
      <w:r>
        <w:rPr>
          <w:sz w:val="20"/>
        </w:rPr>
        <w:t>ma</w:t>
      </w:r>
      <w:r>
        <w:rPr>
          <w:spacing w:val="-2"/>
          <w:sz w:val="20"/>
        </w:rPr>
        <w:t xml:space="preserve"> </w:t>
      </w:r>
      <w:r>
        <w:rPr>
          <w:sz w:val="20"/>
        </w:rPr>
        <w:t>obowiązek</w:t>
      </w:r>
      <w:r>
        <w:rPr>
          <w:spacing w:val="-1"/>
          <w:sz w:val="20"/>
        </w:rPr>
        <w:t xml:space="preserve"> </w:t>
      </w:r>
      <w:r>
        <w:rPr>
          <w:sz w:val="20"/>
        </w:rPr>
        <w:t>zawrzeć</w:t>
      </w:r>
      <w:r>
        <w:rPr>
          <w:spacing w:val="-3"/>
          <w:sz w:val="20"/>
        </w:rPr>
        <w:t xml:space="preserve"> </w:t>
      </w:r>
      <w:r>
        <w:rPr>
          <w:sz w:val="20"/>
        </w:rPr>
        <w:t>umowę</w:t>
      </w:r>
      <w:r>
        <w:rPr>
          <w:spacing w:val="-2"/>
          <w:sz w:val="20"/>
        </w:rPr>
        <w:t xml:space="preserve"> </w:t>
      </w:r>
      <w:r>
        <w:rPr>
          <w:sz w:val="20"/>
        </w:rPr>
        <w:t>zgodnie</w:t>
      </w:r>
      <w:r>
        <w:rPr>
          <w:spacing w:val="-2"/>
          <w:sz w:val="20"/>
        </w:rPr>
        <w:t xml:space="preserve"> </w:t>
      </w:r>
      <w:r>
        <w:rPr>
          <w:sz w:val="20"/>
        </w:rPr>
        <w:t>ze wzorem</w:t>
      </w:r>
      <w:r>
        <w:rPr>
          <w:spacing w:val="-2"/>
          <w:sz w:val="20"/>
        </w:rPr>
        <w:t xml:space="preserve"> </w:t>
      </w:r>
      <w:r>
        <w:rPr>
          <w:sz w:val="20"/>
        </w:rPr>
        <w:t>umowy określonym</w:t>
      </w:r>
      <w:r>
        <w:rPr>
          <w:spacing w:val="-2"/>
          <w:sz w:val="20"/>
        </w:rPr>
        <w:t xml:space="preserve"> </w:t>
      </w:r>
      <w:r>
        <w:rPr>
          <w:sz w:val="20"/>
        </w:rPr>
        <w:t>w rozdziale</w:t>
      </w:r>
      <w:r>
        <w:rPr>
          <w:spacing w:val="-2"/>
          <w:sz w:val="20"/>
        </w:rPr>
        <w:t xml:space="preserve"> </w:t>
      </w:r>
      <w:r>
        <w:rPr>
          <w:sz w:val="20"/>
        </w:rPr>
        <w:t>XIV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do </w:t>
      </w:r>
      <w:r>
        <w:rPr>
          <w:spacing w:val="-4"/>
          <w:sz w:val="20"/>
        </w:rPr>
        <w:t>SWZ.</w:t>
      </w:r>
    </w:p>
    <w:p w14:paraId="64D060FD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4"/>
          <w:tab w:val="left" w:pos="1126"/>
        </w:tabs>
        <w:spacing w:before="240"/>
        <w:ind w:right="225"/>
        <w:rPr>
          <w:sz w:val="20"/>
        </w:rPr>
      </w:pPr>
      <w:r>
        <w:rPr>
          <w:sz w:val="20"/>
        </w:rPr>
        <w:t>Umowa wymaga, pod rygorem nieważności, zachowania formy pisemnej chyba, że przepisy odrębne wymagają formy szczególnej.</w:t>
      </w:r>
    </w:p>
    <w:p w14:paraId="2925BC41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27B3C422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4"/>
          <w:tab w:val="left" w:pos="1126"/>
        </w:tabs>
        <w:spacing w:before="85"/>
        <w:ind w:right="222"/>
        <w:rPr>
          <w:sz w:val="20"/>
        </w:rPr>
      </w:pPr>
      <w:r>
        <w:rPr>
          <w:sz w:val="20"/>
        </w:rPr>
        <w:lastRenderedPageBreak/>
        <w:t>Zamawiający w zakresie każdej części zamówienia przewiduje zawarcie umowy z jednym wykonawcą, którego oferta zostanie wybrana, jako najkorzystniejsza.</w:t>
      </w:r>
    </w:p>
    <w:p w14:paraId="367820DF" w14:textId="77777777" w:rsidR="00B87672" w:rsidRDefault="00B87672">
      <w:pPr>
        <w:pStyle w:val="Tekstpodstawowy"/>
        <w:spacing w:before="1"/>
        <w:jc w:val="left"/>
      </w:pPr>
    </w:p>
    <w:p w14:paraId="3991E0A8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5"/>
        </w:tabs>
        <w:ind w:left="1125" w:hanging="427"/>
        <w:rPr>
          <w:sz w:val="20"/>
        </w:rPr>
      </w:pPr>
      <w:r>
        <w:rPr>
          <w:sz w:val="20"/>
        </w:rPr>
        <w:t>Przed</w:t>
      </w:r>
      <w:r>
        <w:rPr>
          <w:spacing w:val="-11"/>
          <w:sz w:val="20"/>
        </w:rPr>
        <w:t xml:space="preserve"> </w:t>
      </w:r>
      <w:r>
        <w:rPr>
          <w:sz w:val="20"/>
        </w:rPr>
        <w:t>podpisaniem</w:t>
      </w:r>
      <w:r>
        <w:rPr>
          <w:spacing w:val="-10"/>
          <w:sz w:val="20"/>
        </w:rPr>
        <w:t xml:space="preserve"> </w:t>
      </w:r>
      <w:r>
        <w:rPr>
          <w:sz w:val="20"/>
        </w:rPr>
        <w:t>umowy</w:t>
      </w:r>
      <w:r>
        <w:rPr>
          <w:spacing w:val="-9"/>
          <w:sz w:val="20"/>
        </w:rPr>
        <w:t xml:space="preserve"> </w:t>
      </w:r>
      <w:r>
        <w:rPr>
          <w:sz w:val="20"/>
        </w:rPr>
        <w:t>Wykonawca</w:t>
      </w:r>
      <w:r>
        <w:rPr>
          <w:spacing w:val="-10"/>
          <w:sz w:val="20"/>
        </w:rPr>
        <w:t xml:space="preserve"> </w:t>
      </w:r>
      <w:r>
        <w:rPr>
          <w:sz w:val="20"/>
        </w:rPr>
        <w:t>przekazuje</w:t>
      </w:r>
      <w:r>
        <w:rPr>
          <w:spacing w:val="-10"/>
          <w:sz w:val="20"/>
        </w:rPr>
        <w:t xml:space="preserve"> </w:t>
      </w:r>
      <w:r>
        <w:rPr>
          <w:sz w:val="20"/>
        </w:rPr>
        <w:t>Zamawiającemu</w:t>
      </w:r>
      <w:r>
        <w:rPr>
          <w:spacing w:val="-10"/>
          <w:sz w:val="20"/>
        </w:rPr>
        <w:t xml:space="preserve"> </w:t>
      </w:r>
      <w:r>
        <w:rPr>
          <w:sz w:val="20"/>
        </w:rPr>
        <w:t>wartość</w:t>
      </w:r>
      <w:r>
        <w:rPr>
          <w:spacing w:val="-12"/>
          <w:sz w:val="20"/>
        </w:rPr>
        <w:t xml:space="preserve"> </w:t>
      </w:r>
      <w:r>
        <w:rPr>
          <w:sz w:val="20"/>
        </w:rPr>
        <w:t>netto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oferty.</w:t>
      </w:r>
    </w:p>
    <w:p w14:paraId="2C64581C" w14:textId="77777777" w:rsidR="00B87672" w:rsidRDefault="00B87672">
      <w:pPr>
        <w:pStyle w:val="Tekstpodstawowy"/>
        <w:jc w:val="left"/>
      </w:pPr>
    </w:p>
    <w:p w14:paraId="2095042A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5"/>
        </w:tabs>
        <w:ind w:left="1125" w:hanging="427"/>
        <w:rPr>
          <w:sz w:val="20"/>
        </w:rPr>
      </w:pPr>
      <w:r>
        <w:rPr>
          <w:sz w:val="20"/>
        </w:rPr>
        <w:t>Umowa</w:t>
      </w:r>
      <w:r>
        <w:rPr>
          <w:spacing w:val="-8"/>
          <w:sz w:val="20"/>
        </w:rPr>
        <w:t xml:space="preserve"> </w:t>
      </w:r>
      <w:r>
        <w:rPr>
          <w:sz w:val="20"/>
        </w:rPr>
        <w:t>zostanie</w:t>
      </w:r>
      <w:r>
        <w:rPr>
          <w:spacing w:val="-6"/>
          <w:sz w:val="20"/>
        </w:rPr>
        <w:t xml:space="preserve"> </w:t>
      </w:r>
      <w:r>
        <w:rPr>
          <w:sz w:val="20"/>
        </w:rPr>
        <w:t>podpisana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terminie</w:t>
      </w:r>
      <w:r>
        <w:rPr>
          <w:spacing w:val="-7"/>
          <w:sz w:val="20"/>
        </w:rPr>
        <w:t xml:space="preserve"> </w:t>
      </w:r>
      <w:r>
        <w:rPr>
          <w:sz w:val="20"/>
        </w:rPr>
        <w:t>wyznaczonym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zamawiającego.</w:t>
      </w:r>
    </w:p>
    <w:p w14:paraId="0FCD7882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4"/>
          <w:tab w:val="left" w:pos="1126"/>
        </w:tabs>
        <w:spacing w:before="241"/>
        <w:ind w:right="225"/>
        <w:rPr>
          <w:sz w:val="20"/>
        </w:rPr>
      </w:pPr>
      <w:r>
        <w:rPr>
          <w:sz w:val="20"/>
        </w:rPr>
        <w:t xml:space="preserve">Zamawiający zgodnie z art. 308 ust. 2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, zawrze umowę w sprawie zamówienia publicznego w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terminie nie krótszym niż </w:t>
      </w:r>
      <w:r>
        <w:rPr>
          <w:b/>
          <w:sz w:val="20"/>
        </w:rPr>
        <w:t xml:space="preserve">5 dni </w:t>
      </w:r>
      <w:r>
        <w:rPr>
          <w:sz w:val="20"/>
        </w:rPr>
        <w:t xml:space="preserve">od dnia przekazania zawiadomienia o wyborze najkorzystniejszej </w:t>
      </w:r>
      <w:r>
        <w:rPr>
          <w:spacing w:val="-2"/>
          <w:sz w:val="20"/>
        </w:rPr>
        <w:t>oferty.</w:t>
      </w:r>
    </w:p>
    <w:p w14:paraId="5894BE02" w14:textId="77777777" w:rsidR="00B87672" w:rsidRDefault="00B87672">
      <w:pPr>
        <w:pStyle w:val="Tekstpodstawowy"/>
        <w:spacing w:before="1"/>
        <w:jc w:val="left"/>
      </w:pPr>
    </w:p>
    <w:p w14:paraId="5D4A4810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4"/>
          <w:tab w:val="left" w:pos="1126"/>
        </w:tabs>
        <w:ind w:right="222"/>
        <w:rPr>
          <w:sz w:val="20"/>
        </w:rPr>
      </w:pPr>
      <w:r>
        <w:rPr>
          <w:sz w:val="20"/>
        </w:rPr>
        <w:t xml:space="preserve">Zamawiający może zawrzeć umowę w sprawie zamówienia publicznego przed upływem terminu, o którym mowa w pkt 7, jeżeli w postępowaniu o udzielenie zamówienia zostanie złożona tylko jedna </w:t>
      </w:r>
      <w:r>
        <w:rPr>
          <w:spacing w:val="-2"/>
          <w:sz w:val="20"/>
        </w:rPr>
        <w:t>oferta.</w:t>
      </w:r>
    </w:p>
    <w:p w14:paraId="05BB78E4" w14:textId="77777777" w:rsidR="00B87672" w:rsidRDefault="00B535A2" w:rsidP="00D03AB9">
      <w:pPr>
        <w:pStyle w:val="Nagwek5"/>
        <w:numPr>
          <w:ilvl w:val="0"/>
          <w:numId w:val="6"/>
        </w:numPr>
        <w:tabs>
          <w:tab w:val="left" w:pos="1124"/>
          <w:tab w:val="left" w:pos="1126"/>
        </w:tabs>
        <w:spacing w:before="241"/>
        <w:ind w:right="221"/>
        <w:jc w:val="both"/>
      </w:pPr>
      <w:r>
        <w:t>Jeżeli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terminie</w:t>
      </w:r>
      <w:r>
        <w:rPr>
          <w:spacing w:val="-14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dni</w:t>
      </w:r>
      <w:r>
        <w:rPr>
          <w:spacing w:val="-12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t>otrzymania</w:t>
      </w:r>
      <w:r>
        <w:rPr>
          <w:spacing w:val="-14"/>
        </w:rPr>
        <w:t xml:space="preserve"> </w:t>
      </w:r>
      <w:r>
        <w:t>umowy</w:t>
      </w:r>
      <w:r>
        <w:rPr>
          <w:spacing w:val="-14"/>
        </w:rPr>
        <w:t xml:space="preserve"> </w:t>
      </w:r>
      <w:r>
        <w:t>wykonawca</w:t>
      </w:r>
      <w:r>
        <w:rPr>
          <w:spacing w:val="-12"/>
        </w:rPr>
        <w:t xml:space="preserve"> </w:t>
      </w:r>
      <w:r>
        <w:t>nie</w:t>
      </w:r>
      <w:r>
        <w:rPr>
          <w:spacing w:val="-15"/>
        </w:rPr>
        <w:t xml:space="preserve"> </w:t>
      </w:r>
      <w:r>
        <w:t>podpisze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nie</w:t>
      </w:r>
      <w:r>
        <w:rPr>
          <w:spacing w:val="-15"/>
        </w:rPr>
        <w:t xml:space="preserve"> </w:t>
      </w:r>
      <w:r>
        <w:t>dostarczy zamawiającemu podpisanej umowy, zamawiający uzna, że wykonawca uchyla się od podpisania umowy.</w:t>
      </w:r>
    </w:p>
    <w:p w14:paraId="04196599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3"/>
          <w:tab w:val="left" w:pos="1126"/>
        </w:tabs>
        <w:spacing w:before="241"/>
        <w:ind w:right="231"/>
        <w:rPr>
          <w:sz w:val="20"/>
        </w:rPr>
      </w:pPr>
      <w:r>
        <w:rPr>
          <w:sz w:val="20"/>
        </w:rPr>
        <w:t>Zawarta umowa będzie</w:t>
      </w:r>
      <w:r>
        <w:rPr>
          <w:spacing w:val="-1"/>
          <w:sz w:val="20"/>
        </w:rPr>
        <w:t xml:space="preserve"> </w:t>
      </w:r>
      <w:r>
        <w:rPr>
          <w:sz w:val="20"/>
        </w:rPr>
        <w:t>jawna i</w:t>
      </w:r>
      <w:r>
        <w:rPr>
          <w:spacing w:val="-1"/>
          <w:sz w:val="20"/>
        </w:rPr>
        <w:t xml:space="preserve"> </w:t>
      </w:r>
      <w:r>
        <w:rPr>
          <w:sz w:val="20"/>
        </w:rPr>
        <w:t>będzie</w:t>
      </w:r>
      <w:r>
        <w:rPr>
          <w:spacing w:val="-1"/>
          <w:sz w:val="20"/>
        </w:rPr>
        <w:t xml:space="preserve"> </w:t>
      </w:r>
      <w:r>
        <w:rPr>
          <w:sz w:val="20"/>
        </w:rPr>
        <w:t>podlegała</w:t>
      </w:r>
      <w:r>
        <w:rPr>
          <w:spacing w:val="-2"/>
          <w:sz w:val="20"/>
        </w:rPr>
        <w:t xml:space="preserve"> </w:t>
      </w:r>
      <w:r>
        <w:rPr>
          <w:sz w:val="20"/>
        </w:rPr>
        <w:t>udostępnianiu</w:t>
      </w:r>
      <w:r>
        <w:rPr>
          <w:spacing w:val="-2"/>
          <w:sz w:val="20"/>
        </w:rPr>
        <w:t xml:space="preserve"> </w:t>
      </w:r>
      <w:r>
        <w:rPr>
          <w:sz w:val="20"/>
        </w:rPr>
        <w:t>na zasadach</w:t>
      </w:r>
      <w:r>
        <w:rPr>
          <w:spacing w:val="-2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2"/>
          <w:sz w:val="20"/>
        </w:rPr>
        <w:t xml:space="preserve"> </w:t>
      </w:r>
      <w:r>
        <w:rPr>
          <w:sz w:val="20"/>
        </w:rPr>
        <w:t>w przepisach o dostępie do informacji publicznej.</w:t>
      </w:r>
    </w:p>
    <w:p w14:paraId="5D5B5CD9" w14:textId="77777777" w:rsidR="00B87672" w:rsidRDefault="00B87672">
      <w:pPr>
        <w:pStyle w:val="Tekstpodstawowy"/>
        <w:jc w:val="left"/>
      </w:pPr>
    </w:p>
    <w:p w14:paraId="1505C880" w14:textId="77777777" w:rsidR="00B87672" w:rsidRDefault="00B535A2" w:rsidP="00D03AB9">
      <w:pPr>
        <w:pStyle w:val="Akapitzlist"/>
        <w:numPr>
          <w:ilvl w:val="0"/>
          <w:numId w:val="6"/>
        </w:numPr>
        <w:tabs>
          <w:tab w:val="left" w:pos="1123"/>
          <w:tab w:val="left" w:pos="1126"/>
        </w:tabs>
        <w:spacing w:before="1"/>
        <w:ind w:right="223"/>
        <w:rPr>
          <w:sz w:val="20"/>
        </w:rPr>
      </w:pPr>
      <w:r>
        <w:rPr>
          <w:sz w:val="20"/>
        </w:rPr>
        <w:t xml:space="preserve">Jeżeli wykonawca, którego ofertę wybrano jako najkorzystniejszą, zgodnie z art. 239 ust 1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uchyla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7"/>
          <w:sz w:val="20"/>
        </w:rPr>
        <w:t xml:space="preserve"> </w:t>
      </w:r>
      <w:r>
        <w:rPr>
          <w:sz w:val="20"/>
        </w:rPr>
        <w:t>od</w:t>
      </w:r>
      <w:r>
        <w:rPr>
          <w:spacing w:val="-7"/>
          <w:sz w:val="20"/>
        </w:rPr>
        <w:t xml:space="preserve"> </w:t>
      </w:r>
      <w:r>
        <w:rPr>
          <w:sz w:val="20"/>
        </w:rPr>
        <w:t>zawarcia</w:t>
      </w:r>
      <w:r>
        <w:rPr>
          <w:spacing w:val="-7"/>
          <w:sz w:val="20"/>
        </w:rPr>
        <w:t xml:space="preserve"> </w:t>
      </w:r>
      <w:r>
        <w:rPr>
          <w:sz w:val="20"/>
        </w:rPr>
        <w:t>umowy,</w:t>
      </w:r>
      <w:r>
        <w:rPr>
          <w:spacing w:val="-7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8"/>
          <w:sz w:val="20"/>
        </w:rPr>
        <w:t xml:space="preserve"> </w:t>
      </w:r>
      <w:r>
        <w:rPr>
          <w:sz w:val="20"/>
        </w:rPr>
        <w:t>może,</w:t>
      </w:r>
      <w:r>
        <w:rPr>
          <w:spacing w:val="-7"/>
          <w:sz w:val="20"/>
        </w:rPr>
        <w:t xml:space="preserve"> </w:t>
      </w:r>
      <w:r>
        <w:rPr>
          <w:sz w:val="20"/>
        </w:rPr>
        <w:t>dokonać</w:t>
      </w:r>
      <w:r>
        <w:rPr>
          <w:spacing w:val="-8"/>
          <w:sz w:val="20"/>
        </w:rPr>
        <w:t xml:space="preserve"> </w:t>
      </w:r>
      <w:r>
        <w:rPr>
          <w:sz w:val="20"/>
        </w:rPr>
        <w:t>ponownego</w:t>
      </w:r>
      <w:r>
        <w:rPr>
          <w:spacing w:val="-7"/>
          <w:sz w:val="20"/>
        </w:rPr>
        <w:t xml:space="preserve"> </w:t>
      </w:r>
      <w:r>
        <w:rPr>
          <w:sz w:val="20"/>
        </w:rPr>
        <w:t>badania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oceny</w:t>
      </w:r>
      <w:r>
        <w:rPr>
          <w:spacing w:val="-5"/>
          <w:sz w:val="20"/>
        </w:rPr>
        <w:t xml:space="preserve"> </w:t>
      </w:r>
      <w:r>
        <w:rPr>
          <w:sz w:val="20"/>
        </w:rPr>
        <w:t>ofert,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spośród ofert pozostałych w postępowaniu wykonawców oraz wybrać ofertę najkorzystniejszą lub unieważnić </w:t>
      </w:r>
      <w:r>
        <w:rPr>
          <w:spacing w:val="-2"/>
          <w:sz w:val="20"/>
        </w:rPr>
        <w:t>postępowanie.</w:t>
      </w:r>
    </w:p>
    <w:p w14:paraId="19E99DE9" w14:textId="77777777" w:rsidR="00B87672" w:rsidRDefault="00B535A2">
      <w:pPr>
        <w:pStyle w:val="Nagwek1"/>
        <w:tabs>
          <w:tab w:val="left" w:pos="10247"/>
        </w:tabs>
        <w:spacing w:before="240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9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XII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3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POUCZENIE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ŚRODKACH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OCHRONY</w:t>
      </w:r>
      <w:r>
        <w:rPr>
          <w:color w:val="000000"/>
          <w:spacing w:val="-3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PRAWNEJ</w:t>
      </w:r>
      <w:r>
        <w:rPr>
          <w:color w:val="000000"/>
          <w:shd w:val="clear" w:color="auto" w:fill="E1EED9"/>
        </w:rPr>
        <w:tab/>
      </w:r>
    </w:p>
    <w:p w14:paraId="325BAB18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4"/>
          <w:tab w:val="left" w:pos="1126"/>
        </w:tabs>
        <w:spacing w:before="242"/>
        <w:ind w:right="225"/>
        <w:rPr>
          <w:sz w:val="20"/>
        </w:rPr>
      </w:pPr>
      <w:r>
        <w:rPr>
          <w:sz w:val="20"/>
        </w:rPr>
        <w:t xml:space="preserve">Wykonawcy oraz innemu podmiotowi, jeżeli ma lub miał interes w uzyskaniu zamówienia oraz poniósł lub może ponieść szkodę w wyniku naruszenia przez zamawiającego przepisów ustawy, przysługują środki ochrony prawnej (odwołanie i skarga) przewidziane w Dziale IX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>.</w:t>
      </w:r>
    </w:p>
    <w:p w14:paraId="01BF7B15" w14:textId="77777777" w:rsidR="00B87672" w:rsidRDefault="00B87672">
      <w:pPr>
        <w:pStyle w:val="Tekstpodstawowy"/>
        <w:spacing w:before="2"/>
        <w:jc w:val="left"/>
      </w:pPr>
    </w:p>
    <w:p w14:paraId="29E1936C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4"/>
          <w:tab w:val="left" w:pos="1126"/>
        </w:tabs>
        <w:ind w:right="226"/>
        <w:rPr>
          <w:sz w:val="20"/>
        </w:rPr>
      </w:pPr>
      <w:r>
        <w:rPr>
          <w:sz w:val="20"/>
        </w:rPr>
        <w:t>Środki</w:t>
      </w:r>
      <w:r>
        <w:rPr>
          <w:spacing w:val="-2"/>
          <w:sz w:val="20"/>
        </w:rPr>
        <w:t xml:space="preserve"> </w:t>
      </w:r>
      <w:r>
        <w:rPr>
          <w:sz w:val="20"/>
        </w:rPr>
        <w:t>ochrony</w:t>
      </w:r>
      <w:r>
        <w:rPr>
          <w:spacing w:val="-5"/>
          <w:sz w:val="20"/>
        </w:rPr>
        <w:t xml:space="preserve"> </w:t>
      </w:r>
      <w:r>
        <w:rPr>
          <w:sz w:val="20"/>
        </w:rPr>
        <w:t>prawnej</w:t>
      </w:r>
      <w:r>
        <w:rPr>
          <w:spacing w:val="-6"/>
          <w:sz w:val="20"/>
        </w:rPr>
        <w:t xml:space="preserve"> </w:t>
      </w:r>
      <w:r>
        <w:rPr>
          <w:sz w:val="20"/>
        </w:rPr>
        <w:t>wobec</w:t>
      </w:r>
      <w:r>
        <w:rPr>
          <w:spacing w:val="-5"/>
          <w:sz w:val="20"/>
        </w:rPr>
        <w:t xml:space="preserve"> </w:t>
      </w:r>
      <w:r>
        <w:rPr>
          <w:sz w:val="20"/>
        </w:rPr>
        <w:t>ogłoszenia</w:t>
      </w:r>
      <w:r>
        <w:rPr>
          <w:spacing w:val="-4"/>
          <w:sz w:val="20"/>
        </w:rPr>
        <w:t xml:space="preserve"> </w:t>
      </w:r>
      <w:r>
        <w:rPr>
          <w:sz w:val="20"/>
        </w:rPr>
        <w:t>wszczynającego</w:t>
      </w:r>
      <w:r>
        <w:rPr>
          <w:spacing w:val="-5"/>
          <w:sz w:val="20"/>
        </w:rPr>
        <w:t xml:space="preserve"> </w:t>
      </w:r>
      <w:r>
        <w:rPr>
          <w:sz w:val="20"/>
        </w:rPr>
        <w:t>postępowanie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udzielenie</w:t>
      </w:r>
      <w:r>
        <w:rPr>
          <w:spacing w:val="-4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4"/>
          <w:sz w:val="20"/>
        </w:rPr>
        <w:t xml:space="preserve"> </w:t>
      </w:r>
      <w:r>
        <w:rPr>
          <w:sz w:val="20"/>
        </w:rPr>
        <w:t>oraz dokumentów zamówienia przysługują również organizacjom wpisanym na listę, o której mowa w art. 469 pkt 15 ustawy oraz Rzecznikowi Małych i Średnich Przedsiębiorców.</w:t>
      </w:r>
    </w:p>
    <w:p w14:paraId="4DE151F4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5"/>
        </w:tabs>
        <w:spacing w:before="241"/>
        <w:ind w:left="1125" w:hanging="427"/>
        <w:rPr>
          <w:sz w:val="20"/>
        </w:rPr>
      </w:pPr>
      <w:r>
        <w:rPr>
          <w:sz w:val="20"/>
        </w:rPr>
        <w:t>Odwołanie</w:t>
      </w:r>
      <w:r>
        <w:rPr>
          <w:spacing w:val="-12"/>
          <w:sz w:val="20"/>
        </w:rPr>
        <w:t xml:space="preserve"> </w:t>
      </w:r>
      <w:r>
        <w:rPr>
          <w:sz w:val="20"/>
        </w:rPr>
        <w:t>przysługuje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na:</w:t>
      </w:r>
    </w:p>
    <w:p w14:paraId="5811E591" w14:textId="77777777" w:rsidR="00B87672" w:rsidRDefault="00B535A2" w:rsidP="00D03AB9">
      <w:pPr>
        <w:pStyle w:val="Akapitzlist"/>
        <w:numPr>
          <w:ilvl w:val="1"/>
          <w:numId w:val="5"/>
        </w:numPr>
        <w:tabs>
          <w:tab w:val="left" w:pos="1486"/>
        </w:tabs>
        <w:spacing w:before="1"/>
        <w:ind w:right="226"/>
        <w:rPr>
          <w:sz w:val="20"/>
        </w:rPr>
      </w:pPr>
      <w:r>
        <w:rPr>
          <w:sz w:val="20"/>
        </w:rPr>
        <w:t>niezgodną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przepisami</w:t>
      </w:r>
      <w:r>
        <w:rPr>
          <w:spacing w:val="-8"/>
          <w:sz w:val="20"/>
        </w:rPr>
        <w:t xml:space="preserve"> </w:t>
      </w:r>
      <w:r>
        <w:rPr>
          <w:sz w:val="20"/>
        </w:rPr>
        <w:t>ustawy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czynność</w:t>
      </w:r>
      <w:r>
        <w:rPr>
          <w:spacing w:val="-8"/>
          <w:sz w:val="20"/>
        </w:rPr>
        <w:t xml:space="preserve"> </w:t>
      </w:r>
      <w:r>
        <w:rPr>
          <w:sz w:val="20"/>
        </w:rPr>
        <w:t>zamawiającego,</w:t>
      </w:r>
      <w:r>
        <w:rPr>
          <w:spacing w:val="-7"/>
          <w:sz w:val="20"/>
        </w:rPr>
        <w:t xml:space="preserve"> </w:t>
      </w:r>
      <w:r>
        <w:rPr>
          <w:sz w:val="20"/>
        </w:rPr>
        <w:t>podjętą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postępowaniu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udzielenie zamówienia, w tym na projektowane postanowienie umowy;</w:t>
      </w:r>
    </w:p>
    <w:p w14:paraId="41A0C30B" w14:textId="77777777" w:rsidR="00B87672" w:rsidRDefault="00B535A2" w:rsidP="00D03AB9">
      <w:pPr>
        <w:pStyle w:val="Akapitzlist"/>
        <w:numPr>
          <w:ilvl w:val="1"/>
          <w:numId w:val="5"/>
        </w:numPr>
        <w:tabs>
          <w:tab w:val="left" w:pos="1486"/>
        </w:tabs>
        <w:ind w:right="224"/>
        <w:rPr>
          <w:sz w:val="20"/>
        </w:rPr>
      </w:pPr>
      <w:r>
        <w:rPr>
          <w:sz w:val="20"/>
        </w:rPr>
        <w:t>zaniechanie</w:t>
      </w:r>
      <w:r>
        <w:rPr>
          <w:spacing w:val="40"/>
          <w:sz w:val="20"/>
        </w:rPr>
        <w:t xml:space="preserve"> </w:t>
      </w:r>
      <w:r>
        <w:rPr>
          <w:sz w:val="20"/>
        </w:rPr>
        <w:t>czynności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postępowaniu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udzielenie</w:t>
      </w:r>
      <w:r>
        <w:rPr>
          <w:spacing w:val="40"/>
          <w:sz w:val="20"/>
        </w:rPr>
        <w:t xml:space="preserve"> </w:t>
      </w:r>
      <w:r>
        <w:rPr>
          <w:sz w:val="20"/>
        </w:rPr>
        <w:t>zamówienia,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której</w:t>
      </w:r>
      <w:r>
        <w:rPr>
          <w:spacing w:val="40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40"/>
          <w:sz w:val="20"/>
        </w:rPr>
        <w:t xml:space="preserve"> </w:t>
      </w:r>
      <w:r>
        <w:rPr>
          <w:sz w:val="20"/>
        </w:rPr>
        <w:t>był</w:t>
      </w:r>
      <w:r>
        <w:rPr>
          <w:spacing w:val="40"/>
          <w:sz w:val="20"/>
        </w:rPr>
        <w:t xml:space="preserve"> </w:t>
      </w:r>
      <w:r>
        <w:rPr>
          <w:sz w:val="20"/>
        </w:rPr>
        <w:t>obowiązany na podstawie ustawy;</w:t>
      </w:r>
    </w:p>
    <w:p w14:paraId="4F674EE4" w14:textId="77777777" w:rsidR="00B87672" w:rsidRDefault="00B535A2" w:rsidP="00D03AB9">
      <w:pPr>
        <w:pStyle w:val="Akapitzlist"/>
        <w:numPr>
          <w:ilvl w:val="1"/>
          <w:numId w:val="5"/>
        </w:numPr>
        <w:tabs>
          <w:tab w:val="left" w:pos="1486"/>
        </w:tabs>
        <w:ind w:right="232"/>
        <w:rPr>
          <w:sz w:val="20"/>
        </w:rPr>
      </w:pPr>
      <w:r>
        <w:rPr>
          <w:sz w:val="20"/>
        </w:rPr>
        <w:t>zaniechanie</w:t>
      </w:r>
      <w:r>
        <w:rPr>
          <w:spacing w:val="-3"/>
          <w:sz w:val="20"/>
        </w:rPr>
        <w:t xml:space="preserve"> </w:t>
      </w:r>
      <w:r>
        <w:rPr>
          <w:sz w:val="20"/>
        </w:rPr>
        <w:t>przeprowadzenia</w:t>
      </w:r>
      <w:r>
        <w:rPr>
          <w:spacing w:val="-5"/>
          <w:sz w:val="20"/>
        </w:rPr>
        <w:t xml:space="preserve"> </w:t>
      </w:r>
      <w:r>
        <w:rPr>
          <w:sz w:val="20"/>
        </w:rPr>
        <w:t>postępowania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udzielenie</w:t>
      </w:r>
      <w:r>
        <w:rPr>
          <w:spacing w:val="-5"/>
          <w:sz w:val="20"/>
        </w:rPr>
        <w:t xml:space="preserve"> </w:t>
      </w:r>
      <w:r>
        <w:rPr>
          <w:sz w:val="20"/>
        </w:rPr>
        <w:t>zamówienia,</w:t>
      </w:r>
      <w:r>
        <w:rPr>
          <w:spacing w:val="-6"/>
          <w:sz w:val="20"/>
        </w:rPr>
        <w:t xml:space="preserve"> </w:t>
      </w:r>
      <w:r>
        <w:rPr>
          <w:sz w:val="20"/>
        </w:rPr>
        <w:t>mimo</w:t>
      </w:r>
      <w:r>
        <w:rPr>
          <w:spacing w:val="-4"/>
          <w:sz w:val="20"/>
        </w:rPr>
        <w:t xml:space="preserve"> </w:t>
      </w:r>
      <w:r>
        <w:rPr>
          <w:sz w:val="20"/>
        </w:rPr>
        <w:t>że</w:t>
      </w:r>
      <w:r>
        <w:rPr>
          <w:spacing w:val="-5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6"/>
          <w:sz w:val="20"/>
        </w:rPr>
        <w:t xml:space="preserve"> </w:t>
      </w:r>
      <w:r>
        <w:rPr>
          <w:sz w:val="20"/>
        </w:rPr>
        <w:t>był</w:t>
      </w:r>
      <w:r>
        <w:rPr>
          <w:spacing w:val="-5"/>
          <w:sz w:val="20"/>
        </w:rPr>
        <w:t xml:space="preserve"> </w:t>
      </w:r>
      <w:r>
        <w:rPr>
          <w:sz w:val="20"/>
        </w:rPr>
        <w:t>do tego obowiązany.</w:t>
      </w:r>
    </w:p>
    <w:p w14:paraId="494A6F1F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4"/>
          <w:tab w:val="left" w:pos="1126"/>
        </w:tabs>
        <w:spacing w:before="241"/>
        <w:ind w:right="223"/>
        <w:rPr>
          <w:sz w:val="20"/>
        </w:rPr>
      </w:pPr>
      <w:r>
        <w:rPr>
          <w:sz w:val="20"/>
        </w:rPr>
        <w:t>Odwołanie wnosi się do Prezesa Izby. Odwołujący przekazuje zamawiającemu odwołanie wniesione w formie</w:t>
      </w:r>
      <w:r>
        <w:rPr>
          <w:spacing w:val="-11"/>
          <w:sz w:val="20"/>
        </w:rPr>
        <w:t xml:space="preserve"> </w:t>
      </w:r>
      <w:r>
        <w:rPr>
          <w:sz w:val="20"/>
        </w:rPr>
        <w:t>elektronicznej</w:t>
      </w:r>
      <w:r>
        <w:rPr>
          <w:spacing w:val="-13"/>
          <w:sz w:val="20"/>
        </w:rPr>
        <w:t xml:space="preserve"> </w:t>
      </w:r>
      <w:r>
        <w:rPr>
          <w:sz w:val="20"/>
        </w:rPr>
        <w:t>albo</w:t>
      </w:r>
      <w:r>
        <w:rPr>
          <w:spacing w:val="-12"/>
          <w:sz w:val="20"/>
        </w:rPr>
        <w:t xml:space="preserve"> </w:t>
      </w:r>
      <w:r>
        <w:rPr>
          <w:sz w:val="20"/>
        </w:rPr>
        <w:t>postaci</w:t>
      </w:r>
      <w:r>
        <w:rPr>
          <w:spacing w:val="-12"/>
          <w:sz w:val="20"/>
        </w:rPr>
        <w:t xml:space="preserve"> </w:t>
      </w:r>
      <w:r>
        <w:rPr>
          <w:sz w:val="20"/>
        </w:rPr>
        <w:t>elektronicznej</w:t>
      </w:r>
      <w:r>
        <w:rPr>
          <w:spacing w:val="-12"/>
          <w:sz w:val="20"/>
        </w:rPr>
        <w:t xml:space="preserve"> </w:t>
      </w:r>
      <w:r>
        <w:rPr>
          <w:sz w:val="20"/>
        </w:rPr>
        <w:t>albo</w:t>
      </w:r>
      <w:r>
        <w:rPr>
          <w:spacing w:val="-12"/>
          <w:sz w:val="20"/>
        </w:rPr>
        <w:t xml:space="preserve"> </w:t>
      </w:r>
      <w:r>
        <w:rPr>
          <w:sz w:val="20"/>
        </w:rPr>
        <w:t>kopię</w:t>
      </w:r>
      <w:r>
        <w:rPr>
          <w:spacing w:val="-11"/>
          <w:sz w:val="20"/>
        </w:rPr>
        <w:t xml:space="preserve"> </w:t>
      </w:r>
      <w:r>
        <w:rPr>
          <w:sz w:val="20"/>
        </w:rPr>
        <w:t>tego</w:t>
      </w:r>
      <w:r>
        <w:rPr>
          <w:spacing w:val="-12"/>
          <w:sz w:val="20"/>
        </w:rPr>
        <w:t xml:space="preserve"> </w:t>
      </w:r>
      <w:r>
        <w:rPr>
          <w:sz w:val="20"/>
        </w:rPr>
        <w:t>odwołania,</w:t>
      </w:r>
      <w:r>
        <w:rPr>
          <w:spacing w:val="-12"/>
          <w:sz w:val="20"/>
        </w:rPr>
        <w:t xml:space="preserve"> </w:t>
      </w:r>
      <w:r>
        <w:rPr>
          <w:sz w:val="20"/>
        </w:rPr>
        <w:t>jeżeli</w:t>
      </w:r>
      <w:r>
        <w:rPr>
          <w:spacing w:val="-12"/>
          <w:sz w:val="20"/>
        </w:rPr>
        <w:t xml:space="preserve"> </w:t>
      </w:r>
      <w:r>
        <w:rPr>
          <w:sz w:val="20"/>
        </w:rPr>
        <w:t>zostało</w:t>
      </w:r>
      <w:r>
        <w:rPr>
          <w:spacing w:val="-12"/>
          <w:sz w:val="20"/>
        </w:rPr>
        <w:t xml:space="preserve"> </w:t>
      </w:r>
      <w:r>
        <w:rPr>
          <w:sz w:val="20"/>
        </w:rPr>
        <w:t>ono</w:t>
      </w:r>
      <w:r>
        <w:rPr>
          <w:spacing w:val="-12"/>
          <w:sz w:val="20"/>
        </w:rPr>
        <w:t xml:space="preserve"> </w:t>
      </w:r>
      <w:r>
        <w:rPr>
          <w:sz w:val="20"/>
        </w:rPr>
        <w:t>wniesione w</w:t>
      </w:r>
      <w:r>
        <w:rPr>
          <w:spacing w:val="-5"/>
          <w:sz w:val="20"/>
        </w:rPr>
        <w:t xml:space="preserve"> </w:t>
      </w:r>
      <w:r>
        <w:rPr>
          <w:sz w:val="20"/>
        </w:rPr>
        <w:t>formie</w:t>
      </w:r>
      <w:r>
        <w:rPr>
          <w:spacing w:val="-6"/>
          <w:sz w:val="20"/>
        </w:rPr>
        <w:t xml:space="preserve"> </w:t>
      </w:r>
      <w:r>
        <w:rPr>
          <w:sz w:val="20"/>
        </w:rPr>
        <w:t>pisemnej</w:t>
      </w:r>
      <w:r>
        <w:rPr>
          <w:spacing w:val="-7"/>
          <w:sz w:val="20"/>
        </w:rPr>
        <w:t xml:space="preserve"> </w:t>
      </w:r>
      <w:r>
        <w:rPr>
          <w:sz w:val="20"/>
        </w:rPr>
        <w:t>(np.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Platformie),</w:t>
      </w:r>
      <w:r>
        <w:rPr>
          <w:spacing w:val="-6"/>
          <w:sz w:val="20"/>
        </w:rPr>
        <w:t xml:space="preserve"> </w:t>
      </w:r>
      <w:r>
        <w:rPr>
          <w:sz w:val="20"/>
        </w:rPr>
        <w:t>przed</w:t>
      </w:r>
      <w:r>
        <w:rPr>
          <w:spacing w:val="-6"/>
          <w:sz w:val="20"/>
        </w:rPr>
        <w:t xml:space="preserve"> </w:t>
      </w:r>
      <w:r>
        <w:rPr>
          <w:sz w:val="20"/>
        </w:rPr>
        <w:t>upływem</w:t>
      </w:r>
      <w:r>
        <w:rPr>
          <w:spacing w:val="-6"/>
          <w:sz w:val="20"/>
        </w:rPr>
        <w:t xml:space="preserve"> </w:t>
      </w:r>
      <w:r>
        <w:rPr>
          <w:sz w:val="20"/>
        </w:rPr>
        <w:t>terminu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wniesienia</w:t>
      </w:r>
      <w:r>
        <w:rPr>
          <w:spacing w:val="-5"/>
          <w:sz w:val="20"/>
        </w:rPr>
        <w:t xml:space="preserve"> </w:t>
      </w:r>
      <w:r>
        <w:rPr>
          <w:sz w:val="20"/>
        </w:rPr>
        <w:t>odwołania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taki</w:t>
      </w:r>
      <w:r>
        <w:rPr>
          <w:spacing w:val="-6"/>
          <w:sz w:val="20"/>
        </w:rPr>
        <w:t xml:space="preserve"> </w:t>
      </w:r>
      <w:r>
        <w:rPr>
          <w:sz w:val="20"/>
        </w:rPr>
        <w:t>sposób, aby mógł on zapoznać się z jego treścią przed upływem tego terminu.</w:t>
      </w:r>
    </w:p>
    <w:p w14:paraId="4795E07D" w14:textId="77777777" w:rsidR="00B87672" w:rsidRDefault="00B87672">
      <w:pPr>
        <w:pStyle w:val="Tekstpodstawowy"/>
        <w:jc w:val="left"/>
      </w:pPr>
    </w:p>
    <w:p w14:paraId="5BD1E849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6"/>
          <w:tab w:val="left" w:pos="1186"/>
        </w:tabs>
        <w:spacing w:before="1"/>
        <w:ind w:right="228"/>
        <w:rPr>
          <w:sz w:val="20"/>
        </w:rPr>
      </w:pPr>
      <w:r>
        <w:rPr>
          <w:sz w:val="20"/>
        </w:rPr>
        <w:t>Domniemywa</w:t>
      </w:r>
      <w:r>
        <w:rPr>
          <w:spacing w:val="40"/>
          <w:sz w:val="20"/>
        </w:rPr>
        <w:t xml:space="preserve"> </w:t>
      </w:r>
      <w:r>
        <w:rPr>
          <w:sz w:val="20"/>
        </w:rPr>
        <w:t>się, że zamawiający mógł zapoznać się z treścią odwołania przed upływem terminu do jego wniesienia, jeżeli przekazanie odpowiednio odwołania albo jego kopii nastąpiło przed upływem terminu do jego wniesienia przy użyciu środków komunikacji elektronicznej.</w:t>
      </w:r>
    </w:p>
    <w:p w14:paraId="1EC9204C" w14:textId="77777777" w:rsidR="00B87672" w:rsidRDefault="00B87672">
      <w:pPr>
        <w:pStyle w:val="Akapitzlist"/>
        <w:rPr>
          <w:sz w:val="20"/>
        </w:rPr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24E8CD0B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5"/>
        </w:tabs>
        <w:spacing w:before="85"/>
        <w:ind w:left="1125" w:hanging="427"/>
        <w:rPr>
          <w:sz w:val="20"/>
        </w:rPr>
      </w:pPr>
      <w:r>
        <w:rPr>
          <w:sz w:val="20"/>
        </w:rPr>
        <w:lastRenderedPageBreak/>
        <w:t>Odwołanie</w:t>
      </w:r>
      <w:r>
        <w:rPr>
          <w:spacing w:val="-6"/>
          <w:sz w:val="20"/>
        </w:rPr>
        <w:t xml:space="preserve"> </w:t>
      </w:r>
      <w:r>
        <w:rPr>
          <w:sz w:val="20"/>
        </w:rPr>
        <w:t>wnosi</w:t>
      </w:r>
      <w:r>
        <w:rPr>
          <w:spacing w:val="-7"/>
          <w:sz w:val="20"/>
        </w:rPr>
        <w:t xml:space="preserve"> </w:t>
      </w:r>
      <w:r>
        <w:rPr>
          <w:sz w:val="20"/>
        </w:rPr>
        <w:t>się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terminie:</w:t>
      </w:r>
    </w:p>
    <w:p w14:paraId="120ED2C6" w14:textId="77777777" w:rsidR="00B87672" w:rsidRDefault="00B535A2" w:rsidP="00D03AB9">
      <w:pPr>
        <w:pStyle w:val="Akapitzlist"/>
        <w:numPr>
          <w:ilvl w:val="1"/>
          <w:numId w:val="5"/>
        </w:numPr>
        <w:tabs>
          <w:tab w:val="left" w:pos="1418"/>
        </w:tabs>
        <w:spacing w:before="1"/>
        <w:ind w:left="1418" w:right="232" w:hanging="293"/>
        <w:rPr>
          <w:sz w:val="20"/>
        </w:rPr>
      </w:pPr>
      <w:r>
        <w:rPr>
          <w:sz w:val="20"/>
        </w:rPr>
        <w:t>5</w:t>
      </w:r>
      <w:r>
        <w:rPr>
          <w:spacing w:val="40"/>
          <w:sz w:val="20"/>
        </w:rPr>
        <w:t xml:space="preserve"> </w:t>
      </w:r>
      <w:r>
        <w:rPr>
          <w:sz w:val="20"/>
        </w:rPr>
        <w:t>dni</w:t>
      </w:r>
      <w:r>
        <w:rPr>
          <w:spacing w:val="40"/>
          <w:sz w:val="20"/>
        </w:rPr>
        <w:t xml:space="preserve"> </w:t>
      </w:r>
      <w:r>
        <w:rPr>
          <w:sz w:val="20"/>
        </w:rPr>
        <w:t>od</w:t>
      </w:r>
      <w:r>
        <w:rPr>
          <w:spacing w:val="40"/>
          <w:sz w:val="20"/>
        </w:rPr>
        <w:t xml:space="preserve"> </w:t>
      </w:r>
      <w:r>
        <w:rPr>
          <w:sz w:val="20"/>
        </w:rPr>
        <w:t>dnia</w:t>
      </w:r>
      <w:r>
        <w:rPr>
          <w:spacing w:val="40"/>
          <w:sz w:val="20"/>
        </w:rPr>
        <w:t xml:space="preserve"> </w:t>
      </w:r>
      <w:r>
        <w:rPr>
          <w:sz w:val="20"/>
        </w:rPr>
        <w:t>przekazania</w:t>
      </w:r>
      <w:r>
        <w:rPr>
          <w:spacing w:val="40"/>
          <w:sz w:val="20"/>
        </w:rPr>
        <w:t xml:space="preserve"> </w:t>
      </w:r>
      <w:r>
        <w:rPr>
          <w:sz w:val="20"/>
        </w:rPr>
        <w:t>informacji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czynności</w:t>
      </w:r>
      <w:r>
        <w:rPr>
          <w:spacing w:val="40"/>
          <w:sz w:val="20"/>
        </w:rPr>
        <w:t xml:space="preserve"> </w:t>
      </w:r>
      <w:r>
        <w:rPr>
          <w:sz w:val="20"/>
        </w:rPr>
        <w:t>zamawiającego</w:t>
      </w:r>
      <w:r>
        <w:rPr>
          <w:spacing w:val="40"/>
          <w:sz w:val="20"/>
        </w:rPr>
        <w:t xml:space="preserve"> </w:t>
      </w:r>
      <w:r>
        <w:rPr>
          <w:sz w:val="20"/>
        </w:rPr>
        <w:t>stanowiącej</w:t>
      </w:r>
      <w:r>
        <w:rPr>
          <w:spacing w:val="40"/>
          <w:sz w:val="20"/>
        </w:rPr>
        <w:t xml:space="preserve"> </w:t>
      </w:r>
      <w:r>
        <w:rPr>
          <w:sz w:val="20"/>
        </w:rPr>
        <w:t>podstawę</w:t>
      </w:r>
      <w:r>
        <w:rPr>
          <w:spacing w:val="40"/>
          <w:sz w:val="20"/>
        </w:rPr>
        <w:t xml:space="preserve"> </w:t>
      </w:r>
      <w:r>
        <w:rPr>
          <w:sz w:val="20"/>
        </w:rPr>
        <w:t>jego wniesienia, jeżeli informacja została przekazana przy użyciu środków komunikacji elektronicznej,</w:t>
      </w:r>
    </w:p>
    <w:p w14:paraId="5DB8BD1C" w14:textId="77777777" w:rsidR="00B87672" w:rsidRDefault="00B535A2" w:rsidP="00D03AB9">
      <w:pPr>
        <w:pStyle w:val="Akapitzlist"/>
        <w:numPr>
          <w:ilvl w:val="1"/>
          <w:numId w:val="5"/>
        </w:numPr>
        <w:tabs>
          <w:tab w:val="left" w:pos="1418"/>
        </w:tabs>
        <w:ind w:left="1418" w:right="224" w:hanging="293"/>
        <w:rPr>
          <w:sz w:val="20"/>
        </w:rPr>
      </w:pPr>
      <w:r>
        <w:rPr>
          <w:sz w:val="20"/>
        </w:rPr>
        <w:t>10</w:t>
      </w:r>
      <w:r>
        <w:rPr>
          <w:spacing w:val="40"/>
          <w:sz w:val="20"/>
        </w:rPr>
        <w:t xml:space="preserve"> </w:t>
      </w:r>
      <w:r>
        <w:rPr>
          <w:sz w:val="20"/>
        </w:rPr>
        <w:t>dni</w:t>
      </w:r>
      <w:r>
        <w:rPr>
          <w:spacing w:val="40"/>
          <w:sz w:val="20"/>
        </w:rPr>
        <w:t xml:space="preserve"> </w:t>
      </w:r>
      <w:r>
        <w:rPr>
          <w:sz w:val="20"/>
        </w:rPr>
        <w:t>od</w:t>
      </w:r>
      <w:r>
        <w:rPr>
          <w:spacing w:val="40"/>
          <w:sz w:val="20"/>
        </w:rPr>
        <w:t xml:space="preserve"> </w:t>
      </w:r>
      <w:r>
        <w:rPr>
          <w:sz w:val="20"/>
        </w:rPr>
        <w:t>dnia</w:t>
      </w:r>
      <w:r>
        <w:rPr>
          <w:spacing w:val="40"/>
          <w:sz w:val="20"/>
        </w:rPr>
        <w:t xml:space="preserve"> </w:t>
      </w:r>
      <w:r>
        <w:rPr>
          <w:sz w:val="20"/>
        </w:rPr>
        <w:t>przekazania</w:t>
      </w:r>
      <w:r>
        <w:rPr>
          <w:spacing w:val="40"/>
          <w:sz w:val="20"/>
        </w:rPr>
        <w:t xml:space="preserve"> </w:t>
      </w:r>
      <w:r>
        <w:rPr>
          <w:sz w:val="20"/>
        </w:rPr>
        <w:t>informacji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czynności</w:t>
      </w:r>
      <w:r>
        <w:rPr>
          <w:spacing w:val="40"/>
          <w:sz w:val="20"/>
        </w:rPr>
        <w:t xml:space="preserve"> </w:t>
      </w:r>
      <w:r>
        <w:rPr>
          <w:sz w:val="20"/>
        </w:rPr>
        <w:t>zamawiającego</w:t>
      </w:r>
      <w:r>
        <w:rPr>
          <w:spacing w:val="40"/>
          <w:sz w:val="20"/>
        </w:rPr>
        <w:t xml:space="preserve"> </w:t>
      </w:r>
      <w:r>
        <w:rPr>
          <w:sz w:val="20"/>
        </w:rPr>
        <w:t>stanowiącej</w:t>
      </w:r>
      <w:r>
        <w:rPr>
          <w:spacing w:val="40"/>
          <w:sz w:val="20"/>
        </w:rPr>
        <w:t xml:space="preserve"> </w:t>
      </w:r>
      <w:r>
        <w:rPr>
          <w:sz w:val="20"/>
        </w:rPr>
        <w:t>podstawę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jego wniesienia, jeżeli informacja została przekazana w sposób inny niż określony w </w:t>
      </w:r>
      <w:proofErr w:type="spellStart"/>
      <w:r>
        <w:rPr>
          <w:sz w:val="20"/>
        </w:rPr>
        <w:t>ppkt</w:t>
      </w:r>
      <w:proofErr w:type="spellEnd"/>
      <w:r>
        <w:rPr>
          <w:sz w:val="20"/>
        </w:rPr>
        <w:t xml:space="preserve"> 1.</w:t>
      </w:r>
    </w:p>
    <w:p w14:paraId="133BCA72" w14:textId="77777777" w:rsidR="00B87672" w:rsidRDefault="00B87672">
      <w:pPr>
        <w:pStyle w:val="Tekstpodstawowy"/>
        <w:spacing w:before="1"/>
        <w:jc w:val="left"/>
      </w:pPr>
    </w:p>
    <w:p w14:paraId="77D220C5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4"/>
          <w:tab w:val="left" w:pos="1126"/>
        </w:tabs>
        <w:ind w:right="232"/>
        <w:rPr>
          <w:sz w:val="20"/>
        </w:rPr>
      </w:pPr>
      <w:r>
        <w:rPr>
          <w:sz w:val="20"/>
        </w:rPr>
        <w:t>Odwołanie wobec treści ogłoszenia wszczynającego postępowanie o udzielenie zamówienia lub wobec treści</w:t>
      </w:r>
      <w:r>
        <w:rPr>
          <w:spacing w:val="-16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6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15"/>
          <w:sz w:val="20"/>
        </w:rPr>
        <w:t xml:space="preserve"> </w:t>
      </w:r>
      <w:r>
        <w:rPr>
          <w:sz w:val="20"/>
        </w:rPr>
        <w:t>wnosi</w:t>
      </w:r>
      <w:r>
        <w:rPr>
          <w:spacing w:val="-16"/>
          <w:sz w:val="20"/>
        </w:rPr>
        <w:t xml:space="preserve"> </w:t>
      </w:r>
      <w:r>
        <w:rPr>
          <w:sz w:val="20"/>
        </w:rPr>
        <w:t>się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5"/>
          <w:sz w:val="20"/>
        </w:rPr>
        <w:t xml:space="preserve"> </w:t>
      </w:r>
      <w:r>
        <w:rPr>
          <w:sz w:val="20"/>
        </w:rPr>
        <w:t>terminie</w:t>
      </w:r>
      <w:r>
        <w:rPr>
          <w:spacing w:val="-16"/>
          <w:sz w:val="20"/>
        </w:rPr>
        <w:t xml:space="preserve"> </w:t>
      </w:r>
      <w:r>
        <w:rPr>
          <w:sz w:val="20"/>
        </w:rPr>
        <w:t>5</w:t>
      </w:r>
      <w:r>
        <w:rPr>
          <w:spacing w:val="-15"/>
          <w:sz w:val="20"/>
        </w:rPr>
        <w:t xml:space="preserve"> </w:t>
      </w:r>
      <w:r>
        <w:rPr>
          <w:sz w:val="20"/>
        </w:rPr>
        <w:t>dni</w:t>
      </w:r>
      <w:r>
        <w:rPr>
          <w:spacing w:val="-16"/>
          <w:sz w:val="20"/>
        </w:rPr>
        <w:t xml:space="preserve"> </w:t>
      </w:r>
      <w:r>
        <w:rPr>
          <w:sz w:val="20"/>
        </w:rPr>
        <w:t>od</w:t>
      </w:r>
      <w:r>
        <w:rPr>
          <w:spacing w:val="-16"/>
          <w:sz w:val="20"/>
        </w:rPr>
        <w:t xml:space="preserve"> </w:t>
      </w:r>
      <w:r>
        <w:rPr>
          <w:sz w:val="20"/>
        </w:rPr>
        <w:t>dnia</w:t>
      </w:r>
      <w:r>
        <w:rPr>
          <w:spacing w:val="-15"/>
          <w:sz w:val="20"/>
        </w:rPr>
        <w:t xml:space="preserve"> </w:t>
      </w:r>
      <w:r>
        <w:rPr>
          <w:sz w:val="20"/>
        </w:rPr>
        <w:t>zamieszczenia</w:t>
      </w:r>
      <w:r>
        <w:rPr>
          <w:spacing w:val="-16"/>
          <w:sz w:val="20"/>
        </w:rPr>
        <w:t xml:space="preserve"> </w:t>
      </w:r>
      <w:r>
        <w:rPr>
          <w:sz w:val="20"/>
        </w:rPr>
        <w:t>ogłoszenia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5"/>
          <w:sz w:val="20"/>
        </w:rPr>
        <w:t xml:space="preserve"> </w:t>
      </w:r>
      <w:r>
        <w:rPr>
          <w:sz w:val="20"/>
        </w:rPr>
        <w:t>Biuletynie Zamówień Publicznych lub dokumentów zamówienia na Platformie.</w:t>
      </w:r>
    </w:p>
    <w:p w14:paraId="53402FF5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4"/>
          <w:tab w:val="left" w:pos="1126"/>
        </w:tabs>
        <w:spacing w:before="240"/>
        <w:ind w:right="225"/>
        <w:rPr>
          <w:sz w:val="20"/>
        </w:rPr>
      </w:pPr>
      <w:r>
        <w:rPr>
          <w:sz w:val="20"/>
        </w:rPr>
        <w:t>Odwołanie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przypadkach</w:t>
      </w:r>
      <w:r>
        <w:rPr>
          <w:spacing w:val="-9"/>
          <w:sz w:val="20"/>
        </w:rPr>
        <w:t xml:space="preserve"> </w:t>
      </w:r>
      <w:r>
        <w:rPr>
          <w:sz w:val="20"/>
        </w:rPr>
        <w:t>innych</w:t>
      </w:r>
      <w:r>
        <w:rPr>
          <w:spacing w:val="-7"/>
          <w:sz w:val="20"/>
        </w:rPr>
        <w:t xml:space="preserve"> </w:t>
      </w:r>
      <w:r>
        <w:rPr>
          <w:sz w:val="20"/>
        </w:rPr>
        <w:t>niż</w:t>
      </w:r>
      <w:r>
        <w:rPr>
          <w:spacing w:val="-8"/>
          <w:sz w:val="20"/>
        </w:rPr>
        <w:t xml:space="preserve"> </w:t>
      </w:r>
      <w:r>
        <w:rPr>
          <w:sz w:val="20"/>
        </w:rPr>
        <w:t>określone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pkt</w:t>
      </w:r>
      <w:r>
        <w:rPr>
          <w:spacing w:val="-6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7</w:t>
      </w:r>
      <w:r>
        <w:rPr>
          <w:spacing w:val="-9"/>
          <w:sz w:val="20"/>
        </w:rPr>
        <w:t xml:space="preserve"> </w:t>
      </w:r>
      <w:r>
        <w:rPr>
          <w:sz w:val="20"/>
        </w:rPr>
        <w:t>wnosi</w:t>
      </w:r>
      <w:r>
        <w:rPr>
          <w:spacing w:val="-9"/>
          <w:sz w:val="20"/>
        </w:rPr>
        <w:t xml:space="preserve"> </w:t>
      </w:r>
      <w:r>
        <w:rPr>
          <w:sz w:val="20"/>
        </w:rPr>
        <w:t>się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terminie</w:t>
      </w:r>
      <w:r>
        <w:rPr>
          <w:spacing w:val="-8"/>
          <w:sz w:val="20"/>
        </w:rPr>
        <w:t xml:space="preserve"> </w:t>
      </w:r>
      <w:r>
        <w:rPr>
          <w:sz w:val="20"/>
        </w:rPr>
        <w:t>5</w:t>
      </w:r>
      <w:r>
        <w:rPr>
          <w:spacing w:val="-9"/>
          <w:sz w:val="20"/>
        </w:rPr>
        <w:t xml:space="preserve"> </w:t>
      </w:r>
      <w:r>
        <w:rPr>
          <w:sz w:val="20"/>
        </w:rPr>
        <w:t>dni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8"/>
          <w:sz w:val="20"/>
        </w:rPr>
        <w:t xml:space="preserve"> </w:t>
      </w:r>
      <w:r>
        <w:rPr>
          <w:sz w:val="20"/>
        </w:rPr>
        <w:t>dnia,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którym powzięto lub przy zachowaniu należytej staranności można było powziąć wiadomość o okolicznościach stanowiących podstawę jego wniesienia.</w:t>
      </w:r>
    </w:p>
    <w:p w14:paraId="607CB6B9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6"/>
        </w:tabs>
        <w:spacing w:before="241"/>
        <w:ind w:right="228"/>
        <w:rPr>
          <w:sz w:val="20"/>
        </w:rPr>
      </w:pPr>
      <w:r>
        <w:rPr>
          <w:sz w:val="20"/>
        </w:rPr>
        <w:t>Jeżeli</w:t>
      </w:r>
      <w:r>
        <w:rPr>
          <w:spacing w:val="40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40"/>
          <w:sz w:val="20"/>
        </w:rPr>
        <w:t xml:space="preserve"> </w:t>
      </w:r>
      <w:r>
        <w:rPr>
          <w:sz w:val="20"/>
        </w:rPr>
        <w:t>mimo</w:t>
      </w:r>
      <w:r>
        <w:rPr>
          <w:spacing w:val="40"/>
          <w:sz w:val="20"/>
        </w:rPr>
        <w:t xml:space="preserve"> </w:t>
      </w:r>
      <w:r>
        <w:rPr>
          <w:sz w:val="20"/>
        </w:rPr>
        <w:t>takiego</w:t>
      </w:r>
      <w:r>
        <w:rPr>
          <w:spacing w:val="40"/>
          <w:sz w:val="20"/>
        </w:rPr>
        <w:t xml:space="preserve"> </w:t>
      </w:r>
      <w:r>
        <w:rPr>
          <w:sz w:val="20"/>
        </w:rPr>
        <w:t>obowiązku</w:t>
      </w:r>
      <w:r>
        <w:rPr>
          <w:spacing w:val="40"/>
          <w:sz w:val="20"/>
        </w:rPr>
        <w:t xml:space="preserve"> </w:t>
      </w:r>
      <w:r>
        <w:rPr>
          <w:sz w:val="20"/>
        </w:rPr>
        <w:t>nie</w:t>
      </w:r>
      <w:r>
        <w:rPr>
          <w:spacing w:val="40"/>
          <w:sz w:val="20"/>
        </w:rPr>
        <w:t xml:space="preserve"> </w:t>
      </w:r>
      <w:r>
        <w:rPr>
          <w:sz w:val="20"/>
        </w:rPr>
        <w:t>przesłał</w:t>
      </w:r>
      <w:r>
        <w:rPr>
          <w:spacing w:val="40"/>
          <w:sz w:val="20"/>
        </w:rPr>
        <w:t xml:space="preserve"> </w:t>
      </w:r>
      <w:r>
        <w:rPr>
          <w:sz w:val="20"/>
        </w:rPr>
        <w:t>wykonawcy</w:t>
      </w:r>
      <w:r>
        <w:rPr>
          <w:spacing w:val="40"/>
          <w:sz w:val="20"/>
        </w:rPr>
        <w:t xml:space="preserve"> </w:t>
      </w:r>
      <w:r>
        <w:rPr>
          <w:sz w:val="20"/>
        </w:rPr>
        <w:t>zawiadomienia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wyborze</w:t>
      </w:r>
      <w:r>
        <w:rPr>
          <w:spacing w:val="80"/>
          <w:sz w:val="20"/>
        </w:rPr>
        <w:t xml:space="preserve"> </w:t>
      </w:r>
      <w:r>
        <w:rPr>
          <w:sz w:val="20"/>
        </w:rPr>
        <w:t>najkorzystniejszej oferty, odwołanie wnosi się nie później niż w terminie:</w:t>
      </w:r>
    </w:p>
    <w:p w14:paraId="2B7AC68D" w14:textId="77777777" w:rsidR="00B87672" w:rsidRDefault="00B535A2" w:rsidP="00D03AB9">
      <w:pPr>
        <w:pStyle w:val="Akapitzlist"/>
        <w:numPr>
          <w:ilvl w:val="1"/>
          <w:numId w:val="5"/>
        </w:numPr>
        <w:tabs>
          <w:tab w:val="left" w:pos="1418"/>
        </w:tabs>
        <w:spacing w:before="2" w:line="241" w:lineRule="exact"/>
        <w:ind w:left="1418" w:hanging="292"/>
        <w:rPr>
          <w:sz w:val="20"/>
        </w:rPr>
      </w:pPr>
      <w:r>
        <w:rPr>
          <w:spacing w:val="-2"/>
          <w:sz w:val="20"/>
        </w:rPr>
        <w:t>15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dni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zamieszczenia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Biuletynie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Zamówień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Publicznych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ogłoszenia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wyniku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postępowania;</w:t>
      </w:r>
    </w:p>
    <w:p w14:paraId="201FE5EB" w14:textId="77777777" w:rsidR="00B87672" w:rsidRDefault="00B535A2" w:rsidP="00D03AB9">
      <w:pPr>
        <w:pStyle w:val="Akapitzlist"/>
        <w:numPr>
          <w:ilvl w:val="1"/>
          <w:numId w:val="5"/>
        </w:numPr>
        <w:tabs>
          <w:tab w:val="left" w:pos="1418"/>
        </w:tabs>
        <w:ind w:left="1418" w:right="232" w:hanging="293"/>
        <w:rPr>
          <w:sz w:val="20"/>
        </w:rPr>
      </w:pPr>
      <w:r>
        <w:rPr>
          <w:sz w:val="20"/>
        </w:rPr>
        <w:t>miesiąca</w:t>
      </w:r>
      <w:r>
        <w:rPr>
          <w:spacing w:val="40"/>
          <w:sz w:val="20"/>
        </w:rPr>
        <w:t xml:space="preserve"> </w:t>
      </w:r>
      <w:r>
        <w:rPr>
          <w:sz w:val="20"/>
        </w:rPr>
        <w:t>od</w:t>
      </w:r>
      <w:r>
        <w:rPr>
          <w:spacing w:val="40"/>
          <w:sz w:val="20"/>
        </w:rPr>
        <w:t xml:space="preserve"> </w:t>
      </w:r>
      <w:r>
        <w:rPr>
          <w:sz w:val="20"/>
        </w:rPr>
        <w:t>dnia</w:t>
      </w:r>
      <w:r>
        <w:rPr>
          <w:spacing w:val="40"/>
          <w:sz w:val="20"/>
        </w:rPr>
        <w:t xml:space="preserve"> </w:t>
      </w:r>
      <w:r>
        <w:rPr>
          <w:sz w:val="20"/>
        </w:rPr>
        <w:t>zawarcia</w:t>
      </w:r>
      <w:r>
        <w:rPr>
          <w:spacing w:val="40"/>
          <w:sz w:val="20"/>
        </w:rPr>
        <w:t xml:space="preserve"> </w:t>
      </w:r>
      <w:r>
        <w:rPr>
          <w:sz w:val="20"/>
        </w:rPr>
        <w:t>umowy,</w:t>
      </w:r>
      <w:r>
        <w:rPr>
          <w:spacing w:val="40"/>
          <w:sz w:val="20"/>
        </w:rPr>
        <w:t xml:space="preserve"> </w:t>
      </w:r>
      <w:r>
        <w:rPr>
          <w:sz w:val="20"/>
        </w:rPr>
        <w:t>jeżeli</w:t>
      </w:r>
      <w:r>
        <w:rPr>
          <w:spacing w:val="40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40"/>
          <w:sz w:val="20"/>
        </w:rPr>
        <w:t xml:space="preserve"> </w:t>
      </w:r>
      <w:r>
        <w:rPr>
          <w:sz w:val="20"/>
        </w:rPr>
        <w:t>nie</w:t>
      </w:r>
      <w:r>
        <w:rPr>
          <w:spacing w:val="40"/>
          <w:sz w:val="20"/>
        </w:rPr>
        <w:t xml:space="preserve"> </w:t>
      </w:r>
      <w:r>
        <w:rPr>
          <w:sz w:val="20"/>
        </w:rPr>
        <w:t>zamieścił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Biuletynie</w:t>
      </w:r>
      <w:r>
        <w:rPr>
          <w:spacing w:val="67"/>
          <w:sz w:val="20"/>
        </w:rPr>
        <w:t xml:space="preserve"> </w:t>
      </w:r>
      <w:r>
        <w:rPr>
          <w:sz w:val="20"/>
        </w:rPr>
        <w:t>Zamówień</w:t>
      </w:r>
      <w:r>
        <w:rPr>
          <w:spacing w:val="40"/>
          <w:sz w:val="20"/>
        </w:rPr>
        <w:t xml:space="preserve"> </w:t>
      </w:r>
      <w:r>
        <w:rPr>
          <w:sz w:val="20"/>
        </w:rPr>
        <w:t>Publicznych ogłoszenia o wyniku postępowania.</w:t>
      </w:r>
    </w:p>
    <w:p w14:paraId="02C421EC" w14:textId="77777777" w:rsidR="00B87672" w:rsidRDefault="00B87672">
      <w:pPr>
        <w:pStyle w:val="Tekstpodstawowy"/>
        <w:jc w:val="left"/>
      </w:pPr>
    </w:p>
    <w:p w14:paraId="3955FB07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3"/>
        </w:tabs>
        <w:ind w:left="1123" w:hanging="425"/>
        <w:rPr>
          <w:sz w:val="20"/>
        </w:rPr>
      </w:pPr>
      <w:r>
        <w:rPr>
          <w:sz w:val="20"/>
        </w:rPr>
        <w:t>Odwołanie</w:t>
      </w:r>
      <w:r>
        <w:rPr>
          <w:spacing w:val="-7"/>
          <w:sz w:val="20"/>
        </w:rPr>
        <w:t xml:space="preserve"> </w:t>
      </w:r>
      <w:r>
        <w:rPr>
          <w:sz w:val="20"/>
        </w:rPr>
        <w:t>zawiera</w:t>
      </w:r>
      <w:r>
        <w:rPr>
          <w:spacing w:val="-5"/>
          <w:sz w:val="20"/>
        </w:rPr>
        <w:t xml:space="preserve"> </w:t>
      </w:r>
      <w:r>
        <w:rPr>
          <w:sz w:val="20"/>
        </w:rPr>
        <w:t>elementy</w:t>
      </w:r>
      <w:r>
        <w:rPr>
          <w:spacing w:val="-7"/>
          <w:sz w:val="20"/>
        </w:rPr>
        <w:t xml:space="preserve"> </w:t>
      </w:r>
      <w:r>
        <w:rPr>
          <w:sz w:val="20"/>
        </w:rPr>
        <w:t>wskazane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516</w:t>
      </w:r>
      <w:r>
        <w:rPr>
          <w:spacing w:val="-5"/>
          <w:sz w:val="20"/>
        </w:rPr>
        <w:t xml:space="preserve"> </w:t>
      </w:r>
      <w:r>
        <w:rPr>
          <w:sz w:val="20"/>
        </w:rPr>
        <w:t>ustawy</w:t>
      </w:r>
      <w:r>
        <w:rPr>
          <w:spacing w:val="-2"/>
          <w:sz w:val="20"/>
        </w:rPr>
        <w:t xml:space="preserve"> </w:t>
      </w:r>
      <w:proofErr w:type="spellStart"/>
      <w:r>
        <w:rPr>
          <w:spacing w:val="-4"/>
          <w:sz w:val="20"/>
        </w:rPr>
        <w:t>Pzp</w:t>
      </w:r>
      <w:proofErr w:type="spellEnd"/>
      <w:r>
        <w:rPr>
          <w:spacing w:val="-4"/>
          <w:sz w:val="20"/>
        </w:rPr>
        <w:t>.</w:t>
      </w:r>
    </w:p>
    <w:p w14:paraId="328C2066" w14:textId="77777777" w:rsidR="00B87672" w:rsidRDefault="00B87672">
      <w:pPr>
        <w:pStyle w:val="Tekstpodstawowy"/>
        <w:jc w:val="left"/>
      </w:pPr>
    </w:p>
    <w:p w14:paraId="44C3C644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3"/>
          <w:tab w:val="left" w:pos="1126"/>
        </w:tabs>
        <w:ind w:right="226"/>
        <w:rPr>
          <w:sz w:val="20"/>
        </w:rPr>
      </w:pP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orzeczenie</w:t>
      </w:r>
      <w:r>
        <w:rPr>
          <w:spacing w:val="-8"/>
          <w:sz w:val="20"/>
        </w:rPr>
        <w:t xml:space="preserve"> </w:t>
      </w:r>
      <w:r>
        <w:rPr>
          <w:sz w:val="20"/>
        </w:rPr>
        <w:t>Izby</w:t>
      </w:r>
      <w:r>
        <w:rPr>
          <w:spacing w:val="-9"/>
          <w:sz w:val="20"/>
        </w:rPr>
        <w:t xml:space="preserve"> </w:t>
      </w:r>
      <w:r>
        <w:rPr>
          <w:sz w:val="20"/>
        </w:rPr>
        <w:t>oraz</w:t>
      </w:r>
      <w:r>
        <w:rPr>
          <w:spacing w:val="-8"/>
          <w:sz w:val="20"/>
        </w:rPr>
        <w:t xml:space="preserve"> </w:t>
      </w:r>
      <w:r>
        <w:rPr>
          <w:sz w:val="20"/>
        </w:rPr>
        <w:t>postanowienie</w:t>
      </w:r>
      <w:r>
        <w:rPr>
          <w:spacing w:val="-8"/>
          <w:sz w:val="20"/>
        </w:rPr>
        <w:t xml:space="preserve"> </w:t>
      </w:r>
      <w:r>
        <w:rPr>
          <w:sz w:val="20"/>
        </w:rPr>
        <w:t>Prezesa</w:t>
      </w:r>
      <w:r>
        <w:rPr>
          <w:spacing w:val="-8"/>
          <w:sz w:val="20"/>
        </w:rPr>
        <w:t xml:space="preserve"> </w:t>
      </w:r>
      <w:r>
        <w:rPr>
          <w:sz w:val="20"/>
        </w:rPr>
        <w:t>Izby,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którym</w:t>
      </w:r>
      <w:r>
        <w:rPr>
          <w:spacing w:val="-2"/>
          <w:sz w:val="20"/>
        </w:rPr>
        <w:t xml:space="preserve"> </w:t>
      </w:r>
      <w:r>
        <w:rPr>
          <w:sz w:val="20"/>
        </w:rPr>
        <w:t>mowa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art.</w:t>
      </w:r>
      <w:r>
        <w:rPr>
          <w:spacing w:val="-9"/>
          <w:sz w:val="20"/>
        </w:rPr>
        <w:t xml:space="preserve"> </w:t>
      </w:r>
      <w:r>
        <w:rPr>
          <w:sz w:val="20"/>
        </w:rPr>
        <w:t>519</w:t>
      </w:r>
      <w:r>
        <w:rPr>
          <w:spacing w:val="-7"/>
          <w:sz w:val="20"/>
        </w:rPr>
        <w:t xml:space="preserve"> </w:t>
      </w:r>
      <w:r>
        <w:rPr>
          <w:sz w:val="20"/>
        </w:rPr>
        <w:t>ust.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ustawy,</w:t>
      </w:r>
      <w:r>
        <w:rPr>
          <w:spacing w:val="-9"/>
          <w:sz w:val="20"/>
        </w:rPr>
        <w:t xml:space="preserve"> </w:t>
      </w:r>
      <w:r>
        <w:rPr>
          <w:sz w:val="20"/>
        </w:rPr>
        <w:t>stronom oraz uczestnikom postępowania odwoławczego przysługuje skarga do sądu.</w:t>
      </w:r>
    </w:p>
    <w:p w14:paraId="2599F70C" w14:textId="77777777" w:rsidR="00B87672" w:rsidRDefault="00B87672">
      <w:pPr>
        <w:pStyle w:val="Tekstpodstawowy"/>
        <w:jc w:val="left"/>
      </w:pPr>
    </w:p>
    <w:p w14:paraId="1EA740C2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3"/>
          <w:tab w:val="left" w:pos="1126"/>
        </w:tabs>
        <w:spacing w:before="1"/>
        <w:ind w:right="219"/>
        <w:rPr>
          <w:sz w:val="20"/>
        </w:rPr>
      </w:pP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postępowaniu</w:t>
      </w:r>
      <w:r>
        <w:rPr>
          <w:spacing w:val="-14"/>
          <w:sz w:val="20"/>
        </w:rPr>
        <w:t xml:space="preserve"> </w:t>
      </w:r>
      <w:r>
        <w:rPr>
          <w:sz w:val="20"/>
        </w:rPr>
        <w:t>toczącym</w:t>
      </w:r>
      <w:r>
        <w:rPr>
          <w:spacing w:val="-10"/>
          <w:sz w:val="20"/>
        </w:rPr>
        <w:t xml:space="preserve"> </w:t>
      </w:r>
      <w:r>
        <w:rPr>
          <w:sz w:val="20"/>
        </w:rPr>
        <w:t>się</w:t>
      </w:r>
      <w:r>
        <w:rPr>
          <w:spacing w:val="-13"/>
          <w:sz w:val="20"/>
        </w:rPr>
        <w:t xml:space="preserve"> </w:t>
      </w:r>
      <w:r>
        <w:rPr>
          <w:sz w:val="20"/>
        </w:rPr>
        <w:t>wskutek</w:t>
      </w:r>
      <w:r>
        <w:rPr>
          <w:spacing w:val="-14"/>
          <w:sz w:val="20"/>
        </w:rPr>
        <w:t xml:space="preserve"> </w:t>
      </w:r>
      <w:r>
        <w:rPr>
          <w:sz w:val="20"/>
        </w:rPr>
        <w:t>wniesienia</w:t>
      </w:r>
      <w:r>
        <w:rPr>
          <w:spacing w:val="-12"/>
          <w:sz w:val="20"/>
        </w:rPr>
        <w:t xml:space="preserve"> </w:t>
      </w:r>
      <w:r>
        <w:rPr>
          <w:sz w:val="20"/>
        </w:rPr>
        <w:t>skargi</w:t>
      </w:r>
      <w:r>
        <w:rPr>
          <w:spacing w:val="-13"/>
          <w:sz w:val="20"/>
        </w:rPr>
        <w:t xml:space="preserve"> </w:t>
      </w:r>
      <w:r>
        <w:rPr>
          <w:sz w:val="20"/>
        </w:rPr>
        <w:t>stosuje</w:t>
      </w:r>
      <w:r>
        <w:rPr>
          <w:spacing w:val="-13"/>
          <w:sz w:val="20"/>
        </w:rPr>
        <w:t xml:space="preserve"> </w:t>
      </w:r>
      <w:r>
        <w:rPr>
          <w:sz w:val="20"/>
        </w:rPr>
        <w:t>się</w:t>
      </w:r>
      <w:r>
        <w:rPr>
          <w:spacing w:val="-13"/>
          <w:sz w:val="20"/>
        </w:rPr>
        <w:t xml:space="preserve"> </w:t>
      </w:r>
      <w:r>
        <w:rPr>
          <w:sz w:val="20"/>
        </w:rPr>
        <w:t>odpowiednio</w:t>
      </w:r>
      <w:r>
        <w:rPr>
          <w:spacing w:val="-11"/>
          <w:sz w:val="20"/>
        </w:rPr>
        <w:t xml:space="preserve"> </w:t>
      </w:r>
      <w:r>
        <w:rPr>
          <w:sz w:val="20"/>
        </w:rPr>
        <w:t>przepisy</w:t>
      </w:r>
      <w:r>
        <w:rPr>
          <w:spacing w:val="-14"/>
          <w:sz w:val="20"/>
        </w:rPr>
        <w:t xml:space="preserve"> </w:t>
      </w:r>
      <w:r>
        <w:rPr>
          <w:sz w:val="20"/>
        </w:rPr>
        <w:t>ustawy</w:t>
      </w:r>
      <w:r>
        <w:rPr>
          <w:spacing w:val="-14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dnia 17 listopada 1964 r. - Kodeks postępowania cywilnego o apelacji, jeżeli przepisy Działu IX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nie stanowią inaczej.</w:t>
      </w:r>
    </w:p>
    <w:p w14:paraId="116C0B33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3"/>
        </w:tabs>
        <w:spacing w:before="240"/>
        <w:ind w:left="1123" w:hanging="425"/>
        <w:rPr>
          <w:sz w:val="20"/>
        </w:rPr>
      </w:pPr>
      <w:r>
        <w:rPr>
          <w:sz w:val="20"/>
        </w:rPr>
        <w:t>Skargę</w:t>
      </w:r>
      <w:r>
        <w:rPr>
          <w:spacing w:val="-7"/>
          <w:sz w:val="20"/>
        </w:rPr>
        <w:t xml:space="preserve"> </w:t>
      </w:r>
      <w:r>
        <w:rPr>
          <w:sz w:val="20"/>
        </w:rPr>
        <w:t>wnosi</w:t>
      </w:r>
      <w:r>
        <w:rPr>
          <w:spacing w:val="-7"/>
          <w:sz w:val="20"/>
        </w:rPr>
        <w:t xml:space="preserve"> </w:t>
      </w:r>
      <w:r>
        <w:rPr>
          <w:sz w:val="20"/>
        </w:rPr>
        <w:t>się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Sądu</w:t>
      </w:r>
      <w:r>
        <w:rPr>
          <w:spacing w:val="-5"/>
          <w:sz w:val="20"/>
        </w:rPr>
        <w:t xml:space="preserve"> </w:t>
      </w:r>
      <w:r>
        <w:rPr>
          <w:sz w:val="20"/>
        </w:rPr>
        <w:t>Okręgowego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Warszawie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sądu</w:t>
      </w:r>
      <w:r>
        <w:rPr>
          <w:spacing w:val="-7"/>
          <w:sz w:val="20"/>
        </w:rPr>
        <w:t xml:space="preserve"> </w:t>
      </w:r>
      <w:r>
        <w:rPr>
          <w:sz w:val="20"/>
        </w:rPr>
        <w:t>zamówień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publicznych.</w:t>
      </w:r>
    </w:p>
    <w:p w14:paraId="78F66A42" w14:textId="77777777" w:rsidR="00B87672" w:rsidRDefault="00B87672">
      <w:pPr>
        <w:pStyle w:val="Tekstpodstawowy"/>
        <w:jc w:val="left"/>
      </w:pPr>
    </w:p>
    <w:p w14:paraId="205751CD" w14:textId="77777777" w:rsidR="00B87672" w:rsidRDefault="00B535A2" w:rsidP="00D03AB9">
      <w:pPr>
        <w:pStyle w:val="Akapitzlist"/>
        <w:numPr>
          <w:ilvl w:val="0"/>
          <w:numId w:val="5"/>
        </w:numPr>
        <w:ind w:right="215" w:firstLine="8"/>
        <w:rPr>
          <w:sz w:val="20"/>
        </w:rPr>
      </w:pPr>
      <w:r>
        <w:rPr>
          <w:sz w:val="20"/>
        </w:rPr>
        <w:t>Skargę</w:t>
      </w:r>
      <w:r>
        <w:rPr>
          <w:spacing w:val="-4"/>
          <w:sz w:val="20"/>
        </w:rPr>
        <w:t xml:space="preserve"> </w:t>
      </w:r>
      <w:r>
        <w:rPr>
          <w:sz w:val="20"/>
        </w:rPr>
        <w:t>wnosi</w:t>
      </w:r>
      <w:r>
        <w:rPr>
          <w:spacing w:val="-3"/>
          <w:sz w:val="20"/>
        </w:rPr>
        <w:t xml:space="preserve"> </w:t>
      </w:r>
      <w:r>
        <w:rPr>
          <w:sz w:val="20"/>
        </w:rPr>
        <w:t>się</w:t>
      </w:r>
      <w:r>
        <w:rPr>
          <w:spacing w:val="-5"/>
          <w:sz w:val="20"/>
        </w:rPr>
        <w:t xml:space="preserve"> </w:t>
      </w:r>
      <w:r>
        <w:rPr>
          <w:sz w:val="20"/>
        </w:rPr>
        <w:t>za</w:t>
      </w:r>
      <w:r>
        <w:rPr>
          <w:spacing w:val="-4"/>
          <w:sz w:val="20"/>
        </w:rPr>
        <w:t xml:space="preserve"> </w:t>
      </w:r>
      <w:r>
        <w:rPr>
          <w:sz w:val="20"/>
        </w:rPr>
        <w:t>pośrednictwem</w:t>
      </w:r>
      <w:r>
        <w:rPr>
          <w:spacing w:val="-5"/>
          <w:sz w:val="20"/>
        </w:rPr>
        <w:t xml:space="preserve"> </w:t>
      </w:r>
      <w:r>
        <w:rPr>
          <w:sz w:val="20"/>
        </w:rPr>
        <w:t>Prezesa</w:t>
      </w:r>
      <w:r>
        <w:rPr>
          <w:spacing w:val="-4"/>
          <w:sz w:val="20"/>
        </w:rPr>
        <w:t xml:space="preserve"> </w:t>
      </w:r>
      <w:r>
        <w:rPr>
          <w:sz w:val="20"/>
        </w:rPr>
        <w:t>Izby,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terminie</w:t>
      </w:r>
      <w:r>
        <w:rPr>
          <w:spacing w:val="-5"/>
          <w:sz w:val="20"/>
        </w:rPr>
        <w:t xml:space="preserve"> </w:t>
      </w:r>
      <w:r>
        <w:rPr>
          <w:sz w:val="20"/>
        </w:rPr>
        <w:t>14</w:t>
      </w:r>
      <w:r>
        <w:rPr>
          <w:spacing w:val="-6"/>
          <w:sz w:val="20"/>
        </w:rPr>
        <w:t xml:space="preserve"> </w:t>
      </w:r>
      <w:r>
        <w:rPr>
          <w:sz w:val="20"/>
        </w:rPr>
        <w:t>dni</w:t>
      </w:r>
      <w:r>
        <w:rPr>
          <w:spacing w:val="-3"/>
          <w:sz w:val="20"/>
        </w:rPr>
        <w:t xml:space="preserve"> </w:t>
      </w:r>
      <w:r>
        <w:rPr>
          <w:sz w:val="20"/>
        </w:rPr>
        <w:t>od</w:t>
      </w:r>
      <w:r>
        <w:rPr>
          <w:spacing w:val="-5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doręczenia</w:t>
      </w:r>
      <w:r>
        <w:rPr>
          <w:spacing w:val="-4"/>
          <w:sz w:val="20"/>
        </w:rPr>
        <w:t xml:space="preserve"> </w:t>
      </w:r>
      <w:r>
        <w:rPr>
          <w:sz w:val="20"/>
        </w:rPr>
        <w:t>orzeczenia Izby lub postanowienia Prezesa Izby,</w:t>
      </w:r>
      <w:r>
        <w:rPr>
          <w:spacing w:val="-1"/>
          <w:sz w:val="20"/>
        </w:rPr>
        <w:t xml:space="preserve"> </w:t>
      </w:r>
      <w:r>
        <w:rPr>
          <w:sz w:val="20"/>
        </w:rPr>
        <w:t>o którym mowa w art.</w:t>
      </w:r>
      <w:r>
        <w:rPr>
          <w:spacing w:val="-1"/>
          <w:sz w:val="20"/>
        </w:rPr>
        <w:t xml:space="preserve"> </w:t>
      </w:r>
      <w:r>
        <w:rPr>
          <w:sz w:val="20"/>
        </w:rPr>
        <w:t>519</w:t>
      </w:r>
      <w:r>
        <w:rPr>
          <w:spacing w:val="-1"/>
          <w:sz w:val="20"/>
        </w:rPr>
        <w:t xml:space="preserve"> </w:t>
      </w:r>
      <w:r>
        <w:rPr>
          <w:sz w:val="20"/>
        </w:rPr>
        <w:t>ust. 1</w:t>
      </w:r>
      <w:r>
        <w:rPr>
          <w:spacing w:val="-1"/>
          <w:sz w:val="20"/>
        </w:rPr>
        <w:t xml:space="preserve"> </w:t>
      </w:r>
      <w:r>
        <w:rPr>
          <w:sz w:val="20"/>
        </w:rPr>
        <w:t>ustawy,</w:t>
      </w:r>
      <w:r>
        <w:rPr>
          <w:spacing w:val="-1"/>
          <w:sz w:val="20"/>
        </w:rPr>
        <w:t xml:space="preserve"> </w:t>
      </w:r>
      <w:r>
        <w:rPr>
          <w:sz w:val="20"/>
        </w:rPr>
        <w:t>przesyłając</w:t>
      </w:r>
      <w:r>
        <w:rPr>
          <w:spacing w:val="-1"/>
          <w:sz w:val="20"/>
        </w:rPr>
        <w:t xml:space="preserve"> </w:t>
      </w:r>
      <w:r>
        <w:rPr>
          <w:sz w:val="20"/>
        </w:rPr>
        <w:t>jednocześnie jej odpis przeciwnikowi skargi. Złożenie skargi w placówce pocztowej operatora wyznaczonego w rozumieniu</w:t>
      </w:r>
      <w:r>
        <w:rPr>
          <w:spacing w:val="-3"/>
          <w:sz w:val="20"/>
        </w:rPr>
        <w:t xml:space="preserve"> </w:t>
      </w:r>
      <w:r>
        <w:rPr>
          <w:sz w:val="20"/>
        </w:rPr>
        <w:t>ustawy</w:t>
      </w:r>
      <w:r>
        <w:rPr>
          <w:spacing w:val="-3"/>
          <w:sz w:val="20"/>
        </w:rPr>
        <w:t xml:space="preserve"> </w:t>
      </w:r>
      <w:r>
        <w:rPr>
          <w:sz w:val="20"/>
        </w:rPr>
        <w:t>z dnia</w:t>
      </w:r>
      <w:r>
        <w:rPr>
          <w:spacing w:val="-3"/>
          <w:sz w:val="20"/>
        </w:rPr>
        <w:t xml:space="preserve"> </w:t>
      </w:r>
      <w:r>
        <w:rPr>
          <w:sz w:val="20"/>
        </w:rPr>
        <w:t>23</w:t>
      </w:r>
      <w:r>
        <w:rPr>
          <w:spacing w:val="-3"/>
          <w:sz w:val="20"/>
        </w:rPr>
        <w:t xml:space="preserve"> </w:t>
      </w:r>
      <w:r>
        <w:rPr>
          <w:sz w:val="20"/>
        </w:rPr>
        <w:t>listopada</w:t>
      </w:r>
      <w:r>
        <w:rPr>
          <w:spacing w:val="-2"/>
          <w:sz w:val="20"/>
        </w:rPr>
        <w:t xml:space="preserve"> </w:t>
      </w:r>
      <w:r>
        <w:rPr>
          <w:sz w:val="20"/>
        </w:rPr>
        <w:t>2012</w:t>
      </w:r>
      <w:r>
        <w:rPr>
          <w:spacing w:val="-3"/>
          <w:sz w:val="20"/>
        </w:rPr>
        <w:t xml:space="preserve"> </w:t>
      </w:r>
      <w:r>
        <w:rPr>
          <w:sz w:val="20"/>
        </w:rPr>
        <w:t>r. -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1"/>
          <w:sz w:val="20"/>
        </w:rPr>
        <w:t xml:space="preserve"> </w:t>
      </w:r>
      <w:r>
        <w:rPr>
          <w:sz w:val="20"/>
        </w:rPr>
        <w:t>pocztowe,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2"/>
          <w:sz w:val="20"/>
        </w:rPr>
        <w:t xml:space="preserve"> </w:t>
      </w:r>
      <w:r>
        <w:rPr>
          <w:sz w:val="20"/>
        </w:rPr>
        <w:t>równoznaczne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jej</w:t>
      </w:r>
      <w:r>
        <w:rPr>
          <w:spacing w:val="-3"/>
          <w:sz w:val="20"/>
        </w:rPr>
        <w:t xml:space="preserve"> </w:t>
      </w:r>
      <w:r>
        <w:rPr>
          <w:sz w:val="20"/>
        </w:rPr>
        <w:t>wniesieniem.</w:t>
      </w:r>
    </w:p>
    <w:p w14:paraId="50E9E7A2" w14:textId="77777777" w:rsidR="00B87672" w:rsidRDefault="00B87672">
      <w:pPr>
        <w:pStyle w:val="Tekstpodstawowy"/>
        <w:jc w:val="left"/>
      </w:pPr>
    </w:p>
    <w:p w14:paraId="38681A9A" w14:textId="77777777" w:rsidR="00B87672" w:rsidRDefault="00B535A2" w:rsidP="00D03AB9">
      <w:pPr>
        <w:pStyle w:val="Akapitzlist"/>
        <w:numPr>
          <w:ilvl w:val="0"/>
          <w:numId w:val="5"/>
        </w:numPr>
        <w:tabs>
          <w:tab w:val="left" w:pos="1123"/>
          <w:tab w:val="left" w:pos="1126"/>
        </w:tabs>
        <w:ind w:right="226"/>
        <w:rPr>
          <w:sz w:val="20"/>
        </w:rPr>
      </w:pPr>
      <w:r>
        <w:rPr>
          <w:sz w:val="20"/>
        </w:rPr>
        <w:t>Skarga powinna czynić zadość wymaganiom przewidzianym dla pisma procesowego oraz zawierać oznaczenie zaskarżonego orzeczenia, ze wskazaniem, czy jest ono zaskarżone w całości, czy w części, przytoczenie zarzutów, zwięzłe ich uzasadnienie, wskazanie dowodów, a także wniosek o uchylenie orzeczenia lub o zmianę orzeczenia w całości lub w części, z zaznaczeniem zakresu żądanej zmiany.</w:t>
      </w:r>
    </w:p>
    <w:p w14:paraId="0CD15D3D" w14:textId="77777777" w:rsidR="00B87672" w:rsidRDefault="00B535A2">
      <w:pPr>
        <w:pStyle w:val="Nagwek1"/>
        <w:tabs>
          <w:tab w:val="left" w:pos="10247"/>
        </w:tabs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1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XIII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62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OPIS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PRZEDMIOTU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ZAMÓWIENIA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INNE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ISTOTNE</w:t>
      </w:r>
      <w:r>
        <w:rPr>
          <w:color w:val="000000"/>
          <w:spacing w:val="-4"/>
          <w:shd w:val="clear" w:color="auto" w:fill="E1EED9"/>
        </w:rPr>
        <w:t xml:space="preserve"> </w:t>
      </w:r>
      <w:r>
        <w:rPr>
          <w:color w:val="000000"/>
          <w:spacing w:val="-2"/>
          <w:shd w:val="clear" w:color="auto" w:fill="E1EED9"/>
        </w:rPr>
        <w:t>POSTANOWIENIA</w:t>
      </w:r>
      <w:r>
        <w:rPr>
          <w:color w:val="000000"/>
          <w:shd w:val="clear" w:color="auto" w:fill="E1EED9"/>
        </w:rPr>
        <w:tab/>
      </w:r>
    </w:p>
    <w:p w14:paraId="56F2B816" w14:textId="77777777" w:rsidR="00B87672" w:rsidRDefault="00B87672">
      <w:pPr>
        <w:pStyle w:val="Tekstpodstawowy"/>
        <w:spacing w:before="3"/>
        <w:jc w:val="left"/>
        <w:rPr>
          <w:b/>
        </w:rPr>
      </w:pPr>
    </w:p>
    <w:p w14:paraId="388D1669" w14:textId="77777777" w:rsidR="00B87672" w:rsidRDefault="00B535A2" w:rsidP="00D03AB9">
      <w:pPr>
        <w:pStyle w:val="Nagwek4"/>
        <w:numPr>
          <w:ilvl w:val="0"/>
          <w:numId w:val="4"/>
        </w:numPr>
        <w:tabs>
          <w:tab w:val="left" w:pos="979"/>
          <w:tab w:val="left" w:pos="10247"/>
        </w:tabs>
        <w:ind w:left="979" w:hanging="365"/>
        <w:jc w:val="left"/>
      </w:pPr>
      <w:r>
        <w:rPr>
          <w:color w:val="000000"/>
          <w:shd w:val="clear" w:color="auto" w:fill="DEEAF6"/>
        </w:rPr>
        <w:t>PRZEDMIOT</w:t>
      </w:r>
      <w:r>
        <w:rPr>
          <w:color w:val="000000"/>
          <w:spacing w:val="-8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ZAMÓWIENIA</w:t>
      </w:r>
      <w:r>
        <w:rPr>
          <w:color w:val="000000"/>
          <w:spacing w:val="-9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–</w:t>
      </w:r>
      <w:r>
        <w:rPr>
          <w:color w:val="000000"/>
          <w:spacing w:val="-8"/>
          <w:shd w:val="clear" w:color="auto" w:fill="DEEAF6"/>
        </w:rPr>
        <w:t xml:space="preserve"> </w:t>
      </w:r>
      <w:r>
        <w:rPr>
          <w:color w:val="000000"/>
          <w:shd w:val="clear" w:color="auto" w:fill="DEEAF6"/>
        </w:rPr>
        <w:t>CZĘŚĆ</w:t>
      </w:r>
      <w:r>
        <w:rPr>
          <w:color w:val="000000"/>
          <w:spacing w:val="-11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OGÓLNA</w:t>
      </w:r>
      <w:r>
        <w:rPr>
          <w:color w:val="000000"/>
          <w:shd w:val="clear" w:color="auto" w:fill="DEEAF6"/>
        </w:rPr>
        <w:tab/>
      </w:r>
    </w:p>
    <w:p w14:paraId="0E29586A" w14:textId="017F50FC" w:rsidR="00E94F5F" w:rsidRPr="00E94F5F" w:rsidRDefault="00B535A2" w:rsidP="00E94F5F">
      <w:pPr>
        <w:pStyle w:val="Akapitzlist"/>
        <w:numPr>
          <w:ilvl w:val="1"/>
          <w:numId w:val="4"/>
        </w:numPr>
        <w:tabs>
          <w:tab w:val="left" w:pos="1134"/>
        </w:tabs>
        <w:spacing w:before="240"/>
        <w:jc w:val="left"/>
        <w:rPr>
          <w:b/>
          <w:bCs/>
          <w:i/>
          <w:color w:val="FF0000"/>
          <w:sz w:val="20"/>
          <w:szCs w:val="20"/>
        </w:rPr>
      </w:pPr>
      <w:r w:rsidRPr="006E6C5A">
        <w:rPr>
          <w:sz w:val="20"/>
          <w:szCs w:val="20"/>
        </w:rPr>
        <w:t>Przedmiotem</w:t>
      </w:r>
      <w:r w:rsidRPr="00E94F5F">
        <w:rPr>
          <w:spacing w:val="-12"/>
          <w:sz w:val="20"/>
          <w:szCs w:val="20"/>
        </w:rPr>
        <w:t xml:space="preserve"> </w:t>
      </w:r>
      <w:r w:rsidRPr="006E6C5A">
        <w:rPr>
          <w:sz w:val="20"/>
          <w:szCs w:val="20"/>
        </w:rPr>
        <w:t>zamówienia</w:t>
      </w:r>
      <w:r w:rsidRPr="00E94F5F">
        <w:rPr>
          <w:spacing w:val="-9"/>
          <w:sz w:val="20"/>
          <w:szCs w:val="20"/>
        </w:rPr>
        <w:t xml:space="preserve"> </w:t>
      </w:r>
      <w:r w:rsidRPr="006E6C5A">
        <w:rPr>
          <w:sz w:val="20"/>
          <w:szCs w:val="20"/>
        </w:rPr>
        <w:t>jest</w:t>
      </w:r>
      <w:r w:rsidR="00410575">
        <w:rPr>
          <w:sz w:val="20"/>
          <w:szCs w:val="20"/>
        </w:rPr>
        <w:t xml:space="preserve">: </w:t>
      </w:r>
      <w:r w:rsidRPr="00E94F5F">
        <w:rPr>
          <w:spacing w:val="-12"/>
          <w:sz w:val="20"/>
          <w:szCs w:val="20"/>
        </w:rPr>
        <w:t xml:space="preserve"> </w:t>
      </w:r>
      <w:r w:rsidR="00E94F5F" w:rsidRPr="00E94F5F">
        <w:rPr>
          <w:b/>
          <w:bCs/>
          <w:i/>
          <w:color w:val="000000" w:themeColor="text1"/>
          <w:sz w:val="20"/>
          <w:szCs w:val="20"/>
        </w:rPr>
        <w:t>Dostawa aparatury medycznej i wyposażenia w ramach przedsięwzięcia pn. „Dostosowanie placówki SAMODZIELNY PUBLICZNY SZPITAL REJONOWY W NOWOGARDZIE do wybranych standardów dostępności służących poprawie dostępu do świadczeń medycznych oraz jakości obsługi pacjentów ze szczególnymi potrzebami” realizowanego w ramach Projektu grantowego nr FERS.03.07-IP.07-0001/23 pn. „Dostępność Plus dla AOS”, w ramach programu Fundusze Europejskie dla Rozwoju Społecznego 2021–2027, współfinansowanego ze środków Europejskiego Funduszu Społecznego Plus.</w:t>
      </w:r>
    </w:p>
    <w:p w14:paraId="63319A32" w14:textId="77777777" w:rsidR="00E94F5F" w:rsidRPr="00E94F5F" w:rsidRDefault="00E94F5F" w:rsidP="00E94F5F">
      <w:pPr>
        <w:pStyle w:val="Akapitzlist"/>
        <w:numPr>
          <w:ilvl w:val="1"/>
          <w:numId w:val="4"/>
        </w:numPr>
        <w:tabs>
          <w:tab w:val="left" w:pos="1134"/>
        </w:tabs>
        <w:spacing w:before="240"/>
        <w:jc w:val="left"/>
        <w:rPr>
          <w:b/>
          <w:bCs/>
          <w:i/>
          <w:color w:val="FF0000"/>
          <w:sz w:val="20"/>
          <w:szCs w:val="20"/>
        </w:rPr>
      </w:pPr>
    </w:p>
    <w:p w14:paraId="2910C640" w14:textId="7BF656C1" w:rsidR="00B87672" w:rsidRDefault="00B535A2" w:rsidP="00BC2428">
      <w:pPr>
        <w:pStyle w:val="Akapitzlist"/>
        <w:numPr>
          <w:ilvl w:val="1"/>
          <w:numId w:val="4"/>
        </w:numPr>
        <w:tabs>
          <w:tab w:val="left" w:pos="1134"/>
        </w:tabs>
        <w:spacing w:before="240"/>
        <w:ind w:right="18"/>
        <w:jc w:val="left"/>
      </w:pPr>
      <w:r>
        <w:lastRenderedPageBreak/>
        <w:t>Kod</w:t>
      </w:r>
      <w:r w:rsidRPr="00E94F5F">
        <w:rPr>
          <w:spacing w:val="-4"/>
        </w:rPr>
        <w:t xml:space="preserve"> CPV:</w:t>
      </w:r>
    </w:p>
    <w:p w14:paraId="7594F385" w14:textId="587E99B8" w:rsidR="00B87672" w:rsidRDefault="006B2947">
      <w:pPr>
        <w:pStyle w:val="Tekstpodstawowy"/>
        <w:spacing w:before="3"/>
        <w:jc w:val="left"/>
      </w:pPr>
      <w:r>
        <w:tab/>
      </w:r>
      <w:r w:rsidRPr="006B2947">
        <w:t>33111000-1</w:t>
      </w:r>
      <w:r>
        <w:t xml:space="preserve"> </w:t>
      </w:r>
      <w:r w:rsidRPr="006B2947">
        <w:t>Aparatura rentgenowska</w:t>
      </w:r>
    </w:p>
    <w:p w14:paraId="0BDC0E20" w14:textId="398F57DC" w:rsidR="006B2947" w:rsidRDefault="006B2947">
      <w:pPr>
        <w:pStyle w:val="Tekstpodstawowy"/>
        <w:spacing w:before="3"/>
        <w:jc w:val="left"/>
      </w:pPr>
      <w:r>
        <w:tab/>
        <w:t>33112200-0 Aparaty ultrasonograficzne</w:t>
      </w:r>
    </w:p>
    <w:p w14:paraId="4B2A6A4A" w14:textId="3283D2E5" w:rsidR="006B2947" w:rsidRDefault="006B2947">
      <w:pPr>
        <w:pStyle w:val="Tekstpodstawowy"/>
        <w:spacing w:before="3"/>
        <w:jc w:val="left"/>
      </w:pPr>
      <w:r>
        <w:tab/>
      </w:r>
      <w:r w:rsidR="00DE5654">
        <w:t xml:space="preserve">35121700-5 </w:t>
      </w:r>
      <w:r>
        <w:t>System alarmowy, przywoławczy do toalety</w:t>
      </w:r>
    </w:p>
    <w:p w14:paraId="20F111D3" w14:textId="494D418D" w:rsidR="006B2947" w:rsidRDefault="006B2947">
      <w:pPr>
        <w:pStyle w:val="Tekstpodstawowy"/>
        <w:spacing w:before="3"/>
        <w:jc w:val="left"/>
      </w:pPr>
      <w:r>
        <w:tab/>
        <w:t xml:space="preserve">33192600-8 Podnośnik </w:t>
      </w:r>
      <w:r w:rsidR="0075432F">
        <w:t>podłogowy</w:t>
      </w:r>
    </w:p>
    <w:p w14:paraId="34BFCEFF" w14:textId="0CD60650" w:rsidR="006B2947" w:rsidRDefault="006B2947">
      <w:pPr>
        <w:pStyle w:val="Tekstpodstawowy"/>
        <w:spacing w:before="3"/>
        <w:jc w:val="left"/>
      </w:pPr>
      <w:r>
        <w:tab/>
        <w:t>33196200-2 Materac ewakuacyjny</w:t>
      </w:r>
    </w:p>
    <w:p w14:paraId="09BCE609" w14:textId="7B87E806" w:rsidR="006B2947" w:rsidRDefault="006B2947">
      <w:pPr>
        <w:pStyle w:val="Tekstpodstawowy"/>
        <w:spacing w:before="3"/>
        <w:jc w:val="left"/>
      </w:pPr>
      <w:r>
        <w:tab/>
      </w:r>
      <w:r w:rsidR="009660DA">
        <w:t xml:space="preserve">33196200-2 </w:t>
      </w:r>
      <w:r>
        <w:t>Przenośna pętla indukcyjna</w:t>
      </w:r>
    </w:p>
    <w:p w14:paraId="2ED233B0" w14:textId="4BE51E94" w:rsidR="006B2947" w:rsidRDefault="006B2947">
      <w:pPr>
        <w:pStyle w:val="Tekstpodstawowy"/>
        <w:spacing w:before="3"/>
        <w:jc w:val="left"/>
      </w:pPr>
      <w:r>
        <w:tab/>
        <w:t>30213200-7 Tablet z oprogramowaniem do alternatywnej komunikacji</w:t>
      </w:r>
    </w:p>
    <w:p w14:paraId="2FD2E793" w14:textId="5CD2AB9F" w:rsidR="006B2947" w:rsidRDefault="006B2947">
      <w:pPr>
        <w:pStyle w:val="Tekstpodstawowy"/>
        <w:spacing w:before="3"/>
        <w:jc w:val="left"/>
      </w:pPr>
      <w:r>
        <w:tab/>
        <w:t>32323000-3 Wyświetlacz recepcyjny</w:t>
      </w:r>
    </w:p>
    <w:p w14:paraId="190EEDB9" w14:textId="5C30B52C" w:rsidR="006B2947" w:rsidRDefault="006B2947">
      <w:pPr>
        <w:pStyle w:val="Tekstpodstawowy"/>
        <w:spacing w:before="3"/>
        <w:jc w:val="left"/>
      </w:pPr>
      <w:r>
        <w:tab/>
      </w:r>
      <w:r w:rsidR="00A6618B">
        <w:t xml:space="preserve">30213000-5 Komputer typu </w:t>
      </w:r>
      <w:proofErr w:type="spellStart"/>
      <w:r w:rsidR="00A6618B">
        <w:t>All</w:t>
      </w:r>
      <w:proofErr w:type="spellEnd"/>
      <w:r w:rsidR="00A6618B">
        <w:t>-in-One</w:t>
      </w:r>
    </w:p>
    <w:p w14:paraId="53A345B4" w14:textId="31B0CB8D" w:rsidR="00A6618B" w:rsidRDefault="00A6618B">
      <w:pPr>
        <w:pStyle w:val="Tekstpodstawowy"/>
        <w:spacing w:before="3"/>
        <w:jc w:val="left"/>
      </w:pPr>
      <w:r>
        <w:tab/>
        <w:t>44411100-5 Bateria łazienkowa</w:t>
      </w:r>
    </w:p>
    <w:p w14:paraId="667D9FE9" w14:textId="75B98C79" w:rsidR="00A6618B" w:rsidRDefault="00A6618B">
      <w:pPr>
        <w:pStyle w:val="Tekstpodstawowy"/>
        <w:spacing w:before="3"/>
        <w:jc w:val="left"/>
      </w:pPr>
      <w:r>
        <w:tab/>
        <w:t xml:space="preserve">39299300-7 </w:t>
      </w:r>
      <w:r>
        <w:rPr>
          <w:color w:val="000000"/>
          <w:szCs w:val="22"/>
          <w:lang w:eastAsia="pl-PL"/>
        </w:rPr>
        <w:t>Lustro</w:t>
      </w:r>
    </w:p>
    <w:p w14:paraId="78734D5F" w14:textId="7A6C3C3B" w:rsidR="006B2947" w:rsidRDefault="006B2947">
      <w:pPr>
        <w:pStyle w:val="Tekstpodstawowy"/>
        <w:spacing w:before="3"/>
        <w:jc w:val="left"/>
      </w:pPr>
    </w:p>
    <w:p w14:paraId="254F940E" w14:textId="78EF90DC" w:rsidR="006B2947" w:rsidRDefault="006B2947">
      <w:pPr>
        <w:pStyle w:val="Tekstpodstawowy"/>
        <w:spacing w:before="3"/>
        <w:jc w:val="left"/>
      </w:pPr>
    </w:p>
    <w:p w14:paraId="19953578" w14:textId="0C3105A7" w:rsidR="006B2947" w:rsidRDefault="006B2947">
      <w:pPr>
        <w:pStyle w:val="Tekstpodstawowy"/>
        <w:spacing w:before="3"/>
        <w:jc w:val="left"/>
      </w:pPr>
    </w:p>
    <w:p w14:paraId="4FB28EF7" w14:textId="77777777" w:rsidR="006B2947" w:rsidRDefault="006B2947">
      <w:pPr>
        <w:pStyle w:val="Tekstpodstawowy"/>
        <w:spacing w:before="3"/>
        <w:jc w:val="left"/>
      </w:pPr>
    </w:p>
    <w:p w14:paraId="6E4F2256" w14:textId="5A529519" w:rsidR="00B87672" w:rsidRPr="00B90145" w:rsidRDefault="00B535A2" w:rsidP="00D03AB9">
      <w:pPr>
        <w:pStyle w:val="Akapitzlist"/>
        <w:numPr>
          <w:ilvl w:val="1"/>
          <w:numId w:val="4"/>
        </w:numPr>
        <w:tabs>
          <w:tab w:val="left" w:pos="1058"/>
        </w:tabs>
        <w:ind w:right="221"/>
        <w:rPr>
          <w:color w:val="000000" w:themeColor="text1"/>
          <w:sz w:val="20"/>
        </w:rPr>
      </w:pPr>
      <w:r w:rsidRPr="00B90145">
        <w:rPr>
          <w:color w:val="000000" w:themeColor="text1"/>
          <w:sz w:val="20"/>
        </w:rPr>
        <w:t xml:space="preserve">Przedmiot zamówienia podzielony jest na </w:t>
      </w:r>
      <w:r w:rsidR="00410575">
        <w:rPr>
          <w:b/>
          <w:color w:val="000000" w:themeColor="text1"/>
          <w:sz w:val="20"/>
        </w:rPr>
        <w:t>11</w:t>
      </w:r>
      <w:r w:rsidRPr="00B90145">
        <w:rPr>
          <w:b/>
          <w:color w:val="000000" w:themeColor="text1"/>
          <w:sz w:val="20"/>
        </w:rPr>
        <w:t xml:space="preserve"> części </w:t>
      </w:r>
      <w:r w:rsidRPr="00B90145">
        <w:rPr>
          <w:color w:val="000000" w:themeColor="text1"/>
          <w:sz w:val="20"/>
        </w:rPr>
        <w:t xml:space="preserve">zwane pakietami. Poza niniejszym Rozdziałem szczegółowe wymagania i dokładny opis usług znajduje się w SWZ w załączniku nr 1.1. „Szczegółowa oferta cenowa” (Pakiety od nr 1 do nr </w:t>
      </w:r>
      <w:r w:rsidR="00995F09">
        <w:rPr>
          <w:color w:val="000000" w:themeColor="text1"/>
          <w:sz w:val="20"/>
        </w:rPr>
        <w:t>11</w:t>
      </w:r>
      <w:r w:rsidRPr="00B90145">
        <w:rPr>
          <w:color w:val="000000" w:themeColor="text1"/>
          <w:sz w:val="20"/>
        </w:rPr>
        <w:t>). Opis obowiązków Wykonawcy zawarty jest również w Rozdziale XIV SWZ - Wzory umów.</w:t>
      </w:r>
    </w:p>
    <w:p w14:paraId="6CE5222B" w14:textId="77777777" w:rsidR="00B87672" w:rsidRDefault="00B87672">
      <w:pPr>
        <w:pStyle w:val="Tekstpodstawowy"/>
        <w:spacing w:before="48"/>
        <w:jc w:val="left"/>
      </w:pPr>
    </w:p>
    <w:p w14:paraId="2D5CBF3D" w14:textId="77777777" w:rsidR="00B87672" w:rsidRDefault="00B535A2" w:rsidP="00D03AB9">
      <w:pPr>
        <w:pStyle w:val="Akapitzlist"/>
        <w:numPr>
          <w:ilvl w:val="1"/>
          <w:numId w:val="4"/>
        </w:numPr>
        <w:tabs>
          <w:tab w:val="left" w:pos="1058"/>
        </w:tabs>
        <w:ind w:right="234"/>
        <w:rPr>
          <w:sz w:val="20"/>
        </w:rPr>
      </w:pPr>
      <w:r>
        <w:rPr>
          <w:sz w:val="20"/>
        </w:rPr>
        <w:t>Zamawiający dopuszcza składanie ofert częściowych obejmujących minimum jeden z pakietów wskazanych poniżej.</w:t>
      </w:r>
    </w:p>
    <w:tbl>
      <w:tblPr>
        <w:tblStyle w:val="TableNormal"/>
        <w:tblW w:w="0" w:type="auto"/>
        <w:tblInd w:w="1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274"/>
        <w:gridCol w:w="7072"/>
      </w:tblGrid>
      <w:tr w:rsidR="00B87672" w14:paraId="54B7952C" w14:textId="77777777" w:rsidTr="00365DE4">
        <w:trPr>
          <w:trHeight w:val="242"/>
        </w:trPr>
        <w:tc>
          <w:tcPr>
            <w:tcW w:w="708" w:type="dxa"/>
            <w:tcBorders>
              <w:bottom w:val="single" w:sz="4" w:space="0" w:color="auto"/>
            </w:tcBorders>
          </w:tcPr>
          <w:p w14:paraId="5A214520" w14:textId="77777777" w:rsidR="00B87672" w:rsidRDefault="00B535A2">
            <w:pPr>
              <w:pStyle w:val="TableParagraph"/>
              <w:ind w:left="93" w:right="91"/>
              <w:rPr>
                <w:b/>
                <w:sz w:val="20"/>
              </w:rPr>
            </w:pPr>
            <w:bookmarkStart w:id="17" w:name="_Hlk231910623"/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4965BEC8" w14:textId="77777777" w:rsidR="00B87672" w:rsidRDefault="00B535A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pakietu</w:t>
            </w:r>
          </w:p>
        </w:tc>
        <w:tc>
          <w:tcPr>
            <w:tcW w:w="7072" w:type="dxa"/>
            <w:tcBorders>
              <w:bottom w:val="single" w:sz="4" w:space="0" w:color="auto"/>
            </w:tcBorders>
          </w:tcPr>
          <w:p w14:paraId="5F54D68C" w14:textId="77777777" w:rsidR="00B87672" w:rsidRDefault="00B535A2">
            <w:pPr>
              <w:pStyle w:val="TableParagraph"/>
              <w:ind w:left="180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Przedmiot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zamówienia</w:t>
            </w:r>
          </w:p>
        </w:tc>
      </w:tr>
      <w:tr w:rsidR="00E95252" w14:paraId="13C1C5A0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9F0E" w14:textId="3F200DD6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C8A8" w14:textId="06178EEA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1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B671" w14:textId="7B804C1F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APARAT RTG</w:t>
            </w:r>
          </w:p>
        </w:tc>
      </w:tr>
      <w:tr w:rsidR="00E95252" w14:paraId="144A8143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3ED" w14:textId="4BBFB225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8DEF" w14:textId="4D92D3FE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2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002C" w14:textId="03F52AD7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APARAT USG</w:t>
            </w:r>
          </w:p>
        </w:tc>
      </w:tr>
      <w:tr w:rsidR="00E95252" w14:paraId="7A9627A5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0E72" w14:textId="01438F37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F0DF" w14:textId="5F56C76B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3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8376" w14:textId="6F792B08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SYSTEM ALARMOWY, PRZYWOŁAWCZY DO TOALETY</w:t>
            </w:r>
          </w:p>
        </w:tc>
      </w:tr>
      <w:tr w:rsidR="00E95252" w14:paraId="23621174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E6B7" w14:textId="789E7C24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EB66" w14:textId="4793AAA4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4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977B3" w14:textId="3518E760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PODNOŚNIK </w:t>
            </w:r>
            <w:r w:rsidR="00687A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P</w:t>
            </w:r>
            <w:r w:rsidR="0075432F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O</w:t>
            </w:r>
            <w:r w:rsidR="00687A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DŁOGOWY</w:t>
            </w:r>
          </w:p>
        </w:tc>
      </w:tr>
      <w:tr w:rsidR="00E95252" w14:paraId="07987724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59B3" w14:textId="00A28586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D13D" w14:textId="46ED6523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5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4E742" w14:textId="18714795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MATERAC EWAKUACYJNY</w:t>
            </w:r>
          </w:p>
        </w:tc>
      </w:tr>
      <w:tr w:rsidR="00E95252" w14:paraId="2FFA3280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6156" w14:textId="25B22332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2876" w14:textId="55069D91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6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1966" w14:textId="6997B9F6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PĘTLA INDUKCYJNA</w:t>
            </w:r>
          </w:p>
        </w:tc>
      </w:tr>
      <w:tr w:rsidR="00E95252" w14:paraId="01FC8117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272D" w14:textId="37C42574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B88B" w14:textId="1EBB6158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7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AC7A" w14:textId="775CDDCB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TABLET Z OPROGRAMOWANIEM DO ALTERNATYWNEJ KOMUNIKACJI</w:t>
            </w:r>
          </w:p>
        </w:tc>
      </w:tr>
      <w:tr w:rsidR="00E95252" w14:paraId="0C7FFA4D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0EBF" w14:textId="0E29BB0B" w:rsidR="00E95252" w:rsidRDefault="00E95252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827E" w14:textId="1653F62C" w:rsidR="00E95252" w:rsidRDefault="00E95252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8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E2BC" w14:textId="40B5B121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WYŚWIETLACZ RECEPCYJNY</w:t>
            </w:r>
          </w:p>
        </w:tc>
      </w:tr>
      <w:tr w:rsidR="00E95252" w14:paraId="1CB6EC66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FACE" w14:textId="793C30CD" w:rsidR="00E95252" w:rsidRDefault="00365DE4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9696" w14:textId="137B38BC" w:rsidR="00E95252" w:rsidRDefault="00365DE4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9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6EBF6" w14:textId="1559068C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KOMPUTER TYPU ALL IN ONE</w:t>
            </w:r>
          </w:p>
        </w:tc>
      </w:tr>
      <w:tr w:rsidR="00E95252" w14:paraId="62AA56C8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F479" w14:textId="666F0D93" w:rsidR="00E95252" w:rsidRDefault="00365DE4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C645" w14:textId="2C59DD62" w:rsidR="00E95252" w:rsidRDefault="00365DE4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10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0347C" w14:textId="135CEE3F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BATERIA ŁAZIENKOWA</w:t>
            </w:r>
          </w:p>
        </w:tc>
      </w:tr>
      <w:tr w:rsidR="00E95252" w14:paraId="30246FAA" w14:textId="77777777" w:rsidTr="00365DE4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5312" w14:textId="4686ADEC" w:rsidR="00E95252" w:rsidRDefault="00365DE4" w:rsidP="00E95252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9A47" w14:textId="000D348D" w:rsidR="00E95252" w:rsidRDefault="00365DE4" w:rsidP="00E95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11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D6D3C" w14:textId="6F2CA201" w:rsidR="00E95252" w:rsidRPr="00E95252" w:rsidRDefault="00E95252" w:rsidP="00E95252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LUSTRO</w:t>
            </w:r>
          </w:p>
        </w:tc>
      </w:tr>
      <w:bookmarkEnd w:id="17"/>
    </w:tbl>
    <w:p w14:paraId="24B211B3" w14:textId="77777777" w:rsidR="00B87672" w:rsidRDefault="00B87672">
      <w:pPr>
        <w:pStyle w:val="Tekstpodstawowy"/>
        <w:spacing w:before="9"/>
        <w:jc w:val="left"/>
      </w:pPr>
    </w:p>
    <w:p w14:paraId="5E5DBC91" w14:textId="77777777" w:rsidR="00B87672" w:rsidRDefault="00B535A2" w:rsidP="00D03AB9">
      <w:pPr>
        <w:pStyle w:val="Akapitzlist"/>
        <w:numPr>
          <w:ilvl w:val="1"/>
          <w:numId w:val="4"/>
        </w:numPr>
        <w:tabs>
          <w:tab w:val="left" w:pos="1058"/>
        </w:tabs>
        <w:ind w:right="227"/>
        <w:rPr>
          <w:sz w:val="20"/>
        </w:rPr>
      </w:pPr>
      <w:r>
        <w:rPr>
          <w:sz w:val="20"/>
        </w:rPr>
        <w:t>Szczegółowe wymagania (Rozdział XIII SWZ, Dział II i III) i dokładny opis przedmiotu zamówienia znajduje się w załączniku nr 1.1 „Szczegółowa oferta cenowa” (w ramach poszczególnych pakietów, o których mowa w pkt 3 w tabeli).</w:t>
      </w:r>
    </w:p>
    <w:p w14:paraId="4D17FDE3" w14:textId="77777777" w:rsidR="007D53CB" w:rsidRPr="007D53CB" w:rsidRDefault="007D53CB" w:rsidP="007D53CB">
      <w:pPr>
        <w:tabs>
          <w:tab w:val="left" w:pos="1058"/>
        </w:tabs>
        <w:ind w:right="227"/>
        <w:rPr>
          <w:sz w:val="20"/>
        </w:rPr>
      </w:pPr>
    </w:p>
    <w:p w14:paraId="2C73C6EE" w14:textId="77777777" w:rsidR="00B87672" w:rsidRDefault="00B87672">
      <w:pPr>
        <w:pStyle w:val="Tekstpodstawowy"/>
        <w:spacing w:before="1"/>
        <w:jc w:val="left"/>
      </w:pPr>
    </w:p>
    <w:p w14:paraId="70A36DA7" w14:textId="77777777" w:rsidR="00B87672" w:rsidRPr="002A73AA" w:rsidRDefault="00B535A2" w:rsidP="00D03AB9">
      <w:pPr>
        <w:pStyle w:val="Akapitzlist"/>
        <w:numPr>
          <w:ilvl w:val="1"/>
          <w:numId w:val="4"/>
        </w:numPr>
        <w:tabs>
          <w:tab w:val="left" w:pos="1058"/>
        </w:tabs>
        <w:spacing w:before="1"/>
        <w:ind w:right="221"/>
        <w:rPr>
          <w:sz w:val="20"/>
        </w:rPr>
        <w:sectPr w:rsidR="00B87672" w:rsidRPr="002A73AA">
          <w:pgSz w:w="12240" w:h="15840"/>
          <w:pgMar w:top="540" w:right="1080" w:bottom="1780" w:left="720" w:header="0" w:footer="1585" w:gutter="0"/>
          <w:cols w:space="708"/>
        </w:sectPr>
      </w:pPr>
      <w:r>
        <w:rPr>
          <w:sz w:val="20"/>
        </w:rPr>
        <w:t>Ilekroć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opisie</w:t>
      </w:r>
      <w:r>
        <w:rPr>
          <w:spacing w:val="-9"/>
          <w:sz w:val="20"/>
        </w:rPr>
        <w:t xml:space="preserve"> </w:t>
      </w:r>
      <w:r>
        <w:rPr>
          <w:sz w:val="20"/>
        </w:rPr>
        <w:t>przedmiotu</w:t>
      </w:r>
      <w:r>
        <w:rPr>
          <w:spacing w:val="-7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9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0"/>
          <w:sz w:val="20"/>
        </w:rPr>
        <w:t xml:space="preserve"> </w:t>
      </w:r>
      <w:r>
        <w:rPr>
          <w:sz w:val="20"/>
        </w:rPr>
        <w:t>użył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opisie</w:t>
      </w:r>
      <w:r>
        <w:rPr>
          <w:spacing w:val="-9"/>
          <w:sz w:val="20"/>
        </w:rPr>
        <w:t xml:space="preserve"> </w:t>
      </w:r>
      <w:r>
        <w:rPr>
          <w:sz w:val="20"/>
        </w:rPr>
        <w:t>oznaczeń</w:t>
      </w:r>
      <w:r>
        <w:rPr>
          <w:spacing w:val="-10"/>
          <w:sz w:val="20"/>
        </w:rPr>
        <w:t xml:space="preserve"> </w:t>
      </w:r>
      <w:r>
        <w:rPr>
          <w:sz w:val="20"/>
        </w:rPr>
        <w:t>norm,</w:t>
      </w:r>
      <w:r>
        <w:rPr>
          <w:spacing w:val="-10"/>
          <w:sz w:val="20"/>
        </w:rPr>
        <w:t xml:space="preserve"> </w:t>
      </w:r>
      <w:r>
        <w:rPr>
          <w:sz w:val="20"/>
        </w:rPr>
        <w:t>aprobat,</w:t>
      </w:r>
      <w:r>
        <w:rPr>
          <w:spacing w:val="-10"/>
          <w:sz w:val="20"/>
        </w:rPr>
        <w:t xml:space="preserve"> </w:t>
      </w:r>
      <w:r>
        <w:rPr>
          <w:sz w:val="20"/>
        </w:rPr>
        <w:t>specyfikacji technicznych</w:t>
      </w:r>
      <w:r>
        <w:rPr>
          <w:spacing w:val="-14"/>
          <w:sz w:val="20"/>
        </w:rPr>
        <w:t xml:space="preserve"> </w:t>
      </w:r>
      <w:r>
        <w:rPr>
          <w:sz w:val="20"/>
        </w:rPr>
        <w:t>i</w:t>
      </w:r>
      <w:r>
        <w:rPr>
          <w:spacing w:val="-13"/>
          <w:sz w:val="20"/>
        </w:rPr>
        <w:t xml:space="preserve"> </w:t>
      </w:r>
      <w:r>
        <w:rPr>
          <w:sz w:val="20"/>
        </w:rPr>
        <w:t>systemów</w:t>
      </w:r>
      <w:r>
        <w:rPr>
          <w:spacing w:val="-13"/>
          <w:sz w:val="20"/>
        </w:rPr>
        <w:t xml:space="preserve"> </w:t>
      </w:r>
      <w:r>
        <w:rPr>
          <w:sz w:val="20"/>
        </w:rPr>
        <w:t>odniesienia,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których</w:t>
      </w:r>
      <w:r>
        <w:rPr>
          <w:spacing w:val="-14"/>
          <w:sz w:val="20"/>
        </w:rPr>
        <w:t xml:space="preserve"> </w:t>
      </w:r>
      <w:r>
        <w:rPr>
          <w:sz w:val="20"/>
        </w:rPr>
        <w:t>mowa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art.</w:t>
      </w:r>
      <w:r>
        <w:rPr>
          <w:spacing w:val="-14"/>
          <w:sz w:val="20"/>
        </w:rPr>
        <w:t xml:space="preserve"> </w:t>
      </w:r>
      <w:r>
        <w:rPr>
          <w:sz w:val="20"/>
        </w:rPr>
        <w:t>101</w:t>
      </w:r>
      <w:r>
        <w:rPr>
          <w:spacing w:val="-14"/>
          <w:sz w:val="20"/>
        </w:rPr>
        <w:t xml:space="preserve"> </w:t>
      </w:r>
      <w:r>
        <w:rPr>
          <w:sz w:val="20"/>
        </w:rPr>
        <w:t>ust.</w:t>
      </w:r>
      <w:r>
        <w:rPr>
          <w:spacing w:val="-14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3</w:t>
      </w:r>
      <w:r>
        <w:rPr>
          <w:spacing w:val="-14"/>
          <w:sz w:val="20"/>
        </w:rPr>
        <w:t xml:space="preserve"> </w:t>
      </w:r>
      <w:r>
        <w:rPr>
          <w:sz w:val="20"/>
        </w:rPr>
        <w:t>ustawy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Pzp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należy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rozumieć jako przykładowe. Zamawiający zgodnie z art. 101 ust. 4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 dopuszcza produkty równoważne</w:t>
      </w:r>
    </w:p>
    <w:p w14:paraId="48B28DAA" w14:textId="77777777" w:rsidR="00B87672" w:rsidRDefault="00B535A2">
      <w:pPr>
        <w:pStyle w:val="Tekstpodstawowy"/>
        <w:spacing w:before="85"/>
        <w:ind w:left="1058" w:right="231"/>
      </w:pPr>
      <w:r>
        <w:lastRenderedPageBreak/>
        <w:t>opisywane w treści SWZ. Jeżeli zapisy zawarte w opisie przedmiotu zamówienia wskazywałyby w odniesieniu do rozwiązań, materiałów lub urządzeń znaki towarowe lub pochodzenie, zamawiający zgodnie</w:t>
      </w:r>
      <w:r>
        <w:rPr>
          <w:spacing w:val="27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art.</w:t>
      </w:r>
      <w:r>
        <w:rPr>
          <w:spacing w:val="29"/>
        </w:rPr>
        <w:t xml:space="preserve"> </w:t>
      </w:r>
      <w:r>
        <w:t>101</w:t>
      </w:r>
      <w:r>
        <w:rPr>
          <w:spacing w:val="27"/>
        </w:rPr>
        <w:t xml:space="preserve"> </w:t>
      </w:r>
      <w:r>
        <w:t>ust.</w:t>
      </w:r>
      <w:r>
        <w:rPr>
          <w:spacing w:val="31"/>
        </w:rPr>
        <w:t xml:space="preserve"> </w:t>
      </w:r>
      <w:r>
        <w:t>4</w:t>
      </w:r>
      <w:r>
        <w:rPr>
          <w:spacing w:val="29"/>
        </w:rPr>
        <w:t xml:space="preserve"> </w:t>
      </w:r>
      <w:r>
        <w:t>ustawy</w:t>
      </w:r>
      <w:r>
        <w:rPr>
          <w:spacing w:val="27"/>
        </w:rPr>
        <w:t xml:space="preserve"> </w:t>
      </w:r>
      <w:proofErr w:type="spellStart"/>
      <w:r>
        <w:t>Pzp</w:t>
      </w:r>
      <w:proofErr w:type="spellEnd"/>
      <w:r>
        <w:rPr>
          <w:spacing w:val="27"/>
        </w:rPr>
        <w:t xml:space="preserve"> </w:t>
      </w:r>
      <w:r>
        <w:t>dopuszcza</w:t>
      </w:r>
      <w:r>
        <w:rPr>
          <w:spacing w:val="28"/>
        </w:rPr>
        <w:t xml:space="preserve"> </w:t>
      </w:r>
      <w:r>
        <w:t>składanie</w:t>
      </w:r>
      <w:r>
        <w:rPr>
          <w:spacing w:val="27"/>
        </w:rPr>
        <w:t xml:space="preserve"> </w:t>
      </w:r>
      <w:r>
        <w:t>ofert</w:t>
      </w:r>
      <w:r>
        <w:rPr>
          <w:spacing w:val="28"/>
        </w:rPr>
        <w:t xml:space="preserve"> </w:t>
      </w:r>
      <w:r>
        <w:t>na</w:t>
      </w:r>
      <w:r>
        <w:rPr>
          <w:spacing w:val="28"/>
        </w:rPr>
        <w:t xml:space="preserve"> </w:t>
      </w:r>
      <w:r>
        <w:t>produkty</w:t>
      </w:r>
      <w:r>
        <w:rPr>
          <w:spacing w:val="27"/>
        </w:rPr>
        <w:t xml:space="preserve"> </w:t>
      </w:r>
      <w:r>
        <w:t>równoważne.</w:t>
      </w:r>
      <w:r>
        <w:rPr>
          <w:spacing w:val="27"/>
        </w:rPr>
        <w:t xml:space="preserve"> </w:t>
      </w:r>
      <w:r>
        <w:t>Wszelkie</w:t>
      </w:r>
    </w:p>
    <w:p w14:paraId="04F17F1D" w14:textId="77777777" w:rsidR="00B87672" w:rsidRDefault="00B535A2">
      <w:pPr>
        <w:pStyle w:val="Tekstpodstawowy"/>
        <w:spacing w:before="1"/>
        <w:ind w:left="1058" w:right="222"/>
      </w:pPr>
      <w:r>
        <w:t>„produkty”</w:t>
      </w:r>
      <w:r>
        <w:rPr>
          <w:spacing w:val="-4"/>
        </w:rPr>
        <w:t xml:space="preserve"> </w:t>
      </w:r>
      <w:r>
        <w:t>pochodzące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konkretnych</w:t>
      </w:r>
      <w:r>
        <w:rPr>
          <w:spacing w:val="-4"/>
        </w:rPr>
        <w:t xml:space="preserve"> </w:t>
      </w:r>
      <w:r>
        <w:t>producentów</w:t>
      </w:r>
      <w:r>
        <w:rPr>
          <w:spacing w:val="-3"/>
        </w:rPr>
        <w:t xml:space="preserve"> </w:t>
      </w:r>
      <w:r>
        <w:t>określają</w:t>
      </w:r>
      <w:r>
        <w:rPr>
          <w:spacing w:val="-3"/>
        </w:rPr>
        <w:t xml:space="preserve"> </w:t>
      </w:r>
      <w:r>
        <w:t>minimalne</w:t>
      </w:r>
      <w:r>
        <w:rPr>
          <w:spacing w:val="-3"/>
        </w:rPr>
        <w:t xml:space="preserve"> </w:t>
      </w:r>
      <w:r>
        <w:t>parametry</w:t>
      </w:r>
      <w:r>
        <w:rPr>
          <w:spacing w:val="-4"/>
        </w:rPr>
        <w:t xml:space="preserve"> </w:t>
      </w:r>
      <w:r>
        <w:t>jakościowe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cechy użytkowe, jakim musi odpowiadać produkt, aby spełnić wymagania stawiane przez zamawiającego stanowią wyłącznie wzorzec jakościowy przedmiotu zamówienia. Poprzez zapis dotyczący minimalnych wymagań parametrów jakościowych zamawiający rozumie wymagania materiałów, sprzętu i urządzeń zawartych w ogólnie dostępnych źródłach, katalogach, stronach internetowych producentów. Operowanie</w:t>
      </w:r>
      <w:r>
        <w:rPr>
          <w:spacing w:val="-16"/>
        </w:rPr>
        <w:t xml:space="preserve"> </w:t>
      </w:r>
      <w:r>
        <w:t>przykładowymi</w:t>
      </w:r>
      <w:r>
        <w:rPr>
          <w:spacing w:val="-16"/>
        </w:rPr>
        <w:t xml:space="preserve"> </w:t>
      </w:r>
      <w:r>
        <w:t>nazwami</w:t>
      </w:r>
      <w:r>
        <w:rPr>
          <w:spacing w:val="-15"/>
        </w:rPr>
        <w:t xml:space="preserve"> </w:t>
      </w:r>
      <w:r>
        <w:t>producenta</w:t>
      </w:r>
      <w:r>
        <w:rPr>
          <w:spacing w:val="-16"/>
        </w:rPr>
        <w:t xml:space="preserve"> </w:t>
      </w:r>
      <w:r>
        <w:t>ma</w:t>
      </w:r>
      <w:r>
        <w:rPr>
          <w:spacing w:val="-16"/>
        </w:rPr>
        <w:t xml:space="preserve"> </w:t>
      </w:r>
      <w:r>
        <w:t>jedynie</w:t>
      </w:r>
      <w:r>
        <w:rPr>
          <w:spacing w:val="-15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celu</w:t>
      </w:r>
      <w:r>
        <w:rPr>
          <w:spacing w:val="-15"/>
        </w:rPr>
        <w:t xml:space="preserve"> </w:t>
      </w:r>
      <w:r>
        <w:t>doprecyzowanie</w:t>
      </w:r>
      <w:r>
        <w:rPr>
          <w:spacing w:val="-16"/>
        </w:rPr>
        <w:t xml:space="preserve"> </w:t>
      </w:r>
      <w:r>
        <w:t>poziomu</w:t>
      </w:r>
      <w:r>
        <w:rPr>
          <w:spacing w:val="-16"/>
        </w:rPr>
        <w:t xml:space="preserve"> </w:t>
      </w:r>
      <w:r>
        <w:t>oczekiwań zamawiającego w stosunku do określonego rozwiązania. Tak więc posługiwanie się nazwami producentów / produktów ma wyłącznie charakter przykładowy. Zamawiający, przy opisie przedmiotu zamówienia, wskazując oznaczenie konkretnego producenta (dostawcy) lub konkretny produkt, dopuszcza jednocześnie produkty równoważne o parametrach jakościowych i cechach użytkowych, co najmniej na poziomie głównych parametrów wskazanego produktu, uznając tym samym każdy produkt o wskazanych parametrach lub lepszych. W takiej sytuacji zamawiający wymaga złożenia stosownych dokumentów, wykazujących spełnienie przez produkty równoważne ww. parametrów i cech.</w:t>
      </w:r>
    </w:p>
    <w:p w14:paraId="3FA63288" w14:textId="77777777" w:rsidR="00B87672" w:rsidRDefault="00B535A2" w:rsidP="00D03AB9">
      <w:pPr>
        <w:pStyle w:val="Akapitzlist"/>
        <w:numPr>
          <w:ilvl w:val="1"/>
          <w:numId w:val="4"/>
        </w:numPr>
        <w:tabs>
          <w:tab w:val="left" w:pos="1058"/>
        </w:tabs>
        <w:spacing w:before="241"/>
        <w:ind w:right="223"/>
        <w:rPr>
          <w:sz w:val="20"/>
        </w:rPr>
      </w:pPr>
      <w:r>
        <w:rPr>
          <w:sz w:val="20"/>
        </w:rPr>
        <w:t>We</w:t>
      </w:r>
      <w:r>
        <w:rPr>
          <w:spacing w:val="-12"/>
          <w:sz w:val="20"/>
        </w:rPr>
        <w:t xml:space="preserve"> </w:t>
      </w:r>
      <w:r>
        <w:rPr>
          <w:sz w:val="20"/>
        </w:rPr>
        <w:t>wszystkich</w:t>
      </w:r>
      <w:r>
        <w:rPr>
          <w:spacing w:val="-14"/>
          <w:sz w:val="20"/>
        </w:rPr>
        <w:t xml:space="preserve"> </w:t>
      </w:r>
      <w:r>
        <w:rPr>
          <w:sz w:val="20"/>
        </w:rPr>
        <w:t>przypadkach,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których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SWZ,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tym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opisie</w:t>
      </w:r>
      <w:r>
        <w:rPr>
          <w:spacing w:val="-13"/>
          <w:sz w:val="20"/>
        </w:rPr>
        <w:t xml:space="preserve"> </w:t>
      </w:r>
      <w:r>
        <w:rPr>
          <w:sz w:val="20"/>
        </w:rPr>
        <w:t>przedmiotu</w:t>
      </w:r>
      <w:r>
        <w:rPr>
          <w:spacing w:val="-13"/>
          <w:sz w:val="20"/>
        </w:rPr>
        <w:t xml:space="preserve"> </w:t>
      </w:r>
      <w:r>
        <w:rPr>
          <w:sz w:val="20"/>
        </w:rPr>
        <w:t>zamówienia</w:t>
      </w:r>
      <w:r>
        <w:rPr>
          <w:spacing w:val="-12"/>
          <w:sz w:val="20"/>
        </w:rPr>
        <w:t xml:space="preserve"> </w:t>
      </w:r>
      <w:r>
        <w:rPr>
          <w:sz w:val="20"/>
        </w:rPr>
        <w:t>wskazane</w:t>
      </w:r>
      <w:r>
        <w:rPr>
          <w:spacing w:val="-13"/>
          <w:sz w:val="20"/>
        </w:rPr>
        <w:t xml:space="preserve"> </w:t>
      </w:r>
      <w:r>
        <w:rPr>
          <w:sz w:val="20"/>
        </w:rPr>
        <w:t>zostały użyte nazwy i zapisy np. w języku angielskim lub innym powszechnie lub zwyczajowo używanym przy opisach,</w:t>
      </w:r>
      <w:r>
        <w:rPr>
          <w:spacing w:val="-16"/>
          <w:sz w:val="20"/>
        </w:rPr>
        <w:t xml:space="preserve"> </w:t>
      </w:r>
      <w:r>
        <w:rPr>
          <w:sz w:val="20"/>
        </w:rPr>
        <w:t>to</w:t>
      </w:r>
      <w:r>
        <w:rPr>
          <w:spacing w:val="-16"/>
          <w:sz w:val="20"/>
        </w:rPr>
        <w:t xml:space="preserve"> </w:t>
      </w:r>
      <w:r>
        <w:rPr>
          <w:sz w:val="20"/>
        </w:rPr>
        <w:t>zamawiający</w:t>
      </w:r>
      <w:r>
        <w:rPr>
          <w:spacing w:val="-15"/>
          <w:sz w:val="20"/>
        </w:rPr>
        <w:t xml:space="preserve"> </w:t>
      </w:r>
      <w:r>
        <w:rPr>
          <w:sz w:val="20"/>
        </w:rPr>
        <w:t>w</w:t>
      </w:r>
      <w:r>
        <w:rPr>
          <w:spacing w:val="-16"/>
          <w:sz w:val="20"/>
        </w:rPr>
        <w:t xml:space="preserve"> </w:t>
      </w:r>
      <w:r>
        <w:rPr>
          <w:sz w:val="20"/>
        </w:rPr>
        <w:t>każdym</w:t>
      </w:r>
      <w:r>
        <w:rPr>
          <w:spacing w:val="-16"/>
          <w:sz w:val="20"/>
        </w:rPr>
        <w:t xml:space="preserve"> </w:t>
      </w:r>
      <w:r>
        <w:rPr>
          <w:sz w:val="20"/>
        </w:rPr>
        <w:t>przypadku</w:t>
      </w:r>
      <w:r>
        <w:rPr>
          <w:spacing w:val="-15"/>
          <w:sz w:val="20"/>
        </w:rPr>
        <w:t xml:space="preserve"> </w:t>
      </w:r>
      <w:r>
        <w:rPr>
          <w:sz w:val="20"/>
        </w:rPr>
        <w:t>dopuszcza</w:t>
      </w:r>
      <w:r>
        <w:rPr>
          <w:spacing w:val="-16"/>
          <w:sz w:val="20"/>
        </w:rPr>
        <w:t xml:space="preserve"> </w:t>
      </w:r>
      <w:r>
        <w:rPr>
          <w:sz w:val="20"/>
        </w:rPr>
        <w:t>równoważne</w:t>
      </w:r>
      <w:r>
        <w:rPr>
          <w:spacing w:val="-15"/>
          <w:sz w:val="20"/>
        </w:rPr>
        <w:t xml:space="preserve"> </w:t>
      </w:r>
      <w:r>
        <w:rPr>
          <w:sz w:val="20"/>
        </w:rPr>
        <w:t>rozwiązania,</w:t>
      </w:r>
      <w:r>
        <w:rPr>
          <w:spacing w:val="-16"/>
          <w:sz w:val="20"/>
        </w:rPr>
        <w:t xml:space="preserve"> </w:t>
      </w:r>
      <w:r>
        <w:rPr>
          <w:sz w:val="20"/>
        </w:rPr>
        <w:t>produkty</w:t>
      </w:r>
      <w:r>
        <w:rPr>
          <w:spacing w:val="-16"/>
          <w:sz w:val="20"/>
        </w:rPr>
        <w:t xml:space="preserve"> </w:t>
      </w:r>
      <w:r>
        <w:rPr>
          <w:sz w:val="20"/>
        </w:rPr>
        <w:t>lub</w:t>
      </w:r>
      <w:r>
        <w:rPr>
          <w:spacing w:val="-15"/>
          <w:sz w:val="20"/>
        </w:rPr>
        <w:t xml:space="preserve"> </w:t>
      </w:r>
      <w:r>
        <w:rPr>
          <w:sz w:val="20"/>
        </w:rPr>
        <w:t>systemy opisane w innym języku UE, pod warunkiem, że opis ten odnosi się dokładnie do opisywanej w opisie przedmiotu zamówienia lub innych zapisach SWZ cechy, właściwości, parametru produktu.</w:t>
      </w:r>
    </w:p>
    <w:p w14:paraId="65ED71AE" w14:textId="77777777" w:rsidR="00B87672" w:rsidRDefault="00B87672">
      <w:pPr>
        <w:pStyle w:val="Tekstpodstawowy"/>
        <w:spacing w:before="2"/>
        <w:jc w:val="left"/>
      </w:pPr>
    </w:p>
    <w:p w14:paraId="612F1E17" w14:textId="77777777" w:rsidR="00DF1D17" w:rsidRPr="004B34D3" w:rsidRDefault="00B535A2" w:rsidP="00D03AB9">
      <w:pPr>
        <w:pStyle w:val="Akapitzlist"/>
        <w:numPr>
          <w:ilvl w:val="1"/>
          <w:numId w:val="4"/>
        </w:numPr>
        <w:tabs>
          <w:tab w:val="left" w:pos="1058"/>
        </w:tabs>
        <w:ind w:right="223"/>
        <w:rPr>
          <w:sz w:val="20"/>
        </w:rPr>
      </w:pP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przypadku,</w:t>
      </w:r>
      <w:r>
        <w:rPr>
          <w:spacing w:val="-6"/>
          <w:sz w:val="20"/>
        </w:rPr>
        <w:t xml:space="preserve"> </w:t>
      </w:r>
      <w:r>
        <w:rPr>
          <w:sz w:val="20"/>
        </w:rPr>
        <w:t>gdyby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5"/>
          <w:sz w:val="20"/>
        </w:rPr>
        <w:t xml:space="preserve"> </w:t>
      </w:r>
      <w:r>
        <w:rPr>
          <w:sz w:val="20"/>
        </w:rPr>
        <w:t>przewidzianych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SWZ</w:t>
      </w:r>
      <w:r>
        <w:rPr>
          <w:spacing w:val="-7"/>
          <w:sz w:val="20"/>
        </w:rPr>
        <w:t xml:space="preserve"> </w:t>
      </w:r>
      <w:r>
        <w:rPr>
          <w:sz w:val="20"/>
        </w:rPr>
        <w:t>wynikał</w:t>
      </w:r>
      <w:r>
        <w:rPr>
          <w:spacing w:val="-6"/>
          <w:sz w:val="20"/>
        </w:rPr>
        <w:t xml:space="preserve"> </w:t>
      </w:r>
      <w:r>
        <w:rPr>
          <w:sz w:val="20"/>
        </w:rPr>
        <w:t>różny</w:t>
      </w:r>
      <w:r>
        <w:rPr>
          <w:spacing w:val="-7"/>
          <w:sz w:val="20"/>
        </w:rPr>
        <w:t xml:space="preserve"> </w:t>
      </w:r>
      <w:r>
        <w:rPr>
          <w:sz w:val="20"/>
        </w:rPr>
        <w:t>zakres</w:t>
      </w:r>
      <w:r>
        <w:rPr>
          <w:spacing w:val="-5"/>
          <w:sz w:val="20"/>
        </w:rPr>
        <w:t xml:space="preserve"> </w:t>
      </w:r>
      <w:r>
        <w:rPr>
          <w:sz w:val="20"/>
        </w:rPr>
        <w:t>obowiązków</w:t>
      </w:r>
      <w:r>
        <w:rPr>
          <w:spacing w:val="-5"/>
          <w:sz w:val="20"/>
        </w:rPr>
        <w:t xml:space="preserve"> </w:t>
      </w:r>
      <w:r>
        <w:rPr>
          <w:sz w:val="20"/>
        </w:rPr>
        <w:t>dotyczący realizacji przedmiotu umowy, to przyjmuje się, iż obowiązkiem wykonania przez wykonawcę objęty jest zakres wynikający z dokumentu określającego zakres ten najszerzej i w najwyższej jakości.</w:t>
      </w:r>
    </w:p>
    <w:p w14:paraId="67A23830" w14:textId="71F6DF42" w:rsidR="00B87672" w:rsidRPr="00C802FB" w:rsidRDefault="00B535A2" w:rsidP="00D03AB9">
      <w:pPr>
        <w:pStyle w:val="Akapitzlist"/>
        <w:numPr>
          <w:ilvl w:val="1"/>
          <w:numId w:val="4"/>
        </w:numPr>
        <w:tabs>
          <w:tab w:val="left" w:pos="1057"/>
        </w:tabs>
        <w:spacing w:before="240"/>
        <w:ind w:left="1057" w:hanging="359"/>
        <w:rPr>
          <w:color w:val="000000" w:themeColor="text1"/>
          <w:sz w:val="20"/>
        </w:rPr>
      </w:pPr>
      <w:r w:rsidRPr="00C802FB">
        <w:rPr>
          <w:color w:val="000000" w:themeColor="text1"/>
          <w:sz w:val="20"/>
          <w:u w:val="single"/>
        </w:rPr>
        <w:t>W</w:t>
      </w:r>
      <w:r w:rsidRPr="00C802FB">
        <w:rPr>
          <w:color w:val="000000" w:themeColor="text1"/>
          <w:spacing w:val="-8"/>
          <w:sz w:val="20"/>
          <w:u w:val="single"/>
        </w:rPr>
        <w:t xml:space="preserve"> </w:t>
      </w:r>
      <w:r w:rsidRPr="00C802FB">
        <w:rPr>
          <w:color w:val="000000" w:themeColor="text1"/>
          <w:sz w:val="20"/>
          <w:u w:val="single"/>
        </w:rPr>
        <w:t>zakresie</w:t>
      </w:r>
      <w:r w:rsidRPr="00C802FB">
        <w:rPr>
          <w:color w:val="000000" w:themeColor="text1"/>
          <w:spacing w:val="-6"/>
          <w:sz w:val="20"/>
          <w:u w:val="single"/>
        </w:rPr>
        <w:t xml:space="preserve"> </w:t>
      </w:r>
      <w:r w:rsidR="00E4530A">
        <w:rPr>
          <w:color w:val="000000" w:themeColor="text1"/>
          <w:spacing w:val="-6"/>
          <w:sz w:val="20"/>
          <w:u w:val="single"/>
        </w:rPr>
        <w:t xml:space="preserve">wszystkich </w:t>
      </w:r>
      <w:r w:rsidRPr="00C802FB">
        <w:rPr>
          <w:color w:val="000000" w:themeColor="text1"/>
          <w:sz w:val="20"/>
          <w:u w:val="single"/>
        </w:rPr>
        <w:t>pakietów</w:t>
      </w:r>
      <w:r w:rsidRPr="00C802FB">
        <w:rPr>
          <w:color w:val="000000" w:themeColor="text1"/>
          <w:spacing w:val="-6"/>
          <w:sz w:val="20"/>
          <w:u w:val="single"/>
        </w:rPr>
        <w:t xml:space="preserve"> </w:t>
      </w:r>
      <w:r w:rsidR="00E4530A">
        <w:rPr>
          <w:color w:val="000000" w:themeColor="text1"/>
          <w:spacing w:val="-6"/>
          <w:sz w:val="20"/>
          <w:u w:val="single"/>
        </w:rPr>
        <w:t xml:space="preserve">tj. </w:t>
      </w:r>
      <w:r w:rsidR="00E4530A">
        <w:rPr>
          <w:color w:val="000000" w:themeColor="text1"/>
          <w:sz w:val="20"/>
          <w:u w:val="single"/>
        </w:rPr>
        <w:t>1-</w:t>
      </w:r>
      <w:r w:rsidR="00471F18">
        <w:rPr>
          <w:color w:val="000000" w:themeColor="text1"/>
          <w:sz w:val="20"/>
          <w:u w:val="single"/>
        </w:rPr>
        <w:t>11</w:t>
      </w:r>
      <w:r w:rsidRPr="00C802FB">
        <w:rPr>
          <w:color w:val="000000" w:themeColor="text1"/>
          <w:spacing w:val="-5"/>
          <w:sz w:val="20"/>
          <w:u w:val="single"/>
        </w:rPr>
        <w:t>:</w:t>
      </w:r>
    </w:p>
    <w:p w14:paraId="4960A147" w14:textId="77777777" w:rsidR="000C410B" w:rsidRPr="000C410B" w:rsidRDefault="000C410B" w:rsidP="000C410B">
      <w:pPr>
        <w:pStyle w:val="Akapitzlist"/>
        <w:numPr>
          <w:ilvl w:val="0"/>
          <w:numId w:val="3"/>
        </w:numPr>
        <w:tabs>
          <w:tab w:val="left" w:pos="1418"/>
        </w:tabs>
        <w:spacing w:before="1"/>
        <w:ind w:right="223"/>
        <w:rPr>
          <w:color w:val="000000" w:themeColor="text1"/>
          <w:sz w:val="20"/>
        </w:rPr>
      </w:pPr>
      <w:r w:rsidRPr="000C410B">
        <w:rPr>
          <w:color w:val="000000" w:themeColor="text1"/>
          <w:sz w:val="20"/>
        </w:rPr>
        <w:t>Przedmiot zamówienia należy wykonać w terminie wskazanym przez Wykonawcę w ofercie (zgodnie z kryterium oceny ofert), przy czym:</w:t>
      </w:r>
    </w:p>
    <w:p w14:paraId="1B1805B9" w14:textId="312C1C24" w:rsidR="000C410B" w:rsidRPr="000C410B" w:rsidRDefault="000C410B" w:rsidP="000C410B">
      <w:pPr>
        <w:pStyle w:val="Akapitzlist"/>
        <w:tabs>
          <w:tab w:val="left" w:pos="1418"/>
        </w:tabs>
        <w:spacing w:before="1"/>
        <w:ind w:left="1418" w:right="223" w:firstLine="0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- </w:t>
      </w:r>
      <w:r w:rsidRPr="000C410B">
        <w:rPr>
          <w:color w:val="000000" w:themeColor="text1"/>
          <w:sz w:val="20"/>
        </w:rPr>
        <w:t>w zakresie pakietu nr 1 termin ten obejmuje kompleksowe wykonanie przedmiotu zamówienia, w tym dostawę, montaż, instalację, uruchomienie aparatu RTG oraz pozostałe obowiązki Wykonawcy określone w SWZ i wzorze umowy</w:t>
      </w:r>
      <w:r>
        <w:rPr>
          <w:color w:val="000000" w:themeColor="text1"/>
          <w:sz w:val="20"/>
        </w:rPr>
        <w:t>.</w:t>
      </w:r>
    </w:p>
    <w:p w14:paraId="55526F7D" w14:textId="1E71052E" w:rsidR="00B87672" w:rsidRPr="000C410B" w:rsidRDefault="000C410B" w:rsidP="000C410B">
      <w:pPr>
        <w:pStyle w:val="Akapitzlist"/>
        <w:tabs>
          <w:tab w:val="left" w:pos="1418"/>
        </w:tabs>
        <w:spacing w:before="1"/>
        <w:ind w:left="1418" w:right="223" w:firstLine="0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- </w:t>
      </w:r>
      <w:r w:rsidRPr="000C410B">
        <w:rPr>
          <w:color w:val="000000" w:themeColor="text1"/>
          <w:sz w:val="20"/>
        </w:rPr>
        <w:t>w zakresie pakietów nr 2–11 termin ten obejmuje wykonanie przedmiotu zamówienia zgodnie z wymaganiami SWZ i właściwego wzoru umowy.</w:t>
      </w:r>
    </w:p>
    <w:p w14:paraId="568BF762" w14:textId="77777777" w:rsidR="00E4530A" w:rsidRPr="00E4530A" w:rsidRDefault="00E4530A" w:rsidP="00D03AB9">
      <w:pPr>
        <w:pStyle w:val="Akapitzlist"/>
        <w:numPr>
          <w:ilvl w:val="0"/>
          <w:numId w:val="3"/>
        </w:numPr>
        <w:rPr>
          <w:color w:val="000000" w:themeColor="text1"/>
          <w:sz w:val="20"/>
        </w:rPr>
      </w:pPr>
      <w:r w:rsidRPr="00E4530A">
        <w:rPr>
          <w:color w:val="000000" w:themeColor="text1"/>
          <w:sz w:val="20"/>
        </w:rPr>
        <w:t xml:space="preserve">Zamawiający wymaga aby przedmiot </w:t>
      </w:r>
      <w:r>
        <w:rPr>
          <w:color w:val="000000" w:themeColor="text1"/>
          <w:sz w:val="20"/>
        </w:rPr>
        <w:t xml:space="preserve">zamówienia </w:t>
      </w:r>
      <w:r w:rsidRPr="00E4530A">
        <w:rPr>
          <w:color w:val="000000" w:themeColor="text1"/>
          <w:sz w:val="20"/>
        </w:rPr>
        <w:t>posiadał polskojęzyczną instrukcję obsługi.</w:t>
      </w:r>
    </w:p>
    <w:p w14:paraId="529E56CC" w14:textId="2CCA6582" w:rsidR="00E4530A" w:rsidRDefault="00E4530A" w:rsidP="00D03AB9">
      <w:pPr>
        <w:pStyle w:val="Akapitzlist"/>
        <w:numPr>
          <w:ilvl w:val="0"/>
          <w:numId w:val="3"/>
        </w:numPr>
        <w:rPr>
          <w:color w:val="000000" w:themeColor="text1"/>
          <w:sz w:val="20"/>
        </w:rPr>
      </w:pPr>
      <w:r w:rsidRPr="00E4530A">
        <w:rPr>
          <w:b/>
          <w:color w:val="000000" w:themeColor="text1"/>
          <w:sz w:val="20"/>
        </w:rPr>
        <w:t>W zakresie produktów dla których wymagany jest paszport techniczny</w:t>
      </w:r>
      <w:r w:rsidRPr="00E4530A">
        <w:rPr>
          <w:color w:val="000000" w:themeColor="text1"/>
          <w:sz w:val="20"/>
        </w:rPr>
        <w:t>, Wykonawca jest zobowiązany do jego dostarczenia wraz z przedmiotem zamówienia oraz polskojęzycznej instrukcji obsługi.</w:t>
      </w:r>
    </w:p>
    <w:p w14:paraId="6BA4F701" w14:textId="5B7F9AEA" w:rsidR="00364EBF" w:rsidRPr="00E4530A" w:rsidRDefault="00596BBF" w:rsidP="00D03AB9">
      <w:pPr>
        <w:pStyle w:val="Akapitzlist"/>
        <w:numPr>
          <w:ilvl w:val="0"/>
          <w:numId w:val="3"/>
        </w:numPr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W</w:t>
      </w:r>
      <w:r w:rsidR="00364EBF" w:rsidRPr="00364EBF">
        <w:rPr>
          <w:color w:val="000000" w:themeColor="text1"/>
          <w:sz w:val="20"/>
        </w:rPr>
        <w:t xml:space="preserve"> okresie gwarancji wykonawca zapewnia bezpłatne przeglądy okresowe wymagane przez producenta</w:t>
      </w:r>
    </w:p>
    <w:p w14:paraId="1F74B50A" w14:textId="30C7512A" w:rsidR="00B87672" w:rsidRPr="00C802FB" w:rsidRDefault="00B535A2" w:rsidP="00D03AB9">
      <w:pPr>
        <w:pStyle w:val="Akapitzlist"/>
        <w:numPr>
          <w:ilvl w:val="0"/>
          <w:numId w:val="3"/>
        </w:numPr>
        <w:tabs>
          <w:tab w:val="left" w:pos="1416"/>
          <w:tab w:val="left" w:pos="1418"/>
        </w:tabs>
        <w:ind w:right="222"/>
        <w:rPr>
          <w:color w:val="000000" w:themeColor="text1"/>
          <w:sz w:val="20"/>
        </w:rPr>
      </w:pPr>
      <w:r w:rsidRPr="00C802FB">
        <w:rPr>
          <w:color w:val="000000" w:themeColor="text1"/>
          <w:sz w:val="20"/>
        </w:rPr>
        <w:t>Odbiór przedmiotu zamówienia zostanie potwierdzony protokołem zdawczo - odbiorczym</w:t>
      </w:r>
      <w:r w:rsidR="00E4530A">
        <w:rPr>
          <w:color w:val="000000" w:themeColor="text1"/>
          <w:sz w:val="20"/>
        </w:rPr>
        <w:t xml:space="preserve">, </w:t>
      </w:r>
      <w:r w:rsidRPr="00C802FB">
        <w:rPr>
          <w:color w:val="000000" w:themeColor="text1"/>
          <w:sz w:val="20"/>
        </w:rPr>
        <w:t xml:space="preserve">zatwierdzonym przez przedstawiciela Działu </w:t>
      </w:r>
      <w:r w:rsidR="00E93920" w:rsidRPr="00C802FB">
        <w:rPr>
          <w:color w:val="000000" w:themeColor="text1"/>
          <w:sz w:val="20"/>
        </w:rPr>
        <w:t>Zamówień</w:t>
      </w:r>
      <w:r w:rsidRPr="00C802FB">
        <w:rPr>
          <w:color w:val="000000" w:themeColor="text1"/>
          <w:sz w:val="20"/>
        </w:rPr>
        <w:t>,</w:t>
      </w:r>
    </w:p>
    <w:p w14:paraId="5B520DCF" w14:textId="77777777" w:rsidR="00B87672" w:rsidRDefault="00B535A2" w:rsidP="00D03AB9">
      <w:pPr>
        <w:pStyle w:val="Nagwek4"/>
        <w:numPr>
          <w:ilvl w:val="0"/>
          <w:numId w:val="4"/>
        </w:numPr>
        <w:tabs>
          <w:tab w:val="left" w:pos="978"/>
          <w:tab w:val="left" w:pos="10247"/>
        </w:tabs>
        <w:spacing w:before="241"/>
        <w:ind w:left="978" w:hanging="460"/>
        <w:jc w:val="left"/>
      </w:pPr>
      <w:r>
        <w:rPr>
          <w:color w:val="000000"/>
          <w:shd w:val="clear" w:color="auto" w:fill="DEEAF6"/>
        </w:rPr>
        <w:t>WYMOGI</w:t>
      </w:r>
      <w:r>
        <w:rPr>
          <w:color w:val="000000"/>
          <w:spacing w:val="-13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ZAMAWIAJĄCEGO</w:t>
      </w:r>
      <w:r>
        <w:rPr>
          <w:color w:val="000000"/>
          <w:shd w:val="clear" w:color="auto" w:fill="DEEAF6"/>
        </w:rPr>
        <w:tab/>
      </w:r>
    </w:p>
    <w:p w14:paraId="75E89B7B" w14:textId="59CE087C" w:rsidR="00B87672" w:rsidRDefault="00B535A2" w:rsidP="00D03AB9">
      <w:pPr>
        <w:pStyle w:val="Akapitzlist"/>
        <w:numPr>
          <w:ilvl w:val="1"/>
          <w:numId w:val="4"/>
        </w:numPr>
        <w:tabs>
          <w:tab w:val="left" w:pos="1058"/>
        </w:tabs>
        <w:spacing w:before="241"/>
        <w:ind w:right="228"/>
        <w:rPr>
          <w:sz w:val="20"/>
        </w:rPr>
      </w:pPr>
      <w:r>
        <w:rPr>
          <w:sz w:val="20"/>
        </w:rPr>
        <w:t>Zapłata</w:t>
      </w:r>
      <w:r>
        <w:rPr>
          <w:spacing w:val="-16"/>
          <w:sz w:val="20"/>
        </w:rPr>
        <w:t xml:space="preserve"> </w:t>
      </w:r>
      <w:r>
        <w:rPr>
          <w:sz w:val="20"/>
        </w:rPr>
        <w:t>za</w:t>
      </w:r>
      <w:r>
        <w:rPr>
          <w:spacing w:val="-16"/>
          <w:sz w:val="20"/>
        </w:rPr>
        <w:t xml:space="preserve"> </w:t>
      </w:r>
      <w:r>
        <w:rPr>
          <w:sz w:val="20"/>
        </w:rPr>
        <w:t>dostarczony</w:t>
      </w:r>
      <w:r>
        <w:rPr>
          <w:spacing w:val="-15"/>
          <w:sz w:val="20"/>
        </w:rPr>
        <w:t xml:space="preserve"> </w:t>
      </w:r>
      <w:r>
        <w:rPr>
          <w:sz w:val="20"/>
        </w:rPr>
        <w:t>towar</w:t>
      </w:r>
      <w:r>
        <w:rPr>
          <w:spacing w:val="-16"/>
          <w:sz w:val="20"/>
        </w:rPr>
        <w:t xml:space="preserve"> </w:t>
      </w:r>
      <w:r>
        <w:rPr>
          <w:sz w:val="20"/>
        </w:rPr>
        <w:t>będzie</w:t>
      </w:r>
      <w:r>
        <w:rPr>
          <w:spacing w:val="-16"/>
          <w:sz w:val="20"/>
        </w:rPr>
        <w:t xml:space="preserve"> </w:t>
      </w:r>
      <w:r>
        <w:rPr>
          <w:sz w:val="20"/>
        </w:rPr>
        <w:t>dokonana</w:t>
      </w:r>
      <w:r>
        <w:rPr>
          <w:spacing w:val="-15"/>
          <w:sz w:val="20"/>
        </w:rPr>
        <w:t xml:space="preserve"> </w:t>
      </w:r>
      <w:r>
        <w:rPr>
          <w:sz w:val="20"/>
        </w:rPr>
        <w:t>przelewem</w:t>
      </w:r>
      <w:r>
        <w:rPr>
          <w:spacing w:val="-16"/>
          <w:sz w:val="20"/>
        </w:rPr>
        <w:t xml:space="preserve"> </w:t>
      </w:r>
      <w:r>
        <w:rPr>
          <w:sz w:val="20"/>
        </w:rPr>
        <w:t>w</w:t>
      </w:r>
      <w:r>
        <w:rPr>
          <w:spacing w:val="-15"/>
          <w:sz w:val="20"/>
        </w:rPr>
        <w:t xml:space="preserve"> </w:t>
      </w:r>
      <w:r>
        <w:rPr>
          <w:sz w:val="20"/>
        </w:rPr>
        <w:t>ciągu</w:t>
      </w:r>
      <w:r>
        <w:rPr>
          <w:spacing w:val="-16"/>
          <w:sz w:val="20"/>
        </w:rPr>
        <w:t xml:space="preserve"> </w:t>
      </w:r>
      <w:r>
        <w:rPr>
          <w:sz w:val="20"/>
        </w:rPr>
        <w:t>30</w:t>
      </w:r>
      <w:r>
        <w:rPr>
          <w:spacing w:val="-16"/>
          <w:sz w:val="20"/>
        </w:rPr>
        <w:t xml:space="preserve"> </w:t>
      </w:r>
      <w:r>
        <w:rPr>
          <w:sz w:val="20"/>
        </w:rPr>
        <w:t>dni</w:t>
      </w:r>
      <w:r>
        <w:rPr>
          <w:spacing w:val="-15"/>
          <w:sz w:val="20"/>
        </w:rPr>
        <w:t xml:space="preserve"> </w:t>
      </w:r>
      <w:r>
        <w:rPr>
          <w:sz w:val="20"/>
        </w:rPr>
        <w:t>od</w:t>
      </w:r>
      <w:r>
        <w:rPr>
          <w:spacing w:val="-16"/>
          <w:sz w:val="20"/>
        </w:rPr>
        <w:t xml:space="preserve"> </w:t>
      </w:r>
      <w:r>
        <w:rPr>
          <w:sz w:val="20"/>
        </w:rPr>
        <w:t>daty</w:t>
      </w:r>
      <w:r>
        <w:rPr>
          <w:spacing w:val="-16"/>
          <w:sz w:val="20"/>
        </w:rPr>
        <w:t xml:space="preserve"> </w:t>
      </w:r>
      <w:r>
        <w:rPr>
          <w:sz w:val="20"/>
        </w:rPr>
        <w:t>otrzymania</w:t>
      </w:r>
      <w:r>
        <w:rPr>
          <w:spacing w:val="-15"/>
          <w:sz w:val="20"/>
        </w:rPr>
        <w:t xml:space="preserve"> </w:t>
      </w:r>
      <w:r>
        <w:rPr>
          <w:sz w:val="20"/>
        </w:rPr>
        <w:t>prawidłowo wystawionej faktury VAT/ustrukturyzowanej faktury elektronicznej</w:t>
      </w:r>
      <w:r w:rsidR="00995F09">
        <w:rPr>
          <w:sz w:val="20"/>
        </w:rPr>
        <w:t xml:space="preserve"> </w:t>
      </w:r>
      <w:r w:rsidR="00995F09" w:rsidRPr="00995F09">
        <w:rPr>
          <w:sz w:val="20"/>
        </w:rPr>
        <w:t>za pośrednictwem Krajowego Systemu e-Faktur (</w:t>
      </w:r>
      <w:proofErr w:type="spellStart"/>
      <w:r w:rsidR="00995F09" w:rsidRPr="00995F09">
        <w:rPr>
          <w:sz w:val="20"/>
        </w:rPr>
        <w:t>KSeF</w:t>
      </w:r>
      <w:proofErr w:type="spellEnd"/>
      <w:r w:rsidR="00995F09" w:rsidRPr="00995F09">
        <w:rPr>
          <w:sz w:val="20"/>
        </w:rPr>
        <w:t>), zgodnie z obowiązującymi przepisami prawa</w:t>
      </w:r>
      <w:r w:rsidR="00995F09">
        <w:rPr>
          <w:sz w:val="20"/>
        </w:rPr>
        <w:t xml:space="preserve"> oraz</w:t>
      </w:r>
      <w:r>
        <w:rPr>
          <w:sz w:val="20"/>
        </w:rPr>
        <w:t xml:space="preserve"> z protoko</w:t>
      </w:r>
      <w:r w:rsidR="00995F09">
        <w:rPr>
          <w:sz w:val="20"/>
        </w:rPr>
        <w:t>łu</w:t>
      </w:r>
      <w:r>
        <w:rPr>
          <w:sz w:val="20"/>
        </w:rPr>
        <w:t xml:space="preserve"> odbioru podpisan</w:t>
      </w:r>
      <w:r w:rsidR="00995F09">
        <w:rPr>
          <w:sz w:val="20"/>
        </w:rPr>
        <w:t>ego</w:t>
      </w:r>
      <w:r>
        <w:rPr>
          <w:sz w:val="20"/>
        </w:rPr>
        <w:t xml:space="preserve"> przez obydwie strony.</w:t>
      </w:r>
      <w:r w:rsidR="00FC5F32">
        <w:rPr>
          <w:sz w:val="20"/>
        </w:rPr>
        <w:t xml:space="preserve"> </w:t>
      </w:r>
    </w:p>
    <w:p w14:paraId="77A1C35A" w14:textId="77777777" w:rsidR="00B87672" w:rsidRDefault="00B87672">
      <w:pPr>
        <w:pStyle w:val="Tekstpodstawowy"/>
        <w:spacing w:before="2"/>
        <w:jc w:val="left"/>
      </w:pPr>
    </w:p>
    <w:p w14:paraId="178DCD9B" w14:textId="6A0A000E" w:rsidR="00B87672" w:rsidRPr="007B2BE9" w:rsidRDefault="00F73F78" w:rsidP="007B2BE9">
      <w:pPr>
        <w:pStyle w:val="Akapitzlist"/>
        <w:numPr>
          <w:ilvl w:val="1"/>
          <w:numId w:val="4"/>
        </w:numPr>
        <w:tabs>
          <w:tab w:val="left" w:pos="1058"/>
        </w:tabs>
        <w:ind w:right="219"/>
        <w:rPr>
          <w:sz w:val="20"/>
        </w:rPr>
      </w:pPr>
      <w:r w:rsidRPr="00F73F78">
        <w:rPr>
          <w:sz w:val="20"/>
        </w:rPr>
        <w:t xml:space="preserve">Wykonawca zobowiązany jest do wykonania przedmiotu zamówienia w terminie zadeklarowanym w Formularzu ofertowym, w ramach kryterium oceny ofert „Termin dostawy”, nie dłuższym niż </w:t>
      </w:r>
      <w:r w:rsidR="00423EFF">
        <w:rPr>
          <w:sz w:val="20"/>
        </w:rPr>
        <w:t>9</w:t>
      </w:r>
      <w:r w:rsidR="007B2BE9" w:rsidRPr="007B2BE9">
        <w:rPr>
          <w:sz w:val="20"/>
        </w:rPr>
        <w:t>0 dni kalendarzowych od dnia zawarcia umowy – dla pakietu nr 1 (aparat RTG)</w:t>
      </w:r>
      <w:r w:rsidR="007B2BE9">
        <w:rPr>
          <w:sz w:val="20"/>
        </w:rPr>
        <w:t xml:space="preserve"> oraz </w:t>
      </w:r>
      <w:r w:rsidR="007B2BE9" w:rsidRPr="007B2BE9">
        <w:rPr>
          <w:sz w:val="20"/>
        </w:rPr>
        <w:t>30 dni kalendarzowych od dnia zawarcia umowy – dla pakietów nr 2–11</w:t>
      </w:r>
      <w:r w:rsidRPr="007B2BE9">
        <w:rPr>
          <w:sz w:val="20"/>
        </w:rPr>
        <w:t xml:space="preserve">, z zastrzeżeniem postanowień właściwego wzoru umowy dotyczących możliwości zmiany terminu realizacji zamówienia. W przypadku pakietu nr 1 (aparat RTG) </w:t>
      </w:r>
      <w:r w:rsidRPr="007B2BE9">
        <w:rPr>
          <w:sz w:val="20"/>
        </w:rPr>
        <w:lastRenderedPageBreak/>
        <w:t>przez wykonanie przedmiotu zamówienia rozumie się realizację wszystkich obowiązków Wykonawcy przewidzianych w umowie, w szczególności dostawę, montaż, instalację, uruchomienie, przeprowadzenie wymaganych testów oraz przekazanie urządzenia do użytkowania, zgodnie z postanowieniami Rozdziału XIV SWZ</w:t>
      </w:r>
      <w:r w:rsidR="00CB16AC" w:rsidRPr="007B2BE9">
        <w:rPr>
          <w:sz w:val="20"/>
        </w:rPr>
        <w:t>.</w:t>
      </w:r>
    </w:p>
    <w:p w14:paraId="4725F4D9" w14:textId="77777777" w:rsidR="00F73F78" w:rsidRDefault="00F73F78" w:rsidP="00F73F78">
      <w:pPr>
        <w:tabs>
          <w:tab w:val="left" w:pos="1058"/>
        </w:tabs>
        <w:ind w:right="219"/>
        <w:rPr>
          <w:b/>
          <w:sz w:val="20"/>
        </w:rPr>
      </w:pPr>
    </w:p>
    <w:p w14:paraId="1F8E07B5" w14:textId="77777777" w:rsidR="00B87672" w:rsidRDefault="00B535A2" w:rsidP="00D03AB9">
      <w:pPr>
        <w:pStyle w:val="Nagwek4"/>
        <w:numPr>
          <w:ilvl w:val="0"/>
          <w:numId w:val="4"/>
        </w:numPr>
        <w:tabs>
          <w:tab w:val="left" w:pos="555"/>
          <w:tab w:val="left" w:pos="9824"/>
        </w:tabs>
        <w:spacing w:before="85"/>
        <w:ind w:left="555" w:right="190" w:hanging="555"/>
      </w:pPr>
      <w:r>
        <w:rPr>
          <w:color w:val="000000"/>
          <w:spacing w:val="-2"/>
          <w:shd w:val="clear" w:color="auto" w:fill="DEEAF6"/>
        </w:rPr>
        <w:t>POZOSTAŁE</w:t>
      </w:r>
      <w:r>
        <w:rPr>
          <w:color w:val="000000"/>
          <w:spacing w:val="5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POSTANOWIENIA</w:t>
      </w:r>
      <w:r>
        <w:rPr>
          <w:color w:val="000000"/>
          <w:spacing w:val="9"/>
          <w:shd w:val="clear" w:color="auto" w:fill="DEEAF6"/>
        </w:rPr>
        <w:t xml:space="preserve"> </w:t>
      </w:r>
      <w:r>
        <w:rPr>
          <w:color w:val="000000"/>
          <w:spacing w:val="-2"/>
          <w:shd w:val="clear" w:color="auto" w:fill="DEEAF6"/>
        </w:rPr>
        <w:t>ZAMAWIAJĄCEGO</w:t>
      </w:r>
      <w:r>
        <w:rPr>
          <w:color w:val="000000"/>
          <w:shd w:val="clear" w:color="auto" w:fill="DEEAF6"/>
        </w:rPr>
        <w:tab/>
      </w:r>
    </w:p>
    <w:p w14:paraId="6F61A60E" w14:textId="77777777" w:rsidR="00B87672" w:rsidRDefault="00B87672">
      <w:pPr>
        <w:pStyle w:val="Tekstpodstawowy"/>
        <w:spacing w:before="2"/>
        <w:jc w:val="left"/>
      </w:pPr>
    </w:p>
    <w:p w14:paraId="102C6053" w14:textId="77777777" w:rsidR="00B87672" w:rsidRDefault="00B535A2" w:rsidP="00D03AB9">
      <w:pPr>
        <w:pStyle w:val="Akapitzlist"/>
        <w:numPr>
          <w:ilvl w:val="1"/>
          <w:numId w:val="4"/>
        </w:numPr>
        <w:tabs>
          <w:tab w:val="left" w:pos="1124"/>
          <w:tab w:val="left" w:pos="1135"/>
        </w:tabs>
        <w:ind w:left="1135" w:right="224"/>
        <w:rPr>
          <w:sz w:val="20"/>
        </w:rPr>
      </w:pPr>
      <w:r>
        <w:rPr>
          <w:sz w:val="20"/>
        </w:rPr>
        <w:t xml:space="preserve">Wykonawca zobowiązuje się do przestrzegania przepisów Ustawy z dnia 10 maja 2018 r. o ochronie danych osobowych (Dz.U.2019.1781 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>.) i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spacing w:val="-4"/>
          <w:sz w:val="20"/>
        </w:rPr>
        <w:t xml:space="preserve"> </w:t>
      </w:r>
      <w:r>
        <w:rPr>
          <w:sz w:val="20"/>
        </w:rPr>
        <w:t>(ogólne</w:t>
      </w:r>
      <w:r>
        <w:rPr>
          <w:spacing w:val="-5"/>
          <w:sz w:val="20"/>
        </w:rPr>
        <w:t xml:space="preserve"> </w:t>
      </w:r>
      <w:r>
        <w:rPr>
          <w:sz w:val="20"/>
        </w:rPr>
        <w:t>rozporządzenia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ochronie</w:t>
      </w:r>
      <w:r>
        <w:rPr>
          <w:spacing w:val="-5"/>
          <w:sz w:val="20"/>
        </w:rPr>
        <w:t xml:space="preserve"> </w:t>
      </w:r>
      <w:r>
        <w:rPr>
          <w:sz w:val="20"/>
        </w:rPr>
        <w:t>danych)</w:t>
      </w:r>
      <w:r>
        <w:rPr>
          <w:spacing w:val="-6"/>
          <w:sz w:val="20"/>
        </w:rPr>
        <w:t xml:space="preserve"> </w:t>
      </w:r>
      <w:r>
        <w:rPr>
          <w:sz w:val="20"/>
        </w:rPr>
        <w:t>(RODO)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zobowiązuje</w:t>
      </w:r>
      <w:r>
        <w:rPr>
          <w:spacing w:val="-5"/>
          <w:sz w:val="20"/>
        </w:rPr>
        <w:t xml:space="preserve"> </w:t>
      </w:r>
      <w:r>
        <w:rPr>
          <w:sz w:val="20"/>
        </w:rPr>
        <w:t>się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sz w:val="20"/>
        </w:rPr>
        <w:t>wykorzystywać</w:t>
      </w:r>
      <w:r>
        <w:rPr>
          <w:spacing w:val="-6"/>
          <w:sz w:val="20"/>
        </w:rPr>
        <w:t xml:space="preserve"> </w:t>
      </w:r>
      <w:r>
        <w:rPr>
          <w:sz w:val="20"/>
        </w:rPr>
        <w:t>ani nie</w:t>
      </w:r>
      <w:r>
        <w:rPr>
          <w:spacing w:val="-9"/>
          <w:sz w:val="20"/>
        </w:rPr>
        <w:t xml:space="preserve"> </w:t>
      </w:r>
      <w:r>
        <w:rPr>
          <w:sz w:val="20"/>
        </w:rPr>
        <w:t>przetwarzać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jakikolwiek</w:t>
      </w:r>
      <w:r>
        <w:rPr>
          <w:spacing w:val="-10"/>
          <w:sz w:val="20"/>
        </w:rPr>
        <w:t xml:space="preserve"> </w:t>
      </w:r>
      <w:r>
        <w:rPr>
          <w:sz w:val="20"/>
        </w:rPr>
        <w:t>sposób</w:t>
      </w:r>
      <w:r>
        <w:rPr>
          <w:spacing w:val="-9"/>
          <w:sz w:val="20"/>
        </w:rPr>
        <w:t xml:space="preserve"> </w:t>
      </w:r>
      <w:r>
        <w:rPr>
          <w:sz w:val="20"/>
        </w:rPr>
        <w:t>danych</w:t>
      </w:r>
      <w:r>
        <w:rPr>
          <w:spacing w:val="-10"/>
          <w:sz w:val="20"/>
        </w:rPr>
        <w:t xml:space="preserve"> </w:t>
      </w:r>
      <w:r>
        <w:rPr>
          <w:sz w:val="20"/>
        </w:rPr>
        <w:t>osobowych,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których</w:t>
      </w:r>
      <w:r>
        <w:rPr>
          <w:spacing w:val="-10"/>
          <w:sz w:val="20"/>
        </w:rPr>
        <w:t xml:space="preserve"> </w:t>
      </w:r>
      <w:r>
        <w:rPr>
          <w:sz w:val="20"/>
        </w:rPr>
        <w:t>uzyskał</w:t>
      </w:r>
      <w:r>
        <w:rPr>
          <w:spacing w:val="-9"/>
          <w:sz w:val="20"/>
        </w:rPr>
        <w:t xml:space="preserve"> </w:t>
      </w:r>
      <w:r>
        <w:rPr>
          <w:sz w:val="20"/>
        </w:rPr>
        <w:t>dostęp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wyniku</w:t>
      </w:r>
      <w:r>
        <w:rPr>
          <w:spacing w:val="-10"/>
          <w:sz w:val="20"/>
        </w:rPr>
        <w:t xml:space="preserve"> </w:t>
      </w:r>
      <w:r>
        <w:rPr>
          <w:sz w:val="20"/>
        </w:rPr>
        <w:t>realizacji współpracy dla celów innych niż realizacja umowy.</w:t>
      </w:r>
    </w:p>
    <w:p w14:paraId="1177FFBC" w14:textId="34189447" w:rsidR="00B87672" w:rsidRDefault="00B535A2" w:rsidP="00D03AB9">
      <w:pPr>
        <w:pStyle w:val="Akapitzlist"/>
        <w:numPr>
          <w:ilvl w:val="1"/>
          <w:numId w:val="4"/>
        </w:numPr>
        <w:tabs>
          <w:tab w:val="left" w:pos="1124"/>
          <w:tab w:val="left" w:pos="1135"/>
        </w:tabs>
        <w:spacing w:before="240"/>
        <w:ind w:left="1135" w:right="221"/>
        <w:rPr>
          <w:sz w:val="20"/>
        </w:rPr>
      </w:pPr>
      <w:r>
        <w:rPr>
          <w:sz w:val="20"/>
        </w:rPr>
        <w:t>Wykonawca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zapewnienia</w:t>
      </w:r>
      <w:r>
        <w:rPr>
          <w:spacing w:val="-5"/>
          <w:sz w:val="20"/>
        </w:rPr>
        <w:t xml:space="preserve"> </w:t>
      </w:r>
      <w:r>
        <w:rPr>
          <w:sz w:val="20"/>
        </w:rPr>
        <w:t>ochrony danych</w:t>
      </w:r>
      <w:r>
        <w:rPr>
          <w:spacing w:val="-4"/>
          <w:sz w:val="20"/>
        </w:rPr>
        <w:t xml:space="preserve"> </w:t>
      </w:r>
      <w:r>
        <w:rPr>
          <w:sz w:val="20"/>
        </w:rPr>
        <w:t>osobowych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których</w:t>
      </w:r>
      <w:r>
        <w:rPr>
          <w:spacing w:val="-5"/>
          <w:sz w:val="20"/>
        </w:rPr>
        <w:t xml:space="preserve"> </w:t>
      </w:r>
      <w:r>
        <w:rPr>
          <w:sz w:val="20"/>
        </w:rPr>
        <w:t>uzyskał</w:t>
      </w:r>
      <w:r>
        <w:rPr>
          <w:spacing w:val="-6"/>
          <w:sz w:val="20"/>
        </w:rPr>
        <w:t xml:space="preserve"> </w:t>
      </w:r>
      <w:r>
        <w:rPr>
          <w:sz w:val="20"/>
        </w:rPr>
        <w:t>dostęp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w związku z wykonywaniem niniejszej umowy, zgodnie z przepisami ustawy z dnia 10 maja 2018 r. o ochronie danych osobowych (Dz.U.2019.1781 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>.) oraz RODO oraz innymi regulacjami o charakterze wewnętrznym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tym</w:t>
      </w:r>
      <w:r>
        <w:rPr>
          <w:spacing w:val="-7"/>
          <w:sz w:val="20"/>
        </w:rPr>
        <w:t xml:space="preserve"> </w:t>
      </w:r>
      <w:r>
        <w:rPr>
          <w:sz w:val="20"/>
        </w:rPr>
        <w:t>przedmiocie,</w:t>
      </w:r>
      <w:r>
        <w:rPr>
          <w:spacing w:val="-7"/>
          <w:sz w:val="20"/>
        </w:rPr>
        <w:t xml:space="preserve"> </w:t>
      </w:r>
      <w:r>
        <w:rPr>
          <w:sz w:val="20"/>
        </w:rPr>
        <w:t>obowiązującymi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 w:rsidR="0080619E">
        <w:rPr>
          <w:sz w:val="20"/>
        </w:rPr>
        <w:t>SPSR w Nowogardzie</w:t>
      </w:r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 w:rsidR="007A00AE" w:rsidRPr="007A00AE">
        <w:rPr>
          <w:spacing w:val="-6"/>
          <w:sz w:val="20"/>
        </w:rPr>
        <w:t>Jeżeli realizacja zamówienia wiąże się z przetwarzaniem przez Wykonawcę danych osobowych w imieniu Zamawiającego, Strony zawrą, przed rozpoczęciem takiego przetwarzania, umowę powierzenia przetwarzania danych osobowych zgodną z art. 28 ust. 3 RODO, według wzoru stanowiącego załącznik nr 5 do SWZ. Konieczność zawarcia tej umowy ustala się na podstawie rzeczywistego zakresu czynności i roli Wykonawcy, niezależnie od jego statusu prawnego.</w:t>
      </w:r>
    </w:p>
    <w:p w14:paraId="439A8FE3" w14:textId="77777777" w:rsidR="00B87672" w:rsidRDefault="00B87672">
      <w:pPr>
        <w:pStyle w:val="Tekstpodstawowy"/>
        <w:spacing w:before="2"/>
        <w:jc w:val="left"/>
      </w:pPr>
    </w:p>
    <w:p w14:paraId="1B8EC0F9" w14:textId="77777777" w:rsidR="00B87672" w:rsidRDefault="00B535A2" w:rsidP="00D03AB9">
      <w:pPr>
        <w:pStyle w:val="Akapitzlist"/>
        <w:numPr>
          <w:ilvl w:val="1"/>
          <w:numId w:val="4"/>
        </w:numPr>
        <w:tabs>
          <w:tab w:val="left" w:pos="1124"/>
          <w:tab w:val="left" w:pos="1135"/>
        </w:tabs>
        <w:ind w:left="1135" w:right="224"/>
        <w:rPr>
          <w:sz w:val="20"/>
        </w:rPr>
      </w:pPr>
      <w:r>
        <w:rPr>
          <w:sz w:val="20"/>
        </w:rPr>
        <w:t xml:space="preserve">Wykonawca ponosi odpowiedzialność za będące następstwem jego </w:t>
      </w:r>
      <w:proofErr w:type="spellStart"/>
      <w:r>
        <w:rPr>
          <w:sz w:val="20"/>
        </w:rPr>
        <w:t>zachowań</w:t>
      </w:r>
      <w:proofErr w:type="spellEnd"/>
      <w:r>
        <w:rPr>
          <w:sz w:val="20"/>
        </w:rPr>
        <w:t xml:space="preserve"> szkody wyrządzone w związku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nieprawidłowym</w:t>
      </w:r>
      <w:r>
        <w:rPr>
          <w:spacing w:val="-10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10"/>
          <w:sz w:val="20"/>
        </w:rPr>
        <w:t xml:space="preserve"> </w:t>
      </w:r>
      <w:r>
        <w:rPr>
          <w:sz w:val="20"/>
        </w:rPr>
        <w:t>danych</w:t>
      </w:r>
      <w:r>
        <w:rPr>
          <w:spacing w:val="-11"/>
          <w:sz w:val="20"/>
        </w:rPr>
        <w:t xml:space="preserve"> </w:t>
      </w:r>
      <w:r>
        <w:rPr>
          <w:sz w:val="20"/>
        </w:rPr>
        <w:t>osobowych,</w:t>
      </w:r>
      <w:r>
        <w:rPr>
          <w:spacing w:val="-11"/>
          <w:sz w:val="20"/>
        </w:rPr>
        <w:t xml:space="preserve"> </w:t>
      </w:r>
      <w:r>
        <w:rPr>
          <w:sz w:val="20"/>
        </w:rPr>
        <w:t>które</w:t>
      </w:r>
      <w:r>
        <w:rPr>
          <w:spacing w:val="-10"/>
          <w:sz w:val="20"/>
        </w:rPr>
        <w:t xml:space="preserve"> </w:t>
      </w:r>
      <w:r>
        <w:rPr>
          <w:sz w:val="20"/>
        </w:rPr>
        <w:t>zostały</w:t>
      </w:r>
      <w:r>
        <w:rPr>
          <w:spacing w:val="-11"/>
          <w:sz w:val="20"/>
        </w:rPr>
        <w:t xml:space="preserve"> </w:t>
      </w:r>
      <w:r>
        <w:rPr>
          <w:sz w:val="20"/>
        </w:rPr>
        <w:t>mu</w:t>
      </w:r>
      <w:r>
        <w:rPr>
          <w:spacing w:val="-11"/>
          <w:sz w:val="20"/>
        </w:rPr>
        <w:t xml:space="preserve"> </w:t>
      </w:r>
      <w:r>
        <w:rPr>
          <w:sz w:val="20"/>
        </w:rPr>
        <w:t>powierzone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związku z realizacją umowy, w szczególności szkody wyrządzone udostępnieniem danych osobowych osobom </w:t>
      </w:r>
      <w:r>
        <w:rPr>
          <w:spacing w:val="-2"/>
          <w:sz w:val="20"/>
        </w:rPr>
        <w:t>nieuprawnionym.</w:t>
      </w:r>
    </w:p>
    <w:p w14:paraId="4E8DCB33" w14:textId="77777777" w:rsidR="00B87672" w:rsidRDefault="00B87672">
      <w:pPr>
        <w:pStyle w:val="Tekstpodstawowy"/>
        <w:jc w:val="left"/>
      </w:pPr>
    </w:p>
    <w:p w14:paraId="30B94CF4" w14:textId="77777777" w:rsidR="00B87672" w:rsidRDefault="00B535A2" w:rsidP="00D03AB9">
      <w:pPr>
        <w:pStyle w:val="Akapitzlist"/>
        <w:numPr>
          <w:ilvl w:val="1"/>
          <w:numId w:val="4"/>
        </w:numPr>
        <w:tabs>
          <w:tab w:val="left" w:pos="1124"/>
          <w:tab w:val="left" w:pos="1135"/>
        </w:tabs>
        <w:ind w:left="1135" w:right="219"/>
        <w:rPr>
          <w:sz w:val="20"/>
        </w:rPr>
      </w:pPr>
      <w:r>
        <w:rPr>
          <w:sz w:val="20"/>
        </w:rPr>
        <w:t>Zamawiający wymaga, aby przed przystąpieniem do wykonania zamówienia wykonawca, o ile są już znane,</w:t>
      </w:r>
      <w:r>
        <w:rPr>
          <w:spacing w:val="-4"/>
          <w:sz w:val="20"/>
        </w:rPr>
        <w:t xml:space="preserve"> </w:t>
      </w:r>
      <w:r>
        <w:rPr>
          <w:sz w:val="20"/>
        </w:rPr>
        <w:t>podał</w:t>
      </w:r>
      <w:r>
        <w:rPr>
          <w:spacing w:val="-3"/>
          <w:sz w:val="20"/>
        </w:rPr>
        <w:t xml:space="preserve"> </w:t>
      </w:r>
      <w:r>
        <w:rPr>
          <w:sz w:val="20"/>
        </w:rPr>
        <w:t>nazwy</w:t>
      </w:r>
      <w:r>
        <w:rPr>
          <w:spacing w:val="-4"/>
          <w:sz w:val="20"/>
        </w:rPr>
        <w:t xml:space="preserve"> </w:t>
      </w:r>
      <w:r>
        <w:rPr>
          <w:sz w:val="20"/>
        </w:rPr>
        <w:t>albo</w:t>
      </w:r>
      <w:r>
        <w:rPr>
          <w:spacing w:val="-1"/>
          <w:sz w:val="20"/>
        </w:rPr>
        <w:t xml:space="preserve"> </w:t>
      </w:r>
      <w:r>
        <w:rPr>
          <w:sz w:val="20"/>
        </w:rPr>
        <w:t>imiona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nazwiska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  <w:r>
        <w:rPr>
          <w:spacing w:val="-1"/>
          <w:sz w:val="20"/>
        </w:rPr>
        <w:t xml:space="preserve"> </w:t>
      </w:r>
      <w:r>
        <w:rPr>
          <w:sz w:val="20"/>
        </w:rPr>
        <w:t>dane</w:t>
      </w:r>
      <w:r>
        <w:rPr>
          <w:spacing w:val="-1"/>
          <w:sz w:val="20"/>
        </w:rPr>
        <w:t xml:space="preserve"> </w:t>
      </w:r>
      <w:r>
        <w:rPr>
          <w:sz w:val="20"/>
        </w:rPr>
        <w:t>kontaktowe</w:t>
      </w:r>
      <w:r>
        <w:rPr>
          <w:spacing w:val="-3"/>
          <w:sz w:val="20"/>
        </w:rPr>
        <w:t xml:space="preserve"> </w:t>
      </w:r>
      <w:r>
        <w:rPr>
          <w:sz w:val="20"/>
        </w:rPr>
        <w:t>podwykonawców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osób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kontaktu z nimi, zaangażowanych wykonanie usługi. Wykonawca zawiadamia zamawiającego o wszelkich zmianach danych, o których mowa w zdaniu pierwszym, w trakcie realizacji zamówienia, a także przekazuje informacje na temat nowych podwykonawców, którym w późniejszym okresie zamierza powierzyć realizację usług.</w:t>
      </w:r>
    </w:p>
    <w:p w14:paraId="4FC9F5EB" w14:textId="5EB753FC" w:rsidR="00B87672" w:rsidRDefault="00B535A2">
      <w:pPr>
        <w:pStyle w:val="Nagwek1"/>
        <w:tabs>
          <w:tab w:val="left" w:pos="9976"/>
        </w:tabs>
        <w:ind w:left="0" w:right="190"/>
        <w:jc w:val="right"/>
      </w:pPr>
      <w:bookmarkStart w:id="18" w:name="_Hlk242784340"/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XIV</w:t>
      </w:r>
      <w:r>
        <w:rPr>
          <w:color w:val="000000"/>
          <w:spacing w:val="-1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32"/>
          <w:shd w:val="clear" w:color="auto" w:fill="E1EED9"/>
        </w:rPr>
        <w:t xml:space="preserve">  </w:t>
      </w:r>
      <w:r>
        <w:rPr>
          <w:color w:val="000000"/>
          <w:shd w:val="clear" w:color="auto" w:fill="E1EED9"/>
        </w:rPr>
        <w:t>WZÓR</w:t>
      </w:r>
      <w:r>
        <w:rPr>
          <w:color w:val="000000"/>
          <w:spacing w:val="-1"/>
          <w:shd w:val="clear" w:color="auto" w:fill="E1EED9"/>
        </w:rPr>
        <w:t xml:space="preserve"> </w:t>
      </w:r>
      <w:r>
        <w:rPr>
          <w:color w:val="000000"/>
          <w:spacing w:val="-4"/>
          <w:shd w:val="clear" w:color="auto" w:fill="E1EED9"/>
        </w:rPr>
        <w:t>UMOWY</w:t>
      </w:r>
      <w:r w:rsidR="00B45E5B">
        <w:rPr>
          <w:color w:val="000000"/>
          <w:spacing w:val="-4"/>
          <w:shd w:val="clear" w:color="auto" w:fill="E1EED9"/>
        </w:rPr>
        <w:t xml:space="preserve"> DLA CZĘŚCI </w:t>
      </w:r>
      <w:r w:rsidR="005F7230">
        <w:rPr>
          <w:color w:val="000000"/>
          <w:spacing w:val="-4"/>
          <w:shd w:val="clear" w:color="auto" w:fill="E1EED9"/>
        </w:rPr>
        <w:t>1</w:t>
      </w:r>
      <w:r>
        <w:rPr>
          <w:color w:val="000000"/>
          <w:shd w:val="clear" w:color="auto" w:fill="E1EED9"/>
        </w:rPr>
        <w:tab/>
      </w:r>
    </w:p>
    <w:p w14:paraId="11EC2AF1" w14:textId="77777777" w:rsidR="00B87672" w:rsidRDefault="00B87672">
      <w:pPr>
        <w:pStyle w:val="Tekstpodstawowy"/>
        <w:jc w:val="left"/>
        <w:rPr>
          <w:b/>
        </w:rPr>
      </w:pPr>
    </w:p>
    <w:p w14:paraId="2C38089D" w14:textId="77777777" w:rsidR="00D365E1" w:rsidRDefault="00D365E1" w:rsidP="00D03AB9">
      <w:pPr>
        <w:pStyle w:val="Akapitzlist"/>
        <w:numPr>
          <w:ilvl w:val="0"/>
          <w:numId w:val="2"/>
        </w:numPr>
        <w:tabs>
          <w:tab w:val="left" w:pos="840"/>
          <w:tab w:val="left" w:pos="979"/>
          <w:tab w:val="left" w:pos="10247"/>
        </w:tabs>
        <w:ind w:left="979" w:hanging="365"/>
        <w:jc w:val="left"/>
        <w:rPr>
          <w:b/>
          <w:sz w:val="20"/>
        </w:rPr>
      </w:pPr>
      <w:r>
        <w:rPr>
          <w:b/>
          <w:sz w:val="20"/>
        </w:rPr>
        <w:t>Miedzy:</w:t>
      </w:r>
    </w:p>
    <w:p w14:paraId="7CAF3730" w14:textId="77777777" w:rsidR="00C8552A" w:rsidRPr="00D365E1" w:rsidRDefault="00C8552A" w:rsidP="00D365E1">
      <w:pPr>
        <w:tabs>
          <w:tab w:val="left" w:pos="840"/>
          <w:tab w:val="left" w:pos="979"/>
          <w:tab w:val="left" w:pos="10247"/>
        </w:tabs>
        <w:ind w:left="851"/>
        <w:rPr>
          <w:b/>
          <w:sz w:val="20"/>
        </w:rPr>
      </w:pPr>
      <w:r w:rsidRPr="00D365E1">
        <w:rPr>
          <w:b/>
          <w:sz w:val="20"/>
        </w:rPr>
        <w:t>Samodzielnym Publicznym Szpitalem Rejonowym w Nowogardzie</w:t>
      </w:r>
      <w:r w:rsidR="0027649C" w:rsidRPr="00D365E1">
        <w:rPr>
          <w:b/>
          <w:sz w:val="20"/>
        </w:rPr>
        <w:t xml:space="preserve">, z siedzibą przy </w:t>
      </w:r>
      <w:r w:rsidRPr="00D365E1">
        <w:rPr>
          <w:b/>
          <w:sz w:val="20"/>
        </w:rPr>
        <w:t>ul. Wojska Polskiego 7</w:t>
      </w:r>
      <w:r w:rsidR="0027649C" w:rsidRPr="00D365E1">
        <w:rPr>
          <w:b/>
          <w:sz w:val="20"/>
        </w:rPr>
        <w:t xml:space="preserve">, </w:t>
      </w:r>
      <w:r w:rsidRPr="00D365E1">
        <w:rPr>
          <w:b/>
          <w:sz w:val="20"/>
        </w:rPr>
        <w:t>72 – 200 Nowogard</w:t>
      </w:r>
    </w:p>
    <w:p w14:paraId="68E52991" w14:textId="4E2A5C5A" w:rsidR="00C8552A" w:rsidRPr="00C8552A" w:rsidRDefault="00C8552A" w:rsidP="0027649C">
      <w:pPr>
        <w:ind w:left="120" w:right="224" w:firstLine="720"/>
        <w:rPr>
          <w:b/>
          <w:sz w:val="20"/>
        </w:rPr>
      </w:pPr>
      <w:r w:rsidRPr="00C8552A">
        <w:rPr>
          <w:b/>
          <w:sz w:val="20"/>
        </w:rPr>
        <w:t xml:space="preserve">NIP: </w:t>
      </w:r>
      <w:r w:rsidR="00995F09">
        <w:rPr>
          <w:b/>
          <w:sz w:val="20"/>
        </w:rPr>
        <w:t>856-16-67-533</w:t>
      </w:r>
    </w:p>
    <w:p w14:paraId="3A7886B4" w14:textId="77777777" w:rsidR="00C8552A" w:rsidRDefault="00C8552A" w:rsidP="0027649C">
      <w:pPr>
        <w:ind w:left="840" w:right="224"/>
        <w:rPr>
          <w:b/>
          <w:sz w:val="20"/>
        </w:rPr>
      </w:pPr>
      <w:r w:rsidRPr="00C8552A">
        <w:rPr>
          <w:b/>
          <w:sz w:val="20"/>
        </w:rPr>
        <w:t>REGON: 812372658</w:t>
      </w:r>
    </w:p>
    <w:p w14:paraId="3CD477DD" w14:textId="77777777" w:rsidR="0027649C" w:rsidRPr="0027649C" w:rsidRDefault="0027649C" w:rsidP="0027649C">
      <w:pPr>
        <w:ind w:left="840" w:right="224"/>
        <w:rPr>
          <w:b/>
          <w:sz w:val="20"/>
        </w:rPr>
      </w:pPr>
      <w:r w:rsidRPr="0027649C">
        <w:rPr>
          <w:b/>
          <w:sz w:val="20"/>
        </w:rPr>
        <w:t xml:space="preserve">ujawnionym w rejestrze stowarzyszeń, fundacji i publicznych zakładów opieki zdrowotnej prowadzonym przez Sąd Rejonowy w Szczecinie, XVII Wydział Gospodarczy KRS pod numerem 0000023921, </w:t>
      </w:r>
    </w:p>
    <w:p w14:paraId="3E073646" w14:textId="77777777" w:rsidR="0027649C" w:rsidRDefault="0027649C" w:rsidP="0027649C">
      <w:pPr>
        <w:ind w:left="840" w:right="224"/>
        <w:rPr>
          <w:b/>
          <w:sz w:val="20"/>
        </w:rPr>
      </w:pPr>
      <w:r w:rsidRPr="0027649C">
        <w:rPr>
          <w:b/>
          <w:sz w:val="20"/>
        </w:rPr>
        <w:t xml:space="preserve">reprezentowanym przez Dyrektora Małgorzatę Bujalską, </w:t>
      </w:r>
    </w:p>
    <w:p w14:paraId="35B9DEDE" w14:textId="77777777" w:rsidR="00C8552A" w:rsidRDefault="0027649C" w:rsidP="0027649C">
      <w:pPr>
        <w:ind w:left="840" w:right="224"/>
        <w:rPr>
          <w:b/>
          <w:sz w:val="20"/>
        </w:rPr>
      </w:pPr>
      <w:r w:rsidRPr="0027649C">
        <w:rPr>
          <w:b/>
          <w:sz w:val="20"/>
        </w:rPr>
        <w:t>zwanym dalej „Zamawiającym</w:t>
      </w:r>
      <w:r>
        <w:rPr>
          <w:b/>
          <w:sz w:val="20"/>
        </w:rPr>
        <w:t>”</w:t>
      </w:r>
    </w:p>
    <w:p w14:paraId="36A7B068" w14:textId="77777777" w:rsidR="00B87672" w:rsidRDefault="00B535A2" w:rsidP="0027649C">
      <w:pPr>
        <w:ind w:left="120" w:right="8261" w:firstLine="720"/>
        <w:rPr>
          <w:b/>
          <w:sz w:val="20"/>
        </w:rPr>
      </w:pPr>
      <w:r>
        <w:rPr>
          <w:b/>
          <w:spacing w:val="-10"/>
          <w:sz w:val="20"/>
        </w:rPr>
        <w:t>a</w:t>
      </w:r>
    </w:p>
    <w:p w14:paraId="5A2763BD" w14:textId="77777777" w:rsidR="00B87672" w:rsidRDefault="00B535A2">
      <w:pPr>
        <w:pStyle w:val="Nagwek4"/>
        <w:ind w:right="224"/>
      </w:pPr>
      <w:bookmarkStart w:id="19" w:name="_TOC_250002"/>
      <w:r>
        <w:rPr>
          <w:spacing w:val="-2"/>
        </w:rPr>
        <w:t>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bookmarkEnd w:id="19"/>
      <w:r>
        <w:rPr>
          <w:spacing w:val="-4"/>
        </w:rPr>
        <w:t>NIP:</w:t>
      </w:r>
    </w:p>
    <w:p w14:paraId="342A4152" w14:textId="77777777" w:rsidR="00B87672" w:rsidRDefault="00B535A2">
      <w:pPr>
        <w:pStyle w:val="Nagwek4"/>
        <w:spacing w:line="241" w:lineRule="exact"/>
      </w:pPr>
      <w:bookmarkStart w:id="20" w:name="_TOC_250001"/>
      <w:bookmarkEnd w:id="20"/>
      <w:r>
        <w:rPr>
          <w:spacing w:val="-2"/>
        </w:rPr>
        <w:t>REGON:</w:t>
      </w:r>
    </w:p>
    <w:p w14:paraId="5418C3B3" w14:textId="77777777" w:rsidR="00B87672" w:rsidRDefault="00B87672">
      <w:pPr>
        <w:pStyle w:val="Nagwek4"/>
        <w:spacing w:line="241" w:lineRule="exact"/>
        <w:sectPr w:rsidR="00B87672">
          <w:pgSz w:w="12240" w:h="15840"/>
          <w:pgMar w:top="480" w:right="1080" w:bottom="1780" w:left="720" w:header="0" w:footer="1585" w:gutter="0"/>
          <w:cols w:space="708"/>
        </w:sectPr>
      </w:pPr>
    </w:p>
    <w:p w14:paraId="55188CDB" w14:textId="77777777" w:rsidR="00B87672" w:rsidRDefault="00B535A2">
      <w:pPr>
        <w:pStyle w:val="Nagwek4"/>
        <w:spacing w:before="85"/>
      </w:pPr>
      <w:bookmarkStart w:id="21" w:name="_TOC_250000"/>
      <w:bookmarkEnd w:id="21"/>
      <w:r>
        <w:rPr>
          <w:spacing w:val="-4"/>
        </w:rPr>
        <w:lastRenderedPageBreak/>
        <w:t>KRS:</w:t>
      </w:r>
    </w:p>
    <w:p w14:paraId="29E09DCE" w14:textId="77777777" w:rsidR="00B87672" w:rsidRDefault="00B535A2">
      <w:pPr>
        <w:pStyle w:val="Nagwek5"/>
        <w:spacing w:before="1" w:line="241" w:lineRule="exact"/>
      </w:pPr>
      <w:r>
        <w:rPr>
          <w:spacing w:val="-2"/>
        </w:rPr>
        <w:t>reprezentowany(a)</w:t>
      </w:r>
    </w:p>
    <w:p w14:paraId="29129F0F" w14:textId="77777777" w:rsidR="00B87672" w:rsidRDefault="00B535A2">
      <w:pPr>
        <w:spacing w:line="241" w:lineRule="exact"/>
        <w:ind w:left="840"/>
        <w:rPr>
          <w:b/>
          <w:sz w:val="20"/>
        </w:rPr>
      </w:pPr>
      <w:r>
        <w:rPr>
          <w:b/>
          <w:spacing w:val="-2"/>
          <w:sz w:val="20"/>
        </w:rPr>
        <w:t>..............................................................</w:t>
      </w:r>
    </w:p>
    <w:p w14:paraId="4A6CD745" w14:textId="77777777" w:rsidR="00B87672" w:rsidRDefault="00B535A2">
      <w:pPr>
        <w:spacing w:before="1"/>
        <w:ind w:left="840"/>
        <w:rPr>
          <w:b/>
          <w:sz w:val="20"/>
        </w:rPr>
      </w:pPr>
      <w:r>
        <w:rPr>
          <w:b/>
          <w:sz w:val="20"/>
        </w:rPr>
        <w:t>zwaną(</w:t>
      </w:r>
      <w:proofErr w:type="spellStart"/>
      <w:r>
        <w:rPr>
          <w:b/>
          <w:sz w:val="20"/>
        </w:rPr>
        <w:t>ym</w:t>
      </w:r>
      <w:proofErr w:type="spellEnd"/>
      <w:r>
        <w:rPr>
          <w:b/>
          <w:sz w:val="20"/>
        </w:rPr>
        <w:t>)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treści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umowy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„Wykonawcą”,</w:t>
      </w:r>
    </w:p>
    <w:p w14:paraId="4C8B3D38" w14:textId="77777777" w:rsidR="00B87672" w:rsidRDefault="00B87672">
      <w:pPr>
        <w:pStyle w:val="Tekstpodstawowy"/>
        <w:jc w:val="left"/>
        <w:rPr>
          <w:b/>
        </w:rPr>
      </w:pPr>
    </w:p>
    <w:p w14:paraId="14B86E4E" w14:textId="77777777" w:rsidR="00B87672" w:rsidRDefault="00B535A2">
      <w:pPr>
        <w:spacing w:line="237" w:lineRule="exact"/>
        <w:ind w:left="473"/>
        <w:jc w:val="center"/>
        <w:rPr>
          <w:b/>
          <w:sz w:val="20"/>
        </w:rPr>
      </w:pPr>
      <w:r>
        <w:rPr>
          <w:b/>
          <w:spacing w:val="-2"/>
          <w:sz w:val="20"/>
        </w:rPr>
        <w:t>Preambuła</w:t>
      </w:r>
    </w:p>
    <w:p w14:paraId="026C5B77" w14:textId="0552BC61" w:rsidR="006C7047" w:rsidRPr="00E94F5F" w:rsidRDefault="00B535A2" w:rsidP="006C7047">
      <w:pPr>
        <w:pStyle w:val="Nagwek2"/>
        <w:spacing w:before="6" w:line="228" w:lineRule="auto"/>
        <w:ind w:right="221"/>
        <w:jc w:val="both"/>
        <w:rPr>
          <w:b w:val="0"/>
          <w:color w:val="000000" w:themeColor="text1"/>
          <w:spacing w:val="-9"/>
        </w:rPr>
      </w:pPr>
      <w:r w:rsidRPr="00E94F5F">
        <w:rPr>
          <w:b w:val="0"/>
          <w:color w:val="000000" w:themeColor="text1"/>
          <w:spacing w:val="-6"/>
        </w:rPr>
        <w:t xml:space="preserve">Umowa zostaje zawarta w wyniku udzielenia zamówienia publicznego w trybie podstawowym </w:t>
      </w:r>
      <w:r w:rsidRPr="00E94F5F">
        <w:rPr>
          <w:b w:val="0"/>
          <w:color w:val="000000" w:themeColor="text1"/>
          <w:spacing w:val="-4"/>
        </w:rPr>
        <w:t>bez</w:t>
      </w:r>
      <w:r w:rsidRPr="00E94F5F">
        <w:rPr>
          <w:b w:val="0"/>
          <w:color w:val="000000" w:themeColor="text1"/>
          <w:spacing w:val="-8"/>
        </w:rPr>
        <w:t xml:space="preserve"> </w:t>
      </w:r>
      <w:r w:rsidRPr="00E94F5F">
        <w:rPr>
          <w:b w:val="0"/>
          <w:color w:val="000000" w:themeColor="text1"/>
          <w:spacing w:val="-4"/>
        </w:rPr>
        <w:t>negocjacji</w:t>
      </w:r>
      <w:r w:rsidRPr="00E94F5F">
        <w:rPr>
          <w:b w:val="0"/>
          <w:color w:val="000000" w:themeColor="text1"/>
          <w:spacing w:val="-10"/>
        </w:rPr>
        <w:t xml:space="preserve"> </w:t>
      </w:r>
      <w:r w:rsidRPr="00E94F5F">
        <w:rPr>
          <w:b w:val="0"/>
          <w:color w:val="000000" w:themeColor="text1"/>
          <w:spacing w:val="-4"/>
        </w:rPr>
        <w:t>na</w:t>
      </w:r>
      <w:r w:rsidR="00E94F5F" w:rsidRPr="00E94F5F">
        <w:rPr>
          <w:b w:val="0"/>
          <w:color w:val="000000" w:themeColor="text1"/>
          <w:spacing w:val="-9"/>
        </w:rPr>
        <w:t>:</w:t>
      </w:r>
    </w:p>
    <w:p w14:paraId="52117827" w14:textId="77777777" w:rsidR="00E94F5F" w:rsidRPr="007349FC" w:rsidRDefault="00E94F5F" w:rsidP="006C7047">
      <w:pPr>
        <w:pStyle w:val="Nagwek2"/>
        <w:spacing w:before="6" w:line="228" w:lineRule="auto"/>
        <w:ind w:right="221"/>
        <w:jc w:val="both"/>
        <w:rPr>
          <w:color w:val="000000" w:themeColor="text1"/>
          <w:spacing w:val="-9"/>
        </w:rPr>
      </w:pPr>
    </w:p>
    <w:p w14:paraId="3B9B9B8A" w14:textId="77777777" w:rsidR="00E94F5F" w:rsidRPr="00E94F5F" w:rsidRDefault="00E94F5F" w:rsidP="00E94F5F">
      <w:pPr>
        <w:pStyle w:val="Nagwek2"/>
        <w:spacing w:before="6"/>
        <w:ind w:right="221"/>
        <w:jc w:val="both"/>
        <w:rPr>
          <w:i/>
          <w:color w:val="000000" w:themeColor="text1"/>
          <w:spacing w:val="-9"/>
        </w:rPr>
      </w:pPr>
      <w:r w:rsidRPr="00E94F5F">
        <w:rPr>
          <w:i/>
          <w:color w:val="000000" w:themeColor="text1"/>
          <w:spacing w:val="-9"/>
        </w:rPr>
        <w:t>Dostawę aparatury medycznej i wyposażenia w ramach przedsięwzięcia pn. „Dostosowanie placówki SAMODZIELNY PUBLICZNY SZPITAL REJONOWY W NOWOGARDZIE do wybranych standardów dostępności służących poprawie dostępu do świadczeń medycznych oraz jakości obsługi pacjentów ze szczególnymi potrzebami”</w:t>
      </w:r>
    </w:p>
    <w:p w14:paraId="5BAAE030" w14:textId="77777777" w:rsidR="00E94F5F" w:rsidRPr="00E94F5F" w:rsidRDefault="00E94F5F" w:rsidP="00E94F5F">
      <w:pPr>
        <w:pStyle w:val="Nagwek2"/>
        <w:spacing w:before="6"/>
        <w:ind w:right="221"/>
        <w:jc w:val="both"/>
        <w:rPr>
          <w:i/>
          <w:color w:val="000000" w:themeColor="text1"/>
          <w:spacing w:val="-9"/>
        </w:rPr>
      </w:pPr>
      <w:r w:rsidRPr="00E94F5F">
        <w:rPr>
          <w:i/>
          <w:color w:val="000000" w:themeColor="text1"/>
          <w:spacing w:val="-9"/>
        </w:rPr>
        <w:t>realizowanego w ramach Projektu grantowego nr FERS.03.07-IP.07-0001/23 pn. „Dostępność Plus dla AOS”, w ramach programu Fundusze Europejskie dla Rozwoju Społecznego 2021–2027, współfinansowanego ze środków Europejskiego Funduszu Społecznego Plus.</w:t>
      </w:r>
    </w:p>
    <w:p w14:paraId="0CFF024E" w14:textId="77777777" w:rsidR="00596BBF" w:rsidRPr="006C7047" w:rsidRDefault="00596BBF" w:rsidP="00E94F5F">
      <w:pPr>
        <w:pStyle w:val="Nagwek2"/>
        <w:spacing w:before="6"/>
        <w:ind w:left="0" w:right="221"/>
        <w:jc w:val="both"/>
        <w:rPr>
          <w:spacing w:val="-9"/>
        </w:rPr>
      </w:pPr>
    </w:p>
    <w:p w14:paraId="17747821" w14:textId="38639230" w:rsidR="00B87672" w:rsidRDefault="00B535A2" w:rsidP="007D53CB">
      <w:pPr>
        <w:pStyle w:val="Nagwek2"/>
        <w:spacing w:before="6" w:line="228" w:lineRule="auto"/>
        <w:ind w:right="221"/>
        <w:jc w:val="both"/>
        <w:rPr>
          <w:b w:val="0"/>
          <w:spacing w:val="-12"/>
          <w:sz w:val="20"/>
          <w:szCs w:val="20"/>
        </w:rPr>
      </w:pPr>
      <w:r w:rsidRPr="00E94F5F">
        <w:rPr>
          <w:b w:val="0"/>
          <w:sz w:val="20"/>
          <w:szCs w:val="20"/>
        </w:rPr>
        <w:t>na podstawie art. 275 pkt. 1) ustawy z</w:t>
      </w:r>
      <w:r w:rsidRPr="00E94F5F">
        <w:rPr>
          <w:b w:val="0"/>
          <w:spacing w:val="-16"/>
          <w:sz w:val="20"/>
          <w:szCs w:val="20"/>
        </w:rPr>
        <w:t xml:space="preserve"> </w:t>
      </w:r>
      <w:r w:rsidRPr="00E94F5F">
        <w:rPr>
          <w:b w:val="0"/>
          <w:sz w:val="20"/>
          <w:szCs w:val="20"/>
        </w:rPr>
        <w:t>dnia 11</w:t>
      </w:r>
      <w:r w:rsidRPr="00E94F5F">
        <w:rPr>
          <w:b w:val="0"/>
          <w:spacing w:val="-16"/>
          <w:sz w:val="20"/>
          <w:szCs w:val="20"/>
        </w:rPr>
        <w:t xml:space="preserve"> </w:t>
      </w:r>
      <w:r w:rsidRPr="00E94F5F">
        <w:rPr>
          <w:b w:val="0"/>
          <w:sz w:val="20"/>
          <w:szCs w:val="20"/>
        </w:rPr>
        <w:t xml:space="preserve">września 2019 r. Prawo </w:t>
      </w:r>
      <w:r w:rsidRPr="00E94F5F">
        <w:rPr>
          <w:b w:val="0"/>
          <w:spacing w:val="-2"/>
          <w:sz w:val="20"/>
          <w:szCs w:val="20"/>
        </w:rPr>
        <w:t>zamówień</w:t>
      </w:r>
      <w:r w:rsidRPr="00E94F5F">
        <w:rPr>
          <w:b w:val="0"/>
          <w:spacing w:val="-11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publicznych</w:t>
      </w:r>
      <w:r w:rsidRPr="00E94F5F">
        <w:rPr>
          <w:b w:val="0"/>
          <w:spacing w:val="-11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(Dz.</w:t>
      </w:r>
      <w:r w:rsidRPr="00E94F5F">
        <w:rPr>
          <w:b w:val="0"/>
          <w:spacing w:val="-13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U.</w:t>
      </w:r>
      <w:r w:rsidRPr="00E94F5F">
        <w:rPr>
          <w:b w:val="0"/>
          <w:spacing w:val="-13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z</w:t>
      </w:r>
      <w:r w:rsidRPr="00E94F5F">
        <w:rPr>
          <w:b w:val="0"/>
          <w:spacing w:val="-11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2024</w:t>
      </w:r>
      <w:r w:rsidRPr="00E94F5F">
        <w:rPr>
          <w:b w:val="0"/>
          <w:spacing w:val="-13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r.</w:t>
      </w:r>
      <w:r w:rsidRPr="00E94F5F">
        <w:rPr>
          <w:b w:val="0"/>
          <w:spacing w:val="-13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poz.</w:t>
      </w:r>
      <w:r w:rsidRPr="00E94F5F">
        <w:rPr>
          <w:b w:val="0"/>
          <w:spacing w:val="-13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1320),</w:t>
      </w:r>
      <w:r w:rsidRPr="00E94F5F">
        <w:rPr>
          <w:b w:val="0"/>
          <w:spacing w:val="-13"/>
          <w:sz w:val="20"/>
          <w:szCs w:val="20"/>
        </w:rPr>
        <w:t xml:space="preserve"> </w:t>
      </w:r>
      <w:r w:rsidR="007D53CB" w:rsidRPr="00E94F5F">
        <w:rPr>
          <w:b w:val="0"/>
          <w:spacing w:val="-13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nr</w:t>
      </w:r>
      <w:r w:rsidRPr="00E94F5F">
        <w:rPr>
          <w:b w:val="0"/>
          <w:spacing w:val="-12"/>
          <w:sz w:val="20"/>
          <w:szCs w:val="20"/>
        </w:rPr>
        <w:t xml:space="preserve"> </w:t>
      </w:r>
      <w:r w:rsidRPr="00E94F5F">
        <w:rPr>
          <w:b w:val="0"/>
          <w:spacing w:val="-2"/>
          <w:sz w:val="20"/>
          <w:szCs w:val="20"/>
        </w:rPr>
        <w:t>postępowania</w:t>
      </w:r>
      <w:r w:rsidR="000B1D05" w:rsidRPr="00E94F5F">
        <w:rPr>
          <w:b w:val="0"/>
          <w:spacing w:val="-2"/>
          <w:sz w:val="20"/>
          <w:szCs w:val="20"/>
        </w:rPr>
        <w:t xml:space="preserve"> </w:t>
      </w:r>
      <w:r w:rsidR="000B1D05" w:rsidRPr="00E94F5F">
        <w:rPr>
          <w:b w:val="0"/>
          <w:spacing w:val="-12"/>
          <w:sz w:val="20"/>
          <w:szCs w:val="20"/>
        </w:rPr>
        <w:t>SPSR.271.</w:t>
      </w:r>
      <w:r w:rsidR="00A11AAA" w:rsidRPr="00E94F5F">
        <w:rPr>
          <w:b w:val="0"/>
          <w:spacing w:val="-12"/>
          <w:sz w:val="20"/>
          <w:szCs w:val="20"/>
        </w:rPr>
        <w:t>8</w:t>
      </w:r>
      <w:r w:rsidR="000B1D05" w:rsidRPr="00E94F5F">
        <w:rPr>
          <w:b w:val="0"/>
          <w:spacing w:val="-12"/>
          <w:sz w:val="20"/>
          <w:szCs w:val="20"/>
        </w:rPr>
        <w:t>.2026.DK</w:t>
      </w:r>
    </w:p>
    <w:p w14:paraId="6444D436" w14:textId="3F8DF53B" w:rsidR="001D6FBB" w:rsidRDefault="001D6FBB" w:rsidP="00474CA9">
      <w:pPr>
        <w:pStyle w:val="Nagwek2"/>
        <w:spacing w:before="6" w:line="228" w:lineRule="auto"/>
        <w:ind w:left="0" w:right="221"/>
        <w:jc w:val="both"/>
        <w:rPr>
          <w:b w:val="0"/>
          <w:spacing w:val="-13"/>
          <w:sz w:val="20"/>
          <w:szCs w:val="20"/>
        </w:rPr>
      </w:pPr>
    </w:p>
    <w:p w14:paraId="4405BB90" w14:textId="77777777" w:rsidR="001D6FBB" w:rsidRPr="00E94F5F" w:rsidRDefault="001D6FBB" w:rsidP="007D53CB">
      <w:pPr>
        <w:pStyle w:val="Nagwek2"/>
        <w:spacing w:before="6" w:line="228" w:lineRule="auto"/>
        <w:ind w:right="221"/>
        <w:jc w:val="both"/>
        <w:rPr>
          <w:b w:val="0"/>
          <w:spacing w:val="-13"/>
          <w:sz w:val="20"/>
          <w:szCs w:val="20"/>
        </w:rPr>
      </w:pPr>
    </w:p>
    <w:p w14:paraId="6A314BEC" w14:textId="77777777" w:rsidR="00B87672" w:rsidRDefault="00B535A2">
      <w:pPr>
        <w:spacing w:before="246"/>
        <w:ind w:left="5278"/>
        <w:rPr>
          <w:b/>
          <w:sz w:val="19"/>
        </w:rPr>
      </w:pPr>
      <w:r>
        <w:rPr>
          <w:b/>
          <w:sz w:val="19"/>
        </w:rPr>
        <w:t>§</w:t>
      </w:r>
      <w:r>
        <w:rPr>
          <w:b/>
          <w:spacing w:val="-3"/>
          <w:sz w:val="19"/>
        </w:rPr>
        <w:t xml:space="preserve"> </w:t>
      </w:r>
      <w:r>
        <w:rPr>
          <w:b/>
          <w:spacing w:val="-5"/>
          <w:sz w:val="19"/>
        </w:rPr>
        <w:t>1.</w:t>
      </w:r>
    </w:p>
    <w:p w14:paraId="003A96F2" w14:textId="360F146C" w:rsidR="00B87672" w:rsidRPr="00D1629C" w:rsidRDefault="00D1629C" w:rsidP="00D1629C">
      <w:pPr>
        <w:pStyle w:val="Akapitzlist"/>
        <w:numPr>
          <w:ilvl w:val="1"/>
          <w:numId w:val="2"/>
        </w:numPr>
        <w:rPr>
          <w:spacing w:val="-4"/>
          <w:sz w:val="20"/>
        </w:rPr>
      </w:pPr>
      <w:r w:rsidRPr="00D1629C">
        <w:rPr>
          <w:spacing w:val="-4"/>
          <w:sz w:val="20"/>
        </w:rPr>
        <w:t>Przedmiotem umowy jest dostawa, montaż, instalacja i uruchomienie fabrycznie nowego aparatu RTG wraz z wymaganym wyposażeniem</w:t>
      </w:r>
      <w:r>
        <w:rPr>
          <w:spacing w:val="-4"/>
          <w:sz w:val="20"/>
        </w:rPr>
        <w:t xml:space="preserve"> </w:t>
      </w:r>
      <w:r w:rsidR="00995F09" w:rsidRPr="00D1629C">
        <w:rPr>
          <w:sz w:val="20"/>
        </w:rPr>
        <w:t>zgodn</w:t>
      </w:r>
      <w:r w:rsidRPr="00D1629C">
        <w:rPr>
          <w:sz w:val="20"/>
        </w:rPr>
        <w:t>ego</w:t>
      </w:r>
      <w:r w:rsidR="00995F09" w:rsidRPr="00D1629C">
        <w:rPr>
          <w:sz w:val="20"/>
        </w:rPr>
        <w:t xml:space="preserve"> ze standardami dostępności plus,</w:t>
      </w:r>
      <w:r w:rsidR="00D365E1" w:rsidRPr="00D1629C">
        <w:rPr>
          <w:sz w:val="20"/>
        </w:rPr>
        <w:t xml:space="preserve"> </w:t>
      </w:r>
      <w:r w:rsidR="00B535A2" w:rsidRPr="00D1629C">
        <w:rPr>
          <w:sz w:val="20"/>
        </w:rPr>
        <w:t>określon</w:t>
      </w:r>
      <w:r>
        <w:rPr>
          <w:sz w:val="20"/>
        </w:rPr>
        <w:t>ymi</w:t>
      </w:r>
      <w:r w:rsidR="00B535A2" w:rsidRPr="00D1629C">
        <w:rPr>
          <w:sz w:val="20"/>
        </w:rPr>
        <w:t xml:space="preserve"> w zakresie pakietu:</w:t>
      </w:r>
    </w:p>
    <w:p w14:paraId="074737B8" w14:textId="77777777" w:rsidR="00995F09" w:rsidRDefault="00995F09" w:rsidP="00995F09">
      <w:pPr>
        <w:pStyle w:val="Akapitzlist"/>
        <w:tabs>
          <w:tab w:val="left" w:pos="1058"/>
        </w:tabs>
        <w:ind w:left="1058" w:right="219" w:firstLine="0"/>
        <w:jc w:val="right"/>
        <w:rPr>
          <w:sz w:val="20"/>
        </w:rPr>
      </w:pPr>
    </w:p>
    <w:tbl>
      <w:tblPr>
        <w:tblStyle w:val="TableNormal"/>
        <w:tblW w:w="0" w:type="auto"/>
        <w:tblInd w:w="1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274"/>
        <w:gridCol w:w="7072"/>
      </w:tblGrid>
      <w:tr w:rsidR="00995F09" w14:paraId="600BCA98" w14:textId="77777777" w:rsidTr="003D4D41">
        <w:trPr>
          <w:trHeight w:val="242"/>
        </w:trPr>
        <w:tc>
          <w:tcPr>
            <w:tcW w:w="708" w:type="dxa"/>
            <w:tcBorders>
              <w:bottom w:val="single" w:sz="4" w:space="0" w:color="auto"/>
            </w:tcBorders>
          </w:tcPr>
          <w:p w14:paraId="210EBDCE" w14:textId="77777777" w:rsidR="00995F09" w:rsidRDefault="00995F09" w:rsidP="003D4D41">
            <w:pPr>
              <w:pStyle w:val="TableParagraph"/>
              <w:ind w:left="93" w:right="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4D9440DB" w14:textId="77777777" w:rsidR="00995F09" w:rsidRDefault="00995F09" w:rsidP="003D4D4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pakietu</w:t>
            </w:r>
          </w:p>
        </w:tc>
        <w:tc>
          <w:tcPr>
            <w:tcW w:w="7072" w:type="dxa"/>
            <w:tcBorders>
              <w:bottom w:val="single" w:sz="4" w:space="0" w:color="auto"/>
            </w:tcBorders>
          </w:tcPr>
          <w:p w14:paraId="4B88F42A" w14:textId="77777777" w:rsidR="00995F09" w:rsidRDefault="00995F09" w:rsidP="003D4D41">
            <w:pPr>
              <w:pStyle w:val="TableParagraph"/>
              <w:ind w:left="180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Przedmiot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zamówienia</w:t>
            </w:r>
          </w:p>
        </w:tc>
      </w:tr>
      <w:tr w:rsidR="00995F09" w14:paraId="540D5E7D" w14:textId="77777777" w:rsidTr="003D4D4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132B" w14:textId="77777777" w:rsidR="00995F09" w:rsidRDefault="00995F09" w:rsidP="003D4D41">
            <w:pPr>
              <w:pStyle w:val="TableParagraph"/>
              <w:ind w:left="93" w:right="5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C52" w14:textId="77777777" w:rsidR="00995F09" w:rsidRDefault="00995F09" w:rsidP="003D4D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Nr 1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F525" w14:textId="77777777" w:rsidR="00995F09" w:rsidRPr="00E95252" w:rsidRDefault="00995F09" w:rsidP="003D4D41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52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APARAT RTG</w:t>
            </w:r>
          </w:p>
        </w:tc>
      </w:tr>
    </w:tbl>
    <w:p w14:paraId="57E4CF76" w14:textId="77777777" w:rsidR="00D365E1" w:rsidRPr="00D365E1" w:rsidRDefault="00D365E1" w:rsidP="00D365E1">
      <w:pPr>
        <w:tabs>
          <w:tab w:val="left" w:pos="1058"/>
        </w:tabs>
        <w:ind w:right="219"/>
        <w:rPr>
          <w:sz w:val="20"/>
        </w:rPr>
      </w:pPr>
      <w:bookmarkStart w:id="22" w:name="_Hlk242791041"/>
    </w:p>
    <w:bookmarkEnd w:id="18"/>
    <w:p w14:paraId="55001D38" w14:textId="344327B8" w:rsidR="00D1629C" w:rsidRPr="00D1629C" w:rsidRDefault="00D1629C" w:rsidP="00D1629C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Przedmiot umowy obejmuje w szczególności:</w:t>
      </w:r>
    </w:p>
    <w:p w14:paraId="20DD941E" w14:textId="77777777" w:rsidR="00D1629C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dostawę kompletnego aparatu RTG wraz z wyposażeniem, oprogramowaniem i akcesoriami określonymi w Specyfikacji Warunków Zamówienia (SWZ) oraz ofercie Wykonawcy;</w:t>
      </w:r>
    </w:p>
    <w:p w14:paraId="50A34628" w14:textId="77777777" w:rsidR="00D1629C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przekazanie Zamawiającemu wymagań technicznych i instalacyjnych niezbędnych do przygotowania pomieszczenia przeznaczonego do montażu aparatu RTG, w szczególności dotyczących zasilania elektrycznego, wymaganych przyłączy, warunków montażu oraz parametrów technicznych pomieszczenia;</w:t>
      </w:r>
    </w:p>
    <w:p w14:paraId="1C7C7144" w14:textId="77777777" w:rsidR="00D1629C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opracowanie projektu osłon stałych pracowni RTG, z uwzględnieniem parametrów oferowanego aparatu oraz obowiązujących przepisów prawa;</w:t>
      </w:r>
    </w:p>
    <w:p w14:paraId="1E8E3901" w14:textId="77777777" w:rsidR="00D1629C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dostawę, wniesienie, montaż, podłączenie, konfigurację i uruchomienie aparatu RTG wraz z wyposażeniem;</w:t>
      </w:r>
    </w:p>
    <w:p w14:paraId="633F48FD" w14:textId="77777777" w:rsidR="00D1629C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konfigurację i integrację aparatu RTG z systemami RIS/PACS funkcjonującymi u Zamawiającego, w zakresie określonym w SWZ;</w:t>
      </w:r>
    </w:p>
    <w:p w14:paraId="1CA2E5C5" w14:textId="77777777" w:rsidR="00D1629C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wykonanie wymaganych testów odbiorczych i specjalistycznych oraz przekazanie dokumentacji potwierdzającej ich przeprowadzenie, zgodnie z obowiązującymi przepisami prawa;</w:t>
      </w:r>
    </w:p>
    <w:p w14:paraId="5034C8A0" w14:textId="77777777" w:rsidR="00D1629C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przeprowadzenie szkolenia personelu wskazanego przez Zamawiającego w zakresie obsługi aparatu RTG, jego wyposażenia i oprogramowania;</w:t>
      </w:r>
    </w:p>
    <w:p w14:paraId="755FE9EA" w14:textId="71D37F91" w:rsidR="005F7230" w:rsidRPr="00D1629C" w:rsidRDefault="00D1629C" w:rsidP="00D1629C">
      <w:pPr>
        <w:pStyle w:val="Akapitzlist"/>
        <w:numPr>
          <w:ilvl w:val="1"/>
          <w:numId w:val="25"/>
        </w:numPr>
        <w:spacing w:before="1" w:line="241" w:lineRule="exact"/>
        <w:rPr>
          <w:bCs/>
          <w:spacing w:val="-2"/>
          <w:sz w:val="20"/>
          <w:szCs w:val="20"/>
        </w:rPr>
      </w:pPr>
      <w:r w:rsidRPr="00D1629C">
        <w:rPr>
          <w:bCs/>
          <w:spacing w:val="-2"/>
          <w:sz w:val="20"/>
          <w:szCs w:val="20"/>
        </w:rPr>
        <w:t>przekazanie kompletnej dokumentacji technicznej, eksploatacyjnej, gwarancyjnej oraz dokumentów niezbędnych do prawidłowego i bezpiecznego użytkowania aparatu RTG.</w:t>
      </w:r>
    </w:p>
    <w:p w14:paraId="62CF7758" w14:textId="241AE4D6" w:rsidR="00D1629C" w:rsidRPr="00D1629C" w:rsidRDefault="00D1629C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D1629C">
        <w:rPr>
          <w:bCs/>
          <w:sz w:val="20"/>
          <w:szCs w:val="20"/>
        </w:rPr>
        <w:t>Prace adaptacyjne pomieszczenia przeznaczonego do instalacji aparatu RTG, w tym wykonanie instalacji elektrycznej oraz doprowadzenie zasilania do miejsca podłączenia urządzenia, nie stanowią przedmiotu niniejszej umowy i zostaną wykonane przez odrębny podmiot. Wykonawca zobowiązuje się do współpracy z Zamawiającym w zakresie przekazania informacji technicznych niezbędnych do prawidłowego przygotowania pomieszczenia oraz do montażu i uruchomienia aparatu RTG.</w:t>
      </w:r>
    </w:p>
    <w:p w14:paraId="36C9A129" w14:textId="0FBC7CB4" w:rsidR="00D1629C" w:rsidRPr="00D1629C" w:rsidRDefault="00D1629C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D1629C">
        <w:rPr>
          <w:bCs/>
          <w:sz w:val="20"/>
          <w:szCs w:val="20"/>
        </w:rPr>
        <w:t xml:space="preserve">Szczegółowy zakres rzeczowy przedmiotu umowy oraz obowiązki Wykonawcy określają SWZ, w szczególności opis przedmiotu zamówienia, oraz oferta Wykonawcy wraz z załącznikami, stanowiące </w:t>
      </w:r>
      <w:r w:rsidRPr="00D1629C">
        <w:rPr>
          <w:bCs/>
          <w:sz w:val="20"/>
          <w:szCs w:val="20"/>
        </w:rPr>
        <w:lastRenderedPageBreak/>
        <w:t>integralną część niniejszej umowy</w:t>
      </w:r>
      <w:r>
        <w:rPr>
          <w:bCs/>
          <w:sz w:val="20"/>
          <w:szCs w:val="20"/>
        </w:rPr>
        <w:t>.</w:t>
      </w:r>
    </w:p>
    <w:p w14:paraId="5394D501" w14:textId="633D6D56" w:rsidR="00D1629C" w:rsidRPr="00D1629C" w:rsidRDefault="00D1629C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D1629C">
        <w:rPr>
          <w:bCs/>
          <w:sz w:val="20"/>
          <w:szCs w:val="20"/>
        </w:rPr>
        <w:t>Wykonawca zobowiązuje się wykonać przedmiot umowy kompleksowo, z należytą starannością, zgodnie z obowiązującymi przepisami prawa, wymaganiami określonymi w SWZ, dokumentacją techniczną oraz złożoną ofertą</w:t>
      </w:r>
      <w:r>
        <w:rPr>
          <w:bCs/>
          <w:sz w:val="20"/>
          <w:szCs w:val="20"/>
        </w:rPr>
        <w:t>.</w:t>
      </w:r>
    </w:p>
    <w:p w14:paraId="46986F7B" w14:textId="73512545" w:rsidR="00D1629C" w:rsidRPr="00D1629C" w:rsidRDefault="00D1629C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D1629C">
        <w:rPr>
          <w:bCs/>
          <w:sz w:val="20"/>
          <w:szCs w:val="20"/>
        </w:rPr>
        <w:t xml:space="preserve">Wykonawca oświadcza, że dostarczony aparat RTG wraz z wyposażeniem będzie fabrycznie nowy, nieużywany, niedemonstracyjny, </w:t>
      </w:r>
      <w:proofErr w:type="spellStart"/>
      <w:r w:rsidRPr="00D1629C">
        <w:rPr>
          <w:bCs/>
          <w:sz w:val="20"/>
          <w:szCs w:val="20"/>
        </w:rPr>
        <w:t>niepowystawowy</w:t>
      </w:r>
      <w:proofErr w:type="spellEnd"/>
      <w:r w:rsidRPr="00D1629C">
        <w:rPr>
          <w:bCs/>
          <w:sz w:val="20"/>
          <w:szCs w:val="20"/>
        </w:rPr>
        <w:t>, sprawny, wolny od wad fizycznych i prawnych oraz nieobciążony prawami osób trzecich.</w:t>
      </w:r>
    </w:p>
    <w:p w14:paraId="0B0FC5BA" w14:textId="1FAAC845" w:rsidR="00D1629C" w:rsidRPr="00D1629C" w:rsidRDefault="00D1629C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D1629C">
        <w:rPr>
          <w:bCs/>
          <w:sz w:val="20"/>
          <w:szCs w:val="20"/>
        </w:rPr>
        <w:t>Wykonawca zobowiązuje się dostarczyć dokumenty wymagane właściwymi przepisami dotyczącymi wyrobów medycznych, odpowiednio do klasyfikacji oferowanego urządzenia, w tym dokumenty potwierdzające jego zgodność z wymaganiami mającymi zastosowanie do danego wyrobu</w:t>
      </w:r>
      <w:r>
        <w:rPr>
          <w:bCs/>
          <w:sz w:val="20"/>
          <w:szCs w:val="20"/>
        </w:rPr>
        <w:t>.</w:t>
      </w:r>
    </w:p>
    <w:p w14:paraId="75D1B563" w14:textId="61908017" w:rsidR="00D1629C" w:rsidRPr="00474CA9" w:rsidRDefault="00D1629C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D1629C">
        <w:rPr>
          <w:bCs/>
          <w:sz w:val="20"/>
          <w:szCs w:val="20"/>
        </w:rPr>
        <w:t>Wykonawca zobowiązuje się przekazać Zamawiającemu instrukcje obsługi w języku polskim, dokumentację techniczną i eksploatacyjną, dokumenty gwarancyjne, wyniki przeprowadzonych testów oraz pozostałą dokumentację wymaganą przepisami prawa i SWZ, niezbędną do prawidłowej i bezpiecznej eksploatacji aparatu RTG</w:t>
      </w:r>
      <w:r>
        <w:rPr>
          <w:bCs/>
          <w:sz w:val="20"/>
          <w:szCs w:val="20"/>
        </w:rPr>
        <w:t>.</w:t>
      </w:r>
    </w:p>
    <w:p w14:paraId="7F8EE90A" w14:textId="5E77CA2C" w:rsidR="00474CA9" w:rsidRPr="00E9418C" w:rsidRDefault="00474CA9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474CA9">
        <w:rPr>
          <w:bCs/>
          <w:sz w:val="20"/>
          <w:szCs w:val="20"/>
        </w:rPr>
        <w:t>W okresie gwarancji Wykonawca zapewnia na własny koszt przeglądy techniczne i konserwacyjne wymagane przez producenta, zgodnie z postanowieniami niniejszej umowy</w:t>
      </w:r>
      <w:r>
        <w:rPr>
          <w:bCs/>
          <w:sz w:val="20"/>
          <w:szCs w:val="20"/>
        </w:rPr>
        <w:t>.</w:t>
      </w:r>
    </w:p>
    <w:p w14:paraId="3493D70C" w14:textId="114FBDEE" w:rsidR="00E9418C" w:rsidRDefault="00E9418C" w:rsidP="00D03AB9">
      <w:pPr>
        <w:pStyle w:val="Akapitzlist"/>
        <w:numPr>
          <w:ilvl w:val="0"/>
          <w:numId w:val="25"/>
        </w:numPr>
        <w:spacing w:before="1" w:line="241" w:lineRule="exact"/>
        <w:ind w:left="1134" w:hanging="425"/>
        <w:rPr>
          <w:sz w:val="20"/>
          <w:szCs w:val="20"/>
        </w:rPr>
      </w:pPr>
      <w:r w:rsidRPr="00E9418C">
        <w:rPr>
          <w:sz w:val="20"/>
          <w:szCs w:val="20"/>
        </w:rPr>
        <w:t>Jeżeli przy wykonywaniu niniejszej umowy, w tym podczas instalacji, konfiguracji, integracji, testów, szkolenia lub obsługi serwisowej RTG, w tym integracja RIS/PACS, Wykonawca będzie przetwarzał dane osobowe w imieniu Zamawiającego, rozpoczęcie takich czynności wymaga uprzedniego zawarcia umowy powierzenia przetwarzania danych osobowych</w:t>
      </w:r>
      <w:r w:rsidR="00DB7AA9">
        <w:rPr>
          <w:sz w:val="20"/>
          <w:szCs w:val="20"/>
        </w:rPr>
        <w:t xml:space="preserve"> </w:t>
      </w:r>
      <w:r w:rsidR="00DB7AA9" w:rsidRPr="00DB7AA9">
        <w:rPr>
          <w:sz w:val="20"/>
          <w:szCs w:val="20"/>
        </w:rPr>
        <w:t>„zgodnie z art. 28 RODO, według wzoru stanowiącego Załącznik nr 5 do SWZ”</w:t>
      </w:r>
      <w:r w:rsidRPr="00E9418C">
        <w:rPr>
          <w:sz w:val="20"/>
          <w:szCs w:val="20"/>
        </w:rPr>
        <w:t>. Wykonawca zapewnia, że dostęp do rzeczywistych danych pacjentów następuje wyłącznie w zakresie niezbędnym do realizacji uzgodnionych czynności, z zastosowaniem odpowiednich zabezpieczeń. Testy i szkolenia prowadzi się co do zasady z użyciem danych fikcyjnych lub skutecznie zanonimizowanych. Zdalny dostęp serwisowy wymaga uprzedniej zgody Zamawiającego, ograniczenia zakresu i czasu dostępu oraz możliwości odtworzenia wykonanych czynności</w:t>
      </w:r>
    </w:p>
    <w:p w14:paraId="758694F4" w14:textId="77777777" w:rsidR="005F7230" w:rsidRPr="00754E9D" w:rsidRDefault="005F7230" w:rsidP="005F7230">
      <w:pPr>
        <w:spacing w:before="2"/>
        <w:jc w:val="both"/>
        <w:rPr>
          <w:sz w:val="20"/>
          <w:szCs w:val="20"/>
        </w:rPr>
      </w:pPr>
    </w:p>
    <w:p w14:paraId="470D3932" w14:textId="77777777" w:rsidR="005F7230" w:rsidRPr="00754E9D" w:rsidRDefault="005F7230" w:rsidP="005F7230">
      <w:pPr>
        <w:spacing w:line="229" w:lineRule="exact"/>
        <w:ind w:left="5278"/>
        <w:jc w:val="both"/>
        <w:rPr>
          <w:b/>
          <w:sz w:val="19"/>
        </w:rPr>
      </w:pPr>
      <w:r w:rsidRPr="00754E9D">
        <w:rPr>
          <w:b/>
          <w:sz w:val="19"/>
        </w:rPr>
        <w:t>§</w:t>
      </w:r>
      <w:r w:rsidRPr="00754E9D">
        <w:rPr>
          <w:b/>
          <w:spacing w:val="-4"/>
          <w:sz w:val="19"/>
        </w:rPr>
        <w:t xml:space="preserve"> </w:t>
      </w:r>
      <w:r w:rsidRPr="00754E9D">
        <w:rPr>
          <w:b/>
          <w:spacing w:val="-5"/>
          <w:sz w:val="19"/>
        </w:rPr>
        <w:t>2.</w:t>
      </w:r>
    </w:p>
    <w:p w14:paraId="184F22E6" w14:textId="5CA6497E" w:rsidR="000D2EDC" w:rsidRDefault="000D2EDC" w:rsidP="00D03AB9">
      <w:pPr>
        <w:numPr>
          <w:ilvl w:val="0"/>
          <w:numId w:val="26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CB0BEF">
        <w:rPr>
          <w:sz w:val="20"/>
        </w:rPr>
        <w:t>Wykonawca oświadcza, że posiada wiedzę, doświadczenie, kompetencje oraz zdolność techniczną i zawodową niezbędne do należytego wykonania przedmiotu niniejszej umowy, w tym do montażu, instalacji, uruchomienia i przeprowadzenia wymaganych testów aparatu RTG</w:t>
      </w:r>
      <w:r>
        <w:rPr>
          <w:sz w:val="20"/>
        </w:rPr>
        <w:t>.</w:t>
      </w:r>
    </w:p>
    <w:p w14:paraId="725E5451" w14:textId="4FDED74B" w:rsidR="000D2EDC" w:rsidRDefault="000D2EDC" w:rsidP="00D03AB9">
      <w:pPr>
        <w:numPr>
          <w:ilvl w:val="0"/>
          <w:numId w:val="26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0D2EDC">
        <w:rPr>
          <w:sz w:val="20"/>
        </w:rPr>
        <w:t>Wykonawca zobowiązuje się dostarczyć przedmiot umowy na własny koszt i ryzyko do pomieszczenia wskazanego przez Zamawiającego, zlokalizowanego na terenie Samodzielnego Publicznego Szpitala Rejonowego w Nowogardzie, przy ul. Wojska Polskiego 7, 72-200 Nowogard</w:t>
      </w:r>
      <w:r>
        <w:rPr>
          <w:sz w:val="20"/>
        </w:rPr>
        <w:t>.</w:t>
      </w:r>
    </w:p>
    <w:p w14:paraId="61883C13" w14:textId="3C1512F9" w:rsidR="000D2EDC" w:rsidRDefault="000D2EDC" w:rsidP="000D2EDC">
      <w:pPr>
        <w:numPr>
          <w:ilvl w:val="0"/>
          <w:numId w:val="26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0D2EDC">
        <w:rPr>
          <w:sz w:val="20"/>
        </w:rPr>
        <w:t>Wykonawca zobowiązany jest do przekazania Zamawiającemu, w terminie 7 dni kalendarzowych od dnia zawarcia umowy, kompletnych wymagań technicznych i instalacyjnych niezbędnych do przygotowania pomieszczenia pod montaż oferowanego aparatu RTG, w szczególności dotyczących</w:t>
      </w:r>
      <w:r>
        <w:rPr>
          <w:sz w:val="20"/>
        </w:rPr>
        <w:t>:</w:t>
      </w:r>
    </w:p>
    <w:p w14:paraId="3A36AA12" w14:textId="77777777" w:rsidR="000D2EDC" w:rsidRPr="000D2EDC" w:rsidRDefault="000D2EDC" w:rsidP="000D2EDC">
      <w:pPr>
        <w:pStyle w:val="Akapitzlist"/>
        <w:numPr>
          <w:ilvl w:val="1"/>
          <w:numId w:val="25"/>
        </w:numPr>
        <w:rPr>
          <w:sz w:val="20"/>
        </w:rPr>
      </w:pPr>
      <w:r w:rsidRPr="000D2EDC">
        <w:rPr>
          <w:sz w:val="20"/>
        </w:rPr>
        <w:t>wymagań w zakresie zasilania elektrycznego i przyłączy;</w:t>
      </w:r>
    </w:p>
    <w:p w14:paraId="26CB3AD7" w14:textId="77777777" w:rsidR="000D2EDC" w:rsidRPr="000D2EDC" w:rsidRDefault="000D2EDC" w:rsidP="000D2EDC">
      <w:pPr>
        <w:pStyle w:val="Akapitzlist"/>
        <w:numPr>
          <w:ilvl w:val="1"/>
          <w:numId w:val="25"/>
        </w:numPr>
        <w:rPr>
          <w:sz w:val="20"/>
        </w:rPr>
      </w:pPr>
      <w:r w:rsidRPr="000D2EDC">
        <w:rPr>
          <w:sz w:val="20"/>
        </w:rPr>
        <w:t>wymiarów, rozmieszczenia i sposobu mocowania poszczególnych elementów aparatu;</w:t>
      </w:r>
    </w:p>
    <w:p w14:paraId="0F85B187" w14:textId="5800910F" w:rsidR="000D2EDC" w:rsidRDefault="000D2EDC" w:rsidP="000D2EDC">
      <w:pPr>
        <w:pStyle w:val="Akapitzlist"/>
        <w:numPr>
          <w:ilvl w:val="1"/>
          <w:numId w:val="25"/>
        </w:numPr>
        <w:tabs>
          <w:tab w:val="left" w:pos="1124"/>
          <w:tab w:val="left" w:pos="1126"/>
        </w:tabs>
        <w:spacing w:before="1"/>
        <w:ind w:right="219"/>
        <w:rPr>
          <w:sz w:val="20"/>
        </w:rPr>
      </w:pPr>
      <w:r w:rsidRPr="000D2EDC">
        <w:rPr>
          <w:sz w:val="20"/>
        </w:rPr>
        <w:t>wymagań dotyczących fundamentów, podłoża i dopuszczalnych obciążeń</w:t>
      </w:r>
    </w:p>
    <w:p w14:paraId="28C9C88A" w14:textId="6CCFB62F" w:rsidR="000D2EDC" w:rsidRPr="000D2EDC" w:rsidRDefault="000D2EDC" w:rsidP="000D2EDC">
      <w:pPr>
        <w:pStyle w:val="Akapitzlist"/>
        <w:numPr>
          <w:ilvl w:val="1"/>
          <w:numId w:val="25"/>
        </w:numPr>
        <w:rPr>
          <w:sz w:val="20"/>
        </w:rPr>
      </w:pPr>
      <w:r w:rsidRPr="000D2EDC">
        <w:rPr>
          <w:sz w:val="20"/>
        </w:rPr>
        <w:t>warunków środowiskowych oraz pozostałych wymagań niezbędnych do prawidłowego montażu i eksploatacji urządzenia.</w:t>
      </w:r>
    </w:p>
    <w:p w14:paraId="5E0E2AA4" w14:textId="77777777" w:rsidR="000D2EDC" w:rsidRPr="000D2EDC" w:rsidRDefault="000D2EDC" w:rsidP="000D2EDC">
      <w:pPr>
        <w:pStyle w:val="Akapitzlist"/>
        <w:numPr>
          <w:ilvl w:val="0"/>
          <w:numId w:val="26"/>
        </w:numPr>
        <w:rPr>
          <w:sz w:val="20"/>
        </w:rPr>
      </w:pPr>
      <w:r w:rsidRPr="000D2EDC">
        <w:rPr>
          <w:sz w:val="20"/>
        </w:rPr>
        <w:t>Wykonawca zobowiązuje się do współpracy z Zamawiającym oraz podmiotem realizującym prace adaptacyjne pomieszczenia, w szczególności do udzielania niezbędnych wyjaśnień technicznych i uzgadniania rozwiązań związanych z przygotowaniem pomieszczenia do instalacji aparatu RTG.</w:t>
      </w:r>
    </w:p>
    <w:p w14:paraId="032E7E3B" w14:textId="77777777" w:rsidR="000D2EDC" w:rsidRPr="000D2EDC" w:rsidRDefault="000D2EDC" w:rsidP="000D2EDC">
      <w:pPr>
        <w:pStyle w:val="Akapitzlist"/>
        <w:numPr>
          <w:ilvl w:val="0"/>
          <w:numId w:val="26"/>
        </w:numPr>
        <w:rPr>
          <w:sz w:val="20"/>
        </w:rPr>
      </w:pPr>
      <w:r w:rsidRPr="000D2EDC">
        <w:rPr>
          <w:sz w:val="20"/>
        </w:rPr>
        <w:t>Przed przystąpieniem do montażu Wykonawca zobowiązany jest do sprawdzenia, w zakresie wynikającym z przekazanych przez siebie wymagań technicznych, przygotowania pomieszczenia do instalacji oferowanego urządzenia. W przypadku stwierdzenia niezgodności lub przeszkód mogących uniemożliwić prawidłowy montaż lub uruchomienie aparatu Wykonawca niezwłocznie informuje o tym Zamawiającego na piśmie, wskazując stwierdzone nieprawidłowości i niezbędny sposób ich usunięcia.</w:t>
      </w:r>
    </w:p>
    <w:p w14:paraId="6A6C83AA" w14:textId="77777777" w:rsidR="000D2EDC" w:rsidRPr="000D2EDC" w:rsidRDefault="000D2EDC" w:rsidP="000D2EDC">
      <w:pPr>
        <w:pStyle w:val="Akapitzlist"/>
        <w:numPr>
          <w:ilvl w:val="0"/>
          <w:numId w:val="26"/>
        </w:numPr>
        <w:rPr>
          <w:sz w:val="20"/>
        </w:rPr>
      </w:pPr>
      <w:r w:rsidRPr="000D2EDC">
        <w:rPr>
          <w:sz w:val="20"/>
        </w:rPr>
        <w:t>Wykonawca ponosi odpowiedzialność za prawidłowość i kompletność przekazanych wymagań technicznych i instalacyjnych oraz za skutki ich błędnego lub niekompletnego określenia, w zakresie, w jakim okoliczności te wynikają z przyczyn leżących po stronie Wykonawcy.</w:t>
      </w:r>
    </w:p>
    <w:p w14:paraId="3C77C901" w14:textId="77777777" w:rsidR="000D2EDC" w:rsidRPr="000D2EDC" w:rsidRDefault="000D2EDC" w:rsidP="000D2EDC">
      <w:pPr>
        <w:pStyle w:val="Akapitzlist"/>
        <w:numPr>
          <w:ilvl w:val="0"/>
          <w:numId w:val="26"/>
        </w:numPr>
        <w:rPr>
          <w:sz w:val="20"/>
        </w:rPr>
      </w:pPr>
      <w:r w:rsidRPr="000D2EDC">
        <w:rPr>
          <w:sz w:val="20"/>
        </w:rPr>
        <w:t>Po przygotowaniu pomieszczenia przez Zamawiającego Wykonawca zobowiązuje się do wykonania montażu, podłączenia, konfiguracji i uruchomienia aparatu RTG wraz z całym wyposażeniem, a także do przeprowadzenia wymaganych testów i szkoleń, zgodnie z SWZ i postanowieniami niniejszej umowy.</w:t>
      </w:r>
    </w:p>
    <w:p w14:paraId="23DAE4BA" w14:textId="77777777" w:rsidR="000D2EDC" w:rsidRPr="000D2EDC" w:rsidRDefault="000D2EDC" w:rsidP="000D2EDC">
      <w:pPr>
        <w:pStyle w:val="Akapitzlist"/>
        <w:numPr>
          <w:ilvl w:val="0"/>
          <w:numId w:val="26"/>
        </w:numPr>
        <w:rPr>
          <w:sz w:val="20"/>
        </w:rPr>
      </w:pPr>
      <w:r w:rsidRPr="000D2EDC">
        <w:rPr>
          <w:sz w:val="20"/>
        </w:rPr>
        <w:t xml:space="preserve">Wszystkie koszty związane z realizacją przedmiotu umowy, w szczególności koszty transportu, wniesienia, </w:t>
      </w:r>
      <w:r w:rsidRPr="000D2EDC">
        <w:rPr>
          <w:sz w:val="20"/>
        </w:rPr>
        <w:lastRenderedPageBreak/>
        <w:t>rozładunku, montażu, instalacji, konfiguracji, uruchomienia, testów, szkoleń oraz przekazania wymaganej dokumentacji, ponosi Wykonawca i są one uwzględnione w wynagrodzeniu określonym w § 4 ust. 2 umowy.</w:t>
      </w:r>
    </w:p>
    <w:p w14:paraId="34BBB276" w14:textId="77777777" w:rsidR="000D2EDC" w:rsidRPr="000D2EDC" w:rsidRDefault="000D2EDC" w:rsidP="000D2EDC">
      <w:pPr>
        <w:pStyle w:val="Akapitzlist"/>
        <w:numPr>
          <w:ilvl w:val="0"/>
          <w:numId w:val="26"/>
        </w:numPr>
        <w:rPr>
          <w:sz w:val="20"/>
        </w:rPr>
      </w:pPr>
      <w:r w:rsidRPr="000D2EDC">
        <w:rPr>
          <w:sz w:val="20"/>
        </w:rPr>
        <w:t>Wykonawca ponosi odpowiedzialność za utratę lub uszkodzenie dostarczonego aparatu RTG i jego wyposażenia do chwili dokonania odbioru końcowego przedmiotu umowy, potwierdzonego protokołem odbioru końcowego podpisanym przez obie Strony bez zastrzeżeń.</w:t>
      </w:r>
    </w:p>
    <w:p w14:paraId="15267D19" w14:textId="4A08F893" w:rsidR="000D2EDC" w:rsidRDefault="000D2EDC" w:rsidP="000D2EDC">
      <w:pPr>
        <w:pStyle w:val="Akapitzlist"/>
        <w:numPr>
          <w:ilvl w:val="0"/>
          <w:numId w:val="26"/>
        </w:numPr>
        <w:rPr>
          <w:sz w:val="20"/>
        </w:rPr>
      </w:pPr>
      <w:r w:rsidRPr="000D2EDC">
        <w:rPr>
          <w:sz w:val="20"/>
        </w:rPr>
        <w:t>Odbiór końcowy przedmiotu umowy następuje po wykonaniu wszystkich obowiązków Wykonawcy wynikających z umowy, w szczególności po</w:t>
      </w:r>
      <w:r>
        <w:rPr>
          <w:sz w:val="20"/>
        </w:rPr>
        <w:t>:</w:t>
      </w:r>
    </w:p>
    <w:p w14:paraId="255CF476" w14:textId="77777777" w:rsidR="000D2EDC" w:rsidRDefault="000D2EDC" w:rsidP="000D2EDC">
      <w:pPr>
        <w:pStyle w:val="Akapitzlist"/>
        <w:numPr>
          <w:ilvl w:val="4"/>
          <w:numId w:val="13"/>
        </w:numPr>
        <w:ind w:left="1418"/>
        <w:rPr>
          <w:sz w:val="20"/>
        </w:rPr>
      </w:pPr>
      <w:r w:rsidRPr="000D2EDC">
        <w:rPr>
          <w:sz w:val="20"/>
        </w:rPr>
        <w:t>dostarczeniu, zamontowaniu i uruchomieniu kompletnego aparatu RTG wraz z wyposażeniem;</w:t>
      </w:r>
    </w:p>
    <w:p w14:paraId="6044E809" w14:textId="4E72CE30" w:rsidR="000D2EDC" w:rsidRPr="000D2EDC" w:rsidRDefault="000D2EDC" w:rsidP="000D2EDC">
      <w:pPr>
        <w:pStyle w:val="Akapitzlist"/>
        <w:numPr>
          <w:ilvl w:val="4"/>
          <w:numId w:val="13"/>
        </w:numPr>
        <w:ind w:left="1418"/>
        <w:rPr>
          <w:sz w:val="20"/>
        </w:rPr>
      </w:pPr>
      <w:r w:rsidRPr="000D2EDC">
        <w:rPr>
          <w:sz w:val="20"/>
        </w:rPr>
        <w:t>przeprowadzeniu wymaganych testów odbiorczych i specjalistycznych z wynikiem pozytywnym;</w:t>
      </w:r>
    </w:p>
    <w:p w14:paraId="55D424CB" w14:textId="35DDFB81" w:rsidR="000D2EDC" w:rsidRDefault="000D2EDC" w:rsidP="000D2EDC">
      <w:pPr>
        <w:pStyle w:val="Akapitzlist"/>
        <w:numPr>
          <w:ilvl w:val="4"/>
          <w:numId w:val="13"/>
        </w:numPr>
        <w:ind w:left="1418"/>
        <w:rPr>
          <w:sz w:val="20"/>
        </w:rPr>
      </w:pPr>
      <w:r w:rsidRPr="000D2EDC">
        <w:rPr>
          <w:sz w:val="20"/>
        </w:rPr>
        <w:t>wykonaniu konfiguracji i integracji systemów informatycznych w zakresie określonym w SWZ</w:t>
      </w:r>
      <w:r>
        <w:rPr>
          <w:sz w:val="20"/>
        </w:rPr>
        <w:t>;</w:t>
      </w:r>
    </w:p>
    <w:p w14:paraId="200661FA" w14:textId="4B7FF27D" w:rsidR="000D2EDC" w:rsidRDefault="00D565A0" w:rsidP="000D2EDC">
      <w:pPr>
        <w:pStyle w:val="Akapitzlist"/>
        <w:numPr>
          <w:ilvl w:val="4"/>
          <w:numId w:val="13"/>
        </w:numPr>
        <w:ind w:left="1418"/>
        <w:rPr>
          <w:sz w:val="20"/>
        </w:rPr>
      </w:pPr>
      <w:r w:rsidRPr="00D565A0">
        <w:rPr>
          <w:sz w:val="20"/>
        </w:rPr>
        <w:t>przeprowadzeniu wymaganych szkoleń personelu</w:t>
      </w:r>
      <w:r>
        <w:rPr>
          <w:sz w:val="20"/>
        </w:rPr>
        <w:t>;</w:t>
      </w:r>
    </w:p>
    <w:p w14:paraId="3805D236" w14:textId="49A52D88" w:rsidR="000D2EDC" w:rsidRPr="00EC568F" w:rsidRDefault="00D565A0" w:rsidP="00EC568F">
      <w:pPr>
        <w:pStyle w:val="Akapitzlist"/>
        <w:numPr>
          <w:ilvl w:val="4"/>
          <w:numId w:val="13"/>
        </w:numPr>
        <w:ind w:left="1418"/>
        <w:rPr>
          <w:sz w:val="20"/>
        </w:rPr>
      </w:pPr>
      <w:r w:rsidRPr="00D565A0">
        <w:rPr>
          <w:sz w:val="20"/>
        </w:rPr>
        <w:t>przekazaniu kompletnej dokumentacji wymaganej umową, SWZ i obowiązującymi przepisami prawa</w:t>
      </w:r>
      <w:r>
        <w:rPr>
          <w:sz w:val="20"/>
        </w:rPr>
        <w:t>;</w:t>
      </w:r>
    </w:p>
    <w:p w14:paraId="096C52FF" w14:textId="39D74CFE" w:rsidR="00CB0BEF" w:rsidRDefault="00D565A0" w:rsidP="00CB0BEF">
      <w:pPr>
        <w:numPr>
          <w:ilvl w:val="0"/>
          <w:numId w:val="26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D565A0">
        <w:rPr>
          <w:sz w:val="20"/>
        </w:rPr>
        <w:t>Zamawiający ma prawo odmówić dokonania odbioru końcowego w przypadku stwierdzenia niezgodności przedmiotu umowy z umową, SWZ lub ofertą Wykonawcy, w szczególności w przypadku wad, uszkodzeń, niekompletności urządzenia, negatywnych wyników wymaganych testów lub braku wymaganej dokumentacji. Wykonawca zobowiązany jest do usunięcia stwierdzonych nieprawidłowości na własny koszt i ponownego zgłoszenia przedmiotu umowy do odbioru</w:t>
      </w:r>
      <w:r w:rsidR="00EC568F">
        <w:rPr>
          <w:sz w:val="20"/>
        </w:rPr>
        <w:t>.</w:t>
      </w:r>
    </w:p>
    <w:p w14:paraId="3E1A4570" w14:textId="13567515" w:rsidR="00A73943" w:rsidRPr="008763D2" w:rsidRDefault="00EC568F" w:rsidP="00A73943">
      <w:pPr>
        <w:numPr>
          <w:ilvl w:val="0"/>
          <w:numId w:val="26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EC568F">
        <w:rPr>
          <w:sz w:val="20"/>
        </w:rPr>
        <w:t>Z odbioru końcowego przedmiotu umowy Strony sporządzą protokół zdawczo-odbiorczy, podpisany przez upoważnionych przedstawicieli obu Stron. Protokół potwierdza w szczególności kompletność dostawy, prawidłowy montaż i uruchomienie aparatu RTG, wykonanie wymaganych testów, integracji z systemami RIS/PACS, przeprowadzenie szkoleń oraz przekazanie wymaganej dokumentacji. Podpisanie protokołu bez zastrzeżeń stanowi podstawę do wystawienia faktury przez Wykonawcę.</w:t>
      </w:r>
    </w:p>
    <w:p w14:paraId="4D2B5E28" w14:textId="77777777" w:rsidR="005F7230" w:rsidRPr="00754E9D" w:rsidRDefault="005F7230" w:rsidP="005F7230">
      <w:pPr>
        <w:spacing w:before="239"/>
        <w:ind w:left="5269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3.</w:t>
      </w:r>
    </w:p>
    <w:p w14:paraId="13C80AD0" w14:textId="49AF538E" w:rsidR="005F7230" w:rsidRPr="00754E9D" w:rsidRDefault="005F7230" w:rsidP="008763D2">
      <w:pPr>
        <w:numPr>
          <w:ilvl w:val="0"/>
          <w:numId w:val="27"/>
        </w:numPr>
        <w:tabs>
          <w:tab w:val="left" w:pos="1057"/>
        </w:tabs>
        <w:spacing w:before="1"/>
        <w:ind w:right="234"/>
        <w:jc w:val="both"/>
        <w:rPr>
          <w:sz w:val="20"/>
        </w:rPr>
      </w:pPr>
      <w:r w:rsidRPr="00754E9D">
        <w:rPr>
          <w:sz w:val="20"/>
        </w:rPr>
        <w:t>Wykonawca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udziela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Zamawiającemu</w:t>
      </w:r>
      <w:r w:rsidRPr="00754E9D">
        <w:rPr>
          <w:spacing w:val="13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16"/>
          <w:sz w:val="20"/>
        </w:rPr>
        <w:t xml:space="preserve"> </w:t>
      </w:r>
      <w:r w:rsidR="002A014A">
        <w:rPr>
          <w:sz w:val="20"/>
        </w:rPr>
        <w:t>wykonany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przedmiot</w:t>
      </w:r>
      <w:r w:rsidRPr="00754E9D">
        <w:rPr>
          <w:spacing w:val="14"/>
          <w:sz w:val="20"/>
        </w:rPr>
        <w:t xml:space="preserve"> </w:t>
      </w:r>
      <w:r w:rsidRPr="00754E9D">
        <w:rPr>
          <w:sz w:val="20"/>
        </w:rPr>
        <w:t>umowy,</w:t>
      </w:r>
      <w:r w:rsidRPr="00754E9D">
        <w:rPr>
          <w:spacing w:val="14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którym</w:t>
      </w:r>
      <w:r w:rsidRPr="00754E9D">
        <w:rPr>
          <w:spacing w:val="14"/>
          <w:sz w:val="20"/>
        </w:rPr>
        <w:t xml:space="preserve"> </w:t>
      </w:r>
      <w:r w:rsidRPr="00754E9D">
        <w:rPr>
          <w:sz w:val="20"/>
        </w:rPr>
        <w:t>mowa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16"/>
          <w:sz w:val="20"/>
        </w:rPr>
        <w:t xml:space="preserve"> </w:t>
      </w:r>
      <w:r w:rsidRPr="00754E9D">
        <w:rPr>
          <w:sz w:val="20"/>
        </w:rPr>
        <w:t>§</w:t>
      </w:r>
      <w:r w:rsidRPr="00754E9D">
        <w:rPr>
          <w:spacing w:val="13"/>
          <w:sz w:val="20"/>
        </w:rPr>
        <w:t xml:space="preserve"> </w:t>
      </w:r>
      <w:r w:rsidRPr="00754E9D">
        <w:rPr>
          <w:sz w:val="20"/>
        </w:rPr>
        <w:t>1</w:t>
      </w:r>
      <w:r w:rsidRPr="00754E9D">
        <w:rPr>
          <w:spacing w:val="13"/>
          <w:sz w:val="20"/>
        </w:rPr>
        <w:t xml:space="preserve"> </w:t>
      </w:r>
      <w:r w:rsidRPr="00754E9D">
        <w:rPr>
          <w:sz w:val="20"/>
        </w:rPr>
        <w:t>ust.</w:t>
      </w:r>
      <w:r w:rsidRPr="00754E9D">
        <w:rPr>
          <w:spacing w:val="15"/>
          <w:sz w:val="20"/>
        </w:rPr>
        <w:t xml:space="preserve"> </w:t>
      </w:r>
      <w:r w:rsidRPr="00754E9D">
        <w:rPr>
          <w:spacing w:val="-12"/>
          <w:sz w:val="20"/>
        </w:rPr>
        <w:t>1</w:t>
      </w:r>
      <w:r w:rsidR="002A014A">
        <w:rPr>
          <w:spacing w:val="-12"/>
          <w:sz w:val="20"/>
        </w:rPr>
        <w:t xml:space="preserve"> i 2</w:t>
      </w:r>
    </w:p>
    <w:p w14:paraId="7C537EB6" w14:textId="77777777" w:rsidR="005F7230" w:rsidRPr="00754E9D" w:rsidRDefault="005F7230" w:rsidP="008763D2">
      <w:pPr>
        <w:spacing w:before="16"/>
        <w:ind w:left="1058" w:right="234"/>
        <w:outlineLvl w:val="4"/>
        <w:rPr>
          <w:b/>
          <w:bCs/>
          <w:sz w:val="20"/>
          <w:szCs w:val="20"/>
        </w:rPr>
      </w:pPr>
      <w:r w:rsidRPr="00754E9D">
        <w:rPr>
          <w:bCs/>
          <w:sz w:val="20"/>
          <w:szCs w:val="20"/>
        </w:rPr>
        <w:t>………,</w:t>
      </w:r>
      <w:r w:rsidRPr="00754E9D">
        <w:rPr>
          <w:bCs/>
          <w:spacing w:val="-8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miesięcznej</w:t>
      </w:r>
      <w:r w:rsidRPr="00754E9D">
        <w:rPr>
          <w:b/>
          <w:bCs/>
          <w:spacing w:val="-6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gwarancji</w:t>
      </w:r>
      <w:r w:rsidRPr="00754E9D">
        <w:rPr>
          <w:b/>
          <w:bCs/>
          <w:spacing w:val="-7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jakości</w:t>
      </w:r>
      <w:r w:rsidRPr="00754E9D">
        <w:rPr>
          <w:b/>
          <w:bCs/>
          <w:spacing w:val="-8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i</w:t>
      </w:r>
      <w:r w:rsidRPr="00754E9D">
        <w:rPr>
          <w:b/>
          <w:bCs/>
          <w:spacing w:val="-5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rękojmi</w:t>
      </w:r>
      <w:r w:rsidRPr="00754E9D">
        <w:rPr>
          <w:b/>
          <w:bCs/>
          <w:spacing w:val="-8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za</w:t>
      </w:r>
      <w:r w:rsidRPr="00754E9D">
        <w:rPr>
          <w:b/>
          <w:bCs/>
          <w:spacing w:val="-7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wady.</w:t>
      </w:r>
      <w:r w:rsidRPr="00754E9D">
        <w:rPr>
          <w:b/>
          <w:bCs/>
          <w:spacing w:val="47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(*kryterium</w:t>
      </w:r>
      <w:r w:rsidRPr="00754E9D">
        <w:rPr>
          <w:b/>
          <w:bCs/>
          <w:spacing w:val="-6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oceny</w:t>
      </w:r>
      <w:r w:rsidRPr="00754E9D">
        <w:rPr>
          <w:b/>
          <w:bCs/>
          <w:spacing w:val="-5"/>
          <w:sz w:val="20"/>
          <w:szCs w:val="20"/>
        </w:rPr>
        <w:t xml:space="preserve"> </w:t>
      </w:r>
      <w:r w:rsidRPr="00754E9D">
        <w:rPr>
          <w:b/>
          <w:bCs/>
          <w:spacing w:val="-2"/>
          <w:sz w:val="20"/>
          <w:szCs w:val="20"/>
        </w:rPr>
        <w:t>ofert)</w:t>
      </w:r>
    </w:p>
    <w:p w14:paraId="7BDC04BD" w14:textId="77777777" w:rsidR="00EC568F" w:rsidRPr="00EC568F" w:rsidRDefault="00EC568F" w:rsidP="008763D2">
      <w:pPr>
        <w:pStyle w:val="Akapitzlist"/>
        <w:numPr>
          <w:ilvl w:val="0"/>
          <w:numId w:val="27"/>
        </w:numPr>
        <w:ind w:right="234"/>
        <w:rPr>
          <w:sz w:val="20"/>
        </w:rPr>
      </w:pPr>
      <w:r w:rsidRPr="00EC568F">
        <w:rPr>
          <w:sz w:val="20"/>
        </w:rPr>
        <w:t>Bieg terminu gwarancji jakości i rękojmi za wady rozpoczyna się od dnia dokonania odbioru końcowego przedmiotu umowy bez uwag i zastrzeżeń, potwierdzonego protokołem zdawczo-odbiorczym podpisanym przez obie Strony.</w:t>
      </w:r>
    </w:p>
    <w:p w14:paraId="4365E3C8" w14:textId="77777777" w:rsidR="00EC568F" w:rsidRPr="00EC568F" w:rsidRDefault="00EC568F" w:rsidP="008763D2">
      <w:pPr>
        <w:pStyle w:val="Akapitzlist"/>
        <w:numPr>
          <w:ilvl w:val="0"/>
          <w:numId w:val="27"/>
        </w:numPr>
        <w:ind w:right="234"/>
        <w:rPr>
          <w:sz w:val="20"/>
        </w:rPr>
      </w:pPr>
      <w:r w:rsidRPr="00EC568F">
        <w:rPr>
          <w:sz w:val="20"/>
        </w:rPr>
        <w:t>Gwarancja obejmuje cały dostarczony aparat RTG wraz z wyposażeniem, oprogramowaniem i akcesoriami, w tym lampę RTG, detektory oraz stację opisową, zgodnie z wymaganiami określonymi w SWZ. Wykonawca nie może ograniczyć zakresu gwarancji w stosunku do wymagań określonych w SWZ i niniejszej umowie.</w:t>
      </w:r>
    </w:p>
    <w:p w14:paraId="6DA1BA61" w14:textId="70F36723" w:rsidR="005F7230" w:rsidRPr="008763D2" w:rsidRDefault="008763D2" w:rsidP="008763D2">
      <w:pPr>
        <w:pStyle w:val="Akapitzlist"/>
        <w:numPr>
          <w:ilvl w:val="0"/>
          <w:numId w:val="27"/>
        </w:numPr>
        <w:ind w:right="234"/>
        <w:rPr>
          <w:sz w:val="20"/>
        </w:rPr>
      </w:pPr>
      <w:r w:rsidRPr="008763D2">
        <w:rPr>
          <w:sz w:val="20"/>
        </w:rPr>
        <w:t>W okresie gwarancji Wykonawca zobowiązuje się do nieodpłatnego usuwania wad i usterek objętych gwarancją, w tym do pokrywania kosztów diagnostyki, robocizny, dojazdu serwisu, transportu oraz wymiany części i podzespołów niezbędnych do przywrócenia prawidłowego działania urządzenia.</w:t>
      </w:r>
    </w:p>
    <w:p w14:paraId="70780350" w14:textId="2DD9281E" w:rsidR="005F7230" w:rsidRPr="008763D2" w:rsidRDefault="008763D2" w:rsidP="008763D2">
      <w:pPr>
        <w:pStyle w:val="Akapitzlist"/>
        <w:numPr>
          <w:ilvl w:val="0"/>
          <w:numId w:val="27"/>
        </w:numPr>
        <w:ind w:right="234"/>
        <w:rPr>
          <w:sz w:val="20"/>
        </w:rPr>
      </w:pPr>
      <w:r w:rsidRPr="008763D2">
        <w:rPr>
          <w:sz w:val="20"/>
        </w:rPr>
        <w:t>Wykonawca zapewnia możliwość zgłaszania awarii i usterek drogą elektroniczną na adres: ........................................ lub telefonicznie pod numerem: ........................................ . Zgłoszenie przesłane drogą elektroniczną uznaje się za skutecznie dokonane z chwilą jego wysłania na wskazany adres.</w:t>
      </w:r>
    </w:p>
    <w:p w14:paraId="3D4B5D80" w14:textId="29C94258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Czas reakcji serwisu na zgłoszenie awarii lub usterki nie może przekroczyć 48 godzin od chwili zgłoszenia, z wyłączeniem dni ustawowo wolnych od pracy. Przez reakcję serwisu rozumie się podjęcie czynności diagnostycznych zmierzających do ustalenia przyczyny awarii, zdalnie lub w miejscu instalacji urządzenia, stosownie do charakteru zgłoszenia.</w:t>
      </w:r>
    </w:p>
    <w:p w14:paraId="29030083" w14:textId="2ED2FF4D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Wykonawca zobowiązuje się do usunięcia zgłoszonej awarii lub usterki objętej gwarancją w terminie nie dłuższym niż 14 dni kalendarzowych od dnia jej zgłoszenia.</w:t>
      </w:r>
    </w:p>
    <w:p w14:paraId="6F990430" w14:textId="2FB81DE5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W przypadku konieczności sprowadzenia części zamiennych lub wystąpienia innych obiektywnych przeszkód uniemożliwiających naprawę w terminie określonym w ust. 7 Wykonawca zobowiązany jest niezwłocznie poinformować Zamawiającego o przyczynie opóźnienia oraz przewidywanym terminie zakończenia naprawy. Przekazanie takiej informacji nie zwalnia Wykonawcy z odpowiedzialności za niedotrzymanie terminu określonego w ust. 7, chyba że opóźnienie wynika z okoliczności, za które Wykonawca nie ponosi odpowiedzialności</w:t>
      </w:r>
      <w:r>
        <w:rPr>
          <w:sz w:val="20"/>
        </w:rPr>
        <w:t>.</w:t>
      </w:r>
    </w:p>
    <w:p w14:paraId="455FA708" w14:textId="54915C32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 xml:space="preserve">W przypadku stwierdzenia w okresie gwarancji wady lub usterki, której usunięcie wymaga wymiany części lub podzespołu, Wykonawca zobowiązany jest zastosować części fabrycznie nowe, oryginalne lub </w:t>
      </w:r>
      <w:r w:rsidRPr="008763D2">
        <w:rPr>
          <w:sz w:val="20"/>
        </w:rPr>
        <w:lastRenderedPageBreak/>
        <w:t>dopuszczone przez producenta urządzenia, zapewniające zachowanie wymaganych parametrów technicznych i bezpieczeństwa</w:t>
      </w:r>
      <w:r>
        <w:rPr>
          <w:sz w:val="20"/>
        </w:rPr>
        <w:t>.</w:t>
      </w:r>
    </w:p>
    <w:p w14:paraId="678ABB9C" w14:textId="45E8A601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W przypadku trzykrotnego wystąpienia tej samej wady lub usterki istotnego podzespołu aparatu RTG w okresie gwarancji Wykonawca zobowiązuje się, na żądanie Zamawiającego, do wymiany wadliwego podzespołu na nowy, wolny od wad, bez dodatkowych kosztów dla Zamawiającego</w:t>
      </w:r>
      <w:r>
        <w:rPr>
          <w:sz w:val="20"/>
        </w:rPr>
        <w:t>.</w:t>
      </w:r>
    </w:p>
    <w:p w14:paraId="09355C25" w14:textId="5FAC67EC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Okres gwarancji ulega przedłużeniu o czas, w którym Zamawiający nie mógł korzystać z urządzenia wskutek wady lub usterki objętej gwarancją. W przypadku wymiany urządzenia lub jego części na nowe zastosowanie mają odpowiednie przepisy Kodeksu cywilnego dotyczące biegu terminu gwarancji</w:t>
      </w:r>
      <w:r>
        <w:rPr>
          <w:sz w:val="20"/>
        </w:rPr>
        <w:t>.</w:t>
      </w:r>
    </w:p>
    <w:p w14:paraId="741BB142" w14:textId="4B456BB0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W okresie gwarancji Wykonawca zobowiązuje się do wykonywania na własny koszt wszystkich przeglądów technicznych, konserwacyjnych i czynności serwisowych wymaganych przez producenta, w terminach i zakresie określonych w dokumentacji technicznej urządzenia, wraz z wymianą materiałów i części wymaganych podczas tych czynności, zgodnie z wymaganiami SWZ</w:t>
      </w:r>
      <w:r>
        <w:rPr>
          <w:sz w:val="20"/>
        </w:rPr>
        <w:t>.</w:t>
      </w:r>
    </w:p>
    <w:p w14:paraId="41410A2A" w14:textId="69D594EE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Po każdej naprawie, wymianie podzespołu lub czynności serwisowej Wykonawca zobowiązuje się do przeprowadzenia wymaganych sprawdzeń i testów, jeżeli są one niezbędne zgodnie z przepisami prawa, zaleceniami producenta lub charakterem wykonanych prac, oraz przekazania Zamawiającemu dokumentacji potwierdzającej ich wykonanie</w:t>
      </w:r>
      <w:r>
        <w:rPr>
          <w:sz w:val="20"/>
        </w:rPr>
        <w:t>.</w:t>
      </w:r>
    </w:p>
    <w:p w14:paraId="41BF58B6" w14:textId="574D8E72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Wykonawca zapewnia dostępność części zamiennych oraz możliwość świadczenia odpłatnego serwisu pogwarancyjnego przez okres co najmniej 10 lat od dnia podpisania protokołu zdawczo-odbiorczego bez zastrzeżeń. Zobowiązanie to nie oznacza obowiązku nieodpłatnego świadczenia usług po upływie okresu gwarancji</w:t>
      </w:r>
    </w:p>
    <w:p w14:paraId="555E8CAC" w14:textId="1BD44180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Uprawnienia Zamawiającego z tytułu gwarancji jakości nie wyłączają ani nie ograniczają uprawnień przysługujących mu z tytułu rękojmi za wady, na zasadach określonych w Kodeksie cywilnym, z uwzględnieniem postanowień niniejszej umowy</w:t>
      </w:r>
      <w:r>
        <w:rPr>
          <w:sz w:val="20"/>
        </w:rPr>
        <w:t>.</w:t>
      </w:r>
    </w:p>
    <w:p w14:paraId="38E18AAA" w14:textId="61540516" w:rsidR="008763D2" w:rsidRDefault="008763D2" w:rsidP="00D03AB9">
      <w:pPr>
        <w:numPr>
          <w:ilvl w:val="0"/>
          <w:numId w:val="27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763D2">
        <w:rPr>
          <w:sz w:val="20"/>
        </w:rPr>
        <w:t>W przypadku rozbieżności pomiędzy warunkami gwarancji producenta a postanowieniami niniejszej umowy zastosowanie mają postanowienia korzystniejsze dla Zamawiającego, z zastrzeżeniem bezwzględnie obowiązujących przepisów prawa</w:t>
      </w:r>
      <w:r>
        <w:rPr>
          <w:sz w:val="20"/>
        </w:rPr>
        <w:t>.</w:t>
      </w:r>
    </w:p>
    <w:p w14:paraId="6F54031E" w14:textId="77777777" w:rsidR="008763D2" w:rsidRDefault="008763D2" w:rsidP="008763D2">
      <w:pPr>
        <w:tabs>
          <w:tab w:val="left" w:pos="1058"/>
        </w:tabs>
        <w:spacing w:before="17" w:line="254" w:lineRule="auto"/>
        <w:ind w:left="1058" w:right="232"/>
        <w:jc w:val="both"/>
        <w:rPr>
          <w:sz w:val="20"/>
        </w:rPr>
      </w:pPr>
    </w:p>
    <w:p w14:paraId="01CF5852" w14:textId="77777777" w:rsidR="005F7230" w:rsidRPr="00754E9D" w:rsidRDefault="005F7230" w:rsidP="005F7230">
      <w:pPr>
        <w:spacing w:line="241" w:lineRule="exact"/>
        <w:ind w:left="5269"/>
        <w:jc w:val="both"/>
        <w:outlineLvl w:val="4"/>
        <w:rPr>
          <w:b/>
          <w:bCs/>
          <w:sz w:val="20"/>
          <w:szCs w:val="20"/>
        </w:rPr>
      </w:pPr>
      <w:bookmarkStart w:id="23" w:name="_Hlk243396677"/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4.</w:t>
      </w:r>
    </w:p>
    <w:p w14:paraId="0A7BEED3" w14:textId="77777777" w:rsidR="005F7230" w:rsidRPr="00754E9D" w:rsidRDefault="005F7230" w:rsidP="00D03AB9">
      <w:pPr>
        <w:numPr>
          <w:ilvl w:val="0"/>
          <w:numId w:val="28"/>
        </w:numPr>
        <w:tabs>
          <w:tab w:val="left" w:pos="1124"/>
          <w:tab w:val="left" w:pos="1126"/>
        </w:tabs>
        <w:ind w:right="233"/>
        <w:jc w:val="both"/>
        <w:rPr>
          <w:sz w:val="20"/>
        </w:rPr>
      </w:pPr>
      <w:r w:rsidRPr="00754E9D">
        <w:rPr>
          <w:sz w:val="20"/>
        </w:rPr>
        <w:t>Z tytułu wykonania przedmiotu umowy Wykonawcy przysługuje wynagrodzenie, które będzie ustalane wg ceny zaoferowanej w ofercie Wykonawcy (Załącznik nr 1 do umowy).</w:t>
      </w:r>
    </w:p>
    <w:p w14:paraId="4F85CE80" w14:textId="48BF0053" w:rsidR="005F7230" w:rsidRPr="00754E9D" w:rsidRDefault="005F7230" w:rsidP="00D03AB9">
      <w:pPr>
        <w:numPr>
          <w:ilvl w:val="0"/>
          <w:numId w:val="28"/>
        </w:numPr>
        <w:tabs>
          <w:tab w:val="left" w:pos="1124"/>
          <w:tab w:val="left" w:leader="dot" w:pos="8158"/>
        </w:tabs>
        <w:spacing w:before="1" w:line="241" w:lineRule="exact"/>
        <w:ind w:left="1124" w:hanging="426"/>
        <w:jc w:val="both"/>
        <w:rPr>
          <w:sz w:val="20"/>
        </w:rPr>
      </w:pPr>
      <w:r w:rsidRPr="00754E9D">
        <w:rPr>
          <w:sz w:val="20"/>
        </w:rPr>
        <w:t>Strony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ustalają</w:t>
      </w:r>
      <w:r w:rsidRPr="00754E9D">
        <w:rPr>
          <w:spacing w:val="7"/>
          <w:sz w:val="20"/>
        </w:rPr>
        <w:t xml:space="preserve"> </w:t>
      </w:r>
      <w:r w:rsidR="00EB18CA">
        <w:rPr>
          <w:sz w:val="20"/>
        </w:rPr>
        <w:t>całkowitą</w:t>
      </w:r>
      <w:r w:rsidRPr="00754E9D">
        <w:rPr>
          <w:spacing w:val="8"/>
          <w:sz w:val="20"/>
        </w:rPr>
        <w:t xml:space="preserve"> </w:t>
      </w:r>
      <w:r w:rsidRPr="00754E9D">
        <w:rPr>
          <w:sz w:val="20"/>
        </w:rPr>
        <w:t>wartość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10"/>
          <w:sz w:val="20"/>
        </w:rPr>
        <w:t xml:space="preserve"> </w:t>
      </w:r>
      <w:r w:rsidRPr="00754E9D">
        <w:rPr>
          <w:spacing w:val="-4"/>
          <w:sz w:val="20"/>
        </w:rPr>
        <w:t>kwotę</w:t>
      </w:r>
      <w:r w:rsidRPr="00754E9D">
        <w:rPr>
          <w:rFonts w:ascii="Times New Roman" w:hAnsi="Times New Roman"/>
          <w:sz w:val="20"/>
        </w:rPr>
        <w:tab/>
      </w:r>
      <w:r w:rsidRPr="00754E9D">
        <w:rPr>
          <w:sz w:val="20"/>
        </w:rPr>
        <w:t>złotych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brutto</w:t>
      </w:r>
      <w:r w:rsidRPr="00754E9D">
        <w:rPr>
          <w:spacing w:val="8"/>
          <w:sz w:val="20"/>
        </w:rPr>
        <w:t xml:space="preserve"> </w:t>
      </w:r>
      <w:r w:rsidRPr="00754E9D">
        <w:rPr>
          <w:spacing w:val="-2"/>
          <w:sz w:val="20"/>
        </w:rPr>
        <w:t>(słownie</w:t>
      </w:r>
    </w:p>
    <w:p w14:paraId="5B4FD7A9" w14:textId="77777777" w:rsidR="005F7230" w:rsidRPr="00754E9D" w:rsidRDefault="005F7230" w:rsidP="005F7230">
      <w:pPr>
        <w:ind w:left="1126" w:right="233"/>
        <w:jc w:val="both"/>
        <w:rPr>
          <w:sz w:val="20"/>
          <w:szCs w:val="20"/>
        </w:rPr>
      </w:pPr>
      <w:r w:rsidRPr="00754E9D">
        <w:rPr>
          <w:sz w:val="20"/>
          <w:szCs w:val="20"/>
        </w:rPr>
        <w:t>złotych brutto: ......................................................), zgodnie ze złożoną ofertą stanowiącą załącznik nr 1 do niniejszej umowy.</w:t>
      </w:r>
    </w:p>
    <w:p w14:paraId="211150C7" w14:textId="3D7659BC" w:rsidR="005F7230" w:rsidRPr="00754E9D" w:rsidRDefault="005F7230" w:rsidP="00D03AB9">
      <w:pPr>
        <w:numPr>
          <w:ilvl w:val="0"/>
          <w:numId w:val="28"/>
        </w:numPr>
        <w:tabs>
          <w:tab w:val="left" w:pos="1124"/>
          <w:tab w:val="left" w:pos="1126"/>
        </w:tabs>
        <w:ind w:right="218"/>
        <w:jc w:val="both"/>
        <w:rPr>
          <w:sz w:val="20"/>
        </w:rPr>
      </w:pPr>
      <w:r w:rsidRPr="00754E9D">
        <w:rPr>
          <w:sz w:val="20"/>
        </w:rPr>
        <w:t>Zapłata za wykonanie przedmiotu umowy nastąpi w terminie do 30 dni od dnia prawidłowo wystawionej oraz dostarczonej faktury VAT, przelewem na rachunek w niej wskazany. Podstawą do wystawienia faktury będzie protokół zdawczo-odbiorczy podpisany przez obie Strony bez zastrzeżeń.</w:t>
      </w:r>
    </w:p>
    <w:p w14:paraId="3054A8BA" w14:textId="77777777" w:rsidR="005F7230" w:rsidRPr="00754E9D" w:rsidRDefault="005F7230" w:rsidP="00D03AB9">
      <w:pPr>
        <w:numPr>
          <w:ilvl w:val="0"/>
          <w:numId w:val="28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754E9D">
        <w:rPr>
          <w:sz w:val="20"/>
        </w:rPr>
        <w:t>Wykonawca zobowiązany jest do wystawiania faktur ustrukturyzowanych za pośrednictwem Krajowego Systemu e-Faktur (</w:t>
      </w:r>
      <w:proofErr w:type="spellStart"/>
      <w:r w:rsidRPr="00754E9D">
        <w:rPr>
          <w:sz w:val="20"/>
        </w:rPr>
        <w:t>KSeF</w:t>
      </w:r>
      <w:proofErr w:type="spellEnd"/>
      <w:r w:rsidRPr="00754E9D">
        <w:rPr>
          <w:sz w:val="20"/>
        </w:rPr>
        <w:t>), zgodnie z obowiązującymi przepisami prawa.</w:t>
      </w:r>
    </w:p>
    <w:p w14:paraId="3AD9B785" w14:textId="23F2E758" w:rsidR="005F7230" w:rsidRPr="00754E9D" w:rsidRDefault="005F7230" w:rsidP="00D03AB9">
      <w:pPr>
        <w:numPr>
          <w:ilvl w:val="0"/>
          <w:numId w:val="28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754E9D">
        <w:rPr>
          <w:sz w:val="20"/>
        </w:rPr>
        <w:t xml:space="preserve">Faktury będą wystawiane na podstawie danych identyfikacyjnych Zamawiającego, w szczególności numeru NIP, stanowiącego identyfikator w systemie </w:t>
      </w:r>
      <w:proofErr w:type="spellStart"/>
      <w:r w:rsidRPr="00754E9D">
        <w:rPr>
          <w:sz w:val="20"/>
        </w:rPr>
        <w:t>KSeF</w:t>
      </w:r>
      <w:proofErr w:type="spellEnd"/>
      <w:r w:rsidR="00576FF8">
        <w:rPr>
          <w:sz w:val="20"/>
        </w:rPr>
        <w:t>.</w:t>
      </w:r>
    </w:p>
    <w:p w14:paraId="12DED1CF" w14:textId="77777777" w:rsidR="00576FF8" w:rsidRPr="00576FF8" w:rsidRDefault="00576FF8" w:rsidP="00576FF8">
      <w:pPr>
        <w:numPr>
          <w:ilvl w:val="0"/>
          <w:numId w:val="28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bookmarkStart w:id="24" w:name="_Hlk243396122"/>
      <w:r w:rsidRPr="00576FF8">
        <w:rPr>
          <w:sz w:val="20"/>
        </w:rPr>
        <w:t>Za datę otrzymania faktury przez Zamawiającego uznaje się datę jej otrzymania ustaloną zgodnie z obowiązującymi przepisami ustawy o podatku od towarów i usług, w szczególności datę przydzielenia fakturze numeru identyfikującego w Krajowym Systemie e-Faktur (</w:t>
      </w:r>
      <w:proofErr w:type="spellStart"/>
      <w:r w:rsidRPr="00576FF8">
        <w:rPr>
          <w:sz w:val="20"/>
        </w:rPr>
        <w:t>KSeF</w:t>
      </w:r>
      <w:proofErr w:type="spellEnd"/>
      <w:r w:rsidRPr="00576FF8">
        <w:rPr>
          <w:sz w:val="20"/>
        </w:rPr>
        <w:t>), z uwzględnieniem przypadków, w których przepisy przewidują inny sposób ustalenia daty otrzymania faktury.</w:t>
      </w:r>
    </w:p>
    <w:p w14:paraId="7A339034" w14:textId="2DDB075B" w:rsidR="00DA1FC5" w:rsidRPr="00754E9D" w:rsidRDefault="00DA1FC5" w:rsidP="00D03AB9">
      <w:pPr>
        <w:numPr>
          <w:ilvl w:val="0"/>
          <w:numId w:val="28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DA1FC5">
        <w:rPr>
          <w:sz w:val="20"/>
        </w:rPr>
        <w:t>W przypadku wystawienia faktury niezgodnie z obowiązującymi przepisami prawa lub postanowieniami niniejszej umowy Wykonawca zobowiązany jest do usunięcia stwierdzonych nieprawidłowości, w szczególności poprzez wystawienie faktury korygującej, jeżeli jest to wymagane przepisami prawa. Termin płatności ustala się zgodnie z ust. 3, z uwzględnieniem obowiązujących przepisów prawa dotyczących otrzymywania faktur oraz skutków ich nieprawidłowego wystawienia.</w:t>
      </w:r>
    </w:p>
    <w:p w14:paraId="3DB9AFE3" w14:textId="65ABBF8D" w:rsidR="005F7230" w:rsidRPr="00576FF8" w:rsidRDefault="00576FF8" w:rsidP="00576FF8">
      <w:pPr>
        <w:numPr>
          <w:ilvl w:val="0"/>
          <w:numId w:val="28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576FF8">
        <w:rPr>
          <w:sz w:val="20"/>
        </w:rPr>
        <w:t>W przypadku niedostępności lub awarii Krajowego Systemu e-Faktur (</w:t>
      </w:r>
      <w:proofErr w:type="spellStart"/>
      <w:r w:rsidRPr="00576FF8">
        <w:rPr>
          <w:sz w:val="20"/>
        </w:rPr>
        <w:t>KSeF</w:t>
      </w:r>
      <w:proofErr w:type="spellEnd"/>
      <w:r w:rsidRPr="00576FF8">
        <w:rPr>
          <w:sz w:val="20"/>
        </w:rPr>
        <w:t xml:space="preserve">), a także w innych przypadkach dopuszczonych obowiązującymi przepisami prawa, Wykonawca jest uprawniony do wystawienia faktury w odpowiednim trybie przewidzianym tymi przepisami. Wykonawca zobowiązany jest do udostępnienia faktury Zamawiającemu oraz przesłania jej do </w:t>
      </w:r>
      <w:proofErr w:type="spellStart"/>
      <w:r w:rsidRPr="00576FF8">
        <w:rPr>
          <w:sz w:val="20"/>
        </w:rPr>
        <w:t>KSeF</w:t>
      </w:r>
      <w:proofErr w:type="spellEnd"/>
      <w:r w:rsidRPr="00576FF8">
        <w:rPr>
          <w:sz w:val="20"/>
        </w:rPr>
        <w:t xml:space="preserve"> w terminie i na zasadach wynikających z obowiązujących przepisów prawa, jeżeli taki obowiązek występuje.</w:t>
      </w:r>
    </w:p>
    <w:p w14:paraId="0CA09F91" w14:textId="591D0099" w:rsidR="005F7230" w:rsidRDefault="00576FF8" w:rsidP="00576FF8">
      <w:pPr>
        <w:numPr>
          <w:ilvl w:val="0"/>
          <w:numId w:val="28"/>
        </w:numPr>
        <w:tabs>
          <w:tab w:val="left" w:pos="1124"/>
        </w:tabs>
        <w:spacing w:line="241" w:lineRule="exact"/>
        <w:ind w:left="1124" w:hanging="426"/>
        <w:jc w:val="both"/>
        <w:rPr>
          <w:sz w:val="20"/>
        </w:rPr>
      </w:pPr>
      <w:r w:rsidRPr="00576FF8">
        <w:rPr>
          <w:sz w:val="20"/>
        </w:rPr>
        <w:lastRenderedPageBreak/>
        <w:t>Wykonawca zobowiązuje się do wskazania do płatności rachunku bankowego ujawnionego w wykazie podmiotów, o którym mowa w art. 96b ust. 1 ustawy z dnia 11 marca 2004 r. o podatku od towarów i usług, jeżeli obowiązek ujawnienia rachunku w tym wykazie dotyczy Wykonawcy. W przypadku wskazania rachunku bankowego nieujawnionego w tym wykazie, gdy ujawnienie jest wymagane, Zamawiający jest uprawniony do wstrzymania płatności do czasu wyjaśnienia niezgodności lub wskazania przez Wykonawcę właściwego rachunku bankowego. Wstrzymanie płatności z powyższej przyczyny, w zakresie dopuszczonym obowiązującymi przepisami prawa, nie stanowi opóźnienia w zapłacie wynagrodzenia z przyczyn leżących po stronie Zamawiającego</w:t>
      </w:r>
      <w:r>
        <w:rPr>
          <w:sz w:val="20"/>
        </w:rPr>
        <w:t>.</w:t>
      </w:r>
    </w:p>
    <w:p w14:paraId="48ACDD86" w14:textId="7D2BB54B" w:rsidR="00DA1FC5" w:rsidRPr="00576FF8" w:rsidRDefault="00DA1FC5" w:rsidP="00576FF8">
      <w:pPr>
        <w:numPr>
          <w:ilvl w:val="0"/>
          <w:numId w:val="28"/>
        </w:numPr>
        <w:tabs>
          <w:tab w:val="left" w:pos="1124"/>
        </w:tabs>
        <w:spacing w:line="241" w:lineRule="exact"/>
        <w:ind w:left="1124" w:hanging="426"/>
        <w:jc w:val="both"/>
        <w:rPr>
          <w:sz w:val="20"/>
        </w:rPr>
      </w:pPr>
      <w:r w:rsidRPr="00DA1FC5">
        <w:rPr>
          <w:sz w:val="20"/>
        </w:rPr>
        <w:t>Za dzień zapłaty uznaje się dzień obciążenia rachunku Zamawiającego.</w:t>
      </w:r>
    </w:p>
    <w:bookmarkEnd w:id="24"/>
    <w:p w14:paraId="0916271D" w14:textId="77777777" w:rsidR="005F7230" w:rsidRPr="00754E9D" w:rsidRDefault="005F7230" w:rsidP="00D03AB9">
      <w:pPr>
        <w:numPr>
          <w:ilvl w:val="0"/>
          <w:numId w:val="28"/>
        </w:numPr>
        <w:tabs>
          <w:tab w:val="left" w:pos="1124"/>
          <w:tab w:val="left" w:pos="1126"/>
        </w:tabs>
        <w:ind w:right="235"/>
        <w:jc w:val="both"/>
        <w:rPr>
          <w:sz w:val="20"/>
        </w:rPr>
      </w:pPr>
      <w:r w:rsidRPr="00754E9D">
        <w:rPr>
          <w:sz w:val="20"/>
        </w:rPr>
        <w:t>Z tytułu opóźnienia zapłaty wynagrodzenia, o którym mowa w ust. 1, Wykonawcy przysługują odsetki ustawowe za opóźnienie w transakcjach handlowych.</w:t>
      </w:r>
    </w:p>
    <w:p w14:paraId="31E7482C" w14:textId="77777777" w:rsidR="005F7230" w:rsidRPr="00754E9D" w:rsidRDefault="005F7230" w:rsidP="00D03AB9">
      <w:pPr>
        <w:numPr>
          <w:ilvl w:val="0"/>
          <w:numId w:val="28"/>
        </w:numPr>
        <w:tabs>
          <w:tab w:val="left" w:pos="1124"/>
        </w:tabs>
        <w:spacing w:before="1"/>
        <w:ind w:left="1124" w:hanging="426"/>
        <w:jc w:val="both"/>
        <w:rPr>
          <w:sz w:val="20"/>
        </w:rPr>
      </w:pPr>
      <w:r w:rsidRPr="00754E9D">
        <w:rPr>
          <w:sz w:val="20"/>
        </w:rPr>
        <w:t>Zamawiający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wyraża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zgody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przelew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wierzytelności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niniejszej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osobę</w:t>
      </w:r>
      <w:r w:rsidRPr="00754E9D">
        <w:rPr>
          <w:spacing w:val="-7"/>
          <w:sz w:val="20"/>
        </w:rPr>
        <w:t xml:space="preserve"> </w:t>
      </w:r>
      <w:r w:rsidRPr="00754E9D">
        <w:rPr>
          <w:spacing w:val="-2"/>
          <w:sz w:val="20"/>
        </w:rPr>
        <w:t>trzecią.</w:t>
      </w:r>
    </w:p>
    <w:bookmarkEnd w:id="23"/>
    <w:p w14:paraId="10C88226" w14:textId="77777777" w:rsidR="005F7230" w:rsidRPr="00754E9D" w:rsidRDefault="005F7230" w:rsidP="005F7230">
      <w:pPr>
        <w:spacing w:before="229"/>
        <w:ind w:left="5269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5.</w:t>
      </w:r>
    </w:p>
    <w:p w14:paraId="7735AE30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6"/>
        </w:tabs>
        <w:spacing w:before="1"/>
        <w:ind w:right="230"/>
        <w:jc w:val="both"/>
        <w:rPr>
          <w:sz w:val="20"/>
        </w:rPr>
      </w:pPr>
      <w:r w:rsidRPr="00754E9D">
        <w:rPr>
          <w:sz w:val="20"/>
        </w:rPr>
        <w:t>Strony ustalają, że w razie niewykonania lub nienależytego wykonania umowy obowiązywać je będzie odszkodowanie w formie kar umownych.</w:t>
      </w:r>
    </w:p>
    <w:p w14:paraId="61686517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5"/>
        </w:tabs>
        <w:spacing w:line="241" w:lineRule="exact"/>
        <w:ind w:left="1125" w:hanging="427"/>
        <w:jc w:val="both"/>
        <w:rPr>
          <w:sz w:val="20"/>
        </w:rPr>
      </w:pPr>
      <w:r w:rsidRPr="00754E9D">
        <w:rPr>
          <w:sz w:val="20"/>
        </w:rPr>
        <w:t>Wykonawca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zobowiązuje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zapłacić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Zamawiającemu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karę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umowną,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r w:rsidRPr="00754E9D">
        <w:rPr>
          <w:spacing w:val="-2"/>
          <w:sz w:val="20"/>
        </w:rPr>
        <w:t>tytułu:</w:t>
      </w:r>
    </w:p>
    <w:p w14:paraId="7CFB14B8" w14:textId="77777777" w:rsidR="005F7230" w:rsidRPr="00754E9D" w:rsidRDefault="005F7230" w:rsidP="00D03AB9">
      <w:pPr>
        <w:numPr>
          <w:ilvl w:val="1"/>
          <w:numId w:val="29"/>
        </w:numPr>
        <w:tabs>
          <w:tab w:val="left" w:pos="1418"/>
        </w:tabs>
        <w:spacing w:before="85"/>
        <w:ind w:right="226"/>
        <w:jc w:val="both"/>
        <w:rPr>
          <w:sz w:val="20"/>
        </w:rPr>
      </w:pPr>
      <w:r w:rsidRPr="00754E9D">
        <w:rPr>
          <w:sz w:val="20"/>
        </w:rPr>
        <w:t>jednostronnego rozwiązania umowy albo odstąpienia od umowy przez którąkolwiek ze Stron z przyczyn,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leżących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po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stronie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Wykonawcy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wysokości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10%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całkowitego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wynagrodzenia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określonego w § 4 ust. 2;</w:t>
      </w:r>
    </w:p>
    <w:p w14:paraId="4756D03A" w14:textId="77992F5E" w:rsidR="005F7230" w:rsidRPr="00754E9D" w:rsidRDefault="005F7230" w:rsidP="00D03AB9">
      <w:pPr>
        <w:numPr>
          <w:ilvl w:val="1"/>
          <w:numId w:val="29"/>
        </w:numPr>
        <w:tabs>
          <w:tab w:val="left" w:pos="1405"/>
          <w:tab w:val="left" w:pos="1418"/>
        </w:tabs>
        <w:spacing w:before="1"/>
        <w:ind w:right="223"/>
        <w:jc w:val="both"/>
        <w:rPr>
          <w:sz w:val="20"/>
        </w:rPr>
      </w:pPr>
      <w:r w:rsidRPr="00754E9D">
        <w:rPr>
          <w:sz w:val="20"/>
        </w:rPr>
        <w:t xml:space="preserve">zwłoki w </w:t>
      </w:r>
      <w:r w:rsidR="00DA4A4A">
        <w:rPr>
          <w:sz w:val="20"/>
        </w:rPr>
        <w:t>wykonaniu</w:t>
      </w:r>
      <w:r w:rsidRPr="00754E9D">
        <w:rPr>
          <w:sz w:val="20"/>
        </w:rPr>
        <w:t xml:space="preserve"> przedmiotu umowy w wysokości 1,00% całkowitego wynagrodzenia określonego w § 4 ust. 2, za każdy rozpoczęty dzień zwłoki;</w:t>
      </w:r>
    </w:p>
    <w:p w14:paraId="687F24CC" w14:textId="569F9C75" w:rsidR="005F7230" w:rsidRPr="00754E9D" w:rsidRDefault="00DA4A4A" w:rsidP="00D03AB9">
      <w:pPr>
        <w:numPr>
          <w:ilvl w:val="1"/>
          <w:numId w:val="29"/>
        </w:numPr>
        <w:tabs>
          <w:tab w:val="left" w:pos="1405"/>
          <w:tab w:val="left" w:pos="1418"/>
        </w:tabs>
        <w:ind w:right="225"/>
        <w:jc w:val="both"/>
        <w:rPr>
          <w:sz w:val="20"/>
        </w:rPr>
      </w:pPr>
      <w:r w:rsidRPr="00DA4A4A">
        <w:rPr>
          <w:sz w:val="20"/>
        </w:rPr>
        <w:t>zwłoki w usunięciu wady w ramach serwisu gwarancyjnego aparatury w wysokości 250,00 zł za każdy rozpoczęty dzień zwłoki, liczony od upływu terminu określonego w § 3 ust. 7, z uwzględnieniem § 3 ust. 8</w:t>
      </w:r>
      <w:r w:rsidR="005F7230" w:rsidRPr="00AA530B">
        <w:rPr>
          <w:sz w:val="20"/>
        </w:rPr>
        <w:t>.</w:t>
      </w:r>
    </w:p>
    <w:p w14:paraId="70B39D3E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4"/>
          <w:tab w:val="left" w:pos="1126"/>
        </w:tabs>
        <w:spacing w:before="1"/>
        <w:ind w:right="229"/>
        <w:jc w:val="both"/>
        <w:rPr>
          <w:sz w:val="20"/>
        </w:rPr>
      </w:pPr>
      <w:r w:rsidRPr="00754E9D">
        <w:rPr>
          <w:sz w:val="20"/>
        </w:rPr>
        <w:t>Zamawiający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zobowiązuje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zapłacić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Wykonawcy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karę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umowną,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tytułu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rozwiązania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przyczyn leżących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po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stronie</w:t>
      </w:r>
      <w:r w:rsidRPr="00754E9D">
        <w:rPr>
          <w:spacing w:val="75"/>
          <w:sz w:val="20"/>
        </w:rPr>
        <w:t xml:space="preserve"> </w:t>
      </w:r>
      <w:r w:rsidRPr="00754E9D">
        <w:rPr>
          <w:sz w:val="20"/>
        </w:rPr>
        <w:t>Zamawiającego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75"/>
          <w:sz w:val="20"/>
        </w:rPr>
        <w:t xml:space="preserve"> </w:t>
      </w:r>
      <w:r w:rsidRPr="00754E9D">
        <w:rPr>
          <w:sz w:val="20"/>
        </w:rPr>
        <w:t>wysokości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10%</w:t>
      </w:r>
      <w:r w:rsidRPr="00754E9D">
        <w:rPr>
          <w:spacing w:val="77"/>
          <w:sz w:val="20"/>
        </w:rPr>
        <w:t xml:space="preserve"> </w:t>
      </w:r>
      <w:r w:rsidRPr="00754E9D">
        <w:rPr>
          <w:sz w:val="20"/>
        </w:rPr>
        <w:t>całkowitego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wynagrodzenia</w:t>
      </w:r>
      <w:r w:rsidRPr="00754E9D">
        <w:rPr>
          <w:spacing w:val="75"/>
          <w:sz w:val="20"/>
        </w:rPr>
        <w:t xml:space="preserve"> </w:t>
      </w:r>
      <w:r w:rsidRPr="00754E9D">
        <w:rPr>
          <w:sz w:val="20"/>
        </w:rPr>
        <w:t>określonego w § 4 ust. 2.</w:t>
      </w:r>
      <w:r>
        <w:rPr>
          <w:sz w:val="20"/>
        </w:rPr>
        <w:t xml:space="preserve"> </w:t>
      </w:r>
      <w:r w:rsidRPr="00AA530B">
        <w:rPr>
          <w:sz w:val="20"/>
        </w:rPr>
        <w:t>z wyłączeniem przypadków odstąpienia od umowy na podstawie art. 456 ustawy Prawo zamówień publicznych.</w:t>
      </w:r>
    </w:p>
    <w:p w14:paraId="35A44C62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4"/>
          <w:tab w:val="left" w:pos="1126"/>
        </w:tabs>
        <w:ind w:right="224"/>
        <w:jc w:val="both"/>
        <w:rPr>
          <w:sz w:val="20"/>
        </w:rPr>
      </w:pPr>
      <w:r w:rsidRPr="00754E9D">
        <w:rPr>
          <w:sz w:val="20"/>
        </w:rPr>
        <w:t>Łączna maksymalna wysokość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kar umownych naliczonych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przez Zamawiającego w związku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 realizacją umowy przez Wykonawcę nie może przekroczyć 20% całkowitego wynagrodzenia Wykonawcy brutto określonego w § 4 ust. 2 umowy.</w:t>
      </w:r>
    </w:p>
    <w:p w14:paraId="7B1324FD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4"/>
          <w:tab w:val="left" w:pos="1126"/>
        </w:tabs>
        <w:ind w:right="228"/>
        <w:jc w:val="both"/>
        <w:rPr>
          <w:sz w:val="20"/>
        </w:rPr>
      </w:pPr>
      <w:r w:rsidRPr="00754E9D">
        <w:rPr>
          <w:sz w:val="20"/>
        </w:rPr>
        <w:t xml:space="preserve">Zamawiający może dochodzić odszkodowania uzupełniającego, które przewyższa zastrzeżone kary </w:t>
      </w:r>
      <w:r w:rsidRPr="00754E9D">
        <w:rPr>
          <w:spacing w:val="-2"/>
          <w:sz w:val="20"/>
        </w:rPr>
        <w:t>umowne.</w:t>
      </w:r>
    </w:p>
    <w:p w14:paraId="287EF280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4"/>
          <w:tab w:val="left" w:pos="1126"/>
        </w:tabs>
        <w:spacing w:before="1"/>
        <w:ind w:right="231"/>
        <w:jc w:val="both"/>
        <w:rPr>
          <w:sz w:val="20"/>
        </w:rPr>
      </w:pPr>
      <w:r w:rsidRPr="00754E9D">
        <w:rPr>
          <w:sz w:val="20"/>
        </w:rPr>
        <w:t>Roszczenie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zapłatę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kar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umownych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tytułu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zwłoki,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ustalane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każdy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rozpoczęty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dzień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zwłoki,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staje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 xml:space="preserve">się </w:t>
      </w:r>
      <w:r w:rsidRPr="00754E9D">
        <w:rPr>
          <w:spacing w:val="-2"/>
          <w:sz w:val="20"/>
        </w:rPr>
        <w:t>wymagalne:</w:t>
      </w:r>
    </w:p>
    <w:p w14:paraId="2929E441" w14:textId="77777777" w:rsidR="005F7230" w:rsidRPr="00754E9D" w:rsidRDefault="005F7230" w:rsidP="00D03AB9">
      <w:pPr>
        <w:numPr>
          <w:ilvl w:val="1"/>
          <w:numId w:val="29"/>
        </w:numPr>
        <w:tabs>
          <w:tab w:val="left" w:pos="1406"/>
        </w:tabs>
        <w:spacing w:line="241" w:lineRule="exact"/>
        <w:ind w:left="1406" w:hanging="280"/>
        <w:jc w:val="both"/>
        <w:rPr>
          <w:sz w:val="20"/>
        </w:rPr>
      </w:pPr>
      <w:r w:rsidRPr="00754E9D">
        <w:rPr>
          <w:sz w:val="20"/>
        </w:rPr>
        <w:t>za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pierwszy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rozpoczęty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dzień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zwłoki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–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tym</w:t>
      </w:r>
      <w:r w:rsidRPr="00754E9D">
        <w:rPr>
          <w:spacing w:val="-5"/>
          <w:sz w:val="20"/>
        </w:rPr>
        <w:t xml:space="preserve"> </w:t>
      </w:r>
      <w:r w:rsidRPr="00754E9D">
        <w:rPr>
          <w:spacing w:val="-4"/>
          <w:sz w:val="20"/>
        </w:rPr>
        <w:t>dniu;</w:t>
      </w:r>
    </w:p>
    <w:p w14:paraId="47265D97" w14:textId="77777777" w:rsidR="005F7230" w:rsidRPr="00754E9D" w:rsidRDefault="005F7230" w:rsidP="00D03AB9">
      <w:pPr>
        <w:numPr>
          <w:ilvl w:val="1"/>
          <w:numId w:val="29"/>
        </w:numPr>
        <w:tabs>
          <w:tab w:val="left" w:pos="1406"/>
        </w:tabs>
        <w:spacing w:line="241" w:lineRule="exact"/>
        <w:ind w:left="1406" w:hanging="280"/>
        <w:jc w:val="both"/>
        <w:rPr>
          <w:sz w:val="20"/>
        </w:rPr>
      </w:pPr>
      <w:r w:rsidRPr="00754E9D">
        <w:rPr>
          <w:sz w:val="20"/>
        </w:rPr>
        <w:t>za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każdy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następny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rozpoczęty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dzień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zwłoki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–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odpowiednio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każdym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tych</w:t>
      </w:r>
      <w:r w:rsidRPr="00754E9D">
        <w:rPr>
          <w:spacing w:val="-6"/>
          <w:sz w:val="20"/>
        </w:rPr>
        <w:t xml:space="preserve"> </w:t>
      </w:r>
      <w:r w:rsidRPr="00754E9D">
        <w:rPr>
          <w:spacing w:val="-4"/>
          <w:sz w:val="20"/>
        </w:rPr>
        <w:t>dni.</w:t>
      </w:r>
    </w:p>
    <w:p w14:paraId="25E14ABD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4"/>
          <w:tab w:val="left" w:pos="1126"/>
        </w:tabs>
        <w:spacing w:before="1"/>
        <w:ind w:right="220"/>
        <w:jc w:val="both"/>
        <w:rPr>
          <w:sz w:val="20"/>
        </w:rPr>
      </w:pPr>
      <w:r w:rsidRPr="00754E9D">
        <w:rPr>
          <w:sz w:val="20"/>
        </w:rPr>
        <w:t>Kary umowne są należne Zamawiającemu niezależnie od faktu powstania szkody. Zamawiający ma niezależne prawo do dochodzenia odszkodowania uzupełniającego na zasadach ogólnych, w sytuacji gdy wyrządzona szkoda przewyższa wysokość zastrzeżonych kar umownych.</w:t>
      </w:r>
    </w:p>
    <w:p w14:paraId="4EFD092E" w14:textId="77777777" w:rsidR="005F7230" w:rsidRPr="00754E9D" w:rsidRDefault="005F7230" w:rsidP="00D03AB9">
      <w:pPr>
        <w:numPr>
          <w:ilvl w:val="0"/>
          <w:numId w:val="29"/>
        </w:numPr>
        <w:tabs>
          <w:tab w:val="left" w:pos="1124"/>
          <w:tab w:val="left" w:pos="1126"/>
        </w:tabs>
        <w:ind w:right="225"/>
        <w:jc w:val="both"/>
        <w:rPr>
          <w:sz w:val="20"/>
        </w:rPr>
      </w:pPr>
      <w:r w:rsidRPr="00754E9D">
        <w:rPr>
          <w:sz w:val="20"/>
        </w:rPr>
        <w:t>Kary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umowne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naliczone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trakcie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wykonywania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utrzymują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również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rozwiązania umowy, odstąpienia od umowy, stwierdzenia jej nieważności lub innej podobnej w skutkach formy jej przedterminowego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zakończenia.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Kary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umowne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naliczone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trakcie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obowiązywania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kumulują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się z ewentualną karą umowną wynikającą z odstąpienia od umowy</w:t>
      </w:r>
    </w:p>
    <w:p w14:paraId="25F3687A" w14:textId="1A3EA2A4" w:rsidR="00E869EE" w:rsidRPr="00DA4A4A" w:rsidRDefault="005F7230" w:rsidP="00E869EE">
      <w:pPr>
        <w:numPr>
          <w:ilvl w:val="0"/>
          <w:numId w:val="29"/>
        </w:numPr>
        <w:tabs>
          <w:tab w:val="left" w:pos="1124"/>
          <w:tab w:val="left" w:pos="1126"/>
        </w:tabs>
        <w:ind w:right="227"/>
        <w:jc w:val="both"/>
        <w:rPr>
          <w:sz w:val="20"/>
        </w:rPr>
      </w:pPr>
      <w:r w:rsidRPr="00754E9D">
        <w:rPr>
          <w:sz w:val="20"/>
        </w:rPr>
        <w:t>Zamawiający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może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dokonać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potrącenia,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każdym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powstania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uprawnienia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do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żądania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zapłaty kary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umownej,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choćby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jego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wierzytelność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tego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tytułu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była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jeszcze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wymagalna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(nie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upłynął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jeszcze termin, w którym Wykonawca zobowiązany jest do zapłaty kary umownej).</w:t>
      </w:r>
    </w:p>
    <w:p w14:paraId="6A321122" w14:textId="77777777" w:rsidR="005F7230" w:rsidRPr="00754E9D" w:rsidRDefault="005F7230" w:rsidP="005F7230">
      <w:pPr>
        <w:spacing w:before="240"/>
        <w:ind w:left="5269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6.</w:t>
      </w:r>
    </w:p>
    <w:p w14:paraId="1DC845B5" w14:textId="77777777" w:rsidR="005F7230" w:rsidRPr="00754E9D" w:rsidRDefault="005F7230" w:rsidP="00D03AB9">
      <w:pPr>
        <w:numPr>
          <w:ilvl w:val="0"/>
          <w:numId w:val="30"/>
        </w:numPr>
        <w:tabs>
          <w:tab w:val="left" w:pos="1124"/>
          <w:tab w:val="left" w:pos="1126"/>
        </w:tabs>
        <w:spacing w:before="1"/>
        <w:ind w:right="230"/>
        <w:jc w:val="both"/>
        <w:rPr>
          <w:sz w:val="20"/>
        </w:rPr>
      </w:pPr>
      <w:r w:rsidRPr="00754E9D">
        <w:rPr>
          <w:sz w:val="20"/>
        </w:rPr>
        <w:t>Zamawiający upoważniony jest do jednostronnego odstąpienia od umowy ze skutkiem natychmiastowym w przypadku, gdy:</w:t>
      </w:r>
    </w:p>
    <w:p w14:paraId="2726EA00" w14:textId="77777777" w:rsidR="005F7230" w:rsidRPr="00754E9D" w:rsidRDefault="005F7230" w:rsidP="00D03AB9">
      <w:pPr>
        <w:numPr>
          <w:ilvl w:val="1"/>
          <w:numId w:val="30"/>
        </w:numPr>
        <w:tabs>
          <w:tab w:val="left" w:pos="1418"/>
        </w:tabs>
        <w:ind w:right="235"/>
        <w:jc w:val="both"/>
        <w:rPr>
          <w:sz w:val="20"/>
        </w:rPr>
      </w:pPr>
      <w:r w:rsidRPr="00754E9D">
        <w:rPr>
          <w:sz w:val="20"/>
        </w:rPr>
        <w:t>Wykonawca pozostaje w zwłoce z realizacją przedmiotu umowy przez okres co najmniej 14 dni od dnia upływu terminu realizacji przedmiotu umowy;</w:t>
      </w:r>
    </w:p>
    <w:p w14:paraId="1AEBD326" w14:textId="77777777" w:rsidR="005F7230" w:rsidRPr="00754E9D" w:rsidRDefault="005F7230" w:rsidP="00D03AB9">
      <w:pPr>
        <w:numPr>
          <w:ilvl w:val="1"/>
          <w:numId w:val="30"/>
        </w:numPr>
        <w:tabs>
          <w:tab w:val="left" w:pos="1418"/>
        </w:tabs>
        <w:ind w:right="223"/>
        <w:jc w:val="both"/>
        <w:rPr>
          <w:sz w:val="20"/>
        </w:rPr>
      </w:pPr>
      <w:r w:rsidRPr="00754E9D">
        <w:rPr>
          <w:sz w:val="20"/>
        </w:rPr>
        <w:t xml:space="preserve">Wykonawca dostarczył wadliwy przedmiot umowy lub nie realizuje roszczeń z tytułu gwarancji lub </w:t>
      </w:r>
      <w:r w:rsidRPr="00754E9D">
        <w:rPr>
          <w:sz w:val="20"/>
        </w:rPr>
        <w:lastRenderedPageBreak/>
        <w:t>rękojmi przez okres co najmniej 10 dni.</w:t>
      </w:r>
    </w:p>
    <w:p w14:paraId="7C8B3F08" w14:textId="77777777" w:rsidR="00C43F7B" w:rsidRPr="00C43F7B" w:rsidRDefault="00C43F7B" w:rsidP="00C43F7B">
      <w:pPr>
        <w:numPr>
          <w:ilvl w:val="0"/>
          <w:numId w:val="30"/>
        </w:numPr>
        <w:tabs>
          <w:tab w:val="left" w:pos="1124"/>
          <w:tab w:val="left" w:pos="1126"/>
        </w:tabs>
        <w:ind w:right="221"/>
        <w:jc w:val="both"/>
        <w:rPr>
          <w:sz w:val="20"/>
        </w:rPr>
      </w:pPr>
      <w:r w:rsidRPr="00C43F7B">
        <w:rPr>
          <w:sz w:val="20"/>
        </w:rPr>
        <w:t>Zamawiający uprawniony jest do odstąpienia od umowy w terminie 30 dni od daty powzięcia wiadomości o zaistnieniu którejkolwiek z przesłanek, o których mowa w ust. 1, będącej podstawą odstąpienia od umowy, z uwzględnieniem § 10 ust. 10.</w:t>
      </w:r>
    </w:p>
    <w:p w14:paraId="5AD2E85D" w14:textId="77777777" w:rsidR="005F7230" w:rsidRPr="00754E9D" w:rsidRDefault="005F7230" w:rsidP="00D03AB9">
      <w:pPr>
        <w:numPr>
          <w:ilvl w:val="0"/>
          <w:numId w:val="30"/>
        </w:numPr>
        <w:tabs>
          <w:tab w:val="left" w:pos="1124"/>
          <w:tab w:val="left" w:pos="1126"/>
        </w:tabs>
        <w:ind w:right="221"/>
        <w:jc w:val="both"/>
        <w:rPr>
          <w:sz w:val="20"/>
        </w:rPr>
      </w:pPr>
      <w:r w:rsidRPr="00754E9D">
        <w:rPr>
          <w:sz w:val="20"/>
        </w:rPr>
        <w:t>W przypadku odstąpienia od umowy z uwagi na wystąpienie okoliczności wskazanych w ust. 1, Wykonawcy nie przysługują inne roszczenia do Zamawiającego, poza roszczeniem o wynagrodzenie należne mu z tytułu wykonanej części umowy.</w:t>
      </w:r>
    </w:p>
    <w:p w14:paraId="68292747" w14:textId="77777777" w:rsidR="005F7230" w:rsidRPr="00754E9D" w:rsidRDefault="005F7230" w:rsidP="005F7230">
      <w:pPr>
        <w:rPr>
          <w:sz w:val="20"/>
          <w:szCs w:val="20"/>
        </w:rPr>
      </w:pPr>
    </w:p>
    <w:p w14:paraId="0DD4B36D" w14:textId="77777777" w:rsidR="005F7230" w:rsidRPr="00754E9D" w:rsidRDefault="005F7230" w:rsidP="005F7230">
      <w:pPr>
        <w:spacing w:line="241" w:lineRule="exact"/>
        <w:ind w:left="5269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7.</w:t>
      </w:r>
    </w:p>
    <w:p w14:paraId="33F40DE7" w14:textId="2537F54F" w:rsidR="005F7230" w:rsidRPr="002A014A" w:rsidRDefault="005F7230" w:rsidP="00EC7D2C">
      <w:pPr>
        <w:pStyle w:val="Akapitzlist"/>
        <w:numPr>
          <w:ilvl w:val="0"/>
          <w:numId w:val="44"/>
        </w:numPr>
        <w:ind w:right="221"/>
        <w:rPr>
          <w:sz w:val="20"/>
        </w:rPr>
      </w:pPr>
      <w:r w:rsidRPr="002A014A">
        <w:rPr>
          <w:sz w:val="20"/>
        </w:rPr>
        <w:t>Wykonawca</w:t>
      </w:r>
      <w:r w:rsidRPr="002A014A">
        <w:rPr>
          <w:spacing w:val="-6"/>
          <w:sz w:val="20"/>
        </w:rPr>
        <w:t xml:space="preserve"> </w:t>
      </w:r>
      <w:r w:rsidRPr="002A014A">
        <w:rPr>
          <w:sz w:val="20"/>
        </w:rPr>
        <w:t>zobowiązany</w:t>
      </w:r>
      <w:r w:rsidRPr="002A014A">
        <w:rPr>
          <w:spacing w:val="-5"/>
          <w:sz w:val="20"/>
        </w:rPr>
        <w:t xml:space="preserve"> </w:t>
      </w:r>
      <w:r w:rsidRPr="002A014A">
        <w:rPr>
          <w:sz w:val="20"/>
        </w:rPr>
        <w:t>jest</w:t>
      </w:r>
      <w:r w:rsidRPr="002A014A">
        <w:rPr>
          <w:spacing w:val="-7"/>
          <w:sz w:val="20"/>
        </w:rPr>
        <w:t xml:space="preserve"> </w:t>
      </w:r>
      <w:r w:rsidR="0026139D" w:rsidRPr="002A014A">
        <w:rPr>
          <w:sz w:val="20"/>
        </w:rPr>
        <w:t>wykonać</w:t>
      </w:r>
      <w:r w:rsidRPr="002A014A">
        <w:rPr>
          <w:sz w:val="20"/>
        </w:rPr>
        <w:t xml:space="preserve"> przedmiot</w:t>
      </w:r>
      <w:r w:rsidRPr="002A014A">
        <w:rPr>
          <w:spacing w:val="-7"/>
          <w:sz w:val="20"/>
        </w:rPr>
        <w:t xml:space="preserve"> </w:t>
      </w:r>
      <w:r w:rsidRPr="002A014A">
        <w:rPr>
          <w:sz w:val="20"/>
        </w:rPr>
        <w:t>umowy,</w:t>
      </w:r>
      <w:r w:rsidRPr="002A014A">
        <w:rPr>
          <w:spacing w:val="-7"/>
          <w:sz w:val="20"/>
        </w:rPr>
        <w:t xml:space="preserve"> </w:t>
      </w:r>
      <w:r w:rsidRPr="002A014A">
        <w:rPr>
          <w:sz w:val="20"/>
        </w:rPr>
        <w:t>o</w:t>
      </w:r>
      <w:r w:rsidRPr="002A014A">
        <w:rPr>
          <w:spacing w:val="-7"/>
          <w:sz w:val="20"/>
        </w:rPr>
        <w:t xml:space="preserve"> </w:t>
      </w:r>
      <w:r w:rsidRPr="002A014A">
        <w:rPr>
          <w:sz w:val="20"/>
        </w:rPr>
        <w:t>którym</w:t>
      </w:r>
      <w:r w:rsidRPr="002A014A">
        <w:rPr>
          <w:spacing w:val="-7"/>
          <w:sz w:val="20"/>
        </w:rPr>
        <w:t xml:space="preserve"> </w:t>
      </w:r>
      <w:r w:rsidRPr="002A014A">
        <w:rPr>
          <w:sz w:val="20"/>
        </w:rPr>
        <w:t>mowa</w:t>
      </w:r>
      <w:r w:rsidRPr="002A014A">
        <w:rPr>
          <w:spacing w:val="-6"/>
          <w:sz w:val="20"/>
        </w:rPr>
        <w:t xml:space="preserve"> </w:t>
      </w:r>
      <w:r w:rsidRPr="002A014A">
        <w:rPr>
          <w:sz w:val="20"/>
        </w:rPr>
        <w:t>w</w:t>
      </w:r>
      <w:r w:rsidRPr="002A014A">
        <w:rPr>
          <w:spacing w:val="-6"/>
          <w:sz w:val="20"/>
        </w:rPr>
        <w:t xml:space="preserve"> </w:t>
      </w:r>
      <w:r w:rsidRPr="002A014A">
        <w:rPr>
          <w:sz w:val="20"/>
        </w:rPr>
        <w:t>§</w:t>
      </w:r>
      <w:r w:rsidRPr="002A014A">
        <w:rPr>
          <w:spacing w:val="-8"/>
          <w:sz w:val="20"/>
        </w:rPr>
        <w:t xml:space="preserve"> </w:t>
      </w:r>
      <w:r w:rsidRPr="002A014A">
        <w:rPr>
          <w:sz w:val="20"/>
        </w:rPr>
        <w:t>1 ust.</w:t>
      </w:r>
      <w:r w:rsidRPr="002A014A">
        <w:rPr>
          <w:spacing w:val="-4"/>
          <w:sz w:val="20"/>
        </w:rPr>
        <w:t xml:space="preserve"> </w:t>
      </w:r>
      <w:r w:rsidRPr="002A014A">
        <w:rPr>
          <w:sz w:val="20"/>
        </w:rPr>
        <w:t>1</w:t>
      </w:r>
      <w:r w:rsidR="002A014A" w:rsidRPr="002A014A">
        <w:rPr>
          <w:sz w:val="20"/>
        </w:rPr>
        <w:t xml:space="preserve"> i 2 </w:t>
      </w:r>
      <w:r w:rsidRPr="002A014A">
        <w:rPr>
          <w:sz w:val="20"/>
        </w:rPr>
        <w:t xml:space="preserve">, </w:t>
      </w:r>
      <w:r w:rsidRPr="002A014A">
        <w:rPr>
          <w:b/>
          <w:sz w:val="20"/>
        </w:rPr>
        <w:t xml:space="preserve">w terminie do … dni kalendarzowych </w:t>
      </w:r>
      <w:r w:rsidRPr="002A014A">
        <w:rPr>
          <w:sz w:val="20"/>
        </w:rPr>
        <w:t xml:space="preserve">od daty zawarcia umowy </w:t>
      </w:r>
      <w:r w:rsidRPr="002A014A">
        <w:rPr>
          <w:b/>
          <w:sz w:val="20"/>
        </w:rPr>
        <w:t>(*kryterium oceny ofert).</w:t>
      </w:r>
    </w:p>
    <w:p w14:paraId="6ECA9990" w14:textId="7960F53E" w:rsidR="002A014A" w:rsidRPr="002A014A" w:rsidRDefault="002A014A" w:rsidP="00EC7D2C">
      <w:pPr>
        <w:pStyle w:val="Akapitzlist"/>
        <w:numPr>
          <w:ilvl w:val="0"/>
          <w:numId w:val="44"/>
        </w:numPr>
        <w:ind w:right="221"/>
        <w:rPr>
          <w:sz w:val="20"/>
        </w:rPr>
      </w:pPr>
      <w:r w:rsidRPr="002A014A">
        <w:rPr>
          <w:sz w:val="20"/>
        </w:rPr>
        <w:t>W przypadku gdy pomieszczenie przeznaczone do instalacji aparatu RTG nie będzie przygotowane do montażu w terminie umożliwiającym wykonanie przedmiotu umowy, z przyczyn niezależnych od Wykonawcy, termin realizacji umowy może zostać odpowiednio przedłużony o okres, w którym brak przygotowania pomieszczenia uniemożliwiał realizację obowiązków Wykonawcy, na zasadach określonych w § 8 umowy.</w:t>
      </w:r>
    </w:p>
    <w:p w14:paraId="34C61E53" w14:textId="77777777" w:rsidR="005F7230" w:rsidRPr="00754E9D" w:rsidRDefault="005F7230" w:rsidP="005F7230">
      <w:pPr>
        <w:spacing w:before="1"/>
        <w:rPr>
          <w:sz w:val="20"/>
          <w:szCs w:val="20"/>
        </w:rPr>
      </w:pPr>
    </w:p>
    <w:p w14:paraId="2F8633F7" w14:textId="77777777" w:rsidR="005F7230" w:rsidRPr="00754E9D" w:rsidRDefault="005F7230" w:rsidP="005F7230">
      <w:pPr>
        <w:spacing w:line="241" w:lineRule="exact"/>
        <w:ind w:left="5269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8.</w:t>
      </w:r>
    </w:p>
    <w:p w14:paraId="4A844E17" w14:textId="77777777" w:rsidR="005F7230" w:rsidRPr="00795993" w:rsidRDefault="005F7230" w:rsidP="00D03AB9">
      <w:pPr>
        <w:numPr>
          <w:ilvl w:val="0"/>
          <w:numId w:val="31"/>
        </w:numPr>
        <w:tabs>
          <w:tab w:val="left" w:pos="1058"/>
        </w:tabs>
        <w:spacing w:before="85" w:line="241" w:lineRule="exact"/>
        <w:ind w:right="233"/>
        <w:jc w:val="both"/>
        <w:rPr>
          <w:sz w:val="20"/>
        </w:rPr>
      </w:pPr>
      <w:r w:rsidRPr="00795993">
        <w:rPr>
          <w:sz w:val="20"/>
        </w:rPr>
        <w:t>Zmiana</w:t>
      </w:r>
      <w:r w:rsidRPr="00795993">
        <w:rPr>
          <w:spacing w:val="-9"/>
          <w:sz w:val="20"/>
        </w:rPr>
        <w:t xml:space="preserve"> </w:t>
      </w:r>
      <w:r w:rsidRPr="00795993">
        <w:rPr>
          <w:sz w:val="20"/>
        </w:rPr>
        <w:t>postanowień</w:t>
      </w:r>
      <w:r w:rsidRPr="00795993">
        <w:rPr>
          <w:spacing w:val="-9"/>
          <w:sz w:val="20"/>
        </w:rPr>
        <w:t xml:space="preserve"> </w:t>
      </w:r>
      <w:r w:rsidRPr="00795993">
        <w:rPr>
          <w:sz w:val="20"/>
        </w:rPr>
        <w:t>niniejszej</w:t>
      </w:r>
      <w:r w:rsidRPr="00795993">
        <w:rPr>
          <w:spacing w:val="-10"/>
          <w:sz w:val="20"/>
        </w:rPr>
        <w:t xml:space="preserve"> </w:t>
      </w:r>
      <w:r w:rsidRPr="00795993">
        <w:rPr>
          <w:sz w:val="20"/>
        </w:rPr>
        <w:t>umowy</w:t>
      </w:r>
      <w:r w:rsidRPr="00795993">
        <w:rPr>
          <w:spacing w:val="-7"/>
          <w:sz w:val="20"/>
        </w:rPr>
        <w:t xml:space="preserve"> </w:t>
      </w:r>
      <w:r w:rsidRPr="00795993">
        <w:rPr>
          <w:sz w:val="20"/>
        </w:rPr>
        <w:t>wymaga</w:t>
      </w:r>
      <w:r w:rsidRPr="00795993">
        <w:rPr>
          <w:spacing w:val="-9"/>
          <w:sz w:val="20"/>
        </w:rPr>
        <w:t xml:space="preserve"> </w:t>
      </w:r>
      <w:r w:rsidRPr="00795993">
        <w:rPr>
          <w:sz w:val="20"/>
        </w:rPr>
        <w:t>dla</w:t>
      </w:r>
      <w:r w:rsidRPr="00795993">
        <w:rPr>
          <w:spacing w:val="-7"/>
          <w:sz w:val="20"/>
        </w:rPr>
        <w:t xml:space="preserve"> </w:t>
      </w:r>
      <w:r w:rsidRPr="00795993">
        <w:rPr>
          <w:sz w:val="20"/>
        </w:rPr>
        <w:t>swej</w:t>
      </w:r>
      <w:r w:rsidRPr="00795993">
        <w:rPr>
          <w:spacing w:val="-10"/>
          <w:sz w:val="20"/>
        </w:rPr>
        <w:t xml:space="preserve"> </w:t>
      </w:r>
      <w:r w:rsidRPr="00795993">
        <w:rPr>
          <w:sz w:val="20"/>
        </w:rPr>
        <w:t>ważności</w:t>
      </w:r>
      <w:r w:rsidRPr="00795993">
        <w:rPr>
          <w:spacing w:val="-7"/>
          <w:sz w:val="20"/>
        </w:rPr>
        <w:t xml:space="preserve"> </w:t>
      </w:r>
      <w:r w:rsidRPr="00795993">
        <w:rPr>
          <w:sz w:val="20"/>
        </w:rPr>
        <w:t>formy</w:t>
      </w:r>
      <w:r w:rsidRPr="00795993">
        <w:rPr>
          <w:spacing w:val="-3"/>
          <w:sz w:val="20"/>
        </w:rPr>
        <w:t xml:space="preserve"> </w:t>
      </w:r>
      <w:r w:rsidRPr="00795993">
        <w:rPr>
          <w:spacing w:val="-2"/>
          <w:sz w:val="20"/>
        </w:rPr>
        <w:t>pisemnej.</w:t>
      </w:r>
    </w:p>
    <w:p w14:paraId="50B4AD82" w14:textId="77777777" w:rsidR="005F7230" w:rsidRPr="00795993" w:rsidRDefault="005F7230" w:rsidP="00D03AB9">
      <w:pPr>
        <w:numPr>
          <w:ilvl w:val="0"/>
          <w:numId w:val="31"/>
        </w:numPr>
        <w:tabs>
          <w:tab w:val="left" w:pos="1058"/>
        </w:tabs>
        <w:spacing w:before="85" w:line="241" w:lineRule="exact"/>
        <w:ind w:right="233"/>
        <w:jc w:val="both"/>
        <w:rPr>
          <w:sz w:val="20"/>
        </w:rPr>
      </w:pPr>
      <w:r w:rsidRPr="00795993">
        <w:rPr>
          <w:sz w:val="20"/>
        </w:rPr>
        <w:t>Zmiana umowy wymaga zgody Zamawiającego i może nastąpić tylko w drodze podpisania aneksu do umowy w następujących przypadkach:</w:t>
      </w:r>
    </w:p>
    <w:p w14:paraId="3E71364F" w14:textId="77777777" w:rsidR="005F7230" w:rsidRPr="00754E9D" w:rsidRDefault="005F7230" w:rsidP="00D03AB9">
      <w:pPr>
        <w:numPr>
          <w:ilvl w:val="1"/>
          <w:numId w:val="31"/>
        </w:numPr>
        <w:tabs>
          <w:tab w:val="left" w:pos="1486"/>
        </w:tabs>
        <w:ind w:right="227"/>
        <w:jc w:val="both"/>
        <w:rPr>
          <w:sz w:val="20"/>
        </w:rPr>
      </w:pPr>
      <w:r w:rsidRPr="00754E9D">
        <w:rPr>
          <w:sz w:val="20"/>
        </w:rPr>
        <w:t>gdy podczas realizacji umowy wystąpią nieprzewidywalne zdarzenie lub okoliczności, które uniemożliwią zrealizowanie przedmiotu zamówienia w sposób, w zakresie i w terminie przewidzianym w ofercie</w:t>
      </w:r>
    </w:p>
    <w:p w14:paraId="3C1CF47A" w14:textId="5D421CA2" w:rsidR="004F0CA8" w:rsidRDefault="005F7230" w:rsidP="004F0CA8">
      <w:pPr>
        <w:spacing w:before="1"/>
        <w:ind w:left="1486" w:right="230"/>
        <w:jc w:val="both"/>
        <w:rPr>
          <w:spacing w:val="-2"/>
          <w:sz w:val="20"/>
          <w:szCs w:val="20"/>
        </w:rPr>
      </w:pPr>
      <w:r w:rsidRPr="00754E9D">
        <w:rPr>
          <w:sz w:val="20"/>
          <w:szCs w:val="20"/>
        </w:rPr>
        <w:t xml:space="preserve">(w szczególności siła wyższa rozumiana jako pożar, powódź, huragan, eksplozje, awarie energetyczne, wojna, operacje wojskowe, rozruchy, niepokoje społeczne, ograniczenia i zakazy wydane przez organy administracji publicznej, a także inne nadzwyczajne zjawiska losowe i </w:t>
      </w:r>
      <w:r w:rsidRPr="00754E9D">
        <w:rPr>
          <w:spacing w:val="-2"/>
          <w:sz w:val="20"/>
          <w:szCs w:val="20"/>
        </w:rPr>
        <w:t>przyrodnicze);</w:t>
      </w:r>
    </w:p>
    <w:p w14:paraId="1100B894" w14:textId="77777777" w:rsidR="004929E4" w:rsidRPr="004F0CA8" w:rsidRDefault="004929E4" w:rsidP="004F0CA8">
      <w:pPr>
        <w:spacing w:before="1"/>
        <w:ind w:left="1486" w:right="230"/>
        <w:jc w:val="both"/>
        <w:rPr>
          <w:spacing w:val="-2"/>
          <w:sz w:val="20"/>
          <w:szCs w:val="20"/>
        </w:rPr>
      </w:pPr>
    </w:p>
    <w:p w14:paraId="0DACB82B" w14:textId="1A2A571F" w:rsidR="004929E4" w:rsidRDefault="004929E4" w:rsidP="00D03AB9">
      <w:pPr>
        <w:numPr>
          <w:ilvl w:val="1"/>
          <w:numId w:val="31"/>
        </w:numPr>
        <w:tabs>
          <w:tab w:val="left" w:pos="1486"/>
        </w:tabs>
        <w:spacing w:before="1"/>
        <w:ind w:right="221"/>
        <w:jc w:val="both"/>
        <w:rPr>
          <w:sz w:val="20"/>
        </w:rPr>
      </w:pPr>
      <w:r w:rsidRPr="004929E4">
        <w:rPr>
          <w:sz w:val="20"/>
        </w:rPr>
        <w:t>gdy pomieszczenie przeznaczone do instalacji aparatu RTG nie zostanie przygotowane w terminie umożliwiającym wykonanie przedmiotu umowy, z przyczyn niezależnych od Wykonawcy, w szczególności z powodu opóźnienia prac adaptacyjnych realizowanych przez odrębnego wykonawcę. W takim przypadku dopuszcza się zmianę terminu realizacji umowy o okres, w którym brak przygotowania pomieszczenia rzeczywiście uniemożliwiał wykonanie obowiązków Wykonawcy, pod warunkiem udokumentowania tych okoliczności;</w:t>
      </w:r>
    </w:p>
    <w:p w14:paraId="01A4C533" w14:textId="62590F4C" w:rsidR="005F7230" w:rsidRPr="00754E9D" w:rsidRDefault="005F7230" w:rsidP="00D03AB9">
      <w:pPr>
        <w:numPr>
          <w:ilvl w:val="1"/>
          <w:numId w:val="31"/>
        </w:numPr>
        <w:tabs>
          <w:tab w:val="left" w:pos="1486"/>
        </w:tabs>
        <w:spacing w:before="1"/>
        <w:ind w:right="221"/>
        <w:jc w:val="both"/>
        <w:rPr>
          <w:sz w:val="20"/>
        </w:rPr>
      </w:pPr>
      <w:r w:rsidRPr="00754E9D">
        <w:rPr>
          <w:sz w:val="20"/>
        </w:rPr>
        <w:t>w przypadku nadzwyczajnej zmiany stosunków spełnienie świadczenia byłoby połączone z nadmiernymi trudnościami lub groziłoby, co najmniej jednej ze stron rażącą stratą, a czego strony nie mogły przewidzieć przy zawarciu umowy.</w:t>
      </w:r>
    </w:p>
    <w:p w14:paraId="292DE03D" w14:textId="77777777" w:rsidR="005F7230" w:rsidRPr="00754E9D" w:rsidRDefault="005F7230" w:rsidP="00D03AB9">
      <w:pPr>
        <w:numPr>
          <w:ilvl w:val="1"/>
          <w:numId w:val="31"/>
        </w:numPr>
        <w:tabs>
          <w:tab w:val="left" w:pos="1485"/>
        </w:tabs>
        <w:spacing w:line="240" w:lineRule="exact"/>
        <w:ind w:left="1485" w:hanging="359"/>
        <w:jc w:val="both"/>
        <w:rPr>
          <w:sz w:val="20"/>
        </w:rPr>
      </w:pPr>
      <w:r w:rsidRPr="00754E9D">
        <w:rPr>
          <w:sz w:val="20"/>
        </w:rPr>
        <w:t>zmiana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polegająca</w:t>
      </w:r>
      <w:r w:rsidRPr="00754E9D">
        <w:rPr>
          <w:spacing w:val="-9"/>
          <w:sz w:val="20"/>
        </w:rPr>
        <w:t xml:space="preserve"> </w:t>
      </w:r>
      <w:r w:rsidRPr="00754E9D">
        <w:rPr>
          <w:spacing w:val="-5"/>
          <w:sz w:val="20"/>
        </w:rPr>
        <w:t>na:</w:t>
      </w:r>
    </w:p>
    <w:p w14:paraId="60004C2A" w14:textId="77777777" w:rsidR="005F7230" w:rsidRPr="00754E9D" w:rsidRDefault="005F7230" w:rsidP="00D03AB9">
      <w:pPr>
        <w:numPr>
          <w:ilvl w:val="2"/>
          <w:numId w:val="31"/>
        </w:numPr>
        <w:tabs>
          <w:tab w:val="left" w:pos="1831"/>
        </w:tabs>
        <w:spacing w:before="1"/>
        <w:ind w:right="222"/>
        <w:jc w:val="both"/>
        <w:rPr>
          <w:sz w:val="20"/>
        </w:rPr>
      </w:pPr>
      <w:r w:rsidRPr="00754E9D">
        <w:rPr>
          <w:sz w:val="20"/>
        </w:rPr>
        <w:t>dopuszczeniu do wykonywania części zamówienia (zakresu prac) podwykonawcy, który nie został wskazany w ofercie;</w:t>
      </w:r>
    </w:p>
    <w:p w14:paraId="0676E1F5" w14:textId="77777777" w:rsidR="005F7230" w:rsidRPr="00754E9D" w:rsidRDefault="005F7230" w:rsidP="00D03AB9">
      <w:pPr>
        <w:numPr>
          <w:ilvl w:val="2"/>
          <w:numId w:val="31"/>
        </w:numPr>
        <w:tabs>
          <w:tab w:val="left" w:pos="1829"/>
          <w:tab w:val="left" w:pos="1831"/>
        </w:tabs>
        <w:ind w:right="224"/>
        <w:jc w:val="both"/>
        <w:rPr>
          <w:sz w:val="20"/>
        </w:rPr>
      </w:pPr>
      <w:r w:rsidRPr="00754E9D">
        <w:rPr>
          <w:sz w:val="20"/>
        </w:rPr>
        <w:t>dopuszczeniu do wykonywania przez podwykonawców tej części zamówienia (zakresu prac), która nie została wskazana w ofercie do podzlecenia,</w:t>
      </w:r>
    </w:p>
    <w:p w14:paraId="19C72502" w14:textId="77777777" w:rsidR="005F7230" w:rsidRPr="00754E9D" w:rsidRDefault="005F7230" w:rsidP="005F7230">
      <w:pPr>
        <w:spacing w:before="8" w:line="230" w:lineRule="auto"/>
        <w:ind w:left="1701" w:right="220"/>
        <w:jc w:val="both"/>
        <w:rPr>
          <w:sz w:val="20"/>
        </w:rPr>
      </w:pPr>
      <w:r w:rsidRPr="00754E9D">
        <w:rPr>
          <w:spacing w:val="-2"/>
          <w:sz w:val="20"/>
        </w:rPr>
        <w:t>- po wcześniejszej</w:t>
      </w:r>
      <w:r w:rsidRPr="00754E9D">
        <w:rPr>
          <w:spacing w:val="-3"/>
          <w:sz w:val="20"/>
        </w:rPr>
        <w:t xml:space="preserve"> </w:t>
      </w:r>
      <w:r w:rsidRPr="00754E9D">
        <w:rPr>
          <w:spacing w:val="-2"/>
          <w:sz w:val="20"/>
        </w:rPr>
        <w:t>akceptacji przez Zamawiającego i spełnieniu</w:t>
      </w:r>
      <w:r w:rsidRPr="00754E9D">
        <w:rPr>
          <w:spacing w:val="-3"/>
          <w:sz w:val="20"/>
        </w:rPr>
        <w:t xml:space="preserve"> </w:t>
      </w:r>
      <w:r w:rsidRPr="00754E9D">
        <w:rPr>
          <w:spacing w:val="-2"/>
          <w:sz w:val="20"/>
        </w:rPr>
        <w:t>wymagań</w:t>
      </w:r>
      <w:r w:rsidRPr="00754E9D">
        <w:rPr>
          <w:spacing w:val="-3"/>
          <w:sz w:val="20"/>
        </w:rPr>
        <w:t xml:space="preserve"> </w:t>
      </w:r>
      <w:r w:rsidRPr="00754E9D">
        <w:rPr>
          <w:spacing w:val="-2"/>
          <w:sz w:val="20"/>
        </w:rPr>
        <w:t xml:space="preserve">specyfikacji dotyczących </w:t>
      </w:r>
      <w:r w:rsidRPr="00754E9D">
        <w:rPr>
          <w:sz w:val="20"/>
        </w:rPr>
        <w:t xml:space="preserve">wykonywania wskazanego zakresu prac przez podwykonawców </w:t>
      </w:r>
      <w:r w:rsidRPr="00754E9D">
        <w:rPr>
          <w:sz w:val="21"/>
        </w:rPr>
        <w:t>(zmiana niewymagająca sporządzania aneksu)</w:t>
      </w:r>
      <w:r w:rsidRPr="00754E9D">
        <w:rPr>
          <w:sz w:val="20"/>
        </w:rPr>
        <w:t>;</w:t>
      </w:r>
    </w:p>
    <w:p w14:paraId="07E38FA0" w14:textId="77777777" w:rsidR="005F7230" w:rsidRPr="00754E9D" w:rsidRDefault="005F7230" w:rsidP="00D03AB9">
      <w:pPr>
        <w:numPr>
          <w:ilvl w:val="1"/>
          <w:numId w:val="31"/>
        </w:numPr>
        <w:tabs>
          <w:tab w:val="left" w:pos="1486"/>
        </w:tabs>
        <w:spacing w:line="237" w:lineRule="auto"/>
        <w:ind w:right="217"/>
        <w:jc w:val="both"/>
        <w:rPr>
          <w:sz w:val="21"/>
        </w:rPr>
      </w:pPr>
      <w:r w:rsidRPr="00754E9D">
        <w:rPr>
          <w:sz w:val="20"/>
        </w:rPr>
        <w:t xml:space="preserve">zmiana albo rezygnacja z Podwykonawcy, na zasoby którego Wykonawca powoływał się na zasadach określonych w art. 118 ustawy </w:t>
      </w:r>
      <w:proofErr w:type="spellStart"/>
      <w:r w:rsidRPr="00754E9D">
        <w:rPr>
          <w:sz w:val="20"/>
        </w:rPr>
        <w:t>Pzp</w:t>
      </w:r>
      <w:proofErr w:type="spellEnd"/>
      <w:r w:rsidRPr="00754E9D">
        <w:rPr>
          <w:sz w:val="20"/>
        </w:rPr>
        <w:t>, w celu wykazania spełniania warunków udziału w postępowaniu pod warunkiem, że Wykonawca wykaże Zamawiającemu, iż proponowany inny Podwykonawca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Wykonawca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samodzielnie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spełnia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powyższe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warunki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udziału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postępowaniu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w stopniu nie mniejszym niż podwykonawca, na zasoby którego wykonawca powoływał się w trakcie prowadzonego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postępowania.</w:t>
      </w:r>
      <w:r w:rsidRPr="00754E9D">
        <w:rPr>
          <w:spacing w:val="-16"/>
          <w:sz w:val="20"/>
        </w:rPr>
        <w:t xml:space="preserve"> </w:t>
      </w:r>
      <w:r w:rsidRPr="00754E9D">
        <w:rPr>
          <w:sz w:val="21"/>
        </w:rPr>
        <w:t>(zmiana</w:t>
      </w:r>
      <w:r w:rsidRPr="00754E9D">
        <w:rPr>
          <w:spacing w:val="-16"/>
          <w:sz w:val="21"/>
        </w:rPr>
        <w:t xml:space="preserve"> </w:t>
      </w:r>
      <w:r w:rsidRPr="00754E9D">
        <w:rPr>
          <w:sz w:val="21"/>
        </w:rPr>
        <w:t>niewymagająca</w:t>
      </w:r>
      <w:r w:rsidRPr="00754E9D">
        <w:rPr>
          <w:spacing w:val="-16"/>
          <w:sz w:val="21"/>
        </w:rPr>
        <w:t xml:space="preserve"> </w:t>
      </w:r>
      <w:r w:rsidRPr="00754E9D">
        <w:rPr>
          <w:sz w:val="21"/>
        </w:rPr>
        <w:t>sporządzania</w:t>
      </w:r>
      <w:r w:rsidRPr="00754E9D">
        <w:rPr>
          <w:spacing w:val="-17"/>
          <w:sz w:val="21"/>
        </w:rPr>
        <w:t xml:space="preserve"> </w:t>
      </w:r>
      <w:r w:rsidRPr="00754E9D">
        <w:rPr>
          <w:sz w:val="21"/>
        </w:rPr>
        <w:t>aneksu);</w:t>
      </w:r>
    </w:p>
    <w:p w14:paraId="4009B50E" w14:textId="77777777" w:rsidR="005F7230" w:rsidRDefault="005F7230" w:rsidP="00D03AB9">
      <w:pPr>
        <w:numPr>
          <w:ilvl w:val="1"/>
          <w:numId w:val="31"/>
        </w:numPr>
        <w:tabs>
          <w:tab w:val="left" w:pos="1486"/>
        </w:tabs>
        <w:spacing w:before="1"/>
        <w:ind w:right="224"/>
        <w:jc w:val="both"/>
        <w:rPr>
          <w:sz w:val="20"/>
        </w:rPr>
      </w:pPr>
      <w:r w:rsidRPr="00345B82">
        <w:rPr>
          <w:sz w:val="20"/>
        </w:rPr>
        <w:t>zmiana polega na obniżeniu wynagrodzenia Wykonawcy lub jest korzystna dla Zamawiającego, pod warunkiem że jest dopuszczalna na podstawie art. 455 ustawy Prawo zamówień publicznych;</w:t>
      </w:r>
    </w:p>
    <w:p w14:paraId="4F73C250" w14:textId="77777777" w:rsidR="005F7230" w:rsidRPr="00754E9D" w:rsidRDefault="005F7230" w:rsidP="00D03AB9">
      <w:pPr>
        <w:numPr>
          <w:ilvl w:val="1"/>
          <w:numId w:val="31"/>
        </w:numPr>
        <w:tabs>
          <w:tab w:val="left" w:pos="1486"/>
        </w:tabs>
        <w:spacing w:before="1"/>
        <w:ind w:right="224"/>
        <w:jc w:val="both"/>
        <w:rPr>
          <w:sz w:val="20"/>
        </w:rPr>
      </w:pPr>
      <w:r w:rsidRPr="00754E9D">
        <w:rPr>
          <w:sz w:val="20"/>
        </w:rPr>
        <w:t xml:space="preserve">gdy zmiany obowiązujących przepisów prawa będą nakładać na Zamawiającego lub Wykonawcę </w:t>
      </w:r>
      <w:r w:rsidRPr="00754E9D">
        <w:rPr>
          <w:sz w:val="20"/>
        </w:rPr>
        <w:lastRenderedPageBreak/>
        <w:t>nowe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obowiązki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dostosowania realizacji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przedmiotu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zamówienia zgodnie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wyznaczonymi normami lub standardami;</w:t>
      </w:r>
    </w:p>
    <w:p w14:paraId="26F243F1" w14:textId="77777777" w:rsidR="005F7230" w:rsidRPr="00754E9D" w:rsidRDefault="005F7230" w:rsidP="00D03AB9">
      <w:pPr>
        <w:numPr>
          <w:ilvl w:val="1"/>
          <w:numId w:val="31"/>
        </w:numPr>
        <w:tabs>
          <w:tab w:val="left" w:pos="1485"/>
        </w:tabs>
        <w:spacing w:before="1" w:line="241" w:lineRule="exact"/>
        <w:ind w:left="1485" w:hanging="359"/>
        <w:jc w:val="both"/>
        <w:rPr>
          <w:sz w:val="20"/>
        </w:rPr>
      </w:pPr>
      <w:r w:rsidRPr="00754E9D">
        <w:rPr>
          <w:sz w:val="20"/>
        </w:rPr>
        <w:t>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zmian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obciążeń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publiczno-</w:t>
      </w:r>
      <w:r w:rsidRPr="00754E9D">
        <w:rPr>
          <w:spacing w:val="-2"/>
          <w:sz w:val="20"/>
        </w:rPr>
        <w:t>prawnych;</w:t>
      </w:r>
    </w:p>
    <w:p w14:paraId="372535F7" w14:textId="77777777" w:rsidR="005F7230" w:rsidRPr="009810B2" w:rsidRDefault="005F7230" w:rsidP="00D03AB9">
      <w:pPr>
        <w:numPr>
          <w:ilvl w:val="1"/>
          <w:numId w:val="31"/>
        </w:numPr>
        <w:tabs>
          <w:tab w:val="left" w:pos="1485"/>
        </w:tabs>
        <w:spacing w:line="241" w:lineRule="exact"/>
        <w:ind w:left="1485" w:hanging="359"/>
        <w:jc w:val="both"/>
        <w:rPr>
          <w:sz w:val="20"/>
        </w:rPr>
      </w:pPr>
      <w:r w:rsidRPr="00345B82">
        <w:rPr>
          <w:sz w:val="20"/>
        </w:rPr>
        <w:t>zmiana ma charakter nieistotny w rozumieniu art. 454 ust. 2 ustawy Prawo zamówień publicznych</w:t>
      </w:r>
      <w:r w:rsidRPr="00754E9D">
        <w:rPr>
          <w:spacing w:val="-2"/>
          <w:sz w:val="20"/>
        </w:rPr>
        <w:t>;</w:t>
      </w:r>
    </w:p>
    <w:p w14:paraId="29940E29" w14:textId="77777777" w:rsidR="005F7230" w:rsidRPr="00754E9D" w:rsidRDefault="005F7230" w:rsidP="005F7230">
      <w:pPr>
        <w:tabs>
          <w:tab w:val="left" w:pos="1485"/>
        </w:tabs>
        <w:spacing w:line="241" w:lineRule="exact"/>
        <w:ind w:left="1485"/>
        <w:jc w:val="right"/>
        <w:rPr>
          <w:sz w:val="20"/>
        </w:rPr>
      </w:pPr>
    </w:p>
    <w:p w14:paraId="2FF01509" w14:textId="40C094ED" w:rsidR="005F7230" w:rsidRPr="00754E9D" w:rsidRDefault="005F7230" w:rsidP="00BF0707">
      <w:pPr>
        <w:numPr>
          <w:ilvl w:val="0"/>
          <w:numId w:val="31"/>
        </w:numPr>
        <w:tabs>
          <w:tab w:val="left" w:pos="1058"/>
        </w:tabs>
        <w:spacing w:before="1"/>
        <w:ind w:right="221"/>
        <w:rPr>
          <w:sz w:val="20"/>
        </w:rPr>
      </w:pPr>
      <w:r w:rsidRPr="00754E9D">
        <w:rPr>
          <w:sz w:val="20"/>
        </w:rPr>
        <w:t xml:space="preserve">Postanowienia ust. 2 pkt 1) - </w:t>
      </w:r>
      <w:r w:rsidR="00F56B97">
        <w:rPr>
          <w:sz w:val="20"/>
        </w:rPr>
        <w:t>9</w:t>
      </w:r>
      <w:r w:rsidRPr="00754E9D">
        <w:rPr>
          <w:sz w:val="20"/>
        </w:rPr>
        <w:t>) nie oznaczają deklaracji zgody Zamawiającego na dokonanie zmiany umowy w wymienionych przypadkach, względnie na podjęcie rokowań idących w tym kierunku. Zgoda zależy tu od swobodnej decyzji Zamawiającego. W każdym przypadku Zamawiający może odmówić zmiany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podjęcia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rokowań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bez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podania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przyczyn,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składać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żadnych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oświadczeń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tym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 xml:space="preserve">względzie z równorzędnym skutkiem jak brak zgody. Wszelkie zmiany wynikające z ust. 2 pkt 1) - </w:t>
      </w:r>
      <w:r w:rsidR="004B2276">
        <w:rPr>
          <w:sz w:val="20"/>
        </w:rPr>
        <w:t>9</w:t>
      </w:r>
      <w:r w:rsidRPr="00754E9D">
        <w:rPr>
          <w:sz w:val="20"/>
        </w:rPr>
        <w:t>) będą ograniczone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do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niezbędnego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minimum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zapewniającego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osiągniecie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zgodności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prawem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przywrócenia równowagi ekonomicznej istniejących przed czasem powstania okoliczności te zmiany uzasadniających.</w:t>
      </w:r>
    </w:p>
    <w:p w14:paraId="2863C174" w14:textId="1AFC1A7E" w:rsidR="005F7230" w:rsidRPr="003D7303" w:rsidRDefault="005F7230" w:rsidP="00BF0707">
      <w:pPr>
        <w:numPr>
          <w:ilvl w:val="0"/>
          <w:numId w:val="31"/>
        </w:numPr>
        <w:tabs>
          <w:tab w:val="left" w:pos="1057"/>
        </w:tabs>
        <w:ind w:left="1057" w:hanging="359"/>
        <w:rPr>
          <w:sz w:val="20"/>
        </w:rPr>
      </w:pPr>
      <w:r w:rsidRPr="00345B82">
        <w:rPr>
          <w:spacing w:val="-4"/>
          <w:sz w:val="20"/>
        </w:rPr>
        <w:t>Zmiany postanowień niniejszej umowy mogą być dokonywane wyłącznie w przypadkach i na zasadach określonych w art. 454 i art. 455 ustawy Prawo zamówień publicznych.</w:t>
      </w:r>
    </w:p>
    <w:p w14:paraId="5491035A" w14:textId="07E9B578" w:rsidR="003D7303" w:rsidRPr="00754E9D" w:rsidRDefault="003D7303" w:rsidP="00BF0707">
      <w:pPr>
        <w:numPr>
          <w:ilvl w:val="0"/>
          <w:numId w:val="31"/>
        </w:numPr>
        <w:tabs>
          <w:tab w:val="left" w:pos="1057"/>
        </w:tabs>
        <w:ind w:left="1057" w:hanging="359"/>
        <w:rPr>
          <w:sz w:val="20"/>
        </w:rPr>
      </w:pPr>
      <w:r w:rsidRPr="003D7303">
        <w:rPr>
          <w:sz w:val="20"/>
        </w:rPr>
        <w:t>W przypadku wystąpienia okoliczności, o których mowa w ust. 2 pkt 2, Wykonawca zobowiązany jest niezwłocznie poinformować Zamawiającego na piśmie o przeszkodach w realizacji umowy, ich wpływie na termin wykonania przedmiotu umowy oraz przewidywanym okresie ich trwania, a także przedstawić dokumenty potwierdzające wystąpienie tych okoliczności.</w:t>
      </w:r>
    </w:p>
    <w:p w14:paraId="1601480C" w14:textId="77777777" w:rsidR="005F7230" w:rsidRPr="00754E9D" w:rsidRDefault="005F7230" w:rsidP="005F7230">
      <w:pPr>
        <w:rPr>
          <w:sz w:val="20"/>
          <w:szCs w:val="20"/>
        </w:rPr>
      </w:pPr>
    </w:p>
    <w:p w14:paraId="4A35C415" w14:textId="77777777" w:rsidR="005F7230" w:rsidRPr="00754E9D" w:rsidRDefault="005F7230" w:rsidP="005F7230">
      <w:pPr>
        <w:ind w:left="5439"/>
        <w:jc w:val="both"/>
        <w:rPr>
          <w:b/>
          <w:position w:val="7"/>
          <w:sz w:val="13"/>
        </w:rPr>
      </w:pPr>
      <w:r w:rsidRPr="00754E9D">
        <w:rPr>
          <w:b/>
          <w:sz w:val="20"/>
        </w:rPr>
        <w:t>§</w:t>
      </w:r>
      <w:r w:rsidRPr="00754E9D"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 xml:space="preserve">9 </w:t>
      </w:r>
      <w:r w:rsidRPr="00EA45B0">
        <w:rPr>
          <w:spacing w:val="-5"/>
          <w:sz w:val="20"/>
        </w:rPr>
        <w:t>(</w:t>
      </w:r>
      <w:r w:rsidRPr="00754E9D">
        <w:rPr>
          <w:rFonts w:ascii="Times New Roman" w:hAnsi="Times New Roman"/>
          <w:sz w:val="16"/>
        </w:rPr>
        <w:t>Dotyczy</w:t>
      </w:r>
      <w:r w:rsidRPr="00754E9D">
        <w:rPr>
          <w:rFonts w:ascii="Times New Roman" w:hAnsi="Times New Roman"/>
          <w:spacing w:val="-7"/>
          <w:sz w:val="16"/>
        </w:rPr>
        <w:t xml:space="preserve"> </w:t>
      </w:r>
      <w:r w:rsidRPr="00754E9D">
        <w:rPr>
          <w:rFonts w:ascii="Times New Roman" w:hAnsi="Times New Roman"/>
          <w:sz w:val="16"/>
        </w:rPr>
        <w:t>wyłącznie</w:t>
      </w:r>
      <w:r w:rsidRPr="00754E9D">
        <w:rPr>
          <w:rFonts w:ascii="Times New Roman" w:hAnsi="Times New Roman"/>
          <w:spacing w:val="-9"/>
          <w:sz w:val="16"/>
        </w:rPr>
        <w:t xml:space="preserve"> </w:t>
      </w:r>
      <w:r w:rsidRPr="00754E9D">
        <w:rPr>
          <w:rFonts w:ascii="Times New Roman" w:hAnsi="Times New Roman"/>
          <w:sz w:val="16"/>
        </w:rPr>
        <w:t>czynnych</w:t>
      </w:r>
      <w:r w:rsidRPr="00754E9D">
        <w:rPr>
          <w:rFonts w:ascii="Times New Roman" w:hAnsi="Times New Roman"/>
          <w:spacing w:val="-6"/>
          <w:sz w:val="16"/>
        </w:rPr>
        <w:t xml:space="preserve"> </w:t>
      </w:r>
      <w:r w:rsidRPr="00754E9D">
        <w:rPr>
          <w:rFonts w:ascii="Times New Roman" w:hAnsi="Times New Roman"/>
          <w:sz w:val="16"/>
        </w:rPr>
        <w:t>podatników</w:t>
      </w:r>
      <w:r w:rsidRPr="00754E9D">
        <w:rPr>
          <w:rFonts w:ascii="Times New Roman" w:hAnsi="Times New Roman"/>
          <w:spacing w:val="-9"/>
          <w:sz w:val="16"/>
        </w:rPr>
        <w:t xml:space="preserve"> </w:t>
      </w:r>
      <w:r w:rsidRPr="00754E9D">
        <w:rPr>
          <w:rFonts w:ascii="Times New Roman" w:hAnsi="Times New Roman"/>
          <w:spacing w:val="-4"/>
          <w:sz w:val="16"/>
        </w:rPr>
        <w:t>VAT.</w:t>
      </w:r>
      <w:r>
        <w:rPr>
          <w:rFonts w:ascii="Times New Roman" w:hAnsi="Times New Roman"/>
          <w:spacing w:val="-4"/>
          <w:sz w:val="16"/>
        </w:rPr>
        <w:t>)</w:t>
      </w:r>
    </w:p>
    <w:p w14:paraId="0BB03DA9" w14:textId="77777777" w:rsidR="005F7230" w:rsidRPr="00754E9D" w:rsidRDefault="005F7230" w:rsidP="00D03AB9">
      <w:pPr>
        <w:numPr>
          <w:ilvl w:val="0"/>
          <w:numId w:val="32"/>
        </w:numPr>
        <w:tabs>
          <w:tab w:val="left" w:pos="1124"/>
          <w:tab w:val="left" w:pos="1126"/>
        </w:tabs>
        <w:spacing w:before="1"/>
        <w:ind w:right="224"/>
        <w:jc w:val="both"/>
        <w:rPr>
          <w:color w:val="000000" w:themeColor="text1"/>
          <w:sz w:val="20"/>
        </w:rPr>
      </w:pPr>
      <w:r w:rsidRPr="00754E9D">
        <w:rPr>
          <w:color w:val="000000" w:themeColor="text1"/>
          <w:sz w:val="20"/>
        </w:rPr>
        <w:t xml:space="preserve">Zamawiający oświadcza, że będzie realizować płatności za faktury z zastosowaniem mechanizmu podzielonej płatności, tzw. </w:t>
      </w:r>
      <w:proofErr w:type="spellStart"/>
      <w:r w:rsidRPr="00754E9D">
        <w:rPr>
          <w:color w:val="000000" w:themeColor="text1"/>
          <w:sz w:val="20"/>
        </w:rPr>
        <w:t>split</w:t>
      </w:r>
      <w:proofErr w:type="spellEnd"/>
      <w:r w:rsidRPr="00754E9D">
        <w:rPr>
          <w:color w:val="000000" w:themeColor="text1"/>
          <w:sz w:val="20"/>
        </w:rPr>
        <w:t xml:space="preserve"> </w:t>
      </w:r>
      <w:proofErr w:type="spellStart"/>
      <w:r w:rsidRPr="00754E9D">
        <w:rPr>
          <w:color w:val="000000" w:themeColor="text1"/>
          <w:sz w:val="20"/>
        </w:rPr>
        <w:t>payment</w:t>
      </w:r>
      <w:proofErr w:type="spellEnd"/>
      <w:r w:rsidRPr="00754E9D">
        <w:rPr>
          <w:color w:val="000000" w:themeColor="text1"/>
          <w:sz w:val="20"/>
        </w:rPr>
        <w:t>.</w:t>
      </w:r>
    </w:p>
    <w:p w14:paraId="033A42AE" w14:textId="77777777" w:rsidR="005F7230" w:rsidRPr="00754E9D" w:rsidRDefault="005F7230" w:rsidP="00D03AB9">
      <w:pPr>
        <w:numPr>
          <w:ilvl w:val="0"/>
          <w:numId w:val="32"/>
        </w:numPr>
        <w:tabs>
          <w:tab w:val="left" w:pos="1124"/>
          <w:tab w:val="left" w:pos="1126"/>
        </w:tabs>
        <w:ind w:right="227"/>
        <w:jc w:val="both"/>
        <w:rPr>
          <w:color w:val="000000" w:themeColor="text1"/>
          <w:sz w:val="20"/>
        </w:rPr>
      </w:pPr>
      <w:r w:rsidRPr="00754E9D">
        <w:rPr>
          <w:color w:val="000000" w:themeColor="text1"/>
          <w:sz w:val="20"/>
        </w:rPr>
        <w:t xml:space="preserve">Podzieloną płatność, tzw. </w:t>
      </w:r>
      <w:proofErr w:type="spellStart"/>
      <w:r w:rsidRPr="00754E9D">
        <w:rPr>
          <w:color w:val="000000" w:themeColor="text1"/>
          <w:sz w:val="20"/>
        </w:rPr>
        <w:t>split</w:t>
      </w:r>
      <w:proofErr w:type="spellEnd"/>
      <w:r w:rsidRPr="00754E9D">
        <w:rPr>
          <w:color w:val="000000" w:themeColor="text1"/>
          <w:sz w:val="20"/>
        </w:rPr>
        <w:t xml:space="preserve"> </w:t>
      </w:r>
      <w:proofErr w:type="spellStart"/>
      <w:r w:rsidRPr="00754E9D">
        <w:rPr>
          <w:color w:val="000000" w:themeColor="text1"/>
          <w:sz w:val="20"/>
        </w:rPr>
        <w:t>payment</w:t>
      </w:r>
      <w:proofErr w:type="spellEnd"/>
      <w:r w:rsidRPr="00754E9D">
        <w:rPr>
          <w:color w:val="000000" w:themeColor="text1"/>
          <w:sz w:val="20"/>
        </w:rPr>
        <w:t xml:space="preserve"> stosuje się wyłącznie przy płatnościach bezgotówkowych, realizowanych za pośrednictwem polecenia przelewu lub polecenia zapłaty dla czynnych podatników VAT.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Mechanizm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podzielonej</w:t>
      </w:r>
      <w:r w:rsidRPr="00754E9D">
        <w:rPr>
          <w:color w:val="000000" w:themeColor="text1"/>
          <w:spacing w:val="-13"/>
          <w:sz w:val="20"/>
        </w:rPr>
        <w:t xml:space="preserve"> </w:t>
      </w:r>
      <w:r w:rsidRPr="00754E9D">
        <w:rPr>
          <w:color w:val="000000" w:themeColor="text1"/>
          <w:sz w:val="20"/>
        </w:rPr>
        <w:t>płatności</w:t>
      </w:r>
      <w:r w:rsidRPr="00754E9D">
        <w:rPr>
          <w:color w:val="000000" w:themeColor="text1"/>
          <w:spacing w:val="-9"/>
          <w:sz w:val="20"/>
        </w:rPr>
        <w:t xml:space="preserve"> </w:t>
      </w:r>
      <w:r w:rsidRPr="00754E9D">
        <w:rPr>
          <w:color w:val="000000" w:themeColor="text1"/>
          <w:sz w:val="20"/>
        </w:rPr>
        <w:t>nie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będzie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wykorzystywany</w:t>
      </w:r>
      <w:r w:rsidRPr="00754E9D">
        <w:rPr>
          <w:color w:val="000000" w:themeColor="text1"/>
          <w:spacing w:val="-13"/>
          <w:sz w:val="20"/>
        </w:rPr>
        <w:t xml:space="preserve"> </w:t>
      </w:r>
      <w:r w:rsidRPr="00754E9D">
        <w:rPr>
          <w:color w:val="000000" w:themeColor="text1"/>
          <w:sz w:val="20"/>
        </w:rPr>
        <w:t>do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zapłaty</w:t>
      </w:r>
      <w:r w:rsidRPr="00754E9D">
        <w:rPr>
          <w:color w:val="000000" w:themeColor="text1"/>
          <w:spacing w:val="-13"/>
          <w:sz w:val="20"/>
        </w:rPr>
        <w:t xml:space="preserve"> </w:t>
      </w:r>
      <w:r w:rsidRPr="00754E9D">
        <w:rPr>
          <w:color w:val="000000" w:themeColor="text1"/>
          <w:sz w:val="20"/>
        </w:rPr>
        <w:t>za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czynności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lub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zdarzenia pozostające poza zakresem VAT (np. zapłata za odszkodowanie), a także za świadczenia zwolnione z VAT, opodatkowane stawką 0 %.</w:t>
      </w:r>
    </w:p>
    <w:p w14:paraId="6D1CCF38" w14:textId="77777777" w:rsidR="005F7230" w:rsidRDefault="005F7230" w:rsidP="00D03AB9">
      <w:pPr>
        <w:numPr>
          <w:ilvl w:val="0"/>
          <w:numId w:val="32"/>
        </w:numPr>
        <w:tabs>
          <w:tab w:val="left" w:pos="1124"/>
          <w:tab w:val="left" w:pos="1126"/>
        </w:tabs>
        <w:ind w:right="221"/>
        <w:jc w:val="both"/>
        <w:rPr>
          <w:sz w:val="20"/>
        </w:rPr>
      </w:pPr>
      <w:r w:rsidRPr="00754E9D">
        <w:rPr>
          <w:sz w:val="20"/>
        </w:rPr>
        <w:t>Wykonawca oświadcza, że numer rachunku rozliczeniowego wskazany we wszystkich fakturach, które będą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wystawione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jego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imieniu,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rachunkiem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dla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którego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zgodnie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rozdziałem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3a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ustawy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dnia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29 sierpnia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1997r.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Prawo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bankowe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(Dz.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U.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2023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r.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poz.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2488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proofErr w:type="spellStart"/>
      <w:r w:rsidRPr="00754E9D">
        <w:rPr>
          <w:sz w:val="20"/>
        </w:rPr>
        <w:t>późn</w:t>
      </w:r>
      <w:proofErr w:type="spellEnd"/>
      <w:r w:rsidRPr="00754E9D">
        <w:rPr>
          <w:sz w:val="20"/>
        </w:rPr>
        <w:t>.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zm.)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prowadzony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rachunek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VAT.</w:t>
      </w:r>
    </w:p>
    <w:p w14:paraId="05469887" w14:textId="77777777" w:rsidR="005F7230" w:rsidRPr="00345B82" w:rsidRDefault="005F7230" w:rsidP="00D03AB9">
      <w:pPr>
        <w:numPr>
          <w:ilvl w:val="0"/>
          <w:numId w:val="32"/>
        </w:numPr>
        <w:tabs>
          <w:tab w:val="left" w:pos="1124"/>
          <w:tab w:val="left" w:pos="1126"/>
        </w:tabs>
        <w:ind w:right="221"/>
        <w:jc w:val="both"/>
        <w:rPr>
          <w:sz w:val="20"/>
        </w:rPr>
      </w:pPr>
      <w:r w:rsidRPr="00345B82">
        <w:rPr>
          <w:sz w:val="20"/>
        </w:rPr>
        <w:t>Jednocześnie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Wykonawca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oświadcza,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że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rachunek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bankowy, o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którym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mowa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w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ust.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3,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jest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rachunkiem bankowym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wpisanym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w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wykazie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podmiotów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zarejestrowanych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jako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podatnicy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VAT,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niezarejestrowanych oraz wykreślonych i przywróconych do rejestru VAT (biała lista podatników VAT).</w:t>
      </w:r>
    </w:p>
    <w:p w14:paraId="00561CEF" w14:textId="77777777" w:rsidR="005F7230" w:rsidRPr="00754E9D" w:rsidRDefault="005F7230" w:rsidP="00D03AB9">
      <w:pPr>
        <w:numPr>
          <w:ilvl w:val="0"/>
          <w:numId w:val="32"/>
        </w:numPr>
        <w:tabs>
          <w:tab w:val="left" w:pos="1105"/>
          <w:tab w:val="left" w:pos="1126"/>
        </w:tabs>
        <w:spacing w:before="1"/>
        <w:ind w:right="221"/>
        <w:jc w:val="both"/>
        <w:rPr>
          <w:sz w:val="20"/>
        </w:rPr>
      </w:pPr>
      <w:r w:rsidRPr="00754E9D">
        <w:rPr>
          <w:sz w:val="20"/>
        </w:rPr>
        <w:t>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braku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możliwości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dokonania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zapłaty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przez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Zamawiającego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 wykorzystaniem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mechanizmu podzielonej płatności, w szczególności w przypadku złożenia przez Wykonawcę nieprawdziwego oświadczenia, o którym mowa w ust. 3, Zamawiający uprawniony jest do wstrzymania płatności do czasu wskazania przez Wykonawcę rachunku, o którym mowa w ust. 3</w:t>
      </w:r>
    </w:p>
    <w:p w14:paraId="02A09E8C" w14:textId="77777777" w:rsidR="005F7230" w:rsidRPr="00754E9D" w:rsidRDefault="005F7230" w:rsidP="005F7230">
      <w:pPr>
        <w:rPr>
          <w:sz w:val="20"/>
          <w:szCs w:val="20"/>
        </w:rPr>
      </w:pPr>
    </w:p>
    <w:p w14:paraId="66EF0A4B" w14:textId="77777777" w:rsidR="005F7230" w:rsidRPr="00754E9D" w:rsidRDefault="005F7230" w:rsidP="005F7230">
      <w:pPr>
        <w:ind w:left="5237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10</w:t>
      </w:r>
    </w:p>
    <w:p w14:paraId="3B6B9446" w14:textId="77777777" w:rsidR="00BC2428" w:rsidRPr="00BC2428" w:rsidRDefault="00BC2428" w:rsidP="00BC2428">
      <w:pPr>
        <w:numPr>
          <w:ilvl w:val="0"/>
          <w:numId w:val="33"/>
        </w:numPr>
        <w:tabs>
          <w:tab w:val="left" w:pos="1126"/>
        </w:tabs>
        <w:ind w:left="1126" w:right="228" w:hanging="360"/>
        <w:jc w:val="both"/>
        <w:rPr>
          <w:sz w:val="20"/>
        </w:rPr>
      </w:pPr>
      <w:r w:rsidRPr="00BC2428">
        <w:rPr>
          <w:sz w:val="20"/>
        </w:rPr>
        <w:t xml:space="preserve">Zamawiającemu przysługuje prawo do odstąpienia od umowy, jeżeli zaistnieje istotna zmiana okoliczności powodująca, że wykonanie umowy nie leży w interesie publicznym, czego nie można było przewidzieć w chwili jej zawarcia, lub dalsze wykonywanie umowy może zagrozić podstawowemu interesowi bezpieczeństwa państwa lub bezpieczeństwu publicznemu – odstąpienie od umowy w tym przypadku może nastąpić w terminie 30 dni od powzięcia wiadomości o powyższych okolicznościach, co wynika z art. 456 ust. 1 pkt 1 ustawy </w:t>
      </w:r>
      <w:proofErr w:type="spellStart"/>
      <w:r w:rsidRPr="00BC2428">
        <w:rPr>
          <w:sz w:val="20"/>
        </w:rPr>
        <w:t>Pzp</w:t>
      </w:r>
      <w:proofErr w:type="spellEnd"/>
      <w:r w:rsidRPr="00BC2428">
        <w:rPr>
          <w:sz w:val="20"/>
        </w:rPr>
        <w:t>. Do oświadczenia o odstąpieniu od umowy odpowiednie zastosowanie ma ust. 5.</w:t>
      </w:r>
    </w:p>
    <w:p w14:paraId="4D050934" w14:textId="0F388471" w:rsidR="005F7230" w:rsidRPr="00754E9D" w:rsidRDefault="00BC2428" w:rsidP="00D03AB9">
      <w:pPr>
        <w:numPr>
          <w:ilvl w:val="0"/>
          <w:numId w:val="33"/>
        </w:numPr>
        <w:tabs>
          <w:tab w:val="left" w:pos="1126"/>
        </w:tabs>
        <w:ind w:left="1126" w:right="228" w:hanging="360"/>
        <w:jc w:val="both"/>
        <w:rPr>
          <w:sz w:val="20"/>
        </w:rPr>
      </w:pPr>
      <w:r w:rsidRPr="00BC2428">
        <w:rPr>
          <w:sz w:val="20"/>
        </w:rPr>
        <w:t xml:space="preserve">Zamawiającemu przysługuje prawo odstąpienia od umowy w całości lub w części, z uwzględnieniem zasad określonych w art. 456 ustawy </w:t>
      </w:r>
      <w:proofErr w:type="spellStart"/>
      <w:r w:rsidRPr="00BC2428">
        <w:rPr>
          <w:sz w:val="20"/>
        </w:rPr>
        <w:t>Pzp</w:t>
      </w:r>
      <w:proofErr w:type="spellEnd"/>
      <w:r w:rsidRPr="00BC2428">
        <w:rPr>
          <w:sz w:val="20"/>
        </w:rPr>
        <w:t>, jeżeli zachodzi co najmniej jedna z następujących okoliczności</w:t>
      </w:r>
      <w:r w:rsidR="005F7230" w:rsidRPr="00754E9D">
        <w:rPr>
          <w:sz w:val="20"/>
        </w:rPr>
        <w:t>:</w:t>
      </w:r>
    </w:p>
    <w:p w14:paraId="553EE7A1" w14:textId="77777777" w:rsidR="005F7230" w:rsidRPr="00754E9D" w:rsidRDefault="005F7230" w:rsidP="00D03AB9">
      <w:pPr>
        <w:numPr>
          <w:ilvl w:val="1"/>
          <w:numId w:val="33"/>
        </w:numPr>
        <w:tabs>
          <w:tab w:val="left" w:pos="1485"/>
        </w:tabs>
        <w:spacing w:line="241" w:lineRule="exact"/>
        <w:ind w:left="1485" w:hanging="359"/>
        <w:jc w:val="both"/>
        <w:rPr>
          <w:sz w:val="20"/>
        </w:rPr>
      </w:pPr>
      <w:r w:rsidRPr="00754E9D">
        <w:rPr>
          <w:sz w:val="20"/>
        </w:rPr>
        <w:t>dokonano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zmiany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naruszeniem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454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i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455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ustawy</w:t>
      </w:r>
      <w:r w:rsidRPr="00754E9D">
        <w:rPr>
          <w:spacing w:val="-7"/>
          <w:sz w:val="20"/>
        </w:rPr>
        <w:t xml:space="preserve"> </w:t>
      </w:r>
      <w:proofErr w:type="spellStart"/>
      <w:r w:rsidRPr="00754E9D">
        <w:rPr>
          <w:spacing w:val="-4"/>
          <w:sz w:val="20"/>
        </w:rPr>
        <w:t>Pzp</w:t>
      </w:r>
      <w:proofErr w:type="spellEnd"/>
      <w:r w:rsidRPr="00754E9D">
        <w:rPr>
          <w:spacing w:val="-4"/>
          <w:sz w:val="20"/>
        </w:rPr>
        <w:t>;</w:t>
      </w:r>
    </w:p>
    <w:p w14:paraId="69490039" w14:textId="77777777" w:rsidR="005F7230" w:rsidRPr="00754E9D" w:rsidRDefault="005F7230" w:rsidP="00D03AB9">
      <w:pPr>
        <w:numPr>
          <w:ilvl w:val="1"/>
          <w:numId w:val="33"/>
        </w:numPr>
        <w:tabs>
          <w:tab w:val="left" w:pos="1406"/>
        </w:tabs>
        <w:spacing w:line="241" w:lineRule="exact"/>
        <w:ind w:left="1406" w:hanging="280"/>
        <w:jc w:val="both"/>
        <w:rPr>
          <w:sz w:val="20"/>
        </w:rPr>
      </w:pPr>
      <w:r w:rsidRPr="00754E9D">
        <w:rPr>
          <w:sz w:val="20"/>
        </w:rPr>
        <w:t>wykonawca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chwili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zawarcia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podlegał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wykluczeniu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podstawie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108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ustawy</w:t>
      </w:r>
      <w:r w:rsidRPr="00754E9D">
        <w:rPr>
          <w:spacing w:val="-8"/>
          <w:sz w:val="20"/>
        </w:rPr>
        <w:t xml:space="preserve"> </w:t>
      </w:r>
      <w:proofErr w:type="spellStart"/>
      <w:r w:rsidRPr="00754E9D">
        <w:rPr>
          <w:spacing w:val="-4"/>
          <w:sz w:val="20"/>
        </w:rPr>
        <w:t>Pzp</w:t>
      </w:r>
      <w:proofErr w:type="spellEnd"/>
      <w:r w:rsidRPr="00754E9D">
        <w:rPr>
          <w:spacing w:val="-4"/>
          <w:sz w:val="20"/>
        </w:rPr>
        <w:t>;</w:t>
      </w:r>
    </w:p>
    <w:p w14:paraId="309A8AC3" w14:textId="77777777" w:rsidR="005F7230" w:rsidRPr="00754E9D" w:rsidRDefault="005F7230" w:rsidP="00D03AB9">
      <w:pPr>
        <w:numPr>
          <w:ilvl w:val="1"/>
          <w:numId w:val="33"/>
        </w:numPr>
        <w:tabs>
          <w:tab w:val="left" w:pos="1406"/>
        </w:tabs>
        <w:ind w:left="1406" w:right="223" w:hanging="281"/>
        <w:jc w:val="both"/>
        <w:rPr>
          <w:sz w:val="20"/>
        </w:rPr>
      </w:pPr>
      <w:r w:rsidRPr="00754E9D">
        <w:rPr>
          <w:sz w:val="20"/>
        </w:rPr>
        <w:t>Trybunał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Sprawiedliwości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Unii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Europejskiej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stwierdził,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ramach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procedury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przewidzianej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 xml:space="preserve">258 </w:t>
      </w:r>
      <w:r w:rsidRPr="00754E9D">
        <w:rPr>
          <w:spacing w:val="-2"/>
          <w:sz w:val="20"/>
        </w:rPr>
        <w:t>Traktatu</w:t>
      </w:r>
      <w:r w:rsidRPr="00754E9D">
        <w:rPr>
          <w:spacing w:val="-4"/>
          <w:sz w:val="20"/>
        </w:rPr>
        <w:t xml:space="preserve"> </w:t>
      </w:r>
      <w:r w:rsidRPr="00754E9D">
        <w:rPr>
          <w:spacing w:val="-2"/>
          <w:sz w:val="20"/>
        </w:rPr>
        <w:t xml:space="preserve">o funkcjonowaniu Unii Europejskiej, że Rzeczpospolita Polska uchybiła zobowiązaniom, które </w:t>
      </w:r>
      <w:r w:rsidRPr="00754E9D">
        <w:rPr>
          <w:sz w:val="20"/>
        </w:rPr>
        <w:t xml:space="preserve">ciążą na niej na mocy Traktatów, dyrektywy 2014/24/UE, dyrektywy 2014/25/UE i dyrektywy 2009/81/WE, z uwagi na to, że zamawiający udzielił zamówienia z naruszeniem prawa Unii </w:t>
      </w:r>
      <w:r w:rsidRPr="00754E9D">
        <w:rPr>
          <w:spacing w:val="-2"/>
          <w:sz w:val="20"/>
        </w:rPr>
        <w:t>Europejskiej;</w:t>
      </w:r>
    </w:p>
    <w:p w14:paraId="33CA1E93" w14:textId="77777777" w:rsidR="005F7230" w:rsidRPr="00754E9D" w:rsidRDefault="005F7230" w:rsidP="00D03AB9">
      <w:pPr>
        <w:numPr>
          <w:ilvl w:val="1"/>
          <w:numId w:val="33"/>
        </w:numPr>
        <w:tabs>
          <w:tab w:val="left" w:pos="1406"/>
        </w:tabs>
        <w:ind w:left="1406" w:right="227" w:hanging="281"/>
        <w:jc w:val="both"/>
        <w:rPr>
          <w:sz w:val="20"/>
        </w:rPr>
      </w:pPr>
      <w:r w:rsidRPr="00754E9D">
        <w:rPr>
          <w:sz w:val="20"/>
        </w:rPr>
        <w:t>jeżeli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Wykonawca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chwili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złożenia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oferty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podlegał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wykluczeniu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podstawie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okoliczności,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 xml:space="preserve">których </w:t>
      </w:r>
      <w:r w:rsidRPr="00754E9D">
        <w:rPr>
          <w:sz w:val="20"/>
        </w:rPr>
        <w:lastRenderedPageBreak/>
        <w:t>mowa w art. 7 ustawy z dnia 13 kwietnia 2022 r. o szczególnych rozwiązaniach w zakresie przeciwdziałania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wspieraniu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agresji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Ukrainę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oraz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służących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ochronie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bezpieczeństwa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narodowego (Dz. U. 2024 poz. 507) i złożył w tym zakresie nieprawdziwe oświadczenie lub po dniu składania ofert, w tym także w toku realizacji niniejszej umowy wystąpiły wobec Wykonawcy okoliczności (podstawy wykluczenia), o których mowa w tym przepisie;</w:t>
      </w:r>
    </w:p>
    <w:p w14:paraId="0A7ADD54" w14:textId="77777777" w:rsidR="00C43F7B" w:rsidRPr="00C43F7B" w:rsidRDefault="00C43F7B" w:rsidP="00C43F7B">
      <w:pPr>
        <w:numPr>
          <w:ilvl w:val="1"/>
          <w:numId w:val="33"/>
        </w:numPr>
        <w:tabs>
          <w:tab w:val="left" w:pos="1406"/>
        </w:tabs>
        <w:ind w:left="1406" w:right="222" w:hanging="281"/>
        <w:jc w:val="both"/>
        <w:rPr>
          <w:sz w:val="20"/>
        </w:rPr>
      </w:pPr>
      <w:r w:rsidRPr="00C43F7B">
        <w:rPr>
          <w:sz w:val="20"/>
        </w:rPr>
        <w:t>w stosunku do Wykonawcy sąd odmówi ogłoszenia upadłości z uwagi na niewystarczające aktywa na pokrycie kosztów postępowania upadłościowego lub Wykonawca zawrze z wierzycielami układ powodujący zagrożenie dla realizacji umowy, lub nastąpi likwidacja przedsiębiorstwa Wykonawcy, lub w wyniku wszczętego postępowania egzekucyjnego nastąpi zajęcie majątku Wykonawcy lub jego znacznej części;</w:t>
      </w:r>
    </w:p>
    <w:p w14:paraId="692A59BE" w14:textId="77777777" w:rsidR="005F7230" w:rsidRPr="00754E9D" w:rsidRDefault="005F7230" w:rsidP="00D03AB9">
      <w:pPr>
        <w:numPr>
          <w:ilvl w:val="1"/>
          <w:numId w:val="33"/>
        </w:numPr>
        <w:tabs>
          <w:tab w:val="left" w:pos="1406"/>
        </w:tabs>
        <w:ind w:left="1406" w:right="222" w:hanging="281"/>
        <w:jc w:val="both"/>
        <w:rPr>
          <w:sz w:val="20"/>
        </w:rPr>
      </w:pPr>
      <w:r w:rsidRPr="00754E9D">
        <w:rPr>
          <w:sz w:val="20"/>
        </w:rPr>
        <w:t>Wykonawca nie rozpoczął realizacji przedmiotu umowy bez uzasadnionych przyczyn lub – mimo otrzymania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pisemnego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wezwania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–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wykonuje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nienależycie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wykonuje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zobowiązania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wynikające z umowy;</w:t>
      </w:r>
    </w:p>
    <w:p w14:paraId="5D08E4A4" w14:textId="77777777" w:rsidR="005F7230" w:rsidRPr="00754E9D" w:rsidRDefault="005F7230" w:rsidP="00D03AB9">
      <w:pPr>
        <w:numPr>
          <w:ilvl w:val="0"/>
          <w:numId w:val="33"/>
        </w:numPr>
        <w:tabs>
          <w:tab w:val="left" w:pos="1126"/>
        </w:tabs>
        <w:ind w:left="1126" w:right="221" w:hanging="360"/>
        <w:jc w:val="both"/>
        <w:rPr>
          <w:sz w:val="20"/>
        </w:rPr>
      </w:pPr>
      <w:r w:rsidRPr="00754E9D">
        <w:rPr>
          <w:sz w:val="20"/>
        </w:rPr>
        <w:t>Każda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Stron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może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wypowiedzieć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odstąpić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razie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zaistnienia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„siły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wyższej”, którego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skutkiem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niemożność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wykonania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obowiązków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wynikających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przez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którąkolwiek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ze Stron przez okres ponad 30 dni. Po upływie wskazanego terminu każda ze Stron może wypowiedzieć lub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odstąpić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ze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skutkiem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natychmiastowym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i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drodze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pisemnego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oświadczenia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przesłanego drugiej Stronie wraz z udowodnieniem tych okoliczności poprzez przedstawienie dokumentacji potwierdzającej wystąpienie zdarzeń mających cechy „siły wyższej” oraz wskazania wpływu, jaki zdarzenie miało na przebieg realizacji umowy.</w:t>
      </w:r>
    </w:p>
    <w:p w14:paraId="39383C79" w14:textId="77777777" w:rsidR="005F7230" w:rsidRPr="00AF4C90" w:rsidRDefault="005F7230" w:rsidP="00D03AB9">
      <w:pPr>
        <w:numPr>
          <w:ilvl w:val="0"/>
          <w:numId w:val="33"/>
        </w:numPr>
        <w:tabs>
          <w:tab w:val="left" w:pos="1126"/>
        </w:tabs>
        <w:spacing w:before="85"/>
        <w:ind w:left="1126" w:right="219" w:hanging="360"/>
        <w:jc w:val="both"/>
        <w:rPr>
          <w:sz w:val="20"/>
          <w:szCs w:val="20"/>
        </w:rPr>
      </w:pPr>
      <w:r w:rsidRPr="00AF4C90">
        <w:rPr>
          <w:sz w:val="20"/>
        </w:rPr>
        <w:t>Przez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pojęcie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„siły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wyższej”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należy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rozumieć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zdarzenie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zewnętrzne,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którego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nie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można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było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przewidzieć, analizując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i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uwzględniając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wszystkie</w:t>
      </w:r>
      <w:r w:rsidRPr="00AF4C90">
        <w:rPr>
          <w:spacing w:val="-8"/>
          <w:sz w:val="20"/>
        </w:rPr>
        <w:t xml:space="preserve"> </w:t>
      </w:r>
      <w:r w:rsidRPr="00AF4C90">
        <w:rPr>
          <w:sz w:val="20"/>
        </w:rPr>
        <w:t>okoliczności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sprawy,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jak</w:t>
      </w:r>
      <w:r w:rsidRPr="00AF4C90">
        <w:rPr>
          <w:spacing w:val="-12"/>
          <w:sz w:val="20"/>
        </w:rPr>
        <w:t xml:space="preserve"> </w:t>
      </w:r>
      <w:r w:rsidRPr="00AF4C90">
        <w:rPr>
          <w:sz w:val="20"/>
        </w:rPr>
        <w:t>również,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któremu</w:t>
      </w:r>
      <w:r w:rsidRPr="00AF4C90">
        <w:rPr>
          <w:spacing w:val="-12"/>
          <w:sz w:val="20"/>
        </w:rPr>
        <w:t xml:space="preserve"> </w:t>
      </w:r>
      <w:r w:rsidRPr="00AF4C90">
        <w:rPr>
          <w:sz w:val="20"/>
        </w:rPr>
        <w:t>nie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można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było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zapobiec znanymi, normalnie stosowanymi sposobami w szczególności zdarzenia o charakterze katastrofalnych działań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przyrody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albo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nadzwyczajnych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i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zewnętrznych</w:t>
      </w:r>
      <w:r w:rsidRPr="00AF4C90">
        <w:rPr>
          <w:spacing w:val="-8"/>
          <w:sz w:val="20"/>
        </w:rPr>
        <w:t xml:space="preserve"> </w:t>
      </w:r>
      <w:r w:rsidRPr="00AF4C90">
        <w:rPr>
          <w:sz w:val="20"/>
        </w:rPr>
        <w:t>wydarzeń,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którym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zapobiec</w:t>
      </w:r>
      <w:r w:rsidRPr="00AF4C90">
        <w:rPr>
          <w:spacing w:val="-8"/>
          <w:sz w:val="20"/>
        </w:rPr>
        <w:t xml:space="preserve"> </w:t>
      </w:r>
      <w:r w:rsidRPr="00AF4C90">
        <w:rPr>
          <w:sz w:val="20"/>
        </w:rPr>
        <w:t>nie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można,</w:t>
      </w:r>
      <w:r w:rsidRPr="00AF4C90">
        <w:rPr>
          <w:spacing w:val="-7"/>
          <w:sz w:val="20"/>
        </w:rPr>
        <w:t xml:space="preserve"> </w:t>
      </w:r>
      <w:r w:rsidRPr="00AF4C90">
        <w:rPr>
          <w:sz w:val="20"/>
        </w:rPr>
        <w:t>jak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wojna przeciwko Rzeczypospolitej Polskiej lub działania zbrojne na terytorium Rzeczypospolitej Polskiej, terytorium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państwa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członkowskiego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Unii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Europejskiej,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terytorium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Państwa-Strony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Traktatu</w:t>
      </w:r>
      <w:r>
        <w:rPr>
          <w:sz w:val="20"/>
        </w:rPr>
        <w:t xml:space="preserve"> </w:t>
      </w:r>
      <w:r w:rsidRPr="00AF4C90">
        <w:rPr>
          <w:sz w:val="20"/>
          <w:szCs w:val="20"/>
        </w:rPr>
        <w:t xml:space="preserve">Północnoatlantyckiego albo na terytorium innego państwa graniczącego z Rzecząpospolitą Polską lub okupacja na tych terytoriach, restrykcje stanu wojennego, stanu wyjątkowego, powstania, rewolucji, </w:t>
      </w:r>
      <w:r w:rsidRPr="00AF4C90">
        <w:rPr>
          <w:spacing w:val="-2"/>
          <w:sz w:val="20"/>
          <w:szCs w:val="20"/>
        </w:rPr>
        <w:t>zamieszek.</w:t>
      </w:r>
    </w:p>
    <w:p w14:paraId="3D74C014" w14:textId="77777777" w:rsidR="005F7230" w:rsidRDefault="005F7230" w:rsidP="00D03AB9">
      <w:pPr>
        <w:numPr>
          <w:ilvl w:val="0"/>
          <w:numId w:val="33"/>
        </w:numPr>
        <w:tabs>
          <w:tab w:val="left" w:pos="1126"/>
        </w:tabs>
        <w:spacing w:before="1"/>
        <w:ind w:left="1126" w:right="230" w:hanging="360"/>
        <w:jc w:val="both"/>
        <w:rPr>
          <w:sz w:val="20"/>
        </w:rPr>
      </w:pPr>
      <w:r w:rsidRPr="00AF4C90">
        <w:rPr>
          <w:sz w:val="20"/>
        </w:rPr>
        <w:t>Oświadczenie o odstąpieniu od umowy należy złożyć drugiej Stronie w formie pisemnej albo elektronicznej opatrzonej kwalifikowanym podpisem elektronicznym, pod rygorem nieważności. Oświadczenie musi zawierać uzasadnienie.</w:t>
      </w:r>
    </w:p>
    <w:p w14:paraId="42F99C1A" w14:textId="77777777" w:rsidR="005F7230" w:rsidRPr="00754E9D" w:rsidRDefault="005F7230" w:rsidP="00D03AB9">
      <w:pPr>
        <w:numPr>
          <w:ilvl w:val="0"/>
          <w:numId w:val="33"/>
        </w:numPr>
        <w:tabs>
          <w:tab w:val="left" w:pos="1126"/>
        </w:tabs>
        <w:spacing w:before="1"/>
        <w:ind w:left="1126" w:right="230" w:hanging="360"/>
        <w:jc w:val="both"/>
        <w:rPr>
          <w:sz w:val="20"/>
        </w:rPr>
      </w:pPr>
      <w:r w:rsidRPr="00754E9D">
        <w:rPr>
          <w:sz w:val="20"/>
        </w:rPr>
        <w:t>Powyższe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uprawnienie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Zamawiającego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uchybia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możliwości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odstąpienia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przez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którąkolwiek ze Stron, na podstawie przepisów Kodeksu cywilnego lub innych postanowień niniejszej umowy.</w:t>
      </w:r>
    </w:p>
    <w:p w14:paraId="7CE66D4E" w14:textId="77777777" w:rsidR="005F7230" w:rsidRPr="00754E9D" w:rsidRDefault="005F7230" w:rsidP="00D03AB9">
      <w:pPr>
        <w:numPr>
          <w:ilvl w:val="0"/>
          <w:numId w:val="33"/>
        </w:numPr>
        <w:tabs>
          <w:tab w:val="left" w:pos="1126"/>
        </w:tabs>
        <w:ind w:left="1126" w:right="222" w:hanging="360"/>
        <w:jc w:val="both"/>
        <w:rPr>
          <w:sz w:val="20"/>
        </w:rPr>
      </w:pPr>
      <w:r w:rsidRPr="00AF4C90">
        <w:rPr>
          <w:sz w:val="20"/>
        </w:rPr>
        <w:t>W przypadku odstąpienia od umowy przez którąkolwiek ze Stron Wykonawca zachowuje prawo do wynagrodzenia za należycie wykonaną i odebraną część przedmiotu umowy, z zastrzeżeniem roszczeń wynikających z bezwzględnie obowiązujących przepisów prawa</w:t>
      </w:r>
      <w:r w:rsidRPr="00754E9D">
        <w:rPr>
          <w:sz w:val="20"/>
        </w:rPr>
        <w:t>.</w:t>
      </w:r>
      <w:r w:rsidRPr="00754E9D">
        <w:rPr>
          <w:spacing w:val="-15"/>
          <w:sz w:val="20"/>
        </w:rPr>
        <w:t xml:space="preserve"> </w:t>
      </w:r>
    </w:p>
    <w:p w14:paraId="2EFC3DB3" w14:textId="77777777" w:rsidR="005F7230" w:rsidRPr="00754E9D" w:rsidRDefault="005F7230" w:rsidP="00D03AB9">
      <w:pPr>
        <w:numPr>
          <w:ilvl w:val="0"/>
          <w:numId w:val="33"/>
        </w:numPr>
        <w:tabs>
          <w:tab w:val="left" w:pos="1126"/>
        </w:tabs>
        <w:ind w:left="1126" w:right="234" w:hanging="360"/>
        <w:jc w:val="both"/>
        <w:rPr>
          <w:sz w:val="20"/>
        </w:rPr>
      </w:pPr>
      <w:r w:rsidRPr="00754E9D">
        <w:rPr>
          <w:sz w:val="20"/>
        </w:rPr>
        <w:t xml:space="preserve">Odstąpienie Zamawiającego od umowy nie zwalnia Wykonawcy od zapłaty kary umownej lub </w:t>
      </w:r>
      <w:r w:rsidRPr="00754E9D">
        <w:rPr>
          <w:spacing w:val="-2"/>
          <w:sz w:val="20"/>
        </w:rPr>
        <w:t>odszkodowania.</w:t>
      </w:r>
    </w:p>
    <w:p w14:paraId="1DD7D951" w14:textId="77777777" w:rsidR="005F7230" w:rsidRPr="00754E9D" w:rsidRDefault="005F7230" w:rsidP="00D03AB9">
      <w:pPr>
        <w:numPr>
          <w:ilvl w:val="0"/>
          <w:numId w:val="33"/>
        </w:numPr>
        <w:tabs>
          <w:tab w:val="left" w:pos="1126"/>
        </w:tabs>
        <w:ind w:left="1126" w:right="223" w:hanging="360"/>
        <w:jc w:val="both"/>
        <w:rPr>
          <w:sz w:val="20"/>
        </w:rPr>
      </w:pPr>
      <w:r w:rsidRPr="00AF4C90">
        <w:rPr>
          <w:sz w:val="20"/>
        </w:rPr>
        <w:t>W przypadku odstąpienia od umowy z przyczyn, za które Wykonawca nie ponosi odpowiedzialności, Wykonawcy przysługuje wyłącznie wynagrodzenie za należycie wykonaną i odebraną część umowy, z zastrzeżeniem roszczeń przysługujących mu na podstawie bezwzględnie obowiązujących przepisów prawa</w:t>
      </w:r>
      <w:r w:rsidRPr="00754E9D">
        <w:rPr>
          <w:sz w:val="20"/>
        </w:rPr>
        <w:t>.</w:t>
      </w:r>
    </w:p>
    <w:p w14:paraId="54796526" w14:textId="6DCC23A6" w:rsidR="005F7230" w:rsidRPr="00754E9D" w:rsidRDefault="00BA17CC" w:rsidP="00D03AB9">
      <w:pPr>
        <w:numPr>
          <w:ilvl w:val="0"/>
          <w:numId w:val="33"/>
        </w:numPr>
        <w:tabs>
          <w:tab w:val="left" w:pos="1126"/>
        </w:tabs>
        <w:ind w:left="1126" w:right="227" w:hanging="360"/>
        <w:jc w:val="both"/>
        <w:rPr>
          <w:sz w:val="20"/>
        </w:rPr>
      </w:pPr>
      <w:r w:rsidRPr="00BA17CC">
        <w:rPr>
          <w:sz w:val="20"/>
        </w:rPr>
        <w:t>Zamawiający może skorzystać z umownego prawa odstąpienia od umowy w terminie 30 dni od dnia powzięcia wiadomości o wystąpieniu okoliczności stanowiącej podstawę odstąpienia, nie później jednak niż w terminie 60 dni od upływu terminu wykonania przedmiotu umowy określonego w § 7 ust. 1, z zastrzeżeniem odmiennych terminów przewidzianych w niniejszej umowie oraz w obowiązujących przepisach prawa. Ograniczenie do 60 dni nie dotyczy prawa odstąpienia od umowy z przyczyn określonych w § 6 ust. 1 pkt 2, związanego z wykonywaniem obowiązków z tytułu gwarancji lub rękojmi</w:t>
      </w:r>
      <w:r w:rsidR="005F7230" w:rsidRPr="00754E9D">
        <w:rPr>
          <w:sz w:val="20"/>
        </w:rPr>
        <w:t>.</w:t>
      </w:r>
    </w:p>
    <w:p w14:paraId="502A4256" w14:textId="77777777" w:rsidR="005F7230" w:rsidRPr="00754E9D" w:rsidRDefault="005F7230" w:rsidP="005F7230">
      <w:pPr>
        <w:spacing w:before="241"/>
        <w:ind w:left="5237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11</w:t>
      </w:r>
    </w:p>
    <w:p w14:paraId="003FCDCA" w14:textId="77777777" w:rsidR="005F7230" w:rsidRPr="00754E9D" w:rsidRDefault="005F7230" w:rsidP="005F7230">
      <w:pPr>
        <w:spacing w:before="1"/>
        <w:ind w:left="698"/>
        <w:rPr>
          <w:sz w:val="20"/>
          <w:szCs w:val="20"/>
        </w:rPr>
      </w:pPr>
      <w:r w:rsidRPr="00754E9D">
        <w:rPr>
          <w:sz w:val="20"/>
          <w:szCs w:val="20"/>
        </w:rPr>
        <w:t>W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sprawach</w:t>
      </w:r>
      <w:r w:rsidRPr="00754E9D">
        <w:rPr>
          <w:spacing w:val="-3"/>
          <w:sz w:val="20"/>
          <w:szCs w:val="20"/>
        </w:rPr>
        <w:t xml:space="preserve"> </w:t>
      </w:r>
      <w:r w:rsidRPr="00754E9D">
        <w:rPr>
          <w:sz w:val="20"/>
          <w:szCs w:val="20"/>
        </w:rPr>
        <w:t>nie uregulowanych</w:t>
      </w:r>
      <w:r w:rsidRPr="00754E9D">
        <w:rPr>
          <w:spacing w:val="-3"/>
          <w:sz w:val="20"/>
          <w:szCs w:val="20"/>
        </w:rPr>
        <w:t xml:space="preserve"> </w:t>
      </w:r>
      <w:r w:rsidRPr="00754E9D">
        <w:rPr>
          <w:sz w:val="20"/>
          <w:szCs w:val="20"/>
        </w:rPr>
        <w:t>treścią umowy</w:t>
      </w:r>
      <w:r w:rsidRPr="00754E9D">
        <w:rPr>
          <w:spacing w:val="-3"/>
          <w:sz w:val="20"/>
          <w:szCs w:val="20"/>
        </w:rPr>
        <w:t xml:space="preserve"> </w:t>
      </w:r>
      <w:r w:rsidRPr="00754E9D">
        <w:rPr>
          <w:sz w:val="20"/>
          <w:szCs w:val="20"/>
        </w:rPr>
        <w:t>zastosowanie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mają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przepisy</w:t>
      </w:r>
      <w:r w:rsidRPr="00754E9D">
        <w:rPr>
          <w:spacing w:val="-1"/>
          <w:sz w:val="20"/>
          <w:szCs w:val="20"/>
        </w:rPr>
        <w:t xml:space="preserve"> </w:t>
      </w:r>
      <w:r w:rsidRPr="00754E9D">
        <w:rPr>
          <w:sz w:val="20"/>
          <w:szCs w:val="20"/>
        </w:rPr>
        <w:t>kodeksu</w:t>
      </w:r>
      <w:r w:rsidRPr="00754E9D">
        <w:rPr>
          <w:spacing w:val="-1"/>
          <w:sz w:val="20"/>
          <w:szCs w:val="20"/>
        </w:rPr>
        <w:t xml:space="preserve"> </w:t>
      </w:r>
      <w:r w:rsidRPr="00754E9D">
        <w:rPr>
          <w:sz w:val="20"/>
          <w:szCs w:val="20"/>
        </w:rPr>
        <w:t>cywilnego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oraz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ustawy Prawo zamówień publicznych.</w:t>
      </w:r>
    </w:p>
    <w:p w14:paraId="2AC66B1E" w14:textId="77777777" w:rsidR="005F7230" w:rsidRPr="00754E9D" w:rsidRDefault="005F7230" w:rsidP="005F7230">
      <w:pPr>
        <w:spacing w:before="240"/>
        <w:ind w:left="5237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12</w:t>
      </w:r>
    </w:p>
    <w:p w14:paraId="1908223D" w14:textId="77777777" w:rsidR="005F7230" w:rsidRPr="00754E9D" w:rsidRDefault="005F7230" w:rsidP="005F7230">
      <w:pPr>
        <w:spacing w:before="1"/>
        <w:ind w:left="698" w:right="409"/>
        <w:rPr>
          <w:sz w:val="20"/>
          <w:szCs w:val="20"/>
        </w:rPr>
      </w:pPr>
      <w:r w:rsidRPr="00754E9D">
        <w:rPr>
          <w:sz w:val="20"/>
          <w:szCs w:val="20"/>
        </w:rPr>
        <w:lastRenderedPageBreak/>
        <w:t>Wszelkie</w:t>
      </w:r>
      <w:r w:rsidRPr="00754E9D">
        <w:rPr>
          <w:spacing w:val="-4"/>
          <w:sz w:val="20"/>
          <w:szCs w:val="20"/>
        </w:rPr>
        <w:t xml:space="preserve"> </w:t>
      </w:r>
      <w:r w:rsidRPr="00754E9D">
        <w:rPr>
          <w:sz w:val="20"/>
          <w:szCs w:val="20"/>
        </w:rPr>
        <w:t>spory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wynikające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z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realizacji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niniejszej</w:t>
      </w:r>
      <w:r w:rsidRPr="00754E9D">
        <w:rPr>
          <w:spacing w:val="-6"/>
          <w:sz w:val="20"/>
          <w:szCs w:val="20"/>
        </w:rPr>
        <w:t xml:space="preserve"> </w:t>
      </w:r>
      <w:r w:rsidRPr="00754E9D">
        <w:rPr>
          <w:sz w:val="20"/>
          <w:szCs w:val="20"/>
        </w:rPr>
        <w:t>umowy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będą</w:t>
      </w:r>
      <w:r w:rsidRPr="00754E9D">
        <w:rPr>
          <w:spacing w:val="-4"/>
          <w:sz w:val="20"/>
          <w:szCs w:val="20"/>
        </w:rPr>
        <w:t xml:space="preserve"> </w:t>
      </w:r>
      <w:r w:rsidRPr="00754E9D">
        <w:rPr>
          <w:sz w:val="20"/>
          <w:szCs w:val="20"/>
        </w:rPr>
        <w:t>rozpatrywane</w:t>
      </w:r>
      <w:r w:rsidRPr="00754E9D">
        <w:rPr>
          <w:spacing w:val="-4"/>
          <w:sz w:val="20"/>
          <w:szCs w:val="20"/>
        </w:rPr>
        <w:t xml:space="preserve"> </w:t>
      </w:r>
      <w:r w:rsidRPr="00754E9D">
        <w:rPr>
          <w:sz w:val="20"/>
          <w:szCs w:val="20"/>
        </w:rPr>
        <w:t>przez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sąd właściwy dla siedziby Zamawiającego</w:t>
      </w:r>
    </w:p>
    <w:p w14:paraId="681632D5" w14:textId="77777777" w:rsidR="005F7230" w:rsidRPr="00754E9D" w:rsidRDefault="005F7230" w:rsidP="005F7230">
      <w:pPr>
        <w:rPr>
          <w:sz w:val="20"/>
          <w:szCs w:val="20"/>
        </w:rPr>
      </w:pPr>
    </w:p>
    <w:p w14:paraId="36A909D2" w14:textId="77777777" w:rsidR="005F7230" w:rsidRPr="00754E9D" w:rsidRDefault="005F7230" w:rsidP="005F7230">
      <w:pPr>
        <w:spacing w:before="1" w:line="241" w:lineRule="exact"/>
        <w:ind w:left="5237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13</w:t>
      </w:r>
    </w:p>
    <w:p w14:paraId="0DEA7B1C" w14:textId="77777777" w:rsidR="005F7230" w:rsidRPr="00754E9D" w:rsidRDefault="005F7230" w:rsidP="005F7230">
      <w:pPr>
        <w:spacing w:line="241" w:lineRule="exact"/>
        <w:ind w:left="698"/>
        <w:rPr>
          <w:sz w:val="20"/>
          <w:szCs w:val="20"/>
        </w:rPr>
      </w:pPr>
      <w:r w:rsidRPr="00754E9D">
        <w:rPr>
          <w:sz w:val="20"/>
          <w:szCs w:val="20"/>
        </w:rPr>
        <w:t>Umowa zostaje zawarta w formie pisemnej albo w formie elektronicznej opatrzonej kwalifikowanymi podpisami elektronicznymi Stron.</w:t>
      </w:r>
    </w:p>
    <w:p w14:paraId="77818F06" w14:textId="77777777" w:rsidR="005F7230" w:rsidRPr="00754E9D" w:rsidRDefault="005F7230" w:rsidP="005F7230">
      <w:pPr>
        <w:spacing w:before="1"/>
        <w:rPr>
          <w:sz w:val="20"/>
          <w:szCs w:val="20"/>
        </w:rPr>
      </w:pPr>
    </w:p>
    <w:p w14:paraId="4058DFAD" w14:textId="77777777" w:rsidR="005F7230" w:rsidRPr="00754E9D" w:rsidRDefault="005F7230" w:rsidP="005F7230">
      <w:pPr>
        <w:spacing w:before="1"/>
        <w:ind w:left="474"/>
        <w:jc w:val="center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Podpisy</w:t>
      </w:r>
      <w:r w:rsidRPr="00754E9D">
        <w:rPr>
          <w:b/>
          <w:bCs/>
          <w:spacing w:val="-11"/>
          <w:sz w:val="20"/>
          <w:szCs w:val="20"/>
        </w:rPr>
        <w:t xml:space="preserve"> </w:t>
      </w:r>
      <w:r w:rsidRPr="00754E9D">
        <w:rPr>
          <w:b/>
          <w:bCs/>
          <w:spacing w:val="-2"/>
          <w:sz w:val="20"/>
          <w:szCs w:val="20"/>
        </w:rPr>
        <w:t>stron:</w:t>
      </w:r>
    </w:p>
    <w:p w14:paraId="2C89CB7D" w14:textId="77777777" w:rsidR="005F7230" w:rsidRDefault="005F7230" w:rsidP="005F7230">
      <w:pPr>
        <w:tabs>
          <w:tab w:val="left" w:pos="980"/>
        </w:tabs>
        <w:spacing w:line="193" w:lineRule="exact"/>
        <w:rPr>
          <w:sz w:val="16"/>
        </w:rPr>
      </w:pPr>
      <w:r>
        <w:rPr>
          <w:b/>
          <w:spacing w:val="-2"/>
          <w:sz w:val="20"/>
        </w:rPr>
        <w:tab/>
      </w:r>
      <w:r w:rsidRPr="00754E9D">
        <w:rPr>
          <w:b/>
          <w:spacing w:val="-2"/>
          <w:sz w:val="20"/>
        </w:rPr>
        <w:t>Wykonawca</w:t>
      </w:r>
      <w:r w:rsidRPr="00754E9D"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754E9D">
        <w:rPr>
          <w:b/>
          <w:spacing w:val="-2"/>
          <w:sz w:val="20"/>
        </w:rPr>
        <w:t>Zamawiający</w:t>
      </w:r>
    </w:p>
    <w:p w14:paraId="20C2DD21" w14:textId="77777777" w:rsidR="00B87672" w:rsidRDefault="00B87672">
      <w:pPr>
        <w:pStyle w:val="Tekstpodstawowy"/>
        <w:jc w:val="left"/>
        <w:rPr>
          <w:b/>
        </w:rPr>
      </w:pPr>
    </w:p>
    <w:p w14:paraId="6EA9EBFD" w14:textId="77777777" w:rsidR="00B87672" w:rsidRDefault="00B87672">
      <w:pPr>
        <w:pStyle w:val="Tekstpodstawowy"/>
        <w:spacing w:before="239"/>
        <w:jc w:val="left"/>
        <w:rPr>
          <w:b/>
        </w:rPr>
      </w:pPr>
    </w:p>
    <w:p w14:paraId="07CF412C" w14:textId="77777777" w:rsidR="00B87672" w:rsidRDefault="00B535A2">
      <w:pPr>
        <w:ind w:left="698"/>
        <w:rPr>
          <w:b/>
          <w:sz w:val="16"/>
        </w:rPr>
      </w:pPr>
      <w:r>
        <w:rPr>
          <w:b/>
          <w:sz w:val="16"/>
        </w:rPr>
        <w:t>Załączniki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umowy:</w:t>
      </w:r>
    </w:p>
    <w:p w14:paraId="3503FCFE" w14:textId="77777777" w:rsidR="00B87672" w:rsidRDefault="00B87672" w:rsidP="00C31766">
      <w:pPr>
        <w:pStyle w:val="Akapitzlist"/>
        <w:tabs>
          <w:tab w:val="left" w:pos="980"/>
        </w:tabs>
        <w:spacing w:before="2" w:line="193" w:lineRule="exact"/>
        <w:ind w:left="980" w:firstLine="0"/>
        <w:rPr>
          <w:sz w:val="16"/>
        </w:rPr>
      </w:pPr>
    </w:p>
    <w:p w14:paraId="750D651A" w14:textId="77777777" w:rsidR="00B87672" w:rsidRDefault="00B535A2" w:rsidP="00D03AB9">
      <w:pPr>
        <w:pStyle w:val="Akapitzlist"/>
        <w:numPr>
          <w:ilvl w:val="0"/>
          <w:numId w:val="1"/>
        </w:numPr>
        <w:tabs>
          <w:tab w:val="left" w:pos="980"/>
        </w:tabs>
        <w:spacing w:line="192" w:lineRule="exact"/>
        <w:ind w:left="980" w:hanging="282"/>
        <w:rPr>
          <w:sz w:val="16"/>
        </w:rPr>
      </w:pPr>
      <w:r>
        <w:rPr>
          <w:sz w:val="16"/>
        </w:rPr>
        <w:t>Załącznik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3"/>
          <w:sz w:val="16"/>
        </w:rPr>
        <w:t xml:space="preserve"> </w:t>
      </w:r>
      <w:r w:rsidR="00C31766">
        <w:rPr>
          <w:sz w:val="16"/>
        </w:rPr>
        <w:t>1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Formularz</w:t>
      </w:r>
      <w:r>
        <w:rPr>
          <w:spacing w:val="-2"/>
          <w:sz w:val="16"/>
        </w:rPr>
        <w:t xml:space="preserve"> ofertowy,</w:t>
      </w:r>
    </w:p>
    <w:p w14:paraId="1DEC8591" w14:textId="380623EC" w:rsidR="00B87672" w:rsidRPr="00754E9D" w:rsidRDefault="00B535A2" w:rsidP="00D03AB9">
      <w:pPr>
        <w:pStyle w:val="Akapitzlist"/>
        <w:numPr>
          <w:ilvl w:val="0"/>
          <w:numId w:val="1"/>
        </w:numPr>
        <w:tabs>
          <w:tab w:val="left" w:pos="980"/>
        </w:tabs>
        <w:spacing w:line="193" w:lineRule="exact"/>
        <w:ind w:left="980" w:hanging="282"/>
        <w:rPr>
          <w:sz w:val="16"/>
        </w:rPr>
      </w:pPr>
      <w:r>
        <w:rPr>
          <w:sz w:val="16"/>
        </w:rPr>
        <w:t>Załącznik</w:t>
      </w:r>
      <w:r>
        <w:rPr>
          <w:spacing w:val="-5"/>
          <w:sz w:val="16"/>
        </w:rPr>
        <w:t xml:space="preserve"> </w:t>
      </w:r>
      <w:r>
        <w:rPr>
          <w:sz w:val="16"/>
        </w:rPr>
        <w:t>nr</w:t>
      </w:r>
      <w:r>
        <w:rPr>
          <w:spacing w:val="-4"/>
          <w:sz w:val="16"/>
        </w:rPr>
        <w:t xml:space="preserve"> </w:t>
      </w:r>
      <w:r w:rsidR="00C31766">
        <w:rPr>
          <w:sz w:val="16"/>
        </w:rPr>
        <w:t>1.1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Szczegółowa</w:t>
      </w:r>
      <w:r>
        <w:rPr>
          <w:spacing w:val="-4"/>
          <w:sz w:val="16"/>
        </w:rPr>
        <w:t xml:space="preserve"> </w:t>
      </w:r>
      <w:r>
        <w:rPr>
          <w:sz w:val="16"/>
        </w:rPr>
        <w:t>oferta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cenowa.</w:t>
      </w:r>
    </w:p>
    <w:bookmarkEnd w:id="22"/>
    <w:p w14:paraId="5E9CDEFD" w14:textId="0080A47A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62329C75" w14:textId="4AA920ED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55610308" w14:textId="05BE2912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6B3A3EE0" w14:textId="348AFF14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536864BA" w14:textId="66ED11D4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2FD1DF30" w14:textId="216C00DE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476A029D" w14:textId="48F32331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3299E6B1" w14:textId="5533F09D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44A2887B" w14:textId="2A5AC188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38191184" w14:textId="3CA45A8B" w:rsidR="00754E9D" w:rsidRPr="00754E9D" w:rsidRDefault="00754E9D" w:rsidP="00754E9D">
      <w:pPr>
        <w:tabs>
          <w:tab w:val="left" w:pos="9976"/>
        </w:tabs>
        <w:spacing w:before="241"/>
        <w:ind w:right="190"/>
        <w:jc w:val="right"/>
        <w:outlineLvl w:val="0"/>
        <w:rPr>
          <w:b/>
          <w:bCs/>
        </w:rPr>
      </w:pPr>
      <w:r w:rsidRPr="00754E9D">
        <w:rPr>
          <w:b/>
          <w:bCs/>
          <w:color w:val="000000"/>
          <w:shd w:val="clear" w:color="auto" w:fill="E1EED9"/>
        </w:rPr>
        <w:t>ROZDZIAŁ</w:t>
      </w:r>
      <w:r w:rsidRPr="00754E9D">
        <w:rPr>
          <w:b/>
          <w:bCs/>
          <w:color w:val="000000"/>
          <w:spacing w:val="-5"/>
          <w:shd w:val="clear" w:color="auto" w:fill="E1EED9"/>
        </w:rPr>
        <w:t xml:space="preserve"> </w:t>
      </w:r>
      <w:r w:rsidRPr="00754E9D">
        <w:rPr>
          <w:b/>
          <w:bCs/>
          <w:color w:val="000000"/>
          <w:shd w:val="clear" w:color="auto" w:fill="E1EED9"/>
        </w:rPr>
        <w:t>XV</w:t>
      </w:r>
      <w:r w:rsidRPr="00754E9D">
        <w:rPr>
          <w:b/>
          <w:bCs/>
          <w:color w:val="000000"/>
          <w:spacing w:val="-1"/>
          <w:shd w:val="clear" w:color="auto" w:fill="E1EED9"/>
        </w:rPr>
        <w:t xml:space="preserve"> </w:t>
      </w:r>
      <w:r w:rsidRPr="00754E9D">
        <w:rPr>
          <w:b/>
          <w:bCs/>
          <w:color w:val="000000"/>
          <w:shd w:val="clear" w:color="auto" w:fill="E1EED9"/>
        </w:rPr>
        <w:t>-</w:t>
      </w:r>
      <w:r w:rsidRPr="00754E9D">
        <w:rPr>
          <w:b/>
          <w:bCs/>
          <w:color w:val="000000"/>
          <w:spacing w:val="32"/>
          <w:shd w:val="clear" w:color="auto" w:fill="E1EED9"/>
        </w:rPr>
        <w:t xml:space="preserve">  </w:t>
      </w:r>
      <w:r w:rsidRPr="00754E9D">
        <w:rPr>
          <w:b/>
          <w:bCs/>
          <w:color w:val="000000"/>
          <w:shd w:val="clear" w:color="auto" w:fill="E1EED9"/>
        </w:rPr>
        <w:t>WZÓR</w:t>
      </w:r>
      <w:r w:rsidRPr="00754E9D">
        <w:rPr>
          <w:b/>
          <w:bCs/>
          <w:color w:val="000000"/>
          <w:spacing w:val="-1"/>
          <w:shd w:val="clear" w:color="auto" w:fill="E1EED9"/>
        </w:rPr>
        <w:t xml:space="preserve"> </w:t>
      </w:r>
      <w:r w:rsidRPr="00754E9D">
        <w:rPr>
          <w:b/>
          <w:bCs/>
          <w:color w:val="000000"/>
          <w:spacing w:val="-4"/>
          <w:shd w:val="clear" w:color="auto" w:fill="E1EED9"/>
        </w:rPr>
        <w:t>UMOWY DLA CZĘŚCI 2-11</w:t>
      </w:r>
      <w:r w:rsidRPr="00754E9D">
        <w:rPr>
          <w:b/>
          <w:bCs/>
          <w:color w:val="000000"/>
          <w:shd w:val="clear" w:color="auto" w:fill="E1EED9"/>
        </w:rPr>
        <w:tab/>
      </w:r>
    </w:p>
    <w:p w14:paraId="34C1B8B0" w14:textId="77777777" w:rsidR="00754E9D" w:rsidRPr="00754E9D" w:rsidRDefault="00754E9D" w:rsidP="00754E9D">
      <w:pPr>
        <w:rPr>
          <w:b/>
          <w:sz w:val="20"/>
          <w:szCs w:val="20"/>
        </w:rPr>
      </w:pPr>
    </w:p>
    <w:p w14:paraId="06D71993" w14:textId="77777777" w:rsidR="00754E9D" w:rsidRPr="00754E9D" w:rsidRDefault="00754E9D" w:rsidP="00EC7D2C">
      <w:pPr>
        <w:numPr>
          <w:ilvl w:val="0"/>
          <w:numId w:val="42"/>
        </w:numPr>
        <w:tabs>
          <w:tab w:val="left" w:pos="840"/>
          <w:tab w:val="left" w:pos="979"/>
          <w:tab w:val="left" w:pos="10247"/>
        </w:tabs>
        <w:rPr>
          <w:b/>
          <w:sz w:val="20"/>
        </w:rPr>
      </w:pPr>
      <w:r w:rsidRPr="00754E9D">
        <w:rPr>
          <w:b/>
          <w:sz w:val="20"/>
        </w:rPr>
        <w:t>Miedzy:</w:t>
      </w:r>
    </w:p>
    <w:p w14:paraId="04FCC385" w14:textId="77777777" w:rsidR="00754E9D" w:rsidRPr="00754E9D" w:rsidRDefault="00754E9D" w:rsidP="00754E9D">
      <w:pPr>
        <w:tabs>
          <w:tab w:val="left" w:pos="840"/>
          <w:tab w:val="left" w:pos="979"/>
          <w:tab w:val="left" w:pos="10247"/>
        </w:tabs>
        <w:ind w:left="851"/>
        <w:rPr>
          <w:b/>
          <w:sz w:val="20"/>
        </w:rPr>
      </w:pPr>
      <w:r w:rsidRPr="00754E9D">
        <w:rPr>
          <w:b/>
          <w:sz w:val="20"/>
        </w:rPr>
        <w:t>Samodzielnym Publicznym Szpitalem Rejonowym w Nowogardzie, z siedzibą przy ul. Wojska Polskiego 7, 72 – 200 Nowogard</w:t>
      </w:r>
    </w:p>
    <w:p w14:paraId="6FE571BF" w14:textId="77777777" w:rsidR="00754E9D" w:rsidRPr="00754E9D" w:rsidRDefault="00754E9D" w:rsidP="00754E9D">
      <w:pPr>
        <w:ind w:left="120" w:right="224" w:firstLine="720"/>
        <w:rPr>
          <w:b/>
          <w:sz w:val="20"/>
        </w:rPr>
      </w:pPr>
      <w:r w:rsidRPr="00754E9D">
        <w:rPr>
          <w:b/>
          <w:sz w:val="20"/>
        </w:rPr>
        <w:t>NIP: 856-16-67-533</w:t>
      </w:r>
    </w:p>
    <w:p w14:paraId="5049A193" w14:textId="77777777" w:rsidR="00754E9D" w:rsidRPr="00754E9D" w:rsidRDefault="00754E9D" w:rsidP="00754E9D">
      <w:pPr>
        <w:ind w:left="840" w:right="224"/>
        <w:rPr>
          <w:b/>
          <w:sz w:val="20"/>
        </w:rPr>
      </w:pPr>
      <w:r w:rsidRPr="00754E9D">
        <w:rPr>
          <w:b/>
          <w:sz w:val="20"/>
        </w:rPr>
        <w:t>REGON: 812372658</w:t>
      </w:r>
    </w:p>
    <w:p w14:paraId="33C8618A" w14:textId="77777777" w:rsidR="00754E9D" w:rsidRPr="00754E9D" w:rsidRDefault="00754E9D" w:rsidP="00754E9D">
      <w:pPr>
        <w:ind w:left="840" w:right="224"/>
        <w:rPr>
          <w:b/>
          <w:sz w:val="20"/>
        </w:rPr>
      </w:pPr>
      <w:r w:rsidRPr="00754E9D">
        <w:rPr>
          <w:b/>
          <w:sz w:val="20"/>
        </w:rPr>
        <w:t xml:space="preserve">ujawnionym w rejestrze stowarzyszeń, fundacji i publicznych zakładów opieki zdrowotnej prowadzonym przez Sąd Rejonowy w Szczecinie, XVII Wydział Gospodarczy KRS pod numerem 0000023921, </w:t>
      </w:r>
    </w:p>
    <w:p w14:paraId="2952BC82" w14:textId="77777777" w:rsidR="00754E9D" w:rsidRPr="00754E9D" w:rsidRDefault="00754E9D" w:rsidP="00754E9D">
      <w:pPr>
        <w:ind w:left="840" w:right="224"/>
        <w:rPr>
          <w:b/>
          <w:sz w:val="20"/>
        </w:rPr>
      </w:pPr>
      <w:r w:rsidRPr="00754E9D">
        <w:rPr>
          <w:b/>
          <w:sz w:val="20"/>
        </w:rPr>
        <w:t xml:space="preserve">reprezentowanym przez Dyrektora Małgorzatę Bujalską, </w:t>
      </w:r>
    </w:p>
    <w:p w14:paraId="661684BE" w14:textId="77777777" w:rsidR="00754E9D" w:rsidRPr="00754E9D" w:rsidRDefault="00754E9D" w:rsidP="00754E9D">
      <w:pPr>
        <w:ind w:left="840" w:right="224"/>
        <w:rPr>
          <w:b/>
          <w:sz w:val="20"/>
        </w:rPr>
      </w:pPr>
      <w:r w:rsidRPr="00754E9D">
        <w:rPr>
          <w:b/>
          <w:sz w:val="20"/>
        </w:rPr>
        <w:t>zwanym dalej „Zamawiającym”</w:t>
      </w:r>
    </w:p>
    <w:p w14:paraId="08EF4BBD" w14:textId="77777777" w:rsidR="00754E9D" w:rsidRPr="00754E9D" w:rsidRDefault="00754E9D" w:rsidP="00754E9D">
      <w:pPr>
        <w:ind w:left="120" w:right="8261" w:firstLine="720"/>
        <w:rPr>
          <w:b/>
          <w:sz w:val="20"/>
        </w:rPr>
      </w:pPr>
      <w:r w:rsidRPr="00754E9D">
        <w:rPr>
          <w:b/>
          <w:spacing w:val="-10"/>
          <w:sz w:val="20"/>
        </w:rPr>
        <w:t>a</w:t>
      </w:r>
    </w:p>
    <w:p w14:paraId="5F39358D" w14:textId="77777777" w:rsidR="00754E9D" w:rsidRPr="00754E9D" w:rsidRDefault="00754E9D" w:rsidP="00754E9D">
      <w:pPr>
        <w:ind w:left="840" w:right="224"/>
        <w:outlineLvl w:val="3"/>
        <w:rPr>
          <w:b/>
          <w:bCs/>
          <w:sz w:val="20"/>
          <w:szCs w:val="20"/>
        </w:rPr>
      </w:pPr>
      <w:r w:rsidRPr="00754E9D">
        <w:rPr>
          <w:b/>
          <w:bCs/>
          <w:spacing w:val="-2"/>
          <w:sz w:val="20"/>
          <w:szCs w:val="20"/>
        </w:rPr>
        <w:t>......................................................................................................................................................</w:t>
      </w:r>
      <w:r w:rsidRPr="00754E9D">
        <w:rPr>
          <w:b/>
          <w:bCs/>
          <w:spacing w:val="80"/>
          <w:sz w:val="20"/>
          <w:szCs w:val="20"/>
        </w:rPr>
        <w:t xml:space="preserve"> </w:t>
      </w:r>
      <w:r w:rsidRPr="00754E9D">
        <w:rPr>
          <w:b/>
          <w:bCs/>
          <w:spacing w:val="-4"/>
          <w:sz w:val="20"/>
          <w:szCs w:val="20"/>
        </w:rPr>
        <w:t>NIP:</w:t>
      </w:r>
    </w:p>
    <w:p w14:paraId="08FC6017" w14:textId="77777777" w:rsidR="00784081" w:rsidRDefault="00754E9D" w:rsidP="00784081">
      <w:pPr>
        <w:spacing w:line="241" w:lineRule="exact"/>
        <w:ind w:left="840"/>
        <w:outlineLvl w:val="3"/>
        <w:rPr>
          <w:b/>
          <w:bCs/>
          <w:spacing w:val="-2"/>
          <w:sz w:val="20"/>
          <w:szCs w:val="20"/>
        </w:rPr>
      </w:pPr>
      <w:r w:rsidRPr="00754E9D">
        <w:rPr>
          <w:b/>
          <w:bCs/>
          <w:spacing w:val="-2"/>
          <w:sz w:val="20"/>
          <w:szCs w:val="20"/>
        </w:rPr>
        <w:t>REGON:</w:t>
      </w:r>
    </w:p>
    <w:p w14:paraId="6226C31B" w14:textId="7113359B" w:rsidR="00754E9D" w:rsidRPr="00754E9D" w:rsidRDefault="00754E9D" w:rsidP="00784081">
      <w:pPr>
        <w:spacing w:line="241" w:lineRule="exact"/>
        <w:ind w:left="840"/>
        <w:outlineLvl w:val="3"/>
        <w:rPr>
          <w:b/>
          <w:bCs/>
          <w:sz w:val="20"/>
          <w:szCs w:val="20"/>
        </w:rPr>
      </w:pPr>
      <w:r w:rsidRPr="00754E9D">
        <w:rPr>
          <w:b/>
          <w:bCs/>
          <w:spacing w:val="-4"/>
          <w:sz w:val="20"/>
          <w:szCs w:val="20"/>
        </w:rPr>
        <w:t>KRS:</w:t>
      </w:r>
    </w:p>
    <w:p w14:paraId="0417D886" w14:textId="77777777" w:rsidR="00754E9D" w:rsidRPr="00754E9D" w:rsidRDefault="00754E9D" w:rsidP="00754E9D">
      <w:pPr>
        <w:spacing w:before="1" w:line="241" w:lineRule="exact"/>
        <w:ind w:left="840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pacing w:val="-2"/>
          <w:sz w:val="20"/>
          <w:szCs w:val="20"/>
        </w:rPr>
        <w:t>reprezentowany(a)</w:t>
      </w:r>
    </w:p>
    <w:p w14:paraId="21DA4DDF" w14:textId="77777777" w:rsidR="00754E9D" w:rsidRPr="00754E9D" w:rsidRDefault="00754E9D" w:rsidP="00754E9D">
      <w:pPr>
        <w:spacing w:line="241" w:lineRule="exact"/>
        <w:ind w:left="840"/>
        <w:rPr>
          <w:b/>
          <w:sz w:val="20"/>
        </w:rPr>
      </w:pPr>
      <w:r w:rsidRPr="00754E9D">
        <w:rPr>
          <w:b/>
          <w:spacing w:val="-2"/>
          <w:sz w:val="20"/>
        </w:rPr>
        <w:t>..............................................................</w:t>
      </w:r>
    </w:p>
    <w:p w14:paraId="4EEA1889" w14:textId="77777777" w:rsidR="00754E9D" w:rsidRPr="00754E9D" w:rsidRDefault="00754E9D" w:rsidP="00754E9D">
      <w:pPr>
        <w:spacing w:before="1"/>
        <w:ind w:left="840"/>
        <w:rPr>
          <w:b/>
          <w:sz w:val="20"/>
        </w:rPr>
      </w:pPr>
      <w:r w:rsidRPr="00754E9D">
        <w:rPr>
          <w:b/>
          <w:sz w:val="20"/>
        </w:rPr>
        <w:t>zwaną(</w:t>
      </w:r>
      <w:proofErr w:type="spellStart"/>
      <w:r w:rsidRPr="00754E9D">
        <w:rPr>
          <w:b/>
          <w:sz w:val="20"/>
        </w:rPr>
        <w:t>ym</w:t>
      </w:r>
      <w:proofErr w:type="spellEnd"/>
      <w:r w:rsidRPr="00754E9D">
        <w:rPr>
          <w:b/>
          <w:sz w:val="20"/>
        </w:rPr>
        <w:t>)</w:t>
      </w:r>
      <w:r w:rsidRPr="00754E9D">
        <w:rPr>
          <w:b/>
          <w:spacing w:val="-9"/>
          <w:sz w:val="20"/>
        </w:rPr>
        <w:t xml:space="preserve"> </w:t>
      </w:r>
      <w:r w:rsidRPr="00754E9D">
        <w:rPr>
          <w:b/>
          <w:sz w:val="20"/>
        </w:rPr>
        <w:t>w</w:t>
      </w:r>
      <w:r w:rsidRPr="00754E9D">
        <w:rPr>
          <w:b/>
          <w:spacing w:val="-7"/>
          <w:sz w:val="20"/>
        </w:rPr>
        <w:t xml:space="preserve"> </w:t>
      </w:r>
      <w:r w:rsidRPr="00754E9D">
        <w:rPr>
          <w:b/>
          <w:sz w:val="20"/>
        </w:rPr>
        <w:t>treści</w:t>
      </w:r>
      <w:r w:rsidRPr="00754E9D">
        <w:rPr>
          <w:b/>
          <w:spacing w:val="-7"/>
          <w:sz w:val="20"/>
        </w:rPr>
        <w:t xml:space="preserve"> </w:t>
      </w:r>
      <w:r w:rsidRPr="00754E9D">
        <w:rPr>
          <w:b/>
          <w:sz w:val="20"/>
        </w:rPr>
        <w:t>umowy</w:t>
      </w:r>
      <w:r w:rsidRPr="00754E9D">
        <w:rPr>
          <w:b/>
          <w:spacing w:val="-9"/>
          <w:sz w:val="20"/>
        </w:rPr>
        <w:t xml:space="preserve"> </w:t>
      </w:r>
      <w:r w:rsidRPr="00754E9D">
        <w:rPr>
          <w:b/>
          <w:spacing w:val="-2"/>
          <w:sz w:val="20"/>
        </w:rPr>
        <w:t>„Wykonawcą”,</w:t>
      </w:r>
    </w:p>
    <w:p w14:paraId="05BC2646" w14:textId="77777777" w:rsidR="00754E9D" w:rsidRPr="00754E9D" w:rsidRDefault="00754E9D" w:rsidP="00754E9D">
      <w:pPr>
        <w:rPr>
          <w:b/>
          <w:sz w:val="20"/>
          <w:szCs w:val="20"/>
        </w:rPr>
      </w:pPr>
    </w:p>
    <w:p w14:paraId="1E15117D" w14:textId="77777777" w:rsidR="00754E9D" w:rsidRPr="00754E9D" w:rsidRDefault="00754E9D" w:rsidP="00754E9D">
      <w:pPr>
        <w:spacing w:line="237" w:lineRule="exact"/>
        <w:ind w:left="473"/>
        <w:jc w:val="center"/>
        <w:rPr>
          <w:b/>
          <w:sz w:val="20"/>
        </w:rPr>
      </w:pPr>
      <w:r w:rsidRPr="00754E9D">
        <w:rPr>
          <w:b/>
          <w:spacing w:val="-2"/>
          <w:sz w:val="20"/>
        </w:rPr>
        <w:t>Preambuła</w:t>
      </w:r>
    </w:p>
    <w:p w14:paraId="294CBBE2" w14:textId="7D2A96E0" w:rsidR="00754E9D" w:rsidRPr="00E94F5F" w:rsidRDefault="00754E9D" w:rsidP="00754E9D">
      <w:pPr>
        <w:spacing w:before="6" w:line="228" w:lineRule="auto"/>
        <w:ind w:left="698" w:right="221"/>
        <w:jc w:val="both"/>
        <w:outlineLvl w:val="1"/>
        <w:rPr>
          <w:bCs/>
          <w:color w:val="000000" w:themeColor="text1"/>
          <w:spacing w:val="-9"/>
          <w:sz w:val="21"/>
          <w:szCs w:val="21"/>
        </w:rPr>
      </w:pPr>
      <w:r w:rsidRPr="00E94F5F">
        <w:rPr>
          <w:bCs/>
          <w:color w:val="000000" w:themeColor="text1"/>
          <w:spacing w:val="-6"/>
          <w:sz w:val="21"/>
          <w:szCs w:val="21"/>
        </w:rPr>
        <w:t xml:space="preserve">Umowa zostaje zawarta w wyniku udzielenia zamówienia publicznego w trybie podstawowym </w:t>
      </w:r>
      <w:r w:rsidRPr="00E94F5F">
        <w:rPr>
          <w:bCs/>
          <w:color w:val="000000" w:themeColor="text1"/>
          <w:spacing w:val="-4"/>
          <w:sz w:val="21"/>
          <w:szCs w:val="21"/>
        </w:rPr>
        <w:t>bez</w:t>
      </w:r>
      <w:r w:rsidRPr="00E94F5F">
        <w:rPr>
          <w:bCs/>
          <w:color w:val="000000" w:themeColor="text1"/>
          <w:spacing w:val="-8"/>
          <w:sz w:val="21"/>
          <w:szCs w:val="21"/>
        </w:rPr>
        <w:t xml:space="preserve"> </w:t>
      </w:r>
      <w:r w:rsidRPr="00E94F5F">
        <w:rPr>
          <w:bCs/>
          <w:color w:val="000000" w:themeColor="text1"/>
          <w:spacing w:val="-4"/>
          <w:sz w:val="21"/>
          <w:szCs w:val="21"/>
        </w:rPr>
        <w:t>negocjacji</w:t>
      </w:r>
      <w:r w:rsidRPr="00E94F5F">
        <w:rPr>
          <w:bCs/>
          <w:color w:val="000000" w:themeColor="text1"/>
          <w:spacing w:val="-10"/>
          <w:sz w:val="21"/>
          <w:szCs w:val="21"/>
        </w:rPr>
        <w:t xml:space="preserve"> </w:t>
      </w:r>
      <w:r w:rsidRPr="00E94F5F">
        <w:rPr>
          <w:bCs/>
          <w:color w:val="000000" w:themeColor="text1"/>
          <w:spacing w:val="-4"/>
          <w:sz w:val="21"/>
          <w:szCs w:val="21"/>
        </w:rPr>
        <w:t>na</w:t>
      </w:r>
      <w:r w:rsidR="00E94F5F" w:rsidRPr="00E94F5F">
        <w:rPr>
          <w:bCs/>
          <w:color w:val="000000" w:themeColor="text1"/>
          <w:spacing w:val="-9"/>
          <w:sz w:val="21"/>
          <w:szCs w:val="21"/>
        </w:rPr>
        <w:t>:</w:t>
      </w:r>
    </w:p>
    <w:p w14:paraId="65EAF846" w14:textId="77777777" w:rsidR="00E94F5F" w:rsidRPr="00754E9D" w:rsidRDefault="00E94F5F" w:rsidP="00754E9D">
      <w:pPr>
        <w:spacing w:before="6" w:line="228" w:lineRule="auto"/>
        <w:ind w:left="698" w:right="221"/>
        <w:jc w:val="both"/>
        <w:outlineLvl w:val="1"/>
        <w:rPr>
          <w:b/>
          <w:bCs/>
          <w:color w:val="000000" w:themeColor="text1"/>
          <w:spacing w:val="-9"/>
          <w:sz w:val="21"/>
          <w:szCs w:val="21"/>
        </w:rPr>
      </w:pPr>
    </w:p>
    <w:p w14:paraId="47382C6A" w14:textId="77777777" w:rsidR="00E94F5F" w:rsidRPr="00E94F5F" w:rsidRDefault="00E94F5F" w:rsidP="00E94F5F">
      <w:pPr>
        <w:spacing w:before="6"/>
        <w:ind w:left="698" w:right="221"/>
        <w:jc w:val="both"/>
        <w:outlineLvl w:val="1"/>
        <w:rPr>
          <w:b/>
          <w:bCs/>
          <w:i/>
          <w:color w:val="000000" w:themeColor="text1"/>
          <w:spacing w:val="-9"/>
          <w:sz w:val="21"/>
          <w:szCs w:val="21"/>
        </w:rPr>
      </w:pPr>
      <w:r w:rsidRPr="00E94F5F">
        <w:rPr>
          <w:b/>
          <w:bCs/>
          <w:i/>
          <w:color w:val="000000" w:themeColor="text1"/>
          <w:spacing w:val="-9"/>
          <w:sz w:val="21"/>
          <w:szCs w:val="21"/>
        </w:rPr>
        <w:t>Dostawę aparatury medycznej i wyposażenia w ramach przedsięwzięcia pn. „Dostosowanie placówki SAMODZIELNY PUBLICZNY SZPITAL REJONOWY W NOWOGARDZIE do wybranych standardów dostępności służących poprawie dostępu do świadczeń medycznych oraz jakości obsługi pacjentów ze szczególnymi potrzebami”</w:t>
      </w:r>
    </w:p>
    <w:p w14:paraId="510CC3A9" w14:textId="77777777" w:rsidR="00E94F5F" w:rsidRPr="00E94F5F" w:rsidRDefault="00E94F5F" w:rsidP="00E94F5F">
      <w:pPr>
        <w:spacing w:before="6"/>
        <w:ind w:left="698" w:right="221"/>
        <w:jc w:val="both"/>
        <w:outlineLvl w:val="1"/>
        <w:rPr>
          <w:b/>
          <w:bCs/>
          <w:i/>
          <w:color w:val="000000" w:themeColor="text1"/>
          <w:spacing w:val="-9"/>
          <w:sz w:val="21"/>
          <w:szCs w:val="21"/>
        </w:rPr>
      </w:pPr>
      <w:r w:rsidRPr="00E94F5F">
        <w:rPr>
          <w:b/>
          <w:bCs/>
          <w:i/>
          <w:color w:val="000000" w:themeColor="text1"/>
          <w:spacing w:val="-9"/>
          <w:sz w:val="21"/>
          <w:szCs w:val="21"/>
        </w:rPr>
        <w:t>realizowanego w ramach Projektu grantowego nr FERS.03.07-IP.07-0001/23 pn. „Dostępność Plus dla AOS”, w ramach programu Fundusze Europejskie dla Rozwoju Społecznego 2021–2027, współfinansowanego ze środków Europejskiego Funduszu Społecznego Plus.</w:t>
      </w:r>
    </w:p>
    <w:p w14:paraId="1ED8659E" w14:textId="77777777" w:rsidR="00754E9D" w:rsidRPr="00754E9D" w:rsidRDefault="00754E9D" w:rsidP="00E94F5F">
      <w:pPr>
        <w:spacing w:before="6"/>
        <w:ind w:right="221"/>
        <w:jc w:val="both"/>
        <w:outlineLvl w:val="1"/>
        <w:rPr>
          <w:b/>
          <w:bCs/>
          <w:spacing w:val="-9"/>
          <w:sz w:val="21"/>
          <w:szCs w:val="21"/>
        </w:rPr>
      </w:pPr>
    </w:p>
    <w:p w14:paraId="6EBF22A8" w14:textId="77777777" w:rsidR="00754E9D" w:rsidRPr="00E94F5F" w:rsidRDefault="00754E9D" w:rsidP="00754E9D">
      <w:pPr>
        <w:spacing w:before="6" w:line="228" w:lineRule="auto"/>
        <w:ind w:left="698" w:right="221"/>
        <w:jc w:val="both"/>
        <w:outlineLvl w:val="1"/>
        <w:rPr>
          <w:bCs/>
          <w:spacing w:val="-13"/>
          <w:sz w:val="20"/>
          <w:szCs w:val="20"/>
        </w:rPr>
      </w:pPr>
      <w:r w:rsidRPr="00E94F5F">
        <w:rPr>
          <w:bCs/>
          <w:sz w:val="20"/>
          <w:szCs w:val="20"/>
        </w:rPr>
        <w:t>na podstawie art. 275 pkt. 1) ustawy z</w:t>
      </w:r>
      <w:r w:rsidRPr="00E94F5F">
        <w:rPr>
          <w:bCs/>
          <w:spacing w:val="-16"/>
          <w:sz w:val="20"/>
          <w:szCs w:val="20"/>
        </w:rPr>
        <w:t xml:space="preserve"> </w:t>
      </w:r>
      <w:r w:rsidRPr="00E94F5F">
        <w:rPr>
          <w:bCs/>
          <w:sz w:val="20"/>
          <w:szCs w:val="20"/>
        </w:rPr>
        <w:t>dnia 11</w:t>
      </w:r>
      <w:r w:rsidRPr="00E94F5F">
        <w:rPr>
          <w:bCs/>
          <w:spacing w:val="-16"/>
          <w:sz w:val="20"/>
          <w:szCs w:val="20"/>
        </w:rPr>
        <w:t xml:space="preserve"> </w:t>
      </w:r>
      <w:r w:rsidRPr="00E94F5F">
        <w:rPr>
          <w:bCs/>
          <w:sz w:val="20"/>
          <w:szCs w:val="20"/>
        </w:rPr>
        <w:t xml:space="preserve">września 2019 r. Prawo </w:t>
      </w:r>
      <w:r w:rsidRPr="00E94F5F">
        <w:rPr>
          <w:bCs/>
          <w:spacing w:val="-2"/>
          <w:sz w:val="20"/>
          <w:szCs w:val="20"/>
        </w:rPr>
        <w:t>zamówień</w:t>
      </w:r>
      <w:r w:rsidRPr="00E94F5F">
        <w:rPr>
          <w:bCs/>
          <w:spacing w:val="-11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publicznych</w:t>
      </w:r>
      <w:r w:rsidRPr="00E94F5F">
        <w:rPr>
          <w:bCs/>
          <w:spacing w:val="-11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(Dz.</w:t>
      </w:r>
      <w:r w:rsidRPr="00E94F5F">
        <w:rPr>
          <w:bCs/>
          <w:spacing w:val="-13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U.</w:t>
      </w:r>
      <w:r w:rsidRPr="00E94F5F">
        <w:rPr>
          <w:bCs/>
          <w:spacing w:val="-13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z</w:t>
      </w:r>
      <w:r w:rsidRPr="00E94F5F">
        <w:rPr>
          <w:bCs/>
          <w:spacing w:val="-11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2024</w:t>
      </w:r>
      <w:r w:rsidRPr="00E94F5F">
        <w:rPr>
          <w:bCs/>
          <w:spacing w:val="-13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r.</w:t>
      </w:r>
      <w:r w:rsidRPr="00E94F5F">
        <w:rPr>
          <w:bCs/>
          <w:spacing w:val="-13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poz.</w:t>
      </w:r>
      <w:r w:rsidRPr="00E94F5F">
        <w:rPr>
          <w:bCs/>
          <w:spacing w:val="-13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>1320),</w:t>
      </w:r>
      <w:r w:rsidRPr="00E94F5F">
        <w:rPr>
          <w:bCs/>
          <w:spacing w:val="-13"/>
          <w:sz w:val="20"/>
          <w:szCs w:val="20"/>
        </w:rPr>
        <w:t xml:space="preserve">  </w:t>
      </w:r>
      <w:r w:rsidRPr="00E94F5F">
        <w:rPr>
          <w:bCs/>
          <w:spacing w:val="-2"/>
          <w:sz w:val="20"/>
          <w:szCs w:val="20"/>
        </w:rPr>
        <w:t>nr</w:t>
      </w:r>
      <w:r w:rsidRPr="00E94F5F">
        <w:rPr>
          <w:bCs/>
          <w:spacing w:val="-12"/>
          <w:sz w:val="20"/>
          <w:szCs w:val="20"/>
        </w:rPr>
        <w:t xml:space="preserve"> </w:t>
      </w:r>
      <w:r w:rsidRPr="00E94F5F">
        <w:rPr>
          <w:bCs/>
          <w:spacing w:val="-2"/>
          <w:sz w:val="20"/>
          <w:szCs w:val="20"/>
        </w:rPr>
        <w:t xml:space="preserve">postępowania </w:t>
      </w:r>
      <w:r w:rsidRPr="00E94F5F">
        <w:rPr>
          <w:bCs/>
          <w:spacing w:val="-12"/>
          <w:sz w:val="20"/>
          <w:szCs w:val="20"/>
        </w:rPr>
        <w:t>SPSR.271.8.2026.DK</w:t>
      </w:r>
    </w:p>
    <w:p w14:paraId="35A17314" w14:textId="77777777" w:rsidR="00754E9D" w:rsidRPr="00754E9D" w:rsidRDefault="00754E9D" w:rsidP="00754E9D">
      <w:pPr>
        <w:spacing w:before="246"/>
        <w:ind w:left="5278"/>
        <w:rPr>
          <w:b/>
          <w:sz w:val="19"/>
        </w:rPr>
      </w:pPr>
      <w:bookmarkStart w:id="25" w:name="_Hlk242790590"/>
      <w:r w:rsidRPr="00754E9D">
        <w:rPr>
          <w:b/>
          <w:sz w:val="19"/>
        </w:rPr>
        <w:t>§</w:t>
      </w:r>
      <w:r w:rsidRPr="00754E9D">
        <w:rPr>
          <w:b/>
          <w:spacing w:val="-3"/>
          <w:sz w:val="19"/>
        </w:rPr>
        <w:t xml:space="preserve"> </w:t>
      </w:r>
      <w:r w:rsidRPr="00754E9D">
        <w:rPr>
          <w:b/>
          <w:spacing w:val="-5"/>
          <w:sz w:val="19"/>
        </w:rPr>
        <w:t>1.</w:t>
      </w:r>
    </w:p>
    <w:p w14:paraId="0DC89D69" w14:textId="77777777" w:rsidR="00754E9D" w:rsidRPr="00754E9D" w:rsidRDefault="00754E9D" w:rsidP="00EC7D2C">
      <w:pPr>
        <w:numPr>
          <w:ilvl w:val="1"/>
          <w:numId w:val="42"/>
        </w:numPr>
        <w:tabs>
          <w:tab w:val="left" w:pos="1058"/>
        </w:tabs>
        <w:ind w:right="219"/>
        <w:jc w:val="both"/>
        <w:rPr>
          <w:sz w:val="20"/>
        </w:rPr>
      </w:pPr>
      <w:r w:rsidRPr="00754E9D">
        <w:rPr>
          <w:sz w:val="20"/>
        </w:rPr>
        <w:t>Przedmiotem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dostawa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przez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Wykonawcę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rzecz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Zamawiającego aparatury medycznej, artykułów wsparcia dla osób niepełnosprawnych, wyposażenia łazienek oraz sprzętu IT zgodnych ze standardami dostępności plus, określonej w zakresie pakietu:</w:t>
      </w:r>
    </w:p>
    <w:p w14:paraId="644B8222" w14:textId="77777777" w:rsidR="00754E9D" w:rsidRPr="00754E9D" w:rsidRDefault="00754E9D" w:rsidP="00754E9D">
      <w:pPr>
        <w:tabs>
          <w:tab w:val="left" w:pos="1058"/>
        </w:tabs>
        <w:ind w:left="1058" w:right="219"/>
        <w:jc w:val="right"/>
        <w:rPr>
          <w:sz w:val="20"/>
        </w:rPr>
      </w:pPr>
    </w:p>
    <w:tbl>
      <w:tblPr>
        <w:tblStyle w:val="TableNormal"/>
        <w:tblW w:w="0" w:type="auto"/>
        <w:tblInd w:w="1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274"/>
        <w:gridCol w:w="7072"/>
      </w:tblGrid>
      <w:tr w:rsidR="00754E9D" w:rsidRPr="00754E9D" w14:paraId="74A4995E" w14:textId="77777777" w:rsidTr="00784081">
        <w:trPr>
          <w:trHeight w:val="242"/>
        </w:trPr>
        <w:tc>
          <w:tcPr>
            <w:tcW w:w="708" w:type="dxa"/>
            <w:tcBorders>
              <w:bottom w:val="single" w:sz="4" w:space="0" w:color="auto"/>
            </w:tcBorders>
          </w:tcPr>
          <w:p w14:paraId="3FCC4D02" w14:textId="77777777" w:rsidR="00754E9D" w:rsidRPr="00754E9D" w:rsidRDefault="00754E9D" w:rsidP="00754E9D">
            <w:pPr>
              <w:spacing w:line="222" w:lineRule="exact"/>
              <w:ind w:left="93" w:right="91"/>
              <w:jc w:val="center"/>
              <w:rPr>
                <w:b/>
                <w:sz w:val="20"/>
              </w:rPr>
            </w:pPr>
            <w:r w:rsidRPr="00754E9D"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1BB32CD5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b/>
                <w:sz w:val="20"/>
              </w:rPr>
            </w:pPr>
            <w:r w:rsidRPr="00754E9D">
              <w:rPr>
                <w:b/>
                <w:sz w:val="20"/>
              </w:rPr>
              <w:t>Nr</w:t>
            </w:r>
            <w:r w:rsidRPr="00754E9D">
              <w:rPr>
                <w:b/>
                <w:spacing w:val="-4"/>
                <w:sz w:val="20"/>
              </w:rPr>
              <w:t xml:space="preserve"> </w:t>
            </w:r>
            <w:r w:rsidRPr="00754E9D">
              <w:rPr>
                <w:b/>
                <w:spacing w:val="-2"/>
                <w:sz w:val="20"/>
              </w:rPr>
              <w:t>pakietu</w:t>
            </w:r>
          </w:p>
        </w:tc>
        <w:tc>
          <w:tcPr>
            <w:tcW w:w="7072" w:type="dxa"/>
            <w:tcBorders>
              <w:bottom w:val="single" w:sz="4" w:space="0" w:color="auto"/>
            </w:tcBorders>
          </w:tcPr>
          <w:p w14:paraId="43CB9875" w14:textId="77777777" w:rsidR="00754E9D" w:rsidRPr="00754E9D" w:rsidRDefault="00754E9D" w:rsidP="00754E9D">
            <w:pPr>
              <w:spacing w:line="222" w:lineRule="exact"/>
              <w:ind w:left="1803"/>
              <w:rPr>
                <w:b/>
                <w:sz w:val="20"/>
              </w:rPr>
            </w:pPr>
            <w:r w:rsidRPr="00754E9D">
              <w:rPr>
                <w:b/>
                <w:sz w:val="20"/>
              </w:rPr>
              <w:t>Przedmiot</w:t>
            </w:r>
            <w:r w:rsidRPr="00754E9D">
              <w:rPr>
                <w:b/>
                <w:spacing w:val="-12"/>
                <w:sz w:val="20"/>
              </w:rPr>
              <w:t xml:space="preserve"> </w:t>
            </w:r>
            <w:r w:rsidRPr="00754E9D">
              <w:rPr>
                <w:b/>
                <w:spacing w:val="-2"/>
                <w:sz w:val="20"/>
              </w:rPr>
              <w:t>zamówienia</w:t>
            </w:r>
          </w:p>
        </w:tc>
      </w:tr>
      <w:tr w:rsidR="00754E9D" w:rsidRPr="00754E9D" w14:paraId="3ABF2A8D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2E4" w14:textId="5855B99E" w:rsidR="00754E9D" w:rsidRPr="00754E9D" w:rsidRDefault="00784081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B033" w14:textId="5D27C310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</w:t>
            </w:r>
            <w:r w:rsidR="00CD686D">
              <w:rPr>
                <w:sz w:val="20"/>
              </w:rPr>
              <w:t>r</w:t>
            </w:r>
            <w:r w:rsidRPr="00754E9D">
              <w:rPr>
                <w:sz w:val="20"/>
              </w:rPr>
              <w:t xml:space="preserve"> 2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7987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APARAT USG</w:t>
            </w:r>
          </w:p>
        </w:tc>
      </w:tr>
      <w:tr w:rsidR="00754E9D" w:rsidRPr="00754E9D" w14:paraId="1DC06B4B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3C76" w14:textId="0F5F40CD" w:rsidR="00754E9D" w:rsidRPr="00754E9D" w:rsidRDefault="00784081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6186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3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5FF51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SYSTEM ALARMOWY, PRZYWOŁAWCZY DO TOALETY</w:t>
            </w:r>
          </w:p>
        </w:tc>
      </w:tr>
      <w:tr w:rsidR="00754E9D" w:rsidRPr="00754E9D" w14:paraId="27657814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DDCE" w14:textId="10A5D229" w:rsidR="00754E9D" w:rsidRPr="00754E9D" w:rsidRDefault="00784081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2591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4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FFDBA" w14:textId="2B26446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PODNOŚNIK </w:t>
            </w:r>
            <w:r w:rsidR="0075432F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PODŁOGOWY</w:t>
            </w:r>
          </w:p>
        </w:tc>
      </w:tr>
      <w:tr w:rsidR="00754E9D" w:rsidRPr="00754E9D" w14:paraId="674AD1F0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50E2" w14:textId="676DBD22" w:rsidR="00754E9D" w:rsidRPr="00754E9D" w:rsidRDefault="00784081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218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5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6D18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MATERAC EWAKUACYJNY</w:t>
            </w:r>
          </w:p>
        </w:tc>
      </w:tr>
      <w:tr w:rsidR="00754E9D" w:rsidRPr="00754E9D" w14:paraId="1CE95120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C213" w14:textId="6BCA4C87" w:rsidR="00754E9D" w:rsidRPr="00754E9D" w:rsidRDefault="00171866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343D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6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B9C3" w14:textId="761AF22A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PĘTLA INDUKCYJNA</w:t>
            </w:r>
          </w:p>
        </w:tc>
      </w:tr>
      <w:tr w:rsidR="00754E9D" w:rsidRPr="00754E9D" w14:paraId="6F24C557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EB0D" w14:textId="12D6F4EA" w:rsidR="00754E9D" w:rsidRPr="00754E9D" w:rsidRDefault="00171866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ED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7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A54D1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TABLET Z OPROGRAMOWANIEM DO ALTERNATYWNEJ KOMUNIKACJI</w:t>
            </w:r>
          </w:p>
        </w:tc>
      </w:tr>
      <w:tr w:rsidR="00754E9D" w:rsidRPr="00754E9D" w14:paraId="41078DF3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9EB4" w14:textId="1E63AD3A" w:rsidR="00754E9D" w:rsidRPr="00754E9D" w:rsidRDefault="00171866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4239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8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4EA9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WYŚWIETLACZ RECEPCYJNY</w:t>
            </w:r>
          </w:p>
        </w:tc>
      </w:tr>
      <w:tr w:rsidR="00754E9D" w:rsidRPr="00754E9D" w14:paraId="169BE474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73F9" w14:textId="25AF4A8A" w:rsidR="00754E9D" w:rsidRPr="00754E9D" w:rsidRDefault="00171866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095A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9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78C4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KOMPUTER TYPU ALL IN ONE</w:t>
            </w:r>
          </w:p>
        </w:tc>
      </w:tr>
      <w:tr w:rsidR="00754E9D" w:rsidRPr="00754E9D" w14:paraId="2A3F4A40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E32B" w14:textId="5CC0CE40" w:rsidR="00754E9D" w:rsidRPr="00754E9D" w:rsidRDefault="00171866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EF31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10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0D55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BATERIA ŁAZIENKOWA</w:t>
            </w:r>
          </w:p>
        </w:tc>
      </w:tr>
      <w:tr w:rsidR="00754E9D" w:rsidRPr="00754E9D" w14:paraId="463A01FB" w14:textId="77777777" w:rsidTr="00784081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40F5" w14:textId="32548650" w:rsidR="00754E9D" w:rsidRPr="00754E9D" w:rsidRDefault="00171866" w:rsidP="00754E9D">
            <w:pPr>
              <w:spacing w:line="222" w:lineRule="exact"/>
              <w:ind w:left="93" w:right="5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A53" w14:textId="77777777" w:rsidR="00754E9D" w:rsidRPr="00754E9D" w:rsidRDefault="00754E9D" w:rsidP="00754E9D">
            <w:pPr>
              <w:spacing w:line="222" w:lineRule="exact"/>
              <w:ind w:left="5"/>
              <w:jc w:val="center"/>
              <w:rPr>
                <w:sz w:val="20"/>
              </w:rPr>
            </w:pPr>
            <w:r w:rsidRPr="00754E9D">
              <w:rPr>
                <w:sz w:val="20"/>
              </w:rPr>
              <w:t>Nr 11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AB65" w14:textId="77777777" w:rsidR="00754E9D" w:rsidRPr="00754E9D" w:rsidRDefault="00754E9D" w:rsidP="00754E9D">
            <w:pPr>
              <w:spacing w:line="22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4E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LUSTRO</w:t>
            </w:r>
          </w:p>
        </w:tc>
      </w:tr>
    </w:tbl>
    <w:p w14:paraId="320B9D60" w14:textId="77777777" w:rsidR="00267438" w:rsidRDefault="00267438" w:rsidP="00267438">
      <w:pPr>
        <w:spacing w:before="1" w:line="241" w:lineRule="exact"/>
        <w:jc w:val="both"/>
        <w:rPr>
          <w:sz w:val="20"/>
        </w:rPr>
      </w:pPr>
    </w:p>
    <w:p w14:paraId="73FAB36A" w14:textId="7120D82A" w:rsidR="00267438" w:rsidRPr="00267438" w:rsidRDefault="00267438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bookmarkStart w:id="26" w:name="_Hlk242790958"/>
      <w:bookmarkStart w:id="27" w:name="_Hlk242790760"/>
      <w:r w:rsidRPr="00267438">
        <w:rPr>
          <w:spacing w:val="-2"/>
          <w:sz w:val="20"/>
          <w:szCs w:val="20"/>
        </w:rPr>
        <w:t>Szczegółowy zakres rzeczowy przedmiotu umowy oraz obowiązki Wykonawcy określają Specyfikacja Warunków Zamówienia (SWZ), w szczególności opis przedmiotu zamówienia, oraz oferta Wykonawcy wraz</w:t>
      </w:r>
      <w:r>
        <w:rPr>
          <w:spacing w:val="-2"/>
          <w:sz w:val="20"/>
          <w:szCs w:val="20"/>
        </w:rPr>
        <w:t xml:space="preserve"> z</w:t>
      </w:r>
      <w:r w:rsidRPr="00267438">
        <w:rPr>
          <w:spacing w:val="-2"/>
          <w:sz w:val="20"/>
          <w:szCs w:val="20"/>
        </w:rPr>
        <w:t xml:space="preserve"> załącznikami, stanowiące integralną część niniejszej umowy.</w:t>
      </w:r>
    </w:p>
    <w:p w14:paraId="1411B2AE" w14:textId="01D77DCD" w:rsidR="00267438" w:rsidRDefault="00267438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r w:rsidRPr="00267438">
        <w:rPr>
          <w:sz w:val="20"/>
          <w:szCs w:val="20"/>
        </w:rPr>
        <w:t>Wykonawca zobowiązuje się wykonać przedmiot umowy z należytą starannością, zgodnie z obowiązującymi przepisami prawa, wymaganiami określonymi w SWZ oraz złożoną ofertą.</w:t>
      </w:r>
    </w:p>
    <w:p w14:paraId="4301D450" w14:textId="0CCA78D8" w:rsidR="00267438" w:rsidRDefault="00267438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r w:rsidRPr="00267438">
        <w:rPr>
          <w:sz w:val="20"/>
          <w:szCs w:val="20"/>
        </w:rPr>
        <w:t>Wykonawca oświadcza, że przedmiot umowy jest fabrycznie nowy, nieużywany, sprawny, wolny od wad fizycznych i prawnych oraz nieobciążony prawami osób trzecich.</w:t>
      </w:r>
    </w:p>
    <w:p w14:paraId="4E8AACF1" w14:textId="371F1A3A" w:rsidR="00267438" w:rsidRDefault="00267438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r w:rsidRPr="00267438">
        <w:rPr>
          <w:sz w:val="20"/>
          <w:szCs w:val="20"/>
        </w:rPr>
        <w:t>Wykonawca zobowiązany jest dostarczyć wraz z przedmiotem umowy instrukcję obsługi w języku polskim, kartę gwarancyjną oraz dokumentację techniczną i inne dokumenty wymagane dla danego rodzaju produktu zgodnie z obowiązującymi przepisami prawa i SWZ.</w:t>
      </w:r>
    </w:p>
    <w:p w14:paraId="3F3DEC47" w14:textId="577B441A" w:rsidR="00267438" w:rsidRDefault="00267438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r w:rsidRPr="00267438">
        <w:rPr>
          <w:sz w:val="20"/>
          <w:szCs w:val="20"/>
        </w:rPr>
        <w:t>W przypadku produktów stanowiących wyroby medyczne Wykonawca zobowiązany jest dostarczyć dokumenty wymagane właściwymi przepisami dotyczącymi wyrobów medycznych, odpowiednio do klasyfikacji danego wyrobu.</w:t>
      </w:r>
    </w:p>
    <w:p w14:paraId="2EF07A67" w14:textId="0FA2389B" w:rsidR="00267438" w:rsidRDefault="00267438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r w:rsidRPr="00267438">
        <w:rPr>
          <w:sz w:val="20"/>
          <w:szCs w:val="20"/>
        </w:rPr>
        <w:t>Wykonawca zobowiązuje się do przeprowadzenia szkolenia pracowników Zamawiającego w zakresie obsługi dostarczonego urządzenia, jeżeli obowiązek taki wynika z SWZ lub opisu przedmiotu zamówienia.</w:t>
      </w:r>
    </w:p>
    <w:p w14:paraId="5D624230" w14:textId="0D7242E9" w:rsidR="00267438" w:rsidRDefault="00267438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r w:rsidRPr="00267438">
        <w:rPr>
          <w:sz w:val="20"/>
          <w:szCs w:val="20"/>
        </w:rPr>
        <w:t>W okresie gwarancji Wykonawca zapewnia na własny koszt przeglądy okresowe wymagane przez producenta, jeżeli dotyczą one dostarczonego przedmiotu umowy.</w:t>
      </w:r>
    </w:p>
    <w:p w14:paraId="737D9B0A" w14:textId="6916A142" w:rsidR="00E9418C" w:rsidRPr="00267438" w:rsidRDefault="00E9418C" w:rsidP="00D03AB9">
      <w:pPr>
        <w:pStyle w:val="Akapitzlist"/>
        <w:numPr>
          <w:ilvl w:val="0"/>
          <w:numId w:val="34"/>
        </w:numPr>
        <w:spacing w:before="1" w:line="241" w:lineRule="exact"/>
        <w:ind w:left="1134" w:hanging="425"/>
        <w:rPr>
          <w:sz w:val="20"/>
          <w:szCs w:val="20"/>
        </w:rPr>
      </w:pPr>
      <w:r w:rsidRPr="00E9418C">
        <w:rPr>
          <w:sz w:val="20"/>
          <w:szCs w:val="20"/>
        </w:rPr>
        <w:t>Jeżeli przy wykonywaniu niniejszej umowy, w tym podczas instalacji, konfiguracji, integracji, testów, szkolenia lub obsługi serwisowej odpowiedniego urządzenia lub systemu, Wykonawca będzie przetwarzał dane osobowe w imieniu Zamawiającego, rozpoczęcie takich czynności wymaga uprzedniego zawarcia umowy powierzenia przetwarzania danych osobowych</w:t>
      </w:r>
      <w:r w:rsidR="00DB7AA9">
        <w:rPr>
          <w:sz w:val="20"/>
          <w:szCs w:val="20"/>
        </w:rPr>
        <w:t xml:space="preserve"> </w:t>
      </w:r>
      <w:r w:rsidR="00DB7AA9" w:rsidRPr="00DB7AA9">
        <w:rPr>
          <w:sz w:val="20"/>
          <w:szCs w:val="20"/>
        </w:rPr>
        <w:t>„zgodnie z art. 28 RODO, według wzoru stanowiącego Załącznik nr 5 do SWZ”</w:t>
      </w:r>
      <w:r w:rsidRPr="00E9418C">
        <w:rPr>
          <w:sz w:val="20"/>
          <w:szCs w:val="20"/>
        </w:rPr>
        <w:t>. Wykonawca zapewnia, że dostęp do rzeczywistych danych pacjentów następuje wyłącznie w zakresie niezbędnym do realizacji uzgodnionych czynności, z zastosowaniem odpowiednich zabezpieczeń. Testy i szkolenia prowadzi się co do zasady z użyciem danych fikcyjnych lub skutecznie zanonimizowanych. Zdalny dostęp serwisowy wymaga uprzedniej zgody Zamawiającego, ograniczenia zakresu i czasu dostępu oraz możliwości odtworzenia wykonanych czynności</w:t>
      </w:r>
      <w:r w:rsidR="00DB7AA9">
        <w:rPr>
          <w:sz w:val="20"/>
          <w:szCs w:val="20"/>
        </w:rPr>
        <w:t>.</w:t>
      </w:r>
    </w:p>
    <w:p w14:paraId="538670CE" w14:textId="77777777" w:rsidR="00754E9D" w:rsidRPr="00754E9D" w:rsidRDefault="00754E9D" w:rsidP="00A30718">
      <w:pPr>
        <w:spacing w:before="2"/>
        <w:jc w:val="both"/>
        <w:rPr>
          <w:sz w:val="20"/>
          <w:szCs w:val="20"/>
        </w:rPr>
      </w:pPr>
    </w:p>
    <w:p w14:paraId="67A27C3B" w14:textId="77777777" w:rsidR="00754E9D" w:rsidRPr="00754E9D" w:rsidRDefault="00754E9D" w:rsidP="00A30718">
      <w:pPr>
        <w:spacing w:line="229" w:lineRule="exact"/>
        <w:ind w:left="5278"/>
        <w:jc w:val="both"/>
        <w:rPr>
          <w:b/>
          <w:sz w:val="19"/>
        </w:rPr>
      </w:pPr>
      <w:r w:rsidRPr="00754E9D">
        <w:rPr>
          <w:b/>
          <w:sz w:val="19"/>
        </w:rPr>
        <w:t>§</w:t>
      </w:r>
      <w:r w:rsidRPr="00754E9D">
        <w:rPr>
          <w:b/>
          <w:spacing w:val="-4"/>
          <w:sz w:val="19"/>
        </w:rPr>
        <w:t xml:space="preserve"> </w:t>
      </w:r>
      <w:r w:rsidRPr="00754E9D">
        <w:rPr>
          <w:b/>
          <w:spacing w:val="-5"/>
          <w:sz w:val="19"/>
        </w:rPr>
        <w:t>2.</w:t>
      </w:r>
    </w:p>
    <w:p w14:paraId="32A59F10" w14:textId="77777777" w:rsidR="00A30718" w:rsidRDefault="00A30718" w:rsidP="00D03AB9">
      <w:pPr>
        <w:numPr>
          <w:ilvl w:val="0"/>
          <w:numId w:val="35"/>
        </w:numPr>
        <w:tabs>
          <w:tab w:val="left" w:pos="1124"/>
          <w:tab w:val="left" w:pos="1126"/>
        </w:tabs>
        <w:ind w:right="222"/>
        <w:jc w:val="both"/>
        <w:rPr>
          <w:sz w:val="20"/>
        </w:rPr>
      </w:pPr>
      <w:r w:rsidRPr="00A30718">
        <w:rPr>
          <w:sz w:val="20"/>
        </w:rPr>
        <w:t>Wykonawca oświadcza, że posiada wiedzę, doświadczenie, kompetencje oraz zdolność techniczną i zawodową niezbędne do należytego wykonania przedmiotu niniejszej umowy.</w:t>
      </w:r>
    </w:p>
    <w:p w14:paraId="4D490EE7" w14:textId="60EDB4B5" w:rsidR="00A30718" w:rsidRDefault="00A30718" w:rsidP="00D03AB9">
      <w:pPr>
        <w:numPr>
          <w:ilvl w:val="0"/>
          <w:numId w:val="35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A30718">
        <w:rPr>
          <w:sz w:val="20"/>
        </w:rPr>
        <w:t>Wykonawca zobowiązuje się dostarczyć przedmiot umowy na własny koszt i ryzyko do miejsca wskazanego przez Zamawiającego, zlokalizowanego na terenie Samodzielnego Publicznego Szpitala Rejonowego w Nowogardzie, przy ul. Wojska Polskiego 7, 72-200 Nowogard</w:t>
      </w:r>
      <w:r>
        <w:rPr>
          <w:sz w:val="20"/>
        </w:rPr>
        <w:t>.</w:t>
      </w:r>
    </w:p>
    <w:p w14:paraId="7D8533E6" w14:textId="06CD9CF9" w:rsidR="00754E9D" w:rsidRDefault="00754E9D" w:rsidP="00D03AB9">
      <w:pPr>
        <w:numPr>
          <w:ilvl w:val="0"/>
          <w:numId w:val="35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754E9D">
        <w:rPr>
          <w:sz w:val="20"/>
        </w:rPr>
        <w:t xml:space="preserve">Wszystkie koszty związane z realizacją zamówienia, tj. m.in.: dostawy, transportu oraz opakowań, </w:t>
      </w:r>
      <w:r w:rsidRPr="00754E9D">
        <w:rPr>
          <w:sz w:val="20"/>
        </w:rPr>
        <w:lastRenderedPageBreak/>
        <w:t>spoczywają na Wykonawcy.</w:t>
      </w:r>
    </w:p>
    <w:p w14:paraId="190BA2E6" w14:textId="4A35D859" w:rsidR="00A30718" w:rsidRDefault="00A30718" w:rsidP="00D03AB9">
      <w:pPr>
        <w:numPr>
          <w:ilvl w:val="0"/>
          <w:numId w:val="35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A30718">
        <w:rPr>
          <w:sz w:val="20"/>
        </w:rPr>
        <w:t>Wykonawca ponosi odpowiedzialność za utratę lub uszkodzenie przedmiotu umowy do chwili jego odbioru przez Zamawiającego, potwierdzonego protokołem odbioru bez zastrzeżeń.</w:t>
      </w:r>
    </w:p>
    <w:p w14:paraId="0EB9B9D2" w14:textId="70FEC3D0" w:rsidR="00A30718" w:rsidRPr="00754E9D" w:rsidRDefault="00A30718" w:rsidP="00D03AB9">
      <w:pPr>
        <w:numPr>
          <w:ilvl w:val="0"/>
          <w:numId w:val="35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A30718">
        <w:rPr>
          <w:sz w:val="20"/>
        </w:rPr>
        <w:t>Zamawiający ma prawo odmówić odbioru przedmiotu umowy w przypadku stwierdzenia jego niezgodności z umową, SWZ lub ofertą Wykonawcy, w szczególności w przypadku stwierdzenia wad, uszkodzeń, braków ilościowych lub niekompletnej dokumentacji wymaganej umową.</w:t>
      </w:r>
    </w:p>
    <w:p w14:paraId="7A24F23E" w14:textId="77777777" w:rsidR="00754E9D" w:rsidRPr="00754E9D" w:rsidRDefault="00754E9D" w:rsidP="00754E9D">
      <w:pPr>
        <w:spacing w:before="239"/>
        <w:ind w:left="5269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3.</w:t>
      </w:r>
    </w:p>
    <w:p w14:paraId="766E1FBE" w14:textId="77777777" w:rsidR="00754E9D" w:rsidRPr="00754E9D" w:rsidRDefault="00754E9D" w:rsidP="00D03AB9">
      <w:pPr>
        <w:numPr>
          <w:ilvl w:val="0"/>
          <w:numId w:val="36"/>
        </w:numPr>
        <w:tabs>
          <w:tab w:val="left" w:pos="1057"/>
        </w:tabs>
        <w:spacing w:before="1"/>
        <w:jc w:val="both"/>
        <w:rPr>
          <w:sz w:val="20"/>
        </w:rPr>
      </w:pPr>
      <w:r w:rsidRPr="00754E9D">
        <w:rPr>
          <w:sz w:val="20"/>
        </w:rPr>
        <w:t>Wykonawca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udziela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Zamawiającemu</w:t>
      </w:r>
      <w:r w:rsidRPr="00754E9D">
        <w:rPr>
          <w:spacing w:val="13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16"/>
          <w:sz w:val="20"/>
        </w:rPr>
        <w:t xml:space="preserve"> </w:t>
      </w:r>
      <w:r w:rsidRPr="00754E9D">
        <w:rPr>
          <w:sz w:val="20"/>
        </w:rPr>
        <w:t>dostarczony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przedmiot</w:t>
      </w:r>
      <w:r w:rsidRPr="00754E9D">
        <w:rPr>
          <w:spacing w:val="14"/>
          <w:sz w:val="20"/>
        </w:rPr>
        <w:t xml:space="preserve"> </w:t>
      </w:r>
      <w:r w:rsidRPr="00754E9D">
        <w:rPr>
          <w:sz w:val="20"/>
        </w:rPr>
        <w:t>umowy,</w:t>
      </w:r>
      <w:r w:rsidRPr="00754E9D">
        <w:rPr>
          <w:spacing w:val="14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którym</w:t>
      </w:r>
      <w:r w:rsidRPr="00754E9D">
        <w:rPr>
          <w:spacing w:val="14"/>
          <w:sz w:val="20"/>
        </w:rPr>
        <w:t xml:space="preserve"> </w:t>
      </w:r>
      <w:r w:rsidRPr="00754E9D">
        <w:rPr>
          <w:sz w:val="20"/>
        </w:rPr>
        <w:t>mowa</w:t>
      </w:r>
      <w:r w:rsidRPr="00754E9D">
        <w:rPr>
          <w:spacing w:val="1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16"/>
          <w:sz w:val="20"/>
        </w:rPr>
        <w:t xml:space="preserve"> </w:t>
      </w:r>
      <w:r w:rsidRPr="00754E9D">
        <w:rPr>
          <w:sz w:val="20"/>
        </w:rPr>
        <w:t>§</w:t>
      </w:r>
      <w:r w:rsidRPr="00754E9D">
        <w:rPr>
          <w:spacing w:val="13"/>
          <w:sz w:val="20"/>
        </w:rPr>
        <w:t xml:space="preserve"> </w:t>
      </w:r>
      <w:r w:rsidRPr="00754E9D">
        <w:rPr>
          <w:sz w:val="20"/>
        </w:rPr>
        <w:t>1</w:t>
      </w:r>
      <w:r w:rsidRPr="00754E9D">
        <w:rPr>
          <w:spacing w:val="13"/>
          <w:sz w:val="20"/>
        </w:rPr>
        <w:t xml:space="preserve"> </w:t>
      </w:r>
      <w:r w:rsidRPr="00754E9D">
        <w:rPr>
          <w:sz w:val="20"/>
        </w:rPr>
        <w:t>ust.</w:t>
      </w:r>
      <w:r w:rsidRPr="00754E9D">
        <w:rPr>
          <w:spacing w:val="15"/>
          <w:sz w:val="20"/>
        </w:rPr>
        <w:t xml:space="preserve"> </w:t>
      </w:r>
      <w:r w:rsidRPr="00754E9D">
        <w:rPr>
          <w:spacing w:val="-12"/>
          <w:sz w:val="20"/>
        </w:rPr>
        <w:t>1</w:t>
      </w:r>
    </w:p>
    <w:p w14:paraId="79C4B986" w14:textId="77777777" w:rsidR="00754E9D" w:rsidRPr="00754E9D" w:rsidRDefault="00754E9D" w:rsidP="00754E9D">
      <w:pPr>
        <w:spacing w:before="16"/>
        <w:ind w:left="1058"/>
        <w:outlineLvl w:val="4"/>
        <w:rPr>
          <w:b/>
          <w:bCs/>
          <w:sz w:val="20"/>
          <w:szCs w:val="20"/>
        </w:rPr>
      </w:pPr>
      <w:r w:rsidRPr="00754E9D">
        <w:rPr>
          <w:bCs/>
          <w:sz w:val="20"/>
          <w:szCs w:val="20"/>
        </w:rPr>
        <w:t>………,</w:t>
      </w:r>
      <w:r w:rsidRPr="00754E9D">
        <w:rPr>
          <w:bCs/>
          <w:spacing w:val="-8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miesięcznej</w:t>
      </w:r>
      <w:r w:rsidRPr="00754E9D">
        <w:rPr>
          <w:b/>
          <w:bCs/>
          <w:spacing w:val="-6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gwarancji</w:t>
      </w:r>
      <w:r w:rsidRPr="00754E9D">
        <w:rPr>
          <w:b/>
          <w:bCs/>
          <w:spacing w:val="-7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jakości</w:t>
      </w:r>
      <w:r w:rsidRPr="00754E9D">
        <w:rPr>
          <w:b/>
          <w:bCs/>
          <w:spacing w:val="-8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i</w:t>
      </w:r>
      <w:r w:rsidRPr="00754E9D">
        <w:rPr>
          <w:b/>
          <w:bCs/>
          <w:spacing w:val="-5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rękojmi</w:t>
      </w:r>
      <w:r w:rsidRPr="00754E9D">
        <w:rPr>
          <w:b/>
          <w:bCs/>
          <w:spacing w:val="-8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za</w:t>
      </w:r>
      <w:r w:rsidRPr="00754E9D">
        <w:rPr>
          <w:b/>
          <w:bCs/>
          <w:spacing w:val="-7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wady.</w:t>
      </w:r>
      <w:r w:rsidRPr="00754E9D">
        <w:rPr>
          <w:b/>
          <w:bCs/>
          <w:spacing w:val="47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(*kryterium</w:t>
      </w:r>
      <w:r w:rsidRPr="00754E9D">
        <w:rPr>
          <w:b/>
          <w:bCs/>
          <w:spacing w:val="-6"/>
          <w:sz w:val="20"/>
          <w:szCs w:val="20"/>
        </w:rPr>
        <w:t xml:space="preserve"> </w:t>
      </w:r>
      <w:r w:rsidRPr="00754E9D">
        <w:rPr>
          <w:b/>
          <w:bCs/>
          <w:sz w:val="20"/>
          <w:szCs w:val="20"/>
        </w:rPr>
        <w:t>oceny</w:t>
      </w:r>
      <w:r w:rsidRPr="00754E9D">
        <w:rPr>
          <w:b/>
          <w:bCs/>
          <w:spacing w:val="-5"/>
          <w:sz w:val="20"/>
          <w:szCs w:val="20"/>
        </w:rPr>
        <w:t xml:space="preserve"> </w:t>
      </w:r>
      <w:r w:rsidRPr="00754E9D">
        <w:rPr>
          <w:b/>
          <w:bCs/>
          <w:spacing w:val="-2"/>
          <w:sz w:val="20"/>
          <w:szCs w:val="20"/>
        </w:rPr>
        <w:t>ofert)</w:t>
      </w:r>
    </w:p>
    <w:p w14:paraId="4FD00B72" w14:textId="77777777" w:rsidR="00882841" w:rsidRDefault="00754E9D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754E9D">
        <w:rPr>
          <w:sz w:val="20"/>
        </w:rPr>
        <w:t>Bieg</w:t>
      </w:r>
      <w:r w:rsidRPr="00754E9D">
        <w:rPr>
          <w:spacing w:val="31"/>
          <w:sz w:val="20"/>
        </w:rPr>
        <w:t xml:space="preserve"> </w:t>
      </w:r>
      <w:r w:rsidRPr="00754E9D">
        <w:rPr>
          <w:sz w:val="20"/>
        </w:rPr>
        <w:t>terminu</w:t>
      </w:r>
      <w:r w:rsidRPr="00754E9D">
        <w:rPr>
          <w:spacing w:val="30"/>
          <w:sz w:val="20"/>
        </w:rPr>
        <w:t xml:space="preserve"> </w:t>
      </w:r>
      <w:r w:rsidRPr="00754E9D">
        <w:rPr>
          <w:sz w:val="20"/>
        </w:rPr>
        <w:t>gwarancji</w:t>
      </w:r>
      <w:r w:rsidRPr="00754E9D">
        <w:rPr>
          <w:spacing w:val="31"/>
          <w:sz w:val="20"/>
        </w:rPr>
        <w:t xml:space="preserve"> </w:t>
      </w:r>
      <w:r w:rsidRPr="00754E9D">
        <w:rPr>
          <w:sz w:val="20"/>
        </w:rPr>
        <w:t>i</w:t>
      </w:r>
      <w:r w:rsidRPr="00754E9D">
        <w:rPr>
          <w:spacing w:val="31"/>
          <w:sz w:val="20"/>
        </w:rPr>
        <w:t xml:space="preserve"> </w:t>
      </w:r>
      <w:r w:rsidRPr="00754E9D">
        <w:rPr>
          <w:sz w:val="20"/>
        </w:rPr>
        <w:t>rękojmi</w:t>
      </w:r>
      <w:r w:rsidRPr="00754E9D">
        <w:rPr>
          <w:spacing w:val="31"/>
          <w:sz w:val="20"/>
        </w:rPr>
        <w:t xml:space="preserve"> </w:t>
      </w:r>
      <w:r w:rsidRPr="00754E9D">
        <w:rPr>
          <w:sz w:val="20"/>
        </w:rPr>
        <w:t>rozpoczyna</w:t>
      </w:r>
      <w:r w:rsidRPr="00754E9D">
        <w:rPr>
          <w:spacing w:val="32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31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33"/>
          <w:sz w:val="20"/>
        </w:rPr>
        <w:t xml:space="preserve"> </w:t>
      </w:r>
      <w:r w:rsidRPr="00754E9D">
        <w:rPr>
          <w:sz w:val="20"/>
        </w:rPr>
        <w:t>dnia</w:t>
      </w:r>
      <w:r w:rsidRPr="00754E9D">
        <w:rPr>
          <w:spacing w:val="31"/>
          <w:sz w:val="20"/>
        </w:rPr>
        <w:t xml:space="preserve"> </w:t>
      </w:r>
      <w:r w:rsidRPr="00754E9D">
        <w:rPr>
          <w:sz w:val="20"/>
        </w:rPr>
        <w:t>dokonania</w:t>
      </w:r>
      <w:r w:rsidRPr="00754E9D">
        <w:rPr>
          <w:spacing w:val="32"/>
          <w:sz w:val="20"/>
        </w:rPr>
        <w:t xml:space="preserve"> </w:t>
      </w:r>
      <w:r w:rsidRPr="00754E9D">
        <w:rPr>
          <w:sz w:val="20"/>
        </w:rPr>
        <w:t>odbioru</w:t>
      </w:r>
      <w:r w:rsidRPr="00754E9D">
        <w:rPr>
          <w:spacing w:val="30"/>
          <w:sz w:val="20"/>
        </w:rPr>
        <w:t xml:space="preserve"> </w:t>
      </w:r>
      <w:r w:rsidRPr="00754E9D">
        <w:rPr>
          <w:sz w:val="20"/>
        </w:rPr>
        <w:t>końcowego</w:t>
      </w:r>
      <w:r w:rsidRPr="00754E9D">
        <w:rPr>
          <w:spacing w:val="31"/>
          <w:sz w:val="20"/>
        </w:rPr>
        <w:t xml:space="preserve"> </w:t>
      </w:r>
      <w:r w:rsidRPr="00754E9D">
        <w:rPr>
          <w:sz w:val="20"/>
        </w:rPr>
        <w:t>przedmiotu umowy bez uwag i zastrzeżeń.</w:t>
      </w:r>
    </w:p>
    <w:p w14:paraId="3D6E3B32" w14:textId="7B53FF2F" w:rsidR="00754E9D" w:rsidRDefault="00882841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82841">
        <w:rPr>
          <w:sz w:val="20"/>
        </w:rPr>
        <w:t>W okresie gwarancji Wykonawca zobowiązuje się do bezpłatnego usuwania wszelkich wad i usterek przedmiotu umowy, w tym do naprawy lub wymiany wadliwych elementów, bez ponoszenia przez Zamawiającego dodatkowych kosztów.</w:t>
      </w:r>
    </w:p>
    <w:p w14:paraId="6071A80E" w14:textId="7F675D87" w:rsidR="00882841" w:rsidRDefault="00882841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82841">
        <w:rPr>
          <w:sz w:val="20"/>
        </w:rPr>
        <w:t>Wykonawca zobowiązuje się do usunięcia zgłoszonej wady lub usterki w terminie nie dłuższym niż 14 dni kalendarzowych od dnia jej zgłoszenia przez Zamawiającego, chyba że Strony uzgodnią krótszy termin.</w:t>
      </w:r>
    </w:p>
    <w:p w14:paraId="3B7C01C6" w14:textId="6342464F" w:rsidR="00882841" w:rsidRDefault="00882841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882841">
        <w:rPr>
          <w:sz w:val="20"/>
        </w:rPr>
        <w:t>W przypadku braku możliwości usunięcia wady lub usterki w terminie określonym w ust. 4 Wykonawca zobowiązany jest do niezwłocznego poinformowania Zamawiającego o przyczynach opóźnienia oraz przewidywanym terminie naprawy. Przedłużenie terminu wymaga zgody Zamawiającego.</w:t>
      </w:r>
    </w:p>
    <w:p w14:paraId="00903EFD" w14:textId="56E4B455" w:rsidR="00926A07" w:rsidRDefault="00926A07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926A07">
        <w:rPr>
          <w:sz w:val="20"/>
        </w:rPr>
        <w:t>W przypadku bezskutecznego upływu terminu usunięcia wady lub usterki Zamawiający ma prawo zlecić jej usunięcie podmiotowi trzeciemu na koszt i ryzyko Wykonawcy, po uprzednim wezwaniu Wykonawcy do wykonania obowiązku i wyznaczeniu dodatkowego terminu, bez utraty uprawnień wynikających z gwarancji i rękojmi.</w:t>
      </w:r>
    </w:p>
    <w:p w14:paraId="1EE6FCBE" w14:textId="2D7A64B6" w:rsidR="00926A07" w:rsidRDefault="00926A07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926A07">
        <w:rPr>
          <w:sz w:val="20"/>
        </w:rPr>
        <w:t>W okresie gwarancji Wykonawca zapewnia na własny koszt przeglądy okresowe wymagane przez producenta, jeżeli są one przewidziane dla danego przedmiotu umowy.</w:t>
      </w:r>
    </w:p>
    <w:p w14:paraId="4B7672AF" w14:textId="7A7CD738" w:rsidR="00926A07" w:rsidRDefault="00926A07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926A07">
        <w:rPr>
          <w:sz w:val="20"/>
        </w:rPr>
        <w:t>Wszelkie koszty związane z realizacją obowiązków gwarancyjnych, w szczególności koszty robocizny, części zamiennych, transportu oraz dojazdu serwisu, ponosi Wykonawca.</w:t>
      </w:r>
    </w:p>
    <w:p w14:paraId="22598039" w14:textId="32E22FA7" w:rsidR="00926A07" w:rsidRPr="00882841" w:rsidRDefault="00926A07" w:rsidP="00D03AB9">
      <w:pPr>
        <w:numPr>
          <w:ilvl w:val="0"/>
          <w:numId w:val="36"/>
        </w:numPr>
        <w:tabs>
          <w:tab w:val="left" w:pos="1058"/>
        </w:tabs>
        <w:spacing w:before="17" w:line="254" w:lineRule="auto"/>
        <w:ind w:right="232"/>
        <w:jc w:val="both"/>
        <w:rPr>
          <w:sz w:val="20"/>
        </w:rPr>
      </w:pPr>
      <w:r w:rsidRPr="00926A07">
        <w:rPr>
          <w:sz w:val="20"/>
        </w:rPr>
        <w:t>Uprawnienia Zamawiającego wynikające z gwarancji jakości nie wyłączają ani nie ograniczają uprawnień przysługujących mu z tytułu rękojmi za wady na zasadach określonych w Kodeksie cywilnym, z uwzględnieniem postanowień niniejszej umowy.</w:t>
      </w:r>
    </w:p>
    <w:p w14:paraId="3801443D" w14:textId="23A39920" w:rsidR="002F6800" w:rsidRDefault="002F6800" w:rsidP="00754E9D">
      <w:pPr>
        <w:spacing w:line="241" w:lineRule="exact"/>
        <w:ind w:left="5269"/>
        <w:jc w:val="both"/>
        <w:outlineLvl w:val="4"/>
        <w:rPr>
          <w:b/>
          <w:bCs/>
          <w:sz w:val="20"/>
          <w:szCs w:val="20"/>
        </w:rPr>
      </w:pPr>
    </w:p>
    <w:p w14:paraId="101BF11E" w14:textId="77777777" w:rsidR="002F6800" w:rsidRPr="00754E9D" w:rsidRDefault="002F6800" w:rsidP="002F6800">
      <w:pPr>
        <w:spacing w:line="241" w:lineRule="exact"/>
        <w:ind w:left="5269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4.</w:t>
      </w:r>
    </w:p>
    <w:p w14:paraId="1AFDC825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33"/>
        <w:jc w:val="both"/>
        <w:rPr>
          <w:sz w:val="20"/>
        </w:rPr>
      </w:pPr>
      <w:r w:rsidRPr="00754E9D">
        <w:rPr>
          <w:sz w:val="20"/>
        </w:rPr>
        <w:t>Z tytułu wykonania przedmiotu umowy Wykonawcy przysługuje wynagrodzenie, które będzie ustalane wg ceny zaoferowanej w ofercie Wykonawcy (Załącznik nr 1 do umowy).</w:t>
      </w:r>
    </w:p>
    <w:p w14:paraId="14F3E86B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  <w:tab w:val="left" w:leader="dot" w:pos="8158"/>
        </w:tabs>
        <w:spacing w:before="1" w:line="241" w:lineRule="exact"/>
        <w:ind w:left="1124" w:hanging="426"/>
        <w:jc w:val="both"/>
        <w:rPr>
          <w:sz w:val="20"/>
        </w:rPr>
      </w:pPr>
      <w:r w:rsidRPr="00754E9D">
        <w:rPr>
          <w:sz w:val="20"/>
        </w:rPr>
        <w:t>Strony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ustalają</w:t>
      </w:r>
      <w:r w:rsidRPr="00754E9D">
        <w:rPr>
          <w:spacing w:val="7"/>
          <w:sz w:val="20"/>
        </w:rPr>
        <w:t xml:space="preserve"> </w:t>
      </w:r>
      <w:r>
        <w:rPr>
          <w:sz w:val="20"/>
        </w:rPr>
        <w:t>całkowitą</w:t>
      </w:r>
      <w:r w:rsidRPr="00754E9D">
        <w:rPr>
          <w:spacing w:val="8"/>
          <w:sz w:val="20"/>
        </w:rPr>
        <w:t xml:space="preserve"> </w:t>
      </w:r>
      <w:r w:rsidRPr="00754E9D">
        <w:rPr>
          <w:sz w:val="20"/>
        </w:rPr>
        <w:t>wartość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10"/>
          <w:sz w:val="20"/>
        </w:rPr>
        <w:t xml:space="preserve"> </w:t>
      </w:r>
      <w:r w:rsidRPr="00754E9D">
        <w:rPr>
          <w:spacing w:val="-4"/>
          <w:sz w:val="20"/>
        </w:rPr>
        <w:t>kwotę</w:t>
      </w:r>
      <w:r w:rsidRPr="00754E9D">
        <w:rPr>
          <w:rFonts w:ascii="Times New Roman" w:hAnsi="Times New Roman"/>
          <w:sz w:val="20"/>
        </w:rPr>
        <w:tab/>
      </w:r>
      <w:r w:rsidRPr="00754E9D">
        <w:rPr>
          <w:sz w:val="20"/>
        </w:rPr>
        <w:t>złotych</w:t>
      </w:r>
      <w:r w:rsidRPr="00754E9D">
        <w:rPr>
          <w:spacing w:val="7"/>
          <w:sz w:val="20"/>
        </w:rPr>
        <w:t xml:space="preserve"> </w:t>
      </w:r>
      <w:r w:rsidRPr="00754E9D">
        <w:rPr>
          <w:sz w:val="20"/>
        </w:rPr>
        <w:t>brutto</w:t>
      </w:r>
      <w:r w:rsidRPr="00754E9D">
        <w:rPr>
          <w:spacing w:val="8"/>
          <w:sz w:val="20"/>
        </w:rPr>
        <w:t xml:space="preserve"> </w:t>
      </w:r>
      <w:r w:rsidRPr="00754E9D">
        <w:rPr>
          <w:spacing w:val="-2"/>
          <w:sz w:val="20"/>
        </w:rPr>
        <w:t>(słownie</w:t>
      </w:r>
    </w:p>
    <w:p w14:paraId="6C281474" w14:textId="77777777" w:rsidR="002F6800" w:rsidRPr="00754E9D" w:rsidRDefault="002F6800" w:rsidP="002F6800">
      <w:pPr>
        <w:ind w:left="1126" w:right="233"/>
        <w:jc w:val="both"/>
        <w:rPr>
          <w:sz w:val="20"/>
          <w:szCs w:val="20"/>
        </w:rPr>
      </w:pPr>
      <w:r w:rsidRPr="00754E9D">
        <w:rPr>
          <w:sz w:val="20"/>
          <w:szCs w:val="20"/>
        </w:rPr>
        <w:t>złotych brutto: ......................................................), zgodnie ze złożoną ofertą stanowiącą załącznik nr 1 do niniejszej umowy.</w:t>
      </w:r>
    </w:p>
    <w:p w14:paraId="58A5A033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18"/>
        <w:jc w:val="both"/>
        <w:rPr>
          <w:sz w:val="20"/>
        </w:rPr>
      </w:pPr>
      <w:r w:rsidRPr="00754E9D">
        <w:rPr>
          <w:sz w:val="20"/>
        </w:rPr>
        <w:t>Zapłata za wykonanie przedmiotu umowy nastąpi w terminie do 30 dni od dnia prawidłowo wystawionej oraz dostarczonej faktury VAT, przelewem na rachunek w niej wskazany. Podstawą do wystawienia faktury będzie protokół zdawczo-odbiorczy podpisany przez obie Strony bez zastrzeżeń.</w:t>
      </w:r>
    </w:p>
    <w:p w14:paraId="64FF9A51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754E9D">
        <w:rPr>
          <w:sz w:val="20"/>
        </w:rPr>
        <w:t>Wykonawca zobowiązany jest do wystawiania faktur ustrukturyzowanych za pośrednictwem Krajowego Systemu e-Faktur (</w:t>
      </w:r>
      <w:proofErr w:type="spellStart"/>
      <w:r w:rsidRPr="00754E9D">
        <w:rPr>
          <w:sz w:val="20"/>
        </w:rPr>
        <w:t>KSeF</w:t>
      </w:r>
      <w:proofErr w:type="spellEnd"/>
      <w:r w:rsidRPr="00754E9D">
        <w:rPr>
          <w:sz w:val="20"/>
        </w:rPr>
        <w:t>), zgodnie z obowiązującymi przepisami prawa.</w:t>
      </w:r>
    </w:p>
    <w:p w14:paraId="3CD014CE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754E9D">
        <w:rPr>
          <w:sz w:val="20"/>
        </w:rPr>
        <w:t xml:space="preserve">Faktury będą wystawiane na podstawie danych identyfikacyjnych Zamawiającego, w szczególności numeru NIP, stanowiącego identyfikator w systemie </w:t>
      </w:r>
      <w:proofErr w:type="spellStart"/>
      <w:r w:rsidRPr="00754E9D">
        <w:rPr>
          <w:sz w:val="20"/>
        </w:rPr>
        <w:t>KSeF</w:t>
      </w:r>
      <w:proofErr w:type="spellEnd"/>
      <w:r>
        <w:rPr>
          <w:sz w:val="20"/>
        </w:rPr>
        <w:t>.</w:t>
      </w:r>
    </w:p>
    <w:p w14:paraId="15BAF496" w14:textId="77777777" w:rsidR="002F6800" w:rsidRPr="00576FF8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576FF8">
        <w:rPr>
          <w:sz w:val="20"/>
        </w:rPr>
        <w:t>Za datę otrzymania faktury przez Zamawiającego uznaje się datę jej otrzymania ustaloną zgodnie z obowiązującymi przepisami ustawy o podatku od towarów i usług, w szczególności datę przydzielenia fakturze numeru identyfikującego w Krajowym Systemie e-Faktur (</w:t>
      </w:r>
      <w:proofErr w:type="spellStart"/>
      <w:r w:rsidRPr="00576FF8">
        <w:rPr>
          <w:sz w:val="20"/>
        </w:rPr>
        <w:t>KSeF</w:t>
      </w:r>
      <w:proofErr w:type="spellEnd"/>
      <w:r w:rsidRPr="00576FF8">
        <w:rPr>
          <w:sz w:val="20"/>
        </w:rPr>
        <w:t>), z uwzględnieniem przypadków, w których przepisy przewidują inny sposób ustalenia daty otrzymania faktury.</w:t>
      </w:r>
    </w:p>
    <w:p w14:paraId="4045D87D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DA1FC5">
        <w:rPr>
          <w:sz w:val="20"/>
        </w:rPr>
        <w:t>W przypadku wystawienia faktury niezgodnie z obowiązującymi przepisami prawa lub postanowieniami niniejszej umowy Wykonawca zobowiązany jest do usunięcia stwierdzonych nieprawidłowości, w szczególności poprzez wystawienie faktury korygującej, jeżeli jest to wymagane przepisami prawa. Termin płatności ustala się zgodnie z ust. 3, z uwzględnieniem obowiązujących przepisów prawa dotyczących otrzymywania faktur oraz skutków ich nieprawidłowego wystawienia.</w:t>
      </w:r>
    </w:p>
    <w:p w14:paraId="528EFD83" w14:textId="77777777" w:rsidR="002F6800" w:rsidRPr="00576FF8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23"/>
        <w:jc w:val="both"/>
        <w:rPr>
          <w:sz w:val="20"/>
        </w:rPr>
      </w:pPr>
      <w:r w:rsidRPr="00576FF8">
        <w:rPr>
          <w:sz w:val="20"/>
        </w:rPr>
        <w:lastRenderedPageBreak/>
        <w:t>W przypadku niedostępności lub awarii Krajowego Systemu e-Faktur (</w:t>
      </w:r>
      <w:proofErr w:type="spellStart"/>
      <w:r w:rsidRPr="00576FF8">
        <w:rPr>
          <w:sz w:val="20"/>
        </w:rPr>
        <w:t>KSeF</w:t>
      </w:r>
      <w:proofErr w:type="spellEnd"/>
      <w:r w:rsidRPr="00576FF8">
        <w:rPr>
          <w:sz w:val="20"/>
        </w:rPr>
        <w:t xml:space="preserve">), a także w innych przypadkach dopuszczonych obowiązującymi przepisami prawa, Wykonawca jest uprawniony do wystawienia faktury w odpowiednim trybie przewidzianym tymi przepisami. Wykonawca zobowiązany jest do udostępnienia faktury Zamawiającemu oraz przesłania jej do </w:t>
      </w:r>
      <w:proofErr w:type="spellStart"/>
      <w:r w:rsidRPr="00576FF8">
        <w:rPr>
          <w:sz w:val="20"/>
        </w:rPr>
        <w:t>KSeF</w:t>
      </w:r>
      <w:proofErr w:type="spellEnd"/>
      <w:r w:rsidRPr="00576FF8">
        <w:rPr>
          <w:sz w:val="20"/>
        </w:rPr>
        <w:t xml:space="preserve"> w terminie i na zasadach wynikających z obowiązujących przepisów prawa, jeżeli taki obowiązek występuje.</w:t>
      </w:r>
    </w:p>
    <w:p w14:paraId="52A07D14" w14:textId="77777777" w:rsidR="002F6800" w:rsidRDefault="002F6800" w:rsidP="00EC7D2C">
      <w:pPr>
        <w:numPr>
          <w:ilvl w:val="0"/>
          <w:numId w:val="43"/>
        </w:numPr>
        <w:tabs>
          <w:tab w:val="left" w:pos="1124"/>
        </w:tabs>
        <w:spacing w:line="241" w:lineRule="exact"/>
        <w:ind w:left="1124" w:hanging="426"/>
        <w:jc w:val="both"/>
        <w:rPr>
          <w:sz w:val="20"/>
        </w:rPr>
      </w:pPr>
      <w:r w:rsidRPr="00576FF8">
        <w:rPr>
          <w:sz w:val="20"/>
        </w:rPr>
        <w:t>Wykonawca zobowiązuje się do wskazania do płatności rachunku bankowego ujawnionego w wykazie podmiotów, o którym mowa w art. 96b ust. 1 ustawy z dnia 11 marca 2004 r. o podatku od towarów i usług, jeżeli obowiązek ujawnienia rachunku w tym wykazie dotyczy Wykonawcy. W przypadku wskazania rachunku bankowego nieujawnionego w tym wykazie, gdy ujawnienie jest wymagane, Zamawiający jest uprawniony do wstrzymania płatności do czasu wyjaśnienia niezgodności lub wskazania przez Wykonawcę właściwego rachunku bankowego. Wstrzymanie płatności z powyższej przyczyny, w zakresie dopuszczonym obowiązującymi przepisami prawa, nie stanowi opóźnienia w zapłacie wynagrodzenia z przyczyn leżących po stronie Zamawiającego</w:t>
      </w:r>
      <w:r>
        <w:rPr>
          <w:sz w:val="20"/>
        </w:rPr>
        <w:t>.</w:t>
      </w:r>
    </w:p>
    <w:p w14:paraId="71EB5715" w14:textId="77777777" w:rsidR="002F6800" w:rsidRPr="00576FF8" w:rsidRDefault="002F6800" w:rsidP="00EC7D2C">
      <w:pPr>
        <w:numPr>
          <w:ilvl w:val="0"/>
          <w:numId w:val="43"/>
        </w:numPr>
        <w:tabs>
          <w:tab w:val="left" w:pos="1124"/>
        </w:tabs>
        <w:spacing w:line="241" w:lineRule="exact"/>
        <w:ind w:left="1124" w:hanging="426"/>
        <w:jc w:val="both"/>
        <w:rPr>
          <w:sz w:val="20"/>
        </w:rPr>
      </w:pPr>
      <w:r w:rsidRPr="00DA1FC5">
        <w:rPr>
          <w:sz w:val="20"/>
        </w:rPr>
        <w:t>Za dzień zapłaty uznaje się dzień obciążenia rachunku Zamawiającego.</w:t>
      </w:r>
    </w:p>
    <w:p w14:paraId="6C78B344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  <w:tab w:val="left" w:pos="1126"/>
        </w:tabs>
        <w:ind w:right="235"/>
        <w:jc w:val="both"/>
        <w:rPr>
          <w:sz w:val="20"/>
        </w:rPr>
      </w:pPr>
      <w:r w:rsidRPr="00754E9D">
        <w:rPr>
          <w:sz w:val="20"/>
        </w:rPr>
        <w:t>Z tytułu opóźnienia zapłaty wynagrodzenia, o którym mowa w ust. 1, Wykonawcy przysługują odsetki ustawowe za opóźnienie w transakcjach handlowych.</w:t>
      </w:r>
    </w:p>
    <w:p w14:paraId="6D82349B" w14:textId="77777777" w:rsidR="002F6800" w:rsidRPr="00754E9D" w:rsidRDefault="002F6800" w:rsidP="00EC7D2C">
      <w:pPr>
        <w:numPr>
          <w:ilvl w:val="0"/>
          <w:numId w:val="43"/>
        </w:numPr>
        <w:tabs>
          <w:tab w:val="left" w:pos="1124"/>
        </w:tabs>
        <w:spacing w:before="1"/>
        <w:ind w:left="1124" w:hanging="426"/>
        <w:jc w:val="both"/>
        <w:rPr>
          <w:sz w:val="20"/>
        </w:rPr>
      </w:pPr>
      <w:r w:rsidRPr="00754E9D">
        <w:rPr>
          <w:sz w:val="20"/>
        </w:rPr>
        <w:t>Zamawiający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wyraża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zgody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przelew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wierzytelności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niniejszej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osobę</w:t>
      </w:r>
      <w:r w:rsidRPr="00754E9D">
        <w:rPr>
          <w:spacing w:val="-7"/>
          <w:sz w:val="20"/>
        </w:rPr>
        <w:t xml:space="preserve"> </w:t>
      </w:r>
      <w:r w:rsidRPr="00754E9D">
        <w:rPr>
          <w:spacing w:val="-2"/>
          <w:sz w:val="20"/>
        </w:rPr>
        <w:t>trzecią.</w:t>
      </w:r>
    </w:p>
    <w:p w14:paraId="64B6622B" w14:textId="77777777" w:rsidR="00754E9D" w:rsidRPr="00754E9D" w:rsidRDefault="00754E9D" w:rsidP="00754E9D">
      <w:pPr>
        <w:spacing w:before="229"/>
        <w:ind w:left="5269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5.</w:t>
      </w:r>
    </w:p>
    <w:p w14:paraId="43E0F9FE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6"/>
        </w:tabs>
        <w:spacing w:before="1"/>
        <w:ind w:right="230"/>
        <w:jc w:val="both"/>
        <w:rPr>
          <w:sz w:val="20"/>
        </w:rPr>
      </w:pPr>
      <w:r w:rsidRPr="00754E9D">
        <w:rPr>
          <w:sz w:val="20"/>
        </w:rPr>
        <w:t>Strony ustalają, że w razie niewykonania lub nienależytego wykonania umowy obowiązywać je będzie odszkodowanie w formie kar umownych.</w:t>
      </w:r>
    </w:p>
    <w:p w14:paraId="28E34E1B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5"/>
        </w:tabs>
        <w:spacing w:line="241" w:lineRule="exact"/>
        <w:ind w:left="1125" w:hanging="427"/>
        <w:jc w:val="both"/>
        <w:rPr>
          <w:sz w:val="20"/>
        </w:rPr>
      </w:pPr>
      <w:r w:rsidRPr="00754E9D">
        <w:rPr>
          <w:sz w:val="20"/>
        </w:rPr>
        <w:t>Wykonawca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zobowiązuje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zapłacić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Zamawiającemu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karę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umowną,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r w:rsidRPr="00754E9D">
        <w:rPr>
          <w:spacing w:val="-2"/>
          <w:sz w:val="20"/>
        </w:rPr>
        <w:t>tytułu:</w:t>
      </w:r>
    </w:p>
    <w:p w14:paraId="33382A91" w14:textId="77777777" w:rsidR="00754E9D" w:rsidRPr="00754E9D" w:rsidRDefault="00754E9D" w:rsidP="00EC7D2C">
      <w:pPr>
        <w:numPr>
          <w:ilvl w:val="1"/>
          <w:numId w:val="37"/>
        </w:numPr>
        <w:tabs>
          <w:tab w:val="left" w:pos="1418"/>
        </w:tabs>
        <w:spacing w:before="85"/>
        <w:ind w:right="226"/>
        <w:jc w:val="both"/>
        <w:rPr>
          <w:sz w:val="20"/>
        </w:rPr>
      </w:pPr>
      <w:r w:rsidRPr="00754E9D">
        <w:rPr>
          <w:sz w:val="20"/>
        </w:rPr>
        <w:t>jednostronnego rozwiązania umowy albo odstąpienia od umowy przez którąkolwiek ze Stron z przyczyn,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leżących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po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stronie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Wykonawcy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wysokości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10%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całkowitego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wynagrodzenia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określonego w § 4 ust. 2;</w:t>
      </w:r>
    </w:p>
    <w:p w14:paraId="0CC5BE77" w14:textId="77777777" w:rsidR="00754E9D" w:rsidRPr="00754E9D" w:rsidRDefault="00754E9D" w:rsidP="00EC7D2C">
      <w:pPr>
        <w:numPr>
          <w:ilvl w:val="1"/>
          <w:numId w:val="37"/>
        </w:numPr>
        <w:tabs>
          <w:tab w:val="left" w:pos="1405"/>
          <w:tab w:val="left" w:pos="1418"/>
        </w:tabs>
        <w:spacing w:before="1"/>
        <w:ind w:right="223"/>
        <w:jc w:val="both"/>
        <w:rPr>
          <w:sz w:val="20"/>
        </w:rPr>
      </w:pPr>
      <w:r w:rsidRPr="00754E9D">
        <w:rPr>
          <w:sz w:val="20"/>
        </w:rPr>
        <w:t>zwłoki w dostarczeniu przedmiotu umowy w wysokości 1,00% całkowitego wynagrodzenia określonego w § 4 ust. 2, za każdy rozpoczęty dzień zwłoki;</w:t>
      </w:r>
    </w:p>
    <w:p w14:paraId="1928A124" w14:textId="5C305410" w:rsidR="00754E9D" w:rsidRPr="00754E9D" w:rsidRDefault="00754E9D" w:rsidP="00EC7D2C">
      <w:pPr>
        <w:numPr>
          <w:ilvl w:val="1"/>
          <w:numId w:val="37"/>
        </w:numPr>
        <w:tabs>
          <w:tab w:val="left" w:pos="1405"/>
          <w:tab w:val="left" w:pos="1418"/>
        </w:tabs>
        <w:ind w:right="225"/>
        <w:jc w:val="both"/>
        <w:rPr>
          <w:sz w:val="20"/>
        </w:rPr>
      </w:pPr>
      <w:r w:rsidRPr="00754E9D">
        <w:rPr>
          <w:sz w:val="20"/>
        </w:rPr>
        <w:t>zwłoki w usunięciu wady, w ramach serwisu gwarancyjnego aparatury, w wysokości 250,00 zł za każdy rozpoczęty dzień zwłoki;</w:t>
      </w:r>
      <w:r w:rsidR="00AA530B">
        <w:rPr>
          <w:sz w:val="20"/>
        </w:rPr>
        <w:t xml:space="preserve"> </w:t>
      </w:r>
      <w:r w:rsidR="00AA530B" w:rsidRPr="00AA530B">
        <w:rPr>
          <w:sz w:val="20"/>
        </w:rPr>
        <w:t>liczony od upływu terminu określonego w § 3 ust. 4, z uwzględnieniem § 3 ust. 5.</w:t>
      </w:r>
    </w:p>
    <w:p w14:paraId="01BCFB18" w14:textId="0D9127F5" w:rsidR="00754E9D" w:rsidRPr="00754E9D" w:rsidRDefault="00754E9D" w:rsidP="00EC7D2C">
      <w:pPr>
        <w:numPr>
          <w:ilvl w:val="0"/>
          <w:numId w:val="37"/>
        </w:numPr>
        <w:tabs>
          <w:tab w:val="left" w:pos="1124"/>
          <w:tab w:val="left" w:pos="1126"/>
        </w:tabs>
        <w:spacing w:before="1"/>
        <w:ind w:right="229"/>
        <w:jc w:val="both"/>
        <w:rPr>
          <w:sz w:val="20"/>
        </w:rPr>
      </w:pPr>
      <w:r w:rsidRPr="00754E9D">
        <w:rPr>
          <w:sz w:val="20"/>
        </w:rPr>
        <w:t>Zamawiający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zobowiązuje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zapłacić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Wykonawcy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karę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umowną,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tytułu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rozwiązania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przyczyn leżących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po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stronie</w:t>
      </w:r>
      <w:r w:rsidRPr="00754E9D">
        <w:rPr>
          <w:spacing w:val="75"/>
          <w:sz w:val="20"/>
        </w:rPr>
        <w:t xml:space="preserve"> </w:t>
      </w:r>
      <w:r w:rsidRPr="00754E9D">
        <w:rPr>
          <w:sz w:val="20"/>
        </w:rPr>
        <w:t>Zamawiającego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75"/>
          <w:sz w:val="20"/>
        </w:rPr>
        <w:t xml:space="preserve"> </w:t>
      </w:r>
      <w:r w:rsidRPr="00754E9D">
        <w:rPr>
          <w:sz w:val="20"/>
        </w:rPr>
        <w:t>wysokości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10%</w:t>
      </w:r>
      <w:r w:rsidRPr="00754E9D">
        <w:rPr>
          <w:spacing w:val="77"/>
          <w:sz w:val="20"/>
        </w:rPr>
        <w:t xml:space="preserve"> </w:t>
      </w:r>
      <w:r w:rsidRPr="00754E9D">
        <w:rPr>
          <w:sz w:val="20"/>
        </w:rPr>
        <w:t>całkowitego</w:t>
      </w:r>
      <w:r w:rsidRPr="00754E9D">
        <w:rPr>
          <w:spacing w:val="74"/>
          <w:sz w:val="20"/>
        </w:rPr>
        <w:t xml:space="preserve"> </w:t>
      </w:r>
      <w:r w:rsidRPr="00754E9D">
        <w:rPr>
          <w:sz w:val="20"/>
        </w:rPr>
        <w:t>wynagrodzenia</w:t>
      </w:r>
      <w:r w:rsidRPr="00754E9D">
        <w:rPr>
          <w:spacing w:val="75"/>
          <w:sz w:val="20"/>
        </w:rPr>
        <w:t xml:space="preserve"> </w:t>
      </w:r>
      <w:r w:rsidRPr="00754E9D">
        <w:rPr>
          <w:sz w:val="20"/>
        </w:rPr>
        <w:t>określonego w § 4 ust. 2.</w:t>
      </w:r>
      <w:r w:rsidR="00AA530B">
        <w:rPr>
          <w:sz w:val="20"/>
        </w:rPr>
        <w:t xml:space="preserve"> </w:t>
      </w:r>
      <w:r w:rsidR="00AA530B" w:rsidRPr="00AA530B">
        <w:rPr>
          <w:sz w:val="20"/>
        </w:rPr>
        <w:t>z wyłączeniem przypadków odstąpienia od umowy na podstawie art. 456 ustawy Prawo zamówień publicznych.</w:t>
      </w:r>
    </w:p>
    <w:p w14:paraId="49F97F04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4"/>
          <w:tab w:val="left" w:pos="1126"/>
        </w:tabs>
        <w:ind w:right="224"/>
        <w:jc w:val="both"/>
        <w:rPr>
          <w:sz w:val="20"/>
        </w:rPr>
      </w:pPr>
      <w:r w:rsidRPr="00754E9D">
        <w:rPr>
          <w:sz w:val="20"/>
        </w:rPr>
        <w:t>Łączna maksymalna wysokość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kar umownych naliczonych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przez Zamawiającego w związku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 realizacją umowy przez Wykonawcę nie może przekroczyć 20% całkowitego wynagrodzenia Wykonawcy brutto określonego w § 4 ust. 2 umowy.</w:t>
      </w:r>
    </w:p>
    <w:p w14:paraId="038A983F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4"/>
          <w:tab w:val="left" w:pos="1126"/>
        </w:tabs>
        <w:ind w:right="228"/>
        <w:jc w:val="both"/>
        <w:rPr>
          <w:sz w:val="20"/>
        </w:rPr>
      </w:pPr>
      <w:r w:rsidRPr="00754E9D">
        <w:rPr>
          <w:sz w:val="20"/>
        </w:rPr>
        <w:t xml:space="preserve">Zamawiający może dochodzić odszkodowania uzupełniającego, które przewyższa zastrzeżone kary </w:t>
      </w:r>
      <w:r w:rsidRPr="00754E9D">
        <w:rPr>
          <w:spacing w:val="-2"/>
          <w:sz w:val="20"/>
        </w:rPr>
        <w:t>umowne.</w:t>
      </w:r>
    </w:p>
    <w:p w14:paraId="76FF608E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4"/>
          <w:tab w:val="left" w:pos="1126"/>
        </w:tabs>
        <w:spacing w:before="1"/>
        <w:ind w:right="231"/>
        <w:jc w:val="both"/>
        <w:rPr>
          <w:sz w:val="20"/>
        </w:rPr>
      </w:pPr>
      <w:r w:rsidRPr="00754E9D">
        <w:rPr>
          <w:sz w:val="20"/>
        </w:rPr>
        <w:t>Roszczenie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zapłatę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kar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umownych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tytułu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zwłoki,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ustalane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każdy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rozpoczęty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dzień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zwłoki,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staje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 xml:space="preserve">się </w:t>
      </w:r>
      <w:r w:rsidRPr="00754E9D">
        <w:rPr>
          <w:spacing w:val="-2"/>
          <w:sz w:val="20"/>
        </w:rPr>
        <w:t>wymagalne:</w:t>
      </w:r>
    </w:p>
    <w:p w14:paraId="3E282637" w14:textId="77777777" w:rsidR="00754E9D" w:rsidRPr="00754E9D" w:rsidRDefault="00754E9D" w:rsidP="00EC7D2C">
      <w:pPr>
        <w:numPr>
          <w:ilvl w:val="1"/>
          <w:numId w:val="37"/>
        </w:numPr>
        <w:tabs>
          <w:tab w:val="left" w:pos="1406"/>
        </w:tabs>
        <w:spacing w:line="241" w:lineRule="exact"/>
        <w:ind w:left="1406" w:hanging="280"/>
        <w:jc w:val="both"/>
        <w:rPr>
          <w:sz w:val="20"/>
        </w:rPr>
      </w:pPr>
      <w:r w:rsidRPr="00754E9D">
        <w:rPr>
          <w:sz w:val="20"/>
        </w:rPr>
        <w:t>za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pierwszy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rozpoczęty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dzień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zwłoki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–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tym</w:t>
      </w:r>
      <w:r w:rsidRPr="00754E9D">
        <w:rPr>
          <w:spacing w:val="-5"/>
          <w:sz w:val="20"/>
        </w:rPr>
        <w:t xml:space="preserve"> </w:t>
      </w:r>
      <w:r w:rsidRPr="00754E9D">
        <w:rPr>
          <w:spacing w:val="-4"/>
          <w:sz w:val="20"/>
        </w:rPr>
        <w:t>dniu;</w:t>
      </w:r>
    </w:p>
    <w:p w14:paraId="254EE4EC" w14:textId="77777777" w:rsidR="00754E9D" w:rsidRPr="00754E9D" w:rsidRDefault="00754E9D" w:rsidP="00EC7D2C">
      <w:pPr>
        <w:numPr>
          <w:ilvl w:val="1"/>
          <w:numId w:val="37"/>
        </w:numPr>
        <w:tabs>
          <w:tab w:val="left" w:pos="1406"/>
        </w:tabs>
        <w:spacing w:line="241" w:lineRule="exact"/>
        <w:ind w:left="1406" w:hanging="280"/>
        <w:jc w:val="both"/>
        <w:rPr>
          <w:sz w:val="20"/>
        </w:rPr>
      </w:pPr>
      <w:r w:rsidRPr="00754E9D">
        <w:rPr>
          <w:sz w:val="20"/>
        </w:rPr>
        <w:t>za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każdy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następny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rozpoczęty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dzień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zwłoki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–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odpowiednio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każdym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tych</w:t>
      </w:r>
      <w:r w:rsidRPr="00754E9D">
        <w:rPr>
          <w:spacing w:val="-6"/>
          <w:sz w:val="20"/>
        </w:rPr>
        <w:t xml:space="preserve"> </w:t>
      </w:r>
      <w:r w:rsidRPr="00754E9D">
        <w:rPr>
          <w:spacing w:val="-4"/>
          <w:sz w:val="20"/>
        </w:rPr>
        <w:t>dni.</w:t>
      </w:r>
    </w:p>
    <w:p w14:paraId="5EB0FC83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4"/>
          <w:tab w:val="left" w:pos="1126"/>
        </w:tabs>
        <w:spacing w:before="1"/>
        <w:ind w:right="220"/>
        <w:jc w:val="both"/>
        <w:rPr>
          <w:sz w:val="20"/>
        </w:rPr>
      </w:pPr>
      <w:r w:rsidRPr="00754E9D">
        <w:rPr>
          <w:sz w:val="20"/>
        </w:rPr>
        <w:t>Kary umowne są należne Zamawiającemu niezależnie od faktu powstania szkody. Zamawiający ma niezależne prawo do dochodzenia odszkodowania uzupełniającego na zasadach ogólnych, w sytuacji gdy wyrządzona szkoda przewyższa wysokość zastrzeżonych kar umownych.</w:t>
      </w:r>
    </w:p>
    <w:p w14:paraId="46D41212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4"/>
          <w:tab w:val="left" w:pos="1126"/>
        </w:tabs>
        <w:ind w:right="225"/>
        <w:jc w:val="both"/>
        <w:rPr>
          <w:sz w:val="20"/>
        </w:rPr>
      </w:pPr>
      <w:r w:rsidRPr="00754E9D">
        <w:rPr>
          <w:sz w:val="20"/>
        </w:rPr>
        <w:t>Kary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umowne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naliczone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trakcie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wykonywania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utrzymują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również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rozwiązania umowy, odstąpienia od umowy, stwierdzenia jej nieważności lub innej podobnej w skutkach formy jej przedterminowego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zakończenia.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Kary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umowne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naliczone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trakcie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obowiązywania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kumulują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się z ewentualną karą umowną wynikającą z odstąpienia od umowy</w:t>
      </w:r>
    </w:p>
    <w:p w14:paraId="50C60645" w14:textId="77777777" w:rsidR="00754E9D" w:rsidRPr="00754E9D" w:rsidRDefault="00754E9D" w:rsidP="00EC7D2C">
      <w:pPr>
        <w:numPr>
          <w:ilvl w:val="0"/>
          <w:numId w:val="37"/>
        </w:numPr>
        <w:tabs>
          <w:tab w:val="left" w:pos="1124"/>
          <w:tab w:val="left" w:pos="1126"/>
        </w:tabs>
        <w:ind w:right="227"/>
        <w:jc w:val="both"/>
        <w:rPr>
          <w:sz w:val="20"/>
        </w:rPr>
      </w:pPr>
      <w:r w:rsidRPr="00754E9D">
        <w:rPr>
          <w:sz w:val="20"/>
        </w:rPr>
        <w:t>Zamawiający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może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dokonać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potrącenia,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każdym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powstania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uprawnienia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do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żądania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zapłaty kary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umownej,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choćby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jego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wierzytelność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tego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tytułu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była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jeszcze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wymagalna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(nie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upłynął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jeszcze termin, w którym Wykonawca zobowiązany jest do zapłaty kary umownej).</w:t>
      </w:r>
    </w:p>
    <w:p w14:paraId="57EB54B7" w14:textId="77777777" w:rsidR="00754E9D" w:rsidRPr="00754E9D" w:rsidRDefault="00754E9D" w:rsidP="00754E9D">
      <w:pPr>
        <w:spacing w:before="240"/>
        <w:ind w:left="5269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6.</w:t>
      </w:r>
    </w:p>
    <w:p w14:paraId="7A1DCD8A" w14:textId="77777777" w:rsidR="00754E9D" w:rsidRPr="00754E9D" w:rsidRDefault="00754E9D" w:rsidP="00EC7D2C">
      <w:pPr>
        <w:numPr>
          <w:ilvl w:val="0"/>
          <w:numId w:val="38"/>
        </w:numPr>
        <w:tabs>
          <w:tab w:val="left" w:pos="1124"/>
          <w:tab w:val="left" w:pos="1126"/>
        </w:tabs>
        <w:spacing w:before="1"/>
        <w:ind w:right="230"/>
        <w:jc w:val="both"/>
        <w:rPr>
          <w:sz w:val="20"/>
        </w:rPr>
      </w:pPr>
      <w:r w:rsidRPr="00754E9D">
        <w:rPr>
          <w:sz w:val="20"/>
        </w:rPr>
        <w:lastRenderedPageBreak/>
        <w:t>Zamawiający upoważniony jest do jednostronnego odstąpienia od umowy ze skutkiem natychmiastowym w przypadku, gdy:</w:t>
      </w:r>
    </w:p>
    <w:p w14:paraId="646317E6" w14:textId="77777777" w:rsidR="00754E9D" w:rsidRPr="00754E9D" w:rsidRDefault="00754E9D" w:rsidP="00EC7D2C">
      <w:pPr>
        <w:numPr>
          <w:ilvl w:val="1"/>
          <w:numId w:val="38"/>
        </w:numPr>
        <w:tabs>
          <w:tab w:val="left" w:pos="1418"/>
        </w:tabs>
        <w:ind w:right="235"/>
        <w:jc w:val="both"/>
        <w:rPr>
          <w:sz w:val="20"/>
        </w:rPr>
      </w:pPr>
      <w:r w:rsidRPr="00754E9D">
        <w:rPr>
          <w:sz w:val="20"/>
        </w:rPr>
        <w:t>Wykonawca pozostaje w zwłoce z realizacją przedmiotu umowy przez okres co najmniej 14 dni od dnia upływu terminu realizacji przedmiotu umowy;</w:t>
      </w:r>
    </w:p>
    <w:p w14:paraId="4898BAA1" w14:textId="77777777" w:rsidR="00754E9D" w:rsidRPr="00754E9D" w:rsidRDefault="00754E9D" w:rsidP="00EC7D2C">
      <w:pPr>
        <w:numPr>
          <w:ilvl w:val="1"/>
          <w:numId w:val="38"/>
        </w:numPr>
        <w:tabs>
          <w:tab w:val="left" w:pos="1418"/>
        </w:tabs>
        <w:ind w:right="223"/>
        <w:jc w:val="both"/>
        <w:rPr>
          <w:sz w:val="20"/>
        </w:rPr>
      </w:pPr>
      <w:r w:rsidRPr="00754E9D">
        <w:rPr>
          <w:sz w:val="20"/>
        </w:rPr>
        <w:t>Wykonawca dostarczył wadliwy przedmiot umowy lub nie realizuje roszczeń z tytułu gwarancji lub rękojmi przez okres co najmniej 10 dni.</w:t>
      </w:r>
    </w:p>
    <w:p w14:paraId="263C97CB" w14:textId="77777777" w:rsidR="00754E9D" w:rsidRPr="00754E9D" w:rsidRDefault="00754E9D" w:rsidP="00EC7D2C">
      <w:pPr>
        <w:numPr>
          <w:ilvl w:val="0"/>
          <w:numId w:val="38"/>
        </w:numPr>
        <w:tabs>
          <w:tab w:val="left" w:pos="1124"/>
          <w:tab w:val="left" w:pos="1126"/>
        </w:tabs>
        <w:spacing w:before="1"/>
        <w:ind w:right="219"/>
        <w:jc w:val="both"/>
        <w:rPr>
          <w:sz w:val="20"/>
        </w:rPr>
      </w:pPr>
      <w:r w:rsidRPr="00754E9D">
        <w:rPr>
          <w:sz w:val="20"/>
        </w:rPr>
        <w:t>Zamawiający uprawniony jest do odstąpienia od umowy w terminie 30 dni od daty powzięcia przez Zamawiającego informacji o zaistnieniu którejkolwiek z przesłanek, o której mowa w ust. 1., będącej podstawą do odstąpienia od umowy.</w:t>
      </w:r>
    </w:p>
    <w:p w14:paraId="7D981066" w14:textId="77777777" w:rsidR="00754E9D" w:rsidRPr="00754E9D" w:rsidRDefault="00754E9D" w:rsidP="00EC7D2C">
      <w:pPr>
        <w:numPr>
          <w:ilvl w:val="0"/>
          <w:numId w:val="38"/>
        </w:numPr>
        <w:tabs>
          <w:tab w:val="left" w:pos="1124"/>
          <w:tab w:val="left" w:pos="1126"/>
        </w:tabs>
        <w:ind w:right="221"/>
        <w:jc w:val="both"/>
        <w:rPr>
          <w:sz w:val="20"/>
        </w:rPr>
      </w:pPr>
      <w:r w:rsidRPr="00754E9D">
        <w:rPr>
          <w:sz w:val="20"/>
        </w:rPr>
        <w:t>W przypadku odstąpienia od umowy z uwagi na wystąpienie okoliczności wskazanych w ust. 1, Wykonawcy nie przysługują inne roszczenia do Zamawiającego, poza roszczeniem o wynagrodzenie należne mu z tytułu wykonanej części umowy.</w:t>
      </w:r>
    </w:p>
    <w:p w14:paraId="4DBA0819" w14:textId="77777777" w:rsidR="00754E9D" w:rsidRPr="00754E9D" w:rsidRDefault="00754E9D" w:rsidP="00754E9D">
      <w:pPr>
        <w:rPr>
          <w:sz w:val="20"/>
          <w:szCs w:val="20"/>
        </w:rPr>
      </w:pPr>
    </w:p>
    <w:p w14:paraId="74D58869" w14:textId="77777777" w:rsidR="00754E9D" w:rsidRPr="00754E9D" w:rsidRDefault="00754E9D" w:rsidP="00754E9D">
      <w:pPr>
        <w:spacing w:line="241" w:lineRule="exact"/>
        <w:ind w:left="5269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7.</w:t>
      </w:r>
    </w:p>
    <w:p w14:paraId="3EDF2279" w14:textId="7303C510" w:rsidR="00754E9D" w:rsidRPr="00754E9D" w:rsidRDefault="00754E9D" w:rsidP="00754E9D">
      <w:pPr>
        <w:ind w:left="698" w:right="221"/>
        <w:jc w:val="both"/>
        <w:rPr>
          <w:sz w:val="20"/>
        </w:rPr>
      </w:pPr>
      <w:r w:rsidRPr="00754E9D">
        <w:rPr>
          <w:sz w:val="20"/>
        </w:rPr>
        <w:t>Wykonawca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zobowiązany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dostarczyć,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zamontować,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uruchomić</w:t>
      </w:r>
      <w:r w:rsidR="00344858">
        <w:rPr>
          <w:sz w:val="20"/>
        </w:rPr>
        <w:t xml:space="preserve"> (jeżeli dotyczy)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przedmiot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umowy,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którym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mowa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§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1 ust.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 xml:space="preserve">1, </w:t>
      </w:r>
      <w:r w:rsidRPr="00754E9D">
        <w:rPr>
          <w:b/>
          <w:sz w:val="20"/>
        </w:rPr>
        <w:t xml:space="preserve">w terminie do … dni kalendarzowych </w:t>
      </w:r>
      <w:r w:rsidRPr="00754E9D">
        <w:rPr>
          <w:sz w:val="20"/>
        </w:rPr>
        <w:t xml:space="preserve">od daty zawarcia umowy </w:t>
      </w:r>
      <w:r w:rsidRPr="00754E9D">
        <w:rPr>
          <w:b/>
          <w:sz w:val="20"/>
        </w:rPr>
        <w:t>(*kryterium oceny ofert).</w:t>
      </w:r>
    </w:p>
    <w:p w14:paraId="113A5F64" w14:textId="77777777" w:rsidR="00754E9D" w:rsidRPr="00754E9D" w:rsidRDefault="00754E9D" w:rsidP="00754E9D">
      <w:pPr>
        <w:spacing w:before="1"/>
        <w:rPr>
          <w:sz w:val="20"/>
          <w:szCs w:val="20"/>
        </w:rPr>
      </w:pPr>
    </w:p>
    <w:p w14:paraId="076A343B" w14:textId="77777777" w:rsidR="00754E9D" w:rsidRPr="00754E9D" w:rsidRDefault="00754E9D" w:rsidP="00754E9D">
      <w:pPr>
        <w:spacing w:line="241" w:lineRule="exact"/>
        <w:ind w:left="5269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8.</w:t>
      </w:r>
    </w:p>
    <w:p w14:paraId="2951C9E4" w14:textId="77777777" w:rsidR="00795993" w:rsidRPr="00795993" w:rsidRDefault="00754E9D" w:rsidP="00EC7D2C">
      <w:pPr>
        <w:numPr>
          <w:ilvl w:val="0"/>
          <w:numId w:val="39"/>
        </w:numPr>
        <w:tabs>
          <w:tab w:val="left" w:pos="1058"/>
        </w:tabs>
        <w:spacing w:before="85" w:line="241" w:lineRule="exact"/>
        <w:ind w:right="233"/>
        <w:jc w:val="both"/>
        <w:rPr>
          <w:sz w:val="20"/>
        </w:rPr>
      </w:pPr>
      <w:r w:rsidRPr="00795993">
        <w:rPr>
          <w:sz w:val="20"/>
        </w:rPr>
        <w:t>Zmiana</w:t>
      </w:r>
      <w:r w:rsidRPr="00795993">
        <w:rPr>
          <w:spacing w:val="-9"/>
          <w:sz w:val="20"/>
        </w:rPr>
        <w:t xml:space="preserve"> </w:t>
      </w:r>
      <w:r w:rsidRPr="00795993">
        <w:rPr>
          <w:sz w:val="20"/>
        </w:rPr>
        <w:t>postanowień</w:t>
      </w:r>
      <w:r w:rsidRPr="00795993">
        <w:rPr>
          <w:spacing w:val="-9"/>
          <w:sz w:val="20"/>
        </w:rPr>
        <w:t xml:space="preserve"> </w:t>
      </w:r>
      <w:r w:rsidRPr="00795993">
        <w:rPr>
          <w:sz w:val="20"/>
        </w:rPr>
        <w:t>niniejszej</w:t>
      </w:r>
      <w:r w:rsidRPr="00795993">
        <w:rPr>
          <w:spacing w:val="-10"/>
          <w:sz w:val="20"/>
        </w:rPr>
        <w:t xml:space="preserve"> </w:t>
      </w:r>
      <w:r w:rsidRPr="00795993">
        <w:rPr>
          <w:sz w:val="20"/>
        </w:rPr>
        <w:t>umowy</w:t>
      </w:r>
      <w:r w:rsidRPr="00795993">
        <w:rPr>
          <w:spacing w:val="-7"/>
          <w:sz w:val="20"/>
        </w:rPr>
        <w:t xml:space="preserve"> </w:t>
      </w:r>
      <w:r w:rsidRPr="00795993">
        <w:rPr>
          <w:sz w:val="20"/>
        </w:rPr>
        <w:t>wymaga</w:t>
      </w:r>
      <w:r w:rsidRPr="00795993">
        <w:rPr>
          <w:spacing w:val="-9"/>
          <w:sz w:val="20"/>
        </w:rPr>
        <w:t xml:space="preserve"> </w:t>
      </w:r>
      <w:r w:rsidRPr="00795993">
        <w:rPr>
          <w:sz w:val="20"/>
        </w:rPr>
        <w:t>dla</w:t>
      </w:r>
      <w:r w:rsidRPr="00795993">
        <w:rPr>
          <w:spacing w:val="-7"/>
          <w:sz w:val="20"/>
        </w:rPr>
        <w:t xml:space="preserve"> </w:t>
      </w:r>
      <w:r w:rsidRPr="00795993">
        <w:rPr>
          <w:sz w:val="20"/>
        </w:rPr>
        <w:t>swej</w:t>
      </w:r>
      <w:r w:rsidRPr="00795993">
        <w:rPr>
          <w:spacing w:val="-10"/>
          <w:sz w:val="20"/>
        </w:rPr>
        <w:t xml:space="preserve"> </w:t>
      </w:r>
      <w:r w:rsidRPr="00795993">
        <w:rPr>
          <w:sz w:val="20"/>
        </w:rPr>
        <w:t>ważności</w:t>
      </w:r>
      <w:r w:rsidRPr="00795993">
        <w:rPr>
          <w:spacing w:val="-7"/>
          <w:sz w:val="20"/>
        </w:rPr>
        <w:t xml:space="preserve"> </w:t>
      </w:r>
      <w:r w:rsidRPr="00795993">
        <w:rPr>
          <w:sz w:val="20"/>
        </w:rPr>
        <w:t>formy</w:t>
      </w:r>
      <w:r w:rsidRPr="00795993">
        <w:rPr>
          <w:spacing w:val="-3"/>
          <w:sz w:val="20"/>
        </w:rPr>
        <w:t xml:space="preserve"> </w:t>
      </w:r>
      <w:r w:rsidRPr="00795993">
        <w:rPr>
          <w:spacing w:val="-2"/>
          <w:sz w:val="20"/>
        </w:rPr>
        <w:t>pisemnej.</w:t>
      </w:r>
    </w:p>
    <w:p w14:paraId="2CA4628A" w14:textId="29EDF80D" w:rsidR="00754E9D" w:rsidRPr="00795993" w:rsidRDefault="00754E9D" w:rsidP="00EC7D2C">
      <w:pPr>
        <w:numPr>
          <w:ilvl w:val="0"/>
          <w:numId w:val="39"/>
        </w:numPr>
        <w:tabs>
          <w:tab w:val="left" w:pos="1058"/>
        </w:tabs>
        <w:spacing w:before="85" w:line="241" w:lineRule="exact"/>
        <w:ind w:right="233"/>
        <w:jc w:val="both"/>
        <w:rPr>
          <w:sz w:val="20"/>
        </w:rPr>
      </w:pPr>
      <w:r w:rsidRPr="00795993">
        <w:rPr>
          <w:sz w:val="20"/>
        </w:rPr>
        <w:t>Zmiana umowy wymaga zgody Zamawiającego i może nastąpić tylko w drodze podpisania aneksu do umowy w następujących przypadkach:</w:t>
      </w:r>
    </w:p>
    <w:p w14:paraId="39651D7A" w14:textId="77777777" w:rsidR="00754E9D" w:rsidRPr="00754E9D" w:rsidRDefault="00754E9D" w:rsidP="00EC7D2C">
      <w:pPr>
        <w:numPr>
          <w:ilvl w:val="1"/>
          <w:numId w:val="39"/>
        </w:numPr>
        <w:tabs>
          <w:tab w:val="left" w:pos="1486"/>
        </w:tabs>
        <w:ind w:right="227"/>
        <w:jc w:val="both"/>
        <w:rPr>
          <w:sz w:val="20"/>
        </w:rPr>
      </w:pPr>
      <w:r w:rsidRPr="00754E9D">
        <w:rPr>
          <w:sz w:val="20"/>
        </w:rPr>
        <w:t>gdy podczas realizacji umowy wystąpią nieprzewidywalne zdarzenie lub okoliczności, które uniemożliwią zrealizowanie przedmiotu zamówienia w sposób, w zakresie i w terminie przewidzianym w ofercie</w:t>
      </w:r>
    </w:p>
    <w:p w14:paraId="7728A6E3" w14:textId="77777777" w:rsidR="00754E9D" w:rsidRPr="00754E9D" w:rsidRDefault="00754E9D" w:rsidP="00754E9D">
      <w:pPr>
        <w:spacing w:before="1"/>
        <w:ind w:left="1486" w:right="230"/>
        <w:jc w:val="both"/>
        <w:rPr>
          <w:sz w:val="20"/>
          <w:szCs w:val="20"/>
        </w:rPr>
      </w:pPr>
      <w:r w:rsidRPr="00754E9D">
        <w:rPr>
          <w:sz w:val="20"/>
          <w:szCs w:val="20"/>
        </w:rPr>
        <w:t xml:space="preserve">(w szczególności siła wyższa rozumiana jako pożar, powódź, huragan, eksplozje, awarie energetyczne, wojna, operacje wojskowe, rozruchy, niepokoje społeczne, ograniczenia i zakazy wydane przez organy administracji publicznej, a także inne nadzwyczajne zjawiska losowe i </w:t>
      </w:r>
      <w:r w:rsidRPr="00754E9D">
        <w:rPr>
          <w:spacing w:val="-2"/>
          <w:sz w:val="20"/>
          <w:szCs w:val="20"/>
        </w:rPr>
        <w:t>przyrodnicze);</w:t>
      </w:r>
    </w:p>
    <w:p w14:paraId="6D973CEF" w14:textId="77777777" w:rsidR="00754E9D" w:rsidRPr="00754E9D" w:rsidRDefault="00754E9D" w:rsidP="00EC7D2C">
      <w:pPr>
        <w:numPr>
          <w:ilvl w:val="1"/>
          <w:numId w:val="39"/>
        </w:numPr>
        <w:tabs>
          <w:tab w:val="left" w:pos="1486"/>
        </w:tabs>
        <w:spacing w:before="1"/>
        <w:ind w:right="221"/>
        <w:jc w:val="both"/>
        <w:rPr>
          <w:sz w:val="20"/>
        </w:rPr>
      </w:pPr>
      <w:r w:rsidRPr="00754E9D">
        <w:rPr>
          <w:sz w:val="20"/>
        </w:rPr>
        <w:t>w przypadku nadzwyczajnej zmiany stosunków spełnienie świadczenia byłoby połączone z nadmiernymi trudnościami lub groziłoby, co najmniej jednej ze stron rażącą stratą, a czego strony nie mogły przewidzieć przy zawarciu umowy.</w:t>
      </w:r>
    </w:p>
    <w:p w14:paraId="5E09A15F" w14:textId="77777777" w:rsidR="00754E9D" w:rsidRPr="00754E9D" w:rsidRDefault="00754E9D" w:rsidP="00EC7D2C">
      <w:pPr>
        <w:numPr>
          <w:ilvl w:val="1"/>
          <w:numId w:val="39"/>
        </w:numPr>
        <w:tabs>
          <w:tab w:val="left" w:pos="1485"/>
        </w:tabs>
        <w:spacing w:line="240" w:lineRule="exact"/>
        <w:ind w:left="1485" w:hanging="359"/>
        <w:jc w:val="both"/>
        <w:rPr>
          <w:sz w:val="20"/>
        </w:rPr>
      </w:pPr>
      <w:r w:rsidRPr="00754E9D">
        <w:rPr>
          <w:sz w:val="20"/>
        </w:rPr>
        <w:t>zmiana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polegająca</w:t>
      </w:r>
      <w:r w:rsidRPr="00754E9D">
        <w:rPr>
          <w:spacing w:val="-9"/>
          <w:sz w:val="20"/>
        </w:rPr>
        <w:t xml:space="preserve"> </w:t>
      </w:r>
      <w:r w:rsidRPr="00754E9D">
        <w:rPr>
          <w:spacing w:val="-5"/>
          <w:sz w:val="20"/>
        </w:rPr>
        <w:t>na:</w:t>
      </w:r>
    </w:p>
    <w:p w14:paraId="32809FCA" w14:textId="77777777" w:rsidR="00754E9D" w:rsidRPr="00754E9D" w:rsidRDefault="00754E9D" w:rsidP="00EC7D2C">
      <w:pPr>
        <w:numPr>
          <w:ilvl w:val="2"/>
          <w:numId w:val="39"/>
        </w:numPr>
        <w:tabs>
          <w:tab w:val="left" w:pos="1831"/>
        </w:tabs>
        <w:spacing w:before="1"/>
        <w:ind w:right="222"/>
        <w:jc w:val="both"/>
        <w:rPr>
          <w:sz w:val="20"/>
        </w:rPr>
      </w:pPr>
      <w:r w:rsidRPr="00754E9D">
        <w:rPr>
          <w:sz w:val="20"/>
        </w:rPr>
        <w:t>dopuszczeniu do wykonywania części zamówienia (zakresu prac) podwykonawcy, który nie został wskazany w ofercie;</w:t>
      </w:r>
    </w:p>
    <w:p w14:paraId="0B7EDFE7" w14:textId="77777777" w:rsidR="00754E9D" w:rsidRPr="00754E9D" w:rsidRDefault="00754E9D" w:rsidP="00EC7D2C">
      <w:pPr>
        <w:numPr>
          <w:ilvl w:val="2"/>
          <w:numId w:val="39"/>
        </w:numPr>
        <w:tabs>
          <w:tab w:val="left" w:pos="1829"/>
          <w:tab w:val="left" w:pos="1831"/>
        </w:tabs>
        <w:ind w:right="224"/>
        <w:jc w:val="both"/>
        <w:rPr>
          <w:sz w:val="20"/>
        </w:rPr>
      </w:pPr>
      <w:r w:rsidRPr="00754E9D">
        <w:rPr>
          <w:sz w:val="20"/>
        </w:rPr>
        <w:t>dopuszczeniu do wykonywania przez podwykonawców tej części zamówienia (zakresu prac), która nie została wskazana w ofercie do podzlecenia,</w:t>
      </w:r>
    </w:p>
    <w:p w14:paraId="1D605A64" w14:textId="77777777" w:rsidR="00754E9D" w:rsidRPr="00754E9D" w:rsidRDefault="00754E9D" w:rsidP="00754E9D">
      <w:pPr>
        <w:spacing w:before="8" w:line="230" w:lineRule="auto"/>
        <w:ind w:left="1701" w:right="220"/>
        <w:jc w:val="both"/>
        <w:rPr>
          <w:sz w:val="20"/>
        </w:rPr>
      </w:pPr>
      <w:r w:rsidRPr="00754E9D">
        <w:rPr>
          <w:spacing w:val="-2"/>
          <w:sz w:val="20"/>
        </w:rPr>
        <w:t>- po wcześniejszej</w:t>
      </w:r>
      <w:r w:rsidRPr="00754E9D">
        <w:rPr>
          <w:spacing w:val="-3"/>
          <w:sz w:val="20"/>
        </w:rPr>
        <w:t xml:space="preserve"> </w:t>
      </w:r>
      <w:r w:rsidRPr="00754E9D">
        <w:rPr>
          <w:spacing w:val="-2"/>
          <w:sz w:val="20"/>
        </w:rPr>
        <w:t>akceptacji przez Zamawiającego i spełnieniu</w:t>
      </w:r>
      <w:r w:rsidRPr="00754E9D">
        <w:rPr>
          <w:spacing w:val="-3"/>
          <w:sz w:val="20"/>
        </w:rPr>
        <w:t xml:space="preserve"> </w:t>
      </w:r>
      <w:r w:rsidRPr="00754E9D">
        <w:rPr>
          <w:spacing w:val="-2"/>
          <w:sz w:val="20"/>
        </w:rPr>
        <w:t>wymagań</w:t>
      </w:r>
      <w:r w:rsidRPr="00754E9D">
        <w:rPr>
          <w:spacing w:val="-3"/>
          <w:sz w:val="20"/>
        </w:rPr>
        <w:t xml:space="preserve"> </w:t>
      </w:r>
      <w:r w:rsidRPr="00754E9D">
        <w:rPr>
          <w:spacing w:val="-2"/>
          <w:sz w:val="20"/>
        </w:rPr>
        <w:t xml:space="preserve">specyfikacji dotyczących </w:t>
      </w:r>
      <w:r w:rsidRPr="00754E9D">
        <w:rPr>
          <w:sz w:val="20"/>
        </w:rPr>
        <w:t xml:space="preserve">wykonywania wskazanego zakresu prac przez podwykonawców </w:t>
      </w:r>
      <w:r w:rsidRPr="00754E9D">
        <w:rPr>
          <w:sz w:val="21"/>
        </w:rPr>
        <w:t>(zmiana niewymagająca sporządzania aneksu)</w:t>
      </w:r>
      <w:r w:rsidRPr="00754E9D">
        <w:rPr>
          <w:sz w:val="20"/>
        </w:rPr>
        <w:t>;</w:t>
      </w:r>
    </w:p>
    <w:p w14:paraId="14786E05" w14:textId="77777777" w:rsidR="00754E9D" w:rsidRPr="00754E9D" w:rsidRDefault="00754E9D" w:rsidP="00EC7D2C">
      <w:pPr>
        <w:numPr>
          <w:ilvl w:val="1"/>
          <w:numId w:val="39"/>
        </w:numPr>
        <w:tabs>
          <w:tab w:val="left" w:pos="1486"/>
        </w:tabs>
        <w:spacing w:line="237" w:lineRule="auto"/>
        <w:ind w:right="217"/>
        <w:jc w:val="both"/>
        <w:rPr>
          <w:sz w:val="21"/>
        </w:rPr>
      </w:pPr>
      <w:r w:rsidRPr="00754E9D">
        <w:rPr>
          <w:sz w:val="20"/>
        </w:rPr>
        <w:t xml:space="preserve">zmiana albo rezygnacja z Podwykonawcy, na zasoby którego Wykonawca powoływał się na zasadach określonych w art. 118 ustawy </w:t>
      </w:r>
      <w:proofErr w:type="spellStart"/>
      <w:r w:rsidRPr="00754E9D">
        <w:rPr>
          <w:sz w:val="20"/>
        </w:rPr>
        <w:t>Pzp</w:t>
      </w:r>
      <w:proofErr w:type="spellEnd"/>
      <w:r w:rsidRPr="00754E9D">
        <w:rPr>
          <w:sz w:val="20"/>
        </w:rPr>
        <w:t>, w celu wykazania spełniania warunków udziału w postępowaniu pod warunkiem, że Wykonawca wykaże Zamawiającemu, iż proponowany inny Podwykonawca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Wykonawca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samodzielnie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spełnia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powyższe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warunki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udziału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postępowaniu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w stopniu nie mniejszym niż podwykonawca, na zasoby którego wykonawca powoływał się w trakcie prowadzonego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postępowania.</w:t>
      </w:r>
      <w:r w:rsidRPr="00754E9D">
        <w:rPr>
          <w:spacing w:val="-16"/>
          <w:sz w:val="20"/>
        </w:rPr>
        <w:t xml:space="preserve"> </w:t>
      </w:r>
      <w:r w:rsidRPr="00754E9D">
        <w:rPr>
          <w:sz w:val="21"/>
        </w:rPr>
        <w:t>(zmiana</w:t>
      </w:r>
      <w:r w:rsidRPr="00754E9D">
        <w:rPr>
          <w:spacing w:val="-16"/>
          <w:sz w:val="21"/>
        </w:rPr>
        <w:t xml:space="preserve"> </w:t>
      </w:r>
      <w:r w:rsidRPr="00754E9D">
        <w:rPr>
          <w:sz w:val="21"/>
        </w:rPr>
        <w:t>niewymagająca</w:t>
      </w:r>
      <w:r w:rsidRPr="00754E9D">
        <w:rPr>
          <w:spacing w:val="-16"/>
          <w:sz w:val="21"/>
        </w:rPr>
        <w:t xml:space="preserve"> </w:t>
      </w:r>
      <w:r w:rsidRPr="00754E9D">
        <w:rPr>
          <w:sz w:val="21"/>
        </w:rPr>
        <w:t>sporządzania</w:t>
      </w:r>
      <w:r w:rsidRPr="00754E9D">
        <w:rPr>
          <w:spacing w:val="-17"/>
          <w:sz w:val="21"/>
        </w:rPr>
        <w:t xml:space="preserve"> </w:t>
      </w:r>
      <w:r w:rsidRPr="00754E9D">
        <w:rPr>
          <w:sz w:val="21"/>
        </w:rPr>
        <w:t>aneksu);</w:t>
      </w:r>
    </w:p>
    <w:p w14:paraId="79328026" w14:textId="77777777" w:rsidR="00345B82" w:rsidRDefault="00345B82" w:rsidP="00EC7D2C">
      <w:pPr>
        <w:numPr>
          <w:ilvl w:val="1"/>
          <w:numId w:val="39"/>
        </w:numPr>
        <w:tabs>
          <w:tab w:val="left" w:pos="1486"/>
        </w:tabs>
        <w:spacing w:before="1"/>
        <w:ind w:right="224"/>
        <w:jc w:val="both"/>
        <w:rPr>
          <w:sz w:val="20"/>
        </w:rPr>
      </w:pPr>
      <w:r w:rsidRPr="00345B82">
        <w:rPr>
          <w:sz w:val="20"/>
        </w:rPr>
        <w:t>zmiana polega na obniżeniu wynagrodzenia Wykonawcy lub jest korzystna dla Zamawiającego, pod warunkiem że jest dopuszczalna na podstawie art. 455 ustawy Prawo zamówień publicznych;</w:t>
      </w:r>
    </w:p>
    <w:p w14:paraId="7E15D9CA" w14:textId="1F3CC3DC" w:rsidR="00754E9D" w:rsidRPr="00754E9D" w:rsidRDefault="00754E9D" w:rsidP="00EC7D2C">
      <w:pPr>
        <w:numPr>
          <w:ilvl w:val="1"/>
          <w:numId w:val="39"/>
        </w:numPr>
        <w:tabs>
          <w:tab w:val="left" w:pos="1486"/>
        </w:tabs>
        <w:spacing w:before="1"/>
        <w:ind w:right="224"/>
        <w:jc w:val="both"/>
        <w:rPr>
          <w:sz w:val="20"/>
        </w:rPr>
      </w:pPr>
      <w:r w:rsidRPr="00754E9D">
        <w:rPr>
          <w:sz w:val="20"/>
        </w:rPr>
        <w:t>gdy zmiany obowiązujących przepisów prawa będą nakładać na Zamawiającego lub Wykonawcę nowe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obowiązki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dostosowania realizacji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przedmiotu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zamówienia zgodnie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wyznaczonymi normami lub standardami;</w:t>
      </w:r>
    </w:p>
    <w:p w14:paraId="275125AD" w14:textId="77777777" w:rsidR="00754E9D" w:rsidRPr="00754E9D" w:rsidRDefault="00754E9D" w:rsidP="00EC7D2C">
      <w:pPr>
        <w:numPr>
          <w:ilvl w:val="1"/>
          <w:numId w:val="39"/>
        </w:numPr>
        <w:tabs>
          <w:tab w:val="left" w:pos="1485"/>
        </w:tabs>
        <w:spacing w:before="1" w:line="241" w:lineRule="exact"/>
        <w:ind w:left="1485" w:hanging="359"/>
        <w:jc w:val="both"/>
        <w:rPr>
          <w:sz w:val="20"/>
        </w:rPr>
      </w:pPr>
      <w:r w:rsidRPr="00754E9D">
        <w:rPr>
          <w:sz w:val="20"/>
        </w:rPr>
        <w:t>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zmian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obciążeń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publiczno-</w:t>
      </w:r>
      <w:r w:rsidRPr="00754E9D">
        <w:rPr>
          <w:spacing w:val="-2"/>
          <w:sz w:val="20"/>
        </w:rPr>
        <w:t>prawnych;</w:t>
      </w:r>
    </w:p>
    <w:p w14:paraId="6F1F2B19" w14:textId="2E76624C" w:rsidR="00754E9D" w:rsidRPr="009810B2" w:rsidRDefault="00345B82" w:rsidP="00EC7D2C">
      <w:pPr>
        <w:numPr>
          <w:ilvl w:val="1"/>
          <w:numId w:val="39"/>
        </w:numPr>
        <w:tabs>
          <w:tab w:val="left" w:pos="1485"/>
        </w:tabs>
        <w:spacing w:line="241" w:lineRule="exact"/>
        <w:ind w:left="1485" w:hanging="359"/>
        <w:jc w:val="both"/>
        <w:rPr>
          <w:sz w:val="20"/>
        </w:rPr>
      </w:pPr>
      <w:r w:rsidRPr="00345B82">
        <w:rPr>
          <w:sz w:val="20"/>
        </w:rPr>
        <w:t>zmiana ma charakter nieistotny w rozumieniu art. 454 ust. 2 ustawy Prawo zamówień publicznych</w:t>
      </w:r>
      <w:r w:rsidR="00754E9D" w:rsidRPr="00754E9D">
        <w:rPr>
          <w:spacing w:val="-2"/>
          <w:sz w:val="20"/>
        </w:rPr>
        <w:t>;</w:t>
      </w:r>
    </w:p>
    <w:p w14:paraId="0EA5DAC0" w14:textId="77777777" w:rsidR="009810B2" w:rsidRPr="00754E9D" w:rsidRDefault="009810B2" w:rsidP="009217D5">
      <w:pPr>
        <w:tabs>
          <w:tab w:val="left" w:pos="1485"/>
        </w:tabs>
        <w:spacing w:line="241" w:lineRule="exact"/>
        <w:ind w:left="1485"/>
        <w:rPr>
          <w:sz w:val="20"/>
        </w:rPr>
      </w:pPr>
    </w:p>
    <w:p w14:paraId="19C54257" w14:textId="77777777" w:rsidR="00754E9D" w:rsidRPr="00754E9D" w:rsidRDefault="00754E9D" w:rsidP="00EC7D2C">
      <w:pPr>
        <w:numPr>
          <w:ilvl w:val="0"/>
          <w:numId w:val="39"/>
        </w:numPr>
        <w:tabs>
          <w:tab w:val="left" w:pos="1058"/>
        </w:tabs>
        <w:spacing w:before="1"/>
        <w:ind w:right="221"/>
        <w:rPr>
          <w:sz w:val="20"/>
        </w:rPr>
      </w:pPr>
      <w:r w:rsidRPr="00754E9D">
        <w:rPr>
          <w:sz w:val="20"/>
        </w:rPr>
        <w:t xml:space="preserve">Postanowienia ust. 2 pkt 1) - 8) nie oznaczają deklaracji zgody Zamawiającego na dokonanie zmiany </w:t>
      </w:r>
      <w:r w:rsidRPr="00754E9D">
        <w:rPr>
          <w:sz w:val="20"/>
        </w:rPr>
        <w:lastRenderedPageBreak/>
        <w:t>umowy w wymienionych przypadkach, względnie na podjęcie rokowań idących w tym kierunku. Zgoda zależy tu od swobodnej decyzji Zamawiającego. W każdym przypadku Zamawiający może odmówić zmiany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podjęcia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rokowań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bez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podania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przyczyn,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składać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żadnych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oświadczeń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tym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względzie z równorzędnym skutkiem jak brak zgody. Wszelkie zmiany wynikające z ust. 2 pkt 1) - 8) będą ograniczone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do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niezbędnego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minimum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zapewniającego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osiągniecie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zgodności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prawem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przywrócenia równowagi ekonomicznej istniejących przed czasem powstania okoliczności te zmiany uzasadniających.</w:t>
      </w:r>
    </w:p>
    <w:p w14:paraId="3F8EB895" w14:textId="06957963" w:rsidR="00754E9D" w:rsidRPr="00754E9D" w:rsidRDefault="00345B82" w:rsidP="00EC7D2C">
      <w:pPr>
        <w:numPr>
          <w:ilvl w:val="0"/>
          <w:numId w:val="39"/>
        </w:numPr>
        <w:tabs>
          <w:tab w:val="left" w:pos="1057"/>
        </w:tabs>
        <w:ind w:left="1057" w:hanging="359"/>
        <w:rPr>
          <w:sz w:val="20"/>
        </w:rPr>
      </w:pPr>
      <w:r w:rsidRPr="00345B82">
        <w:rPr>
          <w:spacing w:val="-4"/>
          <w:sz w:val="20"/>
        </w:rPr>
        <w:t>Zmiany postanowień niniejszej umowy mogą być dokonywane wyłącznie w przypadkach i na zasadach określonych w art. 454 i art. 455 ustawy Prawo zamówień publicznych.</w:t>
      </w:r>
    </w:p>
    <w:p w14:paraId="614BEFB6" w14:textId="77777777" w:rsidR="00754E9D" w:rsidRPr="00754E9D" w:rsidRDefault="00754E9D" w:rsidP="00754E9D">
      <w:pPr>
        <w:rPr>
          <w:sz w:val="20"/>
          <w:szCs w:val="20"/>
        </w:rPr>
      </w:pPr>
    </w:p>
    <w:p w14:paraId="3938132D" w14:textId="7CA220FC" w:rsidR="00754E9D" w:rsidRPr="00754E9D" w:rsidRDefault="00754E9D" w:rsidP="00754E9D">
      <w:pPr>
        <w:ind w:left="5439"/>
        <w:jc w:val="both"/>
        <w:rPr>
          <w:b/>
          <w:position w:val="7"/>
          <w:sz w:val="13"/>
        </w:rPr>
      </w:pPr>
      <w:r w:rsidRPr="00754E9D">
        <w:rPr>
          <w:b/>
          <w:sz w:val="20"/>
        </w:rPr>
        <w:t>§</w:t>
      </w:r>
      <w:r w:rsidRPr="00754E9D">
        <w:rPr>
          <w:b/>
          <w:spacing w:val="-3"/>
          <w:sz w:val="20"/>
        </w:rPr>
        <w:t xml:space="preserve"> </w:t>
      </w:r>
      <w:r w:rsidR="00345B82">
        <w:rPr>
          <w:b/>
          <w:spacing w:val="-5"/>
          <w:sz w:val="20"/>
        </w:rPr>
        <w:t xml:space="preserve">9 </w:t>
      </w:r>
      <w:r w:rsidR="00345B82" w:rsidRPr="00EA45B0">
        <w:rPr>
          <w:spacing w:val="-5"/>
          <w:sz w:val="20"/>
        </w:rPr>
        <w:t>(</w:t>
      </w:r>
      <w:r w:rsidR="00345B82" w:rsidRPr="00754E9D">
        <w:rPr>
          <w:rFonts w:ascii="Times New Roman" w:hAnsi="Times New Roman"/>
          <w:sz w:val="16"/>
        </w:rPr>
        <w:t>Dotyczy</w:t>
      </w:r>
      <w:r w:rsidR="00345B82" w:rsidRPr="00754E9D">
        <w:rPr>
          <w:rFonts w:ascii="Times New Roman" w:hAnsi="Times New Roman"/>
          <w:spacing w:val="-7"/>
          <w:sz w:val="16"/>
        </w:rPr>
        <w:t xml:space="preserve"> </w:t>
      </w:r>
      <w:r w:rsidR="00345B82" w:rsidRPr="00754E9D">
        <w:rPr>
          <w:rFonts w:ascii="Times New Roman" w:hAnsi="Times New Roman"/>
          <w:sz w:val="16"/>
        </w:rPr>
        <w:t>wyłącznie</w:t>
      </w:r>
      <w:r w:rsidR="00345B82" w:rsidRPr="00754E9D">
        <w:rPr>
          <w:rFonts w:ascii="Times New Roman" w:hAnsi="Times New Roman"/>
          <w:spacing w:val="-9"/>
          <w:sz w:val="16"/>
        </w:rPr>
        <w:t xml:space="preserve"> </w:t>
      </w:r>
      <w:r w:rsidR="00345B82" w:rsidRPr="00754E9D">
        <w:rPr>
          <w:rFonts w:ascii="Times New Roman" w:hAnsi="Times New Roman"/>
          <w:sz w:val="16"/>
        </w:rPr>
        <w:t>czynnych</w:t>
      </w:r>
      <w:r w:rsidR="00345B82" w:rsidRPr="00754E9D">
        <w:rPr>
          <w:rFonts w:ascii="Times New Roman" w:hAnsi="Times New Roman"/>
          <w:spacing w:val="-6"/>
          <w:sz w:val="16"/>
        </w:rPr>
        <w:t xml:space="preserve"> </w:t>
      </w:r>
      <w:r w:rsidR="00345B82" w:rsidRPr="00754E9D">
        <w:rPr>
          <w:rFonts w:ascii="Times New Roman" w:hAnsi="Times New Roman"/>
          <w:sz w:val="16"/>
        </w:rPr>
        <w:t>podatników</w:t>
      </w:r>
      <w:r w:rsidR="00345B82" w:rsidRPr="00754E9D">
        <w:rPr>
          <w:rFonts w:ascii="Times New Roman" w:hAnsi="Times New Roman"/>
          <w:spacing w:val="-9"/>
          <w:sz w:val="16"/>
        </w:rPr>
        <w:t xml:space="preserve"> </w:t>
      </w:r>
      <w:r w:rsidR="00345B82" w:rsidRPr="00754E9D">
        <w:rPr>
          <w:rFonts w:ascii="Times New Roman" w:hAnsi="Times New Roman"/>
          <w:spacing w:val="-4"/>
          <w:sz w:val="16"/>
        </w:rPr>
        <w:t>VAT.</w:t>
      </w:r>
      <w:r w:rsidR="00345B82">
        <w:rPr>
          <w:rFonts w:ascii="Times New Roman" w:hAnsi="Times New Roman"/>
          <w:spacing w:val="-4"/>
          <w:sz w:val="16"/>
        </w:rPr>
        <w:t>)</w:t>
      </w:r>
    </w:p>
    <w:p w14:paraId="37447B11" w14:textId="77777777" w:rsidR="00754E9D" w:rsidRPr="00754E9D" w:rsidRDefault="00754E9D" w:rsidP="00EC7D2C">
      <w:pPr>
        <w:numPr>
          <w:ilvl w:val="0"/>
          <w:numId w:val="40"/>
        </w:numPr>
        <w:tabs>
          <w:tab w:val="left" w:pos="1124"/>
          <w:tab w:val="left" w:pos="1126"/>
        </w:tabs>
        <w:spacing w:before="1"/>
        <w:ind w:right="224"/>
        <w:jc w:val="both"/>
        <w:rPr>
          <w:color w:val="000000" w:themeColor="text1"/>
          <w:sz w:val="20"/>
        </w:rPr>
      </w:pPr>
      <w:r w:rsidRPr="00754E9D">
        <w:rPr>
          <w:color w:val="000000" w:themeColor="text1"/>
          <w:sz w:val="20"/>
        </w:rPr>
        <w:t xml:space="preserve">Zamawiający oświadcza, że będzie realizować płatności za faktury z zastosowaniem mechanizmu podzielonej płatności, tzw. </w:t>
      </w:r>
      <w:proofErr w:type="spellStart"/>
      <w:r w:rsidRPr="00754E9D">
        <w:rPr>
          <w:color w:val="000000" w:themeColor="text1"/>
          <w:sz w:val="20"/>
        </w:rPr>
        <w:t>split</w:t>
      </w:r>
      <w:proofErr w:type="spellEnd"/>
      <w:r w:rsidRPr="00754E9D">
        <w:rPr>
          <w:color w:val="000000" w:themeColor="text1"/>
          <w:sz w:val="20"/>
        </w:rPr>
        <w:t xml:space="preserve"> </w:t>
      </w:r>
      <w:proofErr w:type="spellStart"/>
      <w:r w:rsidRPr="00754E9D">
        <w:rPr>
          <w:color w:val="000000" w:themeColor="text1"/>
          <w:sz w:val="20"/>
        </w:rPr>
        <w:t>payment</w:t>
      </w:r>
      <w:proofErr w:type="spellEnd"/>
      <w:r w:rsidRPr="00754E9D">
        <w:rPr>
          <w:color w:val="000000" w:themeColor="text1"/>
          <w:sz w:val="20"/>
        </w:rPr>
        <w:t>.</w:t>
      </w:r>
    </w:p>
    <w:p w14:paraId="59320D39" w14:textId="77777777" w:rsidR="00754E9D" w:rsidRPr="00754E9D" w:rsidRDefault="00754E9D" w:rsidP="00EC7D2C">
      <w:pPr>
        <w:numPr>
          <w:ilvl w:val="0"/>
          <w:numId w:val="40"/>
        </w:numPr>
        <w:tabs>
          <w:tab w:val="left" w:pos="1124"/>
          <w:tab w:val="left" w:pos="1126"/>
        </w:tabs>
        <w:ind w:right="227"/>
        <w:jc w:val="both"/>
        <w:rPr>
          <w:color w:val="000000" w:themeColor="text1"/>
          <w:sz w:val="20"/>
        </w:rPr>
      </w:pPr>
      <w:r w:rsidRPr="00754E9D">
        <w:rPr>
          <w:color w:val="000000" w:themeColor="text1"/>
          <w:sz w:val="20"/>
        </w:rPr>
        <w:t xml:space="preserve">Podzieloną płatność, tzw. </w:t>
      </w:r>
      <w:proofErr w:type="spellStart"/>
      <w:r w:rsidRPr="00754E9D">
        <w:rPr>
          <w:color w:val="000000" w:themeColor="text1"/>
          <w:sz w:val="20"/>
        </w:rPr>
        <w:t>split</w:t>
      </w:r>
      <w:proofErr w:type="spellEnd"/>
      <w:r w:rsidRPr="00754E9D">
        <w:rPr>
          <w:color w:val="000000" w:themeColor="text1"/>
          <w:sz w:val="20"/>
        </w:rPr>
        <w:t xml:space="preserve"> </w:t>
      </w:r>
      <w:proofErr w:type="spellStart"/>
      <w:r w:rsidRPr="00754E9D">
        <w:rPr>
          <w:color w:val="000000" w:themeColor="text1"/>
          <w:sz w:val="20"/>
        </w:rPr>
        <w:t>payment</w:t>
      </w:r>
      <w:proofErr w:type="spellEnd"/>
      <w:r w:rsidRPr="00754E9D">
        <w:rPr>
          <w:color w:val="000000" w:themeColor="text1"/>
          <w:sz w:val="20"/>
        </w:rPr>
        <w:t xml:space="preserve"> stosuje się wyłącznie przy płatnościach bezgotówkowych, realizowanych za pośrednictwem polecenia przelewu lub polecenia zapłaty dla czynnych podatników VAT.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Mechanizm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podzielonej</w:t>
      </w:r>
      <w:r w:rsidRPr="00754E9D">
        <w:rPr>
          <w:color w:val="000000" w:themeColor="text1"/>
          <w:spacing w:val="-13"/>
          <w:sz w:val="20"/>
        </w:rPr>
        <w:t xml:space="preserve"> </w:t>
      </w:r>
      <w:r w:rsidRPr="00754E9D">
        <w:rPr>
          <w:color w:val="000000" w:themeColor="text1"/>
          <w:sz w:val="20"/>
        </w:rPr>
        <w:t>płatności</w:t>
      </w:r>
      <w:r w:rsidRPr="00754E9D">
        <w:rPr>
          <w:color w:val="000000" w:themeColor="text1"/>
          <w:spacing w:val="-9"/>
          <w:sz w:val="20"/>
        </w:rPr>
        <w:t xml:space="preserve"> </w:t>
      </w:r>
      <w:r w:rsidRPr="00754E9D">
        <w:rPr>
          <w:color w:val="000000" w:themeColor="text1"/>
          <w:sz w:val="20"/>
        </w:rPr>
        <w:t>nie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będzie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wykorzystywany</w:t>
      </w:r>
      <w:r w:rsidRPr="00754E9D">
        <w:rPr>
          <w:color w:val="000000" w:themeColor="text1"/>
          <w:spacing w:val="-13"/>
          <w:sz w:val="20"/>
        </w:rPr>
        <w:t xml:space="preserve"> </w:t>
      </w:r>
      <w:r w:rsidRPr="00754E9D">
        <w:rPr>
          <w:color w:val="000000" w:themeColor="text1"/>
          <w:sz w:val="20"/>
        </w:rPr>
        <w:t>do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zapłaty</w:t>
      </w:r>
      <w:r w:rsidRPr="00754E9D">
        <w:rPr>
          <w:color w:val="000000" w:themeColor="text1"/>
          <w:spacing w:val="-13"/>
          <w:sz w:val="20"/>
        </w:rPr>
        <w:t xml:space="preserve"> </w:t>
      </w:r>
      <w:r w:rsidRPr="00754E9D">
        <w:rPr>
          <w:color w:val="000000" w:themeColor="text1"/>
          <w:sz w:val="20"/>
        </w:rPr>
        <w:t>za</w:t>
      </w:r>
      <w:r w:rsidRPr="00754E9D">
        <w:rPr>
          <w:color w:val="000000" w:themeColor="text1"/>
          <w:spacing w:val="-11"/>
          <w:sz w:val="20"/>
        </w:rPr>
        <w:t xml:space="preserve"> </w:t>
      </w:r>
      <w:r w:rsidRPr="00754E9D">
        <w:rPr>
          <w:color w:val="000000" w:themeColor="text1"/>
          <w:sz w:val="20"/>
        </w:rPr>
        <w:t>czynności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lub</w:t>
      </w:r>
      <w:r w:rsidRPr="00754E9D">
        <w:rPr>
          <w:color w:val="000000" w:themeColor="text1"/>
          <w:spacing w:val="-12"/>
          <w:sz w:val="20"/>
        </w:rPr>
        <w:t xml:space="preserve"> </w:t>
      </w:r>
      <w:r w:rsidRPr="00754E9D">
        <w:rPr>
          <w:color w:val="000000" w:themeColor="text1"/>
          <w:sz w:val="20"/>
        </w:rPr>
        <w:t>zdarzenia pozostające poza zakresem VAT (np. zapłata za odszkodowanie), a także za świadczenia zwolnione z VAT, opodatkowane stawką 0 %.</w:t>
      </w:r>
    </w:p>
    <w:p w14:paraId="2472D335" w14:textId="77777777" w:rsidR="00345B82" w:rsidRDefault="00754E9D" w:rsidP="00EC7D2C">
      <w:pPr>
        <w:numPr>
          <w:ilvl w:val="0"/>
          <w:numId w:val="40"/>
        </w:numPr>
        <w:tabs>
          <w:tab w:val="left" w:pos="1124"/>
          <w:tab w:val="left" w:pos="1126"/>
        </w:tabs>
        <w:ind w:right="221"/>
        <w:jc w:val="both"/>
        <w:rPr>
          <w:sz w:val="20"/>
        </w:rPr>
      </w:pPr>
      <w:r w:rsidRPr="00754E9D">
        <w:rPr>
          <w:sz w:val="20"/>
        </w:rPr>
        <w:t>Wykonawca oświadcza, że numer rachunku rozliczeniowego wskazany we wszystkich fakturach, które będą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wystawione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jego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imieniu,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rachunkiem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dla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którego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zgodnie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rozdziałem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3a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ustawy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dnia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29 sierpnia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1997r.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Prawo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bankowe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(Dz.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U.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2023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r.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poz.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2488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proofErr w:type="spellStart"/>
      <w:r w:rsidRPr="00754E9D">
        <w:rPr>
          <w:sz w:val="20"/>
        </w:rPr>
        <w:t>późn</w:t>
      </w:r>
      <w:proofErr w:type="spellEnd"/>
      <w:r w:rsidRPr="00754E9D">
        <w:rPr>
          <w:sz w:val="20"/>
        </w:rPr>
        <w:t>.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zm.)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prowadzony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rachunek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VAT.</w:t>
      </w:r>
    </w:p>
    <w:p w14:paraId="099B9555" w14:textId="10BC576E" w:rsidR="00754E9D" w:rsidRPr="00345B82" w:rsidRDefault="00754E9D" w:rsidP="00EC7D2C">
      <w:pPr>
        <w:numPr>
          <w:ilvl w:val="0"/>
          <w:numId w:val="40"/>
        </w:numPr>
        <w:tabs>
          <w:tab w:val="left" w:pos="1124"/>
          <w:tab w:val="left" w:pos="1126"/>
        </w:tabs>
        <w:ind w:right="221"/>
        <w:jc w:val="both"/>
        <w:rPr>
          <w:sz w:val="20"/>
        </w:rPr>
      </w:pPr>
      <w:r w:rsidRPr="00345B82">
        <w:rPr>
          <w:sz w:val="20"/>
        </w:rPr>
        <w:t>Jednocześnie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Wykonawca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oświadcza,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że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rachunek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bankowy, o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którym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mowa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w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ust.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3,</w:t>
      </w:r>
      <w:r w:rsidRPr="00345B82">
        <w:rPr>
          <w:spacing w:val="-2"/>
          <w:sz w:val="20"/>
        </w:rPr>
        <w:t xml:space="preserve"> </w:t>
      </w:r>
      <w:r w:rsidRPr="00345B82">
        <w:rPr>
          <w:sz w:val="20"/>
        </w:rPr>
        <w:t>jest</w:t>
      </w:r>
      <w:r w:rsidRPr="00345B82">
        <w:rPr>
          <w:spacing w:val="-1"/>
          <w:sz w:val="20"/>
        </w:rPr>
        <w:t xml:space="preserve"> </w:t>
      </w:r>
      <w:r w:rsidRPr="00345B82">
        <w:rPr>
          <w:sz w:val="20"/>
        </w:rPr>
        <w:t>rachunkiem bankowym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wpisanym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w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wykazie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podmiotów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zarejestrowanych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jako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podatnicy</w:t>
      </w:r>
      <w:r w:rsidRPr="00345B82">
        <w:rPr>
          <w:spacing w:val="-16"/>
          <w:sz w:val="20"/>
        </w:rPr>
        <w:t xml:space="preserve"> </w:t>
      </w:r>
      <w:r w:rsidRPr="00345B82">
        <w:rPr>
          <w:sz w:val="20"/>
        </w:rPr>
        <w:t>VAT,</w:t>
      </w:r>
      <w:r w:rsidRPr="00345B82">
        <w:rPr>
          <w:spacing w:val="-15"/>
          <w:sz w:val="20"/>
        </w:rPr>
        <w:t xml:space="preserve"> </w:t>
      </w:r>
      <w:r w:rsidRPr="00345B82">
        <w:rPr>
          <w:sz w:val="20"/>
        </w:rPr>
        <w:t>niezarejestrowanych oraz wykreślonych i przywróconych do rejestru VAT (biała lista podatników VAT).</w:t>
      </w:r>
    </w:p>
    <w:p w14:paraId="30BC95C7" w14:textId="77777777" w:rsidR="00754E9D" w:rsidRPr="00754E9D" w:rsidRDefault="00754E9D" w:rsidP="00EC7D2C">
      <w:pPr>
        <w:numPr>
          <w:ilvl w:val="0"/>
          <w:numId w:val="40"/>
        </w:numPr>
        <w:tabs>
          <w:tab w:val="left" w:pos="1105"/>
          <w:tab w:val="left" w:pos="1126"/>
        </w:tabs>
        <w:spacing w:before="1"/>
        <w:ind w:right="221"/>
        <w:jc w:val="both"/>
        <w:rPr>
          <w:sz w:val="20"/>
        </w:rPr>
      </w:pPr>
      <w:r w:rsidRPr="00754E9D">
        <w:rPr>
          <w:sz w:val="20"/>
        </w:rPr>
        <w:t>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braku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możliwości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dokonania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zapłaty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przez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Zamawiającego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 wykorzystaniem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mechanizmu podzielonej płatności, w szczególności w przypadku złożenia przez Wykonawcę nieprawdziwego oświadczenia, o którym mowa w ust. 3, Zamawiający uprawniony jest do wstrzymania płatności do czasu wskazania przez Wykonawcę rachunku, o którym mowa w ust. 3</w:t>
      </w:r>
    </w:p>
    <w:p w14:paraId="4DCABA1A" w14:textId="77777777" w:rsidR="00754E9D" w:rsidRPr="00754E9D" w:rsidRDefault="00754E9D" w:rsidP="00754E9D">
      <w:pPr>
        <w:rPr>
          <w:sz w:val="20"/>
          <w:szCs w:val="20"/>
        </w:rPr>
      </w:pPr>
    </w:p>
    <w:p w14:paraId="755243DF" w14:textId="77777777" w:rsidR="00754E9D" w:rsidRPr="00754E9D" w:rsidRDefault="00754E9D" w:rsidP="00754E9D">
      <w:pPr>
        <w:ind w:left="5237"/>
        <w:jc w:val="both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10</w:t>
      </w:r>
    </w:p>
    <w:p w14:paraId="7002A657" w14:textId="77777777" w:rsidR="00754E9D" w:rsidRPr="00754E9D" w:rsidRDefault="00754E9D" w:rsidP="00EC7D2C">
      <w:pPr>
        <w:numPr>
          <w:ilvl w:val="0"/>
          <w:numId w:val="41"/>
        </w:numPr>
        <w:tabs>
          <w:tab w:val="left" w:pos="980"/>
          <w:tab w:val="left" w:pos="982"/>
        </w:tabs>
        <w:spacing w:before="1"/>
        <w:ind w:right="228"/>
        <w:jc w:val="both"/>
        <w:rPr>
          <w:sz w:val="20"/>
        </w:rPr>
      </w:pPr>
      <w:r w:rsidRPr="00754E9D">
        <w:rPr>
          <w:sz w:val="20"/>
        </w:rPr>
        <w:t>Zamawiającemu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przysługuje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prawo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do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odstąpienia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umowy,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jeżeli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zaistnieje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istotna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zmiana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okoliczności powodująca,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że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wykonanie umowy nie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leży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w interesie publicznym, czego nie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można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było przewidzieć w chwili jej zawarcia lub dalsze wykonywanie umowy może zagrozić istotnemu interesowi bezpieczeństwa państwa lub bezpieczeństwu publicznemu – odstąpienie od umowy w tym przypadku może nastąpić w terminie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30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dni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powzięcia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wiadomości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powyższych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okolicznościach,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co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wynika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456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ust.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1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pkt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 xml:space="preserve">1 ustawy </w:t>
      </w:r>
      <w:proofErr w:type="spellStart"/>
      <w:r w:rsidRPr="00754E9D">
        <w:rPr>
          <w:sz w:val="20"/>
        </w:rPr>
        <w:t>Pzp</w:t>
      </w:r>
      <w:proofErr w:type="spellEnd"/>
      <w:r w:rsidRPr="00754E9D">
        <w:rPr>
          <w:sz w:val="20"/>
        </w:rPr>
        <w:t>. Do oświadczenia o rozwiązaniu umowy odpowiednie zastosowanie ma ust. 5.</w:t>
      </w:r>
    </w:p>
    <w:p w14:paraId="30B439D6" w14:textId="77777777" w:rsidR="00754E9D" w:rsidRPr="00754E9D" w:rsidRDefault="00754E9D" w:rsidP="00EC7D2C">
      <w:pPr>
        <w:numPr>
          <w:ilvl w:val="0"/>
          <w:numId w:val="41"/>
        </w:numPr>
        <w:tabs>
          <w:tab w:val="left" w:pos="1126"/>
        </w:tabs>
        <w:ind w:left="1126" w:right="228" w:hanging="360"/>
        <w:jc w:val="both"/>
        <w:rPr>
          <w:sz w:val="20"/>
        </w:rPr>
      </w:pPr>
      <w:r w:rsidRPr="00754E9D">
        <w:rPr>
          <w:sz w:val="20"/>
        </w:rPr>
        <w:t>Zamawiającemu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przysługuje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prawo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odstąpienia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całości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części,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ze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skutkiem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dzień odstąpienia (ex nunc), jeżeli zachodzi co najmniej jedna z następujących okoliczności:</w:t>
      </w:r>
    </w:p>
    <w:p w14:paraId="0D1BA5AE" w14:textId="77777777" w:rsidR="00754E9D" w:rsidRPr="00754E9D" w:rsidRDefault="00754E9D" w:rsidP="00EC7D2C">
      <w:pPr>
        <w:numPr>
          <w:ilvl w:val="1"/>
          <w:numId w:val="41"/>
        </w:numPr>
        <w:tabs>
          <w:tab w:val="left" w:pos="1485"/>
        </w:tabs>
        <w:spacing w:line="241" w:lineRule="exact"/>
        <w:ind w:left="1485" w:hanging="359"/>
        <w:jc w:val="both"/>
        <w:rPr>
          <w:sz w:val="20"/>
        </w:rPr>
      </w:pPr>
      <w:r w:rsidRPr="00754E9D">
        <w:rPr>
          <w:sz w:val="20"/>
        </w:rPr>
        <w:t>dokonano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zmiany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naruszeniem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454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i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455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ustawy</w:t>
      </w:r>
      <w:r w:rsidRPr="00754E9D">
        <w:rPr>
          <w:spacing w:val="-7"/>
          <w:sz w:val="20"/>
        </w:rPr>
        <w:t xml:space="preserve"> </w:t>
      </w:r>
      <w:proofErr w:type="spellStart"/>
      <w:r w:rsidRPr="00754E9D">
        <w:rPr>
          <w:spacing w:val="-4"/>
          <w:sz w:val="20"/>
        </w:rPr>
        <w:t>Pzp</w:t>
      </w:r>
      <w:proofErr w:type="spellEnd"/>
      <w:r w:rsidRPr="00754E9D">
        <w:rPr>
          <w:spacing w:val="-4"/>
          <w:sz w:val="20"/>
        </w:rPr>
        <w:t>;</w:t>
      </w:r>
    </w:p>
    <w:p w14:paraId="78AFBD01" w14:textId="77777777" w:rsidR="00754E9D" w:rsidRPr="00754E9D" w:rsidRDefault="00754E9D" w:rsidP="00EC7D2C">
      <w:pPr>
        <w:numPr>
          <w:ilvl w:val="1"/>
          <w:numId w:val="41"/>
        </w:numPr>
        <w:tabs>
          <w:tab w:val="left" w:pos="1406"/>
        </w:tabs>
        <w:spacing w:line="241" w:lineRule="exact"/>
        <w:ind w:left="1406" w:hanging="280"/>
        <w:jc w:val="both"/>
        <w:rPr>
          <w:sz w:val="20"/>
        </w:rPr>
      </w:pPr>
      <w:r w:rsidRPr="00754E9D">
        <w:rPr>
          <w:sz w:val="20"/>
        </w:rPr>
        <w:t>wykonawca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chwili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zawarcia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podlegał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wykluczeniu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podstawie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108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ustawy</w:t>
      </w:r>
      <w:r w:rsidRPr="00754E9D">
        <w:rPr>
          <w:spacing w:val="-8"/>
          <w:sz w:val="20"/>
        </w:rPr>
        <w:t xml:space="preserve"> </w:t>
      </w:r>
      <w:proofErr w:type="spellStart"/>
      <w:r w:rsidRPr="00754E9D">
        <w:rPr>
          <w:spacing w:val="-4"/>
          <w:sz w:val="20"/>
        </w:rPr>
        <w:t>Pzp</w:t>
      </w:r>
      <w:proofErr w:type="spellEnd"/>
      <w:r w:rsidRPr="00754E9D">
        <w:rPr>
          <w:spacing w:val="-4"/>
          <w:sz w:val="20"/>
        </w:rPr>
        <w:t>;</w:t>
      </w:r>
    </w:p>
    <w:p w14:paraId="08F2C36E" w14:textId="77777777" w:rsidR="00754E9D" w:rsidRPr="00754E9D" w:rsidRDefault="00754E9D" w:rsidP="00EC7D2C">
      <w:pPr>
        <w:numPr>
          <w:ilvl w:val="1"/>
          <w:numId w:val="41"/>
        </w:numPr>
        <w:tabs>
          <w:tab w:val="left" w:pos="1406"/>
        </w:tabs>
        <w:ind w:left="1406" w:right="223" w:hanging="281"/>
        <w:jc w:val="both"/>
        <w:rPr>
          <w:sz w:val="20"/>
        </w:rPr>
      </w:pPr>
      <w:r w:rsidRPr="00754E9D">
        <w:rPr>
          <w:sz w:val="20"/>
        </w:rPr>
        <w:t>Trybunał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Sprawiedliwości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Unii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Europejskiej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stwierdził,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ramach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procedury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>przewidzianej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art.</w:t>
      </w:r>
      <w:r w:rsidRPr="00754E9D">
        <w:rPr>
          <w:spacing w:val="-4"/>
          <w:sz w:val="20"/>
        </w:rPr>
        <w:t xml:space="preserve"> </w:t>
      </w:r>
      <w:r w:rsidRPr="00754E9D">
        <w:rPr>
          <w:sz w:val="20"/>
        </w:rPr>
        <w:t xml:space="preserve">258 </w:t>
      </w:r>
      <w:r w:rsidRPr="00754E9D">
        <w:rPr>
          <w:spacing w:val="-2"/>
          <w:sz w:val="20"/>
        </w:rPr>
        <w:t>Traktatu</w:t>
      </w:r>
      <w:r w:rsidRPr="00754E9D">
        <w:rPr>
          <w:spacing w:val="-4"/>
          <w:sz w:val="20"/>
        </w:rPr>
        <w:t xml:space="preserve"> </w:t>
      </w:r>
      <w:r w:rsidRPr="00754E9D">
        <w:rPr>
          <w:spacing w:val="-2"/>
          <w:sz w:val="20"/>
        </w:rPr>
        <w:t xml:space="preserve">o funkcjonowaniu Unii Europejskiej, że Rzeczpospolita Polska uchybiła zobowiązaniom, które </w:t>
      </w:r>
      <w:r w:rsidRPr="00754E9D">
        <w:rPr>
          <w:sz w:val="20"/>
        </w:rPr>
        <w:t xml:space="preserve">ciążą na niej na mocy Traktatów, dyrektywy 2014/24/UE, dyrektywy 2014/25/UE i dyrektywy 2009/81/WE, z uwagi na to, że zamawiający udzielił zamówienia z naruszeniem prawa Unii </w:t>
      </w:r>
      <w:r w:rsidRPr="00754E9D">
        <w:rPr>
          <w:spacing w:val="-2"/>
          <w:sz w:val="20"/>
        </w:rPr>
        <w:t>Europejskiej;</w:t>
      </w:r>
    </w:p>
    <w:p w14:paraId="6440145F" w14:textId="77777777" w:rsidR="00754E9D" w:rsidRPr="00754E9D" w:rsidRDefault="00754E9D" w:rsidP="00EC7D2C">
      <w:pPr>
        <w:numPr>
          <w:ilvl w:val="1"/>
          <w:numId w:val="41"/>
        </w:numPr>
        <w:tabs>
          <w:tab w:val="left" w:pos="1406"/>
        </w:tabs>
        <w:ind w:left="1406" w:right="227" w:hanging="281"/>
        <w:jc w:val="both"/>
        <w:rPr>
          <w:sz w:val="20"/>
        </w:rPr>
      </w:pPr>
      <w:r w:rsidRPr="00754E9D">
        <w:rPr>
          <w:sz w:val="20"/>
        </w:rPr>
        <w:t>jeżeli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Wykonawca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chwili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złożenia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oferty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podlegał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wykluczeniu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podstawie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okoliczności,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o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których mowa w art. 7 ustawy z dnia 13 kwietnia 2022 r. o szczególnych rozwiązaniach w zakresie przeciwdziałania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wspieraniu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agresji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Ukrainę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oraz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służących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ochronie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bezpieczeństwa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narodowego (Dz. U. 2024 poz. 507) i złożył w tym zakresie nieprawdziwe oświadczenie lub po dniu składania ofert, w tym także w toku realizacji niniejszej umowy wystąpiły wobec Wykonawcy okoliczności (podstawy wykluczenia), o których mowa w tym przepisie;</w:t>
      </w:r>
    </w:p>
    <w:p w14:paraId="095A704F" w14:textId="77777777" w:rsidR="00754E9D" w:rsidRPr="00754E9D" w:rsidRDefault="00754E9D" w:rsidP="00EC7D2C">
      <w:pPr>
        <w:numPr>
          <w:ilvl w:val="1"/>
          <w:numId w:val="41"/>
        </w:numPr>
        <w:tabs>
          <w:tab w:val="left" w:pos="1406"/>
        </w:tabs>
        <w:spacing w:before="1"/>
        <w:ind w:left="1406" w:right="230" w:hanging="281"/>
        <w:jc w:val="both"/>
        <w:rPr>
          <w:sz w:val="20"/>
        </w:rPr>
      </w:pPr>
      <w:r w:rsidRPr="00754E9D">
        <w:rPr>
          <w:sz w:val="20"/>
        </w:rPr>
        <w:t>w stosunku do Wykonawcy sąd odmówi ogłoszenia upadłości z uwagi na niewystarczające aktywa na prowadzenie upadłości, jeżeli Wykonawca zawrze z wierzycielami układ powodujący zagrożenie dla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realizacji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nastąpi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likwidacja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przedsiębiorstwa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Wykonawcy,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jeżeli</w:t>
      </w:r>
      <w:r w:rsidRPr="00754E9D">
        <w:rPr>
          <w:spacing w:val="-13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wyniku</w:t>
      </w:r>
      <w:r w:rsidRPr="00754E9D">
        <w:rPr>
          <w:spacing w:val="-14"/>
          <w:sz w:val="20"/>
        </w:rPr>
        <w:t xml:space="preserve"> </w:t>
      </w:r>
      <w:r w:rsidRPr="00754E9D">
        <w:rPr>
          <w:sz w:val="20"/>
        </w:rPr>
        <w:t>wszczętego postępowania egzekucyjnego nastąpi zajęcie majątku Wykonawcy lub jego znacznej części;</w:t>
      </w:r>
    </w:p>
    <w:p w14:paraId="6D933A79" w14:textId="77777777" w:rsidR="00754E9D" w:rsidRPr="00754E9D" w:rsidRDefault="00754E9D" w:rsidP="00EC7D2C">
      <w:pPr>
        <w:numPr>
          <w:ilvl w:val="1"/>
          <w:numId w:val="41"/>
        </w:numPr>
        <w:tabs>
          <w:tab w:val="left" w:pos="1406"/>
        </w:tabs>
        <w:ind w:left="1406" w:right="222" w:hanging="281"/>
        <w:jc w:val="both"/>
        <w:rPr>
          <w:sz w:val="20"/>
        </w:rPr>
      </w:pPr>
      <w:r w:rsidRPr="00754E9D">
        <w:rPr>
          <w:sz w:val="20"/>
        </w:rPr>
        <w:t>Wykonawca nie rozpoczął realizacji przedmiotu umowy bez uzasadnionych przyczyn lub – mimo otrzymania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pisemnego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wezwania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–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wykonuje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nienależycie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wykonuje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zobowiązania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 xml:space="preserve">wynikające </w:t>
      </w:r>
      <w:r w:rsidRPr="00754E9D">
        <w:rPr>
          <w:sz w:val="20"/>
        </w:rPr>
        <w:lastRenderedPageBreak/>
        <w:t>z umowy;</w:t>
      </w:r>
    </w:p>
    <w:p w14:paraId="44372181" w14:textId="77777777" w:rsidR="00754E9D" w:rsidRPr="00754E9D" w:rsidRDefault="00754E9D" w:rsidP="00EC7D2C">
      <w:pPr>
        <w:numPr>
          <w:ilvl w:val="1"/>
          <w:numId w:val="41"/>
        </w:numPr>
        <w:tabs>
          <w:tab w:val="left" w:pos="1406"/>
        </w:tabs>
        <w:ind w:left="1406" w:right="226" w:hanging="281"/>
        <w:jc w:val="both"/>
        <w:rPr>
          <w:sz w:val="20"/>
        </w:rPr>
      </w:pPr>
      <w:r w:rsidRPr="00754E9D">
        <w:rPr>
          <w:sz w:val="20"/>
        </w:rPr>
        <w:t>Zamawiający może odstąpić od umowy, jeśli Wykonawca nie przystąpił do realizacji umowy bez uzasadnionych przyczyn lub Wykonawca realizuje umowę niezgodnie z jej postanowieniami lub realizuje umowę nieprawidłowo lub niestarannie lub nie wywiązuje się z pozostałych obowiązków określonych w umowie.</w:t>
      </w:r>
    </w:p>
    <w:p w14:paraId="120D1AEC" w14:textId="77777777" w:rsidR="00754E9D" w:rsidRPr="00754E9D" w:rsidRDefault="00754E9D" w:rsidP="00EC7D2C">
      <w:pPr>
        <w:numPr>
          <w:ilvl w:val="0"/>
          <w:numId w:val="41"/>
        </w:numPr>
        <w:tabs>
          <w:tab w:val="left" w:pos="1126"/>
        </w:tabs>
        <w:ind w:left="1126" w:right="221" w:hanging="360"/>
        <w:jc w:val="both"/>
        <w:rPr>
          <w:sz w:val="20"/>
        </w:rPr>
      </w:pPr>
      <w:r w:rsidRPr="00754E9D">
        <w:rPr>
          <w:sz w:val="20"/>
        </w:rPr>
        <w:t>Każda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ze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Stron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może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wypowiedzieć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odstąpić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razie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zaistnienia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przypadku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„siły</w:t>
      </w:r>
      <w:r w:rsidRPr="00754E9D">
        <w:rPr>
          <w:spacing w:val="-12"/>
          <w:sz w:val="20"/>
        </w:rPr>
        <w:t xml:space="preserve"> </w:t>
      </w:r>
      <w:r w:rsidRPr="00754E9D">
        <w:rPr>
          <w:sz w:val="20"/>
        </w:rPr>
        <w:t>wyższej”, którego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skutkiem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jest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niemożność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wykonania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obowiązków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wynikających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przez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którąkolwiek</w:t>
      </w:r>
      <w:r w:rsidRPr="00754E9D">
        <w:rPr>
          <w:spacing w:val="-11"/>
          <w:sz w:val="20"/>
        </w:rPr>
        <w:t xml:space="preserve"> </w:t>
      </w:r>
      <w:r w:rsidRPr="00754E9D">
        <w:rPr>
          <w:sz w:val="20"/>
        </w:rPr>
        <w:t>ze Stron przez okres ponad 30 dni. Po upływie wskazanego terminu każda ze Stron może wypowiedzieć lub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odstąpić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ze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skutkiem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natychmiastowym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i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w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drodze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pisemnego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oświadczenia</w:t>
      </w:r>
      <w:r w:rsidRPr="00754E9D">
        <w:rPr>
          <w:spacing w:val="-6"/>
          <w:sz w:val="20"/>
        </w:rPr>
        <w:t xml:space="preserve"> </w:t>
      </w:r>
      <w:r w:rsidRPr="00754E9D">
        <w:rPr>
          <w:sz w:val="20"/>
        </w:rPr>
        <w:t>przesłanego drugiej Stronie wraz z udowodnieniem tych okoliczności poprzez przedstawienie dokumentacji potwierdzającej wystąpienie zdarzeń mających cechy „siły wyższej” oraz wskazania wpływu, jaki zdarzenie miało na przebieg realizacji umowy.</w:t>
      </w:r>
    </w:p>
    <w:p w14:paraId="0D2988B3" w14:textId="3E9AE2BD" w:rsidR="00754E9D" w:rsidRPr="00AF4C90" w:rsidRDefault="00754E9D" w:rsidP="00EC7D2C">
      <w:pPr>
        <w:numPr>
          <w:ilvl w:val="0"/>
          <w:numId w:val="41"/>
        </w:numPr>
        <w:tabs>
          <w:tab w:val="left" w:pos="1126"/>
        </w:tabs>
        <w:spacing w:before="85"/>
        <w:ind w:left="1126" w:right="219" w:hanging="360"/>
        <w:jc w:val="both"/>
        <w:rPr>
          <w:sz w:val="20"/>
          <w:szCs w:val="20"/>
        </w:rPr>
      </w:pPr>
      <w:r w:rsidRPr="00AF4C90">
        <w:rPr>
          <w:sz w:val="20"/>
        </w:rPr>
        <w:t>Przez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pojęcie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„siły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wyższej”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należy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rozumieć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zdarzenie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zewnętrzne,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którego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nie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można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było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przewidzieć, analizując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i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uwzględniając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wszystkie</w:t>
      </w:r>
      <w:r w:rsidRPr="00AF4C90">
        <w:rPr>
          <w:spacing w:val="-8"/>
          <w:sz w:val="20"/>
        </w:rPr>
        <w:t xml:space="preserve"> </w:t>
      </w:r>
      <w:r w:rsidRPr="00AF4C90">
        <w:rPr>
          <w:sz w:val="20"/>
        </w:rPr>
        <w:t>okoliczności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sprawy,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jak</w:t>
      </w:r>
      <w:r w:rsidRPr="00AF4C90">
        <w:rPr>
          <w:spacing w:val="-12"/>
          <w:sz w:val="20"/>
        </w:rPr>
        <w:t xml:space="preserve"> </w:t>
      </w:r>
      <w:r w:rsidRPr="00AF4C90">
        <w:rPr>
          <w:sz w:val="20"/>
        </w:rPr>
        <w:t>również,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któremu</w:t>
      </w:r>
      <w:r w:rsidRPr="00AF4C90">
        <w:rPr>
          <w:spacing w:val="-12"/>
          <w:sz w:val="20"/>
        </w:rPr>
        <w:t xml:space="preserve"> </w:t>
      </w:r>
      <w:r w:rsidRPr="00AF4C90">
        <w:rPr>
          <w:sz w:val="20"/>
        </w:rPr>
        <w:t>nie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można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było</w:t>
      </w:r>
      <w:r w:rsidRPr="00AF4C90">
        <w:rPr>
          <w:spacing w:val="-11"/>
          <w:sz w:val="20"/>
        </w:rPr>
        <w:t xml:space="preserve"> </w:t>
      </w:r>
      <w:r w:rsidRPr="00AF4C90">
        <w:rPr>
          <w:sz w:val="20"/>
        </w:rPr>
        <w:t>zapobiec znanymi, normalnie stosowanymi sposobami w szczególności zdarzenia o charakterze katastrofalnych działań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przyrody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albo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nadzwyczajnych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i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zewnętrznych</w:t>
      </w:r>
      <w:r w:rsidRPr="00AF4C90">
        <w:rPr>
          <w:spacing w:val="-8"/>
          <w:sz w:val="20"/>
        </w:rPr>
        <w:t xml:space="preserve"> </w:t>
      </w:r>
      <w:r w:rsidRPr="00AF4C90">
        <w:rPr>
          <w:sz w:val="20"/>
        </w:rPr>
        <w:t>wydarzeń,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którym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zapobiec</w:t>
      </w:r>
      <w:r w:rsidRPr="00AF4C90">
        <w:rPr>
          <w:spacing w:val="-8"/>
          <w:sz w:val="20"/>
        </w:rPr>
        <w:t xml:space="preserve"> </w:t>
      </w:r>
      <w:r w:rsidRPr="00AF4C90">
        <w:rPr>
          <w:sz w:val="20"/>
        </w:rPr>
        <w:t>nie</w:t>
      </w:r>
      <w:r w:rsidRPr="00AF4C90">
        <w:rPr>
          <w:spacing w:val="-9"/>
          <w:sz w:val="20"/>
        </w:rPr>
        <w:t xml:space="preserve"> </w:t>
      </w:r>
      <w:r w:rsidRPr="00AF4C90">
        <w:rPr>
          <w:sz w:val="20"/>
        </w:rPr>
        <w:t>można,</w:t>
      </w:r>
      <w:r w:rsidRPr="00AF4C90">
        <w:rPr>
          <w:spacing w:val="-7"/>
          <w:sz w:val="20"/>
        </w:rPr>
        <w:t xml:space="preserve"> </w:t>
      </w:r>
      <w:r w:rsidRPr="00AF4C90">
        <w:rPr>
          <w:sz w:val="20"/>
        </w:rPr>
        <w:t>jak</w:t>
      </w:r>
      <w:r w:rsidRPr="00AF4C90">
        <w:rPr>
          <w:spacing w:val="-10"/>
          <w:sz w:val="20"/>
        </w:rPr>
        <w:t xml:space="preserve"> </w:t>
      </w:r>
      <w:r w:rsidRPr="00AF4C90">
        <w:rPr>
          <w:sz w:val="20"/>
        </w:rPr>
        <w:t>wojna przeciwko Rzeczypospolitej Polskiej lub działania zbrojne na terytorium Rzeczypospolitej Polskiej, terytorium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państwa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członkowskiego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Unii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Europejskiej,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terytorium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Państwa-Strony</w:t>
      </w:r>
      <w:r w:rsidRPr="00AF4C90">
        <w:rPr>
          <w:spacing w:val="40"/>
          <w:sz w:val="20"/>
        </w:rPr>
        <w:t xml:space="preserve">  </w:t>
      </w:r>
      <w:r w:rsidRPr="00AF4C90">
        <w:rPr>
          <w:sz w:val="20"/>
        </w:rPr>
        <w:t>Traktatu</w:t>
      </w:r>
      <w:r w:rsidR="00AF4C90">
        <w:rPr>
          <w:sz w:val="20"/>
        </w:rPr>
        <w:t xml:space="preserve"> </w:t>
      </w:r>
      <w:r w:rsidRPr="00AF4C90">
        <w:rPr>
          <w:sz w:val="20"/>
          <w:szCs w:val="20"/>
        </w:rPr>
        <w:t xml:space="preserve">Północnoatlantyckiego albo na terytorium innego państwa graniczącego z Rzecząpospolitą Polską lub okupacja na tych terytoriach, restrykcje stanu wojennego, stanu wyjątkowego, powstania, rewolucji, </w:t>
      </w:r>
      <w:r w:rsidRPr="00AF4C90">
        <w:rPr>
          <w:spacing w:val="-2"/>
          <w:sz w:val="20"/>
          <w:szCs w:val="20"/>
        </w:rPr>
        <w:t>zamieszek.</w:t>
      </w:r>
    </w:p>
    <w:p w14:paraId="742D3FF4" w14:textId="77777777" w:rsidR="00AF4C90" w:rsidRDefault="00AF4C90" w:rsidP="00EC7D2C">
      <w:pPr>
        <w:numPr>
          <w:ilvl w:val="0"/>
          <w:numId w:val="41"/>
        </w:numPr>
        <w:tabs>
          <w:tab w:val="left" w:pos="1126"/>
        </w:tabs>
        <w:spacing w:before="1"/>
        <w:ind w:left="1126" w:right="230" w:hanging="360"/>
        <w:jc w:val="left"/>
        <w:rPr>
          <w:sz w:val="20"/>
        </w:rPr>
      </w:pPr>
      <w:r w:rsidRPr="00AF4C90">
        <w:rPr>
          <w:sz w:val="20"/>
        </w:rPr>
        <w:t>Oświadczenie o odstąpieniu od umowy należy złożyć drugiej Stronie w formie pisemnej albo elektronicznej opatrzonej kwalifikowanym podpisem elektronicznym, pod rygorem nieważności. Oświadczenie musi zawierać uzasadnienie.</w:t>
      </w:r>
    </w:p>
    <w:p w14:paraId="4E830F9A" w14:textId="44510B59" w:rsidR="00754E9D" w:rsidRPr="00754E9D" w:rsidRDefault="00754E9D" w:rsidP="00EC7D2C">
      <w:pPr>
        <w:numPr>
          <w:ilvl w:val="0"/>
          <w:numId w:val="41"/>
        </w:numPr>
        <w:tabs>
          <w:tab w:val="left" w:pos="1126"/>
        </w:tabs>
        <w:spacing w:before="1"/>
        <w:ind w:left="1126" w:right="230" w:hanging="360"/>
        <w:jc w:val="both"/>
        <w:rPr>
          <w:sz w:val="20"/>
        </w:rPr>
      </w:pPr>
      <w:r w:rsidRPr="00754E9D">
        <w:rPr>
          <w:sz w:val="20"/>
        </w:rPr>
        <w:t>Powyższe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uprawnienie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Zamawiającego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uchybia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możliwości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odstąpienia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od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umowy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przez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którąkolwiek ze Stron, na podstawie przepisów Kodeksu cywilnego lub innych postanowień niniejszej umowy.</w:t>
      </w:r>
    </w:p>
    <w:p w14:paraId="14FA6A3A" w14:textId="41F3885E" w:rsidR="00754E9D" w:rsidRPr="00754E9D" w:rsidRDefault="00AF4C90" w:rsidP="00EC7D2C">
      <w:pPr>
        <w:numPr>
          <w:ilvl w:val="0"/>
          <w:numId w:val="41"/>
        </w:numPr>
        <w:tabs>
          <w:tab w:val="left" w:pos="1126"/>
        </w:tabs>
        <w:ind w:left="1126" w:right="222" w:hanging="360"/>
        <w:jc w:val="both"/>
        <w:rPr>
          <w:sz w:val="20"/>
        </w:rPr>
      </w:pPr>
      <w:r w:rsidRPr="00AF4C90">
        <w:rPr>
          <w:sz w:val="20"/>
        </w:rPr>
        <w:t>W przypadku odstąpienia od umowy przez którąkolwiek ze Stron Wykonawca zachowuje prawo do wynagrodzenia za należycie wykonaną i odebraną część przedmiotu umowy, z zastrzeżeniem roszczeń wynikających z bezwzględnie obowiązujących przepisów prawa</w:t>
      </w:r>
      <w:r w:rsidR="00754E9D" w:rsidRPr="00754E9D">
        <w:rPr>
          <w:sz w:val="20"/>
        </w:rPr>
        <w:t>.</w:t>
      </w:r>
      <w:r w:rsidR="00754E9D" w:rsidRPr="00754E9D">
        <w:rPr>
          <w:spacing w:val="-15"/>
          <w:sz w:val="20"/>
        </w:rPr>
        <w:t xml:space="preserve"> </w:t>
      </w:r>
    </w:p>
    <w:p w14:paraId="65CA0065" w14:textId="77777777" w:rsidR="00754E9D" w:rsidRPr="00754E9D" w:rsidRDefault="00754E9D" w:rsidP="00EC7D2C">
      <w:pPr>
        <w:numPr>
          <w:ilvl w:val="0"/>
          <w:numId w:val="41"/>
        </w:numPr>
        <w:tabs>
          <w:tab w:val="left" w:pos="1126"/>
        </w:tabs>
        <w:ind w:left="1126" w:right="234" w:hanging="360"/>
        <w:jc w:val="both"/>
        <w:rPr>
          <w:sz w:val="20"/>
        </w:rPr>
      </w:pPr>
      <w:r w:rsidRPr="00754E9D">
        <w:rPr>
          <w:sz w:val="20"/>
        </w:rPr>
        <w:t xml:space="preserve">Odstąpienie Zamawiającego od umowy nie zwalnia Wykonawcy od zapłaty kary umownej lub </w:t>
      </w:r>
      <w:r w:rsidRPr="00754E9D">
        <w:rPr>
          <w:spacing w:val="-2"/>
          <w:sz w:val="20"/>
        </w:rPr>
        <w:t>odszkodowania.</w:t>
      </w:r>
    </w:p>
    <w:p w14:paraId="117E0DEB" w14:textId="6307EBF2" w:rsidR="00754E9D" w:rsidRPr="00754E9D" w:rsidRDefault="00AF4C90" w:rsidP="00EC7D2C">
      <w:pPr>
        <w:numPr>
          <w:ilvl w:val="0"/>
          <w:numId w:val="41"/>
        </w:numPr>
        <w:tabs>
          <w:tab w:val="left" w:pos="1126"/>
        </w:tabs>
        <w:ind w:left="1126" w:right="223" w:hanging="360"/>
        <w:jc w:val="both"/>
        <w:rPr>
          <w:sz w:val="20"/>
        </w:rPr>
      </w:pPr>
      <w:r w:rsidRPr="00AF4C90">
        <w:rPr>
          <w:sz w:val="20"/>
        </w:rPr>
        <w:t>W przypadku odstąpienia od umowy z przyczyn, za które Wykonawca nie ponosi odpowiedzialności, Wykonawcy przysługuje wyłącznie wynagrodzenie za należycie wykonaną i odebraną część umowy, z zastrzeżeniem roszczeń przysługujących mu na podstawie bezwzględnie obowiązujących przepisów prawa</w:t>
      </w:r>
      <w:r w:rsidR="00754E9D" w:rsidRPr="00754E9D">
        <w:rPr>
          <w:sz w:val="20"/>
        </w:rPr>
        <w:t>.</w:t>
      </w:r>
    </w:p>
    <w:p w14:paraId="2BE8A113" w14:textId="77777777" w:rsidR="00754E9D" w:rsidRPr="00754E9D" w:rsidRDefault="00754E9D" w:rsidP="00EC7D2C">
      <w:pPr>
        <w:numPr>
          <w:ilvl w:val="0"/>
          <w:numId w:val="41"/>
        </w:numPr>
        <w:tabs>
          <w:tab w:val="left" w:pos="1126"/>
        </w:tabs>
        <w:ind w:left="1126" w:right="223" w:hanging="360"/>
        <w:jc w:val="both"/>
        <w:rPr>
          <w:sz w:val="20"/>
        </w:rPr>
      </w:pPr>
      <w:r w:rsidRPr="00754E9D">
        <w:rPr>
          <w:sz w:val="20"/>
        </w:rPr>
        <w:t>Zmawiający może odstąpić od umowy, jeśli Wykonawca nie przystąpił do realizacji umowy bez uzasadnionych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przyczyn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Wykonawca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realizuje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umowę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niezgodnie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jej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postanowieniami,</w:t>
      </w:r>
      <w:r w:rsidRPr="00754E9D">
        <w:rPr>
          <w:spacing w:val="-16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15"/>
          <w:sz w:val="20"/>
        </w:rPr>
        <w:t xml:space="preserve"> </w:t>
      </w:r>
      <w:r w:rsidRPr="00754E9D">
        <w:rPr>
          <w:sz w:val="20"/>
        </w:rPr>
        <w:t>realizuje umowę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nieprawidłowo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5"/>
          <w:sz w:val="20"/>
        </w:rPr>
        <w:t xml:space="preserve"> </w:t>
      </w:r>
      <w:r w:rsidRPr="00754E9D">
        <w:rPr>
          <w:sz w:val="20"/>
        </w:rPr>
        <w:t>niestarannie,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lub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wywiązuje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się</w:t>
      </w:r>
      <w:r w:rsidRPr="00754E9D">
        <w:rPr>
          <w:spacing w:val="-7"/>
          <w:sz w:val="20"/>
        </w:rPr>
        <w:t xml:space="preserve"> </w:t>
      </w:r>
      <w:r w:rsidRPr="00754E9D">
        <w:rPr>
          <w:sz w:val="20"/>
        </w:rPr>
        <w:t>z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pozostałych</w:t>
      </w:r>
      <w:r w:rsidRPr="00754E9D">
        <w:rPr>
          <w:spacing w:val="-8"/>
          <w:sz w:val="20"/>
        </w:rPr>
        <w:t xml:space="preserve"> </w:t>
      </w:r>
      <w:r w:rsidRPr="00754E9D">
        <w:rPr>
          <w:sz w:val="20"/>
        </w:rPr>
        <w:t>obowiązków</w:t>
      </w:r>
      <w:r w:rsidRPr="00754E9D">
        <w:rPr>
          <w:spacing w:val="-9"/>
          <w:sz w:val="20"/>
        </w:rPr>
        <w:t xml:space="preserve"> </w:t>
      </w:r>
      <w:r w:rsidRPr="00754E9D">
        <w:rPr>
          <w:sz w:val="20"/>
        </w:rPr>
        <w:t>określonych</w:t>
      </w:r>
      <w:r w:rsidRPr="00754E9D">
        <w:rPr>
          <w:spacing w:val="-10"/>
          <w:sz w:val="20"/>
        </w:rPr>
        <w:t xml:space="preserve"> </w:t>
      </w:r>
      <w:r w:rsidRPr="00754E9D">
        <w:rPr>
          <w:sz w:val="20"/>
        </w:rPr>
        <w:t>w umowie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lub jeżeli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Wykonawca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nie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wywiązuje się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z należytego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realizowania umowy</w:t>
      </w:r>
      <w:r w:rsidRPr="00754E9D">
        <w:rPr>
          <w:spacing w:val="-1"/>
          <w:sz w:val="20"/>
        </w:rPr>
        <w:t xml:space="preserve"> </w:t>
      </w:r>
      <w:r w:rsidRPr="00754E9D">
        <w:rPr>
          <w:sz w:val="20"/>
        </w:rPr>
        <w:t>i</w:t>
      </w:r>
      <w:r w:rsidRPr="00754E9D">
        <w:rPr>
          <w:spacing w:val="-2"/>
          <w:sz w:val="20"/>
        </w:rPr>
        <w:t xml:space="preserve"> </w:t>
      </w:r>
      <w:r w:rsidRPr="00754E9D">
        <w:rPr>
          <w:sz w:val="20"/>
        </w:rPr>
        <w:t>mimo uprzedniego wezwania nie przystępuje do jej realizacji w sposób należyty. W</w:t>
      </w:r>
      <w:r w:rsidRPr="00754E9D">
        <w:rPr>
          <w:spacing w:val="-3"/>
          <w:sz w:val="20"/>
        </w:rPr>
        <w:t xml:space="preserve"> </w:t>
      </w:r>
      <w:r w:rsidRPr="00754E9D">
        <w:rPr>
          <w:sz w:val="20"/>
        </w:rPr>
        <w:t>takim przypadku Wykonawca może żądać wyłącznie wynagrodzenia należnego z tytułu wykonania części umowy. Do oświadczenia o odstąpieniu od umowy odpowiednie zastosowanie ma ust. 5.</w:t>
      </w:r>
    </w:p>
    <w:p w14:paraId="1678324B" w14:textId="77777777" w:rsidR="00754E9D" w:rsidRPr="00754E9D" w:rsidRDefault="00754E9D" w:rsidP="00EC7D2C">
      <w:pPr>
        <w:numPr>
          <w:ilvl w:val="0"/>
          <w:numId w:val="41"/>
        </w:numPr>
        <w:tabs>
          <w:tab w:val="left" w:pos="1126"/>
        </w:tabs>
        <w:ind w:left="1126" w:right="227" w:hanging="360"/>
        <w:jc w:val="both"/>
        <w:rPr>
          <w:sz w:val="20"/>
        </w:rPr>
      </w:pPr>
      <w:r w:rsidRPr="00754E9D">
        <w:rPr>
          <w:sz w:val="20"/>
        </w:rPr>
        <w:t>Zamawiający może skorzystać z umownego prawa odstąpienia od umowy w terminie obowiązywania umowy określonym w § 7, chyba że inne postanowienia niniejszej umowy stanowią inaczej.</w:t>
      </w:r>
    </w:p>
    <w:p w14:paraId="1C2E194D" w14:textId="77777777" w:rsidR="00754E9D" w:rsidRPr="00754E9D" w:rsidRDefault="00754E9D" w:rsidP="00754E9D">
      <w:pPr>
        <w:spacing w:before="241"/>
        <w:ind w:left="5237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11</w:t>
      </w:r>
    </w:p>
    <w:p w14:paraId="2F8D5F56" w14:textId="77777777" w:rsidR="00754E9D" w:rsidRPr="00754E9D" w:rsidRDefault="00754E9D" w:rsidP="00754E9D">
      <w:pPr>
        <w:spacing w:before="1"/>
        <w:ind w:left="698"/>
        <w:rPr>
          <w:sz w:val="20"/>
          <w:szCs w:val="20"/>
        </w:rPr>
      </w:pPr>
      <w:r w:rsidRPr="00754E9D">
        <w:rPr>
          <w:sz w:val="20"/>
          <w:szCs w:val="20"/>
        </w:rPr>
        <w:t>W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sprawach</w:t>
      </w:r>
      <w:r w:rsidRPr="00754E9D">
        <w:rPr>
          <w:spacing w:val="-3"/>
          <w:sz w:val="20"/>
          <w:szCs w:val="20"/>
        </w:rPr>
        <w:t xml:space="preserve"> </w:t>
      </w:r>
      <w:r w:rsidRPr="00754E9D">
        <w:rPr>
          <w:sz w:val="20"/>
          <w:szCs w:val="20"/>
        </w:rPr>
        <w:t>nie uregulowanych</w:t>
      </w:r>
      <w:r w:rsidRPr="00754E9D">
        <w:rPr>
          <w:spacing w:val="-3"/>
          <w:sz w:val="20"/>
          <w:szCs w:val="20"/>
        </w:rPr>
        <w:t xml:space="preserve"> </w:t>
      </w:r>
      <w:r w:rsidRPr="00754E9D">
        <w:rPr>
          <w:sz w:val="20"/>
          <w:szCs w:val="20"/>
        </w:rPr>
        <w:t>treścią umowy</w:t>
      </w:r>
      <w:r w:rsidRPr="00754E9D">
        <w:rPr>
          <w:spacing w:val="-3"/>
          <w:sz w:val="20"/>
          <w:szCs w:val="20"/>
        </w:rPr>
        <w:t xml:space="preserve"> </w:t>
      </w:r>
      <w:r w:rsidRPr="00754E9D">
        <w:rPr>
          <w:sz w:val="20"/>
          <w:szCs w:val="20"/>
        </w:rPr>
        <w:t>zastosowanie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mają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przepisy</w:t>
      </w:r>
      <w:r w:rsidRPr="00754E9D">
        <w:rPr>
          <w:spacing w:val="-1"/>
          <w:sz w:val="20"/>
          <w:szCs w:val="20"/>
        </w:rPr>
        <w:t xml:space="preserve"> </w:t>
      </w:r>
      <w:r w:rsidRPr="00754E9D">
        <w:rPr>
          <w:sz w:val="20"/>
          <w:szCs w:val="20"/>
        </w:rPr>
        <w:t>kodeksu</w:t>
      </w:r>
      <w:r w:rsidRPr="00754E9D">
        <w:rPr>
          <w:spacing w:val="-1"/>
          <w:sz w:val="20"/>
          <w:szCs w:val="20"/>
        </w:rPr>
        <w:t xml:space="preserve"> </w:t>
      </w:r>
      <w:r w:rsidRPr="00754E9D">
        <w:rPr>
          <w:sz w:val="20"/>
          <w:szCs w:val="20"/>
        </w:rPr>
        <w:t>cywilnego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oraz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ustawy Prawo zamówień publicznych.</w:t>
      </w:r>
    </w:p>
    <w:p w14:paraId="5D8F4134" w14:textId="77777777" w:rsidR="00754E9D" w:rsidRPr="00754E9D" w:rsidRDefault="00754E9D" w:rsidP="00754E9D">
      <w:pPr>
        <w:spacing w:before="240"/>
        <w:ind w:left="5237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12</w:t>
      </w:r>
    </w:p>
    <w:p w14:paraId="5BC5555C" w14:textId="77777777" w:rsidR="00754E9D" w:rsidRPr="00754E9D" w:rsidRDefault="00754E9D" w:rsidP="00754E9D">
      <w:pPr>
        <w:spacing w:before="1"/>
        <w:ind w:left="698" w:right="409"/>
        <w:rPr>
          <w:sz w:val="20"/>
          <w:szCs w:val="20"/>
        </w:rPr>
      </w:pPr>
      <w:r w:rsidRPr="00754E9D">
        <w:rPr>
          <w:sz w:val="20"/>
          <w:szCs w:val="20"/>
        </w:rPr>
        <w:t>Wszelkie</w:t>
      </w:r>
      <w:r w:rsidRPr="00754E9D">
        <w:rPr>
          <w:spacing w:val="-4"/>
          <w:sz w:val="20"/>
          <w:szCs w:val="20"/>
        </w:rPr>
        <w:t xml:space="preserve"> </w:t>
      </w:r>
      <w:r w:rsidRPr="00754E9D">
        <w:rPr>
          <w:sz w:val="20"/>
          <w:szCs w:val="20"/>
        </w:rPr>
        <w:t>spory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wynikające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z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realizacji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niniejszej</w:t>
      </w:r>
      <w:r w:rsidRPr="00754E9D">
        <w:rPr>
          <w:spacing w:val="-6"/>
          <w:sz w:val="20"/>
          <w:szCs w:val="20"/>
        </w:rPr>
        <w:t xml:space="preserve"> </w:t>
      </w:r>
      <w:r w:rsidRPr="00754E9D">
        <w:rPr>
          <w:sz w:val="20"/>
          <w:szCs w:val="20"/>
        </w:rPr>
        <w:t>umowy</w:t>
      </w:r>
      <w:r w:rsidRPr="00754E9D">
        <w:rPr>
          <w:spacing w:val="-5"/>
          <w:sz w:val="20"/>
          <w:szCs w:val="20"/>
        </w:rPr>
        <w:t xml:space="preserve"> </w:t>
      </w:r>
      <w:r w:rsidRPr="00754E9D">
        <w:rPr>
          <w:sz w:val="20"/>
          <w:szCs w:val="20"/>
        </w:rPr>
        <w:t>będą</w:t>
      </w:r>
      <w:r w:rsidRPr="00754E9D">
        <w:rPr>
          <w:spacing w:val="-4"/>
          <w:sz w:val="20"/>
          <w:szCs w:val="20"/>
        </w:rPr>
        <w:t xml:space="preserve"> </w:t>
      </w:r>
      <w:r w:rsidRPr="00754E9D">
        <w:rPr>
          <w:sz w:val="20"/>
          <w:szCs w:val="20"/>
        </w:rPr>
        <w:t>rozpatrywane</w:t>
      </w:r>
      <w:r w:rsidRPr="00754E9D">
        <w:rPr>
          <w:spacing w:val="-4"/>
          <w:sz w:val="20"/>
          <w:szCs w:val="20"/>
        </w:rPr>
        <w:t xml:space="preserve"> </w:t>
      </w:r>
      <w:r w:rsidRPr="00754E9D">
        <w:rPr>
          <w:sz w:val="20"/>
          <w:szCs w:val="20"/>
        </w:rPr>
        <w:t>przez</w:t>
      </w:r>
      <w:r w:rsidRPr="00754E9D">
        <w:rPr>
          <w:spacing w:val="-2"/>
          <w:sz w:val="20"/>
          <w:szCs w:val="20"/>
        </w:rPr>
        <w:t xml:space="preserve"> </w:t>
      </w:r>
      <w:r w:rsidRPr="00754E9D">
        <w:rPr>
          <w:sz w:val="20"/>
          <w:szCs w:val="20"/>
        </w:rPr>
        <w:t>sąd właściwy dla siedziby Zamawiającego</w:t>
      </w:r>
    </w:p>
    <w:p w14:paraId="3C6892B9" w14:textId="77777777" w:rsidR="00754E9D" w:rsidRPr="00754E9D" w:rsidRDefault="00754E9D" w:rsidP="00754E9D">
      <w:pPr>
        <w:rPr>
          <w:sz w:val="20"/>
          <w:szCs w:val="20"/>
        </w:rPr>
      </w:pPr>
    </w:p>
    <w:p w14:paraId="12D1970E" w14:textId="77777777" w:rsidR="00754E9D" w:rsidRPr="00754E9D" w:rsidRDefault="00754E9D" w:rsidP="00754E9D">
      <w:pPr>
        <w:spacing w:before="1" w:line="241" w:lineRule="exact"/>
        <w:ind w:left="5237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§</w:t>
      </w:r>
      <w:r w:rsidRPr="00754E9D">
        <w:rPr>
          <w:b/>
          <w:bCs/>
          <w:spacing w:val="-3"/>
          <w:sz w:val="20"/>
          <w:szCs w:val="20"/>
        </w:rPr>
        <w:t xml:space="preserve"> </w:t>
      </w:r>
      <w:r w:rsidRPr="00754E9D">
        <w:rPr>
          <w:b/>
          <w:bCs/>
          <w:spacing w:val="-5"/>
          <w:sz w:val="20"/>
          <w:szCs w:val="20"/>
        </w:rPr>
        <w:t>13</w:t>
      </w:r>
    </w:p>
    <w:p w14:paraId="0D9CB161" w14:textId="77777777" w:rsidR="00754E9D" w:rsidRPr="00754E9D" w:rsidRDefault="00754E9D" w:rsidP="00754E9D">
      <w:pPr>
        <w:spacing w:line="241" w:lineRule="exact"/>
        <w:ind w:left="698"/>
        <w:rPr>
          <w:sz w:val="20"/>
          <w:szCs w:val="20"/>
        </w:rPr>
      </w:pPr>
      <w:r w:rsidRPr="00754E9D">
        <w:rPr>
          <w:sz w:val="20"/>
          <w:szCs w:val="20"/>
        </w:rPr>
        <w:t xml:space="preserve">Umowa zostaje zawarta w formie pisemnej albo w formie elektronicznej opatrzonej kwalifikowanymi </w:t>
      </w:r>
      <w:r w:rsidRPr="00754E9D">
        <w:rPr>
          <w:sz w:val="20"/>
          <w:szCs w:val="20"/>
        </w:rPr>
        <w:lastRenderedPageBreak/>
        <w:t>podpisami elektronicznymi Stron.</w:t>
      </w:r>
    </w:p>
    <w:p w14:paraId="4F4DA00B" w14:textId="77777777" w:rsidR="00754E9D" w:rsidRPr="00754E9D" w:rsidRDefault="00754E9D" w:rsidP="00754E9D">
      <w:pPr>
        <w:spacing w:before="1"/>
        <w:rPr>
          <w:sz w:val="20"/>
          <w:szCs w:val="20"/>
        </w:rPr>
      </w:pPr>
    </w:p>
    <w:p w14:paraId="70019C9C" w14:textId="77777777" w:rsidR="00754E9D" w:rsidRPr="00754E9D" w:rsidRDefault="00754E9D" w:rsidP="00754E9D">
      <w:pPr>
        <w:spacing w:before="1"/>
        <w:ind w:left="474"/>
        <w:jc w:val="center"/>
        <w:outlineLvl w:val="4"/>
        <w:rPr>
          <w:b/>
          <w:bCs/>
          <w:sz w:val="20"/>
          <w:szCs w:val="20"/>
        </w:rPr>
      </w:pPr>
      <w:r w:rsidRPr="00754E9D">
        <w:rPr>
          <w:b/>
          <w:bCs/>
          <w:sz w:val="20"/>
          <w:szCs w:val="20"/>
        </w:rPr>
        <w:t>Podpisy</w:t>
      </w:r>
      <w:r w:rsidRPr="00754E9D">
        <w:rPr>
          <w:b/>
          <w:bCs/>
          <w:spacing w:val="-11"/>
          <w:sz w:val="20"/>
          <w:szCs w:val="20"/>
        </w:rPr>
        <w:t xml:space="preserve"> </w:t>
      </w:r>
      <w:r w:rsidRPr="00754E9D">
        <w:rPr>
          <w:b/>
          <w:bCs/>
          <w:spacing w:val="-2"/>
          <w:sz w:val="20"/>
          <w:szCs w:val="20"/>
        </w:rPr>
        <w:t>stron:</w:t>
      </w:r>
    </w:p>
    <w:p w14:paraId="76BF58FE" w14:textId="49220EA4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  <w:r>
        <w:rPr>
          <w:b/>
          <w:spacing w:val="-2"/>
          <w:sz w:val="20"/>
        </w:rPr>
        <w:tab/>
      </w:r>
      <w:r w:rsidRPr="00754E9D">
        <w:rPr>
          <w:b/>
          <w:spacing w:val="-2"/>
          <w:sz w:val="20"/>
        </w:rPr>
        <w:t>Wykonawca</w:t>
      </w:r>
      <w:r w:rsidRPr="00754E9D"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754E9D">
        <w:rPr>
          <w:b/>
          <w:spacing w:val="-2"/>
          <w:sz w:val="20"/>
        </w:rPr>
        <w:t>Zamawiający</w:t>
      </w:r>
    </w:p>
    <w:bookmarkEnd w:id="25"/>
    <w:bookmarkEnd w:id="26"/>
    <w:p w14:paraId="36F87C3F" w14:textId="75C34EDB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bookmarkEnd w:id="27"/>
    <w:p w14:paraId="3D14DC76" w14:textId="343865C7" w:rsid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72A5606D" w14:textId="4D7138D6" w:rsidR="006475D7" w:rsidRDefault="006475D7" w:rsidP="00754E9D">
      <w:pPr>
        <w:tabs>
          <w:tab w:val="left" w:pos="980"/>
        </w:tabs>
        <w:spacing w:line="193" w:lineRule="exact"/>
        <w:rPr>
          <w:sz w:val="16"/>
        </w:rPr>
      </w:pPr>
    </w:p>
    <w:p w14:paraId="0B9E35F3" w14:textId="4F885456" w:rsidR="006475D7" w:rsidRDefault="006475D7" w:rsidP="00754E9D">
      <w:pPr>
        <w:tabs>
          <w:tab w:val="left" w:pos="980"/>
        </w:tabs>
        <w:spacing w:line="193" w:lineRule="exact"/>
        <w:rPr>
          <w:sz w:val="16"/>
        </w:rPr>
      </w:pPr>
    </w:p>
    <w:p w14:paraId="3C1855C3" w14:textId="0C9EF09C" w:rsidR="006475D7" w:rsidRDefault="006475D7" w:rsidP="00754E9D">
      <w:pPr>
        <w:tabs>
          <w:tab w:val="left" w:pos="980"/>
        </w:tabs>
        <w:spacing w:line="193" w:lineRule="exact"/>
        <w:rPr>
          <w:sz w:val="16"/>
        </w:rPr>
      </w:pPr>
    </w:p>
    <w:p w14:paraId="4881512F" w14:textId="77777777" w:rsidR="006475D7" w:rsidRDefault="006475D7" w:rsidP="00754E9D">
      <w:pPr>
        <w:tabs>
          <w:tab w:val="left" w:pos="980"/>
        </w:tabs>
        <w:spacing w:line="193" w:lineRule="exact"/>
        <w:rPr>
          <w:sz w:val="16"/>
        </w:rPr>
      </w:pPr>
    </w:p>
    <w:p w14:paraId="7F0DC079" w14:textId="77777777" w:rsidR="00754E9D" w:rsidRPr="00754E9D" w:rsidRDefault="00754E9D" w:rsidP="00754E9D">
      <w:pPr>
        <w:tabs>
          <w:tab w:val="left" w:pos="980"/>
        </w:tabs>
        <w:spacing w:line="193" w:lineRule="exact"/>
        <w:rPr>
          <w:sz w:val="16"/>
        </w:rPr>
      </w:pPr>
    </w:p>
    <w:p w14:paraId="15CCCD8A" w14:textId="77777777" w:rsidR="00B87672" w:rsidRDefault="00B87672">
      <w:pPr>
        <w:pStyle w:val="Tekstpodstawowy"/>
        <w:spacing w:before="3"/>
        <w:jc w:val="left"/>
      </w:pPr>
    </w:p>
    <w:p w14:paraId="6CF5F402" w14:textId="0E224976" w:rsidR="00B87672" w:rsidRDefault="00B535A2">
      <w:pPr>
        <w:pStyle w:val="Nagwek4"/>
        <w:tabs>
          <w:tab w:val="left" w:pos="10247"/>
        </w:tabs>
        <w:ind w:left="271"/>
      </w:pPr>
      <w:r>
        <w:rPr>
          <w:color w:val="000000"/>
          <w:shd w:val="clear" w:color="auto" w:fill="E1EED9"/>
        </w:rPr>
        <w:t>ROZDZIAŁ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XV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-</w:t>
      </w:r>
      <w:r>
        <w:rPr>
          <w:color w:val="000000"/>
          <w:spacing w:val="77"/>
          <w:w w:val="150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KLAUZULA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INFORMACYJNA</w:t>
      </w:r>
      <w:r>
        <w:rPr>
          <w:color w:val="000000"/>
          <w:spacing w:val="-6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Z</w:t>
      </w:r>
      <w:r>
        <w:rPr>
          <w:color w:val="000000"/>
          <w:spacing w:val="-5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ART.</w:t>
      </w:r>
      <w:r>
        <w:rPr>
          <w:color w:val="000000"/>
          <w:spacing w:val="-1"/>
          <w:shd w:val="clear" w:color="auto" w:fill="E1EED9"/>
        </w:rPr>
        <w:t xml:space="preserve"> </w:t>
      </w:r>
      <w:r>
        <w:rPr>
          <w:color w:val="000000"/>
          <w:shd w:val="clear" w:color="auto" w:fill="E1EED9"/>
        </w:rPr>
        <w:t>13</w:t>
      </w:r>
      <w:r>
        <w:rPr>
          <w:color w:val="000000"/>
          <w:spacing w:val="-4"/>
          <w:shd w:val="clear" w:color="auto" w:fill="E1EED9"/>
        </w:rPr>
        <w:t xml:space="preserve"> RODO</w:t>
      </w:r>
      <w:r>
        <w:rPr>
          <w:color w:val="000000"/>
          <w:shd w:val="clear" w:color="auto" w:fill="E1EED9"/>
        </w:rPr>
        <w:tab/>
      </w:r>
    </w:p>
    <w:p w14:paraId="329ED881" w14:textId="77777777" w:rsidR="00B87672" w:rsidRDefault="00B87672">
      <w:pPr>
        <w:pStyle w:val="Tekstpodstawowy"/>
        <w:jc w:val="left"/>
        <w:rPr>
          <w:b/>
        </w:rPr>
      </w:pPr>
    </w:p>
    <w:p w14:paraId="12E4965F" w14:textId="22EACDE3" w:rsidR="00B87672" w:rsidRDefault="00B535A2">
      <w:pPr>
        <w:pStyle w:val="Nagwek5"/>
        <w:ind w:left="698" w:right="223"/>
        <w:jc w:val="both"/>
      </w:pPr>
      <w:r>
        <w:t>Wypełniając obowiązek prawny wynikający z art. 13 ust. 1 i 2 ogólnego rozporządzenia o ochronie danych osobowych z dnia 27 kwietnia 2016 r. (Dz. Urz. UE L 119 z 04.05.2016)</w:t>
      </w:r>
      <w:r>
        <w:rPr>
          <w:position w:val="7"/>
          <w:sz w:val="13"/>
        </w:rPr>
        <w:t>1)</w:t>
      </w:r>
      <w:r>
        <w:rPr>
          <w:spacing w:val="40"/>
          <w:position w:val="7"/>
          <w:sz w:val="13"/>
        </w:rPr>
        <w:t xml:space="preserve"> </w:t>
      </w:r>
      <w:r>
        <w:t>informujemy, że:</w:t>
      </w:r>
    </w:p>
    <w:p w14:paraId="24E94EC4" w14:textId="257F6BC1" w:rsidR="004B3233" w:rsidRDefault="004B3233">
      <w:pPr>
        <w:pStyle w:val="Nagwek5"/>
        <w:ind w:left="698" w:right="223"/>
        <w:jc w:val="both"/>
      </w:pPr>
    </w:p>
    <w:p w14:paraId="24558795" w14:textId="77777777" w:rsidR="004B3233" w:rsidRDefault="004B3233">
      <w:pPr>
        <w:pStyle w:val="Nagwek5"/>
        <w:ind w:left="698" w:right="223"/>
        <w:jc w:val="both"/>
      </w:pPr>
    </w:p>
    <w:p w14:paraId="613B802D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1. Administrator danych</w:t>
      </w:r>
    </w:p>
    <w:p w14:paraId="42B135DC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 xml:space="preserve">Administratorem Państwa danych osobowych jest Samodzielny Publiczny Szpital Rejonowy w Nowogardzie, </w:t>
      </w:r>
      <w:r w:rsidRPr="004B3233">
        <w:rPr>
          <w:rFonts w:ascii="Calibri" w:eastAsia="MS Mincho" w:hAnsi="Calibri" w:cs="Times New Roman"/>
        </w:rPr>
        <w:br/>
        <w:t>ul. Wojska Polskiego 7, 72-200 Nowogard.</w:t>
      </w:r>
    </w:p>
    <w:p w14:paraId="236C07E6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2. Inspektor Ochrony Danych</w:t>
      </w:r>
    </w:p>
    <w:p w14:paraId="0277C745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W sprawach dotyczących przetwarzania danych osobowych oraz korzystania z praw związanych z ich przetwarzaniem można kontaktować się z Inspektorem Ochrony Danych:</w:t>
      </w:r>
    </w:p>
    <w:p w14:paraId="482444D5" w14:textId="77777777" w:rsidR="004B3233" w:rsidRPr="004B3233" w:rsidRDefault="004B3233" w:rsidP="004B3233">
      <w:pPr>
        <w:widowControl/>
        <w:autoSpaceDE/>
        <w:autoSpaceDN/>
        <w:ind w:left="369" w:hanging="255"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a) e-mail: iod@szpital-nowogard.pl;</w:t>
      </w:r>
    </w:p>
    <w:p w14:paraId="32718403" w14:textId="77777777" w:rsidR="004B3233" w:rsidRPr="004B3233" w:rsidRDefault="004B3233" w:rsidP="004B3233">
      <w:pPr>
        <w:widowControl/>
        <w:autoSpaceDE/>
        <w:autoSpaceDN/>
        <w:ind w:left="369" w:hanging="255"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b) korespondencyjnie na adres Administratora z dopiskiem „Inspektor Ochrony Danych”.</w:t>
      </w:r>
    </w:p>
    <w:p w14:paraId="47E22F65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3. Cele i podstawy prawne przetwarzania</w:t>
      </w:r>
    </w:p>
    <w:p w14:paraId="4B411A65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Dane osobowe są przetwarzane w celu przeprowadzenia postępowania o udzielenie zamówienia publicznego, wyboru wykonawcy, zawarcia i realizacji umowy oraz wykonania obowiązków dokumentacyjnych, kontrolnych i archiwizacyjnych. Podstawą przetwarzania jest art. 6 ust. 1 lit. c RODO w związku z ustawą z dnia 11 września 2019 r. – Prawo zamówień publicznych oraz innymi przepisami mającymi zastosowanie do danego postępowania. W odniesieniu do danych niezbędnych do zawarcia i wykonania umowy z osobą fizyczną podstawą może być również art. 6 ust. 1 lit. b RODO.</w:t>
      </w:r>
    </w:p>
    <w:p w14:paraId="1B9E7354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4. Odbiorcy danych</w:t>
      </w:r>
    </w:p>
    <w:p w14:paraId="28BB20CE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Odbiorcami danych mogą być osoby i podmioty, którym dokumentacja postępowania jest udostępniana na zasadach określonych w przepisach o zamówieniach publicznych i dostępie do informacji publicznej, organy kontrolne i inne podmioty uprawnione na podstawie prawa, a także podmioty świadczące na rzecz Szpitala usługi prawne, informatyczne, pocztowe, archiwizacyjne lub inne usługi niezbędne do prowadzenia postępowania.</w:t>
      </w:r>
    </w:p>
    <w:p w14:paraId="2DE636A9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5. Okres przechowywania danych</w:t>
      </w:r>
    </w:p>
    <w:p w14:paraId="73CBB13B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Dane będą przechowywane przez okres wynikający z przepisów Prawa zamówień publicznych, przepisów dotyczących archiwizacji i finansów publicznych oraz – jeżeli postępowanie lub umowa są finansowane ze środków zewnętrznych – przez okres wymagany zasadami danego programu lub źródła finansowania. Dane związane z zawartą umową mogą być przechowywane dłużej, jeżeli jest to wymagane przepisami lub niezbędne do ustalenia, dochodzenia lub obrony roszczeń.</w:t>
      </w:r>
    </w:p>
    <w:p w14:paraId="685B1B58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6. Prawa osoby, której dane dotyczą</w:t>
      </w:r>
    </w:p>
    <w:p w14:paraId="0A34E300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Na zasadach i z ograniczeniami wynikającymi z RODO oraz przepisów Prawa zamówień publicznych przysługuje Państwu prawo dostępu do danych, uzyskania ich kopii, sprostowania danych oraz ograniczenia przetwarzania. Prawo do usunięcia danych, przenoszenia danych i sprzeciwu może nie mieć zastosowania w zakresie, w jakim przetwarzanie jest niezbędne do wykonania obowiązku prawnego ciążącego na Administratorze.</w:t>
      </w:r>
    </w:p>
    <w:p w14:paraId="29F53D49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7. Prawo wniesienia skargi</w:t>
      </w:r>
    </w:p>
    <w:p w14:paraId="403CDB88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Jeżeli uznają Państwo, że przetwarzanie danych osobowych narusza przepisy o ochronie danych, przysługuje Państwu prawo wniesienia skargi do Prezesa Urzędu Ochrony Danych Osobowych.</w:t>
      </w:r>
    </w:p>
    <w:p w14:paraId="79BECB37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lastRenderedPageBreak/>
        <w:t>8. Obowiązek podania danych</w:t>
      </w:r>
    </w:p>
    <w:p w14:paraId="278702E1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Podanie danych jest obowiązkowe, jeżeli wynika z przepisów Prawa zamówień publicznych lub dokumentów danego postępowania. Niepodanie danych wymaganych do udziału w postępowaniu może uniemożliwić udział w nim, ocenę oferty lub zawarcie umowy.</w:t>
      </w:r>
    </w:p>
    <w:p w14:paraId="01863BFF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9. Zautomatyzowane podejmowanie decyzji</w:t>
      </w:r>
    </w:p>
    <w:p w14:paraId="15B85957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Dane nie będą wykorzystywane do podejmowania wobec Państwa decyzji wyłącznie w sposób zautomatyzowany, w tym do profilowania, wywołującego skutki prawne lub w podobny sposób istotnie na Państwa wpływającego.</w:t>
      </w:r>
    </w:p>
    <w:p w14:paraId="5C481ED2" w14:textId="77777777" w:rsidR="004B3233" w:rsidRPr="004B3233" w:rsidRDefault="004B3233" w:rsidP="004B3233">
      <w:pPr>
        <w:widowControl/>
        <w:autoSpaceDE/>
        <w:autoSpaceDN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  <w:b/>
        </w:rPr>
        <w:t>10. Przekazywanie danych poza Europejski Obszar Gospodarczy</w:t>
      </w:r>
    </w:p>
    <w:p w14:paraId="55D336D1" w14:textId="77777777" w:rsidR="004B3233" w:rsidRPr="004B3233" w:rsidRDefault="004B3233" w:rsidP="004B3233">
      <w:pPr>
        <w:widowControl/>
        <w:autoSpaceDE/>
        <w:autoSpaceDN/>
        <w:jc w:val="both"/>
        <w:rPr>
          <w:rFonts w:ascii="Calibri" w:eastAsia="MS Mincho" w:hAnsi="Calibri" w:cs="Times New Roman"/>
        </w:rPr>
      </w:pPr>
      <w:r w:rsidRPr="004B3233">
        <w:rPr>
          <w:rFonts w:ascii="Calibri" w:eastAsia="MS Mincho" w:hAnsi="Calibri" w:cs="Times New Roman"/>
        </w:rPr>
        <w:t>Dane osobowe nie są przekazywane poza Europejski Obszar Gospodarczy.</w:t>
      </w:r>
    </w:p>
    <w:p w14:paraId="12150F51" w14:textId="77777777" w:rsidR="004B3233" w:rsidRDefault="004B3233">
      <w:pPr>
        <w:spacing w:line="240" w:lineRule="exact"/>
        <w:ind w:right="638"/>
        <w:jc w:val="center"/>
        <w:rPr>
          <w:b/>
          <w:sz w:val="20"/>
        </w:rPr>
      </w:pPr>
    </w:p>
    <w:p w14:paraId="2EB0C1E9" w14:textId="003F2903" w:rsidR="00B87672" w:rsidRDefault="00B535A2">
      <w:pPr>
        <w:spacing w:line="240" w:lineRule="exact"/>
        <w:ind w:right="638"/>
        <w:jc w:val="center"/>
        <w:rPr>
          <w:b/>
          <w:sz w:val="20"/>
        </w:rPr>
      </w:pPr>
      <w:r>
        <w:rPr>
          <w:b/>
          <w:sz w:val="20"/>
        </w:rPr>
        <w:t>KONIEC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SWZ</w:t>
      </w:r>
    </w:p>
    <w:sectPr w:rsidR="00B87672">
      <w:pgSz w:w="12240" w:h="15840"/>
      <w:pgMar w:top="480" w:right="1080" w:bottom="1780" w:left="720" w:header="0" w:footer="15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BE336" w14:textId="77777777" w:rsidR="00544146" w:rsidRDefault="00544146">
      <w:r>
        <w:separator/>
      </w:r>
    </w:p>
  </w:endnote>
  <w:endnote w:type="continuationSeparator" w:id="0">
    <w:p w14:paraId="4B6A7B74" w14:textId="77777777" w:rsidR="00544146" w:rsidRDefault="00544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A44D9" w14:textId="3AC243EF" w:rsidR="00AB1A37" w:rsidRDefault="00AB1A37">
    <w:pPr>
      <w:pStyle w:val="Tekstpodstawowy"/>
      <w:spacing w:line="14" w:lineRule="auto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6704128" behindDoc="1" locked="0" layoutInCell="1" allowOverlap="1" wp14:anchorId="68DEA2AE" wp14:editId="49B50975">
              <wp:simplePos x="0" y="0"/>
              <wp:positionH relativeFrom="page">
                <wp:posOffset>885825</wp:posOffset>
              </wp:positionH>
              <wp:positionV relativeFrom="bottomMargin">
                <wp:align>top</wp:align>
              </wp:positionV>
              <wp:extent cx="6162675" cy="7239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2675" cy="723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36BEDE" w14:textId="44EB267C" w:rsidR="00AB1A37" w:rsidRDefault="00AB1A37">
                          <w:pPr>
                            <w:spacing w:before="14"/>
                            <w:ind w:left="3466"/>
                            <w:jc w:val="both"/>
                            <w:rPr>
                              <w:rFonts w:ascii="Times New Roman" w:hAns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  <w:sz w:val="16"/>
                            </w:rPr>
                            <w:t>Specyfikacja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  <w:sz w:val="16"/>
                            </w:rPr>
                            <w:t>Warunków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  <w:sz w:val="16"/>
                            </w:rPr>
                            <w:t>Zamówienia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5"/>
                              <w:sz w:val="16"/>
                            </w:rPr>
                            <w:t>na:</w:t>
                          </w:r>
                        </w:p>
                        <w:p w14:paraId="5FA24016" w14:textId="77777777" w:rsidR="00AB1A37" w:rsidRPr="007F1BCF" w:rsidRDefault="00AB1A37" w:rsidP="002207A3">
                          <w:pPr>
                            <w:spacing w:before="3"/>
                            <w:ind w:left="20" w:right="18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i/>
                              <w:color w:val="000000" w:themeColor="text1"/>
                              <w:sz w:val="16"/>
                            </w:rPr>
                          </w:pPr>
                          <w:r w:rsidRPr="007F1BCF">
                            <w:rPr>
                              <w:rFonts w:ascii="Times New Roman" w:hAnsi="Times New Roman"/>
                              <w:b/>
                              <w:bCs/>
                              <w:i/>
                              <w:color w:val="000000" w:themeColor="text1"/>
                              <w:sz w:val="16"/>
                            </w:rPr>
                            <w:t>Dostawę aparatury medycznej i wyposażenia w ramach przedsięwzięcia pn. „Dostosowanie placówki SAMODZIELNY PUBLICZNY SZPITAL REJONOWY W NOWOGARDZIE do wybranych standardów dostępności służących poprawie dostępu do świadczeń medycznych oraz jakości obsługi pacjentów ze szczególnymi potrzebami”</w:t>
                          </w:r>
                        </w:p>
                        <w:p w14:paraId="6E8167DA" w14:textId="1721FE63" w:rsidR="00AB1A37" w:rsidRPr="007F1BCF" w:rsidRDefault="00AB1A37" w:rsidP="002207A3">
                          <w:pPr>
                            <w:spacing w:before="3"/>
                            <w:ind w:left="20" w:right="18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i/>
                              <w:color w:val="000000" w:themeColor="text1"/>
                              <w:sz w:val="16"/>
                            </w:rPr>
                          </w:pPr>
                          <w:r w:rsidRPr="007F1BCF">
                            <w:rPr>
                              <w:rFonts w:ascii="Times New Roman" w:hAnsi="Times New Roman"/>
                              <w:b/>
                              <w:bCs/>
                              <w:i/>
                              <w:color w:val="000000" w:themeColor="text1"/>
                              <w:sz w:val="16"/>
                            </w:rPr>
                            <w:t>realizowanego w ramach Projektu grantowego nr FERS.03.07-IP.07-0001/23 pn. „Dostępność Plus dla AOS”, w ramach programu Fundusze Europejskie dla Rozwoju Społecznego 2021–2027, współfinansowanego ze środków Europejskiego Funduszu Społecznego Plus.</w:t>
                          </w:r>
                        </w:p>
                        <w:p w14:paraId="0E28ED0A" w14:textId="77777777" w:rsidR="00AB1A37" w:rsidRPr="002207A3" w:rsidRDefault="00AB1A37" w:rsidP="002207A3">
                          <w:pPr>
                            <w:spacing w:before="3"/>
                            <w:ind w:left="20" w:right="18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i/>
                              <w:color w:val="FF0000"/>
                              <w:sz w:val="16"/>
                            </w:rPr>
                          </w:pPr>
                        </w:p>
                        <w:p w14:paraId="46FE4CFF" w14:textId="77777777" w:rsidR="00AB1A37" w:rsidRDefault="00AB1A37" w:rsidP="002207A3">
                          <w:pPr>
                            <w:spacing w:before="3"/>
                            <w:ind w:left="20" w:right="18"/>
                            <w:jc w:val="both"/>
                            <w:rPr>
                              <w:rFonts w:ascii="Times New Roman" w:hAnsi="Times New Roman"/>
                              <w:b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DEA2A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69.75pt;margin-top:0;width:485.25pt;height:57pt;z-index:-16612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" filled="f" stroked="f">
              <v:textbox inset="0,0,0,0">
                <w:txbxContent>
                  <w:p w14:paraId="0B36BEDE" w14:textId="44EB267C" w:rsidR="00AB1A37" w:rsidRDefault="00AB1A37">
                    <w:pPr>
                      <w:spacing w:before="14"/>
                      <w:ind w:left="3466"/>
                      <w:jc w:val="both"/>
                      <w:rPr>
                        <w:rFonts w:ascii="Times New Roman" w:hAnsi="Times New Roman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2"/>
                        <w:sz w:val="16"/>
                      </w:rPr>
                      <w:t>Specyfikacja</w:t>
                    </w:r>
                    <w:r>
                      <w:rPr>
                        <w:rFonts w:ascii="Times New Roman" w:hAnsi="Times New Roman"/>
                        <w:i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-2"/>
                        <w:sz w:val="16"/>
                      </w:rPr>
                      <w:t>Warunków</w:t>
                    </w:r>
                    <w:r>
                      <w:rPr>
                        <w:rFonts w:ascii="Times New Roman" w:hAnsi="Times New Roman"/>
                        <w:i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-2"/>
                        <w:sz w:val="16"/>
                      </w:rPr>
                      <w:t>Zamówienia</w:t>
                    </w:r>
                    <w:r>
                      <w:rPr>
                        <w:rFonts w:ascii="Times New Roman" w:hAnsi="Times New Roman"/>
                        <w:i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-5"/>
                        <w:sz w:val="16"/>
                      </w:rPr>
                      <w:t>na:</w:t>
                    </w:r>
                  </w:p>
                  <w:p w14:paraId="5FA24016" w14:textId="77777777" w:rsidR="00AB1A37" w:rsidRPr="007F1BCF" w:rsidRDefault="00AB1A37" w:rsidP="002207A3">
                    <w:pPr>
                      <w:spacing w:before="3"/>
                      <w:ind w:left="20" w:right="18"/>
                      <w:jc w:val="center"/>
                      <w:rPr>
                        <w:rFonts w:ascii="Times New Roman" w:hAnsi="Times New Roman"/>
                        <w:b/>
                        <w:bCs/>
                        <w:i/>
                        <w:color w:val="000000" w:themeColor="text1"/>
                        <w:sz w:val="16"/>
                      </w:rPr>
                    </w:pPr>
                    <w:r w:rsidRPr="007F1BCF">
                      <w:rPr>
                        <w:rFonts w:ascii="Times New Roman" w:hAnsi="Times New Roman"/>
                        <w:b/>
                        <w:bCs/>
                        <w:i/>
                        <w:color w:val="000000" w:themeColor="text1"/>
                        <w:sz w:val="16"/>
                      </w:rPr>
                      <w:t>Dostawę aparatury medycznej i wyposażenia w ramach przedsięwzięcia pn. „Dostosowanie placówki SAMODZIELNY PUBLICZNY SZPITAL REJONOWY W NOWOGARDZIE do wybranych standardów dostępności służących poprawie dostępu do świadczeń medycznych oraz jakości obsługi pacjentów ze szczególnymi potrzebami”</w:t>
                    </w:r>
                  </w:p>
                  <w:p w14:paraId="6E8167DA" w14:textId="1721FE63" w:rsidR="00AB1A37" w:rsidRPr="007F1BCF" w:rsidRDefault="00AB1A37" w:rsidP="002207A3">
                    <w:pPr>
                      <w:spacing w:before="3"/>
                      <w:ind w:left="20" w:right="18"/>
                      <w:jc w:val="center"/>
                      <w:rPr>
                        <w:rFonts w:ascii="Times New Roman" w:hAnsi="Times New Roman"/>
                        <w:b/>
                        <w:bCs/>
                        <w:i/>
                        <w:color w:val="000000" w:themeColor="text1"/>
                        <w:sz w:val="16"/>
                      </w:rPr>
                    </w:pPr>
                    <w:r w:rsidRPr="007F1BCF">
                      <w:rPr>
                        <w:rFonts w:ascii="Times New Roman" w:hAnsi="Times New Roman"/>
                        <w:b/>
                        <w:bCs/>
                        <w:i/>
                        <w:color w:val="000000" w:themeColor="text1"/>
                        <w:sz w:val="16"/>
                      </w:rPr>
                      <w:t>realizowanego w ramach Projektu grantowego nr FERS.03.07-IP.07-0001/23 pn. „Dostępność Plus dla AOS”, w ramach programu Fundusze Europejskie dla Rozwoju Społecznego 2021–2027, współfinansowanego ze środków Europejskiego Funduszu Społecznego Plus.</w:t>
                    </w:r>
                  </w:p>
                  <w:p w14:paraId="0E28ED0A" w14:textId="77777777" w:rsidR="00AB1A37" w:rsidRPr="002207A3" w:rsidRDefault="00AB1A37" w:rsidP="002207A3">
                    <w:pPr>
                      <w:spacing w:before="3"/>
                      <w:ind w:left="20" w:right="18"/>
                      <w:jc w:val="center"/>
                      <w:rPr>
                        <w:rFonts w:ascii="Times New Roman" w:hAnsi="Times New Roman"/>
                        <w:b/>
                        <w:bCs/>
                        <w:i/>
                        <w:color w:val="FF0000"/>
                        <w:sz w:val="16"/>
                      </w:rPr>
                    </w:pPr>
                  </w:p>
                  <w:p w14:paraId="46FE4CFF" w14:textId="77777777" w:rsidR="00AB1A37" w:rsidRDefault="00AB1A37" w:rsidP="002207A3">
                    <w:pPr>
                      <w:spacing w:before="3"/>
                      <w:ind w:left="20" w:right="18"/>
                      <w:jc w:val="both"/>
                      <w:rPr>
                        <w:rFonts w:ascii="Times New Roman" w:hAnsi="Times New Roman"/>
                        <w:b/>
                        <w:i/>
                        <w:sz w:val="16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704640" behindDoc="1" locked="0" layoutInCell="1" allowOverlap="1" wp14:anchorId="525AA8CC" wp14:editId="65EBCD1C">
              <wp:simplePos x="0" y="0"/>
              <wp:positionH relativeFrom="page">
                <wp:posOffset>3609975</wp:posOffset>
              </wp:positionH>
              <wp:positionV relativeFrom="page">
                <wp:posOffset>9648824</wp:posOffset>
              </wp:positionV>
              <wp:extent cx="615315" cy="1619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31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13B305" w14:textId="77777777" w:rsidR="00AB1A37" w:rsidRDefault="00AB1A37">
                          <w:pPr>
                            <w:spacing w:before="14"/>
                            <w:ind w:left="20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i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i/>
                              <w:sz w:val="16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  <w:sz w:val="16"/>
                            </w:rPr>
                            <w:t>40</w: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5AA8CC" id="Textbox 3" o:spid="_x0000_s1037" type="#_x0000_t202" style="position:absolute;margin-left:284.25pt;margin-top:759.75pt;width:48.45pt;height:12.75pt;z-index:-166118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" filled="f" stroked="f">
              <v:textbox inset="0,0,0,0">
                <w:txbxContent>
                  <w:p w14:paraId="4113B305" w14:textId="77777777" w:rsidR="00AB1A37" w:rsidRDefault="00AB1A37">
                    <w:pPr>
                      <w:spacing w:before="14"/>
                      <w:ind w:left="20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sz w:val="16"/>
                      </w:rPr>
                      <w:t>Strona</w:t>
                    </w:r>
                    <w:r>
                      <w:rPr>
                        <w:rFonts w:ascii="Times New Roman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i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i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i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i/>
                        <w:sz w:val="16"/>
                      </w:rPr>
                      <w:t xml:space="preserve"> z</w:t>
                    </w:r>
                    <w:r>
                      <w:rPr>
                        <w:rFonts w:ascii="Times New Roman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i/>
                        <w:spacing w:val="-5"/>
                        <w:sz w:val="16"/>
                      </w:rPr>
                      <w:t>40</w:t>
                    </w:r>
                    <w:r>
                      <w:rPr>
                        <w:rFonts w:ascii="Times New Roman"/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703616" behindDoc="1" locked="0" layoutInCell="1" allowOverlap="1" wp14:anchorId="44E60B82" wp14:editId="69D8E4C1">
              <wp:simplePos x="0" y="0"/>
              <wp:positionH relativeFrom="page">
                <wp:posOffset>882700</wp:posOffset>
              </wp:positionH>
              <wp:positionV relativeFrom="page">
                <wp:posOffset>8873947</wp:posOffset>
              </wp:positionV>
              <wp:extent cx="608203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820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82030" h="6350">
                            <a:moveTo>
                              <a:pt x="608164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81649" y="6095"/>
                            </a:lnTo>
                            <a:lnTo>
                              <a:pt x="608164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566910" id="Graphic 1" o:spid="_x0000_s1026" style="position:absolute;margin-left:69.5pt;margin-top:698.75pt;width:478.9pt;height:.5pt;z-index:-1661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820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" path="m6081649,l,,,6095r6081649,l6081649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F847B" w14:textId="77777777" w:rsidR="00544146" w:rsidRDefault="00544146">
      <w:r>
        <w:separator/>
      </w:r>
    </w:p>
  </w:footnote>
  <w:footnote w:type="continuationSeparator" w:id="0">
    <w:p w14:paraId="2B0B83CC" w14:textId="77777777" w:rsidR="00544146" w:rsidRDefault="00544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26F73"/>
    <w:multiLevelType w:val="hybridMultilevel"/>
    <w:tmpl w:val="4AB8018A"/>
    <w:lvl w:ilvl="0" w:tplc="8CF63A7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29718E4"/>
    <w:multiLevelType w:val="hybridMultilevel"/>
    <w:tmpl w:val="7ED2A684"/>
    <w:lvl w:ilvl="0" w:tplc="AF1416F2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664C438">
      <w:start w:val="1"/>
      <w:numFmt w:val="decimal"/>
      <w:lvlText w:val="%2)"/>
      <w:lvlJc w:val="left"/>
      <w:pPr>
        <w:ind w:left="1418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2146D03A">
      <w:numFmt w:val="bullet"/>
      <w:lvlText w:val="•"/>
      <w:lvlJc w:val="left"/>
      <w:pPr>
        <w:ind w:left="2422" w:hanging="293"/>
      </w:pPr>
      <w:rPr>
        <w:rFonts w:hint="default"/>
        <w:lang w:val="pl-PL" w:eastAsia="en-US" w:bidi="ar-SA"/>
      </w:rPr>
    </w:lvl>
    <w:lvl w:ilvl="3" w:tplc="CF323F14">
      <w:numFmt w:val="bullet"/>
      <w:lvlText w:val="•"/>
      <w:lvlJc w:val="left"/>
      <w:pPr>
        <w:ind w:left="3424" w:hanging="293"/>
      </w:pPr>
      <w:rPr>
        <w:rFonts w:hint="default"/>
        <w:lang w:val="pl-PL" w:eastAsia="en-US" w:bidi="ar-SA"/>
      </w:rPr>
    </w:lvl>
    <w:lvl w:ilvl="4" w:tplc="597080CC">
      <w:numFmt w:val="bullet"/>
      <w:lvlText w:val="•"/>
      <w:lvlJc w:val="left"/>
      <w:pPr>
        <w:ind w:left="4426" w:hanging="293"/>
      </w:pPr>
      <w:rPr>
        <w:rFonts w:hint="default"/>
        <w:lang w:val="pl-PL" w:eastAsia="en-US" w:bidi="ar-SA"/>
      </w:rPr>
    </w:lvl>
    <w:lvl w:ilvl="5" w:tplc="71483BAA">
      <w:numFmt w:val="bullet"/>
      <w:lvlText w:val="•"/>
      <w:lvlJc w:val="left"/>
      <w:pPr>
        <w:ind w:left="5428" w:hanging="293"/>
      </w:pPr>
      <w:rPr>
        <w:rFonts w:hint="default"/>
        <w:lang w:val="pl-PL" w:eastAsia="en-US" w:bidi="ar-SA"/>
      </w:rPr>
    </w:lvl>
    <w:lvl w:ilvl="6" w:tplc="461AAB84">
      <w:numFmt w:val="bullet"/>
      <w:lvlText w:val="•"/>
      <w:lvlJc w:val="left"/>
      <w:pPr>
        <w:ind w:left="6431" w:hanging="293"/>
      </w:pPr>
      <w:rPr>
        <w:rFonts w:hint="default"/>
        <w:lang w:val="pl-PL" w:eastAsia="en-US" w:bidi="ar-SA"/>
      </w:rPr>
    </w:lvl>
    <w:lvl w:ilvl="7" w:tplc="8A4E7408">
      <w:numFmt w:val="bullet"/>
      <w:lvlText w:val="•"/>
      <w:lvlJc w:val="left"/>
      <w:pPr>
        <w:ind w:left="7433" w:hanging="293"/>
      </w:pPr>
      <w:rPr>
        <w:rFonts w:hint="default"/>
        <w:lang w:val="pl-PL" w:eastAsia="en-US" w:bidi="ar-SA"/>
      </w:rPr>
    </w:lvl>
    <w:lvl w:ilvl="8" w:tplc="D00CF7E4">
      <w:numFmt w:val="bullet"/>
      <w:lvlText w:val="•"/>
      <w:lvlJc w:val="left"/>
      <w:pPr>
        <w:ind w:left="8435" w:hanging="293"/>
      </w:pPr>
      <w:rPr>
        <w:rFonts w:hint="default"/>
        <w:lang w:val="pl-PL" w:eastAsia="en-US" w:bidi="ar-SA"/>
      </w:rPr>
    </w:lvl>
  </w:abstractNum>
  <w:abstractNum w:abstractNumId="2" w15:restartNumberingAfterBreak="0">
    <w:nsid w:val="04A016A4"/>
    <w:multiLevelType w:val="hybridMultilevel"/>
    <w:tmpl w:val="79B0B194"/>
    <w:lvl w:ilvl="0" w:tplc="934EA19A">
      <w:start w:val="3"/>
      <w:numFmt w:val="lowerLetter"/>
      <w:lvlText w:val="%1)"/>
      <w:lvlJc w:val="left"/>
      <w:pPr>
        <w:ind w:left="155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97626"/>
    <w:multiLevelType w:val="hybridMultilevel"/>
    <w:tmpl w:val="BDA4E4B0"/>
    <w:lvl w:ilvl="0" w:tplc="DDAEE3C2">
      <w:start w:val="1"/>
      <w:numFmt w:val="decimal"/>
      <w:lvlText w:val="%1."/>
      <w:lvlJc w:val="left"/>
      <w:pPr>
        <w:ind w:left="1267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5"/>
        <w:sz w:val="20"/>
        <w:szCs w:val="20"/>
        <w:lang w:val="pl-PL" w:eastAsia="en-US" w:bidi="ar-SA"/>
      </w:rPr>
    </w:lvl>
    <w:lvl w:ilvl="1" w:tplc="43CC767A">
      <w:start w:val="1"/>
      <w:numFmt w:val="decimal"/>
      <w:lvlText w:val="%2)"/>
      <w:lvlJc w:val="left"/>
      <w:pPr>
        <w:ind w:left="1987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C83ACE14">
      <w:numFmt w:val="bullet"/>
      <w:lvlText w:val="•"/>
      <w:lvlJc w:val="left"/>
      <w:pPr>
        <w:ind w:left="2920" w:hanging="360"/>
      </w:pPr>
      <w:rPr>
        <w:rFonts w:hint="default"/>
        <w:lang w:val="pl-PL" w:eastAsia="en-US" w:bidi="ar-SA"/>
      </w:rPr>
    </w:lvl>
    <w:lvl w:ilvl="3" w:tplc="49C22D16">
      <w:numFmt w:val="bullet"/>
      <w:lvlText w:val="•"/>
      <w:lvlJc w:val="left"/>
      <w:pPr>
        <w:ind w:left="3860" w:hanging="360"/>
      </w:pPr>
      <w:rPr>
        <w:rFonts w:hint="default"/>
        <w:lang w:val="pl-PL" w:eastAsia="en-US" w:bidi="ar-SA"/>
      </w:rPr>
    </w:lvl>
    <w:lvl w:ilvl="4" w:tplc="2AEE7120">
      <w:numFmt w:val="bullet"/>
      <w:lvlText w:val="•"/>
      <w:lvlJc w:val="left"/>
      <w:pPr>
        <w:ind w:left="4800" w:hanging="360"/>
      </w:pPr>
      <w:rPr>
        <w:rFonts w:hint="default"/>
        <w:lang w:val="pl-PL" w:eastAsia="en-US" w:bidi="ar-SA"/>
      </w:rPr>
    </w:lvl>
    <w:lvl w:ilvl="5" w:tplc="5D502174">
      <w:numFmt w:val="bullet"/>
      <w:lvlText w:val="•"/>
      <w:lvlJc w:val="left"/>
      <w:pPr>
        <w:ind w:left="5740" w:hanging="360"/>
      </w:pPr>
      <w:rPr>
        <w:rFonts w:hint="default"/>
        <w:lang w:val="pl-PL" w:eastAsia="en-US" w:bidi="ar-SA"/>
      </w:rPr>
    </w:lvl>
    <w:lvl w:ilvl="6" w:tplc="D760FCD0">
      <w:numFmt w:val="bullet"/>
      <w:lvlText w:val="•"/>
      <w:lvlJc w:val="left"/>
      <w:pPr>
        <w:ind w:left="6680" w:hanging="360"/>
      </w:pPr>
      <w:rPr>
        <w:rFonts w:hint="default"/>
        <w:lang w:val="pl-PL" w:eastAsia="en-US" w:bidi="ar-SA"/>
      </w:rPr>
    </w:lvl>
    <w:lvl w:ilvl="7" w:tplc="3E2228BC">
      <w:numFmt w:val="bullet"/>
      <w:lvlText w:val="•"/>
      <w:lvlJc w:val="left"/>
      <w:pPr>
        <w:ind w:left="7620" w:hanging="360"/>
      </w:pPr>
      <w:rPr>
        <w:rFonts w:hint="default"/>
        <w:lang w:val="pl-PL" w:eastAsia="en-US" w:bidi="ar-SA"/>
      </w:rPr>
    </w:lvl>
    <w:lvl w:ilvl="8" w:tplc="FAEAAEFE">
      <w:numFmt w:val="bullet"/>
      <w:lvlText w:val="•"/>
      <w:lvlJc w:val="left"/>
      <w:pPr>
        <w:ind w:left="8560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94C4E2F"/>
    <w:multiLevelType w:val="hybridMultilevel"/>
    <w:tmpl w:val="5BCE4D82"/>
    <w:lvl w:ilvl="0" w:tplc="F2C402A8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4B80E978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3746D780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CC50C398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1348F5B2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5FCC6C74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148E12B2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BB2CF6E4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398E6988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5" w15:restartNumberingAfterBreak="0">
    <w:nsid w:val="0C3A3982"/>
    <w:multiLevelType w:val="hybridMultilevel"/>
    <w:tmpl w:val="914ED02A"/>
    <w:lvl w:ilvl="0" w:tplc="5C4C36D8">
      <w:start w:val="1"/>
      <w:numFmt w:val="decimal"/>
      <w:lvlText w:val="%1."/>
      <w:lvlJc w:val="left"/>
      <w:pPr>
        <w:ind w:left="105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CE88DE8">
      <w:start w:val="1"/>
      <w:numFmt w:val="decimal"/>
      <w:lvlText w:val="%2)"/>
      <w:lvlJc w:val="left"/>
      <w:pPr>
        <w:ind w:left="148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9DC64C62">
      <w:start w:val="1"/>
      <w:numFmt w:val="lowerLetter"/>
      <w:lvlText w:val="%3)"/>
      <w:lvlJc w:val="left"/>
      <w:pPr>
        <w:ind w:left="183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9A2404E4">
      <w:numFmt w:val="bullet"/>
      <w:lvlText w:val="•"/>
      <w:lvlJc w:val="left"/>
      <w:pPr>
        <w:ind w:left="2915" w:hanging="360"/>
      </w:pPr>
      <w:rPr>
        <w:rFonts w:hint="default"/>
        <w:lang w:val="pl-PL" w:eastAsia="en-US" w:bidi="ar-SA"/>
      </w:rPr>
    </w:lvl>
    <w:lvl w:ilvl="4" w:tplc="E89A0E40">
      <w:numFmt w:val="bullet"/>
      <w:lvlText w:val="•"/>
      <w:lvlJc w:val="left"/>
      <w:pPr>
        <w:ind w:left="3990" w:hanging="360"/>
      </w:pPr>
      <w:rPr>
        <w:rFonts w:hint="default"/>
        <w:lang w:val="pl-PL" w:eastAsia="en-US" w:bidi="ar-SA"/>
      </w:rPr>
    </w:lvl>
    <w:lvl w:ilvl="5" w:tplc="1DDCC1A0">
      <w:numFmt w:val="bullet"/>
      <w:lvlText w:val="•"/>
      <w:lvlJc w:val="left"/>
      <w:pPr>
        <w:ind w:left="5065" w:hanging="360"/>
      </w:pPr>
      <w:rPr>
        <w:rFonts w:hint="default"/>
        <w:lang w:val="pl-PL" w:eastAsia="en-US" w:bidi="ar-SA"/>
      </w:rPr>
    </w:lvl>
    <w:lvl w:ilvl="6" w:tplc="CB727B80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7" w:tplc="57F23056">
      <w:numFmt w:val="bullet"/>
      <w:lvlText w:val="•"/>
      <w:lvlJc w:val="left"/>
      <w:pPr>
        <w:ind w:left="7215" w:hanging="360"/>
      </w:pPr>
      <w:rPr>
        <w:rFonts w:hint="default"/>
        <w:lang w:val="pl-PL" w:eastAsia="en-US" w:bidi="ar-SA"/>
      </w:rPr>
    </w:lvl>
    <w:lvl w:ilvl="8" w:tplc="C234C046">
      <w:numFmt w:val="bullet"/>
      <w:lvlText w:val="•"/>
      <w:lvlJc w:val="left"/>
      <w:pPr>
        <w:ind w:left="8290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C3E58BE"/>
    <w:multiLevelType w:val="hybridMultilevel"/>
    <w:tmpl w:val="99CA5EF4"/>
    <w:lvl w:ilvl="0" w:tplc="1CC4053E">
      <w:start w:val="1"/>
      <w:numFmt w:val="decimal"/>
      <w:lvlText w:val="%1."/>
      <w:lvlJc w:val="left"/>
      <w:pPr>
        <w:ind w:left="982" w:hanging="284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60EA212">
      <w:start w:val="1"/>
      <w:numFmt w:val="decimal"/>
      <w:lvlText w:val="%2)"/>
      <w:lvlJc w:val="left"/>
      <w:pPr>
        <w:ind w:left="148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1F820880">
      <w:numFmt w:val="bullet"/>
      <w:lvlText w:val="•"/>
      <w:lvlJc w:val="left"/>
      <w:pPr>
        <w:ind w:left="2475" w:hanging="360"/>
      </w:pPr>
      <w:rPr>
        <w:rFonts w:hint="default"/>
        <w:lang w:val="pl-PL" w:eastAsia="en-US" w:bidi="ar-SA"/>
      </w:rPr>
    </w:lvl>
    <w:lvl w:ilvl="3" w:tplc="5FFCDEFC">
      <w:numFmt w:val="bullet"/>
      <w:lvlText w:val="•"/>
      <w:lvlJc w:val="left"/>
      <w:pPr>
        <w:ind w:left="3471" w:hanging="360"/>
      </w:pPr>
      <w:rPr>
        <w:rFonts w:hint="default"/>
        <w:lang w:val="pl-PL" w:eastAsia="en-US" w:bidi="ar-SA"/>
      </w:rPr>
    </w:lvl>
    <w:lvl w:ilvl="4" w:tplc="E9028688">
      <w:numFmt w:val="bullet"/>
      <w:lvlText w:val="•"/>
      <w:lvlJc w:val="left"/>
      <w:pPr>
        <w:ind w:left="4466" w:hanging="360"/>
      </w:pPr>
      <w:rPr>
        <w:rFonts w:hint="default"/>
        <w:lang w:val="pl-PL" w:eastAsia="en-US" w:bidi="ar-SA"/>
      </w:rPr>
    </w:lvl>
    <w:lvl w:ilvl="5" w:tplc="8988880E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FB9C38E6">
      <w:numFmt w:val="bullet"/>
      <w:lvlText w:val="•"/>
      <w:lvlJc w:val="left"/>
      <w:pPr>
        <w:ind w:left="6457" w:hanging="360"/>
      </w:pPr>
      <w:rPr>
        <w:rFonts w:hint="default"/>
        <w:lang w:val="pl-PL" w:eastAsia="en-US" w:bidi="ar-SA"/>
      </w:rPr>
    </w:lvl>
    <w:lvl w:ilvl="7" w:tplc="52D63706">
      <w:numFmt w:val="bullet"/>
      <w:lvlText w:val="•"/>
      <w:lvlJc w:val="left"/>
      <w:pPr>
        <w:ind w:left="7453" w:hanging="360"/>
      </w:pPr>
      <w:rPr>
        <w:rFonts w:hint="default"/>
        <w:lang w:val="pl-PL" w:eastAsia="en-US" w:bidi="ar-SA"/>
      </w:rPr>
    </w:lvl>
    <w:lvl w:ilvl="8" w:tplc="4A94981E">
      <w:numFmt w:val="bullet"/>
      <w:lvlText w:val="•"/>
      <w:lvlJc w:val="left"/>
      <w:pPr>
        <w:ind w:left="8448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0DC146E3"/>
    <w:multiLevelType w:val="hybridMultilevel"/>
    <w:tmpl w:val="E252E2D6"/>
    <w:lvl w:ilvl="0" w:tplc="BC3AA34C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15654D0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370C4824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18B09316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1C2C3C9C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AA6A5946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2FC4C862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CC6E2F1A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7E365F1E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0DCB4814"/>
    <w:multiLevelType w:val="hybridMultilevel"/>
    <w:tmpl w:val="B97C64F0"/>
    <w:lvl w:ilvl="0" w:tplc="B0401C8A">
      <w:start w:val="7"/>
      <w:numFmt w:val="upperRoman"/>
      <w:lvlText w:val="%1."/>
      <w:lvlJc w:val="left"/>
      <w:pPr>
        <w:ind w:left="982" w:hanging="534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468A09C">
      <w:start w:val="1"/>
      <w:numFmt w:val="decimal"/>
      <w:lvlText w:val="%2."/>
      <w:lvlJc w:val="left"/>
      <w:pPr>
        <w:ind w:left="141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FACACA00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  <w:lvl w:ilvl="3" w:tplc="F1F86DEE">
      <w:numFmt w:val="bullet"/>
      <w:lvlText w:val="•"/>
      <w:lvlJc w:val="left"/>
      <w:pPr>
        <w:ind w:left="3424" w:hanging="360"/>
      </w:pPr>
      <w:rPr>
        <w:rFonts w:hint="default"/>
        <w:lang w:val="pl-PL" w:eastAsia="en-US" w:bidi="ar-SA"/>
      </w:rPr>
    </w:lvl>
    <w:lvl w:ilvl="4" w:tplc="CD64F09C">
      <w:numFmt w:val="bullet"/>
      <w:lvlText w:val="•"/>
      <w:lvlJc w:val="left"/>
      <w:pPr>
        <w:ind w:left="4426" w:hanging="360"/>
      </w:pPr>
      <w:rPr>
        <w:rFonts w:hint="default"/>
        <w:lang w:val="pl-PL" w:eastAsia="en-US" w:bidi="ar-SA"/>
      </w:rPr>
    </w:lvl>
    <w:lvl w:ilvl="5" w:tplc="1D3851D4">
      <w:numFmt w:val="bullet"/>
      <w:lvlText w:val="•"/>
      <w:lvlJc w:val="left"/>
      <w:pPr>
        <w:ind w:left="5428" w:hanging="360"/>
      </w:pPr>
      <w:rPr>
        <w:rFonts w:hint="default"/>
        <w:lang w:val="pl-PL" w:eastAsia="en-US" w:bidi="ar-SA"/>
      </w:rPr>
    </w:lvl>
    <w:lvl w:ilvl="6" w:tplc="C2C0EFCE">
      <w:numFmt w:val="bullet"/>
      <w:lvlText w:val="•"/>
      <w:lvlJc w:val="left"/>
      <w:pPr>
        <w:ind w:left="6431" w:hanging="360"/>
      </w:pPr>
      <w:rPr>
        <w:rFonts w:hint="default"/>
        <w:lang w:val="pl-PL" w:eastAsia="en-US" w:bidi="ar-SA"/>
      </w:rPr>
    </w:lvl>
    <w:lvl w:ilvl="7" w:tplc="58EAA1A4">
      <w:numFmt w:val="bullet"/>
      <w:lvlText w:val="•"/>
      <w:lvlJc w:val="left"/>
      <w:pPr>
        <w:ind w:left="7433" w:hanging="360"/>
      </w:pPr>
      <w:rPr>
        <w:rFonts w:hint="default"/>
        <w:lang w:val="pl-PL" w:eastAsia="en-US" w:bidi="ar-SA"/>
      </w:rPr>
    </w:lvl>
    <w:lvl w:ilvl="8" w:tplc="B25ACB16">
      <w:numFmt w:val="bullet"/>
      <w:lvlText w:val="•"/>
      <w:lvlJc w:val="left"/>
      <w:pPr>
        <w:ind w:left="8435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0F6F5365"/>
    <w:multiLevelType w:val="hybridMultilevel"/>
    <w:tmpl w:val="2492550E"/>
    <w:lvl w:ilvl="0" w:tplc="6FFCADCC">
      <w:start w:val="1"/>
      <w:numFmt w:val="upperRoman"/>
      <w:lvlText w:val="%1."/>
      <w:lvlJc w:val="left"/>
      <w:pPr>
        <w:ind w:left="774" w:hanging="160"/>
        <w:jc w:val="right"/>
      </w:pPr>
      <w:rPr>
        <w:rFonts w:ascii="Tahoma" w:eastAsia="Tahoma" w:hAnsi="Tahoma" w:cs="Tahoma" w:hint="default"/>
        <w:b/>
        <w:bCs/>
        <w:i w:val="0"/>
        <w:iCs w:val="0"/>
        <w:spacing w:val="-27"/>
        <w:w w:val="99"/>
        <w:sz w:val="18"/>
        <w:szCs w:val="18"/>
        <w:lang w:val="pl-PL" w:eastAsia="en-US" w:bidi="ar-SA"/>
      </w:rPr>
    </w:lvl>
    <w:lvl w:ilvl="1" w:tplc="EB408810">
      <w:start w:val="1"/>
      <w:numFmt w:val="decimal"/>
      <w:lvlText w:val="%2."/>
      <w:lvlJc w:val="left"/>
      <w:pPr>
        <w:ind w:left="9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4A46AE2E">
      <w:start w:val="1"/>
      <w:numFmt w:val="decimal"/>
      <w:lvlText w:val="%3)"/>
      <w:lvlJc w:val="left"/>
      <w:pPr>
        <w:ind w:left="1495" w:hanging="360"/>
      </w:pPr>
      <w:rPr>
        <w:rFonts w:hint="default"/>
        <w:spacing w:val="-1"/>
        <w:w w:val="99"/>
        <w:lang w:val="pl-PL" w:eastAsia="en-US" w:bidi="ar-SA"/>
      </w:rPr>
    </w:lvl>
    <w:lvl w:ilvl="3" w:tplc="9D1A84EE">
      <w:start w:val="1"/>
      <w:numFmt w:val="lowerLetter"/>
      <w:lvlText w:val="%4)"/>
      <w:lvlJc w:val="left"/>
      <w:pPr>
        <w:ind w:left="155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4" w:tplc="28FA6D48">
      <w:numFmt w:val="bullet"/>
      <w:lvlText w:val=""/>
      <w:lvlJc w:val="left"/>
      <w:pPr>
        <w:ind w:left="21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 w:tplc="D026E50C">
      <w:numFmt w:val="bullet"/>
      <w:lvlText w:val="•"/>
      <w:lvlJc w:val="left"/>
      <w:pPr>
        <w:ind w:left="1560" w:hanging="360"/>
      </w:pPr>
      <w:rPr>
        <w:rFonts w:hint="default"/>
        <w:lang w:val="pl-PL" w:eastAsia="en-US" w:bidi="ar-SA"/>
      </w:rPr>
    </w:lvl>
    <w:lvl w:ilvl="6" w:tplc="BEA8D884">
      <w:numFmt w:val="bullet"/>
      <w:lvlText w:val="•"/>
      <w:lvlJc w:val="left"/>
      <w:pPr>
        <w:ind w:left="1700" w:hanging="360"/>
      </w:pPr>
      <w:rPr>
        <w:rFonts w:hint="default"/>
        <w:lang w:val="pl-PL" w:eastAsia="en-US" w:bidi="ar-SA"/>
      </w:rPr>
    </w:lvl>
    <w:lvl w:ilvl="7" w:tplc="D9B232FA">
      <w:numFmt w:val="bullet"/>
      <w:lvlText w:val="•"/>
      <w:lvlJc w:val="left"/>
      <w:pPr>
        <w:ind w:left="1840" w:hanging="360"/>
      </w:pPr>
      <w:rPr>
        <w:rFonts w:hint="default"/>
        <w:lang w:val="pl-PL" w:eastAsia="en-US" w:bidi="ar-SA"/>
      </w:rPr>
    </w:lvl>
    <w:lvl w:ilvl="8" w:tplc="19CE71C6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12CB26AF"/>
    <w:multiLevelType w:val="multilevel"/>
    <w:tmpl w:val="7F22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38C1"/>
    <w:multiLevelType w:val="hybridMultilevel"/>
    <w:tmpl w:val="171E25E8"/>
    <w:lvl w:ilvl="0" w:tplc="9FCCCDC8">
      <w:start w:val="2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7507DCC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5D6096DA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B55AE810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632E40D0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BBE84444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33BE868C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09486CC4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15000F3C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1759781A"/>
    <w:multiLevelType w:val="hybridMultilevel"/>
    <w:tmpl w:val="A1E8F2C0"/>
    <w:lvl w:ilvl="0" w:tplc="34AE8556">
      <w:start w:val="1"/>
      <w:numFmt w:val="upperRoman"/>
      <w:lvlText w:val="%1."/>
      <w:lvlJc w:val="left"/>
      <w:pPr>
        <w:ind w:left="1059" w:hanging="160"/>
        <w:jc w:val="right"/>
      </w:pPr>
      <w:rPr>
        <w:rFonts w:ascii="Tahoma" w:eastAsia="Tahoma" w:hAnsi="Tahoma" w:cs="Tahoma" w:hint="default"/>
        <w:b/>
        <w:bCs/>
        <w:i w:val="0"/>
        <w:iCs w:val="0"/>
        <w:spacing w:val="-29"/>
        <w:w w:val="99"/>
        <w:sz w:val="18"/>
        <w:szCs w:val="18"/>
        <w:lang w:val="pl-PL" w:eastAsia="en-US" w:bidi="ar-SA"/>
      </w:rPr>
    </w:lvl>
    <w:lvl w:ilvl="1" w:tplc="DAC42A9E">
      <w:start w:val="1"/>
      <w:numFmt w:val="decimal"/>
      <w:lvlText w:val="%2."/>
      <w:lvlJc w:val="left"/>
      <w:pPr>
        <w:ind w:left="148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6CEE61E6">
      <w:start w:val="1"/>
      <w:numFmt w:val="decimal"/>
      <w:lvlText w:val="%3)"/>
      <w:lvlJc w:val="left"/>
      <w:pPr>
        <w:ind w:left="1766" w:hanging="28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3" w:tplc="132837E4">
      <w:numFmt w:val="bullet"/>
      <w:lvlText w:val="•"/>
      <w:lvlJc w:val="left"/>
      <w:pPr>
        <w:ind w:left="1760" w:hanging="281"/>
      </w:pPr>
      <w:rPr>
        <w:rFonts w:hint="default"/>
        <w:lang w:val="pl-PL" w:eastAsia="en-US" w:bidi="ar-SA"/>
      </w:rPr>
    </w:lvl>
    <w:lvl w:ilvl="4" w:tplc="7BF4A32E">
      <w:numFmt w:val="bullet"/>
      <w:lvlText w:val="•"/>
      <w:lvlJc w:val="left"/>
      <w:pPr>
        <w:ind w:left="3000" w:hanging="281"/>
      </w:pPr>
      <w:rPr>
        <w:rFonts w:hint="default"/>
        <w:lang w:val="pl-PL" w:eastAsia="en-US" w:bidi="ar-SA"/>
      </w:rPr>
    </w:lvl>
    <w:lvl w:ilvl="5" w:tplc="C3CCEE9A">
      <w:numFmt w:val="bullet"/>
      <w:lvlText w:val="•"/>
      <w:lvlJc w:val="left"/>
      <w:pPr>
        <w:ind w:left="4240" w:hanging="281"/>
      </w:pPr>
      <w:rPr>
        <w:rFonts w:hint="default"/>
        <w:lang w:val="pl-PL" w:eastAsia="en-US" w:bidi="ar-SA"/>
      </w:rPr>
    </w:lvl>
    <w:lvl w:ilvl="6" w:tplc="11007E20">
      <w:numFmt w:val="bullet"/>
      <w:lvlText w:val="•"/>
      <w:lvlJc w:val="left"/>
      <w:pPr>
        <w:ind w:left="5480" w:hanging="281"/>
      </w:pPr>
      <w:rPr>
        <w:rFonts w:hint="default"/>
        <w:lang w:val="pl-PL" w:eastAsia="en-US" w:bidi="ar-SA"/>
      </w:rPr>
    </w:lvl>
    <w:lvl w:ilvl="7" w:tplc="3A2ABF22">
      <w:numFmt w:val="bullet"/>
      <w:lvlText w:val="•"/>
      <w:lvlJc w:val="left"/>
      <w:pPr>
        <w:ind w:left="6720" w:hanging="281"/>
      </w:pPr>
      <w:rPr>
        <w:rFonts w:hint="default"/>
        <w:lang w:val="pl-PL" w:eastAsia="en-US" w:bidi="ar-SA"/>
      </w:rPr>
    </w:lvl>
    <w:lvl w:ilvl="8" w:tplc="2E04B06E">
      <w:numFmt w:val="bullet"/>
      <w:lvlText w:val="•"/>
      <w:lvlJc w:val="left"/>
      <w:pPr>
        <w:ind w:left="7960" w:hanging="281"/>
      </w:pPr>
      <w:rPr>
        <w:rFonts w:hint="default"/>
        <w:lang w:val="pl-PL" w:eastAsia="en-US" w:bidi="ar-SA"/>
      </w:rPr>
    </w:lvl>
  </w:abstractNum>
  <w:abstractNum w:abstractNumId="13" w15:restartNumberingAfterBreak="0">
    <w:nsid w:val="1CC273E7"/>
    <w:multiLevelType w:val="hybridMultilevel"/>
    <w:tmpl w:val="90E40B94"/>
    <w:lvl w:ilvl="0" w:tplc="A2A88654">
      <w:start w:val="1"/>
      <w:numFmt w:val="decimal"/>
      <w:lvlText w:val="%1."/>
      <w:lvlJc w:val="left"/>
      <w:pPr>
        <w:ind w:left="1418" w:hanging="36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E15E8BC2">
      <w:start w:val="1"/>
      <w:numFmt w:val="decimal"/>
      <w:lvlText w:val="%2)"/>
      <w:lvlJc w:val="left"/>
      <w:pPr>
        <w:ind w:left="170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285CBC02">
      <w:numFmt w:val="bullet"/>
      <w:lvlText w:val="•"/>
      <w:lvlJc w:val="left"/>
      <w:pPr>
        <w:ind w:left="2671" w:hanging="284"/>
      </w:pPr>
      <w:rPr>
        <w:rFonts w:hint="default"/>
        <w:lang w:val="pl-PL" w:eastAsia="en-US" w:bidi="ar-SA"/>
      </w:rPr>
    </w:lvl>
    <w:lvl w:ilvl="3" w:tplc="32BA5328">
      <w:numFmt w:val="bullet"/>
      <w:lvlText w:val="•"/>
      <w:lvlJc w:val="left"/>
      <w:pPr>
        <w:ind w:left="3642" w:hanging="284"/>
      </w:pPr>
      <w:rPr>
        <w:rFonts w:hint="default"/>
        <w:lang w:val="pl-PL" w:eastAsia="en-US" w:bidi="ar-SA"/>
      </w:rPr>
    </w:lvl>
    <w:lvl w:ilvl="4" w:tplc="B1BCF5DC">
      <w:numFmt w:val="bullet"/>
      <w:lvlText w:val="•"/>
      <w:lvlJc w:val="left"/>
      <w:pPr>
        <w:ind w:left="4613" w:hanging="284"/>
      </w:pPr>
      <w:rPr>
        <w:rFonts w:hint="default"/>
        <w:lang w:val="pl-PL" w:eastAsia="en-US" w:bidi="ar-SA"/>
      </w:rPr>
    </w:lvl>
    <w:lvl w:ilvl="5" w:tplc="BBAA044C">
      <w:numFmt w:val="bullet"/>
      <w:lvlText w:val="•"/>
      <w:lvlJc w:val="left"/>
      <w:pPr>
        <w:ind w:left="5584" w:hanging="284"/>
      </w:pPr>
      <w:rPr>
        <w:rFonts w:hint="default"/>
        <w:lang w:val="pl-PL" w:eastAsia="en-US" w:bidi="ar-SA"/>
      </w:rPr>
    </w:lvl>
    <w:lvl w:ilvl="6" w:tplc="447463E2">
      <w:numFmt w:val="bullet"/>
      <w:lvlText w:val="•"/>
      <w:lvlJc w:val="left"/>
      <w:pPr>
        <w:ind w:left="6555" w:hanging="284"/>
      </w:pPr>
      <w:rPr>
        <w:rFonts w:hint="default"/>
        <w:lang w:val="pl-PL" w:eastAsia="en-US" w:bidi="ar-SA"/>
      </w:rPr>
    </w:lvl>
    <w:lvl w:ilvl="7" w:tplc="50C40732">
      <w:numFmt w:val="bullet"/>
      <w:lvlText w:val="•"/>
      <w:lvlJc w:val="left"/>
      <w:pPr>
        <w:ind w:left="7526" w:hanging="284"/>
      </w:pPr>
      <w:rPr>
        <w:rFonts w:hint="default"/>
        <w:lang w:val="pl-PL" w:eastAsia="en-US" w:bidi="ar-SA"/>
      </w:rPr>
    </w:lvl>
    <w:lvl w:ilvl="8" w:tplc="5DD416E4">
      <w:numFmt w:val="bullet"/>
      <w:lvlText w:val="•"/>
      <w:lvlJc w:val="left"/>
      <w:pPr>
        <w:ind w:left="8497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1EBE24AC"/>
    <w:multiLevelType w:val="hybridMultilevel"/>
    <w:tmpl w:val="068CACE2"/>
    <w:lvl w:ilvl="0" w:tplc="A72CF310">
      <w:start w:val="1"/>
      <w:numFmt w:val="lowerLetter"/>
      <w:lvlText w:val="%1)"/>
      <w:lvlJc w:val="left"/>
      <w:pPr>
        <w:ind w:left="155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F6388"/>
    <w:multiLevelType w:val="hybridMultilevel"/>
    <w:tmpl w:val="5DD08CB4"/>
    <w:lvl w:ilvl="0" w:tplc="8DA20CD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A1758"/>
    <w:multiLevelType w:val="hybridMultilevel"/>
    <w:tmpl w:val="BDD4DE96"/>
    <w:lvl w:ilvl="0" w:tplc="CC9C1B08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7218A41C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731C8356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220A2A40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211CAD04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0396DAC6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616E2CAE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7F543354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9E4AFE48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17" w15:restartNumberingAfterBreak="0">
    <w:nsid w:val="2AF8269D"/>
    <w:multiLevelType w:val="hybridMultilevel"/>
    <w:tmpl w:val="51603962"/>
    <w:lvl w:ilvl="0" w:tplc="B5C87284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99"/>
        <w:sz w:val="20"/>
        <w:szCs w:val="20"/>
        <w:lang w:val="pl-PL" w:eastAsia="en-US" w:bidi="ar-SA"/>
      </w:rPr>
    </w:lvl>
    <w:lvl w:ilvl="1" w:tplc="A1548A1E">
      <w:start w:val="1"/>
      <w:numFmt w:val="decimal"/>
      <w:lvlText w:val="%2)"/>
      <w:lvlJc w:val="left"/>
      <w:pPr>
        <w:ind w:left="1418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24E23EB8">
      <w:numFmt w:val="bullet"/>
      <w:lvlText w:val="•"/>
      <w:lvlJc w:val="left"/>
      <w:pPr>
        <w:ind w:left="1420" w:hanging="293"/>
      </w:pPr>
      <w:rPr>
        <w:rFonts w:hint="default"/>
        <w:lang w:val="pl-PL" w:eastAsia="en-US" w:bidi="ar-SA"/>
      </w:rPr>
    </w:lvl>
    <w:lvl w:ilvl="3" w:tplc="77E89EB2">
      <w:numFmt w:val="bullet"/>
      <w:lvlText w:val="•"/>
      <w:lvlJc w:val="left"/>
      <w:pPr>
        <w:ind w:left="2547" w:hanging="293"/>
      </w:pPr>
      <w:rPr>
        <w:rFonts w:hint="default"/>
        <w:lang w:val="pl-PL" w:eastAsia="en-US" w:bidi="ar-SA"/>
      </w:rPr>
    </w:lvl>
    <w:lvl w:ilvl="4" w:tplc="B9F0CDB0">
      <w:numFmt w:val="bullet"/>
      <w:lvlText w:val="•"/>
      <w:lvlJc w:val="left"/>
      <w:pPr>
        <w:ind w:left="3675" w:hanging="293"/>
      </w:pPr>
      <w:rPr>
        <w:rFonts w:hint="default"/>
        <w:lang w:val="pl-PL" w:eastAsia="en-US" w:bidi="ar-SA"/>
      </w:rPr>
    </w:lvl>
    <w:lvl w:ilvl="5" w:tplc="996899D8">
      <w:numFmt w:val="bullet"/>
      <w:lvlText w:val="•"/>
      <w:lvlJc w:val="left"/>
      <w:pPr>
        <w:ind w:left="4802" w:hanging="293"/>
      </w:pPr>
      <w:rPr>
        <w:rFonts w:hint="default"/>
        <w:lang w:val="pl-PL" w:eastAsia="en-US" w:bidi="ar-SA"/>
      </w:rPr>
    </w:lvl>
    <w:lvl w:ilvl="6" w:tplc="916442D0">
      <w:numFmt w:val="bullet"/>
      <w:lvlText w:val="•"/>
      <w:lvlJc w:val="left"/>
      <w:pPr>
        <w:ind w:left="5930" w:hanging="293"/>
      </w:pPr>
      <w:rPr>
        <w:rFonts w:hint="default"/>
        <w:lang w:val="pl-PL" w:eastAsia="en-US" w:bidi="ar-SA"/>
      </w:rPr>
    </w:lvl>
    <w:lvl w:ilvl="7" w:tplc="820CA504">
      <w:numFmt w:val="bullet"/>
      <w:lvlText w:val="•"/>
      <w:lvlJc w:val="left"/>
      <w:pPr>
        <w:ind w:left="7057" w:hanging="293"/>
      </w:pPr>
      <w:rPr>
        <w:rFonts w:hint="default"/>
        <w:lang w:val="pl-PL" w:eastAsia="en-US" w:bidi="ar-SA"/>
      </w:rPr>
    </w:lvl>
    <w:lvl w:ilvl="8" w:tplc="12B4E158">
      <w:numFmt w:val="bullet"/>
      <w:lvlText w:val="•"/>
      <w:lvlJc w:val="left"/>
      <w:pPr>
        <w:ind w:left="8185" w:hanging="293"/>
      </w:pPr>
      <w:rPr>
        <w:rFonts w:hint="default"/>
        <w:lang w:val="pl-PL" w:eastAsia="en-US" w:bidi="ar-SA"/>
      </w:rPr>
    </w:lvl>
  </w:abstractNum>
  <w:abstractNum w:abstractNumId="18" w15:restartNumberingAfterBreak="0">
    <w:nsid w:val="2B27436B"/>
    <w:multiLevelType w:val="hybridMultilevel"/>
    <w:tmpl w:val="7ED2A684"/>
    <w:lvl w:ilvl="0" w:tplc="AF1416F2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664C438">
      <w:start w:val="1"/>
      <w:numFmt w:val="decimal"/>
      <w:lvlText w:val="%2)"/>
      <w:lvlJc w:val="left"/>
      <w:pPr>
        <w:ind w:left="1418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2146D03A">
      <w:numFmt w:val="bullet"/>
      <w:lvlText w:val="•"/>
      <w:lvlJc w:val="left"/>
      <w:pPr>
        <w:ind w:left="2422" w:hanging="293"/>
      </w:pPr>
      <w:rPr>
        <w:rFonts w:hint="default"/>
        <w:lang w:val="pl-PL" w:eastAsia="en-US" w:bidi="ar-SA"/>
      </w:rPr>
    </w:lvl>
    <w:lvl w:ilvl="3" w:tplc="CF323F14">
      <w:numFmt w:val="bullet"/>
      <w:lvlText w:val="•"/>
      <w:lvlJc w:val="left"/>
      <w:pPr>
        <w:ind w:left="3424" w:hanging="293"/>
      </w:pPr>
      <w:rPr>
        <w:rFonts w:hint="default"/>
        <w:lang w:val="pl-PL" w:eastAsia="en-US" w:bidi="ar-SA"/>
      </w:rPr>
    </w:lvl>
    <w:lvl w:ilvl="4" w:tplc="597080CC">
      <w:numFmt w:val="bullet"/>
      <w:lvlText w:val="•"/>
      <w:lvlJc w:val="left"/>
      <w:pPr>
        <w:ind w:left="4426" w:hanging="293"/>
      </w:pPr>
      <w:rPr>
        <w:rFonts w:hint="default"/>
        <w:lang w:val="pl-PL" w:eastAsia="en-US" w:bidi="ar-SA"/>
      </w:rPr>
    </w:lvl>
    <w:lvl w:ilvl="5" w:tplc="71483BAA">
      <w:numFmt w:val="bullet"/>
      <w:lvlText w:val="•"/>
      <w:lvlJc w:val="left"/>
      <w:pPr>
        <w:ind w:left="5428" w:hanging="293"/>
      </w:pPr>
      <w:rPr>
        <w:rFonts w:hint="default"/>
        <w:lang w:val="pl-PL" w:eastAsia="en-US" w:bidi="ar-SA"/>
      </w:rPr>
    </w:lvl>
    <w:lvl w:ilvl="6" w:tplc="461AAB84">
      <w:numFmt w:val="bullet"/>
      <w:lvlText w:val="•"/>
      <w:lvlJc w:val="left"/>
      <w:pPr>
        <w:ind w:left="6431" w:hanging="293"/>
      </w:pPr>
      <w:rPr>
        <w:rFonts w:hint="default"/>
        <w:lang w:val="pl-PL" w:eastAsia="en-US" w:bidi="ar-SA"/>
      </w:rPr>
    </w:lvl>
    <w:lvl w:ilvl="7" w:tplc="8A4E7408">
      <w:numFmt w:val="bullet"/>
      <w:lvlText w:val="•"/>
      <w:lvlJc w:val="left"/>
      <w:pPr>
        <w:ind w:left="7433" w:hanging="293"/>
      </w:pPr>
      <w:rPr>
        <w:rFonts w:hint="default"/>
        <w:lang w:val="pl-PL" w:eastAsia="en-US" w:bidi="ar-SA"/>
      </w:rPr>
    </w:lvl>
    <w:lvl w:ilvl="8" w:tplc="D00CF7E4">
      <w:numFmt w:val="bullet"/>
      <w:lvlText w:val="•"/>
      <w:lvlJc w:val="left"/>
      <w:pPr>
        <w:ind w:left="8435" w:hanging="293"/>
      </w:pPr>
      <w:rPr>
        <w:rFonts w:hint="default"/>
        <w:lang w:val="pl-PL" w:eastAsia="en-US" w:bidi="ar-SA"/>
      </w:rPr>
    </w:lvl>
  </w:abstractNum>
  <w:abstractNum w:abstractNumId="19" w15:restartNumberingAfterBreak="0">
    <w:nsid w:val="2F5E599A"/>
    <w:multiLevelType w:val="hybridMultilevel"/>
    <w:tmpl w:val="5290D670"/>
    <w:lvl w:ilvl="0" w:tplc="1340C05A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C907AEE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5C883F34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383CA9A0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EE56D7EA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E0E43348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B46AFF50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431283A0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372867EA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20" w15:restartNumberingAfterBreak="0">
    <w:nsid w:val="2F701ACD"/>
    <w:multiLevelType w:val="multilevel"/>
    <w:tmpl w:val="AD90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D347FD"/>
    <w:multiLevelType w:val="hybridMultilevel"/>
    <w:tmpl w:val="0596994E"/>
    <w:lvl w:ilvl="0" w:tplc="EADA3696">
      <w:start w:val="1"/>
      <w:numFmt w:val="decimal"/>
      <w:lvlText w:val="%1."/>
      <w:lvlJc w:val="left"/>
      <w:pPr>
        <w:ind w:left="1267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4643FD6">
      <w:numFmt w:val="bullet"/>
      <w:lvlText w:val="•"/>
      <w:lvlJc w:val="left"/>
      <w:pPr>
        <w:ind w:left="2178" w:hanging="286"/>
      </w:pPr>
      <w:rPr>
        <w:rFonts w:hint="default"/>
        <w:lang w:val="pl-PL" w:eastAsia="en-US" w:bidi="ar-SA"/>
      </w:rPr>
    </w:lvl>
    <w:lvl w:ilvl="2" w:tplc="848C730C">
      <w:numFmt w:val="bullet"/>
      <w:lvlText w:val="•"/>
      <w:lvlJc w:val="left"/>
      <w:pPr>
        <w:ind w:left="3096" w:hanging="286"/>
      </w:pPr>
      <w:rPr>
        <w:rFonts w:hint="default"/>
        <w:lang w:val="pl-PL" w:eastAsia="en-US" w:bidi="ar-SA"/>
      </w:rPr>
    </w:lvl>
    <w:lvl w:ilvl="3" w:tplc="147E6D46">
      <w:numFmt w:val="bullet"/>
      <w:lvlText w:val="•"/>
      <w:lvlJc w:val="left"/>
      <w:pPr>
        <w:ind w:left="4014" w:hanging="286"/>
      </w:pPr>
      <w:rPr>
        <w:rFonts w:hint="default"/>
        <w:lang w:val="pl-PL" w:eastAsia="en-US" w:bidi="ar-SA"/>
      </w:rPr>
    </w:lvl>
    <w:lvl w:ilvl="4" w:tplc="73D6737E">
      <w:numFmt w:val="bullet"/>
      <w:lvlText w:val="•"/>
      <w:lvlJc w:val="left"/>
      <w:pPr>
        <w:ind w:left="4932" w:hanging="286"/>
      </w:pPr>
      <w:rPr>
        <w:rFonts w:hint="default"/>
        <w:lang w:val="pl-PL" w:eastAsia="en-US" w:bidi="ar-SA"/>
      </w:rPr>
    </w:lvl>
    <w:lvl w:ilvl="5" w:tplc="47B07E5E">
      <w:numFmt w:val="bullet"/>
      <w:lvlText w:val="•"/>
      <w:lvlJc w:val="left"/>
      <w:pPr>
        <w:ind w:left="5850" w:hanging="286"/>
      </w:pPr>
      <w:rPr>
        <w:rFonts w:hint="default"/>
        <w:lang w:val="pl-PL" w:eastAsia="en-US" w:bidi="ar-SA"/>
      </w:rPr>
    </w:lvl>
    <w:lvl w:ilvl="6" w:tplc="722200E8">
      <w:numFmt w:val="bullet"/>
      <w:lvlText w:val="•"/>
      <w:lvlJc w:val="left"/>
      <w:pPr>
        <w:ind w:left="6768" w:hanging="286"/>
      </w:pPr>
      <w:rPr>
        <w:rFonts w:hint="default"/>
        <w:lang w:val="pl-PL" w:eastAsia="en-US" w:bidi="ar-SA"/>
      </w:rPr>
    </w:lvl>
    <w:lvl w:ilvl="7" w:tplc="3B023724">
      <w:numFmt w:val="bullet"/>
      <w:lvlText w:val="•"/>
      <w:lvlJc w:val="left"/>
      <w:pPr>
        <w:ind w:left="7686" w:hanging="286"/>
      </w:pPr>
      <w:rPr>
        <w:rFonts w:hint="default"/>
        <w:lang w:val="pl-PL" w:eastAsia="en-US" w:bidi="ar-SA"/>
      </w:rPr>
    </w:lvl>
    <w:lvl w:ilvl="8" w:tplc="B296C32C">
      <w:numFmt w:val="bullet"/>
      <w:lvlText w:val="•"/>
      <w:lvlJc w:val="left"/>
      <w:pPr>
        <w:ind w:left="8604" w:hanging="286"/>
      </w:pPr>
      <w:rPr>
        <w:rFonts w:hint="default"/>
        <w:lang w:val="pl-PL" w:eastAsia="en-US" w:bidi="ar-SA"/>
      </w:rPr>
    </w:lvl>
  </w:abstractNum>
  <w:abstractNum w:abstractNumId="22" w15:restartNumberingAfterBreak="0">
    <w:nsid w:val="31857101"/>
    <w:multiLevelType w:val="hybridMultilevel"/>
    <w:tmpl w:val="08365CDA"/>
    <w:lvl w:ilvl="0" w:tplc="946C763A">
      <w:start w:val="1"/>
      <w:numFmt w:val="decimal"/>
      <w:lvlText w:val="%1."/>
      <w:lvlJc w:val="left"/>
      <w:pPr>
        <w:ind w:left="141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EF1CBBA6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  <w:lvl w:ilvl="2" w:tplc="7530123C">
      <w:numFmt w:val="bullet"/>
      <w:lvlText w:val="•"/>
      <w:lvlJc w:val="left"/>
      <w:pPr>
        <w:ind w:left="3224" w:hanging="360"/>
      </w:pPr>
      <w:rPr>
        <w:rFonts w:hint="default"/>
        <w:lang w:val="pl-PL" w:eastAsia="en-US" w:bidi="ar-SA"/>
      </w:rPr>
    </w:lvl>
    <w:lvl w:ilvl="3" w:tplc="EE860E08">
      <w:numFmt w:val="bullet"/>
      <w:lvlText w:val="•"/>
      <w:lvlJc w:val="left"/>
      <w:pPr>
        <w:ind w:left="4126" w:hanging="360"/>
      </w:pPr>
      <w:rPr>
        <w:rFonts w:hint="default"/>
        <w:lang w:val="pl-PL" w:eastAsia="en-US" w:bidi="ar-SA"/>
      </w:rPr>
    </w:lvl>
    <w:lvl w:ilvl="4" w:tplc="A7AE3BC0">
      <w:numFmt w:val="bullet"/>
      <w:lvlText w:val="•"/>
      <w:lvlJc w:val="left"/>
      <w:pPr>
        <w:ind w:left="5028" w:hanging="360"/>
      </w:pPr>
      <w:rPr>
        <w:rFonts w:hint="default"/>
        <w:lang w:val="pl-PL" w:eastAsia="en-US" w:bidi="ar-SA"/>
      </w:rPr>
    </w:lvl>
    <w:lvl w:ilvl="5" w:tplc="8F3A20A0">
      <w:numFmt w:val="bullet"/>
      <w:lvlText w:val="•"/>
      <w:lvlJc w:val="left"/>
      <w:pPr>
        <w:ind w:left="5930" w:hanging="360"/>
      </w:pPr>
      <w:rPr>
        <w:rFonts w:hint="default"/>
        <w:lang w:val="pl-PL" w:eastAsia="en-US" w:bidi="ar-SA"/>
      </w:rPr>
    </w:lvl>
    <w:lvl w:ilvl="6" w:tplc="F9F0F0D2">
      <w:numFmt w:val="bullet"/>
      <w:lvlText w:val="•"/>
      <w:lvlJc w:val="left"/>
      <w:pPr>
        <w:ind w:left="6832" w:hanging="360"/>
      </w:pPr>
      <w:rPr>
        <w:rFonts w:hint="default"/>
        <w:lang w:val="pl-PL" w:eastAsia="en-US" w:bidi="ar-SA"/>
      </w:rPr>
    </w:lvl>
    <w:lvl w:ilvl="7" w:tplc="3ED6101E">
      <w:numFmt w:val="bullet"/>
      <w:lvlText w:val="•"/>
      <w:lvlJc w:val="left"/>
      <w:pPr>
        <w:ind w:left="7734" w:hanging="360"/>
      </w:pPr>
      <w:rPr>
        <w:rFonts w:hint="default"/>
        <w:lang w:val="pl-PL" w:eastAsia="en-US" w:bidi="ar-SA"/>
      </w:rPr>
    </w:lvl>
    <w:lvl w:ilvl="8" w:tplc="BB788210">
      <w:numFmt w:val="bullet"/>
      <w:lvlText w:val="•"/>
      <w:lvlJc w:val="left"/>
      <w:pPr>
        <w:ind w:left="8636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34137E84"/>
    <w:multiLevelType w:val="hybridMultilevel"/>
    <w:tmpl w:val="914ED02A"/>
    <w:lvl w:ilvl="0" w:tplc="5C4C36D8">
      <w:start w:val="1"/>
      <w:numFmt w:val="decimal"/>
      <w:lvlText w:val="%1."/>
      <w:lvlJc w:val="left"/>
      <w:pPr>
        <w:ind w:left="105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CE88DE8">
      <w:start w:val="1"/>
      <w:numFmt w:val="decimal"/>
      <w:lvlText w:val="%2)"/>
      <w:lvlJc w:val="left"/>
      <w:pPr>
        <w:ind w:left="148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9DC64C62">
      <w:start w:val="1"/>
      <w:numFmt w:val="lowerLetter"/>
      <w:lvlText w:val="%3)"/>
      <w:lvlJc w:val="left"/>
      <w:pPr>
        <w:ind w:left="183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9A2404E4">
      <w:numFmt w:val="bullet"/>
      <w:lvlText w:val="•"/>
      <w:lvlJc w:val="left"/>
      <w:pPr>
        <w:ind w:left="2915" w:hanging="360"/>
      </w:pPr>
      <w:rPr>
        <w:rFonts w:hint="default"/>
        <w:lang w:val="pl-PL" w:eastAsia="en-US" w:bidi="ar-SA"/>
      </w:rPr>
    </w:lvl>
    <w:lvl w:ilvl="4" w:tplc="E89A0E40">
      <w:numFmt w:val="bullet"/>
      <w:lvlText w:val="•"/>
      <w:lvlJc w:val="left"/>
      <w:pPr>
        <w:ind w:left="3990" w:hanging="360"/>
      </w:pPr>
      <w:rPr>
        <w:rFonts w:hint="default"/>
        <w:lang w:val="pl-PL" w:eastAsia="en-US" w:bidi="ar-SA"/>
      </w:rPr>
    </w:lvl>
    <w:lvl w:ilvl="5" w:tplc="1DDCC1A0">
      <w:numFmt w:val="bullet"/>
      <w:lvlText w:val="•"/>
      <w:lvlJc w:val="left"/>
      <w:pPr>
        <w:ind w:left="5065" w:hanging="360"/>
      </w:pPr>
      <w:rPr>
        <w:rFonts w:hint="default"/>
        <w:lang w:val="pl-PL" w:eastAsia="en-US" w:bidi="ar-SA"/>
      </w:rPr>
    </w:lvl>
    <w:lvl w:ilvl="6" w:tplc="CB727B80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7" w:tplc="57F23056">
      <w:numFmt w:val="bullet"/>
      <w:lvlText w:val="•"/>
      <w:lvlJc w:val="left"/>
      <w:pPr>
        <w:ind w:left="7215" w:hanging="360"/>
      </w:pPr>
      <w:rPr>
        <w:rFonts w:hint="default"/>
        <w:lang w:val="pl-PL" w:eastAsia="en-US" w:bidi="ar-SA"/>
      </w:rPr>
    </w:lvl>
    <w:lvl w:ilvl="8" w:tplc="C234C046">
      <w:numFmt w:val="bullet"/>
      <w:lvlText w:val="•"/>
      <w:lvlJc w:val="left"/>
      <w:pPr>
        <w:ind w:left="8290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37283E58"/>
    <w:multiLevelType w:val="hybridMultilevel"/>
    <w:tmpl w:val="BDD4DE96"/>
    <w:lvl w:ilvl="0" w:tplc="CC9C1B08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7218A41C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731C8356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220A2A40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211CAD04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0396DAC6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616E2CAE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7F543354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9E4AFE48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25" w15:restartNumberingAfterBreak="0">
    <w:nsid w:val="3A0D4EC0"/>
    <w:multiLevelType w:val="hybridMultilevel"/>
    <w:tmpl w:val="CB144FAE"/>
    <w:lvl w:ilvl="0" w:tplc="5484A438">
      <w:start w:val="1"/>
      <w:numFmt w:val="decimal"/>
      <w:lvlText w:val="%1."/>
      <w:lvlJc w:val="left"/>
      <w:pPr>
        <w:ind w:left="14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CF87294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  <w:lvl w:ilvl="2" w:tplc="29B445DC">
      <w:numFmt w:val="bullet"/>
      <w:lvlText w:val="•"/>
      <w:lvlJc w:val="left"/>
      <w:pPr>
        <w:ind w:left="3224" w:hanging="360"/>
      </w:pPr>
      <w:rPr>
        <w:rFonts w:hint="default"/>
        <w:lang w:val="pl-PL" w:eastAsia="en-US" w:bidi="ar-SA"/>
      </w:rPr>
    </w:lvl>
    <w:lvl w:ilvl="3" w:tplc="7C927C6C">
      <w:numFmt w:val="bullet"/>
      <w:lvlText w:val="•"/>
      <w:lvlJc w:val="left"/>
      <w:pPr>
        <w:ind w:left="4126" w:hanging="360"/>
      </w:pPr>
      <w:rPr>
        <w:rFonts w:hint="default"/>
        <w:lang w:val="pl-PL" w:eastAsia="en-US" w:bidi="ar-SA"/>
      </w:rPr>
    </w:lvl>
    <w:lvl w:ilvl="4" w:tplc="D800F184">
      <w:numFmt w:val="bullet"/>
      <w:lvlText w:val="•"/>
      <w:lvlJc w:val="left"/>
      <w:pPr>
        <w:ind w:left="5028" w:hanging="360"/>
      </w:pPr>
      <w:rPr>
        <w:rFonts w:hint="default"/>
        <w:lang w:val="pl-PL" w:eastAsia="en-US" w:bidi="ar-SA"/>
      </w:rPr>
    </w:lvl>
    <w:lvl w:ilvl="5" w:tplc="0AEE8BFE">
      <w:numFmt w:val="bullet"/>
      <w:lvlText w:val="•"/>
      <w:lvlJc w:val="left"/>
      <w:pPr>
        <w:ind w:left="5930" w:hanging="360"/>
      </w:pPr>
      <w:rPr>
        <w:rFonts w:hint="default"/>
        <w:lang w:val="pl-PL" w:eastAsia="en-US" w:bidi="ar-SA"/>
      </w:rPr>
    </w:lvl>
    <w:lvl w:ilvl="6" w:tplc="037C2A34">
      <w:numFmt w:val="bullet"/>
      <w:lvlText w:val="•"/>
      <w:lvlJc w:val="left"/>
      <w:pPr>
        <w:ind w:left="6832" w:hanging="360"/>
      </w:pPr>
      <w:rPr>
        <w:rFonts w:hint="default"/>
        <w:lang w:val="pl-PL" w:eastAsia="en-US" w:bidi="ar-SA"/>
      </w:rPr>
    </w:lvl>
    <w:lvl w:ilvl="7" w:tplc="8C3085A0">
      <w:numFmt w:val="bullet"/>
      <w:lvlText w:val="•"/>
      <w:lvlJc w:val="left"/>
      <w:pPr>
        <w:ind w:left="7734" w:hanging="360"/>
      </w:pPr>
      <w:rPr>
        <w:rFonts w:hint="default"/>
        <w:lang w:val="pl-PL" w:eastAsia="en-US" w:bidi="ar-SA"/>
      </w:rPr>
    </w:lvl>
    <w:lvl w:ilvl="8" w:tplc="BA108EF2">
      <w:numFmt w:val="bullet"/>
      <w:lvlText w:val="•"/>
      <w:lvlJc w:val="left"/>
      <w:pPr>
        <w:ind w:left="8636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3A1D2345"/>
    <w:multiLevelType w:val="hybridMultilevel"/>
    <w:tmpl w:val="371E01F2"/>
    <w:lvl w:ilvl="0" w:tplc="12D4AF7E">
      <w:start w:val="1"/>
      <w:numFmt w:val="decimal"/>
      <w:lvlText w:val="%1."/>
      <w:lvlJc w:val="left"/>
      <w:pPr>
        <w:ind w:left="105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0FB61C8A">
      <w:numFmt w:val="bullet"/>
      <w:lvlText w:val="•"/>
      <w:lvlJc w:val="left"/>
      <w:pPr>
        <w:ind w:left="1998" w:hanging="360"/>
      </w:pPr>
      <w:rPr>
        <w:rFonts w:hint="default"/>
        <w:lang w:val="pl-PL" w:eastAsia="en-US" w:bidi="ar-SA"/>
      </w:rPr>
    </w:lvl>
    <w:lvl w:ilvl="2" w:tplc="65525CFE">
      <w:numFmt w:val="bullet"/>
      <w:lvlText w:val="•"/>
      <w:lvlJc w:val="left"/>
      <w:pPr>
        <w:ind w:left="2936" w:hanging="360"/>
      </w:pPr>
      <w:rPr>
        <w:rFonts w:hint="default"/>
        <w:lang w:val="pl-PL" w:eastAsia="en-US" w:bidi="ar-SA"/>
      </w:rPr>
    </w:lvl>
    <w:lvl w:ilvl="3" w:tplc="168C4170">
      <w:numFmt w:val="bullet"/>
      <w:lvlText w:val="•"/>
      <w:lvlJc w:val="left"/>
      <w:pPr>
        <w:ind w:left="3874" w:hanging="360"/>
      </w:pPr>
      <w:rPr>
        <w:rFonts w:hint="default"/>
        <w:lang w:val="pl-PL" w:eastAsia="en-US" w:bidi="ar-SA"/>
      </w:rPr>
    </w:lvl>
    <w:lvl w:ilvl="4" w:tplc="D430CAAC">
      <w:numFmt w:val="bullet"/>
      <w:lvlText w:val="•"/>
      <w:lvlJc w:val="left"/>
      <w:pPr>
        <w:ind w:left="4812" w:hanging="360"/>
      </w:pPr>
      <w:rPr>
        <w:rFonts w:hint="default"/>
        <w:lang w:val="pl-PL" w:eastAsia="en-US" w:bidi="ar-SA"/>
      </w:rPr>
    </w:lvl>
    <w:lvl w:ilvl="5" w:tplc="D29E883A">
      <w:numFmt w:val="bullet"/>
      <w:lvlText w:val="•"/>
      <w:lvlJc w:val="left"/>
      <w:pPr>
        <w:ind w:left="5750" w:hanging="360"/>
      </w:pPr>
      <w:rPr>
        <w:rFonts w:hint="default"/>
        <w:lang w:val="pl-PL" w:eastAsia="en-US" w:bidi="ar-SA"/>
      </w:rPr>
    </w:lvl>
    <w:lvl w:ilvl="6" w:tplc="8F9034C2">
      <w:numFmt w:val="bullet"/>
      <w:lvlText w:val="•"/>
      <w:lvlJc w:val="left"/>
      <w:pPr>
        <w:ind w:left="6688" w:hanging="360"/>
      </w:pPr>
      <w:rPr>
        <w:rFonts w:hint="default"/>
        <w:lang w:val="pl-PL" w:eastAsia="en-US" w:bidi="ar-SA"/>
      </w:rPr>
    </w:lvl>
    <w:lvl w:ilvl="7" w:tplc="68029EF0">
      <w:numFmt w:val="bullet"/>
      <w:lvlText w:val="•"/>
      <w:lvlJc w:val="left"/>
      <w:pPr>
        <w:ind w:left="7626" w:hanging="360"/>
      </w:pPr>
      <w:rPr>
        <w:rFonts w:hint="default"/>
        <w:lang w:val="pl-PL" w:eastAsia="en-US" w:bidi="ar-SA"/>
      </w:rPr>
    </w:lvl>
    <w:lvl w:ilvl="8" w:tplc="F8E2836A">
      <w:numFmt w:val="bullet"/>
      <w:lvlText w:val="•"/>
      <w:lvlJc w:val="left"/>
      <w:pPr>
        <w:ind w:left="8564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3BA443BF"/>
    <w:multiLevelType w:val="hybridMultilevel"/>
    <w:tmpl w:val="99CA5EF4"/>
    <w:lvl w:ilvl="0" w:tplc="1CC4053E">
      <w:start w:val="1"/>
      <w:numFmt w:val="decimal"/>
      <w:lvlText w:val="%1."/>
      <w:lvlJc w:val="left"/>
      <w:pPr>
        <w:ind w:left="982" w:hanging="284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60EA212">
      <w:start w:val="1"/>
      <w:numFmt w:val="decimal"/>
      <w:lvlText w:val="%2)"/>
      <w:lvlJc w:val="left"/>
      <w:pPr>
        <w:ind w:left="148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1F820880">
      <w:numFmt w:val="bullet"/>
      <w:lvlText w:val="•"/>
      <w:lvlJc w:val="left"/>
      <w:pPr>
        <w:ind w:left="2475" w:hanging="360"/>
      </w:pPr>
      <w:rPr>
        <w:rFonts w:hint="default"/>
        <w:lang w:val="pl-PL" w:eastAsia="en-US" w:bidi="ar-SA"/>
      </w:rPr>
    </w:lvl>
    <w:lvl w:ilvl="3" w:tplc="5FFCDEFC">
      <w:numFmt w:val="bullet"/>
      <w:lvlText w:val="•"/>
      <w:lvlJc w:val="left"/>
      <w:pPr>
        <w:ind w:left="3471" w:hanging="360"/>
      </w:pPr>
      <w:rPr>
        <w:rFonts w:hint="default"/>
        <w:lang w:val="pl-PL" w:eastAsia="en-US" w:bidi="ar-SA"/>
      </w:rPr>
    </w:lvl>
    <w:lvl w:ilvl="4" w:tplc="E9028688">
      <w:numFmt w:val="bullet"/>
      <w:lvlText w:val="•"/>
      <w:lvlJc w:val="left"/>
      <w:pPr>
        <w:ind w:left="4466" w:hanging="360"/>
      </w:pPr>
      <w:rPr>
        <w:rFonts w:hint="default"/>
        <w:lang w:val="pl-PL" w:eastAsia="en-US" w:bidi="ar-SA"/>
      </w:rPr>
    </w:lvl>
    <w:lvl w:ilvl="5" w:tplc="8988880E">
      <w:numFmt w:val="bullet"/>
      <w:lvlText w:val="•"/>
      <w:lvlJc w:val="left"/>
      <w:pPr>
        <w:ind w:left="5462" w:hanging="360"/>
      </w:pPr>
      <w:rPr>
        <w:rFonts w:hint="default"/>
        <w:lang w:val="pl-PL" w:eastAsia="en-US" w:bidi="ar-SA"/>
      </w:rPr>
    </w:lvl>
    <w:lvl w:ilvl="6" w:tplc="FB9C38E6">
      <w:numFmt w:val="bullet"/>
      <w:lvlText w:val="•"/>
      <w:lvlJc w:val="left"/>
      <w:pPr>
        <w:ind w:left="6457" w:hanging="360"/>
      </w:pPr>
      <w:rPr>
        <w:rFonts w:hint="default"/>
        <w:lang w:val="pl-PL" w:eastAsia="en-US" w:bidi="ar-SA"/>
      </w:rPr>
    </w:lvl>
    <w:lvl w:ilvl="7" w:tplc="52D63706">
      <w:numFmt w:val="bullet"/>
      <w:lvlText w:val="•"/>
      <w:lvlJc w:val="left"/>
      <w:pPr>
        <w:ind w:left="7453" w:hanging="360"/>
      </w:pPr>
      <w:rPr>
        <w:rFonts w:hint="default"/>
        <w:lang w:val="pl-PL" w:eastAsia="en-US" w:bidi="ar-SA"/>
      </w:rPr>
    </w:lvl>
    <w:lvl w:ilvl="8" w:tplc="4A94981E">
      <w:numFmt w:val="bullet"/>
      <w:lvlText w:val="•"/>
      <w:lvlJc w:val="left"/>
      <w:pPr>
        <w:ind w:left="8448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3BD21E16"/>
    <w:multiLevelType w:val="multilevel"/>
    <w:tmpl w:val="EB8E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F82128"/>
    <w:multiLevelType w:val="hybridMultilevel"/>
    <w:tmpl w:val="6EA2AE9C"/>
    <w:lvl w:ilvl="0" w:tplc="78AA9416">
      <w:start w:val="1"/>
      <w:numFmt w:val="upperRoman"/>
      <w:lvlText w:val="%1."/>
      <w:lvlJc w:val="left"/>
      <w:pPr>
        <w:ind w:left="774" w:hanging="160"/>
      </w:pPr>
      <w:rPr>
        <w:rFonts w:ascii="Tahoma" w:eastAsia="Tahoma" w:hAnsi="Tahoma" w:cs="Tahoma" w:hint="default"/>
        <w:b/>
        <w:bCs/>
        <w:i w:val="0"/>
        <w:iCs w:val="0"/>
        <w:spacing w:val="-27"/>
        <w:w w:val="99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AB1092"/>
    <w:multiLevelType w:val="hybridMultilevel"/>
    <w:tmpl w:val="A768CD64"/>
    <w:lvl w:ilvl="0" w:tplc="07A23F00">
      <w:start w:val="1"/>
      <w:numFmt w:val="decimal"/>
      <w:lvlText w:val="%1)"/>
      <w:lvlJc w:val="left"/>
      <w:pPr>
        <w:ind w:left="1588" w:hanging="247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39EC667C">
      <w:numFmt w:val="bullet"/>
      <w:lvlText w:val="•"/>
      <w:lvlJc w:val="left"/>
      <w:pPr>
        <w:ind w:left="2466" w:hanging="247"/>
      </w:pPr>
      <w:rPr>
        <w:rFonts w:hint="default"/>
        <w:lang w:val="pl-PL" w:eastAsia="en-US" w:bidi="ar-SA"/>
      </w:rPr>
    </w:lvl>
    <w:lvl w:ilvl="2" w:tplc="28E64C06">
      <w:numFmt w:val="bullet"/>
      <w:lvlText w:val="•"/>
      <w:lvlJc w:val="left"/>
      <w:pPr>
        <w:ind w:left="3352" w:hanging="247"/>
      </w:pPr>
      <w:rPr>
        <w:rFonts w:hint="default"/>
        <w:lang w:val="pl-PL" w:eastAsia="en-US" w:bidi="ar-SA"/>
      </w:rPr>
    </w:lvl>
    <w:lvl w:ilvl="3" w:tplc="FD462F26">
      <w:numFmt w:val="bullet"/>
      <w:lvlText w:val="•"/>
      <w:lvlJc w:val="left"/>
      <w:pPr>
        <w:ind w:left="4238" w:hanging="247"/>
      </w:pPr>
      <w:rPr>
        <w:rFonts w:hint="default"/>
        <w:lang w:val="pl-PL" w:eastAsia="en-US" w:bidi="ar-SA"/>
      </w:rPr>
    </w:lvl>
    <w:lvl w:ilvl="4" w:tplc="25188F3C">
      <w:numFmt w:val="bullet"/>
      <w:lvlText w:val="•"/>
      <w:lvlJc w:val="left"/>
      <w:pPr>
        <w:ind w:left="5124" w:hanging="247"/>
      </w:pPr>
      <w:rPr>
        <w:rFonts w:hint="default"/>
        <w:lang w:val="pl-PL" w:eastAsia="en-US" w:bidi="ar-SA"/>
      </w:rPr>
    </w:lvl>
    <w:lvl w:ilvl="5" w:tplc="9642E40C">
      <w:numFmt w:val="bullet"/>
      <w:lvlText w:val="•"/>
      <w:lvlJc w:val="left"/>
      <w:pPr>
        <w:ind w:left="6010" w:hanging="247"/>
      </w:pPr>
      <w:rPr>
        <w:rFonts w:hint="default"/>
        <w:lang w:val="pl-PL" w:eastAsia="en-US" w:bidi="ar-SA"/>
      </w:rPr>
    </w:lvl>
    <w:lvl w:ilvl="6" w:tplc="3B76AB36">
      <w:numFmt w:val="bullet"/>
      <w:lvlText w:val="•"/>
      <w:lvlJc w:val="left"/>
      <w:pPr>
        <w:ind w:left="6896" w:hanging="247"/>
      </w:pPr>
      <w:rPr>
        <w:rFonts w:hint="default"/>
        <w:lang w:val="pl-PL" w:eastAsia="en-US" w:bidi="ar-SA"/>
      </w:rPr>
    </w:lvl>
    <w:lvl w:ilvl="7" w:tplc="DE7C0024">
      <w:numFmt w:val="bullet"/>
      <w:lvlText w:val="•"/>
      <w:lvlJc w:val="left"/>
      <w:pPr>
        <w:ind w:left="7782" w:hanging="247"/>
      </w:pPr>
      <w:rPr>
        <w:rFonts w:hint="default"/>
        <w:lang w:val="pl-PL" w:eastAsia="en-US" w:bidi="ar-SA"/>
      </w:rPr>
    </w:lvl>
    <w:lvl w:ilvl="8" w:tplc="A11C4BE0">
      <w:numFmt w:val="bullet"/>
      <w:lvlText w:val="•"/>
      <w:lvlJc w:val="left"/>
      <w:pPr>
        <w:ind w:left="8668" w:hanging="247"/>
      </w:pPr>
      <w:rPr>
        <w:rFonts w:hint="default"/>
        <w:lang w:val="pl-PL" w:eastAsia="en-US" w:bidi="ar-SA"/>
      </w:rPr>
    </w:lvl>
  </w:abstractNum>
  <w:abstractNum w:abstractNumId="31" w15:restartNumberingAfterBreak="0">
    <w:nsid w:val="494E6F4B"/>
    <w:multiLevelType w:val="hybridMultilevel"/>
    <w:tmpl w:val="C264282A"/>
    <w:lvl w:ilvl="0" w:tplc="00BC89C4">
      <w:start w:val="2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802BC"/>
    <w:multiLevelType w:val="hybridMultilevel"/>
    <w:tmpl w:val="09A2CBF8"/>
    <w:lvl w:ilvl="0" w:tplc="984C31CA">
      <w:start w:val="1"/>
      <w:numFmt w:val="upperRoman"/>
      <w:lvlText w:val="%1."/>
      <w:lvlJc w:val="left"/>
      <w:pPr>
        <w:ind w:left="774" w:hanging="160"/>
        <w:jc w:val="right"/>
      </w:pPr>
      <w:rPr>
        <w:rFonts w:ascii="Tahoma" w:eastAsia="Tahoma" w:hAnsi="Tahoma" w:cs="Tahoma" w:hint="default"/>
        <w:b/>
        <w:bCs/>
        <w:i w:val="0"/>
        <w:iCs w:val="0"/>
        <w:spacing w:val="-27"/>
        <w:w w:val="99"/>
        <w:sz w:val="18"/>
        <w:szCs w:val="18"/>
        <w:lang w:val="pl-PL" w:eastAsia="en-US" w:bidi="ar-SA"/>
      </w:rPr>
    </w:lvl>
    <w:lvl w:ilvl="1" w:tplc="7D50C336">
      <w:start w:val="1"/>
      <w:numFmt w:val="decimal"/>
      <w:lvlText w:val="%2."/>
      <w:lvlJc w:val="left"/>
      <w:pPr>
        <w:ind w:left="105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75944FD4">
      <w:numFmt w:val="bullet"/>
      <w:lvlText w:val="•"/>
      <w:lvlJc w:val="left"/>
      <w:pPr>
        <w:ind w:left="2102" w:hanging="360"/>
      </w:pPr>
      <w:rPr>
        <w:rFonts w:hint="default"/>
        <w:lang w:val="pl-PL" w:eastAsia="en-US" w:bidi="ar-SA"/>
      </w:rPr>
    </w:lvl>
    <w:lvl w:ilvl="3" w:tplc="CD328850">
      <w:numFmt w:val="bullet"/>
      <w:lvlText w:val="•"/>
      <w:lvlJc w:val="left"/>
      <w:pPr>
        <w:ind w:left="3144" w:hanging="360"/>
      </w:pPr>
      <w:rPr>
        <w:rFonts w:hint="default"/>
        <w:lang w:val="pl-PL" w:eastAsia="en-US" w:bidi="ar-SA"/>
      </w:rPr>
    </w:lvl>
    <w:lvl w:ilvl="4" w:tplc="C5C24EF8">
      <w:numFmt w:val="bullet"/>
      <w:lvlText w:val="•"/>
      <w:lvlJc w:val="left"/>
      <w:pPr>
        <w:ind w:left="4186" w:hanging="360"/>
      </w:pPr>
      <w:rPr>
        <w:rFonts w:hint="default"/>
        <w:lang w:val="pl-PL" w:eastAsia="en-US" w:bidi="ar-SA"/>
      </w:rPr>
    </w:lvl>
    <w:lvl w:ilvl="5" w:tplc="E3E2E3C2">
      <w:numFmt w:val="bullet"/>
      <w:lvlText w:val="•"/>
      <w:lvlJc w:val="left"/>
      <w:pPr>
        <w:ind w:left="5228" w:hanging="360"/>
      </w:pPr>
      <w:rPr>
        <w:rFonts w:hint="default"/>
        <w:lang w:val="pl-PL" w:eastAsia="en-US" w:bidi="ar-SA"/>
      </w:rPr>
    </w:lvl>
    <w:lvl w:ilvl="6" w:tplc="32A8D94A">
      <w:numFmt w:val="bullet"/>
      <w:lvlText w:val="•"/>
      <w:lvlJc w:val="left"/>
      <w:pPr>
        <w:ind w:left="6271" w:hanging="360"/>
      </w:pPr>
      <w:rPr>
        <w:rFonts w:hint="default"/>
        <w:lang w:val="pl-PL" w:eastAsia="en-US" w:bidi="ar-SA"/>
      </w:rPr>
    </w:lvl>
    <w:lvl w:ilvl="7" w:tplc="6DD89946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8DA6C172">
      <w:numFmt w:val="bullet"/>
      <w:lvlText w:val="•"/>
      <w:lvlJc w:val="left"/>
      <w:pPr>
        <w:ind w:left="8355" w:hanging="360"/>
      </w:pPr>
      <w:rPr>
        <w:rFonts w:hint="default"/>
        <w:lang w:val="pl-PL" w:eastAsia="en-US" w:bidi="ar-SA"/>
      </w:rPr>
    </w:lvl>
  </w:abstractNum>
  <w:abstractNum w:abstractNumId="33" w15:restartNumberingAfterBreak="0">
    <w:nsid w:val="4F5701CA"/>
    <w:multiLevelType w:val="hybridMultilevel"/>
    <w:tmpl w:val="A594B046"/>
    <w:lvl w:ilvl="0" w:tplc="E02699E6">
      <w:start w:val="1"/>
      <w:numFmt w:val="upperRoman"/>
      <w:lvlText w:val="%1."/>
      <w:lvlJc w:val="left"/>
      <w:pPr>
        <w:ind w:left="774" w:hanging="160"/>
        <w:jc w:val="right"/>
      </w:pPr>
      <w:rPr>
        <w:rFonts w:ascii="Tahoma" w:eastAsia="Tahoma" w:hAnsi="Tahoma" w:cs="Tahoma" w:hint="default"/>
        <w:b/>
        <w:bCs/>
        <w:i w:val="0"/>
        <w:iCs w:val="0"/>
        <w:spacing w:val="-27"/>
        <w:w w:val="99"/>
        <w:sz w:val="18"/>
        <w:szCs w:val="18"/>
        <w:lang w:val="pl-PL" w:eastAsia="en-US" w:bidi="ar-SA"/>
      </w:rPr>
    </w:lvl>
    <w:lvl w:ilvl="1" w:tplc="ADB81F48">
      <w:start w:val="1"/>
      <w:numFmt w:val="decimal"/>
      <w:lvlText w:val="%2."/>
      <w:lvlJc w:val="left"/>
      <w:pPr>
        <w:ind w:left="105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903EFFA8">
      <w:numFmt w:val="bullet"/>
      <w:lvlText w:val="-"/>
      <w:lvlJc w:val="left"/>
      <w:pPr>
        <w:ind w:left="1193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80A495A2">
      <w:numFmt w:val="bullet"/>
      <w:lvlText w:val="•"/>
      <w:lvlJc w:val="left"/>
      <w:pPr>
        <w:ind w:left="2355" w:hanging="135"/>
      </w:pPr>
      <w:rPr>
        <w:rFonts w:hint="default"/>
        <w:lang w:val="pl-PL" w:eastAsia="en-US" w:bidi="ar-SA"/>
      </w:rPr>
    </w:lvl>
    <w:lvl w:ilvl="4" w:tplc="035E8628">
      <w:numFmt w:val="bullet"/>
      <w:lvlText w:val="•"/>
      <w:lvlJc w:val="left"/>
      <w:pPr>
        <w:ind w:left="3510" w:hanging="135"/>
      </w:pPr>
      <w:rPr>
        <w:rFonts w:hint="default"/>
        <w:lang w:val="pl-PL" w:eastAsia="en-US" w:bidi="ar-SA"/>
      </w:rPr>
    </w:lvl>
    <w:lvl w:ilvl="5" w:tplc="0D6430C6">
      <w:numFmt w:val="bullet"/>
      <w:lvlText w:val="•"/>
      <w:lvlJc w:val="left"/>
      <w:pPr>
        <w:ind w:left="4665" w:hanging="135"/>
      </w:pPr>
      <w:rPr>
        <w:rFonts w:hint="default"/>
        <w:lang w:val="pl-PL" w:eastAsia="en-US" w:bidi="ar-SA"/>
      </w:rPr>
    </w:lvl>
    <w:lvl w:ilvl="6" w:tplc="705C18B6">
      <w:numFmt w:val="bullet"/>
      <w:lvlText w:val="•"/>
      <w:lvlJc w:val="left"/>
      <w:pPr>
        <w:ind w:left="5820" w:hanging="135"/>
      </w:pPr>
      <w:rPr>
        <w:rFonts w:hint="default"/>
        <w:lang w:val="pl-PL" w:eastAsia="en-US" w:bidi="ar-SA"/>
      </w:rPr>
    </w:lvl>
    <w:lvl w:ilvl="7" w:tplc="556A54E8">
      <w:numFmt w:val="bullet"/>
      <w:lvlText w:val="•"/>
      <w:lvlJc w:val="left"/>
      <w:pPr>
        <w:ind w:left="6975" w:hanging="135"/>
      </w:pPr>
      <w:rPr>
        <w:rFonts w:hint="default"/>
        <w:lang w:val="pl-PL" w:eastAsia="en-US" w:bidi="ar-SA"/>
      </w:rPr>
    </w:lvl>
    <w:lvl w:ilvl="8" w:tplc="CF4E9ACA">
      <w:numFmt w:val="bullet"/>
      <w:lvlText w:val="•"/>
      <w:lvlJc w:val="left"/>
      <w:pPr>
        <w:ind w:left="8130" w:hanging="135"/>
      </w:pPr>
      <w:rPr>
        <w:rFonts w:hint="default"/>
        <w:lang w:val="pl-PL" w:eastAsia="en-US" w:bidi="ar-SA"/>
      </w:rPr>
    </w:lvl>
  </w:abstractNum>
  <w:abstractNum w:abstractNumId="34" w15:restartNumberingAfterBreak="0">
    <w:nsid w:val="52A1448D"/>
    <w:multiLevelType w:val="hybridMultilevel"/>
    <w:tmpl w:val="09ECE476"/>
    <w:lvl w:ilvl="0" w:tplc="341A3DD4">
      <w:start w:val="1"/>
      <w:numFmt w:val="lowerLetter"/>
      <w:lvlText w:val="%1)"/>
      <w:lvlJc w:val="left"/>
      <w:pPr>
        <w:ind w:left="141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7DE5432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  <w:lvl w:ilvl="2" w:tplc="78B6636E">
      <w:numFmt w:val="bullet"/>
      <w:lvlText w:val="•"/>
      <w:lvlJc w:val="left"/>
      <w:pPr>
        <w:ind w:left="3224" w:hanging="360"/>
      </w:pPr>
      <w:rPr>
        <w:rFonts w:hint="default"/>
        <w:lang w:val="pl-PL" w:eastAsia="en-US" w:bidi="ar-SA"/>
      </w:rPr>
    </w:lvl>
    <w:lvl w:ilvl="3" w:tplc="CD281BAC">
      <w:numFmt w:val="bullet"/>
      <w:lvlText w:val="•"/>
      <w:lvlJc w:val="left"/>
      <w:pPr>
        <w:ind w:left="4126" w:hanging="360"/>
      </w:pPr>
      <w:rPr>
        <w:rFonts w:hint="default"/>
        <w:lang w:val="pl-PL" w:eastAsia="en-US" w:bidi="ar-SA"/>
      </w:rPr>
    </w:lvl>
    <w:lvl w:ilvl="4" w:tplc="D82C8DDC">
      <w:numFmt w:val="bullet"/>
      <w:lvlText w:val="•"/>
      <w:lvlJc w:val="left"/>
      <w:pPr>
        <w:ind w:left="5028" w:hanging="360"/>
      </w:pPr>
      <w:rPr>
        <w:rFonts w:hint="default"/>
        <w:lang w:val="pl-PL" w:eastAsia="en-US" w:bidi="ar-SA"/>
      </w:rPr>
    </w:lvl>
    <w:lvl w:ilvl="5" w:tplc="CA584768">
      <w:numFmt w:val="bullet"/>
      <w:lvlText w:val="•"/>
      <w:lvlJc w:val="left"/>
      <w:pPr>
        <w:ind w:left="5930" w:hanging="360"/>
      </w:pPr>
      <w:rPr>
        <w:rFonts w:hint="default"/>
        <w:lang w:val="pl-PL" w:eastAsia="en-US" w:bidi="ar-SA"/>
      </w:rPr>
    </w:lvl>
    <w:lvl w:ilvl="6" w:tplc="CA444256">
      <w:numFmt w:val="bullet"/>
      <w:lvlText w:val="•"/>
      <w:lvlJc w:val="left"/>
      <w:pPr>
        <w:ind w:left="6832" w:hanging="360"/>
      </w:pPr>
      <w:rPr>
        <w:rFonts w:hint="default"/>
        <w:lang w:val="pl-PL" w:eastAsia="en-US" w:bidi="ar-SA"/>
      </w:rPr>
    </w:lvl>
    <w:lvl w:ilvl="7" w:tplc="73D4FA70">
      <w:numFmt w:val="bullet"/>
      <w:lvlText w:val="•"/>
      <w:lvlJc w:val="left"/>
      <w:pPr>
        <w:ind w:left="7734" w:hanging="360"/>
      </w:pPr>
      <w:rPr>
        <w:rFonts w:hint="default"/>
        <w:lang w:val="pl-PL" w:eastAsia="en-US" w:bidi="ar-SA"/>
      </w:rPr>
    </w:lvl>
    <w:lvl w:ilvl="8" w:tplc="34CE0F02">
      <w:numFmt w:val="bullet"/>
      <w:lvlText w:val="•"/>
      <w:lvlJc w:val="left"/>
      <w:pPr>
        <w:ind w:left="8636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537917E1"/>
    <w:multiLevelType w:val="hybridMultilevel"/>
    <w:tmpl w:val="C256EF58"/>
    <w:lvl w:ilvl="0" w:tplc="BC3AA34C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15654D0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370C4824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18B09316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1C2C3C9C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AA6A5946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2FC4C862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CC6E2F1A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7E365F1E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36" w15:restartNumberingAfterBreak="0">
    <w:nsid w:val="57180775"/>
    <w:multiLevelType w:val="hybridMultilevel"/>
    <w:tmpl w:val="664032AA"/>
    <w:lvl w:ilvl="0" w:tplc="122EDE22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377014E6">
      <w:start w:val="1"/>
      <w:numFmt w:val="decimal"/>
      <w:lvlText w:val="%2)"/>
      <w:lvlJc w:val="left"/>
      <w:pPr>
        <w:ind w:left="148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0A2A3ECE">
      <w:numFmt w:val="bullet"/>
      <w:lvlText w:val="•"/>
      <w:lvlJc w:val="left"/>
      <w:pPr>
        <w:ind w:left="1480" w:hanging="360"/>
      </w:pPr>
      <w:rPr>
        <w:rFonts w:hint="default"/>
        <w:lang w:val="pl-PL" w:eastAsia="en-US" w:bidi="ar-SA"/>
      </w:rPr>
    </w:lvl>
    <w:lvl w:ilvl="3" w:tplc="CE924F50">
      <w:numFmt w:val="bullet"/>
      <w:lvlText w:val="•"/>
      <w:lvlJc w:val="left"/>
      <w:pPr>
        <w:ind w:left="2600" w:hanging="360"/>
      </w:pPr>
      <w:rPr>
        <w:rFonts w:hint="default"/>
        <w:lang w:val="pl-PL" w:eastAsia="en-US" w:bidi="ar-SA"/>
      </w:rPr>
    </w:lvl>
    <w:lvl w:ilvl="4" w:tplc="4068438C">
      <w:numFmt w:val="bullet"/>
      <w:lvlText w:val="•"/>
      <w:lvlJc w:val="left"/>
      <w:pPr>
        <w:ind w:left="3720" w:hanging="360"/>
      </w:pPr>
      <w:rPr>
        <w:rFonts w:hint="default"/>
        <w:lang w:val="pl-PL" w:eastAsia="en-US" w:bidi="ar-SA"/>
      </w:rPr>
    </w:lvl>
    <w:lvl w:ilvl="5" w:tplc="D5BABB78">
      <w:numFmt w:val="bullet"/>
      <w:lvlText w:val="•"/>
      <w:lvlJc w:val="left"/>
      <w:pPr>
        <w:ind w:left="4840" w:hanging="360"/>
      </w:pPr>
      <w:rPr>
        <w:rFonts w:hint="default"/>
        <w:lang w:val="pl-PL" w:eastAsia="en-US" w:bidi="ar-SA"/>
      </w:rPr>
    </w:lvl>
    <w:lvl w:ilvl="6" w:tplc="646CDDC2">
      <w:numFmt w:val="bullet"/>
      <w:lvlText w:val="•"/>
      <w:lvlJc w:val="left"/>
      <w:pPr>
        <w:ind w:left="5960" w:hanging="360"/>
      </w:pPr>
      <w:rPr>
        <w:rFonts w:hint="default"/>
        <w:lang w:val="pl-PL" w:eastAsia="en-US" w:bidi="ar-SA"/>
      </w:rPr>
    </w:lvl>
    <w:lvl w:ilvl="7" w:tplc="E9088EEA">
      <w:numFmt w:val="bullet"/>
      <w:lvlText w:val="•"/>
      <w:lvlJc w:val="left"/>
      <w:pPr>
        <w:ind w:left="7080" w:hanging="360"/>
      </w:pPr>
      <w:rPr>
        <w:rFonts w:hint="default"/>
        <w:lang w:val="pl-PL" w:eastAsia="en-US" w:bidi="ar-SA"/>
      </w:rPr>
    </w:lvl>
    <w:lvl w:ilvl="8" w:tplc="10A4D59A">
      <w:numFmt w:val="bullet"/>
      <w:lvlText w:val="•"/>
      <w:lvlJc w:val="left"/>
      <w:pPr>
        <w:ind w:left="8200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58603569"/>
    <w:multiLevelType w:val="hybridMultilevel"/>
    <w:tmpl w:val="C5D875D2"/>
    <w:lvl w:ilvl="0" w:tplc="CA6E9C04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8" w15:restartNumberingAfterBreak="0">
    <w:nsid w:val="5C1A2D98"/>
    <w:multiLevelType w:val="hybridMultilevel"/>
    <w:tmpl w:val="C1AA501C"/>
    <w:lvl w:ilvl="0" w:tplc="A7667D1C">
      <w:start w:val="1"/>
      <w:numFmt w:val="decimal"/>
      <w:lvlText w:val="%1."/>
      <w:lvlJc w:val="left"/>
      <w:pPr>
        <w:ind w:left="112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3E0EFF2E">
      <w:start w:val="1"/>
      <w:numFmt w:val="decimal"/>
      <w:lvlText w:val="%2)"/>
      <w:lvlJc w:val="left"/>
      <w:pPr>
        <w:ind w:left="1406" w:hanging="28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3386F75E">
      <w:numFmt w:val="bullet"/>
      <w:lvlText w:val="•"/>
      <w:lvlJc w:val="left"/>
      <w:pPr>
        <w:ind w:left="1840" w:hanging="281"/>
      </w:pPr>
      <w:rPr>
        <w:rFonts w:hint="default"/>
        <w:lang w:val="pl-PL" w:eastAsia="en-US" w:bidi="ar-SA"/>
      </w:rPr>
    </w:lvl>
    <w:lvl w:ilvl="3" w:tplc="7FC29C8E">
      <w:numFmt w:val="bullet"/>
      <w:lvlText w:val="•"/>
      <w:lvlJc w:val="left"/>
      <w:pPr>
        <w:ind w:left="2915" w:hanging="281"/>
      </w:pPr>
      <w:rPr>
        <w:rFonts w:hint="default"/>
        <w:lang w:val="pl-PL" w:eastAsia="en-US" w:bidi="ar-SA"/>
      </w:rPr>
    </w:lvl>
    <w:lvl w:ilvl="4" w:tplc="82965208">
      <w:numFmt w:val="bullet"/>
      <w:lvlText w:val="•"/>
      <w:lvlJc w:val="left"/>
      <w:pPr>
        <w:ind w:left="3990" w:hanging="281"/>
      </w:pPr>
      <w:rPr>
        <w:rFonts w:hint="default"/>
        <w:lang w:val="pl-PL" w:eastAsia="en-US" w:bidi="ar-SA"/>
      </w:rPr>
    </w:lvl>
    <w:lvl w:ilvl="5" w:tplc="712ACAB2">
      <w:numFmt w:val="bullet"/>
      <w:lvlText w:val="•"/>
      <w:lvlJc w:val="left"/>
      <w:pPr>
        <w:ind w:left="5065" w:hanging="281"/>
      </w:pPr>
      <w:rPr>
        <w:rFonts w:hint="default"/>
        <w:lang w:val="pl-PL" w:eastAsia="en-US" w:bidi="ar-SA"/>
      </w:rPr>
    </w:lvl>
    <w:lvl w:ilvl="6" w:tplc="C068FC9E">
      <w:numFmt w:val="bullet"/>
      <w:lvlText w:val="•"/>
      <w:lvlJc w:val="left"/>
      <w:pPr>
        <w:ind w:left="6140" w:hanging="281"/>
      </w:pPr>
      <w:rPr>
        <w:rFonts w:hint="default"/>
        <w:lang w:val="pl-PL" w:eastAsia="en-US" w:bidi="ar-SA"/>
      </w:rPr>
    </w:lvl>
    <w:lvl w:ilvl="7" w:tplc="EA3C81CC">
      <w:numFmt w:val="bullet"/>
      <w:lvlText w:val="•"/>
      <w:lvlJc w:val="left"/>
      <w:pPr>
        <w:ind w:left="7215" w:hanging="281"/>
      </w:pPr>
      <w:rPr>
        <w:rFonts w:hint="default"/>
        <w:lang w:val="pl-PL" w:eastAsia="en-US" w:bidi="ar-SA"/>
      </w:rPr>
    </w:lvl>
    <w:lvl w:ilvl="8" w:tplc="10281120">
      <w:numFmt w:val="bullet"/>
      <w:lvlText w:val="•"/>
      <w:lvlJc w:val="left"/>
      <w:pPr>
        <w:ind w:left="8290" w:hanging="281"/>
      </w:pPr>
      <w:rPr>
        <w:rFonts w:hint="default"/>
        <w:lang w:val="pl-PL" w:eastAsia="en-US" w:bidi="ar-SA"/>
      </w:rPr>
    </w:lvl>
  </w:abstractNum>
  <w:abstractNum w:abstractNumId="39" w15:restartNumberingAfterBreak="0">
    <w:nsid w:val="5D195443"/>
    <w:multiLevelType w:val="hybridMultilevel"/>
    <w:tmpl w:val="5290D670"/>
    <w:lvl w:ilvl="0" w:tplc="1340C05A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C907AEE">
      <w:numFmt w:val="bullet"/>
      <w:lvlText w:val="•"/>
      <w:lvlJc w:val="left"/>
      <w:pPr>
        <w:ind w:left="2052" w:hanging="428"/>
      </w:pPr>
      <w:rPr>
        <w:rFonts w:hint="default"/>
        <w:lang w:val="pl-PL" w:eastAsia="en-US" w:bidi="ar-SA"/>
      </w:rPr>
    </w:lvl>
    <w:lvl w:ilvl="2" w:tplc="5C883F34">
      <w:numFmt w:val="bullet"/>
      <w:lvlText w:val="•"/>
      <w:lvlJc w:val="left"/>
      <w:pPr>
        <w:ind w:left="2984" w:hanging="428"/>
      </w:pPr>
      <w:rPr>
        <w:rFonts w:hint="default"/>
        <w:lang w:val="pl-PL" w:eastAsia="en-US" w:bidi="ar-SA"/>
      </w:rPr>
    </w:lvl>
    <w:lvl w:ilvl="3" w:tplc="383CA9A0">
      <w:numFmt w:val="bullet"/>
      <w:lvlText w:val="•"/>
      <w:lvlJc w:val="left"/>
      <w:pPr>
        <w:ind w:left="3916" w:hanging="428"/>
      </w:pPr>
      <w:rPr>
        <w:rFonts w:hint="default"/>
        <w:lang w:val="pl-PL" w:eastAsia="en-US" w:bidi="ar-SA"/>
      </w:rPr>
    </w:lvl>
    <w:lvl w:ilvl="4" w:tplc="EE56D7EA">
      <w:numFmt w:val="bullet"/>
      <w:lvlText w:val="•"/>
      <w:lvlJc w:val="left"/>
      <w:pPr>
        <w:ind w:left="4848" w:hanging="428"/>
      </w:pPr>
      <w:rPr>
        <w:rFonts w:hint="default"/>
        <w:lang w:val="pl-PL" w:eastAsia="en-US" w:bidi="ar-SA"/>
      </w:rPr>
    </w:lvl>
    <w:lvl w:ilvl="5" w:tplc="E0E43348">
      <w:numFmt w:val="bullet"/>
      <w:lvlText w:val="•"/>
      <w:lvlJc w:val="left"/>
      <w:pPr>
        <w:ind w:left="5780" w:hanging="428"/>
      </w:pPr>
      <w:rPr>
        <w:rFonts w:hint="default"/>
        <w:lang w:val="pl-PL" w:eastAsia="en-US" w:bidi="ar-SA"/>
      </w:rPr>
    </w:lvl>
    <w:lvl w:ilvl="6" w:tplc="B46AFF50">
      <w:numFmt w:val="bullet"/>
      <w:lvlText w:val="•"/>
      <w:lvlJc w:val="left"/>
      <w:pPr>
        <w:ind w:left="6712" w:hanging="428"/>
      </w:pPr>
      <w:rPr>
        <w:rFonts w:hint="default"/>
        <w:lang w:val="pl-PL" w:eastAsia="en-US" w:bidi="ar-SA"/>
      </w:rPr>
    </w:lvl>
    <w:lvl w:ilvl="7" w:tplc="431283A0">
      <w:numFmt w:val="bullet"/>
      <w:lvlText w:val="•"/>
      <w:lvlJc w:val="left"/>
      <w:pPr>
        <w:ind w:left="7644" w:hanging="428"/>
      </w:pPr>
      <w:rPr>
        <w:rFonts w:hint="default"/>
        <w:lang w:val="pl-PL" w:eastAsia="en-US" w:bidi="ar-SA"/>
      </w:rPr>
    </w:lvl>
    <w:lvl w:ilvl="8" w:tplc="372867EA">
      <w:numFmt w:val="bullet"/>
      <w:lvlText w:val="•"/>
      <w:lvlJc w:val="left"/>
      <w:pPr>
        <w:ind w:left="8576" w:hanging="428"/>
      </w:pPr>
      <w:rPr>
        <w:rFonts w:hint="default"/>
        <w:lang w:val="pl-PL" w:eastAsia="en-US" w:bidi="ar-SA"/>
      </w:rPr>
    </w:lvl>
  </w:abstractNum>
  <w:abstractNum w:abstractNumId="40" w15:restartNumberingAfterBreak="0">
    <w:nsid w:val="5D820F01"/>
    <w:multiLevelType w:val="hybridMultilevel"/>
    <w:tmpl w:val="8BF0DB40"/>
    <w:lvl w:ilvl="0" w:tplc="D3E6D846">
      <w:start w:val="1"/>
      <w:numFmt w:val="decimal"/>
      <w:lvlText w:val="%1."/>
      <w:lvlJc w:val="left"/>
      <w:pPr>
        <w:ind w:left="1418" w:hanging="348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C7C452E">
      <w:numFmt w:val="bullet"/>
      <w:lvlText w:val="•"/>
      <w:lvlJc w:val="left"/>
      <w:pPr>
        <w:ind w:left="2322" w:hanging="348"/>
      </w:pPr>
      <w:rPr>
        <w:rFonts w:hint="default"/>
        <w:lang w:val="pl-PL" w:eastAsia="en-US" w:bidi="ar-SA"/>
      </w:rPr>
    </w:lvl>
    <w:lvl w:ilvl="2" w:tplc="4BE02BF8">
      <w:numFmt w:val="bullet"/>
      <w:lvlText w:val="•"/>
      <w:lvlJc w:val="left"/>
      <w:pPr>
        <w:ind w:left="3224" w:hanging="348"/>
      </w:pPr>
      <w:rPr>
        <w:rFonts w:hint="default"/>
        <w:lang w:val="pl-PL" w:eastAsia="en-US" w:bidi="ar-SA"/>
      </w:rPr>
    </w:lvl>
    <w:lvl w:ilvl="3" w:tplc="44FA99CE">
      <w:numFmt w:val="bullet"/>
      <w:lvlText w:val="•"/>
      <w:lvlJc w:val="left"/>
      <w:pPr>
        <w:ind w:left="4126" w:hanging="348"/>
      </w:pPr>
      <w:rPr>
        <w:rFonts w:hint="default"/>
        <w:lang w:val="pl-PL" w:eastAsia="en-US" w:bidi="ar-SA"/>
      </w:rPr>
    </w:lvl>
    <w:lvl w:ilvl="4" w:tplc="FFB42F70">
      <w:numFmt w:val="bullet"/>
      <w:lvlText w:val="•"/>
      <w:lvlJc w:val="left"/>
      <w:pPr>
        <w:ind w:left="5028" w:hanging="348"/>
      </w:pPr>
      <w:rPr>
        <w:rFonts w:hint="default"/>
        <w:lang w:val="pl-PL" w:eastAsia="en-US" w:bidi="ar-SA"/>
      </w:rPr>
    </w:lvl>
    <w:lvl w:ilvl="5" w:tplc="4538D4DC">
      <w:numFmt w:val="bullet"/>
      <w:lvlText w:val="•"/>
      <w:lvlJc w:val="left"/>
      <w:pPr>
        <w:ind w:left="5930" w:hanging="348"/>
      </w:pPr>
      <w:rPr>
        <w:rFonts w:hint="default"/>
        <w:lang w:val="pl-PL" w:eastAsia="en-US" w:bidi="ar-SA"/>
      </w:rPr>
    </w:lvl>
    <w:lvl w:ilvl="6" w:tplc="8E62E7CA">
      <w:numFmt w:val="bullet"/>
      <w:lvlText w:val="•"/>
      <w:lvlJc w:val="left"/>
      <w:pPr>
        <w:ind w:left="6832" w:hanging="348"/>
      </w:pPr>
      <w:rPr>
        <w:rFonts w:hint="default"/>
        <w:lang w:val="pl-PL" w:eastAsia="en-US" w:bidi="ar-SA"/>
      </w:rPr>
    </w:lvl>
    <w:lvl w:ilvl="7" w:tplc="B07E4F0C">
      <w:numFmt w:val="bullet"/>
      <w:lvlText w:val="•"/>
      <w:lvlJc w:val="left"/>
      <w:pPr>
        <w:ind w:left="7734" w:hanging="348"/>
      </w:pPr>
      <w:rPr>
        <w:rFonts w:hint="default"/>
        <w:lang w:val="pl-PL" w:eastAsia="en-US" w:bidi="ar-SA"/>
      </w:rPr>
    </w:lvl>
    <w:lvl w:ilvl="8" w:tplc="FB2461EC">
      <w:numFmt w:val="bullet"/>
      <w:lvlText w:val="•"/>
      <w:lvlJc w:val="left"/>
      <w:pPr>
        <w:ind w:left="8636" w:hanging="348"/>
      </w:pPr>
      <w:rPr>
        <w:rFonts w:hint="default"/>
        <w:lang w:val="pl-PL" w:eastAsia="en-US" w:bidi="ar-SA"/>
      </w:rPr>
    </w:lvl>
  </w:abstractNum>
  <w:abstractNum w:abstractNumId="41" w15:restartNumberingAfterBreak="0">
    <w:nsid w:val="5E994DFA"/>
    <w:multiLevelType w:val="hybridMultilevel"/>
    <w:tmpl w:val="7FC4F8D8"/>
    <w:lvl w:ilvl="0" w:tplc="104EEE62">
      <w:start w:val="2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406B35"/>
    <w:multiLevelType w:val="hybridMultilevel"/>
    <w:tmpl w:val="3F2E560A"/>
    <w:lvl w:ilvl="0" w:tplc="3B2A1DB0">
      <w:start w:val="1"/>
      <w:numFmt w:val="decimal"/>
      <w:lvlText w:val="%1)"/>
      <w:lvlJc w:val="left"/>
      <w:pPr>
        <w:ind w:left="170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543293B8">
      <w:numFmt w:val="bullet"/>
      <w:lvlText w:val="•"/>
      <w:lvlJc w:val="left"/>
      <w:pPr>
        <w:ind w:left="2574" w:hanging="284"/>
      </w:pPr>
      <w:rPr>
        <w:rFonts w:hint="default"/>
        <w:lang w:val="pl-PL" w:eastAsia="en-US" w:bidi="ar-SA"/>
      </w:rPr>
    </w:lvl>
    <w:lvl w:ilvl="2" w:tplc="A3A8FAB0">
      <w:numFmt w:val="bullet"/>
      <w:lvlText w:val="•"/>
      <w:lvlJc w:val="left"/>
      <w:pPr>
        <w:ind w:left="3448" w:hanging="284"/>
      </w:pPr>
      <w:rPr>
        <w:rFonts w:hint="default"/>
        <w:lang w:val="pl-PL" w:eastAsia="en-US" w:bidi="ar-SA"/>
      </w:rPr>
    </w:lvl>
    <w:lvl w:ilvl="3" w:tplc="BC5A7C9C">
      <w:numFmt w:val="bullet"/>
      <w:lvlText w:val="•"/>
      <w:lvlJc w:val="left"/>
      <w:pPr>
        <w:ind w:left="4322" w:hanging="284"/>
      </w:pPr>
      <w:rPr>
        <w:rFonts w:hint="default"/>
        <w:lang w:val="pl-PL" w:eastAsia="en-US" w:bidi="ar-SA"/>
      </w:rPr>
    </w:lvl>
    <w:lvl w:ilvl="4" w:tplc="ECEE10DE">
      <w:numFmt w:val="bullet"/>
      <w:lvlText w:val="•"/>
      <w:lvlJc w:val="left"/>
      <w:pPr>
        <w:ind w:left="5196" w:hanging="284"/>
      </w:pPr>
      <w:rPr>
        <w:rFonts w:hint="default"/>
        <w:lang w:val="pl-PL" w:eastAsia="en-US" w:bidi="ar-SA"/>
      </w:rPr>
    </w:lvl>
    <w:lvl w:ilvl="5" w:tplc="6F1CED5C">
      <w:numFmt w:val="bullet"/>
      <w:lvlText w:val="•"/>
      <w:lvlJc w:val="left"/>
      <w:pPr>
        <w:ind w:left="6070" w:hanging="284"/>
      </w:pPr>
      <w:rPr>
        <w:rFonts w:hint="default"/>
        <w:lang w:val="pl-PL" w:eastAsia="en-US" w:bidi="ar-SA"/>
      </w:rPr>
    </w:lvl>
    <w:lvl w:ilvl="6" w:tplc="61B491BE">
      <w:numFmt w:val="bullet"/>
      <w:lvlText w:val="•"/>
      <w:lvlJc w:val="left"/>
      <w:pPr>
        <w:ind w:left="6944" w:hanging="284"/>
      </w:pPr>
      <w:rPr>
        <w:rFonts w:hint="default"/>
        <w:lang w:val="pl-PL" w:eastAsia="en-US" w:bidi="ar-SA"/>
      </w:rPr>
    </w:lvl>
    <w:lvl w:ilvl="7" w:tplc="C5C234F0">
      <w:numFmt w:val="bullet"/>
      <w:lvlText w:val="•"/>
      <w:lvlJc w:val="left"/>
      <w:pPr>
        <w:ind w:left="7818" w:hanging="284"/>
      </w:pPr>
      <w:rPr>
        <w:rFonts w:hint="default"/>
        <w:lang w:val="pl-PL" w:eastAsia="en-US" w:bidi="ar-SA"/>
      </w:rPr>
    </w:lvl>
    <w:lvl w:ilvl="8" w:tplc="37A42192">
      <w:numFmt w:val="bullet"/>
      <w:lvlText w:val="•"/>
      <w:lvlJc w:val="left"/>
      <w:pPr>
        <w:ind w:left="8692" w:hanging="284"/>
      </w:pPr>
      <w:rPr>
        <w:rFonts w:hint="default"/>
        <w:lang w:val="pl-PL" w:eastAsia="en-US" w:bidi="ar-SA"/>
      </w:rPr>
    </w:lvl>
  </w:abstractNum>
  <w:abstractNum w:abstractNumId="43" w15:restartNumberingAfterBreak="0">
    <w:nsid w:val="65EE3830"/>
    <w:multiLevelType w:val="hybridMultilevel"/>
    <w:tmpl w:val="371E01F2"/>
    <w:lvl w:ilvl="0" w:tplc="12D4AF7E">
      <w:start w:val="1"/>
      <w:numFmt w:val="decimal"/>
      <w:lvlText w:val="%1."/>
      <w:lvlJc w:val="left"/>
      <w:pPr>
        <w:ind w:left="105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0FB61C8A">
      <w:numFmt w:val="bullet"/>
      <w:lvlText w:val="•"/>
      <w:lvlJc w:val="left"/>
      <w:pPr>
        <w:ind w:left="1998" w:hanging="360"/>
      </w:pPr>
      <w:rPr>
        <w:rFonts w:hint="default"/>
        <w:lang w:val="pl-PL" w:eastAsia="en-US" w:bidi="ar-SA"/>
      </w:rPr>
    </w:lvl>
    <w:lvl w:ilvl="2" w:tplc="65525CFE">
      <w:numFmt w:val="bullet"/>
      <w:lvlText w:val="•"/>
      <w:lvlJc w:val="left"/>
      <w:pPr>
        <w:ind w:left="2936" w:hanging="360"/>
      </w:pPr>
      <w:rPr>
        <w:rFonts w:hint="default"/>
        <w:lang w:val="pl-PL" w:eastAsia="en-US" w:bidi="ar-SA"/>
      </w:rPr>
    </w:lvl>
    <w:lvl w:ilvl="3" w:tplc="168C4170">
      <w:numFmt w:val="bullet"/>
      <w:lvlText w:val="•"/>
      <w:lvlJc w:val="left"/>
      <w:pPr>
        <w:ind w:left="3874" w:hanging="360"/>
      </w:pPr>
      <w:rPr>
        <w:rFonts w:hint="default"/>
        <w:lang w:val="pl-PL" w:eastAsia="en-US" w:bidi="ar-SA"/>
      </w:rPr>
    </w:lvl>
    <w:lvl w:ilvl="4" w:tplc="D430CAAC">
      <w:numFmt w:val="bullet"/>
      <w:lvlText w:val="•"/>
      <w:lvlJc w:val="left"/>
      <w:pPr>
        <w:ind w:left="4812" w:hanging="360"/>
      </w:pPr>
      <w:rPr>
        <w:rFonts w:hint="default"/>
        <w:lang w:val="pl-PL" w:eastAsia="en-US" w:bidi="ar-SA"/>
      </w:rPr>
    </w:lvl>
    <w:lvl w:ilvl="5" w:tplc="D29E883A">
      <w:numFmt w:val="bullet"/>
      <w:lvlText w:val="•"/>
      <w:lvlJc w:val="left"/>
      <w:pPr>
        <w:ind w:left="5750" w:hanging="360"/>
      </w:pPr>
      <w:rPr>
        <w:rFonts w:hint="default"/>
        <w:lang w:val="pl-PL" w:eastAsia="en-US" w:bidi="ar-SA"/>
      </w:rPr>
    </w:lvl>
    <w:lvl w:ilvl="6" w:tplc="8F9034C2">
      <w:numFmt w:val="bullet"/>
      <w:lvlText w:val="•"/>
      <w:lvlJc w:val="left"/>
      <w:pPr>
        <w:ind w:left="6688" w:hanging="360"/>
      </w:pPr>
      <w:rPr>
        <w:rFonts w:hint="default"/>
        <w:lang w:val="pl-PL" w:eastAsia="en-US" w:bidi="ar-SA"/>
      </w:rPr>
    </w:lvl>
    <w:lvl w:ilvl="7" w:tplc="68029EF0">
      <w:numFmt w:val="bullet"/>
      <w:lvlText w:val="•"/>
      <w:lvlJc w:val="left"/>
      <w:pPr>
        <w:ind w:left="7626" w:hanging="360"/>
      </w:pPr>
      <w:rPr>
        <w:rFonts w:hint="default"/>
        <w:lang w:val="pl-PL" w:eastAsia="en-US" w:bidi="ar-SA"/>
      </w:rPr>
    </w:lvl>
    <w:lvl w:ilvl="8" w:tplc="F8E2836A">
      <w:numFmt w:val="bullet"/>
      <w:lvlText w:val="•"/>
      <w:lvlJc w:val="left"/>
      <w:pPr>
        <w:ind w:left="8564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6D9425C0"/>
    <w:multiLevelType w:val="hybridMultilevel"/>
    <w:tmpl w:val="51603962"/>
    <w:lvl w:ilvl="0" w:tplc="B5C87284">
      <w:start w:val="1"/>
      <w:numFmt w:val="decimal"/>
      <w:lvlText w:val="%1."/>
      <w:lvlJc w:val="left"/>
      <w:pPr>
        <w:ind w:left="1126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99"/>
        <w:sz w:val="20"/>
        <w:szCs w:val="20"/>
        <w:lang w:val="pl-PL" w:eastAsia="en-US" w:bidi="ar-SA"/>
      </w:rPr>
    </w:lvl>
    <w:lvl w:ilvl="1" w:tplc="A1548A1E">
      <w:start w:val="1"/>
      <w:numFmt w:val="decimal"/>
      <w:lvlText w:val="%2)"/>
      <w:lvlJc w:val="left"/>
      <w:pPr>
        <w:ind w:left="1418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24E23EB8">
      <w:numFmt w:val="bullet"/>
      <w:lvlText w:val="•"/>
      <w:lvlJc w:val="left"/>
      <w:pPr>
        <w:ind w:left="1420" w:hanging="293"/>
      </w:pPr>
      <w:rPr>
        <w:rFonts w:hint="default"/>
        <w:lang w:val="pl-PL" w:eastAsia="en-US" w:bidi="ar-SA"/>
      </w:rPr>
    </w:lvl>
    <w:lvl w:ilvl="3" w:tplc="77E89EB2">
      <w:numFmt w:val="bullet"/>
      <w:lvlText w:val="•"/>
      <w:lvlJc w:val="left"/>
      <w:pPr>
        <w:ind w:left="2547" w:hanging="293"/>
      </w:pPr>
      <w:rPr>
        <w:rFonts w:hint="default"/>
        <w:lang w:val="pl-PL" w:eastAsia="en-US" w:bidi="ar-SA"/>
      </w:rPr>
    </w:lvl>
    <w:lvl w:ilvl="4" w:tplc="B9F0CDB0">
      <w:numFmt w:val="bullet"/>
      <w:lvlText w:val="•"/>
      <w:lvlJc w:val="left"/>
      <w:pPr>
        <w:ind w:left="3675" w:hanging="293"/>
      </w:pPr>
      <w:rPr>
        <w:rFonts w:hint="default"/>
        <w:lang w:val="pl-PL" w:eastAsia="en-US" w:bidi="ar-SA"/>
      </w:rPr>
    </w:lvl>
    <w:lvl w:ilvl="5" w:tplc="996899D8">
      <w:numFmt w:val="bullet"/>
      <w:lvlText w:val="•"/>
      <w:lvlJc w:val="left"/>
      <w:pPr>
        <w:ind w:left="4802" w:hanging="293"/>
      </w:pPr>
      <w:rPr>
        <w:rFonts w:hint="default"/>
        <w:lang w:val="pl-PL" w:eastAsia="en-US" w:bidi="ar-SA"/>
      </w:rPr>
    </w:lvl>
    <w:lvl w:ilvl="6" w:tplc="916442D0">
      <w:numFmt w:val="bullet"/>
      <w:lvlText w:val="•"/>
      <w:lvlJc w:val="left"/>
      <w:pPr>
        <w:ind w:left="5930" w:hanging="293"/>
      </w:pPr>
      <w:rPr>
        <w:rFonts w:hint="default"/>
        <w:lang w:val="pl-PL" w:eastAsia="en-US" w:bidi="ar-SA"/>
      </w:rPr>
    </w:lvl>
    <w:lvl w:ilvl="7" w:tplc="820CA504">
      <w:numFmt w:val="bullet"/>
      <w:lvlText w:val="•"/>
      <w:lvlJc w:val="left"/>
      <w:pPr>
        <w:ind w:left="7057" w:hanging="293"/>
      </w:pPr>
      <w:rPr>
        <w:rFonts w:hint="default"/>
        <w:lang w:val="pl-PL" w:eastAsia="en-US" w:bidi="ar-SA"/>
      </w:rPr>
    </w:lvl>
    <w:lvl w:ilvl="8" w:tplc="12B4E158">
      <w:numFmt w:val="bullet"/>
      <w:lvlText w:val="•"/>
      <w:lvlJc w:val="left"/>
      <w:pPr>
        <w:ind w:left="8185" w:hanging="293"/>
      </w:pPr>
      <w:rPr>
        <w:rFonts w:hint="default"/>
        <w:lang w:val="pl-PL" w:eastAsia="en-US" w:bidi="ar-SA"/>
      </w:rPr>
    </w:lvl>
  </w:abstractNum>
  <w:abstractNum w:abstractNumId="45" w15:restartNumberingAfterBreak="0">
    <w:nsid w:val="74F40068"/>
    <w:multiLevelType w:val="multilevel"/>
    <w:tmpl w:val="6E28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9B2235"/>
    <w:multiLevelType w:val="hybridMultilevel"/>
    <w:tmpl w:val="03201A5E"/>
    <w:lvl w:ilvl="0" w:tplc="112634AA">
      <w:start w:val="1"/>
      <w:numFmt w:val="upperRoman"/>
      <w:lvlText w:val="%1."/>
      <w:lvlJc w:val="left"/>
      <w:pPr>
        <w:ind w:left="982" w:hanging="300"/>
        <w:jc w:val="right"/>
      </w:pPr>
      <w:rPr>
        <w:rFonts w:hint="default"/>
        <w:spacing w:val="-1"/>
        <w:w w:val="99"/>
        <w:lang w:val="pl-PL" w:eastAsia="en-US" w:bidi="ar-SA"/>
      </w:rPr>
    </w:lvl>
    <w:lvl w:ilvl="1" w:tplc="C6427AD0">
      <w:start w:val="1"/>
      <w:numFmt w:val="decimal"/>
      <w:lvlText w:val="%2."/>
      <w:lvlJc w:val="left"/>
      <w:pPr>
        <w:ind w:left="134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E93EB5AA">
      <w:start w:val="1"/>
      <w:numFmt w:val="decimal"/>
      <w:lvlText w:val="%3)"/>
      <w:lvlJc w:val="left"/>
      <w:pPr>
        <w:ind w:left="1692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3" w:tplc="DA160634">
      <w:start w:val="1"/>
      <w:numFmt w:val="lowerLetter"/>
      <w:lvlText w:val="%4)"/>
      <w:lvlJc w:val="left"/>
      <w:pPr>
        <w:ind w:left="1975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4" w:tplc="6F080F66">
      <w:start w:val="1"/>
      <w:numFmt w:val="lowerLetter"/>
      <w:lvlText w:val="%5."/>
      <w:lvlJc w:val="left"/>
      <w:pPr>
        <w:ind w:left="2258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 w:tplc="2BF252D6">
      <w:numFmt w:val="bullet"/>
      <w:lvlText w:val="•"/>
      <w:lvlJc w:val="left"/>
      <w:pPr>
        <w:ind w:left="1620" w:hanging="284"/>
      </w:pPr>
      <w:rPr>
        <w:rFonts w:hint="default"/>
        <w:lang w:val="pl-PL" w:eastAsia="en-US" w:bidi="ar-SA"/>
      </w:rPr>
    </w:lvl>
    <w:lvl w:ilvl="6" w:tplc="382ECBBA">
      <w:numFmt w:val="bullet"/>
      <w:lvlText w:val="•"/>
      <w:lvlJc w:val="left"/>
      <w:pPr>
        <w:ind w:left="1700" w:hanging="284"/>
      </w:pPr>
      <w:rPr>
        <w:rFonts w:hint="default"/>
        <w:lang w:val="pl-PL" w:eastAsia="en-US" w:bidi="ar-SA"/>
      </w:rPr>
    </w:lvl>
    <w:lvl w:ilvl="7" w:tplc="36C23B3E">
      <w:numFmt w:val="bullet"/>
      <w:lvlText w:val="•"/>
      <w:lvlJc w:val="left"/>
      <w:pPr>
        <w:ind w:left="1900" w:hanging="284"/>
      </w:pPr>
      <w:rPr>
        <w:rFonts w:hint="default"/>
        <w:lang w:val="pl-PL" w:eastAsia="en-US" w:bidi="ar-SA"/>
      </w:rPr>
    </w:lvl>
    <w:lvl w:ilvl="8" w:tplc="2640D6A0">
      <w:numFmt w:val="bullet"/>
      <w:lvlText w:val="•"/>
      <w:lvlJc w:val="left"/>
      <w:pPr>
        <w:ind w:left="1920" w:hanging="284"/>
      </w:pPr>
      <w:rPr>
        <w:rFonts w:hint="default"/>
        <w:lang w:val="pl-PL" w:eastAsia="en-US" w:bidi="ar-SA"/>
      </w:rPr>
    </w:lvl>
  </w:abstractNum>
  <w:abstractNum w:abstractNumId="47" w15:restartNumberingAfterBreak="0">
    <w:nsid w:val="7B331D70"/>
    <w:multiLevelType w:val="hybridMultilevel"/>
    <w:tmpl w:val="24E23EF8"/>
    <w:lvl w:ilvl="0" w:tplc="3646A8AE">
      <w:start w:val="1"/>
      <w:numFmt w:val="decimal"/>
      <w:lvlText w:val="%1)"/>
      <w:lvlJc w:val="left"/>
      <w:pPr>
        <w:ind w:left="9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D668CFA">
      <w:numFmt w:val="bullet"/>
      <w:lvlText w:val="•"/>
      <w:lvlJc w:val="left"/>
      <w:pPr>
        <w:ind w:left="1926" w:hanging="284"/>
      </w:pPr>
      <w:rPr>
        <w:rFonts w:hint="default"/>
        <w:lang w:val="pl-PL" w:eastAsia="en-US" w:bidi="ar-SA"/>
      </w:rPr>
    </w:lvl>
    <w:lvl w:ilvl="2" w:tplc="CB7E2658">
      <w:numFmt w:val="bullet"/>
      <w:lvlText w:val="•"/>
      <w:lvlJc w:val="left"/>
      <w:pPr>
        <w:ind w:left="2872" w:hanging="284"/>
      </w:pPr>
      <w:rPr>
        <w:rFonts w:hint="default"/>
        <w:lang w:val="pl-PL" w:eastAsia="en-US" w:bidi="ar-SA"/>
      </w:rPr>
    </w:lvl>
    <w:lvl w:ilvl="3" w:tplc="89EA5778">
      <w:numFmt w:val="bullet"/>
      <w:lvlText w:val="•"/>
      <w:lvlJc w:val="left"/>
      <w:pPr>
        <w:ind w:left="3818" w:hanging="284"/>
      </w:pPr>
      <w:rPr>
        <w:rFonts w:hint="default"/>
        <w:lang w:val="pl-PL" w:eastAsia="en-US" w:bidi="ar-SA"/>
      </w:rPr>
    </w:lvl>
    <w:lvl w:ilvl="4" w:tplc="141E405E">
      <w:numFmt w:val="bullet"/>
      <w:lvlText w:val="•"/>
      <w:lvlJc w:val="left"/>
      <w:pPr>
        <w:ind w:left="4764" w:hanging="284"/>
      </w:pPr>
      <w:rPr>
        <w:rFonts w:hint="default"/>
        <w:lang w:val="pl-PL" w:eastAsia="en-US" w:bidi="ar-SA"/>
      </w:rPr>
    </w:lvl>
    <w:lvl w:ilvl="5" w:tplc="D5C0D8E8">
      <w:numFmt w:val="bullet"/>
      <w:lvlText w:val="•"/>
      <w:lvlJc w:val="left"/>
      <w:pPr>
        <w:ind w:left="5710" w:hanging="284"/>
      </w:pPr>
      <w:rPr>
        <w:rFonts w:hint="default"/>
        <w:lang w:val="pl-PL" w:eastAsia="en-US" w:bidi="ar-SA"/>
      </w:rPr>
    </w:lvl>
    <w:lvl w:ilvl="6" w:tplc="DE68E346">
      <w:numFmt w:val="bullet"/>
      <w:lvlText w:val="•"/>
      <w:lvlJc w:val="left"/>
      <w:pPr>
        <w:ind w:left="6656" w:hanging="284"/>
      </w:pPr>
      <w:rPr>
        <w:rFonts w:hint="default"/>
        <w:lang w:val="pl-PL" w:eastAsia="en-US" w:bidi="ar-SA"/>
      </w:rPr>
    </w:lvl>
    <w:lvl w:ilvl="7" w:tplc="888284F6">
      <w:numFmt w:val="bullet"/>
      <w:lvlText w:val="•"/>
      <w:lvlJc w:val="left"/>
      <w:pPr>
        <w:ind w:left="7602" w:hanging="284"/>
      </w:pPr>
      <w:rPr>
        <w:rFonts w:hint="default"/>
        <w:lang w:val="pl-PL" w:eastAsia="en-US" w:bidi="ar-SA"/>
      </w:rPr>
    </w:lvl>
    <w:lvl w:ilvl="8" w:tplc="3CBAFE9C">
      <w:numFmt w:val="bullet"/>
      <w:lvlText w:val="•"/>
      <w:lvlJc w:val="left"/>
      <w:pPr>
        <w:ind w:left="8548" w:hanging="284"/>
      </w:pPr>
      <w:rPr>
        <w:rFonts w:hint="default"/>
        <w:lang w:val="pl-PL" w:eastAsia="en-US" w:bidi="ar-SA"/>
      </w:rPr>
    </w:lvl>
  </w:abstractNum>
  <w:num w:numId="1">
    <w:abstractNumId w:val="47"/>
  </w:num>
  <w:num w:numId="2">
    <w:abstractNumId w:val="32"/>
  </w:num>
  <w:num w:numId="3">
    <w:abstractNumId w:val="34"/>
  </w:num>
  <w:num w:numId="4">
    <w:abstractNumId w:val="33"/>
  </w:num>
  <w:num w:numId="5">
    <w:abstractNumId w:val="36"/>
  </w:num>
  <w:num w:numId="6">
    <w:abstractNumId w:val="4"/>
  </w:num>
  <w:num w:numId="7">
    <w:abstractNumId w:val="9"/>
  </w:num>
  <w:num w:numId="8">
    <w:abstractNumId w:val="11"/>
  </w:num>
  <w:num w:numId="9">
    <w:abstractNumId w:val="38"/>
  </w:num>
  <w:num w:numId="10">
    <w:abstractNumId w:val="22"/>
  </w:num>
  <w:num w:numId="11">
    <w:abstractNumId w:val="8"/>
  </w:num>
  <w:num w:numId="12">
    <w:abstractNumId w:val="40"/>
  </w:num>
  <w:num w:numId="13">
    <w:abstractNumId w:val="46"/>
  </w:num>
  <w:num w:numId="14">
    <w:abstractNumId w:val="25"/>
  </w:num>
  <w:num w:numId="15">
    <w:abstractNumId w:val="21"/>
  </w:num>
  <w:num w:numId="16">
    <w:abstractNumId w:val="3"/>
  </w:num>
  <w:num w:numId="17">
    <w:abstractNumId w:val="42"/>
  </w:num>
  <w:num w:numId="18">
    <w:abstractNumId w:val="13"/>
  </w:num>
  <w:num w:numId="19">
    <w:abstractNumId w:val="30"/>
  </w:num>
  <w:num w:numId="20">
    <w:abstractNumId w:val="12"/>
  </w:num>
  <w:num w:numId="21">
    <w:abstractNumId w:val="0"/>
  </w:num>
  <w:num w:numId="22">
    <w:abstractNumId w:val="2"/>
  </w:num>
  <w:num w:numId="23">
    <w:abstractNumId w:val="14"/>
  </w:num>
  <w:num w:numId="24">
    <w:abstractNumId w:val="15"/>
  </w:num>
  <w:num w:numId="25">
    <w:abstractNumId w:val="31"/>
  </w:num>
  <w:num w:numId="26">
    <w:abstractNumId w:val="35"/>
  </w:num>
  <w:num w:numId="27">
    <w:abstractNumId w:val="43"/>
  </w:num>
  <w:num w:numId="28">
    <w:abstractNumId w:val="16"/>
  </w:num>
  <w:num w:numId="29">
    <w:abstractNumId w:val="44"/>
  </w:num>
  <w:num w:numId="30">
    <w:abstractNumId w:val="18"/>
  </w:num>
  <w:num w:numId="31">
    <w:abstractNumId w:val="23"/>
  </w:num>
  <w:num w:numId="32">
    <w:abstractNumId w:val="19"/>
  </w:num>
  <w:num w:numId="33">
    <w:abstractNumId w:val="6"/>
  </w:num>
  <w:num w:numId="34">
    <w:abstractNumId w:val="41"/>
  </w:num>
  <w:num w:numId="35">
    <w:abstractNumId w:val="7"/>
  </w:num>
  <w:num w:numId="36">
    <w:abstractNumId w:val="26"/>
  </w:num>
  <w:num w:numId="37">
    <w:abstractNumId w:val="17"/>
  </w:num>
  <w:num w:numId="38">
    <w:abstractNumId w:val="1"/>
  </w:num>
  <w:num w:numId="39">
    <w:abstractNumId w:val="5"/>
  </w:num>
  <w:num w:numId="40">
    <w:abstractNumId w:val="39"/>
  </w:num>
  <w:num w:numId="41">
    <w:abstractNumId w:val="27"/>
  </w:num>
  <w:num w:numId="42">
    <w:abstractNumId w:val="29"/>
  </w:num>
  <w:num w:numId="43">
    <w:abstractNumId w:val="24"/>
  </w:num>
  <w:num w:numId="44">
    <w:abstractNumId w:val="37"/>
  </w:num>
  <w:num w:numId="45">
    <w:abstractNumId w:val="45"/>
  </w:num>
  <w:num w:numId="46">
    <w:abstractNumId w:val="20"/>
  </w:num>
  <w:num w:numId="47">
    <w:abstractNumId w:val="28"/>
  </w:num>
  <w:num w:numId="48">
    <w:abstractNumId w:val="1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672"/>
    <w:rsid w:val="000105FE"/>
    <w:rsid w:val="00024190"/>
    <w:rsid w:val="000243B2"/>
    <w:rsid w:val="0004057E"/>
    <w:rsid w:val="00046E40"/>
    <w:rsid w:val="0005784A"/>
    <w:rsid w:val="00062515"/>
    <w:rsid w:val="00071929"/>
    <w:rsid w:val="000819A7"/>
    <w:rsid w:val="00084729"/>
    <w:rsid w:val="00085022"/>
    <w:rsid w:val="00091C14"/>
    <w:rsid w:val="000B06EF"/>
    <w:rsid w:val="000B1D05"/>
    <w:rsid w:val="000C2F03"/>
    <w:rsid w:val="000C410B"/>
    <w:rsid w:val="000D2EDC"/>
    <w:rsid w:val="000E23BE"/>
    <w:rsid w:val="000E3B10"/>
    <w:rsid w:val="000E52CC"/>
    <w:rsid w:val="000E6E21"/>
    <w:rsid w:val="000F2639"/>
    <w:rsid w:val="000F32A1"/>
    <w:rsid w:val="0010408A"/>
    <w:rsid w:val="00171866"/>
    <w:rsid w:val="00177950"/>
    <w:rsid w:val="00185988"/>
    <w:rsid w:val="001929AA"/>
    <w:rsid w:val="001A4B6C"/>
    <w:rsid w:val="001B665E"/>
    <w:rsid w:val="001B68B7"/>
    <w:rsid w:val="001D55AE"/>
    <w:rsid w:val="001D5DDE"/>
    <w:rsid w:val="001D699D"/>
    <w:rsid w:val="001D6FBB"/>
    <w:rsid w:val="001E0185"/>
    <w:rsid w:val="001E1D88"/>
    <w:rsid w:val="001E6835"/>
    <w:rsid w:val="001F35BF"/>
    <w:rsid w:val="00210A00"/>
    <w:rsid w:val="002207A3"/>
    <w:rsid w:val="0026139D"/>
    <w:rsid w:val="00267438"/>
    <w:rsid w:val="00267923"/>
    <w:rsid w:val="0027649C"/>
    <w:rsid w:val="002863DA"/>
    <w:rsid w:val="002A014A"/>
    <w:rsid w:val="002A73AA"/>
    <w:rsid w:val="002B2E64"/>
    <w:rsid w:val="002B39BB"/>
    <w:rsid w:val="002B7A61"/>
    <w:rsid w:val="002C40EB"/>
    <w:rsid w:val="002F6800"/>
    <w:rsid w:val="00303FB3"/>
    <w:rsid w:val="00322380"/>
    <w:rsid w:val="003279C6"/>
    <w:rsid w:val="00335F9F"/>
    <w:rsid w:val="00337844"/>
    <w:rsid w:val="003411DA"/>
    <w:rsid w:val="00344858"/>
    <w:rsid w:val="00345B82"/>
    <w:rsid w:val="00362C7F"/>
    <w:rsid w:val="00364EBF"/>
    <w:rsid w:val="00365A5A"/>
    <w:rsid w:val="00365DE4"/>
    <w:rsid w:val="0036695B"/>
    <w:rsid w:val="0038410A"/>
    <w:rsid w:val="00385640"/>
    <w:rsid w:val="003A6013"/>
    <w:rsid w:val="003C2DE8"/>
    <w:rsid w:val="003C7920"/>
    <w:rsid w:val="003D491D"/>
    <w:rsid w:val="003D4D41"/>
    <w:rsid w:val="003D7303"/>
    <w:rsid w:val="003E3B4F"/>
    <w:rsid w:val="003F4772"/>
    <w:rsid w:val="00401C7B"/>
    <w:rsid w:val="00410575"/>
    <w:rsid w:val="00420618"/>
    <w:rsid w:val="004207EF"/>
    <w:rsid w:val="00423EFF"/>
    <w:rsid w:val="00425517"/>
    <w:rsid w:val="00440780"/>
    <w:rsid w:val="004459EC"/>
    <w:rsid w:val="00471F18"/>
    <w:rsid w:val="00474CA9"/>
    <w:rsid w:val="00485BAE"/>
    <w:rsid w:val="004929E4"/>
    <w:rsid w:val="004968B2"/>
    <w:rsid w:val="004978CD"/>
    <w:rsid w:val="004A4743"/>
    <w:rsid w:val="004B2276"/>
    <w:rsid w:val="004B3233"/>
    <w:rsid w:val="004B34D3"/>
    <w:rsid w:val="004E58B4"/>
    <w:rsid w:val="004F0CA8"/>
    <w:rsid w:val="004F47D9"/>
    <w:rsid w:val="004F641B"/>
    <w:rsid w:val="00502604"/>
    <w:rsid w:val="00507136"/>
    <w:rsid w:val="00526A4F"/>
    <w:rsid w:val="00527EA3"/>
    <w:rsid w:val="00544146"/>
    <w:rsid w:val="00547F7A"/>
    <w:rsid w:val="00553D1C"/>
    <w:rsid w:val="00556B78"/>
    <w:rsid w:val="00571933"/>
    <w:rsid w:val="00576FF8"/>
    <w:rsid w:val="00577C0F"/>
    <w:rsid w:val="005818B1"/>
    <w:rsid w:val="005900CE"/>
    <w:rsid w:val="00596BBF"/>
    <w:rsid w:val="005A7A54"/>
    <w:rsid w:val="005F22D4"/>
    <w:rsid w:val="005F4D9A"/>
    <w:rsid w:val="005F6DF9"/>
    <w:rsid w:val="005F7230"/>
    <w:rsid w:val="0060035B"/>
    <w:rsid w:val="00612186"/>
    <w:rsid w:val="006475D7"/>
    <w:rsid w:val="00663BC4"/>
    <w:rsid w:val="00672B3D"/>
    <w:rsid w:val="00687A03"/>
    <w:rsid w:val="00691FAC"/>
    <w:rsid w:val="0069494C"/>
    <w:rsid w:val="006B2947"/>
    <w:rsid w:val="006B60D3"/>
    <w:rsid w:val="006C7047"/>
    <w:rsid w:val="006E6C5A"/>
    <w:rsid w:val="006F7A0D"/>
    <w:rsid w:val="00704C28"/>
    <w:rsid w:val="00726358"/>
    <w:rsid w:val="00731821"/>
    <w:rsid w:val="00731F3A"/>
    <w:rsid w:val="007349FC"/>
    <w:rsid w:val="00752FEC"/>
    <w:rsid w:val="0075432F"/>
    <w:rsid w:val="00754E9D"/>
    <w:rsid w:val="00760305"/>
    <w:rsid w:val="007603BD"/>
    <w:rsid w:val="00760D57"/>
    <w:rsid w:val="007611DC"/>
    <w:rsid w:val="0076266E"/>
    <w:rsid w:val="007656D2"/>
    <w:rsid w:val="00770960"/>
    <w:rsid w:val="00770F3D"/>
    <w:rsid w:val="007728F6"/>
    <w:rsid w:val="007732F8"/>
    <w:rsid w:val="00784081"/>
    <w:rsid w:val="0079178B"/>
    <w:rsid w:val="00795993"/>
    <w:rsid w:val="007963C3"/>
    <w:rsid w:val="007A00AE"/>
    <w:rsid w:val="007A6B18"/>
    <w:rsid w:val="007B2BE9"/>
    <w:rsid w:val="007B3C5A"/>
    <w:rsid w:val="007B4571"/>
    <w:rsid w:val="007D53CB"/>
    <w:rsid w:val="007D5DAD"/>
    <w:rsid w:val="007F1BCF"/>
    <w:rsid w:val="00800C1E"/>
    <w:rsid w:val="0080619E"/>
    <w:rsid w:val="008117AC"/>
    <w:rsid w:val="00814D9C"/>
    <w:rsid w:val="00821EF0"/>
    <w:rsid w:val="00830197"/>
    <w:rsid w:val="00845968"/>
    <w:rsid w:val="00864EFC"/>
    <w:rsid w:val="00872C4A"/>
    <w:rsid w:val="00872EEF"/>
    <w:rsid w:val="008763D2"/>
    <w:rsid w:val="00882841"/>
    <w:rsid w:val="00884440"/>
    <w:rsid w:val="008961AA"/>
    <w:rsid w:val="008967F1"/>
    <w:rsid w:val="008C3EAC"/>
    <w:rsid w:val="008D384D"/>
    <w:rsid w:val="008E528F"/>
    <w:rsid w:val="008F0A9C"/>
    <w:rsid w:val="009054BA"/>
    <w:rsid w:val="009217D5"/>
    <w:rsid w:val="009228C6"/>
    <w:rsid w:val="00926A07"/>
    <w:rsid w:val="009362E4"/>
    <w:rsid w:val="0093704A"/>
    <w:rsid w:val="00962318"/>
    <w:rsid w:val="009660DA"/>
    <w:rsid w:val="00977FD1"/>
    <w:rsid w:val="009810B2"/>
    <w:rsid w:val="00984BF0"/>
    <w:rsid w:val="00985528"/>
    <w:rsid w:val="00985A74"/>
    <w:rsid w:val="009879DA"/>
    <w:rsid w:val="00992EC0"/>
    <w:rsid w:val="00995F09"/>
    <w:rsid w:val="0099733B"/>
    <w:rsid w:val="009B497F"/>
    <w:rsid w:val="009C2806"/>
    <w:rsid w:val="009C32D0"/>
    <w:rsid w:val="009C5EBA"/>
    <w:rsid w:val="009D2D5B"/>
    <w:rsid w:val="009E5FF5"/>
    <w:rsid w:val="009E6329"/>
    <w:rsid w:val="009F69A9"/>
    <w:rsid w:val="00A03D96"/>
    <w:rsid w:val="00A11AAA"/>
    <w:rsid w:val="00A2499E"/>
    <w:rsid w:val="00A27138"/>
    <w:rsid w:val="00A27DA3"/>
    <w:rsid w:val="00A30718"/>
    <w:rsid w:val="00A31390"/>
    <w:rsid w:val="00A43E7A"/>
    <w:rsid w:val="00A50137"/>
    <w:rsid w:val="00A63776"/>
    <w:rsid w:val="00A6618B"/>
    <w:rsid w:val="00A673A2"/>
    <w:rsid w:val="00A73943"/>
    <w:rsid w:val="00A73C1F"/>
    <w:rsid w:val="00A7455E"/>
    <w:rsid w:val="00A85AF9"/>
    <w:rsid w:val="00A97499"/>
    <w:rsid w:val="00AA1E02"/>
    <w:rsid w:val="00AA2E6F"/>
    <w:rsid w:val="00AA467D"/>
    <w:rsid w:val="00AA530B"/>
    <w:rsid w:val="00AA5AC1"/>
    <w:rsid w:val="00AB1A37"/>
    <w:rsid w:val="00AC4F78"/>
    <w:rsid w:val="00AC591E"/>
    <w:rsid w:val="00AE3976"/>
    <w:rsid w:val="00AF1F16"/>
    <w:rsid w:val="00AF4C90"/>
    <w:rsid w:val="00B3528A"/>
    <w:rsid w:val="00B427B0"/>
    <w:rsid w:val="00B45254"/>
    <w:rsid w:val="00B45E5B"/>
    <w:rsid w:val="00B47063"/>
    <w:rsid w:val="00B535A2"/>
    <w:rsid w:val="00B54BDD"/>
    <w:rsid w:val="00B71435"/>
    <w:rsid w:val="00B8625E"/>
    <w:rsid w:val="00B87672"/>
    <w:rsid w:val="00B87B69"/>
    <w:rsid w:val="00B90145"/>
    <w:rsid w:val="00B9100C"/>
    <w:rsid w:val="00BA17CC"/>
    <w:rsid w:val="00BA7B02"/>
    <w:rsid w:val="00BB39B0"/>
    <w:rsid w:val="00BC2428"/>
    <w:rsid w:val="00BD6590"/>
    <w:rsid w:val="00BF0707"/>
    <w:rsid w:val="00C12E25"/>
    <w:rsid w:val="00C2035A"/>
    <w:rsid w:val="00C30C48"/>
    <w:rsid w:val="00C31766"/>
    <w:rsid w:val="00C37C96"/>
    <w:rsid w:val="00C43F7B"/>
    <w:rsid w:val="00C44A7F"/>
    <w:rsid w:val="00C52B23"/>
    <w:rsid w:val="00C55537"/>
    <w:rsid w:val="00C60534"/>
    <w:rsid w:val="00C611FE"/>
    <w:rsid w:val="00C751BF"/>
    <w:rsid w:val="00C802FB"/>
    <w:rsid w:val="00C81EE6"/>
    <w:rsid w:val="00C8552A"/>
    <w:rsid w:val="00CB0BEF"/>
    <w:rsid w:val="00CB16AC"/>
    <w:rsid w:val="00CC133F"/>
    <w:rsid w:val="00CC2474"/>
    <w:rsid w:val="00CD686D"/>
    <w:rsid w:val="00D03AB9"/>
    <w:rsid w:val="00D06274"/>
    <w:rsid w:val="00D1005A"/>
    <w:rsid w:val="00D1629C"/>
    <w:rsid w:val="00D33B20"/>
    <w:rsid w:val="00D365E1"/>
    <w:rsid w:val="00D54580"/>
    <w:rsid w:val="00D565A0"/>
    <w:rsid w:val="00D625E3"/>
    <w:rsid w:val="00D76043"/>
    <w:rsid w:val="00D86A45"/>
    <w:rsid w:val="00DA1FC5"/>
    <w:rsid w:val="00DA4A4A"/>
    <w:rsid w:val="00DB0CFF"/>
    <w:rsid w:val="00DB7AA9"/>
    <w:rsid w:val="00DC4D6F"/>
    <w:rsid w:val="00DD75D2"/>
    <w:rsid w:val="00DE5654"/>
    <w:rsid w:val="00DF1D17"/>
    <w:rsid w:val="00E02A14"/>
    <w:rsid w:val="00E13EB9"/>
    <w:rsid w:val="00E17C66"/>
    <w:rsid w:val="00E205CC"/>
    <w:rsid w:val="00E240A6"/>
    <w:rsid w:val="00E4112A"/>
    <w:rsid w:val="00E43465"/>
    <w:rsid w:val="00E4530A"/>
    <w:rsid w:val="00E632AC"/>
    <w:rsid w:val="00E66F18"/>
    <w:rsid w:val="00E73147"/>
    <w:rsid w:val="00E75977"/>
    <w:rsid w:val="00E765CF"/>
    <w:rsid w:val="00E869EE"/>
    <w:rsid w:val="00E90464"/>
    <w:rsid w:val="00E93920"/>
    <w:rsid w:val="00E9418C"/>
    <w:rsid w:val="00E948C8"/>
    <w:rsid w:val="00E94F5F"/>
    <w:rsid w:val="00E95252"/>
    <w:rsid w:val="00EA45B0"/>
    <w:rsid w:val="00EB18CA"/>
    <w:rsid w:val="00EB680F"/>
    <w:rsid w:val="00EC568F"/>
    <w:rsid w:val="00EC7D2C"/>
    <w:rsid w:val="00ED0C37"/>
    <w:rsid w:val="00EE006F"/>
    <w:rsid w:val="00EE32B3"/>
    <w:rsid w:val="00EF7296"/>
    <w:rsid w:val="00F1318C"/>
    <w:rsid w:val="00F22F95"/>
    <w:rsid w:val="00F234B4"/>
    <w:rsid w:val="00F327BA"/>
    <w:rsid w:val="00F45A41"/>
    <w:rsid w:val="00F52342"/>
    <w:rsid w:val="00F56B97"/>
    <w:rsid w:val="00F61E17"/>
    <w:rsid w:val="00F657A7"/>
    <w:rsid w:val="00F65F14"/>
    <w:rsid w:val="00F66386"/>
    <w:rsid w:val="00F73F78"/>
    <w:rsid w:val="00F9609B"/>
    <w:rsid w:val="00FC5F32"/>
    <w:rsid w:val="00FD7D7F"/>
    <w:rsid w:val="00FE777B"/>
    <w:rsid w:val="00FF037C"/>
    <w:rsid w:val="00FF0E74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D3CCC"/>
  <w15:docId w15:val="{AF4A7D82-E4DD-4CE4-8877-103FE6D3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0C37"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link w:val="Nagwek1Znak"/>
    <w:uiPriority w:val="9"/>
    <w:qFormat/>
    <w:pPr>
      <w:spacing w:before="241"/>
      <w:ind w:left="271"/>
      <w:outlineLvl w:val="0"/>
    </w:pPr>
    <w:rPr>
      <w:b/>
      <w:bCs/>
    </w:rPr>
  </w:style>
  <w:style w:type="paragraph" w:styleId="Nagwek2">
    <w:name w:val="heading 2"/>
    <w:basedOn w:val="Normalny"/>
    <w:link w:val="Nagwek2Znak"/>
    <w:uiPriority w:val="9"/>
    <w:unhideWhenUsed/>
    <w:qFormat/>
    <w:pPr>
      <w:ind w:left="698"/>
      <w:outlineLvl w:val="1"/>
    </w:pPr>
    <w:rPr>
      <w:b/>
      <w:bCs/>
      <w:sz w:val="21"/>
      <w:szCs w:val="21"/>
    </w:rPr>
  </w:style>
  <w:style w:type="paragraph" w:styleId="Nagwek3">
    <w:name w:val="heading 3"/>
    <w:basedOn w:val="Normalny"/>
    <w:link w:val="Nagwek3Znak"/>
    <w:uiPriority w:val="9"/>
    <w:unhideWhenUsed/>
    <w:qFormat/>
    <w:pPr>
      <w:ind w:left="107"/>
      <w:outlineLvl w:val="2"/>
    </w:pPr>
    <w:rPr>
      <w:sz w:val="21"/>
      <w:szCs w:val="21"/>
    </w:rPr>
  </w:style>
  <w:style w:type="paragraph" w:styleId="Nagwek4">
    <w:name w:val="heading 4"/>
    <w:basedOn w:val="Normalny"/>
    <w:link w:val="Nagwek4Znak"/>
    <w:uiPriority w:val="9"/>
    <w:unhideWhenUsed/>
    <w:qFormat/>
    <w:pPr>
      <w:ind w:left="840"/>
      <w:outlineLvl w:val="3"/>
    </w:pPr>
    <w:rPr>
      <w:b/>
      <w:bCs/>
      <w:sz w:val="20"/>
      <w:szCs w:val="20"/>
    </w:rPr>
  </w:style>
  <w:style w:type="paragraph" w:styleId="Nagwek5">
    <w:name w:val="heading 5"/>
    <w:basedOn w:val="Normalny"/>
    <w:link w:val="Nagwek5Znak"/>
    <w:uiPriority w:val="9"/>
    <w:unhideWhenUsed/>
    <w:qFormat/>
    <w:pPr>
      <w:ind w:left="840"/>
      <w:outlineLvl w:val="4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1" w:line="241" w:lineRule="exact"/>
      <w:ind w:left="840"/>
    </w:pPr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pPr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1126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spacing w:line="222" w:lineRule="exact"/>
      <w:ind w:left="5"/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35A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5A2"/>
    <w:rPr>
      <w:rFonts w:ascii="Arial" w:eastAsia="Tahoma" w:hAnsi="Arial" w:cs="Arial"/>
      <w:sz w:val="18"/>
      <w:szCs w:val="18"/>
      <w:lang w:val="pl-PL"/>
    </w:rPr>
  </w:style>
  <w:style w:type="paragraph" w:styleId="Nagwek">
    <w:name w:val="header"/>
    <w:basedOn w:val="Normalny"/>
    <w:next w:val="Tekstpodstawowy"/>
    <w:link w:val="NagwekZnak"/>
    <w:unhideWhenUsed/>
    <w:rsid w:val="00B535A2"/>
    <w:pPr>
      <w:widowControl/>
      <w:suppressLineNumbers/>
      <w:tabs>
        <w:tab w:val="center" w:pos="4819"/>
        <w:tab w:val="right" w:pos="9638"/>
      </w:tabs>
      <w:suppressAutoHyphens/>
      <w:overflowPunct w:val="0"/>
      <w:autoSpaceDE/>
      <w:autoSpaceDN/>
    </w:pPr>
    <w:rPr>
      <w:rFonts w:ascii="Liberation Serif;Times New Roma" w:eastAsia="NSimSun" w:hAnsi="Liberation Serif;Times New Roma" w:cs="Lucida Sans"/>
      <w:kern w:val="2"/>
      <w:sz w:val="24"/>
      <w:szCs w:val="24"/>
      <w:lang w:eastAsia="zh-CN" w:bidi="hi-IN"/>
    </w:rPr>
  </w:style>
  <w:style w:type="character" w:customStyle="1" w:styleId="NagwekZnak">
    <w:name w:val="Nagłówek Znak"/>
    <w:basedOn w:val="Domylnaczcionkaakapitu"/>
    <w:link w:val="Nagwek"/>
    <w:rsid w:val="00B535A2"/>
    <w:rPr>
      <w:rFonts w:ascii="Liberation Serif;Times New Roma" w:eastAsia="NSimSun" w:hAnsi="Liberation Serif;Times New Roma" w:cs="Lucida Sans"/>
      <w:kern w:val="2"/>
      <w:sz w:val="24"/>
      <w:szCs w:val="24"/>
      <w:lang w:val="pl-PL" w:eastAsia="zh-CN" w:bidi="hi-IN"/>
    </w:rPr>
  </w:style>
  <w:style w:type="character" w:customStyle="1" w:styleId="Domylnaczcionkaakapitu2">
    <w:name w:val="Domyślna czcionka akapitu2"/>
    <w:qFormat/>
    <w:rsid w:val="00B535A2"/>
  </w:style>
  <w:style w:type="paragraph" w:customStyle="1" w:styleId="Default">
    <w:name w:val="Default"/>
    <w:qFormat/>
    <w:rsid w:val="00EE006F"/>
    <w:pPr>
      <w:widowControl/>
      <w:suppressAutoHyphens/>
      <w:overflowPunct w:val="0"/>
      <w:autoSpaceDE/>
      <w:autoSpaceDN/>
    </w:pPr>
    <w:rPr>
      <w:rFonts w:ascii="Calibri" w:eastAsia="Calibri" w:hAnsi="Calibri" w:cs="Calibri"/>
      <w:color w:val="000000"/>
      <w:kern w:val="2"/>
      <w:sz w:val="24"/>
      <w:szCs w:val="24"/>
      <w:lang w:val="pl-PL" w:eastAsia="zh-CN" w:bidi="hi-IN"/>
    </w:rPr>
  </w:style>
  <w:style w:type="paragraph" w:customStyle="1" w:styleId="Standard">
    <w:name w:val="Standard"/>
    <w:qFormat/>
    <w:rsid w:val="009E5FF5"/>
    <w:pPr>
      <w:widowControl/>
      <w:suppressAutoHyphens/>
      <w:overflowPunct w:val="0"/>
      <w:autoSpaceDE/>
      <w:autoSpaceDN/>
    </w:pPr>
    <w:rPr>
      <w:rFonts w:ascii="Liberation Serif;Times New Roma" w:eastAsia="SimSun" w:hAnsi="Liberation Serif;Times New Roma" w:cs="Lucida Sans"/>
      <w:color w:val="00000A"/>
      <w:kern w:val="2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9E5FF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5FF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625E3"/>
    <w:rPr>
      <w:color w:val="800080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DC4D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4D6F"/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7047"/>
    <w:rPr>
      <w:rFonts w:ascii="Tahoma" w:eastAsia="Tahoma" w:hAnsi="Tahoma" w:cs="Tahoma"/>
      <w:sz w:val="20"/>
      <w:szCs w:val="20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85528"/>
    <w:rPr>
      <w:rFonts w:ascii="Tahoma" w:eastAsia="Tahoma" w:hAnsi="Tahoma" w:cs="Tahoma"/>
      <w:b/>
      <w:bCs/>
      <w:sz w:val="20"/>
      <w:szCs w:val="20"/>
      <w:lang w:val="pl-PL"/>
    </w:rPr>
  </w:style>
  <w:style w:type="numbering" w:customStyle="1" w:styleId="Bezlisty1">
    <w:name w:val="Bez listy1"/>
    <w:next w:val="Bezlisty"/>
    <w:uiPriority w:val="99"/>
    <w:semiHidden/>
    <w:unhideWhenUsed/>
    <w:rsid w:val="00754E9D"/>
  </w:style>
  <w:style w:type="character" w:customStyle="1" w:styleId="Nagwek1Znak">
    <w:name w:val="Nagłówek 1 Znak"/>
    <w:basedOn w:val="Domylnaczcionkaakapitu"/>
    <w:link w:val="Nagwek1"/>
    <w:uiPriority w:val="9"/>
    <w:rsid w:val="00754E9D"/>
    <w:rPr>
      <w:rFonts w:ascii="Tahoma" w:eastAsia="Tahoma" w:hAnsi="Tahoma" w:cs="Tahoma"/>
      <w:b/>
      <w:bCs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54E9D"/>
    <w:rPr>
      <w:rFonts w:ascii="Tahoma" w:eastAsia="Tahoma" w:hAnsi="Tahoma" w:cs="Tahoma"/>
      <w:b/>
      <w:bCs/>
      <w:sz w:val="21"/>
      <w:szCs w:val="21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54E9D"/>
    <w:rPr>
      <w:rFonts w:ascii="Tahoma" w:eastAsia="Tahoma" w:hAnsi="Tahoma" w:cs="Tahoma"/>
      <w:sz w:val="21"/>
      <w:szCs w:val="21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54E9D"/>
    <w:rPr>
      <w:rFonts w:ascii="Tahoma" w:eastAsia="Tahoma" w:hAnsi="Tahoma" w:cs="Tahoma"/>
      <w:b/>
      <w:bCs/>
      <w:sz w:val="20"/>
      <w:szCs w:val="20"/>
      <w:lang w:val="pl-PL"/>
    </w:rPr>
  </w:style>
  <w:style w:type="table" w:customStyle="1" w:styleId="TableNormal1">
    <w:name w:val="Table Normal1"/>
    <w:uiPriority w:val="2"/>
    <w:semiHidden/>
    <w:unhideWhenUsed/>
    <w:qFormat/>
    <w:rsid w:val="00754E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EC568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D0C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ccert.pl/kontakt.htm" TargetMode="External"/><Relationship Id="rId18" Type="http://schemas.openxmlformats.org/officeDocument/2006/relationships/hyperlink" Target="https://ezamowienia.gov.pl/pl/" TargetMode="External"/><Relationship Id="rId26" Type="http://schemas.openxmlformats.org/officeDocument/2006/relationships/hyperlink" Target="https://sip.legalis.pl/document-view.seam?documentId=mfrxilrtg4ytkmrrgu4tkltqmfyc4njug44taobzh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Kd1DttbBeiNWt4q4slS4t76lZVKPbkyD/view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ezamowienia.gov.pl/pl/" TargetMode="External"/><Relationship Id="rId17" Type="http://schemas.openxmlformats.org/officeDocument/2006/relationships/hyperlink" Target="http://platformazakupowa.pl/" TargetMode="External"/><Relationship Id="rId25" Type="http://schemas.openxmlformats.org/officeDocument/2006/relationships/hyperlink" Target="https://sip.legalis.pl/document-view.seam?documentId=mfrxilrtg4ytkmzxgy2doltqmfyc4njvgm4tknbygu" TargetMode="External"/><Relationship Id="rId2" Type="http://schemas.openxmlformats.org/officeDocument/2006/relationships/styles" Target="styles.xml"/><Relationship Id="rId16" Type="http://schemas.openxmlformats.org/officeDocument/2006/relationships/hyperlink" Target="https://ezamowienia.gov.pl/mp-client/search/list/ocds-148610-8338e4d8-90e1-4ed4-8718-427af9091413" TargetMode="External"/><Relationship Id="rId20" Type="http://schemas.openxmlformats.org/officeDocument/2006/relationships/hyperlink" Target="https://ezamowienia.gov.pl/pl/" TargetMode="External"/><Relationship Id="rId29" Type="http://schemas.openxmlformats.org/officeDocument/2006/relationships/hyperlink" Target="http://platformazakupowa.p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zamowienia.gov.pl/mp-client/search/list/ocds-148610-8338e4d8-90e1-4ed4-8718-427af9091413" TargetMode="External"/><Relationship Id="rId24" Type="http://schemas.openxmlformats.org/officeDocument/2006/relationships/hyperlink" Target="https://sip.legalis.pl/document-view.seam?documentId=mfrxilrtg4ytkmzxgy2doltqmfyc4njvgm4tkmzyg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v.pl/web/e-dowod/podpis-osobisty" TargetMode="External"/><Relationship Id="rId23" Type="http://schemas.openxmlformats.org/officeDocument/2006/relationships/hyperlink" Target="https://ezamowienia.gov.pl/pl/komponent-edukacyjny/" TargetMode="External"/><Relationship Id="rId28" Type="http://schemas.openxmlformats.org/officeDocument/2006/relationships/hyperlink" Target="http://platformazakupowa.pl/" TargetMode="External"/><Relationship Id="rId10" Type="http://schemas.openxmlformats.org/officeDocument/2006/relationships/hyperlink" Target="https://ezamowienia.gov.pl/pl/" TargetMode="External"/><Relationship Id="rId19" Type="http://schemas.openxmlformats.org/officeDocument/2006/relationships/hyperlink" Target="http://platformazakupowa.pl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gov.pl/web/gov/zaloz-profil-zaufany" TargetMode="External"/><Relationship Id="rId22" Type="http://schemas.openxmlformats.org/officeDocument/2006/relationships/hyperlink" Target="https://media.ezamowienia.gov.pl/pod/2021/10/Oferty-5.2.pdf" TargetMode="External"/><Relationship Id="rId27" Type="http://schemas.openxmlformats.org/officeDocument/2006/relationships/hyperlink" Target="https://sip.legalis.pl/document-view.seam?documentId=mfrxilrtg4ytmmjsga3tcltqmfyc4njyge3dknrth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6128</TotalTime>
  <Pages>48</Pages>
  <Words>21692</Words>
  <Characters>130152</Characters>
  <Application>Microsoft Office Word</Application>
  <DocSecurity>0</DocSecurity>
  <Lines>1084</Lines>
  <Paragraphs>303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 Techniczny</dc:creator>
  <cp:lastModifiedBy>Dyrektor Techniczny</cp:lastModifiedBy>
  <cp:revision>109</cp:revision>
  <cp:lastPrinted>2026-10-29T07:15:00Z</cp:lastPrinted>
  <dcterms:created xsi:type="dcterms:W3CDTF">2026-10-02T11:42:00Z</dcterms:created>
  <dcterms:modified xsi:type="dcterms:W3CDTF">2026-10-29T07:15:00Z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2026-04-07T00:00:00Z</vt:filetime>
  </property>
  <property fmtid="{D5CDD505-2E9C-101B-9397-08002B2CF9AE}" pid="5" name="Producer">
    <vt:lpwstr>Microsoft® Word 2013</vt:lpwstr>
  </property>
</Properties>
</file>