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673A8" w:rsidRPr="00022564" w:rsidRDefault="006E5FD6" w:rsidP="00AC0354">
      <w:pPr>
        <w:spacing w:line="288" w:lineRule="auto"/>
        <w:rPr>
          <w:rFonts w:asciiTheme="minorHAnsi" w:hAnsiTheme="minorHAnsi" w:cstheme="minorHAnsi"/>
        </w:rPr>
      </w:pPr>
      <w:bookmarkStart w:id="0" w:name="_GoBack"/>
      <w:bookmarkEnd w:id="0"/>
      <w:r w:rsidRPr="00022564">
        <w:rPr>
          <w:rFonts w:asciiTheme="minorHAnsi" w:hAnsiTheme="minorHAnsi" w:cstheme="minorHAnsi"/>
        </w:rPr>
        <w:t>Oznaczenie</w:t>
      </w:r>
      <w:r w:rsidR="003673A8" w:rsidRPr="00022564">
        <w:rPr>
          <w:rFonts w:asciiTheme="minorHAnsi" w:hAnsiTheme="minorHAnsi" w:cstheme="minorHAnsi"/>
        </w:rPr>
        <w:t xml:space="preserve"> sprawy: </w:t>
      </w:r>
      <w:r w:rsidR="0020231A" w:rsidRPr="00022564">
        <w:rPr>
          <w:rFonts w:asciiTheme="minorHAnsi" w:hAnsiTheme="minorHAnsi" w:cstheme="minorHAnsi"/>
          <w:b/>
          <w:bCs/>
          <w:iCs/>
        </w:rPr>
        <w:t>ZZM.ZP/252-</w:t>
      </w:r>
      <w:r w:rsidR="00AC0354" w:rsidRPr="00022564">
        <w:rPr>
          <w:rFonts w:asciiTheme="minorHAnsi" w:hAnsiTheme="minorHAnsi" w:cstheme="minorHAnsi"/>
          <w:b/>
          <w:bCs/>
          <w:iCs/>
        </w:rPr>
        <w:t>4</w:t>
      </w:r>
      <w:r w:rsidR="00F259B9" w:rsidRPr="00022564">
        <w:rPr>
          <w:rFonts w:asciiTheme="minorHAnsi" w:hAnsiTheme="minorHAnsi" w:cstheme="minorHAnsi"/>
          <w:b/>
          <w:bCs/>
          <w:iCs/>
        </w:rPr>
        <w:t>2</w:t>
      </w:r>
      <w:r w:rsidR="0020231A" w:rsidRPr="00022564">
        <w:rPr>
          <w:rFonts w:asciiTheme="minorHAnsi" w:hAnsiTheme="minorHAnsi" w:cstheme="minorHAnsi"/>
          <w:b/>
          <w:bCs/>
          <w:iCs/>
        </w:rPr>
        <w:t>/202</w:t>
      </w:r>
      <w:r w:rsidR="00F259B9" w:rsidRPr="00022564">
        <w:rPr>
          <w:rFonts w:asciiTheme="minorHAnsi" w:hAnsiTheme="minorHAnsi" w:cstheme="minorHAnsi"/>
          <w:b/>
          <w:bCs/>
          <w:iCs/>
        </w:rPr>
        <w:t>6</w:t>
      </w:r>
      <w:r w:rsidR="0020231A" w:rsidRPr="00022564">
        <w:rPr>
          <w:rFonts w:asciiTheme="minorHAnsi" w:hAnsiTheme="minorHAnsi" w:cstheme="minorHAnsi"/>
          <w:b/>
          <w:bCs/>
          <w:iCs/>
        </w:rPr>
        <w:t>P</w:t>
      </w:r>
    </w:p>
    <w:p w:rsidR="003673A8" w:rsidRPr="00022564" w:rsidRDefault="003673A8" w:rsidP="00AC0354">
      <w:pPr>
        <w:spacing w:line="288" w:lineRule="auto"/>
        <w:rPr>
          <w:rFonts w:asciiTheme="minorHAnsi" w:hAnsiTheme="minorHAnsi" w:cstheme="minorHAnsi"/>
        </w:rPr>
      </w:pPr>
    </w:p>
    <w:p w:rsidR="00B543B8" w:rsidRPr="00022564" w:rsidRDefault="00B543B8" w:rsidP="00AC0354">
      <w:pPr>
        <w:pStyle w:val="Nagwek2"/>
        <w:spacing w:line="288" w:lineRule="auto"/>
        <w:rPr>
          <w:rFonts w:asciiTheme="minorHAnsi" w:hAnsiTheme="minorHAnsi" w:cstheme="minorHAnsi"/>
          <w:b/>
          <w:sz w:val="20"/>
        </w:rPr>
      </w:pPr>
    </w:p>
    <w:p w:rsidR="00280E77" w:rsidRPr="00022564" w:rsidRDefault="00280E77" w:rsidP="00AC0354">
      <w:pPr>
        <w:spacing w:line="288" w:lineRule="auto"/>
        <w:rPr>
          <w:rFonts w:asciiTheme="minorHAnsi" w:hAnsiTheme="minorHAnsi" w:cstheme="minorHAnsi"/>
        </w:rPr>
      </w:pPr>
    </w:p>
    <w:p w:rsidR="00067F45" w:rsidRPr="00022564" w:rsidRDefault="00067F45" w:rsidP="00AC0354">
      <w:pPr>
        <w:spacing w:line="288" w:lineRule="auto"/>
        <w:rPr>
          <w:rFonts w:asciiTheme="minorHAnsi" w:hAnsiTheme="minorHAnsi" w:cstheme="minorHAnsi"/>
        </w:rPr>
      </w:pPr>
    </w:p>
    <w:p w:rsidR="003673A8" w:rsidRPr="00022564" w:rsidRDefault="001F2A43" w:rsidP="00AC0354">
      <w:pPr>
        <w:pStyle w:val="Nagwek2"/>
        <w:spacing w:line="288" w:lineRule="auto"/>
        <w:rPr>
          <w:rFonts w:asciiTheme="minorHAnsi" w:hAnsiTheme="minorHAnsi" w:cstheme="minorHAnsi"/>
          <w:b/>
          <w:sz w:val="32"/>
          <w:szCs w:val="32"/>
        </w:rPr>
      </w:pPr>
      <w:r w:rsidRPr="00022564">
        <w:rPr>
          <w:rFonts w:asciiTheme="minorHAnsi" w:hAnsiTheme="minorHAnsi" w:cstheme="minorHAnsi"/>
          <w:b/>
          <w:sz w:val="32"/>
          <w:szCs w:val="32"/>
        </w:rPr>
        <w:t xml:space="preserve">SPECYFIKACJA </w:t>
      </w:r>
      <w:r w:rsidR="009C3C55" w:rsidRPr="00022564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022564">
        <w:rPr>
          <w:rFonts w:asciiTheme="minorHAnsi" w:hAnsiTheme="minorHAnsi" w:cstheme="minorHAnsi"/>
          <w:b/>
          <w:sz w:val="32"/>
          <w:szCs w:val="32"/>
        </w:rPr>
        <w:t xml:space="preserve">WARUNKÓW </w:t>
      </w:r>
      <w:r w:rsidR="0085016F" w:rsidRPr="00022564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022564">
        <w:rPr>
          <w:rFonts w:asciiTheme="minorHAnsi" w:hAnsiTheme="minorHAnsi" w:cstheme="minorHAnsi"/>
          <w:b/>
          <w:sz w:val="32"/>
          <w:szCs w:val="32"/>
        </w:rPr>
        <w:t>ZAMÓWIENIA</w:t>
      </w:r>
    </w:p>
    <w:p w:rsidR="0030177B" w:rsidRPr="00022564" w:rsidRDefault="0030177B" w:rsidP="00AC0354">
      <w:pPr>
        <w:spacing w:line="288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022564">
        <w:rPr>
          <w:rFonts w:asciiTheme="minorHAnsi" w:hAnsiTheme="minorHAnsi" w:cstheme="minorHAnsi"/>
          <w:b/>
          <w:sz w:val="32"/>
          <w:szCs w:val="32"/>
        </w:rPr>
        <w:t>(SWZ)</w:t>
      </w:r>
    </w:p>
    <w:p w:rsidR="003673A8" w:rsidRPr="00022564" w:rsidRDefault="003673A8" w:rsidP="00AC0354">
      <w:pPr>
        <w:spacing w:line="288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280E77" w:rsidRPr="00022564" w:rsidRDefault="00280E77" w:rsidP="00AC0354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:rsidR="009C3C55" w:rsidRPr="00022564" w:rsidRDefault="009C3C55" w:rsidP="00AC0354">
      <w:pPr>
        <w:spacing w:line="288" w:lineRule="auto"/>
        <w:rPr>
          <w:rFonts w:asciiTheme="minorHAnsi" w:hAnsiTheme="minorHAnsi" w:cstheme="minorHAnsi"/>
        </w:rPr>
      </w:pPr>
    </w:p>
    <w:p w:rsidR="009C3C55" w:rsidRPr="00022564" w:rsidRDefault="009C3C55" w:rsidP="00AC0354">
      <w:pPr>
        <w:spacing w:line="288" w:lineRule="auto"/>
        <w:rPr>
          <w:rFonts w:asciiTheme="minorHAnsi" w:hAnsiTheme="minorHAnsi" w:cstheme="minorHAnsi"/>
        </w:rPr>
      </w:pPr>
    </w:p>
    <w:p w:rsidR="003673A8" w:rsidRPr="00022564" w:rsidRDefault="003673A8" w:rsidP="00AC0354">
      <w:pPr>
        <w:spacing w:line="288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022564">
        <w:rPr>
          <w:rFonts w:asciiTheme="minorHAnsi" w:hAnsiTheme="minorHAnsi" w:cstheme="minorHAnsi"/>
          <w:sz w:val="26"/>
          <w:szCs w:val="26"/>
        </w:rPr>
        <w:t xml:space="preserve">Podstawa prawna: </w:t>
      </w:r>
    </w:p>
    <w:p w:rsidR="003673A8" w:rsidRPr="00022564" w:rsidRDefault="003673A8" w:rsidP="00AC0354">
      <w:pPr>
        <w:spacing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22564">
        <w:rPr>
          <w:rFonts w:asciiTheme="minorHAnsi" w:hAnsiTheme="minorHAnsi" w:cstheme="minorHAnsi"/>
          <w:sz w:val="24"/>
          <w:szCs w:val="24"/>
        </w:rPr>
        <w:t xml:space="preserve">ustawa z dnia </w:t>
      </w:r>
      <w:r w:rsidR="009C3C55" w:rsidRPr="00022564">
        <w:rPr>
          <w:rFonts w:asciiTheme="minorHAnsi" w:hAnsiTheme="minorHAnsi" w:cstheme="minorHAnsi"/>
          <w:sz w:val="24"/>
          <w:szCs w:val="24"/>
        </w:rPr>
        <w:t>11 września 2019</w:t>
      </w:r>
      <w:r w:rsidRPr="00022564">
        <w:rPr>
          <w:rFonts w:asciiTheme="minorHAnsi" w:hAnsiTheme="minorHAnsi" w:cstheme="minorHAnsi"/>
          <w:sz w:val="24"/>
          <w:szCs w:val="24"/>
        </w:rPr>
        <w:t xml:space="preserve"> r. Prawo zamówień publicznych (</w:t>
      </w:r>
      <w:r w:rsidR="00024A11" w:rsidRPr="00022564">
        <w:rPr>
          <w:rFonts w:asciiTheme="minorHAnsi" w:hAnsiTheme="minorHAnsi" w:cstheme="minorHAnsi"/>
          <w:sz w:val="24"/>
          <w:szCs w:val="24"/>
        </w:rPr>
        <w:t>Dz. U. z 20</w:t>
      </w:r>
      <w:r w:rsidR="0000205B" w:rsidRPr="00022564">
        <w:rPr>
          <w:rFonts w:asciiTheme="minorHAnsi" w:hAnsiTheme="minorHAnsi" w:cstheme="minorHAnsi"/>
          <w:sz w:val="24"/>
          <w:szCs w:val="24"/>
        </w:rPr>
        <w:t>2</w:t>
      </w:r>
      <w:r w:rsidR="00AC0354" w:rsidRPr="00022564">
        <w:rPr>
          <w:rFonts w:asciiTheme="minorHAnsi" w:hAnsiTheme="minorHAnsi" w:cstheme="minorHAnsi"/>
          <w:sz w:val="24"/>
          <w:szCs w:val="24"/>
        </w:rPr>
        <w:t>6</w:t>
      </w:r>
      <w:r w:rsidR="00024A11" w:rsidRPr="00022564">
        <w:rPr>
          <w:rFonts w:asciiTheme="minorHAnsi" w:hAnsiTheme="minorHAnsi" w:cstheme="minorHAnsi"/>
          <w:sz w:val="24"/>
          <w:szCs w:val="24"/>
        </w:rPr>
        <w:t xml:space="preserve"> r.</w:t>
      </w:r>
      <w:r w:rsidR="00FA25D5" w:rsidRPr="00022564">
        <w:rPr>
          <w:rFonts w:asciiTheme="minorHAnsi" w:hAnsiTheme="minorHAnsi" w:cstheme="minorHAnsi"/>
          <w:sz w:val="24"/>
          <w:szCs w:val="24"/>
        </w:rPr>
        <w:t>,</w:t>
      </w:r>
      <w:r w:rsidR="00024A11" w:rsidRPr="00022564">
        <w:rPr>
          <w:rFonts w:asciiTheme="minorHAnsi" w:hAnsiTheme="minorHAnsi" w:cstheme="minorHAnsi"/>
          <w:sz w:val="24"/>
          <w:szCs w:val="24"/>
        </w:rPr>
        <w:t xml:space="preserve"> poz. </w:t>
      </w:r>
      <w:r w:rsidR="00AC0354" w:rsidRPr="00022564">
        <w:rPr>
          <w:rFonts w:asciiTheme="minorHAnsi" w:hAnsiTheme="minorHAnsi" w:cstheme="minorHAnsi"/>
          <w:sz w:val="24"/>
          <w:szCs w:val="24"/>
        </w:rPr>
        <w:t>793</w:t>
      </w:r>
      <w:r w:rsidR="009C3C55" w:rsidRPr="00022564">
        <w:rPr>
          <w:rFonts w:asciiTheme="minorHAnsi" w:hAnsiTheme="minorHAnsi" w:cstheme="minorHAnsi"/>
          <w:sz w:val="24"/>
          <w:szCs w:val="24"/>
        </w:rPr>
        <w:t xml:space="preserve"> ze </w:t>
      </w:r>
      <w:r w:rsidR="00A13818" w:rsidRPr="00022564">
        <w:rPr>
          <w:rFonts w:asciiTheme="minorHAnsi" w:hAnsiTheme="minorHAnsi" w:cstheme="minorHAnsi"/>
          <w:sz w:val="24"/>
          <w:szCs w:val="24"/>
        </w:rPr>
        <w:t>z</w:t>
      </w:r>
      <w:r w:rsidR="009C3C55" w:rsidRPr="00022564">
        <w:rPr>
          <w:rFonts w:asciiTheme="minorHAnsi" w:hAnsiTheme="minorHAnsi" w:cstheme="minorHAnsi"/>
          <w:sz w:val="24"/>
          <w:szCs w:val="24"/>
        </w:rPr>
        <w:t xml:space="preserve">m.) </w:t>
      </w:r>
    </w:p>
    <w:p w:rsidR="003673A8" w:rsidRPr="00022564" w:rsidRDefault="003673A8" w:rsidP="00AC0354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:rsidR="003673A8" w:rsidRPr="00022564" w:rsidRDefault="003673A8" w:rsidP="00AC0354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:rsidR="00067F45" w:rsidRPr="00022564" w:rsidRDefault="00067F45" w:rsidP="00AC0354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:rsidR="003673A8" w:rsidRPr="00022564" w:rsidRDefault="003673A8" w:rsidP="00AC0354">
      <w:pPr>
        <w:spacing w:line="288" w:lineRule="auto"/>
        <w:rPr>
          <w:rFonts w:asciiTheme="minorHAnsi" w:hAnsiTheme="minorHAnsi" w:cstheme="minorHAnsi"/>
          <w:sz w:val="26"/>
          <w:szCs w:val="26"/>
        </w:rPr>
      </w:pPr>
      <w:r w:rsidRPr="00022564">
        <w:rPr>
          <w:rFonts w:asciiTheme="minorHAnsi" w:hAnsiTheme="minorHAnsi" w:cstheme="minorHAnsi"/>
          <w:sz w:val="26"/>
          <w:szCs w:val="26"/>
        </w:rPr>
        <w:t xml:space="preserve">Tryb </w:t>
      </w:r>
      <w:r w:rsidR="009C3C55" w:rsidRPr="00022564">
        <w:rPr>
          <w:rFonts w:asciiTheme="minorHAnsi" w:hAnsiTheme="minorHAnsi" w:cstheme="minorHAnsi"/>
          <w:sz w:val="26"/>
          <w:szCs w:val="26"/>
        </w:rPr>
        <w:t>udzieleni</w:t>
      </w:r>
      <w:r w:rsidR="00161453" w:rsidRPr="00022564">
        <w:rPr>
          <w:rFonts w:asciiTheme="minorHAnsi" w:hAnsiTheme="minorHAnsi" w:cstheme="minorHAnsi"/>
          <w:sz w:val="26"/>
          <w:szCs w:val="26"/>
        </w:rPr>
        <w:t>a</w:t>
      </w:r>
      <w:r w:rsidR="009C3C55" w:rsidRPr="00022564">
        <w:rPr>
          <w:rFonts w:asciiTheme="minorHAnsi" w:hAnsiTheme="minorHAnsi" w:cstheme="minorHAnsi"/>
          <w:sz w:val="26"/>
          <w:szCs w:val="26"/>
        </w:rPr>
        <w:t xml:space="preserve"> zamówienia</w:t>
      </w:r>
      <w:r w:rsidRPr="00022564">
        <w:rPr>
          <w:rFonts w:asciiTheme="minorHAnsi" w:hAnsiTheme="minorHAnsi" w:cstheme="minorHAnsi"/>
          <w:sz w:val="26"/>
          <w:szCs w:val="26"/>
        </w:rPr>
        <w:t xml:space="preserve">: </w:t>
      </w:r>
    </w:p>
    <w:p w:rsidR="003673A8" w:rsidRPr="00022564" w:rsidRDefault="009C3C55" w:rsidP="00AC0354">
      <w:pPr>
        <w:spacing w:line="288" w:lineRule="auto"/>
        <w:rPr>
          <w:rFonts w:asciiTheme="minorHAnsi" w:hAnsiTheme="minorHAnsi" w:cstheme="minorHAnsi"/>
          <w:sz w:val="24"/>
          <w:szCs w:val="24"/>
        </w:rPr>
      </w:pPr>
      <w:r w:rsidRPr="00022564">
        <w:rPr>
          <w:rFonts w:asciiTheme="minorHAnsi" w:hAnsiTheme="minorHAnsi" w:cstheme="minorHAnsi"/>
          <w:sz w:val="24"/>
          <w:szCs w:val="24"/>
        </w:rPr>
        <w:t>Tryb podstawowy bez przeprowadzenia negocjacji - art. 275 pkt 1 Ustawy</w:t>
      </w:r>
    </w:p>
    <w:p w:rsidR="003673A8" w:rsidRPr="00022564" w:rsidRDefault="003673A8" w:rsidP="00AC0354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:rsidR="003673A8" w:rsidRPr="00022564" w:rsidRDefault="003673A8" w:rsidP="00AC0354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:rsidR="00067F45" w:rsidRPr="00022564" w:rsidRDefault="00067F45" w:rsidP="00AC0354">
      <w:pPr>
        <w:spacing w:line="288" w:lineRule="auto"/>
        <w:rPr>
          <w:rFonts w:asciiTheme="minorHAnsi" w:hAnsiTheme="minorHAnsi" w:cstheme="minorHAnsi"/>
          <w:sz w:val="26"/>
          <w:szCs w:val="26"/>
        </w:rPr>
      </w:pPr>
    </w:p>
    <w:p w:rsidR="003673A8" w:rsidRPr="00022564" w:rsidRDefault="003673A8" w:rsidP="00AC0354">
      <w:pPr>
        <w:spacing w:line="288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022564">
        <w:rPr>
          <w:rFonts w:asciiTheme="minorHAnsi" w:hAnsiTheme="minorHAnsi" w:cstheme="minorHAnsi"/>
          <w:sz w:val="26"/>
          <w:szCs w:val="26"/>
        </w:rPr>
        <w:t xml:space="preserve">Przedmiot zamówienia: </w:t>
      </w:r>
    </w:p>
    <w:p w:rsidR="009B166E" w:rsidRPr="00022564" w:rsidRDefault="009B166E" w:rsidP="00AC0354">
      <w:pPr>
        <w:spacing w:line="288" w:lineRule="auto"/>
        <w:jc w:val="both"/>
        <w:rPr>
          <w:rFonts w:asciiTheme="minorHAnsi" w:hAnsiTheme="minorHAnsi" w:cstheme="minorHAnsi"/>
          <w:b/>
          <w:bCs/>
          <w:iCs/>
          <w:sz w:val="26"/>
          <w:szCs w:val="26"/>
        </w:rPr>
      </w:pPr>
    </w:p>
    <w:p w:rsidR="00AC0354" w:rsidRPr="00022564" w:rsidRDefault="00AC0354" w:rsidP="00AC0354">
      <w:pPr>
        <w:spacing w:line="288" w:lineRule="auto"/>
        <w:jc w:val="center"/>
        <w:rPr>
          <w:rFonts w:asciiTheme="minorHAnsi" w:hAnsiTheme="minorHAnsi" w:cstheme="minorHAnsi"/>
          <w:b/>
          <w:bCs/>
          <w:iCs/>
          <w:sz w:val="26"/>
          <w:szCs w:val="26"/>
        </w:rPr>
      </w:pPr>
      <w:r w:rsidRPr="00022564">
        <w:rPr>
          <w:rFonts w:asciiTheme="minorHAnsi" w:hAnsiTheme="minorHAnsi" w:cstheme="minorHAnsi"/>
          <w:b/>
          <w:bCs/>
          <w:iCs/>
          <w:sz w:val="26"/>
          <w:szCs w:val="26"/>
        </w:rPr>
        <w:t>Budowa oświetlenia na alejce w parku im. T.Mazowieckiego w Poznaniu – część nr 1.</w:t>
      </w:r>
    </w:p>
    <w:p w:rsidR="00CE4EA5" w:rsidRPr="00022564" w:rsidRDefault="00AC0354" w:rsidP="00AC0354">
      <w:pPr>
        <w:spacing w:line="288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022564">
        <w:rPr>
          <w:rFonts w:asciiTheme="minorHAnsi" w:hAnsiTheme="minorHAnsi" w:cstheme="minorHAnsi"/>
          <w:b/>
          <w:bCs/>
          <w:iCs/>
          <w:sz w:val="26"/>
          <w:szCs w:val="26"/>
        </w:rPr>
        <w:t>Budowa oświetlenia na skwerze im. K. Hoffmanna w Poznaniu – część nr 2.</w:t>
      </w:r>
    </w:p>
    <w:p w:rsidR="003673A8" w:rsidRPr="00022564" w:rsidRDefault="003673A8" w:rsidP="00AC0354">
      <w:pPr>
        <w:spacing w:line="288" w:lineRule="auto"/>
        <w:jc w:val="both"/>
        <w:rPr>
          <w:rFonts w:asciiTheme="minorHAnsi" w:hAnsiTheme="minorHAnsi" w:cstheme="minorHAnsi"/>
        </w:rPr>
      </w:pPr>
    </w:p>
    <w:p w:rsidR="00706CED" w:rsidRPr="00022564" w:rsidRDefault="00706CED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706CED" w:rsidRPr="00022564" w:rsidRDefault="00706CED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706CED" w:rsidRPr="00022564" w:rsidRDefault="00706CED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706CED" w:rsidRPr="00022564" w:rsidRDefault="00706CED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706CED" w:rsidRPr="00022564" w:rsidRDefault="00706CED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706CED" w:rsidRPr="00022564" w:rsidRDefault="00706CED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280E77" w:rsidRPr="00022564" w:rsidRDefault="00280E77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706CED" w:rsidRPr="00022564" w:rsidRDefault="00706CED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706CED" w:rsidRPr="00022564" w:rsidRDefault="00706CED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30177B" w:rsidRPr="00022564" w:rsidRDefault="0030177B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30177B" w:rsidRPr="00022564" w:rsidRDefault="0030177B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6C6954" w:rsidRPr="00022564" w:rsidRDefault="006C6954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0140DF" w:rsidRPr="00022564" w:rsidRDefault="000140DF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6C6954" w:rsidRPr="00022564" w:rsidRDefault="006C6954" w:rsidP="00AC0354">
      <w:pPr>
        <w:spacing w:line="288" w:lineRule="auto"/>
        <w:jc w:val="center"/>
        <w:rPr>
          <w:rFonts w:asciiTheme="minorHAnsi" w:hAnsiTheme="minorHAnsi" w:cstheme="minorHAnsi"/>
        </w:rPr>
      </w:pPr>
    </w:p>
    <w:p w:rsidR="00303090" w:rsidRPr="00022564" w:rsidRDefault="003673A8" w:rsidP="00AC0354">
      <w:pPr>
        <w:spacing w:line="288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022564">
        <w:rPr>
          <w:rFonts w:asciiTheme="minorHAnsi" w:hAnsiTheme="minorHAnsi" w:cstheme="minorHAnsi"/>
          <w:sz w:val="24"/>
          <w:szCs w:val="24"/>
        </w:rPr>
        <w:t>P</w:t>
      </w:r>
      <w:r w:rsidR="004556ED" w:rsidRPr="00022564">
        <w:rPr>
          <w:rFonts w:asciiTheme="minorHAnsi" w:hAnsiTheme="minorHAnsi" w:cstheme="minorHAnsi"/>
          <w:sz w:val="24"/>
          <w:szCs w:val="24"/>
        </w:rPr>
        <w:t>oznań</w:t>
      </w:r>
      <w:r w:rsidRPr="00022564">
        <w:rPr>
          <w:rFonts w:asciiTheme="minorHAnsi" w:hAnsiTheme="minorHAnsi" w:cstheme="minorHAnsi"/>
          <w:sz w:val="24"/>
          <w:szCs w:val="24"/>
        </w:rPr>
        <w:t xml:space="preserve">, </w:t>
      </w:r>
      <w:r w:rsidR="00AC0354" w:rsidRPr="00022564">
        <w:rPr>
          <w:rFonts w:asciiTheme="minorHAnsi" w:hAnsiTheme="minorHAnsi" w:cstheme="minorHAnsi"/>
          <w:sz w:val="24"/>
          <w:szCs w:val="24"/>
        </w:rPr>
        <w:t xml:space="preserve">listopad </w:t>
      </w:r>
      <w:r w:rsidR="00F259B9" w:rsidRPr="00022564">
        <w:rPr>
          <w:rFonts w:asciiTheme="minorHAnsi" w:hAnsiTheme="minorHAnsi" w:cstheme="minorHAnsi"/>
          <w:sz w:val="24"/>
          <w:szCs w:val="24"/>
        </w:rPr>
        <w:t>2026</w:t>
      </w:r>
      <w:r w:rsidR="007448D7" w:rsidRPr="00022564">
        <w:rPr>
          <w:rFonts w:asciiTheme="minorHAnsi" w:hAnsiTheme="minorHAnsi" w:cstheme="minorHAnsi"/>
          <w:b/>
          <w:i/>
        </w:rPr>
        <w:br w:type="page"/>
      </w:r>
    </w:p>
    <w:p w:rsidR="004C6032" w:rsidRPr="00022564" w:rsidRDefault="004C6032" w:rsidP="00AC0354">
      <w:pPr>
        <w:spacing w:line="288" w:lineRule="auto"/>
        <w:ind w:firstLine="284"/>
        <w:jc w:val="center"/>
        <w:rPr>
          <w:rFonts w:asciiTheme="minorHAnsi" w:hAnsiTheme="minorHAnsi" w:cstheme="minorHAnsi"/>
          <w:iCs/>
        </w:rPr>
      </w:pPr>
    </w:p>
    <w:p w:rsidR="004C6032" w:rsidRPr="00022564" w:rsidRDefault="009C3C55" w:rsidP="00AC0354">
      <w:pPr>
        <w:pStyle w:val="Akapitzlist"/>
        <w:numPr>
          <w:ilvl w:val="0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>Nazwa oraz adres zamawiającego, numer telefonu, adres poczty elektronicznej oraz strony internetowej prowadzonego postępowania</w:t>
      </w:r>
      <w:r w:rsidR="004C6032" w:rsidRPr="00022564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:rsidR="0020231A" w:rsidRPr="00022564" w:rsidRDefault="0020231A" w:rsidP="00AC0354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Miasto Poznań - Zarząd Zieleni Miejskiej</w:t>
      </w:r>
    </w:p>
    <w:p w:rsidR="0020231A" w:rsidRPr="00022564" w:rsidRDefault="0020231A" w:rsidP="00AC0354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60-194 Poznań, ul. Strzegomska 3</w:t>
      </w:r>
    </w:p>
    <w:p w:rsidR="0020231A" w:rsidRPr="00022564" w:rsidRDefault="0020231A" w:rsidP="00AC0354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tel. 61 860 85 00, fax 61 860 85 12</w:t>
      </w:r>
    </w:p>
    <w:p w:rsidR="0020231A" w:rsidRPr="00022564" w:rsidRDefault="0020231A" w:rsidP="00AC0354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 xml:space="preserve">Adres strony internetowej: </w:t>
      </w:r>
      <w:hyperlink r:id="rId9" w:history="1">
        <w:r w:rsidRPr="00022564">
          <w:rPr>
            <w:rStyle w:val="Hipercze"/>
            <w:rFonts w:asciiTheme="minorHAnsi" w:hAnsiTheme="minorHAnsi" w:cstheme="minorHAnsi"/>
            <w:bCs/>
            <w:color w:val="auto"/>
          </w:rPr>
          <w:t>http://zzmpoznan.pl</w:t>
        </w:r>
      </w:hyperlink>
      <w:r w:rsidRPr="00022564">
        <w:rPr>
          <w:rFonts w:asciiTheme="minorHAnsi" w:hAnsiTheme="minorHAnsi" w:cstheme="minorHAnsi"/>
          <w:bCs/>
        </w:rPr>
        <w:t xml:space="preserve"> </w:t>
      </w:r>
    </w:p>
    <w:p w:rsidR="0020231A" w:rsidRPr="00022564" w:rsidRDefault="0020231A" w:rsidP="00AC0354">
      <w:pPr>
        <w:spacing w:line="288" w:lineRule="auto"/>
        <w:ind w:left="426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 xml:space="preserve">Adres e-mail: </w:t>
      </w:r>
      <w:hyperlink r:id="rId10" w:history="1">
        <w:r w:rsidRPr="00022564">
          <w:rPr>
            <w:rStyle w:val="Hipercze"/>
            <w:rFonts w:asciiTheme="minorHAnsi" w:hAnsiTheme="minorHAnsi" w:cstheme="minorHAnsi"/>
            <w:bCs/>
            <w:color w:val="auto"/>
          </w:rPr>
          <w:t>zzmzp@zzmpoznan.pl</w:t>
        </w:r>
      </w:hyperlink>
      <w:r w:rsidRPr="00022564">
        <w:rPr>
          <w:rFonts w:asciiTheme="minorHAnsi" w:hAnsiTheme="minorHAnsi" w:cstheme="minorHAnsi"/>
          <w:bCs/>
        </w:rPr>
        <w:t xml:space="preserve"> </w:t>
      </w:r>
    </w:p>
    <w:p w:rsidR="000C4EBA" w:rsidRPr="00022564" w:rsidRDefault="0020231A" w:rsidP="00AC0354">
      <w:pPr>
        <w:spacing w:line="288" w:lineRule="auto"/>
        <w:ind w:left="426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  <w:bCs/>
        </w:rPr>
        <w:t>godziny pracy: 7:00 – 15:00</w:t>
      </w:r>
    </w:p>
    <w:p w:rsidR="00D83251" w:rsidRPr="00022564" w:rsidRDefault="00161453" w:rsidP="00AC0354">
      <w:pPr>
        <w:spacing w:line="288" w:lineRule="auto"/>
        <w:ind w:left="426"/>
        <w:rPr>
          <w:rFonts w:asciiTheme="minorHAnsi" w:hAnsiTheme="minorHAnsi" w:cstheme="minorHAnsi"/>
          <w:bCs/>
          <w:iCs/>
        </w:rPr>
      </w:pPr>
      <w:r w:rsidRPr="00022564">
        <w:rPr>
          <w:rFonts w:asciiTheme="minorHAnsi" w:hAnsiTheme="minorHAnsi" w:cstheme="minorHAnsi"/>
          <w:bCs/>
          <w:iCs/>
        </w:rPr>
        <w:t>Adres strony prowadzonego postępowania:</w:t>
      </w:r>
    </w:p>
    <w:p w:rsidR="008A470F" w:rsidRPr="00022564" w:rsidRDefault="000140DF" w:rsidP="00AC0354">
      <w:pPr>
        <w:spacing w:line="288" w:lineRule="auto"/>
        <w:ind w:left="426"/>
        <w:rPr>
          <w:rFonts w:asciiTheme="minorHAnsi" w:hAnsiTheme="minorHAnsi" w:cstheme="minorHAnsi"/>
          <w:iCs/>
        </w:rPr>
      </w:pPr>
      <w:hyperlink r:id="rId11" w:history="1">
        <w:r w:rsidRPr="00022564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https://ezamowienia.gov.pl/mp-client/search/list/ocds-148610-94b95f0a-ceb5-46f2-b904-587a8b436aef</w:t>
        </w:r>
      </w:hyperlink>
      <w:r w:rsidRPr="00022564">
        <w:rPr>
          <w:rFonts w:asciiTheme="minorHAnsi" w:hAnsiTheme="minorHAnsi" w:cstheme="minorHAnsi"/>
        </w:rPr>
        <w:t xml:space="preserve"> </w:t>
      </w:r>
    </w:p>
    <w:p w:rsidR="008A470F" w:rsidRPr="00022564" w:rsidRDefault="008A470F" w:rsidP="00AC0354">
      <w:pPr>
        <w:spacing w:line="288" w:lineRule="auto"/>
        <w:ind w:left="426"/>
        <w:rPr>
          <w:rFonts w:asciiTheme="minorHAnsi" w:hAnsiTheme="minorHAnsi" w:cstheme="minorHAnsi"/>
          <w:iCs/>
        </w:rPr>
      </w:pPr>
    </w:p>
    <w:p w:rsidR="009C3C55" w:rsidRPr="00022564" w:rsidRDefault="009C3C55" w:rsidP="00AC0354">
      <w:pPr>
        <w:pStyle w:val="Akapitzlist"/>
        <w:numPr>
          <w:ilvl w:val="0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bCs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>Adres strony internetowej, na której udostępniane będą zmiany i wyjaśnienia treści SWZ oraz inne dokumenty zamówienia bezpoś</w:t>
      </w:r>
      <w:r w:rsidR="006E5FD6" w:rsidRPr="00022564">
        <w:rPr>
          <w:rFonts w:asciiTheme="minorHAnsi" w:hAnsiTheme="minorHAnsi" w:cstheme="minorHAnsi"/>
          <w:color w:val="auto"/>
          <w:sz w:val="20"/>
          <w:szCs w:val="20"/>
        </w:rPr>
        <w:t>rednio związane z postępowaniem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 o udzielenie zamówienia.</w:t>
      </w:r>
    </w:p>
    <w:p w:rsidR="009C3C55" w:rsidRPr="00022564" w:rsidRDefault="000140DF" w:rsidP="00AC0354">
      <w:pPr>
        <w:spacing w:line="288" w:lineRule="auto"/>
        <w:ind w:left="426"/>
        <w:rPr>
          <w:rFonts w:asciiTheme="minorHAnsi" w:hAnsiTheme="minorHAnsi" w:cstheme="minorHAnsi"/>
          <w:bCs/>
          <w:iCs/>
        </w:rPr>
      </w:pPr>
      <w:hyperlink r:id="rId12" w:history="1">
        <w:r w:rsidRPr="00022564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https://ezamowienia.gov.pl/mp-client/search/list/ocds-148610-94b95f0a-ceb5-46f2-b904-587a8b436aef</w:t>
        </w:r>
      </w:hyperlink>
      <w:r w:rsidR="00183914" w:rsidRPr="00022564">
        <w:rPr>
          <w:rFonts w:asciiTheme="minorHAnsi" w:hAnsiTheme="minorHAnsi" w:cstheme="minorHAnsi"/>
        </w:rPr>
        <w:t xml:space="preserve"> </w:t>
      </w:r>
    </w:p>
    <w:p w:rsidR="008A470F" w:rsidRPr="00022564" w:rsidRDefault="008A470F" w:rsidP="00AC0354">
      <w:pPr>
        <w:spacing w:line="288" w:lineRule="auto"/>
        <w:ind w:left="426"/>
        <w:rPr>
          <w:rFonts w:asciiTheme="minorHAnsi" w:hAnsiTheme="minorHAnsi" w:cstheme="minorHAnsi"/>
          <w:b/>
          <w:bCs/>
          <w:iCs/>
        </w:rPr>
      </w:pPr>
    </w:p>
    <w:p w:rsidR="0018412A" w:rsidRPr="00022564" w:rsidRDefault="0018412A" w:rsidP="00AC0354">
      <w:pPr>
        <w:pStyle w:val="pkt"/>
        <w:numPr>
          <w:ilvl w:val="0"/>
          <w:numId w:val="5"/>
        </w:numPr>
        <w:suppressAutoHyphens w:val="0"/>
        <w:spacing w:before="0" w:after="0" w:line="288" w:lineRule="auto"/>
        <w:ind w:left="426" w:hanging="426"/>
        <w:rPr>
          <w:rFonts w:asciiTheme="minorHAnsi" w:hAnsiTheme="minorHAnsi" w:cstheme="minorHAnsi"/>
          <w:b/>
          <w:sz w:val="20"/>
        </w:rPr>
      </w:pPr>
      <w:r w:rsidRPr="00022564">
        <w:rPr>
          <w:rFonts w:asciiTheme="minorHAnsi" w:hAnsiTheme="minorHAnsi" w:cstheme="minorHAnsi"/>
          <w:b/>
          <w:sz w:val="20"/>
        </w:rPr>
        <w:t>Tryb udzielenia zamówienia.</w:t>
      </w:r>
    </w:p>
    <w:p w:rsidR="0056733F" w:rsidRPr="00022564" w:rsidRDefault="00133C2D" w:rsidP="00AC0354">
      <w:pPr>
        <w:pStyle w:val="Standardowy1"/>
        <w:numPr>
          <w:ilvl w:val="1"/>
          <w:numId w:val="5"/>
        </w:numPr>
        <w:suppressLineNumbers/>
        <w:tabs>
          <w:tab w:val="left" w:pos="426"/>
        </w:tabs>
        <w:spacing w:after="0" w:line="288" w:lineRule="auto"/>
        <w:ind w:left="426" w:right="-26" w:hanging="426"/>
        <w:rPr>
          <w:rFonts w:asciiTheme="minorHAnsi" w:hAnsiTheme="minorHAnsi" w:cstheme="minorHAnsi"/>
          <w:sz w:val="20"/>
          <w:szCs w:val="20"/>
        </w:rPr>
      </w:pPr>
      <w:r w:rsidRPr="00022564">
        <w:rPr>
          <w:rFonts w:asciiTheme="minorHAnsi" w:hAnsiTheme="minorHAnsi" w:cstheme="minorHAnsi"/>
          <w:sz w:val="20"/>
          <w:szCs w:val="20"/>
        </w:rPr>
        <w:t xml:space="preserve">Postępowanie </w:t>
      </w:r>
      <w:r w:rsidR="009C3C55" w:rsidRPr="00022564">
        <w:rPr>
          <w:rFonts w:asciiTheme="minorHAnsi" w:hAnsiTheme="minorHAnsi" w:cstheme="minorHAnsi"/>
          <w:sz w:val="20"/>
          <w:szCs w:val="20"/>
        </w:rPr>
        <w:t>o</w:t>
      </w:r>
      <w:r w:rsidR="009C3C55" w:rsidRPr="0002256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C3C55" w:rsidRPr="00022564">
        <w:rPr>
          <w:rFonts w:asciiTheme="minorHAnsi" w:hAnsiTheme="minorHAnsi" w:cstheme="minorHAnsi"/>
          <w:sz w:val="20"/>
          <w:szCs w:val="20"/>
        </w:rPr>
        <w:t>udzielenie zamówienia klasycznego</w:t>
      </w:r>
      <w:r w:rsidR="009C3C55" w:rsidRPr="0002256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22564">
        <w:rPr>
          <w:rFonts w:asciiTheme="minorHAnsi" w:hAnsiTheme="minorHAnsi" w:cstheme="minorHAnsi"/>
          <w:sz w:val="20"/>
          <w:szCs w:val="20"/>
        </w:rPr>
        <w:t xml:space="preserve">jest prowadzone </w:t>
      </w:r>
      <w:r w:rsidR="006E5FD6" w:rsidRPr="00022564">
        <w:rPr>
          <w:rFonts w:asciiTheme="minorHAnsi" w:hAnsiTheme="minorHAnsi" w:cstheme="minorHAnsi"/>
          <w:sz w:val="20"/>
          <w:szCs w:val="20"/>
        </w:rPr>
        <w:t xml:space="preserve">w trybie podstawowym bez przeprowadzenia negocjacji </w:t>
      </w:r>
      <w:r w:rsidR="0056733F" w:rsidRPr="00022564">
        <w:rPr>
          <w:rFonts w:asciiTheme="minorHAnsi" w:hAnsiTheme="minorHAnsi" w:cstheme="minorHAnsi"/>
          <w:sz w:val="20"/>
          <w:szCs w:val="20"/>
        </w:rPr>
        <w:t xml:space="preserve">na podstawie </w:t>
      </w:r>
      <w:r w:rsidR="003D46B8" w:rsidRPr="00022564">
        <w:rPr>
          <w:rFonts w:asciiTheme="minorHAnsi" w:hAnsiTheme="minorHAnsi" w:cstheme="minorHAnsi"/>
          <w:sz w:val="20"/>
          <w:szCs w:val="20"/>
        </w:rPr>
        <w:t xml:space="preserve">art. </w:t>
      </w:r>
      <w:r w:rsidR="005B294F" w:rsidRPr="00022564">
        <w:rPr>
          <w:rFonts w:asciiTheme="minorHAnsi" w:hAnsiTheme="minorHAnsi" w:cstheme="minorHAnsi"/>
          <w:sz w:val="20"/>
          <w:szCs w:val="20"/>
        </w:rPr>
        <w:t>275 pkt</w:t>
      </w:r>
      <w:r w:rsidR="009C3C55" w:rsidRPr="00022564">
        <w:rPr>
          <w:rFonts w:asciiTheme="minorHAnsi" w:hAnsiTheme="minorHAnsi" w:cstheme="minorHAnsi"/>
          <w:sz w:val="20"/>
          <w:szCs w:val="20"/>
        </w:rPr>
        <w:t xml:space="preserve"> 1</w:t>
      </w:r>
      <w:r w:rsidR="0056733F" w:rsidRPr="00022564">
        <w:rPr>
          <w:rFonts w:asciiTheme="minorHAnsi" w:hAnsiTheme="minorHAnsi" w:cstheme="minorHAnsi"/>
          <w:sz w:val="20"/>
          <w:szCs w:val="20"/>
        </w:rPr>
        <w:t xml:space="preserve"> </w:t>
      </w:r>
      <w:r w:rsidR="009C3C55" w:rsidRPr="00022564">
        <w:rPr>
          <w:rFonts w:asciiTheme="minorHAnsi" w:hAnsiTheme="minorHAnsi" w:cstheme="minorHAnsi"/>
          <w:sz w:val="20"/>
          <w:szCs w:val="20"/>
        </w:rPr>
        <w:t xml:space="preserve">ustawy z dnia 11 września 2019 r. Prawo zamówień publicznych  </w:t>
      </w:r>
      <w:r w:rsidR="00FA25D5" w:rsidRPr="00022564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="009C3C55" w:rsidRPr="00022564">
        <w:rPr>
          <w:rFonts w:asciiTheme="minorHAnsi" w:hAnsiTheme="minorHAnsi" w:cstheme="minorHAnsi"/>
          <w:sz w:val="20"/>
          <w:szCs w:val="20"/>
        </w:rPr>
        <w:t>(Dz. U. z 20</w:t>
      </w:r>
      <w:r w:rsidR="0000205B" w:rsidRPr="00022564">
        <w:rPr>
          <w:rFonts w:asciiTheme="minorHAnsi" w:hAnsiTheme="minorHAnsi" w:cstheme="minorHAnsi"/>
          <w:sz w:val="20"/>
          <w:szCs w:val="20"/>
        </w:rPr>
        <w:t>2</w:t>
      </w:r>
      <w:r w:rsidR="00AC0354" w:rsidRPr="00022564">
        <w:rPr>
          <w:rFonts w:asciiTheme="minorHAnsi" w:hAnsiTheme="minorHAnsi" w:cstheme="minorHAnsi"/>
          <w:sz w:val="20"/>
          <w:szCs w:val="20"/>
        </w:rPr>
        <w:t>6</w:t>
      </w:r>
      <w:r w:rsidR="009C3C55" w:rsidRPr="00022564">
        <w:rPr>
          <w:rFonts w:asciiTheme="minorHAnsi" w:hAnsiTheme="minorHAnsi" w:cstheme="minorHAnsi"/>
          <w:sz w:val="20"/>
          <w:szCs w:val="20"/>
        </w:rPr>
        <w:t xml:space="preserve"> r. poz. </w:t>
      </w:r>
      <w:r w:rsidR="00AC0354" w:rsidRPr="00022564">
        <w:rPr>
          <w:rFonts w:asciiTheme="minorHAnsi" w:hAnsiTheme="minorHAnsi" w:cstheme="minorHAnsi"/>
          <w:sz w:val="20"/>
          <w:szCs w:val="20"/>
        </w:rPr>
        <w:t>793</w:t>
      </w:r>
      <w:r w:rsidR="009C3C55" w:rsidRPr="00022564">
        <w:rPr>
          <w:rFonts w:asciiTheme="minorHAnsi" w:hAnsiTheme="minorHAnsi" w:cstheme="minorHAnsi"/>
          <w:sz w:val="20"/>
          <w:szCs w:val="20"/>
        </w:rPr>
        <w:t xml:space="preserve"> ze </w:t>
      </w:r>
      <w:r w:rsidR="00E85A0B" w:rsidRPr="00022564">
        <w:rPr>
          <w:rFonts w:asciiTheme="minorHAnsi" w:hAnsiTheme="minorHAnsi" w:cstheme="minorHAnsi"/>
          <w:sz w:val="20"/>
          <w:szCs w:val="20"/>
        </w:rPr>
        <w:t>z</w:t>
      </w:r>
      <w:r w:rsidR="009C3C55" w:rsidRPr="00022564">
        <w:rPr>
          <w:rFonts w:asciiTheme="minorHAnsi" w:hAnsiTheme="minorHAnsi" w:cstheme="minorHAnsi"/>
          <w:sz w:val="20"/>
          <w:szCs w:val="20"/>
        </w:rPr>
        <w:t>m.) zwanej dalej Ustawą</w:t>
      </w:r>
      <w:r w:rsidR="00BE5CC5" w:rsidRPr="00022564">
        <w:rPr>
          <w:rFonts w:asciiTheme="minorHAnsi" w:hAnsiTheme="minorHAnsi" w:cstheme="minorHAnsi"/>
          <w:sz w:val="20"/>
          <w:szCs w:val="20"/>
        </w:rPr>
        <w:t xml:space="preserve"> lub ustawa Pzp.</w:t>
      </w:r>
    </w:p>
    <w:p w:rsidR="0018412A" w:rsidRPr="00022564" w:rsidRDefault="0018412A" w:rsidP="00AC0354">
      <w:pPr>
        <w:pStyle w:val="Standardowy1"/>
        <w:suppressLineNumbers/>
        <w:tabs>
          <w:tab w:val="left" w:pos="426"/>
        </w:tabs>
        <w:spacing w:after="0" w:line="288" w:lineRule="auto"/>
        <w:ind w:left="426" w:right="-26" w:firstLine="0"/>
        <w:rPr>
          <w:rFonts w:asciiTheme="minorHAnsi" w:hAnsiTheme="minorHAnsi" w:cstheme="minorHAnsi"/>
          <w:sz w:val="20"/>
          <w:szCs w:val="20"/>
        </w:rPr>
      </w:pPr>
    </w:p>
    <w:p w:rsidR="006E5FD6" w:rsidRPr="00022564" w:rsidRDefault="006E5FD6" w:rsidP="00AC0354">
      <w:pPr>
        <w:numPr>
          <w:ilvl w:val="0"/>
          <w:numId w:val="5"/>
        </w:numPr>
        <w:tabs>
          <w:tab w:val="left" w:pos="426"/>
        </w:tabs>
        <w:spacing w:line="288" w:lineRule="auto"/>
        <w:ind w:left="426" w:hanging="426"/>
        <w:rPr>
          <w:rFonts w:asciiTheme="minorHAnsi" w:hAnsiTheme="minorHAnsi" w:cstheme="minorHAnsi"/>
          <w:b/>
        </w:rPr>
      </w:pPr>
      <w:r w:rsidRPr="00022564">
        <w:rPr>
          <w:rFonts w:asciiTheme="minorHAnsi" w:hAnsiTheme="minorHAnsi" w:cstheme="minorHAnsi"/>
          <w:b/>
        </w:rPr>
        <w:t>Informację, czy zamawiający przewiduje wybór najkorzystniejszej oferty z możliwością prowadzenia negocjacji.</w:t>
      </w:r>
    </w:p>
    <w:p w:rsidR="006E5FD6" w:rsidRPr="00022564" w:rsidRDefault="0000205B" w:rsidP="00AC0354">
      <w:pPr>
        <w:tabs>
          <w:tab w:val="left" w:pos="360"/>
        </w:tabs>
        <w:spacing w:line="288" w:lineRule="auto"/>
        <w:ind w:left="426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</w:rPr>
        <w:t>Zamawiający nie przewiduje wyboru</w:t>
      </w:r>
      <w:r w:rsidR="006E5FD6" w:rsidRPr="00022564">
        <w:rPr>
          <w:rFonts w:asciiTheme="minorHAnsi" w:hAnsiTheme="minorHAnsi" w:cstheme="minorHAnsi"/>
        </w:rPr>
        <w:t xml:space="preserve"> najkorzystniejszej oferty z możliwością prowadzenia negocjacji.</w:t>
      </w:r>
    </w:p>
    <w:p w:rsidR="006E5FD6" w:rsidRPr="00022564" w:rsidRDefault="006E5FD6" w:rsidP="00AC0354">
      <w:pPr>
        <w:spacing w:line="288" w:lineRule="auto"/>
        <w:ind w:left="426"/>
        <w:rPr>
          <w:rFonts w:asciiTheme="minorHAnsi" w:hAnsiTheme="minorHAnsi" w:cstheme="minorHAnsi"/>
          <w:b/>
        </w:rPr>
      </w:pPr>
    </w:p>
    <w:p w:rsidR="0018412A" w:rsidRPr="00022564" w:rsidRDefault="0056733F" w:rsidP="00AC0354">
      <w:pPr>
        <w:numPr>
          <w:ilvl w:val="0"/>
          <w:numId w:val="5"/>
        </w:numPr>
        <w:tabs>
          <w:tab w:val="left" w:pos="426"/>
        </w:tabs>
        <w:spacing w:line="288" w:lineRule="auto"/>
        <w:ind w:left="426" w:hanging="426"/>
        <w:rPr>
          <w:rFonts w:asciiTheme="minorHAnsi" w:hAnsiTheme="minorHAnsi" w:cstheme="minorHAnsi"/>
          <w:b/>
        </w:rPr>
      </w:pPr>
      <w:r w:rsidRPr="00022564">
        <w:rPr>
          <w:rFonts w:asciiTheme="minorHAnsi" w:hAnsiTheme="minorHAnsi" w:cstheme="minorHAnsi"/>
          <w:b/>
        </w:rPr>
        <w:t>Opis p</w:t>
      </w:r>
      <w:r w:rsidR="0018412A" w:rsidRPr="00022564">
        <w:rPr>
          <w:rFonts w:asciiTheme="minorHAnsi" w:hAnsiTheme="minorHAnsi" w:cstheme="minorHAnsi"/>
          <w:b/>
        </w:rPr>
        <w:t>rzedmiot</w:t>
      </w:r>
      <w:r w:rsidR="007C19FA" w:rsidRPr="00022564">
        <w:rPr>
          <w:rFonts w:asciiTheme="minorHAnsi" w:hAnsiTheme="minorHAnsi" w:cstheme="minorHAnsi"/>
          <w:b/>
        </w:rPr>
        <w:t>u</w:t>
      </w:r>
      <w:r w:rsidR="0018412A" w:rsidRPr="00022564">
        <w:rPr>
          <w:rFonts w:asciiTheme="minorHAnsi" w:hAnsiTheme="minorHAnsi" w:cstheme="minorHAnsi"/>
          <w:b/>
        </w:rPr>
        <w:t xml:space="preserve"> zamówienia</w:t>
      </w:r>
      <w:r w:rsidR="006F289A" w:rsidRPr="00022564">
        <w:rPr>
          <w:rFonts w:asciiTheme="minorHAnsi" w:hAnsiTheme="minorHAnsi" w:cstheme="minorHAnsi"/>
          <w:b/>
        </w:rPr>
        <w:t>.</w:t>
      </w:r>
    </w:p>
    <w:p w:rsidR="00F259B9" w:rsidRPr="00022564" w:rsidRDefault="004556ED" w:rsidP="00AC0354">
      <w:pPr>
        <w:numPr>
          <w:ilvl w:val="0"/>
          <w:numId w:val="6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Przedmiotem zamówienia jest</w:t>
      </w:r>
      <w:r w:rsidR="003E2984" w:rsidRPr="00022564">
        <w:rPr>
          <w:rFonts w:asciiTheme="minorHAnsi" w:hAnsiTheme="minorHAnsi" w:cstheme="minorHAnsi"/>
          <w:bCs/>
        </w:rPr>
        <w:t xml:space="preserve"> </w:t>
      </w:r>
      <w:r w:rsidR="00AC0354" w:rsidRPr="00022564">
        <w:rPr>
          <w:rFonts w:asciiTheme="minorHAnsi" w:hAnsiTheme="minorHAnsi" w:cstheme="minorHAnsi"/>
          <w:bCs/>
          <w:iCs/>
        </w:rPr>
        <w:t>budowa oświetlenia na alejce w parku im. T.Mazowieckiego w Poznaniu – część nr 1 oraz budowa oświetlenia na skwerze im. K. Hoffmanna w Poznaniu – część nr 2</w:t>
      </w:r>
      <w:r w:rsidR="00CE4EA5" w:rsidRPr="00022564">
        <w:rPr>
          <w:rFonts w:asciiTheme="minorHAnsi" w:hAnsiTheme="minorHAnsi" w:cstheme="minorHAnsi"/>
          <w:bCs/>
          <w:iCs/>
        </w:rPr>
        <w:t xml:space="preserve">, </w:t>
      </w:r>
      <w:r w:rsidRPr="00022564">
        <w:rPr>
          <w:rFonts w:asciiTheme="minorHAnsi" w:hAnsiTheme="minorHAnsi" w:cstheme="minorHAnsi"/>
          <w:bCs/>
        </w:rPr>
        <w:t>zgodnie ze szczegółowym opisem przedmiotu zamówieni</w:t>
      </w:r>
      <w:r w:rsidR="000D1AC8" w:rsidRPr="00022564">
        <w:rPr>
          <w:rFonts w:asciiTheme="minorHAnsi" w:hAnsiTheme="minorHAnsi" w:cstheme="minorHAnsi"/>
          <w:bCs/>
        </w:rPr>
        <w:t>a</w:t>
      </w:r>
      <w:r w:rsidRPr="00022564">
        <w:rPr>
          <w:rFonts w:asciiTheme="minorHAnsi" w:hAnsiTheme="minorHAnsi" w:cstheme="minorHAnsi"/>
          <w:bCs/>
        </w:rPr>
        <w:t>, określonym w załączniku nr 2 do specyfikacji warunków zamówienia (SWZ).</w:t>
      </w:r>
    </w:p>
    <w:p w:rsidR="00F259B9" w:rsidRPr="00022564" w:rsidRDefault="00F259B9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Przedmiot zamówienia składa się z dwóch części:</w:t>
      </w:r>
    </w:p>
    <w:p w:rsidR="00AC0354" w:rsidRPr="00022564" w:rsidRDefault="00AC0354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 xml:space="preserve">Część I: </w:t>
      </w:r>
      <w:r w:rsidR="000140DF" w:rsidRPr="00022564">
        <w:rPr>
          <w:rFonts w:asciiTheme="minorHAnsi" w:hAnsiTheme="minorHAnsi" w:cstheme="minorHAnsi"/>
          <w:bCs/>
        </w:rPr>
        <w:t>B</w:t>
      </w:r>
      <w:r w:rsidRPr="00022564">
        <w:rPr>
          <w:rFonts w:asciiTheme="minorHAnsi" w:hAnsiTheme="minorHAnsi" w:cstheme="minorHAnsi"/>
          <w:bCs/>
        </w:rPr>
        <w:t>udowa oświetlenia na alejce w parku im. T.Mazowieckiego w Poznaniu</w:t>
      </w:r>
    </w:p>
    <w:p w:rsidR="00F259B9" w:rsidRPr="00022564" w:rsidRDefault="00F259B9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Przedmiot zamówienia obejmuje:</w:t>
      </w:r>
    </w:p>
    <w:p w:rsidR="00AC0354" w:rsidRPr="00022564" w:rsidRDefault="00AC0354" w:rsidP="00AC0354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wykonanie instalacji elektroenergetycznej oświetlenia parkowego na alejce w Parku poprzez wykonanie instalacji kablowej, montaż szafki oświetleniowej, ustawienie 14 szt. nowych słupów oświetlenia parkowego wraz z oprawami;</w:t>
      </w:r>
    </w:p>
    <w:p w:rsidR="00AC0354" w:rsidRPr="00022564" w:rsidRDefault="00AC0354" w:rsidP="00AC0354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wykonanie badań pomontażowych, </w:t>
      </w:r>
    </w:p>
    <w:p w:rsidR="00AC0354" w:rsidRPr="00022564" w:rsidRDefault="00AC0354" w:rsidP="00AC0354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odtworzenie trawników.</w:t>
      </w:r>
    </w:p>
    <w:p w:rsidR="00F259B9" w:rsidRPr="00022564" w:rsidRDefault="00AC0354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 xml:space="preserve">Część II: </w:t>
      </w:r>
      <w:r w:rsidR="000140DF" w:rsidRPr="00022564">
        <w:rPr>
          <w:rFonts w:asciiTheme="minorHAnsi" w:hAnsiTheme="minorHAnsi" w:cstheme="minorHAnsi"/>
          <w:bCs/>
        </w:rPr>
        <w:t>B</w:t>
      </w:r>
      <w:r w:rsidRPr="00022564">
        <w:rPr>
          <w:rFonts w:asciiTheme="minorHAnsi" w:hAnsiTheme="minorHAnsi" w:cstheme="minorHAnsi"/>
          <w:bCs/>
        </w:rPr>
        <w:t>udowa oświetlenia na skwerze im. K. Hoffmanna w Poznaniu</w:t>
      </w:r>
    </w:p>
    <w:p w:rsidR="00F259B9" w:rsidRPr="00022564" w:rsidRDefault="00F259B9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Przedmiot zamówienia obejmuje:</w:t>
      </w:r>
    </w:p>
    <w:p w:rsidR="00AC0354" w:rsidRPr="00022564" w:rsidRDefault="00AC0354" w:rsidP="00AC0354">
      <w:pPr>
        <w:pStyle w:val="Akapitzlist"/>
        <w:numPr>
          <w:ilvl w:val="0"/>
          <w:numId w:val="42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Wykonanie robót budowlanych polegających na budowie instalacji elektroenergetycznej oświetlenia skweru poprzez wykonanie instalacji kablowej, montaż szafki oświetleniowej, ustawienie 11 szt. nowych słupów oświetlenia parkowego wraz z oprawami; </w:t>
      </w:r>
    </w:p>
    <w:p w:rsidR="00AC0354" w:rsidRPr="00022564" w:rsidRDefault="00AC0354" w:rsidP="00AC0354">
      <w:pPr>
        <w:pStyle w:val="Akapitzlist"/>
        <w:numPr>
          <w:ilvl w:val="0"/>
          <w:numId w:val="42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wykonanie badań pomontażowych, </w:t>
      </w:r>
    </w:p>
    <w:p w:rsidR="00F259B9" w:rsidRPr="00022564" w:rsidRDefault="00AC0354" w:rsidP="00AC0354">
      <w:pPr>
        <w:pStyle w:val="Akapitzlist"/>
        <w:numPr>
          <w:ilvl w:val="0"/>
          <w:numId w:val="42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odtworzenie trawników</w:t>
      </w:r>
      <w:r w:rsidR="00F259B9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4556ED" w:rsidRPr="00022564" w:rsidRDefault="004556ED" w:rsidP="00AC0354">
      <w:pPr>
        <w:numPr>
          <w:ilvl w:val="0"/>
          <w:numId w:val="6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Na opis przedmiotu zamówienia stanowiącym załącznik nr 2 do niniejszej specyfikacji, opisujący zakres wykonywanych robót będących przedmiotem zamówienia składają się:</w:t>
      </w:r>
    </w:p>
    <w:p w:rsidR="004556ED" w:rsidRPr="00022564" w:rsidRDefault="0020231A" w:rsidP="00AC0354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</w:t>
      </w:r>
      <w:r w:rsidR="004556ED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pecyfikacja techn</w:t>
      </w:r>
      <w:r w:rsidR="00E85A0B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iczna wykonania i odbioru robót,</w:t>
      </w:r>
    </w:p>
    <w:p w:rsidR="00CE4EA5" w:rsidRPr="00022564" w:rsidRDefault="0049363A" w:rsidP="00AC0354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Projekt </w:t>
      </w:r>
      <w:r w:rsidR="00CE4EA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budowlany,</w:t>
      </w:r>
    </w:p>
    <w:p w:rsidR="00D74CDA" w:rsidRPr="00022564" w:rsidRDefault="00CE4EA5" w:rsidP="00AC0354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Projekt wykonawczy</w:t>
      </w:r>
      <w:r w:rsidR="00D74CD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</w:t>
      </w:r>
    </w:p>
    <w:p w:rsidR="0049363A" w:rsidRPr="00022564" w:rsidRDefault="0049363A" w:rsidP="00AC0354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Przedmiar robót,</w:t>
      </w:r>
    </w:p>
    <w:p w:rsidR="0049363A" w:rsidRPr="00022564" w:rsidRDefault="0024756F" w:rsidP="00AC0354">
      <w:pPr>
        <w:pStyle w:val="Akapitzlist"/>
        <w:numPr>
          <w:ilvl w:val="2"/>
          <w:numId w:val="5"/>
        </w:numPr>
        <w:spacing w:after="0" w:line="288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Pozwolenia, z</w:t>
      </w:r>
      <w:r w:rsidR="00AC0354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aświadczenia</w:t>
      </w:r>
      <w:r w:rsidR="0049363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4556ED" w:rsidRPr="00022564" w:rsidRDefault="00734842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 xml:space="preserve">Warunki realizacji </w:t>
      </w:r>
      <w:r w:rsidR="00BB4661" w:rsidRPr="00022564">
        <w:rPr>
          <w:rFonts w:asciiTheme="minorHAnsi" w:hAnsiTheme="minorHAnsi" w:cstheme="minorHAnsi"/>
          <w:bCs/>
        </w:rPr>
        <w:t xml:space="preserve"> przedmiotu zamówienia został </w:t>
      </w:r>
      <w:r w:rsidR="00E85A0B" w:rsidRPr="00022564">
        <w:rPr>
          <w:rFonts w:asciiTheme="minorHAnsi" w:hAnsiTheme="minorHAnsi" w:cstheme="minorHAnsi"/>
          <w:bCs/>
        </w:rPr>
        <w:t xml:space="preserve">również </w:t>
      </w:r>
      <w:r w:rsidR="00BB4661" w:rsidRPr="00022564">
        <w:rPr>
          <w:rFonts w:asciiTheme="minorHAnsi" w:hAnsiTheme="minorHAnsi" w:cstheme="minorHAnsi"/>
          <w:bCs/>
        </w:rPr>
        <w:t xml:space="preserve">określony w </w:t>
      </w:r>
      <w:r w:rsidR="00BB4661" w:rsidRPr="00022564">
        <w:rPr>
          <w:rFonts w:asciiTheme="minorHAnsi" w:hAnsiTheme="minorHAnsi" w:cstheme="minorHAnsi"/>
          <w:b/>
          <w:bCs/>
        </w:rPr>
        <w:t>Załączniku nr 3 do SWZ</w:t>
      </w:r>
      <w:r w:rsidR="00BB4661" w:rsidRPr="00022564">
        <w:rPr>
          <w:rFonts w:asciiTheme="minorHAnsi" w:hAnsiTheme="minorHAnsi" w:cstheme="minorHAnsi"/>
          <w:bCs/>
        </w:rPr>
        <w:t xml:space="preserve"> (projekt umowy).</w:t>
      </w:r>
    </w:p>
    <w:p w:rsidR="004556ED" w:rsidRPr="00022564" w:rsidRDefault="004556ED" w:rsidP="00AC0354">
      <w:pPr>
        <w:spacing w:line="288" w:lineRule="auto"/>
        <w:ind w:left="426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>Gwarancja jakości na przedmiot zamówienia</w:t>
      </w:r>
    </w:p>
    <w:p w:rsidR="004556ED" w:rsidRPr="00022564" w:rsidRDefault="004556ED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Wykonawca zobowiązany jest udzielić na wykonany przedmiot zamówienia min. 36 miesięcznej gwarancji jakości licząc od dnia podpisania protokołu odbioru końcowego bez uwag.</w:t>
      </w:r>
    </w:p>
    <w:p w:rsidR="004556ED" w:rsidRPr="00022564" w:rsidRDefault="004556ED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</w:p>
    <w:p w:rsidR="004556ED" w:rsidRPr="00022564" w:rsidRDefault="004556ED" w:rsidP="00AC0354">
      <w:pPr>
        <w:spacing w:line="288" w:lineRule="auto"/>
        <w:ind w:left="426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>Wizja lokalna</w:t>
      </w:r>
    </w:p>
    <w:p w:rsidR="004556ED" w:rsidRPr="00022564" w:rsidRDefault="004556ED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 xml:space="preserve">Zamawiający, przed złożeniem oferty zaleca </w:t>
      </w:r>
      <w:r w:rsidR="00BE49CC" w:rsidRPr="00022564">
        <w:rPr>
          <w:rFonts w:asciiTheme="minorHAnsi" w:hAnsiTheme="minorHAnsi" w:cstheme="minorHAnsi"/>
          <w:bCs/>
        </w:rPr>
        <w:t xml:space="preserve">(nie wymaga) </w:t>
      </w:r>
      <w:r w:rsidRPr="00022564">
        <w:rPr>
          <w:rFonts w:asciiTheme="minorHAnsi" w:hAnsiTheme="minorHAnsi" w:cstheme="minorHAnsi"/>
          <w:bCs/>
        </w:rPr>
        <w:t>dokonani</w:t>
      </w:r>
      <w:r w:rsidR="00BE49CC" w:rsidRPr="00022564">
        <w:rPr>
          <w:rFonts w:asciiTheme="minorHAnsi" w:hAnsiTheme="minorHAnsi" w:cstheme="minorHAnsi"/>
          <w:bCs/>
        </w:rPr>
        <w:t>a</w:t>
      </w:r>
      <w:r w:rsidRPr="00022564">
        <w:rPr>
          <w:rFonts w:asciiTheme="minorHAnsi" w:hAnsiTheme="minorHAnsi" w:cstheme="minorHAnsi"/>
          <w:bCs/>
        </w:rPr>
        <w:t xml:space="preserve"> wizji lokalnej oraz zapoznanie się ze wszystkimi dostępnymi materiałami opisującymi przyszły zakres zamówienia. Koszty dokonania wizji ponosi Wykonawca.</w:t>
      </w:r>
    </w:p>
    <w:p w:rsidR="00122CF3" w:rsidRPr="00022564" w:rsidRDefault="006E5FD6" w:rsidP="00AC0354">
      <w:pPr>
        <w:numPr>
          <w:ilvl w:val="0"/>
          <w:numId w:val="7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Zamawiający żąda wskazania przez Wykonawcę części zamówienia, których wykonanie zamierza powierzyć podwykonawcom, i podania prz</w:t>
      </w:r>
      <w:r w:rsidR="00122CF3" w:rsidRPr="00022564">
        <w:rPr>
          <w:rFonts w:asciiTheme="minorHAnsi" w:hAnsiTheme="minorHAnsi" w:cstheme="minorHAnsi"/>
          <w:bCs/>
        </w:rPr>
        <w:t>ez Wykonawcę firm podwykonawców, co jest zgodnie z art. 462 ust. 2 ustawy.</w:t>
      </w:r>
    </w:p>
    <w:p w:rsidR="005D4AC1" w:rsidRPr="00022564" w:rsidRDefault="005D4AC1" w:rsidP="00AC0354">
      <w:pPr>
        <w:numPr>
          <w:ilvl w:val="0"/>
          <w:numId w:val="7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Wspólny Słownik Zamówień CPV.</w:t>
      </w:r>
    </w:p>
    <w:p w:rsidR="00A5103B" w:rsidRPr="00022564" w:rsidRDefault="00A5103B" w:rsidP="00AC0354">
      <w:pPr>
        <w:spacing w:line="288" w:lineRule="auto"/>
        <w:ind w:left="426"/>
        <w:jc w:val="both"/>
        <w:rPr>
          <w:rFonts w:asciiTheme="minorHAnsi" w:eastAsia="Calibri" w:hAnsiTheme="minorHAnsi" w:cstheme="minorHAnsi"/>
        </w:rPr>
      </w:pPr>
      <w:r w:rsidRPr="00022564">
        <w:rPr>
          <w:rFonts w:asciiTheme="minorHAnsi" w:eastAsia="Calibri" w:hAnsiTheme="minorHAnsi" w:cstheme="minorHAnsi"/>
        </w:rPr>
        <w:t>Główny przedmiot zamówienia:</w:t>
      </w:r>
    </w:p>
    <w:p w:rsidR="00A5103B" w:rsidRPr="00022564" w:rsidRDefault="00F14647" w:rsidP="00AC0354">
      <w:pPr>
        <w:spacing w:line="288" w:lineRule="auto"/>
        <w:ind w:left="426"/>
        <w:jc w:val="both"/>
        <w:rPr>
          <w:rFonts w:asciiTheme="minorHAnsi" w:eastAsia="Calibri" w:hAnsiTheme="minorHAnsi" w:cstheme="minorHAnsi"/>
        </w:rPr>
      </w:pPr>
      <w:r w:rsidRPr="00022564">
        <w:rPr>
          <w:rFonts w:asciiTheme="minorHAnsi" w:eastAsia="Calibri" w:hAnsiTheme="minorHAnsi" w:cstheme="minorHAnsi"/>
          <w:bCs/>
        </w:rPr>
        <w:t>45310000-3</w:t>
      </w:r>
      <w:r w:rsidRPr="00022564">
        <w:rPr>
          <w:rFonts w:asciiTheme="minorHAnsi" w:eastAsia="Calibri" w:hAnsiTheme="minorHAnsi" w:cstheme="minorHAnsi"/>
          <w:bCs/>
        </w:rPr>
        <w:tab/>
        <w:t>Roboty instalacyjne elektryczne</w:t>
      </w:r>
    </w:p>
    <w:p w:rsidR="00A5103B" w:rsidRPr="00022564" w:rsidRDefault="00A5103B" w:rsidP="00AC0354">
      <w:pPr>
        <w:spacing w:line="288" w:lineRule="auto"/>
        <w:ind w:left="426"/>
        <w:jc w:val="both"/>
        <w:rPr>
          <w:rFonts w:asciiTheme="minorHAnsi" w:eastAsia="Calibri" w:hAnsiTheme="minorHAnsi" w:cstheme="minorHAnsi"/>
        </w:rPr>
      </w:pPr>
      <w:r w:rsidRPr="00022564">
        <w:rPr>
          <w:rFonts w:asciiTheme="minorHAnsi" w:eastAsia="Calibri" w:hAnsiTheme="minorHAnsi" w:cstheme="minorHAnsi"/>
        </w:rPr>
        <w:t>Dodatkowy przedmiot zamówienia:</w:t>
      </w:r>
    </w:p>
    <w:p w:rsidR="00F14647" w:rsidRPr="00022564" w:rsidRDefault="00F14647" w:rsidP="00AC0354">
      <w:pPr>
        <w:spacing w:line="288" w:lineRule="auto"/>
        <w:ind w:left="426"/>
        <w:jc w:val="both"/>
        <w:rPr>
          <w:rFonts w:asciiTheme="minorHAnsi" w:eastAsia="Calibri" w:hAnsiTheme="minorHAnsi" w:cstheme="minorHAnsi"/>
        </w:rPr>
      </w:pPr>
      <w:r w:rsidRPr="00022564">
        <w:rPr>
          <w:rFonts w:asciiTheme="minorHAnsi" w:eastAsia="Calibri" w:hAnsiTheme="minorHAnsi" w:cstheme="minorHAnsi"/>
        </w:rPr>
        <w:t xml:space="preserve">45111200-0 Roboty ziemne </w:t>
      </w:r>
    </w:p>
    <w:p w:rsidR="004E6767" w:rsidRPr="00022564" w:rsidRDefault="00F14647" w:rsidP="00AC0354">
      <w:pPr>
        <w:spacing w:line="288" w:lineRule="auto"/>
        <w:ind w:left="426"/>
        <w:jc w:val="both"/>
        <w:rPr>
          <w:rFonts w:asciiTheme="minorHAnsi" w:eastAsia="Calibri" w:hAnsiTheme="minorHAnsi" w:cstheme="minorHAnsi"/>
        </w:rPr>
      </w:pPr>
      <w:r w:rsidRPr="00022564">
        <w:rPr>
          <w:rFonts w:asciiTheme="minorHAnsi" w:eastAsia="Calibri" w:hAnsiTheme="minorHAnsi" w:cstheme="minorHAnsi"/>
        </w:rPr>
        <w:t>45311200-2 Roboty w zakresie instalacji elektrycznych</w:t>
      </w:r>
    </w:p>
    <w:p w:rsidR="00D21C07" w:rsidRPr="00022564" w:rsidRDefault="00CE4EA5" w:rsidP="00AC0354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D</w:t>
      </w:r>
      <w:r w:rsidR="00CE66E8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opuszcza 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się składanie</w:t>
      </w:r>
      <w:r w:rsidR="004871FE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ofert </w:t>
      </w:r>
      <w:r w:rsidR="00D21C07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częściowych. 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Liczba części: 2. Każdy z Wykonawców może złożyć ofertę na dowolną liczbę części.</w:t>
      </w:r>
    </w:p>
    <w:p w:rsidR="002E4301" w:rsidRPr="00022564" w:rsidRDefault="00A53972" w:rsidP="00AC0354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Zamawiający nie przewiduje udzielenia zamówień, o których mowa w art. 214 ust. 1 pkt </w:t>
      </w:r>
      <w:r w:rsidR="00BA551C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7 U</w:t>
      </w:r>
      <w:r w:rsidR="002F3E51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</w:t>
      </w:r>
    </w:p>
    <w:p w:rsidR="002E4301" w:rsidRPr="00022564" w:rsidRDefault="002E4301" w:rsidP="00AC0354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Zamawiający żąda wskazania przez wykonawcę, w ofercie, części zamówienia, których wykonanie zamierza powierzyć podwykonawcom, oraz podania nazw ewentualnych podw</w:t>
      </w:r>
      <w:r w:rsidR="003338FF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ykonawców, jeżeli są już znani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</w:t>
      </w:r>
    </w:p>
    <w:p w:rsidR="004871FE" w:rsidRPr="00022564" w:rsidRDefault="004871FE" w:rsidP="00AC0354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Wymóg zatrudnienia przez </w:t>
      </w:r>
      <w:r w:rsidR="00E84D36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y</w:t>
      </w:r>
      <w:r w:rsidR="00E84D36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konawcę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lub podwykonawcę osób na umowę o pracę.</w:t>
      </w:r>
    </w:p>
    <w:p w:rsidR="004871FE" w:rsidRPr="00022564" w:rsidRDefault="004871FE" w:rsidP="00AC0354">
      <w:pPr>
        <w:pStyle w:val="Akapitzlist"/>
        <w:numPr>
          <w:ilvl w:val="0"/>
          <w:numId w:val="12"/>
        </w:numPr>
        <w:spacing w:after="0" w:line="288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Zamawiający stosownie do art. 95 ust. 1 ustawy wymaga, aby osoby wykonujące czynności w zakresie realizacji przedmiotu zamówienia, których wykonanie polega na wykonywaniu pracy w sposób określony w art. 22 § 1 ust</w:t>
      </w:r>
      <w:r w:rsidR="00335F74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awy z dnia 26 czerwca 1974 r. 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Kodeks pracy (</w:t>
      </w:r>
      <w:r w:rsidR="00F259B9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Dz. U. z 2025 r. poz. 277</w:t>
      </w:r>
      <w:r w:rsidR="00335F74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ze zm.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), zostały zatrudnione  przez wykonawcę lub podwykonawcę na podstawie umowy o pracę.</w:t>
      </w:r>
    </w:p>
    <w:p w:rsidR="004871FE" w:rsidRPr="00022564" w:rsidRDefault="004871FE" w:rsidP="00AC0354">
      <w:pPr>
        <w:pStyle w:val="Akapitzlist"/>
        <w:numPr>
          <w:ilvl w:val="0"/>
          <w:numId w:val="12"/>
        </w:numPr>
        <w:spacing w:after="0" w:line="288" w:lineRule="auto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Rodzaj czynności niezbędnych do realizacji zamówienia, których dotyczą wymagania zatrudnienia na podstawie umowy o pracę przez wykonawcę lub podwykonawcę osób wykonujących czynności w trakcie realizacji zamówienia</w:t>
      </w:r>
      <w:r w:rsidR="00A124A7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oraz Sposób weryfikacji zatrudnienia tych osób i uprawnienia zamawiającego w zakresie kontroli spełniania przez wykonawcę wymagań związanych z zatrudnianiem tych osób oraz sankcji z tytułu niespełnienia tych wymagań przedstawiono we wzorze umowy.</w:t>
      </w:r>
    </w:p>
    <w:p w:rsidR="004871FE" w:rsidRPr="00022564" w:rsidRDefault="004871FE" w:rsidP="00AC0354">
      <w:pPr>
        <w:pStyle w:val="Akapitzlist"/>
        <w:numPr>
          <w:ilvl w:val="0"/>
          <w:numId w:val="7"/>
        </w:numPr>
        <w:spacing w:after="0" w:line="288" w:lineRule="auto"/>
        <w:ind w:left="426" w:hanging="426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Aspekty środowiskowe</w:t>
      </w:r>
    </w:p>
    <w:p w:rsidR="004871FE" w:rsidRPr="00022564" w:rsidRDefault="004871FE" w:rsidP="00AC0354">
      <w:pPr>
        <w:pStyle w:val="Akapitzlist"/>
        <w:spacing w:after="0" w:line="288" w:lineRule="auto"/>
        <w:ind w:left="425" w:firstLine="1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Wykonawca w zakresie realizacji przedmiotu zamówienia i w cenie musi uwzględnić koszty: </w:t>
      </w:r>
    </w:p>
    <w:p w:rsidR="004871FE" w:rsidRPr="00022564" w:rsidRDefault="004871FE" w:rsidP="00AC0354">
      <w:pPr>
        <w:pStyle w:val="Akapitzlist"/>
        <w:numPr>
          <w:ilvl w:val="0"/>
          <w:numId w:val="17"/>
        </w:numPr>
        <w:spacing w:after="0" w:line="288" w:lineRule="auto"/>
        <w:ind w:left="851" w:hanging="425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realizacji robót budowlanych zgodnie z zapisami ustawy z dnia 14 grudnia 2012 r. o odpadach, w tym związane z zagospodarowaniem odpadów przez podmioty spełniające warunki określone ww. aktem prawnym,</w:t>
      </w:r>
      <w:r w:rsidR="00D21C07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       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 pozycjach przedmiaru robót związanych z powstaniem odpadów, </w:t>
      </w:r>
    </w:p>
    <w:p w:rsidR="004871FE" w:rsidRPr="00022564" w:rsidRDefault="004871FE" w:rsidP="00AC0354">
      <w:pPr>
        <w:pStyle w:val="Akapitzlist"/>
        <w:numPr>
          <w:ilvl w:val="0"/>
          <w:numId w:val="17"/>
        </w:numPr>
        <w:spacing w:after="0" w:line="288" w:lineRule="auto"/>
        <w:ind w:left="851" w:hanging="425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wywiezienia odpadów ulegających biodegradacji do kompostowni. </w:t>
      </w:r>
    </w:p>
    <w:p w:rsidR="004871FE" w:rsidRPr="00022564" w:rsidRDefault="00825C3A" w:rsidP="00AC0354">
      <w:pPr>
        <w:pStyle w:val="Akapitzlist"/>
        <w:numPr>
          <w:ilvl w:val="0"/>
          <w:numId w:val="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Jeśli w dokumentach składających się na opis przedmiotu zamówienia, wskazana jest nazwa handlowa firmy, towaru lub produktu, zamawiający - w odniesieniu do wskazanych wprost w dokumentacji przetargowej parametrów, czy danych (technicznych lub jakichkolwiek innych), identyfikujących pośrednio lub bezpośrednio towar bądź produkt - dopuszcza rozwiązania równoważne zgodne z danymi technicznymi i parametrami zawartymi w opisie przedmiotu zamówienia. Jako rozwiązania równoważne, należy rozumieć rozwiązania charakteryzujące się parametrami nie gorszymi od wymaganych, a znajdujących się w opisie przedmiotu zamówienia.</w:t>
      </w:r>
    </w:p>
    <w:p w:rsidR="00825C3A" w:rsidRPr="00022564" w:rsidRDefault="00825C3A" w:rsidP="00AC0354">
      <w:pPr>
        <w:pStyle w:val="Akapitzlist"/>
        <w:spacing w:after="0" w:line="288" w:lineRule="auto"/>
        <w:ind w:left="425" w:hanging="425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:rsidR="004C6032" w:rsidRPr="00022564" w:rsidRDefault="00216367" w:rsidP="00AC0354">
      <w:pPr>
        <w:pStyle w:val="Akapitzlist"/>
        <w:numPr>
          <w:ilvl w:val="0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Termin </w:t>
      </w:r>
      <w:r w:rsidR="00E70B35" w:rsidRPr="00022564">
        <w:rPr>
          <w:rFonts w:asciiTheme="minorHAnsi" w:hAnsiTheme="minorHAnsi" w:cstheme="minorHAnsi"/>
          <w:color w:val="auto"/>
          <w:sz w:val="20"/>
          <w:szCs w:val="20"/>
        </w:rPr>
        <w:t>wykonania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 zamówienia</w:t>
      </w:r>
      <w:r w:rsidR="00813EB8" w:rsidRPr="00022564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:rsidR="00CE4EA5" w:rsidRPr="00022564" w:rsidRDefault="00CE4EA5" w:rsidP="00AC0354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Część nr 1: </w:t>
      </w:r>
      <w:r w:rsidR="00E70B35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Przedmio</w:t>
      </w:r>
      <w:r w:rsidR="004871FE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t zamówienia realizowany będzie</w:t>
      </w:r>
      <w:r w:rsidR="0020231A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</w:t>
      </w:r>
      <w:r w:rsidR="00734842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w okresie do </w:t>
      </w:r>
      <w:r w:rsidR="00AC0354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120</w:t>
      </w:r>
      <w:r w:rsidR="00335F74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dni</w:t>
      </w:r>
      <w:r w:rsidR="00734842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.</w:t>
      </w:r>
    </w:p>
    <w:p w:rsidR="004E6767" w:rsidRPr="00022564" w:rsidRDefault="00CE4EA5" w:rsidP="00AC0354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Część nr 2: Przedmiot zamówienia realizowany będzie w okresie do </w:t>
      </w:r>
      <w:r w:rsidR="00AC0354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120</w:t>
      </w: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dni.</w:t>
      </w:r>
    </w:p>
    <w:p w:rsidR="00CE4EA5" w:rsidRPr="00022564" w:rsidRDefault="00CE4EA5" w:rsidP="00AC0354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</w:p>
    <w:p w:rsidR="00B77ACF" w:rsidRPr="00022564" w:rsidRDefault="00B77ACF" w:rsidP="00AC0354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</w:rPr>
        <w:t>Projektowane postanowienia umowy w sprawie zamówienia publicznego, które zostaną wprowadzone do treści tej umowy.</w:t>
      </w:r>
    </w:p>
    <w:p w:rsidR="00B77ACF" w:rsidRPr="00022564" w:rsidRDefault="00B77ACF" w:rsidP="00AC0354">
      <w:pPr>
        <w:pStyle w:val="Akapitzlist"/>
        <w:numPr>
          <w:ilvl w:val="1"/>
          <w:numId w:val="8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Projekt umowy stanowi załącznik nr </w:t>
      </w:r>
      <w:r w:rsidR="00460926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3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do SWZ. </w:t>
      </w:r>
    </w:p>
    <w:p w:rsidR="00B77ACF" w:rsidRPr="00022564" w:rsidRDefault="00A124A7" w:rsidP="00AC0354">
      <w:pPr>
        <w:pStyle w:val="Akapitzlist"/>
        <w:numPr>
          <w:ilvl w:val="1"/>
          <w:numId w:val="8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Przesłanki umożlwiające dokonanie zmian postanowień umowy zawartej z wybranym wykonawcą zawiera projekt umowy</w:t>
      </w:r>
      <w:r w:rsidR="00B77AC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FA25D5" w:rsidRPr="00022564" w:rsidRDefault="00FA25D5" w:rsidP="00AC0354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</w:p>
    <w:p w:rsidR="00B77ACF" w:rsidRPr="00022564" w:rsidRDefault="00B77ACF" w:rsidP="00AC0354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 xml:space="preserve">Informacje o środkach komunikacji elektronicznej, przy użyciu których zamawiający będzie komunikował się </w:t>
      </w:r>
      <w:r w:rsidR="00BA551C" w:rsidRPr="00022564">
        <w:rPr>
          <w:rFonts w:asciiTheme="minorHAnsi" w:hAnsiTheme="minorHAnsi" w:cstheme="minorHAnsi"/>
          <w:b/>
          <w:bCs/>
        </w:rPr>
        <w:t xml:space="preserve">                 </w:t>
      </w:r>
      <w:r w:rsidRPr="00022564">
        <w:rPr>
          <w:rFonts w:asciiTheme="minorHAnsi" w:hAnsiTheme="minorHAnsi" w:cstheme="minorHAnsi"/>
          <w:b/>
          <w:bCs/>
        </w:rPr>
        <w:t xml:space="preserve">z wykonawcami, oraz informacje o wymaganiach technicznych i organizacyjnych sporządzania, wysyłania </w:t>
      </w:r>
      <w:r w:rsidR="00BA551C" w:rsidRPr="00022564">
        <w:rPr>
          <w:rFonts w:asciiTheme="minorHAnsi" w:hAnsiTheme="minorHAnsi" w:cstheme="minorHAnsi"/>
          <w:b/>
          <w:bCs/>
        </w:rPr>
        <w:t xml:space="preserve">                       </w:t>
      </w:r>
      <w:r w:rsidRPr="00022564">
        <w:rPr>
          <w:rFonts w:asciiTheme="minorHAnsi" w:hAnsiTheme="minorHAnsi" w:cstheme="minorHAnsi"/>
          <w:b/>
          <w:bCs/>
        </w:rPr>
        <w:t>i odbierania korespondencji elektronicznej.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W postępowaniu o udzielenie zamówienia publicznego komunikacja między Zamawiającym a wykonawcami odbywa się przy użyciu Platformy e-Zamówienia, która jest dostępna pod adresem https://ezamowienia.gov.pl.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Korzystanie z Platformy e-Zamówienia jest bezpłatne.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Zamawiający wyznacza następujące osoby do kontaktu z wykonawcami: </w:t>
      </w:r>
    </w:p>
    <w:p w:rsidR="00C53C2A" w:rsidRPr="00022564" w:rsidRDefault="00C53C2A" w:rsidP="00AC0354">
      <w:pPr>
        <w:pStyle w:val="Default"/>
        <w:numPr>
          <w:ilvl w:val="0"/>
          <w:numId w:val="43"/>
        </w:numPr>
        <w:spacing w:line="288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Adam Szymanowski, email: </w:t>
      </w:r>
      <w:hyperlink r:id="rId13" w:history="1">
        <w:r w:rsidRPr="00022564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zzmzp@zzmpoznan.pl</w:t>
        </w:r>
      </w:hyperlink>
      <w:r w:rsidR="00335F74" w:rsidRPr="00022564">
        <w:rPr>
          <w:rFonts w:asciiTheme="minorHAnsi" w:hAnsiTheme="minorHAnsi" w:cstheme="minorHAnsi"/>
          <w:color w:val="auto"/>
          <w:sz w:val="20"/>
          <w:szCs w:val="20"/>
        </w:rPr>
        <w:t>, nr tel. +48 61860 85 12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>,</w:t>
      </w:r>
    </w:p>
    <w:p w:rsidR="00C53C2A" w:rsidRPr="00022564" w:rsidRDefault="00734842" w:rsidP="00AC0354">
      <w:pPr>
        <w:pStyle w:val="Default"/>
        <w:numPr>
          <w:ilvl w:val="0"/>
          <w:numId w:val="43"/>
        </w:numPr>
        <w:spacing w:line="288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>Katarzyna Filipowska</w:t>
      </w:r>
      <w:r w:rsidR="00C53C2A"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, email: </w:t>
      </w:r>
      <w:hyperlink r:id="rId14" w:history="1">
        <w:r w:rsidRPr="00022564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katarzyna.filipowska@zzmpoznan.pl</w:t>
        </w:r>
      </w:hyperlink>
      <w:r w:rsidR="00335F74" w:rsidRPr="00022564">
        <w:rPr>
          <w:rFonts w:asciiTheme="minorHAnsi" w:hAnsiTheme="minorHAnsi" w:cstheme="minorHAnsi"/>
          <w:color w:val="auto"/>
          <w:sz w:val="20"/>
          <w:szCs w:val="20"/>
        </w:rPr>
        <w:t>, nr tel. +48 61860 85 32.</w:t>
      </w:r>
      <w:r w:rsidR="00C53C2A"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:rsidR="00AD5B30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>Adres strony internetowej prowadzonego</w:t>
      </w:r>
      <w:r w:rsidR="00D57752"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 postępowania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:rsidR="00AD5B30" w:rsidRPr="00022564" w:rsidRDefault="000140DF" w:rsidP="00AC0354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hyperlink r:id="rId15" w:history="1">
        <w:r w:rsidRPr="00022564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https://ezamowienia.gov.pl/mp-client/search/list/ocds-148610-94b95f0a-ceb5-46f2-b904-587a8b436aef</w:t>
        </w:r>
      </w:hyperlink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Postępowanie można wyszukać również ze strony głównej Platformy e-Zamówienia (przycisk „Przeglądaj postępowania/konkursy”).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Identyfikator (ID) postępowania na Platformie e-Zamówienia: </w:t>
      </w:r>
    </w:p>
    <w:p w:rsidR="00C53C2A" w:rsidRPr="00022564" w:rsidRDefault="000140DF" w:rsidP="00AC0354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>ocds-148610-94b95f0a-ceb5-46f2-b904-587a8b436aef</w:t>
      </w:r>
    </w:p>
    <w:p w:rsidR="00936E7D" w:rsidRPr="00022564" w:rsidRDefault="00936E7D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Wykonawca zamierzający wziąć udział w postępowaniu o udzielenie zamówienia publicznego, musi posiadać dostęp do konta na Platformie e-Zamówienia. Szczegółowe informacje na temat zakładania kont podmiotów oraz zasady                    i warunki korzystania z Platformy e-Zamówienia określa Regulamin Platformy e-Zamówienia, dostępny na stronie internetowej </w:t>
      </w:r>
      <w:hyperlink r:id="rId16" w:history="1">
        <w:r w:rsidRPr="00022564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022564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 oraz informacje zamieszczone w zakładce „Centrum Pomocy”.</w:t>
      </w:r>
    </w:p>
    <w:p w:rsidR="00936E7D" w:rsidRPr="00022564" w:rsidRDefault="00936E7D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Wymagania techniczne i organizacyjne wysyłania i odbierania dokumentów elektronicznych, elektronicznych kopii dokumentów i oświadczeń oraz informacji przekazywanych przy ich użyciu opisane zostały w Centrum pomocy platformy e-Zamówienia pod adresem </w:t>
      </w:r>
      <w:hyperlink r:id="rId17" w:history="1">
        <w:r w:rsidRPr="00022564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https://ezamowienia.gov.pl/pl/komponent-edukacyjny/</w:t>
        </w:r>
      </w:hyperlink>
      <w:r w:rsidRPr="00022564">
        <w:rPr>
          <w:rFonts w:asciiTheme="minorHAnsi" w:eastAsia="Calibri" w:hAnsiTheme="minorHAnsi" w:cstheme="minorHAnsi"/>
          <w:color w:val="auto"/>
          <w:sz w:val="20"/>
          <w:szCs w:val="20"/>
        </w:rPr>
        <w:t>.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Przeglądanie i pobieranie publicznej treści dokumentacji postępowania nie wymaga posiadania konta na Platformie e-Zamówienia ani logowania.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</w:t>
      </w:r>
    </w:p>
    <w:p w:rsidR="00C53C2A" w:rsidRPr="00022564" w:rsidRDefault="00C53C2A" w:rsidP="00AC0354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W przypadku formatów, o których </w:t>
      </w:r>
      <w:r w:rsidR="00755AE5" w:rsidRPr="00022564">
        <w:rPr>
          <w:rFonts w:asciiTheme="minorHAnsi" w:hAnsiTheme="minorHAnsi" w:cstheme="minorHAnsi"/>
          <w:color w:val="auto"/>
          <w:sz w:val="20"/>
          <w:szCs w:val="20"/>
        </w:rPr>
        <w:t>mowa w art. 66 ust. 1 ustawy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, ww. regulacje nie będą miały bezpośredniego zastosowania.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:rsidR="00C53C2A" w:rsidRPr="00022564" w:rsidRDefault="00C53C2A" w:rsidP="00AC0354">
      <w:pPr>
        <w:pStyle w:val="Default"/>
        <w:numPr>
          <w:ilvl w:val="0"/>
          <w:numId w:val="33"/>
        </w:numPr>
        <w:spacing w:line="288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w formatach danych określonych w przepisach rozporządzenia Rady Ministrów w sprawie Krajowych Ram Interoperacyjności (i przekazuje się jako załącznik), lub </w:t>
      </w:r>
    </w:p>
    <w:p w:rsidR="00C53C2A" w:rsidRPr="00022564" w:rsidRDefault="00C53C2A" w:rsidP="00AC0354">
      <w:pPr>
        <w:pStyle w:val="Default"/>
        <w:numPr>
          <w:ilvl w:val="0"/>
          <w:numId w:val="33"/>
        </w:numPr>
        <w:spacing w:line="288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jako tekst wpisany bezpośrednio do wiadomości przekazywanej przy użyciu środków komunikacji elektronicznej (np. w treści wiadomości e-mail lub w treści „Formularza do komunikacji”).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</w:t>
      </w:r>
      <w:r w:rsidR="00AC0354"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t.j. 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>Dz. U. z 202</w:t>
      </w:r>
      <w:r w:rsidR="00AC0354" w:rsidRPr="00022564">
        <w:rPr>
          <w:rFonts w:asciiTheme="minorHAnsi" w:hAnsiTheme="minorHAnsi" w:cstheme="minorHAnsi"/>
          <w:color w:val="auto"/>
          <w:sz w:val="20"/>
          <w:szCs w:val="20"/>
        </w:rPr>
        <w:t>6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 r. poz. </w:t>
      </w:r>
      <w:r w:rsidR="00AC0354" w:rsidRPr="00022564">
        <w:rPr>
          <w:rFonts w:asciiTheme="minorHAnsi" w:hAnsiTheme="minorHAnsi" w:cstheme="minorHAnsi"/>
          <w:color w:val="auto"/>
          <w:sz w:val="20"/>
          <w:szCs w:val="20"/>
        </w:rPr>
        <w:t>86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) wykonawca, w celu utrzymania w poufności tych informacji, przekazuje je w wydzielonym i odpowiednio oznaczonym pliku, wraz z jednoczesnym zaznaczeniem w nazwie pliku „Dokument stanowiący tajemnicę przedsiębiorstwa”.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:rsidR="00C53C2A" w:rsidRPr="00022564" w:rsidRDefault="00C53C2A" w:rsidP="00AC0354">
      <w:pPr>
        <w:pStyle w:val="Default"/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>W przypadku załączników, które są zgodnie z ustawą Pzp lub rozporządzeniem Prezesa Rady Ministrów w sprawie wymagań dla dokumentów elektronicznych opatrzone kwalifikowanym podpisem el</w:t>
      </w:r>
      <w:r w:rsidR="00915C9A" w:rsidRPr="00022564">
        <w:rPr>
          <w:rFonts w:asciiTheme="minorHAnsi" w:hAnsiTheme="minorHAnsi" w:cstheme="minorHAnsi"/>
          <w:color w:val="auto"/>
          <w:sz w:val="20"/>
          <w:szCs w:val="20"/>
        </w:rPr>
        <w:t>ektronicznym, podpisem zaufanym lub podpisem osobistym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Minimalne wymagania techniczne dotyczące sprzętu używanego w celu korzystania z usług Platformy e-Zamówienia oraz informacje dotyczące specyfikacji połączenia określa </w:t>
      </w:r>
      <w:r w:rsidRPr="00022564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Regulamin Platformy e-Zamówienia.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W przypadku problemów technicznych i awarii związanych z funkcjonowaniem Platformy e-Zamówienia użytkownicy mogą skorzystać ze wsparcia technicznego dostępnego poprzez formularz udostępniony na stronie internetowej https://ezamowienia.gov.pl w zakładce „Zgłoś problem”. </w:t>
      </w:r>
    </w:p>
    <w:p w:rsidR="00C53C2A" w:rsidRPr="00022564" w:rsidRDefault="00C53C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Zamawiający dopuszcza komunikację za pomocą poczty elektronicznej na adres e-mail: </w:t>
      </w:r>
      <w:hyperlink r:id="rId18" w:history="1">
        <w:r w:rsidRPr="00022564">
          <w:rPr>
            <w:rStyle w:val="Hipercze"/>
            <w:rFonts w:asciiTheme="minorHAnsi" w:hAnsiTheme="minorHAnsi" w:cstheme="minorHAnsi"/>
            <w:iCs/>
            <w:color w:val="auto"/>
            <w:sz w:val="20"/>
            <w:szCs w:val="20"/>
          </w:rPr>
          <w:t>zzmzp@zzmpoznan.pl</w:t>
        </w:r>
      </w:hyperlink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 (n</w:t>
      </w:r>
      <w:r w:rsidR="003A672A" w:rsidRPr="00022564">
        <w:rPr>
          <w:rFonts w:asciiTheme="minorHAnsi" w:hAnsiTheme="minorHAnsi" w:cstheme="minorHAnsi"/>
          <w:color w:val="auto"/>
          <w:sz w:val="20"/>
          <w:szCs w:val="20"/>
        </w:rPr>
        <w:t>ie dotyczy składania ofert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). </w:t>
      </w:r>
    </w:p>
    <w:p w:rsidR="003A672A" w:rsidRPr="00022564" w:rsidRDefault="003A672A" w:rsidP="00AC0354">
      <w:pPr>
        <w:pStyle w:val="Default"/>
        <w:numPr>
          <w:ilvl w:val="0"/>
          <w:numId w:val="32"/>
        </w:numPr>
        <w:spacing w:line="288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Za datę przekazania oferty, oświadczenia, o którym mowa w art. 125 ust. 1 ustawy, podmiotowych środków dowodowych, przedmiotowych środków dowodowych oraz innych informacji, oświadczeń lub dokumentów, przekazywanych w postępowaniu, przyjmuje się datę ich przekazania na platformę e-Zamówienia lub na adres email: </w:t>
      </w:r>
      <w:hyperlink r:id="rId19" w:history="1">
        <w:r w:rsidRPr="00022564">
          <w:rPr>
            <w:rStyle w:val="Hipercze"/>
            <w:rFonts w:asciiTheme="minorHAnsi" w:hAnsiTheme="minorHAnsi" w:cstheme="minorHAnsi"/>
            <w:iCs/>
            <w:color w:val="auto"/>
            <w:sz w:val="20"/>
            <w:szCs w:val="20"/>
          </w:rPr>
          <w:t>zzmzp@zzmpoznan.pl</w:t>
        </w:r>
      </w:hyperlink>
      <w:r w:rsidRPr="00022564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:rsidR="00CE4EA5" w:rsidRPr="00022564" w:rsidRDefault="00CE4EA5" w:rsidP="00AC0354">
      <w:pPr>
        <w:spacing w:line="288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:rsidR="00007BF2" w:rsidRPr="00022564" w:rsidRDefault="00007BF2" w:rsidP="00AC0354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>Termin związania ofertą.</w:t>
      </w:r>
    </w:p>
    <w:p w:rsidR="00007BF2" w:rsidRPr="00022564" w:rsidRDefault="00007BF2" w:rsidP="00AC0354">
      <w:pPr>
        <w:pStyle w:val="Akapitzlist"/>
        <w:numPr>
          <w:ilvl w:val="1"/>
          <w:numId w:val="39"/>
        </w:numPr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</w:t>
      </w:r>
      <w:r w:rsidR="00FA25D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konawca będzie związany ofertą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do dnia </w:t>
      </w:r>
      <w:r w:rsidR="00093CCA" w:rsidRPr="00022564">
        <w:rPr>
          <w:rFonts w:asciiTheme="minorHAnsi" w:hAnsiTheme="minorHAnsi" w:cstheme="minorHAnsi"/>
          <w:bCs/>
          <w:color w:val="auto"/>
          <w:sz w:val="20"/>
          <w:szCs w:val="20"/>
        </w:rPr>
        <w:t>22</w:t>
      </w:r>
      <w:r w:rsidR="00AC0354" w:rsidRPr="0002256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grudnia</w:t>
      </w:r>
      <w:r w:rsidR="00BE5CC5" w:rsidRPr="0002256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2026</w:t>
      </w:r>
      <w:r w:rsidRPr="0002256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r.</w:t>
      </w:r>
    </w:p>
    <w:p w:rsidR="009C2DF8" w:rsidRPr="00022564" w:rsidRDefault="00007BF2" w:rsidP="00AC0354">
      <w:pPr>
        <w:pStyle w:val="Akapitzlist"/>
        <w:numPr>
          <w:ilvl w:val="1"/>
          <w:numId w:val="39"/>
        </w:numPr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Pierwszym dniem terminu związania ofertą jest dzień, w którym</w:t>
      </w:r>
      <w:r w:rsidR="00BA551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upływa termin składania ofert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9C2DF8" w:rsidRPr="00022564" w:rsidRDefault="009C2DF8" w:rsidP="00AC0354">
      <w:pPr>
        <w:pStyle w:val="Akapitzlist"/>
        <w:numPr>
          <w:ilvl w:val="1"/>
          <w:numId w:val="39"/>
        </w:numPr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</w:t>
      </w:r>
      <w:r w:rsidR="0085016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        </w:t>
      </w:r>
      <w:r w:rsidR="00BE5CC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niż 30 dni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007BF2" w:rsidRPr="00022564" w:rsidRDefault="009C2DF8" w:rsidP="00AC0354">
      <w:pPr>
        <w:pStyle w:val="Akapitzlist"/>
        <w:numPr>
          <w:ilvl w:val="1"/>
          <w:numId w:val="39"/>
        </w:numPr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Przedłużenie terminu związania ofertą, wymaga złożenia przez wykonawcę pisemnego oświadczenia o wyrażeniu zgody na przedłuż</w:t>
      </w:r>
      <w:r w:rsidR="00BE5CC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enie terminu związania ofertą.</w:t>
      </w:r>
    </w:p>
    <w:p w:rsidR="00AE4524" w:rsidRPr="00022564" w:rsidRDefault="00AE4524" w:rsidP="00AC0354">
      <w:pPr>
        <w:spacing w:line="288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:rsidR="009C2DF8" w:rsidRPr="00022564" w:rsidRDefault="009C2DF8" w:rsidP="00AC0354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>Opis sposobu przygotowania oferty.</w:t>
      </w:r>
    </w:p>
    <w:p w:rsidR="00161453" w:rsidRPr="00022564" w:rsidRDefault="00161453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Wykaz dokumentów składających się na ofertę.</w:t>
      </w:r>
    </w:p>
    <w:p w:rsidR="00161453" w:rsidRPr="00022564" w:rsidRDefault="00C84C7F" w:rsidP="00AC0354">
      <w:pPr>
        <w:pStyle w:val="Akapitzlist"/>
        <w:numPr>
          <w:ilvl w:val="2"/>
          <w:numId w:val="38"/>
        </w:numPr>
        <w:spacing w:after="0" w:line="288" w:lineRule="auto"/>
        <w:ind w:left="709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F</w:t>
      </w:r>
      <w:r w:rsidR="0016145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ormularz ofertowy – według wzoru interaktywnego „Formularza ofertowego” udostępnionego przez Zamawiającego na Platformie e-Zamówienia i zamieszczonego w podglądzie postępowania w zakładce „Informacje podstawowe” </w:t>
      </w:r>
      <w:r w:rsidR="00161453" w:rsidRPr="00022564">
        <w:rPr>
          <w:rFonts w:asciiTheme="minorHAnsi" w:hAnsiTheme="minorHAnsi" w:cstheme="minorHAnsi"/>
          <w:bCs/>
          <w:color w:val="auto"/>
          <w:sz w:val="20"/>
          <w:szCs w:val="20"/>
        </w:rPr>
        <w:t>załącznik nr 1 do SWZ</w:t>
      </w:r>
      <w:r w:rsidR="0016145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161453" w:rsidRPr="00022564" w:rsidRDefault="00173CCC" w:rsidP="00AC0354">
      <w:pPr>
        <w:pStyle w:val="Akapitzlist"/>
        <w:numPr>
          <w:ilvl w:val="2"/>
          <w:numId w:val="38"/>
        </w:numPr>
        <w:spacing w:after="0" w:line="288" w:lineRule="auto"/>
        <w:ind w:left="709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O</w:t>
      </w:r>
      <w:r w:rsidR="00161453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świadczenie Wykonawcy, składane na podstawie art. 125 ust. 1 ustawy Prawo zamówień publicznych                       </w:t>
      </w:r>
      <w:r w:rsidR="00161453"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>– według wzoru załącznik nr 5 do SWZ</w:t>
      </w:r>
      <w:r w:rsidR="00161453" w:rsidRPr="00022564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:rsidR="00CE4EA5" w:rsidRPr="00022564" w:rsidRDefault="00DC4482" w:rsidP="00AC0354">
      <w:pPr>
        <w:pStyle w:val="Akapitzlist"/>
        <w:numPr>
          <w:ilvl w:val="2"/>
          <w:numId w:val="38"/>
        </w:numPr>
        <w:spacing w:after="0" w:line="288" w:lineRule="auto"/>
        <w:ind w:left="709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następujące przedmiotowe środki dowodowe</w:t>
      </w:r>
      <w:r w:rsidR="00CE4EA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:</w:t>
      </w:r>
    </w:p>
    <w:p w:rsidR="003338FF" w:rsidRPr="00022564" w:rsidRDefault="003338FF" w:rsidP="00AC0354">
      <w:pPr>
        <w:pStyle w:val="Akapitzlist"/>
        <w:numPr>
          <w:ilvl w:val="3"/>
          <w:numId w:val="5"/>
        </w:numPr>
        <w:spacing w:after="0" w:line="288" w:lineRule="auto"/>
        <w:ind w:left="993" w:hanging="28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karty katalogowe </w:t>
      </w:r>
      <w:r w:rsidR="006E35F7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lub specyfikacje techniczne oferowanych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lamp oświetleniowych</w:t>
      </w:r>
      <w:r w:rsidR="006E35F7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dla części nr 1 i</w:t>
      </w:r>
      <w:r w:rsidR="00093CC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/lub</w:t>
      </w:r>
      <w:r w:rsidR="006E35F7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2;</w:t>
      </w:r>
    </w:p>
    <w:p w:rsidR="003338FF" w:rsidRPr="00022564" w:rsidRDefault="003338FF" w:rsidP="00AC0354">
      <w:pPr>
        <w:pStyle w:val="Akapitzlist"/>
        <w:numPr>
          <w:ilvl w:val="3"/>
          <w:numId w:val="5"/>
        </w:numPr>
        <w:spacing w:after="0" w:line="288" w:lineRule="auto"/>
        <w:ind w:left="993" w:hanging="28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karty katalogowe </w:t>
      </w:r>
      <w:r w:rsidR="006E35F7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lub specyfikacje techniczne oferowanych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opraw oświetleniowych</w:t>
      </w:r>
      <w:r w:rsidR="006E35F7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dla części nr 1 i</w:t>
      </w:r>
      <w:r w:rsidR="00093CC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/lub</w:t>
      </w:r>
      <w:r w:rsidR="006E35F7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2.</w:t>
      </w:r>
    </w:p>
    <w:p w:rsidR="003338FF" w:rsidRPr="00022564" w:rsidRDefault="003338FF" w:rsidP="00AC0354">
      <w:pPr>
        <w:pStyle w:val="Akapitzlist"/>
        <w:spacing w:after="0" w:line="288" w:lineRule="auto"/>
        <w:ind w:left="99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przewiduje uzupełnienie przedmiotowych środków dowodowych, o którym mowa w ppkt. 3 lit. a)-b).</w:t>
      </w:r>
    </w:p>
    <w:p w:rsidR="00161453" w:rsidRPr="00022564" w:rsidRDefault="00161453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Dodatkowo do oferty należy dołączyć </w:t>
      </w: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–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jeśli dotyczy:</w:t>
      </w:r>
    </w:p>
    <w:p w:rsidR="00BE5CC5" w:rsidRPr="00022564" w:rsidRDefault="00AC0354" w:rsidP="00AC0354">
      <w:pPr>
        <w:pStyle w:val="Akapitzlist"/>
        <w:numPr>
          <w:ilvl w:val="2"/>
          <w:numId w:val="17"/>
        </w:numPr>
        <w:spacing w:after="0" w:line="288" w:lineRule="auto"/>
        <w:ind w:left="709" w:hanging="142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Zobowiązanie</w:t>
      </w:r>
      <w:r w:rsidR="00BE5CC5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Podmiotu udostępniającego zasoby</w:t>
      </w:r>
      <w:r w:rsidR="00BE5CC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="00BE5CC5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składane na podstawie art. 118 ust. 3 i art. 125 ust. 5 ustawy Pzp</w:t>
      </w:r>
      <w:r w:rsidR="00BE5CC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- </w:t>
      </w:r>
      <w:r w:rsidR="00BE5CC5" w:rsidRPr="00022564">
        <w:rPr>
          <w:rFonts w:asciiTheme="minorHAnsi" w:hAnsiTheme="minorHAnsi" w:cstheme="minorHAnsi"/>
          <w:bCs/>
          <w:color w:val="auto"/>
          <w:sz w:val="20"/>
          <w:szCs w:val="20"/>
        </w:rPr>
        <w:t>według wzoru załącznik nr 6 do SWZ</w:t>
      </w:r>
      <w:r w:rsidR="00BE5CC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BE5CC5" w:rsidRPr="00022564" w:rsidRDefault="00BE5CC5" w:rsidP="00AC0354">
      <w:pPr>
        <w:pStyle w:val="Akapitzlist"/>
        <w:numPr>
          <w:ilvl w:val="2"/>
          <w:numId w:val="17"/>
        </w:numPr>
        <w:spacing w:after="0" w:line="288" w:lineRule="auto"/>
        <w:ind w:left="709" w:hanging="142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Oświadczenie wykonawców wspólnie ubiegających się o udzielenie zamówienia, składane na podstawie art. 117 ust. 4 ustawy Pzp – </w:t>
      </w:r>
      <w:r w:rsidRPr="00022564">
        <w:rPr>
          <w:rFonts w:asciiTheme="minorHAnsi" w:hAnsiTheme="minorHAnsi" w:cstheme="minorHAnsi"/>
          <w:bCs/>
          <w:color w:val="auto"/>
          <w:sz w:val="20"/>
          <w:szCs w:val="20"/>
        </w:rPr>
        <w:t>według wzoru załącznik nr 7 do SWZ</w:t>
      </w:r>
    </w:p>
    <w:p w:rsidR="00BE5CC5" w:rsidRPr="00022564" w:rsidRDefault="00173CCC" w:rsidP="00AC0354">
      <w:pPr>
        <w:pStyle w:val="Akapitzlist"/>
        <w:numPr>
          <w:ilvl w:val="2"/>
          <w:numId w:val="17"/>
        </w:numPr>
        <w:spacing w:after="0" w:line="288" w:lineRule="auto"/>
        <w:ind w:left="709" w:hanging="142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</w:t>
      </w:r>
      <w:r w:rsidR="0016145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ełnomocnictwo upoważniające do złożenia oferty, o ile ofertę składa pełnomocnik.</w:t>
      </w:r>
    </w:p>
    <w:p w:rsidR="00161453" w:rsidRPr="00022564" w:rsidRDefault="00173CCC" w:rsidP="00AC0354">
      <w:pPr>
        <w:pStyle w:val="Akapitzlist"/>
        <w:numPr>
          <w:ilvl w:val="2"/>
          <w:numId w:val="17"/>
        </w:numPr>
        <w:spacing w:after="0" w:line="288" w:lineRule="auto"/>
        <w:ind w:left="709" w:hanging="142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</w:t>
      </w:r>
      <w:r w:rsidR="0016145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ełnomocnictwo dla pełnomocnika do reprezentowania w postępowaniu Wykonawców wspólnie ubiegających się o udzielenie zamówienia - dotyczy ofert składanych przez Wykonawców wspólnie ubiegających się o udzielenie zamówienia.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</w:t>
      </w:r>
      <w:r w:rsidR="00915C9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zgodnie z pkt 9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. </w:t>
      </w:r>
    </w:p>
    <w:p w:rsidR="00C84C7F" w:rsidRPr="00022564" w:rsidRDefault="00C84C7F" w:rsidP="00AC0354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  <w:u w:val="single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  <w:u w:val="single"/>
        </w:rPr>
        <w:t xml:space="preserve">Uwaga! Nie należy zmieniać nazwy pliku nadanej przez Platformę e-Zamówienia. Zapisany „Formularz ofertowy” należy zawsze otwierać w programie Adobe Acrobat Reader DC. 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 </w:t>
      </w:r>
    </w:p>
    <w:p w:rsidR="00C53C2A" w:rsidRPr="00022564" w:rsidRDefault="00C53C2A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b w:val="0"/>
          <w:color w:val="auto"/>
          <w:sz w:val="20"/>
          <w:szCs w:val="20"/>
        </w:rPr>
        <w:t xml:space="preserve"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zobowiązany jest, wraz z przekazaniem tych informacji, wykazać spełnienie przesłanek określonych w art. 11 ust. 2 ustawy z dnia 16 kwietnia 1993 r. o zwalczaniu nieuczciwej konkurencji. Zaleca się, aby uzasadnienie zastrzeżenia informacji jako tajemnicy przedsiębiorstwa było sformułowane w sposób umożliwiający jego udostępnienie. Zastrzeżenie przez Wykonawcę tajemnicy przedsiębiorstwa bez uzasadnienia, będzie traktowane przez Zamawiającego jako bezskuteczne ze względu na zaniechanie przez Wykonawcę podjęcia niezbędnych działań w celu zachowania poufności objętych klauzulą informacji zgodnie z postanowieniami art. 18 ust. 3 Ustawy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Formularz ofertowy</w:t>
      </w:r>
      <w:r w:rsidR="00C53C2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i załączniki do oferty, oświadczenie o niepodleganiu wykluczeniu </w:t>
      </w:r>
      <w:r w:rsidR="00C53C2A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i spełnianiu warunków udziału w postępowaniu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Pozostałe dokumenty wchodzące w skład oferty lub składane wraz z ofertą, które są zgodne z ustawą Pzp lub rozporządzeniem Prezesa Rady Ministrów w sprawie wymagań dla dokumentów elektronicznych opatrzone kwalifikowanym podpisem elektronicznym, podpisem zaufanym9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zaufanym11 lub podpisem osobistym. 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:rsidR="00C84C7F" w:rsidRPr="00022564" w:rsidRDefault="00C84C7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Maksymalny łączny rozmiar plików stanowiących ofertę lub składanych wraz z ofertą to 250 MB.</w:t>
      </w:r>
    </w:p>
    <w:p w:rsidR="00C84C7F" w:rsidRPr="00022564" w:rsidRDefault="00234BFE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Pełnomocnictwo do podpisania oferty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musi być złożone w oryginale w takiej samej formie jak składana oferta. Dopuszcza się także złożenie elektronicznej kopii (skanu) pełnomocnictwa sporządzonego uprzednio w formie pisemnej, w formie elektronicznego poświadczenia sporządzonego stosownie do art. 97 § 2 ustawy z dnia 14 lutego 1991 r. Prawo o notariacie, które to poświadczenia notariusz opatruje kwalifikowanym podpisem elektronicznym, bądź też poprze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:rsidR="00C84C7F" w:rsidRPr="00022564" w:rsidRDefault="00B332FF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sporządzenia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dokumentów elektronicznych</w:t>
      </w: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musi być zgody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poz. 2452) oraz rozporządzeniu Ministra Rozwoju, Pracy i Technologii z dnia 23 grudnia 2020 r. w sprawie podmiotowych środków dowodowych oraz innych dokumentów lub oświadczeń, jakich może żądać zamawiający od wykonawcy (Dz. U. z 2020 poz. 2415).</w:t>
      </w:r>
    </w:p>
    <w:p w:rsidR="00C84C7F" w:rsidRPr="00022564" w:rsidRDefault="00234BFE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Wszystkie opracowane przez Zamawiającego załączniki do niniejszej specyfikacji stanowią wyłącznie propozycję co do treści wymaganych dokumentów. Dopuszcza się przedstawienie wymaganych załączników w wersji własnej opracowanej przez wykonawcę, pod warunkiem, iż dokumenty będą zawierać wszystkie żądane przez zamawiającego informacje zawarte w załącznikach i niniejszej specyfikacji oraz będą podpisane przez Wykonawcę.</w:t>
      </w:r>
    </w:p>
    <w:p w:rsidR="00C84C7F" w:rsidRPr="00022564" w:rsidRDefault="00234BFE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Wykonawca ponosi wszelkie koszty związane z przygotowaniem oferty.</w:t>
      </w:r>
    </w:p>
    <w:p w:rsidR="00C84C7F" w:rsidRPr="00022564" w:rsidRDefault="00234BFE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nie przewiduje zwrotu kosztów udziału w postępowaniu.</w:t>
      </w:r>
    </w:p>
    <w:p w:rsidR="00234BFE" w:rsidRPr="00022564" w:rsidRDefault="00234BFE" w:rsidP="00AC0354">
      <w:pPr>
        <w:pStyle w:val="Akapitzlist"/>
        <w:numPr>
          <w:ilvl w:val="1"/>
          <w:numId w:val="17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Do przeliczenia na PLN wartości wskazanej w dokumentach złożonych na potwierdzenie spełniania warunków udziału w postępowaniu, wyrażonej w walutach innych niż PLN, </w:t>
      </w:r>
      <w:r w:rsidR="00B332FF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Z</w:t>
      </w: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amawiający przyjmie średni kurs publikowany przez Narodowy Bank Polski z dnia zamieszczenia ogłoszenia o zamówieniu w BZP.</w:t>
      </w:r>
    </w:p>
    <w:p w:rsidR="009C2DF8" w:rsidRPr="00022564" w:rsidRDefault="009C2DF8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</w:p>
    <w:p w:rsidR="007A31BB" w:rsidRPr="00022564" w:rsidRDefault="007A31BB" w:rsidP="00AC0354">
      <w:pPr>
        <w:pStyle w:val="Akapitzlist"/>
        <w:numPr>
          <w:ilvl w:val="0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Cs/>
          <w:color w:val="auto"/>
          <w:sz w:val="20"/>
          <w:szCs w:val="20"/>
        </w:rPr>
        <w:t>Sposób oraz termin składania ofert.</w:t>
      </w:r>
    </w:p>
    <w:p w:rsidR="00161453" w:rsidRPr="00022564" w:rsidRDefault="00161453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Wykonawca składa ofertę za pośrednictwem Formularza do złożenia oferty dostępnego na platformie e-Zamówienia.</w:t>
      </w:r>
    </w:p>
    <w:p w:rsidR="00161453" w:rsidRPr="00022564" w:rsidRDefault="00161453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złożenia oferty, w tym zaszyfrowania oferty opisany został w „Centrum pomocy”, dostępnej na stronie: </w:t>
      </w:r>
      <w:hyperlink r:id="rId20" w:history="1">
        <w:r w:rsidR="0020231A" w:rsidRPr="00022564">
          <w:rPr>
            <w:rStyle w:val="Hipercze"/>
            <w:rFonts w:asciiTheme="minorHAnsi" w:hAnsiTheme="minorHAnsi" w:cstheme="minorHAnsi"/>
            <w:b w:val="0"/>
            <w:bCs/>
            <w:iCs/>
            <w:color w:val="auto"/>
            <w:sz w:val="20"/>
            <w:szCs w:val="20"/>
          </w:rPr>
          <w:t>https://media.ezamowienia.gov.pl/pod/2021/10/Oferty-5.1.pdf</w:t>
        </w:r>
      </w:hyperlink>
      <w:r w:rsidR="0020231A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. </w:t>
      </w:r>
    </w:p>
    <w:p w:rsidR="00161453" w:rsidRPr="00022564" w:rsidRDefault="00161453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Ofertę wraz z załącznikami należy złożyć do dnia </w:t>
      </w:r>
      <w:r w:rsidR="00AC0354"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>24 listopada</w:t>
      </w:r>
      <w:r w:rsidR="00BE5CC5"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2026</w:t>
      </w:r>
      <w:r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r. do godziny </w:t>
      </w:r>
      <w:r w:rsidR="00930582"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>1</w:t>
      </w:r>
      <w:r w:rsidR="00CE4EA5"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>2</w:t>
      </w:r>
      <w:r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>:</w:t>
      </w:r>
      <w:r w:rsidR="00335F74"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>3</w:t>
      </w:r>
      <w:r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>0.</w:t>
      </w:r>
    </w:p>
    <w:p w:rsidR="00161453" w:rsidRPr="00022564" w:rsidRDefault="00161453" w:rsidP="00AC0354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022564">
        <w:rPr>
          <w:rFonts w:asciiTheme="minorHAnsi" w:hAnsiTheme="minorHAnsi" w:cstheme="minorHAnsi"/>
          <w:bCs/>
          <w:iCs/>
        </w:rPr>
        <w:t>Zamawiający odrzuci ofertę złożoną po terminie składania ofert.</w:t>
      </w:r>
    </w:p>
    <w:p w:rsidR="00161453" w:rsidRPr="00022564" w:rsidRDefault="00161453" w:rsidP="00AC0354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022564">
        <w:rPr>
          <w:rFonts w:asciiTheme="minorHAnsi" w:hAnsiTheme="minorHAnsi" w:cstheme="minorHAnsi"/>
          <w:bCs/>
          <w:iCs/>
        </w:rPr>
        <w:t>Wykonawca po przesłaniu oferty za pomocą Formularza do złożenia ofert możne pobrać potwierdzenia przyjęcia i odbioru dokumentu, tzw. Elektroniczne Potwierdzenie Przyjęcia (EPP) i Elektroniczne Potwierdzenie Otrzymania (EPO).</w:t>
      </w:r>
    </w:p>
    <w:p w:rsidR="00161453" w:rsidRPr="00022564" w:rsidRDefault="00161453" w:rsidP="00AC0354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022564">
        <w:rPr>
          <w:rFonts w:asciiTheme="minorHAnsi" w:hAnsiTheme="minorHAnsi" w:cstheme="minorHAnsi"/>
          <w:bCs/>
          <w:iCs/>
        </w:rPr>
        <w:t>Wykonawca przed upływem terminu do składania ofert może wycofać ofertę za pośrednictwem Formularza do wycofania oferty dostępnego na platformie e-Zamówienia. Sposób wycofania oferty został opisany w „</w:t>
      </w:r>
      <w:r w:rsidRPr="00022564">
        <w:rPr>
          <w:rFonts w:asciiTheme="minorHAnsi" w:hAnsiTheme="minorHAnsi" w:cstheme="minorHAnsi"/>
          <w:b/>
          <w:bCs/>
          <w:iCs/>
        </w:rPr>
        <w:t>Centrum pomocy</w:t>
      </w:r>
      <w:r w:rsidRPr="00022564">
        <w:rPr>
          <w:rFonts w:asciiTheme="minorHAnsi" w:hAnsiTheme="minorHAnsi" w:cstheme="minorHAnsi"/>
          <w:bCs/>
          <w:iCs/>
        </w:rPr>
        <w:t xml:space="preserve">”, dostępnej na stronie: </w:t>
      </w:r>
      <w:hyperlink r:id="rId21" w:history="1">
        <w:r w:rsidRPr="00022564">
          <w:rPr>
            <w:rStyle w:val="Hipercze"/>
            <w:rFonts w:asciiTheme="minorHAnsi" w:hAnsiTheme="minorHAnsi" w:cstheme="minorHAnsi"/>
            <w:bCs/>
            <w:iCs/>
            <w:color w:val="auto"/>
          </w:rPr>
          <w:t>https://media.ezamowienia.gov.pl/pod/2021/10/Oferty-5.1.pdf</w:t>
        </w:r>
      </w:hyperlink>
      <w:r w:rsidRPr="00022564">
        <w:rPr>
          <w:rStyle w:val="Hipercze"/>
          <w:rFonts w:asciiTheme="minorHAnsi" w:hAnsiTheme="minorHAnsi" w:cstheme="minorHAnsi"/>
          <w:bCs/>
          <w:iCs/>
          <w:color w:val="auto"/>
        </w:rPr>
        <w:t>.</w:t>
      </w:r>
    </w:p>
    <w:p w:rsidR="00161453" w:rsidRPr="00022564" w:rsidRDefault="00161453" w:rsidP="00AC0354">
      <w:pPr>
        <w:numPr>
          <w:ilvl w:val="1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022564">
        <w:rPr>
          <w:rFonts w:asciiTheme="minorHAnsi" w:hAnsiTheme="minorHAnsi" w:cstheme="minorHAnsi"/>
          <w:bCs/>
          <w:iCs/>
        </w:rPr>
        <w:t>Wykonawca po upływie terminu do składania ofert nie może wycofać złożonej oferty.</w:t>
      </w:r>
    </w:p>
    <w:p w:rsidR="007A31BB" w:rsidRPr="00022564" w:rsidRDefault="007A31BB" w:rsidP="00AC0354">
      <w:pPr>
        <w:spacing w:line="288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:rsidR="007A31BB" w:rsidRPr="00022564" w:rsidRDefault="007A31BB" w:rsidP="00AC0354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>Termin otwarcia ofert.</w:t>
      </w:r>
    </w:p>
    <w:p w:rsidR="00161453" w:rsidRPr="00022564" w:rsidRDefault="00161453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Otwarcie ofert nastąpi w dniu </w:t>
      </w:r>
      <w:r w:rsidR="00AC0354"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24 listopada </w:t>
      </w:r>
      <w:r w:rsidR="00BE5CC5" w:rsidRPr="00022564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2026 </w:t>
      </w:r>
      <w:r w:rsidRPr="00022564">
        <w:rPr>
          <w:rFonts w:asciiTheme="minorHAnsi" w:hAnsiTheme="minorHAnsi" w:cstheme="minorHAnsi"/>
          <w:bCs/>
          <w:color w:val="auto"/>
          <w:sz w:val="20"/>
          <w:szCs w:val="20"/>
        </w:rPr>
        <w:t>o godzinie: 1</w:t>
      </w:r>
      <w:r w:rsidR="00CE4EA5" w:rsidRPr="00022564">
        <w:rPr>
          <w:rFonts w:asciiTheme="minorHAnsi" w:hAnsiTheme="minorHAnsi" w:cstheme="minorHAnsi"/>
          <w:bCs/>
          <w:color w:val="auto"/>
          <w:sz w:val="20"/>
          <w:szCs w:val="20"/>
        </w:rPr>
        <w:t>3</w:t>
      </w:r>
      <w:r w:rsidRPr="00022564">
        <w:rPr>
          <w:rFonts w:asciiTheme="minorHAnsi" w:hAnsiTheme="minorHAnsi" w:cstheme="minorHAnsi"/>
          <w:bCs/>
          <w:color w:val="auto"/>
          <w:sz w:val="20"/>
          <w:szCs w:val="20"/>
        </w:rPr>
        <w:t>:00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161453" w:rsidRPr="00022564" w:rsidRDefault="00161453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Zamawiający, najpóźniej przed otwarciem ofert, udostępnia na stronie internetowej prowadzonego postępowania informację o kwocie, jaką zamierza przeznaczyć</w:t>
      </w:r>
      <w:r w:rsidR="003338F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sfinansowanie zamówienia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161453" w:rsidRPr="00022564" w:rsidRDefault="00161453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Zamawiający, niezwłocznie po otwarciu ofert, udostępni na stronie internetowej prowadzonego postępowania informacje, o których mowa w art. 222 ust. 5 Ustawy.</w:t>
      </w:r>
    </w:p>
    <w:p w:rsidR="00161453" w:rsidRPr="00022564" w:rsidRDefault="00161453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wystąpienia awarii systemu teleinformatycznego, która spowoduje brak możliwości otwarcia ofert               w terminie określonym przez Zamawiającego, otwarcie ofert nastąpi niezwłocznie po usunięciu awa</w:t>
      </w:r>
      <w:r w:rsidR="00BE5CC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rii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9E476A" w:rsidRPr="00022564" w:rsidRDefault="00161453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poinformuje o zmianie terminu otwarcia ofert na stronie internetowej prowadzonego postępowania.</w:t>
      </w:r>
    </w:p>
    <w:p w:rsidR="0020231A" w:rsidRPr="00022564" w:rsidRDefault="0020231A" w:rsidP="00AC0354">
      <w:pPr>
        <w:spacing w:line="288" w:lineRule="auto"/>
        <w:jc w:val="both"/>
        <w:rPr>
          <w:rFonts w:asciiTheme="minorHAnsi" w:hAnsiTheme="minorHAnsi" w:cstheme="minorHAnsi"/>
          <w:bCs/>
        </w:rPr>
      </w:pPr>
    </w:p>
    <w:p w:rsidR="00C96E1B" w:rsidRPr="00022564" w:rsidRDefault="00C96E1B" w:rsidP="00AC0354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>Podstawy wykluczenia.</w:t>
      </w:r>
    </w:p>
    <w:p w:rsidR="00BE5CC5" w:rsidRPr="00022564" w:rsidRDefault="00BE5CC5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na podstawie art. 108 ust. 1 ustawy Pzp, wykluczy z postępowania o udzielenie zamówienia Wykonawcę:</w:t>
      </w:r>
    </w:p>
    <w:p w:rsidR="00BE5CC5" w:rsidRPr="00022564" w:rsidRDefault="00BE5CC5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1)</w:t>
      </w:r>
      <w:r w:rsidRPr="00022564">
        <w:rPr>
          <w:rFonts w:asciiTheme="minorHAnsi" w:hAnsiTheme="minorHAnsi" w:cstheme="minorHAnsi"/>
          <w:bCs/>
        </w:rPr>
        <w:tab/>
        <w:t>będącego osobą fizyczną, którego prawomocnie skazano za przestępstwo:</w:t>
      </w:r>
    </w:p>
    <w:p w:rsidR="00BE5CC5" w:rsidRPr="00022564" w:rsidRDefault="00BE5CC5" w:rsidP="00AC0354">
      <w:pPr>
        <w:spacing w:line="288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a)</w:t>
      </w:r>
      <w:r w:rsidRPr="00022564">
        <w:rPr>
          <w:rFonts w:asciiTheme="minorHAnsi" w:hAnsiTheme="minorHAnsi" w:cstheme="minorHAnsi"/>
          <w:bCs/>
        </w:rPr>
        <w:tab/>
        <w:t>udziału w zorganizowanej grupie przestępczej albo związku mającym na celu popełnienie przestępstwa lub przestępstwa skarbowego, o którym mowa w art. 258 Kodeksu karnego,</w:t>
      </w:r>
    </w:p>
    <w:p w:rsidR="00BE5CC5" w:rsidRPr="00022564" w:rsidRDefault="00BE5CC5" w:rsidP="00AC0354">
      <w:pPr>
        <w:spacing w:line="288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b)</w:t>
      </w:r>
      <w:r w:rsidRPr="00022564">
        <w:rPr>
          <w:rFonts w:asciiTheme="minorHAnsi" w:hAnsiTheme="minorHAnsi" w:cstheme="minorHAnsi"/>
          <w:bCs/>
        </w:rPr>
        <w:tab/>
        <w:t>handlu ludźmi, o którym mowa w art. 189a Kodeksu karnego,</w:t>
      </w:r>
    </w:p>
    <w:p w:rsidR="00BE5CC5" w:rsidRPr="00022564" w:rsidRDefault="00BE5CC5" w:rsidP="00AC0354">
      <w:pPr>
        <w:spacing w:line="288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c)</w:t>
      </w:r>
      <w:r w:rsidRPr="00022564">
        <w:rPr>
          <w:rFonts w:asciiTheme="minorHAnsi" w:hAnsiTheme="minorHAnsi" w:cstheme="minorHAnsi"/>
          <w:bCs/>
        </w:rPr>
        <w:tab/>
        <w:t>o którym mowa w art. 228–230a, art. 250a Kodeksu karnego, w art. 46–48 ustawy z dnia 25 czerwca 2010 r. o sporcie (Dz. U. z 2024 r. poz. 1488) lub w art. 54 ust. 1–4 ustawy z dnia 12 maja 2011 r. o refundacji leków, środków spożywczych specjalnego przeznaczenia żywieniowego oraz wyrobów medycznych (Dz. U. z 2024 r. poz. 930),</w:t>
      </w:r>
    </w:p>
    <w:p w:rsidR="00BE5CC5" w:rsidRPr="00022564" w:rsidRDefault="00BE5CC5" w:rsidP="00AC0354">
      <w:pPr>
        <w:spacing w:line="288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d)</w:t>
      </w:r>
      <w:r w:rsidRPr="00022564">
        <w:rPr>
          <w:rFonts w:asciiTheme="minorHAnsi" w:hAnsiTheme="minorHAnsi" w:cstheme="minorHAnsi"/>
          <w:bCs/>
        </w:rPr>
        <w:tab/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:rsidR="00BE5CC5" w:rsidRPr="00022564" w:rsidRDefault="00BE5CC5" w:rsidP="00AC0354">
      <w:pPr>
        <w:spacing w:line="288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e)</w:t>
      </w:r>
      <w:r w:rsidRPr="00022564">
        <w:rPr>
          <w:rFonts w:asciiTheme="minorHAnsi" w:hAnsiTheme="minorHAnsi" w:cstheme="minorHAnsi"/>
          <w:bCs/>
        </w:rPr>
        <w:tab/>
        <w:t>o charakterze terrorystycznym, o którym mowa w art. 115 § 20 Kodeksu karnego, lub mające na celu popełnienie tego przestępstwa,</w:t>
      </w:r>
    </w:p>
    <w:p w:rsidR="00BE5CC5" w:rsidRPr="00022564" w:rsidRDefault="00BE5CC5" w:rsidP="00AC0354">
      <w:pPr>
        <w:spacing w:line="288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f)</w:t>
      </w:r>
      <w:r w:rsidRPr="00022564">
        <w:rPr>
          <w:rFonts w:asciiTheme="minorHAnsi" w:hAnsiTheme="minorHAnsi" w:cstheme="minorHAnsi"/>
          <w:bCs/>
        </w:rPr>
        <w:tab/>
        <w:t>powierzenia wykonywania pracy małoletniemu cudzoziemcowi, o którym mowa w art. 9 ust. 2 ustawy z dnia 15 czerwca 2012 r. o skutkach powierzania wykonywania pracy cudzoziemcom przebywającym wbrew przepisom na terytorium Rzeczypospolitej Polskiej (Dz. U. z 2021 r. poz. 1745),</w:t>
      </w:r>
    </w:p>
    <w:p w:rsidR="00BE5CC5" w:rsidRPr="00022564" w:rsidRDefault="00BE5CC5" w:rsidP="00AC0354">
      <w:pPr>
        <w:spacing w:line="288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g)</w:t>
      </w:r>
      <w:r w:rsidRPr="00022564">
        <w:rPr>
          <w:rFonts w:asciiTheme="minorHAnsi" w:hAnsiTheme="minorHAnsi" w:cstheme="minorHAnsi"/>
          <w:bCs/>
        </w:rPr>
        <w:tab/>
        <w:t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skarbowe,</w:t>
      </w:r>
    </w:p>
    <w:p w:rsidR="00BE5CC5" w:rsidRPr="00022564" w:rsidRDefault="00BE5CC5" w:rsidP="00AC0354">
      <w:pPr>
        <w:spacing w:line="288" w:lineRule="auto"/>
        <w:ind w:left="993" w:hanging="284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h)</w:t>
      </w:r>
      <w:r w:rsidRPr="00022564">
        <w:rPr>
          <w:rFonts w:asciiTheme="minorHAnsi" w:hAnsiTheme="minorHAnsi" w:cstheme="minorHAnsi"/>
          <w:bCs/>
        </w:rPr>
        <w:tab/>
        <w:t>o którym mowa w art. 9 ust. 1 i 3 lub art. 10 ustawy z dnia 15 czerwca 2012 r. o skutkach powierzania wykonywania pracy cudzoziemcom przebywającym wbrew przepisom na terytorium Rzeczypospolitej Polskiej - lub za odpowiedni czyn zabroniony określony w przepisach prawa obcego;</w:t>
      </w:r>
    </w:p>
    <w:p w:rsidR="00BE5CC5" w:rsidRPr="00022564" w:rsidRDefault="00BE5CC5" w:rsidP="00AC0354">
      <w:pPr>
        <w:spacing w:line="288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2)</w:t>
      </w:r>
      <w:r w:rsidRPr="00022564">
        <w:rPr>
          <w:rFonts w:asciiTheme="minorHAnsi" w:hAnsiTheme="minorHAnsi" w:cstheme="minorHAnsi"/>
          <w:bCs/>
        </w:rPr>
        <w:tab/>
        <w:t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:rsidR="00BE5CC5" w:rsidRPr="00022564" w:rsidRDefault="00BE5CC5" w:rsidP="00AC0354">
      <w:pPr>
        <w:spacing w:line="288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3)</w:t>
      </w:r>
      <w:r w:rsidRPr="00022564">
        <w:rPr>
          <w:rFonts w:asciiTheme="minorHAnsi" w:hAnsiTheme="minorHAnsi" w:cstheme="minorHAnsi"/>
          <w:bCs/>
        </w:rPr>
        <w:tab/>
        <w:t xml:space="preserve">wobec którego wydano prawomocny wyrok sądu lub ostateczną decyzję administracyjną </w:t>
      </w:r>
    </w:p>
    <w:p w:rsidR="00BE5CC5" w:rsidRPr="00022564" w:rsidRDefault="00BE5CC5" w:rsidP="00AC0354">
      <w:pPr>
        <w:spacing w:line="288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:rsidR="00BE5CC5" w:rsidRPr="00022564" w:rsidRDefault="00BE5CC5" w:rsidP="00AC0354">
      <w:pPr>
        <w:spacing w:line="288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4)</w:t>
      </w:r>
      <w:r w:rsidRPr="00022564">
        <w:rPr>
          <w:rFonts w:asciiTheme="minorHAnsi" w:hAnsiTheme="minorHAnsi" w:cstheme="minorHAnsi"/>
          <w:bCs/>
        </w:rPr>
        <w:tab/>
        <w:t>wobec którego prawomocnie orzeczono zakaz ubiegania się o zamówienia publiczne;</w:t>
      </w:r>
    </w:p>
    <w:p w:rsidR="00BE5CC5" w:rsidRPr="00022564" w:rsidRDefault="00BE5CC5" w:rsidP="00AC0354">
      <w:pPr>
        <w:spacing w:line="288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5)</w:t>
      </w:r>
      <w:r w:rsidRPr="00022564">
        <w:rPr>
          <w:rFonts w:asciiTheme="minorHAnsi" w:hAnsiTheme="minorHAnsi" w:cstheme="minorHAnsi"/>
          <w:bCs/>
        </w:rPr>
        <w:tab/>
        <w:t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:rsidR="00BE5CC5" w:rsidRPr="00022564" w:rsidRDefault="00BE5CC5" w:rsidP="00AC0354">
      <w:pPr>
        <w:spacing w:line="288" w:lineRule="auto"/>
        <w:ind w:left="709" w:hanging="283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6)</w:t>
      </w:r>
      <w:r w:rsidRPr="00022564">
        <w:rPr>
          <w:rFonts w:asciiTheme="minorHAnsi" w:hAnsiTheme="minorHAnsi" w:cstheme="minorHAnsi"/>
          <w:bCs/>
        </w:rPr>
        <w:tab/>
        <w:t>jeżeli, w przypadkach, o których mowa w art. 85 ust. 1 ustawy Pzp,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:rsidR="00BE5CC5" w:rsidRPr="00022564" w:rsidRDefault="00BE5CC5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Zamawiający na podstawie art. 109 ust. 1 pkt. 1, 2, 3, 4, 5, 7, 8 i 10 ustawy Pzp, wykluczy z postępowania o udzielenie zamówienia Wykonawcę:</w:t>
      </w:r>
    </w:p>
    <w:p w:rsidR="00BE5CC5" w:rsidRPr="00022564" w:rsidRDefault="00BE5CC5" w:rsidP="00AC0354">
      <w:pPr>
        <w:pStyle w:val="Akapitzlist"/>
        <w:spacing w:after="0" w:line="288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1)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>który naruszył obowiązki dotyczące płatności podatków, opłat lub składek na ubezpieczenia społeczne lub zdrowotne, z wyjątkiem przypadku, o którym mowa w art. 108 ust. 1 pkt 3, chyba że wykonawca odpowiednio przed upływem terminu do składania wniosków o dopuszczenie do udziału w postępowaniu albo przed upływem terminu składania ofert dokonał płatności należnych podatków, opłat lub składek na ubezpieczenia społeczne lub zdrowotne wraz z odsetkami lub grzywnami lub zawarł wiążące porozumienie w sprawie spłaty tych należności;</w:t>
      </w:r>
    </w:p>
    <w:p w:rsidR="00BE5CC5" w:rsidRPr="00022564" w:rsidRDefault="00BE5CC5" w:rsidP="00AC0354">
      <w:pPr>
        <w:pStyle w:val="Akapitzlist"/>
        <w:spacing w:after="0" w:line="288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2)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>który naruszył obowiązki w dziedzinie ochrony środowiska, prawa socjalnego lub prawa pracy:</w:t>
      </w:r>
    </w:p>
    <w:p w:rsidR="00BE5CC5" w:rsidRPr="00022564" w:rsidRDefault="00BE5CC5" w:rsidP="00AC0354">
      <w:pPr>
        <w:pStyle w:val="Akapitzlist"/>
        <w:spacing w:after="0" w:line="288" w:lineRule="auto"/>
        <w:ind w:left="993" w:hanging="284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a)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>będącego osobą fizyczną skazanego prawomocnie za przestępstwo przeciwko środowisku, o którym mowa w rozdziale XXII Kodeksu karnego lub za przestępstwo przeciwko prawom osób wykonujących pracę zarobkową, o którym mowa w rozdziale XXVIII Kodeksu karnego, lub za odpowiedni czyn zabroniony określony w przepisach prawa obcego,</w:t>
      </w:r>
    </w:p>
    <w:p w:rsidR="00BE5CC5" w:rsidRPr="00022564" w:rsidRDefault="00BE5CC5" w:rsidP="00AC0354">
      <w:pPr>
        <w:pStyle w:val="Akapitzlist"/>
        <w:spacing w:after="0" w:line="288" w:lineRule="auto"/>
        <w:ind w:left="993" w:hanging="284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b)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>będącego osobą fizyczną prawomocnie ukaranego za wykroczenie przeciwko prawom pracownika lub wykroczenie przeciwko środowisku, jeżeli za jego popełnienie wymierzono karę aresztu, ograniczenia wolności lub karę grzywny,</w:t>
      </w:r>
    </w:p>
    <w:p w:rsidR="00BE5CC5" w:rsidRPr="00022564" w:rsidRDefault="00BE5CC5" w:rsidP="00AC0354">
      <w:pPr>
        <w:pStyle w:val="Akapitzlist"/>
        <w:spacing w:after="0" w:line="288" w:lineRule="auto"/>
        <w:ind w:left="993" w:hanging="284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c) wobec którego wydano ostateczną decyzję administracyjną o naruszeniu obowiązków wynikających z prawa ochrony środowiska, prawa pracy lub przepisów o zabezpieczeniu społecznym, jeżeli wymierzono tą decyzją karę pieniężną;</w:t>
      </w:r>
    </w:p>
    <w:p w:rsidR="00BE5CC5" w:rsidRPr="00022564" w:rsidRDefault="00BE5CC5" w:rsidP="00AC0354">
      <w:pPr>
        <w:pStyle w:val="Akapitzlist"/>
        <w:spacing w:after="0" w:line="288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3)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>jeżeli urzędującego członka jego organu zarządzającego lub nadzorczego, wspólnika spółki w spółce jawnej lub partnerskiej albo komplementariusza w spółce komandytowej lub komandytowo-akcyjnej lub prokurenta prawomocnie skazano za przestępstwo lub ukarano za wykroczenie, o którym mowa w pkt 2 lit. a lub b;</w:t>
      </w:r>
    </w:p>
    <w:p w:rsidR="00BE5CC5" w:rsidRPr="00022564" w:rsidRDefault="00BE5CC5" w:rsidP="00AC0354">
      <w:pPr>
        <w:pStyle w:val="Akapitzlist"/>
        <w:spacing w:after="0" w:line="288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4)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:rsidR="00BE5CC5" w:rsidRPr="00022564" w:rsidRDefault="00BE5CC5" w:rsidP="00AC0354">
      <w:pPr>
        <w:pStyle w:val="Akapitzlist"/>
        <w:spacing w:after="0" w:line="288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5)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 xml:space="preserve"> 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</w:r>
    </w:p>
    <w:p w:rsidR="00BE5CC5" w:rsidRPr="00022564" w:rsidRDefault="00BE5CC5" w:rsidP="00AC0354">
      <w:pPr>
        <w:pStyle w:val="Akapitzlist"/>
        <w:spacing w:after="0" w:line="288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7)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 xml:space="preserve"> 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wady;</w:t>
      </w:r>
    </w:p>
    <w:p w:rsidR="00BE5CC5" w:rsidRPr="00022564" w:rsidRDefault="00BE5CC5" w:rsidP="00AC0354">
      <w:pPr>
        <w:pStyle w:val="Akapitzlist"/>
        <w:spacing w:after="0" w:line="288" w:lineRule="auto"/>
        <w:ind w:left="709" w:hanging="283"/>
        <w:jc w:val="both"/>
        <w:rPr>
          <w:rFonts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8)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 xml:space="preserve"> 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</w:t>
      </w:r>
    </w:p>
    <w:p w:rsidR="00BE5CC5" w:rsidRPr="00022564" w:rsidRDefault="00BE5CC5" w:rsidP="00AC0354">
      <w:pPr>
        <w:pStyle w:val="Akapitzlist"/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cstheme="minorHAnsi"/>
          <w:b w:val="0"/>
          <w:bCs/>
          <w:color w:val="auto"/>
          <w:sz w:val="20"/>
          <w:szCs w:val="20"/>
        </w:rPr>
        <w:t>10)</w:t>
      </w:r>
      <w:r w:rsidRPr="00022564">
        <w:rPr>
          <w:rFonts w:cstheme="minorHAnsi"/>
          <w:b w:val="0"/>
          <w:bCs/>
          <w:color w:val="auto"/>
          <w:sz w:val="20"/>
          <w:szCs w:val="20"/>
        </w:rPr>
        <w:tab/>
        <w:t xml:space="preserve"> który w wyniku lekkomyślności lub niedbalstwa przedstawił informacje wprowadzające w błąd, co mogło mieć istotny wpływ na decyzje podejmowane przez zamawiającego w postępowaniu o udzielenie zamówienia.</w:t>
      </w:r>
    </w:p>
    <w:p w:rsidR="00BE5CC5" w:rsidRPr="00022564" w:rsidRDefault="00BE5CC5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wykluczy Wykonawcę, wobec którego zachodzą podstawy wykluczenia określone w art. 7 ust 1 ustawy z dnia 13 kwietnia 2022 r. o szczególnych rozwiązaniach w zakresie przeciwdziałania wspieraniu agresji na Ukrainę oraz służących ochronie bezpieczeństwa narodowego (tj. Dz.U. z 2025r. poz. 514).</w:t>
      </w:r>
    </w:p>
    <w:p w:rsidR="00BE5CC5" w:rsidRPr="00022564" w:rsidRDefault="00BE5CC5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Wykluczenie Wykonawcy nastąpi w przypadkach, o których mowa w art. 111 ustawy Pzp.</w:t>
      </w:r>
    </w:p>
    <w:p w:rsidR="00BE5CC5" w:rsidRPr="00022564" w:rsidRDefault="00BE5CC5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nie podlega wykluczeniu w okolicznościach określonych w art. 108 ust. 1 pkt 1, 2 i 5 ustawy Pzp, jeżeli udowodni Zamawiającemu, że spełnił łącznie przesłanki określone w art. 110 ust. 2 ustawy Pzp.</w:t>
      </w:r>
    </w:p>
    <w:p w:rsidR="00BE5CC5" w:rsidRPr="00022564" w:rsidRDefault="00BE5CC5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oceni, czy podjęte przez Wykonawcę czynności, o których mowa w art. 110 ust. 2 ustawy Pzp,                            są wystarczające do wykazania jego rzetelności, uwzględniając wagę i szczególne okoliczności czynu Wykonawcy,                   a jeżeli uzna, że nie są wystarczające, wykluczy Wykonawcę.</w:t>
      </w:r>
    </w:p>
    <w:p w:rsidR="00BE5CC5" w:rsidRPr="00022564" w:rsidRDefault="00BE5CC5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może wykluczyć Wykonawcę na każdym etapie postępowania, ofertę Wykonawcy wykluczonego uznaje się za odrzuconą.</w:t>
      </w:r>
    </w:p>
    <w:p w:rsidR="00C96E1B" w:rsidRPr="00022564" w:rsidRDefault="00C96E1B" w:rsidP="00AC0354">
      <w:pPr>
        <w:spacing w:line="288" w:lineRule="auto"/>
        <w:jc w:val="both"/>
        <w:rPr>
          <w:rFonts w:asciiTheme="minorHAnsi" w:hAnsiTheme="minorHAnsi" w:cstheme="minorHAnsi"/>
          <w:bCs/>
        </w:rPr>
      </w:pPr>
    </w:p>
    <w:p w:rsidR="004C6032" w:rsidRPr="00022564" w:rsidRDefault="00C96E1B" w:rsidP="00AC0354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>Informacja o warunkach udziału w postępowaniu</w:t>
      </w:r>
      <w:r w:rsidR="006F289A" w:rsidRPr="00022564">
        <w:rPr>
          <w:rFonts w:asciiTheme="minorHAnsi" w:hAnsiTheme="minorHAnsi" w:cstheme="minorHAnsi"/>
          <w:b/>
          <w:bCs/>
        </w:rPr>
        <w:t>.</w:t>
      </w:r>
    </w:p>
    <w:p w:rsidR="004B3196" w:rsidRPr="00022564" w:rsidRDefault="00387674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O udzielenie zamówienia mogą ubiegać się wykonawcy, którzy</w:t>
      </w:r>
      <w:r w:rsidR="00024A11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</w:t>
      </w:r>
      <w:r w:rsidR="00024A11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</w:t>
      </w:r>
      <w:r w:rsidR="00E70B35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pełniają </w:t>
      </w:r>
      <w:r w:rsidR="00C96E1B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następujące </w:t>
      </w:r>
      <w:r w:rsidR="00E70B35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warunki udziału dotyczące:</w:t>
      </w:r>
    </w:p>
    <w:p w:rsidR="00183614" w:rsidRPr="00022564" w:rsidRDefault="00183614" w:rsidP="00AC0354">
      <w:pPr>
        <w:pStyle w:val="pkt"/>
        <w:numPr>
          <w:ilvl w:val="0"/>
          <w:numId w:val="3"/>
        </w:numPr>
        <w:spacing w:before="0" w:after="0" w:line="288" w:lineRule="auto"/>
        <w:ind w:left="709" w:hanging="283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>sytuacji ekonomicznej lub finansowej</w:t>
      </w:r>
      <w:r w:rsidR="000D1784" w:rsidRPr="00022564">
        <w:rPr>
          <w:rFonts w:asciiTheme="minorHAnsi" w:hAnsiTheme="minorHAnsi" w:cstheme="minorHAnsi"/>
          <w:sz w:val="20"/>
        </w:rPr>
        <w:t>.</w:t>
      </w:r>
    </w:p>
    <w:p w:rsidR="00C9702A" w:rsidRPr="00022564" w:rsidRDefault="00C9702A" w:rsidP="00AC0354">
      <w:pPr>
        <w:pStyle w:val="pkt"/>
        <w:spacing w:before="0" w:after="0" w:line="288" w:lineRule="auto"/>
        <w:ind w:left="709" w:firstLine="0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>Wykonawca spełni warunek</w:t>
      </w:r>
      <w:r w:rsidR="00066488" w:rsidRPr="00022564">
        <w:rPr>
          <w:rFonts w:asciiTheme="minorHAnsi" w:hAnsiTheme="minorHAnsi" w:cstheme="minorHAnsi"/>
          <w:sz w:val="20"/>
        </w:rPr>
        <w:t>,</w:t>
      </w:r>
      <w:r w:rsidRPr="00022564">
        <w:rPr>
          <w:rFonts w:asciiTheme="minorHAnsi" w:hAnsiTheme="minorHAnsi" w:cstheme="minorHAnsi"/>
          <w:sz w:val="20"/>
        </w:rPr>
        <w:t xml:space="preserve"> jeżeli wykaże, że:</w:t>
      </w:r>
    </w:p>
    <w:p w:rsidR="00C9702A" w:rsidRPr="00022564" w:rsidRDefault="00C9702A" w:rsidP="00AC0354">
      <w:pPr>
        <w:pStyle w:val="pkt"/>
        <w:spacing w:before="0" w:after="0" w:line="288" w:lineRule="auto"/>
        <w:ind w:left="993" w:hanging="284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>a)</w:t>
      </w:r>
      <w:r w:rsidRPr="00022564">
        <w:rPr>
          <w:rFonts w:asciiTheme="minorHAnsi" w:hAnsiTheme="minorHAnsi" w:cstheme="minorHAnsi"/>
          <w:sz w:val="20"/>
        </w:rPr>
        <w:tab/>
        <w:t xml:space="preserve">posiada środki finansowe lub zdolność kredytową na kwotę równą co najmniej: </w:t>
      </w:r>
      <w:r w:rsidR="00CE4EA5" w:rsidRPr="00022564">
        <w:rPr>
          <w:rFonts w:asciiTheme="minorHAnsi" w:hAnsiTheme="minorHAnsi" w:cstheme="minorHAnsi"/>
          <w:sz w:val="20"/>
        </w:rPr>
        <w:t xml:space="preserve">część nr 1: </w:t>
      </w:r>
      <w:r w:rsidR="00AC0354" w:rsidRPr="00022564">
        <w:rPr>
          <w:rFonts w:asciiTheme="minorHAnsi" w:hAnsiTheme="minorHAnsi" w:cstheme="minorHAnsi"/>
          <w:sz w:val="20"/>
        </w:rPr>
        <w:t>15</w:t>
      </w:r>
      <w:r w:rsidRPr="00022564">
        <w:rPr>
          <w:rFonts w:asciiTheme="minorHAnsi" w:hAnsiTheme="minorHAnsi" w:cstheme="minorHAnsi"/>
          <w:sz w:val="20"/>
        </w:rPr>
        <w:t>0</w:t>
      </w:r>
      <w:r w:rsidR="00AF554C" w:rsidRPr="00022564">
        <w:rPr>
          <w:rFonts w:asciiTheme="minorHAnsi" w:hAnsiTheme="minorHAnsi" w:cstheme="minorHAnsi"/>
          <w:sz w:val="20"/>
        </w:rPr>
        <w:t> </w:t>
      </w:r>
      <w:r w:rsidRPr="00022564">
        <w:rPr>
          <w:rFonts w:asciiTheme="minorHAnsi" w:hAnsiTheme="minorHAnsi" w:cstheme="minorHAnsi"/>
          <w:sz w:val="20"/>
        </w:rPr>
        <w:t>000,00 PLN</w:t>
      </w:r>
      <w:r w:rsidR="00CE4EA5" w:rsidRPr="00022564">
        <w:rPr>
          <w:rFonts w:asciiTheme="minorHAnsi" w:hAnsiTheme="minorHAnsi" w:cstheme="minorHAnsi"/>
          <w:sz w:val="20"/>
        </w:rPr>
        <w:t>, część nr 2: 1</w:t>
      </w:r>
      <w:r w:rsidR="00AC0354" w:rsidRPr="00022564">
        <w:rPr>
          <w:rFonts w:asciiTheme="minorHAnsi" w:hAnsiTheme="minorHAnsi" w:cstheme="minorHAnsi"/>
          <w:sz w:val="20"/>
        </w:rPr>
        <w:t>5</w:t>
      </w:r>
      <w:r w:rsidR="00CE4EA5" w:rsidRPr="00022564">
        <w:rPr>
          <w:rFonts w:asciiTheme="minorHAnsi" w:hAnsiTheme="minorHAnsi" w:cstheme="minorHAnsi"/>
          <w:sz w:val="20"/>
        </w:rPr>
        <w:t>0 000,00 PLN</w:t>
      </w:r>
      <w:r w:rsidR="00F14647" w:rsidRPr="00022564">
        <w:rPr>
          <w:rFonts w:asciiTheme="minorHAnsi" w:hAnsiTheme="minorHAnsi" w:cstheme="minorHAnsi"/>
          <w:sz w:val="20"/>
        </w:rPr>
        <w:t xml:space="preserve">, w przypadku złożenia oferty na dwie części: </w:t>
      </w:r>
      <w:r w:rsidR="00AC0354" w:rsidRPr="00022564">
        <w:rPr>
          <w:rFonts w:asciiTheme="minorHAnsi" w:hAnsiTheme="minorHAnsi" w:cstheme="minorHAnsi"/>
          <w:sz w:val="20"/>
        </w:rPr>
        <w:t>3</w:t>
      </w:r>
      <w:r w:rsidR="00F14647" w:rsidRPr="00022564">
        <w:rPr>
          <w:rFonts w:asciiTheme="minorHAnsi" w:hAnsiTheme="minorHAnsi" w:cstheme="minorHAnsi"/>
          <w:sz w:val="20"/>
        </w:rPr>
        <w:t>00 000,00 PLN.</w:t>
      </w:r>
    </w:p>
    <w:p w:rsidR="00183614" w:rsidRPr="00022564" w:rsidRDefault="00C9702A" w:rsidP="00AC0354">
      <w:pPr>
        <w:pStyle w:val="pkt"/>
        <w:spacing w:before="0" w:after="0" w:line="288" w:lineRule="auto"/>
        <w:ind w:left="993" w:hanging="284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>b)</w:t>
      </w:r>
      <w:r w:rsidRPr="00022564">
        <w:rPr>
          <w:rFonts w:asciiTheme="minorHAnsi" w:hAnsiTheme="minorHAnsi" w:cstheme="minorHAnsi"/>
          <w:sz w:val="20"/>
        </w:rPr>
        <w:tab/>
        <w:t xml:space="preserve">jest ubezpieczony od odpowiedzialności cywilnej w zakresie prowadzonej działalności związanej                             z przedmiotem zamówienia na łączną kwotę równą co najmniej: </w:t>
      </w:r>
      <w:r w:rsidR="00AC0354" w:rsidRPr="00022564">
        <w:rPr>
          <w:rFonts w:asciiTheme="minorHAnsi" w:hAnsiTheme="minorHAnsi" w:cstheme="minorHAnsi"/>
          <w:sz w:val="20"/>
        </w:rPr>
        <w:t>część nr 1: 150 000,00 PLN, część nr 2: 150 000,00 PLN, w przypadku złożenia oferty na dwie części: 300 000,00 PLN</w:t>
      </w:r>
      <w:r w:rsidR="00F14647" w:rsidRPr="00022564">
        <w:rPr>
          <w:rFonts w:asciiTheme="minorHAnsi" w:hAnsiTheme="minorHAnsi" w:cstheme="minorHAnsi"/>
          <w:sz w:val="20"/>
        </w:rPr>
        <w:t>.</w:t>
      </w:r>
    </w:p>
    <w:p w:rsidR="00C9702A" w:rsidRPr="00022564" w:rsidRDefault="00183614" w:rsidP="00AC0354">
      <w:pPr>
        <w:pStyle w:val="pkt"/>
        <w:numPr>
          <w:ilvl w:val="0"/>
          <w:numId w:val="3"/>
        </w:numPr>
        <w:spacing w:before="0" w:after="0" w:line="288" w:lineRule="auto"/>
        <w:ind w:left="709" w:hanging="283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>zdolności technicznej lub zawodowej</w:t>
      </w:r>
      <w:r w:rsidR="000D1784" w:rsidRPr="00022564">
        <w:rPr>
          <w:rFonts w:asciiTheme="minorHAnsi" w:hAnsiTheme="minorHAnsi" w:cstheme="minorHAnsi"/>
          <w:sz w:val="20"/>
        </w:rPr>
        <w:t>.</w:t>
      </w:r>
    </w:p>
    <w:p w:rsidR="00BC7FC8" w:rsidRPr="00022564" w:rsidRDefault="00E85A0B" w:rsidP="00AC0354">
      <w:pPr>
        <w:pStyle w:val="pkt"/>
        <w:spacing w:before="0" w:after="0" w:line="288" w:lineRule="auto"/>
        <w:ind w:left="709" w:firstLine="0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>Wykonawca spełni warunek</w:t>
      </w:r>
      <w:r w:rsidR="00BC7FC8" w:rsidRPr="00022564">
        <w:rPr>
          <w:rFonts w:asciiTheme="minorHAnsi" w:hAnsiTheme="minorHAnsi" w:cstheme="minorHAnsi"/>
          <w:sz w:val="20"/>
        </w:rPr>
        <w:t>,</w:t>
      </w:r>
      <w:r w:rsidRPr="00022564">
        <w:rPr>
          <w:rFonts w:asciiTheme="minorHAnsi" w:hAnsiTheme="minorHAnsi" w:cstheme="minorHAnsi"/>
          <w:sz w:val="20"/>
        </w:rPr>
        <w:t xml:space="preserve"> jeżeli wykaże, że</w:t>
      </w:r>
      <w:r w:rsidR="00BC7FC8" w:rsidRPr="00022564">
        <w:rPr>
          <w:rFonts w:asciiTheme="minorHAnsi" w:hAnsiTheme="minorHAnsi" w:cstheme="minorHAnsi"/>
          <w:sz w:val="20"/>
        </w:rPr>
        <w:t>:</w:t>
      </w:r>
    </w:p>
    <w:p w:rsidR="00BC7FC8" w:rsidRPr="00022564" w:rsidRDefault="00E85A0B" w:rsidP="00AC0354">
      <w:pPr>
        <w:pStyle w:val="pkt"/>
        <w:numPr>
          <w:ilvl w:val="3"/>
          <w:numId w:val="5"/>
        </w:numPr>
        <w:spacing w:before="0" w:after="0" w:line="288" w:lineRule="auto"/>
        <w:ind w:left="993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>w okresie ostatnich pięciu lat przed upływem terminu składania ofert, a jeżeli okres prowadzenia działalności jest krótszy - w tym okresie wykonał należycie</w:t>
      </w:r>
      <w:r w:rsidR="0028726C" w:rsidRPr="00022564">
        <w:rPr>
          <w:rFonts w:asciiTheme="minorHAnsi" w:hAnsiTheme="minorHAnsi" w:cstheme="minorHAnsi"/>
          <w:sz w:val="20"/>
        </w:rPr>
        <w:t xml:space="preserve"> </w:t>
      </w:r>
      <w:r w:rsidRPr="00022564">
        <w:rPr>
          <w:rFonts w:asciiTheme="minorHAnsi" w:hAnsiTheme="minorHAnsi" w:cstheme="minorHAnsi"/>
          <w:sz w:val="20"/>
        </w:rPr>
        <w:t xml:space="preserve">min. 2 roboty budowlane, z których każda </w:t>
      </w:r>
      <w:r w:rsidR="00F14647" w:rsidRPr="00022564">
        <w:rPr>
          <w:rFonts w:asciiTheme="minorHAnsi" w:hAnsiTheme="minorHAnsi" w:cstheme="minorHAnsi"/>
          <w:sz w:val="20"/>
        </w:rPr>
        <w:t>polegała na wykonaniu/modernizacji/remontu/budowie/rozbudowie oświetlenia zewnętrznego</w:t>
      </w:r>
      <w:r w:rsidR="00BC7FC8" w:rsidRPr="00022564">
        <w:rPr>
          <w:rFonts w:asciiTheme="minorHAnsi" w:hAnsiTheme="minorHAnsi" w:cstheme="minorHAnsi"/>
          <w:sz w:val="20"/>
        </w:rPr>
        <w:t xml:space="preserve"> </w:t>
      </w:r>
      <w:r w:rsidR="006E35F7" w:rsidRPr="00022564">
        <w:rPr>
          <w:rFonts w:asciiTheme="minorHAnsi" w:hAnsiTheme="minorHAnsi" w:cstheme="minorHAnsi"/>
          <w:sz w:val="20"/>
        </w:rPr>
        <w:t xml:space="preserve">na terenach publicznych otwartych </w:t>
      </w:r>
      <w:r w:rsidRPr="00022564">
        <w:rPr>
          <w:rFonts w:asciiTheme="minorHAnsi" w:hAnsiTheme="minorHAnsi" w:cstheme="minorHAnsi"/>
          <w:sz w:val="20"/>
        </w:rPr>
        <w:t xml:space="preserve">o wartość </w:t>
      </w:r>
      <w:r w:rsidR="006F6902" w:rsidRPr="00022564">
        <w:rPr>
          <w:rFonts w:asciiTheme="minorHAnsi" w:hAnsiTheme="minorHAnsi" w:cstheme="minorHAnsi"/>
          <w:sz w:val="20"/>
        </w:rPr>
        <w:t xml:space="preserve">każdej z robót </w:t>
      </w:r>
      <w:r w:rsidRPr="00022564">
        <w:rPr>
          <w:rFonts w:asciiTheme="minorHAnsi" w:hAnsiTheme="minorHAnsi" w:cstheme="minorHAnsi"/>
          <w:sz w:val="20"/>
        </w:rPr>
        <w:t xml:space="preserve">min. </w:t>
      </w:r>
      <w:r w:rsidR="00335F74" w:rsidRPr="00022564">
        <w:rPr>
          <w:rFonts w:asciiTheme="minorHAnsi" w:hAnsiTheme="minorHAnsi" w:cstheme="minorHAnsi"/>
          <w:sz w:val="20"/>
        </w:rPr>
        <w:t>1</w:t>
      </w:r>
      <w:r w:rsidR="00856A93" w:rsidRPr="00022564">
        <w:rPr>
          <w:rFonts w:asciiTheme="minorHAnsi" w:hAnsiTheme="minorHAnsi" w:cstheme="minorHAnsi"/>
          <w:sz w:val="20"/>
        </w:rPr>
        <w:t>0</w:t>
      </w:r>
      <w:r w:rsidR="0028726C" w:rsidRPr="00022564">
        <w:rPr>
          <w:rFonts w:asciiTheme="minorHAnsi" w:hAnsiTheme="minorHAnsi" w:cstheme="minorHAnsi"/>
          <w:sz w:val="20"/>
        </w:rPr>
        <w:t xml:space="preserve">0 000,00 zł </w:t>
      </w:r>
      <w:r w:rsidR="00AC0354" w:rsidRPr="00022564">
        <w:rPr>
          <w:rFonts w:asciiTheme="minorHAnsi" w:hAnsiTheme="minorHAnsi" w:cstheme="minorHAnsi"/>
          <w:sz w:val="20"/>
        </w:rPr>
        <w:t xml:space="preserve">(słownie: sto tysięcy złotych) </w:t>
      </w:r>
      <w:r w:rsidR="0028726C" w:rsidRPr="00022564">
        <w:rPr>
          <w:rFonts w:asciiTheme="minorHAnsi" w:hAnsiTheme="minorHAnsi" w:cstheme="minorHAnsi"/>
          <w:sz w:val="20"/>
        </w:rPr>
        <w:t>wraz z podatkiem vat</w:t>
      </w:r>
      <w:r w:rsidR="00F14647" w:rsidRPr="00022564">
        <w:rPr>
          <w:rFonts w:asciiTheme="minorHAnsi" w:hAnsiTheme="minorHAnsi" w:cstheme="minorHAnsi"/>
          <w:sz w:val="20"/>
        </w:rPr>
        <w:t xml:space="preserve"> – część nr 1 i 2</w:t>
      </w:r>
      <w:r w:rsidR="00BC7FC8" w:rsidRPr="00022564">
        <w:rPr>
          <w:rFonts w:asciiTheme="minorHAnsi" w:hAnsiTheme="minorHAnsi" w:cstheme="minorHAnsi"/>
          <w:sz w:val="20"/>
        </w:rPr>
        <w:t>;</w:t>
      </w:r>
    </w:p>
    <w:p w:rsidR="00BC7FC8" w:rsidRPr="00022564" w:rsidRDefault="00CE4EA5" w:rsidP="00AC0354">
      <w:pPr>
        <w:pStyle w:val="pkt"/>
        <w:numPr>
          <w:ilvl w:val="3"/>
          <w:numId w:val="5"/>
        </w:numPr>
        <w:spacing w:before="0" w:after="0" w:line="288" w:lineRule="auto"/>
        <w:ind w:left="993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 xml:space="preserve">dysponuje min. 1 osobą, która będzie brała udział w realizacji zamówienia, jako kierownik robót instalacji elektrycznych, posiadającą minimum 5 letnie doświadczenie zawodowe od dnia uzyskania uprawnień oraz uprawnienia do kierowania robotami w specjalności sieci, instalacji i urządzeń elektrycznych </w:t>
      </w:r>
      <w:r w:rsidR="00E642DF" w:rsidRPr="00022564">
        <w:rPr>
          <w:rFonts w:asciiTheme="minorHAnsi" w:hAnsiTheme="minorHAnsi" w:cstheme="minorHAnsi"/>
          <w:sz w:val="20"/>
        </w:rPr>
        <w:t xml:space="preserve">                                 </w:t>
      </w:r>
      <w:r w:rsidRPr="00022564">
        <w:rPr>
          <w:rFonts w:asciiTheme="minorHAnsi" w:hAnsiTheme="minorHAnsi" w:cstheme="minorHAnsi"/>
          <w:sz w:val="20"/>
        </w:rPr>
        <w:t xml:space="preserve">i elektroenergetycznych w zakresie niezbędnym do realizacji przedmiotu zamówienia zgodnie z wymaganiami ustawy Prawo budowlane lub odpowiadające im równoważne uprawnienia w tej specjalności, które zostały wydane na podstawie wcześniej obowiązujących przepisów, która w ciągu ostatnich 5 lat kierowała minimum 1 robotą polegającą na wykonaniu </w:t>
      </w:r>
      <w:r w:rsidR="00F14647" w:rsidRPr="00022564">
        <w:rPr>
          <w:rFonts w:asciiTheme="minorHAnsi" w:hAnsiTheme="minorHAnsi" w:cstheme="minorHAnsi"/>
          <w:sz w:val="20"/>
        </w:rPr>
        <w:t xml:space="preserve">zewnętrznych </w:t>
      </w:r>
      <w:r w:rsidRPr="00022564">
        <w:rPr>
          <w:rFonts w:asciiTheme="minorHAnsi" w:hAnsiTheme="minorHAnsi" w:cstheme="minorHAnsi"/>
          <w:sz w:val="20"/>
        </w:rPr>
        <w:t>instalacji elektrycznych</w:t>
      </w:r>
      <w:r w:rsidR="006E35F7" w:rsidRPr="00022564">
        <w:rPr>
          <w:rFonts w:asciiTheme="minorHAnsi" w:hAnsiTheme="minorHAnsi" w:cstheme="minorHAnsi"/>
          <w:sz w:val="20"/>
        </w:rPr>
        <w:t xml:space="preserve"> na </w:t>
      </w:r>
      <w:r w:rsidR="006E35F7" w:rsidRPr="00022564">
        <w:rPr>
          <w:rFonts w:ascii="Calibri" w:hAnsi="Calibri" w:cs="Calibri"/>
          <w:sz w:val="20"/>
        </w:rPr>
        <w:t>terenach publicznych otwartych</w:t>
      </w:r>
      <w:r w:rsidRPr="00022564">
        <w:rPr>
          <w:rFonts w:asciiTheme="minorHAnsi" w:hAnsiTheme="minorHAnsi" w:cstheme="minorHAnsi"/>
          <w:sz w:val="20"/>
        </w:rPr>
        <w:t xml:space="preserve"> o wartość </w:t>
      </w:r>
      <w:r w:rsidR="00F14647" w:rsidRPr="00022564">
        <w:rPr>
          <w:rFonts w:asciiTheme="minorHAnsi" w:hAnsiTheme="minorHAnsi" w:cstheme="minorHAnsi"/>
          <w:sz w:val="20"/>
        </w:rPr>
        <w:t>minimum 10</w:t>
      </w:r>
      <w:r w:rsidRPr="00022564">
        <w:rPr>
          <w:rFonts w:asciiTheme="minorHAnsi" w:hAnsiTheme="minorHAnsi" w:cstheme="minorHAnsi"/>
          <w:sz w:val="20"/>
        </w:rPr>
        <w:t xml:space="preserve">0 000,00 PLN (słownie: </w:t>
      </w:r>
      <w:r w:rsidR="001C57B5" w:rsidRPr="00022564">
        <w:rPr>
          <w:rFonts w:asciiTheme="minorHAnsi" w:hAnsiTheme="minorHAnsi" w:cstheme="minorHAnsi"/>
          <w:sz w:val="20"/>
        </w:rPr>
        <w:t>sto tysięcy</w:t>
      </w:r>
      <w:r w:rsidRPr="00022564">
        <w:rPr>
          <w:rFonts w:asciiTheme="minorHAnsi" w:hAnsiTheme="minorHAnsi" w:cstheme="minorHAnsi"/>
          <w:sz w:val="20"/>
        </w:rPr>
        <w:t xml:space="preserve"> złotych) </w:t>
      </w:r>
      <w:r w:rsidR="00F14647" w:rsidRPr="00022564">
        <w:rPr>
          <w:rFonts w:asciiTheme="minorHAnsi" w:hAnsiTheme="minorHAnsi" w:cstheme="minorHAnsi"/>
          <w:sz w:val="20"/>
        </w:rPr>
        <w:t>wraz z podatkiem VAT – część nr 1 i 2.</w:t>
      </w:r>
    </w:p>
    <w:p w:rsidR="00F14647" w:rsidRPr="00022564" w:rsidRDefault="00F14647" w:rsidP="00AC0354">
      <w:pPr>
        <w:pStyle w:val="pkt"/>
        <w:spacing w:before="0" w:after="0" w:line="288" w:lineRule="auto"/>
        <w:ind w:left="426" w:hanging="11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>Zamawiający dopuszcza uprawnienia wydane obywatelom państw Europejskiego Obszaru Gospodarczego oraz Konfederacji Szwajcarskiej, zgodnie z ustawą o zasadach uznawania kwalifikacji zawodowych nabytych w państwach członkowskich Unii Europejskiej.</w:t>
      </w:r>
    </w:p>
    <w:p w:rsidR="00F14647" w:rsidRPr="00022564" w:rsidRDefault="00F14647" w:rsidP="00AC0354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</w:rPr>
        <w:t>W przypadku złożenia oferty na dwie części:</w:t>
      </w:r>
    </w:p>
    <w:p w:rsidR="00F14647" w:rsidRPr="00022564" w:rsidRDefault="00F14647" w:rsidP="00AC0354">
      <w:pPr>
        <w:spacing w:line="288" w:lineRule="auto"/>
        <w:ind w:left="426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 xml:space="preserve">Zamawiający dopuszcza wykazania spełnienia warunków udziału w postępowaniu dotyczących </w:t>
      </w:r>
      <w:r w:rsidRPr="00022564">
        <w:rPr>
          <w:rFonts w:asciiTheme="minorHAnsi" w:hAnsiTheme="minorHAnsi" w:cstheme="minorHAnsi"/>
        </w:rPr>
        <w:t>zdolności technicznej lub zawodowej</w:t>
      </w:r>
      <w:r w:rsidRPr="00022564">
        <w:rPr>
          <w:rFonts w:asciiTheme="minorHAnsi" w:hAnsiTheme="minorHAnsi" w:cstheme="minorHAnsi"/>
          <w:bCs/>
        </w:rPr>
        <w:t xml:space="preserve"> – w zakresie wiedzy i doświadczenia i </w:t>
      </w:r>
      <w:r w:rsidRPr="00022564">
        <w:rPr>
          <w:rFonts w:asciiTheme="minorHAnsi" w:hAnsiTheme="minorHAnsi" w:cstheme="minorHAnsi"/>
        </w:rPr>
        <w:t>dysponowania osobami zdolnymi do realizacji zamówienia</w:t>
      </w:r>
      <w:r w:rsidRPr="00022564">
        <w:rPr>
          <w:rFonts w:asciiTheme="minorHAnsi" w:hAnsiTheme="minorHAnsi" w:cstheme="minorHAnsi"/>
          <w:bCs/>
        </w:rPr>
        <w:t>, przy powoływaniu się na te same zasoby.</w:t>
      </w:r>
    </w:p>
    <w:p w:rsidR="00183614" w:rsidRPr="00022564" w:rsidRDefault="00183614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Wykonawców wspólnie ubiegających się o udzielenie zamówienia warun</w:t>
      </w:r>
      <w:r w:rsidR="00024A11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ki, o których mowa </w:t>
      </w:r>
      <w:r w:rsidR="007A4FC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              </w:t>
      </w:r>
      <w:r w:rsidR="00024A11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pkt. </w:t>
      </w:r>
      <w:r w:rsidR="00601A76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XIV.1</w:t>
      </w:r>
      <w:r w:rsidR="007A4FC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S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WZ zostaną spełnione wyłącznie jeżeli:</w:t>
      </w:r>
    </w:p>
    <w:p w:rsidR="00183614" w:rsidRPr="00022564" w:rsidRDefault="00183614" w:rsidP="00AC0354">
      <w:pPr>
        <w:pStyle w:val="Akapitzlist"/>
        <w:numPr>
          <w:ilvl w:val="0"/>
          <w:numId w:val="18"/>
        </w:numPr>
        <w:spacing w:after="0" w:line="288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</w:t>
      </w:r>
      <w:r w:rsidR="00024A11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adkach określonych w pkt. </w:t>
      </w:r>
      <w:r w:rsidR="00B16B1E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1 lit. a</w:t>
      </w:r>
      <w:r w:rsidR="00C9702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warunek zostanie spełniony, jeżeli </w:t>
      </w:r>
      <w:r w:rsidR="00AC0354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co najmniej </w:t>
      </w:r>
      <w:r w:rsidR="00C9702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jeden z wykonawców lub podwykonawców lub podmiotów udostępniających zasoby spełni warunek samodzielnie lub będą łącznie posiadać środki finansowe lub zdolność kredytową na kwotę określoną w SWZ.</w:t>
      </w:r>
    </w:p>
    <w:p w:rsidR="00C9702A" w:rsidRPr="00022564" w:rsidRDefault="00C9702A" w:rsidP="00AC0354">
      <w:pPr>
        <w:pStyle w:val="Akapitzlist"/>
        <w:numPr>
          <w:ilvl w:val="0"/>
          <w:numId w:val="18"/>
        </w:numPr>
        <w:spacing w:after="0" w:line="288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przypadkach określonych w pkt. </w:t>
      </w:r>
      <w:r w:rsidR="00B16B1E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1 lit.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b warunek zostanie spełniony, jeżeli </w:t>
      </w:r>
      <w:r w:rsidR="00AC0354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co najmniej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jeden z wykonawców lub podwykonawców spełni warunek samodzielnie lub będą łącznie posiadać wartość ubezpieczenia na kwotę określoną w SWZ.</w:t>
      </w:r>
    </w:p>
    <w:p w:rsidR="00C9702A" w:rsidRPr="00022564" w:rsidRDefault="00601A76" w:rsidP="00AC0354">
      <w:pPr>
        <w:pStyle w:val="Akapitzlist"/>
        <w:numPr>
          <w:ilvl w:val="0"/>
          <w:numId w:val="18"/>
        </w:numPr>
        <w:spacing w:after="0" w:line="288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przypadkach określonych w pkt. </w:t>
      </w:r>
      <w:r w:rsidR="00B16B1E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2</w:t>
      </w:r>
      <w:r w:rsidR="00BC7FC8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a</w:t>
      </w:r>
      <w:r w:rsidR="00C9702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B16B1E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warunek zostanie spełniony, jeżeli </w:t>
      </w:r>
      <w:r w:rsidR="00AC0354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co najmniej jeden </w:t>
      </w:r>
      <w:r w:rsidR="00B16B1E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 wykonawców wspólnie ubiegających się o udzielenie zamówienia lub podmiotów udostępniających zasoby spełni warunek samodzielnie</w:t>
      </w:r>
      <w:r w:rsidR="00F33ED4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(sumowaniu nie mogą podlegać rodzaje wskazanych robót i ich wartości - nie sumuje się doświadczenia, warunek musi spełnić jeden z wykonawców lub podmiotów udostepniających zasoby).</w:t>
      </w:r>
    </w:p>
    <w:p w:rsidR="00BC7FC8" w:rsidRPr="00022564" w:rsidRDefault="00BC7FC8" w:rsidP="00AC0354">
      <w:pPr>
        <w:pStyle w:val="Akapitzlist"/>
        <w:numPr>
          <w:ilvl w:val="0"/>
          <w:numId w:val="18"/>
        </w:numPr>
        <w:spacing w:after="0" w:line="288" w:lineRule="auto"/>
        <w:ind w:hanging="29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przypadkach określonych w pkt. 2 lit. b warunek zostanie spełniony, jeżeli </w:t>
      </w:r>
      <w:r w:rsidR="00AC0354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co najmniej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jeden z wykonawców wspólnie ubiegających się o udzielenie zamówienia lub podmiotów udostępniających zasoby spełni warunek</w:t>
      </w:r>
      <w:r w:rsidR="00D172C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825143" w:rsidRPr="00022564" w:rsidRDefault="00825143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Dysponowanie zasobami innego podmiotu.</w:t>
      </w:r>
    </w:p>
    <w:p w:rsidR="00825143" w:rsidRPr="00022564" w:rsidRDefault="00825143" w:rsidP="00AC0354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może w celu potwierdzenia spełniania warunków udziału w postępowaniu, o których mowa </w:t>
      </w:r>
      <w:r w:rsidR="00B16B1E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           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pkt. XIV.1 SWZ, w stosownych sytuacjach oraz w odniesieniu do konkretnego zamówienia, lub jego części, polegać na zdolnościach technicznych lub zawodowych lub sytuacji finansowej lub ekonomicznej podmiotów udostępniających zasoby, niezależnie od charakteru prawnego łączących go z nimi stosunków prawnych, na zasadach określonych w art. 118 ustawy.</w:t>
      </w:r>
    </w:p>
    <w:p w:rsidR="00E02CE7" w:rsidRPr="00022564" w:rsidRDefault="00E02CE7" w:rsidP="00AC0354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ocenia, czy udostępniane wykonawcy przez podmioty udostępniające zasoby zdolności techniczne lub zawodowe lub ich sytuacja finansowa lub ekonomiczna, pozwalają na wykazanie przez wykonawcę spełniania warunków udziału w postępowaniu, o których mowa w pkt. X</w:t>
      </w:r>
      <w:r w:rsidR="0016145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IV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SWZ, oraz, jeżeli to dotyczy, zbada, czy nie zachodzą wobec tego podmiotu podstawy wykluczenia, które zostały przewidziane względem wykonawcy.</w:t>
      </w:r>
    </w:p>
    <w:p w:rsidR="00D83251" w:rsidRPr="00022564" w:rsidRDefault="00D83251" w:rsidP="00AC0354">
      <w:pPr>
        <w:spacing w:line="288" w:lineRule="auto"/>
        <w:jc w:val="both"/>
        <w:rPr>
          <w:rFonts w:asciiTheme="minorHAnsi" w:hAnsiTheme="minorHAnsi" w:cstheme="minorHAnsi"/>
          <w:bCs/>
        </w:rPr>
      </w:pPr>
    </w:p>
    <w:p w:rsidR="004C6032" w:rsidRPr="00022564" w:rsidRDefault="00137C71" w:rsidP="00AC0354">
      <w:pPr>
        <w:numPr>
          <w:ilvl w:val="0"/>
          <w:numId w:val="5"/>
        </w:numPr>
        <w:spacing w:line="288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022564">
        <w:rPr>
          <w:rFonts w:asciiTheme="minorHAnsi" w:hAnsiTheme="minorHAnsi" w:cstheme="minorHAnsi"/>
          <w:b/>
          <w:bCs/>
        </w:rPr>
        <w:t>Informacja o podmiotowych środkach dowodowych</w:t>
      </w:r>
      <w:r w:rsidR="006F289A" w:rsidRPr="00022564">
        <w:rPr>
          <w:rFonts w:asciiTheme="minorHAnsi" w:hAnsiTheme="minorHAnsi" w:cstheme="minorHAnsi"/>
          <w:b/>
        </w:rPr>
        <w:t>.</w:t>
      </w:r>
    </w:p>
    <w:p w:rsidR="00EB04F5" w:rsidRPr="00022564" w:rsidRDefault="00137C71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przed wyborem oferty najkorzystniejszej</w:t>
      </w:r>
      <w:r w:rsidR="001A248D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wezwie</w:t>
      </w:r>
      <w:r w:rsidR="00EB04F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D41A86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</w:t>
      </w:r>
      <w:r w:rsidR="00EB04F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ykonawcę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którego oferta została najwyżej oceniona, do złożenia w wyznaczonym terminie, nie krótszym niż 5 dni od dnia wezwania, </w:t>
      </w:r>
      <w:r w:rsidR="00603526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podmiotowych środków dowodowych.</w:t>
      </w:r>
    </w:p>
    <w:p w:rsidR="00CD714F" w:rsidRPr="00022564" w:rsidRDefault="00CD714F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Wykaz podmiotowych środków dowodowych na potwierdzenie spełniania warunków udziału w postępowaniu.</w:t>
      </w:r>
    </w:p>
    <w:p w:rsidR="0055701E" w:rsidRPr="00022564" w:rsidRDefault="0055701E" w:rsidP="00AC0354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celu potwierdzenia przez wykonawcę spełnienia warunków udziału w postępowaniu dotyczącym </w:t>
      </w:r>
      <w:r w:rsidR="000D1784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sytuacji ekonomicznej lub finansowej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="0085016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amawiający wezwie </w:t>
      </w:r>
      <w:r w:rsidR="0085016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ykonawcę do dostarczenia następujących dokumentów:</w:t>
      </w:r>
    </w:p>
    <w:p w:rsidR="0048425D" w:rsidRPr="00022564" w:rsidRDefault="000D1784" w:rsidP="00AC0354">
      <w:pPr>
        <w:pStyle w:val="Akapitzlist"/>
        <w:numPr>
          <w:ilvl w:val="0"/>
          <w:numId w:val="4"/>
        </w:numPr>
        <w:spacing w:after="0" w:line="288" w:lineRule="auto"/>
        <w:ind w:left="993" w:hanging="284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informacji banku lub spółdzielczej kasy oszczędnościowo-kredytowej potwierdzającej wysokość posiadanych środków finansowych lub zdolność kredytową wykonawcy, w okresie nie wcześniejszym niż 3 miesiące przed jej złożeniem; </w:t>
      </w:r>
    </w:p>
    <w:p w:rsidR="0055701E" w:rsidRPr="00022564" w:rsidRDefault="000D1784" w:rsidP="00AC0354">
      <w:pPr>
        <w:pStyle w:val="Akapitzlist"/>
        <w:numPr>
          <w:ilvl w:val="0"/>
          <w:numId w:val="4"/>
        </w:numPr>
        <w:spacing w:after="0" w:line="288" w:lineRule="auto"/>
        <w:ind w:left="993" w:hanging="284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dokumentów potwierdzających, że wykonawca jest ubezpieczony od odpowiedzialności cywilnej w zakresie prowadzonej działalności związanej z przedmiotem zamówienia ze wskazaniem sumy gwarancyjnej tego ubezpieczenia.</w:t>
      </w:r>
    </w:p>
    <w:p w:rsidR="00A25EF9" w:rsidRPr="00022564" w:rsidRDefault="00137C71" w:rsidP="00AC0354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celu potwierdzenia przez wykonawcę spełnienia warunków udziału w postępowaniu dotyczących zdolności technicznej lub zawodowej </w:t>
      </w:r>
      <w:r w:rsidR="0085016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wezwie Wykonawcę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do dostarczenia następujących dokumentów</w:t>
      </w:r>
      <w:r w:rsidR="00A25EF9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:</w:t>
      </w:r>
    </w:p>
    <w:p w:rsidR="00AC0354" w:rsidRPr="00022564" w:rsidRDefault="000D1784" w:rsidP="00AC0354">
      <w:pPr>
        <w:pStyle w:val="Akapitzlist"/>
        <w:numPr>
          <w:ilvl w:val="0"/>
          <w:numId w:val="2"/>
        </w:numPr>
        <w:spacing w:after="0" w:line="288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wykazu robót budowlanych wykonanych nie wcześniej niż w okresie ostatnich 5 lat, a jeżeli okres prowadzenia działalności jest krótszy – w tym okresie, wraz z podaniem ich rodzaju, wartości, daty i miejsca wykonania oraz podmiotów, na rzecz któr</w:t>
      </w:r>
      <w:r w:rsidR="00D21C07" w:rsidRPr="00022564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ych roboty te zostały wykonane </w:t>
      </w:r>
      <w:r w:rsidR="00D21C07" w:rsidRPr="00022564">
        <w:rPr>
          <w:rFonts w:asciiTheme="minorHAnsi" w:hAnsiTheme="minorHAnsi" w:cstheme="minorHAnsi"/>
          <w:color w:val="auto"/>
          <w:sz w:val="20"/>
          <w:szCs w:val="20"/>
          <w:lang w:eastAsia="pl-PL"/>
        </w:rPr>
        <w:t>- według wzoru załącznika nr 4 do SWZ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, </w:t>
      </w:r>
    </w:p>
    <w:p w:rsidR="003C4222" w:rsidRPr="00022564" w:rsidRDefault="000D1784" w:rsidP="00AC0354">
      <w:pPr>
        <w:pStyle w:val="Akapitzlist"/>
        <w:numPr>
          <w:ilvl w:val="0"/>
          <w:numId w:val="2"/>
        </w:numPr>
        <w:spacing w:after="0" w:line="288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dowodów określających, czy roboty budowlane </w:t>
      </w:r>
      <w:r w:rsidR="00AC0354" w:rsidRPr="00022564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 xml:space="preserve">z wykazu robót 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  <w:t>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dokumenty.</w:t>
      </w:r>
    </w:p>
    <w:p w:rsidR="00BC7FC8" w:rsidRPr="00022564" w:rsidRDefault="00BC7FC8" w:rsidP="00AC0354">
      <w:pPr>
        <w:pStyle w:val="Akapitzlist"/>
        <w:numPr>
          <w:ilvl w:val="0"/>
          <w:numId w:val="2"/>
        </w:numPr>
        <w:spacing w:after="0" w:line="288" w:lineRule="auto"/>
        <w:ind w:left="993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  <w:lang w:eastAsia="pl-PL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wykazu osób, 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 - 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według wzoru załącznika nr </w:t>
      </w:r>
      <w:r w:rsidR="00755AE5" w:rsidRPr="00022564">
        <w:rPr>
          <w:rFonts w:asciiTheme="minorHAnsi" w:hAnsiTheme="minorHAnsi" w:cstheme="minorHAnsi"/>
          <w:color w:val="auto"/>
          <w:sz w:val="20"/>
          <w:szCs w:val="20"/>
        </w:rPr>
        <w:t>8</w:t>
      </w:r>
      <w:r w:rsidRPr="00022564">
        <w:rPr>
          <w:rFonts w:asciiTheme="minorHAnsi" w:hAnsiTheme="minorHAnsi" w:cstheme="minorHAnsi"/>
          <w:color w:val="auto"/>
          <w:sz w:val="20"/>
          <w:szCs w:val="20"/>
        </w:rPr>
        <w:t xml:space="preserve"> do SWZ.</w:t>
      </w:r>
    </w:p>
    <w:p w:rsidR="002C5D94" w:rsidRPr="00022564" w:rsidRDefault="00AC0354" w:rsidP="00AC0354">
      <w:pPr>
        <w:pStyle w:val="Akapitzlist"/>
        <w:numPr>
          <w:ilvl w:val="1"/>
          <w:numId w:val="5"/>
        </w:numPr>
        <w:tabs>
          <w:tab w:val="left" w:pos="709"/>
        </w:tabs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celu potwierdzenia przez wykonawcę spełnienia warunków udziału w postępowaniu 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lub braku podstaw wykluczenia, wykonawca zamiast odpowiednich podmiotowych środków dowodowych może złożyć certyfikat potwierdzający udzielenie certyfikacji wykonawców zamówień publicznych odpowiednio w zakresie, o którym mowa w art. 3 ust. 2 pkt 1 lub 2 ustawy z dnia 5 sierpnia 2025 r. o certyfikacji wykonawców zamówień publicznych</w:t>
      </w:r>
      <w:r w:rsidR="00093CCA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093CCA" w:rsidRPr="00022564" w:rsidRDefault="00093CCA" w:rsidP="00093CCA">
      <w:pPr>
        <w:pStyle w:val="Akapitzlist"/>
        <w:tabs>
          <w:tab w:val="left" w:pos="709"/>
        </w:tabs>
        <w:spacing w:after="0" w:line="288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</w:p>
    <w:p w:rsidR="00F03EA5" w:rsidRPr="00022564" w:rsidRDefault="00DF673C" w:rsidP="00AC0354">
      <w:pPr>
        <w:numPr>
          <w:ilvl w:val="0"/>
          <w:numId w:val="5"/>
        </w:numPr>
        <w:tabs>
          <w:tab w:val="left" w:pos="426"/>
        </w:tabs>
        <w:spacing w:line="288" w:lineRule="auto"/>
        <w:ind w:left="357" w:hanging="357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>Sposób obliczenia ceny</w:t>
      </w:r>
      <w:r w:rsidR="00F03EA5" w:rsidRPr="00022564">
        <w:rPr>
          <w:rFonts w:asciiTheme="minorHAnsi" w:hAnsiTheme="minorHAnsi" w:cstheme="minorHAnsi"/>
          <w:b/>
          <w:bCs/>
        </w:rPr>
        <w:t>.</w:t>
      </w:r>
    </w:p>
    <w:p w:rsidR="00DF673C" w:rsidRPr="00022564" w:rsidRDefault="00CC233A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Cena oferty, za całość zamówienia, musi być podana cyfrowo. Cena oferty winna być obliczona i zapisana zgodnie z formularzem ofertowym. Cena ofertowa = cena netto + podatek vat.</w:t>
      </w:r>
    </w:p>
    <w:p w:rsidR="0052454F" w:rsidRPr="00022564" w:rsidRDefault="00DF673C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Wykonawca obowiązany jest przedłożyć ofertę cenową zgodnie z </w:t>
      </w:r>
      <w:r w:rsidR="007C14E1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z</w:t>
      </w:r>
      <w:r w:rsidR="007A4FCF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ałącznikiem nr 1 do S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WZ (Formularz ofertowy). Wszelkie obliczenia należy wykonywać na liczbach zaokrąglonych do dwóch miejsc po przecinku.</w:t>
      </w:r>
    </w:p>
    <w:p w:rsidR="0052454F" w:rsidRPr="00022564" w:rsidRDefault="00DF673C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Cena (w tym ceny jednostkowe) powinna zawierać w sobie ewentualne upusty oferowane przez Wykonawcę. </w:t>
      </w:r>
    </w:p>
    <w:p w:rsidR="0052454F" w:rsidRPr="00022564" w:rsidRDefault="00DF673C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Cenę (w tym ceny jednostkowe) </w:t>
      </w:r>
      <w:r w:rsidR="00125779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muszą być </w:t>
      </w:r>
      <w:r w:rsidR="0052454F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podane i wyliczone w zaokrągleniu do dwóch miejsc po przecinku (zasada zaokrąglenia – poniżej 5 należy końcówkę pominąć, powyżej i równe 5 należy zaokrąglić w górę).</w:t>
      </w:r>
    </w:p>
    <w:p w:rsidR="007338BC" w:rsidRPr="00022564" w:rsidRDefault="00763F5A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Podatek VAT należy naliczyć zgodnie z ustawą z dnia 11 marca 2004 </w:t>
      </w:r>
      <w:r w:rsidR="002E0620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r. o podatku od towarów i usług                                         </w:t>
      </w:r>
      <w:r w:rsidR="0016145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(</w:t>
      </w:r>
      <w:r w:rsidR="002E0620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Dz. U. z 202</w:t>
      </w:r>
      <w:r w:rsidR="003338F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="00856A9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r., poz</w:t>
      </w:r>
      <w:r w:rsidR="003338F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 775</w:t>
      </w:r>
      <w:r w:rsidR="002E0620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ze zm.).</w:t>
      </w:r>
    </w:p>
    <w:p w:rsidR="00763F5A" w:rsidRPr="00022564" w:rsidRDefault="00763F5A" w:rsidP="00AC0354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Podatek vat wynosi: </w:t>
      </w:r>
      <w:r w:rsidR="00DA79A2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roboty budowlane - </w:t>
      </w:r>
      <w:r w:rsidR="002C5D94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23%</w:t>
      </w:r>
      <w:r w:rsidR="006762E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204F74" w:rsidRPr="00022564" w:rsidRDefault="00204F74" w:rsidP="00AC0354">
      <w:pPr>
        <w:pStyle w:val="Akapitzlist"/>
        <w:spacing w:after="0" w:line="288" w:lineRule="auto"/>
        <w:ind w:left="426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Jeśli Wykonawca jest uprawniony do naliczania innej stawki podatku VAT zobowiązany jest dołączyć do oferty  interpretacje indywidualną wydaną przez  Krajową Administrację Skarbową.</w:t>
      </w:r>
    </w:p>
    <w:p w:rsidR="00204F74" w:rsidRPr="00022564" w:rsidRDefault="00204F74" w:rsidP="00AC0354">
      <w:pPr>
        <w:pStyle w:val="Akapitzlist"/>
        <w:spacing w:after="0" w:line="288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 każdym braku ww. interpretacji i każdym innym przypadku, Zamawiający dokona poprawy podatku VAT dostosowując treść oferty do treści specyfikacji warunków zamówienia - arg. na podstawie sentencji uchwała Sadu Najwyższego z dnia 20 października 2011 r. [III CZP 52/11, III CZP 53/11].</w:t>
      </w:r>
    </w:p>
    <w:p w:rsidR="00CC233A" w:rsidRPr="00022564" w:rsidRDefault="00CC233A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Rozliczenia między </w:t>
      </w:r>
      <w:r w:rsidR="00037E44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amawiającym a </w:t>
      </w:r>
      <w:r w:rsidR="00037E44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ykonawcą prowadzone będą w walucie polskiej (złoty polski).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przewiduje rozliczenia w walutach obcych.</w:t>
      </w:r>
    </w:p>
    <w:p w:rsidR="005F5604" w:rsidRPr="00022564" w:rsidRDefault="00335F74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Zgodnie z art. 225 Ustawy, jeżeli została złożona oferta, której wybór prowadziłby do powstania u Zamawiającego obowiązku podatkowego zgodnie z ustawą z 11 marca 2004 r. o podatku od towarów i usług (Dz. U. z 202</w:t>
      </w:r>
      <w:r w:rsidR="003338F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r., poz. </w:t>
      </w:r>
      <w:r w:rsidR="003338F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775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ze zm.), dla celów zastosowania kryterium ceny lub kosztu Zamawiający dolicza do przedstawionej w tej ofercie ceny kwotę podatku od towarów i usług, którą miałby obowiązek rozliczyć. W takiej sytuacji Wykonawca ma obowiązek</w:t>
      </w:r>
      <w:r w:rsidR="005F5604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:</w:t>
      </w:r>
    </w:p>
    <w:p w:rsidR="005F5604" w:rsidRPr="00022564" w:rsidRDefault="005F5604" w:rsidP="00AC0354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poinformowania zamawiającego, że wybór jego oferty będzie prowadził do powstania u zamawiającego obowiązku podatkowego;</w:t>
      </w:r>
    </w:p>
    <w:p w:rsidR="005F5604" w:rsidRPr="00022564" w:rsidRDefault="005F5604" w:rsidP="00AC0354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wskazania nazwy (rodzaju) towaru lub usługi, których dostawa lub świadczenie będą prowadziły do powstania obowiązku podatkowego;</w:t>
      </w:r>
    </w:p>
    <w:p w:rsidR="005F5604" w:rsidRPr="00022564" w:rsidRDefault="005F5604" w:rsidP="00AC0354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wskazania wartości towaru lub usługi objętego obowiązkiem podatkowym zamawiającego, bez kwoty podatku;</w:t>
      </w:r>
    </w:p>
    <w:p w:rsidR="005F5604" w:rsidRPr="00022564" w:rsidRDefault="005F5604" w:rsidP="00AC0354">
      <w:pPr>
        <w:pStyle w:val="Akapitzlist"/>
        <w:numPr>
          <w:ilvl w:val="2"/>
          <w:numId w:val="19"/>
        </w:numPr>
        <w:spacing w:after="0" w:line="288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wskazania stawki podatku od towarów i usług, która zgodnie z wiedzą wykonawcy, będzie miała zastosowanie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B53201" w:rsidRPr="00022564" w:rsidRDefault="00B53201" w:rsidP="00AC0354">
      <w:pPr>
        <w:pStyle w:val="Akapitzlist"/>
        <w:spacing w:after="0" w:line="288" w:lineRule="auto"/>
        <w:ind w:left="709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</w:p>
    <w:p w:rsidR="0034006F" w:rsidRPr="00022564" w:rsidRDefault="0052454F" w:rsidP="00AC0354">
      <w:pPr>
        <w:numPr>
          <w:ilvl w:val="0"/>
          <w:numId w:val="5"/>
        </w:numPr>
        <w:tabs>
          <w:tab w:val="left" w:pos="567"/>
        </w:tabs>
        <w:spacing w:line="288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022564">
        <w:rPr>
          <w:rFonts w:asciiTheme="minorHAnsi" w:hAnsiTheme="minorHAnsi" w:cstheme="minorHAnsi"/>
          <w:b/>
          <w:bCs/>
        </w:rPr>
        <w:t>Opis kryteriów oceny ofert, wraz z podaniem wag tych kryteriów, i sposobu oceny ofert</w:t>
      </w:r>
      <w:r w:rsidR="0034006F" w:rsidRPr="00022564">
        <w:rPr>
          <w:rFonts w:asciiTheme="minorHAnsi" w:hAnsiTheme="minorHAnsi" w:cstheme="minorHAnsi"/>
          <w:b/>
        </w:rPr>
        <w:t>.</w:t>
      </w:r>
    </w:p>
    <w:p w:rsidR="0052454F" w:rsidRPr="00022564" w:rsidRDefault="0052454F" w:rsidP="00AC0354">
      <w:pPr>
        <w:pStyle w:val="Akapitzlist"/>
        <w:numPr>
          <w:ilvl w:val="1"/>
          <w:numId w:val="5"/>
        </w:numPr>
        <w:spacing w:after="0" w:line="288" w:lineRule="auto"/>
        <w:ind w:left="284" w:hanging="284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Przy wyborze oferty Zamawiający będzie się kierował </w:t>
      </w:r>
      <w:r w:rsidR="00CB7F8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następującymi 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kryteri</w:t>
      </w:r>
      <w:r w:rsidR="00CB7F8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ami </w:t>
      </w:r>
      <w:r w:rsidR="00CB7F8C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oceny </w:t>
      </w:r>
      <w:r w:rsidR="005F5604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ofert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. </w:t>
      </w:r>
    </w:p>
    <w:tbl>
      <w:tblPr>
        <w:tblStyle w:val="Tabela-Siatka"/>
        <w:tblW w:w="9639" w:type="dxa"/>
        <w:tblInd w:w="392" w:type="dxa"/>
        <w:tblLook w:val="04A0" w:firstRow="1" w:lastRow="0" w:firstColumn="1" w:lastColumn="0" w:noHBand="0" w:noVBand="1"/>
      </w:tblPr>
      <w:tblGrid>
        <w:gridCol w:w="807"/>
        <w:gridCol w:w="6706"/>
        <w:gridCol w:w="2126"/>
      </w:tblGrid>
      <w:tr w:rsidR="00022564" w:rsidRPr="00022564" w:rsidTr="00CB7F8C">
        <w:trPr>
          <w:trHeight w:val="401"/>
        </w:trPr>
        <w:tc>
          <w:tcPr>
            <w:tcW w:w="807" w:type="dxa"/>
            <w:vAlign w:val="center"/>
          </w:tcPr>
          <w:p w:rsidR="00CB7F8C" w:rsidRPr="00022564" w:rsidRDefault="00CB7F8C" w:rsidP="00AC0354">
            <w:pPr>
              <w:spacing w:line="288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Lp.</w:t>
            </w:r>
          </w:p>
        </w:tc>
        <w:tc>
          <w:tcPr>
            <w:tcW w:w="6706" w:type="dxa"/>
            <w:vAlign w:val="center"/>
          </w:tcPr>
          <w:p w:rsidR="00CB7F8C" w:rsidRPr="00022564" w:rsidRDefault="00CB7F8C" w:rsidP="00AC0354">
            <w:pPr>
              <w:spacing w:line="288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Nazwa Kryterium</w:t>
            </w:r>
          </w:p>
        </w:tc>
        <w:tc>
          <w:tcPr>
            <w:tcW w:w="2126" w:type="dxa"/>
            <w:vAlign w:val="center"/>
          </w:tcPr>
          <w:p w:rsidR="00CB7F8C" w:rsidRPr="00022564" w:rsidRDefault="00CB7F8C" w:rsidP="00AC0354">
            <w:pPr>
              <w:spacing w:line="288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Znaczenie (waga) kryterium</w:t>
            </w:r>
          </w:p>
        </w:tc>
      </w:tr>
      <w:tr w:rsidR="00022564" w:rsidRPr="00022564" w:rsidTr="00CB7F8C">
        <w:tc>
          <w:tcPr>
            <w:tcW w:w="807" w:type="dxa"/>
            <w:vAlign w:val="center"/>
          </w:tcPr>
          <w:p w:rsidR="00CB7F8C" w:rsidRPr="00022564" w:rsidRDefault="00CB7F8C" w:rsidP="00AC0354">
            <w:pPr>
              <w:spacing w:line="288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1</w:t>
            </w:r>
          </w:p>
        </w:tc>
        <w:tc>
          <w:tcPr>
            <w:tcW w:w="6706" w:type="dxa"/>
            <w:vAlign w:val="center"/>
          </w:tcPr>
          <w:p w:rsidR="00CB7F8C" w:rsidRPr="00022564" w:rsidRDefault="00CB7F8C" w:rsidP="00AC0354">
            <w:pPr>
              <w:spacing w:line="288" w:lineRule="auto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Cena za przedmiot zamówienia</w:t>
            </w:r>
          </w:p>
        </w:tc>
        <w:tc>
          <w:tcPr>
            <w:tcW w:w="2126" w:type="dxa"/>
            <w:vAlign w:val="center"/>
          </w:tcPr>
          <w:p w:rsidR="00CB7F8C" w:rsidRPr="00022564" w:rsidRDefault="00CB7F8C" w:rsidP="00AC0354">
            <w:pPr>
              <w:spacing w:line="288" w:lineRule="auto"/>
              <w:jc w:val="right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60%</w:t>
            </w:r>
          </w:p>
        </w:tc>
      </w:tr>
      <w:tr w:rsidR="00022564" w:rsidRPr="00022564" w:rsidTr="00CB7F8C">
        <w:tc>
          <w:tcPr>
            <w:tcW w:w="807" w:type="dxa"/>
            <w:vAlign w:val="center"/>
          </w:tcPr>
          <w:p w:rsidR="00CB7F8C" w:rsidRPr="00022564" w:rsidRDefault="00CB7F8C" w:rsidP="00AC0354">
            <w:pPr>
              <w:spacing w:line="288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6706" w:type="dxa"/>
            <w:vAlign w:val="center"/>
          </w:tcPr>
          <w:p w:rsidR="00CB7F8C" w:rsidRPr="00022564" w:rsidRDefault="00CB7F8C" w:rsidP="00AC0354">
            <w:pPr>
              <w:spacing w:line="288" w:lineRule="auto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sz w:val="20"/>
                <w:szCs w:val="20"/>
              </w:rPr>
              <w:t>Okres gwarancji</w:t>
            </w:r>
          </w:p>
        </w:tc>
        <w:tc>
          <w:tcPr>
            <w:tcW w:w="2126" w:type="dxa"/>
            <w:vAlign w:val="center"/>
          </w:tcPr>
          <w:p w:rsidR="00CB7F8C" w:rsidRPr="00022564" w:rsidRDefault="00CB7F8C" w:rsidP="00AC0354">
            <w:pPr>
              <w:spacing w:line="288" w:lineRule="auto"/>
              <w:jc w:val="right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40%</w:t>
            </w:r>
          </w:p>
        </w:tc>
      </w:tr>
      <w:tr w:rsidR="00022564" w:rsidRPr="00022564" w:rsidTr="00CB7F8C">
        <w:tc>
          <w:tcPr>
            <w:tcW w:w="807" w:type="dxa"/>
            <w:vAlign w:val="center"/>
          </w:tcPr>
          <w:p w:rsidR="00CB7F8C" w:rsidRPr="00022564" w:rsidRDefault="00CB7F8C" w:rsidP="00AC0354">
            <w:pPr>
              <w:spacing w:line="288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3</w:t>
            </w:r>
          </w:p>
        </w:tc>
        <w:tc>
          <w:tcPr>
            <w:tcW w:w="6706" w:type="dxa"/>
            <w:vAlign w:val="center"/>
          </w:tcPr>
          <w:p w:rsidR="00CB7F8C" w:rsidRPr="00022564" w:rsidRDefault="00CB7F8C" w:rsidP="00AC0354">
            <w:pPr>
              <w:spacing w:line="288" w:lineRule="auto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 xml:space="preserve">Suma </w:t>
            </w:r>
          </w:p>
        </w:tc>
        <w:tc>
          <w:tcPr>
            <w:tcW w:w="2126" w:type="dxa"/>
            <w:vAlign w:val="center"/>
          </w:tcPr>
          <w:p w:rsidR="00CB7F8C" w:rsidRPr="00022564" w:rsidRDefault="00CB7F8C" w:rsidP="00AC0354">
            <w:pPr>
              <w:spacing w:line="288" w:lineRule="auto"/>
              <w:jc w:val="right"/>
              <w:rPr>
                <w:rFonts w:cstheme="minorHAnsi"/>
                <w:iCs/>
                <w:sz w:val="20"/>
                <w:szCs w:val="20"/>
              </w:rPr>
            </w:pPr>
            <w:r w:rsidRPr="00022564">
              <w:rPr>
                <w:rFonts w:cstheme="minorHAnsi"/>
                <w:iCs/>
                <w:sz w:val="20"/>
                <w:szCs w:val="20"/>
              </w:rPr>
              <w:t>100%</w:t>
            </w:r>
          </w:p>
        </w:tc>
      </w:tr>
    </w:tbl>
    <w:p w:rsidR="00CB7F8C" w:rsidRPr="00022564" w:rsidRDefault="00CB7F8C" w:rsidP="00AC0354">
      <w:pPr>
        <w:pStyle w:val="Akapitzlist"/>
        <w:numPr>
          <w:ilvl w:val="1"/>
          <w:numId w:val="5"/>
        </w:numPr>
        <w:tabs>
          <w:tab w:val="left" w:pos="284"/>
          <w:tab w:val="left" w:pos="972"/>
        </w:tabs>
        <w:spacing w:after="0" w:line="288" w:lineRule="auto"/>
        <w:ind w:left="426" w:hanging="426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Sposób punktowania rozpatrywanych ofert wg wag podanych w specyfikacji</w:t>
      </w:r>
    </w:p>
    <w:p w:rsidR="00CB7F8C" w:rsidRPr="00022564" w:rsidRDefault="00CB7F8C" w:rsidP="00AC0354">
      <w:pPr>
        <w:pStyle w:val="Akapitzlist"/>
        <w:numPr>
          <w:ilvl w:val="2"/>
          <w:numId w:val="5"/>
        </w:numPr>
        <w:spacing w:after="0" w:line="288" w:lineRule="auto"/>
        <w:ind w:left="567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Cena za przedmiot zamówienia – 60%</w:t>
      </w:r>
    </w:p>
    <w:p w:rsidR="00335F74" w:rsidRPr="00022564" w:rsidRDefault="00335F74" w:rsidP="00AC0354">
      <w:pPr>
        <w:tabs>
          <w:tab w:val="left" w:pos="567"/>
        </w:tabs>
        <w:spacing w:line="288" w:lineRule="auto"/>
        <w:ind w:left="567"/>
        <w:jc w:val="both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  <w:bCs/>
          <w:iCs/>
        </w:rPr>
        <w:t>Zamawiający w ramach kryterium Cena za przedmiot zamówienia będzie przyznawał punkty w następujący sposób</w:t>
      </w:r>
      <w:r w:rsidRPr="00022564">
        <w:rPr>
          <w:rFonts w:asciiTheme="minorHAnsi" w:hAnsiTheme="minorHAnsi" w:cstheme="minorHAnsi"/>
        </w:rPr>
        <w:t>:</w:t>
      </w:r>
    </w:p>
    <w:p w:rsidR="00335F74" w:rsidRPr="00022564" w:rsidRDefault="00335F74" w:rsidP="00AC0354">
      <w:pPr>
        <w:tabs>
          <w:tab w:val="left" w:pos="567"/>
        </w:tabs>
        <w:spacing w:line="288" w:lineRule="auto"/>
        <w:ind w:left="567"/>
        <w:jc w:val="both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</w:rPr>
        <w:t>C = Cnx60/Cb</w:t>
      </w:r>
    </w:p>
    <w:p w:rsidR="00335F74" w:rsidRPr="00022564" w:rsidRDefault="00335F74" w:rsidP="00AC0354">
      <w:pPr>
        <w:tabs>
          <w:tab w:val="left" w:pos="567"/>
        </w:tabs>
        <w:spacing w:line="288" w:lineRule="auto"/>
        <w:ind w:left="567"/>
        <w:jc w:val="both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</w:rPr>
        <w:t>gdzie,</w:t>
      </w:r>
    </w:p>
    <w:p w:rsidR="00335F74" w:rsidRPr="00022564" w:rsidRDefault="00335F74" w:rsidP="00AC0354">
      <w:pPr>
        <w:tabs>
          <w:tab w:val="left" w:pos="567"/>
        </w:tabs>
        <w:spacing w:line="288" w:lineRule="auto"/>
        <w:ind w:left="567"/>
        <w:jc w:val="both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</w:rPr>
        <w:t>C - ilość punktów uzyskanych przez ofertę w kryterium najniższa cena</w:t>
      </w:r>
    </w:p>
    <w:p w:rsidR="00335F74" w:rsidRPr="00022564" w:rsidRDefault="00335F74" w:rsidP="00AC0354">
      <w:pPr>
        <w:tabs>
          <w:tab w:val="left" w:pos="567"/>
        </w:tabs>
        <w:spacing w:line="288" w:lineRule="auto"/>
        <w:ind w:left="567"/>
        <w:jc w:val="both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</w:rPr>
        <w:t xml:space="preserve">Cn - cena najniższa spośród badanych ofert </w:t>
      </w:r>
    </w:p>
    <w:p w:rsidR="00335F74" w:rsidRPr="00022564" w:rsidRDefault="00335F74" w:rsidP="00AC0354">
      <w:pPr>
        <w:tabs>
          <w:tab w:val="left" w:pos="567"/>
        </w:tabs>
        <w:spacing w:line="288" w:lineRule="auto"/>
        <w:ind w:left="567"/>
        <w:jc w:val="both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</w:rPr>
        <w:t>Cb - cena z badanej oferty</w:t>
      </w:r>
    </w:p>
    <w:p w:rsidR="00CB7F8C" w:rsidRPr="00022564" w:rsidRDefault="00335F74" w:rsidP="00AC0354">
      <w:pPr>
        <w:tabs>
          <w:tab w:val="left" w:pos="567"/>
        </w:tabs>
        <w:spacing w:line="288" w:lineRule="auto"/>
        <w:ind w:left="567"/>
        <w:jc w:val="both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</w:rPr>
        <w:t>- maksymalna ilość punktów za cenę za przedmiot zamówienia – 60,00 pkt.</w:t>
      </w:r>
    </w:p>
    <w:p w:rsidR="00CB7F8C" w:rsidRPr="00022564" w:rsidRDefault="00CB7F8C" w:rsidP="00AC0354">
      <w:pPr>
        <w:tabs>
          <w:tab w:val="left" w:pos="567"/>
        </w:tabs>
        <w:spacing w:line="288" w:lineRule="auto"/>
        <w:ind w:left="567"/>
        <w:rPr>
          <w:rFonts w:asciiTheme="minorHAnsi" w:hAnsiTheme="minorHAnsi" w:cstheme="minorHAnsi"/>
          <w:iCs/>
        </w:rPr>
      </w:pPr>
      <w:r w:rsidRPr="00022564">
        <w:rPr>
          <w:rFonts w:asciiTheme="minorHAnsi" w:hAnsiTheme="minorHAnsi" w:cstheme="minorHAnsi"/>
          <w:iCs/>
        </w:rPr>
        <w:t xml:space="preserve"> - maksymalna ilość punktów za cenę za przedmiot zamówienia – 60,00 pkt.</w:t>
      </w:r>
    </w:p>
    <w:p w:rsidR="00CB7F8C" w:rsidRPr="00022564" w:rsidRDefault="00CB7F8C" w:rsidP="00AC0354">
      <w:pPr>
        <w:pStyle w:val="Akapitzlist"/>
        <w:numPr>
          <w:ilvl w:val="2"/>
          <w:numId w:val="8"/>
        </w:numPr>
        <w:tabs>
          <w:tab w:val="left" w:pos="567"/>
        </w:tabs>
        <w:spacing w:after="0" w:line="288" w:lineRule="auto"/>
        <w:ind w:left="567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Okres gwarancji – 40%</w:t>
      </w:r>
    </w:p>
    <w:p w:rsidR="00CB7F8C" w:rsidRPr="00022564" w:rsidRDefault="00CB7F8C" w:rsidP="00AC0354">
      <w:pPr>
        <w:pStyle w:val="Akapitzlist"/>
        <w:tabs>
          <w:tab w:val="left" w:pos="284"/>
        </w:tabs>
        <w:spacing w:after="0" w:line="288" w:lineRule="auto"/>
        <w:ind w:left="567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Zamawiający w ramach kryterium okres gwarancji będzie przyznawał punkty za zaoferowanie okresów gwarancji w następujący sposób:</w:t>
      </w:r>
    </w:p>
    <w:p w:rsidR="00CB7F8C" w:rsidRPr="00022564" w:rsidRDefault="00CB7F8C" w:rsidP="00AC0354">
      <w:pPr>
        <w:pStyle w:val="Akapitzlist"/>
        <w:numPr>
          <w:ilvl w:val="0"/>
          <w:numId w:val="13"/>
        </w:numPr>
        <w:tabs>
          <w:tab w:val="left" w:pos="993"/>
        </w:tabs>
        <w:spacing w:after="0" w:line="288" w:lineRule="auto"/>
        <w:ind w:left="993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 gwarancji 36 m – cy </w:t>
      </w: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ab/>
        <w:t>oferta otrzyma 0 pkt</w:t>
      </w:r>
    </w:p>
    <w:p w:rsidR="00CB7F8C" w:rsidRPr="00022564" w:rsidRDefault="00CB7F8C" w:rsidP="00AC0354">
      <w:pPr>
        <w:pStyle w:val="Akapitzlist"/>
        <w:numPr>
          <w:ilvl w:val="0"/>
          <w:numId w:val="13"/>
        </w:numPr>
        <w:tabs>
          <w:tab w:val="left" w:pos="993"/>
        </w:tabs>
        <w:spacing w:after="0" w:line="288" w:lineRule="auto"/>
        <w:ind w:left="993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 gwarancji 48 m- cy </w:t>
      </w:r>
      <w:r w:rsidR="00B16B1E"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ab/>
      </w: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oferta otrzyma 20 pkt</w:t>
      </w:r>
    </w:p>
    <w:p w:rsidR="00CB7F8C" w:rsidRPr="00022564" w:rsidRDefault="00CB7F8C" w:rsidP="00AC0354">
      <w:pPr>
        <w:pStyle w:val="Akapitzlist"/>
        <w:numPr>
          <w:ilvl w:val="0"/>
          <w:numId w:val="13"/>
        </w:numPr>
        <w:tabs>
          <w:tab w:val="left" w:pos="993"/>
        </w:tabs>
        <w:spacing w:after="0" w:line="288" w:lineRule="auto"/>
        <w:ind w:left="993"/>
        <w:jc w:val="both"/>
        <w:rPr>
          <w:rFonts w:asciiTheme="minorHAnsi" w:hAnsiTheme="minorHAnsi" w:cstheme="minorHAnsi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 gwarancji 60 m – cy </w:t>
      </w: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ab/>
        <w:t>oferta otrzyma 40 pkt.</w:t>
      </w:r>
    </w:p>
    <w:p w:rsidR="00CB7F8C" w:rsidRPr="00022564" w:rsidRDefault="00CB7F8C" w:rsidP="00AC0354">
      <w:pPr>
        <w:tabs>
          <w:tab w:val="left" w:pos="284"/>
        </w:tabs>
        <w:spacing w:line="288" w:lineRule="auto"/>
        <w:ind w:left="567"/>
        <w:jc w:val="both"/>
        <w:rPr>
          <w:rFonts w:asciiTheme="minorHAnsi" w:hAnsiTheme="minorHAnsi" w:cstheme="minorHAnsi"/>
          <w:iCs/>
        </w:rPr>
      </w:pPr>
      <w:r w:rsidRPr="00022564">
        <w:rPr>
          <w:rFonts w:asciiTheme="minorHAnsi" w:hAnsiTheme="minorHAnsi" w:cstheme="minorHAnsi"/>
          <w:iCs/>
        </w:rPr>
        <w:t>Najkrótszy okres gwarancji to 36 miesięcy. Najdłuższy okres gwarancji to 60 miesięcy.</w:t>
      </w:r>
    </w:p>
    <w:p w:rsidR="00CB7F8C" w:rsidRPr="00022564" w:rsidRDefault="00CB7F8C" w:rsidP="00AC0354">
      <w:pPr>
        <w:pStyle w:val="Akapitzlist"/>
        <w:tabs>
          <w:tab w:val="left" w:pos="284"/>
        </w:tabs>
        <w:spacing w:after="0" w:line="288" w:lineRule="auto"/>
        <w:ind w:left="567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Zaoferowanie innych okresów gwarancji niż wskazanych powyżej oferta otrzyma 0 pkt.  </w:t>
      </w:r>
    </w:p>
    <w:p w:rsidR="00CB7F8C" w:rsidRPr="00022564" w:rsidRDefault="00CB7F8C" w:rsidP="00AC0354">
      <w:pPr>
        <w:pStyle w:val="Akapitzlist"/>
        <w:spacing w:after="0" w:line="288" w:lineRule="auto"/>
        <w:ind w:left="567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- maksymalna ilość punktów w kryterium najdłuższy okres gwarancji – 40,00 pkt.</w:t>
      </w:r>
    </w:p>
    <w:p w:rsidR="00CB7F8C" w:rsidRPr="00022564" w:rsidRDefault="00CB7F8C" w:rsidP="00AC0354">
      <w:pPr>
        <w:pStyle w:val="Akapitzlist"/>
        <w:numPr>
          <w:ilvl w:val="2"/>
          <w:numId w:val="8"/>
        </w:numPr>
        <w:tabs>
          <w:tab w:val="left" w:pos="284"/>
        </w:tabs>
        <w:spacing w:after="0" w:line="288" w:lineRule="auto"/>
        <w:ind w:left="567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Łączna punktacja</w:t>
      </w:r>
    </w:p>
    <w:p w:rsidR="00CB7F8C" w:rsidRPr="00022564" w:rsidRDefault="00CB7F8C" w:rsidP="00AC0354">
      <w:pPr>
        <w:pStyle w:val="Akapitzlist"/>
        <w:tabs>
          <w:tab w:val="left" w:pos="284"/>
        </w:tabs>
        <w:spacing w:after="0" w:line="288" w:lineRule="auto"/>
        <w:ind w:left="567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Łączna punktacja jest sumą punktów uzyskanych w kryteriach: </w:t>
      </w:r>
      <w:r w:rsidRPr="00022564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cena za przedmiot zamówienia, okres gwarancji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</w:t>
      </w:r>
    </w:p>
    <w:p w:rsidR="00CB7F8C" w:rsidRPr="00022564" w:rsidRDefault="00CB7F8C" w:rsidP="00AC0354">
      <w:pPr>
        <w:suppressAutoHyphens w:val="0"/>
        <w:spacing w:line="288" w:lineRule="auto"/>
        <w:ind w:left="567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022564">
        <w:rPr>
          <w:rFonts w:asciiTheme="minorHAnsi" w:eastAsia="Calibri" w:hAnsiTheme="minorHAnsi" w:cstheme="minorHAnsi"/>
          <w:bCs/>
          <w:lang w:eastAsia="en-US"/>
        </w:rPr>
        <w:t>Punktacja przyznawana ofertom w poszczególnych kryteriach będzie liczona z dokładnością do dwóch miejsc po przecinku. Najwyższa liczba punktów wyznaczy najkorzystniejszą ofertę.</w:t>
      </w:r>
    </w:p>
    <w:p w:rsidR="0052454F" w:rsidRPr="00022564" w:rsidRDefault="0052454F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Ocenie będą podlegać wyłącznie oferty nie podlegające odrzuceniu. </w:t>
      </w:r>
    </w:p>
    <w:p w:rsidR="0052454F" w:rsidRPr="00022564" w:rsidRDefault="0052454F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Za najkorzyst</w:t>
      </w:r>
      <w:r w:rsidR="00CB7F8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niejszą </w:t>
      </w:r>
      <w:r w:rsidR="000D1AC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ofertę </w:t>
      </w:r>
      <w:r w:rsidR="00CB7F8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zostanie uznana oferta,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0D1AC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która</w:t>
      </w:r>
      <w:r w:rsidR="00CB7F8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0D1AC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otrzyma najwyższą ilość punktów</w:t>
      </w:r>
      <w:r w:rsidR="00CB7F8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0D1AC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według </w:t>
      </w:r>
      <w:r w:rsidR="00CB7F8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kryteriów </w:t>
      </w:r>
      <w:r w:rsidR="000D1AC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oceny ofert </w:t>
      </w:r>
      <w:r w:rsidR="00CB7F8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przyjętych w SWZ.</w:t>
      </w:r>
    </w:p>
    <w:p w:rsidR="0052454F" w:rsidRPr="00022564" w:rsidRDefault="00B8498C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sytuacji, gdy Zamawiający nie będzie mógł dokonać wyboru najkorzystniejszej oferty z uwagi na to, że dwie lub więcej ofert otrzymały taką samą ilość punktów, Zamawiający dokona wyboru spośród tych ofert w sposób określony w art. 248 ust. 1-3 ustawy.</w:t>
      </w:r>
    </w:p>
    <w:p w:rsidR="0052454F" w:rsidRPr="00022564" w:rsidRDefault="0052454F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:rsidR="0052454F" w:rsidRPr="00022564" w:rsidRDefault="0052454F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Jeżeli zostanie złożona oferta, której wybór prowadziłby do powstania u Zamawiającego </w:t>
      </w:r>
      <w:r w:rsidR="0085016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obowiązku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podatkowego zgodnie z ustawą z dnia 11 marca 2004 r. o podatku o</w:t>
      </w:r>
      <w:r w:rsidR="0001789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 towarów i usług </w:t>
      </w:r>
      <w:r w:rsidR="0016145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(</w:t>
      </w:r>
      <w:r w:rsidR="00856A9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Dz. U. z 202</w:t>
      </w:r>
      <w:r w:rsidR="003338F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="00856A9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r., poz. </w:t>
      </w:r>
      <w:r w:rsidR="003338FF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775</w:t>
      </w:r>
      <w:r w:rsidR="00856A93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ze zm.).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="0001789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   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dla </w:t>
      </w:r>
      <w:r w:rsidR="00FA25D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celów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zastosowania kryterium ceny </w:t>
      </w:r>
      <w:r w:rsidR="00FA25D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dolicza do przedsta</w:t>
      </w:r>
      <w:r w:rsidR="00D668A8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wionej w tej ofercie ceny kwotę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podatku od </w:t>
      </w:r>
      <w:r w:rsidR="00FA25D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towarów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i usług, </w:t>
      </w:r>
      <w:r w:rsidR="00FA25D5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którą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miałby obowiązek rozliczy</w:t>
      </w:r>
      <w:r w:rsidR="0001789A"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ć</w:t>
      </w: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52454F" w:rsidRPr="00022564" w:rsidRDefault="0052454F" w:rsidP="00AC0354">
      <w:pPr>
        <w:pStyle w:val="Akapitzlist"/>
        <w:spacing w:after="0" w:line="288" w:lineRule="auto"/>
        <w:ind w:left="567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:rsidR="00601F1F" w:rsidRPr="00022564" w:rsidRDefault="0052454F" w:rsidP="00AC0354">
      <w:pPr>
        <w:numPr>
          <w:ilvl w:val="0"/>
          <w:numId w:val="5"/>
        </w:numPr>
        <w:tabs>
          <w:tab w:val="left" w:pos="709"/>
        </w:tabs>
        <w:spacing w:line="288" w:lineRule="auto"/>
        <w:ind w:left="567" w:hanging="567"/>
        <w:jc w:val="both"/>
        <w:rPr>
          <w:rFonts w:asciiTheme="minorHAnsi" w:hAnsiTheme="minorHAnsi" w:cstheme="minorHAnsi"/>
          <w:b/>
          <w:bCs/>
        </w:rPr>
      </w:pPr>
      <w:r w:rsidRPr="00022564">
        <w:rPr>
          <w:rFonts w:asciiTheme="minorHAnsi" w:hAnsiTheme="minorHAnsi" w:cstheme="minorHAnsi"/>
          <w:b/>
          <w:bCs/>
        </w:rPr>
        <w:t>Informacje o formalnościach, jakie muszą zostać dopełnione po wyborze oferty w celu zawarcia umowy w sprawie zamówienia publicznego</w:t>
      </w:r>
      <w:r w:rsidR="00601F1F" w:rsidRPr="00022564">
        <w:rPr>
          <w:rFonts w:asciiTheme="minorHAnsi" w:hAnsiTheme="minorHAnsi" w:cstheme="minorHAnsi"/>
          <w:b/>
        </w:rPr>
        <w:t>.</w:t>
      </w:r>
    </w:p>
    <w:p w:rsidR="00143041" w:rsidRPr="00022564" w:rsidRDefault="00BF1565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Zamawiający podpisze umowę z Wykonawcą, który przedłoży ofertę najkorzystniejszą z punktu widzenia kryteriów </w:t>
      </w:r>
      <w:r w:rsidR="00143041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oceny ofert 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przyjętych w specyfikacji</w:t>
      </w:r>
      <w:r w:rsidR="005A5FD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143041" w:rsidRPr="00022564" w:rsidRDefault="00BF1565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Wybrany wykonawca zostanie zawiadomiony o terminie i miejscu podpisania umowy</w:t>
      </w:r>
      <w:r w:rsidR="00911CC1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143041" w:rsidRPr="00022564" w:rsidRDefault="00143041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celu zawarcia umowy w sprawie zamówienia publicznego, Wykonawca, którego ofertę wybrano, jako najkorzystniejszą przed zawarciem umowy składa:</w:t>
      </w:r>
    </w:p>
    <w:p w:rsidR="00143041" w:rsidRPr="00022564" w:rsidRDefault="00143041" w:rsidP="00AC0354">
      <w:pPr>
        <w:numPr>
          <w:ilvl w:val="0"/>
          <w:numId w:val="10"/>
        </w:numPr>
        <w:spacing w:line="288" w:lineRule="auto"/>
        <w:ind w:left="709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pełnomocnictwo, jeżeli umowę podpisuje pełnomocnik;</w:t>
      </w:r>
    </w:p>
    <w:p w:rsidR="00143041" w:rsidRPr="00022564" w:rsidRDefault="00143041" w:rsidP="00AC0354">
      <w:pPr>
        <w:numPr>
          <w:ilvl w:val="0"/>
          <w:numId w:val="10"/>
        </w:numPr>
        <w:spacing w:line="288" w:lineRule="auto"/>
        <w:ind w:left="709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umowę regulującą współpracę Wykonawców wspólnie ubiegających się o udzielenie zamówienia, jeżeli oferta tych Wykonawców zostanie wybrana;</w:t>
      </w:r>
    </w:p>
    <w:p w:rsidR="003338FF" w:rsidRPr="00022564" w:rsidRDefault="003338FF" w:rsidP="00AC0354">
      <w:pPr>
        <w:numPr>
          <w:ilvl w:val="0"/>
          <w:numId w:val="10"/>
        </w:numPr>
        <w:spacing w:line="288" w:lineRule="auto"/>
        <w:ind w:left="709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kosztorys ofertowy – według przedmiaru robót, stanowiącego załącznik nr 2 do SWZ;</w:t>
      </w:r>
    </w:p>
    <w:p w:rsidR="003338FF" w:rsidRPr="00022564" w:rsidRDefault="003338FF" w:rsidP="00AC0354">
      <w:pPr>
        <w:numPr>
          <w:ilvl w:val="0"/>
          <w:numId w:val="10"/>
        </w:numPr>
        <w:spacing w:line="288" w:lineRule="auto"/>
        <w:ind w:left="709"/>
        <w:jc w:val="both"/>
        <w:rPr>
          <w:rFonts w:asciiTheme="minorHAnsi" w:hAnsiTheme="minorHAnsi" w:cstheme="minorHAnsi"/>
          <w:bCs/>
        </w:rPr>
      </w:pPr>
      <w:r w:rsidRPr="00022564">
        <w:rPr>
          <w:rFonts w:asciiTheme="minorHAnsi" w:hAnsiTheme="minorHAnsi" w:cstheme="minorHAnsi"/>
          <w:bCs/>
        </w:rPr>
        <w:t>kopie uprawnień osób wskazanych w wykazie osób.</w:t>
      </w:r>
    </w:p>
    <w:p w:rsidR="00911CC1" w:rsidRPr="00022564" w:rsidRDefault="007338BC" w:rsidP="00AC0354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Jeżeli Wykonawca, którego oferta została wybrana jako najkorzystniejsza, uchyla si</w:t>
      </w:r>
      <w:r w:rsidR="0001789A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ę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od zawarcia umowy w sprawie Zamówienia publicznego Zamawiający może dokona</w:t>
      </w:r>
      <w:r w:rsidR="0001789A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ć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ponownego badania i oceny ofert s</w:t>
      </w:r>
      <w:r w:rsidR="000D1AC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pośród ofert pozostałych w postę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powaniu W</w:t>
      </w:r>
      <w:r w:rsidR="000D1AC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ykonawców albo unieważni</w:t>
      </w:r>
      <w:r w:rsidR="0001789A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ć</w:t>
      </w:r>
      <w:r w:rsidR="000D1AC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postę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powanie</w:t>
      </w:r>
      <w:r w:rsidR="00B060DA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2B56BC" w:rsidRPr="00022564" w:rsidRDefault="002B56BC" w:rsidP="00AC0354">
      <w:pPr>
        <w:spacing w:line="288" w:lineRule="auto"/>
        <w:ind w:left="567" w:hanging="567"/>
        <w:jc w:val="both"/>
        <w:rPr>
          <w:rFonts w:asciiTheme="minorHAnsi" w:hAnsiTheme="minorHAnsi" w:cstheme="minorHAnsi"/>
          <w:b/>
        </w:rPr>
      </w:pPr>
    </w:p>
    <w:p w:rsidR="00813EB8" w:rsidRPr="00022564" w:rsidRDefault="007338BC" w:rsidP="00AC0354">
      <w:pPr>
        <w:numPr>
          <w:ilvl w:val="0"/>
          <w:numId w:val="5"/>
        </w:numPr>
        <w:tabs>
          <w:tab w:val="left" w:pos="567"/>
        </w:tabs>
        <w:spacing w:line="288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022564">
        <w:rPr>
          <w:rFonts w:asciiTheme="minorHAnsi" w:hAnsiTheme="minorHAnsi" w:cstheme="minorHAnsi"/>
          <w:b/>
        </w:rPr>
        <w:t>Pouczenie o środkach ochrony prawnej przysługujących wykonawcy</w:t>
      </w:r>
      <w:r w:rsidR="00126A02" w:rsidRPr="00022564">
        <w:rPr>
          <w:rFonts w:asciiTheme="minorHAnsi" w:hAnsiTheme="minorHAnsi" w:cstheme="minorHAnsi"/>
          <w:b/>
        </w:rPr>
        <w:t>.</w:t>
      </w:r>
    </w:p>
    <w:p w:rsidR="007338BC" w:rsidRPr="00022564" w:rsidRDefault="007338BC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Środki ochrony prawnej przysługują̨ Wykonawcy, jeżeli ma lub miał interes w uzyskaniu zamówienia oraz poniósł lub może ponieś</w:t>
      </w:r>
      <w:r w:rsidR="0001789A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szkod</w:t>
      </w:r>
      <w:r w:rsidR="0001789A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 wyniku naruszenia</w:t>
      </w:r>
      <w:r w:rsidR="00BA551C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przez Zamawiającego przepisów U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:rsidR="007338BC" w:rsidRPr="00022564" w:rsidRDefault="007338BC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Odwołanie przysługuje na:</w:t>
      </w:r>
    </w:p>
    <w:p w:rsidR="007338BC" w:rsidRPr="00022564" w:rsidRDefault="007338BC" w:rsidP="00AC0354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niezgodną z przepisami ustawy czynnoś</w:t>
      </w:r>
      <w:r w:rsidR="0001789A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="000D1AC8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Zamawiającego, podjętą w postę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powaniu o udzielenie Zamówienia, </w:t>
      </w:r>
      <w:r w:rsidR="00FA25D5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         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tym na projektowane postanowienie umowy;</w:t>
      </w:r>
    </w:p>
    <w:p w:rsidR="007338BC" w:rsidRPr="00022564" w:rsidRDefault="000D1AC8" w:rsidP="00AC0354">
      <w:pPr>
        <w:pStyle w:val="Akapitzlist"/>
        <w:numPr>
          <w:ilvl w:val="2"/>
          <w:numId w:val="5"/>
        </w:numPr>
        <w:spacing w:after="0" w:line="288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zaniechanie czynności w postę</w:t>
      </w:r>
      <w:r w:rsidR="007338BC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powaniu o udzielenie Zamówienia, do której Zamawiają</w:t>
      </w:r>
      <w:r w:rsidR="00BA551C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cy był obowiązany na podstawie U</w:t>
      </w:r>
      <w:r w:rsidR="007338BC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:rsidR="007338BC" w:rsidRPr="00022564" w:rsidRDefault="007338BC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Odwołanie wnosi </w:t>
      </w:r>
      <w:r w:rsidR="00FA25D5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si</w:t>
      </w:r>
      <w:r w:rsidR="0001789A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Prezesa Krajowej Izby Odwoławczej w formie pisemnej albo w formie elektronicznej albo </w:t>
      </w:r>
      <w:r w:rsidR="00FA25D5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postaci elektronicznej opatrzone podpisem zaufanym.</w:t>
      </w:r>
    </w:p>
    <w:p w:rsidR="007338BC" w:rsidRPr="00022564" w:rsidRDefault="007338BC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Na orzeczenie Krajowej Izby Odwoławczej oraz postanowienie Prezesa Krajowej Izby Odwoławczej, o</w:t>
      </w:r>
      <w:r w:rsidR="00BA551C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którym mowa w art. 519 ust. 1 U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</w:t>
      </w:r>
      <w:r w:rsidR="000D1AC8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, stronom oraz uczestnikom postę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powania odwoławczego przysługuje skarga do sądu. Skarg</w:t>
      </w:r>
      <w:r w:rsidR="0001789A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wnosi si</w:t>
      </w:r>
      <w:r w:rsidR="0001789A"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022564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Sądu Okręgowego w Warszawie za pośrednictwem Prezesa Krajowej Izby Odwoławczej.</w:t>
      </w:r>
    </w:p>
    <w:p w:rsidR="007338BC" w:rsidRPr="00022564" w:rsidRDefault="007338BC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Szczegółowe informacje dotyczące środków ochrony prawnej określone są w Dzia</w:t>
      </w:r>
      <w:r w:rsidR="00BA551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le IX „Środki ochrony prawnej” U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stawy. </w:t>
      </w:r>
    </w:p>
    <w:p w:rsidR="00AA7AA3" w:rsidRPr="00022564" w:rsidRDefault="00AA7AA3" w:rsidP="00AC0354">
      <w:pPr>
        <w:pStyle w:val="Akapitzlist"/>
        <w:spacing w:after="0" w:line="288" w:lineRule="auto"/>
        <w:ind w:left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:rsidR="00A44DA6" w:rsidRPr="00022564" w:rsidRDefault="00C10642" w:rsidP="00AC0354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288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Cs/>
          <w:color w:val="auto"/>
          <w:sz w:val="20"/>
          <w:szCs w:val="20"/>
        </w:rPr>
        <w:t>Tryb ogłoszenia wyników postępowania.</w:t>
      </w:r>
    </w:p>
    <w:p w:rsidR="00A44DA6" w:rsidRPr="00022564" w:rsidRDefault="00A44DA6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Niezwłocznie po wyborze najkorzystniejszej oferty </w:t>
      </w:r>
      <w:r w:rsidR="00AB031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Z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amawiający </w:t>
      </w:r>
      <w:r w:rsidR="00AB031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po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informuje równocześnie </w:t>
      </w:r>
      <w:r w:rsidR="00AB031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oferty, o:</w:t>
      </w:r>
    </w:p>
    <w:p w:rsidR="00BA551C" w:rsidRPr="00022564" w:rsidRDefault="00A44DA6" w:rsidP="00AC0354">
      <w:pPr>
        <w:pStyle w:val="Akapitzlist"/>
        <w:numPr>
          <w:ilvl w:val="2"/>
          <w:numId w:val="11"/>
        </w:numPr>
        <w:spacing w:after="0" w:line="288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wyborze najkorzystniejszej oferty, podając nazwę albo imię i nazwisko, siedzibę albo miejsce zamieszkania, jeżeli jest miejscem wykonywania działalności wykonawcy, którego ofertę wybrano, oraz nazwy albo imiona i nazwiska, siedziby albo miejsca zamieszkania, jeżeli są miejscami wykonywania działalności wykonawców, którzy złożyli oferty, a także punktację przyznaną ofertom w każdym kryterium oceny ofert i łączną punktację,</w:t>
      </w:r>
    </w:p>
    <w:p w:rsidR="00A44DA6" w:rsidRPr="00022564" w:rsidRDefault="00A44DA6" w:rsidP="00AC0354">
      <w:pPr>
        <w:pStyle w:val="Akapitzlist"/>
        <w:numPr>
          <w:ilvl w:val="2"/>
          <w:numId w:val="11"/>
        </w:numPr>
        <w:spacing w:after="0" w:line="288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wykonawcach, których oferty zostały odrzucone</w:t>
      </w:r>
    </w:p>
    <w:p w:rsidR="00A44DA6" w:rsidRPr="00022564" w:rsidRDefault="00A44DA6" w:rsidP="00AC0354">
      <w:pPr>
        <w:spacing w:line="288" w:lineRule="auto"/>
        <w:ind w:left="851" w:hanging="284"/>
        <w:jc w:val="both"/>
        <w:rPr>
          <w:rFonts w:asciiTheme="minorHAnsi" w:hAnsiTheme="minorHAnsi" w:cstheme="minorHAnsi"/>
        </w:rPr>
      </w:pPr>
      <w:r w:rsidRPr="00022564">
        <w:rPr>
          <w:rFonts w:asciiTheme="minorHAnsi" w:hAnsiTheme="minorHAnsi" w:cstheme="minorHAnsi"/>
        </w:rPr>
        <w:t xml:space="preserve">- podając </w:t>
      </w:r>
      <w:r w:rsidR="003338FF" w:rsidRPr="00022564">
        <w:rPr>
          <w:rFonts w:asciiTheme="minorHAnsi" w:hAnsiTheme="minorHAnsi" w:cstheme="minorHAnsi"/>
        </w:rPr>
        <w:t>uzasadnienie faktyczne i prawne</w:t>
      </w:r>
      <w:r w:rsidR="00BA551C" w:rsidRPr="00022564">
        <w:rPr>
          <w:rFonts w:asciiTheme="minorHAnsi" w:hAnsiTheme="minorHAnsi" w:cstheme="minorHAnsi"/>
        </w:rPr>
        <w:t>.</w:t>
      </w:r>
    </w:p>
    <w:p w:rsidR="00A44DA6" w:rsidRPr="00022564" w:rsidRDefault="00A44DA6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 unieważnieniu postępowania o udzielenie zamówienia </w:t>
      </w:r>
      <w:r w:rsidR="00AB031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zawiadomi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równocześnie </w:t>
      </w:r>
      <w:r w:rsidR="00AB031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</w:t>
      </w:r>
      <w:r w:rsidR="00AB0318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,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podając uzasadnienie faktyczne i prawne.</w:t>
      </w:r>
    </w:p>
    <w:p w:rsidR="00A44DA6" w:rsidRPr="00022564" w:rsidRDefault="00AB0318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udostępni</w:t>
      </w:r>
      <w:r w:rsidR="00A44DA6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niezwłocznie informacje, o których mowa w </w:t>
      </w:r>
      <w:r w:rsidR="00BA551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pkt. 1.1 i 2</w:t>
      </w:r>
      <w:r w:rsidR="00A44DA6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, na stronie internetowej prow</w:t>
      </w:r>
      <w:r w:rsidR="00C10642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adzonego postępowania</w:t>
      </w:r>
      <w:r w:rsidR="00BA551C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C10642" w:rsidRPr="00022564" w:rsidRDefault="00C10642" w:rsidP="00AC0354">
      <w:pPr>
        <w:pStyle w:val="Akapitzlist"/>
        <w:numPr>
          <w:ilvl w:val="1"/>
          <w:numId w:val="5"/>
        </w:numPr>
        <w:spacing w:after="0" w:line="288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Ogłoszenie o wyniku postępowania zostanie opublikowane w Biuletynie Zamówień Publicznych w terminie 30 dni od</w:t>
      </w:r>
      <w:r w:rsidR="003338FF"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dnia zakończenia postępowania</w:t>
      </w:r>
      <w:r w:rsidRPr="00022564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6762E8" w:rsidRPr="00022564" w:rsidRDefault="006762E8" w:rsidP="00AC0354">
      <w:pPr>
        <w:spacing w:line="288" w:lineRule="auto"/>
      </w:pPr>
    </w:p>
    <w:p w:rsidR="007338BC" w:rsidRPr="00022564" w:rsidRDefault="00AA7AA3" w:rsidP="00AC0354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288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2564">
        <w:rPr>
          <w:rFonts w:asciiTheme="minorHAnsi" w:hAnsiTheme="minorHAnsi" w:cstheme="minorHAnsi"/>
          <w:bCs/>
          <w:color w:val="auto"/>
          <w:sz w:val="20"/>
          <w:szCs w:val="20"/>
        </w:rPr>
        <w:t>Pozostałe informacje.</w:t>
      </w:r>
    </w:p>
    <w:p w:rsidR="00AA7AA3" w:rsidRPr="00022564" w:rsidRDefault="00AA7AA3" w:rsidP="00AC0354">
      <w:pPr>
        <w:pStyle w:val="Tekstpodstawowywcity"/>
        <w:numPr>
          <w:ilvl w:val="1"/>
          <w:numId w:val="5"/>
        </w:numPr>
        <w:tabs>
          <w:tab w:val="left" w:pos="426"/>
        </w:tabs>
        <w:spacing w:line="288" w:lineRule="auto"/>
        <w:ind w:left="426" w:hanging="426"/>
        <w:rPr>
          <w:rFonts w:asciiTheme="minorHAnsi" w:hAnsiTheme="minorHAnsi" w:cstheme="minorHAnsi"/>
          <w:sz w:val="20"/>
        </w:rPr>
      </w:pPr>
      <w:r w:rsidRPr="00022564">
        <w:rPr>
          <w:rFonts w:asciiTheme="minorHAnsi" w:hAnsiTheme="minorHAnsi" w:cstheme="minorHAnsi"/>
          <w:sz w:val="20"/>
        </w:rPr>
        <w:t>Klauzula informacyjna.</w:t>
      </w:r>
    </w:p>
    <w:p w:rsidR="0000205B" w:rsidRPr="00022564" w:rsidRDefault="0000205B" w:rsidP="00AC035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426"/>
        <w:jc w:val="both"/>
        <w:rPr>
          <w:rFonts w:ascii="Calibri" w:eastAsia="Calibri" w:hAnsi="Calibri" w:cs="Calibri"/>
        </w:rPr>
      </w:pPr>
      <w:r w:rsidRPr="00022564">
        <w:rPr>
          <w:rFonts w:ascii="Calibri" w:eastAsia="Calibri" w:hAnsi="Calibri" w:cs="Calibri"/>
        </w:rPr>
        <w:t xml:space="preserve">Zgodnie z art. 13 ust. 1 i 2 rozporządzenia Parlamentu Europejskiego i Rady (UE) 2016/679 z dnia 27 kwietnia 2016 r.                   w sprawie ochrony osób fizycznych w związku z przetwarzaniem danych osobowych i w sprawie swobodnego przepływu takich danych oraz uchylenia dyrektywy 95/46/WE (ogólne rozporządzenie o ochronie danych)                                (Dz. Urz. UE L 119 z 04.05.2016, str. 1), dalej „RODO”, informuję, że: </w:t>
      </w:r>
    </w:p>
    <w:p w:rsidR="008D0C6E" w:rsidRPr="00022564" w:rsidRDefault="008D0C6E" w:rsidP="00AC0354">
      <w:pPr>
        <w:pStyle w:val="Tekstpodstawowywcity"/>
        <w:numPr>
          <w:ilvl w:val="0"/>
          <w:numId w:val="22"/>
        </w:numPr>
        <w:tabs>
          <w:tab w:val="left" w:pos="709"/>
        </w:tabs>
        <w:spacing w:line="288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022564">
        <w:rPr>
          <w:rFonts w:asciiTheme="minorHAnsi" w:hAnsiTheme="minorHAnsi" w:cstheme="minorHAnsi"/>
          <w:bCs/>
          <w:iCs/>
          <w:sz w:val="20"/>
        </w:rPr>
        <w:t>administratorem Pani/Pana danych osobowych jest Zarząd Zieleni Miejskiej, 60-194 Poznań, ul. Strzegomska 3</w:t>
      </w:r>
      <w:r w:rsidRPr="00022564">
        <w:rPr>
          <w:rFonts w:asciiTheme="minorHAnsi" w:hAnsiTheme="minorHAnsi" w:cstheme="minorHAnsi"/>
          <w:bCs/>
          <w:iCs/>
          <w:sz w:val="20"/>
          <w:lang w:val="en-US"/>
        </w:rPr>
        <w:t xml:space="preserve">, e-mail: </w:t>
      </w:r>
      <w:r w:rsidRPr="00022564">
        <w:rPr>
          <w:rFonts w:asciiTheme="minorHAnsi" w:hAnsiTheme="minorHAnsi" w:cstheme="minorHAnsi"/>
          <w:bCs/>
          <w:iCs/>
          <w:sz w:val="20"/>
        </w:rPr>
        <w:t> iod@zzmpoznan.pl , tel. 618608500</w:t>
      </w:r>
    </w:p>
    <w:p w:rsidR="008D0C6E" w:rsidRPr="00022564" w:rsidRDefault="008D0C6E" w:rsidP="00AC0354">
      <w:pPr>
        <w:pStyle w:val="Tekstpodstawowywcity"/>
        <w:numPr>
          <w:ilvl w:val="0"/>
          <w:numId w:val="22"/>
        </w:numPr>
        <w:tabs>
          <w:tab w:val="left" w:pos="709"/>
        </w:tabs>
        <w:spacing w:line="288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022564">
        <w:rPr>
          <w:rFonts w:asciiTheme="minorHAnsi" w:hAnsiTheme="minorHAnsi" w:cstheme="minorHAnsi"/>
          <w:bCs/>
          <w:iCs/>
          <w:sz w:val="20"/>
        </w:rPr>
        <w:t>Pani/Pana dane osobowe przetwarzane będą na podstawie art. 6 ust. 1 lit. c</w:t>
      </w:r>
      <w:r w:rsidRPr="00022564">
        <w:rPr>
          <w:rFonts w:asciiTheme="minorHAnsi" w:hAnsiTheme="minorHAnsi" w:cstheme="minorHAnsi"/>
          <w:bCs/>
          <w:i/>
          <w:iCs/>
          <w:sz w:val="20"/>
        </w:rPr>
        <w:t xml:space="preserve"> </w:t>
      </w:r>
      <w:r w:rsidRPr="00022564">
        <w:rPr>
          <w:rFonts w:asciiTheme="minorHAnsi" w:hAnsiTheme="minorHAnsi" w:cstheme="minorHAnsi"/>
          <w:bCs/>
          <w:iCs/>
          <w:sz w:val="20"/>
        </w:rPr>
        <w:t>RODO w celu związanym                              z przedmiotowym postępowaniem o udzielenie zamówienia publicznego prowadzonym w trybie podstawowym bez negocjacji pn. „</w:t>
      </w:r>
      <w:r w:rsidR="00F14647" w:rsidRPr="00022564">
        <w:rPr>
          <w:rFonts w:asciiTheme="minorHAnsi" w:hAnsiTheme="minorHAnsi" w:cstheme="minorHAnsi"/>
          <w:bCs/>
          <w:i/>
          <w:iCs/>
          <w:sz w:val="20"/>
        </w:rPr>
        <w:t>Modernizacja oświetlenia w Parku Sołackim w Poznaniu– część nr 1 oraz budowa oświetlenia terenu rekreacyjno – sportowego przy ul. Lubczykowej w Poznaniu- część nr 2</w:t>
      </w:r>
      <w:r w:rsidRPr="00022564">
        <w:rPr>
          <w:rFonts w:asciiTheme="minorHAnsi" w:hAnsiTheme="minorHAnsi" w:cstheme="minorHAnsi"/>
          <w:bCs/>
          <w:i/>
          <w:iCs/>
          <w:sz w:val="20"/>
        </w:rPr>
        <w:t>”.</w:t>
      </w:r>
    </w:p>
    <w:p w:rsidR="0000205B" w:rsidRPr="00022564" w:rsidRDefault="0000205B" w:rsidP="00AC035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</w:rPr>
      </w:pPr>
      <w:r w:rsidRPr="00022564">
        <w:rPr>
          <w:rFonts w:ascii="Calibri" w:eastAsia="Calibri" w:hAnsi="Calibri" w:cs="Calibri"/>
        </w:rPr>
        <w:t xml:space="preserve">odbiorcami Pani/Pana danych osobowych będą osoby lub podmioty, którym udostępniona zostanie dokumentacja postępowania w oparciu o art. 18 ust. 1oraz art. 74 ust. 1 Ustawy; </w:t>
      </w:r>
    </w:p>
    <w:p w:rsidR="0000205B" w:rsidRPr="00022564" w:rsidRDefault="0000205B" w:rsidP="00AC035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</w:rPr>
      </w:pPr>
      <w:r w:rsidRPr="00022564">
        <w:rPr>
          <w:rFonts w:ascii="Calibri" w:eastAsia="Calibri" w:hAnsi="Calibri" w:cs="Calibri"/>
        </w:rPr>
        <w:t>Pani/Pana dane osobowe będą przechowywane, zgodnie z art. 78 ust. 1 Ustawy, przez okres 4 lat od dnia zakończenia postępowania o udzielenie zamówienia, a jeżeli czas trwania umowy przekracza 4 lata, okres przechowywania obejmuje cały czas trwania umowy;</w:t>
      </w:r>
    </w:p>
    <w:p w:rsidR="0000205B" w:rsidRPr="00022564" w:rsidRDefault="0000205B" w:rsidP="00AC035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  <w:i/>
        </w:rPr>
      </w:pPr>
      <w:r w:rsidRPr="00022564">
        <w:rPr>
          <w:rFonts w:ascii="Calibri" w:eastAsia="Calibri" w:hAnsi="Calibri" w:cs="Calibri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00205B" w:rsidRPr="00022564" w:rsidRDefault="0000205B" w:rsidP="00AC035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</w:rPr>
      </w:pPr>
      <w:r w:rsidRPr="00022564">
        <w:rPr>
          <w:rFonts w:ascii="Calibri" w:eastAsia="Calibri" w:hAnsi="Calibri" w:cs="Calibri"/>
        </w:rPr>
        <w:t>w odniesieniu do Pani/Pana danych osobowych decyzje nie będą podejmowane w sposób zautomatyzowany, stosowanie do art. 22 RODO;</w:t>
      </w:r>
    </w:p>
    <w:p w:rsidR="0000205B" w:rsidRPr="00022564" w:rsidRDefault="0000205B" w:rsidP="00AC035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</w:rPr>
      </w:pPr>
      <w:r w:rsidRPr="00022564">
        <w:rPr>
          <w:rFonts w:ascii="Calibri" w:eastAsia="Calibri" w:hAnsi="Calibri" w:cs="Calibri"/>
        </w:rPr>
        <w:t>posiada Pani/Pan:</w:t>
      </w:r>
    </w:p>
    <w:p w:rsidR="0000205B" w:rsidRPr="00022564" w:rsidRDefault="0000205B" w:rsidP="00AC0354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</w:rPr>
      </w:pPr>
      <w:r w:rsidRPr="00022564">
        <w:rPr>
          <w:rFonts w:ascii="Calibri" w:eastAsia="Calibri" w:hAnsi="Calibri" w:cs="Calibri"/>
        </w:rPr>
        <w:t>na podstawie art. 15 RODO prawo dostępu do danych osobowych Pani/Pana dotyczących;</w:t>
      </w:r>
    </w:p>
    <w:p w:rsidR="0000205B" w:rsidRPr="00022564" w:rsidRDefault="0000205B" w:rsidP="00AC0354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</w:rPr>
      </w:pPr>
      <w:r w:rsidRPr="00022564">
        <w:rPr>
          <w:rFonts w:ascii="Calibri" w:eastAsia="Calibri" w:hAnsi="Calibri" w:cs="Calibri"/>
        </w:rPr>
        <w:t>na podstawie art. 16 RODO prawo do sprostowania Pani/Pana danych osobowych;</w:t>
      </w:r>
    </w:p>
    <w:p w:rsidR="0000205B" w:rsidRPr="00022564" w:rsidRDefault="0000205B" w:rsidP="00AC0354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</w:rPr>
      </w:pPr>
      <w:r w:rsidRPr="00022564">
        <w:rPr>
          <w:rFonts w:ascii="Calibri" w:eastAsia="Calibri" w:hAnsi="Calibri" w:cs="Calibri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00205B" w:rsidRPr="00022564" w:rsidRDefault="0000205B" w:rsidP="00AC0354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  <w:i/>
        </w:rPr>
      </w:pPr>
      <w:r w:rsidRPr="00022564">
        <w:rPr>
          <w:rFonts w:ascii="Calibri" w:eastAsia="Calibri" w:hAnsi="Calibri" w:cs="Calibri"/>
        </w:rPr>
        <w:t>prawo do wniesienia skargi do Prezesa Urzędu Ochrony Danych Osobowych, gdy uzna Pani/Pan, że przetwarzanie danych osobowych Pani/Pana dotyczących narusza przepisy RODO;</w:t>
      </w:r>
    </w:p>
    <w:p w:rsidR="0000205B" w:rsidRPr="00022564" w:rsidRDefault="0000205B" w:rsidP="00AC035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88" w:lineRule="auto"/>
        <w:ind w:left="709" w:hanging="283"/>
        <w:jc w:val="both"/>
        <w:rPr>
          <w:rFonts w:ascii="Calibri" w:eastAsia="Calibri" w:hAnsi="Calibri" w:cs="Calibri"/>
          <w:i/>
        </w:rPr>
      </w:pPr>
      <w:r w:rsidRPr="00022564">
        <w:rPr>
          <w:rFonts w:ascii="Calibri" w:eastAsia="Calibri" w:hAnsi="Calibri" w:cs="Calibri"/>
        </w:rPr>
        <w:t>nie przysługuje Pani/Panu:</w:t>
      </w:r>
    </w:p>
    <w:p w:rsidR="0000205B" w:rsidRPr="00022564" w:rsidRDefault="0000205B" w:rsidP="00AC035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  <w:i/>
        </w:rPr>
      </w:pPr>
      <w:r w:rsidRPr="00022564">
        <w:rPr>
          <w:rFonts w:ascii="Calibri" w:eastAsia="Calibri" w:hAnsi="Calibri" w:cs="Calibri"/>
        </w:rPr>
        <w:t>w związku z art. 17 ust. 3 lit. b, d lub e RODO prawo do usunięcia danych osobowych;</w:t>
      </w:r>
    </w:p>
    <w:p w:rsidR="0000205B" w:rsidRPr="00022564" w:rsidRDefault="0000205B" w:rsidP="00AC035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  <w:i/>
        </w:rPr>
      </w:pPr>
      <w:r w:rsidRPr="00022564">
        <w:rPr>
          <w:rFonts w:ascii="Calibri" w:eastAsia="Calibri" w:hAnsi="Calibri" w:cs="Calibri"/>
        </w:rPr>
        <w:t>prawo do przenoszenia danych osobowych, o którym mowa w art. 20 RODO;</w:t>
      </w:r>
    </w:p>
    <w:p w:rsidR="0000205B" w:rsidRPr="00022564" w:rsidRDefault="0000205B" w:rsidP="00AC035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88" w:lineRule="auto"/>
        <w:ind w:left="993"/>
        <w:jc w:val="both"/>
        <w:rPr>
          <w:rFonts w:ascii="Calibri" w:eastAsia="Calibri" w:hAnsi="Calibri" w:cs="Calibri"/>
          <w:i/>
        </w:rPr>
      </w:pPr>
      <w:r w:rsidRPr="00022564">
        <w:rPr>
          <w:rFonts w:ascii="Calibri" w:eastAsia="Calibri" w:hAnsi="Calibri" w:cs="Calibri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FA25D5" w:rsidRPr="00022564" w:rsidRDefault="00AA7AA3" w:rsidP="00AC0354">
      <w:pPr>
        <w:pStyle w:val="Tekstpodstawowywcity"/>
        <w:numPr>
          <w:ilvl w:val="1"/>
          <w:numId w:val="5"/>
        </w:numPr>
        <w:tabs>
          <w:tab w:val="left" w:pos="709"/>
        </w:tabs>
        <w:spacing w:line="288" w:lineRule="auto"/>
        <w:ind w:left="426"/>
        <w:jc w:val="both"/>
        <w:rPr>
          <w:rFonts w:asciiTheme="minorHAnsi" w:hAnsiTheme="minorHAnsi" w:cstheme="minorHAnsi"/>
          <w:bCs/>
          <w:sz w:val="20"/>
        </w:rPr>
      </w:pPr>
      <w:r w:rsidRPr="00022564">
        <w:rPr>
          <w:rFonts w:asciiTheme="minorHAnsi" w:hAnsiTheme="minorHAnsi" w:cstheme="minorHAnsi"/>
          <w:bCs/>
          <w:sz w:val="20"/>
        </w:rPr>
        <w:t xml:space="preserve">W sprawach nieuregulowanych w niniejszej specyfikacji zastosowanie mają przepisy ustawy Prawo zamówień publicznych. </w:t>
      </w:r>
    </w:p>
    <w:p w:rsidR="00AA7AA3" w:rsidRPr="00022564" w:rsidRDefault="00AA7AA3" w:rsidP="00AC0354">
      <w:pPr>
        <w:pStyle w:val="Tekstpodstawowywcity"/>
        <w:numPr>
          <w:ilvl w:val="1"/>
          <w:numId w:val="5"/>
        </w:numPr>
        <w:tabs>
          <w:tab w:val="left" w:pos="709"/>
        </w:tabs>
        <w:spacing w:line="288" w:lineRule="auto"/>
        <w:ind w:left="426"/>
        <w:rPr>
          <w:rFonts w:asciiTheme="minorHAnsi" w:hAnsiTheme="minorHAnsi" w:cstheme="minorHAnsi"/>
          <w:bCs/>
          <w:sz w:val="20"/>
        </w:rPr>
      </w:pPr>
      <w:r w:rsidRPr="00022564">
        <w:rPr>
          <w:rFonts w:asciiTheme="minorHAnsi" w:hAnsiTheme="minorHAnsi" w:cstheme="minorHAnsi"/>
          <w:bCs/>
          <w:sz w:val="20"/>
        </w:rPr>
        <w:t>Integralną częścią specyfikacji są następujące załączniki:</w:t>
      </w:r>
    </w:p>
    <w:p w:rsidR="00AA7AA3" w:rsidRPr="00022564" w:rsidRDefault="00AA7AA3" w:rsidP="00AC0354">
      <w:pPr>
        <w:tabs>
          <w:tab w:val="left" w:pos="972"/>
        </w:tabs>
        <w:spacing w:line="288" w:lineRule="auto"/>
        <w:ind w:left="2127" w:hanging="1702"/>
        <w:jc w:val="both"/>
        <w:rPr>
          <w:rFonts w:asciiTheme="minorHAnsi" w:hAnsiTheme="minorHAnsi" w:cstheme="minorHAnsi"/>
          <w:sz w:val="18"/>
          <w:szCs w:val="18"/>
        </w:rPr>
      </w:pPr>
      <w:r w:rsidRPr="00022564">
        <w:rPr>
          <w:rFonts w:asciiTheme="minorHAnsi" w:hAnsiTheme="minorHAnsi" w:cstheme="minorHAnsi"/>
          <w:sz w:val="18"/>
          <w:szCs w:val="18"/>
        </w:rPr>
        <w:t xml:space="preserve">Załącznik nr 1 – </w:t>
      </w:r>
      <w:r w:rsidRPr="00022564">
        <w:rPr>
          <w:rFonts w:asciiTheme="minorHAnsi" w:hAnsiTheme="minorHAnsi" w:cstheme="minorHAnsi"/>
          <w:sz w:val="18"/>
          <w:szCs w:val="18"/>
        </w:rPr>
        <w:tab/>
        <w:t xml:space="preserve">Formularz ofertowy. </w:t>
      </w:r>
    </w:p>
    <w:p w:rsidR="00AA7AA3" w:rsidRPr="00022564" w:rsidRDefault="00AA7AA3" w:rsidP="00AC0354">
      <w:pPr>
        <w:tabs>
          <w:tab w:val="left" w:pos="2694"/>
          <w:tab w:val="left" w:pos="3402"/>
        </w:tabs>
        <w:spacing w:line="288" w:lineRule="auto"/>
        <w:ind w:left="2127" w:hanging="1702"/>
        <w:jc w:val="both"/>
        <w:rPr>
          <w:rFonts w:asciiTheme="minorHAnsi" w:hAnsiTheme="minorHAnsi" w:cstheme="minorHAnsi"/>
          <w:sz w:val="18"/>
          <w:szCs w:val="18"/>
        </w:rPr>
      </w:pPr>
      <w:r w:rsidRPr="00022564">
        <w:rPr>
          <w:rFonts w:asciiTheme="minorHAnsi" w:hAnsiTheme="minorHAnsi" w:cstheme="minorHAnsi"/>
          <w:sz w:val="18"/>
          <w:szCs w:val="18"/>
        </w:rPr>
        <w:t xml:space="preserve">Załącznik nr 2 – </w:t>
      </w:r>
      <w:r w:rsidRPr="00022564">
        <w:rPr>
          <w:rFonts w:asciiTheme="minorHAnsi" w:hAnsiTheme="minorHAnsi" w:cstheme="minorHAnsi"/>
          <w:sz w:val="18"/>
          <w:szCs w:val="18"/>
        </w:rPr>
        <w:tab/>
      </w:r>
      <w:r w:rsidR="00460926" w:rsidRPr="00022564">
        <w:rPr>
          <w:rFonts w:asciiTheme="minorHAnsi" w:hAnsiTheme="minorHAnsi" w:cstheme="minorHAnsi"/>
          <w:bCs/>
          <w:sz w:val="18"/>
          <w:szCs w:val="18"/>
        </w:rPr>
        <w:t>Opis przedmiotu zamówienia</w:t>
      </w:r>
      <w:r w:rsidRPr="00022564">
        <w:rPr>
          <w:rFonts w:asciiTheme="minorHAnsi" w:hAnsiTheme="minorHAnsi" w:cstheme="minorHAnsi"/>
          <w:sz w:val="18"/>
          <w:szCs w:val="18"/>
        </w:rPr>
        <w:t>.</w:t>
      </w:r>
    </w:p>
    <w:p w:rsidR="00460926" w:rsidRPr="00022564" w:rsidRDefault="00460926" w:rsidP="00AC0354">
      <w:pPr>
        <w:tabs>
          <w:tab w:val="left" w:pos="2694"/>
          <w:tab w:val="left" w:pos="3402"/>
        </w:tabs>
        <w:spacing w:line="288" w:lineRule="auto"/>
        <w:ind w:left="2127" w:hanging="1702"/>
        <w:jc w:val="both"/>
        <w:rPr>
          <w:rFonts w:asciiTheme="minorHAnsi" w:hAnsiTheme="minorHAnsi" w:cstheme="minorHAnsi"/>
          <w:sz w:val="18"/>
          <w:szCs w:val="18"/>
        </w:rPr>
      </w:pPr>
      <w:r w:rsidRPr="00022564">
        <w:rPr>
          <w:rFonts w:asciiTheme="minorHAnsi" w:hAnsiTheme="minorHAnsi" w:cstheme="minorHAnsi"/>
          <w:sz w:val="18"/>
          <w:szCs w:val="18"/>
        </w:rPr>
        <w:t xml:space="preserve">Załącznik nr 3 – </w:t>
      </w:r>
      <w:r w:rsidRPr="00022564">
        <w:rPr>
          <w:rFonts w:asciiTheme="minorHAnsi" w:hAnsiTheme="minorHAnsi" w:cstheme="minorHAnsi"/>
          <w:sz w:val="18"/>
          <w:szCs w:val="18"/>
        </w:rPr>
        <w:tab/>
      </w:r>
      <w:r w:rsidRPr="00022564">
        <w:rPr>
          <w:rFonts w:asciiTheme="minorHAnsi" w:hAnsiTheme="minorHAnsi" w:cstheme="minorHAnsi"/>
          <w:bCs/>
          <w:sz w:val="18"/>
          <w:szCs w:val="18"/>
        </w:rPr>
        <w:t>Projekt umowy</w:t>
      </w:r>
      <w:r w:rsidRPr="00022564">
        <w:rPr>
          <w:rFonts w:asciiTheme="minorHAnsi" w:hAnsiTheme="minorHAnsi" w:cstheme="minorHAnsi"/>
          <w:sz w:val="18"/>
          <w:szCs w:val="18"/>
        </w:rPr>
        <w:t>.</w:t>
      </w:r>
    </w:p>
    <w:p w:rsidR="00AA7AA3" w:rsidRPr="00022564" w:rsidRDefault="00AA7AA3" w:rsidP="00AC0354">
      <w:pPr>
        <w:tabs>
          <w:tab w:val="left" w:pos="972"/>
          <w:tab w:val="left" w:pos="2694"/>
          <w:tab w:val="left" w:pos="3402"/>
        </w:tabs>
        <w:spacing w:line="288" w:lineRule="auto"/>
        <w:ind w:left="2127" w:hanging="1702"/>
        <w:jc w:val="both"/>
        <w:rPr>
          <w:rFonts w:asciiTheme="minorHAnsi" w:hAnsiTheme="minorHAnsi" w:cstheme="minorHAnsi"/>
          <w:sz w:val="18"/>
          <w:szCs w:val="18"/>
        </w:rPr>
      </w:pPr>
      <w:r w:rsidRPr="00022564">
        <w:rPr>
          <w:rFonts w:asciiTheme="minorHAnsi" w:hAnsiTheme="minorHAnsi" w:cstheme="minorHAnsi"/>
          <w:sz w:val="18"/>
          <w:szCs w:val="18"/>
        </w:rPr>
        <w:t xml:space="preserve">Załącznik nr </w:t>
      </w:r>
      <w:r w:rsidR="00460926" w:rsidRPr="00022564">
        <w:rPr>
          <w:rFonts w:asciiTheme="minorHAnsi" w:hAnsiTheme="minorHAnsi" w:cstheme="minorHAnsi"/>
          <w:sz w:val="18"/>
          <w:szCs w:val="18"/>
        </w:rPr>
        <w:t>4</w:t>
      </w:r>
      <w:r w:rsidRPr="00022564">
        <w:rPr>
          <w:rFonts w:asciiTheme="minorHAnsi" w:hAnsiTheme="minorHAnsi" w:cstheme="minorHAnsi"/>
          <w:sz w:val="18"/>
          <w:szCs w:val="18"/>
        </w:rPr>
        <w:t xml:space="preserve"> – </w:t>
      </w:r>
      <w:r w:rsidRPr="00022564">
        <w:rPr>
          <w:rFonts w:asciiTheme="minorHAnsi" w:hAnsiTheme="minorHAnsi" w:cstheme="minorHAnsi"/>
          <w:sz w:val="18"/>
          <w:szCs w:val="18"/>
        </w:rPr>
        <w:tab/>
      </w:r>
      <w:r w:rsidR="000D1784" w:rsidRPr="00022564">
        <w:rPr>
          <w:rFonts w:asciiTheme="minorHAnsi" w:hAnsiTheme="minorHAnsi" w:cstheme="minorHAnsi"/>
          <w:sz w:val="18"/>
          <w:szCs w:val="18"/>
        </w:rPr>
        <w:t>Wykaz robót</w:t>
      </w:r>
      <w:r w:rsidRPr="00022564">
        <w:rPr>
          <w:rFonts w:asciiTheme="minorHAnsi" w:hAnsiTheme="minorHAnsi" w:cstheme="minorHAnsi"/>
          <w:sz w:val="18"/>
          <w:szCs w:val="18"/>
        </w:rPr>
        <w:t>.</w:t>
      </w:r>
    </w:p>
    <w:p w:rsidR="00161453" w:rsidRPr="00022564" w:rsidRDefault="00161453" w:rsidP="00AC0354">
      <w:pPr>
        <w:spacing w:line="288" w:lineRule="auto"/>
        <w:ind w:left="2127" w:hanging="1701"/>
        <w:jc w:val="both"/>
        <w:rPr>
          <w:rFonts w:asciiTheme="minorHAnsi" w:hAnsiTheme="minorHAnsi" w:cstheme="minorHAnsi"/>
          <w:sz w:val="18"/>
          <w:szCs w:val="18"/>
        </w:rPr>
      </w:pPr>
      <w:r w:rsidRPr="00022564">
        <w:rPr>
          <w:rFonts w:asciiTheme="minorHAnsi" w:hAnsiTheme="minorHAnsi" w:cstheme="minorHAnsi"/>
          <w:sz w:val="18"/>
          <w:szCs w:val="18"/>
        </w:rPr>
        <w:t xml:space="preserve">Załącznik nr 5 – </w:t>
      </w:r>
      <w:r w:rsidRPr="00022564">
        <w:rPr>
          <w:rFonts w:asciiTheme="minorHAnsi" w:hAnsiTheme="minorHAnsi" w:cstheme="minorHAnsi"/>
          <w:sz w:val="18"/>
          <w:szCs w:val="18"/>
        </w:rPr>
        <w:tab/>
        <w:t xml:space="preserve">Oświadczenie Wykonawcy, składane na podstawie art. 125 ust. 1 ustawy </w:t>
      </w:r>
      <w:r w:rsidR="00BE5CC5" w:rsidRPr="00022564">
        <w:rPr>
          <w:rFonts w:asciiTheme="minorHAnsi" w:hAnsiTheme="minorHAnsi" w:cstheme="minorHAnsi"/>
          <w:sz w:val="18"/>
          <w:szCs w:val="18"/>
        </w:rPr>
        <w:t>Pzp</w:t>
      </w:r>
      <w:r w:rsidRPr="00022564">
        <w:rPr>
          <w:rFonts w:asciiTheme="minorHAnsi" w:hAnsiTheme="minorHAnsi" w:cstheme="minorHAnsi"/>
          <w:sz w:val="18"/>
          <w:szCs w:val="18"/>
        </w:rPr>
        <w:t>.</w:t>
      </w:r>
    </w:p>
    <w:p w:rsidR="00B416F9" w:rsidRPr="00022564" w:rsidRDefault="00161453" w:rsidP="00B416F9">
      <w:pPr>
        <w:spacing w:line="288" w:lineRule="auto"/>
        <w:ind w:left="2127" w:hanging="1701"/>
        <w:jc w:val="both"/>
        <w:rPr>
          <w:rFonts w:asciiTheme="minorHAnsi" w:hAnsiTheme="minorHAnsi" w:cstheme="minorHAnsi"/>
          <w:sz w:val="18"/>
          <w:szCs w:val="18"/>
        </w:rPr>
      </w:pPr>
      <w:r w:rsidRPr="00022564">
        <w:rPr>
          <w:rFonts w:asciiTheme="minorHAnsi" w:hAnsiTheme="minorHAnsi" w:cstheme="minorHAnsi"/>
          <w:sz w:val="18"/>
          <w:szCs w:val="18"/>
        </w:rPr>
        <w:t xml:space="preserve">Załącznik nr 6 – </w:t>
      </w:r>
      <w:r w:rsidRPr="00022564">
        <w:rPr>
          <w:rFonts w:asciiTheme="minorHAnsi" w:hAnsiTheme="minorHAnsi" w:cstheme="minorHAnsi"/>
          <w:sz w:val="18"/>
          <w:szCs w:val="18"/>
        </w:rPr>
        <w:tab/>
      </w:r>
      <w:r w:rsidR="00BE5CC5" w:rsidRPr="00022564">
        <w:rPr>
          <w:rFonts w:asciiTheme="minorHAnsi" w:hAnsiTheme="minorHAnsi" w:cstheme="minorHAnsi"/>
          <w:bCs/>
          <w:iCs/>
          <w:sz w:val="18"/>
          <w:szCs w:val="18"/>
        </w:rPr>
        <w:t>Oświadczenia Podmiotu udostępniającego zasoby</w:t>
      </w:r>
      <w:r w:rsidR="00BE5CC5" w:rsidRPr="00022564">
        <w:rPr>
          <w:rFonts w:asciiTheme="minorHAnsi" w:hAnsiTheme="minorHAnsi" w:cstheme="minorHAnsi"/>
          <w:bCs/>
          <w:sz w:val="18"/>
          <w:szCs w:val="18"/>
        </w:rPr>
        <w:t xml:space="preserve">, </w:t>
      </w:r>
      <w:r w:rsidR="00BE5CC5" w:rsidRPr="00022564">
        <w:rPr>
          <w:rFonts w:asciiTheme="minorHAnsi" w:hAnsiTheme="minorHAnsi" w:cstheme="minorHAnsi"/>
          <w:bCs/>
          <w:iCs/>
          <w:sz w:val="18"/>
          <w:szCs w:val="18"/>
        </w:rPr>
        <w:t>składane na podstawie art. 118 ust. 3 i art. 125 ust. 5 ustawy Pzp</w:t>
      </w:r>
      <w:r w:rsidRPr="00022564">
        <w:rPr>
          <w:rFonts w:asciiTheme="minorHAnsi" w:hAnsiTheme="minorHAnsi" w:cstheme="minorHAnsi"/>
          <w:sz w:val="18"/>
          <w:szCs w:val="18"/>
        </w:rPr>
        <w:t>.</w:t>
      </w:r>
    </w:p>
    <w:p w:rsidR="00161453" w:rsidRPr="00022564" w:rsidRDefault="00161453" w:rsidP="00B416F9">
      <w:pPr>
        <w:spacing w:line="288" w:lineRule="auto"/>
        <w:ind w:left="2127" w:hanging="1701"/>
        <w:jc w:val="both"/>
        <w:rPr>
          <w:rFonts w:asciiTheme="minorHAnsi" w:hAnsiTheme="minorHAnsi" w:cstheme="minorHAnsi"/>
          <w:sz w:val="18"/>
          <w:szCs w:val="18"/>
        </w:rPr>
      </w:pPr>
      <w:r w:rsidRPr="00022564">
        <w:rPr>
          <w:rFonts w:asciiTheme="minorHAnsi" w:hAnsiTheme="minorHAnsi" w:cstheme="minorHAnsi"/>
          <w:sz w:val="18"/>
          <w:szCs w:val="18"/>
        </w:rPr>
        <w:t xml:space="preserve">Załącznik nr 7 – </w:t>
      </w:r>
      <w:r w:rsidRPr="00022564">
        <w:rPr>
          <w:rFonts w:asciiTheme="minorHAnsi" w:hAnsiTheme="minorHAnsi" w:cstheme="minorHAnsi"/>
          <w:sz w:val="18"/>
          <w:szCs w:val="18"/>
        </w:rPr>
        <w:tab/>
      </w:r>
      <w:r w:rsidR="00BE5CC5" w:rsidRPr="00022564">
        <w:rPr>
          <w:rFonts w:asciiTheme="minorHAnsi" w:hAnsiTheme="minorHAnsi" w:cstheme="minorHAnsi"/>
          <w:bCs/>
          <w:iCs/>
          <w:sz w:val="18"/>
          <w:szCs w:val="18"/>
        </w:rPr>
        <w:t>Oświadczenie wykonawców wspólnie ubiegających się o udzielenie zamówienia, składane na podstawie art. 117 ust. 4 ustawy Pzp</w:t>
      </w:r>
      <w:r w:rsidRPr="00022564">
        <w:rPr>
          <w:rFonts w:asciiTheme="minorHAnsi" w:hAnsiTheme="minorHAnsi" w:cstheme="minorHAnsi"/>
          <w:sz w:val="18"/>
          <w:szCs w:val="18"/>
        </w:rPr>
        <w:t>.</w:t>
      </w:r>
    </w:p>
    <w:p w:rsidR="00BC7FC8" w:rsidRPr="00022564" w:rsidRDefault="00BC7FC8" w:rsidP="00AC0354">
      <w:pPr>
        <w:spacing w:line="288" w:lineRule="auto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022564">
        <w:rPr>
          <w:rFonts w:asciiTheme="minorHAnsi" w:hAnsiTheme="minorHAnsi" w:cstheme="minorHAnsi"/>
          <w:sz w:val="18"/>
          <w:szCs w:val="18"/>
        </w:rPr>
        <w:t xml:space="preserve">Załącznik nr 8 – </w:t>
      </w:r>
      <w:r w:rsidRPr="00022564">
        <w:rPr>
          <w:rFonts w:asciiTheme="minorHAnsi" w:hAnsiTheme="minorHAnsi" w:cstheme="minorHAnsi"/>
          <w:sz w:val="18"/>
          <w:szCs w:val="18"/>
        </w:rPr>
        <w:tab/>
        <w:t>Wykaz osób.</w:t>
      </w:r>
    </w:p>
    <w:p w:rsidR="00BE5CC5" w:rsidRPr="00022564" w:rsidRDefault="00BE5CC5" w:rsidP="00AC0354">
      <w:pPr>
        <w:tabs>
          <w:tab w:val="left" w:pos="709"/>
          <w:tab w:val="left" w:pos="972"/>
          <w:tab w:val="left" w:pos="3402"/>
        </w:tabs>
        <w:spacing w:line="288" w:lineRule="auto"/>
        <w:ind w:left="851" w:hanging="1"/>
        <w:jc w:val="both"/>
        <w:rPr>
          <w:rFonts w:asciiTheme="minorHAnsi" w:hAnsiTheme="minorHAnsi" w:cstheme="minorHAnsi"/>
        </w:rPr>
      </w:pPr>
    </w:p>
    <w:p w:rsidR="00301199" w:rsidRPr="00022564" w:rsidRDefault="004C6032" w:rsidP="00AC0354">
      <w:pPr>
        <w:spacing w:line="288" w:lineRule="auto"/>
        <w:jc w:val="both"/>
        <w:rPr>
          <w:rFonts w:asciiTheme="minorHAnsi" w:hAnsiTheme="minorHAnsi" w:cstheme="minorHAnsi"/>
          <w:iCs/>
        </w:rPr>
      </w:pPr>
      <w:r w:rsidRPr="00022564">
        <w:rPr>
          <w:rFonts w:asciiTheme="minorHAnsi" w:hAnsiTheme="minorHAnsi" w:cstheme="minorHAnsi"/>
          <w:iCs/>
        </w:rPr>
        <w:t xml:space="preserve">Z dniem </w:t>
      </w:r>
      <w:r w:rsidR="00B416F9" w:rsidRPr="00022564">
        <w:rPr>
          <w:rFonts w:asciiTheme="minorHAnsi" w:hAnsiTheme="minorHAnsi" w:cstheme="minorHAnsi"/>
          <w:iCs/>
        </w:rPr>
        <w:t>6 listopada</w:t>
      </w:r>
      <w:r w:rsidR="00BE5CC5" w:rsidRPr="00022564">
        <w:rPr>
          <w:rFonts w:asciiTheme="minorHAnsi" w:hAnsiTheme="minorHAnsi" w:cstheme="minorHAnsi"/>
          <w:iCs/>
        </w:rPr>
        <w:t xml:space="preserve"> 2026</w:t>
      </w:r>
      <w:r w:rsidR="00AE4524" w:rsidRPr="00022564">
        <w:rPr>
          <w:rFonts w:asciiTheme="minorHAnsi" w:hAnsiTheme="minorHAnsi" w:cstheme="minorHAnsi"/>
          <w:iCs/>
        </w:rPr>
        <w:t xml:space="preserve"> r. zatwierdzam specyfikację </w:t>
      </w:r>
      <w:r w:rsidRPr="00022564">
        <w:rPr>
          <w:rFonts w:asciiTheme="minorHAnsi" w:hAnsiTheme="minorHAnsi" w:cstheme="minorHAnsi"/>
          <w:iCs/>
        </w:rPr>
        <w:t>warunków zamówienia.</w:t>
      </w:r>
    </w:p>
    <w:p w:rsidR="00B416F9" w:rsidRPr="00022564" w:rsidRDefault="00B416F9" w:rsidP="00AC0354">
      <w:pPr>
        <w:spacing w:line="288" w:lineRule="auto"/>
        <w:ind w:left="4536"/>
        <w:jc w:val="center"/>
        <w:rPr>
          <w:rFonts w:asciiTheme="minorHAnsi" w:hAnsiTheme="minorHAnsi" w:cstheme="minorHAnsi"/>
          <w:bCs/>
          <w:iCs/>
        </w:rPr>
      </w:pPr>
    </w:p>
    <w:p w:rsidR="008D0C6E" w:rsidRPr="00022564" w:rsidRDefault="008D0C6E" w:rsidP="00AC0354">
      <w:pPr>
        <w:spacing w:line="288" w:lineRule="auto"/>
        <w:ind w:left="4536"/>
        <w:jc w:val="center"/>
        <w:rPr>
          <w:rFonts w:asciiTheme="minorHAnsi" w:hAnsiTheme="minorHAnsi" w:cstheme="minorHAnsi"/>
          <w:bCs/>
          <w:iCs/>
        </w:rPr>
      </w:pPr>
      <w:r w:rsidRPr="00022564">
        <w:rPr>
          <w:rFonts w:asciiTheme="minorHAnsi" w:hAnsiTheme="minorHAnsi" w:cstheme="minorHAnsi"/>
          <w:bCs/>
          <w:iCs/>
        </w:rPr>
        <w:t>Dyrektor Zarządu Zieleni Miejskiej</w:t>
      </w:r>
    </w:p>
    <w:p w:rsidR="008D0C6E" w:rsidRPr="00022564" w:rsidRDefault="008D0C6E" w:rsidP="00AC0354">
      <w:pPr>
        <w:spacing w:line="288" w:lineRule="auto"/>
        <w:ind w:left="4536"/>
        <w:jc w:val="center"/>
        <w:rPr>
          <w:rFonts w:asciiTheme="minorHAnsi" w:hAnsiTheme="minorHAnsi" w:cstheme="minorHAnsi"/>
          <w:bCs/>
          <w:iCs/>
        </w:rPr>
      </w:pPr>
    </w:p>
    <w:p w:rsidR="0048425D" w:rsidRPr="00022564" w:rsidRDefault="008D0C6E" w:rsidP="00AC0354">
      <w:pPr>
        <w:spacing w:line="288" w:lineRule="auto"/>
        <w:ind w:left="4536"/>
        <w:jc w:val="center"/>
        <w:rPr>
          <w:rFonts w:asciiTheme="minorHAnsi" w:hAnsiTheme="minorHAnsi" w:cstheme="minorHAnsi"/>
          <w:iCs/>
        </w:rPr>
      </w:pPr>
      <w:r w:rsidRPr="00022564">
        <w:rPr>
          <w:rFonts w:asciiTheme="minorHAnsi" w:hAnsiTheme="minorHAnsi" w:cstheme="minorHAnsi"/>
          <w:bCs/>
          <w:iCs/>
        </w:rPr>
        <w:t xml:space="preserve"> - </w:t>
      </w:r>
      <w:r w:rsidR="00335F74" w:rsidRPr="00022564">
        <w:rPr>
          <w:rFonts w:asciiTheme="minorHAnsi" w:hAnsiTheme="minorHAnsi" w:cstheme="minorHAnsi"/>
          <w:bCs/>
          <w:iCs/>
        </w:rPr>
        <w:t>Tomasz Lisiecki</w:t>
      </w:r>
      <w:r w:rsidRPr="00022564">
        <w:rPr>
          <w:rFonts w:asciiTheme="minorHAnsi" w:hAnsiTheme="minorHAnsi" w:cstheme="minorHAnsi"/>
          <w:bCs/>
          <w:iCs/>
        </w:rPr>
        <w:t xml:space="preserve"> - </w:t>
      </w:r>
    </w:p>
    <w:sectPr w:rsidR="0048425D" w:rsidRPr="00022564" w:rsidSect="003F0634">
      <w:footerReference w:type="even" r:id="rId22"/>
      <w:footerReference w:type="default" r:id="rId23"/>
      <w:footnotePr>
        <w:pos w:val="beneathText"/>
      </w:footnotePr>
      <w:pgSz w:w="11905" w:h="16837"/>
      <w:pgMar w:top="1134" w:right="1132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257" w:rsidRDefault="004F3257">
      <w:r>
        <w:separator/>
      </w:r>
    </w:p>
  </w:endnote>
  <w:endnote w:type="continuationSeparator" w:id="0">
    <w:p w:rsidR="004F3257" w:rsidRDefault="004F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Noto Sans Symbols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647" w:rsidRDefault="00F14647" w:rsidP="00985E2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14647" w:rsidRDefault="00F1464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647" w:rsidRPr="00120266" w:rsidRDefault="00F14647" w:rsidP="00032CF3">
    <w:pPr>
      <w:pStyle w:val="Stopka"/>
      <w:pBdr>
        <w:bottom w:val="single" w:sz="12" w:space="1" w:color="auto"/>
      </w:pBdr>
      <w:ind w:right="26"/>
      <w:rPr>
        <w:sz w:val="18"/>
        <w:lang w:val="en-US"/>
      </w:rPr>
    </w:pPr>
  </w:p>
  <w:p w:rsidR="00F14647" w:rsidRPr="00676F1A" w:rsidRDefault="00F14647" w:rsidP="00676F1A">
    <w:pPr>
      <w:jc w:val="center"/>
      <w:rPr>
        <w:rFonts w:ascii="Arial" w:hAnsi="Arial" w:cs="Arial"/>
        <w:sz w:val="16"/>
        <w:szCs w:val="16"/>
      </w:rPr>
    </w:pPr>
    <w:r w:rsidRPr="008018DE">
      <w:rPr>
        <w:rFonts w:ascii="Arial" w:hAnsi="Arial" w:cs="Arial"/>
        <w:sz w:val="16"/>
        <w:szCs w:val="16"/>
      </w:rPr>
      <w:t xml:space="preserve">Strona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PAGE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4F3257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  <w:r w:rsidRPr="008018DE">
      <w:rPr>
        <w:rFonts w:ascii="Arial" w:hAnsi="Arial" w:cs="Arial"/>
        <w:sz w:val="16"/>
        <w:szCs w:val="16"/>
      </w:rPr>
      <w:t xml:space="preserve"> z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NUMPAGES 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4F3257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257" w:rsidRDefault="004F3257">
      <w:r>
        <w:separator/>
      </w:r>
    </w:p>
  </w:footnote>
  <w:footnote w:type="continuationSeparator" w:id="0">
    <w:p w:rsidR="004F3257" w:rsidRDefault="004F3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2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00000002"/>
    <w:multiLevelType w:val="multilevel"/>
    <w:tmpl w:val="4822A79A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00000004"/>
    <w:multiLevelType w:val="multilevel"/>
    <w:tmpl w:val="5246A76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405"/>
      </w:pPr>
    </w:lvl>
    <w:lvl w:ilvl="1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/>
      </w:rPr>
    </w:lvl>
    <w:lvl w:ilvl="2">
      <w:start w:val="1"/>
      <w:numFmt w:val="decimal"/>
      <w:lvlText w:val="%1.%2.%3"/>
      <w:lvlJc w:val="left"/>
      <w:pPr>
        <w:tabs>
          <w:tab w:val="num" w:pos="1855"/>
        </w:tabs>
        <w:ind w:left="1855" w:hanging="720"/>
      </w:pPr>
    </w:lvl>
    <w:lvl w:ilvl="3">
      <w:start w:val="1"/>
      <w:numFmt w:val="decimal"/>
      <w:lvlText w:val="%1.%2.%3.%4"/>
      <w:lvlJc w:val="left"/>
      <w:pPr>
        <w:tabs>
          <w:tab w:val="num" w:pos="2499"/>
        </w:tabs>
        <w:ind w:left="2499" w:hanging="1080"/>
      </w:pPr>
    </w:lvl>
    <w:lvl w:ilvl="4">
      <w:start w:val="1"/>
      <w:numFmt w:val="decimal"/>
      <w:lvlText w:val="%1.%2.%3.%4.%5"/>
      <w:lvlJc w:val="left"/>
      <w:pPr>
        <w:tabs>
          <w:tab w:val="num" w:pos="2783"/>
        </w:tabs>
        <w:ind w:left="2783" w:hanging="1080"/>
      </w:pPr>
    </w:lvl>
    <w:lvl w:ilvl="5">
      <w:start w:val="1"/>
      <w:numFmt w:val="decimal"/>
      <w:lvlText w:val="%1.%2.%3.%4.%5.%6"/>
      <w:lvlJc w:val="left"/>
      <w:pPr>
        <w:tabs>
          <w:tab w:val="num" w:pos="3427"/>
        </w:tabs>
        <w:ind w:left="3427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11"/>
        </w:tabs>
        <w:ind w:left="371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55"/>
        </w:tabs>
        <w:ind w:left="4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39"/>
        </w:tabs>
        <w:ind w:left="4639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45"/>
      <w:numFmt w:val="bullet"/>
      <w:lvlText w:val="-"/>
      <w:lvlJc w:val="left"/>
      <w:pPr>
        <w:tabs>
          <w:tab w:val="num" w:pos="831"/>
        </w:tabs>
        <w:ind w:left="831" w:hanging="360"/>
      </w:pPr>
      <w:rPr>
        <w:rFonts w:ascii="Times New Roman" w:hAnsi="Times New Roman"/>
        <w:b w:val="0"/>
        <w:i w:val="0"/>
        <w:sz w:val="28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  <w:i w:val="0"/>
        <w:sz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FE5A541E"/>
    <w:name w:val="WW8Num1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6">
    <w:nsid w:val="00000011"/>
    <w:multiLevelType w:val="singleLevel"/>
    <w:tmpl w:val="00000011"/>
    <w:name w:val="WW8Num17"/>
    <w:lvl w:ilvl="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Times New Roman"/>
      </w:rPr>
    </w:lvl>
  </w:abstractNum>
  <w:abstractNum w:abstractNumId="17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StarSymbol" w:hAnsi="StarSymbol"/>
      </w:rPr>
    </w:lvl>
  </w:abstractNum>
  <w:abstractNum w:abstractNumId="18">
    <w:nsid w:val="00000014"/>
    <w:multiLevelType w:val="singleLevel"/>
    <w:tmpl w:val="3CAE693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0"/>
        <w:szCs w:val="20"/>
      </w:rPr>
    </w:lvl>
  </w:abstractNum>
  <w:abstractNum w:abstractNumId="19">
    <w:nsid w:val="0000001D"/>
    <w:multiLevelType w:val="singleLevel"/>
    <w:tmpl w:val="2D5A252E"/>
    <w:name w:val="WW8Num39"/>
    <w:lvl w:ilvl="0">
      <w:start w:val="1"/>
      <w:numFmt w:val="upperRoman"/>
      <w:lvlText w:val="%1."/>
      <w:lvlJc w:val="left"/>
      <w:pPr>
        <w:tabs>
          <w:tab w:val="num" w:pos="0"/>
        </w:tabs>
        <w:ind w:left="928" w:hanging="360"/>
      </w:pPr>
      <w:rPr>
        <w:rFonts w:ascii="Arial" w:hAnsi="Arial" w:cs="Arial" w:hint="default"/>
        <w:b/>
        <w:sz w:val="22"/>
        <w:szCs w:val="20"/>
      </w:rPr>
    </w:lvl>
  </w:abstractNum>
  <w:abstractNum w:abstractNumId="20">
    <w:nsid w:val="0D454EAC"/>
    <w:multiLevelType w:val="hybridMultilevel"/>
    <w:tmpl w:val="A21202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0EAB72EC"/>
    <w:multiLevelType w:val="hybridMultilevel"/>
    <w:tmpl w:val="EB2C76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FF73980"/>
    <w:multiLevelType w:val="hybridMultilevel"/>
    <w:tmpl w:val="45924CC4"/>
    <w:lvl w:ilvl="0" w:tplc="BEC4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59FA1D4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24442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5BF7F77"/>
    <w:multiLevelType w:val="hybridMultilevel"/>
    <w:tmpl w:val="824E7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4508B5"/>
    <w:multiLevelType w:val="hybridMultilevel"/>
    <w:tmpl w:val="A78EA2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66A64E4A">
      <w:start w:val="1"/>
      <w:numFmt w:val="decimal"/>
      <w:lvlText w:val="%4)"/>
      <w:lvlJc w:val="left"/>
      <w:pPr>
        <w:ind w:left="3306" w:hanging="360"/>
      </w:pPr>
      <w:rPr>
        <w:rFonts w:asciiTheme="minorHAnsi" w:eastAsia="Calibri" w:hAnsiTheme="minorHAnsi" w:cstheme="minorHAnsi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1BF824AA"/>
    <w:multiLevelType w:val="hybridMultilevel"/>
    <w:tmpl w:val="B8AADFF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A2146072">
      <w:start w:val="1"/>
      <w:numFmt w:val="decimal"/>
      <w:lvlText w:val="%2)"/>
      <w:lvlJc w:val="left"/>
      <w:pPr>
        <w:ind w:left="1866" w:hanging="360"/>
      </w:pPr>
      <w:rPr>
        <w:rFonts w:asciiTheme="minorHAnsi" w:eastAsia="Calibri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1C6F7A65"/>
    <w:multiLevelType w:val="hybridMultilevel"/>
    <w:tmpl w:val="4D0A063C"/>
    <w:lvl w:ilvl="0" w:tplc="DB00286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23604B42"/>
    <w:multiLevelType w:val="hybridMultilevel"/>
    <w:tmpl w:val="5226F9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8324EFF"/>
    <w:multiLevelType w:val="hybridMultilevel"/>
    <w:tmpl w:val="18304C6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4ED8261C">
      <w:start w:val="1"/>
      <w:numFmt w:val="decimal"/>
      <w:lvlText w:val="%3)"/>
      <w:lvlJc w:val="right"/>
      <w:pPr>
        <w:ind w:left="2727" w:hanging="180"/>
      </w:pPr>
      <w:rPr>
        <w:rFonts w:asciiTheme="minorHAnsi" w:eastAsia="Calibri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3120636C"/>
    <w:multiLevelType w:val="hybridMultilevel"/>
    <w:tmpl w:val="D93C77F0"/>
    <w:name w:val="WW8Num122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31652C36"/>
    <w:multiLevelType w:val="multilevel"/>
    <w:tmpl w:val="E200C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35EF4183"/>
    <w:multiLevelType w:val="hybridMultilevel"/>
    <w:tmpl w:val="9208BD74"/>
    <w:lvl w:ilvl="0" w:tplc="B35C5606">
      <w:start w:val="1"/>
      <w:numFmt w:val="decimal"/>
      <w:lvlText w:val="%1."/>
      <w:lvlJc w:val="left"/>
      <w:rPr>
        <w:b w:val="0"/>
        <w:bCs/>
        <w:color w:val="auto"/>
      </w:rPr>
    </w:lvl>
    <w:lvl w:ilvl="1" w:tplc="029A5012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AA45AFA"/>
    <w:multiLevelType w:val="hybridMultilevel"/>
    <w:tmpl w:val="64D49716"/>
    <w:lvl w:ilvl="0" w:tplc="2A8234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3DA529FB"/>
    <w:multiLevelType w:val="hybridMultilevel"/>
    <w:tmpl w:val="71D8E93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3F7F212A"/>
    <w:multiLevelType w:val="hybridMultilevel"/>
    <w:tmpl w:val="03A42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1534437"/>
    <w:multiLevelType w:val="hybridMultilevel"/>
    <w:tmpl w:val="3B22D04C"/>
    <w:lvl w:ilvl="0" w:tplc="77E867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430018A9"/>
    <w:multiLevelType w:val="multilevel"/>
    <w:tmpl w:val="888CE836"/>
    <w:lvl w:ilvl="0">
      <w:start w:val="1"/>
      <w:numFmt w:val="lowerLetter"/>
      <w:lvlText w:val="%1)"/>
      <w:lvlJc w:val="left"/>
      <w:pPr>
        <w:ind w:left="1146" w:hanging="360"/>
      </w:pPr>
      <w:rPr>
        <w:i w:val="0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37">
    <w:nsid w:val="45AB6D5B"/>
    <w:multiLevelType w:val="multilevel"/>
    <w:tmpl w:val="19C05A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="Times New Roman" w:hAnsiTheme="minorHAnsi" w:cstheme="minorHAnsi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466A1E19"/>
    <w:multiLevelType w:val="hybridMultilevel"/>
    <w:tmpl w:val="DE4E09D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CCF68370">
      <w:start w:val="1"/>
      <w:numFmt w:val="lowerLetter"/>
      <w:lvlText w:val="%4)"/>
      <w:lvlJc w:val="left"/>
      <w:pPr>
        <w:ind w:left="3589" w:hanging="360"/>
      </w:pPr>
      <w:rPr>
        <w:rFonts w:asciiTheme="minorHAnsi" w:eastAsia="Calibri" w:hAnsiTheme="minorHAnsi" w:cstheme="minorHAnsi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46C36463"/>
    <w:multiLevelType w:val="hybridMultilevel"/>
    <w:tmpl w:val="DAF0CF60"/>
    <w:lvl w:ilvl="0" w:tplc="424E348E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E1826A4"/>
    <w:multiLevelType w:val="hybridMultilevel"/>
    <w:tmpl w:val="865AB0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BCA059C">
      <w:start w:val="1"/>
      <w:numFmt w:val="decimal"/>
      <w:lvlText w:val="%3)"/>
      <w:lvlJc w:val="right"/>
      <w:pPr>
        <w:ind w:left="216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EDA3FDA"/>
    <w:multiLevelType w:val="hybridMultilevel"/>
    <w:tmpl w:val="B63A55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E4A3A3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F774054"/>
    <w:multiLevelType w:val="multilevel"/>
    <w:tmpl w:val="247C36B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)"/>
      <w:lvlJc w:val="left"/>
      <w:pPr>
        <w:ind w:left="2340" w:hanging="360"/>
      </w:pPr>
      <w:rPr>
        <w:b w:val="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F9A200C"/>
    <w:multiLevelType w:val="hybridMultilevel"/>
    <w:tmpl w:val="309ADF44"/>
    <w:lvl w:ilvl="0" w:tplc="C62077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4FF81C3D"/>
    <w:multiLevelType w:val="hybridMultilevel"/>
    <w:tmpl w:val="073CCF96"/>
    <w:lvl w:ilvl="0" w:tplc="41829CE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508B24EF"/>
    <w:multiLevelType w:val="hybridMultilevel"/>
    <w:tmpl w:val="208C1400"/>
    <w:lvl w:ilvl="0" w:tplc="C5D4D8B0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17C521B"/>
    <w:multiLevelType w:val="hybridMultilevel"/>
    <w:tmpl w:val="4030E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3390A82"/>
    <w:multiLevelType w:val="hybridMultilevel"/>
    <w:tmpl w:val="009A84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2610BE7E">
      <w:start w:val="1"/>
      <w:numFmt w:val="decimal"/>
      <w:lvlText w:val="%2."/>
      <w:lvlJc w:val="left"/>
      <w:pPr>
        <w:ind w:left="1866" w:hanging="360"/>
      </w:pPr>
      <w:rPr>
        <w:rFonts w:asciiTheme="minorHAnsi" w:eastAsia="Calibri" w:hAnsiTheme="minorHAnsi" w:cstheme="minorHAnsi"/>
      </w:rPr>
    </w:lvl>
    <w:lvl w:ilvl="2" w:tplc="80524512">
      <w:start w:val="2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>
    <w:nsid w:val="53412E2B"/>
    <w:multiLevelType w:val="multilevel"/>
    <w:tmpl w:val="D5EC50F6"/>
    <w:lvl w:ilvl="0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6802238"/>
    <w:multiLevelType w:val="hybridMultilevel"/>
    <w:tmpl w:val="AB36D832"/>
    <w:lvl w:ilvl="0" w:tplc="CDCC86E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AE604AB"/>
    <w:multiLevelType w:val="hybridMultilevel"/>
    <w:tmpl w:val="7F0209E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1">
    <w:nsid w:val="5FF04769"/>
    <w:multiLevelType w:val="hybridMultilevel"/>
    <w:tmpl w:val="ADA2B0F8"/>
    <w:lvl w:ilvl="0" w:tplc="000000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0DF1967"/>
    <w:multiLevelType w:val="hybridMultilevel"/>
    <w:tmpl w:val="396AFFD8"/>
    <w:lvl w:ilvl="0" w:tplc="AE80108E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>
    <w:nsid w:val="66761B04"/>
    <w:multiLevelType w:val="hybridMultilevel"/>
    <w:tmpl w:val="CB92291E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E0B66A34">
      <w:start w:val="1"/>
      <w:numFmt w:val="decimal"/>
      <w:lvlText w:val="%3)"/>
      <w:lvlJc w:val="right"/>
      <w:pPr>
        <w:ind w:left="2533" w:hanging="180"/>
      </w:pPr>
      <w:rPr>
        <w:rFonts w:asciiTheme="minorHAnsi" w:eastAsia="Calibri" w:hAnsiTheme="minorHAnsi" w:cstheme="minorHAnsi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54">
    <w:nsid w:val="6D3253F5"/>
    <w:multiLevelType w:val="hybridMultilevel"/>
    <w:tmpl w:val="E368C1EA"/>
    <w:lvl w:ilvl="0" w:tplc="A25AE55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5">
    <w:nsid w:val="707164EE"/>
    <w:multiLevelType w:val="hybridMultilevel"/>
    <w:tmpl w:val="B860C192"/>
    <w:lvl w:ilvl="0" w:tplc="CDCC86EC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0A94085"/>
    <w:multiLevelType w:val="multilevel"/>
    <w:tmpl w:val="C8B0846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7320927"/>
    <w:multiLevelType w:val="hybridMultilevel"/>
    <w:tmpl w:val="031CB7C4"/>
    <w:lvl w:ilvl="0" w:tplc="FD044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AFD0507"/>
    <w:multiLevelType w:val="multilevel"/>
    <w:tmpl w:val="11F2B762"/>
    <w:lvl w:ilvl="0">
      <w:start w:val="1"/>
      <w:numFmt w:val="lowerLetter"/>
      <w:lvlText w:val="%1)"/>
      <w:lvlJc w:val="left"/>
      <w:pPr>
        <w:ind w:left="1146" w:hanging="360"/>
      </w:pPr>
      <w:rPr>
        <w:i w:val="0"/>
        <w:color w:val="00000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59">
    <w:nsid w:val="7D36669F"/>
    <w:multiLevelType w:val="hybridMultilevel"/>
    <w:tmpl w:val="63261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E55529B"/>
    <w:multiLevelType w:val="hybridMultilevel"/>
    <w:tmpl w:val="E1A401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E4A3A3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86341D22">
      <w:start w:val="1"/>
      <w:numFmt w:val="decimal"/>
      <w:lvlText w:val="%3)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32"/>
  </w:num>
  <w:num w:numId="3">
    <w:abstractNumId w:val="43"/>
  </w:num>
  <w:num w:numId="4">
    <w:abstractNumId w:val="21"/>
  </w:num>
  <w:num w:numId="5">
    <w:abstractNumId w:val="22"/>
  </w:num>
  <w:num w:numId="6">
    <w:abstractNumId w:val="49"/>
  </w:num>
  <w:num w:numId="7">
    <w:abstractNumId w:val="57"/>
  </w:num>
  <w:num w:numId="8">
    <w:abstractNumId w:val="47"/>
  </w:num>
  <w:num w:numId="9">
    <w:abstractNumId w:val="51"/>
  </w:num>
  <w:num w:numId="10">
    <w:abstractNumId w:val="44"/>
  </w:num>
  <w:num w:numId="11">
    <w:abstractNumId w:val="53"/>
  </w:num>
  <w:num w:numId="12">
    <w:abstractNumId w:val="35"/>
  </w:num>
  <w:num w:numId="13">
    <w:abstractNumId w:val="27"/>
  </w:num>
  <w:num w:numId="14">
    <w:abstractNumId w:val="39"/>
  </w:num>
  <w:num w:numId="15">
    <w:abstractNumId w:val="54"/>
  </w:num>
  <w:num w:numId="16">
    <w:abstractNumId w:val="52"/>
  </w:num>
  <w:num w:numId="17">
    <w:abstractNumId w:val="60"/>
  </w:num>
  <w:num w:numId="18">
    <w:abstractNumId w:val="23"/>
  </w:num>
  <w:num w:numId="19">
    <w:abstractNumId w:val="28"/>
  </w:num>
  <w:num w:numId="20">
    <w:abstractNumId w:val="42"/>
  </w:num>
  <w:num w:numId="21">
    <w:abstractNumId w:val="56"/>
  </w:num>
  <w:num w:numId="22">
    <w:abstractNumId w:val="48"/>
  </w:num>
  <w:num w:numId="23">
    <w:abstractNumId w:val="36"/>
  </w:num>
  <w:num w:numId="24">
    <w:abstractNumId w:val="58"/>
  </w:num>
  <w:num w:numId="25">
    <w:abstractNumId w:val="34"/>
  </w:num>
  <w:num w:numId="26">
    <w:abstractNumId w:val="46"/>
  </w:num>
  <w:num w:numId="27">
    <w:abstractNumId w:val="45"/>
  </w:num>
  <w:num w:numId="28">
    <w:abstractNumId w:val="29"/>
  </w:num>
  <w:num w:numId="29">
    <w:abstractNumId w:val="59"/>
  </w:num>
  <w:num w:numId="30">
    <w:abstractNumId w:val="24"/>
  </w:num>
  <w:num w:numId="31">
    <w:abstractNumId w:val="25"/>
  </w:num>
  <w:num w:numId="3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31"/>
  </w:num>
  <w:num w:numId="36">
    <w:abstractNumId w:val="33"/>
  </w:num>
  <w:num w:numId="37">
    <w:abstractNumId w:val="26"/>
  </w:num>
  <w:num w:numId="38">
    <w:abstractNumId w:val="40"/>
  </w:num>
  <w:num w:numId="39">
    <w:abstractNumId w:val="55"/>
  </w:num>
  <w:num w:numId="40">
    <w:abstractNumId w:val="41"/>
  </w:num>
  <w:num w:numId="41">
    <w:abstractNumId w:val="38"/>
  </w:num>
  <w:num w:numId="42">
    <w:abstractNumId w:val="20"/>
  </w:num>
  <w:num w:numId="43">
    <w:abstractNumId w:val="5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HhcEw2g1t9t2jC/yBvW/KoSG41o=" w:salt="OWaXfJP1apt/C9/D1Z5pKA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E5"/>
    <w:rsid w:val="0000021A"/>
    <w:rsid w:val="000010B7"/>
    <w:rsid w:val="00001DF6"/>
    <w:rsid w:val="0000205B"/>
    <w:rsid w:val="00002063"/>
    <w:rsid w:val="000025EE"/>
    <w:rsid w:val="00002F3B"/>
    <w:rsid w:val="000030E9"/>
    <w:rsid w:val="00003CAD"/>
    <w:rsid w:val="00004220"/>
    <w:rsid w:val="00005810"/>
    <w:rsid w:val="00006193"/>
    <w:rsid w:val="0000741B"/>
    <w:rsid w:val="00007BF2"/>
    <w:rsid w:val="00007ECC"/>
    <w:rsid w:val="00012D5A"/>
    <w:rsid w:val="0001355E"/>
    <w:rsid w:val="000140DF"/>
    <w:rsid w:val="0001436B"/>
    <w:rsid w:val="000172C8"/>
    <w:rsid w:val="0001759D"/>
    <w:rsid w:val="0001789A"/>
    <w:rsid w:val="00020249"/>
    <w:rsid w:val="00022564"/>
    <w:rsid w:val="00022FFE"/>
    <w:rsid w:val="0002381A"/>
    <w:rsid w:val="00023837"/>
    <w:rsid w:val="00023CB3"/>
    <w:rsid w:val="00024A11"/>
    <w:rsid w:val="00025437"/>
    <w:rsid w:val="000259D9"/>
    <w:rsid w:val="00025F5F"/>
    <w:rsid w:val="0002690E"/>
    <w:rsid w:val="00032CF3"/>
    <w:rsid w:val="0003497C"/>
    <w:rsid w:val="00035AB4"/>
    <w:rsid w:val="0003641E"/>
    <w:rsid w:val="0003663F"/>
    <w:rsid w:val="00037E44"/>
    <w:rsid w:val="000404EF"/>
    <w:rsid w:val="00041FD4"/>
    <w:rsid w:val="00042DE3"/>
    <w:rsid w:val="00043BF4"/>
    <w:rsid w:val="000440AC"/>
    <w:rsid w:val="00044FF9"/>
    <w:rsid w:val="00050A06"/>
    <w:rsid w:val="0005323A"/>
    <w:rsid w:val="000541BB"/>
    <w:rsid w:val="000611EC"/>
    <w:rsid w:val="00061FA2"/>
    <w:rsid w:val="000620EB"/>
    <w:rsid w:val="0006349B"/>
    <w:rsid w:val="00063E62"/>
    <w:rsid w:val="000650B9"/>
    <w:rsid w:val="00065A2F"/>
    <w:rsid w:val="000660D2"/>
    <w:rsid w:val="00066488"/>
    <w:rsid w:val="00066B47"/>
    <w:rsid w:val="0006746C"/>
    <w:rsid w:val="00067D88"/>
    <w:rsid w:val="00067F45"/>
    <w:rsid w:val="00070136"/>
    <w:rsid w:val="00070C44"/>
    <w:rsid w:val="00071688"/>
    <w:rsid w:val="0007206B"/>
    <w:rsid w:val="00072819"/>
    <w:rsid w:val="00074286"/>
    <w:rsid w:val="000750E6"/>
    <w:rsid w:val="00075CAF"/>
    <w:rsid w:val="00083254"/>
    <w:rsid w:val="00085D10"/>
    <w:rsid w:val="00086226"/>
    <w:rsid w:val="00087326"/>
    <w:rsid w:val="00087D5B"/>
    <w:rsid w:val="000902FD"/>
    <w:rsid w:val="0009088A"/>
    <w:rsid w:val="000929D0"/>
    <w:rsid w:val="00093CCA"/>
    <w:rsid w:val="00094E04"/>
    <w:rsid w:val="00096936"/>
    <w:rsid w:val="000A063C"/>
    <w:rsid w:val="000A2FF4"/>
    <w:rsid w:val="000A323B"/>
    <w:rsid w:val="000A4E32"/>
    <w:rsid w:val="000A5212"/>
    <w:rsid w:val="000A6531"/>
    <w:rsid w:val="000A6D02"/>
    <w:rsid w:val="000A75EF"/>
    <w:rsid w:val="000A7B17"/>
    <w:rsid w:val="000B061E"/>
    <w:rsid w:val="000B06E8"/>
    <w:rsid w:val="000B08D3"/>
    <w:rsid w:val="000B122A"/>
    <w:rsid w:val="000B1904"/>
    <w:rsid w:val="000B3D77"/>
    <w:rsid w:val="000B561C"/>
    <w:rsid w:val="000B677C"/>
    <w:rsid w:val="000B7562"/>
    <w:rsid w:val="000C1DBF"/>
    <w:rsid w:val="000C1F2F"/>
    <w:rsid w:val="000C2832"/>
    <w:rsid w:val="000C2B96"/>
    <w:rsid w:val="000C4EBA"/>
    <w:rsid w:val="000C5BAE"/>
    <w:rsid w:val="000C5DE1"/>
    <w:rsid w:val="000C5EDF"/>
    <w:rsid w:val="000C5FE6"/>
    <w:rsid w:val="000C5FFD"/>
    <w:rsid w:val="000C6E9D"/>
    <w:rsid w:val="000C726B"/>
    <w:rsid w:val="000D0282"/>
    <w:rsid w:val="000D1784"/>
    <w:rsid w:val="000D1AC8"/>
    <w:rsid w:val="000D2BCB"/>
    <w:rsid w:val="000D2F91"/>
    <w:rsid w:val="000D3EFB"/>
    <w:rsid w:val="000D470B"/>
    <w:rsid w:val="000D537A"/>
    <w:rsid w:val="000D56A5"/>
    <w:rsid w:val="000D6E32"/>
    <w:rsid w:val="000E16CE"/>
    <w:rsid w:val="000E19E0"/>
    <w:rsid w:val="000E2BE5"/>
    <w:rsid w:val="000E4763"/>
    <w:rsid w:val="000E4808"/>
    <w:rsid w:val="000E7AED"/>
    <w:rsid w:val="000F04D7"/>
    <w:rsid w:val="000F19FF"/>
    <w:rsid w:val="000F264C"/>
    <w:rsid w:val="000F580B"/>
    <w:rsid w:val="000F5BDB"/>
    <w:rsid w:val="000F60F6"/>
    <w:rsid w:val="000F7612"/>
    <w:rsid w:val="00100C5D"/>
    <w:rsid w:val="00100CF2"/>
    <w:rsid w:val="00100F97"/>
    <w:rsid w:val="00101543"/>
    <w:rsid w:val="001044D0"/>
    <w:rsid w:val="00104623"/>
    <w:rsid w:val="00105E34"/>
    <w:rsid w:val="00106B25"/>
    <w:rsid w:val="00106CE4"/>
    <w:rsid w:val="001149B2"/>
    <w:rsid w:val="00115C1C"/>
    <w:rsid w:val="0011603D"/>
    <w:rsid w:val="00120075"/>
    <w:rsid w:val="00120266"/>
    <w:rsid w:val="00121727"/>
    <w:rsid w:val="00122CF3"/>
    <w:rsid w:val="00125779"/>
    <w:rsid w:val="00125A9F"/>
    <w:rsid w:val="00125D51"/>
    <w:rsid w:val="001262A5"/>
    <w:rsid w:val="00126675"/>
    <w:rsid w:val="00126A02"/>
    <w:rsid w:val="00132474"/>
    <w:rsid w:val="00133792"/>
    <w:rsid w:val="00133997"/>
    <w:rsid w:val="00133C2D"/>
    <w:rsid w:val="00137C71"/>
    <w:rsid w:val="0014030C"/>
    <w:rsid w:val="00142CCB"/>
    <w:rsid w:val="00143041"/>
    <w:rsid w:val="001438F0"/>
    <w:rsid w:val="00144593"/>
    <w:rsid w:val="00145B8C"/>
    <w:rsid w:val="001467DE"/>
    <w:rsid w:val="00151FAF"/>
    <w:rsid w:val="00152FAC"/>
    <w:rsid w:val="001534E3"/>
    <w:rsid w:val="001558C1"/>
    <w:rsid w:val="00161453"/>
    <w:rsid w:val="00162D9C"/>
    <w:rsid w:val="00164BF6"/>
    <w:rsid w:val="001652EA"/>
    <w:rsid w:val="00167552"/>
    <w:rsid w:val="001678F0"/>
    <w:rsid w:val="00173CCC"/>
    <w:rsid w:val="001762C1"/>
    <w:rsid w:val="001766F5"/>
    <w:rsid w:val="00182223"/>
    <w:rsid w:val="00183191"/>
    <w:rsid w:val="00183614"/>
    <w:rsid w:val="00183914"/>
    <w:rsid w:val="0018412A"/>
    <w:rsid w:val="00184389"/>
    <w:rsid w:val="00185766"/>
    <w:rsid w:val="001864CF"/>
    <w:rsid w:val="001874E7"/>
    <w:rsid w:val="00190B67"/>
    <w:rsid w:val="0019157F"/>
    <w:rsid w:val="00191B4C"/>
    <w:rsid w:val="001938D3"/>
    <w:rsid w:val="00193A72"/>
    <w:rsid w:val="00197959"/>
    <w:rsid w:val="00197F44"/>
    <w:rsid w:val="001A0447"/>
    <w:rsid w:val="001A0C30"/>
    <w:rsid w:val="001A248D"/>
    <w:rsid w:val="001A71FF"/>
    <w:rsid w:val="001B0316"/>
    <w:rsid w:val="001B7412"/>
    <w:rsid w:val="001C0A4B"/>
    <w:rsid w:val="001C35BA"/>
    <w:rsid w:val="001C38DA"/>
    <w:rsid w:val="001C57B5"/>
    <w:rsid w:val="001C6C28"/>
    <w:rsid w:val="001C6D38"/>
    <w:rsid w:val="001C7FDD"/>
    <w:rsid w:val="001D19CA"/>
    <w:rsid w:val="001D1FE9"/>
    <w:rsid w:val="001D2A50"/>
    <w:rsid w:val="001D3E4B"/>
    <w:rsid w:val="001D4DC3"/>
    <w:rsid w:val="001D564F"/>
    <w:rsid w:val="001E13B0"/>
    <w:rsid w:val="001E3847"/>
    <w:rsid w:val="001E391B"/>
    <w:rsid w:val="001E44D6"/>
    <w:rsid w:val="001E44D9"/>
    <w:rsid w:val="001E465E"/>
    <w:rsid w:val="001E583F"/>
    <w:rsid w:val="001E62BC"/>
    <w:rsid w:val="001F0467"/>
    <w:rsid w:val="001F1F9D"/>
    <w:rsid w:val="001F2294"/>
    <w:rsid w:val="001F246D"/>
    <w:rsid w:val="001F2A43"/>
    <w:rsid w:val="001F2BF8"/>
    <w:rsid w:val="001F5C89"/>
    <w:rsid w:val="001F682A"/>
    <w:rsid w:val="001F7DCA"/>
    <w:rsid w:val="001F7DE3"/>
    <w:rsid w:val="002005AA"/>
    <w:rsid w:val="00200788"/>
    <w:rsid w:val="00201316"/>
    <w:rsid w:val="002020F3"/>
    <w:rsid w:val="0020231A"/>
    <w:rsid w:val="0020417E"/>
    <w:rsid w:val="00204F74"/>
    <w:rsid w:val="00205427"/>
    <w:rsid w:val="00207F29"/>
    <w:rsid w:val="00210BBF"/>
    <w:rsid w:val="00211D49"/>
    <w:rsid w:val="00212364"/>
    <w:rsid w:val="00213542"/>
    <w:rsid w:val="00213560"/>
    <w:rsid w:val="002148E2"/>
    <w:rsid w:val="00214B6D"/>
    <w:rsid w:val="00214C17"/>
    <w:rsid w:val="00214FDA"/>
    <w:rsid w:val="0021556E"/>
    <w:rsid w:val="00216367"/>
    <w:rsid w:val="00216BA7"/>
    <w:rsid w:val="002255C5"/>
    <w:rsid w:val="0022568D"/>
    <w:rsid w:val="002257CB"/>
    <w:rsid w:val="00225EF4"/>
    <w:rsid w:val="00226342"/>
    <w:rsid w:val="00231F18"/>
    <w:rsid w:val="002320EA"/>
    <w:rsid w:val="00234BFE"/>
    <w:rsid w:val="00234DC2"/>
    <w:rsid w:val="002363D6"/>
    <w:rsid w:val="00236C63"/>
    <w:rsid w:val="00236F50"/>
    <w:rsid w:val="00237692"/>
    <w:rsid w:val="00237796"/>
    <w:rsid w:val="00241525"/>
    <w:rsid w:val="002426D2"/>
    <w:rsid w:val="002432F6"/>
    <w:rsid w:val="00243ED2"/>
    <w:rsid w:val="00246972"/>
    <w:rsid w:val="00246DAF"/>
    <w:rsid w:val="0024756F"/>
    <w:rsid w:val="00247C9B"/>
    <w:rsid w:val="00252A66"/>
    <w:rsid w:val="0025673F"/>
    <w:rsid w:val="00256983"/>
    <w:rsid w:val="00256BFE"/>
    <w:rsid w:val="002570F0"/>
    <w:rsid w:val="00257B89"/>
    <w:rsid w:val="00261C03"/>
    <w:rsid w:val="002620FE"/>
    <w:rsid w:val="00262B53"/>
    <w:rsid w:val="00264BD8"/>
    <w:rsid w:val="00264BDC"/>
    <w:rsid w:val="00265765"/>
    <w:rsid w:val="0026644E"/>
    <w:rsid w:val="00267D47"/>
    <w:rsid w:val="0027080C"/>
    <w:rsid w:val="00272AAB"/>
    <w:rsid w:val="00273A14"/>
    <w:rsid w:val="0027443B"/>
    <w:rsid w:val="00274AE7"/>
    <w:rsid w:val="0027538B"/>
    <w:rsid w:val="00276196"/>
    <w:rsid w:val="00276A98"/>
    <w:rsid w:val="00280C3F"/>
    <w:rsid w:val="00280E77"/>
    <w:rsid w:val="00283CA5"/>
    <w:rsid w:val="00283E9A"/>
    <w:rsid w:val="0028415E"/>
    <w:rsid w:val="00285A34"/>
    <w:rsid w:val="00285B71"/>
    <w:rsid w:val="00286184"/>
    <w:rsid w:val="00286BC4"/>
    <w:rsid w:val="0028726C"/>
    <w:rsid w:val="00287504"/>
    <w:rsid w:val="00287676"/>
    <w:rsid w:val="002904FA"/>
    <w:rsid w:val="0029122B"/>
    <w:rsid w:val="002925AB"/>
    <w:rsid w:val="002929F2"/>
    <w:rsid w:val="00292CFC"/>
    <w:rsid w:val="002950A5"/>
    <w:rsid w:val="00295849"/>
    <w:rsid w:val="0029675C"/>
    <w:rsid w:val="0029675E"/>
    <w:rsid w:val="002A0CB2"/>
    <w:rsid w:val="002A2922"/>
    <w:rsid w:val="002A3565"/>
    <w:rsid w:val="002A3CF3"/>
    <w:rsid w:val="002A4E4E"/>
    <w:rsid w:val="002A6894"/>
    <w:rsid w:val="002A6A1E"/>
    <w:rsid w:val="002A70BE"/>
    <w:rsid w:val="002A7B96"/>
    <w:rsid w:val="002B28AF"/>
    <w:rsid w:val="002B3B05"/>
    <w:rsid w:val="002B55E8"/>
    <w:rsid w:val="002B56BC"/>
    <w:rsid w:val="002B71CD"/>
    <w:rsid w:val="002C1680"/>
    <w:rsid w:val="002C35F7"/>
    <w:rsid w:val="002C4CF6"/>
    <w:rsid w:val="002C537D"/>
    <w:rsid w:val="002C59DE"/>
    <w:rsid w:val="002C5CDE"/>
    <w:rsid w:val="002C5D94"/>
    <w:rsid w:val="002C619E"/>
    <w:rsid w:val="002C627F"/>
    <w:rsid w:val="002C7351"/>
    <w:rsid w:val="002D05FF"/>
    <w:rsid w:val="002D0E82"/>
    <w:rsid w:val="002D242A"/>
    <w:rsid w:val="002D27F1"/>
    <w:rsid w:val="002D2DCC"/>
    <w:rsid w:val="002D4AD5"/>
    <w:rsid w:val="002D4CDA"/>
    <w:rsid w:val="002D4F66"/>
    <w:rsid w:val="002D5686"/>
    <w:rsid w:val="002D5968"/>
    <w:rsid w:val="002D70A5"/>
    <w:rsid w:val="002D7D10"/>
    <w:rsid w:val="002E005B"/>
    <w:rsid w:val="002E0620"/>
    <w:rsid w:val="002E0E78"/>
    <w:rsid w:val="002E2D02"/>
    <w:rsid w:val="002E4301"/>
    <w:rsid w:val="002E598C"/>
    <w:rsid w:val="002E726C"/>
    <w:rsid w:val="002E76CA"/>
    <w:rsid w:val="002E7EAE"/>
    <w:rsid w:val="002F15A8"/>
    <w:rsid w:val="002F17AC"/>
    <w:rsid w:val="002F3E51"/>
    <w:rsid w:val="002F57E6"/>
    <w:rsid w:val="002F78D3"/>
    <w:rsid w:val="00300013"/>
    <w:rsid w:val="00300767"/>
    <w:rsid w:val="00301199"/>
    <w:rsid w:val="0030177B"/>
    <w:rsid w:val="00303090"/>
    <w:rsid w:val="00303433"/>
    <w:rsid w:val="00303906"/>
    <w:rsid w:val="00303C57"/>
    <w:rsid w:val="00310300"/>
    <w:rsid w:val="00310651"/>
    <w:rsid w:val="00310812"/>
    <w:rsid w:val="00310CA0"/>
    <w:rsid w:val="003121B8"/>
    <w:rsid w:val="003134CE"/>
    <w:rsid w:val="003146B1"/>
    <w:rsid w:val="003150A4"/>
    <w:rsid w:val="0031510C"/>
    <w:rsid w:val="00321F17"/>
    <w:rsid w:val="00322785"/>
    <w:rsid w:val="00322C93"/>
    <w:rsid w:val="00323B66"/>
    <w:rsid w:val="00323D13"/>
    <w:rsid w:val="00324C2B"/>
    <w:rsid w:val="003251D1"/>
    <w:rsid w:val="003259B7"/>
    <w:rsid w:val="00325F12"/>
    <w:rsid w:val="00326093"/>
    <w:rsid w:val="00330BA3"/>
    <w:rsid w:val="0033327B"/>
    <w:rsid w:val="003338FF"/>
    <w:rsid w:val="00335F74"/>
    <w:rsid w:val="003367B9"/>
    <w:rsid w:val="00337D31"/>
    <w:rsid w:val="0034006F"/>
    <w:rsid w:val="00340124"/>
    <w:rsid w:val="00340CE1"/>
    <w:rsid w:val="00341578"/>
    <w:rsid w:val="00343ED6"/>
    <w:rsid w:val="00344CB6"/>
    <w:rsid w:val="00346D55"/>
    <w:rsid w:val="00350D56"/>
    <w:rsid w:val="00351B60"/>
    <w:rsid w:val="00352523"/>
    <w:rsid w:val="003538E0"/>
    <w:rsid w:val="00357525"/>
    <w:rsid w:val="00361968"/>
    <w:rsid w:val="00362591"/>
    <w:rsid w:val="00363A18"/>
    <w:rsid w:val="00364925"/>
    <w:rsid w:val="00364979"/>
    <w:rsid w:val="003664FE"/>
    <w:rsid w:val="003673A8"/>
    <w:rsid w:val="00372BA1"/>
    <w:rsid w:val="0037387E"/>
    <w:rsid w:val="0037391D"/>
    <w:rsid w:val="003756C1"/>
    <w:rsid w:val="00375ADA"/>
    <w:rsid w:val="00375AE7"/>
    <w:rsid w:val="00376748"/>
    <w:rsid w:val="00376E23"/>
    <w:rsid w:val="003771E1"/>
    <w:rsid w:val="00377EEF"/>
    <w:rsid w:val="00380F63"/>
    <w:rsid w:val="00380FE4"/>
    <w:rsid w:val="003823E3"/>
    <w:rsid w:val="003839AE"/>
    <w:rsid w:val="00384982"/>
    <w:rsid w:val="00387674"/>
    <w:rsid w:val="003914E6"/>
    <w:rsid w:val="00391D4A"/>
    <w:rsid w:val="00393647"/>
    <w:rsid w:val="00395ACE"/>
    <w:rsid w:val="00396869"/>
    <w:rsid w:val="00396BD3"/>
    <w:rsid w:val="003A0620"/>
    <w:rsid w:val="003A286C"/>
    <w:rsid w:val="003A45EA"/>
    <w:rsid w:val="003A6623"/>
    <w:rsid w:val="003A672A"/>
    <w:rsid w:val="003B06FE"/>
    <w:rsid w:val="003B2C4D"/>
    <w:rsid w:val="003B5452"/>
    <w:rsid w:val="003B6CD7"/>
    <w:rsid w:val="003B6DA2"/>
    <w:rsid w:val="003B7791"/>
    <w:rsid w:val="003C074A"/>
    <w:rsid w:val="003C3372"/>
    <w:rsid w:val="003C4222"/>
    <w:rsid w:val="003C7CE3"/>
    <w:rsid w:val="003D1996"/>
    <w:rsid w:val="003D3332"/>
    <w:rsid w:val="003D3F29"/>
    <w:rsid w:val="003D45A7"/>
    <w:rsid w:val="003D4605"/>
    <w:rsid w:val="003D46B8"/>
    <w:rsid w:val="003D5CA7"/>
    <w:rsid w:val="003D5E6B"/>
    <w:rsid w:val="003D61CF"/>
    <w:rsid w:val="003D630B"/>
    <w:rsid w:val="003D7530"/>
    <w:rsid w:val="003E04EF"/>
    <w:rsid w:val="003E2597"/>
    <w:rsid w:val="003E2984"/>
    <w:rsid w:val="003E2E1C"/>
    <w:rsid w:val="003E46DB"/>
    <w:rsid w:val="003E5840"/>
    <w:rsid w:val="003E5EAF"/>
    <w:rsid w:val="003E5F4F"/>
    <w:rsid w:val="003E6122"/>
    <w:rsid w:val="003E6E85"/>
    <w:rsid w:val="003E7E93"/>
    <w:rsid w:val="003F0634"/>
    <w:rsid w:val="003F0BD7"/>
    <w:rsid w:val="003F2AC7"/>
    <w:rsid w:val="003F3E8D"/>
    <w:rsid w:val="003F4921"/>
    <w:rsid w:val="003F5559"/>
    <w:rsid w:val="003F6137"/>
    <w:rsid w:val="003F6973"/>
    <w:rsid w:val="003F7088"/>
    <w:rsid w:val="003F79F0"/>
    <w:rsid w:val="0040116E"/>
    <w:rsid w:val="00401E32"/>
    <w:rsid w:val="00401F9A"/>
    <w:rsid w:val="00402BC7"/>
    <w:rsid w:val="00404194"/>
    <w:rsid w:val="00404B7E"/>
    <w:rsid w:val="00404ED4"/>
    <w:rsid w:val="004052FF"/>
    <w:rsid w:val="00405547"/>
    <w:rsid w:val="00405CC4"/>
    <w:rsid w:val="00407BBF"/>
    <w:rsid w:val="004108E2"/>
    <w:rsid w:val="00411A59"/>
    <w:rsid w:val="00412250"/>
    <w:rsid w:val="00412C65"/>
    <w:rsid w:val="004145A3"/>
    <w:rsid w:val="00414A80"/>
    <w:rsid w:val="00415663"/>
    <w:rsid w:val="00416939"/>
    <w:rsid w:val="00420EDF"/>
    <w:rsid w:val="004213F4"/>
    <w:rsid w:val="00421C1E"/>
    <w:rsid w:val="0042287F"/>
    <w:rsid w:val="00430345"/>
    <w:rsid w:val="0043163D"/>
    <w:rsid w:val="00431EE0"/>
    <w:rsid w:val="0043411A"/>
    <w:rsid w:val="004347E6"/>
    <w:rsid w:val="004366C7"/>
    <w:rsid w:val="0044023D"/>
    <w:rsid w:val="004445D1"/>
    <w:rsid w:val="0044526E"/>
    <w:rsid w:val="00446E12"/>
    <w:rsid w:val="00447977"/>
    <w:rsid w:val="00450EEC"/>
    <w:rsid w:val="004520E2"/>
    <w:rsid w:val="004530CC"/>
    <w:rsid w:val="00453ED3"/>
    <w:rsid w:val="00454D9C"/>
    <w:rsid w:val="004556ED"/>
    <w:rsid w:val="00456712"/>
    <w:rsid w:val="00460926"/>
    <w:rsid w:val="00462BBB"/>
    <w:rsid w:val="00463ED9"/>
    <w:rsid w:val="00465614"/>
    <w:rsid w:val="0046600B"/>
    <w:rsid w:val="0046786D"/>
    <w:rsid w:val="00470CE3"/>
    <w:rsid w:val="00470E7D"/>
    <w:rsid w:val="0047243F"/>
    <w:rsid w:val="004735F0"/>
    <w:rsid w:val="0047503A"/>
    <w:rsid w:val="00476015"/>
    <w:rsid w:val="004806AA"/>
    <w:rsid w:val="00480FAC"/>
    <w:rsid w:val="00482438"/>
    <w:rsid w:val="00483892"/>
    <w:rsid w:val="0048425D"/>
    <w:rsid w:val="00485722"/>
    <w:rsid w:val="00486B39"/>
    <w:rsid w:val="004871FE"/>
    <w:rsid w:val="00490A4C"/>
    <w:rsid w:val="004924AD"/>
    <w:rsid w:val="00492FB5"/>
    <w:rsid w:val="0049363A"/>
    <w:rsid w:val="004953C2"/>
    <w:rsid w:val="004960D4"/>
    <w:rsid w:val="004A009D"/>
    <w:rsid w:val="004A0926"/>
    <w:rsid w:val="004A489E"/>
    <w:rsid w:val="004A62BB"/>
    <w:rsid w:val="004A6B5A"/>
    <w:rsid w:val="004A796C"/>
    <w:rsid w:val="004B106F"/>
    <w:rsid w:val="004B28AF"/>
    <w:rsid w:val="004B29B7"/>
    <w:rsid w:val="004B2D94"/>
    <w:rsid w:val="004B2EA4"/>
    <w:rsid w:val="004B3196"/>
    <w:rsid w:val="004B537A"/>
    <w:rsid w:val="004C013D"/>
    <w:rsid w:val="004C2808"/>
    <w:rsid w:val="004C3E5D"/>
    <w:rsid w:val="004C3E92"/>
    <w:rsid w:val="004C3F64"/>
    <w:rsid w:val="004C4920"/>
    <w:rsid w:val="004C4949"/>
    <w:rsid w:val="004C5D43"/>
    <w:rsid w:val="004C5F30"/>
    <w:rsid w:val="004C5F32"/>
    <w:rsid w:val="004C6032"/>
    <w:rsid w:val="004C6312"/>
    <w:rsid w:val="004C6A56"/>
    <w:rsid w:val="004C7112"/>
    <w:rsid w:val="004C75F3"/>
    <w:rsid w:val="004D162A"/>
    <w:rsid w:val="004D409F"/>
    <w:rsid w:val="004D532A"/>
    <w:rsid w:val="004D537A"/>
    <w:rsid w:val="004D55AE"/>
    <w:rsid w:val="004D5E38"/>
    <w:rsid w:val="004D6C8B"/>
    <w:rsid w:val="004D7837"/>
    <w:rsid w:val="004E10A2"/>
    <w:rsid w:val="004E3052"/>
    <w:rsid w:val="004E4F37"/>
    <w:rsid w:val="004E61BC"/>
    <w:rsid w:val="004E637C"/>
    <w:rsid w:val="004E6767"/>
    <w:rsid w:val="004F098F"/>
    <w:rsid w:val="004F09DB"/>
    <w:rsid w:val="004F1BC6"/>
    <w:rsid w:val="004F20EC"/>
    <w:rsid w:val="004F3257"/>
    <w:rsid w:val="004F36FD"/>
    <w:rsid w:val="004F37E2"/>
    <w:rsid w:val="004F37F3"/>
    <w:rsid w:val="004F38A3"/>
    <w:rsid w:val="004F57EC"/>
    <w:rsid w:val="004F5E98"/>
    <w:rsid w:val="004F7815"/>
    <w:rsid w:val="004F7EA4"/>
    <w:rsid w:val="0050222E"/>
    <w:rsid w:val="005031A6"/>
    <w:rsid w:val="00506725"/>
    <w:rsid w:val="00510A38"/>
    <w:rsid w:val="00511BCF"/>
    <w:rsid w:val="0051319F"/>
    <w:rsid w:val="00514132"/>
    <w:rsid w:val="00514B91"/>
    <w:rsid w:val="00515171"/>
    <w:rsid w:val="00516659"/>
    <w:rsid w:val="005172E1"/>
    <w:rsid w:val="0052058C"/>
    <w:rsid w:val="00520A09"/>
    <w:rsid w:val="00522D70"/>
    <w:rsid w:val="00523014"/>
    <w:rsid w:val="0052362C"/>
    <w:rsid w:val="00523649"/>
    <w:rsid w:val="005237C7"/>
    <w:rsid w:val="0052454F"/>
    <w:rsid w:val="00525394"/>
    <w:rsid w:val="00525BDA"/>
    <w:rsid w:val="005262CA"/>
    <w:rsid w:val="0052774E"/>
    <w:rsid w:val="00527784"/>
    <w:rsid w:val="00530FB4"/>
    <w:rsid w:val="005352A3"/>
    <w:rsid w:val="005358A9"/>
    <w:rsid w:val="00536B8E"/>
    <w:rsid w:val="00536C94"/>
    <w:rsid w:val="00536D86"/>
    <w:rsid w:val="005372DB"/>
    <w:rsid w:val="00541017"/>
    <w:rsid w:val="00541707"/>
    <w:rsid w:val="005419CD"/>
    <w:rsid w:val="005432BB"/>
    <w:rsid w:val="005441AE"/>
    <w:rsid w:val="00544423"/>
    <w:rsid w:val="00544D18"/>
    <w:rsid w:val="00547877"/>
    <w:rsid w:val="00550530"/>
    <w:rsid w:val="005519F7"/>
    <w:rsid w:val="00551FA8"/>
    <w:rsid w:val="005537CA"/>
    <w:rsid w:val="0055591D"/>
    <w:rsid w:val="00556D7D"/>
    <w:rsid w:val="0055701E"/>
    <w:rsid w:val="00560F70"/>
    <w:rsid w:val="005614E5"/>
    <w:rsid w:val="005623AE"/>
    <w:rsid w:val="0056288F"/>
    <w:rsid w:val="00563A47"/>
    <w:rsid w:val="0056440D"/>
    <w:rsid w:val="0056527D"/>
    <w:rsid w:val="0056733F"/>
    <w:rsid w:val="00571D9E"/>
    <w:rsid w:val="0057216F"/>
    <w:rsid w:val="0057252F"/>
    <w:rsid w:val="00573492"/>
    <w:rsid w:val="0057367C"/>
    <w:rsid w:val="00574710"/>
    <w:rsid w:val="00574A7A"/>
    <w:rsid w:val="00580554"/>
    <w:rsid w:val="00583538"/>
    <w:rsid w:val="00584A22"/>
    <w:rsid w:val="005863B7"/>
    <w:rsid w:val="0058757F"/>
    <w:rsid w:val="00590E2D"/>
    <w:rsid w:val="0059245E"/>
    <w:rsid w:val="0059290B"/>
    <w:rsid w:val="00593151"/>
    <w:rsid w:val="00594317"/>
    <w:rsid w:val="005944DE"/>
    <w:rsid w:val="0059457F"/>
    <w:rsid w:val="00594BF1"/>
    <w:rsid w:val="00596458"/>
    <w:rsid w:val="00596BFB"/>
    <w:rsid w:val="0059793F"/>
    <w:rsid w:val="005A2233"/>
    <w:rsid w:val="005A2F0A"/>
    <w:rsid w:val="005A473B"/>
    <w:rsid w:val="005A5CEE"/>
    <w:rsid w:val="005A5EB4"/>
    <w:rsid w:val="005A5FD8"/>
    <w:rsid w:val="005A794B"/>
    <w:rsid w:val="005A7D18"/>
    <w:rsid w:val="005B294F"/>
    <w:rsid w:val="005B3CC0"/>
    <w:rsid w:val="005B61A6"/>
    <w:rsid w:val="005C02FB"/>
    <w:rsid w:val="005C088C"/>
    <w:rsid w:val="005C1475"/>
    <w:rsid w:val="005C2EBC"/>
    <w:rsid w:val="005C482F"/>
    <w:rsid w:val="005C5249"/>
    <w:rsid w:val="005C5C6B"/>
    <w:rsid w:val="005C5DA8"/>
    <w:rsid w:val="005C5DB8"/>
    <w:rsid w:val="005C5FF9"/>
    <w:rsid w:val="005C6668"/>
    <w:rsid w:val="005C7B02"/>
    <w:rsid w:val="005D01E1"/>
    <w:rsid w:val="005D0626"/>
    <w:rsid w:val="005D15C8"/>
    <w:rsid w:val="005D2984"/>
    <w:rsid w:val="005D2F24"/>
    <w:rsid w:val="005D38AE"/>
    <w:rsid w:val="005D42E6"/>
    <w:rsid w:val="005D44AE"/>
    <w:rsid w:val="005D4AC1"/>
    <w:rsid w:val="005D5D48"/>
    <w:rsid w:val="005D6011"/>
    <w:rsid w:val="005D6012"/>
    <w:rsid w:val="005D6379"/>
    <w:rsid w:val="005D691A"/>
    <w:rsid w:val="005E0051"/>
    <w:rsid w:val="005E2159"/>
    <w:rsid w:val="005E3DC0"/>
    <w:rsid w:val="005E4B81"/>
    <w:rsid w:val="005E4F2D"/>
    <w:rsid w:val="005E63DD"/>
    <w:rsid w:val="005E6818"/>
    <w:rsid w:val="005E6CFC"/>
    <w:rsid w:val="005E6E37"/>
    <w:rsid w:val="005E7C86"/>
    <w:rsid w:val="005E7FC2"/>
    <w:rsid w:val="005F0069"/>
    <w:rsid w:val="005F19B2"/>
    <w:rsid w:val="005F2C26"/>
    <w:rsid w:val="005F5604"/>
    <w:rsid w:val="005F613A"/>
    <w:rsid w:val="005F6FC1"/>
    <w:rsid w:val="005F78DD"/>
    <w:rsid w:val="00600737"/>
    <w:rsid w:val="0060076F"/>
    <w:rsid w:val="00601A76"/>
    <w:rsid w:val="00601F1F"/>
    <w:rsid w:val="0060231D"/>
    <w:rsid w:val="0060336E"/>
    <w:rsid w:val="00603526"/>
    <w:rsid w:val="00603C35"/>
    <w:rsid w:val="0060406C"/>
    <w:rsid w:val="006047B6"/>
    <w:rsid w:val="00604DE0"/>
    <w:rsid w:val="00606074"/>
    <w:rsid w:val="00610EEF"/>
    <w:rsid w:val="00611A24"/>
    <w:rsid w:val="00620985"/>
    <w:rsid w:val="00621C0A"/>
    <w:rsid w:val="00621FE5"/>
    <w:rsid w:val="00622777"/>
    <w:rsid w:val="006227F5"/>
    <w:rsid w:val="00622CC8"/>
    <w:rsid w:val="00624107"/>
    <w:rsid w:val="00624240"/>
    <w:rsid w:val="00624870"/>
    <w:rsid w:val="006250BA"/>
    <w:rsid w:val="00625F16"/>
    <w:rsid w:val="0062642B"/>
    <w:rsid w:val="0063014D"/>
    <w:rsid w:val="00630EA2"/>
    <w:rsid w:val="006312E7"/>
    <w:rsid w:val="0063248D"/>
    <w:rsid w:val="00632CC6"/>
    <w:rsid w:val="006336C9"/>
    <w:rsid w:val="006351D8"/>
    <w:rsid w:val="00635674"/>
    <w:rsid w:val="006357A1"/>
    <w:rsid w:val="00635C7A"/>
    <w:rsid w:val="006378CF"/>
    <w:rsid w:val="0064118F"/>
    <w:rsid w:val="00643760"/>
    <w:rsid w:val="00645FDE"/>
    <w:rsid w:val="0064605B"/>
    <w:rsid w:val="006507AD"/>
    <w:rsid w:val="00660C12"/>
    <w:rsid w:val="006670B0"/>
    <w:rsid w:val="00667343"/>
    <w:rsid w:val="00667635"/>
    <w:rsid w:val="00670FFE"/>
    <w:rsid w:val="00671464"/>
    <w:rsid w:val="006718B0"/>
    <w:rsid w:val="00671A73"/>
    <w:rsid w:val="006725AC"/>
    <w:rsid w:val="00672977"/>
    <w:rsid w:val="00672A1A"/>
    <w:rsid w:val="00673A73"/>
    <w:rsid w:val="006742A0"/>
    <w:rsid w:val="00674AF0"/>
    <w:rsid w:val="006762E8"/>
    <w:rsid w:val="00676F1A"/>
    <w:rsid w:val="0067796A"/>
    <w:rsid w:val="00680793"/>
    <w:rsid w:val="00686B0C"/>
    <w:rsid w:val="006872D4"/>
    <w:rsid w:val="006874E8"/>
    <w:rsid w:val="0069024D"/>
    <w:rsid w:val="00692AB8"/>
    <w:rsid w:val="00692BF8"/>
    <w:rsid w:val="0069492A"/>
    <w:rsid w:val="006A4AA5"/>
    <w:rsid w:val="006A76A8"/>
    <w:rsid w:val="006A77F5"/>
    <w:rsid w:val="006B3229"/>
    <w:rsid w:val="006B4D0F"/>
    <w:rsid w:val="006B6A42"/>
    <w:rsid w:val="006C1974"/>
    <w:rsid w:val="006C1BA6"/>
    <w:rsid w:val="006C2AEE"/>
    <w:rsid w:val="006C2CE0"/>
    <w:rsid w:val="006C4FDE"/>
    <w:rsid w:val="006C5778"/>
    <w:rsid w:val="006C6954"/>
    <w:rsid w:val="006C7955"/>
    <w:rsid w:val="006D141E"/>
    <w:rsid w:val="006D3485"/>
    <w:rsid w:val="006D4032"/>
    <w:rsid w:val="006D6F12"/>
    <w:rsid w:val="006D742A"/>
    <w:rsid w:val="006D7ADC"/>
    <w:rsid w:val="006D7ECD"/>
    <w:rsid w:val="006E0618"/>
    <w:rsid w:val="006E2A47"/>
    <w:rsid w:val="006E2F89"/>
    <w:rsid w:val="006E31E6"/>
    <w:rsid w:val="006E35F7"/>
    <w:rsid w:val="006E3A9D"/>
    <w:rsid w:val="006E5FD6"/>
    <w:rsid w:val="006E6306"/>
    <w:rsid w:val="006E654C"/>
    <w:rsid w:val="006E697E"/>
    <w:rsid w:val="006E7C79"/>
    <w:rsid w:val="006F04A5"/>
    <w:rsid w:val="006F289A"/>
    <w:rsid w:val="006F3566"/>
    <w:rsid w:val="006F4B9A"/>
    <w:rsid w:val="006F52E6"/>
    <w:rsid w:val="006F6902"/>
    <w:rsid w:val="00700861"/>
    <w:rsid w:val="00701480"/>
    <w:rsid w:val="0070166C"/>
    <w:rsid w:val="0070430C"/>
    <w:rsid w:val="00705300"/>
    <w:rsid w:val="0070583D"/>
    <w:rsid w:val="007063C1"/>
    <w:rsid w:val="00706CED"/>
    <w:rsid w:val="00707820"/>
    <w:rsid w:val="00707EEC"/>
    <w:rsid w:val="00712459"/>
    <w:rsid w:val="00713844"/>
    <w:rsid w:val="00715469"/>
    <w:rsid w:val="007160EB"/>
    <w:rsid w:val="007217E7"/>
    <w:rsid w:val="00721CB2"/>
    <w:rsid w:val="00722FDE"/>
    <w:rsid w:val="00723A73"/>
    <w:rsid w:val="00726729"/>
    <w:rsid w:val="007271BB"/>
    <w:rsid w:val="00730EBB"/>
    <w:rsid w:val="007338BC"/>
    <w:rsid w:val="00733FF3"/>
    <w:rsid w:val="00734842"/>
    <w:rsid w:val="00735BC9"/>
    <w:rsid w:val="0073620A"/>
    <w:rsid w:val="00737122"/>
    <w:rsid w:val="0074408B"/>
    <w:rsid w:val="007448D7"/>
    <w:rsid w:val="00744C0F"/>
    <w:rsid w:val="0074798F"/>
    <w:rsid w:val="0075132C"/>
    <w:rsid w:val="007518CB"/>
    <w:rsid w:val="00752389"/>
    <w:rsid w:val="00754099"/>
    <w:rsid w:val="007544A1"/>
    <w:rsid w:val="00754FEC"/>
    <w:rsid w:val="00755371"/>
    <w:rsid w:val="00755AE5"/>
    <w:rsid w:val="007560C6"/>
    <w:rsid w:val="007573CD"/>
    <w:rsid w:val="0076096D"/>
    <w:rsid w:val="00761219"/>
    <w:rsid w:val="00761E58"/>
    <w:rsid w:val="007635D4"/>
    <w:rsid w:val="00763A1A"/>
    <w:rsid w:val="00763F5A"/>
    <w:rsid w:val="0076561E"/>
    <w:rsid w:val="007657F9"/>
    <w:rsid w:val="0076589A"/>
    <w:rsid w:val="00766833"/>
    <w:rsid w:val="00767DC7"/>
    <w:rsid w:val="00772DD6"/>
    <w:rsid w:val="007757F1"/>
    <w:rsid w:val="00775EC7"/>
    <w:rsid w:val="00776EC8"/>
    <w:rsid w:val="00782B3D"/>
    <w:rsid w:val="00783E19"/>
    <w:rsid w:val="00784C91"/>
    <w:rsid w:val="00785ADD"/>
    <w:rsid w:val="0078686B"/>
    <w:rsid w:val="0078730D"/>
    <w:rsid w:val="007908ED"/>
    <w:rsid w:val="00790AFB"/>
    <w:rsid w:val="00791A98"/>
    <w:rsid w:val="007928B2"/>
    <w:rsid w:val="00793EDC"/>
    <w:rsid w:val="0079524C"/>
    <w:rsid w:val="00796141"/>
    <w:rsid w:val="007A2A0C"/>
    <w:rsid w:val="007A31BB"/>
    <w:rsid w:val="007A4477"/>
    <w:rsid w:val="007A47A9"/>
    <w:rsid w:val="007A4D6F"/>
    <w:rsid w:val="007A4FCF"/>
    <w:rsid w:val="007A548A"/>
    <w:rsid w:val="007A600C"/>
    <w:rsid w:val="007A739D"/>
    <w:rsid w:val="007A767D"/>
    <w:rsid w:val="007B04BB"/>
    <w:rsid w:val="007B2515"/>
    <w:rsid w:val="007B297A"/>
    <w:rsid w:val="007B4900"/>
    <w:rsid w:val="007B7A42"/>
    <w:rsid w:val="007C13CF"/>
    <w:rsid w:val="007C14E1"/>
    <w:rsid w:val="007C1562"/>
    <w:rsid w:val="007C19FA"/>
    <w:rsid w:val="007C1B52"/>
    <w:rsid w:val="007C340D"/>
    <w:rsid w:val="007C35D0"/>
    <w:rsid w:val="007C453B"/>
    <w:rsid w:val="007C5269"/>
    <w:rsid w:val="007C7B42"/>
    <w:rsid w:val="007D0CE0"/>
    <w:rsid w:val="007D1223"/>
    <w:rsid w:val="007D26F6"/>
    <w:rsid w:val="007D2B9D"/>
    <w:rsid w:val="007D3540"/>
    <w:rsid w:val="007D3BB8"/>
    <w:rsid w:val="007D3CFD"/>
    <w:rsid w:val="007D4C2A"/>
    <w:rsid w:val="007D73DA"/>
    <w:rsid w:val="007E044B"/>
    <w:rsid w:val="007E2255"/>
    <w:rsid w:val="007E521C"/>
    <w:rsid w:val="007E55BC"/>
    <w:rsid w:val="007E60F6"/>
    <w:rsid w:val="007E62F6"/>
    <w:rsid w:val="007E680B"/>
    <w:rsid w:val="007F0154"/>
    <w:rsid w:val="007F0563"/>
    <w:rsid w:val="007F07DB"/>
    <w:rsid w:val="007F19F0"/>
    <w:rsid w:val="007F3E57"/>
    <w:rsid w:val="007F5D1C"/>
    <w:rsid w:val="007F6297"/>
    <w:rsid w:val="007F7785"/>
    <w:rsid w:val="008018DE"/>
    <w:rsid w:val="00801EB4"/>
    <w:rsid w:val="00801F68"/>
    <w:rsid w:val="0080224A"/>
    <w:rsid w:val="00807EEC"/>
    <w:rsid w:val="00811732"/>
    <w:rsid w:val="00811E46"/>
    <w:rsid w:val="00812BE1"/>
    <w:rsid w:val="00813EB8"/>
    <w:rsid w:val="00816072"/>
    <w:rsid w:val="008210AE"/>
    <w:rsid w:val="00821EC8"/>
    <w:rsid w:val="00822E0F"/>
    <w:rsid w:val="0082402E"/>
    <w:rsid w:val="00824134"/>
    <w:rsid w:val="00824FAC"/>
    <w:rsid w:val="00825143"/>
    <w:rsid w:val="00825C3A"/>
    <w:rsid w:val="0082669C"/>
    <w:rsid w:val="00827138"/>
    <w:rsid w:val="008306A7"/>
    <w:rsid w:val="00831824"/>
    <w:rsid w:val="00831C7C"/>
    <w:rsid w:val="008322F6"/>
    <w:rsid w:val="0083275F"/>
    <w:rsid w:val="00832D31"/>
    <w:rsid w:val="008335F1"/>
    <w:rsid w:val="00833D48"/>
    <w:rsid w:val="00834118"/>
    <w:rsid w:val="00834290"/>
    <w:rsid w:val="00836B6E"/>
    <w:rsid w:val="0084126E"/>
    <w:rsid w:val="00842C65"/>
    <w:rsid w:val="0084503B"/>
    <w:rsid w:val="00845174"/>
    <w:rsid w:val="008468AC"/>
    <w:rsid w:val="00847380"/>
    <w:rsid w:val="00847F2C"/>
    <w:rsid w:val="00847FDC"/>
    <w:rsid w:val="0085016F"/>
    <w:rsid w:val="008533ED"/>
    <w:rsid w:val="00853FCA"/>
    <w:rsid w:val="00854448"/>
    <w:rsid w:val="00855D48"/>
    <w:rsid w:val="00856174"/>
    <w:rsid w:val="00856A93"/>
    <w:rsid w:val="0085768D"/>
    <w:rsid w:val="00857764"/>
    <w:rsid w:val="00857AF7"/>
    <w:rsid w:val="00860DEA"/>
    <w:rsid w:val="00861045"/>
    <w:rsid w:val="008614F5"/>
    <w:rsid w:val="008617A1"/>
    <w:rsid w:val="0086203C"/>
    <w:rsid w:val="00863AD5"/>
    <w:rsid w:val="00864E38"/>
    <w:rsid w:val="00865C5F"/>
    <w:rsid w:val="00870128"/>
    <w:rsid w:val="00871751"/>
    <w:rsid w:val="008726A1"/>
    <w:rsid w:val="008731E6"/>
    <w:rsid w:val="00873C66"/>
    <w:rsid w:val="00875B99"/>
    <w:rsid w:val="00876348"/>
    <w:rsid w:val="00876F32"/>
    <w:rsid w:val="00880C62"/>
    <w:rsid w:val="0088227A"/>
    <w:rsid w:val="00884585"/>
    <w:rsid w:val="0088575A"/>
    <w:rsid w:val="008875B7"/>
    <w:rsid w:val="00887AB0"/>
    <w:rsid w:val="00887E88"/>
    <w:rsid w:val="008913CD"/>
    <w:rsid w:val="00893619"/>
    <w:rsid w:val="00893875"/>
    <w:rsid w:val="00893918"/>
    <w:rsid w:val="00895B2B"/>
    <w:rsid w:val="00895CA9"/>
    <w:rsid w:val="008A1929"/>
    <w:rsid w:val="008A210E"/>
    <w:rsid w:val="008A470F"/>
    <w:rsid w:val="008A513A"/>
    <w:rsid w:val="008A55CB"/>
    <w:rsid w:val="008A5E4E"/>
    <w:rsid w:val="008A7180"/>
    <w:rsid w:val="008B02FC"/>
    <w:rsid w:val="008B3247"/>
    <w:rsid w:val="008B3CB5"/>
    <w:rsid w:val="008B79C2"/>
    <w:rsid w:val="008C007F"/>
    <w:rsid w:val="008C09E4"/>
    <w:rsid w:val="008C0B61"/>
    <w:rsid w:val="008C200C"/>
    <w:rsid w:val="008C3D3F"/>
    <w:rsid w:val="008C4284"/>
    <w:rsid w:val="008C5062"/>
    <w:rsid w:val="008C70B3"/>
    <w:rsid w:val="008D0BA4"/>
    <w:rsid w:val="008D0C6E"/>
    <w:rsid w:val="008D16C2"/>
    <w:rsid w:val="008D18C8"/>
    <w:rsid w:val="008D31DE"/>
    <w:rsid w:val="008D329D"/>
    <w:rsid w:val="008D44C8"/>
    <w:rsid w:val="008D5468"/>
    <w:rsid w:val="008D5681"/>
    <w:rsid w:val="008D621A"/>
    <w:rsid w:val="008E064F"/>
    <w:rsid w:val="008E08A6"/>
    <w:rsid w:val="008E124E"/>
    <w:rsid w:val="008E1EBE"/>
    <w:rsid w:val="008E27FE"/>
    <w:rsid w:val="008E37FA"/>
    <w:rsid w:val="008E7C83"/>
    <w:rsid w:val="008E7D91"/>
    <w:rsid w:val="008F02C1"/>
    <w:rsid w:val="008F3AD0"/>
    <w:rsid w:val="008F3B39"/>
    <w:rsid w:val="008F49CB"/>
    <w:rsid w:val="008F5988"/>
    <w:rsid w:val="008F7DF9"/>
    <w:rsid w:val="009002F1"/>
    <w:rsid w:val="00900FFB"/>
    <w:rsid w:val="009045C4"/>
    <w:rsid w:val="00904647"/>
    <w:rsid w:val="00905624"/>
    <w:rsid w:val="00905E61"/>
    <w:rsid w:val="00906E6B"/>
    <w:rsid w:val="0091023C"/>
    <w:rsid w:val="00910264"/>
    <w:rsid w:val="00911B6E"/>
    <w:rsid w:val="00911CC1"/>
    <w:rsid w:val="00913702"/>
    <w:rsid w:val="00915750"/>
    <w:rsid w:val="00915C9A"/>
    <w:rsid w:val="00917417"/>
    <w:rsid w:val="00922308"/>
    <w:rsid w:val="00922333"/>
    <w:rsid w:val="00922963"/>
    <w:rsid w:val="009230CD"/>
    <w:rsid w:val="009253E0"/>
    <w:rsid w:val="009259FB"/>
    <w:rsid w:val="00926685"/>
    <w:rsid w:val="0092682A"/>
    <w:rsid w:val="00926E19"/>
    <w:rsid w:val="009272E7"/>
    <w:rsid w:val="0092793E"/>
    <w:rsid w:val="00930582"/>
    <w:rsid w:val="00931171"/>
    <w:rsid w:val="009332CA"/>
    <w:rsid w:val="009351B7"/>
    <w:rsid w:val="009360D7"/>
    <w:rsid w:val="009361B0"/>
    <w:rsid w:val="00936E7D"/>
    <w:rsid w:val="009405D4"/>
    <w:rsid w:val="0094342E"/>
    <w:rsid w:val="00943DC5"/>
    <w:rsid w:val="0094522D"/>
    <w:rsid w:val="00946D90"/>
    <w:rsid w:val="00952D2D"/>
    <w:rsid w:val="009553FB"/>
    <w:rsid w:val="009559BF"/>
    <w:rsid w:val="009614C5"/>
    <w:rsid w:val="00961514"/>
    <w:rsid w:val="00962101"/>
    <w:rsid w:val="00965376"/>
    <w:rsid w:val="00967559"/>
    <w:rsid w:val="00971AD9"/>
    <w:rsid w:val="00971C3F"/>
    <w:rsid w:val="00973862"/>
    <w:rsid w:val="0097402F"/>
    <w:rsid w:val="009759C9"/>
    <w:rsid w:val="009765B6"/>
    <w:rsid w:val="00976675"/>
    <w:rsid w:val="00980657"/>
    <w:rsid w:val="00980B20"/>
    <w:rsid w:val="0098302D"/>
    <w:rsid w:val="00983030"/>
    <w:rsid w:val="009842BD"/>
    <w:rsid w:val="00984B0C"/>
    <w:rsid w:val="0098572A"/>
    <w:rsid w:val="00985A91"/>
    <w:rsid w:val="00985E29"/>
    <w:rsid w:val="009877D0"/>
    <w:rsid w:val="00991267"/>
    <w:rsid w:val="00991448"/>
    <w:rsid w:val="00991775"/>
    <w:rsid w:val="00992BEC"/>
    <w:rsid w:val="00993787"/>
    <w:rsid w:val="00996512"/>
    <w:rsid w:val="00996E95"/>
    <w:rsid w:val="009A0252"/>
    <w:rsid w:val="009A0754"/>
    <w:rsid w:val="009A284A"/>
    <w:rsid w:val="009A3E77"/>
    <w:rsid w:val="009A47E3"/>
    <w:rsid w:val="009A7438"/>
    <w:rsid w:val="009B166E"/>
    <w:rsid w:val="009B4ACF"/>
    <w:rsid w:val="009B598A"/>
    <w:rsid w:val="009B7708"/>
    <w:rsid w:val="009B7C0F"/>
    <w:rsid w:val="009C0CC8"/>
    <w:rsid w:val="009C0FF5"/>
    <w:rsid w:val="009C1338"/>
    <w:rsid w:val="009C1EB7"/>
    <w:rsid w:val="009C2DF8"/>
    <w:rsid w:val="009C3C55"/>
    <w:rsid w:val="009C552E"/>
    <w:rsid w:val="009C5A83"/>
    <w:rsid w:val="009C7027"/>
    <w:rsid w:val="009C779F"/>
    <w:rsid w:val="009D0827"/>
    <w:rsid w:val="009D1392"/>
    <w:rsid w:val="009D171D"/>
    <w:rsid w:val="009D1ACF"/>
    <w:rsid w:val="009D30C7"/>
    <w:rsid w:val="009D5A22"/>
    <w:rsid w:val="009D5EE5"/>
    <w:rsid w:val="009D68EB"/>
    <w:rsid w:val="009E2C50"/>
    <w:rsid w:val="009E476A"/>
    <w:rsid w:val="009E608E"/>
    <w:rsid w:val="009E652E"/>
    <w:rsid w:val="009F02C3"/>
    <w:rsid w:val="009F0663"/>
    <w:rsid w:val="009F0FD8"/>
    <w:rsid w:val="009F2F6E"/>
    <w:rsid w:val="009F6638"/>
    <w:rsid w:val="00A017A3"/>
    <w:rsid w:val="00A02409"/>
    <w:rsid w:val="00A03562"/>
    <w:rsid w:val="00A061E9"/>
    <w:rsid w:val="00A11BBD"/>
    <w:rsid w:val="00A124A7"/>
    <w:rsid w:val="00A1296E"/>
    <w:rsid w:val="00A13818"/>
    <w:rsid w:val="00A14180"/>
    <w:rsid w:val="00A14819"/>
    <w:rsid w:val="00A14A00"/>
    <w:rsid w:val="00A170BF"/>
    <w:rsid w:val="00A17F23"/>
    <w:rsid w:val="00A20B2C"/>
    <w:rsid w:val="00A2263F"/>
    <w:rsid w:val="00A22AF3"/>
    <w:rsid w:val="00A238B1"/>
    <w:rsid w:val="00A2594D"/>
    <w:rsid w:val="00A25EF9"/>
    <w:rsid w:val="00A27338"/>
    <w:rsid w:val="00A30A28"/>
    <w:rsid w:val="00A346F2"/>
    <w:rsid w:val="00A34F0E"/>
    <w:rsid w:val="00A36DFD"/>
    <w:rsid w:val="00A36EB9"/>
    <w:rsid w:val="00A40F2E"/>
    <w:rsid w:val="00A419EC"/>
    <w:rsid w:val="00A41B15"/>
    <w:rsid w:val="00A42E62"/>
    <w:rsid w:val="00A43E35"/>
    <w:rsid w:val="00A44DA6"/>
    <w:rsid w:val="00A46B75"/>
    <w:rsid w:val="00A47735"/>
    <w:rsid w:val="00A500D2"/>
    <w:rsid w:val="00A50B70"/>
    <w:rsid w:val="00A5103B"/>
    <w:rsid w:val="00A51405"/>
    <w:rsid w:val="00A51A41"/>
    <w:rsid w:val="00A51D7E"/>
    <w:rsid w:val="00A52177"/>
    <w:rsid w:val="00A52745"/>
    <w:rsid w:val="00A52DDB"/>
    <w:rsid w:val="00A53972"/>
    <w:rsid w:val="00A60B0F"/>
    <w:rsid w:val="00A633CF"/>
    <w:rsid w:val="00A63F65"/>
    <w:rsid w:val="00A6516D"/>
    <w:rsid w:val="00A66613"/>
    <w:rsid w:val="00A67B72"/>
    <w:rsid w:val="00A70335"/>
    <w:rsid w:val="00A73D13"/>
    <w:rsid w:val="00A74C1D"/>
    <w:rsid w:val="00A74DB8"/>
    <w:rsid w:val="00A75093"/>
    <w:rsid w:val="00A76817"/>
    <w:rsid w:val="00A768D9"/>
    <w:rsid w:val="00A818B6"/>
    <w:rsid w:val="00A8288D"/>
    <w:rsid w:val="00A8321D"/>
    <w:rsid w:val="00A8398F"/>
    <w:rsid w:val="00A8797F"/>
    <w:rsid w:val="00A90AEC"/>
    <w:rsid w:val="00A916FD"/>
    <w:rsid w:val="00A9214E"/>
    <w:rsid w:val="00A9317B"/>
    <w:rsid w:val="00A933F4"/>
    <w:rsid w:val="00A941C0"/>
    <w:rsid w:val="00A95172"/>
    <w:rsid w:val="00A952B2"/>
    <w:rsid w:val="00AA018F"/>
    <w:rsid w:val="00AA075D"/>
    <w:rsid w:val="00AA1302"/>
    <w:rsid w:val="00AA2009"/>
    <w:rsid w:val="00AA203F"/>
    <w:rsid w:val="00AA75B5"/>
    <w:rsid w:val="00AA7AA3"/>
    <w:rsid w:val="00AB0318"/>
    <w:rsid w:val="00AB0875"/>
    <w:rsid w:val="00AB11F8"/>
    <w:rsid w:val="00AB372C"/>
    <w:rsid w:val="00AB384B"/>
    <w:rsid w:val="00AB428A"/>
    <w:rsid w:val="00AB7594"/>
    <w:rsid w:val="00AB7E64"/>
    <w:rsid w:val="00AC0354"/>
    <w:rsid w:val="00AC1631"/>
    <w:rsid w:val="00AC1814"/>
    <w:rsid w:val="00AC2F6C"/>
    <w:rsid w:val="00AC4AE6"/>
    <w:rsid w:val="00AD065B"/>
    <w:rsid w:val="00AD0D83"/>
    <w:rsid w:val="00AD103D"/>
    <w:rsid w:val="00AD1588"/>
    <w:rsid w:val="00AD3F1C"/>
    <w:rsid w:val="00AD5B30"/>
    <w:rsid w:val="00AD6808"/>
    <w:rsid w:val="00AE15DD"/>
    <w:rsid w:val="00AE26F0"/>
    <w:rsid w:val="00AE2BF4"/>
    <w:rsid w:val="00AE2EE6"/>
    <w:rsid w:val="00AE4524"/>
    <w:rsid w:val="00AE5837"/>
    <w:rsid w:val="00AF0DA9"/>
    <w:rsid w:val="00AF4298"/>
    <w:rsid w:val="00AF487C"/>
    <w:rsid w:val="00AF4DB5"/>
    <w:rsid w:val="00AF554C"/>
    <w:rsid w:val="00AF5A05"/>
    <w:rsid w:val="00AF605D"/>
    <w:rsid w:val="00AF6140"/>
    <w:rsid w:val="00AF6597"/>
    <w:rsid w:val="00B00580"/>
    <w:rsid w:val="00B00F8F"/>
    <w:rsid w:val="00B01248"/>
    <w:rsid w:val="00B01E13"/>
    <w:rsid w:val="00B0242A"/>
    <w:rsid w:val="00B028BB"/>
    <w:rsid w:val="00B03971"/>
    <w:rsid w:val="00B04681"/>
    <w:rsid w:val="00B060DA"/>
    <w:rsid w:val="00B064F4"/>
    <w:rsid w:val="00B06D6E"/>
    <w:rsid w:val="00B078DE"/>
    <w:rsid w:val="00B12328"/>
    <w:rsid w:val="00B129A5"/>
    <w:rsid w:val="00B13826"/>
    <w:rsid w:val="00B139C7"/>
    <w:rsid w:val="00B13B74"/>
    <w:rsid w:val="00B15E15"/>
    <w:rsid w:val="00B16A22"/>
    <w:rsid w:val="00B16B1E"/>
    <w:rsid w:val="00B17D59"/>
    <w:rsid w:val="00B205C4"/>
    <w:rsid w:val="00B21233"/>
    <w:rsid w:val="00B233C0"/>
    <w:rsid w:val="00B23F95"/>
    <w:rsid w:val="00B24FB4"/>
    <w:rsid w:val="00B27F9B"/>
    <w:rsid w:val="00B32493"/>
    <w:rsid w:val="00B324BA"/>
    <w:rsid w:val="00B32570"/>
    <w:rsid w:val="00B332FF"/>
    <w:rsid w:val="00B3480D"/>
    <w:rsid w:val="00B35DBE"/>
    <w:rsid w:val="00B361E3"/>
    <w:rsid w:val="00B40E44"/>
    <w:rsid w:val="00B416F9"/>
    <w:rsid w:val="00B50454"/>
    <w:rsid w:val="00B52EC1"/>
    <w:rsid w:val="00B53201"/>
    <w:rsid w:val="00B5320F"/>
    <w:rsid w:val="00B543B8"/>
    <w:rsid w:val="00B54F13"/>
    <w:rsid w:val="00B550B9"/>
    <w:rsid w:val="00B57DC8"/>
    <w:rsid w:val="00B6129C"/>
    <w:rsid w:val="00B6248E"/>
    <w:rsid w:val="00B62512"/>
    <w:rsid w:val="00B63144"/>
    <w:rsid w:val="00B637F3"/>
    <w:rsid w:val="00B641A0"/>
    <w:rsid w:val="00B65EDF"/>
    <w:rsid w:val="00B7162F"/>
    <w:rsid w:val="00B72531"/>
    <w:rsid w:val="00B76556"/>
    <w:rsid w:val="00B77ACF"/>
    <w:rsid w:val="00B824C6"/>
    <w:rsid w:val="00B836B9"/>
    <w:rsid w:val="00B8498C"/>
    <w:rsid w:val="00B85FED"/>
    <w:rsid w:val="00B86450"/>
    <w:rsid w:val="00B878E1"/>
    <w:rsid w:val="00B902BF"/>
    <w:rsid w:val="00B903A0"/>
    <w:rsid w:val="00B90C47"/>
    <w:rsid w:val="00B91ABA"/>
    <w:rsid w:val="00B921C3"/>
    <w:rsid w:val="00B9255E"/>
    <w:rsid w:val="00B92E39"/>
    <w:rsid w:val="00B941B7"/>
    <w:rsid w:val="00B95EE9"/>
    <w:rsid w:val="00BA14AC"/>
    <w:rsid w:val="00BA1AED"/>
    <w:rsid w:val="00BA41E7"/>
    <w:rsid w:val="00BA551C"/>
    <w:rsid w:val="00BA7200"/>
    <w:rsid w:val="00BA7323"/>
    <w:rsid w:val="00BB2F36"/>
    <w:rsid w:val="00BB3DF6"/>
    <w:rsid w:val="00BB3F86"/>
    <w:rsid w:val="00BB4661"/>
    <w:rsid w:val="00BB5C60"/>
    <w:rsid w:val="00BB5F6F"/>
    <w:rsid w:val="00BB6EE5"/>
    <w:rsid w:val="00BB7812"/>
    <w:rsid w:val="00BC0541"/>
    <w:rsid w:val="00BC1180"/>
    <w:rsid w:val="00BC1D67"/>
    <w:rsid w:val="00BC2E34"/>
    <w:rsid w:val="00BC31BE"/>
    <w:rsid w:val="00BC33F7"/>
    <w:rsid w:val="00BC581D"/>
    <w:rsid w:val="00BC65A5"/>
    <w:rsid w:val="00BC7FC8"/>
    <w:rsid w:val="00BD0144"/>
    <w:rsid w:val="00BD07BE"/>
    <w:rsid w:val="00BD1ABA"/>
    <w:rsid w:val="00BD2FBD"/>
    <w:rsid w:val="00BD366C"/>
    <w:rsid w:val="00BD5BAA"/>
    <w:rsid w:val="00BD5C9A"/>
    <w:rsid w:val="00BD6119"/>
    <w:rsid w:val="00BD6134"/>
    <w:rsid w:val="00BD7CAA"/>
    <w:rsid w:val="00BD7D47"/>
    <w:rsid w:val="00BD7F08"/>
    <w:rsid w:val="00BE045C"/>
    <w:rsid w:val="00BE17BA"/>
    <w:rsid w:val="00BE2252"/>
    <w:rsid w:val="00BE2EF3"/>
    <w:rsid w:val="00BE3A5E"/>
    <w:rsid w:val="00BE49CC"/>
    <w:rsid w:val="00BE5CC5"/>
    <w:rsid w:val="00BE6D67"/>
    <w:rsid w:val="00BE6E2F"/>
    <w:rsid w:val="00BF1565"/>
    <w:rsid w:val="00BF182B"/>
    <w:rsid w:val="00BF1D8C"/>
    <w:rsid w:val="00BF29BB"/>
    <w:rsid w:val="00BF2DFF"/>
    <w:rsid w:val="00BF40E4"/>
    <w:rsid w:val="00BF5062"/>
    <w:rsid w:val="00BF53E0"/>
    <w:rsid w:val="00BF68A8"/>
    <w:rsid w:val="00BF7FAC"/>
    <w:rsid w:val="00C008DE"/>
    <w:rsid w:val="00C014F1"/>
    <w:rsid w:val="00C0396B"/>
    <w:rsid w:val="00C03EC9"/>
    <w:rsid w:val="00C04118"/>
    <w:rsid w:val="00C05AE0"/>
    <w:rsid w:val="00C05AEE"/>
    <w:rsid w:val="00C06D6B"/>
    <w:rsid w:val="00C06EE7"/>
    <w:rsid w:val="00C10642"/>
    <w:rsid w:val="00C10C91"/>
    <w:rsid w:val="00C1184D"/>
    <w:rsid w:val="00C11D52"/>
    <w:rsid w:val="00C1279E"/>
    <w:rsid w:val="00C13987"/>
    <w:rsid w:val="00C160D8"/>
    <w:rsid w:val="00C17C63"/>
    <w:rsid w:val="00C200B3"/>
    <w:rsid w:val="00C22887"/>
    <w:rsid w:val="00C233D6"/>
    <w:rsid w:val="00C33BB1"/>
    <w:rsid w:val="00C34263"/>
    <w:rsid w:val="00C35909"/>
    <w:rsid w:val="00C35C09"/>
    <w:rsid w:val="00C40978"/>
    <w:rsid w:val="00C40F49"/>
    <w:rsid w:val="00C429C3"/>
    <w:rsid w:val="00C43A5C"/>
    <w:rsid w:val="00C43E6E"/>
    <w:rsid w:val="00C44C03"/>
    <w:rsid w:val="00C44F45"/>
    <w:rsid w:val="00C459A0"/>
    <w:rsid w:val="00C50145"/>
    <w:rsid w:val="00C507BB"/>
    <w:rsid w:val="00C5121A"/>
    <w:rsid w:val="00C51AE6"/>
    <w:rsid w:val="00C53C2A"/>
    <w:rsid w:val="00C53CB1"/>
    <w:rsid w:val="00C54FB3"/>
    <w:rsid w:val="00C560D8"/>
    <w:rsid w:val="00C56513"/>
    <w:rsid w:val="00C577CB"/>
    <w:rsid w:val="00C603AE"/>
    <w:rsid w:val="00C60D3D"/>
    <w:rsid w:val="00C61D7C"/>
    <w:rsid w:val="00C653D6"/>
    <w:rsid w:val="00C70459"/>
    <w:rsid w:val="00C71916"/>
    <w:rsid w:val="00C71D94"/>
    <w:rsid w:val="00C723B5"/>
    <w:rsid w:val="00C72737"/>
    <w:rsid w:val="00C727DD"/>
    <w:rsid w:val="00C729BC"/>
    <w:rsid w:val="00C73BDA"/>
    <w:rsid w:val="00C74111"/>
    <w:rsid w:val="00C74690"/>
    <w:rsid w:val="00C74883"/>
    <w:rsid w:val="00C74BDC"/>
    <w:rsid w:val="00C74DEE"/>
    <w:rsid w:val="00C75DA3"/>
    <w:rsid w:val="00C764CF"/>
    <w:rsid w:val="00C77998"/>
    <w:rsid w:val="00C77D4C"/>
    <w:rsid w:val="00C77FC2"/>
    <w:rsid w:val="00C81D2A"/>
    <w:rsid w:val="00C82A57"/>
    <w:rsid w:val="00C84C7F"/>
    <w:rsid w:val="00C8513D"/>
    <w:rsid w:val="00C865C6"/>
    <w:rsid w:val="00C86785"/>
    <w:rsid w:val="00C87498"/>
    <w:rsid w:val="00C90359"/>
    <w:rsid w:val="00C9182B"/>
    <w:rsid w:val="00C91D7A"/>
    <w:rsid w:val="00C92105"/>
    <w:rsid w:val="00C96E1B"/>
    <w:rsid w:val="00C9702A"/>
    <w:rsid w:val="00C9793F"/>
    <w:rsid w:val="00CA042A"/>
    <w:rsid w:val="00CA1260"/>
    <w:rsid w:val="00CA2306"/>
    <w:rsid w:val="00CA4C65"/>
    <w:rsid w:val="00CA7695"/>
    <w:rsid w:val="00CA7F34"/>
    <w:rsid w:val="00CB0847"/>
    <w:rsid w:val="00CB1BC1"/>
    <w:rsid w:val="00CB213A"/>
    <w:rsid w:val="00CB3D05"/>
    <w:rsid w:val="00CB449F"/>
    <w:rsid w:val="00CB4EAD"/>
    <w:rsid w:val="00CB5BF0"/>
    <w:rsid w:val="00CB5FFD"/>
    <w:rsid w:val="00CB6149"/>
    <w:rsid w:val="00CB6C92"/>
    <w:rsid w:val="00CB7144"/>
    <w:rsid w:val="00CB7513"/>
    <w:rsid w:val="00CB7943"/>
    <w:rsid w:val="00CB7F8C"/>
    <w:rsid w:val="00CC0085"/>
    <w:rsid w:val="00CC1F79"/>
    <w:rsid w:val="00CC233A"/>
    <w:rsid w:val="00CC283F"/>
    <w:rsid w:val="00CC5690"/>
    <w:rsid w:val="00CC6EF2"/>
    <w:rsid w:val="00CC739C"/>
    <w:rsid w:val="00CC770F"/>
    <w:rsid w:val="00CD07F8"/>
    <w:rsid w:val="00CD31F8"/>
    <w:rsid w:val="00CD3458"/>
    <w:rsid w:val="00CD6824"/>
    <w:rsid w:val="00CD714F"/>
    <w:rsid w:val="00CE1F1D"/>
    <w:rsid w:val="00CE219C"/>
    <w:rsid w:val="00CE4EA5"/>
    <w:rsid w:val="00CE66E8"/>
    <w:rsid w:val="00CF0E45"/>
    <w:rsid w:val="00CF3C31"/>
    <w:rsid w:val="00CF4979"/>
    <w:rsid w:val="00CF750A"/>
    <w:rsid w:val="00D0032F"/>
    <w:rsid w:val="00D01F17"/>
    <w:rsid w:val="00D03AC5"/>
    <w:rsid w:val="00D03FAA"/>
    <w:rsid w:val="00D04F08"/>
    <w:rsid w:val="00D05812"/>
    <w:rsid w:val="00D07F1E"/>
    <w:rsid w:val="00D103E9"/>
    <w:rsid w:val="00D1339E"/>
    <w:rsid w:val="00D159EA"/>
    <w:rsid w:val="00D162AB"/>
    <w:rsid w:val="00D172CF"/>
    <w:rsid w:val="00D207B6"/>
    <w:rsid w:val="00D20C5C"/>
    <w:rsid w:val="00D20D18"/>
    <w:rsid w:val="00D21C07"/>
    <w:rsid w:val="00D22A2B"/>
    <w:rsid w:val="00D2372F"/>
    <w:rsid w:val="00D24192"/>
    <w:rsid w:val="00D24D2B"/>
    <w:rsid w:val="00D254A1"/>
    <w:rsid w:val="00D3020A"/>
    <w:rsid w:val="00D31872"/>
    <w:rsid w:val="00D32055"/>
    <w:rsid w:val="00D32176"/>
    <w:rsid w:val="00D32C56"/>
    <w:rsid w:val="00D33725"/>
    <w:rsid w:val="00D33D91"/>
    <w:rsid w:val="00D3475D"/>
    <w:rsid w:val="00D35C94"/>
    <w:rsid w:val="00D36A9F"/>
    <w:rsid w:val="00D36AED"/>
    <w:rsid w:val="00D36C0F"/>
    <w:rsid w:val="00D411B5"/>
    <w:rsid w:val="00D41A86"/>
    <w:rsid w:val="00D45F38"/>
    <w:rsid w:val="00D474B7"/>
    <w:rsid w:val="00D474D7"/>
    <w:rsid w:val="00D53DD5"/>
    <w:rsid w:val="00D549BE"/>
    <w:rsid w:val="00D556DB"/>
    <w:rsid w:val="00D56D05"/>
    <w:rsid w:val="00D5749D"/>
    <w:rsid w:val="00D5758B"/>
    <w:rsid w:val="00D57752"/>
    <w:rsid w:val="00D61283"/>
    <w:rsid w:val="00D649A5"/>
    <w:rsid w:val="00D64F1F"/>
    <w:rsid w:val="00D668A8"/>
    <w:rsid w:val="00D713DF"/>
    <w:rsid w:val="00D7261A"/>
    <w:rsid w:val="00D72B58"/>
    <w:rsid w:val="00D73F1D"/>
    <w:rsid w:val="00D74639"/>
    <w:rsid w:val="00D74CDA"/>
    <w:rsid w:val="00D755FF"/>
    <w:rsid w:val="00D75681"/>
    <w:rsid w:val="00D75707"/>
    <w:rsid w:val="00D76C09"/>
    <w:rsid w:val="00D77151"/>
    <w:rsid w:val="00D77926"/>
    <w:rsid w:val="00D803E1"/>
    <w:rsid w:val="00D80FDD"/>
    <w:rsid w:val="00D83251"/>
    <w:rsid w:val="00D84801"/>
    <w:rsid w:val="00D84A7B"/>
    <w:rsid w:val="00D84EA3"/>
    <w:rsid w:val="00D85AA2"/>
    <w:rsid w:val="00D861AE"/>
    <w:rsid w:val="00D86CE8"/>
    <w:rsid w:val="00D876EC"/>
    <w:rsid w:val="00D90F39"/>
    <w:rsid w:val="00D912E4"/>
    <w:rsid w:val="00D92048"/>
    <w:rsid w:val="00D927EF"/>
    <w:rsid w:val="00D93756"/>
    <w:rsid w:val="00D9463F"/>
    <w:rsid w:val="00D9565F"/>
    <w:rsid w:val="00D9690E"/>
    <w:rsid w:val="00D96A40"/>
    <w:rsid w:val="00D97A68"/>
    <w:rsid w:val="00DA3CA1"/>
    <w:rsid w:val="00DA4D0D"/>
    <w:rsid w:val="00DA51EF"/>
    <w:rsid w:val="00DA748E"/>
    <w:rsid w:val="00DA79A2"/>
    <w:rsid w:val="00DB04B5"/>
    <w:rsid w:val="00DB093D"/>
    <w:rsid w:val="00DB1BE7"/>
    <w:rsid w:val="00DB2997"/>
    <w:rsid w:val="00DB364B"/>
    <w:rsid w:val="00DB64D3"/>
    <w:rsid w:val="00DB7635"/>
    <w:rsid w:val="00DB76EC"/>
    <w:rsid w:val="00DB773E"/>
    <w:rsid w:val="00DC08CC"/>
    <w:rsid w:val="00DC2C1B"/>
    <w:rsid w:val="00DC4482"/>
    <w:rsid w:val="00DC4D9D"/>
    <w:rsid w:val="00DC62CB"/>
    <w:rsid w:val="00DC72B3"/>
    <w:rsid w:val="00DD0ED5"/>
    <w:rsid w:val="00DD207D"/>
    <w:rsid w:val="00DD24BA"/>
    <w:rsid w:val="00DD452B"/>
    <w:rsid w:val="00DD4A7C"/>
    <w:rsid w:val="00DD5272"/>
    <w:rsid w:val="00DD596A"/>
    <w:rsid w:val="00DD5FF2"/>
    <w:rsid w:val="00DD6AA0"/>
    <w:rsid w:val="00DE1092"/>
    <w:rsid w:val="00DE1C68"/>
    <w:rsid w:val="00DE2559"/>
    <w:rsid w:val="00DE2E54"/>
    <w:rsid w:val="00DE4009"/>
    <w:rsid w:val="00DE4088"/>
    <w:rsid w:val="00DE6E48"/>
    <w:rsid w:val="00DE7906"/>
    <w:rsid w:val="00DF0BF7"/>
    <w:rsid w:val="00DF42E2"/>
    <w:rsid w:val="00DF4D6E"/>
    <w:rsid w:val="00DF561A"/>
    <w:rsid w:val="00DF58F1"/>
    <w:rsid w:val="00DF5B08"/>
    <w:rsid w:val="00DF673C"/>
    <w:rsid w:val="00E02CE7"/>
    <w:rsid w:val="00E02DF1"/>
    <w:rsid w:val="00E0327E"/>
    <w:rsid w:val="00E075FA"/>
    <w:rsid w:val="00E109C5"/>
    <w:rsid w:val="00E13388"/>
    <w:rsid w:val="00E16B99"/>
    <w:rsid w:val="00E20084"/>
    <w:rsid w:val="00E20241"/>
    <w:rsid w:val="00E20696"/>
    <w:rsid w:val="00E21AF8"/>
    <w:rsid w:val="00E22A7F"/>
    <w:rsid w:val="00E241E0"/>
    <w:rsid w:val="00E244DB"/>
    <w:rsid w:val="00E25021"/>
    <w:rsid w:val="00E25B1F"/>
    <w:rsid w:val="00E2770E"/>
    <w:rsid w:val="00E30311"/>
    <w:rsid w:val="00E30860"/>
    <w:rsid w:val="00E30EF9"/>
    <w:rsid w:val="00E31AA1"/>
    <w:rsid w:val="00E32128"/>
    <w:rsid w:val="00E33F73"/>
    <w:rsid w:val="00E3491B"/>
    <w:rsid w:val="00E36170"/>
    <w:rsid w:val="00E36B3B"/>
    <w:rsid w:val="00E370AD"/>
    <w:rsid w:val="00E41A88"/>
    <w:rsid w:val="00E41DCF"/>
    <w:rsid w:val="00E4667B"/>
    <w:rsid w:val="00E46FFA"/>
    <w:rsid w:val="00E47EB9"/>
    <w:rsid w:val="00E52846"/>
    <w:rsid w:val="00E52E5E"/>
    <w:rsid w:val="00E54ABD"/>
    <w:rsid w:val="00E54AE6"/>
    <w:rsid w:val="00E54DA4"/>
    <w:rsid w:val="00E575C7"/>
    <w:rsid w:val="00E579D9"/>
    <w:rsid w:val="00E6143D"/>
    <w:rsid w:val="00E619EB"/>
    <w:rsid w:val="00E61B50"/>
    <w:rsid w:val="00E62537"/>
    <w:rsid w:val="00E642DF"/>
    <w:rsid w:val="00E64969"/>
    <w:rsid w:val="00E64EE7"/>
    <w:rsid w:val="00E662FA"/>
    <w:rsid w:val="00E664CA"/>
    <w:rsid w:val="00E66759"/>
    <w:rsid w:val="00E66BE5"/>
    <w:rsid w:val="00E67ABF"/>
    <w:rsid w:val="00E707B0"/>
    <w:rsid w:val="00E7088C"/>
    <w:rsid w:val="00E70B35"/>
    <w:rsid w:val="00E72C76"/>
    <w:rsid w:val="00E73532"/>
    <w:rsid w:val="00E74006"/>
    <w:rsid w:val="00E74916"/>
    <w:rsid w:val="00E75873"/>
    <w:rsid w:val="00E76EC7"/>
    <w:rsid w:val="00E80354"/>
    <w:rsid w:val="00E80719"/>
    <w:rsid w:val="00E84D36"/>
    <w:rsid w:val="00E8574F"/>
    <w:rsid w:val="00E85A0B"/>
    <w:rsid w:val="00E90054"/>
    <w:rsid w:val="00E9034F"/>
    <w:rsid w:val="00E90FCB"/>
    <w:rsid w:val="00E917CA"/>
    <w:rsid w:val="00E92183"/>
    <w:rsid w:val="00E94B21"/>
    <w:rsid w:val="00EA158D"/>
    <w:rsid w:val="00EA1E43"/>
    <w:rsid w:val="00EA2CE4"/>
    <w:rsid w:val="00EA4244"/>
    <w:rsid w:val="00EA42AA"/>
    <w:rsid w:val="00EA44B5"/>
    <w:rsid w:val="00EA693B"/>
    <w:rsid w:val="00EB04F5"/>
    <w:rsid w:val="00EB10D0"/>
    <w:rsid w:val="00EB2098"/>
    <w:rsid w:val="00EB2893"/>
    <w:rsid w:val="00EB329D"/>
    <w:rsid w:val="00EB4FBE"/>
    <w:rsid w:val="00EB6A87"/>
    <w:rsid w:val="00EB6CE7"/>
    <w:rsid w:val="00EC0F7E"/>
    <w:rsid w:val="00EC124A"/>
    <w:rsid w:val="00EC1528"/>
    <w:rsid w:val="00EC169C"/>
    <w:rsid w:val="00EC33F5"/>
    <w:rsid w:val="00EC3CB6"/>
    <w:rsid w:val="00EC5983"/>
    <w:rsid w:val="00EC667A"/>
    <w:rsid w:val="00ED26EE"/>
    <w:rsid w:val="00ED301D"/>
    <w:rsid w:val="00ED427F"/>
    <w:rsid w:val="00ED4737"/>
    <w:rsid w:val="00ED4ED2"/>
    <w:rsid w:val="00ED7877"/>
    <w:rsid w:val="00ED7B1F"/>
    <w:rsid w:val="00EE1984"/>
    <w:rsid w:val="00EE2EE4"/>
    <w:rsid w:val="00EE3066"/>
    <w:rsid w:val="00EE37B1"/>
    <w:rsid w:val="00EE4798"/>
    <w:rsid w:val="00EE77F8"/>
    <w:rsid w:val="00EF0677"/>
    <w:rsid w:val="00EF19E1"/>
    <w:rsid w:val="00EF2C7C"/>
    <w:rsid w:val="00EF40A3"/>
    <w:rsid w:val="00EF540B"/>
    <w:rsid w:val="00EF5533"/>
    <w:rsid w:val="00EF56C6"/>
    <w:rsid w:val="00EF6AD4"/>
    <w:rsid w:val="00EF7BAA"/>
    <w:rsid w:val="00F00059"/>
    <w:rsid w:val="00F003E4"/>
    <w:rsid w:val="00F0290E"/>
    <w:rsid w:val="00F03163"/>
    <w:rsid w:val="00F03EA5"/>
    <w:rsid w:val="00F04541"/>
    <w:rsid w:val="00F04EA2"/>
    <w:rsid w:val="00F058DD"/>
    <w:rsid w:val="00F05AE7"/>
    <w:rsid w:val="00F11E45"/>
    <w:rsid w:val="00F11EFB"/>
    <w:rsid w:val="00F140CC"/>
    <w:rsid w:val="00F14570"/>
    <w:rsid w:val="00F14647"/>
    <w:rsid w:val="00F1548F"/>
    <w:rsid w:val="00F16F5E"/>
    <w:rsid w:val="00F17804"/>
    <w:rsid w:val="00F17F86"/>
    <w:rsid w:val="00F20A74"/>
    <w:rsid w:val="00F20B56"/>
    <w:rsid w:val="00F2147D"/>
    <w:rsid w:val="00F2395D"/>
    <w:rsid w:val="00F25670"/>
    <w:rsid w:val="00F259B9"/>
    <w:rsid w:val="00F26B25"/>
    <w:rsid w:val="00F26BC3"/>
    <w:rsid w:val="00F2727E"/>
    <w:rsid w:val="00F339C5"/>
    <w:rsid w:val="00F33B58"/>
    <w:rsid w:val="00F33ED4"/>
    <w:rsid w:val="00F34015"/>
    <w:rsid w:val="00F34850"/>
    <w:rsid w:val="00F35603"/>
    <w:rsid w:val="00F35973"/>
    <w:rsid w:val="00F35DFA"/>
    <w:rsid w:val="00F377E2"/>
    <w:rsid w:val="00F406CD"/>
    <w:rsid w:val="00F42B6B"/>
    <w:rsid w:val="00F43318"/>
    <w:rsid w:val="00F43A17"/>
    <w:rsid w:val="00F43D57"/>
    <w:rsid w:val="00F45032"/>
    <w:rsid w:val="00F45E64"/>
    <w:rsid w:val="00F47699"/>
    <w:rsid w:val="00F510DB"/>
    <w:rsid w:val="00F51850"/>
    <w:rsid w:val="00F547E0"/>
    <w:rsid w:val="00F54F4D"/>
    <w:rsid w:val="00F5579E"/>
    <w:rsid w:val="00F567F5"/>
    <w:rsid w:val="00F56D39"/>
    <w:rsid w:val="00F57D5B"/>
    <w:rsid w:val="00F6082A"/>
    <w:rsid w:val="00F60ACE"/>
    <w:rsid w:val="00F60DAC"/>
    <w:rsid w:val="00F628C3"/>
    <w:rsid w:val="00F63120"/>
    <w:rsid w:val="00F63CEE"/>
    <w:rsid w:val="00F642C2"/>
    <w:rsid w:val="00F64C36"/>
    <w:rsid w:val="00F653EA"/>
    <w:rsid w:val="00F65818"/>
    <w:rsid w:val="00F733DE"/>
    <w:rsid w:val="00F735C1"/>
    <w:rsid w:val="00F76FA5"/>
    <w:rsid w:val="00F81FBA"/>
    <w:rsid w:val="00F839F3"/>
    <w:rsid w:val="00F8417B"/>
    <w:rsid w:val="00F841D7"/>
    <w:rsid w:val="00F847AD"/>
    <w:rsid w:val="00F859C3"/>
    <w:rsid w:val="00F85B2F"/>
    <w:rsid w:val="00F86680"/>
    <w:rsid w:val="00F86A15"/>
    <w:rsid w:val="00F8729F"/>
    <w:rsid w:val="00F91187"/>
    <w:rsid w:val="00F91599"/>
    <w:rsid w:val="00F91BC3"/>
    <w:rsid w:val="00F93AE5"/>
    <w:rsid w:val="00F93DD3"/>
    <w:rsid w:val="00F9649F"/>
    <w:rsid w:val="00F96D0C"/>
    <w:rsid w:val="00F979C6"/>
    <w:rsid w:val="00F97AA0"/>
    <w:rsid w:val="00FA1444"/>
    <w:rsid w:val="00FA2468"/>
    <w:rsid w:val="00FA25D5"/>
    <w:rsid w:val="00FA2E25"/>
    <w:rsid w:val="00FA4595"/>
    <w:rsid w:val="00FB1644"/>
    <w:rsid w:val="00FB32C9"/>
    <w:rsid w:val="00FB3A3E"/>
    <w:rsid w:val="00FB4205"/>
    <w:rsid w:val="00FB4ABE"/>
    <w:rsid w:val="00FB4B02"/>
    <w:rsid w:val="00FB51C7"/>
    <w:rsid w:val="00FB73B6"/>
    <w:rsid w:val="00FB797D"/>
    <w:rsid w:val="00FB7F35"/>
    <w:rsid w:val="00FC0307"/>
    <w:rsid w:val="00FC0E23"/>
    <w:rsid w:val="00FC2A74"/>
    <w:rsid w:val="00FC4573"/>
    <w:rsid w:val="00FC4C7A"/>
    <w:rsid w:val="00FC50A4"/>
    <w:rsid w:val="00FC5454"/>
    <w:rsid w:val="00FC5D55"/>
    <w:rsid w:val="00FC5F77"/>
    <w:rsid w:val="00FC61DF"/>
    <w:rsid w:val="00FC6E68"/>
    <w:rsid w:val="00FC780D"/>
    <w:rsid w:val="00FD0D59"/>
    <w:rsid w:val="00FD1079"/>
    <w:rsid w:val="00FD217A"/>
    <w:rsid w:val="00FD23BA"/>
    <w:rsid w:val="00FD6115"/>
    <w:rsid w:val="00FD72FF"/>
    <w:rsid w:val="00FD7C2A"/>
    <w:rsid w:val="00FE18DF"/>
    <w:rsid w:val="00FE2237"/>
    <w:rsid w:val="00FE25D9"/>
    <w:rsid w:val="00FE2EC2"/>
    <w:rsid w:val="00FE4BF5"/>
    <w:rsid w:val="00FE4D71"/>
    <w:rsid w:val="00FE6382"/>
    <w:rsid w:val="00FE7017"/>
    <w:rsid w:val="00FE7A6F"/>
    <w:rsid w:val="00FF0FDE"/>
    <w:rsid w:val="00FF3B2E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link w:val="TekstpodstawowyZnak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link w:val="TekstpodstawowywcityZnak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,Preambuła,Numerowanie,Akapit z listą BS,Kolorowa lista — akcent 11,Colorful Shading - Accent 31,L1,Light List - Accent 51,lp1,Akapit z listą5,Akapit z listą3,Normal2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,Preambuła Znak,Numerowanie Znak,Akapit z listą BS Znak,Kolorowa lista — akcent 11 Znak,Colorful Shading - Accent 3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  <w:style w:type="character" w:customStyle="1" w:styleId="TekstpodstawowyZnak">
    <w:name w:val="Tekst podstawowy Znak"/>
    <w:basedOn w:val="Domylnaczcionkaakapitu"/>
    <w:link w:val="Tekstpodstawowy"/>
    <w:rsid w:val="00161453"/>
    <w:rPr>
      <w:b/>
      <w:sz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D0C6E"/>
    <w:rPr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link w:val="TekstpodstawowyZnak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link w:val="TekstpodstawowywcityZnak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,Preambuła,Numerowanie,Akapit z listą BS,Kolorowa lista — akcent 11,Colorful Shading - Accent 31,L1,Light List - Accent 51,lp1,Akapit z listą5,Akapit z listą3,Normal2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,Preambuła Znak,Numerowanie Znak,Akapit z listą BS Znak,Kolorowa lista — akcent 11 Znak,Colorful Shading - Accent 3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  <w:style w:type="character" w:customStyle="1" w:styleId="TekstpodstawowyZnak">
    <w:name w:val="Tekst podstawowy Znak"/>
    <w:basedOn w:val="Domylnaczcionkaakapitu"/>
    <w:link w:val="Tekstpodstawowy"/>
    <w:rsid w:val="00161453"/>
    <w:rPr>
      <w:b/>
      <w:sz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D0C6E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3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883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68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9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zzmzp@zzmpoznan.pl" TargetMode="External"/><Relationship Id="rId18" Type="http://schemas.openxmlformats.org/officeDocument/2006/relationships/hyperlink" Target="mailto:zzmzp@zzmpoznan.pl" TargetMode="External"/><Relationship Id="rId3" Type="http://schemas.openxmlformats.org/officeDocument/2006/relationships/styles" Target="styles.xml"/><Relationship Id="rId21" Type="http://schemas.openxmlformats.org/officeDocument/2006/relationships/hyperlink" Target="https://media.ezamowienia.gov.pl/pod/2021/10/Oferty-5.1.pd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zamowienia.gov.pl/mp-client/search/list/ocds-148610-94b95f0a-ceb5-46f2-b904-587a8b436aef" TargetMode="External"/><Relationship Id="rId17" Type="http://schemas.openxmlformats.org/officeDocument/2006/relationships/hyperlink" Target="https://ezamowienia.gov.pl/pl/komponent-edukacyjny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" TargetMode="External"/><Relationship Id="rId20" Type="http://schemas.openxmlformats.org/officeDocument/2006/relationships/hyperlink" Target="https://media.ezamowienia.gov.pl/pod/2021/10/Oferty-5.1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amowienia.gov.pl/mp-client/search/list/ocds-148610-94b95f0a-ceb5-46f2-b904-587a8b436aef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zamowienia.gov.pl/mp-client/search/list/ocds-148610-94b95f0a-ceb5-46f2-b904-587a8b436aef" TargetMode="External"/><Relationship Id="rId23" Type="http://schemas.openxmlformats.org/officeDocument/2006/relationships/footer" Target="footer2.xml"/><Relationship Id="rId10" Type="http://schemas.openxmlformats.org/officeDocument/2006/relationships/hyperlink" Target="mailto:zzmzp@zzmpoznan.pl" TargetMode="External"/><Relationship Id="rId19" Type="http://schemas.openxmlformats.org/officeDocument/2006/relationships/hyperlink" Target="mailto:zzmzp@zzmpozna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zmpoznan.pl" TargetMode="External"/><Relationship Id="rId14" Type="http://schemas.openxmlformats.org/officeDocument/2006/relationships/hyperlink" Target="mailto:katarzyna.filipowska@zzmpoznan.p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4DA29-6EAF-4452-A971-188C5A74D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7753</Words>
  <Characters>46518</Characters>
  <Application>Microsoft Office Word</Application>
  <DocSecurity>0</DocSecurity>
  <Lines>387</Lines>
  <Paragraphs>108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Specyfikacja</vt:lpstr>
      <vt:lpstr>    </vt:lpstr>
      <vt:lpstr>    SPECYFIKACJA  WARUNKÓW  ZAMÓWIENIA</vt:lpstr>
    </vt:vector>
  </TitlesOfParts>
  <Company>HP</Company>
  <LinksUpToDate>false</LinksUpToDate>
  <CharactersWithSpaces>54163</CharactersWithSpaces>
  <SharedDoc>false</SharedDoc>
  <HLinks>
    <vt:vector size="18" baseType="variant">
      <vt:variant>
        <vt:i4>786435</vt:i4>
      </vt:variant>
      <vt:variant>
        <vt:i4>6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  <vt:variant>
        <vt:i4>852021</vt:i4>
      </vt:variant>
      <vt:variant>
        <vt:i4>3</vt:i4>
      </vt:variant>
      <vt:variant>
        <vt:i4>0</vt:i4>
      </vt:variant>
      <vt:variant>
        <vt:i4>5</vt:i4>
      </vt:variant>
      <vt:variant>
        <vt:lpwstr>mailto:zzmzp@zzmpoznan.pl</vt:lpwstr>
      </vt:variant>
      <vt:variant>
        <vt:lpwstr/>
      </vt:variant>
      <vt:variant>
        <vt:i4>786435</vt:i4>
      </vt:variant>
      <vt:variant>
        <vt:i4>0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as</dc:creator>
  <cp:lastModifiedBy>Adam Szymanowski</cp:lastModifiedBy>
  <cp:revision>4</cp:revision>
  <cp:lastPrinted>2026-01-22T10:48:00Z</cp:lastPrinted>
  <dcterms:created xsi:type="dcterms:W3CDTF">2026-11-06T08:01:00Z</dcterms:created>
  <dcterms:modified xsi:type="dcterms:W3CDTF">2026-11-06T08:02:00Z</dcterms:modified>
</cp:coreProperties>
</file>