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CDAD" w14:textId="77777777" w:rsidR="00D75338" w:rsidRPr="0082081F" w:rsidRDefault="00D75338" w:rsidP="00722F54">
      <w:pPr>
        <w:spacing w:after="0" w:line="240" w:lineRule="auto"/>
        <w:jc w:val="center"/>
        <w:rPr>
          <w:rFonts w:ascii="Trebuchet MS" w:hAnsi="Trebuchet MS"/>
          <w:b/>
          <w:sz w:val="34"/>
          <w:szCs w:val="34"/>
        </w:rPr>
      </w:pPr>
    </w:p>
    <w:p w14:paraId="28E331FE" w14:textId="5D828088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4"/>
          <w:szCs w:val="34"/>
        </w:rPr>
      </w:pPr>
      <w:r w:rsidRPr="0082081F">
        <w:rPr>
          <w:rFonts w:ascii="Trebuchet MS" w:hAnsi="Trebuchet MS"/>
          <w:b/>
          <w:sz w:val="34"/>
          <w:szCs w:val="34"/>
        </w:rPr>
        <w:t>SPECYFIKACJA WARUNKÓW ZAMÓWIENIA</w:t>
      </w:r>
    </w:p>
    <w:p w14:paraId="2F01AD26" w14:textId="77777777" w:rsidR="00D27FB4" w:rsidRPr="0082081F" w:rsidRDefault="00D27FB4" w:rsidP="00722F54">
      <w:pPr>
        <w:spacing w:after="0" w:line="240" w:lineRule="auto"/>
        <w:rPr>
          <w:rFonts w:ascii="Trebuchet MS" w:hAnsi="Trebuchet MS"/>
          <w:sz w:val="30"/>
          <w:szCs w:val="30"/>
        </w:rPr>
      </w:pPr>
    </w:p>
    <w:p w14:paraId="676BB82F" w14:textId="264DF0C8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>w postępowaniu o udzielenie zamówienia publicznego</w:t>
      </w:r>
    </w:p>
    <w:p w14:paraId="2A85CC33" w14:textId="77777777" w:rsidR="00F6734A" w:rsidRPr="0082081F" w:rsidRDefault="00D27FB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 xml:space="preserve">prowadzonego </w:t>
      </w:r>
      <w:r w:rsidR="00F6734A" w:rsidRPr="0082081F">
        <w:rPr>
          <w:rFonts w:ascii="Trebuchet MS" w:hAnsi="Trebuchet MS"/>
          <w:b/>
          <w:sz w:val="30"/>
          <w:szCs w:val="30"/>
        </w:rPr>
        <w:t>w trybie podstawowym bez negocjacji</w:t>
      </w:r>
    </w:p>
    <w:p w14:paraId="69F7944C" w14:textId="77777777" w:rsidR="00F6734A" w:rsidRPr="0082081F" w:rsidRDefault="00F6734A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044B46C" w14:textId="76B1A0B0" w:rsidR="004E21D3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na podstawie art. 275 pkt 1 ustawy z dnia 11 września 2019 r.</w:t>
      </w:r>
      <w:r w:rsidR="00F57C4C" w:rsidRPr="0082081F">
        <w:rPr>
          <w:rFonts w:ascii="Trebuchet MS" w:hAnsi="Trebuchet MS"/>
          <w:sz w:val="30"/>
          <w:szCs w:val="30"/>
        </w:rPr>
        <w:t xml:space="preserve"> </w:t>
      </w:r>
      <w:r w:rsidR="004E21D3" w:rsidRPr="0082081F">
        <w:rPr>
          <w:rFonts w:ascii="Trebuchet MS" w:hAnsi="Trebuchet MS"/>
          <w:sz w:val="30"/>
          <w:szCs w:val="30"/>
        </w:rPr>
        <w:t>–</w:t>
      </w:r>
      <w:r w:rsidRPr="0082081F">
        <w:rPr>
          <w:rFonts w:ascii="Trebuchet MS" w:hAnsi="Trebuchet MS"/>
          <w:sz w:val="30"/>
          <w:szCs w:val="30"/>
        </w:rPr>
        <w:t xml:space="preserve"> </w:t>
      </w:r>
    </w:p>
    <w:p w14:paraId="5A01044B" w14:textId="71D7D649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Prawo zamówień publicznych</w:t>
      </w:r>
    </w:p>
    <w:p w14:paraId="740EA588" w14:textId="77777777" w:rsidR="00D27FB4" w:rsidRPr="0082081F" w:rsidRDefault="00D27FB4" w:rsidP="00722F54">
      <w:pPr>
        <w:spacing w:after="0" w:line="240" w:lineRule="auto"/>
        <w:jc w:val="both"/>
        <w:rPr>
          <w:rFonts w:ascii="Trebuchet MS" w:hAnsi="Trebuchet MS"/>
          <w:sz w:val="30"/>
          <w:szCs w:val="30"/>
        </w:rPr>
      </w:pPr>
    </w:p>
    <w:p w14:paraId="70F14F02" w14:textId="6A1F20A3" w:rsidR="00D27FB4" w:rsidRPr="0082081F" w:rsidRDefault="00D27FB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którego przedmiotem jest:</w:t>
      </w:r>
    </w:p>
    <w:p w14:paraId="4733F01F" w14:textId="77777777" w:rsidR="005D48E7" w:rsidRPr="0082081F" w:rsidRDefault="005D48E7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2C067589" w14:textId="7C1F4AEE" w:rsidR="00375AFD" w:rsidRDefault="00622A7E" w:rsidP="00622A7E">
      <w:pPr>
        <w:spacing w:after="0" w:line="240" w:lineRule="auto"/>
        <w:jc w:val="center"/>
        <w:rPr>
          <w:rFonts w:ascii="Trebuchet MS" w:hAnsi="Trebuchet MS"/>
          <w:b/>
          <w:sz w:val="28"/>
          <w:szCs w:val="28"/>
        </w:rPr>
      </w:pPr>
      <w:bookmarkStart w:id="0" w:name="_Hlk70457540"/>
      <w:bookmarkStart w:id="1" w:name="_Hlk89668912"/>
      <w:r>
        <w:rPr>
          <w:rFonts w:ascii="Trebuchet MS" w:hAnsi="Trebuchet MS"/>
          <w:b/>
          <w:sz w:val="28"/>
          <w:szCs w:val="28"/>
        </w:rPr>
        <w:t>R</w:t>
      </w:r>
      <w:r w:rsidRPr="00622A7E">
        <w:rPr>
          <w:rFonts w:ascii="Trebuchet MS" w:hAnsi="Trebuchet MS"/>
          <w:b/>
          <w:sz w:val="28"/>
          <w:szCs w:val="28"/>
        </w:rPr>
        <w:t>emont pomieszczeń budynku</w:t>
      </w:r>
      <w:r w:rsidR="002F2C08">
        <w:rPr>
          <w:rFonts w:ascii="Trebuchet MS" w:hAnsi="Trebuchet MS"/>
          <w:b/>
          <w:sz w:val="28"/>
          <w:szCs w:val="28"/>
        </w:rPr>
        <w:t xml:space="preserve"> warsztatów szkolnych</w:t>
      </w:r>
      <w:r w:rsidRPr="00622A7E">
        <w:rPr>
          <w:rFonts w:ascii="Trebuchet MS" w:hAnsi="Trebuchet MS"/>
          <w:b/>
          <w:sz w:val="28"/>
          <w:szCs w:val="28"/>
        </w:rPr>
        <w:t xml:space="preserve"> w </w:t>
      </w:r>
      <w:r>
        <w:rPr>
          <w:rFonts w:ascii="Trebuchet MS" w:hAnsi="Trebuchet MS"/>
          <w:b/>
          <w:sz w:val="28"/>
          <w:szCs w:val="28"/>
        </w:rPr>
        <w:t>Z</w:t>
      </w:r>
      <w:r w:rsidRPr="00622A7E">
        <w:rPr>
          <w:rFonts w:ascii="Trebuchet MS" w:hAnsi="Trebuchet MS"/>
          <w:b/>
          <w:sz w:val="28"/>
          <w:szCs w:val="28"/>
        </w:rPr>
        <w:t xml:space="preserve">espole </w:t>
      </w:r>
      <w:r>
        <w:rPr>
          <w:rFonts w:ascii="Trebuchet MS" w:hAnsi="Trebuchet MS"/>
          <w:b/>
          <w:sz w:val="28"/>
          <w:szCs w:val="28"/>
        </w:rPr>
        <w:t>S</w:t>
      </w:r>
      <w:r w:rsidRPr="00622A7E">
        <w:rPr>
          <w:rFonts w:ascii="Trebuchet MS" w:hAnsi="Trebuchet MS"/>
          <w:b/>
          <w:sz w:val="28"/>
          <w:szCs w:val="28"/>
        </w:rPr>
        <w:t xml:space="preserve">zkół </w:t>
      </w:r>
      <w:r>
        <w:rPr>
          <w:rFonts w:ascii="Trebuchet MS" w:hAnsi="Trebuchet MS"/>
          <w:b/>
          <w:sz w:val="28"/>
          <w:szCs w:val="28"/>
        </w:rPr>
        <w:t>C</w:t>
      </w:r>
      <w:r w:rsidRPr="00622A7E">
        <w:rPr>
          <w:rFonts w:ascii="Trebuchet MS" w:hAnsi="Trebuchet MS"/>
          <w:b/>
          <w:sz w:val="28"/>
          <w:szCs w:val="28"/>
        </w:rPr>
        <w:t xml:space="preserve">entrum </w:t>
      </w:r>
      <w:r>
        <w:rPr>
          <w:rFonts w:ascii="Trebuchet MS" w:hAnsi="Trebuchet MS"/>
          <w:b/>
          <w:sz w:val="28"/>
          <w:szCs w:val="28"/>
        </w:rPr>
        <w:t>K</w:t>
      </w:r>
      <w:r w:rsidRPr="00622A7E">
        <w:rPr>
          <w:rFonts w:ascii="Trebuchet MS" w:hAnsi="Trebuchet MS"/>
          <w:b/>
          <w:sz w:val="28"/>
          <w:szCs w:val="28"/>
        </w:rPr>
        <w:t xml:space="preserve">ształcenia </w:t>
      </w:r>
      <w:r>
        <w:rPr>
          <w:rFonts w:ascii="Trebuchet MS" w:hAnsi="Trebuchet MS"/>
          <w:b/>
          <w:sz w:val="28"/>
          <w:szCs w:val="28"/>
        </w:rPr>
        <w:t>R</w:t>
      </w:r>
      <w:r w:rsidRPr="00622A7E">
        <w:rPr>
          <w:rFonts w:ascii="Trebuchet MS" w:hAnsi="Trebuchet MS"/>
          <w:b/>
          <w:sz w:val="28"/>
          <w:szCs w:val="28"/>
        </w:rPr>
        <w:t xml:space="preserve">olniczego w </w:t>
      </w:r>
      <w:r>
        <w:rPr>
          <w:rFonts w:ascii="Trebuchet MS" w:hAnsi="Trebuchet MS"/>
          <w:b/>
          <w:sz w:val="28"/>
          <w:szCs w:val="28"/>
        </w:rPr>
        <w:t>N</w:t>
      </w:r>
      <w:r w:rsidRPr="00622A7E">
        <w:rPr>
          <w:rFonts w:ascii="Trebuchet MS" w:hAnsi="Trebuchet MS"/>
          <w:b/>
          <w:sz w:val="28"/>
          <w:szCs w:val="28"/>
        </w:rPr>
        <w:t xml:space="preserve">akle </w:t>
      </w:r>
      <w:r>
        <w:rPr>
          <w:rFonts w:ascii="Trebuchet MS" w:hAnsi="Trebuchet MS"/>
          <w:b/>
          <w:sz w:val="28"/>
          <w:szCs w:val="28"/>
        </w:rPr>
        <w:t>Ś</w:t>
      </w:r>
      <w:r w:rsidRPr="00622A7E">
        <w:rPr>
          <w:rFonts w:ascii="Trebuchet MS" w:hAnsi="Trebuchet MS"/>
          <w:b/>
          <w:sz w:val="28"/>
          <w:szCs w:val="28"/>
        </w:rPr>
        <w:t>ląskim</w:t>
      </w:r>
    </w:p>
    <w:bookmarkEnd w:id="0"/>
    <w:bookmarkEnd w:id="1"/>
    <w:p w14:paraId="49FBF8C0" w14:textId="31960369" w:rsidR="00722F54" w:rsidRPr="0082081F" w:rsidRDefault="00722F54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23D17312" w14:textId="3240DC25" w:rsidR="0085131B" w:rsidRPr="00663123" w:rsidRDefault="0085131B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24"/>
          <w:szCs w:val="24"/>
        </w:rPr>
      </w:pPr>
    </w:p>
    <w:p w14:paraId="27264DBD" w14:textId="77777777" w:rsidR="00E10A0C" w:rsidRPr="0082081F" w:rsidRDefault="00E10A0C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6282BC4F" w14:textId="77777777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BF0C0D1" w14:textId="77777777" w:rsidR="00CE6CAC" w:rsidRPr="0082081F" w:rsidRDefault="00722F5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bookmarkStart w:id="2" w:name="_Hlk193819760"/>
      <w:r w:rsidRPr="0082081F">
        <w:rPr>
          <w:rFonts w:ascii="Trebuchet MS" w:hAnsi="Trebuchet MS"/>
          <w:b/>
          <w:sz w:val="30"/>
          <w:szCs w:val="30"/>
        </w:rPr>
        <w:t>Zespół Szkół Centrum Kształcenia Rolniczego</w:t>
      </w:r>
      <w:r w:rsidR="008F52A7" w:rsidRPr="0082081F">
        <w:rPr>
          <w:rFonts w:ascii="Trebuchet MS" w:hAnsi="Trebuchet MS"/>
          <w:b/>
          <w:sz w:val="30"/>
          <w:szCs w:val="30"/>
        </w:rPr>
        <w:t xml:space="preserve"> </w:t>
      </w:r>
    </w:p>
    <w:p w14:paraId="4C7F0561" w14:textId="4EA786F2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b/>
          <w:sz w:val="30"/>
          <w:szCs w:val="30"/>
        </w:rPr>
      </w:pPr>
      <w:r w:rsidRPr="0082081F">
        <w:rPr>
          <w:rFonts w:ascii="Trebuchet MS" w:hAnsi="Trebuchet MS"/>
          <w:b/>
          <w:sz w:val="30"/>
          <w:szCs w:val="30"/>
        </w:rPr>
        <w:t>im. 1000-lecia Państwa Polskiego w Nakle Śląskim</w:t>
      </w:r>
    </w:p>
    <w:p w14:paraId="3FFE3C8B" w14:textId="77777777" w:rsidR="00722F54" w:rsidRPr="0082081F" w:rsidRDefault="00722F54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ul. Morcinka 9</w:t>
      </w:r>
      <w:r w:rsidR="008F52A7" w:rsidRPr="0082081F">
        <w:rPr>
          <w:rFonts w:ascii="Trebuchet MS" w:hAnsi="Trebuchet MS"/>
          <w:sz w:val="30"/>
          <w:szCs w:val="30"/>
        </w:rPr>
        <w:t xml:space="preserve">, </w:t>
      </w:r>
      <w:r w:rsidRPr="0082081F">
        <w:rPr>
          <w:rFonts w:ascii="Trebuchet MS" w:hAnsi="Trebuchet MS"/>
          <w:sz w:val="30"/>
          <w:szCs w:val="30"/>
        </w:rPr>
        <w:t>42-620</w:t>
      </w:r>
      <w:r w:rsidR="008F52A7" w:rsidRPr="0082081F">
        <w:rPr>
          <w:rFonts w:ascii="Trebuchet MS" w:hAnsi="Trebuchet MS"/>
          <w:sz w:val="30"/>
          <w:szCs w:val="30"/>
        </w:rPr>
        <w:t xml:space="preserve"> Nakło Śląskie</w:t>
      </w:r>
    </w:p>
    <w:bookmarkEnd w:id="2"/>
    <w:p w14:paraId="17658654" w14:textId="6EBBBEE5" w:rsidR="00722F54" w:rsidRPr="0082081F" w:rsidRDefault="008F52A7" w:rsidP="00722F54">
      <w:pP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 xml:space="preserve">e-mail: </w:t>
      </w:r>
      <w:r w:rsidR="009F3FCE" w:rsidRPr="0082081F">
        <w:rPr>
          <w:rFonts w:ascii="Trebuchet MS" w:hAnsi="Trebuchet MS"/>
          <w:sz w:val="30"/>
          <w:szCs w:val="30"/>
        </w:rPr>
        <w:t xml:space="preserve">zamowienia@ckrnaklo.pl </w:t>
      </w:r>
      <w:r w:rsidR="00722F54" w:rsidRPr="0082081F">
        <w:rPr>
          <w:rFonts w:ascii="Trebuchet MS" w:hAnsi="Trebuchet MS"/>
          <w:sz w:val="30"/>
          <w:szCs w:val="30"/>
        </w:rPr>
        <w:t>fax 48 32 381-32-21</w:t>
      </w:r>
    </w:p>
    <w:p w14:paraId="2CDEF239" w14:textId="77777777" w:rsidR="00F57C4C" w:rsidRPr="0082081F" w:rsidRDefault="00F57C4C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www.ckrnaklo.pl</w:t>
      </w:r>
    </w:p>
    <w:p w14:paraId="7FFF46E6" w14:textId="77777777" w:rsidR="00F32FE4" w:rsidRPr="0082081F" w:rsidRDefault="00F32FE4" w:rsidP="00722F54">
      <w:pPr>
        <w:pBdr>
          <w:bottom w:val="single" w:sz="6" w:space="1" w:color="auto"/>
        </w:pBdr>
        <w:spacing w:after="0" w:line="240" w:lineRule="auto"/>
        <w:jc w:val="center"/>
        <w:rPr>
          <w:rFonts w:ascii="Trebuchet MS" w:hAnsi="Trebuchet MS"/>
          <w:sz w:val="30"/>
          <w:szCs w:val="30"/>
        </w:rPr>
      </w:pPr>
    </w:p>
    <w:p w14:paraId="0DA7D553" w14:textId="6123E162" w:rsidR="005A0DF3" w:rsidRPr="0082081F" w:rsidRDefault="005A0DF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49F6E240" w14:textId="1F52937C" w:rsidR="00611433" w:rsidRPr="0082081F" w:rsidRDefault="0061143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3DF0B48B" w14:textId="77777777" w:rsidR="00611433" w:rsidRPr="0082081F" w:rsidRDefault="00611433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</w:p>
    <w:p w14:paraId="38AC63F3" w14:textId="1B0443C0" w:rsidR="00F32FE4" w:rsidRPr="0082081F" w:rsidRDefault="00F32FE4" w:rsidP="00E10A0C">
      <w:pPr>
        <w:ind w:left="5664" w:firstLine="708"/>
        <w:jc w:val="center"/>
        <w:rPr>
          <w:rFonts w:ascii="Trebuchet MS" w:hAnsi="Trebuchet MS"/>
          <w:sz w:val="30"/>
          <w:szCs w:val="30"/>
        </w:rPr>
      </w:pPr>
      <w:r w:rsidRPr="0082081F">
        <w:rPr>
          <w:rFonts w:ascii="Trebuchet MS" w:hAnsi="Trebuchet MS"/>
          <w:sz w:val="30"/>
          <w:szCs w:val="30"/>
        </w:rPr>
        <w:t>Zatwierdzam:</w:t>
      </w:r>
    </w:p>
    <w:p w14:paraId="48832FBA" w14:textId="77777777" w:rsidR="00F32FE4" w:rsidRPr="0082081F" w:rsidRDefault="00F32FE4" w:rsidP="00F32FE4">
      <w:pPr>
        <w:jc w:val="right"/>
        <w:rPr>
          <w:rFonts w:ascii="Trebuchet MS" w:hAnsi="Trebuchet MS"/>
          <w:i/>
          <w:sz w:val="30"/>
          <w:szCs w:val="30"/>
        </w:rPr>
      </w:pPr>
    </w:p>
    <w:p w14:paraId="6BCAD33A" w14:textId="77777777" w:rsidR="00F32FE4" w:rsidRPr="0082081F" w:rsidRDefault="00F32FE4" w:rsidP="00F32FE4">
      <w:pPr>
        <w:jc w:val="right"/>
        <w:rPr>
          <w:rFonts w:ascii="Trebuchet MS" w:hAnsi="Trebuchet MS"/>
          <w:i/>
          <w:sz w:val="30"/>
          <w:szCs w:val="30"/>
        </w:rPr>
      </w:pPr>
      <w:r w:rsidRPr="0082081F">
        <w:rPr>
          <w:rFonts w:ascii="Trebuchet MS" w:hAnsi="Trebuchet MS"/>
          <w:i/>
          <w:sz w:val="30"/>
          <w:szCs w:val="30"/>
        </w:rPr>
        <w:t>…………………………………….</w:t>
      </w:r>
    </w:p>
    <w:p w14:paraId="411BDBCC" w14:textId="77777777" w:rsidR="004C4AC9" w:rsidRDefault="004C4AC9" w:rsidP="00BA60C6">
      <w:pPr>
        <w:jc w:val="center"/>
        <w:rPr>
          <w:rFonts w:ascii="Trebuchet MS" w:hAnsi="Trebuchet MS"/>
          <w:sz w:val="30"/>
          <w:szCs w:val="30"/>
        </w:rPr>
      </w:pPr>
    </w:p>
    <w:p w14:paraId="3C3FDE05" w14:textId="77777777" w:rsidR="00FB283F" w:rsidRDefault="00FB283F" w:rsidP="00BA60C6">
      <w:pPr>
        <w:jc w:val="center"/>
        <w:rPr>
          <w:rFonts w:ascii="Trebuchet MS" w:hAnsi="Trebuchet MS"/>
          <w:sz w:val="30"/>
          <w:szCs w:val="30"/>
        </w:rPr>
      </w:pPr>
    </w:p>
    <w:p w14:paraId="73573470" w14:textId="2B283336" w:rsidR="00BA60C6" w:rsidRPr="0082081F" w:rsidRDefault="00C60DA0" w:rsidP="00BA60C6">
      <w:pPr>
        <w:jc w:val="center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30"/>
          <w:szCs w:val="30"/>
        </w:rPr>
        <w:t xml:space="preserve">Nakło Śląskie, </w:t>
      </w:r>
      <w:r w:rsidR="002245B9">
        <w:rPr>
          <w:rFonts w:ascii="Trebuchet MS" w:hAnsi="Trebuchet MS"/>
          <w:sz w:val="30"/>
          <w:szCs w:val="30"/>
        </w:rPr>
        <w:t>październik</w:t>
      </w:r>
      <w:r w:rsidR="00611433" w:rsidRPr="0082081F">
        <w:rPr>
          <w:rFonts w:ascii="Trebuchet MS" w:hAnsi="Trebuchet MS"/>
          <w:sz w:val="30"/>
          <w:szCs w:val="30"/>
        </w:rPr>
        <w:t xml:space="preserve"> </w:t>
      </w:r>
      <w:r w:rsidRPr="0082081F">
        <w:rPr>
          <w:rFonts w:ascii="Trebuchet MS" w:hAnsi="Trebuchet MS"/>
          <w:sz w:val="30"/>
          <w:szCs w:val="30"/>
        </w:rPr>
        <w:t>202</w:t>
      </w:r>
      <w:r w:rsidR="0081776A">
        <w:rPr>
          <w:rFonts w:ascii="Trebuchet MS" w:hAnsi="Trebuchet MS"/>
          <w:sz w:val="30"/>
          <w:szCs w:val="30"/>
        </w:rPr>
        <w:t>6</w:t>
      </w:r>
      <w:r w:rsidRPr="0082081F">
        <w:rPr>
          <w:rFonts w:ascii="Trebuchet MS" w:hAnsi="Trebuchet MS"/>
          <w:sz w:val="30"/>
          <w:szCs w:val="30"/>
        </w:rPr>
        <w:t xml:space="preserve"> r.</w:t>
      </w:r>
      <w:r w:rsidR="00F6734A" w:rsidRPr="0082081F">
        <w:rPr>
          <w:rFonts w:ascii="Trebuchet MS" w:hAnsi="Trebuchet MS"/>
          <w:sz w:val="30"/>
          <w:szCs w:val="30"/>
        </w:rPr>
        <w:t xml:space="preserve"> </w:t>
      </w:r>
      <w:r w:rsidR="00BA60C6" w:rsidRPr="0082081F">
        <w:rPr>
          <w:rFonts w:ascii="Trebuchet MS" w:hAnsi="Trebuchet MS"/>
          <w:b/>
          <w:sz w:val="30"/>
          <w:szCs w:val="30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21909441"/>
        <w:docPartObj>
          <w:docPartGallery w:val="Table of Contents"/>
          <w:docPartUnique/>
        </w:docPartObj>
      </w:sdtPr>
      <w:sdtEndPr>
        <w:rPr>
          <w:rFonts w:ascii="Trebuchet MS" w:hAnsi="Trebuchet MS"/>
          <w:b w:val="0"/>
          <w:bCs w:val="0"/>
          <w:sz w:val="20"/>
        </w:rPr>
      </w:sdtEndPr>
      <w:sdtContent>
        <w:p w14:paraId="7383A3F8" w14:textId="77777777" w:rsidR="009C1AF9" w:rsidRPr="0082081F" w:rsidRDefault="009C1AF9" w:rsidP="00B56D58">
          <w:pPr>
            <w:pStyle w:val="Nagwekspisutreci"/>
          </w:pPr>
          <w:r w:rsidRPr="0082081F">
            <w:t>Zawartość</w:t>
          </w:r>
        </w:p>
        <w:p w14:paraId="692A0239" w14:textId="7233E896" w:rsidR="00740E4E" w:rsidRDefault="009C1AF9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82081F">
            <w:rPr>
              <w:rFonts w:ascii="Trebuchet MS" w:hAnsi="Trebuchet MS"/>
              <w:sz w:val="20"/>
              <w:szCs w:val="20"/>
            </w:rPr>
            <w:fldChar w:fldCharType="begin"/>
          </w:r>
          <w:r w:rsidRPr="0082081F">
            <w:rPr>
              <w:rFonts w:ascii="Trebuchet MS" w:hAnsi="Trebuchet MS"/>
              <w:sz w:val="20"/>
              <w:szCs w:val="20"/>
            </w:rPr>
            <w:instrText xml:space="preserve"> TOC \o "1-3" \h \z \u </w:instrText>
          </w:r>
          <w:r w:rsidRPr="0082081F">
            <w:rPr>
              <w:rFonts w:ascii="Trebuchet MS" w:hAnsi="Trebuchet MS"/>
              <w:sz w:val="20"/>
              <w:szCs w:val="20"/>
            </w:rPr>
            <w:fldChar w:fldCharType="separate"/>
          </w:r>
          <w:hyperlink w:anchor="_Toc244165549" w:history="1">
            <w:r w:rsidR="00740E4E" w:rsidRPr="00AB324B">
              <w:rPr>
                <w:rStyle w:val="Hipercze"/>
                <w:noProof/>
              </w:rPr>
              <w:t>I.</w:t>
            </w:r>
            <w:r w:rsidR="00740E4E"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740E4E" w:rsidRPr="00AB324B">
              <w:rPr>
                <w:rStyle w:val="Hipercze"/>
                <w:noProof/>
              </w:rPr>
              <w:t>INFORMACJA O ZAMAWIAJĄCYM</w:t>
            </w:r>
            <w:r w:rsidR="00740E4E">
              <w:rPr>
                <w:noProof/>
                <w:webHidden/>
              </w:rPr>
              <w:tab/>
            </w:r>
            <w:r w:rsidR="00740E4E">
              <w:rPr>
                <w:noProof/>
                <w:webHidden/>
              </w:rPr>
              <w:fldChar w:fldCharType="begin"/>
            </w:r>
            <w:r w:rsidR="00740E4E">
              <w:rPr>
                <w:noProof/>
                <w:webHidden/>
              </w:rPr>
              <w:instrText xml:space="preserve"> PAGEREF _Toc244165549 \h </w:instrText>
            </w:r>
            <w:r w:rsidR="00740E4E">
              <w:rPr>
                <w:noProof/>
                <w:webHidden/>
              </w:rPr>
            </w:r>
            <w:r w:rsidR="00740E4E"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3</w:t>
            </w:r>
            <w:r w:rsidR="00740E4E">
              <w:rPr>
                <w:noProof/>
                <w:webHidden/>
              </w:rPr>
              <w:fldChar w:fldCharType="end"/>
            </w:r>
          </w:hyperlink>
        </w:p>
        <w:p w14:paraId="0BA43F85" w14:textId="24DE7455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0" w:history="1">
            <w:r w:rsidRPr="00AB324B">
              <w:rPr>
                <w:rStyle w:val="Hipercze"/>
                <w:noProof/>
              </w:rPr>
              <w:t>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TRYB UDZIELENIA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579A1" w14:textId="331A77D9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1" w:history="1">
            <w:r w:rsidRPr="00AB324B">
              <w:rPr>
                <w:rStyle w:val="Hipercze"/>
                <w:noProof/>
              </w:rPr>
              <w:t>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INFORMACJA W ZAKRESIE WYBORU NAJKORZYSTNIEJSZEJ OFERTY Z MOŻLIWOŚCIĄ PROWADZENIA NEGOCJACJI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B7E4B0" w14:textId="5BABD71C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2" w:history="1">
            <w:r w:rsidRPr="00AB324B">
              <w:rPr>
                <w:rStyle w:val="Hipercze"/>
                <w:noProof/>
              </w:rPr>
              <w:t>IV.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OPIS PRZEDMIOTU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CD0D8E" w14:textId="6E4B0349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3" w:history="1">
            <w:r w:rsidRPr="00AB324B">
              <w:rPr>
                <w:rStyle w:val="Hipercze"/>
                <w:noProof/>
              </w:rPr>
              <w:t>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TERMIN WYKONANIA ZAMÓWIENIA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DBD5A" w14:textId="3CE11971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4" w:history="1">
            <w:r w:rsidRPr="00AB324B">
              <w:rPr>
                <w:rStyle w:val="Hipercze"/>
                <w:noProof/>
              </w:rPr>
              <w:t>VI.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PROJEKTOWANE POSTANOWIENIA UMOWY W SPRAWIE ZAMÓWIENIA PUBLICZNEGO, KTÓRE ZOSTANĄ WPROWADZONE DO TREŚCI TEJ UMOWY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60B72" w14:textId="5805B9F5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5" w:history="1">
            <w:r w:rsidRPr="00AB324B">
              <w:rPr>
                <w:rStyle w:val="Hipercze"/>
                <w:noProof/>
              </w:rPr>
              <w:t>VII.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W ZAKRESIE KONTAKTÓW ZAMAWIAJĄCEGO Z WYKONAWCAMI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1207E1" w14:textId="5EE6F8AB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6" w:history="1">
            <w:r w:rsidRPr="00AB324B">
              <w:rPr>
                <w:rStyle w:val="Hipercze"/>
                <w:noProof/>
              </w:rPr>
              <w:t>VIII.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TERMIN ZWIĄZANIA OFERTĄ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C5190F" w14:textId="03F4F61C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7" w:history="1">
            <w:r w:rsidRPr="00AB324B">
              <w:rPr>
                <w:rStyle w:val="Hipercze"/>
                <w:noProof/>
              </w:rPr>
              <w:t>IX.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OPIS SPOSOBU PRZYGOTOWANIA OFERTY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F1184" w14:textId="67F0E59D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8" w:history="1">
            <w:r w:rsidRPr="00AB324B">
              <w:rPr>
                <w:rStyle w:val="Hipercze"/>
                <w:noProof/>
              </w:rPr>
              <w:t>X.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SPOSÓB ORAZ TERMIN SKŁADANIA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FD037" w14:textId="60607227" w:rsidR="00740E4E" w:rsidRDefault="00740E4E">
          <w:pPr>
            <w:pStyle w:val="Spistreci1"/>
            <w:tabs>
              <w:tab w:val="left" w:pos="48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59" w:history="1">
            <w:r w:rsidRPr="00AB324B">
              <w:rPr>
                <w:rStyle w:val="Hipercze"/>
                <w:noProof/>
              </w:rPr>
              <w:t>XI.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TERMIN OTWARCIA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53B0F7" w14:textId="69870CA7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0" w:history="1">
            <w:r w:rsidRPr="00AB324B">
              <w:rPr>
                <w:rStyle w:val="Hipercze"/>
                <w:noProof/>
              </w:rPr>
              <w:t>XII.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PODSTAWY WYKLUCZENIA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8A52F" w14:textId="0D86B142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1" w:history="1">
            <w:r w:rsidRPr="00AB324B">
              <w:rPr>
                <w:rStyle w:val="Hipercze"/>
                <w:noProof/>
              </w:rPr>
              <w:t>XIII.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SPOSÓB OBLICZENIA CENY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5D16C" w14:textId="405D5A4F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2" w:history="1">
            <w:r w:rsidRPr="00AB324B">
              <w:rPr>
                <w:rStyle w:val="Hipercze"/>
                <w:noProof/>
              </w:rPr>
              <w:t>XIV.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OPIS KRYTERIÓW OCENY OFERT, WRAZ Z PODANIEM WAG TYCH KRYTERIÓW, I SPOSOBU OCENY OFERT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FE270" w14:textId="370764CB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3" w:history="1">
            <w:r w:rsidRPr="00AB324B">
              <w:rPr>
                <w:rStyle w:val="Hipercze"/>
                <w:noProof/>
              </w:rPr>
              <w:t>XV.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O FORMALNOŚCIACH, JAKIE MUSZĄ ZOSTAĆ DOPEŁNIONE PO WYBORZE OFERTY                 W CELU ZAWARCIA UMOWY W SPRAWIE ZAMÓWIENIA PUBLICZNEGO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EEA75" w14:textId="1F894643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4" w:history="1">
            <w:r w:rsidRPr="00AB324B">
              <w:rPr>
                <w:rStyle w:val="Hipercze"/>
                <w:noProof/>
              </w:rPr>
              <w:t>XVI.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POUCZENIE O ŚRODKACH OCHRONY PRAWNEJ PRZYSŁUGUJĄCYCH WYKONAWCY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F56971" w14:textId="3C6480B6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5" w:history="1">
            <w:r w:rsidRPr="00AB324B">
              <w:rPr>
                <w:rStyle w:val="Hipercze"/>
                <w:noProof/>
              </w:rPr>
              <w:t>XVII.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O WARUNKACH UDZIAŁU W POSTĘPOWANIU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ACCD9" w14:textId="6C8165ED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6" w:history="1">
            <w:r w:rsidRPr="00AB324B">
              <w:rPr>
                <w:rStyle w:val="Hipercze"/>
                <w:noProof/>
              </w:rPr>
              <w:t>XVIII.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O PODMIOTOWYCH ŚRODKACH DOWODOWYCH, JEŻELI ZAMAWIAJĄCY BĘDZIE WYMAGAŁ ICH ZŁOŻENIA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16E89" w14:textId="3B0D9248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7" w:history="1">
            <w:r w:rsidRPr="00AB324B">
              <w:rPr>
                <w:rStyle w:val="Hipercze"/>
                <w:noProof/>
              </w:rPr>
              <w:t>XIX.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WYMAGANIA W ZAKRESIE ZATRUDNIENIA NA PODSTAWIE STOSUNKU PRACY W OKOLICZNOŚCIACH O KTÓRYCHMOWA W ART. 95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2A561C" w14:textId="02886C2F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8" w:history="1">
            <w:r w:rsidRPr="00AB324B">
              <w:rPr>
                <w:rStyle w:val="Hipercze"/>
                <w:noProof/>
              </w:rPr>
              <w:t>XX.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DOTYCZĄCE WADIUM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364FEF" w14:textId="0D46AAC6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69" w:history="1">
            <w:r w:rsidRPr="00AB324B">
              <w:rPr>
                <w:rStyle w:val="Hipercze"/>
                <w:noProof/>
              </w:rPr>
              <w:t>XXI.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INFORMACJA DOTYCZĄCA ZWROTU KOSZTÓW UDZIAŁU W POSTĘPOWANIU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A53C8B" w14:textId="16A3E37B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70" w:history="1">
            <w:r w:rsidRPr="00AB324B">
              <w:rPr>
                <w:rStyle w:val="Hipercze"/>
                <w:noProof/>
              </w:rPr>
              <w:t>XXII.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INFORMACJE DOTYCZĄCE ZABEZPIECZENIA NALEŻYTEGO WYKONANIA UMOWY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108D98" w14:textId="16A7707C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71" w:history="1">
            <w:r w:rsidRPr="00AB324B">
              <w:rPr>
                <w:rStyle w:val="Hipercze"/>
                <w:noProof/>
              </w:rPr>
              <w:t>XXIII.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KLAUZULA INFORMACYJNA RODO ZESPOŁU SZKÓŁ CENTRUM  KSZTAŁCENIA ROLNICZEGO W NAKLE ŚLĄSKIM DLA UCZESTNIKÓW POSTĘPOWANIA O UDZIELENIE NINIEJSZEGO ZAMÓWIENIA PUBLICZNEGO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4DCAD" w14:textId="249C7530" w:rsidR="00740E4E" w:rsidRDefault="00740E4E">
          <w:pPr>
            <w:pStyle w:val="Spistreci1"/>
            <w:tabs>
              <w:tab w:val="left" w:pos="720"/>
              <w:tab w:val="right" w:leader="dot" w:pos="9736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165572" w:history="1">
            <w:r w:rsidRPr="00AB324B">
              <w:rPr>
                <w:rStyle w:val="Hipercze"/>
                <w:noProof/>
              </w:rPr>
              <w:t>XXIV.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AB324B">
              <w:rPr>
                <w:rStyle w:val="Hipercze"/>
                <w:noProof/>
              </w:rPr>
              <w:t>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_Toc244165572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C59CA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20AFC1" w14:textId="3062DE99" w:rsidR="009C1AF9" w:rsidRPr="0082081F" w:rsidRDefault="009C1AF9">
          <w:pPr>
            <w:rPr>
              <w:rFonts w:ascii="Trebuchet MS" w:hAnsi="Trebuchet MS"/>
              <w:sz w:val="20"/>
              <w:szCs w:val="20"/>
            </w:rPr>
          </w:pPr>
          <w:r w:rsidRPr="0082081F">
            <w:rPr>
              <w:rFonts w:ascii="Trebuchet MS" w:hAnsi="Trebuchet MS"/>
              <w:sz w:val="20"/>
              <w:szCs w:val="20"/>
            </w:rPr>
            <w:fldChar w:fldCharType="end"/>
          </w:r>
        </w:p>
      </w:sdtContent>
    </w:sdt>
    <w:p w14:paraId="43035641" w14:textId="77777777" w:rsidR="00BA60C6" w:rsidRPr="0082081F" w:rsidRDefault="00BA60C6">
      <w:pPr>
        <w:rPr>
          <w:rFonts w:ascii="Trebuchet MS" w:eastAsiaTheme="majorEastAsia" w:hAnsi="Trebuchet MS" w:cstheme="majorBidi"/>
          <w:b/>
          <w:bCs/>
          <w:sz w:val="20"/>
          <w:szCs w:val="20"/>
          <w:u w:val="single"/>
        </w:rPr>
      </w:pPr>
      <w:r w:rsidRPr="0082081F">
        <w:rPr>
          <w:rFonts w:ascii="Trebuchet MS" w:hAnsi="Trebuchet MS"/>
          <w:sz w:val="20"/>
          <w:szCs w:val="20"/>
        </w:rPr>
        <w:br w:type="page"/>
      </w:r>
    </w:p>
    <w:p w14:paraId="7210DEF7" w14:textId="1574A81A" w:rsidR="00BA60C6" w:rsidRPr="0082081F" w:rsidRDefault="00E10A0C" w:rsidP="00B56D58">
      <w:pPr>
        <w:pStyle w:val="Nagwek1"/>
      </w:pPr>
      <w:bookmarkStart w:id="3" w:name="_Toc244165549"/>
      <w:r w:rsidRPr="0082081F">
        <w:lastRenderedPageBreak/>
        <w:t>INFORMACJA O ZAMAWIAJĄCYM</w:t>
      </w:r>
      <w:bookmarkEnd w:id="3"/>
    </w:p>
    <w:p w14:paraId="0C46A464" w14:textId="77777777" w:rsidR="00BA60C6" w:rsidRPr="0082081F" w:rsidRDefault="00BA60C6" w:rsidP="00A77C8A">
      <w:pPr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Nazwa </w:t>
      </w:r>
      <w:r w:rsidR="00E54DD2" w:rsidRPr="0082081F">
        <w:rPr>
          <w:rFonts w:ascii="Trebuchet MS" w:hAnsi="Trebuchet MS"/>
          <w:sz w:val="20"/>
          <w:szCs w:val="20"/>
        </w:rPr>
        <w:t>oraz adres zamawiającego, numer telefonu, adres poczty elektronicznej oraz strony internetowej prowadzonego postępowania</w:t>
      </w:r>
      <w:bookmarkStart w:id="4" w:name="mip51081555"/>
      <w:bookmarkEnd w:id="4"/>
    </w:p>
    <w:p w14:paraId="0D1D5125" w14:textId="77777777" w:rsidR="00946B70" w:rsidRPr="0082081F" w:rsidRDefault="00946B70" w:rsidP="00AA681E">
      <w:pPr>
        <w:keepNext/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</w:p>
    <w:p w14:paraId="38BEB07D" w14:textId="77777777" w:rsidR="00AA681E" w:rsidRPr="0082081F" w:rsidRDefault="00AA681E" w:rsidP="00AA681E">
      <w:pPr>
        <w:keepNext/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i/>
          <w:sz w:val="20"/>
          <w:szCs w:val="20"/>
        </w:rPr>
      </w:pPr>
      <w:bookmarkStart w:id="5" w:name="_Hlk184139611"/>
      <w:r w:rsidRPr="0082081F">
        <w:rPr>
          <w:rFonts w:ascii="Trebuchet MS" w:hAnsi="Trebuchet MS" w:cs="Trebuchet MS"/>
          <w:b/>
          <w:sz w:val="20"/>
          <w:szCs w:val="20"/>
        </w:rPr>
        <w:t>Zespół Szkół Centrum Kształcenia Rolniczego</w:t>
      </w:r>
    </w:p>
    <w:p w14:paraId="06858028" w14:textId="77777777" w:rsidR="00AA681E" w:rsidRPr="0082081F" w:rsidRDefault="00AA681E" w:rsidP="00AA681E">
      <w:pPr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im. 1000-lecia Państwa Polskiego w Nakle Śląskim</w:t>
      </w:r>
    </w:p>
    <w:p w14:paraId="68164B8E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adres: </w:t>
      </w:r>
      <w:r w:rsidRPr="0082081F">
        <w:rPr>
          <w:rFonts w:ascii="Trebuchet MS" w:hAnsi="Trebuchet MS" w:cs="Trebuchet MS"/>
          <w:sz w:val="20"/>
          <w:szCs w:val="20"/>
        </w:rPr>
        <w:t>ul. Morcinka 9, 42-620 Nakło Śląskie</w:t>
      </w:r>
      <w:bookmarkEnd w:id="5"/>
    </w:p>
    <w:p w14:paraId="0B298B9F" w14:textId="7B3FF4ED" w:rsidR="00AA681E" w:rsidRPr="0082081F" w:rsidRDefault="00AA681E" w:rsidP="00AA681E">
      <w:pPr>
        <w:tabs>
          <w:tab w:val="center" w:pos="4801"/>
          <w:tab w:val="center" w:pos="4873"/>
          <w:tab w:val="left" w:pos="6190"/>
          <w:tab w:val="right" w:pos="9337"/>
        </w:tabs>
        <w:suppressAutoHyphens/>
        <w:spacing w:after="0" w:line="240" w:lineRule="auto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ab/>
        <w:t>telefon:</w:t>
      </w:r>
      <w:r w:rsidR="00637B03">
        <w:rPr>
          <w:rFonts w:ascii="Trebuchet MS" w:hAnsi="Trebuchet MS" w:cs="Trebuchet MS"/>
          <w:b/>
          <w:sz w:val="20"/>
          <w:szCs w:val="20"/>
        </w:rPr>
        <w:t xml:space="preserve"> </w:t>
      </w:r>
      <w:r w:rsidR="00637B03" w:rsidRPr="00637B03">
        <w:rPr>
          <w:rFonts w:ascii="Trebuchet MS" w:hAnsi="Trebuchet MS" w:cs="Trebuchet MS"/>
          <w:b/>
          <w:sz w:val="20"/>
          <w:szCs w:val="20"/>
        </w:rPr>
        <w:t>(32) 381-32-22</w:t>
      </w:r>
    </w:p>
    <w:p w14:paraId="53DE00FE" w14:textId="77777777" w:rsidR="00AA681E" w:rsidRPr="0082081F" w:rsidRDefault="00AA681E" w:rsidP="00AA681E">
      <w:pPr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fax: </w:t>
      </w:r>
      <w:r w:rsidRPr="0082081F">
        <w:rPr>
          <w:rFonts w:ascii="Trebuchet MS" w:hAnsi="Trebuchet MS" w:cs="Trebuchet MS"/>
          <w:sz w:val="20"/>
          <w:szCs w:val="20"/>
        </w:rPr>
        <w:t>48 32 381-32-21</w:t>
      </w:r>
    </w:p>
    <w:p w14:paraId="4B04876C" w14:textId="10011894" w:rsidR="00AA681E" w:rsidRPr="0082081F" w:rsidRDefault="00AA681E" w:rsidP="00AA681E">
      <w:pPr>
        <w:tabs>
          <w:tab w:val="center" w:pos="4819"/>
          <w:tab w:val="right" w:pos="9355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poczta elektroniczna:</w:t>
      </w:r>
      <w:r w:rsidRPr="0082081F">
        <w:rPr>
          <w:rFonts w:ascii="Trebuchet MS" w:hAnsi="Trebuchet MS" w:cs="Trebuchet MS"/>
          <w:sz w:val="20"/>
          <w:szCs w:val="20"/>
        </w:rPr>
        <w:t xml:space="preserve">  </w:t>
      </w:r>
      <w:bookmarkStart w:id="6" w:name="_Hlk193138896"/>
      <w:r w:rsidR="009F3FCE" w:rsidRPr="0082081F">
        <w:rPr>
          <w:rFonts w:ascii="Trebuchet MS" w:hAnsi="Trebuchet MS" w:cs="Trebuchet MS"/>
          <w:sz w:val="20"/>
          <w:szCs w:val="20"/>
        </w:rPr>
        <w:t>zamowienia@ckrnaklo.pl</w:t>
      </w:r>
    </w:p>
    <w:bookmarkEnd w:id="6"/>
    <w:p w14:paraId="3B3F0DAB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 xml:space="preserve">strona internetowa: </w:t>
      </w:r>
      <w:r w:rsidRPr="0082081F">
        <w:rPr>
          <w:rFonts w:ascii="Trebuchet MS" w:hAnsi="Trebuchet MS" w:cs="Trebuchet MS"/>
          <w:sz w:val="20"/>
          <w:szCs w:val="20"/>
        </w:rPr>
        <w:t xml:space="preserve"> </w:t>
      </w:r>
      <w:hyperlink r:id="rId8" w:history="1">
        <w:r w:rsidRPr="0082081F">
          <w:rPr>
            <w:rStyle w:val="Hipercze"/>
            <w:rFonts w:ascii="Trebuchet MS" w:hAnsi="Trebuchet MS" w:cs="Trebuchet MS"/>
            <w:color w:val="auto"/>
            <w:sz w:val="20"/>
            <w:szCs w:val="20"/>
            <w:u w:val="none"/>
          </w:rPr>
          <w:t>www.ckrnaklo.pl</w:t>
        </w:r>
      </w:hyperlink>
    </w:p>
    <w:p w14:paraId="7CFC3C06" w14:textId="77777777" w:rsidR="00AA681E" w:rsidRPr="0082081F" w:rsidRDefault="00AA681E" w:rsidP="00AA681E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</w:p>
    <w:p w14:paraId="7397A963" w14:textId="2D064179" w:rsidR="00946B70" w:rsidRPr="0082081F" w:rsidRDefault="00BA60C6" w:rsidP="00A77C8A">
      <w:pPr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A</w:t>
      </w:r>
      <w:r w:rsidR="00E54DD2" w:rsidRPr="0082081F">
        <w:rPr>
          <w:rFonts w:ascii="Trebuchet MS" w:hAnsi="Trebuchet MS"/>
          <w:sz w:val="20"/>
          <w:szCs w:val="20"/>
        </w:rPr>
        <w:t>dres strony internetowej, na której udostępniane będą zmiany i wyjaśnienia treści SWZ oraz inne dokumenty zamówienia bezpośrednio związane z postęp</w:t>
      </w:r>
      <w:r w:rsidRPr="0082081F">
        <w:rPr>
          <w:rFonts w:ascii="Trebuchet MS" w:hAnsi="Trebuchet MS"/>
          <w:sz w:val="20"/>
          <w:szCs w:val="20"/>
        </w:rPr>
        <w:t>owaniem o udzielenie zamówienia</w:t>
      </w:r>
    </w:p>
    <w:p w14:paraId="1C4A3ADF" w14:textId="77777777" w:rsidR="00946B70" w:rsidRPr="00EC4F03" w:rsidRDefault="00946B70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color w:val="FF0000"/>
          <w:sz w:val="20"/>
          <w:szCs w:val="20"/>
        </w:rPr>
      </w:pPr>
    </w:p>
    <w:p w14:paraId="176A07C6" w14:textId="34B30CD6" w:rsidR="0096568C" w:rsidRPr="00B56D58" w:rsidRDefault="00B56D58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b/>
          <w:bCs/>
        </w:rPr>
      </w:pPr>
      <w:bookmarkStart w:id="7" w:name="_Hlk243937164"/>
      <w:r w:rsidRPr="00B56D58">
        <w:rPr>
          <w:b/>
          <w:bCs/>
        </w:rPr>
        <w:t>https://ezamowienia.gov.pl/mp-client/tenders/ocds-148610-920c9b24-2032-4854-9788-9c84bc7ff25a</w:t>
      </w:r>
      <w:r w:rsidR="00622A7E" w:rsidRPr="00B56D58">
        <w:rPr>
          <w:b/>
          <w:bCs/>
        </w:rPr>
        <w:t xml:space="preserve"> </w:t>
      </w:r>
    </w:p>
    <w:p w14:paraId="35E74B37" w14:textId="77777777" w:rsidR="00351858" w:rsidRPr="00B56D58" w:rsidRDefault="00351858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</w:p>
    <w:bookmarkEnd w:id="7"/>
    <w:p w14:paraId="51D7F675" w14:textId="05D3BC63" w:rsidR="00622A7E" w:rsidRPr="00B56D58" w:rsidRDefault="00B56D58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  <w:r w:rsidRPr="00B56D58">
        <w:rPr>
          <w:rFonts w:ascii="Trebuchet MS" w:hAnsi="Trebuchet MS" w:cs="Trebuchet MS"/>
          <w:b/>
          <w:sz w:val="20"/>
          <w:szCs w:val="20"/>
        </w:rPr>
        <w:t>ocds-148610-920c9b24-2032-4854-9788-9c84bc7ff25a</w:t>
      </w:r>
    </w:p>
    <w:p w14:paraId="3252BF3D" w14:textId="77777777" w:rsidR="00B56D58" w:rsidRDefault="00B56D58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b/>
          <w:sz w:val="20"/>
          <w:szCs w:val="20"/>
        </w:rPr>
      </w:pPr>
    </w:p>
    <w:p w14:paraId="66C132E2" w14:textId="05271D1E" w:rsidR="00946B70" w:rsidRDefault="00946B70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</w:pPr>
      <w:r w:rsidRPr="002E6FE8">
        <w:rPr>
          <w:rFonts w:ascii="Trebuchet MS" w:hAnsi="Trebuchet MS" w:cs="Trebuchet MS"/>
          <w:b/>
          <w:sz w:val="20"/>
          <w:szCs w:val="20"/>
        </w:rPr>
        <w:t xml:space="preserve">strona internetowa: </w:t>
      </w:r>
      <w:r w:rsidRPr="002E6FE8">
        <w:rPr>
          <w:rFonts w:ascii="Trebuchet MS" w:hAnsi="Trebuchet MS" w:cs="Trebuchet MS"/>
          <w:sz w:val="20"/>
          <w:szCs w:val="20"/>
        </w:rPr>
        <w:t xml:space="preserve"> </w:t>
      </w:r>
      <w:hyperlink r:id="rId9" w:history="1">
        <w:r w:rsidRPr="002E6FE8">
          <w:rPr>
            <w:rStyle w:val="Hipercze"/>
            <w:rFonts w:ascii="Trebuchet MS" w:hAnsi="Trebuchet MS" w:cs="Trebuchet MS"/>
            <w:color w:val="auto"/>
            <w:sz w:val="20"/>
            <w:szCs w:val="20"/>
            <w:u w:val="none"/>
          </w:rPr>
          <w:t>www.ckrnaklo.pl</w:t>
        </w:r>
      </w:hyperlink>
    </w:p>
    <w:p w14:paraId="029D3C70" w14:textId="77777777" w:rsidR="00FD4552" w:rsidRDefault="00FD4552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theme="minorHAnsi"/>
          <w:b/>
          <w:sz w:val="20"/>
          <w:szCs w:val="20"/>
        </w:rPr>
      </w:pPr>
    </w:p>
    <w:p w14:paraId="7B7206F7" w14:textId="4CCD45E4" w:rsidR="00FD4552" w:rsidRPr="002E6FE8" w:rsidRDefault="00FD4552" w:rsidP="00946B70">
      <w:pPr>
        <w:tabs>
          <w:tab w:val="center" w:pos="4801"/>
          <w:tab w:val="right" w:pos="9337"/>
        </w:tabs>
        <w:suppressAutoHyphens/>
        <w:spacing w:after="0" w:line="240" w:lineRule="auto"/>
        <w:jc w:val="center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theme="minorHAnsi"/>
          <w:b/>
          <w:sz w:val="20"/>
          <w:szCs w:val="20"/>
        </w:rPr>
        <w:t xml:space="preserve">nr postępowania </w:t>
      </w:r>
      <w:r w:rsidR="007B3DD6">
        <w:rPr>
          <w:rFonts w:ascii="Trebuchet MS" w:hAnsi="Trebuchet MS" w:cstheme="minorHAnsi"/>
          <w:b/>
          <w:sz w:val="20"/>
          <w:szCs w:val="20"/>
        </w:rPr>
        <w:t>0</w:t>
      </w:r>
      <w:r w:rsidR="00B56D58">
        <w:rPr>
          <w:rFonts w:ascii="Trebuchet MS" w:hAnsi="Trebuchet MS" w:cstheme="minorHAnsi"/>
          <w:b/>
          <w:sz w:val="20"/>
          <w:szCs w:val="20"/>
        </w:rPr>
        <w:t>8</w:t>
      </w:r>
      <w:r w:rsidRPr="0082081F">
        <w:rPr>
          <w:rFonts w:ascii="Trebuchet MS" w:hAnsi="Trebuchet MS" w:cstheme="minorHAnsi"/>
          <w:b/>
          <w:sz w:val="20"/>
          <w:szCs w:val="20"/>
        </w:rPr>
        <w:t>.ZP.</w:t>
      </w:r>
      <w:r w:rsidR="007B3DD6">
        <w:rPr>
          <w:rFonts w:ascii="Trebuchet MS" w:hAnsi="Trebuchet MS" w:cstheme="minorHAnsi"/>
          <w:b/>
          <w:sz w:val="20"/>
          <w:szCs w:val="20"/>
        </w:rPr>
        <w:t>10</w:t>
      </w:r>
      <w:r w:rsidRPr="0082081F">
        <w:rPr>
          <w:rFonts w:ascii="Trebuchet MS" w:hAnsi="Trebuchet MS" w:cstheme="minorHAnsi"/>
          <w:b/>
          <w:sz w:val="20"/>
          <w:szCs w:val="20"/>
        </w:rPr>
        <w:t>.202</w:t>
      </w:r>
      <w:r>
        <w:rPr>
          <w:rFonts w:ascii="Trebuchet MS" w:hAnsi="Trebuchet MS" w:cstheme="minorHAnsi"/>
          <w:b/>
          <w:sz w:val="20"/>
          <w:szCs w:val="20"/>
        </w:rPr>
        <w:t>6</w:t>
      </w:r>
    </w:p>
    <w:p w14:paraId="0B602486" w14:textId="511EDA54" w:rsidR="00E54DD2" w:rsidRPr="0082081F" w:rsidRDefault="00E10A0C" w:rsidP="00B56D58">
      <w:pPr>
        <w:pStyle w:val="Nagwek1"/>
      </w:pPr>
      <w:bookmarkStart w:id="8" w:name="mip51081556"/>
      <w:bookmarkEnd w:id="8"/>
      <w:r w:rsidRPr="0082081F">
        <w:t> </w:t>
      </w:r>
      <w:bookmarkStart w:id="9" w:name="_Toc244165550"/>
      <w:r w:rsidRPr="0082081F">
        <w:t>TRYB UDZIELENIA ZAMÓWIENIA</w:t>
      </w:r>
      <w:bookmarkEnd w:id="9"/>
    </w:p>
    <w:p w14:paraId="2AB317C3" w14:textId="248EE366" w:rsidR="00F14A6F" w:rsidRPr="0082081F" w:rsidRDefault="000F574B" w:rsidP="004C3D44">
      <w:pPr>
        <w:spacing w:after="160" w:line="259" w:lineRule="auto"/>
        <w:jc w:val="both"/>
        <w:rPr>
          <w:rFonts w:ascii="Trebuchet MS" w:hAnsi="Trebuchet MS"/>
          <w:bCs/>
          <w:sz w:val="20"/>
          <w:szCs w:val="20"/>
        </w:rPr>
      </w:pPr>
      <w:r w:rsidRPr="0082081F">
        <w:rPr>
          <w:rFonts w:ascii="Trebuchet MS" w:hAnsi="Trebuchet MS"/>
          <w:bCs/>
          <w:sz w:val="20"/>
          <w:szCs w:val="20"/>
        </w:rPr>
        <w:t>Tryb podstawowy bez negocjacji</w:t>
      </w:r>
      <w:r w:rsidR="00F06EFA" w:rsidRPr="0082081F">
        <w:rPr>
          <w:rFonts w:ascii="Trebuchet MS" w:hAnsi="Trebuchet MS"/>
          <w:bCs/>
          <w:sz w:val="20"/>
          <w:szCs w:val="20"/>
        </w:rPr>
        <w:t xml:space="preserve"> (art. 275 pkt 1 ustawy z dnia 11 września 2019 r. - Prawo zamówień publicznych</w:t>
      </w:r>
      <w:r w:rsidR="00F14A6F" w:rsidRPr="0082081F">
        <w:rPr>
          <w:rFonts w:ascii="Trebuchet MS" w:hAnsi="Trebuchet MS"/>
          <w:bCs/>
          <w:sz w:val="20"/>
          <w:szCs w:val="20"/>
        </w:rPr>
        <w:t xml:space="preserve"> </w:t>
      </w:r>
      <w:r w:rsidR="00F14A6F" w:rsidRPr="0082081F">
        <w:rPr>
          <w:rFonts w:ascii="Trebuchet MS" w:hAnsi="Trebuchet MS" w:cs="Arial"/>
          <w:bCs/>
          <w:sz w:val="20"/>
          <w:szCs w:val="20"/>
        </w:rPr>
        <w:t>(</w:t>
      </w:r>
      <w:r w:rsidR="008A2AAC" w:rsidRPr="008A2AAC">
        <w:rPr>
          <w:rFonts w:ascii="Trebuchet MS" w:hAnsi="Trebuchet MS" w:cs="Arial"/>
          <w:bCs/>
          <w:sz w:val="20"/>
          <w:szCs w:val="20"/>
        </w:rPr>
        <w:t>Dz.U. z 2026 r. poz. 793.</w:t>
      </w:r>
      <w:r w:rsidR="006E5EEF" w:rsidRPr="0082081F">
        <w:rPr>
          <w:rFonts w:ascii="Trebuchet MS" w:hAnsi="Trebuchet MS" w:cs="Arial"/>
          <w:bCs/>
          <w:sz w:val="20"/>
          <w:szCs w:val="20"/>
        </w:rPr>
        <w:t>)</w:t>
      </w:r>
      <w:r w:rsidR="00F14A6F" w:rsidRPr="0082081F">
        <w:rPr>
          <w:rFonts w:ascii="Arial" w:hAnsi="Arial" w:cs="Arial"/>
          <w:bCs/>
          <w:sz w:val="20"/>
          <w:szCs w:val="20"/>
        </w:rPr>
        <w:t> </w:t>
      </w:r>
      <w:r w:rsidR="00F14A6F" w:rsidRPr="0082081F">
        <w:rPr>
          <w:rFonts w:ascii="Trebuchet MS" w:hAnsi="Trebuchet MS" w:cs="Georgia"/>
          <w:bCs/>
          <w:sz w:val="20"/>
          <w:szCs w:val="20"/>
        </w:rPr>
        <w:t>–</w:t>
      </w:r>
      <w:r w:rsidR="00F14A6F" w:rsidRPr="0082081F">
        <w:rPr>
          <w:rFonts w:ascii="Trebuchet MS" w:hAnsi="Trebuchet MS" w:cs="Arial"/>
          <w:bCs/>
          <w:sz w:val="20"/>
          <w:szCs w:val="20"/>
        </w:rPr>
        <w:t xml:space="preserve"> dalej </w:t>
      </w:r>
      <w:proofErr w:type="spellStart"/>
      <w:r w:rsidR="00F14A6F" w:rsidRPr="0082081F">
        <w:rPr>
          <w:rFonts w:ascii="Trebuchet MS" w:hAnsi="Trebuchet MS" w:cs="Arial"/>
          <w:bCs/>
          <w:sz w:val="20"/>
          <w:szCs w:val="20"/>
        </w:rPr>
        <w:t>p.z.p</w:t>
      </w:r>
      <w:proofErr w:type="spellEnd"/>
      <w:r w:rsidR="00F14A6F" w:rsidRPr="0082081F">
        <w:rPr>
          <w:rFonts w:ascii="Trebuchet MS" w:hAnsi="Trebuchet MS" w:cs="Arial"/>
          <w:bCs/>
          <w:sz w:val="20"/>
          <w:szCs w:val="20"/>
        </w:rPr>
        <w:t>.</w:t>
      </w:r>
    </w:p>
    <w:p w14:paraId="18CA1B8F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</w:p>
    <w:p w14:paraId="1C9001BD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 xml:space="preserve">Podstawa prawna: </w:t>
      </w:r>
    </w:p>
    <w:p w14:paraId="5B9F7066" w14:textId="6E9210A9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Zamówienie realizowane na podstawie art.</w:t>
      </w:r>
      <w:r w:rsidRPr="0082081F">
        <w:rPr>
          <w:rFonts w:ascii="Trebuchet MS" w:hAnsi="Trebuchet MS"/>
          <w:i/>
          <w:sz w:val="20"/>
          <w:szCs w:val="20"/>
        </w:rPr>
        <w:t xml:space="preserve"> 275 pkt 1 ustawy z dnia 11 września 2019 r. - Prawo zamówień publicznych oraz właściwych aktów wykonawczych do ustawy – Prawo zamówień publicznych</w:t>
      </w:r>
      <w:r w:rsidR="001A7F0D" w:rsidRPr="0082081F">
        <w:rPr>
          <w:rFonts w:ascii="Trebuchet MS" w:hAnsi="Trebuchet MS"/>
          <w:i/>
          <w:sz w:val="20"/>
          <w:szCs w:val="20"/>
        </w:rPr>
        <w:t>.</w:t>
      </w:r>
    </w:p>
    <w:p w14:paraId="0EA7D080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56F67100" w14:textId="77777777" w:rsidR="000F574B" w:rsidRPr="0082081F" w:rsidRDefault="000F574B" w:rsidP="000F574B">
      <w:pPr>
        <w:spacing w:after="0" w:line="240" w:lineRule="auto"/>
        <w:jc w:val="both"/>
        <w:rPr>
          <w:rFonts w:ascii="Trebuchet MS" w:hAnsi="Trebuchet MS"/>
          <w:b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>Wartość zamówienia:</w:t>
      </w:r>
    </w:p>
    <w:p w14:paraId="4759F72C" w14:textId="237323CB" w:rsidR="000F574B" w:rsidRPr="0082081F" w:rsidRDefault="00F14A6F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  <w:r w:rsidRPr="0082081F">
        <w:rPr>
          <w:rFonts w:ascii="Trebuchet MS" w:hAnsi="Trebuchet MS"/>
          <w:i/>
          <w:sz w:val="20"/>
          <w:szCs w:val="20"/>
        </w:rPr>
        <w:t>Szacunkowa wartość przedmiotu</w:t>
      </w:r>
      <w:r w:rsidR="000F574B" w:rsidRPr="0082081F">
        <w:rPr>
          <w:rFonts w:ascii="Trebuchet MS" w:hAnsi="Trebuchet MS"/>
          <w:i/>
          <w:sz w:val="20"/>
          <w:szCs w:val="20"/>
        </w:rPr>
        <w:t xml:space="preserve"> zamówienia nie przekracza progów unijnych określonych na podstawie </w:t>
      </w:r>
      <w:r w:rsidR="005D48E7" w:rsidRPr="0082081F">
        <w:rPr>
          <w:rFonts w:ascii="Trebuchet MS" w:hAnsi="Trebuchet MS"/>
          <w:i/>
          <w:sz w:val="20"/>
          <w:szCs w:val="20"/>
        </w:rPr>
        <w:t xml:space="preserve">               </w:t>
      </w:r>
      <w:r w:rsidR="000F574B" w:rsidRPr="0082081F">
        <w:rPr>
          <w:rFonts w:ascii="Trebuchet MS" w:hAnsi="Trebuchet MS"/>
          <w:i/>
          <w:sz w:val="20"/>
          <w:szCs w:val="20"/>
        </w:rPr>
        <w:t>art. 3 ustawy z 11 września 2019 r. – Prawo zamówień publicznych.</w:t>
      </w:r>
    </w:p>
    <w:p w14:paraId="616C3B95" w14:textId="77777777" w:rsidR="00E75072" w:rsidRPr="0082081F" w:rsidRDefault="00E75072" w:rsidP="000F574B">
      <w:pPr>
        <w:spacing w:after="0" w:line="240" w:lineRule="auto"/>
        <w:jc w:val="both"/>
        <w:rPr>
          <w:rFonts w:ascii="Trebuchet MS" w:hAnsi="Trebuchet MS"/>
          <w:i/>
          <w:sz w:val="20"/>
          <w:szCs w:val="20"/>
        </w:rPr>
      </w:pPr>
    </w:p>
    <w:p w14:paraId="1036B2DA" w14:textId="72A9D40B" w:rsidR="00E75072" w:rsidRPr="0082081F" w:rsidRDefault="00E75072" w:rsidP="000F574B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Postępowanie prowadzone jest w języku polskim.</w:t>
      </w:r>
    </w:p>
    <w:p w14:paraId="1D780201" w14:textId="59C9DBB8" w:rsidR="00BA60C6" w:rsidRPr="0082081F" w:rsidRDefault="00E10A0C" w:rsidP="00B56D58">
      <w:pPr>
        <w:pStyle w:val="Nagwek1"/>
      </w:pPr>
      <w:bookmarkStart w:id="10" w:name="mip51081557"/>
      <w:bookmarkStart w:id="11" w:name="_Toc244165551"/>
      <w:bookmarkEnd w:id="10"/>
      <w:r w:rsidRPr="0082081F">
        <w:t>INFORMACJA W ZAKRESIE WYBORU NAJKORZYSTNIEJSZEJ OFERTY Z MOŻLIWOŚCIĄ PROWADZENIA NEGOCJACJI</w:t>
      </w:r>
      <w:bookmarkEnd w:id="11"/>
    </w:p>
    <w:p w14:paraId="1FF1ABAB" w14:textId="14F88919" w:rsidR="000F574B" w:rsidRPr="0082081F" w:rsidRDefault="000F574B" w:rsidP="000F574B">
      <w:pPr>
        <w:spacing w:after="160" w:line="259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wyb</w:t>
      </w:r>
      <w:r w:rsidR="00164876" w:rsidRPr="0082081F">
        <w:rPr>
          <w:rFonts w:ascii="Trebuchet MS" w:hAnsi="Trebuchet MS"/>
          <w:sz w:val="20"/>
          <w:szCs w:val="20"/>
        </w:rPr>
        <w:t>oru</w:t>
      </w:r>
      <w:r w:rsidRPr="0082081F">
        <w:rPr>
          <w:rFonts w:ascii="Trebuchet MS" w:hAnsi="Trebuchet MS"/>
          <w:sz w:val="20"/>
          <w:szCs w:val="20"/>
        </w:rPr>
        <w:t xml:space="preserve"> oferty najkorzystniejszej z możliwością prowadzenia negocjacji.</w:t>
      </w:r>
    </w:p>
    <w:p w14:paraId="155387A8" w14:textId="7CC806F8" w:rsidR="00CF4776" w:rsidRPr="0082081F" w:rsidRDefault="00E10A0C" w:rsidP="00B56D58">
      <w:pPr>
        <w:pStyle w:val="Nagwek1"/>
      </w:pPr>
      <w:bookmarkStart w:id="12" w:name="_Toc244165552"/>
      <w:r w:rsidRPr="0082081F">
        <w:t>OPIS PRZEDMIOTU ZAMÓWIENIA</w:t>
      </w:r>
      <w:bookmarkEnd w:id="12"/>
    </w:p>
    <w:p w14:paraId="194A504B" w14:textId="2B498672" w:rsidR="00F47032" w:rsidRPr="00622A7E" w:rsidRDefault="00F47032" w:rsidP="00622A7E">
      <w:pPr>
        <w:pStyle w:val="Akapitzlist"/>
        <w:numPr>
          <w:ilvl w:val="0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bookmarkStart w:id="13" w:name="_Hlk182768502"/>
      <w:r w:rsidRPr="00F47032">
        <w:rPr>
          <w:rFonts w:ascii="Trebuchet MS" w:hAnsi="Trebuchet MS"/>
          <w:sz w:val="20"/>
          <w:szCs w:val="20"/>
        </w:rPr>
        <w:t xml:space="preserve">Przedmiotem zamówienia jest </w:t>
      </w:r>
      <w:r w:rsidR="002F2C08">
        <w:rPr>
          <w:rFonts w:ascii="Trebuchet MS" w:hAnsi="Trebuchet MS"/>
          <w:sz w:val="20"/>
          <w:szCs w:val="20"/>
        </w:rPr>
        <w:t>r</w:t>
      </w:r>
      <w:r w:rsidR="00622A7E" w:rsidRPr="00622A7E">
        <w:rPr>
          <w:rFonts w:ascii="Trebuchet MS" w:hAnsi="Trebuchet MS"/>
          <w:sz w:val="20"/>
          <w:szCs w:val="20"/>
        </w:rPr>
        <w:t xml:space="preserve">emont pomieszczeń budynku </w:t>
      </w:r>
      <w:r w:rsidR="002F2C08">
        <w:rPr>
          <w:rFonts w:ascii="Trebuchet MS" w:hAnsi="Trebuchet MS"/>
          <w:sz w:val="20"/>
          <w:szCs w:val="20"/>
        </w:rPr>
        <w:t>warsztatów szkolnych</w:t>
      </w:r>
      <w:r w:rsidR="00622A7E" w:rsidRPr="00622A7E">
        <w:rPr>
          <w:rFonts w:ascii="Trebuchet MS" w:hAnsi="Trebuchet MS"/>
          <w:sz w:val="20"/>
          <w:szCs w:val="20"/>
        </w:rPr>
        <w:t xml:space="preserve"> w Zespole Szkół Centrum Kształcenia Rolniczego w Nakle Śląskim</w:t>
      </w:r>
      <w:r w:rsidRPr="00622A7E">
        <w:rPr>
          <w:rFonts w:ascii="Trebuchet MS" w:hAnsi="Trebuchet MS"/>
          <w:sz w:val="20"/>
          <w:szCs w:val="20"/>
        </w:rPr>
        <w:t>.</w:t>
      </w:r>
    </w:p>
    <w:p w14:paraId="52F6FDA6" w14:textId="77777777" w:rsidR="00F47032" w:rsidRPr="002245B9" w:rsidRDefault="00F47032" w:rsidP="00F47032">
      <w:pPr>
        <w:pStyle w:val="Akapitzlist"/>
        <w:numPr>
          <w:ilvl w:val="0"/>
          <w:numId w:val="3"/>
        </w:numPr>
        <w:suppressAutoHyphens/>
        <w:ind w:right="360"/>
        <w:jc w:val="both"/>
        <w:rPr>
          <w:rFonts w:ascii="Trebuchet MS" w:hAnsi="Trebuchet MS" w:cs="Trebuchet MS"/>
          <w:sz w:val="20"/>
          <w:szCs w:val="20"/>
        </w:rPr>
      </w:pPr>
      <w:r w:rsidRPr="002245B9">
        <w:rPr>
          <w:rFonts w:ascii="Trebuchet MS" w:hAnsi="Trebuchet MS"/>
          <w:sz w:val="20"/>
          <w:szCs w:val="20"/>
        </w:rPr>
        <w:t>W ramach robót należy wykonać</w:t>
      </w:r>
      <w:r>
        <w:rPr>
          <w:rFonts w:ascii="Trebuchet MS" w:hAnsi="Trebuchet MS"/>
          <w:sz w:val="20"/>
          <w:szCs w:val="20"/>
        </w:rPr>
        <w:t>:</w:t>
      </w:r>
      <w:r w:rsidRPr="002245B9">
        <w:rPr>
          <w:rFonts w:ascii="Trebuchet MS" w:hAnsi="Trebuchet MS"/>
          <w:sz w:val="20"/>
          <w:szCs w:val="20"/>
        </w:rPr>
        <w:t xml:space="preserve"> </w:t>
      </w:r>
    </w:p>
    <w:p w14:paraId="6A2F296F" w14:textId="41E5BAB1" w:rsidR="00622A7E" w:rsidRDefault="002F2C08" w:rsidP="00622A7E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Remont pomieszczeń znajdujących się na pierwszym piętrze budynku warsztatów (klasopracownie, pokój nauczycielski, sanitariaty).</w:t>
      </w:r>
    </w:p>
    <w:p w14:paraId="6CCFF214" w14:textId="72BFE89A" w:rsidR="002F2C08" w:rsidRDefault="002F2C08" w:rsidP="00622A7E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Remont korytarza znajdującego się na pierwszym piętrze budynku warsztatów.</w:t>
      </w:r>
    </w:p>
    <w:p w14:paraId="3203C501" w14:textId="24DBD60F" w:rsidR="002F2C08" w:rsidRDefault="002F2C08" w:rsidP="00622A7E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>Remont klatki schodowej.</w:t>
      </w:r>
    </w:p>
    <w:p w14:paraId="1492872E" w14:textId="6E3CCDC6" w:rsidR="002F2C08" w:rsidRDefault="002F2C08" w:rsidP="00622A7E">
      <w:pPr>
        <w:pStyle w:val="Akapitzlist"/>
        <w:numPr>
          <w:ilvl w:val="1"/>
          <w:numId w:val="3"/>
        </w:numPr>
        <w:suppressAutoHyphens/>
        <w:ind w:right="360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Remont pomieszczenia znajdującego się na parterze budynku warsztatów szkolnych.</w:t>
      </w:r>
    </w:p>
    <w:p w14:paraId="32CE9F7F" w14:textId="77777777" w:rsidR="002F2C08" w:rsidRDefault="002F2C08" w:rsidP="002F2C08">
      <w:pPr>
        <w:pStyle w:val="Akapitzlist"/>
        <w:suppressAutoHyphens/>
        <w:ind w:left="768" w:right="360"/>
        <w:jc w:val="both"/>
        <w:rPr>
          <w:rFonts w:ascii="Trebuchet MS" w:hAnsi="Trebuchet MS"/>
          <w:sz w:val="20"/>
          <w:szCs w:val="20"/>
        </w:rPr>
      </w:pPr>
    </w:p>
    <w:bookmarkEnd w:id="13"/>
    <w:p w14:paraId="3F465926" w14:textId="3B9DD6D2" w:rsidR="008B5C09" w:rsidRPr="0082081F" w:rsidRDefault="008B5C09" w:rsidP="008B5C09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Szczegółowy zakres przedmiotu zamówienia</w:t>
      </w:r>
      <w:r w:rsidR="00F910FC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określają:</w:t>
      </w:r>
    </w:p>
    <w:p w14:paraId="08D6EEBC" w14:textId="6A6ADC87" w:rsidR="008B5C09" w:rsidRPr="00F47032" w:rsidRDefault="00F910FC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Załącznik nr 1 do SWZ – </w:t>
      </w:r>
      <w:r w:rsidR="00622A7E">
        <w:rPr>
          <w:rFonts w:ascii="Trebuchet MS" w:hAnsi="Trebuchet MS" w:cs="Trebuchet MS"/>
          <w:sz w:val="20"/>
          <w:szCs w:val="20"/>
        </w:rPr>
        <w:t>Przedmiar robót</w:t>
      </w:r>
    </w:p>
    <w:p w14:paraId="3891534D" w14:textId="60034363" w:rsidR="008B5C09" w:rsidRDefault="00F910FC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Załącznik nr </w:t>
      </w:r>
      <w:r w:rsidR="00795BC0">
        <w:rPr>
          <w:rFonts w:ascii="Trebuchet MS" w:hAnsi="Trebuchet MS"/>
          <w:sz w:val="20"/>
          <w:szCs w:val="20"/>
        </w:rPr>
        <w:t>4</w:t>
      </w:r>
      <w:r>
        <w:rPr>
          <w:rFonts w:ascii="Trebuchet MS" w:hAnsi="Trebuchet MS"/>
          <w:sz w:val="20"/>
          <w:szCs w:val="20"/>
        </w:rPr>
        <w:t xml:space="preserve"> do SWZ - </w:t>
      </w:r>
      <w:r w:rsidR="008B5C09" w:rsidRPr="0082081F">
        <w:rPr>
          <w:rFonts w:ascii="Trebuchet MS" w:hAnsi="Trebuchet MS"/>
          <w:sz w:val="20"/>
          <w:szCs w:val="20"/>
        </w:rPr>
        <w:t>projekt umowy</w:t>
      </w:r>
    </w:p>
    <w:p w14:paraId="25D8465E" w14:textId="77777777" w:rsidR="0012735E" w:rsidRPr="0012735E" w:rsidRDefault="0012735E" w:rsidP="0012735E">
      <w:p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124B28BF" w14:textId="77777777" w:rsidR="0082313F" w:rsidRPr="0082081F" w:rsidRDefault="0082313F" w:rsidP="005D5FE6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b/>
          <w:sz w:val="20"/>
          <w:szCs w:val="20"/>
        </w:rPr>
        <w:t xml:space="preserve">Kody </w:t>
      </w:r>
      <w:r w:rsidR="002325EA" w:rsidRPr="0082081F">
        <w:rPr>
          <w:rFonts w:ascii="Trebuchet MS" w:hAnsi="Trebuchet MS"/>
          <w:b/>
          <w:sz w:val="20"/>
          <w:szCs w:val="20"/>
        </w:rPr>
        <w:t xml:space="preserve">CPV: </w:t>
      </w:r>
    </w:p>
    <w:p w14:paraId="0FE8EF34" w14:textId="77777777" w:rsidR="00622A7E" w:rsidRPr="00622A7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622A7E">
        <w:rPr>
          <w:rStyle w:val="HTML-kod"/>
          <w:rFonts w:ascii="Trebuchet MS" w:eastAsiaTheme="minorHAnsi" w:hAnsi="Trebuchet MS"/>
          <w:lang w:eastAsia="pl-PL"/>
        </w:rPr>
        <w:t>45000000-7 – Roboty budowlane</w:t>
      </w:r>
    </w:p>
    <w:p w14:paraId="571DB41D" w14:textId="306A7D00" w:rsidR="002F2C08" w:rsidRDefault="002F2C08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2F2C08">
        <w:rPr>
          <w:rStyle w:val="HTML-kod"/>
          <w:rFonts w:ascii="Trebuchet MS" w:eastAsiaTheme="minorHAnsi" w:hAnsi="Trebuchet MS"/>
          <w:lang w:eastAsia="pl-PL"/>
        </w:rPr>
        <w:t>45442100-8</w:t>
      </w:r>
      <w:r>
        <w:rPr>
          <w:rStyle w:val="HTML-kod"/>
          <w:rFonts w:ascii="Trebuchet MS" w:eastAsiaTheme="minorHAnsi" w:hAnsi="Trebuchet MS"/>
          <w:lang w:eastAsia="pl-PL"/>
        </w:rPr>
        <w:t xml:space="preserve"> -</w:t>
      </w:r>
      <w:r w:rsidRPr="002F2C08">
        <w:rPr>
          <w:rStyle w:val="HTML-kod"/>
          <w:rFonts w:ascii="Trebuchet MS" w:eastAsiaTheme="minorHAnsi" w:hAnsi="Trebuchet MS"/>
          <w:lang w:eastAsia="pl-PL"/>
        </w:rPr>
        <w:t xml:space="preserve"> Roboty malarskie</w:t>
      </w:r>
    </w:p>
    <w:p w14:paraId="762D5D34" w14:textId="7457607E" w:rsidR="00622A7E" w:rsidRPr="00622A7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622A7E">
        <w:rPr>
          <w:rStyle w:val="HTML-kod"/>
          <w:rFonts w:ascii="Trebuchet MS" w:eastAsiaTheme="minorHAnsi" w:hAnsi="Trebuchet MS"/>
          <w:lang w:eastAsia="pl-PL"/>
        </w:rPr>
        <w:t>45400000-1 – Roboty wykończeniowe w zakresie obiektów budowlanych</w:t>
      </w:r>
    </w:p>
    <w:p w14:paraId="455D8063" w14:textId="77777777" w:rsidR="00622A7E" w:rsidRPr="00622A7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622A7E">
        <w:rPr>
          <w:rStyle w:val="HTML-kod"/>
          <w:rFonts w:ascii="Trebuchet MS" w:eastAsiaTheme="minorHAnsi" w:hAnsi="Trebuchet MS"/>
          <w:lang w:eastAsia="pl-PL"/>
        </w:rPr>
        <w:t>45410000-4 – Tynkowanie</w:t>
      </w:r>
    </w:p>
    <w:p w14:paraId="28ACA9F7" w14:textId="0E34C27A" w:rsidR="009C559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Style w:val="HTML-kod"/>
          <w:rFonts w:ascii="Trebuchet MS" w:eastAsiaTheme="minorHAnsi" w:hAnsi="Trebuchet MS"/>
          <w:lang w:eastAsia="pl-PL"/>
        </w:rPr>
      </w:pPr>
      <w:r w:rsidRPr="00622A7E">
        <w:rPr>
          <w:rStyle w:val="HTML-kod"/>
          <w:rFonts w:ascii="Trebuchet MS" w:eastAsiaTheme="minorHAnsi" w:hAnsi="Trebuchet MS"/>
          <w:lang w:eastAsia="pl-PL"/>
        </w:rPr>
        <w:t>45450000-6 – Roboty budowlane wykończeniowe, pozostałe</w:t>
      </w:r>
    </w:p>
    <w:p w14:paraId="19157ABE" w14:textId="77777777" w:rsidR="00622A7E" w:rsidRPr="009C559E" w:rsidRDefault="00622A7E" w:rsidP="00622A7E">
      <w:pPr>
        <w:pStyle w:val="Akapitzlist"/>
        <w:suppressAutoHyphens/>
        <w:spacing w:after="0" w:line="240" w:lineRule="auto"/>
        <w:ind w:left="360"/>
        <w:jc w:val="both"/>
        <w:rPr>
          <w:rFonts w:ascii="Trebuchet MS" w:hAnsi="Trebuchet MS"/>
          <w:sz w:val="20"/>
          <w:szCs w:val="20"/>
        </w:rPr>
      </w:pPr>
    </w:p>
    <w:p w14:paraId="39707274" w14:textId="6F99CF7F" w:rsidR="00CF4776" w:rsidRPr="0082081F" w:rsidRDefault="00CF4776" w:rsidP="008B5C09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Warunki realizacji zamówienia:</w:t>
      </w:r>
    </w:p>
    <w:p w14:paraId="65A111C8" w14:textId="5E206C8F" w:rsidR="00622A7E" w:rsidRPr="00622A7E" w:rsidRDefault="00CF4776" w:rsidP="00622A7E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Przedmiot zamówienia </w:t>
      </w:r>
      <w:r w:rsidR="00845E24" w:rsidRPr="0082081F">
        <w:rPr>
          <w:rFonts w:ascii="Trebuchet MS" w:hAnsi="Trebuchet MS" w:cs="Trebuchet MS"/>
          <w:sz w:val="20"/>
          <w:szCs w:val="20"/>
        </w:rPr>
        <w:t>winien</w:t>
      </w:r>
      <w:r w:rsidRPr="0082081F">
        <w:rPr>
          <w:rFonts w:ascii="Trebuchet MS" w:hAnsi="Trebuchet MS" w:cs="Trebuchet MS"/>
          <w:sz w:val="20"/>
          <w:szCs w:val="20"/>
        </w:rPr>
        <w:t xml:space="preserve"> być </w:t>
      </w:r>
      <w:r w:rsidR="003432B4" w:rsidRPr="0082081F">
        <w:rPr>
          <w:rFonts w:ascii="Trebuchet MS" w:hAnsi="Trebuchet MS" w:cs="Trebuchet MS"/>
          <w:sz w:val="20"/>
          <w:szCs w:val="20"/>
        </w:rPr>
        <w:t>zgodny z</w:t>
      </w:r>
      <w:r w:rsidRPr="0082081F">
        <w:rPr>
          <w:rFonts w:ascii="Trebuchet MS" w:hAnsi="Trebuchet MS" w:cs="Trebuchet MS"/>
          <w:sz w:val="20"/>
          <w:szCs w:val="20"/>
        </w:rPr>
        <w:t xml:space="preserve"> dokumentacj</w:t>
      </w:r>
      <w:r w:rsidR="003432B4" w:rsidRPr="0082081F">
        <w:rPr>
          <w:rFonts w:ascii="Trebuchet MS" w:hAnsi="Trebuchet MS" w:cs="Trebuchet MS"/>
          <w:sz w:val="20"/>
          <w:szCs w:val="20"/>
        </w:rPr>
        <w:t>ą</w:t>
      </w:r>
      <w:r w:rsidRPr="0082081F">
        <w:rPr>
          <w:rFonts w:ascii="Trebuchet MS" w:hAnsi="Trebuchet MS" w:cs="Trebuchet MS"/>
          <w:sz w:val="20"/>
          <w:szCs w:val="20"/>
        </w:rPr>
        <w:t xml:space="preserve"> przetargową, </w:t>
      </w:r>
    </w:p>
    <w:p w14:paraId="1F27450E" w14:textId="77777777" w:rsidR="001E70BA" w:rsidRPr="0082081F" w:rsidRDefault="00CF4776" w:rsidP="001E70BA">
      <w:pPr>
        <w:pStyle w:val="Akapitzlist"/>
        <w:numPr>
          <w:ilvl w:val="0"/>
          <w:numId w:val="2"/>
        </w:numPr>
        <w:tabs>
          <w:tab w:val="clear" w:pos="1080"/>
        </w:tabs>
        <w:spacing w:after="0" w:line="240" w:lineRule="auto"/>
        <w:ind w:left="851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 razie stwierdzenia przez Wykonawcę, że dokumentacja przetargowa zawiera błędy lub braki winien on niezwłocznie powiadomić o tym fakcie </w:t>
      </w:r>
      <w:r w:rsidR="008545EB" w:rsidRPr="0082081F">
        <w:rPr>
          <w:rFonts w:ascii="Trebuchet MS" w:hAnsi="Trebuchet MS" w:cs="Trebuchet MS"/>
          <w:sz w:val="20"/>
          <w:szCs w:val="20"/>
        </w:rPr>
        <w:t>Zamawiającego</w:t>
      </w:r>
      <w:r w:rsidRPr="0082081F">
        <w:rPr>
          <w:rFonts w:ascii="Trebuchet MS" w:hAnsi="Trebuchet MS" w:cs="Trebuchet MS"/>
          <w:sz w:val="20"/>
          <w:szCs w:val="20"/>
        </w:rPr>
        <w:t>.</w:t>
      </w:r>
      <w:bookmarkStart w:id="14" w:name="_Hlk89669038"/>
      <w:r w:rsidR="000B2A7E" w:rsidRPr="0082081F">
        <w:rPr>
          <w:rFonts w:ascii="Trebuchet MS" w:hAnsi="Trebuchet MS" w:cs="Trebuchet MS"/>
          <w:sz w:val="20"/>
          <w:szCs w:val="20"/>
        </w:rPr>
        <w:t xml:space="preserve"> </w:t>
      </w:r>
    </w:p>
    <w:p w14:paraId="03462244" w14:textId="3FC27BA5" w:rsidR="001E70BA" w:rsidRPr="0082081F" w:rsidRDefault="001E70BA" w:rsidP="001E70BA">
      <w:pPr>
        <w:pStyle w:val="Akapitzlist"/>
        <w:numPr>
          <w:ilvl w:val="0"/>
          <w:numId w:val="2"/>
        </w:numPr>
        <w:tabs>
          <w:tab w:val="clear" w:pos="10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jest zobowiązany do:</w:t>
      </w:r>
    </w:p>
    <w:p w14:paraId="349D2C6C" w14:textId="72F0641C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bookmarkStart w:id="15" w:name="_Hlk193137851"/>
      <w:r w:rsidRPr="0082081F">
        <w:rPr>
          <w:rFonts w:ascii="Trebuchet MS" w:hAnsi="Trebuchet MS" w:cs="Trebuchet MS"/>
          <w:sz w:val="20"/>
          <w:szCs w:val="20"/>
        </w:rPr>
        <w:t>urządzenia bezpiecznych wyjść i przejść,</w:t>
      </w:r>
    </w:p>
    <w:p w14:paraId="0CBDFB0A" w14:textId="282F913A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urządzenia składowiska materiałów niezbędnych do wykonania zamówienia</w:t>
      </w:r>
    </w:p>
    <w:p w14:paraId="6F5463E7" w14:textId="02F1962D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należytego zabezpieczenia terenu i miejsc na których prowadzone będą roboty,</w:t>
      </w:r>
    </w:p>
    <w:p w14:paraId="13899ABE" w14:textId="091AF466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systematycznego porządkowania miejsc wykonania robót,</w:t>
      </w:r>
    </w:p>
    <w:p w14:paraId="64D2B031" w14:textId="5D66EC3D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wykonania niezbędnych prób, badań i odbiorów, zagospodarowania odpadów zgodnie z ustawą z dnia 14.12.2012 r. o odpadach (Dz.U. z 202</w:t>
      </w:r>
      <w:r w:rsidR="005D5FE6" w:rsidRPr="0082081F">
        <w:rPr>
          <w:rFonts w:ascii="Trebuchet MS" w:hAnsi="Trebuchet MS" w:cs="Trebuchet MS"/>
          <w:sz w:val="20"/>
          <w:szCs w:val="20"/>
        </w:rPr>
        <w:t>3</w:t>
      </w:r>
      <w:r w:rsidRPr="0082081F">
        <w:rPr>
          <w:rFonts w:ascii="Trebuchet MS" w:hAnsi="Trebuchet MS" w:cs="Trebuchet MS"/>
          <w:sz w:val="20"/>
          <w:szCs w:val="20"/>
        </w:rPr>
        <w:t xml:space="preserve">r. poz. </w:t>
      </w:r>
      <w:r w:rsidR="005D5FE6" w:rsidRPr="0082081F">
        <w:rPr>
          <w:rFonts w:ascii="Trebuchet MS" w:hAnsi="Trebuchet MS" w:cs="Trebuchet MS"/>
          <w:sz w:val="20"/>
          <w:szCs w:val="20"/>
        </w:rPr>
        <w:t>1587</w:t>
      </w:r>
      <w:r w:rsidRPr="0082081F">
        <w:rPr>
          <w:rFonts w:ascii="Trebuchet MS" w:hAnsi="Trebuchet MS" w:cs="Trebuchet MS"/>
          <w:sz w:val="20"/>
          <w:szCs w:val="20"/>
        </w:rPr>
        <w:t xml:space="preserve"> z późn.zm.),</w:t>
      </w:r>
    </w:p>
    <w:p w14:paraId="01BE3F2A" w14:textId="6A9AFB5F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zabezpieczenia terenu wykonywania prac przed dostępem osób trzecich,</w:t>
      </w:r>
    </w:p>
    <w:p w14:paraId="7A89EF4B" w14:textId="311FE993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po zakończeniu robót każdorazowe uporządkowanie miejsca (terenu) wykonywania robót,</w:t>
      </w:r>
    </w:p>
    <w:p w14:paraId="25F20A8F" w14:textId="62F31D27" w:rsidR="001E70BA" w:rsidRPr="0082081F" w:rsidRDefault="001E70BA">
      <w:pPr>
        <w:pStyle w:val="Akapitzlist"/>
        <w:numPr>
          <w:ilvl w:val="3"/>
          <w:numId w:val="36"/>
        </w:numPr>
        <w:tabs>
          <w:tab w:val="center" w:pos="27438"/>
          <w:tab w:val="right" w:pos="31680"/>
        </w:tabs>
        <w:suppressAutoHyphens/>
        <w:spacing w:after="0" w:line="240" w:lineRule="auto"/>
        <w:ind w:left="1276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naprawienia wszelkich uszkodzeń i szkód, które wystąpiły w trakcie prowadzenia robót.</w:t>
      </w:r>
      <w:bookmarkEnd w:id="15"/>
    </w:p>
    <w:p w14:paraId="1A1B82A4" w14:textId="09ABD647" w:rsidR="001E70BA" w:rsidRPr="0082081F" w:rsidRDefault="001E70BA" w:rsidP="001E70BA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robót jest odpowiedzialny za jakość wykonywanych robót oraz zgodność ich wykonania z Prawem Budowlanym i obowiązującymi w tym zakresie przepisami.</w:t>
      </w:r>
    </w:p>
    <w:p w14:paraId="45D1F340" w14:textId="30507815" w:rsidR="00C3230E" w:rsidRPr="0082081F" w:rsidRDefault="00C3230E" w:rsidP="008B5C09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Zamawiający nie ponosi odpowiedzialności za szkody wyrządzone przez Wykonawcę podczas wykonywania przedmiotu zamówienia.</w:t>
      </w:r>
    </w:p>
    <w:p w14:paraId="271D0301" w14:textId="0C5887D7" w:rsidR="00CF4776" w:rsidRPr="0082081F" w:rsidRDefault="00CF4776" w:rsidP="008B5C09">
      <w:pPr>
        <w:pStyle w:val="Akapitzlist"/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Wykonawca </w:t>
      </w:r>
      <w:r w:rsidR="002325EA" w:rsidRPr="0082081F">
        <w:rPr>
          <w:rFonts w:ascii="Trebuchet MS" w:hAnsi="Trebuchet MS" w:cs="Trebuchet MS"/>
          <w:sz w:val="20"/>
          <w:szCs w:val="20"/>
        </w:rPr>
        <w:t>zrealizuje przedmiot zamówienia kompletnie, z należytą starannością, rozumianą jako staranność profesjonalisty, zgodnie z obowiązującymi przepisami prawa</w:t>
      </w:r>
      <w:r w:rsidR="00F85BE8" w:rsidRPr="0082081F">
        <w:rPr>
          <w:rFonts w:ascii="Trebuchet MS" w:hAnsi="Trebuchet MS" w:cs="Trebuchet MS"/>
          <w:sz w:val="20"/>
          <w:szCs w:val="20"/>
        </w:rPr>
        <w:t>,</w:t>
      </w:r>
      <w:r w:rsidR="002325EA" w:rsidRPr="0082081F">
        <w:rPr>
          <w:rFonts w:ascii="Trebuchet MS" w:hAnsi="Trebuchet MS" w:cs="Trebuchet MS"/>
          <w:sz w:val="20"/>
          <w:szCs w:val="20"/>
        </w:rPr>
        <w:t xml:space="preserve"> normami</w:t>
      </w:r>
      <w:r w:rsidR="00F85BE8" w:rsidRPr="0082081F">
        <w:rPr>
          <w:rFonts w:ascii="Trebuchet MS" w:hAnsi="Trebuchet MS" w:cs="Trebuchet MS"/>
          <w:sz w:val="20"/>
          <w:szCs w:val="20"/>
        </w:rPr>
        <w:t xml:space="preserve"> i specyfikacjami technicznymi.</w:t>
      </w:r>
    </w:p>
    <w:p w14:paraId="16E36FE6" w14:textId="1CA7EE5E" w:rsidR="002525D8" w:rsidRPr="0082081F" w:rsidRDefault="002C15EC" w:rsidP="002525D8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bookmarkStart w:id="16" w:name="_Hlk89622355"/>
      <w:r w:rsidRPr="0082081F">
        <w:rPr>
          <w:rFonts w:ascii="Trebuchet MS" w:hAnsi="Trebuchet MS" w:cs="Trebuchet MS"/>
          <w:sz w:val="20"/>
          <w:szCs w:val="20"/>
        </w:rPr>
        <w:t>W</w:t>
      </w:r>
      <w:r w:rsidR="003D02E1" w:rsidRPr="0082081F">
        <w:rPr>
          <w:rFonts w:ascii="Trebuchet MS" w:hAnsi="Trebuchet MS" w:cs="Trebuchet MS"/>
          <w:sz w:val="20"/>
          <w:szCs w:val="20"/>
        </w:rPr>
        <w:t xml:space="preserve">ykonawca udzieli Zamawiającemu gwarancji i rękojmi na wykonany przedmiot umowy na okres co najmniej </w:t>
      </w:r>
      <w:r w:rsidR="002B5624">
        <w:rPr>
          <w:rFonts w:ascii="Trebuchet MS" w:hAnsi="Trebuchet MS" w:cs="Trebuchet MS"/>
          <w:sz w:val="20"/>
          <w:szCs w:val="20"/>
        </w:rPr>
        <w:t>60</w:t>
      </w:r>
      <w:r w:rsidR="00451482" w:rsidRPr="0082081F">
        <w:rPr>
          <w:rFonts w:ascii="Trebuchet MS" w:hAnsi="Trebuchet MS" w:cs="Trebuchet MS"/>
          <w:sz w:val="20"/>
          <w:szCs w:val="20"/>
        </w:rPr>
        <w:t xml:space="preserve"> </w:t>
      </w:r>
      <w:r w:rsidR="006E5EEF" w:rsidRPr="0082081F">
        <w:rPr>
          <w:rFonts w:ascii="Trebuchet MS" w:hAnsi="Trebuchet MS" w:cs="Trebuchet MS"/>
          <w:sz w:val="20"/>
          <w:szCs w:val="20"/>
        </w:rPr>
        <w:t>miesi</w:t>
      </w:r>
      <w:r w:rsidR="0082313F" w:rsidRPr="0082081F">
        <w:rPr>
          <w:rFonts w:ascii="Trebuchet MS" w:hAnsi="Trebuchet MS" w:cs="Trebuchet MS"/>
          <w:sz w:val="20"/>
          <w:szCs w:val="20"/>
        </w:rPr>
        <w:t>ęcy</w:t>
      </w:r>
      <w:r w:rsidR="00735B3A" w:rsidRPr="0082081F">
        <w:rPr>
          <w:rFonts w:ascii="Trebuchet MS" w:hAnsi="Trebuchet MS" w:cs="Trebuchet MS"/>
          <w:sz w:val="20"/>
          <w:szCs w:val="20"/>
        </w:rPr>
        <w:t>,</w:t>
      </w:r>
      <w:r w:rsidR="003D02E1" w:rsidRPr="0082081F">
        <w:rPr>
          <w:rFonts w:ascii="Trebuchet MS" w:hAnsi="Trebuchet MS" w:cs="Trebuchet MS"/>
          <w:sz w:val="20"/>
          <w:szCs w:val="20"/>
        </w:rPr>
        <w:t xml:space="preserve"> licząc od dnia podpisania przez Zamawiającego i Wykonawcę protokołu odbioru </w:t>
      </w:r>
      <w:r w:rsidR="00B043D6" w:rsidRPr="0082081F">
        <w:rPr>
          <w:rFonts w:ascii="Trebuchet MS" w:hAnsi="Trebuchet MS"/>
          <w:sz w:val="20"/>
          <w:szCs w:val="20"/>
        </w:rPr>
        <w:t>przedmiotu zamówienia</w:t>
      </w:r>
      <w:r w:rsidR="001D1703" w:rsidRPr="0082081F">
        <w:rPr>
          <w:rFonts w:ascii="Trebuchet MS" w:hAnsi="Trebuchet MS"/>
          <w:sz w:val="20"/>
          <w:szCs w:val="20"/>
        </w:rPr>
        <w:t xml:space="preserve"> bez stwierdzonych usterek</w:t>
      </w:r>
      <w:r w:rsidR="009D7896" w:rsidRPr="0082081F">
        <w:rPr>
          <w:rFonts w:ascii="Trebuchet MS" w:hAnsi="Trebuchet MS"/>
          <w:sz w:val="20"/>
          <w:szCs w:val="20"/>
        </w:rPr>
        <w:t>.</w:t>
      </w:r>
    </w:p>
    <w:p w14:paraId="68EAB895" w14:textId="3D34B59D" w:rsidR="0082313F" w:rsidRPr="0082081F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>UWAGA:</w:t>
      </w:r>
    </w:p>
    <w:p w14:paraId="2C7BCCBF" w14:textId="77777777" w:rsidR="00825978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>Dodatkowa gwarancja i rękojmia stanowi kryterium oceny ofert</w:t>
      </w:r>
    </w:p>
    <w:p w14:paraId="62B66861" w14:textId="0F7F94CA" w:rsidR="0082313F" w:rsidRPr="0082081F" w:rsidRDefault="0082313F" w:rsidP="0082313F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b/>
          <w:bCs/>
          <w:sz w:val="20"/>
          <w:szCs w:val="20"/>
        </w:rPr>
      </w:pPr>
      <w:r w:rsidRPr="0082081F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4D000BC0" w14:textId="789BCB14" w:rsidR="002525D8" w:rsidRDefault="002525D8" w:rsidP="007B3DD6">
      <w:pPr>
        <w:numPr>
          <w:ilvl w:val="0"/>
          <w:numId w:val="2"/>
        </w:numPr>
        <w:tabs>
          <w:tab w:val="clear" w:pos="1080"/>
          <w:tab w:val="center" w:pos="27438"/>
          <w:tab w:val="right" w:pos="31680"/>
        </w:tabs>
        <w:suppressAutoHyphens/>
        <w:spacing w:after="0" w:line="240" w:lineRule="auto"/>
        <w:ind w:left="851" w:hanging="357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Zamawiający wskazuje następujące powody niedokonania podziału przedmiotowego zamówienia na części: </w:t>
      </w:r>
    </w:p>
    <w:p w14:paraId="0BCAABF7" w14:textId="5243D168" w:rsidR="00622A7E" w:rsidRDefault="00622A7E" w:rsidP="00622A7E">
      <w:pPr>
        <w:tabs>
          <w:tab w:val="center" w:pos="27438"/>
          <w:tab w:val="right" w:pos="31680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Zamówienie nie jest podzielone na części</w:t>
      </w:r>
      <w:r w:rsidR="00740E4E">
        <w:rPr>
          <w:rFonts w:ascii="Trebuchet MS" w:hAnsi="Trebuchet MS" w:cs="Trebuchet MS"/>
          <w:sz w:val="20"/>
          <w:szCs w:val="20"/>
        </w:rPr>
        <w:t>,</w:t>
      </w:r>
      <w:r>
        <w:rPr>
          <w:rFonts w:ascii="Trebuchet MS" w:hAnsi="Trebuchet MS" w:cs="Trebuchet MS"/>
          <w:sz w:val="20"/>
          <w:szCs w:val="20"/>
        </w:rPr>
        <w:t xml:space="preserve"> ale stanowi część zadania inwestycyjnego, które udzielane jest w ramach odrębnych postępowań.</w:t>
      </w:r>
    </w:p>
    <w:p w14:paraId="0D6D2D25" w14:textId="44B9EAB4" w:rsidR="00025A8C" w:rsidRPr="0082081F" w:rsidRDefault="00E54DD2" w:rsidP="00B56D58">
      <w:pPr>
        <w:pStyle w:val="Nagwek1"/>
      </w:pPr>
      <w:bookmarkStart w:id="17" w:name="mip51081559"/>
      <w:bookmarkEnd w:id="17"/>
      <w:bookmarkEnd w:id="14"/>
      <w:bookmarkEnd w:id="16"/>
      <w:r w:rsidRPr="0082081F">
        <w:t> </w:t>
      </w:r>
      <w:bookmarkStart w:id="18" w:name="_Toc244165553"/>
      <w:r w:rsidR="00E10A0C" w:rsidRPr="0082081F">
        <w:t>TERMIN WYKONANIA ZAMÓWIENIA</w:t>
      </w:r>
      <w:bookmarkEnd w:id="18"/>
    </w:p>
    <w:p w14:paraId="3EA6EA05" w14:textId="30C13FED" w:rsidR="00025A8C" w:rsidRPr="002E6FE8" w:rsidRDefault="00A3206B" w:rsidP="0082081F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rebuchet MS" w:hAnsi="Trebuchet MS"/>
          <w:b/>
          <w:bCs/>
          <w:color w:val="FF0000"/>
          <w:sz w:val="20"/>
          <w:szCs w:val="20"/>
        </w:rPr>
      </w:pPr>
      <w:bookmarkStart w:id="19" w:name="_Hlk200032260"/>
      <w:bookmarkStart w:id="20" w:name="_Hlk89669272"/>
      <w:r>
        <w:rPr>
          <w:rFonts w:ascii="Trebuchet MS" w:hAnsi="Trebuchet MS"/>
          <w:b/>
          <w:bCs/>
          <w:sz w:val="20"/>
          <w:szCs w:val="20"/>
        </w:rPr>
        <w:t>P</w:t>
      </w:r>
      <w:r w:rsidR="00025A8C" w:rsidRPr="002E6FE8">
        <w:rPr>
          <w:rFonts w:ascii="Trebuchet MS" w:hAnsi="Trebuchet MS"/>
          <w:b/>
          <w:bCs/>
          <w:sz w:val="20"/>
          <w:szCs w:val="20"/>
        </w:rPr>
        <w:t xml:space="preserve">rzedmiot </w:t>
      </w:r>
      <w:r w:rsidR="004278F5" w:rsidRPr="002E6FE8">
        <w:rPr>
          <w:rFonts w:ascii="Trebuchet MS" w:hAnsi="Trebuchet MS"/>
          <w:b/>
          <w:bCs/>
          <w:sz w:val="20"/>
          <w:szCs w:val="20"/>
        </w:rPr>
        <w:t xml:space="preserve">zamówienia należy zrealizować </w:t>
      </w:r>
      <w:r w:rsidR="00873AEE" w:rsidRPr="002E6FE8">
        <w:rPr>
          <w:rFonts w:ascii="Trebuchet MS" w:hAnsi="Trebuchet MS"/>
          <w:b/>
          <w:bCs/>
          <w:sz w:val="20"/>
          <w:szCs w:val="20"/>
        </w:rPr>
        <w:t xml:space="preserve">w terminie </w:t>
      </w:r>
      <w:r w:rsidR="003C773C" w:rsidRPr="002E6FE8">
        <w:rPr>
          <w:rFonts w:ascii="Trebuchet MS" w:hAnsi="Trebuchet MS"/>
          <w:b/>
          <w:bCs/>
          <w:sz w:val="20"/>
          <w:szCs w:val="20"/>
        </w:rPr>
        <w:t xml:space="preserve">do </w:t>
      </w:r>
      <w:r w:rsidR="00024750">
        <w:rPr>
          <w:rFonts w:ascii="Trebuchet MS" w:hAnsi="Trebuchet MS"/>
          <w:b/>
          <w:bCs/>
          <w:sz w:val="20"/>
          <w:szCs w:val="20"/>
        </w:rPr>
        <w:t>3</w:t>
      </w:r>
      <w:r w:rsidR="0046320B">
        <w:rPr>
          <w:rFonts w:ascii="Trebuchet MS" w:hAnsi="Trebuchet MS"/>
          <w:b/>
          <w:bCs/>
          <w:sz w:val="20"/>
          <w:szCs w:val="20"/>
        </w:rPr>
        <w:t>0</w:t>
      </w:r>
      <w:r>
        <w:rPr>
          <w:rFonts w:ascii="Trebuchet MS" w:hAnsi="Trebuchet MS"/>
          <w:b/>
          <w:bCs/>
          <w:sz w:val="20"/>
          <w:szCs w:val="20"/>
        </w:rPr>
        <w:t xml:space="preserve"> dni od daty zawarcia umowy</w:t>
      </w:r>
      <w:r w:rsidR="002C525D">
        <w:rPr>
          <w:rFonts w:ascii="Trebuchet MS" w:hAnsi="Trebuchet MS"/>
          <w:b/>
          <w:bCs/>
          <w:sz w:val="20"/>
          <w:szCs w:val="20"/>
        </w:rPr>
        <w:t xml:space="preserve"> jednak nie dłużej niż do </w:t>
      </w:r>
      <w:r w:rsidR="007B3DD6">
        <w:rPr>
          <w:rFonts w:ascii="Trebuchet MS" w:hAnsi="Trebuchet MS"/>
          <w:b/>
          <w:bCs/>
          <w:sz w:val="20"/>
          <w:szCs w:val="20"/>
        </w:rPr>
        <w:t>22</w:t>
      </w:r>
      <w:r w:rsidR="002C525D">
        <w:rPr>
          <w:rFonts w:ascii="Trebuchet MS" w:hAnsi="Trebuchet MS"/>
          <w:b/>
          <w:bCs/>
          <w:sz w:val="20"/>
          <w:szCs w:val="20"/>
        </w:rPr>
        <w:t>.1</w:t>
      </w:r>
      <w:r w:rsidR="007B3DD6">
        <w:rPr>
          <w:rFonts w:ascii="Trebuchet MS" w:hAnsi="Trebuchet MS"/>
          <w:b/>
          <w:bCs/>
          <w:sz w:val="20"/>
          <w:szCs w:val="20"/>
        </w:rPr>
        <w:t>2</w:t>
      </w:r>
      <w:r w:rsidR="002C525D">
        <w:rPr>
          <w:rFonts w:ascii="Trebuchet MS" w:hAnsi="Trebuchet MS"/>
          <w:b/>
          <w:bCs/>
          <w:sz w:val="20"/>
          <w:szCs w:val="20"/>
        </w:rPr>
        <w:t>.2026 r.</w:t>
      </w:r>
    </w:p>
    <w:p w14:paraId="7979B456" w14:textId="5C70C9AC" w:rsidR="00025A8C" w:rsidRPr="0082081F" w:rsidRDefault="00025A8C">
      <w:pPr>
        <w:pStyle w:val="Akapitzlist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Za datę wykonania przedmiotu umowy uznaje się datę podpisania protokołu końcowego </w:t>
      </w:r>
      <w:r w:rsidR="00382070" w:rsidRPr="0082081F">
        <w:rPr>
          <w:rFonts w:ascii="Trebuchet MS" w:hAnsi="Trebuchet MS"/>
          <w:sz w:val="20"/>
          <w:szCs w:val="20"/>
        </w:rPr>
        <w:t xml:space="preserve">przez </w:t>
      </w:r>
      <w:r w:rsidRPr="0082081F">
        <w:rPr>
          <w:rFonts w:ascii="Trebuchet MS" w:hAnsi="Trebuchet MS"/>
          <w:sz w:val="20"/>
          <w:szCs w:val="20"/>
        </w:rPr>
        <w:t>przedstawicieli Zamawiającego i Wykonawcy</w:t>
      </w:r>
      <w:r w:rsidR="001D1703" w:rsidRPr="0082081F">
        <w:rPr>
          <w:rFonts w:ascii="Trebuchet MS" w:hAnsi="Trebuchet MS"/>
          <w:sz w:val="20"/>
          <w:szCs w:val="20"/>
        </w:rPr>
        <w:t xml:space="preserve"> bez stwierdzonych usterek</w:t>
      </w:r>
      <w:bookmarkEnd w:id="19"/>
      <w:r w:rsidR="001D1703" w:rsidRPr="0082081F">
        <w:rPr>
          <w:rFonts w:ascii="Trebuchet MS" w:hAnsi="Trebuchet MS"/>
          <w:sz w:val="20"/>
          <w:szCs w:val="20"/>
        </w:rPr>
        <w:t>.</w:t>
      </w:r>
    </w:p>
    <w:p w14:paraId="1DE177F0" w14:textId="21E467E0" w:rsidR="00E54DD2" w:rsidRPr="0082081F" w:rsidRDefault="00E10A0C" w:rsidP="00B56D58">
      <w:pPr>
        <w:pStyle w:val="Nagwek1"/>
      </w:pPr>
      <w:bookmarkStart w:id="21" w:name="mip51081560"/>
      <w:bookmarkStart w:id="22" w:name="_Toc244165554"/>
      <w:bookmarkEnd w:id="20"/>
      <w:bookmarkEnd w:id="21"/>
      <w:r w:rsidRPr="0082081F">
        <w:lastRenderedPageBreak/>
        <w:t>PROJEKTOWANE POSTANOWIENIA UMOWY W SPRAWIE ZAMÓWIENIA PUBLICZNEGO, KTÓRE ZOSTANĄ WPROWADZONE DO TREŚCI TEJ UMOWY</w:t>
      </w:r>
      <w:bookmarkEnd w:id="22"/>
    </w:p>
    <w:p w14:paraId="6B83BED0" w14:textId="538DA230" w:rsidR="00D905B4" w:rsidRPr="0082081F" w:rsidRDefault="00D905B4" w:rsidP="00B15399">
      <w:pPr>
        <w:tabs>
          <w:tab w:val="left" w:pos="760"/>
          <w:tab w:val="left" w:pos="800"/>
          <w:tab w:val="center" w:pos="27438"/>
          <w:tab w:val="right" w:pos="31680"/>
        </w:tabs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Projektowane postanowienia umowy w sprawie zamówienia publicznego, które zostaną wprowadzone do treści tej umowy zawiera załącznik nr </w:t>
      </w:r>
      <w:r w:rsidR="00795BC0">
        <w:rPr>
          <w:rFonts w:ascii="Trebuchet MS" w:hAnsi="Trebuchet MS" w:cs="Trebuchet MS"/>
          <w:sz w:val="20"/>
          <w:szCs w:val="20"/>
        </w:rPr>
        <w:t>4</w:t>
      </w:r>
      <w:r w:rsidR="0094706E" w:rsidRPr="0082081F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(projekt umowy).</w:t>
      </w:r>
    </w:p>
    <w:p w14:paraId="74CD264C" w14:textId="5E245CA2" w:rsidR="00FC35B9" w:rsidRPr="0082081F" w:rsidRDefault="00D20DCE" w:rsidP="00B56D58">
      <w:pPr>
        <w:pStyle w:val="Nagwek1"/>
      </w:pPr>
      <w:bookmarkStart w:id="23" w:name="mip51081561"/>
      <w:bookmarkStart w:id="24" w:name="_Toc244165555"/>
      <w:bookmarkEnd w:id="23"/>
      <w:r w:rsidRPr="0082081F">
        <w:t>I</w:t>
      </w:r>
      <w:r w:rsidR="00E10A0C" w:rsidRPr="0082081F">
        <w:t>NFORMACJE W ZAKRESIE KONTAKTÓW ZAMAWIAJĄCEGO Z WYKONAWCAMI</w:t>
      </w:r>
      <w:bookmarkEnd w:id="24"/>
      <w:r w:rsidR="00E10A0C" w:rsidRPr="0082081F">
        <w:t xml:space="preserve"> </w:t>
      </w:r>
    </w:p>
    <w:p w14:paraId="072C4F25" w14:textId="65A0CC3C" w:rsidR="0094706E" w:rsidRPr="0082081F" w:rsidRDefault="0094706E" w:rsidP="00205274">
      <w:pPr>
        <w:spacing w:after="0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Informacje o środkach komunikacji elektronicznej, przy użyciu których zamawiający będzie komunikował się z wykonawcami, oraz informacje o wymaganiach technicznych i organizacyjnych sporządzania, wysyłania i odbierania korespondencji elektronicznej;</w:t>
      </w:r>
    </w:p>
    <w:p w14:paraId="3536055C" w14:textId="77777777" w:rsidR="0094706E" w:rsidRPr="0082081F" w:rsidRDefault="0094706E" w:rsidP="0094706E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</w:pPr>
      <w:bookmarkStart w:id="25" w:name="mip51081562"/>
      <w:bookmarkEnd w:id="25"/>
    </w:p>
    <w:p w14:paraId="09E2BB04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jest prowadzone w języku polskim.</w:t>
      </w:r>
    </w:p>
    <w:p w14:paraId="5A2D314A" w14:textId="6DCC21CC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W postepowaniu o udzielenie zamówienia publicznego komunikacja między Zamawiającym a wykonawcami odbywa się przy użyciu Platformy e-Zamówienia, która jest dostępna pod adresem </w:t>
      </w:r>
      <w:hyperlink r:id="rId10" w:history="1">
        <w:r w:rsidRPr="0082081F">
          <w:rPr>
            <w:rStyle w:val="Hipercze"/>
            <w:rFonts w:ascii="Trebuchet MS" w:eastAsia="Times New Roman" w:hAnsi="Trebuchet MS" w:cstheme="minorHAnsi"/>
            <w:color w:val="auto"/>
            <w:sz w:val="20"/>
            <w:szCs w:val="20"/>
            <w:lang w:eastAsia="pl-PL"/>
          </w:rPr>
          <w:t>https://ezamowienia.gov.pl</w:t>
        </w:r>
      </w:hyperlink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="00011163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oraz za pośrednictwem poczty elektronicznej </w:t>
      </w:r>
      <w:r w:rsidR="009F3FCE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zamowienia@ckrnaklo.pl</w:t>
      </w:r>
    </w:p>
    <w:p w14:paraId="12C8BD80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Korzystanie z Platformy jest bezpłatne.</w:t>
      </w:r>
    </w:p>
    <w:p w14:paraId="724DFB86" w14:textId="77777777" w:rsidR="0077096D" w:rsidRPr="00351858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b/>
          <w:sz w:val="20"/>
          <w:szCs w:val="20"/>
          <w:lang w:eastAsia="pl-PL"/>
        </w:rPr>
      </w:pPr>
      <w:r w:rsidRPr="00351858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Adres strony internetowej prowadzonego postępowanie: </w:t>
      </w:r>
    </w:p>
    <w:p w14:paraId="2378936E" w14:textId="7794AB2B" w:rsidR="00B56D58" w:rsidRPr="00B56D58" w:rsidRDefault="00B56D58" w:rsidP="00351858">
      <w:pPr>
        <w:pStyle w:val="Akapitzlist"/>
        <w:spacing w:after="0"/>
        <w:ind w:left="426"/>
        <w:jc w:val="both"/>
        <w:rPr>
          <w:b/>
          <w:bCs/>
        </w:rPr>
      </w:pPr>
      <w:hyperlink r:id="rId11" w:history="1">
        <w:r w:rsidRPr="00B56D58">
          <w:rPr>
            <w:rStyle w:val="Hipercze"/>
            <w:b/>
            <w:bCs/>
            <w:color w:val="auto"/>
          </w:rPr>
          <w:t>https://ezamowienia.gov.pl/mp-client/tenders/ocds-148610-920c9b24-2032-4854-9788-9c84bc7ff25a</w:t>
        </w:r>
      </w:hyperlink>
    </w:p>
    <w:p w14:paraId="124A1BA1" w14:textId="57FD176D" w:rsidR="001C56AB" w:rsidRPr="00B56D58" w:rsidRDefault="001C56AB" w:rsidP="00351858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B56D58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można wyszukać również ze strony głównej Platformy e-Zamówienia</w:t>
      </w:r>
      <w:r w:rsidR="00562FF4" w:rsidRPr="00B56D58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Pr="00B56D58">
        <w:rPr>
          <w:rFonts w:ascii="Trebuchet MS" w:eastAsia="Times New Roman" w:hAnsi="Trebuchet MS" w:cstheme="minorHAnsi"/>
          <w:sz w:val="20"/>
          <w:szCs w:val="20"/>
          <w:lang w:eastAsia="pl-PL"/>
        </w:rPr>
        <w:t>(przycisk „Przeglądaj postępowania/konkursy”).</w:t>
      </w:r>
    </w:p>
    <w:p w14:paraId="4012AC8E" w14:textId="77777777" w:rsidR="001C56AB" w:rsidRPr="00B56D58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B56D58">
        <w:rPr>
          <w:rFonts w:ascii="Trebuchet MS" w:eastAsia="Times New Roman" w:hAnsi="Trebuchet MS" w:cstheme="minorHAnsi"/>
          <w:sz w:val="20"/>
          <w:szCs w:val="20"/>
          <w:lang w:eastAsia="pl-PL"/>
        </w:rPr>
        <w:t>Postępowanie jest umieszczone również na stronie: www.ckrnaklo.pl</w:t>
      </w:r>
    </w:p>
    <w:p w14:paraId="2713A217" w14:textId="77777777" w:rsidR="00FE2974" w:rsidRPr="00B56D58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b/>
          <w:sz w:val="20"/>
          <w:szCs w:val="20"/>
          <w:lang w:eastAsia="pl-PL"/>
        </w:rPr>
      </w:pPr>
      <w:r w:rsidRPr="00B56D58">
        <w:rPr>
          <w:rFonts w:ascii="Trebuchet MS" w:eastAsia="Times New Roman" w:hAnsi="Trebuchet MS" w:cstheme="minorHAnsi"/>
          <w:sz w:val="20"/>
          <w:szCs w:val="20"/>
          <w:lang w:eastAsia="pl-PL"/>
        </w:rPr>
        <w:t>Identyfikator (ID) postępowania na Platformie e-Zamówienia:</w:t>
      </w:r>
      <w:r w:rsidR="00636236" w:rsidRPr="00B56D58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</w:p>
    <w:p w14:paraId="6E44AB79" w14:textId="77777777" w:rsidR="00B56D58" w:rsidRPr="00B56D58" w:rsidRDefault="00B56D58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B56D58">
        <w:rPr>
          <w:rFonts w:ascii="Trebuchet MS" w:hAnsi="Trebuchet MS"/>
          <w:b/>
          <w:sz w:val="20"/>
          <w:szCs w:val="20"/>
        </w:rPr>
        <w:t>ocds-148610-920c9b24-2032-4854-9788-9c84bc7ff25a</w:t>
      </w:r>
    </w:p>
    <w:p w14:paraId="7344CDCF" w14:textId="7BC27663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https://ezamowienia.gov.pl oraz informacje zamieszczone w zakładce „Centrum Pomocy”</w:t>
      </w:r>
    </w:p>
    <w:p w14:paraId="31987C61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>Przeglądanie i pobieranie publicznej treści dokumentacji postępowania nie wymaga posiadania konta na Platformie e-Zamówienia ani logowania</w:t>
      </w:r>
    </w:p>
    <w:p w14:paraId="41E86A95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r. poz. 2452) zwanym dalej „rozporządzeniem Prezesa Rady Ministrów w sprawie wymagań dla dokumentów elektronicznych” </w:t>
      </w:r>
    </w:p>
    <w:p w14:paraId="21082149" w14:textId="01905E96" w:rsidR="00FE2974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Dokumenty elektroniczne, o których mowa w </w:t>
      </w:r>
      <w:r w:rsidRPr="0082081F">
        <w:rPr>
          <w:rFonts w:ascii="Trebuchet MS" w:hAnsi="Trebuchet MS" w:cstheme="minorHAnsi"/>
          <w:sz w:val="20"/>
          <w:szCs w:val="20"/>
        </w:rPr>
        <w:t>§ 2 ust 1 rozporządzenia Prezesa Rady Ministrów w sprawie wymagań dla dokumentów elektronicznych (oferty,</w:t>
      </w:r>
      <w:r w:rsidR="00FE2974" w:rsidRPr="0082081F">
        <w:rPr>
          <w:rFonts w:ascii="Trebuchet MS" w:hAnsi="Trebuchet MS" w:cstheme="minorHAnsi"/>
          <w:sz w:val="20"/>
          <w:szCs w:val="20"/>
        </w:rPr>
        <w:t xml:space="preserve"> </w:t>
      </w:r>
      <w:r w:rsidRPr="0082081F">
        <w:rPr>
          <w:rFonts w:ascii="Trebuchet MS" w:hAnsi="Trebuchet MS" w:cstheme="minorHAnsi"/>
          <w:sz w:val="20"/>
          <w:szCs w:val="20"/>
        </w:rPr>
        <w:t xml:space="preserve">oświadczenia, o których mowa w art. 125 ust. 1 ustawy </w:t>
      </w:r>
      <w:proofErr w:type="spellStart"/>
      <w:r w:rsidRPr="0082081F">
        <w:rPr>
          <w:rFonts w:ascii="Trebuchet MS" w:hAnsi="Trebuchet MS" w:cstheme="minorHAnsi"/>
          <w:sz w:val="20"/>
          <w:szCs w:val="20"/>
        </w:rPr>
        <w:t>Pzp</w:t>
      </w:r>
      <w:proofErr w:type="spellEnd"/>
      <w:r w:rsidRPr="0082081F">
        <w:rPr>
          <w:rFonts w:ascii="Trebuchet MS" w:hAnsi="Trebuchet MS" w:cstheme="minorHAnsi"/>
          <w:sz w:val="20"/>
          <w:szCs w:val="20"/>
        </w:rPr>
        <w:t xml:space="preserve">, podmiotowe środki dowodowe, sporządza się w postaci elektronicznej, w formatach danych określonych w przepisach Rozporządzenia Rady Ministrów z dnia </w:t>
      </w:r>
      <w:r w:rsidR="00EB0B7E" w:rsidRPr="0082081F">
        <w:rPr>
          <w:rFonts w:ascii="Trebuchet MS" w:hAnsi="Trebuchet MS" w:cstheme="minorHAnsi"/>
          <w:sz w:val="20"/>
          <w:szCs w:val="20"/>
        </w:rPr>
        <w:t xml:space="preserve">21 maja 2024 </w:t>
      </w:r>
      <w:r w:rsidRPr="0082081F">
        <w:rPr>
          <w:rFonts w:ascii="Trebuchet MS" w:hAnsi="Trebuchet MS" w:cstheme="minorHAnsi"/>
          <w:sz w:val="20"/>
          <w:szCs w:val="20"/>
        </w:rPr>
        <w:t>r. w sprawie Krajowych Ram Interoperacyjności, minimalnych wymagań dla rejestrów publicznych i wymiany informacji postaci elektronicznej oraz minimalnych wymagań systemów teleinformatycznych (</w:t>
      </w:r>
      <w:proofErr w:type="spellStart"/>
      <w:r w:rsidRPr="0082081F">
        <w:rPr>
          <w:rFonts w:ascii="Trebuchet MS" w:hAnsi="Trebuchet MS" w:cstheme="minorHAnsi"/>
          <w:sz w:val="20"/>
          <w:szCs w:val="20"/>
        </w:rPr>
        <w:t>t.j</w:t>
      </w:r>
      <w:proofErr w:type="spellEnd"/>
      <w:r w:rsidRPr="0082081F">
        <w:rPr>
          <w:rFonts w:ascii="Trebuchet MS" w:hAnsi="Trebuchet MS" w:cstheme="minorHAnsi"/>
          <w:sz w:val="20"/>
          <w:szCs w:val="20"/>
        </w:rPr>
        <w:t>.     Dz. U. z 20</w:t>
      </w:r>
      <w:r w:rsidR="00EB0B7E" w:rsidRPr="0082081F">
        <w:rPr>
          <w:rFonts w:ascii="Trebuchet MS" w:hAnsi="Trebuchet MS" w:cstheme="minorHAnsi"/>
          <w:sz w:val="20"/>
          <w:szCs w:val="20"/>
        </w:rPr>
        <w:t>24</w:t>
      </w:r>
      <w:r w:rsidRPr="0082081F">
        <w:rPr>
          <w:rFonts w:ascii="Trebuchet MS" w:hAnsi="Trebuchet MS" w:cstheme="minorHAnsi"/>
          <w:sz w:val="20"/>
          <w:szCs w:val="20"/>
        </w:rPr>
        <w:t xml:space="preserve"> r. poz. </w:t>
      </w:r>
      <w:r w:rsidR="00EB0B7E" w:rsidRPr="0082081F">
        <w:rPr>
          <w:rFonts w:ascii="Trebuchet MS" w:hAnsi="Trebuchet MS" w:cstheme="minorHAnsi"/>
          <w:sz w:val="20"/>
          <w:szCs w:val="20"/>
        </w:rPr>
        <w:t>773</w:t>
      </w:r>
      <w:r w:rsidRPr="0082081F">
        <w:rPr>
          <w:rFonts w:ascii="Trebuchet MS" w:hAnsi="Trebuchet MS" w:cstheme="minorHAnsi"/>
          <w:sz w:val="20"/>
          <w:szCs w:val="20"/>
        </w:rPr>
        <w:t xml:space="preserve">), zwanym dalej „rozporządzeniem Rady Ministrów w sprawie Krajowych Ram Interoperacyjności”, z uwzględnieniem rodzaju przekazywanych danych i przekazuje się jako załączniki. Wykaz poszczególnych dokumentów i oświadczeń składanych w postępowaniu oraz ich forma, sposób sporządzenia i przekazywania zostały określone przez </w:t>
      </w:r>
      <w:r w:rsidR="00FE2974" w:rsidRPr="0082081F">
        <w:rPr>
          <w:rFonts w:ascii="Trebuchet MS" w:hAnsi="Trebuchet MS" w:cstheme="minorHAnsi"/>
          <w:sz w:val="20"/>
          <w:szCs w:val="20"/>
        </w:rPr>
        <w:t xml:space="preserve">                                                          </w:t>
      </w:r>
    </w:p>
    <w:p w14:paraId="0C4DABB3" w14:textId="4FF1A87D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Zamawiającego w SWZ. W przypadku formatów, o których mowa w art. 66 ust. 1 ustawy </w:t>
      </w:r>
      <w:proofErr w:type="spellStart"/>
      <w:r w:rsidRPr="0082081F">
        <w:rPr>
          <w:rFonts w:ascii="Trebuchet MS" w:hAnsi="Trebuchet MS" w:cstheme="minorHAnsi"/>
          <w:sz w:val="20"/>
          <w:szCs w:val="20"/>
        </w:rPr>
        <w:t>Pzp</w:t>
      </w:r>
      <w:proofErr w:type="spellEnd"/>
      <w:r w:rsidRPr="0082081F">
        <w:rPr>
          <w:rFonts w:ascii="Trebuchet MS" w:hAnsi="Trebuchet MS" w:cstheme="minorHAnsi"/>
          <w:sz w:val="20"/>
          <w:szCs w:val="20"/>
        </w:rPr>
        <w:t xml:space="preserve">, ww. regulacje nie będą miały bezpośredniego zastosowania. </w:t>
      </w:r>
    </w:p>
    <w:p w14:paraId="1AC0B624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hAnsi="Trebuchet MS" w:cstheme="minorHAnsi"/>
          <w:sz w:val="20"/>
          <w:szCs w:val="20"/>
        </w:rPr>
        <w:lastRenderedPageBreak/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6E183AD3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a. w formatach danych określonych w przepisach rozporządzenia Rady Ministrów w sprawie Krajowych Ram Interoperacyjności (i przekazuje się jako załącznik), lub </w:t>
      </w:r>
    </w:p>
    <w:p w14:paraId="32958FE3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b. jako tekst wpisany bezpośrednio do wiadomości przekazywanej przy użyciu środków komunikacji elektronicznej (np. w treści wiadomości e-mail lub w treści „Formularza do komunikacji”).</w:t>
      </w:r>
    </w:p>
    <w:p w14:paraId="2EBDCC36" w14:textId="3B19AE14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(Dz. U. z 202</w:t>
      </w:r>
      <w:r w:rsidR="00EB0B7E" w:rsidRPr="0082081F">
        <w:rPr>
          <w:rFonts w:ascii="Trebuchet MS" w:hAnsi="Trebuchet MS" w:cstheme="minorHAnsi"/>
          <w:sz w:val="20"/>
          <w:szCs w:val="20"/>
        </w:rPr>
        <w:t>2</w:t>
      </w:r>
      <w:r w:rsidRPr="0082081F">
        <w:rPr>
          <w:rFonts w:ascii="Trebuchet MS" w:hAnsi="Trebuchet MS" w:cstheme="minorHAnsi"/>
          <w:sz w:val="20"/>
          <w:szCs w:val="20"/>
        </w:rPr>
        <w:t xml:space="preserve"> r. poz. </w:t>
      </w:r>
      <w:r w:rsidR="00EB0B7E" w:rsidRPr="0082081F">
        <w:rPr>
          <w:rFonts w:ascii="Trebuchet MS" w:hAnsi="Trebuchet MS" w:cstheme="minorHAnsi"/>
          <w:sz w:val="20"/>
          <w:szCs w:val="20"/>
        </w:rPr>
        <w:t>1233</w:t>
      </w:r>
      <w:r w:rsidRPr="0082081F">
        <w:rPr>
          <w:rFonts w:ascii="Trebuchet MS" w:hAnsi="Trebuchet MS" w:cstheme="minorHAnsi"/>
          <w:sz w:val="20"/>
          <w:szCs w:val="20"/>
        </w:rPr>
        <w:t xml:space="preserve">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424FF7CD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10E2588E" w14:textId="77777777" w:rsidR="001C56AB" w:rsidRPr="0082081F" w:rsidRDefault="001C56AB" w:rsidP="00205274">
      <w:pPr>
        <w:pStyle w:val="Akapitzlist"/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przypadku załączników, które są zgodnie z ustawą </w:t>
      </w:r>
      <w:proofErr w:type="spellStart"/>
      <w:r w:rsidRPr="0082081F">
        <w:rPr>
          <w:rFonts w:ascii="Trebuchet MS" w:hAnsi="Trebuchet MS" w:cstheme="minorHAnsi"/>
          <w:sz w:val="20"/>
          <w:szCs w:val="20"/>
        </w:rPr>
        <w:t>Pzp</w:t>
      </w:r>
      <w:proofErr w:type="spellEnd"/>
      <w:r w:rsidRPr="0082081F">
        <w:rPr>
          <w:rFonts w:ascii="Trebuchet MS" w:hAnsi="Trebuchet MS" w:cstheme="minorHAnsi"/>
          <w:sz w:val="20"/>
          <w:szCs w:val="20"/>
        </w:rPr>
        <w:t xml:space="preserve">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</w:t>
      </w:r>
    </w:p>
    <w:p w14:paraId="566BF456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</w:t>
      </w:r>
    </w:p>
    <w:p w14:paraId="06895C4A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14:paraId="5EA63C93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Maksymalny rozmiar plików przesyłanych za pośrednictwem „Formularzy do komunikacji” wynosi                25 MB (wielkość ta dotyczy plików przesyłanych jako załączniki do jednego formularza </w:t>
      </w:r>
    </w:p>
    <w:p w14:paraId="2A6ECE5C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Minimalne wymagania techniczne dotyczące sprzętu używanego w celu korzystania z usług Platformy e-Zamówienia oraz informacje dotyczące specyfikacji połączenia określa Regulamin Platformy                      e-Zamówienia.</w:t>
      </w:r>
    </w:p>
    <w:p w14:paraId="77EF7C08" w14:textId="77777777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przypadku problemów technicznych i awarii związanych z funkcjonowaniem Platformy </w:t>
      </w:r>
      <w:r w:rsidRPr="0082081F">
        <w:rPr>
          <w:rFonts w:ascii="Trebuchet MS" w:hAnsi="Trebuchet MS" w:cstheme="minorHAnsi"/>
          <w:sz w:val="20"/>
          <w:szCs w:val="20"/>
        </w:rPr>
        <w:br/>
        <w:t xml:space="preserve">e-Zamówienia użytkownicy mogą skorzystać ze wsparcia technicznego dostępnego poprzez formularz udostępniony na stronie internetowej https://ezamowienia.gov.pl w zakładce „Zgłoś problem”. </w:t>
      </w:r>
    </w:p>
    <w:p w14:paraId="39762C3A" w14:textId="1BE69F81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szczególnie uzasadnionych przypadkach uniemożliwiających komunikację wykonawcy </w:t>
      </w:r>
      <w:r w:rsidRPr="0082081F">
        <w:rPr>
          <w:rFonts w:ascii="Trebuchet MS" w:hAnsi="Trebuchet MS" w:cstheme="minorHAnsi"/>
          <w:sz w:val="20"/>
          <w:szCs w:val="20"/>
        </w:rPr>
        <w:br/>
        <w:t xml:space="preserve">i Zamawiającego za pośrednictwem Platformy e-Zamówienia, Zamawiający dopuszcza komunikację za pomocą poczty elektronicznej na adres e-mail: </w:t>
      </w:r>
      <w:r w:rsidR="009F3FCE" w:rsidRPr="0082081F">
        <w:rPr>
          <w:rFonts w:ascii="Trebuchet MS" w:hAnsi="Trebuchet MS" w:cstheme="minorHAnsi"/>
          <w:sz w:val="20"/>
          <w:szCs w:val="20"/>
        </w:rPr>
        <w:t xml:space="preserve">zamowienia@ckrnaklo.pl </w:t>
      </w:r>
      <w:r w:rsidRPr="0082081F">
        <w:rPr>
          <w:rFonts w:ascii="Trebuchet MS" w:hAnsi="Trebuchet MS" w:cstheme="minorHAnsi"/>
          <w:sz w:val="20"/>
          <w:szCs w:val="20"/>
        </w:rPr>
        <w:t>(nie dotyczy składania ofert/wniosków o dopuszczenie do udziału w postępowaniu).</w:t>
      </w:r>
    </w:p>
    <w:p w14:paraId="058B8783" w14:textId="1D6C4AAF" w:rsidR="001C56AB" w:rsidRPr="0082081F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korespondencji związanej z niniejszym postępowaniem Wykonawcy powinni posługiwać się następującym znakiem postępowania: </w:t>
      </w:r>
      <w:r w:rsidR="00E97407" w:rsidRPr="0082081F">
        <w:rPr>
          <w:rFonts w:ascii="Trebuchet MS" w:hAnsi="Trebuchet MS" w:cstheme="minorHAnsi"/>
          <w:b/>
          <w:sz w:val="20"/>
          <w:szCs w:val="20"/>
        </w:rPr>
        <w:t>0</w:t>
      </w:r>
      <w:r w:rsidR="00B56D58">
        <w:rPr>
          <w:rFonts w:ascii="Trebuchet MS" w:hAnsi="Trebuchet MS" w:cstheme="minorHAnsi"/>
          <w:b/>
          <w:sz w:val="20"/>
          <w:szCs w:val="20"/>
        </w:rPr>
        <w:t>8</w:t>
      </w:r>
      <w:r w:rsidRPr="0082081F">
        <w:rPr>
          <w:rFonts w:ascii="Trebuchet MS" w:hAnsi="Trebuchet MS" w:cstheme="minorHAnsi"/>
          <w:b/>
          <w:sz w:val="20"/>
          <w:szCs w:val="20"/>
        </w:rPr>
        <w:t>.ZP.</w:t>
      </w:r>
      <w:r w:rsidR="007B3DD6">
        <w:rPr>
          <w:rFonts w:ascii="Trebuchet MS" w:hAnsi="Trebuchet MS" w:cstheme="minorHAnsi"/>
          <w:b/>
          <w:sz w:val="20"/>
          <w:szCs w:val="20"/>
        </w:rPr>
        <w:t>10</w:t>
      </w:r>
      <w:r w:rsidRPr="0082081F">
        <w:rPr>
          <w:rFonts w:ascii="Trebuchet MS" w:hAnsi="Trebuchet MS" w:cstheme="minorHAnsi"/>
          <w:b/>
          <w:sz w:val="20"/>
          <w:szCs w:val="20"/>
        </w:rPr>
        <w:t>.202</w:t>
      </w:r>
      <w:r w:rsidR="0081776A">
        <w:rPr>
          <w:rFonts w:ascii="Trebuchet MS" w:hAnsi="Trebuchet MS" w:cstheme="minorHAnsi"/>
          <w:b/>
          <w:sz w:val="20"/>
          <w:szCs w:val="20"/>
        </w:rPr>
        <w:t>6</w:t>
      </w:r>
      <w:r w:rsidRPr="0082081F">
        <w:rPr>
          <w:rFonts w:ascii="Trebuchet MS" w:hAnsi="Trebuchet MS" w:cstheme="minorHAnsi"/>
          <w:b/>
          <w:sz w:val="20"/>
          <w:szCs w:val="20"/>
        </w:rPr>
        <w:t>.</w:t>
      </w:r>
    </w:p>
    <w:p w14:paraId="2A6DFB72" w14:textId="3D9DB6C6" w:rsidR="00BF756B" w:rsidRDefault="001C56A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Sposób przekazywania dokumentów elektronicznych musi być zgodny z wymaganiami określonymi w Rozporządzeniu Prezesa Rady Ministrów z dnia 30 grudnia 2020 r. w sprawie sposobu sporządzenia i przekazywania informacji oraz wymagań technicznych dla dokumentów elektronicznych oraz środków komunikacji elektronicznej w postepowaniu o udzielenie zamówienia publicznego lub konkursie (Dz.U. </w:t>
      </w:r>
      <w:r w:rsidRPr="0082081F">
        <w:rPr>
          <w:rFonts w:ascii="Trebuchet MS" w:hAnsi="Trebuchet MS" w:cstheme="minorHAnsi"/>
          <w:sz w:val="20"/>
          <w:szCs w:val="20"/>
        </w:rPr>
        <w:lastRenderedPageBreak/>
        <w:t xml:space="preserve">z 2020 r. poz. 2452) oraz </w:t>
      </w:r>
      <w:r w:rsidR="00530FBB" w:rsidRPr="00530FBB">
        <w:rPr>
          <w:rFonts w:ascii="Trebuchet MS" w:hAnsi="Trebuchet MS" w:cstheme="minorHAnsi"/>
          <w:sz w:val="20"/>
          <w:szCs w:val="20"/>
        </w:rPr>
        <w:t>Rozporządzeniem Ministra Rozwoju i Technologii z dnia 22 grudnia 2022 r. (Dz. U. z 2022 r. poz. 2821)</w:t>
      </w:r>
      <w:r w:rsidRPr="0082081F">
        <w:rPr>
          <w:rFonts w:ascii="Trebuchet MS" w:hAnsi="Trebuchet MS" w:cstheme="minorHAnsi"/>
          <w:sz w:val="20"/>
          <w:szCs w:val="20"/>
        </w:rPr>
        <w:t xml:space="preserve"> w sprawie podmiotowych środków dowodowych oraz innych dokumentów lub oświadczeń, jakich może żądać zamawiający od wykonawcy (Dz. U. z 2020 r. poz. 2415</w:t>
      </w:r>
      <w:r w:rsidR="00EB0B7E" w:rsidRPr="0082081F">
        <w:rPr>
          <w:rFonts w:ascii="Trebuchet MS" w:hAnsi="Trebuchet MS" w:cstheme="minorHAnsi"/>
          <w:sz w:val="20"/>
          <w:szCs w:val="20"/>
        </w:rPr>
        <w:t xml:space="preserve"> z późn.zm</w:t>
      </w:r>
      <w:r w:rsidRPr="0082081F">
        <w:rPr>
          <w:rFonts w:ascii="Trebuchet MS" w:hAnsi="Trebuchet MS" w:cstheme="minorHAnsi"/>
          <w:sz w:val="20"/>
          <w:szCs w:val="20"/>
        </w:rPr>
        <w:t>).</w:t>
      </w:r>
      <w:bookmarkStart w:id="26" w:name="mip51081563"/>
      <w:bookmarkEnd w:id="26"/>
    </w:p>
    <w:p w14:paraId="3B3A03E7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>Wykonawca może zwrócić się do Zamawiającego z wnioskiem o wyjaśnienie treści SWZ.</w:t>
      </w:r>
    </w:p>
    <w:p w14:paraId="3BB4822B" w14:textId="332291E2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Zamawiający jest obowiązany udzielić wyjaśnień niezwłocznie, jednak nie później niż na </w:t>
      </w:r>
      <w:r>
        <w:rPr>
          <w:rFonts w:ascii="Trebuchet MS" w:hAnsi="Trebuchet MS" w:cstheme="minorHAnsi"/>
          <w:sz w:val="20"/>
          <w:szCs w:val="20"/>
        </w:rPr>
        <w:t>2</w:t>
      </w:r>
      <w:r w:rsidRPr="00BF756B">
        <w:rPr>
          <w:rFonts w:ascii="Trebuchet MS" w:hAnsi="Trebuchet MS" w:cstheme="minorHAnsi"/>
          <w:sz w:val="20"/>
          <w:szCs w:val="20"/>
        </w:rPr>
        <w:t xml:space="preserve"> dni przed upływem terminu składania ofert, pod warunkiem że wniosek o wyjaśnienie treści SWZ wpłynął do Zamawiającego nie później niż na </w:t>
      </w:r>
      <w:r>
        <w:rPr>
          <w:rFonts w:ascii="Trebuchet MS" w:hAnsi="Trebuchet MS" w:cstheme="minorHAnsi"/>
          <w:sz w:val="20"/>
          <w:szCs w:val="20"/>
        </w:rPr>
        <w:t>4</w:t>
      </w:r>
      <w:r w:rsidRPr="00BF756B">
        <w:rPr>
          <w:rFonts w:ascii="Trebuchet MS" w:hAnsi="Trebuchet MS" w:cstheme="minorHAnsi"/>
          <w:sz w:val="20"/>
          <w:szCs w:val="20"/>
        </w:rPr>
        <w:t xml:space="preserve"> dni przed upływem terminu składania ofert. </w:t>
      </w:r>
    </w:p>
    <w:p w14:paraId="16F28FE1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>Wszelkie wyjaśnienia, modyfikacje treści SWZ oraz inne informacje związane z niniejszym postępowaniem, Zamawiający będzie zamieszczał wyłącznie na Platformie przetargowej, w wierszu oznaczonym tytułem oraz znakiem sprawy niniejszego postępowania.</w:t>
      </w:r>
    </w:p>
    <w:p w14:paraId="72865F8F" w14:textId="7777777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>W uzasadnionych przypadkach Zamawiający może przed upływem terminu składania ofert zmienić treść SWZ. Każda wprowadzona przez Zamawiającego zmiana staje się w takim przypadku częścią SWZ. Dokonaną zmianę treści SWZ Zamawiający udostępnia na Platformie przetargowej</w:t>
      </w:r>
    </w:p>
    <w:p w14:paraId="280CF354" w14:textId="5034302D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Jeżeli Zamawiający nie udzieli wyjaśnień w terminie, o którym mowa powyżej w pkt. </w:t>
      </w:r>
      <w:r>
        <w:rPr>
          <w:rFonts w:ascii="Trebuchet MS" w:hAnsi="Trebuchet MS" w:cstheme="minorHAnsi"/>
          <w:sz w:val="20"/>
          <w:szCs w:val="20"/>
        </w:rPr>
        <w:t>23</w:t>
      </w:r>
      <w:r w:rsidRPr="00BF756B">
        <w:rPr>
          <w:rFonts w:ascii="Trebuchet MS" w:hAnsi="Trebuchet MS" w:cstheme="minorHAnsi"/>
          <w:sz w:val="20"/>
          <w:szCs w:val="20"/>
        </w:rPr>
        <w:t xml:space="preserve">, przedłuża termin składania ofert o czas niezbędny do zapoznania się wszystkich zainteresowanych Wykonawców z wyjaśnieniami niezbędnymi do należytego przygotowania i złożenia ofert. </w:t>
      </w:r>
    </w:p>
    <w:p w14:paraId="13DF9318" w14:textId="091E06A5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W przypadku gdy wniosek o wyjaśnienie treści SWZ nie wpłynął w terminie, o którym mowa powyżej w pkt. </w:t>
      </w:r>
      <w:r>
        <w:rPr>
          <w:rFonts w:ascii="Trebuchet MS" w:hAnsi="Trebuchet MS" w:cstheme="minorHAnsi"/>
          <w:sz w:val="20"/>
          <w:szCs w:val="20"/>
        </w:rPr>
        <w:t>23</w:t>
      </w:r>
      <w:r w:rsidRPr="00BF756B">
        <w:rPr>
          <w:rFonts w:ascii="Trebuchet MS" w:hAnsi="Trebuchet MS" w:cstheme="minorHAnsi"/>
          <w:sz w:val="20"/>
          <w:szCs w:val="20"/>
        </w:rPr>
        <w:t>, Zamawiający nie ma obowiązku udzielania wyjaśnień SWZ oraz obowiązku przedłużenia terminu składania ofert.</w:t>
      </w:r>
    </w:p>
    <w:p w14:paraId="3905F9FE" w14:textId="25CADE47" w:rsidR="00BF756B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BF756B">
        <w:rPr>
          <w:rFonts w:ascii="Trebuchet MS" w:hAnsi="Trebuchet MS" w:cstheme="minorHAnsi"/>
          <w:sz w:val="20"/>
          <w:szCs w:val="20"/>
        </w:rPr>
        <w:t xml:space="preserve">Przedłużenie terminu składania ofert, o którym mowa powyżej w pkt. </w:t>
      </w:r>
      <w:r>
        <w:rPr>
          <w:rFonts w:ascii="Trebuchet MS" w:hAnsi="Trebuchet MS" w:cstheme="minorHAnsi"/>
          <w:sz w:val="20"/>
          <w:szCs w:val="20"/>
        </w:rPr>
        <w:t>26</w:t>
      </w:r>
      <w:r w:rsidRPr="00BF756B">
        <w:rPr>
          <w:rFonts w:ascii="Trebuchet MS" w:hAnsi="Trebuchet MS" w:cstheme="minorHAnsi"/>
          <w:sz w:val="20"/>
          <w:szCs w:val="20"/>
        </w:rPr>
        <w:t>, nie wpływa na bieg terminu składania wniosku o wyjaśnienie treści SWZ.</w:t>
      </w:r>
    </w:p>
    <w:p w14:paraId="672EAA84" w14:textId="48672BBE" w:rsidR="00F21A79" w:rsidRPr="00BF756B" w:rsidRDefault="00BF756B" w:rsidP="00205274">
      <w:pPr>
        <w:pStyle w:val="Akapitzlist"/>
        <w:numPr>
          <w:ilvl w:val="0"/>
          <w:numId w:val="29"/>
        </w:numPr>
        <w:spacing w:after="0"/>
        <w:ind w:left="426"/>
        <w:jc w:val="both"/>
        <w:rPr>
          <w:rFonts w:ascii="Trebuchet MS" w:hAnsi="Trebuchet MS" w:cstheme="minorHAnsi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</w:t>
      </w:r>
      <w:r w:rsidR="00FC35B9" w:rsidRPr="00BF756B">
        <w:rPr>
          <w:rFonts w:ascii="Trebuchet MS" w:hAnsi="Trebuchet MS"/>
          <w:sz w:val="20"/>
          <w:szCs w:val="20"/>
        </w:rPr>
        <w:t>s</w:t>
      </w:r>
      <w:r>
        <w:rPr>
          <w:rFonts w:ascii="Trebuchet MS" w:hAnsi="Trebuchet MS"/>
          <w:sz w:val="20"/>
          <w:szCs w:val="20"/>
        </w:rPr>
        <w:t>o</w:t>
      </w:r>
      <w:r w:rsidR="00FC35B9" w:rsidRPr="00BF756B">
        <w:rPr>
          <w:rFonts w:ascii="Trebuchet MS" w:hAnsi="Trebuchet MS"/>
          <w:sz w:val="20"/>
          <w:szCs w:val="20"/>
        </w:rPr>
        <w:t>b</w:t>
      </w:r>
      <w:r>
        <w:rPr>
          <w:rFonts w:ascii="Trebuchet MS" w:hAnsi="Trebuchet MS"/>
          <w:sz w:val="20"/>
          <w:szCs w:val="20"/>
        </w:rPr>
        <w:t>ą</w:t>
      </w:r>
      <w:r w:rsidR="00FC35B9" w:rsidRPr="00BF756B">
        <w:rPr>
          <w:rFonts w:ascii="Trebuchet MS" w:hAnsi="Trebuchet MS"/>
          <w:sz w:val="20"/>
          <w:szCs w:val="20"/>
        </w:rPr>
        <w:t xml:space="preserve"> uprawnion</w:t>
      </w:r>
      <w:r>
        <w:rPr>
          <w:rFonts w:ascii="Trebuchet MS" w:hAnsi="Trebuchet MS"/>
          <w:sz w:val="20"/>
          <w:szCs w:val="20"/>
        </w:rPr>
        <w:t>ą</w:t>
      </w:r>
      <w:r w:rsidR="00FC35B9" w:rsidRPr="00BF756B">
        <w:rPr>
          <w:rFonts w:ascii="Trebuchet MS" w:hAnsi="Trebuchet MS"/>
          <w:sz w:val="20"/>
          <w:szCs w:val="20"/>
        </w:rPr>
        <w:t xml:space="preserve"> </w:t>
      </w:r>
      <w:r w:rsidR="000A5EAB" w:rsidRPr="00BF756B">
        <w:rPr>
          <w:rFonts w:ascii="Trebuchet MS" w:hAnsi="Trebuchet MS"/>
          <w:sz w:val="20"/>
          <w:szCs w:val="20"/>
        </w:rPr>
        <w:t>przez</w:t>
      </w:r>
      <w:r w:rsidR="00FC35B9" w:rsidRPr="00BF756B">
        <w:rPr>
          <w:rFonts w:ascii="Trebuchet MS" w:hAnsi="Trebuchet MS"/>
          <w:sz w:val="20"/>
          <w:szCs w:val="20"/>
        </w:rPr>
        <w:t xml:space="preserve"> Zamawiającego do </w:t>
      </w:r>
      <w:r w:rsidR="00E54DD2" w:rsidRPr="00BF756B">
        <w:rPr>
          <w:rFonts w:ascii="Trebuchet MS" w:hAnsi="Trebuchet MS"/>
          <w:sz w:val="20"/>
          <w:szCs w:val="20"/>
        </w:rPr>
        <w:t>komunikowania się z</w:t>
      </w:r>
      <w:r w:rsidR="00FC35B9" w:rsidRPr="00BF756B">
        <w:rPr>
          <w:rFonts w:ascii="Trebuchet MS" w:hAnsi="Trebuchet MS"/>
          <w:sz w:val="20"/>
          <w:szCs w:val="20"/>
        </w:rPr>
        <w:t xml:space="preserve"> Wykonawcami</w:t>
      </w:r>
      <w:r w:rsidR="00701F57" w:rsidRPr="00BF756B">
        <w:rPr>
          <w:rFonts w:ascii="Trebuchet MS" w:hAnsi="Trebuchet MS"/>
          <w:sz w:val="20"/>
          <w:szCs w:val="20"/>
        </w:rPr>
        <w:t xml:space="preserve"> </w:t>
      </w:r>
      <w:r w:rsidR="002B5624" w:rsidRPr="00BF756B">
        <w:rPr>
          <w:rFonts w:ascii="Trebuchet MS" w:hAnsi="Trebuchet MS"/>
          <w:sz w:val="20"/>
          <w:szCs w:val="20"/>
        </w:rPr>
        <w:t>jest</w:t>
      </w:r>
      <w:r w:rsidR="00701F57" w:rsidRPr="00BF756B">
        <w:rPr>
          <w:rFonts w:ascii="Trebuchet MS" w:hAnsi="Trebuchet MS"/>
          <w:sz w:val="20"/>
          <w:szCs w:val="20"/>
        </w:rPr>
        <w:t xml:space="preserve"> </w:t>
      </w:r>
      <w:r w:rsidR="005B536C" w:rsidRPr="00BF756B">
        <w:rPr>
          <w:rFonts w:ascii="Trebuchet MS" w:hAnsi="Trebuchet MS"/>
          <w:sz w:val="20"/>
          <w:szCs w:val="20"/>
        </w:rPr>
        <w:t>–</w:t>
      </w:r>
      <w:r w:rsidR="00B64088" w:rsidRPr="00BF756B">
        <w:rPr>
          <w:rFonts w:ascii="Trebuchet MS" w:hAnsi="Trebuchet MS"/>
          <w:sz w:val="20"/>
          <w:szCs w:val="20"/>
        </w:rPr>
        <w:t xml:space="preserve"> </w:t>
      </w:r>
      <w:bookmarkStart w:id="27" w:name="mip51081564"/>
      <w:bookmarkEnd w:id="27"/>
      <w:r w:rsidR="002B5624" w:rsidRPr="00BF756B">
        <w:rPr>
          <w:rFonts w:ascii="Trebuchet MS" w:hAnsi="Trebuchet MS"/>
          <w:sz w:val="20"/>
          <w:szCs w:val="20"/>
        </w:rPr>
        <w:t>Stefan Szulc</w:t>
      </w:r>
      <w:r w:rsidR="004E39A3" w:rsidRPr="00BF756B">
        <w:rPr>
          <w:rFonts w:ascii="Trebuchet MS" w:hAnsi="Trebuchet MS" w:cs="Trebuchet MS"/>
          <w:sz w:val="20"/>
          <w:szCs w:val="20"/>
        </w:rPr>
        <w:t xml:space="preserve">  </w:t>
      </w:r>
      <w:r w:rsidR="00F21A79" w:rsidRPr="00BF756B">
        <w:rPr>
          <w:rFonts w:ascii="Trebuchet MS" w:hAnsi="Trebuchet MS" w:cs="Trebuchet MS"/>
          <w:sz w:val="20"/>
          <w:szCs w:val="20"/>
        </w:rPr>
        <w:t>tel.</w:t>
      </w:r>
      <w:r w:rsidR="0082081F" w:rsidRPr="00BF756B">
        <w:rPr>
          <w:rFonts w:ascii="Trebuchet MS" w:hAnsi="Trebuchet MS" w:cs="Trebuchet MS"/>
          <w:sz w:val="20"/>
          <w:szCs w:val="20"/>
        </w:rPr>
        <w:t xml:space="preserve"> </w:t>
      </w:r>
      <w:r w:rsidR="004338F1" w:rsidRPr="00BF756B">
        <w:rPr>
          <w:rFonts w:ascii="Trebuchet MS" w:hAnsi="Trebuchet MS" w:cs="Trebuchet MS"/>
          <w:sz w:val="20"/>
          <w:szCs w:val="20"/>
        </w:rPr>
        <w:t>605 827 303</w:t>
      </w:r>
    </w:p>
    <w:p w14:paraId="6A3611DF" w14:textId="1A5788FD" w:rsidR="00E54DD2" w:rsidRPr="002077A4" w:rsidRDefault="00E10A0C" w:rsidP="00B56D58">
      <w:pPr>
        <w:pStyle w:val="Nagwek1"/>
      </w:pPr>
      <w:bookmarkStart w:id="28" w:name="_Toc244165556"/>
      <w:r w:rsidRPr="002077A4">
        <w:t>TERMIN ZWIĄZANIA OFERTĄ</w:t>
      </w:r>
      <w:bookmarkEnd w:id="28"/>
    </w:p>
    <w:p w14:paraId="375889D4" w14:textId="1903A753" w:rsidR="00D36943" w:rsidRPr="0046320B" w:rsidRDefault="00D36943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color w:val="FF0000"/>
          <w:sz w:val="20"/>
          <w:szCs w:val="20"/>
        </w:rPr>
      </w:pPr>
      <w:r w:rsidRPr="002077A4">
        <w:rPr>
          <w:rFonts w:ascii="Trebuchet MS" w:hAnsi="Trebuchet MS"/>
          <w:sz w:val="20"/>
          <w:szCs w:val="20"/>
        </w:rPr>
        <w:t xml:space="preserve">Wykonawca jest związany ofertą </w:t>
      </w:r>
      <w:r w:rsidR="004421E1" w:rsidRPr="002077A4">
        <w:rPr>
          <w:rFonts w:ascii="Trebuchet MS" w:hAnsi="Trebuchet MS"/>
          <w:sz w:val="20"/>
          <w:szCs w:val="20"/>
        </w:rPr>
        <w:t xml:space="preserve">do dnia </w:t>
      </w:r>
      <w:r w:rsidR="0077150A">
        <w:rPr>
          <w:rFonts w:ascii="Trebuchet MS" w:hAnsi="Trebuchet MS"/>
          <w:b/>
          <w:bCs/>
          <w:sz w:val="20"/>
          <w:szCs w:val="20"/>
        </w:rPr>
        <w:t>1</w:t>
      </w:r>
      <w:r w:rsidR="00426476">
        <w:rPr>
          <w:rFonts w:ascii="Trebuchet MS" w:hAnsi="Trebuchet MS"/>
          <w:b/>
          <w:bCs/>
          <w:sz w:val="20"/>
          <w:szCs w:val="20"/>
        </w:rPr>
        <w:t>2</w:t>
      </w:r>
      <w:r w:rsidR="00746806" w:rsidRPr="00233220">
        <w:rPr>
          <w:rFonts w:ascii="Trebuchet MS" w:hAnsi="Trebuchet MS"/>
          <w:b/>
          <w:bCs/>
          <w:sz w:val="20"/>
          <w:szCs w:val="20"/>
        </w:rPr>
        <w:t>.</w:t>
      </w:r>
      <w:r w:rsidR="007B3DD6" w:rsidRPr="00233220">
        <w:rPr>
          <w:rFonts w:ascii="Trebuchet MS" w:hAnsi="Trebuchet MS"/>
          <w:b/>
          <w:bCs/>
          <w:sz w:val="20"/>
          <w:szCs w:val="20"/>
        </w:rPr>
        <w:t>1</w:t>
      </w:r>
      <w:r w:rsidR="002077A4" w:rsidRPr="00233220">
        <w:rPr>
          <w:rFonts w:ascii="Trebuchet MS" w:hAnsi="Trebuchet MS"/>
          <w:b/>
          <w:bCs/>
          <w:sz w:val="20"/>
          <w:szCs w:val="20"/>
        </w:rPr>
        <w:t>2</w:t>
      </w:r>
      <w:r w:rsidR="00873AEE" w:rsidRPr="00233220">
        <w:rPr>
          <w:rFonts w:ascii="Trebuchet MS" w:hAnsi="Trebuchet MS"/>
          <w:b/>
          <w:bCs/>
          <w:sz w:val="20"/>
          <w:szCs w:val="20"/>
        </w:rPr>
        <w:t>.</w:t>
      </w:r>
      <w:r w:rsidR="00BD56F3" w:rsidRPr="00233220">
        <w:rPr>
          <w:rFonts w:ascii="Trebuchet MS" w:hAnsi="Trebuchet MS"/>
          <w:b/>
          <w:bCs/>
          <w:sz w:val="20"/>
          <w:szCs w:val="20"/>
        </w:rPr>
        <w:t>202</w:t>
      </w:r>
      <w:r w:rsidR="00CE1876" w:rsidRPr="00233220">
        <w:rPr>
          <w:rFonts w:ascii="Trebuchet MS" w:hAnsi="Trebuchet MS"/>
          <w:b/>
          <w:bCs/>
          <w:sz w:val="20"/>
          <w:szCs w:val="20"/>
        </w:rPr>
        <w:t>6</w:t>
      </w:r>
      <w:r w:rsidR="00BD56F3" w:rsidRPr="00233220">
        <w:rPr>
          <w:rFonts w:ascii="Trebuchet MS" w:hAnsi="Trebuchet MS"/>
          <w:b/>
          <w:bCs/>
          <w:sz w:val="20"/>
          <w:szCs w:val="20"/>
        </w:rPr>
        <w:t xml:space="preserve"> roku</w:t>
      </w:r>
      <w:r w:rsidR="00DC0A31" w:rsidRPr="00233220">
        <w:rPr>
          <w:rFonts w:ascii="Trebuchet MS" w:hAnsi="Trebuchet MS"/>
          <w:sz w:val="20"/>
          <w:szCs w:val="20"/>
        </w:rPr>
        <w:t>.</w:t>
      </w:r>
    </w:p>
    <w:p w14:paraId="1DAA1108" w14:textId="036C5DD6" w:rsidR="004421E1" w:rsidRPr="0082081F" w:rsidRDefault="004421E1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sz w:val="20"/>
          <w:szCs w:val="20"/>
        </w:rPr>
      </w:pPr>
      <w:bookmarkStart w:id="29" w:name="mip51081565"/>
      <w:bookmarkEnd w:id="29"/>
      <w:r w:rsidRPr="0082081F">
        <w:rPr>
          <w:rFonts w:ascii="Trebuchet MS" w:hAnsi="Trebuchet MS"/>
          <w:sz w:val="20"/>
          <w:szCs w:val="20"/>
        </w:rPr>
        <w:t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niż 30 dni.</w:t>
      </w:r>
    </w:p>
    <w:p w14:paraId="205C1F73" w14:textId="03A68954" w:rsidR="004421E1" w:rsidRPr="0082081F" w:rsidRDefault="004421E1" w:rsidP="00580B37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Trebuchet MS" w:hAnsi="Trebuchet MS"/>
          <w:sz w:val="20"/>
          <w:szCs w:val="20"/>
        </w:rPr>
      </w:pPr>
      <w:bookmarkStart w:id="30" w:name="mip51081705"/>
      <w:bookmarkEnd w:id="30"/>
      <w:r w:rsidRPr="0082081F">
        <w:rPr>
          <w:rFonts w:ascii="Trebuchet MS" w:hAnsi="Trebuchet MS"/>
          <w:sz w:val="20"/>
          <w:szCs w:val="20"/>
        </w:rPr>
        <w:t>Przedłużenie terminu związania ofertą, o którym mowa w ust. 2, wymaga złożenia przez wykonawcę pisemnego oświadczenia o wyrażeniu zgody na przedłużenie terminu związania ofertą.</w:t>
      </w:r>
    </w:p>
    <w:p w14:paraId="31EC05BF" w14:textId="00073CBE" w:rsidR="00E54DD2" w:rsidRPr="0082081F" w:rsidRDefault="00E10A0C" w:rsidP="00B56D58">
      <w:pPr>
        <w:pStyle w:val="Nagwek1"/>
      </w:pPr>
      <w:bookmarkStart w:id="31" w:name="mip51081706"/>
      <w:bookmarkStart w:id="32" w:name="_Toc244165557"/>
      <w:bookmarkEnd w:id="31"/>
      <w:r w:rsidRPr="0082081F">
        <w:t>OPIS SPOSOBU PRZYGOTOWANIA OFERTY</w:t>
      </w:r>
      <w:bookmarkEnd w:id="32"/>
    </w:p>
    <w:p w14:paraId="6CE82A81" w14:textId="3EB64D1C" w:rsidR="00816F31" w:rsidRPr="0082081F" w:rsidRDefault="00816F31">
      <w:pPr>
        <w:pStyle w:val="Akapitzlist"/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Ofertę należy sporządzić</w:t>
      </w:r>
      <w:r w:rsidR="006F343D" w:rsidRPr="0082081F">
        <w:rPr>
          <w:rFonts w:ascii="Trebuchet MS" w:hAnsi="Trebuchet MS" w:cstheme="minorHAnsi"/>
          <w:sz w:val="20"/>
          <w:szCs w:val="20"/>
        </w:rPr>
        <w:t xml:space="preserve"> zgodnie ze wzorem stanowiącym załącznik do SWZ. </w:t>
      </w:r>
      <w:r w:rsidRPr="0082081F">
        <w:rPr>
          <w:rFonts w:ascii="Trebuchet MS" w:hAnsi="Trebuchet MS" w:cstheme="minorHAnsi"/>
          <w:sz w:val="20"/>
          <w:szCs w:val="20"/>
        </w:rPr>
        <w:t>Ofertę należy złożyć pod rygorem nieważności w formie elektronicznej (w postaci elektronicznej opatrzonej kwalifikowanym podpisem elektronicznym) lub w postaci elektronicznej opatrzonej podpisem zaufanym lub podpisem osobistym.</w:t>
      </w:r>
    </w:p>
    <w:p w14:paraId="62597DC4" w14:textId="457B09F8" w:rsidR="00351858" w:rsidRPr="00351858" w:rsidRDefault="00816F31" w:rsidP="0035185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351858">
        <w:rPr>
          <w:rFonts w:ascii="Trebuchet MS" w:hAnsi="Trebuchet MS" w:cstheme="minorHAnsi"/>
          <w:sz w:val="20"/>
          <w:szCs w:val="20"/>
        </w:rPr>
        <w:t>Oferta wraz z załącznikami musi być złożona przy użyciu środków komunikacji elektronicznej za pośrednictwem</w:t>
      </w:r>
      <w:r w:rsidR="00A83215" w:rsidRPr="00351858">
        <w:rPr>
          <w:rFonts w:ascii="Trebuchet MS" w:hAnsi="Trebuchet MS" w:cstheme="minorHAnsi"/>
          <w:sz w:val="20"/>
          <w:szCs w:val="20"/>
        </w:rPr>
        <w:t xml:space="preserve"> </w:t>
      </w:r>
      <w:r w:rsidR="00A83215" w:rsidRPr="00B56D58">
        <w:rPr>
          <w:rFonts w:ascii="Trebuchet MS" w:hAnsi="Trebuchet MS" w:cstheme="minorHAnsi"/>
          <w:sz w:val="20"/>
          <w:szCs w:val="20"/>
        </w:rPr>
        <w:t>strony</w:t>
      </w:r>
      <w:r w:rsidR="00A83215" w:rsidRPr="00B56D58">
        <w:rPr>
          <w:rFonts w:ascii="Trebuchet MS" w:hAnsi="Trebuchet MS" w:cstheme="minorHAnsi"/>
          <w:b/>
          <w:bCs/>
          <w:sz w:val="20"/>
          <w:szCs w:val="20"/>
        </w:rPr>
        <w:t xml:space="preserve"> </w:t>
      </w:r>
      <w:r w:rsidR="00B56D58" w:rsidRPr="00B56D58">
        <w:rPr>
          <w:b/>
          <w:bCs/>
        </w:rPr>
        <w:t>https://ezamowienia.gov.pl/mp-client/tenders/ocds-148610-920c9b24-2032-4854-9788-9c84bc7ff25a</w:t>
      </w:r>
    </w:p>
    <w:p w14:paraId="7F2216AA" w14:textId="105685D9" w:rsidR="00816F31" w:rsidRPr="00351858" w:rsidRDefault="00816F31" w:rsidP="00351858">
      <w:pPr>
        <w:pStyle w:val="Akapitzlist"/>
        <w:numPr>
          <w:ilvl w:val="0"/>
          <w:numId w:val="30"/>
        </w:numPr>
        <w:spacing w:after="0" w:line="240" w:lineRule="auto"/>
        <w:jc w:val="both"/>
        <w:rPr>
          <w:b/>
          <w:bCs/>
          <w:color w:val="EE0000"/>
        </w:rPr>
      </w:pPr>
      <w:r w:rsidRPr="00351858">
        <w:rPr>
          <w:rFonts w:ascii="Trebuchet MS" w:hAnsi="Trebuchet MS" w:cstheme="minorHAnsi"/>
          <w:sz w:val="20"/>
          <w:szCs w:val="20"/>
        </w:rPr>
        <w:t>Oferta wraz z załącznikami musi zostać sporządzona w języku polskim.</w:t>
      </w:r>
    </w:p>
    <w:p w14:paraId="59CC733D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Wykonawca może złożyć tylko jedną ofertę.  Ofertę należy sporządzić zgodnie z wymaganiami SWZ.</w:t>
      </w:r>
    </w:p>
    <w:p w14:paraId="136DD231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Oferty wykonawcy, który przedłoży więcej niż jedną ofertę, zostaną odrzucone.</w:t>
      </w:r>
    </w:p>
    <w:p w14:paraId="77254BE8" w14:textId="77777777" w:rsidR="00816F31" w:rsidRPr="0082081F" w:rsidRDefault="00816F31">
      <w:pPr>
        <w:numPr>
          <w:ilvl w:val="0"/>
          <w:numId w:val="30"/>
        </w:numPr>
        <w:spacing w:after="0" w:line="240" w:lineRule="auto"/>
        <w:ind w:left="426" w:hanging="426"/>
        <w:jc w:val="both"/>
        <w:rPr>
          <w:rFonts w:ascii="Trebuchet MS" w:hAnsi="Trebuchet MS" w:cstheme="minorHAnsi"/>
          <w:b/>
          <w:bCs/>
          <w:sz w:val="20"/>
          <w:szCs w:val="20"/>
        </w:rPr>
      </w:pPr>
      <w:r w:rsidRPr="0082081F">
        <w:rPr>
          <w:rFonts w:ascii="Trebuchet MS" w:hAnsi="Trebuchet MS" w:cstheme="minorHAnsi"/>
          <w:b/>
          <w:bCs/>
          <w:sz w:val="20"/>
          <w:szCs w:val="20"/>
        </w:rPr>
        <w:t>Wykonawca składa ofertę wraz z wymaganymi oświadczeniami i dokumentami w niniejszej specyfikacji, tj.:</w:t>
      </w:r>
    </w:p>
    <w:p w14:paraId="6BB559EA" w14:textId="6DF1C02C" w:rsidR="004D74F0" w:rsidRPr="00795BC0" w:rsidRDefault="00816F31" w:rsidP="00205274">
      <w:pPr>
        <w:pStyle w:val="Akapitzlist"/>
        <w:numPr>
          <w:ilvl w:val="3"/>
          <w:numId w:val="31"/>
        </w:numPr>
        <w:spacing w:after="0" w:line="240" w:lineRule="auto"/>
        <w:ind w:left="851" w:hanging="284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oświadczenie, o którym mowa w art. 125 ust. 1 ustawy – zgodnie z załącznikiem nr </w:t>
      </w:r>
      <w:r w:rsidR="00580B37" w:rsidRPr="0082081F">
        <w:rPr>
          <w:rFonts w:ascii="Trebuchet MS" w:hAnsi="Trebuchet MS" w:cstheme="minorHAnsi"/>
          <w:sz w:val="20"/>
          <w:szCs w:val="20"/>
        </w:rPr>
        <w:t>3</w:t>
      </w:r>
      <w:r w:rsidRPr="0082081F">
        <w:rPr>
          <w:rFonts w:ascii="Trebuchet MS" w:hAnsi="Trebuchet MS" w:cstheme="minorHAnsi"/>
          <w:sz w:val="20"/>
          <w:szCs w:val="20"/>
        </w:rPr>
        <w:t xml:space="preserve"> do SWZ</w:t>
      </w:r>
    </w:p>
    <w:p w14:paraId="05197C09" w14:textId="281E99AF" w:rsidR="005D41A9" w:rsidRPr="0082081F" w:rsidRDefault="005D41A9" w:rsidP="00205274">
      <w:pPr>
        <w:pStyle w:val="Akapitzlist"/>
        <w:numPr>
          <w:ilvl w:val="3"/>
          <w:numId w:val="31"/>
        </w:numPr>
        <w:spacing w:after="0" w:line="240" w:lineRule="auto"/>
        <w:ind w:left="851" w:hanging="284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Pełnomocnictwo ustanowione do reprezentowania Wykonawcy/ów ubiegającego/</w:t>
      </w:r>
      <w:proofErr w:type="spellStart"/>
      <w:r w:rsidRPr="0082081F">
        <w:rPr>
          <w:rFonts w:ascii="Trebuchet MS" w:hAnsi="Trebuchet MS" w:cstheme="minorHAnsi"/>
          <w:sz w:val="20"/>
          <w:szCs w:val="20"/>
        </w:rPr>
        <w:t>cych</w:t>
      </w:r>
      <w:proofErr w:type="spellEnd"/>
      <w:r w:rsidRPr="0082081F">
        <w:rPr>
          <w:rFonts w:ascii="Trebuchet MS" w:hAnsi="Trebuchet MS" w:cstheme="minorHAnsi"/>
          <w:sz w:val="20"/>
          <w:szCs w:val="20"/>
        </w:rPr>
        <w:t xml:space="preserve"> się o udzielenie zamówienia publicznego. Pełnomocnictwo przekazuje się w postaci elektronicznej i opatruje kwalifikowanym podpisem elektronicznym. podpisem zaufanym lub podpisem osobistym. W przypadku, gdy pełnomocnictwo zostało wystawione w postaci papierowej i opatrzone </w:t>
      </w:r>
      <w:r w:rsidRPr="0082081F">
        <w:rPr>
          <w:rFonts w:ascii="Trebuchet MS" w:hAnsi="Trebuchet MS" w:cstheme="minorHAnsi"/>
          <w:sz w:val="20"/>
          <w:szCs w:val="20"/>
        </w:rPr>
        <w:lastRenderedPageBreak/>
        <w:t>własnoręcznym podpisem, przekazuje się cyfrowe odwzorowanie tego dokumentu, opatrzone kwalifikowanym podpisem elektronicznym podpisem zaufanym lub podpisem osobistym, poświadczającym zgodność cyfrowego odwzorowania z dokumentem w postaci papierowej. Poświadczenia zgodności cyfrowego odwzorowania z pełnomocnictwem w postaci papierowej, może dokonać mocodawca (osoba/osoby wystawiające pełnomocnictwo) lub notariusz.</w:t>
      </w:r>
    </w:p>
    <w:p w14:paraId="2ADEC3EF" w14:textId="77777777" w:rsidR="005D41A9" w:rsidRPr="0082081F" w:rsidRDefault="005D41A9" w:rsidP="005D41A9">
      <w:pPr>
        <w:spacing w:after="0" w:line="240" w:lineRule="auto"/>
        <w:ind w:left="709"/>
        <w:jc w:val="both"/>
        <w:rPr>
          <w:rFonts w:ascii="Trebuchet MS" w:hAnsi="Trebuchet MS" w:cstheme="minorHAnsi"/>
          <w:sz w:val="20"/>
          <w:szCs w:val="20"/>
        </w:rPr>
      </w:pPr>
    </w:p>
    <w:p w14:paraId="3DB80950" w14:textId="0B85E63F" w:rsidR="005D41A9" w:rsidRPr="0082081F" w:rsidRDefault="005D41A9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Uwaga! </w:t>
      </w:r>
    </w:p>
    <w:p w14:paraId="584A1AB1" w14:textId="77777777" w:rsidR="005D41A9" w:rsidRPr="0082081F" w:rsidRDefault="005D41A9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 przypadku spółki cywilnej lub konsorcjum, zgodnie z art 58 ust 2 </w:t>
      </w:r>
      <w:proofErr w:type="spellStart"/>
      <w:r w:rsidRPr="0082081F">
        <w:rPr>
          <w:rFonts w:ascii="Trebuchet MS" w:hAnsi="Trebuchet MS" w:cstheme="minorHAnsi"/>
          <w:sz w:val="20"/>
          <w:szCs w:val="20"/>
        </w:rPr>
        <w:t>Pzp</w:t>
      </w:r>
      <w:proofErr w:type="spellEnd"/>
      <w:r w:rsidRPr="0082081F">
        <w:rPr>
          <w:rFonts w:ascii="Trebuchet MS" w:hAnsi="Trebuchet MS" w:cstheme="minorHAnsi"/>
          <w:sz w:val="20"/>
          <w:szCs w:val="20"/>
        </w:rPr>
        <w:t xml:space="preserve"> wspólnicy spółki cywilnej lub członkowie konsorcjum zobowiązani są do:</w:t>
      </w:r>
    </w:p>
    <w:p w14:paraId="2DEEE4A6" w14:textId="3182C33A" w:rsidR="005D41A9" w:rsidRPr="0082081F" w:rsidRDefault="005D41A9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- Ustanawiania pełnomocnika do reprezentowania ich w postępowaniu o udzielenie zamówienia albo do reprezentowania w postępowaniu i zawarcia umowy w sprawie zamówienia publicznego. </w:t>
      </w:r>
    </w:p>
    <w:p w14:paraId="40C680CF" w14:textId="08359AF2" w:rsidR="005D41A9" w:rsidRPr="0082081F" w:rsidRDefault="005D41A9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- Złożenia wraz z ofertą stosownego pełnomocnictwa (w przypadku konsorcjum) albo w przypadku spółki cywilnej pełnomocnictwa lub umowy spółki cywilnej, z której będzie wynikało umocowanie do reprezentowania wspólników spółki cywilnej w szczególności do reprezentowania wykonawców w postępowaniu w sprawie zamówienia publicznego albo do reprezentowania wykonawców w postępowaniu i zawarcia umowy w sprawie zamówienia publicznego.</w:t>
      </w:r>
    </w:p>
    <w:p w14:paraId="2A721A86" w14:textId="77777777" w:rsidR="00816F31" w:rsidRPr="0082081F" w:rsidRDefault="00816F31" w:rsidP="003470AC">
      <w:pPr>
        <w:spacing w:after="0" w:line="240" w:lineRule="auto"/>
        <w:ind w:left="142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W/w dokumenty składa się, pod rygorem nieważności, w formie elektronicznej (w postaci elektronicznej opatrzonej kwalifikowanym podpisem elektronicznym) lub w postaci elektronicznej opatrzonej podpisem zaufanym lub podpisem osobistym. </w:t>
      </w:r>
    </w:p>
    <w:p w14:paraId="3DF6C1CA" w14:textId="77777777" w:rsidR="006F343D" w:rsidRPr="0082081F" w:rsidRDefault="006F343D" w:rsidP="00816F31">
      <w:pPr>
        <w:spacing w:after="0" w:line="240" w:lineRule="auto"/>
        <w:ind w:left="709"/>
        <w:jc w:val="both"/>
        <w:rPr>
          <w:rFonts w:ascii="Trebuchet MS" w:hAnsi="Trebuchet MS" w:cstheme="minorHAnsi"/>
          <w:sz w:val="20"/>
          <w:szCs w:val="20"/>
        </w:rPr>
      </w:pPr>
    </w:p>
    <w:p w14:paraId="76706071" w14:textId="6C573B11" w:rsidR="00816F31" w:rsidRPr="001273C4" w:rsidRDefault="00816F31" w:rsidP="001273C4">
      <w:pPr>
        <w:pStyle w:val="Akapitzlist"/>
        <w:numPr>
          <w:ilvl w:val="0"/>
          <w:numId w:val="30"/>
        </w:numPr>
        <w:spacing w:after="0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1273C4">
        <w:rPr>
          <w:rFonts w:ascii="Trebuchet MS" w:hAnsi="Trebuchet MS" w:cstheme="minorHAnsi"/>
          <w:sz w:val="20"/>
          <w:szCs w:val="20"/>
        </w:rPr>
        <w:t>Nie dopuszcza się możliwości składania ofert częściowych.</w:t>
      </w:r>
    </w:p>
    <w:p w14:paraId="5030C01E" w14:textId="77777777" w:rsidR="00816F31" w:rsidRPr="001273C4" w:rsidRDefault="00816F31" w:rsidP="001273C4">
      <w:pPr>
        <w:numPr>
          <w:ilvl w:val="0"/>
          <w:numId w:val="30"/>
        </w:numPr>
        <w:spacing w:after="0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1273C4">
        <w:rPr>
          <w:rFonts w:ascii="Trebuchet MS" w:hAnsi="Trebuchet MS" w:cstheme="minorHAnsi"/>
          <w:sz w:val="20"/>
          <w:szCs w:val="20"/>
        </w:rPr>
        <w:t>Nie dopuszcza się możliwości składania ofert wariantowych.</w:t>
      </w:r>
    </w:p>
    <w:p w14:paraId="79471C7B" w14:textId="77777777" w:rsidR="00816F31" w:rsidRPr="001273C4" w:rsidRDefault="00816F31" w:rsidP="001273C4">
      <w:pPr>
        <w:numPr>
          <w:ilvl w:val="0"/>
          <w:numId w:val="30"/>
        </w:numPr>
        <w:spacing w:after="0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1273C4">
        <w:rPr>
          <w:rFonts w:ascii="Trebuchet MS" w:hAnsi="Trebuchet MS" w:cstheme="minorHAnsi"/>
          <w:sz w:val="20"/>
          <w:szCs w:val="20"/>
        </w:rPr>
        <w:t>Zamawiający nie prowadzi postępowania w celu zawarcia umowy ramowej.</w:t>
      </w:r>
    </w:p>
    <w:p w14:paraId="381C95DE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 xml:space="preserve">Zamawiający nie zastrzega możliwości ubiegania się o udzielenie zamówienia wyłącznie przez wykonawców, o których mowa w art. 94 </w:t>
      </w:r>
      <w:proofErr w:type="spellStart"/>
      <w:r w:rsidRPr="001273C4">
        <w:rPr>
          <w:rFonts w:ascii="Trebuchet MS" w:hAnsi="Trebuchet MS" w:cstheme="minorHAnsi"/>
          <w:sz w:val="20"/>
        </w:rPr>
        <w:t>p.z.p</w:t>
      </w:r>
      <w:proofErr w:type="spellEnd"/>
      <w:r w:rsidRPr="001273C4">
        <w:rPr>
          <w:rFonts w:ascii="Trebuchet MS" w:hAnsi="Trebuchet MS" w:cstheme="minorHAnsi"/>
          <w:sz w:val="20"/>
        </w:rPr>
        <w:t xml:space="preserve">. </w:t>
      </w:r>
    </w:p>
    <w:p w14:paraId="3BAE30CD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 xml:space="preserve">Zamawiający nie przewiduje udzielania o których mowa w </w:t>
      </w:r>
      <w:hyperlink r:id="rId12" w:history="1">
        <w:r w:rsidRPr="001273C4">
          <w:rPr>
            <w:rFonts w:ascii="Trebuchet MS" w:hAnsi="Trebuchet MS" w:cstheme="minorHAnsi"/>
            <w:sz w:val="20"/>
          </w:rPr>
          <w:t>art. 214 ust. 1 pkt 7 i 8</w:t>
        </w:r>
      </w:hyperlink>
      <w:r w:rsidRPr="001273C4">
        <w:rPr>
          <w:rFonts w:ascii="Trebuchet MS" w:hAnsi="Trebuchet MS" w:cstheme="minorHAnsi"/>
          <w:sz w:val="20"/>
        </w:rPr>
        <w:t xml:space="preserve"> </w:t>
      </w:r>
      <w:proofErr w:type="spellStart"/>
      <w:r w:rsidRPr="001273C4">
        <w:rPr>
          <w:rFonts w:ascii="Trebuchet MS" w:hAnsi="Trebuchet MS" w:cstheme="minorHAnsi"/>
          <w:sz w:val="20"/>
        </w:rPr>
        <w:t>Pzp</w:t>
      </w:r>
      <w:proofErr w:type="spellEnd"/>
      <w:r w:rsidRPr="001273C4">
        <w:rPr>
          <w:rFonts w:ascii="Trebuchet MS" w:hAnsi="Trebuchet MS" w:cstheme="minorHAnsi"/>
          <w:sz w:val="20"/>
        </w:rPr>
        <w:t>.</w:t>
      </w:r>
    </w:p>
    <w:p w14:paraId="2493096F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>Zamawiający nie przewiduje rozliczenia w walutach obcych.</w:t>
      </w:r>
    </w:p>
    <w:p w14:paraId="37DD9C73" w14:textId="058854E9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>Zamawiający nie przewiduje aukcji elektronicznej.</w:t>
      </w:r>
    </w:p>
    <w:p w14:paraId="4BC7B94D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 xml:space="preserve">Zamawiający nie przewiduje </w:t>
      </w:r>
      <w:bookmarkStart w:id="33" w:name="mip51081592"/>
      <w:bookmarkEnd w:id="33"/>
      <w:r w:rsidRPr="001273C4">
        <w:rPr>
          <w:rFonts w:ascii="Trebuchet MS" w:hAnsi="Trebuchet MS" w:cstheme="minorHAnsi"/>
          <w:sz w:val="20"/>
        </w:rPr>
        <w:t xml:space="preserve">wymogu ani możliwości złożenia ofert w postaci katalogów elektronicznych lub dołączenia katalogów elektronicznych do oferty, w sytuacji określonej w </w:t>
      </w:r>
      <w:hyperlink r:id="rId13" w:history="1">
        <w:r w:rsidRPr="001273C4">
          <w:rPr>
            <w:rFonts w:ascii="Trebuchet MS" w:hAnsi="Trebuchet MS" w:cstheme="minorHAnsi"/>
            <w:sz w:val="20"/>
          </w:rPr>
          <w:t>art. 93</w:t>
        </w:r>
      </w:hyperlink>
      <w:r w:rsidRPr="001273C4">
        <w:rPr>
          <w:rFonts w:ascii="Trebuchet MS" w:hAnsi="Trebuchet MS" w:cstheme="minorHAnsi"/>
          <w:sz w:val="20"/>
        </w:rPr>
        <w:t xml:space="preserve"> </w:t>
      </w:r>
      <w:proofErr w:type="spellStart"/>
      <w:r w:rsidRPr="001273C4">
        <w:rPr>
          <w:rFonts w:ascii="Trebuchet MS" w:hAnsi="Trebuchet MS" w:cstheme="minorHAnsi"/>
          <w:sz w:val="20"/>
        </w:rPr>
        <w:t>p.z.p</w:t>
      </w:r>
      <w:proofErr w:type="spellEnd"/>
      <w:r w:rsidRPr="001273C4">
        <w:rPr>
          <w:rFonts w:ascii="Trebuchet MS" w:hAnsi="Trebuchet MS" w:cstheme="minorHAnsi"/>
          <w:sz w:val="20"/>
        </w:rPr>
        <w:t>.;</w:t>
      </w:r>
    </w:p>
    <w:p w14:paraId="481C8A6D" w14:textId="03427676" w:rsidR="00816F31" w:rsidRPr="001273C4" w:rsidRDefault="00816F31" w:rsidP="001273C4">
      <w:pPr>
        <w:numPr>
          <w:ilvl w:val="0"/>
          <w:numId w:val="30"/>
        </w:numPr>
        <w:spacing w:after="0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1273C4">
        <w:rPr>
          <w:rFonts w:ascii="Trebuchet MS" w:hAnsi="Trebuchet MS" w:cstheme="minorHAnsi"/>
          <w:sz w:val="20"/>
          <w:szCs w:val="20"/>
        </w:rPr>
        <w:t>Wszystkie załączniki są integralną częścią SWZ.</w:t>
      </w:r>
    </w:p>
    <w:p w14:paraId="09F74E12" w14:textId="77777777" w:rsidR="00816F31" w:rsidRPr="001273C4" w:rsidRDefault="00816F31" w:rsidP="001273C4">
      <w:pPr>
        <w:pStyle w:val="pkt"/>
        <w:numPr>
          <w:ilvl w:val="0"/>
          <w:numId w:val="30"/>
        </w:numPr>
        <w:spacing w:before="0" w:after="0" w:line="276" w:lineRule="auto"/>
        <w:ind w:left="426" w:hanging="425"/>
        <w:rPr>
          <w:rFonts w:ascii="Trebuchet MS" w:hAnsi="Trebuchet MS" w:cstheme="minorHAnsi"/>
          <w:sz w:val="20"/>
        </w:rPr>
      </w:pPr>
      <w:r w:rsidRPr="001273C4">
        <w:rPr>
          <w:rFonts w:ascii="Trebuchet MS" w:hAnsi="Trebuchet MS" w:cstheme="minorHAnsi"/>
          <w:sz w:val="20"/>
        </w:rPr>
        <w:t>Dokumenty tworzące ofertę muszą być podpisane przez osoby upoważnione do składania oświadczeń w imieniu Wykonawcy. Pełnomocnictwo do ich podpisania musi być dołączone do oferty, o ile nie wynika z innych dokumentów załączonych przez Wykonawcę.</w:t>
      </w:r>
      <w:bookmarkStart w:id="34" w:name="mip51081566"/>
      <w:bookmarkEnd w:id="34"/>
    </w:p>
    <w:p w14:paraId="32F25E62" w14:textId="1FCD70B1" w:rsidR="00046FCA" w:rsidRPr="0082081F" w:rsidRDefault="00E10A0C" w:rsidP="00B56D58">
      <w:pPr>
        <w:pStyle w:val="Nagwek1"/>
      </w:pPr>
      <w:bookmarkStart w:id="35" w:name="_Toc244165558"/>
      <w:r w:rsidRPr="0082081F">
        <w:t>SPOSÓB ORAZ TERMIN SKŁADANIA OFERT</w:t>
      </w:r>
      <w:bookmarkEnd w:id="35"/>
    </w:p>
    <w:p w14:paraId="5DB3F676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bookmarkStart w:id="36" w:name="mip51081567"/>
      <w:bookmarkEnd w:id="36"/>
      <w:r w:rsidRPr="0082081F">
        <w:rPr>
          <w:rFonts w:ascii="Trebuchet MS" w:hAnsi="Trebuchet MS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14:paraId="5C02FD1C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14:paraId="79B4F8C1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7. </w:t>
      </w:r>
    </w:p>
    <w:p w14:paraId="2EB7FF4C" w14:textId="77777777" w:rsidR="00816F31" w:rsidRPr="0082081F" w:rsidRDefault="00816F31" w:rsidP="00816F31">
      <w:pPr>
        <w:pStyle w:val="Akapitzlist"/>
        <w:spacing w:after="0" w:line="240" w:lineRule="auto"/>
        <w:ind w:left="426"/>
        <w:jc w:val="both"/>
        <w:rPr>
          <w:rFonts w:ascii="Trebuchet MS" w:eastAsia="Times New Roman" w:hAnsi="Trebuchet MS" w:cs="Times New Roman"/>
          <w:i/>
          <w:sz w:val="20"/>
          <w:szCs w:val="20"/>
          <w:lang w:eastAsia="pl-PL"/>
        </w:rPr>
      </w:pPr>
      <w:r w:rsidRPr="0082081F">
        <w:rPr>
          <w:rFonts w:ascii="Trebuchet MS" w:hAnsi="Trebuchet MS"/>
          <w:i/>
          <w:sz w:val="20"/>
          <w:szCs w:val="20"/>
        </w:rPr>
        <w:t xml:space="preserve">Uwaga! Nie należy zmieniać nazwy pliku nadanej przez Platformę e-Zamówienia. Zapisany „Formularz ofertowy” należy zawsze otwierać w programie Adobe </w:t>
      </w:r>
      <w:proofErr w:type="spellStart"/>
      <w:r w:rsidRPr="0082081F">
        <w:rPr>
          <w:rFonts w:ascii="Trebuchet MS" w:hAnsi="Trebuchet MS"/>
          <w:i/>
          <w:sz w:val="20"/>
          <w:szCs w:val="20"/>
        </w:rPr>
        <w:t>Acrobat</w:t>
      </w:r>
      <w:proofErr w:type="spellEnd"/>
      <w:r w:rsidRPr="0082081F">
        <w:rPr>
          <w:rFonts w:ascii="Trebuchet MS" w:hAnsi="Trebuchet MS"/>
          <w:i/>
          <w:sz w:val="20"/>
          <w:szCs w:val="20"/>
        </w:rPr>
        <w:t xml:space="preserve"> Reader DC. </w:t>
      </w:r>
    </w:p>
    <w:p w14:paraId="63C9D1C3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82081F">
        <w:rPr>
          <w:rFonts w:ascii="Trebuchet MS" w:hAnsi="Trebuchet MS"/>
          <w:sz w:val="20"/>
          <w:szCs w:val="20"/>
        </w:rPr>
        <w:t>drag</w:t>
      </w:r>
      <w:r w:rsidRPr="0082081F">
        <w:rPr>
          <w:rFonts w:cstheme="minorHAnsi"/>
          <w:sz w:val="20"/>
          <w:szCs w:val="20"/>
        </w:rPr>
        <w:t>&amp;</w:t>
      </w:r>
      <w:r w:rsidRPr="0082081F">
        <w:rPr>
          <w:rFonts w:ascii="Trebuchet MS" w:hAnsi="Trebuchet MS"/>
          <w:sz w:val="20"/>
          <w:szCs w:val="20"/>
        </w:rPr>
        <w:t>drop</w:t>
      </w:r>
      <w:proofErr w:type="spellEnd"/>
      <w:r w:rsidRPr="0082081F">
        <w:rPr>
          <w:rFonts w:ascii="Trebuchet MS" w:hAnsi="Trebuchet MS"/>
          <w:sz w:val="20"/>
          <w:szCs w:val="20"/>
        </w:rPr>
        <w:t xml:space="preserve"> („przeciągnij” i „upuść”) służące do dodawania plików. </w:t>
      </w:r>
    </w:p>
    <w:p w14:paraId="508106CC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w </w:t>
      </w:r>
      <w:r w:rsidRPr="0082081F">
        <w:rPr>
          <w:rFonts w:ascii="Trebuchet MS" w:hAnsi="Trebuchet MS"/>
          <w:sz w:val="20"/>
          <w:szCs w:val="20"/>
        </w:rPr>
        <w:lastRenderedPageBreak/>
        <w:t>ofercie przez Wykonawcę”) wykonawca dodaje pozostałe pliki stanowiące ofertę lub składane wraz z ofertą. Wykaz poszczególnych dokumentów i oświadczeń składanych wraz z ofertą zostały określone                                    w rozdziale IX SWZ.</w:t>
      </w:r>
    </w:p>
    <w:p w14:paraId="00EE9B9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5CD40E1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</w:t>
      </w:r>
      <w:proofErr w:type="spellStart"/>
      <w:r w:rsidRPr="0082081F">
        <w:rPr>
          <w:rFonts w:ascii="Trebuchet MS" w:hAnsi="Trebuchet MS"/>
          <w:sz w:val="20"/>
          <w:szCs w:val="20"/>
        </w:rPr>
        <w:t>Pzp</w:t>
      </w:r>
      <w:proofErr w:type="spellEnd"/>
      <w:r w:rsidRPr="0082081F">
        <w:rPr>
          <w:rFonts w:ascii="Trebuchet MS" w:hAnsi="Trebuchet MS"/>
          <w:sz w:val="20"/>
          <w:szCs w:val="20"/>
        </w:rPr>
        <w:t xml:space="preserve">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4E2DED43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52F40545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Oferta może być złożona tylko do upływu terminu składania ofert. </w:t>
      </w:r>
    </w:p>
    <w:p w14:paraId="767B116A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6A57F82E" w14:textId="6E663D6F" w:rsidR="00816F31" w:rsidRPr="00CE06C2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hAnsi="Trebuchet MS"/>
          <w:sz w:val="20"/>
          <w:szCs w:val="20"/>
        </w:rPr>
        <w:t>Maksymalny łączny rozmiar plików stanowiących ofertę lub składanych wraz z ofertą to 250 MB.</w:t>
      </w:r>
    </w:p>
    <w:p w14:paraId="634FC96D" w14:textId="77777777" w:rsidR="00CE06C2" w:rsidRPr="0082081F" w:rsidRDefault="00CE06C2" w:rsidP="00CE06C2">
      <w:pPr>
        <w:pStyle w:val="Akapitzlist"/>
        <w:spacing w:after="0" w:line="240" w:lineRule="auto"/>
        <w:ind w:left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BD8F379" w14:textId="20B83EEC" w:rsidR="00816F31" w:rsidRPr="00CE06C2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b/>
          <w:bCs/>
          <w:color w:val="EE0000"/>
          <w:sz w:val="20"/>
          <w:szCs w:val="20"/>
          <w:lang w:eastAsia="pl-PL"/>
        </w:rPr>
      </w:pPr>
      <w:r w:rsidRPr="0082081F">
        <w:rPr>
          <w:rFonts w:ascii="Trebuchet MS" w:hAnsi="Trebuchet MS"/>
          <w:b/>
          <w:bCs/>
          <w:sz w:val="20"/>
          <w:szCs w:val="20"/>
        </w:rPr>
        <w:t xml:space="preserve">Ofertę należy złożyć w </w:t>
      </w:r>
      <w:r w:rsidRPr="0081776A">
        <w:rPr>
          <w:rFonts w:ascii="Trebuchet MS" w:hAnsi="Trebuchet MS"/>
          <w:b/>
          <w:bCs/>
          <w:sz w:val="20"/>
          <w:szCs w:val="20"/>
        </w:rPr>
        <w:t xml:space="preserve">terminie do dnia </w:t>
      </w:r>
      <w:r w:rsidR="0077150A">
        <w:rPr>
          <w:rFonts w:ascii="Trebuchet MS" w:hAnsi="Trebuchet MS"/>
          <w:b/>
          <w:bCs/>
          <w:sz w:val="20"/>
          <w:szCs w:val="20"/>
        </w:rPr>
        <w:t>1</w:t>
      </w:r>
      <w:r w:rsidR="00426476">
        <w:rPr>
          <w:rFonts w:ascii="Trebuchet MS" w:hAnsi="Trebuchet MS"/>
          <w:b/>
          <w:bCs/>
          <w:sz w:val="20"/>
          <w:szCs w:val="20"/>
        </w:rPr>
        <w:t>3</w:t>
      </w:r>
      <w:r w:rsidR="00A83215">
        <w:rPr>
          <w:rFonts w:ascii="Trebuchet MS" w:hAnsi="Trebuchet MS"/>
          <w:b/>
          <w:bCs/>
          <w:sz w:val="20"/>
          <w:szCs w:val="20"/>
        </w:rPr>
        <w:t>.</w:t>
      </w:r>
      <w:r w:rsidR="00CE06C2">
        <w:rPr>
          <w:rFonts w:ascii="Trebuchet MS" w:hAnsi="Trebuchet MS"/>
          <w:b/>
          <w:bCs/>
          <w:sz w:val="20"/>
          <w:szCs w:val="20"/>
        </w:rPr>
        <w:t>1</w:t>
      </w:r>
      <w:r w:rsidR="0046320B">
        <w:rPr>
          <w:rFonts w:ascii="Trebuchet MS" w:hAnsi="Trebuchet MS"/>
          <w:b/>
          <w:bCs/>
          <w:sz w:val="20"/>
          <w:szCs w:val="20"/>
        </w:rPr>
        <w:t>1</w:t>
      </w:r>
      <w:r w:rsidR="009741CF" w:rsidRPr="0081776A">
        <w:rPr>
          <w:rFonts w:ascii="Trebuchet MS" w:hAnsi="Trebuchet MS"/>
          <w:b/>
          <w:bCs/>
          <w:sz w:val="20"/>
          <w:szCs w:val="20"/>
        </w:rPr>
        <w:t>.</w:t>
      </w:r>
      <w:r w:rsidRPr="0081776A">
        <w:rPr>
          <w:rFonts w:ascii="Trebuchet MS" w:hAnsi="Trebuchet MS"/>
          <w:b/>
          <w:bCs/>
          <w:sz w:val="20"/>
          <w:szCs w:val="20"/>
        </w:rPr>
        <w:t>202</w:t>
      </w:r>
      <w:r w:rsidR="0081776A" w:rsidRPr="0081776A">
        <w:rPr>
          <w:rFonts w:ascii="Trebuchet MS" w:hAnsi="Trebuchet MS"/>
          <w:b/>
          <w:bCs/>
          <w:sz w:val="20"/>
          <w:szCs w:val="20"/>
        </w:rPr>
        <w:t>6</w:t>
      </w:r>
      <w:r w:rsidRPr="0081776A">
        <w:rPr>
          <w:rFonts w:ascii="Trebuchet MS" w:hAnsi="Trebuchet MS"/>
          <w:b/>
          <w:bCs/>
          <w:sz w:val="20"/>
          <w:szCs w:val="20"/>
        </w:rPr>
        <w:t xml:space="preserve"> r. do godz. </w:t>
      </w:r>
      <w:r w:rsidR="00F91DD8" w:rsidRPr="0081776A">
        <w:rPr>
          <w:rFonts w:ascii="Trebuchet MS" w:hAnsi="Trebuchet MS"/>
          <w:b/>
          <w:bCs/>
          <w:sz w:val="20"/>
          <w:szCs w:val="20"/>
        </w:rPr>
        <w:t>0</w:t>
      </w:r>
      <w:r w:rsidR="005E2092" w:rsidRPr="0081776A">
        <w:rPr>
          <w:rFonts w:ascii="Trebuchet MS" w:hAnsi="Trebuchet MS"/>
          <w:b/>
          <w:bCs/>
          <w:sz w:val="20"/>
          <w:szCs w:val="20"/>
        </w:rPr>
        <w:t>8</w:t>
      </w:r>
      <w:r w:rsidRPr="0081776A">
        <w:rPr>
          <w:rFonts w:ascii="Trebuchet MS" w:hAnsi="Trebuchet MS"/>
          <w:b/>
          <w:bCs/>
          <w:sz w:val="20"/>
          <w:szCs w:val="20"/>
        </w:rPr>
        <w:t>:</w:t>
      </w:r>
      <w:r w:rsidR="005E2092" w:rsidRPr="0081776A">
        <w:rPr>
          <w:rFonts w:ascii="Trebuchet MS" w:hAnsi="Trebuchet MS"/>
          <w:b/>
          <w:bCs/>
          <w:sz w:val="20"/>
          <w:szCs w:val="20"/>
        </w:rPr>
        <w:t>3</w:t>
      </w:r>
      <w:r w:rsidRPr="0081776A">
        <w:rPr>
          <w:rFonts w:ascii="Trebuchet MS" w:hAnsi="Trebuchet MS"/>
          <w:b/>
          <w:bCs/>
          <w:sz w:val="20"/>
          <w:szCs w:val="20"/>
        </w:rPr>
        <w:t>0</w:t>
      </w:r>
    </w:p>
    <w:p w14:paraId="43F05173" w14:textId="77777777" w:rsidR="00CE06C2" w:rsidRPr="00CE06C2" w:rsidRDefault="00CE06C2" w:rsidP="00CE06C2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EE0000"/>
          <w:sz w:val="20"/>
          <w:szCs w:val="20"/>
          <w:lang w:eastAsia="pl-PL"/>
        </w:rPr>
      </w:pPr>
    </w:p>
    <w:p w14:paraId="5D013EF9" w14:textId="77777777" w:rsidR="00816F31" w:rsidRPr="0082081F" w:rsidRDefault="00816F31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Wykonawcy mogą </w:t>
      </w:r>
      <w:r w:rsidRPr="0082081F">
        <w:rPr>
          <w:rFonts w:ascii="Trebuchet MS" w:hAnsi="Trebuchet MS" w:cs="Trebuchet MS"/>
          <w:sz w:val="20"/>
          <w:szCs w:val="20"/>
        </w:rPr>
        <w:t>wspólnie ubiegać się o udzielenie zamówienia. W tym przypadku ustanawiają pełnomocnika do reprezentowania ich w postępowaniu o udzielenie zamówienia albo reprezentowania ich w postępowaniu i zawarcia umowy w sprawie zamówienia publicznego. Jeżeli oferta tych Wykonawców została wybrana, Wykonawcy ci zobowiązani są, przed zawarciem umowy w sprawie zamówienia publicznego, do przedstawienia umowy regulującej ich współpracę.</w:t>
      </w:r>
    </w:p>
    <w:p w14:paraId="439404F3" w14:textId="09D63882" w:rsidR="00E54DD2" w:rsidRPr="0082081F" w:rsidRDefault="00E10A0C" w:rsidP="00B56D58">
      <w:pPr>
        <w:pStyle w:val="Nagwek1"/>
      </w:pPr>
      <w:bookmarkStart w:id="37" w:name="_Toc244165559"/>
      <w:r w:rsidRPr="0082081F">
        <w:t>TERMIN OTWARCIA OFERT</w:t>
      </w:r>
      <w:bookmarkEnd w:id="37"/>
    </w:p>
    <w:p w14:paraId="5846BE04" w14:textId="73BF52FD" w:rsidR="005F12D9" w:rsidRPr="00CE06C2" w:rsidRDefault="005F12D9">
      <w:pPr>
        <w:pStyle w:val="Akapitzlist"/>
        <w:numPr>
          <w:ilvl w:val="0"/>
          <w:numId w:val="4"/>
        </w:numPr>
        <w:spacing w:after="0" w:line="240" w:lineRule="auto"/>
        <w:ind w:left="426" w:hanging="357"/>
        <w:rPr>
          <w:rFonts w:ascii="Trebuchet MS" w:hAnsi="Trebuchet MS"/>
          <w:color w:val="EE0000"/>
          <w:sz w:val="20"/>
          <w:szCs w:val="20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Otwarcie ofert nastąpi w dniu </w:t>
      </w:r>
      <w:r w:rsidR="0077150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1</w:t>
      </w:r>
      <w:r w:rsidR="00426476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3</w:t>
      </w:r>
      <w:r w:rsidR="00A83215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="00CE06C2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1</w:t>
      </w:r>
      <w:r w:rsidR="0046320B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1</w:t>
      </w:r>
      <w:r w:rsidR="009741CF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202</w:t>
      </w:r>
      <w:r w:rsidR="0081776A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6</w:t>
      </w:r>
      <w:r w:rsidR="001A57BA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 xml:space="preserve"> 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r</w:t>
      </w:r>
      <w:r w:rsidR="009536D4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, o godzinie</w:t>
      </w:r>
      <w:r w:rsidR="00BD56F3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 xml:space="preserve"> </w:t>
      </w:r>
      <w:r w:rsidR="00F91DD8"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0</w:t>
      </w:r>
      <w:r w:rsidR="00B56D58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9:00</w:t>
      </w:r>
      <w:r w:rsidRPr="0081776A">
        <w:rPr>
          <w:rFonts w:ascii="Trebuchet MS" w:eastAsia="Times New Roman" w:hAnsi="Trebuchet MS" w:cs="Times New Roman"/>
          <w:b/>
          <w:sz w:val="20"/>
          <w:szCs w:val="20"/>
          <w:lang w:eastAsia="pl-PL"/>
        </w:rPr>
        <w:t>.</w:t>
      </w:r>
    </w:p>
    <w:p w14:paraId="5F85F2C1" w14:textId="77777777" w:rsidR="00CE06C2" w:rsidRPr="0081776A" w:rsidRDefault="00CE06C2" w:rsidP="00CE06C2">
      <w:pPr>
        <w:pStyle w:val="Akapitzlist"/>
        <w:spacing w:after="0" w:line="240" w:lineRule="auto"/>
        <w:ind w:left="426"/>
        <w:rPr>
          <w:rFonts w:ascii="Trebuchet MS" w:hAnsi="Trebuchet MS"/>
          <w:color w:val="EE0000"/>
          <w:sz w:val="20"/>
          <w:szCs w:val="20"/>
        </w:rPr>
      </w:pPr>
    </w:p>
    <w:p w14:paraId="40369C3E" w14:textId="77777777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Otwarcie ofert nastąpi przy użyciu Platformy e-Zamówienia poprzez rozszyfrowanie ofert złożonych za pośrednictwem platformy.</w:t>
      </w:r>
    </w:p>
    <w:p w14:paraId="2B4A9846" w14:textId="77777777" w:rsidR="009741CF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Niezwłocznie po otwarciu ofert Zamawiający udostępni na stronie internetowej prowadzonego postępowania informacje o: </w:t>
      </w:r>
    </w:p>
    <w:p w14:paraId="76EE21BA" w14:textId="317ECD67" w:rsidR="009741CF" w:rsidRPr="0082081F" w:rsidRDefault="00F91F48" w:rsidP="001273C4">
      <w:pPr>
        <w:pStyle w:val="Akapitzlist"/>
        <w:numPr>
          <w:ilvl w:val="0"/>
          <w:numId w:val="34"/>
        </w:numPr>
        <w:spacing w:after="0" w:line="240" w:lineRule="auto"/>
        <w:ind w:left="851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nazwach albo imionach i nazwiskach oraz siedzibach lub miejscach prowadzonej działalności gospodarczej albo miejscach zamieszkania wykonawców, których oferty zostały otwarte; </w:t>
      </w:r>
    </w:p>
    <w:p w14:paraId="24043FE8" w14:textId="594CEB5D" w:rsidR="00F91F48" w:rsidRPr="0082081F" w:rsidRDefault="00F91F48" w:rsidP="001273C4">
      <w:pPr>
        <w:pStyle w:val="Akapitzlist"/>
        <w:numPr>
          <w:ilvl w:val="0"/>
          <w:numId w:val="34"/>
        </w:numPr>
        <w:spacing w:after="0" w:line="240" w:lineRule="auto"/>
        <w:ind w:left="851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cenach lub kosztach zawartych w ofertach.</w:t>
      </w:r>
    </w:p>
    <w:p w14:paraId="5214750E" w14:textId="77777777" w:rsidR="00F91F48" w:rsidRPr="0082081F" w:rsidRDefault="00F91F48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Zamawiający, najpóźniej przed otwarciem ofert, udostępni na stronie internetowej prowadzonego postępowania informację o kwocie, jaką zamierza przeznaczyć na sfinansowanie zamówienia.</w:t>
      </w:r>
    </w:p>
    <w:p w14:paraId="75DB88C1" w14:textId="77777777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>W przypadku wystąpienia awarii systemu teleinformatycznego, która spowoduje brak możliwości otwarcia ofert w terminie określonym przez Zamawiającego, otwarcie ofert nastąpi niezwłocznie po usunięciu awarii. Zamawiający poinformuje o zmianie terminu otwarcia ofert na stronie internetowej prowadzonego postępowania.</w:t>
      </w:r>
    </w:p>
    <w:p w14:paraId="0B65AD2A" w14:textId="77777777" w:rsidR="00D01A27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hAnsi="Trebuchet MS" w:cstheme="minorHAnsi"/>
          <w:sz w:val="20"/>
          <w:szCs w:val="20"/>
        </w:rPr>
        <w:t xml:space="preserve">Zgodnie z dyspozycją </w:t>
      </w:r>
      <w:r w:rsidRPr="0082081F">
        <w:rPr>
          <w:rFonts w:ascii="Trebuchet MS" w:hAnsi="Trebuchet MS" w:cstheme="minorHAnsi"/>
          <w:i/>
          <w:iCs/>
          <w:sz w:val="20"/>
          <w:szCs w:val="20"/>
        </w:rPr>
        <w:t xml:space="preserve">art. 81 ustawy </w:t>
      </w:r>
      <w:proofErr w:type="spellStart"/>
      <w:r w:rsidRPr="0082081F">
        <w:rPr>
          <w:rFonts w:ascii="Trebuchet MS" w:hAnsi="Trebuchet MS" w:cstheme="minorHAnsi"/>
          <w:i/>
          <w:iCs/>
          <w:sz w:val="20"/>
          <w:szCs w:val="20"/>
        </w:rPr>
        <w:t>Pzp</w:t>
      </w:r>
      <w:proofErr w:type="spellEnd"/>
      <w:r w:rsidRPr="0082081F">
        <w:rPr>
          <w:rFonts w:ascii="Trebuchet MS" w:hAnsi="Trebuchet MS" w:cstheme="minorHAnsi"/>
          <w:sz w:val="20"/>
          <w:szCs w:val="20"/>
        </w:rPr>
        <w:t>, Zamawiający przekaże Prezesowi Urzędu informację o    ofertach, nie później niż w terminie 7 dni od dnia otwarcia ofert albo unieważnienia postępowania.</w:t>
      </w:r>
      <w:bookmarkStart w:id="38" w:name="mip51081248"/>
      <w:bookmarkEnd w:id="38"/>
    </w:p>
    <w:p w14:paraId="36E3F974" w14:textId="64A767FF" w:rsidR="00D01A27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lastRenderedPageBreak/>
        <w:t>W toku badania i oceny ofert zamawiający może żądać od wykonawców wyjaśnień dotyczących treści złożonych ofert oraz przedmiotowych środków dowodowych lub innych składanych dokumentów lub oświadczeń. Niedopuszczalne jest prowadzenie między zamawiającym a wykonawcą negocjacji dotyczących złożonej oferty oraz, z uwzględnieniem</w:t>
      </w:r>
      <w:r w:rsidR="00530FBB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hyperlink r:id="rId14" w:history="1">
        <w:r w:rsidRPr="0082081F">
          <w:rPr>
            <w:rFonts w:ascii="Trebuchet MS" w:eastAsia="Times New Roman" w:hAnsi="Trebuchet MS" w:cstheme="minorHAnsi"/>
            <w:sz w:val="20"/>
            <w:szCs w:val="20"/>
            <w:lang w:eastAsia="pl-PL"/>
          </w:rPr>
          <w:t>art. 187</w:t>
        </w:r>
      </w:hyperlink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proofErr w:type="spellStart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p.z.p</w:t>
      </w:r>
      <w:proofErr w:type="spellEnd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., dokonywanie jakiejkolwiek zmiany w jej treści.</w:t>
      </w:r>
      <w:bookmarkStart w:id="39" w:name="mip51081249"/>
      <w:bookmarkEnd w:id="39"/>
    </w:p>
    <w:p w14:paraId="533DBF99" w14:textId="3785CD7E" w:rsidR="00F91F48" w:rsidRPr="0082081F" w:rsidRDefault="00F91F48">
      <w:pPr>
        <w:pStyle w:val="Akapitzlist"/>
        <w:numPr>
          <w:ilvl w:val="0"/>
          <w:numId w:val="4"/>
        </w:numPr>
        <w:spacing w:after="0" w:line="240" w:lineRule="auto"/>
        <w:ind w:left="426" w:hanging="425"/>
        <w:jc w:val="both"/>
        <w:rPr>
          <w:rFonts w:ascii="Trebuchet MS" w:hAnsi="Trebuchet MS" w:cstheme="minorHAnsi"/>
          <w:sz w:val="20"/>
          <w:szCs w:val="20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Zamawiający poprawia w ofercie:</w:t>
      </w:r>
    </w:p>
    <w:p w14:paraId="02EC45C6" w14:textId="61920B38" w:rsidR="00F91F48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0" w:name="mip51081251"/>
      <w:bookmarkEnd w:id="40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1) oczywiste omyłki pisarskie,</w:t>
      </w:r>
    </w:p>
    <w:p w14:paraId="3D3D73B4" w14:textId="77777777" w:rsidR="00F91F48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1" w:name="mip51081252"/>
      <w:bookmarkEnd w:id="41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2) oczywiste omyłki rachunkowe, z uwzględnieniem konsekwencji rachunkowych dokonanych poprawek,</w:t>
      </w:r>
    </w:p>
    <w:p w14:paraId="3564C786" w14:textId="4CD35E57" w:rsidR="00D01A27" w:rsidRPr="0082081F" w:rsidRDefault="00F91F48" w:rsidP="00746806">
      <w:p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bookmarkStart w:id="42" w:name="mip51081253"/>
      <w:bookmarkEnd w:id="42"/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3) inne omyłki polegające na niezgodności oferty z dokumentami zamówienia, niepowodujące istotnych zmian w treści oferty</w:t>
      </w:r>
      <w:bookmarkStart w:id="43" w:name="mip51081254"/>
      <w:bookmarkEnd w:id="43"/>
      <w:r w:rsidR="00746806"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 </w:t>
      </w: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>- niezwłocznie zawiadamiając o tym wykonawcę, którego oferta została poprawiona.</w:t>
      </w:r>
      <w:bookmarkStart w:id="44" w:name="mip51081255"/>
      <w:bookmarkEnd w:id="44"/>
    </w:p>
    <w:p w14:paraId="72E77305" w14:textId="7D2CA938" w:rsidR="00D01A27" w:rsidRPr="0082081F" w:rsidRDefault="00D01A27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rebuchet MS" w:eastAsia="Times New Roman" w:hAnsi="Trebuchet MS" w:cstheme="minorHAnsi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theme="minorHAnsi"/>
          <w:sz w:val="20"/>
          <w:szCs w:val="20"/>
          <w:lang w:eastAsia="pl-PL"/>
        </w:rPr>
        <w:t xml:space="preserve">W przypadku, o którym mowa w ust. 8 pkt 3, zamawiający wyznacza wykonawcy odpowiedni termin na wyrażenie zgody na poprawienie w ofercie omyłki lub zakwestionowanie jej poprawienia. Brak odpowiedzi w wyznaczonym terminie uznaje się za wyrażenie zgody na poprawienie omyłki. </w:t>
      </w:r>
    </w:p>
    <w:p w14:paraId="2E4AE510" w14:textId="1387114B" w:rsidR="00717A87" w:rsidRPr="0082081F" w:rsidRDefault="009535FC" w:rsidP="00B56D58">
      <w:pPr>
        <w:pStyle w:val="Nagwek1"/>
      </w:pPr>
      <w:bookmarkStart w:id="45" w:name="mip51081568"/>
      <w:bookmarkStart w:id="46" w:name="_Toc244165560"/>
      <w:bookmarkEnd w:id="45"/>
      <w:r w:rsidRPr="0082081F">
        <w:t>P</w:t>
      </w:r>
      <w:r w:rsidR="00E10A0C" w:rsidRPr="0082081F">
        <w:t>ODSTAWY WYKLUCZENIA</w:t>
      </w:r>
      <w:bookmarkEnd w:id="46"/>
    </w:p>
    <w:p w14:paraId="3887794A" w14:textId="77777777" w:rsidR="00CE06C2" w:rsidRPr="00C13015" w:rsidRDefault="00CE06C2" w:rsidP="00C13015">
      <w:pPr>
        <w:pStyle w:val="Akapitzlist"/>
        <w:numPr>
          <w:ilvl w:val="3"/>
          <w:numId w:val="26"/>
        </w:numPr>
        <w:spacing w:line="240" w:lineRule="auto"/>
        <w:ind w:left="426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O udzielenie zamówienia mogą się ubiegać Wykonawcy, którzy nie podlegają wykluczeniu.</w:t>
      </w:r>
    </w:p>
    <w:p w14:paraId="26F5709B" w14:textId="0D2DFE75" w:rsidR="00CE06C2" w:rsidRPr="00C13015" w:rsidRDefault="00CE06C2" w:rsidP="00C13015">
      <w:pPr>
        <w:pStyle w:val="Akapitzlist"/>
        <w:numPr>
          <w:ilvl w:val="3"/>
          <w:numId w:val="26"/>
        </w:numPr>
        <w:spacing w:line="240" w:lineRule="auto"/>
        <w:ind w:left="426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Zamawiający wykluczy z postępowania wykonawcę w przypadkach, o których mowa w:</w:t>
      </w:r>
    </w:p>
    <w:p w14:paraId="30EDB6A9" w14:textId="192890F6" w:rsidR="00CE06C2" w:rsidRPr="00C13015" w:rsidRDefault="00CE06C2" w:rsidP="00C13015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 xml:space="preserve">art. 108 ust. 1 pkt 1) - 6) </w:t>
      </w:r>
      <w:proofErr w:type="spellStart"/>
      <w:r w:rsidRPr="00C13015">
        <w:rPr>
          <w:rFonts w:ascii="Trebuchet MS" w:hAnsi="Trebuchet MS"/>
          <w:sz w:val="20"/>
          <w:szCs w:val="20"/>
        </w:rPr>
        <w:t>Pzp</w:t>
      </w:r>
      <w:proofErr w:type="spellEnd"/>
      <w:r w:rsidRPr="00C13015">
        <w:rPr>
          <w:rFonts w:ascii="Trebuchet MS" w:hAnsi="Trebuchet MS"/>
          <w:sz w:val="20"/>
          <w:szCs w:val="20"/>
        </w:rPr>
        <w:t xml:space="preserve"> (obligatoryjne przesłanki wykluczeni) </w:t>
      </w:r>
    </w:p>
    <w:p w14:paraId="2A854EC2" w14:textId="49C77E2F" w:rsidR="00CE06C2" w:rsidRPr="00C13015" w:rsidRDefault="00CE06C2" w:rsidP="00C13015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art. 7 ust. 1 ustawy z dnia 13 kwietnia 2022r. o szczególnych rozwiązaniach w zakresie przeciwdziałania wspieraniu agresji na Ukrainę oraz służących ochronie bezpieczeństwa narodowego (tekst jednolity: Dz.U. z 2023r., poz. 129). Do Wykonawcy podlegającego wykluczeniu w tym zakresie, stosuje się art. 7 ust. 3 wspomnianej ustawy.</w:t>
      </w:r>
    </w:p>
    <w:p w14:paraId="31E8CEAB" w14:textId="6B195684" w:rsidR="00CE06C2" w:rsidRDefault="00CE06C2" w:rsidP="00F47032">
      <w:pPr>
        <w:pStyle w:val="Akapitzlist"/>
        <w:numPr>
          <w:ilvl w:val="1"/>
          <w:numId w:val="34"/>
        </w:numPr>
        <w:spacing w:line="240" w:lineRule="auto"/>
        <w:ind w:left="851" w:hanging="425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Zamawiający nie przewiduje podstaw wykluczenia, o których mowa w art. 109 ust. 1 ustawy.</w:t>
      </w:r>
    </w:p>
    <w:p w14:paraId="47D4AC73" w14:textId="77777777" w:rsidR="00F47032" w:rsidRPr="00F47032" w:rsidRDefault="00F47032" w:rsidP="00F47032">
      <w:pPr>
        <w:pStyle w:val="Akapitzlist"/>
        <w:spacing w:line="240" w:lineRule="auto"/>
        <w:ind w:left="851"/>
        <w:jc w:val="both"/>
        <w:rPr>
          <w:rFonts w:ascii="Trebuchet MS" w:hAnsi="Trebuchet MS"/>
          <w:sz w:val="20"/>
          <w:szCs w:val="20"/>
        </w:rPr>
      </w:pPr>
    </w:p>
    <w:p w14:paraId="34AE2082" w14:textId="320C250A" w:rsidR="005664CE" w:rsidRPr="00C13015" w:rsidRDefault="00CE06C2" w:rsidP="00F47032">
      <w:pPr>
        <w:pStyle w:val="Akapitzlist"/>
        <w:numPr>
          <w:ilvl w:val="0"/>
          <w:numId w:val="35"/>
        </w:numPr>
        <w:spacing w:line="240" w:lineRule="auto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 xml:space="preserve">Wykonawca, którego oferta zostanie najwyżej oceniona, </w:t>
      </w:r>
      <w:r w:rsidRPr="00426476">
        <w:rPr>
          <w:rFonts w:ascii="Trebuchet MS" w:hAnsi="Trebuchet MS"/>
          <w:b/>
          <w:bCs/>
          <w:sz w:val="20"/>
          <w:szCs w:val="20"/>
        </w:rPr>
        <w:t>nie będzie w</w:t>
      </w:r>
      <w:r w:rsidR="00426476">
        <w:rPr>
          <w:rFonts w:ascii="Trebuchet MS" w:hAnsi="Trebuchet MS"/>
          <w:b/>
          <w:bCs/>
          <w:sz w:val="20"/>
          <w:szCs w:val="20"/>
        </w:rPr>
        <w:t>e</w:t>
      </w:r>
      <w:r w:rsidRPr="00426476">
        <w:rPr>
          <w:rFonts w:ascii="Trebuchet MS" w:hAnsi="Trebuchet MS"/>
          <w:b/>
          <w:bCs/>
          <w:sz w:val="20"/>
          <w:szCs w:val="20"/>
        </w:rPr>
        <w:t>zwany</w:t>
      </w:r>
      <w:r w:rsidRPr="00C13015">
        <w:rPr>
          <w:rFonts w:ascii="Trebuchet MS" w:hAnsi="Trebuchet MS"/>
          <w:sz w:val="20"/>
          <w:szCs w:val="20"/>
        </w:rPr>
        <w:t xml:space="preserve"> do złożenia podmiotowych środków dowodowych w celu wykazania braku podstaw wykluczenia z postępowania, o których mowa </w:t>
      </w:r>
      <w:r w:rsidR="00530FBB">
        <w:rPr>
          <w:rFonts w:ascii="Trebuchet MS" w:hAnsi="Trebuchet MS"/>
          <w:sz w:val="20"/>
          <w:szCs w:val="20"/>
        </w:rPr>
        <w:t>powyżej</w:t>
      </w:r>
      <w:r w:rsidRPr="00C13015">
        <w:rPr>
          <w:rFonts w:ascii="Trebuchet MS" w:hAnsi="Trebuchet MS"/>
          <w:sz w:val="20"/>
          <w:szCs w:val="20"/>
        </w:rPr>
        <w:t>.</w:t>
      </w:r>
    </w:p>
    <w:p w14:paraId="21484A26" w14:textId="77777777" w:rsidR="002525D8" w:rsidRPr="00C13015" w:rsidRDefault="002525D8" w:rsidP="00C13015">
      <w:pPr>
        <w:pStyle w:val="Akapitzlist"/>
        <w:spacing w:line="240" w:lineRule="auto"/>
        <w:ind w:left="360"/>
        <w:jc w:val="both"/>
        <w:rPr>
          <w:rFonts w:ascii="Trebuchet MS" w:hAnsi="Trebuchet MS"/>
          <w:sz w:val="20"/>
          <w:szCs w:val="20"/>
        </w:rPr>
      </w:pPr>
    </w:p>
    <w:p w14:paraId="5C80C0BA" w14:textId="6590EA30" w:rsidR="009741CF" w:rsidRPr="00C13015" w:rsidRDefault="005664CE" w:rsidP="00C13015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C13015">
        <w:rPr>
          <w:rFonts w:ascii="Trebuchet MS" w:hAnsi="Trebuchet MS"/>
          <w:sz w:val="20"/>
          <w:szCs w:val="20"/>
        </w:rPr>
        <w:t>Wykonawca może zostać wykluczony przez zamawiającego na każdym etapie postępowania o udzielenie zamówienia.</w:t>
      </w:r>
    </w:p>
    <w:p w14:paraId="4801A99F" w14:textId="33D2342C" w:rsidR="00E54DD2" w:rsidRPr="0033058A" w:rsidRDefault="00E10A0C" w:rsidP="00B56D58">
      <w:pPr>
        <w:pStyle w:val="Nagwek1"/>
      </w:pPr>
      <w:r w:rsidRPr="0033058A">
        <w:t> </w:t>
      </w:r>
      <w:bookmarkStart w:id="47" w:name="_Toc244165561"/>
      <w:r w:rsidRPr="0033058A">
        <w:t>SPOSÓB OBLICZENIA CENY</w:t>
      </w:r>
      <w:bookmarkEnd w:id="47"/>
    </w:p>
    <w:p w14:paraId="5B00BDCB" w14:textId="77777777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określi cenę oferty brutto, która stanowić będzie wynagrodzenie ryczałtowe za realizację całego przedmiotu zamówienia, podając ją w zapisie liczbowym i słownie z dokładnością do dwóch miejsc po przecinku.</w:t>
      </w:r>
    </w:p>
    <w:p w14:paraId="467E0E48" w14:textId="6DDBC6BF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Cena oferty brutto jest ceną ostateczną obejmującą wszystkie koszty i składniki związane z realizacją zamówienia, w tym m.in. podatek VAT, upusty, rabaty.</w:t>
      </w:r>
    </w:p>
    <w:p w14:paraId="7C23BC98" w14:textId="76380419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Wynagrodzenie ryczałtowe, o którym mowa w ust 1. obejmuje wszystkie koszty związane z realizacją </w:t>
      </w:r>
      <w:r w:rsidR="009C0DC5" w:rsidRPr="0082081F">
        <w:rPr>
          <w:rFonts w:ascii="Trebuchet MS" w:hAnsi="Trebuchet MS" w:cs="Trebuchet MS"/>
          <w:sz w:val="20"/>
          <w:szCs w:val="20"/>
        </w:rPr>
        <w:t>zamówienia</w:t>
      </w:r>
      <w:r w:rsidRPr="0082081F">
        <w:rPr>
          <w:rFonts w:ascii="Trebuchet MS" w:hAnsi="Trebuchet MS" w:cs="Trebuchet MS"/>
          <w:sz w:val="20"/>
          <w:szCs w:val="20"/>
        </w:rPr>
        <w:t xml:space="preserve"> objętych dokumen</w:t>
      </w:r>
      <w:r w:rsidR="009C0DC5" w:rsidRPr="0082081F">
        <w:rPr>
          <w:rFonts w:ascii="Trebuchet MS" w:hAnsi="Trebuchet MS" w:cs="Trebuchet MS"/>
          <w:sz w:val="20"/>
          <w:szCs w:val="20"/>
        </w:rPr>
        <w:t>tem</w:t>
      </w:r>
      <w:r w:rsidRPr="0082081F">
        <w:rPr>
          <w:rFonts w:ascii="Trebuchet MS" w:hAnsi="Trebuchet MS" w:cs="Trebuchet MS"/>
          <w:sz w:val="20"/>
          <w:szCs w:val="20"/>
        </w:rPr>
        <w:t xml:space="preserve"> wymienionym w rozdziale IV w ust. </w:t>
      </w:r>
      <w:r w:rsidR="00FD3AAE" w:rsidRPr="0082081F">
        <w:rPr>
          <w:rFonts w:ascii="Trebuchet MS" w:hAnsi="Trebuchet MS" w:cs="Trebuchet MS"/>
          <w:sz w:val="20"/>
          <w:szCs w:val="20"/>
        </w:rPr>
        <w:t>1</w:t>
      </w:r>
      <w:r w:rsidRPr="0082081F">
        <w:rPr>
          <w:rFonts w:ascii="Trebuchet MS" w:hAnsi="Trebuchet MS" w:cs="Trebuchet MS"/>
          <w:sz w:val="20"/>
          <w:szCs w:val="20"/>
        </w:rPr>
        <w:t>.</w:t>
      </w:r>
    </w:p>
    <w:p w14:paraId="6CF6AB75" w14:textId="351B534F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Wykonawca ponosi ryzyko z tytułu oszacowania wszelkich kosztów związanych z realizacją przedmiotu umowy, a także oddziaływania innych czynników mających lub mogących mieć wpływ na koszty.</w:t>
      </w:r>
    </w:p>
    <w:p w14:paraId="4E1C9666" w14:textId="00AD4401" w:rsidR="00B2284F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Niedoszacowanie, pominięcie oraz brak rozpoznania zakresu przedmiotu zamówienia nie może być podstawą do żądania zmiany wynagrodzenia ryczałtowego określonego w ust. 1</w:t>
      </w:r>
      <w:r w:rsidR="000B71DB" w:rsidRPr="0082081F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niniejszego rozdziału.</w:t>
      </w:r>
    </w:p>
    <w:p w14:paraId="43B02A30" w14:textId="1B0BCF3C" w:rsidR="009C1AF9" w:rsidRPr="0082081F" w:rsidRDefault="00B2284F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rebuchet MS" w:hAnsi="Trebuchet MS" w:cs="Trebuchet MS"/>
          <w:b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Wszystkie wartości cenowe w ramach niniejszego postępowania będą określone w złotych polskich (PLN), a wszystkie płatności będą realizowane wyłącznie w złotych polskich, zgodnie z obowiązującymi przepisami.</w:t>
      </w:r>
    </w:p>
    <w:p w14:paraId="29343C4F" w14:textId="7D924AF3" w:rsidR="00B2284F" w:rsidRPr="0082081F" w:rsidRDefault="00E10A0C" w:rsidP="00B56D58">
      <w:pPr>
        <w:pStyle w:val="Nagwek1"/>
      </w:pPr>
      <w:bookmarkStart w:id="48" w:name="mip51081570"/>
      <w:bookmarkStart w:id="49" w:name="_Toc244165562"/>
      <w:bookmarkEnd w:id="48"/>
      <w:r w:rsidRPr="0082081F">
        <w:t>OPIS KRYTERIÓW OCENY OFERT, WRAZ Z PODANIEM WAG TYCH KRYTERIÓW, I SPOSOBU OCENY OFERT</w:t>
      </w:r>
      <w:bookmarkEnd w:id="49"/>
    </w:p>
    <w:p w14:paraId="53FA7E43" w14:textId="77777777" w:rsidR="00B2284F" w:rsidRPr="0082081F" w:rsidRDefault="00B2284F">
      <w:pPr>
        <w:widowControl w:val="0"/>
        <w:numPr>
          <w:ilvl w:val="3"/>
          <w:numId w:val="11"/>
        </w:numPr>
        <w:tabs>
          <w:tab w:val="left" w:pos="307"/>
          <w:tab w:val="center" w:pos="12136"/>
          <w:tab w:val="right" w:pos="16672"/>
        </w:tabs>
        <w:suppressAutoHyphens/>
        <w:spacing w:after="0" w:line="360" w:lineRule="auto"/>
        <w:ind w:hanging="2880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Kryteria oceny oferty.</w:t>
      </w:r>
    </w:p>
    <w:p w14:paraId="4BCAA8D4" w14:textId="77777777" w:rsidR="00B2284F" w:rsidRPr="0082081F" w:rsidRDefault="00B2284F" w:rsidP="00D9793B">
      <w:pPr>
        <w:tabs>
          <w:tab w:val="left" w:pos="307"/>
          <w:tab w:val="center" w:pos="12136"/>
          <w:tab w:val="right" w:pos="16672"/>
        </w:tabs>
        <w:spacing w:after="0" w:line="240" w:lineRule="auto"/>
        <w:ind w:left="591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Oferty będą oceniane wg następujących kryteriów:</w:t>
      </w:r>
    </w:p>
    <w:p w14:paraId="38BBBAB6" w14:textId="77777777" w:rsidR="00B2284F" w:rsidRPr="0082081F" w:rsidRDefault="00B2284F">
      <w:pPr>
        <w:numPr>
          <w:ilvl w:val="0"/>
          <w:numId w:val="13"/>
        </w:numPr>
        <w:tabs>
          <w:tab w:val="left" w:pos="307"/>
          <w:tab w:val="center" w:pos="12136"/>
          <w:tab w:val="right" w:pos="16672"/>
        </w:tabs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cena ofertowa – 60 pkt</w:t>
      </w:r>
    </w:p>
    <w:p w14:paraId="56A2DAD9" w14:textId="76D215EE" w:rsidR="00B2284F" w:rsidRPr="00DD425D" w:rsidRDefault="00B2284F" w:rsidP="00DD425D">
      <w:pPr>
        <w:numPr>
          <w:ilvl w:val="0"/>
          <w:numId w:val="13"/>
        </w:numPr>
        <w:tabs>
          <w:tab w:val="left" w:pos="307"/>
          <w:tab w:val="center" w:pos="12136"/>
          <w:tab w:val="right" w:pos="16672"/>
        </w:tabs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lastRenderedPageBreak/>
        <w:t xml:space="preserve">okres udzielonej gwarancji i rękojmi na przedmiot umowy – </w:t>
      </w:r>
      <w:r w:rsidR="009741CF" w:rsidRPr="0082081F">
        <w:rPr>
          <w:rFonts w:ascii="Trebuchet MS" w:hAnsi="Trebuchet MS" w:cs="Trebuchet MS"/>
          <w:sz w:val="20"/>
          <w:szCs w:val="20"/>
        </w:rPr>
        <w:t>40</w:t>
      </w:r>
      <w:r w:rsidRPr="0082081F">
        <w:rPr>
          <w:rFonts w:ascii="Trebuchet MS" w:hAnsi="Trebuchet MS" w:cs="Trebuchet MS"/>
          <w:sz w:val="20"/>
          <w:szCs w:val="20"/>
        </w:rPr>
        <w:t xml:space="preserve"> pkt</w:t>
      </w:r>
    </w:p>
    <w:p w14:paraId="6758BD69" w14:textId="7F81050C" w:rsidR="000B71DB" w:rsidRDefault="001B346C" w:rsidP="002E6FE8">
      <w:pPr>
        <w:tabs>
          <w:tab w:val="left" w:pos="307"/>
          <w:tab w:val="center" w:pos="12136"/>
          <w:tab w:val="right" w:pos="16672"/>
        </w:tabs>
        <w:rPr>
          <w:rFonts w:ascii="Trebuchet MS" w:hAnsi="Trebuchet MS" w:cs="Trebuchet MS"/>
          <w:b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2.</w:t>
      </w:r>
      <w:r w:rsidR="00B2284F" w:rsidRPr="0082081F">
        <w:rPr>
          <w:rFonts w:ascii="Trebuchet MS" w:hAnsi="Trebuchet MS" w:cs="Trebuchet MS"/>
          <w:sz w:val="20"/>
          <w:szCs w:val="20"/>
        </w:rPr>
        <w:t xml:space="preserve"> Sposób oceny ofert:</w:t>
      </w:r>
    </w:p>
    <w:p w14:paraId="49FA2C90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b/>
          <w:sz w:val="20"/>
          <w:szCs w:val="20"/>
        </w:rPr>
        <w:t>- CENA* łączna</w:t>
      </w:r>
    </w:p>
    <w:tbl>
      <w:tblPr>
        <w:tblW w:w="0" w:type="auto"/>
        <w:tblInd w:w="296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22"/>
        <w:gridCol w:w="709"/>
        <w:gridCol w:w="1603"/>
      </w:tblGrid>
      <w:tr w:rsidR="00006690" w14:paraId="1ED74B18" w14:textId="77777777" w:rsidTr="0002374E">
        <w:trPr>
          <w:cantSplit/>
        </w:trPr>
        <w:tc>
          <w:tcPr>
            <w:tcW w:w="1322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30245C95" w14:textId="77777777" w:rsidR="00B2284F" w:rsidRPr="0082081F" w:rsidRDefault="00B2284F" w:rsidP="0002374E">
            <w:pPr>
              <w:pStyle w:val="Zawartotabeli"/>
              <w:jc w:val="right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 xml:space="preserve">I </w:t>
            </w:r>
            <w:proofErr w:type="spellStart"/>
            <w:r w:rsidRPr="0082081F">
              <w:rPr>
                <w:rFonts w:ascii="Trebuchet MS" w:hAnsi="Trebuchet MS" w:cs="Trebuchet MS"/>
              </w:rPr>
              <w:t>Pc</w:t>
            </w:r>
            <w:proofErr w:type="spellEnd"/>
            <w:r w:rsidRPr="0082081F">
              <w:rPr>
                <w:rFonts w:ascii="Trebuchet MS" w:hAnsi="Trebuchet MS" w:cs="Trebuchet MS"/>
              </w:rPr>
              <w:t xml:space="preserve"> =</w:t>
            </w:r>
          </w:p>
        </w:tc>
        <w:tc>
          <w:tcPr>
            <w:tcW w:w="709" w:type="dxa"/>
            <w:vAlign w:val="center"/>
          </w:tcPr>
          <w:p w14:paraId="7E007F97" w14:textId="77777777" w:rsidR="00B2284F" w:rsidRPr="0082081F" w:rsidRDefault="00B2284F" w:rsidP="0002374E">
            <w:pPr>
              <w:pStyle w:val="Zawartotabeli"/>
              <w:jc w:val="center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CN</w:t>
            </w:r>
          </w:p>
        </w:tc>
        <w:tc>
          <w:tcPr>
            <w:tcW w:w="1603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742BBE49" w14:textId="77777777" w:rsidR="00B2284F" w:rsidRPr="0082081F" w:rsidRDefault="00B2284F" w:rsidP="0002374E">
            <w:pPr>
              <w:pStyle w:val="Zawartotabeli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 xml:space="preserve">X </w:t>
            </w:r>
            <w:proofErr w:type="spellStart"/>
            <w:r w:rsidRPr="0082081F">
              <w:rPr>
                <w:rFonts w:ascii="Trebuchet MS" w:hAnsi="Trebuchet MS" w:cs="Trebuchet MS"/>
              </w:rPr>
              <w:t>Zc</w:t>
            </w:r>
            <w:proofErr w:type="spellEnd"/>
          </w:p>
        </w:tc>
      </w:tr>
      <w:tr w:rsidR="00B2284F" w:rsidRPr="0082081F" w14:paraId="68D95A1C" w14:textId="77777777" w:rsidTr="0002374E">
        <w:trPr>
          <w:cantSplit/>
        </w:trPr>
        <w:tc>
          <w:tcPr>
            <w:tcW w:w="1322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2F975E3" w14:textId="77777777" w:rsidR="00B2284F" w:rsidRPr="0082081F" w:rsidRDefault="00B2284F" w:rsidP="0002374E">
            <w:pPr>
              <w:pStyle w:val="Zawartotabeli"/>
              <w:snapToGrid w:val="0"/>
              <w:jc w:val="center"/>
              <w:rPr>
                <w:rFonts w:ascii="Trebuchet MS" w:hAnsi="Trebuchet MS"/>
              </w:rPr>
            </w:pPr>
          </w:p>
        </w:tc>
        <w:tc>
          <w:tcPr>
            <w:tcW w:w="709" w:type="dxa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772C5BEE" w14:textId="77777777" w:rsidR="00B2284F" w:rsidRPr="0082081F" w:rsidRDefault="00B2284F" w:rsidP="0002374E">
            <w:pPr>
              <w:pStyle w:val="Zawartotabeli"/>
              <w:jc w:val="center"/>
              <w:rPr>
                <w:rFonts w:ascii="Trebuchet MS" w:hAnsi="Trebuchet MS"/>
              </w:rPr>
            </w:pPr>
            <w:r w:rsidRPr="0082081F">
              <w:rPr>
                <w:rFonts w:ascii="Trebuchet MS" w:hAnsi="Trebuchet MS" w:cs="Trebuchet MS"/>
              </w:rPr>
              <w:t>CB</w:t>
            </w:r>
          </w:p>
        </w:tc>
        <w:tc>
          <w:tcPr>
            <w:tcW w:w="1603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CFAAD3" w14:textId="77777777" w:rsidR="00B2284F" w:rsidRPr="0082081F" w:rsidRDefault="00B2284F" w:rsidP="0002374E">
            <w:pPr>
              <w:pStyle w:val="Zawartotabeli"/>
              <w:snapToGrid w:val="0"/>
              <w:rPr>
                <w:rFonts w:ascii="Trebuchet MS" w:hAnsi="Trebuchet MS"/>
              </w:rPr>
            </w:pPr>
          </w:p>
        </w:tc>
      </w:tr>
    </w:tbl>
    <w:p w14:paraId="7562CEF1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</w:p>
    <w:p w14:paraId="6AA9ED88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gdzie poszczególne litery oznaczają:</w:t>
      </w:r>
    </w:p>
    <w:p w14:paraId="140A6F86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I </w:t>
      </w:r>
      <w:proofErr w:type="spellStart"/>
      <w:r w:rsidRPr="0082081F">
        <w:rPr>
          <w:rFonts w:ascii="Trebuchet MS" w:hAnsi="Trebuchet MS" w:cs="Trebuchet MS"/>
          <w:sz w:val="20"/>
          <w:szCs w:val="20"/>
        </w:rPr>
        <w:t>Pc</w:t>
      </w:r>
      <w:proofErr w:type="spellEnd"/>
      <w:r w:rsidRPr="0082081F">
        <w:rPr>
          <w:rFonts w:ascii="Trebuchet MS" w:hAnsi="Trebuchet MS" w:cs="Trebuchet MS"/>
          <w:sz w:val="20"/>
          <w:szCs w:val="20"/>
        </w:rPr>
        <w:t xml:space="preserve"> – liczba punktów w kryterium „cena ofertowa”</w:t>
      </w:r>
    </w:p>
    <w:p w14:paraId="6F65177B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CN – cena ofertowa najniższa spośród wszystkich rozpatrywanych i nieodrzuconych ofert </w:t>
      </w:r>
    </w:p>
    <w:p w14:paraId="1442C58B" w14:textId="77777777" w:rsidR="00B2284F" w:rsidRPr="0082081F" w:rsidRDefault="00B2284F" w:rsidP="00D9793B">
      <w:pPr>
        <w:tabs>
          <w:tab w:val="center" w:pos="4920"/>
          <w:tab w:val="right" w:pos="9456"/>
        </w:tabs>
        <w:spacing w:after="0"/>
        <w:ind w:left="744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CB – cena oferowana oferty badanej </w:t>
      </w:r>
    </w:p>
    <w:p w14:paraId="60A122B6" w14:textId="77777777" w:rsidR="00B2284F" w:rsidRPr="0082081F" w:rsidRDefault="00B2284F" w:rsidP="00B2284F">
      <w:pPr>
        <w:tabs>
          <w:tab w:val="center" w:pos="4920"/>
          <w:tab w:val="right" w:pos="9456"/>
        </w:tabs>
        <w:ind w:left="744"/>
        <w:rPr>
          <w:rFonts w:ascii="Trebuchet MS" w:hAnsi="Trebuchet MS" w:cs="Trebuchet MS"/>
          <w:sz w:val="20"/>
          <w:szCs w:val="20"/>
        </w:rPr>
      </w:pPr>
      <w:proofErr w:type="spellStart"/>
      <w:r w:rsidRPr="0082081F">
        <w:rPr>
          <w:rFonts w:ascii="Trebuchet MS" w:hAnsi="Trebuchet MS" w:cs="Trebuchet MS"/>
          <w:sz w:val="20"/>
          <w:szCs w:val="20"/>
        </w:rPr>
        <w:t>Zc</w:t>
      </w:r>
      <w:proofErr w:type="spellEnd"/>
      <w:r w:rsidRPr="0082081F">
        <w:rPr>
          <w:rFonts w:ascii="Trebuchet MS" w:hAnsi="Trebuchet MS" w:cs="Trebuchet MS"/>
          <w:sz w:val="20"/>
          <w:szCs w:val="20"/>
        </w:rPr>
        <w:t xml:space="preserve"> – znaczenie (waga) kryterium „cena ofertowa” wyrażone w punktach</w:t>
      </w:r>
    </w:p>
    <w:p w14:paraId="2249C32B" w14:textId="4289217D" w:rsidR="00B2284F" w:rsidRPr="0082081F" w:rsidRDefault="00B2284F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i/>
          <w:iCs/>
          <w:sz w:val="20"/>
        </w:rPr>
      </w:pPr>
      <w:r w:rsidRPr="0082081F">
        <w:rPr>
          <w:rFonts w:ascii="Trebuchet MS" w:hAnsi="Trebuchet MS" w:cs="Trebuchet MS"/>
          <w:i/>
          <w:iCs/>
          <w:sz w:val="20"/>
        </w:rPr>
        <w:t>* cena w rozumieniu art. 3 ust. 1 pkt 1 oraz ust. 2 ustawy z dnia 9.05.2014 r. o informowaniu o cenach towarów i usług (Dz. U. z 20</w:t>
      </w:r>
      <w:r w:rsidR="00580B37" w:rsidRPr="0082081F">
        <w:rPr>
          <w:rFonts w:ascii="Trebuchet MS" w:hAnsi="Trebuchet MS" w:cs="Trebuchet MS"/>
          <w:i/>
          <w:iCs/>
          <w:sz w:val="20"/>
        </w:rPr>
        <w:t>23</w:t>
      </w:r>
      <w:r w:rsidRPr="0082081F">
        <w:rPr>
          <w:rFonts w:ascii="Trebuchet MS" w:hAnsi="Trebuchet MS" w:cs="Trebuchet MS"/>
          <w:i/>
          <w:iCs/>
          <w:sz w:val="20"/>
        </w:rPr>
        <w:t xml:space="preserve"> r. poz. </w:t>
      </w:r>
      <w:r w:rsidR="00580B37" w:rsidRPr="0082081F">
        <w:rPr>
          <w:rFonts w:ascii="Trebuchet MS" w:hAnsi="Trebuchet MS" w:cs="Trebuchet MS"/>
          <w:i/>
          <w:iCs/>
          <w:sz w:val="20"/>
        </w:rPr>
        <w:t>16</w:t>
      </w:r>
      <w:r w:rsidRPr="0082081F">
        <w:rPr>
          <w:rFonts w:ascii="Trebuchet MS" w:hAnsi="Trebuchet MS" w:cs="Trebuchet MS"/>
          <w:i/>
          <w:iCs/>
          <w:sz w:val="20"/>
        </w:rPr>
        <w:t>8) „cena – wartość wyrażona w jednostkach pieniężnych, którą kupujący jest obowiązany zapłacić przedsiębiorcy za towar lub usługę; w cenie uwzględnia się podatek od towarów i usług oraz podatek akcyzowy, jeżeli na podstawie odrębnych przepisów sprzedaż towaru (usługi) podlega obciążeniu podatkiem od towarów i usług oraz podatkiem akcyzowym”.</w:t>
      </w:r>
    </w:p>
    <w:p w14:paraId="6ECD10FF" w14:textId="77777777" w:rsidR="000B71DB" w:rsidRPr="0082081F" w:rsidRDefault="000B71DB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02D0FAD4" w14:textId="010707F0" w:rsidR="00B2284F" w:rsidRPr="0082081F" w:rsidRDefault="00B2284F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Za to kryterium maksymalnie można otrzymać 60 pkt.</w:t>
      </w:r>
    </w:p>
    <w:p w14:paraId="05C82A34" w14:textId="77777777" w:rsidR="009535FC" w:rsidRPr="0082081F" w:rsidRDefault="009535FC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1702E95E" w14:textId="5958786F" w:rsidR="00B2284F" w:rsidRPr="0082081F" w:rsidRDefault="00B2284F" w:rsidP="00A339A6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b/>
          <w:bCs/>
          <w:sz w:val="20"/>
        </w:rPr>
      </w:pPr>
      <w:r w:rsidRPr="0082081F">
        <w:rPr>
          <w:rFonts w:ascii="Trebuchet MS" w:hAnsi="Trebuchet MS" w:cs="Trebuchet MS"/>
          <w:b/>
          <w:bCs/>
          <w:sz w:val="20"/>
        </w:rPr>
        <w:t>OKRES UDZIELONEJ GWARANCJI I RĘKOJMI NA PRZEDMIOT UMOWY</w:t>
      </w:r>
    </w:p>
    <w:p w14:paraId="5F552ACB" w14:textId="77777777" w:rsidR="000B71DB" w:rsidRPr="0082081F" w:rsidRDefault="000B71DB" w:rsidP="00B2284F">
      <w:pPr>
        <w:pStyle w:val="Tekstpodstawowywcity"/>
        <w:tabs>
          <w:tab w:val="right" w:pos="2746"/>
        </w:tabs>
        <w:ind w:left="567" w:hanging="207"/>
        <w:jc w:val="both"/>
        <w:rPr>
          <w:rFonts w:ascii="Trebuchet MS" w:hAnsi="Trebuchet MS" w:cs="Trebuchet MS"/>
          <w:sz w:val="20"/>
        </w:rPr>
      </w:pPr>
    </w:p>
    <w:p w14:paraId="16F5DB04" w14:textId="506B6FFA" w:rsidR="006F343D" w:rsidRPr="0082081F" w:rsidRDefault="008C1610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Zamawiający wymaga podstawowego okresu gwarancji i rękojmi w ilości </w:t>
      </w:r>
      <w:r w:rsidR="008E6398">
        <w:rPr>
          <w:rFonts w:ascii="Trebuchet MS" w:hAnsi="Trebuchet MS" w:cs="Trebuchet MS"/>
          <w:sz w:val="20"/>
        </w:rPr>
        <w:t>60</w:t>
      </w:r>
      <w:r w:rsidR="006F343D" w:rsidRPr="0082081F">
        <w:rPr>
          <w:rFonts w:ascii="Trebuchet MS" w:hAnsi="Trebuchet MS" w:cs="Trebuchet MS"/>
          <w:sz w:val="20"/>
        </w:rPr>
        <w:t xml:space="preserve"> miesięcy </w:t>
      </w:r>
    </w:p>
    <w:p w14:paraId="4301B8E4" w14:textId="77777777" w:rsidR="006F343D" w:rsidRPr="0082081F" w:rsidRDefault="006F343D" w:rsidP="006F343D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</w:p>
    <w:p w14:paraId="10FE45DE" w14:textId="34313EF5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Punkty przyznane na podstawie kryterium „okres gwarancji i rękojmi” będą obliczone w następujący sposób:</w:t>
      </w:r>
    </w:p>
    <w:p w14:paraId="05CB0B27" w14:textId="3E45A48A" w:rsidR="00D01632" w:rsidRPr="0082081F" w:rsidRDefault="00D01632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a) za okres gwarancji</w:t>
      </w:r>
      <w:r w:rsidR="006F343D" w:rsidRPr="0082081F">
        <w:rPr>
          <w:rFonts w:ascii="Trebuchet MS" w:hAnsi="Trebuchet MS" w:cs="Trebuchet MS"/>
          <w:sz w:val="20"/>
        </w:rPr>
        <w:t xml:space="preserve"> i rękojmi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 xml:space="preserve">wynoszący </w:t>
      </w:r>
      <w:r w:rsidR="008E6398">
        <w:rPr>
          <w:rFonts w:ascii="Trebuchet MS" w:hAnsi="Trebuchet MS" w:cs="Trebuchet MS"/>
          <w:sz w:val="20"/>
        </w:rPr>
        <w:t>60</w:t>
      </w:r>
      <w:r w:rsidR="00F91DD8"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ęcy</w:t>
      </w:r>
      <w:r w:rsidR="006F343D" w:rsidRPr="0082081F">
        <w:rPr>
          <w:rFonts w:ascii="Trebuchet MS" w:hAnsi="Trebuchet MS" w:cs="Trebuchet MS"/>
          <w:sz w:val="20"/>
        </w:rPr>
        <w:t xml:space="preserve"> </w:t>
      </w:r>
      <w:r w:rsidRPr="0082081F">
        <w:rPr>
          <w:rFonts w:ascii="Trebuchet MS" w:hAnsi="Trebuchet MS" w:cs="Trebuchet MS"/>
          <w:sz w:val="20"/>
        </w:rPr>
        <w:t>– 0 pkt</w:t>
      </w:r>
    </w:p>
    <w:p w14:paraId="59777ECE" w14:textId="71E3C903" w:rsidR="00D01632" w:rsidRPr="0082081F" w:rsidRDefault="00D01632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>b) za</w:t>
      </w:r>
      <w:r w:rsidR="006F343D" w:rsidRPr="0082081F">
        <w:rPr>
          <w:rFonts w:ascii="Trebuchet MS" w:hAnsi="Trebuchet MS" w:cs="Trebuchet MS"/>
          <w:sz w:val="20"/>
        </w:rPr>
        <w:t xml:space="preserve"> okres gwarancji i rękojmi wynoszący </w:t>
      </w:r>
      <w:r w:rsidR="008E6398">
        <w:rPr>
          <w:rFonts w:ascii="Trebuchet MS" w:hAnsi="Trebuchet MS" w:cs="Trebuchet MS"/>
          <w:sz w:val="20"/>
        </w:rPr>
        <w:t>72</w:t>
      </w:r>
      <w:r w:rsidR="006F343D"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ące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>-</w:t>
      </w:r>
      <w:r w:rsidRPr="0082081F">
        <w:rPr>
          <w:rFonts w:ascii="Trebuchet MS" w:hAnsi="Trebuchet MS" w:cs="Trebuchet MS"/>
          <w:sz w:val="20"/>
        </w:rPr>
        <w:t xml:space="preserve"> </w:t>
      </w:r>
      <w:r w:rsidR="006F343D" w:rsidRPr="0082081F">
        <w:rPr>
          <w:rFonts w:ascii="Trebuchet MS" w:hAnsi="Trebuchet MS" w:cs="Trebuchet MS"/>
          <w:sz w:val="20"/>
        </w:rPr>
        <w:t>2</w:t>
      </w:r>
      <w:r w:rsidR="008440B1" w:rsidRPr="0082081F">
        <w:rPr>
          <w:rFonts w:ascii="Trebuchet MS" w:hAnsi="Trebuchet MS" w:cs="Trebuchet MS"/>
          <w:sz w:val="20"/>
        </w:rPr>
        <w:t>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9BD6AB4" w14:textId="0FC87113" w:rsidR="006F343D" w:rsidRDefault="006F343D" w:rsidP="006F343D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c) za okres gwarancji i rękojmi wynoszący </w:t>
      </w:r>
      <w:r w:rsidR="008E6398">
        <w:rPr>
          <w:rFonts w:ascii="Trebuchet MS" w:hAnsi="Trebuchet MS" w:cs="Trebuchet MS"/>
          <w:sz w:val="20"/>
        </w:rPr>
        <w:t>84</w:t>
      </w:r>
      <w:r w:rsidRPr="0082081F">
        <w:rPr>
          <w:rFonts w:ascii="Trebuchet MS" w:hAnsi="Trebuchet MS" w:cs="Trebuchet MS"/>
          <w:sz w:val="20"/>
        </w:rPr>
        <w:t xml:space="preserve"> miesi</w:t>
      </w:r>
      <w:r w:rsidR="008E6398">
        <w:rPr>
          <w:rFonts w:ascii="Trebuchet MS" w:hAnsi="Trebuchet MS" w:cs="Trebuchet MS"/>
          <w:sz w:val="20"/>
        </w:rPr>
        <w:t>ą</w:t>
      </w:r>
      <w:r w:rsidRPr="0082081F">
        <w:rPr>
          <w:rFonts w:ascii="Trebuchet MS" w:hAnsi="Trebuchet MS" w:cs="Trebuchet MS"/>
          <w:sz w:val="20"/>
        </w:rPr>
        <w:t>c</w:t>
      </w:r>
      <w:r w:rsidR="008E6398">
        <w:rPr>
          <w:rFonts w:ascii="Trebuchet MS" w:hAnsi="Trebuchet MS" w:cs="Trebuchet MS"/>
          <w:sz w:val="20"/>
        </w:rPr>
        <w:t>e</w:t>
      </w:r>
      <w:r w:rsidRPr="0082081F">
        <w:rPr>
          <w:rFonts w:ascii="Trebuchet MS" w:hAnsi="Trebuchet MS" w:cs="Trebuchet MS"/>
          <w:sz w:val="20"/>
        </w:rPr>
        <w:t xml:space="preserve"> - </w:t>
      </w:r>
      <w:r w:rsidR="008E6398">
        <w:rPr>
          <w:rFonts w:ascii="Trebuchet MS" w:hAnsi="Trebuchet MS" w:cs="Trebuchet MS"/>
          <w:sz w:val="20"/>
        </w:rPr>
        <w:t>30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600E872" w14:textId="4CE6DB1C" w:rsidR="008E6398" w:rsidRPr="0082081F" w:rsidRDefault="008E6398" w:rsidP="006F343D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  <w:r>
        <w:rPr>
          <w:rFonts w:ascii="Trebuchet MS" w:hAnsi="Trebuchet MS" w:cs="Trebuchet MS"/>
          <w:sz w:val="20"/>
        </w:rPr>
        <w:t xml:space="preserve">d) </w:t>
      </w:r>
      <w:r w:rsidRPr="0082081F">
        <w:rPr>
          <w:rFonts w:ascii="Trebuchet MS" w:hAnsi="Trebuchet MS" w:cs="Trebuchet MS"/>
          <w:sz w:val="20"/>
        </w:rPr>
        <w:t xml:space="preserve">za okres gwarancji i rękojmi wynoszący </w:t>
      </w:r>
      <w:r>
        <w:rPr>
          <w:rFonts w:ascii="Trebuchet MS" w:hAnsi="Trebuchet MS" w:cs="Trebuchet MS"/>
          <w:sz w:val="20"/>
        </w:rPr>
        <w:t>96</w:t>
      </w:r>
      <w:r w:rsidRPr="0082081F">
        <w:rPr>
          <w:rFonts w:ascii="Trebuchet MS" w:hAnsi="Trebuchet MS" w:cs="Trebuchet MS"/>
          <w:sz w:val="20"/>
        </w:rPr>
        <w:t xml:space="preserve"> miesi</w:t>
      </w:r>
      <w:r>
        <w:rPr>
          <w:rFonts w:ascii="Trebuchet MS" w:hAnsi="Trebuchet MS" w:cs="Trebuchet MS"/>
          <w:sz w:val="20"/>
        </w:rPr>
        <w:t>ę</w:t>
      </w:r>
      <w:r w:rsidRPr="0082081F">
        <w:rPr>
          <w:rFonts w:ascii="Trebuchet MS" w:hAnsi="Trebuchet MS" w:cs="Trebuchet MS"/>
          <w:sz w:val="20"/>
        </w:rPr>
        <w:t>c</w:t>
      </w:r>
      <w:r>
        <w:rPr>
          <w:rFonts w:ascii="Trebuchet MS" w:hAnsi="Trebuchet MS" w:cs="Trebuchet MS"/>
          <w:sz w:val="20"/>
        </w:rPr>
        <w:t>y</w:t>
      </w:r>
      <w:r w:rsidRPr="0082081F">
        <w:rPr>
          <w:rFonts w:ascii="Trebuchet MS" w:hAnsi="Trebuchet MS" w:cs="Trebuchet MS"/>
          <w:sz w:val="20"/>
        </w:rPr>
        <w:t xml:space="preserve"> - </w:t>
      </w:r>
      <w:r>
        <w:rPr>
          <w:rFonts w:ascii="Trebuchet MS" w:hAnsi="Trebuchet MS" w:cs="Trebuchet MS"/>
          <w:sz w:val="20"/>
        </w:rPr>
        <w:t>40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2BB0ACE0" w14:textId="72B37C7D" w:rsidR="006F343D" w:rsidRPr="0082081F" w:rsidRDefault="006F343D" w:rsidP="00D01632">
      <w:pPr>
        <w:pStyle w:val="Tekstpodstawowywcity"/>
        <w:tabs>
          <w:tab w:val="left" w:pos="900"/>
          <w:tab w:val="right" w:pos="2746"/>
        </w:tabs>
        <w:ind w:firstLine="540"/>
        <w:jc w:val="both"/>
        <w:rPr>
          <w:rFonts w:ascii="Trebuchet MS" w:hAnsi="Trebuchet MS" w:cs="Trebuchet MS"/>
          <w:sz w:val="20"/>
        </w:rPr>
      </w:pPr>
    </w:p>
    <w:p w14:paraId="5848820C" w14:textId="63428FFB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  <w:r w:rsidRPr="0082081F">
        <w:rPr>
          <w:rFonts w:ascii="Trebuchet MS" w:hAnsi="Trebuchet MS" w:cs="Trebuchet MS"/>
          <w:sz w:val="20"/>
        </w:rPr>
        <w:t xml:space="preserve">Maksymalnie można otrzymać </w:t>
      </w:r>
      <w:r w:rsidR="009741CF" w:rsidRPr="0082081F">
        <w:rPr>
          <w:rFonts w:ascii="Trebuchet MS" w:hAnsi="Trebuchet MS" w:cs="Trebuchet MS"/>
          <w:sz w:val="20"/>
        </w:rPr>
        <w:t>40</w:t>
      </w:r>
      <w:r w:rsidRPr="0082081F">
        <w:rPr>
          <w:rFonts w:ascii="Trebuchet MS" w:hAnsi="Trebuchet MS" w:cs="Trebuchet MS"/>
          <w:sz w:val="20"/>
        </w:rPr>
        <w:t xml:space="preserve"> pkt</w:t>
      </w:r>
    </w:p>
    <w:p w14:paraId="70B1DEB2" w14:textId="22F59D5E" w:rsidR="00D01632" w:rsidRPr="0082081F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sz w:val="20"/>
        </w:rPr>
      </w:pPr>
    </w:p>
    <w:p w14:paraId="4B8FF641" w14:textId="6F8FE5D6" w:rsidR="00D01632" w:rsidRPr="008A2AAC" w:rsidRDefault="00D01632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b/>
          <w:bCs/>
          <w:sz w:val="20"/>
        </w:rPr>
      </w:pPr>
      <w:r w:rsidRPr="0082081F">
        <w:rPr>
          <w:rFonts w:ascii="Trebuchet MS" w:hAnsi="Trebuchet MS" w:cs="Trebuchet MS"/>
          <w:sz w:val="20"/>
        </w:rPr>
        <w:tab/>
      </w:r>
      <w:r w:rsidRPr="008A2AAC">
        <w:rPr>
          <w:rFonts w:ascii="Trebuchet MS" w:hAnsi="Trebuchet MS" w:cs="Trebuchet MS"/>
          <w:b/>
          <w:bCs/>
          <w:sz w:val="20"/>
        </w:rPr>
        <w:t>W przypadku braku podania w ofercie</w:t>
      </w:r>
      <w:r w:rsidR="006F343D" w:rsidRPr="008A2AAC">
        <w:rPr>
          <w:rFonts w:ascii="Trebuchet MS" w:hAnsi="Trebuchet MS" w:cs="Trebuchet MS"/>
          <w:b/>
          <w:bCs/>
          <w:sz w:val="20"/>
        </w:rPr>
        <w:t xml:space="preserve"> dodatkowe</w:t>
      </w:r>
      <w:r w:rsidR="00172DFC" w:rsidRPr="008A2AAC">
        <w:rPr>
          <w:rFonts w:ascii="Trebuchet MS" w:hAnsi="Trebuchet MS" w:cs="Trebuchet MS"/>
          <w:b/>
          <w:bCs/>
          <w:sz w:val="20"/>
        </w:rPr>
        <w:t>go</w:t>
      </w:r>
      <w:r w:rsidRPr="008A2AAC">
        <w:rPr>
          <w:rFonts w:ascii="Trebuchet MS" w:hAnsi="Trebuchet MS" w:cs="Trebuchet MS"/>
          <w:b/>
          <w:bCs/>
          <w:sz w:val="20"/>
        </w:rPr>
        <w:t xml:space="preserve"> okresu gwarancji</w:t>
      </w:r>
      <w:r w:rsidR="006F343D" w:rsidRPr="008A2AAC">
        <w:rPr>
          <w:rFonts w:ascii="Trebuchet MS" w:hAnsi="Trebuchet MS" w:cs="Trebuchet MS"/>
          <w:b/>
          <w:bCs/>
          <w:sz w:val="20"/>
        </w:rPr>
        <w:t xml:space="preserve"> i rękojmi</w:t>
      </w:r>
      <w:r w:rsidRPr="008A2AAC">
        <w:rPr>
          <w:rFonts w:ascii="Trebuchet MS" w:hAnsi="Trebuchet MS" w:cs="Trebuchet MS"/>
          <w:b/>
          <w:bCs/>
          <w:sz w:val="20"/>
        </w:rPr>
        <w:t xml:space="preserve"> Zamawiający uzna, iż Wykonawca zaoferował minimalny okres gwarancji i otrzyma w tym kryterium 0 pkt.</w:t>
      </w:r>
    </w:p>
    <w:p w14:paraId="2C9761C4" w14:textId="77777777" w:rsidR="008A2AAC" w:rsidRPr="008A2AAC" w:rsidRDefault="008A2AAC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b/>
          <w:bCs/>
          <w:sz w:val="20"/>
        </w:rPr>
      </w:pPr>
    </w:p>
    <w:p w14:paraId="2F95904D" w14:textId="18B6819F" w:rsidR="004033E5" w:rsidRPr="008A2AAC" w:rsidRDefault="004033E5" w:rsidP="00D01632">
      <w:pPr>
        <w:pStyle w:val="Tekstpodstawowywcity"/>
        <w:tabs>
          <w:tab w:val="right" w:pos="2746"/>
        </w:tabs>
        <w:jc w:val="both"/>
        <w:rPr>
          <w:rFonts w:ascii="Trebuchet MS" w:hAnsi="Trebuchet MS" w:cs="Trebuchet MS"/>
          <w:b/>
          <w:bCs/>
          <w:sz w:val="20"/>
        </w:rPr>
      </w:pPr>
      <w:r w:rsidRPr="008A2AAC">
        <w:rPr>
          <w:rFonts w:ascii="Trebuchet MS" w:hAnsi="Trebuchet MS" w:cs="Trebuchet MS"/>
          <w:b/>
          <w:bCs/>
          <w:sz w:val="20"/>
        </w:rPr>
        <w:t>W przypadku podania innego okresu gwarancji niż określony w punktach a do d powyżej, Zamawiający nie przydzieli dodatkowych punktów.</w:t>
      </w:r>
    </w:p>
    <w:p w14:paraId="1016BF15" w14:textId="77777777" w:rsidR="00B2284F" w:rsidRPr="0082081F" w:rsidRDefault="00B2284F" w:rsidP="005A7F6E">
      <w:pPr>
        <w:pStyle w:val="Tekstpodstawowywcity"/>
        <w:tabs>
          <w:tab w:val="right" w:pos="2746"/>
        </w:tabs>
        <w:ind w:left="0"/>
        <w:jc w:val="both"/>
        <w:rPr>
          <w:rFonts w:ascii="Trebuchet MS" w:hAnsi="Trebuchet MS" w:cs="Trebuchet MS"/>
          <w:b/>
          <w:sz w:val="20"/>
        </w:rPr>
      </w:pPr>
    </w:p>
    <w:p w14:paraId="53AD54E8" w14:textId="77777777" w:rsidR="00B2284F" w:rsidRPr="0082081F" w:rsidRDefault="00B2284F">
      <w:pPr>
        <w:widowControl w:val="0"/>
        <w:numPr>
          <w:ilvl w:val="0"/>
          <w:numId w:val="12"/>
        </w:numPr>
        <w:tabs>
          <w:tab w:val="center" w:pos="7855"/>
          <w:tab w:val="right" w:pos="12391"/>
        </w:tabs>
        <w:suppressAutoHyphens/>
        <w:spacing w:after="0" w:line="240" w:lineRule="auto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Wybór najkorzystniejszej oferty:</w:t>
      </w:r>
    </w:p>
    <w:p w14:paraId="3B9F1EAD" w14:textId="4E448740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Ocena za każde z kryteriów będzie podawana w punktach, obliczanie będzie następować do</w:t>
      </w:r>
      <w:r w:rsidR="00902702" w:rsidRPr="0082081F">
        <w:rPr>
          <w:rFonts w:ascii="Trebuchet MS" w:hAnsi="Trebuchet MS" w:cs="Trebuchet MS"/>
          <w:sz w:val="20"/>
          <w:szCs w:val="20"/>
        </w:rPr>
        <w:t xml:space="preserve">                     </w:t>
      </w:r>
      <w:r w:rsidRPr="0082081F">
        <w:rPr>
          <w:rFonts w:ascii="Trebuchet MS" w:hAnsi="Trebuchet MS" w:cs="Trebuchet MS"/>
          <w:sz w:val="20"/>
          <w:szCs w:val="20"/>
        </w:rPr>
        <w:t xml:space="preserve"> 2 miejsca po przecinku</w:t>
      </w:r>
    </w:p>
    <w:p w14:paraId="626896E1" w14:textId="77777777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Wyliczona ilość punktów za wymienione kryteria zostanie zsumowana</w:t>
      </w:r>
    </w:p>
    <w:p w14:paraId="6171333E" w14:textId="77777777" w:rsidR="00B2284F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eastAsia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Najkorzystniejsza oferta to oferta, która otrzyma największą sumę punktów w powyższych kryteriach</w:t>
      </w:r>
    </w:p>
    <w:p w14:paraId="54DA4238" w14:textId="609F472C" w:rsidR="009C1AF9" w:rsidRPr="0082081F" w:rsidRDefault="00B2284F" w:rsidP="00F55BA2">
      <w:pPr>
        <w:widowControl w:val="0"/>
        <w:numPr>
          <w:ilvl w:val="0"/>
          <w:numId w:val="14"/>
        </w:numPr>
        <w:tabs>
          <w:tab w:val="clear" w:pos="1077"/>
          <w:tab w:val="center" w:pos="4310"/>
          <w:tab w:val="right" w:pos="8846"/>
        </w:tabs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Jeżeli dwie lub więcej ofert przedstawia taki sam bilans ceny i innych kryteriów oceny ofert, Zamawiający spośród tych ofert wybiera ofertę z najniższą ceną, a jeżeli zostały złożone oferty o takiej samej cenie, Zamawiający wzywa Wykonawców, którzy złożyli te oferty do złożenia w terminie określonym przez Zamawiającego ofert dodatkowych.</w:t>
      </w:r>
    </w:p>
    <w:p w14:paraId="542B3C14" w14:textId="74E8BDD0" w:rsidR="00E54DD2" w:rsidRPr="0082081F" w:rsidRDefault="00E10A0C" w:rsidP="00B56D58">
      <w:pPr>
        <w:pStyle w:val="Nagwek1"/>
      </w:pPr>
      <w:bookmarkStart w:id="50" w:name="mip51081571"/>
      <w:bookmarkStart w:id="51" w:name="_Toc244165563"/>
      <w:bookmarkEnd w:id="50"/>
      <w:r w:rsidRPr="0082081F">
        <w:lastRenderedPageBreak/>
        <w:t xml:space="preserve">INFORMACJE O FORMALNOŚCIACH, JAKIE MUSZĄ ZOSTAĆ DOPEŁNIONE PO WYBORZE OFERTY </w:t>
      </w:r>
      <w:r w:rsidR="001608A3" w:rsidRPr="0082081F">
        <w:t xml:space="preserve">                </w:t>
      </w:r>
      <w:r w:rsidRPr="0082081F">
        <w:t>W CELU ZAWARCIA UMOWY W SPRAWIE ZAMÓWIENIA PUBLICZNEGO</w:t>
      </w:r>
      <w:bookmarkEnd w:id="51"/>
    </w:p>
    <w:p w14:paraId="19ACAE06" w14:textId="77777777" w:rsidR="00BC63E1" w:rsidRPr="0082081F" w:rsidRDefault="00BC63E1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Wykonawca, którego oferta została wybrana jako najkorzystniejsza, zostanie poinformowany przez Zamawiającego o miejscu i terminie podpisania umowy.</w:t>
      </w:r>
    </w:p>
    <w:p w14:paraId="6D27570F" w14:textId="11A85E4F" w:rsidR="00BC63E1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Zamawiający zawiera umowę w sprawie zamówienia publicznego, z uwzględnieniem art. 577 </w:t>
      </w:r>
      <w:proofErr w:type="spellStart"/>
      <w:r w:rsidR="00041203" w:rsidRPr="0082081F">
        <w:rPr>
          <w:rFonts w:ascii="Trebuchet MS" w:hAnsi="Trebuchet MS"/>
          <w:sz w:val="20"/>
          <w:szCs w:val="20"/>
        </w:rPr>
        <w:t>pzp</w:t>
      </w:r>
      <w:proofErr w:type="spellEnd"/>
      <w:r w:rsidRPr="0082081F">
        <w:rPr>
          <w:rFonts w:ascii="Trebuchet MS" w:hAnsi="Trebuchet MS"/>
          <w:sz w:val="20"/>
          <w:szCs w:val="20"/>
        </w:rPr>
        <w:t>, w terminie nie krótszym niż 5 dni od dnia przesłania zawiadomienia o wyborze najkorzystniejszej oferty, jeżeli zawiadomienie to zostało przesłane przy użyciu środków komunikacji elektronicznej, albo 10 dni, jeżeli zo</w:t>
      </w:r>
      <w:r w:rsidR="008945B8" w:rsidRPr="0082081F">
        <w:rPr>
          <w:rFonts w:ascii="Trebuchet MS" w:hAnsi="Trebuchet MS"/>
          <w:sz w:val="20"/>
          <w:szCs w:val="20"/>
        </w:rPr>
        <w:t>stało przesłane w inny sposób.</w:t>
      </w:r>
    </w:p>
    <w:p w14:paraId="1943D542" w14:textId="6856AD84" w:rsidR="00BC63E1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Wykonawca, o którym mowa w </w:t>
      </w:r>
      <w:r w:rsidR="00BC63E1" w:rsidRPr="0082081F">
        <w:rPr>
          <w:rFonts w:ascii="Trebuchet MS" w:hAnsi="Trebuchet MS"/>
          <w:sz w:val="20"/>
          <w:szCs w:val="20"/>
        </w:rPr>
        <w:t>pkt</w:t>
      </w:r>
      <w:r w:rsidRPr="0082081F">
        <w:rPr>
          <w:rFonts w:ascii="Trebuchet MS" w:hAnsi="Trebuchet MS"/>
          <w:sz w:val="20"/>
          <w:szCs w:val="20"/>
        </w:rPr>
        <w:t xml:space="preserve">. 1, ma obowiązek zawrzeć umowę w sprawie zamówienia na warunkach określonych w projektowanych postanowieniach umowy, które stanowią </w:t>
      </w:r>
      <w:r w:rsidR="00BC63E1" w:rsidRPr="0082081F">
        <w:rPr>
          <w:rFonts w:ascii="Trebuchet MS" w:hAnsi="Trebuchet MS"/>
          <w:sz w:val="20"/>
          <w:szCs w:val="20"/>
        </w:rPr>
        <w:t xml:space="preserve">załącznik do niniejszej </w:t>
      </w:r>
      <w:r w:rsidR="00041203" w:rsidRPr="0082081F">
        <w:rPr>
          <w:rFonts w:ascii="Trebuchet MS" w:hAnsi="Trebuchet MS"/>
          <w:sz w:val="20"/>
          <w:szCs w:val="20"/>
        </w:rPr>
        <w:t>specyfikacji.</w:t>
      </w:r>
      <w:r w:rsidRPr="0082081F">
        <w:rPr>
          <w:rFonts w:ascii="Trebuchet MS" w:hAnsi="Trebuchet MS"/>
          <w:sz w:val="20"/>
          <w:szCs w:val="20"/>
        </w:rPr>
        <w:t xml:space="preserve"> </w:t>
      </w:r>
    </w:p>
    <w:p w14:paraId="604B89C7" w14:textId="2E16DFD6" w:rsidR="008E0A86" w:rsidRPr="0082081F" w:rsidRDefault="008E0A86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>Zamawiający może zawrzeć umowę w sprawie zamówienia publicznego przed upływem terminu, o którym mowa w ust. 2, jeżeli</w:t>
      </w:r>
      <w:bookmarkStart w:id="52" w:name="mip51081712"/>
      <w:bookmarkEnd w:id="52"/>
      <w:r w:rsidRPr="0082081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w postępowaniu o udzielenie zamówienia prowadzonym w trybie podstawowym złożono tylko jedną ofertę.</w:t>
      </w:r>
    </w:p>
    <w:p w14:paraId="5A5913BA" w14:textId="77777777" w:rsidR="00BC63E1" w:rsidRPr="0082081F" w:rsidRDefault="00BC63E1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Umowa, która zawarta zostanie z Wykonawcą </w:t>
      </w:r>
      <w:r w:rsidR="005959BA" w:rsidRPr="0082081F">
        <w:rPr>
          <w:rFonts w:ascii="Trebuchet MS" w:hAnsi="Trebuchet MS"/>
          <w:sz w:val="20"/>
          <w:szCs w:val="20"/>
        </w:rPr>
        <w:t>zostanie uzupełniona o zapis</w:t>
      </w:r>
      <w:r w:rsidRPr="0082081F">
        <w:rPr>
          <w:rFonts w:ascii="Trebuchet MS" w:hAnsi="Trebuchet MS"/>
          <w:sz w:val="20"/>
          <w:szCs w:val="20"/>
        </w:rPr>
        <w:t>y wynikające ze złożonej oferty</w:t>
      </w:r>
      <w:r w:rsidR="005959BA" w:rsidRPr="0082081F">
        <w:rPr>
          <w:rFonts w:ascii="Trebuchet MS" w:hAnsi="Trebuchet MS"/>
          <w:sz w:val="20"/>
          <w:szCs w:val="20"/>
        </w:rPr>
        <w:t xml:space="preserve">. </w:t>
      </w:r>
    </w:p>
    <w:p w14:paraId="1C6E4A58" w14:textId="7A8F12AB" w:rsidR="005959BA" w:rsidRPr="0082081F" w:rsidRDefault="005959BA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Jeżeli Wykonawca, którego oferta została wybrana jako najkorzystniejsza, uchyla się od zawarcia umowy w sprawie zamówienia publicznego Zamawiający może dokonać ponownego badania i oceny ofert spośród ofert pozostałych w postępowaniu Wykonawców albo unieważnić postępowanie</w:t>
      </w:r>
      <w:r w:rsidR="00BC63E1" w:rsidRPr="0082081F">
        <w:rPr>
          <w:rFonts w:ascii="Trebuchet MS" w:hAnsi="Trebuchet MS"/>
          <w:sz w:val="20"/>
          <w:szCs w:val="20"/>
        </w:rPr>
        <w:t>.</w:t>
      </w:r>
    </w:p>
    <w:p w14:paraId="28E3C037" w14:textId="106D4068" w:rsidR="0002374E" w:rsidRPr="0082081F" w:rsidRDefault="0002374E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 w:cs="Arial"/>
          <w:sz w:val="20"/>
          <w:szCs w:val="20"/>
        </w:rPr>
        <w:t xml:space="preserve">Zamawiający przewiduje możliwość zmiany zawartej umowy w stosunku do treści wybranej oferty w zakresie uregulowanym w art. 454-455 </w:t>
      </w:r>
      <w:proofErr w:type="spellStart"/>
      <w:r w:rsidRPr="0082081F">
        <w:rPr>
          <w:rFonts w:ascii="Trebuchet MS" w:hAnsi="Trebuchet MS" w:cs="Arial"/>
          <w:sz w:val="20"/>
          <w:szCs w:val="20"/>
        </w:rPr>
        <w:t>p.z.p</w:t>
      </w:r>
      <w:proofErr w:type="spellEnd"/>
      <w:r w:rsidRPr="0082081F">
        <w:rPr>
          <w:rFonts w:ascii="Trebuchet MS" w:hAnsi="Trebuchet MS" w:cs="Arial"/>
          <w:sz w:val="20"/>
          <w:szCs w:val="20"/>
        </w:rPr>
        <w:t>. oraz wskazanym we Wzorze Umowy</w:t>
      </w:r>
      <w:r w:rsidR="00372869" w:rsidRPr="0082081F">
        <w:rPr>
          <w:rFonts w:ascii="Trebuchet MS" w:hAnsi="Trebuchet MS" w:cs="Arial"/>
          <w:sz w:val="20"/>
          <w:szCs w:val="20"/>
        </w:rPr>
        <w:t>.</w:t>
      </w:r>
    </w:p>
    <w:p w14:paraId="4E26C3CC" w14:textId="1962740B" w:rsidR="00E54DD2" w:rsidRPr="0082081F" w:rsidRDefault="00E10A0C" w:rsidP="00B56D58">
      <w:pPr>
        <w:pStyle w:val="Nagwek1"/>
      </w:pPr>
      <w:bookmarkStart w:id="53" w:name="mip51081572"/>
      <w:bookmarkStart w:id="54" w:name="_Toc244165564"/>
      <w:bookmarkEnd w:id="53"/>
      <w:r w:rsidRPr="0082081F">
        <w:t>POUCZENIE O ŚRODKACH OCHRONY PRAWNEJ PRZYSŁUGUJĄCYCH WYKONAWCY</w:t>
      </w:r>
      <w:bookmarkEnd w:id="54"/>
    </w:p>
    <w:p w14:paraId="0678BFA8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Zasady, terminy oraz sposób korzystania ze środków ochrony prawnej szczegółowo regulują przepisy działu IX ustawy – Środki ochrony prawnej (art. 505 – 590 ustawy).</w:t>
      </w:r>
    </w:p>
    <w:p w14:paraId="615D396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Środki ochrony prawnej przysługują wykonawcy oraz innemu podmiotowi, jeżeli ma lub miał interes w uzyskaniu zamówienia oraz poniósł lub może ponieść szkodę w wyniku naruszenia przez zamawiającego przepisów ustawy.</w:t>
      </w:r>
    </w:p>
    <w:p w14:paraId="506F955B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Środki ochrony prawnej wobec ogłoszenia wszczynającego postępowanie o udzielenie zamówienia oraz dokumentów zamówienia przysługują również organizacjom wpisanym na listę, o której mowa w art. 469 pkt 15, oraz Rzecznikowi Małych i Średnich Przedsiębiorców.</w:t>
      </w:r>
    </w:p>
    <w:p w14:paraId="63C1B0B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Odwołanie przysługuje na:</w:t>
      </w:r>
    </w:p>
    <w:p w14:paraId="18A4D1C5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niezgodną z przepisami ustawy czynność zamawiającego, podjętą w postępowaniu o udzielenie zamówienia, o zawarcie umowy ramowej, dynamicznym systemie zakupów, systemie kwalifikowania wykonawców lub konkursie, w tym na projektowane postanowienie umowy;</w:t>
      </w:r>
    </w:p>
    <w:p w14:paraId="06102705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zaniechanie czynności w postępowaniu o udzielenie zamówienia, o zawarcie umowy ramowej, dynamicznym systemie zakupów, systemie kwalifikowania wykonawców lub konkursie, do której zamawiający był obowiązany na podstawie ustawy;</w:t>
      </w:r>
    </w:p>
    <w:p w14:paraId="34B5A3FD" w14:textId="77777777" w:rsidR="00C13015" w:rsidRPr="0033058A" w:rsidRDefault="00C13015" w:rsidP="00F55BA2">
      <w:pPr>
        <w:pStyle w:val="Tekstpodstawowy"/>
        <w:numPr>
          <w:ilvl w:val="0"/>
          <w:numId w:val="46"/>
        </w:numPr>
        <w:tabs>
          <w:tab w:val="clear" w:pos="720"/>
        </w:tabs>
        <w:suppressAutoHyphens/>
        <w:spacing w:after="0" w:line="240" w:lineRule="auto"/>
        <w:ind w:left="1134" w:hanging="340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zaniechanie przeprowadzenia postępowania o udzielenie zamówienia lub zorganizowania konkursu na podstawie ustawy, mimo że zamawiający był do tego obowiązany.</w:t>
      </w:r>
    </w:p>
    <w:p w14:paraId="3760EB17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Odwołanie wnosi się do Prezesa Krajowej Izby Odwoławczej w terminach określonych ustawą Prawo zamówień publicznych.</w:t>
      </w:r>
    </w:p>
    <w:p w14:paraId="1C27A47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Pisma w postępowaniu odwoławczym wnosi się w formie pisemnej albo w formie elektronicznej albo w postaci elektronicznej, z tym że odwołanie i przystąpienie do postępowania odwoławczego, wniesione w postaci elektronicznej, wymagają opatrzenia podpisem zaufanym.</w:t>
      </w:r>
    </w:p>
    <w:p w14:paraId="37DCBA7A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Pisma w formie pisemnej wnosi się za pośrednictwem operatora pocztowego, w rozumieniu ustawy z dnia 23 listopada 2012 r. - Prawo pocztowe, osobiście, za pośrednictwem posłańca, a pisma w postaci elektronicznej wnosi się przy użyciu środków komunikacji elektronicznej, w tym na adres do doręczeń elektronicznych, o którym mowa w art. 2 pkt 1 ustawy z dnia 18 listopada 2020 r. o doręczeniach elektronicznych.</w:t>
      </w:r>
    </w:p>
    <w:p w14:paraId="29EAA6F9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Odwołujący przekazuje zamawiającemu odwołanie wniesione w formie elektronicznej albo postaci elektronicznej albo kopię tego odwołania, jeżeli zostało ono wniesione w formie pisemnej, przed upływem terminu do wniesienia odwołania w taki sposób, aby mógł on zapoznać się z jego treścią przed upływem tego terminu.</w:t>
      </w:r>
    </w:p>
    <w:p w14:paraId="2A147154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lastRenderedPageBreak/>
        <w:t>Na orzeczenie Izby oraz postanowienie Prezesa Izby, o którym mowa w art. 519 ust. 1 ustawy, stronom oraz uczestnikom postępowania odwoławczego przysługuje skarga do sądu. Skargę wnosi się do Sądu Okręgowego w Warszawie – sądu zamówień publicznych.</w:t>
      </w:r>
    </w:p>
    <w:p w14:paraId="6D4C794E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Skargę wnosi się za pośrednictwem Prezesa Izby, w terminie 14 dni od dnia doręczenia orzeczenia Izby lub postanowienia Prezesa Izby, o którym mowa w art. 519 ust. 1, przesyłając jednocześnie jej odpis przeciwnikowi skargi. Złożenie skargi w placówce pocztowej operatora wyznaczonego w rozumieniu ustawy z dnia 23 listopada 2012 r. – Prawo pocztowe jest równoznaczne z jej wniesieniem.</w:t>
      </w:r>
    </w:p>
    <w:p w14:paraId="29D6A4B7" w14:textId="77777777" w:rsidR="00C13015" w:rsidRPr="0033058A" w:rsidRDefault="00C13015" w:rsidP="00C13015">
      <w:pPr>
        <w:pStyle w:val="Tekstpodstawowy"/>
        <w:numPr>
          <w:ilvl w:val="0"/>
          <w:numId w:val="45"/>
        </w:numPr>
        <w:suppressAutoHyphens/>
        <w:spacing w:after="0" w:line="240" w:lineRule="auto"/>
        <w:contextualSpacing/>
        <w:jc w:val="both"/>
        <w:rPr>
          <w:rFonts w:ascii="Trebuchet MS" w:hAnsi="Trebuchet MS"/>
          <w:sz w:val="20"/>
          <w:szCs w:val="20"/>
        </w:rPr>
      </w:pPr>
      <w:r w:rsidRPr="0033058A">
        <w:rPr>
          <w:rFonts w:ascii="Trebuchet MS" w:hAnsi="Trebuchet MS"/>
          <w:sz w:val="20"/>
          <w:szCs w:val="20"/>
        </w:rPr>
        <w:t>Od wyroku sądu lub postanowienia kończącego postępowanie w sprawie przysługuje skarga kasacyjna do Sądu Najwyższego.</w:t>
      </w:r>
    </w:p>
    <w:p w14:paraId="3358BA59" w14:textId="29DC810B" w:rsidR="00E54DD2" w:rsidRPr="0082081F" w:rsidRDefault="00E10A0C" w:rsidP="00B56D58">
      <w:pPr>
        <w:pStyle w:val="Nagwek1"/>
      </w:pPr>
      <w:bookmarkStart w:id="55" w:name="mip51081573"/>
      <w:bookmarkStart w:id="56" w:name="mip51081575"/>
      <w:bookmarkStart w:id="57" w:name="_Toc244165565"/>
      <w:bookmarkEnd w:id="55"/>
      <w:bookmarkEnd w:id="56"/>
      <w:r w:rsidRPr="0082081F">
        <w:t>INFORMACJE O WARUNKACH UDZIAŁU W POSTĘPOWANIU</w:t>
      </w:r>
      <w:bookmarkEnd w:id="57"/>
    </w:p>
    <w:p w14:paraId="55751C7A" w14:textId="77777777" w:rsidR="008E6398" w:rsidRPr="00E86123" w:rsidRDefault="008E6398" w:rsidP="00F55BA2">
      <w:pPr>
        <w:pStyle w:val="Akapitzlist"/>
        <w:numPr>
          <w:ilvl w:val="0"/>
          <w:numId w:val="40"/>
        </w:numPr>
        <w:spacing w:after="0"/>
        <w:ind w:left="709"/>
        <w:jc w:val="both"/>
        <w:rPr>
          <w:rFonts w:ascii="Trebuchet MS" w:hAnsi="Trebuchet MS"/>
          <w:sz w:val="20"/>
          <w:szCs w:val="20"/>
        </w:rPr>
      </w:pPr>
      <w:r w:rsidRPr="00E86123">
        <w:rPr>
          <w:rFonts w:ascii="Trebuchet MS" w:hAnsi="Trebuchet MS"/>
          <w:sz w:val="20"/>
          <w:szCs w:val="20"/>
        </w:rPr>
        <w:t>Warunki udziału w postępowaniu określone przez Zamawiającego:</w:t>
      </w:r>
    </w:p>
    <w:p w14:paraId="04C35A5F" w14:textId="77777777" w:rsidR="00F55BA2" w:rsidRDefault="00F55BA2" w:rsidP="00F55BA2">
      <w:pPr>
        <w:pStyle w:val="Akapitzlist"/>
        <w:spacing w:after="0"/>
        <w:ind w:left="709"/>
        <w:jc w:val="both"/>
        <w:rPr>
          <w:rFonts w:ascii="Trebuchet MS" w:hAnsi="Trebuchet MS"/>
          <w:sz w:val="20"/>
          <w:szCs w:val="20"/>
        </w:rPr>
      </w:pPr>
    </w:p>
    <w:p w14:paraId="15F118D6" w14:textId="0EEF1348" w:rsidR="008E6398" w:rsidRDefault="0033058A" w:rsidP="00F55BA2">
      <w:pPr>
        <w:pStyle w:val="Akapitzlist"/>
        <w:spacing w:after="0"/>
        <w:ind w:left="709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Zamawiający nie stawia warunków udziału w postępowaniu</w:t>
      </w:r>
    </w:p>
    <w:p w14:paraId="5C8A30BB" w14:textId="39289B58" w:rsidR="00E54DD2" w:rsidRPr="0082081F" w:rsidRDefault="00E10A0C" w:rsidP="00B56D58">
      <w:pPr>
        <w:pStyle w:val="Nagwek1"/>
      </w:pPr>
      <w:bookmarkStart w:id="58" w:name="mip51081577"/>
      <w:bookmarkStart w:id="59" w:name="_Toc244165566"/>
      <w:bookmarkEnd w:id="58"/>
      <w:r w:rsidRPr="0082081F">
        <w:t>INFORMACJE O PODMIOTOWYCH ŚRODKACH DOWODOWYCH, JEŻELI ZAMAWIAJĄCY BĘDZIE WYMAGAŁ ICH ZŁOŻENIA</w:t>
      </w:r>
      <w:bookmarkEnd w:id="59"/>
    </w:p>
    <w:p w14:paraId="460F310A" w14:textId="77777777" w:rsidR="00F44C65" w:rsidRDefault="008E6398" w:rsidP="00F44C65">
      <w:pPr>
        <w:pStyle w:val="Akapitzlist"/>
        <w:numPr>
          <w:ilvl w:val="3"/>
          <w:numId w:val="19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bookmarkStart w:id="60" w:name="mip51081578"/>
      <w:bookmarkStart w:id="61" w:name="mip51081581"/>
      <w:bookmarkStart w:id="62" w:name="mip51081582"/>
      <w:bookmarkEnd w:id="60"/>
      <w:bookmarkEnd w:id="61"/>
      <w:bookmarkEnd w:id="62"/>
      <w:r w:rsidRPr="008E6398">
        <w:rPr>
          <w:rFonts w:ascii="Trebuchet MS" w:hAnsi="Trebuchet MS" w:cs="Trebuchet MS"/>
          <w:sz w:val="20"/>
          <w:szCs w:val="20"/>
        </w:rPr>
        <w:t xml:space="preserve">Wykonawca dołącza do oferty oświadczenie, o którym mowa w art. 125 ust. 1 </w:t>
      </w:r>
      <w:proofErr w:type="spellStart"/>
      <w:r w:rsidRPr="008E6398">
        <w:rPr>
          <w:rFonts w:ascii="Trebuchet MS" w:hAnsi="Trebuchet MS" w:cs="Trebuchet MS"/>
          <w:sz w:val="20"/>
          <w:szCs w:val="20"/>
        </w:rPr>
        <w:t>p.z.p</w:t>
      </w:r>
      <w:proofErr w:type="spellEnd"/>
      <w:r w:rsidRPr="008E6398">
        <w:rPr>
          <w:rFonts w:ascii="Trebuchet MS" w:hAnsi="Trebuchet MS" w:cs="Trebuchet MS"/>
          <w:sz w:val="20"/>
          <w:szCs w:val="20"/>
        </w:rPr>
        <w:t>.</w:t>
      </w:r>
    </w:p>
    <w:p w14:paraId="7C2AA12A" w14:textId="16F5CF1F" w:rsidR="00A960FE" w:rsidRDefault="00F44C65" w:rsidP="00F44C65">
      <w:pPr>
        <w:pStyle w:val="Akapitzlist"/>
        <w:numPr>
          <w:ilvl w:val="3"/>
          <w:numId w:val="19"/>
        </w:numPr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F44C65">
        <w:rPr>
          <w:rFonts w:ascii="Trebuchet MS" w:hAnsi="Trebuchet MS" w:cs="Trebuchet MS"/>
          <w:sz w:val="20"/>
          <w:szCs w:val="20"/>
        </w:rPr>
        <w:t xml:space="preserve">Wykonawca, którego oferta zostanie najwyżej oceniona, nie będzie wezwany do złożenia podmiotowych środków dowodowych w celu wykazania braku podstaw wykluczenia z postępowania, </w:t>
      </w:r>
      <w:r w:rsidR="00F55BA2">
        <w:rPr>
          <w:rFonts w:ascii="Trebuchet MS" w:hAnsi="Trebuchet MS" w:cs="Trebuchet MS"/>
          <w:sz w:val="20"/>
          <w:szCs w:val="20"/>
        </w:rPr>
        <w:br/>
      </w:r>
      <w:r w:rsidRPr="00F44C65">
        <w:rPr>
          <w:rFonts w:ascii="Trebuchet MS" w:hAnsi="Trebuchet MS" w:cs="Trebuchet MS"/>
          <w:sz w:val="20"/>
          <w:szCs w:val="20"/>
        </w:rPr>
        <w:t xml:space="preserve">o których mowa w Dziale </w:t>
      </w:r>
      <w:r w:rsidR="00530FBB">
        <w:rPr>
          <w:rFonts w:ascii="Trebuchet MS" w:hAnsi="Trebuchet MS" w:cs="Trebuchet MS"/>
          <w:sz w:val="20"/>
          <w:szCs w:val="20"/>
        </w:rPr>
        <w:t xml:space="preserve">XII </w:t>
      </w:r>
      <w:r w:rsidRPr="00F44C65">
        <w:rPr>
          <w:rFonts w:ascii="Trebuchet MS" w:hAnsi="Trebuchet MS" w:cs="Trebuchet MS"/>
          <w:sz w:val="20"/>
          <w:szCs w:val="20"/>
        </w:rPr>
        <w:t>SWZ</w:t>
      </w:r>
      <w:r w:rsidR="00426476">
        <w:rPr>
          <w:rFonts w:ascii="Trebuchet MS" w:hAnsi="Trebuchet MS" w:cs="Trebuchet MS"/>
          <w:sz w:val="20"/>
          <w:szCs w:val="20"/>
        </w:rPr>
        <w:t>.</w:t>
      </w:r>
    </w:p>
    <w:p w14:paraId="1BD1DE39" w14:textId="77777777" w:rsidR="00426476" w:rsidRDefault="00426476" w:rsidP="00426476">
      <w:pPr>
        <w:pStyle w:val="Akapitzlist"/>
        <w:numPr>
          <w:ilvl w:val="6"/>
          <w:numId w:val="41"/>
        </w:numPr>
        <w:tabs>
          <w:tab w:val="clear" w:pos="504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 xml:space="preserve">Wykonawca może, zamiast podmiotowych środków dowodowych wymaganych przez zamawiającego, złożyć certyfikat wykonawcy zamówień publicznych, o którym mowa w art. 124 ust. 2 ustawy </w:t>
      </w:r>
      <w:proofErr w:type="spellStart"/>
      <w:r w:rsidRPr="00A960FE">
        <w:rPr>
          <w:rFonts w:ascii="Trebuchet MS" w:hAnsi="Trebuchet MS" w:cs="Trebuchet MS"/>
          <w:sz w:val="20"/>
          <w:szCs w:val="20"/>
        </w:rPr>
        <w:t>Pzp</w:t>
      </w:r>
      <w:proofErr w:type="spellEnd"/>
      <w:r w:rsidRPr="00A960FE">
        <w:rPr>
          <w:rFonts w:ascii="Trebuchet MS" w:hAnsi="Trebuchet MS" w:cs="Trebuchet MS"/>
          <w:sz w:val="20"/>
          <w:szCs w:val="20"/>
        </w:rPr>
        <w:t>, jeżeli potwierdza on brak podstaw wykluczenia z postępowania lub spełnianie warunków udziału w postępowaniu w zakresie wymaganym w niniejszym postępowaniu.</w:t>
      </w:r>
    </w:p>
    <w:p w14:paraId="5D46E6F4" w14:textId="77777777" w:rsidR="00426476" w:rsidRPr="00A960FE" w:rsidRDefault="00426476" w:rsidP="00426476">
      <w:pPr>
        <w:pStyle w:val="Akapitzlist"/>
        <w:numPr>
          <w:ilvl w:val="6"/>
          <w:numId w:val="41"/>
        </w:numPr>
        <w:tabs>
          <w:tab w:val="clear" w:pos="504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 xml:space="preserve">W przypadku posługiwania się certyfikatem wykonawca jest zobowiązany wskazać w oświadczeniu składanym wraz z ofertą na podstawie art. 125 ust. 1 </w:t>
      </w:r>
      <w:proofErr w:type="spellStart"/>
      <w:r w:rsidRPr="00A960FE">
        <w:rPr>
          <w:rFonts w:ascii="Trebuchet MS" w:hAnsi="Trebuchet MS" w:cs="Trebuchet MS"/>
          <w:sz w:val="20"/>
          <w:szCs w:val="20"/>
        </w:rPr>
        <w:t>Pzp</w:t>
      </w:r>
      <w:proofErr w:type="spellEnd"/>
      <w:r w:rsidRPr="00A960FE">
        <w:rPr>
          <w:rFonts w:ascii="Trebuchet MS" w:hAnsi="Trebuchet MS" w:cs="Trebuchet MS"/>
          <w:sz w:val="20"/>
          <w:szCs w:val="20"/>
        </w:rPr>
        <w:t>, że będzie posługiwał się certyfikatem oraz podać:</w:t>
      </w:r>
    </w:p>
    <w:p w14:paraId="04170BF7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993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numer i oznaczenie certyfikatu;</w:t>
      </w:r>
    </w:p>
    <w:p w14:paraId="0332B6BC" w14:textId="77777777" w:rsidR="00426476" w:rsidRPr="00A960FE" w:rsidRDefault="00426476" w:rsidP="00426476">
      <w:pPr>
        <w:pStyle w:val="Akapitzlist"/>
        <w:numPr>
          <w:ilvl w:val="0"/>
          <w:numId w:val="18"/>
        </w:numPr>
        <w:spacing w:after="0" w:line="240" w:lineRule="auto"/>
        <w:ind w:left="993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nazwę podmiotu certyfikującego;</w:t>
      </w:r>
    </w:p>
    <w:p w14:paraId="4B990005" w14:textId="77777777" w:rsidR="00426476" w:rsidRPr="00A960FE" w:rsidRDefault="00426476" w:rsidP="00426476">
      <w:pPr>
        <w:pStyle w:val="Akapitzlist"/>
        <w:numPr>
          <w:ilvl w:val="0"/>
          <w:numId w:val="18"/>
        </w:numPr>
        <w:spacing w:after="0" w:line="240" w:lineRule="auto"/>
        <w:ind w:left="993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okres ważności certyfikacji;</w:t>
      </w:r>
    </w:p>
    <w:p w14:paraId="47A2A2B9" w14:textId="77777777" w:rsidR="00426476" w:rsidRPr="00A960FE" w:rsidRDefault="00426476" w:rsidP="00426476">
      <w:pPr>
        <w:pStyle w:val="Akapitzlist"/>
        <w:numPr>
          <w:ilvl w:val="0"/>
          <w:numId w:val="18"/>
        </w:numPr>
        <w:spacing w:after="0" w:line="240" w:lineRule="auto"/>
        <w:ind w:left="993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zakres certyfikacji, ze wskazaniem, czy certyfikat potwierdza brak podstaw wykluczenia, spełnianie warunków udziału w postępowaniu, czy oba te elementy.</w:t>
      </w:r>
    </w:p>
    <w:p w14:paraId="45497B0F" w14:textId="77777777" w:rsidR="00426476" w:rsidRDefault="00426476" w:rsidP="00426476">
      <w:pPr>
        <w:pStyle w:val="Akapitzlist"/>
        <w:numPr>
          <w:ilvl w:val="1"/>
          <w:numId w:val="42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Certyfikat wykonawcy zamówień publicznych zastępuje podmiotowe środki dowodowe wyłącznie w zakresie, w jakim jego treść potwierdza okoliczności wymagane przez zamawiającego. Jeżeli certyfikat obejmuje jedynie część wymaganych podstaw wykluczenia lub część warunków udziału w postępowaniu, wykonawca musi złożyć pozostałe wymagane podmiotowe środki dowodowe zgodnie z postanowieniami SWZ.</w:t>
      </w:r>
    </w:p>
    <w:p w14:paraId="2F02BED9" w14:textId="77777777" w:rsidR="00426476" w:rsidRPr="00A960FE" w:rsidRDefault="00426476" w:rsidP="00426476">
      <w:pPr>
        <w:pStyle w:val="Akapitzlist"/>
        <w:numPr>
          <w:ilvl w:val="1"/>
          <w:numId w:val="42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Zamawiający dokonuje oceny skuteczności certyfikatu wykonawcy zamówień publicznych z uwzględnieniem:</w:t>
      </w:r>
    </w:p>
    <w:p w14:paraId="176060DA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1134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zakresu udzielonej certyfikacji;</w:t>
      </w:r>
    </w:p>
    <w:p w14:paraId="677052C0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1134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okresu jej ważności;</w:t>
      </w:r>
    </w:p>
    <w:p w14:paraId="5B237B7F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1134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statusu certyfikatu ujawnionego w bazie certyfikacji wykonawców zamówień publicznych;</w:t>
      </w:r>
    </w:p>
    <w:p w14:paraId="7B45989D" w14:textId="77777777" w:rsidR="00426476" w:rsidRPr="00A960FE" w:rsidRDefault="00426476" w:rsidP="00426476">
      <w:pPr>
        <w:pStyle w:val="Akapitzlist"/>
        <w:numPr>
          <w:ilvl w:val="3"/>
          <w:numId w:val="18"/>
        </w:numPr>
        <w:spacing w:after="0" w:line="240" w:lineRule="auto"/>
        <w:ind w:left="1134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zgodności zakresu certyfikacji z wymaganiami określonymi w niniejszym postępowaniu.</w:t>
      </w:r>
    </w:p>
    <w:p w14:paraId="37FCCB4D" w14:textId="77777777" w:rsidR="00426476" w:rsidRPr="00A960FE" w:rsidRDefault="00426476" w:rsidP="00426476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W przypadku zawieszenia ważności certyfikacji lub utraty ważności certyfikatu przed zakończeniem postępowania o udzielenie zamówienia publicznego, zamawiający wezwie wykonawcę do złożenia podmiotowych środków dowodowych w zakresie, w jakim certyfikat zastępował dokumenty wymagane w postępowaniu.</w:t>
      </w:r>
    </w:p>
    <w:p w14:paraId="78102402" w14:textId="77777777" w:rsidR="00426476" w:rsidRPr="00A960FE" w:rsidRDefault="00426476" w:rsidP="00426476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t>Złożenie certyfikatu wykonawcy zamówień publicznych nie wyłącza uprawnienia zamawiającego do żądania od wykonawcy wyjaśnień w przypadkach przewidzianych ustawą z dnia 11 września 2019 r. Prawo zamówień publicznych oraz ustawą o certyfikacji wykonawców zamówień publicznych, w szczególności w razie powzięcia uzasadnionych wątpliwości dotyczących zakresu certyfikacji, jej aktualności, statusu lub zgodności certyfikatu z wymaganiami niniejszego postępowania.</w:t>
      </w:r>
    </w:p>
    <w:p w14:paraId="1E42552B" w14:textId="77777777" w:rsidR="00426476" w:rsidRPr="00A960FE" w:rsidRDefault="00426476" w:rsidP="00426476">
      <w:pPr>
        <w:pStyle w:val="Akapitzlist"/>
        <w:numPr>
          <w:ilvl w:val="0"/>
          <w:numId w:val="43"/>
        </w:numPr>
        <w:tabs>
          <w:tab w:val="clear" w:pos="360"/>
        </w:tabs>
        <w:spacing w:after="0" w:line="240" w:lineRule="auto"/>
        <w:ind w:left="567"/>
        <w:jc w:val="both"/>
        <w:rPr>
          <w:rFonts w:ascii="Trebuchet MS" w:hAnsi="Trebuchet MS" w:cs="Trebuchet MS"/>
          <w:sz w:val="20"/>
          <w:szCs w:val="20"/>
        </w:rPr>
      </w:pPr>
      <w:r w:rsidRPr="00A960FE">
        <w:rPr>
          <w:rFonts w:ascii="Trebuchet MS" w:hAnsi="Trebuchet MS" w:cs="Trebuchet MS"/>
          <w:sz w:val="20"/>
          <w:szCs w:val="20"/>
        </w:rPr>
        <w:lastRenderedPageBreak/>
        <w:t>Wykonawcy, którym wspólnie udzielono certyfikacji zdolności, mogą powoływać się na udzieloną certyfikację oraz posługiwać się certyfikatem w postępowaniu o udzielenie zamówienia wyłącznie w przypadku, w którym wspólnie ubiegają się o udzielenie zamówienia.</w:t>
      </w:r>
    </w:p>
    <w:p w14:paraId="12A504EB" w14:textId="5BF7B11E" w:rsidR="00FD1A7E" w:rsidRPr="0082081F" w:rsidRDefault="009F3FCE" w:rsidP="00B56D58">
      <w:pPr>
        <w:pStyle w:val="Nagwek1"/>
      </w:pPr>
      <w:bookmarkStart w:id="63" w:name="_Toc244165567"/>
      <w:r w:rsidRPr="0082081F">
        <w:t>WYMAGANIA W ZAKRESIE ZATRUDNIENIA NA PODSTAWIE STOSUNKU PRACY W OKOLICZNOŚCIACH O KTÓRYCHMOWA W ART. 95</w:t>
      </w:r>
      <w:bookmarkEnd w:id="63"/>
      <w:r w:rsidRPr="0082081F">
        <w:t xml:space="preserve"> </w:t>
      </w:r>
    </w:p>
    <w:p w14:paraId="0855B6B4" w14:textId="104FDD09" w:rsidR="00F44C65" w:rsidRPr="00233220" w:rsidRDefault="009F3FCE" w:rsidP="0077150A">
      <w:pPr>
        <w:pStyle w:val="Akapitzlist"/>
        <w:numPr>
          <w:ilvl w:val="0"/>
          <w:numId w:val="37"/>
        </w:numPr>
        <w:spacing w:after="0" w:line="240" w:lineRule="auto"/>
        <w:ind w:left="426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/>
          <w:sz w:val="20"/>
        </w:rPr>
        <w:t xml:space="preserve">Zgodnie z art. 95 ustawy </w:t>
      </w:r>
      <w:proofErr w:type="spellStart"/>
      <w:r w:rsidRPr="0082081F">
        <w:rPr>
          <w:rFonts w:ascii="Trebuchet MS" w:hAnsi="Trebuchet MS"/>
          <w:sz w:val="20"/>
        </w:rPr>
        <w:t>p.z.p</w:t>
      </w:r>
      <w:proofErr w:type="spellEnd"/>
      <w:r w:rsidRPr="0082081F">
        <w:rPr>
          <w:rFonts w:ascii="Trebuchet MS" w:hAnsi="Trebuchet MS"/>
          <w:sz w:val="20"/>
        </w:rPr>
        <w:t>.,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Wykonawca zobowiązany jest do zatrudnienia na podstawie umowy o pracę osób faktycznie uczestniczących w wykonywaniu zamówienia, w niżej opisanych czynnościach. </w:t>
      </w:r>
    </w:p>
    <w:p w14:paraId="16DA9823" w14:textId="77777777" w:rsid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budowlan</w:t>
      </w:r>
      <w:r>
        <w:rPr>
          <w:rFonts w:ascii="Trebuchet MS" w:hAnsi="Trebuchet MS"/>
          <w:sz w:val="20"/>
        </w:rPr>
        <w:t>e</w:t>
      </w:r>
    </w:p>
    <w:p w14:paraId="68FBBAC1" w14:textId="77777777" w:rsid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tynkarskie</w:t>
      </w:r>
    </w:p>
    <w:p w14:paraId="79E76629" w14:textId="77777777" w:rsid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malarskie</w:t>
      </w:r>
    </w:p>
    <w:p w14:paraId="3672CE62" w14:textId="377AB7BC" w:rsidR="0077150A" w:rsidRPr="0077150A" w:rsidRDefault="0077150A" w:rsidP="0077150A">
      <w:pPr>
        <w:pStyle w:val="Akapitzlist"/>
        <w:numPr>
          <w:ilvl w:val="1"/>
          <w:numId w:val="40"/>
        </w:numPr>
        <w:spacing w:after="0" w:line="240" w:lineRule="auto"/>
        <w:ind w:left="993"/>
        <w:jc w:val="both"/>
        <w:rPr>
          <w:rFonts w:ascii="Trebuchet MS" w:hAnsi="Trebuchet MS"/>
          <w:sz w:val="20"/>
        </w:rPr>
      </w:pPr>
      <w:r w:rsidRPr="0077150A">
        <w:rPr>
          <w:rFonts w:ascii="Trebuchet MS" w:hAnsi="Trebuchet MS"/>
          <w:sz w:val="20"/>
        </w:rPr>
        <w:t>Prace towarzyszące</w:t>
      </w:r>
    </w:p>
    <w:p w14:paraId="0A4C403D" w14:textId="2CD69F61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Z uwagi na rodzaj i zakres zamówienia Zamawiający wymaga, </w:t>
      </w:r>
      <w:r w:rsidRPr="0082081F">
        <w:rPr>
          <w:rFonts w:ascii="Trebuchet MS" w:eastAsia="Times New Roman" w:hAnsi="Trebuchet MS" w:cs="Times New Roman"/>
          <w:bCs/>
          <w:sz w:val="20"/>
          <w:lang w:eastAsia="pl-PL"/>
        </w:rPr>
        <w:t>aby najpóźniej na 3 dni przed rozpoczęciem realizacji umowy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wszystkie osoby skierowane do realizacji umowy a wykonujące roboty ogólnobudowlane w ramach wykonania zamówienia, Wykonawca zatrudniał na podstawie umowy o pracę, w rozumieniu przepisów ustawy z dnia 26 czerwca 1974 r. - Kodeks pracy  (tekst jednolity Dz</w:t>
      </w:r>
      <w:r w:rsidR="008D192C" w:rsidRPr="0082081F">
        <w:rPr>
          <w:rFonts w:ascii="Trebuchet MS" w:eastAsia="Times New Roman" w:hAnsi="Trebuchet MS" w:cs="Times New Roman"/>
          <w:sz w:val="20"/>
          <w:lang w:eastAsia="pl-PL"/>
        </w:rPr>
        <w:t>.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U</w:t>
      </w:r>
      <w:r w:rsidR="008D192C" w:rsidRPr="0082081F">
        <w:rPr>
          <w:rFonts w:ascii="Trebuchet MS" w:eastAsia="Times New Roman" w:hAnsi="Trebuchet MS" w:cs="Times New Roman"/>
          <w:sz w:val="20"/>
          <w:lang w:eastAsia="pl-PL"/>
        </w:rPr>
        <w:t xml:space="preserve">. 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>z 202</w:t>
      </w:r>
      <w:r w:rsidR="00EB0B7E" w:rsidRPr="0082081F">
        <w:rPr>
          <w:rFonts w:ascii="Trebuchet MS" w:eastAsia="Times New Roman" w:hAnsi="Trebuchet MS" w:cs="Times New Roman"/>
          <w:sz w:val="20"/>
          <w:lang w:eastAsia="pl-PL"/>
        </w:rPr>
        <w:t>5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 r., poz. </w:t>
      </w:r>
      <w:r w:rsidR="00EB0B7E" w:rsidRPr="0082081F">
        <w:rPr>
          <w:rFonts w:ascii="Trebuchet MS" w:eastAsia="Times New Roman" w:hAnsi="Trebuchet MS" w:cs="Times New Roman"/>
          <w:sz w:val="20"/>
          <w:lang w:eastAsia="pl-PL"/>
        </w:rPr>
        <w:t>277</w:t>
      </w: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), przy czym rozpoczęcie przez wskazane osoby realizacji tych umów może nastąpić później, jednak musi nastąpić najpóźniej z chwilą rozpoczęcia realizacji przedmiotu zamówienia lub świadczenia określonych usług w ramach wykonywania zamówienia. </w:t>
      </w:r>
    </w:p>
    <w:p w14:paraId="2A491E62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t xml:space="preserve">Wykonawca zobowiązany jest zagwarantować zatrudnienie na powyższych zasadach przez okres realizacji przedmiotu niniejszej umowy. Zobowiązane wynikające ze zdania poprzedniego dotyczy również podwykonawców, którym Wykonawca zleci opisane czynności związane z realizacją usług objętych zakresem niniejszej umowy. </w:t>
      </w:r>
    </w:p>
    <w:p w14:paraId="521F4E3F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eastAsia="Times New Roman" w:hAnsi="Trebuchet MS" w:cs="Times New Roman"/>
          <w:sz w:val="20"/>
          <w:lang w:eastAsia="pl-PL"/>
        </w:rPr>
        <w:t>Szczegółowe warunki realizacji i kontroli oraz wymagań dotyczących tego zobowiązania określone są w treści wzoru umowy. Realizacja zamówienia przez ww. osoby będzie miała na celu podniesienie jakości wykonania zamówienia, większą dyspozycyjność osób wykonujących zamówienie wobec Zamawiającego i Wykonawcy, większe doświadczenie personelu (wynikające ze stałości zatrudnienia u danego Wykonawcy), lepszą kontrolę wykonania zamówienia z uwagi na kierownictwo pracodawcy wynikające ze stosunku pracy, większe zaangażowanie pracowników (wynikające z potrzeby należytego wywiązania się z obowiązków pracowniczych), co przekłada się na utrzymanie zatrudnienia i promowanie aspektów społecznych.</w:t>
      </w:r>
    </w:p>
    <w:p w14:paraId="1609AD04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 xml:space="preserve">W dacie podpisania umowy Wykonawca oświadcza, że przy realizacji przedmiotu umowy osoby zatrudnione na podstawie umowy o pracę faktycznie uczestniczyć będą w realizacji przedmiotu umowy w zakresie czynności wskazanych w SWZ oraz zobowiązuje się do utrzymania zatrudnienia na podstawie umowy o pracę osób wykonujących te czynności przez cały czas ich wykonywania. </w:t>
      </w:r>
    </w:p>
    <w:p w14:paraId="0C3F3C09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W przypadku zakończenia z jakiejkolwiek przyczyny stosunku pracy, o którym mowa w ust. 5 przez którąkolwiek ze Stron, przed zakończeniem okresu wykonywania danego rodzaju czynności wskazanych w SWZ, Wykonawca lub podwykonawca będzie zobowiązany do zatrudnienia na to miejsce innej osoby na podstawie umowy o pracę.</w:t>
      </w:r>
    </w:p>
    <w:p w14:paraId="70EEE6FB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Wykonawca w każdej umowie o podwykonawstwo zobowiązany jest zawrzeć stosowne zapisy zobowiązujące podwykonawców do zatrudnienia na umowę o pracę osób wykonujących przedmiot umowy w zakresie czynności wskazanych w SWZ oraz zapisów umożliwiających Zamawiającemu przeprowadzenie kontroli wykonania tego zobowiązania w sposób przewidziany w umowie i w SWZ.</w:t>
      </w:r>
    </w:p>
    <w:p w14:paraId="1820107D" w14:textId="77777777" w:rsidR="009F3FCE" w:rsidRPr="0082081F" w:rsidRDefault="009F3FCE" w:rsidP="0077150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rebuchet MS" w:eastAsia="Times New Roman" w:hAnsi="Trebuchet MS" w:cs="Times New Roman"/>
          <w:sz w:val="20"/>
          <w:lang w:eastAsia="pl-PL"/>
        </w:rPr>
      </w:pPr>
      <w:r w:rsidRPr="0082081F">
        <w:rPr>
          <w:rFonts w:ascii="Trebuchet MS" w:hAnsi="Trebuchet MS" w:cs="Times New Roman"/>
          <w:sz w:val="20"/>
        </w:rPr>
        <w:t>Zamawiający zastrzega sobie w trakcie realizacji umowy prawo do wykonywania czynności kontrolnych odnośnie spełniania przez Wykonawcę lub podwykonawcę wymogu zatrudnienia osób na podstawie umowy o pracę w zakresie czynności wskazanych w SWZ przy realizacji niniejszego zamówienia w następujący sposób:</w:t>
      </w:r>
    </w:p>
    <w:p w14:paraId="21255511" w14:textId="77777777" w:rsidR="009F3FCE" w:rsidRPr="0082081F" w:rsidRDefault="009F3FCE" w:rsidP="00426476">
      <w:pPr>
        <w:widowControl w:val="0"/>
        <w:numPr>
          <w:ilvl w:val="0"/>
          <w:numId w:val="38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eastAsia="Tahoma" w:hAnsi="Trebuchet MS" w:cs="Times New Roman"/>
          <w:sz w:val="20"/>
        </w:rPr>
        <w:t>Wykonawca na każde żądanie Zamawiającego zobowiązany jest w terminie do 7  dni kalendarzowych od dnia otrzymania wezwania przedstawić (okazać, przedłożyć do wglądu) wszelkie niezbędne oświadczenia lub dokumenty w celu potwierdzenia zatrudnienia na podstawie umowy o pracę pracowników zaangażowanych przy realizacji niniejszej umowy np.:</w:t>
      </w:r>
    </w:p>
    <w:p w14:paraId="303D35DC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bCs/>
          <w:sz w:val="20"/>
        </w:rPr>
      </w:pPr>
      <w:r w:rsidRPr="0082081F">
        <w:rPr>
          <w:rFonts w:ascii="Trebuchet MS" w:eastAsia="Tahoma" w:hAnsi="Trebuchet MS" w:cs="Times New Roman"/>
          <w:sz w:val="20"/>
        </w:rPr>
        <w:t xml:space="preserve">a) </w:t>
      </w:r>
      <w:r w:rsidRPr="0082081F">
        <w:rPr>
          <w:rFonts w:ascii="Trebuchet MS" w:hAnsi="Trebuchet MS" w:cs="Times New Roman"/>
          <w:bCs/>
          <w:sz w:val="20"/>
        </w:rPr>
        <w:t>oświadczenie Wykonawcy lub podwykonawcy o zatrudnieniu na podstawie umowy o 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imion i nazwisk tych osób, dat zawarcia umów o pracę, rodzaju umów o pracę, zakresu obowiązków pracowników oraz podpis osoby uprawnionej do złożenia oświadczenia w imieniu Wykonawcy, lub podwykonawcy;</w:t>
      </w:r>
    </w:p>
    <w:p w14:paraId="3747F3BE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bCs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lastRenderedPageBreak/>
        <w:t>b) oświadczenie/oświadczenia zatrudnionych na podstawie umowy o  pracę osób wykonujących czynności, których dotyczy wezwanie Zamawiającego. Oświadczenie to powinno zawierać w szczególności: dokładne określenie podmiotu składającego oświadczenie (imię i nazwisko zatrudnionego pracownika), datę złożenia oświadczenia, wskazanie przez tę osobę, że objęte wezwaniem czynności wykonuje na podstawie umowy o pracę, rodzaju umowy, datę zawarcia umowy o pracę, zakres obowiązków tej osoby jako pracownika oraz czytelny podpis osoby składającej oświadczenie;</w:t>
      </w:r>
    </w:p>
    <w:p w14:paraId="5E5E8A0D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 xml:space="preserve">c) poświadczone za zgodność z oryginałem odpowiednio przez Wykonawcę,  podwykonawcę lub dalszego podwykonawcę kopie umowy/umów o pracę osób wykonujących w trakcie realizacji zamówienia czynności, których dotyczy wezwanie; kopia umowy/umów powinna zostać zanonimizowana w sposób zapewniający ochronę danych osobowych pracowników, zgodnie z przepisami o ochronie danych osobowych, jednakże </w:t>
      </w:r>
      <w:proofErr w:type="spellStart"/>
      <w:r w:rsidRPr="0082081F">
        <w:rPr>
          <w:rFonts w:ascii="Trebuchet MS" w:hAnsi="Trebuchet MS" w:cs="Times New Roman"/>
          <w:bCs/>
          <w:sz w:val="20"/>
        </w:rPr>
        <w:t>anonimizacja</w:t>
      </w:r>
      <w:proofErr w:type="spellEnd"/>
      <w:r w:rsidRPr="0082081F">
        <w:rPr>
          <w:rFonts w:ascii="Trebuchet MS" w:hAnsi="Trebuchet MS" w:cs="Times New Roman"/>
          <w:bCs/>
          <w:sz w:val="20"/>
        </w:rPr>
        <w:t xml:space="preserve"> ta powinna być dokonana ale w sposób zapewniający niezbędną weryfikację zatrudnienia na podstawie umowy o pracę w szczególności weryfikację następujących informacji</w:t>
      </w:r>
      <w:r w:rsidRPr="0082081F">
        <w:rPr>
          <w:rFonts w:ascii="Trebuchet MS" w:hAnsi="Trebuchet MS" w:cs="Times New Roman"/>
          <w:sz w:val="20"/>
        </w:rPr>
        <w:t>: imię i nazwisko zatrudnionego pracownika, datę zawarcia umowy o pracę i rodzaj umowy o pracę i zakres obowiązków pracownika;</w:t>
      </w:r>
    </w:p>
    <w:p w14:paraId="6BE3003E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>d) inne dokumenty, w tym w szczególności: poświadczone za zgodność z oryginałem odpowiednio przez Wykonawcę, podwykonawcę</w:t>
      </w:r>
      <w:r w:rsidRPr="0082081F">
        <w:rPr>
          <w:rFonts w:ascii="Trebuchet MS" w:hAnsi="Trebuchet MS" w:cs="Times New Roman"/>
          <w:b/>
          <w:i/>
          <w:sz w:val="20"/>
        </w:rPr>
        <w:t xml:space="preserve"> </w:t>
      </w:r>
      <w:r w:rsidRPr="0082081F">
        <w:rPr>
          <w:rFonts w:ascii="Trebuchet MS" w:hAnsi="Trebuchet MS" w:cs="Times New Roman"/>
          <w:bCs/>
          <w:sz w:val="20"/>
        </w:rPr>
        <w:t>lub dalszego podwykonawcę</w:t>
      </w:r>
      <w:r w:rsidRPr="0082081F">
        <w:rPr>
          <w:rFonts w:ascii="Trebuchet MS" w:hAnsi="Trebuchet MS" w:cs="Times New Roman"/>
          <w:bCs/>
          <w:i/>
          <w:sz w:val="20"/>
        </w:rPr>
        <w:t xml:space="preserve"> </w:t>
      </w:r>
      <w:r w:rsidRPr="0082081F">
        <w:rPr>
          <w:rFonts w:ascii="Trebuchet MS" w:hAnsi="Trebuchet MS" w:cs="Times New Roman"/>
          <w:bCs/>
          <w:sz w:val="20"/>
        </w:rPr>
        <w:t xml:space="preserve">kopie dokumentów </w:t>
      </w:r>
      <w:r w:rsidRPr="0082081F">
        <w:rPr>
          <w:rFonts w:ascii="Trebuchet MS" w:eastAsia="Tahoma" w:hAnsi="Trebuchet MS" w:cs="Times New Roman"/>
          <w:bCs/>
          <w:sz w:val="20"/>
        </w:rPr>
        <w:t>potwierdzających opłacanie składek na ubezpieczenia społeczne i zdrowotne z tytułu zatrudnienia na podstawie umów o pracę (wraz z informacją o liczbie odprowadzonych składek) tj.:</w:t>
      </w:r>
    </w:p>
    <w:p w14:paraId="7E8D3D76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ab/>
        <w:t xml:space="preserve">- zaświadczenie właściwego oddziału ZUS, potwierdzające opłacanie przez Wykonawcę lub podwykonawcę składek na ubezpieczenia społeczne i zdrowotne z tytułu zatrudnienia na podstawie umów o pracę za ostatni okres rozliczeniowy lub </w:t>
      </w:r>
    </w:p>
    <w:p w14:paraId="0B7BCA49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bCs/>
          <w:sz w:val="20"/>
        </w:rPr>
        <w:tab/>
        <w:t xml:space="preserve">   - kopie dowodu potwierdzającego zgłoszenie pracownika do ubezpieczeń, </w:t>
      </w:r>
    </w:p>
    <w:p w14:paraId="270C1415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    zanonimizowane w sposób zapewniający ochronę danych osobowych pracowników, zgodnie z przepisami o ochronie danych osobowych, jednakże </w:t>
      </w:r>
      <w:proofErr w:type="spellStart"/>
      <w:r w:rsidRPr="0082081F">
        <w:rPr>
          <w:rFonts w:ascii="Trebuchet MS" w:hAnsi="Trebuchet MS" w:cs="Times New Roman"/>
          <w:sz w:val="20"/>
        </w:rPr>
        <w:t>anonimizacja</w:t>
      </w:r>
      <w:proofErr w:type="spellEnd"/>
      <w:r w:rsidRPr="0082081F">
        <w:rPr>
          <w:rFonts w:ascii="Trebuchet MS" w:hAnsi="Trebuchet MS" w:cs="Times New Roman"/>
          <w:sz w:val="20"/>
        </w:rPr>
        <w:t xml:space="preserve"> ta winna być dokonana ale w sposób zapewniający niezbędną weryfikację zatrudnienia na podstawie umowy o pracę w szczególności weryfikację następujących informacji: imię i nazwisko zatrudnionego pracownika, datę zgłoszenia do ubezpieczeń, datę zawarcia umowy, rodzaj umowy o pracę;</w:t>
      </w:r>
    </w:p>
    <w:p w14:paraId="156B4100" w14:textId="77777777" w:rsidR="009F3FCE" w:rsidRPr="0082081F" w:rsidRDefault="009F3FCE" w:rsidP="009F3FCE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1274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   a ponadto zobowiązany jest przedłożyć zakres obowiązków pracownika, którego dokumenty dotyczą; </w:t>
      </w:r>
    </w:p>
    <w:p w14:paraId="4EA94888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1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 xml:space="preserve"> 2) Zamawiający zastrzega sobie prawo przeprowadzenia (bez uprzedzenia) kontroli przez przedstawicieli Zamawiającego lub upoważnione osoby trzecie na miejscu wykonywania przedmiotu umowy, w celu zweryfikowania, czy osoby wykonujące wskazane przez Zamawiającego w SWZ czynności przy realizacji zamówienia, są osobami faktycznie uczestniczącymi w realizacji przedmiotu umowy w zakresie czynności wskazanych w SWZ na podstawie umowy o pracę; Wykonawca zapewnia, że osoby te oraz inne osoby przebywające na miejscu wykonywania przedmiotu umowy zobowiązane zostaną podać wykonującym czynności kontrolne przedstawicielom Zamawiającego imiona i nazwiska oraz zakresy wykonywanych czynności;</w:t>
      </w:r>
    </w:p>
    <w:p w14:paraId="4F5077B3" w14:textId="77777777" w:rsidR="009F3FCE" w:rsidRPr="0082081F" w:rsidRDefault="009F3FCE" w:rsidP="009F3FCE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1" w:hanging="283"/>
        <w:contextualSpacing/>
        <w:jc w:val="both"/>
        <w:rPr>
          <w:rFonts w:ascii="Trebuchet MS" w:hAnsi="Trebuchet MS" w:cs="Times New Roman"/>
          <w:sz w:val="20"/>
        </w:rPr>
      </w:pPr>
      <w:r w:rsidRPr="0082081F">
        <w:rPr>
          <w:rFonts w:ascii="Trebuchet MS" w:hAnsi="Trebuchet MS" w:cs="Times New Roman"/>
          <w:sz w:val="20"/>
        </w:rPr>
        <w:t>3) W przypadkach uzasadnionych wątpliwości, co do przestrzegania prawa pracy przez Wykonawcę lub podwykonawcę, Zamawiający może zwrócić się o przeprowadzenie kontroli przez Państwową Inspekcję Pracy.</w:t>
      </w:r>
    </w:p>
    <w:p w14:paraId="55FBE94C" w14:textId="1A6EF88A" w:rsidR="009F3FCE" w:rsidRPr="0082081F" w:rsidRDefault="009F3FCE" w:rsidP="00426476">
      <w:pPr>
        <w:pStyle w:val="Akapitzlist"/>
        <w:widowControl w:val="0"/>
        <w:numPr>
          <w:ilvl w:val="0"/>
          <w:numId w:val="40"/>
        </w:numPr>
        <w:suppressAutoHyphens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rebuchet MS" w:hAnsi="Trebuchet MS" w:cs="Times New Roman"/>
        </w:rPr>
      </w:pPr>
      <w:r w:rsidRPr="0082081F">
        <w:rPr>
          <w:rFonts w:ascii="Trebuchet MS" w:hAnsi="Trebuchet MS" w:cs="Times New Roman"/>
          <w:sz w:val="20"/>
        </w:rPr>
        <w:t>Zamawiający może w każdym czasie zażądać dodatkowych dokumentów lub wyjaśnień w przypadku wątpliwości w zakresie spełniania przez Wykonawcę, podwykonawcę lub dalszego podwykonawcę wymogu zatrudnienia osób na podstawie umowy o pracę w zakresie czynności wskazanych w SWZ przy realizacji niniejszego zamówienia, w szczególności jeżeli stwierdzi, że oświadczenia lub dokumenty przedstawione przez Wykonawcę lub podwykonawcę budzą wątpliwości, co do ich autentyczności lub, co do okoliczności, które powinny potwierdzać. W takim przypadku Wykonawca lub podwykonawca zobowiązany jest do przedstawienia dodatkowych oświadczeń lub dokumentów w wyznaczonym przez Zamawiającego terminie.</w:t>
      </w:r>
    </w:p>
    <w:p w14:paraId="5C9E4FDB" w14:textId="76135432" w:rsidR="009B7396" w:rsidRPr="0082081F" w:rsidRDefault="00E10A0C" w:rsidP="00B56D58">
      <w:pPr>
        <w:pStyle w:val="Nagwek1"/>
      </w:pPr>
      <w:bookmarkStart w:id="64" w:name="mip51081583"/>
      <w:bookmarkStart w:id="65" w:name="mip51081584"/>
      <w:bookmarkStart w:id="66" w:name="_Toc244165568"/>
      <w:bookmarkEnd w:id="64"/>
      <w:bookmarkEnd w:id="65"/>
      <w:r w:rsidRPr="0082081F">
        <w:t>INFORMACJE DOTYCZĄCE WADIUM</w:t>
      </w:r>
      <w:bookmarkEnd w:id="66"/>
    </w:p>
    <w:p w14:paraId="4CE89EE6" w14:textId="2EF31AE7" w:rsidR="00CF182B" w:rsidRPr="00562FF4" w:rsidRDefault="00002DC3" w:rsidP="00002DC3">
      <w:pPr>
        <w:pStyle w:val="Akapitzlist"/>
        <w:spacing w:after="0" w:line="240" w:lineRule="auto"/>
        <w:ind w:left="709"/>
        <w:contextualSpacing w:val="0"/>
        <w:jc w:val="both"/>
        <w:rPr>
          <w:rFonts w:ascii="Trebuchet MS" w:hAnsi="Trebuchet MS" w:cs="Arial"/>
          <w:sz w:val="20"/>
          <w:szCs w:val="20"/>
        </w:rPr>
      </w:pPr>
      <w:bookmarkStart w:id="67" w:name="mip51080466"/>
      <w:bookmarkStart w:id="68" w:name="mip51080468"/>
      <w:bookmarkStart w:id="69" w:name="mip51081585"/>
      <w:bookmarkStart w:id="70" w:name="mip51081586"/>
      <w:bookmarkEnd w:id="67"/>
      <w:bookmarkEnd w:id="68"/>
      <w:bookmarkEnd w:id="69"/>
      <w:bookmarkEnd w:id="70"/>
      <w:r>
        <w:rPr>
          <w:rFonts w:ascii="Trebuchet MS" w:hAnsi="Trebuchet MS" w:cs="Arial"/>
          <w:b/>
          <w:sz w:val="20"/>
          <w:szCs w:val="20"/>
        </w:rPr>
        <w:t>Zamawiający nie wymaga wniesienia wadium</w:t>
      </w:r>
      <w:r w:rsidR="00CF182B" w:rsidRPr="00562FF4">
        <w:rPr>
          <w:rFonts w:ascii="Trebuchet MS" w:hAnsi="Trebuchet MS" w:cs="Arial"/>
          <w:b/>
          <w:sz w:val="20"/>
          <w:szCs w:val="20"/>
        </w:rPr>
        <w:t>.</w:t>
      </w:r>
    </w:p>
    <w:p w14:paraId="03B2D02C" w14:textId="2BFCE1B5" w:rsidR="00E54DD2" w:rsidRPr="0082081F" w:rsidRDefault="00E54DD2" w:rsidP="00B56D58">
      <w:pPr>
        <w:pStyle w:val="Nagwek1"/>
      </w:pPr>
      <w:r w:rsidRPr="0082081F">
        <w:lastRenderedPageBreak/>
        <w:t> </w:t>
      </w:r>
      <w:bookmarkStart w:id="71" w:name="_Toc244165569"/>
      <w:r w:rsidR="00E10A0C" w:rsidRPr="0082081F">
        <w:t>INFORMACJA DOTYCZĄCA ZWROTU KOSZTÓW UDZIAŁU W POSTĘPOWANIU</w:t>
      </w:r>
      <w:bookmarkEnd w:id="71"/>
    </w:p>
    <w:p w14:paraId="7DE8EB7E" w14:textId="77777777" w:rsidR="00B54708" w:rsidRPr="0082081F" w:rsidRDefault="0043683D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 xml:space="preserve">Wszelkie koszty związane z uczestnictwem w postępowaniu, w tym związane z przygotowaniem i złożeniem oferty ponosi Wykonawca składający ofertę. </w:t>
      </w:r>
    </w:p>
    <w:p w14:paraId="6B9F33DC" w14:textId="77777777" w:rsidR="00B54708" w:rsidRPr="0082081F" w:rsidRDefault="00B54708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udzielenia zaliczek na poczet wykonania zamówienia.</w:t>
      </w:r>
    </w:p>
    <w:p w14:paraId="55957F20" w14:textId="77777777" w:rsidR="0043683D" w:rsidRPr="0082081F" w:rsidRDefault="0043683D">
      <w:pPr>
        <w:pStyle w:val="Akapitzlist"/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rebuchet MS" w:hAnsi="Trebuchet MS"/>
          <w:sz w:val="20"/>
          <w:szCs w:val="20"/>
        </w:rPr>
      </w:pPr>
      <w:r w:rsidRPr="0082081F">
        <w:rPr>
          <w:rFonts w:ascii="Trebuchet MS" w:hAnsi="Trebuchet MS"/>
          <w:sz w:val="20"/>
          <w:szCs w:val="20"/>
        </w:rPr>
        <w:t>Zamawiający nie przewiduje zwrotu kosztów udziału w postępowaniu na rzecz Wykonawcy, z którym zawarto umowę, jak również na rzecz Wykonawców, z którymi nie zawarto umowy.</w:t>
      </w:r>
    </w:p>
    <w:p w14:paraId="5FF2DCDE" w14:textId="7996B6A2" w:rsidR="00E54DD2" w:rsidRDefault="00E10A0C" w:rsidP="00B56D58">
      <w:pPr>
        <w:pStyle w:val="Nagwek1"/>
      </w:pPr>
      <w:bookmarkStart w:id="72" w:name="mip51081589"/>
      <w:bookmarkStart w:id="73" w:name="mip51081590"/>
      <w:bookmarkStart w:id="74" w:name="mip51081593"/>
      <w:bookmarkStart w:id="75" w:name="_Toc244165570"/>
      <w:bookmarkStart w:id="76" w:name="_Hlk70457480"/>
      <w:bookmarkEnd w:id="72"/>
      <w:bookmarkEnd w:id="73"/>
      <w:bookmarkEnd w:id="74"/>
      <w:r w:rsidRPr="0082081F">
        <w:t>INFORMACJE DOTYCZĄCE ZABEZPIECZENIA NALEŻYTEGO WYKONANIA UMOWY</w:t>
      </w:r>
      <w:bookmarkEnd w:id="75"/>
      <w:r w:rsidRPr="0082081F">
        <w:t xml:space="preserve"> </w:t>
      </w:r>
    </w:p>
    <w:p w14:paraId="4B5108A6" w14:textId="7CD38570" w:rsidR="00CF182B" w:rsidRPr="00002DC3" w:rsidRDefault="00002DC3" w:rsidP="00002DC3">
      <w:pPr>
        <w:spacing w:after="0" w:line="240" w:lineRule="auto"/>
        <w:ind w:left="709"/>
        <w:jc w:val="both"/>
        <w:rPr>
          <w:rFonts w:ascii="Trebuchet MS" w:hAnsi="Trebuchet MS"/>
          <w:sz w:val="20"/>
          <w:szCs w:val="20"/>
        </w:rPr>
      </w:pPr>
      <w:bookmarkStart w:id="77" w:name="mip51082730"/>
      <w:bookmarkEnd w:id="77"/>
      <w:r w:rsidRPr="00002DC3">
        <w:rPr>
          <w:rFonts w:ascii="Trebuchet MS" w:hAnsi="Trebuchet MS"/>
          <w:sz w:val="20"/>
          <w:szCs w:val="20"/>
        </w:rPr>
        <w:t>Zamawiaj</w:t>
      </w:r>
      <w:r>
        <w:rPr>
          <w:rFonts w:ascii="Trebuchet MS" w:hAnsi="Trebuchet MS"/>
          <w:sz w:val="20"/>
          <w:szCs w:val="20"/>
        </w:rPr>
        <w:t>ą</w:t>
      </w:r>
      <w:r w:rsidRPr="00002DC3">
        <w:rPr>
          <w:rFonts w:ascii="Trebuchet MS" w:hAnsi="Trebuchet MS"/>
          <w:sz w:val="20"/>
          <w:szCs w:val="20"/>
        </w:rPr>
        <w:t>cy nie wymaga wniesienia zabezpieczenia nale</w:t>
      </w:r>
      <w:r>
        <w:rPr>
          <w:rFonts w:ascii="Trebuchet MS" w:hAnsi="Trebuchet MS"/>
          <w:sz w:val="20"/>
          <w:szCs w:val="20"/>
        </w:rPr>
        <w:t>ż</w:t>
      </w:r>
      <w:r w:rsidRPr="00002DC3">
        <w:rPr>
          <w:rFonts w:ascii="Trebuchet MS" w:hAnsi="Trebuchet MS"/>
          <w:sz w:val="20"/>
          <w:szCs w:val="20"/>
        </w:rPr>
        <w:t>yteg</w:t>
      </w:r>
      <w:r>
        <w:rPr>
          <w:rFonts w:ascii="Trebuchet MS" w:hAnsi="Trebuchet MS"/>
          <w:sz w:val="20"/>
          <w:szCs w:val="20"/>
        </w:rPr>
        <w:t>o</w:t>
      </w:r>
      <w:r w:rsidRPr="00002DC3">
        <w:rPr>
          <w:rFonts w:ascii="Trebuchet MS" w:hAnsi="Trebuchet MS"/>
          <w:sz w:val="20"/>
          <w:szCs w:val="20"/>
        </w:rPr>
        <w:t xml:space="preserve"> wykonania umowy</w:t>
      </w:r>
      <w:r w:rsidR="00CF182B" w:rsidRPr="00002DC3">
        <w:rPr>
          <w:rFonts w:ascii="Trebuchet MS" w:hAnsi="Trebuchet MS"/>
          <w:sz w:val="20"/>
          <w:szCs w:val="20"/>
        </w:rPr>
        <w:t xml:space="preserve">. </w:t>
      </w:r>
    </w:p>
    <w:p w14:paraId="5C0B207A" w14:textId="165D49B4" w:rsidR="00103600" w:rsidRPr="0082081F" w:rsidRDefault="00103600" w:rsidP="00B56D58">
      <w:pPr>
        <w:pStyle w:val="Nagwek1"/>
      </w:pPr>
      <w:bookmarkStart w:id="78" w:name="mip51082731"/>
      <w:bookmarkStart w:id="79" w:name="_Toc244165571"/>
      <w:bookmarkEnd w:id="76"/>
      <w:bookmarkEnd w:id="78"/>
      <w:r w:rsidRPr="0082081F">
        <w:t>KLAUZULA INFORMACYJNA RODO ZESPOŁU SZKÓŁ CENTRUM</w:t>
      </w:r>
      <w:r w:rsidR="008545EB" w:rsidRPr="0082081F">
        <w:t xml:space="preserve"> </w:t>
      </w:r>
      <w:r w:rsidRPr="0082081F">
        <w:t xml:space="preserve"> KSZTAŁCENIA ROLNICZEGO W NAKLE ŚLĄSKIM DLA UCZESTNIKÓW POSTĘPOWANIA O UDZIELENIE NINIEJSZEGO ZAMÓWIENIA PUBLICZNEGO</w:t>
      </w:r>
      <w:bookmarkEnd w:id="79"/>
    </w:p>
    <w:p w14:paraId="31E9C921" w14:textId="77777777" w:rsidR="00103600" w:rsidRPr="0082081F" w:rsidRDefault="00103600" w:rsidP="00D20DCE">
      <w:pPr>
        <w:tabs>
          <w:tab w:val="left" w:pos="400"/>
          <w:tab w:val="left" w:pos="1276"/>
        </w:tabs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 </w:t>
      </w:r>
    </w:p>
    <w:p w14:paraId="70D5C489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>Administratorem Pani/Pana danych osobowych zawartych w złożonej ofercie do postępowania przetargowego jest Zespół Szkół Centrum Kształcenia Rolniczego im.1000-lecia Państwa Polskiego w Nakle Śląskim, tel. 32 381-32-22, fax 32 381-32-21.</w:t>
      </w:r>
    </w:p>
    <w:p w14:paraId="53E1BBE5" w14:textId="79ACC0B5" w:rsidR="00103600" w:rsidRPr="0077150A" w:rsidRDefault="00103600" w:rsidP="0077150A">
      <w:pPr>
        <w:widowControl w:val="0"/>
        <w:numPr>
          <w:ilvl w:val="3"/>
          <w:numId w:val="15"/>
        </w:numPr>
        <w:tabs>
          <w:tab w:val="clear" w:pos="1134"/>
        </w:tabs>
        <w:suppressAutoHyphens/>
        <w:spacing w:after="0" w:line="240" w:lineRule="auto"/>
        <w:ind w:left="426"/>
        <w:jc w:val="both"/>
        <w:rPr>
          <w:rFonts w:ascii="Trebuchet MS" w:hAnsi="Trebuchet MS"/>
          <w:b/>
          <w:i/>
          <w:sz w:val="20"/>
          <w:szCs w:val="20"/>
        </w:rPr>
      </w:pPr>
      <w:r w:rsidRPr="00F47032">
        <w:rPr>
          <w:rFonts w:ascii="Trebuchet MS" w:hAnsi="Trebuchet MS" w:cs="Trebuchet MS"/>
          <w:bCs/>
          <w:sz w:val="20"/>
          <w:szCs w:val="20"/>
        </w:rPr>
        <w:t xml:space="preserve">Pani/Pana dane osobowe przetwarzane będą na podstawie art. 6 ust. 1 lit. b) i c) RODO w celu przeprowadzenia postępowania o udzielenia zamówienia publicznego pn. </w:t>
      </w:r>
      <w:bookmarkStart w:id="80" w:name="_Hlk184138845"/>
      <w:r w:rsidR="0002374E" w:rsidRPr="00F47032">
        <w:rPr>
          <w:rFonts w:ascii="Trebuchet MS" w:hAnsi="Trebuchet MS"/>
          <w:b/>
          <w:i/>
          <w:sz w:val="20"/>
          <w:szCs w:val="20"/>
        </w:rPr>
        <w:t>„</w:t>
      </w:r>
      <w:r w:rsidR="00B56D58" w:rsidRPr="00B56D58">
        <w:rPr>
          <w:rFonts w:ascii="Trebuchet MS" w:hAnsi="Trebuchet MS"/>
          <w:b/>
          <w:i/>
          <w:sz w:val="20"/>
          <w:szCs w:val="20"/>
        </w:rPr>
        <w:t>Remont pomieszczeń budynku warsztatów szkolnych w Zespole Szkół Centrum Kształcenia Rolniczego w Nakle Śląskim</w:t>
      </w:r>
      <w:r w:rsidR="00E03C2E" w:rsidRPr="0077150A">
        <w:rPr>
          <w:rFonts w:ascii="Trebuchet MS" w:hAnsi="Trebuchet MS"/>
          <w:b/>
          <w:i/>
          <w:sz w:val="20"/>
          <w:szCs w:val="20"/>
        </w:rPr>
        <w:t xml:space="preserve">” </w:t>
      </w:r>
      <w:bookmarkEnd w:id="80"/>
      <w:r w:rsidRPr="0077150A">
        <w:rPr>
          <w:rFonts w:ascii="Trebuchet MS" w:hAnsi="Trebuchet MS" w:cs="Trebuchet MS"/>
          <w:bCs/>
          <w:sz w:val="20"/>
          <w:szCs w:val="20"/>
        </w:rPr>
        <w:t xml:space="preserve">prowadzonym w trybie </w:t>
      </w:r>
      <w:r w:rsidR="0002374E" w:rsidRPr="0077150A">
        <w:rPr>
          <w:rFonts w:ascii="Trebuchet MS" w:hAnsi="Trebuchet MS" w:cs="Trebuchet MS"/>
          <w:bCs/>
          <w:sz w:val="20"/>
          <w:szCs w:val="20"/>
        </w:rPr>
        <w:t>podstawowym bez negocjacji.</w:t>
      </w:r>
    </w:p>
    <w:p w14:paraId="15F23169" w14:textId="1256D27F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Dane udostępnione przez Panią/Pana mogą być udostępniane osobom uprawnionym na podstawie obowiązujących przepisów prawa, w szczególności </w:t>
      </w:r>
      <w:r w:rsidR="00530FBB" w:rsidRPr="00530FBB">
        <w:rPr>
          <w:rFonts w:ascii="Trebuchet MS" w:hAnsi="Trebuchet MS" w:cs="Trebuchet MS"/>
          <w:bCs/>
          <w:sz w:val="20"/>
          <w:szCs w:val="20"/>
        </w:rPr>
        <w:t>Ustawa z dnia 11 września 2019 r. - Prawo zamówień publicznych</w:t>
      </w:r>
      <w:r w:rsidRPr="0082081F">
        <w:rPr>
          <w:rFonts w:ascii="Trebuchet MS" w:hAnsi="Trebuchet MS" w:cs="Trebuchet MS"/>
          <w:bCs/>
          <w:sz w:val="20"/>
          <w:szCs w:val="20"/>
        </w:rPr>
        <w:t xml:space="preserve"> dalej „ustawa </w:t>
      </w:r>
      <w:proofErr w:type="spellStart"/>
      <w:r w:rsidRPr="0082081F">
        <w:rPr>
          <w:rFonts w:ascii="Trebuchet MS" w:hAnsi="Trebuchet MS" w:cs="Trebuchet MS"/>
          <w:bCs/>
          <w:sz w:val="20"/>
          <w:szCs w:val="20"/>
        </w:rPr>
        <w:t>Pzp</w:t>
      </w:r>
      <w:proofErr w:type="spellEnd"/>
      <w:r w:rsidRPr="0082081F">
        <w:rPr>
          <w:rFonts w:ascii="Trebuchet MS" w:hAnsi="Trebuchet MS" w:cs="Trebuchet MS"/>
          <w:bCs/>
          <w:sz w:val="20"/>
          <w:szCs w:val="20"/>
        </w:rPr>
        <w:t xml:space="preserve">.;   </w:t>
      </w:r>
    </w:p>
    <w:p w14:paraId="075E4E3B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Pani/Pana dane osobowe będą przechowywane, zgodnie z art. 97 ust. 1 ustawy </w:t>
      </w:r>
      <w:proofErr w:type="spellStart"/>
      <w:r w:rsidRPr="0082081F">
        <w:rPr>
          <w:rFonts w:ascii="Trebuchet MS" w:hAnsi="Trebuchet MS" w:cs="Trebuchet MS"/>
          <w:bCs/>
          <w:sz w:val="20"/>
          <w:szCs w:val="20"/>
        </w:rPr>
        <w:t>Pzp</w:t>
      </w:r>
      <w:proofErr w:type="spellEnd"/>
      <w:r w:rsidRPr="0082081F">
        <w:rPr>
          <w:rFonts w:ascii="Trebuchet MS" w:hAnsi="Trebuchet MS" w:cs="Trebuchet MS"/>
          <w:bCs/>
          <w:sz w:val="20"/>
          <w:szCs w:val="20"/>
        </w:rPr>
        <w:t xml:space="preserve">, przez okres 4 lat od dnia zakończenia postępowania o udzielenie zamówienia, a jeżeli czas trwania umowy przekracza 4 lata, okres przechowywania obejmuje cały czas trwania umowy;  </w:t>
      </w:r>
    </w:p>
    <w:p w14:paraId="47EBF30B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82081F">
        <w:rPr>
          <w:rFonts w:ascii="Trebuchet MS" w:hAnsi="Trebuchet MS" w:cs="Trebuchet MS"/>
          <w:bCs/>
          <w:sz w:val="20"/>
          <w:szCs w:val="20"/>
        </w:rPr>
        <w:t>Pzp</w:t>
      </w:r>
      <w:proofErr w:type="spellEnd"/>
      <w:r w:rsidRPr="0082081F">
        <w:rPr>
          <w:rFonts w:ascii="Trebuchet MS" w:hAnsi="Trebuchet MS" w:cs="Trebuchet MS"/>
          <w:bCs/>
          <w:sz w:val="20"/>
          <w:szCs w:val="20"/>
        </w:rPr>
        <w:t xml:space="preserve">, związanym z udziałem w postępowaniu o udzielenie zamówienia publicznego; konsekwencje niepodania określonych danych wynikają  z ustawy </w:t>
      </w:r>
      <w:proofErr w:type="spellStart"/>
      <w:r w:rsidRPr="0082081F">
        <w:rPr>
          <w:rFonts w:ascii="Trebuchet MS" w:hAnsi="Trebuchet MS" w:cs="Trebuchet MS"/>
          <w:bCs/>
          <w:sz w:val="20"/>
          <w:szCs w:val="20"/>
        </w:rPr>
        <w:t>Pzp</w:t>
      </w:r>
      <w:proofErr w:type="spellEnd"/>
      <w:r w:rsidRPr="0082081F">
        <w:rPr>
          <w:rFonts w:ascii="Trebuchet MS" w:hAnsi="Trebuchet MS" w:cs="Trebuchet MS"/>
          <w:bCs/>
          <w:sz w:val="20"/>
          <w:szCs w:val="20"/>
        </w:rPr>
        <w:t xml:space="preserve">;  </w:t>
      </w:r>
    </w:p>
    <w:p w14:paraId="41D7BD05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W odniesieniu do Pani/Pana danych osobowych decyzje nie będą podejmowane w sposób zautomatyzowany, stosowanie do art. 22 RODO;  </w:t>
      </w:r>
    </w:p>
    <w:p w14:paraId="0C7B425C" w14:textId="77777777" w:rsidR="00103600" w:rsidRPr="0082081F" w:rsidRDefault="00103600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num" w:pos="426"/>
          <w:tab w:val="left" w:pos="127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Posiada Pani/Pan:  </w:t>
      </w:r>
    </w:p>
    <w:p w14:paraId="6FAD7938" w14:textId="04404F76" w:rsidR="00103600" w:rsidRPr="0082081F" w:rsidRDefault="00103600" w:rsidP="00631007">
      <w:pPr>
        <w:pStyle w:val="Akapitzlist"/>
        <w:numPr>
          <w:ilvl w:val="0"/>
          <w:numId w:val="23"/>
        </w:numPr>
        <w:tabs>
          <w:tab w:val="left" w:pos="400"/>
          <w:tab w:val="left" w:pos="1276"/>
        </w:tabs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15 RODO prawo dostępu do danych osobowych Pani/Pana dotyczących; </w:t>
      </w:r>
    </w:p>
    <w:p w14:paraId="6D104337" w14:textId="3A0A9C6F" w:rsidR="00103600" w:rsidRPr="0082081F" w:rsidRDefault="00103600" w:rsidP="00631007">
      <w:pPr>
        <w:pStyle w:val="Akapitzlist"/>
        <w:numPr>
          <w:ilvl w:val="0"/>
          <w:numId w:val="23"/>
        </w:numPr>
        <w:tabs>
          <w:tab w:val="left" w:pos="400"/>
          <w:tab w:val="left" w:pos="426"/>
        </w:tabs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16 RODO prawo do sprostowania Pani/Pana danych osobowych, przy czym skorzystanie z prawa do sprostowania nie może skutkować zmianą wyniku postępowania o udzielenie zamówienia publicznego ani zmianą postanowień umowy w zakresie niezgodnym z ustawą </w:t>
      </w:r>
      <w:proofErr w:type="spellStart"/>
      <w:r w:rsidRPr="0082081F">
        <w:rPr>
          <w:rFonts w:ascii="Trebuchet MS" w:hAnsi="Trebuchet MS" w:cs="Trebuchet MS"/>
          <w:bCs/>
          <w:sz w:val="20"/>
          <w:szCs w:val="20"/>
        </w:rPr>
        <w:t>Pzp</w:t>
      </w:r>
      <w:proofErr w:type="spellEnd"/>
      <w:r w:rsidRPr="0082081F">
        <w:rPr>
          <w:rFonts w:ascii="Trebuchet MS" w:hAnsi="Trebuchet MS" w:cs="Trebuchet MS"/>
          <w:bCs/>
          <w:sz w:val="20"/>
          <w:szCs w:val="20"/>
        </w:rPr>
        <w:t xml:space="preserve"> oraz nie może naruszać integralności protokołu oraz jego załączników;</w:t>
      </w:r>
    </w:p>
    <w:p w14:paraId="23EF8826" w14:textId="1FBA700E" w:rsidR="00103600" w:rsidRPr="0082081F" w:rsidRDefault="00103600" w:rsidP="00631007">
      <w:pPr>
        <w:pStyle w:val="Akapitzlist"/>
        <w:numPr>
          <w:ilvl w:val="0"/>
          <w:numId w:val="23"/>
        </w:numPr>
        <w:tabs>
          <w:tab w:val="left" w:pos="400"/>
          <w:tab w:val="left" w:pos="426"/>
        </w:tabs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  </w:t>
      </w:r>
    </w:p>
    <w:p w14:paraId="3746D453" w14:textId="4129E2FC" w:rsidR="00103600" w:rsidRPr="0082081F" w:rsidRDefault="00103600" w:rsidP="00631007">
      <w:pPr>
        <w:pStyle w:val="Akapitzlist"/>
        <w:numPr>
          <w:ilvl w:val="0"/>
          <w:numId w:val="23"/>
        </w:numPr>
        <w:tabs>
          <w:tab w:val="left" w:pos="400"/>
          <w:tab w:val="left" w:pos="1276"/>
        </w:tabs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prawo do wniesienia skargi do Prezesa Urzędu Ochrony Danych Osobowych, gdy uzna Pani/Pan, że przetwarzanie danych osobowych Pani/Pana dotyczących narusza przepisy RODO;   </w:t>
      </w:r>
    </w:p>
    <w:p w14:paraId="334C48AC" w14:textId="0C7E647B" w:rsidR="00103600" w:rsidRPr="0082081F" w:rsidRDefault="0002374E">
      <w:pPr>
        <w:widowControl w:val="0"/>
        <w:numPr>
          <w:ilvl w:val="3"/>
          <w:numId w:val="15"/>
        </w:numPr>
        <w:tabs>
          <w:tab w:val="clear" w:pos="1134"/>
          <w:tab w:val="left" w:pos="40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>N</w:t>
      </w:r>
      <w:r w:rsidR="00103600" w:rsidRPr="0082081F">
        <w:rPr>
          <w:rFonts w:ascii="Trebuchet MS" w:hAnsi="Trebuchet MS" w:cs="Trebuchet MS"/>
          <w:bCs/>
          <w:sz w:val="20"/>
          <w:szCs w:val="20"/>
        </w:rPr>
        <w:t xml:space="preserve">ie przysługuje Pani/Panu: </w:t>
      </w:r>
    </w:p>
    <w:p w14:paraId="108CC421" w14:textId="1188B571" w:rsidR="00103600" w:rsidRPr="0082081F" w:rsidRDefault="00103600" w:rsidP="00631007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w związku z art. 17 ust. 3 lit. b, d lub e RODO prawo do usunięcia danych osobowych; </w:t>
      </w:r>
    </w:p>
    <w:p w14:paraId="034CF112" w14:textId="1AF5E08A" w:rsidR="00103600" w:rsidRPr="0082081F" w:rsidRDefault="00103600" w:rsidP="00631007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prawo do przenoszenia danych osobowych, o którym mowa w art. 20 RODO; </w:t>
      </w:r>
    </w:p>
    <w:p w14:paraId="39C8F32A" w14:textId="4083DC64" w:rsidR="00103600" w:rsidRPr="0082081F" w:rsidRDefault="00103600" w:rsidP="00631007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na podstawie art. 21 RODO prawo sprzeciwu, wobec przetwarzania danych osobowych, gdyż </w:t>
      </w:r>
    </w:p>
    <w:p w14:paraId="6D2571DE" w14:textId="77777777" w:rsidR="00103600" w:rsidRPr="0082081F" w:rsidRDefault="00103600" w:rsidP="001608A3">
      <w:pPr>
        <w:widowControl w:val="0"/>
        <w:tabs>
          <w:tab w:val="left" w:pos="400"/>
          <w:tab w:val="left" w:pos="426"/>
        </w:tabs>
        <w:suppressAutoHyphens/>
        <w:spacing w:after="0" w:line="240" w:lineRule="auto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lastRenderedPageBreak/>
        <w:t xml:space="preserve">         podstawą prawną przetwarzania Pani/Pana danych osobowych jest art. 6 ust. 1 lit. c RODO. </w:t>
      </w:r>
    </w:p>
    <w:p w14:paraId="1AC3920C" w14:textId="04DAF0FB" w:rsidR="004C3D44" w:rsidRPr="0082081F" w:rsidRDefault="00E10A0C" w:rsidP="00B56D58">
      <w:pPr>
        <w:pStyle w:val="Nagwek1"/>
      </w:pPr>
      <w:bookmarkStart w:id="81" w:name="_Toc244165572"/>
      <w:r w:rsidRPr="0082081F">
        <w:t>POSTANOWIENIA KOŃCOWE</w:t>
      </w:r>
      <w:bookmarkEnd w:id="81"/>
    </w:p>
    <w:p w14:paraId="5E5B77E4" w14:textId="77777777" w:rsidR="008545EB" w:rsidRPr="0082081F" w:rsidRDefault="008545EB" w:rsidP="008545EB">
      <w:pPr>
        <w:rPr>
          <w:sz w:val="2"/>
          <w:szCs w:val="2"/>
        </w:rPr>
      </w:pPr>
    </w:p>
    <w:p w14:paraId="017167B5" w14:textId="59EA3E25" w:rsidR="00103600" w:rsidRDefault="00103600">
      <w:pPr>
        <w:pStyle w:val="Akapitzlist"/>
        <w:numPr>
          <w:ilvl w:val="4"/>
          <w:numId w:val="15"/>
        </w:numPr>
        <w:tabs>
          <w:tab w:val="clear" w:pos="1417"/>
          <w:tab w:val="left" w:pos="400"/>
          <w:tab w:val="num" w:pos="1134"/>
          <w:tab w:val="left" w:pos="1276"/>
        </w:tabs>
        <w:spacing w:after="0" w:line="240" w:lineRule="auto"/>
        <w:ind w:left="426" w:hanging="284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 xml:space="preserve">W sprawach nieuregulowanych w niniejszej SWZ mają zastosowanie przepisy ustawy </w:t>
      </w:r>
      <w:r w:rsidR="004C3D44" w:rsidRPr="0082081F">
        <w:rPr>
          <w:rFonts w:ascii="Trebuchet MS" w:hAnsi="Trebuchet MS"/>
          <w:iCs/>
          <w:sz w:val="20"/>
          <w:szCs w:val="20"/>
        </w:rPr>
        <w:t xml:space="preserve">z dnia 11 września 2019 r. - Prawo zamówień publicznych </w:t>
      </w:r>
      <w:r w:rsidRPr="0082081F">
        <w:rPr>
          <w:rFonts w:ascii="Trebuchet MS" w:hAnsi="Trebuchet MS" w:cs="Trebuchet MS"/>
          <w:sz w:val="20"/>
          <w:szCs w:val="20"/>
        </w:rPr>
        <w:t>oraz przepisy ustawy z dnia</w:t>
      </w:r>
      <w:r w:rsidR="002C525D">
        <w:rPr>
          <w:rFonts w:ascii="Trebuchet MS" w:hAnsi="Trebuchet MS" w:cs="Trebuchet MS"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sz w:val="20"/>
          <w:szCs w:val="20"/>
        </w:rPr>
        <w:t>23 kwietnia 1964 r. Kodeks Cywilny (Dz.U. z 20</w:t>
      </w:r>
      <w:r w:rsidR="00266F5D" w:rsidRPr="0082081F">
        <w:rPr>
          <w:rFonts w:ascii="Trebuchet MS" w:hAnsi="Trebuchet MS" w:cs="Trebuchet MS"/>
          <w:sz w:val="20"/>
          <w:szCs w:val="20"/>
        </w:rPr>
        <w:t>2</w:t>
      </w:r>
      <w:r w:rsidR="00EB4326" w:rsidRPr="0082081F">
        <w:rPr>
          <w:rFonts w:ascii="Trebuchet MS" w:hAnsi="Trebuchet MS" w:cs="Trebuchet MS"/>
          <w:sz w:val="20"/>
          <w:szCs w:val="20"/>
        </w:rPr>
        <w:t>4</w:t>
      </w:r>
      <w:r w:rsidRPr="0082081F">
        <w:rPr>
          <w:rFonts w:ascii="Trebuchet MS" w:hAnsi="Trebuchet MS" w:cs="Trebuchet MS"/>
          <w:sz w:val="20"/>
          <w:szCs w:val="20"/>
        </w:rPr>
        <w:t xml:space="preserve"> r. poz. </w:t>
      </w:r>
      <w:r w:rsidR="00EB4326" w:rsidRPr="0082081F">
        <w:rPr>
          <w:rFonts w:ascii="Trebuchet MS" w:hAnsi="Trebuchet MS" w:cs="Trebuchet MS"/>
          <w:sz w:val="20"/>
          <w:szCs w:val="20"/>
        </w:rPr>
        <w:t xml:space="preserve">1061 </w:t>
      </w:r>
      <w:r w:rsidRPr="0082081F">
        <w:rPr>
          <w:rFonts w:ascii="Trebuchet MS" w:hAnsi="Trebuchet MS" w:cs="Trebuchet MS"/>
          <w:sz w:val="20"/>
          <w:szCs w:val="20"/>
        </w:rPr>
        <w:t>z późn.zm.).</w:t>
      </w:r>
    </w:p>
    <w:p w14:paraId="4A2A6017" w14:textId="3A3A508A" w:rsidR="004C3D44" w:rsidRPr="0082081F" w:rsidRDefault="004C3D44">
      <w:pPr>
        <w:pStyle w:val="Akapitzlist"/>
        <w:numPr>
          <w:ilvl w:val="4"/>
          <w:numId w:val="15"/>
        </w:numPr>
        <w:tabs>
          <w:tab w:val="clear" w:pos="1417"/>
          <w:tab w:val="left" w:pos="400"/>
          <w:tab w:val="num" w:pos="1134"/>
          <w:tab w:val="left" w:pos="1276"/>
        </w:tabs>
        <w:spacing w:after="0" w:line="240" w:lineRule="auto"/>
        <w:ind w:left="426" w:hanging="284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Załączniki to SWZ:</w:t>
      </w:r>
    </w:p>
    <w:p w14:paraId="059DA0B9" w14:textId="5CA21736" w:rsidR="004C3D44" w:rsidRDefault="00904696" w:rsidP="00A6339E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 w:rsidRPr="0082081F">
        <w:rPr>
          <w:rFonts w:ascii="Trebuchet MS" w:hAnsi="Trebuchet MS" w:cs="Trebuchet MS"/>
          <w:sz w:val="20"/>
          <w:szCs w:val="20"/>
        </w:rPr>
        <w:t>załącznik nr 1 do SWZ</w:t>
      </w:r>
      <w:r w:rsidR="00631007">
        <w:rPr>
          <w:rFonts w:ascii="Trebuchet MS" w:hAnsi="Trebuchet MS" w:cs="Trebuchet MS"/>
          <w:sz w:val="20"/>
          <w:szCs w:val="20"/>
        </w:rPr>
        <w:t xml:space="preserve"> - Przedmiar robót.</w:t>
      </w:r>
    </w:p>
    <w:p w14:paraId="5136BF7E" w14:textId="78DC937E" w:rsidR="00795BC0" w:rsidRPr="0082081F" w:rsidRDefault="00795BC0" w:rsidP="00A6339E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załącznik nr 2 do SWZ</w:t>
      </w:r>
      <w:r w:rsidR="00631007" w:rsidRPr="00631007">
        <w:rPr>
          <w:rFonts w:ascii="Trebuchet MS" w:hAnsi="Trebuchet MS" w:cs="Trebuchet MS"/>
          <w:sz w:val="20"/>
          <w:szCs w:val="20"/>
        </w:rPr>
        <w:t xml:space="preserve"> </w:t>
      </w:r>
      <w:r w:rsidR="00631007">
        <w:rPr>
          <w:rFonts w:ascii="Trebuchet MS" w:hAnsi="Trebuchet MS" w:cs="Trebuchet MS"/>
          <w:sz w:val="20"/>
          <w:szCs w:val="20"/>
        </w:rPr>
        <w:t>- Interaktywny formularz oferty</w:t>
      </w:r>
    </w:p>
    <w:p w14:paraId="551169B0" w14:textId="77E8B91D" w:rsidR="004C3D44" w:rsidRDefault="00631007" w:rsidP="00A6339E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>
        <w:rPr>
          <w:rFonts w:ascii="Trebuchet MS" w:hAnsi="Trebuchet MS" w:cs="Trebuchet MS"/>
          <w:bCs/>
          <w:sz w:val="20"/>
          <w:szCs w:val="20"/>
        </w:rPr>
        <w:t xml:space="preserve">załącznik </w:t>
      </w:r>
      <w:r w:rsidR="006F343D" w:rsidRPr="0082081F">
        <w:rPr>
          <w:rFonts w:ascii="Trebuchet MS" w:hAnsi="Trebuchet MS" w:cs="Trebuchet MS"/>
          <w:bCs/>
          <w:sz w:val="20"/>
          <w:szCs w:val="20"/>
        </w:rPr>
        <w:t>nr 3 do SWZ</w:t>
      </w:r>
      <w:r w:rsidRPr="00631007">
        <w:rPr>
          <w:rFonts w:ascii="Trebuchet MS" w:hAnsi="Trebuchet MS" w:cs="Arial"/>
          <w:sz w:val="20"/>
          <w:szCs w:val="20"/>
        </w:rPr>
        <w:t xml:space="preserve"> </w:t>
      </w:r>
      <w:r>
        <w:rPr>
          <w:rFonts w:ascii="Trebuchet MS" w:hAnsi="Trebuchet MS" w:cs="Arial"/>
          <w:sz w:val="20"/>
          <w:szCs w:val="20"/>
        </w:rPr>
        <w:t xml:space="preserve">- </w:t>
      </w:r>
      <w:r w:rsidRPr="0082081F">
        <w:rPr>
          <w:rFonts w:ascii="Trebuchet MS" w:hAnsi="Trebuchet MS" w:cs="Arial"/>
          <w:sz w:val="20"/>
          <w:szCs w:val="20"/>
        </w:rPr>
        <w:t>Oświadczenie Wykonawcy na podstawie art. 125</w:t>
      </w:r>
    </w:p>
    <w:p w14:paraId="6677D874" w14:textId="1B85EACB" w:rsidR="0083525B" w:rsidRPr="00631007" w:rsidRDefault="00800568" w:rsidP="002548D9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Trebuchet MS" w:hAnsi="Trebuchet MS" w:cs="Trebuchet MS"/>
          <w:bCs/>
          <w:sz w:val="20"/>
          <w:szCs w:val="20"/>
        </w:rPr>
      </w:pPr>
      <w:r w:rsidRPr="0082081F">
        <w:rPr>
          <w:rFonts w:ascii="Trebuchet MS" w:hAnsi="Trebuchet MS" w:cs="Trebuchet MS"/>
          <w:bCs/>
          <w:sz w:val="20"/>
          <w:szCs w:val="20"/>
        </w:rPr>
        <w:t xml:space="preserve">załącznik nr </w:t>
      </w:r>
      <w:r w:rsidR="00795BC0">
        <w:rPr>
          <w:rFonts w:ascii="Trebuchet MS" w:hAnsi="Trebuchet MS" w:cs="Trebuchet MS"/>
          <w:bCs/>
          <w:sz w:val="20"/>
          <w:szCs w:val="20"/>
        </w:rPr>
        <w:t>4</w:t>
      </w:r>
      <w:r w:rsidR="0027495F" w:rsidRPr="0082081F">
        <w:rPr>
          <w:rFonts w:ascii="Trebuchet MS" w:hAnsi="Trebuchet MS" w:cs="Trebuchet MS"/>
          <w:bCs/>
          <w:sz w:val="20"/>
          <w:szCs w:val="20"/>
        </w:rPr>
        <w:t xml:space="preserve"> </w:t>
      </w:r>
      <w:r w:rsidRPr="0082081F">
        <w:rPr>
          <w:rFonts w:ascii="Trebuchet MS" w:hAnsi="Trebuchet MS" w:cs="Trebuchet MS"/>
          <w:bCs/>
          <w:sz w:val="20"/>
          <w:szCs w:val="20"/>
        </w:rPr>
        <w:t>do SWZ</w:t>
      </w:r>
      <w:r w:rsidR="00631007">
        <w:rPr>
          <w:rFonts w:ascii="Trebuchet MS" w:hAnsi="Trebuchet MS" w:cs="Trebuchet MS"/>
          <w:bCs/>
          <w:sz w:val="20"/>
          <w:szCs w:val="20"/>
        </w:rPr>
        <w:t xml:space="preserve"> – projekt umowy</w:t>
      </w:r>
    </w:p>
    <w:sectPr w:rsidR="0083525B" w:rsidRPr="00631007" w:rsidSect="008F52A7">
      <w:footerReference w:type="defaul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441BF" w14:textId="77777777" w:rsidR="00622A7E" w:rsidRDefault="00622A7E" w:rsidP="00612CE9">
      <w:pPr>
        <w:spacing w:after="0" w:line="240" w:lineRule="auto"/>
      </w:pPr>
      <w:r>
        <w:separator/>
      </w:r>
    </w:p>
  </w:endnote>
  <w:endnote w:type="continuationSeparator" w:id="0">
    <w:p w14:paraId="1D14CB59" w14:textId="77777777" w:rsidR="00622A7E" w:rsidRDefault="00622A7E" w:rsidP="0061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073973"/>
      <w:docPartObj>
        <w:docPartGallery w:val="Page Numbers (Bottom of Page)"/>
        <w:docPartUnique/>
      </w:docPartObj>
    </w:sdtPr>
    <w:sdtEndPr/>
    <w:sdtContent>
      <w:p w14:paraId="0F43121D" w14:textId="65056DC1" w:rsidR="00622A7E" w:rsidRDefault="00622A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185157" w14:textId="77777777" w:rsidR="00622A7E" w:rsidRDefault="00622A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8EEAC" w14:textId="77777777" w:rsidR="00622A7E" w:rsidRDefault="00622A7E" w:rsidP="00612CE9">
      <w:pPr>
        <w:spacing w:after="0" w:line="240" w:lineRule="auto"/>
      </w:pPr>
      <w:r>
        <w:separator/>
      </w:r>
    </w:p>
  </w:footnote>
  <w:footnote w:type="continuationSeparator" w:id="0">
    <w:p w14:paraId="38E3681E" w14:textId="77777777" w:rsidR="00622A7E" w:rsidRDefault="00622A7E" w:rsidP="00612C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rebuchet MS" w:hAnsi="Trebuchet MS" w:cs="Trebuchet MS" w:hint="default"/>
        <w:strike w:val="0"/>
        <w:dstrike w:val="0"/>
        <w:sz w:val="20"/>
        <w:szCs w:val="2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ascii="Trebuchet MS" w:hAnsi="Trebuchet MS" w:cs="Trebuchet MS" w:hint="default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rebuchet MS" w:hAnsi="Trebuchet MS" w:cs="Trebuchet MS" w:hint="default"/>
        <w:strike w:val="0"/>
        <w:dstrike w:val="0"/>
        <w:sz w:val="20"/>
        <w:szCs w:val="2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FF88C0DE"/>
    <w:name w:val="WW8Num4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rebuchet MS" w:hAnsi="Trebuchet MS" w:cs="Calibri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ascii="Trebuchet MS" w:hAnsi="Trebuchet MS" w:cs="Symbol" w:hint="default"/>
        <w:iCs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ascii="Trebuchet MS" w:hAnsi="Trebuchet MS" w:cs="Trebuchet MS"/>
        <w:b/>
        <w:bCs/>
        <w:kern w:val="20"/>
        <w:sz w:val="2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rebuchet MS" w:eastAsia="Times New Roman" w:hAnsi="Trebuchet MS" w:cs="Times New Roman"/>
        <w:strike w:val="0"/>
        <w:dstrike w:val="0"/>
        <w:sz w:val="20"/>
        <w:szCs w:val="20"/>
        <w:u w:val="none"/>
        <w:effect w:val="none"/>
      </w:r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ascii="Trebuchet MS" w:eastAsia="Trebuchet MS" w:hAnsi="Trebuchet MS" w:cs="Trebuchet MS" w:hint="default"/>
        <w:b w:val="0"/>
        <w:i w:val="0"/>
        <w:sz w:val="20"/>
        <w:szCs w:val="2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" w15:restartNumberingAfterBreak="0">
    <w:nsid w:val="00000027"/>
    <w:multiLevelType w:val="multilevel"/>
    <w:tmpl w:val="B768B6CA"/>
    <w:name w:val="WW8Num39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31"/>
    <w:multiLevelType w:val="singleLevel"/>
    <w:tmpl w:val="00000031"/>
    <w:name w:val="WW8Num49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i w:val="0"/>
        <w:sz w:val="20"/>
        <w:szCs w:val="20"/>
      </w:rPr>
    </w:lvl>
  </w:abstractNum>
  <w:abstractNum w:abstractNumId="6" w15:restartNumberingAfterBreak="0">
    <w:nsid w:val="047418DB"/>
    <w:multiLevelType w:val="hybridMultilevel"/>
    <w:tmpl w:val="A2C882DA"/>
    <w:lvl w:ilvl="0" w:tplc="17C68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546EC"/>
    <w:multiLevelType w:val="hybridMultilevel"/>
    <w:tmpl w:val="0F54519C"/>
    <w:lvl w:ilvl="0" w:tplc="4C0489E4">
      <w:start w:val="1"/>
      <w:numFmt w:val="decimal"/>
      <w:lvlText w:val="%1."/>
      <w:lvlJc w:val="left"/>
      <w:pPr>
        <w:ind w:left="144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67C0302"/>
    <w:multiLevelType w:val="hybridMultilevel"/>
    <w:tmpl w:val="0CB6E8DE"/>
    <w:lvl w:ilvl="0" w:tplc="FF4E0D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C3DC7ED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480C68C">
      <w:start w:val="1"/>
      <w:numFmt w:val="lowerLetter"/>
      <w:lvlText w:val="%3)"/>
      <w:lvlJc w:val="left"/>
      <w:pPr>
        <w:ind w:left="2160" w:hanging="180"/>
      </w:pPr>
      <w:rPr>
        <w:rFonts w:hint="default"/>
        <w:color w:val="auto"/>
      </w:rPr>
    </w:lvl>
    <w:lvl w:ilvl="3" w:tplc="B3B00F8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B60D1F"/>
    <w:multiLevelType w:val="hybridMultilevel"/>
    <w:tmpl w:val="1C705E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8A5063"/>
    <w:multiLevelType w:val="multilevel"/>
    <w:tmpl w:val="AD8A2A96"/>
    <w:name w:val="WW8Num39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0A1E60AC"/>
    <w:multiLevelType w:val="hybridMultilevel"/>
    <w:tmpl w:val="041AC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480C68C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C150D1"/>
    <w:multiLevelType w:val="hybridMultilevel"/>
    <w:tmpl w:val="29B0CB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F28B166">
      <w:start w:val="1"/>
      <w:numFmt w:val="lowerLetter"/>
      <w:lvlText w:val="%4)"/>
      <w:lvlJc w:val="left"/>
      <w:pPr>
        <w:ind w:left="2880" w:hanging="360"/>
      </w:pPr>
      <w:rPr>
        <w:rFonts w:ascii="Trebuchet MS" w:eastAsiaTheme="minorHAnsi" w:hAnsi="Trebuchet MS" w:cs="Trebuchet MS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6057AC"/>
    <w:multiLevelType w:val="multilevel"/>
    <w:tmpl w:val="57C4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966376"/>
    <w:multiLevelType w:val="hybridMultilevel"/>
    <w:tmpl w:val="23469588"/>
    <w:lvl w:ilvl="0" w:tplc="F6CC7AE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1262A6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1B17BB"/>
    <w:multiLevelType w:val="hybridMultilevel"/>
    <w:tmpl w:val="EC96F76E"/>
    <w:lvl w:ilvl="0" w:tplc="EF9E0440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380E29"/>
    <w:multiLevelType w:val="hybridMultilevel"/>
    <w:tmpl w:val="52FE2DB0"/>
    <w:lvl w:ilvl="0" w:tplc="628C0140">
      <w:start w:val="1"/>
      <w:numFmt w:val="decimal"/>
      <w:lvlText w:val="%1)"/>
      <w:lvlJc w:val="left"/>
      <w:pPr>
        <w:ind w:left="720" w:hanging="360"/>
      </w:pPr>
      <w:rPr>
        <w:rFonts w:cs="Trebuchet MS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A60180"/>
    <w:multiLevelType w:val="hybridMultilevel"/>
    <w:tmpl w:val="B1DCF542"/>
    <w:lvl w:ilvl="0" w:tplc="B59802B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B4C63F2"/>
    <w:multiLevelType w:val="hybridMultilevel"/>
    <w:tmpl w:val="EB327D9E"/>
    <w:lvl w:ilvl="0" w:tplc="BDC2753A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B623CD0"/>
    <w:multiLevelType w:val="multilevel"/>
    <w:tmpl w:val="5934B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21296C34"/>
    <w:multiLevelType w:val="hybridMultilevel"/>
    <w:tmpl w:val="3D6A9C50"/>
    <w:lvl w:ilvl="0" w:tplc="561AB0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D55DF6"/>
    <w:multiLevelType w:val="hybridMultilevel"/>
    <w:tmpl w:val="5E6E0ACE"/>
    <w:lvl w:ilvl="0" w:tplc="D3AE63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9C2596"/>
    <w:multiLevelType w:val="hybridMultilevel"/>
    <w:tmpl w:val="FC341DAC"/>
    <w:lvl w:ilvl="0" w:tplc="AADC48B6">
      <w:start w:val="1"/>
      <w:numFmt w:val="decimal"/>
      <w:lvlText w:val="%1."/>
      <w:lvlJc w:val="left"/>
      <w:pPr>
        <w:ind w:left="2204" w:hanging="360"/>
      </w:pPr>
      <w:rPr>
        <w:rFonts w:ascii="Trebuchet MS" w:eastAsiaTheme="minorHAnsi" w:hAnsi="Trebuchet MS" w:cstheme="minorBidi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07283C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6C46DBD"/>
    <w:multiLevelType w:val="hybridMultilevel"/>
    <w:tmpl w:val="5574A69C"/>
    <w:lvl w:ilvl="0" w:tplc="17C68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674336"/>
    <w:multiLevelType w:val="hybridMultilevel"/>
    <w:tmpl w:val="4EF6C942"/>
    <w:lvl w:ilvl="0" w:tplc="04150017">
      <w:start w:val="1"/>
      <w:numFmt w:val="lowerLetter"/>
      <w:lvlText w:val="%1)"/>
      <w:lvlJc w:val="left"/>
      <w:pPr>
        <w:ind w:left="1140" w:hanging="360"/>
      </w:pPr>
      <w:rPr>
        <w:rFonts w:hint="default"/>
        <w:b w:val="0"/>
        <w:color w:val="auto"/>
      </w:rPr>
    </w:lvl>
    <w:lvl w:ilvl="1" w:tplc="C3DC7ED2">
      <w:start w:val="1"/>
      <w:numFmt w:val="decimal"/>
      <w:lvlText w:val="%2)"/>
      <w:lvlJc w:val="left"/>
      <w:pPr>
        <w:ind w:left="18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B3B00F8C">
      <w:start w:val="1"/>
      <w:numFmt w:val="lowerLetter"/>
      <w:lvlText w:val="%4)"/>
      <w:lvlJc w:val="left"/>
      <w:pPr>
        <w:ind w:left="33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29154653"/>
    <w:multiLevelType w:val="hybridMultilevel"/>
    <w:tmpl w:val="76669622"/>
    <w:lvl w:ilvl="0" w:tplc="7EEA7D1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F275D7"/>
    <w:multiLevelType w:val="multilevel"/>
    <w:tmpl w:val="32F2C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2A801F65"/>
    <w:multiLevelType w:val="hybridMultilevel"/>
    <w:tmpl w:val="D3B4395C"/>
    <w:lvl w:ilvl="0" w:tplc="EADCAA6A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rebuchet MS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860926"/>
    <w:multiLevelType w:val="hybridMultilevel"/>
    <w:tmpl w:val="5F0491BE"/>
    <w:lvl w:ilvl="0" w:tplc="A808D2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8E7217"/>
    <w:multiLevelType w:val="hybridMultilevel"/>
    <w:tmpl w:val="18FAA7A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480C68C">
      <w:start w:val="1"/>
      <w:numFmt w:val="lowerLetter"/>
      <w:lvlText w:val="%4)"/>
      <w:lvlJc w:val="left"/>
      <w:pPr>
        <w:ind w:left="3240" w:hanging="360"/>
      </w:pPr>
      <w:rPr>
        <w:rFonts w:hint="default"/>
        <w:color w:val="auto"/>
      </w:rPr>
    </w:lvl>
    <w:lvl w:ilvl="4" w:tplc="1B5ACEA8">
      <w:start w:val="9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30C23353"/>
    <w:multiLevelType w:val="hybridMultilevel"/>
    <w:tmpl w:val="78E0AEC8"/>
    <w:lvl w:ilvl="0" w:tplc="A8BCA1CA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41C48E8"/>
    <w:multiLevelType w:val="hybridMultilevel"/>
    <w:tmpl w:val="5C627656"/>
    <w:lvl w:ilvl="0" w:tplc="406257C6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  <w:b w:val="0"/>
        <w:bCs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352B03EA"/>
    <w:multiLevelType w:val="multilevel"/>
    <w:tmpl w:val="53F43838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36603CD4"/>
    <w:multiLevelType w:val="hybridMultilevel"/>
    <w:tmpl w:val="E452D5FC"/>
    <w:lvl w:ilvl="0" w:tplc="7480C68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7480C68C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D25C47"/>
    <w:multiLevelType w:val="hybridMultilevel"/>
    <w:tmpl w:val="11FE8188"/>
    <w:lvl w:ilvl="0" w:tplc="CB18D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3659E5"/>
    <w:multiLevelType w:val="multilevel"/>
    <w:tmpl w:val="138EB4C6"/>
    <w:name w:val="WW8Num392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 w15:restartNumberingAfterBreak="0">
    <w:nsid w:val="4EC8235A"/>
    <w:multiLevelType w:val="multilevel"/>
    <w:tmpl w:val="929A89DE"/>
    <w:lvl w:ilvl="0">
      <w:start w:val="1"/>
      <w:numFmt w:val="decimal"/>
      <w:lvlText w:val="%1)"/>
      <w:lvlJc w:val="left"/>
      <w:pPr>
        <w:ind w:left="1068" w:hanging="360"/>
      </w:pPr>
      <w:rPr>
        <w:rFonts w:ascii="Trebuchet MS" w:eastAsia="Tahoma" w:hAnsi="Trebuchet MS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37" w15:restartNumberingAfterBreak="0">
    <w:nsid w:val="4FC321A3"/>
    <w:multiLevelType w:val="hybridMultilevel"/>
    <w:tmpl w:val="4AB6867E"/>
    <w:lvl w:ilvl="0" w:tplc="3216E948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61436D"/>
    <w:multiLevelType w:val="hybridMultilevel"/>
    <w:tmpl w:val="D71004B2"/>
    <w:lvl w:ilvl="0" w:tplc="8AFC62E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A30935"/>
    <w:multiLevelType w:val="hybridMultilevel"/>
    <w:tmpl w:val="D58297BA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480C68C">
      <w:start w:val="1"/>
      <w:numFmt w:val="lowerLetter"/>
      <w:lvlText w:val="%4)"/>
      <w:lvlJc w:val="left"/>
      <w:pPr>
        <w:ind w:left="3240" w:hanging="360"/>
      </w:pPr>
      <w:rPr>
        <w:rFonts w:hint="default"/>
        <w:color w:val="auto"/>
      </w:rPr>
    </w:lvl>
    <w:lvl w:ilvl="4" w:tplc="1B5ACEA8">
      <w:start w:val="9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2D97B10"/>
    <w:multiLevelType w:val="hybridMultilevel"/>
    <w:tmpl w:val="16FAB7E2"/>
    <w:lvl w:ilvl="0" w:tplc="7480C68C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B416A1E"/>
    <w:multiLevelType w:val="hybridMultilevel"/>
    <w:tmpl w:val="B84A7C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5B57FC"/>
    <w:multiLevelType w:val="hybridMultilevel"/>
    <w:tmpl w:val="D98C64CE"/>
    <w:lvl w:ilvl="0" w:tplc="7B107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902B71"/>
    <w:multiLevelType w:val="multilevel"/>
    <w:tmpl w:val="7A7E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4" w15:restartNumberingAfterBreak="0">
    <w:nsid w:val="6F956813"/>
    <w:multiLevelType w:val="multilevel"/>
    <w:tmpl w:val="0E58B668"/>
    <w:name w:val="WW8Num39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rebuchet MS" w:hAnsi="Trebuchet MS" w:cs="Trebuchet MS" w:hint="default"/>
        <w:b w:val="0"/>
        <w:bCs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5" w15:restartNumberingAfterBreak="0">
    <w:nsid w:val="71CA2317"/>
    <w:multiLevelType w:val="multilevel"/>
    <w:tmpl w:val="D6E467D6"/>
    <w:lvl w:ilvl="0">
      <w:start w:val="3"/>
      <w:numFmt w:val="decimal"/>
      <w:lvlText w:val="%1."/>
      <w:lvlJc w:val="left"/>
      <w:pPr>
        <w:ind w:left="36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6" w15:restartNumberingAfterBreak="0">
    <w:nsid w:val="7B6D46AD"/>
    <w:multiLevelType w:val="multilevel"/>
    <w:tmpl w:val="A6EC37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7" w15:restartNumberingAfterBreak="0">
    <w:nsid w:val="7D0D3CA4"/>
    <w:multiLevelType w:val="hybridMultilevel"/>
    <w:tmpl w:val="4E8CD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975B00"/>
    <w:multiLevelType w:val="hybridMultilevel"/>
    <w:tmpl w:val="979223A8"/>
    <w:lvl w:ilvl="0" w:tplc="DB62EFF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3805E6"/>
    <w:multiLevelType w:val="multilevel"/>
    <w:tmpl w:val="889AF4A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765" w:hanging="6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num w:numId="1" w16cid:durableId="2125609140">
    <w:abstractNumId w:val="37"/>
  </w:num>
  <w:num w:numId="2" w16cid:durableId="600794976">
    <w:abstractNumId w:val="29"/>
  </w:num>
  <w:num w:numId="3" w16cid:durableId="155810116">
    <w:abstractNumId w:val="46"/>
  </w:num>
  <w:num w:numId="4" w16cid:durableId="542523538">
    <w:abstractNumId w:val="22"/>
  </w:num>
  <w:num w:numId="5" w16cid:durableId="1429160151">
    <w:abstractNumId w:val="15"/>
  </w:num>
  <w:num w:numId="6" w16cid:durableId="122038742">
    <w:abstractNumId w:val="34"/>
  </w:num>
  <w:num w:numId="7" w16cid:durableId="447939282">
    <w:abstractNumId w:val="42"/>
  </w:num>
  <w:num w:numId="8" w16cid:durableId="1250313054">
    <w:abstractNumId w:val="28"/>
  </w:num>
  <w:num w:numId="9" w16cid:durableId="693382428">
    <w:abstractNumId w:val="25"/>
  </w:num>
  <w:num w:numId="10" w16cid:durableId="1322198805">
    <w:abstractNumId w:val="14"/>
  </w:num>
  <w:num w:numId="11" w16cid:durableId="1293708699">
    <w:abstractNumId w:val="4"/>
  </w:num>
  <w:num w:numId="12" w16cid:durableId="37702193">
    <w:abstractNumId w:val="5"/>
  </w:num>
  <w:num w:numId="13" w16cid:durableId="23294407">
    <w:abstractNumId w:val="18"/>
  </w:num>
  <w:num w:numId="14" w16cid:durableId="2145925687">
    <w:abstractNumId w:val="30"/>
  </w:num>
  <w:num w:numId="15" w16cid:durableId="1083264556">
    <w:abstractNumId w:val="1"/>
  </w:num>
  <w:num w:numId="16" w16cid:durableId="1177038186">
    <w:abstractNumId w:val="8"/>
  </w:num>
  <w:num w:numId="17" w16cid:durableId="841549497">
    <w:abstractNumId w:val="33"/>
  </w:num>
  <w:num w:numId="18" w16cid:durableId="799543000">
    <w:abstractNumId w:val="24"/>
  </w:num>
  <w:num w:numId="19" w16cid:durableId="1594699749">
    <w:abstractNumId w:val="40"/>
  </w:num>
  <w:num w:numId="20" w16cid:durableId="549339960">
    <w:abstractNumId w:val="11"/>
  </w:num>
  <w:num w:numId="21" w16cid:durableId="205070617">
    <w:abstractNumId w:val="41"/>
  </w:num>
  <w:num w:numId="22" w16cid:durableId="606736549">
    <w:abstractNumId w:val="9"/>
  </w:num>
  <w:num w:numId="23" w16cid:durableId="819344524">
    <w:abstractNumId w:val="6"/>
  </w:num>
  <w:num w:numId="24" w16cid:durableId="1335693757">
    <w:abstractNumId w:val="23"/>
  </w:num>
  <w:num w:numId="25" w16cid:durableId="1956987470">
    <w:abstractNumId w:val="21"/>
  </w:num>
  <w:num w:numId="26" w16cid:durableId="1932545822">
    <w:abstractNumId w:val="27"/>
  </w:num>
  <w:num w:numId="27" w16cid:durableId="539635918">
    <w:abstractNumId w:val="17"/>
  </w:num>
  <w:num w:numId="28" w16cid:durableId="787167658">
    <w:abstractNumId w:val="47"/>
  </w:num>
  <w:num w:numId="29" w16cid:durableId="1692103329">
    <w:abstractNumId w:val="20"/>
  </w:num>
  <w:num w:numId="30" w16cid:durableId="901334031">
    <w:abstractNumId w:val="31"/>
  </w:num>
  <w:num w:numId="31" w16cid:durableId="1526482681">
    <w:abstractNumId w:val="39"/>
  </w:num>
  <w:num w:numId="32" w16cid:durableId="1671372190">
    <w:abstractNumId w:val="7"/>
  </w:num>
  <w:num w:numId="33" w16cid:durableId="6368443">
    <w:abstractNumId w:val="16"/>
  </w:num>
  <w:num w:numId="34" w16cid:durableId="356590377">
    <w:abstractNumId w:val="49"/>
  </w:num>
  <w:num w:numId="35" w16cid:durableId="2083331351">
    <w:abstractNumId w:val="45"/>
  </w:num>
  <w:num w:numId="36" w16cid:durableId="301346229">
    <w:abstractNumId w:val="12"/>
  </w:num>
  <w:num w:numId="37" w16cid:durableId="213355176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855808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63496671">
    <w:abstractNumId w:val="19"/>
  </w:num>
  <w:num w:numId="40" w16cid:durableId="2024437065">
    <w:abstractNumId w:val="32"/>
  </w:num>
  <w:num w:numId="41" w16cid:durableId="1053238614">
    <w:abstractNumId w:val="44"/>
  </w:num>
  <w:num w:numId="42" w16cid:durableId="405495372">
    <w:abstractNumId w:val="10"/>
  </w:num>
  <w:num w:numId="43" w16cid:durableId="468784138">
    <w:abstractNumId w:val="35"/>
  </w:num>
  <w:num w:numId="44" w16cid:durableId="1146898926">
    <w:abstractNumId w:val="48"/>
  </w:num>
  <w:num w:numId="45" w16cid:durableId="8825920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98154976">
    <w:abstractNumId w:val="43"/>
  </w:num>
  <w:num w:numId="47" w16cid:durableId="407574621">
    <w:abstractNumId w:val="1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B4"/>
    <w:rsid w:val="00002DC3"/>
    <w:rsid w:val="00003653"/>
    <w:rsid w:val="000058E5"/>
    <w:rsid w:val="00006690"/>
    <w:rsid w:val="00011163"/>
    <w:rsid w:val="0001368B"/>
    <w:rsid w:val="0002374E"/>
    <w:rsid w:val="00024750"/>
    <w:rsid w:val="00025A8C"/>
    <w:rsid w:val="00041203"/>
    <w:rsid w:val="00043F15"/>
    <w:rsid w:val="00044E51"/>
    <w:rsid w:val="00046FCA"/>
    <w:rsid w:val="000473B3"/>
    <w:rsid w:val="00057453"/>
    <w:rsid w:val="00057699"/>
    <w:rsid w:val="00057F2A"/>
    <w:rsid w:val="000658E5"/>
    <w:rsid w:val="000664DF"/>
    <w:rsid w:val="00070510"/>
    <w:rsid w:val="000725FC"/>
    <w:rsid w:val="00084F0A"/>
    <w:rsid w:val="000905A6"/>
    <w:rsid w:val="000A130D"/>
    <w:rsid w:val="000A41CA"/>
    <w:rsid w:val="000A5EAB"/>
    <w:rsid w:val="000A6371"/>
    <w:rsid w:val="000B2A7E"/>
    <w:rsid w:val="000B3F71"/>
    <w:rsid w:val="000B4ABA"/>
    <w:rsid w:val="000B4FF6"/>
    <w:rsid w:val="000B71DB"/>
    <w:rsid w:val="000C5188"/>
    <w:rsid w:val="000D29DB"/>
    <w:rsid w:val="000D2A96"/>
    <w:rsid w:val="000D3A53"/>
    <w:rsid w:val="000E1D12"/>
    <w:rsid w:val="000E4279"/>
    <w:rsid w:val="000F574B"/>
    <w:rsid w:val="000F71B2"/>
    <w:rsid w:val="000F7BAB"/>
    <w:rsid w:val="00102CF9"/>
    <w:rsid w:val="00103600"/>
    <w:rsid w:val="00103B0D"/>
    <w:rsid w:val="00110893"/>
    <w:rsid w:val="00110FC5"/>
    <w:rsid w:val="001121CE"/>
    <w:rsid w:val="00113F67"/>
    <w:rsid w:val="00117F77"/>
    <w:rsid w:val="001230F4"/>
    <w:rsid w:val="0012735E"/>
    <w:rsid w:val="001273C4"/>
    <w:rsid w:val="00133EAD"/>
    <w:rsid w:val="00140211"/>
    <w:rsid w:val="001567A8"/>
    <w:rsid w:val="0015775D"/>
    <w:rsid w:val="001608A3"/>
    <w:rsid w:val="00161707"/>
    <w:rsid w:val="00162410"/>
    <w:rsid w:val="001625BC"/>
    <w:rsid w:val="00162673"/>
    <w:rsid w:val="001647C8"/>
    <w:rsid w:val="00164876"/>
    <w:rsid w:val="001702A7"/>
    <w:rsid w:val="00172DFC"/>
    <w:rsid w:val="00180520"/>
    <w:rsid w:val="00190445"/>
    <w:rsid w:val="001938A3"/>
    <w:rsid w:val="00195008"/>
    <w:rsid w:val="00197249"/>
    <w:rsid w:val="001A57BA"/>
    <w:rsid w:val="001A7F0D"/>
    <w:rsid w:val="001B1B47"/>
    <w:rsid w:val="001B346C"/>
    <w:rsid w:val="001C1E3E"/>
    <w:rsid w:val="001C20F2"/>
    <w:rsid w:val="001C28A7"/>
    <w:rsid w:val="001C56AB"/>
    <w:rsid w:val="001D147F"/>
    <w:rsid w:val="001D1703"/>
    <w:rsid w:val="001D38AD"/>
    <w:rsid w:val="001D39CE"/>
    <w:rsid w:val="001E1886"/>
    <w:rsid w:val="001E287A"/>
    <w:rsid w:val="001E56EF"/>
    <w:rsid w:val="001E70BA"/>
    <w:rsid w:val="001F06E5"/>
    <w:rsid w:val="001F160D"/>
    <w:rsid w:val="001F26B6"/>
    <w:rsid w:val="001F2D3E"/>
    <w:rsid w:val="001F3AAD"/>
    <w:rsid w:val="001F76DC"/>
    <w:rsid w:val="00203BB2"/>
    <w:rsid w:val="00205274"/>
    <w:rsid w:val="002077A4"/>
    <w:rsid w:val="00211CFC"/>
    <w:rsid w:val="002121C5"/>
    <w:rsid w:val="002245B9"/>
    <w:rsid w:val="00230DC7"/>
    <w:rsid w:val="002321D9"/>
    <w:rsid w:val="002325EA"/>
    <w:rsid w:val="00233220"/>
    <w:rsid w:val="00233C7A"/>
    <w:rsid w:val="00247326"/>
    <w:rsid w:val="002525D8"/>
    <w:rsid w:val="002548D9"/>
    <w:rsid w:val="002559C5"/>
    <w:rsid w:val="00257245"/>
    <w:rsid w:val="002604B7"/>
    <w:rsid w:val="00265944"/>
    <w:rsid w:val="00266F5D"/>
    <w:rsid w:val="00267043"/>
    <w:rsid w:val="002701B0"/>
    <w:rsid w:val="0027228C"/>
    <w:rsid w:val="0027495F"/>
    <w:rsid w:val="00276030"/>
    <w:rsid w:val="002766DC"/>
    <w:rsid w:val="00277CD8"/>
    <w:rsid w:val="00281D67"/>
    <w:rsid w:val="0029499C"/>
    <w:rsid w:val="00295AD5"/>
    <w:rsid w:val="00295BBD"/>
    <w:rsid w:val="002972E5"/>
    <w:rsid w:val="002B07EA"/>
    <w:rsid w:val="002B0D90"/>
    <w:rsid w:val="002B5624"/>
    <w:rsid w:val="002C15EC"/>
    <w:rsid w:val="002C2D3D"/>
    <w:rsid w:val="002C2E99"/>
    <w:rsid w:val="002C525D"/>
    <w:rsid w:val="002C6083"/>
    <w:rsid w:val="002C63AA"/>
    <w:rsid w:val="002D2891"/>
    <w:rsid w:val="002D2CDE"/>
    <w:rsid w:val="002D357D"/>
    <w:rsid w:val="002D710F"/>
    <w:rsid w:val="002E0693"/>
    <w:rsid w:val="002E5143"/>
    <w:rsid w:val="002E530E"/>
    <w:rsid w:val="002E5D7F"/>
    <w:rsid w:val="002E6FE8"/>
    <w:rsid w:val="002E77B9"/>
    <w:rsid w:val="002F2C08"/>
    <w:rsid w:val="002F31BF"/>
    <w:rsid w:val="00300364"/>
    <w:rsid w:val="00305320"/>
    <w:rsid w:val="00311BF3"/>
    <w:rsid w:val="00311F90"/>
    <w:rsid w:val="0033058A"/>
    <w:rsid w:val="00332F7E"/>
    <w:rsid w:val="003352EB"/>
    <w:rsid w:val="0033617C"/>
    <w:rsid w:val="00336EE7"/>
    <w:rsid w:val="003432B4"/>
    <w:rsid w:val="00344A98"/>
    <w:rsid w:val="003470AC"/>
    <w:rsid w:val="00351858"/>
    <w:rsid w:val="00353FEB"/>
    <w:rsid w:val="00355B41"/>
    <w:rsid w:val="00357612"/>
    <w:rsid w:val="00361633"/>
    <w:rsid w:val="00364F4A"/>
    <w:rsid w:val="003703A2"/>
    <w:rsid w:val="00372869"/>
    <w:rsid w:val="00375AFD"/>
    <w:rsid w:val="00380BAC"/>
    <w:rsid w:val="00382070"/>
    <w:rsid w:val="00385BA6"/>
    <w:rsid w:val="00386CB4"/>
    <w:rsid w:val="00386E1E"/>
    <w:rsid w:val="0039622A"/>
    <w:rsid w:val="003966A1"/>
    <w:rsid w:val="00396E97"/>
    <w:rsid w:val="003A1E8D"/>
    <w:rsid w:val="003B1885"/>
    <w:rsid w:val="003B7ED8"/>
    <w:rsid w:val="003C0E26"/>
    <w:rsid w:val="003C4E11"/>
    <w:rsid w:val="003C773C"/>
    <w:rsid w:val="003D02E1"/>
    <w:rsid w:val="003D15BC"/>
    <w:rsid w:val="003E3916"/>
    <w:rsid w:val="003E6B62"/>
    <w:rsid w:val="003E75E6"/>
    <w:rsid w:val="003F1B9C"/>
    <w:rsid w:val="003F5EC6"/>
    <w:rsid w:val="003F7DEB"/>
    <w:rsid w:val="00401191"/>
    <w:rsid w:val="00402020"/>
    <w:rsid w:val="004033E5"/>
    <w:rsid w:val="00404CD0"/>
    <w:rsid w:val="00407FE1"/>
    <w:rsid w:val="004135AD"/>
    <w:rsid w:val="00421CAE"/>
    <w:rsid w:val="00424AAD"/>
    <w:rsid w:val="00425FEF"/>
    <w:rsid w:val="00426476"/>
    <w:rsid w:val="004278F5"/>
    <w:rsid w:val="00430BF6"/>
    <w:rsid w:val="00432047"/>
    <w:rsid w:val="004338F1"/>
    <w:rsid w:val="0043683D"/>
    <w:rsid w:val="00436A42"/>
    <w:rsid w:val="00437403"/>
    <w:rsid w:val="00437AA6"/>
    <w:rsid w:val="004421E1"/>
    <w:rsid w:val="00451482"/>
    <w:rsid w:val="004535B2"/>
    <w:rsid w:val="00455E9B"/>
    <w:rsid w:val="00457654"/>
    <w:rsid w:val="004615EA"/>
    <w:rsid w:val="0046320B"/>
    <w:rsid w:val="00464B65"/>
    <w:rsid w:val="00467D41"/>
    <w:rsid w:val="00472B0E"/>
    <w:rsid w:val="004746F5"/>
    <w:rsid w:val="00475709"/>
    <w:rsid w:val="004768AB"/>
    <w:rsid w:val="004768E8"/>
    <w:rsid w:val="00476E02"/>
    <w:rsid w:val="00484987"/>
    <w:rsid w:val="00494802"/>
    <w:rsid w:val="00495787"/>
    <w:rsid w:val="004960FA"/>
    <w:rsid w:val="004A1679"/>
    <w:rsid w:val="004A3598"/>
    <w:rsid w:val="004B6C22"/>
    <w:rsid w:val="004C3D44"/>
    <w:rsid w:val="004C4AC9"/>
    <w:rsid w:val="004D0375"/>
    <w:rsid w:val="004D313F"/>
    <w:rsid w:val="004D3FF0"/>
    <w:rsid w:val="004D45B9"/>
    <w:rsid w:val="004D6517"/>
    <w:rsid w:val="004D74F0"/>
    <w:rsid w:val="004D7CFC"/>
    <w:rsid w:val="004E02A0"/>
    <w:rsid w:val="004E0E53"/>
    <w:rsid w:val="004E21D3"/>
    <w:rsid w:val="004E2E52"/>
    <w:rsid w:val="004E39A3"/>
    <w:rsid w:val="004E6251"/>
    <w:rsid w:val="004F16DF"/>
    <w:rsid w:val="00511A76"/>
    <w:rsid w:val="00515051"/>
    <w:rsid w:val="00522FD3"/>
    <w:rsid w:val="005234EC"/>
    <w:rsid w:val="00524AED"/>
    <w:rsid w:val="00525D83"/>
    <w:rsid w:val="0052631D"/>
    <w:rsid w:val="00530FBB"/>
    <w:rsid w:val="0053469A"/>
    <w:rsid w:val="005430D0"/>
    <w:rsid w:val="005471F8"/>
    <w:rsid w:val="00547C86"/>
    <w:rsid w:val="005564D3"/>
    <w:rsid w:val="00557093"/>
    <w:rsid w:val="00560DED"/>
    <w:rsid w:val="005613FD"/>
    <w:rsid w:val="00562FF4"/>
    <w:rsid w:val="005630E2"/>
    <w:rsid w:val="005664CE"/>
    <w:rsid w:val="00567780"/>
    <w:rsid w:val="00572885"/>
    <w:rsid w:val="00575AF2"/>
    <w:rsid w:val="00580B37"/>
    <w:rsid w:val="0058352E"/>
    <w:rsid w:val="00585A1F"/>
    <w:rsid w:val="0058680D"/>
    <w:rsid w:val="005959BA"/>
    <w:rsid w:val="005A0DF3"/>
    <w:rsid w:val="005A2532"/>
    <w:rsid w:val="005A695F"/>
    <w:rsid w:val="005A7F6E"/>
    <w:rsid w:val="005B0821"/>
    <w:rsid w:val="005B536C"/>
    <w:rsid w:val="005C3B80"/>
    <w:rsid w:val="005C5347"/>
    <w:rsid w:val="005D41A9"/>
    <w:rsid w:val="005D48E7"/>
    <w:rsid w:val="005D5FE6"/>
    <w:rsid w:val="005E2092"/>
    <w:rsid w:val="005E2594"/>
    <w:rsid w:val="005E4B18"/>
    <w:rsid w:val="005F12D9"/>
    <w:rsid w:val="005F260E"/>
    <w:rsid w:val="005F63E7"/>
    <w:rsid w:val="00600857"/>
    <w:rsid w:val="00600E71"/>
    <w:rsid w:val="00611433"/>
    <w:rsid w:val="00612CE9"/>
    <w:rsid w:val="0061487C"/>
    <w:rsid w:val="0061755E"/>
    <w:rsid w:val="00621BE3"/>
    <w:rsid w:val="00622A7E"/>
    <w:rsid w:val="00631007"/>
    <w:rsid w:val="00634F77"/>
    <w:rsid w:val="00636236"/>
    <w:rsid w:val="0063750D"/>
    <w:rsid w:val="00637B03"/>
    <w:rsid w:val="00654E22"/>
    <w:rsid w:val="00663123"/>
    <w:rsid w:val="00671220"/>
    <w:rsid w:val="006726DF"/>
    <w:rsid w:val="00673C93"/>
    <w:rsid w:val="0068070E"/>
    <w:rsid w:val="00686A1E"/>
    <w:rsid w:val="006902D4"/>
    <w:rsid w:val="00696736"/>
    <w:rsid w:val="006A1EC5"/>
    <w:rsid w:val="006B338C"/>
    <w:rsid w:val="006B54C4"/>
    <w:rsid w:val="006B7E6E"/>
    <w:rsid w:val="006C36D7"/>
    <w:rsid w:val="006C3876"/>
    <w:rsid w:val="006C464B"/>
    <w:rsid w:val="006C698F"/>
    <w:rsid w:val="006C7F64"/>
    <w:rsid w:val="006D24E6"/>
    <w:rsid w:val="006D2ED7"/>
    <w:rsid w:val="006E1A3A"/>
    <w:rsid w:val="006E1E81"/>
    <w:rsid w:val="006E52D7"/>
    <w:rsid w:val="006E56B0"/>
    <w:rsid w:val="006E5EEF"/>
    <w:rsid w:val="006F0E29"/>
    <w:rsid w:val="006F343D"/>
    <w:rsid w:val="006F4AEC"/>
    <w:rsid w:val="006F5CE2"/>
    <w:rsid w:val="006F7325"/>
    <w:rsid w:val="006F76EC"/>
    <w:rsid w:val="007017A3"/>
    <w:rsid w:val="00701F57"/>
    <w:rsid w:val="007100AF"/>
    <w:rsid w:val="00714AAD"/>
    <w:rsid w:val="00716871"/>
    <w:rsid w:val="00717A87"/>
    <w:rsid w:val="00717F3F"/>
    <w:rsid w:val="0072036A"/>
    <w:rsid w:val="00722E79"/>
    <w:rsid w:val="00722F54"/>
    <w:rsid w:val="007270B6"/>
    <w:rsid w:val="00727B20"/>
    <w:rsid w:val="007333D1"/>
    <w:rsid w:val="0073444B"/>
    <w:rsid w:val="007356DC"/>
    <w:rsid w:val="00735B3A"/>
    <w:rsid w:val="00736185"/>
    <w:rsid w:val="00740E4E"/>
    <w:rsid w:val="007458B4"/>
    <w:rsid w:val="00746806"/>
    <w:rsid w:val="0075071A"/>
    <w:rsid w:val="00764704"/>
    <w:rsid w:val="0077096D"/>
    <w:rsid w:val="0077150A"/>
    <w:rsid w:val="00775BE2"/>
    <w:rsid w:val="007773D0"/>
    <w:rsid w:val="00784A04"/>
    <w:rsid w:val="00784CD9"/>
    <w:rsid w:val="0078702F"/>
    <w:rsid w:val="007874E2"/>
    <w:rsid w:val="00795BC0"/>
    <w:rsid w:val="007A2581"/>
    <w:rsid w:val="007A4FBD"/>
    <w:rsid w:val="007A5B88"/>
    <w:rsid w:val="007B2EFD"/>
    <w:rsid w:val="007B3DD6"/>
    <w:rsid w:val="007C2F9F"/>
    <w:rsid w:val="007C44A6"/>
    <w:rsid w:val="007D10FA"/>
    <w:rsid w:val="007D6F25"/>
    <w:rsid w:val="007E032C"/>
    <w:rsid w:val="007F2FB6"/>
    <w:rsid w:val="007F346F"/>
    <w:rsid w:val="007F34B3"/>
    <w:rsid w:val="00800568"/>
    <w:rsid w:val="00806704"/>
    <w:rsid w:val="0081541B"/>
    <w:rsid w:val="008157F4"/>
    <w:rsid w:val="0081631A"/>
    <w:rsid w:val="00816F31"/>
    <w:rsid w:val="00817204"/>
    <w:rsid w:val="0081776A"/>
    <w:rsid w:val="0082081F"/>
    <w:rsid w:val="00820DD2"/>
    <w:rsid w:val="0082313F"/>
    <w:rsid w:val="00825978"/>
    <w:rsid w:val="00827C7C"/>
    <w:rsid w:val="0083525B"/>
    <w:rsid w:val="00837318"/>
    <w:rsid w:val="008440B1"/>
    <w:rsid w:val="00844EDE"/>
    <w:rsid w:val="00845E1F"/>
    <w:rsid w:val="00845E24"/>
    <w:rsid w:val="00850336"/>
    <w:rsid w:val="0085131B"/>
    <w:rsid w:val="0085143B"/>
    <w:rsid w:val="008545EB"/>
    <w:rsid w:val="00856EF5"/>
    <w:rsid w:val="0086042D"/>
    <w:rsid w:val="00863C6A"/>
    <w:rsid w:val="0087336B"/>
    <w:rsid w:val="00873AEE"/>
    <w:rsid w:val="00874C4A"/>
    <w:rsid w:val="00880B3D"/>
    <w:rsid w:val="00882A1F"/>
    <w:rsid w:val="00884F7E"/>
    <w:rsid w:val="008852C6"/>
    <w:rsid w:val="008945B8"/>
    <w:rsid w:val="008A1E12"/>
    <w:rsid w:val="008A2AAC"/>
    <w:rsid w:val="008A3AB1"/>
    <w:rsid w:val="008B46D1"/>
    <w:rsid w:val="008B5C09"/>
    <w:rsid w:val="008C0515"/>
    <w:rsid w:val="008C1610"/>
    <w:rsid w:val="008C594A"/>
    <w:rsid w:val="008C6944"/>
    <w:rsid w:val="008D0367"/>
    <w:rsid w:val="008D119B"/>
    <w:rsid w:val="008D192C"/>
    <w:rsid w:val="008D5D08"/>
    <w:rsid w:val="008D77EB"/>
    <w:rsid w:val="008E02BC"/>
    <w:rsid w:val="008E0A86"/>
    <w:rsid w:val="008E17C0"/>
    <w:rsid w:val="008E6398"/>
    <w:rsid w:val="008F52A7"/>
    <w:rsid w:val="008F53CF"/>
    <w:rsid w:val="009008FE"/>
    <w:rsid w:val="00902702"/>
    <w:rsid w:val="00904696"/>
    <w:rsid w:val="00922E16"/>
    <w:rsid w:val="00924A40"/>
    <w:rsid w:val="00924AC1"/>
    <w:rsid w:val="00930B44"/>
    <w:rsid w:val="00931A75"/>
    <w:rsid w:val="00937C81"/>
    <w:rsid w:val="00941C40"/>
    <w:rsid w:val="0094229D"/>
    <w:rsid w:val="00944381"/>
    <w:rsid w:val="00945BAC"/>
    <w:rsid w:val="00946B70"/>
    <w:rsid w:val="0094706E"/>
    <w:rsid w:val="009535FC"/>
    <w:rsid w:val="009536D4"/>
    <w:rsid w:val="00955889"/>
    <w:rsid w:val="00955F81"/>
    <w:rsid w:val="0096568C"/>
    <w:rsid w:val="00972F6A"/>
    <w:rsid w:val="009741CF"/>
    <w:rsid w:val="00975627"/>
    <w:rsid w:val="009764FA"/>
    <w:rsid w:val="00976F32"/>
    <w:rsid w:val="0098200B"/>
    <w:rsid w:val="0098233B"/>
    <w:rsid w:val="0099194F"/>
    <w:rsid w:val="00992496"/>
    <w:rsid w:val="0099322D"/>
    <w:rsid w:val="00996702"/>
    <w:rsid w:val="009A1CBE"/>
    <w:rsid w:val="009B0186"/>
    <w:rsid w:val="009B1074"/>
    <w:rsid w:val="009B64C0"/>
    <w:rsid w:val="009B7396"/>
    <w:rsid w:val="009C0DC5"/>
    <w:rsid w:val="009C1AF9"/>
    <w:rsid w:val="009C3032"/>
    <w:rsid w:val="009C41D7"/>
    <w:rsid w:val="009C4467"/>
    <w:rsid w:val="009C559E"/>
    <w:rsid w:val="009D4803"/>
    <w:rsid w:val="009D7896"/>
    <w:rsid w:val="009E0D77"/>
    <w:rsid w:val="009E1FE3"/>
    <w:rsid w:val="009E4ADA"/>
    <w:rsid w:val="009E5DFA"/>
    <w:rsid w:val="009E787A"/>
    <w:rsid w:val="009F33D0"/>
    <w:rsid w:val="009F3FCE"/>
    <w:rsid w:val="009F60BC"/>
    <w:rsid w:val="00A049A2"/>
    <w:rsid w:val="00A14441"/>
    <w:rsid w:val="00A208DC"/>
    <w:rsid w:val="00A24CBC"/>
    <w:rsid w:val="00A27A18"/>
    <w:rsid w:val="00A27F65"/>
    <w:rsid w:val="00A3206B"/>
    <w:rsid w:val="00A321F5"/>
    <w:rsid w:val="00A339A6"/>
    <w:rsid w:val="00A40E9F"/>
    <w:rsid w:val="00A410C0"/>
    <w:rsid w:val="00A414EC"/>
    <w:rsid w:val="00A43B07"/>
    <w:rsid w:val="00A4759F"/>
    <w:rsid w:val="00A47F0E"/>
    <w:rsid w:val="00A5140D"/>
    <w:rsid w:val="00A56E12"/>
    <w:rsid w:val="00A56F87"/>
    <w:rsid w:val="00A622AD"/>
    <w:rsid w:val="00A6282E"/>
    <w:rsid w:val="00A6339E"/>
    <w:rsid w:val="00A77C8A"/>
    <w:rsid w:val="00A83215"/>
    <w:rsid w:val="00A85078"/>
    <w:rsid w:val="00A930C8"/>
    <w:rsid w:val="00A95DAA"/>
    <w:rsid w:val="00A960FE"/>
    <w:rsid w:val="00A97469"/>
    <w:rsid w:val="00AA681E"/>
    <w:rsid w:val="00AB255E"/>
    <w:rsid w:val="00AB48B2"/>
    <w:rsid w:val="00AB5871"/>
    <w:rsid w:val="00AC0075"/>
    <w:rsid w:val="00AC08B1"/>
    <w:rsid w:val="00AC13FA"/>
    <w:rsid w:val="00AC276C"/>
    <w:rsid w:val="00AC4302"/>
    <w:rsid w:val="00AC4EE6"/>
    <w:rsid w:val="00AC79BD"/>
    <w:rsid w:val="00AD0DFA"/>
    <w:rsid w:val="00AD20E1"/>
    <w:rsid w:val="00AD394B"/>
    <w:rsid w:val="00AD3DD9"/>
    <w:rsid w:val="00AD7C0D"/>
    <w:rsid w:val="00AE0943"/>
    <w:rsid w:val="00AE2D50"/>
    <w:rsid w:val="00AE51FE"/>
    <w:rsid w:val="00AE6E25"/>
    <w:rsid w:val="00AF21CC"/>
    <w:rsid w:val="00AF6A5C"/>
    <w:rsid w:val="00AF6BF2"/>
    <w:rsid w:val="00B028E6"/>
    <w:rsid w:val="00B043D6"/>
    <w:rsid w:val="00B05BCC"/>
    <w:rsid w:val="00B07F6C"/>
    <w:rsid w:val="00B11067"/>
    <w:rsid w:val="00B128DF"/>
    <w:rsid w:val="00B13CA7"/>
    <w:rsid w:val="00B15399"/>
    <w:rsid w:val="00B2067D"/>
    <w:rsid w:val="00B2143C"/>
    <w:rsid w:val="00B2284F"/>
    <w:rsid w:val="00B236D5"/>
    <w:rsid w:val="00B24BB9"/>
    <w:rsid w:val="00B31A42"/>
    <w:rsid w:val="00B41D2A"/>
    <w:rsid w:val="00B43EAB"/>
    <w:rsid w:val="00B520C5"/>
    <w:rsid w:val="00B54708"/>
    <w:rsid w:val="00B55765"/>
    <w:rsid w:val="00B55FF5"/>
    <w:rsid w:val="00B56D58"/>
    <w:rsid w:val="00B57CBD"/>
    <w:rsid w:val="00B61259"/>
    <w:rsid w:val="00B630B9"/>
    <w:rsid w:val="00B64088"/>
    <w:rsid w:val="00B6747D"/>
    <w:rsid w:val="00B72BF3"/>
    <w:rsid w:val="00B77383"/>
    <w:rsid w:val="00B818F0"/>
    <w:rsid w:val="00B876CD"/>
    <w:rsid w:val="00B87A02"/>
    <w:rsid w:val="00B9081B"/>
    <w:rsid w:val="00B91431"/>
    <w:rsid w:val="00B92332"/>
    <w:rsid w:val="00BA0C8E"/>
    <w:rsid w:val="00BA54C4"/>
    <w:rsid w:val="00BA60C6"/>
    <w:rsid w:val="00BC024C"/>
    <w:rsid w:val="00BC13DC"/>
    <w:rsid w:val="00BC1D7D"/>
    <w:rsid w:val="00BC63E1"/>
    <w:rsid w:val="00BD56F3"/>
    <w:rsid w:val="00BE08D9"/>
    <w:rsid w:val="00BE1111"/>
    <w:rsid w:val="00BE3422"/>
    <w:rsid w:val="00BE7EE9"/>
    <w:rsid w:val="00BF047B"/>
    <w:rsid w:val="00BF756B"/>
    <w:rsid w:val="00C02C49"/>
    <w:rsid w:val="00C051F5"/>
    <w:rsid w:val="00C06347"/>
    <w:rsid w:val="00C06ACF"/>
    <w:rsid w:val="00C10631"/>
    <w:rsid w:val="00C13015"/>
    <w:rsid w:val="00C22EF6"/>
    <w:rsid w:val="00C30552"/>
    <w:rsid w:val="00C3230E"/>
    <w:rsid w:val="00C3447D"/>
    <w:rsid w:val="00C3518C"/>
    <w:rsid w:val="00C366A3"/>
    <w:rsid w:val="00C374B9"/>
    <w:rsid w:val="00C37FA8"/>
    <w:rsid w:val="00C402D2"/>
    <w:rsid w:val="00C4165D"/>
    <w:rsid w:val="00C44FE9"/>
    <w:rsid w:val="00C45D17"/>
    <w:rsid w:val="00C45EC9"/>
    <w:rsid w:val="00C46266"/>
    <w:rsid w:val="00C56DF4"/>
    <w:rsid w:val="00C60DA0"/>
    <w:rsid w:val="00C63C55"/>
    <w:rsid w:val="00C67E67"/>
    <w:rsid w:val="00C748ED"/>
    <w:rsid w:val="00C801D1"/>
    <w:rsid w:val="00C825EC"/>
    <w:rsid w:val="00C87FEA"/>
    <w:rsid w:val="00C943AC"/>
    <w:rsid w:val="00C947DD"/>
    <w:rsid w:val="00C94964"/>
    <w:rsid w:val="00CA763E"/>
    <w:rsid w:val="00CB5A7C"/>
    <w:rsid w:val="00CB5EB0"/>
    <w:rsid w:val="00CB729E"/>
    <w:rsid w:val="00CD0080"/>
    <w:rsid w:val="00CD0152"/>
    <w:rsid w:val="00CD660B"/>
    <w:rsid w:val="00CE06C2"/>
    <w:rsid w:val="00CE1876"/>
    <w:rsid w:val="00CE2AC8"/>
    <w:rsid w:val="00CE6972"/>
    <w:rsid w:val="00CE6CAC"/>
    <w:rsid w:val="00CF0FC0"/>
    <w:rsid w:val="00CF182B"/>
    <w:rsid w:val="00CF4490"/>
    <w:rsid w:val="00CF4776"/>
    <w:rsid w:val="00CF69C4"/>
    <w:rsid w:val="00D01632"/>
    <w:rsid w:val="00D01A27"/>
    <w:rsid w:val="00D023FF"/>
    <w:rsid w:val="00D10B2B"/>
    <w:rsid w:val="00D20DCE"/>
    <w:rsid w:val="00D21743"/>
    <w:rsid w:val="00D27FB4"/>
    <w:rsid w:val="00D30E0C"/>
    <w:rsid w:val="00D33413"/>
    <w:rsid w:val="00D3375C"/>
    <w:rsid w:val="00D36943"/>
    <w:rsid w:val="00D405C1"/>
    <w:rsid w:val="00D46009"/>
    <w:rsid w:val="00D50276"/>
    <w:rsid w:val="00D52E42"/>
    <w:rsid w:val="00D60305"/>
    <w:rsid w:val="00D631AF"/>
    <w:rsid w:val="00D711CE"/>
    <w:rsid w:val="00D7306B"/>
    <w:rsid w:val="00D75338"/>
    <w:rsid w:val="00D7592A"/>
    <w:rsid w:val="00D80C52"/>
    <w:rsid w:val="00D80CDF"/>
    <w:rsid w:val="00D84E88"/>
    <w:rsid w:val="00D8506C"/>
    <w:rsid w:val="00D85239"/>
    <w:rsid w:val="00D90321"/>
    <w:rsid w:val="00D905B4"/>
    <w:rsid w:val="00D91384"/>
    <w:rsid w:val="00D934BD"/>
    <w:rsid w:val="00D96293"/>
    <w:rsid w:val="00D9793B"/>
    <w:rsid w:val="00DA0A32"/>
    <w:rsid w:val="00DA1ECC"/>
    <w:rsid w:val="00DB3521"/>
    <w:rsid w:val="00DB4A06"/>
    <w:rsid w:val="00DC08EE"/>
    <w:rsid w:val="00DC0A31"/>
    <w:rsid w:val="00DC4073"/>
    <w:rsid w:val="00DD425D"/>
    <w:rsid w:val="00DD4374"/>
    <w:rsid w:val="00DD54CC"/>
    <w:rsid w:val="00DD6F90"/>
    <w:rsid w:val="00DE568E"/>
    <w:rsid w:val="00DF05E6"/>
    <w:rsid w:val="00DF05FC"/>
    <w:rsid w:val="00DF55F0"/>
    <w:rsid w:val="00DF6C3D"/>
    <w:rsid w:val="00DF75F7"/>
    <w:rsid w:val="00E0300C"/>
    <w:rsid w:val="00E03C2E"/>
    <w:rsid w:val="00E04B01"/>
    <w:rsid w:val="00E0757D"/>
    <w:rsid w:val="00E10A0C"/>
    <w:rsid w:val="00E136CF"/>
    <w:rsid w:val="00E14D5C"/>
    <w:rsid w:val="00E22345"/>
    <w:rsid w:val="00E22F59"/>
    <w:rsid w:val="00E2776F"/>
    <w:rsid w:val="00E305EE"/>
    <w:rsid w:val="00E33331"/>
    <w:rsid w:val="00E47774"/>
    <w:rsid w:val="00E54DD2"/>
    <w:rsid w:val="00E60881"/>
    <w:rsid w:val="00E61512"/>
    <w:rsid w:val="00E665A8"/>
    <w:rsid w:val="00E75072"/>
    <w:rsid w:val="00E82E45"/>
    <w:rsid w:val="00E8529A"/>
    <w:rsid w:val="00E86123"/>
    <w:rsid w:val="00E969F8"/>
    <w:rsid w:val="00E97407"/>
    <w:rsid w:val="00E979D6"/>
    <w:rsid w:val="00EA7E89"/>
    <w:rsid w:val="00EB0B7E"/>
    <w:rsid w:val="00EB121E"/>
    <w:rsid w:val="00EB4326"/>
    <w:rsid w:val="00EB6A7D"/>
    <w:rsid w:val="00EB722E"/>
    <w:rsid w:val="00EB79C1"/>
    <w:rsid w:val="00EC3412"/>
    <w:rsid w:val="00EC4F03"/>
    <w:rsid w:val="00EC59CA"/>
    <w:rsid w:val="00EE260F"/>
    <w:rsid w:val="00EE3B90"/>
    <w:rsid w:val="00EE7F01"/>
    <w:rsid w:val="00EF40F5"/>
    <w:rsid w:val="00F0112F"/>
    <w:rsid w:val="00F059AA"/>
    <w:rsid w:val="00F06EFA"/>
    <w:rsid w:val="00F101AD"/>
    <w:rsid w:val="00F134A6"/>
    <w:rsid w:val="00F14A6F"/>
    <w:rsid w:val="00F215B9"/>
    <w:rsid w:val="00F21A79"/>
    <w:rsid w:val="00F267A3"/>
    <w:rsid w:val="00F27D65"/>
    <w:rsid w:val="00F32FE4"/>
    <w:rsid w:val="00F354FA"/>
    <w:rsid w:val="00F4414C"/>
    <w:rsid w:val="00F4464F"/>
    <w:rsid w:val="00F44C65"/>
    <w:rsid w:val="00F47032"/>
    <w:rsid w:val="00F55BA2"/>
    <w:rsid w:val="00F57C4C"/>
    <w:rsid w:val="00F6734A"/>
    <w:rsid w:val="00F76B53"/>
    <w:rsid w:val="00F82157"/>
    <w:rsid w:val="00F827AC"/>
    <w:rsid w:val="00F85B25"/>
    <w:rsid w:val="00F85BE8"/>
    <w:rsid w:val="00F876D2"/>
    <w:rsid w:val="00F87F6A"/>
    <w:rsid w:val="00F910FC"/>
    <w:rsid w:val="00F91657"/>
    <w:rsid w:val="00F91DD8"/>
    <w:rsid w:val="00F91F48"/>
    <w:rsid w:val="00F92FC3"/>
    <w:rsid w:val="00FA45AC"/>
    <w:rsid w:val="00FA4EF7"/>
    <w:rsid w:val="00FA657B"/>
    <w:rsid w:val="00FB283F"/>
    <w:rsid w:val="00FB45CD"/>
    <w:rsid w:val="00FB7DE9"/>
    <w:rsid w:val="00FC3153"/>
    <w:rsid w:val="00FC35B9"/>
    <w:rsid w:val="00FC3761"/>
    <w:rsid w:val="00FC49E5"/>
    <w:rsid w:val="00FC5F4E"/>
    <w:rsid w:val="00FC61F8"/>
    <w:rsid w:val="00FD1384"/>
    <w:rsid w:val="00FD1A7E"/>
    <w:rsid w:val="00FD3864"/>
    <w:rsid w:val="00FD3AAE"/>
    <w:rsid w:val="00FD4552"/>
    <w:rsid w:val="00FD6C24"/>
    <w:rsid w:val="00FD7621"/>
    <w:rsid w:val="00FE2974"/>
    <w:rsid w:val="00FE4252"/>
    <w:rsid w:val="00FE7979"/>
    <w:rsid w:val="00FF2864"/>
    <w:rsid w:val="00FF41AD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3DFA56D"/>
  <w15:docId w15:val="{D7AA6E60-A677-4B20-B729-C0BA0FD0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0F4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56D58"/>
    <w:pPr>
      <w:keepNext/>
      <w:keepLines/>
      <w:numPr>
        <w:numId w:val="1"/>
      </w:numPr>
      <w:spacing w:before="480" w:after="240" w:line="240" w:lineRule="auto"/>
      <w:ind w:left="567"/>
      <w:jc w:val="both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0"/>
      <w:szCs w:val="20"/>
      <w:u w:val="single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7A4FBD"/>
    <w:pPr>
      <w:keepNext/>
      <w:keepLines/>
      <w:spacing w:before="200" w:after="100"/>
      <w:jc w:val="both"/>
      <w:outlineLvl w:val="1"/>
    </w:pPr>
    <w:rPr>
      <w:rFonts w:ascii="Georgia" w:eastAsiaTheme="majorEastAsia" w:hAnsi="Georgia" w:cstheme="majorBidi"/>
      <w:b/>
      <w:bCs/>
      <w:color w:val="365F91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11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22F54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56D58"/>
    <w:rPr>
      <w:rFonts w:ascii="Trebuchet MS" w:eastAsiaTheme="majorEastAsia" w:hAnsi="Trebuchet MS" w:cstheme="majorBidi"/>
      <w:b/>
      <w:bCs/>
      <w:color w:val="365F91" w:themeColor="accent1" w:themeShade="BF"/>
      <w:sz w:val="20"/>
      <w:szCs w:val="2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A4FBD"/>
    <w:rPr>
      <w:rFonts w:ascii="Georgia" w:eastAsiaTheme="majorEastAsia" w:hAnsi="Georgia" w:cstheme="majorBidi"/>
      <w:b/>
      <w:bCs/>
      <w:color w:val="365F91" w:themeColor="accent1" w:themeShade="BF"/>
      <w:sz w:val="28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A60C6"/>
    <w:pPr>
      <w:numPr>
        <w:numId w:val="0"/>
      </w:numPr>
      <w:spacing w:after="0" w:line="276" w:lineRule="auto"/>
      <w:outlineLvl w:val="9"/>
    </w:pPr>
    <w:rPr>
      <w:rFonts w:asciiTheme="majorHAnsi" w:hAnsiTheme="majorHAnsi"/>
      <w:sz w:val="28"/>
      <w:u w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BA60C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BA60C6"/>
    <w:pPr>
      <w:spacing w:after="100"/>
      <w:ind w:left="2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A6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0C6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List Paragraph,2 heading,A_wyliczenie,K-P_odwolanie,Akapit z listą5,maz_wyliczenie,opis dzialania,Obiekt,List Paragraph1,wypunktowanie,normalny tekst,Akapit z listą BS,Kolorowa lista — akcent 11,Signature,CW_Lista,lp1,l"/>
    <w:basedOn w:val="Normalny"/>
    <w:link w:val="AkapitzlistZnak"/>
    <w:uiPriority w:val="34"/>
    <w:qFormat/>
    <w:rsid w:val="000F574B"/>
    <w:pPr>
      <w:ind w:left="720"/>
      <w:contextualSpacing/>
    </w:pPr>
  </w:style>
  <w:style w:type="paragraph" w:customStyle="1" w:styleId="arimr">
    <w:name w:val="arimr"/>
    <w:basedOn w:val="Normalny"/>
    <w:rsid w:val="0029499C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29499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29499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211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CE2AC8"/>
  </w:style>
  <w:style w:type="character" w:customStyle="1" w:styleId="footnote">
    <w:name w:val="footnote"/>
    <w:basedOn w:val="Domylnaczcionkaakapitu"/>
    <w:rsid w:val="00CE2AC8"/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Obiekt Znak,List Paragraph1 Znak,wypunktowanie Znak,normalny tekst Znak"/>
    <w:link w:val="Akapitzlist"/>
    <w:uiPriority w:val="34"/>
    <w:qFormat/>
    <w:locked/>
    <w:rsid w:val="00E665A8"/>
  </w:style>
  <w:style w:type="paragraph" w:styleId="Tekstpodstawowywcity">
    <w:name w:val="Body Text Indent"/>
    <w:basedOn w:val="Normalny"/>
    <w:link w:val="TekstpodstawowywcityZnak"/>
    <w:rsid w:val="00B2284F"/>
    <w:pPr>
      <w:widowControl w:val="0"/>
      <w:suppressAutoHyphens/>
      <w:spacing w:after="0" w:line="240" w:lineRule="auto"/>
      <w:ind w:left="360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284F"/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customStyle="1" w:styleId="Zawartotabeli">
    <w:name w:val="Zawartość tabeli"/>
    <w:basedOn w:val="Normalny"/>
    <w:rsid w:val="00B2284F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markedcontent">
    <w:name w:val="markedcontent"/>
    <w:basedOn w:val="Domylnaczcionkaakapitu"/>
    <w:rsid w:val="00025A8C"/>
  </w:style>
  <w:style w:type="paragraph" w:styleId="Nagwek">
    <w:name w:val="header"/>
    <w:basedOn w:val="Normalny"/>
    <w:link w:val="NagwekZnak"/>
    <w:uiPriority w:val="99"/>
    <w:unhideWhenUsed/>
    <w:rsid w:val="0061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2CE9"/>
  </w:style>
  <w:style w:type="paragraph" w:styleId="Stopka">
    <w:name w:val="footer"/>
    <w:basedOn w:val="Normalny"/>
    <w:link w:val="StopkaZnak"/>
    <w:uiPriority w:val="99"/>
    <w:unhideWhenUsed/>
    <w:rsid w:val="00612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2CE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F011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ormalny1">
    <w:name w:val="Normalny1"/>
    <w:basedOn w:val="Domylnaczcionkaakapitu"/>
    <w:rsid w:val="009F33D0"/>
  </w:style>
  <w:style w:type="paragraph" w:customStyle="1" w:styleId="Tekstpodstawowy21">
    <w:name w:val="Tekst podstawowy 21"/>
    <w:basedOn w:val="Normalny"/>
    <w:rsid w:val="00AC13FA"/>
    <w:pPr>
      <w:widowControl w:val="0"/>
      <w:tabs>
        <w:tab w:val="center" w:pos="4176"/>
        <w:tab w:val="right" w:pos="871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Cs w:val="20"/>
      <w:lang w:eastAsia="zh-CN"/>
    </w:rPr>
  </w:style>
  <w:style w:type="paragraph" w:customStyle="1" w:styleId="Default">
    <w:name w:val="Default"/>
    <w:rsid w:val="006E5E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3A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3A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3A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3A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3AE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73AEE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F182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F182B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30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3015"/>
  </w:style>
  <w:style w:type="paragraph" w:customStyle="1" w:styleId="z1qcye">
    <w:name w:val="z1qcye"/>
    <w:basedOn w:val="Normalny"/>
    <w:rsid w:val="00351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351858"/>
  </w:style>
  <w:style w:type="character" w:styleId="HTML-kod">
    <w:name w:val="HTML Code"/>
    <w:basedOn w:val="Domylnaczcionkaakapitu"/>
    <w:uiPriority w:val="99"/>
    <w:semiHidden/>
    <w:unhideWhenUsed/>
    <w:rsid w:val="0035185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9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2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1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8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0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3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6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8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6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66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9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68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4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5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2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5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0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3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8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8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8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0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57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246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3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69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0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1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05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0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6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8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9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4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5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236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4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0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9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3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7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1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73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6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75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2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146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75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78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1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93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26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23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732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0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0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3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7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3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5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9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2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5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8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482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0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2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0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1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77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39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8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04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2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13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2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80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0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13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6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26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534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733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5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5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5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7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50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3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4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14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9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89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43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4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8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626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4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407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1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6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5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33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0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97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2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41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9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274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32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90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15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54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1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9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79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8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81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638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6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97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625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17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9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924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1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83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52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339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99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9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627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8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757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5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0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496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41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4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19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511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6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030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7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1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800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8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4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298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59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933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9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2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417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07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1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79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04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897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40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70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540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8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8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2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9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735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344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55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98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090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50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8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50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281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4898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477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5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9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17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0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975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4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88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792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99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5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3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11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983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316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025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38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9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40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249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910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48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68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45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7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223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29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94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01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74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55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94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000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8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406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77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37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87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8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5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47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7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627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0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64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8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9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20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14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56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80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06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1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8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98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98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5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58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1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36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761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1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1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83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9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55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3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1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8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7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26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61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965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53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624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43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84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0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00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92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80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63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04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9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48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9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036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9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51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8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31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76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95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4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0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938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9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290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1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12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91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85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47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65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05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82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4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9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46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42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7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23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8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9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50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4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6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7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8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0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56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8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5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1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0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801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9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5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3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2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1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1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9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66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15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4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0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4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2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8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88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4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4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3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8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7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1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49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8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2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9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4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7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1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6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638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krnaklo.pl" TargetMode="External"/><Relationship Id="rId13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mp-client/tenders/ocds-148610-920c9b24-2032-4854-9788-9c84bc7ff25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zamowien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krnaklo.pl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04A35-D149-4250-B84A-54342595D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17</Pages>
  <Words>7944</Words>
  <Characters>47669</Characters>
  <Application>Microsoft Office Word</Application>
  <DocSecurity>0</DocSecurity>
  <Lines>397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Łukasz Nolewajka</cp:lastModifiedBy>
  <cp:revision>19</cp:revision>
  <cp:lastPrinted>2026-08-20T09:05:00Z</cp:lastPrinted>
  <dcterms:created xsi:type="dcterms:W3CDTF">2026-10-26T20:25:00Z</dcterms:created>
  <dcterms:modified xsi:type="dcterms:W3CDTF">2026-10-29T13:06:00Z</dcterms:modified>
</cp:coreProperties>
</file>