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89EB" w14:textId="49B0BDB1" w:rsidR="00982965" w:rsidRDefault="00982965" w:rsidP="00982965">
      <w:pPr>
        <w:jc w:val="right"/>
        <w:rPr>
          <w:rFonts w:ascii="Times New Roman" w:eastAsia="Yu Gothic UI Light" w:hAnsi="Times New Roman" w:cs="Times New Roman"/>
          <w:b/>
          <w:bCs/>
        </w:rPr>
      </w:pPr>
      <w:r>
        <w:rPr>
          <w:rFonts w:ascii="Times New Roman" w:eastAsia="Yu Gothic UI Light" w:hAnsi="Times New Roman" w:cs="Times New Roman"/>
          <w:b/>
          <w:bCs/>
        </w:rPr>
        <w:t>Załącznik nr</w:t>
      </w:r>
      <w:r w:rsidR="00A04BD4">
        <w:rPr>
          <w:rFonts w:ascii="Times New Roman" w:eastAsia="Yu Gothic UI Light" w:hAnsi="Times New Roman" w:cs="Times New Roman"/>
          <w:b/>
          <w:bCs/>
        </w:rPr>
        <w:t xml:space="preserve"> 11</w:t>
      </w:r>
      <w:r>
        <w:rPr>
          <w:rFonts w:ascii="Times New Roman" w:eastAsia="Yu Gothic UI Light" w:hAnsi="Times New Roman" w:cs="Times New Roman"/>
          <w:b/>
          <w:bCs/>
        </w:rPr>
        <w:t xml:space="preserve"> do SWZ</w:t>
      </w:r>
    </w:p>
    <w:p w14:paraId="4DFA7ACE" w14:textId="6F62F550" w:rsidR="00F03E64" w:rsidRPr="00696796" w:rsidRDefault="00F03E64" w:rsidP="00F03E64">
      <w:pPr>
        <w:jc w:val="center"/>
        <w:rPr>
          <w:rFonts w:ascii="Times New Roman" w:eastAsia="Yu Gothic UI Light" w:hAnsi="Times New Roman" w:cs="Times New Roman"/>
          <w:b/>
          <w:bCs/>
        </w:rPr>
      </w:pPr>
      <w:r>
        <w:rPr>
          <w:rFonts w:ascii="Times New Roman" w:eastAsia="Yu Gothic UI Light" w:hAnsi="Times New Roman" w:cs="Times New Roman"/>
          <w:b/>
          <w:bCs/>
        </w:rPr>
        <w:t>STANDARD</w:t>
      </w:r>
      <w:r w:rsidR="00EE0DB0" w:rsidRPr="00696796">
        <w:rPr>
          <w:rFonts w:ascii="Times New Roman" w:eastAsia="Yu Gothic UI Light" w:hAnsi="Times New Roman" w:cs="Times New Roman"/>
          <w:b/>
          <w:bCs/>
        </w:rPr>
        <w:t xml:space="preserve"> USŁUG OPIEKUŃCZYCH</w:t>
      </w:r>
      <w:r>
        <w:rPr>
          <w:rFonts w:ascii="Times New Roman" w:eastAsia="Yu Gothic UI Light" w:hAnsi="Times New Roman" w:cs="Times New Roman"/>
          <w:b/>
          <w:bCs/>
        </w:rPr>
        <w:t xml:space="preserve"> ŚWIADCZONYCH W MIEJSCU ZAMIESZKANIA</w:t>
      </w:r>
      <w:r w:rsidR="006527AE">
        <w:rPr>
          <w:rFonts w:ascii="Times New Roman" w:eastAsia="Yu Gothic UI Light" w:hAnsi="Times New Roman" w:cs="Times New Roman"/>
          <w:b/>
          <w:bCs/>
        </w:rPr>
        <w:t xml:space="preserve"> (ZAKRES)</w:t>
      </w:r>
    </w:p>
    <w:p w14:paraId="5E055955" w14:textId="20E55104" w:rsidR="00885BE3" w:rsidRPr="00406DE0" w:rsidRDefault="00406DE0" w:rsidP="00C764C4">
      <w:pPr>
        <w:pStyle w:val="Nagwek2"/>
        <w:shd w:val="clear" w:color="auto" w:fill="FFFFFF"/>
        <w:spacing w:before="0" w:after="120"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406DE0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Na podstawie </w:t>
      </w:r>
      <w:r w:rsidRPr="00406DE0">
        <w:rPr>
          <w:rFonts w:ascii="Times New Roman" w:hAnsi="Times New Roman" w:cs="Times New Roman"/>
          <w:color w:val="auto"/>
          <w:sz w:val="22"/>
          <w:szCs w:val="22"/>
        </w:rPr>
        <w:t>§ 2</w:t>
      </w:r>
      <w:r w:rsidRPr="00406DE0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r w:rsidR="003039DE" w:rsidRPr="00406D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Rozporządzen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ia </w:t>
      </w:r>
      <w:r w:rsidR="003039DE" w:rsidRPr="00696796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Ministra Rodziny, Pracy i Polityki Społecznej z dnia 4 sierpnia 2026 r.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br/>
      </w:r>
      <w:r w:rsidR="003039DE" w:rsidRPr="00696796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w sprawie usług opiekuńczych w miejscu zamieszkania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: </w:t>
      </w:r>
    </w:p>
    <w:p w14:paraId="6E7EB65F" w14:textId="7B67F3EA" w:rsidR="0091719A" w:rsidRPr="00696796" w:rsidRDefault="0091719A" w:rsidP="00992299">
      <w:pPr>
        <w:jc w:val="both"/>
        <w:rPr>
          <w:rFonts w:ascii="Times New Roman" w:hAnsi="Times New Roman" w:cs="Times New Roman"/>
        </w:rPr>
      </w:pPr>
      <w:r w:rsidRPr="00696796">
        <w:rPr>
          <w:rFonts w:ascii="Times New Roman" w:hAnsi="Times New Roman" w:cs="Times New Roman"/>
        </w:rPr>
        <w:t>1) w zakresie zaspokajania codziennych potrzeb życiowych zapewnia się pomoc w szczególności w:</w:t>
      </w:r>
    </w:p>
    <w:p w14:paraId="0E275DA4" w14:textId="0D954D8F" w:rsidR="0091719A" w:rsidRPr="00696796" w:rsidRDefault="0091719A" w:rsidP="00982965">
      <w:pPr>
        <w:ind w:firstLine="284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a) podstawowych czynnościach związanych z samoobsługą, obejmujących:</w:t>
      </w:r>
    </w:p>
    <w:p w14:paraId="17400B43" w14:textId="5BFCD572" w:rsidR="0091719A" w:rsidRPr="00696796" w:rsidRDefault="0091719A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– ubieranie się i zmianę odzieży i bielizny osobistej,</w:t>
      </w:r>
    </w:p>
    <w:p w14:paraId="0EFCC30A" w14:textId="3D114E7D" w:rsidR="0091719A" w:rsidRPr="00696796" w:rsidRDefault="0091719A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– przygotowanie prostych posiłków, w tym jednego gorącego, z uwzględnieniem zalecanej diety,</w:t>
      </w:r>
    </w:p>
    <w:p w14:paraId="11D304DE" w14:textId="3F0BA6F8" w:rsidR="0091719A" w:rsidRPr="00696796" w:rsidRDefault="0091719A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– spożywanie posiłku lub karmienie i pojenie,</w:t>
      </w:r>
    </w:p>
    <w:p w14:paraId="676E6EE5" w14:textId="6B192775" w:rsidR="0091719A" w:rsidRPr="00696796" w:rsidRDefault="0091719A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– słanie łóżka i zmianę pościeli,</w:t>
      </w:r>
    </w:p>
    <w:p w14:paraId="12A13484" w14:textId="7C5F3249" w:rsidR="0091719A" w:rsidRPr="00696796" w:rsidRDefault="0091719A" w:rsidP="00982965">
      <w:pPr>
        <w:ind w:firstLine="284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b) czynnościach związanych z prowadzeniem gospodarstwa domowego, obejmujących:</w:t>
      </w:r>
    </w:p>
    <w:p w14:paraId="3835EFBA" w14:textId="7F7988E6" w:rsidR="0091719A" w:rsidRPr="00696796" w:rsidRDefault="0091719A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– porządkowanie i sprzątanie w niezbędnym zakresie, w tym czyszczenie urządzeń codziennego</w:t>
      </w:r>
      <w:r w:rsidR="00EE0DB0" w:rsidRPr="00696796">
        <w:rPr>
          <w:rFonts w:ascii="Times New Roman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 xml:space="preserve">użytku i urządzeń sanitarnych, wynoszenie śmieci, przynoszenie wody i opału, ogrzewanie pomieszczeń </w:t>
      </w:r>
      <w:r w:rsidR="00992299" w:rsidRPr="00696796">
        <w:rPr>
          <w:rFonts w:ascii="Times New Roman" w:hAnsi="Times New Roman" w:cs="Times New Roman"/>
        </w:rPr>
        <w:br/>
      </w:r>
      <w:r w:rsidRPr="00696796">
        <w:rPr>
          <w:rFonts w:ascii="Times New Roman" w:hAnsi="Times New Roman" w:cs="Times New Roman"/>
        </w:rPr>
        <w:t xml:space="preserve">za pomocą dostępnego urządzenia grzewczego, w tym palenie w piecu i wybieranie popiołu, </w:t>
      </w:r>
      <w:r w:rsidR="00992299" w:rsidRPr="00696796">
        <w:rPr>
          <w:rFonts w:ascii="Times New Roman" w:hAnsi="Times New Roman" w:cs="Times New Roman"/>
        </w:rPr>
        <w:br/>
      </w:r>
      <w:r w:rsidRPr="00696796">
        <w:rPr>
          <w:rFonts w:ascii="Times New Roman" w:hAnsi="Times New Roman" w:cs="Times New Roman"/>
        </w:rPr>
        <w:t>z uwzględnieniem preferencji osoby, na rzecz której są świadczone usługi opiekuńcze, w zakresie temperatury,</w:t>
      </w:r>
    </w:p>
    <w:p w14:paraId="74155D15" w14:textId="6D80B06F" w:rsidR="0091719A" w:rsidRPr="00696796" w:rsidRDefault="0091719A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– dokonywanie niezbędnych zakupów lub towarzyszenie podczas tych zakupów lub podczas korzystania</w:t>
      </w:r>
      <w:r w:rsidR="00C12FF3" w:rsidRPr="00696796">
        <w:rPr>
          <w:rFonts w:ascii="Times New Roman" w:hAnsi="Times New Roman" w:cs="Times New Roman"/>
        </w:rPr>
        <w:t xml:space="preserve"> </w:t>
      </w:r>
      <w:r w:rsidRPr="00696796">
        <w:rPr>
          <w:rFonts w:ascii="Times New Roman" w:hAnsi="Times New Roman" w:cs="Times New Roman"/>
        </w:rPr>
        <w:t>usług w sklepach, aptekach, punktach usługowych lub gastronomicznych położonych najbliżej miejsca zamieszkania osoby, na rzecz której są świadczone usługi opiekuńcze, a także dostarczanie pomocy rzeczowej,</w:t>
      </w:r>
    </w:p>
    <w:p w14:paraId="2244FB25" w14:textId="2FF53861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– utrzymywanie w czystości i sprawności sprzętu ułatwiającego codzienne funkcjonowanie, takiego jak wózek,</w:t>
      </w:r>
      <w:r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balkonik, podnośnik, kule,</w:t>
      </w:r>
    </w:p>
    <w:p w14:paraId="4B638DD6" w14:textId="68E18D43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– pranie odzieży i pościeli, niezbędne ich prasowanie, oddawanie do pralni i odbiór z pralni,</w:t>
      </w:r>
    </w:p>
    <w:p w14:paraId="45452AF3" w14:textId="26B42AFA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– towarzyszenie w załatwianiu spraw związanych z procesem leczenia lub rehabilitacji i profilaktyki zdrowotnej,</w:t>
      </w:r>
    </w:p>
    <w:p w14:paraId="098D8ED0" w14:textId="55FEB009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– towarzyszenie w załatwianiu spraw urzędowych i płaceniu rachunków,</w:t>
      </w:r>
    </w:p>
    <w:p w14:paraId="729A9317" w14:textId="78695B21" w:rsidR="0091719A" w:rsidRPr="00696796" w:rsidRDefault="00C12FF3" w:rsidP="00982965">
      <w:pPr>
        <w:ind w:firstLine="284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c) innych czynnościach samoobsługowych, obejmujących w szczególności:</w:t>
      </w:r>
    </w:p>
    <w:p w14:paraId="27735A21" w14:textId="0C5C8FA0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92299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– zmianę pozycji ciała, w tym przesiadanie się z łóżka lub na łóżko, z krzesła lub na krzesło, ułożenie się w łóżku,</w:t>
      </w:r>
      <w:r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usadzenie w wózku,</w:t>
      </w:r>
    </w:p>
    <w:p w14:paraId="5BF474C4" w14:textId="6E96A15F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91719A" w:rsidRPr="00696796">
        <w:rPr>
          <w:rFonts w:ascii="Times New Roman" w:hAnsi="Times New Roman" w:cs="Times New Roman"/>
        </w:rPr>
        <w:t>– korzystanie ze sprzętu rehabilitacyjnego, przedmiotów ortopedycznych, innych wyrobów medycznych lub</w:t>
      </w:r>
      <w:r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środków pomocniczych niewymagające specjalistycznej wiedzy i kompetencji;</w:t>
      </w:r>
    </w:p>
    <w:p w14:paraId="4C307026" w14:textId="40640B30" w:rsidR="0091719A" w:rsidRPr="00696796" w:rsidRDefault="0091719A" w:rsidP="00992299">
      <w:pPr>
        <w:jc w:val="both"/>
        <w:rPr>
          <w:rFonts w:ascii="Times New Roman" w:hAnsi="Times New Roman" w:cs="Times New Roman"/>
        </w:rPr>
      </w:pPr>
      <w:r w:rsidRPr="00696796">
        <w:rPr>
          <w:rFonts w:ascii="Times New Roman" w:hAnsi="Times New Roman" w:cs="Times New Roman"/>
        </w:rPr>
        <w:t>2) w zakresie opieki higienicznej zapewnia się pomoc w szczególności w:</w:t>
      </w:r>
    </w:p>
    <w:p w14:paraId="56D733A1" w14:textId="2B7B1FE5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a) toalecie porannej i wieczornej, w tym w goleniu maszynką do golenia, czesaniu, higienie jamy ustnej i uszu, przy</w:t>
      </w:r>
      <w:r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czym w przypadku osób leżących toaleta jest wykonywana w łóżku,</w:t>
      </w:r>
    </w:p>
    <w:p w14:paraId="18E48886" w14:textId="2E7722B4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b) kąpieli, w tym myciu głowy,</w:t>
      </w:r>
    </w:p>
    <w:p w14:paraId="125638C6" w14:textId="0C8D9418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c) pielęgnacji niezmienionych chorobowo paznokci rąk i nóg,</w:t>
      </w:r>
    </w:p>
    <w:p w14:paraId="10CCD155" w14:textId="198E8B95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lastRenderedPageBreak/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d) korzystaniu z toalety oraz naczyń sanitarnych,</w:t>
      </w:r>
    </w:p>
    <w:p w14:paraId="244D8D23" w14:textId="5083D49A" w:rsidR="00C12FF3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e)</w:t>
      </w:r>
      <w:r w:rsidR="00992299"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 xml:space="preserve">zmianie </w:t>
      </w:r>
      <w:proofErr w:type="spellStart"/>
      <w:r w:rsidR="0091719A" w:rsidRPr="00696796">
        <w:rPr>
          <w:rFonts w:ascii="Times New Roman" w:hAnsi="Times New Roman" w:cs="Times New Roman"/>
        </w:rPr>
        <w:t>pieluchomajtek</w:t>
      </w:r>
      <w:proofErr w:type="spellEnd"/>
      <w:r w:rsidR="0091719A" w:rsidRPr="00696796">
        <w:rPr>
          <w:rFonts w:ascii="Times New Roman" w:hAnsi="Times New Roman" w:cs="Times New Roman"/>
        </w:rPr>
        <w:t xml:space="preserve"> i wkładów higienicznych, z uwzględnieniem czynności zapobiegających powstawaniu</w:t>
      </w:r>
      <w:r w:rsidRPr="00696796">
        <w:rPr>
          <w:rFonts w:ascii="Times New Roman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 xml:space="preserve">odleżyn i </w:t>
      </w:r>
      <w:proofErr w:type="spellStart"/>
      <w:r w:rsidR="0091719A" w:rsidRPr="00696796">
        <w:rPr>
          <w:rFonts w:ascii="Times New Roman" w:hAnsi="Times New Roman" w:cs="Times New Roman"/>
        </w:rPr>
        <w:t>odparzeń</w:t>
      </w:r>
      <w:proofErr w:type="spellEnd"/>
      <w:r w:rsidR="0091719A" w:rsidRPr="00696796">
        <w:rPr>
          <w:rFonts w:ascii="Times New Roman" w:hAnsi="Times New Roman" w:cs="Times New Roman"/>
        </w:rPr>
        <w:t>;</w:t>
      </w:r>
    </w:p>
    <w:p w14:paraId="195276CB" w14:textId="6C7FE665" w:rsidR="0091719A" w:rsidRPr="00696796" w:rsidRDefault="0091719A" w:rsidP="00992299">
      <w:pPr>
        <w:jc w:val="both"/>
        <w:rPr>
          <w:rFonts w:ascii="Times New Roman" w:hAnsi="Times New Roman" w:cs="Times New Roman"/>
        </w:rPr>
      </w:pPr>
      <w:r w:rsidRPr="00696796">
        <w:rPr>
          <w:rFonts w:ascii="Times New Roman" w:hAnsi="Times New Roman" w:cs="Times New Roman"/>
        </w:rPr>
        <w:t xml:space="preserve">3) w zakresie zaleconej przez lekarza pielęgnacji zapewnia się pomoc niewymagającą specjalistycznej wiedzy </w:t>
      </w:r>
      <w:r w:rsidR="00992299" w:rsidRPr="00696796">
        <w:rPr>
          <w:rFonts w:ascii="Times New Roman" w:hAnsi="Times New Roman" w:cs="Times New Roman"/>
        </w:rPr>
        <w:br/>
      </w:r>
      <w:r w:rsidRPr="00696796">
        <w:rPr>
          <w:rFonts w:ascii="Times New Roman" w:hAnsi="Times New Roman" w:cs="Times New Roman"/>
        </w:rPr>
        <w:t>i kompetencji, w szczególności w:</w:t>
      </w:r>
    </w:p>
    <w:p w14:paraId="0BA3F848" w14:textId="2E4570CD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a) przygotowaniu i przyjmowaniu leków,</w:t>
      </w:r>
    </w:p>
    <w:p w14:paraId="2C788DEA" w14:textId="7FC7C7B5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b) pielęgnacji miejsc zmienionych chorobowo – smarowaniu, wykonywaniu i zmianie drobnych opatrunków,</w:t>
      </w:r>
    </w:p>
    <w:p w14:paraId="27E926D9" w14:textId="53E127FC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c) mierzeniu temperatury ciała, tętna, ciśnienia, glikemii, saturacji,</w:t>
      </w:r>
    </w:p>
    <w:p w14:paraId="4FBD8EBF" w14:textId="148BD7C4" w:rsidR="00C12FF3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d) obserwacji stanu zdrowia oraz reagowaniu, adekwatnie do potrzeb, w sytuacji jego pogorszenia;</w:t>
      </w:r>
    </w:p>
    <w:p w14:paraId="024072E2" w14:textId="5B17F021" w:rsidR="0091719A" w:rsidRPr="00696796" w:rsidRDefault="0091719A" w:rsidP="00992299">
      <w:pPr>
        <w:jc w:val="both"/>
        <w:rPr>
          <w:rFonts w:ascii="Times New Roman" w:hAnsi="Times New Roman" w:cs="Times New Roman"/>
        </w:rPr>
      </w:pPr>
      <w:r w:rsidRPr="00696796">
        <w:rPr>
          <w:rFonts w:ascii="Times New Roman" w:hAnsi="Times New Roman" w:cs="Times New Roman"/>
        </w:rPr>
        <w:t>4) w zakresie zapewnienia kontaktów z otoczeniem zapewnia się w szczególności:</w:t>
      </w:r>
    </w:p>
    <w:p w14:paraId="7D83FEF2" w14:textId="7D67DCBA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a) pomoc w umożliwieniu przebywania na świeżym powietrzu, w tym towarzyszenie podczas spacerów,</w:t>
      </w:r>
    </w:p>
    <w:p w14:paraId="4BD8889F" w14:textId="78E4D261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b) prowadzenie rozmów,</w:t>
      </w:r>
    </w:p>
    <w:p w14:paraId="4CFE0C29" w14:textId="7F4443AA" w:rsidR="0091719A" w:rsidRPr="00696796" w:rsidRDefault="00C12FF3" w:rsidP="00992299">
      <w:pPr>
        <w:ind w:left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c) pomoc w nawiązywaniu, utrzymywaniu i rozwijaniu kontaktu z rodziną i społecznością lokalną, w tym z wykorzystaniem dostępnych środków komunikacji,</w:t>
      </w:r>
    </w:p>
    <w:p w14:paraId="492556E9" w14:textId="13B0C362" w:rsidR="0091719A" w:rsidRPr="00696796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d) pomoc w czytaniu prasy, książek i ich wymianie w bibliotece,</w:t>
      </w:r>
    </w:p>
    <w:p w14:paraId="35202D03" w14:textId="0398B051" w:rsidR="005A682B" w:rsidRDefault="00C12FF3" w:rsidP="00992299">
      <w:pPr>
        <w:ind w:firstLine="708"/>
        <w:jc w:val="both"/>
        <w:rPr>
          <w:rFonts w:ascii="Times New Roman" w:hAnsi="Times New Roman" w:cs="Times New Roman"/>
        </w:rPr>
      </w:pPr>
      <w:r w:rsidRPr="00696796">
        <w:rPr>
          <w:rFonts w:ascii="Cambria Math" w:eastAsia="Yu Gothic UI Light" w:hAnsi="Cambria Math" w:cs="Cambria Math"/>
        </w:rPr>
        <w:t>⃞</w:t>
      </w:r>
      <w:r w:rsidR="003039DE" w:rsidRPr="00696796">
        <w:rPr>
          <w:rFonts w:ascii="Times New Roman" w:eastAsia="Yu Gothic UI Light" w:hAnsi="Times New Roman" w:cs="Times New Roman"/>
        </w:rPr>
        <w:t xml:space="preserve"> </w:t>
      </w:r>
      <w:r w:rsidR="0091719A" w:rsidRPr="00696796">
        <w:rPr>
          <w:rFonts w:ascii="Times New Roman" w:hAnsi="Times New Roman" w:cs="Times New Roman"/>
        </w:rPr>
        <w:t>e) towarzyszenie podczas drogi do instytucji kultury i rekreacji oraz w trakcie pobytu w nich.</w:t>
      </w:r>
    </w:p>
    <w:p w14:paraId="3B154F60" w14:textId="77777777" w:rsidR="00696796" w:rsidRDefault="00696796" w:rsidP="00992299">
      <w:pPr>
        <w:ind w:firstLine="708"/>
        <w:jc w:val="both"/>
        <w:rPr>
          <w:rFonts w:ascii="Times New Roman" w:hAnsi="Times New Roman" w:cs="Times New Roman"/>
        </w:rPr>
      </w:pPr>
    </w:p>
    <w:p w14:paraId="7586221F" w14:textId="52DD355C" w:rsidR="00982965" w:rsidRPr="00696796" w:rsidRDefault="00982965" w:rsidP="00982965">
      <w:pPr>
        <w:pStyle w:val="Akapitzlist"/>
        <w:ind w:left="284"/>
        <w:jc w:val="both"/>
        <w:rPr>
          <w:rFonts w:ascii="Times New Roman" w:hAnsi="Times New Roman" w:cs="Times New Roman"/>
        </w:rPr>
      </w:pPr>
    </w:p>
    <w:sectPr w:rsidR="00982965" w:rsidRPr="00696796" w:rsidSect="004B6D6F">
      <w:pgSz w:w="11906" w:h="16838"/>
      <w:pgMar w:top="1418" w:right="1021" w:bottom="1418" w:left="102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11F7B"/>
    <w:multiLevelType w:val="hybridMultilevel"/>
    <w:tmpl w:val="F79EFC6C"/>
    <w:lvl w:ilvl="0" w:tplc="7B62F78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0711F"/>
    <w:multiLevelType w:val="hybridMultilevel"/>
    <w:tmpl w:val="E05E0FD4"/>
    <w:lvl w:ilvl="0" w:tplc="9E4A1442">
      <w:start w:val="1"/>
      <w:numFmt w:val="bullet"/>
      <w:lvlText w:val="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F7FE2"/>
    <w:multiLevelType w:val="hybridMultilevel"/>
    <w:tmpl w:val="9870A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96F6D"/>
    <w:multiLevelType w:val="hybridMultilevel"/>
    <w:tmpl w:val="158CE64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48276654">
    <w:abstractNumId w:val="2"/>
  </w:num>
  <w:num w:numId="2" w16cid:durableId="5057927">
    <w:abstractNumId w:val="3"/>
  </w:num>
  <w:num w:numId="3" w16cid:durableId="463893893">
    <w:abstractNumId w:val="0"/>
  </w:num>
  <w:num w:numId="4" w16cid:durableId="1025710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B9"/>
    <w:rsid w:val="00061E13"/>
    <w:rsid w:val="001470DA"/>
    <w:rsid w:val="0030292C"/>
    <w:rsid w:val="003039DE"/>
    <w:rsid w:val="0032652F"/>
    <w:rsid w:val="003F368C"/>
    <w:rsid w:val="00406DE0"/>
    <w:rsid w:val="004B6D6F"/>
    <w:rsid w:val="005A682B"/>
    <w:rsid w:val="005C338D"/>
    <w:rsid w:val="006527AE"/>
    <w:rsid w:val="00696796"/>
    <w:rsid w:val="006C0365"/>
    <w:rsid w:val="00744652"/>
    <w:rsid w:val="007B1B21"/>
    <w:rsid w:val="007B2C67"/>
    <w:rsid w:val="007C6F77"/>
    <w:rsid w:val="00885BE3"/>
    <w:rsid w:val="008F5AF0"/>
    <w:rsid w:val="009105FE"/>
    <w:rsid w:val="0091719A"/>
    <w:rsid w:val="00970E68"/>
    <w:rsid w:val="00982965"/>
    <w:rsid w:val="00992299"/>
    <w:rsid w:val="00A04BD4"/>
    <w:rsid w:val="00A33FDB"/>
    <w:rsid w:val="00A472E7"/>
    <w:rsid w:val="00B40F3D"/>
    <w:rsid w:val="00B60EF2"/>
    <w:rsid w:val="00B641E9"/>
    <w:rsid w:val="00C12FF3"/>
    <w:rsid w:val="00C764C4"/>
    <w:rsid w:val="00EE0DB0"/>
    <w:rsid w:val="00F03E64"/>
    <w:rsid w:val="00F107B9"/>
    <w:rsid w:val="00F17C98"/>
    <w:rsid w:val="00F4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52B"/>
  <w15:chartTrackingRefBased/>
  <w15:docId w15:val="{4C64E7AF-183B-4C18-9E00-58BC920D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2E7"/>
  </w:style>
  <w:style w:type="paragraph" w:styleId="Nagwek1">
    <w:name w:val="heading 1"/>
    <w:basedOn w:val="Normalny"/>
    <w:next w:val="Normalny"/>
    <w:link w:val="Nagwek1Znak"/>
    <w:uiPriority w:val="9"/>
    <w:qFormat/>
    <w:rsid w:val="00F10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0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07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07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0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0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0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0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07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107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107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7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07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07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07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07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07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0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0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0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0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0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07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07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07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07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07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07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Kosior</dc:creator>
  <cp:keywords/>
  <dc:description/>
  <cp:lastModifiedBy>Elżbieta Bodzak</cp:lastModifiedBy>
  <cp:revision>10</cp:revision>
  <cp:lastPrinted>2026-10-06T09:20:00Z</cp:lastPrinted>
  <dcterms:created xsi:type="dcterms:W3CDTF">2026-09-30T08:05:00Z</dcterms:created>
  <dcterms:modified xsi:type="dcterms:W3CDTF">2026-10-15T13:07:00Z</dcterms:modified>
</cp:coreProperties>
</file>