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DEC0" w14:textId="619C08E5" w:rsidR="008C4E2F" w:rsidRPr="004A1440" w:rsidRDefault="008C4E2F" w:rsidP="008C4E2F">
      <w:pPr>
        <w:pStyle w:val="western"/>
        <w:spacing w:after="102"/>
        <w:jc w:val="right"/>
        <w:rPr>
          <w:rFonts w:ascii="Cambria" w:hAnsi="Cambria"/>
          <w:color w:val="212121"/>
        </w:rPr>
      </w:pPr>
      <w:r w:rsidRPr="004A1440">
        <w:rPr>
          <w:rFonts w:ascii="Cambria" w:hAnsi="Cambria"/>
          <w:color w:val="212121"/>
        </w:rPr>
        <w:t>Załącznik</w:t>
      </w:r>
      <w:r w:rsidR="00F17E4A" w:rsidRPr="004A1440">
        <w:rPr>
          <w:rFonts w:ascii="Cambria" w:hAnsi="Cambria"/>
          <w:color w:val="212121"/>
        </w:rPr>
        <w:t xml:space="preserve"> Nr </w:t>
      </w:r>
      <w:proofErr w:type="gramStart"/>
      <w:r w:rsidR="00F17E4A" w:rsidRPr="004A1440">
        <w:rPr>
          <w:rFonts w:ascii="Cambria" w:hAnsi="Cambria"/>
          <w:color w:val="212121"/>
        </w:rPr>
        <w:t xml:space="preserve">4 </w:t>
      </w:r>
      <w:r w:rsidRPr="004A1440">
        <w:rPr>
          <w:rFonts w:ascii="Cambria" w:hAnsi="Cambria"/>
          <w:color w:val="212121"/>
        </w:rPr>
        <w:t xml:space="preserve"> do</w:t>
      </w:r>
      <w:proofErr w:type="gramEnd"/>
      <w:r w:rsidRPr="004A1440">
        <w:rPr>
          <w:rFonts w:ascii="Cambria" w:hAnsi="Cambria"/>
          <w:color w:val="212121"/>
        </w:rPr>
        <w:t xml:space="preserve"> SWZ </w:t>
      </w:r>
    </w:p>
    <w:p w14:paraId="4D83CCF7" w14:textId="5E84DF0F" w:rsidR="00F17E4A" w:rsidRPr="004A1440" w:rsidRDefault="00F17E4A" w:rsidP="008C4E2F">
      <w:pPr>
        <w:pStyle w:val="western"/>
        <w:spacing w:after="102"/>
        <w:jc w:val="center"/>
        <w:rPr>
          <w:rFonts w:ascii="Cambria" w:hAnsi="Cambria"/>
          <w:b/>
          <w:bCs/>
          <w:color w:val="212121"/>
        </w:rPr>
      </w:pPr>
      <w:r w:rsidRPr="004A1440">
        <w:rPr>
          <w:rFonts w:ascii="Cambria" w:hAnsi="Cambria"/>
          <w:b/>
          <w:bCs/>
          <w:color w:val="212121"/>
        </w:rPr>
        <w:t>PROJEKT</w:t>
      </w:r>
    </w:p>
    <w:p w14:paraId="3BA85EFE" w14:textId="5AF03DE8" w:rsidR="008C4E2F" w:rsidRPr="004A1440" w:rsidRDefault="008C4E2F" w:rsidP="008C4E2F">
      <w:pPr>
        <w:pStyle w:val="western"/>
        <w:spacing w:after="102"/>
        <w:jc w:val="center"/>
        <w:rPr>
          <w:rFonts w:ascii="Cambria" w:hAnsi="Cambria"/>
          <w:color w:val="212121"/>
        </w:rPr>
      </w:pPr>
      <w:r w:rsidRPr="004A1440">
        <w:rPr>
          <w:rFonts w:ascii="Cambria" w:hAnsi="Cambria"/>
          <w:b/>
          <w:bCs/>
          <w:color w:val="212121"/>
        </w:rPr>
        <w:t>UMOWA nr</w:t>
      </w:r>
      <w:r w:rsidR="006F7972" w:rsidRPr="004A1440">
        <w:rPr>
          <w:rFonts w:ascii="Cambria" w:hAnsi="Cambria"/>
          <w:b/>
          <w:bCs/>
          <w:color w:val="212121"/>
        </w:rPr>
        <w:t xml:space="preserve"> IK.271.10.2026.MZ</w:t>
      </w:r>
    </w:p>
    <w:p w14:paraId="41F6D47C" w14:textId="77777777" w:rsidR="006F7972" w:rsidRPr="004A1440" w:rsidRDefault="008C4E2F" w:rsidP="008C4E2F">
      <w:pPr>
        <w:pStyle w:val="western"/>
        <w:spacing w:after="102"/>
        <w:rPr>
          <w:rFonts w:ascii="Cambria" w:hAnsi="Cambria"/>
          <w:color w:val="212121"/>
        </w:rPr>
      </w:pPr>
      <w:r w:rsidRPr="004A1440">
        <w:rPr>
          <w:rFonts w:ascii="Cambria" w:hAnsi="Cambria"/>
          <w:color w:val="212121"/>
        </w:rPr>
        <w:t xml:space="preserve">zawarta w dniu ……………………… 2026 r. we Włodawie, </w:t>
      </w:r>
    </w:p>
    <w:p w14:paraId="22B429FA" w14:textId="77777777" w:rsidR="006F7972" w:rsidRPr="004A1440" w:rsidRDefault="006F7972" w:rsidP="006F7972">
      <w:pPr>
        <w:pStyle w:val="Default"/>
        <w:rPr>
          <w:rFonts w:ascii="Cambria" w:hAnsi="Cambria" w:cs="Cambria"/>
          <w:color w:val="212121"/>
        </w:rPr>
      </w:pPr>
      <w:r w:rsidRPr="004A1440">
        <w:rPr>
          <w:rFonts w:ascii="Cambria" w:hAnsi="Cambria" w:cs="Cambria"/>
          <w:color w:val="212121"/>
        </w:rPr>
        <w:t>lub</w:t>
      </w:r>
    </w:p>
    <w:p w14:paraId="74BB1C68" w14:textId="77777777" w:rsidR="006F7972" w:rsidRPr="004A1440" w:rsidRDefault="006F7972" w:rsidP="006F7972">
      <w:pPr>
        <w:pStyle w:val="Default"/>
        <w:jc w:val="both"/>
        <w:rPr>
          <w:rFonts w:ascii="Cambria" w:hAnsi="Cambria" w:cs="Cambria"/>
          <w:color w:val="212121"/>
        </w:rPr>
      </w:pPr>
      <w:r w:rsidRPr="004A1440">
        <w:rPr>
          <w:rFonts w:ascii="Cambria" w:hAnsi="Cambria" w:cs="Cambria"/>
          <w:color w:val="212121"/>
        </w:rPr>
        <w:t>zawarta w dniu złożenia kwalifikowanego podpisu elektronicznego przez ostatnią „Stronę”, pomiędzy:</w:t>
      </w:r>
    </w:p>
    <w:p w14:paraId="4E3AE45E" w14:textId="77777777" w:rsidR="004A48E5" w:rsidRPr="004A1440" w:rsidRDefault="004A48E5" w:rsidP="0014190C">
      <w:pPr>
        <w:widowControl w:val="0"/>
        <w:autoSpaceDE w:val="0"/>
        <w:autoSpaceDN w:val="0"/>
        <w:spacing w:after="0" w:line="276" w:lineRule="auto"/>
        <w:rPr>
          <w:rFonts w:eastAsia="Times New Roman" w:cs="Times New Roman"/>
          <w:color w:val="212121"/>
          <w:kern w:val="0"/>
          <w14:ligatures w14:val="none"/>
        </w:rPr>
      </w:pPr>
      <w:r w:rsidRPr="004A1440">
        <w:rPr>
          <w:rFonts w:eastAsia="Times New Roman" w:cs="Times New Roman"/>
          <w:b/>
          <w:color w:val="212121"/>
          <w:kern w:val="0"/>
          <w14:ligatures w14:val="none"/>
        </w:rPr>
        <w:t>Gminą Włodawa</w:t>
      </w:r>
      <w:r w:rsidRPr="004A1440">
        <w:rPr>
          <w:rFonts w:eastAsia="Times New Roman" w:cs="Times New Roman"/>
          <w:color w:val="212121"/>
          <w:kern w:val="0"/>
          <w14:ligatures w14:val="none"/>
        </w:rPr>
        <w:t>,</w:t>
      </w:r>
      <w:r w:rsidRPr="004A1440">
        <w:rPr>
          <w:rFonts w:eastAsia="Times New Roman" w:cs="Times New Roman"/>
          <w:color w:val="212121"/>
          <w:spacing w:val="64"/>
          <w:kern w:val="0"/>
          <w14:ligatures w14:val="none"/>
        </w:rPr>
        <w:t xml:space="preserve"> </w:t>
      </w:r>
      <w:r w:rsidRPr="004A1440">
        <w:rPr>
          <w:rFonts w:eastAsia="Times New Roman" w:cs="Times New Roman"/>
          <w:color w:val="212121"/>
          <w:kern w:val="0"/>
          <w14:ligatures w14:val="none"/>
        </w:rPr>
        <w:t>al. Jana Pawła II 22,</w:t>
      </w:r>
      <w:r w:rsidRPr="004A1440">
        <w:rPr>
          <w:rFonts w:eastAsia="Times New Roman" w:cs="Times New Roman"/>
          <w:color w:val="212121"/>
          <w:spacing w:val="64"/>
          <w:kern w:val="0"/>
          <w14:ligatures w14:val="none"/>
        </w:rPr>
        <w:t xml:space="preserve"> </w:t>
      </w:r>
      <w:r w:rsidRPr="004A1440">
        <w:rPr>
          <w:rFonts w:eastAsia="Times New Roman" w:cs="Times New Roman"/>
          <w:color w:val="212121"/>
          <w:kern w:val="0"/>
          <w14:ligatures w14:val="none"/>
        </w:rPr>
        <w:t>22-200 Włodawa,</w:t>
      </w:r>
      <w:r w:rsidRPr="004A1440">
        <w:rPr>
          <w:rFonts w:eastAsia="Times New Roman" w:cs="Times New Roman"/>
          <w:color w:val="212121"/>
          <w:spacing w:val="66"/>
          <w:kern w:val="0"/>
          <w14:ligatures w14:val="none"/>
        </w:rPr>
        <w:t xml:space="preserve"> </w:t>
      </w:r>
      <w:r w:rsidRPr="004A1440">
        <w:rPr>
          <w:rFonts w:eastAsia="Times New Roman" w:cs="Times New Roman"/>
          <w:color w:val="212121"/>
          <w:kern w:val="0"/>
          <w14:ligatures w14:val="none"/>
        </w:rPr>
        <w:t>NIP:</w:t>
      </w:r>
      <w:r w:rsidRPr="004A1440">
        <w:rPr>
          <w:rFonts w:eastAsia="Times New Roman" w:cs="Times New Roman"/>
          <w:color w:val="212121"/>
          <w:spacing w:val="65"/>
          <w:kern w:val="0"/>
          <w14:ligatures w14:val="none"/>
        </w:rPr>
        <w:t xml:space="preserve"> </w:t>
      </w:r>
      <w:r w:rsidRPr="004A1440">
        <w:rPr>
          <w:rFonts w:eastAsia="Times New Roman" w:cs="Times New Roman"/>
          <w:color w:val="212121"/>
          <w:kern w:val="0"/>
          <w14:ligatures w14:val="none"/>
        </w:rPr>
        <w:t>565-14-45-740,</w:t>
      </w:r>
      <w:r w:rsidRPr="004A1440">
        <w:rPr>
          <w:rFonts w:eastAsia="Times New Roman" w:cs="Times New Roman"/>
          <w:color w:val="212121"/>
          <w:spacing w:val="64"/>
          <w:kern w:val="0"/>
          <w14:ligatures w14:val="none"/>
        </w:rPr>
        <w:t xml:space="preserve"> </w:t>
      </w:r>
      <w:r w:rsidRPr="004A1440">
        <w:rPr>
          <w:rFonts w:eastAsia="Times New Roman" w:cs="Times New Roman"/>
          <w:color w:val="212121"/>
          <w:kern w:val="0"/>
          <w14:ligatures w14:val="none"/>
        </w:rPr>
        <w:t>Regon:</w:t>
      </w:r>
      <w:r w:rsidRPr="004A1440">
        <w:rPr>
          <w:rFonts w:eastAsia="Times New Roman" w:cs="Times New Roman"/>
          <w:color w:val="212121"/>
          <w:spacing w:val="66"/>
          <w:kern w:val="0"/>
          <w14:ligatures w14:val="none"/>
        </w:rPr>
        <w:t xml:space="preserve"> </w:t>
      </w:r>
      <w:r w:rsidRPr="004A1440">
        <w:rPr>
          <w:rFonts w:eastAsia="Times New Roman" w:cs="Times New Roman"/>
          <w:color w:val="212121"/>
          <w:spacing w:val="-2"/>
          <w:kern w:val="0"/>
          <w14:ligatures w14:val="none"/>
        </w:rPr>
        <w:t>7110197865,</w:t>
      </w:r>
    </w:p>
    <w:p w14:paraId="4457C44A" w14:textId="77777777" w:rsidR="004A48E5" w:rsidRPr="004A1440" w:rsidRDefault="004A48E5" w:rsidP="0014190C">
      <w:pPr>
        <w:widowControl w:val="0"/>
        <w:autoSpaceDE w:val="0"/>
        <w:autoSpaceDN w:val="0"/>
        <w:spacing w:before="41" w:after="0" w:line="276" w:lineRule="auto"/>
        <w:rPr>
          <w:rFonts w:eastAsia="Times New Roman" w:cs="Times New Roman"/>
          <w:color w:val="212121"/>
          <w:kern w:val="0"/>
          <w14:ligatures w14:val="none"/>
        </w:rPr>
      </w:pPr>
      <w:r w:rsidRPr="004A1440">
        <w:rPr>
          <w:color w:val="212121"/>
        </w:rPr>
        <w:t>zwaną dalej „Zamawiającym”, reprezentowaną przez Pana Dariusza Semeniuka – Wójta Gminy Włodawa</w:t>
      </w:r>
    </w:p>
    <w:p w14:paraId="76121210" w14:textId="77777777" w:rsidR="004A48E5" w:rsidRPr="004A1440" w:rsidRDefault="004A48E5" w:rsidP="0014190C">
      <w:pPr>
        <w:widowControl w:val="0"/>
        <w:autoSpaceDE w:val="0"/>
        <w:autoSpaceDN w:val="0"/>
        <w:spacing w:before="44" w:after="0" w:line="276" w:lineRule="auto"/>
        <w:rPr>
          <w:rFonts w:eastAsia="Times New Roman" w:cs="Times New Roman"/>
          <w:color w:val="212121"/>
          <w:kern w:val="0"/>
          <w14:ligatures w14:val="none"/>
        </w:rPr>
      </w:pPr>
      <w:r w:rsidRPr="004A1440">
        <w:rPr>
          <w:rFonts w:eastAsia="Times New Roman" w:cs="Times New Roman"/>
          <w:color w:val="212121"/>
          <w:kern w:val="0"/>
          <w14:ligatures w14:val="none"/>
        </w:rPr>
        <w:t>przy</w:t>
      </w:r>
      <w:r w:rsidRPr="004A1440">
        <w:rPr>
          <w:rFonts w:eastAsia="Times New Roman" w:cs="Times New Roman"/>
          <w:color w:val="212121"/>
          <w:spacing w:val="-2"/>
          <w:kern w:val="0"/>
          <w14:ligatures w14:val="none"/>
        </w:rPr>
        <w:t xml:space="preserve"> kontrasygnacie:</w:t>
      </w:r>
    </w:p>
    <w:p w14:paraId="2E4BDF15" w14:textId="135B7D54" w:rsidR="004A48E5" w:rsidRPr="004A1440" w:rsidRDefault="004A48E5" w:rsidP="0014190C">
      <w:pPr>
        <w:widowControl w:val="0"/>
        <w:tabs>
          <w:tab w:val="left" w:pos="5529"/>
          <w:tab w:val="left" w:pos="6096"/>
        </w:tabs>
        <w:autoSpaceDE w:val="0"/>
        <w:autoSpaceDN w:val="0"/>
        <w:spacing w:before="40" w:after="0" w:line="276" w:lineRule="auto"/>
        <w:ind w:right="2551"/>
        <w:rPr>
          <w:rFonts w:eastAsia="Times New Roman" w:cs="Times New Roman"/>
          <w:color w:val="212121"/>
          <w:spacing w:val="-10"/>
          <w:kern w:val="0"/>
          <w14:ligatures w14:val="none"/>
        </w:rPr>
      </w:pPr>
      <w:r w:rsidRPr="004A1440">
        <w:rPr>
          <w:color w:val="212121"/>
        </w:rPr>
        <w:t>Skarbnika Gminy Włodawa – Pani Katarzyny</w:t>
      </w:r>
      <w:r w:rsidR="0014190C" w:rsidRPr="004A1440">
        <w:rPr>
          <w:color w:val="212121"/>
        </w:rPr>
        <w:t xml:space="preserve"> </w:t>
      </w:r>
      <w:proofErr w:type="spellStart"/>
      <w:r w:rsidRPr="004A1440">
        <w:rPr>
          <w:color w:val="212121"/>
        </w:rPr>
        <w:t>Błyskosz</w:t>
      </w:r>
      <w:proofErr w:type="spellEnd"/>
      <w:r w:rsidRPr="004A1440">
        <w:rPr>
          <w:color w:val="212121"/>
        </w:rPr>
        <w:t>,</w:t>
      </w:r>
    </w:p>
    <w:p w14:paraId="35B4D426" w14:textId="77777777" w:rsidR="0014190C" w:rsidRPr="004A1440" w:rsidRDefault="0014190C" w:rsidP="0014190C">
      <w:pPr>
        <w:pStyle w:val="Textbody"/>
        <w:spacing w:after="0" w:line="276" w:lineRule="auto"/>
        <w:rPr>
          <w:rFonts w:ascii="Cambria" w:hAnsi="Cambria" w:cs="Calibri"/>
          <w:color w:val="212121"/>
        </w:rPr>
      </w:pPr>
      <w:r w:rsidRPr="004A1440">
        <w:rPr>
          <w:rFonts w:ascii="Cambria" w:hAnsi="Cambria" w:cs="Calibri"/>
          <w:color w:val="212121"/>
        </w:rPr>
        <w:t>a</w:t>
      </w:r>
    </w:p>
    <w:p w14:paraId="753B90FD" w14:textId="77777777" w:rsidR="0014190C" w:rsidRPr="004A1440" w:rsidRDefault="0014190C" w:rsidP="0014190C">
      <w:pPr>
        <w:autoSpaceDE w:val="0"/>
        <w:autoSpaceDN w:val="0"/>
        <w:adjustRightInd w:val="0"/>
        <w:spacing w:after="0"/>
        <w:jc w:val="both"/>
        <w:rPr>
          <w:rFonts w:eastAsia="Calibri" w:cs="Calibri"/>
          <w:color w:val="212121"/>
        </w:rPr>
      </w:pPr>
      <w:r w:rsidRPr="004A1440">
        <w:rPr>
          <w:rFonts w:eastAsia="Calibri" w:cs="Calibri"/>
          <w:color w:val="212121"/>
        </w:rPr>
        <w:t xml:space="preserve">*gdy kontrahentem jest spółka prawa handlowego: </w:t>
      </w:r>
    </w:p>
    <w:p w14:paraId="09363C4A" w14:textId="77777777" w:rsidR="0014190C" w:rsidRPr="004A1440" w:rsidRDefault="0014190C" w:rsidP="0014190C">
      <w:pPr>
        <w:autoSpaceDE w:val="0"/>
        <w:autoSpaceDN w:val="0"/>
        <w:adjustRightInd w:val="0"/>
        <w:spacing w:after="0"/>
        <w:jc w:val="both"/>
        <w:rPr>
          <w:rFonts w:eastAsia="Calibri" w:cs="Calibri"/>
          <w:color w:val="212121"/>
        </w:rPr>
      </w:pPr>
      <w:r w:rsidRPr="004A1440">
        <w:rPr>
          <w:rFonts w:eastAsia="Calibri" w:cs="Calibri"/>
          <w:color w:val="212121"/>
        </w:rPr>
        <w:t>spółką pod firmą „…” z siedzibą w ... (wpisać tylko nazwę miasta/miejscowości), ul. …</w:t>
      </w:r>
      <w:proofErr w:type="gramStart"/>
      <w:r w:rsidRPr="004A1440">
        <w:rPr>
          <w:rFonts w:eastAsia="Calibri" w:cs="Calibri"/>
          <w:color w:val="212121"/>
        </w:rPr>
        <w:t>…….</w:t>
      </w:r>
      <w:proofErr w:type="gramEnd"/>
      <w:r w:rsidRPr="004A1440">
        <w:rPr>
          <w:rFonts w:eastAsia="Calibri" w:cs="Calibri"/>
          <w:color w:val="212121"/>
        </w:rPr>
        <w:t>, ………………. (wpisać adres), wpisaną do Rejestru Przedsiębiorców Krajowego Rejestru Sądowego pod numerem KRS ..........., NIP …………</w:t>
      </w:r>
      <w:proofErr w:type="gramStart"/>
      <w:r w:rsidRPr="004A1440">
        <w:rPr>
          <w:rFonts w:eastAsia="Calibri" w:cs="Calibri"/>
          <w:color w:val="212121"/>
        </w:rPr>
        <w:t>…….</w:t>
      </w:r>
      <w:proofErr w:type="gramEnd"/>
      <w:r w:rsidRPr="004A1440">
        <w:rPr>
          <w:rFonts w:eastAsia="Calibri" w:cs="Calibri"/>
          <w:color w:val="212121"/>
        </w:rPr>
        <w:t>., REGON ………………</w:t>
      </w:r>
      <w:proofErr w:type="gramStart"/>
      <w:r w:rsidRPr="004A1440">
        <w:rPr>
          <w:rFonts w:eastAsia="Calibri" w:cs="Calibri"/>
          <w:color w:val="212121"/>
        </w:rPr>
        <w:t>…….</w:t>
      </w:r>
      <w:proofErr w:type="gramEnd"/>
      <w:r w:rsidRPr="004A1440">
        <w:rPr>
          <w:rFonts w:eastAsia="Calibri" w:cs="Calibri"/>
          <w:color w:val="212121"/>
        </w:rPr>
        <w:t>.</w:t>
      </w:r>
      <w:r w:rsidRPr="004A1440">
        <w:rPr>
          <w:rFonts w:eastAsia="Calibri" w:cs="Arial"/>
          <w:i/>
          <w:iCs/>
          <w:color w:val="212121"/>
        </w:rPr>
        <w:t>,</w:t>
      </w:r>
      <w:r w:rsidRPr="004A1440">
        <w:rPr>
          <w:rFonts w:eastAsia="Calibri" w:cs="Calibri"/>
          <w:color w:val="212121"/>
        </w:rPr>
        <w:t xml:space="preserve"> zwaną dalej „Wykonawcą”, reprezentowaną przez ..........</w:t>
      </w:r>
      <w:r w:rsidRPr="004A1440">
        <w:rPr>
          <w:rFonts w:eastAsia="Calibri" w:cs="Calibri"/>
          <w:color w:val="212121"/>
          <w:vertAlign w:val="superscript"/>
        </w:rPr>
        <w:footnoteReference w:id="1"/>
      </w:r>
      <w:r w:rsidRPr="004A1440">
        <w:rPr>
          <w:rFonts w:eastAsia="Calibri" w:cs="Calibri"/>
          <w:color w:val="212121"/>
        </w:rPr>
        <w:t>/reprezentowaną przez … działającą/-ego na podstawie pełnomocnictwa, stanowiącego załącznik do umowy</w:t>
      </w:r>
      <w:r w:rsidRPr="004A1440">
        <w:rPr>
          <w:rFonts w:eastAsia="Calibri" w:cs="Calibri"/>
          <w:color w:val="212121"/>
          <w:vertAlign w:val="superscript"/>
        </w:rPr>
        <w:footnoteReference w:id="2"/>
      </w:r>
      <w:r w:rsidRPr="004A1440">
        <w:rPr>
          <w:rFonts w:eastAsia="Calibri" w:cs="Calibri"/>
          <w:color w:val="212121"/>
        </w:rPr>
        <w:t xml:space="preserve">, </w:t>
      </w:r>
    </w:p>
    <w:p w14:paraId="00B39876" w14:textId="77777777" w:rsidR="0014190C" w:rsidRPr="004A1440" w:rsidRDefault="0014190C" w:rsidP="0014190C">
      <w:pPr>
        <w:autoSpaceDE w:val="0"/>
        <w:autoSpaceDN w:val="0"/>
        <w:adjustRightInd w:val="0"/>
        <w:spacing w:after="0"/>
        <w:jc w:val="both"/>
        <w:rPr>
          <w:rFonts w:eastAsia="Calibri" w:cs="Calibri"/>
          <w:color w:val="212121"/>
        </w:rPr>
      </w:pPr>
      <w:r w:rsidRPr="004A1440">
        <w:rPr>
          <w:rFonts w:eastAsia="Calibri" w:cs="Calibri"/>
          <w:color w:val="212121"/>
        </w:rPr>
        <w:t xml:space="preserve">*gdy kontrahentem jest osoba fizyczna prowadząca działalność gospodarczą: </w:t>
      </w:r>
    </w:p>
    <w:p w14:paraId="04EC957A" w14:textId="77777777" w:rsidR="0014190C" w:rsidRPr="004A1440" w:rsidRDefault="0014190C" w:rsidP="0014190C">
      <w:pPr>
        <w:autoSpaceDE w:val="0"/>
        <w:autoSpaceDN w:val="0"/>
        <w:adjustRightInd w:val="0"/>
        <w:spacing w:after="0"/>
        <w:jc w:val="both"/>
        <w:rPr>
          <w:rFonts w:eastAsia="Calibri" w:cs="Calibri"/>
          <w:color w:val="212121"/>
        </w:rPr>
      </w:pPr>
      <w:r w:rsidRPr="004A1440">
        <w:rPr>
          <w:rFonts w:eastAsia="Calibri" w:cs="Calibri"/>
          <w:color w:val="212121"/>
        </w:rPr>
        <w:t>Panią/Panem …</w:t>
      </w:r>
      <w:proofErr w:type="gramStart"/>
      <w:r w:rsidRPr="004A1440">
        <w:rPr>
          <w:rFonts w:eastAsia="Calibri" w:cs="Calibri"/>
          <w:color w:val="212121"/>
        </w:rPr>
        <w:t>…….</w:t>
      </w:r>
      <w:proofErr w:type="gramEnd"/>
      <w:r w:rsidRPr="004A1440">
        <w:rPr>
          <w:rFonts w:eastAsia="Calibri" w:cs="Calibri"/>
          <w:color w:val="212121"/>
        </w:rPr>
        <w:t>, prowadzącą/-</w:t>
      </w:r>
      <w:proofErr w:type="spellStart"/>
      <w:r w:rsidRPr="004A1440">
        <w:rPr>
          <w:rFonts w:eastAsia="Calibri" w:cs="Calibri"/>
          <w:color w:val="212121"/>
        </w:rPr>
        <w:t>ym</w:t>
      </w:r>
      <w:proofErr w:type="spellEnd"/>
      <w:r w:rsidRPr="004A1440">
        <w:rPr>
          <w:rFonts w:eastAsia="Calibri" w:cs="Calibri"/>
          <w:color w:val="212121"/>
        </w:rPr>
        <w:t xml:space="preserve"> działalność gospodarczą pod firmą „…” zamieszkałą/</w:t>
      </w:r>
      <w:proofErr w:type="spellStart"/>
      <w:r w:rsidRPr="004A1440">
        <w:rPr>
          <w:rFonts w:eastAsia="Calibri" w:cs="Calibri"/>
          <w:color w:val="212121"/>
        </w:rPr>
        <w:t>ym</w:t>
      </w:r>
      <w:proofErr w:type="spellEnd"/>
      <w:r w:rsidRPr="004A1440">
        <w:rPr>
          <w:rFonts w:eastAsia="Calibri" w:cs="Calibri"/>
          <w:color w:val="212121"/>
        </w:rPr>
        <w:t xml:space="preserve"> w … (wpisać tylko nazwę miasta/miejscowości), ul. …………</w:t>
      </w:r>
      <w:proofErr w:type="gramStart"/>
      <w:r w:rsidRPr="004A1440">
        <w:rPr>
          <w:rFonts w:eastAsia="Calibri" w:cs="Calibri"/>
          <w:color w:val="212121"/>
        </w:rPr>
        <w:t>…….</w:t>
      </w:r>
      <w:proofErr w:type="gramEnd"/>
      <w:r w:rsidRPr="004A1440">
        <w:rPr>
          <w:rFonts w:eastAsia="Calibri" w:cs="Calibri"/>
          <w:color w:val="212121"/>
        </w:rPr>
        <w:t>. (wpisać adres), NIP ……………, REGON ……</w:t>
      </w:r>
      <w:proofErr w:type="gramStart"/>
      <w:r w:rsidRPr="004A1440">
        <w:rPr>
          <w:rFonts w:eastAsia="Calibri" w:cs="Calibri"/>
          <w:color w:val="212121"/>
        </w:rPr>
        <w:t xml:space="preserve">……., </w:t>
      </w:r>
      <w:r w:rsidRPr="004A1440">
        <w:rPr>
          <w:rFonts w:eastAsia="Calibri" w:cs="Arial"/>
          <w:i/>
          <w:iCs/>
          <w:color w:val="212121"/>
        </w:rPr>
        <w:t>,</w:t>
      </w:r>
      <w:proofErr w:type="gramEnd"/>
      <w:r w:rsidRPr="004A1440">
        <w:rPr>
          <w:rFonts w:eastAsia="Calibri" w:cs="Calibri"/>
          <w:color w:val="212121"/>
        </w:rPr>
        <w:t xml:space="preserve"> zwaną/-</w:t>
      </w:r>
      <w:proofErr w:type="spellStart"/>
      <w:r w:rsidRPr="004A1440">
        <w:rPr>
          <w:rFonts w:eastAsia="Calibri" w:cs="Calibri"/>
          <w:color w:val="212121"/>
        </w:rPr>
        <w:t>ym</w:t>
      </w:r>
      <w:proofErr w:type="spellEnd"/>
      <w:r w:rsidRPr="004A1440">
        <w:rPr>
          <w:rFonts w:eastAsia="Calibri" w:cs="Calibri"/>
          <w:color w:val="212121"/>
        </w:rPr>
        <w:t xml:space="preserve"> dalej „</w:t>
      </w:r>
      <w:r w:rsidRPr="004A1440">
        <w:rPr>
          <w:rFonts w:eastAsia="Calibri" w:cs="Calibri"/>
          <w:b/>
          <w:bCs/>
          <w:color w:val="212121"/>
        </w:rPr>
        <w:t>Wykonawcą</w:t>
      </w:r>
      <w:r w:rsidRPr="004A1440">
        <w:rPr>
          <w:rFonts w:eastAsia="Calibri" w:cs="Calibri"/>
          <w:color w:val="212121"/>
        </w:rPr>
        <w:t>”, reprezentowaną/-</w:t>
      </w:r>
      <w:proofErr w:type="spellStart"/>
      <w:r w:rsidRPr="004A1440">
        <w:rPr>
          <w:rFonts w:eastAsia="Calibri" w:cs="Calibri"/>
          <w:color w:val="212121"/>
        </w:rPr>
        <w:t>ym</w:t>
      </w:r>
      <w:proofErr w:type="spellEnd"/>
      <w:r w:rsidRPr="004A1440">
        <w:rPr>
          <w:rFonts w:eastAsia="Calibri" w:cs="Calibri"/>
          <w:color w:val="212121"/>
        </w:rPr>
        <w:t xml:space="preserve"> przez … działającą/-ego na podstawie pełnomocnictwa, stanowiącego załącznik do umowy</w:t>
      </w:r>
      <w:r w:rsidRPr="004A1440">
        <w:rPr>
          <w:rFonts w:eastAsia="Calibri" w:cs="Calibri"/>
          <w:color w:val="212121"/>
          <w:vertAlign w:val="superscript"/>
        </w:rPr>
        <w:footnoteReference w:id="3"/>
      </w:r>
      <w:r w:rsidRPr="004A1440">
        <w:rPr>
          <w:rFonts w:eastAsia="Calibri" w:cs="Calibri"/>
          <w:color w:val="212121"/>
        </w:rPr>
        <w:t xml:space="preserve">, </w:t>
      </w:r>
    </w:p>
    <w:p w14:paraId="032F1C0D" w14:textId="77777777" w:rsidR="0014190C" w:rsidRPr="004A1440" w:rsidRDefault="0014190C" w:rsidP="0014190C">
      <w:pPr>
        <w:autoSpaceDE w:val="0"/>
        <w:autoSpaceDN w:val="0"/>
        <w:adjustRightInd w:val="0"/>
        <w:spacing w:after="0"/>
        <w:jc w:val="both"/>
        <w:rPr>
          <w:rFonts w:eastAsia="Calibri" w:cs="Calibri"/>
          <w:color w:val="212121"/>
        </w:rPr>
      </w:pPr>
      <w:r w:rsidRPr="004A1440">
        <w:rPr>
          <w:rFonts w:eastAsia="Calibri" w:cs="Calibri"/>
          <w:color w:val="212121"/>
        </w:rPr>
        <w:t>wspólnie zwanymi dalej „</w:t>
      </w:r>
      <w:r w:rsidRPr="004A1440">
        <w:rPr>
          <w:rFonts w:eastAsia="Calibri" w:cs="Calibri"/>
          <w:b/>
          <w:bCs/>
          <w:color w:val="212121"/>
        </w:rPr>
        <w:t>Stronami</w:t>
      </w:r>
      <w:r w:rsidRPr="004A1440">
        <w:rPr>
          <w:rFonts w:eastAsia="Calibri" w:cs="Calibri"/>
          <w:color w:val="212121"/>
        </w:rPr>
        <w:t>”.</w:t>
      </w:r>
    </w:p>
    <w:p w14:paraId="195FA7BF" w14:textId="77777777" w:rsidR="008C4E2F" w:rsidRPr="004A1440" w:rsidRDefault="008C4E2F" w:rsidP="008C4E2F">
      <w:pPr>
        <w:pStyle w:val="western"/>
        <w:spacing w:after="102"/>
        <w:jc w:val="center"/>
        <w:rPr>
          <w:rFonts w:ascii="Cambria" w:hAnsi="Cambria"/>
          <w:color w:val="212121"/>
        </w:rPr>
      </w:pPr>
      <w:r w:rsidRPr="004A1440">
        <w:rPr>
          <w:rFonts w:ascii="Cambria" w:hAnsi="Cambria"/>
          <w:b/>
          <w:bCs/>
          <w:color w:val="212121"/>
        </w:rPr>
        <w:t>§ 1. Podstawa zawarcia umowy</w:t>
      </w:r>
    </w:p>
    <w:p w14:paraId="05B30CC7" w14:textId="3F00D133" w:rsidR="008C4E2F" w:rsidRPr="004A1440" w:rsidRDefault="008C4E2F" w:rsidP="00B05DCA">
      <w:pPr>
        <w:pStyle w:val="western"/>
        <w:numPr>
          <w:ilvl w:val="0"/>
          <w:numId w:val="6"/>
        </w:numPr>
        <w:spacing w:after="102"/>
        <w:ind w:left="284" w:hanging="284"/>
        <w:jc w:val="both"/>
        <w:rPr>
          <w:rFonts w:ascii="Cambria" w:hAnsi="Cambria"/>
          <w:color w:val="212121"/>
        </w:rPr>
      </w:pPr>
      <w:r w:rsidRPr="004A1440">
        <w:rPr>
          <w:rFonts w:ascii="Cambria" w:hAnsi="Cambria"/>
          <w:color w:val="212121"/>
        </w:rPr>
        <w:t>Umowa zostaje zawarta w wyniku postępowania o udzielenie zamówienia publicznego prowadzonego przez Zamawiającego, zgodnie z dokumentami zamówienia, w tym Specyfikacją Warunków Zamówienia (SWZ), oraz ofertą Wykonawcy z dnia ……………………</w:t>
      </w:r>
      <w:proofErr w:type="gramStart"/>
      <w:r w:rsidRPr="004A1440">
        <w:rPr>
          <w:rFonts w:ascii="Cambria" w:hAnsi="Cambria"/>
          <w:color w:val="212121"/>
        </w:rPr>
        <w:t>… .</w:t>
      </w:r>
      <w:proofErr w:type="gramEnd"/>
    </w:p>
    <w:p w14:paraId="17591093" w14:textId="0A3B3E8D" w:rsidR="00B05DCA" w:rsidRPr="004A1440" w:rsidRDefault="008C4E2F" w:rsidP="006F7972">
      <w:pPr>
        <w:pStyle w:val="western"/>
        <w:numPr>
          <w:ilvl w:val="0"/>
          <w:numId w:val="6"/>
        </w:numPr>
        <w:spacing w:after="102"/>
        <w:ind w:left="284" w:hanging="284"/>
        <w:jc w:val="both"/>
        <w:rPr>
          <w:rFonts w:ascii="Cambria" w:hAnsi="Cambria"/>
          <w:color w:val="212121"/>
        </w:rPr>
      </w:pPr>
      <w:r w:rsidRPr="004A1440">
        <w:rPr>
          <w:rFonts w:ascii="Cambria" w:hAnsi="Cambria"/>
          <w:color w:val="212121"/>
        </w:rPr>
        <w:t xml:space="preserve">W sprawach dotyczących udzielenia i realizacji zamówienia zastosowanie mają przepisy ustawy z dnia 11 września 2019 r. – Prawo zamówień publicznych, w </w:t>
      </w:r>
      <w:r w:rsidRPr="004A1440">
        <w:rPr>
          <w:rFonts w:ascii="Cambria" w:hAnsi="Cambria"/>
          <w:color w:val="212121"/>
        </w:rPr>
        <w:lastRenderedPageBreak/>
        <w:t xml:space="preserve">zakresie, w jakim mają zastosowanie do niniejszego </w:t>
      </w:r>
      <w:proofErr w:type="gramStart"/>
      <w:r w:rsidRPr="004A1440">
        <w:rPr>
          <w:rFonts w:ascii="Cambria" w:hAnsi="Cambria"/>
          <w:color w:val="212121"/>
        </w:rPr>
        <w:t>postępowania,</w:t>
      </w:r>
      <w:proofErr w:type="gramEnd"/>
      <w:r w:rsidRPr="004A1440">
        <w:rPr>
          <w:rFonts w:ascii="Cambria" w:hAnsi="Cambria"/>
          <w:color w:val="212121"/>
        </w:rPr>
        <w:t xml:space="preserve"> oraz przepisy Kodeksu cywilnego.</w:t>
      </w:r>
    </w:p>
    <w:p w14:paraId="666958A2" w14:textId="31F4CC94" w:rsidR="008C4E2F" w:rsidRPr="004A1440" w:rsidRDefault="008C4E2F" w:rsidP="008C4E2F">
      <w:pPr>
        <w:pStyle w:val="western"/>
        <w:spacing w:after="102"/>
        <w:jc w:val="center"/>
        <w:rPr>
          <w:rFonts w:ascii="Cambria" w:hAnsi="Cambria"/>
          <w:color w:val="212121"/>
        </w:rPr>
      </w:pPr>
      <w:r w:rsidRPr="004A1440">
        <w:rPr>
          <w:rFonts w:ascii="Cambria" w:hAnsi="Cambria"/>
          <w:b/>
          <w:bCs/>
          <w:color w:val="212121"/>
        </w:rPr>
        <w:t>§ 2. Przedmiot umowy</w:t>
      </w:r>
    </w:p>
    <w:p w14:paraId="727A3144" w14:textId="45C57220" w:rsidR="008C4E2F" w:rsidRPr="004A1440" w:rsidRDefault="008C4E2F" w:rsidP="00B05DCA">
      <w:pPr>
        <w:pStyle w:val="western"/>
        <w:numPr>
          <w:ilvl w:val="0"/>
          <w:numId w:val="7"/>
        </w:numPr>
        <w:spacing w:after="102"/>
        <w:ind w:left="284" w:hanging="284"/>
        <w:jc w:val="both"/>
        <w:rPr>
          <w:rFonts w:ascii="Cambria" w:hAnsi="Cambria"/>
          <w:color w:val="212121"/>
        </w:rPr>
      </w:pPr>
      <w:r w:rsidRPr="004A1440">
        <w:rPr>
          <w:rFonts w:ascii="Cambria" w:hAnsi="Cambria"/>
          <w:color w:val="212121"/>
        </w:rPr>
        <w:t>Przedmiotem umowy jest sprzedaż i dostarczenie Zamawiającemu używanego średniego samochodu ratowniczo-gaśniczego z napędem 4×4, zgodnego z wymaganiami określonymi w SWZ oraz z ofertą Wykonawcy.</w:t>
      </w:r>
    </w:p>
    <w:p w14:paraId="54C0E58E" w14:textId="087AEE46" w:rsidR="008C4E2F" w:rsidRPr="004A1440" w:rsidRDefault="008C4E2F" w:rsidP="008C4E2F">
      <w:pPr>
        <w:pStyle w:val="western"/>
        <w:numPr>
          <w:ilvl w:val="0"/>
          <w:numId w:val="7"/>
        </w:numPr>
        <w:spacing w:after="102"/>
        <w:ind w:left="284" w:hanging="284"/>
        <w:jc w:val="both"/>
        <w:rPr>
          <w:rFonts w:ascii="Cambria" w:hAnsi="Cambria"/>
          <w:color w:val="212121"/>
        </w:rPr>
      </w:pPr>
      <w:r w:rsidRPr="004A1440">
        <w:rPr>
          <w:rFonts w:ascii="Cambria" w:hAnsi="Cambria"/>
          <w:color w:val="212121"/>
        </w:rPr>
        <w:t>Dane identyfikujące pojazd:</w:t>
      </w:r>
    </w:p>
    <w:p w14:paraId="07334923" w14:textId="7AB59F7C" w:rsidR="008C4E2F" w:rsidRPr="004A1440" w:rsidRDefault="008C4E2F" w:rsidP="00B05DCA">
      <w:pPr>
        <w:pStyle w:val="western"/>
        <w:numPr>
          <w:ilvl w:val="0"/>
          <w:numId w:val="8"/>
        </w:numPr>
        <w:spacing w:after="102"/>
        <w:rPr>
          <w:rFonts w:ascii="Cambria" w:hAnsi="Cambria"/>
          <w:color w:val="212121"/>
        </w:rPr>
      </w:pPr>
      <w:r w:rsidRPr="004A1440">
        <w:rPr>
          <w:rFonts w:ascii="Cambria" w:hAnsi="Cambria"/>
          <w:color w:val="212121"/>
        </w:rPr>
        <w:t>marka i model: …………………………</w:t>
      </w:r>
    </w:p>
    <w:p w14:paraId="5589814E" w14:textId="5EB125E5" w:rsidR="008C4E2F" w:rsidRPr="004A1440" w:rsidRDefault="008C4E2F" w:rsidP="008C4E2F">
      <w:pPr>
        <w:pStyle w:val="western"/>
        <w:numPr>
          <w:ilvl w:val="0"/>
          <w:numId w:val="8"/>
        </w:numPr>
        <w:spacing w:after="102"/>
        <w:rPr>
          <w:rFonts w:ascii="Cambria" w:hAnsi="Cambria"/>
          <w:color w:val="212121"/>
        </w:rPr>
      </w:pPr>
      <w:r w:rsidRPr="004A1440">
        <w:rPr>
          <w:rFonts w:ascii="Cambria" w:hAnsi="Cambria"/>
          <w:color w:val="212121"/>
        </w:rPr>
        <w:t>rok produkcji: …………………………</w:t>
      </w:r>
    </w:p>
    <w:p w14:paraId="17327304" w14:textId="1C90D12E" w:rsidR="008C4E2F" w:rsidRPr="004A1440" w:rsidRDefault="008C4E2F" w:rsidP="008C4E2F">
      <w:pPr>
        <w:pStyle w:val="western"/>
        <w:numPr>
          <w:ilvl w:val="0"/>
          <w:numId w:val="8"/>
        </w:numPr>
        <w:spacing w:after="102"/>
        <w:rPr>
          <w:rFonts w:ascii="Cambria" w:hAnsi="Cambria"/>
          <w:color w:val="212121"/>
        </w:rPr>
      </w:pPr>
      <w:r w:rsidRPr="004A1440">
        <w:rPr>
          <w:rFonts w:ascii="Cambria" w:hAnsi="Cambria"/>
          <w:color w:val="212121"/>
        </w:rPr>
        <w:t>numer VIN: …………………………………</w:t>
      </w:r>
    </w:p>
    <w:p w14:paraId="05732697" w14:textId="43598ECE" w:rsidR="008C4E2F" w:rsidRPr="004A1440" w:rsidRDefault="008C4E2F" w:rsidP="008C4E2F">
      <w:pPr>
        <w:pStyle w:val="western"/>
        <w:numPr>
          <w:ilvl w:val="0"/>
          <w:numId w:val="8"/>
        </w:numPr>
        <w:spacing w:after="102"/>
        <w:rPr>
          <w:rFonts w:ascii="Cambria" w:hAnsi="Cambria"/>
          <w:color w:val="212121"/>
        </w:rPr>
      </w:pPr>
      <w:r w:rsidRPr="004A1440">
        <w:rPr>
          <w:rFonts w:ascii="Cambria" w:hAnsi="Cambria"/>
          <w:color w:val="212121"/>
        </w:rPr>
        <w:t>numer rejestracyjny (jeżeli dotyczy): …………………………</w:t>
      </w:r>
    </w:p>
    <w:p w14:paraId="2D9C22EF" w14:textId="62812440" w:rsidR="008C4E2F" w:rsidRPr="004A1440" w:rsidRDefault="008C4E2F" w:rsidP="008C4E2F">
      <w:pPr>
        <w:pStyle w:val="western"/>
        <w:numPr>
          <w:ilvl w:val="0"/>
          <w:numId w:val="8"/>
        </w:numPr>
        <w:spacing w:after="102"/>
        <w:rPr>
          <w:rFonts w:ascii="Cambria" w:hAnsi="Cambria"/>
          <w:color w:val="212121"/>
        </w:rPr>
      </w:pPr>
      <w:r w:rsidRPr="004A1440">
        <w:rPr>
          <w:rFonts w:ascii="Cambria" w:hAnsi="Cambria"/>
          <w:color w:val="212121"/>
        </w:rPr>
        <w:t>przebieg na dzień wydania: ………………………… km</w:t>
      </w:r>
    </w:p>
    <w:p w14:paraId="59F4E784" w14:textId="0637BCB1" w:rsidR="008C4E2F" w:rsidRPr="004A1440" w:rsidRDefault="008C4E2F" w:rsidP="00B05DCA">
      <w:pPr>
        <w:pStyle w:val="western"/>
        <w:numPr>
          <w:ilvl w:val="0"/>
          <w:numId w:val="8"/>
        </w:numPr>
        <w:spacing w:after="102"/>
        <w:rPr>
          <w:rFonts w:ascii="Cambria" w:hAnsi="Cambria"/>
          <w:color w:val="212121"/>
        </w:rPr>
      </w:pPr>
      <w:r w:rsidRPr="004A1440">
        <w:rPr>
          <w:rFonts w:ascii="Cambria" w:hAnsi="Cambria"/>
          <w:color w:val="212121"/>
        </w:rPr>
        <w:t>wyposażenie i zabudowa pożarnicza: zgodnie z SWZ, ofertą Wykonawcy i załącznikami do umowy.</w:t>
      </w:r>
    </w:p>
    <w:p w14:paraId="236291BD" w14:textId="7E0E4AF6" w:rsidR="008C4E2F" w:rsidRPr="004A1440" w:rsidRDefault="008C4E2F" w:rsidP="00B05DCA">
      <w:pPr>
        <w:pStyle w:val="western"/>
        <w:numPr>
          <w:ilvl w:val="0"/>
          <w:numId w:val="7"/>
        </w:numPr>
        <w:spacing w:after="102"/>
        <w:ind w:left="284" w:hanging="284"/>
        <w:jc w:val="both"/>
        <w:rPr>
          <w:rFonts w:ascii="Cambria" w:hAnsi="Cambria"/>
          <w:color w:val="212121"/>
        </w:rPr>
      </w:pPr>
      <w:r w:rsidRPr="004A1440">
        <w:rPr>
          <w:rFonts w:ascii="Cambria" w:hAnsi="Cambria"/>
          <w:color w:val="212121"/>
        </w:rPr>
        <w:t>Pojazd jest używany. Wykonawca oświadcza, że przysługuje mu prawo do rozporządzania pojazdem, pojazd nie jest obciążony prawami osób trzecich, a jego dane identyfikacyjne są zgodne z dokumentami pojazdu.</w:t>
      </w:r>
    </w:p>
    <w:p w14:paraId="177DD0E3" w14:textId="1171AD19" w:rsidR="008C4E2F" w:rsidRPr="004A1440" w:rsidRDefault="008C4E2F" w:rsidP="008C4E2F">
      <w:pPr>
        <w:pStyle w:val="western"/>
        <w:numPr>
          <w:ilvl w:val="0"/>
          <w:numId w:val="7"/>
        </w:numPr>
        <w:spacing w:after="102"/>
        <w:ind w:left="284" w:hanging="284"/>
        <w:jc w:val="both"/>
        <w:rPr>
          <w:rFonts w:ascii="Cambria" w:hAnsi="Cambria"/>
          <w:color w:val="212121"/>
        </w:rPr>
      </w:pPr>
      <w:r w:rsidRPr="004A1440">
        <w:rPr>
          <w:rFonts w:ascii="Cambria" w:hAnsi="Cambria"/>
          <w:color w:val="212121"/>
        </w:rPr>
        <w:t>Wykonawca oświadcza, że przed zawarciem umowy ujawnił Zamawiającemu wszystkie znane mu uszkodzenia, wady, usterki, naprawy powypadkowe oraz inne okoliczności mogące mieć istotny wpływ na stan techniczny lub wartość pojazdu. Wykaz ujawnionych wad i usterek stanowi załącznik do umowy albo – jeżeli nie stwierdzono wad lub usterek – zawiera wyraźną informację o ich braku. Wykonawca nie może zatajać znanych mu wad pojazdu.</w:t>
      </w:r>
    </w:p>
    <w:p w14:paraId="50C3440B" w14:textId="48164A58" w:rsidR="00131C40" w:rsidRPr="004A1440" w:rsidRDefault="00000000" w:rsidP="0014190C">
      <w:pPr>
        <w:pStyle w:val="western"/>
        <w:numPr>
          <w:ilvl w:val="0"/>
          <w:numId w:val="7"/>
        </w:numPr>
        <w:spacing w:after="102"/>
        <w:ind w:left="284" w:hanging="284"/>
        <w:jc w:val="both"/>
        <w:rPr>
          <w:rFonts w:ascii="Cambria" w:hAnsi="Cambria"/>
          <w:color w:val="212121"/>
        </w:rPr>
      </w:pPr>
      <w:r w:rsidRPr="004A1440">
        <w:rPr>
          <w:rFonts w:ascii="Cambria" w:hAnsi="Cambria"/>
          <w:color w:val="212121"/>
        </w:rPr>
        <w:t>Własność pojazdu przechodzi na Zamawiającego z chwilą jego wydania i podpisania przez Strony protokołu zdawczo-odbiorczego, z zastrzeżeniem przepisów bezwzględnie obowiązujących.</w:t>
      </w:r>
    </w:p>
    <w:p w14:paraId="6E1640F2" w14:textId="43E7B2B8" w:rsidR="008C4E2F" w:rsidRPr="004A1440" w:rsidRDefault="008C4E2F" w:rsidP="008C4E2F">
      <w:pPr>
        <w:pStyle w:val="western"/>
        <w:numPr>
          <w:ilvl w:val="0"/>
          <w:numId w:val="7"/>
        </w:numPr>
        <w:spacing w:after="102"/>
        <w:ind w:left="284" w:hanging="284"/>
        <w:jc w:val="both"/>
        <w:rPr>
          <w:rFonts w:ascii="Cambria" w:hAnsi="Cambria"/>
          <w:color w:val="212121"/>
        </w:rPr>
      </w:pPr>
      <w:r w:rsidRPr="004A1440">
        <w:rPr>
          <w:rFonts w:ascii="Cambria" w:hAnsi="Cambria"/>
          <w:color w:val="212121"/>
        </w:rPr>
        <w:t>Wykonawca nie może dostarczyć innego pojazdu niż wskazany w ust. 2 bez uprzedniej pisemnej zgody Zamawiającego i z zachowaniem przepisów dotyczących zmiany umowy w sprawie zamówienia publicznego.</w:t>
      </w:r>
    </w:p>
    <w:p w14:paraId="66C673C8" w14:textId="77777777" w:rsidR="008C4E2F" w:rsidRPr="004A1440" w:rsidRDefault="008C4E2F" w:rsidP="008C4E2F">
      <w:pPr>
        <w:pStyle w:val="western"/>
        <w:spacing w:after="102"/>
        <w:jc w:val="center"/>
        <w:rPr>
          <w:rFonts w:ascii="Cambria" w:hAnsi="Cambria"/>
          <w:color w:val="212121"/>
        </w:rPr>
      </w:pPr>
      <w:r w:rsidRPr="004A1440">
        <w:rPr>
          <w:rFonts w:ascii="Cambria" w:hAnsi="Cambria"/>
          <w:b/>
          <w:bCs/>
          <w:color w:val="212121"/>
        </w:rPr>
        <w:t>§ 3. Termin i sposób wykonania umowy</w:t>
      </w:r>
    </w:p>
    <w:p w14:paraId="6654A0D6" w14:textId="6C415AA6" w:rsidR="008C4E2F" w:rsidRPr="004A1440" w:rsidRDefault="008C4E2F" w:rsidP="00C104E4">
      <w:pPr>
        <w:pStyle w:val="western"/>
        <w:numPr>
          <w:ilvl w:val="0"/>
          <w:numId w:val="10"/>
        </w:numPr>
        <w:spacing w:after="102"/>
        <w:ind w:left="284" w:hanging="284"/>
        <w:jc w:val="both"/>
        <w:rPr>
          <w:rFonts w:ascii="Cambria" w:hAnsi="Cambria"/>
          <w:color w:val="212121"/>
        </w:rPr>
      </w:pPr>
      <w:r w:rsidRPr="004A1440">
        <w:rPr>
          <w:rFonts w:ascii="Cambria" w:hAnsi="Cambria"/>
          <w:color w:val="212121"/>
        </w:rPr>
        <w:t>Wykonawca wyda pojazd w terminie</w:t>
      </w:r>
      <w:r w:rsidR="00FA578F" w:rsidRPr="004A1440">
        <w:rPr>
          <w:rFonts w:ascii="Cambria" w:hAnsi="Cambria"/>
          <w:color w:val="212121"/>
        </w:rPr>
        <w:t>18</w:t>
      </w:r>
      <w:r w:rsidRPr="004A1440">
        <w:rPr>
          <w:rFonts w:ascii="Cambria" w:hAnsi="Cambria"/>
          <w:color w:val="212121"/>
        </w:rPr>
        <w:t xml:space="preserve"> grudnia 2026 r.</w:t>
      </w:r>
    </w:p>
    <w:p w14:paraId="57AB2222" w14:textId="5EC087EB" w:rsidR="008C4E2F" w:rsidRPr="004A1440" w:rsidRDefault="008C4E2F" w:rsidP="008C4E2F">
      <w:pPr>
        <w:pStyle w:val="western"/>
        <w:numPr>
          <w:ilvl w:val="0"/>
          <w:numId w:val="10"/>
        </w:numPr>
        <w:spacing w:after="102"/>
        <w:ind w:left="284" w:hanging="284"/>
        <w:jc w:val="both"/>
        <w:rPr>
          <w:rFonts w:ascii="Cambria" w:hAnsi="Cambria"/>
          <w:color w:val="212121"/>
        </w:rPr>
      </w:pPr>
      <w:r w:rsidRPr="004A1440">
        <w:rPr>
          <w:rFonts w:ascii="Cambria" w:hAnsi="Cambria"/>
          <w:color w:val="212121"/>
        </w:rPr>
        <w:t>Miejscem odbioru pojazdu jest …………………………………………………… / siedziba Wykonawcy: ………………………………………………………………………………</w:t>
      </w:r>
      <w:proofErr w:type="gramStart"/>
      <w:r w:rsidRPr="004A1440">
        <w:rPr>
          <w:rFonts w:ascii="Cambria" w:hAnsi="Cambria"/>
          <w:color w:val="212121"/>
        </w:rPr>
        <w:t>… .</w:t>
      </w:r>
      <w:proofErr w:type="gramEnd"/>
    </w:p>
    <w:p w14:paraId="5B495DDF" w14:textId="67372E72" w:rsidR="008C4E2F" w:rsidRPr="004A1440" w:rsidRDefault="008C4E2F" w:rsidP="008C4E2F">
      <w:pPr>
        <w:pStyle w:val="western"/>
        <w:numPr>
          <w:ilvl w:val="0"/>
          <w:numId w:val="10"/>
        </w:numPr>
        <w:spacing w:after="102"/>
        <w:ind w:left="284" w:hanging="284"/>
        <w:jc w:val="both"/>
        <w:rPr>
          <w:rFonts w:ascii="Cambria" w:hAnsi="Cambria"/>
          <w:color w:val="212121"/>
        </w:rPr>
      </w:pPr>
      <w:r w:rsidRPr="004A1440">
        <w:rPr>
          <w:rFonts w:ascii="Cambria" w:hAnsi="Cambria"/>
          <w:color w:val="212121"/>
        </w:rPr>
        <w:lastRenderedPageBreak/>
        <w:t>Za dzień wykonania umowy uznaje się dzień wydania pojazdu wraz z kompletem wymaganych dokumentów i kluczy, po przeprowadzeniu odbioru oraz podpisaniu przez Strony protokołu zdawczo-odbiorczego bez zastrzeżeń albo po potwierdzeniu w protokole, że stwierdzone zastrzeżenia zostały usunięte lub zaakceptowane przez Zamawiającego.</w:t>
      </w:r>
    </w:p>
    <w:p w14:paraId="28A326F4" w14:textId="361A4765" w:rsidR="008C4E2F" w:rsidRPr="004A1440" w:rsidRDefault="008C4E2F" w:rsidP="008C4E2F">
      <w:pPr>
        <w:pStyle w:val="western"/>
        <w:numPr>
          <w:ilvl w:val="0"/>
          <w:numId w:val="10"/>
        </w:numPr>
        <w:spacing w:after="102"/>
        <w:ind w:left="284" w:hanging="284"/>
        <w:jc w:val="both"/>
        <w:rPr>
          <w:rFonts w:ascii="Cambria" w:hAnsi="Cambria"/>
          <w:color w:val="212121"/>
        </w:rPr>
      </w:pPr>
      <w:r w:rsidRPr="004A1440">
        <w:rPr>
          <w:rFonts w:ascii="Cambria" w:hAnsi="Cambria"/>
          <w:color w:val="212121"/>
        </w:rPr>
        <w:t xml:space="preserve">Koszty przygotowania pojazdu do wydania oraz jego dostarczenia do miejsca wskazanego w ust. 2 ponosi </w:t>
      </w:r>
      <w:r w:rsidR="0014190C" w:rsidRPr="004A1440">
        <w:rPr>
          <w:rFonts w:ascii="Cambria" w:hAnsi="Cambria"/>
          <w:color w:val="212121"/>
        </w:rPr>
        <w:t>Wykonawca</w:t>
      </w:r>
      <w:r w:rsidRPr="004A1440">
        <w:rPr>
          <w:rFonts w:ascii="Cambria" w:hAnsi="Cambria"/>
          <w:color w:val="212121"/>
        </w:rPr>
        <w:t>. Do chwili wydania pojazdu Zamawiającemu ryzyko jego przypadkowej utraty lub uszkodzenia ponosi Wykonawca.</w:t>
      </w:r>
    </w:p>
    <w:p w14:paraId="161A2A8C" w14:textId="77777777" w:rsidR="008C4E2F" w:rsidRPr="004A1440" w:rsidRDefault="008C4E2F" w:rsidP="008C4E2F">
      <w:pPr>
        <w:pStyle w:val="western"/>
        <w:spacing w:after="102"/>
        <w:jc w:val="center"/>
        <w:rPr>
          <w:rFonts w:ascii="Cambria" w:hAnsi="Cambria"/>
          <w:color w:val="212121"/>
        </w:rPr>
      </w:pPr>
      <w:r w:rsidRPr="004A1440">
        <w:rPr>
          <w:rFonts w:ascii="Cambria" w:hAnsi="Cambria"/>
          <w:b/>
          <w:bCs/>
          <w:color w:val="212121"/>
        </w:rPr>
        <w:t>§ 4. Wynagrodzenie i płatność</w:t>
      </w:r>
    </w:p>
    <w:p w14:paraId="77B9C4C8" w14:textId="05BEA55D" w:rsidR="008C4E2F" w:rsidRPr="004A1440" w:rsidRDefault="008C4E2F" w:rsidP="0014190C">
      <w:pPr>
        <w:pStyle w:val="western"/>
        <w:numPr>
          <w:ilvl w:val="0"/>
          <w:numId w:val="4"/>
        </w:numPr>
        <w:spacing w:after="102"/>
        <w:ind w:left="284" w:hanging="284"/>
        <w:jc w:val="both"/>
        <w:rPr>
          <w:rFonts w:ascii="Cambria" w:hAnsi="Cambria"/>
          <w:color w:val="212121"/>
        </w:rPr>
      </w:pPr>
      <w:r w:rsidRPr="004A1440">
        <w:rPr>
          <w:rFonts w:ascii="Cambria" w:hAnsi="Cambria"/>
          <w:color w:val="212121"/>
        </w:rPr>
        <w:t>Za wykonanie przedmiotu umowy Zamawiający zapłaci Wykonawcy wynagrodzenie zgodne z ofertą w łącznej wysokości:</w:t>
      </w:r>
      <w:r w:rsidR="0014190C" w:rsidRPr="004A1440">
        <w:rPr>
          <w:rFonts w:ascii="Cambria" w:hAnsi="Cambria"/>
          <w:color w:val="212121"/>
        </w:rPr>
        <w:t xml:space="preserve"> </w:t>
      </w:r>
      <w:r w:rsidRPr="004A1440">
        <w:rPr>
          <w:rFonts w:ascii="Cambria" w:hAnsi="Cambria"/>
          <w:color w:val="212121"/>
        </w:rPr>
        <w:t>netto: ………………………… zł; VAT: ………………………… zł / zwolnienie lub inna podstawa rozliczenia: …………………………; brutto: ………………………… zł (</w:t>
      </w:r>
      <w:proofErr w:type="gramStart"/>
      <w:r w:rsidRPr="004A1440">
        <w:rPr>
          <w:rFonts w:ascii="Cambria" w:hAnsi="Cambria"/>
          <w:color w:val="212121"/>
        </w:rPr>
        <w:t>słownie:…</w:t>
      </w:r>
      <w:proofErr w:type="gramEnd"/>
      <w:r w:rsidRPr="004A1440">
        <w:rPr>
          <w:rFonts w:ascii="Cambria" w:hAnsi="Cambria"/>
          <w:color w:val="212121"/>
        </w:rPr>
        <w:t>……………………………………</w:t>
      </w:r>
      <w:r w:rsidR="0014190C" w:rsidRPr="004A1440">
        <w:rPr>
          <w:rFonts w:ascii="Cambria" w:hAnsi="Cambria"/>
          <w:color w:val="212121"/>
        </w:rPr>
        <w:t xml:space="preserve"> </w:t>
      </w:r>
      <w:r w:rsidRPr="004A1440">
        <w:rPr>
          <w:rFonts w:ascii="Cambria" w:hAnsi="Cambria"/>
          <w:color w:val="212121"/>
        </w:rPr>
        <w:t>………………………).</w:t>
      </w:r>
    </w:p>
    <w:p w14:paraId="2CBF284A" w14:textId="58D00D17" w:rsidR="008C4E2F" w:rsidRPr="004A1440" w:rsidRDefault="008C4E2F" w:rsidP="0014190C">
      <w:pPr>
        <w:pStyle w:val="western"/>
        <w:numPr>
          <w:ilvl w:val="0"/>
          <w:numId w:val="4"/>
        </w:numPr>
        <w:spacing w:after="102"/>
        <w:ind w:left="284" w:hanging="284"/>
        <w:jc w:val="both"/>
        <w:rPr>
          <w:rFonts w:ascii="Cambria" w:hAnsi="Cambria"/>
          <w:color w:val="212121"/>
        </w:rPr>
      </w:pPr>
      <w:r w:rsidRPr="004A1440">
        <w:rPr>
          <w:rFonts w:ascii="Cambria" w:hAnsi="Cambria"/>
          <w:color w:val="212121"/>
        </w:rPr>
        <w:t>Wynagrodzenie obejmuje wszystkie koszty Wykonawcy związane z realizacją umowy, w tym koszty przygotowania pojazdu, przekazania dokumentów i wyposażenia wymaganego SWZ, a także dostawy, jeżeli zgodnie z ofertą obciążają one Wykonawcę.</w:t>
      </w:r>
    </w:p>
    <w:p w14:paraId="3C4638D2" w14:textId="7D845C14" w:rsidR="0014190C" w:rsidRPr="004A1440" w:rsidRDefault="0014190C" w:rsidP="0014190C">
      <w:pPr>
        <w:pStyle w:val="western"/>
        <w:numPr>
          <w:ilvl w:val="0"/>
          <w:numId w:val="4"/>
        </w:numPr>
        <w:spacing w:after="102"/>
        <w:ind w:left="284" w:hanging="284"/>
        <w:jc w:val="both"/>
        <w:rPr>
          <w:rFonts w:ascii="Cambria" w:hAnsi="Cambria"/>
          <w:color w:val="212121"/>
        </w:rPr>
      </w:pPr>
      <w:r w:rsidRPr="004A1440">
        <w:rPr>
          <w:rFonts w:ascii="Cambria" w:hAnsi="Cambria" w:cstheme="minorHAnsi"/>
          <w:color w:val="212121"/>
        </w:rPr>
        <w:t>Zasady wystawienia faktury:</w:t>
      </w:r>
    </w:p>
    <w:p w14:paraId="6CFEA568" w14:textId="77777777" w:rsidR="0014190C" w:rsidRPr="004A1440" w:rsidRDefault="0014190C" w:rsidP="0014190C">
      <w:pPr>
        <w:pStyle w:val="Akapitzlist"/>
        <w:numPr>
          <w:ilvl w:val="0"/>
          <w:numId w:val="3"/>
        </w:numPr>
        <w:suppressAutoHyphens/>
        <w:spacing w:after="0" w:line="276" w:lineRule="auto"/>
        <w:ind w:left="709" w:hanging="283"/>
        <w:contextualSpacing w:val="0"/>
        <w:jc w:val="both"/>
        <w:rPr>
          <w:rFonts w:cstheme="minorHAnsi"/>
          <w:color w:val="212121"/>
        </w:rPr>
      </w:pPr>
      <w:r w:rsidRPr="004A1440">
        <w:rPr>
          <w:rFonts w:cstheme="minorHAnsi"/>
          <w:color w:val="212121"/>
        </w:rPr>
        <w:t>Wykonawca będzie wystawiać faktury za wykonane roboty w formie ustrukturyzowanej za pośrednictwem Krajowego Systemu e-Faktur (</w:t>
      </w:r>
      <w:proofErr w:type="spellStart"/>
      <w:r w:rsidRPr="004A1440">
        <w:rPr>
          <w:rFonts w:cstheme="minorHAnsi"/>
          <w:color w:val="212121"/>
        </w:rPr>
        <w:t>KSeF</w:t>
      </w:r>
      <w:proofErr w:type="spellEnd"/>
      <w:r w:rsidRPr="004A1440">
        <w:rPr>
          <w:rFonts w:cstheme="minorHAnsi"/>
          <w:color w:val="212121"/>
        </w:rPr>
        <w:t>).</w:t>
      </w:r>
    </w:p>
    <w:p w14:paraId="001C7B73" w14:textId="77777777" w:rsidR="0014190C" w:rsidRPr="004A1440" w:rsidRDefault="0014190C" w:rsidP="0014190C">
      <w:pPr>
        <w:pStyle w:val="Akapitzlist"/>
        <w:numPr>
          <w:ilvl w:val="0"/>
          <w:numId w:val="3"/>
        </w:numPr>
        <w:suppressAutoHyphens/>
        <w:spacing w:after="0" w:line="276" w:lineRule="auto"/>
        <w:ind w:left="709" w:hanging="283"/>
        <w:contextualSpacing w:val="0"/>
        <w:jc w:val="both"/>
        <w:rPr>
          <w:rFonts w:cstheme="minorHAnsi"/>
          <w:color w:val="212121"/>
        </w:rPr>
      </w:pPr>
      <w:r w:rsidRPr="004A1440">
        <w:rPr>
          <w:rFonts w:cstheme="minorHAnsi"/>
          <w:color w:val="212121"/>
        </w:rPr>
        <w:t xml:space="preserve">Zamawiający zobowiązana jest do odbioru faktur, o których mowa w pkt 1) za pośrednictwem </w:t>
      </w:r>
      <w:proofErr w:type="spellStart"/>
      <w:r w:rsidRPr="004A1440">
        <w:rPr>
          <w:rFonts w:cstheme="minorHAnsi"/>
          <w:color w:val="212121"/>
        </w:rPr>
        <w:t>KSeF</w:t>
      </w:r>
      <w:proofErr w:type="spellEnd"/>
      <w:r w:rsidRPr="004A1440">
        <w:rPr>
          <w:rFonts w:cstheme="minorHAnsi"/>
          <w:color w:val="212121"/>
        </w:rPr>
        <w:t>.</w:t>
      </w:r>
    </w:p>
    <w:p w14:paraId="5FB89735" w14:textId="77777777" w:rsidR="0014190C" w:rsidRPr="004A1440" w:rsidRDefault="0014190C" w:rsidP="0014190C">
      <w:pPr>
        <w:pStyle w:val="Akapitzlist"/>
        <w:widowControl w:val="0"/>
        <w:shd w:val="clear" w:color="auto" w:fill="FFFFFF"/>
        <w:ind w:left="991" w:right="51" w:hanging="283"/>
        <w:jc w:val="both"/>
        <w:rPr>
          <w:rFonts w:cstheme="minorHAnsi"/>
          <w:color w:val="212121"/>
        </w:rPr>
      </w:pPr>
      <w:r w:rsidRPr="004A1440">
        <w:rPr>
          <w:rFonts w:cstheme="minorHAnsi"/>
          <w:color w:val="212121"/>
        </w:rPr>
        <w:t xml:space="preserve">Faktura </w:t>
      </w:r>
      <w:r w:rsidRPr="004A1440">
        <w:rPr>
          <w:rFonts w:cstheme="minorHAnsi"/>
          <w:i/>
          <w:iCs/>
          <w:color w:val="212121"/>
        </w:rPr>
        <w:t>powinna</w:t>
      </w:r>
      <w:r w:rsidRPr="004A1440">
        <w:rPr>
          <w:rFonts w:cstheme="minorHAnsi"/>
          <w:color w:val="212121"/>
        </w:rPr>
        <w:t xml:space="preserve"> zostać wystawiona na:</w:t>
      </w:r>
    </w:p>
    <w:p w14:paraId="478DC171" w14:textId="77777777" w:rsidR="0014190C" w:rsidRPr="004A1440" w:rsidRDefault="0014190C" w:rsidP="0014190C">
      <w:pPr>
        <w:pStyle w:val="Akapitzlist"/>
        <w:widowControl w:val="0"/>
        <w:shd w:val="clear" w:color="auto" w:fill="FFFFFF"/>
        <w:spacing w:after="0" w:line="240" w:lineRule="auto"/>
        <w:ind w:left="991" w:right="51" w:hanging="283"/>
        <w:jc w:val="both"/>
        <w:rPr>
          <w:rFonts w:cstheme="minorHAnsi"/>
          <w:color w:val="212121"/>
        </w:rPr>
      </w:pPr>
      <w:r w:rsidRPr="004A1440">
        <w:rPr>
          <w:rFonts w:cs="Times New Roman"/>
          <w:snapToGrid w:val="0"/>
          <w:color w:val="212121"/>
        </w:rPr>
        <w:t xml:space="preserve">- dane Nabywcy JST w elemencie Nabywca: </w:t>
      </w:r>
    </w:p>
    <w:p w14:paraId="2442F793" w14:textId="77777777" w:rsidR="0014190C" w:rsidRPr="004A1440" w:rsidRDefault="0014190C" w:rsidP="0014190C">
      <w:pPr>
        <w:tabs>
          <w:tab w:val="left" w:pos="284"/>
        </w:tabs>
        <w:spacing w:after="0" w:line="240" w:lineRule="auto"/>
        <w:ind w:left="990" w:hanging="282"/>
        <w:rPr>
          <w:rFonts w:cs="Times New Roman"/>
          <w:snapToGrid w:val="0"/>
          <w:color w:val="212121"/>
        </w:rPr>
      </w:pPr>
      <w:r w:rsidRPr="004A1440">
        <w:rPr>
          <w:rFonts w:cs="Times New Roman"/>
          <w:snapToGrid w:val="0"/>
          <w:color w:val="212121"/>
        </w:rPr>
        <w:t>Gmina Włodawa, Al. Jana Pawła II – 22; 22-200 Włodawa, NIP 565-14-45-740 oraz</w:t>
      </w:r>
    </w:p>
    <w:p w14:paraId="38208EFB" w14:textId="77777777" w:rsidR="0014190C" w:rsidRPr="004A1440" w:rsidRDefault="0014190C" w:rsidP="0014190C">
      <w:pPr>
        <w:tabs>
          <w:tab w:val="left" w:pos="284"/>
        </w:tabs>
        <w:spacing w:after="0" w:line="240" w:lineRule="auto"/>
        <w:ind w:left="990" w:hanging="282"/>
        <w:rPr>
          <w:rFonts w:cs="Times New Roman"/>
          <w:snapToGrid w:val="0"/>
          <w:color w:val="212121"/>
        </w:rPr>
      </w:pPr>
      <w:r w:rsidRPr="004A1440">
        <w:rPr>
          <w:rFonts w:cs="Times New Roman"/>
          <w:snapToGrid w:val="0"/>
          <w:color w:val="212121"/>
        </w:rPr>
        <w:t>- dodatkowo dane jednostki podrzędnej w elemencie Podmiot inny 1:</w:t>
      </w:r>
    </w:p>
    <w:p w14:paraId="5419FF16" w14:textId="77777777" w:rsidR="0014190C" w:rsidRPr="004A1440" w:rsidRDefault="0014190C" w:rsidP="0014190C">
      <w:pPr>
        <w:tabs>
          <w:tab w:val="left" w:pos="284"/>
        </w:tabs>
        <w:spacing w:after="0" w:line="240" w:lineRule="auto"/>
        <w:ind w:left="990" w:hanging="282"/>
        <w:rPr>
          <w:rFonts w:cs="Times New Roman"/>
          <w:snapToGrid w:val="0"/>
          <w:color w:val="212121"/>
        </w:rPr>
      </w:pPr>
      <w:r w:rsidRPr="004A1440">
        <w:rPr>
          <w:rFonts w:cs="Times New Roman"/>
          <w:snapToGrid w:val="0"/>
          <w:color w:val="212121"/>
        </w:rPr>
        <w:t xml:space="preserve"> Urząd Gminy Włodawa Al. Jana Pawła II – 22; 22-200 Włodawa, NIP 565-12-76-763 oraz</w:t>
      </w:r>
    </w:p>
    <w:p w14:paraId="045BC8E9" w14:textId="77777777" w:rsidR="0014190C" w:rsidRPr="004A1440" w:rsidRDefault="0014190C" w:rsidP="0014190C">
      <w:pPr>
        <w:tabs>
          <w:tab w:val="left" w:pos="284"/>
        </w:tabs>
        <w:spacing w:after="0" w:line="240" w:lineRule="auto"/>
        <w:ind w:left="990" w:hanging="282"/>
        <w:rPr>
          <w:rFonts w:cs="Times New Roman"/>
          <w:snapToGrid w:val="0"/>
          <w:color w:val="212121"/>
        </w:rPr>
      </w:pPr>
      <w:r w:rsidRPr="004A1440">
        <w:rPr>
          <w:rFonts w:cs="Times New Roman"/>
          <w:snapToGrid w:val="0"/>
          <w:color w:val="212121"/>
        </w:rPr>
        <w:t>- wskazanie w polu Rola – jednostka samorządu terytorialnego – odbiorca;</w:t>
      </w:r>
    </w:p>
    <w:p w14:paraId="196FB606" w14:textId="3A811C2C" w:rsidR="008C4E2F" w:rsidRPr="004A1440" w:rsidRDefault="008C4E2F" w:rsidP="0014190C">
      <w:pPr>
        <w:pStyle w:val="Akapitzlist"/>
        <w:numPr>
          <w:ilvl w:val="0"/>
          <w:numId w:val="4"/>
        </w:numPr>
        <w:tabs>
          <w:tab w:val="left" w:pos="284"/>
        </w:tabs>
        <w:spacing w:after="0" w:line="240" w:lineRule="auto"/>
        <w:ind w:left="284" w:hanging="284"/>
        <w:jc w:val="both"/>
        <w:rPr>
          <w:rFonts w:cs="Times New Roman"/>
          <w:snapToGrid w:val="0"/>
          <w:color w:val="212121"/>
        </w:rPr>
      </w:pPr>
      <w:r w:rsidRPr="004A1440">
        <w:rPr>
          <w:color w:val="212121"/>
        </w:rPr>
        <w:t>Podstawą wystawienia faktury/rachunku jest podpisany przez Strony protokół zdawczo-odbiorczy potwierdzający wydanie pojazdu i dokumentów wymaganych umową, z uwzględnieniem ewentualnych zastrzeżeń Zamawiającego.</w:t>
      </w:r>
    </w:p>
    <w:p w14:paraId="55B5CA1F" w14:textId="2B0FD500" w:rsidR="008709BE" w:rsidRPr="004A1440" w:rsidRDefault="008C4E2F" w:rsidP="008C1D58">
      <w:pPr>
        <w:pStyle w:val="Akapitzlist"/>
        <w:numPr>
          <w:ilvl w:val="0"/>
          <w:numId w:val="4"/>
        </w:numPr>
        <w:tabs>
          <w:tab w:val="left" w:pos="284"/>
        </w:tabs>
        <w:spacing w:after="0" w:line="240" w:lineRule="auto"/>
        <w:ind w:left="284" w:hanging="284"/>
        <w:jc w:val="both"/>
        <w:rPr>
          <w:rFonts w:cs="Times New Roman"/>
          <w:snapToGrid w:val="0"/>
          <w:color w:val="212121"/>
        </w:rPr>
      </w:pPr>
      <w:r w:rsidRPr="004A1440">
        <w:rPr>
          <w:color w:val="212121"/>
        </w:rPr>
        <w:t>Zapłata nastąpi przelewem na rachunek bankowy Wykonawcy wskazany na prawidłowo wystawionej fakturze, w terminie 14 dni od dnia jej otrzymania przez Zamawiającego. W przypadku otrzymania faktury zawierającej błędy Zamawiający niezwłocznie poinformuje o nich Wykonawcę, a Wykonawca niezwłocznie wystawi fakturę korygującą lub ponownie wystawi fakturę, jeżeli wymagają tego przepisy. Bieg terminu płatności ustala się z uwzględnieniem obowiązujących przepisów prawa.</w:t>
      </w:r>
    </w:p>
    <w:p w14:paraId="789D3479" w14:textId="77777777" w:rsidR="004A1440" w:rsidRDefault="004A1440" w:rsidP="008C4E2F">
      <w:pPr>
        <w:pStyle w:val="western"/>
        <w:spacing w:after="102"/>
        <w:jc w:val="center"/>
        <w:rPr>
          <w:rFonts w:ascii="Cambria" w:hAnsi="Cambria"/>
          <w:b/>
          <w:bCs/>
          <w:color w:val="212121"/>
        </w:rPr>
      </w:pPr>
    </w:p>
    <w:p w14:paraId="201B48DB" w14:textId="77777777" w:rsidR="004A1440" w:rsidRDefault="004A1440" w:rsidP="008C4E2F">
      <w:pPr>
        <w:pStyle w:val="western"/>
        <w:spacing w:after="102"/>
        <w:jc w:val="center"/>
        <w:rPr>
          <w:rFonts w:ascii="Cambria" w:hAnsi="Cambria"/>
          <w:b/>
          <w:bCs/>
          <w:color w:val="212121"/>
        </w:rPr>
      </w:pPr>
    </w:p>
    <w:p w14:paraId="3A17E61F" w14:textId="41F2F12E" w:rsidR="008C4E2F" w:rsidRPr="004A1440" w:rsidRDefault="008C4E2F" w:rsidP="008C4E2F">
      <w:pPr>
        <w:pStyle w:val="western"/>
        <w:spacing w:after="102"/>
        <w:jc w:val="center"/>
        <w:rPr>
          <w:rFonts w:ascii="Cambria" w:hAnsi="Cambria"/>
          <w:b/>
          <w:bCs/>
          <w:color w:val="212121"/>
        </w:rPr>
      </w:pPr>
      <w:r w:rsidRPr="004A1440">
        <w:rPr>
          <w:rFonts w:ascii="Cambria" w:hAnsi="Cambria"/>
          <w:b/>
          <w:bCs/>
          <w:color w:val="212121"/>
        </w:rPr>
        <w:lastRenderedPageBreak/>
        <w:t>§ 5. Odbiór pojazdu i dokumenty</w:t>
      </w:r>
    </w:p>
    <w:p w14:paraId="59939DB5" w14:textId="79445DAE" w:rsidR="008C1D58" w:rsidRPr="004A1440" w:rsidRDefault="008C1D58" w:rsidP="008C1D58">
      <w:pPr>
        <w:pStyle w:val="western"/>
        <w:numPr>
          <w:ilvl w:val="0"/>
          <w:numId w:val="11"/>
        </w:numPr>
        <w:spacing w:after="102"/>
        <w:ind w:left="284" w:hanging="284"/>
        <w:jc w:val="both"/>
        <w:rPr>
          <w:rFonts w:ascii="Cambria" w:hAnsi="Cambria"/>
          <w:color w:val="212121"/>
        </w:rPr>
      </w:pPr>
      <w:r w:rsidRPr="004A1440">
        <w:rPr>
          <w:rFonts w:ascii="Cambria" w:hAnsi="Cambria"/>
          <w:color w:val="212121"/>
        </w:rPr>
        <w:t>Wykonawca poinformuje Zamawiającego o planowanym terminie i gotowości pojazdu do odbioru z odpowiednim wyprzedzeniem, uzgodnionym z Zamawiającym, umożliwiającym sprawną organizację odbioru.</w:t>
      </w:r>
    </w:p>
    <w:p w14:paraId="7F1743BD" w14:textId="398EE355" w:rsidR="002D6836" w:rsidRPr="004A1440" w:rsidRDefault="002D6836" w:rsidP="002D6836">
      <w:pPr>
        <w:pStyle w:val="western"/>
        <w:numPr>
          <w:ilvl w:val="0"/>
          <w:numId w:val="11"/>
        </w:numPr>
        <w:spacing w:after="102"/>
        <w:ind w:left="284" w:hanging="284"/>
        <w:jc w:val="both"/>
        <w:rPr>
          <w:rFonts w:ascii="Cambria" w:hAnsi="Cambria"/>
          <w:color w:val="212121"/>
        </w:rPr>
      </w:pPr>
      <w:r w:rsidRPr="004A1440">
        <w:rPr>
          <w:rFonts w:ascii="Cambria" w:hAnsi="Cambria"/>
          <w:color w:val="212121"/>
        </w:rPr>
        <w:t>Przed podpisaniem protokołu odbioru Zamawiający przeprowadzi szczegółowe oględziny pojazdu oraz weryfikację jego zgodności z wymaganiami określonymi w SWZ, ofertą Wykonawcy i postanowieniami niniejszej umowy. Weryfikacja obejmować będzie w szczególności sprawdzenie danych identyfikacyjnych pojazdu, jego stanu technicznego i wizualnego, kompletności i zgodności wyposażenia, odczytu przebiegu, prawidłowości uruchamiania silnika i działania podstawowych układów oraz kompletności i poprawności dokumentacji pojazdu. Zamawiający jest uprawniony do przeprowadzenia prób funkcjonalnych pojazdu i jego wyposażenia w zakresie niezbędnym do potwierdzenia zgodności przedmiotu umowy z wymaganiami. W przypadku stwierdzenia niezgodności, braków, wad lub usterek Zamawiający może odmówić odbioru pojazdu do czasu ich usunięcia albo doprowadzenia pojazdu do stanu zgodnego z umową. Stwierdzone niezgodności zostaną opisane w protokole, a podpisanie protokołu odbioru nastąpi po potwierdzeniu przez Zamawiającego usunięcia stwierdzonych nieprawidłowości.</w:t>
      </w:r>
    </w:p>
    <w:p w14:paraId="3DE7EEB2" w14:textId="38760D33" w:rsidR="008C4E2F" w:rsidRPr="004A1440" w:rsidRDefault="008C4E2F" w:rsidP="004A1440">
      <w:pPr>
        <w:pStyle w:val="western"/>
        <w:numPr>
          <w:ilvl w:val="0"/>
          <w:numId w:val="11"/>
        </w:numPr>
        <w:spacing w:after="0"/>
        <w:ind w:left="284" w:hanging="284"/>
        <w:jc w:val="both"/>
        <w:rPr>
          <w:rFonts w:ascii="Cambria" w:hAnsi="Cambria"/>
          <w:color w:val="212121"/>
        </w:rPr>
      </w:pPr>
      <w:r w:rsidRPr="004A1440">
        <w:rPr>
          <w:rFonts w:ascii="Cambria" w:hAnsi="Cambria"/>
          <w:color w:val="212121"/>
        </w:rPr>
        <w:t>Wykonawca przekaże najpóźniej w chwili odbioru, w zakresie wymaganym przepisami i SWZ:</w:t>
      </w:r>
    </w:p>
    <w:p w14:paraId="05BCE8A7" w14:textId="610C834E" w:rsidR="008C4E2F" w:rsidRPr="004A1440" w:rsidRDefault="008C4E2F" w:rsidP="004A1440">
      <w:pPr>
        <w:pStyle w:val="western"/>
        <w:numPr>
          <w:ilvl w:val="0"/>
          <w:numId w:val="12"/>
        </w:numPr>
        <w:spacing w:after="0"/>
        <w:jc w:val="both"/>
        <w:rPr>
          <w:rFonts w:ascii="Cambria" w:hAnsi="Cambria"/>
          <w:color w:val="212121"/>
        </w:rPr>
      </w:pPr>
      <w:r w:rsidRPr="004A1440">
        <w:rPr>
          <w:rFonts w:ascii="Cambria" w:hAnsi="Cambria"/>
          <w:color w:val="212121"/>
        </w:rPr>
        <w:t>dowód rejestracyjny i inne dokumenty niezbędne do rejestracji lub przerejestrowania pojazdu, jeżeli są wymagane;</w:t>
      </w:r>
    </w:p>
    <w:p w14:paraId="3B35F4CF" w14:textId="325B6BEF" w:rsidR="008C4E2F" w:rsidRPr="004A1440" w:rsidRDefault="008C4E2F" w:rsidP="004A1440">
      <w:pPr>
        <w:pStyle w:val="western"/>
        <w:numPr>
          <w:ilvl w:val="0"/>
          <w:numId w:val="12"/>
        </w:numPr>
        <w:spacing w:after="0"/>
        <w:jc w:val="both"/>
        <w:rPr>
          <w:rFonts w:ascii="Cambria" w:hAnsi="Cambria"/>
          <w:color w:val="212121"/>
        </w:rPr>
      </w:pPr>
      <w:r w:rsidRPr="004A1440">
        <w:rPr>
          <w:rFonts w:ascii="Cambria" w:hAnsi="Cambria"/>
          <w:color w:val="212121"/>
        </w:rPr>
        <w:t>dokument potwierdzający własność pojazdu i uprawnienie Wykonawcy do jego sprzedaży;</w:t>
      </w:r>
    </w:p>
    <w:p w14:paraId="1FFD6E23" w14:textId="4073EBE5" w:rsidR="008C4E2F" w:rsidRPr="004A1440" w:rsidRDefault="008C4E2F" w:rsidP="004A1440">
      <w:pPr>
        <w:pStyle w:val="western"/>
        <w:numPr>
          <w:ilvl w:val="0"/>
          <w:numId w:val="12"/>
        </w:numPr>
        <w:spacing w:after="0"/>
        <w:jc w:val="both"/>
        <w:rPr>
          <w:rFonts w:ascii="Cambria" w:hAnsi="Cambria"/>
          <w:color w:val="212121"/>
        </w:rPr>
      </w:pPr>
      <w:r w:rsidRPr="004A1440">
        <w:rPr>
          <w:rFonts w:ascii="Cambria" w:hAnsi="Cambria"/>
          <w:color w:val="212121"/>
        </w:rPr>
        <w:t>dokumenty dotyczące aktualnego badania technicznego oraz ubezpieczenia OC, jeżeli są wymagane lub pozostają w mocy;</w:t>
      </w:r>
    </w:p>
    <w:p w14:paraId="5876EC63" w14:textId="29C6DA6A" w:rsidR="008C4E2F" w:rsidRPr="004A1440" w:rsidRDefault="008C4E2F" w:rsidP="004A1440">
      <w:pPr>
        <w:pStyle w:val="western"/>
        <w:numPr>
          <w:ilvl w:val="0"/>
          <w:numId w:val="12"/>
        </w:numPr>
        <w:spacing w:after="0"/>
        <w:jc w:val="both"/>
        <w:rPr>
          <w:rFonts w:ascii="Cambria" w:hAnsi="Cambria"/>
          <w:color w:val="212121"/>
        </w:rPr>
      </w:pPr>
      <w:r w:rsidRPr="004A1440">
        <w:rPr>
          <w:rFonts w:ascii="Cambria" w:hAnsi="Cambria"/>
          <w:color w:val="212121"/>
        </w:rPr>
        <w:t>dokumentację serwisową i dostępną historię napraw, jeżeli są w posiadaniu Wykonawcy;</w:t>
      </w:r>
    </w:p>
    <w:p w14:paraId="65576A3A" w14:textId="16D7E5E9" w:rsidR="008C4E2F" w:rsidRPr="004A1440" w:rsidRDefault="008C4E2F" w:rsidP="004A1440">
      <w:pPr>
        <w:pStyle w:val="western"/>
        <w:numPr>
          <w:ilvl w:val="0"/>
          <w:numId w:val="12"/>
        </w:numPr>
        <w:spacing w:after="0"/>
        <w:jc w:val="both"/>
        <w:rPr>
          <w:rFonts w:ascii="Cambria" w:hAnsi="Cambria"/>
          <w:color w:val="212121"/>
        </w:rPr>
      </w:pPr>
      <w:r w:rsidRPr="004A1440">
        <w:rPr>
          <w:rFonts w:ascii="Cambria" w:hAnsi="Cambria"/>
          <w:color w:val="212121"/>
        </w:rPr>
        <w:t>instrukcje obsługi oraz dokumentację zabudowy i wyposażenia, o ile są dostępne lub wymagane SWZ;</w:t>
      </w:r>
    </w:p>
    <w:p w14:paraId="65933239" w14:textId="701D1B67" w:rsidR="008C4E2F" w:rsidRPr="004A1440" w:rsidRDefault="008C4E2F" w:rsidP="004A1440">
      <w:pPr>
        <w:pStyle w:val="western"/>
        <w:numPr>
          <w:ilvl w:val="0"/>
          <w:numId w:val="12"/>
        </w:numPr>
        <w:spacing w:after="0"/>
        <w:jc w:val="both"/>
        <w:rPr>
          <w:rFonts w:ascii="Cambria" w:hAnsi="Cambria"/>
          <w:color w:val="212121"/>
        </w:rPr>
      </w:pPr>
      <w:r w:rsidRPr="004A1440">
        <w:rPr>
          <w:rFonts w:ascii="Cambria" w:hAnsi="Cambria"/>
          <w:color w:val="212121"/>
        </w:rPr>
        <w:t>wszystkie komplety kluczyków oraz wyposażenie określone w SWZ i ofercie.</w:t>
      </w:r>
    </w:p>
    <w:p w14:paraId="5AFA97E9" w14:textId="1E262B85" w:rsidR="008C4E2F" w:rsidRPr="004A1440" w:rsidRDefault="008C4E2F" w:rsidP="008C4E2F">
      <w:pPr>
        <w:pStyle w:val="western"/>
        <w:numPr>
          <w:ilvl w:val="0"/>
          <w:numId w:val="11"/>
        </w:numPr>
        <w:spacing w:after="102"/>
        <w:ind w:left="284" w:hanging="284"/>
        <w:jc w:val="both"/>
        <w:rPr>
          <w:rFonts w:ascii="Cambria" w:hAnsi="Cambria"/>
          <w:color w:val="212121"/>
        </w:rPr>
      </w:pPr>
      <w:r w:rsidRPr="004A1440">
        <w:rPr>
          <w:rFonts w:ascii="Cambria" w:hAnsi="Cambria"/>
          <w:color w:val="212121"/>
        </w:rPr>
        <w:t>Z odbioru sporządza się protokół zdawczo-odbiorczy zawierający co najmniej datę i miejsce odbioru, dane pojazdu, wskazanie przebiegu, wykaz przekazanych dokumentów i wyposażenia oraz opis stwierdzonych wad, usterek lub braków.</w:t>
      </w:r>
    </w:p>
    <w:p w14:paraId="5AA2B25D" w14:textId="6D440C7F" w:rsidR="008C4E2F" w:rsidRPr="004A1440" w:rsidRDefault="008C4E2F" w:rsidP="008C4E2F">
      <w:pPr>
        <w:pStyle w:val="western"/>
        <w:numPr>
          <w:ilvl w:val="0"/>
          <w:numId w:val="11"/>
        </w:numPr>
        <w:spacing w:after="102"/>
        <w:ind w:left="284" w:hanging="284"/>
        <w:jc w:val="both"/>
        <w:rPr>
          <w:rFonts w:ascii="Cambria" w:hAnsi="Cambria"/>
          <w:color w:val="212121"/>
        </w:rPr>
      </w:pPr>
      <w:r w:rsidRPr="004A1440">
        <w:rPr>
          <w:rFonts w:ascii="Cambria" w:hAnsi="Cambria"/>
          <w:color w:val="212121"/>
        </w:rPr>
        <w:t xml:space="preserve">W przypadku stwierdzenia niezgodności z SWZ, ofertą lub umową Zamawiający może odmówić odbioru, wskazując przyczyny w protokole. Wykonawca usunie niezgodności lub braki w terminie do 3 dni roboczych od dnia ich zgłoszenia, chyba że Zamawiający wyznaczy inny, uzasadniony charakterem niezgodności termin. Jeżeli niezgodności nie mogą zostać usunięte albo ich usunięcie prowadziłoby do niedopuszczalnej zmiany </w:t>
      </w:r>
      <w:r w:rsidRPr="004A1440">
        <w:rPr>
          <w:rFonts w:ascii="Cambria" w:hAnsi="Cambria"/>
          <w:color w:val="212121"/>
        </w:rPr>
        <w:lastRenderedPageBreak/>
        <w:t>przedmiotu zamówienia, Zamawiający może odmówić odbioru i skorzystać z uprawnień przewidzianych umową oraz przepisami prawa. Ponowny odbiór potwierdza się protokołem.</w:t>
      </w:r>
    </w:p>
    <w:p w14:paraId="2EA18921" w14:textId="5CF8301D" w:rsidR="008C4E2F" w:rsidRPr="004A1440" w:rsidRDefault="008C4E2F" w:rsidP="008C4E2F">
      <w:pPr>
        <w:pStyle w:val="western"/>
        <w:numPr>
          <w:ilvl w:val="0"/>
          <w:numId w:val="11"/>
        </w:numPr>
        <w:spacing w:after="102"/>
        <w:ind w:left="284" w:hanging="284"/>
        <w:jc w:val="both"/>
        <w:rPr>
          <w:rFonts w:ascii="Cambria" w:hAnsi="Cambria"/>
          <w:color w:val="212121"/>
        </w:rPr>
      </w:pPr>
      <w:r w:rsidRPr="004A1440">
        <w:rPr>
          <w:rFonts w:ascii="Cambria" w:hAnsi="Cambria"/>
          <w:color w:val="212121"/>
        </w:rPr>
        <w:t>Z chwilą wydania pojazdu i podpisania protokołu odbioru na Zamawiającego przechodzą korzyści i ciężary związane z pojazdem oraz ryzyko jego przypadkowej utraty lub uszkodzenia, z zastrzeżeniem praw Zamawiającego wynikających z umowy i przepisów prawa.</w:t>
      </w:r>
    </w:p>
    <w:p w14:paraId="06168DAF" w14:textId="77777777" w:rsidR="008C4E2F" w:rsidRPr="004A1440" w:rsidRDefault="008C4E2F" w:rsidP="008C4E2F">
      <w:pPr>
        <w:pStyle w:val="western"/>
        <w:spacing w:after="102"/>
        <w:jc w:val="center"/>
        <w:rPr>
          <w:rFonts w:ascii="Cambria" w:hAnsi="Cambria"/>
          <w:color w:val="212121"/>
        </w:rPr>
      </w:pPr>
      <w:r w:rsidRPr="004A1440">
        <w:rPr>
          <w:rFonts w:ascii="Cambria" w:hAnsi="Cambria"/>
          <w:b/>
          <w:bCs/>
          <w:color w:val="212121"/>
        </w:rPr>
        <w:t>§ 6. Odpowiedzialność za wady i gwarancja</w:t>
      </w:r>
    </w:p>
    <w:p w14:paraId="2A462C1F" w14:textId="417ACE15" w:rsidR="008C4E2F" w:rsidRPr="004A1440" w:rsidRDefault="008C4E2F" w:rsidP="009C03E6">
      <w:pPr>
        <w:pStyle w:val="western"/>
        <w:numPr>
          <w:ilvl w:val="0"/>
          <w:numId w:val="15"/>
        </w:numPr>
        <w:spacing w:after="102"/>
        <w:ind w:left="284" w:hanging="284"/>
        <w:jc w:val="both"/>
        <w:rPr>
          <w:rFonts w:ascii="Cambria" w:hAnsi="Cambria"/>
          <w:color w:val="212121"/>
        </w:rPr>
      </w:pPr>
      <w:r w:rsidRPr="004A1440">
        <w:rPr>
          <w:rFonts w:ascii="Cambria" w:hAnsi="Cambria"/>
          <w:color w:val="212121"/>
        </w:rPr>
        <w:t>Wykonawca odpowiada za zgodność pojazdu z umową, SWZ i ofertą oraz za prawdziwość złożonych oświadczeń dotyczących pojazdu, z uwzględnieniem faktu, że przedmiotem umowy jest pojazd używany.</w:t>
      </w:r>
    </w:p>
    <w:p w14:paraId="34F1C7A1" w14:textId="35E80CFF" w:rsidR="009C03E6" w:rsidRPr="004A1440" w:rsidRDefault="009C03E6" w:rsidP="004A1440">
      <w:pPr>
        <w:pStyle w:val="western"/>
        <w:numPr>
          <w:ilvl w:val="0"/>
          <w:numId w:val="15"/>
        </w:numPr>
        <w:spacing w:after="0"/>
        <w:ind w:left="284" w:hanging="284"/>
        <w:jc w:val="both"/>
        <w:rPr>
          <w:rFonts w:ascii="Cambria" w:hAnsi="Cambria"/>
          <w:color w:val="212121"/>
        </w:rPr>
      </w:pPr>
      <w:r w:rsidRPr="004A1440">
        <w:rPr>
          <w:rFonts w:ascii="Cambria" w:hAnsi="Cambria"/>
          <w:color w:val="212121"/>
        </w:rPr>
        <w:t>Wykonawca udziela Zamawiającemu gwarancji na okres co najmniej 3 miesięcy, licząc od dnia podpisania protokołu odbioru pojazdu, obejmującej trwałe usterki niżej wymienionych podzespołów:</w:t>
      </w:r>
    </w:p>
    <w:p w14:paraId="3948C168" w14:textId="77777777" w:rsidR="009C03E6" w:rsidRPr="004A1440" w:rsidRDefault="009C03E6" w:rsidP="004A1440">
      <w:pPr>
        <w:pStyle w:val="western"/>
        <w:numPr>
          <w:ilvl w:val="0"/>
          <w:numId w:val="16"/>
        </w:numPr>
        <w:spacing w:after="0"/>
        <w:jc w:val="both"/>
        <w:rPr>
          <w:rFonts w:ascii="Cambria" w:hAnsi="Cambria"/>
          <w:color w:val="212121"/>
        </w:rPr>
      </w:pPr>
      <w:r w:rsidRPr="004A1440">
        <w:rPr>
          <w:rFonts w:ascii="Cambria" w:hAnsi="Cambria"/>
          <w:color w:val="212121"/>
        </w:rPr>
        <w:t>silnik (bez osprzętu)</w:t>
      </w:r>
    </w:p>
    <w:p w14:paraId="5A78D97D" w14:textId="4D96ECFE" w:rsidR="009C03E6" w:rsidRPr="004A1440" w:rsidRDefault="009C03E6" w:rsidP="004A1440">
      <w:pPr>
        <w:pStyle w:val="western"/>
        <w:numPr>
          <w:ilvl w:val="0"/>
          <w:numId w:val="16"/>
        </w:numPr>
        <w:spacing w:after="0"/>
        <w:jc w:val="both"/>
        <w:rPr>
          <w:rFonts w:ascii="Cambria" w:hAnsi="Cambria"/>
          <w:color w:val="212121"/>
        </w:rPr>
      </w:pPr>
      <w:r w:rsidRPr="004A1440">
        <w:rPr>
          <w:rFonts w:ascii="Cambria" w:hAnsi="Cambria"/>
          <w:color w:val="212121"/>
        </w:rPr>
        <w:t>zatarcie wału korbowego</w:t>
      </w:r>
    </w:p>
    <w:p w14:paraId="67C20683" w14:textId="693C690C" w:rsidR="009C03E6" w:rsidRPr="004A1440" w:rsidRDefault="009C03E6" w:rsidP="004A1440">
      <w:pPr>
        <w:pStyle w:val="western"/>
        <w:numPr>
          <w:ilvl w:val="0"/>
          <w:numId w:val="16"/>
        </w:numPr>
        <w:spacing w:after="0"/>
        <w:jc w:val="both"/>
        <w:rPr>
          <w:rFonts w:ascii="Cambria" w:hAnsi="Cambria"/>
          <w:color w:val="212121"/>
        </w:rPr>
      </w:pPr>
      <w:r w:rsidRPr="004A1440">
        <w:rPr>
          <w:rFonts w:ascii="Cambria" w:hAnsi="Cambria"/>
          <w:color w:val="212121"/>
        </w:rPr>
        <w:t>utrata ciśnienia tłokowego,</w:t>
      </w:r>
    </w:p>
    <w:p w14:paraId="7A3B183F" w14:textId="77777777" w:rsidR="009C03E6" w:rsidRPr="004A1440" w:rsidRDefault="009C03E6" w:rsidP="004A1440">
      <w:pPr>
        <w:pStyle w:val="western"/>
        <w:numPr>
          <w:ilvl w:val="0"/>
          <w:numId w:val="16"/>
        </w:numPr>
        <w:spacing w:after="0"/>
        <w:jc w:val="both"/>
        <w:rPr>
          <w:rFonts w:ascii="Cambria" w:hAnsi="Cambria"/>
          <w:color w:val="212121"/>
        </w:rPr>
      </w:pPr>
      <w:r w:rsidRPr="004A1440">
        <w:rPr>
          <w:rFonts w:ascii="Cambria" w:hAnsi="Cambria"/>
          <w:color w:val="212121"/>
        </w:rPr>
        <w:t>pęknięcie bloku silnika,</w:t>
      </w:r>
    </w:p>
    <w:p w14:paraId="48886430" w14:textId="77777777" w:rsidR="009C03E6" w:rsidRPr="004A1440" w:rsidRDefault="009C03E6" w:rsidP="004A1440">
      <w:pPr>
        <w:pStyle w:val="western"/>
        <w:numPr>
          <w:ilvl w:val="0"/>
          <w:numId w:val="16"/>
        </w:numPr>
        <w:spacing w:after="0"/>
        <w:jc w:val="both"/>
        <w:rPr>
          <w:rFonts w:ascii="Cambria" w:hAnsi="Cambria"/>
          <w:color w:val="212121"/>
        </w:rPr>
      </w:pPr>
      <w:r w:rsidRPr="004A1440">
        <w:rPr>
          <w:rFonts w:ascii="Cambria" w:hAnsi="Cambria"/>
          <w:color w:val="212121"/>
        </w:rPr>
        <w:t>pęknięcie głowicy;</w:t>
      </w:r>
    </w:p>
    <w:p w14:paraId="6D02F065" w14:textId="155548AA" w:rsidR="009C03E6" w:rsidRPr="004A1440" w:rsidRDefault="009C03E6" w:rsidP="004A1440">
      <w:pPr>
        <w:pStyle w:val="western"/>
        <w:numPr>
          <w:ilvl w:val="0"/>
          <w:numId w:val="16"/>
        </w:numPr>
        <w:spacing w:after="0"/>
        <w:jc w:val="both"/>
        <w:rPr>
          <w:rFonts w:ascii="Cambria" w:hAnsi="Cambria"/>
          <w:color w:val="212121"/>
        </w:rPr>
      </w:pPr>
      <w:r w:rsidRPr="004A1440">
        <w:rPr>
          <w:rFonts w:ascii="Cambria" w:hAnsi="Cambria"/>
          <w:color w:val="212121"/>
        </w:rPr>
        <w:t>skrzynia biegów:</w:t>
      </w:r>
      <w:r w:rsidR="006829CD" w:rsidRPr="004A1440">
        <w:rPr>
          <w:rFonts w:ascii="Cambria" w:hAnsi="Cambria"/>
          <w:color w:val="212121"/>
        </w:rPr>
        <w:t xml:space="preserve"> </w:t>
      </w:r>
      <w:r w:rsidRPr="004A1440">
        <w:rPr>
          <w:rFonts w:ascii="Cambria" w:hAnsi="Cambria"/>
          <w:color w:val="212121"/>
        </w:rPr>
        <w:t>utrata możliwości zmiany biegów lub brak możliwości korzystania z poszczególnych biegów,</w:t>
      </w:r>
      <w:r w:rsidR="006829CD" w:rsidRPr="004A1440">
        <w:rPr>
          <w:rFonts w:ascii="Cambria" w:hAnsi="Cambria"/>
          <w:color w:val="212121"/>
        </w:rPr>
        <w:t xml:space="preserve"> pęknięcie korpusu skrzyni biegów;</w:t>
      </w:r>
    </w:p>
    <w:p w14:paraId="3E9C5BF3" w14:textId="5B4BEDD4" w:rsidR="009C03E6" w:rsidRPr="004A1440" w:rsidRDefault="009C03E6" w:rsidP="004A1440">
      <w:pPr>
        <w:pStyle w:val="western"/>
        <w:numPr>
          <w:ilvl w:val="0"/>
          <w:numId w:val="16"/>
        </w:numPr>
        <w:spacing w:after="0"/>
        <w:jc w:val="both"/>
        <w:rPr>
          <w:rFonts w:ascii="Cambria" w:hAnsi="Cambria"/>
          <w:color w:val="212121"/>
        </w:rPr>
      </w:pPr>
      <w:r w:rsidRPr="004A1440">
        <w:rPr>
          <w:rFonts w:ascii="Cambria" w:hAnsi="Cambria"/>
          <w:color w:val="212121"/>
        </w:rPr>
        <w:t>pompa:</w:t>
      </w:r>
      <w:r w:rsidR="006829CD" w:rsidRPr="004A1440">
        <w:rPr>
          <w:rFonts w:ascii="Cambria" w:hAnsi="Cambria"/>
          <w:color w:val="212121"/>
        </w:rPr>
        <w:t xml:space="preserve"> </w:t>
      </w:r>
      <w:r w:rsidRPr="004A1440">
        <w:rPr>
          <w:rFonts w:ascii="Cambria" w:hAnsi="Cambria"/>
          <w:color w:val="212121"/>
        </w:rPr>
        <w:t>zatarcie,</w:t>
      </w:r>
      <w:r w:rsidR="006829CD" w:rsidRPr="004A1440">
        <w:rPr>
          <w:rFonts w:ascii="Cambria" w:hAnsi="Cambria"/>
          <w:color w:val="212121"/>
        </w:rPr>
        <w:t xml:space="preserve"> </w:t>
      </w:r>
      <w:r w:rsidRPr="004A1440">
        <w:rPr>
          <w:rFonts w:ascii="Cambria" w:hAnsi="Cambria"/>
          <w:color w:val="212121"/>
        </w:rPr>
        <w:t>utrata ciśnienia,</w:t>
      </w:r>
      <w:r w:rsidR="006829CD" w:rsidRPr="004A1440">
        <w:rPr>
          <w:rFonts w:ascii="Cambria" w:hAnsi="Cambria"/>
          <w:color w:val="212121"/>
        </w:rPr>
        <w:t xml:space="preserve"> </w:t>
      </w:r>
      <w:r w:rsidRPr="004A1440">
        <w:rPr>
          <w:rFonts w:ascii="Cambria" w:hAnsi="Cambria"/>
          <w:color w:val="212121"/>
        </w:rPr>
        <w:t>pęknięcie wirnika,</w:t>
      </w:r>
      <w:r w:rsidR="006829CD" w:rsidRPr="004A1440">
        <w:rPr>
          <w:rFonts w:ascii="Cambria" w:hAnsi="Cambria"/>
          <w:color w:val="212121"/>
        </w:rPr>
        <w:t xml:space="preserve"> </w:t>
      </w:r>
      <w:r w:rsidRPr="004A1440">
        <w:rPr>
          <w:rFonts w:ascii="Cambria" w:hAnsi="Cambria"/>
          <w:color w:val="212121"/>
        </w:rPr>
        <w:t>pęknięcie korpusu;</w:t>
      </w:r>
    </w:p>
    <w:p w14:paraId="789825E9" w14:textId="3DCACCC5" w:rsidR="009C03E6" w:rsidRPr="004A1440" w:rsidRDefault="009C03E6" w:rsidP="004A1440">
      <w:pPr>
        <w:pStyle w:val="western"/>
        <w:numPr>
          <w:ilvl w:val="0"/>
          <w:numId w:val="16"/>
        </w:numPr>
        <w:spacing w:after="0"/>
        <w:jc w:val="both"/>
        <w:rPr>
          <w:rFonts w:ascii="Cambria" w:hAnsi="Cambria"/>
          <w:color w:val="212121"/>
        </w:rPr>
      </w:pPr>
      <w:r w:rsidRPr="004A1440">
        <w:rPr>
          <w:rFonts w:ascii="Cambria" w:hAnsi="Cambria"/>
          <w:color w:val="212121"/>
        </w:rPr>
        <w:t>reduktor:</w:t>
      </w:r>
      <w:r w:rsidR="006829CD" w:rsidRPr="004A1440">
        <w:rPr>
          <w:rFonts w:ascii="Cambria" w:hAnsi="Cambria"/>
          <w:color w:val="212121"/>
        </w:rPr>
        <w:t xml:space="preserve"> </w:t>
      </w:r>
      <w:r w:rsidRPr="004A1440">
        <w:rPr>
          <w:rFonts w:ascii="Cambria" w:hAnsi="Cambria"/>
          <w:color w:val="212121"/>
        </w:rPr>
        <w:t>utrata przełożenia redukcyjnego;</w:t>
      </w:r>
    </w:p>
    <w:p w14:paraId="6D851D88" w14:textId="7BBEA04A" w:rsidR="009C03E6" w:rsidRPr="004A1440" w:rsidRDefault="009C03E6" w:rsidP="004A1440">
      <w:pPr>
        <w:pStyle w:val="western"/>
        <w:numPr>
          <w:ilvl w:val="0"/>
          <w:numId w:val="16"/>
        </w:numPr>
        <w:spacing w:after="0"/>
        <w:jc w:val="both"/>
        <w:rPr>
          <w:rFonts w:ascii="Cambria" w:hAnsi="Cambria"/>
          <w:color w:val="212121"/>
        </w:rPr>
      </w:pPr>
      <w:r w:rsidRPr="004A1440">
        <w:rPr>
          <w:rFonts w:ascii="Cambria" w:hAnsi="Cambria"/>
          <w:color w:val="212121"/>
        </w:rPr>
        <w:t>mosty napędowe:</w:t>
      </w:r>
      <w:r w:rsidR="006829CD" w:rsidRPr="004A1440">
        <w:rPr>
          <w:rFonts w:ascii="Cambria" w:hAnsi="Cambria"/>
          <w:color w:val="212121"/>
        </w:rPr>
        <w:t xml:space="preserve"> </w:t>
      </w:r>
      <w:r w:rsidRPr="004A1440">
        <w:rPr>
          <w:rFonts w:ascii="Cambria" w:hAnsi="Cambria"/>
          <w:color w:val="212121"/>
        </w:rPr>
        <w:t>utrata przełożenia,</w:t>
      </w:r>
      <w:r w:rsidR="006829CD" w:rsidRPr="004A1440">
        <w:rPr>
          <w:rFonts w:ascii="Cambria" w:hAnsi="Cambria"/>
          <w:color w:val="212121"/>
        </w:rPr>
        <w:t xml:space="preserve"> </w:t>
      </w:r>
      <w:r w:rsidRPr="004A1440">
        <w:rPr>
          <w:rFonts w:ascii="Cambria" w:hAnsi="Cambria"/>
          <w:color w:val="212121"/>
        </w:rPr>
        <w:t>zatarcie.</w:t>
      </w:r>
    </w:p>
    <w:p w14:paraId="51DC3150" w14:textId="47A66B38" w:rsidR="009C03E6" w:rsidRPr="004A1440" w:rsidRDefault="009C03E6" w:rsidP="006829CD">
      <w:pPr>
        <w:pStyle w:val="western"/>
        <w:numPr>
          <w:ilvl w:val="0"/>
          <w:numId w:val="15"/>
        </w:numPr>
        <w:spacing w:after="102"/>
        <w:ind w:left="284" w:hanging="284"/>
        <w:jc w:val="both"/>
        <w:rPr>
          <w:rFonts w:ascii="Cambria" w:hAnsi="Cambria"/>
          <w:color w:val="212121"/>
        </w:rPr>
      </w:pPr>
      <w:r w:rsidRPr="004A1440">
        <w:rPr>
          <w:rFonts w:ascii="Cambria" w:hAnsi="Cambria"/>
          <w:color w:val="212121"/>
        </w:rPr>
        <w:t>W przypadku wystąpienia w okresie gwarancji usterki objętej gwarancją Zamawiający zgłosi ją Wykonawcy w formie dokumentowej, w szczególności za pośrednictwem poczty elektronicznej</w:t>
      </w:r>
      <w:r w:rsidR="006829CD" w:rsidRPr="004A1440">
        <w:rPr>
          <w:rFonts w:ascii="Cambria" w:hAnsi="Cambria"/>
          <w:color w:val="212121"/>
        </w:rPr>
        <w:t xml:space="preserve"> na adres …………………………………………</w:t>
      </w:r>
    </w:p>
    <w:p w14:paraId="0B6F9F68" w14:textId="6A1C491C" w:rsidR="009C03E6" w:rsidRPr="004A1440" w:rsidRDefault="009C03E6" w:rsidP="009C03E6">
      <w:pPr>
        <w:pStyle w:val="western"/>
        <w:numPr>
          <w:ilvl w:val="0"/>
          <w:numId w:val="15"/>
        </w:numPr>
        <w:spacing w:after="102"/>
        <w:ind w:left="284" w:hanging="284"/>
        <w:jc w:val="both"/>
        <w:rPr>
          <w:rFonts w:ascii="Cambria" w:hAnsi="Cambria"/>
          <w:color w:val="212121"/>
        </w:rPr>
      </w:pPr>
      <w:r w:rsidRPr="004A1440">
        <w:rPr>
          <w:rFonts w:ascii="Cambria" w:hAnsi="Cambria"/>
          <w:color w:val="212121"/>
        </w:rPr>
        <w:t xml:space="preserve">Wykonawca zobowiązuje się do podjęcia czynności zmierzających do ustalenia przyczyny usterki i jej usunięcia w terminie uzgodnionym z Zamawiającym, </w:t>
      </w:r>
      <w:r w:rsidR="006829CD" w:rsidRPr="004A1440">
        <w:rPr>
          <w:rFonts w:ascii="Cambria" w:hAnsi="Cambria"/>
          <w:color w:val="212121"/>
        </w:rPr>
        <w:br/>
      </w:r>
      <w:r w:rsidRPr="004A1440">
        <w:rPr>
          <w:rFonts w:ascii="Cambria" w:hAnsi="Cambria"/>
          <w:color w:val="212121"/>
        </w:rPr>
        <w:t>z uwzględnieniem charakteru usterki i dostępności niezbędnych części.</w:t>
      </w:r>
    </w:p>
    <w:p w14:paraId="2DC0D48D" w14:textId="77777777" w:rsidR="009C03E6" w:rsidRPr="004A1440" w:rsidRDefault="009C03E6" w:rsidP="009C03E6">
      <w:pPr>
        <w:pStyle w:val="western"/>
        <w:numPr>
          <w:ilvl w:val="0"/>
          <w:numId w:val="15"/>
        </w:numPr>
        <w:spacing w:after="102"/>
        <w:ind w:left="284" w:hanging="284"/>
        <w:jc w:val="both"/>
        <w:rPr>
          <w:rFonts w:ascii="Cambria" w:hAnsi="Cambria"/>
          <w:color w:val="212121"/>
        </w:rPr>
      </w:pPr>
      <w:r w:rsidRPr="004A1440">
        <w:rPr>
          <w:rFonts w:ascii="Cambria" w:hAnsi="Cambria"/>
          <w:color w:val="212121"/>
        </w:rPr>
        <w:t>Usunięcie usterki objętej gwarancją następuje na koszt Wykonawcy, w tym obejmuje niezbędną diagnostykę, robociznę i części zamienne.</w:t>
      </w:r>
    </w:p>
    <w:p w14:paraId="75888682" w14:textId="1A380D3D" w:rsidR="009C03E6" w:rsidRPr="004A1440" w:rsidRDefault="009C03E6" w:rsidP="006829CD">
      <w:pPr>
        <w:pStyle w:val="western"/>
        <w:numPr>
          <w:ilvl w:val="0"/>
          <w:numId w:val="15"/>
        </w:numPr>
        <w:spacing w:after="102"/>
        <w:ind w:left="284" w:hanging="284"/>
        <w:jc w:val="both"/>
        <w:rPr>
          <w:rFonts w:ascii="Cambria" w:hAnsi="Cambria"/>
          <w:color w:val="212121"/>
        </w:rPr>
      </w:pPr>
      <w:r w:rsidRPr="004A1440">
        <w:rPr>
          <w:rFonts w:ascii="Cambria" w:hAnsi="Cambria"/>
          <w:color w:val="212121"/>
        </w:rPr>
        <w:t>Wykonawca nie może odmówić uznania roszczenia wyłącznie na podstawie wieku lub przebiegu pojazdu, jeżeli wystąpiła usterka objęta zakresem gwarancji.</w:t>
      </w:r>
    </w:p>
    <w:p w14:paraId="7EBA646A" w14:textId="7665AFC1" w:rsidR="009C03E6" w:rsidRPr="004A1440" w:rsidRDefault="009C03E6" w:rsidP="006829CD">
      <w:pPr>
        <w:pStyle w:val="western"/>
        <w:numPr>
          <w:ilvl w:val="0"/>
          <w:numId w:val="15"/>
        </w:numPr>
        <w:spacing w:after="102"/>
        <w:ind w:left="284" w:hanging="284"/>
        <w:jc w:val="both"/>
        <w:rPr>
          <w:rFonts w:ascii="Cambria" w:hAnsi="Cambria"/>
          <w:color w:val="212121"/>
        </w:rPr>
      </w:pPr>
      <w:r w:rsidRPr="004A1440">
        <w:rPr>
          <w:rFonts w:ascii="Cambria" w:hAnsi="Cambria"/>
          <w:color w:val="212121"/>
        </w:rPr>
        <w:t>Udzielenie gwarancji nie wyłącza ani nie ogranicza innych uprawnień Zamawiającego przysługujących mu na podstawie umowy i obowiązujących przepisów prawa.</w:t>
      </w:r>
    </w:p>
    <w:p w14:paraId="7608DA62" w14:textId="77777777" w:rsidR="006829CD" w:rsidRPr="004A1440" w:rsidRDefault="006829CD" w:rsidP="006829CD">
      <w:pPr>
        <w:pStyle w:val="western"/>
        <w:spacing w:after="102"/>
        <w:ind w:left="284"/>
        <w:jc w:val="both"/>
        <w:rPr>
          <w:rFonts w:ascii="Cambria" w:hAnsi="Cambria"/>
          <w:color w:val="212121"/>
        </w:rPr>
      </w:pPr>
    </w:p>
    <w:p w14:paraId="75ECBF32" w14:textId="77777777" w:rsidR="008C4E2F" w:rsidRPr="004A1440" w:rsidRDefault="008C4E2F" w:rsidP="008C4E2F">
      <w:pPr>
        <w:pStyle w:val="western"/>
        <w:spacing w:after="102"/>
        <w:jc w:val="center"/>
        <w:rPr>
          <w:rFonts w:ascii="Cambria" w:hAnsi="Cambria"/>
          <w:color w:val="212121"/>
        </w:rPr>
      </w:pPr>
      <w:r w:rsidRPr="004A1440">
        <w:rPr>
          <w:rFonts w:ascii="Cambria" w:hAnsi="Cambria"/>
          <w:b/>
          <w:bCs/>
          <w:color w:val="212121"/>
        </w:rPr>
        <w:lastRenderedPageBreak/>
        <w:t>§ 7. Kary umowne</w:t>
      </w:r>
    </w:p>
    <w:p w14:paraId="166FE677" w14:textId="3ED0AD22" w:rsidR="008C4E2F" w:rsidRPr="004A1440" w:rsidRDefault="008C4E2F" w:rsidP="006D6AFA">
      <w:pPr>
        <w:pStyle w:val="western"/>
        <w:numPr>
          <w:ilvl w:val="0"/>
          <w:numId w:val="18"/>
        </w:numPr>
        <w:spacing w:after="102"/>
        <w:ind w:left="284" w:hanging="284"/>
        <w:rPr>
          <w:rFonts w:ascii="Cambria" w:hAnsi="Cambria"/>
          <w:color w:val="212121"/>
        </w:rPr>
      </w:pPr>
      <w:r w:rsidRPr="004A1440">
        <w:rPr>
          <w:rFonts w:ascii="Cambria" w:hAnsi="Cambria"/>
          <w:color w:val="212121"/>
        </w:rPr>
        <w:t>Wykonawca zapłaci Zamawiającemu karę umowną:</w:t>
      </w:r>
    </w:p>
    <w:p w14:paraId="5DE91C19" w14:textId="6DE90FCE" w:rsidR="008C4E2F" w:rsidRPr="004A1440" w:rsidRDefault="008C4E2F" w:rsidP="004A1440">
      <w:pPr>
        <w:pStyle w:val="western"/>
        <w:numPr>
          <w:ilvl w:val="0"/>
          <w:numId w:val="19"/>
        </w:numPr>
        <w:spacing w:after="0"/>
        <w:ind w:left="1003" w:hanging="357"/>
        <w:jc w:val="both"/>
        <w:rPr>
          <w:rFonts w:ascii="Cambria" w:hAnsi="Cambria"/>
          <w:color w:val="212121"/>
        </w:rPr>
      </w:pPr>
      <w:r w:rsidRPr="004A1440">
        <w:rPr>
          <w:rFonts w:ascii="Cambria" w:hAnsi="Cambria"/>
          <w:color w:val="212121"/>
        </w:rPr>
        <w:t>za zwłokę w wydaniu pojazdu w terminie określonym w § 3 ust. 1 – w wysokości 0,5% wynagrodzenia brutto za każdy rozpoczęty dzień zwłoki;</w:t>
      </w:r>
    </w:p>
    <w:p w14:paraId="52E7E61D" w14:textId="5A26F486" w:rsidR="008C4E2F" w:rsidRPr="004A1440" w:rsidRDefault="008C4E2F" w:rsidP="004A1440">
      <w:pPr>
        <w:pStyle w:val="western"/>
        <w:numPr>
          <w:ilvl w:val="0"/>
          <w:numId w:val="19"/>
        </w:numPr>
        <w:spacing w:after="0"/>
        <w:ind w:left="1003" w:hanging="357"/>
        <w:jc w:val="both"/>
        <w:rPr>
          <w:rFonts w:ascii="Cambria" w:hAnsi="Cambria"/>
          <w:color w:val="212121"/>
        </w:rPr>
      </w:pPr>
      <w:r w:rsidRPr="004A1440">
        <w:rPr>
          <w:rFonts w:ascii="Cambria" w:hAnsi="Cambria"/>
          <w:color w:val="212121"/>
        </w:rPr>
        <w:t>za zwłokę w usunięciu niezgodności lub braków stwierdzonych przy odbiorze, w terminie określonym zgodnie z § 5 ust. 5 – w wysokości 0,2% wynagrodzenia brutto za każdy rozpoczęty dzień zwłoki;</w:t>
      </w:r>
    </w:p>
    <w:p w14:paraId="36283E98" w14:textId="7EEE440C" w:rsidR="006D6AFA" w:rsidRPr="004A1440" w:rsidRDefault="008C4E2F" w:rsidP="004A1440">
      <w:pPr>
        <w:pStyle w:val="western"/>
        <w:numPr>
          <w:ilvl w:val="0"/>
          <w:numId w:val="19"/>
        </w:numPr>
        <w:spacing w:after="0"/>
        <w:ind w:left="1003" w:hanging="357"/>
        <w:jc w:val="both"/>
        <w:rPr>
          <w:rFonts w:ascii="Cambria" w:hAnsi="Cambria"/>
          <w:color w:val="212121"/>
        </w:rPr>
      </w:pPr>
      <w:r w:rsidRPr="004A1440">
        <w:rPr>
          <w:rFonts w:ascii="Cambria" w:hAnsi="Cambria"/>
          <w:color w:val="212121"/>
        </w:rPr>
        <w:t>w przypadku odstąpienia od umowy przez Zamawiającego z przyczyn leżących po stronie Wykonawcy – w wysokości 15 % wynagrodzenia brutto.</w:t>
      </w:r>
    </w:p>
    <w:p w14:paraId="661DA3BC" w14:textId="6D1B3184" w:rsidR="008C4E2F" w:rsidRPr="004A1440" w:rsidRDefault="008C4E2F" w:rsidP="008C4E2F">
      <w:pPr>
        <w:pStyle w:val="western"/>
        <w:numPr>
          <w:ilvl w:val="0"/>
          <w:numId w:val="18"/>
        </w:numPr>
        <w:spacing w:after="102"/>
        <w:ind w:left="284" w:hanging="284"/>
        <w:jc w:val="both"/>
        <w:rPr>
          <w:rFonts w:ascii="Cambria" w:hAnsi="Cambria"/>
          <w:color w:val="212121"/>
        </w:rPr>
      </w:pPr>
      <w:r w:rsidRPr="004A1440">
        <w:rPr>
          <w:rFonts w:ascii="Cambria" w:hAnsi="Cambria"/>
          <w:color w:val="212121"/>
        </w:rPr>
        <w:t xml:space="preserve">Łączna maksymalna wysokość wszystkich kar umownych naliczonych na podstawie umowy nie może przekroczyć </w:t>
      </w:r>
      <w:r w:rsidR="006D6AFA" w:rsidRPr="004A1440">
        <w:rPr>
          <w:rFonts w:ascii="Cambria" w:hAnsi="Cambria"/>
          <w:color w:val="212121"/>
        </w:rPr>
        <w:t>3</w:t>
      </w:r>
      <w:r w:rsidRPr="004A1440">
        <w:rPr>
          <w:rFonts w:ascii="Cambria" w:hAnsi="Cambria"/>
          <w:color w:val="212121"/>
        </w:rPr>
        <w:t>0% wynagrodzenia brutto określonego w § 4 ust. 1 umowy.</w:t>
      </w:r>
    </w:p>
    <w:p w14:paraId="1A1F3E0A" w14:textId="04B12710" w:rsidR="008C4E2F" w:rsidRPr="004A1440" w:rsidRDefault="008C4E2F" w:rsidP="008C4E2F">
      <w:pPr>
        <w:pStyle w:val="western"/>
        <w:numPr>
          <w:ilvl w:val="0"/>
          <w:numId w:val="18"/>
        </w:numPr>
        <w:spacing w:after="102"/>
        <w:ind w:left="284" w:hanging="284"/>
        <w:jc w:val="both"/>
        <w:rPr>
          <w:rFonts w:ascii="Cambria" w:hAnsi="Cambria"/>
          <w:color w:val="212121"/>
        </w:rPr>
      </w:pPr>
      <w:r w:rsidRPr="004A1440">
        <w:rPr>
          <w:rFonts w:ascii="Cambria" w:hAnsi="Cambria"/>
          <w:color w:val="212121"/>
        </w:rPr>
        <w:t>Zamawiający może dochodzić odszkodowania przewyższającego wysokość zastrzeżonych kar umownych na zasadach ogólnych, z zachowaniem przepisów prawa.</w:t>
      </w:r>
    </w:p>
    <w:p w14:paraId="3B9BB7D6" w14:textId="77777777" w:rsidR="008C4E2F" w:rsidRPr="004A1440" w:rsidRDefault="008C4E2F" w:rsidP="008C4E2F">
      <w:pPr>
        <w:pStyle w:val="western"/>
        <w:spacing w:after="102"/>
        <w:jc w:val="center"/>
        <w:rPr>
          <w:rFonts w:ascii="Cambria" w:hAnsi="Cambria"/>
          <w:color w:val="212121"/>
        </w:rPr>
      </w:pPr>
      <w:r w:rsidRPr="004A1440">
        <w:rPr>
          <w:rFonts w:ascii="Cambria" w:hAnsi="Cambria"/>
          <w:b/>
          <w:bCs/>
          <w:color w:val="212121"/>
        </w:rPr>
        <w:t>§ 8. Zmiany umowy</w:t>
      </w:r>
    </w:p>
    <w:p w14:paraId="5FE85B0A" w14:textId="2F259107" w:rsidR="008C4E2F" w:rsidRPr="004A1440" w:rsidRDefault="008C4E2F" w:rsidP="006D6AFA">
      <w:pPr>
        <w:pStyle w:val="western"/>
        <w:numPr>
          <w:ilvl w:val="0"/>
          <w:numId w:val="20"/>
        </w:numPr>
        <w:spacing w:after="102"/>
        <w:ind w:left="284" w:hanging="284"/>
        <w:jc w:val="both"/>
        <w:rPr>
          <w:rFonts w:ascii="Cambria" w:hAnsi="Cambria"/>
          <w:color w:val="212121"/>
        </w:rPr>
      </w:pPr>
      <w:r w:rsidRPr="004A1440">
        <w:rPr>
          <w:rFonts w:ascii="Cambria" w:hAnsi="Cambria"/>
          <w:color w:val="212121"/>
        </w:rPr>
        <w:t>Zmiana umowy wymaga formy pisemnej w postaci aneksu podpisanego przez obie Strony, pod rygorem nieważności, z zastrzeżeniem wyjątków wynikających z przepisów prawa.</w:t>
      </w:r>
    </w:p>
    <w:p w14:paraId="6FF987B7" w14:textId="5BBC16E2" w:rsidR="008C4E2F" w:rsidRPr="004A1440" w:rsidRDefault="008C4E2F" w:rsidP="008C4E2F">
      <w:pPr>
        <w:pStyle w:val="western"/>
        <w:numPr>
          <w:ilvl w:val="0"/>
          <w:numId w:val="20"/>
        </w:numPr>
        <w:spacing w:after="102"/>
        <w:ind w:left="284" w:hanging="284"/>
        <w:jc w:val="both"/>
        <w:rPr>
          <w:rFonts w:ascii="Cambria" w:hAnsi="Cambria"/>
          <w:color w:val="212121"/>
        </w:rPr>
      </w:pPr>
      <w:r w:rsidRPr="004A1440">
        <w:rPr>
          <w:rFonts w:ascii="Cambria" w:hAnsi="Cambria"/>
          <w:color w:val="212121"/>
        </w:rPr>
        <w:t>Zmiany umowy są dopuszczalne wyłącznie w przypadkach i na zasadach określonych w art.</w:t>
      </w:r>
      <w:r w:rsidR="006D6AFA" w:rsidRPr="004A1440">
        <w:rPr>
          <w:rFonts w:ascii="Cambria" w:hAnsi="Cambria"/>
          <w:color w:val="212121"/>
        </w:rPr>
        <w:t xml:space="preserve"> 454 i</w:t>
      </w:r>
      <w:r w:rsidRPr="004A1440">
        <w:rPr>
          <w:rFonts w:ascii="Cambria" w:hAnsi="Cambria"/>
          <w:color w:val="212121"/>
        </w:rPr>
        <w:t xml:space="preserve"> 455 ustawy Prawo zamówień publicznych oraz w postanowieniach niniejszej umowy, o ile zostały przewidziane w dokumentach zamówienia.</w:t>
      </w:r>
    </w:p>
    <w:p w14:paraId="6B44220F" w14:textId="77777777" w:rsidR="006D6AFA" w:rsidRPr="004A1440" w:rsidRDefault="00000000" w:rsidP="006D6AFA">
      <w:pPr>
        <w:pStyle w:val="western"/>
        <w:numPr>
          <w:ilvl w:val="0"/>
          <w:numId w:val="20"/>
        </w:numPr>
        <w:spacing w:after="102"/>
        <w:ind w:left="284" w:hanging="284"/>
        <w:jc w:val="both"/>
        <w:rPr>
          <w:rFonts w:ascii="Cambria" w:hAnsi="Cambria"/>
          <w:color w:val="212121"/>
        </w:rPr>
      </w:pPr>
      <w:r w:rsidRPr="004A1440">
        <w:rPr>
          <w:rFonts w:ascii="Cambria" w:hAnsi="Cambria"/>
          <w:color w:val="212121"/>
        </w:rPr>
        <w:t>Zamawiający dopuszcza zmianę terminu dostawy wyłącznie w przypadku:</w:t>
      </w:r>
    </w:p>
    <w:p w14:paraId="601A3E6F" w14:textId="77777777" w:rsidR="006D6AFA" w:rsidRPr="004A1440" w:rsidRDefault="00000000" w:rsidP="004A1440">
      <w:pPr>
        <w:pStyle w:val="western"/>
        <w:numPr>
          <w:ilvl w:val="0"/>
          <w:numId w:val="21"/>
        </w:numPr>
        <w:spacing w:after="0"/>
        <w:ind w:left="1003" w:hanging="357"/>
        <w:jc w:val="both"/>
        <w:rPr>
          <w:rFonts w:ascii="Cambria" w:hAnsi="Cambria"/>
          <w:color w:val="212121"/>
        </w:rPr>
      </w:pPr>
      <w:r w:rsidRPr="004A1440">
        <w:rPr>
          <w:rFonts w:ascii="Cambria" w:hAnsi="Cambria"/>
          <w:color w:val="212121"/>
        </w:rPr>
        <w:t xml:space="preserve">wystąpienia siły wyższej lub zdarzeń zewnętrznych, których nie można było racjonalnie przewidzieć i którym Wykonawca nie mógł zapobiec mimo zachowania należytej staranności; </w:t>
      </w:r>
    </w:p>
    <w:p w14:paraId="35187BE0" w14:textId="77777777" w:rsidR="006D6AFA" w:rsidRPr="004A1440" w:rsidRDefault="00000000" w:rsidP="004A1440">
      <w:pPr>
        <w:pStyle w:val="western"/>
        <w:numPr>
          <w:ilvl w:val="0"/>
          <w:numId w:val="21"/>
        </w:numPr>
        <w:spacing w:after="0"/>
        <w:ind w:left="1003" w:hanging="357"/>
        <w:jc w:val="both"/>
        <w:rPr>
          <w:rFonts w:ascii="Cambria" w:hAnsi="Cambria"/>
          <w:color w:val="212121"/>
        </w:rPr>
      </w:pPr>
      <w:r w:rsidRPr="004A1440">
        <w:rPr>
          <w:rFonts w:ascii="Cambria" w:hAnsi="Cambria"/>
          <w:color w:val="212121"/>
        </w:rPr>
        <w:t>działania lub zaniechania Zamawiającego, które uniemożliwia terminową realizację dostawy;</w:t>
      </w:r>
    </w:p>
    <w:p w14:paraId="71FC8556" w14:textId="77777777" w:rsidR="006D6AFA" w:rsidRPr="004A1440" w:rsidRDefault="00000000" w:rsidP="004A1440">
      <w:pPr>
        <w:pStyle w:val="western"/>
        <w:numPr>
          <w:ilvl w:val="0"/>
          <w:numId w:val="21"/>
        </w:numPr>
        <w:spacing w:after="0"/>
        <w:ind w:left="1003" w:hanging="357"/>
        <w:jc w:val="both"/>
        <w:rPr>
          <w:rFonts w:ascii="Cambria" w:hAnsi="Cambria"/>
          <w:color w:val="212121"/>
        </w:rPr>
      </w:pPr>
      <w:r w:rsidRPr="004A1440">
        <w:rPr>
          <w:rFonts w:ascii="Cambria" w:hAnsi="Cambria"/>
          <w:color w:val="212121"/>
        </w:rPr>
        <w:t xml:space="preserve"> wprowadzenia powszechnie obowiązujących ograniczeń prawnych bezpośrednio wpływających na możliwość dostawy.</w:t>
      </w:r>
    </w:p>
    <w:p w14:paraId="5D497419" w14:textId="77777777" w:rsidR="006D6AFA" w:rsidRPr="004A1440" w:rsidRDefault="00000000" w:rsidP="006D6AFA">
      <w:pPr>
        <w:pStyle w:val="western"/>
        <w:numPr>
          <w:ilvl w:val="0"/>
          <w:numId w:val="20"/>
        </w:numPr>
        <w:spacing w:after="102"/>
        <w:ind w:left="284" w:hanging="284"/>
        <w:jc w:val="both"/>
        <w:rPr>
          <w:rFonts w:ascii="Cambria" w:hAnsi="Cambria"/>
          <w:color w:val="212121"/>
        </w:rPr>
      </w:pPr>
      <w:r w:rsidRPr="004A1440">
        <w:rPr>
          <w:rFonts w:ascii="Cambria" w:hAnsi="Cambria"/>
          <w:color w:val="212121"/>
        </w:rPr>
        <w:t>Zmiana może obejmować wyłącznie okres niezbędny do usunięcia przeszkody, nie może zmieniać ogólnego charakteru zamówienia</w:t>
      </w:r>
      <w:r w:rsidR="006D6AFA" w:rsidRPr="004A1440">
        <w:rPr>
          <w:rFonts w:ascii="Cambria" w:hAnsi="Cambria"/>
          <w:color w:val="212121"/>
        </w:rPr>
        <w:t>.</w:t>
      </w:r>
      <w:r w:rsidRPr="004A1440">
        <w:rPr>
          <w:rFonts w:ascii="Cambria" w:hAnsi="Cambria"/>
          <w:color w:val="212121"/>
        </w:rPr>
        <w:t xml:space="preserve"> </w:t>
      </w:r>
    </w:p>
    <w:p w14:paraId="52C2655C" w14:textId="4057953E" w:rsidR="00131C40" w:rsidRPr="004A1440" w:rsidRDefault="00000000" w:rsidP="006D6AFA">
      <w:pPr>
        <w:pStyle w:val="western"/>
        <w:numPr>
          <w:ilvl w:val="0"/>
          <w:numId w:val="20"/>
        </w:numPr>
        <w:spacing w:after="102"/>
        <w:ind w:left="284" w:hanging="284"/>
        <w:jc w:val="both"/>
        <w:rPr>
          <w:rFonts w:ascii="Cambria" w:hAnsi="Cambria"/>
          <w:color w:val="212121"/>
        </w:rPr>
      </w:pPr>
      <w:r w:rsidRPr="004A1440">
        <w:rPr>
          <w:rFonts w:ascii="Cambria" w:hAnsi="Cambria"/>
          <w:color w:val="212121"/>
        </w:rPr>
        <w:t>Zmiana wynagrodzenia jest dopuszczalna wyłącznie w przypadkach przewidzianych w przepisach prawa i dokumentach zamówienia.</w:t>
      </w:r>
    </w:p>
    <w:p w14:paraId="06B75264" w14:textId="4845B4CE" w:rsidR="00131C40" w:rsidRPr="004A1440" w:rsidRDefault="00000000" w:rsidP="006D6AFA">
      <w:pPr>
        <w:pStyle w:val="western"/>
        <w:numPr>
          <w:ilvl w:val="0"/>
          <w:numId w:val="20"/>
        </w:numPr>
        <w:spacing w:after="102"/>
        <w:ind w:left="284" w:hanging="284"/>
        <w:jc w:val="both"/>
        <w:rPr>
          <w:rFonts w:ascii="Cambria" w:hAnsi="Cambria"/>
          <w:color w:val="212121"/>
        </w:rPr>
      </w:pPr>
      <w:r w:rsidRPr="004A1440">
        <w:rPr>
          <w:rFonts w:ascii="Cambria" w:hAnsi="Cambria"/>
          <w:color w:val="212121"/>
        </w:rPr>
        <w:t xml:space="preserve">Strona wnioskująca o zmianę przedstawi pisemny wniosek zawierający opis proponowanej zmiany, uzasadnienie oraz – jeżeli dotyczy – jej wpływ na termin i </w:t>
      </w:r>
      <w:r w:rsidRPr="004A1440">
        <w:rPr>
          <w:rFonts w:ascii="Cambria" w:hAnsi="Cambria"/>
          <w:color w:val="212121"/>
        </w:rPr>
        <w:lastRenderedPageBreak/>
        <w:t>wynagrodzenie. Zmiana wymaga aneksu w formie właściwej dla umowy, z zastrzeżeniem wyjątków wynikających z przepisów prawa.</w:t>
      </w:r>
    </w:p>
    <w:p w14:paraId="5D17D536" w14:textId="77777777" w:rsidR="008C4E2F" w:rsidRPr="004A1440" w:rsidRDefault="008C4E2F" w:rsidP="008C4E2F">
      <w:pPr>
        <w:pStyle w:val="western"/>
        <w:spacing w:after="102"/>
        <w:jc w:val="center"/>
        <w:rPr>
          <w:rFonts w:ascii="Cambria" w:hAnsi="Cambria"/>
          <w:color w:val="212121"/>
        </w:rPr>
      </w:pPr>
      <w:r w:rsidRPr="004A1440">
        <w:rPr>
          <w:rFonts w:ascii="Cambria" w:hAnsi="Cambria"/>
          <w:b/>
          <w:bCs/>
          <w:color w:val="212121"/>
        </w:rPr>
        <w:t>§ 9. Odstąpienie od umowy</w:t>
      </w:r>
    </w:p>
    <w:p w14:paraId="765B63D6" w14:textId="4A1CED7F" w:rsidR="008C4E2F" w:rsidRPr="004A1440" w:rsidRDefault="008C4E2F" w:rsidP="006F7972">
      <w:pPr>
        <w:pStyle w:val="western"/>
        <w:numPr>
          <w:ilvl w:val="0"/>
          <w:numId w:val="23"/>
        </w:numPr>
        <w:spacing w:after="102"/>
        <w:ind w:left="284" w:hanging="284"/>
        <w:jc w:val="both"/>
        <w:rPr>
          <w:rFonts w:ascii="Cambria" w:hAnsi="Cambria"/>
          <w:color w:val="212121"/>
        </w:rPr>
      </w:pPr>
      <w:r w:rsidRPr="004A1440">
        <w:rPr>
          <w:rFonts w:ascii="Cambria" w:hAnsi="Cambria"/>
          <w:color w:val="212121"/>
        </w:rPr>
        <w:t xml:space="preserve">Zamawiający może odstąpić od umowy w przypadkach przewidzianych w ustawie Prawo zamówień publicznych, w szczególności w art. 456, jeżeli przepis ten ma </w:t>
      </w:r>
      <w:proofErr w:type="gramStart"/>
      <w:r w:rsidRPr="004A1440">
        <w:rPr>
          <w:rFonts w:ascii="Cambria" w:hAnsi="Cambria"/>
          <w:color w:val="212121"/>
        </w:rPr>
        <w:t>zastosowanie,</w:t>
      </w:r>
      <w:proofErr w:type="gramEnd"/>
      <w:r w:rsidRPr="004A1440">
        <w:rPr>
          <w:rFonts w:ascii="Cambria" w:hAnsi="Cambria"/>
          <w:color w:val="212121"/>
        </w:rPr>
        <w:t xml:space="preserve"> oraz w przypadkach określonych w Kodeksie cywilnym i niniejszej umowie.</w:t>
      </w:r>
    </w:p>
    <w:p w14:paraId="2B12062C" w14:textId="62C550B1" w:rsidR="008C4E2F" w:rsidRPr="004A1440" w:rsidRDefault="008C4E2F" w:rsidP="008C4E2F">
      <w:pPr>
        <w:pStyle w:val="western"/>
        <w:numPr>
          <w:ilvl w:val="0"/>
          <w:numId w:val="23"/>
        </w:numPr>
        <w:spacing w:after="102"/>
        <w:ind w:left="284" w:hanging="284"/>
        <w:jc w:val="both"/>
        <w:rPr>
          <w:rFonts w:ascii="Cambria" w:hAnsi="Cambria"/>
          <w:color w:val="212121"/>
        </w:rPr>
      </w:pPr>
      <w:r w:rsidRPr="004A1440">
        <w:rPr>
          <w:rFonts w:ascii="Cambria" w:hAnsi="Cambria"/>
          <w:color w:val="212121"/>
        </w:rPr>
        <w:t>W razie istotnego naruszenia umowy przez Wykonawcę, w szczególności niedostarczenia pojazdu zgodnego z umową, niedostarczenia dokumentów niezbędnych do rejestracji lub legalnego korzystania z pojazdu albo nieusunięcia istotnych niezgodności w wyznaczonym terminie, Zamawiający może skorzystać z uprawnień przewidzianych przepisami prawa i umową. Jeżeli jest to wymagane przepisami lub okolicznościami, Zamawiający wezwie uprzednio Wykonawcę do wykonania obowiązków, wyznaczając odpowiedni termin.</w:t>
      </w:r>
    </w:p>
    <w:p w14:paraId="6D83A285" w14:textId="77777777" w:rsidR="008C4E2F" w:rsidRPr="004A1440" w:rsidRDefault="008C4E2F" w:rsidP="008C4E2F">
      <w:pPr>
        <w:pStyle w:val="western"/>
        <w:spacing w:after="102"/>
        <w:jc w:val="center"/>
        <w:rPr>
          <w:rFonts w:ascii="Cambria" w:hAnsi="Cambria"/>
          <w:color w:val="212121"/>
        </w:rPr>
      </w:pPr>
      <w:r w:rsidRPr="004A1440">
        <w:rPr>
          <w:rFonts w:ascii="Cambria" w:hAnsi="Cambria"/>
          <w:b/>
          <w:bCs/>
          <w:color w:val="212121"/>
        </w:rPr>
        <w:t>§ 10. Postanowienia końcowe</w:t>
      </w:r>
    </w:p>
    <w:p w14:paraId="6DFEAEAA" w14:textId="5E9207A0" w:rsidR="008C4E2F" w:rsidRPr="004A1440" w:rsidRDefault="008C4E2F" w:rsidP="006F7972">
      <w:pPr>
        <w:pStyle w:val="western"/>
        <w:numPr>
          <w:ilvl w:val="0"/>
          <w:numId w:val="24"/>
        </w:numPr>
        <w:spacing w:after="102"/>
        <w:ind w:left="284" w:hanging="284"/>
        <w:jc w:val="both"/>
        <w:rPr>
          <w:rFonts w:ascii="Cambria" w:hAnsi="Cambria"/>
          <w:color w:val="212121"/>
        </w:rPr>
      </w:pPr>
      <w:r w:rsidRPr="004A1440">
        <w:rPr>
          <w:rFonts w:ascii="Cambria" w:hAnsi="Cambria"/>
          <w:color w:val="212121"/>
        </w:rPr>
        <w:t>W sprawach nieuregulowanych umową zastosowanie mają przepisy Kodeksu cywilnego oraz – w zakresie mającym zastosowanie – ustawy Prawo zamówień publicznych i innych właściwych przepisów prawa.</w:t>
      </w:r>
    </w:p>
    <w:p w14:paraId="5E7FB4C1" w14:textId="76C33803" w:rsidR="008C4E2F" w:rsidRPr="004A1440" w:rsidRDefault="008C4E2F" w:rsidP="008C4E2F">
      <w:pPr>
        <w:pStyle w:val="western"/>
        <w:numPr>
          <w:ilvl w:val="0"/>
          <w:numId w:val="24"/>
        </w:numPr>
        <w:spacing w:after="102"/>
        <w:ind w:left="284" w:hanging="284"/>
        <w:jc w:val="both"/>
        <w:rPr>
          <w:rFonts w:ascii="Cambria" w:hAnsi="Cambria"/>
          <w:color w:val="212121"/>
        </w:rPr>
      </w:pPr>
      <w:r w:rsidRPr="004A1440">
        <w:rPr>
          <w:rFonts w:ascii="Cambria" w:hAnsi="Cambria"/>
          <w:color w:val="212121"/>
        </w:rPr>
        <w:t>Integralną część umowy stanowią: SWZ wraz z załącznikami, oferta Wykonawcy oraz protokół zdawczo-odbiorczy i wykaz znanych wad/usterek, o ile zostały sporządzone.</w:t>
      </w:r>
    </w:p>
    <w:p w14:paraId="644639D6" w14:textId="4EF67E09" w:rsidR="008C4E2F" w:rsidRPr="004A1440" w:rsidRDefault="008C4E2F" w:rsidP="008C4E2F">
      <w:pPr>
        <w:pStyle w:val="western"/>
        <w:numPr>
          <w:ilvl w:val="0"/>
          <w:numId w:val="24"/>
        </w:numPr>
        <w:spacing w:after="102"/>
        <w:ind w:left="284" w:hanging="284"/>
        <w:jc w:val="both"/>
        <w:rPr>
          <w:rFonts w:ascii="Cambria" w:hAnsi="Cambria"/>
          <w:color w:val="212121"/>
        </w:rPr>
      </w:pPr>
      <w:r w:rsidRPr="004A1440">
        <w:rPr>
          <w:rFonts w:ascii="Cambria" w:hAnsi="Cambria"/>
          <w:color w:val="212121"/>
        </w:rPr>
        <w:t xml:space="preserve">Umowę sporządzono w dwóch jednobrzmiących egzemplarzach, po jednym dla każdej ze </w:t>
      </w:r>
      <w:proofErr w:type="gramStart"/>
      <w:r w:rsidRPr="004A1440">
        <w:rPr>
          <w:rFonts w:ascii="Cambria" w:hAnsi="Cambria"/>
          <w:color w:val="212121"/>
        </w:rPr>
        <w:t>Stron,</w:t>
      </w:r>
      <w:proofErr w:type="gramEnd"/>
      <w:r w:rsidRPr="004A1440">
        <w:rPr>
          <w:rFonts w:ascii="Cambria" w:hAnsi="Cambria"/>
          <w:color w:val="212121"/>
        </w:rPr>
        <w:t xml:space="preserve"> albo zawarto w postaci elektronicznej z użyciem kwalifikowanych podpisów elektronicznych</w:t>
      </w:r>
      <w:r w:rsidR="006F7972" w:rsidRPr="004A1440">
        <w:rPr>
          <w:rFonts w:ascii="Cambria" w:hAnsi="Cambria"/>
          <w:color w:val="212121"/>
        </w:rPr>
        <w:t xml:space="preserve">. </w:t>
      </w:r>
    </w:p>
    <w:p w14:paraId="35AA95A8" w14:textId="77777777" w:rsidR="006F7972" w:rsidRPr="004A1440" w:rsidRDefault="008C4E2F" w:rsidP="006F7972">
      <w:pPr>
        <w:tabs>
          <w:tab w:val="left" w:pos="567"/>
        </w:tabs>
        <w:spacing w:after="0"/>
        <w:contextualSpacing/>
        <w:jc w:val="center"/>
        <w:rPr>
          <w:b/>
          <w:color w:val="212121"/>
        </w:rPr>
      </w:pPr>
      <w:r w:rsidRPr="004A1440">
        <w:rPr>
          <w:color w:val="212121"/>
        </w:rPr>
        <w:br/>
      </w:r>
      <w:r w:rsidR="006F7972" w:rsidRPr="004A1440">
        <w:rPr>
          <w:b/>
          <w:color w:val="212121"/>
        </w:rPr>
        <w:t>WYKONAWCA:</w:t>
      </w:r>
      <w:r w:rsidR="006F7972" w:rsidRPr="004A1440">
        <w:rPr>
          <w:b/>
          <w:color w:val="212121"/>
        </w:rPr>
        <w:tab/>
      </w:r>
      <w:r w:rsidR="006F7972" w:rsidRPr="004A1440">
        <w:rPr>
          <w:b/>
          <w:color w:val="212121"/>
        </w:rPr>
        <w:tab/>
        <w:t xml:space="preserve">                             ZAMAWIAJĄCY:</w:t>
      </w:r>
    </w:p>
    <w:p w14:paraId="4E32F500" w14:textId="6C3C137D" w:rsidR="002D7FC2" w:rsidRPr="004A1440" w:rsidRDefault="002D7FC2" w:rsidP="006F7972">
      <w:pPr>
        <w:pStyle w:val="western"/>
        <w:spacing w:after="102"/>
        <w:rPr>
          <w:color w:val="212121"/>
        </w:rPr>
      </w:pPr>
    </w:p>
    <w:p w14:paraId="07D2D120" w14:textId="77777777" w:rsidR="006D6AFA" w:rsidRPr="004A1440" w:rsidRDefault="006D6AFA">
      <w:pPr>
        <w:rPr>
          <w:color w:val="212121"/>
        </w:rPr>
      </w:pPr>
    </w:p>
    <w:sectPr w:rsidR="006D6AFA" w:rsidRPr="004A144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5C4BF" w14:textId="77777777" w:rsidR="00FE6C6F" w:rsidRDefault="00FE6C6F" w:rsidP="0014190C">
      <w:pPr>
        <w:spacing w:after="0" w:line="240" w:lineRule="auto"/>
      </w:pPr>
      <w:r>
        <w:separator/>
      </w:r>
    </w:p>
  </w:endnote>
  <w:endnote w:type="continuationSeparator" w:id="0">
    <w:p w14:paraId="4F22EBC7" w14:textId="77777777" w:rsidR="00FE6C6F" w:rsidRDefault="00FE6C6F" w:rsidP="00141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44978" w14:textId="77777777" w:rsidR="00FE6C6F" w:rsidRDefault="00FE6C6F" w:rsidP="0014190C">
      <w:pPr>
        <w:spacing w:after="0" w:line="240" w:lineRule="auto"/>
      </w:pPr>
      <w:r>
        <w:separator/>
      </w:r>
    </w:p>
  </w:footnote>
  <w:footnote w:type="continuationSeparator" w:id="0">
    <w:p w14:paraId="20A91DB9" w14:textId="77777777" w:rsidR="00FE6C6F" w:rsidRDefault="00FE6C6F" w:rsidP="0014190C">
      <w:pPr>
        <w:spacing w:after="0" w:line="240" w:lineRule="auto"/>
      </w:pPr>
      <w:r>
        <w:continuationSeparator/>
      </w:r>
    </w:p>
  </w:footnote>
  <w:footnote w:id="1">
    <w:p w14:paraId="4153DC92" w14:textId="77777777" w:rsidR="0014190C" w:rsidRPr="00AF193F" w:rsidRDefault="0014190C" w:rsidP="0014190C">
      <w:pPr>
        <w:pStyle w:val="Tekstprzypisudolnego"/>
        <w:rPr>
          <w:rFonts w:ascii="Cambria" w:hAnsi="Cambria" w:cs="Arial"/>
          <w:sz w:val="16"/>
          <w:szCs w:val="16"/>
        </w:rPr>
      </w:pPr>
      <w:r w:rsidRPr="00AF193F">
        <w:rPr>
          <w:rStyle w:val="Znakiprzypiswdolnych"/>
          <w:rFonts w:ascii="Cambria" w:hAnsi="Cambria" w:cs="Arial"/>
          <w:sz w:val="16"/>
          <w:szCs w:val="16"/>
        </w:rPr>
        <w:footnoteRef/>
      </w:r>
      <w:r w:rsidRPr="00AF193F">
        <w:rPr>
          <w:rFonts w:ascii="Cambria" w:eastAsia="Cambria" w:hAnsi="Cambria" w:cs="Arial"/>
          <w:sz w:val="16"/>
          <w:szCs w:val="16"/>
        </w:rPr>
        <w:t xml:space="preserve"> </w:t>
      </w:r>
      <w:r w:rsidRPr="00AF193F">
        <w:rPr>
          <w:rFonts w:ascii="Cambria" w:hAnsi="Cambria" w:cs="Arial"/>
          <w:sz w:val="16"/>
          <w:szCs w:val="16"/>
        </w:rPr>
        <w:t>Jeżeli przy zawarciu umowy działa osoba/-y pełniąca/-e funkcję organu (członka organu) lub prokurent spółki.</w:t>
      </w:r>
    </w:p>
  </w:footnote>
  <w:footnote w:id="2">
    <w:p w14:paraId="4941B04C" w14:textId="77777777" w:rsidR="0014190C" w:rsidRPr="00AF193F" w:rsidRDefault="0014190C" w:rsidP="0014190C">
      <w:pPr>
        <w:pStyle w:val="Tekstprzypisudolnego"/>
        <w:rPr>
          <w:rFonts w:ascii="Cambria" w:hAnsi="Cambria" w:cs="Arial"/>
          <w:sz w:val="16"/>
          <w:szCs w:val="16"/>
        </w:rPr>
      </w:pPr>
      <w:r w:rsidRPr="00AF193F">
        <w:rPr>
          <w:rStyle w:val="Znakiprzypiswdolnych"/>
          <w:rFonts w:ascii="Cambria" w:hAnsi="Cambria" w:cs="Arial"/>
          <w:sz w:val="16"/>
          <w:szCs w:val="16"/>
        </w:rPr>
        <w:footnoteRef/>
      </w:r>
      <w:r w:rsidRPr="00AF193F">
        <w:rPr>
          <w:rFonts w:ascii="Cambria" w:eastAsia="Cambria" w:hAnsi="Cambria" w:cs="Arial"/>
          <w:sz w:val="16"/>
          <w:szCs w:val="16"/>
        </w:rPr>
        <w:t xml:space="preserve"> </w:t>
      </w:r>
      <w:r w:rsidRPr="00AF193F">
        <w:rPr>
          <w:rFonts w:ascii="Cambria" w:hAnsi="Cambria" w:cs="Arial"/>
          <w:sz w:val="16"/>
          <w:szCs w:val="16"/>
        </w:rPr>
        <w:t>Jeżeli przy zawarciu umowy działa pełnomocnik spółki.</w:t>
      </w:r>
    </w:p>
  </w:footnote>
  <w:footnote w:id="3">
    <w:p w14:paraId="78153829" w14:textId="77777777" w:rsidR="0014190C" w:rsidRPr="00334632" w:rsidRDefault="0014190C" w:rsidP="0014190C">
      <w:pPr>
        <w:pStyle w:val="Tekstprzypisudolnego"/>
      </w:pPr>
      <w:r w:rsidRPr="00AF193F">
        <w:rPr>
          <w:rStyle w:val="Znakiprzypiswdolnych"/>
          <w:rFonts w:ascii="Cambria" w:hAnsi="Cambria" w:cs="Arial"/>
          <w:sz w:val="16"/>
          <w:szCs w:val="16"/>
        </w:rPr>
        <w:footnoteRef/>
      </w:r>
      <w:r w:rsidRPr="00AF193F">
        <w:rPr>
          <w:rFonts w:ascii="Cambria" w:eastAsia="Cambria" w:hAnsi="Cambria" w:cs="Arial"/>
          <w:sz w:val="16"/>
          <w:szCs w:val="16"/>
        </w:rPr>
        <w:t xml:space="preserve"> </w:t>
      </w:r>
      <w:r w:rsidRPr="00AF193F">
        <w:rPr>
          <w:rFonts w:ascii="Cambria" w:hAnsi="Cambria" w:cs="Arial"/>
          <w:sz w:val="16"/>
          <w:szCs w:val="16"/>
        </w:rPr>
        <w:t>Jeżeli przy zawarciu umowy działa pełnomocnik tej osoby.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54B0C"/>
    <w:multiLevelType w:val="hybridMultilevel"/>
    <w:tmpl w:val="A40CEF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B3E78F6"/>
    <w:multiLevelType w:val="hybridMultilevel"/>
    <w:tmpl w:val="899A4B62"/>
    <w:lvl w:ilvl="0" w:tplc="7F508B54">
      <w:start w:val="1"/>
      <w:numFmt w:val="lowerLetter"/>
      <w:lvlText w:val="%1)"/>
      <w:lvlJc w:val="left"/>
      <w:pPr>
        <w:ind w:left="720" w:hanging="360"/>
      </w:pPr>
      <w:rPr>
        <w:rFonts w:hint="default"/>
        <w:b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C1376DC"/>
    <w:multiLevelType w:val="hybridMultilevel"/>
    <w:tmpl w:val="394EB6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4D60714"/>
    <w:multiLevelType w:val="hybridMultilevel"/>
    <w:tmpl w:val="82F0CA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A335C9F"/>
    <w:multiLevelType w:val="hybridMultilevel"/>
    <w:tmpl w:val="164850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FDB4497"/>
    <w:multiLevelType w:val="hybridMultilevel"/>
    <w:tmpl w:val="CF4C44E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359363E"/>
    <w:multiLevelType w:val="hybridMultilevel"/>
    <w:tmpl w:val="B0D44674"/>
    <w:lvl w:ilvl="0" w:tplc="83AE2238">
      <w:start w:val="1"/>
      <w:numFmt w:val="decimal"/>
      <w:lvlText w:val="%1)"/>
      <w:lvlJc w:val="left"/>
      <w:pPr>
        <w:ind w:left="720" w:hanging="360"/>
      </w:pPr>
      <w:rPr>
        <w:b w:val="0"/>
      </w:rPr>
    </w:lvl>
    <w:lvl w:ilvl="1" w:tplc="46ACA2CE">
      <w:start w:val="1"/>
      <w:numFmt w:val="lowerLetter"/>
      <w:lvlText w:val="%2)"/>
      <w:lvlJc w:val="left"/>
      <w:pPr>
        <w:ind w:left="1440" w:hanging="360"/>
      </w:pPr>
      <w:rPr>
        <w:rFonts w:hint="default"/>
      </w:rPr>
    </w:lvl>
    <w:lvl w:ilvl="2" w:tplc="444EEF3C">
      <w:start w:val="1"/>
      <w:numFmt w:val="decimal"/>
      <w:lvlText w:val="%3."/>
      <w:lvlJc w:val="left"/>
      <w:pPr>
        <w:ind w:left="360" w:hanging="360"/>
      </w:pPr>
      <w:rPr>
        <w:rFonts w:hint="default"/>
        <w:b/>
        <w:bCs w:val="0"/>
        <w:i w:val="0"/>
        <w:iCs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FF91F53"/>
    <w:multiLevelType w:val="hybridMultilevel"/>
    <w:tmpl w:val="D22C8D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64F3942"/>
    <w:multiLevelType w:val="hybridMultilevel"/>
    <w:tmpl w:val="AC5E2A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6E94115"/>
    <w:multiLevelType w:val="hybridMultilevel"/>
    <w:tmpl w:val="F550BC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84E553C"/>
    <w:multiLevelType w:val="hybridMultilevel"/>
    <w:tmpl w:val="FC44688C"/>
    <w:lvl w:ilvl="0" w:tplc="94843900">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A4B1BCE"/>
    <w:multiLevelType w:val="hybridMultilevel"/>
    <w:tmpl w:val="EE8ABFE6"/>
    <w:lvl w:ilvl="0" w:tplc="940C0E4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CBA6DE7"/>
    <w:multiLevelType w:val="hybridMultilevel"/>
    <w:tmpl w:val="E69EBE82"/>
    <w:lvl w:ilvl="0" w:tplc="7F508B54">
      <w:start w:val="1"/>
      <w:numFmt w:val="lowerLetter"/>
      <w:lvlText w:val="%1)"/>
      <w:lvlJc w:val="left"/>
      <w:pPr>
        <w:ind w:left="1004" w:hanging="360"/>
      </w:pPr>
      <w:rPr>
        <w:rFonts w:hint="default"/>
        <w:b w:val="0"/>
        <w:u w:val="none"/>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 w15:restartNumberingAfterBreak="0">
    <w:nsid w:val="50A91D39"/>
    <w:multiLevelType w:val="hybridMultilevel"/>
    <w:tmpl w:val="C3087E42"/>
    <w:lvl w:ilvl="0" w:tplc="B17A2FC8">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78A1704"/>
    <w:multiLevelType w:val="hybridMultilevel"/>
    <w:tmpl w:val="615225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BBB68A5"/>
    <w:multiLevelType w:val="hybridMultilevel"/>
    <w:tmpl w:val="ABC2B3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0C07F5A"/>
    <w:multiLevelType w:val="hybridMultilevel"/>
    <w:tmpl w:val="ED1855DA"/>
    <w:lvl w:ilvl="0" w:tplc="7F508B54">
      <w:start w:val="1"/>
      <w:numFmt w:val="lowerLetter"/>
      <w:lvlText w:val="%1)"/>
      <w:lvlJc w:val="left"/>
      <w:pPr>
        <w:ind w:left="1004" w:hanging="360"/>
      </w:pPr>
      <w:rPr>
        <w:rFonts w:hint="default"/>
        <w:b w:val="0"/>
        <w:u w:val="none"/>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7" w15:restartNumberingAfterBreak="0">
    <w:nsid w:val="69EA1091"/>
    <w:multiLevelType w:val="hybridMultilevel"/>
    <w:tmpl w:val="3FE805C0"/>
    <w:lvl w:ilvl="0" w:tplc="080056E2">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8" w15:restartNumberingAfterBreak="0">
    <w:nsid w:val="6C694969"/>
    <w:multiLevelType w:val="hybridMultilevel"/>
    <w:tmpl w:val="2DAA4CD4"/>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 w15:restartNumberingAfterBreak="0">
    <w:nsid w:val="700374AB"/>
    <w:multiLevelType w:val="hybridMultilevel"/>
    <w:tmpl w:val="3056E0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0AB1995"/>
    <w:multiLevelType w:val="hybridMultilevel"/>
    <w:tmpl w:val="D1925F24"/>
    <w:lvl w:ilvl="0" w:tplc="3496EBC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53F3F9C"/>
    <w:multiLevelType w:val="hybridMultilevel"/>
    <w:tmpl w:val="04A6CF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C300723"/>
    <w:multiLevelType w:val="hybridMultilevel"/>
    <w:tmpl w:val="30F81104"/>
    <w:lvl w:ilvl="0" w:tplc="DFA2C5F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D1A1B3A"/>
    <w:multiLevelType w:val="hybridMultilevel"/>
    <w:tmpl w:val="7AF8EF36"/>
    <w:lvl w:ilvl="0" w:tplc="7F508B54">
      <w:start w:val="1"/>
      <w:numFmt w:val="lowerLetter"/>
      <w:lvlText w:val="%1)"/>
      <w:lvlJc w:val="left"/>
      <w:pPr>
        <w:ind w:left="1004" w:hanging="360"/>
      </w:pPr>
      <w:rPr>
        <w:rFonts w:hint="default"/>
        <w:b w:val="0"/>
        <w:u w:val="none"/>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num w:numId="1" w16cid:durableId="1683388158">
    <w:abstractNumId w:val="13"/>
  </w:num>
  <w:num w:numId="2" w16cid:durableId="389573490">
    <w:abstractNumId w:val="6"/>
  </w:num>
  <w:num w:numId="3" w16cid:durableId="653874840">
    <w:abstractNumId w:val="5"/>
  </w:num>
  <w:num w:numId="4" w16cid:durableId="1900091249">
    <w:abstractNumId w:val="22"/>
  </w:num>
  <w:num w:numId="5" w16cid:durableId="1142380151">
    <w:abstractNumId w:val="15"/>
  </w:num>
  <w:num w:numId="6" w16cid:durableId="569316967">
    <w:abstractNumId w:val="3"/>
  </w:num>
  <w:num w:numId="7" w16cid:durableId="703140362">
    <w:abstractNumId w:val="11"/>
  </w:num>
  <w:num w:numId="8" w16cid:durableId="1509906607">
    <w:abstractNumId w:val="1"/>
  </w:num>
  <w:num w:numId="9" w16cid:durableId="486480681">
    <w:abstractNumId w:val="8"/>
  </w:num>
  <w:num w:numId="10" w16cid:durableId="2067676133">
    <w:abstractNumId w:val="0"/>
  </w:num>
  <w:num w:numId="11" w16cid:durableId="1941137089">
    <w:abstractNumId w:val="10"/>
  </w:num>
  <w:num w:numId="12" w16cid:durableId="177696347">
    <w:abstractNumId w:val="18"/>
  </w:num>
  <w:num w:numId="13" w16cid:durableId="744893">
    <w:abstractNumId w:val="14"/>
  </w:num>
  <w:num w:numId="14" w16cid:durableId="1231305495">
    <w:abstractNumId w:val="4"/>
  </w:num>
  <w:num w:numId="15" w16cid:durableId="1728916208">
    <w:abstractNumId w:val="17"/>
  </w:num>
  <w:num w:numId="16" w16cid:durableId="2054377036">
    <w:abstractNumId w:val="23"/>
  </w:num>
  <w:num w:numId="17" w16cid:durableId="829294384">
    <w:abstractNumId w:val="19"/>
  </w:num>
  <w:num w:numId="18" w16cid:durableId="1867016096">
    <w:abstractNumId w:val="7"/>
  </w:num>
  <w:num w:numId="19" w16cid:durableId="1593003672">
    <w:abstractNumId w:val="16"/>
  </w:num>
  <w:num w:numId="20" w16cid:durableId="1455441883">
    <w:abstractNumId w:val="20"/>
  </w:num>
  <w:num w:numId="21" w16cid:durableId="1219128705">
    <w:abstractNumId w:val="12"/>
  </w:num>
  <w:num w:numId="22" w16cid:durableId="533931433">
    <w:abstractNumId w:val="21"/>
  </w:num>
  <w:num w:numId="23" w16cid:durableId="390079690">
    <w:abstractNumId w:val="2"/>
  </w:num>
  <w:num w:numId="24" w16cid:durableId="21123131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E2F"/>
    <w:rsid w:val="000B678C"/>
    <w:rsid w:val="00131C40"/>
    <w:rsid w:val="0014190C"/>
    <w:rsid w:val="001A222E"/>
    <w:rsid w:val="002D6836"/>
    <w:rsid w:val="002D7FC2"/>
    <w:rsid w:val="003C0B3B"/>
    <w:rsid w:val="004A1440"/>
    <w:rsid w:val="004A48E5"/>
    <w:rsid w:val="00672AD6"/>
    <w:rsid w:val="006829CD"/>
    <w:rsid w:val="006D6AFA"/>
    <w:rsid w:val="006F7972"/>
    <w:rsid w:val="008251F5"/>
    <w:rsid w:val="008709BE"/>
    <w:rsid w:val="008C1D58"/>
    <w:rsid w:val="008C4E2F"/>
    <w:rsid w:val="009C03E6"/>
    <w:rsid w:val="00A627DB"/>
    <w:rsid w:val="00AC678F"/>
    <w:rsid w:val="00B05DCA"/>
    <w:rsid w:val="00BF1A74"/>
    <w:rsid w:val="00C104E4"/>
    <w:rsid w:val="00D51F87"/>
    <w:rsid w:val="00D5441E"/>
    <w:rsid w:val="00DB04B2"/>
    <w:rsid w:val="00EC07EE"/>
    <w:rsid w:val="00F17E4A"/>
    <w:rsid w:val="00FA578F"/>
    <w:rsid w:val="00FE6C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996EC"/>
  <w15:chartTrackingRefBased/>
  <w15:docId w15:val="{4DBD44A7-02D3-42AE-AB5C-BB3F4C846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C4E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8C4E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8C4E2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8C4E2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gwek5">
    <w:name w:val="heading 5"/>
    <w:basedOn w:val="Normalny"/>
    <w:next w:val="Normalny"/>
    <w:link w:val="Nagwek5Znak"/>
    <w:uiPriority w:val="9"/>
    <w:semiHidden/>
    <w:unhideWhenUsed/>
    <w:qFormat/>
    <w:rsid w:val="008C4E2F"/>
    <w:pPr>
      <w:keepNext/>
      <w:keepLines/>
      <w:spacing w:before="80" w:after="40"/>
      <w:outlineLvl w:val="4"/>
    </w:pPr>
    <w:rPr>
      <w:rFonts w:asciiTheme="minorHAnsi" w:eastAsiaTheme="majorEastAsia" w:hAnsiTheme="minorHAnsi" w:cstheme="majorBidi"/>
      <w:color w:val="0F4761" w:themeColor="accent1" w:themeShade="BF"/>
    </w:rPr>
  </w:style>
  <w:style w:type="paragraph" w:styleId="Nagwek6">
    <w:name w:val="heading 6"/>
    <w:basedOn w:val="Normalny"/>
    <w:next w:val="Normalny"/>
    <w:link w:val="Nagwek6Znak"/>
    <w:uiPriority w:val="9"/>
    <w:semiHidden/>
    <w:unhideWhenUsed/>
    <w:qFormat/>
    <w:rsid w:val="008C4E2F"/>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gwek7">
    <w:name w:val="heading 7"/>
    <w:basedOn w:val="Normalny"/>
    <w:next w:val="Normalny"/>
    <w:link w:val="Nagwek7Znak"/>
    <w:uiPriority w:val="9"/>
    <w:semiHidden/>
    <w:unhideWhenUsed/>
    <w:qFormat/>
    <w:rsid w:val="008C4E2F"/>
    <w:pPr>
      <w:keepNext/>
      <w:keepLines/>
      <w:spacing w:before="40" w:after="0"/>
      <w:outlineLvl w:val="6"/>
    </w:pPr>
    <w:rPr>
      <w:rFonts w:asciiTheme="minorHAnsi" w:eastAsiaTheme="majorEastAsia" w:hAnsiTheme="minorHAnsi" w:cstheme="majorBidi"/>
      <w:color w:val="595959" w:themeColor="text1" w:themeTint="A6"/>
    </w:rPr>
  </w:style>
  <w:style w:type="paragraph" w:styleId="Nagwek8">
    <w:name w:val="heading 8"/>
    <w:basedOn w:val="Normalny"/>
    <w:next w:val="Normalny"/>
    <w:link w:val="Nagwek8Znak"/>
    <w:uiPriority w:val="9"/>
    <w:semiHidden/>
    <w:unhideWhenUsed/>
    <w:qFormat/>
    <w:rsid w:val="008C4E2F"/>
    <w:pPr>
      <w:keepNext/>
      <w:keepLines/>
      <w:spacing w:after="0"/>
      <w:outlineLvl w:val="7"/>
    </w:pPr>
    <w:rPr>
      <w:rFonts w:asciiTheme="minorHAnsi" w:eastAsiaTheme="majorEastAsia" w:hAnsiTheme="minorHAnsi" w:cstheme="majorBidi"/>
      <w:i/>
      <w:iCs/>
      <w:color w:val="272727" w:themeColor="text1" w:themeTint="D8"/>
    </w:rPr>
  </w:style>
  <w:style w:type="paragraph" w:styleId="Nagwek9">
    <w:name w:val="heading 9"/>
    <w:basedOn w:val="Normalny"/>
    <w:next w:val="Normalny"/>
    <w:link w:val="Nagwek9Znak"/>
    <w:uiPriority w:val="9"/>
    <w:semiHidden/>
    <w:unhideWhenUsed/>
    <w:qFormat/>
    <w:rsid w:val="008C4E2F"/>
    <w:pPr>
      <w:keepNext/>
      <w:keepLines/>
      <w:spacing w:after="0"/>
      <w:outlineLvl w:val="8"/>
    </w:pPr>
    <w:rPr>
      <w:rFonts w:asciiTheme="minorHAnsi" w:eastAsiaTheme="majorEastAsia" w:hAnsiTheme="minorHAnsi"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C4E2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8C4E2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8C4E2F"/>
    <w:rPr>
      <w:rFonts w:asciiTheme="minorHAnsi" w:eastAsiaTheme="majorEastAsia" w:hAnsiTheme="minorHAnsi"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8C4E2F"/>
    <w:rPr>
      <w:rFonts w:asciiTheme="minorHAnsi" w:eastAsiaTheme="majorEastAsia" w:hAnsiTheme="minorHAnsi" w:cstheme="majorBidi"/>
      <w:i/>
      <w:iCs/>
      <w:color w:val="0F4761" w:themeColor="accent1" w:themeShade="BF"/>
    </w:rPr>
  </w:style>
  <w:style w:type="character" w:customStyle="1" w:styleId="Nagwek5Znak">
    <w:name w:val="Nagłówek 5 Znak"/>
    <w:basedOn w:val="Domylnaczcionkaakapitu"/>
    <w:link w:val="Nagwek5"/>
    <w:uiPriority w:val="9"/>
    <w:semiHidden/>
    <w:rsid w:val="008C4E2F"/>
    <w:rPr>
      <w:rFonts w:asciiTheme="minorHAnsi" w:eastAsiaTheme="majorEastAsia" w:hAnsiTheme="minorHAnsi" w:cstheme="majorBidi"/>
      <w:color w:val="0F4761" w:themeColor="accent1" w:themeShade="BF"/>
    </w:rPr>
  </w:style>
  <w:style w:type="character" w:customStyle="1" w:styleId="Nagwek6Znak">
    <w:name w:val="Nagłówek 6 Znak"/>
    <w:basedOn w:val="Domylnaczcionkaakapitu"/>
    <w:link w:val="Nagwek6"/>
    <w:uiPriority w:val="9"/>
    <w:semiHidden/>
    <w:rsid w:val="008C4E2F"/>
    <w:rPr>
      <w:rFonts w:asciiTheme="minorHAnsi" w:eastAsiaTheme="majorEastAsia" w:hAnsiTheme="minorHAnsi" w:cstheme="majorBidi"/>
      <w:i/>
      <w:iCs/>
      <w:color w:val="595959" w:themeColor="text1" w:themeTint="A6"/>
    </w:rPr>
  </w:style>
  <w:style w:type="character" w:customStyle="1" w:styleId="Nagwek7Znak">
    <w:name w:val="Nagłówek 7 Znak"/>
    <w:basedOn w:val="Domylnaczcionkaakapitu"/>
    <w:link w:val="Nagwek7"/>
    <w:uiPriority w:val="9"/>
    <w:semiHidden/>
    <w:rsid w:val="008C4E2F"/>
    <w:rPr>
      <w:rFonts w:asciiTheme="minorHAnsi" w:eastAsiaTheme="majorEastAsia" w:hAnsiTheme="minorHAnsi" w:cstheme="majorBidi"/>
      <w:color w:val="595959" w:themeColor="text1" w:themeTint="A6"/>
    </w:rPr>
  </w:style>
  <w:style w:type="character" w:customStyle="1" w:styleId="Nagwek8Znak">
    <w:name w:val="Nagłówek 8 Znak"/>
    <w:basedOn w:val="Domylnaczcionkaakapitu"/>
    <w:link w:val="Nagwek8"/>
    <w:uiPriority w:val="9"/>
    <w:semiHidden/>
    <w:rsid w:val="008C4E2F"/>
    <w:rPr>
      <w:rFonts w:asciiTheme="minorHAnsi" w:eastAsiaTheme="majorEastAsia" w:hAnsiTheme="minorHAnsi" w:cstheme="majorBidi"/>
      <w:i/>
      <w:iCs/>
      <w:color w:val="272727" w:themeColor="text1" w:themeTint="D8"/>
    </w:rPr>
  </w:style>
  <w:style w:type="character" w:customStyle="1" w:styleId="Nagwek9Znak">
    <w:name w:val="Nagłówek 9 Znak"/>
    <w:basedOn w:val="Domylnaczcionkaakapitu"/>
    <w:link w:val="Nagwek9"/>
    <w:uiPriority w:val="9"/>
    <w:semiHidden/>
    <w:rsid w:val="008C4E2F"/>
    <w:rPr>
      <w:rFonts w:asciiTheme="minorHAnsi" w:eastAsiaTheme="majorEastAsia" w:hAnsiTheme="minorHAnsi" w:cstheme="majorBidi"/>
      <w:color w:val="272727" w:themeColor="text1" w:themeTint="D8"/>
    </w:rPr>
  </w:style>
  <w:style w:type="paragraph" w:styleId="Tytu">
    <w:name w:val="Title"/>
    <w:basedOn w:val="Normalny"/>
    <w:next w:val="Normalny"/>
    <w:link w:val="TytuZnak"/>
    <w:uiPriority w:val="10"/>
    <w:qFormat/>
    <w:rsid w:val="008C4E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C4E2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C4E2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C4E2F"/>
    <w:rPr>
      <w:rFonts w:asciiTheme="minorHAnsi" w:eastAsiaTheme="majorEastAsia" w:hAnsiTheme="minorHAnsi" w:cstheme="majorBidi"/>
      <w:color w:val="595959" w:themeColor="text1" w:themeTint="A6"/>
      <w:spacing w:val="15"/>
      <w:sz w:val="28"/>
      <w:szCs w:val="28"/>
    </w:rPr>
  </w:style>
  <w:style w:type="paragraph" w:styleId="Cytat">
    <w:name w:val="Quote"/>
    <w:basedOn w:val="Normalny"/>
    <w:next w:val="Normalny"/>
    <w:link w:val="CytatZnak"/>
    <w:uiPriority w:val="29"/>
    <w:qFormat/>
    <w:rsid w:val="008C4E2F"/>
    <w:pPr>
      <w:spacing w:before="160"/>
      <w:jc w:val="center"/>
    </w:pPr>
    <w:rPr>
      <w:i/>
      <w:iCs/>
      <w:color w:val="404040" w:themeColor="text1" w:themeTint="BF"/>
    </w:rPr>
  </w:style>
  <w:style w:type="character" w:customStyle="1" w:styleId="CytatZnak">
    <w:name w:val="Cytat Znak"/>
    <w:basedOn w:val="Domylnaczcionkaakapitu"/>
    <w:link w:val="Cytat"/>
    <w:uiPriority w:val="29"/>
    <w:rsid w:val="008C4E2F"/>
    <w:rPr>
      <w:i/>
      <w:iCs/>
      <w:color w:val="404040" w:themeColor="text1" w:themeTint="BF"/>
    </w:rPr>
  </w:style>
  <w:style w:type="paragraph" w:styleId="Akapitzlist">
    <w:name w:val="List Paragraph"/>
    <w:aliases w:val="L1,Numerowanie,Akapit z listą5,T_SZ_List Paragraph,normalny tekst,Akapit z listą BS,Kolorowa lista — akcent 11,Akapit z listą1,Średnia siatka 1 — akcent 21,List Paragraph,sw tekst,CW_Lista,Colorful List - Accent 11,Akapit z listą4,Obiekt"/>
    <w:basedOn w:val="Normalny"/>
    <w:link w:val="AkapitzlistZnak"/>
    <w:uiPriority w:val="99"/>
    <w:qFormat/>
    <w:rsid w:val="008C4E2F"/>
    <w:pPr>
      <w:ind w:left="720"/>
      <w:contextualSpacing/>
    </w:pPr>
  </w:style>
  <w:style w:type="character" w:styleId="Wyrnienieintensywne">
    <w:name w:val="Intense Emphasis"/>
    <w:basedOn w:val="Domylnaczcionkaakapitu"/>
    <w:uiPriority w:val="21"/>
    <w:qFormat/>
    <w:rsid w:val="008C4E2F"/>
    <w:rPr>
      <w:i/>
      <w:iCs/>
      <w:color w:val="0F4761" w:themeColor="accent1" w:themeShade="BF"/>
    </w:rPr>
  </w:style>
  <w:style w:type="paragraph" w:styleId="Cytatintensywny">
    <w:name w:val="Intense Quote"/>
    <w:basedOn w:val="Normalny"/>
    <w:next w:val="Normalny"/>
    <w:link w:val="CytatintensywnyZnak"/>
    <w:uiPriority w:val="30"/>
    <w:qFormat/>
    <w:rsid w:val="008C4E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8C4E2F"/>
    <w:rPr>
      <w:i/>
      <w:iCs/>
      <w:color w:val="0F4761" w:themeColor="accent1" w:themeShade="BF"/>
    </w:rPr>
  </w:style>
  <w:style w:type="character" w:styleId="Odwoanieintensywne">
    <w:name w:val="Intense Reference"/>
    <w:basedOn w:val="Domylnaczcionkaakapitu"/>
    <w:uiPriority w:val="32"/>
    <w:qFormat/>
    <w:rsid w:val="008C4E2F"/>
    <w:rPr>
      <w:b/>
      <w:bCs/>
      <w:smallCaps/>
      <w:color w:val="0F4761" w:themeColor="accent1" w:themeShade="BF"/>
      <w:spacing w:val="5"/>
    </w:rPr>
  </w:style>
  <w:style w:type="paragraph" w:customStyle="1" w:styleId="western">
    <w:name w:val="western"/>
    <w:basedOn w:val="Normalny"/>
    <w:rsid w:val="008C4E2F"/>
    <w:pPr>
      <w:spacing w:before="100" w:beforeAutospacing="1" w:after="119" w:line="276" w:lineRule="auto"/>
    </w:pPr>
    <w:rPr>
      <w:rFonts w:ascii="Times New Roman" w:eastAsia="Times New Roman" w:hAnsi="Times New Roman" w:cs="Times New Roman"/>
      <w:color w:val="000000"/>
      <w:kern w:val="0"/>
      <w:lang w:eastAsia="pl-PL"/>
      <w14:ligatures w14:val="none"/>
    </w:rPr>
  </w:style>
  <w:style w:type="paragraph" w:styleId="Tekstprzypisudolnego">
    <w:name w:val="footnote text"/>
    <w:basedOn w:val="Normalny"/>
    <w:link w:val="TekstprzypisudolnegoZnak"/>
    <w:uiPriority w:val="99"/>
    <w:unhideWhenUsed/>
    <w:rsid w:val="0014190C"/>
    <w:pPr>
      <w:spacing w:after="0" w:line="240" w:lineRule="auto"/>
    </w:pPr>
    <w:rPr>
      <w:rFonts w:ascii="Times New Roman" w:eastAsia="Times New Roman" w:hAnsi="Times New Roman" w:cs="Times New Roman"/>
      <w:kern w:val="0"/>
      <w:sz w:val="20"/>
      <w:szCs w:val="20"/>
      <w:lang w:eastAsia="pl-PL"/>
      <w14:ligatures w14:val="none"/>
    </w:rPr>
  </w:style>
  <w:style w:type="character" w:customStyle="1" w:styleId="TekstprzypisudolnegoZnak">
    <w:name w:val="Tekst przypisu dolnego Znak"/>
    <w:basedOn w:val="Domylnaczcionkaakapitu"/>
    <w:link w:val="Tekstprzypisudolnego"/>
    <w:uiPriority w:val="99"/>
    <w:qFormat/>
    <w:rsid w:val="0014190C"/>
    <w:rPr>
      <w:rFonts w:ascii="Times New Roman" w:eastAsia="Times New Roman" w:hAnsi="Times New Roman" w:cs="Times New Roman"/>
      <w:kern w:val="0"/>
      <w:sz w:val="20"/>
      <w:szCs w:val="20"/>
      <w:lang w:eastAsia="pl-PL"/>
      <w14:ligatures w14:val="none"/>
    </w:rPr>
  </w:style>
  <w:style w:type="character" w:customStyle="1" w:styleId="Znakiprzypiswdolnych">
    <w:name w:val="Znaki przypisów dolnych"/>
    <w:rsid w:val="0014190C"/>
    <w:rPr>
      <w:vertAlign w:val="superscript"/>
    </w:rPr>
  </w:style>
  <w:style w:type="paragraph" w:customStyle="1" w:styleId="Textbody">
    <w:name w:val="Text body"/>
    <w:basedOn w:val="Normalny"/>
    <w:rsid w:val="0014190C"/>
    <w:pPr>
      <w:widowControl w:val="0"/>
      <w:suppressAutoHyphens/>
      <w:autoSpaceDN w:val="0"/>
      <w:spacing w:after="120" w:line="240" w:lineRule="auto"/>
      <w:textAlignment w:val="baseline"/>
    </w:pPr>
    <w:rPr>
      <w:rFonts w:ascii="Times New Roman" w:eastAsia="SimSun" w:hAnsi="Times New Roman" w:cs="Mangal"/>
      <w:kern w:val="3"/>
      <w:lang w:eastAsia="zh-CN" w:bidi="hi-IN"/>
      <w14:ligatures w14:val="none"/>
    </w:rPr>
  </w:style>
  <w:style w:type="character" w:customStyle="1" w:styleId="AkapitzlistZnak">
    <w:name w:val="Akapit z listą Znak"/>
    <w:aliases w:val="L1 Znak,Numerowanie Znak,Akapit z listą5 Znak,T_SZ_List Paragraph Znak,normalny tekst Znak,Akapit z listą BS Znak,Kolorowa lista — akcent 11 Znak,Akapit z listą1 Znak,Średnia siatka 1 — akcent 21 Znak,List Paragraph Znak,Obiekt Znak"/>
    <w:link w:val="Akapitzlist"/>
    <w:uiPriority w:val="99"/>
    <w:qFormat/>
    <w:rsid w:val="0014190C"/>
  </w:style>
  <w:style w:type="paragraph" w:styleId="NormalnyWeb">
    <w:name w:val="Normal (Web)"/>
    <w:basedOn w:val="Normalny"/>
    <w:uiPriority w:val="99"/>
    <w:semiHidden/>
    <w:unhideWhenUsed/>
    <w:rsid w:val="002D6836"/>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paragraph" w:customStyle="1" w:styleId="Default">
    <w:name w:val="Default"/>
    <w:qFormat/>
    <w:rsid w:val="006F7972"/>
    <w:pPr>
      <w:autoSpaceDE w:val="0"/>
      <w:autoSpaceDN w:val="0"/>
      <w:adjustRightInd w:val="0"/>
      <w:spacing w:after="0" w:line="240" w:lineRule="auto"/>
    </w:pPr>
    <w:rPr>
      <w:rFonts w:ascii="Arial" w:hAnsi="Arial" w:cs="Arial"/>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74</TotalTime>
  <Pages>7</Pages>
  <Words>2030</Words>
  <Characters>12183</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Radosław RaC. Cenkała</dc:creator>
  <cp:keywords/>
  <dc:description/>
  <cp:lastModifiedBy>Magdalena MO. Oniszczuk</cp:lastModifiedBy>
  <cp:revision>10</cp:revision>
  <dcterms:created xsi:type="dcterms:W3CDTF">2026-10-22T11:57:00Z</dcterms:created>
  <dcterms:modified xsi:type="dcterms:W3CDTF">2026-10-23T10:12:00Z</dcterms:modified>
</cp:coreProperties>
</file>