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500C0A9D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>Załącznik nr</w:t>
      </w:r>
      <w:r w:rsidR="00413094">
        <w:rPr>
          <w:rFonts w:asciiTheme="majorHAnsi" w:hAnsiTheme="majorHAnsi" w:cstheme="majorHAnsi"/>
          <w:b/>
          <w:bCs/>
        </w:rPr>
        <w:t xml:space="preserve"> 3</w:t>
      </w:r>
      <w:r w:rsidR="000C5E3A">
        <w:rPr>
          <w:rFonts w:asciiTheme="majorHAnsi" w:hAnsiTheme="majorHAnsi" w:cstheme="majorHAnsi"/>
          <w:b/>
          <w:bCs/>
        </w:rPr>
        <w:t xml:space="preserve"> </w:t>
      </w:r>
      <w:r w:rsidRPr="00522864">
        <w:rPr>
          <w:rFonts w:asciiTheme="majorHAnsi" w:hAnsiTheme="majorHAnsi" w:cstheme="majorHAnsi"/>
          <w:b/>
          <w:bCs/>
        </w:rPr>
        <w:t>do SWZ</w:t>
      </w:r>
    </w:p>
    <w:bookmarkEnd w:id="0"/>
    <w:p w14:paraId="45277264" w14:textId="3D198F4F" w:rsidR="000C5E3A" w:rsidRDefault="000C5E3A" w:rsidP="000C5E3A">
      <w:pPr>
        <w:widowControl w:val="0"/>
        <w:autoSpaceDE w:val="0"/>
        <w:spacing w:after="0"/>
        <w:outlineLvl w:val="0"/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</w:pP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ZPP.271.</w:t>
      </w:r>
      <w:r w:rsidR="00A974B1"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5</w:t>
      </w: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.2026.GG</w:t>
      </w:r>
    </w:p>
    <w:p w14:paraId="3FF16C20" w14:textId="77777777" w:rsidR="000C5E3A" w:rsidRDefault="000C5E3A" w:rsidP="00E3097E">
      <w:pPr>
        <w:spacing w:line="276" w:lineRule="auto"/>
        <w:jc w:val="center"/>
        <w:rPr>
          <w:rFonts w:asciiTheme="majorHAnsi" w:hAnsiTheme="majorHAnsi" w:cstheme="majorHAnsi"/>
          <w:bCs/>
        </w:rPr>
      </w:pPr>
    </w:p>
    <w:p w14:paraId="057E9977" w14:textId="39AD1452" w:rsidR="00E3097E" w:rsidRPr="00E3097E" w:rsidRDefault="00E3097E" w:rsidP="00E3097E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E3097E">
        <w:rPr>
          <w:rFonts w:asciiTheme="majorHAnsi" w:hAnsiTheme="majorHAnsi" w:cstheme="majorHAnsi"/>
          <w:b/>
          <w:bCs/>
        </w:rPr>
        <w:t>OŚWIADCZENIE WYKONAWCÓW WSPÓLNIE UBIEGAJĄCYCH SIĘ O UDZIELENIE ZAMÓWIENIA</w:t>
      </w:r>
    </w:p>
    <w:p w14:paraId="64D21D68" w14:textId="77777777" w:rsidR="00E3097E" w:rsidRPr="00E3097E" w:rsidRDefault="00E3097E" w:rsidP="00E3097E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E3097E">
        <w:rPr>
          <w:rFonts w:asciiTheme="majorHAnsi" w:hAnsiTheme="majorHAnsi" w:cstheme="majorHAnsi"/>
          <w:b/>
          <w:bCs/>
        </w:rPr>
        <w:t>składane na podstawie art. 117 ust. 4 ustawy z dnia 11 września 2019 r.</w:t>
      </w:r>
    </w:p>
    <w:p w14:paraId="6BBEFAF1" w14:textId="77777777" w:rsidR="00E3097E" w:rsidRPr="00E3097E" w:rsidRDefault="00E3097E" w:rsidP="00E3097E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E3097E">
        <w:rPr>
          <w:rFonts w:asciiTheme="majorHAnsi" w:hAnsiTheme="majorHAnsi" w:cstheme="majorHAnsi"/>
          <w:b/>
          <w:bCs/>
        </w:rPr>
        <w:t>- Prawo zamówień publicznych (dalej jako: „ustawa Pzp”)</w:t>
      </w:r>
    </w:p>
    <w:p w14:paraId="3C8DB8A9" w14:textId="77777777" w:rsidR="00A422A5" w:rsidRDefault="00A422A5" w:rsidP="00276FF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ACCD98" w14:textId="3D13D2E0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1B1F74E9" w14:textId="3E7C68C5" w:rsidR="000C5E3A" w:rsidRDefault="000C5E3A" w:rsidP="000C5E3A">
      <w:pPr>
        <w:spacing w:line="276" w:lineRule="auto"/>
        <w:jc w:val="both"/>
        <w:rPr>
          <w:rFonts w:asciiTheme="majorHAnsi" w:hAnsiTheme="majorHAnsi" w:cstheme="majorHAnsi"/>
          <w:b/>
          <w:bCs/>
          <w:lang w:bidi="pl-PL"/>
        </w:rPr>
      </w:pPr>
      <w:r w:rsidRPr="000C5E3A">
        <w:rPr>
          <w:rFonts w:asciiTheme="majorHAnsi" w:hAnsiTheme="majorHAnsi" w:cstheme="majorHAnsi"/>
          <w:b/>
          <w:bCs/>
          <w:lang w:bidi="pl-PL"/>
        </w:rPr>
        <w:t xml:space="preserve">„Udzielenie Gminie Olszanka kredytu długoterminowego do kwoty 1 500 000,00 zł (słownie: jeden milion pięćset tysięcy zł 00/100) na finansowanie planowanego deficytu budżetu w 2026 roku </w:t>
      </w:r>
      <w:r>
        <w:rPr>
          <w:rFonts w:asciiTheme="majorHAnsi" w:hAnsiTheme="majorHAnsi" w:cstheme="majorHAnsi"/>
          <w:b/>
          <w:bCs/>
          <w:lang w:bidi="pl-PL"/>
        </w:rPr>
        <w:br/>
      </w:r>
      <w:r w:rsidRPr="000C5E3A">
        <w:rPr>
          <w:rFonts w:asciiTheme="majorHAnsi" w:hAnsiTheme="majorHAnsi" w:cstheme="majorHAnsi"/>
          <w:b/>
          <w:bCs/>
          <w:lang w:bidi="pl-PL"/>
        </w:rPr>
        <w:t>z przeznaczeniem na finansowanie gminnych zadań inwestycyjnych”.</w:t>
      </w:r>
    </w:p>
    <w:p w14:paraId="679161F4" w14:textId="2C5A313B" w:rsidR="00E83693" w:rsidRPr="00522864" w:rsidRDefault="00E83693" w:rsidP="00A422A5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>, oświadczam, co następuje:</w:t>
      </w:r>
    </w:p>
    <w:p w14:paraId="4F67C5FA" w14:textId="3D9425F8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okoliczności 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Pzp, oświadczam/oświadczamy, że: </w:t>
      </w:r>
    </w:p>
    <w:p w14:paraId="5B22D6B8" w14:textId="0240433F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………………………… (wskazać właściwego Wykonawcę spośród Wykonawców wspólnie ubiegających się o udzielenie zamówienia) wykazujący warunek dotyczący …………………(wskazać właściwy warunek z SWZ) wykona następujące </w:t>
      </w:r>
      <w:r w:rsidR="00E036B6">
        <w:rPr>
          <w:rFonts w:asciiTheme="majorHAnsi" w:hAnsiTheme="majorHAnsi" w:cstheme="majorHAnsi"/>
        </w:rPr>
        <w:t>usługi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68F5B028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………………………… (wskazać właściwego Wykonawcę spośród Wykonawców wspólnie ubiegających się o udzielenie zamówienia) wykazujący warunek dotyczący …………………(wskazać właściwy warunek z SWZ) wykona następujące </w:t>
      </w:r>
      <w:r w:rsidR="00E036B6">
        <w:rPr>
          <w:rFonts w:asciiTheme="majorHAnsi" w:hAnsiTheme="majorHAnsi" w:cstheme="majorHAnsi"/>
        </w:rPr>
        <w:t>usługi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05F1F326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………………………… (wskazać właściwego Wykonawcę spośród Wykonawców wspólnie ubiegających się o udzielenie zamówienia) wykazujący warunek dotyczący …………………(wskazać właściwy warunek z SWZ) wykona następujące </w:t>
      </w:r>
      <w:r w:rsidR="00E036B6">
        <w:rPr>
          <w:rFonts w:asciiTheme="majorHAnsi" w:hAnsiTheme="majorHAnsi" w:cstheme="majorHAnsi"/>
        </w:rPr>
        <w:t>usługi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>Niniejsze oświadczenie należy złożyć tylko w przypadku gdy zachodzą okoliczności o których mowa w art. 117 ust. 4 Pzp.</w:t>
      </w:r>
    </w:p>
    <w:sectPr w:rsidR="00E83693" w:rsidRPr="00522864" w:rsidSect="00E83693">
      <w:headerReference w:type="default" r:id="rId7"/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DA786" w14:textId="77777777" w:rsidR="006405D8" w:rsidRDefault="006405D8" w:rsidP="00FE2533">
      <w:pPr>
        <w:spacing w:after="0" w:line="240" w:lineRule="auto"/>
      </w:pPr>
      <w:r>
        <w:separator/>
      </w:r>
    </w:p>
  </w:endnote>
  <w:endnote w:type="continuationSeparator" w:id="0">
    <w:p w14:paraId="16DD8BFF" w14:textId="77777777" w:rsidR="006405D8" w:rsidRDefault="006405D8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C03FD" w14:textId="77777777" w:rsidR="006405D8" w:rsidRDefault="006405D8" w:rsidP="00FE2533">
      <w:pPr>
        <w:spacing w:after="0" w:line="240" w:lineRule="auto"/>
      </w:pPr>
      <w:r>
        <w:separator/>
      </w:r>
    </w:p>
  </w:footnote>
  <w:footnote w:type="continuationSeparator" w:id="0">
    <w:p w14:paraId="0BD77276" w14:textId="77777777" w:rsidR="006405D8" w:rsidRDefault="006405D8" w:rsidP="00FE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950C" w14:textId="2ADCD3CE" w:rsidR="00A422A5" w:rsidRPr="000C5E3A" w:rsidRDefault="000C5E3A" w:rsidP="000C5E3A">
    <w:pPr>
      <w:pStyle w:val="Stopka"/>
      <w:jc w:val="center"/>
      <w:rPr>
        <w:rFonts w:asciiTheme="majorHAnsi" w:hAnsiTheme="majorHAnsi" w:cstheme="majorHAnsi"/>
        <w:b/>
        <w:bCs/>
        <w:color w:val="5B9BD5" w:themeColor="accent5"/>
        <w:sz w:val="15"/>
        <w:szCs w:val="15"/>
      </w:rPr>
    </w:pPr>
    <w:r w:rsidRPr="00C958E4">
      <w:rPr>
        <w:rFonts w:asciiTheme="majorHAnsi" w:hAnsiTheme="majorHAnsi" w:cstheme="majorHAnsi"/>
        <w:b/>
        <w:bCs/>
        <w:color w:val="5B9BD5" w:themeColor="accent5"/>
        <w:sz w:val="15"/>
        <w:szCs w:val="15"/>
      </w:rPr>
      <w:t xml:space="preserve">„Udzielenie Gminie Olszanka kredytu długoterminowego do kwoty 1 500 000,00 zł (słownie: jeden milion pięćset tysięcy zł 00/100) </w:t>
    </w:r>
    <w:r w:rsidRPr="00C958E4">
      <w:rPr>
        <w:rFonts w:asciiTheme="majorHAnsi" w:hAnsiTheme="majorHAnsi" w:cstheme="majorHAnsi"/>
        <w:b/>
        <w:bCs/>
        <w:color w:val="5B9BD5" w:themeColor="accent5"/>
        <w:sz w:val="15"/>
        <w:szCs w:val="15"/>
      </w:rPr>
      <w:br/>
      <w:t>na finansowanie planowanego deficytu budżetu w 2026 roku z przeznaczeniem na finansowanie gminnych zadań inwestycyjnych”.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932DA"/>
    <w:rsid w:val="000C5E3A"/>
    <w:rsid w:val="0012765F"/>
    <w:rsid w:val="00161E5D"/>
    <w:rsid w:val="001739C2"/>
    <w:rsid w:val="00197D33"/>
    <w:rsid w:val="00245BF1"/>
    <w:rsid w:val="00276FFE"/>
    <w:rsid w:val="00375A86"/>
    <w:rsid w:val="003D34EE"/>
    <w:rsid w:val="003E7F16"/>
    <w:rsid w:val="00413094"/>
    <w:rsid w:val="004E0BD7"/>
    <w:rsid w:val="00522864"/>
    <w:rsid w:val="005D5CE0"/>
    <w:rsid w:val="005F5A76"/>
    <w:rsid w:val="006113B0"/>
    <w:rsid w:val="006405D8"/>
    <w:rsid w:val="00667A35"/>
    <w:rsid w:val="007A763B"/>
    <w:rsid w:val="007E5469"/>
    <w:rsid w:val="009B0680"/>
    <w:rsid w:val="00A203D5"/>
    <w:rsid w:val="00A24952"/>
    <w:rsid w:val="00A422A5"/>
    <w:rsid w:val="00A974B1"/>
    <w:rsid w:val="00C32F49"/>
    <w:rsid w:val="00C56EB4"/>
    <w:rsid w:val="00C60E50"/>
    <w:rsid w:val="00D23A85"/>
    <w:rsid w:val="00D2610F"/>
    <w:rsid w:val="00D3240F"/>
    <w:rsid w:val="00D476E8"/>
    <w:rsid w:val="00DF2A16"/>
    <w:rsid w:val="00E036B6"/>
    <w:rsid w:val="00E3097E"/>
    <w:rsid w:val="00E83693"/>
    <w:rsid w:val="00EA2C79"/>
    <w:rsid w:val="00ED66B4"/>
    <w:rsid w:val="00F059C8"/>
    <w:rsid w:val="00F2319E"/>
    <w:rsid w:val="00F26292"/>
    <w:rsid w:val="00F41AED"/>
    <w:rsid w:val="00FA07BF"/>
    <w:rsid w:val="00FE2533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27</cp:revision>
  <cp:lastPrinted>2026-07-01T08:30:00Z</cp:lastPrinted>
  <dcterms:created xsi:type="dcterms:W3CDTF">2022-05-25T08:21:00Z</dcterms:created>
  <dcterms:modified xsi:type="dcterms:W3CDTF">2026-10-28T20:55:00Z</dcterms:modified>
</cp:coreProperties>
</file>