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66D596" w14:textId="6E096658" w:rsidR="00660B4E" w:rsidRDefault="00660B4E" w:rsidP="004C0160">
      <w:pPr>
        <w:suppressAutoHyphens/>
        <w:autoSpaceDN w:val="0"/>
        <w:spacing w:after="0" w:line="240" w:lineRule="auto"/>
        <w:ind w:left="709" w:hanging="709"/>
        <w:textAlignment w:val="baseline"/>
        <w:rPr>
          <w:rFonts w:ascii="Times New Roman" w:eastAsia="Times New Roman" w:hAnsi="Times New Roman"/>
          <w:b/>
          <w:bCs/>
          <w:color w:val="000000"/>
          <w:kern w:val="3"/>
          <w:sz w:val="24"/>
          <w:szCs w:val="24"/>
          <w:lang w:eastAsia="pl-PL"/>
        </w:rPr>
      </w:pPr>
    </w:p>
    <w:p w14:paraId="4E1CCC1C" w14:textId="77777777" w:rsidR="007E058C" w:rsidRPr="00E71063" w:rsidRDefault="007E058C" w:rsidP="00E71063">
      <w:pPr>
        <w:suppressAutoHyphens/>
        <w:autoSpaceDN w:val="0"/>
        <w:spacing w:after="0" w:line="240" w:lineRule="auto"/>
        <w:textAlignment w:val="baseline"/>
        <w:rPr>
          <w:rFonts w:asciiTheme="minorHAnsi" w:eastAsia="Times New Roman" w:hAnsiTheme="minorHAnsi" w:cstheme="minorHAnsi"/>
          <w:b/>
          <w:bCs/>
          <w:color w:val="C00000"/>
          <w:kern w:val="3"/>
          <w:sz w:val="24"/>
          <w:szCs w:val="24"/>
          <w:lang w:eastAsia="pl-PL"/>
        </w:rPr>
      </w:pPr>
    </w:p>
    <w:p w14:paraId="43476C60" w14:textId="77777777" w:rsidR="003D5939" w:rsidRPr="00E71063" w:rsidRDefault="003D5939" w:rsidP="00E71063">
      <w:pPr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755BB5D2" w14:textId="77777777" w:rsidR="006C07CA" w:rsidRDefault="006C07CA" w:rsidP="00E71063">
      <w:pPr>
        <w:spacing w:after="0" w:line="240" w:lineRule="auto"/>
        <w:jc w:val="center"/>
      </w:pPr>
    </w:p>
    <w:p w14:paraId="339CAF9B" w14:textId="77777777" w:rsidR="003A44FA" w:rsidRDefault="003A44FA" w:rsidP="00E71063">
      <w:pPr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752191E7" w14:textId="77777777" w:rsidR="006C07CA" w:rsidRDefault="006C07CA" w:rsidP="00E71063">
      <w:pPr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789BF437" w14:textId="77777777" w:rsidR="006C07CA" w:rsidRDefault="006C07CA" w:rsidP="00E71063">
      <w:pPr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7706BFE4" w14:textId="77777777" w:rsidR="006C07CA" w:rsidRPr="00113015" w:rsidRDefault="006C07CA" w:rsidP="00E71063">
      <w:pPr>
        <w:spacing w:after="0" w:line="240" w:lineRule="auto"/>
        <w:jc w:val="center"/>
        <w:rPr>
          <w:rFonts w:asciiTheme="minorHAnsi" w:hAnsiTheme="minorHAnsi" w:cstheme="minorHAnsi"/>
          <w:b/>
          <w:sz w:val="36"/>
          <w:szCs w:val="36"/>
        </w:rPr>
      </w:pPr>
    </w:p>
    <w:p w14:paraId="1ED94C45" w14:textId="11F4CA6F" w:rsidR="00513435" w:rsidRPr="00933D1B" w:rsidRDefault="003D5939" w:rsidP="00E71063">
      <w:pPr>
        <w:spacing w:after="0" w:line="240" w:lineRule="auto"/>
        <w:jc w:val="center"/>
        <w:rPr>
          <w:rFonts w:asciiTheme="minorHAnsi" w:hAnsiTheme="minorHAnsi" w:cstheme="minorHAnsi"/>
          <w:b/>
          <w:sz w:val="36"/>
          <w:szCs w:val="36"/>
        </w:rPr>
      </w:pPr>
      <w:r w:rsidRPr="00933D1B">
        <w:rPr>
          <w:rFonts w:asciiTheme="minorHAnsi" w:hAnsiTheme="minorHAnsi" w:cstheme="minorHAnsi"/>
          <w:b/>
          <w:sz w:val="36"/>
          <w:szCs w:val="36"/>
        </w:rPr>
        <w:t>SPECYFIKACJA WARUNKÓW ZAMÓWIENIA</w:t>
      </w:r>
    </w:p>
    <w:p w14:paraId="114FB442" w14:textId="77777777" w:rsidR="00513435" w:rsidRPr="00933D1B" w:rsidRDefault="003D5939" w:rsidP="00E71063">
      <w:pPr>
        <w:spacing w:after="0" w:line="240" w:lineRule="auto"/>
        <w:jc w:val="center"/>
        <w:rPr>
          <w:rFonts w:asciiTheme="minorHAnsi" w:hAnsiTheme="minorHAnsi" w:cstheme="minorHAnsi"/>
          <w:b/>
          <w:sz w:val="36"/>
          <w:szCs w:val="36"/>
        </w:rPr>
      </w:pPr>
      <w:r w:rsidRPr="00933D1B">
        <w:rPr>
          <w:rFonts w:asciiTheme="minorHAnsi" w:hAnsiTheme="minorHAnsi" w:cstheme="minorHAnsi"/>
          <w:b/>
          <w:sz w:val="36"/>
          <w:szCs w:val="36"/>
        </w:rPr>
        <w:t>(S</w:t>
      </w:r>
      <w:r w:rsidR="00513435" w:rsidRPr="00933D1B">
        <w:rPr>
          <w:rFonts w:asciiTheme="minorHAnsi" w:hAnsiTheme="minorHAnsi" w:cstheme="minorHAnsi"/>
          <w:b/>
          <w:sz w:val="36"/>
          <w:szCs w:val="36"/>
        </w:rPr>
        <w:t>WZ)</w:t>
      </w:r>
    </w:p>
    <w:p w14:paraId="39C2FC81" w14:textId="77777777" w:rsidR="00290DCC" w:rsidRPr="00933D1B" w:rsidRDefault="00290DCC" w:rsidP="00E71063">
      <w:pPr>
        <w:spacing w:after="0" w:line="240" w:lineRule="auto"/>
        <w:jc w:val="center"/>
        <w:rPr>
          <w:rFonts w:asciiTheme="minorHAnsi" w:hAnsiTheme="minorHAnsi" w:cstheme="minorHAnsi"/>
          <w:b/>
          <w:sz w:val="36"/>
          <w:szCs w:val="36"/>
        </w:rPr>
      </w:pPr>
    </w:p>
    <w:p w14:paraId="4EA7146C" w14:textId="006B8044" w:rsidR="00113015" w:rsidRPr="00933D1B" w:rsidRDefault="00113015" w:rsidP="00113015">
      <w:pPr>
        <w:suppressAutoHyphens/>
        <w:autoSpaceDN w:val="0"/>
        <w:spacing w:after="0" w:line="240" w:lineRule="auto"/>
        <w:jc w:val="center"/>
        <w:textAlignment w:val="baseline"/>
        <w:rPr>
          <w:rFonts w:asciiTheme="minorHAnsi" w:eastAsia="Times New Roman" w:hAnsiTheme="minorHAnsi" w:cstheme="minorHAnsi"/>
          <w:b/>
          <w:bCs/>
          <w:kern w:val="3"/>
          <w:sz w:val="28"/>
          <w:szCs w:val="28"/>
          <w:lang w:eastAsia="pl-PL"/>
        </w:rPr>
      </w:pPr>
      <w:r w:rsidRPr="00933D1B">
        <w:rPr>
          <w:rFonts w:asciiTheme="minorHAnsi" w:hAnsiTheme="minorHAnsi" w:cstheme="minorHAnsi"/>
          <w:b/>
          <w:bCs/>
          <w:sz w:val="28"/>
          <w:szCs w:val="28"/>
        </w:rPr>
        <w:t xml:space="preserve">w postępowaniu prowadzonym w trybie </w:t>
      </w:r>
      <w:r w:rsidRPr="00933D1B">
        <w:rPr>
          <w:rFonts w:asciiTheme="minorHAnsi" w:eastAsia="Times New Roman" w:hAnsiTheme="minorHAnsi" w:cstheme="minorHAnsi"/>
          <w:b/>
          <w:bCs/>
          <w:kern w:val="3"/>
          <w:sz w:val="28"/>
          <w:szCs w:val="28"/>
          <w:lang w:eastAsia="pl-PL"/>
        </w:rPr>
        <w:t>podstawowym bez przeprowadzenia negocjacji, na podstawie art. 275 pkt. 1 ustawy Prawo zamówień publicznych z dnia 11 września 2019 r.</w:t>
      </w:r>
    </w:p>
    <w:p w14:paraId="7AC74474" w14:textId="420B57A1" w:rsidR="00113015" w:rsidRPr="00933D1B" w:rsidRDefault="00113015" w:rsidP="00113015">
      <w:pPr>
        <w:suppressAutoHyphens/>
        <w:autoSpaceDN w:val="0"/>
        <w:spacing w:after="0" w:line="240" w:lineRule="auto"/>
        <w:jc w:val="center"/>
        <w:textAlignment w:val="baseline"/>
        <w:rPr>
          <w:rFonts w:asciiTheme="minorHAnsi" w:eastAsia="Times New Roman" w:hAnsiTheme="minorHAnsi" w:cstheme="minorHAnsi"/>
          <w:b/>
          <w:bCs/>
          <w:kern w:val="3"/>
          <w:sz w:val="28"/>
          <w:szCs w:val="28"/>
          <w:lang w:eastAsia="pl-PL"/>
        </w:rPr>
      </w:pPr>
      <w:r w:rsidRPr="00933D1B">
        <w:rPr>
          <w:rFonts w:asciiTheme="minorHAnsi" w:eastAsia="Times New Roman" w:hAnsiTheme="minorHAnsi" w:cstheme="minorHAnsi"/>
          <w:b/>
          <w:bCs/>
          <w:kern w:val="3"/>
          <w:sz w:val="28"/>
          <w:szCs w:val="28"/>
          <w:lang w:eastAsia="pl-PL"/>
        </w:rPr>
        <w:t>(Dz.U. z 202</w:t>
      </w:r>
      <w:r w:rsidR="00D357B3">
        <w:rPr>
          <w:rFonts w:asciiTheme="minorHAnsi" w:eastAsia="Times New Roman" w:hAnsiTheme="minorHAnsi" w:cstheme="minorHAnsi"/>
          <w:b/>
          <w:bCs/>
          <w:kern w:val="3"/>
          <w:sz w:val="28"/>
          <w:szCs w:val="28"/>
          <w:lang w:eastAsia="pl-PL"/>
        </w:rPr>
        <w:t>6</w:t>
      </w:r>
      <w:r w:rsidRPr="00933D1B">
        <w:rPr>
          <w:rFonts w:asciiTheme="minorHAnsi" w:eastAsia="Times New Roman" w:hAnsiTheme="minorHAnsi" w:cstheme="minorHAnsi"/>
          <w:b/>
          <w:bCs/>
          <w:kern w:val="3"/>
          <w:sz w:val="28"/>
          <w:szCs w:val="28"/>
          <w:lang w:eastAsia="pl-PL"/>
        </w:rPr>
        <w:t xml:space="preserve"> r., poz. </w:t>
      </w:r>
      <w:r w:rsidR="00D357B3">
        <w:rPr>
          <w:rFonts w:asciiTheme="minorHAnsi" w:eastAsia="Times New Roman" w:hAnsiTheme="minorHAnsi" w:cstheme="minorHAnsi"/>
          <w:b/>
          <w:bCs/>
          <w:kern w:val="3"/>
          <w:sz w:val="28"/>
          <w:szCs w:val="28"/>
          <w:lang w:eastAsia="pl-PL"/>
        </w:rPr>
        <w:t>793)</w:t>
      </w:r>
    </w:p>
    <w:p w14:paraId="085DA101" w14:textId="499A20D5" w:rsidR="00513435" w:rsidRPr="00933D1B" w:rsidRDefault="00513435" w:rsidP="00E71063">
      <w:pPr>
        <w:spacing w:after="0" w:line="240" w:lineRule="auto"/>
        <w:jc w:val="center"/>
        <w:rPr>
          <w:rFonts w:asciiTheme="minorHAnsi" w:hAnsiTheme="minorHAnsi" w:cstheme="minorHAnsi"/>
          <w:sz w:val="28"/>
          <w:szCs w:val="28"/>
        </w:rPr>
      </w:pPr>
    </w:p>
    <w:p w14:paraId="0AF6696D" w14:textId="77777777" w:rsidR="006D7B98" w:rsidRPr="00933D1B" w:rsidRDefault="006D7B98" w:rsidP="00E71063">
      <w:pPr>
        <w:spacing w:after="0" w:line="240" w:lineRule="auto"/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20FB0B92" w14:textId="77777777" w:rsidR="003D5939" w:rsidRPr="00933D1B" w:rsidRDefault="003D5939" w:rsidP="00113015">
      <w:pPr>
        <w:suppressAutoHyphens/>
        <w:autoSpaceDN w:val="0"/>
        <w:spacing w:after="0" w:line="240" w:lineRule="auto"/>
        <w:textAlignment w:val="baseline"/>
        <w:rPr>
          <w:rFonts w:asciiTheme="minorHAnsi" w:eastAsia="Times New Roman" w:hAnsiTheme="minorHAnsi" w:cstheme="minorHAnsi"/>
          <w:b/>
          <w:kern w:val="3"/>
          <w:sz w:val="28"/>
          <w:szCs w:val="28"/>
          <w:lang w:eastAsia="pl-PL"/>
        </w:rPr>
      </w:pPr>
    </w:p>
    <w:p w14:paraId="59F79816" w14:textId="0496794B" w:rsidR="00702BCC" w:rsidRPr="00933D1B" w:rsidRDefault="00AD70CF" w:rsidP="00E71063">
      <w:pPr>
        <w:suppressAutoHyphens/>
        <w:autoSpaceDN w:val="0"/>
        <w:spacing w:after="0" w:line="240" w:lineRule="auto"/>
        <w:jc w:val="center"/>
        <w:textAlignment w:val="baseline"/>
        <w:rPr>
          <w:rFonts w:asciiTheme="minorHAnsi" w:eastAsia="SimSun" w:hAnsiTheme="minorHAnsi" w:cstheme="minorHAnsi"/>
          <w:kern w:val="3"/>
          <w:sz w:val="28"/>
          <w:szCs w:val="28"/>
        </w:rPr>
      </w:pPr>
      <w:r w:rsidRPr="00933D1B">
        <w:rPr>
          <w:rFonts w:asciiTheme="minorHAnsi" w:eastAsia="Times New Roman" w:hAnsiTheme="minorHAnsi" w:cstheme="minorHAnsi"/>
          <w:b/>
          <w:kern w:val="3"/>
          <w:sz w:val="28"/>
          <w:szCs w:val="28"/>
          <w:lang w:eastAsia="pl-PL"/>
        </w:rPr>
        <w:t>pn.: „</w:t>
      </w:r>
      <w:r w:rsidR="00113015" w:rsidRPr="00933D1B">
        <w:rPr>
          <w:rFonts w:asciiTheme="minorHAnsi" w:eastAsia="Times New Roman" w:hAnsiTheme="minorHAnsi" w:cstheme="minorHAnsi"/>
          <w:b/>
          <w:kern w:val="3"/>
          <w:sz w:val="28"/>
          <w:szCs w:val="28"/>
          <w:lang w:eastAsia="pl-PL"/>
        </w:rPr>
        <w:t>Sprzątanie pomieszczeń wewnętrznych w obiektach Ośrodka Pomocy Społecznej Dzielnicy Włochy m.st. Warszawy</w:t>
      </w:r>
      <w:r w:rsidR="00702BCC" w:rsidRPr="00933D1B">
        <w:rPr>
          <w:rFonts w:asciiTheme="minorHAnsi" w:eastAsia="Times New Roman" w:hAnsiTheme="minorHAnsi" w:cstheme="minorHAnsi"/>
          <w:b/>
          <w:kern w:val="3"/>
          <w:sz w:val="28"/>
          <w:szCs w:val="28"/>
          <w:lang w:eastAsia="pl-PL"/>
        </w:rPr>
        <w:t>”</w:t>
      </w:r>
    </w:p>
    <w:p w14:paraId="0A9258BD" w14:textId="77777777" w:rsidR="00702BCC" w:rsidRPr="00933D1B" w:rsidRDefault="00702BCC" w:rsidP="00E71063">
      <w:pPr>
        <w:spacing w:after="0" w:line="240" w:lineRule="auto"/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2B630ED9" w14:textId="77777777" w:rsidR="006D7B98" w:rsidRPr="00933D1B" w:rsidRDefault="006D7B98" w:rsidP="00E71063">
      <w:pPr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</w:p>
    <w:p w14:paraId="613048E9" w14:textId="77777777" w:rsidR="006D7B98" w:rsidRPr="00933D1B" w:rsidRDefault="006D7B98" w:rsidP="00E71063">
      <w:pPr>
        <w:suppressAutoHyphens/>
        <w:autoSpaceDN w:val="0"/>
        <w:spacing w:after="0" w:line="240" w:lineRule="auto"/>
        <w:textAlignment w:val="baseline"/>
        <w:rPr>
          <w:rFonts w:asciiTheme="minorHAnsi" w:eastAsia="Times New Roman" w:hAnsiTheme="minorHAnsi" w:cstheme="minorHAnsi"/>
          <w:b/>
          <w:kern w:val="3"/>
          <w:sz w:val="24"/>
          <w:szCs w:val="24"/>
          <w:lang w:eastAsia="pl-PL"/>
        </w:rPr>
      </w:pPr>
    </w:p>
    <w:p w14:paraId="3774C966" w14:textId="77777777" w:rsidR="00113015" w:rsidRPr="00933D1B" w:rsidRDefault="00113015" w:rsidP="00E71063">
      <w:pPr>
        <w:suppressAutoHyphens/>
        <w:autoSpaceDN w:val="0"/>
        <w:spacing w:after="0" w:line="240" w:lineRule="auto"/>
        <w:textAlignment w:val="baseline"/>
        <w:rPr>
          <w:rFonts w:asciiTheme="minorHAnsi" w:eastAsia="Times New Roman" w:hAnsiTheme="minorHAnsi" w:cstheme="minorHAnsi"/>
          <w:b/>
          <w:kern w:val="3"/>
          <w:sz w:val="24"/>
          <w:szCs w:val="24"/>
          <w:lang w:eastAsia="pl-PL"/>
        </w:rPr>
      </w:pPr>
    </w:p>
    <w:p w14:paraId="5ABB572C" w14:textId="77777777" w:rsidR="00113015" w:rsidRPr="00933D1B" w:rsidRDefault="00113015" w:rsidP="00E71063">
      <w:pPr>
        <w:suppressAutoHyphens/>
        <w:autoSpaceDN w:val="0"/>
        <w:spacing w:after="0" w:line="240" w:lineRule="auto"/>
        <w:textAlignment w:val="baseline"/>
        <w:rPr>
          <w:rFonts w:asciiTheme="minorHAnsi" w:eastAsia="Times New Roman" w:hAnsiTheme="minorHAnsi" w:cstheme="minorHAnsi"/>
          <w:b/>
          <w:kern w:val="3"/>
          <w:sz w:val="24"/>
          <w:szCs w:val="24"/>
          <w:lang w:eastAsia="pl-PL"/>
        </w:rPr>
      </w:pPr>
    </w:p>
    <w:p w14:paraId="4D7C5C79" w14:textId="77777777" w:rsidR="00113015" w:rsidRPr="00933D1B" w:rsidRDefault="00113015" w:rsidP="00E71063">
      <w:pPr>
        <w:suppressAutoHyphens/>
        <w:autoSpaceDN w:val="0"/>
        <w:spacing w:after="0" w:line="240" w:lineRule="auto"/>
        <w:textAlignment w:val="baseline"/>
        <w:rPr>
          <w:rFonts w:asciiTheme="minorHAnsi" w:eastAsia="Times New Roman" w:hAnsiTheme="minorHAnsi" w:cstheme="minorHAnsi"/>
          <w:b/>
          <w:kern w:val="3"/>
          <w:sz w:val="24"/>
          <w:szCs w:val="24"/>
          <w:lang w:eastAsia="pl-PL"/>
        </w:rPr>
      </w:pPr>
    </w:p>
    <w:p w14:paraId="5AA33EBE" w14:textId="77777777" w:rsidR="00113015" w:rsidRPr="00933D1B" w:rsidRDefault="00113015" w:rsidP="00E71063">
      <w:pPr>
        <w:suppressAutoHyphens/>
        <w:autoSpaceDN w:val="0"/>
        <w:spacing w:after="0" w:line="240" w:lineRule="auto"/>
        <w:textAlignment w:val="baseline"/>
        <w:rPr>
          <w:rFonts w:asciiTheme="minorHAnsi" w:eastAsia="Times New Roman" w:hAnsiTheme="minorHAnsi" w:cstheme="minorHAnsi"/>
          <w:b/>
          <w:kern w:val="3"/>
          <w:sz w:val="24"/>
          <w:szCs w:val="24"/>
          <w:lang w:eastAsia="pl-PL"/>
        </w:rPr>
      </w:pPr>
    </w:p>
    <w:p w14:paraId="1469EDD6" w14:textId="77777777" w:rsidR="00702BCC" w:rsidRPr="00933D1B" w:rsidRDefault="00702BCC" w:rsidP="00E71063">
      <w:pPr>
        <w:suppressAutoHyphens/>
        <w:autoSpaceDN w:val="0"/>
        <w:spacing w:after="0" w:line="240" w:lineRule="auto"/>
        <w:textAlignment w:val="baseline"/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</w:pPr>
    </w:p>
    <w:p w14:paraId="3ED5E064" w14:textId="77777777" w:rsidR="006D7B98" w:rsidRPr="00933D1B" w:rsidRDefault="006D7B98" w:rsidP="00E71063">
      <w:pPr>
        <w:suppressAutoHyphens/>
        <w:autoSpaceDN w:val="0"/>
        <w:spacing w:after="0" w:line="240" w:lineRule="auto"/>
        <w:textAlignment w:val="baseline"/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</w:pPr>
    </w:p>
    <w:p w14:paraId="2E0E3844" w14:textId="77777777" w:rsidR="006D7B98" w:rsidRPr="00933D1B" w:rsidRDefault="006D7B98" w:rsidP="00E71063">
      <w:pPr>
        <w:suppressAutoHyphens/>
        <w:autoSpaceDN w:val="0"/>
        <w:spacing w:after="0" w:line="240" w:lineRule="auto"/>
        <w:textAlignment w:val="baseline"/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</w:pPr>
    </w:p>
    <w:p w14:paraId="72915DAB" w14:textId="77777777" w:rsidR="006D7B98" w:rsidRPr="00933D1B" w:rsidRDefault="006D7B98" w:rsidP="00E71063">
      <w:pPr>
        <w:suppressAutoHyphens/>
        <w:autoSpaceDN w:val="0"/>
        <w:spacing w:after="0" w:line="240" w:lineRule="auto"/>
        <w:textAlignment w:val="baseline"/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</w:pPr>
    </w:p>
    <w:p w14:paraId="4DC36893" w14:textId="77777777" w:rsidR="009D1519" w:rsidRPr="00933D1B" w:rsidRDefault="009D1519" w:rsidP="00E71063">
      <w:pPr>
        <w:suppressAutoHyphens/>
        <w:autoSpaceDN w:val="0"/>
        <w:spacing w:after="0" w:line="240" w:lineRule="auto"/>
        <w:textAlignment w:val="baseline"/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</w:pPr>
    </w:p>
    <w:p w14:paraId="5C8FA831" w14:textId="77777777" w:rsidR="009D1519" w:rsidRPr="00933D1B" w:rsidRDefault="009D1519" w:rsidP="00E71063">
      <w:pPr>
        <w:suppressAutoHyphens/>
        <w:autoSpaceDN w:val="0"/>
        <w:spacing w:after="0" w:line="240" w:lineRule="auto"/>
        <w:textAlignment w:val="baseline"/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</w:pPr>
    </w:p>
    <w:p w14:paraId="0E344302" w14:textId="77777777" w:rsidR="006D7B98" w:rsidRPr="00933D1B" w:rsidRDefault="006D7B98" w:rsidP="00E71063">
      <w:pPr>
        <w:suppressAutoHyphens/>
        <w:autoSpaceDN w:val="0"/>
        <w:spacing w:after="0" w:line="240" w:lineRule="auto"/>
        <w:textAlignment w:val="baseline"/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</w:pPr>
    </w:p>
    <w:p w14:paraId="05FB6A17" w14:textId="77777777" w:rsidR="006D7B98" w:rsidRPr="00933D1B" w:rsidRDefault="006D7B98" w:rsidP="00E71063">
      <w:pPr>
        <w:suppressAutoHyphens/>
        <w:autoSpaceDN w:val="0"/>
        <w:spacing w:after="0" w:line="240" w:lineRule="auto"/>
        <w:textAlignment w:val="baseline"/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</w:pPr>
    </w:p>
    <w:p w14:paraId="192196FA" w14:textId="77777777" w:rsidR="00807103" w:rsidRPr="00933D1B" w:rsidRDefault="00807103" w:rsidP="00E71063">
      <w:pPr>
        <w:suppressAutoHyphens/>
        <w:autoSpaceDN w:val="0"/>
        <w:spacing w:after="0" w:line="240" w:lineRule="auto"/>
        <w:textAlignment w:val="baseline"/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</w:pPr>
    </w:p>
    <w:p w14:paraId="38A9A526" w14:textId="77777777" w:rsidR="00807103" w:rsidRPr="00933D1B" w:rsidRDefault="00807103" w:rsidP="00E71063">
      <w:pPr>
        <w:suppressAutoHyphens/>
        <w:autoSpaceDN w:val="0"/>
        <w:spacing w:after="0" w:line="240" w:lineRule="auto"/>
        <w:textAlignment w:val="baseline"/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</w:pPr>
    </w:p>
    <w:p w14:paraId="5F3182B6" w14:textId="77777777" w:rsidR="006D7B98" w:rsidRPr="00933D1B" w:rsidRDefault="006D7B98" w:rsidP="00E71063">
      <w:pPr>
        <w:suppressAutoHyphens/>
        <w:autoSpaceDN w:val="0"/>
        <w:spacing w:after="0" w:line="240" w:lineRule="auto"/>
        <w:textAlignment w:val="baseline"/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</w:pPr>
    </w:p>
    <w:p w14:paraId="09706D24" w14:textId="77777777" w:rsidR="006D7B98" w:rsidRPr="00933D1B" w:rsidRDefault="006D7B98" w:rsidP="00E71063">
      <w:pPr>
        <w:suppressAutoHyphens/>
        <w:autoSpaceDN w:val="0"/>
        <w:spacing w:after="0" w:line="240" w:lineRule="auto"/>
        <w:textAlignment w:val="baseline"/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</w:pPr>
    </w:p>
    <w:p w14:paraId="3917BC92" w14:textId="77777777" w:rsidR="006D7B98" w:rsidRPr="00933D1B" w:rsidRDefault="006D7B98" w:rsidP="00E71063">
      <w:pPr>
        <w:suppressAutoHyphens/>
        <w:autoSpaceDN w:val="0"/>
        <w:spacing w:after="0" w:line="240" w:lineRule="auto"/>
        <w:textAlignment w:val="baseline"/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</w:pPr>
    </w:p>
    <w:p w14:paraId="5EA9F33F" w14:textId="77777777" w:rsidR="006D7B98" w:rsidRPr="00933D1B" w:rsidRDefault="006D7B98" w:rsidP="00E71063">
      <w:pPr>
        <w:suppressAutoHyphens/>
        <w:autoSpaceDN w:val="0"/>
        <w:spacing w:after="0" w:line="240" w:lineRule="auto"/>
        <w:textAlignment w:val="baseline"/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</w:pPr>
    </w:p>
    <w:p w14:paraId="38E5994B" w14:textId="77777777" w:rsidR="00A26A36" w:rsidRPr="00933D1B" w:rsidRDefault="00A26A36" w:rsidP="00E71063">
      <w:pPr>
        <w:suppressAutoHyphens/>
        <w:autoSpaceDN w:val="0"/>
        <w:spacing w:after="0" w:line="240" w:lineRule="auto"/>
        <w:textAlignment w:val="baseline"/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</w:pPr>
    </w:p>
    <w:p w14:paraId="5C3810DE" w14:textId="77777777" w:rsidR="00A26A36" w:rsidRPr="00933D1B" w:rsidRDefault="00A26A36" w:rsidP="00E71063">
      <w:pPr>
        <w:suppressAutoHyphens/>
        <w:autoSpaceDN w:val="0"/>
        <w:spacing w:after="0" w:line="240" w:lineRule="auto"/>
        <w:textAlignment w:val="baseline"/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</w:pPr>
    </w:p>
    <w:p w14:paraId="6DEC08B6" w14:textId="77777777" w:rsidR="00F73412" w:rsidRPr="00933D1B" w:rsidRDefault="00A26A36" w:rsidP="00917D5A">
      <w:pPr>
        <w:keepNext/>
        <w:widowControl w:val="0"/>
        <w:numPr>
          <w:ilvl w:val="0"/>
          <w:numId w:val="58"/>
        </w:numPr>
        <w:tabs>
          <w:tab w:val="left" w:pos="284"/>
        </w:tabs>
        <w:suppressAutoHyphens/>
        <w:overflowPunct w:val="0"/>
        <w:autoSpaceDN w:val="0"/>
        <w:spacing w:after="0" w:line="240" w:lineRule="auto"/>
        <w:textAlignment w:val="baseline"/>
        <w:rPr>
          <w:rFonts w:asciiTheme="minorHAnsi" w:eastAsia="SimSun" w:hAnsiTheme="minorHAnsi" w:cstheme="minorHAnsi"/>
          <w:kern w:val="3"/>
          <w:sz w:val="24"/>
          <w:szCs w:val="24"/>
        </w:rPr>
      </w:pPr>
      <w:r w:rsidRPr="00933D1B">
        <w:rPr>
          <w:rFonts w:asciiTheme="minorHAnsi" w:eastAsia="Times New Roman" w:hAnsiTheme="minorHAnsi" w:cstheme="minorHAnsi"/>
          <w:b/>
          <w:bCs/>
          <w:iCs/>
          <w:kern w:val="3"/>
          <w:sz w:val="24"/>
          <w:szCs w:val="24"/>
          <w:u w:val="single"/>
          <w:lang w:eastAsia="pl-PL"/>
        </w:rPr>
        <w:lastRenderedPageBreak/>
        <w:t xml:space="preserve">NAZWA </w:t>
      </w:r>
      <w:r w:rsidR="001456B7" w:rsidRPr="00933D1B">
        <w:rPr>
          <w:rFonts w:asciiTheme="minorHAnsi" w:eastAsia="Times New Roman" w:hAnsiTheme="minorHAnsi" w:cstheme="minorHAnsi"/>
          <w:b/>
          <w:bCs/>
          <w:iCs/>
          <w:kern w:val="3"/>
          <w:sz w:val="24"/>
          <w:szCs w:val="24"/>
          <w:u w:val="single"/>
          <w:lang w:eastAsia="pl-PL"/>
        </w:rPr>
        <w:t>I</w:t>
      </w:r>
      <w:r w:rsidRPr="00933D1B">
        <w:rPr>
          <w:rFonts w:asciiTheme="minorHAnsi" w:eastAsia="Times New Roman" w:hAnsiTheme="minorHAnsi" w:cstheme="minorHAnsi"/>
          <w:b/>
          <w:bCs/>
          <w:iCs/>
          <w:kern w:val="3"/>
          <w:sz w:val="24"/>
          <w:szCs w:val="24"/>
          <w:u w:val="single"/>
          <w:lang w:eastAsia="pl-PL"/>
        </w:rPr>
        <w:t xml:space="preserve"> </w:t>
      </w:r>
      <w:r w:rsidR="006D7B98" w:rsidRPr="00933D1B">
        <w:rPr>
          <w:rFonts w:asciiTheme="minorHAnsi" w:eastAsia="Times New Roman" w:hAnsiTheme="minorHAnsi" w:cstheme="minorHAnsi"/>
          <w:b/>
          <w:bCs/>
          <w:iCs/>
          <w:kern w:val="3"/>
          <w:sz w:val="24"/>
          <w:szCs w:val="24"/>
          <w:u w:val="single"/>
          <w:lang w:eastAsia="pl-PL"/>
        </w:rPr>
        <w:t>ADRES ZAMAWIAJĄCEGO</w:t>
      </w:r>
    </w:p>
    <w:p w14:paraId="131715D2" w14:textId="77777777" w:rsidR="00133CA1" w:rsidRPr="00933D1B" w:rsidRDefault="00133CA1" w:rsidP="00E71063">
      <w:pPr>
        <w:pStyle w:val="Akapitzlist"/>
        <w:spacing w:after="0" w:line="240" w:lineRule="auto"/>
        <w:ind w:left="284"/>
        <w:jc w:val="both"/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</w:p>
    <w:p w14:paraId="77ACDBBF" w14:textId="1FBFFE12" w:rsidR="001456B7" w:rsidRPr="00933D1B" w:rsidRDefault="00346B15" w:rsidP="00701FDE">
      <w:pPr>
        <w:pStyle w:val="Akapitzlist"/>
        <w:numPr>
          <w:ilvl w:val="1"/>
          <w:numId w:val="118"/>
        </w:numPr>
        <w:spacing w:after="0" w:line="240" w:lineRule="auto"/>
        <w:ind w:left="567" w:hanging="283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de-DE" w:eastAsia="pl-PL"/>
        </w:rPr>
      </w:pPr>
      <w:r w:rsidRPr="00933D1B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 xml:space="preserve"> </w:t>
      </w:r>
      <w:r w:rsidR="001456B7" w:rsidRPr="00933D1B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ZAMAWIAJĄCY</w:t>
      </w:r>
    </w:p>
    <w:p w14:paraId="28B8DEAD" w14:textId="242AD795" w:rsidR="00D357B3" w:rsidRPr="00D357B3" w:rsidRDefault="00D357B3" w:rsidP="00D357B3">
      <w:pPr>
        <w:spacing w:after="0" w:line="240" w:lineRule="auto"/>
        <w:ind w:left="360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D357B3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Miasto Stołeczne Warszawa</w:t>
      </w:r>
      <w:r w:rsidRPr="00D357B3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z siedzibą w Warszawie pod adresem: pl. Bankowy 3/5, 00-950 Warszawa, w ramach którego działa Ośrodek Pomocy Społecznej Dzielnicy Włochy m.st. Warszawy, </w:t>
      </w:r>
      <w:r w:rsidRPr="00D357B3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reprezentowane przez działającego na podstawie pełnomocnictwa</w:t>
      </w:r>
      <w:r w:rsidRPr="00D357B3">
        <w:rPr>
          <w:rFonts w:asciiTheme="minorHAnsi" w:eastAsia="Times New Roman" w:hAnsiTheme="minorHAnsi" w:cstheme="minorHAnsi"/>
          <w:color w:val="FF0000"/>
          <w:sz w:val="24"/>
          <w:szCs w:val="24"/>
          <w:lang w:eastAsia="pl-PL"/>
        </w:rPr>
        <w:t xml:space="preserve"> </w:t>
      </w:r>
      <w:r w:rsidRPr="00D357B3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Prezydenta m.st. Warszawy Dyrektora Ośrodka Pomocy Społecznej Dzielnicy Włochy m.st. Warszawy, adres: ul. Czereśniowa 35, 02 - 457 Warszawa, woj. mazowieckie, tel. 22 863-98-37 wew. 120, </w:t>
      </w:r>
      <w:r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fax: 22 863-98-37, </w:t>
      </w:r>
      <w:r w:rsidRPr="00D357B3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wew. 110, adres e-mail: zamowienia@opswlochy.waw.pl.</w:t>
      </w:r>
    </w:p>
    <w:p w14:paraId="20ECC10D" w14:textId="77777777" w:rsidR="00543FA1" w:rsidRPr="00D357B3" w:rsidRDefault="00543FA1" w:rsidP="000F4D1B">
      <w:pPr>
        <w:pStyle w:val="Akapitzlist"/>
        <w:spacing w:after="0" w:line="240" w:lineRule="auto"/>
        <w:ind w:left="284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</w:pPr>
    </w:p>
    <w:p w14:paraId="35B6C3B9" w14:textId="09F32C96" w:rsidR="001456B7" w:rsidRPr="00933D1B" w:rsidRDefault="001456B7" w:rsidP="00701FDE">
      <w:pPr>
        <w:pStyle w:val="Akapitzlist"/>
        <w:numPr>
          <w:ilvl w:val="1"/>
          <w:numId w:val="118"/>
        </w:numPr>
        <w:spacing w:after="0" w:line="240" w:lineRule="auto"/>
        <w:ind w:left="567" w:hanging="283"/>
        <w:jc w:val="both"/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  <w:lang w:val="de-DE" w:eastAsia="pl-PL"/>
        </w:rPr>
      </w:pPr>
      <w:r w:rsidRPr="00933D1B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  <w:lang w:eastAsia="pl-PL"/>
        </w:rPr>
        <w:t>STRONA PROWADZONEGO POSTĘPOWANI</w:t>
      </w:r>
      <w:r w:rsidR="00113015" w:rsidRPr="00933D1B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  <w:lang w:eastAsia="pl-PL"/>
        </w:rPr>
        <w:t>A</w:t>
      </w:r>
    </w:p>
    <w:p w14:paraId="697FF5EA" w14:textId="78106E71" w:rsidR="00D357B3" w:rsidRPr="00EB6DE3" w:rsidRDefault="00383580" w:rsidP="000F4D1B">
      <w:pPr>
        <w:pStyle w:val="Akapitzlist"/>
        <w:spacing w:after="0" w:line="240" w:lineRule="auto"/>
        <w:ind w:left="284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</w:pPr>
      <w:r w:rsidRPr="00933D1B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Adres strony </w:t>
      </w:r>
      <w:r w:rsidRPr="00866417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>internetowej prowadzonego postępowani</w:t>
      </w:r>
      <w:r w:rsidR="00113015" w:rsidRPr="00866417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>a</w:t>
      </w:r>
      <w:r w:rsidR="009867B2" w:rsidRPr="00866417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, na której udostępniane będą zmiany i wyjaśnienia </w:t>
      </w:r>
      <w:r w:rsidR="00E16DCD" w:rsidRPr="00866417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do niniejszej </w:t>
      </w:r>
      <w:r w:rsidR="009867B2" w:rsidRPr="00866417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SWZ </w:t>
      </w:r>
      <w:r w:rsidR="009867B2" w:rsidRPr="00933D1B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>oraz inne dokumenty bezpośrednio związane</w:t>
      </w:r>
      <w:r w:rsidR="00346B15" w:rsidRPr="00933D1B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                                           </w:t>
      </w:r>
      <w:r w:rsidR="009867B2" w:rsidRPr="00933D1B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z postępowaniem o udzielenie </w:t>
      </w:r>
      <w:r w:rsidR="00BC3A22" w:rsidRPr="00933D1B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niniejszego </w:t>
      </w:r>
      <w:r w:rsidR="009867B2" w:rsidRPr="00933D1B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>zamówienia</w:t>
      </w:r>
      <w:r w:rsidR="002A2D9A" w:rsidRPr="00933D1B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 publicznego (-</w:t>
      </w:r>
      <w:r w:rsidR="00D03118" w:rsidRPr="00933D1B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 </w:t>
      </w:r>
      <w:r w:rsidR="002A2D9A" w:rsidRPr="00933D1B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dalej </w:t>
      </w:r>
      <w:r w:rsidR="00BC3A22" w:rsidRPr="00933D1B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>,,</w:t>
      </w:r>
      <w:r w:rsidR="002A2D9A" w:rsidRPr="00933D1B">
        <w:rPr>
          <w:rFonts w:asciiTheme="minorHAnsi" w:eastAsia="Times New Roman" w:hAnsiTheme="minorHAnsi" w:cstheme="minorHAnsi"/>
          <w:b/>
          <w:bCs/>
          <w:color w:val="000000" w:themeColor="text1"/>
          <w:sz w:val="24"/>
          <w:szCs w:val="24"/>
          <w:lang w:eastAsia="pl-PL"/>
        </w:rPr>
        <w:t>Zamówienie</w:t>
      </w:r>
      <w:r w:rsidR="007B7839" w:rsidRPr="00933D1B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>”</w:t>
      </w:r>
      <w:r w:rsidR="002A2D9A" w:rsidRPr="00933D1B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>) to</w:t>
      </w:r>
      <w:r w:rsidRPr="00933D1B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>:</w:t>
      </w:r>
      <w:r w:rsidR="00F73412" w:rsidRPr="00D357B3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 </w:t>
      </w:r>
      <w:hyperlink r:id="rId8" w:history="1">
        <w:r w:rsidR="009867B2" w:rsidRPr="00EB6DE3">
          <w:rPr>
            <w:rStyle w:val="Hipercze"/>
            <w:rFonts w:asciiTheme="minorHAnsi" w:eastAsia="Times New Roman" w:hAnsiTheme="minorHAnsi" w:cstheme="minorHAnsi"/>
            <w:color w:val="000000" w:themeColor="text1"/>
            <w:sz w:val="24"/>
            <w:szCs w:val="24"/>
            <w:lang w:eastAsia="pl-PL"/>
          </w:rPr>
          <w:t>https://ezamowienia.gov.pl</w:t>
        </w:r>
      </w:hyperlink>
      <w:r w:rsidR="0025451E" w:rsidRPr="00EB6DE3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>.</w:t>
      </w:r>
      <w:r w:rsidR="00090F54" w:rsidRPr="00EB6DE3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 </w:t>
      </w:r>
    </w:p>
    <w:p w14:paraId="5C13C7A3" w14:textId="6D0A0E16" w:rsidR="0025451E" w:rsidRPr="00EB6DE3" w:rsidRDefault="00090F54" w:rsidP="000F4D1B">
      <w:pPr>
        <w:pStyle w:val="Akapitzlist"/>
        <w:spacing w:after="0" w:line="240" w:lineRule="auto"/>
        <w:ind w:left="284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</w:pPr>
      <w:r w:rsidRPr="00EB6DE3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>Link prowadzący bezpośrednio do widoku postępowania:</w:t>
      </w:r>
    </w:p>
    <w:p w14:paraId="35CB5A67" w14:textId="25AD470B" w:rsidR="00D357B3" w:rsidRPr="00EB6DE3" w:rsidRDefault="00984524" w:rsidP="00984524">
      <w:pPr>
        <w:suppressAutoHyphens/>
        <w:autoSpaceDN w:val="0"/>
        <w:spacing w:after="0" w:line="240" w:lineRule="auto"/>
        <w:ind w:left="284" w:hanging="284"/>
        <w:textAlignment w:val="baseline"/>
        <w:rPr>
          <w:rFonts w:asciiTheme="minorHAnsi" w:eastAsia="Times New Roman" w:hAnsiTheme="minorHAnsi" w:cstheme="minorHAnsi"/>
          <w:b/>
          <w:color w:val="000000" w:themeColor="text1"/>
          <w:kern w:val="3"/>
          <w:sz w:val="24"/>
          <w:szCs w:val="24"/>
          <w:lang w:eastAsia="pl-PL"/>
        </w:rPr>
      </w:pPr>
      <w:r w:rsidRPr="00EB6DE3">
        <w:rPr>
          <w:rFonts w:asciiTheme="minorHAnsi" w:eastAsia="Times New Roman" w:hAnsiTheme="minorHAnsi" w:cstheme="minorHAnsi"/>
          <w:color w:val="000000" w:themeColor="text1"/>
          <w:kern w:val="3"/>
          <w:sz w:val="24"/>
          <w:szCs w:val="24"/>
          <w:lang w:eastAsia="pl-PL"/>
        </w:rPr>
        <w:t xml:space="preserve">     </w:t>
      </w:r>
      <w:r w:rsidR="00EB6DE3" w:rsidRPr="00EB6DE3">
        <w:rPr>
          <w:rFonts w:asciiTheme="minorHAnsi" w:eastAsia="Times New Roman" w:hAnsiTheme="minorHAnsi" w:cstheme="minorHAnsi"/>
          <w:color w:val="000000" w:themeColor="text1"/>
          <w:kern w:val="3"/>
          <w:sz w:val="24"/>
          <w:szCs w:val="24"/>
          <w:lang w:eastAsia="pl-PL"/>
        </w:rPr>
        <w:t>https://ezamowienia.gov.pl/mp-client/tenders/ocds-148610-803b7e32-3be5-4876-b78f-4b60d00d3704</w:t>
      </w:r>
    </w:p>
    <w:p w14:paraId="795913EA" w14:textId="77777777" w:rsidR="00345554" w:rsidRPr="00EB6DE3" w:rsidRDefault="00F73412" w:rsidP="00917D5A">
      <w:pPr>
        <w:keepNext/>
        <w:widowControl w:val="0"/>
        <w:numPr>
          <w:ilvl w:val="0"/>
          <w:numId w:val="9"/>
        </w:numPr>
        <w:tabs>
          <w:tab w:val="left" w:pos="284"/>
        </w:tabs>
        <w:suppressAutoHyphens/>
        <w:overflowPunct w:val="0"/>
        <w:autoSpaceDN w:val="0"/>
        <w:spacing w:after="0" w:line="240" w:lineRule="auto"/>
        <w:ind w:left="284" w:hanging="284"/>
        <w:jc w:val="both"/>
        <w:textAlignment w:val="baseline"/>
        <w:rPr>
          <w:rFonts w:asciiTheme="minorHAnsi" w:eastAsia="SimSun" w:hAnsiTheme="minorHAnsi" w:cstheme="minorHAnsi"/>
          <w:color w:val="000000" w:themeColor="text1"/>
          <w:kern w:val="3"/>
          <w:sz w:val="24"/>
          <w:szCs w:val="24"/>
        </w:rPr>
      </w:pPr>
      <w:bookmarkStart w:id="0" w:name="_Toc103478541"/>
      <w:bookmarkStart w:id="1" w:name="_Toc103478486"/>
      <w:bookmarkStart w:id="2" w:name="_Toc120198698"/>
      <w:bookmarkStart w:id="3" w:name="_Toc120198439"/>
      <w:bookmarkStart w:id="4" w:name="_Toc111535912"/>
      <w:bookmarkEnd w:id="0"/>
      <w:bookmarkEnd w:id="1"/>
      <w:r w:rsidRPr="00EB6DE3">
        <w:rPr>
          <w:rFonts w:asciiTheme="minorHAnsi" w:eastAsia="Times New Roman" w:hAnsiTheme="minorHAnsi" w:cstheme="minorHAnsi"/>
          <w:b/>
          <w:bCs/>
          <w:iCs/>
          <w:color w:val="000000" w:themeColor="text1"/>
          <w:kern w:val="3"/>
          <w:sz w:val="24"/>
          <w:szCs w:val="24"/>
          <w:u w:val="single"/>
          <w:lang w:eastAsia="pl-PL"/>
        </w:rPr>
        <w:t xml:space="preserve">TRYB </w:t>
      </w:r>
      <w:bookmarkEnd w:id="2"/>
      <w:bookmarkEnd w:id="3"/>
      <w:bookmarkEnd w:id="4"/>
      <w:r w:rsidRPr="00EB6DE3">
        <w:rPr>
          <w:rFonts w:asciiTheme="minorHAnsi" w:eastAsia="Times New Roman" w:hAnsiTheme="minorHAnsi" w:cstheme="minorHAnsi"/>
          <w:b/>
          <w:bCs/>
          <w:iCs/>
          <w:color w:val="000000" w:themeColor="text1"/>
          <w:kern w:val="3"/>
          <w:sz w:val="24"/>
          <w:szCs w:val="24"/>
          <w:u w:val="single"/>
          <w:lang w:eastAsia="pl-PL"/>
        </w:rPr>
        <w:t>UDZIELENIA ZAMÓWIENIA</w:t>
      </w:r>
      <w:r w:rsidR="00345554" w:rsidRPr="00EB6DE3">
        <w:rPr>
          <w:rFonts w:asciiTheme="minorHAnsi" w:eastAsia="Times New Roman" w:hAnsiTheme="minorHAnsi" w:cstheme="minorHAnsi"/>
          <w:b/>
          <w:bCs/>
          <w:iCs/>
          <w:color w:val="000000" w:themeColor="text1"/>
          <w:kern w:val="3"/>
          <w:sz w:val="24"/>
          <w:szCs w:val="24"/>
          <w:u w:val="single"/>
          <w:lang w:eastAsia="pl-PL"/>
        </w:rPr>
        <w:t>, INFORMACJE OGÓLNE DOTYCZĄCE KOMUNIKACJI MIĘDZY ZAMAWIAJĄCYM A WYKONAWCAMI.</w:t>
      </w:r>
    </w:p>
    <w:p w14:paraId="695DF390" w14:textId="4D1F8EEC" w:rsidR="00383580" w:rsidRPr="00EB6DE3" w:rsidRDefault="00F73412" w:rsidP="00917D5A">
      <w:pPr>
        <w:keepNext/>
        <w:widowControl w:val="0"/>
        <w:numPr>
          <w:ilvl w:val="1"/>
          <w:numId w:val="9"/>
        </w:numPr>
        <w:tabs>
          <w:tab w:val="left" w:pos="284"/>
        </w:tabs>
        <w:suppressAutoHyphens/>
        <w:overflowPunct w:val="0"/>
        <w:autoSpaceDN w:val="0"/>
        <w:spacing w:after="0" w:line="240" w:lineRule="auto"/>
        <w:ind w:left="709" w:hanging="425"/>
        <w:jc w:val="both"/>
        <w:textAlignment w:val="baseline"/>
        <w:rPr>
          <w:rFonts w:asciiTheme="minorHAnsi" w:eastAsia="SimSun" w:hAnsiTheme="minorHAnsi" w:cstheme="minorHAnsi"/>
          <w:color w:val="000000" w:themeColor="text1"/>
          <w:kern w:val="3"/>
          <w:sz w:val="24"/>
          <w:szCs w:val="24"/>
        </w:rPr>
      </w:pPr>
      <w:r w:rsidRPr="00EB6DE3">
        <w:rPr>
          <w:rFonts w:asciiTheme="minorHAnsi" w:eastAsia="Times New Roman" w:hAnsiTheme="minorHAnsi" w:cstheme="minorHAnsi"/>
          <w:color w:val="000000" w:themeColor="text1"/>
          <w:kern w:val="3"/>
          <w:sz w:val="24"/>
          <w:szCs w:val="24"/>
          <w:lang w:eastAsia="pl-PL"/>
        </w:rPr>
        <w:t xml:space="preserve">Postępowanie o udzielenie </w:t>
      </w:r>
      <w:r w:rsidR="00DA735B" w:rsidRPr="00EB6DE3">
        <w:rPr>
          <w:rFonts w:asciiTheme="minorHAnsi" w:eastAsia="Times New Roman" w:hAnsiTheme="minorHAnsi" w:cstheme="minorHAnsi"/>
          <w:color w:val="000000" w:themeColor="text1"/>
          <w:kern w:val="3"/>
          <w:sz w:val="24"/>
          <w:szCs w:val="24"/>
          <w:lang w:eastAsia="pl-PL"/>
        </w:rPr>
        <w:t>Z</w:t>
      </w:r>
      <w:r w:rsidRPr="00EB6DE3">
        <w:rPr>
          <w:rFonts w:asciiTheme="minorHAnsi" w:eastAsia="Times New Roman" w:hAnsiTheme="minorHAnsi" w:cstheme="minorHAnsi"/>
          <w:color w:val="000000" w:themeColor="text1"/>
          <w:kern w:val="3"/>
          <w:sz w:val="24"/>
          <w:szCs w:val="24"/>
          <w:lang w:eastAsia="pl-PL"/>
        </w:rPr>
        <w:t>amówienia</w:t>
      </w:r>
      <w:r w:rsidR="002A2D9A" w:rsidRPr="00EB6DE3">
        <w:rPr>
          <w:rFonts w:asciiTheme="minorHAnsi" w:eastAsia="Times New Roman" w:hAnsiTheme="minorHAnsi" w:cstheme="minorHAnsi"/>
          <w:color w:val="000000" w:themeColor="text1"/>
          <w:kern w:val="3"/>
          <w:sz w:val="24"/>
          <w:szCs w:val="24"/>
          <w:lang w:eastAsia="pl-PL"/>
        </w:rPr>
        <w:t xml:space="preserve"> (-</w:t>
      </w:r>
      <w:r w:rsidR="00D03118" w:rsidRPr="00EB6DE3">
        <w:rPr>
          <w:rFonts w:asciiTheme="minorHAnsi" w:eastAsia="Times New Roman" w:hAnsiTheme="minorHAnsi" w:cstheme="minorHAnsi"/>
          <w:color w:val="000000" w:themeColor="text1"/>
          <w:kern w:val="3"/>
          <w:sz w:val="24"/>
          <w:szCs w:val="24"/>
          <w:lang w:eastAsia="pl-PL"/>
        </w:rPr>
        <w:t xml:space="preserve"> </w:t>
      </w:r>
      <w:r w:rsidR="005925A8" w:rsidRPr="00EB6DE3">
        <w:rPr>
          <w:rFonts w:asciiTheme="minorHAnsi" w:eastAsia="Times New Roman" w:hAnsiTheme="minorHAnsi" w:cstheme="minorHAnsi"/>
          <w:color w:val="000000" w:themeColor="text1"/>
          <w:kern w:val="3"/>
          <w:sz w:val="24"/>
          <w:szCs w:val="24"/>
          <w:lang w:eastAsia="pl-PL"/>
        </w:rPr>
        <w:t>dalej „</w:t>
      </w:r>
      <w:r w:rsidR="002A2D9A" w:rsidRPr="00EB6DE3">
        <w:rPr>
          <w:rFonts w:asciiTheme="minorHAnsi" w:eastAsia="Times New Roman" w:hAnsiTheme="minorHAnsi" w:cstheme="minorHAnsi"/>
          <w:b/>
          <w:color w:val="000000" w:themeColor="text1"/>
          <w:kern w:val="3"/>
          <w:sz w:val="24"/>
          <w:szCs w:val="24"/>
          <w:lang w:eastAsia="pl-PL"/>
        </w:rPr>
        <w:t>Postępowanie</w:t>
      </w:r>
      <w:r w:rsidR="00DA735B" w:rsidRPr="00EB6DE3">
        <w:rPr>
          <w:rFonts w:asciiTheme="minorHAnsi" w:eastAsia="Times New Roman" w:hAnsiTheme="minorHAnsi" w:cstheme="minorHAnsi"/>
          <w:b/>
          <w:color w:val="000000" w:themeColor="text1"/>
          <w:kern w:val="3"/>
          <w:sz w:val="24"/>
          <w:szCs w:val="24"/>
          <w:lang w:eastAsia="pl-PL"/>
        </w:rPr>
        <w:t>”</w:t>
      </w:r>
      <w:r w:rsidR="00D357B3" w:rsidRPr="00EB6DE3">
        <w:rPr>
          <w:rFonts w:asciiTheme="minorHAnsi" w:eastAsia="Times New Roman" w:hAnsiTheme="minorHAnsi" w:cstheme="minorHAnsi"/>
          <w:b/>
          <w:color w:val="000000" w:themeColor="text1"/>
          <w:kern w:val="3"/>
          <w:sz w:val="24"/>
          <w:szCs w:val="24"/>
          <w:lang w:eastAsia="pl-PL"/>
        </w:rPr>
        <w:t xml:space="preserve"> </w:t>
      </w:r>
      <w:r w:rsidR="002A2D9A" w:rsidRPr="00EB6DE3">
        <w:rPr>
          <w:rFonts w:asciiTheme="minorHAnsi" w:eastAsia="Times New Roman" w:hAnsiTheme="minorHAnsi" w:cstheme="minorHAnsi"/>
          <w:bCs/>
          <w:color w:val="000000" w:themeColor="text1"/>
          <w:kern w:val="3"/>
          <w:sz w:val="24"/>
          <w:szCs w:val="24"/>
          <w:lang w:eastAsia="pl-PL"/>
        </w:rPr>
        <w:t>)</w:t>
      </w:r>
      <w:r w:rsidR="00FD4B1D" w:rsidRPr="00EB6DE3">
        <w:rPr>
          <w:rFonts w:asciiTheme="minorHAnsi" w:eastAsia="Times New Roman" w:hAnsiTheme="minorHAnsi" w:cstheme="minorHAnsi"/>
          <w:bCs/>
          <w:color w:val="000000" w:themeColor="text1"/>
          <w:kern w:val="3"/>
          <w:sz w:val="24"/>
          <w:szCs w:val="24"/>
          <w:lang w:eastAsia="pl-PL"/>
        </w:rPr>
        <w:t>,</w:t>
      </w:r>
      <w:r w:rsidRPr="00EB6DE3">
        <w:rPr>
          <w:rFonts w:asciiTheme="minorHAnsi" w:eastAsia="Times New Roman" w:hAnsiTheme="minorHAnsi" w:cstheme="minorHAnsi"/>
          <w:color w:val="000000" w:themeColor="text1"/>
          <w:kern w:val="3"/>
          <w:sz w:val="24"/>
          <w:szCs w:val="24"/>
          <w:lang w:eastAsia="pl-PL"/>
        </w:rPr>
        <w:t xml:space="preserve"> prowadzone jest w trybie</w:t>
      </w:r>
      <w:r w:rsidR="00A569E7" w:rsidRPr="00EB6DE3">
        <w:rPr>
          <w:rFonts w:asciiTheme="minorHAnsi" w:eastAsia="Times New Roman" w:hAnsiTheme="minorHAnsi" w:cstheme="minorHAnsi"/>
          <w:color w:val="000000" w:themeColor="text1"/>
          <w:kern w:val="3"/>
          <w:sz w:val="24"/>
          <w:szCs w:val="24"/>
          <w:lang w:eastAsia="pl-PL"/>
        </w:rPr>
        <w:t xml:space="preserve"> </w:t>
      </w:r>
      <w:r w:rsidR="00345554" w:rsidRPr="00EB6DE3">
        <w:rPr>
          <w:rFonts w:asciiTheme="minorHAnsi" w:eastAsia="Times New Roman" w:hAnsiTheme="minorHAnsi" w:cstheme="minorHAnsi"/>
          <w:color w:val="000000" w:themeColor="text1"/>
          <w:kern w:val="3"/>
          <w:sz w:val="24"/>
          <w:szCs w:val="24"/>
          <w:lang w:eastAsia="pl-PL"/>
        </w:rPr>
        <w:t xml:space="preserve">podstawowym bez negocjacji, tj. </w:t>
      </w:r>
      <w:r w:rsidR="00345554" w:rsidRPr="00EB6DE3">
        <w:rPr>
          <w:rFonts w:asciiTheme="minorHAnsi" w:eastAsia="SimSun" w:hAnsiTheme="minorHAnsi" w:cstheme="minorHAnsi"/>
          <w:color w:val="000000" w:themeColor="text1"/>
          <w:kern w:val="3"/>
          <w:sz w:val="24"/>
          <w:szCs w:val="24"/>
        </w:rPr>
        <w:t>n</w:t>
      </w:r>
      <w:r w:rsidR="00345554" w:rsidRPr="00EB6DE3">
        <w:rPr>
          <w:rFonts w:asciiTheme="minorHAnsi" w:eastAsia="Times New Roman" w:hAnsiTheme="minorHAnsi" w:cstheme="minorHAnsi"/>
          <w:color w:val="000000" w:themeColor="text1"/>
          <w:kern w:val="3"/>
          <w:sz w:val="24"/>
          <w:szCs w:val="24"/>
          <w:lang w:eastAsia="pl-PL"/>
        </w:rPr>
        <w:t>a podstawie art. 275 pkt 1 ustawy z dnia 11 września 2019 r. Prawo zamówień publicz</w:t>
      </w:r>
      <w:r w:rsidR="00AD70CF" w:rsidRPr="00EB6DE3">
        <w:rPr>
          <w:rFonts w:asciiTheme="minorHAnsi" w:eastAsia="Times New Roman" w:hAnsiTheme="minorHAnsi" w:cstheme="minorHAnsi"/>
          <w:color w:val="000000" w:themeColor="text1"/>
          <w:kern w:val="3"/>
          <w:sz w:val="24"/>
          <w:szCs w:val="24"/>
          <w:lang w:eastAsia="pl-PL"/>
        </w:rPr>
        <w:t xml:space="preserve">nych (Dz. U. </w:t>
      </w:r>
      <w:r w:rsidR="00D03118" w:rsidRPr="00EB6DE3">
        <w:rPr>
          <w:rFonts w:asciiTheme="minorHAnsi" w:eastAsia="Times New Roman" w:hAnsiTheme="minorHAnsi" w:cstheme="minorHAnsi"/>
          <w:color w:val="000000" w:themeColor="text1"/>
          <w:kern w:val="3"/>
          <w:sz w:val="24"/>
          <w:szCs w:val="24"/>
          <w:lang w:eastAsia="pl-PL"/>
        </w:rPr>
        <w:t xml:space="preserve">z </w:t>
      </w:r>
      <w:r w:rsidR="00AD70CF" w:rsidRPr="00EB6DE3">
        <w:rPr>
          <w:rFonts w:asciiTheme="minorHAnsi" w:eastAsia="Times New Roman" w:hAnsiTheme="minorHAnsi" w:cstheme="minorHAnsi"/>
          <w:color w:val="000000" w:themeColor="text1"/>
          <w:kern w:val="3"/>
          <w:sz w:val="24"/>
          <w:szCs w:val="24"/>
          <w:lang w:eastAsia="pl-PL"/>
        </w:rPr>
        <w:t>202</w:t>
      </w:r>
      <w:r w:rsidR="00D357B3" w:rsidRPr="00EB6DE3">
        <w:rPr>
          <w:rFonts w:asciiTheme="minorHAnsi" w:eastAsia="Times New Roman" w:hAnsiTheme="minorHAnsi" w:cstheme="minorHAnsi"/>
          <w:color w:val="000000" w:themeColor="text1"/>
          <w:kern w:val="3"/>
          <w:sz w:val="24"/>
          <w:szCs w:val="24"/>
          <w:lang w:eastAsia="pl-PL"/>
        </w:rPr>
        <w:t>6</w:t>
      </w:r>
      <w:r w:rsidR="00AD70CF" w:rsidRPr="00EB6DE3">
        <w:rPr>
          <w:rFonts w:asciiTheme="minorHAnsi" w:eastAsia="Times New Roman" w:hAnsiTheme="minorHAnsi" w:cstheme="minorHAnsi"/>
          <w:color w:val="000000" w:themeColor="text1"/>
          <w:kern w:val="3"/>
          <w:sz w:val="24"/>
          <w:szCs w:val="24"/>
          <w:lang w:eastAsia="pl-PL"/>
        </w:rPr>
        <w:t xml:space="preserve"> r. poz. </w:t>
      </w:r>
      <w:r w:rsidR="00D357B3" w:rsidRPr="00EB6DE3">
        <w:rPr>
          <w:rFonts w:asciiTheme="minorHAnsi" w:eastAsia="Times New Roman" w:hAnsiTheme="minorHAnsi" w:cstheme="minorHAnsi"/>
          <w:color w:val="000000" w:themeColor="text1"/>
          <w:kern w:val="3"/>
          <w:sz w:val="24"/>
          <w:szCs w:val="24"/>
          <w:lang w:eastAsia="pl-PL"/>
        </w:rPr>
        <w:t>793</w:t>
      </w:r>
      <w:r w:rsidR="00AD70CF" w:rsidRPr="00EB6DE3">
        <w:rPr>
          <w:rFonts w:asciiTheme="minorHAnsi" w:eastAsia="Times New Roman" w:hAnsiTheme="minorHAnsi" w:cstheme="minorHAnsi"/>
          <w:color w:val="000000" w:themeColor="text1"/>
          <w:kern w:val="3"/>
          <w:sz w:val="24"/>
          <w:szCs w:val="24"/>
          <w:lang w:eastAsia="pl-PL"/>
        </w:rPr>
        <w:t>).</w:t>
      </w:r>
    </w:p>
    <w:p w14:paraId="5455C962" w14:textId="111EE665" w:rsidR="000C4AB2" w:rsidRPr="00EB6DE3" w:rsidRDefault="00775C78" w:rsidP="00917D5A">
      <w:pPr>
        <w:widowControl w:val="0"/>
        <w:numPr>
          <w:ilvl w:val="1"/>
          <w:numId w:val="9"/>
        </w:numPr>
        <w:tabs>
          <w:tab w:val="left" w:pos="284"/>
          <w:tab w:val="left" w:pos="426"/>
        </w:tabs>
        <w:suppressAutoHyphens/>
        <w:overflowPunct w:val="0"/>
        <w:autoSpaceDN w:val="0"/>
        <w:spacing w:after="0" w:line="240" w:lineRule="auto"/>
        <w:ind w:left="709" w:hanging="425"/>
        <w:jc w:val="both"/>
        <w:textAlignment w:val="baseline"/>
        <w:rPr>
          <w:rFonts w:asciiTheme="minorHAnsi" w:eastAsia="SimSun" w:hAnsiTheme="minorHAnsi" w:cstheme="minorHAnsi"/>
          <w:color w:val="000000" w:themeColor="text1"/>
          <w:kern w:val="3"/>
          <w:sz w:val="24"/>
          <w:szCs w:val="24"/>
        </w:rPr>
      </w:pPr>
      <w:r w:rsidRPr="00EB6DE3">
        <w:rPr>
          <w:rFonts w:asciiTheme="minorHAnsi" w:eastAsia="Times New Roman" w:hAnsiTheme="minorHAnsi" w:cstheme="minorHAnsi"/>
          <w:color w:val="000000" w:themeColor="text1"/>
          <w:kern w:val="3"/>
          <w:sz w:val="24"/>
          <w:szCs w:val="24"/>
          <w:lang w:eastAsia="pl-PL"/>
        </w:rPr>
        <w:t xml:space="preserve">Ilekroć w niniejszej </w:t>
      </w:r>
      <w:r w:rsidR="00C8371F" w:rsidRPr="00EB6DE3">
        <w:rPr>
          <w:rFonts w:asciiTheme="minorHAnsi" w:eastAsia="Times New Roman" w:hAnsiTheme="minorHAnsi" w:cstheme="minorHAnsi"/>
          <w:color w:val="000000" w:themeColor="text1"/>
          <w:kern w:val="3"/>
          <w:sz w:val="24"/>
          <w:szCs w:val="24"/>
          <w:lang w:eastAsia="pl-PL"/>
        </w:rPr>
        <w:t>Specyfikacji Warunków Zamówienia</w:t>
      </w:r>
      <w:r w:rsidRPr="00EB6DE3">
        <w:rPr>
          <w:rFonts w:asciiTheme="minorHAnsi" w:eastAsia="Times New Roman" w:hAnsiTheme="minorHAnsi" w:cstheme="minorHAnsi"/>
          <w:color w:val="000000" w:themeColor="text1"/>
          <w:kern w:val="3"/>
          <w:sz w:val="24"/>
          <w:szCs w:val="24"/>
          <w:lang w:eastAsia="pl-PL"/>
        </w:rPr>
        <w:t xml:space="preserve"> </w:t>
      </w:r>
      <w:r w:rsidR="00D03118" w:rsidRPr="00EB6DE3">
        <w:rPr>
          <w:rFonts w:asciiTheme="minorHAnsi" w:eastAsia="Times New Roman" w:hAnsiTheme="minorHAnsi" w:cstheme="minorHAnsi"/>
          <w:color w:val="000000" w:themeColor="text1"/>
          <w:kern w:val="3"/>
          <w:sz w:val="24"/>
          <w:szCs w:val="24"/>
          <w:lang w:eastAsia="pl-PL"/>
        </w:rPr>
        <w:t>(- dalej ,,</w:t>
      </w:r>
      <w:r w:rsidR="00D03118" w:rsidRPr="00EB6DE3">
        <w:rPr>
          <w:rFonts w:asciiTheme="minorHAnsi" w:eastAsia="Times New Roman" w:hAnsiTheme="minorHAnsi" w:cstheme="minorHAnsi"/>
          <w:b/>
          <w:bCs/>
          <w:color w:val="000000" w:themeColor="text1"/>
          <w:kern w:val="3"/>
          <w:sz w:val="24"/>
          <w:szCs w:val="24"/>
          <w:lang w:eastAsia="pl-PL"/>
        </w:rPr>
        <w:t>SWZ</w:t>
      </w:r>
      <w:r w:rsidR="00DA735B" w:rsidRPr="00EB6DE3">
        <w:rPr>
          <w:rFonts w:asciiTheme="minorHAnsi" w:eastAsia="Times New Roman" w:hAnsiTheme="minorHAnsi" w:cstheme="minorHAnsi"/>
          <w:color w:val="000000" w:themeColor="text1"/>
          <w:kern w:val="3"/>
          <w:sz w:val="24"/>
          <w:szCs w:val="24"/>
          <w:lang w:eastAsia="pl-PL"/>
        </w:rPr>
        <w:t>”</w:t>
      </w:r>
      <w:r w:rsidR="00D03118" w:rsidRPr="00EB6DE3">
        <w:rPr>
          <w:rFonts w:asciiTheme="minorHAnsi" w:eastAsia="Times New Roman" w:hAnsiTheme="minorHAnsi" w:cstheme="minorHAnsi"/>
          <w:color w:val="000000" w:themeColor="text1"/>
          <w:kern w:val="3"/>
          <w:sz w:val="24"/>
          <w:szCs w:val="24"/>
          <w:lang w:eastAsia="pl-PL"/>
        </w:rPr>
        <w:t xml:space="preserve">) </w:t>
      </w:r>
      <w:r w:rsidRPr="00EB6DE3">
        <w:rPr>
          <w:rFonts w:asciiTheme="minorHAnsi" w:eastAsia="Times New Roman" w:hAnsiTheme="minorHAnsi" w:cstheme="minorHAnsi"/>
          <w:color w:val="000000" w:themeColor="text1"/>
          <w:kern w:val="3"/>
          <w:sz w:val="24"/>
          <w:szCs w:val="24"/>
          <w:lang w:eastAsia="pl-PL"/>
        </w:rPr>
        <w:t>uży</w:t>
      </w:r>
      <w:r w:rsidR="00C8371F" w:rsidRPr="00EB6DE3">
        <w:rPr>
          <w:rFonts w:asciiTheme="minorHAnsi" w:eastAsia="Times New Roman" w:hAnsiTheme="minorHAnsi" w:cstheme="minorHAnsi"/>
          <w:color w:val="000000" w:themeColor="text1"/>
          <w:kern w:val="3"/>
          <w:sz w:val="24"/>
          <w:szCs w:val="24"/>
          <w:lang w:eastAsia="pl-PL"/>
        </w:rPr>
        <w:t>te</w:t>
      </w:r>
      <w:r w:rsidRPr="00EB6DE3">
        <w:rPr>
          <w:rFonts w:asciiTheme="minorHAnsi" w:eastAsia="Times New Roman" w:hAnsiTheme="minorHAnsi" w:cstheme="minorHAnsi"/>
          <w:color w:val="000000" w:themeColor="text1"/>
          <w:kern w:val="3"/>
          <w:sz w:val="24"/>
          <w:szCs w:val="24"/>
          <w:lang w:eastAsia="pl-PL"/>
        </w:rPr>
        <w:t xml:space="preserve"> </w:t>
      </w:r>
      <w:r w:rsidR="002A2D9A" w:rsidRPr="00EB6DE3">
        <w:rPr>
          <w:rFonts w:asciiTheme="minorHAnsi" w:eastAsia="Times New Roman" w:hAnsiTheme="minorHAnsi" w:cstheme="minorHAnsi"/>
          <w:color w:val="000000" w:themeColor="text1"/>
          <w:kern w:val="3"/>
          <w:sz w:val="24"/>
          <w:szCs w:val="24"/>
          <w:lang w:eastAsia="pl-PL"/>
        </w:rPr>
        <w:t>jest określenie</w:t>
      </w:r>
      <w:r w:rsidRPr="00EB6DE3">
        <w:rPr>
          <w:rFonts w:asciiTheme="minorHAnsi" w:eastAsia="Times New Roman" w:hAnsiTheme="minorHAnsi" w:cstheme="minorHAnsi"/>
          <w:color w:val="000000" w:themeColor="text1"/>
          <w:kern w:val="3"/>
          <w:sz w:val="24"/>
          <w:szCs w:val="24"/>
          <w:lang w:eastAsia="pl-PL"/>
        </w:rPr>
        <w:t xml:space="preserve"> </w:t>
      </w:r>
      <w:r w:rsidRPr="00EB6DE3">
        <w:rPr>
          <w:rFonts w:asciiTheme="minorHAnsi" w:eastAsia="Times New Roman" w:hAnsiTheme="minorHAnsi" w:cstheme="minorHAnsi"/>
          <w:b/>
          <w:bCs/>
          <w:color w:val="000000" w:themeColor="text1"/>
          <w:kern w:val="3"/>
          <w:sz w:val="24"/>
          <w:szCs w:val="24"/>
          <w:lang w:eastAsia="pl-PL"/>
        </w:rPr>
        <w:t>„</w:t>
      </w:r>
      <w:r w:rsidR="00290DCC" w:rsidRPr="00EB6DE3">
        <w:rPr>
          <w:rFonts w:asciiTheme="minorHAnsi" w:eastAsia="Times New Roman" w:hAnsiTheme="minorHAnsi" w:cstheme="minorHAnsi"/>
          <w:b/>
          <w:bCs/>
          <w:color w:val="000000" w:themeColor="text1"/>
          <w:kern w:val="3"/>
          <w:sz w:val="24"/>
          <w:szCs w:val="24"/>
          <w:lang w:eastAsia="pl-PL"/>
        </w:rPr>
        <w:t>u</w:t>
      </w:r>
      <w:r w:rsidRPr="00EB6DE3">
        <w:rPr>
          <w:rFonts w:asciiTheme="minorHAnsi" w:eastAsia="Times New Roman" w:hAnsiTheme="minorHAnsi" w:cstheme="minorHAnsi"/>
          <w:b/>
          <w:bCs/>
          <w:color w:val="000000" w:themeColor="text1"/>
          <w:kern w:val="3"/>
          <w:sz w:val="24"/>
          <w:szCs w:val="24"/>
          <w:lang w:eastAsia="pl-PL"/>
        </w:rPr>
        <w:t xml:space="preserve">stawa </w:t>
      </w:r>
      <w:proofErr w:type="spellStart"/>
      <w:r w:rsidRPr="00EB6DE3">
        <w:rPr>
          <w:rFonts w:asciiTheme="minorHAnsi" w:eastAsia="Times New Roman" w:hAnsiTheme="minorHAnsi" w:cstheme="minorHAnsi"/>
          <w:b/>
          <w:bCs/>
          <w:color w:val="000000" w:themeColor="text1"/>
          <w:kern w:val="3"/>
          <w:sz w:val="24"/>
          <w:szCs w:val="24"/>
          <w:lang w:eastAsia="pl-PL"/>
        </w:rPr>
        <w:t>Pzp</w:t>
      </w:r>
      <w:proofErr w:type="spellEnd"/>
      <w:r w:rsidRPr="00EB6DE3">
        <w:rPr>
          <w:rFonts w:asciiTheme="minorHAnsi" w:eastAsia="Times New Roman" w:hAnsiTheme="minorHAnsi" w:cstheme="minorHAnsi"/>
          <w:b/>
          <w:bCs/>
          <w:color w:val="000000" w:themeColor="text1"/>
          <w:kern w:val="3"/>
          <w:sz w:val="24"/>
          <w:szCs w:val="24"/>
          <w:lang w:eastAsia="pl-PL"/>
        </w:rPr>
        <w:t>”</w:t>
      </w:r>
      <w:r w:rsidR="00C8371F" w:rsidRPr="00EB6DE3">
        <w:rPr>
          <w:rFonts w:asciiTheme="minorHAnsi" w:eastAsia="Times New Roman" w:hAnsiTheme="minorHAnsi" w:cstheme="minorHAnsi"/>
          <w:b/>
          <w:bCs/>
          <w:color w:val="000000" w:themeColor="text1"/>
          <w:kern w:val="3"/>
          <w:sz w:val="24"/>
          <w:szCs w:val="24"/>
          <w:lang w:eastAsia="pl-PL"/>
        </w:rPr>
        <w:t xml:space="preserve"> </w:t>
      </w:r>
      <w:r w:rsidR="00C8371F" w:rsidRPr="00EB6DE3">
        <w:rPr>
          <w:rFonts w:asciiTheme="minorHAnsi" w:eastAsia="Times New Roman" w:hAnsiTheme="minorHAnsi" w:cstheme="minorHAnsi"/>
          <w:color w:val="000000" w:themeColor="text1"/>
          <w:kern w:val="3"/>
          <w:sz w:val="24"/>
          <w:szCs w:val="24"/>
          <w:lang w:eastAsia="pl-PL"/>
        </w:rPr>
        <w:t xml:space="preserve">lub </w:t>
      </w:r>
      <w:r w:rsidR="00C8371F" w:rsidRPr="00EB6DE3">
        <w:rPr>
          <w:rFonts w:asciiTheme="minorHAnsi" w:eastAsia="Times New Roman" w:hAnsiTheme="minorHAnsi" w:cstheme="minorHAnsi"/>
          <w:b/>
          <w:bCs/>
          <w:color w:val="000000" w:themeColor="text1"/>
          <w:kern w:val="3"/>
          <w:sz w:val="24"/>
          <w:szCs w:val="24"/>
          <w:lang w:eastAsia="pl-PL"/>
        </w:rPr>
        <w:t>„</w:t>
      </w:r>
      <w:proofErr w:type="spellStart"/>
      <w:r w:rsidR="00C8371F" w:rsidRPr="00EB6DE3">
        <w:rPr>
          <w:rFonts w:asciiTheme="minorHAnsi" w:eastAsia="Times New Roman" w:hAnsiTheme="minorHAnsi" w:cstheme="minorHAnsi"/>
          <w:b/>
          <w:bCs/>
          <w:color w:val="000000" w:themeColor="text1"/>
          <w:kern w:val="3"/>
          <w:sz w:val="24"/>
          <w:szCs w:val="24"/>
          <w:lang w:eastAsia="pl-PL"/>
        </w:rPr>
        <w:t>Pzp</w:t>
      </w:r>
      <w:proofErr w:type="spellEnd"/>
      <w:r w:rsidR="00C8371F" w:rsidRPr="00EB6DE3">
        <w:rPr>
          <w:rFonts w:asciiTheme="minorHAnsi" w:eastAsia="Times New Roman" w:hAnsiTheme="minorHAnsi" w:cstheme="minorHAnsi"/>
          <w:b/>
          <w:bCs/>
          <w:color w:val="000000" w:themeColor="text1"/>
          <w:kern w:val="3"/>
          <w:sz w:val="24"/>
          <w:szCs w:val="24"/>
          <w:lang w:eastAsia="pl-PL"/>
        </w:rPr>
        <w:t>”</w:t>
      </w:r>
      <w:r w:rsidRPr="00EB6DE3">
        <w:rPr>
          <w:rFonts w:asciiTheme="minorHAnsi" w:eastAsia="Times New Roman" w:hAnsiTheme="minorHAnsi" w:cstheme="minorHAnsi"/>
          <w:b/>
          <w:bCs/>
          <w:color w:val="000000" w:themeColor="text1"/>
          <w:kern w:val="3"/>
          <w:sz w:val="24"/>
          <w:szCs w:val="24"/>
          <w:lang w:eastAsia="pl-PL"/>
        </w:rPr>
        <w:t xml:space="preserve"> </w:t>
      </w:r>
      <w:r w:rsidRPr="00EB6DE3">
        <w:rPr>
          <w:rFonts w:asciiTheme="minorHAnsi" w:eastAsia="Times New Roman" w:hAnsiTheme="minorHAnsi" w:cstheme="minorHAnsi"/>
          <w:color w:val="000000" w:themeColor="text1"/>
          <w:kern w:val="3"/>
          <w:sz w:val="24"/>
          <w:szCs w:val="24"/>
          <w:lang w:eastAsia="pl-PL"/>
        </w:rPr>
        <w:t>należy przez to rozumieć ustawę Prawo zamówień publicznych, o której mowa w pkt 2.1.</w:t>
      </w:r>
    </w:p>
    <w:p w14:paraId="7A1B87EB" w14:textId="6DF853BF" w:rsidR="00911EFF" w:rsidRPr="00EB6DE3" w:rsidRDefault="00D81AB1" w:rsidP="00917D5A">
      <w:pPr>
        <w:widowControl w:val="0"/>
        <w:numPr>
          <w:ilvl w:val="1"/>
          <w:numId w:val="9"/>
        </w:numPr>
        <w:tabs>
          <w:tab w:val="left" w:pos="284"/>
          <w:tab w:val="left" w:pos="426"/>
        </w:tabs>
        <w:suppressAutoHyphens/>
        <w:overflowPunct w:val="0"/>
        <w:autoSpaceDN w:val="0"/>
        <w:spacing w:after="0" w:line="240" w:lineRule="auto"/>
        <w:ind w:left="709" w:hanging="425"/>
        <w:jc w:val="both"/>
        <w:textAlignment w:val="baseline"/>
        <w:rPr>
          <w:rFonts w:asciiTheme="minorHAnsi" w:eastAsia="SimSun" w:hAnsiTheme="minorHAnsi" w:cstheme="minorHAnsi"/>
          <w:color w:val="000000" w:themeColor="text1"/>
          <w:kern w:val="3"/>
          <w:sz w:val="24"/>
          <w:szCs w:val="24"/>
        </w:rPr>
      </w:pPr>
      <w:r w:rsidRPr="00EB6DE3">
        <w:rPr>
          <w:rFonts w:asciiTheme="minorHAnsi" w:eastAsia="Times New Roman" w:hAnsiTheme="minorHAnsi" w:cstheme="minorHAnsi"/>
          <w:color w:val="000000" w:themeColor="text1"/>
          <w:kern w:val="3"/>
          <w:sz w:val="24"/>
          <w:szCs w:val="24"/>
          <w:lang w:eastAsia="pl-PL"/>
        </w:rPr>
        <w:t>Zamawiają</w:t>
      </w:r>
      <w:r w:rsidR="00911EFF" w:rsidRPr="00EB6DE3">
        <w:rPr>
          <w:rFonts w:asciiTheme="minorHAnsi" w:eastAsia="Times New Roman" w:hAnsiTheme="minorHAnsi" w:cstheme="minorHAnsi"/>
          <w:color w:val="000000" w:themeColor="text1"/>
          <w:kern w:val="3"/>
          <w:sz w:val="24"/>
          <w:szCs w:val="24"/>
          <w:lang w:eastAsia="pl-PL"/>
        </w:rPr>
        <w:t xml:space="preserve">cy nie zastrzega możliwości ubiegania się o udzielenie </w:t>
      </w:r>
      <w:r w:rsidR="00B46062" w:rsidRPr="00EB6DE3">
        <w:rPr>
          <w:rFonts w:asciiTheme="minorHAnsi" w:eastAsia="Times New Roman" w:hAnsiTheme="minorHAnsi" w:cstheme="minorHAnsi"/>
          <w:color w:val="000000" w:themeColor="text1"/>
          <w:kern w:val="3"/>
          <w:sz w:val="24"/>
          <w:szCs w:val="24"/>
          <w:lang w:eastAsia="pl-PL"/>
        </w:rPr>
        <w:t>Z</w:t>
      </w:r>
      <w:r w:rsidR="00911EFF" w:rsidRPr="00EB6DE3">
        <w:rPr>
          <w:rFonts w:asciiTheme="minorHAnsi" w:eastAsia="Times New Roman" w:hAnsiTheme="minorHAnsi" w:cstheme="minorHAnsi"/>
          <w:color w:val="000000" w:themeColor="text1"/>
          <w:kern w:val="3"/>
          <w:sz w:val="24"/>
          <w:szCs w:val="24"/>
          <w:lang w:eastAsia="pl-PL"/>
        </w:rPr>
        <w:t xml:space="preserve">amówienia wyłącznie przez Wykonawców, o których mowa w art. 94 ustawy </w:t>
      </w:r>
      <w:proofErr w:type="spellStart"/>
      <w:r w:rsidR="00911EFF" w:rsidRPr="00EB6DE3">
        <w:rPr>
          <w:rFonts w:asciiTheme="minorHAnsi" w:eastAsia="Times New Roman" w:hAnsiTheme="minorHAnsi" w:cstheme="minorHAnsi"/>
          <w:color w:val="000000" w:themeColor="text1"/>
          <w:kern w:val="3"/>
          <w:sz w:val="24"/>
          <w:szCs w:val="24"/>
          <w:lang w:eastAsia="pl-PL"/>
        </w:rPr>
        <w:t>Pzp</w:t>
      </w:r>
      <w:proofErr w:type="spellEnd"/>
      <w:r w:rsidR="00911EFF" w:rsidRPr="00EB6DE3">
        <w:rPr>
          <w:rFonts w:asciiTheme="minorHAnsi" w:eastAsia="Times New Roman" w:hAnsiTheme="minorHAnsi" w:cstheme="minorHAnsi"/>
          <w:color w:val="000000" w:themeColor="text1"/>
          <w:kern w:val="3"/>
          <w:sz w:val="24"/>
          <w:szCs w:val="24"/>
          <w:lang w:eastAsia="pl-PL"/>
        </w:rPr>
        <w:t>.</w:t>
      </w:r>
    </w:p>
    <w:p w14:paraId="0D3A41FA" w14:textId="77777777" w:rsidR="000C5C03" w:rsidRPr="00EB6DE3" w:rsidRDefault="000C5C03" w:rsidP="00917D5A">
      <w:pPr>
        <w:widowControl w:val="0"/>
        <w:numPr>
          <w:ilvl w:val="1"/>
          <w:numId w:val="9"/>
        </w:numPr>
        <w:tabs>
          <w:tab w:val="left" w:pos="284"/>
          <w:tab w:val="left" w:pos="426"/>
        </w:tabs>
        <w:suppressAutoHyphens/>
        <w:overflowPunct w:val="0"/>
        <w:autoSpaceDN w:val="0"/>
        <w:spacing w:after="0" w:line="240" w:lineRule="auto"/>
        <w:ind w:left="709" w:hanging="425"/>
        <w:jc w:val="both"/>
        <w:textAlignment w:val="baseline"/>
        <w:rPr>
          <w:rFonts w:asciiTheme="minorHAnsi" w:eastAsia="SimSun" w:hAnsiTheme="minorHAnsi" w:cstheme="minorHAnsi"/>
          <w:color w:val="000000" w:themeColor="text1"/>
          <w:kern w:val="3"/>
          <w:sz w:val="24"/>
          <w:szCs w:val="24"/>
        </w:rPr>
      </w:pPr>
      <w:r w:rsidRPr="00EB6DE3">
        <w:rPr>
          <w:rFonts w:asciiTheme="minorHAnsi" w:eastAsia="Times New Roman" w:hAnsiTheme="minorHAnsi" w:cstheme="minorHAnsi"/>
          <w:color w:val="000000" w:themeColor="text1"/>
          <w:kern w:val="3"/>
          <w:sz w:val="24"/>
          <w:szCs w:val="24"/>
          <w:lang w:eastAsia="pl-PL"/>
        </w:rPr>
        <w:t>Zamawiający nie przewiduje wyboru najkorzystniejszej oferty z możliwością przeprowadzenia negocjacji.</w:t>
      </w:r>
    </w:p>
    <w:p w14:paraId="0F01D430" w14:textId="77777777" w:rsidR="00911EFF" w:rsidRPr="00EB6DE3" w:rsidRDefault="00911EFF" w:rsidP="00917D5A">
      <w:pPr>
        <w:widowControl w:val="0"/>
        <w:numPr>
          <w:ilvl w:val="1"/>
          <w:numId w:val="9"/>
        </w:numPr>
        <w:tabs>
          <w:tab w:val="left" w:pos="284"/>
          <w:tab w:val="left" w:pos="426"/>
        </w:tabs>
        <w:suppressAutoHyphens/>
        <w:overflowPunct w:val="0"/>
        <w:autoSpaceDN w:val="0"/>
        <w:spacing w:after="0" w:line="240" w:lineRule="auto"/>
        <w:ind w:left="709" w:hanging="425"/>
        <w:jc w:val="both"/>
        <w:textAlignment w:val="baseline"/>
        <w:rPr>
          <w:rFonts w:asciiTheme="minorHAnsi" w:eastAsia="SimSun" w:hAnsiTheme="minorHAnsi" w:cstheme="minorHAnsi"/>
          <w:color w:val="000000" w:themeColor="text1"/>
          <w:kern w:val="3"/>
          <w:sz w:val="24"/>
          <w:szCs w:val="24"/>
        </w:rPr>
      </w:pPr>
      <w:r w:rsidRPr="00EB6DE3">
        <w:rPr>
          <w:rFonts w:asciiTheme="minorHAnsi" w:eastAsia="Times New Roman" w:hAnsiTheme="minorHAnsi" w:cstheme="minorHAnsi"/>
          <w:color w:val="000000" w:themeColor="text1"/>
          <w:kern w:val="3"/>
          <w:sz w:val="24"/>
          <w:szCs w:val="24"/>
          <w:lang w:eastAsia="pl-PL"/>
        </w:rPr>
        <w:t>Zamawiający nie przewiduje aukcji elektronicznej.</w:t>
      </w:r>
    </w:p>
    <w:p w14:paraId="5435EA09" w14:textId="3D900978" w:rsidR="00F34F17" w:rsidRPr="00EB6DE3" w:rsidRDefault="00F34F17" w:rsidP="00917D5A">
      <w:pPr>
        <w:widowControl w:val="0"/>
        <w:numPr>
          <w:ilvl w:val="1"/>
          <w:numId w:val="9"/>
        </w:numPr>
        <w:tabs>
          <w:tab w:val="left" w:pos="284"/>
          <w:tab w:val="left" w:pos="426"/>
        </w:tabs>
        <w:suppressAutoHyphens/>
        <w:overflowPunct w:val="0"/>
        <w:autoSpaceDN w:val="0"/>
        <w:spacing w:after="0" w:line="240" w:lineRule="auto"/>
        <w:ind w:left="709" w:hanging="425"/>
        <w:jc w:val="both"/>
        <w:textAlignment w:val="baseline"/>
        <w:rPr>
          <w:rFonts w:asciiTheme="minorHAnsi" w:eastAsia="SimSun" w:hAnsiTheme="minorHAnsi" w:cstheme="minorHAnsi"/>
          <w:color w:val="000000" w:themeColor="text1"/>
          <w:kern w:val="3"/>
          <w:sz w:val="24"/>
          <w:szCs w:val="24"/>
        </w:rPr>
      </w:pPr>
      <w:r w:rsidRPr="00EB6DE3">
        <w:rPr>
          <w:rFonts w:asciiTheme="minorHAnsi" w:eastAsia="Times New Roman" w:hAnsiTheme="minorHAnsi" w:cstheme="minorHAnsi"/>
          <w:color w:val="000000" w:themeColor="text1"/>
          <w:kern w:val="3"/>
          <w:sz w:val="24"/>
          <w:szCs w:val="24"/>
          <w:lang w:eastAsia="pl-PL"/>
        </w:rPr>
        <w:t xml:space="preserve">Zamawiający nie prowadzi </w:t>
      </w:r>
      <w:r w:rsidR="00B46062" w:rsidRPr="00EB6DE3">
        <w:rPr>
          <w:rFonts w:asciiTheme="minorHAnsi" w:eastAsia="Times New Roman" w:hAnsiTheme="minorHAnsi" w:cstheme="minorHAnsi"/>
          <w:color w:val="000000" w:themeColor="text1"/>
          <w:kern w:val="3"/>
          <w:sz w:val="24"/>
          <w:szCs w:val="24"/>
          <w:lang w:eastAsia="pl-PL"/>
        </w:rPr>
        <w:t>P</w:t>
      </w:r>
      <w:r w:rsidRPr="00EB6DE3">
        <w:rPr>
          <w:rFonts w:asciiTheme="minorHAnsi" w:eastAsia="Times New Roman" w:hAnsiTheme="minorHAnsi" w:cstheme="minorHAnsi"/>
          <w:color w:val="000000" w:themeColor="text1"/>
          <w:kern w:val="3"/>
          <w:sz w:val="24"/>
          <w:szCs w:val="24"/>
          <w:lang w:eastAsia="pl-PL"/>
        </w:rPr>
        <w:t>ostępowania w celu zawarcia umowy ramowej.</w:t>
      </w:r>
    </w:p>
    <w:p w14:paraId="336048BE" w14:textId="77777777" w:rsidR="00383580" w:rsidRPr="00EB6DE3" w:rsidRDefault="000C4AB2" w:rsidP="00917D5A">
      <w:pPr>
        <w:widowControl w:val="0"/>
        <w:numPr>
          <w:ilvl w:val="1"/>
          <w:numId w:val="9"/>
        </w:numPr>
        <w:tabs>
          <w:tab w:val="left" w:pos="284"/>
          <w:tab w:val="left" w:pos="426"/>
        </w:tabs>
        <w:suppressAutoHyphens/>
        <w:overflowPunct w:val="0"/>
        <w:autoSpaceDN w:val="0"/>
        <w:spacing w:after="0" w:line="240" w:lineRule="auto"/>
        <w:ind w:left="709" w:hanging="425"/>
        <w:jc w:val="both"/>
        <w:textAlignment w:val="baseline"/>
        <w:rPr>
          <w:rFonts w:asciiTheme="minorHAnsi" w:eastAsia="SimSun" w:hAnsiTheme="minorHAnsi" w:cstheme="minorHAnsi"/>
          <w:kern w:val="3"/>
          <w:sz w:val="24"/>
          <w:szCs w:val="24"/>
        </w:rPr>
      </w:pPr>
      <w:r w:rsidRPr="00EB6DE3">
        <w:rPr>
          <w:rFonts w:asciiTheme="minorHAnsi" w:eastAsia="Times New Roman" w:hAnsiTheme="minorHAnsi" w:cstheme="minorHAnsi"/>
          <w:color w:val="000000" w:themeColor="text1"/>
          <w:kern w:val="3"/>
          <w:sz w:val="24"/>
          <w:szCs w:val="24"/>
          <w:lang w:eastAsia="pl-PL"/>
        </w:rPr>
        <w:t xml:space="preserve">Ofertę </w:t>
      </w:r>
      <w:r w:rsidR="00B25FE6" w:rsidRPr="00EB6DE3">
        <w:rPr>
          <w:rFonts w:asciiTheme="minorHAnsi" w:eastAsia="Times New Roman" w:hAnsiTheme="minorHAnsi" w:cstheme="minorHAnsi"/>
          <w:color w:val="000000" w:themeColor="text1"/>
          <w:kern w:val="3"/>
          <w:sz w:val="24"/>
          <w:szCs w:val="24"/>
          <w:lang w:eastAsia="pl-PL"/>
        </w:rPr>
        <w:t xml:space="preserve">w Postępowaniu </w:t>
      </w:r>
      <w:r w:rsidRPr="00EB6DE3">
        <w:rPr>
          <w:rFonts w:asciiTheme="minorHAnsi" w:eastAsia="Times New Roman" w:hAnsiTheme="minorHAnsi" w:cstheme="minorHAnsi"/>
          <w:color w:val="000000" w:themeColor="text1"/>
          <w:kern w:val="3"/>
          <w:sz w:val="24"/>
          <w:szCs w:val="24"/>
          <w:lang w:eastAsia="pl-PL"/>
        </w:rPr>
        <w:t>może złożyć osoba fizyczna, osoba prawna lub jednostka organizacyjna nieposiadająca osobowości prawnej</w:t>
      </w:r>
      <w:r w:rsidR="0012210F" w:rsidRPr="00EB6DE3">
        <w:rPr>
          <w:rFonts w:asciiTheme="minorHAnsi" w:eastAsia="Times New Roman" w:hAnsiTheme="minorHAnsi" w:cstheme="minorHAnsi"/>
          <w:color w:val="000000" w:themeColor="text1"/>
          <w:kern w:val="3"/>
          <w:sz w:val="24"/>
          <w:szCs w:val="24"/>
          <w:lang w:eastAsia="pl-PL"/>
        </w:rPr>
        <w:t xml:space="preserve"> oraz podmioty występujące </w:t>
      </w:r>
      <w:r w:rsidR="0012210F" w:rsidRPr="00EB6DE3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wspólnie</w:t>
      </w:r>
      <w:r w:rsidR="00743ADF" w:rsidRPr="00EB6DE3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,</w:t>
      </w:r>
      <w:r w:rsidR="0012210F" w:rsidRPr="00EB6DE3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 o ile</w:t>
      </w:r>
      <w:r w:rsidR="00775C78" w:rsidRPr="00EB6DE3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 spełniają warunki określone w S</w:t>
      </w:r>
      <w:r w:rsidR="0012210F" w:rsidRPr="00EB6DE3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WZ.</w:t>
      </w:r>
    </w:p>
    <w:p w14:paraId="0FD362F7" w14:textId="22150D9C" w:rsidR="009867B2" w:rsidRPr="00EB6DE3" w:rsidRDefault="009867B2" w:rsidP="00917D5A">
      <w:pPr>
        <w:widowControl w:val="0"/>
        <w:numPr>
          <w:ilvl w:val="1"/>
          <w:numId w:val="9"/>
        </w:numPr>
        <w:tabs>
          <w:tab w:val="left" w:pos="284"/>
          <w:tab w:val="left" w:pos="426"/>
        </w:tabs>
        <w:suppressAutoHyphens/>
        <w:overflowPunct w:val="0"/>
        <w:autoSpaceDN w:val="0"/>
        <w:spacing w:after="0" w:line="240" w:lineRule="auto"/>
        <w:ind w:left="709" w:hanging="425"/>
        <w:jc w:val="both"/>
        <w:textAlignment w:val="baseline"/>
        <w:rPr>
          <w:rFonts w:asciiTheme="minorHAnsi" w:eastAsia="SimSun" w:hAnsiTheme="minorHAnsi" w:cstheme="minorHAnsi"/>
          <w:kern w:val="3"/>
          <w:sz w:val="24"/>
          <w:szCs w:val="24"/>
        </w:rPr>
      </w:pPr>
      <w:r w:rsidRPr="00EB6DE3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W postępowaniu komunikacja między Zamawiającym</w:t>
      </w:r>
      <w:r w:rsidR="002A2D9A" w:rsidRPr="00EB6DE3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,</w:t>
      </w:r>
      <w:r w:rsidR="00C8371F" w:rsidRPr="00EB6DE3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 </w:t>
      </w:r>
      <w:r w:rsidRPr="00EB6DE3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a Wykonawcą odbywa się przy użyciu Platformy e-Zamówienia</w:t>
      </w:r>
      <w:r w:rsidR="00D03118" w:rsidRPr="00EB6DE3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,</w:t>
      </w:r>
      <w:r w:rsidRPr="00EB6DE3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 </w:t>
      </w:r>
      <w:r w:rsidR="002A2D9A" w:rsidRPr="00EB6DE3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dostępnej</w:t>
      </w:r>
      <w:r w:rsidRPr="00EB6DE3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 pod adresem </w:t>
      </w:r>
      <w:hyperlink r:id="rId9" w:history="1">
        <w:r w:rsidRPr="00EB6DE3">
          <w:rPr>
            <w:rStyle w:val="Hipercze"/>
            <w:rFonts w:asciiTheme="minorHAnsi" w:eastAsia="Times New Roman" w:hAnsiTheme="minorHAnsi" w:cstheme="minorHAnsi"/>
            <w:color w:val="auto"/>
            <w:kern w:val="3"/>
            <w:sz w:val="24"/>
            <w:szCs w:val="24"/>
            <w:lang w:eastAsia="pl-PL"/>
          </w:rPr>
          <w:t>https://ezamowienia.gov.pl</w:t>
        </w:r>
      </w:hyperlink>
      <w:r w:rsidRPr="00EB6DE3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. Korzystanie</w:t>
      </w:r>
      <w:r w:rsidR="00AD70CF" w:rsidRPr="00EB6DE3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 </w:t>
      </w:r>
      <w:r w:rsidRPr="00EB6DE3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z </w:t>
      </w:r>
      <w:r w:rsidR="002A2D9A" w:rsidRPr="00EB6DE3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P</w:t>
      </w:r>
      <w:r w:rsidRPr="00EB6DE3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latformy</w:t>
      </w:r>
      <w:r w:rsidR="002A2D9A" w:rsidRPr="00EB6DE3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 e-Zamówienia</w:t>
      </w:r>
      <w:r w:rsidRPr="00EB6DE3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 jest bezpłatne.</w:t>
      </w:r>
    </w:p>
    <w:p w14:paraId="5B284935" w14:textId="77777777" w:rsidR="000C4286" w:rsidRPr="00EB6DE3" w:rsidRDefault="009867B2" w:rsidP="00917D5A">
      <w:pPr>
        <w:widowControl w:val="0"/>
        <w:numPr>
          <w:ilvl w:val="1"/>
          <w:numId w:val="9"/>
        </w:numPr>
        <w:tabs>
          <w:tab w:val="left" w:pos="284"/>
          <w:tab w:val="left" w:pos="426"/>
        </w:tabs>
        <w:suppressAutoHyphens/>
        <w:overflowPunct w:val="0"/>
        <w:autoSpaceDN w:val="0"/>
        <w:spacing w:after="0" w:line="240" w:lineRule="auto"/>
        <w:ind w:left="709" w:hanging="425"/>
        <w:jc w:val="both"/>
        <w:textAlignment w:val="baseline"/>
        <w:rPr>
          <w:rFonts w:asciiTheme="minorHAnsi" w:eastAsia="SimSun" w:hAnsiTheme="minorHAnsi" w:cstheme="minorHAnsi"/>
          <w:kern w:val="3"/>
          <w:sz w:val="24"/>
          <w:szCs w:val="24"/>
        </w:rPr>
      </w:pPr>
      <w:r w:rsidRPr="00EB6DE3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Identyfikator postępowania na Platformie e-Zamówienia:</w:t>
      </w:r>
      <w:r w:rsidR="000C4286" w:rsidRPr="00EB6DE3">
        <w:rPr>
          <w:sz w:val="24"/>
          <w:szCs w:val="24"/>
        </w:rPr>
        <w:t xml:space="preserve"> </w:t>
      </w:r>
    </w:p>
    <w:p w14:paraId="3B884B36" w14:textId="069CBB02" w:rsidR="009867B2" w:rsidRPr="00EB6DE3" w:rsidRDefault="00EB6DE3" w:rsidP="000C4286">
      <w:pPr>
        <w:widowControl w:val="0"/>
        <w:tabs>
          <w:tab w:val="left" w:pos="284"/>
          <w:tab w:val="left" w:pos="426"/>
        </w:tabs>
        <w:suppressAutoHyphens/>
        <w:overflowPunct w:val="0"/>
        <w:autoSpaceDN w:val="0"/>
        <w:spacing w:after="0" w:line="240" w:lineRule="auto"/>
        <w:ind w:left="709"/>
        <w:jc w:val="both"/>
        <w:textAlignment w:val="baseline"/>
        <w:rPr>
          <w:rFonts w:asciiTheme="minorHAnsi" w:eastAsia="SimSun" w:hAnsiTheme="minorHAnsi" w:cstheme="minorHAnsi"/>
          <w:kern w:val="3"/>
          <w:sz w:val="24"/>
          <w:szCs w:val="24"/>
          <w:lang w:val="en-GB"/>
        </w:rPr>
      </w:pPr>
      <w:r w:rsidRPr="00EB6DE3">
        <w:rPr>
          <w:sz w:val="24"/>
          <w:szCs w:val="24"/>
        </w:rPr>
        <w:t>ocds-148610-803b7e32-3be5-4876-b78f-4b60d00d3704</w:t>
      </w:r>
    </w:p>
    <w:p w14:paraId="615A593B" w14:textId="235362FA" w:rsidR="009867B2" w:rsidRPr="00E71063" w:rsidRDefault="009867B2" w:rsidP="00917D5A">
      <w:pPr>
        <w:widowControl w:val="0"/>
        <w:numPr>
          <w:ilvl w:val="1"/>
          <w:numId w:val="9"/>
        </w:numPr>
        <w:tabs>
          <w:tab w:val="left" w:pos="284"/>
          <w:tab w:val="left" w:pos="426"/>
          <w:tab w:val="left" w:pos="709"/>
        </w:tabs>
        <w:suppressAutoHyphens/>
        <w:overflowPunct w:val="0"/>
        <w:autoSpaceDN w:val="0"/>
        <w:spacing w:after="0" w:line="240" w:lineRule="auto"/>
        <w:ind w:left="851" w:hanging="567"/>
        <w:jc w:val="both"/>
        <w:textAlignment w:val="baseline"/>
        <w:rPr>
          <w:rFonts w:asciiTheme="minorHAnsi" w:eastAsia="SimSun" w:hAnsiTheme="minorHAnsi" w:cstheme="minorHAnsi"/>
          <w:kern w:val="3"/>
          <w:sz w:val="24"/>
          <w:szCs w:val="24"/>
        </w:rPr>
      </w:pPr>
      <w:r w:rsidRPr="00EB6DE3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Wykonawca zamierzający wziąć udział w </w:t>
      </w:r>
      <w:r w:rsidR="006E393F" w:rsidRPr="00EB6DE3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P</w:t>
      </w:r>
      <w:r w:rsidRPr="00EB6DE3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ostępowani</w:t>
      </w:r>
      <w:r w:rsidRPr="00E71063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u musi posiadać konto podmiotu </w:t>
      </w:r>
      <w:r w:rsidR="00BF40D3" w:rsidRPr="00E71063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„</w:t>
      </w:r>
      <w:r w:rsidRPr="00E71063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Wykonawca</w:t>
      </w:r>
      <w:r w:rsidR="00BF40D3" w:rsidRPr="00E71063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”</w:t>
      </w:r>
      <w:r w:rsidRPr="00E71063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 na Platformie</w:t>
      </w:r>
      <w:r w:rsidR="006C07CA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 </w:t>
      </w:r>
      <w:r w:rsidRPr="00E71063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e-Zamówienia. Szczegółowe informacje na temat zakładania kont podmiotów oraz zasady i warunki korzystania z Platformy </w:t>
      </w:r>
      <w:r w:rsidR="006C07CA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                       </w:t>
      </w:r>
      <w:r w:rsidRPr="00E71063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e</w:t>
      </w:r>
      <w:r w:rsidR="00290DCC" w:rsidRPr="00E71063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-</w:t>
      </w:r>
      <w:r w:rsidRPr="00E71063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Zamówieni</w:t>
      </w:r>
      <w:r w:rsidR="00E357A7" w:rsidRPr="00E71063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a określa Regulamin Platformy</w:t>
      </w:r>
      <w:r w:rsidR="00FC7E7D" w:rsidRPr="00E71063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 </w:t>
      </w:r>
      <w:r w:rsidR="00E357A7" w:rsidRPr="00E71063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e–</w:t>
      </w:r>
      <w:r w:rsidRPr="00E71063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Zam</w:t>
      </w:r>
      <w:r w:rsidR="000D6FDA" w:rsidRPr="00E71063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ó</w:t>
      </w:r>
      <w:r w:rsidRPr="00E71063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wienia, dostępny na stronie internetowej </w:t>
      </w:r>
      <w:hyperlink r:id="rId10" w:history="1">
        <w:r w:rsidRPr="00E71063">
          <w:rPr>
            <w:rStyle w:val="Hipercze"/>
            <w:rFonts w:asciiTheme="minorHAnsi" w:eastAsia="Times New Roman" w:hAnsiTheme="minorHAnsi" w:cstheme="minorHAnsi"/>
            <w:color w:val="auto"/>
            <w:kern w:val="3"/>
            <w:sz w:val="24"/>
            <w:szCs w:val="24"/>
            <w:lang w:eastAsia="pl-PL"/>
          </w:rPr>
          <w:t>https://ezamowienia.gov.pl</w:t>
        </w:r>
      </w:hyperlink>
      <w:r w:rsidRPr="00E71063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 oraz informacje zamieszczone w zakładce </w:t>
      </w:r>
      <w:r w:rsidR="00B54FB9" w:rsidRPr="00E71063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lastRenderedPageBreak/>
        <w:t>„</w:t>
      </w:r>
      <w:r w:rsidRPr="00E71063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Centrum Pomocy</w:t>
      </w:r>
      <w:r w:rsidR="00B54FB9" w:rsidRPr="00E71063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”</w:t>
      </w:r>
      <w:r w:rsidRPr="00E71063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.</w:t>
      </w:r>
    </w:p>
    <w:p w14:paraId="621E297D" w14:textId="09454986" w:rsidR="00B54FB9" w:rsidRPr="006C07CA" w:rsidRDefault="00B54FB9" w:rsidP="00917D5A">
      <w:pPr>
        <w:widowControl w:val="0"/>
        <w:numPr>
          <w:ilvl w:val="1"/>
          <w:numId w:val="9"/>
        </w:numPr>
        <w:tabs>
          <w:tab w:val="left" w:pos="284"/>
          <w:tab w:val="left" w:pos="426"/>
          <w:tab w:val="left" w:pos="709"/>
        </w:tabs>
        <w:suppressAutoHyphens/>
        <w:overflowPunct w:val="0"/>
        <w:autoSpaceDN w:val="0"/>
        <w:spacing w:after="0" w:line="240" w:lineRule="auto"/>
        <w:ind w:left="851" w:hanging="567"/>
        <w:jc w:val="both"/>
        <w:textAlignment w:val="baseline"/>
        <w:rPr>
          <w:rFonts w:asciiTheme="minorHAnsi" w:eastAsia="SimSun" w:hAnsiTheme="minorHAnsi" w:cstheme="minorHAnsi"/>
          <w:kern w:val="3"/>
          <w:sz w:val="24"/>
          <w:szCs w:val="24"/>
        </w:rPr>
      </w:pPr>
      <w:r w:rsidRPr="00E71063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Sposób sporządzenia dokumentów elektronicznych lub dokumentów elektronicznych będących kopią elektroniczną treści zapisanej w postaci papierowej </w:t>
      </w:r>
      <w:r w:rsidR="00290DCC" w:rsidRPr="00E71063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                            </w:t>
      </w:r>
      <w:r w:rsidRPr="00E71063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(cyfrowe odwzorowanie) musi być zgodny z wymaganiami określonymi</w:t>
      </w:r>
      <w:r w:rsidR="006C07CA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                                        </w:t>
      </w:r>
      <w:r w:rsidRPr="00E71063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w rozporządzeniu Prezesa Rady </w:t>
      </w:r>
      <w:r w:rsidRPr="006C07CA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Ministrów w sprawie wymagań dla dokumentów elektronicznych.</w:t>
      </w:r>
    </w:p>
    <w:p w14:paraId="3A2A8052" w14:textId="09023682" w:rsidR="002F79E2" w:rsidRPr="006C07CA" w:rsidRDefault="002F79E2" w:rsidP="00917D5A">
      <w:pPr>
        <w:widowControl w:val="0"/>
        <w:numPr>
          <w:ilvl w:val="1"/>
          <w:numId w:val="9"/>
        </w:numPr>
        <w:tabs>
          <w:tab w:val="left" w:pos="284"/>
          <w:tab w:val="left" w:pos="426"/>
          <w:tab w:val="left" w:pos="709"/>
        </w:tabs>
        <w:suppressAutoHyphens/>
        <w:overflowPunct w:val="0"/>
        <w:autoSpaceDN w:val="0"/>
        <w:spacing w:after="0" w:line="240" w:lineRule="auto"/>
        <w:ind w:left="851" w:hanging="567"/>
        <w:jc w:val="both"/>
        <w:textAlignment w:val="baseline"/>
        <w:rPr>
          <w:rFonts w:asciiTheme="minorHAnsi" w:eastAsia="SimSun" w:hAnsiTheme="minorHAnsi" w:cstheme="minorHAnsi"/>
          <w:kern w:val="3"/>
          <w:sz w:val="24"/>
          <w:szCs w:val="24"/>
        </w:rPr>
      </w:pPr>
      <w:r w:rsidRPr="006C07CA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Dokumenty elektroniczne, o których mowa w rozporządzeniu Prezesa Rady Ministrów </w:t>
      </w:r>
      <w:r w:rsidRPr="006C07CA">
        <w:rPr>
          <w:rFonts w:asciiTheme="minorHAnsi" w:eastAsia="Times New Roman" w:hAnsiTheme="minorHAnsi" w:cstheme="minorHAnsi"/>
          <w:i/>
          <w:iCs/>
          <w:kern w:val="3"/>
          <w:sz w:val="24"/>
          <w:szCs w:val="24"/>
          <w:lang w:eastAsia="pl-PL"/>
        </w:rPr>
        <w:t>w sprawie wymagań dla dokumentów elektronicznych</w:t>
      </w:r>
      <w:r w:rsidRPr="006C07CA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, </w:t>
      </w:r>
      <w:r w:rsidR="00C8371F" w:rsidRPr="006C07CA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składane przez Wykonawcę w Postępowaniu </w:t>
      </w:r>
      <w:r w:rsidR="00C8371F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- </w:t>
      </w:r>
      <w:r w:rsidRPr="006C07CA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sporządza się w postaci elektronicznej, w formatach danych określonych w przepisach rozporządzenia Rady Ministrów </w:t>
      </w:r>
      <w:r w:rsidRPr="006C07CA">
        <w:rPr>
          <w:rFonts w:asciiTheme="minorHAnsi" w:eastAsia="Times New Roman" w:hAnsiTheme="minorHAnsi" w:cstheme="minorHAnsi"/>
          <w:i/>
          <w:iCs/>
          <w:kern w:val="3"/>
          <w:sz w:val="24"/>
          <w:szCs w:val="24"/>
          <w:lang w:eastAsia="pl-PL"/>
        </w:rPr>
        <w:t>w sprawie Krajowych Ram Interoperacyjności</w:t>
      </w:r>
      <w:r w:rsidRPr="006C07CA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, z uwzględnieniem rodzaju przekazywanych danych i przekazuje się jako załączniki.</w:t>
      </w:r>
      <w:r w:rsidR="00D35398" w:rsidRPr="006C07CA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 W przypadku formatów, o których mowa w art. 66 ust. 1 ustawy </w:t>
      </w:r>
      <w:proofErr w:type="spellStart"/>
      <w:r w:rsidR="00D35398" w:rsidRPr="006C07CA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Pzp</w:t>
      </w:r>
      <w:proofErr w:type="spellEnd"/>
      <w:r w:rsidR="00D35398" w:rsidRPr="006C07CA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, </w:t>
      </w:r>
      <w:r w:rsidR="002A2D9A" w:rsidRPr="006C07CA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wyżej wskazane</w:t>
      </w:r>
      <w:r w:rsidR="00D35398" w:rsidRPr="006C07CA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 regulacje nie będą miały zastosowania.</w:t>
      </w:r>
    </w:p>
    <w:p w14:paraId="0B899073" w14:textId="54C00905" w:rsidR="009867B2" w:rsidRPr="006C07CA" w:rsidRDefault="009867B2" w:rsidP="00917D5A">
      <w:pPr>
        <w:widowControl w:val="0"/>
        <w:numPr>
          <w:ilvl w:val="1"/>
          <w:numId w:val="9"/>
        </w:numPr>
        <w:tabs>
          <w:tab w:val="left" w:pos="284"/>
          <w:tab w:val="left" w:pos="426"/>
          <w:tab w:val="left" w:pos="851"/>
        </w:tabs>
        <w:suppressAutoHyphens/>
        <w:overflowPunct w:val="0"/>
        <w:autoSpaceDN w:val="0"/>
        <w:spacing w:after="0" w:line="240" w:lineRule="auto"/>
        <w:ind w:left="851" w:hanging="567"/>
        <w:jc w:val="both"/>
        <w:textAlignment w:val="baseline"/>
        <w:rPr>
          <w:rFonts w:asciiTheme="minorHAnsi" w:eastAsia="SimSun" w:hAnsiTheme="minorHAnsi" w:cstheme="minorHAnsi"/>
          <w:kern w:val="3"/>
          <w:sz w:val="24"/>
          <w:szCs w:val="24"/>
        </w:rPr>
      </w:pPr>
      <w:r w:rsidRPr="006C07CA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Przeglądanie i pobieranie publicznej treści dokumentacji </w:t>
      </w:r>
      <w:r w:rsidR="009C37F2" w:rsidRPr="006C07CA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P</w:t>
      </w:r>
      <w:r w:rsidRPr="006C07CA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ostępowania nie wymaga konta na Platformie e</w:t>
      </w:r>
      <w:r w:rsidR="00290DCC" w:rsidRPr="006C07CA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-</w:t>
      </w:r>
      <w:r w:rsidRPr="006C07CA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Zam</w:t>
      </w:r>
      <w:r w:rsidR="000D6FDA" w:rsidRPr="006C07CA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ó</w:t>
      </w:r>
      <w:r w:rsidRPr="006C07CA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wienia ani logowania.</w:t>
      </w:r>
    </w:p>
    <w:p w14:paraId="37774A45" w14:textId="7DE2118F" w:rsidR="009867B2" w:rsidRPr="006C07CA" w:rsidRDefault="009867B2" w:rsidP="00917D5A">
      <w:pPr>
        <w:widowControl w:val="0"/>
        <w:numPr>
          <w:ilvl w:val="1"/>
          <w:numId w:val="9"/>
        </w:numPr>
        <w:tabs>
          <w:tab w:val="left" w:pos="284"/>
          <w:tab w:val="left" w:pos="426"/>
        </w:tabs>
        <w:suppressAutoHyphens/>
        <w:overflowPunct w:val="0"/>
        <w:autoSpaceDN w:val="0"/>
        <w:spacing w:after="0" w:line="240" w:lineRule="auto"/>
        <w:ind w:left="851" w:hanging="567"/>
        <w:jc w:val="both"/>
        <w:textAlignment w:val="baseline"/>
        <w:rPr>
          <w:rFonts w:asciiTheme="minorHAnsi" w:eastAsia="SimSun" w:hAnsiTheme="minorHAnsi" w:cstheme="minorHAnsi"/>
          <w:kern w:val="3"/>
          <w:sz w:val="24"/>
          <w:szCs w:val="24"/>
        </w:rPr>
      </w:pPr>
      <w:r w:rsidRPr="006C07CA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Komunikacja w </w:t>
      </w:r>
      <w:r w:rsidR="009C37F2" w:rsidRPr="006C07CA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P</w:t>
      </w:r>
      <w:r w:rsidRPr="006C07CA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ostępowaniu, z wyłączeniem składania ofert, odbywa się drogą elektroniczną za pośrednictwem formularzy do komunikacji dostępnych </w:t>
      </w:r>
      <w:r w:rsidR="00947E67" w:rsidRPr="006C07CA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                      </w:t>
      </w:r>
      <w:r w:rsidR="00346B15" w:rsidRPr="006C07CA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             </w:t>
      </w:r>
      <w:r w:rsidRPr="006C07CA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w zakładce „Formularze” (</w:t>
      </w:r>
      <w:r w:rsidR="00D03118" w:rsidRPr="006C07CA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- dalej </w:t>
      </w:r>
      <w:r w:rsidRPr="006C07CA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„</w:t>
      </w:r>
      <w:r w:rsidRPr="006C07CA">
        <w:rPr>
          <w:rFonts w:asciiTheme="minorHAnsi" w:eastAsia="Times New Roman" w:hAnsiTheme="minorHAnsi" w:cstheme="minorHAnsi"/>
          <w:b/>
          <w:bCs/>
          <w:kern w:val="3"/>
          <w:sz w:val="24"/>
          <w:szCs w:val="24"/>
          <w:lang w:eastAsia="pl-PL"/>
        </w:rPr>
        <w:t>Formularze do komunikacji</w:t>
      </w:r>
      <w:r w:rsidRPr="006C07CA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”). Za pośrednictwem </w:t>
      </w:r>
      <w:r w:rsidR="00947E67" w:rsidRPr="006C07CA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                            </w:t>
      </w:r>
      <w:r w:rsidRPr="006C07CA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„Formularzy do komunikacji” odbywa się w szczególności przekazywanie wezwań </w:t>
      </w:r>
      <w:r w:rsidR="00947E67" w:rsidRPr="006C07CA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                  </w:t>
      </w:r>
      <w:r w:rsidR="000D6FDA" w:rsidRPr="006C07CA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i zawiadomień, zadawanie pytań i udzielanie odpowiedzi. Formularze do komunikacji umożliwiają również dołączenie załącznika do przesyłanej wiadomości</w:t>
      </w:r>
      <w:r w:rsidR="00BF40D3" w:rsidRPr="006C07CA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 (przycisk „dodaj załącznik”)</w:t>
      </w:r>
      <w:r w:rsidR="000D6FDA" w:rsidRPr="006C07CA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.</w:t>
      </w:r>
    </w:p>
    <w:p w14:paraId="7668FF45" w14:textId="54E8152D" w:rsidR="000D6FDA" w:rsidRPr="006C07CA" w:rsidRDefault="000D6FDA" w:rsidP="004C0160">
      <w:pPr>
        <w:widowControl w:val="0"/>
        <w:tabs>
          <w:tab w:val="left" w:pos="284"/>
          <w:tab w:val="left" w:pos="426"/>
        </w:tabs>
        <w:suppressAutoHyphens/>
        <w:overflowPunct w:val="0"/>
        <w:autoSpaceDN w:val="0"/>
        <w:spacing w:after="0" w:line="240" w:lineRule="auto"/>
        <w:ind w:left="851"/>
        <w:jc w:val="both"/>
        <w:textAlignment w:val="baseline"/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</w:pPr>
      <w:r w:rsidRPr="006C07CA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W przypadku załączników, które są zgodnie z ustawą </w:t>
      </w:r>
      <w:proofErr w:type="spellStart"/>
      <w:r w:rsidRPr="006C07CA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Pzp</w:t>
      </w:r>
      <w:proofErr w:type="spellEnd"/>
      <w:r w:rsidRPr="006C07CA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 lub rozporządzeniem Prezesa Rady Ministrów </w:t>
      </w:r>
      <w:r w:rsidRPr="006C07CA">
        <w:rPr>
          <w:rFonts w:asciiTheme="minorHAnsi" w:eastAsia="Times New Roman" w:hAnsiTheme="minorHAnsi" w:cstheme="minorHAnsi"/>
          <w:i/>
          <w:iCs/>
          <w:kern w:val="3"/>
          <w:sz w:val="24"/>
          <w:szCs w:val="24"/>
          <w:lang w:eastAsia="pl-PL"/>
        </w:rPr>
        <w:t>w sprawie wymagań dla dokumentów elektronicznych</w:t>
      </w:r>
      <w:r w:rsidRPr="006C07CA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 opatrzone kwalifikowanym podpisem elektronicznym, podpisem zaufanym lub podpisem osobistym, mogą być opatrzo</w:t>
      </w:r>
      <w:r w:rsidR="00BF40D3" w:rsidRPr="006C07CA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ne zgodnie z wyborem Wykonawcy/W</w:t>
      </w:r>
      <w:r w:rsidRPr="006C07CA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ykonawcy wspólnie ubiegającego się o udzielenie </w:t>
      </w:r>
      <w:r w:rsidR="004C0160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Z</w:t>
      </w:r>
      <w:r w:rsidRPr="006C07CA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amówienia/podmiotu udostępniającego zasoby, podpisem typu zewnętrznego </w:t>
      </w:r>
      <w:r w:rsidR="00BF40D3" w:rsidRPr="006C07CA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lub wewnętrznego.</w:t>
      </w:r>
      <w:r w:rsidR="00767CCE" w:rsidRPr="006C07CA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 </w:t>
      </w:r>
      <w:r w:rsidR="00BF40D3" w:rsidRPr="006C07CA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W zależności od rodzaju podpisu i jego typu </w:t>
      </w:r>
      <w:r w:rsidRPr="006C07CA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dodaje się uprzednio podpisane dokumenty wraz</w:t>
      </w:r>
      <w:r w:rsidR="004C0160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 </w:t>
      </w:r>
      <w:r w:rsidRPr="006C07CA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z wygenerowanym plikiem podpisu (typ zewnętrzny) lub dokument z wszytym podpisem (plik wewnętrzny).</w:t>
      </w:r>
    </w:p>
    <w:p w14:paraId="351601D6" w14:textId="2EE19CE9" w:rsidR="000D6FDA" w:rsidRPr="006C07CA" w:rsidRDefault="000D6FDA" w:rsidP="00917D5A">
      <w:pPr>
        <w:widowControl w:val="0"/>
        <w:numPr>
          <w:ilvl w:val="1"/>
          <w:numId w:val="9"/>
        </w:numPr>
        <w:tabs>
          <w:tab w:val="left" w:pos="284"/>
          <w:tab w:val="left" w:pos="426"/>
          <w:tab w:val="left" w:pos="851"/>
        </w:tabs>
        <w:suppressAutoHyphens/>
        <w:overflowPunct w:val="0"/>
        <w:autoSpaceDN w:val="0"/>
        <w:spacing w:after="0" w:line="240" w:lineRule="auto"/>
        <w:ind w:left="851" w:hanging="567"/>
        <w:jc w:val="both"/>
        <w:textAlignment w:val="baseline"/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</w:pPr>
      <w:r w:rsidRPr="006C07CA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Możliwoś</w:t>
      </w:r>
      <w:r w:rsidR="00947E67" w:rsidRPr="006C07CA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ć</w:t>
      </w:r>
      <w:r w:rsidRPr="006C07CA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 korzystania w </w:t>
      </w:r>
      <w:r w:rsidR="004C0160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P</w:t>
      </w:r>
      <w:r w:rsidRPr="006C07CA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ostępowaniu z „Formularzy do komunikacji” </w:t>
      </w:r>
      <w:r w:rsidR="00DB7D8F" w:rsidRPr="006C07CA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w pełnym</w:t>
      </w:r>
      <w:r w:rsidR="00346B15" w:rsidRPr="006C07CA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                </w:t>
      </w:r>
      <w:r w:rsidR="00947E67" w:rsidRPr="006C07CA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 </w:t>
      </w:r>
      <w:r w:rsidRPr="006C07CA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zakresie wymaga posiadania konta „Wykonawcy” na Platformie e-Zamówienia oraz zalogowania na Platformie e–Zamówienia. Do korzystania z </w:t>
      </w:r>
      <w:r w:rsidR="00D03118" w:rsidRPr="006C07CA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F</w:t>
      </w:r>
      <w:r w:rsidRPr="006C07CA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ormularzy </w:t>
      </w:r>
      <w:r w:rsidR="005B3D12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                                      </w:t>
      </w:r>
      <w:r w:rsidRPr="006C07CA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do komunikacji służących do zadawania pytań dotyczących treści dokumentów </w:t>
      </w:r>
      <w:r w:rsidR="00DB7D8F" w:rsidRPr="006C07CA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Z</w:t>
      </w:r>
      <w:r w:rsidRPr="006C07CA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amówienia wyst</w:t>
      </w:r>
      <w:r w:rsidR="00BF40D3" w:rsidRPr="006C07CA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arczające jest posiadanie tzw. k</w:t>
      </w:r>
      <w:r w:rsidRPr="006C07CA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onta uproszczonego na </w:t>
      </w:r>
      <w:r w:rsidR="00BF40D3" w:rsidRPr="006C07CA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P</w:t>
      </w:r>
      <w:r w:rsidRPr="006C07CA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latformie </w:t>
      </w:r>
      <w:r w:rsidR="005B3D12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                  </w:t>
      </w:r>
      <w:r w:rsidRPr="006C07CA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e – Zamówienia.</w:t>
      </w:r>
    </w:p>
    <w:p w14:paraId="28514DAE" w14:textId="50E413B5" w:rsidR="00947E67" w:rsidRPr="006C07CA" w:rsidRDefault="00947E67" w:rsidP="00917D5A">
      <w:pPr>
        <w:widowControl w:val="0"/>
        <w:numPr>
          <w:ilvl w:val="1"/>
          <w:numId w:val="9"/>
        </w:numPr>
        <w:tabs>
          <w:tab w:val="left" w:pos="284"/>
          <w:tab w:val="left" w:pos="426"/>
          <w:tab w:val="left" w:pos="851"/>
        </w:tabs>
        <w:suppressAutoHyphens/>
        <w:overflowPunct w:val="0"/>
        <w:autoSpaceDN w:val="0"/>
        <w:spacing w:after="0" w:line="240" w:lineRule="auto"/>
        <w:ind w:left="851" w:hanging="567"/>
        <w:jc w:val="both"/>
        <w:textAlignment w:val="baseline"/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</w:pPr>
      <w:r w:rsidRPr="006C07CA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Wszystkie </w:t>
      </w:r>
      <w:r w:rsidR="002A2D9A" w:rsidRPr="006C07CA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wiadomości </w:t>
      </w:r>
      <w:r w:rsidRPr="006C07CA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wysłane i</w:t>
      </w:r>
      <w:r w:rsidR="00BF40D3" w:rsidRPr="006C07CA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 odebrane w postępowaniu przez W</w:t>
      </w:r>
      <w:r w:rsidRPr="006C07CA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ykonawcę widoczne są po zalogowaniu w podglądzie postępowania w zakładce „Komunikacja”.</w:t>
      </w:r>
    </w:p>
    <w:p w14:paraId="521DC501" w14:textId="77777777" w:rsidR="00947E67" w:rsidRPr="006C07CA" w:rsidRDefault="00947E67" w:rsidP="00917D5A">
      <w:pPr>
        <w:widowControl w:val="0"/>
        <w:numPr>
          <w:ilvl w:val="1"/>
          <w:numId w:val="9"/>
        </w:numPr>
        <w:tabs>
          <w:tab w:val="left" w:pos="284"/>
          <w:tab w:val="left" w:pos="426"/>
          <w:tab w:val="left" w:pos="851"/>
        </w:tabs>
        <w:suppressAutoHyphens/>
        <w:overflowPunct w:val="0"/>
        <w:autoSpaceDN w:val="0"/>
        <w:spacing w:after="0" w:line="240" w:lineRule="auto"/>
        <w:ind w:left="851" w:hanging="567"/>
        <w:jc w:val="both"/>
        <w:textAlignment w:val="baseline"/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</w:pPr>
      <w:r w:rsidRPr="006C07CA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Maksymalny rozmiar plików przesyłanych za pośrednictwem „Formularzy do komunikacji” wynosi 150 MB (wielkość ta dotyczy plików przesyłanych jako załączniki do jednego formularza).</w:t>
      </w:r>
    </w:p>
    <w:p w14:paraId="5B1BAB6D" w14:textId="27B9B025" w:rsidR="00947E67" w:rsidRPr="006C07CA" w:rsidRDefault="00947E67" w:rsidP="00917D5A">
      <w:pPr>
        <w:widowControl w:val="0"/>
        <w:numPr>
          <w:ilvl w:val="1"/>
          <w:numId w:val="9"/>
        </w:numPr>
        <w:tabs>
          <w:tab w:val="left" w:pos="284"/>
          <w:tab w:val="left" w:pos="426"/>
          <w:tab w:val="left" w:pos="851"/>
        </w:tabs>
        <w:suppressAutoHyphens/>
        <w:overflowPunct w:val="0"/>
        <w:autoSpaceDN w:val="0"/>
        <w:spacing w:after="0" w:line="240" w:lineRule="auto"/>
        <w:ind w:left="851" w:hanging="567"/>
        <w:jc w:val="both"/>
        <w:textAlignment w:val="baseline"/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</w:pPr>
      <w:r w:rsidRPr="006C07CA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Minimalne wymagania techniczne dotyczące sprzętu używanego w celu korzystania </w:t>
      </w:r>
      <w:r w:rsidR="00767CCE" w:rsidRPr="006C07CA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         </w:t>
      </w:r>
      <w:r w:rsidRPr="006C07CA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z usług Platformy  </w:t>
      </w:r>
      <w:r w:rsidR="00346B15" w:rsidRPr="006C07CA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e</w:t>
      </w:r>
      <w:r w:rsidRPr="006C07CA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–Zamówienia oraz informacje dotyczące specyfikacji połączenia określa Regulamin Platformy e–Zamówienia.</w:t>
      </w:r>
    </w:p>
    <w:p w14:paraId="4F8C5C4C" w14:textId="23DACD6D" w:rsidR="00BF40D3" w:rsidRPr="006C07CA" w:rsidRDefault="00947E67" w:rsidP="00917D5A">
      <w:pPr>
        <w:widowControl w:val="0"/>
        <w:numPr>
          <w:ilvl w:val="1"/>
          <w:numId w:val="9"/>
        </w:numPr>
        <w:tabs>
          <w:tab w:val="left" w:pos="284"/>
          <w:tab w:val="left" w:pos="426"/>
          <w:tab w:val="left" w:pos="851"/>
        </w:tabs>
        <w:suppressAutoHyphens/>
        <w:overflowPunct w:val="0"/>
        <w:autoSpaceDN w:val="0"/>
        <w:spacing w:after="0" w:line="240" w:lineRule="auto"/>
        <w:ind w:left="851" w:hanging="567"/>
        <w:jc w:val="both"/>
        <w:textAlignment w:val="baseline"/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</w:pPr>
      <w:r w:rsidRPr="006C07CA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W przypadku problemów technicznych i awarii związanych z funkcjonowaniem </w:t>
      </w:r>
      <w:r w:rsidRPr="006C07CA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lastRenderedPageBreak/>
        <w:t>Platformy e-Zamówienia użytkownicy mogą skorzystać ze wsparcia technicznego poprzez formularz udostępniony n</w:t>
      </w:r>
      <w:r w:rsidR="00197BBC" w:rsidRPr="006C07CA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a stronie internetowej https://</w:t>
      </w:r>
      <w:r w:rsidRPr="006C07CA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ezamowienia.gov.pl </w:t>
      </w:r>
      <w:r w:rsidR="00346B15" w:rsidRPr="006C07CA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             </w:t>
      </w:r>
      <w:r w:rsidRPr="006C07CA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w zakładce „Zgłoś problem”</w:t>
      </w:r>
      <w:bookmarkStart w:id="5" w:name="_Toc120198713"/>
      <w:bookmarkStart w:id="6" w:name="_Toc120198454"/>
      <w:bookmarkStart w:id="7" w:name="_Toc118118798"/>
      <w:bookmarkStart w:id="8" w:name="_Toc111535966"/>
      <w:bookmarkStart w:id="9" w:name="_Toc111535917"/>
      <w:bookmarkStart w:id="10" w:name="_Toc120198702"/>
      <w:bookmarkStart w:id="11" w:name="_Toc120198443"/>
      <w:r w:rsidR="00D357B3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.</w:t>
      </w:r>
    </w:p>
    <w:p w14:paraId="6B37A9D8" w14:textId="1B5E5207" w:rsidR="006B4126" w:rsidRPr="006C07CA" w:rsidRDefault="00BF40D3" w:rsidP="00917D5A">
      <w:pPr>
        <w:widowControl w:val="0"/>
        <w:numPr>
          <w:ilvl w:val="1"/>
          <w:numId w:val="9"/>
        </w:numPr>
        <w:tabs>
          <w:tab w:val="left" w:pos="284"/>
          <w:tab w:val="left" w:pos="426"/>
          <w:tab w:val="left" w:pos="851"/>
        </w:tabs>
        <w:suppressAutoHyphens/>
        <w:overflowPunct w:val="0"/>
        <w:autoSpaceDN w:val="0"/>
        <w:spacing w:after="0" w:line="240" w:lineRule="auto"/>
        <w:ind w:left="851" w:hanging="567"/>
        <w:jc w:val="both"/>
        <w:textAlignment w:val="baseline"/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</w:pPr>
      <w:r w:rsidRPr="006C07CA">
        <w:rPr>
          <w:rFonts w:asciiTheme="minorHAnsi" w:eastAsia="Times New Roman" w:hAnsiTheme="minorHAnsi" w:cstheme="minorHAnsi"/>
          <w:bCs/>
          <w:kern w:val="3"/>
          <w:sz w:val="24"/>
          <w:szCs w:val="24"/>
          <w:lang w:eastAsia="pl-PL"/>
        </w:rPr>
        <w:t xml:space="preserve">W szczególnie uzasadnionych przypadkach uniemożliwiających komunikację </w:t>
      </w:r>
      <w:r w:rsidR="006C07CA">
        <w:rPr>
          <w:rFonts w:asciiTheme="minorHAnsi" w:eastAsia="Times New Roman" w:hAnsiTheme="minorHAnsi" w:cstheme="minorHAnsi"/>
          <w:bCs/>
          <w:kern w:val="3"/>
          <w:sz w:val="24"/>
          <w:szCs w:val="24"/>
          <w:lang w:eastAsia="pl-PL"/>
        </w:rPr>
        <w:t xml:space="preserve">                              </w:t>
      </w:r>
      <w:r w:rsidR="00983EA7" w:rsidRPr="006C07CA">
        <w:rPr>
          <w:rFonts w:asciiTheme="minorHAnsi" w:eastAsia="Times New Roman" w:hAnsiTheme="minorHAnsi" w:cstheme="minorHAnsi"/>
          <w:bCs/>
          <w:kern w:val="3"/>
          <w:sz w:val="24"/>
          <w:szCs w:val="24"/>
          <w:lang w:eastAsia="pl-PL"/>
        </w:rPr>
        <w:t xml:space="preserve">z Zamawiającym </w:t>
      </w:r>
      <w:r w:rsidRPr="006C07CA">
        <w:rPr>
          <w:rFonts w:asciiTheme="minorHAnsi" w:eastAsia="Times New Roman" w:hAnsiTheme="minorHAnsi" w:cstheme="minorHAnsi"/>
          <w:bCs/>
          <w:kern w:val="3"/>
          <w:sz w:val="24"/>
          <w:szCs w:val="24"/>
          <w:lang w:eastAsia="pl-PL"/>
        </w:rPr>
        <w:t>za pomocą Platformy e – Zamówienia</w:t>
      </w:r>
      <w:r w:rsidR="007D1021" w:rsidRPr="006C07CA">
        <w:rPr>
          <w:rFonts w:asciiTheme="minorHAnsi" w:eastAsia="Times New Roman" w:hAnsiTheme="minorHAnsi" w:cstheme="minorHAnsi"/>
          <w:bCs/>
          <w:kern w:val="3"/>
          <w:sz w:val="24"/>
          <w:szCs w:val="24"/>
          <w:lang w:eastAsia="pl-PL"/>
        </w:rPr>
        <w:t>,</w:t>
      </w:r>
      <w:r w:rsidR="00983EA7" w:rsidRPr="006C07CA">
        <w:rPr>
          <w:rFonts w:asciiTheme="minorHAnsi" w:eastAsia="Times New Roman" w:hAnsiTheme="minorHAnsi" w:cstheme="minorHAnsi"/>
          <w:bCs/>
          <w:kern w:val="3"/>
          <w:sz w:val="24"/>
          <w:szCs w:val="24"/>
          <w:lang w:eastAsia="pl-PL"/>
        </w:rPr>
        <w:t xml:space="preserve"> </w:t>
      </w:r>
      <w:r w:rsidR="007D1021" w:rsidRPr="006C07CA">
        <w:rPr>
          <w:rFonts w:asciiTheme="minorHAnsi" w:eastAsia="Times New Roman" w:hAnsiTheme="minorHAnsi" w:cstheme="minorHAnsi"/>
          <w:bCs/>
          <w:kern w:val="3"/>
          <w:sz w:val="24"/>
          <w:szCs w:val="24"/>
          <w:lang w:eastAsia="pl-PL"/>
        </w:rPr>
        <w:t>Z</w:t>
      </w:r>
      <w:r w:rsidRPr="006C07CA">
        <w:rPr>
          <w:rFonts w:asciiTheme="minorHAnsi" w:eastAsia="Times New Roman" w:hAnsiTheme="minorHAnsi" w:cstheme="minorHAnsi"/>
          <w:bCs/>
          <w:kern w:val="3"/>
          <w:sz w:val="24"/>
          <w:szCs w:val="24"/>
          <w:lang w:eastAsia="pl-PL"/>
        </w:rPr>
        <w:t>amawiający dopuszcza komunikację</w:t>
      </w:r>
      <w:r w:rsidR="00983EA7" w:rsidRPr="006C07CA">
        <w:rPr>
          <w:rFonts w:asciiTheme="minorHAnsi" w:eastAsia="Times New Roman" w:hAnsiTheme="minorHAnsi" w:cstheme="minorHAnsi"/>
          <w:bCs/>
          <w:kern w:val="3"/>
          <w:sz w:val="24"/>
          <w:szCs w:val="24"/>
          <w:lang w:eastAsia="pl-PL"/>
        </w:rPr>
        <w:t xml:space="preserve"> </w:t>
      </w:r>
      <w:r w:rsidRPr="006C07CA">
        <w:rPr>
          <w:rFonts w:asciiTheme="minorHAnsi" w:eastAsia="Times New Roman" w:hAnsiTheme="minorHAnsi" w:cstheme="minorHAnsi"/>
          <w:bCs/>
          <w:kern w:val="3"/>
          <w:sz w:val="24"/>
          <w:szCs w:val="24"/>
          <w:lang w:eastAsia="pl-PL"/>
        </w:rPr>
        <w:t>za pośrednictwem poczty elektronicznej (</w:t>
      </w:r>
      <w:r w:rsidR="00C8371F">
        <w:rPr>
          <w:rFonts w:asciiTheme="minorHAnsi" w:eastAsia="Times New Roman" w:hAnsiTheme="minorHAnsi" w:cstheme="minorHAnsi"/>
          <w:bCs/>
          <w:kern w:val="3"/>
          <w:sz w:val="24"/>
          <w:szCs w:val="24"/>
          <w:lang w:eastAsia="pl-PL"/>
        </w:rPr>
        <w:t xml:space="preserve">z zastrzeżeniem, że </w:t>
      </w:r>
      <w:r w:rsidRPr="006C07CA">
        <w:rPr>
          <w:rFonts w:asciiTheme="minorHAnsi" w:eastAsia="Times New Roman" w:hAnsiTheme="minorHAnsi" w:cstheme="minorHAnsi"/>
          <w:bCs/>
          <w:kern w:val="3"/>
          <w:sz w:val="24"/>
          <w:szCs w:val="24"/>
          <w:lang w:eastAsia="pl-PL"/>
        </w:rPr>
        <w:t xml:space="preserve">nie dotyczy </w:t>
      </w:r>
      <w:r w:rsidR="00C8371F">
        <w:rPr>
          <w:rFonts w:asciiTheme="minorHAnsi" w:eastAsia="Times New Roman" w:hAnsiTheme="minorHAnsi" w:cstheme="minorHAnsi"/>
          <w:bCs/>
          <w:kern w:val="3"/>
          <w:sz w:val="24"/>
          <w:szCs w:val="24"/>
          <w:lang w:eastAsia="pl-PL"/>
        </w:rPr>
        <w:t xml:space="preserve">to </w:t>
      </w:r>
      <w:r w:rsidRPr="006C07CA">
        <w:rPr>
          <w:rFonts w:asciiTheme="minorHAnsi" w:eastAsia="Times New Roman" w:hAnsiTheme="minorHAnsi" w:cstheme="minorHAnsi"/>
          <w:bCs/>
          <w:kern w:val="3"/>
          <w:sz w:val="24"/>
          <w:szCs w:val="24"/>
          <w:lang w:eastAsia="pl-PL"/>
        </w:rPr>
        <w:t xml:space="preserve">składania ofert) na adres: </w:t>
      </w:r>
      <w:r w:rsidRPr="006C07CA">
        <w:rPr>
          <w:rFonts w:asciiTheme="minorHAnsi" w:eastAsia="Times New Roman" w:hAnsiTheme="minorHAnsi" w:cstheme="minorHAnsi"/>
          <w:b/>
          <w:bCs/>
          <w:kern w:val="3"/>
          <w:sz w:val="24"/>
          <w:szCs w:val="24"/>
          <w:lang w:eastAsia="pl-PL"/>
        </w:rPr>
        <w:t>zamowienia@opswlochy.waw.pl.</w:t>
      </w:r>
      <w:r w:rsidR="00197BBC" w:rsidRPr="006C07CA">
        <w:rPr>
          <w:rFonts w:asciiTheme="minorHAnsi" w:eastAsia="Times New Roman" w:hAnsiTheme="minorHAnsi" w:cstheme="minorHAnsi"/>
          <w:b/>
          <w:bCs/>
          <w:kern w:val="3"/>
          <w:sz w:val="24"/>
          <w:szCs w:val="24"/>
          <w:lang w:eastAsia="pl-PL"/>
        </w:rPr>
        <w:t xml:space="preserve">           </w:t>
      </w:r>
    </w:p>
    <w:p w14:paraId="019E7FDA" w14:textId="01C0ACFD" w:rsidR="006B4126" w:rsidRPr="006C07CA" w:rsidRDefault="006B4126" w:rsidP="00917D5A">
      <w:pPr>
        <w:widowControl w:val="0"/>
        <w:numPr>
          <w:ilvl w:val="1"/>
          <w:numId w:val="9"/>
        </w:numPr>
        <w:tabs>
          <w:tab w:val="left" w:pos="284"/>
          <w:tab w:val="left" w:pos="426"/>
          <w:tab w:val="left" w:pos="567"/>
          <w:tab w:val="left" w:pos="709"/>
        </w:tabs>
        <w:suppressAutoHyphens/>
        <w:overflowPunct w:val="0"/>
        <w:autoSpaceDN w:val="0"/>
        <w:spacing w:after="0" w:line="240" w:lineRule="auto"/>
        <w:ind w:left="851" w:hanging="567"/>
        <w:jc w:val="both"/>
        <w:textAlignment w:val="baseline"/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</w:pPr>
      <w:bookmarkStart w:id="12" w:name="_Hlk179378493"/>
      <w:r w:rsidRPr="006C07CA">
        <w:rPr>
          <w:rFonts w:asciiTheme="minorHAnsi" w:eastAsia="Times New Roman" w:hAnsiTheme="minorHAnsi" w:cstheme="minorHAnsi"/>
          <w:b/>
          <w:bCs/>
          <w:kern w:val="3"/>
          <w:sz w:val="24"/>
          <w:szCs w:val="24"/>
          <w:lang w:eastAsia="pl-PL"/>
        </w:rPr>
        <w:t xml:space="preserve">Zamawiający </w:t>
      </w:r>
      <w:r w:rsidRPr="006C07CA">
        <w:rPr>
          <w:rFonts w:asciiTheme="minorHAnsi" w:hAnsiTheme="minorHAnsi" w:cstheme="minorHAnsi"/>
          <w:sz w:val="24"/>
          <w:szCs w:val="24"/>
        </w:rPr>
        <w:t xml:space="preserve">informuje, że </w:t>
      </w:r>
      <w:r w:rsidR="005B3D12">
        <w:rPr>
          <w:rFonts w:asciiTheme="minorHAnsi" w:hAnsiTheme="minorHAnsi" w:cstheme="minorHAnsi"/>
          <w:sz w:val="24"/>
          <w:szCs w:val="24"/>
        </w:rPr>
        <w:t>zgodnie z przepisami</w:t>
      </w:r>
      <w:r w:rsidRPr="006C07CA">
        <w:rPr>
          <w:rFonts w:asciiTheme="minorHAnsi" w:hAnsiTheme="minorHAnsi" w:cstheme="minorHAnsi"/>
          <w:sz w:val="24"/>
          <w:szCs w:val="24"/>
        </w:rPr>
        <w:t xml:space="preserve"> ustawy z dnia 14 czerwca 2024 r. </w:t>
      </w:r>
      <w:r w:rsidR="003A44FA">
        <w:rPr>
          <w:rFonts w:asciiTheme="minorHAnsi" w:hAnsiTheme="minorHAnsi" w:cstheme="minorHAnsi"/>
          <w:sz w:val="24"/>
          <w:szCs w:val="24"/>
        </w:rPr>
        <w:t xml:space="preserve">                 </w:t>
      </w:r>
      <w:r w:rsidRPr="006C07CA">
        <w:rPr>
          <w:rFonts w:asciiTheme="minorHAnsi" w:hAnsiTheme="minorHAnsi" w:cstheme="minorHAnsi"/>
          <w:sz w:val="24"/>
          <w:szCs w:val="24"/>
        </w:rPr>
        <w:t xml:space="preserve">o ochronie sygnalistów w Ośrodku Pomocy Społecznej Dzielnicy Włochy </w:t>
      </w:r>
      <w:r w:rsidR="003A44FA">
        <w:rPr>
          <w:rFonts w:asciiTheme="minorHAnsi" w:hAnsiTheme="minorHAnsi" w:cstheme="minorHAnsi"/>
          <w:sz w:val="24"/>
          <w:szCs w:val="24"/>
        </w:rPr>
        <w:t xml:space="preserve">                              </w:t>
      </w:r>
      <w:r w:rsidRPr="006C07CA">
        <w:rPr>
          <w:rFonts w:asciiTheme="minorHAnsi" w:hAnsiTheme="minorHAnsi" w:cstheme="minorHAnsi"/>
          <w:sz w:val="24"/>
          <w:szCs w:val="24"/>
        </w:rPr>
        <w:t xml:space="preserve">m.st. Warszawy obowiązuje Regulamin zgłoszeń wewnętrznych i podejmowania działań następczych, którego treść dostępna jest na stronie BIP Ośrodka pod adresem: </w:t>
      </w:r>
      <w:r w:rsidRPr="006C07CA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https://opswlochy.bip.warszawa.pl/ogloszenia.</w:t>
      </w:r>
    </w:p>
    <w:p w14:paraId="56BDB86F" w14:textId="2D74CC73" w:rsidR="00197BBC" w:rsidRPr="00E71063" w:rsidRDefault="00197BBC" w:rsidP="00E71063">
      <w:pPr>
        <w:widowControl w:val="0"/>
        <w:tabs>
          <w:tab w:val="left" w:pos="284"/>
          <w:tab w:val="left" w:pos="426"/>
          <w:tab w:val="left" w:pos="851"/>
        </w:tabs>
        <w:suppressAutoHyphens/>
        <w:overflowPunct w:val="0"/>
        <w:autoSpaceDN w:val="0"/>
        <w:spacing w:after="0" w:line="240" w:lineRule="auto"/>
        <w:ind w:left="851"/>
        <w:jc w:val="both"/>
        <w:textAlignment w:val="baseline"/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</w:pPr>
      <w:r w:rsidRPr="00E71063">
        <w:rPr>
          <w:rFonts w:asciiTheme="minorHAnsi" w:eastAsia="Times New Roman" w:hAnsiTheme="minorHAnsi" w:cstheme="minorHAnsi"/>
          <w:bCs/>
          <w:color w:val="000000"/>
          <w:kern w:val="3"/>
          <w:sz w:val="24"/>
          <w:szCs w:val="24"/>
          <w:lang w:eastAsia="pl-PL"/>
        </w:rPr>
        <w:tab/>
      </w:r>
    </w:p>
    <w:bookmarkEnd w:id="12"/>
    <w:p w14:paraId="47595895" w14:textId="77777777" w:rsidR="00197BBC" w:rsidRPr="00E71063" w:rsidRDefault="00197BBC" w:rsidP="00917D5A">
      <w:pPr>
        <w:keepNext/>
        <w:widowControl w:val="0"/>
        <w:numPr>
          <w:ilvl w:val="0"/>
          <w:numId w:val="22"/>
        </w:numPr>
        <w:tabs>
          <w:tab w:val="left" w:pos="284"/>
        </w:tabs>
        <w:suppressAutoHyphens/>
        <w:overflowPunct w:val="0"/>
        <w:autoSpaceDN w:val="0"/>
        <w:spacing w:after="0" w:line="240" w:lineRule="auto"/>
        <w:textAlignment w:val="baseline"/>
        <w:rPr>
          <w:rFonts w:asciiTheme="minorHAnsi" w:eastAsia="SimSun" w:hAnsiTheme="minorHAnsi" w:cstheme="minorHAnsi"/>
          <w:kern w:val="3"/>
          <w:sz w:val="24"/>
          <w:szCs w:val="24"/>
          <w:u w:val="single"/>
        </w:rPr>
      </w:pPr>
      <w:r w:rsidRPr="00E71063">
        <w:rPr>
          <w:rFonts w:asciiTheme="minorHAnsi" w:eastAsia="Times New Roman" w:hAnsiTheme="minorHAnsi" w:cstheme="minorHAnsi"/>
          <w:b/>
          <w:bCs/>
          <w:iCs/>
          <w:kern w:val="3"/>
          <w:sz w:val="24"/>
          <w:szCs w:val="24"/>
          <w:u w:val="single"/>
          <w:lang w:eastAsia="pl-PL"/>
        </w:rPr>
        <w:t>OPIS PRZEDMIOTU  ZAMÓWIENIA</w:t>
      </w:r>
    </w:p>
    <w:p w14:paraId="2F4660A3" w14:textId="485F3283" w:rsidR="001F11C1" w:rsidRPr="006C07CA" w:rsidRDefault="001F11C1" w:rsidP="00917D5A">
      <w:pPr>
        <w:pStyle w:val="Akapitzlist"/>
        <w:keepNext/>
        <w:widowControl w:val="0"/>
        <w:numPr>
          <w:ilvl w:val="1"/>
          <w:numId w:val="22"/>
        </w:numPr>
        <w:tabs>
          <w:tab w:val="left" w:pos="567"/>
        </w:tabs>
        <w:overflowPunct w:val="0"/>
        <w:spacing w:after="0" w:line="240" w:lineRule="auto"/>
        <w:ind w:left="709" w:hanging="425"/>
        <w:jc w:val="both"/>
        <w:rPr>
          <w:rFonts w:asciiTheme="minorHAnsi" w:hAnsiTheme="minorHAnsi" w:cstheme="minorHAnsi"/>
          <w:sz w:val="24"/>
          <w:szCs w:val="24"/>
        </w:rPr>
      </w:pPr>
      <w:r w:rsidRPr="00E71063">
        <w:rPr>
          <w:rFonts w:asciiTheme="minorHAnsi" w:hAnsiTheme="minorHAnsi" w:cstheme="minorHAnsi"/>
          <w:sz w:val="24"/>
          <w:szCs w:val="24"/>
        </w:rPr>
        <w:t xml:space="preserve">Przedmiotem Zamówienia jest świadczenie </w:t>
      </w:r>
      <w:r w:rsidR="00C8371F">
        <w:rPr>
          <w:rFonts w:asciiTheme="minorHAnsi" w:hAnsiTheme="minorHAnsi" w:cstheme="minorHAnsi"/>
          <w:sz w:val="24"/>
          <w:szCs w:val="24"/>
        </w:rPr>
        <w:t xml:space="preserve">na rzecz Zamawiającego </w:t>
      </w:r>
      <w:r w:rsidRPr="00E71063">
        <w:rPr>
          <w:rFonts w:asciiTheme="minorHAnsi" w:hAnsiTheme="minorHAnsi" w:cstheme="minorHAnsi"/>
          <w:sz w:val="24"/>
          <w:szCs w:val="24"/>
        </w:rPr>
        <w:t xml:space="preserve">usług w zakresie </w:t>
      </w:r>
      <w:r w:rsidR="002D7756">
        <w:rPr>
          <w:rFonts w:asciiTheme="minorHAnsi" w:hAnsiTheme="minorHAnsi" w:cstheme="minorHAnsi"/>
          <w:sz w:val="24"/>
          <w:szCs w:val="24"/>
        </w:rPr>
        <w:t>sprzątania pomieszczeń wewnętrznych</w:t>
      </w:r>
      <w:r w:rsidR="00C8371F">
        <w:rPr>
          <w:rFonts w:asciiTheme="minorHAnsi" w:hAnsiTheme="minorHAnsi" w:cstheme="minorHAnsi"/>
          <w:sz w:val="24"/>
          <w:szCs w:val="24"/>
        </w:rPr>
        <w:t xml:space="preserve"> w obiektach położonych</w:t>
      </w:r>
      <w:r w:rsidR="002D7756">
        <w:rPr>
          <w:rFonts w:asciiTheme="minorHAnsi" w:hAnsiTheme="minorHAnsi" w:cstheme="minorHAnsi"/>
          <w:sz w:val="24"/>
          <w:szCs w:val="24"/>
        </w:rPr>
        <w:t xml:space="preserve"> w </w:t>
      </w:r>
      <w:r w:rsidR="00113CEF">
        <w:rPr>
          <w:rFonts w:asciiTheme="minorHAnsi" w:hAnsiTheme="minorHAnsi" w:cstheme="minorHAnsi"/>
          <w:sz w:val="24"/>
          <w:szCs w:val="24"/>
        </w:rPr>
        <w:t>5</w:t>
      </w:r>
      <w:r w:rsidR="002D7756">
        <w:rPr>
          <w:rFonts w:asciiTheme="minorHAnsi" w:hAnsiTheme="minorHAnsi" w:cstheme="minorHAnsi"/>
          <w:sz w:val="24"/>
          <w:szCs w:val="24"/>
        </w:rPr>
        <w:t xml:space="preserve"> lokalizacjach</w:t>
      </w:r>
      <w:r w:rsidR="004C0160">
        <w:rPr>
          <w:rFonts w:asciiTheme="minorHAnsi" w:hAnsiTheme="minorHAnsi" w:cstheme="minorHAnsi"/>
          <w:sz w:val="24"/>
          <w:szCs w:val="24"/>
        </w:rPr>
        <w:t xml:space="preserve"> pod adresami</w:t>
      </w:r>
      <w:r w:rsidR="002D7756">
        <w:rPr>
          <w:rFonts w:asciiTheme="minorHAnsi" w:hAnsiTheme="minorHAnsi" w:cstheme="minorHAnsi"/>
          <w:sz w:val="24"/>
          <w:szCs w:val="24"/>
        </w:rPr>
        <w:t>:</w:t>
      </w:r>
    </w:p>
    <w:p w14:paraId="39F62CC0" w14:textId="14583CB6" w:rsidR="001F11C1" w:rsidRPr="002D7756" w:rsidRDefault="002D7756" w:rsidP="00917D5A">
      <w:pPr>
        <w:widowControl w:val="0"/>
        <w:numPr>
          <w:ilvl w:val="0"/>
          <w:numId w:val="68"/>
        </w:numPr>
        <w:suppressAutoHyphens/>
        <w:overflowPunct w:val="0"/>
        <w:autoSpaceDN w:val="0"/>
        <w:spacing w:after="0" w:line="240" w:lineRule="auto"/>
        <w:ind w:left="993" w:hanging="284"/>
        <w:jc w:val="both"/>
        <w:textAlignment w:val="baseline"/>
        <w:rPr>
          <w:rFonts w:asciiTheme="minorHAnsi" w:eastAsia="SimSun" w:hAnsiTheme="minorHAnsi" w:cstheme="minorHAnsi"/>
          <w:strike/>
          <w:kern w:val="3"/>
          <w:sz w:val="24"/>
          <w:szCs w:val="24"/>
        </w:rPr>
      </w:pPr>
      <w:r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ul. Czereśniowa 35;</w:t>
      </w:r>
    </w:p>
    <w:p w14:paraId="28F904FE" w14:textId="4A0CA010" w:rsidR="002D7756" w:rsidRPr="002D7756" w:rsidRDefault="002D7756" w:rsidP="00917D5A">
      <w:pPr>
        <w:widowControl w:val="0"/>
        <w:numPr>
          <w:ilvl w:val="0"/>
          <w:numId w:val="68"/>
        </w:numPr>
        <w:suppressAutoHyphens/>
        <w:overflowPunct w:val="0"/>
        <w:autoSpaceDN w:val="0"/>
        <w:spacing w:after="0" w:line="240" w:lineRule="auto"/>
        <w:ind w:left="993" w:hanging="284"/>
        <w:jc w:val="both"/>
        <w:textAlignment w:val="baseline"/>
        <w:rPr>
          <w:rFonts w:asciiTheme="minorHAnsi" w:eastAsia="SimSun" w:hAnsiTheme="minorHAnsi" w:cstheme="minorHAnsi"/>
          <w:strike/>
          <w:kern w:val="3"/>
          <w:sz w:val="24"/>
          <w:szCs w:val="24"/>
        </w:rPr>
      </w:pPr>
      <w:r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ul. Czereśniowa 118;</w:t>
      </w:r>
    </w:p>
    <w:p w14:paraId="046F9FCF" w14:textId="0810A6FC" w:rsidR="002D7756" w:rsidRPr="002D7756" w:rsidRDefault="002D7756" w:rsidP="00917D5A">
      <w:pPr>
        <w:widowControl w:val="0"/>
        <w:numPr>
          <w:ilvl w:val="0"/>
          <w:numId w:val="68"/>
        </w:numPr>
        <w:suppressAutoHyphens/>
        <w:overflowPunct w:val="0"/>
        <w:autoSpaceDN w:val="0"/>
        <w:spacing w:after="0" w:line="240" w:lineRule="auto"/>
        <w:ind w:left="993" w:hanging="284"/>
        <w:jc w:val="both"/>
        <w:textAlignment w:val="baseline"/>
        <w:rPr>
          <w:rFonts w:asciiTheme="minorHAnsi" w:eastAsia="SimSun" w:hAnsiTheme="minorHAnsi" w:cstheme="minorHAnsi"/>
          <w:strike/>
          <w:kern w:val="3"/>
          <w:sz w:val="24"/>
          <w:szCs w:val="24"/>
        </w:rPr>
      </w:pPr>
      <w:r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ul. Robotnicza 15;</w:t>
      </w:r>
    </w:p>
    <w:p w14:paraId="10697EC6" w14:textId="29FF687F" w:rsidR="002D7756" w:rsidRPr="002D7756" w:rsidRDefault="002D7756" w:rsidP="00917D5A">
      <w:pPr>
        <w:widowControl w:val="0"/>
        <w:numPr>
          <w:ilvl w:val="0"/>
          <w:numId w:val="68"/>
        </w:numPr>
        <w:suppressAutoHyphens/>
        <w:overflowPunct w:val="0"/>
        <w:autoSpaceDN w:val="0"/>
        <w:spacing w:after="0" w:line="240" w:lineRule="auto"/>
        <w:ind w:left="993" w:hanging="284"/>
        <w:jc w:val="both"/>
        <w:textAlignment w:val="baseline"/>
        <w:rPr>
          <w:rFonts w:asciiTheme="minorHAnsi" w:eastAsia="SimSun" w:hAnsiTheme="minorHAnsi" w:cstheme="minorHAnsi"/>
          <w:strike/>
          <w:kern w:val="3"/>
          <w:sz w:val="24"/>
          <w:szCs w:val="24"/>
        </w:rPr>
      </w:pPr>
      <w:r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ul. Potrzebna 10;</w:t>
      </w:r>
    </w:p>
    <w:p w14:paraId="0799BCC0" w14:textId="7102B808" w:rsidR="002D7756" w:rsidRPr="002D7756" w:rsidRDefault="002D7756" w:rsidP="00917D5A">
      <w:pPr>
        <w:widowControl w:val="0"/>
        <w:numPr>
          <w:ilvl w:val="0"/>
          <w:numId w:val="68"/>
        </w:numPr>
        <w:suppressAutoHyphens/>
        <w:overflowPunct w:val="0"/>
        <w:autoSpaceDN w:val="0"/>
        <w:spacing w:after="0" w:line="240" w:lineRule="auto"/>
        <w:ind w:left="993" w:hanging="284"/>
        <w:jc w:val="both"/>
        <w:textAlignment w:val="baseline"/>
        <w:rPr>
          <w:rFonts w:asciiTheme="minorHAnsi" w:eastAsia="SimSun" w:hAnsiTheme="minorHAnsi" w:cstheme="minorHAnsi"/>
          <w:strike/>
          <w:kern w:val="3"/>
          <w:sz w:val="24"/>
          <w:szCs w:val="24"/>
        </w:rPr>
      </w:pPr>
      <w:r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ul. Rejonowa 6/8;</w:t>
      </w:r>
    </w:p>
    <w:p w14:paraId="33521ABC" w14:textId="2969E28F" w:rsidR="003C20F7" w:rsidRPr="003C20F7" w:rsidRDefault="002D7756" w:rsidP="003C20F7">
      <w:pPr>
        <w:widowControl w:val="0"/>
        <w:suppressAutoHyphens/>
        <w:overflowPunct w:val="0"/>
        <w:autoSpaceDN w:val="0"/>
        <w:spacing w:after="0" w:line="240" w:lineRule="auto"/>
        <w:ind w:left="709"/>
        <w:jc w:val="both"/>
        <w:textAlignment w:val="baseline"/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</w:pPr>
      <w:r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w Warszawie</w:t>
      </w:r>
      <w:r w:rsidR="003C20F7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, zwanych dalej </w:t>
      </w:r>
      <w:r w:rsidR="003C20F7" w:rsidRPr="003C20F7">
        <w:rPr>
          <w:rFonts w:asciiTheme="minorHAnsi" w:eastAsia="Times New Roman" w:hAnsiTheme="minorHAnsi" w:cstheme="minorHAnsi"/>
          <w:b/>
          <w:bCs/>
          <w:kern w:val="3"/>
          <w:sz w:val="24"/>
          <w:szCs w:val="24"/>
          <w:lang w:eastAsia="pl-PL"/>
        </w:rPr>
        <w:t>„Obiektami”</w:t>
      </w:r>
      <w:r w:rsidR="0058017D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 wraz z zapewnieniem środków chemicznych</w:t>
      </w:r>
      <w:r w:rsidR="00C8371F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 </w:t>
      </w:r>
      <w:r w:rsidR="0058017D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i sprzętu niezbędnego do</w:t>
      </w:r>
      <w:r w:rsidR="003A44FA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 prawidłowego</w:t>
      </w:r>
      <w:r w:rsidR="0058017D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 wykon</w:t>
      </w:r>
      <w:r w:rsidR="003A44FA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yw</w:t>
      </w:r>
      <w:r w:rsidR="0058017D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ania usług </w:t>
      </w:r>
      <w:r w:rsidR="00C8371F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sprzątania (-</w:t>
      </w:r>
      <w:r w:rsidR="00E16DCD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 </w:t>
      </w:r>
      <w:r w:rsidR="00C8371F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dalej </w:t>
      </w:r>
      <w:r w:rsidR="00C8371F" w:rsidRPr="00C8371F">
        <w:rPr>
          <w:rFonts w:asciiTheme="minorHAnsi" w:eastAsia="Times New Roman" w:hAnsiTheme="minorHAnsi" w:cstheme="minorHAnsi"/>
          <w:b/>
          <w:bCs/>
          <w:kern w:val="3"/>
          <w:sz w:val="24"/>
          <w:szCs w:val="24"/>
          <w:lang w:eastAsia="pl-PL"/>
        </w:rPr>
        <w:t>„Usługi”</w:t>
      </w:r>
      <w:r w:rsidR="00C8371F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)</w:t>
      </w:r>
      <w:r w:rsidR="00C365A0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.</w:t>
      </w:r>
    </w:p>
    <w:p w14:paraId="19B0BE49" w14:textId="031698C6" w:rsidR="001F11C1" w:rsidRPr="00E71063" w:rsidRDefault="00E24EE3" w:rsidP="00E71063">
      <w:pPr>
        <w:suppressAutoHyphens/>
        <w:overflowPunct w:val="0"/>
        <w:autoSpaceDN w:val="0"/>
        <w:spacing w:after="0" w:line="240" w:lineRule="auto"/>
        <w:ind w:left="993" w:hanging="851"/>
        <w:jc w:val="both"/>
        <w:textAlignment w:val="baseline"/>
        <w:rPr>
          <w:rFonts w:asciiTheme="minorHAnsi" w:eastAsia="SimSun" w:hAnsiTheme="minorHAnsi" w:cstheme="minorHAnsi"/>
          <w:kern w:val="3"/>
          <w:sz w:val="24"/>
          <w:szCs w:val="24"/>
        </w:rPr>
      </w:pPr>
      <w:r w:rsidRPr="00E71063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 </w:t>
      </w:r>
      <w:r w:rsidRPr="00CF391A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3.2.</w:t>
      </w:r>
      <w:r w:rsidRPr="00E71063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="001F11C1" w:rsidRPr="00E71063">
        <w:rPr>
          <w:rFonts w:asciiTheme="minorHAnsi" w:eastAsia="Times New Roman" w:hAnsiTheme="minorHAnsi" w:cstheme="minorHAnsi"/>
          <w:sz w:val="24"/>
          <w:szCs w:val="24"/>
          <w:lang w:eastAsia="pl-PL"/>
        </w:rPr>
        <w:t>Zamówienie objęte jest kodami CPV:</w:t>
      </w:r>
    </w:p>
    <w:p w14:paraId="2C80C32C" w14:textId="3EF20F40" w:rsidR="001F11C1" w:rsidRPr="003C20F7" w:rsidRDefault="002D7756" w:rsidP="00917D5A">
      <w:pPr>
        <w:numPr>
          <w:ilvl w:val="1"/>
          <w:numId w:val="82"/>
        </w:numPr>
        <w:tabs>
          <w:tab w:val="left" w:pos="993"/>
        </w:tabs>
        <w:suppressAutoHyphens/>
        <w:overflowPunct w:val="0"/>
        <w:autoSpaceDN w:val="0"/>
        <w:spacing w:after="0" w:line="240" w:lineRule="auto"/>
        <w:ind w:left="567" w:firstLine="142"/>
        <w:jc w:val="both"/>
        <w:textAlignment w:val="baseline"/>
        <w:rPr>
          <w:rFonts w:asciiTheme="minorHAnsi" w:eastAsia="SimSun" w:hAnsiTheme="minorHAnsi" w:cstheme="minorHAnsi"/>
          <w:kern w:val="3"/>
          <w:sz w:val="24"/>
          <w:szCs w:val="24"/>
        </w:rPr>
      </w:pPr>
      <w:r w:rsidRPr="003C20F7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90910000-9</w:t>
      </w:r>
      <w:r w:rsidR="001F11C1" w:rsidRPr="003C20F7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 - Usługi </w:t>
      </w:r>
      <w:r w:rsidRPr="003C20F7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sprzątania</w:t>
      </w:r>
      <w:r w:rsidR="001F11C1" w:rsidRPr="003C20F7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;</w:t>
      </w:r>
    </w:p>
    <w:p w14:paraId="7CA919F8" w14:textId="4F01A0B7" w:rsidR="00640860" w:rsidRPr="00640860" w:rsidRDefault="002D7756" w:rsidP="00640860">
      <w:pPr>
        <w:numPr>
          <w:ilvl w:val="1"/>
          <w:numId w:val="82"/>
        </w:numPr>
        <w:tabs>
          <w:tab w:val="left" w:pos="993"/>
        </w:tabs>
        <w:suppressAutoHyphens/>
        <w:overflowPunct w:val="0"/>
        <w:autoSpaceDN w:val="0"/>
        <w:spacing w:after="0" w:line="240" w:lineRule="auto"/>
        <w:ind w:left="1134" w:hanging="425"/>
        <w:jc w:val="both"/>
        <w:textAlignment w:val="baseline"/>
        <w:rPr>
          <w:rFonts w:asciiTheme="minorHAnsi" w:eastAsia="SimSun" w:hAnsiTheme="minorHAnsi" w:cstheme="minorHAnsi"/>
          <w:color w:val="FF0000"/>
          <w:kern w:val="3"/>
          <w:sz w:val="24"/>
          <w:szCs w:val="24"/>
        </w:rPr>
      </w:pPr>
      <w:r w:rsidRPr="003C20F7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39800000-0</w:t>
      </w:r>
      <w:r w:rsidR="001F11C1" w:rsidRPr="003C20F7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 </w:t>
      </w:r>
      <w:r w:rsidRPr="003C20F7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–</w:t>
      </w:r>
      <w:r w:rsidR="001F11C1" w:rsidRPr="003C20F7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 </w:t>
      </w:r>
      <w:r w:rsidRPr="003C20F7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Środki czyszczące i polerujące</w:t>
      </w:r>
      <w:r w:rsidR="001F11C1" w:rsidRPr="003C20F7">
        <w:rPr>
          <w:rFonts w:asciiTheme="minorHAnsi" w:eastAsia="Times New Roman" w:hAnsiTheme="minorHAnsi" w:cstheme="minorHAnsi"/>
          <w:color w:val="000000" w:themeColor="text1"/>
          <w:kern w:val="3"/>
          <w:sz w:val="24"/>
          <w:szCs w:val="24"/>
          <w:lang w:eastAsia="pl-PL"/>
        </w:rPr>
        <w:t>.</w:t>
      </w:r>
    </w:p>
    <w:p w14:paraId="110C7306" w14:textId="77777777" w:rsidR="00640860" w:rsidRPr="00640860" w:rsidRDefault="00640860" w:rsidP="00640860">
      <w:pPr>
        <w:pStyle w:val="Akapitzlist"/>
        <w:numPr>
          <w:ilvl w:val="1"/>
          <w:numId w:val="22"/>
        </w:numPr>
        <w:tabs>
          <w:tab w:val="left" w:pos="993"/>
        </w:tabs>
        <w:overflowPunct w:val="0"/>
        <w:spacing w:after="0" w:line="240" w:lineRule="auto"/>
        <w:jc w:val="both"/>
        <w:rPr>
          <w:rFonts w:asciiTheme="minorHAnsi" w:hAnsiTheme="minorHAnsi" w:cstheme="minorHAnsi"/>
          <w:vanish/>
          <w:color w:val="FF0000"/>
          <w:sz w:val="24"/>
          <w:szCs w:val="24"/>
        </w:rPr>
      </w:pPr>
    </w:p>
    <w:p w14:paraId="5DA4872B" w14:textId="25E72FF0" w:rsidR="00640860" w:rsidRPr="00640860" w:rsidRDefault="003C20F7" w:rsidP="00640860">
      <w:pPr>
        <w:pStyle w:val="Akapitzlist"/>
        <w:numPr>
          <w:ilvl w:val="1"/>
          <w:numId w:val="22"/>
        </w:numPr>
        <w:tabs>
          <w:tab w:val="left" w:pos="851"/>
          <w:tab w:val="left" w:pos="993"/>
        </w:tabs>
        <w:overflowPunct w:val="0"/>
        <w:spacing w:after="0" w:line="240" w:lineRule="auto"/>
        <w:ind w:left="709" w:hanging="425"/>
        <w:jc w:val="both"/>
        <w:rPr>
          <w:rFonts w:asciiTheme="minorHAnsi" w:hAnsiTheme="minorHAnsi" w:cstheme="minorHAnsi"/>
          <w:color w:val="FF0000"/>
          <w:sz w:val="24"/>
          <w:szCs w:val="24"/>
        </w:rPr>
      </w:pPr>
      <w:r w:rsidRPr="003C20F7">
        <w:rPr>
          <w:rFonts w:asciiTheme="minorHAnsi" w:hAnsiTheme="minorHAnsi" w:cstheme="minorHAnsi"/>
          <w:sz w:val="24"/>
          <w:szCs w:val="24"/>
        </w:rPr>
        <w:t xml:space="preserve">Szczegółowy opis przedmiotu zamówienia wraz z charakterystyką Obiektów Zamawiającego stanowi </w:t>
      </w:r>
      <w:r w:rsidRPr="003A44FA">
        <w:rPr>
          <w:rFonts w:asciiTheme="minorHAnsi" w:hAnsiTheme="minorHAnsi" w:cstheme="minorHAnsi"/>
          <w:b/>
          <w:bCs/>
          <w:sz w:val="24"/>
          <w:szCs w:val="24"/>
        </w:rPr>
        <w:t xml:space="preserve">Załącznik </w:t>
      </w:r>
      <w:r w:rsidR="003A44FA">
        <w:rPr>
          <w:rFonts w:asciiTheme="minorHAnsi" w:hAnsiTheme="minorHAnsi" w:cstheme="minorHAnsi"/>
          <w:b/>
          <w:bCs/>
          <w:sz w:val="24"/>
          <w:szCs w:val="24"/>
        </w:rPr>
        <w:t>N</w:t>
      </w:r>
      <w:r w:rsidRPr="003A44FA">
        <w:rPr>
          <w:rFonts w:asciiTheme="minorHAnsi" w:hAnsiTheme="minorHAnsi" w:cstheme="minorHAnsi"/>
          <w:b/>
          <w:bCs/>
          <w:sz w:val="24"/>
          <w:szCs w:val="24"/>
        </w:rPr>
        <w:t>r 1</w:t>
      </w:r>
      <w:r w:rsidRPr="003C20F7">
        <w:rPr>
          <w:rFonts w:asciiTheme="minorHAnsi" w:hAnsiTheme="minorHAnsi" w:cstheme="minorHAnsi"/>
          <w:sz w:val="24"/>
          <w:szCs w:val="24"/>
        </w:rPr>
        <w:t xml:space="preserve"> do SWZ.</w:t>
      </w:r>
    </w:p>
    <w:p w14:paraId="2ECB5A09" w14:textId="2A0BC659" w:rsidR="003C20F7" w:rsidRPr="003A44FA" w:rsidRDefault="003C20F7" w:rsidP="00917D5A">
      <w:pPr>
        <w:pStyle w:val="Akapitzlist"/>
        <w:numPr>
          <w:ilvl w:val="1"/>
          <w:numId w:val="22"/>
        </w:numPr>
        <w:tabs>
          <w:tab w:val="left" w:pos="993"/>
        </w:tabs>
        <w:overflowPunct w:val="0"/>
        <w:spacing w:after="0" w:line="240" w:lineRule="auto"/>
        <w:ind w:left="709" w:hanging="425"/>
        <w:jc w:val="both"/>
        <w:rPr>
          <w:rFonts w:asciiTheme="minorHAnsi" w:hAnsiTheme="minorHAnsi" w:cstheme="minorHAnsi"/>
          <w:color w:val="FF0000"/>
          <w:sz w:val="24"/>
          <w:szCs w:val="24"/>
        </w:rPr>
      </w:pPr>
      <w:r w:rsidRPr="003A44FA">
        <w:rPr>
          <w:rFonts w:asciiTheme="minorHAnsi" w:hAnsiTheme="minorHAnsi" w:cstheme="minorHAnsi"/>
          <w:sz w:val="24"/>
          <w:szCs w:val="24"/>
        </w:rPr>
        <w:t>Ilekroć w SWZ opisany jest przedmiot zamówienia ze wskazaniem znaków towarowych, patentów lub pochodzenia, to przyjmuje się, że wskazaniom towarzyszą wyrazy „lub równoważne”.</w:t>
      </w:r>
    </w:p>
    <w:p w14:paraId="1814C212" w14:textId="77777777" w:rsidR="00774FA8" w:rsidRPr="00C03943" w:rsidRDefault="00774FA8" w:rsidP="00E71063">
      <w:pPr>
        <w:widowControl w:val="0"/>
        <w:suppressAutoHyphens/>
        <w:overflowPunct w:val="0"/>
        <w:autoSpaceDN w:val="0"/>
        <w:spacing w:after="0" w:line="240" w:lineRule="auto"/>
        <w:jc w:val="both"/>
        <w:textAlignment w:val="baseline"/>
        <w:rPr>
          <w:rFonts w:asciiTheme="minorHAnsi" w:hAnsiTheme="minorHAnsi" w:cstheme="minorHAnsi"/>
          <w:sz w:val="24"/>
          <w:szCs w:val="24"/>
          <w:u w:val="single"/>
        </w:rPr>
      </w:pPr>
    </w:p>
    <w:p w14:paraId="17A130B5" w14:textId="77777777" w:rsidR="00F73412" w:rsidRPr="00C03943" w:rsidRDefault="00F73412" w:rsidP="00917D5A">
      <w:pPr>
        <w:pStyle w:val="Akapitzlist"/>
        <w:numPr>
          <w:ilvl w:val="0"/>
          <w:numId w:val="61"/>
        </w:numPr>
        <w:tabs>
          <w:tab w:val="left" w:pos="-142"/>
        </w:tabs>
        <w:overflowPunct w:val="0"/>
        <w:spacing w:after="0" w:line="240" w:lineRule="auto"/>
        <w:ind w:hanging="426"/>
        <w:jc w:val="both"/>
        <w:rPr>
          <w:rFonts w:asciiTheme="minorHAnsi" w:hAnsiTheme="minorHAnsi" w:cstheme="minorHAnsi"/>
          <w:sz w:val="24"/>
          <w:szCs w:val="24"/>
          <w:u w:val="single"/>
        </w:rPr>
      </w:pPr>
      <w:bookmarkStart w:id="13" w:name="_Toc111535925"/>
      <w:bookmarkStart w:id="14" w:name="_Toc120198444"/>
      <w:bookmarkStart w:id="15" w:name="_Toc120198703"/>
      <w:r w:rsidRPr="00C03943">
        <w:rPr>
          <w:rFonts w:asciiTheme="minorHAnsi" w:eastAsia="Times New Roman" w:hAnsiTheme="minorHAnsi" w:cstheme="minorHAnsi"/>
          <w:b/>
          <w:bCs/>
          <w:iCs/>
          <w:sz w:val="24"/>
          <w:szCs w:val="24"/>
          <w:u w:val="single"/>
          <w:lang w:eastAsia="pl-PL"/>
        </w:rPr>
        <w:t>TERMIN WYKONANIA ZAMÓWIENIA</w:t>
      </w:r>
      <w:bookmarkEnd w:id="13"/>
      <w:bookmarkEnd w:id="14"/>
      <w:bookmarkEnd w:id="15"/>
      <w:r w:rsidRPr="00C03943">
        <w:rPr>
          <w:rFonts w:asciiTheme="minorHAnsi" w:eastAsia="Times New Roman" w:hAnsiTheme="minorHAnsi" w:cstheme="minorHAnsi"/>
          <w:b/>
          <w:bCs/>
          <w:iCs/>
          <w:sz w:val="24"/>
          <w:szCs w:val="24"/>
          <w:u w:val="single"/>
          <w:lang w:eastAsia="pl-PL"/>
        </w:rPr>
        <w:t>:</w:t>
      </w:r>
    </w:p>
    <w:p w14:paraId="3EA78E13" w14:textId="03F86DA0" w:rsidR="00F73412" w:rsidRPr="00E71063" w:rsidRDefault="00354705" w:rsidP="00E71063">
      <w:pPr>
        <w:keepNext/>
        <w:widowControl w:val="0"/>
        <w:tabs>
          <w:tab w:val="left" w:pos="-142"/>
        </w:tabs>
        <w:suppressAutoHyphens/>
        <w:overflowPunct w:val="0"/>
        <w:autoSpaceDN w:val="0"/>
        <w:spacing w:after="0" w:line="240" w:lineRule="auto"/>
        <w:ind w:left="426"/>
        <w:jc w:val="both"/>
        <w:textAlignment w:val="baseline"/>
        <w:rPr>
          <w:rFonts w:asciiTheme="minorHAnsi" w:eastAsia="Times New Roman" w:hAnsiTheme="minorHAnsi" w:cstheme="minorHAnsi"/>
          <w:bCs/>
          <w:iCs/>
          <w:kern w:val="3"/>
          <w:sz w:val="24"/>
          <w:szCs w:val="24"/>
          <w:lang w:eastAsia="pl-PL"/>
        </w:rPr>
      </w:pPr>
      <w:r w:rsidRPr="00E71063">
        <w:rPr>
          <w:rFonts w:asciiTheme="minorHAnsi" w:eastAsia="Times New Roman" w:hAnsiTheme="minorHAnsi" w:cstheme="minorHAnsi"/>
          <w:bCs/>
          <w:iCs/>
          <w:kern w:val="3"/>
          <w:sz w:val="24"/>
          <w:szCs w:val="24"/>
          <w:lang w:eastAsia="pl-PL"/>
        </w:rPr>
        <w:t>Umowa o udzielenie Zamówienia zawarta zostanie na czas określony</w:t>
      </w:r>
      <w:r w:rsidR="00A8572C" w:rsidRPr="00E71063">
        <w:rPr>
          <w:rFonts w:asciiTheme="minorHAnsi" w:eastAsia="Times New Roman" w:hAnsiTheme="minorHAnsi" w:cstheme="minorHAnsi"/>
          <w:bCs/>
          <w:iCs/>
          <w:kern w:val="3"/>
          <w:sz w:val="24"/>
          <w:szCs w:val="24"/>
          <w:lang w:eastAsia="pl-PL"/>
        </w:rPr>
        <w:t xml:space="preserve"> – na okres </w:t>
      </w:r>
      <w:r w:rsidR="00E31F66">
        <w:rPr>
          <w:rFonts w:asciiTheme="minorHAnsi" w:eastAsia="Times New Roman" w:hAnsiTheme="minorHAnsi" w:cstheme="minorHAnsi"/>
          <w:bCs/>
          <w:iCs/>
          <w:kern w:val="3"/>
          <w:sz w:val="24"/>
          <w:szCs w:val="24"/>
          <w:lang w:eastAsia="pl-PL"/>
        </w:rPr>
        <w:t>1</w:t>
      </w:r>
      <w:r w:rsidR="00A01CF3">
        <w:rPr>
          <w:rFonts w:asciiTheme="minorHAnsi" w:eastAsia="Times New Roman" w:hAnsiTheme="minorHAnsi" w:cstheme="minorHAnsi"/>
          <w:bCs/>
          <w:iCs/>
          <w:kern w:val="3"/>
          <w:sz w:val="24"/>
          <w:szCs w:val="24"/>
          <w:lang w:eastAsia="pl-PL"/>
        </w:rPr>
        <w:t>2</w:t>
      </w:r>
      <w:r w:rsidR="00A8572C" w:rsidRPr="00E71063">
        <w:rPr>
          <w:rFonts w:asciiTheme="minorHAnsi" w:eastAsia="Times New Roman" w:hAnsiTheme="minorHAnsi" w:cstheme="minorHAnsi"/>
          <w:bCs/>
          <w:iCs/>
          <w:kern w:val="3"/>
          <w:sz w:val="24"/>
          <w:szCs w:val="24"/>
          <w:lang w:eastAsia="pl-PL"/>
        </w:rPr>
        <w:t xml:space="preserve"> </w:t>
      </w:r>
      <w:r w:rsidR="001F11C1" w:rsidRPr="00E71063">
        <w:rPr>
          <w:rFonts w:asciiTheme="minorHAnsi" w:eastAsia="Times New Roman" w:hAnsiTheme="minorHAnsi" w:cstheme="minorHAnsi"/>
          <w:bCs/>
          <w:iCs/>
          <w:kern w:val="3"/>
          <w:sz w:val="24"/>
          <w:szCs w:val="24"/>
          <w:lang w:eastAsia="pl-PL"/>
        </w:rPr>
        <w:t>miesięcy</w:t>
      </w:r>
      <w:r w:rsidR="00A8572C" w:rsidRPr="00E71063">
        <w:rPr>
          <w:rFonts w:asciiTheme="minorHAnsi" w:eastAsia="Times New Roman" w:hAnsiTheme="minorHAnsi" w:cstheme="minorHAnsi"/>
          <w:bCs/>
          <w:iCs/>
          <w:kern w:val="3"/>
          <w:sz w:val="24"/>
          <w:szCs w:val="24"/>
          <w:lang w:eastAsia="pl-PL"/>
        </w:rPr>
        <w:t>,</w:t>
      </w:r>
      <w:r w:rsidR="00766EFD" w:rsidRPr="00E71063">
        <w:rPr>
          <w:rFonts w:asciiTheme="minorHAnsi" w:eastAsia="Times New Roman" w:hAnsiTheme="minorHAnsi" w:cstheme="minorHAnsi"/>
          <w:bCs/>
          <w:iCs/>
          <w:kern w:val="3"/>
          <w:sz w:val="24"/>
          <w:szCs w:val="24"/>
          <w:lang w:eastAsia="pl-PL"/>
        </w:rPr>
        <w:t xml:space="preserve"> </w:t>
      </w:r>
      <w:r w:rsidR="00EF1AAD" w:rsidRPr="00E71063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tj.: </w:t>
      </w:r>
      <w:r w:rsidR="00956D55" w:rsidRPr="00E71063">
        <w:rPr>
          <w:rFonts w:asciiTheme="minorHAnsi" w:eastAsia="Times New Roman" w:hAnsiTheme="minorHAnsi" w:cstheme="minorHAnsi"/>
          <w:bCs/>
          <w:kern w:val="3"/>
          <w:sz w:val="24"/>
          <w:szCs w:val="24"/>
          <w:lang w:eastAsia="pl-PL"/>
        </w:rPr>
        <w:t>od</w:t>
      </w:r>
      <w:r w:rsidR="00766EFD" w:rsidRPr="00E71063">
        <w:rPr>
          <w:rFonts w:asciiTheme="minorHAnsi" w:eastAsia="Times New Roman" w:hAnsiTheme="minorHAnsi" w:cstheme="minorHAnsi"/>
          <w:bCs/>
          <w:kern w:val="3"/>
          <w:sz w:val="24"/>
          <w:szCs w:val="24"/>
          <w:lang w:eastAsia="pl-PL"/>
        </w:rPr>
        <w:t xml:space="preserve"> </w:t>
      </w:r>
      <w:r w:rsidR="00D357B3">
        <w:rPr>
          <w:rFonts w:asciiTheme="minorHAnsi" w:eastAsia="Times New Roman" w:hAnsiTheme="minorHAnsi" w:cstheme="minorHAnsi"/>
          <w:b/>
          <w:kern w:val="3"/>
          <w:sz w:val="24"/>
          <w:szCs w:val="24"/>
          <w:lang w:eastAsia="pl-PL"/>
        </w:rPr>
        <w:t>02.01.2027</w:t>
      </w:r>
      <w:r w:rsidR="00F73412" w:rsidRPr="00E71063">
        <w:rPr>
          <w:rFonts w:asciiTheme="minorHAnsi" w:eastAsia="Times New Roman" w:hAnsiTheme="minorHAnsi" w:cstheme="minorHAnsi"/>
          <w:b/>
          <w:kern w:val="3"/>
          <w:sz w:val="24"/>
          <w:szCs w:val="24"/>
          <w:lang w:eastAsia="pl-PL"/>
        </w:rPr>
        <w:t xml:space="preserve"> r. </w:t>
      </w:r>
      <w:r w:rsidR="00F73412" w:rsidRPr="00E71063">
        <w:rPr>
          <w:rFonts w:asciiTheme="minorHAnsi" w:eastAsia="Times New Roman" w:hAnsiTheme="minorHAnsi" w:cstheme="minorHAnsi"/>
          <w:bCs/>
          <w:kern w:val="3"/>
          <w:sz w:val="24"/>
          <w:szCs w:val="24"/>
          <w:lang w:eastAsia="pl-PL"/>
        </w:rPr>
        <w:t>do</w:t>
      </w:r>
      <w:r w:rsidR="00F73412" w:rsidRPr="00E71063">
        <w:rPr>
          <w:rFonts w:asciiTheme="minorHAnsi" w:eastAsia="Times New Roman" w:hAnsiTheme="minorHAnsi" w:cstheme="minorHAnsi"/>
          <w:b/>
          <w:kern w:val="3"/>
          <w:sz w:val="24"/>
          <w:szCs w:val="24"/>
          <w:lang w:eastAsia="pl-PL"/>
        </w:rPr>
        <w:t xml:space="preserve"> 3</w:t>
      </w:r>
      <w:r w:rsidR="00D357B3">
        <w:rPr>
          <w:rFonts w:asciiTheme="minorHAnsi" w:eastAsia="Times New Roman" w:hAnsiTheme="minorHAnsi" w:cstheme="minorHAnsi"/>
          <w:b/>
          <w:kern w:val="3"/>
          <w:sz w:val="24"/>
          <w:szCs w:val="24"/>
          <w:lang w:eastAsia="pl-PL"/>
        </w:rPr>
        <w:t>1</w:t>
      </w:r>
      <w:r w:rsidR="00F73412" w:rsidRPr="00E71063">
        <w:rPr>
          <w:rFonts w:asciiTheme="minorHAnsi" w:eastAsia="Times New Roman" w:hAnsiTheme="minorHAnsi" w:cstheme="minorHAnsi"/>
          <w:b/>
          <w:kern w:val="3"/>
          <w:sz w:val="24"/>
          <w:szCs w:val="24"/>
          <w:lang w:eastAsia="pl-PL"/>
        </w:rPr>
        <w:t>.</w:t>
      </w:r>
      <w:r w:rsidR="00D357B3">
        <w:rPr>
          <w:rFonts w:asciiTheme="minorHAnsi" w:eastAsia="Times New Roman" w:hAnsiTheme="minorHAnsi" w:cstheme="minorHAnsi"/>
          <w:b/>
          <w:kern w:val="3"/>
          <w:sz w:val="24"/>
          <w:szCs w:val="24"/>
          <w:lang w:eastAsia="pl-PL"/>
        </w:rPr>
        <w:t>12</w:t>
      </w:r>
      <w:r w:rsidR="00F73412" w:rsidRPr="00E71063">
        <w:rPr>
          <w:rFonts w:asciiTheme="minorHAnsi" w:eastAsia="Times New Roman" w:hAnsiTheme="minorHAnsi" w:cstheme="minorHAnsi"/>
          <w:b/>
          <w:kern w:val="3"/>
          <w:sz w:val="24"/>
          <w:szCs w:val="24"/>
          <w:lang w:eastAsia="pl-PL"/>
        </w:rPr>
        <w:t>.20</w:t>
      </w:r>
      <w:r w:rsidR="00B74781" w:rsidRPr="00E71063">
        <w:rPr>
          <w:rFonts w:asciiTheme="minorHAnsi" w:eastAsia="Times New Roman" w:hAnsiTheme="minorHAnsi" w:cstheme="minorHAnsi"/>
          <w:b/>
          <w:kern w:val="3"/>
          <w:sz w:val="24"/>
          <w:szCs w:val="24"/>
          <w:lang w:eastAsia="pl-PL"/>
        </w:rPr>
        <w:t>2</w:t>
      </w:r>
      <w:r w:rsidR="00270519">
        <w:rPr>
          <w:rFonts w:asciiTheme="minorHAnsi" w:eastAsia="Times New Roman" w:hAnsiTheme="minorHAnsi" w:cstheme="minorHAnsi"/>
          <w:b/>
          <w:kern w:val="3"/>
          <w:sz w:val="24"/>
          <w:szCs w:val="24"/>
          <w:lang w:eastAsia="pl-PL"/>
        </w:rPr>
        <w:t>7</w:t>
      </w:r>
      <w:r w:rsidR="00F73412" w:rsidRPr="00E71063">
        <w:rPr>
          <w:rFonts w:asciiTheme="minorHAnsi" w:eastAsia="Times New Roman" w:hAnsiTheme="minorHAnsi" w:cstheme="minorHAnsi"/>
          <w:b/>
          <w:kern w:val="3"/>
          <w:sz w:val="24"/>
          <w:szCs w:val="24"/>
          <w:lang w:eastAsia="pl-PL"/>
        </w:rPr>
        <w:t xml:space="preserve"> r.</w:t>
      </w:r>
    </w:p>
    <w:p w14:paraId="3D023902" w14:textId="77777777" w:rsidR="00F73412" w:rsidRPr="00C03943" w:rsidRDefault="00F73412" w:rsidP="00E71063">
      <w:pPr>
        <w:tabs>
          <w:tab w:val="left" w:pos="717"/>
        </w:tabs>
        <w:suppressAutoHyphens/>
        <w:autoSpaceDN w:val="0"/>
        <w:spacing w:after="0" w:line="240" w:lineRule="auto"/>
        <w:ind w:left="357"/>
        <w:jc w:val="both"/>
        <w:textAlignment w:val="baseline"/>
        <w:rPr>
          <w:rFonts w:asciiTheme="minorHAnsi" w:eastAsia="Times New Roman" w:hAnsiTheme="minorHAnsi" w:cstheme="minorHAnsi"/>
          <w:i/>
          <w:kern w:val="3"/>
          <w:sz w:val="24"/>
          <w:szCs w:val="24"/>
          <w:u w:val="single"/>
          <w:lang w:eastAsia="pl-PL"/>
        </w:rPr>
      </w:pPr>
    </w:p>
    <w:p w14:paraId="1951CDDB" w14:textId="77777777" w:rsidR="008664EF" w:rsidRPr="00C03943" w:rsidRDefault="00F73412" w:rsidP="00917D5A">
      <w:pPr>
        <w:keepNext/>
        <w:widowControl w:val="0"/>
        <w:numPr>
          <w:ilvl w:val="0"/>
          <w:numId w:val="29"/>
        </w:numPr>
        <w:suppressAutoHyphens/>
        <w:overflowPunct w:val="0"/>
        <w:autoSpaceDN w:val="0"/>
        <w:spacing w:after="0" w:line="240" w:lineRule="auto"/>
        <w:ind w:left="-142" w:hanging="284"/>
        <w:textAlignment w:val="baseline"/>
        <w:rPr>
          <w:rFonts w:asciiTheme="minorHAnsi" w:hAnsiTheme="minorHAnsi" w:cstheme="minorHAnsi"/>
          <w:sz w:val="24"/>
          <w:szCs w:val="24"/>
          <w:u w:val="single"/>
        </w:rPr>
      </w:pPr>
      <w:r w:rsidRPr="00C03943">
        <w:rPr>
          <w:rFonts w:asciiTheme="minorHAnsi" w:eastAsia="Times New Roman" w:hAnsiTheme="minorHAnsi" w:cstheme="minorHAnsi"/>
          <w:b/>
          <w:bCs/>
          <w:iCs/>
          <w:kern w:val="3"/>
          <w:sz w:val="24"/>
          <w:szCs w:val="24"/>
          <w:u w:val="single"/>
          <w:lang w:eastAsia="pl-PL"/>
        </w:rPr>
        <w:t xml:space="preserve">WARUNKI UDZIAŁU W POSTĘPOWANIU </w:t>
      </w:r>
    </w:p>
    <w:p w14:paraId="72531303" w14:textId="77777777" w:rsidR="00956D55" w:rsidRPr="00E71063" w:rsidRDefault="009E3F14" w:rsidP="00E71063">
      <w:pPr>
        <w:keepNext/>
        <w:widowControl w:val="0"/>
        <w:tabs>
          <w:tab w:val="left" w:pos="-142"/>
        </w:tabs>
        <w:suppressAutoHyphens/>
        <w:overflowPunct w:val="0"/>
        <w:autoSpaceDN w:val="0"/>
        <w:spacing w:after="0" w:line="240" w:lineRule="auto"/>
        <w:ind w:left="709" w:hanging="567"/>
        <w:jc w:val="both"/>
        <w:textAlignment w:val="baseline"/>
        <w:rPr>
          <w:rFonts w:asciiTheme="minorHAnsi" w:hAnsiTheme="minorHAnsi" w:cstheme="minorHAnsi"/>
          <w:color w:val="000000"/>
          <w:sz w:val="24"/>
          <w:szCs w:val="24"/>
        </w:rPr>
      </w:pPr>
      <w:r w:rsidRPr="00E71063">
        <w:rPr>
          <w:rFonts w:asciiTheme="minorHAnsi" w:hAnsiTheme="minorHAnsi" w:cstheme="minorHAnsi"/>
          <w:sz w:val="24"/>
          <w:szCs w:val="24"/>
        </w:rPr>
        <w:t xml:space="preserve">5.1. </w:t>
      </w:r>
      <w:r w:rsidR="0020654C" w:rsidRPr="00E71063">
        <w:rPr>
          <w:rFonts w:asciiTheme="minorHAnsi" w:hAnsiTheme="minorHAnsi" w:cstheme="minorHAnsi"/>
          <w:sz w:val="24"/>
          <w:szCs w:val="24"/>
        </w:rPr>
        <w:t xml:space="preserve">O udzielenie </w:t>
      </w:r>
      <w:r w:rsidR="00DA48BB" w:rsidRPr="00E71063">
        <w:rPr>
          <w:rFonts w:asciiTheme="minorHAnsi" w:hAnsiTheme="minorHAnsi" w:cstheme="minorHAnsi"/>
          <w:sz w:val="24"/>
          <w:szCs w:val="24"/>
        </w:rPr>
        <w:t>Z</w:t>
      </w:r>
      <w:r w:rsidR="0020654C" w:rsidRPr="00E71063">
        <w:rPr>
          <w:rFonts w:asciiTheme="minorHAnsi" w:hAnsiTheme="minorHAnsi" w:cstheme="minorHAnsi"/>
          <w:sz w:val="24"/>
          <w:szCs w:val="24"/>
        </w:rPr>
        <w:t xml:space="preserve">amówienia </w:t>
      </w:r>
      <w:r w:rsidR="0020654C" w:rsidRPr="00E71063">
        <w:rPr>
          <w:rFonts w:asciiTheme="minorHAnsi" w:hAnsiTheme="minorHAnsi" w:cstheme="minorHAnsi"/>
          <w:color w:val="000000"/>
          <w:sz w:val="24"/>
          <w:szCs w:val="24"/>
        </w:rPr>
        <w:t>mogą ubiegać się Wykonawc</w:t>
      </w:r>
      <w:r w:rsidR="008C7BFD" w:rsidRPr="00E71063">
        <w:rPr>
          <w:rFonts w:asciiTheme="minorHAnsi" w:hAnsiTheme="minorHAnsi" w:cstheme="minorHAnsi"/>
          <w:color w:val="000000"/>
          <w:sz w:val="24"/>
          <w:szCs w:val="24"/>
        </w:rPr>
        <w:t xml:space="preserve">y, </w:t>
      </w:r>
      <w:r w:rsidR="0020654C" w:rsidRPr="00E71063">
        <w:rPr>
          <w:rFonts w:asciiTheme="minorHAnsi" w:hAnsiTheme="minorHAnsi" w:cstheme="minorHAnsi"/>
          <w:color w:val="000000"/>
          <w:sz w:val="24"/>
          <w:szCs w:val="24"/>
        </w:rPr>
        <w:t>któr</w:t>
      </w:r>
      <w:r w:rsidR="008C7BFD" w:rsidRPr="00E71063">
        <w:rPr>
          <w:rFonts w:asciiTheme="minorHAnsi" w:hAnsiTheme="minorHAnsi" w:cstheme="minorHAnsi"/>
          <w:color w:val="000000"/>
          <w:sz w:val="24"/>
          <w:szCs w:val="24"/>
        </w:rPr>
        <w:t xml:space="preserve">zy </w:t>
      </w:r>
      <w:r w:rsidR="00911EFF" w:rsidRPr="00E71063">
        <w:rPr>
          <w:rFonts w:asciiTheme="minorHAnsi" w:hAnsiTheme="minorHAnsi" w:cstheme="minorHAnsi"/>
          <w:color w:val="000000"/>
          <w:sz w:val="24"/>
          <w:szCs w:val="24"/>
        </w:rPr>
        <w:t xml:space="preserve">nie podlegają wykluczeniu na zasadach opisanych w pkt. 6 SWZ oraz </w:t>
      </w:r>
      <w:r w:rsidR="0020654C" w:rsidRPr="00E71063">
        <w:rPr>
          <w:rFonts w:asciiTheme="minorHAnsi" w:hAnsiTheme="minorHAnsi" w:cstheme="minorHAnsi"/>
          <w:color w:val="000000"/>
          <w:sz w:val="24"/>
          <w:szCs w:val="24"/>
        </w:rPr>
        <w:t>spełnia</w:t>
      </w:r>
      <w:r w:rsidR="00472AED" w:rsidRPr="00E71063">
        <w:rPr>
          <w:rFonts w:asciiTheme="minorHAnsi" w:hAnsiTheme="minorHAnsi" w:cstheme="minorHAnsi"/>
          <w:color w:val="000000"/>
          <w:sz w:val="24"/>
          <w:szCs w:val="24"/>
        </w:rPr>
        <w:t>ją</w:t>
      </w:r>
      <w:r w:rsidR="0020654C" w:rsidRPr="00E71063">
        <w:rPr>
          <w:rFonts w:asciiTheme="minorHAnsi" w:hAnsiTheme="minorHAnsi" w:cstheme="minorHAnsi"/>
          <w:color w:val="000000"/>
          <w:sz w:val="24"/>
          <w:szCs w:val="24"/>
        </w:rPr>
        <w:t xml:space="preserve"> warunki:</w:t>
      </w:r>
    </w:p>
    <w:p w14:paraId="780D4CBA" w14:textId="77777777" w:rsidR="00D27B26" w:rsidRPr="00E71063" w:rsidRDefault="00053DB1" w:rsidP="00917D5A">
      <w:pPr>
        <w:pStyle w:val="Akapitzlist"/>
        <w:numPr>
          <w:ilvl w:val="1"/>
          <w:numId w:val="83"/>
        </w:numPr>
        <w:tabs>
          <w:tab w:val="clear" w:pos="1440"/>
          <w:tab w:val="num" w:pos="709"/>
          <w:tab w:val="left" w:pos="993"/>
        </w:tabs>
        <w:suppressAutoHyphens w:val="0"/>
        <w:autoSpaceDN/>
        <w:spacing w:after="0" w:line="240" w:lineRule="auto"/>
        <w:ind w:left="709" w:firstLine="0"/>
        <w:contextualSpacing/>
        <w:jc w:val="both"/>
        <w:textAlignment w:val="auto"/>
        <w:rPr>
          <w:rFonts w:asciiTheme="minorHAnsi" w:hAnsiTheme="minorHAnsi" w:cstheme="minorHAnsi"/>
          <w:b/>
          <w:color w:val="000000"/>
          <w:sz w:val="24"/>
          <w:szCs w:val="24"/>
        </w:rPr>
      </w:pPr>
      <w:r w:rsidRPr="00E71063">
        <w:rPr>
          <w:rFonts w:asciiTheme="minorHAnsi" w:hAnsiTheme="minorHAnsi" w:cstheme="minorHAnsi"/>
          <w:b/>
          <w:color w:val="000000"/>
          <w:sz w:val="24"/>
          <w:szCs w:val="24"/>
        </w:rPr>
        <w:t>w</w:t>
      </w:r>
      <w:r w:rsidR="00D27B26" w:rsidRPr="00E71063">
        <w:rPr>
          <w:rFonts w:asciiTheme="minorHAnsi" w:hAnsiTheme="minorHAnsi" w:cstheme="minorHAnsi"/>
          <w:b/>
          <w:color w:val="000000"/>
          <w:sz w:val="24"/>
          <w:szCs w:val="24"/>
        </w:rPr>
        <w:t xml:space="preserve"> zakresie zdolności do występowania w obrocie gospodarczym</w:t>
      </w:r>
      <w:r w:rsidR="00EF1AAD" w:rsidRPr="00E71063">
        <w:rPr>
          <w:rFonts w:asciiTheme="minorHAnsi" w:hAnsiTheme="minorHAnsi" w:cstheme="minorHAnsi"/>
          <w:b/>
          <w:color w:val="000000"/>
          <w:sz w:val="24"/>
          <w:szCs w:val="24"/>
        </w:rPr>
        <w:t>:</w:t>
      </w:r>
    </w:p>
    <w:p w14:paraId="3145787A" w14:textId="77777777" w:rsidR="00D27B26" w:rsidRPr="00E71063" w:rsidRDefault="00EF1AAD" w:rsidP="00E71063">
      <w:pPr>
        <w:pStyle w:val="Akapitzlist"/>
        <w:tabs>
          <w:tab w:val="left" w:pos="1701"/>
        </w:tabs>
        <w:suppressAutoHyphens w:val="0"/>
        <w:autoSpaceDN/>
        <w:spacing w:after="0" w:line="240" w:lineRule="auto"/>
        <w:ind w:left="1134" w:hanging="283"/>
        <w:contextualSpacing/>
        <w:jc w:val="both"/>
        <w:textAlignment w:val="auto"/>
        <w:rPr>
          <w:rFonts w:asciiTheme="minorHAnsi" w:hAnsiTheme="minorHAnsi" w:cstheme="minorHAnsi"/>
          <w:color w:val="000000"/>
          <w:sz w:val="24"/>
          <w:szCs w:val="24"/>
        </w:rPr>
      </w:pPr>
      <w:bookmarkStart w:id="16" w:name="_Hlk209441569"/>
      <w:r w:rsidRPr="00E71063">
        <w:rPr>
          <w:rFonts w:asciiTheme="minorHAnsi" w:hAnsiTheme="minorHAnsi" w:cstheme="minorHAnsi"/>
          <w:color w:val="000000"/>
          <w:sz w:val="24"/>
          <w:szCs w:val="24"/>
        </w:rPr>
        <w:t xml:space="preserve">- </w:t>
      </w:r>
      <w:r w:rsidR="00911EFF" w:rsidRPr="00E71063">
        <w:rPr>
          <w:rFonts w:asciiTheme="minorHAnsi" w:hAnsiTheme="minorHAnsi" w:cstheme="minorHAnsi"/>
          <w:color w:val="000000"/>
          <w:sz w:val="24"/>
          <w:szCs w:val="24"/>
        </w:rPr>
        <w:t>Zamawiający nie stawia warunku w powyższym zakresie;</w:t>
      </w:r>
    </w:p>
    <w:bookmarkEnd w:id="16"/>
    <w:p w14:paraId="512BB25E" w14:textId="77777777" w:rsidR="00D27B26" w:rsidRPr="00E71063" w:rsidRDefault="00053DB1" w:rsidP="00917D5A">
      <w:pPr>
        <w:pStyle w:val="Akapitzlist"/>
        <w:numPr>
          <w:ilvl w:val="1"/>
          <w:numId w:val="83"/>
        </w:numPr>
        <w:tabs>
          <w:tab w:val="clear" w:pos="1440"/>
          <w:tab w:val="num" w:pos="993"/>
          <w:tab w:val="left" w:pos="1701"/>
        </w:tabs>
        <w:suppressAutoHyphens w:val="0"/>
        <w:autoSpaceDN/>
        <w:spacing w:after="0" w:line="240" w:lineRule="auto"/>
        <w:ind w:left="993" w:hanging="284"/>
        <w:contextualSpacing/>
        <w:jc w:val="both"/>
        <w:textAlignment w:val="auto"/>
        <w:rPr>
          <w:rFonts w:asciiTheme="minorHAnsi" w:hAnsiTheme="minorHAnsi" w:cstheme="minorHAnsi"/>
          <w:color w:val="000000"/>
          <w:sz w:val="24"/>
          <w:szCs w:val="24"/>
        </w:rPr>
      </w:pPr>
      <w:r w:rsidRPr="00E71063">
        <w:rPr>
          <w:rFonts w:asciiTheme="minorHAnsi" w:hAnsiTheme="minorHAnsi" w:cstheme="minorHAnsi"/>
          <w:b/>
          <w:color w:val="000000"/>
          <w:sz w:val="24"/>
          <w:szCs w:val="24"/>
        </w:rPr>
        <w:t>w</w:t>
      </w:r>
      <w:r w:rsidR="00D27B26" w:rsidRPr="00E71063">
        <w:rPr>
          <w:rFonts w:asciiTheme="minorHAnsi" w:hAnsiTheme="minorHAnsi" w:cstheme="minorHAnsi"/>
          <w:b/>
          <w:color w:val="000000"/>
          <w:sz w:val="24"/>
          <w:szCs w:val="24"/>
        </w:rPr>
        <w:t xml:space="preserve"> zakresie uprawnień do prowadzenia określonej działalności gospodarczej lub zawodowej, o ile wynika to z odrębnych przepisów</w:t>
      </w:r>
      <w:r w:rsidR="00EF1AAD" w:rsidRPr="00E71063">
        <w:rPr>
          <w:rFonts w:asciiTheme="minorHAnsi" w:hAnsiTheme="minorHAnsi" w:cstheme="minorHAnsi"/>
          <w:color w:val="000000"/>
          <w:sz w:val="24"/>
          <w:szCs w:val="24"/>
        </w:rPr>
        <w:t>:</w:t>
      </w:r>
    </w:p>
    <w:p w14:paraId="57747DBE" w14:textId="086D100C" w:rsidR="001F11C1" w:rsidRPr="00E71063" w:rsidRDefault="001F11C1" w:rsidP="00E71063">
      <w:pPr>
        <w:tabs>
          <w:tab w:val="left" w:pos="1701"/>
        </w:tabs>
        <w:spacing w:after="0" w:line="240" w:lineRule="auto"/>
        <w:contextualSpacing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E71063">
        <w:rPr>
          <w:rFonts w:asciiTheme="minorHAnsi" w:hAnsiTheme="minorHAnsi" w:cstheme="minorHAnsi"/>
          <w:color w:val="000000"/>
          <w:sz w:val="24"/>
          <w:szCs w:val="24"/>
        </w:rPr>
        <w:t xml:space="preserve">                - Zamawiający nie stawia warunku w powyższym zakresie;</w:t>
      </w:r>
    </w:p>
    <w:p w14:paraId="1A425151" w14:textId="77777777" w:rsidR="00D27B26" w:rsidRPr="00E71063" w:rsidRDefault="00053DB1" w:rsidP="00917D5A">
      <w:pPr>
        <w:pStyle w:val="Akapitzlist"/>
        <w:numPr>
          <w:ilvl w:val="1"/>
          <w:numId w:val="83"/>
        </w:numPr>
        <w:tabs>
          <w:tab w:val="clear" w:pos="1440"/>
          <w:tab w:val="num" w:pos="709"/>
          <w:tab w:val="left" w:pos="993"/>
        </w:tabs>
        <w:suppressAutoHyphens w:val="0"/>
        <w:autoSpaceDN/>
        <w:spacing w:after="0" w:line="240" w:lineRule="auto"/>
        <w:ind w:left="709" w:firstLine="0"/>
        <w:contextualSpacing/>
        <w:jc w:val="both"/>
        <w:textAlignment w:val="auto"/>
        <w:rPr>
          <w:rFonts w:asciiTheme="minorHAnsi" w:hAnsiTheme="minorHAnsi" w:cstheme="minorHAnsi"/>
          <w:color w:val="000000"/>
          <w:sz w:val="24"/>
          <w:szCs w:val="24"/>
        </w:rPr>
      </w:pPr>
      <w:r w:rsidRPr="00E71063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pl-PL"/>
        </w:rPr>
        <w:lastRenderedPageBreak/>
        <w:t>w</w:t>
      </w:r>
      <w:r w:rsidR="00D27B26" w:rsidRPr="00E71063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pl-PL"/>
        </w:rPr>
        <w:t xml:space="preserve"> zakresie sytua</w:t>
      </w:r>
      <w:r w:rsidR="00543FA1" w:rsidRPr="00E71063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pl-PL"/>
        </w:rPr>
        <w:t>cji ekonomicznej lub finansowej</w:t>
      </w:r>
      <w:r w:rsidR="00EF1AAD" w:rsidRPr="00E71063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pl-PL"/>
        </w:rPr>
        <w:t>:</w:t>
      </w:r>
    </w:p>
    <w:p w14:paraId="7D364ACB" w14:textId="2EC7504D" w:rsidR="0020654C" w:rsidRPr="00E71063" w:rsidRDefault="00EF1AAD" w:rsidP="00E71063">
      <w:pPr>
        <w:pStyle w:val="Akapitzlist"/>
        <w:tabs>
          <w:tab w:val="left" w:pos="1701"/>
        </w:tabs>
        <w:suppressAutoHyphens w:val="0"/>
        <w:autoSpaceDN/>
        <w:spacing w:after="0" w:line="240" w:lineRule="auto"/>
        <w:ind w:left="993"/>
        <w:contextualSpacing/>
        <w:jc w:val="both"/>
        <w:textAlignment w:val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E71063">
        <w:rPr>
          <w:rFonts w:asciiTheme="minorHAnsi" w:eastAsia="Times New Roman" w:hAnsiTheme="minorHAnsi" w:cstheme="minorHAnsi"/>
          <w:bCs/>
          <w:color w:val="000000"/>
          <w:sz w:val="24"/>
          <w:szCs w:val="24"/>
          <w:lang w:eastAsia="pl-PL"/>
        </w:rPr>
        <w:t>-</w:t>
      </w:r>
      <w:r w:rsidR="00053DB1" w:rsidRPr="00E71063">
        <w:rPr>
          <w:rFonts w:asciiTheme="minorHAnsi" w:eastAsia="Times New Roman" w:hAnsiTheme="minorHAnsi" w:cstheme="minorHAnsi"/>
          <w:bCs/>
          <w:color w:val="000000"/>
          <w:sz w:val="24"/>
          <w:szCs w:val="24"/>
          <w:lang w:eastAsia="pl-PL"/>
        </w:rPr>
        <w:t xml:space="preserve"> </w:t>
      </w:r>
      <w:r w:rsidR="0020654C" w:rsidRPr="00E71063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>posiada</w:t>
      </w:r>
      <w:r w:rsidR="00472AED" w:rsidRPr="00E71063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>ją</w:t>
      </w:r>
      <w:r w:rsidR="0020654C" w:rsidRPr="00E71063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 xml:space="preserve"> opłaconą polisę ubezpieczenia od odpowiedzialności cywilnej</w:t>
      </w:r>
      <w:r w:rsidR="0020654C" w:rsidRPr="00E71063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                    </w:t>
      </w:r>
      <w:r w:rsidR="006700BF" w:rsidRPr="00E71063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               </w:t>
      </w:r>
      <w:r w:rsidR="0020654C" w:rsidRPr="00E71063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w zakresie prowadzonej działalności na kwotę nie mniejszą niż </w:t>
      </w:r>
      <w:r w:rsidR="00D357B3">
        <w:rPr>
          <w:rFonts w:asciiTheme="minorHAnsi" w:eastAsia="Times New Roman" w:hAnsiTheme="minorHAnsi" w:cstheme="minorHAnsi"/>
          <w:sz w:val="24"/>
          <w:szCs w:val="24"/>
          <w:lang w:eastAsia="pl-PL"/>
        </w:rPr>
        <w:t>1</w:t>
      </w:r>
      <w:r w:rsidR="0020654C" w:rsidRPr="00E71063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00.000,00 </w:t>
      </w:r>
      <w:r w:rsidR="0020654C" w:rsidRPr="00E71063">
        <w:rPr>
          <w:rFonts w:asciiTheme="minorHAnsi" w:hAnsiTheme="minorHAnsi" w:cstheme="minorHAnsi"/>
          <w:sz w:val="24"/>
          <w:szCs w:val="24"/>
        </w:rPr>
        <w:t>zł. (opłacona polisa),</w:t>
      </w:r>
      <w:r w:rsidR="0020654C" w:rsidRPr="00E71063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a w przypadku jej braku - inny dokument potwierdzający, że Wykonawca jest ubezpieczony od odpowiedzialności cywilnej</w:t>
      </w:r>
      <w:r w:rsidR="00774FA8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="0020654C" w:rsidRPr="00E71063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w zakresie prowadzonej przez niego działalności na kwotę nie mniejszą niż </w:t>
      </w:r>
      <w:r w:rsidR="00D357B3">
        <w:rPr>
          <w:rFonts w:asciiTheme="minorHAnsi" w:eastAsia="Times New Roman" w:hAnsiTheme="minorHAnsi" w:cstheme="minorHAnsi"/>
          <w:sz w:val="24"/>
          <w:szCs w:val="24"/>
          <w:lang w:eastAsia="pl-PL"/>
        </w:rPr>
        <w:t>1</w:t>
      </w:r>
      <w:r w:rsidR="0020654C" w:rsidRPr="00E71063">
        <w:rPr>
          <w:rFonts w:asciiTheme="minorHAnsi" w:eastAsia="Times New Roman" w:hAnsiTheme="minorHAnsi" w:cstheme="minorHAnsi"/>
          <w:sz w:val="24"/>
          <w:szCs w:val="24"/>
          <w:lang w:eastAsia="pl-PL"/>
        </w:rPr>
        <w:t>00.000,00</w:t>
      </w:r>
      <w:r w:rsidR="008664EF" w:rsidRPr="00E71063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="0020654C" w:rsidRPr="00E71063">
        <w:rPr>
          <w:rFonts w:asciiTheme="minorHAnsi" w:eastAsia="Times New Roman" w:hAnsiTheme="minorHAnsi" w:cstheme="minorHAnsi"/>
          <w:sz w:val="24"/>
          <w:szCs w:val="24"/>
          <w:lang w:eastAsia="pl-PL"/>
        </w:rPr>
        <w:t>zł</w:t>
      </w:r>
      <w:r w:rsidR="00A0554E" w:rsidRPr="00E71063">
        <w:rPr>
          <w:rFonts w:asciiTheme="minorHAnsi" w:eastAsia="Times New Roman" w:hAnsiTheme="minorHAnsi" w:cstheme="minorHAnsi"/>
          <w:sz w:val="24"/>
          <w:szCs w:val="24"/>
          <w:lang w:eastAsia="pl-PL"/>
        </w:rPr>
        <w:t>.</w:t>
      </w:r>
    </w:p>
    <w:p w14:paraId="26E03AB2" w14:textId="4FEC15E8" w:rsidR="00A0554E" w:rsidRPr="00774FA8" w:rsidRDefault="00A0554E" w:rsidP="0041206E">
      <w:pPr>
        <w:pStyle w:val="Akapitzlist"/>
        <w:tabs>
          <w:tab w:val="left" w:pos="1701"/>
        </w:tabs>
        <w:suppressAutoHyphens w:val="0"/>
        <w:autoSpaceDN/>
        <w:spacing w:after="0" w:line="240" w:lineRule="auto"/>
        <w:ind w:left="993"/>
        <w:contextualSpacing/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  <w:r w:rsidRPr="0041206E">
        <w:rPr>
          <w:rFonts w:asciiTheme="minorHAnsi" w:hAnsiTheme="minorHAnsi" w:cstheme="minorHAnsi"/>
          <w:sz w:val="24"/>
          <w:szCs w:val="24"/>
        </w:rPr>
        <w:t xml:space="preserve">Spełnienie warunku opisanego powyżej będzie oceniane na podstawie Oświadczenia Wykonawcy </w:t>
      </w:r>
      <w:r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>o spełnianiu warunków udziału w  post</w:t>
      </w:r>
      <w:r w:rsidR="000C18D6">
        <w:rPr>
          <w:rFonts w:asciiTheme="minorHAnsi" w:eastAsia="Times New Roman" w:hAnsiTheme="minorHAnsi" w:cstheme="minorHAnsi"/>
          <w:sz w:val="24"/>
          <w:szCs w:val="24"/>
          <w:lang w:eastAsia="pl-PL"/>
        </w:rPr>
        <w:t>ę</w:t>
      </w:r>
      <w:r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powaniu oraz o braku podstaw do wykluczenia z </w:t>
      </w:r>
      <w:r w:rsidR="00265A83">
        <w:rPr>
          <w:rFonts w:asciiTheme="minorHAnsi" w:eastAsia="Times New Roman" w:hAnsiTheme="minorHAnsi" w:cstheme="minorHAnsi"/>
          <w:sz w:val="24"/>
          <w:szCs w:val="24"/>
          <w:lang w:eastAsia="pl-PL"/>
        </w:rPr>
        <w:t>P</w:t>
      </w:r>
      <w:r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>ostępowania – zgodnie z</w:t>
      </w:r>
      <w:r w:rsidR="00265A83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treścią Oświadczenia stanowiącą</w:t>
      </w:r>
      <w:r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Pr="0041206E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Załącznik</w:t>
      </w:r>
      <w:r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Pr="0041206E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 xml:space="preserve">Nr </w:t>
      </w:r>
      <w:r w:rsidR="00E96571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3</w:t>
      </w:r>
      <w:r w:rsidRPr="0041206E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 xml:space="preserve"> do SWZ oraz</w:t>
      </w:r>
      <w:r w:rsidR="00265A83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 xml:space="preserve"> przekazanych w</w:t>
      </w:r>
      <w:r w:rsidRPr="0041206E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 xml:space="preserve"> uzupełnieniu na wezwanie Zamawiającego </w:t>
      </w:r>
      <w:r w:rsidR="00265A83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 xml:space="preserve">- </w:t>
      </w:r>
      <w:r w:rsidRPr="0041206E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dokumentów potwierdzających, że Wykonawca jest ubezpieczony</w:t>
      </w:r>
      <w:r w:rsidR="00433EA0" w:rsidRPr="0041206E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 xml:space="preserve"> </w:t>
      </w:r>
      <w:r w:rsidRPr="0041206E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 xml:space="preserve">od odpowiedzialności cywilnej w zakresie prowadzonej działalności związanej z przedmiotem </w:t>
      </w:r>
      <w:r w:rsidR="004C0160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Z</w:t>
      </w:r>
      <w:r w:rsidRPr="00774FA8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amówienia ze wskazaniem sumy gwarancyjnej tego ubezpieczenia;</w:t>
      </w:r>
    </w:p>
    <w:p w14:paraId="03387657" w14:textId="77777777" w:rsidR="00D27B26" w:rsidRPr="00774FA8" w:rsidRDefault="00D27B26" w:rsidP="00917D5A">
      <w:pPr>
        <w:pStyle w:val="Akapitzlist"/>
        <w:numPr>
          <w:ilvl w:val="1"/>
          <w:numId w:val="83"/>
        </w:numPr>
        <w:tabs>
          <w:tab w:val="clear" w:pos="1440"/>
          <w:tab w:val="num" w:pos="709"/>
          <w:tab w:val="left" w:pos="993"/>
        </w:tabs>
        <w:suppressAutoHyphens w:val="0"/>
        <w:autoSpaceDN/>
        <w:spacing w:after="0" w:line="240" w:lineRule="auto"/>
        <w:ind w:left="709" w:firstLine="0"/>
        <w:contextualSpacing/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  <w:r w:rsidRPr="00774FA8">
        <w:rPr>
          <w:rFonts w:asciiTheme="minorHAnsi" w:hAnsiTheme="minorHAnsi" w:cstheme="minorHAnsi"/>
          <w:b/>
          <w:sz w:val="24"/>
          <w:szCs w:val="24"/>
        </w:rPr>
        <w:t>w zakresie</w:t>
      </w:r>
      <w:r w:rsidR="00543FA1" w:rsidRPr="00774FA8">
        <w:rPr>
          <w:rFonts w:asciiTheme="minorHAnsi" w:hAnsiTheme="minorHAnsi" w:cstheme="minorHAnsi"/>
          <w:b/>
          <w:sz w:val="24"/>
          <w:szCs w:val="24"/>
        </w:rPr>
        <w:t xml:space="preserve"> posiadania zdolności zawodowej</w:t>
      </w:r>
      <w:r w:rsidR="00EF1AAD" w:rsidRPr="00774FA8">
        <w:rPr>
          <w:rFonts w:asciiTheme="minorHAnsi" w:hAnsiTheme="minorHAnsi" w:cstheme="minorHAnsi"/>
          <w:b/>
          <w:sz w:val="24"/>
          <w:szCs w:val="24"/>
        </w:rPr>
        <w:t>:</w:t>
      </w:r>
    </w:p>
    <w:p w14:paraId="28209982" w14:textId="0C5411FE" w:rsidR="0020654C" w:rsidRPr="00774FA8" w:rsidRDefault="00EF1AAD" w:rsidP="0041206E">
      <w:pPr>
        <w:pStyle w:val="Akapitzlist"/>
        <w:tabs>
          <w:tab w:val="left" w:pos="1701"/>
        </w:tabs>
        <w:suppressAutoHyphens w:val="0"/>
        <w:autoSpaceDN/>
        <w:spacing w:after="0" w:line="240" w:lineRule="auto"/>
        <w:ind w:left="993"/>
        <w:contextualSpacing/>
        <w:jc w:val="both"/>
        <w:textAlignment w:val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774FA8">
        <w:rPr>
          <w:rFonts w:asciiTheme="minorHAnsi" w:hAnsiTheme="minorHAnsi" w:cstheme="minorHAnsi"/>
          <w:sz w:val="24"/>
          <w:szCs w:val="24"/>
        </w:rPr>
        <w:t>-</w:t>
      </w:r>
      <w:r w:rsidR="00053DB1" w:rsidRPr="00774FA8">
        <w:rPr>
          <w:rFonts w:asciiTheme="minorHAnsi" w:hAnsiTheme="minorHAnsi" w:cstheme="minorHAnsi"/>
          <w:sz w:val="24"/>
          <w:szCs w:val="24"/>
        </w:rPr>
        <w:t xml:space="preserve"> </w:t>
      </w:r>
      <w:r w:rsidR="0020654C" w:rsidRPr="00774FA8">
        <w:rPr>
          <w:rFonts w:asciiTheme="minorHAnsi" w:hAnsiTheme="minorHAnsi" w:cstheme="minorHAnsi"/>
          <w:sz w:val="24"/>
          <w:szCs w:val="24"/>
        </w:rPr>
        <w:t>posiada</w:t>
      </w:r>
      <w:r w:rsidR="00472AED" w:rsidRPr="00774FA8">
        <w:rPr>
          <w:rFonts w:asciiTheme="minorHAnsi" w:hAnsiTheme="minorHAnsi" w:cstheme="minorHAnsi"/>
          <w:sz w:val="24"/>
          <w:szCs w:val="24"/>
        </w:rPr>
        <w:t>ją</w:t>
      </w:r>
      <w:r w:rsidR="0020654C" w:rsidRPr="00774FA8">
        <w:rPr>
          <w:rFonts w:asciiTheme="minorHAnsi" w:hAnsiTheme="minorHAnsi" w:cstheme="minorHAnsi"/>
          <w:sz w:val="24"/>
          <w:szCs w:val="24"/>
        </w:rPr>
        <w:t xml:space="preserve"> doświadczenie zawodowe, </w:t>
      </w:r>
      <w:r w:rsidR="0020654C" w:rsidRPr="00774FA8">
        <w:rPr>
          <w:rFonts w:asciiTheme="minorHAnsi" w:eastAsia="Times New Roman" w:hAnsiTheme="minorHAnsi" w:cstheme="minorHAnsi"/>
          <w:sz w:val="24"/>
          <w:szCs w:val="24"/>
          <w:lang w:eastAsia="pl-PL"/>
        </w:rPr>
        <w:t>z zastrzeżeniem, że warunek ten zostanie uznany za spełniony, jeżeli Wykonawca</w:t>
      </w:r>
      <w:r w:rsidR="00346B15" w:rsidRPr="00774FA8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wykaże</w:t>
      </w:r>
      <w:r w:rsidR="0020654C" w:rsidRPr="00774FA8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, że w ciągu ostatnich trzech lat przed upływem terminu składania ofert, a jeżeli okres prowadzenia działalności jest krótszy, to w tym okresie, wykonał z należytą starannością, co najmniej dwa zamówienia </w:t>
      </w:r>
      <w:r w:rsidR="0065209C" w:rsidRPr="00774FA8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(dwie odrębne umowy) </w:t>
      </w:r>
      <w:r w:rsidR="0020654C" w:rsidRPr="00774FA8">
        <w:rPr>
          <w:rFonts w:asciiTheme="minorHAnsi" w:eastAsia="Times New Roman" w:hAnsiTheme="minorHAnsi" w:cstheme="minorHAnsi"/>
          <w:sz w:val="24"/>
          <w:szCs w:val="24"/>
          <w:lang w:eastAsia="pl-PL"/>
        </w:rPr>
        <w:t>o podobnym charakterze</w:t>
      </w:r>
      <w:r w:rsidR="005B3D12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, tj. </w:t>
      </w:r>
      <w:r w:rsidR="006B4126" w:rsidRPr="00774FA8">
        <w:rPr>
          <w:rFonts w:asciiTheme="minorHAnsi" w:eastAsia="Times New Roman" w:hAnsiTheme="minorHAnsi" w:cstheme="minorHAnsi"/>
          <w:sz w:val="24"/>
          <w:szCs w:val="24"/>
          <w:lang w:eastAsia="pl-PL"/>
        </w:rPr>
        <w:t>polegając</w:t>
      </w:r>
      <w:r w:rsidR="00433EA0" w:rsidRPr="00774FA8">
        <w:rPr>
          <w:rFonts w:asciiTheme="minorHAnsi" w:eastAsia="Times New Roman" w:hAnsiTheme="minorHAnsi" w:cstheme="minorHAnsi"/>
          <w:sz w:val="24"/>
          <w:szCs w:val="24"/>
          <w:lang w:eastAsia="pl-PL"/>
        </w:rPr>
        <w:t>e</w:t>
      </w:r>
      <w:r w:rsidR="006B4126" w:rsidRPr="00774FA8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na </w:t>
      </w:r>
      <w:r w:rsidR="005B3D12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kompleksowym sprzątaniu </w:t>
      </w:r>
      <w:r w:rsidR="005B3D12" w:rsidRPr="00C91123">
        <w:rPr>
          <w:rFonts w:asciiTheme="minorHAnsi" w:eastAsia="Times New Roman" w:hAnsiTheme="minorHAnsi" w:cstheme="minorHAnsi"/>
          <w:sz w:val="24"/>
          <w:szCs w:val="24"/>
          <w:lang w:eastAsia="pl-PL"/>
        </w:rPr>
        <w:t>powierzchni biurowych</w:t>
      </w:r>
      <w:r w:rsidR="0065209C" w:rsidRPr="00C91123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="0020654C" w:rsidRPr="00C91123">
        <w:rPr>
          <w:rFonts w:asciiTheme="minorHAnsi" w:eastAsia="Times New Roman" w:hAnsiTheme="minorHAnsi" w:cstheme="minorHAnsi"/>
          <w:sz w:val="24"/>
          <w:szCs w:val="24"/>
          <w:lang w:eastAsia="pl-PL"/>
        </w:rPr>
        <w:t>i wielkości każdego z nich</w:t>
      </w:r>
      <w:r w:rsidR="006700BF" w:rsidRPr="00C91123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="007C21B0" w:rsidRPr="00265A83">
        <w:rPr>
          <w:rFonts w:asciiTheme="minorHAnsi" w:eastAsia="Times New Roman" w:hAnsiTheme="minorHAnsi" w:cstheme="minorHAnsi"/>
          <w:sz w:val="24"/>
          <w:szCs w:val="24"/>
          <w:u w:val="single"/>
          <w:lang w:eastAsia="pl-PL"/>
        </w:rPr>
        <w:t>porównywaln</w:t>
      </w:r>
      <w:r w:rsidR="005B3D12" w:rsidRPr="00265A83">
        <w:rPr>
          <w:rFonts w:asciiTheme="minorHAnsi" w:eastAsia="Times New Roman" w:hAnsiTheme="minorHAnsi" w:cstheme="minorHAnsi"/>
          <w:sz w:val="24"/>
          <w:szCs w:val="24"/>
          <w:u w:val="single"/>
          <w:lang w:eastAsia="pl-PL"/>
        </w:rPr>
        <w:t>ą</w:t>
      </w:r>
      <w:r w:rsidR="005B3D12" w:rsidRPr="00C91123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="0020654C" w:rsidRPr="00C91123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z Zamówieniem objętym niniejszym </w:t>
      </w:r>
      <w:r w:rsidR="000D631A" w:rsidRPr="00C91123">
        <w:rPr>
          <w:rFonts w:asciiTheme="minorHAnsi" w:eastAsia="Times New Roman" w:hAnsiTheme="minorHAnsi" w:cstheme="minorHAnsi"/>
          <w:sz w:val="24"/>
          <w:szCs w:val="24"/>
          <w:lang w:eastAsia="pl-PL"/>
        </w:rPr>
        <w:t>P</w:t>
      </w:r>
      <w:r w:rsidR="0020654C" w:rsidRPr="00C91123">
        <w:rPr>
          <w:rFonts w:asciiTheme="minorHAnsi" w:eastAsia="Times New Roman" w:hAnsiTheme="minorHAnsi" w:cstheme="minorHAnsi"/>
          <w:sz w:val="24"/>
          <w:szCs w:val="24"/>
          <w:lang w:eastAsia="pl-PL"/>
        </w:rPr>
        <w:t>ostępowaniem</w:t>
      </w:r>
      <w:r w:rsidR="00265A83">
        <w:rPr>
          <w:rFonts w:asciiTheme="minorHAnsi" w:eastAsia="Times New Roman" w:hAnsiTheme="minorHAnsi" w:cstheme="minorHAnsi"/>
          <w:sz w:val="24"/>
          <w:szCs w:val="24"/>
          <w:lang w:eastAsia="pl-PL"/>
        </w:rPr>
        <w:t>.</w:t>
      </w:r>
      <w:r w:rsidR="006B6EFF" w:rsidRPr="00C91123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="005B3D12" w:rsidRPr="00C91123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                                         </w:t>
      </w:r>
      <w:r w:rsidR="00265A83">
        <w:rPr>
          <w:rFonts w:asciiTheme="minorHAnsi" w:eastAsia="Times New Roman" w:hAnsiTheme="minorHAnsi" w:cstheme="minorHAnsi"/>
          <w:sz w:val="24"/>
          <w:szCs w:val="24"/>
          <w:lang w:eastAsia="pl-PL"/>
        </w:rPr>
        <w:t>Za</w:t>
      </w:r>
      <w:r w:rsidR="0020654C" w:rsidRPr="00C91123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wartość porównywalną uznawana będzie przez Zamawiającego wartość każdej usługi nie mniejsza niż </w:t>
      </w:r>
      <w:r w:rsidR="00B20B37">
        <w:rPr>
          <w:rFonts w:asciiTheme="minorHAnsi" w:eastAsia="Times New Roman" w:hAnsiTheme="minorHAnsi" w:cstheme="minorHAnsi"/>
          <w:sz w:val="24"/>
          <w:szCs w:val="24"/>
          <w:lang w:eastAsia="pl-PL"/>
        </w:rPr>
        <w:t>70 000 zł netto (słownie: siedemdziesiąt tysięcy 00/100)</w:t>
      </w:r>
      <w:r w:rsidR="00C91123" w:rsidRPr="00C91123">
        <w:rPr>
          <w:rFonts w:asciiTheme="minorHAnsi" w:eastAsia="Times New Roman" w:hAnsiTheme="minorHAnsi" w:cstheme="minorHAnsi"/>
          <w:sz w:val="24"/>
          <w:szCs w:val="24"/>
          <w:lang w:eastAsia="pl-PL"/>
        </w:rPr>
        <w:t>,</w:t>
      </w:r>
      <w:r w:rsidR="00C91123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="005B3D12" w:rsidRPr="00C91123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a okres </w:t>
      </w:r>
      <w:r w:rsidR="00265A83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każdej </w:t>
      </w:r>
      <w:r w:rsidR="005B3D12" w:rsidRPr="00C91123">
        <w:rPr>
          <w:rFonts w:asciiTheme="minorHAnsi" w:eastAsia="Times New Roman" w:hAnsiTheme="minorHAnsi" w:cstheme="minorHAnsi"/>
          <w:sz w:val="24"/>
          <w:szCs w:val="24"/>
          <w:lang w:eastAsia="pl-PL"/>
        </w:rPr>
        <w:t>świadczonej usługi był dłuższy niż 6 miesięcy</w:t>
      </w:r>
      <w:r w:rsidR="0065209C" w:rsidRPr="00C91123">
        <w:rPr>
          <w:rFonts w:asciiTheme="minorHAnsi" w:eastAsia="Times New Roman" w:hAnsiTheme="minorHAnsi" w:cstheme="minorHAnsi"/>
          <w:sz w:val="24"/>
          <w:szCs w:val="24"/>
          <w:lang w:eastAsia="pl-PL"/>
        </w:rPr>
        <w:t>.</w:t>
      </w:r>
      <w:r w:rsidR="00B20B37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W przypadku usług nadal wykonywanych wartość części zamówienia faktycznie i należycie wykonanej na dzień składania ofert musi wynosić co najmniej 70 000,00 zł netto.</w:t>
      </w:r>
    </w:p>
    <w:p w14:paraId="05ADE906" w14:textId="4A1820F4" w:rsidR="00C37B46" w:rsidRPr="00774FA8" w:rsidRDefault="00A0554E" w:rsidP="0041206E">
      <w:pPr>
        <w:pStyle w:val="Akapitzlist"/>
        <w:tabs>
          <w:tab w:val="left" w:pos="1701"/>
        </w:tabs>
        <w:suppressAutoHyphens w:val="0"/>
        <w:autoSpaceDN/>
        <w:spacing w:after="0" w:line="240" w:lineRule="auto"/>
        <w:ind w:left="993"/>
        <w:contextualSpacing/>
        <w:jc w:val="both"/>
        <w:textAlignment w:val="auto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  <w:r w:rsidRPr="0041206E">
        <w:rPr>
          <w:rFonts w:asciiTheme="minorHAnsi" w:hAnsiTheme="minorHAnsi" w:cstheme="minorHAnsi"/>
          <w:sz w:val="24"/>
          <w:szCs w:val="24"/>
        </w:rPr>
        <w:t xml:space="preserve">Spełnienie warunku opisanego powyżej będzie oceniane na podstawie Oświadczenia Wykonawcy </w:t>
      </w:r>
      <w:r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>o spełnianiu warunków udziału w post</w:t>
      </w:r>
      <w:r w:rsidR="00346B15"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>ę</w:t>
      </w:r>
      <w:r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powaniu oraz </w:t>
      </w:r>
      <w:r w:rsidR="00C91123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                    </w:t>
      </w:r>
      <w:r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o braku podstaw do wykluczenia z postępowania – </w:t>
      </w:r>
      <w:r w:rsidR="00265A83">
        <w:rPr>
          <w:rFonts w:asciiTheme="minorHAnsi" w:eastAsia="Times New Roman" w:hAnsiTheme="minorHAnsi" w:cstheme="minorHAnsi"/>
          <w:sz w:val="24"/>
          <w:szCs w:val="24"/>
          <w:lang w:eastAsia="pl-PL"/>
        </w:rPr>
        <w:t>złożonego zgodnie z treścią określoną w</w:t>
      </w:r>
      <w:r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Pr="0041206E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Załącznik</w:t>
      </w:r>
      <w:r w:rsidR="00265A83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u</w:t>
      </w:r>
      <w:r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Pr="0041206E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 xml:space="preserve">Nr </w:t>
      </w:r>
      <w:r w:rsidR="00E96571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3</w:t>
      </w:r>
      <w:r w:rsidRPr="0041206E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 xml:space="preserve"> do SWZ oraz </w:t>
      </w:r>
      <w:r w:rsidR="00265A83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 xml:space="preserve">przekazanego w </w:t>
      </w:r>
      <w:r w:rsidRPr="0041206E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uzupełnieniu na wezwanie Zamawiającego</w:t>
      </w:r>
      <w:r w:rsidR="0065209C" w:rsidRPr="0041206E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 xml:space="preserve"> </w:t>
      </w:r>
      <w:bookmarkStart w:id="17" w:name="_Hlk176953925"/>
      <w:r w:rsidR="00265A83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 xml:space="preserve">- </w:t>
      </w:r>
      <w:r w:rsidR="0065209C" w:rsidRPr="0041206E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 xml:space="preserve">wykazu wykonanych usług zgodnie ze wzorem </w:t>
      </w:r>
      <w:r w:rsidR="00265A83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 xml:space="preserve">wykazu </w:t>
      </w:r>
      <w:r w:rsidR="0065209C" w:rsidRPr="00774FA8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 xml:space="preserve">określonym w Załączniku Nr </w:t>
      </w:r>
      <w:r w:rsidR="00E96571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4</w:t>
      </w:r>
      <w:r w:rsidR="0065209C" w:rsidRPr="00774FA8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 xml:space="preserve"> do SWZ wraz z dokumentami dotyczącymi należytego wykonania tych usług</w:t>
      </w:r>
      <w:bookmarkEnd w:id="17"/>
      <w:r w:rsidR="00C37B46" w:rsidRPr="00774FA8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.</w:t>
      </w:r>
    </w:p>
    <w:p w14:paraId="7BD138A8" w14:textId="77777777" w:rsidR="00C37B46" w:rsidRPr="00774FA8" w:rsidRDefault="00C37B46" w:rsidP="0041206E">
      <w:pPr>
        <w:pStyle w:val="Akapitzlist"/>
        <w:overflowPunct w:val="0"/>
        <w:spacing w:after="0" w:line="240" w:lineRule="auto"/>
        <w:ind w:left="1416" w:hanging="423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774FA8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Dowodami na spełnienie warunku w powyższym zakresie są:</w:t>
      </w:r>
    </w:p>
    <w:p w14:paraId="24778F0D" w14:textId="1AF0674F" w:rsidR="00C37B46" w:rsidRPr="00321988" w:rsidRDefault="00265A83" w:rsidP="00917D5A">
      <w:pPr>
        <w:pStyle w:val="Akapitzlist"/>
        <w:numPr>
          <w:ilvl w:val="2"/>
          <w:numId w:val="68"/>
        </w:numPr>
        <w:overflowPunct w:val="0"/>
        <w:spacing w:after="0" w:line="240" w:lineRule="auto"/>
        <w:ind w:left="1276" w:hanging="283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u w:val="single"/>
          <w:lang w:eastAsia="pl-PL"/>
        </w:rPr>
      </w:pPr>
      <w:r w:rsidRPr="00321988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u w:val="single"/>
          <w:lang w:eastAsia="pl-PL"/>
        </w:rPr>
        <w:t>wystawione nie wcześniej niż w okresie ostatnich 3 miesięcy</w:t>
      </w:r>
      <w:r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u w:val="single"/>
          <w:lang w:eastAsia="pl-PL"/>
        </w:rPr>
        <w:t xml:space="preserve"> - </w:t>
      </w:r>
      <w:r w:rsidR="00C37B46" w:rsidRPr="00774FA8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referencje, bądź inne dokumenty wystawione przez </w:t>
      </w:r>
      <w:r w:rsidR="00C37B46" w:rsidRPr="00321988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>podmiot</w:t>
      </w:r>
      <w:r w:rsidR="00ED316D" w:rsidRPr="00321988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>,</w:t>
      </w:r>
      <w:r w:rsidR="00C37B46" w:rsidRPr="00321988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 </w:t>
      </w:r>
      <w:r w:rsidR="00C37B46" w:rsidRPr="00774FA8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na rzecz którego usługi były Wykonywane</w:t>
      </w:r>
      <w:r w:rsidR="00EC35CE" w:rsidRPr="00774FA8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, a w przypadku świadczeń </w:t>
      </w:r>
      <w:r w:rsidR="00D32170" w:rsidRPr="00774FA8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powtarzających się lub ciągłych </w:t>
      </w:r>
      <w:r w:rsidR="00C37B46" w:rsidRPr="00774FA8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są</w:t>
      </w:r>
      <w:r w:rsidR="00C37B46" w:rsidRPr="00321988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wykonywane</w:t>
      </w:r>
      <w:r w:rsidRPr="00265A83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;</w:t>
      </w:r>
    </w:p>
    <w:p w14:paraId="19B7AFAE" w14:textId="5E254504" w:rsidR="00C37B46" w:rsidRPr="0041206E" w:rsidRDefault="00C37B46" w:rsidP="00917D5A">
      <w:pPr>
        <w:pStyle w:val="Akapitzlist"/>
        <w:numPr>
          <w:ilvl w:val="2"/>
          <w:numId w:val="68"/>
        </w:numPr>
        <w:overflowPunct w:val="0"/>
        <w:spacing w:after="0" w:line="240" w:lineRule="auto"/>
        <w:ind w:left="1276" w:hanging="283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41206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oświadczenie Wykonawcy - jeżeli z uzasadnionych przyczyn o obiektywnym charakterze Wykonawca nie jest w stanie uzyskać dokumentów, o których mowa pod lit. a)</w:t>
      </w:r>
      <w:r w:rsidR="00265A83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powyżej</w:t>
      </w:r>
      <w:r w:rsidRPr="0041206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,</w:t>
      </w:r>
    </w:p>
    <w:p w14:paraId="36DB6467" w14:textId="5D2E7614" w:rsidR="00C37B46" w:rsidRPr="0041206E" w:rsidRDefault="00C37B46" w:rsidP="0041206E">
      <w:pPr>
        <w:pStyle w:val="Akapitzlist"/>
        <w:overflowPunct w:val="0"/>
        <w:spacing w:after="0" w:line="240" w:lineRule="auto"/>
        <w:ind w:left="1276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41206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z zastrzeżeniem, że w przypadku gdy Zamawiający jest podmiotem, na rzecz którego usługi wskazane w wykazie, o którym mowa powyżej, zostały wcześniej wykonane, Wykonawca nie ma obowiązku przedkładania wyżej wskazanych dowodów (dokumentów, oświadczeń).</w:t>
      </w:r>
    </w:p>
    <w:p w14:paraId="19A7941E" w14:textId="77777777" w:rsidR="00D27B26" w:rsidRPr="0041206E" w:rsidRDefault="00D27B26" w:rsidP="00917D5A">
      <w:pPr>
        <w:widowControl w:val="0"/>
        <w:numPr>
          <w:ilvl w:val="1"/>
          <w:numId w:val="83"/>
        </w:numPr>
        <w:tabs>
          <w:tab w:val="clear" w:pos="1440"/>
          <w:tab w:val="left" w:pos="709"/>
          <w:tab w:val="left" w:pos="851"/>
        </w:tabs>
        <w:suppressAutoHyphens/>
        <w:overflowPunct w:val="0"/>
        <w:autoSpaceDN w:val="0"/>
        <w:spacing w:after="0" w:line="240" w:lineRule="auto"/>
        <w:ind w:left="709" w:hanging="142"/>
        <w:jc w:val="both"/>
        <w:textAlignment w:val="baseline"/>
        <w:rPr>
          <w:rFonts w:asciiTheme="minorHAnsi" w:eastAsia="SimSun" w:hAnsiTheme="minorHAnsi" w:cstheme="minorHAnsi"/>
          <w:b/>
          <w:color w:val="000000"/>
          <w:kern w:val="3"/>
          <w:sz w:val="24"/>
          <w:szCs w:val="24"/>
        </w:rPr>
      </w:pPr>
      <w:r w:rsidRPr="0041206E">
        <w:rPr>
          <w:rFonts w:asciiTheme="minorHAnsi" w:eastAsia="SimSun" w:hAnsiTheme="minorHAnsi" w:cstheme="minorHAnsi"/>
          <w:b/>
          <w:color w:val="000000"/>
          <w:kern w:val="3"/>
          <w:sz w:val="24"/>
          <w:szCs w:val="24"/>
        </w:rPr>
        <w:lastRenderedPageBreak/>
        <w:t>w zakresie posiadania zdolności technicznej</w:t>
      </w:r>
      <w:r w:rsidR="00B878B3" w:rsidRPr="0041206E">
        <w:rPr>
          <w:rFonts w:asciiTheme="minorHAnsi" w:eastAsia="SimSun" w:hAnsiTheme="minorHAnsi" w:cstheme="minorHAnsi"/>
          <w:b/>
          <w:color w:val="000000"/>
          <w:kern w:val="3"/>
          <w:sz w:val="24"/>
          <w:szCs w:val="24"/>
        </w:rPr>
        <w:t>:</w:t>
      </w:r>
    </w:p>
    <w:p w14:paraId="476D305A" w14:textId="56D585B7" w:rsidR="006D4639" w:rsidRPr="006D4639" w:rsidRDefault="006D4639" w:rsidP="00A54AC7">
      <w:pPr>
        <w:tabs>
          <w:tab w:val="left" w:pos="709"/>
          <w:tab w:val="left" w:pos="851"/>
          <w:tab w:val="left" w:pos="993"/>
        </w:tabs>
        <w:spacing w:after="0" w:line="240" w:lineRule="auto"/>
        <w:contextualSpacing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 xml:space="preserve">                </w:t>
      </w:r>
      <w:r w:rsidRPr="006D4639">
        <w:rPr>
          <w:rFonts w:asciiTheme="minorHAnsi" w:hAnsiTheme="minorHAnsi" w:cstheme="minorHAnsi"/>
          <w:color w:val="000000"/>
          <w:sz w:val="24"/>
          <w:szCs w:val="24"/>
        </w:rPr>
        <w:t>- Zamawiający nie stawia warunku w powyższym zakresie</w:t>
      </w:r>
      <w:r w:rsidR="00E16DCD">
        <w:rPr>
          <w:rFonts w:asciiTheme="minorHAnsi" w:hAnsiTheme="minorHAnsi" w:cstheme="minorHAnsi"/>
          <w:color w:val="000000"/>
          <w:sz w:val="24"/>
          <w:szCs w:val="24"/>
        </w:rPr>
        <w:t>.</w:t>
      </w:r>
    </w:p>
    <w:p w14:paraId="0A057318" w14:textId="47145A01" w:rsidR="00EF1AAD" w:rsidRPr="00E96571" w:rsidRDefault="00055D81" w:rsidP="0041206E">
      <w:pPr>
        <w:spacing w:after="0" w:line="240" w:lineRule="auto"/>
        <w:ind w:left="426" w:hanging="426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774FA8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5.2. </w:t>
      </w:r>
      <w:r w:rsidR="00EF1AAD" w:rsidRPr="00774FA8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Wykonawca może w celu potwierdzenia spełniania warunków udziału w </w:t>
      </w:r>
      <w:r w:rsidR="00907F6C" w:rsidRPr="00774FA8">
        <w:rPr>
          <w:rFonts w:asciiTheme="minorHAnsi" w:eastAsia="Times New Roman" w:hAnsiTheme="minorHAnsi" w:cstheme="minorHAnsi"/>
          <w:sz w:val="24"/>
          <w:szCs w:val="24"/>
          <w:lang w:eastAsia="pl-PL"/>
        </w:rPr>
        <w:t>P</w:t>
      </w:r>
      <w:r w:rsidR="00EF1AAD" w:rsidRPr="00774FA8">
        <w:rPr>
          <w:rFonts w:asciiTheme="minorHAnsi" w:eastAsia="Times New Roman" w:hAnsiTheme="minorHAnsi" w:cstheme="minorHAnsi"/>
          <w:sz w:val="24"/>
          <w:szCs w:val="24"/>
          <w:lang w:eastAsia="pl-PL"/>
        </w:rPr>
        <w:t>ostępowaniu, polegać na zdolnościach technicznych lub zawodowych</w:t>
      </w:r>
      <w:r w:rsidR="006D463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="00EF1AAD" w:rsidRPr="00774FA8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lub sytuacji finansowej lub ekonomicznej podmiotów udostępniających zasoby, niezależnie od charakteru prawnego </w:t>
      </w:r>
      <w:r w:rsidR="00EF1AAD" w:rsidRPr="00E96571">
        <w:rPr>
          <w:rFonts w:asciiTheme="minorHAnsi" w:eastAsia="Times New Roman" w:hAnsiTheme="minorHAnsi" w:cstheme="minorHAnsi"/>
          <w:sz w:val="24"/>
          <w:szCs w:val="24"/>
          <w:lang w:eastAsia="pl-PL"/>
        </w:rPr>
        <w:t>łączących go z nimi stosunków prawnych.</w:t>
      </w:r>
    </w:p>
    <w:p w14:paraId="0E1D27CE" w14:textId="2EBEF247" w:rsidR="00EF1AAD" w:rsidRPr="00E96571" w:rsidRDefault="00EF1AAD" w:rsidP="0041206E">
      <w:pPr>
        <w:spacing w:after="0" w:line="240" w:lineRule="auto"/>
        <w:ind w:left="426" w:hanging="426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E96571">
        <w:rPr>
          <w:rFonts w:asciiTheme="minorHAnsi" w:eastAsia="Times New Roman" w:hAnsiTheme="minorHAnsi" w:cstheme="minorHAnsi"/>
          <w:sz w:val="24"/>
          <w:szCs w:val="24"/>
          <w:lang w:eastAsia="pl-PL"/>
        </w:rPr>
        <w:t>5.</w:t>
      </w:r>
      <w:r w:rsidR="00400292" w:rsidRPr="00E96571">
        <w:rPr>
          <w:rFonts w:asciiTheme="minorHAnsi" w:eastAsia="Times New Roman" w:hAnsiTheme="minorHAnsi" w:cstheme="minorHAnsi"/>
          <w:sz w:val="24"/>
          <w:szCs w:val="24"/>
          <w:lang w:eastAsia="pl-PL"/>
        </w:rPr>
        <w:t>3</w:t>
      </w:r>
      <w:r w:rsidRPr="00E96571">
        <w:rPr>
          <w:rFonts w:asciiTheme="minorHAnsi" w:eastAsia="Times New Roman" w:hAnsiTheme="minorHAnsi" w:cstheme="minorHAnsi"/>
          <w:sz w:val="24"/>
          <w:szCs w:val="24"/>
          <w:lang w:eastAsia="pl-PL"/>
        </w:rPr>
        <w:t>. W odniesieniu do warunków dotyczących wykształcenia, kwalifikacji zawodowych lub doświadczenia</w:t>
      </w:r>
      <w:r w:rsidR="002B4C8E" w:rsidRPr="00E9657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-</w:t>
      </w:r>
      <w:r w:rsidRPr="00E9657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="002B4C8E" w:rsidRPr="00E96571">
        <w:rPr>
          <w:rFonts w:asciiTheme="minorHAnsi" w:eastAsia="Times New Roman" w:hAnsiTheme="minorHAnsi" w:cstheme="minorHAnsi"/>
          <w:sz w:val="24"/>
          <w:szCs w:val="24"/>
          <w:lang w:eastAsia="pl-PL"/>
        </w:rPr>
        <w:t>W</w:t>
      </w:r>
      <w:r w:rsidRPr="00E96571">
        <w:rPr>
          <w:rFonts w:asciiTheme="minorHAnsi" w:eastAsia="Times New Roman" w:hAnsiTheme="minorHAnsi" w:cstheme="minorHAnsi"/>
          <w:sz w:val="24"/>
          <w:szCs w:val="24"/>
          <w:lang w:eastAsia="pl-PL"/>
        </w:rPr>
        <w:t>ykonawcy mogą polegać na zdolnościach podmiotów udostępniających zasoby, jeśli podmioty te wykonają usługi, do realizacji których te zdolności są wymagane.</w:t>
      </w:r>
    </w:p>
    <w:p w14:paraId="0F8CC1A7" w14:textId="62500B4B" w:rsidR="00EF1AAD" w:rsidRPr="00E96571" w:rsidRDefault="00EF1AAD" w:rsidP="0041206E">
      <w:pPr>
        <w:spacing w:after="0" w:line="240" w:lineRule="auto"/>
        <w:ind w:left="426" w:hanging="426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E96571">
        <w:rPr>
          <w:rFonts w:asciiTheme="minorHAnsi" w:eastAsia="Times New Roman" w:hAnsiTheme="minorHAnsi" w:cstheme="minorHAnsi"/>
          <w:sz w:val="24"/>
          <w:szCs w:val="24"/>
          <w:lang w:eastAsia="pl-PL"/>
        </w:rPr>
        <w:t>5.</w:t>
      </w:r>
      <w:r w:rsidR="00400292" w:rsidRPr="00E96571">
        <w:rPr>
          <w:rFonts w:asciiTheme="minorHAnsi" w:eastAsia="Times New Roman" w:hAnsiTheme="minorHAnsi" w:cstheme="minorHAnsi"/>
          <w:sz w:val="24"/>
          <w:szCs w:val="24"/>
          <w:lang w:eastAsia="pl-PL"/>
        </w:rPr>
        <w:t>4</w:t>
      </w:r>
      <w:r w:rsidRPr="00E9657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Wykonawca, który polega na zdolnościach lub sytuacji podmiotów udostępniających zasoby, </w:t>
      </w:r>
      <w:r w:rsidRPr="00E96571">
        <w:rPr>
          <w:rFonts w:asciiTheme="minorHAnsi" w:eastAsia="Times New Roman" w:hAnsiTheme="minorHAnsi" w:cstheme="minorHAnsi"/>
          <w:sz w:val="24"/>
          <w:szCs w:val="24"/>
          <w:u w:val="single"/>
          <w:lang w:eastAsia="pl-PL"/>
        </w:rPr>
        <w:t>składa</w:t>
      </w:r>
      <w:r w:rsidR="000D631A" w:rsidRPr="00E96571">
        <w:rPr>
          <w:rFonts w:asciiTheme="minorHAnsi" w:eastAsia="Times New Roman" w:hAnsiTheme="minorHAnsi" w:cstheme="minorHAnsi"/>
          <w:sz w:val="24"/>
          <w:szCs w:val="24"/>
          <w:u w:val="single"/>
          <w:lang w:eastAsia="pl-PL"/>
        </w:rPr>
        <w:t xml:space="preserve"> </w:t>
      </w:r>
      <w:r w:rsidRPr="00E96571">
        <w:rPr>
          <w:rFonts w:asciiTheme="minorHAnsi" w:eastAsia="Times New Roman" w:hAnsiTheme="minorHAnsi" w:cstheme="minorHAnsi"/>
          <w:sz w:val="24"/>
          <w:szCs w:val="24"/>
          <w:u w:val="single"/>
          <w:lang w:eastAsia="pl-PL"/>
        </w:rPr>
        <w:t>wraz z ofertą</w:t>
      </w:r>
      <w:r w:rsidRPr="00E9657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, zobowiązanie podmiotu udostępniającego zasoby do oddania mu do dyspozycji niezbędnych zasobów na potrzeby realizacji </w:t>
      </w:r>
      <w:r w:rsidR="00900737" w:rsidRPr="00E96571">
        <w:rPr>
          <w:rFonts w:asciiTheme="minorHAnsi" w:eastAsia="Times New Roman" w:hAnsiTheme="minorHAnsi" w:cstheme="minorHAnsi"/>
          <w:sz w:val="24"/>
          <w:szCs w:val="24"/>
          <w:lang w:eastAsia="pl-PL"/>
        </w:rPr>
        <w:t>Z</w:t>
      </w:r>
      <w:r w:rsidRPr="00E9657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amówienia </w:t>
      </w:r>
      <w:r w:rsidR="00265A83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zgodnie ze wzorem zobowiązania stanowiącym </w:t>
      </w:r>
      <w:r w:rsidR="00E96571" w:rsidRPr="00E96571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Z</w:t>
      </w:r>
      <w:r w:rsidR="00840508" w:rsidRPr="00E96571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 xml:space="preserve">ałącznik nr </w:t>
      </w:r>
      <w:r w:rsidR="00933D1B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5</w:t>
      </w:r>
      <w:r w:rsidR="00840508" w:rsidRPr="00E9657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do SWZ </w:t>
      </w:r>
      <w:r w:rsidRPr="00E9657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lub inny podmiotowy środek dowodowy potwierdzający, że </w:t>
      </w:r>
      <w:r w:rsidR="00900737" w:rsidRPr="00E96571">
        <w:rPr>
          <w:rFonts w:asciiTheme="minorHAnsi" w:eastAsia="Times New Roman" w:hAnsiTheme="minorHAnsi" w:cstheme="minorHAnsi"/>
          <w:sz w:val="24"/>
          <w:szCs w:val="24"/>
          <w:lang w:eastAsia="pl-PL"/>
        </w:rPr>
        <w:t>W</w:t>
      </w:r>
      <w:r w:rsidRPr="00E9657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ykonawca realizując </w:t>
      </w:r>
      <w:r w:rsidR="00900737" w:rsidRPr="00E96571">
        <w:rPr>
          <w:rFonts w:asciiTheme="minorHAnsi" w:eastAsia="Times New Roman" w:hAnsiTheme="minorHAnsi" w:cstheme="minorHAnsi"/>
          <w:sz w:val="24"/>
          <w:szCs w:val="24"/>
          <w:lang w:eastAsia="pl-PL"/>
        </w:rPr>
        <w:t>Z</w:t>
      </w:r>
      <w:r w:rsidRPr="00E96571">
        <w:rPr>
          <w:rFonts w:asciiTheme="minorHAnsi" w:eastAsia="Times New Roman" w:hAnsiTheme="minorHAnsi" w:cstheme="minorHAnsi"/>
          <w:sz w:val="24"/>
          <w:szCs w:val="24"/>
          <w:lang w:eastAsia="pl-PL"/>
        </w:rPr>
        <w:t>amówienie, będzie dysponował niezbędnymi zasobami tych podmiotów.</w:t>
      </w:r>
      <w:r w:rsidR="006D4639" w:rsidRPr="00E9657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</w:p>
    <w:p w14:paraId="25EDD443" w14:textId="143A3C5D" w:rsidR="00EF1AAD" w:rsidRPr="00E96571" w:rsidRDefault="00EF1AAD" w:rsidP="0041206E">
      <w:pPr>
        <w:spacing w:after="0" w:line="240" w:lineRule="auto"/>
        <w:ind w:left="426" w:hanging="426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E96571">
        <w:rPr>
          <w:rFonts w:asciiTheme="minorHAnsi" w:eastAsia="Times New Roman" w:hAnsiTheme="minorHAnsi" w:cstheme="minorHAnsi"/>
          <w:sz w:val="24"/>
          <w:szCs w:val="24"/>
          <w:lang w:eastAsia="pl-PL"/>
        </w:rPr>
        <w:t>5.</w:t>
      </w:r>
      <w:r w:rsidR="00400292" w:rsidRPr="00E9657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5. </w:t>
      </w:r>
      <w:r w:rsidRPr="00E9657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Zobowiązanie podmiotu udostępniającego zasoby, o którym mowa w </w:t>
      </w:r>
      <w:r w:rsidR="00400292" w:rsidRPr="00E96571">
        <w:rPr>
          <w:rFonts w:asciiTheme="minorHAnsi" w:eastAsia="Times New Roman" w:hAnsiTheme="minorHAnsi" w:cstheme="minorHAnsi"/>
          <w:sz w:val="24"/>
          <w:szCs w:val="24"/>
          <w:lang w:eastAsia="pl-PL"/>
        </w:rPr>
        <w:t>pkt</w:t>
      </w:r>
      <w:r w:rsidRPr="00E9657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. </w:t>
      </w:r>
      <w:r w:rsidR="000D708F" w:rsidRPr="00E96571">
        <w:rPr>
          <w:rFonts w:asciiTheme="minorHAnsi" w:eastAsia="Times New Roman" w:hAnsiTheme="minorHAnsi" w:cstheme="minorHAnsi"/>
          <w:sz w:val="24"/>
          <w:szCs w:val="24"/>
          <w:lang w:eastAsia="pl-PL"/>
        </w:rPr>
        <w:t>5.</w:t>
      </w:r>
      <w:r w:rsidR="00400292" w:rsidRPr="00E96571">
        <w:rPr>
          <w:rFonts w:asciiTheme="minorHAnsi" w:eastAsia="Times New Roman" w:hAnsiTheme="minorHAnsi" w:cstheme="minorHAnsi"/>
          <w:sz w:val="24"/>
          <w:szCs w:val="24"/>
          <w:lang w:eastAsia="pl-PL"/>
        </w:rPr>
        <w:t>4 SWZ</w:t>
      </w:r>
      <w:r w:rsidR="00265A83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(powyżej)</w:t>
      </w:r>
      <w:r w:rsidRPr="00E9657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, potwierdza, że stosunek łączący </w:t>
      </w:r>
      <w:r w:rsidR="00653B87" w:rsidRPr="00E96571">
        <w:rPr>
          <w:rFonts w:asciiTheme="minorHAnsi" w:eastAsia="Times New Roman" w:hAnsiTheme="minorHAnsi" w:cstheme="minorHAnsi"/>
          <w:sz w:val="24"/>
          <w:szCs w:val="24"/>
          <w:lang w:eastAsia="pl-PL"/>
        </w:rPr>
        <w:t>W</w:t>
      </w:r>
      <w:r w:rsidRPr="00E96571">
        <w:rPr>
          <w:rFonts w:asciiTheme="minorHAnsi" w:eastAsia="Times New Roman" w:hAnsiTheme="minorHAnsi" w:cstheme="minorHAnsi"/>
          <w:sz w:val="24"/>
          <w:szCs w:val="24"/>
          <w:lang w:eastAsia="pl-PL"/>
        </w:rPr>
        <w:t>ykonawcę z podmiotami udostępniającymi zasoby gwarantuje rzeczywisty dostęp do tych zasobów oraz określa w szczególności:</w:t>
      </w:r>
    </w:p>
    <w:p w14:paraId="2FF4CD18" w14:textId="23AF17D4" w:rsidR="00EF1AAD" w:rsidRPr="00E96571" w:rsidRDefault="00EF1AAD" w:rsidP="00A54AC7">
      <w:pPr>
        <w:tabs>
          <w:tab w:val="left" w:pos="284"/>
          <w:tab w:val="left" w:pos="426"/>
          <w:tab w:val="left" w:pos="567"/>
        </w:tabs>
        <w:spacing w:after="0" w:line="240" w:lineRule="auto"/>
        <w:ind w:firstLine="567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E9657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1)  zakres dostępnych </w:t>
      </w:r>
      <w:r w:rsidR="007C25BA" w:rsidRPr="00E96571">
        <w:rPr>
          <w:rFonts w:asciiTheme="minorHAnsi" w:eastAsia="Times New Roman" w:hAnsiTheme="minorHAnsi" w:cstheme="minorHAnsi"/>
          <w:sz w:val="24"/>
          <w:szCs w:val="24"/>
          <w:lang w:eastAsia="pl-PL"/>
        </w:rPr>
        <w:t>W</w:t>
      </w:r>
      <w:r w:rsidRPr="00E96571">
        <w:rPr>
          <w:rFonts w:asciiTheme="minorHAnsi" w:eastAsia="Times New Roman" w:hAnsiTheme="minorHAnsi" w:cstheme="minorHAnsi"/>
          <w:sz w:val="24"/>
          <w:szCs w:val="24"/>
          <w:lang w:eastAsia="pl-PL"/>
        </w:rPr>
        <w:t>ykonawcy zasobów podmiotu udostępniającego zasoby;</w:t>
      </w:r>
    </w:p>
    <w:p w14:paraId="5D6CDD22" w14:textId="02A39648" w:rsidR="00EF1AAD" w:rsidRPr="00E96571" w:rsidRDefault="00EF1AAD" w:rsidP="0041206E">
      <w:pPr>
        <w:spacing w:after="0" w:line="240" w:lineRule="auto"/>
        <w:ind w:left="851" w:hanging="284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E96571">
        <w:rPr>
          <w:rFonts w:asciiTheme="minorHAnsi" w:eastAsia="Times New Roman" w:hAnsiTheme="minorHAnsi" w:cstheme="minorHAnsi"/>
          <w:sz w:val="24"/>
          <w:szCs w:val="24"/>
          <w:lang w:eastAsia="pl-PL"/>
        </w:rPr>
        <w:t>2) sposób i okres udostępnienia</w:t>
      </w:r>
      <w:r w:rsidR="007C25BA" w:rsidRPr="00E9657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W</w:t>
      </w:r>
      <w:r w:rsidRPr="00E9657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ykonawcy i wykorzystania przez niego zasobów podmiotu udostępniającego te zasoby przy wykonywaniu </w:t>
      </w:r>
      <w:r w:rsidR="00653B87" w:rsidRPr="00E96571">
        <w:rPr>
          <w:rFonts w:asciiTheme="minorHAnsi" w:eastAsia="Times New Roman" w:hAnsiTheme="minorHAnsi" w:cstheme="minorHAnsi"/>
          <w:sz w:val="24"/>
          <w:szCs w:val="24"/>
          <w:lang w:eastAsia="pl-PL"/>
        </w:rPr>
        <w:t>Z</w:t>
      </w:r>
      <w:r w:rsidRPr="00E96571">
        <w:rPr>
          <w:rFonts w:asciiTheme="minorHAnsi" w:eastAsia="Times New Roman" w:hAnsiTheme="minorHAnsi" w:cstheme="minorHAnsi"/>
          <w:sz w:val="24"/>
          <w:szCs w:val="24"/>
          <w:lang w:eastAsia="pl-PL"/>
        </w:rPr>
        <w:t>amówienia;</w:t>
      </w:r>
    </w:p>
    <w:p w14:paraId="1BDFEAE4" w14:textId="6818D073" w:rsidR="00AF722A" w:rsidRPr="00E96571" w:rsidRDefault="00EF1AAD" w:rsidP="0041206E">
      <w:pPr>
        <w:spacing w:after="0" w:line="240" w:lineRule="auto"/>
        <w:ind w:left="851" w:hanging="284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E9657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3) czy i w jakim zakresie podmiot udostępniający zasoby, na którego </w:t>
      </w:r>
      <w:r w:rsidR="00265A83" w:rsidRPr="00E9657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zdolnościach </w:t>
      </w:r>
      <w:r w:rsidRPr="00E9657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polega </w:t>
      </w:r>
      <w:r w:rsidR="00265A83">
        <w:rPr>
          <w:rFonts w:asciiTheme="minorHAnsi" w:eastAsia="Times New Roman" w:hAnsiTheme="minorHAnsi" w:cstheme="minorHAnsi"/>
          <w:sz w:val="24"/>
          <w:szCs w:val="24"/>
          <w:lang w:eastAsia="pl-PL"/>
        </w:rPr>
        <w:t>W</w:t>
      </w:r>
      <w:r w:rsidR="00265A83" w:rsidRPr="00E9657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ykonawca </w:t>
      </w:r>
      <w:r w:rsidRPr="00E96571">
        <w:rPr>
          <w:rFonts w:asciiTheme="minorHAnsi" w:eastAsia="Times New Roman" w:hAnsiTheme="minorHAnsi" w:cstheme="minorHAnsi"/>
          <w:sz w:val="24"/>
          <w:szCs w:val="24"/>
          <w:lang w:eastAsia="pl-PL"/>
        </w:rPr>
        <w:t>w odniesieniu do warunków udziału w postępowaniu dotyczących wykształcenia, kwalifikacji zawodowych lub doświadczenia, zrealizuje usługi, których wskazane zdolności dotyczą.</w:t>
      </w:r>
    </w:p>
    <w:p w14:paraId="39007329" w14:textId="62B87AED" w:rsidR="00911EFF" w:rsidRDefault="00E31F66" w:rsidP="00A54AC7">
      <w:pPr>
        <w:spacing w:after="0" w:line="240" w:lineRule="auto"/>
        <w:ind w:left="426" w:hanging="426"/>
        <w:jc w:val="both"/>
        <w:rPr>
          <w:rFonts w:asciiTheme="minorHAnsi" w:eastAsia="Times New Roman" w:hAnsiTheme="minorHAnsi" w:cstheme="minorHAnsi"/>
          <w:iCs/>
          <w:color w:val="000000"/>
          <w:sz w:val="24"/>
          <w:szCs w:val="24"/>
          <w:lang w:eastAsia="pl-PL"/>
        </w:rPr>
      </w:pPr>
      <w:r w:rsidRPr="00E9657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5.6. </w:t>
      </w:r>
      <w:r w:rsidR="006D4639" w:rsidRPr="00E96571">
        <w:rPr>
          <w:rFonts w:asciiTheme="minorHAnsi" w:eastAsia="Times New Roman" w:hAnsiTheme="minorHAnsi" w:cstheme="minorHAnsi"/>
          <w:iCs/>
          <w:color w:val="000000"/>
          <w:sz w:val="24"/>
          <w:szCs w:val="24"/>
          <w:lang w:eastAsia="pl-PL"/>
        </w:rPr>
        <w:t>Wykonawca nie może, po upływie terminu składania ofert, powoływać się na zdolności lub sytuację</w:t>
      </w:r>
      <w:r w:rsidRPr="00E96571">
        <w:rPr>
          <w:rFonts w:asciiTheme="minorHAnsi" w:eastAsia="Times New Roman" w:hAnsiTheme="minorHAnsi" w:cstheme="minorHAnsi"/>
          <w:iCs/>
          <w:color w:val="000000"/>
          <w:sz w:val="24"/>
          <w:szCs w:val="24"/>
          <w:lang w:eastAsia="pl-PL"/>
        </w:rPr>
        <w:t xml:space="preserve"> </w:t>
      </w:r>
      <w:r w:rsidR="006D4639" w:rsidRPr="00E96571">
        <w:rPr>
          <w:rFonts w:asciiTheme="minorHAnsi" w:eastAsia="Times New Roman" w:hAnsiTheme="minorHAnsi" w:cstheme="minorHAnsi"/>
          <w:iCs/>
          <w:color w:val="000000"/>
          <w:sz w:val="24"/>
          <w:szCs w:val="24"/>
          <w:lang w:eastAsia="pl-PL"/>
        </w:rPr>
        <w:t>podmiotów udostępniających zasoby, jeżeli na etapie składania ofert nie polegał on w danym zakresie</w:t>
      </w:r>
      <w:r w:rsidRPr="00E96571">
        <w:rPr>
          <w:rFonts w:asciiTheme="minorHAnsi" w:eastAsia="Times New Roman" w:hAnsiTheme="minorHAnsi" w:cstheme="minorHAnsi"/>
          <w:iCs/>
          <w:color w:val="000000"/>
          <w:sz w:val="24"/>
          <w:szCs w:val="24"/>
          <w:lang w:eastAsia="pl-PL"/>
        </w:rPr>
        <w:t xml:space="preserve"> </w:t>
      </w:r>
      <w:r w:rsidR="006D4639" w:rsidRPr="00E96571">
        <w:rPr>
          <w:rFonts w:asciiTheme="minorHAnsi" w:eastAsia="Times New Roman" w:hAnsiTheme="minorHAnsi" w:cstheme="minorHAnsi"/>
          <w:iCs/>
          <w:color w:val="000000"/>
          <w:sz w:val="24"/>
          <w:szCs w:val="24"/>
          <w:lang w:eastAsia="pl-PL"/>
        </w:rPr>
        <w:t>na zdolnościach lub sytuacji podmiotów udostępniających zasoby</w:t>
      </w:r>
    </w:p>
    <w:p w14:paraId="453562F5" w14:textId="7222B148" w:rsidR="00640860" w:rsidRPr="00C03943" w:rsidRDefault="00640860" w:rsidP="00C03943">
      <w:pPr>
        <w:pStyle w:val="Akapitzlist"/>
        <w:tabs>
          <w:tab w:val="left" w:pos="851"/>
          <w:tab w:val="left" w:pos="993"/>
        </w:tabs>
        <w:overflowPunct w:val="0"/>
        <w:spacing w:after="0" w:line="240" w:lineRule="auto"/>
        <w:ind w:left="426" w:hanging="426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iCs/>
          <w:color w:val="000000"/>
          <w:sz w:val="24"/>
          <w:szCs w:val="24"/>
          <w:lang w:eastAsia="pl-PL"/>
        </w:rPr>
        <w:t>5.7.</w:t>
      </w:r>
      <w:r w:rsidRPr="00640860">
        <w:rPr>
          <w:rFonts w:asciiTheme="minorHAnsi" w:hAnsiTheme="minorHAnsi" w:cstheme="minorHAnsi"/>
          <w:sz w:val="24"/>
          <w:szCs w:val="24"/>
        </w:rPr>
        <w:t xml:space="preserve"> Zamawiający przewiduje możliwość odbycia wizji lokalnej </w:t>
      </w:r>
      <w:r w:rsidR="00265A83">
        <w:rPr>
          <w:rFonts w:asciiTheme="minorHAnsi" w:hAnsiTheme="minorHAnsi" w:cstheme="minorHAnsi"/>
          <w:sz w:val="24"/>
          <w:szCs w:val="24"/>
        </w:rPr>
        <w:t xml:space="preserve">przez Wykonawcę </w:t>
      </w:r>
      <w:r w:rsidRPr="00640860">
        <w:rPr>
          <w:rFonts w:asciiTheme="minorHAnsi" w:hAnsiTheme="minorHAnsi" w:cstheme="minorHAnsi"/>
          <w:sz w:val="24"/>
          <w:szCs w:val="24"/>
        </w:rPr>
        <w:t xml:space="preserve">na wniosek Wykonawcy. Wniosek </w:t>
      </w:r>
      <w:r w:rsidR="00265A83">
        <w:rPr>
          <w:rFonts w:asciiTheme="minorHAnsi" w:hAnsiTheme="minorHAnsi" w:cstheme="minorHAnsi"/>
          <w:sz w:val="24"/>
          <w:szCs w:val="24"/>
        </w:rPr>
        <w:t xml:space="preserve">w powyższym zakresie </w:t>
      </w:r>
      <w:r w:rsidRPr="00640860">
        <w:rPr>
          <w:rFonts w:asciiTheme="minorHAnsi" w:hAnsiTheme="minorHAnsi" w:cstheme="minorHAnsi"/>
          <w:sz w:val="24"/>
          <w:szCs w:val="24"/>
        </w:rPr>
        <w:t xml:space="preserve">powinien być złożony </w:t>
      </w:r>
      <w:r w:rsidR="00265A83">
        <w:rPr>
          <w:rFonts w:asciiTheme="minorHAnsi" w:hAnsiTheme="minorHAnsi" w:cstheme="minorHAnsi"/>
          <w:sz w:val="24"/>
          <w:szCs w:val="24"/>
        </w:rPr>
        <w:t>pr</w:t>
      </w:r>
      <w:r w:rsidRPr="00640860">
        <w:rPr>
          <w:rFonts w:asciiTheme="minorHAnsi" w:hAnsiTheme="minorHAnsi" w:cstheme="minorHAnsi"/>
          <w:sz w:val="24"/>
          <w:szCs w:val="24"/>
        </w:rPr>
        <w:t>z</w:t>
      </w:r>
      <w:r w:rsidR="00265A83">
        <w:rPr>
          <w:rFonts w:asciiTheme="minorHAnsi" w:hAnsiTheme="minorHAnsi" w:cstheme="minorHAnsi"/>
          <w:sz w:val="24"/>
          <w:szCs w:val="24"/>
        </w:rPr>
        <w:t>ez Wykonawcę z</w:t>
      </w:r>
      <w:r w:rsidRPr="00640860">
        <w:rPr>
          <w:rFonts w:asciiTheme="minorHAnsi" w:hAnsiTheme="minorHAnsi" w:cstheme="minorHAnsi"/>
          <w:sz w:val="24"/>
          <w:szCs w:val="24"/>
        </w:rPr>
        <w:t>a pośrednictwem środków komunikacji, o których mowa w pkt 2 SWZ. Przeprowadzenie wizji lokalnej jest fakultatywne, a brak odbycia wizji nie stanowi podstawy do odrzucenia oferty Wykonawcy. Zamawiający ustala termin i miejsce odbycia wizji oraz sporządza notatkę ze spotkania z Wykonawcą. Podczas wizji lokalnej Zamawiający nie udziela odpowiedzi na pytania Wykonawcy. Możliwość zadawania pytań odbywa się wyłącznie przy użyciu środków komunikacji elektronicznej.</w:t>
      </w:r>
    </w:p>
    <w:p w14:paraId="66578664" w14:textId="77777777" w:rsidR="00E31F66" w:rsidRPr="00E31F66" w:rsidRDefault="00E31F66" w:rsidP="00E31F66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614ECE6C" w14:textId="77777777" w:rsidR="00911EFF" w:rsidRPr="00C03943" w:rsidRDefault="00577144" w:rsidP="00917D5A">
      <w:pPr>
        <w:pStyle w:val="Akapitzlist"/>
        <w:numPr>
          <w:ilvl w:val="0"/>
          <w:numId w:val="29"/>
        </w:numPr>
        <w:overflowPunct w:val="0"/>
        <w:autoSpaceDE w:val="0"/>
        <w:adjustRightInd w:val="0"/>
        <w:spacing w:after="0" w:line="240" w:lineRule="auto"/>
        <w:ind w:left="142" w:hanging="284"/>
        <w:contextualSpacing/>
        <w:jc w:val="both"/>
        <w:rPr>
          <w:rFonts w:asciiTheme="minorHAnsi" w:eastAsia="Times New Roman" w:hAnsiTheme="minorHAnsi" w:cstheme="minorHAnsi"/>
          <w:b/>
          <w:color w:val="000000"/>
          <w:sz w:val="24"/>
          <w:szCs w:val="24"/>
          <w:u w:val="single"/>
          <w:lang w:eastAsia="pl-PL"/>
        </w:rPr>
      </w:pPr>
      <w:r w:rsidRPr="00C03943">
        <w:rPr>
          <w:rFonts w:asciiTheme="minorHAnsi" w:eastAsia="Times New Roman" w:hAnsiTheme="minorHAnsi" w:cstheme="minorHAnsi"/>
          <w:b/>
          <w:color w:val="000000"/>
          <w:sz w:val="24"/>
          <w:szCs w:val="24"/>
          <w:u w:val="single"/>
          <w:lang w:eastAsia="pl-PL"/>
        </w:rPr>
        <w:t>PODSTAWY WYKLUCZENIA Z POSTĘPOWANIA</w:t>
      </w:r>
    </w:p>
    <w:p w14:paraId="2751FFF8" w14:textId="0E0AC218" w:rsidR="00577144" w:rsidRPr="0041206E" w:rsidRDefault="00577144" w:rsidP="0041206E">
      <w:pPr>
        <w:pStyle w:val="Akapitzlist"/>
        <w:overflowPunct w:val="0"/>
        <w:autoSpaceDE w:val="0"/>
        <w:adjustRightInd w:val="0"/>
        <w:spacing w:after="0" w:line="240" w:lineRule="auto"/>
        <w:ind w:left="709" w:hanging="567"/>
        <w:contextualSpacing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41206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6.1. </w:t>
      </w:r>
      <w:r w:rsidR="00071B03" w:rsidRPr="0041206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</w:t>
      </w:r>
      <w:r w:rsidRPr="0041206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Z postępowania o udzielenie </w:t>
      </w:r>
      <w:r w:rsidR="00F74DA6" w:rsidRPr="0041206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Z</w:t>
      </w:r>
      <w:r w:rsidRPr="0041206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amówienia wyklucza się Wykonawców, w stosunku </w:t>
      </w:r>
      <w:r w:rsidR="00071B03" w:rsidRPr="0041206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</w:t>
      </w:r>
      <w:r w:rsidRPr="0041206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do których zachodzi którakolwiek z okoliczności wskazanych:</w:t>
      </w:r>
    </w:p>
    <w:p w14:paraId="0FD594CE" w14:textId="77777777" w:rsidR="00577144" w:rsidRPr="0041206E" w:rsidRDefault="00577144" w:rsidP="0041206E">
      <w:pPr>
        <w:pStyle w:val="Akapitzlist"/>
        <w:overflowPunct w:val="0"/>
        <w:autoSpaceDE w:val="0"/>
        <w:adjustRightInd w:val="0"/>
        <w:spacing w:after="0" w:line="240" w:lineRule="auto"/>
        <w:ind w:left="851" w:firstLine="142"/>
        <w:contextualSpacing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41206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a) w art. 108 ust. 1 ustawy </w:t>
      </w:r>
      <w:proofErr w:type="spellStart"/>
      <w:r w:rsidRPr="0041206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Pzp</w:t>
      </w:r>
      <w:proofErr w:type="spellEnd"/>
      <w:r w:rsidRPr="0041206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;</w:t>
      </w:r>
    </w:p>
    <w:p w14:paraId="218B84A7" w14:textId="45927A2C" w:rsidR="001F5BE2" w:rsidRPr="0041206E" w:rsidRDefault="001F5BE2" w:rsidP="0041206E">
      <w:pPr>
        <w:pStyle w:val="Akapitzlist"/>
        <w:overflowPunct w:val="0"/>
        <w:autoSpaceDE w:val="0"/>
        <w:adjustRightInd w:val="0"/>
        <w:spacing w:after="0" w:line="240" w:lineRule="auto"/>
        <w:ind w:left="1276" w:hanging="283"/>
        <w:contextualSpacing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41206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b) w art. 7 ust. 1 ustawy</w:t>
      </w:r>
      <w:r w:rsidR="00265A83" w:rsidRPr="00265A83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</w:t>
      </w:r>
      <w:r w:rsidR="00265A83" w:rsidRPr="0041206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z dnia 15 kwietnia 2022 r.</w:t>
      </w:r>
      <w:r w:rsidRPr="0041206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o szczególnych rozwiązaniach w zakresie przeciwdziałania wspieraniu agresji na Ukrainę oraz służących ochronie bezpieczeństwa narod</w:t>
      </w:r>
      <w:r w:rsidR="00A01CF3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owego.</w:t>
      </w:r>
    </w:p>
    <w:p w14:paraId="006CB424" w14:textId="7D2CC47F" w:rsidR="00577144" w:rsidRPr="0041206E" w:rsidRDefault="00577144" w:rsidP="0041206E">
      <w:pPr>
        <w:pStyle w:val="Akapitzlist"/>
        <w:overflowPunct w:val="0"/>
        <w:autoSpaceDE w:val="0"/>
        <w:adjustRightInd w:val="0"/>
        <w:spacing w:after="0" w:line="240" w:lineRule="auto"/>
        <w:ind w:left="709" w:hanging="567"/>
        <w:contextualSpacing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41206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lastRenderedPageBreak/>
        <w:t xml:space="preserve">6.2. </w:t>
      </w:r>
      <w:r w:rsidR="00071B03" w:rsidRPr="0041206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</w:t>
      </w:r>
      <w:r w:rsidRPr="0041206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Wykluczenie Wyk</w:t>
      </w:r>
      <w:r w:rsidR="00962270" w:rsidRPr="0041206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onawcy</w:t>
      </w:r>
      <w:r w:rsidR="005653C2" w:rsidRPr="0041206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, o którym mowa w pkt 6.1. </w:t>
      </w:r>
      <w:r w:rsidR="00265A83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lit. </w:t>
      </w:r>
      <w:r w:rsidR="005653C2" w:rsidRPr="0041206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a) </w:t>
      </w:r>
      <w:r w:rsidR="00962270" w:rsidRPr="0041206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następuje zgodnie z art.</w:t>
      </w:r>
      <w:r w:rsidRPr="0041206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111 ustawy </w:t>
      </w:r>
      <w:proofErr w:type="spellStart"/>
      <w:r w:rsidRPr="0041206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Pzp</w:t>
      </w:r>
      <w:proofErr w:type="spellEnd"/>
      <w:r w:rsidRPr="0041206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.</w:t>
      </w:r>
    </w:p>
    <w:p w14:paraId="654788C4" w14:textId="77777777" w:rsidR="00E345A3" w:rsidRPr="0041206E" w:rsidRDefault="00E345A3" w:rsidP="0041206E">
      <w:pPr>
        <w:pStyle w:val="Akapitzlist"/>
        <w:overflowPunct w:val="0"/>
        <w:autoSpaceDE w:val="0"/>
        <w:adjustRightInd w:val="0"/>
        <w:spacing w:after="0" w:line="240" w:lineRule="auto"/>
        <w:contextualSpacing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</w:p>
    <w:p w14:paraId="0456B02F" w14:textId="77777777" w:rsidR="006700BF" w:rsidRPr="00C03943" w:rsidRDefault="0020654C" w:rsidP="00917D5A">
      <w:pPr>
        <w:pStyle w:val="Akapitzlist"/>
        <w:keepNext/>
        <w:numPr>
          <w:ilvl w:val="0"/>
          <w:numId w:val="84"/>
        </w:numPr>
        <w:tabs>
          <w:tab w:val="left" w:pos="-142"/>
        </w:tabs>
        <w:overflowPunct w:val="0"/>
        <w:autoSpaceDE w:val="0"/>
        <w:adjustRightInd w:val="0"/>
        <w:spacing w:after="0" w:line="240" w:lineRule="auto"/>
        <w:jc w:val="both"/>
        <w:outlineLvl w:val="1"/>
        <w:rPr>
          <w:rFonts w:asciiTheme="minorHAnsi" w:eastAsia="Times New Roman" w:hAnsiTheme="minorHAnsi" w:cstheme="minorHAnsi"/>
          <w:i/>
          <w:color w:val="FF0000"/>
          <w:sz w:val="24"/>
          <w:szCs w:val="24"/>
          <w:u w:val="single"/>
          <w:lang w:eastAsia="pl-PL"/>
        </w:rPr>
      </w:pPr>
      <w:r w:rsidRPr="00C03943">
        <w:rPr>
          <w:rFonts w:asciiTheme="minorHAnsi" w:eastAsia="Times New Roman" w:hAnsiTheme="minorHAnsi" w:cstheme="minorHAnsi"/>
          <w:b/>
          <w:bCs/>
          <w:iCs/>
          <w:sz w:val="24"/>
          <w:szCs w:val="24"/>
          <w:u w:val="single"/>
          <w:lang w:eastAsia="pl-PL"/>
        </w:rPr>
        <w:t>OŚWIADCZENIA I DOKUMENTY, JAKIE ZOBOWIĄZANI SĄ DOSTARCZYĆ WYKONAWCY</w:t>
      </w:r>
      <w:r w:rsidR="005653C2" w:rsidRPr="00C03943">
        <w:rPr>
          <w:rFonts w:asciiTheme="minorHAnsi" w:eastAsia="Times New Roman" w:hAnsiTheme="minorHAnsi" w:cstheme="minorHAnsi"/>
          <w:b/>
          <w:bCs/>
          <w:iCs/>
          <w:sz w:val="24"/>
          <w:szCs w:val="24"/>
          <w:u w:val="single"/>
          <w:lang w:eastAsia="pl-PL"/>
        </w:rPr>
        <w:t xml:space="preserve"> </w:t>
      </w:r>
      <w:r w:rsidR="00577144" w:rsidRPr="00C03943">
        <w:rPr>
          <w:rFonts w:asciiTheme="minorHAnsi" w:eastAsia="Times New Roman" w:hAnsiTheme="minorHAnsi" w:cstheme="minorHAnsi"/>
          <w:b/>
          <w:bCs/>
          <w:iCs/>
          <w:sz w:val="24"/>
          <w:szCs w:val="24"/>
          <w:u w:val="single"/>
          <w:lang w:eastAsia="pl-PL"/>
        </w:rPr>
        <w:t>W</w:t>
      </w:r>
      <w:r w:rsidR="005653C2" w:rsidRPr="00C03943">
        <w:rPr>
          <w:rFonts w:asciiTheme="minorHAnsi" w:eastAsia="Times New Roman" w:hAnsiTheme="minorHAnsi" w:cstheme="minorHAnsi"/>
          <w:b/>
          <w:bCs/>
          <w:iCs/>
          <w:sz w:val="24"/>
          <w:szCs w:val="24"/>
          <w:u w:val="single"/>
          <w:lang w:eastAsia="pl-PL"/>
        </w:rPr>
        <w:t xml:space="preserve"> </w:t>
      </w:r>
      <w:r w:rsidR="00577144" w:rsidRPr="00C03943">
        <w:rPr>
          <w:rFonts w:asciiTheme="minorHAnsi" w:eastAsia="Times New Roman" w:hAnsiTheme="minorHAnsi" w:cstheme="minorHAnsi"/>
          <w:b/>
          <w:bCs/>
          <w:iCs/>
          <w:sz w:val="24"/>
          <w:szCs w:val="24"/>
          <w:u w:val="single"/>
          <w:lang w:eastAsia="pl-PL"/>
        </w:rPr>
        <w:t xml:space="preserve">CELU POTWIERDZENIA SPEŁNIANIA WARUNKÓW UDZIAŁU W POSTĘPOWANIU ORAZ WYKAZANIA BRAKU PODSTAW WYKLUCZENIA (PODMIOTOWE ŚRODKI DOWODOWE) </w:t>
      </w:r>
    </w:p>
    <w:p w14:paraId="0CB1A603" w14:textId="02E92834" w:rsidR="00782C2A" w:rsidRPr="0041206E" w:rsidRDefault="0020654C" w:rsidP="00701FDE">
      <w:pPr>
        <w:pStyle w:val="Akapitzlist"/>
        <w:keepNext/>
        <w:numPr>
          <w:ilvl w:val="1"/>
          <w:numId w:val="119"/>
        </w:numPr>
        <w:tabs>
          <w:tab w:val="left" w:pos="426"/>
        </w:tabs>
        <w:suppressAutoHyphens w:val="0"/>
        <w:overflowPunct w:val="0"/>
        <w:autoSpaceDE w:val="0"/>
        <w:adjustRightInd w:val="0"/>
        <w:spacing w:after="0" w:line="240" w:lineRule="auto"/>
        <w:ind w:left="851" w:hanging="425"/>
        <w:contextualSpacing/>
        <w:jc w:val="both"/>
        <w:textAlignment w:val="auto"/>
        <w:outlineLvl w:val="1"/>
        <w:rPr>
          <w:rFonts w:asciiTheme="minorHAnsi" w:eastAsia="Times New Roman" w:hAnsiTheme="minorHAnsi" w:cstheme="minorHAnsi"/>
          <w:i/>
          <w:color w:val="000000"/>
          <w:sz w:val="24"/>
          <w:szCs w:val="24"/>
          <w:lang w:eastAsia="pl-PL"/>
        </w:rPr>
      </w:pPr>
      <w:r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Wykonawca </w:t>
      </w:r>
      <w:r w:rsidR="000E4E09"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wraz z ofertą </w:t>
      </w:r>
      <w:r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>zobowiązany jest złożyć</w:t>
      </w:r>
      <w:r w:rsidR="00782C2A"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>:</w:t>
      </w:r>
    </w:p>
    <w:p w14:paraId="5C0C8B0B" w14:textId="7B00BC2E" w:rsidR="00F16EAF" w:rsidRPr="0041206E" w:rsidRDefault="00F16EAF" w:rsidP="00917D5A">
      <w:pPr>
        <w:pStyle w:val="Akapitzlist"/>
        <w:keepNext/>
        <w:numPr>
          <w:ilvl w:val="1"/>
          <w:numId w:val="29"/>
        </w:numPr>
        <w:tabs>
          <w:tab w:val="left" w:pos="426"/>
        </w:tabs>
        <w:suppressAutoHyphens w:val="0"/>
        <w:overflowPunct w:val="0"/>
        <w:autoSpaceDE w:val="0"/>
        <w:adjustRightInd w:val="0"/>
        <w:spacing w:after="0" w:line="240" w:lineRule="auto"/>
        <w:ind w:left="993" w:hanging="284"/>
        <w:contextualSpacing/>
        <w:jc w:val="both"/>
        <w:textAlignment w:val="auto"/>
        <w:outlineLvl w:val="1"/>
        <w:rPr>
          <w:rFonts w:asciiTheme="minorHAnsi" w:eastAsia="Times New Roman" w:hAnsiTheme="minorHAnsi" w:cstheme="minorHAnsi"/>
          <w:i/>
          <w:color w:val="000000"/>
          <w:sz w:val="24"/>
          <w:szCs w:val="24"/>
          <w:lang w:eastAsia="pl-PL"/>
        </w:rPr>
      </w:pPr>
      <w:r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>o</w:t>
      </w:r>
      <w:r w:rsidR="000E4E09"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świadczenie </w:t>
      </w:r>
      <w:r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>(</w:t>
      </w:r>
      <w:r w:rsidR="000E4E09"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>aktualne na dzień składania ofert</w:t>
      </w:r>
      <w:r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>)</w:t>
      </w:r>
      <w:r w:rsidR="000E4E09"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bookmarkStart w:id="18" w:name="_Hlk176432081"/>
      <w:r w:rsidR="000E4E09"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o spełnianiu warunków udziału </w:t>
      </w:r>
      <w:r w:rsidR="00C37B46"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                       </w:t>
      </w:r>
      <w:r w:rsidR="000E4E09"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w  </w:t>
      </w:r>
      <w:r w:rsidR="00B33692">
        <w:rPr>
          <w:rFonts w:asciiTheme="minorHAnsi" w:eastAsia="Times New Roman" w:hAnsiTheme="minorHAnsi" w:cstheme="minorHAnsi"/>
          <w:sz w:val="24"/>
          <w:szCs w:val="24"/>
          <w:lang w:eastAsia="pl-PL"/>
        </w:rPr>
        <w:t>P</w:t>
      </w:r>
      <w:r w:rsidR="000E4E09"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>ost</w:t>
      </w:r>
      <w:r w:rsidR="00B33692">
        <w:rPr>
          <w:rFonts w:asciiTheme="minorHAnsi" w:eastAsia="Times New Roman" w:hAnsiTheme="minorHAnsi" w:cstheme="minorHAnsi"/>
          <w:sz w:val="24"/>
          <w:szCs w:val="24"/>
          <w:lang w:eastAsia="pl-PL"/>
        </w:rPr>
        <w:t>ę</w:t>
      </w:r>
      <w:r w:rsidR="000E4E09"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powaniu oraz o braku podstaw do wykluczenia z </w:t>
      </w:r>
      <w:r w:rsidR="00B33692">
        <w:rPr>
          <w:rFonts w:asciiTheme="minorHAnsi" w:eastAsia="Times New Roman" w:hAnsiTheme="minorHAnsi" w:cstheme="minorHAnsi"/>
          <w:sz w:val="24"/>
          <w:szCs w:val="24"/>
          <w:lang w:eastAsia="pl-PL"/>
        </w:rPr>
        <w:t>P</w:t>
      </w:r>
      <w:r w:rsidR="000E4E09"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>ostępowania – zgodnie</w:t>
      </w:r>
      <w:r w:rsidR="006B6EFF"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="000E4E09"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>z</w:t>
      </w:r>
      <w:r w:rsidR="00C92A16"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>e wzorem oświadczenia stanowiącym</w:t>
      </w:r>
      <w:r w:rsidR="000E4E09"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="000C27D3" w:rsidRPr="0041206E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Z</w:t>
      </w:r>
      <w:r w:rsidR="000E4E09" w:rsidRPr="0041206E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ałącznik</w:t>
      </w:r>
      <w:r w:rsidR="000E4E09"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="000E4E09" w:rsidRPr="0041206E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 xml:space="preserve">Nr </w:t>
      </w:r>
      <w:r w:rsidR="003C20F7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3</w:t>
      </w:r>
      <w:r w:rsidR="000E4E09" w:rsidRPr="0041206E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 xml:space="preserve"> do SWZ</w:t>
      </w:r>
      <w:bookmarkEnd w:id="18"/>
      <w:r w:rsidR="00786FF8" w:rsidRPr="0041206E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 xml:space="preserve"> </w:t>
      </w:r>
      <w:r w:rsidR="00983947"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(w przypadku Wykonawców ubiegających się wspólnie o </w:t>
      </w:r>
      <w:r w:rsidR="00AF722A"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>Z</w:t>
      </w:r>
      <w:r w:rsidR="00983947"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amówienie, oświadczenie </w:t>
      </w:r>
      <w:r w:rsidR="00C92CCF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to </w:t>
      </w:r>
      <w:r w:rsidR="00983947"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>składa każdy z Wykonawców)</w:t>
      </w:r>
      <w:r w:rsidR="00AF722A"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>; i</w:t>
      </w:r>
      <w:r w:rsidR="00C37B46"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>n</w:t>
      </w:r>
      <w:r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formacje zawarte w </w:t>
      </w:r>
      <w:r w:rsidR="00C92CCF">
        <w:rPr>
          <w:rFonts w:asciiTheme="minorHAnsi" w:eastAsia="Times New Roman" w:hAnsiTheme="minorHAnsi" w:cstheme="minorHAnsi"/>
          <w:sz w:val="24"/>
          <w:szCs w:val="24"/>
          <w:lang w:eastAsia="pl-PL"/>
        </w:rPr>
        <w:t>wyżej wskazanym</w:t>
      </w:r>
      <w:r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oświadczeniu stanowią wstępne potwierdzenie, że Wykonawca nie podlega wykluczeniu oraz spełnia warunki udziału w </w:t>
      </w:r>
      <w:r w:rsidR="003F1ED0">
        <w:rPr>
          <w:rFonts w:asciiTheme="minorHAnsi" w:eastAsia="Times New Roman" w:hAnsiTheme="minorHAnsi" w:cstheme="minorHAnsi"/>
          <w:sz w:val="24"/>
          <w:szCs w:val="24"/>
          <w:lang w:eastAsia="pl-PL"/>
        </w:rPr>
        <w:t>P</w:t>
      </w:r>
      <w:r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>ostępowaniu</w:t>
      </w:r>
      <w:r w:rsidR="00C37B46"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>;</w:t>
      </w:r>
    </w:p>
    <w:p w14:paraId="683F153D" w14:textId="77777777" w:rsidR="0020654C" w:rsidRPr="003A44FA" w:rsidRDefault="0020654C" w:rsidP="00917D5A">
      <w:pPr>
        <w:pStyle w:val="Akapitzlist"/>
        <w:keepNext/>
        <w:numPr>
          <w:ilvl w:val="1"/>
          <w:numId w:val="29"/>
        </w:numPr>
        <w:tabs>
          <w:tab w:val="left" w:pos="426"/>
        </w:tabs>
        <w:suppressAutoHyphens w:val="0"/>
        <w:overflowPunct w:val="0"/>
        <w:autoSpaceDE w:val="0"/>
        <w:adjustRightInd w:val="0"/>
        <w:spacing w:after="0" w:line="240" w:lineRule="auto"/>
        <w:ind w:left="993" w:hanging="284"/>
        <w:contextualSpacing/>
        <w:jc w:val="both"/>
        <w:textAlignment w:val="auto"/>
        <w:outlineLvl w:val="1"/>
        <w:rPr>
          <w:rFonts w:asciiTheme="minorHAnsi" w:eastAsia="Times New Roman" w:hAnsiTheme="minorHAnsi" w:cstheme="minorHAnsi"/>
          <w:i/>
          <w:color w:val="000000"/>
          <w:sz w:val="24"/>
          <w:szCs w:val="24"/>
          <w:lang w:eastAsia="pl-PL"/>
        </w:rPr>
      </w:pPr>
      <w:r w:rsidRPr="0041206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pełnomocnictwo - jeżeli Wykonawcę reprezentuje pełnomocnik, określające zakres </w:t>
      </w:r>
      <w:r w:rsidRPr="003A44FA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umocowania</w:t>
      </w:r>
      <w:r w:rsidR="001F10E8" w:rsidRPr="003A44FA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,</w:t>
      </w:r>
      <w:r w:rsidRPr="003A44FA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podpisane przez osoby uprawnio</w:t>
      </w:r>
      <w:r w:rsidR="00BE0508" w:rsidRPr="003A44FA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ne do reprezentowania Wykonawcy</w:t>
      </w:r>
      <w:r w:rsidR="00C37B46" w:rsidRPr="003A44FA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;</w:t>
      </w:r>
    </w:p>
    <w:p w14:paraId="571EA2BF" w14:textId="3921894D" w:rsidR="00055D81" w:rsidRPr="003A44FA" w:rsidRDefault="00055D81" w:rsidP="00917D5A">
      <w:pPr>
        <w:pStyle w:val="Akapitzlist"/>
        <w:keepNext/>
        <w:numPr>
          <w:ilvl w:val="1"/>
          <w:numId w:val="29"/>
        </w:numPr>
        <w:tabs>
          <w:tab w:val="left" w:pos="426"/>
        </w:tabs>
        <w:suppressAutoHyphens w:val="0"/>
        <w:overflowPunct w:val="0"/>
        <w:autoSpaceDE w:val="0"/>
        <w:adjustRightInd w:val="0"/>
        <w:spacing w:after="0" w:line="240" w:lineRule="auto"/>
        <w:ind w:left="993" w:hanging="284"/>
        <w:contextualSpacing/>
        <w:jc w:val="both"/>
        <w:textAlignment w:val="auto"/>
        <w:outlineLvl w:val="1"/>
        <w:rPr>
          <w:rFonts w:asciiTheme="minorHAnsi" w:eastAsia="Times New Roman" w:hAnsiTheme="minorHAnsi" w:cstheme="minorHAnsi"/>
          <w:i/>
          <w:color w:val="000000"/>
          <w:sz w:val="24"/>
          <w:szCs w:val="24"/>
          <w:lang w:eastAsia="pl-PL"/>
        </w:rPr>
      </w:pPr>
      <w:r w:rsidRPr="003A44FA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Wykonawc</w:t>
      </w:r>
      <w:r w:rsidR="00F64BBC" w:rsidRPr="003A44FA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a</w:t>
      </w:r>
      <w:r w:rsidRPr="003A44FA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polegający na zdolnościach lub sytuacji podmiotów udostępniających zasoby, składa wraz z ofertą, zobowiązanie podmiotu udostępniającego zasoby do oddania mu do dyspozycji niezbędnych zasobów na potrzeby realizacji </w:t>
      </w:r>
      <w:r w:rsidR="00AF722A" w:rsidRPr="003A44FA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Z</w:t>
      </w:r>
      <w:r w:rsidRPr="003A44FA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amówienia lub inny podmiotowy środek dowodowy potwierdzający, że Wykonawca realizujący </w:t>
      </w:r>
      <w:r w:rsidR="00AF722A" w:rsidRPr="003A44FA">
        <w:rPr>
          <w:rFonts w:asciiTheme="minorHAnsi" w:eastAsia="Times New Roman" w:hAnsiTheme="minorHAnsi" w:cstheme="minorHAnsi"/>
          <w:sz w:val="24"/>
          <w:szCs w:val="24"/>
          <w:lang w:eastAsia="pl-PL"/>
        </w:rPr>
        <w:t>Z</w:t>
      </w:r>
      <w:r w:rsidRPr="003A44FA">
        <w:rPr>
          <w:rFonts w:asciiTheme="minorHAnsi" w:eastAsia="Times New Roman" w:hAnsiTheme="minorHAnsi" w:cstheme="minorHAnsi"/>
          <w:sz w:val="24"/>
          <w:szCs w:val="24"/>
          <w:lang w:eastAsia="pl-PL"/>
        </w:rPr>
        <w:t>amówieni</w:t>
      </w:r>
      <w:r w:rsidR="00A751DE" w:rsidRPr="003A44FA">
        <w:rPr>
          <w:rFonts w:asciiTheme="minorHAnsi" w:eastAsia="Times New Roman" w:hAnsiTheme="minorHAnsi" w:cstheme="minorHAnsi"/>
          <w:sz w:val="24"/>
          <w:szCs w:val="24"/>
          <w:lang w:eastAsia="pl-PL"/>
        </w:rPr>
        <w:t>e</w:t>
      </w:r>
      <w:r w:rsidRPr="003A44FA">
        <w:rPr>
          <w:rFonts w:asciiTheme="minorHAnsi" w:eastAsia="Times New Roman" w:hAnsiTheme="minorHAnsi" w:cstheme="minorHAnsi"/>
          <w:sz w:val="24"/>
          <w:szCs w:val="24"/>
          <w:lang w:eastAsia="pl-PL"/>
        </w:rPr>
        <w:t>,</w:t>
      </w:r>
      <w:r w:rsidRPr="003A44FA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będzie dysponował niezbędnymi zasobami tych podmiotów </w:t>
      </w:r>
      <w:r w:rsidR="003F1ED0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- </w:t>
      </w:r>
      <w:r w:rsidRPr="003A44FA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zgodnie z</w:t>
      </w:r>
      <w:r w:rsidR="003F1ED0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e</w:t>
      </w:r>
      <w:r w:rsidRPr="003A44FA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wz</w:t>
      </w:r>
      <w:r w:rsidR="000C27D3" w:rsidRPr="003A44FA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orem oświadczenia, stanowiącym </w:t>
      </w:r>
      <w:r w:rsidR="000C27D3" w:rsidRPr="003A44FA"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  <w:t>Załącznik N</w:t>
      </w:r>
      <w:r w:rsidRPr="003A44FA"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  <w:t xml:space="preserve">r </w:t>
      </w:r>
      <w:r w:rsidR="00933D1B"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  <w:t>5</w:t>
      </w:r>
      <w:r w:rsidRPr="003A44FA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</w:t>
      </w:r>
      <w:r w:rsidRPr="00B33692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pl-PL"/>
        </w:rPr>
        <w:t>do SWZ</w:t>
      </w:r>
      <w:r w:rsidR="003F1ED0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;</w:t>
      </w:r>
    </w:p>
    <w:p w14:paraId="4D564E34" w14:textId="201B654A" w:rsidR="005C7AD6" w:rsidRPr="0041206E" w:rsidRDefault="005C7AD6" w:rsidP="00917D5A">
      <w:pPr>
        <w:pStyle w:val="Akapitzlist"/>
        <w:keepNext/>
        <w:numPr>
          <w:ilvl w:val="1"/>
          <w:numId w:val="29"/>
        </w:numPr>
        <w:tabs>
          <w:tab w:val="left" w:pos="426"/>
        </w:tabs>
        <w:suppressAutoHyphens w:val="0"/>
        <w:overflowPunct w:val="0"/>
        <w:autoSpaceDE w:val="0"/>
        <w:adjustRightInd w:val="0"/>
        <w:spacing w:after="0" w:line="240" w:lineRule="auto"/>
        <w:ind w:left="993" w:hanging="284"/>
        <w:contextualSpacing/>
        <w:jc w:val="both"/>
        <w:textAlignment w:val="auto"/>
        <w:outlineLvl w:val="1"/>
        <w:rPr>
          <w:rFonts w:asciiTheme="minorHAnsi" w:eastAsia="Times New Roman" w:hAnsiTheme="minorHAnsi" w:cstheme="minorHAnsi"/>
          <w:i/>
          <w:color w:val="000000"/>
          <w:sz w:val="24"/>
          <w:szCs w:val="24"/>
          <w:lang w:eastAsia="pl-PL"/>
        </w:rPr>
      </w:pPr>
      <w:r w:rsidRPr="0041206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Wykonawca, w przypadku polegania na zdolnościach lub sytuacji podmiotów udostępniających zasoby, przedstawia, wraz z oświadczeniem</w:t>
      </w:r>
      <w:r w:rsidR="00A751DE" w:rsidRPr="003F1ED0">
        <w:rPr>
          <w:rFonts w:asciiTheme="minorHAnsi" w:eastAsia="Times New Roman" w:hAnsiTheme="minorHAnsi" w:cstheme="minorHAnsi"/>
          <w:sz w:val="24"/>
          <w:szCs w:val="24"/>
          <w:lang w:eastAsia="pl-PL"/>
        </w:rPr>
        <w:t>,</w:t>
      </w:r>
      <w:r w:rsidRPr="0041206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o którym mowa w pkt. 7.1</w:t>
      </w:r>
      <w:r w:rsidR="00037D8A" w:rsidRPr="0041206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.</w:t>
      </w:r>
      <w:r w:rsidRPr="0041206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</w:t>
      </w:r>
      <w:proofErr w:type="spellStart"/>
      <w:r w:rsidR="006B4126" w:rsidRPr="0041206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p</w:t>
      </w:r>
      <w:r w:rsidRPr="0041206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pkt</w:t>
      </w:r>
      <w:proofErr w:type="spellEnd"/>
      <w:r w:rsidRPr="0041206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1 także oświadczenie podmiotu udostępniającego zasoby, potwierdzające brak podstaw wykluczenia tego podmiotu oraz odpowiednio spełnianie warunków udziału w postępowaniu, w zakresie, w jakim Wykonawca powołuje się na jego zasoby.</w:t>
      </w:r>
    </w:p>
    <w:p w14:paraId="03031269" w14:textId="2E1CC7A5" w:rsidR="002C77F3" w:rsidRPr="0041206E" w:rsidRDefault="002C77F3" w:rsidP="00917D5A">
      <w:pPr>
        <w:pStyle w:val="Akapitzlist"/>
        <w:keepNext/>
        <w:numPr>
          <w:ilvl w:val="1"/>
          <w:numId w:val="29"/>
        </w:numPr>
        <w:tabs>
          <w:tab w:val="left" w:pos="426"/>
        </w:tabs>
        <w:suppressAutoHyphens w:val="0"/>
        <w:overflowPunct w:val="0"/>
        <w:autoSpaceDE w:val="0"/>
        <w:adjustRightInd w:val="0"/>
        <w:spacing w:after="0" w:line="240" w:lineRule="auto"/>
        <w:ind w:left="993" w:hanging="284"/>
        <w:contextualSpacing/>
        <w:jc w:val="both"/>
        <w:textAlignment w:val="auto"/>
        <w:outlineLvl w:val="1"/>
        <w:rPr>
          <w:rFonts w:asciiTheme="minorHAnsi" w:eastAsia="Times New Roman" w:hAnsiTheme="minorHAnsi" w:cstheme="minorHAnsi"/>
          <w:i/>
          <w:color w:val="000000"/>
          <w:sz w:val="24"/>
          <w:szCs w:val="24"/>
          <w:lang w:eastAsia="pl-PL"/>
        </w:rPr>
      </w:pPr>
      <w:r w:rsidRPr="0041206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wykaz doświadczenia zawodowego </w:t>
      </w:r>
      <w:r w:rsidR="006D4639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koordynatora</w:t>
      </w:r>
      <w:r w:rsidRPr="0041206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w przypadku spełniania kryterium oceny ofert w zakresie doświadczenia zgodnie z </w:t>
      </w:r>
      <w:r w:rsidRPr="0041206E"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  <w:t xml:space="preserve">Załącznikiem Nr </w:t>
      </w:r>
      <w:r w:rsidR="00933D1B"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  <w:t>6</w:t>
      </w:r>
      <w:r w:rsidRPr="0041206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</w:t>
      </w:r>
      <w:r w:rsidRPr="00B33692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pl-PL"/>
        </w:rPr>
        <w:t>do SWZ</w:t>
      </w:r>
      <w:r w:rsidRPr="0041206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.</w:t>
      </w:r>
    </w:p>
    <w:p w14:paraId="27E600BE" w14:textId="1B2681F3" w:rsidR="002C77F3" w:rsidRPr="00FB3A7A" w:rsidRDefault="002C77F3" w:rsidP="00917D5A">
      <w:pPr>
        <w:pStyle w:val="Akapitzlist"/>
        <w:keepNext/>
        <w:numPr>
          <w:ilvl w:val="1"/>
          <w:numId w:val="29"/>
        </w:numPr>
        <w:tabs>
          <w:tab w:val="left" w:pos="426"/>
        </w:tabs>
        <w:suppressAutoHyphens w:val="0"/>
        <w:overflowPunct w:val="0"/>
        <w:autoSpaceDE w:val="0"/>
        <w:adjustRightInd w:val="0"/>
        <w:spacing w:after="0" w:line="240" w:lineRule="auto"/>
        <w:ind w:left="993" w:hanging="284"/>
        <w:contextualSpacing/>
        <w:jc w:val="both"/>
        <w:textAlignment w:val="auto"/>
        <w:outlineLvl w:val="1"/>
        <w:rPr>
          <w:rFonts w:asciiTheme="minorHAnsi" w:eastAsia="Times New Roman" w:hAnsiTheme="minorHAnsi" w:cstheme="minorHAnsi"/>
          <w:i/>
          <w:color w:val="000000"/>
          <w:sz w:val="24"/>
          <w:szCs w:val="24"/>
          <w:lang w:eastAsia="pl-PL"/>
        </w:rPr>
      </w:pPr>
      <w:r w:rsidRPr="0041206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Wykonawcy wspólnie ubiegający się o udzielenie </w:t>
      </w:r>
      <w:r w:rsidR="004C0160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Z</w:t>
      </w:r>
      <w:r w:rsidRPr="0041206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amówienia dołączają do oferty oświadczenie, z którego wynika, które usługi wykonują poszczególni Wykonawcy, zgodnie z wzorem </w:t>
      </w:r>
      <w:r w:rsidR="003F1ED0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oświadczenia </w:t>
      </w:r>
      <w:r w:rsidRPr="0041206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stanowiącym </w:t>
      </w:r>
      <w:r w:rsidRPr="0041206E"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  <w:t xml:space="preserve">Załącznik Nr </w:t>
      </w:r>
      <w:r w:rsidR="00933D1B"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  <w:t>7</w:t>
      </w:r>
      <w:r w:rsidRPr="0041206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</w:t>
      </w:r>
      <w:r w:rsidRPr="00B33692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pl-PL"/>
        </w:rPr>
        <w:t>do SWZ</w:t>
      </w:r>
      <w:r w:rsidR="00FB3A7A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;</w:t>
      </w:r>
    </w:p>
    <w:p w14:paraId="4892C245" w14:textId="44AD8570" w:rsidR="00FB3A7A" w:rsidRPr="0041206E" w:rsidRDefault="00FB3A7A" w:rsidP="00917D5A">
      <w:pPr>
        <w:pStyle w:val="Akapitzlist"/>
        <w:keepNext/>
        <w:numPr>
          <w:ilvl w:val="1"/>
          <w:numId w:val="29"/>
        </w:numPr>
        <w:tabs>
          <w:tab w:val="left" w:pos="426"/>
        </w:tabs>
        <w:suppressAutoHyphens w:val="0"/>
        <w:overflowPunct w:val="0"/>
        <w:autoSpaceDE w:val="0"/>
        <w:adjustRightInd w:val="0"/>
        <w:spacing w:after="0" w:line="240" w:lineRule="auto"/>
        <w:ind w:left="993" w:hanging="284"/>
        <w:contextualSpacing/>
        <w:jc w:val="both"/>
        <w:textAlignment w:val="auto"/>
        <w:outlineLvl w:val="1"/>
        <w:rPr>
          <w:rFonts w:asciiTheme="minorHAnsi" w:eastAsia="Times New Roman" w:hAnsiTheme="minorHAnsi" w:cstheme="minorHAnsi"/>
          <w:i/>
          <w:color w:val="000000"/>
          <w:sz w:val="24"/>
          <w:szCs w:val="24"/>
          <w:lang w:eastAsia="pl-PL"/>
        </w:rPr>
      </w:pPr>
      <w:r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W przypadku Wykonawców składających ofertę wspólną, do oferty należy dołączyć pełnomocnictwo do reprezentowania wszystkich Wykonawców wspólnie ubiegających się o udzielenie </w:t>
      </w:r>
      <w:r w:rsidR="004C0160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Z</w:t>
      </w:r>
      <w:r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amówienia. Treść pełnomocnictwa musi jednoznacznie wskazywać czynności, do wykonywania których pełnomocnik jest upoważniony (zakres umocowania).</w:t>
      </w:r>
    </w:p>
    <w:p w14:paraId="3DB72E27" w14:textId="16D0654C" w:rsidR="00983947" w:rsidRPr="0041206E" w:rsidRDefault="00983947" w:rsidP="00701FDE">
      <w:pPr>
        <w:pStyle w:val="Akapitzlist"/>
        <w:numPr>
          <w:ilvl w:val="1"/>
          <w:numId w:val="119"/>
        </w:numPr>
        <w:spacing w:after="0" w:line="240" w:lineRule="auto"/>
        <w:ind w:left="709" w:hanging="425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41206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Jeżeli Wy</w:t>
      </w:r>
      <w:r w:rsidR="007C418F" w:rsidRPr="0041206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k</w:t>
      </w:r>
      <w:r w:rsidRPr="0041206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onawca nie złożył oświadczenia, o którym mowa w art. 125 ust. 1, </w:t>
      </w:r>
      <w:r w:rsidR="003F1ED0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wymaganych </w:t>
      </w:r>
      <w:r w:rsidRPr="0041206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podmiotowych środkó</w:t>
      </w:r>
      <w:r w:rsidR="000B0430" w:rsidRPr="0041206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w dowodowych</w:t>
      </w:r>
      <w:r w:rsidR="003F1ED0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lub</w:t>
      </w:r>
      <w:r w:rsidR="000B0430" w:rsidRPr="0041206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innych dokumentów lub oświadczeń składanych w </w:t>
      </w:r>
      <w:r w:rsidR="003F1ED0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P</w:t>
      </w:r>
      <w:r w:rsidR="000B0430" w:rsidRPr="0041206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ostępowaniu lub są one niekompletne lub zawier</w:t>
      </w:r>
      <w:r w:rsidR="00020F46" w:rsidRPr="0041206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ają błędy, Zamawiają</w:t>
      </w:r>
      <w:r w:rsidR="000B0430" w:rsidRPr="0041206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cy wezwie Wykonawcę odpowiednio do ich złożenia, poprawienia lub uzupełnienia w wyznaczonym terminie, chyba, że oferta Wykonawcy podlega odrzuceniu bez względu na ich złożenie, uzupełnienie lub poprawienie lub</w:t>
      </w:r>
      <w:r w:rsidR="003F1ED0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gdy</w:t>
      </w:r>
      <w:r w:rsidR="000B0430" w:rsidRPr="0041206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zachodzą przesłanki unieważnienia postępowania.</w:t>
      </w:r>
    </w:p>
    <w:p w14:paraId="37725055" w14:textId="4839ABD3" w:rsidR="000B0430" w:rsidRPr="0041206E" w:rsidRDefault="000B0430" w:rsidP="00701FDE">
      <w:pPr>
        <w:pStyle w:val="Akapitzlist"/>
        <w:numPr>
          <w:ilvl w:val="1"/>
          <w:numId w:val="119"/>
        </w:numPr>
        <w:spacing w:after="0" w:line="240" w:lineRule="auto"/>
        <w:ind w:left="709" w:hanging="425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41206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lastRenderedPageBreak/>
        <w:t xml:space="preserve">Zamawiający może żądać od Wykonawców wyjaśnień dotyczących treści złożonego oświadczenia, o którym mowa w art. 125 ust. 1 lub złożonych podmiotowych środków dowodowych lub innych dokumentów lub oświadczeń składanych w </w:t>
      </w:r>
      <w:r w:rsidR="00B33692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P</w:t>
      </w:r>
      <w:r w:rsidRPr="0041206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ostępowaniu.</w:t>
      </w:r>
    </w:p>
    <w:p w14:paraId="37808F44" w14:textId="5F6FB33B" w:rsidR="001F5BE2" w:rsidRPr="0041206E" w:rsidRDefault="000B0430" w:rsidP="00701FDE">
      <w:pPr>
        <w:pStyle w:val="Akapitzlist"/>
        <w:numPr>
          <w:ilvl w:val="1"/>
          <w:numId w:val="119"/>
        </w:numPr>
        <w:spacing w:after="0" w:line="240" w:lineRule="auto"/>
        <w:ind w:left="709" w:hanging="425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41206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Jeżeli zachodzą uzasadnione podstawy do uznani</w:t>
      </w:r>
      <w:r w:rsidR="00055D81" w:rsidRPr="0041206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a</w:t>
      </w:r>
      <w:r w:rsidRPr="0041206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, że złożone uprzednio podmiotowe środki dowodowe nie są już aktualne, </w:t>
      </w:r>
      <w:r w:rsidR="00AF722A" w:rsidRPr="0041206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Z</w:t>
      </w:r>
      <w:r w:rsidRPr="0041206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amawiający może w każdym czasie wezwać Wykonawcę lub Wykonawców do złożenia wszystkich lub niektórych podmiotowych środków dowodowych, aktualnych na dzień ich złożenia.</w:t>
      </w:r>
    </w:p>
    <w:p w14:paraId="0553095A" w14:textId="00CFD1BF" w:rsidR="00EC3FCD" w:rsidRPr="003F1ED0" w:rsidRDefault="000B0430" w:rsidP="003F1ED0">
      <w:pPr>
        <w:pStyle w:val="Akapitzlist"/>
        <w:numPr>
          <w:ilvl w:val="1"/>
          <w:numId w:val="119"/>
        </w:numPr>
        <w:spacing w:after="0" w:line="240" w:lineRule="auto"/>
        <w:ind w:left="709" w:hanging="425"/>
        <w:jc w:val="both"/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</w:pPr>
      <w:r w:rsidRPr="0041206E"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  <w:t xml:space="preserve">Zamawiający wezwie Wykonawcę, którego oferta została najwyżej oceniona do </w:t>
      </w:r>
      <w:r w:rsidRPr="00EC3288"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  <w:t>złożenia w wyznaczonym terminie, nie krótszym niż 5 dni od dnia wezwania, podmiotowych środków dowodowych aktualnych na dzień złożenia</w:t>
      </w:r>
      <w:r w:rsidR="003F1ED0"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  <w:t xml:space="preserve"> - </w:t>
      </w:r>
      <w:r w:rsidR="00433EA0" w:rsidRPr="003F1ED0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w</w:t>
      </w:r>
      <w:r w:rsidRPr="003F1ED0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celu potwierdze</w:t>
      </w:r>
      <w:r w:rsidR="007C418F" w:rsidRPr="003F1ED0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nia braku podstaw wykluczenia wy</w:t>
      </w:r>
      <w:r w:rsidRPr="003F1ED0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konawcy z udziału</w:t>
      </w:r>
      <w:r w:rsidR="007A405D" w:rsidRPr="003F1ED0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</w:t>
      </w:r>
      <w:r w:rsidRPr="003F1ED0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w </w:t>
      </w:r>
      <w:r w:rsidR="003F1ED0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P</w:t>
      </w:r>
      <w:r w:rsidRPr="003F1ED0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ostępowaniu </w:t>
      </w:r>
      <w:r w:rsidR="003F1ED0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W</w:t>
      </w:r>
      <w:r w:rsidRPr="003F1ED0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ykonawca składa:</w:t>
      </w:r>
    </w:p>
    <w:p w14:paraId="0C59AA75" w14:textId="2DE72372" w:rsidR="00684748" w:rsidRPr="00EC3288" w:rsidRDefault="00EC3FCD" w:rsidP="00701FDE">
      <w:pPr>
        <w:pStyle w:val="Akapitzlist"/>
        <w:numPr>
          <w:ilvl w:val="0"/>
          <w:numId w:val="176"/>
        </w:num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EC3288">
        <w:rPr>
          <w:rFonts w:asciiTheme="minorHAnsi" w:eastAsia="Times New Roman" w:hAnsiTheme="minorHAnsi" w:cstheme="minorHAnsi"/>
          <w:sz w:val="24"/>
          <w:szCs w:val="24"/>
          <w:lang w:eastAsia="pl-PL"/>
        </w:rPr>
        <w:t>wykaz wykonanych usług</w:t>
      </w:r>
      <w:r w:rsidR="003F1ED0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- </w:t>
      </w:r>
      <w:r w:rsidRPr="00EC3288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zgodnie ze wzorem </w:t>
      </w:r>
      <w:r w:rsidR="003F1ED0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wykazu </w:t>
      </w:r>
      <w:r w:rsidRPr="00EC3288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określonym w </w:t>
      </w:r>
      <w:r w:rsidRPr="00E96571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 xml:space="preserve">Załączniku Nr </w:t>
      </w:r>
      <w:r w:rsidR="00E96571" w:rsidRPr="00E96571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4</w:t>
      </w:r>
      <w:r w:rsidRPr="00EC3288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Pr="00B33692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do SWZ</w:t>
      </w:r>
      <w:r w:rsidRPr="00EC3288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wraz z dokumentami dotyczącymi należytego wykonania tych usług</w:t>
      </w:r>
      <w:r w:rsidR="00321988" w:rsidRPr="00EC3288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zgodnie z zasadami określonymi w pkt 5.1 </w:t>
      </w:r>
      <w:proofErr w:type="spellStart"/>
      <w:r w:rsidR="00321988" w:rsidRPr="00EC3288">
        <w:rPr>
          <w:rFonts w:asciiTheme="minorHAnsi" w:eastAsia="Times New Roman" w:hAnsiTheme="minorHAnsi" w:cstheme="minorHAnsi"/>
          <w:sz w:val="24"/>
          <w:szCs w:val="24"/>
          <w:lang w:eastAsia="pl-PL"/>
        </w:rPr>
        <w:t>ppkt</w:t>
      </w:r>
      <w:proofErr w:type="spellEnd"/>
      <w:r w:rsidR="00321988" w:rsidRPr="00EC3288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4 SWZ</w:t>
      </w:r>
      <w:r w:rsidR="00FE7943" w:rsidRPr="00EC3288">
        <w:rPr>
          <w:rFonts w:asciiTheme="minorHAnsi" w:eastAsia="Times New Roman" w:hAnsiTheme="minorHAnsi" w:cstheme="minorHAnsi"/>
          <w:sz w:val="24"/>
          <w:szCs w:val="24"/>
          <w:lang w:eastAsia="pl-PL"/>
        </w:rPr>
        <w:t>;</w:t>
      </w:r>
    </w:p>
    <w:p w14:paraId="4E9325E1" w14:textId="1FA3F998" w:rsidR="00E83CAA" w:rsidRPr="003C20F7" w:rsidRDefault="00E83CAA" w:rsidP="00701FDE">
      <w:pPr>
        <w:pStyle w:val="Akapitzlist"/>
        <w:numPr>
          <w:ilvl w:val="0"/>
          <w:numId w:val="17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EC3288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dokumenty potwierdzające, że Wykonawca jest ubezpieczony od odpowiedzialności cywilnej w zakresie prowadzonej działalności związanej </w:t>
      </w:r>
      <w:r w:rsidR="003F1ED0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                  </w:t>
      </w:r>
      <w:r w:rsidRPr="00EC3288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z przedmiotem </w:t>
      </w:r>
      <w:r w:rsidR="004C0160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Z</w:t>
      </w:r>
      <w:r w:rsidRPr="00EC3288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amówienia ze wskazaniem sumy</w:t>
      </w:r>
      <w:r w:rsidRPr="003C20F7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gwarancyjnej ubezpieczenia</w:t>
      </w:r>
      <w:r w:rsidR="00321988" w:rsidRPr="003C20F7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.</w:t>
      </w:r>
    </w:p>
    <w:p w14:paraId="7A998417" w14:textId="77777777" w:rsidR="00774FA8" w:rsidRPr="0058017D" w:rsidRDefault="00774FA8" w:rsidP="0058017D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</w:p>
    <w:p w14:paraId="7301F05A" w14:textId="77777777" w:rsidR="00774FA8" w:rsidRPr="0041206E" w:rsidRDefault="00774FA8" w:rsidP="0041206E">
      <w:pPr>
        <w:pStyle w:val="Akapitzlist"/>
        <w:spacing w:after="0" w:line="240" w:lineRule="auto"/>
        <w:ind w:left="1134" w:hanging="206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</w:p>
    <w:p w14:paraId="7E84267F" w14:textId="1AA1A761" w:rsidR="0070565A" w:rsidRPr="00C03943" w:rsidRDefault="00AB7AB5" w:rsidP="00917D5A">
      <w:pPr>
        <w:pStyle w:val="Akapitzlist"/>
        <w:keepNext/>
        <w:numPr>
          <w:ilvl w:val="0"/>
          <w:numId w:val="85"/>
        </w:numPr>
        <w:overflowPunct w:val="0"/>
        <w:autoSpaceDE w:val="0"/>
        <w:adjustRightInd w:val="0"/>
        <w:spacing w:after="0" w:line="240" w:lineRule="auto"/>
        <w:contextualSpacing/>
        <w:jc w:val="both"/>
        <w:outlineLvl w:val="1"/>
        <w:rPr>
          <w:rFonts w:asciiTheme="minorHAnsi" w:eastAsia="Times New Roman" w:hAnsiTheme="minorHAnsi" w:cstheme="minorHAnsi"/>
          <w:b/>
          <w:sz w:val="24"/>
          <w:szCs w:val="24"/>
          <w:u w:val="single"/>
          <w:lang w:eastAsia="pl-PL"/>
        </w:rPr>
      </w:pPr>
      <w:r w:rsidRPr="00C03943">
        <w:rPr>
          <w:rFonts w:asciiTheme="minorHAnsi" w:eastAsia="Times New Roman" w:hAnsiTheme="minorHAnsi" w:cstheme="minorHAnsi"/>
          <w:b/>
          <w:sz w:val="24"/>
          <w:szCs w:val="24"/>
          <w:u w:val="single"/>
          <w:lang w:eastAsia="pl-PL"/>
        </w:rPr>
        <w:t>INFORMACJE O SPOSOBIE POROZUMIEWIANIA SIĘ ZAMAWIAJĄCEGO Z WYKONAWCAMI OR</w:t>
      </w:r>
      <w:r w:rsidR="00774FA8" w:rsidRPr="00C03943">
        <w:rPr>
          <w:rFonts w:asciiTheme="minorHAnsi" w:eastAsia="Times New Roman" w:hAnsiTheme="minorHAnsi" w:cstheme="minorHAnsi"/>
          <w:b/>
          <w:sz w:val="24"/>
          <w:szCs w:val="24"/>
          <w:u w:val="single"/>
          <w:lang w:eastAsia="pl-PL"/>
        </w:rPr>
        <w:t>AZ</w:t>
      </w:r>
      <w:r w:rsidRPr="00C03943">
        <w:rPr>
          <w:rFonts w:asciiTheme="minorHAnsi" w:eastAsia="Times New Roman" w:hAnsiTheme="minorHAnsi" w:cstheme="minorHAnsi"/>
          <w:b/>
          <w:sz w:val="24"/>
          <w:szCs w:val="24"/>
          <w:u w:val="single"/>
          <w:lang w:eastAsia="pl-PL"/>
        </w:rPr>
        <w:t xml:space="preserve"> PRZEKAZYWANIA OŚWIADCZEŃ LUB DOKUMENTÓW, A TAKŻE WSKAZANIE OSÓB UPRAWNIONYCH DO POROZUMIEWANIA SIĘ Z WYKONAWCAMI (NIE DOTYCZY SKŁADANIA OFERT)</w:t>
      </w:r>
    </w:p>
    <w:p w14:paraId="2EC5D272" w14:textId="44813101" w:rsidR="008317C9" w:rsidRPr="00B33692" w:rsidRDefault="008317C9" w:rsidP="00917D5A">
      <w:pPr>
        <w:pStyle w:val="Akapitzlist"/>
        <w:keepNext/>
        <w:numPr>
          <w:ilvl w:val="1"/>
          <w:numId w:val="85"/>
        </w:numPr>
        <w:tabs>
          <w:tab w:val="left" w:pos="709"/>
        </w:tabs>
        <w:suppressAutoHyphens w:val="0"/>
        <w:overflowPunct w:val="0"/>
        <w:autoSpaceDE w:val="0"/>
        <w:adjustRightInd w:val="0"/>
        <w:spacing w:after="0" w:line="240" w:lineRule="auto"/>
        <w:ind w:left="993" w:hanging="426"/>
        <w:contextualSpacing/>
        <w:jc w:val="both"/>
        <w:textAlignment w:val="auto"/>
        <w:outlineLvl w:val="1"/>
        <w:rPr>
          <w:rFonts w:asciiTheme="minorHAnsi" w:eastAsia="Times New Roman" w:hAnsiTheme="minorHAnsi" w:cstheme="minorHAnsi"/>
          <w:bCs/>
          <w:color w:val="000000"/>
          <w:sz w:val="24"/>
          <w:szCs w:val="24"/>
          <w:lang w:eastAsia="pl-PL"/>
        </w:rPr>
      </w:pPr>
      <w:r w:rsidRPr="00B33692">
        <w:rPr>
          <w:rFonts w:asciiTheme="minorHAnsi" w:eastAsia="Times New Roman" w:hAnsiTheme="minorHAnsi" w:cstheme="minorHAnsi"/>
          <w:bCs/>
          <w:color w:val="000000"/>
          <w:sz w:val="24"/>
          <w:szCs w:val="24"/>
          <w:lang w:eastAsia="pl-PL"/>
        </w:rPr>
        <w:t>Zamawiający nie przewiduje sposobu komunikowania się z Wykonawcam</w:t>
      </w:r>
      <w:r w:rsidR="00B33692">
        <w:rPr>
          <w:rFonts w:asciiTheme="minorHAnsi" w:eastAsia="Times New Roman" w:hAnsiTheme="minorHAnsi" w:cstheme="minorHAnsi"/>
          <w:bCs/>
          <w:color w:val="000000"/>
          <w:sz w:val="24"/>
          <w:szCs w:val="24"/>
          <w:lang w:eastAsia="pl-PL"/>
        </w:rPr>
        <w:t>i</w:t>
      </w:r>
      <w:r w:rsidR="00FC4246" w:rsidRPr="00B33692">
        <w:rPr>
          <w:rFonts w:asciiTheme="minorHAnsi" w:eastAsia="Times New Roman" w:hAnsiTheme="minorHAnsi" w:cstheme="minorHAnsi"/>
          <w:bCs/>
          <w:color w:val="000000"/>
          <w:sz w:val="24"/>
          <w:szCs w:val="24"/>
          <w:lang w:eastAsia="pl-PL"/>
        </w:rPr>
        <w:t xml:space="preserve"> </w:t>
      </w:r>
      <w:r w:rsidRPr="00B33692">
        <w:rPr>
          <w:rFonts w:asciiTheme="minorHAnsi" w:eastAsia="Times New Roman" w:hAnsiTheme="minorHAnsi" w:cstheme="minorHAnsi"/>
          <w:bCs/>
          <w:color w:val="000000"/>
          <w:sz w:val="24"/>
          <w:szCs w:val="24"/>
          <w:lang w:eastAsia="pl-PL"/>
        </w:rPr>
        <w:t>w inny sposób niż przy użyciu środków komunikacji elektronicznej wskazanych</w:t>
      </w:r>
      <w:r w:rsidR="00774FA8" w:rsidRPr="00B33692">
        <w:rPr>
          <w:rFonts w:asciiTheme="minorHAnsi" w:eastAsia="Times New Roman" w:hAnsiTheme="minorHAnsi" w:cstheme="minorHAnsi"/>
          <w:bCs/>
          <w:color w:val="000000"/>
          <w:sz w:val="24"/>
          <w:szCs w:val="24"/>
          <w:lang w:eastAsia="pl-PL"/>
        </w:rPr>
        <w:t xml:space="preserve"> </w:t>
      </w:r>
      <w:r w:rsidRPr="00B33692">
        <w:rPr>
          <w:rFonts w:asciiTheme="minorHAnsi" w:eastAsia="Times New Roman" w:hAnsiTheme="minorHAnsi" w:cstheme="minorHAnsi"/>
          <w:bCs/>
          <w:color w:val="000000"/>
          <w:sz w:val="24"/>
          <w:szCs w:val="24"/>
          <w:lang w:eastAsia="pl-PL"/>
        </w:rPr>
        <w:t>w SWZ.</w:t>
      </w:r>
    </w:p>
    <w:p w14:paraId="76272013" w14:textId="77777777" w:rsidR="0070565A" w:rsidRPr="0041206E" w:rsidRDefault="0070565A" w:rsidP="00917D5A">
      <w:pPr>
        <w:pStyle w:val="Akapitzlist"/>
        <w:keepNext/>
        <w:numPr>
          <w:ilvl w:val="1"/>
          <w:numId w:val="85"/>
        </w:numPr>
        <w:tabs>
          <w:tab w:val="left" w:pos="709"/>
        </w:tabs>
        <w:suppressAutoHyphens w:val="0"/>
        <w:overflowPunct w:val="0"/>
        <w:autoSpaceDE w:val="0"/>
        <w:adjustRightInd w:val="0"/>
        <w:spacing w:after="0" w:line="240" w:lineRule="auto"/>
        <w:ind w:left="993" w:hanging="426"/>
        <w:contextualSpacing/>
        <w:jc w:val="both"/>
        <w:textAlignment w:val="auto"/>
        <w:outlineLvl w:val="1"/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</w:pPr>
      <w:r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W </w:t>
      </w:r>
      <w:r w:rsidR="00C33916" w:rsidRPr="0041206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Po</w:t>
      </w:r>
      <w:r w:rsidRPr="0041206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stępowaniu </w:t>
      </w:r>
      <w:r w:rsidR="00C33916" w:rsidRPr="0041206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</w:t>
      </w:r>
      <w:r w:rsidRPr="0041206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komunikacja między Zamawiającym a Wykonawcami odbywa się za pośrednictwem </w:t>
      </w:r>
      <w:r w:rsidR="00AB7AB5" w:rsidRPr="0041206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Platformy</w:t>
      </w:r>
      <w:r w:rsidR="00412FF0" w:rsidRPr="0041206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e – Zamówienia, która jest dostępna pod adresem </w:t>
      </w:r>
      <w:hyperlink r:id="rId11" w:history="1">
        <w:r w:rsidR="00412FF0" w:rsidRPr="0041206E">
          <w:rPr>
            <w:rStyle w:val="Hipercze"/>
            <w:rFonts w:asciiTheme="minorHAnsi" w:eastAsia="Times New Roman" w:hAnsiTheme="minorHAnsi" w:cstheme="minorHAnsi"/>
            <w:sz w:val="24"/>
            <w:szCs w:val="24"/>
            <w:lang w:eastAsia="pl-PL"/>
          </w:rPr>
          <w:t>https://ezamowienia.gov.pl</w:t>
        </w:r>
      </w:hyperlink>
      <w:r w:rsidR="00412FF0" w:rsidRPr="0041206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.</w:t>
      </w:r>
    </w:p>
    <w:p w14:paraId="4FF982CC" w14:textId="1BE4CE61" w:rsidR="00412FF0" w:rsidRPr="0041206E" w:rsidRDefault="00412FF0" w:rsidP="00917D5A">
      <w:pPr>
        <w:pStyle w:val="Akapitzlist"/>
        <w:keepNext/>
        <w:numPr>
          <w:ilvl w:val="1"/>
          <w:numId w:val="85"/>
        </w:numPr>
        <w:tabs>
          <w:tab w:val="left" w:pos="709"/>
        </w:tabs>
        <w:suppressAutoHyphens w:val="0"/>
        <w:overflowPunct w:val="0"/>
        <w:autoSpaceDE w:val="0"/>
        <w:adjustRightInd w:val="0"/>
        <w:spacing w:after="0" w:line="240" w:lineRule="auto"/>
        <w:ind w:left="993" w:hanging="425"/>
        <w:contextualSpacing/>
        <w:jc w:val="both"/>
        <w:textAlignment w:val="auto"/>
        <w:outlineLvl w:val="1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Sposób sporządzania dokumentów elektronicznych lub dokumentów elektronicznych będących kopią elektroniczną treści zapisanej w postaci papierowej (cyfrowe odwzorowanie) musi być zgodny z wymaganiami określonymi </w:t>
      </w:r>
      <w:r w:rsidR="00774FA8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                                    </w:t>
      </w:r>
      <w:r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>w Rozporządzeniu Prezesa Rady Ministrów w sprawie wymagań dla dokumentów elektronicznych.</w:t>
      </w:r>
    </w:p>
    <w:p w14:paraId="321B9D7C" w14:textId="77777777" w:rsidR="00CA29A5" w:rsidRPr="0041206E" w:rsidRDefault="00CA29A5" w:rsidP="00917D5A">
      <w:pPr>
        <w:pStyle w:val="Akapitzlist"/>
        <w:keepNext/>
        <w:numPr>
          <w:ilvl w:val="1"/>
          <w:numId w:val="85"/>
        </w:numPr>
        <w:tabs>
          <w:tab w:val="left" w:pos="709"/>
        </w:tabs>
        <w:suppressAutoHyphens w:val="0"/>
        <w:overflowPunct w:val="0"/>
        <w:autoSpaceDE w:val="0"/>
        <w:adjustRightInd w:val="0"/>
        <w:spacing w:after="0" w:line="240" w:lineRule="auto"/>
        <w:ind w:left="993" w:hanging="426"/>
        <w:contextualSpacing/>
        <w:jc w:val="both"/>
        <w:textAlignment w:val="auto"/>
        <w:outlineLvl w:val="1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41206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Ofertę, oświadczenie o którym mowa w art. 125 ust.1 składa się, pod rygorem nieważności, w formie elektronicznej lub w postaci elektronicznej opatrzonej podpisem zaufanym lub podpisem </w:t>
      </w:r>
      <w:r w:rsidR="00B93B80" w:rsidRPr="0041206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osobistym</w:t>
      </w:r>
      <w:r w:rsidRPr="0041206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.</w:t>
      </w:r>
    </w:p>
    <w:p w14:paraId="68755B90" w14:textId="6A63BE32" w:rsidR="00412FF0" w:rsidRPr="0041206E" w:rsidRDefault="008317C9" w:rsidP="00917D5A">
      <w:pPr>
        <w:pStyle w:val="Akapitzlist"/>
        <w:keepNext/>
        <w:numPr>
          <w:ilvl w:val="1"/>
          <w:numId w:val="85"/>
        </w:numPr>
        <w:tabs>
          <w:tab w:val="left" w:pos="709"/>
        </w:tabs>
        <w:suppressAutoHyphens w:val="0"/>
        <w:overflowPunct w:val="0"/>
        <w:autoSpaceDE w:val="0"/>
        <w:adjustRightInd w:val="0"/>
        <w:spacing w:after="0" w:line="240" w:lineRule="auto"/>
        <w:ind w:left="993" w:hanging="426"/>
        <w:contextualSpacing/>
        <w:jc w:val="both"/>
        <w:textAlignment w:val="auto"/>
        <w:outlineLvl w:val="1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41206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Dokumenty elektroniczne (oświadczenia, </w:t>
      </w:r>
      <w:r w:rsidR="00DF3AF3" w:rsidRPr="0041206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formularz oferty, </w:t>
      </w:r>
      <w:r w:rsidRPr="0041206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podmiotowe środki dowodowe, przedmiotowe środki dowodowe</w:t>
      </w:r>
      <w:r w:rsidR="00BE0508" w:rsidRPr="0041206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, dokumenty regulujące współpracę pomiędzy wykonawcami wspólnie ubiegającymi się o udzielenie </w:t>
      </w:r>
      <w:r w:rsidR="004C0160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Z</w:t>
      </w:r>
      <w:r w:rsidR="00BE0508" w:rsidRPr="0041206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amówienia), przekazuje się w postaci elektronicznej opatrzonej kwalifikowanym podpisem elektronicznym, podpisem zaufanym lub podpisem osobistym i przekazuje się jako załączniki.</w:t>
      </w:r>
      <w:r w:rsidRPr="0041206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</w:t>
      </w:r>
    </w:p>
    <w:p w14:paraId="20F6EA70" w14:textId="74737AD5" w:rsidR="00AA34AD" w:rsidRPr="0041206E" w:rsidRDefault="00AA34AD" w:rsidP="00917D5A">
      <w:pPr>
        <w:pStyle w:val="Akapitzlist"/>
        <w:keepNext/>
        <w:numPr>
          <w:ilvl w:val="1"/>
          <w:numId w:val="85"/>
        </w:numPr>
        <w:tabs>
          <w:tab w:val="left" w:pos="709"/>
        </w:tabs>
        <w:suppressAutoHyphens w:val="0"/>
        <w:overflowPunct w:val="0"/>
        <w:autoSpaceDE w:val="0"/>
        <w:adjustRightInd w:val="0"/>
        <w:spacing w:after="0" w:line="240" w:lineRule="auto"/>
        <w:ind w:left="993" w:hanging="426"/>
        <w:contextualSpacing/>
        <w:jc w:val="both"/>
        <w:textAlignment w:val="auto"/>
        <w:outlineLvl w:val="1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41206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W przypadku, gdy </w:t>
      </w:r>
      <w:r w:rsidR="00FD40C8" w:rsidRPr="0041206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dokumenty o których mowa w pk</w:t>
      </w:r>
      <w:r w:rsidR="00DF3AF3" w:rsidRPr="0041206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t. 8.</w:t>
      </w:r>
      <w:r w:rsidR="006B4126" w:rsidRPr="0041206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5</w:t>
      </w:r>
      <w:r w:rsidR="00DF3AF3" w:rsidRPr="0041206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.</w:t>
      </w:r>
      <w:r w:rsidRPr="0041206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</w:t>
      </w:r>
      <w:r w:rsidR="00DF3AF3" w:rsidRPr="0041206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zostały sporządzone w postaci papierowej i opatrzone własnoręcznym podpisem, przekazuje się cyfrowe odwzorowanie tego dokumentu opatrzone kwalifikowanym podpisem </w:t>
      </w:r>
      <w:r w:rsidR="00DF3AF3" w:rsidRPr="0041206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lastRenderedPageBreak/>
        <w:t>elektronicznym, podpisem zaufanym lub podpisem osobistym poświadczającym zgodność cyfrowego odwzorowania z dokumentem w postaci papierowej.</w:t>
      </w:r>
    </w:p>
    <w:p w14:paraId="3B8C7E77" w14:textId="4E209A37" w:rsidR="00DF3AF3" w:rsidRPr="0041206E" w:rsidRDefault="00DF3AF3" w:rsidP="00917D5A">
      <w:pPr>
        <w:pStyle w:val="Akapitzlist"/>
        <w:keepNext/>
        <w:numPr>
          <w:ilvl w:val="1"/>
          <w:numId w:val="85"/>
        </w:numPr>
        <w:tabs>
          <w:tab w:val="left" w:pos="709"/>
        </w:tabs>
        <w:suppressAutoHyphens w:val="0"/>
        <w:overflowPunct w:val="0"/>
        <w:autoSpaceDE w:val="0"/>
        <w:adjustRightInd w:val="0"/>
        <w:spacing w:after="0" w:line="240" w:lineRule="auto"/>
        <w:ind w:left="993" w:hanging="426"/>
        <w:contextualSpacing/>
        <w:jc w:val="both"/>
        <w:textAlignment w:val="auto"/>
        <w:outlineLvl w:val="1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41206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Przez cyfrowe</w:t>
      </w:r>
      <w:r w:rsidR="00FD40C8" w:rsidRPr="0041206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odwzorowanie o którym mowa w pk</w:t>
      </w:r>
      <w:r w:rsidRPr="0041206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t 8.</w:t>
      </w:r>
      <w:r w:rsidR="00562360" w:rsidRPr="0041206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6</w:t>
      </w:r>
      <w:r w:rsidRPr="0041206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. należy rozumieć dokument elektroniczny będący kopią elektroniczną treści zapisanej w postaci papierowej, umożliwiający zapoznanie się z tą treścią i jej zrozumienie, bez konieczności bezpośredniego dostępu do oryginału.</w:t>
      </w:r>
    </w:p>
    <w:p w14:paraId="17DC626A" w14:textId="53C90459" w:rsidR="00DF3AF3" w:rsidRPr="0041206E" w:rsidRDefault="00DF3AF3" w:rsidP="00917D5A">
      <w:pPr>
        <w:pStyle w:val="Akapitzlist"/>
        <w:keepNext/>
        <w:numPr>
          <w:ilvl w:val="1"/>
          <w:numId w:val="85"/>
        </w:numPr>
        <w:tabs>
          <w:tab w:val="left" w:pos="709"/>
        </w:tabs>
        <w:suppressAutoHyphens w:val="0"/>
        <w:overflowPunct w:val="0"/>
        <w:autoSpaceDE w:val="0"/>
        <w:adjustRightInd w:val="0"/>
        <w:spacing w:after="0" w:line="240" w:lineRule="auto"/>
        <w:ind w:left="993" w:hanging="426"/>
        <w:contextualSpacing/>
        <w:jc w:val="both"/>
        <w:textAlignment w:val="auto"/>
        <w:outlineLvl w:val="1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41206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Informacje, oświadczenia lub dokumenty, inne niż wymienione w pkt 8.</w:t>
      </w:r>
      <w:r w:rsidR="006B4126" w:rsidRPr="0041206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5</w:t>
      </w:r>
      <w:r w:rsidRPr="0041206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. przekazywane w postępowaniu sporządza się w postaci elektronicznej:</w:t>
      </w:r>
    </w:p>
    <w:p w14:paraId="7CB84569" w14:textId="06FDD5B9" w:rsidR="00DF3AF3" w:rsidRPr="0041206E" w:rsidRDefault="00196999" w:rsidP="0041206E">
      <w:pPr>
        <w:pStyle w:val="Akapitzlist"/>
        <w:keepNext/>
        <w:tabs>
          <w:tab w:val="left" w:pos="709"/>
        </w:tabs>
        <w:suppressAutoHyphens w:val="0"/>
        <w:overflowPunct w:val="0"/>
        <w:autoSpaceDE w:val="0"/>
        <w:adjustRightInd w:val="0"/>
        <w:spacing w:after="0" w:line="240" w:lineRule="auto"/>
        <w:ind w:left="1418" w:hanging="284"/>
        <w:contextualSpacing/>
        <w:jc w:val="both"/>
        <w:textAlignment w:val="auto"/>
        <w:outlineLvl w:val="1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41206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1) </w:t>
      </w:r>
      <w:r w:rsidR="00DF3AF3" w:rsidRPr="0041206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w formatach danych o</w:t>
      </w:r>
      <w:r w:rsidR="00BD0217" w:rsidRPr="0041206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kreślonych w przepisach Rozporzą</w:t>
      </w:r>
      <w:r w:rsidR="00DF3AF3" w:rsidRPr="0041206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dzenia Rady Ministrów w sprawie Krajowych Ram Interoperacyjności (i przekazuje jako załącznik), lub</w:t>
      </w:r>
    </w:p>
    <w:p w14:paraId="444BC33B" w14:textId="03AB5294" w:rsidR="00DF3AF3" w:rsidRPr="0041206E" w:rsidRDefault="00196999" w:rsidP="0041206E">
      <w:pPr>
        <w:pStyle w:val="Akapitzlist"/>
        <w:keepNext/>
        <w:tabs>
          <w:tab w:val="left" w:pos="709"/>
        </w:tabs>
        <w:suppressAutoHyphens w:val="0"/>
        <w:overflowPunct w:val="0"/>
        <w:autoSpaceDE w:val="0"/>
        <w:adjustRightInd w:val="0"/>
        <w:spacing w:after="0" w:line="240" w:lineRule="auto"/>
        <w:ind w:left="1418" w:hanging="284"/>
        <w:contextualSpacing/>
        <w:jc w:val="both"/>
        <w:textAlignment w:val="auto"/>
        <w:outlineLvl w:val="1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41206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2) </w:t>
      </w:r>
      <w:r w:rsidR="00DF3AF3" w:rsidRPr="0041206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jako tekst wpisany bezpośrednio do wiadomości przekazywanej przy użyciu środków komunikacji elektronicznej (np. w treści wiadomości e-mail lub w treści „Formularza do komunikacji” na Platformie e-zamówienia)</w:t>
      </w:r>
    </w:p>
    <w:p w14:paraId="298D9277" w14:textId="3F75BC2A" w:rsidR="00DF3AF3" w:rsidRPr="00774FA8" w:rsidRDefault="00DF3AF3" w:rsidP="0041206E">
      <w:pPr>
        <w:pStyle w:val="Akapitzlist"/>
        <w:keepNext/>
        <w:tabs>
          <w:tab w:val="left" w:pos="709"/>
          <w:tab w:val="left" w:pos="993"/>
        </w:tabs>
        <w:suppressAutoHyphens w:val="0"/>
        <w:overflowPunct w:val="0"/>
        <w:autoSpaceDE w:val="0"/>
        <w:adjustRightInd w:val="0"/>
        <w:spacing w:after="0" w:line="240" w:lineRule="auto"/>
        <w:ind w:left="993" w:hanging="426"/>
        <w:contextualSpacing/>
        <w:jc w:val="both"/>
        <w:textAlignment w:val="auto"/>
        <w:outlineLvl w:val="1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41206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8.</w:t>
      </w:r>
      <w:r w:rsidR="006B4126" w:rsidRPr="0041206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9</w:t>
      </w:r>
      <w:r w:rsidRPr="0041206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. Jeżeli dokumenty elektroniczne, przekazywane przy użyciu środków komunikacji elektronicznej, zawierają informacje stanowiące tajemnicę przedsiębiorstwa </w:t>
      </w:r>
      <w:r w:rsidR="00962270" w:rsidRPr="0041206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                  </w:t>
      </w:r>
      <w:r w:rsidRPr="0041206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w rozumieniu przepisów ustawy z dnia 16 kwietnia 1993 r. o zwalczaniu nieuczciwej konkurencji, Wykonawca </w:t>
      </w:r>
      <w:r w:rsidR="00A25EA1" w:rsidRPr="0041206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w celu utrzymania </w:t>
      </w:r>
      <w:r w:rsidR="00B33692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                       </w:t>
      </w:r>
      <w:r w:rsidR="00A25EA1" w:rsidRPr="0041206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w poufności tych informacji, przekazuje je</w:t>
      </w:r>
      <w:r w:rsidR="00004FF6" w:rsidRPr="0041206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</w:t>
      </w:r>
      <w:r w:rsidR="00A25EA1" w:rsidRPr="0041206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w wydzielonym i odpowiednio oznaczonym pliku, wraz z jednoczesnym zaznaczeniem w nazwie pliku „Dokument stanowiący tajemnicę </w:t>
      </w:r>
      <w:r w:rsidR="00A25EA1" w:rsidRPr="00774FA8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przedsiębiorstwa”</w:t>
      </w:r>
    </w:p>
    <w:p w14:paraId="3738A584" w14:textId="662A83A7" w:rsidR="0070565A" w:rsidRPr="00774FA8" w:rsidRDefault="00A25EA1" w:rsidP="0041206E">
      <w:pPr>
        <w:pStyle w:val="Akapitzlist"/>
        <w:keepNext/>
        <w:tabs>
          <w:tab w:val="left" w:pos="851"/>
        </w:tabs>
        <w:suppressAutoHyphens w:val="0"/>
        <w:overflowPunct w:val="0"/>
        <w:autoSpaceDE w:val="0"/>
        <w:adjustRightInd w:val="0"/>
        <w:spacing w:after="0" w:line="240" w:lineRule="auto"/>
        <w:ind w:left="993" w:hanging="567"/>
        <w:contextualSpacing/>
        <w:jc w:val="both"/>
        <w:textAlignment w:val="auto"/>
        <w:outlineLvl w:val="1"/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</w:pPr>
      <w:r w:rsidRPr="00774FA8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8.1</w:t>
      </w:r>
      <w:r w:rsidR="006B4126" w:rsidRPr="00774FA8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0</w:t>
      </w:r>
      <w:r w:rsidRPr="00774FA8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.</w:t>
      </w:r>
      <w:r w:rsidR="00433EA0" w:rsidRPr="00774FA8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</w:t>
      </w:r>
      <w:r w:rsidRPr="00774FA8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Osoby uprawnione</w:t>
      </w:r>
      <w:r w:rsidR="0070565A" w:rsidRPr="00774FA8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przez</w:t>
      </w:r>
      <w:r w:rsidRPr="00774FA8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Zamawiającego do komunikacji z Wykonawcami (komunikacja elektroniczna)</w:t>
      </w:r>
      <w:r w:rsidR="0070565A" w:rsidRPr="00774FA8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:</w:t>
      </w:r>
    </w:p>
    <w:p w14:paraId="13327AF8" w14:textId="53822230" w:rsidR="00A25EA1" w:rsidRPr="00774FA8" w:rsidRDefault="00CD4591" w:rsidP="00917D5A">
      <w:pPr>
        <w:pStyle w:val="Akapitzlist"/>
        <w:keepNext/>
        <w:numPr>
          <w:ilvl w:val="0"/>
          <w:numId w:val="88"/>
        </w:numPr>
        <w:suppressAutoHyphens w:val="0"/>
        <w:overflowPunct w:val="0"/>
        <w:autoSpaceDE w:val="0"/>
        <w:adjustRightInd w:val="0"/>
        <w:spacing w:after="0" w:line="240" w:lineRule="auto"/>
        <w:ind w:left="1276" w:hanging="283"/>
        <w:contextualSpacing/>
        <w:jc w:val="both"/>
        <w:textAlignment w:val="auto"/>
        <w:outlineLvl w:val="1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774FA8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Magdalena Tobiasz </w:t>
      </w:r>
      <w:r w:rsidR="00A25EA1" w:rsidRPr="00774FA8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(</w:t>
      </w:r>
      <w:hyperlink r:id="rId12" w:history="1">
        <w:r w:rsidR="00A25EA1" w:rsidRPr="00774FA8">
          <w:rPr>
            <w:rStyle w:val="Hipercze"/>
            <w:rFonts w:asciiTheme="minorHAnsi" w:eastAsia="Times New Roman" w:hAnsiTheme="minorHAnsi" w:cstheme="minorHAnsi"/>
            <w:sz w:val="24"/>
            <w:szCs w:val="24"/>
            <w:lang w:eastAsia="pl-PL"/>
          </w:rPr>
          <w:t>zamowienia@opswlochy.waw.pl</w:t>
        </w:r>
      </w:hyperlink>
      <w:r w:rsidR="00A25EA1" w:rsidRPr="00774FA8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)</w:t>
      </w:r>
      <w:r w:rsidR="00766EFD" w:rsidRPr="00774FA8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;</w:t>
      </w:r>
    </w:p>
    <w:p w14:paraId="12A4308C" w14:textId="3844FC3F" w:rsidR="00A25EA1" w:rsidRDefault="008B428C" w:rsidP="00917D5A">
      <w:pPr>
        <w:pStyle w:val="Akapitzlist"/>
        <w:keepNext/>
        <w:numPr>
          <w:ilvl w:val="0"/>
          <w:numId w:val="88"/>
        </w:numPr>
        <w:suppressAutoHyphens w:val="0"/>
        <w:overflowPunct w:val="0"/>
        <w:autoSpaceDE w:val="0"/>
        <w:adjustRightInd w:val="0"/>
        <w:spacing w:after="0" w:line="240" w:lineRule="auto"/>
        <w:ind w:left="1276" w:hanging="283"/>
        <w:contextualSpacing/>
        <w:jc w:val="both"/>
        <w:textAlignment w:val="auto"/>
        <w:outlineLvl w:val="1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Jolanta Jaroszewicz </w:t>
      </w:r>
      <w:r w:rsidR="00A25EA1" w:rsidRPr="00774FA8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(</w:t>
      </w:r>
      <w:hyperlink r:id="rId13" w:history="1">
        <w:r w:rsidRPr="005133DE">
          <w:rPr>
            <w:rStyle w:val="Hipercze"/>
            <w:rFonts w:asciiTheme="minorHAnsi" w:eastAsia="Times New Roman" w:hAnsiTheme="minorHAnsi" w:cstheme="minorHAnsi"/>
            <w:sz w:val="24"/>
            <w:szCs w:val="24"/>
            <w:lang w:eastAsia="pl-PL"/>
          </w:rPr>
          <w:t>dzialadministracyjny@opswlochy.waw.pl</w:t>
        </w:r>
      </w:hyperlink>
      <w:r w:rsidR="00A25EA1" w:rsidRPr="00774FA8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)</w:t>
      </w:r>
      <w:r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</w:t>
      </w:r>
    </w:p>
    <w:p w14:paraId="5E4A0F25" w14:textId="2B41C244" w:rsidR="008B428C" w:rsidRPr="008B428C" w:rsidRDefault="008B428C" w:rsidP="008B428C">
      <w:pPr>
        <w:keepNext/>
        <w:overflowPunct w:val="0"/>
        <w:autoSpaceDE w:val="0"/>
        <w:adjustRightInd w:val="0"/>
        <w:spacing w:after="0" w:line="240" w:lineRule="auto"/>
        <w:ind w:left="993"/>
        <w:contextualSpacing/>
        <w:jc w:val="both"/>
        <w:outlineLvl w:val="1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8B428C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- w zakresie spraw proceduralnych i spraw merytorycznych.</w:t>
      </w:r>
    </w:p>
    <w:p w14:paraId="3FE72408" w14:textId="77777777" w:rsidR="00BE6CC3" w:rsidRPr="0041206E" w:rsidRDefault="00BE6CC3" w:rsidP="0041206E">
      <w:pPr>
        <w:pStyle w:val="Akapitzlist"/>
        <w:keepNext/>
        <w:suppressAutoHyphens w:val="0"/>
        <w:overflowPunct w:val="0"/>
        <w:autoSpaceDE w:val="0"/>
        <w:adjustRightInd w:val="0"/>
        <w:spacing w:after="0" w:line="240" w:lineRule="auto"/>
        <w:ind w:left="993"/>
        <w:contextualSpacing/>
        <w:jc w:val="both"/>
        <w:textAlignment w:val="auto"/>
        <w:outlineLvl w:val="1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215E1116" w14:textId="7537A4CD" w:rsidR="00BE6CC3" w:rsidRPr="00C03943" w:rsidRDefault="004D0464" w:rsidP="00917D5A">
      <w:pPr>
        <w:pStyle w:val="Akapitzlist"/>
        <w:keepNext/>
        <w:numPr>
          <w:ilvl w:val="0"/>
          <w:numId w:val="85"/>
        </w:numPr>
        <w:suppressAutoHyphens w:val="0"/>
        <w:overflowPunct w:val="0"/>
        <w:autoSpaceDE w:val="0"/>
        <w:adjustRightInd w:val="0"/>
        <w:spacing w:after="0" w:line="240" w:lineRule="auto"/>
        <w:contextualSpacing/>
        <w:jc w:val="both"/>
        <w:textAlignment w:val="auto"/>
        <w:outlineLvl w:val="1"/>
        <w:rPr>
          <w:rFonts w:asciiTheme="minorHAnsi" w:eastAsia="Times New Roman" w:hAnsiTheme="minorHAnsi" w:cstheme="minorHAnsi"/>
          <w:b/>
          <w:sz w:val="24"/>
          <w:szCs w:val="24"/>
          <w:u w:val="single"/>
          <w:lang w:eastAsia="pl-PL"/>
        </w:rPr>
      </w:pPr>
      <w:r w:rsidRPr="00C03943">
        <w:rPr>
          <w:rFonts w:asciiTheme="minorHAnsi" w:eastAsia="Times New Roman" w:hAnsiTheme="minorHAnsi" w:cstheme="minorHAnsi"/>
          <w:b/>
          <w:sz w:val="24"/>
          <w:szCs w:val="24"/>
          <w:u w:val="single"/>
          <w:lang w:eastAsia="pl-PL"/>
        </w:rPr>
        <w:t>ZASADY UDZIAŁU W POSTĘPOWANIU WYKONAWCÓW WSPÓLNIE UBIEGAJĄCYCH SIĘ O UDZIELENIE ZAMÓWIENIA, PODWYKONAWSTWO</w:t>
      </w:r>
    </w:p>
    <w:p w14:paraId="30C24C17" w14:textId="14BA6885" w:rsidR="004D0464" w:rsidRPr="0041206E" w:rsidRDefault="004D0464" w:rsidP="00917D5A">
      <w:pPr>
        <w:pStyle w:val="Akapitzlist"/>
        <w:widowControl w:val="0"/>
        <w:numPr>
          <w:ilvl w:val="1"/>
          <w:numId w:val="85"/>
        </w:numPr>
        <w:tabs>
          <w:tab w:val="left" w:pos="284"/>
          <w:tab w:val="left" w:pos="426"/>
        </w:tabs>
        <w:overflowPunct w:val="0"/>
        <w:spacing w:after="0" w:line="240" w:lineRule="auto"/>
        <w:ind w:left="851" w:hanging="425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41206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Wykonawcy ubiegający się wspólnie o udzielenie zamówienia zobowiązani są do ustanowienia pełnomocnika do reprezentowania ich w </w:t>
      </w:r>
      <w:r w:rsidR="00B33692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P</w:t>
      </w:r>
      <w:r w:rsidRPr="0041206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ostępowaniu  albo </w:t>
      </w:r>
      <w:r w:rsidR="00A744A3" w:rsidRPr="0041206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do </w:t>
      </w:r>
      <w:r w:rsidRPr="0041206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reprezentowania w </w:t>
      </w:r>
      <w:r w:rsidR="00B33692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P</w:t>
      </w:r>
      <w:r w:rsidRPr="0041206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ostępowaniu i zawarcia umowy</w:t>
      </w:r>
      <w:r w:rsidR="00B33692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</w:t>
      </w:r>
      <w:r w:rsidRPr="0041206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w sprawie zamówienia publicznego. Pełnomocnictwo winno być złożone wraz z ofertą </w:t>
      </w:r>
      <w:r w:rsidR="00BE6CC3" w:rsidRPr="0041206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w formie określonej </w:t>
      </w:r>
      <w:r w:rsidR="00B33692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                    </w:t>
      </w:r>
      <w:r w:rsidR="00BE6CC3" w:rsidRPr="0041206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w </w:t>
      </w:r>
      <w:r w:rsidR="00FA2733" w:rsidRPr="0041206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pkt</w:t>
      </w:r>
      <w:r w:rsidR="00BE6CC3" w:rsidRPr="0041206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.</w:t>
      </w:r>
      <w:r w:rsidRPr="0041206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</w:t>
      </w:r>
      <w:r w:rsidR="00BE6CC3" w:rsidRPr="0041206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12.1</w:t>
      </w:r>
      <w:r w:rsidR="00E96571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2</w:t>
      </w:r>
      <w:r w:rsidR="00BE6CC3" w:rsidRPr="0041206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-12.1</w:t>
      </w:r>
      <w:r w:rsidR="00E96571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3</w:t>
      </w:r>
      <w:r w:rsidRPr="0041206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.</w:t>
      </w:r>
    </w:p>
    <w:p w14:paraId="28EDD2B1" w14:textId="16A7B3E2" w:rsidR="004D0464" w:rsidRPr="0041206E" w:rsidRDefault="004D0464" w:rsidP="00917D5A">
      <w:pPr>
        <w:widowControl w:val="0"/>
        <w:numPr>
          <w:ilvl w:val="1"/>
          <w:numId w:val="85"/>
        </w:numPr>
        <w:tabs>
          <w:tab w:val="left" w:pos="284"/>
          <w:tab w:val="left" w:pos="426"/>
        </w:tabs>
        <w:suppressAutoHyphens/>
        <w:overflowPunct w:val="0"/>
        <w:autoSpaceDN w:val="0"/>
        <w:spacing w:after="0" w:line="240" w:lineRule="auto"/>
        <w:ind w:left="851" w:hanging="491"/>
        <w:jc w:val="both"/>
        <w:textAlignment w:val="baseline"/>
        <w:rPr>
          <w:rFonts w:asciiTheme="minorHAnsi" w:eastAsia="SimSun" w:hAnsiTheme="minorHAnsi" w:cstheme="minorHAnsi"/>
          <w:color w:val="000000"/>
          <w:kern w:val="3"/>
          <w:sz w:val="24"/>
          <w:szCs w:val="24"/>
        </w:rPr>
      </w:pPr>
      <w:r w:rsidRPr="0041206E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>W przypadku, gdy pełnomocnictwo zostało sporządzone jako dokument w postaci papierowej i opatrzone własnoręcznym podpisem, przekazuje się cyfrowe odwzorowanie tego dokumentu opatrzone kwalifikowanym podpisem elektronicznym, zaufanym lub podpisem osobistym poświadczającym zgodność cyfrowego odwzorowania z dokumentem w postaci papierowej i przekazuje się jako załącznik</w:t>
      </w:r>
      <w:r w:rsidR="00BF67C0" w:rsidRPr="0041206E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 xml:space="preserve">. </w:t>
      </w:r>
    </w:p>
    <w:p w14:paraId="46B89CF4" w14:textId="77777777" w:rsidR="004D0464" w:rsidRPr="0041206E" w:rsidRDefault="004D0464" w:rsidP="00917D5A">
      <w:pPr>
        <w:widowControl w:val="0"/>
        <w:numPr>
          <w:ilvl w:val="1"/>
          <w:numId w:val="85"/>
        </w:numPr>
        <w:tabs>
          <w:tab w:val="left" w:pos="284"/>
          <w:tab w:val="left" w:pos="426"/>
        </w:tabs>
        <w:suppressAutoHyphens/>
        <w:overflowPunct w:val="0"/>
        <w:autoSpaceDN w:val="0"/>
        <w:spacing w:after="0" w:line="240" w:lineRule="auto"/>
        <w:ind w:left="851" w:hanging="491"/>
        <w:jc w:val="both"/>
        <w:textAlignment w:val="baseline"/>
        <w:rPr>
          <w:rFonts w:asciiTheme="minorHAnsi" w:eastAsia="SimSun" w:hAnsiTheme="minorHAnsi" w:cstheme="minorHAnsi"/>
          <w:color w:val="000000"/>
          <w:kern w:val="3"/>
          <w:sz w:val="24"/>
          <w:szCs w:val="24"/>
        </w:rPr>
      </w:pPr>
      <w:r w:rsidRPr="0041206E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 xml:space="preserve">Przez cyfrowe odwzorowanie, o którym mowa w </w:t>
      </w:r>
      <w:r w:rsidR="00FA2733" w:rsidRPr="0041206E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>pkt</w:t>
      </w:r>
      <w:r w:rsidRPr="0041206E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 xml:space="preserve">. </w:t>
      </w:r>
      <w:r w:rsidR="00BE6CC3" w:rsidRPr="0041206E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>9.2</w:t>
      </w:r>
      <w:r w:rsidRPr="0041206E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>, należy rozumieć dokument elektroniczny będący kopią elektroniczną treści zapisanej w postaci papierowej, umożliwiający zapoznanie się z tą treścią i jej zrozumienie, bez konieczności bezpośredniego dostępu do oryginału.</w:t>
      </w:r>
    </w:p>
    <w:p w14:paraId="336A0F83" w14:textId="4AE247B6" w:rsidR="004D0464" w:rsidRPr="0041206E" w:rsidRDefault="004D0464" w:rsidP="00917D5A">
      <w:pPr>
        <w:widowControl w:val="0"/>
        <w:numPr>
          <w:ilvl w:val="1"/>
          <w:numId w:val="85"/>
        </w:numPr>
        <w:tabs>
          <w:tab w:val="left" w:pos="284"/>
          <w:tab w:val="left" w:pos="426"/>
        </w:tabs>
        <w:suppressAutoHyphens/>
        <w:overflowPunct w:val="0"/>
        <w:autoSpaceDN w:val="0"/>
        <w:spacing w:after="0" w:line="240" w:lineRule="auto"/>
        <w:ind w:left="851" w:hanging="491"/>
        <w:jc w:val="both"/>
        <w:textAlignment w:val="baseline"/>
        <w:rPr>
          <w:rFonts w:asciiTheme="minorHAnsi" w:eastAsia="SimSun" w:hAnsiTheme="minorHAnsi" w:cstheme="minorHAnsi"/>
          <w:color w:val="000000"/>
          <w:kern w:val="3"/>
          <w:sz w:val="24"/>
          <w:szCs w:val="24"/>
        </w:rPr>
      </w:pPr>
      <w:r w:rsidRPr="0041206E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>Wykonawcy występujący wspólnie ponoszą solidarną odpowiedzialność za wykonanie Zamówienia zgodnie z art. 366 ustawy z dnia 23 kwietnia 1964 r. Kodeks cywilny</w:t>
      </w:r>
      <w:r w:rsidR="00A01CF3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>.</w:t>
      </w:r>
    </w:p>
    <w:p w14:paraId="06E1EA63" w14:textId="77777777" w:rsidR="004D0464" w:rsidRPr="0041206E" w:rsidRDefault="004D0464" w:rsidP="00917D5A">
      <w:pPr>
        <w:widowControl w:val="0"/>
        <w:numPr>
          <w:ilvl w:val="1"/>
          <w:numId w:val="85"/>
        </w:numPr>
        <w:tabs>
          <w:tab w:val="left" w:pos="284"/>
          <w:tab w:val="left" w:pos="426"/>
        </w:tabs>
        <w:suppressAutoHyphens/>
        <w:overflowPunct w:val="0"/>
        <w:autoSpaceDN w:val="0"/>
        <w:spacing w:after="0" w:line="240" w:lineRule="auto"/>
        <w:ind w:left="851" w:hanging="491"/>
        <w:jc w:val="both"/>
        <w:textAlignment w:val="baseline"/>
        <w:rPr>
          <w:rFonts w:asciiTheme="minorHAnsi" w:eastAsia="SimSun" w:hAnsiTheme="minorHAnsi" w:cstheme="minorHAnsi"/>
          <w:color w:val="000000"/>
          <w:kern w:val="3"/>
          <w:sz w:val="24"/>
          <w:szCs w:val="24"/>
        </w:rPr>
      </w:pPr>
      <w:r w:rsidRPr="0041206E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>W przypadku Wykonawców wspólnie ubiegających się o udzielenie Zamówienia</w:t>
      </w:r>
      <w:r w:rsidR="005C7AD6" w:rsidRPr="0041206E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 xml:space="preserve">, </w:t>
      </w:r>
      <w:r w:rsidR="005C7AD6" w:rsidRPr="0041206E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lastRenderedPageBreak/>
        <w:t>oświadczenie</w:t>
      </w:r>
      <w:r w:rsidR="00140D01" w:rsidRPr="0041206E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>,</w:t>
      </w:r>
      <w:r w:rsidR="005C7AD6" w:rsidRPr="0041206E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 xml:space="preserve"> o którym  mowa w pkt </w:t>
      </w:r>
      <w:r w:rsidR="00140D01" w:rsidRPr="0041206E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 xml:space="preserve">7.1 </w:t>
      </w:r>
      <w:proofErr w:type="spellStart"/>
      <w:r w:rsidR="00140D01" w:rsidRPr="0041206E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>ppkt</w:t>
      </w:r>
      <w:proofErr w:type="spellEnd"/>
      <w:r w:rsidR="00140D01" w:rsidRPr="0041206E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 xml:space="preserve"> 1 </w:t>
      </w:r>
      <w:r w:rsidR="001114E5" w:rsidRPr="0041206E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 xml:space="preserve">składa każdy z Wykonawców, </w:t>
      </w:r>
      <w:r w:rsidR="00962270" w:rsidRPr="0041206E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 xml:space="preserve">                  </w:t>
      </w:r>
      <w:r w:rsidR="001114E5" w:rsidRPr="0041206E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 xml:space="preserve">w zakresie w jakim każdy z Wykonawców wykazuje spełnianie warunków udziału </w:t>
      </w:r>
      <w:r w:rsidR="00962270" w:rsidRPr="0041206E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 xml:space="preserve">         </w:t>
      </w:r>
      <w:r w:rsidR="001114E5" w:rsidRPr="0041206E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>w postępowaniu.</w:t>
      </w:r>
    </w:p>
    <w:p w14:paraId="23E98A9E" w14:textId="4DF24497" w:rsidR="000D708F" w:rsidRPr="0041206E" w:rsidRDefault="000D708F" w:rsidP="00917D5A">
      <w:pPr>
        <w:widowControl w:val="0"/>
        <w:numPr>
          <w:ilvl w:val="1"/>
          <w:numId w:val="85"/>
        </w:numPr>
        <w:tabs>
          <w:tab w:val="left" w:pos="284"/>
          <w:tab w:val="left" w:pos="426"/>
        </w:tabs>
        <w:suppressAutoHyphens/>
        <w:overflowPunct w:val="0"/>
        <w:autoSpaceDN w:val="0"/>
        <w:spacing w:after="0" w:line="240" w:lineRule="auto"/>
        <w:ind w:left="851" w:hanging="491"/>
        <w:jc w:val="both"/>
        <w:textAlignment w:val="baseline"/>
        <w:rPr>
          <w:rFonts w:asciiTheme="minorHAnsi" w:eastAsia="SimSun" w:hAnsiTheme="minorHAnsi" w:cstheme="minorHAnsi"/>
          <w:color w:val="000000"/>
          <w:kern w:val="3"/>
          <w:sz w:val="24"/>
          <w:szCs w:val="24"/>
        </w:rPr>
      </w:pPr>
      <w:r w:rsidRPr="0041206E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>W przypadku Wykonawców wspólnie ubiegających się o udzielenie zamówienia, Zamawiający, na podstawie art.</w:t>
      </w:r>
      <w:r w:rsidR="00B33692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 xml:space="preserve"> </w:t>
      </w:r>
      <w:r w:rsidRPr="0041206E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>117 ust</w:t>
      </w:r>
      <w:r w:rsidR="00B33692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>.</w:t>
      </w:r>
      <w:r w:rsidRPr="0041206E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 xml:space="preserve"> 1 ustawy </w:t>
      </w:r>
      <w:proofErr w:type="spellStart"/>
      <w:r w:rsidRPr="0041206E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>Pzp</w:t>
      </w:r>
      <w:proofErr w:type="spellEnd"/>
      <w:r w:rsidR="00E50076" w:rsidRPr="0041206E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 xml:space="preserve">, określa, iż dokonując oceny spełniania warunku udziału w </w:t>
      </w:r>
      <w:r w:rsidR="00B33692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>P</w:t>
      </w:r>
      <w:r w:rsidR="00E50076" w:rsidRPr="0041206E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 xml:space="preserve">ostępowaniu dotyczącego sytuacji ekonomicznej lub finansowej lub zdolności zawodowej uzna, że warunek został spełniony, jeżeli co najmniej jeden z Wykonawców wspólnie ubiegających się o udzielenie </w:t>
      </w:r>
      <w:r w:rsidR="004C0160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>Z</w:t>
      </w:r>
      <w:r w:rsidR="00E50076" w:rsidRPr="0041206E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>amówienia wykaże samodzielnie spełnianie tego warunku. Zamawiający nie dopuszcza łączenia sytuacji ekonomicznej lub finansowej lub zawodowej w zakresie doświadczenia             w realizacji usług.</w:t>
      </w:r>
    </w:p>
    <w:p w14:paraId="5177A125" w14:textId="28CA4371" w:rsidR="004D0464" w:rsidRPr="0041206E" w:rsidRDefault="004D0464" w:rsidP="00917D5A">
      <w:pPr>
        <w:widowControl w:val="0"/>
        <w:numPr>
          <w:ilvl w:val="1"/>
          <w:numId w:val="85"/>
        </w:numPr>
        <w:tabs>
          <w:tab w:val="left" w:pos="284"/>
          <w:tab w:val="left" w:pos="426"/>
        </w:tabs>
        <w:suppressAutoHyphens/>
        <w:overflowPunct w:val="0"/>
        <w:autoSpaceDN w:val="0"/>
        <w:spacing w:after="0" w:line="240" w:lineRule="auto"/>
        <w:ind w:left="851" w:hanging="491"/>
        <w:jc w:val="both"/>
        <w:textAlignment w:val="baseline"/>
        <w:rPr>
          <w:rFonts w:asciiTheme="minorHAnsi" w:eastAsia="SimSun" w:hAnsiTheme="minorHAnsi" w:cstheme="minorHAnsi"/>
          <w:color w:val="000000"/>
          <w:kern w:val="3"/>
          <w:sz w:val="24"/>
          <w:szCs w:val="24"/>
        </w:rPr>
      </w:pPr>
      <w:r w:rsidRPr="0041206E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 xml:space="preserve">Wykonawcy ubiegający się wspólnie o udzielenie </w:t>
      </w:r>
      <w:r w:rsidR="004C0160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>Z</w:t>
      </w:r>
      <w:r w:rsidRPr="0041206E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 xml:space="preserve">amówienia dołączają do oferty oświadczenie, z którego wynika, którą część </w:t>
      </w:r>
      <w:r w:rsidR="004C0160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>Z</w:t>
      </w:r>
      <w:r w:rsidRPr="0041206E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>amówienia wykonają poszczególni Wykonawcy. Oświadczenie przekazuje się w postaci elektronicznej i opatruje się kwalifikowanym podpisem elektronicznym, podpisem zaufanym lub podpisem osobistym.</w:t>
      </w:r>
    </w:p>
    <w:p w14:paraId="756DE8CC" w14:textId="77777777" w:rsidR="00BE6CC3" w:rsidRPr="0041206E" w:rsidRDefault="00BE6CC3" w:rsidP="00917D5A">
      <w:pPr>
        <w:widowControl w:val="0"/>
        <w:numPr>
          <w:ilvl w:val="1"/>
          <w:numId w:val="85"/>
        </w:numPr>
        <w:tabs>
          <w:tab w:val="left" w:pos="284"/>
          <w:tab w:val="left" w:pos="426"/>
        </w:tabs>
        <w:suppressAutoHyphens/>
        <w:overflowPunct w:val="0"/>
        <w:autoSpaceDN w:val="0"/>
        <w:spacing w:after="0" w:line="240" w:lineRule="auto"/>
        <w:ind w:left="851" w:hanging="491"/>
        <w:jc w:val="both"/>
        <w:textAlignment w:val="baseline"/>
        <w:rPr>
          <w:rFonts w:asciiTheme="minorHAnsi" w:eastAsia="SimSun" w:hAnsiTheme="minorHAnsi" w:cstheme="minorHAnsi"/>
          <w:color w:val="000000"/>
          <w:kern w:val="3"/>
          <w:sz w:val="24"/>
          <w:szCs w:val="24"/>
        </w:rPr>
      </w:pPr>
      <w:r w:rsidRPr="0041206E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>W przypadku dokonania przez Zamawiającego wyboru oferty Wykonawców wspólnie ubiegających się o udzielenie Zamówienia, Zamawiający zastrzega sobie prawo żądania od Wykonawców składających ofertę wspólną, aby przed zawarciem Umowy złożyli Zamawiającemu umowę regulującą współpracę tych Wykonawców.</w:t>
      </w:r>
    </w:p>
    <w:p w14:paraId="1488CA94" w14:textId="77777777" w:rsidR="004D0464" w:rsidRPr="00B04243" w:rsidRDefault="001C6160" w:rsidP="00917D5A">
      <w:pPr>
        <w:widowControl w:val="0"/>
        <w:numPr>
          <w:ilvl w:val="1"/>
          <w:numId w:val="85"/>
        </w:numPr>
        <w:tabs>
          <w:tab w:val="left" w:pos="284"/>
          <w:tab w:val="left" w:pos="426"/>
        </w:tabs>
        <w:suppressAutoHyphens/>
        <w:overflowPunct w:val="0"/>
        <w:autoSpaceDN w:val="0"/>
        <w:spacing w:after="0" w:line="240" w:lineRule="auto"/>
        <w:ind w:left="851" w:hanging="491"/>
        <w:jc w:val="both"/>
        <w:textAlignment w:val="baseline"/>
        <w:rPr>
          <w:rFonts w:asciiTheme="minorHAnsi" w:eastAsia="SimSun" w:hAnsiTheme="minorHAnsi" w:cstheme="minorHAnsi"/>
          <w:color w:val="000000"/>
          <w:kern w:val="3"/>
          <w:sz w:val="24"/>
          <w:szCs w:val="24"/>
        </w:rPr>
      </w:pPr>
      <w:r w:rsidRPr="0041206E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>Przez Wykonawców wspólnie ubiegających się o udzielenie Zamówienia rozumie się</w:t>
      </w:r>
      <w:r w:rsidR="00AB035B" w:rsidRPr="0041206E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 xml:space="preserve"> </w:t>
      </w:r>
      <w:r w:rsidRPr="0041206E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>również Wykonawców będących wspólnikami spółki cywilnej.</w:t>
      </w:r>
    </w:p>
    <w:p w14:paraId="5ED05BF7" w14:textId="77777777" w:rsidR="00C64D2F" w:rsidRPr="0041206E" w:rsidRDefault="00C64D2F" w:rsidP="0041206E">
      <w:pPr>
        <w:pStyle w:val="Akapitzlist"/>
        <w:keepNext/>
        <w:suppressAutoHyphens w:val="0"/>
        <w:overflowPunct w:val="0"/>
        <w:autoSpaceDE w:val="0"/>
        <w:adjustRightInd w:val="0"/>
        <w:spacing w:after="0" w:line="240" w:lineRule="auto"/>
        <w:contextualSpacing/>
        <w:jc w:val="both"/>
        <w:textAlignment w:val="auto"/>
        <w:outlineLvl w:val="1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7A650884" w14:textId="77777777" w:rsidR="00C64D2F" w:rsidRPr="00C03943" w:rsidRDefault="00C64D2F" w:rsidP="00917D5A">
      <w:pPr>
        <w:pStyle w:val="Akapitzlist"/>
        <w:keepNext/>
        <w:numPr>
          <w:ilvl w:val="0"/>
          <w:numId w:val="85"/>
        </w:numPr>
        <w:suppressAutoHyphens w:val="0"/>
        <w:overflowPunct w:val="0"/>
        <w:autoSpaceDE w:val="0"/>
        <w:adjustRightInd w:val="0"/>
        <w:spacing w:after="0" w:line="240" w:lineRule="auto"/>
        <w:contextualSpacing/>
        <w:jc w:val="both"/>
        <w:textAlignment w:val="auto"/>
        <w:outlineLvl w:val="1"/>
        <w:rPr>
          <w:rFonts w:asciiTheme="minorHAnsi" w:eastAsia="Times New Roman" w:hAnsiTheme="minorHAnsi" w:cstheme="minorHAnsi"/>
          <w:b/>
          <w:sz w:val="24"/>
          <w:szCs w:val="24"/>
          <w:u w:val="single"/>
          <w:lang w:eastAsia="pl-PL"/>
        </w:rPr>
      </w:pPr>
      <w:r w:rsidRPr="00C03943">
        <w:rPr>
          <w:rFonts w:asciiTheme="minorHAnsi" w:eastAsia="Times New Roman" w:hAnsiTheme="minorHAnsi" w:cstheme="minorHAnsi"/>
          <w:b/>
          <w:sz w:val="24"/>
          <w:szCs w:val="24"/>
          <w:u w:val="single"/>
          <w:lang w:eastAsia="pl-PL"/>
        </w:rPr>
        <w:t>WADIUM</w:t>
      </w:r>
    </w:p>
    <w:p w14:paraId="11049E7A" w14:textId="77777777" w:rsidR="00C64D2F" w:rsidRPr="0041206E" w:rsidRDefault="00C64D2F" w:rsidP="0041206E">
      <w:pPr>
        <w:pStyle w:val="Akapitzlist"/>
        <w:keepNext/>
        <w:suppressAutoHyphens w:val="0"/>
        <w:overflowPunct w:val="0"/>
        <w:autoSpaceDE w:val="0"/>
        <w:adjustRightInd w:val="0"/>
        <w:spacing w:after="0" w:line="240" w:lineRule="auto"/>
        <w:ind w:left="360"/>
        <w:contextualSpacing/>
        <w:jc w:val="both"/>
        <w:textAlignment w:val="auto"/>
        <w:outlineLvl w:val="1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Zamawiający </w:t>
      </w:r>
      <w:r w:rsidR="00A948A2"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>nie wymaga</w:t>
      </w:r>
      <w:r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="00A948A2"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>wniesienia</w:t>
      </w:r>
      <w:r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wadium przez Wykonawców.</w:t>
      </w:r>
    </w:p>
    <w:p w14:paraId="79405ECC" w14:textId="77777777" w:rsidR="00472CAD" w:rsidRPr="0041206E" w:rsidRDefault="00472CAD" w:rsidP="0041206E">
      <w:pPr>
        <w:pStyle w:val="Akapitzlist"/>
        <w:keepNext/>
        <w:suppressAutoHyphens w:val="0"/>
        <w:overflowPunct w:val="0"/>
        <w:autoSpaceDE w:val="0"/>
        <w:adjustRightInd w:val="0"/>
        <w:spacing w:after="0" w:line="240" w:lineRule="auto"/>
        <w:ind w:left="360"/>
        <w:contextualSpacing/>
        <w:jc w:val="both"/>
        <w:textAlignment w:val="auto"/>
        <w:outlineLvl w:val="1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3581A5F5" w14:textId="77777777" w:rsidR="0070565A" w:rsidRPr="00C03943" w:rsidRDefault="0070565A" w:rsidP="00917D5A">
      <w:pPr>
        <w:keepNext/>
        <w:numPr>
          <w:ilvl w:val="0"/>
          <w:numId w:val="85"/>
        </w:numPr>
        <w:overflowPunct w:val="0"/>
        <w:autoSpaceDE w:val="0"/>
        <w:autoSpaceDN w:val="0"/>
        <w:adjustRightInd w:val="0"/>
        <w:spacing w:after="0" w:line="240" w:lineRule="auto"/>
        <w:outlineLvl w:val="1"/>
        <w:rPr>
          <w:rFonts w:asciiTheme="minorHAnsi" w:eastAsia="Times New Roman" w:hAnsiTheme="minorHAnsi" w:cstheme="minorHAnsi"/>
          <w:b/>
          <w:bCs/>
          <w:iCs/>
          <w:sz w:val="24"/>
          <w:szCs w:val="24"/>
          <w:u w:val="single"/>
          <w:lang w:eastAsia="pl-PL"/>
        </w:rPr>
      </w:pPr>
      <w:r w:rsidRPr="00C03943">
        <w:rPr>
          <w:rFonts w:asciiTheme="minorHAnsi" w:eastAsia="Times New Roman" w:hAnsiTheme="minorHAnsi" w:cstheme="minorHAnsi"/>
          <w:b/>
          <w:bCs/>
          <w:iCs/>
          <w:sz w:val="24"/>
          <w:szCs w:val="24"/>
          <w:u w:val="single"/>
          <w:lang w:eastAsia="pl-PL"/>
        </w:rPr>
        <w:t>TER</w:t>
      </w:r>
      <w:r w:rsidR="00C64D2F" w:rsidRPr="00C03943">
        <w:rPr>
          <w:rFonts w:asciiTheme="minorHAnsi" w:eastAsia="Times New Roman" w:hAnsiTheme="minorHAnsi" w:cstheme="minorHAnsi"/>
          <w:b/>
          <w:bCs/>
          <w:iCs/>
          <w:sz w:val="24"/>
          <w:szCs w:val="24"/>
          <w:u w:val="single"/>
          <w:lang w:eastAsia="pl-PL"/>
        </w:rPr>
        <w:t>M</w:t>
      </w:r>
      <w:r w:rsidRPr="00C03943">
        <w:rPr>
          <w:rFonts w:asciiTheme="minorHAnsi" w:eastAsia="Times New Roman" w:hAnsiTheme="minorHAnsi" w:cstheme="minorHAnsi"/>
          <w:b/>
          <w:bCs/>
          <w:iCs/>
          <w:sz w:val="24"/>
          <w:szCs w:val="24"/>
          <w:u w:val="single"/>
          <w:lang w:eastAsia="pl-PL"/>
        </w:rPr>
        <w:t>IN ZWIĄZANIA OFERTĄ</w:t>
      </w:r>
    </w:p>
    <w:p w14:paraId="49C86692" w14:textId="433A8F22" w:rsidR="0070565A" w:rsidRPr="0041206E" w:rsidRDefault="00CE0A9C" w:rsidP="0041206E">
      <w:pPr>
        <w:keepNext/>
        <w:overflowPunct w:val="0"/>
        <w:autoSpaceDE w:val="0"/>
        <w:autoSpaceDN w:val="0"/>
        <w:adjustRightInd w:val="0"/>
        <w:spacing w:after="0" w:line="240" w:lineRule="auto"/>
        <w:ind w:left="851" w:hanging="491"/>
        <w:jc w:val="both"/>
        <w:outlineLvl w:val="1"/>
        <w:rPr>
          <w:rFonts w:asciiTheme="minorHAnsi" w:eastAsia="Times New Roman" w:hAnsiTheme="minorHAnsi" w:cstheme="minorHAnsi"/>
          <w:bCs/>
          <w:iCs/>
          <w:sz w:val="24"/>
          <w:szCs w:val="24"/>
          <w:lang w:eastAsia="pl-PL"/>
        </w:rPr>
      </w:pPr>
      <w:r w:rsidRPr="0041206E">
        <w:rPr>
          <w:rFonts w:asciiTheme="minorHAnsi" w:eastAsia="Times New Roman" w:hAnsiTheme="minorHAnsi" w:cstheme="minorHAnsi"/>
          <w:bCs/>
          <w:iCs/>
          <w:sz w:val="24"/>
          <w:szCs w:val="24"/>
          <w:lang w:eastAsia="pl-PL"/>
        </w:rPr>
        <w:t>11</w:t>
      </w:r>
      <w:r w:rsidR="00A948A2" w:rsidRPr="0041206E">
        <w:rPr>
          <w:rFonts w:asciiTheme="minorHAnsi" w:eastAsia="Times New Roman" w:hAnsiTheme="minorHAnsi" w:cstheme="minorHAnsi"/>
          <w:bCs/>
          <w:iCs/>
          <w:sz w:val="24"/>
          <w:szCs w:val="24"/>
          <w:lang w:eastAsia="pl-PL"/>
        </w:rPr>
        <w:t xml:space="preserve">.1 </w:t>
      </w:r>
      <w:r w:rsidR="0070565A" w:rsidRPr="0041206E">
        <w:rPr>
          <w:rFonts w:asciiTheme="minorHAnsi" w:eastAsia="Times New Roman" w:hAnsiTheme="minorHAnsi" w:cstheme="minorHAnsi"/>
          <w:bCs/>
          <w:iCs/>
          <w:sz w:val="24"/>
          <w:szCs w:val="24"/>
          <w:lang w:eastAsia="pl-PL"/>
        </w:rPr>
        <w:t xml:space="preserve">Wykonawca </w:t>
      </w:r>
      <w:r w:rsidR="00A948A2" w:rsidRPr="0041206E">
        <w:rPr>
          <w:rFonts w:asciiTheme="minorHAnsi" w:eastAsia="Times New Roman" w:hAnsiTheme="minorHAnsi" w:cstheme="minorHAnsi"/>
          <w:bCs/>
          <w:iCs/>
          <w:sz w:val="24"/>
          <w:szCs w:val="24"/>
          <w:lang w:eastAsia="pl-PL"/>
        </w:rPr>
        <w:t>jest związany ofertą przez okres 30 dni, tj</w:t>
      </w:r>
      <w:r w:rsidR="00A948A2" w:rsidRPr="00866417">
        <w:rPr>
          <w:rFonts w:asciiTheme="minorHAnsi" w:eastAsia="Times New Roman" w:hAnsiTheme="minorHAnsi" w:cstheme="minorHAnsi"/>
          <w:bCs/>
          <w:iCs/>
          <w:sz w:val="24"/>
          <w:szCs w:val="24"/>
          <w:lang w:eastAsia="pl-PL"/>
        </w:rPr>
        <w:t xml:space="preserve">. do dnia </w:t>
      </w:r>
      <w:r w:rsidR="00B855C3">
        <w:rPr>
          <w:rFonts w:asciiTheme="minorHAnsi" w:eastAsia="Times New Roman" w:hAnsiTheme="minorHAnsi" w:cstheme="minorHAnsi"/>
          <w:b/>
          <w:iCs/>
          <w:sz w:val="24"/>
          <w:szCs w:val="24"/>
          <w:lang w:eastAsia="pl-PL"/>
        </w:rPr>
        <w:t>08 grudnia 2026</w:t>
      </w:r>
      <w:r w:rsidR="00C67016" w:rsidRPr="0041206E">
        <w:rPr>
          <w:rFonts w:asciiTheme="minorHAnsi" w:eastAsia="Times New Roman" w:hAnsiTheme="minorHAnsi" w:cstheme="minorHAnsi"/>
          <w:bCs/>
          <w:iCs/>
          <w:sz w:val="24"/>
          <w:szCs w:val="24"/>
          <w:lang w:eastAsia="pl-PL"/>
        </w:rPr>
        <w:t xml:space="preserve"> r.</w:t>
      </w:r>
      <w:r w:rsidR="00A948A2" w:rsidRPr="0041206E">
        <w:rPr>
          <w:rFonts w:asciiTheme="minorHAnsi" w:eastAsia="Times New Roman" w:hAnsiTheme="minorHAnsi" w:cstheme="minorHAnsi"/>
          <w:bCs/>
          <w:iCs/>
          <w:sz w:val="24"/>
          <w:szCs w:val="24"/>
          <w:lang w:eastAsia="pl-PL"/>
        </w:rPr>
        <w:t>, przy czym pierwszym dniem terminu związania ofertą jest dzień, w którym upływa termin składania ofert.</w:t>
      </w:r>
    </w:p>
    <w:p w14:paraId="2813BC38" w14:textId="5A934D41" w:rsidR="00A948A2" w:rsidRPr="0041206E" w:rsidRDefault="00CE0A9C" w:rsidP="0041206E">
      <w:pPr>
        <w:keepNext/>
        <w:overflowPunct w:val="0"/>
        <w:autoSpaceDE w:val="0"/>
        <w:autoSpaceDN w:val="0"/>
        <w:adjustRightInd w:val="0"/>
        <w:spacing w:after="0" w:line="240" w:lineRule="auto"/>
        <w:ind w:left="851" w:hanging="491"/>
        <w:jc w:val="both"/>
        <w:outlineLvl w:val="1"/>
        <w:rPr>
          <w:rFonts w:asciiTheme="minorHAnsi" w:eastAsia="Times New Roman" w:hAnsiTheme="minorHAnsi" w:cstheme="minorHAnsi"/>
          <w:bCs/>
          <w:iCs/>
          <w:sz w:val="24"/>
          <w:szCs w:val="24"/>
          <w:lang w:eastAsia="pl-PL"/>
        </w:rPr>
      </w:pPr>
      <w:r w:rsidRPr="0041206E">
        <w:rPr>
          <w:rFonts w:asciiTheme="minorHAnsi" w:eastAsia="Times New Roman" w:hAnsiTheme="minorHAnsi" w:cstheme="minorHAnsi"/>
          <w:bCs/>
          <w:iCs/>
          <w:sz w:val="24"/>
          <w:szCs w:val="24"/>
          <w:lang w:eastAsia="pl-PL"/>
        </w:rPr>
        <w:t>11.2.</w:t>
      </w:r>
      <w:r w:rsidR="00A948A2" w:rsidRPr="0041206E">
        <w:rPr>
          <w:rFonts w:asciiTheme="minorHAnsi" w:eastAsia="Times New Roman" w:hAnsiTheme="minorHAnsi" w:cstheme="minorHAnsi"/>
          <w:bCs/>
          <w:iCs/>
          <w:sz w:val="24"/>
          <w:szCs w:val="24"/>
          <w:lang w:eastAsia="pl-PL"/>
        </w:rPr>
        <w:t>W przypadku, gdy wybór najkorzystniejszej oferty nie nastąpi przed upływem terminu związania ofertą, o którym mowa w pkt. 1</w:t>
      </w:r>
      <w:r w:rsidRPr="0041206E">
        <w:rPr>
          <w:rFonts w:asciiTheme="minorHAnsi" w:eastAsia="Times New Roman" w:hAnsiTheme="minorHAnsi" w:cstheme="minorHAnsi"/>
          <w:bCs/>
          <w:iCs/>
          <w:sz w:val="24"/>
          <w:szCs w:val="24"/>
          <w:lang w:eastAsia="pl-PL"/>
        </w:rPr>
        <w:t>1</w:t>
      </w:r>
      <w:r w:rsidR="00A948A2" w:rsidRPr="0041206E">
        <w:rPr>
          <w:rFonts w:asciiTheme="minorHAnsi" w:eastAsia="Times New Roman" w:hAnsiTheme="minorHAnsi" w:cstheme="minorHAnsi"/>
          <w:bCs/>
          <w:iCs/>
          <w:sz w:val="24"/>
          <w:szCs w:val="24"/>
          <w:lang w:eastAsia="pl-PL"/>
        </w:rPr>
        <w:t xml:space="preserve">.1., Zamawiający przed upływem terminu związania ofertą, zwróci się jednokrotnie do </w:t>
      </w:r>
      <w:r w:rsidR="003F1ED0">
        <w:rPr>
          <w:rFonts w:asciiTheme="minorHAnsi" w:eastAsia="Times New Roman" w:hAnsiTheme="minorHAnsi" w:cstheme="minorHAnsi"/>
          <w:bCs/>
          <w:iCs/>
          <w:sz w:val="24"/>
          <w:szCs w:val="24"/>
          <w:lang w:eastAsia="pl-PL"/>
        </w:rPr>
        <w:t>W</w:t>
      </w:r>
      <w:r w:rsidR="00A948A2" w:rsidRPr="0041206E">
        <w:rPr>
          <w:rFonts w:asciiTheme="minorHAnsi" w:eastAsia="Times New Roman" w:hAnsiTheme="minorHAnsi" w:cstheme="minorHAnsi"/>
          <w:bCs/>
          <w:iCs/>
          <w:sz w:val="24"/>
          <w:szCs w:val="24"/>
          <w:lang w:eastAsia="pl-PL"/>
        </w:rPr>
        <w:t>ykonawców o wyrażenie zgody na przedłużenie tego terminu o wskazywany przez niego okres, nie dłuższy niż 30 dni.</w:t>
      </w:r>
    </w:p>
    <w:p w14:paraId="18286745" w14:textId="77777777" w:rsidR="006A3C6E" w:rsidRPr="0041206E" w:rsidRDefault="00CE0A9C" w:rsidP="0041206E">
      <w:pPr>
        <w:keepNext/>
        <w:overflowPunct w:val="0"/>
        <w:autoSpaceDE w:val="0"/>
        <w:autoSpaceDN w:val="0"/>
        <w:adjustRightInd w:val="0"/>
        <w:spacing w:after="0" w:line="240" w:lineRule="auto"/>
        <w:ind w:left="851" w:hanging="491"/>
        <w:jc w:val="both"/>
        <w:outlineLvl w:val="1"/>
        <w:rPr>
          <w:rFonts w:asciiTheme="minorHAnsi" w:eastAsia="Times New Roman" w:hAnsiTheme="minorHAnsi" w:cstheme="minorHAnsi"/>
          <w:bCs/>
          <w:iCs/>
          <w:sz w:val="24"/>
          <w:szCs w:val="24"/>
          <w:lang w:eastAsia="pl-PL"/>
        </w:rPr>
      </w:pPr>
      <w:r w:rsidRPr="0041206E">
        <w:rPr>
          <w:rFonts w:asciiTheme="minorHAnsi" w:eastAsia="Times New Roman" w:hAnsiTheme="minorHAnsi" w:cstheme="minorHAnsi"/>
          <w:bCs/>
          <w:iCs/>
          <w:sz w:val="24"/>
          <w:szCs w:val="24"/>
          <w:lang w:eastAsia="pl-PL"/>
        </w:rPr>
        <w:t>11</w:t>
      </w:r>
      <w:r w:rsidR="00A948A2" w:rsidRPr="0041206E">
        <w:rPr>
          <w:rFonts w:asciiTheme="minorHAnsi" w:eastAsia="Times New Roman" w:hAnsiTheme="minorHAnsi" w:cstheme="minorHAnsi"/>
          <w:bCs/>
          <w:iCs/>
          <w:sz w:val="24"/>
          <w:szCs w:val="24"/>
          <w:lang w:eastAsia="pl-PL"/>
        </w:rPr>
        <w:t>.3. Przedłużenie terminu związania ofertą, o którym mowa w pkt 1</w:t>
      </w:r>
      <w:r w:rsidRPr="0041206E">
        <w:rPr>
          <w:rFonts w:asciiTheme="minorHAnsi" w:eastAsia="Times New Roman" w:hAnsiTheme="minorHAnsi" w:cstheme="minorHAnsi"/>
          <w:bCs/>
          <w:iCs/>
          <w:sz w:val="24"/>
          <w:szCs w:val="24"/>
          <w:lang w:eastAsia="pl-PL"/>
        </w:rPr>
        <w:t>1</w:t>
      </w:r>
      <w:r w:rsidR="00A948A2" w:rsidRPr="0041206E">
        <w:rPr>
          <w:rFonts w:asciiTheme="minorHAnsi" w:eastAsia="Times New Roman" w:hAnsiTheme="minorHAnsi" w:cstheme="minorHAnsi"/>
          <w:bCs/>
          <w:iCs/>
          <w:sz w:val="24"/>
          <w:szCs w:val="24"/>
          <w:lang w:eastAsia="pl-PL"/>
        </w:rPr>
        <w:t>.2 wymaga złożenia przez Wykonawcę pisemnego oświadczenia o wyrażeniu zgody na przedłużenie terminu związania ofertę.</w:t>
      </w:r>
    </w:p>
    <w:p w14:paraId="610E7B03" w14:textId="77777777" w:rsidR="0070565A" w:rsidRPr="0041206E" w:rsidRDefault="0070565A" w:rsidP="0041206E">
      <w:pPr>
        <w:keepNext/>
        <w:overflowPunct w:val="0"/>
        <w:autoSpaceDE w:val="0"/>
        <w:autoSpaceDN w:val="0"/>
        <w:adjustRightInd w:val="0"/>
        <w:spacing w:after="0" w:line="240" w:lineRule="auto"/>
        <w:outlineLvl w:val="1"/>
        <w:rPr>
          <w:rFonts w:asciiTheme="minorHAnsi" w:eastAsia="Times New Roman" w:hAnsiTheme="minorHAnsi" w:cstheme="minorHAnsi"/>
          <w:bCs/>
          <w:iCs/>
          <w:sz w:val="24"/>
          <w:szCs w:val="24"/>
          <w:lang w:eastAsia="pl-PL"/>
        </w:rPr>
      </w:pPr>
    </w:p>
    <w:p w14:paraId="0391FDBB" w14:textId="77777777" w:rsidR="0070565A" w:rsidRPr="00C03943" w:rsidRDefault="0070565A" w:rsidP="00917D5A">
      <w:pPr>
        <w:keepNext/>
        <w:numPr>
          <w:ilvl w:val="0"/>
          <w:numId w:val="85"/>
        </w:numPr>
        <w:overflowPunct w:val="0"/>
        <w:autoSpaceDE w:val="0"/>
        <w:autoSpaceDN w:val="0"/>
        <w:adjustRightInd w:val="0"/>
        <w:spacing w:after="0" w:line="240" w:lineRule="auto"/>
        <w:outlineLvl w:val="1"/>
        <w:rPr>
          <w:rFonts w:asciiTheme="minorHAnsi" w:eastAsia="Times New Roman" w:hAnsiTheme="minorHAnsi" w:cstheme="minorHAnsi"/>
          <w:b/>
          <w:bCs/>
          <w:iCs/>
          <w:sz w:val="24"/>
          <w:szCs w:val="24"/>
          <w:u w:val="single"/>
          <w:lang w:eastAsia="pl-PL"/>
        </w:rPr>
      </w:pPr>
      <w:r w:rsidRPr="00C03943">
        <w:rPr>
          <w:rFonts w:asciiTheme="minorHAnsi" w:eastAsia="Times New Roman" w:hAnsiTheme="minorHAnsi" w:cstheme="minorHAnsi"/>
          <w:b/>
          <w:bCs/>
          <w:iCs/>
          <w:sz w:val="24"/>
          <w:szCs w:val="24"/>
          <w:u w:val="single"/>
          <w:lang w:eastAsia="pl-PL"/>
        </w:rPr>
        <w:t xml:space="preserve">OPIS SPOSOBU PRZYGOTOWANIA </w:t>
      </w:r>
      <w:r w:rsidR="009B3B42" w:rsidRPr="00C03943">
        <w:rPr>
          <w:rFonts w:asciiTheme="minorHAnsi" w:eastAsia="Times New Roman" w:hAnsiTheme="minorHAnsi" w:cstheme="minorHAnsi"/>
          <w:b/>
          <w:bCs/>
          <w:iCs/>
          <w:sz w:val="24"/>
          <w:szCs w:val="24"/>
          <w:u w:val="single"/>
          <w:lang w:eastAsia="pl-PL"/>
        </w:rPr>
        <w:t xml:space="preserve">I SKŁADANIA </w:t>
      </w:r>
      <w:r w:rsidRPr="00C03943">
        <w:rPr>
          <w:rFonts w:asciiTheme="minorHAnsi" w:eastAsia="Times New Roman" w:hAnsiTheme="minorHAnsi" w:cstheme="minorHAnsi"/>
          <w:b/>
          <w:bCs/>
          <w:iCs/>
          <w:sz w:val="24"/>
          <w:szCs w:val="24"/>
          <w:u w:val="single"/>
          <w:lang w:eastAsia="pl-PL"/>
        </w:rPr>
        <w:t>OFERT</w:t>
      </w:r>
    </w:p>
    <w:p w14:paraId="12BFA808" w14:textId="1E0C7A81" w:rsidR="0070565A" w:rsidRPr="00EE5125" w:rsidRDefault="0070565A" w:rsidP="00917D5A">
      <w:pPr>
        <w:widowControl w:val="0"/>
        <w:numPr>
          <w:ilvl w:val="1"/>
          <w:numId w:val="85"/>
        </w:numPr>
        <w:shd w:val="clear" w:color="auto" w:fill="FFFFFF"/>
        <w:suppressAutoHyphens/>
        <w:autoSpaceDN w:val="0"/>
        <w:spacing w:after="0" w:line="240" w:lineRule="auto"/>
        <w:ind w:left="993" w:hanging="567"/>
        <w:jc w:val="both"/>
        <w:textAlignment w:val="baseline"/>
        <w:rPr>
          <w:rFonts w:asciiTheme="minorHAnsi" w:eastAsia="SimSun" w:hAnsiTheme="minorHAnsi" w:cstheme="minorHAnsi"/>
          <w:kern w:val="3"/>
          <w:sz w:val="24"/>
          <w:szCs w:val="24"/>
        </w:rPr>
      </w:pPr>
      <w:r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Każdy Wykonawca może złożyć w </w:t>
      </w:r>
      <w:r w:rsidR="003F1ED0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P</w:t>
      </w:r>
      <w:r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ostępowaniu tylko jedną ofertę. Złożenie większej liczby ofert lub oferty zawierającej rozwiązania alternatywne lub oferty wariantowej, spowoduje odrzucenie wszystkich ofert złożonych przez danego Wykonawcę.</w:t>
      </w:r>
    </w:p>
    <w:p w14:paraId="6C4503DD" w14:textId="5C38AA40" w:rsidR="00EE5125" w:rsidRPr="0041206E" w:rsidRDefault="00EE5125" w:rsidP="00917D5A">
      <w:pPr>
        <w:widowControl w:val="0"/>
        <w:numPr>
          <w:ilvl w:val="1"/>
          <w:numId w:val="85"/>
        </w:numPr>
        <w:shd w:val="clear" w:color="auto" w:fill="FFFFFF"/>
        <w:suppressAutoHyphens/>
        <w:autoSpaceDN w:val="0"/>
        <w:spacing w:after="0" w:line="240" w:lineRule="auto"/>
        <w:ind w:left="993" w:hanging="567"/>
        <w:jc w:val="both"/>
        <w:textAlignment w:val="baseline"/>
        <w:rPr>
          <w:rFonts w:asciiTheme="minorHAnsi" w:eastAsia="SimSun" w:hAnsiTheme="minorHAnsi" w:cstheme="minorHAnsi"/>
          <w:kern w:val="3"/>
          <w:sz w:val="24"/>
          <w:szCs w:val="24"/>
        </w:rPr>
      </w:pPr>
      <w:r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Wykonawca składa ofertę za pośrednictwem zakładki „Oferty/Wnioski”, widocznej w podglądzie postępowania po zalogowaniu się na konto Wykonawcy. </w:t>
      </w:r>
    </w:p>
    <w:p w14:paraId="5D9DFE1E" w14:textId="77777777" w:rsidR="0070565A" w:rsidRPr="0041206E" w:rsidRDefault="0070565A" w:rsidP="00917D5A">
      <w:pPr>
        <w:widowControl w:val="0"/>
        <w:numPr>
          <w:ilvl w:val="1"/>
          <w:numId w:val="85"/>
        </w:numPr>
        <w:shd w:val="clear" w:color="auto" w:fill="FFFFFF"/>
        <w:suppressAutoHyphens/>
        <w:autoSpaceDN w:val="0"/>
        <w:spacing w:after="0" w:line="240" w:lineRule="auto"/>
        <w:ind w:left="993" w:hanging="567"/>
        <w:jc w:val="both"/>
        <w:textAlignment w:val="baseline"/>
        <w:rPr>
          <w:rFonts w:asciiTheme="minorHAnsi" w:eastAsia="SimSun" w:hAnsiTheme="minorHAnsi" w:cstheme="minorHAnsi"/>
          <w:kern w:val="3"/>
          <w:sz w:val="24"/>
          <w:szCs w:val="24"/>
        </w:rPr>
      </w:pPr>
      <w:r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Zamawiający nie dopuszcza  składania ofert wariantowych.</w:t>
      </w:r>
    </w:p>
    <w:p w14:paraId="112A9C1E" w14:textId="77777777" w:rsidR="0070565A" w:rsidRPr="0041206E" w:rsidRDefault="0070565A" w:rsidP="00917D5A">
      <w:pPr>
        <w:widowControl w:val="0"/>
        <w:numPr>
          <w:ilvl w:val="1"/>
          <w:numId w:val="85"/>
        </w:numPr>
        <w:shd w:val="clear" w:color="auto" w:fill="FFFFFF"/>
        <w:suppressAutoHyphens/>
        <w:autoSpaceDN w:val="0"/>
        <w:spacing w:after="0" w:line="240" w:lineRule="auto"/>
        <w:ind w:left="993" w:hanging="567"/>
        <w:jc w:val="both"/>
        <w:textAlignment w:val="baseline"/>
        <w:rPr>
          <w:rFonts w:asciiTheme="minorHAnsi" w:eastAsia="SimSun" w:hAnsiTheme="minorHAnsi" w:cstheme="minorHAnsi"/>
          <w:kern w:val="3"/>
          <w:sz w:val="24"/>
          <w:szCs w:val="24"/>
        </w:rPr>
      </w:pPr>
      <w:r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Zamawiający nie dopuszcza składania ofert częściowych.</w:t>
      </w:r>
    </w:p>
    <w:p w14:paraId="2AB3EEDC" w14:textId="77777777" w:rsidR="002A2667" w:rsidRPr="0041206E" w:rsidRDefault="002A2667" w:rsidP="00917D5A">
      <w:pPr>
        <w:widowControl w:val="0"/>
        <w:numPr>
          <w:ilvl w:val="1"/>
          <w:numId w:val="85"/>
        </w:numPr>
        <w:shd w:val="clear" w:color="auto" w:fill="FFFFFF"/>
        <w:suppressAutoHyphens/>
        <w:autoSpaceDN w:val="0"/>
        <w:spacing w:after="0" w:line="240" w:lineRule="auto"/>
        <w:ind w:left="993" w:hanging="567"/>
        <w:jc w:val="both"/>
        <w:textAlignment w:val="baseline"/>
        <w:rPr>
          <w:rFonts w:asciiTheme="minorHAnsi" w:eastAsia="SimSun" w:hAnsiTheme="minorHAnsi" w:cstheme="minorHAnsi"/>
          <w:kern w:val="3"/>
          <w:sz w:val="24"/>
          <w:szCs w:val="24"/>
        </w:rPr>
      </w:pPr>
      <w:r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lastRenderedPageBreak/>
        <w:t>Ofertę składa się, pod rygorem nieważności, w formie elektronicznej (zgodnie z art. 78</w:t>
      </w:r>
      <w:r w:rsidRPr="0041206E">
        <w:rPr>
          <w:rFonts w:asciiTheme="minorHAnsi" w:eastAsia="Times New Roman" w:hAnsiTheme="minorHAnsi" w:cstheme="minorHAnsi"/>
          <w:kern w:val="3"/>
          <w:sz w:val="24"/>
          <w:szCs w:val="24"/>
          <w:vertAlign w:val="superscript"/>
          <w:lang w:eastAsia="pl-PL"/>
        </w:rPr>
        <w:t xml:space="preserve">1 </w:t>
      </w:r>
      <w:r w:rsidR="00F45F6A"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§ 1 Kodeksu cywilnego, do zachowania elektronicznej formy czynności prawnej wystarcza złożenie oświadczenia woli w postaci elektronicznej i opatrzenie go kwalifikowanym podpisem elektronicznym) lub w postaci elektronicznej opatrzonej podpisem zaufanym lub podpisem osobistym.</w:t>
      </w:r>
    </w:p>
    <w:p w14:paraId="53DF3E18" w14:textId="3A117CC2" w:rsidR="00F45F6A" w:rsidRPr="0041206E" w:rsidRDefault="00F45F6A" w:rsidP="00917D5A">
      <w:pPr>
        <w:widowControl w:val="0"/>
        <w:numPr>
          <w:ilvl w:val="1"/>
          <w:numId w:val="85"/>
        </w:numPr>
        <w:shd w:val="clear" w:color="auto" w:fill="FFFFFF"/>
        <w:suppressAutoHyphens/>
        <w:autoSpaceDN w:val="0"/>
        <w:spacing w:after="0" w:line="240" w:lineRule="auto"/>
        <w:ind w:left="993" w:hanging="567"/>
        <w:jc w:val="both"/>
        <w:textAlignment w:val="baseline"/>
        <w:rPr>
          <w:rFonts w:asciiTheme="minorHAnsi" w:eastAsia="SimSun" w:hAnsiTheme="minorHAnsi" w:cstheme="minorHAnsi"/>
          <w:kern w:val="3"/>
          <w:sz w:val="24"/>
          <w:szCs w:val="24"/>
        </w:rPr>
      </w:pPr>
      <w:r w:rsidRPr="0041206E">
        <w:rPr>
          <w:rFonts w:asciiTheme="minorHAnsi" w:eastAsia="SimSun" w:hAnsiTheme="minorHAnsi" w:cstheme="minorHAnsi"/>
          <w:kern w:val="3"/>
          <w:sz w:val="24"/>
          <w:szCs w:val="24"/>
        </w:rPr>
        <w:t>Formularz ofertowy podpisuje się kwalifikowanym podpisem elektronicznym, podpisem zaufanym lub podpisem osobistym w</w:t>
      </w:r>
      <w:r w:rsidR="00565F27" w:rsidRPr="0041206E">
        <w:rPr>
          <w:rFonts w:asciiTheme="minorHAnsi" w:eastAsia="SimSun" w:hAnsiTheme="minorHAnsi" w:cstheme="minorHAnsi"/>
          <w:kern w:val="3"/>
          <w:sz w:val="24"/>
          <w:szCs w:val="24"/>
        </w:rPr>
        <w:t xml:space="preserve"> formacie </w:t>
      </w:r>
      <w:proofErr w:type="spellStart"/>
      <w:r w:rsidR="00565F27" w:rsidRPr="0041206E">
        <w:rPr>
          <w:rFonts w:asciiTheme="minorHAnsi" w:eastAsia="SimSun" w:hAnsiTheme="minorHAnsi" w:cstheme="minorHAnsi"/>
          <w:kern w:val="3"/>
          <w:sz w:val="24"/>
          <w:szCs w:val="24"/>
        </w:rPr>
        <w:t>PAdES</w:t>
      </w:r>
      <w:proofErr w:type="spellEnd"/>
      <w:r w:rsidR="00565F27" w:rsidRPr="0041206E">
        <w:rPr>
          <w:rFonts w:asciiTheme="minorHAnsi" w:eastAsia="SimSun" w:hAnsiTheme="minorHAnsi" w:cstheme="minorHAnsi"/>
          <w:kern w:val="3"/>
          <w:sz w:val="24"/>
          <w:szCs w:val="24"/>
        </w:rPr>
        <w:t xml:space="preserve"> typ</w:t>
      </w:r>
      <w:r w:rsidRPr="0041206E">
        <w:rPr>
          <w:rFonts w:asciiTheme="minorHAnsi" w:eastAsia="SimSun" w:hAnsiTheme="minorHAnsi" w:cstheme="minorHAnsi"/>
          <w:kern w:val="3"/>
          <w:sz w:val="24"/>
          <w:szCs w:val="24"/>
        </w:rPr>
        <w:t xml:space="preserve"> wewnętrzny. Pozostałe dokumenty wchodzące w skład oferty lub składane wraz z ofertą</w:t>
      </w:r>
      <w:r w:rsidR="0025554C" w:rsidRPr="0041206E">
        <w:rPr>
          <w:rFonts w:asciiTheme="minorHAnsi" w:eastAsia="SimSun" w:hAnsiTheme="minorHAnsi" w:cstheme="minorHAnsi"/>
          <w:kern w:val="3"/>
          <w:sz w:val="24"/>
          <w:szCs w:val="24"/>
        </w:rPr>
        <w:t xml:space="preserve">, które są zgodnie z ustawą </w:t>
      </w:r>
      <w:proofErr w:type="spellStart"/>
      <w:r w:rsidR="0025554C" w:rsidRPr="0041206E">
        <w:rPr>
          <w:rFonts w:asciiTheme="minorHAnsi" w:eastAsia="SimSun" w:hAnsiTheme="minorHAnsi" w:cstheme="minorHAnsi"/>
          <w:kern w:val="3"/>
          <w:sz w:val="24"/>
          <w:szCs w:val="24"/>
        </w:rPr>
        <w:t>Pzp</w:t>
      </w:r>
      <w:proofErr w:type="spellEnd"/>
      <w:r w:rsidR="0025554C" w:rsidRPr="0041206E">
        <w:rPr>
          <w:rFonts w:asciiTheme="minorHAnsi" w:eastAsia="SimSun" w:hAnsiTheme="minorHAnsi" w:cstheme="minorHAnsi"/>
          <w:kern w:val="3"/>
          <w:sz w:val="24"/>
          <w:szCs w:val="24"/>
        </w:rPr>
        <w:t xml:space="preserve"> lub rozporzą</w:t>
      </w:r>
      <w:r w:rsidR="00DD06AE" w:rsidRPr="0041206E">
        <w:rPr>
          <w:rFonts w:asciiTheme="minorHAnsi" w:eastAsia="SimSun" w:hAnsiTheme="minorHAnsi" w:cstheme="minorHAnsi"/>
          <w:kern w:val="3"/>
          <w:sz w:val="24"/>
          <w:szCs w:val="24"/>
        </w:rPr>
        <w:t xml:space="preserve">dzeniem Prezesa Rady Ministrów </w:t>
      </w:r>
      <w:r w:rsidR="00262A57" w:rsidRPr="0041206E">
        <w:rPr>
          <w:rFonts w:asciiTheme="minorHAnsi" w:eastAsia="SimSun" w:hAnsiTheme="minorHAnsi" w:cstheme="minorHAnsi"/>
          <w:kern w:val="3"/>
          <w:sz w:val="24"/>
          <w:szCs w:val="24"/>
        </w:rPr>
        <w:t xml:space="preserve">z dnia 30 grudnia 2020 r. </w:t>
      </w:r>
      <w:r w:rsidR="0025554C" w:rsidRPr="0041206E">
        <w:rPr>
          <w:rFonts w:asciiTheme="minorHAnsi" w:eastAsia="SimSun" w:hAnsiTheme="minorHAnsi" w:cstheme="minorHAnsi"/>
          <w:i/>
          <w:kern w:val="3"/>
          <w:sz w:val="24"/>
          <w:szCs w:val="24"/>
        </w:rPr>
        <w:t xml:space="preserve">w sprawie </w:t>
      </w:r>
      <w:r w:rsidR="00DD06AE" w:rsidRPr="0041206E">
        <w:rPr>
          <w:rFonts w:asciiTheme="minorHAnsi" w:eastAsia="SimSun" w:hAnsiTheme="minorHAnsi" w:cstheme="minorHAnsi"/>
          <w:i/>
          <w:kern w:val="3"/>
          <w:sz w:val="24"/>
          <w:szCs w:val="24"/>
        </w:rPr>
        <w:t xml:space="preserve">sposobu sporządzania i przekazywania informacji oraz wymagań technicznych dla dokumentów elektronicznych oraz środków komunikacji elektronicznej </w:t>
      </w:r>
      <w:r w:rsidR="00A744A3" w:rsidRPr="0041206E">
        <w:rPr>
          <w:rFonts w:asciiTheme="minorHAnsi" w:eastAsia="SimSun" w:hAnsiTheme="minorHAnsi" w:cstheme="minorHAnsi"/>
          <w:i/>
          <w:kern w:val="3"/>
          <w:sz w:val="24"/>
          <w:szCs w:val="24"/>
        </w:rPr>
        <w:t xml:space="preserve"> </w:t>
      </w:r>
      <w:r w:rsidR="00DD06AE" w:rsidRPr="0041206E">
        <w:rPr>
          <w:rFonts w:asciiTheme="minorHAnsi" w:eastAsia="SimSun" w:hAnsiTheme="minorHAnsi" w:cstheme="minorHAnsi"/>
          <w:i/>
          <w:kern w:val="3"/>
          <w:sz w:val="24"/>
          <w:szCs w:val="24"/>
        </w:rPr>
        <w:t>w postępowaniu o udzielenie zam</w:t>
      </w:r>
      <w:r w:rsidR="00321988">
        <w:rPr>
          <w:rFonts w:asciiTheme="minorHAnsi" w:eastAsia="SimSun" w:hAnsiTheme="minorHAnsi" w:cstheme="minorHAnsi"/>
          <w:i/>
          <w:kern w:val="3"/>
          <w:sz w:val="24"/>
          <w:szCs w:val="24"/>
        </w:rPr>
        <w:t>ó</w:t>
      </w:r>
      <w:r w:rsidR="00DD06AE" w:rsidRPr="0041206E">
        <w:rPr>
          <w:rFonts w:asciiTheme="minorHAnsi" w:eastAsia="SimSun" w:hAnsiTheme="minorHAnsi" w:cstheme="minorHAnsi"/>
          <w:i/>
          <w:kern w:val="3"/>
          <w:sz w:val="24"/>
          <w:szCs w:val="24"/>
        </w:rPr>
        <w:t>wienia publicznego lub konkursie</w:t>
      </w:r>
      <w:r w:rsidR="00DD06AE" w:rsidRPr="0041206E">
        <w:rPr>
          <w:rFonts w:asciiTheme="minorHAnsi" w:eastAsia="SimSun" w:hAnsiTheme="minorHAnsi" w:cstheme="minorHAnsi"/>
          <w:kern w:val="3"/>
          <w:sz w:val="24"/>
          <w:szCs w:val="24"/>
        </w:rPr>
        <w:t xml:space="preserve"> </w:t>
      </w:r>
      <w:r w:rsidR="0025554C" w:rsidRPr="0041206E">
        <w:rPr>
          <w:rFonts w:asciiTheme="minorHAnsi" w:eastAsia="SimSun" w:hAnsiTheme="minorHAnsi" w:cstheme="minorHAnsi"/>
          <w:kern w:val="3"/>
          <w:sz w:val="24"/>
          <w:szCs w:val="24"/>
        </w:rPr>
        <w:t xml:space="preserve">opatrzone kwalifikowanym podpisem elektronicznym, podpisem zaufanym </w:t>
      </w:r>
      <w:r w:rsidR="00976C68">
        <w:rPr>
          <w:rFonts w:asciiTheme="minorHAnsi" w:eastAsia="SimSun" w:hAnsiTheme="minorHAnsi" w:cstheme="minorHAnsi"/>
          <w:kern w:val="3"/>
          <w:sz w:val="24"/>
          <w:szCs w:val="24"/>
        </w:rPr>
        <w:t xml:space="preserve">                        </w:t>
      </w:r>
      <w:r w:rsidR="0025554C" w:rsidRPr="0041206E">
        <w:rPr>
          <w:rFonts w:asciiTheme="minorHAnsi" w:eastAsia="SimSun" w:hAnsiTheme="minorHAnsi" w:cstheme="minorHAnsi"/>
          <w:kern w:val="3"/>
          <w:sz w:val="24"/>
          <w:szCs w:val="24"/>
        </w:rPr>
        <w:t>lub podpisem osobistym, mogą być zgodnie z wyborem wykonawcy/wykonawców wspólnie ubiegających się o udzielenie zamówienia/podmiotu udostępniającego zasoby opatrzone podpisem typu zewnętrznego lub wewnętrznego.</w:t>
      </w:r>
    </w:p>
    <w:p w14:paraId="365E0632" w14:textId="77777777" w:rsidR="0025554C" w:rsidRPr="0041206E" w:rsidRDefault="0025554C" w:rsidP="0041206E">
      <w:pPr>
        <w:widowControl w:val="0"/>
        <w:shd w:val="clear" w:color="auto" w:fill="FFFFFF"/>
        <w:suppressAutoHyphens/>
        <w:autoSpaceDN w:val="0"/>
        <w:spacing w:after="0" w:line="240" w:lineRule="auto"/>
        <w:ind w:left="993"/>
        <w:jc w:val="both"/>
        <w:textAlignment w:val="baseline"/>
        <w:rPr>
          <w:rFonts w:asciiTheme="minorHAnsi" w:eastAsia="SimSun" w:hAnsiTheme="minorHAnsi" w:cstheme="minorHAnsi"/>
          <w:kern w:val="3"/>
          <w:sz w:val="24"/>
          <w:szCs w:val="24"/>
        </w:rPr>
      </w:pPr>
      <w:r w:rsidRPr="0041206E">
        <w:rPr>
          <w:rFonts w:asciiTheme="minorHAnsi" w:eastAsia="SimSun" w:hAnsiTheme="minorHAnsi" w:cstheme="minorHAnsi"/>
          <w:kern w:val="3"/>
          <w:sz w:val="24"/>
          <w:szCs w:val="24"/>
        </w:rPr>
        <w:t xml:space="preserve">W zależności od rodzaju podpisu i jego typu w polu „Załączniki i inne dokumenty przedstawione w ofercie przez Wykonawcę” dodaje się uprzednio podpisane dokumenty wraz z wygenerowanym plikiem podpisu (typ zewnętrzny) lub dokument z wszytym podpisem (typ wewnętrzny). </w:t>
      </w:r>
    </w:p>
    <w:p w14:paraId="50208015" w14:textId="101C2330" w:rsidR="0025554C" w:rsidRPr="0041206E" w:rsidRDefault="0025554C" w:rsidP="0041206E">
      <w:pPr>
        <w:widowControl w:val="0"/>
        <w:shd w:val="clear" w:color="auto" w:fill="FFFFFF"/>
        <w:suppressAutoHyphens/>
        <w:autoSpaceDN w:val="0"/>
        <w:spacing w:after="0" w:line="240" w:lineRule="auto"/>
        <w:ind w:left="993" w:hanging="993"/>
        <w:jc w:val="both"/>
        <w:textAlignment w:val="baseline"/>
        <w:rPr>
          <w:rFonts w:asciiTheme="minorHAnsi" w:eastAsia="SimSun" w:hAnsiTheme="minorHAnsi" w:cstheme="minorHAnsi"/>
          <w:kern w:val="3"/>
          <w:sz w:val="24"/>
          <w:szCs w:val="24"/>
        </w:rPr>
      </w:pPr>
      <w:r w:rsidRPr="0041206E">
        <w:rPr>
          <w:rFonts w:asciiTheme="minorHAnsi" w:eastAsia="SimSun" w:hAnsiTheme="minorHAnsi" w:cstheme="minorHAnsi"/>
          <w:kern w:val="3"/>
          <w:sz w:val="24"/>
          <w:szCs w:val="24"/>
        </w:rPr>
        <w:t xml:space="preserve">                    W przypadku przekazywania dokumentu elektronicznego w formacie poddającym dane kompresji, opatrzenie pliku zawierającego skompresowane dokumenty kwalifikowanym podpisem elektronicznym, podpisem zaufanym lub podpisem osobistym, jest równoznaczne z opatrzeniem wszystkich dokumentów zawartych </w:t>
      </w:r>
      <w:r w:rsidR="00976C68">
        <w:rPr>
          <w:rFonts w:asciiTheme="minorHAnsi" w:eastAsia="SimSun" w:hAnsiTheme="minorHAnsi" w:cstheme="minorHAnsi"/>
          <w:kern w:val="3"/>
          <w:sz w:val="24"/>
          <w:szCs w:val="24"/>
        </w:rPr>
        <w:t xml:space="preserve">                 </w:t>
      </w:r>
      <w:r w:rsidRPr="0041206E">
        <w:rPr>
          <w:rFonts w:asciiTheme="minorHAnsi" w:eastAsia="SimSun" w:hAnsiTheme="minorHAnsi" w:cstheme="minorHAnsi"/>
          <w:kern w:val="3"/>
          <w:sz w:val="24"/>
          <w:szCs w:val="24"/>
        </w:rPr>
        <w:t>w tym pliku odpowiednio kwalifikowanym podpisem elektronicznym, podpisem zaufanym lub podpisem osobistym.</w:t>
      </w:r>
    </w:p>
    <w:p w14:paraId="09DE9041" w14:textId="77777777" w:rsidR="00F45F6A" w:rsidRPr="0041206E" w:rsidRDefault="0025554C" w:rsidP="00917D5A">
      <w:pPr>
        <w:widowControl w:val="0"/>
        <w:numPr>
          <w:ilvl w:val="1"/>
          <w:numId w:val="85"/>
        </w:numPr>
        <w:shd w:val="clear" w:color="auto" w:fill="FFFFFF"/>
        <w:suppressAutoHyphens/>
        <w:autoSpaceDN w:val="0"/>
        <w:spacing w:after="0" w:line="240" w:lineRule="auto"/>
        <w:ind w:left="993" w:hanging="567"/>
        <w:jc w:val="both"/>
        <w:textAlignment w:val="baseline"/>
        <w:rPr>
          <w:rFonts w:asciiTheme="minorHAnsi" w:eastAsia="SimSun" w:hAnsiTheme="minorHAnsi" w:cstheme="minorHAnsi"/>
          <w:kern w:val="3"/>
          <w:sz w:val="24"/>
          <w:szCs w:val="24"/>
        </w:rPr>
      </w:pPr>
      <w:r w:rsidRPr="0041206E">
        <w:rPr>
          <w:rFonts w:asciiTheme="minorHAnsi" w:eastAsia="SimSun" w:hAnsiTheme="minorHAnsi" w:cstheme="minorHAnsi"/>
          <w:kern w:val="3"/>
          <w:sz w:val="24"/>
          <w:szCs w:val="24"/>
        </w:rPr>
        <w:t>System sprawdza, czy złożone pliki są podpisane i automatycznie je szyfruje, jednocześnie informując o tym Wykonawcę.</w:t>
      </w:r>
    </w:p>
    <w:p w14:paraId="3A50D34C" w14:textId="77777777" w:rsidR="00F45F6A" w:rsidRPr="0041206E" w:rsidRDefault="0025554C" w:rsidP="00917D5A">
      <w:pPr>
        <w:widowControl w:val="0"/>
        <w:numPr>
          <w:ilvl w:val="1"/>
          <w:numId w:val="85"/>
        </w:numPr>
        <w:shd w:val="clear" w:color="auto" w:fill="FFFFFF"/>
        <w:suppressAutoHyphens/>
        <w:autoSpaceDN w:val="0"/>
        <w:spacing w:after="0" w:line="240" w:lineRule="auto"/>
        <w:ind w:left="993" w:hanging="567"/>
        <w:jc w:val="both"/>
        <w:textAlignment w:val="baseline"/>
        <w:rPr>
          <w:rFonts w:asciiTheme="minorHAnsi" w:eastAsia="SimSun" w:hAnsiTheme="minorHAnsi" w:cstheme="minorHAnsi"/>
          <w:kern w:val="3"/>
          <w:sz w:val="24"/>
          <w:szCs w:val="24"/>
        </w:rPr>
      </w:pPr>
      <w:r w:rsidRPr="0041206E">
        <w:rPr>
          <w:rFonts w:asciiTheme="minorHAnsi" w:eastAsia="SimSun" w:hAnsiTheme="minorHAnsi" w:cstheme="minorHAnsi"/>
          <w:kern w:val="3"/>
          <w:sz w:val="24"/>
          <w:szCs w:val="24"/>
        </w:rPr>
        <w:t>Oferta może być złożona wyłącznie do upływu terminu składania ofert.</w:t>
      </w:r>
    </w:p>
    <w:p w14:paraId="49C6E19A" w14:textId="77777777" w:rsidR="0025554C" w:rsidRPr="0041206E" w:rsidRDefault="0025554C" w:rsidP="00917D5A">
      <w:pPr>
        <w:widowControl w:val="0"/>
        <w:numPr>
          <w:ilvl w:val="1"/>
          <w:numId w:val="85"/>
        </w:numPr>
        <w:shd w:val="clear" w:color="auto" w:fill="FFFFFF"/>
        <w:suppressAutoHyphens/>
        <w:autoSpaceDN w:val="0"/>
        <w:spacing w:after="0" w:line="240" w:lineRule="auto"/>
        <w:ind w:left="993" w:hanging="567"/>
        <w:jc w:val="both"/>
        <w:textAlignment w:val="baseline"/>
        <w:rPr>
          <w:rFonts w:asciiTheme="minorHAnsi" w:eastAsia="SimSun" w:hAnsiTheme="minorHAnsi" w:cstheme="minorHAnsi"/>
          <w:kern w:val="3"/>
          <w:sz w:val="24"/>
          <w:szCs w:val="24"/>
        </w:rPr>
      </w:pPr>
      <w:r w:rsidRPr="0041206E">
        <w:rPr>
          <w:rFonts w:asciiTheme="minorHAnsi" w:eastAsia="SimSun" w:hAnsiTheme="minorHAnsi" w:cstheme="minorHAnsi"/>
          <w:kern w:val="3"/>
          <w:sz w:val="24"/>
          <w:szCs w:val="24"/>
        </w:rPr>
        <w:t>Maksymalny łączny rozmiar plików stanowiących ofertę lub składanych wraz z ofertą to 250 MB.</w:t>
      </w:r>
    </w:p>
    <w:p w14:paraId="6DC9A65C" w14:textId="77777777" w:rsidR="0025554C" w:rsidRPr="0041206E" w:rsidRDefault="0025554C" w:rsidP="00D30C9E">
      <w:pPr>
        <w:widowControl w:val="0"/>
        <w:numPr>
          <w:ilvl w:val="1"/>
          <w:numId w:val="85"/>
        </w:numPr>
        <w:shd w:val="clear" w:color="auto" w:fill="FFFFFF"/>
        <w:tabs>
          <w:tab w:val="left" w:pos="1276"/>
        </w:tabs>
        <w:suppressAutoHyphens/>
        <w:autoSpaceDN w:val="0"/>
        <w:spacing w:after="0" w:line="240" w:lineRule="auto"/>
        <w:ind w:left="1134" w:hanging="708"/>
        <w:jc w:val="both"/>
        <w:textAlignment w:val="baseline"/>
        <w:rPr>
          <w:rFonts w:asciiTheme="minorHAnsi" w:eastAsia="SimSun" w:hAnsiTheme="minorHAnsi" w:cstheme="minorHAnsi"/>
          <w:kern w:val="3"/>
          <w:sz w:val="24"/>
          <w:szCs w:val="24"/>
        </w:rPr>
      </w:pPr>
      <w:r w:rsidRPr="0041206E">
        <w:rPr>
          <w:rFonts w:asciiTheme="minorHAnsi" w:eastAsia="SimSun" w:hAnsiTheme="minorHAnsi" w:cstheme="minorHAnsi"/>
          <w:kern w:val="3"/>
          <w:sz w:val="24"/>
          <w:szCs w:val="24"/>
        </w:rPr>
        <w:t>Ofertę podpisuje osoba upoważniona/osoby upoważnione do reprezentowania Wykonawcy.</w:t>
      </w:r>
    </w:p>
    <w:p w14:paraId="6C001A52" w14:textId="77777777" w:rsidR="0025554C" w:rsidRPr="0041206E" w:rsidRDefault="0025554C" w:rsidP="00917D5A">
      <w:pPr>
        <w:widowControl w:val="0"/>
        <w:numPr>
          <w:ilvl w:val="1"/>
          <w:numId w:val="85"/>
        </w:numPr>
        <w:shd w:val="clear" w:color="auto" w:fill="FFFFFF"/>
        <w:suppressAutoHyphens/>
        <w:autoSpaceDN w:val="0"/>
        <w:spacing w:after="0" w:line="240" w:lineRule="auto"/>
        <w:ind w:left="1134" w:hanging="708"/>
        <w:jc w:val="both"/>
        <w:textAlignment w:val="baseline"/>
        <w:rPr>
          <w:rFonts w:asciiTheme="minorHAnsi" w:eastAsia="SimSun" w:hAnsiTheme="minorHAnsi" w:cstheme="minorHAnsi"/>
          <w:kern w:val="3"/>
          <w:sz w:val="24"/>
          <w:szCs w:val="24"/>
        </w:rPr>
      </w:pPr>
      <w:r w:rsidRPr="0041206E">
        <w:rPr>
          <w:rFonts w:asciiTheme="minorHAnsi" w:eastAsia="SimSun" w:hAnsiTheme="minorHAnsi" w:cstheme="minorHAnsi"/>
          <w:kern w:val="3"/>
          <w:sz w:val="24"/>
          <w:szCs w:val="24"/>
        </w:rPr>
        <w:t>Jeżeli w imieniu Wykonawcy, działa osoba, której umocowanie do jego reprezentowania nie wynika z dokumentów rejestrowych (KRS, CEIDG lub innego właściwego rejestr)</w:t>
      </w:r>
      <w:r w:rsidR="00B0020D" w:rsidRPr="0041206E">
        <w:rPr>
          <w:rFonts w:asciiTheme="minorHAnsi" w:eastAsia="SimSun" w:hAnsiTheme="minorHAnsi" w:cstheme="minorHAnsi"/>
          <w:kern w:val="3"/>
          <w:sz w:val="24"/>
          <w:szCs w:val="24"/>
        </w:rPr>
        <w:t>, Wykonawca dołą</w:t>
      </w:r>
      <w:r w:rsidR="000D5C0D" w:rsidRPr="0041206E">
        <w:rPr>
          <w:rFonts w:asciiTheme="minorHAnsi" w:eastAsia="SimSun" w:hAnsiTheme="minorHAnsi" w:cstheme="minorHAnsi"/>
          <w:kern w:val="3"/>
          <w:sz w:val="24"/>
          <w:szCs w:val="24"/>
        </w:rPr>
        <w:t>cza do oferty pełnomocnictwo.</w:t>
      </w:r>
    </w:p>
    <w:p w14:paraId="5AFEA237" w14:textId="77777777" w:rsidR="000D5C0D" w:rsidRPr="0041206E" w:rsidRDefault="000D5C0D" w:rsidP="00917D5A">
      <w:pPr>
        <w:widowControl w:val="0"/>
        <w:numPr>
          <w:ilvl w:val="1"/>
          <w:numId w:val="85"/>
        </w:numPr>
        <w:shd w:val="clear" w:color="auto" w:fill="FFFFFF"/>
        <w:suppressAutoHyphens/>
        <w:autoSpaceDN w:val="0"/>
        <w:spacing w:after="0" w:line="240" w:lineRule="auto"/>
        <w:ind w:left="1134" w:hanging="708"/>
        <w:jc w:val="both"/>
        <w:textAlignment w:val="baseline"/>
        <w:rPr>
          <w:rFonts w:asciiTheme="minorHAnsi" w:eastAsia="SimSun" w:hAnsiTheme="minorHAnsi" w:cstheme="minorHAnsi"/>
          <w:kern w:val="3"/>
          <w:sz w:val="24"/>
          <w:szCs w:val="24"/>
        </w:rPr>
      </w:pPr>
      <w:r w:rsidRPr="0041206E">
        <w:rPr>
          <w:rFonts w:asciiTheme="minorHAnsi" w:eastAsia="SimSun" w:hAnsiTheme="minorHAnsi" w:cstheme="minorHAnsi"/>
          <w:kern w:val="3"/>
          <w:sz w:val="24"/>
          <w:szCs w:val="24"/>
        </w:rPr>
        <w:t>Pełnomocnictwo przekazuje się w postaci elektronicznej i opatruje kwalifikowanym podpisem elektronicznym, podpisem zaufanym lub podpisem osobistym i przekazuje się jako załącznik.</w:t>
      </w:r>
    </w:p>
    <w:p w14:paraId="75A1FD81" w14:textId="77777777" w:rsidR="000D5C0D" w:rsidRPr="0041206E" w:rsidRDefault="000D5C0D" w:rsidP="00917D5A">
      <w:pPr>
        <w:widowControl w:val="0"/>
        <w:numPr>
          <w:ilvl w:val="1"/>
          <w:numId w:val="85"/>
        </w:numPr>
        <w:shd w:val="clear" w:color="auto" w:fill="FFFFFF"/>
        <w:suppressAutoHyphens/>
        <w:autoSpaceDN w:val="0"/>
        <w:spacing w:after="0" w:line="240" w:lineRule="auto"/>
        <w:ind w:left="1134" w:hanging="708"/>
        <w:jc w:val="both"/>
        <w:textAlignment w:val="baseline"/>
        <w:rPr>
          <w:rFonts w:asciiTheme="minorHAnsi" w:eastAsia="SimSun" w:hAnsiTheme="minorHAnsi" w:cstheme="minorHAnsi"/>
          <w:kern w:val="3"/>
          <w:sz w:val="24"/>
          <w:szCs w:val="24"/>
        </w:rPr>
      </w:pPr>
      <w:r w:rsidRPr="0041206E">
        <w:rPr>
          <w:rFonts w:asciiTheme="minorHAnsi" w:eastAsia="SimSun" w:hAnsiTheme="minorHAnsi" w:cstheme="minorHAnsi"/>
          <w:kern w:val="3"/>
          <w:sz w:val="24"/>
          <w:szCs w:val="24"/>
        </w:rPr>
        <w:t>W przypadku gdy pełnomocnictwo zostało sporządzone jako dokument w postaci papierowej i opatrzone własnoręcznym podpisem, przekazuje się cyfrowe odwzorowanie tego dokumentu opatrzone kwalifikowanym podpisem elektronicznym, zaufanym lub podpisem osobistym poświadczającym zgodność cyfrowego odwzorowania z dokumentem w postaci papierowej i przekazuje jako załącznik.</w:t>
      </w:r>
    </w:p>
    <w:p w14:paraId="628742C9" w14:textId="5C0AFEDF" w:rsidR="000D5C0D" w:rsidRPr="0041206E" w:rsidRDefault="000D5C0D" w:rsidP="00917D5A">
      <w:pPr>
        <w:widowControl w:val="0"/>
        <w:numPr>
          <w:ilvl w:val="1"/>
          <w:numId w:val="85"/>
        </w:numPr>
        <w:shd w:val="clear" w:color="auto" w:fill="FFFFFF"/>
        <w:suppressAutoHyphens/>
        <w:autoSpaceDN w:val="0"/>
        <w:spacing w:after="0" w:line="240" w:lineRule="auto"/>
        <w:ind w:left="1134" w:hanging="708"/>
        <w:jc w:val="both"/>
        <w:textAlignment w:val="baseline"/>
        <w:rPr>
          <w:rFonts w:asciiTheme="minorHAnsi" w:eastAsia="SimSun" w:hAnsiTheme="minorHAnsi" w:cstheme="minorHAnsi"/>
          <w:kern w:val="3"/>
          <w:sz w:val="24"/>
          <w:szCs w:val="24"/>
        </w:rPr>
      </w:pPr>
      <w:r w:rsidRPr="0041206E">
        <w:rPr>
          <w:rFonts w:asciiTheme="minorHAnsi" w:eastAsia="SimSun" w:hAnsiTheme="minorHAnsi" w:cstheme="minorHAnsi"/>
          <w:kern w:val="3"/>
          <w:sz w:val="24"/>
          <w:szCs w:val="24"/>
        </w:rPr>
        <w:t xml:space="preserve">Przez cyfrowe odwzorowanie, o którym mowa w </w:t>
      </w:r>
      <w:r w:rsidR="00CE0A9C" w:rsidRPr="0041206E">
        <w:rPr>
          <w:rFonts w:asciiTheme="minorHAnsi" w:eastAsia="SimSun" w:hAnsiTheme="minorHAnsi" w:cstheme="minorHAnsi"/>
          <w:kern w:val="3"/>
          <w:sz w:val="24"/>
          <w:szCs w:val="24"/>
        </w:rPr>
        <w:t>pk</w:t>
      </w:r>
      <w:r w:rsidRPr="0041206E">
        <w:rPr>
          <w:rFonts w:asciiTheme="minorHAnsi" w:eastAsia="SimSun" w:hAnsiTheme="minorHAnsi" w:cstheme="minorHAnsi"/>
          <w:kern w:val="3"/>
          <w:sz w:val="24"/>
          <w:szCs w:val="24"/>
        </w:rPr>
        <w:t xml:space="preserve">t. </w:t>
      </w:r>
      <w:r w:rsidR="00962270" w:rsidRPr="0041206E">
        <w:rPr>
          <w:rFonts w:asciiTheme="minorHAnsi" w:eastAsia="SimSun" w:hAnsiTheme="minorHAnsi" w:cstheme="minorHAnsi"/>
          <w:kern w:val="3"/>
          <w:sz w:val="24"/>
          <w:szCs w:val="24"/>
        </w:rPr>
        <w:t>12.1</w:t>
      </w:r>
      <w:r w:rsidR="00EE5125">
        <w:rPr>
          <w:rFonts w:asciiTheme="minorHAnsi" w:eastAsia="SimSun" w:hAnsiTheme="minorHAnsi" w:cstheme="minorHAnsi"/>
          <w:kern w:val="3"/>
          <w:sz w:val="24"/>
          <w:szCs w:val="24"/>
        </w:rPr>
        <w:t>3</w:t>
      </w:r>
      <w:r w:rsidRPr="0041206E">
        <w:rPr>
          <w:rFonts w:asciiTheme="minorHAnsi" w:eastAsia="SimSun" w:hAnsiTheme="minorHAnsi" w:cstheme="minorHAnsi"/>
          <w:kern w:val="3"/>
          <w:sz w:val="24"/>
          <w:szCs w:val="24"/>
        </w:rPr>
        <w:t xml:space="preserve">, należy rozumieć </w:t>
      </w:r>
      <w:r w:rsidRPr="0041206E">
        <w:rPr>
          <w:rFonts w:asciiTheme="minorHAnsi" w:eastAsia="SimSun" w:hAnsiTheme="minorHAnsi" w:cstheme="minorHAnsi"/>
          <w:kern w:val="3"/>
          <w:sz w:val="24"/>
          <w:szCs w:val="24"/>
        </w:rPr>
        <w:lastRenderedPageBreak/>
        <w:t>dokument elektroniczny będący kopią elektroniczną treści zapisanej w postaci papierowej, umożliwiający zapoznanie się z tą treścią i jej zrozumienie, bez konieczności bezpośredniego dostępu do oryginału.</w:t>
      </w:r>
    </w:p>
    <w:p w14:paraId="7A19FBD9" w14:textId="1406B682" w:rsidR="00543FA1" w:rsidRPr="0041206E" w:rsidRDefault="000D5C0D" w:rsidP="00896326">
      <w:pPr>
        <w:widowControl w:val="0"/>
        <w:numPr>
          <w:ilvl w:val="1"/>
          <w:numId w:val="85"/>
        </w:numPr>
        <w:shd w:val="clear" w:color="auto" w:fill="FFFFFF"/>
        <w:suppressAutoHyphens/>
        <w:autoSpaceDN w:val="0"/>
        <w:spacing w:after="0" w:line="240" w:lineRule="auto"/>
        <w:ind w:left="1134" w:hanging="708"/>
        <w:jc w:val="both"/>
        <w:textAlignment w:val="baseline"/>
        <w:rPr>
          <w:rFonts w:asciiTheme="minorHAnsi" w:eastAsia="SimSun" w:hAnsiTheme="minorHAnsi" w:cstheme="minorHAnsi"/>
          <w:kern w:val="3"/>
          <w:sz w:val="24"/>
          <w:szCs w:val="24"/>
        </w:rPr>
      </w:pPr>
      <w:r w:rsidRPr="0041206E">
        <w:rPr>
          <w:rFonts w:asciiTheme="minorHAnsi" w:eastAsia="SimSun" w:hAnsiTheme="minorHAnsi" w:cstheme="minorHAnsi"/>
          <w:kern w:val="3"/>
          <w:sz w:val="24"/>
          <w:szCs w:val="24"/>
        </w:rPr>
        <w:t xml:space="preserve">W przypadku Wykonawców wspólnie ubiegających się o udzielenie Zamówienia do oferty należy załączyć pełnomocnictwo dla pełnomocnika do reprezentowania ich w postępowaniu o udzielenie zamówienia albo do reprezentowania </w:t>
      </w:r>
      <w:r w:rsidR="00976C68">
        <w:rPr>
          <w:rFonts w:asciiTheme="minorHAnsi" w:eastAsia="SimSun" w:hAnsiTheme="minorHAnsi" w:cstheme="minorHAnsi"/>
          <w:kern w:val="3"/>
          <w:sz w:val="24"/>
          <w:szCs w:val="24"/>
        </w:rPr>
        <w:t xml:space="preserve">                                     </w:t>
      </w:r>
      <w:r w:rsidRPr="0041206E">
        <w:rPr>
          <w:rFonts w:asciiTheme="minorHAnsi" w:eastAsia="SimSun" w:hAnsiTheme="minorHAnsi" w:cstheme="minorHAnsi"/>
          <w:kern w:val="3"/>
          <w:sz w:val="24"/>
          <w:szCs w:val="24"/>
        </w:rPr>
        <w:t xml:space="preserve">w postępowaniu i </w:t>
      </w:r>
      <w:r w:rsidR="00140D01" w:rsidRPr="0041206E">
        <w:rPr>
          <w:rFonts w:asciiTheme="minorHAnsi" w:eastAsia="SimSun" w:hAnsiTheme="minorHAnsi" w:cstheme="minorHAnsi"/>
          <w:kern w:val="3"/>
          <w:sz w:val="24"/>
          <w:szCs w:val="24"/>
        </w:rPr>
        <w:t xml:space="preserve">do </w:t>
      </w:r>
      <w:r w:rsidRPr="0041206E">
        <w:rPr>
          <w:rFonts w:asciiTheme="minorHAnsi" w:eastAsia="SimSun" w:hAnsiTheme="minorHAnsi" w:cstheme="minorHAnsi"/>
          <w:kern w:val="3"/>
          <w:sz w:val="24"/>
          <w:szCs w:val="24"/>
        </w:rPr>
        <w:t xml:space="preserve">zawarcia umowy w sprawie zamówienia publicznego </w:t>
      </w:r>
      <w:r w:rsidR="00976C68">
        <w:rPr>
          <w:rFonts w:asciiTheme="minorHAnsi" w:eastAsia="SimSun" w:hAnsiTheme="minorHAnsi" w:cstheme="minorHAnsi"/>
          <w:kern w:val="3"/>
          <w:sz w:val="24"/>
          <w:szCs w:val="24"/>
        </w:rPr>
        <w:t xml:space="preserve">                         </w:t>
      </w:r>
      <w:r w:rsidRPr="0041206E">
        <w:rPr>
          <w:rFonts w:asciiTheme="minorHAnsi" w:eastAsia="SimSun" w:hAnsiTheme="minorHAnsi" w:cstheme="minorHAnsi"/>
          <w:kern w:val="3"/>
          <w:sz w:val="24"/>
          <w:szCs w:val="24"/>
        </w:rPr>
        <w:t xml:space="preserve">na </w:t>
      </w:r>
      <w:r w:rsidR="00CE0A9C" w:rsidRPr="0041206E">
        <w:rPr>
          <w:rFonts w:asciiTheme="minorHAnsi" w:eastAsia="SimSun" w:hAnsiTheme="minorHAnsi" w:cstheme="minorHAnsi"/>
          <w:kern w:val="3"/>
          <w:sz w:val="24"/>
          <w:szCs w:val="24"/>
        </w:rPr>
        <w:t>podstawie zasad określonych w pk</w:t>
      </w:r>
      <w:r w:rsidRPr="0041206E">
        <w:rPr>
          <w:rFonts w:asciiTheme="minorHAnsi" w:eastAsia="SimSun" w:hAnsiTheme="minorHAnsi" w:cstheme="minorHAnsi"/>
          <w:kern w:val="3"/>
          <w:sz w:val="24"/>
          <w:szCs w:val="24"/>
        </w:rPr>
        <w:t xml:space="preserve">t. </w:t>
      </w:r>
      <w:r w:rsidR="00962270" w:rsidRPr="0041206E">
        <w:rPr>
          <w:rFonts w:asciiTheme="minorHAnsi" w:eastAsia="SimSun" w:hAnsiTheme="minorHAnsi" w:cstheme="minorHAnsi"/>
          <w:kern w:val="3"/>
          <w:sz w:val="24"/>
          <w:szCs w:val="24"/>
        </w:rPr>
        <w:t>12.1</w:t>
      </w:r>
      <w:r w:rsidR="00EE5125">
        <w:rPr>
          <w:rFonts w:asciiTheme="minorHAnsi" w:eastAsia="SimSun" w:hAnsiTheme="minorHAnsi" w:cstheme="minorHAnsi"/>
          <w:kern w:val="3"/>
          <w:sz w:val="24"/>
          <w:szCs w:val="24"/>
        </w:rPr>
        <w:t>3</w:t>
      </w:r>
      <w:r w:rsidR="00962270" w:rsidRPr="0041206E">
        <w:rPr>
          <w:rFonts w:asciiTheme="minorHAnsi" w:eastAsia="SimSun" w:hAnsiTheme="minorHAnsi" w:cstheme="minorHAnsi"/>
          <w:kern w:val="3"/>
          <w:sz w:val="24"/>
          <w:szCs w:val="24"/>
        </w:rPr>
        <w:t>.-12.1</w:t>
      </w:r>
      <w:r w:rsidR="00EE5125">
        <w:rPr>
          <w:rFonts w:asciiTheme="minorHAnsi" w:eastAsia="SimSun" w:hAnsiTheme="minorHAnsi" w:cstheme="minorHAnsi"/>
          <w:kern w:val="3"/>
          <w:sz w:val="24"/>
          <w:szCs w:val="24"/>
        </w:rPr>
        <w:t>4</w:t>
      </w:r>
      <w:r w:rsidRPr="0041206E">
        <w:rPr>
          <w:rFonts w:asciiTheme="minorHAnsi" w:eastAsia="SimSun" w:hAnsiTheme="minorHAnsi" w:cstheme="minorHAnsi"/>
          <w:kern w:val="3"/>
          <w:sz w:val="24"/>
          <w:szCs w:val="24"/>
        </w:rPr>
        <w:t>.</w:t>
      </w:r>
    </w:p>
    <w:p w14:paraId="51DFA413" w14:textId="77777777" w:rsidR="000D5C0D" w:rsidRPr="0041206E" w:rsidRDefault="000D5C0D" w:rsidP="00896326">
      <w:pPr>
        <w:widowControl w:val="0"/>
        <w:numPr>
          <w:ilvl w:val="1"/>
          <w:numId w:val="85"/>
        </w:numPr>
        <w:shd w:val="clear" w:color="auto" w:fill="FFFFFF"/>
        <w:suppressAutoHyphens/>
        <w:autoSpaceDN w:val="0"/>
        <w:spacing w:after="0" w:line="240" w:lineRule="auto"/>
        <w:ind w:left="1134" w:hanging="708"/>
        <w:jc w:val="both"/>
        <w:textAlignment w:val="baseline"/>
        <w:rPr>
          <w:rFonts w:asciiTheme="minorHAnsi" w:eastAsia="SimSun" w:hAnsiTheme="minorHAnsi" w:cstheme="minorHAnsi"/>
          <w:kern w:val="3"/>
          <w:sz w:val="24"/>
          <w:szCs w:val="24"/>
        </w:rPr>
      </w:pPr>
      <w:r w:rsidRPr="0041206E">
        <w:rPr>
          <w:rFonts w:asciiTheme="minorHAnsi" w:eastAsia="SimSun" w:hAnsiTheme="minorHAnsi" w:cstheme="minorHAnsi"/>
          <w:kern w:val="3"/>
          <w:sz w:val="24"/>
          <w:szCs w:val="24"/>
        </w:rPr>
        <w:t>Podmiotowe środki dowodowe sporządzone w języku obcym muszą być złożone wraz z tłumaczeniem na język polski.</w:t>
      </w:r>
    </w:p>
    <w:p w14:paraId="63E872E5" w14:textId="53231ED2" w:rsidR="006B4126" w:rsidRPr="0041206E" w:rsidRDefault="00DE3DC2" w:rsidP="00896326">
      <w:pPr>
        <w:widowControl w:val="0"/>
        <w:numPr>
          <w:ilvl w:val="1"/>
          <w:numId w:val="85"/>
        </w:numPr>
        <w:shd w:val="clear" w:color="auto" w:fill="FFFFFF"/>
        <w:suppressAutoHyphens/>
        <w:autoSpaceDN w:val="0"/>
        <w:spacing w:after="0" w:line="240" w:lineRule="auto"/>
        <w:ind w:left="1134" w:hanging="708"/>
        <w:jc w:val="both"/>
        <w:textAlignment w:val="baseline"/>
        <w:rPr>
          <w:rFonts w:asciiTheme="minorHAnsi" w:eastAsia="SimSun" w:hAnsiTheme="minorHAnsi" w:cstheme="minorHAnsi"/>
          <w:b/>
          <w:bCs/>
          <w:kern w:val="3"/>
          <w:sz w:val="24"/>
          <w:szCs w:val="24"/>
        </w:rPr>
      </w:pPr>
      <w:r w:rsidRPr="0041206E">
        <w:rPr>
          <w:rFonts w:asciiTheme="minorHAnsi" w:eastAsia="SimSun" w:hAnsiTheme="minorHAnsi" w:cstheme="minorHAnsi"/>
          <w:b/>
          <w:bCs/>
          <w:kern w:val="3"/>
          <w:sz w:val="24"/>
          <w:szCs w:val="24"/>
        </w:rPr>
        <w:t xml:space="preserve">Ofertę Wykonawca składa zgodnie ze wzorem </w:t>
      </w:r>
      <w:r w:rsidR="003F1ED0">
        <w:rPr>
          <w:rFonts w:asciiTheme="minorHAnsi" w:eastAsia="SimSun" w:hAnsiTheme="minorHAnsi" w:cstheme="minorHAnsi"/>
          <w:b/>
          <w:bCs/>
          <w:kern w:val="3"/>
          <w:sz w:val="24"/>
          <w:szCs w:val="24"/>
        </w:rPr>
        <w:t xml:space="preserve">oferty </w:t>
      </w:r>
      <w:r w:rsidRPr="0041206E">
        <w:rPr>
          <w:rFonts w:asciiTheme="minorHAnsi" w:eastAsia="SimSun" w:hAnsiTheme="minorHAnsi" w:cstheme="minorHAnsi"/>
          <w:b/>
          <w:bCs/>
          <w:kern w:val="3"/>
          <w:sz w:val="24"/>
          <w:szCs w:val="24"/>
        </w:rPr>
        <w:t xml:space="preserve">stanowiącym Załącznik </w:t>
      </w:r>
      <w:r w:rsidR="00AB035B" w:rsidRPr="0041206E">
        <w:rPr>
          <w:rFonts w:asciiTheme="minorHAnsi" w:eastAsia="SimSun" w:hAnsiTheme="minorHAnsi" w:cstheme="minorHAnsi"/>
          <w:b/>
          <w:bCs/>
          <w:kern w:val="3"/>
          <w:sz w:val="24"/>
          <w:szCs w:val="24"/>
        </w:rPr>
        <w:t xml:space="preserve">                 </w:t>
      </w:r>
      <w:r w:rsidR="00774FA8">
        <w:rPr>
          <w:rFonts w:asciiTheme="minorHAnsi" w:eastAsia="SimSun" w:hAnsiTheme="minorHAnsi" w:cstheme="minorHAnsi"/>
          <w:b/>
          <w:bCs/>
          <w:kern w:val="3"/>
          <w:sz w:val="24"/>
          <w:szCs w:val="24"/>
        </w:rPr>
        <w:t xml:space="preserve">               </w:t>
      </w:r>
      <w:r w:rsidRPr="0041206E">
        <w:rPr>
          <w:rFonts w:asciiTheme="minorHAnsi" w:eastAsia="SimSun" w:hAnsiTheme="minorHAnsi" w:cstheme="minorHAnsi"/>
          <w:b/>
          <w:bCs/>
          <w:kern w:val="3"/>
          <w:sz w:val="24"/>
          <w:szCs w:val="24"/>
        </w:rPr>
        <w:t>Nr</w:t>
      </w:r>
      <w:r w:rsidR="00AB035B" w:rsidRPr="0041206E">
        <w:rPr>
          <w:rFonts w:asciiTheme="minorHAnsi" w:eastAsia="SimSun" w:hAnsiTheme="minorHAnsi" w:cstheme="minorHAnsi"/>
          <w:b/>
          <w:bCs/>
          <w:kern w:val="3"/>
          <w:sz w:val="24"/>
          <w:szCs w:val="24"/>
        </w:rPr>
        <w:t xml:space="preserve"> </w:t>
      </w:r>
      <w:r w:rsidR="00F81B06">
        <w:rPr>
          <w:rFonts w:asciiTheme="minorHAnsi" w:eastAsia="SimSun" w:hAnsiTheme="minorHAnsi" w:cstheme="minorHAnsi"/>
          <w:b/>
          <w:bCs/>
          <w:kern w:val="3"/>
          <w:sz w:val="24"/>
          <w:szCs w:val="24"/>
        </w:rPr>
        <w:t>2</w:t>
      </w:r>
      <w:r w:rsidRPr="0041206E">
        <w:rPr>
          <w:rFonts w:asciiTheme="minorHAnsi" w:eastAsia="SimSun" w:hAnsiTheme="minorHAnsi" w:cstheme="minorHAnsi"/>
          <w:b/>
          <w:bCs/>
          <w:kern w:val="3"/>
          <w:sz w:val="24"/>
          <w:szCs w:val="24"/>
        </w:rPr>
        <w:t xml:space="preserve"> do SWZ wraz z wymaganymi załącznikam</w:t>
      </w:r>
      <w:r w:rsidR="006B4126" w:rsidRPr="0041206E">
        <w:rPr>
          <w:rFonts w:asciiTheme="minorHAnsi" w:eastAsia="SimSun" w:hAnsiTheme="minorHAnsi" w:cstheme="minorHAnsi"/>
          <w:b/>
          <w:bCs/>
          <w:kern w:val="3"/>
          <w:sz w:val="24"/>
          <w:szCs w:val="24"/>
        </w:rPr>
        <w:t xml:space="preserve">i, o których mowa w pkt 7.1 SWZ </w:t>
      </w:r>
      <w:r w:rsidRPr="0041206E">
        <w:rPr>
          <w:rFonts w:asciiTheme="minorHAnsi" w:eastAsia="SimSun" w:hAnsiTheme="minorHAnsi" w:cstheme="minorHAnsi"/>
          <w:b/>
          <w:bCs/>
          <w:kern w:val="3"/>
          <w:sz w:val="24"/>
          <w:szCs w:val="24"/>
        </w:rPr>
        <w:t xml:space="preserve">za pomocą </w:t>
      </w:r>
      <w:r w:rsidR="006B4126" w:rsidRPr="0041206E">
        <w:rPr>
          <w:rFonts w:asciiTheme="minorHAnsi" w:eastAsia="SimSun" w:hAnsiTheme="minorHAnsi" w:cstheme="minorHAnsi"/>
          <w:b/>
          <w:bCs/>
          <w:kern w:val="3"/>
          <w:sz w:val="24"/>
          <w:szCs w:val="24"/>
        </w:rPr>
        <w:t>P</w:t>
      </w:r>
      <w:r w:rsidRPr="0041206E">
        <w:rPr>
          <w:rFonts w:asciiTheme="minorHAnsi" w:eastAsia="SimSun" w:hAnsiTheme="minorHAnsi" w:cstheme="minorHAnsi"/>
          <w:b/>
          <w:bCs/>
          <w:kern w:val="3"/>
          <w:sz w:val="24"/>
          <w:szCs w:val="24"/>
        </w:rPr>
        <w:t xml:space="preserve">latformy e-zamówienia, z zastrzeżeniem, że Zamawiający nie udostępnia interaktywnego formularza ofertowego na Platformie </w:t>
      </w:r>
      <w:r w:rsidR="006B4126" w:rsidRPr="0041206E">
        <w:rPr>
          <w:rFonts w:asciiTheme="minorHAnsi" w:eastAsia="SimSun" w:hAnsiTheme="minorHAnsi" w:cstheme="minorHAnsi"/>
          <w:b/>
          <w:bCs/>
          <w:kern w:val="3"/>
          <w:sz w:val="24"/>
          <w:szCs w:val="24"/>
        </w:rPr>
        <w:t xml:space="preserve">                      </w:t>
      </w:r>
      <w:r w:rsidR="00774FA8">
        <w:rPr>
          <w:rFonts w:asciiTheme="minorHAnsi" w:eastAsia="SimSun" w:hAnsiTheme="minorHAnsi" w:cstheme="minorHAnsi"/>
          <w:b/>
          <w:bCs/>
          <w:kern w:val="3"/>
          <w:sz w:val="24"/>
          <w:szCs w:val="24"/>
        </w:rPr>
        <w:t xml:space="preserve">                     </w:t>
      </w:r>
      <w:r w:rsidR="006B4126" w:rsidRPr="0041206E">
        <w:rPr>
          <w:rFonts w:asciiTheme="minorHAnsi" w:eastAsia="SimSun" w:hAnsiTheme="minorHAnsi" w:cstheme="minorHAnsi"/>
          <w:b/>
          <w:bCs/>
          <w:kern w:val="3"/>
          <w:sz w:val="24"/>
          <w:szCs w:val="24"/>
        </w:rPr>
        <w:t xml:space="preserve"> </w:t>
      </w:r>
      <w:r w:rsidRPr="0041206E">
        <w:rPr>
          <w:rFonts w:asciiTheme="minorHAnsi" w:eastAsia="SimSun" w:hAnsiTheme="minorHAnsi" w:cstheme="minorHAnsi"/>
          <w:b/>
          <w:bCs/>
          <w:kern w:val="3"/>
          <w:sz w:val="24"/>
          <w:szCs w:val="24"/>
        </w:rPr>
        <w:t xml:space="preserve">i w związku z tym należy zignorować komunikat pojawiający się przy składaniu ofert w tym zakresie. </w:t>
      </w:r>
    </w:p>
    <w:p w14:paraId="4A28920A" w14:textId="321B7F1E" w:rsidR="00DE3DC2" w:rsidRPr="0041206E" w:rsidRDefault="00DE3DC2" w:rsidP="0041206E">
      <w:pPr>
        <w:widowControl w:val="0"/>
        <w:shd w:val="clear" w:color="auto" w:fill="FFFFFF"/>
        <w:suppressAutoHyphens/>
        <w:autoSpaceDN w:val="0"/>
        <w:spacing w:after="0" w:line="240" w:lineRule="auto"/>
        <w:ind w:left="1134"/>
        <w:jc w:val="both"/>
        <w:textAlignment w:val="baseline"/>
        <w:rPr>
          <w:rFonts w:asciiTheme="minorHAnsi" w:eastAsia="SimSun" w:hAnsiTheme="minorHAnsi" w:cstheme="minorHAnsi"/>
          <w:b/>
          <w:bCs/>
          <w:kern w:val="3"/>
          <w:sz w:val="24"/>
          <w:szCs w:val="24"/>
        </w:rPr>
      </w:pPr>
      <w:r w:rsidRPr="0041206E">
        <w:rPr>
          <w:rFonts w:asciiTheme="minorHAnsi" w:eastAsia="SimSun" w:hAnsiTheme="minorHAnsi" w:cstheme="minorHAnsi"/>
          <w:b/>
          <w:bCs/>
          <w:kern w:val="3"/>
          <w:sz w:val="24"/>
          <w:szCs w:val="24"/>
        </w:rPr>
        <w:t>Ofertę należy złożyć na wzorze udostępnionym przez Zamawiającego w SWZ.</w:t>
      </w:r>
    </w:p>
    <w:p w14:paraId="117758D6" w14:textId="77777777" w:rsidR="00140D01" w:rsidRPr="0041206E" w:rsidRDefault="00140D01" w:rsidP="0041206E">
      <w:pPr>
        <w:widowControl w:val="0"/>
        <w:shd w:val="clear" w:color="auto" w:fill="FFFFFF"/>
        <w:suppressAutoHyphens/>
        <w:autoSpaceDN w:val="0"/>
        <w:spacing w:after="0" w:line="240" w:lineRule="auto"/>
        <w:ind w:left="1418"/>
        <w:jc w:val="both"/>
        <w:textAlignment w:val="baseline"/>
        <w:rPr>
          <w:rFonts w:asciiTheme="minorHAnsi" w:eastAsia="SimSun" w:hAnsiTheme="minorHAnsi" w:cstheme="minorHAnsi"/>
          <w:kern w:val="3"/>
          <w:sz w:val="24"/>
          <w:szCs w:val="24"/>
        </w:rPr>
      </w:pPr>
    </w:p>
    <w:p w14:paraId="2A97BCFF" w14:textId="77777777" w:rsidR="0070565A" w:rsidRPr="00C03943" w:rsidRDefault="0070565A" w:rsidP="00917D5A">
      <w:pPr>
        <w:pStyle w:val="Akapitzlist"/>
        <w:keepNext/>
        <w:widowControl w:val="0"/>
        <w:numPr>
          <w:ilvl w:val="0"/>
          <w:numId w:val="85"/>
        </w:numPr>
        <w:tabs>
          <w:tab w:val="left" w:pos="426"/>
        </w:tabs>
        <w:overflowPunct w:val="0"/>
        <w:spacing w:after="0" w:line="240" w:lineRule="auto"/>
        <w:contextualSpacing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C03943">
        <w:rPr>
          <w:rFonts w:asciiTheme="minorHAnsi" w:hAnsiTheme="minorHAnsi" w:cstheme="minorHAnsi"/>
          <w:b/>
          <w:sz w:val="24"/>
          <w:szCs w:val="24"/>
          <w:u w:val="single"/>
        </w:rPr>
        <w:t>KOSZT PRZYGOTOWNIA OFERTY</w:t>
      </w:r>
    </w:p>
    <w:p w14:paraId="1A3A3F68" w14:textId="77777777" w:rsidR="0070565A" w:rsidRPr="0041206E" w:rsidRDefault="0070565A" w:rsidP="00976C68">
      <w:pPr>
        <w:pStyle w:val="Akapitzlist"/>
        <w:keepNext/>
        <w:widowControl w:val="0"/>
        <w:tabs>
          <w:tab w:val="left" w:pos="426"/>
        </w:tabs>
        <w:overflowPunct w:val="0"/>
        <w:spacing w:after="0" w:line="240" w:lineRule="auto"/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41206E">
        <w:rPr>
          <w:rFonts w:asciiTheme="minorHAnsi" w:hAnsiTheme="minorHAnsi" w:cstheme="minorHAnsi"/>
          <w:sz w:val="24"/>
          <w:szCs w:val="24"/>
        </w:rPr>
        <w:t xml:space="preserve">Wykonawcy ponoszą wszelkie koszty związane z przygotowaniem i złożeniem </w:t>
      </w:r>
      <w:r w:rsidR="00B03BCA" w:rsidRPr="0041206E">
        <w:rPr>
          <w:rFonts w:asciiTheme="minorHAnsi" w:hAnsiTheme="minorHAnsi" w:cstheme="minorHAnsi"/>
          <w:sz w:val="24"/>
          <w:szCs w:val="24"/>
        </w:rPr>
        <w:t>O</w:t>
      </w:r>
      <w:r w:rsidRPr="0041206E">
        <w:rPr>
          <w:rFonts w:asciiTheme="minorHAnsi" w:hAnsiTheme="minorHAnsi" w:cstheme="minorHAnsi"/>
          <w:sz w:val="24"/>
          <w:szCs w:val="24"/>
        </w:rPr>
        <w:t xml:space="preserve">ferty                         </w:t>
      </w:r>
      <w:r w:rsidR="00977C77" w:rsidRPr="0041206E">
        <w:rPr>
          <w:rFonts w:asciiTheme="minorHAnsi" w:hAnsiTheme="minorHAnsi" w:cstheme="minorHAnsi"/>
          <w:sz w:val="24"/>
          <w:szCs w:val="24"/>
        </w:rPr>
        <w:t xml:space="preserve"> </w:t>
      </w:r>
      <w:r w:rsidRPr="0041206E">
        <w:rPr>
          <w:rFonts w:asciiTheme="minorHAnsi" w:hAnsiTheme="minorHAnsi" w:cstheme="minorHAnsi"/>
          <w:sz w:val="24"/>
          <w:szCs w:val="24"/>
        </w:rPr>
        <w:t xml:space="preserve">a Zamawiający nie przewiduje zwrotu kosztów udziału w </w:t>
      </w:r>
      <w:r w:rsidR="00B03BCA" w:rsidRPr="0041206E">
        <w:rPr>
          <w:rFonts w:asciiTheme="minorHAnsi" w:hAnsiTheme="minorHAnsi" w:cstheme="minorHAnsi"/>
          <w:sz w:val="24"/>
          <w:szCs w:val="24"/>
        </w:rPr>
        <w:t>P</w:t>
      </w:r>
      <w:r w:rsidRPr="0041206E">
        <w:rPr>
          <w:rFonts w:asciiTheme="minorHAnsi" w:hAnsiTheme="minorHAnsi" w:cstheme="minorHAnsi"/>
          <w:sz w:val="24"/>
          <w:szCs w:val="24"/>
        </w:rPr>
        <w:t>ostępowaniu.</w:t>
      </w:r>
    </w:p>
    <w:p w14:paraId="479F382C" w14:textId="77777777" w:rsidR="0070565A" w:rsidRPr="0041206E" w:rsidRDefault="0070565A" w:rsidP="0041206E">
      <w:pPr>
        <w:pStyle w:val="Akapitzlist"/>
        <w:keepNext/>
        <w:widowControl w:val="0"/>
        <w:tabs>
          <w:tab w:val="left" w:pos="426"/>
        </w:tabs>
        <w:overflowPunct w:val="0"/>
        <w:spacing w:after="0" w:line="240" w:lineRule="auto"/>
        <w:ind w:left="360"/>
        <w:rPr>
          <w:rFonts w:asciiTheme="minorHAnsi" w:hAnsiTheme="minorHAnsi" w:cstheme="minorHAnsi"/>
          <w:sz w:val="24"/>
          <w:szCs w:val="24"/>
        </w:rPr>
      </w:pPr>
    </w:p>
    <w:p w14:paraId="423ABD16" w14:textId="77777777" w:rsidR="0070565A" w:rsidRPr="00C03943" w:rsidRDefault="0070565A" w:rsidP="00917D5A">
      <w:pPr>
        <w:pStyle w:val="Akapitzlist"/>
        <w:keepNext/>
        <w:widowControl w:val="0"/>
        <w:numPr>
          <w:ilvl w:val="0"/>
          <w:numId w:val="85"/>
        </w:numPr>
        <w:tabs>
          <w:tab w:val="left" w:pos="426"/>
        </w:tabs>
        <w:overflowPunct w:val="0"/>
        <w:spacing w:after="0" w:line="240" w:lineRule="auto"/>
        <w:contextualSpacing/>
        <w:rPr>
          <w:rFonts w:asciiTheme="minorHAnsi" w:hAnsiTheme="minorHAnsi" w:cstheme="minorHAnsi"/>
          <w:sz w:val="24"/>
          <w:szCs w:val="24"/>
          <w:u w:val="single"/>
        </w:rPr>
      </w:pPr>
      <w:r w:rsidRPr="00C03943">
        <w:rPr>
          <w:rFonts w:asciiTheme="minorHAnsi" w:eastAsia="Times New Roman" w:hAnsiTheme="minorHAnsi" w:cstheme="minorHAnsi"/>
          <w:b/>
          <w:bCs/>
          <w:iCs/>
          <w:sz w:val="24"/>
          <w:szCs w:val="24"/>
          <w:u w:val="single"/>
          <w:lang w:eastAsia="pl-PL"/>
        </w:rPr>
        <w:t>OPIS SPOSOBU OBLICZENIA CENY</w:t>
      </w:r>
    </w:p>
    <w:p w14:paraId="6274CB4F" w14:textId="5D702FFC" w:rsidR="0070565A" w:rsidRPr="00E96571" w:rsidRDefault="0070565A" w:rsidP="00917D5A">
      <w:pPr>
        <w:widowControl w:val="0"/>
        <w:numPr>
          <w:ilvl w:val="1"/>
          <w:numId w:val="85"/>
        </w:numPr>
        <w:shd w:val="clear" w:color="auto" w:fill="FFFFFF"/>
        <w:tabs>
          <w:tab w:val="left" w:pos="993"/>
        </w:tabs>
        <w:suppressAutoHyphens/>
        <w:autoSpaceDN w:val="0"/>
        <w:spacing w:after="0" w:line="240" w:lineRule="auto"/>
        <w:ind w:left="993" w:hanging="567"/>
        <w:jc w:val="both"/>
        <w:textAlignment w:val="baseline"/>
        <w:rPr>
          <w:rFonts w:asciiTheme="minorHAnsi" w:eastAsia="SimSun" w:hAnsiTheme="minorHAnsi" w:cstheme="minorHAnsi"/>
          <w:color w:val="000000"/>
          <w:kern w:val="3"/>
          <w:sz w:val="24"/>
          <w:szCs w:val="24"/>
        </w:rPr>
      </w:pPr>
      <w:r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Wykonawca określa cenę realizacji Zamówienia poprzez wskazanie w Formularzu </w:t>
      </w:r>
      <w:r w:rsidR="00FA53CE"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 </w:t>
      </w:r>
      <w:r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>Oferty</w:t>
      </w:r>
      <w:r w:rsidR="009E4171"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>,</w:t>
      </w:r>
      <w:r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sporządzonym wg wzoru stanowiącego </w:t>
      </w:r>
      <w:r w:rsidRPr="0041206E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 xml:space="preserve">Załącznik Nr </w:t>
      </w:r>
      <w:r w:rsidR="00F81B06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2</w:t>
      </w:r>
      <w:r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do</w:t>
      </w:r>
      <w:r w:rsidR="00543FA1"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S</w:t>
      </w:r>
      <w:r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WZ, łącznej ceny ofertowej brutto za </w:t>
      </w:r>
      <w:r w:rsidRPr="0041206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realizację </w:t>
      </w:r>
      <w:r w:rsidR="00B55D06" w:rsidRPr="0041206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całości </w:t>
      </w:r>
      <w:r w:rsidRPr="0041206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Zamówienia</w:t>
      </w:r>
      <w:r w:rsidR="00B03BCA" w:rsidRPr="0041206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, zgodnie z poniższym opisem.</w:t>
      </w:r>
    </w:p>
    <w:p w14:paraId="60C4F581" w14:textId="51702465" w:rsidR="00976C68" w:rsidRPr="00E96571" w:rsidRDefault="0070565A" w:rsidP="00917D5A">
      <w:pPr>
        <w:widowControl w:val="0"/>
        <w:numPr>
          <w:ilvl w:val="1"/>
          <w:numId w:val="85"/>
        </w:numPr>
        <w:shd w:val="clear" w:color="auto" w:fill="FFFFFF"/>
        <w:tabs>
          <w:tab w:val="left" w:pos="993"/>
        </w:tabs>
        <w:suppressAutoHyphens/>
        <w:autoSpaceDN w:val="0"/>
        <w:spacing w:after="0" w:line="240" w:lineRule="auto"/>
        <w:ind w:left="993" w:hanging="567"/>
        <w:jc w:val="both"/>
        <w:textAlignment w:val="baseline"/>
        <w:rPr>
          <w:rFonts w:asciiTheme="minorHAnsi" w:eastAsia="SimSun" w:hAnsiTheme="minorHAnsi" w:cstheme="minorHAnsi"/>
          <w:color w:val="EE0000"/>
          <w:kern w:val="3"/>
          <w:sz w:val="24"/>
          <w:szCs w:val="24"/>
        </w:rPr>
      </w:pPr>
      <w:r w:rsidRPr="00E96571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Cenę Oferty stanowi suma </w:t>
      </w:r>
      <w:r w:rsidR="00976C68" w:rsidRPr="00E96571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miesięcznych kosztów ze wszystkich </w:t>
      </w:r>
      <w:r w:rsidR="00896326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O</w:t>
      </w:r>
      <w:r w:rsidR="00976C68" w:rsidRPr="00E96571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biektów pomnożona przez ilość miesięcy, w których wykonywane będzie Zamówienie, </w:t>
      </w:r>
      <w:r w:rsidR="00E96571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                       </w:t>
      </w:r>
      <w:r w:rsidR="00976C68" w:rsidRPr="00E96571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z zastrzeżeniem, że</w:t>
      </w:r>
      <w:r w:rsidRPr="00E96571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</w:t>
      </w:r>
      <w:r w:rsidR="00976C68" w:rsidRPr="00E96571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cena </w:t>
      </w:r>
      <w:r w:rsidRPr="00E96571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zawiera wszystkie koszty niezbędne do wykonania Zamówienia</w:t>
      </w:r>
      <w:r w:rsidR="00976C68" w:rsidRPr="00E96571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zgodnie z</w:t>
      </w:r>
      <w:r w:rsidR="003F1ED0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e</w:t>
      </w:r>
      <w:r w:rsidR="00976C68" w:rsidRPr="00E96571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SWZ uwzględniające zakres Zamówienia określony w SWZ oraz wszelkie </w:t>
      </w:r>
      <w:r w:rsidR="00976C68" w:rsidRPr="00917D5A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>koszty związane z realizacją Zamówienia</w:t>
      </w:r>
      <w:r w:rsidR="00896326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>,</w:t>
      </w:r>
      <w:r w:rsidR="00976C68" w:rsidRPr="00917D5A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 jak też ewentualne ryzyko wynikające z okoliczności, których nie można było przewidzieć w chwili składania Oferty na realizację Zamówienia.</w:t>
      </w:r>
    </w:p>
    <w:p w14:paraId="35A87921" w14:textId="0DB3A161" w:rsidR="0070565A" w:rsidRPr="00917D5A" w:rsidRDefault="0070565A" w:rsidP="00917D5A">
      <w:pPr>
        <w:widowControl w:val="0"/>
        <w:numPr>
          <w:ilvl w:val="1"/>
          <w:numId w:val="85"/>
        </w:numPr>
        <w:shd w:val="clear" w:color="auto" w:fill="FFFFFF"/>
        <w:tabs>
          <w:tab w:val="left" w:pos="993"/>
        </w:tabs>
        <w:suppressAutoHyphens/>
        <w:autoSpaceDN w:val="0"/>
        <w:spacing w:after="0" w:line="240" w:lineRule="auto"/>
        <w:ind w:left="993" w:hanging="567"/>
        <w:jc w:val="both"/>
        <w:textAlignment w:val="baseline"/>
        <w:rPr>
          <w:rFonts w:asciiTheme="minorHAnsi" w:eastAsia="SimSun" w:hAnsiTheme="minorHAnsi" w:cstheme="minorHAnsi"/>
          <w:color w:val="000000"/>
          <w:kern w:val="3"/>
          <w:sz w:val="24"/>
          <w:szCs w:val="24"/>
        </w:rPr>
      </w:pPr>
      <w:r w:rsidRPr="00E96571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Cena określona przez Wykonawcę w Ofercie jest obowiązująca w okresie ważności </w:t>
      </w:r>
      <w:r w:rsidRPr="00917D5A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umowy o wykonanie Zamówienia</w:t>
      </w:r>
      <w:r w:rsidR="00917D5A" w:rsidRPr="00917D5A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.</w:t>
      </w:r>
    </w:p>
    <w:p w14:paraId="1B3BC241" w14:textId="77777777" w:rsidR="0070565A" w:rsidRPr="00917D5A" w:rsidRDefault="0070565A" w:rsidP="00917D5A">
      <w:pPr>
        <w:widowControl w:val="0"/>
        <w:numPr>
          <w:ilvl w:val="1"/>
          <w:numId w:val="85"/>
        </w:numPr>
        <w:shd w:val="clear" w:color="auto" w:fill="FFFFFF"/>
        <w:tabs>
          <w:tab w:val="left" w:pos="993"/>
        </w:tabs>
        <w:suppressAutoHyphens/>
        <w:autoSpaceDN w:val="0"/>
        <w:spacing w:after="0" w:line="240" w:lineRule="auto"/>
        <w:ind w:left="993" w:hanging="567"/>
        <w:jc w:val="both"/>
        <w:textAlignment w:val="baseline"/>
        <w:rPr>
          <w:rFonts w:asciiTheme="minorHAnsi" w:eastAsia="SimSun" w:hAnsiTheme="minorHAnsi" w:cstheme="minorHAnsi"/>
          <w:color w:val="000000"/>
          <w:kern w:val="3"/>
          <w:sz w:val="24"/>
          <w:szCs w:val="24"/>
        </w:rPr>
      </w:pPr>
      <w:r w:rsidRPr="00917D5A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Cena oferty powinna być wyrażona w złotych polskich (PLN) z dokładnością do dwóch miejsc po przecinku oraz musi być podana cyfrowo i słownie.</w:t>
      </w:r>
    </w:p>
    <w:p w14:paraId="5E97F43B" w14:textId="45F0836C" w:rsidR="00995BEA" w:rsidRPr="00917D5A" w:rsidRDefault="00995BEA" w:rsidP="00917D5A">
      <w:pPr>
        <w:widowControl w:val="0"/>
        <w:numPr>
          <w:ilvl w:val="1"/>
          <w:numId w:val="85"/>
        </w:numPr>
        <w:shd w:val="clear" w:color="auto" w:fill="FFFFFF"/>
        <w:tabs>
          <w:tab w:val="left" w:pos="993"/>
        </w:tabs>
        <w:suppressAutoHyphens/>
        <w:autoSpaceDN w:val="0"/>
        <w:spacing w:after="0" w:line="240" w:lineRule="auto"/>
        <w:ind w:left="993" w:hanging="567"/>
        <w:jc w:val="both"/>
        <w:textAlignment w:val="baseline"/>
        <w:rPr>
          <w:rFonts w:asciiTheme="minorHAnsi" w:eastAsia="SimSun" w:hAnsiTheme="minorHAnsi" w:cstheme="minorHAnsi"/>
          <w:color w:val="000000"/>
          <w:kern w:val="3"/>
          <w:sz w:val="24"/>
          <w:szCs w:val="24"/>
        </w:rPr>
      </w:pPr>
      <w:r w:rsidRPr="00917D5A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>Wykonawca powinien podać</w:t>
      </w:r>
      <w:r w:rsidR="00B03BCA" w:rsidRPr="00917D5A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 xml:space="preserve"> </w:t>
      </w:r>
      <w:r w:rsidRPr="00917D5A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 xml:space="preserve">w Ofercie </w:t>
      </w:r>
      <w:r w:rsidR="001A1E27" w:rsidRPr="00917D5A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>także</w:t>
      </w:r>
      <w:r w:rsidRPr="00917D5A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 xml:space="preserve"> </w:t>
      </w:r>
      <w:r w:rsidR="00E96571" w:rsidRPr="00917D5A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 xml:space="preserve">szczegółową </w:t>
      </w:r>
      <w:r w:rsidRPr="00917D5A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 xml:space="preserve">cenę </w:t>
      </w:r>
      <w:r w:rsidR="00E96571" w:rsidRPr="00917D5A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 xml:space="preserve">netto </w:t>
      </w:r>
      <w:r w:rsidR="00A54AC7" w:rsidRPr="00917D5A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 xml:space="preserve">za realizację usługi dla każdego </w:t>
      </w:r>
      <w:r w:rsidR="003F1ED0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>O</w:t>
      </w:r>
      <w:r w:rsidR="00A54AC7" w:rsidRPr="00917D5A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>biektu odrębnie za okres jednego miesiąca świadczonej usługi</w:t>
      </w:r>
      <w:r w:rsidRPr="00917D5A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>,</w:t>
      </w:r>
      <w:r w:rsidR="00E96571" w:rsidRPr="00917D5A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 xml:space="preserve"> wartość podatku VAT odrębnie dla każdego </w:t>
      </w:r>
      <w:r w:rsidR="003F1ED0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>O</w:t>
      </w:r>
      <w:r w:rsidR="00E96571" w:rsidRPr="00917D5A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>bie</w:t>
      </w:r>
      <w:r w:rsidR="00F81B06" w:rsidRPr="00917D5A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>k</w:t>
      </w:r>
      <w:r w:rsidR="00E96571" w:rsidRPr="00917D5A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 xml:space="preserve">tu za okres jednego miesiąca oraz cenę brutto dla każdego </w:t>
      </w:r>
      <w:r w:rsidR="003F1ED0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>O</w:t>
      </w:r>
      <w:r w:rsidR="00E96571" w:rsidRPr="00917D5A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>biektu za cały okres realizacji Zamówienia zgodnie z tabelą</w:t>
      </w:r>
      <w:r w:rsidR="00F340F3" w:rsidRPr="00917D5A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 xml:space="preserve"> z pkt</w:t>
      </w:r>
      <w:r w:rsidR="00917D5A" w:rsidRPr="00917D5A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 xml:space="preserve"> II </w:t>
      </w:r>
      <w:proofErr w:type="spellStart"/>
      <w:r w:rsidR="00917D5A" w:rsidRPr="00917D5A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>ppkt</w:t>
      </w:r>
      <w:proofErr w:type="spellEnd"/>
      <w:r w:rsidR="00917D5A" w:rsidRPr="00917D5A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 xml:space="preserve"> 1</w:t>
      </w:r>
      <w:r w:rsidR="00F340F3" w:rsidRPr="00917D5A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 xml:space="preserve"> Formularza oferty</w:t>
      </w:r>
      <w:r w:rsidR="00917D5A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 xml:space="preserve">, stanowiącego </w:t>
      </w:r>
      <w:r w:rsidR="00917D5A" w:rsidRPr="00933D1B">
        <w:rPr>
          <w:rFonts w:asciiTheme="minorHAnsi" w:eastAsia="Times New Roman" w:hAnsiTheme="minorHAnsi" w:cstheme="minorHAnsi"/>
          <w:b/>
          <w:bCs/>
          <w:color w:val="000000"/>
          <w:kern w:val="3"/>
          <w:sz w:val="24"/>
          <w:szCs w:val="24"/>
          <w:lang w:eastAsia="pl-PL"/>
        </w:rPr>
        <w:t xml:space="preserve">Załącznik nr 2 </w:t>
      </w:r>
      <w:r w:rsidR="00917D5A" w:rsidRPr="00933D1B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>do SWZ</w:t>
      </w:r>
      <w:r w:rsidR="00F340F3" w:rsidRPr="00933D1B">
        <w:rPr>
          <w:rFonts w:asciiTheme="minorHAnsi" w:eastAsia="Times New Roman" w:hAnsiTheme="minorHAnsi" w:cstheme="minorHAnsi"/>
          <w:b/>
          <w:bCs/>
          <w:color w:val="000000"/>
          <w:kern w:val="3"/>
          <w:sz w:val="24"/>
          <w:szCs w:val="24"/>
          <w:lang w:eastAsia="pl-PL"/>
        </w:rPr>
        <w:t>.</w:t>
      </w:r>
      <w:r w:rsidRPr="00917D5A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 xml:space="preserve"> </w:t>
      </w:r>
    </w:p>
    <w:p w14:paraId="06815341" w14:textId="1B997FE7" w:rsidR="00995BEA" w:rsidRPr="00917D5A" w:rsidRDefault="001154DD" w:rsidP="00917D5A">
      <w:pPr>
        <w:widowControl w:val="0"/>
        <w:numPr>
          <w:ilvl w:val="1"/>
          <w:numId w:val="85"/>
        </w:numPr>
        <w:shd w:val="clear" w:color="auto" w:fill="FFFFFF"/>
        <w:tabs>
          <w:tab w:val="left" w:pos="993"/>
        </w:tabs>
        <w:suppressAutoHyphens/>
        <w:autoSpaceDN w:val="0"/>
        <w:spacing w:after="0" w:line="240" w:lineRule="auto"/>
        <w:ind w:left="993" w:hanging="567"/>
        <w:jc w:val="both"/>
        <w:textAlignment w:val="baseline"/>
        <w:rPr>
          <w:rFonts w:asciiTheme="minorHAnsi" w:eastAsia="SimSun" w:hAnsiTheme="minorHAnsi" w:cstheme="minorHAnsi"/>
          <w:color w:val="000000"/>
          <w:kern w:val="3"/>
          <w:sz w:val="24"/>
          <w:szCs w:val="24"/>
        </w:rPr>
      </w:pPr>
      <w:r w:rsidRPr="00917D5A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 xml:space="preserve">W pkt II </w:t>
      </w:r>
      <w:proofErr w:type="spellStart"/>
      <w:r w:rsidRPr="00917D5A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>ppkt</w:t>
      </w:r>
      <w:proofErr w:type="spellEnd"/>
      <w:r w:rsidRPr="00917D5A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 xml:space="preserve"> </w:t>
      </w:r>
      <w:r w:rsidR="00917D5A" w:rsidRPr="00917D5A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>1</w:t>
      </w:r>
      <w:r w:rsidR="00995BEA" w:rsidRPr="00917D5A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 xml:space="preserve"> </w:t>
      </w:r>
      <w:r w:rsidR="00917D5A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>F</w:t>
      </w:r>
      <w:r w:rsidR="00995BEA" w:rsidRPr="00917D5A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>ormularza Oferty</w:t>
      </w:r>
      <w:r w:rsidR="00917D5A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 xml:space="preserve"> (</w:t>
      </w:r>
      <w:r w:rsidR="00917D5A" w:rsidRPr="00933D1B">
        <w:rPr>
          <w:rFonts w:asciiTheme="minorHAnsi" w:eastAsia="Times New Roman" w:hAnsiTheme="minorHAnsi" w:cstheme="minorHAnsi"/>
          <w:b/>
          <w:bCs/>
          <w:color w:val="000000"/>
          <w:kern w:val="3"/>
          <w:sz w:val="24"/>
          <w:szCs w:val="24"/>
          <w:lang w:eastAsia="pl-PL"/>
        </w:rPr>
        <w:t>Załącznik nr 2</w:t>
      </w:r>
      <w:r w:rsidR="00917D5A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 xml:space="preserve"> do SWZ)</w:t>
      </w:r>
      <w:r w:rsidR="00995BEA" w:rsidRPr="00917D5A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 xml:space="preserve"> Wykonawca powinien podać łączną oferowaną cenę brutto </w:t>
      </w:r>
      <w:r w:rsidR="00917D5A" w:rsidRPr="00917D5A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 xml:space="preserve">(cena brutto ogółem) </w:t>
      </w:r>
      <w:r w:rsidR="00995BEA" w:rsidRPr="00917D5A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 xml:space="preserve">za wykonanie Zamówienia, obliczając ją w następujący sposób: </w:t>
      </w:r>
      <w:r w:rsidR="00A54AC7" w:rsidRPr="00917D5A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 xml:space="preserve">suma </w:t>
      </w:r>
      <w:r w:rsidR="00995BEA" w:rsidRPr="00917D5A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>cen brutto</w:t>
      </w:r>
      <w:r w:rsidR="00A54AC7" w:rsidRPr="00917D5A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 xml:space="preserve"> za każdy </w:t>
      </w:r>
      <w:r w:rsidR="003F1ED0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 xml:space="preserve">                             </w:t>
      </w:r>
      <w:r w:rsidR="00A54AC7" w:rsidRPr="00917D5A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 xml:space="preserve">z </w:t>
      </w:r>
      <w:r w:rsidR="003F1ED0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>O</w:t>
      </w:r>
      <w:r w:rsidR="00A54AC7" w:rsidRPr="00917D5A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>biektów za okres jednego miesiąca x 18 miesięcy</w:t>
      </w:r>
      <w:r w:rsidR="00995BEA" w:rsidRPr="00917D5A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 xml:space="preserve">, wraz ze stawką i kwotą podatku </w:t>
      </w:r>
      <w:r w:rsidR="00995BEA" w:rsidRPr="00917D5A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lastRenderedPageBreak/>
        <w:t>od towarów i usług (VAT)</w:t>
      </w:r>
      <w:r w:rsidR="00917D5A" w:rsidRPr="00917D5A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>.</w:t>
      </w:r>
    </w:p>
    <w:p w14:paraId="2A639398" w14:textId="3459645E" w:rsidR="00995BEA" w:rsidRPr="0041206E" w:rsidRDefault="00995BEA" w:rsidP="00917D5A">
      <w:pPr>
        <w:widowControl w:val="0"/>
        <w:numPr>
          <w:ilvl w:val="1"/>
          <w:numId w:val="85"/>
        </w:numPr>
        <w:shd w:val="clear" w:color="auto" w:fill="FFFFFF"/>
        <w:tabs>
          <w:tab w:val="left" w:pos="993"/>
        </w:tabs>
        <w:suppressAutoHyphens/>
        <w:autoSpaceDN w:val="0"/>
        <w:spacing w:after="0" w:line="240" w:lineRule="auto"/>
        <w:ind w:left="993" w:hanging="567"/>
        <w:jc w:val="both"/>
        <w:textAlignment w:val="baseline"/>
        <w:rPr>
          <w:rFonts w:asciiTheme="minorHAnsi" w:eastAsia="SimSun" w:hAnsiTheme="minorHAnsi" w:cstheme="minorHAnsi"/>
          <w:color w:val="000000"/>
          <w:kern w:val="3"/>
          <w:sz w:val="24"/>
          <w:szCs w:val="24"/>
        </w:rPr>
      </w:pPr>
      <w:r w:rsidRPr="0041206E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 xml:space="preserve">Stawka podatku VAT musi być określana zgodnie z ustawą z dnia 11 marca 2004 r. </w:t>
      </w:r>
      <w:r w:rsidR="0003356B" w:rsidRPr="0041206E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 xml:space="preserve">              </w:t>
      </w:r>
      <w:r w:rsidR="00A01CF3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>o podatku od towarów i usług.</w:t>
      </w:r>
    </w:p>
    <w:p w14:paraId="38F8207E" w14:textId="77777777" w:rsidR="0070565A" w:rsidRPr="0041206E" w:rsidRDefault="0070565A" w:rsidP="0041206E">
      <w:pPr>
        <w:widowControl w:val="0"/>
        <w:shd w:val="clear" w:color="auto" w:fill="FFFFFF"/>
        <w:tabs>
          <w:tab w:val="left" w:pos="851"/>
        </w:tabs>
        <w:suppressAutoHyphens/>
        <w:autoSpaceDN w:val="0"/>
        <w:spacing w:after="0" w:line="240" w:lineRule="auto"/>
        <w:ind w:left="851" w:hanging="567"/>
        <w:jc w:val="both"/>
        <w:textAlignment w:val="baseline"/>
        <w:rPr>
          <w:rFonts w:asciiTheme="minorHAnsi" w:eastAsia="SimSun" w:hAnsiTheme="minorHAnsi" w:cstheme="minorHAnsi"/>
          <w:color w:val="000000"/>
          <w:kern w:val="3"/>
          <w:sz w:val="24"/>
          <w:szCs w:val="24"/>
        </w:rPr>
      </w:pPr>
    </w:p>
    <w:p w14:paraId="22035FE3" w14:textId="77777777" w:rsidR="0070565A" w:rsidRPr="0041206E" w:rsidRDefault="0070565A" w:rsidP="00917D5A">
      <w:pPr>
        <w:pStyle w:val="Akapitzlist"/>
        <w:keepNext/>
        <w:widowControl w:val="0"/>
        <w:numPr>
          <w:ilvl w:val="0"/>
          <w:numId w:val="86"/>
        </w:numPr>
        <w:tabs>
          <w:tab w:val="left" w:pos="426"/>
        </w:tabs>
        <w:overflowPunct w:val="0"/>
        <w:spacing w:after="0" w:line="240" w:lineRule="auto"/>
        <w:rPr>
          <w:rFonts w:asciiTheme="minorHAnsi" w:eastAsia="Times New Roman" w:hAnsiTheme="minorHAnsi" w:cstheme="minorHAnsi"/>
          <w:b/>
          <w:bCs/>
          <w:iCs/>
          <w:vanish/>
          <w:sz w:val="24"/>
          <w:szCs w:val="24"/>
          <w:lang w:eastAsia="pl-PL"/>
        </w:rPr>
      </w:pPr>
    </w:p>
    <w:p w14:paraId="76824055" w14:textId="77777777" w:rsidR="0070565A" w:rsidRPr="0041206E" w:rsidRDefault="0070565A" w:rsidP="00917D5A">
      <w:pPr>
        <w:pStyle w:val="Akapitzlist"/>
        <w:keepNext/>
        <w:widowControl w:val="0"/>
        <w:numPr>
          <w:ilvl w:val="0"/>
          <w:numId w:val="86"/>
        </w:numPr>
        <w:tabs>
          <w:tab w:val="left" w:pos="426"/>
        </w:tabs>
        <w:overflowPunct w:val="0"/>
        <w:spacing w:after="0" w:line="240" w:lineRule="auto"/>
        <w:rPr>
          <w:rFonts w:asciiTheme="minorHAnsi" w:eastAsia="Times New Roman" w:hAnsiTheme="minorHAnsi" w:cstheme="minorHAnsi"/>
          <w:b/>
          <w:bCs/>
          <w:iCs/>
          <w:vanish/>
          <w:sz w:val="24"/>
          <w:szCs w:val="24"/>
          <w:lang w:eastAsia="pl-PL"/>
        </w:rPr>
      </w:pPr>
    </w:p>
    <w:p w14:paraId="7DEAF7E8" w14:textId="77777777" w:rsidR="0070565A" w:rsidRPr="00C03943" w:rsidRDefault="0070565A" w:rsidP="00917D5A">
      <w:pPr>
        <w:keepNext/>
        <w:widowControl w:val="0"/>
        <w:numPr>
          <w:ilvl w:val="0"/>
          <w:numId w:val="85"/>
        </w:numPr>
        <w:tabs>
          <w:tab w:val="left" w:pos="426"/>
        </w:tabs>
        <w:suppressAutoHyphens/>
        <w:overflowPunct w:val="0"/>
        <w:autoSpaceDN w:val="0"/>
        <w:spacing w:after="0" w:line="240" w:lineRule="auto"/>
        <w:textAlignment w:val="baseline"/>
        <w:rPr>
          <w:rFonts w:asciiTheme="minorHAnsi" w:eastAsia="SimSun" w:hAnsiTheme="minorHAnsi" w:cstheme="minorHAnsi"/>
          <w:kern w:val="3"/>
          <w:sz w:val="24"/>
          <w:szCs w:val="24"/>
          <w:u w:val="single"/>
        </w:rPr>
      </w:pPr>
      <w:r w:rsidRPr="00C03943">
        <w:rPr>
          <w:rFonts w:asciiTheme="minorHAnsi" w:eastAsia="Times New Roman" w:hAnsiTheme="minorHAnsi" w:cstheme="minorHAnsi"/>
          <w:b/>
          <w:bCs/>
          <w:iCs/>
          <w:kern w:val="3"/>
          <w:sz w:val="24"/>
          <w:szCs w:val="24"/>
          <w:u w:val="single"/>
          <w:lang w:eastAsia="pl-PL"/>
        </w:rPr>
        <w:t xml:space="preserve">TERMIN </w:t>
      </w:r>
      <w:r w:rsidR="00927410" w:rsidRPr="00C03943">
        <w:rPr>
          <w:rFonts w:asciiTheme="minorHAnsi" w:eastAsia="Times New Roman" w:hAnsiTheme="minorHAnsi" w:cstheme="minorHAnsi"/>
          <w:b/>
          <w:bCs/>
          <w:iCs/>
          <w:kern w:val="3"/>
          <w:sz w:val="24"/>
          <w:szCs w:val="24"/>
          <w:u w:val="single"/>
          <w:lang w:eastAsia="pl-PL"/>
        </w:rPr>
        <w:t>SKŁADANIA</w:t>
      </w:r>
      <w:r w:rsidRPr="00C03943">
        <w:rPr>
          <w:rFonts w:asciiTheme="minorHAnsi" w:eastAsia="Times New Roman" w:hAnsiTheme="minorHAnsi" w:cstheme="minorHAnsi"/>
          <w:b/>
          <w:bCs/>
          <w:iCs/>
          <w:kern w:val="3"/>
          <w:sz w:val="24"/>
          <w:szCs w:val="24"/>
          <w:u w:val="single"/>
          <w:lang w:eastAsia="pl-PL"/>
        </w:rPr>
        <w:t xml:space="preserve">  OFERT</w:t>
      </w:r>
    </w:p>
    <w:p w14:paraId="3A358960" w14:textId="02634FFA" w:rsidR="0070565A" w:rsidRPr="0041206E" w:rsidRDefault="0070565A" w:rsidP="0041206E">
      <w:pPr>
        <w:widowControl w:val="0"/>
        <w:shd w:val="clear" w:color="auto" w:fill="FFFFFF"/>
        <w:tabs>
          <w:tab w:val="left" w:pos="993"/>
        </w:tabs>
        <w:suppressAutoHyphens/>
        <w:autoSpaceDN w:val="0"/>
        <w:spacing w:after="0" w:line="240" w:lineRule="auto"/>
        <w:ind w:left="284"/>
        <w:jc w:val="both"/>
        <w:textAlignment w:val="baseline"/>
        <w:rPr>
          <w:rFonts w:asciiTheme="minorHAnsi" w:eastAsia="SimSun" w:hAnsiTheme="minorHAnsi" w:cstheme="minorHAnsi"/>
          <w:kern w:val="3"/>
          <w:sz w:val="24"/>
          <w:szCs w:val="24"/>
        </w:rPr>
      </w:pPr>
      <w:r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Ofertę </w:t>
      </w:r>
      <w:r w:rsidR="00927410"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należy przesłać w terminie do </w:t>
      </w:r>
      <w:r w:rsidR="00B855C3" w:rsidRPr="00B855C3">
        <w:rPr>
          <w:rFonts w:asciiTheme="minorHAnsi" w:eastAsia="Times New Roman" w:hAnsiTheme="minorHAnsi" w:cstheme="minorHAnsi"/>
          <w:b/>
          <w:bCs/>
          <w:kern w:val="3"/>
          <w:sz w:val="24"/>
          <w:szCs w:val="24"/>
          <w:lang w:eastAsia="pl-PL"/>
        </w:rPr>
        <w:t>09</w:t>
      </w:r>
      <w:r w:rsidR="00B855C3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 </w:t>
      </w:r>
      <w:r w:rsidR="00B20B37">
        <w:rPr>
          <w:rFonts w:asciiTheme="minorHAnsi" w:eastAsia="Times New Roman" w:hAnsiTheme="minorHAnsi" w:cstheme="minorHAnsi"/>
          <w:b/>
          <w:bCs/>
          <w:kern w:val="3"/>
          <w:sz w:val="24"/>
          <w:szCs w:val="24"/>
          <w:lang w:eastAsia="pl-PL"/>
        </w:rPr>
        <w:t>listopada</w:t>
      </w:r>
      <w:r w:rsidR="00A01CF3">
        <w:rPr>
          <w:rFonts w:asciiTheme="minorHAnsi" w:eastAsia="Times New Roman" w:hAnsiTheme="minorHAnsi" w:cstheme="minorHAnsi"/>
          <w:b/>
          <w:bCs/>
          <w:kern w:val="3"/>
          <w:sz w:val="24"/>
          <w:szCs w:val="24"/>
          <w:lang w:eastAsia="pl-PL"/>
        </w:rPr>
        <w:t xml:space="preserve"> 2026</w:t>
      </w:r>
      <w:r w:rsidR="00C67016"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 r. </w:t>
      </w:r>
      <w:r w:rsidR="00927410"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do godziny</w:t>
      </w:r>
      <w:r w:rsidR="00C67016"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 </w:t>
      </w:r>
      <w:r w:rsidR="00B855C3">
        <w:rPr>
          <w:rFonts w:asciiTheme="minorHAnsi" w:eastAsia="Times New Roman" w:hAnsiTheme="minorHAnsi" w:cstheme="minorHAnsi"/>
          <w:b/>
          <w:bCs/>
          <w:kern w:val="3"/>
          <w:sz w:val="24"/>
          <w:szCs w:val="24"/>
          <w:lang w:eastAsia="pl-PL"/>
        </w:rPr>
        <w:t>11</w:t>
      </w:r>
      <w:r w:rsidR="00C67016" w:rsidRPr="0041206E">
        <w:rPr>
          <w:rFonts w:asciiTheme="minorHAnsi" w:eastAsia="Times New Roman" w:hAnsiTheme="minorHAnsi" w:cstheme="minorHAnsi"/>
          <w:b/>
          <w:bCs/>
          <w:kern w:val="3"/>
          <w:sz w:val="24"/>
          <w:szCs w:val="24"/>
          <w:lang w:eastAsia="pl-PL"/>
        </w:rPr>
        <w:t>:00</w:t>
      </w:r>
      <w:r w:rsidR="00927410"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 na zasadach określonych w pkt 12 SWZ.</w:t>
      </w:r>
    </w:p>
    <w:p w14:paraId="32E3F8B9" w14:textId="77777777" w:rsidR="00927410" w:rsidRPr="0041206E" w:rsidRDefault="00927410" w:rsidP="0041206E">
      <w:pPr>
        <w:widowControl w:val="0"/>
        <w:shd w:val="clear" w:color="auto" w:fill="FFFFFF"/>
        <w:tabs>
          <w:tab w:val="left" w:pos="993"/>
        </w:tabs>
        <w:suppressAutoHyphens/>
        <w:autoSpaceDN w:val="0"/>
        <w:spacing w:after="0" w:line="240" w:lineRule="auto"/>
        <w:ind w:left="993"/>
        <w:jc w:val="both"/>
        <w:textAlignment w:val="baseline"/>
        <w:rPr>
          <w:rFonts w:asciiTheme="minorHAnsi" w:eastAsia="SimSun" w:hAnsiTheme="minorHAnsi" w:cstheme="minorHAnsi"/>
          <w:kern w:val="3"/>
          <w:sz w:val="24"/>
          <w:szCs w:val="24"/>
        </w:rPr>
      </w:pPr>
    </w:p>
    <w:p w14:paraId="6EC9AAAB" w14:textId="77777777" w:rsidR="0070565A" w:rsidRPr="00C03943" w:rsidRDefault="00674A9A" w:rsidP="00917D5A">
      <w:pPr>
        <w:pStyle w:val="Akapitzlist"/>
        <w:keepNext/>
        <w:widowControl w:val="0"/>
        <w:numPr>
          <w:ilvl w:val="0"/>
          <w:numId w:val="85"/>
        </w:numPr>
        <w:overflowPunct w:val="0"/>
        <w:spacing w:after="0" w:line="240" w:lineRule="auto"/>
        <w:contextualSpacing/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C03943">
        <w:rPr>
          <w:rFonts w:asciiTheme="minorHAnsi" w:hAnsiTheme="minorHAnsi" w:cstheme="minorHAnsi"/>
          <w:b/>
          <w:sz w:val="24"/>
          <w:szCs w:val="24"/>
          <w:u w:val="single"/>
        </w:rPr>
        <w:t>TERMIN OTWARCIA</w:t>
      </w:r>
      <w:r w:rsidR="0070565A" w:rsidRPr="00C03943">
        <w:rPr>
          <w:rFonts w:asciiTheme="minorHAnsi" w:hAnsiTheme="minorHAnsi" w:cstheme="minorHAnsi"/>
          <w:b/>
          <w:sz w:val="24"/>
          <w:szCs w:val="24"/>
          <w:u w:val="single"/>
        </w:rPr>
        <w:t xml:space="preserve"> OFERT</w:t>
      </w:r>
    </w:p>
    <w:p w14:paraId="49A55DAD" w14:textId="5C9606A4" w:rsidR="00927410" w:rsidRPr="0041206E" w:rsidRDefault="00927410" w:rsidP="00917D5A">
      <w:pPr>
        <w:pStyle w:val="Akapitzlist"/>
        <w:keepNext/>
        <w:widowControl w:val="0"/>
        <w:numPr>
          <w:ilvl w:val="1"/>
          <w:numId w:val="85"/>
        </w:numPr>
        <w:tabs>
          <w:tab w:val="left" w:pos="851"/>
          <w:tab w:val="left" w:pos="993"/>
        </w:tabs>
        <w:overflowPunct w:val="0"/>
        <w:spacing w:after="0" w:line="240" w:lineRule="auto"/>
        <w:ind w:hanging="502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41206E">
        <w:rPr>
          <w:rFonts w:asciiTheme="minorHAnsi" w:hAnsiTheme="minorHAnsi" w:cstheme="minorHAnsi"/>
          <w:sz w:val="24"/>
          <w:szCs w:val="24"/>
        </w:rPr>
        <w:t xml:space="preserve">Otwarcie ofert </w:t>
      </w:r>
      <w:r w:rsidR="00674A9A" w:rsidRPr="0041206E">
        <w:rPr>
          <w:rFonts w:asciiTheme="minorHAnsi" w:hAnsiTheme="minorHAnsi" w:cstheme="minorHAnsi"/>
          <w:sz w:val="24"/>
          <w:szCs w:val="24"/>
        </w:rPr>
        <w:t xml:space="preserve">nastąpi w terminie </w:t>
      </w:r>
      <w:r w:rsidR="00B855C3" w:rsidRPr="00B855C3">
        <w:rPr>
          <w:rFonts w:asciiTheme="minorHAnsi" w:hAnsiTheme="minorHAnsi" w:cstheme="minorHAnsi"/>
          <w:b/>
          <w:bCs/>
          <w:sz w:val="24"/>
          <w:szCs w:val="24"/>
        </w:rPr>
        <w:t>09</w:t>
      </w:r>
      <w:r w:rsidR="00B855C3">
        <w:rPr>
          <w:rFonts w:asciiTheme="minorHAnsi" w:hAnsiTheme="minorHAnsi" w:cstheme="minorHAnsi"/>
          <w:sz w:val="24"/>
          <w:szCs w:val="24"/>
        </w:rPr>
        <w:t xml:space="preserve"> </w:t>
      </w:r>
      <w:r w:rsidR="00B20B37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listopada</w:t>
      </w:r>
      <w:r w:rsidR="00A01CF3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 xml:space="preserve"> 2026</w:t>
      </w:r>
      <w:r w:rsidR="00F352A6"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="00C67016" w:rsidRPr="0041206E">
        <w:rPr>
          <w:rFonts w:asciiTheme="minorHAnsi" w:hAnsiTheme="minorHAnsi" w:cstheme="minorHAnsi"/>
          <w:sz w:val="24"/>
          <w:szCs w:val="24"/>
        </w:rPr>
        <w:t>r.</w:t>
      </w:r>
      <w:r w:rsidR="00674A9A" w:rsidRPr="0041206E">
        <w:rPr>
          <w:rFonts w:asciiTheme="minorHAnsi" w:hAnsiTheme="minorHAnsi" w:cstheme="minorHAnsi"/>
          <w:sz w:val="24"/>
          <w:szCs w:val="24"/>
        </w:rPr>
        <w:t xml:space="preserve"> o godzinie </w:t>
      </w:r>
      <w:r w:rsidR="00B855C3">
        <w:rPr>
          <w:rFonts w:asciiTheme="minorHAnsi" w:hAnsiTheme="minorHAnsi" w:cstheme="minorHAnsi"/>
          <w:b/>
          <w:bCs/>
          <w:sz w:val="24"/>
          <w:szCs w:val="24"/>
        </w:rPr>
        <w:t>12</w:t>
      </w:r>
      <w:r w:rsidR="00DE3DC2" w:rsidRPr="0041206E">
        <w:rPr>
          <w:rFonts w:asciiTheme="minorHAnsi" w:hAnsiTheme="minorHAnsi" w:cstheme="minorHAnsi"/>
          <w:b/>
          <w:bCs/>
          <w:sz w:val="24"/>
          <w:szCs w:val="24"/>
        </w:rPr>
        <w:t>:</w:t>
      </w:r>
      <w:r w:rsidR="00A01CF3">
        <w:rPr>
          <w:rFonts w:asciiTheme="minorHAnsi" w:hAnsiTheme="minorHAnsi" w:cstheme="minorHAnsi"/>
          <w:b/>
          <w:bCs/>
          <w:sz w:val="24"/>
          <w:szCs w:val="24"/>
        </w:rPr>
        <w:t>0</w:t>
      </w:r>
      <w:r w:rsidR="00DE3DC2" w:rsidRPr="0041206E">
        <w:rPr>
          <w:rFonts w:asciiTheme="minorHAnsi" w:hAnsiTheme="minorHAnsi" w:cstheme="minorHAnsi"/>
          <w:b/>
          <w:bCs/>
          <w:sz w:val="24"/>
          <w:szCs w:val="24"/>
        </w:rPr>
        <w:t>0</w:t>
      </w:r>
      <w:r w:rsidR="00C67016" w:rsidRPr="0041206E">
        <w:rPr>
          <w:rFonts w:asciiTheme="minorHAnsi" w:hAnsiTheme="minorHAnsi" w:cstheme="minorHAnsi"/>
          <w:sz w:val="24"/>
          <w:szCs w:val="24"/>
        </w:rPr>
        <w:t>.</w:t>
      </w:r>
    </w:p>
    <w:p w14:paraId="6807A3EA" w14:textId="77777777" w:rsidR="0070565A" w:rsidRPr="0041206E" w:rsidRDefault="00674A9A" w:rsidP="00917D5A">
      <w:pPr>
        <w:pStyle w:val="Akapitzlist"/>
        <w:keepNext/>
        <w:widowControl w:val="0"/>
        <w:numPr>
          <w:ilvl w:val="1"/>
          <w:numId w:val="85"/>
        </w:numPr>
        <w:tabs>
          <w:tab w:val="left" w:pos="851"/>
          <w:tab w:val="left" w:pos="993"/>
        </w:tabs>
        <w:overflowPunct w:val="0"/>
        <w:spacing w:after="0" w:line="240" w:lineRule="auto"/>
        <w:ind w:left="993" w:hanging="567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41206E">
        <w:rPr>
          <w:rFonts w:asciiTheme="minorHAnsi" w:hAnsiTheme="minorHAnsi" w:cstheme="minorHAnsi"/>
          <w:sz w:val="24"/>
          <w:szCs w:val="24"/>
        </w:rPr>
        <w:t>Otwarcie ofert nie jest publiczne. Wykonawcy nie mogą uczestniczyć w sesji otwarcia ofert.</w:t>
      </w:r>
    </w:p>
    <w:p w14:paraId="082841B2" w14:textId="77777777" w:rsidR="0070565A" w:rsidRPr="0041206E" w:rsidRDefault="00674A9A" w:rsidP="00917D5A">
      <w:pPr>
        <w:pStyle w:val="Akapitzlist"/>
        <w:keepNext/>
        <w:widowControl w:val="0"/>
        <w:numPr>
          <w:ilvl w:val="1"/>
          <w:numId w:val="85"/>
        </w:numPr>
        <w:tabs>
          <w:tab w:val="left" w:pos="567"/>
          <w:tab w:val="left" w:pos="851"/>
        </w:tabs>
        <w:overflowPunct w:val="0"/>
        <w:spacing w:after="0" w:line="240" w:lineRule="auto"/>
        <w:ind w:left="993" w:hanging="567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41206E">
        <w:rPr>
          <w:rFonts w:asciiTheme="minorHAnsi" w:hAnsiTheme="minorHAnsi" w:cstheme="minorHAnsi"/>
          <w:sz w:val="24"/>
          <w:szCs w:val="24"/>
        </w:rPr>
        <w:t>Przed terminem otwarcia</w:t>
      </w:r>
      <w:r w:rsidR="0070565A" w:rsidRPr="0041206E">
        <w:rPr>
          <w:rFonts w:asciiTheme="minorHAnsi" w:hAnsiTheme="minorHAnsi" w:cstheme="minorHAnsi"/>
          <w:sz w:val="24"/>
          <w:szCs w:val="24"/>
        </w:rPr>
        <w:t xml:space="preserve"> ofert Zamawiający poda kwotę, jaką zamierza przeznaczyć na sfinansowanie </w:t>
      </w:r>
      <w:r w:rsidR="00B03BCA" w:rsidRPr="0041206E">
        <w:rPr>
          <w:rFonts w:asciiTheme="minorHAnsi" w:hAnsiTheme="minorHAnsi" w:cstheme="minorHAnsi"/>
          <w:sz w:val="24"/>
          <w:szCs w:val="24"/>
        </w:rPr>
        <w:t>Z</w:t>
      </w:r>
      <w:r w:rsidR="0070565A" w:rsidRPr="0041206E">
        <w:rPr>
          <w:rFonts w:asciiTheme="minorHAnsi" w:hAnsiTheme="minorHAnsi" w:cstheme="minorHAnsi"/>
          <w:sz w:val="24"/>
          <w:szCs w:val="24"/>
        </w:rPr>
        <w:t>amówienia.</w:t>
      </w:r>
    </w:p>
    <w:p w14:paraId="0B6CFC8B" w14:textId="77777777" w:rsidR="0070565A" w:rsidRPr="0041206E" w:rsidRDefault="0070565A" w:rsidP="00917D5A">
      <w:pPr>
        <w:widowControl w:val="0"/>
        <w:numPr>
          <w:ilvl w:val="1"/>
          <w:numId w:val="85"/>
        </w:numPr>
        <w:shd w:val="clear" w:color="auto" w:fill="FFFFFF"/>
        <w:tabs>
          <w:tab w:val="left" w:pos="993"/>
          <w:tab w:val="left" w:pos="1931"/>
        </w:tabs>
        <w:suppressAutoHyphens/>
        <w:autoSpaceDN w:val="0"/>
        <w:spacing w:after="0" w:line="240" w:lineRule="auto"/>
        <w:ind w:left="993" w:right="-93" w:hanging="567"/>
        <w:jc w:val="both"/>
        <w:textAlignment w:val="baseline"/>
        <w:rPr>
          <w:rFonts w:asciiTheme="minorHAnsi" w:eastAsia="SimSun" w:hAnsiTheme="minorHAnsi" w:cstheme="minorHAnsi"/>
          <w:kern w:val="3"/>
          <w:sz w:val="24"/>
          <w:szCs w:val="24"/>
        </w:rPr>
      </w:pPr>
      <w:r w:rsidRPr="0041206E">
        <w:rPr>
          <w:rFonts w:asciiTheme="minorHAnsi" w:eastAsia="SimSun" w:hAnsiTheme="minorHAnsi" w:cstheme="minorHAnsi"/>
          <w:kern w:val="3"/>
          <w:sz w:val="24"/>
          <w:szCs w:val="24"/>
        </w:rPr>
        <w:t xml:space="preserve">Dokonując otwarcia ofert Zamawiający poda: nazwy (firmy), adresy wykonawców </w:t>
      </w:r>
      <w:r w:rsidR="008B401F" w:rsidRPr="0041206E">
        <w:rPr>
          <w:rFonts w:asciiTheme="minorHAnsi" w:eastAsia="SimSun" w:hAnsiTheme="minorHAnsi" w:cstheme="minorHAnsi"/>
          <w:kern w:val="3"/>
          <w:sz w:val="24"/>
          <w:szCs w:val="24"/>
        </w:rPr>
        <w:t xml:space="preserve"> </w:t>
      </w:r>
      <w:r w:rsidRPr="0041206E">
        <w:rPr>
          <w:rFonts w:asciiTheme="minorHAnsi" w:eastAsia="SimSun" w:hAnsiTheme="minorHAnsi" w:cstheme="minorHAnsi"/>
          <w:kern w:val="3"/>
          <w:sz w:val="24"/>
          <w:szCs w:val="24"/>
        </w:rPr>
        <w:t>oraz ceny</w:t>
      </w:r>
      <w:r w:rsidR="00B03BCA" w:rsidRPr="0041206E">
        <w:rPr>
          <w:rFonts w:asciiTheme="minorHAnsi" w:eastAsia="SimSun" w:hAnsiTheme="minorHAnsi" w:cstheme="minorHAnsi"/>
          <w:kern w:val="3"/>
          <w:sz w:val="24"/>
          <w:szCs w:val="24"/>
        </w:rPr>
        <w:t xml:space="preserve"> podane w Ofertach.</w:t>
      </w:r>
    </w:p>
    <w:p w14:paraId="6F2120C8" w14:textId="77777777" w:rsidR="0054163E" w:rsidRPr="0041206E" w:rsidRDefault="0070565A" w:rsidP="00917D5A">
      <w:pPr>
        <w:widowControl w:val="0"/>
        <w:numPr>
          <w:ilvl w:val="1"/>
          <w:numId w:val="85"/>
        </w:numPr>
        <w:shd w:val="clear" w:color="auto" w:fill="FFFFFF"/>
        <w:tabs>
          <w:tab w:val="left" w:pos="567"/>
          <w:tab w:val="left" w:pos="993"/>
          <w:tab w:val="left" w:pos="1931"/>
        </w:tabs>
        <w:suppressAutoHyphens/>
        <w:autoSpaceDN w:val="0"/>
        <w:spacing w:after="0" w:line="240" w:lineRule="auto"/>
        <w:ind w:left="993" w:right="-93" w:hanging="567"/>
        <w:jc w:val="both"/>
        <w:textAlignment w:val="baseline"/>
        <w:rPr>
          <w:rFonts w:asciiTheme="minorHAnsi" w:eastAsia="SimSun" w:hAnsiTheme="minorHAnsi" w:cstheme="minorHAnsi"/>
          <w:kern w:val="3"/>
          <w:sz w:val="24"/>
          <w:szCs w:val="24"/>
        </w:rPr>
      </w:pPr>
      <w:r w:rsidRPr="0041206E">
        <w:rPr>
          <w:rFonts w:asciiTheme="minorHAnsi" w:eastAsia="SimSun" w:hAnsiTheme="minorHAnsi" w:cstheme="minorHAnsi"/>
          <w:kern w:val="3"/>
          <w:sz w:val="24"/>
          <w:szCs w:val="24"/>
        </w:rPr>
        <w:t>Niezwłocznie po otwarciu ofert Zamawiający zamieści na stronie internetowej</w:t>
      </w:r>
      <w:r w:rsidR="00674A9A" w:rsidRPr="0041206E">
        <w:rPr>
          <w:rFonts w:asciiTheme="minorHAnsi" w:eastAsia="SimSun" w:hAnsiTheme="minorHAnsi" w:cstheme="minorHAnsi"/>
          <w:kern w:val="3"/>
          <w:sz w:val="24"/>
          <w:szCs w:val="24"/>
        </w:rPr>
        <w:t xml:space="preserve"> prowadzonego postępowania </w:t>
      </w:r>
      <w:r w:rsidRPr="0041206E">
        <w:rPr>
          <w:rFonts w:asciiTheme="minorHAnsi" w:eastAsia="SimSun" w:hAnsiTheme="minorHAnsi" w:cstheme="minorHAnsi"/>
          <w:kern w:val="3"/>
          <w:sz w:val="24"/>
          <w:szCs w:val="24"/>
        </w:rPr>
        <w:t xml:space="preserve">informacje </w:t>
      </w:r>
      <w:r w:rsidR="00674A9A" w:rsidRPr="0041206E">
        <w:rPr>
          <w:rFonts w:asciiTheme="minorHAnsi" w:eastAsia="SimSun" w:hAnsiTheme="minorHAnsi" w:cstheme="minorHAnsi"/>
          <w:kern w:val="3"/>
          <w:sz w:val="24"/>
          <w:szCs w:val="24"/>
        </w:rPr>
        <w:t>o</w:t>
      </w:r>
      <w:r w:rsidRPr="0041206E">
        <w:rPr>
          <w:rFonts w:asciiTheme="minorHAnsi" w:eastAsia="SimSun" w:hAnsiTheme="minorHAnsi" w:cstheme="minorHAnsi"/>
          <w:kern w:val="3"/>
          <w:sz w:val="24"/>
          <w:szCs w:val="24"/>
        </w:rPr>
        <w:t>:</w:t>
      </w:r>
    </w:p>
    <w:p w14:paraId="64F39303" w14:textId="19466E2C" w:rsidR="0070565A" w:rsidRPr="0041206E" w:rsidRDefault="006B4126" w:rsidP="00917D5A">
      <w:pPr>
        <w:pStyle w:val="Akapitzlist"/>
        <w:widowControl w:val="0"/>
        <w:numPr>
          <w:ilvl w:val="1"/>
          <w:numId w:val="89"/>
        </w:numPr>
        <w:shd w:val="clear" w:color="auto" w:fill="FFFFFF"/>
        <w:tabs>
          <w:tab w:val="left" w:pos="993"/>
          <w:tab w:val="left" w:pos="1931"/>
        </w:tabs>
        <w:spacing w:after="0" w:line="240" w:lineRule="auto"/>
        <w:ind w:right="-93" w:hanging="447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41206E">
        <w:rPr>
          <w:rFonts w:asciiTheme="minorHAnsi" w:hAnsiTheme="minorHAnsi" w:cstheme="minorHAnsi"/>
          <w:sz w:val="24"/>
          <w:szCs w:val="24"/>
        </w:rPr>
        <w:t>n</w:t>
      </w:r>
      <w:r w:rsidR="00674A9A" w:rsidRPr="0041206E">
        <w:rPr>
          <w:rFonts w:asciiTheme="minorHAnsi" w:hAnsiTheme="minorHAnsi" w:cstheme="minorHAnsi"/>
          <w:sz w:val="24"/>
          <w:szCs w:val="24"/>
        </w:rPr>
        <w:t>azwach albo imionach i nazwiskach oraz siedzibach lub miejscach prowadzonej działalności gospodarczej albo miejscach zamieszkania Wykonawców, których oferty zostały otwarte;</w:t>
      </w:r>
    </w:p>
    <w:p w14:paraId="6F5BCBC1" w14:textId="3AE71975" w:rsidR="00674A9A" w:rsidRPr="0041206E" w:rsidRDefault="006B4126" w:rsidP="00917D5A">
      <w:pPr>
        <w:pStyle w:val="Akapitzlist"/>
        <w:widowControl w:val="0"/>
        <w:numPr>
          <w:ilvl w:val="1"/>
          <w:numId w:val="89"/>
        </w:numPr>
        <w:shd w:val="clear" w:color="auto" w:fill="FFFFFF"/>
        <w:tabs>
          <w:tab w:val="left" w:pos="993"/>
          <w:tab w:val="left" w:pos="1931"/>
        </w:tabs>
        <w:spacing w:after="0" w:line="240" w:lineRule="auto"/>
        <w:ind w:right="-93" w:hanging="447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41206E">
        <w:rPr>
          <w:rFonts w:asciiTheme="minorHAnsi" w:hAnsiTheme="minorHAnsi" w:cstheme="minorHAnsi"/>
          <w:sz w:val="24"/>
          <w:szCs w:val="24"/>
        </w:rPr>
        <w:t>c</w:t>
      </w:r>
      <w:r w:rsidR="00674A9A" w:rsidRPr="0041206E">
        <w:rPr>
          <w:rFonts w:asciiTheme="minorHAnsi" w:hAnsiTheme="minorHAnsi" w:cstheme="minorHAnsi"/>
          <w:sz w:val="24"/>
          <w:szCs w:val="24"/>
        </w:rPr>
        <w:t>enach lub kosztach zwartych w ofertach.</w:t>
      </w:r>
    </w:p>
    <w:p w14:paraId="58B511F9" w14:textId="77777777" w:rsidR="0070565A" w:rsidRPr="0041206E" w:rsidRDefault="0070565A" w:rsidP="0041206E">
      <w:pPr>
        <w:pStyle w:val="Akapitzlist"/>
        <w:widowControl w:val="0"/>
        <w:shd w:val="clear" w:color="auto" w:fill="FFFFFF"/>
        <w:tabs>
          <w:tab w:val="left" w:pos="993"/>
          <w:tab w:val="left" w:pos="1931"/>
        </w:tabs>
        <w:spacing w:after="0" w:line="240" w:lineRule="auto"/>
        <w:ind w:right="-93"/>
        <w:jc w:val="both"/>
        <w:rPr>
          <w:rFonts w:asciiTheme="minorHAnsi" w:hAnsiTheme="minorHAnsi" w:cstheme="minorHAnsi"/>
          <w:sz w:val="24"/>
          <w:szCs w:val="24"/>
        </w:rPr>
      </w:pPr>
    </w:p>
    <w:p w14:paraId="357F4FBB" w14:textId="7F8BD6D6" w:rsidR="0070565A" w:rsidRPr="00C03943" w:rsidRDefault="0070565A" w:rsidP="00917D5A">
      <w:pPr>
        <w:pStyle w:val="Akapitzlist"/>
        <w:keepNext/>
        <w:widowControl w:val="0"/>
        <w:numPr>
          <w:ilvl w:val="0"/>
          <w:numId w:val="85"/>
        </w:numPr>
        <w:overflowPunct w:val="0"/>
        <w:spacing w:after="0" w:line="240" w:lineRule="auto"/>
        <w:contextualSpacing/>
        <w:jc w:val="both"/>
        <w:rPr>
          <w:rFonts w:asciiTheme="minorHAnsi" w:hAnsiTheme="minorHAnsi" w:cstheme="minorHAnsi"/>
          <w:sz w:val="24"/>
          <w:szCs w:val="24"/>
          <w:u w:val="single"/>
        </w:rPr>
      </w:pPr>
      <w:r w:rsidRPr="00C03943">
        <w:rPr>
          <w:rFonts w:asciiTheme="minorHAnsi" w:eastAsia="Times New Roman" w:hAnsiTheme="minorHAnsi" w:cstheme="minorHAnsi"/>
          <w:b/>
          <w:bCs/>
          <w:iCs/>
          <w:sz w:val="24"/>
          <w:szCs w:val="24"/>
          <w:u w:val="single"/>
          <w:lang w:eastAsia="pl-PL"/>
        </w:rPr>
        <w:t>OPIS KRYTERIÓW, KTÓRYMI ZAMAWIAJĄCY BĘDZIE SIĘ KIEROWAŁ PRZY WYBORZE OFERTY, WRAZ Z PODANIEM ZNACZENIA TYCH KRYTERIÓW ORAZ SPOSOBU OCENY OFERT</w:t>
      </w:r>
      <w:r w:rsidR="001114E5" w:rsidRPr="00C03943">
        <w:rPr>
          <w:rFonts w:asciiTheme="minorHAnsi" w:eastAsia="Times New Roman" w:hAnsiTheme="minorHAnsi" w:cstheme="minorHAnsi"/>
          <w:b/>
          <w:bCs/>
          <w:iCs/>
          <w:sz w:val="24"/>
          <w:szCs w:val="24"/>
          <w:u w:val="single"/>
          <w:lang w:eastAsia="pl-PL"/>
        </w:rPr>
        <w:t xml:space="preserve"> – (art. 246 </w:t>
      </w:r>
      <w:r w:rsidR="00C03943">
        <w:rPr>
          <w:rFonts w:asciiTheme="minorHAnsi" w:eastAsia="Times New Roman" w:hAnsiTheme="minorHAnsi" w:cstheme="minorHAnsi"/>
          <w:b/>
          <w:bCs/>
          <w:iCs/>
          <w:sz w:val="24"/>
          <w:szCs w:val="24"/>
          <w:u w:val="single"/>
          <w:lang w:eastAsia="pl-PL"/>
        </w:rPr>
        <w:t>PZP</w:t>
      </w:r>
      <w:r w:rsidR="001114E5" w:rsidRPr="00C03943">
        <w:rPr>
          <w:rFonts w:asciiTheme="minorHAnsi" w:eastAsia="Times New Roman" w:hAnsiTheme="minorHAnsi" w:cstheme="minorHAnsi"/>
          <w:b/>
          <w:bCs/>
          <w:iCs/>
          <w:sz w:val="24"/>
          <w:szCs w:val="24"/>
          <w:u w:val="single"/>
          <w:lang w:eastAsia="pl-PL"/>
        </w:rPr>
        <w:t>)</w:t>
      </w:r>
    </w:p>
    <w:p w14:paraId="70227D57" w14:textId="57B21BF4" w:rsidR="0070565A" w:rsidRPr="0041206E" w:rsidRDefault="0070565A" w:rsidP="00917D5A">
      <w:pPr>
        <w:widowControl w:val="0"/>
        <w:numPr>
          <w:ilvl w:val="1"/>
          <w:numId w:val="85"/>
        </w:numPr>
        <w:tabs>
          <w:tab w:val="left" w:pos="851"/>
        </w:tabs>
        <w:suppressAutoHyphens/>
        <w:overflowPunct w:val="0"/>
        <w:autoSpaceDN w:val="0"/>
        <w:spacing w:after="0" w:line="240" w:lineRule="auto"/>
        <w:ind w:left="993" w:hanging="567"/>
        <w:textAlignment w:val="baseline"/>
        <w:rPr>
          <w:rFonts w:asciiTheme="minorHAnsi" w:eastAsia="SimSun" w:hAnsiTheme="minorHAnsi" w:cstheme="minorHAnsi"/>
          <w:kern w:val="3"/>
          <w:sz w:val="24"/>
          <w:szCs w:val="24"/>
        </w:rPr>
      </w:pPr>
      <w:r w:rsidRPr="0041206E">
        <w:rPr>
          <w:rFonts w:asciiTheme="minorHAnsi" w:hAnsiTheme="minorHAnsi" w:cstheme="minorHAnsi"/>
          <w:kern w:val="3"/>
          <w:sz w:val="24"/>
          <w:szCs w:val="24"/>
        </w:rPr>
        <w:t>Przy dokonywaniu wyboru najkorzystniejszej oferty Zamawiający stosować będzie następujące kryteria oceny ofert:</w:t>
      </w:r>
      <w:r w:rsidRPr="0041206E">
        <w:rPr>
          <w:rFonts w:asciiTheme="minorHAnsi" w:hAnsiTheme="minorHAnsi" w:cstheme="minorHAnsi"/>
          <w:kern w:val="3"/>
          <w:sz w:val="24"/>
          <w:szCs w:val="24"/>
        </w:rPr>
        <w:br/>
        <w:t xml:space="preserve">1) </w:t>
      </w:r>
      <w:r w:rsidR="00896326">
        <w:rPr>
          <w:rFonts w:asciiTheme="minorHAnsi" w:hAnsiTheme="minorHAnsi" w:cstheme="minorHAnsi"/>
          <w:b/>
          <w:kern w:val="3"/>
          <w:sz w:val="24"/>
          <w:szCs w:val="24"/>
        </w:rPr>
        <w:t>c</w:t>
      </w:r>
      <w:r w:rsidRPr="0041206E">
        <w:rPr>
          <w:rFonts w:asciiTheme="minorHAnsi" w:hAnsiTheme="minorHAnsi" w:cstheme="minorHAnsi"/>
          <w:b/>
          <w:kern w:val="3"/>
          <w:sz w:val="24"/>
          <w:szCs w:val="24"/>
        </w:rPr>
        <w:t>ena brutto oferty</w:t>
      </w:r>
      <w:r w:rsidRPr="0041206E">
        <w:rPr>
          <w:rFonts w:asciiTheme="minorHAnsi" w:hAnsiTheme="minorHAnsi" w:cstheme="minorHAnsi"/>
          <w:kern w:val="3"/>
          <w:sz w:val="24"/>
          <w:szCs w:val="24"/>
        </w:rPr>
        <w:t xml:space="preserve"> - </w:t>
      </w:r>
      <w:r w:rsidR="00A50BD6" w:rsidRPr="0041206E">
        <w:rPr>
          <w:rFonts w:asciiTheme="minorHAnsi" w:hAnsiTheme="minorHAnsi" w:cstheme="minorHAnsi"/>
          <w:b/>
          <w:bCs/>
          <w:kern w:val="3"/>
          <w:sz w:val="24"/>
          <w:szCs w:val="24"/>
        </w:rPr>
        <w:t>6</w:t>
      </w:r>
      <w:r w:rsidRPr="0041206E">
        <w:rPr>
          <w:rFonts w:asciiTheme="minorHAnsi" w:hAnsiTheme="minorHAnsi" w:cstheme="minorHAnsi"/>
          <w:b/>
          <w:bCs/>
          <w:kern w:val="3"/>
          <w:sz w:val="24"/>
          <w:szCs w:val="24"/>
        </w:rPr>
        <w:t>0% (kryterium ceny);</w:t>
      </w:r>
      <w:r w:rsidRPr="0041206E">
        <w:rPr>
          <w:rFonts w:asciiTheme="minorHAnsi" w:hAnsiTheme="minorHAnsi" w:cstheme="minorHAnsi"/>
          <w:kern w:val="3"/>
          <w:sz w:val="24"/>
          <w:szCs w:val="24"/>
        </w:rPr>
        <w:br/>
        <w:t>2</w:t>
      </w:r>
      <w:r w:rsidRPr="00896326">
        <w:rPr>
          <w:rFonts w:asciiTheme="minorHAnsi" w:hAnsiTheme="minorHAnsi" w:cstheme="minorHAnsi"/>
          <w:bCs/>
          <w:kern w:val="3"/>
          <w:sz w:val="24"/>
          <w:szCs w:val="24"/>
        </w:rPr>
        <w:t>)</w:t>
      </w:r>
      <w:r w:rsidRPr="0041206E">
        <w:rPr>
          <w:rFonts w:asciiTheme="minorHAnsi" w:hAnsiTheme="minorHAnsi" w:cstheme="minorHAnsi"/>
          <w:b/>
          <w:kern w:val="3"/>
          <w:sz w:val="24"/>
          <w:szCs w:val="24"/>
        </w:rPr>
        <w:t xml:space="preserve"> </w:t>
      </w:r>
      <w:r w:rsidR="00896326">
        <w:rPr>
          <w:rFonts w:asciiTheme="minorHAnsi" w:hAnsiTheme="minorHAnsi" w:cstheme="minorHAnsi"/>
          <w:b/>
          <w:kern w:val="3"/>
          <w:sz w:val="24"/>
          <w:szCs w:val="24"/>
        </w:rPr>
        <w:t>d</w:t>
      </w:r>
      <w:r w:rsidRPr="0041206E">
        <w:rPr>
          <w:rFonts w:asciiTheme="minorHAnsi" w:hAnsiTheme="minorHAnsi" w:cstheme="minorHAnsi"/>
          <w:b/>
          <w:kern w:val="3"/>
          <w:sz w:val="24"/>
          <w:szCs w:val="24"/>
        </w:rPr>
        <w:t xml:space="preserve">oświadczenie </w:t>
      </w:r>
      <w:r w:rsidR="0075349E" w:rsidRPr="0041206E">
        <w:rPr>
          <w:rFonts w:asciiTheme="minorHAnsi" w:hAnsiTheme="minorHAnsi" w:cstheme="minorHAnsi"/>
          <w:b/>
          <w:kern w:val="3"/>
          <w:sz w:val="24"/>
          <w:szCs w:val="24"/>
        </w:rPr>
        <w:t xml:space="preserve">zawodowe </w:t>
      </w:r>
      <w:r w:rsidR="00896326">
        <w:rPr>
          <w:rFonts w:asciiTheme="minorHAnsi" w:hAnsiTheme="minorHAnsi" w:cstheme="minorHAnsi"/>
          <w:b/>
          <w:kern w:val="3"/>
          <w:sz w:val="24"/>
          <w:szCs w:val="24"/>
        </w:rPr>
        <w:t>K</w:t>
      </w:r>
      <w:r w:rsidR="00726D9B">
        <w:rPr>
          <w:rFonts w:asciiTheme="minorHAnsi" w:hAnsiTheme="minorHAnsi" w:cstheme="minorHAnsi"/>
          <w:b/>
          <w:kern w:val="3"/>
          <w:sz w:val="24"/>
          <w:szCs w:val="24"/>
        </w:rPr>
        <w:t>o</w:t>
      </w:r>
      <w:r w:rsidR="008B428C">
        <w:rPr>
          <w:rFonts w:asciiTheme="minorHAnsi" w:hAnsiTheme="minorHAnsi" w:cstheme="minorHAnsi"/>
          <w:b/>
          <w:kern w:val="3"/>
          <w:sz w:val="24"/>
          <w:szCs w:val="24"/>
        </w:rPr>
        <w:t>ordynatora</w:t>
      </w:r>
      <w:r w:rsidRPr="0041206E">
        <w:rPr>
          <w:rFonts w:asciiTheme="minorHAnsi" w:hAnsiTheme="minorHAnsi" w:cstheme="minorHAnsi"/>
          <w:kern w:val="3"/>
          <w:sz w:val="24"/>
          <w:szCs w:val="24"/>
        </w:rPr>
        <w:t xml:space="preserve"> </w:t>
      </w:r>
      <w:r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- </w:t>
      </w:r>
      <w:r w:rsidR="00A50BD6" w:rsidRPr="0041206E">
        <w:rPr>
          <w:rFonts w:asciiTheme="minorHAnsi" w:hAnsiTheme="minorHAnsi" w:cstheme="minorHAnsi"/>
          <w:b/>
          <w:kern w:val="3"/>
          <w:sz w:val="24"/>
          <w:szCs w:val="24"/>
        </w:rPr>
        <w:t>4</w:t>
      </w:r>
      <w:r w:rsidRPr="0041206E">
        <w:rPr>
          <w:rFonts w:asciiTheme="minorHAnsi" w:hAnsiTheme="minorHAnsi" w:cstheme="minorHAnsi"/>
          <w:b/>
          <w:bCs/>
          <w:kern w:val="3"/>
          <w:sz w:val="24"/>
          <w:szCs w:val="24"/>
        </w:rPr>
        <w:t>0%</w:t>
      </w:r>
      <w:r w:rsidRPr="0041206E">
        <w:rPr>
          <w:rFonts w:asciiTheme="minorHAnsi" w:hAnsiTheme="minorHAnsi" w:cstheme="minorHAnsi"/>
          <w:kern w:val="3"/>
          <w:sz w:val="24"/>
          <w:szCs w:val="24"/>
        </w:rPr>
        <w:t> </w:t>
      </w:r>
      <w:r w:rsidRPr="0041206E">
        <w:rPr>
          <w:rFonts w:asciiTheme="minorHAnsi" w:hAnsiTheme="minorHAnsi" w:cstheme="minorHAnsi"/>
          <w:b/>
          <w:kern w:val="3"/>
          <w:sz w:val="24"/>
          <w:szCs w:val="24"/>
        </w:rPr>
        <w:t xml:space="preserve">(kryterium </w:t>
      </w:r>
      <w:r w:rsidR="000B73AD" w:rsidRPr="0041206E">
        <w:rPr>
          <w:rFonts w:asciiTheme="minorHAnsi" w:hAnsiTheme="minorHAnsi" w:cstheme="minorHAnsi"/>
          <w:b/>
          <w:kern w:val="3"/>
          <w:sz w:val="24"/>
          <w:szCs w:val="24"/>
        </w:rPr>
        <w:t>doświadczenia)</w:t>
      </w:r>
      <w:r w:rsidR="00917D5A">
        <w:rPr>
          <w:rFonts w:asciiTheme="minorHAnsi" w:hAnsiTheme="minorHAnsi" w:cstheme="minorHAnsi"/>
          <w:b/>
          <w:kern w:val="3"/>
          <w:sz w:val="24"/>
          <w:szCs w:val="24"/>
        </w:rPr>
        <w:t>.</w:t>
      </w:r>
    </w:p>
    <w:p w14:paraId="762F6C96" w14:textId="033227D6" w:rsidR="000B73AD" w:rsidRPr="00866417" w:rsidRDefault="0070565A" w:rsidP="00917D5A">
      <w:pPr>
        <w:pStyle w:val="Akapitzlist"/>
        <w:widowControl w:val="0"/>
        <w:numPr>
          <w:ilvl w:val="1"/>
          <w:numId w:val="85"/>
        </w:numPr>
        <w:tabs>
          <w:tab w:val="left" w:pos="567"/>
          <w:tab w:val="left" w:pos="993"/>
        </w:tabs>
        <w:overflowPunct w:val="0"/>
        <w:spacing w:after="0" w:line="240" w:lineRule="auto"/>
        <w:ind w:left="993" w:hanging="567"/>
        <w:contextualSpacing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Poprzez doświadczenie </w:t>
      </w:r>
      <w:r w:rsidR="000B73AD"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zawodowe </w:t>
      </w:r>
      <w:r w:rsidR="00896326">
        <w:rPr>
          <w:rFonts w:asciiTheme="minorHAnsi" w:eastAsia="Times New Roman" w:hAnsiTheme="minorHAnsi" w:cstheme="minorHAnsi"/>
          <w:sz w:val="24"/>
          <w:szCs w:val="24"/>
          <w:lang w:eastAsia="pl-PL"/>
        </w:rPr>
        <w:t>K</w:t>
      </w:r>
      <w:r w:rsidR="00D5759A">
        <w:rPr>
          <w:rFonts w:asciiTheme="minorHAnsi" w:eastAsia="Times New Roman" w:hAnsiTheme="minorHAnsi" w:cstheme="minorHAnsi"/>
          <w:sz w:val="24"/>
          <w:szCs w:val="24"/>
          <w:lang w:eastAsia="pl-PL"/>
        </w:rPr>
        <w:t>oordynatora</w:t>
      </w:r>
      <w:r w:rsidR="000B73AD"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="00B03BCA"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wymagane </w:t>
      </w:r>
      <w:r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>w ramach kryterium doświadczenia</w:t>
      </w:r>
      <w:r w:rsidRPr="0041206E">
        <w:rPr>
          <w:rFonts w:asciiTheme="minorHAnsi" w:hAnsiTheme="minorHAnsi" w:cstheme="minorHAnsi"/>
          <w:sz w:val="24"/>
          <w:szCs w:val="24"/>
        </w:rPr>
        <w:t xml:space="preserve"> </w:t>
      </w:r>
      <w:r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Zamawiający rozumie </w:t>
      </w:r>
      <w:r w:rsidR="000B73AD"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doświadczenie zawodowe na stanowisku </w:t>
      </w:r>
      <w:r w:rsidR="00D5759A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koordynatora w zakresie nadzoru nad usługami </w:t>
      </w:r>
      <w:r w:rsidR="00D5759A" w:rsidRPr="00866417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>sprzątania</w:t>
      </w:r>
      <w:r w:rsidR="008F0DFF" w:rsidRPr="00866417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 </w:t>
      </w:r>
      <w:r w:rsidRPr="00866417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powyżej </w:t>
      </w:r>
      <w:r w:rsidR="000B73AD" w:rsidRPr="00866417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1 roku, </w:t>
      </w:r>
      <w:r w:rsidR="00896326" w:rsidRPr="00866417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                               </w:t>
      </w:r>
      <w:r w:rsidRPr="00866417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z zastrzeżeniem, że </w:t>
      </w:r>
      <w:r w:rsidR="000C27D3" w:rsidRPr="00866417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jeśli Wykonawca nie wypełni </w:t>
      </w:r>
      <w:r w:rsidR="000C27D3" w:rsidRPr="00866417">
        <w:rPr>
          <w:rFonts w:asciiTheme="minorHAnsi" w:eastAsia="Times New Roman" w:hAnsiTheme="minorHAnsi" w:cstheme="minorHAnsi"/>
          <w:b/>
          <w:color w:val="000000" w:themeColor="text1"/>
          <w:sz w:val="24"/>
          <w:szCs w:val="24"/>
          <w:lang w:eastAsia="pl-PL"/>
        </w:rPr>
        <w:t>Z</w:t>
      </w:r>
      <w:r w:rsidR="000B73AD" w:rsidRPr="00866417">
        <w:rPr>
          <w:rFonts w:asciiTheme="minorHAnsi" w:eastAsia="Times New Roman" w:hAnsiTheme="minorHAnsi" w:cstheme="minorHAnsi"/>
          <w:b/>
          <w:color w:val="000000" w:themeColor="text1"/>
          <w:sz w:val="24"/>
          <w:szCs w:val="24"/>
          <w:lang w:eastAsia="pl-PL"/>
        </w:rPr>
        <w:t>ałącznika Nr 6</w:t>
      </w:r>
      <w:r w:rsidR="000B73AD" w:rsidRPr="00866417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 do SWZ</w:t>
      </w:r>
      <w:r w:rsidR="000E0BAC" w:rsidRPr="00866417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 (</w:t>
      </w:r>
      <w:r w:rsidR="00A153A5" w:rsidRPr="00866417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tj. </w:t>
      </w:r>
      <w:r w:rsidR="000E0BAC" w:rsidRPr="00866417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>nie wykaże żadnego doświadczenia zawodowego Koordynatora)</w:t>
      </w:r>
      <w:r w:rsidR="000B73AD" w:rsidRPr="00866417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, Zamawiający przyzna 0 pkt w ramach kryterium doświadczenia. </w:t>
      </w:r>
    </w:p>
    <w:p w14:paraId="1465AB9C" w14:textId="77777777" w:rsidR="0070565A" w:rsidRPr="00866417" w:rsidRDefault="0070565A" w:rsidP="00917D5A">
      <w:pPr>
        <w:pStyle w:val="Akapitzlist"/>
        <w:widowControl w:val="0"/>
        <w:numPr>
          <w:ilvl w:val="1"/>
          <w:numId w:val="85"/>
        </w:numPr>
        <w:tabs>
          <w:tab w:val="left" w:pos="567"/>
          <w:tab w:val="left" w:pos="993"/>
        </w:tabs>
        <w:overflowPunct w:val="0"/>
        <w:spacing w:after="0" w:line="240" w:lineRule="auto"/>
        <w:ind w:left="993" w:hanging="567"/>
        <w:contextualSpacing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66417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>Zamawiający zastosuje nast</w:t>
      </w:r>
      <w:r w:rsidR="00CC1076" w:rsidRPr="00866417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>ępujące zasady</w:t>
      </w:r>
      <w:r w:rsidRPr="00866417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 przydziału punktów:</w:t>
      </w:r>
    </w:p>
    <w:p w14:paraId="1B752F8E" w14:textId="68E79B5A" w:rsidR="000B73AD" w:rsidRPr="00866417" w:rsidRDefault="00D764D9" w:rsidP="000E0BAC">
      <w:pPr>
        <w:widowControl w:val="0"/>
        <w:numPr>
          <w:ilvl w:val="1"/>
          <w:numId w:val="87"/>
        </w:numPr>
        <w:suppressAutoHyphens/>
        <w:overflowPunct w:val="0"/>
        <w:autoSpaceDN w:val="0"/>
        <w:spacing w:after="0" w:line="240" w:lineRule="auto"/>
        <w:ind w:left="1276" w:hanging="283"/>
        <w:jc w:val="both"/>
        <w:textAlignment w:val="baseline"/>
        <w:rPr>
          <w:rFonts w:asciiTheme="minorHAnsi" w:eastAsia="Times New Roman" w:hAnsiTheme="minorHAnsi" w:cstheme="minorHAnsi"/>
          <w:color w:val="000000" w:themeColor="text1"/>
          <w:kern w:val="3"/>
          <w:sz w:val="24"/>
          <w:szCs w:val="24"/>
          <w:lang w:eastAsia="pl-PL"/>
        </w:rPr>
      </w:pPr>
      <w:r w:rsidRPr="00866417">
        <w:rPr>
          <w:rFonts w:asciiTheme="minorHAnsi" w:eastAsia="Times New Roman" w:hAnsiTheme="minorHAnsi" w:cstheme="minorHAnsi"/>
          <w:color w:val="000000" w:themeColor="text1"/>
          <w:kern w:val="3"/>
          <w:sz w:val="24"/>
          <w:szCs w:val="24"/>
          <w:lang w:eastAsia="pl-PL"/>
        </w:rPr>
        <w:t>z</w:t>
      </w:r>
      <w:r w:rsidR="000B73AD" w:rsidRPr="00866417">
        <w:rPr>
          <w:rFonts w:asciiTheme="minorHAnsi" w:eastAsia="Times New Roman" w:hAnsiTheme="minorHAnsi" w:cstheme="minorHAnsi"/>
          <w:color w:val="000000" w:themeColor="text1"/>
          <w:kern w:val="3"/>
          <w:sz w:val="24"/>
          <w:szCs w:val="24"/>
          <w:lang w:eastAsia="pl-PL"/>
        </w:rPr>
        <w:t>a wykazanie przez Wykonawcę doświadczeni</w:t>
      </w:r>
      <w:r w:rsidR="00F64BBC" w:rsidRPr="00866417">
        <w:rPr>
          <w:rFonts w:asciiTheme="minorHAnsi" w:eastAsia="Times New Roman" w:hAnsiTheme="minorHAnsi" w:cstheme="minorHAnsi"/>
          <w:color w:val="000000" w:themeColor="text1"/>
          <w:kern w:val="3"/>
          <w:sz w:val="24"/>
          <w:szCs w:val="24"/>
          <w:lang w:eastAsia="pl-PL"/>
        </w:rPr>
        <w:t>a</w:t>
      </w:r>
      <w:r w:rsidR="000B73AD" w:rsidRPr="00866417">
        <w:rPr>
          <w:rFonts w:asciiTheme="minorHAnsi" w:eastAsia="Times New Roman" w:hAnsiTheme="minorHAnsi" w:cstheme="minorHAnsi"/>
          <w:color w:val="000000" w:themeColor="text1"/>
          <w:kern w:val="3"/>
          <w:sz w:val="24"/>
          <w:szCs w:val="24"/>
          <w:lang w:eastAsia="pl-PL"/>
        </w:rPr>
        <w:t xml:space="preserve"> zawodowe</w:t>
      </w:r>
      <w:r w:rsidR="00F64BBC" w:rsidRPr="00866417">
        <w:rPr>
          <w:rFonts w:asciiTheme="minorHAnsi" w:eastAsia="Times New Roman" w:hAnsiTheme="minorHAnsi" w:cstheme="minorHAnsi"/>
          <w:color w:val="000000" w:themeColor="text1"/>
          <w:kern w:val="3"/>
          <w:sz w:val="24"/>
          <w:szCs w:val="24"/>
          <w:lang w:eastAsia="pl-PL"/>
        </w:rPr>
        <w:t>go</w:t>
      </w:r>
      <w:r w:rsidR="000B73AD" w:rsidRPr="00866417">
        <w:rPr>
          <w:rFonts w:asciiTheme="minorHAnsi" w:eastAsia="Times New Roman" w:hAnsiTheme="minorHAnsi" w:cstheme="minorHAnsi"/>
          <w:color w:val="000000" w:themeColor="text1"/>
          <w:kern w:val="3"/>
          <w:sz w:val="24"/>
          <w:szCs w:val="24"/>
          <w:lang w:eastAsia="pl-PL"/>
        </w:rPr>
        <w:t xml:space="preserve"> </w:t>
      </w:r>
      <w:r w:rsidR="000E0BAC" w:rsidRPr="00866417">
        <w:rPr>
          <w:rFonts w:asciiTheme="minorHAnsi" w:eastAsia="Times New Roman" w:hAnsiTheme="minorHAnsi" w:cstheme="minorHAnsi"/>
          <w:color w:val="000000" w:themeColor="text1"/>
          <w:kern w:val="3"/>
          <w:sz w:val="24"/>
          <w:szCs w:val="24"/>
          <w:lang w:eastAsia="pl-PL"/>
        </w:rPr>
        <w:t>K</w:t>
      </w:r>
      <w:r w:rsidR="008B428C" w:rsidRPr="00866417">
        <w:rPr>
          <w:rFonts w:asciiTheme="minorHAnsi" w:eastAsia="Times New Roman" w:hAnsiTheme="minorHAnsi" w:cstheme="minorHAnsi"/>
          <w:color w:val="000000" w:themeColor="text1"/>
          <w:kern w:val="3"/>
          <w:sz w:val="24"/>
          <w:szCs w:val="24"/>
          <w:lang w:eastAsia="pl-PL"/>
        </w:rPr>
        <w:t>oordynatora</w:t>
      </w:r>
      <w:r w:rsidR="000B73AD" w:rsidRPr="00866417">
        <w:rPr>
          <w:rFonts w:asciiTheme="minorHAnsi" w:eastAsia="Times New Roman" w:hAnsiTheme="minorHAnsi" w:cstheme="minorHAnsi"/>
          <w:color w:val="000000" w:themeColor="text1"/>
          <w:kern w:val="3"/>
          <w:sz w:val="24"/>
          <w:szCs w:val="24"/>
          <w:lang w:eastAsia="pl-PL"/>
        </w:rPr>
        <w:t xml:space="preserve"> powyżej </w:t>
      </w:r>
      <w:r w:rsidR="00251012" w:rsidRPr="00866417">
        <w:rPr>
          <w:rFonts w:asciiTheme="minorHAnsi" w:eastAsia="Times New Roman" w:hAnsiTheme="minorHAnsi" w:cstheme="minorHAnsi"/>
          <w:color w:val="000000" w:themeColor="text1"/>
          <w:kern w:val="3"/>
          <w:sz w:val="24"/>
          <w:szCs w:val="24"/>
          <w:lang w:eastAsia="pl-PL"/>
        </w:rPr>
        <w:t xml:space="preserve">1 roku </w:t>
      </w:r>
      <w:r w:rsidR="000B73AD" w:rsidRPr="00866417">
        <w:rPr>
          <w:rFonts w:asciiTheme="minorHAnsi" w:eastAsia="Times New Roman" w:hAnsiTheme="minorHAnsi" w:cstheme="minorHAnsi"/>
          <w:color w:val="000000" w:themeColor="text1"/>
          <w:kern w:val="3"/>
          <w:sz w:val="24"/>
          <w:szCs w:val="24"/>
          <w:lang w:eastAsia="pl-PL"/>
        </w:rPr>
        <w:t>– 10 pkt</w:t>
      </w:r>
      <w:r w:rsidR="0070565A" w:rsidRPr="00866417">
        <w:rPr>
          <w:rFonts w:asciiTheme="minorHAnsi" w:eastAsia="Times New Roman" w:hAnsiTheme="minorHAnsi" w:cstheme="minorHAnsi"/>
          <w:color w:val="000000" w:themeColor="text1"/>
          <w:kern w:val="3"/>
          <w:sz w:val="24"/>
          <w:szCs w:val="24"/>
          <w:lang w:eastAsia="pl-PL"/>
        </w:rPr>
        <w:t>;</w:t>
      </w:r>
    </w:p>
    <w:p w14:paraId="79AE10AE" w14:textId="3E347CD6" w:rsidR="0070565A" w:rsidRPr="00866417" w:rsidRDefault="0070565A" w:rsidP="000E0BAC">
      <w:pPr>
        <w:widowControl w:val="0"/>
        <w:numPr>
          <w:ilvl w:val="1"/>
          <w:numId w:val="87"/>
        </w:numPr>
        <w:suppressAutoHyphens/>
        <w:overflowPunct w:val="0"/>
        <w:autoSpaceDN w:val="0"/>
        <w:spacing w:after="0" w:line="240" w:lineRule="auto"/>
        <w:ind w:left="1276" w:hanging="283"/>
        <w:jc w:val="both"/>
        <w:textAlignment w:val="baseline"/>
        <w:rPr>
          <w:rFonts w:asciiTheme="minorHAnsi" w:eastAsia="SimSun" w:hAnsiTheme="minorHAnsi" w:cstheme="minorHAnsi"/>
          <w:color w:val="000000" w:themeColor="text1"/>
          <w:kern w:val="3"/>
          <w:sz w:val="24"/>
          <w:szCs w:val="24"/>
        </w:rPr>
      </w:pPr>
      <w:r w:rsidRPr="00866417">
        <w:rPr>
          <w:rFonts w:asciiTheme="minorHAnsi" w:eastAsia="Times New Roman" w:hAnsiTheme="minorHAnsi" w:cstheme="minorHAnsi"/>
          <w:color w:val="000000" w:themeColor="text1"/>
          <w:kern w:val="3"/>
          <w:sz w:val="24"/>
          <w:szCs w:val="24"/>
          <w:lang w:eastAsia="pl-PL"/>
        </w:rPr>
        <w:t xml:space="preserve">za wykazanie przez Wykonawcę </w:t>
      </w:r>
      <w:r w:rsidR="000B73AD" w:rsidRPr="00866417">
        <w:rPr>
          <w:rFonts w:asciiTheme="minorHAnsi" w:eastAsia="Times New Roman" w:hAnsiTheme="minorHAnsi" w:cstheme="minorHAnsi"/>
          <w:color w:val="000000" w:themeColor="text1"/>
          <w:kern w:val="3"/>
          <w:sz w:val="24"/>
          <w:szCs w:val="24"/>
          <w:lang w:eastAsia="pl-PL"/>
        </w:rPr>
        <w:t xml:space="preserve">doświadczenia zawodowego </w:t>
      </w:r>
      <w:r w:rsidR="000E0BAC" w:rsidRPr="00866417">
        <w:rPr>
          <w:rFonts w:asciiTheme="minorHAnsi" w:eastAsia="Times New Roman" w:hAnsiTheme="minorHAnsi" w:cstheme="minorHAnsi"/>
          <w:color w:val="000000" w:themeColor="text1"/>
          <w:kern w:val="3"/>
          <w:sz w:val="24"/>
          <w:szCs w:val="24"/>
          <w:lang w:eastAsia="pl-PL"/>
        </w:rPr>
        <w:t>K</w:t>
      </w:r>
      <w:r w:rsidR="008B428C" w:rsidRPr="00866417">
        <w:rPr>
          <w:rFonts w:asciiTheme="minorHAnsi" w:eastAsia="Times New Roman" w:hAnsiTheme="minorHAnsi" w:cstheme="minorHAnsi"/>
          <w:color w:val="000000" w:themeColor="text1"/>
          <w:kern w:val="3"/>
          <w:sz w:val="24"/>
          <w:szCs w:val="24"/>
          <w:lang w:eastAsia="pl-PL"/>
        </w:rPr>
        <w:t>oordynatora</w:t>
      </w:r>
      <w:r w:rsidR="000B73AD" w:rsidRPr="00866417">
        <w:rPr>
          <w:rFonts w:asciiTheme="minorHAnsi" w:eastAsia="Times New Roman" w:hAnsiTheme="minorHAnsi" w:cstheme="minorHAnsi"/>
          <w:color w:val="000000" w:themeColor="text1"/>
          <w:kern w:val="3"/>
          <w:sz w:val="24"/>
          <w:szCs w:val="24"/>
          <w:lang w:eastAsia="pl-PL"/>
        </w:rPr>
        <w:t xml:space="preserve"> </w:t>
      </w:r>
      <w:r w:rsidR="00896326" w:rsidRPr="00866417">
        <w:rPr>
          <w:rFonts w:asciiTheme="minorHAnsi" w:eastAsia="Times New Roman" w:hAnsiTheme="minorHAnsi" w:cstheme="minorHAnsi"/>
          <w:color w:val="000000" w:themeColor="text1"/>
          <w:kern w:val="3"/>
          <w:sz w:val="24"/>
          <w:szCs w:val="24"/>
          <w:lang w:eastAsia="pl-PL"/>
        </w:rPr>
        <w:t xml:space="preserve">                 </w:t>
      </w:r>
      <w:r w:rsidR="000B73AD" w:rsidRPr="00866417">
        <w:rPr>
          <w:rFonts w:asciiTheme="minorHAnsi" w:eastAsia="Times New Roman" w:hAnsiTheme="minorHAnsi" w:cstheme="minorHAnsi"/>
          <w:color w:val="000000" w:themeColor="text1"/>
          <w:kern w:val="3"/>
          <w:sz w:val="24"/>
          <w:szCs w:val="24"/>
          <w:lang w:eastAsia="pl-PL"/>
        </w:rPr>
        <w:t>od 3 do 5 lat – 25 pkt;</w:t>
      </w:r>
    </w:p>
    <w:p w14:paraId="25C2E8F6" w14:textId="4159D251" w:rsidR="00B03BCA" w:rsidRPr="00866417" w:rsidRDefault="000B73AD" w:rsidP="000E0BAC">
      <w:pPr>
        <w:widowControl w:val="0"/>
        <w:numPr>
          <w:ilvl w:val="1"/>
          <w:numId w:val="87"/>
        </w:numPr>
        <w:suppressAutoHyphens/>
        <w:overflowPunct w:val="0"/>
        <w:autoSpaceDN w:val="0"/>
        <w:spacing w:after="0" w:line="240" w:lineRule="auto"/>
        <w:ind w:left="1276" w:hanging="283"/>
        <w:textAlignment w:val="baseline"/>
        <w:rPr>
          <w:rFonts w:asciiTheme="minorHAnsi" w:eastAsia="SimSun" w:hAnsiTheme="minorHAnsi" w:cstheme="minorHAnsi"/>
          <w:color w:val="000000" w:themeColor="text1"/>
          <w:kern w:val="3"/>
          <w:sz w:val="24"/>
          <w:szCs w:val="24"/>
        </w:rPr>
      </w:pPr>
      <w:r w:rsidRPr="00866417">
        <w:rPr>
          <w:rFonts w:asciiTheme="minorHAnsi" w:eastAsia="Times New Roman" w:hAnsiTheme="minorHAnsi" w:cstheme="minorHAnsi"/>
          <w:color w:val="000000" w:themeColor="text1"/>
          <w:kern w:val="3"/>
          <w:sz w:val="24"/>
          <w:szCs w:val="24"/>
          <w:lang w:eastAsia="pl-PL"/>
        </w:rPr>
        <w:t xml:space="preserve">za wykazanie przez Wykonawcę doświadczenia zawodowego </w:t>
      </w:r>
      <w:r w:rsidR="000E0BAC" w:rsidRPr="00866417">
        <w:rPr>
          <w:rFonts w:asciiTheme="minorHAnsi" w:eastAsia="Times New Roman" w:hAnsiTheme="minorHAnsi" w:cstheme="minorHAnsi"/>
          <w:color w:val="000000" w:themeColor="text1"/>
          <w:kern w:val="3"/>
          <w:sz w:val="24"/>
          <w:szCs w:val="24"/>
          <w:lang w:eastAsia="pl-PL"/>
        </w:rPr>
        <w:t>K</w:t>
      </w:r>
      <w:r w:rsidR="008B428C" w:rsidRPr="00866417">
        <w:rPr>
          <w:rFonts w:asciiTheme="minorHAnsi" w:eastAsia="Times New Roman" w:hAnsiTheme="minorHAnsi" w:cstheme="minorHAnsi"/>
          <w:color w:val="000000" w:themeColor="text1"/>
          <w:kern w:val="3"/>
          <w:sz w:val="24"/>
          <w:szCs w:val="24"/>
          <w:lang w:eastAsia="pl-PL"/>
        </w:rPr>
        <w:t>oordynatora</w:t>
      </w:r>
      <w:r w:rsidRPr="00866417">
        <w:rPr>
          <w:rFonts w:asciiTheme="minorHAnsi" w:eastAsia="Times New Roman" w:hAnsiTheme="minorHAnsi" w:cstheme="minorHAnsi"/>
          <w:color w:val="000000" w:themeColor="text1"/>
          <w:kern w:val="3"/>
          <w:sz w:val="24"/>
          <w:szCs w:val="24"/>
          <w:lang w:eastAsia="pl-PL"/>
        </w:rPr>
        <w:t xml:space="preserve"> powyżej 5 lat – 40 pkt.</w:t>
      </w:r>
    </w:p>
    <w:p w14:paraId="416FE1AF" w14:textId="77777777" w:rsidR="0070565A" w:rsidRPr="0041206E" w:rsidRDefault="0070565A" w:rsidP="00917D5A">
      <w:pPr>
        <w:widowControl w:val="0"/>
        <w:numPr>
          <w:ilvl w:val="1"/>
          <w:numId w:val="85"/>
        </w:numPr>
        <w:tabs>
          <w:tab w:val="left" w:pos="993"/>
        </w:tabs>
        <w:suppressAutoHyphens/>
        <w:autoSpaceDN w:val="0"/>
        <w:spacing w:after="0" w:line="240" w:lineRule="auto"/>
        <w:ind w:left="993" w:hanging="567"/>
        <w:jc w:val="both"/>
        <w:textAlignment w:val="baseline"/>
        <w:rPr>
          <w:rFonts w:asciiTheme="minorHAnsi" w:eastAsia="SimSun" w:hAnsiTheme="minorHAnsi" w:cstheme="minorHAnsi"/>
          <w:kern w:val="3"/>
          <w:sz w:val="24"/>
          <w:szCs w:val="24"/>
        </w:rPr>
      </w:pPr>
      <w:r w:rsidRPr="00866417">
        <w:rPr>
          <w:rFonts w:asciiTheme="minorHAnsi" w:eastAsia="Times New Roman" w:hAnsiTheme="minorHAnsi" w:cstheme="minorHAnsi"/>
          <w:bCs/>
          <w:color w:val="000000" w:themeColor="text1"/>
          <w:kern w:val="3"/>
          <w:sz w:val="24"/>
          <w:szCs w:val="24"/>
          <w:lang w:eastAsia="pl-PL"/>
        </w:rPr>
        <w:t>Każde z kryteriów wymienionych w pkt 1</w:t>
      </w:r>
      <w:r w:rsidR="000B73AD" w:rsidRPr="00866417">
        <w:rPr>
          <w:rFonts w:asciiTheme="minorHAnsi" w:eastAsia="Times New Roman" w:hAnsiTheme="minorHAnsi" w:cstheme="minorHAnsi"/>
          <w:bCs/>
          <w:color w:val="000000" w:themeColor="text1"/>
          <w:kern w:val="3"/>
          <w:sz w:val="24"/>
          <w:szCs w:val="24"/>
          <w:lang w:eastAsia="pl-PL"/>
        </w:rPr>
        <w:t>7</w:t>
      </w:r>
      <w:r w:rsidRPr="00866417">
        <w:rPr>
          <w:rFonts w:asciiTheme="minorHAnsi" w:eastAsia="Times New Roman" w:hAnsiTheme="minorHAnsi" w:cstheme="minorHAnsi"/>
          <w:bCs/>
          <w:color w:val="000000" w:themeColor="text1"/>
          <w:kern w:val="3"/>
          <w:sz w:val="24"/>
          <w:szCs w:val="24"/>
          <w:lang w:eastAsia="pl-PL"/>
        </w:rPr>
        <w:t>.1. - zostało oznaczone odpowiednią wagą, gdzie waga wyznacza istotność danego kryterium przy dokonywaniu oceny oferty. W tym celu przeprowadzona zostanie ocena każdej ofert</w:t>
      </w:r>
      <w:r w:rsidR="00A909AC" w:rsidRPr="00866417">
        <w:rPr>
          <w:rFonts w:asciiTheme="minorHAnsi" w:eastAsia="Times New Roman" w:hAnsiTheme="minorHAnsi" w:cstheme="minorHAnsi"/>
          <w:bCs/>
          <w:color w:val="000000" w:themeColor="text1"/>
          <w:kern w:val="3"/>
          <w:sz w:val="24"/>
          <w:szCs w:val="24"/>
          <w:lang w:eastAsia="pl-PL"/>
        </w:rPr>
        <w:t>y</w:t>
      </w:r>
      <w:r w:rsidRPr="00866417">
        <w:rPr>
          <w:rFonts w:asciiTheme="minorHAnsi" w:eastAsia="Times New Roman" w:hAnsiTheme="minorHAnsi" w:cstheme="minorHAnsi"/>
          <w:bCs/>
          <w:color w:val="000000" w:themeColor="text1"/>
          <w:kern w:val="3"/>
          <w:sz w:val="24"/>
          <w:szCs w:val="24"/>
          <w:lang w:eastAsia="pl-PL"/>
        </w:rPr>
        <w:t xml:space="preserve">, a Zamawiający dokona </w:t>
      </w:r>
      <w:r w:rsidRPr="0041206E">
        <w:rPr>
          <w:rFonts w:asciiTheme="minorHAnsi" w:eastAsia="Times New Roman" w:hAnsiTheme="minorHAnsi" w:cstheme="minorHAnsi"/>
          <w:bCs/>
          <w:kern w:val="3"/>
          <w:sz w:val="24"/>
          <w:szCs w:val="24"/>
          <w:lang w:eastAsia="pl-PL"/>
        </w:rPr>
        <w:lastRenderedPageBreak/>
        <w:t xml:space="preserve">weryfikacji oraz przypisania punków dla poszczególnych kryteriów oceny ofert oraz wyliczy łączną ocenę punktową oferty (P) według wzoru:  P = </w:t>
      </w:r>
      <w:r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W + D, gdzie:</w:t>
      </w:r>
    </w:p>
    <w:p w14:paraId="7C31D8E0" w14:textId="77777777" w:rsidR="0070565A" w:rsidRPr="0041206E" w:rsidRDefault="002D0CEE" w:rsidP="0041206E">
      <w:pPr>
        <w:widowControl w:val="0"/>
        <w:tabs>
          <w:tab w:val="left" w:pos="993"/>
        </w:tabs>
        <w:suppressAutoHyphens/>
        <w:autoSpaceDN w:val="0"/>
        <w:spacing w:after="0" w:line="240" w:lineRule="auto"/>
        <w:ind w:left="928"/>
        <w:jc w:val="both"/>
        <w:textAlignment w:val="baseline"/>
        <w:rPr>
          <w:rFonts w:asciiTheme="minorHAnsi" w:eastAsia="Times New Roman" w:hAnsiTheme="minorHAnsi" w:cstheme="minorHAnsi"/>
          <w:bCs/>
          <w:kern w:val="3"/>
          <w:sz w:val="24"/>
          <w:szCs w:val="24"/>
          <w:lang w:eastAsia="pl-PL"/>
        </w:rPr>
      </w:pPr>
      <w:r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1) </w:t>
      </w:r>
      <w:r w:rsidR="0070565A" w:rsidRPr="0041206E">
        <w:rPr>
          <w:rFonts w:asciiTheme="minorHAnsi" w:eastAsia="Times New Roman" w:hAnsiTheme="minorHAnsi" w:cstheme="minorHAnsi"/>
          <w:bCs/>
          <w:kern w:val="3"/>
          <w:sz w:val="24"/>
          <w:szCs w:val="24"/>
          <w:lang w:eastAsia="pl-PL"/>
        </w:rPr>
        <w:t>P  -  oznacza łączną ocenę punktową badanej oferty</w:t>
      </w:r>
      <w:r w:rsidR="008F0DFF" w:rsidRPr="0041206E">
        <w:rPr>
          <w:rFonts w:asciiTheme="minorHAnsi" w:eastAsia="Times New Roman" w:hAnsiTheme="minorHAnsi" w:cstheme="minorHAnsi"/>
          <w:bCs/>
          <w:kern w:val="3"/>
          <w:sz w:val="24"/>
          <w:szCs w:val="24"/>
          <w:lang w:eastAsia="pl-PL"/>
        </w:rPr>
        <w:t>;</w:t>
      </w:r>
    </w:p>
    <w:p w14:paraId="1F5A1591" w14:textId="77777777" w:rsidR="0070565A" w:rsidRPr="0041206E" w:rsidRDefault="002D0CEE" w:rsidP="0041206E">
      <w:pPr>
        <w:widowControl w:val="0"/>
        <w:tabs>
          <w:tab w:val="left" w:pos="993"/>
        </w:tabs>
        <w:suppressAutoHyphens/>
        <w:autoSpaceDN w:val="0"/>
        <w:spacing w:after="0" w:line="240" w:lineRule="auto"/>
        <w:ind w:left="928"/>
        <w:jc w:val="both"/>
        <w:textAlignment w:val="baseline"/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</w:pPr>
      <w:r w:rsidRPr="0041206E">
        <w:rPr>
          <w:rFonts w:asciiTheme="minorHAnsi" w:eastAsia="Times New Roman" w:hAnsiTheme="minorHAnsi" w:cstheme="minorHAnsi"/>
          <w:bCs/>
          <w:kern w:val="3"/>
          <w:sz w:val="24"/>
          <w:szCs w:val="24"/>
          <w:lang w:eastAsia="pl-PL"/>
        </w:rPr>
        <w:t xml:space="preserve">2) </w:t>
      </w:r>
      <w:r w:rsidR="0070565A" w:rsidRPr="0041206E">
        <w:rPr>
          <w:rFonts w:asciiTheme="minorHAnsi" w:eastAsia="Times New Roman" w:hAnsiTheme="minorHAnsi" w:cstheme="minorHAnsi"/>
          <w:bCs/>
          <w:kern w:val="3"/>
          <w:sz w:val="24"/>
          <w:szCs w:val="24"/>
          <w:lang w:eastAsia="pl-PL"/>
        </w:rPr>
        <w:t xml:space="preserve">W - </w:t>
      </w:r>
      <w:r w:rsidR="0070565A"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 oznacza wartość punktową za oferowaną cenę badanej oferty</w:t>
      </w:r>
      <w:r w:rsidR="008F0DFF"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;</w:t>
      </w:r>
    </w:p>
    <w:p w14:paraId="5DFA2FD2" w14:textId="77777777" w:rsidR="0070565A" w:rsidRPr="0041206E" w:rsidRDefault="002D0CEE" w:rsidP="0041206E">
      <w:pPr>
        <w:widowControl w:val="0"/>
        <w:tabs>
          <w:tab w:val="left" w:pos="993"/>
        </w:tabs>
        <w:suppressAutoHyphens/>
        <w:autoSpaceDN w:val="0"/>
        <w:spacing w:after="0" w:line="240" w:lineRule="auto"/>
        <w:ind w:left="928"/>
        <w:jc w:val="both"/>
        <w:textAlignment w:val="baseline"/>
        <w:rPr>
          <w:rFonts w:asciiTheme="minorHAnsi" w:eastAsia="SimSun" w:hAnsiTheme="minorHAnsi" w:cstheme="minorHAnsi"/>
          <w:kern w:val="3"/>
          <w:sz w:val="24"/>
          <w:szCs w:val="24"/>
        </w:rPr>
      </w:pPr>
      <w:r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3)</w:t>
      </w:r>
      <w:r w:rsidRPr="0041206E">
        <w:rPr>
          <w:rFonts w:asciiTheme="minorHAnsi" w:eastAsia="SimSun" w:hAnsiTheme="minorHAnsi" w:cstheme="minorHAnsi"/>
          <w:kern w:val="3"/>
          <w:sz w:val="24"/>
          <w:szCs w:val="24"/>
        </w:rPr>
        <w:t xml:space="preserve"> </w:t>
      </w:r>
      <w:r w:rsidR="0070565A"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D -   oznacza wartość punktową za doświadczenie badanej oferty.</w:t>
      </w:r>
    </w:p>
    <w:p w14:paraId="62096474" w14:textId="77777777" w:rsidR="0070565A" w:rsidRPr="0041206E" w:rsidRDefault="0070565A" w:rsidP="00917D5A">
      <w:pPr>
        <w:widowControl w:val="0"/>
        <w:numPr>
          <w:ilvl w:val="1"/>
          <w:numId w:val="85"/>
        </w:numPr>
        <w:suppressAutoHyphens/>
        <w:overflowPunct w:val="0"/>
        <w:autoSpaceDN w:val="0"/>
        <w:spacing w:after="0" w:line="240" w:lineRule="auto"/>
        <w:ind w:left="993" w:hanging="567"/>
        <w:jc w:val="both"/>
        <w:textAlignment w:val="baseline"/>
        <w:rPr>
          <w:rFonts w:asciiTheme="minorHAnsi" w:eastAsia="SimSun" w:hAnsiTheme="minorHAnsi" w:cstheme="minorHAnsi"/>
          <w:kern w:val="3"/>
          <w:sz w:val="24"/>
          <w:szCs w:val="24"/>
        </w:rPr>
      </w:pPr>
      <w:r w:rsidRPr="0041206E">
        <w:rPr>
          <w:rFonts w:asciiTheme="minorHAnsi" w:eastAsia="Times New Roman" w:hAnsiTheme="minorHAnsi" w:cstheme="minorHAnsi"/>
          <w:bCs/>
          <w:kern w:val="3"/>
          <w:sz w:val="24"/>
          <w:szCs w:val="24"/>
          <w:lang w:eastAsia="pl-PL"/>
        </w:rPr>
        <w:t>Dokonując oceny złożonych ofert Zamawiający będzie oceniał oferty przyznając</w:t>
      </w:r>
    </w:p>
    <w:p w14:paraId="1D5F95D4" w14:textId="77777777" w:rsidR="0070565A" w:rsidRPr="0041206E" w:rsidRDefault="0070565A" w:rsidP="0041206E">
      <w:pPr>
        <w:suppressAutoHyphens/>
        <w:overflowPunct w:val="0"/>
        <w:autoSpaceDN w:val="0"/>
        <w:spacing w:after="0" w:line="240" w:lineRule="auto"/>
        <w:jc w:val="both"/>
        <w:textAlignment w:val="baseline"/>
        <w:rPr>
          <w:rFonts w:asciiTheme="minorHAnsi" w:eastAsia="Times New Roman" w:hAnsiTheme="minorHAnsi" w:cstheme="minorHAnsi"/>
          <w:bCs/>
          <w:kern w:val="3"/>
          <w:sz w:val="24"/>
          <w:szCs w:val="24"/>
          <w:lang w:eastAsia="pl-PL"/>
        </w:rPr>
      </w:pPr>
      <w:r w:rsidRPr="0041206E">
        <w:rPr>
          <w:rFonts w:asciiTheme="minorHAnsi" w:eastAsia="Times New Roman" w:hAnsiTheme="minorHAnsi" w:cstheme="minorHAnsi"/>
          <w:bCs/>
          <w:kern w:val="3"/>
          <w:sz w:val="24"/>
          <w:szCs w:val="24"/>
          <w:lang w:eastAsia="pl-PL"/>
        </w:rPr>
        <w:t xml:space="preserve">                ofertom punkty, z zastosowaniem przyjętych kryteriów i ich znaczeniem, tj.:</w:t>
      </w:r>
    </w:p>
    <w:p w14:paraId="770397C4" w14:textId="77777777" w:rsidR="0070565A" w:rsidRPr="0041206E" w:rsidRDefault="002D0CEE" w:rsidP="0041206E">
      <w:pPr>
        <w:suppressAutoHyphens/>
        <w:overflowPunct w:val="0"/>
        <w:autoSpaceDN w:val="0"/>
        <w:spacing w:after="0" w:line="240" w:lineRule="auto"/>
        <w:ind w:left="993"/>
        <w:jc w:val="both"/>
        <w:textAlignment w:val="baseline"/>
        <w:rPr>
          <w:rFonts w:asciiTheme="minorHAnsi" w:eastAsia="SimSun" w:hAnsiTheme="minorHAnsi" w:cstheme="minorHAnsi"/>
          <w:kern w:val="3"/>
          <w:sz w:val="24"/>
          <w:szCs w:val="24"/>
        </w:rPr>
      </w:pPr>
      <w:r w:rsidRPr="0041206E">
        <w:rPr>
          <w:rFonts w:asciiTheme="minorHAnsi" w:eastAsia="Times New Roman" w:hAnsiTheme="minorHAnsi" w:cstheme="minorHAnsi"/>
          <w:bCs/>
          <w:kern w:val="3"/>
          <w:sz w:val="24"/>
          <w:szCs w:val="24"/>
          <w:lang w:eastAsia="pl-PL"/>
        </w:rPr>
        <w:t xml:space="preserve">1) </w:t>
      </w:r>
      <w:r w:rsidR="0070565A" w:rsidRPr="0041206E">
        <w:rPr>
          <w:rFonts w:asciiTheme="minorHAnsi" w:eastAsia="Times New Roman" w:hAnsiTheme="minorHAnsi" w:cstheme="minorHAnsi"/>
          <w:b/>
          <w:kern w:val="3"/>
          <w:sz w:val="24"/>
          <w:szCs w:val="24"/>
          <w:lang w:eastAsia="pl-PL"/>
        </w:rPr>
        <w:t xml:space="preserve">cena - </w:t>
      </w:r>
      <w:r w:rsidR="00E90289" w:rsidRPr="0041206E">
        <w:rPr>
          <w:rFonts w:asciiTheme="minorHAnsi" w:eastAsia="Times New Roman" w:hAnsiTheme="minorHAnsi" w:cstheme="minorHAnsi"/>
          <w:b/>
          <w:kern w:val="3"/>
          <w:sz w:val="24"/>
          <w:szCs w:val="24"/>
          <w:lang w:eastAsia="pl-PL"/>
        </w:rPr>
        <w:t>6</w:t>
      </w:r>
      <w:r w:rsidR="0070565A" w:rsidRPr="0041206E">
        <w:rPr>
          <w:rFonts w:asciiTheme="minorHAnsi" w:eastAsia="Times New Roman" w:hAnsiTheme="minorHAnsi" w:cstheme="minorHAnsi"/>
          <w:b/>
          <w:kern w:val="3"/>
          <w:sz w:val="24"/>
          <w:szCs w:val="24"/>
          <w:lang w:eastAsia="pl-PL"/>
        </w:rPr>
        <w:t>0%</w:t>
      </w:r>
      <w:r w:rsidR="0070565A"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 - oferty będą oceniane w odniesieniu do najkorzystniejszych  warunków przedstawionych przez Wykonawców w ramach kryterium „cena”:</w:t>
      </w:r>
    </w:p>
    <w:p w14:paraId="3693EEFA" w14:textId="77777777" w:rsidR="00774FA8" w:rsidRDefault="0070565A" w:rsidP="0041206E">
      <w:pPr>
        <w:tabs>
          <w:tab w:val="left" w:pos="1440"/>
        </w:tabs>
        <w:suppressAutoHyphens/>
        <w:autoSpaceDN w:val="0"/>
        <w:spacing w:after="0" w:line="240" w:lineRule="auto"/>
        <w:ind w:left="720"/>
        <w:jc w:val="both"/>
        <w:textAlignment w:val="baseline"/>
        <w:rPr>
          <w:rFonts w:asciiTheme="minorHAnsi" w:eastAsia="Times New Roman" w:hAnsiTheme="minorHAnsi" w:cstheme="minorHAnsi"/>
          <w:b/>
          <w:kern w:val="3"/>
          <w:sz w:val="24"/>
          <w:szCs w:val="24"/>
          <w:lang w:eastAsia="pl-PL"/>
        </w:rPr>
      </w:pPr>
      <w:r w:rsidRPr="0041206E">
        <w:rPr>
          <w:rFonts w:asciiTheme="minorHAnsi" w:eastAsia="Times New Roman" w:hAnsiTheme="minorHAnsi" w:cstheme="minorHAnsi"/>
          <w:b/>
          <w:kern w:val="3"/>
          <w:sz w:val="24"/>
          <w:szCs w:val="24"/>
          <w:lang w:eastAsia="pl-PL"/>
        </w:rPr>
        <w:tab/>
      </w:r>
      <w:r w:rsidRPr="0041206E">
        <w:rPr>
          <w:rFonts w:asciiTheme="minorHAnsi" w:eastAsia="Times New Roman" w:hAnsiTheme="minorHAnsi" w:cstheme="minorHAnsi"/>
          <w:b/>
          <w:kern w:val="3"/>
          <w:sz w:val="24"/>
          <w:szCs w:val="24"/>
          <w:lang w:eastAsia="pl-PL"/>
        </w:rPr>
        <w:tab/>
      </w:r>
      <w:r w:rsidRPr="0041206E">
        <w:rPr>
          <w:rFonts w:asciiTheme="minorHAnsi" w:eastAsia="Times New Roman" w:hAnsiTheme="minorHAnsi" w:cstheme="minorHAnsi"/>
          <w:b/>
          <w:kern w:val="3"/>
          <w:sz w:val="24"/>
          <w:szCs w:val="24"/>
          <w:lang w:eastAsia="pl-PL"/>
        </w:rPr>
        <w:tab/>
      </w:r>
    </w:p>
    <w:p w14:paraId="02A89366" w14:textId="77777777" w:rsidR="0070565A" w:rsidRPr="0041206E" w:rsidRDefault="0070565A" w:rsidP="0041206E">
      <w:pPr>
        <w:tabs>
          <w:tab w:val="left" w:pos="1440"/>
        </w:tabs>
        <w:suppressAutoHyphens/>
        <w:autoSpaceDN w:val="0"/>
        <w:spacing w:after="0" w:line="240" w:lineRule="auto"/>
        <w:ind w:left="720"/>
        <w:jc w:val="center"/>
        <w:textAlignment w:val="baseline"/>
        <w:rPr>
          <w:rFonts w:asciiTheme="minorHAnsi" w:eastAsia="SimSun" w:hAnsiTheme="minorHAnsi" w:cstheme="minorHAnsi"/>
          <w:kern w:val="3"/>
          <w:sz w:val="24"/>
          <w:szCs w:val="24"/>
        </w:rPr>
      </w:pPr>
      <w:r w:rsidRPr="0041206E">
        <w:rPr>
          <w:rFonts w:asciiTheme="minorHAnsi" w:eastAsia="Times New Roman" w:hAnsiTheme="minorHAnsi" w:cstheme="minorHAnsi"/>
          <w:b/>
          <w:kern w:val="3"/>
          <w:sz w:val="24"/>
          <w:szCs w:val="24"/>
          <w:lang w:eastAsia="pl-PL"/>
        </w:rPr>
        <w:t>Algorytm obliczania wartości punktowej:</w:t>
      </w:r>
    </w:p>
    <w:p w14:paraId="182B5645" w14:textId="77777777" w:rsidR="0070565A" w:rsidRPr="0041206E" w:rsidRDefault="0070565A" w:rsidP="0041206E">
      <w:pPr>
        <w:suppressAutoHyphens/>
        <w:autoSpaceDN w:val="0"/>
        <w:spacing w:after="0" w:line="240" w:lineRule="auto"/>
        <w:ind w:left="720"/>
        <w:jc w:val="both"/>
        <w:textAlignment w:val="baseline"/>
        <w:rPr>
          <w:rFonts w:asciiTheme="minorHAnsi" w:eastAsia="SimSun" w:hAnsiTheme="minorHAnsi" w:cstheme="minorHAnsi"/>
          <w:kern w:val="3"/>
          <w:sz w:val="24"/>
          <w:szCs w:val="24"/>
        </w:rPr>
      </w:pPr>
      <w:r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ab/>
      </w:r>
      <w:r w:rsidRPr="0041206E">
        <w:rPr>
          <w:rFonts w:asciiTheme="minorHAnsi" w:eastAsia="Times New Roman" w:hAnsiTheme="minorHAnsi" w:cstheme="minorHAnsi"/>
          <w:b/>
          <w:kern w:val="3"/>
          <w:sz w:val="24"/>
          <w:szCs w:val="24"/>
          <w:vertAlign w:val="subscript"/>
          <w:lang w:eastAsia="pl-PL"/>
        </w:rPr>
        <w:t xml:space="preserve">                   </w:t>
      </w:r>
      <w:r w:rsidRPr="0041206E">
        <w:rPr>
          <w:rFonts w:asciiTheme="minorHAnsi" w:eastAsia="Times New Roman" w:hAnsiTheme="minorHAnsi" w:cstheme="minorHAnsi"/>
          <w:b/>
          <w:kern w:val="3"/>
          <w:sz w:val="24"/>
          <w:szCs w:val="24"/>
          <w:vertAlign w:val="subscript"/>
          <w:lang w:eastAsia="pl-PL"/>
        </w:rPr>
        <w:tab/>
      </w:r>
      <w:r w:rsidRPr="0041206E">
        <w:rPr>
          <w:rFonts w:asciiTheme="minorHAnsi" w:eastAsia="Times New Roman" w:hAnsiTheme="minorHAnsi" w:cstheme="minorHAnsi"/>
          <w:b/>
          <w:kern w:val="3"/>
          <w:sz w:val="24"/>
          <w:szCs w:val="24"/>
          <w:vertAlign w:val="subscript"/>
          <w:lang w:eastAsia="pl-PL"/>
        </w:rPr>
        <w:tab/>
        <w:t xml:space="preserve">     </w:t>
      </w:r>
      <w:r w:rsidRPr="0041206E">
        <w:rPr>
          <w:rFonts w:asciiTheme="minorHAnsi" w:eastAsia="Times New Roman" w:hAnsiTheme="minorHAnsi" w:cstheme="minorHAnsi"/>
          <w:b/>
          <w:kern w:val="3"/>
          <w:sz w:val="24"/>
          <w:szCs w:val="24"/>
          <w:vertAlign w:val="subscript"/>
          <w:lang w:eastAsia="pl-PL"/>
        </w:rPr>
        <w:tab/>
        <w:t xml:space="preserve">            C. min.</w:t>
      </w:r>
    </w:p>
    <w:p w14:paraId="519960F8" w14:textId="77777777" w:rsidR="0070565A" w:rsidRPr="0041206E" w:rsidRDefault="0070565A" w:rsidP="0041206E">
      <w:pPr>
        <w:suppressAutoHyphens/>
        <w:autoSpaceDN w:val="0"/>
        <w:spacing w:after="0" w:line="240" w:lineRule="auto"/>
        <w:ind w:left="2136" w:firstLine="696"/>
        <w:jc w:val="both"/>
        <w:textAlignment w:val="baseline"/>
        <w:rPr>
          <w:rFonts w:asciiTheme="minorHAnsi" w:eastAsia="SimSun" w:hAnsiTheme="minorHAnsi" w:cstheme="minorHAnsi"/>
          <w:kern w:val="3"/>
          <w:sz w:val="24"/>
          <w:szCs w:val="24"/>
        </w:rPr>
      </w:pPr>
      <w:r w:rsidRPr="0041206E">
        <w:rPr>
          <w:rFonts w:asciiTheme="minorHAnsi" w:eastAsia="Times New Roman" w:hAnsiTheme="minorHAnsi" w:cstheme="minorHAnsi"/>
          <w:b/>
          <w:kern w:val="3"/>
          <w:sz w:val="24"/>
          <w:szCs w:val="24"/>
          <w:lang w:eastAsia="pl-PL"/>
        </w:rPr>
        <w:t>W</w:t>
      </w:r>
      <w:r w:rsidRPr="0041206E">
        <w:rPr>
          <w:rFonts w:asciiTheme="minorHAnsi" w:eastAsia="Times New Roman" w:hAnsiTheme="minorHAnsi" w:cstheme="minorHAnsi"/>
          <w:b/>
          <w:kern w:val="3"/>
          <w:sz w:val="24"/>
          <w:szCs w:val="24"/>
          <w:vertAlign w:val="subscript"/>
          <w:lang w:eastAsia="pl-PL"/>
        </w:rPr>
        <w:t xml:space="preserve"> </w:t>
      </w:r>
      <w:r w:rsidRPr="0041206E">
        <w:rPr>
          <w:rFonts w:asciiTheme="minorHAnsi" w:eastAsia="Times New Roman" w:hAnsiTheme="minorHAnsi" w:cstheme="minorHAnsi"/>
          <w:kern w:val="3"/>
          <w:sz w:val="24"/>
          <w:szCs w:val="24"/>
          <w:vertAlign w:val="subscript"/>
          <w:lang w:eastAsia="pl-PL"/>
        </w:rPr>
        <w:t xml:space="preserve"> </w:t>
      </w:r>
      <w:r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=  -----</w:t>
      </w:r>
      <w:r w:rsidR="00E90289"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----------------- x  100 pkt x 6</w:t>
      </w:r>
      <w:r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0%</w:t>
      </w:r>
    </w:p>
    <w:p w14:paraId="0429FB04" w14:textId="77777777" w:rsidR="0070565A" w:rsidRPr="0041206E" w:rsidRDefault="0070565A" w:rsidP="0041206E">
      <w:pPr>
        <w:suppressAutoHyphens/>
        <w:autoSpaceDN w:val="0"/>
        <w:spacing w:after="0" w:line="240" w:lineRule="auto"/>
        <w:ind w:left="720"/>
        <w:jc w:val="both"/>
        <w:textAlignment w:val="baseline"/>
        <w:rPr>
          <w:rFonts w:asciiTheme="minorHAnsi" w:eastAsia="SimSun" w:hAnsiTheme="minorHAnsi" w:cstheme="minorHAnsi"/>
          <w:kern w:val="3"/>
          <w:sz w:val="24"/>
          <w:szCs w:val="24"/>
        </w:rPr>
      </w:pPr>
      <w:r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ab/>
      </w:r>
      <w:r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ab/>
      </w:r>
      <w:r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ab/>
        <w:t xml:space="preserve">        </w:t>
      </w:r>
      <w:r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ab/>
        <w:t xml:space="preserve">        </w:t>
      </w:r>
      <w:r w:rsidRPr="0041206E">
        <w:rPr>
          <w:rFonts w:asciiTheme="minorHAnsi" w:eastAsia="Times New Roman" w:hAnsiTheme="minorHAnsi" w:cstheme="minorHAnsi"/>
          <w:b/>
          <w:kern w:val="3"/>
          <w:sz w:val="24"/>
          <w:szCs w:val="24"/>
          <w:vertAlign w:val="superscript"/>
          <w:lang w:eastAsia="pl-PL"/>
        </w:rPr>
        <w:t xml:space="preserve">C. </w:t>
      </w:r>
      <w:proofErr w:type="spellStart"/>
      <w:r w:rsidRPr="0041206E">
        <w:rPr>
          <w:rFonts w:asciiTheme="minorHAnsi" w:eastAsia="Times New Roman" w:hAnsiTheme="minorHAnsi" w:cstheme="minorHAnsi"/>
          <w:b/>
          <w:kern w:val="3"/>
          <w:sz w:val="24"/>
          <w:szCs w:val="24"/>
          <w:vertAlign w:val="superscript"/>
          <w:lang w:eastAsia="pl-PL"/>
        </w:rPr>
        <w:t>bad</w:t>
      </w:r>
      <w:proofErr w:type="spellEnd"/>
      <w:r w:rsidRPr="0041206E">
        <w:rPr>
          <w:rFonts w:asciiTheme="minorHAnsi" w:eastAsia="Times New Roman" w:hAnsiTheme="minorHAnsi" w:cstheme="minorHAnsi"/>
          <w:b/>
          <w:kern w:val="3"/>
          <w:sz w:val="24"/>
          <w:szCs w:val="24"/>
          <w:vertAlign w:val="superscript"/>
          <w:lang w:eastAsia="pl-PL"/>
        </w:rPr>
        <w:t>.</w:t>
      </w:r>
    </w:p>
    <w:p w14:paraId="598F71AA" w14:textId="77777777" w:rsidR="0070565A" w:rsidRPr="0041206E" w:rsidRDefault="0070565A" w:rsidP="0041206E">
      <w:pPr>
        <w:suppressAutoHyphens/>
        <w:autoSpaceDN w:val="0"/>
        <w:spacing w:after="0" w:line="240" w:lineRule="auto"/>
        <w:ind w:left="1428" w:firstLine="696"/>
        <w:jc w:val="both"/>
        <w:textAlignment w:val="baseline"/>
        <w:rPr>
          <w:rFonts w:asciiTheme="minorHAnsi" w:eastAsia="SimSun" w:hAnsiTheme="minorHAnsi" w:cstheme="minorHAnsi"/>
          <w:kern w:val="3"/>
          <w:sz w:val="24"/>
          <w:szCs w:val="24"/>
        </w:rPr>
      </w:pPr>
      <w:r w:rsidRPr="0041206E">
        <w:rPr>
          <w:rFonts w:asciiTheme="minorHAnsi" w:eastAsia="Times New Roman" w:hAnsiTheme="minorHAnsi" w:cstheme="minorHAnsi"/>
          <w:b/>
          <w:kern w:val="3"/>
          <w:sz w:val="24"/>
          <w:szCs w:val="24"/>
          <w:u w:val="single"/>
          <w:lang w:eastAsia="pl-PL"/>
        </w:rPr>
        <w:t>Znaczenie skrótów:</w:t>
      </w:r>
    </w:p>
    <w:p w14:paraId="6F085CD9" w14:textId="77777777" w:rsidR="0070565A" w:rsidRPr="0041206E" w:rsidRDefault="0070565A" w:rsidP="0041206E">
      <w:pPr>
        <w:suppressAutoHyphens/>
        <w:autoSpaceDN w:val="0"/>
        <w:spacing w:after="0" w:line="240" w:lineRule="auto"/>
        <w:ind w:left="1428" w:firstLine="696"/>
        <w:jc w:val="both"/>
        <w:textAlignment w:val="baseline"/>
        <w:rPr>
          <w:rFonts w:asciiTheme="minorHAnsi" w:eastAsia="SimSun" w:hAnsiTheme="minorHAnsi" w:cstheme="minorHAnsi"/>
          <w:kern w:val="3"/>
          <w:sz w:val="24"/>
          <w:szCs w:val="24"/>
        </w:rPr>
      </w:pPr>
      <w:r w:rsidRPr="0041206E">
        <w:rPr>
          <w:rFonts w:asciiTheme="minorHAnsi" w:eastAsia="Times New Roman" w:hAnsiTheme="minorHAnsi" w:cstheme="minorHAnsi"/>
          <w:b/>
          <w:kern w:val="3"/>
          <w:sz w:val="24"/>
          <w:szCs w:val="24"/>
          <w:lang w:eastAsia="pl-PL"/>
        </w:rPr>
        <w:t xml:space="preserve">C. </w:t>
      </w:r>
      <w:r w:rsidRPr="0041206E">
        <w:rPr>
          <w:rFonts w:asciiTheme="minorHAnsi" w:eastAsia="Times New Roman" w:hAnsiTheme="minorHAnsi" w:cstheme="minorHAnsi"/>
          <w:b/>
          <w:kern w:val="3"/>
          <w:sz w:val="24"/>
          <w:szCs w:val="24"/>
          <w:vertAlign w:val="subscript"/>
          <w:lang w:eastAsia="pl-PL"/>
        </w:rPr>
        <w:t>min.</w:t>
      </w:r>
      <w:r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ab/>
      </w:r>
      <w:r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ab/>
        <w:t>-</w:t>
      </w:r>
      <w:r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ab/>
        <w:t>wartość oferty z najniższą ceną brutto,</w:t>
      </w:r>
    </w:p>
    <w:p w14:paraId="2EDEE5B9" w14:textId="77777777" w:rsidR="0070565A" w:rsidRPr="0041206E" w:rsidRDefault="0070565A" w:rsidP="0041206E">
      <w:pPr>
        <w:suppressAutoHyphens/>
        <w:autoSpaceDN w:val="0"/>
        <w:spacing w:after="0" w:line="240" w:lineRule="auto"/>
        <w:ind w:left="1428" w:firstLine="696"/>
        <w:jc w:val="both"/>
        <w:textAlignment w:val="baseline"/>
        <w:rPr>
          <w:rFonts w:asciiTheme="minorHAnsi" w:eastAsia="SimSun" w:hAnsiTheme="minorHAnsi" w:cstheme="minorHAnsi"/>
          <w:kern w:val="3"/>
          <w:sz w:val="24"/>
          <w:szCs w:val="24"/>
        </w:rPr>
      </w:pPr>
      <w:r w:rsidRPr="0041206E">
        <w:rPr>
          <w:rFonts w:asciiTheme="minorHAnsi" w:eastAsia="Times New Roman" w:hAnsiTheme="minorHAnsi" w:cstheme="minorHAnsi"/>
          <w:b/>
          <w:kern w:val="3"/>
          <w:sz w:val="24"/>
          <w:szCs w:val="24"/>
          <w:lang w:eastAsia="pl-PL"/>
        </w:rPr>
        <w:t xml:space="preserve">C. </w:t>
      </w:r>
      <w:proofErr w:type="spellStart"/>
      <w:r w:rsidRPr="0041206E">
        <w:rPr>
          <w:rFonts w:asciiTheme="minorHAnsi" w:eastAsia="Times New Roman" w:hAnsiTheme="minorHAnsi" w:cstheme="minorHAnsi"/>
          <w:b/>
          <w:kern w:val="3"/>
          <w:sz w:val="24"/>
          <w:szCs w:val="24"/>
          <w:vertAlign w:val="subscript"/>
          <w:lang w:eastAsia="pl-PL"/>
        </w:rPr>
        <w:t>bad</w:t>
      </w:r>
      <w:proofErr w:type="spellEnd"/>
      <w:r w:rsidRPr="0041206E">
        <w:rPr>
          <w:rFonts w:asciiTheme="minorHAnsi" w:eastAsia="Times New Roman" w:hAnsiTheme="minorHAnsi" w:cstheme="minorHAnsi"/>
          <w:b/>
          <w:kern w:val="3"/>
          <w:sz w:val="24"/>
          <w:szCs w:val="24"/>
          <w:vertAlign w:val="subscript"/>
          <w:lang w:eastAsia="pl-PL"/>
        </w:rPr>
        <w:t>.</w:t>
      </w:r>
      <w:r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 </w:t>
      </w:r>
      <w:r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ab/>
      </w:r>
      <w:r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ab/>
        <w:t xml:space="preserve">- </w:t>
      </w:r>
      <w:r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ab/>
        <w:t>wartość ceny brutto porównywanej oferty brutto,</w:t>
      </w:r>
    </w:p>
    <w:p w14:paraId="381FAB78" w14:textId="77777777" w:rsidR="0070565A" w:rsidRPr="0041206E" w:rsidRDefault="0070565A" w:rsidP="00896326">
      <w:pPr>
        <w:tabs>
          <w:tab w:val="left" w:pos="3261"/>
        </w:tabs>
        <w:suppressAutoHyphens/>
        <w:autoSpaceDN w:val="0"/>
        <w:spacing w:after="0" w:line="240" w:lineRule="auto"/>
        <w:ind w:left="1870" w:firstLine="254"/>
        <w:jc w:val="both"/>
        <w:textAlignment w:val="baseline"/>
        <w:rPr>
          <w:rFonts w:asciiTheme="minorHAnsi" w:eastAsia="SimSun" w:hAnsiTheme="minorHAnsi" w:cstheme="minorHAnsi"/>
          <w:kern w:val="3"/>
          <w:sz w:val="24"/>
          <w:szCs w:val="24"/>
        </w:rPr>
      </w:pPr>
      <w:r w:rsidRPr="0041206E">
        <w:rPr>
          <w:rFonts w:asciiTheme="minorHAnsi" w:eastAsia="Times New Roman" w:hAnsiTheme="minorHAnsi" w:cstheme="minorHAnsi"/>
          <w:b/>
          <w:kern w:val="3"/>
          <w:sz w:val="24"/>
          <w:szCs w:val="24"/>
          <w:lang w:eastAsia="pl-PL"/>
        </w:rPr>
        <w:t>100 pkt</w:t>
      </w:r>
      <w:r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ab/>
      </w:r>
      <w:r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ab/>
        <w:t>-</w:t>
      </w:r>
      <w:r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ab/>
        <w:t>wskaźnik stały,</w:t>
      </w:r>
    </w:p>
    <w:p w14:paraId="3201FC74" w14:textId="77777777" w:rsidR="0070565A" w:rsidRPr="0041206E" w:rsidRDefault="0075349E" w:rsidP="0041206E">
      <w:pPr>
        <w:suppressAutoHyphens/>
        <w:autoSpaceDN w:val="0"/>
        <w:spacing w:after="0" w:line="240" w:lineRule="auto"/>
        <w:ind w:left="1616" w:firstLine="508"/>
        <w:jc w:val="both"/>
        <w:textAlignment w:val="baseline"/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</w:pPr>
      <w:r w:rsidRPr="0041206E">
        <w:rPr>
          <w:rFonts w:asciiTheme="minorHAnsi" w:eastAsia="Times New Roman" w:hAnsiTheme="minorHAnsi" w:cstheme="minorHAnsi"/>
          <w:b/>
          <w:kern w:val="3"/>
          <w:sz w:val="24"/>
          <w:szCs w:val="24"/>
          <w:lang w:eastAsia="pl-PL"/>
        </w:rPr>
        <w:t>60</w:t>
      </w:r>
      <w:r w:rsidR="0070565A" w:rsidRPr="0041206E">
        <w:rPr>
          <w:rFonts w:asciiTheme="minorHAnsi" w:eastAsia="Times New Roman" w:hAnsiTheme="minorHAnsi" w:cstheme="minorHAnsi"/>
          <w:b/>
          <w:kern w:val="3"/>
          <w:sz w:val="24"/>
          <w:szCs w:val="24"/>
          <w:lang w:eastAsia="pl-PL"/>
        </w:rPr>
        <w:t>%</w:t>
      </w:r>
      <w:r w:rsidR="0070565A"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 </w:t>
      </w:r>
      <w:r w:rsidR="0070565A"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ab/>
      </w:r>
      <w:r w:rsidR="0070565A"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ab/>
        <w:t>-</w:t>
      </w:r>
      <w:r w:rsidR="0070565A"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ab/>
        <w:t>procentowe znaczenie kryterium ceny.</w:t>
      </w:r>
    </w:p>
    <w:p w14:paraId="113EAA29" w14:textId="77777777" w:rsidR="002D0CEE" w:rsidRPr="0041206E" w:rsidRDefault="002D0CEE" w:rsidP="0041206E">
      <w:pPr>
        <w:suppressAutoHyphens/>
        <w:autoSpaceDN w:val="0"/>
        <w:spacing w:after="0" w:line="240" w:lineRule="auto"/>
        <w:ind w:left="1616" w:firstLine="508"/>
        <w:jc w:val="both"/>
        <w:textAlignment w:val="baseline"/>
        <w:rPr>
          <w:rFonts w:asciiTheme="minorHAnsi" w:eastAsia="SimSun" w:hAnsiTheme="minorHAnsi" w:cstheme="minorHAnsi"/>
          <w:kern w:val="3"/>
          <w:sz w:val="24"/>
          <w:szCs w:val="24"/>
        </w:rPr>
      </w:pPr>
    </w:p>
    <w:p w14:paraId="2C12AD54" w14:textId="14D190BC" w:rsidR="0070565A" w:rsidRPr="0041206E" w:rsidRDefault="002D0CEE" w:rsidP="0041206E">
      <w:pPr>
        <w:suppressAutoHyphens/>
        <w:autoSpaceDN w:val="0"/>
        <w:spacing w:after="0" w:line="240" w:lineRule="auto"/>
        <w:ind w:left="1276" w:hanging="283"/>
        <w:jc w:val="both"/>
        <w:textAlignment w:val="baseline"/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</w:pPr>
      <w:r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2) </w:t>
      </w:r>
      <w:r w:rsidR="00E90289" w:rsidRPr="0041206E">
        <w:rPr>
          <w:rFonts w:asciiTheme="minorHAnsi" w:eastAsia="Times New Roman" w:hAnsiTheme="minorHAnsi" w:cstheme="minorHAnsi"/>
          <w:b/>
          <w:kern w:val="3"/>
          <w:sz w:val="24"/>
          <w:szCs w:val="24"/>
          <w:lang w:eastAsia="pl-PL"/>
        </w:rPr>
        <w:t>doświadczenie - 4</w:t>
      </w:r>
      <w:r w:rsidR="0070565A" w:rsidRPr="0041206E">
        <w:rPr>
          <w:rFonts w:asciiTheme="minorHAnsi" w:eastAsia="Times New Roman" w:hAnsiTheme="minorHAnsi" w:cstheme="minorHAnsi"/>
          <w:b/>
          <w:kern w:val="3"/>
          <w:sz w:val="24"/>
          <w:szCs w:val="24"/>
          <w:lang w:eastAsia="pl-PL"/>
        </w:rPr>
        <w:t>0%</w:t>
      </w:r>
      <w:r w:rsidR="0070565A"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 - oferty będą oceniane w odniesieniu do najkorzystniejszych warunków przedstawionych przez Wykonawcó</w:t>
      </w:r>
      <w:r w:rsidR="00317B3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w</w:t>
      </w:r>
      <w:r w:rsidR="0003356B"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 </w:t>
      </w:r>
      <w:r w:rsidR="0070565A"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w ramach kryterium „doświadczenie</w:t>
      </w:r>
      <w:r w:rsidR="00071B03"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 zawodowe </w:t>
      </w:r>
      <w:r w:rsidR="008B428C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koordynatora</w:t>
      </w:r>
      <w:r w:rsidR="0070565A"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”:</w:t>
      </w:r>
    </w:p>
    <w:p w14:paraId="63903F76" w14:textId="77777777" w:rsidR="0070565A" w:rsidRPr="0041206E" w:rsidRDefault="0070565A" w:rsidP="0041206E">
      <w:pPr>
        <w:suppressAutoHyphens/>
        <w:autoSpaceDN w:val="0"/>
        <w:spacing w:after="0" w:line="240" w:lineRule="auto"/>
        <w:ind w:left="1418"/>
        <w:jc w:val="both"/>
        <w:textAlignment w:val="baseline"/>
        <w:rPr>
          <w:rFonts w:asciiTheme="minorHAnsi" w:eastAsia="SimSun" w:hAnsiTheme="minorHAnsi" w:cstheme="minorHAnsi"/>
          <w:kern w:val="3"/>
          <w:sz w:val="24"/>
          <w:szCs w:val="24"/>
        </w:rPr>
      </w:pPr>
    </w:p>
    <w:p w14:paraId="2FDF8ACE" w14:textId="77777777" w:rsidR="0070565A" w:rsidRPr="0041206E" w:rsidRDefault="0070565A" w:rsidP="0041206E">
      <w:pPr>
        <w:tabs>
          <w:tab w:val="left" w:pos="907"/>
        </w:tabs>
        <w:suppressAutoHyphens/>
        <w:autoSpaceDN w:val="0"/>
        <w:spacing w:after="0" w:line="240" w:lineRule="auto"/>
        <w:ind w:left="187"/>
        <w:jc w:val="center"/>
        <w:textAlignment w:val="baseline"/>
        <w:rPr>
          <w:rFonts w:asciiTheme="minorHAnsi" w:eastAsia="SimSun" w:hAnsiTheme="minorHAnsi" w:cstheme="minorHAnsi"/>
          <w:kern w:val="3"/>
          <w:sz w:val="24"/>
          <w:szCs w:val="24"/>
        </w:rPr>
      </w:pPr>
      <w:r w:rsidRPr="0041206E">
        <w:rPr>
          <w:rFonts w:asciiTheme="minorHAnsi" w:eastAsia="Times New Roman" w:hAnsiTheme="minorHAnsi" w:cstheme="minorHAnsi"/>
          <w:b/>
          <w:kern w:val="3"/>
          <w:sz w:val="24"/>
          <w:szCs w:val="24"/>
          <w:lang w:eastAsia="pl-PL"/>
        </w:rPr>
        <w:t>Algorytm obliczania wartości punktowej:</w:t>
      </w:r>
    </w:p>
    <w:p w14:paraId="2DDCBAC2" w14:textId="77777777" w:rsidR="0070565A" w:rsidRPr="0041206E" w:rsidRDefault="0070565A" w:rsidP="0041206E">
      <w:pPr>
        <w:suppressAutoHyphens/>
        <w:autoSpaceDN w:val="0"/>
        <w:spacing w:after="0" w:line="240" w:lineRule="auto"/>
        <w:ind w:left="720"/>
        <w:jc w:val="both"/>
        <w:textAlignment w:val="baseline"/>
        <w:rPr>
          <w:rFonts w:asciiTheme="minorHAnsi" w:eastAsia="SimSun" w:hAnsiTheme="minorHAnsi" w:cstheme="minorHAnsi"/>
          <w:kern w:val="3"/>
          <w:sz w:val="24"/>
          <w:szCs w:val="24"/>
        </w:rPr>
      </w:pPr>
      <w:r w:rsidRPr="0041206E">
        <w:rPr>
          <w:rFonts w:asciiTheme="minorHAnsi" w:eastAsia="Times New Roman" w:hAnsiTheme="minorHAnsi" w:cstheme="minorHAnsi"/>
          <w:b/>
          <w:kern w:val="3"/>
          <w:sz w:val="24"/>
          <w:szCs w:val="24"/>
          <w:vertAlign w:val="subscript"/>
          <w:lang w:eastAsia="pl-PL"/>
        </w:rPr>
        <w:t xml:space="preserve">                                                                                           D. </w:t>
      </w:r>
      <w:proofErr w:type="spellStart"/>
      <w:r w:rsidRPr="0041206E">
        <w:rPr>
          <w:rFonts w:asciiTheme="minorHAnsi" w:eastAsia="Times New Roman" w:hAnsiTheme="minorHAnsi" w:cstheme="minorHAnsi"/>
          <w:b/>
          <w:kern w:val="3"/>
          <w:sz w:val="24"/>
          <w:szCs w:val="24"/>
          <w:vertAlign w:val="subscript"/>
          <w:lang w:eastAsia="pl-PL"/>
        </w:rPr>
        <w:t>bad</w:t>
      </w:r>
      <w:proofErr w:type="spellEnd"/>
      <w:r w:rsidRPr="0041206E">
        <w:rPr>
          <w:rFonts w:asciiTheme="minorHAnsi" w:eastAsia="Times New Roman" w:hAnsiTheme="minorHAnsi" w:cstheme="minorHAnsi"/>
          <w:b/>
          <w:kern w:val="3"/>
          <w:sz w:val="24"/>
          <w:szCs w:val="24"/>
          <w:vertAlign w:val="subscript"/>
          <w:lang w:eastAsia="pl-PL"/>
        </w:rPr>
        <w:t>.</w:t>
      </w:r>
    </w:p>
    <w:p w14:paraId="07F5679E" w14:textId="77777777" w:rsidR="0070565A" w:rsidRPr="00D357B3" w:rsidRDefault="0070565A" w:rsidP="0041206E">
      <w:pPr>
        <w:suppressAutoHyphens/>
        <w:autoSpaceDN w:val="0"/>
        <w:spacing w:after="0" w:line="240" w:lineRule="auto"/>
        <w:ind w:left="2136" w:firstLine="696"/>
        <w:jc w:val="both"/>
        <w:textAlignment w:val="baseline"/>
        <w:rPr>
          <w:rFonts w:asciiTheme="minorHAnsi" w:eastAsia="SimSun" w:hAnsiTheme="minorHAnsi" w:cstheme="minorHAnsi"/>
          <w:kern w:val="3"/>
          <w:sz w:val="24"/>
          <w:szCs w:val="24"/>
          <w:lang w:val="de-DE"/>
        </w:rPr>
      </w:pPr>
      <w:r w:rsidRPr="00D357B3">
        <w:rPr>
          <w:rFonts w:asciiTheme="minorHAnsi" w:eastAsia="Times New Roman" w:hAnsiTheme="minorHAnsi" w:cstheme="minorHAnsi"/>
          <w:b/>
          <w:kern w:val="3"/>
          <w:sz w:val="24"/>
          <w:szCs w:val="24"/>
          <w:lang w:val="de-DE" w:eastAsia="pl-PL"/>
        </w:rPr>
        <w:t>D</w:t>
      </w:r>
      <w:r w:rsidRPr="00D357B3">
        <w:rPr>
          <w:rFonts w:asciiTheme="minorHAnsi" w:eastAsia="Times New Roman" w:hAnsiTheme="minorHAnsi" w:cstheme="minorHAnsi"/>
          <w:kern w:val="3"/>
          <w:sz w:val="24"/>
          <w:szCs w:val="24"/>
          <w:vertAlign w:val="subscript"/>
          <w:lang w:val="de-DE" w:eastAsia="pl-PL"/>
        </w:rPr>
        <w:t xml:space="preserve"> </w:t>
      </w:r>
      <w:r w:rsidRPr="00D357B3">
        <w:rPr>
          <w:rFonts w:asciiTheme="minorHAnsi" w:eastAsia="Times New Roman" w:hAnsiTheme="minorHAnsi" w:cstheme="minorHAnsi"/>
          <w:kern w:val="3"/>
          <w:sz w:val="24"/>
          <w:szCs w:val="24"/>
          <w:lang w:val="de-DE" w:eastAsia="pl-PL"/>
        </w:rPr>
        <w:t>=  --------</w:t>
      </w:r>
      <w:r w:rsidR="00E90289" w:rsidRPr="00D357B3">
        <w:rPr>
          <w:rFonts w:asciiTheme="minorHAnsi" w:eastAsia="Times New Roman" w:hAnsiTheme="minorHAnsi" w:cstheme="minorHAnsi"/>
          <w:kern w:val="3"/>
          <w:sz w:val="24"/>
          <w:szCs w:val="24"/>
          <w:lang w:val="de-DE" w:eastAsia="pl-PL"/>
        </w:rPr>
        <w:t xml:space="preserve">-------------- x  100 </w:t>
      </w:r>
      <w:proofErr w:type="spellStart"/>
      <w:r w:rsidR="00E90289" w:rsidRPr="00D357B3">
        <w:rPr>
          <w:rFonts w:asciiTheme="minorHAnsi" w:eastAsia="Times New Roman" w:hAnsiTheme="minorHAnsi" w:cstheme="minorHAnsi"/>
          <w:kern w:val="3"/>
          <w:sz w:val="24"/>
          <w:szCs w:val="24"/>
          <w:lang w:val="de-DE" w:eastAsia="pl-PL"/>
        </w:rPr>
        <w:t>pkt</w:t>
      </w:r>
      <w:proofErr w:type="spellEnd"/>
      <w:r w:rsidR="00E90289" w:rsidRPr="00D357B3">
        <w:rPr>
          <w:rFonts w:asciiTheme="minorHAnsi" w:eastAsia="Times New Roman" w:hAnsiTheme="minorHAnsi" w:cstheme="minorHAnsi"/>
          <w:kern w:val="3"/>
          <w:sz w:val="24"/>
          <w:szCs w:val="24"/>
          <w:lang w:val="de-DE" w:eastAsia="pl-PL"/>
        </w:rPr>
        <w:t xml:space="preserve"> x 4</w:t>
      </w:r>
      <w:r w:rsidRPr="00D357B3">
        <w:rPr>
          <w:rFonts w:asciiTheme="minorHAnsi" w:eastAsia="Times New Roman" w:hAnsiTheme="minorHAnsi" w:cstheme="minorHAnsi"/>
          <w:kern w:val="3"/>
          <w:sz w:val="24"/>
          <w:szCs w:val="24"/>
          <w:lang w:val="de-DE" w:eastAsia="pl-PL"/>
        </w:rPr>
        <w:t>0%</w:t>
      </w:r>
    </w:p>
    <w:p w14:paraId="6C94C248" w14:textId="77777777" w:rsidR="0070565A" w:rsidRPr="00D357B3" w:rsidRDefault="0070565A" w:rsidP="0041206E">
      <w:pPr>
        <w:suppressAutoHyphens/>
        <w:autoSpaceDN w:val="0"/>
        <w:spacing w:after="0" w:line="240" w:lineRule="auto"/>
        <w:ind w:left="720"/>
        <w:jc w:val="both"/>
        <w:textAlignment w:val="baseline"/>
        <w:rPr>
          <w:rFonts w:asciiTheme="minorHAnsi" w:eastAsia="SimSun" w:hAnsiTheme="minorHAnsi" w:cstheme="minorHAnsi"/>
          <w:kern w:val="3"/>
          <w:sz w:val="24"/>
          <w:szCs w:val="24"/>
          <w:lang w:val="de-DE"/>
        </w:rPr>
      </w:pPr>
      <w:r w:rsidRPr="00D357B3">
        <w:rPr>
          <w:rFonts w:asciiTheme="minorHAnsi" w:eastAsia="Times New Roman" w:hAnsiTheme="minorHAnsi" w:cstheme="minorHAnsi"/>
          <w:kern w:val="3"/>
          <w:sz w:val="24"/>
          <w:szCs w:val="24"/>
          <w:lang w:val="de-DE" w:eastAsia="pl-PL"/>
        </w:rPr>
        <w:tab/>
      </w:r>
      <w:r w:rsidRPr="00D357B3">
        <w:rPr>
          <w:rFonts w:asciiTheme="minorHAnsi" w:eastAsia="Times New Roman" w:hAnsiTheme="minorHAnsi" w:cstheme="minorHAnsi"/>
          <w:kern w:val="3"/>
          <w:sz w:val="24"/>
          <w:szCs w:val="24"/>
          <w:lang w:val="de-DE" w:eastAsia="pl-PL"/>
        </w:rPr>
        <w:tab/>
      </w:r>
      <w:r w:rsidRPr="00D357B3">
        <w:rPr>
          <w:rFonts w:asciiTheme="minorHAnsi" w:eastAsia="Times New Roman" w:hAnsiTheme="minorHAnsi" w:cstheme="minorHAnsi"/>
          <w:kern w:val="3"/>
          <w:sz w:val="24"/>
          <w:szCs w:val="24"/>
          <w:lang w:val="de-DE" w:eastAsia="pl-PL"/>
        </w:rPr>
        <w:tab/>
        <w:t xml:space="preserve">        </w:t>
      </w:r>
      <w:r w:rsidRPr="00D357B3">
        <w:rPr>
          <w:rFonts w:asciiTheme="minorHAnsi" w:eastAsia="Times New Roman" w:hAnsiTheme="minorHAnsi" w:cstheme="minorHAnsi"/>
          <w:kern w:val="3"/>
          <w:sz w:val="24"/>
          <w:szCs w:val="24"/>
          <w:lang w:val="de-DE" w:eastAsia="pl-PL"/>
        </w:rPr>
        <w:tab/>
        <w:t xml:space="preserve">        </w:t>
      </w:r>
      <w:r w:rsidRPr="00D357B3">
        <w:rPr>
          <w:rFonts w:asciiTheme="minorHAnsi" w:eastAsia="Times New Roman" w:hAnsiTheme="minorHAnsi" w:cstheme="minorHAnsi"/>
          <w:b/>
          <w:kern w:val="3"/>
          <w:sz w:val="24"/>
          <w:szCs w:val="24"/>
          <w:vertAlign w:val="superscript"/>
          <w:lang w:val="de-DE" w:eastAsia="pl-PL"/>
        </w:rPr>
        <w:t>D. max.</w:t>
      </w:r>
    </w:p>
    <w:p w14:paraId="21EE329A" w14:textId="77777777" w:rsidR="0070565A" w:rsidRPr="0041206E" w:rsidRDefault="0070565A" w:rsidP="0041206E">
      <w:pPr>
        <w:suppressAutoHyphens/>
        <w:autoSpaceDN w:val="0"/>
        <w:spacing w:after="0" w:line="240" w:lineRule="auto"/>
        <w:ind w:left="1428" w:firstLine="696"/>
        <w:jc w:val="both"/>
        <w:textAlignment w:val="baseline"/>
        <w:rPr>
          <w:rFonts w:asciiTheme="minorHAnsi" w:eastAsia="SimSun" w:hAnsiTheme="minorHAnsi" w:cstheme="minorHAnsi"/>
          <w:kern w:val="3"/>
          <w:sz w:val="24"/>
          <w:szCs w:val="24"/>
        </w:rPr>
      </w:pPr>
      <w:r w:rsidRPr="0041206E">
        <w:rPr>
          <w:rFonts w:asciiTheme="minorHAnsi" w:eastAsia="Times New Roman" w:hAnsiTheme="minorHAnsi" w:cstheme="minorHAnsi"/>
          <w:b/>
          <w:kern w:val="3"/>
          <w:sz w:val="24"/>
          <w:szCs w:val="24"/>
          <w:u w:val="single"/>
          <w:lang w:eastAsia="pl-PL"/>
        </w:rPr>
        <w:t>Znaczenie skrótów:</w:t>
      </w:r>
    </w:p>
    <w:p w14:paraId="4A180DE5" w14:textId="68167E9E" w:rsidR="0070565A" w:rsidRPr="0041206E" w:rsidRDefault="0070565A" w:rsidP="0041206E">
      <w:pPr>
        <w:suppressAutoHyphens/>
        <w:autoSpaceDN w:val="0"/>
        <w:spacing w:after="0" w:line="240" w:lineRule="auto"/>
        <w:ind w:left="4253" w:hanging="2123"/>
        <w:jc w:val="both"/>
        <w:textAlignment w:val="baseline"/>
        <w:rPr>
          <w:rFonts w:asciiTheme="minorHAnsi" w:eastAsia="SimSun" w:hAnsiTheme="minorHAnsi" w:cstheme="minorHAnsi"/>
          <w:kern w:val="3"/>
          <w:sz w:val="24"/>
          <w:szCs w:val="24"/>
        </w:rPr>
      </w:pPr>
      <w:r w:rsidRPr="0041206E">
        <w:rPr>
          <w:rFonts w:asciiTheme="minorHAnsi" w:eastAsia="Times New Roman" w:hAnsiTheme="minorHAnsi" w:cstheme="minorHAnsi"/>
          <w:b/>
          <w:kern w:val="3"/>
          <w:sz w:val="24"/>
          <w:szCs w:val="24"/>
          <w:lang w:eastAsia="pl-PL"/>
        </w:rPr>
        <w:t xml:space="preserve">D. </w:t>
      </w:r>
      <w:r w:rsidRPr="0041206E">
        <w:rPr>
          <w:rFonts w:asciiTheme="minorHAnsi" w:eastAsia="Times New Roman" w:hAnsiTheme="minorHAnsi" w:cstheme="minorHAnsi"/>
          <w:b/>
          <w:kern w:val="3"/>
          <w:sz w:val="24"/>
          <w:szCs w:val="24"/>
          <w:vertAlign w:val="subscript"/>
          <w:lang w:eastAsia="pl-PL"/>
        </w:rPr>
        <w:t>max.</w:t>
      </w:r>
      <w:r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ab/>
        <w:t xml:space="preserve">doświadczenie maksymalne </w:t>
      </w:r>
      <w:r w:rsidR="00317B3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koordynatora</w:t>
      </w:r>
      <w:r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 (</w:t>
      </w:r>
      <w:r w:rsidR="000B73AD"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powyżej 5 lat</w:t>
      </w:r>
      <w:r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)</w:t>
      </w:r>
    </w:p>
    <w:p w14:paraId="17D9DCC4" w14:textId="4814A154" w:rsidR="0070565A" w:rsidRPr="0041206E" w:rsidRDefault="0070565A" w:rsidP="00A01CF3">
      <w:pPr>
        <w:suppressAutoHyphens/>
        <w:autoSpaceDN w:val="0"/>
        <w:spacing w:after="0" w:line="240" w:lineRule="auto"/>
        <w:ind w:left="3600" w:hanging="1476"/>
        <w:jc w:val="both"/>
        <w:textAlignment w:val="baseline"/>
        <w:rPr>
          <w:rFonts w:asciiTheme="minorHAnsi" w:eastAsia="SimSun" w:hAnsiTheme="minorHAnsi" w:cstheme="minorHAnsi"/>
          <w:kern w:val="3"/>
          <w:sz w:val="24"/>
          <w:szCs w:val="24"/>
        </w:rPr>
      </w:pPr>
      <w:r w:rsidRPr="0041206E">
        <w:rPr>
          <w:rFonts w:asciiTheme="minorHAnsi" w:eastAsia="Times New Roman" w:hAnsiTheme="minorHAnsi" w:cstheme="minorHAnsi"/>
          <w:b/>
          <w:kern w:val="3"/>
          <w:sz w:val="24"/>
          <w:szCs w:val="24"/>
          <w:lang w:eastAsia="pl-PL"/>
        </w:rPr>
        <w:t xml:space="preserve">D. </w:t>
      </w:r>
      <w:proofErr w:type="spellStart"/>
      <w:r w:rsidRPr="0041206E">
        <w:rPr>
          <w:rFonts w:asciiTheme="minorHAnsi" w:eastAsia="Times New Roman" w:hAnsiTheme="minorHAnsi" w:cstheme="minorHAnsi"/>
          <w:b/>
          <w:kern w:val="3"/>
          <w:sz w:val="24"/>
          <w:szCs w:val="24"/>
          <w:vertAlign w:val="subscript"/>
          <w:lang w:eastAsia="pl-PL"/>
        </w:rPr>
        <w:t>bad</w:t>
      </w:r>
      <w:proofErr w:type="spellEnd"/>
      <w:r w:rsidRPr="0041206E">
        <w:rPr>
          <w:rFonts w:asciiTheme="minorHAnsi" w:eastAsia="Times New Roman" w:hAnsiTheme="minorHAnsi" w:cstheme="minorHAnsi"/>
          <w:b/>
          <w:kern w:val="3"/>
          <w:sz w:val="24"/>
          <w:szCs w:val="24"/>
          <w:vertAlign w:val="subscript"/>
          <w:lang w:eastAsia="pl-PL"/>
        </w:rPr>
        <w:t>.</w:t>
      </w:r>
      <w:r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 </w:t>
      </w:r>
      <w:r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ab/>
      </w:r>
      <w:r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ab/>
        <w:t xml:space="preserve">- </w:t>
      </w:r>
      <w:r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ab/>
        <w:t xml:space="preserve">doświadczenie  badanego Wykonawcy wykazane </w:t>
      </w:r>
      <w:r w:rsidR="00A01CF3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 </w:t>
      </w:r>
      <w:r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w ofercie,</w:t>
      </w:r>
    </w:p>
    <w:p w14:paraId="1BF70520" w14:textId="77777777" w:rsidR="0070565A" w:rsidRPr="0041206E" w:rsidRDefault="0070565A" w:rsidP="00896326">
      <w:pPr>
        <w:tabs>
          <w:tab w:val="left" w:pos="3119"/>
        </w:tabs>
        <w:suppressAutoHyphens/>
        <w:autoSpaceDN w:val="0"/>
        <w:spacing w:after="0" w:line="240" w:lineRule="auto"/>
        <w:ind w:left="1870" w:firstLine="254"/>
        <w:jc w:val="both"/>
        <w:textAlignment w:val="baseline"/>
        <w:rPr>
          <w:rFonts w:asciiTheme="minorHAnsi" w:eastAsia="SimSun" w:hAnsiTheme="minorHAnsi" w:cstheme="minorHAnsi"/>
          <w:kern w:val="3"/>
          <w:sz w:val="24"/>
          <w:szCs w:val="24"/>
        </w:rPr>
      </w:pPr>
      <w:r w:rsidRPr="0041206E">
        <w:rPr>
          <w:rFonts w:asciiTheme="minorHAnsi" w:eastAsia="Times New Roman" w:hAnsiTheme="minorHAnsi" w:cstheme="minorHAnsi"/>
          <w:b/>
          <w:kern w:val="3"/>
          <w:sz w:val="24"/>
          <w:szCs w:val="24"/>
          <w:lang w:eastAsia="pl-PL"/>
        </w:rPr>
        <w:t>100 pkt</w:t>
      </w:r>
      <w:r w:rsidR="000B73AD"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ab/>
      </w:r>
      <w:r w:rsidR="000B73AD"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ab/>
        <w:t>-</w:t>
      </w:r>
      <w:r w:rsidR="000B73AD"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ab/>
        <w:t>wskaźnik stały,</w:t>
      </w:r>
    </w:p>
    <w:p w14:paraId="6E8C5FC2" w14:textId="77777777" w:rsidR="000B73AD" w:rsidRPr="0041206E" w:rsidRDefault="0075349E" w:rsidP="0041206E">
      <w:pPr>
        <w:suppressAutoHyphens/>
        <w:autoSpaceDN w:val="0"/>
        <w:spacing w:after="0" w:line="240" w:lineRule="auto"/>
        <w:ind w:left="3119" w:hanging="992"/>
        <w:jc w:val="both"/>
        <w:textAlignment w:val="baseline"/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</w:pPr>
      <w:r w:rsidRPr="0041206E">
        <w:rPr>
          <w:rFonts w:asciiTheme="minorHAnsi" w:eastAsia="Times New Roman" w:hAnsiTheme="minorHAnsi" w:cstheme="minorHAnsi"/>
          <w:b/>
          <w:kern w:val="3"/>
          <w:sz w:val="24"/>
          <w:szCs w:val="24"/>
          <w:lang w:eastAsia="pl-PL"/>
        </w:rPr>
        <w:t>4</w:t>
      </w:r>
      <w:r w:rsidR="0070565A" w:rsidRPr="0041206E">
        <w:rPr>
          <w:rFonts w:asciiTheme="minorHAnsi" w:eastAsia="Times New Roman" w:hAnsiTheme="minorHAnsi" w:cstheme="minorHAnsi"/>
          <w:b/>
          <w:kern w:val="3"/>
          <w:sz w:val="24"/>
          <w:szCs w:val="24"/>
          <w:lang w:eastAsia="pl-PL"/>
        </w:rPr>
        <w:t>0%</w:t>
      </w:r>
      <w:r w:rsidR="0070565A"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 </w:t>
      </w:r>
      <w:r w:rsidR="0070565A"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ab/>
      </w:r>
      <w:r w:rsidR="0070565A"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ab/>
        <w:t>-</w:t>
      </w:r>
      <w:r w:rsidR="0070565A"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ab/>
        <w:t>procentowe zn</w:t>
      </w:r>
      <w:r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aczenie kryterium doświadczenia </w:t>
      </w:r>
    </w:p>
    <w:p w14:paraId="1A428C17" w14:textId="43451F72" w:rsidR="0070565A" w:rsidRPr="0041206E" w:rsidRDefault="000B73AD" w:rsidP="0041206E">
      <w:pPr>
        <w:suppressAutoHyphens/>
        <w:autoSpaceDN w:val="0"/>
        <w:spacing w:after="0" w:line="240" w:lineRule="auto"/>
        <w:ind w:left="3119" w:hanging="992"/>
        <w:jc w:val="both"/>
        <w:textAlignment w:val="baseline"/>
        <w:rPr>
          <w:rFonts w:asciiTheme="minorHAnsi" w:eastAsia="SimSun" w:hAnsiTheme="minorHAnsi" w:cstheme="minorHAnsi"/>
          <w:kern w:val="3"/>
          <w:sz w:val="24"/>
          <w:szCs w:val="24"/>
        </w:rPr>
      </w:pPr>
      <w:r w:rsidRPr="0041206E">
        <w:rPr>
          <w:rFonts w:asciiTheme="minorHAnsi" w:eastAsia="Times New Roman" w:hAnsiTheme="minorHAnsi" w:cstheme="minorHAnsi"/>
          <w:b/>
          <w:kern w:val="3"/>
          <w:sz w:val="24"/>
          <w:szCs w:val="24"/>
          <w:lang w:eastAsia="pl-PL"/>
        </w:rPr>
        <w:tab/>
      </w:r>
      <w:r w:rsidRPr="0041206E">
        <w:rPr>
          <w:rFonts w:asciiTheme="minorHAnsi" w:eastAsia="Times New Roman" w:hAnsiTheme="minorHAnsi" w:cstheme="minorHAnsi"/>
          <w:b/>
          <w:kern w:val="3"/>
          <w:sz w:val="24"/>
          <w:szCs w:val="24"/>
          <w:lang w:eastAsia="pl-PL"/>
        </w:rPr>
        <w:tab/>
      </w:r>
      <w:r w:rsidRPr="0041206E">
        <w:rPr>
          <w:rFonts w:asciiTheme="minorHAnsi" w:eastAsia="Times New Roman" w:hAnsiTheme="minorHAnsi" w:cstheme="minorHAnsi"/>
          <w:b/>
          <w:kern w:val="3"/>
          <w:sz w:val="24"/>
          <w:szCs w:val="24"/>
          <w:lang w:eastAsia="pl-PL"/>
        </w:rPr>
        <w:tab/>
      </w:r>
      <w:r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zawodowego </w:t>
      </w:r>
      <w:r w:rsidR="008B428C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koordynatora</w:t>
      </w:r>
      <w:r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       </w:t>
      </w:r>
    </w:p>
    <w:p w14:paraId="06051684" w14:textId="77777777" w:rsidR="0070565A" w:rsidRPr="0041206E" w:rsidRDefault="0070565A" w:rsidP="0041206E">
      <w:pPr>
        <w:shd w:val="clear" w:color="auto" w:fill="FFFFFF"/>
        <w:tabs>
          <w:tab w:val="left" w:pos="9070"/>
        </w:tabs>
        <w:suppressAutoHyphens/>
        <w:autoSpaceDN w:val="0"/>
        <w:spacing w:after="0" w:line="240" w:lineRule="auto"/>
        <w:ind w:right="-93"/>
        <w:jc w:val="both"/>
        <w:textAlignment w:val="baseline"/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</w:pPr>
    </w:p>
    <w:p w14:paraId="0C3D765C" w14:textId="77777777" w:rsidR="0070565A" w:rsidRPr="0041206E" w:rsidRDefault="0070565A" w:rsidP="00917D5A">
      <w:pPr>
        <w:widowControl w:val="0"/>
        <w:numPr>
          <w:ilvl w:val="1"/>
          <w:numId w:val="85"/>
        </w:numPr>
        <w:suppressAutoHyphens/>
        <w:autoSpaceDN w:val="0"/>
        <w:spacing w:after="0" w:line="240" w:lineRule="auto"/>
        <w:ind w:hanging="502"/>
        <w:jc w:val="both"/>
        <w:textAlignment w:val="baseline"/>
        <w:rPr>
          <w:rFonts w:asciiTheme="minorHAnsi" w:eastAsia="SimSun" w:hAnsiTheme="minorHAnsi" w:cstheme="minorHAnsi"/>
          <w:kern w:val="3"/>
          <w:sz w:val="24"/>
          <w:szCs w:val="24"/>
        </w:rPr>
      </w:pPr>
      <w:r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Obliczenia dokonywane będą z dokładnością do dwóch miejsc po przecinku lub                z większą dokładnością, jeżeli przy zastosowaniu takiego zaokrąglenia nie można będzie wyliczyć różnicy.</w:t>
      </w:r>
    </w:p>
    <w:p w14:paraId="2CF267F0" w14:textId="77777777" w:rsidR="0070565A" w:rsidRPr="0041206E" w:rsidRDefault="0070565A" w:rsidP="00917D5A">
      <w:pPr>
        <w:widowControl w:val="0"/>
        <w:numPr>
          <w:ilvl w:val="1"/>
          <w:numId w:val="85"/>
        </w:numPr>
        <w:suppressAutoHyphens/>
        <w:autoSpaceDN w:val="0"/>
        <w:spacing w:after="0" w:line="240" w:lineRule="auto"/>
        <w:ind w:hanging="502"/>
        <w:jc w:val="both"/>
        <w:textAlignment w:val="baseline"/>
        <w:rPr>
          <w:rFonts w:asciiTheme="minorHAnsi" w:eastAsia="SimSun" w:hAnsiTheme="minorHAnsi" w:cstheme="minorHAnsi"/>
          <w:kern w:val="3"/>
          <w:sz w:val="24"/>
          <w:szCs w:val="24"/>
        </w:rPr>
      </w:pPr>
      <w:r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Za najkorzystniejszą zostanie uznana </w:t>
      </w:r>
      <w:r w:rsidR="00C54204"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O</w:t>
      </w:r>
      <w:r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ferta, która uzyska najwyższą ilość punktów.</w:t>
      </w:r>
    </w:p>
    <w:p w14:paraId="6A8A24B9" w14:textId="77777777" w:rsidR="00FA2733" w:rsidRPr="0041206E" w:rsidRDefault="00FA2733" w:rsidP="00917D5A">
      <w:pPr>
        <w:widowControl w:val="0"/>
        <w:numPr>
          <w:ilvl w:val="1"/>
          <w:numId w:val="85"/>
        </w:numPr>
        <w:suppressAutoHyphens/>
        <w:autoSpaceDN w:val="0"/>
        <w:spacing w:after="0" w:line="240" w:lineRule="auto"/>
        <w:ind w:hanging="502"/>
        <w:jc w:val="both"/>
        <w:textAlignment w:val="baseline"/>
        <w:rPr>
          <w:rFonts w:asciiTheme="minorHAnsi" w:eastAsia="SimSun" w:hAnsiTheme="minorHAnsi" w:cstheme="minorHAnsi"/>
          <w:kern w:val="3"/>
          <w:sz w:val="24"/>
          <w:szCs w:val="24"/>
        </w:rPr>
      </w:pPr>
      <w:r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Maksymalna ilość punktów, jaką można uzyskać w przyjętych kryteriach wynosi łącznie 100 pkt.</w:t>
      </w:r>
    </w:p>
    <w:p w14:paraId="50AFB26F" w14:textId="50A0B1F2" w:rsidR="0070565A" w:rsidRPr="00774FA8" w:rsidRDefault="0070565A" w:rsidP="00917D5A">
      <w:pPr>
        <w:widowControl w:val="0"/>
        <w:numPr>
          <w:ilvl w:val="1"/>
          <w:numId w:val="85"/>
        </w:numPr>
        <w:suppressAutoHyphens/>
        <w:autoSpaceDN w:val="0"/>
        <w:spacing w:after="0" w:line="240" w:lineRule="auto"/>
        <w:ind w:hanging="502"/>
        <w:jc w:val="both"/>
        <w:textAlignment w:val="baseline"/>
        <w:rPr>
          <w:rFonts w:asciiTheme="minorHAnsi" w:eastAsia="SimSun" w:hAnsiTheme="minorHAnsi" w:cstheme="minorHAnsi"/>
          <w:kern w:val="3"/>
          <w:sz w:val="24"/>
          <w:szCs w:val="24"/>
        </w:rPr>
      </w:pPr>
      <w:r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Zamawiający udzieli </w:t>
      </w:r>
      <w:r w:rsidR="003F1ED0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Z</w:t>
      </w:r>
      <w:r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amówienia Wykonawcy, którego oferta odpowiadać będzie wszystkim wymaganiom </w:t>
      </w:r>
      <w:r w:rsidR="00C54204"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określonym</w:t>
      </w:r>
      <w:r w:rsidR="006D6EE4"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 w S</w:t>
      </w:r>
      <w:r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WZ</w:t>
      </w:r>
      <w:r w:rsidR="003F1ED0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 i</w:t>
      </w:r>
      <w:r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 która przedstawia najkorzystniejszy bilans kryteriów oceny ofert (maksymalna liczba przyznanych punktów w oparciu </w:t>
      </w:r>
      <w:r w:rsidR="003F1ED0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                            </w:t>
      </w:r>
      <w:r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lastRenderedPageBreak/>
        <w:t xml:space="preserve">o ustalone kryteria).  Pozostałe oferty zostaną sklasyfikowane zgodnie z ilością uzyskanych punktów. Niezwłocznie po udzieleniu </w:t>
      </w:r>
      <w:r w:rsidR="00C54204"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Z</w:t>
      </w:r>
      <w:r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amówienia Zamawiający zamieści na stronie</w:t>
      </w:r>
      <w:r w:rsidR="00E90289"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 Biuletynu Zamówień Publicznych</w:t>
      </w:r>
      <w:r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, informację o udzieleniu zamówienia, podając nazwę albo imię i nazwisko podmiotu, z którym zawarł umowę w sprawie </w:t>
      </w:r>
      <w:r w:rsidR="003F1ED0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Z</w:t>
      </w:r>
      <w:r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amówienia </w:t>
      </w:r>
      <w:r w:rsidR="006D6EE4"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objętego S</w:t>
      </w:r>
      <w:r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WZ. W razie nieudzielenia zamówienia Zamawiający niezwłocznie zamieści na stronie </w:t>
      </w:r>
      <w:r w:rsidR="00E90289"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Biuletynu Zamówień publicznych</w:t>
      </w:r>
      <w:r w:rsidR="00A01CF3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, informację</w:t>
      </w:r>
      <w:r w:rsidR="003F1ED0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 </w:t>
      </w:r>
      <w:r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o nieudzieleniu zamówienia.</w:t>
      </w:r>
    </w:p>
    <w:p w14:paraId="7F5D355F" w14:textId="77777777" w:rsidR="00741FD8" w:rsidRPr="0041206E" w:rsidRDefault="00741FD8" w:rsidP="0041206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Theme="minorHAnsi" w:eastAsia="SimSun" w:hAnsiTheme="minorHAnsi" w:cstheme="minorHAnsi"/>
          <w:kern w:val="3"/>
          <w:sz w:val="24"/>
          <w:szCs w:val="24"/>
        </w:rPr>
      </w:pPr>
    </w:p>
    <w:p w14:paraId="35D570AD" w14:textId="77777777" w:rsidR="00741FD8" w:rsidRPr="00C03943" w:rsidRDefault="00741FD8" w:rsidP="00917D5A">
      <w:pPr>
        <w:widowControl w:val="0"/>
        <w:numPr>
          <w:ilvl w:val="0"/>
          <w:numId w:val="85"/>
        </w:numPr>
        <w:suppressAutoHyphens/>
        <w:autoSpaceDN w:val="0"/>
        <w:spacing w:after="0" w:line="240" w:lineRule="auto"/>
        <w:jc w:val="both"/>
        <w:textAlignment w:val="baseline"/>
        <w:rPr>
          <w:rFonts w:asciiTheme="minorHAnsi" w:eastAsia="SimSun" w:hAnsiTheme="minorHAnsi" w:cstheme="minorHAnsi"/>
          <w:b/>
          <w:kern w:val="3"/>
          <w:sz w:val="24"/>
          <w:szCs w:val="24"/>
          <w:u w:val="single"/>
        </w:rPr>
      </w:pPr>
      <w:r w:rsidRPr="00C03943">
        <w:rPr>
          <w:rFonts w:asciiTheme="minorHAnsi" w:eastAsia="Times New Roman" w:hAnsiTheme="minorHAnsi" w:cstheme="minorHAnsi"/>
          <w:b/>
          <w:kern w:val="3"/>
          <w:sz w:val="24"/>
          <w:szCs w:val="24"/>
          <w:u w:val="single"/>
          <w:lang w:eastAsia="pl-PL"/>
        </w:rPr>
        <w:t xml:space="preserve">FORMALNOŚCI </w:t>
      </w:r>
      <w:r w:rsidR="00791126" w:rsidRPr="00C03943">
        <w:rPr>
          <w:rFonts w:asciiTheme="minorHAnsi" w:eastAsia="Times New Roman" w:hAnsiTheme="minorHAnsi" w:cstheme="minorHAnsi"/>
          <w:b/>
          <w:kern w:val="3"/>
          <w:sz w:val="24"/>
          <w:szCs w:val="24"/>
          <w:u w:val="single"/>
          <w:lang w:eastAsia="pl-PL"/>
        </w:rPr>
        <w:t>JAKIE MUSZĄ ZOSTAĆ DOPEŁNIONE P</w:t>
      </w:r>
      <w:r w:rsidRPr="00C03943">
        <w:rPr>
          <w:rFonts w:asciiTheme="minorHAnsi" w:eastAsia="Times New Roman" w:hAnsiTheme="minorHAnsi" w:cstheme="minorHAnsi"/>
          <w:b/>
          <w:kern w:val="3"/>
          <w:sz w:val="24"/>
          <w:szCs w:val="24"/>
          <w:u w:val="single"/>
          <w:lang w:eastAsia="pl-PL"/>
        </w:rPr>
        <w:t>O</w:t>
      </w:r>
      <w:r w:rsidR="00791126" w:rsidRPr="00C03943">
        <w:rPr>
          <w:rFonts w:asciiTheme="minorHAnsi" w:eastAsia="Times New Roman" w:hAnsiTheme="minorHAnsi" w:cstheme="minorHAnsi"/>
          <w:b/>
          <w:kern w:val="3"/>
          <w:sz w:val="24"/>
          <w:szCs w:val="24"/>
          <w:u w:val="single"/>
          <w:lang w:eastAsia="pl-PL"/>
        </w:rPr>
        <w:t xml:space="preserve"> </w:t>
      </w:r>
      <w:r w:rsidRPr="00C03943">
        <w:rPr>
          <w:rFonts w:asciiTheme="minorHAnsi" w:eastAsia="Times New Roman" w:hAnsiTheme="minorHAnsi" w:cstheme="minorHAnsi"/>
          <w:b/>
          <w:kern w:val="3"/>
          <w:sz w:val="24"/>
          <w:szCs w:val="24"/>
          <w:u w:val="single"/>
          <w:lang w:eastAsia="pl-PL"/>
        </w:rPr>
        <w:t>WYBORZE OFERTY W CELU ZAWARCIA UMOWY W SPRAWIE ZAMÓWIENIA PUBLICZNEGO</w:t>
      </w:r>
    </w:p>
    <w:p w14:paraId="58507DBB" w14:textId="4B37CE04" w:rsidR="00741FD8" w:rsidRPr="0041206E" w:rsidRDefault="00251012" w:rsidP="00917D5A">
      <w:pPr>
        <w:widowControl w:val="0"/>
        <w:numPr>
          <w:ilvl w:val="1"/>
          <w:numId w:val="85"/>
        </w:numPr>
        <w:suppressAutoHyphens/>
        <w:autoSpaceDN w:val="0"/>
        <w:spacing w:after="0" w:line="240" w:lineRule="auto"/>
        <w:ind w:left="851" w:hanging="491"/>
        <w:jc w:val="both"/>
        <w:textAlignment w:val="baseline"/>
        <w:rPr>
          <w:rFonts w:asciiTheme="minorHAnsi" w:eastAsia="SimSun" w:hAnsiTheme="minorHAnsi" w:cstheme="minorHAnsi"/>
          <w:kern w:val="3"/>
          <w:sz w:val="24"/>
          <w:szCs w:val="24"/>
        </w:rPr>
      </w:pPr>
      <w:r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Niezwłocznie po wyborze najkorzystniejszej oferty Zamawiający informuje równocześnie Wykonawców, którzy złożyli oferty o :</w:t>
      </w:r>
    </w:p>
    <w:p w14:paraId="22F44374" w14:textId="77777777" w:rsidR="00251012" w:rsidRPr="0041206E" w:rsidRDefault="00846EB1" w:rsidP="00701FDE">
      <w:pPr>
        <w:pStyle w:val="Akapitzlist"/>
        <w:widowControl w:val="0"/>
        <w:numPr>
          <w:ilvl w:val="0"/>
          <w:numId w:val="126"/>
        </w:numPr>
        <w:tabs>
          <w:tab w:val="left" w:pos="1134"/>
        </w:tabs>
        <w:spacing w:after="0" w:line="240" w:lineRule="auto"/>
        <w:ind w:left="1134" w:hanging="283"/>
        <w:jc w:val="both"/>
        <w:rPr>
          <w:rFonts w:asciiTheme="minorHAnsi" w:hAnsiTheme="minorHAnsi" w:cstheme="minorHAnsi"/>
          <w:sz w:val="24"/>
          <w:szCs w:val="24"/>
        </w:rPr>
      </w:pPr>
      <w:r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>w</w:t>
      </w:r>
      <w:r w:rsidR="00251012"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>yborze najkorzystniejszej oferty, podając albo imię i nazwisko, siedzibę albo miejsce zamieszkania, jeżeli jest miejscem wykonywania działalności Wykonawcy, którego ofertę wybrano, oraz nazwy albo imiona i nazwiska, siedziby albo miejsca zamieszkania, jeżeli są miejscami wykonywania działalności Wykonawców, którzy złożyli oferty, a także punktację przyznaną ofertom w każdym kryterium oceny ofert i łączną punktację;</w:t>
      </w:r>
    </w:p>
    <w:p w14:paraId="358E8019" w14:textId="65CDEF1F" w:rsidR="00251012" w:rsidRPr="0041206E" w:rsidRDefault="00251012" w:rsidP="00701FDE">
      <w:pPr>
        <w:pStyle w:val="Akapitzlist"/>
        <w:widowControl w:val="0"/>
        <w:numPr>
          <w:ilvl w:val="0"/>
          <w:numId w:val="126"/>
        </w:numPr>
        <w:tabs>
          <w:tab w:val="left" w:pos="1134"/>
        </w:tabs>
        <w:spacing w:after="0" w:line="240" w:lineRule="auto"/>
        <w:ind w:left="1134" w:hanging="283"/>
        <w:jc w:val="both"/>
        <w:rPr>
          <w:rFonts w:asciiTheme="minorHAnsi" w:hAnsiTheme="minorHAnsi" w:cstheme="minorHAnsi"/>
          <w:sz w:val="24"/>
          <w:szCs w:val="24"/>
        </w:rPr>
      </w:pPr>
      <w:r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>Wykonawcach, których oferty zostały odrzucone,</w:t>
      </w:r>
      <w:r w:rsidR="00196999"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="00846EB1"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>p</w:t>
      </w:r>
      <w:r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>odając uzasadnienie faktyczne</w:t>
      </w:r>
      <w:r w:rsidR="00FA0913"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       </w:t>
      </w:r>
      <w:r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i prawne.</w:t>
      </w:r>
    </w:p>
    <w:p w14:paraId="36D51912" w14:textId="5F24D673" w:rsidR="00543CBB" w:rsidRPr="0041206E" w:rsidRDefault="00251012" w:rsidP="00917D5A">
      <w:pPr>
        <w:widowControl w:val="0"/>
        <w:numPr>
          <w:ilvl w:val="1"/>
          <w:numId w:val="85"/>
        </w:numPr>
        <w:suppressAutoHyphens/>
        <w:autoSpaceDN w:val="0"/>
        <w:spacing w:after="0" w:line="240" w:lineRule="auto"/>
        <w:ind w:left="851" w:hanging="491"/>
        <w:jc w:val="both"/>
        <w:textAlignment w:val="baseline"/>
        <w:rPr>
          <w:rFonts w:asciiTheme="minorHAnsi" w:eastAsia="SimSun" w:hAnsiTheme="minorHAnsi" w:cstheme="minorHAnsi"/>
          <w:kern w:val="3"/>
          <w:sz w:val="24"/>
          <w:szCs w:val="24"/>
        </w:rPr>
      </w:pPr>
      <w:r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Zamawiający udostępnia niezwłocznie informacje, o których mowa w pkt. 18.1 </w:t>
      </w:r>
      <w:proofErr w:type="spellStart"/>
      <w:r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ppkt</w:t>
      </w:r>
      <w:proofErr w:type="spellEnd"/>
      <w:r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 1 na stronie internetowej </w:t>
      </w:r>
      <w:r w:rsidR="003F1ED0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P</w:t>
      </w:r>
      <w:r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ostępowania.</w:t>
      </w:r>
    </w:p>
    <w:p w14:paraId="282FA726" w14:textId="77777777" w:rsidR="00251012" w:rsidRPr="0041206E" w:rsidRDefault="00251012" w:rsidP="00917D5A">
      <w:pPr>
        <w:widowControl w:val="0"/>
        <w:numPr>
          <w:ilvl w:val="1"/>
          <w:numId w:val="85"/>
        </w:numPr>
        <w:suppressAutoHyphens/>
        <w:autoSpaceDN w:val="0"/>
        <w:spacing w:after="0" w:line="240" w:lineRule="auto"/>
        <w:ind w:left="851" w:hanging="491"/>
        <w:jc w:val="both"/>
        <w:textAlignment w:val="baseline"/>
        <w:rPr>
          <w:rFonts w:asciiTheme="minorHAnsi" w:eastAsia="SimSun" w:hAnsiTheme="minorHAnsi" w:cstheme="minorHAnsi"/>
          <w:kern w:val="3"/>
          <w:sz w:val="24"/>
          <w:szCs w:val="24"/>
        </w:rPr>
      </w:pPr>
      <w:r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Zamawiający może nie ujawniać informacji, o których mowa w pkt. 18.1, jeżeli ujawnienie byłoby sprzeczne z ważnym interesem publicznym.</w:t>
      </w:r>
    </w:p>
    <w:p w14:paraId="472C2DF4" w14:textId="60CB6806" w:rsidR="00543CBB" w:rsidRPr="00896326" w:rsidRDefault="00543CBB" w:rsidP="00917D5A">
      <w:pPr>
        <w:widowControl w:val="0"/>
        <w:numPr>
          <w:ilvl w:val="1"/>
          <w:numId w:val="85"/>
        </w:numPr>
        <w:suppressAutoHyphens/>
        <w:autoSpaceDN w:val="0"/>
        <w:spacing w:after="0" w:line="240" w:lineRule="auto"/>
        <w:ind w:left="851" w:hanging="491"/>
        <w:jc w:val="both"/>
        <w:textAlignment w:val="baseline"/>
        <w:rPr>
          <w:rFonts w:asciiTheme="minorHAnsi" w:eastAsia="SimSun" w:hAnsiTheme="minorHAnsi" w:cstheme="minorHAnsi"/>
          <w:b/>
          <w:bCs/>
          <w:kern w:val="3"/>
          <w:sz w:val="24"/>
          <w:szCs w:val="24"/>
        </w:rPr>
      </w:pPr>
      <w:r w:rsidRPr="00896326">
        <w:rPr>
          <w:rFonts w:asciiTheme="minorHAnsi" w:eastAsia="Times New Roman" w:hAnsiTheme="minorHAnsi" w:cstheme="minorHAnsi"/>
          <w:b/>
          <w:bCs/>
          <w:kern w:val="3"/>
          <w:sz w:val="24"/>
          <w:szCs w:val="24"/>
          <w:lang w:eastAsia="pl-PL"/>
        </w:rPr>
        <w:t>Wykonawca, którego oferta zostanie uznana za najkorzystniejszą, będzie zobowiązany przed podpisaniem</w:t>
      </w:r>
      <w:r w:rsidR="003F1ED0" w:rsidRPr="00896326">
        <w:rPr>
          <w:rFonts w:asciiTheme="minorHAnsi" w:eastAsia="Times New Roman" w:hAnsiTheme="minorHAnsi" w:cstheme="minorHAnsi"/>
          <w:b/>
          <w:bCs/>
          <w:kern w:val="3"/>
          <w:sz w:val="24"/>
          <w:szCs w:val="24"/>
          <w:lang w:eastAsia="pl-PL"/>
        </w:rPr>
        <w:t>/zawarciem</w:t>
      </w:r>
      <w:r w:rsidRPr="00896326">
        <w:rPr>
          <w:rFonts w:asciiTheme="minorHAnsi" w:eastAsia="Times New Roman" w:hAnsiTheme="minorHAnsi" w:cstheme="minorHAnsi"/>
          <w:b/>
          <w:bCs/>
          <w:kern w:val="3"/>
          <w:sz w:val="24"/>
          <w:szCs w:val="24"/>
          <w:lang w:eastAsia="pl-PL"/>
        </w:rPr>
        <w:t xml:space="preserve"> umowy do wniesienia należytego zabezpieczenia umowy.</w:t>
      </w:r>
    </w:p>
    <w:p w14:paraId="04EBB89E" w14:textId="0E6E8CF6" w:rsidR="00543CBB" w:rsidRPr="0041206E" w:rsidRDefault="00543CBB" w:rsidP="00917D5A">
      <w:pPr>
        <w:widowControl w:val="0"/>
        <w:numPr>
          <w:ilvl w:val="1"/>
          <w:numId w:val="85"/>
        </w:numPr>
        <w:tabs>
          <w:tab w:val="left" w:pos="851"/>
        </w:tabs>
        <w:suppressAutoHyphens/>
        <w:autoSpaceDN w:val="0"/>
        <w:spacing w:after="0" w:line="240" w:lineRule="auto"/>
        <w:ind w:left="851" w:hanging="491"/>
        <w:jc w:val="both"/>
        <w:textAlignment w:val="baseline"/>
        <w:rPr>
          <w:rFonts w:asciiTheme="minorHAnsi" w:eastAsia="SimSun" w:hAnsiTheme="minorHAnsi" w:cstheme="minorHAnsi"/>
          <w:kern w:val="3"/>
          <w:sz w:val="24"/>
          <w:szCs w:val="24"/>
        </w:rPr>
      </w:pPr>
      <w:r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W przypadku wyboru oferty złożonej przez Wykonawców wspólnie ubiegających się </w:t>
      </w:r>
      <w:r w:rsidR="00896326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          </w:t>
      </w:r>
      <w:r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o udzielenie zamówienia Zamawiający zastrzega </w:t>
      </w:r>
      <w:r w:rsidR="003F1ED0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sobie </w:t>
      </w:r>
      <w:r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prawo ż</w:t>
      </w:r>
      <w:r w:rsidR="006D6EE4"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ą</w:t>
      </w:r>
      <w:r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dania przed zawarciem umowy w sprawie </w:t>
      </w:r>
      <w:r w:rsidR="003F1ED0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Z</w:t>
      </w:r>
      <w:r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amówienia</w:t>
      </w:r>
      <w:r w:rsidR="003F1ED0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 -</w:t>
      </w:r>
      <w:r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 umowy regulującej współpracę tych Wykonawców.</w:t>
      </w:r>
    </w:p>
    <w:p w14:paraId="62164A1B" w14:textId="77777777" w:rsidR="00543CBB" w:rsidRPr="0041206E" w:rsidRDefault="00543CBB" w:rsidP="00917D5A">
      <w:pPr>
        <w:widowControl w:val="0"/>
        <w:numPr>
          <w:ilvl w:val="1"/>
          <w:numId w:val="85"/>
        </w:numPr>
        <w:suppressAutoHyphens/>
        <w:autoSpaceDN w:val="0"/>
        <w:spacing w:after="0" w:line="240" w:lineRule="auto"/>
        <w:ind w:left="851" w:hanging="491"/>
        <w:jc w:val="both"/>
        <w:textAlignment w:val="baseline"/>
        <w:rPr>
          <w:rFonts w:asciiTheme="minorHAnsi" w:eastAsia="SimSun" w:hAnsiTheme="minorHAnsi" w:cstheme="minorHAnsi"/>
          <w:kern w:val="3"/>
          <w:sz w:val="24"/>
          <w:szCs w:val="24"/>
        </w:rPr>
      </w:pPr>
      <w:r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Zamawiający zawiera umowę w sprawie zamówienia publicznego z </w:t>
      </w:r>
      <w:r w:rsidR="00251012"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zastrzeżeniem postanowień</w:t>
      </w:r>
      <w:r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 art. 577 ustawy </w:t>
      </w:r>
      <w:proofErr w:type="spellStart"/>
      <w:r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Pzp</w:t>
      </w:r>
      <w:proofErr w:type="spellEnd"/>
      <w:r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, w terminie nie krótszym niż 5 dni od dnia przesłania zawiadomienia o wyborze najkorzystniejszej oferty, jeżeli zawiadomienie zostało przesłane przy użyciu środków komunikacji elektronicznej, albo 10 dni, jeżeli zostało przesłane w inny sposób.</w:t>
      </w:r>
    </w:p>
    <w:p w14:paraId="0C25DD4E" w14:textId="65F6B28F" w:rsidR="00FA2733" w:rsidRPr="0041206E" w:rsidRDefault="00FA2733" w:rsidP="00917D5A">
      <w:pPr>
        <w:widowControl w:val="0"/>
        <w:numPr>
          <w:ilvl w:val="1"/>
          <w:numId w:val="85"/>
        </w:numPr>
        <w:suppressAutoHyphens/>
        <w:autoSpaceDN w:val="0"/>
        <w:spacing w:after="0" w:line="240" w:lineRule="auto"/>
        <w:ind w:left="851" w:hanging="491"/>
        <w:jc w:val="both"/>
        <w:textAlignment w:val="baseline"/>
        <w:rPr>
          <w:rFonts w:asciiTheme="minorHAnsi" w:eastAsia="SimSun" w:hAnsiTheme="minorHAnsi" w:cstheme="minorHAnsi"/>
          <w:kern w:val="3"/>
          <w:sz w:val="24"/>
          <w:szCs w:val="24"/>
        </w:rPr>
      </w:pPr>
      <w:r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Zamawiający może zawrzeć umowę w sprawie </w:t>
      </w:r>
      <w:r w:rsidR="003F1ED0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Z</w:t>
      </w:r>
      <w:r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amówienia przed upływem terminu, o którym mowa w pkt 18.</w:t>
      </w:r>
      <w:r w:rsidR="00630DC5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6</w:t>
      </w:r>
      <w:r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, jeżeli w postępowaniu o udzielenie zamówienia złożono tylko jedną ofertę.</w:t>
      </w:r>
    </w:p>
    <w:p w14:paraId="23A7B79A" w14:textId="6AEB46DC" w:rsidR="00543CBB" w:rsidRPr="0041206E" w:rsidRDefault="00543CBB" w:rsidP="00917D5A">
      <w:pPr>
        <w:widowControl w:val="0"/>
        <w:numPr>
          <w:ilvl w:val="1"/>
          <w:numId w:val="85"/>
        </w:numPr>
        <w:suppressAutoHyphens/>
        <w:autoSpaceDN w:val="0"/>
        <w:spacing w:after="0" w:line="240" w:lineRule="auto"/>
        <w:ind w:left="851" w:hanging="567"/>
        <w:jc w:val="both"/>
        <w:textAlignment w:val="baseline"/>
        <w:rPr>
          <w:rFonts w:asciiTheme="minorHAnsi" w:eastAsia="SimSun" w:hAnsiTheme="minorHAnsi" w:cstheme="minorHAnsi"/>
          <w:kern w:val="3"/>
          <w:sz w:val="24"/>
          <w:szCs w:val="24"/>
        </w:rPr>
      </w:pPr>
      <w:r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Osoby reprezentujące Wykonawcę przy podpisywaniu umowy </w:t>
      </w:r>
      <w:r w:rsidR="003F1ED0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(w przypadku, gdy umowa zawierana będzie w formie pisemnej) </w:t>
      </w:r>
      <w:r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powinny posiadać ze sobą dokumenty potwierdzające ich umocowanie do reprezentowania Wykonawcy, o ile umocowanie to nie będzie wynikać z dokumentów dołączonych do oferty.</w:t>
      </w:r>
    </w:p>
    <w:p w14:paraId="743B669C" w14:textId="5F0A50D8" w:rsidR="00FA2733" w:rsidRPr="0041206E" w:rsidRDefault="00FA2733" w:rsidP="00917D5A">
      <w:pPr>
        <w:widowControl w:val="0"/>
        <w:numPr>
          <w:ilvl w:val="1"/>
          <w:numId w:val="85"/>
        </w:numPr>
        <w:suppressAutoHyphens/>
        <w:autoSpaceDN w:val="0"/>
        <w:spacing w:after="0" w:line="240" w:lineRule="auto"/>
        <w:ind w:left="851" w:hanging="567"/>
        <w:jc w:val="both"/>
        <w:textAlignment w:val="baseline"/>
        <w:rPr>
          <w:rFonts w:asciiTheme="minorHAnsi" w:eastAsia="SimSun" w:hAnsiTheme="minorHAnsi" w:cstheme="minorHAnsi"/>
          <w:kern w:val="3"/>
          <w:sz w:val="24"/>
          <w:szCs w:val="24"/>
        </w:rPr>
      </w:pPr>
      <w:r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Wykonawca będzie zobowiązany do podpisania umowy w miejscu </w:t>
      </w:r>
      <w:r w:rsidR="003F1ED0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(w przypadku, gdy umowa zawierana będzie w formie pisemnej) </w:t>
      </w:r>
      <w:r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i terminie wskazanym przez Zamawiającego.</w:t>
      </w:r>
    </w:p>
    <w:p w14:paraId="25DC5C72" w14:textId="77777777" w:rsidR="00A936D7" w:rsidRPr="0041206E" w:rsidRDefault="00A936D7" w:rsidP="0041206E">
      <w:pPr>
        <w:widowControl w:val="0"/>
        <w:suppressAutoHyphens/>
        <w:autoSpaceDN w:val="0"/>
        <w:spacing w:after="0" w:line="240" w:lineRule="auto"/>
        <w:ind w:left="851"/>
        <w:jc w:val="both"/>
        <w:textAlignment w:val="baseline"/>
        <w:rPr>
          <w:rFonts w:asciiTheme="minorHAnsi" w:eastAsia="Times New Roman" w:hAnsiTheme="minorHAnsi" w:cstheme="minorHAnsi"/>
          <w:b/>
          <w:kern w:val="3"/>
          <w:sz w:val="24"/>
          <w:szCs w:val="24"/>
          <w:lang w:eastAsia="pl-PL"/>
        </w:rPr>
      </w:pPr>
    </w:p>
    <w:p w14:paraId="11D338F0" w14:textId="77777777" w:rsidR="00A936D7" w:rsidRPr="00C03943" w:rsidRDefault="00A936D7" w:rsidP="00917D5A">
      <w:pPr>
        <w:widowControl w:val="0"/>
        <w:numPr>
          <w:ilvl w:val="0"/>
          <w:numId w:val="85"/>
        </w:numPr>
        <w:suppressAutoHyphens/>
        <w:autoSpaceDN w:val="0"/>
        <w:spacing w:after="0" w:line="240" w:lineRule="auto"/>
        <w:jc w:val="both"/>
        <w:textAlignment w:val="baseline"/>
        <w:rPr>
          <w:rFonts w:asciiTheme="minorHAnsi" w:eastAsia="SimSun" w:hAnsiTheme="minorHAnsi" w:cstheme="minorHAnsi"/>
          <w:b/>
          <w:kern w:val="3"/>
          <w:sz w:val="24"/>
          <w:szCs w:val="24"/>
          <w:u w:val="single"/>
        </w:rPr>
      </w:pPr>
      <w:r w:rsidRPr="00C03943">
        <w:rPr>
          <w:rFonts w:asciiTheme="minorHAnsi" w:eastAsia="Times New Roman" w:hAnsiTheme="minorHAnsi" w:cstheme="minorHAnsi"/>
          <w:b/>
          <w:kern w:val="3"/>
          <w:sz w:val="24"/>
          <w:szCs w:val="24"/>
          <w:u w:val="single"/>
          <w:lang w:eastAsia="pl-PL"/>
        </w:rPr>
        <w:t>ŚRODKI OCHRONY PRAWNEJ PRZYSŁUGUJĄCE WYKONAWCY</w:t>
      </w:r>
    </w:p>
    <w:p w14:paraId="6F3C1984" w14:textId="60BC9CB1" w:rsidR="00A936D7" w:rsidRPr="0041206E" w:rsidRDefault="00A936D7" w:rsidP="00917D5A">
      <w:pPr>
        <w:widowControl w:val="0"/>
        <w:numPr>
          <w:ilvl w:val="1"/>
          <w:numId w:val="85"/>
        </w:numPr>
        <w:tabs>
          <w:tab w:val="left" w:pos="851"/>
        </w:tabs>
        <w:suppressAutoHyphens/>
        <w:autoSpaceDN w:val="0"/>
        <w:spacing w:after="0" w:line="240" w:lineRule="auto"/>
        <w:ind w:left="426" w:hanging="142"/>
        <w:jc w:val="both"/>
        <w:textAlignment w:val="baseline"/>
        <w:rPr>
          <w:rFonts w:asciiTheme="minorHAnsi" w:eastAsia="SimSun" w:hAnsiTheme="minorHAnsi" w:cstheme="minorHAnsi"/>
          <w:kern w:val="3"/>
          <w:sz w:val="24"/>
          <w:szCs w:val="24"/>
        </w:rPr>
      </w:pPr>
      <w:r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Środki ochrony prawnej wnosi się na zasadach zawartych w dziale IX </w:t>
      </w:r>
      <w:r w:rsidR="003F1ED0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ustawy </w:t>
      </w:r>
      <w:proofErr w:type="spellStart"/>
      <w:r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Pzp</w:t>
      </w:r>
      <w:proofErr w:type="spellEnd"/>
      <w:r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.</w:t>
      </w:r>
    </w:p>
    <w:p w14:paraId="6FABBDFC" w14:textId="77777777" w:rsidR="00A936D7" w:rsidRPr="0041206E" w:rsidRDefault="00A936D7" w:rsidP="00917D5A">
      <w:pPr>
        <w:widowControl w:val="0"/>
        <w:numPr>
          <w:ilvl w:val="1"/>
          <w:numId w:val="85"/>
        </w:numPr>
        <w:tabs>
          <w:tab w:val="left" w:pos="851"/>
          <w:tab w:val="left" w:pos="1560"/>
        </w:tabs>
        <w:suppressAutoHyphens/>
        <w:autoSpaceDN w:val="0"/>
        <w:spacing w:after="0" w:line="240" w:lineRule="auto"/>
        <w:ind w:hanging="644"/>
        <w:jc w:val="both"/>
        <w:textAlignment w:val="baseline"/>
        <w:rPr>
          <w:rFonts w:asciiTheme="minorHAnsi" w:eastAsia="SimSun" w:hAnsiTheme="minorHAnsi" w:cstheme="minorHAnsi"/>
          <w:kern w:val="3"/>
          <w:sz w:val="24"/>
          <w:szCs w:val="24"/>
        </w:rPr>
      </w:pPr>
      <w:r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Środkami ochrony prawnej są odwołanie i skarga do sądu.</w:t>
      </w:r>
    </w:p>
    <w:p w14:paraId="2AA44F14" w14:textId="52E11205" w:rsidR="00A936D7" w:rsidRPr="0041206E" w:rsidRDefault="00A936D7" w:rsidP="00917D5A">
      <w:pPr>
        <w:widowControl w:val="0"/>
        <w:numPr>
          <w:ilvl w:val="1"/>
          <w:numId w:val="85"/>
        </w:numPr>
        <w:tabs>
          <w:tab w:val="left" w:pos="851"/>
          <w:tab w:val="left" w:pos="1276"/>
        </w:tabs>
        <w:suppressAutoHyphens/>
        <w:autoSpaceDN w:val="0"/>
        <w:spacing w:after="0" w:line="240" w:lineRule="auto"/>
        <w:ind w:left="851" w:hanging="567"/>
        <w:jc w:val="both"/>
        <w:textAlignment w:val="baseline"/>
        <w:rPr>
          <w:rFonts w:asciiTheme="minorHAnsi" w:eastAsia="SimSun" w:hAnsiTheme="minorHAnsi" w:cstheme="minorHAnsi"/>
          <w:kern w:val="3"/>
          <w:sz w:val="24"/>
          <w:szCs w:val="24"/>
        </w:rPr>
      </w:pPr>
      <w:r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Środki ochrony prawnej przysługują Wykonawcy</w:t>
      </w:r>
      <w:r w:rsidR="00004FF6"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 </w:t>
      </w:r>
      <w:r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oraz innemu podmiotowi, jeżeli ma lub miał interes w uzyskaniu zamówienia lub poniósł lub może ponieść szkodę </w:t>
      </w:r>
      <w:r w:rsidR="00004FF6"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                           </w:t>
      </w:r>
      <w:r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w wyniku naruszenia przez zamawiającego przepisów</w:t>
      </w:r>
      <w:r w:rsidR="003F1ED0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 ustawy</w:t>
      </w:r>
      <w:r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 </w:t>
      </w:r>
      <w:proofErr w:type="spellStart"/>
      <w:r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Pzp</w:t>
      </w:r>
      <w:proofErr w:type="spellEnd"/>
      <w:r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.</w:t>
      </w:r>
    </w:p>
    <w:p w14:paraId="7C7A86B5" w14:textId="74683685" w:rsidR="00A936D7" w:rsidRPr="0041206E" w:rsidRDefault="00A936D7" w:rsidP="00917D5A">
      <w:pPr>
        <w:widowControl w:val="0"/>
        <w:numPr>
          <w:ilvl w:val="1"/>
          <w:numId w:val="85"/>
        </w:numPr>
        <w:suppressAutoHyphens/>
        <w:autoSpaceDN w:val="0"/>
        <w:spacing w:after="0" w:line="240" w:lineRule="auto"/>
        <w:ind w:left="851" w:hanging="567"/>
        <w:jc w:val="both"/>
        <w:textAlignment w:val="baseline"/>
        <w:rPr>
          <w:rFonts w:asciiTheme="minorHAnsi" w:eastAsia="SimSun" w:hAnsiTheme="minorHAnsi" w:cstheme="minorHAnsi"/>
          <w:kern w:val="3"/>
          <w:sz w:val="24"/>
          <w:szCs w:val="24"/>
        </w:rPr>
      </w:pPr>
      <w:r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Zgodnie z art. 513 </w:t>
      </w:r>
      <w:r w:rsidR="003F1ED0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ustawy </w:t>
      </w:r>
      <w:proofErr w:type="spellStart"/>
      <w:r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Pzp</w:t>
      </w:r>
      <w:proofErr w:type="spellEnd"/>
      <w:r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 odwołanie przysługuje na:</w:t>
      </w:r>
    </w:p>
    <w:p w14:paraId="038EC2CC" w14:textId="6BBE58B0" w:rsidR="00A936D7" w:rsidRPr="0041206E" w:rsidRDefault="00251012" w:rsidP="000E0BAC">
      <w:pPr>
        <w:widowControl w:val="0"/>
        <w:numPr>
          <w:ilvl w:val="1"/>
          <w:numId w:val="110"/>
        </w:numPr>
        <w:tabs>
          <w:tab w:val="clear" w:pos="1440"/>
          <w:tab w:val="num" w:pos="1276"/>
        </w:tabs>
        <w:suppressAutoHyphens/>
        <w:autoSpaceDN w:val="0"/>
        <w:spacing w:after="0" w:line="240" w:lineRule="auto"/>
        <w:ind w:left="1276" w:hanging="283"/>
        <w:jc w:val="both"/>
        <w:textAlignment w:val="baseline"/>
        <w:rPr>
          <w:rFonts w:asciiTheme="minorHAnsi" w:eastAsia="SimSun" w:hAnsiTheme="minorHAnsi" w:cstheme="minorHAnsi"/>
          <w:kern w:val="3"/>
          <w:sz w:val="24"/>
          <w:szCs w:val="24"/>
        </w:rPr>
      </w:pPr>
      <w:r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n</w:t>
      </w:r>
      <w:r w:rsidR="00A936D7"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iezgodną z przepisami ustawy czynność zamawiającego, podjętą</w:t>
      </w:r>
      <w:r w:rsidR="00FA0913"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 </w:t>
      </w:r>
      <w:r w:rsidR="00896326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                                       </w:t>
      </w:r>
      <w:r w:rsidR="00A936D7"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w postępowaniu o udzielenie zamówienia, w tym projektowane postanowienia umowy;</w:t>
      </w:r>
    </w:p>
    <w:p w14:paraId="16D3B519" w14:textId="77777777" w:rsidR="00A936D7" w:rsidRPr="0041206E" w:rsidRDefault="00251012" w:rsidP="000E0BAC">
      <w:pPr>
        <w:widowControl w:val="0"/>
        <w:numPr>
          <w:ilvl w:val="1"/>
          <w:numId w:val="110"/>
        </w:numPr>
        <w:tabs>
          <w:tab w:val="clear" w:pos="1440"/>
          <w:tab w:val="num" w:pos="1276"/>
        </w:tabs>
        <w:suppressAutoHyphens/>
        <w:autoSpaceDN w:val="0"/>
        <w:spacing w:after="0" w:line="240" w:lineRule="auto"/>
        <w:ind w:left="1276" w:hanging="283"/>
        <w:jc w:val="both"/>
        <w:textAlignment w:val="baseline"/>
        <w:rPr>
          <w:rFonts w:asciiTheme="minorHAnsi" w:eastAsia="SimSun" w:hAnsiTheme="minorHAnsi" w:cstheme="minorHAnsi"/>
          <w:kern w:val="3"/>
          <w:sz w:val="24"/>
          <w:szCs w:val="24"/>
        </w:rPr>
      </w:pPr>
      <w:r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z</w:t>
      </w:r>
      <w:r w:rsidR="00A936D7"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aniechanie czynnoś</w:t>
      </w:r>
      <w:r w:rsidR="002141A8"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ci </w:t>
      </w:r>
      <w:r w:rsidR="00A936D7"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w postępowaniu o udzielenie zamówienia, do której zamawiający </w:t>
      </w:r>
      <w:r w:rsidR="002141A8"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był zobowiązany na podstawie ustawy.</w:t>
      </w:r>
    </w:p>
    <w:p w14:paraId="52D74145" w14:textId="77777777" w:rsidR="002141A8" w:rsidRPr="0041206E" w:rsidRDefault="002141A8" w:rsidP="0041206E">
      <w:pPr>
        <w:widowControl w:val="0"/>
        <w:suppressAutoHyphens/>
        <w:autoSpaceDN w:val="0"/>
        <w:spacing w:after="0" w:line="240" w:lineRule="auto"/>
        <w:ind w:firstLine="284"/>
        <w:jc w:val="both"/>
        <w:textAlignment w:val="baseline"/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</w:pPr>
      <w:r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19.5. Odwołanie wnosi się do Prezesa Izby.</w:t>
      </w:r>
    </w:p>
    <w:p w14:paraId="26EFCEF5" w14:textId="59E2D244" w:rsidR="002141A8" w:rsidRPr="0041206E" w:rsidRDefault="0041722E" w:rsidP="0041206E">
      <w:pPr>
        <w:widowControl w:val="0"/>
        <w:tabs>
          <w:tab w:val="left" w:pos="1276"/>
        </w:tabs>
        <w:suppressAutoHyphens/>
        <w:autoSpaceDN w:val="0"/>
        <w:spacing w:after="0" w:line="240" w:lineRule="auto"/>
        <w:ind w:left="1134" w:hanging="850"/>
        <w:jc w:val="both"/>
        <w:textAlignment w:val="baseline"/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</w:pPr>
      <w:r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19.5.1</w:t>
      </w:r>
      <w:r w:rsidR="00FA0913"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. </w:t>
      </w:r>
      <w:r w:rsidR="002141A8"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Odwołujący przekazuje Zamawiającemu odwołanie wniesione w formie elektronicznej albo postaci elektronicznej albo kopię tego odwołania, jeżeli zostało ono wniesione w formie pisemnej, przed upływem terminu do wniesienia odwołania w taki sposób, aby mó</w:t>
      </w:r>
      <w:r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g</w:t>
      </w:r>
      <w:r w:rsidR="002141A8"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ł on zapoznać się z jego treścią przed upływem tego terminu.</w:t>
      </w:r>
    </w:p>
    <w:p w14:paraId="58E34D24" w14:textId="77777777" w:rsidR="00136D4B" w:rsidRPr="0041206E" w:rsidRDefault="0041722E" w:rsidP="0041206E">
      <w:pPr>
        <w:widowControl w:val="0"/>
        <w:suppressAutoHyphens/>
        <w:autoSpaceDN w:val="0"/>
        <w:spacing w:after="0" w:line="240" w:lineRule="auto"/>
        <w:ind w:left="1134" w:hanging="850"/>
        <w:jc w:val="both"/>
        <w:textAlignment w:val="baseline"/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</w:pPr>
      <w:r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19.5.2.</w:t>
      </w:r>
      <w:r w:rsidR="002141A8"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 </w:t>
      </w:r>
      <w:r w:rsidR="00BF510A"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 </w:t>
      </w:r>
      <w:r w:rsidR="002141A8"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Domniemywa się, że Zamawiający mógł zapoznać się z treścią odwołania przed upływem terminu do jego wniesienia, jeż</w:t>
      </w:r>
      <w:r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eli przekazane odpowiednio odwołania albo jego kopii nastąpiło przed upływem terminu do jego wniesienia przy użyciu środków komunikacji elektronicznej.</w:t>
      </w:r>
      <w:r w:rsidR="002141A8"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 </w:t>
      </w:r>
    </w:p>
    <w:p w14:paraId="23134A80" w14:textId="77777777" w:rsidR="00136D4B" w:rsidRPr="0041206E" w:rsidRDefault="00136D4B" w:rsidP="0041206E">
      <w:pPr>
        <w:widowControl w:val="0"/>
        <w:suppressAutoHyphens/>
        <w:autoSpaceDN w:val="0"/>
        <w:spacing w:after="0" w:line="240" w:lineRule="auto"/>
        <w:ind w:left="1134" w:hanging="850"/>
        <w:jc w:val="both"/>
        <w:textAlignment w:val="baseline"/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</w:pPr>
      <w:r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19.6. </w:t>
      </w:r>
      <w:r w:rsidR="00BF510A"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     </w:t>
      </w:r>
      <w:r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Odwołanie wnosi się w terminie 5 dni od dnia przekazania informacji o czynności zamawiającego stanowiącej podstawę jego wniesienia, jeżeli informacja została przekazana przy użyciu środków komunikacji elektronicznej.</w:t>
      </w:r>
    </w:p>
    <w:p w14:paraId="361DE3F9" w14:textId="77777777" w:rsidR="00136D4B" w:rsidRPr="0041206E" w:rsidRDefault="00136D4B" w:rsidP="0041206E">
      <w:pPr>
        <w:widowControl w:val="0"/>
        <w:suppressAutoHyphens/>
        <w:autoSpaceDN w:val="0"/>
        <w:spacing w:after="0" w:line="240" w:lineRule="auto"/>
        <w:ind w:left="1134" w:hanging="850"/>
        <w:jc w:val="both"/>
        <w:textAlignment w:val="baseline"/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</w:pPr>
      <w:r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19.7. </w:t>
      </w:r>
      <w:r w:rsidR="00BF510A"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   </w:t>
      </w:r>
      <w:r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Odwołanie wobec treści ogłoszenia wszczynającego postępowanie o udzielenie zamówienia lub wobec treści dokumentów zamówienia wnosi się w terminie 5 dni od dnia zamieszczenia ogłoszenia w Biuletynie Zamówień Publicznych lub dokumentów zamówienia na stronie internetowej.</w:t>
      </w:r>
    </w:p>
    <w:p w14:paraId="33BF8845" w14:textId="77777777" w:rsidR="000E1EEC" w:rsidRPr="0041206E" w:rsidRDefault="00136D4B" w:rsidP="0041206E">
      <w:pPr>
        <w:widowControl w:val="0"/>
        <w:suppressAutoHyphens/>
        <w:autoSpaceDN w:val="0"/>
        <w:spacing w:after="0" w:line="240" w:lineRule="auto"/>
        <w:ind w:left="1134" w:hanging="850"/>
        <w:jc w:val="both"/>
        <w:textAlignment w:val="baseline"/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</w:pPr>
      <w:r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19.8. </w:t>
      </w:r>
      <w:r w:rsidR="000E1EEC"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   </w:t>
      </w:r>
      <w:r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Odwołanie w przypadkach innych niż określone w pkt 19.6. i 19.7. wnosi się w terminie 5 dni od dnia, w którym powzięto lub przy zachowaniu należytej staranności można było powziąć wiadomość o okolicznościach stanowiących podstawę do wniesienia.</w:t>
      </w:r>
    </w:p>
    <w:p w14:paraId="55DB9D7A" w14:textId="77777777" w:rsidR="00136D4B" w:rsidRPr="0041206E" w:rsidRDefault="00136D4B" w:rsidP="0041206E">
      <w:pPr>
        <w:widowControl w:val="0"/>
        <w:suppressAutoHyphens/>
        <w:autoSpaceDN w:val="0"/>
        <w:spacing w:after="0" w:line="240" w:lineRule="auto"/>
        <w:ind w:left="1134" w:hanging="850"/>
        <w:jc w:val="both"/>
        <w:textAlignment w:val="baseline"/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</w:pPr>
      <w:r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19.9.</w:t>
      </w:r>
      <w:r w:rsidR="000E1EEC"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    </w:t>
      </w:r>
      <w:r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Na orzeczenie Izby oraz postanowienia Prezesa Izby stronom oraz uczestnikom postępowania odwoławczego przysługuje skarga do sądu.</w:t>
      </w:r>
    </w:p>
    <w:p w14:paraId="65352610" w14:textId="77777777" w:rsidR="00136D4B" w:rsidRPr="0041206E" w:rsidRDefault="00136D4B" w:rsidP="0041206E">
      <w:pPr>
        <w:widowControl w:val="0"/>
        <w:suppressAutoHyphens/>
        <w:autoSpaceDN w:val="0"/>
        <w:spacing w:after="0" w:line="240" w:lineRule="auto"/>
        <w:ind w:firstLine="284"/>
        <w:jc w:val="both"/>
        <w:textAlignment w:val="baseline"/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</w:pPr>
      <w:r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19.10. Skargę wnosi się do Sądu Ok</w:t>
      </w:r>
      <w:r w:rsidR="000E1EEC"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ręgowego w Warszawie – sądu zamó</w:t>
      </w:r>
      <w:r w:rsidRPr="0041206E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wień publicznych.</w:t>
      </w:r>
    </w:p>
    <w:p w14:paraId="43021E5C" w14:textId="77777777" w:rsidR="0003497B" w:rsidRPr="0041206E" w:rsidRDefault="0003497B" w:rsidP="0041206E">
      <w:pPr>
        <w:widowControl w:val="0"/>
        <w:suppressAutoHyphens/>
        <w:autoSpaceDN w:val="0"/>
        <w:spacing w:after="0" w:line="240" w:lineRule="auto"/>
        <w:ind w:left="992"/>
        <w:jc w:val="both"/>
        <w:textAlignment w:val="baseline"/>
        <w:rPr>
          <w:rFonts w:asciiTheme="minorHAnsi" w:eastAsia="SimSun" w:hAnsiTheme="minorHAnsi" w:cstheme="minorHAnsi"/>
          <w:kern w:val="3"/>
          <w:sz w:val="24"/>
          <w:szCs w:val="24"/>
        </w:rPr>
      </w:pPr>
    </w:p>
    <w:p w14:paraId="43539480" w14:textId="77777777" w:rsidR="0003497B" w:rsidRPr="00C03943" w:rsidRDefault="0003497B" w:rsidP="00917D5A">
      <w:pPr>
        <w:widowControl w:val="0"/>
        <w:numPr>
          <w:ilvl w:val="0"/>
          <w:numId w:val="85"/>
        </w:numPr>
        <w:suppressAutoHyphens/>
        <w:autoSpaceDN w:val="0"/>
        <w:spacing w:after="0" w:line="240" w:lineRule="auto"/>
        <w:jc w:val="both"/>
        <w:textAlignment w:val="baseline"/>
        <w:rPr>
          <w:rFonts w:asciiTheme="minorHAnsi" w:eastAsia="SimSun" w:hAnsiTheme="minorHAnsi" w:cstheme="minorHAnsi"/>
          <w:color w:val="000000"/>
          <w:kern w:val="3"/>
          <w:sz w:val="24"/>
          <w:szCs w:val="24"/>
          <w:u w:val="single"/>
        </w:rPr>
      </w:pPr>
      <w:bookmarkStart w:id="19" w:name="_Toc118118808"/>
      <w:bookmarkStart w:id="20" w:name="_Toc111535998"/>
      <w:r w:rsidRPr="00C03943">
        <w:rPr>
          <w:rFonts w:asciiTheme="minorHAnsi" w:eastAsia="Times New Roman" w:hAnsiTheme="minorHAnsi" w:cstheme="minorHAnsi"/>
          <w:b/>
          <w:bCs/>
          <w:iCs/>
          <w:color w:val="000000"/>
          <w:kern w:val="3"/>
          <w:sz w:val="24"/>
          <w:szCs w:val="24"/>
          <w:u w:val="single"/>
          <w:lang w:eastAsia="pl-PL"/>
        </w:rPr>
        <w:t>WYMAGANIA DOTYCZĄCE ZABEZPIECZENIA NALEŻYTEGO WYKONANIA UMOWY</w:t>
      </w:r>
      <w:bookmarkEnd w:id="19"/>
      <w:bookmarkEnd w:id="20"/>
    </w:p>
    <w:p w14:paraId="7874CD9C" w14:textId="2AD31B02" w:rsidR="0003497B" w:rsidRPr="00774FA8" w:rsidRDefault="0092631B" w:rsidP="00917D5A">
      <w:pPr>
        <w:pStyle w:val="Akapitzlist"/>
        <w:widowControl w:val="0"/>
        <w:numPr>
          <w:ilvl w:val="1"/>
          <w:numId w:val="85"/>
        </w:numPr>
        <w:shd w:val="clear" w:color="auto" w:fill="FFFFFF"/>
        <w:tabs>
          <w:tab w:val="left" w:pos="851"/>
          <w:tab w:val="left" w:pos="993"/>
        </w:tabs>
        <w:spacing w:after="0" w:line="240" w:lineRule="auto"/>
        <w:ind w:right="-42" w:hanging="502"/>
        <w:jc w:val="both"/>
        <w:rPr>
          <w:rFonts w:asciiTheme="minorHAnsi" w:hAnsiTheme="minorHAnsi" w:cstheme="minorHAnsi"/>
          <w:sz w:val="24"/>
          <w:szCs w:val="24"/>
        </w:rPr>
      </w:pPr>
      <w:r w:rsidRPr="00774FA8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</w:t>
      </w:r>
      <w:r w:rsidR="0003497B" w:rsidRPr="00774FA8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Wykonawca, którego oferta zostanie wybrana jako najkorzystniejsza zobowiązany jest wnieść przed podpisaniem umowy</w:t>
      </w:r>
      <w:r w:rsidR="00C54204" w:rsidRPr="00774FA8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o </w:t>
      </w:r>
      <w:r w:rsidR="00C54204" w:rsidRPr="00774FA8">
        <w:rPr>
          <w:rFonts w:asciiTheme="minorHAnsi" w:eastAsia="Times New Roman" w:hAnsiTheme="minorHAnsi" w:cstheme="minorHAnsi"/>
          <w:sz w:val="24"/>
          <w:szCs w:val="24"/>
          <w:lang w:eastAsia="pl-PL"/>
        </w:rPr>
        <w:t>realizację Zamówienia</w:t>
      </w:r>
      <w:r w:rsidR="0003497B" w:rsidRPr="00774FA8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zabezpiecz</w:t>
      </w:r>
      <w:r w:rsidR="00322563" w:rsidRPr="00774FA8">
        <w:rPr>
          <w:rFonts w:asciiTheme="minorHAnsi" w:eastAsia="Times New Roman" w:hAnsiTheme="minorHAnsi" w:cstheme="minorHAnsi"/>
          <w:sz w:val="24"/>
          <w:szCs w:val="24"/>
          <w:lang w:eastAsia="pl-PL"/>
        </w:rPr>
        <w:t>enie należytego wykonania umowy</w:t>
      </w:r>
      <w:r w:rsidR="0003497B" w:rsidRPr="00774FA8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w wysokości </w:t>
      </w:r>
      <w:r w:rsidR="008B428C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 xml:space="preserve">2 </w:t>
      </w:r>
      <w:r w:rsidR="0003497B" w:rsidRPr="00774FA8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%</w:t>
      </w:r>
      <w:r w:rsidR="0003497B" w:rsidRPr="00774FA8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ceny całkowitej brutto podanej </w:t>
      </w:r>
      <w:r w:rsidR="00691009" w:rsidRPr="00774FA8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                 </w:t>
      </w:r>
      <w:r w:rsidR="0003497B" w:rsidRPr="00774FA8">
        <w:rPr>
          <w:rFonts w:asciiTheme="minorHAnsi" w:eastAsia="Times New Roman" w:hAnsiTheme="minorHAnsi" w:cstheme="minorHAnsi"/>
          <w:sz w:val="24"/>
          <w:szCs w:val="24"/>
          <w:lang w:eastAsia="pl-PL"/>
        </w:rPr>
        <w:t>w ofercie Wykonawcy.</w:t>
      </w:r>
    </w:p>
    <w:p w14:paraId="3400D514" w14:textId="77777777" w:rsidR="0003497B" w:rsidRPr="00774FA8" w:rsidRDefault="0003497B" w:rsidP="00917D5A">
      <w:pPr>
        <w:widowControl w:val="0"/>
        <w:numPr>
          <w:ilvl w:val="1"/>
          <w:numId w:val="85"/>
        </w:numPr>
        <w:shd w:val="clear" w:color="auto" w:fill="FFFFFF"/>
        <w:tabs>
          <w:tab w:val="left" w:pos="993"/>
          <w:tab w:val="left" w:pos="2136"/>
        </w:tabs>
        <w:suppressAutoHyphens/>
        <w:autoSpaceDN w:val="0"/>
        <w:spacing w:after="0" w:line="240" w:lineRule="auto"/>
        <w:ind w:left="993" w:right="-42" w:hanging="567"/>
        <w:jc w:val="both"/>
        <w:textAlignment w:val="baseline"/>
        <w:rPr>
          <w:rFonts w:asciiTheme="minorHAnsi" w:eastAsia="SimSun" w:hAnsiTheme="minorHAnsi" w:cstheme="minorHAnsi"/>
          <w:color w:val="000000"/>
          <w:kern w:val="3"/>
          <w:sz w:val="24"/>
          <w:szCs w:val="24"/>
        </w:rPr>
      </w:pPr>
      <w:bookmarkStart w:id="21" w:name="_Hlk117676289"/>
      <w:r w:rsidRPr="00774FA8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 xml:space="preserve">Zabezpieczenie należytego wykonania umowy wykonawca wnosi Zamawiającemu najpóźniej </w:t>
      </w:r>
      <w:r w:rsidR="004C0BB7" w:rsidRPr="00774FA8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>dzień przed zawarciem</w:t>
      </w:r>
      <w:r w:rsidRPr="00774FA8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 xml:space="preserve"> umowy w jednej z następujących form:</w:t>
      </w:r>
    </w:p>
    <w:p w14:paraId="1EFB4067" w14:textId="581E188A" w:rsidR="0003497B" w:rsidRPr="00774FA8" w:rsidRDefault="0003497B" w:rsidP="00917D5A">
      <w:pPr>
        <w:widowControl w:val="0"/>
        <w:numPr>
          <w:ilvl w:val="1"/>
          <w:numId w:val="111"/>
        </w:numPr>
        <w:suppressAutoHyphens/>
        <w:autoSpaceDN w:val="0"/>
        <w:spacing w:after="0" w:line="240" w:lineRule="auto"/>
        <w:ind w:left="1276" w:hanging="283"/>
        <w:jc w:val="both"/>
        <w:textAlignment w:val="baseline"/>
        <w:rPr>
          <w:rFonts w:asciiTheme="minorHAnsi" w:eastAsia="SimSun" w:hAnsiTheme="minorHAnsi" w:cstheme="minorHAnsi"/>
          <w:color w:val="000000"/>
          <w:kern w:val="3"/>
          <w:sz w:val="24"/>
          <w:szCs w:val="24"/>
        </w:rPr>
      </w:pPr>
      <w:r w:rsidRPr="00774FA8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 xml:space="preserve">w pieniądzu na konto CITI Handlowy, nr konta 51 1030 1508 0000 0005 5046 </w:t>
      </w:r>
      <w:r w:rsidRPr="00774FA8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lastRenderedPageBreak/>
        <w:t xml:space="preserve">1056, z adnotacją: ,,Zabezpieczenie - nr sprawy: </w:t>
      </w:r>
      <w:r w:rsidR="00302ABE" w:rsidRPr="00774FA8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>ZAG.</w:t>
      </w:r>
      <w:r w:rsidR="008B428C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>26.</w:t>
      </w:r>
      <w:r w:rsidR="00A01CF3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>3</w:t>
      </w:r>
      <w:r w:rsidR="008B428C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>.202</w:t>
      </w:r>
      <w:r w:rsidR="00A01CF3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>6</w:t>
      </w:r>
      <w:r w:rsidRPr="00774FA8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>";</w:t>
      </w:r>
    </w:p>
    <w:bookmarkEnd w:id="21"/>
    <w:p w14:paraId="27E2649E" w14:textId="77777777" w:rsidR="0003497B" w:rsidRPr="00774FA8" w:rsidRDefault="0003497B" w:rsidP="00917D5A">
      <w:pPr>
        <w:widowControl w:val="0"/>
        <w:numPr>
          <w:ilvl w:val="1"/>
          <w:numId w:val="111"/>
        </w:numPr>
        <w:suppressAutoHyphens/>
        <w:autoSpaceDN w:val="0"/>
        <w:spacing w:after="0" w:line="240" w:lineRule="auto"/>
        <w:ind w:left="1276" w:hanging="283"/>
        <w:jc w:val="both"/>
        <w:textAlignment w:val="baseline"/>
        <w:rPr>
          <w:rFonts w:asciiTheme="minorHAnsi" w:eastAsia="SimSun" w:hAnsiTheme="minorHAnsi" w:cstheme="minorHAnsi"/>
          <w:color w:val="000000"/>
          <w:kern w:val="3"/>
          <w:sz w:val="24"/>
          <w:szCs w:val="24"/>
        </w:rPr>
      </w:pPr>
      <w:r w:rsidRPr="00774FA8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>poręczeniach bankowych lub poręczeniach spółdzielczej kasy oszczędnościowo-kredytowej, z tym że zobowiązanie kasy jest zawsze zobowiązaniem pieniężnym;</w:t>
      </w:r>
    </w:p>
    <w:p w14:paraId="333AD9E4" w14:textId="77777777" w:rsidR="0003497B" w:rsidRPr="00774FA8" w:rsidRDefault="0003497B" w:rsidP="00917D5A">
      <w:pPr>
        <w:widowControl w:val="0"/>
        <w:numPr>
          <w:ilvl w:val="1"/>
          <w:numId w:val="111"/>
        </w:numPr>
        <w:tabs>
          <w:tab w:val="left" w:pos="1276"/>
        </w:tabs>
        <w:suppressAutoHyphens/>
        <w:autoSpaceDN w:val="0"/>
        <w:spacing w:after="0" w:line="240" w:lineRule="auto"/>
        <w:ind w:left="993" w:firstLine="0"/>
        <w:jc w:val="both"/>
        <w:textAlignment w:val="baseline"/>
        <w:rPr>
          <w:rFonts w:asciiTheme="minorHAnsi" w:eastAsia="SimSun" w:hAnsiTheme="minorHAnsi" w:cstheme="minorHAnsi"/>
          <w:color w:val="000000"/>
          <w:kern w:val="3"/>
          <w:sz w:val="24"/>
          <w:szCs w:val="24"/>
        </w:rPr>
      </w:pPr>
      <w:r w:rsidRPr="00774FA8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>w gwarancjach bankowych;</w:t>
      </w:r>
    </w:p>
    <w:p w14:paraId="73C5C728" w14:textId="77777777" w:rsidR="0003497B" w:rsidRPr="00774FA8" w:rsidRDefault="0003497B" w:rsidP="00917D5A">
      <w:pPr>
        <w:widowControl w:val="0"/>
        <w:numPr>
          <w:ilvl w:val="1"/>
          <w:numId w:val="111"/>
        </w:numPr>
        <w:tabs>
          <w:tab w:val="left" w:pos="1134"/>
          <w:tab w:val="left" w:pos="1276"/>
        </w:tabs>
        <w:suppressAutoHyphens/>
        <w:autoSpaceDN w:val="0"/>
        <w:spacing w:after="0" w:line="240" w:lineRule="auto"/>
        <w:ind w:left="993" w:firstLine="0"/>
        <w:jc w:val="both"/>
        <w:textAlignment w:val="baseline"/>
        <w:rPr>
          <w:rFonts w:asciiTheme="minorHAnsi" w:eastAsia="SimSun" w:hAnsiTheme="minorHAnsi" w:cstheme="minorHAnsi"/>
          <w:color w:val="000000"/>
          <w:kern w:val="3"/>
          <w:sz w:val="24"/>
          <w:szCs w:val="24"/>
        </w:rPr>
      </w:pPr>
      <w:r w:rsidRPr="00774FA8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>w gwarancjach ubezpieczeniowych;</w:t>
      </w:r>
    </w:p>
    <w:p w14:paraId="057646BE" w14:textId="77777777" w:rsidR="0003497B" w:rsidRPr="00774FA8" w:rsidRDefault="0003497B" w:rsidP="00917D5A">
      <w:pPr>
        <w:widowControl w:val="0"/>
        <w:numPr>
          <w:ilvl w:val="1"/>
          <w:numId w:val="111"/>
        </w:numPr>
        <w:suppressAutoHyphens/>
        <w:autoSpaceDN w:val="0"/>
        <w:spacing w:after="0" w:line="240" w:lineRule="auto"/>
        <w:ind w:left="1276" w:hanging="283"/>
        <w:jc w:val="both"/>
        <w:textAlignment w:val="baseline"/>
        <w:rPr>
          <w:rFonts w:asciiTheme="minorHAnsi" w:eastAsia="SimSun" w:hAnsiTheme="minorHAnsi" w:cstheme="minorHAnsi"/>
          <w:color w:val="000000"/>
          <w:kern w:val="3"/>
          <w:sz w:val="24"/>
          <w:szCs w:val="24"/>
        </w:rPr>
      </w:pPr>
      <w:r w:rsidRPr="00774FA8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>w poręczeniach udzielanych przez podmioty, o których mowa w art. 6b ust. 5 pkt 2 ustawy z dnia 9 listopada 2000 r. o utworzeniu Polskiej Agencji Rozwoju Przedsiębiorczości</w:t>
      </w:r>
      <w:r w:rsidR="008F0DFF" w:rsidRPr="00774FA8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>;</w:t>
      </w:r>
    </w:p>
    <w:p w14:paraId="25848838" w14:textId="77777777" w:rsidR="0003497B" w:rsidRPr="00774FA8" w:rsidRDefault="0003497B" w:rsidP="00917D5A">
      <w:pPr>
        <w:widowControl w:val="0"/>
        <w:numPr>
          <w:ilvl w:val="1"/>
          <w:numId w:val="111"/>
        </w:numPr>
        <w:tabs>
          <w:tab w:val="clear" w:pos="1440"/>
          <w:tab w:val="left" w:pos="851"/>
          <w:tab w:val="left" w:pos="1134"/>
          <w:tab w:val="left" w:pos="1276"/>
        </w:tabs>
        <w:suppressAutoHyphens/>
        <w:autoSpaceDN w:val="0"/>
        <w:spacing w:after="0" w:line="240" w:lineRule="auto"/>
        <w:ind w:left="1276" w:hanging="283"/>
        <w:jc w:val="both"/>
        <w:textAlignment w:val="baseline"/>
        <w:rPr>
          <w:rFonts w:asciiTheme="minorHAnsi" w:eastAsia="SimSun" w:hAnsiTheme="minorHAnsi" w:cstheme="minorHAnsi"/>
          <w:color w:val="000000"/>
          <w:kern w:val="3"/>
          <w:sz w:val="24"/>
          <w:szCs w:val="24"/>
        </w:rPr>
      </w:pPr>
      <w:r w:rsidRPr="00774FA8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>za zgodą Zamawiającego zabezpieczenie może być wnoszone również:</w:t>
      </w:r>
    </w:p>
    <w:p w14:paraId="686A91BA" w14:textId="77777777" w:rsidR="0003497B" w:rsidRPr="00774FA8" w:rsidRDefault="0003497B" w:rsidP="00917D5A">
      <w:pPr>
        <w:widowControl w:val="0"/>
        <w:numPr>
          <w:ilvl w:val="1"/>
          <w:numId w:val="33"/>
        </w:numPr>
        <w:suppressAutoHyphens/>
        <w:overflowPunct w:val="0"/>
        <w:autoSpaceDN w:val="0"/>
        <w:spacing w:after="0" w:line="240" w:lineRule="auto"/>
        <w:ind w:left="1560" w:hanging="284"/>
        <w:jc w:val="both"/>
        <w:textAlignment w:val="baseline"/>
        <w:rPr>
          <w:rFonts w:asciiTheme="minorHAnsi" w:eastAsia="SimSun" w:hAnsiTheme="minorHAnsi" w:cstheme="minorHAnsi"/>
          <w:color w:val="000000"/>
          <w:kern w:val="3"/>
          <w:sz w:val="24"/>
          <w:szCs w:val="24"/>
        </w:rPr>
      </w:pPr>
      <w:r w:rsidRPr="00774FA8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>w wekslach z poręczeniem wekslowym banku lub spółdzielczej kasy oszczędnościowo - kredytowej,</w:t>
      </w:r>
    </w:p>
    <w:p w14:paraId="5B656E0D" w14:textId="77777777" w:rsidR="0003497B" w:rsidRPr="00774FA8" w:rsidRDefault="0003497B" w:rsidP="00917D5A">
      <w:pPr>
        <w:widowControl w:val="0"/>
        <w:numPr>
          <w:ilvl w:val="1"/>
          <w:numId w:val="33"/>
        </w:numPr>
        <w:suppressAutoHyphens/>
        <w:overflowPunct w:val="0"/>
        <w:autoSpaceDN w:val="0"/>
        <w:spacing w:after="0" w:line="240" w:lineRule="auto"/>
        <w:ind w:left="1560" w:hanging="284"/>
        <w:jc w:val="both"/>
        <w:textAlignment w:val="baseline"/>
        <w:rPr>
          <w:rFonts w:asciiTheme="minorHAnsi" w:eastAsia="SimSun" w:hAnsiTheme="minorHAnsi" w:cstheme="minorHAnsi"/>
          <w:color w:val="000000"/>
          <w:kern w:val="3"/>
          <w:sz w:val="24"/>
          <w:szCs w:val="24"/>
        </w:rPr>
      </w:pPr>
      <w:r w:rsidRPr="00774FA8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>przez ustanowienie zastawu na papierach wartościowych emitowanych przez Skarb Państwa lub jednostkę samorządu terytorialnego,</w:t>
      </w:r>
    </w:p>
    <w:p w14:paraId="5D3BCEA0" w14:textId="77777777" w:rsidR="0003497B" w:rsidRPr="00774FA8" w:rsidRDefault="0003497B" w:rsidP="00917D5A">
      <w:pPr>
        <w:widowControl w:val="0"/>
        <w:numPr>
          <w:ilvl w:val="1"/>
          <w:numId w:val="33"/>
        </w:numPr>
        <w:suppressAutoHyphens/>
        <w:overflowPunct w:val="0"/>
        <w:autoSpaceDN w:val="0"/>
        <w:spacing w:after="0" w:line="240" w:lineRule="auto"/>
        <w:ind w:left="1560" w:hanging="284"/>
        <w:jc w:val="both"/>
        <w:textAlignment w:val="baseline"/>
        <w:rPr>
          <w:rFonts w:asciiTheme="minorHAnsi" w:eastAsia="SimSun" w:hAnsiTheme="minorHAnsi" w:cstheme="minorHAnsi"/>
          <w:color w:val="000000"/>
          <w:kern w:val="3"/>
          <w:sz w:val="24"/>
          <w:szCs w:val="24"/>
        </w:rPr>
      </w:pPr>
      <w:r w:rsidRPr="00774FA8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 xml:space="preserve">przez ustanowienie zastawu rejestrowego na zasadach określonych </w:t>
      </w:r>
      <w:r w:rsidR="00322563" w:rsidRPr="00774FA8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 xml:space="preserve">                           </w:t>
      </w:r>
      <w:r w:rsidRPr="00774FA8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 xml:space="preserve">w </w:t>
      </w:r>
      <w:hyperlink r:id="rId14" w:history="1">
        <w:r w:rsidRPr="00774FA8">
          <w:rPr>
            <w:rFonts w:asciiTheme="minorHAnsi" w:hAnsiTheme="minorHAnsi" w:cstheme="minorHAnsi"/>
            <w:color w:val="000000"/>
            <w:kern w:val="3"/>
            <w:sz w:val="24"/>
            <w:szCs w:val="24"/>
          </w:rPr>
          <w:t>przepisach</w:t>
        </w:r>
      </w:hyperlink>
      <w:r w:rsidRPr="00774FA8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 xml:space="preserve"> o zastawie rejestrowym i rejestrze zastawów.</w:t>
      </w:r>
    </w:p>
    <w:p w14:paraId="5A72AB29" w14:textId="1554140C" w:rsidR="0003497B" w:rsidRPr="00774FA8" w:rsidRDefault="0003497B" w:rsidP="00917D5A">
      <w:pPr>
        <w:widowControl w:val="0"/>
        <w:numPr>
          <w:ilvl w:val="1"/>
          <w:numId w:val="85"/>
        </w:numPr>
        <w:shd w:val="clear" w:color="auto" w:fill="FFFFFF"/>
        <w:tabs>
          <w:tab w:val="left" w:pos="993"/>
          <w:tab w:val="left" w:pos="10620"/>
        </w:tabs>
        <w:suppressAutoHyphens/>
        <w:autoSpaceDN w:val="0"/>
        <w:spacing w:after="0" w:line="240" w:lineRule="auto"/>
        <w:ind w:left="993" w:right="-42" w:hanging="567"/>
        <w:jc w:val="both"/>
        <w:textAlignment w:val="baseline"/>
        <w:rPr>
          <w:rFonts w:asciiTheme="minorHAnsi" w:eastAsia="SimSun" w:hAnsiTheme="minorHAnsi" w:cstheme="minorHAnsi"/>
          <w:color w:val="000000"/>
          <w:kern w:val="3"/>
          <w:sz w:val="24"/>
          <w:szCs w:val="24"/>
        </w:rPr>
      </w:pPr>
      <w:r w:rsidRPr="00774FA8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 xml:space="preserve">W przypadku wniesienia zabezpieczenia należytego wykonania umowy w formie określonej </w:t>
      </w:r>
      <w:r w:rsidR="00B23D8A" w:rsidRPr="00774FA8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 xml:space="preserve">w </w:t>
      </w:r>
      <w:proofErr w:type="spellStart"/>
      <w:r w:rsidRPr="00774FA8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>ppkt</w:t>
      </w:r>
      <w:proofErr w:type="spellEnd"/>
      <w:r w:rsidRPr="00774FA8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 xml:space="preserve"> </w:t>
      </w:r>
      <w:r w:rsidR="00630DC5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>20</w:t>
      </w:r>
      <w:r w:rsidRPr="00774FA8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>.2.</w:t>
      </w:r>
      <w:r w:rsidR="00B23D8A" w:rsidRPr="00774FA8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 xml:space="preserve"> </w:t>
      </w:r>
      <w:proofErr w:type="spellStart"/>
      <w:r w:rsidR="00B23D8A" w:rsidRPr="00774FA8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>ppkt</w:t>
      </w:r>
      <w:proofErr w:type="spellEnd"/>
      <w:r w:rsidR="00B23D8A" w:rsidRPr="00774FA8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 xml:space="preserve"> </w:t>
      </w:r>
      <w:r w:rsidRPr="00774FA8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>3</w:t>
      </w:r>
      <w:r w:rsidR="00B23D8A" w:rsidRPr="00774FA8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>) i 4</w:t>
      </w:r>
      <w:r w:rsidRPr="00774FA8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>) (w gwarancjach bankowych lub ubezpieczeniowych), Zamawiający zastrzega sobie możliwość uprzedniej akceptacji treści składanej gwarancji.</w:t>
      </w:r>
    </w:p>
    <w:p w14:paraId="7C1D3854" w14:textId="77777777" w:rsidR="0003497B" w:rsidRPr="00774FA8" w:rsidRDefault="0003497B" w:rsidP="00917D5A">
      <w:pPr>
        <w:widowControl w:val="0"/>
        <w:numPr>
          <w:ilvl w:val="1"/>
          <w:numId w:val="85"/>
        </w:numPr>
        <w:shd w:val="clear" w:color="auto" w:fill="FFFFFF"/>
        <w:tabs>
          <w:tab w:val="left" w:pos="993"/>
          <w:tab w:val="left" w:pos="1134"/>
          <w:tab w:val="left" w:pos="10620"/>
        </w:tabs>
        <w:suppressAutoHyphens/>
        <w:autoSpaceDN w:val="0"/>
        <w:spacing w:after="0" w:line="240" w:lineRule="auto"/>
        <w:ind w:left="993" w:right="-42" w:hanging="567"/>
        <w:jc w:val="both"/>
        <w:textAlignment w:val="baseline"/>
        <w:rPr>
          <w:rFonts w:asciiTheme="minorHAnsi" w:eastAsia="SimSun" w:hAnsiTheme="minorHAnsi" w:cstheme="minorHAnsi"/>
          <w:color w:val="000000"/>
          <w:kern w:val="3"/>
          <w:sz w:val="24"/>
          <w:szCs w:val="24"/>
        </w:rPr>
      </w:pPr>
      <w:r w:rsidRPr="00774FA8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>Zabezpieczenie należytego wykonania umowy w formie gwarancji winno być nieodwołalne, bezwarunkowe i płatne na pierwsze żądanie.</w:t>
      </w:r>
    </w:p>
    <w:p w14:paraId="0806F910" w14:textId="33F031E8" w:rsidR="0003497B" w:rsidRPr="00774FA8" w:rsidRDefault="0003497B" w:rsidP="00917D5A">
      <w:pPr>
        <w:widowControl w:val="0"/>
        <w:numPr>
          <w:ilvl w:val="1"/>
          <w:numId w:val="85"/>
        </w:numPr>
        <w:shd w:val="clear" w:color="auto" w:fill="FFFFFF"/>
        <w:tabs>
          <w:tab w:val="left" w:pos="993"/>
          <w:tab w:val="left" w:pos="10620"/>
        </w:tabs>
        <w:suppressAutoHyphens/>
        <w:autoSpaceDN w:val="0"/>
        <w:spacing w:after="0" w:line="240" w:lineRule="auto"/>
        <w:ind w:left="993" w:right="-42" w:hanging="567"/>
        <w:jc w:val="both"/>
        <w:textAlignment w:val="baseline"/>
        <w:rPr>
          <w:rFonts w:asciiTheme="minorHAnsi" w:eastAsia="SimSun" w:hAnsiTheme="minorHAnsi" w:cstheme="minorHAnsi"/>
          <w:color w:val="000000"/>
          <w:kern w:val="3"/>
          <w:sz w:val="24"/>
          <w:szCs w:val="24"/>
        </w:rPr>
      </w:pPr>
      <w:r w:rsidRPr="00774FA8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 xml:space="preserve">W trakcie realizacji umowy Wykonawca może dokonać zmiany formy zabezpieczenia na jedną lub kilka form zabezpieczenia, o których mowa w pkt </w:t>
      </w:r>
      <w:r w:rsidR="00630DC5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>20</w:t>
      </w:r>
      <w:r w:rsidR="004C0BB7" w:rsidRPr="00774FA8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>.2 S</w:t>
      </w:r>
      <w:r w:rsidRPr="00774FA8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>WZ.</w:t>
      </w:r>
    </w:p>
    <w:p w14:paraId="0E8D88BF" w14:textId="77777777" w:rsidR="0003497B" w:rsidRPr="00774FA8" w:rsidRDefault="0003497B" w:rsidP="00917D5A">
      <w:pPr>
        <w:widowControl w:val="0"/>
        <w:numPr>
          <w:ilvl w:val="1"/>
          <w:numId w:val="85"/>
        </w:numPr>
        <w:shd w:val="clear" w:color="auto" w:fill="FFFFFF"/>
        <w:tabs>
          <w:tab w:val="left" w:pos="993"/>
          <w:tab w:val="left" w:pos="10620"/>
        </w:tabs>
        <w:suppressAutoHyphens/>
        <w:autoSpaceDN w:val="0"/>
        <w:spacing w:after="0" w:line="240" w:lineRule="auto"/>
        <w:ind w:left="993" w:right="-42" w:hanging="567"/>
        <w:jc w:val="both"/>
        <w:textAlignment w:val="baseline"/>
        <w:rPr>
          <w:rFonts w:asciiTheme="minorHAnsi" w:eastAsia="SimSun" w:hAnsiTheme="minorHAnsi" w:cstheme="minorHAnsi"/>
          <w:color w:val="000000"/>
          <w:kern w:val="3"/>
          <w:sz w:val="24"/>
          <w:szCs w:val="24"/>
        </w:rPr>
      </w:pPr>
      <w:r w:rsidRPr="00774FA8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 xml:space="preserve">Strony ustalają, że wniesione zabezpieczenie należytego wykonania umowy zostanie zwrócone zgodnie z art. </w:t>
      </w:r>
      <w:r w:rsidR="008973F3" w:rsidRPr="00774FA8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>453</w:t>
      </w:r>
      <w:r w:rsidRPr="00774FA8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 xml:space="preserve"> </w:t>
      </w:r>
      <w:r w:rsidR="008973F3" w:rsidRPr="00774FA8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 xml:space="preserve">ust. 1 </w:t>
      </w:r>
      <w:proofErr w:type="spellStart"/>
      <w:r w:rsidRPr="00774FA8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>uPzp</w:t>
      </w:r>
      <w:proofErr w:type="spellEnd"/>
      <w:r w:rsidRPr="00774FA8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>, w terminie 30 dni od dnia wykonania zamówienia i uznania go przez Zamawiającego za należycie wykonane.</w:t>
      </w:r>
    </w:p>
    <w:p w14:paraId="66C3C81F" w14:textId="77777777" w:rsidR="0003497B" w:rsidRPr="00774FA8" w:rsidRDefault="0003497B" w:rsidP="00917D5A">
      <w:pPr>
        <w:widowControl w:val="0"/>
        <w:numPr>
          <w:ilvl w:val="1"/>
          <w:numId w:val="85"/>
        </w:numPr>
        <w:shd w:val="clear" w:color="auto" w:fill="FFFFFF"/>
        <w:tabs>
          <w:tab w:val="left" w:pos="993"/>
          <w:tab w:val="left" w:pos="10632"/>
        </w:tabs>
        <w:suppressAutoHyphens/>
        <w:autoSpaceDN w:val="0"/>
        <w:spacing w:after="0" w:line="240" w:lineRule="auto"/>
        <w:ind w:left="993" w:right="-42" w:hanging="567"/>
        <w:jc w:val="both"/>
        <w:textAlignment w:val="baseline"/>
        <w:rPr>
          <w:rFonts w:asciiTheme="minorHAnsi" w:eastAsia="SimSun" w:hAnsiTheme="minorHAnsi" w:cstheme="minorHAnsi"/>
          <w:color w:val="000000"/>
          <w:kern w:val="3"/>
          <w:sz w:val="24"/>
          <w:szCs w:val="24"/>
        </w:rPr>
      </w:pPr>
      <w:r w:rsidRPr="00774FA8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 xml:space="preserve">Zabezpieczenie składane w formie innej niż pieniężna, winno zabezpieczać umowę min. do dnia planowanego terminu realizacji Zamówienia oraz uwzględniać 30 dniowy termin zwrotu zabezpieczenia, o którym mowa w art. </w:t>
      </w:r>
      <w:r w:rsidR="008973F3" w:rsidRPr="00774FA8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>453</w:t>
      </w:r>
      <w:r w:rsidRPr="00774FA8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 xml:space="preserve"> ust.1 </w:t>
      </w:r>
      <w:r w:rsidR="00AB035B" w:rsidRPr="00774FA8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 xml:space="preserve">ustawy </w:t>
      </w:r>
      <w:proofErr w:type="spellStart"/>
      <w:r w:rsidRPr="00774FA8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>Pzp</w:t>
      </w:r>
      <w:proofErr w:type="spellEnd"/>
      <w:r w:rsidRPr="00774FA8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>.</w:t>
      </w:r>
      <w:r w:rsidRPr="00774FA8">
        <w:rPr>
          <w:rFonts w:asciiTheme="minorHAnsi" w:hAnsiTheme="minorHAnsi" w:cstheme="minorHAnsi"/>
          <w:color w:val="000000"/>
          <w:kern w:val="3"/>
          <w:sz w:val="24"/>
          <w:szCs w:val="24"/>
        </w:rPr>
        <w:t xml:space="preserve"> </w:t>
      </w:r>
      <w:r w:rsidR="00D748DE" w:rsidRPr="00774FA8">
        <w:rPr>
          <w:rFonts w:asciiTheme="minorHAnsi" w:hAnsiTheme="minorHAnsi" w:cstheme="minorHAnsi"/>
          <w:color w:val="000000"/>
          <w:kern w:val="3"/>
          <w:sz w:val="24"/>
          <w:szCs w:val="24"/>
        </w:rPr>
        <w:t xml:space="preserve">                  </w:t>
      </w:r>
      <w:r w:rsidRPr="00774FA8">
        <w:rPr>
          <w:rFonts w:asciiTheme="minorHAnsi" w:hAnsiTheme="minorHAnsi" w:cstheme="minorHAnsi"/>
          <w:color w:val="000000"/>
          <w:kern w:val="3"/>
          <w:sz w:val="24"/>
          <w:szCs w:val="24"/>
        </w:rPr>
        <w:t>W przypadku, gdy zabezpieczenie wnoszone jest w innej formi</w:t>
      </w:r>
      <w:r w:rsidR="00D748DE" w:rsidRPr="00774FA8">
        <w:rPr>
          <w:rFonts w:asciiTheme="minorHAnsi" w:hAnsiTheme="minorHAnsi" w:cstheme="minorHAnsi"/>
          <w:color w:val="000000"/>
          <w:kern w:val="3"/>
          <w:sz w:val="24"/>
          <w:szCs w:val="24"/>
        </w:rPr>
        <w:t xml:space="preserve">e niż </w:t>
      </w:r>
      <w:r w:rsidRPr="00774FA8">
        <w:rPr>
          <w:rFonts w:asciiTheme="minorHAnsi" w:hAnsiTheme="minorHAnsi" w:cstheme="minorHAnsi"/>
          <w:color w:val="000000"/>
          <w:kern w:val="3"/>
          <w:sz w:val="24"/>
          <w:szCs w:val="24"/>
        </w:rPr>
        <w:t>w pieniądzu należy przed podpisaniem umowy przedłożyć Zamawiającemu oryginał dokumentu potwierdzającego wniesienie zabezpieczenia w wymaganej przez Zamawiającego wysokości.</w:t>
      </w:r>
    </w:p>
    <w:p w14:paraId="7FE14B10" w14:textId="4135D472" w:rsidR="0003497B" w:rsidRPr="00774FA8" w:rsidRDefault="0003497B" w:rsidP="00917D5A">
      <w:pPr>
        <w:widowControl w:val="0"/>
        <w:numPr>
          <w:ilvl w:val="1"/>
          <w:numId w:val="85"/>
        </w:numPr>
        <w:shd w:val="clear" w:color="auto" w:fill="FFFFFF"/>
        <w:tabs>
          <w:tab w:val="left" w:pos="993"/>
          <w:tab w:val="left" w:pos="10620"/>
        </w:tabs>
        <w:suppressAutoHyphens/>
        <w:autoSpaceDN w:val="0"/>
        <w:spacing w:after="0" w:line="240" w:lineRule="auto"/>
        <w:ind w:left="993" w:right="-42" w:hanging="562"/>
        <w:jc w:val="both"/>
        <w:textAlignment w:val="baseline"/>
        <w:rPr>
          <w:rFonts w:asciiTheme="minorHAnsi" w:eastAsia="SimSun" w:hAnsiTheme="minorHAnsi" w:cstheme="minorHAnsi"/>
          <w:color w:val="000000"/>
          <w:kern w:val="3"/>
          <w:sz w:val="24"/>
          <w:szCs w:val="24"/>
        </w:rPr>
      </w:pPr>
      <w:r w:rsidRPr="00774FA8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 xml:space="preserve">Zgodnie  z art. 471 </w:t>
      </w:r>
      <w:proofErr w:type="spellStart"/>
      <w:r w:rsidRPr="00774FA8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>Kc</w:t>
      </w:r>
      <w:proofErr w:type="spellEnd"/>
      <w:r w:rsidRPr="00774FA8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 xml:space="preserve"> dłużnik obowiązany jest do naprawienia szkody wynikłej                  z niewykonania lub nienależytego wykonania zobowiązania, chyba że nie wykonanie lub nienależyte wykonanie jest następstwem okoliczności, za które dłużnik odpowiedzialności nie ponosi. Skutkiem zachowania się dłużnika niezgodnego</w:t>
      </w:r>
      <w:r w:rsidR="00A01CF3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 xml:space="preserve"> </w:t>
      </w:r>
      <w:r w:rsidRPr="00774FA8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>z treścią zobowiązania jest więc jego odpowiedzialność odszkodowawcza wiążąca się jednocześnie z roszczeniem wierzyciela do naprawienia szkody. Uprawnienia przysługujące wierzycielowi w przypadku nie wykonania lub nienależytego wykonania zobowiązania uregulowane są w działach II i III tytułu VII księgi trzeciej Kodeksu cywilnego zatytułowanych "Skutki nie wykonania zobowiązań" oraz "Wykonanie i skutki nie wykonania zobowiązań z umów wzajemnych".</w:t>
      </w:r>
    </w:p>
    <w:p w14:paraId="0109A40B" w14:textId="77777777" w:rsidR="0003497B" w:rsidRPr="00774FA8" w:rsidRDefault="0003497B" w:rsidP="00917D5A">
      <w:pPr>
        <w:widowControl w:val="0"/>
        <w:numPr>
          <w:ilvl w:val="1"/>
          <w:numId w:val="85"/>
        </w:numPr>
        <w:shd w:val="clear" w:color="auto" w:fill="FFFFFF"/>
        <w:tabs>
          <w:tab w:val="left" w:pos="993"/>
          <w:tab w:val="left" w:pos="10620"/>
        </w:tabs>
        <w:suppressAutoHyphens/>
        <w:autoSpaceDN w:val="0"/>
        <w:spacing w:after="0" w:line="240" w:lineRule="auto"/>
        <w:ind w:left="993" w:right="-42" w:hanging="567"/>
        <w:jc w:val="both"/>
        <w:textAlignment w:val="baseline"/>
        <w:rPr>
          <w:rFonts w:asciiTheme="minorHAnsi" w:eastAsia="SimSun" w:hAnsiTheme="minorHAnsi" w:cstheme="minorHAnsi"/>
          <w:color w:val="000000"/>
          <w:kern w:val="3"/>
          <w:sz w:val="24"/>
          <w:szCs w:val="24"/>
        </w:rPr>
      </w:pPr>
      <w:r w:rsidRPr="00774FA8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t xml:space="preserve">Zamawiający może pokryć środkami z zabezpieczenia należytego wykonania umowy należności, których dochodzenie jest dozwolone przepisami prawa lub postanowieniami umowy, jako sposobu naprawienia szkody spowodowanej nie </w:t>
      </w:r>
      <w:r w:rsidRPr="00774FA8">
        <w:rPr>
          <w:rFonts w:asciiTheme="minorHAnsi" w:eastAsia="Times New Roman" w:hAnsiTheme="minorHAnsi" w:cstheme="minorHAnsi"/>
          <w:color w:val="000000"/>
          <w:kern w:val="3"/>
          <w:sz w:val="24"/>
          <w:szCs w:val="24"/>
          <w:lang w:eastAsia="pl-PL"/>
        </w:rPr>
        <w:lastRenderedPageBreak/>
        <w:t>wykonaniem lub nienależytym wykonaniem zamówienia, w tym również wykonania zastępczego czy zapłaty zastrzeżonej w umowie sumy (kary umownej).</w:t>
      </w:r>
    </w:p>
    <w:p w14:paraId="69E6FDF4" w14:textId="77777777" w:rsidR="0070565A" w:rsidRPr="00774FA8" w:rsidRDefault="0070565A" w:rsidP="0041206E">
      <w:pPr>
        <w:keepNext/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5DA9702D" w14:textId="451734A4" w:rsidR="00283AFC" w:rsidRPr="00C03943" w:rsidRDefault="00196999" w:rsidP="0041206E">
      <w:pPr>
        <w:keepNext/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outlineLvl w:val="1"/>
        <w:rPr>
          <w:rFonts w:asciiTheme="minorHAnsi" w:eastAsia="Times New Roman" w:hAnsiTheme="minorHAnsi" w:cstheme="minorHAnsi"/>
          <w:b/>
          <w:bCs/>
          <w:sz w:val="24"/>
          <w:szCs w:val="24"/>
          <w:u w:val="single"/>
          <w:lang w:eastAsia="pl-PL"/>
        </w:rPr>
      </w:pPr>
      <w:r w:rsidRPr="00C03943">
        <w:rPr>
          <w:rFonts w:asciiTheme="minorHAnsi" w:eastAsia="Times New Roman" w:hAnsiTheme="minorHAnsi" w:cstheme="minorHAnsi"/>
          <w:b/>
          <w:bCs/>
          <w:sz w:val="24"/>
          <w:szCs w:val="24"/>
          <w:u w:val="single"/>
          <w:lang w:eastAsia="pl-PL"/>
        </w:rPr>
        <w:t>21</w:t>
      </w:r>
      <w:r w:rsidR="00283AFC" w:rsidRPr="00C03943">
        <w:rPr>
          <w:rFonts w:asciiTheme="minorHAnsi" w:eastAsia="Times New Roman" w:hAnsiTheme="minorHAnsi" w:cstheme="minorHAnsi"/>
          <w:b/>
          <w:bCs/>
          <w:sz w:val="24"/>
          <w:szCs w:val="24"/>
          <w:u w:val="single"/>
          <w:lang w:eastAsia="pl-PL"/>
        </w:rPr>
        <w:t xml:space="preserve">. KLAUZULA INFORMACYJNA </w:t>
      </w:r>
    </w:p>
    <w:p w14:paraId="4841614A" w14:textId="11F3D86B" w:rsidR="00196E7E" w:rsidRPr="0041206E" w:rsidRDefault="00196E7E" w:rsidP="0041206E">
      <w:pPr>
        <w:keepNext/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outlineLvl w:val="1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Zgodnie z art. 13 ust. 1 i 2 rozporządzenia Parlamentu Europejskiego i Rady (UE) 2016/679 z dnia 27 kwietnia 2016 r. w sprawie ochrony osób fizycznych w związku </w:t>
      </w:r>
      <w:r w:rsidR="00DE3DC2"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             </w:t>
      </w:r>
      <w:r w:rsidR="00FA0913"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                              </w:t>
      </w:r>
      <w:r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>z przetwarzaniem danych osobowych i w sprawie swobodnego przepływu takich danych oraz uchylenia dyrektywy 95/46/WE (ogólne rozporządzenie o ochronie danych</w:t>
      </w:r>
      <w:r w:rsidR="00A51BAB"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="00D35398" w:rsidRPr="0041206E">
        <w:rPr>
          <w:rFonts w:asciiTheme="minorHAnsi" w:hAnsiTheme="minorHAnsi" w:cstheme="minorHAnsi"/>
          <w:sz w:val="24"/>
          <w:szCs w:val="24"/>
        </w:rPr>
        <w:t>Dz. Urz. UE L127/2018  z dnia 23.05.2018 r.)</w:t>
      </w:r>
      <w:r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dalej „RODO”, informuję, że: </w:t>
      </w:r>
    </w:p>
    <w:p w14:paraId="0F3E1FCA" w14:textId="77777777" w:rsidR="00196E7E" w:rsidRPr="0041206E" w:rsidRDefault="00196E7E" w:rsidP="0041206E">
      <w:pPr>
        <w:keepNext/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left="993" w:hanging="567"/>
        <w:jc w:val="both"/>
        <w:outlineLvl w:val="1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>1.</w:t>
      </w:r>
      <w:r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ab/>
        <w:t>Administratorem Pani/Pana danych osobowych jest Ośrodek Pomocy Społecznej Dzielnicy Włochy m.st. Warszawy, ul. Czereśniowa 35, 02-457 Warszawa;</w:t>
      </w:r>
    </w:p>
    <w:p w14:paraId="5D563BEF" w14:textId="2F113CB7" w:rsidR="00196E7E" w:rsidRPr="0041206E" w:rsidRDefault="00196E7E" w:rsidP="0041206E">
      <w:pPr>
        <w:keepNext/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left="993" w:hanging="567"/>
        <w:jc w:val="both"/>
        <w:outlineLvl w:val="1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>2.</w:t>
      </w:r>
      <w:r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ab/>
        <w:t xml:space="preserve">W sprawach związanych z Pani/Pana danymi proszę kontaktować się </w:t>
      </w:r>
      <w:r w:rsidR="00FA0913"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                                  </w:t>
      </w:r>
      <w:r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>z Inspektorem Ochrony Danych, kontakt pisemny za pomocą poczty tradycyjnej na adres 02-457 Warszawa, ul. Czereśniowa 35 pocztą elektroniczną na adres mail: iod</w:t>
      </w:r>
      <w:r w:rsidR="00A51BAB"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>@opswlochy.waw.pl</w:t>
      </w:r>
    </w:p>
    <w:p w14:paraId="50461877" w14:textId="2AD67E36" w:rsidR="00196E7E" w:rsidRPr="0041206E" w:rsidRDefault="00196E7E" w:rsidP="0041206E">
      <w:pPr>
        <w:keepNext/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left="993" w:hanging="567"/>
        <w:jc w:val="both"/>
        <w:outlineLvl w:val="1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>3.</w:t>
      </w:r>
      <w:r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ab/>
        <w:t xml:space="preserve">Pani/Pana dane osobowe przetwarzane będą na podstawie art. 6 ust. 1 lit. c RODO </w:t>
      </w:r>
      <w:r w:rsidR="00FA0913"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      </w:t>
      </w:r>
      <w:r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>w celu prowadzenia przedmiotowego postępowania o udzielenie zamówienia publicznego oraz zawarcia umowy, a podstawą prawną ich przetwarzania jest obowiązek prawny stosowania sformalizowanych procedur udzielania zamówień publicznych spoczywających na Zamawiającym;</w:t>
      </w:r>
    </w:p>
    <w:p w14:paraId="2C256280" w14:textId="77777777" w:rsidR="00196E7E" w:rsidRPr="0041206E" w:rsidRDefault="00196E7E" w:rsidP="0041206E">
      <w:pPr>
        <w:keepNext/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left="993" w:hanging="567"/>
        <w:jc w:val="both"/>
        <w:outlineLvl w:val="1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>4.</w:t>
      </w:r>
      <w:r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ab/>
        <w:t>Odbiorcami Pani/Pana danych osobowych będą osoby lub podmioty, którym udostępniona zostanie dokumentacja postępowania w oparciu o art. 18 oraz art. 74 ustawy Prawo Zamówień Publicznych (dalej PZP);</w:t>
      </w:r>
    </w:p>
    <w:p w14:paraId="3140971A" w14:textId="77777777" w:rsidR="00196E7E" w:rsidRPr="0041206E" w:rsidRDefault="00196E7E" w:rsidP="0041206E">
      <w:pPr>
        <w:keepNext/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left="993" w:hanging="567"/>
        <w:jc w:val="both"/>
        <w:outlineLvl w:val="1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>5.</w:t>
      </w:r>
      <w:r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ab/>
        <w:t>Pani/Pana dane osobowe będą przechowywane, zgodnie z art. 78 ust. 1 PZP, przez okres 4 lat od dnia zakończenia postępowania o udzielenie zamówienia, a jeżeli czas trwania umowy przekracza 4 lata, okres przechowywania obejmuje cały czas trwania umowy;</w:t>
      </w:r>
    </w:p>
    <w:p w14:paraId="15F188AE" w14:textId="77777777" w:rsidR="00196E7E" w:rsidRPr="0041206E" w:rsidRDefault="00196E7E" w:rsidP="0041206E">
      <w:pPr>
        <w:keepNext/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left="993" w:hanging="567"/>
        <w:jc w:val="both"/>
        <w:outlineLvl w:val="1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>6.</w:t>
      </w:r>
      <w:r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ab/>
        <w:t xml:space="preserve">Obowiązek podania przez Panią/Pana danych osobowych bezpośrednio Pani/Pana dotyczących jest wymogiem określonym w przepisach ustawy PZP, związanym </w:t>
      </w:r>
      <w:r w:rsidR="00DE3DC2"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             </w:t>
      </w:r>
      <w:r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>z udziałem w postępowaniu o udzielenie zamówienia publicznego; konsekwencje niepodania określonych danych wynikają z ustawy PZP;</w:t>
      </w:r>
    </w:p>
    <w:p w14:paraId="6E153295" w14:textId="77777777" w:rsidR="00196E7E" w:rsidRPr="0041206E" w:rsidRDefault="00196E7E" w:rsidP="0041206E">
      <w:pPr>
        <w:keepNext/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left="993" w:hanging="567"/>
        <w:jc w:val="both"/>
        <w:outlineLvl w:val="1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>7.</w:t>
      </w:r>
      <w:r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ab/>
        <w:t>W odniesieniu do Pani/Pana danych osobowych decyzje nie będą podejmowane w sposób zautomatyzowany, stosownie do art. 22 RODO;</w:t>
      </w:r>
    </w:p>
    <w:p w14:paraId="3E4260E3" w14:textId="77777777" w:rsidR="00196E7E" w:rsidRPr="0041206E" w:rsidRDefault="00196E7E" w:rsidP="0041206E">
      <w:pPr>
        <w:keepNext/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left="993" w:hanging="567"/>
        <w:jc w:val="both"/>
        <w:outlineLvl w:val="1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>8.</w:t>
      </w:r>
      <w:r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ab/>
        <w:t>Posiada Pani/Pan:</w:t>
      </w:r>
    </w:p>
    <w:p w14:paraId="138BA787" w14:textId="77777777" w:rsidR="00196E7E" w:rsidRPr="0041206E" w:rsidRDefault="00196E7E" w:rsidP="0041206E">
      <w:pPr>
        <w:keepNext/>
        <w:tabs>
          <w:tab w:val="left" w:pos="1418"/>
        </w:tabs>
        <w:overflowPunct w:val="0"/>
        <w:autoSpaceDE w:val="0"/>
        <w:autoSpaceDN w:val="0"/>
        <w:adjustRightInd w:val="0"/>
        <w:spacing w:after="0" w:line="240" w:lineRule="auto"/>
        <w:ind w:left="1276" w:hanging="283"/>
        <w:jc w:val="both"/>
        <w:outlineLvl w:val="1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>a)</w:t>
      </w:r>
      <w:r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ab/>
        <w:t>na podstawie art. 15 RODO prawo dostępu do danych osobowych Pani/Pana dotyczących;</w:t>
      </w:r>
    </w:p>
    <w:p w14:paraId="6FA6AF52" w14:textId="77777777" w:rsidR="00196E7E" w:rsidRPr="0041206E" w:rsidRDefault="00196E7E" w:rsidP="0041206E">
      <w:pPr>
        <w:keepNext/>
        <w:tabs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ind w:left="1134" w:hanging="141"/>
        <w:jc w:val="both"/>
        <w:outlineLvl w:val="1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>b)</w:t>
      </w:r>
      <w:r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ab/>
        <w:t>na podstawie art. 16 RODO prawo do sprostowania lub uzupełnienia Pani/Pana danych osobowych przy czym skorzystanie z prawa do sprostowania lub uzupełnienia nie może skutkować zmianą wyniku postępowania o udzielenie zamówienia publicznego ani zmianą postanowień umowy w zakresie niezgodnym z ustawą PZP oraz nie może naruszać integralności protokołu oraz jego załączników;</w:t>
      </w:r>
    </w:p>
    <w:p w14:paraId="68A0CF5A" w14:textId="77777777" w:rsidR="00196E7E" w:rsidRPr="0041206E" w:rsidRDefault="00196E7E" w:rsidP="0041206E">
      <w:pPr>
        <w:keepNext/>
        <w:tabs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ind w:left="1134" w:hanging="141"/>
        <w:jc w:val="both"/>
        <w:outlineLvl w:val="1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>c)</w:t>
      </w:r>
      <w:r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ab/>
        <w:t xml:space="preserve">na podstawie art. 18 RODO prawo żądania od administratora ograniczenia przetwarzania danych osobowych z zastrzeżeniem przypadków, o których mowa w art. 18 ust. 2 RODO, przy czym prawo do ograniczenia przetwarzania nie ma zastosowania w odniesieniu do przechowywania, w celu zapewnienia korzystania </w:t>
      </w:r>
      <w:r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lastRenderedPageBreak/>
        <w:t>ze środków ochrony prawnej lub w celu ochrony praw innej osoby fizycznej lub prawnej, lub z uwagi na ważne względy interesu publicznego Unii Europejskiej lub państwa członkowskiego, a także nie ogranicza przetwarzania danych osobowych do czasu zakończenia postępowania o udzielenie zamówienia;</w:t>
      </w:r>
    </w:p>
    <w:p w14:paraId="7C3FA58E" w14:textId="77777777" w:rsidR="00196E7E" w:rsidRPr="0041206E" w:rsidRDefault="00196E7E" w:rsidP="0041206E">
      <w:pPr>
        <w:keepNext/>
        <w:tabs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ind w:left="1134" w:hanging="141"/>
        <w:jc w:val="both"/>
        <w:outlineLvl w:val="1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>d)</w:t>
      </w:r>
      <w:r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ab/>
        <w:t xml:space="preserve">prawo do wniesienia skargi do Prezesa Urzędu Ochrony Danych Osobowych, gdy uzna Pani/Pan, że przetwarzanie danych osobowych Pani/Pana dotyczących narusza przepisy RODO; </w:t>
      </w:r>
    </w:p>
    <w:p w14:paraId="30BF2E13" w14:textId="77777777" w:rsidR="00196E7E" w:rsidRPr="0041206E" w:rsidRDefault="00196E7E" w:rsidP="0041206E">
      <w:pPr>
        <w:keepNext/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left="993" w:hanging="567"/>
        <w:jc w:val="both"/>
        <w:outlineLvl w:val="1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>9.</w:t>
      </w:r>
      <w:r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ab/>
        <w:t>Nie przysługuje Pani/Panu:</w:t>
      </w:r>
    </w:p>
    <w:p w14:paraId="3157618D" w14:textId="77777777" w:rsidR="00196E7E" w:rsidRPr="0041206E" w:rsidRDefault="00196E7E" w:rsidP="0041206E">
      <w:pPr>
        <w:keepNext/>
        <w:tabs>
          <w:tab w:val="left" w:pos="1418"/>
        </w:tabs>
        <w:overflowPunct w:val="0"/>
        <w:autoSpaceDE w:val="0"/>
        <w:autoSpaceDN w:val="0"/>
        <w:adjustRightInd w:val="0"/>
        <w:spacing w:after="0" w:line="240" w:lineRule="auto"/>
        <w:ind w:left="1276" w:hanging="283"/>
        <w:jc w:val="both"/>
        <w:outlineLvl w:val="1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>a)</w:t>
      </w:r>
      <w:r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ab/>
        <w:t>w związku z art. 17 ust. 3 lit. b, d lub e RODO prawo do usunięcia danych osobowych;</w:t>
      </w:r>
    </w:p>
    <w:p w14:paraId="00461F1D" w14:textId="77777777" w:rsidR="00196E7E" w:rsidRPr="0041206E" w:rsidRDefault="00196E7E" w:rsidP="0041206E">
      <w:pPr>
        <w:keepNext/>
        <w:tabs>
          <w:tab w:val="left" w:pos="993"/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ind w:left="993"/>
        <w:jc w:val="both"/>
        <w:outlineLvl w:val="1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>b)</w:t>
      </w:r>
      <w:r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ab/>
        <w:t>prawo do przenoszenia danych osobowych, o którym mowa w art. 20 RODO;</w:t>
      </w:r>
    </w:p>
    <w:p w14:paraId="1D245A8D" w14:textId="77777777" w:rsidR="00196E7E" w:rsidRPr="0041206E" w:rsidRDefault="00196E7E" w:rsidP="0041206E">
      <w:pPr>
        <w:keepNext/>
        <w:tabs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ind w:left="1276" w:hanging="283"/>
        <w:jc w:val="both"/>
        <w:outlineLvl w:val="1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>c)</w:t>
      </w:r>
      <w:r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ab/>
        <w:t>na podstawie art. 21 RODO prawo sprzeciwu, wobec przetwarzania danych osobowych, gdyż podstawą prawną przetwarzania Pani/Pana danych osobowych jest art. 6 ust. 1 lit. c RODO;</w:t>
      </w:r>
    </w:p>
    <w:p w14:paraId="16B2A3DA" w14:textId="77777777" w:rsidR="009C72BF" w:rsidRPr="0041206E" w:rsidRDefault="00196E7E" w:rsidP="0041206E">
      <w:pPr>
        <w:keepNext/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993" w:hanging="567"/>
        <w:jc w:val="both"/>
        <w:outlineLvl w:val="1"/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</w:pPr>
      <w:r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10.  Jednocześnie Zamawiający przypomina o ciążącym na Pani/Panu obowiązku informacyjnym wynikającym z art. 14 RODO względem osób fizycznych, których dane przekazane zostaną Zamawiającemu w związku z prowadzonym postępowaniem i które Zamawiający pośrednio pozyska od wykonawcy biorącego udział w postępowaniu, chyba że ma zastosowanie co najmniej jedno z </w:t>
      </w:r>
      <w:proofErr w:type="spellStart"/>
      <w:r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>wył</w:t>
      </w:r>
      <w:r w:rsidR="00A26EC2"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>ą</w:t>
      </w:r>
      <w:r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>czeń</w:t>
      </w:r>
      <w:proofErr w:type="spellEnd"/>
      <w:r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, </w:t>
      </w:r>
      <w:r w:rsidRPr="0041206E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  <w:t>o których mowa w art. 14 ust. 5 RODO.</w:t>
      </w:r>
    </w:p>
    <w:bookmarkEnd w:id="5"/>
    <w:bookmarkEnd w:id="6"/>
    <w:bookmarkEnd w:id="7"/>
    <w:bookmarkEnd w:id="8"/>
    <w:bookmarkEnd w:id="9"/>
    <w:bookmarkEnd w:id="10"/>
    <w:bookmarkEnd w:id="11"/>
    <w:p w14:paraId="0726450F" w14:textId="2EFF3224" w:rsidR="00912936" w:rsidRDefault="00912936" w:rsidP="0041206E">
      <w:pPr>
        <w:suppressAutoHyphens/>
        <w:autoSpaceDN w:val="0"/>
        <w:spacing w:after="0" w:line="240" w:lineRule="auto"/>
        <w:textAlignment w:val="baseline"/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</w:pPr>
    </w:p>
    <w:p w14:paraId="40DA01BA" w14:textId="77777777" w:rsidR="00774FA8" w:rsidRDefault="00774FA8" w:rsidP="0041206E">
      <w:pPr>
        <w:suppressAutoHyphens/>
        <w:autoSpaceDN w:val="0"/>
        <w:spacing w:after="0" w:line="240" w:lineRule="auto"/>
        <w:textAlignment w:val="baseline"/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</w:pPr>
    </w:p>
    <w:p w14:paraId="2DB96359" w14:textId="77777777" w:rsidR="00774FA8" w:rsidRDefault="00774FA8" w:rsidP="0041206E">
      <w:pPr>
        <w:suppressAutoHyphens/>
        <w:autoSpaceDN w:val="0"/>
        <w:spacing w:after="0" w:line="240" w:lineRule="auto"/>
        <w:textAlignment w:val="baseline"/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</w:pPr>
    </w:p>
    <w:p w14:paraId="5E4F8709" w14:textId="77777777" w:rsidR="00774FA8" w:rsidRDefault="00774FA8" w:rsidP="0041206E">
      <w:pPr>
        <w:suppressAutoHyphens/>
        <w:autoSpaceDN w:val="0"/>
        <w:spacing w:after="0" w:line="240" w:lineRule="auto"/>
        <w:textAlignment w:val="baseline"/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</w:pPr>
    </w:p>
    <w:p w14:paraId="47C10B2E" w14:textId="77777777" w:rsidR="00C03943" w:rsidRDefault="00C03943" w:rsidP="0041206E">
      <w:pPr>
        <w:suppressAutoHyphens/>
        <w:autoSpaceDN w:val="0"/>
        <w:spacing w:after="0" w:line="240" w:lineRule="auto"/>
        <w:textAlignment w:val="baseline"/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</w:pPr>
    </w:p>
    <w:p w14:paraId="72186609" w14:textId="77777777" w:rsidR="00C03943" w:rsidRDefault="00C03943" w:rsidP="0041206E">
      <w:pPr>
        <w:suppressAutoHyphens/>
        <w:autoSpaceDN w:val="0"/>
        <w:spacing w:after="0" w:line="240" w:lineRule="auto"/>
        <w:textAlignment w:val="baseline"/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</w:pPr>
    </w:p>
    <w:p w14:paraId="420D09C6" w14:textId="77777777" w:rsidR="00C03943" w:rsidRDefault="00C03943" w:rsidP="0041206E">
      <w:pPr>
        <w:suppressAutoHyphens/>
        <w:autoSpaceDN w:val="0"/>
        <w:spacing w:after="0" w:line="240" w:lineRule="auto"/>
        <w:textAlignment w:val="baseline"/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</w:pPr>
    </w:p>
    <w:p w14:paraId="556E4605" w14:textId="77777777" w:rsidR="00774FA8" w:rsidRDefault="00774FA8" w:rsidP="0041206E">
      <w:pPr>
        <w:suppressAutoHyphens/>
        <w:autoSpaceDN w:val="0"/>
        <w:spacing w:after="0" w:line="240" w:lineRule="auto"/>
        <w:textAlignment w:val="baseline"/>
        <w:rPr>
          <w:rFonts w:asciiTheme="minorHAnsi" w:eastAsia="Times New Roman" w:hAnsiTheme="minorHAnsi" w:cstheme="minorHAnsi"/>
          <w:kern w:val="3"/>
          <w:sz w:val="24"/>
          <w:szCs w:val="24"/>
          <w:u w:val="single"/>
          <w:lang w:eastAsia="pl-PL"/>
        </w:rPr>
      </w:pPr>
    </w:p>
    <w:p w14:paraId="1398E20A" w14:textId="77777777" w:rsidR="00896326" w:rsidRDefault="00896326" w:rsidP="0041206E">
      <w:pPr>
        <w:suppressAutoHyphens/>
        <w:autoSpaceDN w:val="0"/>
        <w:spacing w:after="0" w:line="240" w:lineRule="auto"/>
        <w:textAlignment w:val="baseline"/>
        <w:rPr>
          <w:rFonts w:asciiTheme="minorHAnsi" w:eastAsia="Times New Roman" w:hAnsiTheme="minorHAnsi" w:cstheme="minorHAnsi"/>
          <w:kern w:val="3"/>
          <w:sz w:val="24"/>
          <w:szCs w:val="24"/>
          <w:u w:val="single"/>
          <w:lang w:eastAsia="pl-PL"/>
        </w:rPr>
      </w:pPr>
    </w:p>
    <w:p w14:paraId="6EC27C43" w14:textId="77777777" w:rsidR="00896326" w:rsidRDefault="00896326" w:rsidP="0041206E">
      <w:pPr>
        <w:suppressAutoHyphens/>
        <w:autoSpaceDN w:val="0"/>
        <w:spacing w:after="0" w:line="240" w:lineRule="auto"/>
        <w:textAlignment w:val="baseline"/>
        <w:rPr>
          <w:rFonts w:asciiTheme="minorHAnsi" w:eastAsia="Times New Roman" w:hAnsiTheme="minorHAnsi" w:cstheme="minorHAnsi"/>
          <w:kern w:val="3"/>
          <w:sz w:val="24"/>
          <w:szCs w:val="24"/>
          <w:u w:val="single"/>
          <w:lang w:eastAsia="pl-PL"/>
        </w:rPr>
      </w:pPr>
    </w:p>
    <w:p w14:paraId="33ED570B" w14:textId="77777777" w:rsidR="00896326" w:rsidRDefault="00896326" w:rsidP="0041206E">
      <w:pPr>
        <w:suppressAutoHyphens/>
        <w:autoSpaceDN w:val="0"/>
        <w:spacing w:after="0" w:line="240" w:lineRule="auto"/>
        <w:textAlignment w:val="baseline"/>
        <w:rPr>
          <w:rFonts w:asciiTheme="minorHAnsi" w:eastAsia="Times New Roman" w:hAnsiTheme="minorHAnsi" w:cstheme="minorHAnsi"/>
          <w:kern w:val="3"/>
          <w:sz w:val="24"/>
          <w:szCs w:val="24"/>
          <w:u w:val="single"/>
          <w:lang w:eastAsia="pl-PL"/>
        </w:rPr>
      </w:pPr>
    </w:p>
    <w:p w14:paraId="4486CEC7" w14:textId="77777777" w:rsidR="00896326" w:rsidRDefault="00896326" w:rsidP="0041206E">
      <w:pPr>
        <w:suppressAutoHyphens/>
        <w:autoSpaceDN w:val="0"/>
        <w:spacing w:after="0" w:line="240" w:lineRule="auto"/>
        <w:textAlignment w:val="baseline"/>
        <w:rPr>
          <w:rFonts w:asciiTheme="minorHAnsi" w:eastAsia="Times New Roman" w:hAnsiTheme="minorHAnsi" w:cstheme="minorHAnsi"/>
          <w:kern w:val="3"/>
          <w:sz w:val="24"/>
          <w:szCs w:val="24"/>
          <w:u w:val="single"/>
          <w:lang w:eastAsia="pl-PL"/>
        </w:rPr>
      </w:pPr>
    </w:p>
    <w:p w14:paraId="25FE87B7" w14:textId="77777777" w:rsidR="00896326" w:rsidRDefault="00896326" w:rsidP="0041206E">
      <w:pPr>
        <w:suppressAutoHyphens/>
        <w:autoSpaceDN w:val="0"/>
        <w:spacing w:after="0" w:line="240" w:lineRule="auto"/>
        <w:textAlignment w:val="baseline"/>
        <w:rPr>
          <w:rFonts w:asciiTheme="minorHAnsi" w:eastAsia="Times New Roman" w:hAnsiTheme="minorHAnsi" w:cstheme="minorHAnsi"/>
          <w:kern w:val="3"/>
          <w:sz w:val="24"/>
          <w:szCs w:val="24"/>
          <w:u w:val="single"/>
          <w:lang w:eastAsia="pl-PL"/>
        </w:rPr>
      </w:pPr>
    </w:p>
    <w:p w14:paraId="1282ED48" w14:textId="77777777" w:rsidR="00896326" w:rsidRDefault="00896326" w:rsidP="0041206E">
      <w:pPr>
        <w:suppressAutoHyphens/>
        <w:autoSpaceDN w:val="0"/>
        <w:spacing w:after="0" w:line="240" w:lineRule="auto"/>
        <w:textAlignment w:val="baseline"/>
        <w:rPr>
          <w:rFonts w:asciiTheme="minorHAnsi" w:eastAsia="Times New Roman" w:hAnsiTheme="minorHAnsi" w:cstheme="minorHAnsi"/>
          <w:kern w:val="3"/>
          <w:sz w:val="24"/>
          <w:szCs w:val="24"/>
          <w:u w:val="single"/>
          <w:lang w:eastAsia="pl-PL"/>
        </w:rPr>
      </w:pPr>
    </w:p>
    <w:p w14:paraId="11E04BB1" w14:textId="77777777" w:rsidR="00896326" w:rsidRDefault="00896326" w:rsidP="0041206E">
      <w:pPr>
        <w:suppressAutoHyphens/>
        <w:autoSpaceDN w:val="0"/>
        <w:spacing w:after="0" w:line="240" w:lineRule="auto"/>
        <w:textAlignment w:val="baseline"/>
        <w:rPr>
          <w:rFonts w:asciiTheme="minorHAnsi" w:eastAsia="Times New Roman" w:hAnsiTheme="minorHAnsi" w:cstheme="minorHAnsi"/>
          <w:kern w:val="3"/>
          <w:sz w:val="24"/>
          <w:szCs w:val="24"/>
          <w:u w:val="single"/>
          <w:lang w:eastAsia="pl-PL"/>
        </w:rPr>
      </w:pPr>
    </w:p>
    <w:p w14:paraId="5E31D7F7" w14:textId="77777777" w:rsidR="00896326" w:rsidRDefault="00896326" w:rsidP="0041206E">
      <w:pPr>
        <w:suppressAutoHyphens/>
        <w:autoSpaceDN w:val="0"/>
        <w:spacing w:after="0" w:line="240" w:lineRule="auto"/>
        <w:textAlignment w:val="baseline"/>
        <w:rPr>
          <w:rFonts w:asciiTheme="minorHAnsi" w:eastAsia="Times New Roman" w:hAnsiTheme="minorHAnsi" w:cstheme="minorHAnsi"/>
          <w:kern w:val="3"/>
          <w:sz w:val="24"/>
          <w:szCs w:val="24"/>
          <w:u w:val="single"/>
          <w:lang w:eastAsia="pl-PL"/>
        </w:rPr>
      </w:pPr>
    </w:p>
    <w:p w14:paraId="78374C4E" w14:textId="77777777" w:rsidR="00896326" w:rsidRDefault="00896326" w:rsidP="0041206E">
      <w:pPr>
        <w:suppressAutoHyphens/>
        <w:autoSpaceDN w:val="0"/>
        <w:spacing w:after="0" w:line="240" w:lineRule="auto"/>
        <w:textAlignment w:val="baseline"/>
        <w:rPr>
          <w:rFonts w:asciiTheme="minorHAnsi" w:eastAsia="Times New Roman" w:hAnsiTheme="minorHAnsi" w:cstheme="minorHAnsi"/>
          <w:kern w:val="3"/>
          <w:sz w:val="24"/>
          <w:szCs w:val="24"/>
          <w:u w:val="single"/>
          <w:lang w:eastAsia="pl-PL"/>
        </w:rPr>
      </w:pPr>
    </w:p>
    <w:p w14:paraId="09457B66" w14:textId="77777777" w:rsidR="00896326" w:rsidRDefault="00896326" w:rsidP="0041206E">
      <w:pPr>
        <w:suppressAutoHyphens/>
        <w:autoSpaceDN w:val="0"/>
        <w:spacing w:after="0" w:line="240" w:lineRule="auto"/>
        <w:textAlignment w:val="baseline"/>
        <w:rPr>
          <w:rFonts w:asciiTheme="minorHAnsi" w:eastAsia="Times New Roman" w:hAnsiTheme="minorHAnsi" w:cstheme="minorHAnsi"/>
          <w:kern w:val="3"/>
          <w:sz w:val="24"/>
          <w:szCs w:val="24"/>
          <w:u w:val="single"/>
          <w:lang w:eastAsia="pl-PL"/>
        </w:rPr>
      </w:pPr>
    </w:p>
    <w:p w14:paraId="27589F88" w14:textId="77777777" w:rsidR="00896326" w:rsidRDefault="00896326" w:rsidP="0041206E">
      <w:pPr>
        <w:suppressAutoHyphens/>
        <w:autoSpaceDN w:val="0"/>
        <w:spacing w:after="0" w:line="240" w:lineRule="auto"/>
        <w:textAlignment w:val="baseline"/>
        <w:rPr>
          <w:rFonts w:asciiTheme="minorHAnsi" w:eastAsia="Times New Roman" w:hAnsiTheme="minorHAnsi" w:cstheme="minorHAnsi"/>
          <w:kern w:val="3"/>
          <w:sz w:val="24"/>
          <w:szCs w:val="24"/>
          <w:u w:val="single"/>
          <w:lang w:eastAsia="pl-PL"/>
        </w:rPr>
      </w:pPr>
    </w:p>
    <w:p w14:paraId="3A506541" w14:textId="77777777" w:rsidR="00896326" w:rsidRDefault="00896326" w:rsidP="0041206E">
      <w:pPr>
        <w:suppressAutoHyphens/>
        <w:autoSpaceDN w:val="0"/>
        <w:spacing w:after="0" w:line="240" w:lineRule="auto"/>
        <w:textAlignment w:val="baseline"/>
        <w:rPr>
          <w:rFonts w:asciiTheme="minorHAnsi" w:eastAsia="Times New Roman" w:hAnsiTheme="minorHAnsi" w:cstheme="minorHAnsi"/>
          <w:kern w:val="3"/>
          <w:sz w:val="24"/>
          <w:szCs w:val="24"/>
          <w:u w:val="single"/>
          <w:lang w:eastAsia="pl-PL"/>
        </w:rPr>
      </w:pPr>
    </w:p>
    <w:p w14:paraId="26A86E40" w14:textId="77777777" w:rsidR="00896326" w:rsidRDefault="00896326" w:rsidP="0041206E">
      <w:pPr>
        <w:suppressAutoHyphens/>
        <w:autoSpaceDN w:val="0"/>
        <w:spacing w:after="0" w:line="240" w:lineRule="auto"/>
        <w:textAlignment w:val="baseline"/>
        <w:rPr>
          <w:rFonts w:asciiTheme="minorHAnsi" w:eastAsia="Times New Roman" w:hAnsiTheme="minorHAnsi" w:cstheme="minorHAnsi"/>
          <w:kern w:val="3"/>
          <w:sz w:val="24"/>
          <w:szCs w:val="24"/>
          <w:u w:val="single"/>
          <w:lang w:eastAsia="pl-PL"/>
        </w:rPr>
      </w:pPr>
    </w:p>
    <w:p w14:paraId="7BE81E3C" w14:textId="77777777" w:rsidR="00896326" w:rsidRDefault="00896326" w:rsidP="0041206E">
      <w:pPr>
        <w:suppressAutoHyphens/>
        <w:autoSpaceDN w:val="0"/>
        <w:spacing w:after="0" w:line="240" w:lineRule="auto"/>
        <w:textAlignment w:val="baseline"/>
        <w:rPr>
          <w:rFonts w:asciiTheme="minorHAnsi" w:eastAsia="Times New Roman" w:hAnsiTheme="minorHAnsi" w:cstheme="minorHAnsi"/>
          <w:kern w:val="3"/>
          <w:sz w:val="24"/>
          <w:szCs w:val="24"/>
          <w:u w:val="single"/>
          <w:lang w:eastAsia="pl-PL"/>
        </w:rPr>
      </w:pPr>
    </w:p>
    <w:p w14:paraId="55337B5C" w14:textId="77777777" w:rsidR="00896326" w:rsidRDefault="00896326" w:rsidP="0041206E">
      <w:pPr>
        <w:suppressAutoHyphens/>
        <w:autoSpaceDN w:val="0"/>
        <w:spacing w:after="0" w:line="240" w:lineRule="auto"/>
        <w:textAlignment w:val="baseline"/>
        <w:rPr>
          <w:rFonts w:asciiTheme="minorHAnsi" w:eastAsia="Times New Roman" w:hAnsiTheme="minorHAnsi" w:cstheme="minorHAnsi"/>
          <w:kern w:val="3"/>
          <w:sz w:val="24"/>
          <w:szCs w:val="24"/>
          <w:u w:val="single"/>
          <w:lang w:eastAsia="pl-PL"/>
        </w:rPr>
      </w:pPr>
    </w:p>
    <w:p w14:paraId="43D653C1" w14:textId="77777777" w:rsidR="00896326" w:rsidRDefault="00896326" w:rsidP="0041206E">
      <w:pPr>
        <w:suppressAutoHyphens/>
        <w:autoSpaceDN w:val="0"/>
        <w:spacing w:after="0" w:line="240" w:lineRule="auto"/>
        <w:textAlignment w:val="baseline"/>
        <w:rPr>
          <w:rFonts w:asciiTheme="minorHAnsi" w:eastAsia="Times New Roman" w:hAnsiTheme="minorHAnsi" w:cstheme="minorHAnsi"/>
          <w:kern w:val="3"/>
          <w:sz w:val="24"/>
          <w:szCs w:val="24"/>
          <w:u w:val="single"/>
          <w:lang w:eastAsia="pl-PL"/>
        </w:rPr>
      </w:pPr>
    </w:p>
    <w:p w14:paraId="6282E186" w14:textId="77777777" w:rsidR="000C18D6" w:rsidRDefault="000C18D6" w:rsidP="0041206E">
      <w:pPr>
        <w:suppressAutoHyphens/>
        <w:autoSpaceDN w:val="0"/>
        <w:spacing w:after="0" w:line="240" w:lineRule="auto"/>
        <w:textAlignment w:val="baseline"/>
        <w:rPr>
          <w:rFonts w:asciiTheme="minorHAnsi" w:eastAsia="Times New Roman" w:hAnsiTheme="minorHAnsi" w:cstheme="minorHAnsi"/>
          <w:kern w:val="3"/>
          <w:sz w:val="24"/>
          <w:szCs w:val="24"/>
          <w:u w:val="single"/>
          <w:lang w:eastAsia="pl-PL"/>
        </w:rPr>
      </w:pPr>
    </w:p>
    <w:p w14:paraId="3302AB34" w14:textId="77777777" w:rsidR="000C18D6" w:rsidRPr="0041206E" w:rsidRDefault="000C18D6" w:rsidP="0041206E">
      <w:pPr>
        <w:suppressAutoHyphens/>
        <w:autoSpaceDN w:val="0"/>
        <w:spacing w:after="0" w:line="240" w:lineRule="auto"/>
        <w:textAlignment w:val="baseline"/>
        <w:rPr>
          <w:rFonts w:asciiTheme="minorHAnsi" w:eastAsia="Times New Roman" w:hAnsiTheme="minorHAnsi" w:cstheme="minorHAnsi"/>
          <w:kern w:val="3"/>
          <w:sz w:val="24"/>
          <w:szCs w:val="24"/>
          <w:u w:val="single"/>
          <w:lang w:eastAsia="pl-PL"/>
        </w:rPr>
      </w:pPr>
    </w:p>
    <w:p w14:paraId="6233FEFA" w14:textId="77777777" w:rsidR="00F73412" w:rsidRPr="0041206E" w:rsidRDefault="004C0BB7" w:rsidP="0041206E">
      <w:pPr>
        <w:suppressAutoHyphens/>
        <w:autoSpaceDN w:val="0"/>
        <w:spacing w:after="0" w:line="240" w:lineRule="auto"/>
        <w:textAlignment w:val="baseline"/>
        <w:rPr>
          <w:rFonts w:asciiTheme="minorHAnsi" w:eastAsia="SimSun" w:hAnsiTheme="minorHAnsi" w:cstheme="minorHAnsi"/>
          <w:b/>
          <w:bCs/>
          <w:kern w:val="3"/>
          <w:sz w:val="24"/>
          <w:szCs w:val="24"/>
        </w:rPr>
      </w:pPr>
      <w:bookmarkStart w:id="22" w:name="_Hlk177038424"/>
      <w:r w:rsidRPr="0041206E">
        <w:rPr>
          <w:rFonts w:asciiTheme="minorHAnsi" w:eastAsia="Times New Roman" w:hAnsiTheme="minorHAnsi" w:cstheme="minorHAnsi"/>
          <w:b/>
          <w:bCs/>
          <w:kern w:val="3"/>
          <w:sz w:val="24"/>
          <w:szCs w:val="24"/>
          <w:u w:val="single"/>
          <w:lang w:eastAsia="pl-PL"/>
        </w:rPr>
        <w:lastRenderedPageBreak/>
        <w:t>Załączniki do S</w:t>
      </w:r>
      <w:r w:rsidR="00F73412" w:rsidRPr="0041206E">
        <w:rPr>
          <w:rFonts w:asciiTheme="minorHAnsi" w:eastAsia="Times New Roman" w:hAnsiTheme="minorHAnsi" w:cstheme="minorHAnsi"/>
          <w:b/>
          <w:bCs/>
          <w:kern w:val="3"/>
          <w:sz w:val="24"/>
          <w:szCs w:val="24"/>
          <w:u w:val="single"/>
          <w:lang w:eastAsia="pl-PL"/>
        </w:rPr>
        <w:t>WZ:</w:t>
      </w:r>
    </w:p>
    <w:p w14:paraId="3B6F47F0" w14:textId="7BA0827E" w:rsidR="00036B82" w:rsidRPr="00F340F3" w:rsidRDefault="00036B82" w:rsidP="00917D5A">
      <w:pPr>
        <w:widowControl w:val="0"/>
        <w:numPr>
          <w:ilvl w:val="0"/>
          <w:numId w:val="65"/>
        </w:numPr>
        <w:tabs>
          <w:tab w:val="left" w:pos="284"/>
        </w:tabs>
        <w:suppressAutoHyphens/>
        <w:overflowPunct w:val="0"/>
        <w:autoSpaceDN w:val="0"/>
        <w:spacing w:after="0" w:line="240" w:lineRule="auto"/>
        <w:textAlignment w:val="baseline"/>
        <w:rPr>
          <w:rFonts w:asciiTheme="minorHAnsi" w:eastAsia="SimSun" w:hAnsiTheme="minorHAnsi" w:cstheme="minorHAnsi"/>
          <w:kern w:val="3"/>
          <w:sz w:val="24"/>
          <w:szCs w:val="24"/>
        </w:rPr>
      </w:pPr>
      <w:r w:rsidRPr="00F340F3">
        <w:rPr>
          <w:rFonts w:asciiTheme="minorHAnsi" w:eastAsia="SimSun" w:hAnsiTheme="minorHAnsi" w:cstheme="minorHAnsi"/>
          <w:kern w:val="3"/>
          <w:sz w:val="24"/>
          <w:szCs w:val="24"/>
        </w:rPr>
        <w:t xml:space="preserve">Opis przedmiotu zamówienia - </w:t>
      </w:r>
      <w:r w:rsidR="00917D5A">
        <w:rPr>
          <w:rFonts w:asciiTheme="minorHAnsi" w:eastAsia="SimSun" w:hAnsiTheme="minorHAnsi" w:cstheme="minorHAnsi"/>
          <w:kern w:val="3"/>
          <w:sz w:val="24"/>
          <w:szCs w:val="24"/>
        </w:rPr>
        <w:t>Z</w:t>
      </w:r>
      <w:r w:rsidRPr="00F340F3">
        <w:rPr>
          <w:rFonts w:asciiTheme="minorHAnsi" w:eastAsia="SimSun" w:hAnsiTheme="minorHAnsi" w:cstheme="minorHAnsi"/>
          <w:kern w:val="3"/>
          <w:sz w:val="24"/>
          <w:szCs w:val="24"/>
        </w:rPr>
        <w:t>ałącznik Nr 1 do SWZ</w:t>
      </w:r>
      <w:r w:rsidR="000E0BAC">
        <w:rPr>
          <w:rFonts w:asciiTheme="minorHAnsi" w:eastAsia="SimSun" w:hAnsiTheme="minorHAnsi" w:cstheme="minorHAnsi"/>
          <w:kern w:val="3"/>
          <w:sz w:val="24"/>
          <w:szCs w:val="24"/>
        </w:rPr>
        <w:t>;</w:t>
      </w:r>
    </w:p>
    <w:p w14:paraId="7FC9B54D" w14:textId="3386C556" w:rsidR="00F73412" w:rsidRPr="00F340F3" w:rsidRDefault="00F73412" w:rsidP="00917D5A">
      <w:pPr>
        <w:widowControl w:val="0"/>
        <w:numPr>
          <w:ilvl w:val="0"/>
          <w:numId w:val="65"/>
        </w:numPr>
        <w:tabs>
          <w:tab w:val="left" w:pos="284"/>
        </w:tabs>
        <w:suppressAutoHyphens/>
        <w:overflowPunct w:val="0"/>
        <w:autoSpaceDN w:val="0"/>
        <w:spacing w:after="0" w:line="240" w:lineRule="auto"/>
        <w:textAlignment w:val="baseline"/>
        <w:rPr>
          <w:rFonts w:asciiTheme="minorHAnsi" w:eastAsia="SimSun" w:hAnsiTheme="minorHAnsi" w:cstheme="minorHAnsi"/>
          <w:kern w:val="3"/>
          <w:sz w:val="24"/>
          <w:szCs w:val="24"/>
        </w:rPr>
      </w:pPr>
      <w:r w:rsidRPr="00F340F3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„Oferta” </w:t>
      </w:r>
      <w:r w:rsidR="00B66042" w:rsidRPr="00F340F3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–</w:t>
      </w:r>
      <w:r w:rsidRPr="00F340F3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 </w:t>
      </w:r>
      <w:r w:rsidR="00F47A45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wzór formularza</w:t>
      </w:r>
      <w:r w:rsidR="00B66042" w:rsidRPr="00F340F3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 </w:t>
      </w:r>
      <w:r w:rsidRPr="00F340F3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 </w:t>
      </w:r>
      <w:r w:rsidR="007E5B1C" w:rsidRPr="00F340F3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- Załącznik Nr </w:t>
      </w:r>
      <w:r w:rsidR="00036B82" w:rsidRPr="00F340F3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2</w:t>
      </w:r>
      <w:r w:rsidR="007C7D69" w:rsidRPr="00F340F3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 do </w:t>
      </w:r>
      <w:r w:rsidR="004C0BB7" w:rsidRPr="00F340F3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S</w:t>
      </w:r>
      <w:r w:rsidRPr="00F340F3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WZ</w:t>
      </w:r>
      <w:r w:rsidR="000E0BAC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;</w:t>
      </w:r>
    </w:p>
    <w:p w14:paraId="783D4E2B" w14:textId="30BA559D" w:rsidR="00F73412" w:rsidRPr="00F340F3" w:rsidRDefault="004C0BB7" w:rsidP="00917D5A">
      <w:pPr>
        <w:widowControl w:val="0"/>
        <w:numPr>
          <w:ilvl w:val="0"/>
          <w:numId w:val="50"/>
        </w:numPr>
        <w:suppressAutoHyphens/>
        <w:overflowPunct w:val="0"/>
        <w:autoSpaceDN w:val="0"/>
        <w:spacing w:after="0" w:line="240" w:lineRule="auto"/>
        <w:ind w:left="284" w:hanging="284"/>
        <w:textAlignment w:val="baseline"/>
        <w:rPr>
          <w:rFonts w:asciiTheme="minorHAnsi" w:eastAsia="SimSun" w:hAnsiTheme="minorHAnsi" w:cstheme="minorHAnsi"/>
          <w:kern w:val="3"/>
          <w:sz w:val="24"/>
          <w:szCs w:val="24"/>
        </w:rPr>
      </w:pPr>
      <w:r w:rsidRPr="00F340F3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Oświadczenie składane na podst</w:t>
      </w:r>
      <w:r w:rsidR="00DC5909" w:rsidRPr="00F340F3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awie art. 125 </w:t>
      </w:r>
      <w:r w:rsidRPr="00F340F3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PZP</w:t>
      </w:r>
      <w:r w:rsidR="007C7D69" w:rsidRPr="00F340F3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 </w:t>
      </w:r>
      <w:r w:rsidR="00B66042" w:rsidRPr="00F340F3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–</w:t>
      </w:r>
      <w:r w:rsidR="007C7D69" w:rsidRPr="00F340F3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 wzór</w:t>
      </w:r>
      <w:r w:rsidR="000B6896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 -</w:t>
      </w:r>
      <w:r w:rsidR="00B66042" w:rsidRPr="00F340F3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 </w:t>
      </w:r>
      <w:r w:rsidR="007C7D69" w:rsidRPr="00F340F3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Załącznik Nr </w:t>
      </w:r>
      <w:r w:rsidR="00036B82" w:rsidRPr="00F340F3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3</w:t>
      </w:r>
      <w:r w:rsidR="007C7D69" w:rsidRPr="00F340F3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 do </w:t>
      </w:r>
      <w:r w:rsidRPr="00F340F3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S</w:t>
      </w:r>
      <w:r w:rsidR="00F73412" w:rsidRPr="00F340F3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WZ</w:t>
      </w:r>
      <w:r w:rsidR="000E0BAC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;</w:t>
      </w:r>
    </w:p>
    <w:p w14:paraId="62ECC9EB" w14:textId="57BB17A1" w:rsidR="00D325B9" w:rsidRPr="00F340F3" w:rsidRDefault="004C0BB7" w:rsidP="00917D5A">
      <w:pPr>
        <w:widowControl w:val="0"/>
        <w:numPr>
          <w:ilvl w:val="0"/>
          <w:numId w:val="50"/>
        </w:numPr>
        <w:suppressAutoHyphens/>
        <w:overflowPunct w:val="0"/>
        <w:autoSpaceDN w:val="0"/>
        <w:spacing w:after="0" w:line="240" w:lineRule="auto"/>
        <w:ind w:left="284" w:hanging="284"/>
        <w:textAlignment w:val="baseline"/>
        <w:rPr>
          <w:rFonts w:asciiTheme="minorHAnsi" w:eastAsia="SimSun" w:hAnsiTheme="minorHAnsi" w:cstheme="minorHAnsi"/>
          <w:kern w:val="3"/>
          <w:sz w:val="24"/>
          <w:szCs w:val="24"/>
        </w:rPr>
      </w:pPr>
      <w:r w:rsidRPr="00F340F3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Wykaz wykonanych usług</w:t>
      </w:r>
      <w:r w:rsidR="00D325B9" w:rsidRPr="00F340F3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  - wzór</w:t>
      </w:r>
      <w:r w:rsidR="00F47A45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 </w:t>
      </w:r>
      <w:r w:rsidR="00D325B9" w:rsidRPr="00F340F3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- Załącznik Nr</w:t>
      </w:r>
      <w:r w:rsidR="007E5B1C" w:rsidRPr="00F340F3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 </w:t>
      </w:r>
      <w:r w:rsidR="00036B82" w:rsidRPr="00F340F3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4</w:t>
      </w:r>
      <w:r w:rsidRPr="00F340F3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 do S</w:t>
      </w:r>
      <w:r w:rsidR="00D325B9" w:rsidRPr="00F340F3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WZ</w:t>
      </w:r>
      <w:r w:rsidR="000E0BAC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;</w:t>
      </w:r>
    </w:p>
    <w:p w14:paraId="1667AD5B" w14:textId="3F865F11" w:rsidR="004C0BB7" w:rsidRPr="00F340F3" w:rsidRDefault="004C0BB7" w:rsidP="00917D5A">
      <w:pPr>
        <w:widowControl w:val="0"/>
        <w:numPr>
          <w:ilvl w:val="0"/>
          <w:numId w:val="50"/>
        </w:numPr>
        <w:suppressAutoHyphens/>
        <w:overflowPunct w:val="0"/>
        <w:autoSpaceDN w:val="0"/>
        <w:spacing w:after="0" w:line="240" w:lineRule="auto"/>
        <w:ind w:left="284" w:hanging="284"/>
        <w:textAlignment w:val="baseline"/>
        <w:rPr>
          <w:rFonts w:asciiTheme="minorHAnsi" w:eastAsia="SimSun" w:hAnsiTheme="minorHAnsi" w:cstheme="minorHAnsi"/>
          <w:kern w:val="3"/>
          <w:sz w:val="24"/>
          <w:szCs w:val="24"/>
        </w:rPr>
      </w:pPr>
      <w:r w:rsidRPr="00F340F3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Zobowiązanie podmiotu </w:t>
      </w:r>
      <w:r w:rsidR="00962270" w:rsidRPr="00F340F3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udostępniającego zasoby</w:t>
      </w:r>
      <w:r w:rsidRPr="00F340F3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 </w:t>
      </w:r>
      <w:r w:rsidR="00F47A45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–</w:t>
      </w:r>
      <w:r w:rsidRPr="00F340F3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 </w:t>
      </w:r>
      <w:r w:rsidR="00F47A45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wzór -</w:t>
      </w:r>
      <w:r w:rsidRPr="00F340F3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Załącznik Nr </w:t>
      </w:r>
      <w:r w:rsidR="009E6FFB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5</w:t>
      </w:r>
      <w:r w:rsidRPr="00F340F3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 do SWZ</w:t>
      </w:r>
      <w:r w:rsidR="000E0BAC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;</w:t>
      </w:r>
    </w:p>
    <w:p w14:paraId="22722A4B" w14:textId="01CD9DB7" w:rsidR="004C0BB7" w:rsidRPr="00F340F3" w:rsidRDefault="004C0BB7" w:rsidP="00917D5A">
      <w:pPr>
        <w:widowControl w:val="0"/>
        <w:numPr>
          <w:ilvl w:val="0"/>
          <w:numId w:val="50"/>
        </w:numPr>
        <w:suppressAutoHyphens/>
        <w:overflowPunct w:val="0"/>
        <w:autoSpaceDN w:val="0"/>
        <w:spacing w:after="0" w:line="240" w:lineRule="auto"/>
        <w:ind w:left="284" w:hanging="284"/>
        <w:textAlignment w:val="baseline"/>
        <w:rPr>
          <w:rFonts w:asciiTheme="minorHAnsi" w:eastAsia="SimSun" w:hAnsiTheme="minorHAnsi" w:cstheme="minorHAnsi"/>
          <w:kern w:val="3"/>
          <w:sz w:val="24"/>
          <w:szCs w:val="24"/>
        </w:rPr>
      </w:pPr>
      <w:r w:rsidRPr="00F340F3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Wykaz doświadczenia zawodowego </w:t>
      </w:r>
      <w:r w:rsidR="00036B82" w:rsidRPr="00F340F3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koordynatora</w:t>
      </w:r>
      <w:r w:rsidR="00C8711B" w:rsidRPr="00F340F3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 </w:t>
      </w:r>
      <w:r w:rsidR="00F47A45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– wzór - </w:t>
      </w:r>
      <w:r w:rsidRPr="00F340F3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 Załącznik Nr </w:t>
      </w:r>
      <w:r w:rsidR="009E6FFB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6</w:t>
      </w:r>
      <w:r w:rsidRPr="00F340F3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 do SWZ</w:t>
      </w:r>
      <w:r w:rsidR="000E0BAC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;</w:t>
      </w:r>
    </w:p>
    <w:p w14:paraId="2B8A1018" w14:textId="628FBAF7" w:rsidR="00A26EC2" w:rsidRPr="00F340F3" w:rsidRDefault="00A26EC2" w:rsidP="00917D5A">
      <w:pPr>
        <w:widowControl w:val="0"/>
        <w:numPr>
          <w:ilvl w:val="0"/>
          <w:numId w:val="50"/>
        </w:numPr>
        <w:suppressAutoHyphens/>
        <w:overflowPunct w:val="0"/>
        <w:autoSpaceDN w:val="0"/>
        <w:spacing w:after="0" w:line="240" w:lineRule="auto"/>
        <w:ind w:left="284" w:hanging="284"/>
        <w:textAlignment w:val="baseline"/>
        <w:rPr>
          <w:rFonts w:asciiTheme="minorHAnsi" w:eastAsia="SimSun" w:hAnsiTheme="minorHAnsi" w:cstheme="minorHAnsi"/>
          <w:kern w:val="3"/>
          <w:sz w:val="24"/>
          <w:szCs w:val="24"/>
        </w:rPr>
      </w:pPr>
      <w:r w:rsidRPr="00F340F3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Oświadczenie Wykonawców wspólnie ubiegających się o udzielenie zamówienia                                                                                     –</w:t>
      </w:r>
      <w:r w:rsidR="00D90221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 </w:t>
      </w:r>
      <w:r w:rsidR="00847D52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wzór- </w:t>
      </w:r>
      <w:r w:rsidRPr="00F340F3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 Załącznik Nr </w:t>
      </w:r>
      <w:r w:rsidR="009E6FFB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7</w:t>
      </w:r>
      <w:r w:rsidRPr="00F340F3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 do SWZ</w:t>
      </w:r>
      <w:r w:rsidR="000E0BAC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;</w:t>
      </w:r>
    </w:p>
    <w:p w14:paraId="5CCF21AF" w14:textId="4177C175" w:rsidR="004C0BB7" w:rsidRPr="00F340F3" w:rsidRDefault="00DF6A36" w:rsidP="00917D5A">
      <w:pPr>
        <w:widowControl w:val="0"/>
        <w:numPr>
          <w:ilvl w:val="0"/>
          <w:numId w:val="50"/>
        </w:numPr>
        <w:tabs>
          <w:tab w:val="left" w:pos="426"/>
        </w:tabs>
        <w:suppressAutoHyphens/>
        <w:overflowPunct w:val="0"/>
        <w:autoSpaceDN w:val="0"/>
        <w:spacing w:after="0" w:line="240" w:lineRule="auto"/>
        <w:ind w:left="284" w:hanging="284"/>
        <w:textAlignment w:val="baseline"/>
        <w:rPr>
          <w:rFonts w:asciiTheme="minorHAnsi" w:eastAsia="SimSun" w:hAnsiTheme="minorHAnsi" w:cstheme="minorHAnsi"/>
          <w:kern w:val="3"/>
          <w:sz w:val="24"/>
          <w:szCs w:val="24"/>
        </w:rPr>
      </w:pPr>
      <w:r w:rsidRPr="00F340F3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Projektowane postanowienia Umowy</w:t>
      </w:r>
      <w:r w:rsidR="006B3AAD" w:rsidRPr="00F340F3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 </w:t>
      </w:r>
      <w:r w:rsidR="00F47A45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- </w:t>
      </w:r>
      <w:r w:rsidRPr="00F340F3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Załącznik Nr </w:t>
      </w:r>
      <w:r w:rsidR="00A01CF3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8</w:t>
      </w:r>
      <w:r w:rsidRPr="00F340F3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 xml:space="preserve"> do SWZ</w:t>
      </w:r>
      <w:bookmarkEnd w:id="22"/>
      <w:r w:rsidR="00FA0913" w:rsidRPr="00F340F3">
        <w:rPr>
          <w:rFonts w:asciiTheme="minorHAnsi" w:eastAsia="Times New Roman" w:hAnsiTheme="minorHAnsi" w:cstheme="minorHAnsi"/>
          <w:kern w:val="3"/>
          <w:sz w:val="24"/>
          <w:szCs w:val="24"/>
          <w:lang w:eastAsia="pl-PL"/>
        </w:rPr>
        <w:t>.</w:t>
      </w:r>
    </w:p>
    <w:p w14:paraId="5BDC4F32" w14:textId="77777777" w:rsidR="003C20F7" w:rsidRPr="00F340F3" w:rsidRDefault="003C20F7" w:rsidP="003C20F7">
      <w:pPr>
        <w:widowControl w:val="0"/>
        <w:suppressAutoHyphens/>
        <w:overflowPunct w:val="0"/>
        <w:autoSpaceDN w:val="0"/>
        <w:spacing w:after="0" w:line="240" w:lineRule="auto"/>
        <w:ind w:left="284"/>
        <w:textAlignment w:val="baseline"/>
        <w:rPr>
          <w:rFonts w:asciiTheme="minorHAnsi" w:eastAsia="SimSun" w:hAnsiTheme="minorHAnsi" w:cstheme="minorHAnsi"/>
          <w:kern w:val="3"/>
          <w:sz w:val="24"/>
          <w:szCs w:val="24"/>
        </w:rPr>
      </w:pPr>
    </w:p>
    <w:p w14:paraId="18EDBB85" w14:textId="77777777" w:rsidR="00EC35CE" w:rsidRDefault="00EC35CE" w:rsidP="0041206E">
      <w:pPr>
        <w:widowControl w:val="0"/>
        <w:suppressAutoHyphens/>
        <w:overflowPunct w:val="0"/>
        <w:autoSpaceDN w:val="0"/>
        <w:spacing w:after="0" w:line="240" w:lineRule="auto"/>
        <w:ind w:left="284"/>
        <w:textAlignment w:val="baseline"/>
        <w:rPr>
          <w:rFonts w:asciiTheme="minorHAnsi" w:eastAsia="SimSun" w:hAnsiTheme="minorHAnsi" w:cstheme="minorHAnsi"/>
          <w:kern w:val="3"/>
          <w:sz w:val="24"/>
          <w:szCs w:val="24"/>
        </w:rPr>
      </w:pPr>
    </w:p>
    <w:p w14:paraId="2EAE94E8" w14:textId="77777777" w:rsidR="00036B82" w:rsidRDefault="00036B82" w:rsidP="00036B82">
      <w:pPr>
        <w:spacing w:after="0" w:line="240" w:lineRule="auto"/>
        <w:rPr>
          <w:rFonts w:asciiTheme="minorHAnsi" w:hAnsiTheme="minorHAnsi" w:cstheme="minorHAnsi"/>
          <w:b/>
          <w:bCs/>
          <w:i/>
          <w:iCs/>
          <w:sz w:val="24"/>
          <w:szCs w:val="24"/>
        </w:rPr>
      </w:pPr>
    </w:p>
    <w:sectPr w:rsidR="00036B82" w:rsidSect="00C33916">
      <w:headerReference w:type="default" r:id="rId15"/>
      <w:footerReference w:type="default" r:id="rId16"/>
      <w:pgSz w:w="11906" w:h="16838"/>
      <w:pgMar w:top="1417" w:right="1417" w:bottom="1135" w:left="1417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2CDBC1" w14:textId="77777777" w:rsidR="00463A3B" w:rsidRDefault="00463A3B" w:rsidP="00F73412">
      <w:pPr>
        <w:spacing w:after="0" w:line="240" w:lineRule="auto"/>
      </w:pPr>
      <w:r>
        <w:separator/>
      </w:r>
    </w:p>
  </w:endnote>
  <w:endnote w:type="continuationSeparator" w:id="0">
    <w:p w14:paraId="6CF711B5" w14:textId="77777777" w:rsidR="00463A3B" w:rsidRDefault="00463A3B" w:rsidP="00F734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jaVu Sans">
    <w:altName w:val="Times New Roman"/>
    <w:charset w:val="EE"/>
    <w:family w:val="swiss"/>
    <w:pitch w:val="variable"/>
    <w:sig w:usb0="00000000" w:usb1="D200FDFF" w:usb2="00042029" w:usb3="00000000" w:csb0="8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F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2E7E5" w14:textId="2E634523" w:rsidR="009D251B" w:rsidRDefault="009D251B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0777A6">
      <w:rPr>
        <w:noProof/>
      </w:rPr>
      <w:t>2</w:t>
    </w:r>
    <w:r>
      <w:fldChar w:fldCharType="end"/>
    </w:r>
  </w:p>
  <w:p w14:paraId="7F072709" w14:textId="77777777" w:rsidR="009D251B" w:rsidRDefault="009D251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74D991" w14:textId="77777777" w:rsidR="00463A3B" w:rsidRDefault="00463A3B" w:rsidP="00F73412">
      <w:pPr>
        <w:spacing w:after="0" w:line="240" w:lineRule="auto"/>
      </w:pPr>
      <w:r>
        <w:separator/>
      </w:r>
    </w:p>
  </w:footnote>
  <w:footnote w:type="continuationSeparator" w:id="0">
    <w:p w14:paraId="60DE32AB" w14:textId="77777777" w:rsidR="00463A3B" w:rsidRDefault="00463A3B" w:rsidP="00F734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60B7CA" w14:textId="685EDD88" w:rsidR="009D251B" w:rsidRPr="00B25FE6" w:rsidRDefault="009D251B">
    <w:pPr>
      <w:pStyle w:val="Nagwek1"/>
      <w:rPr>
        <w:lang w:val="pl-PL"/>
      </w:rPr>
    </w:pPr>
    <w:r>
      <w:rPr>
        <w:rFonts w:ascii="Times New Roman" w:hAnsi="Times New Roman"/>
        <w:lang w:val="pl-PL"/>
      </w:rPr>
      <w:t>ZAG.26.</w:t>
    </w:r>
    <w:r w:rsidR="00D357B3">
      <w:rPr>
        <w:rFonts w:ascii="Times New Roman" w:hAnsi="Times New Roman"/>
        <w:lang w:val="pl-PL"/>
      </w:rPr>
      <w:t>3.2026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A7169F96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Arial"/>
        <w:sz w:val="22"/>
        <w:szCs w:val="22"/>
      </w:rPr>
    </w:lvl>
  </w:abstractNum>
  <w:abstractNum w:abstractNumId="1" w15:restartNumberingAfterBreak="0">
    <w:nsid w:val="00A31DCA"/>
    <w:multiLevelType w:val="multilevel"/>
    <w:tmpl w:val="7B18C8CE"/>
    <w:styleLink w:val="WWNum35"/>
    <w:lvl w:ilvl="0">
      <w:start w:val="1"/>
      <w:numFmt w:val="decimal"/>
      <w:lvlText w:val="%1."/>
      <w:lvlJc w:val="left"/>
      <w:rPr>
        <w:b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2" w15:restartNumberingAfterBreak="0">
    <w:nsid w:val="023F5FDB"/>
    <w:multiLevelType w:val="hybridMultilevel"/>
    <w:tmpl w:val="F1F841F0"/>
    <w:lvl w:ilvl="0" w:tplc="1A28DBF6">
      <w:start w:val="1"/>
      <w:numFmt w:val="decimal"/>
      <w:lvlText w:val="%1."/>
      <w:lvlJc w:val="left"/>
      <w:pPr>
        <w:ind w:left="1004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02663BF2"/>
    <w:multiLevelType w:val="multilevel"/>
    <w:tmpl w:val="4058F96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720"/>
      </w:pPr>
      <w:rPr>
        <w:rFonts w:hint="default"/>
        <w:b w:val="0"/>
        <w:bCs/>
        <w:i w:val="0"/>
        <w:iCs/>
        <w:color w:val="auto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720"/>
      </w:pPr>
      <w:rPr>
        <w:rFonts w:ascii="Calibri" w:eastAsia="Times New Roman" w:hAnsi="Calibri" w:cs="Calibri" w:hint="default"/>
        <w:strike w:val="0"/>
        <w:color w:val="auto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asciiTheme="minorHAnsi" w:hAnsiTheme="minorHAnsi" w:cstheme="minorHAnsi" w:hint="default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02953CC3"/>
    <w:multiLevelType w:val="hybridMultilevel"/>
    <w:tmpl w:val="013E00C0"/>
    <w:lvl w:ilvl="0" w:tplc="BEFE90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2D7337A"/>
    <w:multiLevelType w:val="multilevel"/>
    <w:tmpl w:val="DE9495B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  <w:bCs w:val="0"/>
        <w:color w:val="auto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  <w:color w:val="auto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  <w:color w:val="auto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  <w:color w:val="auto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  <w:color w:val="auto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  <w:color w:val="auto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  <w:color w:val="auto"/>
      </w:rPr>
    </w:lvl>
  </w:abstractNum>
  <w:abstractNum w:abstractNumId="6" w15:restartNumberingAfterBreak="0">
    <w:nsid w:val="0325409D"/>
    <w:multiLevelType w:val="hybridMultilevel"/>
    <w:tmpl w:val="24649CF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03EB0A7F"/>
    <w:multiLevelType w:val="multilevel"/>
    <w:tmpl w:val="364A0C4A"/>
    <w:lvl w:ilvl="0">
      <w:start w:val="11"/>
      <w:numFmt w:val="decimal"/>
      <w:lvlText w:val="%1)"/>
      <w:lvlJc w:val="left"/>
      <w:pPr>
        <w:ind w:left="1440" w:hanging="360"/>
      </w:pPr>
      <w:rPr>
        <w:rFonts w:ascii="Calibri" w:eastAsia="Times New Roman" w:hAnsi="Calibri" w:cs="Calibri" w:hint="default"/>
        <w:sz w:val="22"/>
        <w:szCs w:val="22"/>
      </w:rPr>
    </w:lvl>
    <w:lvl w:ilvl="1">
      <w:start w:val="4"/>
      <w:numFmt w:val="decimal"/>
      <w:lvlText w:val="%2)"/>
      <w:lvlJc w:val="left"/>
      <w:pPr>
        <w:ind w:left="1069" w:hanging="360"/>
      </w:pPr>
      <w:rPr>
        <w:rFonts w:ascii="Calibri" w:hAnsi="Calibri" w:cs="Calibri" w:hint="default"/>
        <w:sz w:val="24"/>
        <w:szCs w:val="24"/>
      </w:rPr>
    </w:lvl>
    <w:lvl w:ilvl="2">
      <w:start w:val="1"/>
      <w:numFmt w:val="upperRoman"/>
      <w:lvlText w:val="%3."/>
      <w:lvlJc w:val="left"/>
      <w:pPr>
        <w:ind w:left="2700" w:hanging="720"/>
      </w:pPr>
      <w:rPr>
        <w:rFonts w:ascii="Times New Roman" w:eastAsia="Times New Roman" w:hAnsi="Times New Roman" w:cs="Times New Roman" w:hint="default"/>
        <w:b/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>
      <w:start w:val="2"/>
      <w:numFmt w:val="decimal"/>
      <w:lvlText w:val="%5"/>
      <w:lvlJc w:val="left"/>
      <w:pPr>
        <w:ind w:left="3600" w:hanging="360"/>
      </w:pPr>
      <w:rPr>
        <w:rFonts w:eastAsia="Times New Roman" w:hint="default"/>
        <w:b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03EB102E"/>
    <w:multiLevelType w:val="hybridMultilevel"/>
    <w:tmpl w:val="18B2AF76"/>
    <w:lvl w:ilvl="0" w:tplc="FFFFFFFF">
      <w:start w:val="1"/>
      <w:numFmt w:val="decimal"/>
      <w:lvlText w:val="%1."/>
      <w:lvlJc w:val="left"/>
      <w:pPr>
        <w:tabs>
          <w:tab w:val="num" w:pos="1108"/>
        </w:tabs>
        <w:ind w:left="1108" w:hanging="360"/>
      </w:pPr>
      <w:rPr>
        <w:b w:val="0"/>
        <w:bCs w:val="0"/>
        <w:color w:val="auto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48B0693"/>
    <w:multiLevelType w:val="hybridMultilevel"/>
    <w:tmpl w:val="93B88F7A"/>
    <w:lvl w:ilvl="0" w:tplc="3C0857EC">
      <w:start w:val="1"/>
      <w:numFmt w:val="decimal"/>
      <w:lvlText w:val="%1)"/>
      <w:lvlJc w:val="left"/>
      <w:pPr>
        <w:ind w:left="1318" w:hanging="390"/>
      </w:pPr>
      <w:rPr>
        <w:rFonts w:asciiTheme="minorHAnsi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2008" w:hanging="360"/>
      </w:pPr>
    </w:lvl>
    <w:lvl w:ilvl="2" w:tplc="0415001B" w:tentative="1">
      <w:start w:val="1"/>
      <w:numFmt w:val="lowerRoman"/>
      <w:lvlText w:val="%3."/>
      <w:lvlJc w:val="right"/>
      <w:pPr>
        <w:ind w:left="2728" w:hanging="180"/>
      </w:pPr>
    </w:lvl>
    <w:lvl w:ilvl="3" w:tplc="0415000F" w:tentative="1">
      <w:start w:val="1"/>
      <w:numFmt w:val="decimal"/>
      <w:lvlText w:val="%4."/>
      <w:lvlJc w:val="left"/>
      <w:pPr>
        <w:ind w:left="3448" w:hanging="360"/>
      </w:pPr>
    </w:lvl>
    <w:lvl w:ilvl="4" w:tplc="04150019" w:tentative="1">
      <w:start w:val="1"/>
      <w:numFmt w:val="lowerLetter"/>
      <w:lvlText w:val="%5."/>
      <w:lvlJc w:val="left"/>
      <w:pPr>
        <w:ind w:left="4168" w:hanging="360"/>
      </w:pPr>
    </w:lvl>
    <w:lvl w:ilvl="5" w:tplc="0415001B" w:tentative="1">
      <w:start w:val="1"/>
      <w:numFmt w:val="lowerRoman"/>
      <w:lvlText w:val="%6."/>
      <w:lvlJc w:val="right"/>
      <w:pPr>
        <w:ind w:left="4888" w:hanging="180"/>
      </w:pPr>
    </w:lvl>
    <w:lvl w:ilvl="6" w:tplc="0415000F" w:tentative="1">
      <w:start w:val="1"/>
      <w:numFmt w:val="decimal"/>
      <w:lvlText w:val="%7."/>
      <w:lvlJc w:val="left"/>
      <w:pPr>
        <w:ind w:left="5608" w:hanging="360"/>
      </w:pPr>
    </w:lvl>
    <w:lvl w:ilvl="7" w:tplc="04150019" w:tentative="1">
      <w:start w:val="1"/>
      <w:numFmt w:val="lowerLetter"/>
      <w:lvlText w:val="%8."/>
      <w:lvlJc w:val="left"/>
      <w:pPr>
        <w:ind w:left="6328" w:hanging="360"/>
      </w:pPr>
    </w:lvl>
    <w:lvl w:ilvl="8" w:tplc="0415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0" w15:restartNumberingAfterBreak="0">
    <w:nsid w:val="04B96BB4"/>
    <w:multiLevelType w:val="multilevel"/>
    <w:tmpl w:val="8DAEE924"/>
    <w:styleLink w:val="WWNum85"/>
    <w:lvl w:ilvl="0">
      <w:start w:val="1"/>
      <w:numFmt w:val="decimal"/>
      <w:lvlText w:val="%1)"/>
      <w:lvlJc w:val="left"/>
      <w:rPr>
        <w:b/>
        <w:bCs/>
        <w:i/>
        <w:iCs/>
        <w:color w:val="00000A"/>
        <w:sz w:val="24"/>
        <w:szCs w:val="24"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11" w15:restartNumberingAfterBreak="0">
    <w:nsid w:val="05AF3590"/>
    <w:multiLevelType w:val="multilevel"/>
    <w:tmpl w:val="570AA14A"/>
    <w:styleLink w:val="WWNum611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2" w15:restartNumberingAfterBreak="0">
    <w:nsid w:val="05EF3EDE"/>
    <w:multiLevelType w:val="hybridMultilevel"/>
    <w:tmpl w:val="34A28A4A"/>
    <w:lvl w:ilvl="0" w:tplc="DE364002">
      <w:start w:val="1"/>
      <w:numFmt w:val="lowerLetter"/>
      <w:lvlText w:val="%1)"/>
      <w:lvlJc w:val="left"/>
      <w:pPr>
        <w:tabs>
          <w:tab w:val="num" w:pos="1185"/>
        </w:tabs>
        <w:ind w:left="1185" w:hanging="360"/>
      </w:pPr>
      <w:rPr>
        <w:b w:val="0"/>
        <w:color w:val="auto"/>
        <w:sz w:val="18"/>
        <w:szCs w:val="18"/>
        <w:vertAlign w:val="baseline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06ED5AA9"/>
    <w:multiLevelType w:val="multilevel"/>
    <w:tmpl w:val="7CDA5624"/>
    <w:lvl w:ilvl="0">
      <w:start w:val="7"/>
      <w:numFmt w:val="decimal"/>
      <w:lvlText w:val="%1."/>
      <w:lvlJc w:val="left"/>
      <w:pPr>
        <w:ind w:left="360" w:hanging="360"/>
      </w:pPr>
      <w:rPr>
        <w:rFonts w:cs="Times New Roman" w:hint="default"/>
        <w:b/>
        <w:i w:val="0"/>
        <w:color w:val="auto"/>
      </w:rPr>
    </w:lvl>
    <w:lvl w:ilvl="1">
      <w:start w:val="2"/>
      <w:numFmt w:val="decimal"/>
      <w:lvlText w:val="%1.%2."/>
      <w:lvlJc w:val="left"/>
      <w:pPr>
        <w:ind w:left="928" w:hanging="360"/>
      </w:pPr>
      <w:rPr>
        <w:rFonts w:cs="Times New Roman"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cs="Times New Roman"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2424" w:hanging="720"/>
      </w:pPr>
      <w:rPr>
        <w:rFonts w:cs="Times New Roman" w:hint="default"/>
        <w:i w:val="0"/>
        <w:color w:val="auto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cs="Times New Roman" w:hint="default"/>
        <w:i w:val="0"/>
        <w:color w:val="auto"/>
      </w:rPr>
    </w:lvl>
    <w:lvl w:ilvl="5">
      <w:start w:val="1"/>
      <w:numFmt w:val="decimal"/>
      <w:lvlText w:val="%1.%2.%3.%4.%5.%6."/>
      <w:lvlJc w:val="left"/>
      <w:pPr>
        <w:ind w:left="3920" w:hanging="1080"/>
      </w:pPr>
      <w:rPr>
        <w:rFonts w:cs="Times New Roman" w:hint="default"/>
        <w:i w:val="0"/>
        <w:color w:val="auto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cs="Times New Roman" w:hint="default"/>
        <w:i w:val="0"/>
        <w:color w:val="auto"/>
      </w:rPr>
    </w:lvl>
    <w:lvl w:ilvl="7">
      <w:start w:val="1"/>
      <w:numFmt w:val="decimal"/>
      <w:lvlText w:val="%1.%2.%3.%4.%5.%6.%7.%8."/>
      <w:lvlJc w:val="left"/>
      <w:pPr>
        <w:ind w:left="5416" w:hanging="1440"/>
      </w:pPr>
      <w:rPr>
        <w:rFonts w:cs="Times New Roman" w:hint="default"/>
        <w:i w:val="0"/>
        <w:color w:val="auto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cs="Times New Roman" w:hint="default"/>
        <w:i w:val="0"/>
        <w:color w:val="auto"/>
      </w:rPr>
    </w:lvl>
  </w:abstractNum>
  <w:abstractNum w:abstractNumId="14" w15:restartNumberingAfterBreak="0">
    <w:nsid w:val="079A4D2C"/>
    <w:multiLevelType w:val="hybridMultilevel"/>
    <w:tmpl w:val="C20857A6"/>
    <w:lvl w:ilvl="0" w:tplc="D5B89818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A4A6441"/>
    <w:multiLevelType w:val="multilevel"/>
    <w:tmpl w:val="AD46DA78"/>
    <w:styleLink w:val="WWNum79"/>
    <w:lvl w:ilvl="0">
      <w:start w:val="7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b/>
      </w:rPr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6" w15:restartNumberingAfterBreak="0">
    <w:nsid w:val="0B08656B"/>
    <w:multiLevelType w:val="hybridMultilevel"/>
    <w:tmpl w:val="2E4A43EE"/>
    <w:lvl w:ilvl="0" w:tplc="FFFFFFFF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BAC76E0"/>
    <w:multiLevelType w:val="multilevel"/>
    <w:tmpl w:val="A6B28D3C"/>
    <w:styleLink w:val="WWNum331"/>
    <w:lvl w:ilvl="0">
      <w:start w:val="1"/>
      <w:numFmt w:val="decimal"/>
      <w:lvlText w:val="%1."/>
      <w:lvlJc w:val="left"/>
    </w:lvl>
    <w:lvl w:ilvl="1">
      <w:start w:val="1"/>
      <w:numFmt w:val="decimal"/>
      <w:lvlText w:val="%2)"/>
      <w:lvlJc w:val="left"/>
      <w:rPr>
        <w:color w:val="000000"/>
      </w:rPr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8" w15:restartNumberingAfterBreak="0">
    <w:nsid w:val="0C38728F"/>
    <w:multiLevelType w:val="multilevel"/>
    <w:tmpl w:val="2A6CF4DA"/>
    <w:styleLink w:val="WWNum86"/>
    <w:lvl w:ilvl="0">
      <w:start w:val="14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9" w15:restartNumberingAfterBreak="0">
    <w:nsid w:val="0C5078CE"/>
    <w:multiLevelType w:val="hybridMultilevel"/>
    <w:tmpl w:val="85C8D51C"/>
    <w:lvl w:ilvl="0" w:tplc="73002A08">
      <w:start w:val="2"/>
      <w:numFmt w:val="decimal"/>
      <w:lvlText w:val="%1)"/>
      <w:lvlJc w:val="left"/>
      <w:pPr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CB51AD3"/>
    <w:multiLevelType w:val="multilevel"/>
    <w:tmpl w:val="6248D3D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D7594B"/>
    <w:multiLevelType w:val="multilevel"/>
    <w:tmpl w:val="0F3E220A"/>
    <w:styleLink w:val="WWNum61"/>
    <w:lvl w:ilvl="0">
      <w:start w:val="1"/>
      <w:numFmt w:val="lowerLetter"/>
      <w:lvlText w:val="%1)"/>
      <w:lvlJc w:val="left"/>
    </w:lvl>
    <w:lvl w:ilvl="1">
      <w:start w:val="1"/>
      <w:numFmt w:val="lowerLetter"/>
      <w:lvlText w:val="%2)"/>
      <w:lvlJc w:val="left"/>
      <w:rPr>
        <w:rFonts w:eastAsia="Times New Roman" w:cs="Times New Roman"/>
      </w:rPr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2" w15:restartNumberingAfterBreak="0">
    <w:nsid w:val="0DD251C0"/>
    <w:multiLevelType w:val="multilevel"/>
    <w:tmpl w:val="9B2693CC"/>
    <w:styleLink w:val="WWNum721"/>
    <w:lvl w:ilvl="0">
      <w:start w:val="1"/>
      <w:numFmt w:val="decimal"/>
      <w:lvlText w:val="%1."/>
      <w:lvlJc w:val="left"/>
      <w:rPr>
        <w:b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23" w15:restartNumberingAfterBreak="0">
    <w:nsid w:val="0EF92941"/>
    <w:multiLevelType w:val="multilevel"/>
    <w:tmpl w:val="D180C28A"/>
    <w:styleLink w:val="WWNum57"/>
    <w:lvl w:ilvl="0">
      <w:start w:val="1"/>
      <w:numFmt w:val="decimal"/>
      <w:lvlText w:val="%1."/>
      <w:lvlJc w:val="left"/>
      <w:rPr>
        <w:rFonts w:cs="Times New Roman"/>
        <w:b/>
        <w:i/>
        <w:sz w:val="24"/>
        <w:szCs w:val="24"/>
      </w:rPr>
    </w:lvl>
    <w:lvl w:ilvl="1">
      <w:start w:val="1"/>
      <w:numFmt w:val="decimal"/>
      <w:lvlText w:val="%2)"/>
      <w:lvlJc w:val="left"/>
      <w:rPr>
        <w:b/>
        <w:i/>
        <w:color w:val="00000A"/>
        <w:sz w:val="24"/>
        <w:szCs w:val="24"/>
      </w:rPr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4" w15:restartNumberingAfterBreak="0">
    <w:nsid w:val="0F1B3F7F"/>
    <w:multiLevelType w:val="multilevel"/>
    <w:tmpl w:val="FEC4609A"/>
    <w:styleLink w:val="WWNum70"/>
    <w:lvl w:ilvl="0">
      <w:start w:val="1"/>
      <w:numFmt w:val="decimal"/>
      <w:lvlText w:val="%1)"/>
      <w:lvlJc w:val="left"/>
      <w:rPr>
        <w:rFonts w:eastAsia="Times New Roman" w:cs="Times New Roman"/>
        <w:b/>
        <w:i/>
        <w:sz w:val="24"/>
        <w:szCs w:val="24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25" w15:restartNumberingAfterBreak="0">
    <w:nsid w:val="0F847414"/>
    <w:multiLevelType w:val="multilevel"/>
    <w:tmpl w:val="1CD09A0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11312DF1"/>
    <w:multiLevelType w:val="hybridMultilevel"/>
    <w:tmpl w:val="6C186448"/>
    <w:lvl w:ilvl="0" w:tplc="8FFC57CE">
      <w:start w:val="3"/>
      <w:numFmt w:val="decimal"/>
      <w:lvlText w:val="%1)"/>
      <w:lvlJc w:val="left"/>
      <w:pPr>
        <w:ind w:left="928" w:hanging="360"/>
      </w:pPr>
      <w:rPr>
        <w:rFonts w:ascii="Calibri" w:eastAsia="Times New Roman" w:hAnsi="Calibri" w:cs="Calibri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2B97F63"/>
    <w:multiLevelType w:val="multilevel"/>
    <w:tmpl w:val="F10E4DB2"/>
    <w:styleLink w:val="WWNum15"/>
    <w:lvl w:ilvl="0">
      <w:start w:val="2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28" w15:restartNumberingAfterBreak="0">
    <w:nsid w:val="1310116A"/>
    <w:multiLevelType w:val="hybridMultilevel"/>
    <w:tmpl w:val="D77E93F8"/>
    <w:lvl w:ilvl="0" w:tplc="3AD67412">
      <w:start w:val="5"/>
      <w:numFmt w:val="decimal"/>
      <w:lvlText w:val="%1)"/>
      <w:lvlJc w:val="left"/>
      <w:pPr>
        <w:tabs>
          <w:tab w:val="num" w:pos="2880"/>
        </w:tabs>
        <w:ind w:left="2880" w:hanging="360"/>
      </w:pPr>
      <w:rPr>
        <w:b/>
        <w:i w:val="0"/>
        <w:color w:val="auto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43C7818"/>
    <w:multiLevelType w:val="multilevel"/>
    <w:tmpl w:val="C8B8D186"/>
    <w:styleLink w:val="WWNum60"/>
    <w:lvl w:ilvl="0">
      <w:start w:val="1"/>
      <w:numFmt w:val="decimal"/>
      <w:lvlText w:val="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0" w15:restartNumberingAfterBreak="0">
    <w:nsid w:val="144B3F01"/>
    <w:multiLevelType w:val="hybridMultilevel"/>
    <w:tmpl w:val="80140546"/>
    <w:lvl w:ilvl="0" w:tplc="B67EB336">
      <w:start w:val="4"/>
      <w:numFmt w:val="decimal"/>
      <w:lvlText w:val="%1)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4815F9C"/>
    <w:multiLevelType w:val="hybridMultilevel"/>
    <w:tmpl w:val="9962AB3E"/>
    <w:lvl w:ilvl="0" w:tplc="F31AD5B2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b w:val="0"/>
        <w:bCs w:val="0"/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14CB6B2B"/>
    <w:multiLevelType w:val="hybridMultilevel"/>
    <w:tmpl w:val="14A43C30"/>
    <w:lvl w:ilvl="0" w:tplc="55423E86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b w:val="0"/>
        <w:bCs/>
        <w:color w:val="auto"/>
        <w:sz w:val="18"/>
        <w:szCs w:val="18"/>
        <w:vertAlign w:val="baseline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76D740F"/>
    <w:multiLevelType w:val="multilevel"/>
    <w:tmpl w:val="BCA2214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i w:val="0"/>
        <w:iCs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720"/>
      </w:pPr>
      <w:rPr>
        <w:rFonts w:ascii="Calibri" w:eastAsia="Times New Roman" w:hAnsi="Calibri" w:cs="Calibri" w:hint="default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34" w15:restartNumberingAfterBreak="0">
    <w:nsid w:val="17747881"/>
    <w:multiLevelType w:val="multilevel"/>
    <w:tmpl w:val="853241D2"/>
    <w:styleLink w:val="WWNum63"/>
    <w:lvl w:ilvl="0">
      <w:start w:val="1"/>
      <w:numFmt w:val="lowerLetter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35" w15:restartNumberingAfterBreak="0">
    <w:nsid w:val="195F0A06"/>
    <w:multiLevelType w:val="multilevel"/>
    <w:tmpl w:val="4058F96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720"/>
      </w:pPr>
      <w:rPr>
        <w:rFonts w:hint="default"/>
        <w:b w:val="0"/>
        <w:bCs/>
        <w:i w:val="0"/>
        <w:iCs/>
        <w:color w:val="auto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720"/>
      </w:pPr>
      <w:rPr>
        <w:rFonts w:ascii="Calibri" w:eastAsia="Times New Roman" w:hAnsi="Calibri" w:cs="Calibri" w:hint="default"/>
        <w:strike w:val="0"/>
        <w:color w:val="auto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asciiTheme="minorHAnsi" w:hAnsiTheme="minorHAnsi" w:cstheme="minorHAnsi" w:hint="default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6" w15:restartNumberingAfterBreak="0">
    <w:nsid w:val="1AA01458"/>
    <w:multiLevelType w:val="hybridMultilevel"/>
    <w:tmpl w:val="78304088"/>
    <w:lvl w:ilvl="0" w:tplc="0EA04B70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B636916"/>
    <w:multiLevelType w:val="multilevel"/>
    <w:tmpl w:val="277E58B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i w:val="0"/>
        <w:color w:val="auto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 w:val="0"/>
        <w:bCs/>
        <w:i w:val="0"/>
        <w:color w:val="auto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  <w:i w:val="0"/>
        <w:color w:val="auto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  <w:color w:val="auto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  <w:i w:val="0"/>
        <w:color w:val="auto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i w:val="0"/>
        <w:color w:val="auto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  <w:i w:val="0"/>
        <w:color w:val="auto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i w:val="0"/>
        <w:color w:val="auto"/>
      </w:rPr>
    </w:lvl>
  </w:abstractNum>
  <w:abstractNum w:abstractNumId="38" w15:restartNumberingAfterBreak="0">
    <w:nsid w:val="1C6346CD"/>
    <w:multiLevelType w:val="multilevel"/>
    <w:tmpl w:val="124E8BAA"/>
    <w:styleLink w:val="WWNum26"/>
    <w:lvl w:ilvl="0">
      <w:start w:val="1"/>
      <w:numFmt w:val="decimal"/>
      <w:lvlText w:val="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9" w15:restartNumberingAfterBreak="0">
    <w:nsid w:val="1D724B4F"/>
    <w:multiLevelType w:val="multilevel"/>
    <w:tmpl w:val="55528D56"/>
    <w:styleLink w:val="WWNum17"/>
    <w:lvl w:ilvl="0">
      <w:start w:val="2"/>
      <w:numFmt w:val="decimal"/>
      <w:lvlText w:val="%1."/>
      <w:lvlJc w:val="left"/>
      <w:rPr>
        <w:b/>
        <w:bCs/>
        <w:i/>
        <w:sz w:val="24"/>
        <w:szCs w:val="24"/>
      </w:rPr>
    </w:lvl>
    <w:lvl w:ilvl="1">
      <w:start w:val="1"/>
      <w:numFmt w:val="decimal"/>
      <w:lvlText w:val="%1.%2."/>
      <w:lvlJc w:val="left"/>
      <w:rPr>
        <w:b/>
        <w:i/>
      </w:rPr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40" w15:restartNumberingAfterBreak="0">
    <w:nsid w:val="1DE92CD7"/>
    <w:multiLevelType w:val="hybridMultilevel"/>
    <w:tmpl w:val="5126B5F6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  <w:u w:val="single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1E460DC6"/>
    <w:multiLevelType w:val="multilevel"/>
    <w:tmpl w:val="2CA632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1E6A0210"/>
    <w:multiLevelType w:val="multilevel"/>
    <w:tmpl w:val="C81C5B72"/>
    <w:styleLink w:val="WWNum62"/>
    <w:lvl w:ilvl="0">
      <w:start w:val="2"/>
      <w:numFmt w:val="decimal"/>
      <w:lvlText w:val="%1)"/>
      <w:lvlJc w:val="left"/>
      <w:rPr>
        <w:b/>
        <w:sz w:val="24"/>
        <w:szCs w:val="24"/>
      </w:rPr>
    </w:lvl>
    <w:lvl w:ilvl="1">
      <w:start w:val="1"/>
      <w:numFmt w:val="decimal"/>
      <w:lvlText w:val="%2)"/>
      <w:lvlJc w:val="left"/>
      <w:rPr>
        <w:b/>
        <w:color w:val="00000A"/>
        <w:position w:val="0"/>
        <w:sz w:val="24"/>
        <w:szCs w:val="24"/>
        <w:vertAlign w:val="baseline"/>
      </w:rPr>
    </w:lvl>
    <w:lvl w:ilvl="2">
      <w:start w:val="1"/>
      <w:numFmt w:val="lowerLetter"/>
      <w:lvlText w:val="%3)"/>
      <w:lvlJc w:val="left"/>
      <w:rPr>
        <w:b/>
        <w:color w:val="00000A"/>
        <w:position w:val="0"/>
        <w:sz w:val="24"/>
        <w:szCs w:val="24"/>
        <w:vertAlign w:val="baseline"/>
      </w:rPr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3" w15:restartNumberingAfterBreak="0">
    <w:nsid w:val="1E822666"/>
    <w:multiLevelType w:val="multilevel"/>
    <w:tmpl w:val="301CE9C6"/>
    <w:styleLink w:val="WWNum34"/>
    <w:lvl w:ilvl="0">
      <w:start w:val="1"/>
      <w:numFmt w:val="decimal"/>
      <w:lvlText w:val="%1)"/>
      <w:lvlJc w:val="left"/>
      <w:rPr>
        <w:rFonts w:eastAsia="Times New Roman" w:cs="Times New Roman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44" w15:restartNumberingAfterBreak="0">
    <w:nsid w:val="1F1C2779"/>
    <w:multiLevelType w:val="hybridMultilevel"/>
    <w:tmpl w:val="17E2A23E"/>
    <w:lvl w:ilvl="0" w:tplc="7450A098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  <w:bCs/>
        <w:color w:val="auto"/>
        <w:sz w:val="18"/>
        <w:szCs w:val="18"/>
        <w:vertAlign w:val="baseline"/>
      </w:rPr>
    </w:lvl>
    <w:lvl w:ilvl="1" w:tplc="3880D66E">
      <w:start w:val="3"/>
      <w:numFmt w:val="decimal"/>
      <w:lvlText w:val="%2)"/>
      <w:lvlJc w:val="left"/>
      <w:pPr>
        <w:tabs>
          <w:tab w:val="num" w:pos="1440"/>
        </w:tabs>
        <w:ind w:left="1440" w:hanging="360"/>
      </w:pPr>
      <w:rPr>
        <w:b/>
        <w:i w:val="0"/>
        <w:color w:val="auto"/>
        <w:sz w:val="18"/>
        <w:szCs w:val="18"/>
        <w:vertAlign w:val="baseline"/>
      </w:rPr>
    </w:lvl>
    <w:lvl w:ilvl="2" w:tplc="7F44D6A0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b w:val="0"/>
        <w:i w:val="0"/>
        <w:color w:val="auto"/>
        <w:sz w:val="18"/>
        <w:szCs w:val="18"/>
        <w:vertAlign w:val="baseline"/>
      </w:rPr>
    </w:lvl>
    <w:lvl w:ilvl="3" w:tplc="8E8C3B5E">
      <w:start w:val="4"/>
      <w:numFmt w:val="decimal"/>
      <w:lvlText w:val="%4)"/>
      <w:lvlJc w:val="left"/>
      <w:pPr>
        <w:tabs>
          <w:tab w:val="num" w:pos="2880"/>
        </w:tabs>
        <w:ind w:left="2880" w:hanging="360"/>
      </w:pPr>
      <w:rPr>
        <w:b/>
        <w:i w:val="0"/>
        <w:color w:val="auto"/>
        <w:sz w:val="18"/>
        <w:szCs w:val="18"/>
        <w:vertAlign w:val="baseline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1F6A6CCA"/>
    <w:multiLevelType w:val="multilevel"/>
    <w:tmpl w:val="E4F2DA7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="Calibri" w:eastAsia="Times New Roman" w:hAnsi="Calibri" w:cs="Calibri" w:hint="default"/>
        <w:i w:val="0"/>
        <w:iCs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46" w15:restartNumberingAfterBreak="0">
    <w:nsid w:val="2035567D"/>
    <w:multiLevelType w:val="multilevel"/>
    <w:tmpl w:val="90FE0B0C"/>
    <w:styleLink w:val="WWNum48"/>
    <w:lvl w:ilvl="0">
      <w:start w:val="6"/>
      <w:numFmt w:val="decimal"/>
      <w:lvlText w:val="%1."/>
      <w:lvlJc w:val="left"/>
      <w:rPr>
        <w:b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47" w15:restartNumberingAfterBreak="0">
    <w:nsid w:val="20743F90"/>
    <w:multiLevelType w:val="hybridMultilevel"/>
    <w:tmpl w:val="643CB9DE"/>
    <w:lvl w:ilvl="0" w:tplc="99002096">
      <w:start w:val="9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0BE4241"/>
    <w:multiLevelType w:val="multilevel"/>
    <w:tmpl w:val="9F981806"/>
    <w:lvl w:ilvl="0">
      <w:start w:val="4"/>
      <w:numFmt w:val="decimal"/>
      <w:lvlText w:val="%1)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720"/>
      </w:pPr>
      <w:rPr>
        <w:rFonts w:asciiTheme="minorHAnsi" w:eastAsia="Calibri" w:hAnsiTheme="minorHAnsi" w:cstheme="minorHAnsi" w:hint="default"/>
        <w:b w:val="0"/>
        <w:bCs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49" w15:restartNumberingAfterBreak="0">
    <w:nsid w:val="21C236A5"/>
    <w:multiLevelType w:val="multilevel"/>
    <w:tmpl w:val="CF50E39E"/>
    <w:styleLink w:val="WWNum24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50" w15:restartNumberingAfterBreak="0">
    <w:nsid w:val="234F563C"/>
    <w:multiLevelType w:val="multilevel"/>
    <w:tmpl w:val="098C8D84"/>
    <w:styleLink w:val="WWNum29"/>
    <w:lvl w:ilvl="0">
      <w:start w:val="1"/>
      <w:numFmt w:val="decimal"/>
      <w:lvlText w:val="%1."/>
      <w:lvlJc w:val="left"/>
    </w:lvl>
    <w:lvl w:ilvl="1">
      <w:start w:val="1"/>
      <w:numFmt w:val="decimal"/>
      <w:lvlText w:val="%2)"/>
      <w:lvlJc w:val="left"/>
    </w:lvl>
    <w:lvl w:ilvl="2">
      <w:numFmt w:val="bullet"/>
      <w:lvlText w:val=""/>
      <w:lvlJc w:val="left"/>
      <w:rPr>
        <w:rFonts w:ascii="Wingdings" w:hAnsi="Wingdings" w:cs="Times New Roman"/>
      </w:rPr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51" w15:restartNumberingAfterBreak="0">
    <w:nsid w:val="248C5337"/>
    <w:multiLevelType w:val="multilevel"/>
    <w:tmpl w:val="3A983F02"/>
    <w:styleLink w:val="WWNum42"/>
    <w:lvl w:ilvl="0">
      <w:start w:val="1"/>
      <w:numFmt w:val="decimal"/>
      <w:lvlText w:val="%1)"/>
      <w:lvlJc w:val="left"/>
      <w:rPr>
        <w:b/>
        <w:sz w:val="22"/>
        <w:szCs w:val="22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52" w15:restartNumberingAfterBreak="0">
    <w:nsid w:val="25DE60BB"/>
    <w:multiLevelType w:val="multilevel"/>
    <w:tmpl w:val="51D25858"/>
    <w:styleLink w:val="WWNum68"/>
    <w:lvl w:ilvl="0">
      <w:start w:val="1"/>
      <w:numFmt w:val="decimal"/>
      <w:lvlText w:val="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53" w15:restartNumberingAfterBreak="0">
    <w:nsid w:val="263B6945"/>
    <w:multiLevelType w:val="hybridMultilevel"/>
    <w:tmpl w:val="DD92B4D6"/>
    <w:lvl w:ilvl="0" w:tplc="2962DFB4">
      <w:start w:val="1"/>
      <w:numFmt w:val="decimal"/>
      <w:lvlText w:val="%1)"/>
      <w:lvlJc w:val="left"/>
      <w:pPr>
        <w:ind w:left="720" w:hanging="360"/>
      </w:pPr>
      <w:rPr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6B95058"/>
    <w:multiLevelType w:val="hybridMultilevel"/>
    <w:tmpl w:val="F438D0C4"/>
    <w:lvl w:ilvl="0" w:tplc="71544218">
      <w:start w:val="1"/>
      <w:numFmt w:val="decimal"/>
      <w:lvlText w:val="%1)"/>
      <w:lvlJc w:val="left"/>
      <w:pPr>
        <w:tabs>
          <w:tab w:val="num" w:pos="1080"/>
        </w:tabs>
        <w:ind w:left="1080" w:firstLine="0"/>
      </w:pPr>
      <w:rPr>
        <w:rFonts w:hint="default"/>
        <w:b w:val="0"/>
        <w:bCs/>
        <w:i w:val="0"/>
        <w:color w:val="auto"/>
        <w:sz w:val="18"/>
        <w:szCs w:val="18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5" w15:restartNumberingAfterBreak="0">
    <w:nsid w:val="273C7040"/>
    <w:multiLevelType w:val="hybridMultilevel"/>
    <w:tmpl w:val="2E4A43EE"/>
    <w:lvl w:ilvl="0" w:tplc="E5A486B2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78D105F"/>
    <w:multiLevelType w:val="hybridMultilevel"/>
    <w:tmpl w:val="3B82687E"/>
    <w:lvl w:ilvl="0" w:tplc="08865D54">
      <w:start w:val="1"/>
      <w:numFmt w:val="lowerLetter"/>
      <w:lvlText w:val="%1)"/>
      <w:lvlJc w:val="left"/>
      <w:pPr>
        <w:tabs>
          <w:tab w:val="num" w:pos="1185"/>
        </w:tabs>
        <w:ind w:left="1185" w:hanging="360"/>
      </w:pPr>
      <w:rPr>
        <w:b/>
        <w:color w:val="auto"/>
        <w:sz w:val="18"/>
        <w:szCs w:val="18"/>
        <w:vertAlign w:val="baseline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27D2535B"/>
    <w:multiLevelType w:val="multilevel"/>
    <w:tmpl w:val="CBC60374"/>
    <w:styleLink w:val="WWNum32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58" w15:restartNumberingAfterBreak="0">
    <w:nsid w:val="27EF2B34"/>
    <w:multiLevelType w:val="multilevel"/>
    <w:tmpl w:val="4680FC60"/>
    <w:styleLink w:val="WWNum9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)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59" w15:restartNumberingAfterBreak="0">
    <w:nsid w:val="28A87E78"/>
    <w:multiLevelType w:val="multilevel"/>
    <w:tmpl w:val="5AD6377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29D62771"/>
    <w:multiLevelType w:val="multilevel"/>
    <w:tmpl w:val="547A408A"/>
    <w:styleLink w:val="WWNum8"/>
    <w:lvl w:ilvl="0">
      <w:start w:val="1"/>
      <w:numFmt w:val="decimal"/>
      <w:lvlText w:val="%1)"/>
      <w:lvlJc w:val="left"/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61" w15:restartNumberingAfterBreak="0">
    <w:nsid w:val="2A0B2899"/>
    <w:multiLevelType w:val="multilevel"/>
    <w:tmpl w:val="BA922D2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/>
        <w:color w:val="auto"/>
        <w:sz w:val="24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ascii="Times New Roman" w:eastAsia="Times New Roman" w:hAnsi="Times New Roman" w:cs="Times New Roman" w:hint="default"/>
        <w:b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ascii="Times New Roman" w:eastAsia="Times New Roman" w:hAnsi="Times New Roman" w:cs="Times New Roman" w:hint="default"/>
        <w:b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ascii="Times New Roman" w:eastAsia="Times New Roman" w:hAnsi="Times New Roman" w:cs="Times New Roman" w:hint="default"/>
        <w:b/>
        <w:color w:val="auto"/>
        <w:sz w:val="24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ascii="Times New Roman" w:eastAsia="Times New Roman" w:hAnsi="Times New Roman" w:cs="Times New Roman" w:hint="default"/>
        <w:b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ascii="Times New Roman" w:eastAsia="Times New Roman" w:hAnsi="Times New Roman" w:cs="Times New Roman" w:hint="default"/>
        <w:b/>
        <w:color w:val="auto"/>
        <w:sz w:val="24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ascii="Times New Roman" w:eastAsia="Times New Roman" w:hAnsi="Times New Roman" w:cs="Times New Roman" w:hint="default"/>
        <w:b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ascii="Times New Roman" w:eastAsia="Times New Roman" w:hAnsi="Times New Roman" w:cs="Times New Roman" w:hint="default"/>
        <w:b/>
        <w:color w:val="auto"/>
        <w:sz w:val="24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ascii="Times New Roman" w:eastAsia="Times New Roman" w:hAnsi="Times New Roman" w:cs="Times New Roman" w:hint="default"/>
        <w:b/>
        <w:color w:val="auto"/>
        <w:sz w:val="24"/>
      </w:rPr>
    </w:lvl>
  </w:abstractNum>
  <w:abstractNum w:abstractNumId="62" w15:restartNumberingAfterBreak="0">
    <w:nsid w:val="2A5240A8"/>
    <w:multiLevelType w:val="multilevel"/>
    <w:tmpl w:val="F04C2B2A"/>
    <w:styleLink w:val="WWNum12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63" w15:restartNumberingAfterBreak="0">
    <w:nsid w:val="2A91454C"/>
    <w:multiLevelType w:val="hybridMultilevel"/>
    <w:tmpl w:val="6ED2FF00"/>
    <w:lvl w:ilvl="0" w:tplc="78AE3A2E">
      <w:start w:val="1"/>
      <w:numFmt w:val="decimal"/>
      <w:lvlText w:val="%1)"/>
      <w:lvlJc w:val="left"/>
      <w:pPr>
        <w:ind w:left="734" w:hanging="360"/>
      </w:pPr>
      <w:rPr>
        <w:rFonts w:eastAsia="Calibri" w:hint="default"/>
      </w:rPr>
    </w:lvl>
    <w:lvl w:ilvl="1" w:tplc="04150019">
      <w:start w:val="1"/>
      <w:numFmt w:val="lowerLetter"/>
      <w:lvlText w:val="%2."/>
      <w:lvlJc w:val="left"/>
      <w:pPr>
        <w:ind w:left="1454" w:hanging="360"/>
      </w:pPr>
    </w:lvl>
    <w:lvl w:ilvl="2" w:tplc="0415001B" w:tentative="1">
      <w:start w:val="1"/>
      <w:numFmt w:val="lowerRoman"/>
      <w:lvlText w:val="%3."/>
      <w:lvlJc w:val="right"/>
      <w:pPr>
        <w:ind w:left="2174" w:hanging="180"/>
      </w:pPr>
    </w:lvl>
    <w:lvl w:ilvl="3" w:tplc="0415000F">
      <w:start w:val="1"/>
      <w:numFmt w:val="decimal"/>
      <w:lvlText w:val="%4."/>
      <w:lvlJc w:val="left"/>
      <w:pPr>
        <w:ind w:left="2894" w:hanging="360"/>
      </w:pPr>
    </w:lvl>
    <w:lvl w:ilvl="4" w:tplc="04150019" w:tentative="1">
      <w:start w:val="1"/>
      <w:numFmt w:val="lowerLetter"/>
      <w:lvlText w:val="%5."/>
      <w:lvlJc w:val="left"/>
      <w:pPr>
        <w:ind w:left="3614" w:hanging="360"/>
      </w:pPr>
    </w:lvl>
    <w:lvl w:ilvl="5" w:tplc="0415001B" w:tentative="1">
      <w:start w:val="1"/>
      <w:numFmt w:val="lowerRoman"/>
      <w:lvlText w:val="%6."/>
      <w:lvlJc w:val="right"/>
      <w:pPr>
        <w:ind w:left="4334" w:hanging="180"/>
      </w:pPr>
    </w:lvl>
    <w:lvl w:ilvl="6" w:tplc="0415000F" w:tentative="1">
      <w:start w:val="1"/>
      <w:numFmt w:val="decimal"/>
      <w:lvlText w:val="%7."/>
      <w:lvlJc w:val="left"/>
      <w:pPr>
        <w:ind w:left="5054" w:hanging="360"/>
      </w:pPr>
    </w:lvl>
    <w:lvl w:ilvl="7" w:tplc="04150019" w:tentative="1">
      <w:start w:val="1"/>
      <w:numFmt w:val="lowerLetter"/>
      <w:lvlText w:val="%8."/>
      <w:lvlJc w:val="left"/>
      <w:pPr>
        <w:ind w:left="5774" w:hanging="360"/>
      </w:pPr>
    </w:lvl>
    <w:lvl w:ilvl="8" w:tplc="0415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64" w15:restartNumberingAfterBreak="0">
    <w:nsid w:val="2AC86D8E"/>
    <w:multiLevelType w:val="multilevel"/>
    <w:tmpl w:val="7E4A5FA2"/>
    <w:styleLink w:val="WWNum67"/>
    <w:lvl w:ilvl="0">
      <w:start w:val="1"/>
      <w:numFmt w:val="lowerLetter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65" w15:restartNumberingAfterBreak="0">
    <w:nsid w:val="2BA92C1D"/>
    <w:multiLevelType w:val="multilevel"/>
    <w:tmpl w:val="2BA60378"/>
    <w:styleLink w:val="WWNum76"/>
    <w:lvl w:ilvl="0">
      <w:start w:val="1"/>
      <w:numFmt w:val="decimal"/>
      <w:lvlText w:val="%1)"/>
      <w:lvlJc w:val="left"/>
      <w:rPr>
        <w:rFonts w:eastAsia="Times New Roman" w:cs="Times New Roman"/>
        <w:b/>
        <w:i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66" w15:restartNumberingAfterBreak="0">
    <w:nsid w:val="2BE23FD4"/>
    <w:multiLevelType w:val="multilevel"/>
    <w:tmpl w:val="8196C4FA"/>
    <w:styleLink w:val="WWNum72"/>
    <w:lvl w:ilvl="0">
      <w:start w:val="14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b/>
      </w:rPr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67" w15:restartNumberingAfterBreak="0">
    <w:nsid w:val="2C044488"/>
    <w:multiLevelType w:val="multilevel"/>
    <w:tmpl w:val="9ACE5424"/>
    <w:styleLink w:val="WWNum59"/>
    <w:lvl w:ilvl="0">
      <w:start w:val="1"/>
      <w:numFmt w:val="lowerLetter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68" w15:restartNumberingAfterBreak="0">
    <w:nsid w:val="2C156BE1"/>
    <w:multiLevelType w:val="hybridMultilevel"/>
    <w:tmpl w:val="AA54CD16"/>
    <w:lvl w:ilvl="0" w:tplc="452E6652">
      <w:start w:val="5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/>
        <w:i w:val="0"/>
        <w:color w:val="auto"/>
        <w:sz w:val="18"/>
        <w:szCs w:val="18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2CA56FDA"/>
    <w:multiLevelType w:val="hybridMultilevel"/>
    <w:tmpl w:val="3F4242A4"/>
    <w:lvl w:ilvl="0" w:tplc="FD1E0BF8">
      <w:start w:val="1"/>
      <w:numFmt w:val="decimal"/>
      <w:lvlText w:val="%1)"/>
      <w:lvlJc w:val="left"/>
      <w:pPr>
        <w:tabs>
          <w:tab w:val="num" w:pos="1080"/>
        </w:tabs>
        <w:ind w:left="1080" w:firstLine="0"/>
      </w:pPr>
      <w:rPr>
        <w:rFonts w:hint="default"/>
        <w:b/>
        <w:i w:val="0"/>
        <w:color w:val="auto"/>
        <w:sz w:val="18"/>
        <w:szCs w:val="18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0" w15:restartNumberingAfterBreak="0">
    <w:nsid w:val="2D34501B"/>
    <w:multiLevelType w:val="hybridMultilevel"/>
    <w:tmpl w:val="10749962"/>
    <w:lvl w:ilvl="0" w:tplc="FFFFFFFF">
      <w:start w:val="1"/>
      <w:numFmt w:val="upperRoman"/>
      <w:lvlText w:val="%1."/>
      <w:lvlJc w:val="left"/>
      <w:pPr>
        <w:tabs>
          <w:tab w:val="num" w:pos="2880"/>
        </w:tabs>
        <w:ind w:left="2880" w:hanging="360"/>
      </w:pPr>
      <w:rPr>
        <w:b/>
        <w:color w:val="auto"/>
        <w:sz w:val="20"/>
        <w:szCs w:val="20"/>
      </w:rPr>
    </w:lvl>
    <w:lvl w:ilvl="1" w:tplc="C8CE352C">
      <w:start w:val="1"/>
      <w:numFmt w:val="decimal"/>
      <w:lvlText w:val="%2)"/>
      <w:lvlJc w:val="left"/>
      <w:pPr>
        <w:ind w:left="1440" w:hanging="360"/>
      </w:pPr>
      <w:rPr>
        <w:b w:val="0"/>
        <w:color w:val="auto"/>
        <w:sz w:val="18"/>
        <w:szCs w:val="18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2F371412"/>
    <w:multiLevelType w:val="hybridMultilevel"/>
    <w:tmpl w:val="6D62C996"/>
    <w:lvl w:ilvl="0" w:tplc="791EFADC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72" w15:restartNumberingAfterBreak="0">
    <w:nsid w:val="30893EB7"/>
    <w:multiLevelType w:val="hybridMultilevel"/>
    <w:tmpl w:val="B3762426"/>
    <w:lvl w:ilvl="0" w:tplc="186AEAA0">
      <w:start w:val="1"/>
      <w:numFmt w:val="decimal"/>
      <w:lvlText w:val="%1)"/>
      <w:lvlJc w:val="left"/>
      <w:pPr>
        <w:tabs>
          <w:tab w:val="num" w:pos="1080"/>
        </w:tabs>
        <w:ind w:left="1080" w:firstLine="0"/>
      </w:pPr>
      <w:rPr>
        <w:rFonts w:hint="default"/>
        <w:b/>
        <w:i w:val="0"/>
        <w:color w:val="auto"/>
        <w:sz w:val="18"/>
        <w:szCs w:val="18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3" w15:restartNumberingAfterBreak="0">
    <w:nsid w:val="30E15772"/>
    <w:multiLevelType w:val="hybridMultilevel"/>
    <w:tmpl w:val="0274657E"/>
    <w:lvl w:ilvl="0" w:tplc="0EE601CE">
      <w:start w:val="1"/>
      <w:numFmt w:val="lowerLetter"/>
      <w:lvlText w:val="%1)"/>
      <w:lvlJc w:val="left"/>
      <w:pPr>
        <w:tabs>
          <w:tab w:val="num" w:pos="1185"/>
        </w:tabs>
        <w:ind w:left="1185" w:hanging="360"/>
      </w:pPr>
      <w:rPr>
        <w:b w:val="0"/>
        <w:color w:val="auto"/>
        <w:sz w:val="18"/>
        <w:szCs w:val="18"/>
        <w:vertAlign w:val="baseline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 w15:restartNumberingAfterBreak="0">
    <w:nsid w:val="311369E6"/>
    <w:multiLevelType w:val="hybridMultilevel"/>
    <w:tmpl w:val="12243002"/>
    <w:lvl w:ilvl="0" w:tplc="41F4887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b w:val="0"/>
        <w:bCs w:val="0"/>
      </w:rPr>
    </w:lvl>
    <w:lvl w:ilvl="1" w:tplc="CCF0B3E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b w:val="0"/>
        <w:color w:val="auto"/>
        <w:sz w:val="24"/>
        <w:szCs w:val="24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 w15:restartNumberingAfterBreak="0">
    <w:nsid w:val="3124632F"/>
    <w:multiLevelType w:val="multilevel"/>
    <w:tmpl w:val="E85CB3E8"/>
    <w:lvl w:ilvl="0">
      <w:start w:val="3"/>
      <w:numFmt w:val="decimal"/>
      <w:lvlText w:val="%1)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76" w15:restartNumberingAfterBreak="0">
    <w:nsid w:val="32397CB1"/>
    <w:multiLevelType w:val="multilevel"/>
    <w:tmpl w:val="F7202B68"/>
    <w:styleLink w:val="WWNum37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77" w15:restartNumberingAfterBreak="0">
    <w:nsid w:val="32424221"/>
    <w:multiLevelType w:val="multilevel"/>
    <w:tmpl w:val="B4DAC240"/>
    <w:styleLink w:val="WWNum52"/>
    <w:lvl w:ilvl="0">
      <w:start w:val="1"/>
      <w:numFmt w:val="lowerLetter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78" w15:restartNumberingAfterBreak="0">
    <w:nsid w:val="329B1A48"/>
    <w:multiLevelType w:val="hybridMultilevel"/>
    <w:tmpl w:val="BFB2BBDA"/>
    <w:lvl w:ilvl="0" w:tplc="0415001B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34CB1A3F"/>
    <w:multiLevelType w:val="multilevel"/>
    <w:tmpl w:val="05061B76"/>
    <w:styleLink w:val="WWNum41"/>
    <w:lvl w:ilvl="0">
      <w:start w:val="3"/>
      <w:numFmt w:val="decimal"/>
      <w:lvlText w:val="%1."/>
      <w:lvlJc w:val="left"/>
      <w:rPr>
        <w:b/>
        <w:i/>
        <w:sz w:val="24"/>
      </w:rPr>
    </w:lvl>
    <w:lvl w:ilvl="1">
      <w:start w:val="1"/>
      <w:numFmt w:val="decimal"/>
      <w:lvlText w:val="%1.%2."/>
      <w:lvlJc w:val="left"/>
      <w:rPr>
        <w:b/>
        <w:color w:val="000000"/>
      </w:rPr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80" w15:restartNumberingAfterBreak="0">
    <w:nsid w:val="35C21BF5"/>
    <w:multiLevelType w:val="multilevel"/>
    <w:tmpl w:val="9364C636"/>
    <w:styleLink w:val="WWNum74"/>
    <w:lvl w:ilvl="0">
      <w:start w:val="2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81" w15:restartNumberingAfterBreak="0">
    <w:nsid w:val="35D26A55"/>
    <w:multiLevelType w:val="hybridMultilevel"/>
    <w:tmpl w:val="ED4894AA"/>
    <w:lvl w:ilvl="0" w:tplc="FFFFFFFF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36367C12"/>
    <w:multiLevelType w:val="multilevel"/>
    <w:tmpl w:val="08BEB61E"/>
    <w:styleLink w:val="WWNum47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83" w15:restartNumberingAfterBreak="0">
    <w:nsid w:val="36DF4B06"/>
    <w:multiLevelType w:val="multilevel"/>
    <w:tmpl w:val="34D64CB6"/>
    <w:styleLink w:val="WWNum5"/>
    <w:lvl w:ilvl="0">
      <w:start w:val="2"/>
      <w:numFmt w:val="decimal"/>
      <w:lvlText w:val="%1)"/>
      <w:lvlJc w:val="left"/>
      <w:rPr>
        <w:b/>
        <w:sz w:val="24"/>
        <w:szCs w:val="24"/>
      </w:rPr>
    </w:lvl>
    <w:lvl w:ilvl="1">
      <w:start w:val="1"/>
      <w:numFmt w:val="lowerLetter"/>
      <w:lvlText w:val="%2)"/>
      <w:lvlJc w:val="left"/>
      <w:rPr>
        <w:b/>
        <w:color w:val="00000A"/>
        <w:position w:val="0"/>
        <w:sz w:val="24"/>
        <w:szCs w:val="24"/>
        <w:vertAlign w:val="baseline"/>
      </w:rPr>
    </w:lvl>
    <w:lvl w:ilvl="2">
      <w:start w:val="1"/>
      <w:numFmt w:val="lowerLetter"/>
      <w:lvlText w:val="%3)"/>
      <w:lvlJc w:val="left"/>
      <w:rPr>
        <w:b/>
        <w:color w:val="00000A"/>
        <w:position w:val="0"/>
        <w:sz w:val="24"/>
        <w:szCs w:val="24"/>
        <w:vertAlign w:val="baseline"/>
      </w:rPr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84" w15:restartNumberingAfterBreak="0">
    <w:nsid w:val="375751F1"/>
    <w:multiLevelType w:val="hybridMultilevel"/>
    <w:tmpl w:val="57DABBC4"/>
    <w:lvl w:ilvl="0" w:tplc="05980570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 w:val="0"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385D0D8E"/>
    <w:multiLevelType w:val="multilevel"/>
    <w:tmpl w:val="70A4AF54"/>
    <w:styleLink w:val="WWNum1421"/>
    <w:lvl w:ilvl="0">
      <w:start w:val="15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color w:val="00000A"/>
      </w:rPr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86" w15:restartNumberingAfterBreak="0">
    <w:nsid w:val="386C541C"/>
    <w:multiLevelType w:val="multilevel"/>
    <w:tmpl w:val="0448764A"/>
    <w:styleLink w:val="WWNum58"/>
    <w:lvl w:ilvl="0">
      <w:start w:val="5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b/>
        <w:i/>
      </w:rPr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87" w15:restartNumberingAfterBreak="0">
    <w:nsid w:val="38B708C8"/>
    <w:multiLevelType w:val="multilevel"/>
    <w:tmpl w:val="09208FE6"/>
    <w:styleLink w:val="WWNum65"/>
    <w:lvl w:ilvl="0">
      <w:start w:val="14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b/>
      </w:rPr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88" w15:restartNumberingAfterBreak="0">
    <w:nsid w:val="38CC1AC8"/>
    <w:multiLevelType w:val="multilevel"/>
    <w:tmpl w:val="637AC1F6"/>
    <w:styleLink w:val="WWNum64"/>
    <w:lvl w:ilvl="0">
      <w:start w:val="1"/>
      <w:numFmt w:val="decimal"/>
      <w:lvlText w:val="%1)"/>
      <w:lvlJc w:val="left"/>
    </w:lvl>
    <w:lvl w:ilvl="1">
      <w:start w:val="1"/>
      <w:numFmt w:val="decimal"/>
      <w:lvlText w:val="%2)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89" w15:restartNumberingAfterBreak="0">
    <w:nsid w:val="39BD3F20"/>
    <w:multiLevelType w:val="multilevel"/>
    <w:tmpl w:val="66ECC9DE"/>
    <w:styleLink w:val="WWNum4"/>
    <w:lvl w:ilvl="0">
      <w:start w:val="6"/>
      <w:numFmt w:val="decimal"/>
      <w:lvlText w:val="%1."/>
      <w:lvlJc w:val="left"/>
      <w:rPr>
        <w:b/>
      </w:rPr>
    </w:lvl>
    <w:lvl w:ilvl="1">
      <w:start w:val="1"/>
      <w:numFmt w:val="decimal"/>
      <w:lvlText w:val="%1.%2."/>
      <w:lvlJc w:val="left"/>
      <w:rPr>
        <w:b/>
      </w:rPr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90" w15:restartNumberingAfterBreak="0">
    <w:nsid w:val="3A0050E4"/>
    <w:multiLevelType w:val="hybridMultilevel"/>
    <w:tmpl w:val="AB3CB33E"/>
    <w:lvl w:ilvl="0" w:tplc="E474ECC2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color w:val="auto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 w15:restartNumberingAfterBreak="0">
    <w:nsid w:val="3A6917DA"/>
    <w:multiLevelType w:val="multilevel"/>
    <w:tmpl w:val="BED237E2"/>
    <w:styleLink w:val="WWNum82"/>
    <w:lvl w:ilvl="0">
      <w:start w:val="15"/>
      <w:numFmt w:val="decimal"/>
      <w:lvlText w:val="%1."/>
      <w:lvlJc w:val="left"/>
    </w:lvl>
    <w:lvl w:ilvl="1">
      <w:start w:val="2"/>
      <w:numFmt w:val="decimal"/>
      <w:lvlText w:val="%1.%2."/>
      <w:lvlJc w:val="left"/>
      <w:rPr>
        <w:color w:val="00000A"/>
      </w:rPr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92" w15:restartNumberingAfterBreak="0">
    <w:nsid w:val="3AB26DEB"/>
    <w:multiLevelType w:val="multilevel"/>
    <w:tmpl w:val="235E19C6"/>
    <w:styleLink w:val="WWNum25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93" w15:restartNumberingAfterBreak="0">
    <w:nsid w:val="3F93249D"/>
    <w:multiLevelType w:val="multilevel"/>
    <w:tmpl w:val="BAAAA812"/>
    <w:styleLink w:val="WWNum10"/>
    <w:lvl w:ilvl="0">
      <w:start w:val="20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94" w15:restartNumberingAfterBreak="0">
    <w:nsid w:val="3F9D1B6A"/>
    <w:multiLevelType w:val="multilevel"/>
    <w:tmpl w:val="BE4036A2"/>
    <w:styleLink w:val="WWNum121"/>
    <w:lvl w:ilvl="0">
      <w:start w:val="1"/>
      <w:numFmt w:val="lowerLetter"/>
      <w:lvlText w:val="%1)"/>
      <w:lvlJc w:val="left"/>
      <w:rPr>
        <w:b/>
        <w:sz w:val="24"/>
        <w:szCs w:val="24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95" w15:restartNumberingAfterBreak="0">
    <w:nsid w:val="401937AD"/>
    <w:multiLevelType w:val="multilevel"/>
    <w:tmpl w:val="364EB016"/>
    <w:styleLink w:val="WWNum38"/>
    <w:lvl w:ilvl="0">
      <w:start w:val="1"/>
      <w:numFmt w:val="decimal"/>
      <w:lvlText w:val="%1)"/>
      <w:lvlJc w:val="left"/>
      <w:rPr>
        <w:position w:val="0"/>
        <w:vertAlign w:val="baseline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96" w15:restartNumberingAfterBreak="0">
    <w:nsid w:val="404146FF"/>
    <w:multiLevelType w:val="multilevel"/>
    <w:tmpl w:val="2D823C5C"/>
    <w:styleLink w:val="WWNum18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97" w15:restartNumberingAfterBreak="0">
    <w:nsid w:val="40C6353F"/>
    <w:multiLevelType w:val="hybridMultilevel"/>
    <w:tmpl w:val="163ECB9C"/>
    <w:lvl w:ilvl="0" w:tplc="C8CE352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  <w:color w:val="auto"/>
        <w:sz w:val="18"/>
        <w:szCs w:val="18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8" w15:restartNumberingAfterBreak="0">
    <w:nsid w:val="41257B79"/>
    <w:multiLevelType w:val="multilevel"/>
    <w:tmpl w:val="1CD09A0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 w15:restartNumberingAfterBreak="0">
    <w:nsid w:val="4151099B"/>
    <w:multiLevelType w:val="multilevel"/>
    <w:tmpl w:val="55422946"/>
    <w:styleLink w:val="WWNum49"/>
    <w:lvl w:ilvl="0">
      <w:start w:val="12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00" w15:restartNumberingAfterBreak="0">
    <w:nsid w:val="4176166A"/>
    <w:multiLevelType w:val="multilevel"/>
    <w:tmpl w:val="633C5FB4"/>
    <w:styleLink w:val="WWNum36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01" w15:restartNumberingAfterBreak="0">
    <w:nsid w:val="425330AC"/>
    <w:multiLevelType w:val="multilevel"/>
    <w:tmpl w:val="92CE62AC"/>
    <w:styleLink w:val="WWNum14"/>
    <w:lvl w:ilvl="0">
      <w:start w:val="10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b/>
        <w:sz w:val="24"/>
        <w:szCs w:val="24"/>
      </w:rPr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02" w15:restartNumberingAfterBreak="0">
    <w:nsid w:val="425E4AC8"/>
    <w:multiLevelType w:val="multilevel"/>
    <w:tmpl w:val="1CD09A0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3" w15:restartNumberingAfterBreak="0">
    <w:nsid w:val="438C1167"/>
    <w:multiLevelType w:val="hybridMultilevel"/>
    <w:tmpl w:val="9D761F5E"/>
    <w:lvl w:ilvl="0" w:tplc="C28C0A20">
      <w:start w:val="1"/>
      <w:numFmt w:val="decimal"/>
      <w:lvlText w:val="%1)"/>
      <w:lvlJc w:val="left"/>
      <w:pPr>
        <w:ind w:left="73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54" w:hanging="360"/>
      </w:pPr>
    </w:lvl>
    <w:lvl w:ilvl="2" w:tplc="0415001B" w:tentative="1">
      <w:start w:val="1"/>
      <w:numFmt w:val="lowerRoman"/>
      <w:lvlText w:val="%3."/>
      <w:lvlJc w:val="right"/>
      <w:pPr>
        <w:ind w:left="2174" w:hanging="180"/>
      </w:pPr>
    </w:lvl>
    <w:lvl w:ilvl="3" w:tplc="0415000F" w:tentative="1">
      <w:start w:val="1"/>
      <w:numFmt w:val="decimal"/>
      <w:lvlText w:val="%4."/>
      <w:lvlJc w:val="left"/>
      <w:pPr>
        <w:ind w:left="2894" w:hanging="360"/>
      </w:pPr>
    </w:lvl>
    <w:lvl w:ilvl="4" w:tplc="04150019" w:tentative="1">
      <w:start w:val="1"/>
      <w:numFmt w:val="lowerLetter"/>
      <w:lvlText w:val="%5."/>
      <w:lvlJc w:val="left"/>
      <w:pPr>
        <w:ind w:left="3614" w:hanging="360"/>
      </w:pPr>
    </w:lvl>
    <w:lvl w:ilvl="5" w:tplc="0415001B" w:tentative="1">
      <w:start w:val="1"/>
      <w:numFmt w:val="lowerRoman"/>
      <w:lvlText w:val="%6."/>
      <w:lvlJc w:val="right"/>
      <w:pPr>
        <w:ind w:left="4334" w:hanging="180"/>
      </w:pPr>
    </w:lvl>
    <w:lvl w:ilvl="6" w:tplc="0415000F" w:tentative="1">
      <w:start w:val="1"/>
      <w:numFmt w:val="decimal"/>
      <w:lvlText w:val="%7."/>
      <w:lvlJc w:val="left"/>
      <w:pPr>
        <w:ind w:left="5054" w:hanging="360"/>
      </w:pPr>
    </w:lvl>
    <w:lvl w:ilvl="7" w:tplc="04150019" w:tentative="1">
      <w:start w:val="1"/>
      <w:numFmt w:val="lowerLetter"/>
      <w:lvlText w:val="%8."/>
      <w:lvlJc w:val="left"/>
      <w:pPr>
        <w:ind w:left="5774" w:hanging="360"/>
      </w:pPr>
    </w:lvl>
    <w:lvl w:ilvl="8" w:tplc="0415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104" w15:restartNumberingAfterBreak="0">
    <w:nsid w:val="439B66D7"/>
    <w:multiLevelType w:val="hybridMultilevel"/>
    <w:tmpl w:val="ABDA6E4C"/>
    <w:lvl w:ilvl="0" w:tplc="B60EB8D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44037BAF"/>
    <w:multiLevelType w:val="hybridMultilevel"/>
    <w:tmpl w:val="5126B5F6"/>
    <w:lvl w:ilvl="0" w:tplc="DFB004B8">
      <w:start w:val="1"/>
      <w:numFmt w:val="decimal"/>
      <w:lvlText w:val="%1)"/>
      <w:lvlJc w:val="left"/>
      <w:pPr>
        <w:ind w:left="1080" w:hanging="360"/>
      </w:pPr>
      <w:rPr>
        <w:rFonts w:hint="default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6" w15:restartNumberingAfterBreak="0">
    <w:nsid w:val="44540955"/>
    <w:multiLevelType w:val="hybridMultilevel"/>
    <w:tmpl w:val="DDBCFC66"/>
    <w:lvl w:ilvl="0" w:tplc="5F862B74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45ED676B"/>
    <w:multiLevelType w:val="hybridMultilevel"/>
    <w:tmpl w:val="6C186448"/>
    <w:lvl w:ilvl="0" w:tplc="FFFFFFFF">
      <w:start w:val="3"/>
      <w:numFmt w:val="decimal"/>
      <w:lvlText w:val="%1)"/>
      <w:lvlJc w:val="left"/>
      <w:pPr>
        <w:ind w:left="928" w:hanging="360"/>
      </w:pPr>
      <w:rPr>
        <w:rFonts w:ascii="Calibri" w:eastAsia="Times New Roman" w:hAnsi="Calibri" w:cs="Calibri" w:hint="default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46445FF8"/>
    <w:multiLevelType w:val="hybridMultilevel"/>
    <w:tmpl w:val="ED4894AA"/>
    <w:lvl w:ilvl="0" w:tplc="ADC4DBD2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464D381B"/>
    <w:multiLevelType w:val="hybridMultilevel"/>
    <w:tmpl w:val="8CC86A18"/>
    <w:lvl w:ilvl="0" w:tplc="BA386982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473458DE"/>
    <w:multiLevelType w:val="hybridMultilevel"/>
    <w:tmpl w:val="D7B4D00A"/>
    <w:lvl w:ilvl="0" w:tplc="AB26607E">
      <w:start w:val="1"/>
      <w:numFmt w:val="lowerLetter"/>
      <w:lvlText w:val="%1)"/>
      <w:lvlJc w:val="left"/>
      <w:pPr>
        <w:tabs>
          <w:tab w:val="num" w:pos="1185"/>
        </w:tabs>
        <w:ind w:left="1185" w:hanging="360"/>
      </w:pPr>
      <w:rPr>
        <w:b w:val="0"/>
        <w:color w:val="auto"/>
        <w:sz w:val="18"/>
        <w:szCs w:val="18"/>
        <w:vertAlign w:val="baseline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47BA7733"/>
    <w:multiLevelType w:val="multilevel"/>
    <w:tmpl w:val="124C4F8A"/>
    <w:styleLink w:val="WWNum23"/>
    <w:lvl w:ilvl="0">
      <w:start w:val="1"/>
      <w:numFmt w:val="decimal"/>
      <w:lvlText w:val="%1)"/>
      <w:lvlJc w:val="left"/>
      <w:rPr>
        <w:b/>
        <w:color w:val="00000A"/>
        <w:sz w:val="24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12" w15:restartNumberingAfterBreak="0">
    <w:nsid w:val="48511411"/>
    <w:multiLevelType w:val="hybridMultilevel"/>
    <w:tmpl w:val="084EED20"/>
    <w:lvl w:ilvl="0" w:tplc="99D8954E">
      <w:start w:val="12"/>
      <w:numFmt w:val="decimal"/>
      <w:lvlText w:val="%1)"/>
      <w:lvlJc w:val="left"/>
      <w:pPr>
        <w:tabs>
          <w:tab w:val="num" w:pos="1108"/>
        </w:tabs>
        <w:ind w:left="1108" w:hanging="360"/>
      </w:pPr>
      <w:rPr>
        <w:rFonts w:hint="default"/>
        <w:b w:val="0"/>
        <w:color w:val="auto"/>
        <w:sz w:val="18"/>
        <w:szCs w:val="18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485527FD"/>
    <w:multiLevelType w:val="hybridMultilevel"/>
    <w:tmpl w:val="07BE5E12"/>
    <w:lvl w:ilvl="0" w:tplc="FFFFFFFF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/>
        <w:color w:val="auto"/>
        <w:sz w:val="18"/>
        <w:szCs w:val="18"/>
        <w:vertAlign w:val="baseline"/>
      </w:rPr>
    </w:lvl>
    <w:lvl w:ilvl="1" w:tplc="633699DC">
      <w:start w:val="3"/>
      <w:numFmt w:val="decimal"/>
      <w:lvlText w:val="%2)"/>
      <w:lvlJc w:val="left"/>
      <w:pPr>
        <w:tabs>
          <w:tab w:val="num" w:pos="1440"/>
        </w:tabs>
        <w:ind w:left="1440" w:hanging="360"/>
      </w:pPr>
      <w:rPr>
        <w:b w:val="0"/>
        <w:bCs/>
        <w:i w:val="0"/>
        <w:color w:val="auto"/>
        <w:sz w:val="18"/>
        <w:szCs w:val="18"/>
        <w:vertAlign w:val="baseline"/>
      </w:rPr>
    </w:lvl>
    <w:lvl w:ilvl="2" w:tplc="0A3A99B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b w:val="0"/>
        <w:i w:val="0"/>
        <w:color w:val="auto"/>
        <w:sz w:val="18"/>
        <w:szCs w:val="18"/>
        <w:vertAlign w:val="baseline"/>
      </w:rPr>
    </w:lvl>
    <w:lvl w:ilvl="3" w:tplc="2CBCB530">
      <w:start w:val="4"/>
      <w:numFmt w:val="decimal"/>
      <w:lvlText w:val="%4)"/>
      <w:lvlJc w:val="left"/>
      <w:pPr>
        <w:tabs>
          <w:tab w:val="num" w:pos="2880"/>
        </w:tabs>
        <w:ind w:left="2880" w:hanging="360"/>
      </w:pPr>
      <w:rPr>
        <w:b w:val="0"/>
        <w:bCs/>
        <w:i w:val="0"/>
        <w:color w:val="auto"/>
        <w:sz w:val="18"/>
        <w:szCs w:val="18"/>
        <w:vertAlign w:val="baseline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4" w15:restartNumberingAfterBreak="0">
    <w:nsid w:val="48B76671"/>
    <w:multiLevelType w:val="multilevel"/>
    <w:tmpl w:val="749A922A"/>
    <w:styleLink w:val="WWNum21"/>
    <w:lvl w:ilvl="0">
      <w:start w:val="1"/>
      <w:numFmt w:val="decimal"/>
      <w:lvlText w:val="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15" w15:restartNumberingAfterBreak="0">
    <w:nsid w:val="499052ED"/>
    <w:multiLevelType w:val="multilevel"/>
    <w:tmpl w:val="23806AA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720"/>
      </w:pPr>
      <w:rPr>
        <w:rFonts w:asciiTheme="minorHAnsi" w:hAnsiTheme="minorHAnsi" w:cstheme="minorHAnsi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116" w15:restartNumberingAfterBreak="0">
    <w:nsid w:val="49934FBD"/>
    <w:multiLevelType w:val="hybridMultilevel"/>
    <w:tmpl w:val="FC586924"/>
    <w:lvl w:ilvl="0" w:tplc="8AB4A9C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/>
        <w:color w:val="auto"/>
        <w:sz w:val="18"/>
        <w:szCs w:val="18"/>
        <w:vertAlign w:val="baseline"/>
      </w:rPr>
    </w:lvl>
    <w:lvl w:ilvl="1" w:tplc="97C28982">
      <w:start w:val="3"/>
      <w:numFmt w:val="decimal"/>
      <w:lvlText w:val="%2)"/>
      <w:lvlJc w:val="left"/>
      <w:pPr>
        <w:tabs>
          <w:tab w:val="num" w:pos="1440"/>
        </w:tabs>
        <w:ind w:left="1440" w:hanging="360"/>
      </w:pPr>
      <w:rPr>
        <w:b/>
        <w:i w:val="0"/>
        <w:color w:val="auto"/>
        <w:sz w:val="18"/>
        <w:szCs w:val="18"/>
        <w:vertAlign w:val="baseline"/>
      </w:rPr>
    </w:lvl>
    <w:lvl w:ilvl="2" w:tplc="269EEE0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b/>
        <w:i w:val="0"/>
        <w:color w:val="auto"/>
        <w:sz w:val="18"/>
        <w:szCs w:val="18"/>
        <w:vertAlign w:val="baseline"/>
      </w:rPr>
    </w:lvl>
    <w:lvl w:ilvl="3" w:tplc="C1A6B7D0">
      <w:start w:val="4"/>
      <w:numFmt w:val="decimal"/>
      <w:lvlText w:val="%4)"/>
      <w:lvlJc w:val="left"/>
      <w:pPr>
        <w:tabs>
          <w:tab w:val="num" w:pos="2880"/>
        </w:tabs>
        <w:ind w:left="2880" w:hanging="360"/>
      </w:pPr>
      <w:rPr>
        <w:b/>
        <w:i w:val="0"/>
        <w:color w:val="auto"/>
        <w:sz w:val="18"/>
        <w:szCs w:val="18"/>
        <w:vertAlign w:val="baseline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7" w15:restartNumberingAfterBreak="0">
    <w:nsid w:val="4A6E2049"/>
    <w:multiLevelType w:val="hybridMultilevel"/>
    <w:tmpl w:val="9E5EEA92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8" w15:restartNumberingAfterBreak="0">
    <w:nsid w:val="4AFB5587"/>
    <w:multiLevelType w:val="multilevel"/>
    <w:tmpl w:val="D54C5882"/>
    <w:styleLink w:val="WWNum821"/>
    <w:lvl w:ilvl="0">
      <w:start w:val="1"/>
      <w:numFmt w:val="lowerLetter"/>
      <w:lvlText w:val="%1)"/>
      <w:lvlJc w:val="left"/>
      <w:rPr>
        <w:b/>
        <w:sz w:val="24"/>
        <w:szCs w:val="24"/>
      </w:rPr>
    </w:lvl>
    <w:lvl w:ilvl="1">
      <w:start w:val="1"/>
      <w:numFmt w:val="decimal"/>
      <w:lvlText w:val="%2)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19" w15:restartNumberingAfterBreak="0">
    <w:nsid w:val="4B8605AE"/>
    <w:multiLevelType w:val="hybridMultilevel"/>
    <w:tmpl w:val="7F8CC454"/>
    <w:lvl w:ilvl="0" w:tplc="BE3A6D50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/>
        <w:color w:val="auto"/>
        <w:sz w:val="18"/>
        <w:szCs w:val="18"/>
        <w:vertAlign w:val="baseline"/>
      </w:rPr>
    </w:lvl>
    <w:lvl w:ilvl="1" w:tplc="14F0BF84">
      <w:start w:val="3"/>
      <w:numFmt w:val="decimal"/>
      <w:lvlText w:val="%2)"/>
      <w:lvlJc w:val="left"/>
      <w:pPr>
        <w:tabs>
          <w:tab w:val="num" w:pos="1440"/>
        </w:tabs>
        <w:ind w:left="1440" w:hanging="360"/>
      </w:pPr>
      <w:rPr>
        <w:b/>
        <w:i w:val="0"/>
        <w:color w:val="auto"/>
        <w:sz w:val="18"/>
        <w:szCs w:val="18"/>
        <w:vertAlign w:val="baseline"/>
      </w:rPr>
    </w:lvl>
    <w:lvl w:ilvl="2" w:tplc="C46852C8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b/>
        <w:i w:val="0"/>
        <w:color w:val="auto"/>
        <w:sz w:val="18"/>
        <w:szCs w:val="18"/>
        <w:vertAlign w:val="baseline"/>
      </w:rPr>
    </w:lvl>
    <w:lvl w:ilvl="3" w:tplc="664AC166">
      <w:start w:val="4"/>
      <w:numFmt w:val="decimal"/>
      <w:lvlText w:val="%4)"/>
      <w:lvlJc w:val="left"/>
      <w:pPr>
        <w:tabs>
          <w:tab w:val="num" w:pos="2880"/>
        </w:tabs>
        <w:ind w:left="2880" w:hanging="360"/>
      </w:pPr>
      <w:rPr>
        <w:b/>
        <w:i w:val="0"/>
        <w:color w:val="auto"/>
        <w:sz w:val="18"/>
        <w:szCs w:val="18"/>
        <w:vertAlign w:val="baseline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0" w15:restartNumberingAfterBreak="0">
    <w:nsid w:val="4D167ECA"/>
    <w:multiLevelType w:val="hybridMultilevel"/>
    <w:tmpl w:val="6BFAF0B4"/>
    <w:lvl w:ilvl="0" w:tplc="B7CA4608">
      <w:start w:val="1"/>
      <w:numFmt w:val="lowerLetter"/>
      <w:lvlText w:val="%1)"/>
      <w:lvlJc w:val="left"/>
      <w:pPr>
        <w:tabs>
          <w:tab w:val="num" w:pos="1185"/>
        </w:tabs>
        <w:ind w:left="1185" w:hanging="360"/>
      </w:pPr>
      <w:rPr>
        <w:b/>
        <w:color w:val="auto"/>
        <w:sz w:val="18"/>
        <w:szCs w:val="18"/>
        <w:vertAlign w:val="baseline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1" w15:restartNumberingAfterBreak="0">
    <w:nsid w:val="4DEA40A0"/>
    <w:multiLevelType w:val="hybridMultilevel"/>
    <w:tmpl w:val="4A08837E"/>
    <w:lvl w:ilvl="0" w:tplc="0EE0212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4E0C76EA"/>
    <w:multiLevelType w:val="hybridMultilevel"/>
    <w:tmpl w:val="5E36C27A"/>
    <w:lvl w:ilvl="0" w:tplc="3A46F54C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b/>
        <w:color w:val="auto"/>
        <w:sz w:val="18"/>
        <w:szCs w:val="18"/>
        <w:vertAlign w:val="baseline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3" w15:restartNumberingAfterBreak="0">
    <w:nsid w:val="4EA5653F"/>
    <w:multiLevelType w:val="multilevel"/>
    <w:tmpl w:val="02781D54"/>
    <w:styleLink w:val="WWNum51"/>
    <w:lvl w:ilvl="0">
      <w:start w:val="1"/>
      <w:numFmt w:val="lowerLetter"/>
      <w:lvlText w:val="%1)"/>
      <w:lvlJc w:val="left"/>
      <w:rPr>
        <w:rFonts w:eastAsia="Times New Roman" w:cs="Times New Roman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24" w15:restartNumberingAfterBreak="0">
    <w:nsid w:val="501749CD"/>
    <w:multiLevelType w:val="multilevel"/>
    <w:tmpl w:val="A70E3AEC"/>
    <w:lvl w:ilvl="0">
      <w:start w:val="8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b/>
        <w:i w:val="0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asciiTheme="minorHAnsi" w:hAnsiTheme="minorHAnsi" w:cstheme="minorHAnsi" w:hint="default"/>
        <w:b w:val="0"/>
        <w:i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2424" w:hanging="720"/>
      </w:pPr>
      <w:rPr>
        <w:rFonts w:hint="default"/>
        <w:i w:val="0"/>
        <w:color w:val="auto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  <w:i w:val="0"/>
        <w:color w:val="auto"/>
      </w:rPr>
    </w:lvl>
    <w:lvl w:ilvl="5">
      <w:start w:val="1"/>
      <w:numFmt w:val="decimal"/>
      <w:lvlText w:val="%1.%2.%3.%4.%5.%6."/>
      <w:lvlJc w:val="left"/>
      <w:pPr>
        <w:ind w:left="3920" w:hanging="1080"/>
      </w:pPr>
      <w:rPr>
        <w:rFonts w:hint="default"/>
        <w:i w:val="0"/>
        <w:color w:val="auto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  <w:i w:val="0"/>
        <w:color w:val="auto"/>
      </w:rPr>
    </w:lvl>
    <w:lvl w:ilvl="7">
      <w:start w:val="1"/>
      <w:numFmt w:val="decimal"/>
      <w:lvlText w:val="%1.%2.%3.%4.%5.%6.%7.%8."/>
      <w:lvlJc w:val="left"/>
      <w:pPr>
        <w:ind w:left="5416" w:hanging="1440"/>
      </w:pPr>
      <w:rPr>
        <w:rFonts w:hint="default"/>
        <w:i w:val="0"/>
        <w:color w:val="auto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  <w:i w:val="0"/>
        <w:color w:val="auto"/>
      </w:rPr>
    </w:lvl>
  </w:abstractNum>
  <w:abstractNum w:abstractNumId="125" w15:restartNumberingAfterBreak="0">
    <w:nsid w:val="50953B7E"/>
    <w:multiLevelType w:val="hybridMultilevel"/>
    <w:tmpl w:val="403472AC"/>
    <w:lvl w:ilvl="0" w:tplc="C7A826F4">
      <w:start w:val="5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/>
        <w:i w:val="0"/>
        <w:color w:val="auto"/>
        <w:sz w:val="18"/>
        <w:szCs w:val="18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50CF62A6"/>
    <w:multiLevelType w:val="hybridMultilevel"/>
    <w:tmpl w:val="AA70131A"/>
    <w:lvl w:ilvl="0" w:tplc="C8CE352C">
      <w:start w:val="1"/>
      <w:numFmt w:val="decimal"/>
      <w:lvlText w:val="%1)"/>
      <w:lvlJc w:val="left"/>
      <w:pPr>
        <w:ind w:left="1440" w:hanging="360"/>
      </w:pPr>
      <w:rPr>
        <w:b w:val="0"/>
        <w:color w:val="auto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512248B8"/>
    <w:multiLevelType w:val="multilevel"/>
    <w:tmpl w:val="D48E0866"/>
    <w:styleLink w:val="WWNum22"/>
    <w:lvl w:ilvl="0">
      <w:start w:val="1"/>
      <w:numFmt w:val="lowerLetter"/>
      <w:lvlText w:val="%1)"/>
      <w:lvlJc w:val="left"/>
      <w:rPr>
        <w:b/>
        <w:color w:val="00000A"/>
        <w:position w:val="0"/>
        <w:sz w:val="24"/>
        <w:szCs w:val="24"/>
        <w:vertAlign w:val="baseline"/>
      </w:rPr>
    </w:lvl>
    <w:lvl w:ilvl="1">
      <w:start w:val="1"/>
      <w:numFmt w:val="decimal"/>
      <w:lvlText w:val="%2)"/>
      <w:lvlJc w:val="left"/>
      <w:rPr>
        <w:b/>
      </w:rPr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28" w15:restartNumberingAfterBreak="0">
    <w:nsid w:val="51877B6E"/>
    <w:multiLevelType w:val="hybridMultilevel"/>
    <w:tmpl w:val="E7706DB2"/>
    <w:lvl w:ilvl="0" w:tplc="77EE5A7C">
      <w:start w:val="5"/>
      <w:numFmt w:val="decimal"/>
      <w:lvlText w:val="%1)"/>
      <w:lvlJc w:val="left"/>
      <w:pPr>
        <w:tabs>
          <w:tab w:val="num" w:pos="8385"/>
        </w:tabs>
        <w:ind w:left="8385" w:hanging="360"/>
      </w:pPr>
      <w:rPr>
        <w:b w:val="0"/>
        <w:color w:val="auto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A8EAB86">
      <w:start w:val="5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  <w:b/>
        <w:i w:val="0"/>
        <w:color w:val="auto"/>
        <w:sz w:val="18"/>
        <w:szCs w:val="18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9" w15:restartNumberingAfterBreak="0">
    <w:nsid w:val="51921BC6"/>
    <w:multiLevelType w:val="hybridMultilevel"/>
    <w:tmpl w:val="5FF81EEE"/>
    <w:lvl w:ilvl="0" w:tplc="C11CCBFC">
      <w:start w:val="1"/>
      <w:numFmt w:val="lowerLetter"/>
      <w:lvlText w:val="%1)"/>
      <w:lvlJc w:val="left"/>
      <w:pPr>
        <w:tabs>
          <w:tab w:val="num" w:pos="1185"/>
        </w:tabs>
        <w:ind w:left="1185" w:hanging="360"/>
      </w:pPr>
      <w:rPr>
        <w:rFonts w:hint="default"/>
        <w:b/>
        <w:color w:val="auto"/>
        <w:sz w:val="18"/>
        <w:szCs w:val="18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519A40B7"/>
    <w:multiLevelType w:val="hybridMultilevel"/>
    <w:tmpl w:val="C58064D6"/>
    <w:lvl w:ilvl="0" w:tplc="9EA2554E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/>
        <w:color w:val="auto"/>
        <w:sz w:val="18"/>
        <w:szCs w:val="18"/>
        <w:vertAlign w:val="baseline"/>
      </w:rPr>
    </w:lvl>
    <w:lvl w:ilvl="1" w:tplc="76AAB4AE">
      <w:start w:val="3"/>
      <w:numFmt w:val="decimal"/>
      <w:lvlText w:val="%2)"/>
      <w:lvlJc w:val="left"/>
      <w:pPr>
        <w:tabs>
          <w:tab w:val="num" w:pos="1440"/>
        </w:tabs>
        <w:ind w:left="1440" w:hanging="360"/>
      </w:pPr>
      <w:rPr>
        <w:b/>
        <w:i w:val="0"/>
        <w:color w:val="auto"/>
        <w:sz w:val="18"/>
        <w:szCs w:val="18"/>
        <w:vertAlign w:val="baseline"/>
      </w:rPr>
    </w:lvl>
    <w:lvl w:ilvl="2" w:tplc="BACA5C00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b w:val="0"/>
        <w:i w:val="0"/>
        <w:color w:val="auto"/>
        <w:sz w:val="18"/>
        <w:szCs w:val="18"/>
        <w:vertAlign w:val="baseline"/>
      </w:rPr>
    </w:lvl>
    <w:lvl w:ilvl="3" w:tplc="EB6632B0">
      <w:start w:val="4"/>
      <w:numFmt w:val="decimal"/>
      <w:lvlText w:val="%4)"/>
      <w:lvlJc w:val="left"/>
      <w:pPr>
        <w:tabs>
          <w:tab w:val="num" w:pos="2880"/>
        </w:tabs>
        <w:ind w:left="2880" w:hanging="360"/>
      </w:pPr>
      <w:rPr>
        <w:b/>
        <w:i w:val="0"/>
        <w:color w:val="auto"/>
        <w:sz w:val="18"/>
        <w:szCs w:val="18"/>
        <w:vertAlign w:val="baseline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1" w15:restartNumberingAfterBreak="0">
    <w:nsid w:val="51B725F7"/>
    <w:multiLevelType w:val="multilevel"/>
    <w:tmpl w:val="3CCEFFEE"/>
    <w:styleLink w:val="WWNum3211"/>
    <w:lvl w:ilvl="0">
      <w:start w:val="7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32" w15:restartNumberingAfterBreak="0">
    <w:nsid w:val="51D10F32"/>
    <w:multiLevelType w:val="multilevel"/>
    <w:tmpl w:val="147890AC"/>
    <w:styleLink w:val="WWNum6"/>
    <w:lvl w:ilvl="0">
      <w:start w:val="1"/>
      <w:numFmt w:val="decimal"/>
      <w:lvlText w:val="%1)"/>
      <w:lvlJc w:val="left"/>
      <w:rPr>
        <w:b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33" w15:restartNumberingAfterBreak="0">
    <w:nsid w:val="526A782D"/>
    <w:multiLevelType w:val="multilevel"/>
    <w:tmpl w:val="D71E5280"/>
    <w:styleLink w:val="WWNum30"/>
    <w:lvl w:ilvl="0">
      <w:start w:val="18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34" w15:restartNumberingAfterBreak="0">
    <w:nsid w:val="532166E5"/>
    <w:multiLevelType w:val="multilevel"/>
    <w:tmpl w:val="778EE24C"/>
    <w:styleLink w:val="WWNum13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35" w15:restartNumberingAfterBreak="0">
    <w:nsid w:val="53314CFD"/>
    <w:multiLevelType w:val="hybridMultilevel"/>
    <w:tmpl w:val="ADB238B6"/>
    <w:lvl w:ilvl="0" w:tplc="FBE63320">
      <w:start w:val="1"/>
      <w:numFmt w:val="decimal"/>
      <w:lvlText w:val="%1."/>
      <w:lvlJc w:val="left"/>
      <w:pPr>
        <w:tabs>
          <w:tab w:val="num" w:pos="1108"/>
        </w:tabs>
        <w:ind w:left="1108" w:hanging="360"/>
      </w:pPr>
      <w:rPr>
        <w:b w:val="0"/>
        <w:bCs w:val="0"/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549B07F5"/>
    <w:multiLevelType w:val="hybridMultilevel"/>
    <w:tmpl w:val="890E5352"/>
    <w:lvl w:ilvl="0" w:tplc="0752484C">
      <w:start w:val="1"/>
      <w:numFmt w:val="decimal"/>
      <w:lvlText w:val="%1)"/>
      <w:lvlJc w:val="left"/>
      <w:pPr>
        <w:tabs>
          <w:tab w:val="num" w:pos="1080"/>
        </w:tabs>
        <w:ind w:left="1080" w:firstLine="0"/>
      </w:pPr>
      <w:rPr>
        <w:rFonts w:hint="default"/>
        <w:b/>
        <w:i w:val="0"/>
        <w:color w:val="auto"/>
        <w:sz w:val="18"/>
        <w:szCs w:val="18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7" w15:restartNumberingAfterBreak="0">
    <w:nsid w:val="55C3701A"/>
    <w:multiLevelType w:val="hybridMultilevel"/>
    <w:tmpl w:val="440291B0"/>
    <w:lvl w:ilvl="0" w:tplc="9822E632">
      <w:start w:val="1"/>
      <w:numFmt w:val="lowerLetter"/>
      <w:lvlText w:val="%1)"/>
      <w:lvlJc w:val="left"/>
      <w:pPr>
        <w:tabs>
          <w:tab w:val="num" w:pos="1185"/>
        </w:tabs>
        <w:ind w:left="1185" w:hanging="360"/>
      </w:pPr>
      <w:rPr>
        <w:rFonts w:hint="default"/>
        <w:b w:val="0"/>
        <w:bCs/>
        <w:color w:val="auto"/>
        <w:sz w:val="18"/>
        <w:szCs w:val="18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55FC60DB"/>
    <w:multiLevelType w:val="hybridMultilevel"/>
    <w:tmpl w:val="FD401A1C"/>
    <w:lvl w:ilvl="0" w:tplc="ECA65604">
      <w:start w:val="5"/>
      <w:numFmt w:val="decimal"/>
      <w:lvlText w:val="%1)"/>
      <w:lvlJc w:val="left"/>
      <w:pPr>
        <w:tabs>
          <w:tab w:val="num" w:pos="2880"/>
        </w:tabs>
        <w:ind w:left="2880" w:hanging="360"/>
      </w:pPr>
      <w:rPr>
        <w:rFonts w:ascii="Calibri" w:hAnsi="Calibri" w:cs="Calibri" w:hint="default"/>
        <w:b w:val="0"/>
        <w:bCs/>
        <w:i w:val="0"/>
        <w:color w:val="auto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57495C71"/>
    <w:multiLevelType w:val="hybridMultilevel"/>
    <w:tmpl w:val="084EED20"/>
    <w:lvl w:ilvl="0" w:tplc="FFFFFFFF">
      <w:start w:val="12"/>
      <w:numFmt w:val="decimal"/>
      <w:lvlText w:val="%1)"/>
      <w:lvlJc w:val="left"/>
      <w:pPr>
        <w:tabs>
          <w:tab w:val="num" w:pos="1108"/>
        </w:tabs>
        <w:ind w:left="1108" w:hanging="360"/>
      </w:pPr>
      <w:rPr>
        <w:rFonts w:hint="default"/>
        <w:b w:val="0"/>
        <w:color w:val="auto"/>
        <w:sz w:val="18"/>
        <w:szCs w:val="18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 w15:restartNumberingAfterBreak="0">
    <w:nsid w:val="579F2AF1"/>
    <w:multiLevelType w:val="multilevel"/>
    <w:tmpl w:val="5B66E630"/>
    <w:styleLink w:val="WWNum40"/>
    <w:lvl w:ilvl="0">
      <w:start w:val="1"/>
      <w:numFmt w:val="decimal"/>
      <w:lvlText w:val="%1."/>
      <w:lvlJc w:val="left"/>
      <w:rPr>
        <w:b/>
      </w:rPr>
    </w:lvl>
    <w:lvl w:ilvl="1">
      <w:start w:val="1"/>
      <w:numFmt w:val="decimal"/>
      <w:lvlText w:val="%2)"/>
      <w:lvlJc w:val="left"/>
    </w:lvl>
    <w:lvl w:ilvl="2">
      <w:numFmt w:val="bullet"/>
      <w:lvlText w:val=""/>
      <w:lvlJc w:val="left"/>
      <w:rPr>
        <w:rFonts w:ascii="Wingdings" w:hAnsi="Wingdings" w:cs="Times New Roman"/>
      </w:rPr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41" w15:restartNumberingAfterBreak="0">
    <w:nsid w:val="58707BD9"/>
    <w:multiLevelType w:val="hybridMultilevel"/>
    <w:tmpl w:val="F1EC707A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2" w15:restartNumberingAfterBreak="0">
    <w:nsid w:val="59957033"/>
    <w:multiLevelType w:val="multilevel"/>
    <w:tmpl w:val="73121652"/>
    <w:styleLink w:val="WWNum321"/>
    <w:lvl w:ilvl="0">
      <w:start w:val="1"/>
      <w:numFmt w:val="decimal"/>
      <w:lvlText w:val="%1)"/>
      <w:lvlJc w:val="left"/>
      <w:rPr>
        <w:color w:val="00000A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43" w15:restartNumberingAfterBreak="0">
    <w:nsid w:val="59AE32A9"/>
    <w:multiLevelType w:val="hybridMultilevel"/>
    <w:tmpl w:val="C1902662"/>
    <w:lvl w:ilvl="0" w:tplc="D2DCE2A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b w:val="0"/>
        <w:color w:val="auto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59CE72D3"/>
    <w:multiLevelType w:val="multilevel"/>
    <w:tmpl w:val="90C0B9A0"/>
    <w:styleLink w:val="WWNum77"/>
    <w:lvl w:ilvl="0">
      <w:start w:val="1"/>
      <w:numFmt w:val="decimal"/>
      <w:lvlText w:val="%1)"/>
      <w:lvlJc w:val="left"/>
      <w:rPr>
        <w:b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45" w15:restartNumberingAfterBreak="0">
    <w:nsid w:val="59F7289C"/>
    <w:multiLevelType w:val="hybridMultilevel"/>
    <w:tmpl w:val="718687B4"/>
    <w:lvl w:ilvl="0" w:tplc="80F6BB88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b/>
        <w:color w:val="auto"/>
        <w:sz w:val="18"/>
        <w:szCs w:val="18"/>
        <w:vertAlign w:val="baseline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6" w15:restartNumberingAfterBreak="0">
    <w:nsid w:val="5ABE6EED"/>
    <w:multiLevelType w:val="hybridMultilevel"/>
    <w:tmpl w:val="54F80608"/>
    <w:styleLink w:val="WWNum311"/>
    <w:lvl w:ilvl="0" w:tplc="19E25A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ahoma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DBC25BE">
      <w:start w:val="1"/>
      <w:numFmt w:val="decimal"/>
      <w:lvlText w:val="%3)"/>
      <w:lvlJc w:val="left"/>
      <w:pPr>
        <w:tabs>
          <w:tab w:val="num" w:pos="2853"/>
        </w:tabs>
        <w:ind w:left="2853" w:hanging="873"/>
      </w:pPr>
      <w:rPr>
        <w:i w:val="0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7" w15:restartNumberingAfterBreak="0">
    <w:nsid w:val="5ADC00D5"/>
    <w:multiLevelType w:val="hybridMultilevel"/>
    <w:tmpl w:val="5B16ADA0"/>
    <w:lvl w:ilvl="0" w:tplc="45C4FFC0">
      <w:start w:val="1"/>
      <w:numFmt w:val="decimal"/>
      <w:lvlText w:val="%1)"/>
      <w:lvlJc w:val="left"/>
      <w:pPr>
        <w:ind w:left="720" w:hanging="360"/>
      </w:pPr>
      <w:rPr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5B3C5A87"/>
    <w:multiLevelType w:val="multilevel"/>
    <w:tmpl w:val="860E54EE"/>
    <w:styleLink w:val="WWNum75"/>
    <w:lvl w:ilvl="0">
      <w:start w:val="1"/>
      <w:numFmt w:val="decimal"/>
      <w:lvlText w:val="%1)"/>
      <w:lvlJc w:val="left"/>
      <w:rPr>
        <w:color w:val="00000A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49" w15:restartNumberingAfterBreak="0">
    <w:nsid w:val="5BB507DB"/>
    <w:multiLevelType w:val="hybridMultilevel"/>
    <w:tmpl w:val="4C8892E8"/>
    <w:lvl w:ilvl="0" w:tplc="AB26607E">
      <w:start w:val="1"/>
      <w:numFmt w:val="lowerLetter"/>
      <w:lvlText w:val="%1)"/>
      <w:lvlJc w:val="left"/>
      <w:pPr>
        <w:ind w:left="1440" w:hanging="360"/>
      </w:pPr>
      <w:rPr>
        <w:b w:val="0"/>
        <w:color w:val="auto"/>
        <w:sz w:val="18"/>
        <w:szCs w:val="18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0" w15:restartNumberingAfterBreak="0">
    <w:nsid w:val="5C0A4239"/>
    <w:multiLevelType w:val="multilevel"/>
    <w:tmpl w:val="496ADA06"/>
    <w:styleLink w:val="WWNum31"/>
    <w:lvl w:ilvl="0">
      <w:start w:val="1"/>
      <w:numFmt w:val="decimal"/>
      <w:lvlText w:val="%1)"/>
      <w:lvlJc w:val="left"/>
      <w:rPr>
        <w:b/>
        <w:color w:val="00000A"/>
        <w:sz w:val="24"/>
        <w:szCs w:val="24"/>
      </w:rPr>
    </w:lvl>
    <w:lvl w:ilvl="1">
      <w:start w:val="1"/>
      <w:numFmt w:val="lowerLetter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51" w15:restartNumberingAfterBreak="0">
    <w:nsid w:val="5CB00633"/>
    <w:multiLevelType w:val="multilevel"/>
    <w:tmpl w:val="5B181DAA"/>
    <w:styleLink w:val="WWNum50"/>
    <w:lvl w:ilvl="0">
      <w:start w:val="1"/>
      <w:numFmt w:val="decimal"/>
      <w:lvlText w:val="%1."/>
      <w:lvlJc w:val="left"/>
      <w:rPr>
        <w:b/>
        <w:sz w:val="24"/>
        <w:szCs w:val="24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  <w:rPr>
        <w:b/>
      </w:rPr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52" w15:restartNumberingAfterBreak="0">
    <w:nsid w:val="5CB43532"/>
    <w:multiLevelType w:val="hybridMultilevel"/>
    <w:tmpl w:val="68B6767E"/>
    <w:lvl w:ilvl="0" w:tplc="0512F96A">
      <w:start w:val="1"/>
      <w:numFmt w:val="lowerLetter"/>
      <w:lvlText w:val="%1)"/>
      <w:lvlJc w:val="left"/>
      <w:pPr>
        <w:tabs>
          <w:tab w:val="num" w:pos="2717"/>
        </w:tabs>
        <w:ind w:left="2717" w:hanging="737"/>
      </w:pPr>
      <w:rPr>
        <w:rFonts w:ascii="Times New Roman" w:eastAsia="Times New Roman" w:hAnsi="Times New Roman" w:cs="Times New Roman"/>
        <w:b w:val="0"/>
        <w:color w:val="auto"/>
        <w:sz w:val="20"/>
        <w:szCs w:val="20"/>
        <w:vertAlign w:val="baseline"/>
      </w:rPr>
    </w:lvl>
    <w:lvl w:ilvl="1" w:tplc="43A69A2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Theme="minorHAnsi" w:hAnsiTheme="minorHAnsi" w:cstheme="minorHAnsi" w:hint="default"/>
        <w:b/>
        <w:sz w:val="24"/>
        <w:szCs w:val="24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3" w15:restartNumberingAfterBreak="0">
    <w:nsid w:val="5D012FC1"/>
    <w:multiLevelType w:val="hybridMultilevel"/>
    <w:tmpl w:val="23ACCAE6"/>
    <w:lvl w:ilvl="0" w:tplc="5E02E0D8">
      <w:start w:val="1"/>
      <w:numFmt w:val="lowerLetter"/>
      <w:lvlText w:val="%1)"/>
      <w:lvlJc w:val="left"/>
      <w:pPr>
        <w:tabs>
          <w:tab w:val="num" w:pos="1185"/>
        </w:tabs>
        <w:ind w:left="1185" w:hanging="360"/>
      </w:pPr>
      <w:rPr>
        <w:b/>
        <w:color w:val="auto"/>
        <w:sz w:val="18"/>
        <w:szCs w:val="18"/>
        <w:vertAlign w:val="baseline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E593E15"/>
    <w:multiLevelType w:val="hybridMultilevel"/>
    <w:tmpl w:val="3F061242"/>
    <w:lvl w:ilvl="0" w:tplc="F0B884A6">
      <w:start w:val="1"/>
      <w:numFmt w:val="lowerLetter"/>
      <w:lvlText w:val="%1)"/>
      <w:lvlJc w:val="left"/>
      <w:pPr>
        <w:tabs>
          <w:tab w:val="num" w:pos="1185"/>
        </w:tabs>
        <w:ind w:left="1185" w:hanging="360"/>
      </w:pPr>
      <w:rPr>
        <w:b/>
        <w:color w:val="auto"/>
        <w:sz w:val="18"/>
        <w:szCs w:val="18"/>
        <w:vertAlign w:val="baseline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5" w15:restartNumberingAfterBreak="0">
    <w:nsid w:val="5E872EDA"/>
    <w:multiLevelType w:val="multilevel"/>
    <w:tmpl w:val="8822F15C"/>
    <w:styleLink w:val="WWNum80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56" w15:restartNumberingAfterBreak="0">
    <w:nsid w:val="5F186781"/>
    <w:multiLevelType w:val="hybridMultilevel"/>
    <w:tmpl w:val="C5D299B2"/>
    <w:lvl w:ilvl="0" w:tplc="A79235CA">
      <w:start w:val="1"/>
      <w:numFmt w:val="decimal"/>
      <w:lvlText w:val="%1)"/>
      <w:lvlJc w:val="left"/>
      <w:pPr>
        <w:tabs>
          <w:tab w:val="num" w:pos="1080"/>
        </w:tabs>
        <w:ind w:left="1080" w:firstLine="0"/>
      </w:pPr>
      <w:rPr>
        <w:rFonts w:hint="default"/>
        <w:b/>
        <w:i w:val="0"/>
        <w:color w:val="auto"/>
        <w:sz w:val="18"/>
        <w:szCs w:val="18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7" w15:restartNumberingAfterBreak="0">
    <w:nsid w:val="5FC97B13"/>
    <w:multiLevelType w:val="multilevel"/>
    <w:tmpl w:val="4CAE2E10"/>
    <w:styleLink w:val="WWNum46"/>
    <w:lvl w:ilvl="0">
      <w:start w:val="12"/>
      <w:numFmt w:val="decimal"/>
      <w:lvlText w:val="%1."/>
      <w:lvlJc w:val="left"/>
      <w:rPr>
        <w:b/>
        <w:color w:val="00000A"/>
      </w:rPr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58" w15:restartNumberingAfterBreak="0">
    <w:nsid w:val="60986902"/>
    <w:multiLevelType w:val="multilevel"/>
    <w:tmpl w:val="1CD09A0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60E32AC1"/>
    <w:multiLevelType w:val="multilevel"/>
    <w:tmpl w:val="1CD09A0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61053937"/>
    <w:multiLevelType w:val="hybridMultilevel"/>
    <w:tmpl w:val="DA1E4392"/>
    <w:lvl w:ilvl="0" w:tplc="A63CC782">
      <w:start w:val="1"/>
      <w:numFmt w:val="decimal"/>
      <w:lvlText w:val="%1."/>
      <w:lvlJc w:val="left"/>
      <w:pPr>
        <w:tabs>
          <w:tab w:val="num" w:pos="1108"/>
        </w:tabs>
        <w:ind w:left="1108" w:hanging="360"/>
      </w:pPr>
      <w:rPr>
        <w:b w:val="0"/>
        <w:bCs w:val="0"/>
        <w:color w:val="auto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1" w15:restartNumberingAfterBreak="0">
    <w:nsid w:val="61BC2C72"/>
    <w:multiLevelType w:val="multilevel"/>
    <w:tmpl w:val="2F4A7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62" w15:restartNumberingAfterBreak="0">
    <w:nsid w:val="61FE1BE6"/>
    <w:multiLevelType w:val="multilevel"/>
    <w:tmpl w:val="1CD09A0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28B4C86"/>
    <w:multiLevelType w:val="multilevel"/>
    <w:tmpl w:val="25466F04"/>
    <w:styleLink w:val="WWNum78"/>
    <w:lvl w:ilvl="0">
      <w:start w:val="16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color w:val="00000A"/>
      </w:rPr>
    </w:lvl>
    <w:lvl w:ilvl="2">
      <w:start w:val="1"/>
      <w:numFmt w:val="decimal"/>
      <w:lvlText w:val="%3)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64" w15:restartNumberingAfterBreak="0">
    <w:nsid w:val="6315696B"/>
    <w:multiLevelType w:val="multilevel"/>
    <w:tmpl w:val="D4068BBC"/>
    <w:styleLink w:val="WWNum56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65" w15:restartNumberingAfterBreak="0">
    <w:nsid w:val="639053EA"/>
    <w:multiLevelType w:val="multilevel"/>
    <w:tmpl w:val="94E48882"/>
    <w:styleLink w:val="WWNum412"/>
    <w:lvl w:ilvl="0">
      <w:start w:val="1"/>
      <w:numFmt w:val="decimal"/>
      <w:lvlText w:val="%1."/>
      <w:lvlJc w:val="left"/>
      <w:rPr>
        <w:b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66" w15:restartNumberingAfterBreak="0">
    <w:nsid w:val="65EF54DE"/>
    <w:multiLevelType w:val="hybridMultilevel"/>
    <w:tmpl w:val="849CF9A2"/>
    <w:lvl w:ilvl="0" w:tplc="6FE662EE">
      <w:start w:val="5"/>
      <w:numFmt w:val="decimal"/>
      <w:lvlText w:val="%1)"/>
      <w:lvlJc w:val="left"/>
      <w:pPr>
        <w:tabs>
          <w:tab w:val="num" w:pos="2880"/>
        </w:tabs>
        <w:ind w:left="2880" w:hanging="360"/>
      </w:pPr>
      <w:rPr>
        <w:b/>
        <w:i w:val="0"/>
        <w:color w:val="auto"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7" w15:restartNumberingAfterBreak="0">
    <w:nsid w:val="6686667E"/>
    <w:multiLevelType w:val="multilevel"/>
    <w:tmpl w:val="F2228172"/>
    <w:lvl w:ilvl="0">
      <w:start w:val="1"/>
      <w:numFmt w:val="decimal"/>
      <w:lvlText w:val="%1)"/>
      <w:lvlJc w:val="left"/>
      <w:pPr>
        <w:ind w:left="1440" w:hanging="360"/>
      </w:pPr>
      <w:rPr>
        <w:rFonts w:ascii="Calibri" w:eastAsia="Times New Roman" w:hAnsi="Calibri" w:cs="Calibri" w:hint="default"/>
        <w:sz w:val="22"/>
        <w:szCs w:val="22"/>
      </w:rPr>
    </w:lvl>
    <w:lvl w:ilvl="1">
      <w:start w:val="1"/>
      <w:numFmt w:val="decimal"/>
      <w:lvlText w:val="%2)"/>
      <w:lvlJc w:val="left"/>
      <w:pPr>
        <w:ind w:left="1069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upperRoman"/>
      <w:lvlText w:val="%3."/>
      <w:lvlJc w:val="left"/>
      <w:pPr>
        <w:ind w:left="2700" w:hanging="720"/>
      </w:pPr>
      <w:rPr>
        <w:rFonts w:ascii="Times New Roman" w:eastAsia="Times New Roman" w:hAnsi="Times New Roman" w:cs="Times New Roman" w:hint="default"/>
        <w:b/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>
      <w:start w:val="2"/>
      <w:numFmt w:val="decimal"/>
      <w:lvlText w:val="%5"/>
      <w:lvlJc w:val="left"/>
      <w:pPr>
        <w:ind w:left="3600" w:hanging="360"/>
      </w:pPr>
      <w:rPr>
        <w:rFonts w:eastAsia="Times New Roman" w:hint="default"/>
        <w:b/>
      </w:r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8" w15:restartNumberingAfterBreak="0">
    <w:nsid w:val="66E65626"/>
    <w:multiLevelType w:val="multilevel"/>
    <w:tmpl w:val="837CB318"/>
    <w:styleLink w:val="WWNum47"/>
    <w:lvl w:ilvl="0">
      <w:start w:val="1"/>
      <w:numFmt w:val="decimal"/>
      <w:lvlText w:val="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69" w15:restartNumberingAfterBreak="0">
    <w:nsid w:val="674F0566"/>
    <w:multiLevelType w:val="multilevel"/>
    <w:tmpl w:val="B3787C66"/>
    <w:styleLink w:val="WWNum27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70" w15:restartNumberingAfterBreak="0">
    <w:nsid w:val="69744A9A"/>
    <w:multiLevelType w:val="multilevel"/>
    <w:tmpl w:val="7FAE9916"/>
    <w:styleLink w:val="WWNum20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71" w15:restartNumberingAfterBreak="0">
    <w:nsid w:val="69FA7B97"/>
    <w:multiLevelType w:val="multilevel"/>
    <w:tmpl w:val="6444F400"/>
    <w:styleLink w:val="WWNum19"/>
    <w:lvl w:ilvl="0">
      <w:start w:val="1"/>
      <w:numFmt w:val="decimal"/>
      <w:lvlText w:val="%1)"/>
      <w:lvlJc w:val="left"/>
      <w:rPr>
        <w:b/>
        <w:color w:val="00000A"/>
        <w:sz w:val="24"/>
        <w:szCs w:val="24"/>
      </w:rPr>
    </w:lvl>
    <w:lvl w:ilvl="1">
      <w:start w:val="1"/>
      <w:numFmt w:val="lowerLetter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72" w15:restartNumberingAfterBreak="0">
    <w:nsid w:val="6AEC1E05"/>
    <w:multiLevelType w:val="hybridMultilevel"/>
    <w:tmpl w:val="AD20319A"/>
    <w:lvl w:ilvl="0" w:tplc="67F242FE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b w:val="0"/>
        <w:bCs/>
        <w:color w:val="auto"/>
        <w:sz w:val="18"/>
        <w:szCs w:val="18"/>
        <w:vertAlign w:val="baseline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AF22366"/>
    <w:multiLevelType w:val="multilevel"/>
    <w:tmpl w:val="7A14EDB4"/>
    <w:styleLink w:val="WWNum39"/>
    <w:lvl w:ilvl="0">
      <w:start w:val="1"/>
      <w:numFmt w:val="decimal"/>
      <w:lvlText w:val="%1)"/>
      <w:lvlJc w:val="left"/>
      <w:rPr>
        <w:dstrike/>
        <w:u w:val="none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74" w15:restartNumberingAfterBreak="0">
    <w:nsid w:val="6B2661F4"/>
    <w:multiLevelType w:val="hybridMultilevel"/>
    <w:tmpl w:val="163ECB9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  <w:color w:val="auto"/>
        <w:sz w:val="18"/>
        <w:szCs w:val="18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C1C4EA9"/>
    <w:multiLevelType w:val="hybridMultilevel"/>
    <w:tmpl w:val="75D620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D4741DF4">
      <w:start w:val="1"/>
      <w:numFmt w:val="decimal"/>
      <w:lvlText w:val="%2)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4C18AB26">
      <w:numFmt w:val="bullet"/>
      <w:lvlText w:val=""/>
      <w:lvlJc w:val="left"/>
      <w:pPr>
        <w:ind w:left="2340" w:hanging="360"/>
      </w:pPr>
      <w:rPr>
        <w:rFonts w:ascii="Symbol" w:eastAsia="Times New Roman" w:hAnsi="Symbol" w:cstheme="minorHAnsi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" w15:restartNumberingAfterBreak="0">
    <w:nsid w:val="6CF96089"/>
    <w:multiLevelType w:val="hybridMultilevel"/>
    <w:tmpl w:val="8BDCDAC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3B07134">
      <w:start w:val="1"/>
      <w:numFmt w:val="upperRoman"/>
      <w:lvlText w:val="%2."/>
      <w:lvlJc w:val="left"/>
      <w:pPr>
        <w:ind w:left="1800" w:hanging="720"/>
      </w:pPr>
      <w:rPr>
        <w:rFonts w:ascii="Calibri" w:hAnsi="Calibri" w:cs="Calibri" w:hint="default"/>
        <w:b/>
      </w:rPr>
    </w:lvl>
    <w:lvl w:ilvl="2" w:tplc="4192016C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" w15:restartNumberingAfterBreak="0">
    <w:nsid w:val="6D150195"/>
    <w:multiLevelType w:val="multilevel"/>
    <w:tmpl w:val="140EBC48"/>
    <w:styleLink w:val="WWNum7"/>
    <w:lvl w:ilvl="0">
      <w:start w:val="16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b/>
        <w:color w:val="00000A"/>
      </w:rPr>
    </w:lvl>
    <w:lvl w:ilvl="2">
      <w:start w:val="1"/>
      <w:numFmt w:val="decimal"/>
      <w:lvlText w:val="%3)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78" w15:restartNumberingAfterBreak="0">
    <w:nsid w:val="6D7D2938"/>
    <w:multiLevelType w:val="hybridMultilevel"/>
    <w:tmpl w:val="697057E4"/>
    <w:lvl w:ilvl="0" w:tplc="051A2790">
      <w:start w:val="1"/>
      <w:numFmt w:val="decimal"/>
      <w:lvlText w:val="%1)"/>
      <w:lvlJc w:val="left"/>
      <w:pPr>
        <w:ind w:left="928" w:hanging="360"/>
      </w:pPr>
      <w:rPr>
        <w:rFonts w:ascii="Times New Roman" w:eastAsia="Times New Roman" w:hAnsi="Times New Roman" w:cs="Times New Roman" w:hint="default"/>
        <w:sz w:val="24"/>
      </w:rPr>
    </w:lvl>
    <w:lvl w:ilvl="1" w:tplc="D6864EE6">
      <w:start w:val="1"/>
      <w:numFmt w:val="decimal"/>
      <w:lvlText w:val="%2)"/>
      <w:lvlJc w:val="left"/>
      <w:pPr>
        <w:ind w:left="1211" w:hanging="360"/>
      </w:pPr>
      <w:rPr>
        <w:rFonts w:hint="default"/>
        <w:color w:val="000000" w:themeColor="text1"/>
      </w:rPr>
    </w:lvl>
    <w:lvl w:ilvl="2" w:tplc="D2244F18">
      <w:start w:val="3"/>
      <w:numFmt w:val="upperRoman"/>
      <w:lvlText w:val="%3&gt;"/>
      <w:lvlJc w:val="left"/>
      <w:pPr>
        <w:ind w:left="2188" w:hanging="720"/>
      </w:pPr>
      <w:rPr>
        <w:rFonts w:ascii="Times New Roman" w:eastAsia="Times New Roman" w:hAnsi="Times New Roman" w:cs="Times New Roman" w:hint="default"/>
        <w:b/>
        <w:u w:val="single"/>
      </w:rPr>
    </w:lvl>
    <w:lvl w:ilvl="3" w:tplc="4DF627AE">
      <w:start w:val="1"/>
      <w:numFmt w:val="lowerLetter"/>
      <w:lvlText w:val="%4)"/>
      <w:lvlJc w:val="left"/>
      <w:pPr>
        <w:ind w:left="2368" w:hanging="360"/>
      </w:pPr>
      <w:rPr>
        <w:rFonts w:ascii="Times New Roman" w:eastAsia="Times New Roman" w:hAnsi="Times New Roman" w:cs="Times New Roman" w:hint="default"/>
        <w:b w:val="0"/>
        <w:bCs/>
        <w:color w:val="000000"/>
        <w:sz w:val="18"/>
        <w:szCs w:val="18"/>
      </w:rPr>
    </w:lvl>
    <w:lvl w:ilvl="4" w:tplc="04150019" w:tentative="1">
      <w:start w:val="1"/>
      <w:numFmt w:val="lowerLetter"/>
      <w:lvlText w:val="%5."/>
      <w:lvlJc w:val="left"/>
      <w:pPr>
        <w:ind w:left="3088" w:hanging="360"/>
      </w:pPr>
    </w:lvl>
    <w:lvl w:ilvl="5" w:tplc="0415001B" w:tentative="1">
      <w:start w:val="1"/>
      <w:numFmt w:val="lowerRoman"/>
      <w:lvlText w:val="%6."/>
      <w:lvlJc w:val="right"/>
      <w:pPr>
        <w:ind w:left="3808" w:hanging="180"/>
      </w:pPr>
    </w:lvl>
    <w:lvl w:ilvl="6" w:tplc="0415000F" w:tentative="1">
      <w:start w:val="1"/>
      <w:numFmt w:val="decimal"/>
      <w:lvlText w:val="%7."/>
      <w:lvlJc w:val="left"/>
      <w:pPr>
        <w:ind w:left="4528" w:hanging="360"/>
      </w:pPr>
    </w:lvl>
    <w:lvl w:ilvl="7" w:tplc="04150019" w:tentative="1">
      <w:start w:val="1"/>
      <w:numFmt w:val="lowerLetter"/>
      <w:lvlText w:val="%8."/>
      <w:lvlJc w:val="left"/>
      <w:pPr>
        <w:ind w:left="5248" w:hanging="360"/>
      </w:pPr>
    </w:lvl>
    <w:lvl w:ilvl="8" w:tplc="0415001B" w:tentative="1">
      <w:start w:val="1"/>
      <w:numFmt w:val="lowerRoman"/>
      <w:lvlText w:val="%9."/>
      <w:lvlJc w:val="right"/>
      <w:pPr>
        <w:ind w:left="5968" w:hanging="180"/>
      </w:pPr>
    </w:lvl>
  </w:abstractNum>
  <w:abstractNum w:abstractNumId="179" w15:restartNumberingAfterBreak="0">
    <w:nsid w:val="6E643E6A"/>
    <w:multiLevelType w:val="multilevel"/>
    <w:tmpl w:val="49883574"/>
    <w:styleLink w:val="WWNum83"/>
    <w:lvl w:ilvl="0">
      <w:start w:val="1"/>
      <w:numFmt w:val="decimal"/>
      <w:lvlText w:val="%1."/>
      <w:lvlJc w:val="left"/>
      <w:rPr>
        <w:b/>
      </w:rPr>
    </w:lvl>
    <w:lvl w:ilvl="1">
      <w:numFmt w:val="bullet"/>
      <w:lvlText w:val="-"/>
      <w:lvlJc w:val="left"/>
      <w:rPr>
        <w:rFonts w:ascii="Arial" w:hAnsi="Arial" w:cs="Times New Roman"/>
      </w:rPr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80" w15:restartNumberingAfterBreak="0">
    <w:nsid w:val="6E8B2226"/>
    <w:multiLevelType w:val="hybridMultilevel"/>
    <w:tmpl w:val="9CBA0DF2"/>
    <w:lvl w:ilvl="0" w:tplc="4DF627AE">
      <w:start w:val="1"/>
      <w:numFmt w:val="lowerLetter"/>
      <w:lvlText w:val="%1)"/>
      <w:lvlJc w:val="left"/>
      <w:pPr>
        <w:ind w:left="2368" w:hanging="360"/>
      </w:pPr>
      <w:rPr>
        <w:rFonts w:ascii="Times New Roman" w:eastAsia="Times New Roman" w:hAnsi="Times New Roman" w:cs="Times New Roman" w:hint="default"/>
        <w:b w:val="0"/>
        <w:bCs/>
        <w:color w:val="00000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" w15:restartNumberingAfterBreak="0">
    <w:nsid w:val="6F06106E"/>
    <w:multiLevelType w:val="multilevel"/>
    <w:tmpl w:val="F9AA8052"/>
    <w:styleLink w:val="WWNum71"/>
    <w:lvl w:ilvl="0">
      <w:start w:val="1"/>
      <w:numFmt w:val="decimal"/>
      <w:lvlText w:val="%1."/>
      <w:lvlJc w:val="left"/>
      <w:rPr>
        <w:b/>
        <w:color w:val="00000A"/>
      </w:rPr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82" w15:restartNumberingAfterBreak="0">
    <w:nsid w:val="6FD76646"/>
    <w:multiLevelType w:val="multilevel"/>
    <w:tmpl w:val="FBF23A7C"/>
    <w:styleLink w:val="WWNum54"/>
    <w:lvl w:ilvl="0">
      <w:start w:val="3"/>
      <w:numFmt w:val="decimal"/>
      <w:lvlText w:val="%1."/>
      <w:lvlJc w:val="left"/>
    </w:lvl>
    <w:lvl w:ilvl="1">
      <w:start w:val="1"/>
      <w:numFmt w:val="decimal"/>
      <w:lvlText w:val="%2)"/>
      <w:lvlJc w:val="left"/>
    </w:lvl>
    <w:lvl w:ilvl="2">
      <w:start w:val="3"/>
      <w:numFmt w:val="decimal"/>
      <w:lvlText w:val="%3."/>
      <w:lvlJc w:val="left"/>
      <w:rPr>
        <w:sz w:val="26"/>
        <w:szCs w:val="26"/>
      </w:rPr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83" w15:restartNumberingAfterBreak="0">
    <w:nsid w:val="70720B5C"/>
    <w:multiLevelType w:val="hybridMultilevel"/>
    <w:tmpl w:val="7BFAA170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4" w15:restartNumberingAfterBreak="0">
    <w:nsid w:val="70E72AA1"/>
    <w:multiLevelType w:val="multilevel"/>
    <w:tmpl w:val="6248D3D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10B7181"/>
    <w:multiLevelType w:val="multilevel"/>
    <w:tmpl w:val="811CB7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  <w:bCs w:val="0"/>
        <w:color w:val="auto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  <w:color w:val="auto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  <w:color w:val="auto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  <w:color w:val="auto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  <w:color w:val="auto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  <w:color w:val="auto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  <w:color w:val="auto"/>
      </w:rPr>
    </w:lvl>
  </w:abstractNum>
  <w:abstractNum w:abstractNumId="186" w15:restartNumberingAfterBreak="0">
    <w:nsid w:val="724E7528"/>
    <w:multiLevelType w:val="multilevel"/>
    <w:tmpl w:val="EDC2C81C"/>
    <w:styleLink w:val="WWNum53"/>
    <w:lvl w:ilvl="0">
      <w:start w:val="4"/>
      <w:numFmt w:val="decimal"/>
      <w:lvlText w:val="%1."/>
      <w:lvlJc w:val="left"/>
      <w:rPr>
        <w:b/>
        <w:color w:val="00000A"/>
      </w:rPr>
    </w:lvl>
    <w:lvl w:ilvl="1">
      <w:start w:val="1"/>
      <w:numFmt w:val="decimal"/>
      <w:lvlText w:val="%2)"/>
      <w:lvlJc w:val="left"/>
      <w:rPr>
        <w:rFonts w:eastAsia="Times New Roman" w:cs="Times New Roman"/>
        <w:b/>
        <w:i/>
        <w:sz w:val="24"/>
        <w:szCs w:val="24"/>
      </w:rPr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87" w15:restartNumberingAfterBreak="0">
    <w:nsid w:val="725A358F"/>
    <w:multiLevelType w:val="multilevel"/>
    <w:tmpl w:val="F2228172"/>
    <w:lvl w:ilvl="0">
      <w:start w:val="1"/>
      <w:numFmt w:val="decimal"/>
      <w:lvlText w:val="%1)"/>
      <w:lvlJc w:val="left"/>
      <w:pPr>
        <w:ind w:left="1440" w:hanging="360"/>
      </w:pPr>
      <w:rPr>
        <w:rFonts w:ascii="Calibri" w:eastAsia="Times New Roman" w:hAnsi="Calibri" w:cs="Calibri" w:hint="default"/>
        <w:sz w:val="22"/>
        <w:szCs w:val="22"/>
      </w:rPr>
    </w:lvl>
    <w:lvl w:ilvl="1">
      <w:start w:val="1"/>
      <w:numFmt w:val="decimal"/>
      <w:lvlText w:val="%2)"/>
      <w:lvlJc w:val="left"/>
      <w:pPr>
        <w:ind w:left="1069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upperRoman"/>
      <w:lvlText w:val="%3."/>
      <w:lvlJc w:val="left"/>
      <w:pPr>
        <w:ind w:left="2700" w:hanging="720"/>
      </w:pPr>
      <w:rPr>
        <w:rFonts w:ascii="Times New Roman" w:eastAsia="Times New Roman" w:hAnsi="Times New Roman" w:cs="Times New Roman" w:hint="default"/>
        <w:b/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>
      <w:start w:val="2"/>
      <w:numFmt w:val="decimal"/>
      <w:lvlText w:val="%5"/>
      <w:lvlJc w:val="left"/>
      <w:pPr>
        <w:ind w:left="3600" w:hanging="360"/>
      </w:pPr>
      <w:rPr>
        <w:rFonts w:eastAsia="Times New Roman" w:hint="default"/>
        <w:b/>
      </w:r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8" w15:restartNumberingAfterBreak="0">
    <w:nsid w:val="72E75B7A"/>
    <w:multiLevelType w:val="multilevel"/>
    <w:tmpl w:val="25B4EF6A"/>
    <w:styleLink w:val="WWNum28"/>
    <w:lvl w:ilvl="0">
      <w:start w:val="1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89" w15:restartNumberingAfterBreak="0">
    <w:nsid w:val="730C54A7"/>
    <w:multiLevelType w:val="multilevel"/>
    <w:tmpl w:val="88D84CCE"/>
    <w:lvl w:ilvl="0">
      <w:start w:val="11"/>
      <w:numFmt w:val="decimal"/>
      <w:lvlText w:val="%1)"/>
      <w:lvlJc w:val="left"/>
      <w:pPr>
        <w:ind w:left="1440" w:hanging="360"/>
      </w:pPr>
      <w:rPr>
        <w:rFonts w:ascii="Calibri" w:eastAsia="Times New Roman" w:hAnsi="Calibri" w:cs="Calibri" w:hint="default"/>
        <w:sz w:val="22"/>
        <w:szCs w:val="22"/>
      </w:rPr>
    </w:lvl>
    <w:lvl w:ilvl="1">
      <w:start w:val="5"/>
      <w:numFmt w:val="decimal"/>
      <w:lvlText w:val="%2)"/>
      <w:lvlJc w:val="left"/>
      <w:pPr>
        <w:ind w:left="1069" w:hanging="360"/>
      </w:pPr>
      <w:rPr>
        <w:rFonts w:ascii="Calibri" w:hAnsi="Calibri" w:cs="Calibri" w:hint="default"/>
        <w:sz w:val="24"/>
        <w:szCs w:val="24"/>
      </w:rPr>
    </w:lvl>
    <w:lvl w:ilvl="2">
      <w:start w:val="1"/>
      <w:numFmt w:val="upperRoman"/>
      <w:lvlText w:val="%3."/>
      <w:lvlJc w:val="left"/>
      <w:pPr>
        <w:ind w:left="2700" w:hanging="720"/>
      </w:pPr>
      <w:rPr>
        <w:rFonts w:ascii="Times New Roman" w:eastAsia="Times New Roman" w:hAnsi="Times New Roman" w:cs="Times New Roman" w:hint="default"/>
        <w:b/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>
      <w:start w:val="2"/>
      <w:numFmt w:val="decimal"/>
      <w:lvlText w:val="%5"/>
      <w:lvlJc w:val="left"/>
      <w:pPr>
        <w:ind w:left="3600" w:hanging="360"/>
      </w:pPr>
      <w:rPr>
        <w:rFonts w:eastAsia="Times New Roman" w:hint="default"/>
        <w:b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90" w15:restartNumberingAfterBreak="0">
    <w:nsid w:val="7372289A"/>
    <w:multiLevelType w:val="hybridMultilevel"/>
    <w:tmpl w:val="814A78EA"/>
    <w:lvl w:ilvl="0" w:tplc="417A3200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 w:hint="default"/>
        <w:b w:val="0"/>
        <w:bCs w:val="0"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1" w15:restartNumberingAfterBreak="0">
    <w:nsid w:val="745A72B4"/>
    <w:multiLevelType w:val="hybridMultilevel"/>
    <w:tmpl w:val="53926ED8"/>
    <w:name w:val="WW8Num32"/>
    <w:lvl w:ilvl="0" w:tplc="686A2F1A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5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5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92" w15:restartNumberingAfterBreak="0">
    <w:nsid w:val="747B7263"/>
    <w:multiLevelType w:val="hybridMultilevel"/>
    <w:tmpl w:val="9DEE3594"/>
    <w:lvl w:ilvl="0" w:tplc="BFE692B4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b w:val="0"/>
        <w:color w:val="auto"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" w15:restartNumberingAfterBreak="0">
    <w:nsid w:val="77152999"/>
    <w:multiLevelType w:val="multilevel"/>
    <w:tmpl w:val="072EBCD8"/>
    <w:styleLink w:val="WWNum66"/>
    <w:lvl w:ilvl="0">
      <w:start w:val="1"/>
      <w:numFmt w:val="decimal"/>
      <w:lvlText w:val="%1."/>
      <w:lvlJc w:val="left"/>
      <w:rPr>
        <w:rFonts w:cs="Times New Roman"/>
        <w:b/>
        <w:bCs/>
        <w:i/>
        <w:iCs/>
        <w:smallCaps/>
        <w:dstrike/>
        <w:color w:val="000000"/>
        <w:spacing w:val="0"/>
        <w:w w:val="100"/>
        <w:position w:val="0"/>
        <w:sz w:val="24"/>
        <w:szCs w:val="24"/>
        <w:u w:val="none"/>
        <w:vertAlign w:val="subscript"/>
      </w:rPr>
    </w:lvl>
    <w:lvl w:ilvl="1">
      <w:start w:val="1"/>
      <w:numFmt w:val="decimal"/>
      <w:lvlText w:val="%2."/>
      <w:lvlJc w:val="left"/>
      <w:rPr>
        <w:rFonts w:cs="Times New Roman"/>
        <w:b/>
        <w:bCs/>
        <w:i/>
        <w:iCs/>
        <w:smallCaps/>
        <w:dstrike/>
        <w:color w:val="000000"/>
        <w:spacing w:val="0"/>
        <w:w w:val="100"/>
        <w:position w:val="0"/>
        <w:sz w:val="24"/>
        <w:szCs w:val="24"/>
        <w:u w:val="none"/>
        <w:vertAlign w:val="subscript"/>
      </w:rPr>
    </w:lvl>
    <w:lvl w:ilvl="2">
      <w:start w:val="1"/>
      <w:numFmt w:val="decimal"/>
      <w:lvlText w:val="%3)"/>
      <w:lvlJc w:val="left"/>
      <w:rPr>
        <w:rFonts w:eastAsia="DejaVu Sans" w:cs="Times New Roman"/>
        <w:b/>
        <w:bCs/>
        <w:i/>
        <w:iCs/>
        <w:smallCaps/>
        <w:dstrike/>
        <w:color w:val="000000"/>
        <w:spacing w:val="0"/>
        <w:w w:val="100"/>
        <w:position w:val="0"/>
        <w:sz w:val="24"/>
        <w:szCs w:val="24"/>
        <w:u w:val="none"/>
        <w:vertAlign w:val="subscript"/>
      </w:rPr>
    </w:lvl>
    <w:lvl w:ilvl="3">
      <w:start w:val="1"/>
      <w:numFmt w:val="lowerLetter"/>
      <w:lvlText w:val="%4)"/>
      <w:lvlJc w:val="left"/>
      <w:rPr>
        <w:rFonts w:cs="Tahoma"/>
        <w:b/>
        <w:bCs/>
        <w:i/>
        <w:iCs/>
        <w:smallCaps/>
        <w:dstrike/>
        <w:color w:val="000000"/>
        <w:spacing w:val="0"/>
        <w:w w:val="100"/>
        <w:position w:val="0"/>
        <w:sz w:val="17"/>
        <w:szCs w:val="17"/>
        <w:u w:val="none"/>
        <w:vertAlign w:val="subscript"/>
      </w:rPr>
    </w:lvl>
    <w:lvl w:ilvl="4">
      <w:start w:val="1"/>
      <w:numFmt w:val="decimal"/>
      <w:lvlText w:val="%5."/>
      <w:lvlJc w:val="left"/>
      <w:rPr>
        <w:rFonts w:cs="Times New Roman"/>
        <w:b/>
        <w:bCs/>
        <w:i/>
        <w:iCs/>
        <w:smallCaps/>
        <w:dstrike/>
        <w:color w:val="000000"/>
        <w:spacing w:val="0"/>
        <w:w w:val="100"/>
        <w:position w:val="0"/>
        <w:sz w:val="24"/>
        <w:szCs w:val="24"/>
        <w:u w:val="none"/>
        <w:vertAlign w:val="subscript"/>
      </w:rPr>
    </w:lvl>
    <w:lvl w:ilvl="5">
      <w:start w:val="1"/>
      <w:numFmt w:val="decimal"/>
      <w:lvlText w:val="%6."/>
      <w:lvlJc w:val="left"/>
      <w:rPr>
        <w:rFonts w:cs="Times New Roman"/>
        <w:b/>
        <w:bCs/>
        <w:i/>
        <w:iCs/>
        <w:smallCaps/>
        <w:dstrike/>
        <w:color w:val="000000"/>
        <w:spacing w:val="0"/>
        <w:w w:val="100"/>
        <w:position w:val="0"/>
        <w:sz w:val="24"/>
        <w:szCs w:val="24"/>
        <w:u w:val="none"/>
        <w:vertAlign w:val="subscript"/>
      </w:rPr>
    </w:lvl>
    <w:lvl w:ilvl="6">
      <w:start w:val="1"/>
      <w:numFmt w:val="decimal"/>
      <w:lvlText w:val="%7)"/>
      <w:lvlJc w:val="left"/>
      <w:rPr>
        <w:rFonts w:eastAsia="DejaVu Sans" w:cs="Times New Roman"/>
        <w:b/>
        <w:bCs/>
        <w:i/>
        <w:iCs/>
        <w:smallCaps/>
        <w:dstrike/>
        <w:color w:val="000000"/>
        <w:spacing w:val="0"/>
        <w:w w:val="100"/>
        <w:position w:val="0"/>
        <w:sz w:val="24"/>
        <w:szCs w:val="24"/>
        <w:u w:val="none"/>
        <w:vertAlign w:val="subscript"/>
      </w:rPr>
    </w:lvl>
    <w:lvl w:ilvl="7">
      <w:start w:val="1"/>
      <w:numFmt w:val="lowerLetter"/>
      <w:lvlText w:val="%1.%2.%3.%4.%5.%6.%7.%8)"/>
      <w:lvlJc w:val="left"/>
      <w:rPr>
        <w:rFonts w:cs="Tahoma"/>
        <w:b/>
        <w:bCs/>
        <w:i/>
        <w:iCs/>
        <w:smallCaps/>
        <w:dstrike/>
        <w:color w:val="000000"/>
        <w:spacing w:val="0"/>
        <w:w w:val="100"/>
        <w:position w:val="0"/>
        <w:sz w:val="17"/>
        <w:szCs w:val="17"/>
        <w:u w:val="none"/>
        <w:vertAlign w:val="subscript"/>
      </w:rPr>
    </w:lvl>
    <w:lvl w:ilvl="8">
      <w:start w:val="1"/>
      <w:numFmt w:val="lowerLetter"/>
      <w:lvlText w:val="%1.%2.%3.%4.%5.%6.%7.%8.%9)"/>
      <w:lvlJc w:val="left"/>
      <w:rPr>
        <w:rFonts w:cs="Tahoma"/>
        <w:b/>
        <w:bCs/>
        <w:i/>
        <w:iCs/>
        <w:smallCaps/>
        <w:dstrike/>
        <w:color w:val="000000"/>
        <w:spacing w:val="0"/>
        <w:w w:val="100"/>
        <w:position w:val="0"/>
        <w:sz w:val="17"/>
        <w:szCs w:val="17"/>
        <w:u w:val="none"/>
        <w:vertAlign w:val="subscript"/>
      </w:rPr>
    </w:lvl>
  </w:abstractNum>
  <w:abstractNum w:abstractNumId="194" w15:restartNumberingAfterBreak="0">
    <w:nsid w:val="771A6928"/>
    <w:multiLevelType w:val="multilevel"/>
    <w:tmpl w:val="EB6408BC"/>
    <w:styleLink w:val="WWNum531"/>
    <w:lvl w:ilvl="0">
      <w:start w:val="1"/>
      <w:numFmt w:val="decimal"/>
      <w:lvlText w:val="%1)"/>
      <w:lvlJc w:val="left"/>
    </w:lvl>
    <w:lvl w:ilvl="1">
      <w:start w:val="1"/>
      <w:numFmt w:val="decimal"/>
      <w:lvlText w:val="%2)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95" w15:restartNumberingAfterBreak="0">
    <w:nsid w:val="774572DD"/>
    <w:multiLevelType w:val="hybridMultilevel"/>
    <w:tmpl w:val="87C62198"/>
    <w:lvl w:ilvl="0" w:tplc="1CB83BC4">
      <w:start w:val="1"/>
      <w:numFmt w:val="lowerLetter"/>
      <w:lvlText w:val="%1)"/>
      <w:lvlJc w:val="left"/>
      <w:pPr>
        <w:tabs>
          <w:tab w:val="num" w:pos="1185"/>
        </w:tabs>
        <w:ind w:left="1185" w:hanging="360"/>
      </w:pPr>
      <w:rPr>
        <w:b w:val="0"/>
        <w:color w:val="auto"/>
        <w:sz w:val="18"/>
        <w:szCs w:val="18"/>
        <w:vertAlign w:val="baseline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6" w15:restartNumberingAfterBreak="0">
    <w:nsid w:val="78063DEF"/>
    <w:multiLevelType w:val="hybridMultilevel"/>
    <w:tmpl w:val="B6709E3E"/>
    <w:lvl w:ilvl="0" w:tplc="564C0662">
      <w:start w:val="1"/>
      <w:numFmt w:val="lowerLetter"/>
      <w:lvlText w:val="%1)"/>
      <w:lvlJc w:val="left"/>
      <w:pPr>
        <w:tabs>
          <w:tab w:val="num" w:pos="1185"/>
        </w:tabs>
        <w:ind w:left="1185" w:hanging="360"/>
      </w:pPr>
      <w:rPr>
        <w:b w:val="0"/>
        <w:color w:val="auto"/>
        <w:sz w:val="18"/>
        <w:szCs w:val="18"/>
        <w:vertAlign w:val="baseline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7" w15:restartNumberingAfterBreak="0">
    <w:nsid w:val="79377FAD"/>
    <w:multiLevelType w:val="multilevel"/>
    <w:tmpl w:val="3138AF70"/>
    <w:styleLink w:val="WWNum45"/>
    <w:lvl w:ilvl="0">
      <w:start w:val="1"/>
      <w:numFmt w:val="decimal"/>
      <w:lvlText w:val="%1)"/>
      <w:lvlJc w:val="left"/>
      <w:rPr>
        <w:b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98" w15:restartNumberingAfterBreak="0">
    <w:nsid w:val="79AC0552"/>
    <w:multiLevelType w:val="multilevel"/>
    <w:tmpl w:val="7CC0313C"/>
    <w:styleLink w:val="WWNum571"/>
    <w:lvl w:ilvl="0">
      <w:start w:val="13"/>
      <w:numFmt w:val="decimal"/>
      <w:lvlText w:val="%1."/>
      <w:lvlJc w:val="left"/>
    </w:lvl>
    <w:lvl w:ilvl="1">
      <w:start w:val="8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99" w15:restartNumberingAfterBreak="0">
    <w:nsid w:val="79F5725F"/>
    <w:multiLevelType w:val="hybridMultilevel"/>
    <w:tmpl w:val="5C708776"/>
    <w:lvl w:ilvl="0" w:tplc="2124A346">
      <w:start w:val="1"/>
      <w:numFmt w:val="decimal"/>
      <w:lvlText w:val="%1)"/>
      <w:lvlJc w:val="left"/>
      <w:pPr>
        <w:ind w:left="1440" w:hanging="360"/>
      </w:pPr>
      <w:rPr>
        <w:rFonts w:asciiTheme="minorHAnsi" w:eastAsia="Times New Roman" w:hAnsiTheme="minorHAnsi" w:cstheme="minorHAnsi" w:hint="default"/>
        <w:b w:val="0"/>
        <w:bCs w:val="0"/>
        <w:strike w:val="0"/>
        <w:sz w:val="24"/>
      </w:rPr>
    </w:lvl>
    <w:lvl w:ilvl="1" w:tplc="A4E6B3EC">
      <w:start w:val="1"/>
      <w:numFmt w:val="decimal"/>
      <w:lvlText w:val="%2)"/>
      <w:lvlJc w:val="left"/>
      <w:pPr>
        <w:ind w:left="1440" w:hanging="360"/>
      </w:pPr>
      <w:rPr>
        <w:rFonts w:hint="default"/>
        <w:color w:val="000000"/>
      </w:rPr>
    </w:lvl>
    <w:lvl w:ilvl="2" w:tplc="59405954">
      <w:start w:val="1"/>
      <w:numFmt w:val="lowerLetter"/>
      <w:lvlText w:val="%3)"/>
      <w:lvlJc w:val="left"/>
      <w:pPr>
        <w:ind w:left="2340" w:hanging="360"/>
      </w:pPr>
      <w:rPr>
        <w:rFonts w:hint="default"/>
        <w:b w:val="0"/>
        <w:bCs w:val="0"/>
      </w:rPr>
    </w:lvl>
    <w:lvl w:ilvl="3" w:tplc="2360998C">
      <w:start w:val="15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ahoma" w:hint="default"/>
        <w:sz w:val="24"/>
      </w:rPr>
    </w:lvl>
    <w:lvl w:ilvl="4" w:tplc="F9E8BCA2">
      <w:start w:val="1"/>
      <w:numFmt w:val="upperRoman"/>
      <w:lvlText w:val="%5."/>
      <w:lvlJc w:val="left"/>
      <w:pPr>
        <w:ind w:left="3960" w:hanging="720"/>
      </w:pPr>
      <w:rPr>
        <w:rFonts w:hint="default"/>
      </w:rPr>
    </w:lvl>
    <w:lvl w:ilvl="5" w:tplc="7D22FEF6">
      <w:start w:val="2"/>
      <w:numFmt w:val="upperRoman"/>
      <w:lvlText w:val="%6&gt;"/>
      <w:lvlJc w:val="left"/>
      <w:pPr>
        <w:ind w:left="4860" w:hanging="720"/>
      </w:pPr>
      <w:rPr>
        <w:rFonts w:hint="default"/>
        <w:b/>
        <w:u w:val="single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0" w15:restartNumberingAfterBreak="0">
    <w:nsid w:val="7AC81F52"/>
    <w:multiLevelType w:val="multilevel"/>
    <w:tmpl w:val="E6D07904"/>
    <w:lvl w:ilvl="0">
      <w:start w:val="3"/>
      <w:numFmt w:val="decimal"/>
      <w:lvlText w:val="%1."/>
      <w:lvlJc w:val="left"/>
    </w:lvl>
    <w:lvl w:ilvl="1">
      <w:start w:val="1"/>
      <w:numFmt w:val="decimal"/>
      <w:lvlText w:val="%2)"/>
      <w:lvlJc w:val="left"/>
      <w:rPr>
        <w:rFonts w:asciiTheme="minorHAnsi" w:hAnsiTheme="minorHAnsi" w:cstheme="minorHAnsi" w:hint="default"/>
        <w:sz w:val="24"/>
        <w:szCs w:val="24"/>
      </w:rPr>
    </w:lvl>
    <w:lvl w:ilvl="2">
      <w:start w:val="3"/>
      <w:numFmt w:val="decimal"/>
      <w:lvlText w:val="%3."/>
      <w:lvlJc w:val="left"/>
      <w:rPr>
        <w:sz w:val="26"/>
        <w:szCs w:val="26"/>
      </w:rPr>
    </w:lvl>
    <w:lvl w:ilvl="3">
      <w:start w:val="1"/>
      <w:numFmt w:val="decimal"/>
      <w:lvlText w:val="%4."/>
      <w:lvlJc w:val="left"/>
      <w:rPr>
        <w:rFonts w:ascii="Times New Roman" w:hAnsi="Times New Roman" w:cs="Times New Roman" w:hint="default"/>
        <w:sz w:val="24"/>
        <w:szCs w:val="24"/>
      </w:rPr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01" w15:restartNumberingAfterBreak="0">
    <w:nsid w:val="7B746398"/>
    <w:multiLevelType w:val="hybridMultilevel"/>
    <w:tmpl w:val="324E55C2"/>
    <w:lvl w:ilvl="0" w:tplc="7128A55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  <w:bCs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2" w15:restartNumberingAfterBreak="0">
    <w:nsid w:val="7CB929B8"/>
    <w:multiLevelType w:val="hybridMultilevel"/>
    <w:tmpl w:val="41C0BD20"/>
    <w:lvl w:ilvl="0" w:tplc="15105D7A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Calibri" w:eastAsia="Calibri" w:hAnsi="Calibri" w:cs="Calibri"/>
        <w:b w:val="0"/>
        <w:bCs w:val="0"/>
        <w:color w:val="auto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  <w:bCs/>
        <w:sz w:val="24"/>
        <w:szCs w:val="24"/>
      </w:rPr>
    </w:lvl>
    <w:lvl w:ilvl="2" w:tplc="FFFFFFFF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  <w:bCs/>
        <w:color w:val="auto"/>
        <w:sz w:val="24"/>
        <w:szCs w:val="24"/>
      </w:rPr>
    </w:lvl>
    <w:lvl w:ilvl="3" w:tplc="FFFFFFFF">
      <w:start w:val="1"/>
      <w:numFmt w:val="lowerLetter"/>
      <w:lvlText w:val="%4)"/>
      <w:lvlJc w:val="left"/>
      <w:pPr>
        <w:ind w:left="3054" w:hanging="360"/>
      </w:pPr>
      <w:rPr>
        <w:rFonts w:hint="default"/>
      </w:rPr>
    </w:lvl>
    <w:lvl w:ilvl="4" w:tplc="FFFFFFFF">
      <w:start w:val="11"/>
      <w:numFmt w:val="upperLetter"/>
      <w:lvlText w:val="%5)"/>
      <w:lvlJc w:val="left"/>
      <w:pPr>
        <w:ind w:left="3600" w:hanging="360"/>
      </w:pPr>
      <w:rPr>
        <w:rFonts w:eastAsia="Calibri" w:hint="default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3" w15:restartNumberingAfterBreak="0">
    <w:nsid w:val="7CEF2CB6"/>
    <w:multiLevelType w:val="multilevel"/>
    <w:tmpl w:val="F17229E4"/>
    <w:styleLink w:val="WWNum81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204" w15:restartNumberingAfterBreak="0">
    <w:nsid w:val="7DFE434C"/>
    <w:multiLevelType w:val="hybridMultilevel"/>
    <w:tmpl w:val="A0BCF820"/>
    <w:lvl w:ilvl="0" w:tplc="ADB6A2BA">
      <w:start w:val="1"/>
      <w:numFmt w:val="upperRoman"/>
      <w:lvlText w:val="%1."/>
      <w:lvlJc w:val="left"/>
      <w:pPr>
        <w:tabs>
          <w:tab w:val="num" w:pos="2880"/>
        </w:tabs>
        <w:ind w:left="2880" w:hanging="360"/>
      </w:pPr>
      <w:rPr>
        <w:b/>
        <w:color w:val="auto"/>
        <w:sz w:val="20"/>
        <w:szCs w:val="20"/>
      </w:rPr>
    </w:lvl>
    <w:lvl w:ilvl="1" w:tplc="B6EE669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b w:val="0"/>
        <w:color w:val="auto"/>
        <w:sz w:val="18"/>
        <w:szCs w:val="18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5" w15:restartNumberingAfterBreak="0">
    <w:nsid w:val="7EED2591"/>
    <w:multiLevelType w:val="hybridMultilevel"/>
    <w:tmpl w:val="C33415B0"/>
    <w:lvl w:ilvl="0" w:tplc="584E38EC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b/>
        <w:color w:val="auto"/>
        <w:sz w:val="18"/>
        <w:szCs w:val="18"/>
        <w:vertAlign w:val="baseline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76062577">
    <w:abstractNumId w:val="131"/>
  </w:num>
  <w:num w:numId="2" w16cid:durableId="462695354">
    <w:abstractNumId w:val="132"/>
  </w:num>
  <w:num w:numId="3" w16cid:durableId="171649343">
    <w:abstractNumId w:val="58"/>
  </w:num>
  <w:num w:numId="4" w16cid:durableId="962156606">
    <w:abstractNumId w:val="93"/>
  </w:num>
  <w:num w:numId="5" w16cid:durableId="1512336315">
    <w:abstractNumId w:val="82"/>
  </w:num>
  <w:num w:numId="6" w16cid:durableId="1505169563">
    <w:abstractNumId w:val="62"/>
    <w:lvlOverride w:ilvl="0">
      <w:lvl w:ilvl="0">
        <w:start w:val="1"/>
        <w:numFmt w:val="decimal"/>
        <w:lvlText w:val="%1."/>
        <w:lvlJc w:val="left"/>
        <w:rPr>
          <w:rFonts w:ascii="Calibri" w:hAnsi="Calibri" w:cs="Calibri" w:hint="default"/>
          <w:sz w:val="24"/>
          <w:szCs w:val="24"/>
        </w:rPr>
      </w:lvl>
    </w:lvlOverride>
  </w:num>
  <w:num w:numId="7" w16cid:durableId="473134477">
    <w:abstractNumId w:val="27"/>
    <w:lvlOverride w:ilvl="0">
      <w:lvl w:ilvl="0">
        <w:start w:val="2"/>
        <w:numFmt w:val="decimal"/>
        <w:lvlText w:val="%1."/>
        <w:lvlJc w:val="left"/>
        <w:rPr>
          <w:rFonts w:ascii="Times New Roman" w:hAnsi="Times New Roman" w:cs="Times New Roman" w:hint="default"/>
          <w:b w:val="0"/>
          <w:bCs/>
          <w:sz w:val="24"/>
          <w:szCs w:val="24"/>
        </w:rPr>
      </w:lvl>
    </w:lvlOverride>
  </w:num>
  <w:num w:numId="8" w16cid:durableId="642081790">
    <w:abstractNumId w:val="94"/>
    <w:lvlOverride w:ilvl="0">
      <w:lvl w:ilvl="0">
        <w:start w:val="1"/>
        <w:numFmt w:val="lowerLetter"/>
        <w:lvlText w:val="%1)"/>
        <w:lvlJc w:val="left"/>
        <w:rPr>
          <w:rFonts w:ascii="Times New Roman" w:hAnsi="Times New Roman" w:cs="Times New Roman" w:hint="default"/>
          <w:b w:val="0"/>
          <w:sz w:val="24"/>
          <w:szCs w:val="24"/>
        </w:rPr>
      </w:lvl>
    </w:lvlOverride>
    <w:lvlOverride w:ilvl="1">
      <w:lvl w:ilvl="1">
        <w:start w:val="1"/>
        <w:numFmt w:val="lowerLetter"/>
        <w:lvlText w:val="%2)"/>
        <w:lvlJc w:val="left"/>
        <w:rPr>
          <w:rFonts w:ascii="Times New Roman" w:hAnsi="Times New Roman" w:cs="Times New Roman" w:hint="default"/>
          <w:sz w:val="24"/>
          <w:szCs w:val="24"/>
        </w:rPr>
      </w:lvl>
    </w:lvlOverride>
  </w:num>
  <w:num w:numId="9" w16cid:durableId="1796945101">
    <w:abstractNumId w:val="39"/>
    <w:lvlOverride w:ilvl="0">
      <w:lvl w:ilvl="0">
        <w:start w:val="2"/>
        <w:numFmt w:val="decimal"/>
        <w:lvlText w:val="%1."/>
        <w:lvlJc w:val="left"/>
        <w:rPr>
          <w:rFonts w:ascii="Calibri" w:hAnsi="Calibri" w:cs="Calibri" w:hint="default"/>
          <w:b/>
          <w:bCs/>
          <w:i w:val="0"/>
          <w:iCs/>
          <w:sz w:val="24"/>
          <w:szCs w:val="24"/>
        </w:rPr>
      </w:lvl>
    </w:lvlOverride>
    <w:lvlOverride w:ilvl="1">
      <w:lvl w:ilvl="1">
        <w:start w:val="1"/>
        <w:numFmt w:val="decimal"/>
        <w:lvlText w:val="%1.%2."/>
        <w:lvlJc w:val="left"/>
        <w:rPr>
          <w:rFonts w:asciiTheme="minorHAnsi" w:hAnsiTheme="minorHAnsi" w:cstheme="minorHAnsi" w:hint="default"/>
          <w:b/>
          <w:bCs w:val="0"/>
          <w:i w:val="0"/>
          <w:sz w:val="24"/>
          <w:szCs w:val="24"/>
        </w:rPr>
      </w:lvl>
    </w:lvlOverride>
    <w:lvlOverride w:ilvl="2">
      <w:lvl w:ilvl="2">
        <w:start w:val="1"/>
        <w:numFmt w:val="decimal"/>
        <w:lvlText w:val="%1.%2.%3."/>
        <w:lvlJc w:val="left"/>
      </w:lvl>
    </w:lvlOverride>
    <w:lvlOverride w:ilvl="3">
      <w:lvl w:ilvl="3">
        <w:start w:val="1"/>
        <w:numFmt w:val="decimal"/>
        <w:lvlText w:val="%1.%2.%3.%4."/>
        <w:lvlJc w:val="left"/>
      </w:lvl>
    </w:lvlOverride>
    <w:lvlOverride w:ilvl="4">
      <w:lvl w:ilvl="4">
        <w:start w:val="1"/>
        <w:numFmt w:val="decimal"/>
        <w:lvlText w:val="%1.%2.%3.%4.%5."/>
        <w:lvlJc w:val="left"/>
      </w:lvl>
    </w:lvlOverride>
    <w:lvlOverride w:ilvl="5">
      <w:lvl w:ilvl="5">
        <w:start w:val="1"/>
        <w:numFmt w:val="decimal"/>
        <w:lvlText w:val="%1.%2.%3.%4.%5.%6."/>
        <w:lvlJc w:val="left"/>
      </w:lvl>
    </w:lvlOverride>
    <w:lvlOverride w:ilvl="6">
      <w:lvl w:ilvl="6">
        <w:start w:val="1"/>
        <w:numFmt w:val="decimal"/>
        <w:lvlText w:val="%1.%2.%3.%4.%5.%6.%7."/>
        <w:lvlJc w:val="left"/>
      </w:lvl>
    </w:lvlOverride>
    <w:lvlOverride w:ilvl="7">
      <w:lvl w:ilvl="7">
        <w:start w:val="1"/>
        <w:numFmt w:val="decimal"/>
        <w:lvlText w:val="%1.%2.%3.%4.%5.%6.%7.%8."/>
        <w:lvlJc w:val="left"/>
      </w:lvl>
    </w:lvlOverride>
    <w:lvlOverride w:ilvl="8">
      <w:lvl w:ilvl="8">
        <w:start w:val="1"/>
        <w:numFmt w:val="decimal"/>
        <w:lvlText w:val="%1.%2.%3.%4.%5.%6.%7.%8.%9."/>
        <w:lvlJc w:val="left"/>
      </w:lvl>
    </w:lvlOverride>
  </w:num>
  <w:num w:numId="10" w16cid:durableId="1624383552">
    <w:abstractNumId w:val="96"/>
  </w:num>
  <w:num w:numId="11" w16cid:durableId="1137454291">
    <w:abstractNumId w:val="170"/>
  </w:num>
  <w:num w:numId="12" w16cid:durableId="1622689508">
    <w:abstractNumId w:val="127"/>
  </w:num>
  <w:num w:numId="13" w16cid:durableId="750741037">
    <w:abstractNumId w:val="92"/>
  </w:num>
  <w:num w:numId="14" w16cid:durableId="189994523">
    <w:abstractNumId w:val="169"/>
  </w:num>
  <w:num w:numId="15" w16cid:durableId="229386955">
    <w:abstractNumId w:val="188"/>
  </w:num>
  <w:num w:numId="16" w16cid:durableId="1566792763">
    <w:abstractNumId w:val="50"/>
  </w:num>
  <w:num w:numId="17" w16cid:durableId="44990301">
    <w:abstractNumId w:val="57"/>
    <w:lvlOverride w:ilvl="0">
      <w:lvl w:ilvl="0">
        <w:start w:val="1"/>
        <w:numFmt w:val="decimal"/>
        <w:lvlText w:val="%1."/>
        <w:lvlJc w:val="left"/>
        <w:rPr>
          <w:rFonts w:ascii="Calibri" w:hAnsi="Calibri" w:cs="Calibri" w:hint="default"/>
          <w:sz w:val="24"/>
          <w:szCs w:val="24"/>
        </w:rPr>
      </w:lvl>
    </w:lvlOverride>
  </w:num>
  <w:num w:numId="18" w16cid:durableId="718818994">
    <w:abstractNumId w:val="100"/>
  </w:num>
  <w:num w:numId="19" w16cid:durableId="970984555">
    <w:abstractNumId w:val="95"/>
  </w:num>
  <w:num w:numId="20" w16cid:durableId="1463959089">
    <w:abstractNumId w:val="173"/>
  </w:num>
  <w:num w:numId="21" w16cid:durableId="1836603117">
    <w:abstractNumId w:val="140"/>
  </w:num>
  <w:num w:numId="22" w16cid:durableId="1333145975">
    <w:abstractNumId w:val="79"/>
    <w:lvlOverride w:ilvl="0">
      <w:lvl w:ilvl="0">
        <w:start w:val="3"/>
        <w:numFmt w:val="decimal"/>
        <w:lvlText w:val="%1."/>
        <w:lvlJc w:val="left"/>
        <w:rPr>
          <w:rFonts w:asciiTheme="minorHAnsi" w:hAnsiTheme="minorHAnsi" w:cstheme="minorHAnsi" w:hint="default"/>
          <w:b/>
          <w:bCs w:val="0"/>
          <w:i w:val="0"/>
          <w:color w:val="000000" w:themeColor="text1"/>
          <w:sz w:val="24"/>
        </w:rPr>
      </w:lvl>
    </w:lvlOverride>
    <w:lvlOverride w:ilvl="1">
      <w:lvl w:ilvl="1">
        <w:start w:val="1"/>
        <w:numFmt w:val="decimal"/>
        <w:lvlText w:val="%1.%2."/>
        <w:lvlJc w:val="left"/>
        <w:rPr>
          <w:rFonts w:asciiTheme="minorHAnsi" w:hAnsiTheme="minorHAnsi" w:cstheme="minorHAnsi" w:hint="default"/>
          <w:b/>
          <w:bCs/>
          <w:color w:val="000000"/>
          <w:sz w:val="24"/>
          <w:szCs w:val="24"/>
        </w:rPr>
      </w:lvl>
    </w:lvlOverride>
    <w:lvlOverride w:ilvl="2">
      <w:lvl w:ilvl="2">
        <w:start w:val="1"/>
        <w:numFmt w:val="decimal"/>
        <w:lvlText w:val="%1.%2.%3."/>
        <w:lvlJc w:val="left"/>
      </w:lvl>
    </w:lvlOverride>
    <w:lvlOverride w:ilvl="3">
      <w:lvl w:ilvl="3">
        <w:start w:val="1"/>
        <w:numFmt w:val="decimal"/>
        <w:lvlText w:val="%1.%2.%3.%4."/>
        <w:lvlJc w:val="left"/>
      </w:lvl>
    </w:lvlOverride>
    <w:lvlOverride w:ilvl="4">
      <w:lvl w:ilvl="4">
        <w:start w:val="1"/>
        <w:numFmt w:val="decimal"/>
        <w:lvlText w:val="%1.%2.%3.%4.%5."/>
        <w:lvlJc w:val="left"/>
      </w:lvl>
    </w:lvlOverride>
    <w:lvlOverride w:ilvl="5">
      <w:lvl w:ilvl="5">
        <w:start w:val="1"/>
        <w:numFmt w:val="decimal"/>
        <w:lvlText w:val="%1.%2.%3.%4.%5.%6."/>
        <w:lvlJc w:val="left"/>
      </w:lvl>
    </w:lvlOverride>
    <w:lvlOverride w:ilvl="6">
      <w:lvl w:ilvl="6">
        <w:start w:val="1"/>
        <w:numFmt w:val="decimal"/>
        <w:lvlText w:val="%1.%2.%3.%4.%5.%6.%7."/>
        <w:lvlJc w:val="left"/>
      </w:lvl>
    </w:lvlOverride>
    <w:lvlOverride w:ilvl="7">
      <w:lvl w:ilvl="7">
        <w:start w:val="1"/>
        <w:numFmt w:val="decimal"/>
        <w:lvlText w:val="%1.%2.%3.%4.%5.%6.%7.%8."/>
        <w:lvlJc w:val="left"/>
      </w:lvl>
    </w:lvlOverride>
    <w:lvlOverride w:ilvl="8">
      <w:lvl w:ilvl="8">
        <w:start w:val="1"/>
        <w:numFmt w:val="decimal"/>
        <w:lvlText w:val="%1.%2.%3.%4.%5.%6.%7.%8.%9."/>
        <w:lvlJc w:val="left"/>
      </w:lvl>
    </w:lvlOverride>
  </w:num>
  <w:num w:numId="23" w16cid:durableId="241573986">
    <w:abstractNumId w:val="17"/>
    <w:lvlOverride w:ilvl="0">
      <w:lvl w:ilvl="0">
        <w:start w:val="1"/>
        <w:numFmt w:val="decimal"/>
        <w:lvlText w:val="%1."/>
        <w:lvlJc w:val="left"/>
        <w:rPr>
          <w:rFonts w:ascii="Times New Roman" w:hAnsi="Times New Roman" w:cs="Times New Roman" w:hint="default"/>
          <w:sz w:val="24"/>
          <w:szCs w:val="24"/>
        </w:rPr>
      </w:lvl>
    </w:lvlOverride>
    <w:lvlOverride w:ilvl="1">
      <w:lvl w:ilvl="1">
        <w:start w:val="1"/>
        <w:numFmt w:val="decimal"/>
        <w:lvlText w:val="%2)"/>
        <w:lvlJc w:val="left"/>
        <w:rPr>
          <w:rFonts w:ascii="Calibri" w:hAnsi="Calibri" w:cs="Calibri" w:hint="default"/>
          <w:color w:val="000000"/>
          <w:sz w:val="24"/>
          <w:szCs w:val="24"/>
        </w:rPr>
      </w:lvl>
    </w:lvlOverride>
  </w:num>
  <w:num w:numId="24" w16cid:durableId="1755667803">
    <w:abstractNumId w:val="197"/>
  </w:num>
  <w:num w:numId="25" w16cid:durableId="1327628959">
    <w:abstractNumId w:val="157"/>
  </w:num>
  <w:num w:numId="26" w16cid:durableId="1964578696">
    <w:abstractNumId w:val="99"/>
  </w:num>
  <w:num w:numId="27" w16cid:durableId="1988590740">
    <w:abstractNumId w:val="151"/>
  </w:num>
  <w:num w:numId="28" w16cid:durableId="665979311">
    <w:abstractNumId w:val="123"/>
  </w:num>
  <w:num w:numId="29" w16cid:durableId="1053888196">
    <w:abstractNumId w:val="186"/>
    <w:lvlOverride w:ilvl="0">
      <w:lvl w:ilvl="0">
        <w:start w:val="4"/>
        <w:numFmt w:val="decimal"/>
        <w:lvlText w:val="%1."/>
        <w:lvlJc w:val="left"/>
        <w:rPr>
          <w:b/>
          <w:color w:val="00000A"/>
        </w:rPr>
      </w:lvl>
    </w:lvlOverride>
    <w:lvlOverride w:ilvl="1">
      <w:lvl w:ilvl="1">
        <w:start w:val="1"/>
        <w:numFmt w:val="decimal"/>
        <w:lvlText w:val="%2)"/>
        <w:lvlJc w:val="left"/>
        <w:rPr>
          <w:rFonts w:eastAsia="Times New Roman" w:cs="Times New Roman"/>
          <w:b w:val="0"/>
          <w:bCs/>
          <w:i w:val="0"/>
          <w:iCs/>
          <w:sz w:val="24"/>
          <w:szCs w:val="24"/>
        </w:rPr>
      </w:lvl>
    </w:lvlOverride>
    <w:lvlOverride w:ilvl="2">
      <w:lvl w:ilvl="2">
        <w:start w:val="1"/>
        <w:numFmt w:val="decimal"/>
        <w:lvlText w:val="%3."/>
        <w:lvlJc w:val="left"/>
      </w:lvl>
    </w:lvlOverride>
    <w:lvlOverride w:ilvl="3">
      <w:lvl w:ilvl="3">
        <w:start w:val="1"/>
        <w:numFmt w:val="decimal"/>
        <w:lvlText w:val="%4."/>
        <w:lvlJc w:val="left"/>
      </w:lvl>
    </w:lvlOverride>
    <w:lvlOverride w:ilvl="4">
      <w:lvl w:ilvl="4">
        <w:start w:val="1"/>
        <w:numFmt w:val="decimal"/>
        <w:lvlText w:val="%5."/>
        <w:lvlJc w:val="left"/>
      </w:lvl>
    </w:lvlOverride>
    <w:lvlOverride w:ilvl="5">
      <w:lvl w:ilvl="5">
        <w:start w:val="1"/>
        <w:numFmt w:val="decimal"/>
        <w:lvlText w:val="%6."/>
        <w:lvlJc w:val="left"/>
      </w:lvl>
    </w:lvlOverride>
    <w:lvlOverride w:ilvl="6">
      <w:lvl w:ilvl="6">
        <w:start w:val="1"/>
        <w:numFmt w:val="decimal"/>
        <w:lvlText w:val="%7."/>
        <w:lvlJc w:val="left"/>
      </w:lvl>
    </w:lvlOverride>
    <w:lvlOverride w:ilvl="7">
      <w:lvl w:ilvl="7">
        <w:start w:val="1"/>
        <w:numFmt w:val="decimal"/>
        <w:lvlText w:val="%8."/>
        <w:lvlJc w:val="left"/>
      </w:lvl>
    </w:lvlOverride>
    <w:lvlOverride w:ilvl="8">
      <w:lvl w:ilvl="8">
        <w:start w:val="1"/>
        <w:numFmt w:val="decimal"/>
        <w:lvlText w:val="%9."/>
        <w:lvlJc w:val="left"/>
      </w:lvl>
    </w:lvlOverride>
  </w:num>
  <w:num w:numId="30" w16cid:durableId="198009902">
    <w:abstractNumId w:val="164"/>
  </w:num>
  <w:num w:numId="31" w16cid:durableId="570697240">
    <w:abstractNumId w:val="23"/>
  </w:num>
  <w:num w:numId="32" w16cid:durableId="1094980125">
    <w:abstractNumId w:val="86"/>
  </w:num>
  <w:num w:numId="33" w16cid:durableId="2025784706">
    <w:abstractNumId w:val="21"/>
    <w:lvlOverride w:ilvl="0">
      <w:lvl w:ilvl="0">
        <w:start w:val="1"/>
        <w:numFmt w:val="lowerLetter"/>
        <w:lvlText w:val="%1)"/>
        <w:lvlJc w:val="left"/>
      </w:lvl>
    </w:lvlOverride>
  </w:num>
  <w:num w:numId="34" w16cid:durableId="1759595501">
    <w:abstractNumId w:val="42"/>
  </w:num>
  <w:num w:numId="35" w16cid:durableId="1468863465">
    <w:abstractNumId w:val="34"/>
  </w:num>
  <w:num w:numId="36" w16cid:durableId="1593660906">
    <w:abstractNumId w:val="88"/>
  </w:num>
  <w:num w:numId="37" w16cid:durableId="1515026804">
    <w:abstractNumId w:val="87"/>
  </w:num>
  <w:num w:numId="38" w16cid:durableId="794710710">
    <w:abstractNumId w:val="193"/>
  </w:num>
  <w:num w:numId="39" w16cid:durableId="1148400355">
    <w:abstractNumId w:val="64"/>
  </w:num>
  <w:num w:numId="40" w16cid:durableId="787041242">
    <w:abstractNumId w:val="52"/>
    <w:lvlOverride w:ilvl="0">
      <w:lvl w:ilvl="0">
        <w:start w:val="1"/>
        <w:numFmt w:val="decimal"/>
        <w:lvlText w:val="%1)"/>
        <w:lvlJc w:val="left"/>
      </w:lvl>
    </w:lvlOverride>
  </w:num>
  <w:num w:numId="41" w16cid:durableId="1048341679">
    <w:abstractNumId w:val="198"/>
  </w:num>
  <w:num w:numId="42" w16cid:durableId="738596564">
    <w:abstractNumId w:val="24"/>
  </w:num>
  <w:num w:numId="43" w16cid:durableId="166529219">
    <w:abstractNumId w:val="181"/>
  </w:num>
  <w:num w:numId="44" w16cid:durableId="2046248934">
    <w:abstractNumId w:val="66"/>
  </w:num>
  <w:num w:numId="45" w16cid:durableId="2064056359">
    <w:abstractNumId w:val="11"/>
  </w:num>
  <w:num w:numId="46" w16cid:durableId="170417545">
    <w:abstractNumId w:val="80"/>
  </w:num>
  <w:num w:numId="47" w16cid:durableId="1038430002">
    <w:abstractNumId w:val="65"/>
  </w:num>
  <w:num w:numId="48" w16cid:durableId="1091509891">
    <w:abstractNumId w:val="144"/>
  </w:num>
  <w:num w:numId="49" w16cid:durableId="1271475608">
    <w:abstractNumId w:val="15"/>
  </w:num>
  <w:num w:numId="50" w16cid:durableId="2053974">
    <w:abstractNumId w:val="155"/>
    <w:lvlOverride w:ilvl="0">
      <w:lvl w:ilvl="0">
        <w:start w:val="1"/>
        <w:numFmt w:val="decimal"/>
        <w:lvlText w:val="%1)"/>
        <w:lvlJc w:val="left"/>
        <w:rPr>
          <w:rFonts w:asciiTheme="minorHAnsi" w:hAnsiTheme="minorHAnsi" w:cstheme="minorHAnsi" w:hint="default"/>
        </w:rPr>
      </w:lvl>
    </w:lvlOverride>
  </w:num>
  <w:num w:numId="51" w16cid:durableId="749011010">
    <w:abstractNumId w:val="203"/>
  </w:num>
  <w:num w:numId="52" w16cid:durableId="2078935898">
    <w:abstractNumId w:val="91"/>
  </w:num>
  <w:num w:numId="53" w16cid:durableId="1287083167">
    <w:abstractNumId w:val="179"/>
  </w:num>
  <w:num w:numId="54" w16cid:durableId="1678463529">
    <w:abstractNumId w:val="22"/>
  </w:num>
  <w:num w:numId="55" w16cid:durableId="900408000">
    <w:abstractNumId w:val="10"/>
  </w:num>
  <w:num w:numId="56" w16cid:durableId="344594313">
    <w:abstractNumId w:val="18"/>
  </w:num>
  <w:num w:numId="57" w16cid:durableId="341246169">
    <w:abstractNumId w:val="111"/>
  </w:num>
  <w:num w:numId="58" w16cid:durableId="107625643">
    <w:abstractNumId w:val="151"/>
    <w:lvlOverride w:ilvl="0">
      <w:lvl w:ilvl="0">
        <w:start w:val="1"/>
        <w:numFmt w:val="decimal"/>
        <w:lvlText w:val="%1."/>
        <w:lvlJc w:val="left"/>
        <w:rPr>
          <w:rFonts w:asciiTheme="minorHAnsi" w:hAnsiTheme="minorHAnsi" w:cstheme="minorHAnsi" w:hint="default"/>
          <w:b/>
          <w:sz w:val="24"/>
          <w:szCs w:val="24"/>
        </w:rPr>
      </w:lvl>
    </w:lvlOverride>
  </w:num>
  <w:num w:numId="59" w16cid:durableId="1596985420">
    <w:abstractNumId w:val="142"/>
  </w:num>
  <w:num w:numId="60" w16cid:durableId="1827434886">
    <w:abstractNumId w:val="118"/>
  </w:num>
  <w:num w:numId="61" w16cid:durableId="1868130560">
    <w:abstractNumId w:val="186"/>
    <w:lvlOverride w:ilvl="0">
      <w:lvl w:ilvl="0">
        <w:start w:val="4"/>
        <w:numFmt w:val="decimal"/>
        <w:lvlText w:val="%1."/>
        <w:lvlJc w:val="left"/>
        <w:rPr>
          <w:b/>
          <w:bCs w:val="0"/>
          <w:color w:val="00000A"/>
        </w:rPr>
      </w:lvl>
    </w:lvlOverride>
  </w:num>
  <w:num w:numId="62" w16cid:durableId="1825470140">
    <w:abstractNumId w:val="150"/>
  </w:num>
  <w:num w:numId="63" w16cid:durableId="1246458719">
    <w:abstractNumId w:val="171"/>
  </w:num>
  <w:num w:numId="64" w16cid:durableId="509225292">
    <w:abstractNumId w:val="177"/>
  </w:num>
  <w:num w:numId="65" w16cid:durableId="203181900">
    <w:abstractNumId w:val="155"/>
    <w:lvlOverride w:ilvl="0">
      <w:lvl w:ilvl="0">
        <w:start w:val="1"/>
        <w:numFmt w:val="decimal"/>
        <w:lvlText w:val="%1)"/>
        <w:lvlJc w:val="left"/>
        <w:rPr>
          <w:rFonts w:asciiTheme="minorHAnsi" w:hAnsiTheme="minorHAnsi" w:cstheme="minorHAnsi" w:hint="default"/>
        </w:rPr>
      </w:lvl>
    </w:lvlOverride>
  </w:num>
  <w:num w:numId="66" w16cid:durableId="311105364">
    <w:abstractNumId w:val="52"/>
    <w:lvlOverride w:ilvl="0">
      <w:lvl w:ilvl="0">
        <w:start w:val="1"/>
        <w:numFmt w:val="decimal"/>
        <w:lvlText w:val="%1)"/>
        <w:lvlJc w:val="left"/>
      </w:lvl>
    </w:lvlOverride>
  </w:num>
  <w:num w:numId="67" w16cid:durableId="304818663">
    <w:abstractNumId w:val="1"/>
  </w:num>
  <w:num w:numId="68" w16cid:durableId="400950137">
    <w:abstractNumId w:val="199"/>
  </w:num>
  <w:num w:numId="69" w16cid:durableId="1422872450">
    <w:abstractNumId w:val="167"/>
  </w:num>
  <w:num w:numId="70" w16cid:durableId="935098515">
    <w:abstractNumId w:val="200"/>
  </w:num>
  <w:num w:numId="71" w16cid:durableId="1185944491">
    <w:abstractNumId w:val="190"/>
  </w:num>
  <w:num w:numId="72" w16cid:durableId="781459259">
    <w:abstractNumId w:val="39"/>
  </w:num>
  <w:num w:numId="73" w16cid:durableId="122188973">
    <w:abstractNumId w:val="60"/>
  </w:num>
  <w:num w:numId="74" w16cid:durableId="506217659">
    <w:abstractNumId w:val="76"/>
  </w:num>
  <w:num w:numId="75" w16cid:durableId="342558627">
    <w:abstractNumId w:val="83"/>
  </w:num>
  <w:num w:numId="76" w16cid:durableId="949238636">
    <w:abstractNumId w:val="89"/>
  </w:num>
  <w:num w:numId="77" w16cid:durableId="1806308486">
    <w:abstractNumId w:val="94"/>
  </w:num>
  <w:num w:numId="78" w16cid:durableId="1538350356">
    <w:abstractNumId w:val="101"/>
  </w:num>
  <w:num w:numId="79" w16cid:durableId="594359280">
    <w:abstractNumId w:val="133"/>
  </w:num>
  <w:num w:numId="80" w16cid:durableId="842547366">
    <w:abstractNumId w:val="165"/>
  </w:num>
  <w:num w:numId="81" w16cid:durableId="1753812891">
    <w:abstractNumId w:val="79"/>
  </w:num>
  <w:num w:numId="82" w16cid:durableId="259531691">
    <w:abstractNumId w:val="178"/>
  </w:num>
  <w:num w:numId="83" w16cid:durableId="2019690570">
    <w:abstractNumId w:val="152"/>
  </w:num>
  <w:num w:numId="84" w16cid:durableId="319160662">
    <w:abstractNumId w:val="13"/>
  </w:num>
  <w:num w:numId="85" w16cid:durableId="738403580">
    <w:abstractNumId w:val="124"/>
  </w:num>
  <w:num w:numId="86" w16cid:durableId="91361376">
    <w:abstractNumId w:val="101"/>
  </w:num>
  <w:num w:numId="87" w16cid:durableId="1479305432">
    <w:abstractNumId w:val="115"/>
  </w:num>
  <w:num w:numId="88" w16cid:durableId="859275044">
    <w:abstractNumId w:val="71"/>
  </w:num>
  <w:num w:numId="89" w16cid:durableId="777599400">
    <w:abstractNumId w:val="75"/>
  </w:num>
  <w:num w:numId="90" w16cid:durableId="2067948368">
    <w:abstractNumId w:val="38"/>
  </w:num>
  <w:num w:numId="91" w16cid:durableId="399988433">
    <w:abstractNumId w:val="67"/>
  </w:num>
  <w:num w:numId="92" w16cid:durableId="358045420">
    <w:abstractNumId w:val="77"/>
  </w:num>
  <w:num w:numId="93" w16cid:durableId="2080983543">
    <w:abstractNumId w:val="176"/>
  </w:num>
  <w:num w:numId="94" w16cid:durableId="941110633">
    <w:abstractNumId w:val="51"/>
  </w:num>
  <w:num w:numId="95" w16cid:durableId="1383672905">
    <w:abstractNumId w:val="134"/>
  </w:num>
  <w:num w:numId="96" w16cid:durableId="638076237">
    <w:abstractNumId w:val="27"/>
  </w:num>
  <w:num w:numId="97" w16cid:durableId="899250840">
    <w:abstractNumId w:val="29"/>
  </w:num>
  <w:num w:numId="98" w16cid:durableId="1366950542">
    <w:abstractNumId w:val="46"/>
  </w:num>
  <w:num w:numId="99" w16cid:durableId="1304433810">
    <w:abstractNumId w:val="114"/>
  </w:num>
  <w:num w:numId="100" w16cid:durableId="119736156">
    <w:abstractNumId w:val="148"/>
  </w:num>
  <w:num w:numId="101" w16cid:durableId="728260486">
    <w:abstractNumId w:val="182"/>
  </w:num>
  <w:num w:numId="102" w16cid:durableId="583804170">
    <w:abstractNumId w:val="194"/>
  </w:num>
  <w:num w:numId="103" w16cid:durableId="1890871640">
    <w:abstractNumId w:val="146"/>
  </w:num>
  <w:num w:numId="104" w16cid:durableId="2111506022">
    <w:abstractNumId w:val="43"/>
  </w:num>
  <w:num w:numId="105" w16cid:durableId="426581433">
    <w:abstractNumId w:val="49"/>
  </w:num>
  <w:num w:numId="106" w16cid:durableId="469860145">
    <w:abstractNumId w:val="57"/>
  </w:num>
  <w:num w:numId="107" w16cid:durableId="836267155">
    <w:abstractNumId w:val="62"/>
  </w:num>
  <w:num w:numId="108" w16cid:durableId="880825582">
    <w:abstractNumId w:val="85"/>
  </w:num>
  <w:num w:numId="109" w16cid:durableId="35547631">
    <w:abstractNumId w:val="155"/>
  </w:num>
  <w:num w:numId="110" w16cid:durableId="39820736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 w16cid:durableId="119296090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 w16cid:durableId="142830921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 w16cid:durableId="1703744305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 w16cid:durableId="114754807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 w16cid:durableId="60708105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 w16cid:durableId="176803802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 w16cid:durableId="1401634245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8" w16cid:durableId="849639238">
    <w:abstractNumId w:val="185"/>
  </w:num>
  <w:num w:numId="119" w16cid:durableId="1441947226">
    <w:abstractNumId w:val="37"/>
  </w:num>
  <w:num w:numId="120" w16cid:durableId="558517085">
    <w:abstractNumId w:val="19"/>
  </w:num>
  <w:num w:numId="121" w16cid:durableId="827330653">
    <w:abstractNumId w:val="141"/>
  </w:num>
  <w:num w:numId="122" w16cid:durableId="90518207">
    <w:abstractNumId w:val="45"/>
  </w:num>
  <w:num w:numId="123" w16cid:durableId="2100758905">
    <w:abstractNumId w:val="6"/>
  </w:num>
  <w:num w:numId="124" w16cid:durableId="970548956">
    <w:abstractNumId w:val="33"/>
  </w:num>
  <w:num w:numId="125" w16cid:durableId="1867131003">
    <w:abstractNumId w:val="106"/>
  </w:num>
  <w:num w:numId="126" w16cid:durableId="946082698">
    <w:abstractNumId w:val="36"/>
  </w:num>
  <w:num w:numId="127" w16cid:durableId="1793594606">
    <w:abstractNumId w:val="183"/>
  </w:num>
  <w:num w:numId="128" w16cid:durableId="111946890">
    <w:abstractNumId w:val="2"/>
  </w:num>
  <w:num w:numId="129" w16cid:durableId="1754548878">
    <w:abstractNumId w:val="17"/>
  </w:num>
  <w:num w:numId="130" w16cid:durableId="1021199701">
    <w:abstractNumId w:val="21"/>
  </w:num>
  <w:num w:numId="131" w16cid:durableId="14231754">
    <w:abstractNumId w:val="52"/>
  </w:num>
  <w:num w:numId="132" w16cid:durableId="1854563056">
    <w:abstractNumId w:val="163"/>
  </w:num>
  <w:num w:numId="133" w16cid:durableId="777795924">
    <w:abstractNumId w:val="186"/>
  </w:num>
  <w:num w:numId="134" w16cid:durableId="1370227007">
    <w:abstractNumId w:val="48"/>
  </w:num>
  <w:num w:numId="135" w16cid:durableId="21170209">
    <w:abstractNumId w:val="149"/>
  </w:num>
  <w:num w:numId="136" w16cid:durableId="1256980508">
    <w:abstractNumId w:val="168"/>
  </w:num>
  <w:num w:numId="137" w16cid:durableId="2087264718">
    <w:abstractNumId w:val="1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8" w16cid:durableId="430856134">
    <w:abstractNumId w:val="9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 w16cid:durableId="163744385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 w16cid:durableId="1387483889">
    <w:abstractNumId w:val="74"/>
  </w:num>
  <w:num w:numId="141" w16cid:durableId="1254435225">
    <w:abstractNumId w:val="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 w16cid:durableId="764761688">
    <w:abstractNumId w:val="9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 w16cid:durableId="774133882">
    <w:abstractNumId w:val="1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 w16cid:durableId="1552421492">
    <w:abstractNumId w:val="128"/>
  </w:num>
  <w:num w:numId="145" w16cid:durableId="1289437538">
    <w:abstractNumId w:val="44"/>
  </w:num>
  <w:num w:numId="146" w16cid:durableId="106656619">
    <w:abstractNumId w:val="196"/>
  </w:num>
  <w:num w:numId="147" w16cid:durableId="334377649">
    <w:abstractNumId w:val="32"/>
  </w:num>
  <w:num w:numId="148" w16cid:durableId="251552396">
    <w:abstractNumId w:val="136"/>
  </w:num>
  <w:num w:numId="149" w16cid:durableId="863707200">
    <w:abstractNumId w:val="121"/>
  </w:num>
  <w:num w:numId="150" w16cid:durableId="1785617503">
    <w:abstractNumId w:val="104"/>
  </w:num>
  <w:num w:numId="151" w16cid:durableId="1277637793">
    <w:abstractNumId w:val="175"/>
  </w:num>
  <w:num w:numId="152" w16cid:durableId="32316716">
    <w:abstractNumId w:val="103"/>
  </w:num>
  <w:num w:numId="153" w16cid:durableId="1535457871">
    <w:abstractNumId w:val="109"/>
  </w:num>
  <w:num w:numId="154" w16cid:durableId="748041029">
    <w:abstractNumId w:val="69"/>
  </w:num>
  <w:num w:numId="155" w16cid:durableId="2116366557">
    <w:abstractNumId w:val="122"/>
  </w:num>
  <w:num w:numId="156" w16cid:durableId="279608649">
    <w:abstractNumId w:val="28"/>
  </w:num>
  <w:num w:numId="157" w16cid:durableId="1775589816">
    <w:abstractNumId w:val="116"/>
  </w:num>
  <w:num w:numId="158" w16cid:durableId="477654876">
    <w:abstractNumId w:val="120"/>
  </w:num>
  <w:num w:numId="159" w16cid:durableId="442530742">
    <w:abstractNumId w:val="153"/>
  </w:num>
  <w:num w:numId="160" w16cid:durableId="1198008551">
    <w:abstractNumId w:val="53"/>
  </w:num>
  <w:num w:numId="161" w16cid:durableId="1714890680">
    <w:abstractNumId w:val="129"/>
  </w:num>
  <w:num w:numId="162" w16cid:durableId="1181973358">
    <w:abstractNumId w:val="20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 w16cid:durableId="753667886">
    <w:abstractNumId w:val="1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4" w16cid:durableId="680358776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5" w16cid:durableId="1996378830">
    <w:abstractNumId w:val="44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4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 w16cid:durableId="1090544188">
    <w:abstractNumId w:val="19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 w16cid:durableId="445928781">
    <w:abstractNumId w:val="59"/>
  </w:num>
  <w:num w:numId="168" w16cid:durableId="766006286">
    <w:abstractNumId w:val="125"/>
  </w:num>
  <w:num w:numId="169" w16cid:durableId="1443381633">
    <w:abstractNumId w:val="84"/>
  </w:num>
  <w:num w:numId="170" w16cid:durableId="1044599201">
    <w:abstractNumId w:val="191"/>
  </w:num>
  <w:num w:numId="171" w16cid:durableId="1675647145">
    <w:abstractNumId w:val="30"/>
  </w:num>
  <w:num w:numId="172" w16cid:durableId="645355513">
    <w:abstractNumId w:val="14"/>
  </w:num>
  <w:num w:numId="173" w16cid:durableId="373165980">
    <w:abstractNumId w:val="4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4" w16cid:durableId="1322545612">
    <w:abstractNumId w:val="20"/>
  </w:num>
  <w:num w:numId="175" w16cid:durableId="1559782038">
    <w:abstractNumId w:val="158"/>
  </w:num>
  <w:num w:numId="176" w16cid:durableId="87625124">
    <w:abstractNumId w:val="9"/>
  </w:num>
  <w:num w:numId="177" w16cid:durableId="1141386553">
    <w:abstractNumId w:val="160"/>
  </w:num>
  <w:num w:numId="178" w16cid:durableId="1567570214">
    <w:abstractNumId w:val="70"/>
  </w:num>
  <w:num w:numId="179" w16cid:durableId="1948654573">
    <w:abstractNumId w:val="108"/>
  </w:num>
  <w:num w:numId="180" w16cid:durableId="1807237120">
    <w:abstractNumId w:val="112"/>
  </w:num>
  <w:num w:numId="181" w16cid:durableId="245580046">
    <w:abstractNumId w:val="55"/>
  </w:num>
  <w:num w:numId="182" w16cid:durableId="441416160">
    <w:abstractNumId w:val="143"/>
  </w:num>
  <w:num w:numId="183" w16cid:durableId="1745375977">
    <w:abstractNumId w:val="4"/>
  </w:num>
  <w:num w:numId="184" w16cid:durableId="1631746282">
    <w:abstractNumId w:val="105"/>
  </w:num>
  <w:num w:numId="185" w16cid:durableId="1538274472">
    <w:abstractNumId w:val="25"/>
  </w:num>
  <w:num w:numId="186" w16cid:durableId="1399668972">
    <w:abstractNumId w:val="102"/>
  </w:num>
  <w:num w:numId="187" w16cid:durableId="1720857774">
    <w:abstractNumId w:val="26"/>
  </w:num>
  <w:num w:numId="188" w16cid:durableId="494493027">
    <w:abstractNumId w:val="47"/>
  </w:num>
  <w:num w:numId="189" w16cid:durableId="133835376">
    <w:abstractNumId w:val="117"/>
  </w:num>
  <w:num w:numId="190" w16cid:durableId="1077705131">
    <w:abstractNumId w:val="40"/>
  </w:num>
  <w:num w:numId="191" w16cid:durableId="1031950984">
    <w:abstractNumId w:val="184"/>
  </w:num>
  <w:num w:numId="192" w16cid:durableId="3167157">
    <w:abstractNumId w:val="159"/>
  </w:num>
  <w:num w:numId="193" w16cid:durableId="557395899">
    <w:abstractNumId w:val="107"/>
  </w:num>
  <w:num w:numId="194" w16cid:durableId="1591573724">
    <w:abstractNumId w:val="98"/>
  </w:num>
  <w:num w:numId="195" w16cid:durableId="515385136">
    <w:abstractNumId w:val="162"/>
  </w:num>
  <w:num w:numId="196" w16cid:durableId="1340231629">
    <w:abstractNumId w:val="78"/>
  </w:num>
  <w:num w:numId="197" w16cid:durableId="179708021">
    <w:abstractNumId w:val="192"/>
  </w:num>
  <w:num w:numId="198" w16cid:durableId="1659723299">
    <w:abstractNumId w:val="156"/>
  </w:num>
  <w:num w:numId="199" w16cid:durableId="1334071266">
    <w:abstractNumId w:val="205"/>
  </w:num>
  <w:num w:numId="200" w16cid:durableId="192036236">
    <w:abstractNumId w:val="130"/>
  </w:num>
  <w:num w:numId="201" w16cid:durableId="735788035">
    <w:abstractNumId w:val="147"/>
  </w:num>
  <w:num w:numId="202" w16cid:durableId="953824094">
    <w:abstractNumId w:val="72"/>
  </w:num>
  <w:num w:numId="203" w16cid:durableId="679700150">
    <w:abstractNumId w:val="145"/>
  </w:num>
  <w:num w:numId="204" w16cid:durableId="271783364">
    <w:abstractNumId w:val="119"/>
  </w:num>
  <w:num w:numId="205" w16cid:durableId="167597818">
    <w:abstractNumId w:val="154"/>
  </w:num>
  <w:num w:numId="206" w16cid:durableId="481234013">
    <w:abstractNumId w:val="56"/>
  </w:num>
  <w:num w:numId="207" w16cid:durableId="1268583366">
    <w:abstractNumId w:val="81"/>
  </w:num>
  <w:num w:numId="208" w16cid:durableId="1015116707">
    <w:abstractNumId w:val="68"/>
  </w:num>
  <w:num w:numId="209" w16cid:durableId="1985694094">
    <w:abstractNumId w:val="161"/>
  </w:num>
  <w:num w:numId="210" w16cid:durableId="636762061">
    <w:abstractNumId w:val="126"/>
  </w:num>
  <w:num w:numId="211" w16cid:durableId="641694073">
    <w:abstractNumId w:val="174"/>
  </w:num>
  <w:num w:numId="212" w16cid:durableId="593248976">
    <w:abstractNumId w:val="5"/>
  </w:num>
  <w:num w:numId="213" w16cid:durableId="469828584">
    <w:abstractNumId w:val="54"/>
  </w:num>
  <w:num w:numId="214" w16cid:durableId="357511266">
    <w:abstractNumId w:val="172"/>
  </w:num>
  <w:num w:numId="215" w16cid:durableId="1713310664">
    <w:abstractNumId w:val="138"/>
  </w:num>
  <w:num w:numId="216" w16cid:durableId="1788966660">
    <w:abstractNumId w:val="16"/>
  </w:num>
  <w:num w:numId="217" w16cid:durableId="1387680965">
    <w:abstractNumId w:val="3"/>
  </w:num>
  <w:num w:numId="218" w16cid:durableId="1171413818">
    <w:abstractNumId w:val="7"/>
  </w:num>
  <w:num w:numId="219" w16cid:durableId="1796606723">
    <w:abstractNumId w:val="8"/>
  </w:num>
  <w:num w:numId="220" w16cid:durableId="936524034">
    <w:abstractNumId w:val="63"/>
  </w:num>
  <w:num w:numId="221" w16cid:durableId="1414862942">
    <w:abstractNumId w:val="202"/>
  </w:num>
  <w:num w:numId="222" w16cid:durableId="1739664520">
    <w:abstractNumId w:val="189"/>
  </w:num>
  <w:num w:numId="223" w16cid:durableId="838732187">
    <w:abstractNumId w:val="187"/>
  </w:num>
  <w:num w:numId="224" w16cid:durableId="237138268">
    <w:abstractNumId w:val="139"/>
  </w:num>
  <w:num w:numId="225" w16cid:durableId="43795590">
    <w:abstractNumId w:val="113"/>
  </w:num>
  <w:num w:numId="226" w16cid:durableId="1576626523">
    <w:abstractNumId w:val="195"/>
  </w:num>
  <w:num w:numId="227" w16cid:durableId="602495402">
    <w:abstractNumId w:val="12"/>
  </w:num>
  <w:num w:numId="228" w16cid:durableId="1976987932">
    <w:abstractNumId w:val="137"/>
  </w:num>
  <w:num w:numId="229" w16cid:durableId="937709984">
    <w:abstractNumId w:val="166"/>
  </w:num>
  <w:num w:numId="230" w16cid:durableId="902443958">
    <w:abstractNumId w:val="180"/>
  </w:num>
  <w:num w:numId="231" w16cid:durableId="1630041701">
    <w:abstractNumId w:val="73"/>
  </w:num>
  <w:num w:numId="232" w16cid:durableId="1611082072">
    <w:abstractNumId w:val="61"/>
  </w:num>
  <w:numIdMacAtCleanup w:val="2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412"/>
    <w:rsid w:val="00000E93"/>
    <w:rsid w:val="000010FC"/>
    <w:rsid w:val="00001F44"/>
    <w:rsid w:val="00002D75"/>
    <w:rsid w:val="00004FF6"/>
    <w:rsid w:val="00007FF0"/>
    <w:rsid w:val="00011F76"/>
    <w:rsid w:val="00013D28"/>
    <w:rsid w:val="00013FEF"/>
    <w:rsid w:val="00014EE9"/>
    <w:rsid w:val="00016ADE"/>
    <w:rsid w:val="00020F46"/>
    <w:rsid w:val="00022B22"/>
    <w:rsid w:val="00022DE4"/>
    <w:rsid w:val="00023061"/>
    <w:rsid w:val="00023612"/>
    <w:rsid w:val="00025776"/>
    <w:rsid w:val="00025DEA"/>
    <w:rsid w:val="0002662C"/>
    <w:rsid w:val="00027FB4"/>
    <w:rsid w:val="0003133E"/>
    <w:rsid w:val="00032AC7"/>
    <w:rsid w:val="0003356B"/>
    <w:rsid w:val="00033F08"/>
    <w:rsid w:val="0003497B"/>
    <w:rsid w:val="00036B82"/>
    <w:rsid w:val="00036BAB"/>
    <w:rsid w:val="00036C16"/>
    <w:rsid w:val="0003705F"/>
    <w:rsid w:val="00037D8A"/>
    <w:rsid w:val="00041B51"/>
    <w:rsid w:val="00043B48"/>
    <w:rsid w:val="00045997"/>
    <w:rsid w:val="00046A5F"/>
    <w:rsid w:val="00047FFA"/>
    <w:rsid w:val="000508D6"/>
    <w:rsid w:val="00052E26"/>
    <w:rsid w:val="000539AC"/>
    <w:rsid w:val="00053DB1"/>
    <w:rsid w:val="00054D1A"/>
    <w:rsid w:val="0005575C"/>
    <w:rsid w:val="00055D81"/>
    <w:rsid w:val="00056B43"/>
    <w:rsid w:val="00061C73"/>
    <w:rsid w:val="00062601"/>
    <w:rsid w:val="0006287C"/>
    <w:rsid w:val="00063AFF"/>
    <w:rsid w:val="00066CF8"/>
    <w:rsid w:val="00070163"/>
    <w:rsid w:val="00070AB0"/>
    <w:rsid w:val="00071B03"/>
    <w:rsid w:val="00073D15"/>
    <w:rsid w:val="00074E38"/>
    <w:rsid w:val="0007506E"/>
    <w:rsid w:val="00076BA3"/>
    <w:rsid w:val="000777A6"/>
    <w:rsid w:val="00081740"/>
    <w:rsid w:val="000819E2"/>
    <w:rsid w:val="00082474"/>
    <w:rsid w:val="000825CF"/>
    <w:rsid w:val="000843E5"/>
    <w:rsid w:val="00084511"/>
    <w:rsid w:val="00086EAC"/>
    <w:rsid w:val="00090F54"/>
    <w:rsid w:val="000924C8"/>
    <w:rsid w:val="00092BAD"/>
    <w:rsid w:val="0009328B"/>
    <w:rsid w:val="00094781"/>
    <w:rsid w:val="00095F06"/>
    <w:rsid w:val="000963D8"/>
    <w:rsid w:val="000970A7"/>
    <w:rsid w:val="000A0A68"/>
    <w:rsid w:val="000A1B69"/>
    <w:rsid w:val="000A273F"/>
    <w:rsid w:val="000A2C74"/>
    <w:rsid w:val="000A2F9E"/>
    <w:rsid w:val="000A35E0"/>
    <w:rsid w:val="000B00F1"/>
    <w:rsid w:val="000B0430"/>
    <w:rsid w:val="000B082E"/>
    <w:rsid w:val="000B1065"/>
    <w:rsid w:val="000B24A6"/>
    <w:rsid w:val="000B260F"/>
    <w:rsid w:val="000B2B80"/>
    <w:rsid w:val="000B3574"/>
    <w:rsid w:val="000B3E72"/>
    <w:rsid w:val="000B42A8"/>
    <w:rsid w:val="000B4D8A"/>
    <w:rsid w:val="000B520B"/>
    <w:rsid w:val="000B6896"/>
    <w:rsid w:val="000B73AD"/>
    <w:rsid w:val="000C09C8"/>
    <w:rsid w:val="000C11EF"/>
    <w:rsid w:val="000C18D6"/>
    <w:rsid w:val="000C27D3"/>
    <w:rsid w:val="000C4286"/>
    <w:rsid w:val="000C4AB2"/>
    <w:rsid w:val="000C5C03"/>
    <w:rsid w:val="000C6923"/>
    <w:rsid w:val="000D0679"/>
    <w:rsid w:val="000D3717"/>
    <w:rsid w:val="000D5C0D"/>
    <w:rsid w:val="000D631A"/>
    <w:rsid w:val="000D6FDA"/>
    <w:rsid w:val="000D708F"/>
    <w:rsid w:val="000D7F5A"/>
    <w:rsid w:val="000E0357"/>
    <w:rsid w:val="000E0BAC"/>
    <w:rsid w:val="000E12CA"/>
    <w:rsid w:val="000E1EEC"/>
    <w:rsid w:val="000E295C"/>
    <w:rsid w:val="000E3A2C"/>
    <w:rsid w:val="000E4E09"/>
    <w:rsid w:val="000F261B"/>
    <w:rsid w:val="000F3FF5"/>
    <w:rsid w:val="000F4812"/>
    <w:rsid w:val="000F4D1B"/>
    <w:rsid w:val="001065A5"/>
    <w:rsid w:val="00106D3A"/>
    <w:rsid w:val="00107F2B"/>
    <w:rsid w:val="00110E8D"/>
    <w:rsid w:val="001114E5"/>
    <w:rsid w:val="001122C0"/>
    <w:rsid w:val="00112AFC"/>
    <w:rsid w:val="00112CEB"/>
    <w:rsid w:val="00113015"/>
    <w:rsid w:val="00113690"/>
    <w:rsid w:val="00113CEF"/>
    <w:rsid w:val="0011519C"/>
    <w:rsid w:val="001154DD"/>
    <w:rsid w:val="0011556E"/>
    <w:rsid w:val="00121C46"/>
    <w:rsid w:val="0012210F"/>
    <w:rsid w:val="001260B9"/>
    <w:rsid w:val="00127779"/>
    <w:rsid w:val="00131E93"/>
    <w:rsid w:val="00133CA1"/>
    <w:rsid w:val="0013682A"/>
    <w:rsid w:val="00136D4B"/>
    <w:rsid w:val="00140D01"/>
    <w:rsid w:val="00140E91"/>
    <w:rsid w:val="001418D6"/>
    <w:rsid w:val="001421F9"/>
    <w:rsid w:val="001432E7"/>
    <w:rsid w:val="00144936"/>
    <w:rsid w:val="001456B7"/>
    <w:rsid w:val="00145B52"/>
    <w:rsid w:val="00146D02"/>
    <w:rsid w:val="001479FE"/>
    <w:rsid w:val="00150636"/>
    <w:rsid w:val="00150686"/>
    <w:rsid w:val="00150834"/>
    <w:rsid w:val="0015171E"/>
    <w:rsid w:val="0016063B"/>
    <w:rsid w:val="00160A08"/>
    <w:rsid w:val="00161146"/>
    <w:rsid w:val="00162856"/>
    <w:rsid w:val="00162F26"/>
    <w:rsid w:val="0016721E"/>
    <w:rsid w:val="001674E7"/>
    <w:rsid w:val="001712A6"/>
    <w:rsid w:val="0017227F"/>
    <w:rsid w:val="001723B2"/>
    <w:rsid w:val="00174A69"/>
    <w:rsid w:val="00177A5C"/>
    <w:rsid w:val="00180822"/>
    <w:rsid w:val="0018254B"/>
    <w:rsid w:val="0018311B"/>
    <w:rsid w:val="00186C90"/>
    <w:rsid w:val="00187585"/>
    <w:rsid w:val="001878A7"/>
    <w:rsid w:val="00191B3C"/>
    <w:rsid w:val="0019247B"/>
    <w:rsid w:val="00193339"/>
    <w:rsid w:val="0019427C"/>
    <w:rsid w:val="0019531E"/>
    <w:rsid w:val="00196999"/>
    <w:rsid w:val="00196E7E"/>
    <w:rsid w:val="00197BBC"/>
    <w:rsid w:val="001A06D3"/>
    <w:rsid w:val="001A0BD0"/>
    <w:rsid w:val="001A1E27"/>
    <w:rsid w:val="001A61EC"/>
    <w:rsid w:val="001A62B6"/>
    <w:rsid w:val="001A68DC"/>
    <w:rsid w:val="001B0082"/>
    <w:rsid w:val="001B04EB"/>
    <w:rsid w:val="001B1E1B"/>
    <w:rsid w:val="001B1F9D"/>
    <w:rsid w:val="001B2346"/>
    <w:rsid w:val="001B39F7"/>
    <w:rsid w:val="001B45F7"/>
    <w:rsid w:val="001B681E"/>
    <w:rsid w:val="001B6821"/>
    <w:rsid w:val="001B7273"/>
    <w:rsid w:val="001B7BAB"/>
    <w:rsid w:val="001C6160"/>
    <w:rsid w:val="001D19BB"/>
    <w:rsid w:val="001D2015"/>
    <w:rsid w:val="001D656A"/>
    <w:rsid w:val="001E09BB"/>
    <w:rsid w:val="001E2353"/>
    <w:rsid w:val="001E2EB6"/>
    <w:rsid w:val="001E3135"/>
    <w:rsid w:val="001E7681"/>
    <w:rsid w:val="001E787E"/>
    <w:rsid w:val="001F10E8"/>
    <w:rsid w:val="001F11C1"/>
    <w:rsid w:val="001F13A2"/>
    <w:rsid w:val="001F1DAB"/>
    <w:rsid w:val="001F38B5"/>
    <w:rsid w:val="001F3B64"/>
    <w:rsid w:val="001F3BBF"/>
    <w:rsid w:val="001F4F96"/>
    <w:rsid w:val="001F58FE"/>
    <w:rsid w:val="001F5BE2"/>
    <w:rsid w:val="001F6126"/>
    <w:rsid w:val="00201806"/>
    <w:rsid w:val="0020354E"/>
    <w:rsid w:val="0020426E"/>
    <w:rsid w:val="00204F20"/>
    <w:rsid w:val="002056C7"/>
    <w:rsid w:val="0020654C"/>
    <w:rsid w:val="00210127"/>
    <w:rsid w:val="00210ECE"/>
    <w:rsid w:val="00211E82"/>
    <w:rsid w:val="0021216A"/>
    <w:rsid w:val="002141A8"/>
    <w:rsid w:val="00216E0C"/>
    <w:rsid w:val="00220173"/>
    <w:rsid w:val="00223714"/>
    <w:rsid w:val="0022524E"/>
    <w:rsid w:val="002254B2"/>
    <w:rsid w:val="00227FAC"/>
    <w:rsid w:val="00230431"/>
    <w:rsid w:val="00230CCB"/>
    <w:rsid w:val="00231C7D"/>
    <w:rsid w:val="00235D3D"/>
    <w:rsid w:val="002409C7"/>
    <w:rsid w:val="00240B51"/>
    <w:rsid w:val="00241756"/>
    <w:rsid w:val="00241916"/>
    <w:rsid w:val="00243679"/>
    <w:rsid w:val="00243DCE"/>
    <w:rsid w:val="00247B7B"/>
    <w:rsid w:val="00251012"/>
    <w:rsid w:val="00253082"/>
    <w:rsid w:val="00253952"/>
    <w:rsid w:val="0025451E"/>
    <w:rsid w:val="0025554C"/>
    <w:rsid w:val="00257195"/>
    <w:rsid w:val="00260C8E"/>
    <w:rsid w:val="00262211"/>
    <w:rsid w:val="00262A57"/>
    <w:rsid w:val="00263879"/>
    <w:rsid w:val="00263C52"/>
    <w:rsid w:val="00265A83"/>
    <w:rsid w:val="00266684"/>
    <w:rsid w:val="00267007"/>
    <w:rsid w:val="0026743B"/>
    <w:rsid w:val="00270519"/>
    <w:rsid w:val="00270D84"/>
    <w:rsid w:val="00271839"/>
    <w:rsid w:val="0027680D"/>
    <w:rsid w:val="00282827"/>
    <w:rsid w:val="00283AFC"/>
    <w:rsid w:val="00290DCC"/>
    <w:rsid w:val="002930A8"/>
    <w:rsid w:val="00294084"/>
    <w:rsid w:val="00296CF2"/>
    <w:rsid w:val="002A0C92"/>
    <w:rsid w:val="002A2268"/>
    <w:rsid w:val="002A2667"/>
    <w:rsid w:val="002A2D9A"/>
    <w:rsid w:val="002A4702"/>
    <w:rsid w:val="002A5EE6"/>
    <w:rsid w:val="002A6342"/>
    <w:rsid w:val="002A72D3"/>
    <w:rsid w:val="002B0646"/>
    <w:rsid w:val="002B2339"/>
    <w:rsid w:val="002B4C8E"/>
    <w:rsid w:val="002B6BD0"/>
    <w:rsid w:val="002C1772"/>
    <w:rsid w:val="002C1CAB"/>
    <w:rsid w:val="002C2253"/>
    <w:rsid w:val="002C2A8C"/>
    <w:rsid w:val="002C2F35"/>
    <w:rsid w:val="002C36E6"/>
    <w:rsid w:val="002C7270"/>
    <w:rsid w:val="002C77F3"/>
    <w:rsid w:val="002D0CEE"/>
    <w:rsid w:val="002D1645"/>
    <w:rsid w:val="002D2042"/>
    <w:rsid w:val="002D421F"/>
    <w:rsid w:val="002D4F25"/>
    <w:rsid w:val="002D5F70"/>
    <w:rsid w:val="002D606C"/>
    <w:rsid w:val="002D6A09"/>
    <w:rsid w:val="002D7756"/>
    <w:rsid w:val="002D7796"/>
    <w:rsid w:val="002E16B4"/>
    <w:rsid w:val="002E1738"/>
    <w:rsid w:val="002E1A61"/>
    <w:rsid w:val="002E33F7"/>
    <w:rsid w:val="002E3B38"/>
    <w:rsid w:val="002E3DA5"/>
    <w:rsid w:val="002E4CA9"/>
    <w:rsid w:val="002E5836"/>
    <w:rsid w:val="002E7BB0"/>
    <w:rsid w:val="002F08C0"/>
    <w:rsid w:val="002F6DAC"/>
    <w:rsid w:val="002F79E2"/>
    <w:rsid w:val="002F7F19"/>
    <w:rsid w:val="00300B36"/>
    <w:rsid w:val="00300B40"/>
    <w:rsid w:val="0030113B"/>
    <w:rsid w:val="003015EB"/>
    <w:rsid w:val="00302281"/>
    <w:rsid w:val="003028DC"/>
    <w:rsid w:val="003029A9"/>
    <w:rsid w:val="00302ABE"/>
    <w:rsid w:val="00302ACF"/>
    <w:rsid w:val="00303495"/>
    <w:rsid w:val="00304191"/>
    <w:rsid w:val="00304FC5"/>
    <w:rsid w:val="00307D8B"/>
    <w:rsid w:val="0031431D"/>
    <w:rsid w:val="003154E4"/>
    <w:rsid w:val="00316F39"/>
    <w:rsid w:val="00317A5F"/>
    <w:rsid w:val="00317B3E"/>
    <w:rsid w:val="003217EC"/>
    <w:rsid w:val="00321988"/>
    <w:rsid w:val="00322563"/>
    <w:rsid w:val="0032305E"/>
    <w:rsid w:val="0032328B"/>
    <w:rsid w:val="00324F97"/>
    <w:rsid w:val="00325CEF"/>
    <w:rsid w:val="00327C0D"/>
    <w:rsid w:val="00330433"/>
    <w:rsid w:val="00330DD0"/>
    <w:rsid w:val="003334FF"/>
    <w:rsid w:val="00334086"/>
    <w:rsid w:val="00334134"/>
    <w:rsid w:val="00340E38"/>
    <w:rsid w:val="003430A6"/>
    <w:rsid w:val="003432EC"/>
    <w:rsid w:val="0034340B"/>
    <w:rsid w:val="00345318"/>
    <w:rsid w:val="00345554"/>
    <w:rsid w:val="00345B86"/>
    <w:rsid w:val="00346B15"/>
    <w:rsid w:val="00350193"/>
    <w:rsid w:val="00350DF8"/>
    <w:rsid w:val="00353A4F"/>
    <w:rsid w:val="00354705"/>
    <w:rsid w:val="00355F3D"/>
    <w:rsid w:val="00360848"/>
    <w:rsid w:val="003610D7"/>
    <w:rsid w:val="0036155F"/>
    <w:rsid w:val="0036220B"/>
    <w:rsid w:val="0036517E"/>
    <w:rsid w:val="00372DDE"/>
    <w:rsid w:val="00373951"/>
    <w:rsid w:val="0037625C"/>
    <w:rsid w:val="00376DD1"/>
    <w:rsid w:val="0037791D"/>
    <w:rsid w:val="0038067A"/>
    <w:rsid w:val="003829E5"/>
    <w:rsid w:val="00382A32"/>
    <w:rsid w:val="00383580"/>
    <w:rsid w:val="00386599"/>
    <w:rsid w:val="00386C4A"/>
    <w:rsid w:val="00390389"/>
    <w:rsid w:val="00390914"/>
    <w:rsid w:val="00390E50"/>
    <w:rsid w:val="003919DA"/>
    <w:rsid w:val="00393C8B"/>
    <w:rsid w:val="00394CC4"/>
    <w:rsid w:val="00394D15"/>
    <w:rsid w:val="00396167"/>
    <w:rsid w:val="003974C6"/>
    <w:rsid w:val="003A0788"/>
    <w:rsid w:val="003A0F34"/>
    <w:rsid w:val="003A3302"/>
    <w:rsid w:val="003A44FA"/>
    <w:rsid w:val="003A5140"/>
    <w:rsid w:val="003A5E97"/>
    <w:rsid w:val="003A5F74"/>
    <w:rsid w:val="003A5F9B"/>
    <w:rsid w:val="003A7E42"/>
    <w:rsid w:val="003B1BEE"/>
    <w:rsid w:val="003B25D4"/>
    <w:rsid w:val="003B390B"/>
    <w:rsid w:val="003B3DB3"/>
    <w:rsid w:val="003B4B4D"/>
    <w:rsid w:val="003B5AEF"/>
    <w:rsid w:val="003B73E5"/>
    <w:rsid w:val="003C20F7"/>
    <w:rsid w:val="003C4971"/>
    <w:rsid w:val="003C7089"/>
    <w:rsid w:val="003C79E9"/>
    <w:rsid w:val="003C7ECB"/>
    <w:rsid w:val="003D214A"/>
    <w:rsid w:val="003D38C2"/>
    <w:rsid w:val="003D43E5"/>
    <w:rsid w:val="003D58B9"/>
    <w:rsid w:val="003D5939"/>
    <w:rsid w:val="003D753C"/>
    <w:rsid w:val="003E395B"/>
    <w:rsid w:val="003E427A"/>
    <w:rsid w:val="003E6927"/>
    <w:rsid w:val="003E6C4C"/>
    <w:rsid w:val="003E7D42"/>
    <w:rsid w:val="003E7FFE"/>
    <w:rsid w:val="003F14AF"/>
    <w:rsid w:val="003F1ED0"/>
    <w:rsid w:val="003F4111"/>
    <w:rsid w:val="003F45A6"/>
    <w:rsid w:val="003F6C70"/>
    <w:rsid w:val="003F7A8B"/>
    <w:rsid w:val="00400292"/>
    <w:rsid w:val="00402B68"/>
    <w:rsid w:val="00403B72"/>
    <w:rsid w:val="00403CDD"/>
    <w:rsid w:val="00404908"/>
    <w:rsid w:val="00404B58"/>
    <w:rsid w:val="00405098"/>
    <w:rsid w:val="0041206E"/>
    <w:rsid w:val="00412D6E"/>
    <w:rsid w:val="00412FF0"/>
    <w:rsid w:val="00414CB4"/>
    <w:rsid w:val="0041586D"/>
    <w:rsid w:val="004158F2"/>
    <w:rsid w:val="00415F4F"/>
    <w:rsid w:val="0041722E"/>
    <w:rsid w:val="00417B85"/>
    <w:rsid w:val="00417E7E"/>
    <w:rsid w:val="004204B6"/>
    <w:rsid w:val="004236D7"/>
    <w:rsid w:val="00424C41"/>
    <w:rsid w:val="0042601A"/>
    <w:rsid w:val="00430C27"/>
    <w:rsid w:val="00431D47"/>
    <w:rsid w:val="0043211E"/>
    <w:rsid w:val="00433371"/>
    <w:rsid w:val="00433796"/>
    <w:rsid w:val="00433EA0"/>
    <w:rsid w:val="0043530C"/>
    <w:rsid w:val="00440714"/>
    <w:rsid w:val="00441891"/>
    <w:rsid w:val="00444F51"/>
    <w:rsid w:val="0045035B"/>
    <w:rsid w:val="00450CCE"/>
    <w:rsid w:val="0045172C"/>
    <w:rsid w:val="00452101"/>
    <w:rsid w:val="00452F3A"/>
    <w:rsid w:val="00452F86"/>
    <w:rsid w:val="004554EB"/>
    <w:rsid w:val="00460D66"/>
    <w:rsid w:val="00463318"/>
    <w:rsid w:val="00463A3B"/>
    <w:rsid w:val="00465F30"/>
    <w:rsid w:val="0047082E"/>
    <w:rsid w:val="00471C00"/>
    <w:rsid w:val="00471DF3"/>
    <w:rsid w:val="00472AED"/>
    <w:rsid w:val="00472CAD"/>
    <w:rsid w:val="00475897"/>
    <w:rsid w:val="004817DD"/>
    <w:rsid w:val="00481973"/>
    <w:rsid w:val="00481A86"/>
    <w:rsid w:val="004838B9"/>
    <w:rsid w:val="00483D1A"/>
    <w:rsid w:val="0048564D"/>
    <w:rsid w:val="00485668"/>
    <w:rsid w:val="00485926"/>
    <w:rsid w:val="0048598C"/>
    <w:rsid w:val="00485D55"/>
    <w:rsid w:val="004904F2"/>
    <w:rsid w:val="004909DC"/>
    <w:rsid w:val="00490B44"/>
    <w:rsid w:val="0049184B"/>
    <w:rsid w:val="0049253E"/>
    <w:rsid w:val="004937E0"/>
    <w:rsid w:val="004956F7"/>
    <w:rsid w:val="00497241"/>
    <w:rsid w:val="004A1996"/>
    <w:rsid w:val="004A1BB2"/>
    <w:rsid w:val="004A2ADC"/>
    <w:rsid w:val="004A367B"/>
    <w:rsid w:val="004A3969"/>
    <w:rsid w:val="004A5451"/>
    <w:rsid w:val="004A577E"/>
    <w:rsid w:val="004A613D"/>
    <w:rsid w:val="004A7A69"/>
    <w:rsid w:val="004B0216"/>
    <w:rsid w:val="004B0A10"/>
    <w:rsid w:val="004B0ABD"/>
    <w:rsid w:val="004B1008"/>
    <w:rsid w:val="004B29E4"/>
    <w:rsid w:val="004C0160"/>
    <w:rsid w:val="004C0BB7"/>
    <w:rsid w:val="004C1318"/>
    <w:rsid w:val="004C1FA0"/>
    <w:rsid w:val="004C2610"/>
    <w:rsid w:val="004C3D85"/>
    <w:rsid w:val="004C5F2E"/>
    <w:rsid w:val="004C61A3"/>
    <w:rsid w:val="004C787C"/>
    <w:rsid w:val="004D0464"/>
    <w:rsid w:val="004D3E2A"/>
    <w:rsid w:val="004D43E3"/>
    <w:rsid w:val="004D4565"/>
    <w:rsid w:val="004D4DBB"/>
    <w:rsid w:val="004D71E0"/>
    <w:rsid w:val="004D7D81"/>
    <w:rsid w:val="004E00C6"/>
    <w:rsid w:val="004E1264"/>
    <w:rsid w:val="004F0431"/>
    <w:rsid w:val="004F6A2F"/>
    <w:rsid w:val="004F7A16"/>
    <w:rsid w:val="00502354"/>
    <w:rsid w:val="00504C90"/>
    <w:rsid w:val="00505DE0"/>
    <w:rsid w:val="005074AB"/>
    <w:rsid w:val="0051212F"/>
    <w:rsid w:val="00513435"/>
    <w:rsid w:val="00513C55"/>
    <w:rsid w:val="0051729A"/>
    <w:rsid w:val="00517434"/>
    <w:rsid w:val="0051754F"/>
    <w:rsid w:val="00520C64"/>
    <w:rsid w:val="00520D39"/>
    <w:rsid w:val="005217E0"/>
    <w:rsid w:val="005276A2"/>
    <w:rsid w:val="005305E7"/>
    <w:rsid w:val="00531FAD"/>
    <w:rsid w:val="00532DB4"/>
    <w:rsid w:val="00533238"/>
    <w:rsid w:val="00534BE1"/>
    <w:rsid w:val="00536CBD"/>
    <w:rsid w:val="00537435"/>
    <w:rsid w:val="0054163E"/>
    <w:rsid w:val="00543CBB"/>
    <w:rsid w:val="00543ECE"/>
    <w:rsid w:val="00543F95"/>
    <w:rsid w:val="00543FA1"/>
    <w:rsid w:val="00544005"/>
    <w:rsid w:val="005510EF"/>
    <w:rsid w:val="00554340"/>
    <w:rsid w:val="00556D1B"/>
    <w:rsid w:val="005606A9"/>
    <w:rsid w:val="00560D49"/>
    <w:rsid w:val="00562360"/>
    <w:rsid w:val="0056361C"/>
    <w:rsid w:val="005653C2"/>
    <w:rsid w:val="005659EA"/>
    <w:rsid w:val="00565D4B"/>
    <w:rsid w:val="00565F27"/>
    <w:rsid w:val="00566053"/>
    <w:rsid w:val="0056610E"/>
    <w:rsid w:val="005663CF"/>
    <w:rsid w:val="005667B6"/>
    <w:rsid w:val="00567490"/>
    <w:rsid w:val="00570EA6"/>
    <w:rsid w:val="00571413"/>
    <w:rsid w:val="00571620"/>
    <w:rsid w:val="0057249E"/>
    <w:rsid w:val="00577144"/>
    <w:rsid w:val="005779D2"/>
    <w:rsid w:val="00577D1D"/>
    <w:rsid w:val="00577D25"/>
    <w:rsid w:val="0058017D"/>
    <w:rsid w:val="00580C4E"/>
    <w:rsid w:val="00580EA0"/>
    <w:rsid w:val="00581DBC"/>
    <w:rsid w:val="00582C2A"/>
    <w:rsid w:val="005850D1"/>
    <w:rsid w:val="0058682C"/>
    <w:rsid w:val="00590086"/>
    <w:rsid w:val="00590EB3"/>
    <w:rsid w:val="005925A8"/>
    <w:rsid w:val="0059614E"/>
    <w:rsid w:val="005A0316"/>
    <w:rsid w:val="005A14D8"/>
    <w:rsid w:val="005A6A08"/>
    <w:rsid w:val="005B0169"/>
    <w:rsid w:val="005B2116"/>
    <w:rsid w:val="005B3249"/>
    <w:rsid w:val="005B386C"/>
    <w:rsid w:val="005B3D12"/>
    <w:rsid w:val="005B4A51"/>
    <w:rsid w:val="005B4E30"/>
    <w:rsid w:val="005B4F20"/>
    <w:rsid w:val="005B6253"/>
    <w:rsid w:val="005B6E2A"/>
    <w:rsid w:val="005B7DB9"/>
    <w:rsid w:val="005C0D36"/>
    <w:rsid w:val="005C211C"/>
    <w:rsid w:val="005C25F7"/>
    <w:rsid w:val="005C2E69"/>
    <w:rsid w:val="005C576E"/>
    <w:rsid w:val="005C5EC6"/>
    <w:rsid w:val="005C7AD6"/>
    <w:rsid w:val="005D086C"/>
    <w:rsid w:val="005D2260"/>
    <w:rsid w:val="005D24BB"/>
    <w:rsid w:val="005D53E7"/>
    <w:rsid w:val="005D72CE"/>
    <w:rsid w:val="005D7B70"/>
    <w:rsid w:val="005E0F86"/>
    <w:rsid w:val="005E1364"/>
    <w:rsid w:val="005E1B5A"/>
    <w:rsid w:val="005E1E98"/>
    <w:rsid w:val="005E2320"/>
    <w:rsid w:val="005E3044"/>
    <w:rsid w:val="005E323B"/>
    <w:rsid w:val="005E50DF"/>
    <w:rsid w:val="005E5D97"/>
    <w:rsid w:val="005E5E7E"/>
    <w:rsid w:val="005E61F9"/>
    <w:rsid w:val="005E647F"/>
    <w:rsid w:val="005E6DB9"/>
    <w:rsid w:val="005E6EFC"/>
    <w:rsid w:val="005E79BF"/>
    <w:rsid w:val="005F2222"/>
    <w:rsid w:val="005F3675"/>
    <w:rsid w:val="005F5E86"/>
    <w:rsid w:val="005F6D1F"/>
    <w:rsid w:val="00601890"/>
    <w:rsid w:val="00601898"/>
    <w:rsid w:val="00601FA0"/>
    <w:rsid w:val="00602654"/>
    <w:rsid w:val="006056DC"/>
    <w:rsid w:val="00606678"/>
    <w:rsid w:val="00606BBC"/>
    <w:rsid w:val="006108D8"/>
    <w:rsid w:val="0061310A"/>
    <w:rsid w:val="006148EA"/>
    <w:rsid w:val="00621FB3"/>
    <w:rsid w:val="00622D57"/>
    <w:rsid w:val="006241FC"/>
    <w:rsid w:val="00624892"/>
    <w:rsid w:val="0062546F"/>
    <w:rsid w:val="00625FAB"/>
    <w:rsid w:val="00626709"/>
    <w:rsid w:val="006276A2"/>
    <w:rsid w:val="00630DC5"/>
    <w:rsid w:val="00633161"/>
    <w:rsid w:val="006337CD"/>
    <w:rsid w:val="00635598"/>
    <w:rsid w:val="00635ABB"/>
    <w:rsid w:val="006370D3"/>
    <w:rsid w:val="00640860"/>
    <w:rsid w:val="00641040"/>
    <w:rsid w:val="00642E51"/>
    <w:rsid w:val="006460EC"/>
    <w:rsid w:val="00647355"/>
    <w:rsid w:val="00647A58"/>
    <w:rsid w:val="006500C0"/>
    <w:rsid w:val="0065095C"/>
    <w:rsid w:val="0065209C"/>
    <w:rsid w:val="00653B87"/>
    <w:rsid w:val="006552B5"/>
    <w:rsid w:val="00657DF2"/>
    <w:rsid w:val="00660B4E"/>
    <w:rsid w:val="006636AF"/>
    <w:rsid w:val="00666146"/>
    <w:rsid w:val="006700BF"/>
    <w:rsid w:val="0067343F"/>
    <w:rsid w:val="00673DE8"/>
    <w:rsid w:val="0067434D"/>
    <w:rsid w:val="00674A9A"/>
    <w:rsid w:val="0067559A"/>
    <w:rsid w:val="00676B98"/>
    <w:rsid w:val="006807BE"/>
    <w:rsid w:val="00680D51"/>
    <w:rsid w:val="00681463"/>
    <w:rsid w:val="0068164D"/>
    <w:rsid w:val="00682D14"/>
    <w:rsid w:val="00684748"/>
    <w:rsid w:val="00685D19"/>
    <w:rsid w:val="00691009"/>
    <w:rsid w:val="0069144F"/>
    <w:rsid w:val="006929AA"/>
    <w:rsid w:val="0069423E"/>
    <w:rsid w:val="0069781D"/>
    <w:rsid w:val="006A2A1C"/>
    <w:rsid w:val="006A3C6E"/>
    <w:rsid w:val="006A50F5"/>
    <w:rsid w:val="006A5962"/>
    <w:rsid w:val="006A7CD2"/>
    <w:rsid w:val="006B15D3"/>
    <w:rsid w:val="006B216B"/>
    <w:rsid w:val="006B2203"/>
    <w:rsid w:val="006B23E0"/>
    <w:rsid w:val="006B3AAD"/>
    <w:rsid w:val="006B4126"/>
    <w:rsid w:val="006B4D1A"/>
    <w:rsid w:val="006B4DA9"/>
    <w:rsid w:val="006B59D7"/>
    <w:rsid w:val="006B5BAD"/>
    <w:rsid w:val="006B6B71"/>
    <w:rsid w:val="006B6EFF"/>
    <w:rsid w:val="006C07CA"/>
    <w:rsid w:val="006C13D9"/>
    <w:rsid w:val="006C25B6"/>
    <w:rsid w:val="006C34BF"/>
    <w:rsid w:val="006C4AF0"/>
    <w:rsid w:val="006C6A94"/>
    <w:rsid w:val="006D41DA"/>
    <w:rsid w:val="006D4639"/>
    <w:rsid w:val="006D6845"/>
    <w:rsid w:val="006D6E10"/>
    <w:rsid w:val="006D6EE4"/>
    <w:rsid w:val="006D738E"/>
    <w:rsid w:val="006D7B98"/>
    <w:rsid w:val="006E0B7E"/>
    <w:rsid w:val="006E1D83"/>
    <w:rsid w:val="006E29CC"/>
    <w:rsid w:val="006E393F"/>
    <w:rsid w:val="006E59A3"/>
    <w:rsid w:val="006F331F"/>
    <w:rsid w:val="006F4037"/>
    <w:rsid w:val="006F454F"/>
    <w:rsid w:val="006F4C41"/>
    <w:rsid w:val="006F5363"/>
    <w:rsid w:val="006F664C"/>
    <w:rsid w:val="006F6BC4"/>
    <w:rsid w:val="00701E5B"/>
    <w:rsid w:val="00701FDE"/>
    <w:rsid w:val="00702BCC"/>
    <w:rsid w:val="0070315A"/>
    <w:rsid w:val="00703990"/>
    <w:rsid w:val="00704F5A"/>
    <w:rsid w:val="0070565A"/>
    <w:rsid w:val="007101EF"/>
    <w:rsid w:val="0071638A"/>
    <w:rsid w:val="00716B89"/>
    <w:rsid w:val="007173BA"/>
    <w:rsid w:val="007227F1"/>
    <w:rsid w:val="00722867"/>
    <w:rsid w:val="0072459B"/>
    <w:rsid w:val="00725F17"/>
    <w:rsid w:val="00725FD7"/>
    <w:rsid w:val="00726D9B"/>
    <w:rsid w:val="00727CF4"/>
    <w:rsid w:val="00730BBD"/>
    <w:rsid w:val="00730BDA"/>
    <w:rsid w:val="007311E7"/>
    <w:rsid w:val="007325A3"/>
    <w:rsid w:val="00736517"/>
    <w:rsid w:val="007408CA"/>
    <w:rsid w:val="00741AB1"/>
    <w:rsid w:val="00741FD8"/>
    <w:rsid w:val="00742881"/>
    <w:rsid w:val="00743ADF"/>
    <w:rsid w:val="00745C7E"/>
    <w:rsid w:val="007462D3"/>
    <w:rsid w:val="00746E07"/>
    <w:rsid w:val="00751456"/>
    <w:rsid w:val="00751F3F"/>
    <w:rsid w:val="0075209D"/>
    <w:rsid w:val="0075349E"/>
    <w:rsid w:val="00755878"/>
    <w:rsid w:val="00757D06"/>
    <w:rsid w:val="00760951"/>
    <w:rsid w:val="007610DE"/>
    <w:rsid w:val="0076297A"/>
    <w:rsid w:val="00762E79"/>
    <w:rsid w:val="00763EB3"/>
    <w:rsid w:val="00764370"/>
    <w:rsid w:val="00764585"/>
    <w:rsid w:val="0076673E"/>
    <w:rsid w:val="00766EFD"/>
    <w:rsid w:val="007678EC"/>
    <w:rsid w:val="00767CCE"/>
    <w:rsid w:val="00773879"/>
    <w:rsid w:val="00774FA8"/>
    <w:rsid w:val="00775C78"/>
    <w:rsid w:val="007803B2"/>
    <w:rsid w:val="007804D9"/>
    <w:rsid w:val="00782C2A"/>
    <w:rsid w:val="00785778"/>
    <w:rsid w:val="007864BF"/>
    <w:rsid w:val="00786FF8"/>
    <w:rsid w:val="00791126"/>
    <w:rsid w:val="00791537"/>
    <w:rsid w:val="0079289D"/>
    <w:rsid w:val="00795387"/>
    <w:rsid w:val="00797D82"/>
    <w:rsid w:val="007A04D0"/>
    <w:rsid w:val="007A0932"/>
    <w:rsid w:val="007A0B3A"/>
    <w:rsid w:val="007A33E5"/>
    <w:rsid w:val="007A405D"/>
    <w:rsid w:val="007A4B88"/>
    <w:rsid w:val="007A6D83"/>
    <w:rsid w:val="007B3C06"/>
    <w:rsid w:val="007B4791"/>
    <w:rsid w:val="007B7839"/>
    <w:rsid w:val="007C0DBE"/>
    <w:rsid w:val="007C21B0"/>
    <w:rsid w:val="007C25BA"/>
    <w:rsid w:val="007C3497"/>
    <w:rsid w:val="007C3F6F"/>
    <w:rsid w:val="007C418F"/>
    <w:rsid w:val="007C4AD6"/>
    <w:rsid w:val="007C5DEA"/>
    <w:rsid w:val="007C6198"/>
    <w:rsid w:val="007C6ED7"/>
    <w:rsid w:val="007C743F"/>
    <w:rsid w:val="007C7D69"/>
    <w:rsid w:val="007D1021"/>
    <w:rsid w:val="007D1416"/>
    <w:rsid w:val="007D4079"/>
    <w:rsid w:val="007D42F5"/>
    <w:rsid w:val="007D5062"/>
    <w:rsid w:val="007D6160"/>
    <w:rsid w:val="007D67A5"/>
    <w:rsid w:val="007D6CF5"/>
    <w:rsid w:val="007D7E7E"/>
    <w:rsid w:val="007D7FB8"/>
    <w:rsid w:val="007E058C"/>
    <w:rsid w:val="007E1F5E"/>
    <w:rsid w:val="007E238E"/>
    <w:rsid w:val="007E2529"/>
    <w:rsid w:val="007E3F87"/>
    <w:rsid w:val="007E4BA3"/>
    <w:rsid w:val="007E5B1C"/>
    <w:rsid w:val="007E6A7A"/>
    <w:rsid w:val="007E6ED6"/>
    <w:rsid w:val="007F0839"/>
    <w:rsid w:val="007F2252"/>
    <w:rsid w:val="007F39EB"/>
    <w:rsid w:val="007F4063"/>
    <w:rsid w:val="007F58B6"/>
    <w:rsid w:val="007F5D3D"/>
    <w:rsid w:val="007F6539"/>
    <w:rsid w:val="007F6DF7"/>
    <w:rsid w:val="007F7530"/>
    <w:rsid w:val="00800C91"/>
    <w:rsid w:val="008017DC"/>
    <w:rsid w:val="00803A6A"/>
    <w:rsid w:val="008049C3"/>
    <w:rsid w:val="00806BC0"/>
    <w:rsid w:val="00806D07"/>
    <w:rsid w:val="00806E22"/>
    <w:rsid w:val="00807103"/>
    <w:rsid w:val="008077AC"/>
    <w:rsid w:val="00807857"/>
    <w:rsid w:val="00810CE6"/>
    <w:rsid w:val="00811C09"/>
    <w:rsid w:val="008122C2"/>
    <w:rsid w:val="00812E33"/>
    <w:rsid w:val="008130E2"/>
    <w:rsid w:val="0081393B"/>
    <w:rsid w:val="0082000A"/>
    <w:rsid w:val="00822055"/>
    <w:rsid w:val="008221AE"/>
    <w:rsid w:val="00822FA7"/>
    <w:rsid w:val="00826764"/>
    <w:rsid w:val="0082689D"/>
    <w:rsid w:val="0083160F"/>
    <w:rsid w:val="008317C9"/>
    <w:rsid w:val="00831BE2"/>
    <w:rsid w:val="0083277A"/>
    <w:rsid w:val="008347B0"/>
    <w:rsid w:val="00835312"/>
    <w:rsid w:val="00840508"/>
    <w:rsid w:val="00840836"/>
    <w:rsid w:val="00842EB6"/>
    <w:rsid w:val="00844F63"/>
    <w:rsid w:val="00846E83"/>
    <w:rsid w:val="00846EB1"/>
    <w:rsid w:val="00847D52"/>
    <w:rsid w:val="00850913"/>
    <w:rsid w:val="00851725"/>
    <w:rsid w:val="00851BE5"/>
    <w:rsid w:val="00853E16"/>
    <w:rsid w:val="00855D75"/>
    <w:rsid w:val="008564BC"/>
    <w:rsid w:val="00857160"/>
    <w:rsid w:val="00862935"/>
    <w:rsid w:val="008642F6"/>
    <w:rsid w:val="00866213"/>
    <w:rsid w:val="00866417"/>
    <w:rsid w:val="008664EF"/>
    <w:rsid w:val="008718A9"/>
    <w:rsid w:val="00872BBF"/>
    <w:rsid w:val="008769A5"/>
    <w:rsid w:val="00876DE5"/>
    <w:rsid w:val="0088027E"/>
    <w:rsid w:val="0088055F"/>
    <w:rsid w:val="00880A70"/>
    <w:rsid w:val="00881F2F"/>
    <w:rsid w:val="0088310B"/>
    <w:rsid w:val="00884082"/>
    <w:rsid w:val="0088679F"/>
    <w:rsid w:val="00886B38"/>
    <w:rsid w:val="00887335"/>
    <w:rsid w:val="008874ED"/>
    <w:rsid w:val="0088789D"/>
    <w:rsid w:val="008901D5"/>
    <w:rsid w:val="00891F4D"/>
    <w:rsid w:val="008931E9"/>
    <w:rsid w:val="0089368B"/>
    <w:rsid w:val="008939CB"/>
    <w:rsid w:val="00896326"/>
    <w:rsid w:val="008970A5"/>
    <w:rsid w:val="008973F3"/>
    <w:rsid w:val="008A0330"/>
    <w:rsid w:val="008A0868"/>
    <w:rsid w:val="008A1B77"/>
    <w:rsid w:val="008A675A"/>
    <w:rsid w:val="008B0761"/>
    <w:rsid w:val="008B0F28"/>
    <w:rsid w:val="008B0F29"/>
    <w:rsid w:val="008B1753"/>
    <w:rsid w:val="008B401F"/>
    <w:rsid w:val="008B428C"/>
    <w:rsid w:val="008B69F3"/>
    <w:rsid w:val="008B7563"/>
    <w:rsid w:val="008C0D1C"/>
    <w:rsid w:val="008C0FB9"/>
    <w:rsid w:val="008C2B0D"/>
    <w:rsid w:val="008C32E6"/>
    <w:rsid w:val="008C3407"/>
    <w:rsid w:val="008C4338"/>
    <w:rsid w:val="008C4AB2"/>
    <w:rsid w:val="008C7BFD"/>
    <w:rsid w:val="008D0D22"/>
    <w:rsid w:val="008D13AA"/>
    <w:rsid w:val="008D4686"/>
    <w:rsid w:val="008D650E"/>
    <w:rsid w:val="008E2B7E"/>
    <w:rsid w:val="008E3653"/>
    <w:rsid w:val="008F0DFF"/>
    <w:rsid w:val="008F273D"/>
    <w:rsid w:val="008F3CC8"/>
    <w:rsid w:val="008F5C85"/>
    <w:rsid w:val="00900737"/>
    <w:rsid w:val="00900E1E"/>
    <w:rsid w:val="00903996"/>
    <w:rsid w:val="009049BF"/>
    <w:rsid w:val="00904A9B"/>
    <w:rsid w:val="009052EE"/>
    <w:rsid w:val="00905C29"/>
    <w:rsid w:val="00906D2E"/>
    <w:rsid w:val="00907A89"/>
    <w:rsid w:val="00907F6C"/>
    <w:rsid w:val="00910FB3"/>
    <w:rsid w:val="00911EFF"/>
    <w:rsid w:val="00912936"/>
    <w:rsid w:val="00914C73"/>
    <w:rsid w:val="00914C9D"/>
    <w:rsid w:val="00915116"/>
    <w:rsid w:val="00917B1D"/>
    <w:rsid w:val="00917D5A"/>
    <w:rsid w:val="00921181"/>
    <w:rsid w:val="0092378F"/>
    <w:rsid w:val="00924612"/>
    <w:rsid w:val="0092631B"/>
    <w:rsid w:val="00927410"/>
    <w:rsid w:val="009334A9"/>
    <w:rsid w:val="00933D1B"/>
    <w:rsid w:val="009342C1"/>
    <w:rsid w:val="00940234"/>
    <w:rsid w:val="0094047E"/>
    <w:rsid w:val="009406EB"/>
    <w:rsid w:val="00940717"/>
    <w:rsid w:val="00942490"/>
    <w:rsid w:val="00942871"/>
    <w:rsid w:val="00944F21"/>
    <w:rsid w:val="00947419"/>
    <w:rsid w:val="00947E67"/>
    <w:rsid w:val="00952453"/>
    <w:rsid w:val="00954AC9"/>
    <w:rsid w:val="00956A4D"/>
    <w:rsid w:val="00956D55"/>
    <w:rsid w:val="00957DE3"/>
    <w:rsid w:val="00962270"/>
    <w:rsid w:val="00963214"/>
    <w:rsid w:val="009659E4"/>
    <w:rsid w:val="00965EF1"/>
    <w:rsid w:val="00966C4B"/>
    <w:rsid w:val="00976C68"/>
    <w:rsid w:val="0097709A"/>
    <w:rsid w:val="00977C77"/>
    <w:rsid w:val="00982573"/>
    <w:rsid w:val="00983947"/>
    <w:rsid w:val="00983A7A"/>
    <w:rsid w:val="00983EA7"/>
    <w:rsid w:val="00984524"/>
    <w:rsid w:val="009867B2"/>
    <w:rsid w:val="009928A5"/>
    <w:rsid w:val="00994AF8"/>
    <w:rsid w:val="00994D98"/>
    <w:rsid w:val="00994E90"/>
    <w:rsid w:val="00995BEA"/>
    <w:rsid w:val="00995E71"/>
    <w:rsid w:val="00995EA0"/>
    <w:rsid w:val="00996783"/>
    <w:rsid w:val="009A0EDF"/>
    <w:rsid w:val="009A2CE5"/>
    <w:rsid w:val="009A414E"/>
    <w:rsid w:val="009A443C"/>
    <w:rsid w:val="009B07D4"/>
    <w:rsid w:val="009B1B40"/>
    <w:rsid w:val="009B27B7"/>
    <w:rsid w:val="009B3B42"/>
    <w:rsid w:val="009B47CE"/>
    <w:rsid w:val="009B579D"/>
    <w:rsid w:val="009B7FFB"/>
    <w:rsid w:val="009C1AA3"/>
    <w:rsid w:val="009C2B15"/>
    <w:rsid w:val="009C37F2"/>
    <w:rsid w:val="009C4C34"/>
    <w:rsid w:val="009C529D"/>
    <w:rsid w:val="009C72BF"/>
    <w:rsid w:val="009D05A2"/>
    <w:rsid w:val="009D1519"/>
    <w:rsid w:val="009D1970"/>
    <w:rsid w:val="009D1CD7"/>
    <w:rsid w:val="009D251B"/>
    <w:rsid w:val="009D3B5B"/>
    <w:rsid w:val="009D4B3C"/>
    <w:rsid w:val="009D4C96"/>
    <w:rsid w:val="009D4F7D"/>
    <w:rsid w:val="009D5974"/>
    <w:rsid w:val="009D59A1"/>
    <w:rsid w:val="009E10FC"/>
    <w:rsid w:val="009E133A"/>
    <w:rsid w:val="009E29FF"/>
    <w:rsid w:val="009E2B8B"/>
    <w:rsid w:val="009E3F14"/>
    <w:rsid w:val="009E4171"/>
    <w:rsid w:val="009E4CDD"/>
    <w:rsid w:val="009E6712"/>
    <w:rsid w:val="009E6FFB"/>
    <w:rsid w:val="009F1C36"/>
    <w:rsid w:val="009F4286"/>
    <w:rsid w:val="009F4D52"/>
    <w:rsid w:val="00A01367"/>
    <w:rsid w:val="00A01CF3"/>
    <w:rsid w:val="00A029D5"/>
    <w:rsid w:val="00A0367D"/>
    <w:rsid w:val="00A04002"/>
    <w:rsid w:val="00A04DB0"/>
    <w:rsid w:val="00A04F56"/>
    <w:rsid w:val="00A0554E"/>
    <w:rsid w:val="00A057FA"/>
    <w:rsid w:val="00A05C71"/>
    <w:rsid w:val="00A06020"/>
    <w:rsid w:val="00A076A9"/>
    <w:rsid w:val="00A10437"/>
    <w:rsid w:val="00A10CFC"/>
    <w:rsid w:val="00A150CF"/>
    <w:rsid w:val="00A153A5"/>
    <w:rsid w:val="00A163C8"/>
    <w:rsid w:val="00A16C8D"/>
    <w:rsid w:val="00A2067F"/>
    <w:rsid w:val="00A20AEE"/>
    <w:rsid w:val="00A21D95"/>
    <w:rsid w:val="00A22D9F"/>
    <w:rsid w:val="00A233EB"/>
    <w:rsid w:val="00A25EA1"/>
    <w:rsid w:val="00A26455"/>
    <w:rsid w:val="00A26A36"/>
    <w:rsid w:val="00A26EC2"/>
    <w:rsid w:val="00A27DD1"/>
    <w:rsid w:val="00A32E5E"/>
    <w:rsid w:val="00A3685F"/>
    <w:rsid w:val="00A36BA7"/>
    <w:rsid w:val="00A36CBF"/>
    <w:rsid w:val="00A401DD"/>
    <w:rsid w:val="00A4118C"/>
    <w:rsid w:val="00A427D6"/>
    <w:rsid w:val="00A42A51"/>
    <w:rsid w:val="00A44B22"/>
    <w:rsid w:val="00A458FE"/>
    <w:rsid w:val="00A4649B"/>
    <w:rsid w:val="00A47162"/>
    <w:rsid w:val="00A47A6F"/>
    <w:rsid w:val="00A50BD6"/>
    <w:rsid w:val="00A51BAB"/>
    <w:rsid w:val="00A54AC7"/>
    <w:rsid w:val="00A54D63"/>
    <w:rsid w:val="00A55071"/>
    <w:rsid w:val="00A55CA2"/>
    <w:rsid w:val="00A562BF"/>
    <w:rsid w:val="00A564F0"/>
    <w:rsid w:val="00A568E4"/>
    <w:rsid w:val="00A569E7"/>
    <w:rsid w:val="00A57303"/>
    <w:rsid w:val="00A576D6"/>
    <w:rsid w:val="00A61DE3"/>
    <w:rsid w:val="00A6396A"/>
    <w:rsid w:val="00A6593F"/>
    <w:rsid w:val="00A66D3C"/>
    <w:rsid w:val="00A71BB0"/>
    <w:rsid w:val="00A72D3E"/>
    <w:rsid w:val="00A736B7"/>
    <w:rsid w:val="00A744A3"/>
    <w:rsid w:val="00A75161"/>
    <w:rsid w:val="00A751DE"/>
    <w:rsid w:val="00A76349"/>
    <w:rsid w:val="00A76CFA"/>
    <w:rsid w:val="00A771D4"/>
    <w:rsid w:val="00A8250D"/>
    <w:rsid w:val="00A83DF2"/>
    <w:rsid w:val="00A84B1D"/>
    <w:rsid w:val="00A84D32"/>
    <w:rsid w:val="00A8572C"/>
    <w:rsid w:val="00A86981"/>
    <w:rsid w:val="00A909AC"/>
    <w:rsid w:val="00A92A5F"/>
    <w:rsid w:val="00A9319E"/>
    <w:rsid w:val="00A936D7"/>
    <w:rsid w:val="00A948A2"/>
    <w:rsid w:val="00A95730"/>
    <w:rsid w:val="00AA2697"/>
    <w:rsid w:val="00AA28AC"/>
    <w:rsid w:val="00AA303F"/>
    <w:rsid w:val="00AA34AD"/>
    <w:rsid w:val="00AA3BA0"/>
    <w:rsid w:val="00AA3C95"/>
    <w:rsid w:val="00AA58C4"/>
    <w:rsid w:val="00AA7A6D"/>
    <w:rsid w:val="00AB035B"/>
    <w:rsid w:val="00AB06A0"/>
    <w:rsid w:val="00AB28BB"/>
    <w:rsid w:val="00AB3EF7"/>
    <w:rsid w:val="00AB602B"/>
    <w:rsid w:val="00AB65CE"/>
    <w:rsid w:val="00AB6BEB"/>
    <w:rsid w:val="00AB7AB5"/>
    <w:rsid w:val="00AB7FDA"/>
    <w:rsid w:val="00AC1B4F"/>
    <w:rsid w:val="00AC2319"/>
    <w:rsid w:val="00AC599A"/>
    <w:rsid w:val="00AC7932"/>
    <w:rsid w:val="00AD1F11"/>
    <w:rsid w:val="00AD2770"/>
    <w:rsid w:val="00AD70CF"/>
    <w:rsid w:val="00AE273B"/>
    <w:rsid w:val="00AF0A05"/>
    <w:rsid w:val="00AF15CA"/>
    <w:rsid w:val="00AF2A38"/>
    <w:rsid w:val="00AF3A14"/>
    <w:rsid w:val="00AF40BB"/>
    <w:rsid w:val="00AF698D"/>
    <w:rsid w:val="00AF722A"/>
    <w:rsid w:val="00B0020D"/>
    <w:rsid w:val="00B02FF2"/>
    <w:rsid w:val="00B03BCA"/>
    <w:rsid w:val="00B04243"/>
    <w:rsid w:val="00B1254F"/>
    <w:rsid w:val="00B12B48"/>
    <w:rsid w:val="00B134CE"/>
    <w:rsid w:val="00B1456C"/>
    <w:rsid w:val="00B14702"/>
    <w:rsid w:val="00B20B37"/>
    <w:rsid w:val="00B22B7F"/>
    <w:rsid w:val="00B23D8A"/>
    <w:rsid w:val="00B248CF"/>
    <w:rsid w:val="00B25FE6"/>
    <w:rsid w:val="00B260F6"/>
    <w:rsid w:val="00B30AE4"/>
    <w:rsid w:val="00B31CDF"/>
    <w:rsid w:val="00B33692"/>
    <w:rsid w:val="00B35A43"/>
    <w:rsid w:val="00B4082A"/>
    <w:rsid w:val="00B4278E"/>
    <w:rsid w:val="00B449A0"/>
    <w:rsid w:val="00B44E4D"/>
    <w:rsid w:val="00B46062"/>
    <w:rsid w:val="00B51742"/>
    <w:rsid w:val="00B5185B"/>
    <w:rsid w:val="00B518C7"/>
    <w:rsid w:val="00B52C0B"/>
    <w:rsid w:val="00B52C0F"/>
    <w:rsid w:val="00B54FB9"/>
    <w:rsid w:val="00B55D06"/>
    <w:rsid w:val="00B602BE"/>
    <w:rsid w:val="00B60CC0"/>
    <w:rsid w:val="00B618E4"/>
    <w:rsid w:val="00B633C9"/>
    <w:rsid w:val="00B6505E"/>
    <w:rsid w:val="00B66042"/>
    <w:rsid w:val="00B67952"/>
    <w:rsid w:val="00B700D8"/>
    <w:rsid w:val="00B7156B"/>
    <w:rsid w:val="00B71778"/>
    <w:rsid w:val="00B71F3B"/>
    <w:rsid w:val="00B72585"/>
    <w:rsid w:val="00B729E5"/>
    <w:rsid w:val="00B72E37"/>
    <w:rsid w:val="00B74781"/>
    <w:rsid w:val="00B74AFC"/>
    <w:rsid w:val="00B75F92"/>
    <w:rsid w:val="00B7627E"/>
    <w:rsid w:val="00B81128"/>
    <w:rsid w:val="00B8299D"/>
    <w:rsid w:val="00B83230"/>
    <w:rsid w:val="00B8417F"/>
    <w:rsid w:val="00B855C3"/>
    <w:rsid w:val="00B8600E"/>
    <w:rsid w:val="00B878B3"/>
    <w:rsid w:val="00B9118D"/>
    <w:rsid w:val="00B92987"/>
    <w:rsid w:val="00B935D4"/>
    <w:rsid w:val="00B93B80"/>
    <w:rsid w:val="00B95858"/>
    <w:rsid w:val="00B959F8"/>
    <w:rsid w:val="00BA43A4"/>
    <w:rsid w:val="00BA475E"/>
    <w:rsid w:val="00BA644D"/>
    <w:rsid w:val="00BA7EF2"/>
    <w:rsid w:val="00BB1CAD"/>
    <w:rsid w:val="00BB3966"/>
    <w:rsid w:val="00BB5E74"/>
    <w:rsid w:val="00BB743E"/>
    <w:rsid w:val="00BB75ED"/>
    <w:rsid w:val="00BC0AF8"/>
    <w:rsid w:val="00BC0C02"/>
    <w:rsid w:val="00BC0FA1"/>
    <w:rsid w:val="00BC2D5E"/>
    <w:rsid w:val="00BC3A22"/>
    <w:rsid w:val="00BC5114"/>
    <w:rsid w:val="00BC6CA9"/>
    <w:rsid w:val="00BC6DBB"/>
    <w:rsid w:val="00BD0217"/>
    <w:rsid w:val="00BD2393"/>
    <w:rsid w:val="00BD2591"/>
    <w:rsid w:val="00BD2CB4"/>
    <w:rsid w:val="00BD2F8D"/>
    <w:rsid w:val="00BD3A0A"/>
    <w:rsid w:val="00BD4532"/>
    <w:rsid w:val="00BD787A"/>
    <w:rsid w:val="00BE0508"/>
    <w:rsid w:val="00BE0E2A"/>
    <w:rsid w:val="00BE1740"/>
    <w:rsid w:val="00BE29FD"/>
    <w:rsid w:val="00BE2C9E"/>
    <w:rsid w:val="00BE3BC0"/>
    <w:rsid w:val="00BE62E5"/>
    <w:rsid w:val="00BE6CC3"/>
    <w:rsid w:val="00BE706F"/>
    <w:rsid w:val="00BF06C4"/>
    <w:rsid w:val="00BF0E29"/>
    <w:rsid w:val="00BF40D3"/>
    <w:rsid w:val="00BF510A"/>
    <w:rsid w:val="00BF671D"/>
    <w:rsid w:val="00BF67C0"/>
    <w:rsid w:val="00C00189"/>
    <w:rsid w:val="00C014A6"/>
    <w:rsid w:val="00C014B8"/>
    <w:rsid w:val="00C0270C"/>
    <w:rsid w:val="00C03943"/>
    <w:rsid w:val="00C0655E"/>
    <w:rsid w:val="00C068D4"/>
    <w:rsid w:val="00C13A18"/>
    <w:rsid w:val="00C14DF8"/>
    <w:rsid w:val="00C151CB"/>
    <w:rsid w:val="00C26AB8"/>
    <w:rsid w:val="00C27420"/>
    <w:rsid w:val="00C30752"/>
    <w:rsid w:val="00C31848"/>
    <w:rsid w:val="00C324A4"/>
    <w:rsid w:val="00C3252F"/>
    <w:rsid w:val="00C32FB2"/>
    <w:rsid w:val="00C332F7"/>
    <w:rsid w:val="00C33478"/>
    <w:rsid w:val="00C33916"/>
    <w:rsid w:val="00C3599F"/>
    <w:rsid w:val="00C365A0"/>
    <w:rsid w:val="00C36C2F"/>
    <w:rsid w:val="00C37478"/>
    <w:rsid w:val="00C37B46"/>
    <w:rsid w:val="00C37DC8"/>
    <w:rsid w:val="00C40419"/>
    <w:rsid w:val="00C42036"/>
    <w:rsid w:val="00C42063"/>
    <w:rsid w:val="00C42071"/>
    <w:rsid w:val="00C434D4"/>
    <w:rsid w:val="00C44123"/>
    <w:rsid w:val="00C44CB6"/>
    <w:rsid w:val="00C5112A"/>
    <w:rsid w:val="00C51C9B"/>
    <w:rsid w:val="00C52244"/>
    <w:rsid w:val="00C52608"/>
    <w:rsid w:val="00C52850"/>
    <w:rsid w:val="00C52948"/>
    <w:rsid w:val="00C52EA8"/>
    <w:rsid w:val="00C52F30"/>
    <w:rsid w:val="00C53AEB"/>
    <w:rsid w:val="00C54204"/>
    <w:rsid w:val="00C5547F"/>
    <w:rsid w:val="00C569BB"/>
    <w:rsid w:val="00C569D2"/>
    <w:rsid w:val="00C6088B"/>
    <w:rsid w:val="00C63EDF"/>
    <w:rsid w:val="00C643CF"/>
    <w:rsid w:val="00C64A0F"/>
    <w:rsid w:val="00C64D2F"/>
    <w:rsid w:val="00C6516E"/>
    <w:rsid w:val="00C658F9"/>
    <w:rsid w:val="00C66048"/>
    <w:rsid w:val="00C67016"/>
    <w:rsid w:val="00C674FC"/>
    <w:rsid w:val="00C67865"/>
    <w:rsid w:val="00C72C0C"/>
    <w:rsid w:val="00C72F9C"/>
    <w:rsid w:val="00C73268"/>
    <w:rsid w:val="00C76814"/>
    <w:rsid w:val="00C774B7"/>
    <w:rsid w:val="00C8007D"/>
    <w:rsid w:val="00C8371F"/>
    <w:rsid w:val="00C8711B"/>
    <w:rsid w:val="00C90DE6"/>
    <w:rsid w:val="00C91123"/>
    <w:rsid w:val="00C91B6E"/>
    <w:rsid w:val="00C9272F"/>
    <w:rsid w:val="00C92A16"/>
    <w:rsid w:val="00C92CCF"/>
    <w:rsid w:val="00C92D93"/>
    <w:rsid w:val="00C95612"/>
    <w:rsid w:val="00C956F6"/>
    <w:rsid w:val="00C96308"/>
    <w:rsid w:val="00C9692B"/>
    <w:rsid w:val="00C96C2A"/>
    <w:rsid w:val="00CA1E04"/>
    <w:rsid w:val="00CA29A5"/>
    <w:rsid w:val="00CA2F5E"/>
    <w:rsid w:val="00CA41B6"/>
    <w:rsid w:val="00CA5EA3"/>
    <w:rsid w:val="00CA719D"/>
    <w:rsid w:val="00CB67A6"/>
    <w:rsid w:val="00CB7831"/>
    <w:rsid w:val="00CC1076"/>
    <w:rsid w:val="00CC3ABD"/>
    <w:rsid w:val="00CC44FC"/>
    <w:rsid w:val="00CD04FA"/>
    <w:rsid w:val="00CD15AF"/>
    <w:rsid w:val="00CD1AD3"/>
    <w:rsid w:val="00CD1EF0"/>
    <w:rsid w:val="00CD2821"/>
    <w:rsid w:val="00CD3546"/>
    <w:rsid w:val="00CD4591"/>
    <w:rsid w:val="00CD4969"/>
    <w:rsid w:val="00CD7CF1"/>
    <w:rsid w:val="00CE025F"/>
    <w:rsid w:val="00CE0A9C"/>
    <w:rsid w:val="00CE2548"/>
    <w:rsid w:val="00CE3C4A"/>
    <w:rsid w:val="00CE504E"/>
    <w:rsid w:val="00CE507D"/>
    <w:rsid w:val="00CE53DE"/>
    <w:rsid w:val="00CE7349"/>
    <w:rsid w:val="00CE7563"/>
    <w:rsid w:val="00CF391A"/>
    <w:rsid w:val="00CF4C45"/>
    <w:rsid w:val="00CF50C5"/>
    <w:rsid w:val="00D00040"/>
    <w:rsid w:val="00D01B79"/>
    <w:rsid w:val="00D0289B"/>
    <w:rsid w:val="00D03118"/>
    <w:rsid w:val="00D04E9A"/>
    <w:rsid w:val="00D078A9"/>
    <w:rsid w:val="00D122ED"/>
    <w:rsid w:val="00D1265E"/>
    <w:rsid w:val="00D14945"/>
    <w:rsid w:val="00D17274"/>
    <w:rsid w:val="00D211D5"/>
    <w:rsid w:val="00D22468"/>
    <w:rsid w:val="00D224BF"/>
    <w:rsid w:val="00D23DC1"/>
    <w:rsid w:val="00D24B20"/>
    <w:rsid w:val="00D25A6E"/>
    <w:rsid w:val="00D27B26"/>
    <w:rsid w:val="00D30C9E"/>
    <w:rsid w:val="00D32170"/>
    <w:rsid w:val="00D325B9"/>
    <w:rsid w:val="00D32A4F"/>
    <w:rsid w:val="00D346BB"/>
    <w:rsid w:val="00D35398"/>
    <w:rsid w:val="00D357B3"/>
    <w:rsid w:val="00D35BB4"/>
    <w:rsid w:val="00D35CC2"/>
    <w:rsid w:val="00D3712A"/>
    <w:rsid w:val="00D41B78"/>
    <w:rsid w:val="00D42FE6"/>
    <w:rsid w:val="00D434AF"/>
    <w:rsid w:val="00D441C5"/>
    <w:rsid w:val="00D4769E"/>
    <w:rsid w:val="00D47FC9"/>
    <w:rsid w:val="00D528D8"/>
    <w:rsid w:val="00D52903"/>
    <w:rsid w:val="00D555FA"/>
    <w:rsid w:val="00D5759A"/>
    <w:rsid w:val="00D60450"/>
    <w:rsid w:val="00D62B43"/>
    <w:rsid w:val="00D631B8"/>
    <w:rsid w:val="00D671A4"/>
    <w:rsid w:val="00D67949"/>
    <w:rsid w:val="00D67D4C"/>
    <w:rsid w:val="00D7033F"/>
    <w:rsid w:val="00D7283C"/>
    <w:rsid w:val="00D729B9"/>
    <w:rsid w:val="00D748DE"/>
    <w:rsid w:val="00D74FF8"/>
    <w:rsid w:val="00D75F7F"/>
    <w:rsid w:val="00D764D9"/>
    <w:rsid w:val="00D76609"/>
    <w:rsid w:val="00D76C31"/>
    <w:rsid w:val="00D80500"/>
    <w:rsid w:val="00D81495"/>
    <w:rsid w:val="00D81AB1"/>
    <w:rsid w:val="00D82715"/>
    <w:rsid w:val="00D82C84"/>
    <w:rsid w:val="00D849E7"/>
    <w:rsid w:val="00D87202"/>
    <w:rsid w:val="00D90221"/>
    <w:rsid w:val="00D9083E"/>
    <w:rsid w:val="00D92432"/>
    <w:rsid w:val="00D92CD7"/>
    <w:rsid w:val="00D93A8B"/>
    <w:rsid w:val="00D96857"/>
    <w:rsid w:val="00DA37D2"/>
    <w:rsid w:val="00DA3C86"/>
    <w:rsid w:val="00DA48BB"/>
    <w:rsid w:val="00DA735B"/>
    <w:rsid w:val="00DB0CEB"/>
    <w:rsid w:val="00DB0E59"/>
    <w:rsid w:val="00DB78DA"/>
    <w:rsid w:val="00DB7D8F"/>
    <w:rsid w:val="00DC0587"/>
    <w:rsid w:val="00DC1171"/>
    <w:rsid w:val="00DC11D5"/>
    <w:rsid w:val="00DC276A"/>
    <w:rsid w:val="00DC27F1"/>
    <w:rsid w:val="00DC30EA"/>
    <w:rsid w:val="00DC3911"/>
    <w:rsid w:val="00DC4F1A"/>
    <w:rsid w:val="00DC582A"/>
    <w:rsid w:val="00DC5909"/>
    <w:rsid w:val="00DC5B0D"/>
    <w:rsid w:val="00DC730B"/>
    <w:rsid w:val="00DD03C2"/>
    <w:rsid w:val="00DD06AE"/>
    <w:rsid w:val="00DD074F"/>
    <w:rsid w:val="00DD0AC8"/>
    <w:rsid w:val="00DD0DEF"/>
    <w:rsid w:val="00DD1136"/>
    <w:rsid w:val="00DD302F"/>
    <w:rsid w:val="00DD5063"/>
    <w:rsid w:val="00DD6C7E"/>
    <w:rsid w:val="00DE3DC2"/>
    <w:rsid w:val="00DE7C58"/>
    <w:rsid w:val="00DF0E85"/>
    <w:rsid w:val="00DF130E"/>
    <w:rsid w:val="00DF159B"/>
    <w:rsid w:val="00DF1A8A"/>
    <w:rsid w:val="00DF1AFC"/>
    <w:rsid w:val="00DF29FC"/>
    <w:rsid w:val="00DF3AF3"/>
    <w:rsid w:val="00DF5E1E"/>
    <w:rsid w:val="00DF607A"/>
    <w:rsid w:val="00DF6A36"/>
    <w:rsid w:val="00E00481"/>
    <w:rsid w:val="00E0084F"/>
    <w:rsid w:val="00E00FBB"/>
    <w:rsid w:val="00E017FD"/>
    <w:rsid w:val="00E01C98"/>
    <w:rsid w:val="00E02230"/>
    <w:rsid w:val="00E02BD6"/>
    <w:rsid w:val="00E0438A"/>
    <w:rsid w:val="00E04E56"/>
    <w:rsid w:val="00E05E10"/>
    <w:rsid w:val="00E06003"/>
    <w:rsid w:val="00E068FD"/>
    <w:rsid w:val="00E10CFF"/>
    <w:rsid w:val="00E117DA"/>
    <w:rsid w:val="00E13FA9"/>
    <w:rsid w:val="00E15656"/>
    <w:rsid w:val="00E15870"/>
    <w:rsid w:val="00E16DCD"/>
    <w:rsid w:val="00E17324"/>
    <w:rsid w:val="00E20F14"/>
    <w:rsid w:val="00E21612"/>
    <w:rsid w:val="00E21738"/>
    <w:rsid w:val="00E24EE3"/>
    <w:rsid w:val="00E25698"/>
    <w:rsid w:val="00E27BD9"/>
    <w:rsid w:val="00E305DC"/>
    <w:rsid w:val="00E3065E"/>
    <w:rsid w:val="00E308FA"/>
    <w:rsid w:val="00E316C3"/>
    <w:rsid w:val="00E319BC"/>
    <w:rsid w:val="00E31F66"/>
    <w:rsid w:val="00E345A3"/>
    <w:rsid w:val="00E34702"/>
    <w:rsid w:val="00E357A7"/>
    <w:rsid w:val="00E36EC9"/>
    <w:rsid w:val="00E4334C"/>
    <w:rsid w:val="00E4356C"/>
    <w:rsid w:val="00E43FFA"/>
    <w:rsid w:val="00E4453B"/>
    <w:rsid w:val="00E45A37"/>
    <w:rsid w:val="00E4637A"/>
    <w:rsid w:val="00E47018"/>
    <w:rsid w:val="00E50076"/>
    <w:rsid w:val="00E51DF9"/>
    <w:rsid w:val="00E52919"/>
    <w:rsid w:val="00E53605"/>
    <w:rsid w:val="00E53E0C"/>
    <w:rsid w:val="00E557F9"/>
    <w:rsid w:val="00E60484"/>
    <w:rsid w:val="00E61A36"/>
    <w:rsid w:val="00E62920"/>
    <w:rsid w:val="00E635D1"/>
    <w:rsid w:val="00E64FF0"/>
    <w:rsid w:val="00E676BB"/>
    <w:rsid w:val="00E71063"/>
    <w:rsid w:val="00E728EA"/>
    <w:rsid w:val="00E72BF3"/>
    <w:rsid w:val="00E74F2E"/>
    <w:rsid w:val="00E76A43"/>
    <w:rsid w:val="00E76D93"/>
    <w:rsid w:val="00E81CAA"/>
    <w:rsid w:val="00E83313"/>
    <w:rsid w:val="00E83CAA"/>
    <w:rsid w:val="00E848CA"/>
    <w:rsid w:val="00E86D8F"/>
    <w:rsid w:val="00E901E3"/>
    <w:rsid w:val="00E90289"/>
    <w:rsid w:val="00E92547"/>
    <w:rsid w:val="00E92C33"/>
    <w:rsid w:val="00E9304A"/>
    <w:rsid w:val="00E93294"/>
    <w:rsid w:val="00E93BA9"/>
    <w:rsid w:val="00E9456E"/>
    <w:rsid w:val="00E95C6C"/>
    <w:rsid w:val="00E95E38"/>
    <w:rsid w:val="00E962B6"/>
    <w:rsid w:val="00E96571"/>
    <w:rsid w:val="00E96AC8"/>
    <w:rsid w:val="00E96B2D"/>
    <w:rsid w:val="00EA0A24"/>
    <w:rsid w:val="00EA26F8"/>
    <w:rsid w:val="00EA363D"/>
    <w:rsid w:val="00EA47DB"/>
    <w:rsid w:val="00EA5561"/>
    <w:rsid w:val="00EA7171"/>
    <w:rsid w:val="00EA763D"/>
    <w:rsid w:val="00EB1FBB"/>
    <w:rsid w:val="00EB2E5B"/>
    <w:rsid w:val="00EB3D17"/>
    <w:rsid w:val="00EB4515"/>
    <w:rsid w:val="00EB4714"/>
    <w:rsid w:val="00EB6DE3"/>
    <w:rsid w:val="00EB6EC7"/>
    <w:rsid w:val="00EB72D0"/>
    <w:rsid w:val="00EC1A02"/>
    <w:rsid w:val="00EC288F"/>
    <w:rsid w:val="00EC3288"/>
    <w:rsid w:val="00EC35CE"/>
    <w:rsid w:val="00EC3892"/>
    <w:rsid w:val="00EC3FCD"/>
    <w:rsid w:val="00ED0E63"/>
    <w:rsid w:val="00ED316D"/>
    <w:rsid w:val="00ED681F"/>
    <w:rsid w:val="00ED68D0"/>
    <w:rsid w:val="00ED7768"/>
    <w:rsid w:val="00EE5125"/>
    <w:rsid w:val="00EE5466"/>
    <w:rsid w:val="00EE5631"/>
    <w:rsid w:val="00EF06FC"/>
    <w:rsid w:val="00EF0B48"/>
    <w:rsid w:val="00EF1AAD"/>
    <w:rsid w:val="00EF3B8C"/>
    <w:rsid w:val="00EF3BCE"/>
    <w:rsid w:val="00EF67A2"/>
    <w:rsid w:val="00EF6CA8"/>
    <w:rsid w:val="00F0329B"/>
    <w:rsid w:val="00F03F27"/>
    <w:rsid w:val="00F042A7"/>
    <w:rsid w:val="00F06685"/>
    <w:rsid w:val="00F078D9"/>
    <w:rsid w:val="00F114BA"/>
    <w:rsid w:val="00F11ADE"/>
    <w:rsid w:val="00F16EAF"/>
    <w:rsid w:val="00F2064D"/>
    <w:rsid w:val="00F21F60"/>
    <w:rsid w:val="00F24B8C"/>
    <w:rsid w:val="00F257EE"/>
    <w:rsid w:val="00F30754"/>
    <w:rsid w:val="00F31CE1"/>
    <w:rsid w:val="00F33034"/>
    <w:rsid w:val="00F33AC7"/>
    <w:rsid w:val="00F340F3"/>
    <w:rsid w:val="00F34A7E"/>
    <w:rsid w:val="00F34F17"/>
    <w:rsid w:val="00F352A6"/>
    <w:rsid w:val="00F359B4"/>
    <w:rsid w:val="00F36232"/>
    <w:rsid w:val="00F37E88"/>
    <w:rsid w:val="00F41961"/>
    <w:rsid w:val="00F45F6A"/>
    <w:rsid w:val="00F468A6"/>
    <w:rsid w:val="00F47A45"/>
    <w:rsid w:val="00F52432"/>
    <w:rsid w:val="00F530E7"/>
    <w:rsid w:val="00F53E65"/>
    <w:rsid w:val="00F542BC"/>
    <w:rsid w:val="00F5464A"/>
    <w:rsid w:val="00F55287"/>
    <w:rsid w:val="00F55941"/>
    <w:rsid w:val="00F600B8"/>
    <w:rsid w:val="00F609E3"/>
    <w:rsid w:val="00F64BBC"/>
    <w:rsid w:val="00F65312"/>
    <w:rsid w:val="00F65760"/>
    <w:rsid w:val="00F674B9"/>
    <w:rsid w:val="00F67534"/>
    <w:rsid w:val="00F700BA"/>
    <w:rsid w:val="00F7053C"/>
    <w:rsid w:val="00F72A0A"/>
    <w:rsid w:val="00F73412"/>
    <w:rsid w:val="00F74DA6"/>
    <w:rsid w:val="00F76182"/>
    <w:rsid w:val="00F771E3"/>
    <w:rsid w:val="00F774B6"/>
    <w:rsid w:val="00F77F2D"/>
    <w:rsid w:val="00F81B06"/>
    <w:rsid w:val="00F87C0C"/>
    <w:rsid w:val="00F91724"/>
    <w:rsid w:val="00F9538A"/>
    <w:rsid w:val="00F95E9B"/>
    <w:rsid w:val="00FA080D"/>
    <w:rsid w:val="00FA0913"/>
    <w:rsid w:val="00FA26F3"/>
    <w:rsid w:val="00FA2733"/>
    <w:rsid w:val="00FA50C2"/>
    <w:rsid w:val="00FA53CE"/>
    <w:rsid w:val="00FA5A4A"/>
    <w:rsid w:val="00FA6CC8"/>
    <w:rsid w:val="00FA77C2"/>
    <w:rsid w:val="00FB0918"/>
    <w:rsid w:val="00FB0D9E"/>
    <w:rsid w:val="00FB217C"/>
    <w:rsid w:val="00FB3394"/>
    <w:rsid w:val="00FB3A7A"/>
    <w:rsid w:val="00FB49E3"/>
    <w:rsid w:val="00FB5AB3"/>
    <w:rsid w:val="00FB636C"/>
    <w:rsid w:val="00FB675E"/>
    <w:rsid w:val="00FB6EE4"/>
    <w:rsid w:val="00FB76D7"/>
    <w:rsid w:val="00FC0636"/>
    <w:rsid w:val="00FC1EEA"/>
    <w:rsid w:val="00FC21E7"/>
    <w:rsid w:val="00FC2796"/>
    <w:rsid w:val="00FC2E2A"/>
    <w:rsid w:val="00FC4246"/>
    <w:rsid w:val="00FC440C"/>
    <w:rsid w:val="00FC5A06"/>
    <w:rsid w:val="00FC5C43"/>
    <w:rsid w:val="00FC619B"/>
    <w:rsid w:val="00FC7E7D"/>
    <w:rsid w:val="00FD12F7"/>
    <w:rsid w:val="00FD40C8"/>
    <w:rsid w:val="00FD4A0B"/>
    <w:rsid w:val="00FD4B1D"/>
    <w:rsid w:val="00FD4B8E"/>
    <w:rsid w:val="00FD609A"/>
    <w:rsid w:val="00FE07BB"/>
    <w:rsid w:val="00FE13E7"/>
    <w:rsid w:val="00FE1466"/>
    <w:rsid w:val="00FE1476"/>
    <w:rsid w:val="00FE1F06"/>
    <w:rsid w:val="00FE2688"/>
    <w:rsid w:val="00FE2E08"/>
    <w:rsid w:val="00FE40A7"/>
    <w:rsid w:val="00FE73FC"/>
    <w:rsid w:val="00FE74A5"/>
    <w:rsid w:val="00FE7943"/>
    <w:rsid w:val="00FF0374"/>
    <w:rsid w:val="00FF076E"/>
    <w:rsid w:val="00FF13E4"/>
    <w:rsid w:val="00FF28CF"/>
    <w:rsid w:val="00FF3A68"/>
    <w:rsid w:val="00FF4DBF"/>
    <w:rsid w:val="00FF5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BD7C70"/>
  <w15:docId w15:val="{E4C213E9-3234-459E-B9BE-23DDEC675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21D95"/>
    <w:pPr>
      <w:spacing w:after="160" w:line="259" w:lineRule="auto"/>
    </w:pPr>
    <w:rPr>
      <w:sz w:val="22"/>
      <w:szCs w:val="22"/>
      <w:lang w:eastAsia="en-US"/>
    </w:rPr>
  </w:style>
  <w:style w:type="paragraph" w:styleId="Nagwek2">
    <w:name w:val="heading 2"/>
    <w:basedOn w:val="Normalny"/>
    <w:link w:val="Nagwek2Znak"/>
    <w:uiPriority w:val="9"/>
    <w:qFormat/>
    <w:rsid w:val="00E76A43"/>
    <w:pPr>
      <w:spacing w:before="100" w:beforeAutospacing="1" w:after="100" w:afterAutospacing="1" w:line="240" w:lineRule="auto"/>
      <w:outlineLvl w:val="1"/>
    </w:pPr>
    <w:rPr>
      <w:sz w:val="20"/>
      <w:szCs w:val="20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E76A43"/>
    <w:pPr>
      <w:spacing w:before="100" w:beforeAutospacing="1" w:after="100" w:afterAutospacing="1" w:line="240" w:lineRule="auto"/>
      <w:outlineLvl w:val="2"/>
    </w:pPr>
    <w:rPr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8C3407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="Calibri Light" w:eastAsia="Times New Roman" w:hAnsi="Calibri Light"/>
      <w:sz w:val="24"/>
      <w:szCs w:val="24"/>
    </w:rPr>
  </w:style>
  <w:style w:type="numbering" w:customStyle="1" w:styleId="Bezlisty1">
    <w:name w:val="Bez listy1"/>
    <w:next w:val="Bezlisty"/>
    <w:uiPriority w:val="99"/>
    <w:semiHidden/>
    <w:unhideWhenUsed/>
    <w:rsid w:val="00F73412"/>
  </w:style>
  <w:style w:type="paragraph" w:customStyle="1" w:styleId="Standard">
    <w:name w:val="Standard"/>
    <w:rsid w:val="00F73412"/>
    <w:pPr>
      <w:suppressAutoHyphens/>
      <w:autoSpaceDN w:val="0"/>
      <w:spacing w:after="200" w:line="276" w:lineRule="auto"/>
      <w:textAlignment w:val="baseline"/>
    </w:pPr>
    <w:rPr>
      <w:rFonts w:eastAsia="SimSun" w:cs="F"/>
      <w:kern w:val="3"/>
      <w:sz w:val="22"/>
      <w:szCs w:val="22"/>
      <w:lang w:eastAsia="en-US"/>
    </w:rPr>
  </w:style>
  <w:style w:type="paragraph" w:customStyle="1" w:styleId="Nagwek1">
    <w:name w:val="Nagłówek1"/>
    <w:basedOn w:val="Standard"/>
    <w:next w:val="Textbody"/>
    <w:rsid w:val="00F73412"/>
    <w:pPr>
      <w:keepNext/>
      <w:tabs>
        <w:tab w:val="center" w:pos="4536"/>
        <w:tab w:val="right" w:pos="9072"/>
      </w:tabs>
      <w:spacing w:before="240" w:after="0" w:line="240" w:lineRule="auto"/>
    </w:pPr>
    <w:rPr>
      <w:rFonts w:eastAsia="Calibri" w:cs="Times New Roman"/>
      <w:sz w:val="20"/>
      <w:szCs w:val="20"/>
      <w:lang w:val="en-US"/>
    </w:rPr>
  </w:style>
  <w:style w:type="paragraph" w:customStyle="1" w:styleId="Textbody">
    <w:name w:val="Text body"/>
    <w:basedOn w:val="Standard"/>
    <w:rsid w:val="00F73412"/>
    <w:pPr>
      <w:spacing w:after="0" w:line="240" w:lineRule="auto"/>
      <w:jc w:val="both"/>
    </w:pPr>
    <w:rPr>
      <w:rFonts w:ascii="Verdana" w:eastAsia="Times New Roman" w:hAnsi="Verdana" w:cs="Times New Roman"/>
      <w:sz w:val="20"/>
      <w:szCs w:val="20"/>
      <w:lang w:val="en-US" w:eastAsia="pl-PL"/>
    </w:rPr>
  </w:style>
  <w:style w:type="paragraph" w:styleId="Lista">
    <w:name w:val="List"/>
    <w:basedOn w:val="Textbody"/>
    <w:rsid w:val="00F73412"/>
    <w:rPr>
      <w:rFonts w:cs="Mangal"/>
    </w:rPr>
  </w:style>
  <w:style w:type="paragraph" w:customStyle="1" w:styleId="Legenda1">
    <w:name w:val="Legenda1"/>
    <w:basedOn w:val="Standard"/>
    <w:rsid w:val="00F73412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rsid w:val="00F73412"/>
    <w:pPr>
      <w:suppressLineNumbers/>
    </w:pPr>
    <w:rPr>
      <w:rFonts w:cs="Mangal"/>
    </w:rPr>
  </w:style>
  <w:style w:type="paragraph" w:customStyle="1" w:styleId="Nagwek11">
    <w:name w:val="Nagłówek 11"/>
    <w:basedOn w:val="Standard"/>
    <w:next w:val="Textbody"/>
    <w:rsid w:val="00F73412"/>
    <w:pPr>
      <w:spacing w:after="100" w:line="240" w:lineRule="atLeast"/>
      <w:outlineLvl w:val="0"/>
    </w:pPr>
    <w:rPr>
      <w:rFonts w:ascii="Times New Roman" w:eastAsia="Times New Roman" w:hAnsi="Times New Roman" w:cs="Times New Roman"/>
      <w:b/>
      <w:bCs/>
      <w:color w:val="A0757A"/>
      <w:sz w:val="17"/>
      <w:szCs w:val="17"/>
      <w:lang w:val="en-US" w:eastAsia="pl-PL"/>
    </w:rPr>
  </w:style>
  <w:style w:type="paragraph" w:customStyle="1" w:styleId="Nagwek21">
    <w:name w:val="Nagłówek 21"/>
    <w:basedOn w:val="Standard"/>
    <w:next w:val="Textbody"/>
    <w:rsid w:val="00F73412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val="en-US" w:eastAsia="pl-PL"/>
    </w:rPr>
  </w:style>
  <w:style w:type="paragraph" w:customStyle="1" w:styleId="Nagwek31">
    <w:name w:val="Nagłówek 31"/>
    <w:basedOn w:val="Standard"/>
    <w:next w:val="Textbody"/>
    <w:rsid w:val="00F73412"/>
    <w:pPr>
      <w:keepNext/>
      <w:spacing w:after="0" w:line="360" w:lineRule="auto"/>
      <w:ind w:right="-82"/>
      <w:jc w:val="center"/>
      <w:outlineLvl w:val="2"/>
    </w:pPr>
    <w:rPr>
      <w:rFonts w:ascii="Times New Roman" w:eastAsia="Times New Roman" w:hAnsi="Times New Roman" w:cs="Times New Roman"/>
      <w:b/>
      <w:i/>
      <w:iCs/>
      <w:sz w:val="24"/>
      <w:szCs w:val="24"/>
      <w:lang w:val="en-US" w:eastAsia="pl-PL"/>
    </w:rPr>
  </w:style>
  <w:style w:type="paragraph" w:customStyle="1" w:styleId="Nagwek41">
    <w:name w:val="Nagłówek 41"/>
    <w:basedOn w:val="Standard"/>
    <w:next w:val="Textbody"/>
    <w:rsid w:val="00F73412"/>
    <w:pPr>
      <w:keepNext/>
      <w:spacing w:after="0" w:line="360" w:lineRule="auto"/>
      <w:ind w:right="-82"/>
      <w:jc w:val="center"/>
      <w:outlineLvl w:val="3"/>
    </w:pPr>
    <w:rPr>
      <w:rFonts w:ascii="Times New Roman" w:eastAsia="Times New Roman" w:hAnsi="Times New Roman" w:cs="Times New Roman"/>
      <w:b/>
      <w:sz w:val="24"/>
      <w:szCs w:val="24"/>
      <w:lang w:val="en-US" w:eastAsia="pl-PL"/>
    </w:rPr>
  </w:style>
  <w:style w:type="paragraph" w:customStyle="1" w:styleId="Nagwek51">
    <w:name w:val="Nagłówek 51"/>
    <w:basedOn w:val="Standard"/>
    <w:next w:val="Textbody"/>
    <w:rsid w:val="00F73412"/>
    <w:pPr>
      <w:keepNext/>
      <w:tabs>
        <w:tab w:val="left" w:pos="0"/>
        <w:tab w:val="right" w:pos="9638"/>
      </w:tabs>
      <w:spacing w:after="0" w:line="360" w:lineRule="auto"/>
      <w:ind w:right="-568"/>
      <w:jc w:val="center"/>
      <w:outlineLvl w:val="4"/>
    </w:pPr>
    <w:rPr>
      <w:rFonts w:ascii="Times New Roman" w:eastAsia="Times New Roman" w:hAnsi="Times New Roman" w:cs="Times New Roman"/>
      <w:sz w:val="28"/>
      <w:szCs w:val="28"/>
      <w:lang w:val="en-US" w:eastAsia="pl-PL"/>
    </w:rPr>
  </w:style>
  <w:style w:type="paragraph" w:styleId="NormalnyWeb">
    <w:name w:val="Normal (Web)"/>
    <w:basedOn w:val="Standard"/>
    <w:uiPriority w:val="99"/>
    <w:rsid w:val="00F73412"/>
  </w:style>
  <w:style w:type="paragraph" w:styleId="Tekstprzypisudolnego">
    <w:name w:val="footnote text"/>
    <w:basedOn w:val="Standard"/>
    <w:link w:val="TekstprzypisudolnegoZnak"/>
    <w:rsid w:val="00F73412"/>
  </w:style>
  <w:style w:type="character" w:customStyle="1" w:styleId="TekstprzypisudolnegoZnak">
    <w:name w:val="Tekst przypisu dolnego Znak"/>
    <w:link w:val="Tekstprzypisudolnego"/>
    <w:qFormat/>
    <w:rsid w:val="00F73412"/>
    <w:rPr>
      <w:rFonts w:ascii="Calibri" w:eastAsia="SimSun" w:hAnsi="Calibri" w:cs="F"/>
      <w:kern w:val="3"/>
    </w:rPr>
  </w:style>
  <w:style w:type="paragraph" w:customStyle="1" w:styleId="Stopka1">
    <w:name w:val="Stopka1"/>
    <w:basedOn w:val="Standard"/>
    <w:rsid w:val="00F73412"/>
    <w:pPr>
      <w:suppressLineNumbers/>
      <w:tabs>
        <w:tab w:val="center" w:pos="4536"/>
        <w:tab w:val="right" w:pos="9072"/>
      </w:tabs>
      <w:overflowPunct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Tekstprzypisukocowego">
    <w:name w:val="endnote text"/>
    <w:basedOn w:val="Standard"/>
    <w:link w:val="TekstprzypisukocowegoZnak"/>
    <w:rsid w:val="00F73412"/>
  </w:style>
  <w:style w:type="character" w:customStyle="1" w:styleId="TekstprzypisukocowegoZnak">
    <w:name w:val="Tekst przypisu końcowego Znak"/>
    <w:link w:val="Tekstprzypisukocowego"/>
    <w:rsid w:val="00F73412"/>
    <w:rPr>
      <w:rFonts w:ascii="Calibri" w:eastAsia="SimSun" w:hAnsi="Calibri" w:cs="F"/>
      <w:kern w:val="3"/>
    </w:rPr>
  </w:style>
  <w:style w:type="paragraph" w:customStyle="1" w:styleId="Textbodyindent">
    <w:name w:val="Text body indent"/>
    <w:basedOn w:val="Standard"/>
    <w:rsid w:val="00F73412"/>
    <w:pPr>
      <w:spacing w:after="0" w:line="240" w:lineRule="auto"/>
      <w:ind w:left="374"/>
      <w:jc w:val="both"/>
    </w:pPr>
    <w:rPr>
      <w:rFonts w:ascii="Times New Roman" w:eastAsia="Times New Roman" w:hAnsi="Times New Roman" w:cs="Times New Roman"/>
      <w:sz w:val="24"/>
      <w:szCs w:val="24"/>
      <w:lang w:val="en-US" w:eastAsia="pl-PL"/>
    </w:rPr>
  </w:style>
  <w:style w:type="paragraph" w:styleId="Tekstpodstawowy2">
    <w:name w:val="Body Text 2"/>
    <w:basedOn w:val="Standard"/>
    <w:link w:val="Tekstpodstawowy2Znak"/>
    <w:rsid w:val="00F73412"/>
  </w:style>
  <w:style w:type="character" w:customStyle="1" w:styleId="Tekstpodstawowy2Znak">
    <w:name w:val="Tekst podstawowy 2 Znak"/>
    <w:link w:val="Tekstpodstawowy2"/>
    <w:rsid w:val="00F73412"/>
    <w:rPr>
      <w:rFonts w:ascii="Calibri" w:eastAsia="SimSun" w:hAnsi="Calibri" w:cs="F"/>
      <w:kern w:val="3"/>
    </w:rPr>
  </w:style>
  <w:style w:type="paragraph" w:styleId="Tekstpodstawowy3">
    <w:name w:val="Body Text 3"/>
    <w:basedOn w:val="Standard"/>
    <w:link w:val="Tekstpodstawowy3Znak"/>
    <w:rsid w:val="00F73412"/>
  </w:style>
  <w:style w:type="character" w:customStyle="1" w:styleId="Tekstpodstawowy3Znak">
    <w:name w:val="Tekst podstawowy 3 Znak"/>
    <w:link w:val="Tekstpodstawowy3"/>
    <w:rsid w:val="00F73412"/>
    <w:rPr>
      <w:rFonts w:ascii="Calibri" w:eastAsia="SimSun" w:hAnsi="Calibri" w:cs="F"/>
      <w:kern w:val="3"/>
    </w:rPr>
  </w:style>
  <w:style w:type="paragraph" w:styleId="Tekstpodstawowywcity2">
    <w:name w:val="Body Text Indent 2"/>
    <w:basedOn w:val="Standard"/>
    <w:link w:val="Tekstpodstawowywcity2Znak"/>
    <w:rsid w:val="00F73412"/>
  </w:style>
  <w:style w:type="character" w:customStyle="1" w:styleId="Tekstpodstawowywcity2Znak">
    <w:name w:val="Tekst podstawowy wcięty 2 Znak"/>
    <w:link w:val="Tekstpodstawowywcity2"/>
    <w:rsid w:val="00F73412"/>
    <w:rPr>
      <w:rFonts w:ascii="Calibri" w:eastAsia="SimSun" w:hAnsi="Calibri" w:cs="F"/>
      <w:kern w:val="3"/>
    </w:rPr>
  </w:style>
  <w:style w:type="paragraph" w:styleId="Tekstpodstawowywcity3">
    <w:name w:val="Body Text Indent 3"/>
    <w:basedOn w:val="Standard"/>
    <w:link w:val="Tekstpodstawowywcity3Znak"/>
    <w:rsid w:val="00F73412"/>
  </w:style>
  <w:style w:type="character" w:customStyle="1" w:styleId="Tekstpodstawowywcity3Znak">
    <w:name w:val="Tekst podstawowy wcięty 3 Znak"/>
    <w:link w:val="Tekstpodstawowywcity3"/>
    <w:rsid w:val="00F73412"/>
    <w:rPr>
      <w:rFonts w:ascii="Calibri" w:eastAsia="SimSun" w:hAnsi="Calibri" w:cs="F"/>
      <w:kern w:val="3"/>
    </w:rPr>
  </w:style>
  <w:style w:type="paragraph" w:styleId="Zwykytekst">
    <w:name w:val="Plain Text"/>
    <w:basedOn w:val="Standard"/>
    <w:link w:val="ZwykytekstZnak"/>
    <w:qFormat/>
    <w:rsid w:val="00F73412"/>
  </w:style>
  <w:style w:type="character" w:customStyle="1" w:styleId="ZwykytekstZnak">
    <w:name w:val="Zwykły tekst Znak"/>
    <w:link w:val="Zwykytekst"/>
    <w:qFormat/>
    <w:rsid w:val="00F73412"/>
    <w:rPr>
      <w:rFonts w:ascii="Calibri" w:eastAsia="SimSun" w:hAnsi="Calibri" w:cs="F"/>
      <w:kern w:val="3"/>
    </w:rPr>
  </w:style>
  <w:style w:type="paragraph" w:styleId="Tekstdymka">
    <w:name w:val="Balloon Text"/>
    <w:basedOn w:val="Standard"/>
    <w:link w:val="TekstdymkaZnak"/>
    <w:uiPriority w:val="99"/>
    <w:rsid w:val="00F73412"/>
  </w:style>
  <w:style w:type="character" w:customStyle="1" w:styleId="TekstdymkaZnak">
    <w:name w:val="Tekst dymka Znak"/>
    <w:link w:val="Tekstdymka"/>
    <w:uiPriority w:val="99"/>
    <w:rsid w:val="00F73412"/>
    <w:rPr>
      <w:rFonts w:ascii="Calibri" w:eastAsia="SimSun" w:hAnsi="Calibri" w:cs="F"/>
      <w:kern w:val="3"/>
    </w:rPr>
  </w:style>
  <w:style w:type="paragraph" w:styleId="Akapitzlist">
    <w:name w:val="List Paragraph"/>
    <w:aliases w:val="CW_Lista,L1,Numerowanie,2 heading,A_wyliczenie,K-P_odwolanie,Akapit z listą5,maz_wyliczenie,opis dzialania,Preambuła,List Paragraph,Akapit z listą BS,lp1,T_SZ_List Paragraph,Podsis rysunku,Bullet Number,List Paragraph2,ISCG Numerowanie,lp"/>
    <w:basedOn w:val="Standard"/>
    <w:link w:val="AkapitzlistZnak"/>
    <w:uiPriority w:val="34"/>
    <w:qFormat/>
    <w:rsid w:val="00F73412"/>
  </w:style>
  <w:style w:type="paragraph" w:customStyle="1" w:styleId="A-SIWZ-Times12">
    <w:name w:val="A-SIWZ-Times 12"/>
    <w:basedOn w:val="Standard"/>
    <w:rsid w:val="00F73412"/>
  </w:style>
  <w:style w:type="paragraph" w:customStyle="1" w:styleId="pkt">
    <w:name w:val="pkt"/>
    <w:basedOn w:val="Standard"/>
    <w:rsid w:val="00F73412"/>
  </w:style>
  <w:style w:type="paragraph" w:customStyle="1" w:styleId="Style12">
    <w:name w:val="Style12"/>
    <w:basedOn w:val="Standard"/>
    <w:rsid w:val="00F73412"/>
  </w:style>
  <w:style w:type="paragraph" w:customStyle="1" w:styleId="Nagwek110">
    <w:name w:val="Nagłówek11"/>
    <w:basedOn w:val="Standard"/>
    <w:rsid w:val="00F73412"/>
  </w:style>
  <w:style w:type="paragraph" w:customStyle="1" w:styleId="TableContents">
    <w:name w:val="Table Contents"/>
    <w:basedOn w:val="Standard"/>
    <w:rsid w:val="00F73412"/>
    <w:pPr>
      <w:suppressLineNumber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ar-SA"/>
    </w:rPr>
  </w:style>
  <w:style w:type="paragraph" w:customStyle="1" w:styleId="Tekstpodstawowy31">
    <w:name w:val="Tekst podstawowy 31"/>
    <w:basedOn w:val="Standard"/>
    <w:rsid w:val="00F73412"/>
  </w:style>
  <w:style w:type="paragraph" w:customStyle="1" w:styleId="Tekstpodstawowy32">
    <w:name w:val="Tekst podstawowy 32"/>
    <w:basedOn w:val="Standard"/>
    <w:rsid w:val="00F73412"/>
  </w:style>
  <w:style w:type="paragraph" w:customStyle="1" w:styleId="NumberList">
    <w:name w:val="Number List"/>
    <w:rsid w:val="00F73412"/>
    <w:pPr>
      <w:widowControl w:val="0"/>
      <w:suppressAutoHyphens/>
      <w:autoSpaceDN w:val="0"/>
      <w:spacing w:after="200" w:line="276" w:lineRule="auto"/>
      <w:textAlignment w:val="baseline"/>
    </w:pPr>
    <w:rPr>
      <w:rFonts w:eastAsia="SimSun" w:cs="F"/>
      <w:kern w:val="3"/>
      <w:sz w:val="22"/>
      <w:szCs w:val="22"/>
      <w:lang w:eastAsia="en-US"/>
    </w:rPr>
  </w:style>
  <w:style w:type="paragraph" w:customStyle="1" w:styleId="Tekstpodstawowy21">
    <w:name w:val="Tekst podstawowy 21"/>
    <w:basedOn w:val="Standard"/>
    <w:rsid w:val="00F73412"/>
  </w:style>
  <w:style w:type="paragraph" w:customStyle="1" w:styleId="Tekstpodstawowy33">
    <w:name w:val="Tekst podstawowy 33"/>
    <w:basedOn w:val="Standard"/>
    <w:rsid w:val="00F73412"/>
  </w:style>
  <w:style w:type="paragraph" w:customStyle="1" w:styleId="Style2">
    <w:name w:val="Style 2"/>
    <w:basedOn w:val="Standard"/>
    <w:rsid w:val="00F73412"/>
  </w:style>
  <w:style w:type="paragraph" w:customStyle="1" w:styleId="Default">
    <w:name w:val="Default"/>
    <w:rsid w:val="00F73412"/>
    <w:pPr>
      <w:widowControl w:val="0"/>
      <w:suppressAutoHyphens/>
      <w:autoSpaceDN w:val="0"/>
      <w:spacing w:after="200" w:line="276" w:lineRule="auto"/>
      <w:textAlignment w:val="baseline"/>
    </w:pPr>
    <w:rPr>
      <w:rFonts w:eastAsia="SimSun" w:cs="F"/>
      <w:kern w:val="3"/>
      <w:sz w:val="22"/>
      <w:szCs w:val="22"/>
      <w:lang w:eastAsia="en-US"/>
    </w:rPr>
  </w:style>
  <w:style w:type="paragraph" w:customStyle="1" w:styleId="Footnote">
    <w:name w:val="Footnote"/>
    <w:basedOn w:val="Standard"/>
    <w:rsid w:val="00F73412"/>
    <w:pPr>
      <w:suppressLineNumbers/>
      <w:ind w:left="283" w:hanging="283"/>
    </w:pPr>
    <w:rPr>
      <w:sz w:val="20"/>
      <w:szCs w:val="20"/>
    </w:rPr>
  </w:style>
  <w:style w:type="character" w:customStyle="1" w:styleId="ListLabel1">
    <w:name w:val="ListLabel 1"/>
    <w:rsid w:val="00F73412"/>
    <w:rPr>
      <w:b/>
    </w:rPr>
  </w:style>
  <w:style w:type="character" w:customStyle="1" w:styleId="ListLabel2">
    <w:name w:val="ListLabel 2"/>
    <w:rsid w:val="00F73412"/>
    <w:rPr>
      <w:b/>
      <w:sz w:val="24"/>
      <w:szCs w:val="24"/>
    </w:rPr>
  </w:style>
  <w:style w:type="character" w:customStyle="1" w:styleId="ListLabel3">
    <w:name w:val="ListLabel 3"/>
    <w:rsid w:val="00F73412"/>
    <w:rPr>
      <w:b/>
      <w:color w:val="00000A"/>
      <w:position w:val="0"/>
      <w:sz w:val="24"/>
      <w:szCs w:val="24"/>
      <w:vertAlign w:val="baseline"/>
    </w:rPr>
  </w:style>
  <w:style w:type="character" w:customStyle="1" w:styleId="ListLabel4">
    <w:name w:val="ListLabel 4"/>
    <w:rsid w:val="00F73412"/>
    <w:rPr>
      <w:b/>
      <w:color w:val="00000A"/>
    </w:rPr>
  </w:style>
  <w:style w:type="character" w:customStyle="1" w:styleId="ListLabel5">
    <w:name w:val="ListLabel 5"/>
    <w:rsid w:val="00F73412"/>
    <w:rPr>
      <w:b/>
      <w:bCs/>
      <w:i/>
      <w:sz w:val="24"/>
      <w:szCs w:val="24"/>
    </w:rPr>
  </w:style>
  <w:style w:type="character" w:customStyle="1" w:styleId="ListLabel6">
    <w:name w:val="ListLabel 6"/>
    <w:rsid w:val="00F73412"/>
    <w:rPr>
      <w:b/>
      <w:i/>
    </w:rPr>
  </w:style>
  <w:style w:type="character" w:customStyle="1" w:styleId="ListLabel7">
    <w:name w:val="ListLabel 7"/>
    <w:rsid w:val="00F73412"/>
    <w:rPr>
      <w:b/>
      <w:color w:val="00000A"/>
      <w:sz w:val="24"/>
      <w:szCs w:val="24"/>
    </w:rPr>
  </w:style>
  <w:style w:type="character" w:customStyle="1" w:styleId="ListLabel8">
    <w:name w:val="ListLabel 8"/>
    <w:rsid w:val="00F73412"/>
    <w:rPr>
      <w:b/>
      <w:color w:val="00000A"/>
      <w:sz w:val="24"/>
    </w:rPr>
  </w:style>
  <w:style w:type="character" w:customStyle="1" w:styleId="ListLabel9">
    <w:name w:val="ListLabel 9"/>
    <w:rsid w:val="00F73412"/>
    <w:rPr>
      <w:rFonts w:cs="Times New Roman"/>
    </w:rPr>
  </w:style>
  <w:style w:type="character" w:customStyle="1" w:styleId="ListLabel10">
    <w:name w:val="ListLabel 10"/>
    <w:rsid w:val="00F73412"/>
    <w:rPr>
      <w:color w:val="00000A"/>
    </w:rPr>
  </w:style>
  <w:style w:type="character" w:customStyle="1" w:styleId="ListLabel11">
    <w:name w:val="ListLabel 11"/>
    <w:rsid w:val="00F73412"/>
    <w:rPr>
      <w:rFonts w:eastAsia="Times New Roman" w:cs="Times New Roman"/>
    </w:rPr>
  </w:style>
  <w:style w:type="character" w:customStyle="1" w:styleId="ListLabel12">
    <w:name w:val="ListLabel 12"/>
    <w:rsid w:val="00F73412"/>
    <w:rPr>
      <w:position w:val="0"/>
      <w:vertAlign w:val="baseline"/>
    </w:rPr>
  </w:style>
  <w:style w:type="character" w:customStyle="1" w:styleId="ListLabel13">
    <w:name w:val="ListLabel 13"/>
    <w:rsid w:val="00F73412"/>
    <w:rPr>
      <w:dstrike/>
      <w:u w:val="none"/>
    </w:rPr>
  </w:style>
  <w:style w:type="character" w:customStyle="1" w:styleId="ListLabel14">
    <w:name w:val="ListLabel 14"/>
    <w:rsid w:val="00F73412"/>
    <w:rPr>
      <w:b/>
      <w:i/>
      <w:sz w:val="24"/>
    </w:rPr>
  </w:style>
  <w:style w:type="character" w:customStyle="1" w:styleId="ListLabel15">
    <w:name w:val="ListLabel 15"/>
    <w:rsid w:val="00F73412"/>
    <w:rPr>
      <w:b/>
      <w:color w:val="000000"/>
    </w:rPr>
  </w:style>
  <w:style w:type="character" w:customStyle="1" w:styleId="ListLabel16">
    <w:name w:val="ListLabel 16"/>
    <w:rsid w:val="00F73412"/>
    <w:rPr>
      <w:b/>
      <w:sz w:val="22"/>
      <w:szCs w:val="22"/>
    </w:rPr>
  </w:style>
  <w:style w:type="character" w:customStyle="1" w:styleId="ListLabel17">
    <w:name w:val="ListLabel 17"/>
    <w:rsid w:val="00F73412"/>
    <w:rPr>
      <w:color w:val="000000"/>
    </w:rPr>
  </w:style>
  <w:style w:type="character" w:customStyle="1" w:styleId="ListLabel18">
    <w:name w:val="ListLabel 18"/>
    <w:rsid w:val="00F73412"/>
    <w:rPr>
      <w:rFonts w:eastAsia="Times New Roman" w:cs="Times New Roman"/>
      <w:b/>
      <w:i/>
      <w:sz w:val="24"/>
      <w:szCs w:val="24"/>
    </w:rPr>
  </w:style>
  <w:style w:type="character" w:customStyle="1" w:styleId="ListLabel19">
    <w:name w:val="ListLabel 19"/>
    <w:rsid w:val="00F73412"/>
    <w:rPr>
      <w:sz w:val="26"/>
      <w:szCs w:val="26"/>
    </w:rPr>
  </w:style>
  <w:style w:type="character" w:customStyle="1" w:styleId="ListLabel20">
    <w:name w:val="ListLabel 20"/>
    <w:rsid w:val="00F73412"/>
    <w:rPr>
      <w:rFonts w:cs="Times New Roman"/>
      <w:b/>
      <w:i/>
      <w:sz w:val="24"/>
      <w:szCs w:val="24"/>
    </w:rPr>
  </w:style>
  <w:style w:type="character" w:customStyle="1" w:styleId="ListLabel21">
    <w:name w:val="ListLabel 21"/>
    <w:rsid w:val="00F73412"/>
    <w:rPr>
      <w:b/>
      <w:i/>
      <w:color w:val="00000A"/>
      <w:sz w:val="24"/>
      <w:szCs w:val="24"/>
    </w:rPr>
  </w:style>
  <w:style w:type="character" w:customStyle="1" w:styleId="ListLabel22">
    <w:name w:val="ListLabel 22"/>
    <w:rsid w:val="00F73412"/>
    <w:rPr>
      <w:rFonts w:cs="Times New Roman"/>
      <w:b/>
      <w:bCs/>
      <w:i/>
      <w:iCs/>
      <w:smallCaps/>
      <w:dstrike/>
      <w:color w:val="000000"/>
      <w:spacing w:val="0"/>
      <w:w w:val="100"/>
      <w:position w:val="0"/>
      <w:sz w:val="24"/>
      <w:szCs w:val="24"/>
      <w:u w:val="none"/>
      <w:vertAlign w:val="subscript"/>
    </w:rPr>
  </w:style>
  <w:style w:type="character" w:customStyle="1" w:styleId="ListLabel23">
    <w:name w:val="ListLabel 23"/>
    <w:rsid w:val="00F73412"/>
    <w:rPr>
      <w:rFonts w:eastAsia="DejaVu Sans" w:cs="Times New Roman"/>
      <w:b/>
      <w:bCs/>
      <w:i/>
      <w:iCs/>
      <w:smallCaps/>
      <w:dstrike/>
      <w:color w:val="000000"/>
      <w:spacing w:val="0"/>
      <w:w w:val="100"/>
      <w:position w:val="0"/>
      <w:sz w:val="24"/>
      <w:szCs w:val="24"/>
      <w:u w:val="none"/>
      <w:vertAlign w:val="subscript"/>
    </w:rPr>
  </w:style>
  <w:style w:type="character" w:customStyle="1" w:styleId="ListLabel24">
    <w:name w:val="ListLabel 24"/>
    <w:rsid w:val="00F73412"/>
    <w:rPr>
      <w:rFonts w:cs="Tahoma"/>
      <w:b/>
      <w:bCs/>
      <w:i/>
      <w:iCs/>
      <w:smallCaps/>
      <w:dstrike/>
      <w:color w:val="000000"/>
      <w:spacing w:val="0"/>
      <w:w w:val="100"/>
      <w:position w:val="0"/>
      <w:sz w:val="17"/>
      <w:szCs w:val="17"/>
      <w:u w:val="none"/>
      <w:vertAlign w:val="subscript"/>
    </w:rPr>
  </w:style>
  <w:style w:type="character" w:customStyle="1" w:styleId="ListLabel25">
    <w:name w:val="ListLabel 25"/>
    <w:rsid w:val="00F73412"/>
    <w:rPr>
      <w:rFonts w:eastAsia="Times New Roman" w:cs="Times New Roman"/>
      <w:b/>
      <w:i/>
    </w:rPr>
  </w:style>
  <w:style w:type="character" w:customStyle="1" w:styleId="ListLabel26">
    <w:name w:val="ListLabel 26"/>
    <w:rsid w:val="00F73412"/>
    <w:rPr>
      <w:b/>
      <w:bCs/>
      <w:i/>
      <w:iCs/>
      <w:color w:val="00000A"/>
      <w:sz w:val="24"/>
      <w:szCs w:val="24"/>
    </w:rPr>
  </w:style>
  <w:style w:type="character" w:customStyle="1" w:styleId="Nagwek1Znak">
    <w:name w:val="Nagłówek 1 Znak"/>
    <w:basedOn w:val="Domylnaczcionkaakapitu"/>
    <w:rsid w:val="00F73412"/>
  </w:style>
  <w:style w:type="character" w:customStyle="1" w:styleId="Nagwek2Znak">
    <w:name w:val="Nagłówek 2 Znak"/>
    <w:basedOn w:val="Domylnaczcionkaakapitu"/>
    <w:link w:val="Nagwek2"/>
    <w:uiPriority w:val="9"/>
    <w:rsid w:val="00F73412"/>
  </w:style>
  <w:style w:type="character" w:customStyle="1" w:styleId="Nagwek3Znak">
    <w:name w:val="Nagłówek 3 Znak"/>
    <w:basedOn w:val="Domylnaczcionkaakapitu"/>
    <w:link w:val="Nagwek3"/>
    <w:uiPriority w:val="9"/>
    <w:rsid w:val="00F73412"/>
  </w:style>
  <w:style w:type="character" w:customStyle="1" w:styleId="Nagwek4Znak">
    <w:name w:val="Nagłówek 4 Znak"/>
    <w:basedOn w:val="Domylnaczcionkaakapitu"/>
    <w:rsid w:val="00F73412"/>
  </w:style>
  <w:style w:type="character" w:customStyle="1" w:styleId="Nagwek5Znak">
    <w:name w:val="Nagłówek 5 Znak"/>
    <w:basedOn w:val="Domylnaczcionkaakapitu"/>
    <w:rsid w:val="00F73412"/>
  </w:style>
  <w:style w:type="character" w:customStyle="1" w:styleId="Internetlink">
    <w:name w:val="Internet link"/>
    <w:rsid w:val="00F73412"/>
    <w:rPr>
      <w:b/>
      <w:bCs/>
      <w:dstrike/>
      <w:color w:val="BE5E6A"/>
      <w:u w:val="none"/>
    </w:rPr>
  </w:style>
  <w:style w:type="character" w:styleId="UyteHipercze">
    <w:name w:val="FollowedHyperlink"/>
    <w:rsid w:val="00F73412"/>
  </w:style>
  <w:style w:type="character" w:customStyle="1" w:styleId="NagwekZnak">
    <w:name w:val="Nagłówek Znak"/>
    <w:basedOn w:val="Domylnaczcionkaakapitu"/>
    <w:uiPriority w:val="99"/>
    <w:rsid w:val="00F73412"/>
  </w:style>
  <w:style w:type="character" w:customStyle="1" w:styleId="StopkaZnak">
    <w:name w:val="Stopka Znak"/>
    <w:basedOn w:val="Domylnaczcionkaakapitu"/>
    <w:uiPriority w:val="99"/>
    <w:rsid w:val="00F73412"/>
  </w:style>
  <w:style w:type="character" w:customStyle="1" w:styleId="TekstpodstawowyZnak">
    <w:name w:val="Tekst podstawowy Znak"/>
    <w:basedOn w:val="Domylnaczcionkaakapitu"/>
    <w:link w:val="Tekstpodstawowy"/>
    <w:rsid w:val="00F73412"/>
  </w:style>
  <w:style w:type="character" w:customStyle="1" w:styleId="TekstpodstawowywcityZnak">
    <w:name w:val="Tekst podstawowy wcięty Znak"/>
    <w:basedOn w:val="Domylnaczcionkaakapitu"/>
    <w:rsid w:val="00F73412"/>
  </w:style>
  <w:style w:type="character" w:styleId="Odwoanieprzypisudolnego">
    <w:name w:val="footnote reference"/>
    <w:rsid w:val="00F73412"/>
  </w:style>
  <w:style w:type="character" w:styleId="Odwoanieprzypisukocowego">
    <w:name w:val="endnote reference"/>
    <w:rsid w:val="00F73412"/>
  </w:style>
  <w:style w:type="character" w:customStyle="1" w:styleId="FontStyle60">
    <w:name w:val="Font Style60"/>
    <w:rsid w:val="00F73412"/>
  </w:style>
  <w:style w:type="character" w:customStyle="1" w:styleId="apple-converted-space">
    <w:name w:val="apple-converted-space"/>
    <w:basedOn w:val="Domylnaczcionkaakapitu"/>
    <w:rsid w:val="00F73412"/>
  </w:style>
  <w:style w:type="character" w:customStyle="1" w:styleId="tabulatory">
    <w:name w:val="tabulatory"/>
    <w:basedOn w:val="Domylnaczcionkaakapitu"/>
    <w:rsid w:val="00F73412"/>
  </w:style>
  <w:style w:type="character" w:customStyle="1" w:styleId="FootnoteSymbol">
    <w:name w:val="Footnote Symbol"/>
    <w:rsid w:val="00F73412"/>
  </w:style>
  <w:style w:type="character" w:customStyle="1" w:styleId="Footnoteanchor">
    <w:name w:val="Footnote anchor"/>
    <w:rsid w:val="00F73412"/>
    <w:rPr>
      <w:position w:val="0"/>
      <w:vertAlign w:val="superscript"/>
    </w:rPr>
  </w:style>
  <w:style w:type="numbering" w:customStyle="1" w:styleId="WWNum1">
    <w:name w:val="WWNum1"/>
    <w:basedOn w:val="Bezlisty"/>
    <w:rsid w:val="00F73412"/>
  </w:style>
  <w:style w:type="numbering" w:customStyle="1" w:styleId="WWNum2">
    <w:name w:val="WWNum2"/>
    <w:basedOn w:val="Bezlisty"/>
    <w:rsid w:val="00F73412"/>
  </w:style>
  <w:style w:type="numbering" w:customStyle="1" w:styleId="WWNum3">
    <w:name w:val="WWNum3"/>
    <w:basedOn w:val="Bezlisty"/>
    <w:rsid w:val="00F73412"/>
  </w:style>
  <w:style w:type="numbering" w:customStyle="1" w:styleId="WWNum4">
    <w:name w:val="WWNum4"/>
    <w:basedOn w:val="Bezlisty"/>
    <w:rsid w:val="00F73412"/>
    <w:pPr>
      <w:numPr>
        <w:numId w:val="76"/>
      </w:numPr>
    </w:pPr>
  </w:style>
  <w:style w:type="numbering" w:customStyle="1" w:styleId="WWNum5">
    <w:name w:val="WWNum5"/>
    <w:basedOn w:val="Bezlisty"/>
    <w:rsid w:val="00F73412"/>
    <w:pPr>
      <w:numPr>
        <w:numId w:val="75"/>
      </w:numPr>
    </w:pPr>
  </w:style>
  <w:style w:type="numbering" w:customStyle="1" w:styleId="WWNum6">
    <w:name w:val="WWNum6"/>
    <w:basedOn w:val="Bezlisty"/>
    <w:rsid w:val="00F73412"/>
    <w:pPr>
      <w:numPr>
        <w:numId w:val="2"/>
      </w:numPr>
    </w:pPr>
  </w:style>
  <w:style w:type="numbering" w:customStyle="1" w:styleId="WWNum7">
    <w:name w:val="WWNum7"/>
    <w:basedOn w:val="Bezlisty"/>
    <w:rsid w:val="00F73412"/>
    <w:pPr>
      <w:numPr>
        <w:numId w:val="64"/>
      </w:numPr>
    </w:pPr>
  </w:style>
  <w:style w:type="numbering" w:customStyle="1" w:styleId="WWNum8">
    <w:name w:val="WWNum8"/>
    <w:basedOn w:val="Bezlisty"/>
    <w:rsid w:val="00F73412"/>
    <w:pPr>
      <w:numPr>
        <w:numId w:val="73"/>
      </w:numPr>
    </w:pPr>
  </w:style>
  <w:style w:type="numbering" w:customStyle="1" w:styleId="WWNum9">
    <w:name w:val="WWNum9"/>
    <w:basedOn w:val="Bezlisty"/>
    <w:rsid w:val="00F73412"/>
    <w:pPr>
      <w:numPr>
        <w:numId w:val="3"/>
      </w:numPr>
    </w:pPr>
  </w:style>
  <w:style w:type="numbering" w:customStyle="1" w:styleId="WWNum10">
    <w:name w:val="WWNum10"/>
    <w:basedOn w:val="Bezlisty"/>
    <w:rsid w:val="00F73412"/>
    <w:pPr>
      <w:numPr>
        <w:numId w:val="4"/>
      </w:numPr>
    </w:pPr>
  </w:style>
  <w:style w:type="numbering" w:customStyle="1" w:styleId="WWNum11">
    <w:name w:val="WWNum11"/>
    <w:basedOn w:val="Bezlisty"/>
    <w:rsid w:val="00F73412"/>
  </w:style>
  <w:style w:type="numbering" w:customStyle="1" w:styleId="WWNum12">
    <w:name w:val="WWNum12"/>
    <w:basedOn w:val="Bezlisty"/>
    <w:rsid w:val="00F73412"/>
    <w:pPr>
      <w:numPr>
        <w:numId w:val="107"/>
      </w:numPr>
    </w:pPr>
  </w:style>
  <w:style w:type="numbering" w:customStyle="1" w:styleId="WWNum13">
    <w:name w:val="WWNum13"/>
    <w:basedOn w:val="Bezlisty"/>
    <w:rsid w:val="00F73412"/>
    <w:pPr>
      <w:numPr>
        <w:numId w:val="95"/>
      </w:numPr>
    </w:pPr>
  </w:style>
  <w:style w:type="numbering" w:customStyle="1" w:styleId="WWNum14">
    <w:name w:val="WWNum14"/>
    <w:basedOn w:val="Bezlisty"/>
    <w:rsid w:val="00F73412"/>
    <w:pPr>
      <w:numPr>
        <w:numId w:val="78"/>
      </w:numPr>
    </w:pPr>
  </w:style>
  <w:style w:type="numbering" w:customStyle="1" w:styleId="WWNum15">
    <w:name w:val="WWNum15"/>
    <w:basedOn w:val="Bezlisty"/>
    <w:rsid w:val="00F73412"/>
    <w:pPr>
      <w:numPr>
        <w:numId w:val="96"/>
      </w:numPr>
    </w:pPr>
  </w:style>
  <w:style w:type="numbering" w:customStyle="1" w:styleId="WWNum16">
    <w:name w:val="WWNum16"/>
    <w:basedOn w:val="Bezlisty"/>
    <w:rsid w:val="00F73412"/>
  </w:style>
  <w:style w:type="numbering" w:customStyle="1" w:styleId="WWNum17">
    <w:name w:val="WWNum17"/>
    <w:basedOn w:val="Bezlisty"/>
    <w:rsid w:val="00F73412"/>
    <w:pPr>
      <w:numPr>
        <w:numId w:val="72"/>
      </w:numPr>
    </w:pPr>
  </w:style>
  <w:style w:type="numbering" w:customStyle="1" w:styleId="WWNum18">
    <w:name w:val="WWNum18"/>
    <w:basedOn w:val="Bezlisty"/>
    <w:rsid w:val="00F73412"/>
    <w:pPr>
      <w:numPr>
        <w:numId w:val="10"/>
      </w:numPr>
    </w:pPr>
  </w:style>
  <w:style w:type="numbering" w:customStyle="1" w:styleId="WWNum19">
    <w:name w:val="WWNum19"/>
    <w:basedOn w:val="Bezlisty"/>
    <w:rsid w:val="00F73412"/>
    <w:pPr>
      <w:numPr>
        <w:numId w:val="63"/>
      </w:numPr>
    </w:pPr>
  </w:style>
  <w:style w:type="numbering" w:customStyle="1" w:styleId="WWNum20">
    <w:name w:val="WWNum20"/>
    <w:basedOn w:val="Bezlisty"/>
    <w:rsid w:val="00F73412"/>
    <w:pPr>
      <w:numPr>
        <w:numId w:val="11"/>
      </w:numPr>
    </w:pPr>
  </w:style>
  <w:style w:type="numbering" w:customStyle="1" w:styleId="WWNum21">
    <w:name w:val="WWNum21"/>
    <w:basedOn w:val="Bezlisty"/>
    <w:rsid w:val="00F73412"/>
    <w:pPr>
      <w:numPr>
        <w:numId w:val="99"/>
      </w:numPr>
    </w:pPr>
  </w:style>
  <w:style w:type="numbering" w:customStyle="1" w:styleId="WWNum22">
    <w:name w:val="WWNum22"/>
    <w:basedOn w:val="Bezlisty"/>
    <w:rsid w:val="00F73412"/>
    <w:pPr>
      <w:numPr>
        <w:numId w:val="12"/>
      </w:numPr>
    </w:pPr>
  </w:style>
  <w:style w:type="numbering" w:customStyle="1" w:styleId="WWNum23">
    <w:name w:val="WWNum23"/>
    <w:basedOn w:val="Bezlisty"/>
    <w:rsid w:val="00F73412"/>
    <w:pPr>
      <w:numPr>
        <w:numId w:val="57"/>
      </w:numPr>
    </w:pPr>
  </w:style>
  <w:style w:type="numbering" w:customStyle="1" w:styleId="WWNum24">
    <w:name w:val="WWNum24"/>
    <w:basedOn w:val="Bezlisty"/>
    <w:rsid w:val="00F73412"/>
    <w:pPr>
      <w:numPr>
        <w:numId w:val="105"/>
      </w:numPr>
    </w:pPr>
  </w:style>
  <w:style w:type="numbering" w:customStyle="1" w:styleId="WWNum25">
    <w:name w:val="WWNum25"/>
    <w:basedOn w:val="Bezlisty"/>
    <w:rsid w:val="00F73412"/>
    <w:pPr>
      <w:numPr>
        <w:numId w:val="13"/>
      </w:numPr>
    </w:pPr>
  </w:style>
  <w:style w:type="numbering" w:customStyle="1" w:styleId="WWNum26">
    <w:name w:val="WWNum26"/>
    <w:basedOn w:val="Bezlisty"/>
    <w:rsid w:val="00F73412"/>
    <w:pPr>
      <w:numPr>
        <w:numId w:val="90"/>
      </w:numPr>
    </w:pPr>
  </w:style>
  <w:style w:type="numbering" w:customStyle="1" w:styleId="WWNum27">
    <w:name w:val="WWNum27"/>
    <w:basedOn w:val="Bezlisty"/>
    <w:rsid w:val="00F73412"/>
    <w:pPr>
      <w:numPr>
        <w:numId w:val="14"/>
      </w:numPr>
    </w:pPr>
  </w:style>
  <w:style w:type="numbering" w:customStyle="1" w:styleId="WWNum28">
    <w:name w:val="WWNum28"/>
    <w:basedOn w:val="Bezlisty"/>
    <w:rsid w:val="00F73412"/>
    <w:pPr>
      <w:numPr>
        <w:numId w:val="15"/>
      </w:numPr>
    </w:pPr>
  </w:style>
  <w:style w:type="numbering" w:customStyle="1" w:styleId="WWNum29">
    <w:name w:val="WWNum29"/>
    <w:basedOn w:val="Bezlisty"/>
    <w:rsid w:val="00F73412"/>
    <w:pPr>
      <w:numPr>
        <w:numId w:val="16"/>
      </w:numPr>
    </w:pPr>
  </w:style>
  <w:style w:type="numbering" w:customStyle="1" w:styleId="WWNum30">
    <w:name w:val="WWNum30"/>
    <w:basedOn w:val="Bezlisty"/>
    <w:rsid w:val="00F73412"/>
    <w:pPr>
      <w:numPr>
        <w:numId w:val="79"/>
      </w:numPr>
    </w:pPr>
  </w:style>
  <w:style w:type="numbering" w:customStyle="1" w:styleId="WWNum31">
    <w:name w:val="WWNum31"/>
    <w:basedOn w:val="Bezlisty"/>
    <w:rsid w:val="00F73412"/>
    <w:pPr>
      <w:numPr>
        <w:numId w:val="62"/>
      </w:numPr>
    </w:pPr>
  </w:style>
  <w:style w:type="numbering" w:customStyle="1" w:styleId="WWNum32">
    <w:name w:val="WWNum32"/>
    <w:basedOn w:val="Bezlisty"/>
    <w:rsid w:val="00F73412"/>
    <w:pPr>
      <w:numPr>
        <w:numId w:val="106"/>
      </w:numPr>
    </w:pPr>
  </w:style>
  <w:style w:type="paragraph" w:styleId="Poprawka">
    <w:name w:val="Revision"/>
    <w:hidden/>
    <w:uiPriority w:val="99"/>
    <w:semiHidden/>
    <w:rsid w:val="00196E7E"/>
    <w:rPr>
      <w:sz w:val="22"/>
      <w:szCs w:val="22"/>
      <w:lang w:eastAsia="en-US"/>
    </w:rPr>
  </w:style>
  <w:style w:type="numbering" w:customStyle="1" w:styleId="WWNum34">
    <w:name w:val="WWNum34"/>
    <w:basedOn w:val="Bezlisty"/>
    <w:rsid w:val="00F73412"/>
    <w:pPr>
      <w:numPr>
        <w:numId w:val="104"/>
      </w:numPr>
    </w:pPr>
  </w:style>
  <w:style w:type="numbering" w:customStyle="1" w:styleId="WWNum35">
    <w:name w:val="WWNum35"/>
    <w:basedOn w:val="Bezlisty"/>
    <w:rsid w:val="00F73412"/>
    <w:pPr>
      <w:numPr>
        <w:numId w:val="67"/>
      </w:numPr>
    </w:pPr>
  </w:style>
  <w:style w:type="numbering" w:customStyle="1" w:styleId="WWNum36">
    <w:name w:val="WWNum36"/>
    <w:basedOn w:val="Bezlisty"/>
    <w:rsid w:val="00F73412"/>
    <w:pPr>
      <w:numPr>
        <w:numId w:val="18"/>
      </w:numPr>
    </w:pPr>
  </w:style>
  <w:style w:type="numbering" w:customStyle="1" w:styleId="WWNum37">
    <w:name w:val="WWNum37"/>
    <w:basedOn w:val="Bezlisty"/>
    <w:rsid w:val="00F73412"/>
    <w:pPr>
      <w:numPr>
        <w:numId w:val="74"/>
      </w:numPr>
    </w:pPr>
  </w:style>
  <w:style w:type="numbering" w:customStyle="1" w:styleId="WWNum38">
    <w:name w:val="WWNum38"/>
    <w:basedOn w:val="Bezlisty"/>
    <w:rsid w:val="00F73412"/>
    <w:pPr>
      <w:numPr>
        <w:numId w:val="19"/>
      </w:numPr>
    </w:pPr>
  </w:style>
  <w:style w:type="numbering" w:customStyle="1" w:styleId="WWNum39">
    <w:name w:val="WWNum39"/>
    <w:basedOn w:val="Bezlisty"/>
    <w:rsid w:val="00F73412"/>
    <w:pPr>
      <w:numPr>
        <w:numId w:val="20"/>
      </w:numPr>
    </w:pPr>
  </w:style>
  <w:style w:type="numbering" w:customStyle="1" w:styleId="WWNum40">
    <w:name w:val="WWNum40"/>
    <w:basedOn w:val="Bezlisty"/>
    <w:rsid w:val="00F73412"/>
    <w:pPr>
      <w:numPr>
        <w:numId w:val="21"/>
      </w:numPr>
    </w:pPr>
  </w:style>
  <w:style w:type="numbering" w:customStyle="1" w:styleId="WWNum41">
    <w:name w:val="WWNum41"/>
    <w:basedOn w:val="Bezlisty"/>
    <w:rsid w:val="00F73412"/>
    <w:pPr>
      <w:numPr>
        <w:numId w:val="81"/>
      </w:numPr>
    </w:pPr>
  </w:style>
  <w:style w:type="numbering" w:customStyle="1" w:styleId="WWNum42">
    <w:name w:val="WWNum42"/>
    <w:basedOn w:val="Bezlisty"/>
    <w:rsid w:val="00F73412"/>
    <w:pPr>
      <w:numPr>
        <w:numId w:val="94"/>
      </w:numPr>
    </w:pPr>
  </w:style>
  <w:style w:type="numbering" w:customStyle="1" w:styleId="WWNum43">
    <w:name w:val="WWNum43"/>
    <w:basedOn w:val="Bezlisty"/>
    <w:rsid w:val="00F73412"/>
  </w:style>
  <w:style w:type="numbering" w:customStyle="1" w:styleId="WWNum44">
    <w:name w:val="WWNum44"/>
    <w:basedOn w:val="Bezlisty"/>
    <w:rsid w:val="00F73412"/>
  </w:style>
  <w:style w:type="numbering" w:customStyle="1" w:styleId="WWNum45">
    <w:name w:val="WWNum45"/>
    <w:basedOn w:val="Bezlisty"/>
    <w:rsid w:val="00F73412"/>
    <w:pPr>
      <w:numPr>
        <w:numId w:val="24"/>
      </w:numPr>
    </w:pPr>
  </w:style>
  <w:style w:type="numbering" w:customStyle="1" w:styleId="WWNum46">
    <w:name w:val="WWNum46"/>
    <w:basedOn w:val="Bezlisty"/>
    <w:rsid w:val="00F73412"/>
    <w:pPr>
      <w:numPr>
        <w:numId w:val="25"/>
      </w:numPr>
    </w:pPr>
  </w:style>
  <w:style w:type="numbering" w:customStyle="1" w:styleId="WWNum47">
    <w:name w:val="WWNum47"/>
    <w:basedOn w:val="Bezlisty"/>
    <w:rsid w:val="00F73412"/>
    <w:pPr>
      <w:numPr>
        <w:numId w:val="136"/>
      </w:numPr>
    </w:pPr>
  </w:style>
  <w:style w:type="numbering" w:customStyle="1" w:styleId="WWNum48">
    <w:name w:val="WWNum48"/>
    <w:basedOn w:val="Bezlisty"/>
    <w:rsid w:val="00F73412"/>
    <w:pPr>
      <w:numPr>
        <w:numId w:val="98"/>
      </w:numPr>
    </w:pPr>
  </w:style>
  <w:style w:type="numbering" w:customStyle="1" w:styleId="WWNum49">
    <w:name w:val="WWNum49"/>
    <w:basedOn w:val="Bezlisty"/>
    <w:rsid w:val="00F73412"/>
    <w:pPr>
      <w:numPr>
        <w:numId w:val="26"/>
      </w:numPr>
    </w:pPr>
  </w:style>
  <w:style w:type="numbering" w:customStyle="1" w:styleId="WWNum50">
    <w:name w:val="WWNum50"/>
    <w:basedOn w:val="Bezlisty"/>
    <w:rsid w:val="00F73412"/>
    <w:pPr>
      <w:numPr>
        <w:numId w:val="27"/>
      </w:numPr>
    </w:pPr>
  </w:style>
  <w:style w:type="numbering" w:customStyle="1" w:styleId="WWNum51">
    <w:name w:val="WWNum51"/>
    <w:basedOn w:val="Bezlisty"/>
    <w:rsid w:val="00F73412"/>
    <w:pPr>
      <w:numPr>
        <w:numId w:val="28"/>
      </w:numPr>
    </w:pPr>
  </w:style>
  <w:style w:type="numbering" w:customStyle="1" w:styleId="WWNum52">
    <w:name w:val="WWNum52"/>
    <w:basedOn w:val="Bezlisty"/>
    <w:rsid w:val="00F73412"/>
    <w:pPr>
      <w:numPr>
        <w:numId w:val="92"/>
      </w:numPr>
    </w:pPr>
  </w:style>
  <w:style w:type="numbering" w:customStyle="1" w:styleId="WWNum53">
    <w:name w:val="WWNum53"/>
    <w:basedOn w:val="Bezlisty"/>
    <w:rsid w:val="00F73412"/>
    <w:pPr>
      <w:numPr>
        <w:numId w:val="133"/>
      </w:numPr>
    </w:pPr>
  </w:style>
  <w:style w:type="numbering" w:customStyle="1" w:styleId="WWNum54">
    <w:name w:val="WWNum54"/>
    <w:basedOn w:val="Bezlisty"/>
    <w:rsid w:val="00F73412"/>
    <w:pPr>
      <w:numPr>
        <w:numId w:val="101"/>
      </w:numPr>
    </w:pPr>
  </w:style>
  <w:style w:type="numbering" w:customStyle="1" w:styleId="WWNum55">
    <w:name w:val="WWNum55"/>
    <w:basedOn w:val="Bezlisty"/>
    <w:rsid w:val="00F73412"/>
  </w:style>
  <w:style w:type="numbering" w:customStyle="1" w:styleId="WWNum56">
    <w:name w:val="WWNum56"/>
    <w:basedOn w:val="Bezlisty"/>
    <w:rsid w:val="00F73412"/>
    <w:pPr>
      <w:numPr>
        <w:numId w:val="30"/>
      </w:numPr>
    </w:pPr>
  </w:style>
  <w:style w:type="numbering" w:customStyle="1" w:styleId="WWNum57">
    <w:name w:val="WWNum57"/>
    <w:basedOn w:val="Bezlisty"/>
    <w:rsid w:val="00F73412"/>
    <w:pPr>
      <w:numPr>
        <w:numId w:val="31"/>
      </w:numPr>
    </w:pPr>
  </w:style>
  <w:style w:type="numbering" w:customStyle="1" w:styleId="WWNum58">
    <w:name w:val="WWNum58"/>
    <w:basedOn w:val="Bezlisty"/>
    <w:rsid w:val="00F73412"/>
    <w:pPr>
      <w:numPr>
        <w:numId w:val="32"/>
      </w:numPr>
    </w:pPr>
  </w:style>
  <w:style w:type="numbering" w:customStyle="1" w:styleId="WWNum59">
    <w:name w:val="WWNum59"/>
    <w:basedOn w:val="Bezlisty"/>
    <w:rsid w:val="00F73412"/>
    <w:pPr>
      <w:numPr>
        <w:numId w:val="91"/>
      </w:numPr>
    </w:pPr>
  </w:style>
  <w:style w:type="numbering" w:customStyle="1" w:styleId="WWNum60">
    <w:name w:val="WWNum60"/>
    <w:basedOn w:val="Bezlisty"/>
    <w:rsid w:val="00F73412"/>
    <w:pPr>
      <w:numPr>
        <w:numId w:val="97"/>
      </w:numPr>
    </w:pPr>
  </w:style>
  <w:style w:type="numbering" w:customStyle="1" w:styleId="WWNum61">
    <w:name w:val="WWNum61"/>
    <w:basedOn w:val="Bezlisty"/>
    <w:rsid w:val="00F73412"/>
    <w:pPr>
      <w:numPr>
        <w:numId w:val="130"/>
      </w:numPr>
    </w:pPr>
  </w:style>
  <w:style w:type="numbering" w:customStyle="1" w:styleId="WWNum62">
    <w:name w:val="WWNum62"/>
    <w:basedOn w:val="Bezlisty"/>
    <w:rsid w:val="00F73412"/>
    <w:pPr>
      <w:numPr>
        <w:numId w:val="34"/>
      </w:numPr>
    </w:pPr>
  </w:style>
  <w:style w:type="numbering" w:customStyle="1" w:styleId="WWNum63">
    <w:name w:val="WWNum63"/>
    <w:basedOn w:val="Bezlisty"/>
    <w:rsid w:val="00F73412"/>
    <w:pPr>
      <w:numPr>
        <w:numId w:val="35"/>
      </w:numPr>
    </w:pPr>
  </w:style>
  <w:style w:type="numbering" w:customStyle="1" w:styleId="WWNum64">
    <w:name w:val="WWNum64"/>
    <w:basedOn w:val="Bezlisty"/>
    <w:rsid w:val="00F73412"/>
    <w:pPr>
      <w:numPr>
        <w:numId w:val="36"/>
      </w:numPr>
    </w:pPr>
  </w:style>
  <w:style w:type="numbering" w:customStyle="1" w:styleId="WWNum65">
    <w:name w:val="WWNum65"/>
    <w:basedOn w:val="Bezlisty"/>
    <w:rsid w:val="00F73412"/>
    <w:pPr>
      <w:numPr>
        <w:numId w:val="37"/>
      </w:numPr>
    </w:pPr>
  </w:style>
  <w:style w:type="numbering" w:customStyle="1" w:styleId="WWNum66">
    <w:name w:val="WWNum66"/>
    <w:basedOn w:val="Bezlisty"/>
    <w:rsid w:val="00F73412"/>
    <w:pPr>
      <w:numPr>
        <w:numId w:val="38"/>
      </w:numPr>
    </w:pPr>
  </w:style>
  <w:style w:type="numbering" w:customStyle="1" w:styleId="WWNum67">
    <w:name w:val="WWNum67"/>
    <w:basedOn w:val="Bezlisty"/>
    <w:rsid w:val="00F73412"/>
    <w:pPr>
      <w:numPr>
        <w:numId w:val="39"/>
      </w:numPr>
    </w:pPr>
  </w:style>
  <w:style w:type="numbering" w:customStyle="1" w:styleId="WWNum68">
    <w:name w:val="WWNum68"/>
    <w:basedOn w:val="Bezlisty"/>
    <w:rsid w:val="00F73412"/>
    <w:pPr>
      <w:numPr>
        <w:numId w:val="131"/>
      </w:numPr>
    </w:pPr>
  </w:style>
  <w:style w:type="numbering" w:customStyle="1" w:styleId="WWNum69">
    <w:name w:val="WWNum69"/>
    <w:basedOn w:val="Bezlisty"/>
    <w:rsid w:val="00F73412"/>
  </w:style>
  <w:style w:type="numbering" w:customStyle="1" w:styleId="WWNum70">
    <w:name w:val="WWNum70"/>
    <w:basedOn w:val="Bezlisty"/>
    <w:rsid w:val="00F73412"/>
    <w:pPr>
      <w:numPr>
        <w:numId w:val="42"/>
      </w:numPr>
    </w:pPr>
  </w:style>
  <w:style w:type="numbering" w:customStyle="1" w:styleId="WWNum71">
    <w:name w:val="WWNum71"/>
    <w:basedOn w:val="Bezlisty"/>
    <w:rsid w:val="00F73412"/>
    <w:pPr>
      <w:numPr>
        <w:numId w:val="43"/>
      </w:numPr>
    </w:pPr>
  </w:style>
  <w:style w:type="numbering" w:customStyle="1" w:styleId="WWNum72">
    <w:name w:val="WWNum72"/>
    <w:basedOn w:val="Bezlisty"/>
    <w:rsid w:val="00F73412"/>
    <w:pPr>
      <w:numPr>
        <w:numId w:val="44"/>
      </w:numPr>
    </w:pPr>
  </w:style>
  <w:style w:type="numbering" w:customStyle="1" w:styleId="WWNum73">
    <w:name w:val="WWNum73"/>
    <w:basedOn w:val="Bezlisty"/>
    <w:rsid w:val="00F73412"/>
  </w:style>
  <w:style w:type="numbering" w:customStyle="1" w:styleId="WWNum74">
    <w:name w:val="WWNum74"/>
    <w:basedOn w:val="Bezlisty"/>
    <w:rsid w:val="00F73412"/>
    <w:pPr>
      <w:numPr>
        <w:numId w:val="46"/>
      </w:numPr>
    </w:pPr>
  </w:style>
  <w:style w:type="numbering" w:customStyle="1" w:styleId="WWNum75">
    <w:name w:val="WWNum75"/>
    <w:basedOn w:val="Bezlisty"/>
    <w:rsid w:val="00F73412"/>
    <w:pPr>
      <w:numPr>
        <w:numId w:val="100"/>
      </w:numPr>
    </w:pPr>
  </w:style>
  <w:style w:type="numbering" w:customStyle="1" w:styleId="WWNum76">
    <w:name w:val="WWNum76"/>
    <w:basedOn w:val="Bezlisty"/>
    <w:rsid w:val="00F73412"/>
    <w:pPr>
      <w:numPr>
        <w:numId w:val="47"/>
      </w:numPr>
    </w:pPr>
  </w:style>
  <w:style w:type="numbering" w:customStyle="1" w:styleId="WWNum77">
    <w:name w:val="WWNum77"/>
    <w:basedOn w:val="Bezlisty"/>
    <w:rsid w:val="00F73412"/>
    <w:pPr>
      <w:numPr>
        <w:numId w:val="48"/>
      </w:numPr>
    </w:pPr>
  </w:style>
  <w:style w:type="numbering" w:customStyle="1" w:styleId="WWNum78">
    <w:name w:val="WWNum78"/>
    <w:basedOn w:val="Bezlisty"/>
    <w:rsid w:val="00F73412"/>
    <w:pPr>
      <w:numPr>
        <w:numId w:val="132"/>
      </w:numPr>
    </w:pPr>
  </w:style>
  <w:style w:type="numbering" w:customStyle="1" w:styleId="WWNum79">
    <w:name w:val="WWNum79"/>
    <w:basedOn w:val="Bezlisty"/>
    <w:rsid w:val="00F73412"/>
    <w:pPr>
      <w:numPr>
        <w:numId w:val="49"/>
      </w:numPr>
    </w:pPr>
  </w:style>
  <w:style w:type="numbering" w:customStyle="1" w:styleId="WWNum80">
    <w:name w:val="WWNum80"/>
    <w:basedOn w:val="Bezlisty"/>
    <w:rsid w:val="00F73412"/>
    <w:pPr>
      <w:numPr>
        <w:numId w:val="109"/>
      </w:numPr>
    </w:pPr>
  </w:style>
  <w:style w:type="numbering" w:customStyle="1" w:styleId="WWNum81">
    <w:name w:val="WWNum81"/>
    <w:basedOn w:val="Bezlisty"/>
    <w:rsid w:val="00F73412"/>
    <w:pPr>
      <w:numPr>
        <w:numId w:val="51"/>
      </w:numPr>
    </w:pPr>
  </w:style>
  <w:style w:type="numbering" w:customStyle="1" w:styleId="WWNum82">
    <w:name w:val="WWNum82"/>
    <w:basedOn w:val="Bezlisty"/>
    <w:rsid w:val="00F73412"/>
    <w:pPr>
      <w:numPr>
        <w:numId w:val="52"/>
      </w:numPr>
    </w:pPr>
  </w:style>
  <w:style w:type="numbering" w:customStyle="1" w:styleId="WWNum83">
    <w:name w:val="WWNum83"/>
    <w:basedOn w:val="Bezlisty"/>
    <w:rsid w:val="00F73412"/>
    <w:pPr>
      <w:numPr>
        <w:numId w:val="53"/>
      </w:numPr>
    </w:pPr>
  </w:style>
  <w:style w:type="numbering" w:customStyle="1" w:styleId="WWNum84">
    <w:name w:val="WWNum84"/>
    <w:basedOn w:val="Bezlisty"/>
    <w:rsid w:val="00F73412"/>
  </w:style>
  <w:style w:type="numbering" w:customStyle="1" w:styleId="WWNum85">
    <w:name w:val="WWNum85"/>
    <w:basedOn w:val="Bezlisty"/>
    <w:rsid w:val="00F73412"/>
    <w:pPr>
      <w:numPr>
        <w:numId w:val="55"/>
      </w:numPr>
    </w:pPr>
  </w:style>
  <w:style w:type="numbering" w:customStyle="1" w:styleId="WWNum86">
    <w:name w:val="WWNum86"/>
    <w:basedOn w:val="Bezlisty"/>
    <w:rsid w:val="00F73412"/>
    <w:pPr>
      <w:numPr>
        <w:numId w:val="56"/>
      </w:numPr>
    </w:pPr>
  </w:style>
  <w:style w:type="paragraph" w:styleId="Nagwek">
    <w:name w:val="header"/>
    <w:basedOn w:val="Normalny"/>
    <w:link w:val="NagwekZnak1"/>
    <w:uiPriority w:val="99"/>
    <w:unhideWhenUsed/>
    <w:rsid w:val="00F73412"/>
    <w:pPr>
      <w:widowControl w:val="0"/>
      <w:tabs>
        <w:tab w:val="center" w:pos="4536"/>
        <w:tab w:val="right" w:pos="9072"/>
      </w:tabs>
      <w:suppressAutoHyphens/>
      <w:autoSpaceDN w:val="0"/>
      <w:spacing w:after="0" w:line="240" w:lineRule="auto"/>
      <w:textAlignment w:val="baseline"/>
    </w:pPr>
    <w:rPr>
      <w:rFonts w:eastAsia="SimSun" w:cs="F"/>
      <w:kern w:val="3"/>
    </w:rPr>
  </w:style>
  <w:style w:type="character" w:customStyle="1" w:styleId="NagwekZnak1">
    <w:name w:val="Nagłówek Znak1"/>
    <w:link w:val="Nagwek"/>
    <w:uiPriority w:val="99"/>
    <w:rsid w:val="00F73412"/>
    <w:rPr>
      <w:rFonts w:ascii="Calibri" w:eastAsia="SimSun" w:hAnsi="Calibri" w:cs="F"/>
      <w:kern w:val="3"/>
    </w:rPr>
  </w:style>
  <w:style w:type="paragraph" w:styleId="Stopka">
    <w:name w:val="footer"/>
    <w:basedOn w:val="Normalny"/>
    <w:link w:val="StopkaZnak1"/>
    <w:uiPriority w:val="99"/>
    <w:unhideWhenUsed/>
    <w:rsid w:val="00F73412"/>
    <w:pPr>
      <w:widowControl w:val="0"/>
      <w:tabs>
        <w:tab w:val="center" w:pos="4536"/>
        <w:tab w:val="right" w:pos="9072"/>
      </w:tabs>
      <w:suppressAutoHyphens/>
      <w:autoSpaceDN w:val="0"/>
      <w:spacing w:after="200" w:line="276" w:lineRule="auto"/>
      <w:textAlignment w:val="baseline"/>
    </w:pPr>
    <w:rPr>
      <w:rFonts w:eastAsia="SimSun" w:cs="F"/>
      <w:kern w:val="3"/>
    </w:rPr>
  </w:style>
  <w:style w:type="character" w:customStyle="1" w:styleId="StopkaZnak1">
    <w:name w:val="Stopka Znak1"/>
    <w:link w:val="Stopka"/>
    <w:uiPriority w:val="99"/>
    <w:rsid w:val="00F73412"/>
    <w:rPr>
      <w:rFonts w:ascii="Calibri" w:eastAsia="SimSun" w:hAnsi="Calibri" w:cs="F"/>
      <w:kern w:val="3"/>
    </w:rPr>
  </w:style>
  <w:style w:type="character" w:customStyle="1" w:styleId="AkapitzlistZnak">
    <w:name w:val="Akapit z listą Znak"/>
    <w:aliases w:val="CW_Lista Znak,L1 Znak,Numerowanie Znak,2 heading Znak,A_wyliczenie Znak,K-P_odwolanie Znak,Akapit z listą5 Znak,maz_wyliczenie Znak,opis dzialania Znak,Preambuła Znak,List Paragraph Znak,Akapit z listą BS Znak,lp1 Znak,lp Znak"/>
    <w:link w:val="Akapitzlist"/>
    <w:uiPriority w:val="34"/>
    <w:qFormat/>
    <w:locked/>
    <w:rsid w:val="00D35398"/>
    <w:rPr>
      <w:rFonts w:eastAsia="SimSun" w:cs="F"/>
      <w:kern w:val="3"/>
      <w:sz w:val="22"/>
      <w:szCs w:val="22"/>
      <w:lang w:eastAsia="en-US"/>
    </w:rPr>
  </w:style>
  <w:style w:type="character" w:styleId="Hipercze">
    <w:name w:val="Hyperlink"/>
    <w:unhideWhenUsed/>
    <w:rsid w:val="0070565A"/>
    <w:rPr>
      <w:b/>
      <w:bCs/>
      <w:strike w:val="0"/>
      <w:dstrike w:val="0"/>
      <w:color w:val="BE5E6A"/>
      <w:u w:val="none"/>
      <w:effect w:val="none"/>
    </w:rPr>
  </w:style>
  <w:style w:type="numbering" w:customStyle="1" w:styleId="WWNum1421">
    <w:name w:val="WWNum1421"/>
    <w:basedOn w:val="Bezlisty"/>
    <w:rsid w:val="0070565A"/>
    <w:pPr>
      <w:numPr>
        <w:numId w:val="108"/>
      </w:numPr>
    </w:pPr>
  </w:style>
  <w:style w:type="character" w:styleId="Uwydatnienie">
    <w:name w:val="Emphasis"/>
    <w:uiPriority w:val="20"/>
    <w:qFormat/>
    <w:rsid w:val="00ED0E63"/>
    <w:rPr>
      <w:i/>
      <w:iCs/>
    </w:rPr>
  </w:style>
  <w:style w:type="character" w:styleId="Tekstzastpczy">
    <w:name w:val="Placeholder Text"/>
    <w:uiPriority w:val="99"/>
    <w:semiHidden/>
    <w:rsid w:val="006B216B"/>
    <w:rPr>
      <w:color w:val="808080"/>
    </w:rPr>
  </w:style>
  <w:style w:type="numbering" w:customStyle="1" w:styleId="WWNum311">
    <w:name w:val="WWNum311"/>
    <w:basedOn w:val="Bezlisty"/>
    <w:rsid w:val="00FF3A68"/>
    <w:pPr>
      <w:numPr>
        <w:numId w:val="103"/>
      </w:numPr>
    </w:pPr>
  </w:style>
  <w:style w:type="numbering" w:customStyle="1" w:styleId="WWNum121">
    <w:name w:val="WWNum121"/>
    <w:basedOn w:val="Bezlisty"/>
    <w:rsid w:val="009B27B7"/>
    <w:pPr>
      <w:numPr>
        <w:numId w:val="77"/>
      </w:numPr>
    </w:pPr>
  </w:style>
  <w:style w:type="numbering" w:customStyle="1" w:styleId="WWNum321">
    <w:name w:val="WWNum321"/>
    <w:basedOn w:val="Bezlisty"/>
    <w:rsid w:val="009B27B7"/>
    <w:pPr>
      <w:numPr>
        <w:numId w:val="59"/>
      </w:numPr>
    </w:pPr>
  </w:style>
  <w:style w:type="numbering" w:customStyle="1" w:styleId="WWNum331">
    <w:name w:val="WWNum331"/>
    <w:basedOn w:val="Bezlisty"/>
    <w:rsid w:val="0003497B"/>
    <w:pPr>
      <w:numPr>
        <w:numId w:val="129"/>
      </w:numPr>
    </w:pPr>
  </w:style>
  <w:style w:type="numbering" w:customStyle="1" w:styleId="WWNum571">
    <w:name w:val="WWNum571"/>
    <w:basedOn w:val="Bezlisty"/>
    <w:rsid w:val="0003497B"/>
    <w:pPr>
      <w:numPr>
        <w:numId w:val="41"/>
      </w:numPr>
    </w:pPr>
  </w:style>
  <w:style w:type="numbering" w:customStyle="1" w:styleId="WWNum611">
    <w:name w:val="WWNum611"/>
    <w:basedOn w:val="Bezlisty"/>
    <w:rsid w:val="0003497B"/>
    <w:pPr>
      <w:numPr>
        <w:numId w:val="45"/>
      </w:numPr>
    </w:pPr>
  </w:style>
  <w:style w:type="numbering" w:customStyle="1" w:styleId="WWNum721">
    <w:name w:val="WWNum721"/>
    <w:basedOn w:val="Bezlisty"/>
    <w:rsid w:val="0003497B"/>
    <w:pPr>
      <w:numPr>
        <w:numId w:val="54"/>
      </w:numPr>
    </w:pPr>
  </w:style>
  <w:style w:type="numbering" w:customStyle="1" w:styleId="WWNum821">
    <w:name w:val="WWNum821"/>
    <w:basedOn w:val="Bezlisty"/>
    <w:rsid w:val="0003497B"/>
    <w:pPr>
      <w:numPr>
        <w:numId w:val="60"/>
      </w:numPr>
    </w:pPr>
  </w:style>
  <w:style w:type="character" w:customStyle="1" w:styleId="Nierozpoznanawzmianka1">
    <w:name w:val="Nierozpoznana wzmianka1"/>
    <w:uiPriority w:val="99"/>
    <w:semiHidden/>
    <w:unhideWhenUsed/>
    <w:rsid w:val="006B5BAD"/>
    <w:rPr>
      <w:color w:val="605E5C"/>
      <w:shd w:val="clear" w:color="auto" w:fill="E1DFDD"/>
    </w:rPr>
  </w:style>
  <w:style w:type="character" w:customStyle="1" w:styleId="alb">
    <w:name w:val="a_lb"/>
    <w:rsid w:val="001479FE"/>
  </w:style>
  <w:style w:type="character" w:customStyle="1" w:styleId="fn-ref">
    <w:name w:val="fn-ref"/>
    <w:rsid w:val="001479FE"/>
  </w:style>
  <w:style w:type="paragraph" w:styleId="Podtytu">
    <w:name w:val="Subtitle"/>
    <w:basedOn w:val="Normalny"/>
    <w:next w:val="Normalny"/>
    <w:link w:val="PodtytuZnak"/>
    <w:uiPriority w:val="11"/>
    <w:qFormat/>
    <w:rsid w:val="00022DE4"/>
    <w:pPr>
      <w:spacing w:after="60"/>
      <w:jc w:val="center"/>
      <w:outlineLvl w:val="1"/>
    </w:pPr>
    <w:rPr>
      <w:rFonts w:ascii="Calibri Light" w:eastAsia="Times New Roman" w:hAnsi="Calibri Light"/>
      <w:sz w:val="24"/>
      <w:szCs w:val="24"/>
    </w:rPr>
  </w:style>
  <w:style w:type="character" w:customStyle="1" w:styleId="PodtytuZnak">
    <w:name w:val="Podtytuł Znak"/>
    <w:link w:val="Podtytu"/>
    <w:uiPriority w:val="11"/>
    <w:rsid w:val="00022DE4"/>
    <w:rPr>
      <w:rFonts w:ascii="Calibri Light" w:eastAsia="Times New Roman" w:hAnsi="Calibri Light" w:cs="Times New Roman"/>
      <w:sz w:val="24"/>
      <w:szCs w:val="24"/>
      <w:lang w:eastAsia="en-US"/>
    </w:rPr>
  </w:style>
  <w:style w:type="character" w:styleId="Odwoaniedokomentarza">
    <w:name w:val="annotation reference"/>
    <w:uiPriority w:val="99"/>
    <w:semiHidden/>
    <w:unhideWhenUsed/>
    <w:rsid w:val="008D468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D4686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8D4686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D4686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8D4686"/>
    <w:rPr>
      <w:b/>
      <w:bCs/>
      <w:lang w:eastAsia="en-US"/>
    </w:rPr>
  </w:style>
  <w:style w:type="numbering" w:customStyle="1" w:styleId="WWNum412">
    <w:name w:val="WWNum412"/>
    <w:basedOn w:val="Bezlisty"/>
    <w:rsid w:val="00197BBC"/>
    <w:pPr>
      <w:numPr>
        <w:numId w:val="80"/>
      </w:numPr>
    </w:pPr>
  </w:style>
  <w:style w:type="numbering" w:customStyle="1" w:styleId="WWNum471">
    <w:name w:val="WWNum471"/>
    <w:basedOn w:val="Bezlisty"/>
    <w:rsid w:val="00197BBC"/>
    <w:pPr>
      <w:numPr>
        <w:numId w:val="5"/>
      </w:numPr>
    </w:pPr>
  </w:style>
  <w:style w:type="numbering" w:customStyle="1" w:styleId="WWNum531">
    <w:name w:val="WWNum531"/>
    <w:basedOn w:val="Bezlisty"/>
    <w:rsid w:val="00197BBC"/>
    <w:pPr>
      <w:numPr>
        <w:numId w:val="102"/>
      </w:numPr>
    </w:pPr>
  </w:style>
  <w:style w:type="numbering" w:customStyle="1" w:styleId="WWNum3211">
    <w:name w:val="WWNum3211"/>
    <w:basedOn w:val="Bezlisty"/>
    <w:rsid w:val="00197BBC"/>
    <w:pPr>
      <w:numPr>
        <w:numId w:val="1"/>
      </w:numPr>
    </w:pPr>
  </w:style>
  <w:style w:type="paragraph" w:customStyle="1" w:styleId="Bezodstpw1">
    <w:name w:val="Bez odstępów1"/>
    <w:rsid w:val="002E3DA5"/>
    <w:pPr>
      <w:suppressAutoHyphens/>
    </w:pPr>
    <w:rPr>
      <w:rFonts w:ascii="Times New Roman" w:eastAsia="Times New Roman" w:hAnsi="Times New Roman"/>
      <w:kern w:val="1"/>
      <w:sz w:val="24"/>
      <w:szCs w:val="24"/>
      <w:lang w:val="en-US" w:eastAsia="ar-SA"/>
    </w:rPr>
  </w:style>
  <w:style w:type="paragraph" w:customStyle="1" w:styleId="Akapitzlist1">
    <w:name w:val="Akapit z listą1"/>
    <w:basedOn w:val="Normalny"/>
    <w:rsid w:val="002E3DA5"/>
    <w:pPr>
      <w:widowControl w:val="0"/>
      <w:suppressAutoHyphens/>
      <w:spacing w:after="0" w:line="240" w:lineRule="auto"/>
      <w:ind w:left="720"/>
    </w:pPr>
    <w:rPr>
      <w:rFonts w:ascii="Times New Roman" w:eastAsia="SimSun" w:hAnsi="Times New Roman" w:cs="Arial"/>
      <w:kern w:val="1"/>
      <w:sz w:val="24"/>
      <w:szCs w:val="24"/>
      <w:lang w:eastAsia="hi-IN" w:bidi="hi-IN"/>
    </w:rPr>
  </w:style>
  <w:style w:type="paragraph" w:customStyle="1" w:styleId="Zwykytekst1">
    <w:name w:val="Zwykły tekst1"/>
    <w:basedOn w:val="Normalny"/>
    <w:rsid w:val="00E64FF0"/>
    <w:pPr>
      <w:suppressAutoHyphens/>
      <w:spacing w:after="0" w:line="240" w:lineRule="auto"/>
    </w:pPr>
    <w:rPr>
      <w:rFonts w:ascii="Courier New" w:eastAsia="SimSun" w:hAnsi="Courier New" w:cs="Courier New"/>
      <w:kern w:val="1"/>
      <w:sz w:val="24"/>
      <w:szCs w:val="24"/>
      <w:lang w:eastAsia="hi-IN" w:bidi="hi-IN"/>
    </w:rPr>
  </w:style>
  <w:style w:type="paragraph" w:customStyle="1" w:styleId="edytowalna">
    <w:name w:val="edytowalna"/>
    <w:basedOn w:val="Normalny"/>
    <w:rsid w:val="00E64FF0"/>
    <w:pPr>
      <w:widowControl w:val="0"/>
      <w:suppressAutoHyphens/>
      <w:autoSpaceDN w:val="0"/>
      <w:spacing w:after="60" w:line="276" w:lineRule="auto"/>
      <w:jc w:val="both"/>
      <w:textAlignment w:val="baseline"/>
    </w:pPr>
    <w:rPr>
      <w:rFonts w:ascii="Arial" w:eastAsia="SimSun" w:hAnsi="Arial" w:cs="Arial"/>
      <w:kern w:val="3"/>
      <w:sz w:val="24"/>
      <w:lang w:eastAsia="zh-CN" w:bidi="hi-IN"/>
    </w:rPr>
  </w:style>
  <w:style w:type="character" w:customStyle="1" w:styleId="Znakiprzypiswdolnych">
    <w:name w:val="Znaki przypisów dolnych"/>
    <w:rsid w:val="00E64FF0"/>
  </w:style>
  <w:style w:type="table" w:styleId="Tabela-Siatka">
    <w:name w:val="Table Grid"/>
    <w:basedOn w:val="Standardowy"/>
    <w:uiPriority w:val="39"/>
    <w:rsid w:val="00071B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2Znak1">
    <w:name w:val="Nagłówek 2 Znak1"/>
    <w:uiPriority w:val="9"/>
    <w:semiHidden/>
    <w:rsid w:val="00E76A43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character" w:customStyle="1" w:styleId="Nagwek3Znak1">
    <w:name w:val="Nagłówek 3 Znak1"/>
    <w:uiPriority w:val="9"/>
    <w:semiHidden/>
    <w:rsid w:val="00E76A43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paragraph" w:customStyle="1" w:styleId="msonormal0">
    <w:name w:val="msonormal"/>
    <w:basedOn w:val="Normalny"/>
    <w:rsid w:val="00E76A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D7796"/>
    <w:rPr>
      <w:b/>
      <w:bCs/>
    </w:rPr>
  </w:style>
  <w:style w:type="character" w:customStyle="1" w:styleId="Domylnaczcionkaakapitu1">
    <w:name w:val="Domyślna czcionka akapitu1"/>
    <w:qFormat/>
    <w:rsid w:val="002D7796"/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2D7796"/>
    <w:rPr>
      <w:color w:val="605E5C"/>
      <w:shd w:val="clear" w:color="auto" w:fill="E1DFDD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2D7796"/>
    <w:rPr>
      <w:color w:val="605E5C"/>
      <w:shd w:val="clear" w:color="auto" w:fill="E1DFDD"/>
    </w:rPr>
  </w:style>
  <w:style w:type="paragraph" w:styleId="Tekstpodstawowy">
    <w:name w:val="Body Text"/>
    <w:basedOn w:val="Normalny"/>
    <w:link w:val="TekstpodstawowyZnak"/>
    <w:rsid w:val="002D7796"/>
    <w:pPr>
      <w:widowControl w:val="0"/>
      <w:suppressAutoHyphens/>
      <w:spacing w:after="120" w:line="240" w:lineRule="auto"/>
    </w:pPr>
    <w:rPr>
      <w:sz w:val="20"/>
      <w:szCs w:val="20"/>
      <w:lang w:eastAsia="pl-PL"/>
    </w:rPr>
  </w:style>
  <w:style w:type="character" w:customStyle="1" w:styleId="TekstpodstawowyZnak1">
    <w:name w:val="Tekst podstawowy Znak1"/>
    <w:basedOn w:val="Domylnaczcionkaakapitu"/>
    <w:uiPriority w:val="99"/>
    <w:semiHidden/>
    <w:rsid w:val="002D7796"/>
    <w:rPr>
      <w:sz w:val="22"/>
      <w:szCs w:val="22"/>
      <w:lang w:eastAsia="en-US"/>
    </w:rPr>
  </w:style>
  <w:style w:type="paragraph" w:customStyle="1" w:styleId="StandardowyStandardowy-1">
    <w:name w:val="Standardowy.Standardowy-1"/>
    <w:rsid w:val="00F53E65"/>
    <w:pPr>
      <w:suppressAutoHyphens/>
      <w:spacing w:line="360" w:lineRule="auto"/>
      <w:jc w:val="both"/>
    </w:pPr>
    <w:rPr>
      <w:rFonts w:ascii="Arial" w:eastAsia="Times New Roman" w:hAnsi="Arial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5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1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28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03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25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41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7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49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90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43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42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01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776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07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549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798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859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247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6098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514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564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0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0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786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587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6042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460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441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666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967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283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22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24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70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33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72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8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1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2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49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8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48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24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34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51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933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47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33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9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235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32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14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773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12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623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260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69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1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55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54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1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2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4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zamowienia.gov.pl" TargetMode="External"/><Relationship Id="rId13" Type="http://schemas.openxmlformats.org/officeDocument/2006/relationships/hyperlink" Target="mailto:dzialadministracyjny@opswlochy.waw.pl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zamowienia@opswlochy.waw.p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zamowienia.gov.pl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ezamowienia.gov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zamowienia.gov.pl" TargetMode="External"/><Relationship Id="rId14" Type="http://schemas.openxmlformats.org/officeDocument/2006/relationships/hyperlink" Target="http://lexonline.lex.pl/cgi-bin/ocd.cgi?id=4641bb2ec0b&amp;&amp;pspdate=2007.05.09&amp;psphas=1&amp;comm=hipmer&amp;akt=nr17300221&amp;jedn=a148&amp;nr=1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D82AE3-57AE-4225-9656-BBAFDDE45D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20</Pages>
  <Words>7511</Words>
  <Characters>45066</Characters>
  <Application>Microsoft Office Word</Application>
  <DocSecurity>0</DocSecurity>
  <Lines>375</Lines>
  <Paragraphs>104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52473</CharactersWithSpaces>
  <SharedDoc>false</SharedDoc>
  <HLinks>
    <vt:vector size="48" baseType="variant">
      <vt:variant>
        <vt:i4>3932281</vt:i4>
      </vt:variant>
      <vt:variant>
        <vt:i4>21</vt:i4>
      </vt:variant>
      <vt:variant>
        <vt:i4>0</vt:i4>
      </vt:variant>
      <vt:variant>
        <vt:i4>5</vt:i4>
      </vt:variant>
      <vt:variant>
        <vt:lpwstr>http://lex.online.wolterskluwer.pl/WKPLOnline/index.rpc</vt:lpwstr>
      </vt:variant>
      <vt:variant>
        <vt:lpwstr/>
      </vt:variant>
      <vt:variant>
        <vt:i4>524301</vt:i4>
      </vt:variant>
      <vt:variant>
        <vt:i4>18</vt:i4>
      </vt:variant>
      <vt:variant>
        <vt:i4>0</vt:i4>
      </vt:variant>
      <vt:variant>
        <vt:i4>5</vt:i4>
      </vt:variant>
      <vt:variant>
        <vt:lpwstr>http://lexonline.lex.pl/cgi-bin/ocd.cgi?id=4641bb2ec0b&amp;&amp;pspdate=2007.05.09&amp;psphas=1&amp;comm=hipmer&amp;akt=nr17300221&amp;jedn=a148&amp;nr=1</vt:lpwstr>
      </vt:variant>
      <vt:variant>
        <vt:lpwstr/>
      </vt:variant>
      <vt:variant>
        <vt:i4>4390968</vt:i4>
      </vt:variant>
      <vt:variant>
        <vt:i4>15</vt:i4>
      </vt:variant>
      <vt:variant>
        <vt:i4>0</vt:i4>
      </vt:variant>
      <vt:variant>
        <vt:i4>5</vt:i4>
      </vt:variant>
      <vt:variant>
        <vt:lpwstr>mailto:zamowienia@opswlochy.waw.pl</vt:lpwstr>
      </vt:variant>
      <vt:variant>
        <vt:lpwstr/>
      </vt:variant>
      <vt:variant>
        <vt:i4>4390968</vt:i4>
      </vt:variant>
      <vt:variant>
        <vt:i4>12</vt:i4>
      </vt:variant>
      <vt:variant>
        <vt:i4>0</vt:i4>
      </vt:variant>
      <vt:variant>
        <vt:i4>5</vt:i4>
      </vt:variant>
      <vt:variant>
        <vt:lpwstr>mailto:zamowienia@opswlochy.waw.pl</vt:lpwstr>
      </vt:variant>
      <vt:variant>
        <vt:lpwstr/>
      </vt:variant>
      <vt:variant>
        <vt:i4>8257580</vt:i4>
      </vt:variant>
      <vt:variant>
        <vt:i4>9</vt:i4>
      </vt:variant>
      <vt:variant>
        <vt:i4>0</vt:i4>
      </vt:variant>
      <vt:variant>
        <vt:i4>5</vt:i4>
      </vt:variant>
      <vt:variant>
        <vt:lpwstr>https://ezamowienia.gov.pl/</vt:lpwstr>
      </vt:variant>
      <vt:variant>
        <vt:lpwstr/>
      </vt:variant>
      <vt:variant>
        <vt:i4>8257580</vt:i4>
      </vt:variant>
      <vt:variant>
        <vt:i4>6</vt:i4>
      </vt:variant>
      <vt:variant>
        <vt:i4>0</vt:i4>
      </vt:variant>
      <vt:variant>
        <vt:i4>5</vt:i4>
      </vt:variant>
      <vt:variant>
        <vt:lpwstr>https://ezamowienia.gov.pl/</vt:lpwstr>
      </vt:variant>
      <vt:variant>
        <vt:lpwstr/>
      </vt:variant>
      <vt:variant>
        <vt:i4>8257580</vt:i4>
      </vt:variant>
      <vt:variant>
        <vt:i4>3</vt:i4>
      </vt:variant>
      <vt:variant>
        <vt:i4>0</vt:i4>
      </vt:variant>
      <vt:variant>
        <vt:i4>5</vt:i4>
      </vt:variant>
      <vt:variant>
        <vt:lpwstr>https://ezamowienia.gov.pl/</vt:lpwstr>
      </vt:variant>
      <vt:variant>
        <vt:lpwstr/>
      </vt:variant>
      <vt:variant>
        <vt:i4>8257580</vt:i4>
      </vt:variant>
      <vt:variant>
        <vt:i4>0</vt:i4>
      </vt:variant>
      <vt:variant>
        <vt:i4>0</vt:i4>
      </vt:variant>
      <vt:variant>
        <vt:i4>5</vt:i4>
      </vt:variant>
      <vt:variant>
        <vt:lpwstr>https://ezamowienia.gov.pl/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Tobiasz</dc:creator>
  <cp:lastModifiedBy>Magdalena Tobiasz</cp:lastModifiedBy>
  <cp:revision>6</cp:revision>
  <cp:lastPrinted>2026-10-23T08:29:00Z</cp:lastPrinted>
  <dcterms:created xsi:type="dcterms:W3CDTF">2026-10-23T08:30:00Z</dcterms:created>
  <dcterms:modified xsi:type="dcterms:W3CDTF">2026-10-30T07:46:00Z</dcterms:modified>
</cp:coreProperties>
</file>