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730" w:rsidRPr="00113653" w:rsidRDefault="00113653" w:rsidP="00113653">
      <w:pPr>
        <w:rPr>
          <w:rFonts w:ascii="Cambria" w:hAnsi="Cambria"/>
        </w:rPr>
      </w:pPr>
      <w:r w:rsidRPr="009C5B07">
        <w:rPr>
          <w:rFonts w:ascii="Cambria" w:hAnsi="Cambria"/>
        </w:rPr>
        <w:t>ZP.271.</w:t>
      </w:r>
      <w:r w:rsidR="00F46325">
        <w:rPr>
          <w:rFonts w:ascii="Cambria" w:hAnsi="Cambria"/>
        </w:rPr>
        <w:t>49</w:t>
      </w:r>
      <w:r w:rsidRPr="009C5B07">
        <w:rPr>
          <w:rFonts w:ascii="Cambria" w:hAnsi="Cambria"/>
        </w:rPr>
        <w:t>.202</w:t>
      </w:r>
      <w:r w:rsidR="00C75DA3">
        <w:rPr>
          <w:rFonts w:ascii="Cambria" w:hAnsi="Cambria"/>
        </w:rPr>
        <w:t>6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</w:t>
      </w:r>
      <w:r w:rsidR="00AC6730" w:rsidRPr="009C5B07">
        <w:rPr>
          <w:rFonts w:ascii="Cambria" w:hAnsi="Cambria" w:cs="Tahoma"/>
          <w:bCs/>
          <w:lang w:bidi="pl-PL"/>
        </w:rPr>
        <w:t xml:space="preserve"> Skarżysko-Kamienna, dnia  </w:t>
      </w:r>
      <w:r w:rsidR="00F46325">
        <w:rPr>
          <w:rFonts w:ascii="Cambria" w:hAnsi="Cambria" w:cs="Tahoma"/>
          <w:bCs/>
          <w:lang w:bidi="pl-PL"/>
        </w:rPr>
        <w:t>02.11</w:t>
      </w:r>
      <w:r w:rsidR="00C75DA3">
        <w:rPr>
          <w:rFonts w:ascii="Cambria" w:hAnsi="Cambria" w:cs="Tahoma"/>
          <w:bCs/>
          <w:lang w:bidi="pl-PL"/>
        </w:rPr>
        <w:t>.2026</w:t>
      </w:r>
      <w:r w:rsidR="00AC6730" w:rsidRPr="009C5B07">
        <w:rPr>
          <w:rFonts w:ascii="Cambria" w:hAnsi="Cambria" w:cs="Tahoma"/>
          <w:bCs/>
          <w:lang w:bidi="pl-PL"/>
        </w:rPr>
        <w:t xml:space="preserve"> </w:t>
      </w:r>
      <w:r w:rsidR="00AC6730" w:rsidRPr="009C5B07">
        <w:rPr>
          <w:rFonts w:ascii="Cambria" w:eastAsia="Times-Roman" w:hAnsi="Cambria" w:cs="Tahoma"/>
          <w:bCs/>
        </w:rPr>
        <w:t>r.</w:t>
      </w:r>
    </w:p>
    <w:p w:rsidR="00AC6730" w:rsidRDefault="00AC6730" w:rsidP="00AC6730">
      <w:pPr>
        <w:autoSpaceDE w:val="0"/>
        <w:autoSpaceDN w:val="0"/>
        <w:adjustRightInd w:val="0"/>
        <w:rPr>
          <w:rFonts w:ascii="Cambria" w:hAnsi="Cambria" w:cs="Arial"/>
          <w:b/>
          <w:bCs/>
          <w:color w:val="000000"/>
          <w:sz w:val="20"/>
          <w:szCs w:val="20"/>
        </w:rPr>
      </w:pPr>
    </w:p>
    <w:p w:rsidR="00AC6730" w:rsidRPr="009C5B07" w:rsidRDefault="00AC6730" w:rsidP="009C5B07">
      <w:pPr>
        <w:autoSpaceDE w:val="0"/>
        <w:autoSpaceDN w:val="0"/>
        <w:adjustRightInd w:val="0"/>
        <w:spacing w:line="240" w:lineRule="auto"/>
        <w:jc w:val="center"/>
        <w:rPr>
          <w:rFonts w:ascii="Cambria" w:hAnsi="Cambria" w:cs="Arial"/>
          <w:b/>
          <w:bCs/>
          <w:color w:val="000000"/>
        </w:rPr>
      </w:pPr>
      <w:r w:rsidRPr="009C5B07">
        <w:rPr>
          <w:rFonts w:ascii="Cambria" w:hAnsi="Cambria" w:cs="Arial"/>
          <w:b/>
          <w:bCs/>
          <w:color w:val="000000"/>
        </w:rPr>
        <w:t xml:space="preserve">        I</w:t>
      </w:r>
      <w:r w:rsidR="009C5B07" w:rsidRPr="009C5B07">
        <w:rPr>
          <w:rFonts w:ascii="Cambria" w:hAnsi="Cambria" w:cs="Arial"/>
          <w:b/>
          <w:bCs/>
          <w:color w:val="000000"/>
        </w:rPr>
        <w:t xml:space="preserve">nformacja </w:t>
      </w:r>
      <w:r w:rsidRPr="009C5B07">
        <w:rPr>
          <w:rFonts w:ascii="Cambria" w:hAnsi="Cambria" w:cs="Arial"/>
          <w:b/>
          <w:bCs/>
          <w:color w:val="000000"/>
        </w:rPr>
        <w:t xml:space="preserve">dla Wykonawców nr </w:t>
      </w:r>
      <w:r w:rsidR="00113653">
        <w:rPr>
          <w:rFonts w:ascii="Cambria" w:hAnsi="Cambria" w:cs="Arial"/>
          <w:b/>
          <w:bCs/>
          <w:color w:val="000000"/>
        </w:rPr>
        <w:t>1</w:t>
      </w:r>
      <w:r w:rsidRPr="009C5B07">
        <w:rPr>
          <w:rFonts w:ascii="Cambria" w:hAnsi="Cambria" w:cs="Arial"/>
          <w:b/>
          <w:bCs/>
          <w:color w:val="000000"/>
        </w:rPr>
        <w:tab/>
      </w:r>
    </w:p>
    <w:p w:rsidR="00AC6730" w:rsidRPr="00193E71" w:rsidRDefault="00AC6730" w:rsidP="00193E71">
      <w:pPr>
        <w:pStyle w:val="Tytu"/>
        <w:pBdr>
          <w:bottom w:val="single" w:sz="4" w:space="1" w:color="auto"/>
        </w:pBdr>
        <w:rPr>
          <w:rFonts w:ascii="Cambria" w:hAnsi="Cambria" w:cs="Arial"/>
          <w:color w:val="000000"/>
          <w:sz w:val="22"/>
          <w:szCs w:val="22"/>
        </w:rPr>
      </w:pPr>
      <w:r w:rsidRPr="009C5B07">
        <w:rPr>
          <w:rFonts w:ascii="Cambria" w:hAnsi="Cambria" w:cs="Arial"/>
          <w:color w:val="000000"/>
          <w:sz w:val="22"/>
          <w:szCs w:val="22"/>
        </w:rPr>
        <w:t>Dotyczy: postępowania o udzielenie zamówienia publicznego</w:t>
      </w:r>
    </w:p>
    <w:p w:rsidR="00AC6730" w:rsidRPr="009C5B07" w:rsidRDefault="00AC6730" w:rsidP="00AC6730">
      <w:pPr>
        <w:shd w:val="clear" w:color="auto" w:fill="D0CECE"/>
        <w:jc w:val="center"/>
        <w:rPr>
          <w:rFonts w:ascii="Cambria" w:eastAsia="Calibri" w:hAnsi="Cambria"/>
          <w:b/>
          <w:color w:val="000000"/>
        </w:rPr>
      </w:pPr>
    </w:p>
    <w:p w:rsidR="00AC6730" w:rsidRPr="009C5B07" w:rsidRDefault="009C5B07" w:rsidP="009C5B07">
      <w:pPr>
        <w:shd w:val="clear" w:color="auto" w:fill="D0CECE"/>
        <w:jc w:val="both"/>
        <w:rPr>
          <w:rFonts w:ascii="Cambria" w:hAnsi="Cambria" w:cs="Arial"/>
          <w:b/>
          <w:bCs/>
        </w:rPr>
      </w:pPr>
      <w:r w:rsidRPr="009C5B07">
        <w:rPr>
          <w:rFonts w:ascii="Cambria" w:hAnsi="Cambria" w:cs="Arial"/>
          <w:b/>
          <w:bCs/>
        </w:rPr>
        <w:t>„</w:t>
      </w:r>
      <w:r w:rsidR="00DB4B2D" w:rsidRPr="0057624C">
        <w:rPr>
          <w:b/>
        </w:rPr>
        <w:t>Wdrożenie systemu wspomagania i automatyzacji procesów wraz z dostawą komputerów</w:t>
      </w:r>
      <w:r w:rsidRPr="009C5B07">
        <w:rPr>
          <w:rFonts w:ascii="Cambria" w:hAnsi="Cambria" w:cs="Arial"/>
          <w:b/>
          <w:bCs/>
        </w:rPr>
        <w:t>”</w:t>
      </w:r>
    </w:p>
    <w:p w:rsidR="00AC6730" w:rsidRDefault="00AC6730" w:rsidP="00E93EC2">
      <w:pPr>
        <w:spacing w:after="0"/>
        <w:ind w:firstLine="708"/>
        <w:jc w:val="both"/>
        <w:rPr>
          <w:rFonts w:ascii="Cambria" w:hAnsi="Cambria" w:cs="Times New Roman"/>
        </w:rPr>
      </w:pPr>
      <w:r w:rsidRPr="009C5B07">
        <w:rPr>
          <w:rFonts w:ascii="Cambria" w:hAnsi="Cambria" w:cs="Times New Roman"/>
        </w:rPr>
        <w:t xml:space="preserve">Zamawiający działając na podstawie art. </w:t>
      </w:r>
      <w:r w:rsidR="00776626">
        <w:rPr>
          <w:rFonts w:ascii="Cambria" w:hAnsi="Cambria" w:cs="Times New Roman"/>
        </w:rPr>
        <w:t>284</w:t>
      </w:r>
      <w:r w:rsidRPr="009C5B07">
        <w:rPr>
          <w:rFonts w:ascii="Cambria" w:hAnsi="Cambria" w:cs="Times New Roman"/>
        </w:rPr>
        <w:t xml:space="preserve"> ust. 2 ustawy Prawo zamówień publicznych                            (</w:t>
      </w:r>
      <w:r w:rsidRPr="009C5B07">
        <w:rPr>
          <w:rFonts w:ascii="Cambria" w:hAnsi="Cambria" w:cs="Times New Roman"/>
          <w:bCs/>
        </w:rPr>
        <w:t>Dz. U. z 202</w:t>
      </w:r>
      <w:r w:rsidR="007B28D2">
        <w:rPr>
          <w:rFonts w:ascii="Cambria" w:hAnsi="Cambria" w:cs="Times New Roman"/>
          <w:bCs/>
        </w:rPr>
        <w:t>6</w:t>
      </w:r>
      <w:r w:rsidRPr="009C5B07">
        <w:rPr>
          <w:rFonts w:ascii="Cambria" w:hAnsi="Cambria" w:cs="Times New Roman"/>
          <w:bCs/>
        </w:rPr>
        <w:t xml:space="preserve"> r. poz. </w:t>
      </w:r>
      <w:r w:rsidR="007B28D2">
        <w:rPr>
          <w:rFonts w:ascii="Cambria" w:hAnsi="Cambria" w:cs="Times New Roman"/>
          <w:bCs/>
        </w:rPr>
        <w:t>793</w:t>
      </w:r>
      <w:r w:rsidRPr="009C5B07">
        <w:rPr>
          <w:rFonts w:ascii="Cambria" w:hAnsi="Cambria" w:cs="Times New Roman"/>
        </w:rPr>
        <w:t>) dokonuje odpowiedzi na zadane pytani</w:t>
      </w:r>
      <w:r w:rsidR="009660EC">
        <w:rPr>
          <w:rFonts w:ascii="Cambria" w:hAnsi="Cambria" w:cs="Times New Roman"/>
        </w:rPr>
        <w:t>a</w:t>
      </w:r>
      <w:r w:rsidRPr="009C5B07">
        <w:rPr>
          <w:rFonts w:ascii="Cambria" w:hAnsi="Cambria" w:cs="Times New Roman"/>
        </w:rPr>
        <w:t>, które wpłynęł</w:t>
      </w:r>
      <w:r w:rsidR="009660EC">
        <w:rPr>
          <w:rFonts w:ascii="Cambria" w:hAnsi="Cambria" w:cs="Times New Roman"/>
        </w:rPr>
        <w:t>y</w:t>
      </w:r>
      <w:r w:rsidRPr="009C5B07">
        <w:rPr>
          <w:rFonts w:ascii="Cambria" w:hAnsi="Cambria" w:cs="Times New Roman"/>
        </w:rPr>
        <w:t xml:space="preserve"> drogą elektroniczną </w:t>
      </w:r>
      <w:r w:rsidR="00113653">
        <w:rPr>
          <w:rFonts w:ascii="Cambria" w:hAnsi="Cambria" w:cs="Times New Roman"/>
        </w:rPr>
        <w:t>:</w:t>
      </w:r>
    </w:p>
    <w:p w:rsidR="00094560" w:rsidRPr="00A42E61" w:rsidRDefault="00094560" w:rsidP="00094560">
      <w:pPr>
        <w:spacing w:after="0"/>
        <w:jc w:val="both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Pytanie 1</w:t>
      </w:r>
    </w:p>
    <w:p w:rsidR="00094560" w:rsidRPr="00A42E61" w:rsidRDefault="00094560" w:rsidP="00094560">
      <w:pPr>
        <w:spacing w:after="0"/>
        <w:jc w:val="both"/>
        <w:rPr>
          <w:rFonts w:ascii="Cambria" w:hAnsi="Cambria"/>
        </w:rPr>
      </w:pPr>
      <w:r w:rsidRPr="00A42E61">
        <w:rPr>
          <w:rFonts w:ascii="Cambria" w:hAnsi="Cambria"/>
        </w:rPr>
        <w:t>Czy Zamawiający wymaga fabrycznie nowego systemu operacyjnego, nieużywanego oraz nieaktywowanego nigdy wcześniej na innym urządzeniu?</w:t>
      </w:r>
    </w:p>
    <w:p w:rsidR="00DB4B2D" w:rsidRPr="00A42E61" w:rsidRDefault="00DB4B2D" w:rsidP="00094560">
      <w:pPr>
        <w:spacing w:after="0"/>
        <w:jc w:val="both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Odpowiedź</w:t>
      </w:r>
    </w:p>
    <w:p w:rsidR="00DB4B2D" w:rsidRPr="00A42E61" w:rsidRDefault="00DB4B2D" w:rsidP="00094560">
      <w:pPr>
        <w:spacing w:after="0"/>
        <w:jc w:val="both"/>
        <w:rPr>
          <w:rFonts w:ascii="Cambria" w:hAnsi="Cambria"/>
        </w:rPr>
      </w:pPr>
      <w:r w:rsidRPr="00A42E61">
        <w:rPr>
          <w:rFonts w:ascii="Cambria" w:hAnsi="Cambria"/>
        </w:rPr>
        <w:t>Zamawiający wymaga fabrycznie nowego systemu operacyjnego</w:t>
      </w:r>
      <w:r w:rsidR="004D2A78" w:rsidRPr="00A42E61">
        <w:rPr>
          <w:rFonts w:ascii="Cambria" w:hAnsi="Cambria"/>
        </w:rPr>
        <w:t xml:space="preserve"> nieużywanego na innym urządzeniu.</w:t>
      </w:r>
    </w:p>
    <w:p w:rsidR="00094560" w:rsidRPr="00A42E61" w:rsidRDefault="00094560" w:rsidP="00094560">
      <w:pPr>
        <w:spacing w:after="0"/>
        <w:jc w:val="both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Pytanie 2</w:t>
      </w:r>
    </w:p>
    <w:p w:rsidR="00094560" w:rsidRPr="00A42E61" w:rsidRDefault="00094560" w:rsidP="00094560">
      <w:pPr>
        <w:spacing w:after="0"/>
        <w:jc w:val="both"/>
        <w:rPr>
          <w:rFonts w:ascii="Cambria" w:hAnsi="Cambria"/>
        </w:rPr>
      </w:pPr>
      <w:r w:rsidRPr="00A42E61">
        <w:rPr>
          <w:rFonts w:ascii="Cambria" w:hAnsi="Cambria"/>
        </w:rPr>
        <w:t>Czy Zamawiający wymaga by oprogramowanie systemowe było fabrycznie zainstalowane przez producenta komputera?</w:t>
      </w:r>
    </w:p>
    <w:p w:rsidR="004D2A78" w:rsidRPr="00A42E61" w:rsidRDefault="004D2A78" w:rsidP="00094560">
      <w:pPr>
        <w:spacing w:after="0"/>
        <w:jc w:val="both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Odpowiedź</w:t>
      </w:r>
    </w:p>
    <w:p w:rsidR="004D2A78" w:rsidRPr="00A42E61" w:rsidRDefault="000E4F92" w:rsidP="00094560">
      <w:pPr>
        <w:spacing w:after="0"/>
        <w:jc w:val="both"/>
        <w:rPr>
          <w:rFonts w:ascii="Cambria" w:hAnsi="Cambria"/>
        </w:rPr>
      </w:pPr>
      <w:r w:rsidRPr="00A42E61">
        <w:rPr>
          <w:rFonts w:ascii="Cambria" w:hAnsi="Cambria"/>
        </w:rPr>
        <w:t>Zamawiający wymaga oprogramowania fabrycznie zainstalowanego przez producenta.</w:t>
      </w:r>
    </w:p>
    <w:p w:rsidR="00094560" w:rsidRPr="00A42E61" w:rsidRDefault="00094560" w:rsidP="00094560">
      <w:pPr>
        <w:spacing w:after="0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Pytanie 3</w:t>
      </w:r>
    </w:p>
    <w:p w:rsidR="00094560" w:rsidRPr="00A42E61" w:rsidRDefault="00094560" w:rsidP="000E4F92">
      <w:pPr>
        <w:spacing w:after="0"/>
        <w:jc w:val="both"/>
        <w:rPr>
          <w:rFonts w:ascii="Cambria" w:hAnsi="Cambria"/>
        </w:rPr>
      </w:pPr>
      <w:r w:rsidRPr="00A42E61">
        <w:rPr>
          <w:rFonts w:ascii="Cambria" w:hAnsi="Cambria"/>
        </w:rPr>
        <w:t>Czy Zamawiający wymaga aby oprogramowanie było dostarczone wraz ze stosownymi, oryginalnymi atrybutami legalności, na przykład z tzw. naklejkami GML (</w:t>
      </w:r>
      <w:proofErr w:type="spellStart"/>
      <w:r w:rsidRPr="00A42E61">
        <w:rPr>
          <w:rFonts w:ascii="Cambria" w:hAnsi="Cambria"/>
        </w:rPr>
        <w:t>Genuine</w:t>
      </w:r>
      <w:proofErr w:type="spellEnd"/>
      <w:r w:rsidRPr="00A42E61">
        <w:rPr>
          <w:rFonts w:ascii="Cambria" w:hAnsi="Cambria"/>
        </w:rPr>
        <w:t xml:space="preserve"> Microsoft </w:t>
      </w:r>
      <w:proofErr w:type="spellStart"/>
      <w:r w:rsidRPr="00A42E61">
        <w:rPr>
          <w:rFonts w:ascii="Cambria" w:hAnsi="Cambria"/>
        </w:rPr>
        <w:t>Label</w:t>
      </w:r>
      <w:proofErr w:type="spellEnd"/>
      <w:r w:rsidRPr="00A42E61">
        <w:rPr>
          <w:rFonts w:ascii="Cambria" w:hAnsi="Cambria"/>
        </w:rPr>
        <w:t>) lub naklejkami COA (</w:t>
      </w:r>
      <w:proofErr w:type="spellStart"/>
      <w:r w:rsidRPr="00A42E61">
        <w:rPr>
          <w:rFonts w:ascii="Cambria" w:hAnsi="Cambria"/>
        </w:rPr>
        <w:t>Certificate</w:t>
      </w:r>
      <w:proofErr w:type="spellEnd"/>
      <w:r w:rsidRPr="00A42E61">
        <w:rPr>
          <w:rFonts w:ascii="Cambria" w:hAnsi="Cambria"/>
        </w:rPr>
        <w:t xml:space="preserve"> of </w:t>
      </w:r>
      <w:proofErr w:type="spellStart"/>
      <w:r w:rsidRPr="00A42E61">
        <w:rPr>
          <w:rFonts w:ascii="Cambria" w:hAnsi="Cambria"/>
        </w:rPr>
        <w:t>Authenticity</w:t>
      </w:r>
      <w:proofErr w:type="spellEnd"/>
      <w:r w:rsidRPr="00A42E61">
        <w:rPr>
          <w:rFonts w:ascii="Cambria" w:hAnsi="Cambria"/>
        </w:rPr>
        <w:t>) stosowanymi przez producenta sprzętu lub inną formą uwiarygodniania oryginalności wymaganą przez producenta oprogramowania stosowną w zależności od dostarczanej wersji?</w:t>
      </w:r>
    </w:p>
    <w:p w:rsidR="000E4F92" w:rsidRPr="00A42E61" w:rsidRDefault="000E4F92" w:rsidP="000E4F92">
      <w:pPr>
        <w:spacing w:after="0"/>
        <w:jc w:val="both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Odpowiedź</w:t>
      </w:r>
    </w:p>
    <w:p w:rsidR="000E4F92" w:rsidRPr="00C36FCC" w:rsidRDefault="00B73C33" w:rsidP="000E4F92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Zamawiający wymaga, aby </w:t>
      </w:r>
      <w:r w:rsidR="00C36FCC" w:rsidRPr="00C36FCC">
        <w:rPr>
          <w:rFonts w:ascii="Cambria" w:hAnsi="Cambria"/>
        </w:rPr>
        <w:t>Wykonawca przekazał</w:t>
      </w:r>
      <w:r w:rsidRPr="00C36FCC">
        <w:rPr>
          <w:rFonts w:ascii="Cambria" w:hAnsi="Cambria"/>
        </w:rPr>
        <w:t xml:space="preserve"> dokumentację potwierdzającą legalność oprogramowania (np. certyfikaty autentyczności COA, klucze aktywacyjne, dostęp do portalu licencjonowania producenta lub fakturę z wyszczególnionymi licencjami</w:t>
      </w:r>
      <w:r w:rsidR="00C36FCC" w:rsidRPr="00C36FCC">
        <w:rPr>
          <w:rFonts w:ascii="Cambria" w:hAnsi="Cambria"/>
        </w:rPr>
        <w:t xml:space="preserve">). Zgodnie z zapisami </w:t>
      </w:r>
      <w:r w:rsidR="00C36FCC">
        <w:rPr>
          <w:rFonts w:ascii="Cambria" w:hAnsi="Cambria"/>
        </w:rPr>
        <w:br/>
      </w:r>
      <w:r w:rsidR="00C36FCC" w:rsidRPr="00C36FCC">
        <w:rPr>
          <w:rFonts w:ascii="Cambria" w:hAnsi="Cambria"/>
        </w:rPr>
        <w:t>w OPZ.</w:t>
      </w:r>
    </w:p>
    <w:p w:rsidR="00094560" w:rsidRPr="00A42E61" w:rsidRDefault="00094560" w:rsidP="00094560">
      <w:pPr>
        <w:spacing w:after="0"/>
        <w:rPr>
          <w:rFonts w:ascii="Cambria" w:hAnsi="Cambria"/>
          <w:b/>
        </w:rPr>
      </w:pPr>
      <w:r w:rsidRPr="00A42E61">
        <w:rPr>
          <w:rFonts w:ascii="Cambria" w:hAnsi="Cambria"/>
          <w:b/>
        </w:rPr>
        <w:t>Pytanie 4</w:t>
      </w:r>
    </w:p>
    <w:p w:rsidR="00094560" w:rsidRPr="00A42E61" w:rsidRDefault="00094560" w:rsidP="00094560">
      <w:pPr>
        <w:spacing w:after="0"/>
        <w:jc w:val="both"/>
        <w:rPr>
          <w:rFonts w:ascii="Cambria" w:hAnsi="Cambria"/>
          <w:bCs/>
        </w:rPr>
      </w:pPr>
      <w:r w:rsidRPr="00A42E61">
        <w:rPr>
          <w:rFonts w:ascii="Cambria" w:hAnsi="Cambria"/>
          <w:bCs/>
        </w:rPr>
        <w:t>Czy zamawiający przed podpisaniem protokołów odbioru końcowego dopuszcza możliwość przeprowadzenia weryfikacji oryginalności dostarczonych kluczy programów komputerowych u Producenta oprogramowania w przypadku wystąpienia wątpliwości co do ich legalności?</w:t>
      </w:r>
    </w:p>
    <w:p w:rsidR="0026312C" w:rsidRPr="00A42E61" w:rsidRDefault="0026312C" w:rsidP="00094560">
      <w:pPr>
        <w:spacing w:after="0"/>
        <w:jc w:val="both"/>
        <w:rPr>
          <w:rFonts w:ascii="Cambria" w:hAnsi="Cambria"/>
          <w:b/>
          <w:bCs/>
        </w:rPr>
      </w:pPr>
      <w:r w:rsidRPr="00A42E61">
        <w:rPr>
          <w:rFonts w:ascii="Cambria" w:hAnsi="Cambria"/>
          <w:b/>
          <w:bCs/>
        </w:rPr>
        <w:t>Odpowiedź</w:t>
      </w:r>
    </w:p>
    <w:p w:rsidR="00C36FCC" w:rsidRDefault="0026312C" w:rsidP="00094560">
      <w:pPr>
        <w:spacing w:after="0"/>
        <w:jc w:val="both"/>
        <w:rPr>
          <w:rFonts w:ascii="Cambria" w:hAnsi="Cambria"/>
          <w:bCs/>
        </w:rPr>
      </w:pPr>
      <w:r w:rsidRPr="00A42E61">
        <w:rPr>
          <w:rFonts w:ascii="Cambria" w:hAnsi="Cambria"/>
          <w:bCs/>
        </w:rPr>
        <w:t>Zamawiający dopuszcza tak</w:t>
      </w:r>
      <w:r w:rsidR="00C519C6">
        <w:rPr>
          <w:rFonts w:ascii="Cambria" w:hAnsi="Cambria"/>
          <w:bCs/>
        </w:rPr>
        <w:t>ą</w:t>
      </w:r>
      <w:r w:rsidRPr="00A42E61">
        <w:rPr>
          <w:rFonts w:ascii="Cambria" w:hAnsi="Cambria"/>
          <w:bCs/>
        </w:rPr>
        <w:t xml:space="preserve"> możliwość.</w:t>
      </w:r>
    </w:p>
    <w:p w:rsidR="00193E71" w:rsidRDefault="00193E71" w:rsidP="00094560">
      <w:pPr>
        <w:spacing w:after="0"/>
        <w:jc w:val="both"/>
        <w:rPr>
          <w:rFonts w:ascii="Cambria" w:hAnsi="Cambria"/>
          <w:bCs/>
        </w:rPr>
      </w:pPr>
    </w:p>
    <w:p w:rsidR="00C36FCC" w:rsidRPr="00A42E61" w:rsidRDefault="001F0414" w:rsidP="00094560">
      <w:pPr>
        <w:spacing w:after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Zamawiający załącza na stronie prowadzonego postępowania aktualne załączniki</w:t>
      </w:r>
      <w:r w:rsidR="00193E71">
        <w:rPr>
          <w:rFonts w:ascii="Cambria" w:hAnsi="Cambria"/>
          <w:bCs/>
        </w:rPr>
        <w:t xml:space="preserve"> nr 1 oraz nr 2 do SWZ.</w:t>
      </w:r>
      <w:r>
        <w:rPr>
          <w:rFonts w:ascii="Cambria" w:hAnsi="Cambria"/>
          <w:bCs/>
        </w:rPr>
        <w:t xml:space="preserve"> </w:t>
      </w:r>
    </w:p>
    <w:p w:rsidR="00E93EC2" w:rsidRDefault="00E93EC2" w:rsidP="00E93EC2">
      <w:pPr>
        <w:pStyle w:val="Tekstpodstawowy"/>
        <w:rPr>
          <w:rFonts w:ascii="Cambria" w:hAnsi="Cambria" w:cs="Arial"/>
          <w:b/>
          <w:bCs/>
          <w:smallCaps/>
          <w:sz w:val="20"/>
        </w:rPr>
      </w:pPr>
      <w:r>
        <w:rPr>
          <w:rFonts w:ascii="Cambria" w:hAnsi="Cambria" w:cs="Arial"/>
          <w:b/>
          <w:bCs/>
          <w:smallCaps/>
          <w:sz w:val="20"/>
        </w:rPr>
        <w:t xml:space="preserve">                                                                                                                        </w:t>
      </w:r>
    </w:p>
    <w:p w:rsidR="00423B2D" w:rsidRDefault="00423B2D" w:rsidP="00423B2D">
      <w:pPr>
        <w:pStyle w:val="Tekstpodstawowy"/>
        <w:spacing w:after="60"/>
        <w:ind w:left="3540" w:firstLine="708"/>
        <w:rPr>
          <w:rFonts w:ascii="Cambria" w:hAnsi="Cambria" w:cs="Arial"/>
          <w:b/>
          <w:bCs/>
          <w:smallCaps/>
          <w:sz w:val="20"/>
        </w:rPr>
      </w:pPr>
      <w:r>
        <w:rPr>
          <w:rFonts w:ascii="Cambria" w:hAnsi="Cambria" w:cs="Arial"/>
          <w:b/>
          <w:bCs/>
          <w:smallCaps/>
          <w:sz w:val="20"/>
        </w:rPr>
        <w:t xml:space="preserve">      PREZYDENT MIASTA</w:t>
      </w:r>
    </w:p>
    <w:p w:rsidR="00423B2D" w:rsidRDefault="00423B2D" w:rsidP="00423B2D">
      <w:pPr>
        <w:pStyle w:val="Tekstpodstawowy"/>
        <w:spacing w:after="60"/>
        <w:rPr>
          <w:rFonts w:ascii="Cambria" w:hAnsi="Cambria" w:cs="Arial"/>
          <w:b/>
          <w:bCs/>
          <w:smallCaps/>
          <w:sz w:val="20"/>
        </w:rPr>
      </w:pPr>
      <w:r>
        <w:rPr>
          <w:rFonts w:ascii="Cambria" w:hAnsi="Cambria" w:cs="Arial"/>
          <w:b/>
          <w:bCs/>
          <w:smallCaps/>
          <w:sz w:val="20"/>
        </w:rPr>
        <w:t xml:space="preserve">                                                                                                                          /-/ Arkadiusz Bogucki</w:t>
      </w:r>
    </w:p>
    <w:p w:rsidR="00E93EC2" w:rsidRPr="0071736B" w:rsidRDefault="00E93EC2" w:rsidP="00E93EC2">
      <w:pPr>
        <w:pStyle w:val="Tekstpodstawowy"/>
        <w:spacing w:after="60"/>
        <w:jc w:val="left"/>
        <w:rPr>
          <w:rFonts w:ascii="Cambria" w:hAnsi="Cambria" w:cs="Arial"/>
          <w:b/>
          <w:bCs/>
          <w:smallCaps/>
          <w:sz w:val="20"/>
        </w:rPr>
      </w:pPr>
    </w:p>
    <w:p w:rsidR="00940F73" w:rsidRPr="009C5B07" w:rsidRDefault="00940F73" w:rsidP="00113653">
      <w:pPr>
        <w:pStyle w:val="Tekstpodstawowy"/>
        <w:spacing w:line="360" w:lineRule="auto"/>
        <w:jc w:val="both"/>
        <w:rPr>
          <w:rFonts w:ascii="Cambria" w:hAnsi="Cambria"/>
        </w:rPr>
      </w:pPr>
    </w:p>
    <w:sectPr w:rsidR="00940F73" w:rsidRPr="009C5B07" w:rsidSect="00706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nt245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font24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64009C6"/>
    <w:name w:val="WW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76"/>
        </w:tabs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76"/>
        </w:tabs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76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76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76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76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76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76"/>
        </w:tabs>
        <w:ind w:left="6404" w:hanging="180"/>
      </w:pPr>
      <w:rPr>
        <w:rFonts w:hint="default"/>
      </w:rPr>
    </w:lvl>
  </w:abstractNum>
  <w:abstractNum w:abstractNumId="1">
    <w:nsid w:val="02815019"/>
    <w:multiLevelType w:val="multilevel"/>
    <w:tmpl w:val="7ED402C2"/>
    <w:name w:val="WWNum13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76"/>
        </w:tabs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76"/>
        </w:tabs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76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76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76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76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76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76"/>
        </w:tabs>
        <w:ind w:left="6404" w:hanging="180"/>
      </w:pPr>
      <w:rPr>
        <w:rFonts w:hint="default"/>
      </w:rPr>
    </w:lvl>
  </w:abstractNum>
  <w:abstractNum w:abstractNumId="2">
    <w:nsid w:val="12EC2DE6"/>
    <w:multiLevelType w:val="hybridMultilevel"/>
    <w:tmpl w:val="06FC664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C05A7B"/>
    <w:multiLevelType w:val="hybridMultilevel"/>
    <w:tmpl w:val="D8E69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811BC3"/>
    <w:multiLevelType w:val="hybridMultilevel"/>
    <w:tmpl w:val="9B0A5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C249A"/>
    <w:multiLevelType w:val="hybridMultilevel"/>
    <w:tmpl w:val="0B58A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D35C1F"/>
    <w:multiLevelType w:val="hybridMultilevel"/>
    <w:tmpl w:val="86504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DA61E3"/>
    <w:multiLevelType w:val="multilevel"/>
    <w:tmpl w:val="0B4245BC"/>
    <w:name w:val="WWNum1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76"/>
        </w:tabs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76"/>
        </w:tabs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76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76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76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76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76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76"/>
        </w:tabs>
        <w:ind w:left="6404" w:hanging="180"/>
      </w:pPr>
      <w:rPr>
        <w:rFonts w:hint="default"/>
      </w:rPr>
    </w:lvl>
  </w:abstractNum>
  <w:abstractNum w:abstractNumId="8">
    <w:nsid w:val="67FA29C5"/>
    <w:multiLevelType w:val="hybridMultilevel"/>
    <w:tmpl w:val="BBFAE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3D177B"/>
    <w:multiLevelType w:val="hybridMultilevel"/>
    <w:tmpl w:val="A44C686A"/>
    <w:lvl w:ilvl="0" w:tplc="C5C2325E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5805"/>
    <w:rsid w:val="00084772"/>
    <w:rsid w:val="00094560"/>
    <w:rsid w:val="000C3BCD"/>
    <w:rsid w:val="000E4F92"/>
    <w:rsid w:val="000E6829"/>
    <w:rsid w:val="00113653"/>
    <w:rsid w:val="00121077"/>
    <w:rsid w:val="00176ABA"/>
    <w:rsid w:val="00193E71"/>
    <w:rsid w:val="001F0414"/>
    <w:rsid w:val="002060C3"/>
    <w:rsid w:val="002575EB"/>
    <w:rsid w:val="0026312C"/>
    <w:rsid w:val="002F0610"/>
    <w:rsid w:val="003065DB"/>
    <w:rsid w:val="003E401B"/>
    <w:rsid w:val="003E5149"/>
    <w:rsid w:val="00423B2D"/>
    <w:rsid w:val="00425B7A"/>
    <w:rsid w:val="004D2A78"/>
    <w:rsid w:val="004F01D2"/>
    <w:rsid w:val="004F092D"/>
    <w:rsid w:val="005112BB"/>
    <w:rsid w:val="00560BC9"/>
    <w:rsid w:val="0059032F"/>
    <w:rsid w:val="005E4D9B"/>
    <w:rsid w:val="00686A76"/>
    <w:rsid w:val="00706443"/>
    <w:rsid w:val="007640ED"/>
    <w:rsid w:val="00776626"/>
    <w:rsid w:val="0078577E"/>
    <w:rsid w:val="00794CDD"/>
    <w:rsid w:val="007B28D2"/>
    <w:rsid w:val="007D2527"/>
    <w:rsid w:val="008001BF"/>
    <w:rsid w:val="00803853"/>
    <w:rsid w:val="0082047F"/>
    <w:rsid w:val="00842E0E"/>
    <w:rsid w:val="00940F73"/>
    <w:rsid w:val="009660EC"/>
    <w:rsid w:val="009A752E"/>
    <w:rsid w:val="009C5B07"/>
    <w:rsid w:val="00A42E61"/>
    <w:rsid w:val="00AB3F70"/>
    <w:rsid w:val="00AC2600"/>
    <w:rsid w:val="00AC6730"/>
    <w:rsid w:val="00B348CD"/>
    <w:rsid w:val="00B42308"/>
    <w:rsid w:val="00B73870"/>
    <w:rsid w:val="00B73C33"/>
    <w:rsid w:val="00B82667"/>
    <w:rsid w:val="00C01F48"/>
    <w:rsid w:val="00C26EB4"/>
    <w:rsid w:val="00C36FCC"/>
    <w:rsid w:val="00C519C6"/>
    <w:rsid w:val="00C75DA3"/>
    <w:rsid w:val="00CA5805"/>
    <w:rsid w:val="00D01809"/>
    <w:rsid w:val="00D25C4C"/>
    <w:rsid w:val="00D867A7"/>
    <w:rsid w:val="00DB4B2D"/>
    <w:rsid w:val="00E17122"/>
    <w:rsid w:val="00E71CFA"/>
    <w:rsid w:val="00E921DC"/>
    <w:rsid w:val="00E93EC2"/>
    <w:rsid w:val="00F15945"/>
    <w:rsid w:val="00F3768E"/>
    <w:rsid w:val="00F3782F"/>
    <w:rsid w:val="00F46325"/>
    <w:rsid w:val="00FB2AEB"/>
    <w:rsid w:val="00FB6BC5"/>
    <w:rsid w:val="00FB77A2"/>
    <w:rsid w:val="00FF79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730"/>
    <w:pPr>
      <w:suppressAutoHyphens/>
      <w:spacing w:after="200" w:line="276" w:lineRule="auto"/>
    </w:pPr>
    <w:rPr>
      <w:rFonts w:ascii="Calibri" w:eastAsia="Times New Roman" w:hAnsi="Calibri" w:cs="Calibri"/>
      <w:kern w:val="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5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5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5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5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5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5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5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5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5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5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5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5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58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58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58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58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58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5805"/>
    <w:rPr>
      <w:rFonts w:eastAsiaTheme="majorEastAsia" w:cstheme="majorBidi"/>
      <w:color w:val="272727" w:themeColor="text1" w:themeTint="D8"/>
    </w:rPr>
  </w:style>
  <w:style w:type="paragraph" w:styleId="Tytu">
    <w:name w:val="Title"/>
    <w:aliases w:val="Znak"/>
    <w:basedOn w:val="Normalny"/>
    <w:next w:val="Normalny"/>
    <w:link w:val="TytuZnak"/>
    <w:qFormat/>
    <w:rsid w:val="00CA5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aliases w:val="Znak Znak"/>
    <w:basedOn w:val="Domylnaczcionkaakapitu"/>
    <w:link w:val="Tytu"/>
    <w:rsid w:val="00CA5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5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5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5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5805"/>
    <w:rPr>
      <w:i/>
      <w:iCs/>
      <w:color w:val="404040" w:themeColor="text1" w:themeTint="BF"/>
    </w:rPr>
  </w:style>
  <w:style w:type="paragraph" w:styleId="Akapitzlist">
    <w:name w:val="List Paragraph"/>
    <w:aliases w:val="Akapit z listą BS,L1,Numerowanie,Akapit z listą5,T_SZ_List Paragraph,normalny tekst,Kolorowa lista — akcent 11,Podsis rysunku,Akapit z listą numerowaną,Nagłowek 3,Preambuła,Dot pt,F5 List Paragraph,Recommendation,List Paragraph11,lp1"/>
    <w:basedOn w:val="Normalny"/>
    <w:link w:val="AkapitzlistZnak"/>
    <w:uiPriority w:val="34"/>
    <w:qFormat/>
    <w:rsid w:val="00CA58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58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5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58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5805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0C3BCD"/>
    <w:pPr>
      <w:suppressAutoHyphens w:val="0"/>
      <w:spacing w:after="0" w:line="240" w:lineRule="auto"/>
      <w:jc w:val="center"/>
    </w:pPr>
    <w:rPr>
      <w:rFonts w:ascii="Arial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C3BCD"/>
    <w:rPr>
      <w:rFonts w:ascii="Arial" w:eastAsia="Times New Roman" w:hAnsi="Arial" w:cs="Times New Roman"/>
      <w:kern w:val="0"/>
      <w:szCs w:val="20"/>
      <w:lang w:eastAsia="pl-PL"/>
    </w:rPr>
  </w:style>
  <w:style w:type="paragraph" w:customStyle="1" w:styleId="Akapitzlist1">
    <w:name w:val="Akapit z listą1"/>
    <w:basedOn w:val="Normalny"/>
    <w:rsid w:val="009660EC"/>
    <w:pPr>
      <w:spacing w:after="160" w:line="259" w:lineRule="auto"/>
      <w:ind w:left="720"/>
      <w:contextualSpacing/>
    </w:pPr>
    <w:rPr>
      <w:rFonts w:eastAsia="Calibri" w:cs="font245"/>
      <w:lang w:eastAsia="en-US"/>
    </w:rPr>
  </w:style>
  <w:style w:type="paragraph" w:customStyle="1" w:styleId="Akapitzlist2">
    <w:name w:val="Akapit z listą2"/>
    <w:basedOn w:val="Normalny"/>
    <w:rsid w:val="00C01F48"/>
    <w:pPr>
      <w:spacing w:after="160" w:line="259" w:lineRule="auto"/>
      <w:ind w:left="720"/>
      <w:contextualSpacing/>
    </w:pPr>
    <w:rPr>
      <w:rFonts w:eastAsia="Calibri" w:cs="font242"/>
      <w:lang w:eastAsia="en-US"/>
    </w:rPr>
  </w:style>
  <w:style w:type="paragraph" w:customStyle="1" w:styleId="Style5">
    <w:name w:val="Style5"/>
    <w:basedOn w:val="Normalny"/>
    <w:uiPriority w:val="99"/>
    <w:semiHidden/>
    <w:rsid w:val="00FB2AEB"/>
    <w:pPr>
      <w:widowControl w:val="0"/>
      <w:autoSpaceDE w:val="0"/>
      <w:autoSpaceDN w:val="0"/>
      <w:spacing w:after="0" w:line="195" w:lineRule="exact"/>
      <w:jc w:val="both"/>
    </w:pPr>
    <w:rPr>
      <w:rFonts w:ascii="Arial Unicode MS" w:eastAsia="Arial Unicode MS" w:hAnsi="Arial Unicode MS" w:cs="Arial Unicode MS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Akapit z listą BS Znak,L1 Znak,Numerowanie Znak,Akapit z listą5 Znak,T_SZ_List Paragraph Znak,normalny tekst Znak,Kolorowa lista — akcent 11 Znak,Podsis rysunku Znak,Akapit z listą numerowaną Znak,Nagłowek 3 Znak,Preambuła Znak"/>
    <w:link w:val="Akapitzlist"/>
    <w:uiPriority w:val="34"/>
    <w:qFormat/>
    <w:locked/>
    <w:rsid w:val="00113653"/>
    <w:rPr>
      <w:rFonts w:ascii="Calibri" w:eastAsia="Times New Roman" w:hAnsi="Calibri" w:cs="Calibri"/>
      <w:kern w:val="0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E93EC2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Zawidczak</dc:creator>
  <cp:lastModifiedBy>ksupierz</cp:lastModifiedBy>
  <cp:revision>4</cp:revision>
  <cp:lastPrinted>2026-11-02T12:41:00Z</cp:lastPrinted>
  <dcterms:created xsi:type="dcterms:W3CDTF">2026-11-02T11:41:00Z</dcterms:created>
  <dcterms:modified xsi:type="dcterms:W3CDTF">2026-11-02T12:41:00Z</dcterms:modified>
</cp:coreProperties>
</file>