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E1CDD" w14:textId="77777777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E7485C">
        <w:rPr>
          <w:rFonts w:ascii="Arial" w:eastAsia="Times New Roman" w:hAnsi="Arial" w:cs="Arial"/>
          <w:b/>
          <w:sz w:val="20"/>
          <w:szCs w:val="20"/>
          <w:lang w:eastAsia="pl-PL"/>
        </w:rPr>
        <w:t>5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2B3606D4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52B0C3DD" w14:textId="77777777" w:rsidR="003E76FE" w:rsidRPr="003E76FE" w:rsidRDefault="003E76FE" w:rsidP="00365133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6256CEBF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Sąd Apelacyjny w Białymstoku</w:t>
      </w:r>
    </w:p>
    <w:p w14:paraId="374670F2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ul. Mickiewicza 5</w:t>
      </w:r>
    </w:p>
    <w:p w14:paraId="2467BB8C" w14:textId="77777777" w:rsidR="003E76FE" w:rsidRPr="003E76FE" w:rsidRDefault="003E76FE" w:rsidP="00365133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15-213 Białystok</w:t>
      </w:r>
    </w:p>
    <w:p w14:paraId="3A92B636" w14:textId="77777777" w:rsidR="000E71EF" w:rsidRPr="003E76FE" w:rsidRDefault="000E71EF" w:rsidP="00365133">
      <w:pPr>
        <w:spacing w:after="0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96512FB" w14:textId="77777777" w:rsidR="000E71EF" w:rsidRPr="003E76FE" w:rsidRDefault="000E71EF" w:rsidP="00365133">
      <w:pPr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</w:t>
      </w:r>
      <w:r w:rsidR="00E915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/ podmiot udostępniający zasoby </w:t>
      </w:r>
      <w:r w:rsidR="00E915D1" w:rsidRPr="00E915D1">
        <w:rPr>
          <w:rStyle w:val="Odwoanieprzypisudolnego"/>
          <w:rFonts w:ascii="Arial" w:hAnsi="Arial" w:cs="Arial"/>
        </w:rPr>
        <w:footnoteReference w:id="1"/>
      </w: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:</w:t>
      </w:r>
    </w:p>
    <w:p w14:paraId="2595E719" w14:textId="77777777" w:rsidR="000E71EF" w:rsidRPr="00B13667" w:rsidRDefault="000E71EF" w:rsidP="00365133">
      <w:pPr>
        <w:spacing w:after="0"/>
        <w:ind w:right="5102"/>
        <w:rPr>
          <w:rFonts w:ascii="Arial" w:hAnsi="Arial" w:cs="Arial"/>
          <w:i/>
          <w:sz w:val="20"/>
          <w:szCs w:val="20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</w:t>
      </w:r>
      <w:r w:rsidR="003E76FE" w:rsidRPr="00B13667">
        <w:rPr>
          <w:rFonts w:ascii="Arial" w:hAnsi="Arial" w:cs="Arial"/>
          <w:i/>
          <w:sz w:val="20"/>
          <w:szCs w:val="20"/>
        </w:rPr>
        <w:t>……………………………………</w:t>
      </w:r>
      <w:r w:rsidR="00B13667">
        <w:rPr>
          <w:rFonts w:ascii="Arial" w:hAnsi="Arial" w:cs="Arial"/>
          <w:i/>
          <w:sz w:val="20"/>
          <w:szCs w:val="20"/>
        </w:rPr>
        <w:t>………………………………</w:t>
      </w:r>
      <w:r w:rsidR="003E76FE" w:rsidRPr="00B13667">
        <w:rPr>
          <w:rFonts w:ascii="Arial" w:hAnsi="Arial" w:cs="Arial"/>
          <w:i/>
          <w:sz w:val="20"/>
          <w:szCs w:val="20"/>
        </w:rPr>
        <w:t>………</w:t>
      </w:r>
    </w:p>
    <w:p w14:paraId="02CF819A" w14:textId="77777777" w:rsidR="000E71EF" w:rsidRPr="003E76FE" w:rsidRDefault="000E71EF" w:rsidP="00365133">
      <w:pPr>
        <w:spacing w:after="0"/>
        <w:ind w:right="5102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</w:t>
      </w:r>
      <w:proofErr w:type="spellStart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CEiDG</w:t>
      </w:r>
      <w:proofErr w:type="spellEnd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)</w:t>
      </w:r>
    </w:p>
    <w:p w14:paraId="6DABAA6A" w14:textId="77777777" w:rsidR="00B13667" w:rsidRDefault="00B13667" w:rsidP="00365133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6DB58A8F" w14:textId="77777777" w:rsidR="00B13667" w:rsidRDefault="00B13667" w:rsidP="00365133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919000" w14:textId="77777777" w:rsidR="00B13667" w:rsidRPr="00B13667" w:rsidRDefault="00B13667" w:rsidP="00365133">
      <w:pPr>
        <w:spacing w:after="0"/>
        <w:ind w:right="5102"/>
        <w:rPr>
          <w:rFonts w:ascii="Arial" w:hAnsi="Arial" w:cs="Arial"/>
          <w:i/>
          <w:sz w:val="20"/>
          <w:szCs w:val="20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</w:t>
      </w:r>
      <w:r>
        <w:rPr>
          <w:rFonts w:ascii="Arial" w:hAnsi="Arial" w:cs="Arial"/>
          <w:i/>
          <w:sz w:val="20"/>
          <w:szCs w:val="20"/>
        </w:rPr>
        <w:t>.</w:t>
      </w:r>
      <w:r w:rsidRPr="00B13667">
        <w:rPr>
          <w:rFonts w:ascii="Arial" w:hAnsi="Arial" w:cs="Arial"/>
          <w:i/>
          <w:sz w:val="20"/>
          <w:szCs w:val="20"/>
        </w:rPr>
        <w:t>…………</w:t>
      </w:r>
    </w:p>
    <w:p w14:paraId="334E3A2D" w14:textId="77777777" w:rsidR="00B13667" w:rsidRDefault="00B13667" w:rsidP="00365133">
      <w:pPr>
        <w:spacing w:after="0"/>
        <w:ind w:right="5102"/>
        <w:rPr>
          <w:rFonts w:ascii="Arial" w:eastAsia="Times New Roman" w:hAnsi="Arial" w:cs="Arial"/>
          <w:sz w:val="20"/>
          <w:szCs w:val="20"/>
          <w:lang w:eastAsia="pl-PL"/>
        </w:rPr>
      </w:pPr>
      <w:r w:rsidRPr="00B13667">
        <w:rPr>
          <w:rFonts w:ascii="Arial" w:hAnsi="Arial" w:cs="Arial"/>
          <w:i/>
          <w:sz w:val="20"/>
          <w:szCs w:val="20"/>
        </w:rPr>
        <w:t>………………………………………………….………</w:t>
      </w:r>
    </w:p>
    <w:p w14:paraId="5B1A9295" w14:textId="77777777" w:rsidR="00B13667" w:rsidRPr="00B13667" w:rsidRDefault="00B13667" w:rsidP="00365133">
      <w:pPr>
        <w:spacing w:after="0"/>
        <w:ind w:right="5102"/>
        <w:rPr>
          <w:rFonts w:ascii="Arial" w:hAnsi="Arial" w:cs="Arial"/>
          <w:i/>
          <w:sz w:val="18"/>
          <w:szCs w:val="18"/>
        </w:rPr>
      </w:pPr>
      <w:r w:rsidRPr="00B13667">
        <w:rPr>
          <w:rFonts w:ascii="Arial" w:hAnsi="Arial" w:cs="Arial"/>
          <w:i/>
          <w:sz w:val="18"/>
          <w:szCs w:val="18"/>
        </w:rPr>
        <w:t>(imię, nazwisko, stanowisko / podstawa do reprezentacji)</w:t>
      </w:r>
    </w:p>
    <w:p w14:paraId="25764DD9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46955101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69515EAA" w14:textId="77777777" w:rsidR="000E71EF" w:rsidRPr="00E915D1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1A98EA6" w14:textId="77777777" w:rsidR="00E915D1" w:rsidRDefault="00E915D1" w:rsidP="00E915D1">
      <w:pPr>
        <w:spacing w:after="0"/>
        <w:jc w:val="center"/>
        <w:rPr>
          <w:rFonts w:ascii="Arial" w:hAnsi="Arial" w:cs="Arial"/>
          <w:b/>
          <w:u w:val="single"/>
        </w:rPr>
      </w:pPr>
      <w:r w:rsidRPr="00E915D1">
        <w:rPr>
          <w:rFonts w:ascii="Arial" w:eastAsia="Times New Roman" w:hAnsi="Arial" w:cs="Arial"/>
          <w:b/>
          <w:u w:val="single"/>
          <w:lang w:eastAsia="pl-PL"/>
        </w:rPr>
        <w:t xml:space="preserve">Oświadczenie </w:t>
      </w:r>
      <w:r w:rsidRPr="00E915D1">
        <w:rPr>
          <w:rFonts w:ascii="Arial" w:hAnsi="Arial" w:cs="Arial"/>
          <w:b/>
          <w:u w:val="single"/>
        </w:rPr>
        <w:t xml:space="preserve">Wykonawcy </w:t>
      </w:r>
      <w:r w:rsidR="00B01728">
        <w:rPr>
          <w:rFonts w:ascii="Arial" w:hAnsi="Arial" w:cs="Arial"/>
          <w:b/>
          <w:u w:val="single"/>
        </w:rPr>
        <w:t>/ podmiotu udostępniającego zasoby</w:t>
      </w:r>
    </w:p>
    <w:p w14:paraId="10D26FEB" w14:textId="77777777" w:rsidR="00E915D1" w:rsidRPr="00E915D1" w:rsidRDefault="00E915D1" w:rsidP="00E915D1">
      <w:pPr>
        <w:spacing w:after="0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41C365A" w14:textId="77777777" w:rsidR="00E915D1" w:rsidRDefault="00E915D1" w:rsidP="00E915D1">
      <w:pPr>
        <w:pStyle w:val="Default"/>
        <w:spacing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 AKTUALNOŚCI INFORMACJI ZAWARTYCH W OŚWIADCZENIU, O KTÓRYM MOWA W ART. 125 UST. 1 PZP W ZAKRESIE PODSTAW DO WYKLUCZENIA Z POSTĘPOWANIA</w:t>
      </w:r>
    </w:p>
    <w:p w14:paraId="795E0C6F" w14:textId="77777777" w:rsidR="00E915D1" w:rsidRDefault="00E915D1" w:rsidP="00E915D1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14:paraId="280FF457" w14:textId="72DB2ED1" w:rsidR="00E915D1" w:rsidRPr="00A0386E" w:rsidRDefault="00E7485C" w:rsidP="00E7485C">
      <w:pPr>
        <w:keepNext/>
        <w:spacing w:before="240" w:after="60" w:line="276" w:lineRule="auto"/>
        <w:ind w:firstLine="708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Na potrzeby postępowania o udzielenie zamówienia publicznego, którego przedmiotem jest wykonanie zamówienia publicznego pn.:</w:t>
      </w:r>
      <w:r w:rsidRPr="003E76F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Start w:id="0" w:name="_Hlk19280927"/>
      <w:r w:rsidRPr="00C95AEC">
        <w:rPr>
          <w:rFonts w:ascii="Arial" w:eastAsia="Times New Roman" w:hAnsi="Arial" w:cs="Arial"/>
          <w:bCs/>
          <w:sz w:val="20"/>
          <w:szCs w:val="20"/>
          <w:lang w:eastAsia="pl-PL"/>
        </w:rPr>
        <w:t>„</w:t>
      </w:r>
      <w:r w:rsidR="000644D8" w:rsidRPr="000644D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Dostawa wraz z montażem sprzętu Systemu Cyfrowej Rejestracji Rozpraw Sądowych dla sądów apelacji białostockiej</w:t>
      </w:r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”</w:t>
      </w:r>
      <w:bookmarkEnd w:id="0"/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znak sprawy: </w:t>
      </w:r>
      <w:r w:rsidR="00DD3069" w:rsidRPr="00DD3069">
        <w:rPr>
          <w:rFonts w:ascii="Arial" w:eastAsia="Times New Roman" w:hAnsi="Arial" w:cs="Arial"/>
          <w:bCs/>
          <w:sz w:val="20"/>
          <w:szCs w:val="20"/>
          <w:lang w:eastAsia="pl-PL"/>
        </w:rPr>
        <w:tab/>
        <w:t>G.261.1</w:t>
      </w:r>
      <w:r w:rsidR="000644D8">
        <w:rPr>
          <w:rFonts w:ascii="Arial" w:eastAsia="Times New Roman" w:hAnsi="Arial" w:cs="Arial"/>
          <w:bCs/>
          <w:sz w:val="20"/>
          <w:szCs w:val="20"/>
          <w:lang w:eastAsia="pl-PL"/>
        </w:rPr>
        <w:t>4</w:t>
      </w:r>
      <w:r w:rsidR="00DD3069" w:rsidRPr="00DD3069">
        <w:rPr>
          <w:rFonts w:ascii="Arial" w:eastAsia="Times New Roman" w:hAnsi="Arial" w:cs="Arial"/>
          <w:bCs/>
          <w:sz w:val="20"/>
          <w:szCs w:val="20"/>
          <w:lang w:eastAsia="pl-PL"/>
        </w:rPr>
        <w:t>.202</w:t>
      </w:r>
      <w:r w:rsidR="006148DE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3E76F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prowadzonego przez Sąd Apelacyjny w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Białymstoku, oświadczam, 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że informacje zawarte w</w:t>
      </w:r>
      <w:r w:rsidR="00D46B36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oświadczeniu, o którym mowa w</w:t>
      </w:r>
      <w:r w:rsidR="003518EB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art.</w:t>
      </w:r>
      <w:r w:rsidR="003518EB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125 ust. 1 ustawy z dnia 11</w:t>
      </w:r>
      <w:r w:rsidR="00B01728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września 2019 r. Prawo zamówień publicznych, są aktualne w zakresie podstaw wykluczenia z</w:t>
      </w:r>
      <w:r w:rsidR="00B01728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E915D1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postępowania określonych w:</w:t>
      </w:r>
    </w:p>
    <w:p w14:paraId="071D6462" w14:textId="77777777" w:rsidR="00E915D1" w:rsidRPr="00A0386E" w:rsidRDefault="00E915D1" w:rsidP="00E915D1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108 ust. 1 pkt 3, 4, 5 i 6 </w:t>
      </w:r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</w:t>
      </w:r>
      <w:proofErr w:type="spellStart"/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Pzp</w:t>
      </w:r>
      <w:proofErr w:type="spellEnd"/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;</w:t>
      </w:r>
    </w:p>
    <w:p w14:paraId="0DA0AE9D" w14:textId="0D33DDCB" w:rsidR="00E915D1" w:rsidRPr="00A0386E" w:rsidRDefault="00E915D1" w:rsidP="00E915D1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109 ust. 1 pkt </w:t>
      </w:r>
      <w:r w:rsidR="000644D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4, </w:t>
      </w: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5 i 7 </w:t>
      </w:r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</w:t>
      </w:r>
      <w:proofErr w:type="spellStart"/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Pzp</w:t>
      </w:r>
      <w:proofErr w:type="spellEnd"/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;</w:t>
      </w:r>
    </w:p>
    <w:p w14:paraId="68577A8D" w14:textId="77777777" w:rsidR="00E915D1" w:rsidRPr="00A0386E" w:rsidRDefault="00E915D1" w:rsidP="00F15F30">
      <w:pPr>
        <w:numPr>
          <w:ilvl w:val="0"/>
          <w:numId w:val="21"/>
        </w:numPr>
        <w:spacing w:after="0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7 ust. 1 </w:t>
      </w:r>
      <w:r w:rsidR="00F15F30"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ustawy z dnia 13 kwietnia 2022 r. o szczególnych rozwiązaniach w zakresie przeciwdziałania wspieraniu agresji na Ukrainę oraz służących ochronie bezpieczeństwa narodowego (Dz. U. poz. 835)</w:t>
      </w:r>
      <w:r w:rsidR="00A0386E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7F0551EE" w14:textId="77777777" w:rsidR="00F15F30" w:rsidRPr="00A0386E" w:rsidRDefault="00F15F30" w:rsidP="00F15F30">
      <w:pPr>
        <w:spacing w:after="0"/>
        <w:ind w:left="349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A250815" w14:textId="77777777" w:rsidR="00E915D1" w:rsidRDefault="00E915D1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A0386E">
        <w:rPr>
          <w:rFonts w:ascii="Arial" w:eastAsia="Times New Roman" w:hAnsi="Arial" w:cs="Arial"/>
          <w:bCs/>
          <w:sz w:val="20"/>
          <w:szCs w:val="20"/>
          <w:lang w:eastAsia="pl-PL"/>
        </w:rPr>
        <w:t>Oświadczam, że wszystkie informacje podane w powyższym oświadczeniu są aktualne i zgodne z prawdą oraz zostały przedstawione z pełną świadomością konsekwencji wprowadzenia zamawiającego w błąd przy przedstawianiu informacji.</w:t>
      </w:r>
    </w:p>
    <w:p w14:paraId="49B3C167" w14:textId="77777777" w:rsidR="0054247C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00F79F7" w14:textId="77777777" w:rsidR="0054247C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CC6C1A3" w14:textId="77777777" w:rsidR="0054247C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FFF59F1" w14:textId="77777777" w:rsidR="0054247C" w:rsidRDefault="0054247C" w:rsidP="0054247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22A3037" w14:textId="77777777" w:rsidR="0054247C" w:rsidRPr="00365133" w:rsidRDefault="0054247C" w:rsidP="0054247C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</w:t>
      </w:r>
    </w:p>
    <w:p w14:paraId="57889AA0" w14:textId="77777777" w:rsidR="0054247C" w:rsidRPr="00365133" w:rsidRDefault="0054247C" w:rsidP="0054247C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1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1"/>
      <w:r>
        <w:rPr>
          <w:rFonts w:ascii="Arial" w:hAnsi="Arial" w:cs="Arial"/>
          <w:i/>
          <w:sz w:val="18"/>
          <w:szCs w:val="18"/>
        </w:rPr>
        <w:t>ej</w:t>
      </w:r>
    </w:p>
    <w:p w14:paraId="2EA0D4A7" w14:textId="77777777" w:rsidR="0054247C" w:rsidRPr="00A0386E" w:rsidRDefault="0054247C" w:rsidP="00E915D1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sectPr w:rsidR="0054247C" w:rsidRPr="00A0386E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8423A" w14:textId="77777777" w:rsidR="00B638DC" w:rsidRDefault="00B638DC" w:rsidP="000E71EF">
      <w:pPr>
        <w:spacing w:after="0" w:line="240" w:lineRule="auto"/>
      </w:pPr>
      <w:r>
        <w:separator/>
      </w:r>
    </w:p>
  </w:endnote>
  <w:endnote w:type="continuationSeparator" w:id="0">
    <w:p w14:paraId="5358DFF7" w14:textId="77777777" w:rsidR="00B638DC" w:rsidRDefault="00B638DC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ACD0D" w14:textId="77777777" w:rsidR="00B638DC" w:rsidRDefault="00B638DC" w:rsidP="000E71EF">
      <w:pPr>
        <w:spacing w:after="0" w:line="240" w:lineRule="auto"/>
      </w:pPr>
      <w:r>
        <w:separator/>
      </w:r>
    </w:p>
  </w:footnote>
  <w:footnote w:type="continuationSeparator" w:id="0">
    <w:p w14:paraId="1EFC793E" w14:textId="77777777" w:rsidR="00B638DC" w:rsidRDefault="00B638DC" w:rsidP="000E71EF">
      <w:pPr>
        <w:spacing w:after="0" w:line="240" w:lineRule="auto"/>
      </w:pPr>
      <w:r>
        <w:continuationSeparator/>
      </w:r>
    </w:p>
  </w:footnote>
  <w:footnote w:id="1">
    <w:p w14:paraId="0285C447" w14:textId="77777777" w:rsidR="00E915D1" w:rsidRDefault="00E915D1" w:rsidP="00E915D1">
      <w:pPr>
        <w:tabs>
          <w:tab w:val="left" w:pos="851"/>
        </w:tabs>
        <w:spacing w:after="0" w:line="240" w:lineRule="auto"/>
        <w:ind w:left="142" w:right="1" w:hanging="142"/>
        <w:jc w:val="both"/>
        <w:rPr>
          <w:rFonts w:eastAsia="Times New Roman" w:cs="Calibri"/>
          <w:iCs/>
          <w:sz w:val="18"/>
          <w:szCs w:val="18"/>
          <w:lang w:eastAsia="pl-PL"/>
        </w:rPr>
      </w:pPr>
      <w:r>
        <w:rPr>
          <w:rStyle w:val="Odwoanieprzypisudolnego"/>
          <w:rFonts w:cs="Tahoma"/>
          <w:sz w:val="18"/>
          <w:szCs w:val="18"/>
        </w:rPr>
        <w:footnoteRef/>
      </w:r>
      <w:r>
        <w:rPr>
          <w:rFonts w:cs="Tahoma"/>
          <w:sz w:val="18"/>
          <w:szCs w:val="18"/>
        </w:rPr>
        <w:t xml:space="preserve"> </w:t>
      </w:r>
      <w:r>
        <w:rPr>
          <w:rFonts w:eastAsia="Times New Roman" w:cs="Tahoma"/>
          <w:bCs/>
          <w:sz w:val="18"/>
          <w:szCs w:val="18"/>
          <w:lang w:eastAsia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21E7207"/>
    <w:multiLevelType w:val="hybridMultilevel"/>
    <w:tmpl w:val="78F82006"/>
    <w:lvl w:ilvl="0" w:tplc="FC4C9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D06AF2"/>
    <w:multiLevelType w:val="hybridMultilevel"/>
    <w:tmpl w:val="E0D02D24"/>
    <w:lvl w:ilvl="0" w:tplc="CE78751E">
      <w:start w:val="1"/>
      <w:numFmt w:val="lowerLetter"/>
      <w:lvlText w:val="%1)"/>
      <w:lvlJc w:val="left"/>
      <w:pPr>
        <w:ind w:left="1065" w:hanging="7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A224C17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860A8D24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2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15"/>
  </w:num>
  <w:num w:numId="11">
    <w:abstractNumId w:val="17"/>
  </w:num>
  <w:num w:numId="12">
    <w:abstractNumId w:val="18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3"/>
  </w:num>
  <w:num w:numId="17">
    <w:abstractNumId w:val="16"/>
  </w:num>
  <w:num w:numId="18">
    <w:abstractNumId w:val="10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644D8"/>
    <w:rsid w:val="00090A67"/>
    <w:rsid w:val="000E71EF"/>
    <w:rsid w:val="00105A80"/>
    <w:rsid w:val="00261FC4"/>
    <w:rsid w:val="002A49CF"/>
    <w:rsid w:val="003518EB"/>
    <w:rsid w:val="00365133"/>
    <w:rsid w:val="003E76FE"/>
    <w:rsid w:val="00422F06"/>
    <w:rsid w:val="00436615"/>
    <w:rsid w:val="004811F1"/>
    <w:rsid w:val="0054247C"/>
    <w:rsid w:val="005A237D"/>
    <w:rsid w:val="006141EC"/>
    <w:rsid w:val="006148DE"/>
    <w:rsid w:val="006763FA"/>
    <w:rsid w:val="00710421"/>
    <w:rsid w:val="00735EB7"/>
    <w:rsid w:val="00765247"/>
    <w:rsid w:val="00803EB5"/>
    <w:rsid w:val="0087047C"/>
    <w:rsid w:val="0087702E"/>
    <w:rsid w:val="008E6A9B"/>
    <w:rsid w:val="00952DDE"/>
    <w:rsid w:val="00986FD4"/>
    <w:rsid w:val="009A2A53"/>
    <w:rsid w:val="00A003CA"/>
    <w:rsid w:val="00A0386E"/>
    <w:rsid w:val="00B01728"/>
    <w:rsid w:val="00B0328D"/>
    <w:rsid w:val="00B13667"/>
    <w:rsid w:val="00B16355"/>
    <w:rsid w:val="00B2204E"/>
    <w:rsid w:val="00B27E47"/>
    <w:rsid w:val="00B638DC"/>
    <w:rsid w:val="00BA188F"/>
    <w:rsid w:val="00C85A3D"/>
    <w:rsid w:val="00CD4999"/>
    <w:rsid w:val="00CE48F2"/>
    <w:rsid w:val="00CF5CCF"/>
    <w:rsid w:val="00D46B36"/>
    <w:rsid w:val="00D85A35"/>
    <w:rsid w:val="00DD3069"/>
    <w:rsid w:val="00E60980"/>
    <w:rsid w:val="00E7485C"/>
    <w:rsid w:val="00E915D1"/>
    <w:rsid w:val="00EB566F"/>
    <w:rsid w:val="00EF3A43"/>
    <w:rsid w:val="00F1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56D4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13667"/>
    <w:rPr>
      <w:rFonts w:ascii="Times New Roman" w:eastAsiaTheme="minorHAnsi" w:hAnsi="Times New Roman"/>
      <w:sz w:val="24"/>
      <w:szCs w:val="24"/>
    </w:rPr>
  </w:style>
  <w:style w:type="paragraph" w:customStyle="1" w:styleId="Style19">
    <w:name w:val="Style19"/>
    <w:basedOn w:val="Normalny"/>
    <w:uiPriority w:val="99"/>
    <w:rsid w:val="004811F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11F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915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Fiedoruk Jarosław</cp:lastModifiedBy>
  <cp:revision>2</cp:revision>
  <dcterms:created xsi:type="dcterms:W3CDTF">2026-10-21T12:33:00Z</dcterms:created>
  <dcterms:modified xsi:type="dcterms:W3CDTF">2026-10-21T12:33:00Z</dcterms:modified>
</cp:coreProperties>
</file>