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3ABD8" w14:textId="77777777" w:rsidR="00332D66" w:rsidRPr="00703061" w:rsidRDefault="00332D66" w:rsidP="00332D66">
      <w:pPr>
        <w:jc w:val="right"/>
        <w:rPr>
          <w:rFonts w:ascii="Arial" w:hAnsi="Arial" w:cs="Arial"/>
          <w:b/>
          <w:sz w:val="20"/>
          <w:szCs w:val="20"/>
        </w:rPr>
      </w:pPr>
    </w:p>
    <w:p w14:paraId="06D4361E" w14:textId="77777777" w:rsidR="00332D66" w:rsidRPr="00703061" w:rsidRDefault="00512CD5" w:rsidP="00332D66">
      <w:pPr>
        <w:spacing w:after="0"/>
        <w:jc w:val="center"/>
        <w:rPr>
          <w:rFonts w:ascii="Arial" w:hAnsi="Arial" w:cs="Arial"/>
          <w:b/>
          <w:sz w:val="28"/>
          <w:szCs w:val="28"/>
        </w:rPr>
      </w:pPr>
      <w:r w:rsidRPr="00703061">
        <w:rPr>
          <w:rFonts w:ascii="Arial" w:hAnsi="Arial" w:cs="Arial"/>
          <w:b/>
          <w:sz w:val="28"/>
          <w:szCs w:val="28"/>
        </w:rPr>
        <w:t>UMOWA Nr ……/2026 (projekt)</w:t>
      </w:r>
    </w:p>
    <w:p w14:paraId="162CDCAA" w14:textId="77777777" w:rsidR="00332D66" w:rsidRPr="00703061" w:rsidRDefault="00332D66" w:rsidP="00332D66">
      <w:pPr>
        <w:spacing w:after="0"/>
        <w:jc w:val="center"/>
        <w:rPr>
          <w:rFonts w:ascii="Arial" w:hAnsi="Arial" w:cs="Arial"/>
          <w:b/>
          <w:sz w:val="20"/>
          <w:szCs w:val="20"/>
        </w:rPr>
      </w:pPr>
      <w:r w:rsidRPr="00703061">
        <w:rPr>
          <w:rFonts w:ascii="Arial" w:hAnsi="Arial" w:cs="Arial"/>
          <w:b/>
          <w:sz w:val="20"/>
          <w:szCs w:val="20"/>
        </w:rPr>
        <w:t>zwana dalej „Umową”</w:t>
      </w:r>
    </w:p>
    <w:p w14:paraId="521A2F56" w14:textId="77777777" w:rsidR="00332D66" w:rsidRPr="00703061" w:rsidRDefault="00332D66" w:rsidP="00332D66">
      <w:pPr>
        <w:rPr>
          <w:rFonts w:ascii="Arial" w:hAnsi="Arial" w:cs="Arial"/>
          <w:b/>
          <w:sz w:val="20"/>
          <w:szCs w:val="20"/>
        </w:rPr>
      </w:pPr>
    </w:p>
    <w:p w14:paraId="5196DE51" w14:textId="77777777" w:rsidR="006D36B9" w:rsidRPr="00703061" w:rsidRDefault="00332D66" w:rsidP="00332D66">
      <w:pPr>
        <w:spacing w:after="0" w:line="360" w:lineRule="auto"/>
        <w:jc w:val="both"/>
        <w:rPr>
          <w:rFonts w:ascii="Arial" w:hAnsi="Arial" w:cs="Arial"/>
          <w:bCs/>
          <w:sz w:val="20"/>
          <w:szCs w:val="20"/>
        </w:rPr>
      </w:pPr>
      <w:r w:rsidRPr="00703061">
        <w:rPr>
          <w:rFonts w:ascii="Arial" w:hAnsi="Arial" w:cs="Arial"/>
          <w:bCs/>
          <w:sz w:val="20"/>
          <w:szCs w:val="20"/>
        </w:rPr>
        <w:t xml:space="preserve">zawarta w dniu ………….. 2026 r. w Potworowie pomiędzy: </w:t>
      </w:r>
    </w:p>
    <w:p w14:paraId="23DBAEBB" w14:textId="77777777" w:rsidR="0016035B" w:rsidRPr="00703061" w:rsidRDefault="00455692" w:rsidP="00332D66">
      <w:pPr>
        <w:spacing w:after="0" w:line="360" w:lineRule="auto"/>
        <w:jc w:val="both"/>
        <w:rPr>
          <w:rFonts w:ascii="Arial" w:hAnsi="Arial" w:cs="Arial"/>
          <w:bCs/>
          <w:sz w:val="20"/>
          <w:szCs w:val="20"/>
        </w:rPr>
      </w:pPr>
      <w:r w:rsidRPr="00703061">
        <w:rPr>
          <w:rFonts w:ascii="Arial" w:hAnsi="Arial" w:cs="Arial"/>
          <w:bCs/>
          <w:sz w:val="20"/>
          <w:szCs w:val="20"/>
        </w:rPr>
        <w:t xml:space="preserve">Gmina Potworów ul Radomska 2A, 26-414 Potworów </w:t>
      </w:r>
    </w:p>
    <w:p w14:paraId="3DCB0597" w14:textId="77777777" w:rsidR="0016035B" w:rsidRPr="00703061" w:rsidRDefault="00455692" w:rsidP="00332D66">
      <w:pPr>
        <w:spacing w:after="0" w:line="360" w:lineRule="auto"/>
        <w:jc w:val="both"/>
        <w:rPr>
          <w:rFonts w:ascii="Arial" w:hAnsi="Arial" w:cs="Arial"/>
          <w:bCs/>
          <w:sz w:val="20"/>
          <w:szCs w:val="20"/>
        </w:rPr>
      </w:pPr>
      <w:r w:rsidRPr="00703061">
        <w:rPr>
          <w:rFonts w:ascii="Arial" w:hAnsi="Arial" w:cs="Arial"/>
          <w:sz w:val="20"/>
          <w:szCs w:val="20"/>
        </w:rPr>
        <w:t>NIP: 601-00-85-604, REGON: 670223899</w:t>
      </w:r>
    </w:p>
    <w:p w14:paraId="30A23A8A" w14:textId="77777777" w:rsidR="00332D66" w:rsidRPr="00703061" w:rsidRDefault="00332D66" w:rsidP="006D36B9">
      <w:pPr>
        <w:spacing w:after="0" w:line="360" w:lineRule="auto"/>
        <w:jc w:val="both"/>
        <w:rPr>
          <w:rFonts w:ascii="Arial" w:hAnsi="Arial" w:cs="Arial"/>
          <w:bCs/>
          <w:sz w:val="20"/>
          <w:szCs w:val="20"/>
        </w:rPr>
      </w:pPr>
      <w:r w:rsidRPr="00703061">
        <w:rPr>
          <w:rFonts w:ascii="Arial" w:hAnsi="Arial" w:cs="Arial"/>
          <w:bCs/>
          <w:sz w:val="20"/>
          <w:szCs w:val="20"/>
        </w:rPr>
        <w:t>reprezentowaną przez: Wójt Gminy Potworów Martę Kaczor, w imieniu której działa ………………………………………………………………………………………………………………………………………………………………………………………………………………………………………………………………………………………..dyrektor/kierownik/nazwa jednostki/NIP/REGON)</w:t>
      </w:r>
    </w:p>
    <w:p w14:paraId="5AAC7AF3" w14:textId="717E064C" w:rsidR="006D36B9" w:rsidRPr="00703061" w:rsidRDefault="006D36B9" w:rsidP="006D36B9">
      <w:pPr>
        <w:spacing w:after="0" w:line="360" w:lineRule="auto"/>
        <w:jc w:val="both"/>
        <w:rPr>
          <w:rFonts w:ascii="Arial" w:hAnsi="Arial" w:cs="Arial"/>
          <w:bCs/>
          <w:sz w:val="20"/>
          <w:szCs w:val="20"/>
        </w:rPr>
      </w:pPr>
      <w:r w:rsidRPr="00703061">
        <w:rPr>
          <w:rFonts w:ascii="Arial" w:hAnsi="Arial" w:cs="Arial"/>
          <w:bCs/>
          <w:sz w:val="20"/>
          <w:szCs w:val="20"/>
        </w:rPr>
        <w:t>przy kontrasygnacie Księgowej</w:t>
      </w:r>
      <w:r w:rsidR="006C2F43" w:rsidRPr="00703061">
        <w:rPr>
          <w:rFonts w:ascii="Arial" w:hAnsi="Arial" w:cs="Arial"/>
          <w:bCs/>
          <w:sz w:val="20"/>
          <w:szCs w:val="20"/>
        </w:rPr>
        <w:t xml:space="preserve"> </w:t>
      </w:r>
      <w:r w:rsidRPr="00703061">
        <w:rPr>
          <w:rFonts w:ascii="Arial" w:hAnsi="Arial" w:cs="Arial"/>
          <w:bCs/>
          <w:sz w:val="20"/>
          <w:szCs w:val="20"/>
        </w:rPr>
        <w:t xml:space="preserve">- Justyny Sowińskiej </w:t>
      </w:r>
    </w:p>
    <w:p w14:paraId="25F5ACAC" w14:textId="77777777" w:rsidR="00332D66" w:rsidRPr="00703061" w:rsidRDefault="00332D66" w:rsidP="00332D66">
      <w:pPr>
        <w:spacing w:after="0" w:line="360" w:lineRule="auto"/>
        <w:rPr>
          <w:rFonts w:ascii="Arial" w:hAnsi="Arial" w:cs="Arial"/>
          <w:bCs/>
          <w:sz w:val="20"/>
          <w:szCs w:val="20"/>
        </w:rPr>
      </w:pPr>
      <w:r w:rsidRPr="00703061">
        <w:rPr>
          <w:rFonts w:ascii="Arial" w:hAnsi="Arial" w:cs="Arial"/>
          <w:bCs/>
          <w:sz w:val="20"/>
          <w:szCs w:val="20"/>
        </w:rPr>
        <w:t xml:space="preserve">zwaną w dalszej części Umowy </w:t>
      </w:r>
      <w:r w:rsidRPr="00703061">
        <w:rPr>
          <w:rFonts w:ascii="Arial" w:hAnsi="Arial" w:cs="Arial"/>
          <w:b/>
          <w:sz w:val="20"/>
          <w:szCs w:val="20"/>
        </w:rPr>
        <w:t>„Zamawiającym”</w:t>
      </w:r>
      <w:r w:rsidRPr="00703061">
        <w:rPr>
          <w:rFonts w:ascii="Arial" w:hAnsi="Arial" w:cs="Arial"/>
          <w:bCs/>
          <w:sz w:val="20"/>
          <w:szCs w:val="20"/>
        </w:rPr>
        <w:t>,</w:t>
      </w:r>
    </w:p>
    <w:p w14:paraId="5CEE07A4" w14:textId="77777777" w:rsidR="00332D66" w:rsidRPr="00703061" w:rsidRDefault="00332D66" w:rsidP="00332D66">
      <w:pPr>
        <w:rPr>
          <w:rFonts w:ascii="Arial" w:hAnsi="Arial" w:cs="Arial"/>
          <w:bCs/>
          <w:sz w:val="20"/>
          <w:szCs w:val="20"/>
        </w:rPr>
      </w:pPr>
      <w:r w:rsidRPr="00703061">
        <w:rPr>
          <w:rFonts w:ascii="Arial" w:hAnsi="Arial" w:cs="Arial"/>
          <w:bCs/>
          <w:sz w:val="20"/>
          <w:szCs w:val="20"/>
        </w:rPr>
        <w:t>a</w:t>
      </w:r>
    </w:p>
    <w:p w14:paraId="32A81185" w14:textId="77777777" w:rsidR="00332D66" w:rsidRPr="00703061" w:rsidRDefault="006D36B9" w:rsidP="00332D66">
      <w:pPr>
        <w:rPr>
          <w:rFonts w:ascii="Arial" w:hAnsi="Arial" w:cs="Arial"/>
          <w:bCs/>
          <w:sz w:val="20"/>
          <w:szCs w:val="20"/>
        </w:rPr>
      </w:pPr>
      <w:r w:rsidRPr="00703061">
        <w:rPr>
          <w:rFonts w:ascii="Arial" w:hAnsi="Arial" w:cs="Arial"/>
          <w:bCs/>
          <w:sz w:val="20"/>
          <w:szCs w:val="20"/>
        </w:rPr>
        <w:t>……………………………….</w:t>
      </w:r>
    </w:p>
    <w:p w14:paraId="74B4E737" w14:textId="77777777" w:rsidR="00332D66" w:rsidRPr="00703061" w:rsidRDefault="00332D66" w:rsidP="00332D66">
      <w:pPr>
        <w:rPr>
          <w:rFonts w:ascii="Arial" w:hAnsi="Arial" w:cs="Arial"/>
          <w:bCs/>
          <w:sz w:val="20"/>
          <w:szCs w:val="20"/>
        </w:rPr>
      </w:pPr>
      <w:r w:rsidRPr="00703061">
        <w:rPr>
          <w:rFonts w:ascii="Arial" w:hAnsi="Arial" w:cs="Arial"/>
          <w:bCs/>
          <w:sz w:val="20"/>
          <w:szCs w:val="20"/>
        </w:rPr>
        <w:t>NIP: ……………….., REGON: ………….., reprezentowanym(-ą) przez: …………………………..</w:t>
      </w:r>
    </w:p>
    <w:p w14:paraId="5B172942" w14:textId="77777777" w:rsidR="00332D66" w:rsidRPr="00703061" w:rsidRDefault="006D36B9" w:rsidP="00332D66">
      <w:pPr>
        <w:spacing w:after="0" w:line="360" w:lineRule="auto"/>
        <w:rPr>
          <w:rFonts w:ascii="Arial" w:hAnsi="Arial" w:cs="Arial"/>
          <w:bCs/>
          <w:sz w:val="20"/>
          <w:szCs w:val="20"/>
        </w:rPr>
      </w:pPr>
      <w:r w:rsidRPr="00703061">
        <w:rPr>
          <w:rFonts w:ascii="Arial" w:hAnsi="Arial" w:cs="Arial"/>
          <w:bCs/>
          <w:sz w:val="20"/>
          <w:szCs w:val="20"/>
        </w:rPr>
        <w:t xml:space="preserve">Zwanym(-ą) w dalszej części Umowy </w:t>
      </w:r>
      <w:r w:rsidRPr="00703061">
        <w:rPr>
          <w:rFonts w:ascii="Arial" w:hAnsi="Arial" w:cs="Arial"/>
          <w:b/>
          <w:sz w:val="20"/>
          <w:szCs w:val="20"/>
        </w:rPr>
        <w:t>„Wykonawcą”</w:t>
      </w:r>
      <w:r w:rsidRPr="00703061">
        <w:rPr>
          <w:rFonts w:ascii="Arial" w:hAnsi="Arial" w:cs="Arial"/>
          <w:bCs/>
          <w:sz w:val="20"/>
          <w:szCs w:val="20"/>
        </w:rPr>
        <w:t>,</w:t>
      </w:r>
    </w:p>
    <w:p w14:paraId="2296A19E" w14:textId="77777777" w:rsidR="00332D66" w:rsidRPr="00703061" w:rsidRDefault="00332D66" w:rsidP="00332D66">
      <w:pPr>
        <w:spacing w:after="0" w:line="360" w:lineRule="auto"/>
        <w:rPr>
          <w:rFonts w:ascii="Arial" w:hAnsi="Arial" w:cs="Arial"/>
          <w:bCs/>
          <w:sz w:val="20"/>
          <w:szCs w:val="20"/>
        </w:rPr>
      </w:pPr>
      <w:r w:rsidRPr="00703061">
        <w:rPr>
          <w:rFonts w:ascii="Arial" w:hAnsi="Arial" w:cs="Arial"/>
          <w:bCs/>
          <w:sz w:val="20"/>
          <w:szCs w:val="20"/>
        </w:rPr>
        <w:t>zwani dalej łącznie „Stronami”,</w:t>
      </w:r>
    </w:p>
    <w:p w14:paraId="07C2FFAC" w14:textId="77777777" w:rsidR="00332D66" w:rsidRPr="00703061" w:rsidRDefault="00332D66" w:rsidP="00332D66">
      <w:pPr>
        <w:spacing w:after="0" w:line="360" w:lineRule="auto"/>
        <w:rPr>
          <w:rFonts w:ascii="Arial" w:hAnsi="Arial" w:cs="Arial"/>
          <w:bCs/>
          <w:sz w:val="20"/>
          <w:szCs w:val="20"/>
        </w:rPr>
      </w:pPr>
      <w:r w:rsidRPr="00703061">
        <w:rPr>
          <w:rFonts w:ascii="Arial" w:hAnsi="Arial" w:cs="Arial"/>
          <w:bCs/>
          <w:sz w:val="20"/>
          <w:szCs w:val="20"/>
        </w:rPr>
        <w:t>a każdy z nich z osobna „Stroną”.</w:t>
      </w:r>
    </w:p>
    <w:p w14:paraId="5ED711B8" w14:textId="77777777" w:rsidR="006D36B9" w:rsidRPr="00703061" w:rsidRDefault="006D36B9" w:rsidP="00332D66">
      <w:pPr>
        <w:spacing w:after="0" w:line="360" w:lineRule="auto"/>
        <w:rPr>
          <w:rFonts w:ascii="Arial" w:hAnsi="Arial" w:cs="Arial"/>
          <w:bCs/>
          <w:sz w:val="20"/>
          <w:szCs w:val="20"/>
        </w:rPr>
      </w:pPr>
    </w:p>
    <w:p w14:paraId="7BCFAE6F" w14:textId="324FD199" w:rsidR="00332D66" w:rsidRPr="00703061" w:rsidRDefault="00982ADB" w:rsidP="00332D66">
      <w:pPr>
        <w:spacing w:after="0" w:line="360" w:lineRule="auto"/>
        <w:jc w:val="both"/>
        <w:rPr>
          <w:rFonts w:ascii="Arial" w:hAnsi="Arial" w:cs="Arial"/>
          <w:bCs/>
          <w:sz w:val="20"/>
          <w:szCs w:val="20"/>
        </w:rPr>
      </w:pPr>
      <w:r w:rsidRPr="00703061">
        <w:rPr>
          <w:rFonts w:ascii="Arial" w:hAnsi="Arial" w:cs="Arial"/>
          <w:bCs/>
          <w:sz w:val="20"/>
          <w:szCs w:val="20"/>
        </w:rPr>
        <w:t xml:space="preserve">W wyniku dokonania przez Zamawiającego wyboru oferty Wykonawcy w postępowaniu prowadzonym w trybie podstawowym bez negocjacji, o wartości zamówienia </w:t>
      </w:r>
      <w:r w:rsidR="00274F29" w:rsidRPr="00703061">
        <w:rPr>
          <w:rFonts w:ascii="Arial" w:hAnsi="Arial" w:cs="Arial"/>
          <w:bCs/>
          <w:sz w:val="20"/>
          <w:szCs w:val="20"/>
        </w:rPr>
        <w:t>nieprzekraczającej</w:t>
      </w:r>
      <w:r w:rsidRPr="00703061">
        <w:rPr>
          <w:rFonts w:ascii="Arial" w:hAnsi="Arial" w:cs="Arial"/>
          <w:bCs/>
          <w:sz w:val="20"/>
          <w:szCs w:val="20"/>
        </w:rPr>
        <w:t xml:space="preserve"> progów unijnych, </w:t>
      </w:r>
      <w:r w:rsidRPr="00703061">
        <w:rPr>
          <w:rFonts w:ascii="Arial" w:hAnsi="Arial" w:cs="Arial"/>
          <w:bCs/>
          <w:sz w:val="20"/>
          <w:szCs w:val="20"/>
        </w:rPr>
        <w:br/>
        <w:t>o jakich stanowi art. 3 ustawy z 11 września 2019 r. - Prawo zamówień publicznych (t.j. Dz. U. z 2026 r. poz. 793 ze zm.) - dalej Pzp, Strony zawierają Umowę o następującej treści:</w:t>
      </w:r>
    </w:p>
    <w:p w14:paraId="6963DC6C" w14:textId="77777777" w:rsidR="00332D66" w:rsidRPr="00703061" w:rsidRDefault="00332D66" w:rsidP="00D9348F">
      <w:pPr>
        <w:spacing w:after="0" w:line="360" w:lineRule="auto"/>
        <w:jc w:val="center"/>
        <w:rPr>
          <w:rFonts w:ascii="Arial" w:hAnsi="Arial" w:cs="Arial"/>
          <w:b/>
          <w:sz w:val="20"/>
          <w:szCs w:val="20"/>
        </w:rPr>
      </w:pPr>
      <w:r w:rsidRPr="00703061">
        <w:rPr>
          <w:rFonts w:ascii="Arial" w:hAnsi="Arial" w:cs="Arial"/>
          <w:b/>
          <w:sz w:val="20"/>
          <w:szCs w:val="20"/>
        </w:rPr>
        <w:t>§ 1</w:t>
      </w:r>
    </w:p>
    <w:p w14:paraId="370BFE11" w14:textId="77777777" w:rsidR="006D36B9" w:rsidRPr="00703061" w:rsidRDefault="00332D66"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Wykonawca zobowiązuje się do dostarczenia Zamawiającemu, w ramach niniejszej Umowy, oleju opałowego zwanego dalej Olejem lub przedmiotem Umowy, w ilości nie większej niż ………………………………………. litrów (……………m³).</w:t>
      </w:r>
    </w:p>
    <w:p w14:paraId="621E9C0E" w14:textId="77777777" w:rsidR="006D36B9" w:rsidRPr="00703061" w:rsidRDefault="00332D66"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Strony ustalają, że dostawy Oleju następować będą każdorazowo w partiach w ilości …………… litrów (…………… m³) po mailowym zgłoszeniu przez Zamawiającego zapotrzebowania, w terminie </w:t>
      </w:r>
      <w:r w:rsidRPr="00703061">
        <w:rPr>
          <w:rFonts w:ascii="Arial" w:hAnsi="Arial" w:cs="Arial"/>
          <w:b/>
          <w:sz w:val="20"/>
          <w:szCs w:val="20"/>
        </w:rPr>
        <w:t>2 dni roboczych</w:t>
      </w:r>
      <w:r w:rsidRPr="00703061">
        <w:rPr>
          <w:rFonts w:ascii="Arial" w:hAnsi="Arial" w:cs="Arial"/>
          <w:bCs/>
          <w:sz w:val="20"/>
          <w:szCs w:val="20"/>
        </w:rPr>
        <w:t xml:space="preserve"> (w godzinach 8:00-15:00) od otrzymania zgłoszenia przez Wykonawcę. Zgłoszenie zostanie przesłane drogą elektroniczną na adres e-mail: ……………………………. .</w:t>
      </w:r>
    </w:p>
    <w:p w14:paraId="4B55A2AC" w14:textId="1CE09066" w:rsidR="00700C8D" w:rsidRPr="00703061" w:rsidRDefault="006D36B9"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Zgłoszenie zapotrzebowania, o którym mowa w ust. 2, przesyłane jest przez Zamawiającego w dni robocze w godzinach 8:00–15:00. Zgłoszenie uważa się za doręczone Wykonawcy z chwilą jego wysłania na adres e-mail, o którym mowa w ust. 2, a jeżeli zostało wysłane po godzinie 15:00 lub </w:t>
      </w:r>
      <w:r w:rsidR="00263C41" w:rsidRPr="00703061">
        <w:rPr>
          <w:rFonts w:ascii="Arial" w:hAnsi="Arial" w:cs="Arial"/>
          <w:bCs/>
          <w:sz w:val="20"/>
          <w:szCs w:val="20"/>
        </w:rPr>
        <w:br/>
      </w:r>
      <w:r w:rsidRPr="00703061">
        <w:rPr>
          <w:rFonts w:ascii="Arial" w:hAnsi="Arial" w:cs="Arial"/>
          <w:bCs/>
          <w:sz w:val="20"/>
          <w:szCs w:val="20"/>
        </w:rPr>
        <w:t>w dniu wolnym od pracy – o godzinie 8:00 najbliższego dnia roboczego.</w:t>
      </w:r>
    </w:p>
    <w:p w14:paraId="2F4E754E" w14:textId="77777777" w:rsidR="00700C8D" w:rsidRPr="00703061" w:rsidRDefault="00332D66"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Wykonawca zobowiązuje się dostarczyć Olej bezpośrednio do kotłowni Zamawiającego znajdującej się na obiekcie ……………….., położonej przy ulicy………………………………………. .</w:t>
      </w:r>
    </w:p>
    <w:p w14:paraId="6FF6FC7D" w14:textId="77777777" w:rsidR="00332D66" w:rsidRPr="00703061" w:rsidRDefault="00332D66"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t>Zamawiający zastrzega sobie prawo ograniczenia ilości zamawianego Oleju. Wykonawca otrzyma wynagrodzenie za zamówioną i dostarczoną ilość Oleju.</w:t>
      </w:r>
    </w:p>
    <w:p w14:paraId="7141285D" w14:textId="6E10622F" w:rsidR="00B35415" w:rsidRPr="00703061" w:rsidRDefault="00B35415" w:rsidP="00332D66">
      <w:pPr>
        <w:pStyle w:val="Akapitzlist"/>
        <w:numPr>
          <w:ilvl w:val="0"/>
          <w:numId w:val="3"/>
        </w:numPr>
        <w:spacing w:after="0" w:line="360" w:lineRule="auto"/>
        <w:ind w:left="284" w:hanging="284"/>
        <w:jc w:val="both"/>
        <w:rPr>
          <w:rFonts w:ascii="Arial" w:hAnsi="Arial" w:cs="Arial"/>
          <w:bCs/>
          <w:sz w:val="20"/>
          <w:szCs w:val="20"/>
        </w:rPr>
      </w:pPr>
      <w:r w:rsidRPr="00703061">
        <w:rPr>
          <w:rFonts w:ascii="Arial" w:hAnsi="Arial" w:cs="Arial"/>
          <w:bCs/>
          <w:sz w:val="20"/>
          <w:szCs w:val="20"/>
        </w:rPr>
        <w:lastRenderedPageBreak/>
        <w:t>Zamawiający, mając na uwadze art. 433 pkt 4 Pzp, zastrzega możliwość ograniczenia zakresu zamówienia, przy czym minimalna ilość Oleju, którą Zamawiający zobowiązuje się zamówić, wynosi 50% ilości określonej w ust. 1.</w:t>
      </w:r>
    </w:p>
    <w:p w14:paraId="6BB679C9" w14:textId="77777777" w:rsidR="00332D66" w:rsidRPr="00703061" w:rsidRDefault="00332D66" w:rsidP="00332D66">
      <w:pPr>
        <w:spacing w:after="0" w:line="360" w:lineRule="auto"/>
        <w:rPr>
          <w:rFonts w:ascii="Arial" w:hAnsi="Arial" w:cs="Arial"/>
          <w:bCs/>
          <w:sz w:val="20"/>
          <w:szCs w:val="20"/>
        </w:rPr>
      </w:pPr>
      <w:r w:rsidRPr="00703061">
        <w:rPr>
          <w:rFonts w:ascii="Arial" w:hAnsi="Arial" w:cs="Arial"/>
          <w:bCs/>
          <w:sz w:val="20"/>
          <w:szCs w:val="20"/>
        </w:rPr>
        <w:t xml:space="preserve"> </w:t>
      </w:r>
    </w:p>
    <w:p w14:paraId="526AF38D" w14:textId="77777777" w:rsidR="00332D66" w:rsidRPr="00703061" w:rsidRDefault="00332D66" w:rsidP="00332D66">
      <w:pPr>
        <w:spacing w:after="0" w:line="360" w:lineRule="auto"/>
        <w:jc w:val="center"/>
        <w:rPr>
          <w:rFonts w:ascii="Arial" w:hAnsi="Arial" w:cs="Arial"/>
          <w:b/>
          <w:sz w:val="20"/>
          <w:szCs w:val="20"/>
        </w:rPr>
      </w:pPr>
      <w:r w:rsidRPr="00703061">
        <w:rPr>
          <w:rFonts w:ascii="Arial" w:hAnsi="Arial" w:cs="Arial"/>
          <w:b/>
          <w:sz w:val="20"/>
          <w:szCs w:val="20"/>
        </w:rPr>
        <w:t>§ 2</w:t>
      </w:r>
    </w:p>
    <w:p w14:paraId="6C0E58D6" w14:textId="77777777" w:rsidR="00700C8D" w:rsidRPr="00703061" w:rsidRDefault="00332D66" w:rsidP="00332D66">
      <w:pPr>
        <w:pStyle w:val="Akapitzlist"/>
        <w:numPr>
          <w:ilvl w:val="0"/>
          <w:numId w:val="4"/>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Wykonawca zapewnia, że dostarczany przez niego Olej spełniał będzie wymagania techniczne (jakościowe) określone w Specyfikacji Warunków Zamówienia.</w:t>
      </w:r>
    </w:p>
    <w:p w14:paraId="7D730A2A" w14:textId="059389B5" w:rsidR="00700C8D" w:rsidRPr="00703061" w:rsidRDefault="00332D66" w:rsidP="00332D66">
      <w:pPr>
        <w:pStyle w:val="Akapitzlist"/>
        <w:numPr>
          <w:ilvl w:val="0"/>
          <w:numId w:val="4"/>
        </w:numPr>
        <w:spacing w:after="0" w:line="360" w:lineRule="auto"/>
        <w:ind w:left="284" w:hanging="284"/>
        <w:jc w:val="both"/>
        <w:rPr>
          <w:rFonts w:ascii="Arial" w:hAnsi="Arial" w:cs="Arial"/>
          <w:bCs/>
          <w:sz w:val="20"/>
          <w:szCs w:val="20"/>
        </w:rPr>
      </w:pPr>
      <w:r w:rsidRPr="00703061">
        <w:rPr>
          <w:rFonts w:ascii="Arial" w:hAnsi="Arial" w:cs="Arial"/>
          <w:bCs/>
          <w:sz w:val="20"/>
          <w:szCs w:val="20"/>
        </w:rPr>
        <w:t>Jakość dostarczanego Oleju będzie potwierdzona przy każdej dostawie świadectwem jakości wystawionym przez producenta.</w:t>
      </w:r>
    </w:p>
    <w:p w14:paraId="4159FA59" w14:textId="77777777" w:rsidR="00332D66" w:rsidRPr="00703061" w:rsidRDefault="00332D66" w:rsidP="00332D66">
      <w:pPr>
        <w:pStyle w:val="Akapitzlist"/>
        <w:numPr>
          <w:ilvl w:val="0"/>
          <w:numId w:val="4"/>
        </w:numPr>
        <w:spacing w:after="0" w:line="360" w:lineRule="auto"/>
        <w:ind w:left="284" w:hanging="284"/>
        <w:jc w:val="both"/>
        <w:rPr>
          <w:rFonts w:ascii="Arial" w:hAnsi="Arial" w:cs="Arial"/>
          <w:bCs/>
          <w:sz w:val="20"/>
          <w:szCs w:val="20"/>
        </w:rPr>
      </w:pPr>
      <w:r w:rsidRPr="00703061">
        <w:rPr>
          <w:rFonts w:ascii="Arial" w:hAnsi="Arial" w:cs="Arial"/>
          <w:bCs/>
          <w:sz w:val="20"/>
          <w:szCs w:val="20"/>
        </w:rPr>
        <w:t>W przypadku zmiany przez stosowną normę wymagań jakościowych Oleju opałowego przeznaczonego do kotłowni olejowych, Wykonawca zobowiązuje się do dostawy Oleju, który będzie spełniał te wymagania.</w:t>
      </w:r>
    </w:p>
    <w:p w14:paraId="33E6035F" w14:textId="4CF0D149" w:rsidR="00BF612A" w:rsidRPr="00703061" w:rsidRDefault="0073169E">
      <w:pPr>
        <w:pStyle w:val="Akapitzlist"/>
        <w:numPr>
          <w:ilvl w:val="0"/>
          <w:numId w:val="4"/>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W przypadku wątpliwości co do jakości dostarczonego Oleju Zamawiający może zlecić jego zbadanie uprawnionemu laboratorium. Jeżeli badanie wykaże niezgodność Oleju z wymaganiami, </w:t>
      </w:r>
      <w:r w:rsidR="00263C41" w:rsidRPr="00703061">
        <w:rPr>
          <w:rFonts w:ascii="Arial" w:hAnsi="Arial" w:cs="Arial"/>
          <w:bCs/>
          <w:sz w:val="20"/>
          <w:szCs w:val="20"/>
        </w:rPr>
        <w:br/>
      </w:r>
      <w:r w:rsidRPr="00703061">
        <w:rPr>
          <w:rFonts w:ascii="Arial" w:hAnsi="Arial" w:cs="Arial"/>
          <w:bCs/>
          <w:sz w:val="20"/>
          <w:szCs w:val="20"/>
        </w:rPr>
        <w:t>o których mowa w ust. 1, Wykonawca pokryje koszt badania oraz koszty usunięcia awarii urządzeń grzewczych spowodowanych użyciem tego Oleju.</w:t>
      </w:r>
    </w:p>
    <w:p w14:paraId="1BB4C643" w14:textId="77777777" w:rsidR="00263C41" w:rsidRPr="00703061" w:rsidRDefault="00263C41" w:rsidP="00332D66">
      <w:pPr>
        <w:spacing w:after="0" w:line="360" w:lineRule="auto"/>
        <w:jc w:val="center"/>
        <w:rPr>
          <w:rFonts w:ascii="Arial" w:hAnsi="Arial" w:cs="Arial"/>
          <w:b/>
          <w:sz w:val="20"/>
          <w:szCs w:val="20"/>
        </w:rPr>
      </w:pPr>
    </w:p>
    <w:p w14:paraId="1A1C2197" w14:textId="4D99ADFE" w:rsidR="00332D66" w:rsidRPr="00703061" w:rsidRDefault="00332D66" w:rsidP="00332D66">
      <w:pPr>
        <w:spacing w:after="0" w:line="360" w:lineRule="auto"/>
        <w:jc w:val="center"/>
        <w:rPr>
          <w:rFonts w:ascii="Arial" w:hAnsi="Arial" w:cs="Arial"/>
          <w:b/>
          <w:sz w:val="20"/>
          <w:szCs w:val="20"/>
        </w:rPr>
      </w:pPr>
      <w:r w:rsidRPr="00703061">
        <w:rPr>
          <w:rFonts w:ascii="Arial" w:hAnsi="Arial" w:cs="Arial"/>
          <w:b/>
          <w:sz w:val="20"/>
          <w:szCs w:val="20"/>
        </w:rPr>
        <w:t>§ 3</w:t>
      </w:r>
    </w:p>
    <w:p w14:paraId="44415BAC" w14:textId="77777777" w:rsidR="00587F57" w:rsidRPr="00703061" w:rsidRDefault="00332D66" w:rsidP="00065CFA">
      <w:pPr>
        <w:pStyle w:val="Akapitzlist"/>
        <w:numPr>
          <w:ilvl w:val="0"/>
          <w:numId w:val="7"/>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Strony ustalają, że Przedmiot Umowy zostanie wykonany w terminie </w:t>
      </w:r>
      <w:r w:rsidRPr="00703061">
        <w:rPr>
          <w:rFonts w:ascii="Arial" w:hAnsi="Arial" w:cs="Arial"/>
          <w:b/>
          <w:sz w:val="20"/>
          <w:szCs w:val="20"/>
        </w:rPr>
        <w:t>12 miesięcy</w:t>
      </w:r>
      <w:r w:rsidRPr="00703061">
        <w:rPr>
          <w:rFonts w:ascii="Arial" w:hAnsi="Arial" w:cs="Arial"/>
          <w:bCs/>
          <w:sz w:val="20"/>
          <w:szCs w:val="20"/>
        </w:rPr>
        <w:t xml:space="preserve"> od dnia zawarcia Umowy.</w:t>
      </w:r>
    </w:p>
    <w:p w14:paraId="1A66A9B5" w14:textId="08169623" w:rsidR="00587F57" w:rsidRPr="00703061" w:rsidRDefault="00587F57" w:rsidP="00065CFA">
      <w:pPr>
        <w:pStyle w:val="Akapitzlist"/>
        <w:numPr>
          <w:ilvl w:val="0"/>
          <w:numId w:val="7"/>
        </w:numPr>
        <w:spacing w:after="0" w:line="360" w:lineRule="auto"/>
        <w:ind w:left="284" w:hanging="284"/>
        <w:jc w:val="both"/>
        <w:rPr>
          <w:rFonts w:ascii="Arial" w:hAnsi="Arial" w:cs="Arial"/>
          <w:bCs/>
          <w:sz w:val="20"/>
          <w:szCs w:val="20"/>
        </w:rPr>
      </w:pPr>
      <w:r w:rsidRPr="00703061">
        <w:rPr>
          <w:rFonts w:ascii="Arial" w:hAnsi="Arial" w:cs="Arial"/>
          <w:bCs/>
          <w:sz w:val="20"/>
          <w:szCs w:val="20"/>
        </w:rPr>
        <w:t>Umowa ulega rozwiązaniu z upływem terminu, o którym mowa w ust. 1, albo wcześniej – z chwilą dostarczenia ilości Oleju określonej w § 1 ust. 1.</w:t>
      </w:r>
    </w:p>
    <w:p w14:paraId="6F893E85" w14:textId="77777777" w:rsidR="008C74BC" w:rsidRPr="00703061" w:rsidRDefault="008C74BC" w:rsidP="00332D66">
      <w:pPr>
        <w:spacing w:after="0" w:line="360" w:lineRule="auto"/>
        <w:jc w:val="center"/>
        <w:rPr>
          <w:rFonts w:ascii="Arial" w:hAnsi="Arial" w:cs="Arial"/>
          <w:b/>
          <w:sz w:val="20"/>
          <w:szCs w:val="20"/>
        </w:rPr>
      </w:pPr>
    </w:p>
    <w:p w14:paraId="7F30763D" w14:textId="77777777" w:rsidR="00332D66" w:rsidRPr="00703061" w:rsidRDefault="00332D66" w:rsidP="00332D66">
      <w:pPr>
        <w:spacing w:after="0" w:line="360" w:lineRule="auto"/>
        <w:jc w:val="center"/>
        <w:rPr>
          <w:rFonts w:ascii="Arial" w:hAnsi="Arial" w:cs="Arial"/>
          <w:b/>
          <w:sz w:val="20"/>
          <w:szCs w:val="20"/>
        </w:rPr>
      </w:pPr>
      <w:r w:rsidRPr="00703061">
        <w:rPr>
          <w:rFonts w:ascii="Arial" w:hAnsi="Arial" w:cs="Arial"/>
          <w:b/>
          <w:sz w:val="20"/>
          <w:szCs w:val="20"/>
        </w:rPr>
        <w:t>§ 4</w:t>
      </w:r>
    </w:p>
    <w:p w14:paraId="0135012B" w14:textId="77777777" w:rsidR="00F65221" w:rsidRPr="00703061" w:rsidRDefault="00F65221" w:rsidP="00332D66">
      <w:pPr>
        <w:spacing w:after="0" w:line="360" w:lineRule="auto"/>
        <w:jc w:val="center"/>
        <w:rPr>
          <w:rFonts w:ascii="Arial" w:hAnsi="Arial" w:cs="Arial"/>
          <w:b/>
          <w:sz w:val="20"/>
          <w:szCs w:val="20"/>
        </w:rPr>
      </w:pPr>
    </w:p>
    <w:p w14:paraId="697A7D99" w14:textId="658A64B9" w:rsidR="00F65221" w:rsidRPr="00703061" w:rsidRDefault="00F65221" w:rsidP="00F65221">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Wartość Umowy, stanowiąca podstawę obliczania kar umownych oraz maksymalnej wartości zmiany wynagrodzenia, o której mowa w § 9, </w:t>
      </w:r>
      <w:r w:rsidRPr="00703061">
        <w:rPr>
          <w:rFonts w:ascii="Arial" w:hAnsi="Arial" w:cs="Arial"/>
          <w:b/>
          <w:sz w:val="20"/>
          <w:szCs w:val="20"/>
        </w:rPr>
        <w:t>wynosi ………… zł brutto (słownie: …………).</w:t>
      </w:r>
      <w:r w:rsidRPr="00703061">
        <w:rPr>
          <w:rFonts w:ascii="Arial" w:hAnsi="Arial" w:cs="Arial"/>
          <w:bCs/>
          <w:sz w:val="20"/>
          <w:szCs w:val="20"/>
        </w:rPr>
        <w:t xml:space="preserve"> Wartość Umowy stanowi iloczyn ilości Oleju określonej w § 1 ust. 1 i ceny jednostkowej brutto za 1 m³ Oleju obliczonej zgodnie z ust. 2 na podstawie ceny hurtowej obowiązującej w dniu upływu terminu składania ofert.</w:t>
      </w:r>
    </w:p>
    <w:p w14:paraId="1B315284" w14:textId="09470D43" w:rsidR="00B132F4" w:rsidRPr="00703061" w:rsidRDefault="00332D66" w:rsidP="00BA7D17">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Cenę jednostkową netto za 1 m³ Oleju dla danej dostawy stanowi cena hurtowa netto oleju opałowego lekkiego publikowana przez ORLEN S.A. i obowiązująca w dniu złożenia przez Zamawiającego zgłoszenia, o którym mowa w § 1 ust. 2, pomniejszona o stały opust wynoszący ………… % tej ceny, wskazany w ofercie Wykonawcy. Jeżeli w dniu złożenia zgłoszenia ORLEN S.A. nie opublikował ceny, stosuje się cenę ostatnio opublikowaną przed tym dniem. Do ceny jednostkowej netto dolicza się podatek od towarów i usług według obowiązującej stawki. Opust nie podlega zmianie przez cały okres obowiązywania Umowy.</w:t>
      </w:r>
    </w:p>
    <w:p w14:paraId="4E376187" w14:textId="05D48714" w:rsidR="00B132F4" w:rsidRPr="00703061" w:rsidRDefault="00332D66" w:rsidP="00332D66">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Wykonawcy przysługuje wyłącznie wynagrodzenie za dostawy zrealizowane zgodnie z Umową. Wynagrodzenie za daną dostawę stanowi iloczyn ceny jednostkowej brutto ustalonej zgodnie z ust. 2 i ilości Oleju dostarczonej i odebranej zgodnie z § 5 ust. 1 i 2.</w:t>
      </w:r>
    </w:p>
    <w:p w14:paraId="3DA54E23" w14:textId="77777777" w:rsidR="00B132F4" w:rsidRPr="00703061" w:rsidRDefault="00332D66" w:rsidP="0019571F">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Wykonawcy nie przysługuje wobec Zamawiającego roszczenie o zamówienie dostawy Oleju w ilości określonej w § 1 ust. 1 niniejszej Umowy lub odszkodowanie z tytułu niezamówionych przez Zamawiającego dostaw.</w:t>
      </w:r>
      <w:bookmarkStart w:id="0" w:name="_Hlk144896343"/>
    </w:p>
    <w:bookmarkEnd w:id="0"/>
    <w:p w14:paraId="09B3633E" w14:textId="77777777" w:rsidR="00534421" w:rsidRPr="00703061" w:rsidRDefault="00332D66" w:rsidP="00332D66">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lastRenderedPageBreak/>
        <w:t xml:space="preserve">Wynagrodzenie obejmuje wszelkie koszty jakie poniesie Wykonawca z tytułu należytej i zgodnej </w:t>
      </w:r>
      <w:r w:rsidRPr="00703061">
        <w:rPr>
          <w:rFonts w:ascii="Arial" w:hAnsi="Arial" w:cs="Arial"/>
          <w:bCs/>
          <w:sz w:val="20"/>
          <w:szCs w:val="20"/>
        </w:rPr>
        <w:br/>
        <w:t>z Umową oraz obowiązującymi przepisami realizacji przedmiotu Umowy, w tym w szczególności cenę zakupu Oleju u producenta, cło, koszty obsługi celnej, akcyzę, koszty transportu, ubezpieczenia oraz rozładunku w miejscu wskazanym przez Zamawiającego.</w:t>
      </w:r>
    </w:p>
    <w:p w14:paraId="41F302C9" w14:textId="79FCE63E" w:rsidR="00534421" w:rsidRPr="00703061" w:rsidRDefault="00332D66" w:rsidP="00F80F49">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Wynagrodzenie zostanie zapłacone przelewem na rachunek bankowy Wykonawcy wskazany na fakturze, w terminie 30 dni od dnia otrzymania przez Zamawiającego prawidłowo wystawionej faktury za pośrednictwem Krajowego Systemu e-Faktur, a jeżeli protokół odbioru, o którym mowa w § 5 ust. 2, został podpisany później – od dnia jego podpisania.</w:t>
      </w:r>
    </w:p>
    <w:p w14:paraId="22BEBAE1" w14:textId="77777777" w:rsidR="000C6C9C" w:rsidRPr="00703061" w:rsidRDefault="00332D66" w:rsidP="000C6C9C">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bCs/>
          <w:sz w:val="20"/>
          <w:szCs w:val="20"/>
        </w:rPr>
        <w:t>Za termin dokonania płatności uważa się datę złożenia w banku Zamawiającego polecenia przelewu na rachunek bankowy Wykonawcy.</w:t>
      </w:r>
    </w:p>
    <w:p w14:paraId="0A1405C2" w14:textId="77777777" w:rsidR="000C6C9C" w:rsidRPr="00703061" w:rsidRDefault="000C6C9C" w:rsidP="000C6C9C">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sz w:val="20"/>
          <w:szCs w:val="20"/>
        </w:rPr>
        <w:t>Zamawiający będzie realizować płatność za fakturę z zastosowaniem mechanizmu podzielonej płatności tzw. split payment, zgodnie z przepisami ustawy z dnia 11 marca 2004 r. o podatku od towarów i usług (t.j. Dz.U. z 2026 r., poz. 1263 ze zm.).</w:t>
      </w:r>
    </w:p>
    <w:p w14:paraId="3D2DA9E9" w14:textId="47D1B4DF" w:rsidR="000C6C9C" w:rsidRPr="00703061" w:rsidRDefault="000C6C9C" w:rsidP="000C6C9C">
      <w:pPr>
        <w:pStyle w:val="Akapitzlist"/>
        <w:numPr>
          <w:ilvl w:val="0"/>
          <w:numId w:val="5"/>
        </w:numPr>
        <w:spacing w:after="0" w:line="360" w:lineRule="auto"/>
        <w:ind w:left="284" w:hanging="284"/>
        <w:jc w:val="both"/>
        <w:rPr>
          <w:rFonts w:ascii="Arial" w:hAnsi="Arial" w:cs="Arial"/>
          <w:bCs/>
          <w:sz w:val="20"/>
          <w:szCs w:val="20"/>
        </w:rPr>
      </w:pPr>
      <w:r w:rsidRPr="00703061">
        <w:rPr>
          <w:rFonts w:ascii="Arial" w:hAnsi="Arial" w:cs="Arial"/>
          <w:sz w:val="20"/>
          <w:szCs w:val="20"/>
        </w:rPr>
        <w:t xml:space="preserve">Wykonawca oświadcza, że numer rachunku bankowego wskazany na fakturze wystawionej </w:t>
      </w:r>
      <w:r w:rsidRPr="00703061">
        <w:rPr>
          <w:rFonts w:ascii="Arial" w:hAnsi="Arial" w:cs="Arial"/>
          <w:sz w:val="20"/>
          <w:szCs w:val="20"/>
        </w:rPr>
        <w:br/>
        <w:t xml:space="preserve">w związku z realizacją Umowy jest numerem właściwym dla dokonania rozliczeń na zasadach podzielonej płatności (split payment), zgodnie z przepisami ustawy z dnia 11 marca 2004 r. </w:t>
      </w:r>
      <w:r w:rsidRPr="00703061">
        <w:rPr>
          <w:rFonts w:ascii="Arial" w:hAnsi="Arial" w:cs="Arial"/>
          <w:sz w:val="20"/>
          <w:szCs w:val="20"/>
        </w:rPr>
        <w:br/>
        <w:t>o podatku od towarów i usług.</w:t>
      </w:r>
    </w:p>
    <w:p w14:paraId="66B4DCCA" w14:textId="77777777" w:rsidR="00332D66" w:rsidRPr="00703061" w:rsidRDefault="00332D66" w:rsidP="00D9348F">
      <w:pPr>
        <w:spacing w:after="0" w:line="360" w:lineRule="auto"/>
        <w:jc w:val="center"/>
        <w:rPr>
          <w:rFonts w:ascii="Arial" w:hAnsi="Arial" w:cs="Arial"/>
          <w:b/>
          <w:sz w:val="20"/>
          <w:szCs w:val="20"/>
        </w:rPr>
      </w:pPr>
      <w:r w:rsidRPr="00703061">
        <w:rPr>
          <w:rFonts w:ascii="Arial" w:hAnsi="Arial" w:cs="Arial"/>
          <w:b/>
          <w:sz w:val="20"/>
          <w:szCs w:val="20"/>
        </w:rPr>
        <w:t>§ 5</w:t>
      </w:r>
    </w:p>
    <w:p w14:paraId="438711AA" w14:textId="7619D1AE" w:rsidR="0094226E" w:rsidRPr="00703061" w:rsidRDefault="00332D66" w:rsidP="00332D66">
      <w:pPr>
        <w:pStyle w:val="Akapitzlist"/>
        <w:numPr>
          <w:ilvl w:val="0"/>
          <w:numId w:val="6"/>
        </w:numPr>
        <w:spacing w:after="0" w:line="360" w:lineRule="auto"/>
        <w:ind w:left="284" w:hanging="284"/>
        <w:jc w:val="both"/>
        <w:rPr>
          <w:rFonts w:ascii="Arial" w:hAnsi="Arial" w:cs="Arial"/>
          <w:bCs/>
          <w:sz w:val="20"/>
          <w:szCs w:val="20"/>
        </w:rPr>
      </w:pPr>
      <w:r w:rsidRPr="00703061">
        <w:rPr>
          <w:rFonts w:ascii="Arial" w:hAnsi="Arial" w:cs="Arial"/>
          <w:bCs/>
          <w:sz w:val="20"/>
          <w:szCs w:val="20"/>
        </w:rPr>
        <w:t>Odbioru Oleju dokonywać będą osoby wskazane przez Zamawiającego, tj. …………………., które przyjmą od Wykonawcy świadectwo jakości wystawione przez producenta oraz określą na podstawie odczytu stosownych urządzeń pomiarowych dokładną ilość dostarczonego Oleju.</w:t>
      </w:r>
    </w:p>
    <w:p w14:paraId="2FBD9042" w14:textId="77777777" w:rsidR="0094226E" w:rsidRPr="00703061" w:rsidRDefault="00332D66" w:rsidP="00332D66">
      <w:pPr>
        <w:pStyle w:val="Akapitzlist"/>
        <w:numPr>
          <w:ilvl w:val="0"/>
          <w:numId w:val="6"/>
        </w:numPr>
        <w:spacing w:after="0" w:line="360" w:lineRule="auto"/>
        <w:ind w:left="284" w:hanging="284"/>
        <w:jc w:val="both"/>
        <w:rPr>
          <w:rFonts w:ascii="Arial" w:hAnsi="Arial" w:cs="Arial"/>
          <w:bCs/>
          <w:sz w:val="20"/>
          <w:szCs w:val="20"/>
        </w:rPr>
      </w:pPr>
      <w:r w:rsidRPr="00703061">
        <w:rPr>
          <w:rFonts w:ascii="Arial" w:hAnsi="Arial" w:cs="Arial"/>
          <w:bCs/>
          <w:sz w:val="20"/>
          <w:szCs w:val="20"/>
        </w:rPr>
        <w:t>Z dokonanego odbioru Oleju zostanie sporządzony protokół, który podpisują wszystkie osoby dokonujące odbioru dostawy oraz pracownik Wykonawcy. Protokół winien być sporządzany w dwóch egzemplarzach – po jednym dla Zamawiającego i Wykonawcy.</w:t>
      </w:r>
    </w:p>
    <w:p w14:paraId="1654043A" w14:textId="77777777" w:rsidR="00332D66" w:rsidRPr="00703061" w:rsidRDefault="00332D66" w:rsidP="00332D66">
      <w:pPr>
        <w:pStyle w:val="Akapitzlist"/>
        <w:numPr>
          <w:ilvl w:val="0"/>
          <w:numId w:val="6"/>
        </w:numPr>
        <w:spacing w:after="0" w:line="360" w:lineRule="auto"/>
        <w:ind w:left="284" w:hanging="284"/>
        <w:jc w:val="both"/>
        <w:rPr>
          <w:rFonts w:ascii="Arial" w:hAnsi="Arial" w:cs="Arial"/>
          <w:bCs/>
          <w:sz w:val="20"/>
          <w:szCs w:val="20"/>
        </w:rPr>
      </w:pPr>
      <w:r w:rsidRPr="00703061">
        <w:rPr>
          <w:rFonts w:ascii="Arial" w:hAnsi="Arial" w:cs="Arial"/>
          <w:bCs/>
          <w:sz w:val="20"/>
          <w:szCs w:val="20"/>
        </w:rPr>
        <w:t>Protokół odbioru Oleju będzie podstawą do wystawienia przez Wykonawcę faktury za dostarczony Olej. Wykonawca zobowiązuje się przesłać fakturę zgodnie z obowiązującymi przepisami, tj. za pośrednictwem platformy KSeF (Krajowy System e-Faktur).</w:t>
      </w:r>
    </w:p>
    <w:p w14:paraId="5BB55852" w14:textId="77777777" w:rsidR="006C2F43" w:rsidRPr="00703061" w:rsidRDefault="006C2F43" w:rsidP="00D9348F">
      <w:pPr>
        <w:spacing w:after="0" w:line="360" w:lineRule="auto"/>
        <w:jc w:val="center"/>
        <w:rPr>
          <w:rFonts w:ascii="Arial" w:hAnsi="Arial" w:cs="Arial"/>
          <w:b/>
          <w:sz w:val="20"/>
          <w:szCs w:val="20"/>
        </w:rPr>
      </w:pPr>
    </w:p>
    <w:p w14:paraId="3032ED27" w14:textId="5314B01E" w:rsidR="00332D66" w:rsidRPr="00703061" w:rsidRDefault="00332D66" w:rsidP="00D9348F">
      <w:pPr>
        <w:spacing w:after="0" w:line="360" w:lineRule="auto"/>
        <w:jc w:val="center"/>
        <w:rPr>
          <w:rFonts w:ascii="Arial" w:hAnsi="Arial" w:cs="Arial"/>
          <w:b/>
          <w:sz w:val="20"/>
          <w:szCs w:val="20"/>
        </w:rPr>
      </w:pPr>
      <w:r w:rsidRPr="00703061">
        <w:rPr>
          <w:rFonts w:ascii="Arial" w:hAnsi="Arial" w:cs="Arial"/>
          <w:b/>
          <w:sz w:val="20"/>
          <w:szCs w:val="20"/>
        </w:rPr>
        <w:t>§ 6</w:t>
      </w:r>
    </w:p>
    <w:p w14:paraId="2CC0C0F8" w14:textId="77777777" w:rsidR="00332D66" w:rsidRPr="00703061" w:rsidRDefault="00332D66" w:rsidP="004E2793">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Wykonawca</w:t>
      </w:r>
      <w:r w:rsidRPr="00703061">
        <w:rPr>
          <w:rFonts w:ascii="Arial" w:hAnsi="Arial" w:cs="Arial"/>
          <w:bCs/>
          <w:sz w:val="20"/>
          <w:szCs w:val="20"/>
        </w:rPr>
        <w:tab/>
        <w:t>zobowiązuje się do zapłaty Zamawiającemu następujących kar umownych w przypadkach:</w:t>
      </w:r>
    </w:p>
    <w:p w14:paraId="79B7AEBA" w14:textId="48C1B57C" w:rsidR="00CE7AB5" w:rsidRPr="00703061" w:rsidRDefault="00332D66" w:rsidP="00332D66">
      <w:pPr>
        <w:pStyle w:val="Akapitzlist"/>
        <w:numPr>
          <w:ilvl w:val="0"/>
          <w:numId w:val="9"/>
        </w:numPr>
        <w:spacing w:after="0" w:line="360" w:lineRule="auto"/>
        <w:jc w:val="both"/>
        <w:rPr>
          <w:rFonts w:ascii="Arial" w:hAnsi="Arial" w:cs="Arial"/>
          <w:bCs/>
          <w:sz w:val="20"/>
          <w:szCs w:val="20"/>
        </w:rPr>
      </w:pPr>
      <w:r w:rsidRPr="00703061">
        <w:rPr>
          <w:rFonts w:ascii="Arial" w:hAnsi="Arial" w:cs="Arial"/>
          <w:bCs/>
          <w:sz w:val="20"/>
          <w:szCs w:val="20"/>
        </w:rPr>
        <w:t>niedotrzymania terminu dostawy Oleju, o którym mowa w § 1 ust. 2 niniejszej Umowy – kwotę w wysokości 0,5% wartości zamówionego a niedostarczonego Oleju - za każdy rozpoczęty dzień zwłoki;</w:t>
      </w:r>
    </w:p>
    <w:p w14:paraId="16B6FE19" w14:textId="578DF579" w:rsidR="00332D66" w:rsidRPr="00703061" w:rsidRDefault="00332D66" w:rsidP="00332D66">
      <w:pPr>
        <w:pStyle w:val="Akapitzlist"/>
        <w:numPr>
          <w:ilvl w:val="0"/>
          <w:numId w:val="9"/>
        </w:numPr>
        <w:spacing w:after="0" w:line="360" w:lineRule="auto"/>
        <w:jc w:val="both"/>
        <w:rPr>
          <w:rFonts w:ascii="Arial" w:hAnsi="Arial" w:cs="Arial"/>
          <w:bCs/>
          <w:sz w:val="20"/>
          <w:szCs w:val="20"/>
        </w:rPr>
      </w:pPr>
      <w:r w:rsidRPr="00703061">
        <w:rPr>
          <w:rFonts w:ascii="Arial" w:hAnsi="Arial" w:cs="Arial"/>
          <w:bCs/>
          <w:sz w:val="20"/>
          <w:szCs w:val="20"/>
        </w:rPr>
        <w:t>odstąpienia od Umowy przez którąkolwiek ze Stron z przyczyn leżących po stronie Wykonawcy – w wysokości 10% Wartości Umowy, o której mowa w § 4 ust. 1.</w:t>
      </w:r>
    </w:p>
    <w:p w14:paraId="053EC78C" w14:textId="77777777" w:rsidR="00CE7AB5" w:rsidRPr="00703061" w:rsidRDefault="00332D66" w:rsidP="00332D66">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t>W przypadku niedostarczenia przez Wykonawcę Oleju w terminie, o którym mowa w § 1 ust. 2 niniejszej Umowy Zamawiający ma prawo, po dodatkowym, pisemnym wezwaniu Wykonawcy do spełnienia świadczenia, odstąpić od Umowy i żądać kwoty, o której mowa w ust. 1 pkt 2 niniejszego paragrafu.</w:t>
      </w:r>
    </w:p>
    <w:p w14:paraId="5479FDC1" w14:textId="7C0F0722" w:rsidR="007A34DF" w:rsidRPr="00703061" w:rsidRDefault="00332D66" w:rsidP="00332D66">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t xml:space="preserve">W przypadku dostarczenia przez Wykonawcę Oleju niespełniającego norm jakościowych określonych w niniejszej Umowie, bądź nieprzedstawienia świadectwa jakości, Zamawiający ma prawo nie przyjąć dostarczonego Oleju oraz odstąpić od Umowy i żądać kwoty, </w:t>
      </w:r>
      <w:r w:rsidRPr="00703061">
        <w:rPr>
          <w:rFonts w:ascii="Arial" w:hAnsi="Arial" w:cs="Arial"/>
          <w:bCs/>
          <w:sz w:val="20"/>
          <w:szCs w:val="20"/>
        </w:rPr>
        <w:br/>
        <w:t>o której mowa ust. 1 pkt 2 niniejszego paragrafu.</w:t>
      </w:r>
    </w:p>
    <w:p w14:paraId="6708C248" w14:textId="67919DEF" w:rsidR="007A34DF" w:rsidRPr="00703061" w:rsidRDefault="00332D66" w:rsidP="00065CFA">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lastRenderedPageBreak/>
        <w:t>W przypadku dostarczenia przez Wykonawcę Oleju niespełniającego norm jakościowych określonych w niniejszej Umowie, mimo, iż z przedstawionego świadectwa jakości wynika, że Olej normy te spełnia, Zamawiający ma prawo odstąpić od Umowy i żądać kwoty, o której mowa w ust. 1 pkt 2 niniejszego paragrafu. Z prawa odstąpienia, o którym mowa w ust. 3 i 4, Zamawiający może skorzystać w terminie 30 dni od dnia powzięcia wiadomości o okolicznościach uzasadniających odstąpienie, nie później jednak niż do dnia upływu terminu, o którym mowa w § 3 ust. 1.</w:t>
      </w:r>
    </w:p>
    <w:p w14:paraId="561236F2" w14:textId="77777777" w:rsidR="00332D66" w:rsidRPr="00703061" w:rsidRDefault="00332D66" w:rsidP="00065CFA">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t>W przypadku powstania szkody przenoszącej wysokość kar umownych określonych w niniejszej Umowie, Zamawiający jest uprawniony do dochodzenia naprawienia szkody na zasadach ogólnych określonych ustawie z dnia 23 kwietnia 1964 r. Kodeks cywilny (t.j. Dz. U. z 2026 r., poz. 795).</w:t>
      </w:r>
    </w:p>
    <w:p w14:paraId="13D2C63F" w14:textId="77777777" w:rsidR="00BF612A" w:rsidRPr="00703061" w:rsidRDefault="0073169E">
      <w:pPr>
        <w:pStyle w:val="Akapitzlist"/>
        <w:numPr>
          <w:ilvl w:val="0"/>
          <w:numId w:val="8"/>
        </w:numPr>
        <w:spacing w:after="0" w:line="360" w:lineRule="auto"/>
        <w:ind w:left="284" w:hanging="284"/>
        <w:jc w:val="both"/>
        <w:rPr>
          <w:rFonts w:ascii="Arial" w:hAnsi="Arial" w:cs="Arial"/>
          <w:bCs/>
          <w:sz w:val="20"/>
          <w:szCs w:val="20"/>
        </w:rPr>
      </w:pPr>
      <w:r w:rsidRPr="00703061">
        <w:rPr>
          <w:rFonts w:ascii="Arial" w:hAnsi="Arial" w:cs="Arial"/>
          <w:bCs/>
          <w:sz w:val="20"/>
          <w:szCs w:val="20"/>
        </w:rPr>
        <w:t>Łączna maksymalna wysokość kar umownych, których mogą dochodzić Strony, wynosi 20% Wartości Umowy, o której mowa w § 4 ust. 1.</w:t>
      </w:r>
    </w:p>
    <w:p w14:paraId="3D173B87" w14:textId="77777777" w:rsidR="006C2F43" w:rsidRPr="00703061" w:rsidRDefault="006C2F43" w:rsidP="00332D66">
      <w:pPr>
        <w:spacing w:after="0" w:line="360" w:lineRule="auto"/>
        <w:jc w:val="center"/>
        <w:rPr>
          <w:rFonts w:ascii="Arial" w:hAnsi="Arial" w:cs="Arial"/>
          <w:b/>
          <w:sz w:val="20"/>
          <w:szCs w:val="20"/>
        </w:rPr>
      </w:pPr>
    </w:p>
    <w:p w14:paraId="180C1AAF" w14:textId="570A316E" w:rsidR="00332D66" w:rsidRPr="00703061" w:rsidRDefault="00332D66" w:rsidP="00332D66">
      <w:pPr>
        <w:spacing w:after="0" w:line="360" w:lineRule="auto"/>
        <w:jc w:val="center"/>
        <w:rPr>
          <w:rFonts w:ascii="Arial" w:hAnsi="Arial" w:cs="Arial"/>
          <w:b/>
          <w:sz w:val="20"/>
          <w:szCs w:val="20"/>
        </w:rPr>
      </w:pPr>
      <w:r w:rsidRPr="00703061">
        <w:rPr>
          <w:rFonts w:ascii="Arial" w:hAnsi="Arial" w:cs="Arial"/>
          <w:b/>
          <w:sz w:val="20"/>
          <w:szCs w:val="20"/>
        </w:rPr>
        <w:t>§ 7</w:t>
      </w:r>
    </w:p>
    <w:p w14:paraId="23685D1B" w14:textId="77777777" w:rsidR="00332D66" w:rsidRPr="00703061" w:rsidRDefault="00332D66" w:rsidP="00065CFA">
      <w:pPr>
        <w:spacing w:after="0" w:line="360" w:lineRule="auto"/>
        <w:jc w:val="both"/>
        <w:rPr>
          <w:rFonts w:ascii="Arial" w:hAnsi="Arial" w:cs="Arial"/>
          <w:bCs/>
          <w:sz w:val="20"/>
          <w:szCs w:val="20"/>
        </w:rPr>
      </w:pPr>
      <w:r w:rsidRPr="00703061">
        <w:rPr>
          <w:rFonts w:ascii="Arial" w:hAnsi="Arial" w:cs="Arial"/>
          <w:bCs/>
          <w:sz w:val="20"/>
          <w:szCs w:val="20"/>
        </w:rPr>
        <w:t>Wszystkie pisemne powiadomienia między Stronami będą kierowane na następujące adresy:</w:t>
      </w:r>
    </w:p>
    <w:p w14:paraId="75C88AC1" w14:textId="5864B9F5" w:rsidR="00332D66" w:rsidRPr="00703061" w:rsidRDefault="00332D66" w:rsidP="00551973">
      <w:pPr>
        <w:pStyle w:val="Akapitzlist"/>
        <w:numPr>
          <w:ilvl w:val="0"/>
          <w:numId w:val="11"/>
        </w:numPr>
        <w:spacing w:after="0" w:line="360" w:lineRule="auto"/>
        <w:ind w:left="284" w:hanging="284"/>
        <w:rPr>
          <w:rFonts w:ascii="Arial" w:hAnsi="Arial" w:cs="Arial"/>
          <w:bCs/>
          <w:sz w:val="20"/>
          <w:szCs w:val="20"/>
        </w:rPr>
      </w:pPr>
      <w:r w:rsidRPr="00703061">
        <w:rPr>
          <w:rFonts w:ascii="Arial" w:hAnsi="Arial" w:cs="Arial"/>
          <w:bCs/>
          <w:sz w:val="20"/>
          <w:szCs w:val="20"/>
        </w:rPr>
        <w:t>Zamawiający: ………………………… (nazwa i adres jednostki), zaś w przypadku korespondencji przesyłanej drogą elektroniczną na adres e-mail …………………………</w:t>
      </w:r>
    </w:p>
    <w:p w14:paraId="298005ED" w14:textId="77777777" w:rsidR="00332D66" w:rsidRPr="00703061" w:rsidRDefault="00332D66" w:rsidP="00551973">
      <w:pPr>
        <w:pStyle w:val="Akapitzlist"/>
        <w:numPr>
          <w:ilvl w:val="0"/>
          <w:numId w:val="11"/>
        </w:numPr>
        <w:spacing w:after="0" w:line="360" w:lineRule="auto"/>
        <w:ind w:left="284" w:hanging="284"/>
        <w:rPr>
          <w:rFonts w:ascii="Arial" w:hAnsi="Arial" w:cs="Arial"/>
          <w:bCs/>
          <w:sz w:val="20"/>
          <w:szCs w:val="20"/>
        </w:rPr>
      </w:pPr>
      <w:r w:rsidRPr="00703061">
        <w:rPr>
          <w:rFonts w:ascii="Arial" w:hAnsi="Arial" w:cs="Arial"/>
          <w:bCs/>
          <w:sz w:val="20"/>
          <w:szCs w:val="20"/>
        </w:rPr>
        <w:t>Wykonawca: ..........................................................................................</w:t>
      </w:r>
    </w:p>
    <w:p w14:paraId="0067B8C1" w14:textId="77777777" w:rsidR="006C2F43" w:rsidRPr="00703061" w:rsidRDefault="006C2F43" w:rsidP="00D9348F">
      <w:pPr>
        <w:spacing w:after="0" w:line="360" w:lineRule="auto"/>
        <w:jc w:val="center"/>
        <w:rPr>
          <w:rFonts w:ascii="Arial" w:hAnsi="Arial" w:cs="Arial"/>
          <w:b/>
          <w:sz w:val="20"/>
          <w:szCs w:val="20"/>
        </w:rPr>
      </w:pPr>
    </w:p>
    <w:p w14:paraId="2F7019A9" w14:textId="3F537978" w:rsidR="00332D66" w:rsidRPr="00703061" w:rsidRDefault="00332D66" w:rsidP="00D9348F">
      <w:pPr>
        <w:spacing w:after="0" w:line="360" w:lineRule="auto"/>
        <w:jc w:val="center"/>
        <w:rPr>
          <w:rFonts w:ascii="Arial" w:hAnsi="Arial" w:cs="Arial"/>
          <w:b/>
          <w:sz w:val="20"/>
          <w:szCs w:val="20"/>
        </w:rPr>
      </w:pPr>
      <w:r w:rsidRPr="00703061">
        <w:rPr>
          <w:rFonts w:ascii="Arial" w:hAnsi="Arial" w:cs="Arial"/>
          <w:b/>
          <w:sz w:val="20"/>
          <w:szCs w:val="20"/>
        </w:rPr>
        <w:t>§ 8</w:t>
      </w:r>
    </w:p>
    <w:p w14:paraId="7A952396" w14:textId="2B3EC791" w:rsidR="00551973" w:rsidRPr="00703061" w:rsidRDefault="00551973" w:rsidP="00065CFA">
      <w:pPr>
        <w:pStyle w:val="Akapitzlist"/>
        <w:numPr>
          <w:ilvl w:val="0"/>
          <w:numId w:val="12"/>
        </w:numPr>
        <w:spacing w:after="0" w:line="360" w:lineRule="auto"/>
        <w:ind w:left="284" w:hanging="284"/>
        <w:jc w:val="both"/>
        <w:rPr>
          <w:rFonts w:ascii="Arial" w:hAnsi="Arial" w:cs="Arial"/>
          <w:bCs/>
          <w:sz w:val="20"/>
          <w:szCs w:val="20"/>
        </w:rPr>
      </w:pPr>
      <w:r w:rsidRPr="00703061">
        <w:rPr>
          <w:rFonts w:ascii="Arial" w:hAnsi="Arial" w:cs="Arial"/>
          <w:bCs/>
          <w:sz w:val="20"/>
          <w:szCs w:val="20"/>
        </w:rPr>
        <w:t>Wykonawca może powierzyć wykonanie części zamówienia podwykonawcy. Wykonawca odpowiada za działania i zaniechania podwykonawców jak za własne. Wykonawca nie może bez pisemnej zgody Zamawiającego przenieść na osobę trzecią wierzytelności wynikających z Umowy.</w:t>
      </w:r>
    </w:p>
    <w:p w14:paraId="46831E5D" w14:textId="77777777" w:rsidR="00551973" w:rsidRPr="00703061" w:rsidRDefault="00332D66" w:rsidP="00065CFA">
      <w:pPr>
        <w:pStyle w:val="Akapitzlist"/>
        <w:numPr>
          <w:ilvl w:val="0"/>
          <w:numId w:val="12"/>
        </w:numPr>
        <w:spacing w:after="0" w:line="360" w:lineRule="auto"/>
        <w:ind w:left="284" w:hanging="284"/>
        <w:jc w:val="both"/>
        <w:rPr>
          <w:rFonts w:ascii="Arial" w:hAnsi="Arial" w:cs="Arial"/>
          <w:bCs/>
          <w:sz w:val="20"/>
          <w:szCs w:val="20"/>
        </w:rPr>
      </w:pPr>
      <w:r w:rsidRPr="00703061">
        <w:rPr>
          <w:rFonts w:ascii="Arial" w:hAnsi="Arial" w:cs="Arial"/>
          <w:bCs/>
          <w:sz w:val="20"/>
          <w:szCs w:val="20"/>
        </w:rPr>
        <w:t>Wszelkie zmiany niniejszej Umowy wymagają formy pisemnej pod rygorem nieważności.</w:t>
      </w:r>
    </w:p>
    <w:p w14:paraId="2F30ACC7" w14:textId="77777777" w:rsidR="00551973" w:rsidRPr="00703061" w:rsidRDefault="00332D66" w:rsidP="00332D66">
      <w:pPr>
        <w:pStyle w:val="Akapitzlist"/>
        <w:numPr>
          <w:ilvl w:val="0"/>
          <w:numId w:val="12"/>
        </w:numPr>
        <w:spacing w:after="0" w:line="360" w:lineRule="auto"/>
        <w:ind w:left="284" w:hanging="284"/>
        <w:jc w:val="both"/>
        <w:rPr>
          <w:rFonts w:ascii="Arial" w:hAnsi="Arial" w:cs="Arial"/>
          <w:bCs/>
          <w:sz w:val="20"/>
          <w:szCs w:val="20"/>
        </w:rPr>
      </w:pPr>
      <w:r w:rsidRPr="00703061">
        <w:rPr>
          <w:rFonts w:ascii="Arial" w:hAnsi="Arial" w:cs="Arial"/>
          <w:bCs/>
          <w:sz w:val="20"/>
          <w:szCs w:val="20"/>
        </w:rPr>
        <w:t>Wszelkie spory czy roszczenia między Stronami będą rozstrzygane przez sąd powszechny właściwy dla siedziby Zamawiającego.</w:t>
      </w:r>
    </w:p>
    <w:p w14:paraId="796123B5" w14:textId="77777777" w:rsidR="00551973" w:rsidRPr="00703061" w:rsidRDefault="00332D66" w:rsidP="009C0B20">
      <w:pPr>
        <w:pStyle w:val="Akapitzlist"/>
        <w:numPr>
          <w:ilvl w:val="0"/>
          <w:numId w:val="12"/>
        </w:numPr>
        <w:spacing w:after="0" w:line="360" w:lineRule="auto"/>
        <w:ind w:left="284" w:hanging="284"/>
        <w:jc w:val="both"/>
        <w:rPr>
          <w:rFonts w:ascii="Arial" w:hAnsi="Arial" w:cs="Arial"/>
          <w:bCs/>
          <w:sz w:val="20"/>
          <w:szCs w:val="20"/>
        </w:rPr>
      </w:pPr>
      <w:r w:rsidRPr="00703061">
        <w:rPr>
          <w:rFonts w:ascii="Arial" w:hAnsi="Arial" w:cs="Arial"/>
          <w:bCs/>
          <w:sz w:val="20"/>
          <w:szCs w:val="20"/>
        </w:rPr>
        <w:t>Umowa wchodzi w życie z dniem podpisania jej przez upoważnionych przedstawicieli Stron.</w:t>
      </w:r>
    </w:p>
    <w:p w14:paraId="1EA3D9A8" w14:textId="77777777" w:rsidR="00512CD5" w:rsidRPr="00703061" w:rsidRDefault="00332D66" w:rsidP="009C0B20">
      <w:pPr>
        <w:pStyle w:val="Akapitzlist"/>
        <w:numPr>
          <w:ilvl w:val="0"/>
          <w:numId w:val="12"/>
        </w:numPr>
        <w:spacing w:after="0" w:line="360" w:lineRule="auto"/>
        <w:ind w:left="284" w:hanging="284"/>
        <w:jc w:val="both"/>
        <w:rPr>
          <w:rFonts w:ascii="Arial" w:hAnsi="Arial" w:cs="Arial"/>
          <w:bCs/>
          <w:sz w:val="20"/>
          <w:szCs w:val="20"/>
        </w:rPr>
      </w:pPr>
      <w:r w:rsidRPr="00703061">
        <w:rPr>
          <w:rFonts w:ascii="Arial" w:hAnsi="Arial" w:cs="Arial"/>
          <w:bCs/>
          <w:sz w:val="20"/>
          <w:szCs w:val="20"/>
        </w:rPr>
        <w:t>W sprawach nieuregulowanych niniejszą Umową obowiązują przepisy ustawy z 23 kwietnia 1964 r. Kodeks cywilny, ustawy z dnia 11 września 2019 r. Prawo zamówień publicznych oraz ustawy z dnia 10 kwietnia 1997 r. Prawo energetyczne (t.j. Dz. U. z 2026 r. poz. 43 ze zm.).</w:t>
      </w:r>
    </w:p>
    <w:p w14:paraId="0EE1C219" w14:textId="77777777" w:rsidR="00551973" w:rsidRPr="00703061" w:rsidRDefault="00551973" w:rsidP="00512CD5">
      <w:pPr>
        <w:spacing w:after="0" w:line="360" w:lineRule="auto"/>
        <w:jc w:val="center"/>
        <w:rPr>
          <w:rFonts w:ascii="Arial" w:hAnsi="Arial" w:cs="Arial"/>
          <w:b/>
          <w:sz w:val="20"/>
          <w:szCs w:val="20"/>
        </w:rPr>
      </w:pPr>
    </w:p>
    <w:p w14:paraId="05DFF82D" w14:textId="77777777" w:rsidR="00551973" w:rsidRPr="00703061" w:rsidRDefault="00551973" w:rsidP="00551973">
      <w:pPr>
        <w:spacing w:after="0" w:line="360" w:lineRule="auto"/>
        <w:contextualSpacing/>
        <w:jc w:val="center"/>
        <w:rPr>
          <w:rFonts w:ascii="Arial" w:hAnsi="Arial" w:cs="Arial"/>
          <w:b/>
          <w:sz w:val="20"/>
          <w:szCs w:val="20"/>
        </w:rPr>
      </w:pPr>
      <w:r w:rsidRPr="00703061">
        <w:rPr>
          <w:rFonts w:ascii="Arial" w:hAnsi="Arial" w:cs="Arial"/>
          <w:bCs/>
          <w:sz w:val="20"/>
          <w:szCs w:val="20"/>
        </w:rPr>
        <w:t xml:space="preserve">  </w:t>
      </w:r>
      <w:r w:rsidRPr="00703061">
        <w:rPr>
          <w:rFonts w:ascii="Arial" w:hAnsi="Arial" w:cs="Arial"/>
          <w:b/>
          <w:sz w:val="20"/>
          <w:szCs w:val="20"/>
        </w:rPr>
        <w:t>§ 9</w:t>
      </w:r>
    </w:p>
    <w:p w14:paraId="7C408792" w14:textId="77777777" w:rsidR="00551973" w:rsidRPr="00703061" w:rsidRDefault="00551973" w:rsidP="00551973">
      <w:pPr>
        <w:spacing w:after="0" w:line="360" w:lineRule="auto"/>
        <w:contextualSpacing/>
        <w:jc w:val="center"/>
        <w:rPr>
          <w:rFonts w:ascii="Arial" w:hAnsi="Arial" w:cs="Arial"/>
          <w:b/>
          <w:sz w:val="20"/>
          <w:szCs w:val="20"/>
        </w:rPr>
      </w:pPr>
      <w:r w:rsidRPr="00703061">
        <w:rPr>
          <w:rFonts w:ascii="Arial" w:hAnsi="Arial" w:cs="Arial"/>
          <w:b/>
          <w:sz w:val="20"/>
          <w:szCs w:val="20"/>
        </w:rPr>
        <w:t>Zmiana wynagrodzenia:</w:t>
      </w:r>
    </w:p>
    <w:p w14:paraId="529DF934" w14:textId="52ADD2D5" w:rsidR="00BF612A" w:rsidRPr="00703061" w:rsidRDefault="0073169E">
      <w:pPr>
        <w:pStyle w:val="Normalny1"/>
        <w:shd w:val="clear" w:color="auto" w:fill="FFFFFF"/>
        <w:spacing w:line="360" w:lineRule="auto"/>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 xml:space="preserve">1. Stosownie do art. 439 Pzp Strony ustalają, że zmiana ceny materiałów lub kosztów związanych </w:t>
      </w:r>
      <w:r w:rsidR="006C2F43" w:rsidRPr="00703061">
        <w:rPr>
          <w:rFonts w:ascii="Arial" w:hAnsi="Arial" w:cs="Arial"/>
          <w:color w:val="auto"/>
          <w:sz w:val="20"/>
          <w:szCs w:val="20"/>
          <w:shd w:val="clear" w:color="auto" w:fill="FFFFFF"/>
        </w:rPr>
        <w:br/>
      </w:r>
      <w:r w:rsidRPr="00703061">
        <w:rPr>
          <w:rFonts w:ascii="Arial" w:hAnsi="Arial" w:cs="Arial"/>
          <w:color w:val="auto"/>
          <w:sz w:val="20"/>
          <w:szCs w:val="20"/>
          <w:shd w:val="clear" w:color="auto" w:fill="FFFFFF"/>
        </w:rPr>
        <w:t xml:space="preserve">z realizacją Umowy jest uwzględniana w wynagrodzeniu Wykonawcy w sposób określony w § 4 ust. 2 </w:t>
      </w:r>
      <w:r w:rsidR="006C2F43" w:rsidRPr="00703061">
        <w:rPr>
          <w:rFonts w:ascii="Arial" w:hAnsi="Arial" w:cs="Arial"/>
          <w:color w:val="auto"/>
          <w:sz w:val="20"/>
          <w:szCs w:val="20"/>
          <w:shd w:val="clear" w:color="auto" w:fill="FFFFFF"/>
        </w:rPr>
        <w:br/>
      </w:r>
      <w:r w:rsidRPr="00703061">
        <w:rPr>
          <w:rFonts w:ascii="Arial" w:hAnsi="Arial" w:cs="Arial"/>
          <w:color w:val="auto"/>
          <w:sz w:val="20"/>
          <w:szCs w:val="20"/>
          <w:shd w:val="clear" w:color="auto" w:fill="FFFFFF"/>
        </w:rPr>
        <w:t>i 3, na następujących zasadach:</w:t>
      </w:r>
    </w:p>
    <w:p w14:paraId="116E21D3" w14:textId="77777777" w:rsidR="00BF612A" w:rsidRPr="00703061" w:rsidRDefault="0073169E">
      <w:pPr>
        <w:pStyle w:val="Normalny1"/>
        <w:shd w:val="clear" w:color="auto" w:fill="FFFFFF"/>
        <w:spacing w:line="360" w:lineRule="auto"/>
        <w:ind w:left="284"/>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1) każda zmiana ceny hurtowej, o której mowa w § 4 ust. 2, zarówno wzrost, jak i obniżenie, bez względu na jej poziom, powoduje zmianę wynagrodzenia; początkowym terminem ustalenia zmiany wynagrodzenia jest dzień upływu terminu składania ofert;</w:t>
      </w:r>
    </w:p>
    <w:p w14:paraId="49145EA3" w14:textId="77777777" w:rsidR="00BF612A" w:rsidRPr="00703061" w:rsidRDefault="0073169E">
      <w:pPr>
        <w:pStyle w:val="Normalny1"/>
        <w:shd w:val="clear" w:color="auto" w:fill="FFFFFF"/>
        <w:spacing w:line="360" w:lineRule="auto"/>
        <w:ind w:left="284"/>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2) podstawą ustalenia zmiany wynagrodzenia jest cena hurtowa netto oleju opałowego lekkiego publikowana przez ORLEN S.A., o której mowa w § 4 ust. 2;</w:t>
      </w:r>
    </w:p>
    <w:p w14:paraId="2D7F7BE4" w14:textId="77777777" w:rsidR="00BF612A" w:rsidRPr="00703061" w:rsidRDefault="0073169E">
      <w:pPr>
        <w:pStyle w:val="Normalny1"/>
        <w:shd w:val="clear" w:color="auto" w:fill="FFFFFF"/>
        <w:spacing w:line="360" w:lineRule="auto"/>
        <w:ind w:left="284"/>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3) zmiana ceny hurtowej wpływa na cenę jednostkową Oleju w pełnej wysokości, przy niezmiennym opuście; zmiana wynagrodzenia następuje odrębnie dla każdej dostawy i nie wymaga zawarcia aneksu;</w:t>
      </w:r>
    </w:p>
    <w:p w14:paraId="0EC0AA28" w14:textId="77777777" w:rsidR="00BF612A" w:rsidRPr="00703061" w:rsidRDefault="0073169E">
      <w:pPr>
        <w:pStyle w:val="Normalny1"/>
        <w:shd w:val="clear" w:color="auto" w:fill="FFFFFF"/>
        <w:spacing w:line="360" w:lineRule="auto"/>
        <w:ind w:left="284"/>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lastRenderedPageBreak/>
        <w:t>4) łączna maksymalna wartość wzrostu wynagrodzenia wynikającego ze stosowania niniejszego paragrafu wynosi 30% Wartości Umowy, o której mowa w § 4 ust. 1; wartość tę ustala się jako różnicę między wynagrodzeniem należnym za zrealizowane dostawy a wynagrodzeniem, które przysługiwałoby za te dostawy przy cenie jednostkowej przyjętej do obliczenia Wartości Umowy.</w:t>
      </w:r>
    </w:p>
    <w:p w14:paraId="104C6938" w14:textId="77777777" w:rsidR="00BF612A" w:rsidRPr="00703061" w:rsidRDefault="0073169E">
      <w:pPr>
        <w:pStyle w:val="Normalny1"/>
        <w:shd w:val="clear" w:color="auto" w:fill="FFFFFF"/>
        <w:spacing w:line="360" w:lineRule="auto"/>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2. Zmiana wynagrodzenia przekraczająca wartość, o której mowa w ust. 1 pkt 4, może nastąpić wyłącznie w drodze zmiany Umowy dopuszczalnej na podstawie art. 455 Pzp.</w:t>
      </w:r>
    </w:p>
    <w:p w14:paraId="5E6D5505" w14:textId="77777777" w:rsidR="00BF612A" w:rsidRPr="00703061" w:rsidRDefault="0073169E">
      <w:pPr>
        <w:pStyle w:val="Normalny1"/>
        <w:shd w:val="clear" w:color="auto" w:fill="FFFFFF"/>
        <w:spacing w:line="360" w:lineRule="auto"/>
        <w:contextualSpacing/>
        <w:jc w:val="both"/>
        <w:rPr>
          <w:rFonts w:ascii="Arial" w:hAnsi="Arial" w:cs="Arial"/>
          <w:color w:val="auto"/>
          <w:sz w:val="20"/>
          <w:szCs w:val="20"/>
          <w:shd w:val="clear" w:color="auto" w:fill="FFFFFF"/>
        </w:rPr>
      </w:pPr>
      <w:r w:rsidRPr="00703061">
        <w:rPr>
          <w:rFonts w:ascii="Arial" w:hAnsi="Arial" w:cs="Arial"/>
          <w:color w:val="auto"/>
          <w:sz w:val="20"/>
          <w:szCs w:val="20"/>
          <w:shd w:val="clear" w:color="auto" w:fill="FFFFFF"/>
        </w:rPr>
        <w:t>3. Opust, o którym mowa w § 4 ust. 2, nie podlega zmianie. Wynagrodzenie Wykonawcy nie podlega zmianie z tytułu zmiany ceny materiałów lub kosztów na innej podstawie niż określona w niniejszym paragrafie.</w:t>
      </w:r>
    </w:p>
    <w:p w14:paraId="03119B6F" w14:textId="77777777" w:rsidR="00512CD5" w:rsidRPr="00703061" w:rsidRDefault="00512CD5" w:rsidP="00512CD5">
      <w:pPr>
        <w:spacing w:after="0" w:line="360" w:lineRule="auto"/>
        <w:jc w:val="center"/>
        <w:rPr>
          <w:rFonts w:ascii="Arial" w:hAnsi="Arial" w:cs="Arial"/>
          <w:b/>
          <w:sz w:val="20"/>
          <w:szCs w:val="20"/>
        </w:rPr>
      </w:pPr>
      <w:r w:rsidRPr="00703061">
        <w:rPr>
          <w:rFonts w:ascii="Arial" w:hAnsi="Arial" w:cs="Arial"/>
          <w:b/>
          <w:sz w:val="20"/>
          <w:szCs w:val="20"/>
        </w:rPr>
        <w:t>§ 10</w:t>
      </w:r>
    </w:p>
    <w:p w14:paraId="5584A027" w14:textId="77777777" w:rsidR="00512CD5" w:rsidRPr="00703061" w:rsidRDefault="00512CD5" w:rsidP="00512CD5">
      <w:pPr>
        <w:pStyle w:val="Tekstpodstawowy"/>
        <w:jc w:val="center"/>
        <w:rPr>
          <w:rFonts w:ascii="Arial" w:hAnsi="Arial" w:cs="Arial"/>
          <w:b/>
          <w:bCs/>
          <w:sz w:val="20"/>
        </w:rPr>
      </w:pPr>
      <w:r w:rsidRPr="00703061">
        <w:rPr>
          <w:rFonts w:ascii="Arial" w:hAnsi="Arial" w:cs="Arial"/>
          <w:b/>
          <w:bCs/>
          <w:sz w:val="20"/>
        </w:rPr>
        <w:t>Ochrona Danych Osobowych</w:t>
      </w:r>
    </w:p>
    <w:p w14:paraId="5C00E62A" w14:textId="77777777" w:rsidR="00512CD5" w:rsidRPr="00703061" w:rsidRDefault="00512CD5" w:rsidP="00512CD5">
      <w:pPr>
        <w:pStyle w:val="Tekstpodstawowy"/>
        <w:jc w:val="center"/>
        <w:rPr>
          <w:rFonts w:ascii="Arial" w:hAnsi="Arial" w:cs="Arial"/>
          <w:b/>
          <w:bCs/>
          <w:sz w:val="20"/>
        </w:rPr>
      </w:pPr>
    </w:p>
    <w:p w14:paraId="298ABC9D" w14:textId="77777777" w:rsidR="00512CD5" w:rsidRPr="00703061" w:rsidRDefault="00512CD5" w:rsidP="003E3285">
      <w:pPr>
        <w:pStyle w:val="Tekstpodstawowy"/>
        <w:numPr>
          <w:ilvl w:val="0"/>
          <w:numId w:val="2"/>
        </w:numPr>
        <w:ind w:left="567" w:hanging="567"/>
        <w:rPr>
          <w:rFonts w:ascii="Arial" w:hAnsi="Arial" w:cs="Arial"/>
          <w:bCs/>
          <w:sz w:val="20"/>
        </w:rPr>
      </w:pPr>
      <w:r w:rsidRPr="00703061">
        <w:rPr>
          <w:rFonts w:ascii="Arial" w:hAnsi="Arial" w:cs="Arial"/>
          <w:bCs/>
          <w:sz w:val="20"/>
        </w:rPr>
        <w:t xml:space="preserve">Zgodnie z art. 13 ust. 1 i 2 rozporządzenia Parlamentu Europejskiego i Rady (UE) 2016/679 </w:t>
      </w:r>
      <w:r w:rsidRPr="00703061">
        <w:rPr>
          <w:rFonts w:ascii="Arial" w:hAnsi="Arial" w:cs="Arial"/>
          <w:bCs/>
          <w:sz w:val="20"/>
        </w:rPr>
        <w:br/>
        <w:t>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4A72A754"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 xml:space="preserve">administratorem Pani/Pana danych osobowych jest Dyrektor Publicznej Szkoły Podstawowej w Potworowie; </w:t>
      </w:r>
    </w:p>
    <w:p w14:paraId="2B8A289E"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 xml:space="preserve">administrator wyznaczył Inspektora Danych Osobowych - Bartłomiej Kida, z którym można się kontaktować pod adresem e-mail: bodo.radom@gmail.pl  </w:t>
      </w:r>
    </w:p>
    <w:p w14:paraId="6E450CD6" w14:textId="73F701DD"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Pani/Pana dane osobowe przetwarzane będą na podstawie art. 6 ust. 1 lit. c RODO w celu związanym z przedmiotowym postępowaniem o udzielenie zamówienia publicznego, prowadzonym w trybie podstawowym bez negocjacji.</w:t>
      </w:r>
    </w:p>
    <w:p w14:paraId="6A0A6CF8"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odbiorcami Pani/Pana danych osobowych będą osoby lub podmioty, którym udostępniona zostanie dokumentacja postępowania w oparciu o art. 74 ustawy Pzp.</w:t>
      </w:r>
    </w:p>
    <w:p w14:paraId="2D03506B"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Pani/Pana dane osobowe będą przechowywane, zgodnie z art. 78 ust. 1 Pzp przez okres 4 lat od dnia zakończenia postępowania o udzielenie zamówienia, a jeżeli czas trwania Umowy przekracza 4 lata, okres przechowywania obejmuje cały czas trwania Umowy;</w:t>
      </w:r>
    </w:p>
    <w:p w14:paraId="7330E90B"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obowiązek podania przez Panią/Pana danych osobowych bezpośrednio Pani/Pana dotyczących jest wymogiem ustawowym określonym w przepisanych ustawy Pzp,  związanym z udziałem w postępowaniu o udzielenie zamówienia publicznego.</w:t>
      </w:r>
    </w:p>
    <w:p w14:paraId="36693279"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w odniesieniu do Pani/Pana danych osobowych decyzje nie będą podejmowane w sposób zautomatyzowany, stosownie do art. 22 RODO.</w:t>
      </w:r>
    </w:p>
    <w:p w14:paraId="7CC21FF3"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posiada Pani/Pan:</w:t>
      </w:r>
    </w:p>
    <w:p w14:paraId="3E509EDE"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35EB9293"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xml:space="preserve">- na podstawie art. 16 RODO prawo do sprostowania Pani/Pana danych osobowych (skorzystanie z prawa do sprostowania nie może skutkować zmianą wyniku postępowania </w:t>
      </w:r>
      <w:r w:rsidRPr="00703061">
        <w:rPr>
          <w:rFonts w:ascii="Arial" w:hAnsi="Arial" w:cs="Arial"/>
          <w:bCs/>
          <w:sz w:val="20"/>
        </w:rPr>
        <w:br/>
        <w:t xml:space="preserve">o udzielenie zamówienia publicznego ani zmianą postanowień Umowy w zakresie </w:t>
      </w:r>
      <w:r w:rsidRPr="00703061">
        <w:rPr>
          <w:rFonts w:ascii="Arial" w:hAnsi="Arial" w:cs="Arial"/>
          <w:bCs/>
          <w:sz w:val="20"/>
        </w:rPr>
        <w:lastRenderedPageBreak/>
        <w:t>niezgodnym z ustawą PZP oraz nie może naruszać integralności protokołu oraz jego załączników);</w:t>
      </w:r>
    </w:p>
    <w:p w14:paraId="2962E8C5"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2889F76"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xml:space="preserve">- prawo do wniesienia skargi do Prezesa Urzędu Ochrony Danych Osobowych, gdy uzna Pani/Pan, że przetwarzanie danych osobowych Pani/Pana dotyczących narusza przepisy RODO; </w:t>
      </w:r>
    </w:p>
    <w:p w14:paraId="5E5A6029"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nie przysługuje Pani/Panu:</w:t>
      </w:r>
    </w:p>
    <w:p w14:paraId="4C27ED1F"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w związku z art. 17 ust. 3 lit. b, d lub e RODO prawo do usunięcia danych osobowych;</w:t>
      </w:r>
    </w:p>
    <w:p w14:paraId="32C08B24"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prawo do przenoszenia danych osobowych, o którym mowa w art. 20 RODO;</w:t>
      </w:r>
    </w:p>
    <w:p w14:paraId="1FA6A57E" w14:textId="77777777" w:rsidR="00512CD5" w:rsidRPr="00703061" w:rsidRDefault="00512CD5" w:rsidP="003E3285">
      <w:pPr>
        <w:pStyle w:val="Tekstpodstawowy"/>
        <w:ind w:left="851"/>
        <w:rPr>
          <w:rFonts w:ascii="Arial" w:hAnsi="Arial" w:cs="Arial"/>
          <w:bCs/>
          <w:sz w:val="20"/>
        </w:rPr>
      </w:pPr>
      <w:r w:rsidRPr="00703061">
        <w:rPr>
          <w:rFonts w:ascii="Arial" w:hAnsi="Arial" w:cs="Arial"/>
          <w:bCs/>
          <w:sz w:val="20"/>
        </w:rPr>
        <w:t>- na podstawie art. 21 RODO prawo sprzeciwu, wobec przetwarzania danych osobowych, gdyż podstawą prawną przetwarzania Pani/Pana danych osobowych jest art. 6 ust. 1 lit. c RODO;</w:t>
      </w:r>
    </w:p>
    <w:p w14:paraId="57279C34" w14:textId="77777777" w:rsidR="00512CD5" w:rsidRPr="00703061" w:rsidRDefault="00512CD5" w:rsidP="003E3285">
      <w:pPr>
        <w:pStyle w:val="Tekstpodstawowy"/>
        <w:numPr>
          <w:ilvl w:val="1"/>
          <w:numId w:val="2"/>
        </w:numPr>
        <w:ind w:left="851" w:hanging="284"/>
        <w:rPr>
          <w:rFonts w:ascii="Arial" w:hAnsi="Arial" w:cs="Arial"/>
          <w:bCs/>
          <w:sz w:val="20"/>
        </w:rPr>
      </w:pPr>
      <w:r w:rsidRPr="00703061">
        <w:rPr>
          <w:rFonts w:ascii="Arial" w:hAnsi="Arial" w:cs="Arial"/>
          <w:bCs/>
          <w:sz w:val="20"/>
        </w:rPr>
        <w:t xml:space="preserve">przysługuje Pani/Panu prawo wniesienia skargi do organu nadzorczego na niezgodne </w:t>
      </w:r>
      <w:r w:rsidRPr="00703061">
        <w:rPr>
          <w:rFonts w:ascii="Arial" w:hAnsi="Arial" w:cs="Arial"/>
          <w:bCs/>
          <w:sz w:val="20"/>
        </w:rPr>
        <w:br/>
        <w:t>z RODO przetwarzanie Pani/Pana danych osobowych przez administratora. Organem właściwym dla przedmiotowej skargi jest Urząd Ochrony Danych Osobowych, ul. Stawki 2, 00-193 Warszawa</w:t>
      </w:r>
    </w:p>
    <w:p w14:paraId="25A05108" w14:textId="77777777" w:rsidR="00512CD5" w:rsidRPr="00703061" w:rsidRDefault="00512CD5" w:rsidP="003E3285">
      <w:pPr>
        <w:spacing w:after="0" w:line="360" w:lineRule="auto"/>
        <w:jc w:val="both"/>
        <w:rPr>
          <w:rFonts w:ascii="Arial" w:hAnsi="Arial" w:cs="Arial"/>
          <w:b/>
          <w:sz w:val="20"/>
          <w:szCs w:val="20"/>
        </w:rPr>
      </w:pPr>
    </w:p>
    <w:p w14:paraId="12516717" w14:textId="77777777" w:rsidR="00332D66" w:rsidRPr="00703061" w:rsidRDefault="00065CFA" w:rsidP="00065CFA">
      <w:pPr>
        <w:spacing w:after="0" w:line="360" w:lineRule="auto"/>
        <w:jc w:val="center"/>
        <w:rPr>
          <w:rFonts w:ascii="Arial" w:hAnsi="Arial" w:cs="Arial"/>
          <w:b/>
          <w:sz w:val="20"/>
          <w:szCs w:val="20"/>
        </w:rPr>
      </w:pPr>
      <w:r w:rsidRPr="00703061">
        <w:rPr>
          <w:rFonts w:ascii="Arial" w:hAnsi="Arial" w:cs="Arial"/>
          <w:b/>
          <w:sz w:val="20"/>
          <w:szCs w:val="20"/>
        </w:rPr>
        <w:t>§ 11</w:t>
      </w:r>
    </w:p>
    <w:p w14:paraId="57ECA642" w14:textId="77777777" w:rsidR="00332D66" w:rsidRPr="00703061" w:rsidRDefault="00332D66" w:rsidP="00065CFA">
      <w:pPr>
        <w:spacing w:after="0" w:line="360" w:lineRule="auto"/>
        <w:jc w:val="both"/>
        <w:rPr>
          <w:rFonts w:ascii="Arial" w:hAnsi="Arial" w:cs="Arial"/>
          <w:bCs/>
          <w:sz w:val="20"/>
          <w:szCs w:val="20"/>
        </w:rPr>
      </w:pPr>
      <w:r w:rsidRPr="00703061">
        <w:rPr>
          <w:rFonts w:ascii="Arial" w:hAnsi="Arial" w:cs="Arial"/>
          <w:bCs/>
          <w:sz w:val="20"/>
          <w:szCs w:val="20"/>
        </w:rPr>
        <w:t>Umowę sporządzono w trzech jednobrzmiących egzemplarzach, każdy na prawach oryginału, dwa egzemplarze dla Zamawiającego, zaś jeden egzemplarz dla Wykonawcy.</w:t>
      </w:r>
    </w:p>
    <w:p w14:paraId="2CB32811" w14:textId="77777777" w:rsidR="00332D66" w:rsidRPr="00703061" w:rsidRDefault="00332D66" w:rsidP="00332D66">
      <w:pPr>
        <w:spacing w:after="0" w:line="360" w:lineRule="auto"/>
        <w:rPr>
          <w:rFonts w:ascii="Arial" w:hAnsi="Arial" w:cs="Arial"/>
          <w:b/>
          <w:sz w:val="20"/>
          <w:szCs w:val="20"/>
        </w:rPr>
      </w:pPr>
    </w:p>
    <w:p w14:paraId="7014D1D7" w14:textId="77777777" w:rsidR="009C0B20" w:rsidRPr="00703061" w:rsidRDefault="009C0B20" w:rsidP="00332D66">
      <w:pPr>
        <w:spacing w:after="0" w:line="360" w:lineRule="auto"/>
        <w:rPr>
          <w:rFonts w:ascii="Arial" w:hAnsi="Arial" w:cs="Arial"/>
          <w:b/>
          <w:sz w:val="20"/>
          <w:szCs w:val="20"/>
        </w:rPr>
      </w:pPr>
    </w:p>
    <w:p w14:paraId="69C311C0" w14:textId="77777777" w:rsidR="00332D66" w:rsidRPr="00703061" w:rsidRDefault="00332D66" w:rsidP="00332D66">
      <w:pPr>
        <w:spacing w:after="0" w:line="360" w:lineRule="auto"/>
        <w:rPr>
          <w:rFonts w:ascii="Arial" w:hAnsi="Arial" w:cs="Arial"/>
          <w:b/>
          <w:sz w:val="20"/>
          <w:szCs w:val="20"/>
        </w:rPr>
      </w:pPr>
    </w:p>
    <w:p w14:paraId="7B8CDB46" w14:textId="77777777" w:rsidR="006079A9" w:rsidRPr="00703061" w:rsidRDefault="00332D66" w:rsidP="00332D66">
      <w:pPr>
        <w:spacing w:after="0" w:line="360" w:lineRule="auto"/>
        <w:rPr>
          <w:rFonts w:ascii="Arial" w:hAnsi="Arial" w:cs="Arial"/>
          <w:b/>
          <w:sz w:val="20"/>
          <w:szCs w:val="20"/>
        </w:rPr>
      </w:pPr>
      <w:r w:rsidRPr="00703061">
        <w:rPr>
          <w:rFonts w:ascii="Arial" w:hAnsi="Arial" w:cs="Arial"/>
          <w:b/>
          <w:sz w:val="20"/>
          <w:szCs w:val="20"/>
        </w:rPr>
        <w:t>ZAMAWIAJĄCY</w:t>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t>WYKONAWCA</w:t>
      </w:r>
    </w:p>
    <w:p w14:paraId="65C4F52D" w14:textId="2C38DF70" w:rsidR="00551057" w:rsidRPr="00703061" w:rsidRDefault="00551057" w:rsidP="00332D66">
      <w:pPr>
        <w:spacing w:after="0" w:line="360" w:lineRule="auto"/>
        <w:rPr>
          <w:rFonts w:ascii="Arial" w:hAnsi="Arial" w:cs="Arial"/>
          <w:b/>
          <w:sz w:val="20"/>
          <w:szCs w:val="20"/>
        </w:rPr>
      </w:pP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r>
      <w:r w:rsidRPr="00703061">
        <w:rPr>
          <w:rFonts w:ascii="Arial" w:hAnsi="Arial" w:cs="Arial"/>
          <w:b/>
          <w:sz w:val="20"/>
          <w:szCs w:val="20"/>
        </w:rPr>
        <w:tab/>
        <w:t>KSIĘGOW</w:t>
      </w:r>
      <w:r w:rsidR="006C2F43" w:rsidRPr="00703061">
        <w:rPr>
          <w:rFonts w:ascii="Arial" w:hAnsi="Arial" w:cs="Arial"/>
          <w:b/>
          <w:sz w:val="20"/>
          <w:szCs w:val="20"/>
        </w:rPr>
        <w:t>A</w:t>
      </w:r>
    </w:p>
    <w:sectPr w:rsidR="00551057" w:rsidRPr="00703061" w:rsidSect="008C74BC">
      <w:headerReference w:type="default" r:id="rId7"/>
      <w:footerReference w:type="default" r:id="rId8"/>
      <w:pgSz w:w="11906" w:h="16838"/>
      <w:pgMar w:top="876" w:right="1417" w:bottom="709" w:left="1417" w:header="563" w:footer="1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454B8" w14:textId="77777777" w:rsidR="0073169E" w:rsidRDefault="0073169E" w:rsidP="00065CFA">
      <w:pPr>
        <w:spacing w:after="0" w:line="240" w:lineRule="auto"/>
      </w:pPr>
      <w:r>
        <w:separator/>
      </w:r>
    </w:p>
  </w:endnote>
  <w:endnote w:type="continuationSeparator" w:id="0">
    <w:p w14:paraId="08651F51" w14:textId="77777777" w:rsidR="0073169E" w:rsidRDefault="0073169E" w:rsidP="00065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altName w:val="MS Gothic"/>
    <w:charset w:val="EE"/>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264030"/>
      <w:docPartObj>
        <w:docPartGallery w:val="Page Numbers (Bottom of Page)"/>
        <w:docPartUnique/>
      </w:docPartObj>
    </w:sdtPr>
    <w:sdtEndPr/>
    <w:sdtContent>
      <w:sdt>
        <w:sdtPr>
          <w:id w:val="1728636285"/>
          <w:docPartObj>
            <w:docPartGallery w:val="Page Numbers (Top of Page)"/>
            <w:docPartUnique/>
          </w:docPartObj>
        </w:sdtPr>
        <w:sdtEndPr/>
        <w:sdtContent>
          <w:p w14:paraId="698C3593" w14:textId="77777777" w:rsidR="00700C8D" w:rsidRDefault="00700C8D">
            <w:pPr>
              <w:pStyle w:val="Stopka"/>
              <w:jc w:val="center"/>
            </w:pPr>
            <w:r w:rsidRPr="00700C8D">
              <w:rPr>
                <w:rFonts w:ascii="Arial" w:hAnsi="Arial" w:cs="Arial"/>
                <w:sz w:val="18"/>
                <w:szCs w:val="18"/>
              </w:rPr>
              <w:t xml:space="preserve">Strona </w:t>
            </w:r>
            <w:r w:rsidRPr="00700C8D">
              <w:rPr>
                <w:rFonts w:ascii="Arial" w:hAnsi="Arial" w:cs="Arial"/>
                <w:b/>
                <w:bCs/>
                <w:sz w:val="18"/>
                <w:szCs w:val="18"/>
              </w:rPr>
              <w:fldChar w:fldCharType="begin"/>
            </w:r>
            <w:r w:rsidRPr="00700C8D">
              <w:rPr>
                <w:rFonts w:ascii="Arial" w:hAnsi="Arial" w:cs="Arial"/>
                <w:b/>
                <w:bCs/>
                <w:sz w:val="18"/>
                <w:szCs w:val="18"/>
              </w:rPr>
              <w:instrText>PAGE</w:instrText>
            </w:r>
            <w:r w:rsidRPr="00700C8D">
              <w:rPr>
                <w:rFonts w:ascii="Arial" w:hAnsi="Arial" w:cs="Arial"/>
                <w:b/>
                <w:bCs/>
                <w:sz w:val="18"/>
                <w:szCs w:val="18"/>
              </w:rPr>
              <w:fldChar w:fldCharType="separate"/>
            </w:r>
            <w:r w:rsidRPr="00700C8D">
              <w:rPr>
                <w:rFonts w:ascii="Arial" w:hAnsi="Arial" w:cs="Arial"/>
                <w:b/>
                <w:bCs/>
                <w:sz w:val="18"/>
                <w:szCs w:val="18"/>
              </w:rPr>
              <w:t>2</w:t>
            </w:r>
            <w:r w:rsidRPr="00700C8D">
              <w:rPr>
                <w:rFonts w:ascii="Arial" w:hAnsi="Arial" w:cs="Arial"/>
                <w:b/>
                <w:bCs/>
                <w:sz w:val="18"/>
                <w:szCs w:val="18"/>
              </w:rPr>
              <w:fldChar w:fldCharType="end"/>
            </w:r>
            <w:r w:rsidRPr="00700C8D">
              <w:rPr>
                <w:rFonts w:ascii="Arial" w:hAnsi="Arial" w:cs="Arial"/>
                <w:sz w:val="18"/>
                <w:szCs w:val="18"/>
              </w:rPr>
              <w:t xml:space="preserve"> z </w:t>
            </w:r>
            <w:r w:rsidRPr="00700C8D">
              <w:rPr>
                <w:rFonts w:ascii="Arial" w:hAnsi="Arial" w:cs="Arial"/>
                <w:b/>
                <w:bCs/>
                <w:sz w:val="18"/>
                <w:szCs w:val="18"/>
              </w:rPr>
              <w:fldChar w:fldCharType="begin"/>
            </w:r>
            <w:r w:rsidRPr="00700C8D">
              <w:rPr>
                <w:rFonts w:ascii="Arial" w:hAnsi="Arial" w:cs="Arial"/>
                <w:b/>
                <w:bCs/>
                <w:sz w:val="18"/>
                <w:szCs w:val="18"/>
              </w:rPr>
              <w:instrText>NUMPAGES</w:instrText>
            </w:r>
            <w:r w:rsidRPr="00700C8D">
              <w:rPr>
                <w:rFonts w:ascii="Arial" w:hAnsi="Arial" w:cs="Arial"/>
                <w:b/>
                <w:bCs/>
                <w:sz w:val="18"/>
                <w:szCs w:val="18"/>
              </w:rPr>
              <w:fldChar w:fldCharType="separate"/>
            </w:r>
            <w:r w:rsidRPr="00700C8D">
              <w:rPr>
                <w:rFonts w:ascii="Arial" w:hAnsi="Arial" w:cs="Arial"/>
                <w:b/>
                <w:bCs/>
                <w:sz w:val="18"/>
                <w:szCs w:val="18"/>
              </w:rPr>
              <w:t>2</w:t>
            </w:r>
            <w:r w:rsidRPr="00700C8D">
              <w:rPr>
                <w:rFonts w:ascii="Arial" w:hAnsi="Arial" w:cs="Arial"/>
                <w:b/>
                <w:bCs/>
                <w:sz w:val="18"/>
                <w:szCs w:val="18"/>
              </w:rPr>
              <w:fldChar w:fldCharType="end"/>
            </w:r>
          </w:p>
        </w:sdtContent>
      </w:sdt>
    </w:sdtContent>
  </w:sdt>
  <w:p w14:paraId="42F0435C" w14:textId="77777777" w:rsidR="00065CFA" w:rsidRPr="00700C8D" w:rsidRDefault="00065CFA" w:rsidP="00700C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5363" w14:textId="77777777" w:rsidR="0073169E" w:rsidRDefault="0073169E" w:rsidP="00065CFA">
      <w:pPr>
        <w:spacing w:after="0" w:line="240" w:lineRule="auto"/>
      </w:pPr>
      <w:r>
        <w:separator/>
      </w:r>
    </w:p>
  </w:footnote>
  <w:footnote w:type="continuationSeparator" w:id="0">
    <w:p w14:paraId="7D5309FA" w14:textId="77777777" w:rsidR="0073169E" w:rsidRDefault="0073169E" w:rsidP="00065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A556" w14:textId="77777777" w:rsidR="00D13CDE" w:rsidRPr="00D13CDE" w:rsidRDefault="00D13CDE" w:rsidP="00D13CDE">
    <w:pPr>
      <w:pStyle w:val="Nagwek"/>
      <w:jc w:val="right"/>
      <w:rPr>
        <w:rFonts w:ascii="Arial" w:hAnsi="Arial" w:cs="Arial"/>
        <w:sz w:val="20"/>
        <w:szCs w:val="20"/>
      </w:rPr>
    </w:pPr>
    <w:r w:rsidRPr="00D13CDE">
      <w:rPr>
        <w:rFonts w:ascii="Arial" w:hAnsi="Arial" w:cs="Arial"/>
        <w:sz w:val="20"/>
        <w:szCs w:val="20"/>
      </w:rPr>
      <w:t xml:space="preserve">Załącznik nr </w:t>
    </w:r>
    <w:r w:rsidR="00884C44">
      <w:rPr>
        <w:rFonts w:ascii="Arial" w:hAnsi="Arial" w:cs="Arial"/>
        <w:sz w:val="20"/>
        <w:szCs w:val="20"/>
      </w:rPr>
      <w:t>6</w:t>
    </w:r>
    <w:r w:rsidRPr="00D13CDE">
      <w:rPr>
        <w:rFonts w:ascii="Arial" w:hAnsi="Arial" w:cs="Arial"/>
        <w:sz w:val="20"/>
        <w:szCs w:val="20"/>
      </w:rPr>
      <w:t xml:space="preserve"> 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multilevel"/>
    <w:tmpl w:val="00000023"/>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 w15:restartNumberingAfterBreak="0">
    <w:nsid w:val="0C693B9B"/>
    <w:multiLevelType w:val="hybridMultilevel"/>
    <w:tmpl w:val="F0D82A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D51408"/>
    <w:multiLevelType w:val="hybridMultilevel"/>
    <w:tmpl w:val="9A72994C"/>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E15A95"/>
    <w:multiLevelType w:val="hybridMultilevel"/>
    <w:tmpl w:val="C35879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45570D"/>
    <w:multiLevelType w:val="hybridMultilevel"/>
    <w:tmpl w:val="B32E89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E27723"/>
    <w:multiLevelType w:val="hybridMultilevel"/>
    <w:tmpl w:val="B3B4B298"/>
    <w:lvl w:ilvl="0" w:tplc="E1EA8D4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8D60C8"/>
    <w:multiLevelType w:val="hybridMultilevel"/>
    <w:tmpl w:val="6B6A3A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09559E"/>
    <w:multiLevelType w:val="hybridMultilevel"/>
    <w:tmpl w:val="BBA8BB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8F6632"/>
    <w:multiLevelType w:val="hybridMultilevel"/>
    <w:tmpl w:val="944CCD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5A5C87"/>
    <w:multiLevelType w:val="hybridMultilevel"/>
    <w:tmpl w:val="CBD42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5617BDB"/>
    <w:multiLevelType w:val="hybridMultilevel"/>
    <w:tmpl w:val="AAB8E896"/>
    <w:lvl w:ilvl="0" w:tplc="5BE014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501D50"/>
    <w:multiLevelType w:val="hybridMultilevel"/>
    <w:tmpl w:val="629425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CE655F1"/>
    <w:multiLevelType w:val="hybridMultilevel"/>
    <w:tmpl w:val="B8F8A7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77677001">
    <w:abstractNumId w:val="0"/>
  </w:num>
  <w:num w:numId="2" w16cid:durableId="1219170237">
    <w:abstractNumId w:val="2"/>
  </w:num>
  <w:num w:numId="3" w16cid:durableId="526523761">
    <w:abstractNumId w:val="7"/>
  </w:num>
  <w:num w:numId="4" w16cid:durableId="1761945786">
    <w:abstractNumId w:val="4"/>
  </w:num>
  <w:num w:numId="5" w16cid:durableId="1592929530">
    <w:abstractNumId w:val="6"/>
  </w:num>
  <w:num w:numId="6" w16cid:durableId="2079285159">
    <w:abstractNumId w:val="9"/>
  </w:num>
  <w:num w:numId="7" w16cid:durableId="1107047541">
    <w:abstractNumId w:val="11"/>
  </w:num>
  <w:num w:numId="8" w16cid:durableId="663507689">
    <w:abstractNumId w:val="12"/>
  </w:num>
  <w:num w:numId="9" w16cid:durableId="2097633042">
    <w:abstractNumId w:val="1"/>
  </w:num>
  <w:num w:numId="10" w16cid:durableId="886336272">
    <w:abstractNumId w:val="3"/>
  </w:num>
  <w:num w:numId="11" w16cid:durableId="2036299467">
    <w:abstractNumId w:val="5"/>
  </w:num>
  <w:num w:numId="12" w16cid:durableId="1281035032">
    <w:abstractNumId w:val="8"/>
  </w:num>
  <w:num w:numId="13" w16cid:durableId="14772601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66"/>
    <w:rsid w:val="00065CFA"/>
    <w:rsid w:val="000814FB"/>
    <w:rsid w:val="000A795A"/>
    <w:rsid w:val="000C6C9C"/>
    <w:rsid w:val="000E3B09"/>
    <w:rsid w:val="000F0DC6"/>
    <w:rsid w:val="00116192"/>
    <w:rsid w:val="0012100E"/>
    <w:rsid w:val="001211FB"/>
    <w:rsid w:val="00125EBC"/>
    <w:rsid w:val="001334F1"/>
    <w:rsid w:val="001505F2"/>
    <w:rsid w:val="00153CDF"/>
    <w:rsid w:val="00157BA5"/>
    <w:rsid w:val="0016035B"/>
    <w:rsid w:val="00180E93"/>
    <w:rsid w:val="0019295A"/>
    <w:rsid w:val="0019571F"/>
    <w:rsid w:val="001B5D8E"/>
    <w:rsid w:val="002022C0"/>
    <w:rsid w:val="00206A05"/>
    <w:rsid w:val="00263C41"/>
    <w:rsid w:val="00274F29"/>
    <w:rsid w:val="00286E98"/>
    <w:rsid w:val="002C37F6"/>
    <w:rsid w:val="002C4BF6"/>
    <w:rsid w:val="003202B5"/>
    <w:rsid w:val="00332D66"/>
    <w:rsid w:val="00395874"/>
    <w:rsid w:val="003B42B6"/>
    <w:rsid w:val="003E09E3"/>
    <w:rsid w:val="003E3285"/>
    <w:rsid w:val="00455692"/>
    <w:rsid w:val="0047238D"/>
    <w:rsid w:val="004B34B2"/>
    <w:rsid w:val="004B6608"/>
    <w:rsid w:val="004E2793"/>
    <w:rsid w:val="00512CD5"/>
    <w:rsid w:val="00534421"/>
    <w:rsid w:val="00544E63"/>
    <w:rsid w:val="00550339"/>
    <w:rsid w:val="00551057"/>
    <w:rsid w:val="00551973"/>
    <w:rsid w:val="005550A7"/>
    <w:rsid w:val="00564311"/>
    <w:rsid w:val="00587F57"/>
    <w:rsid w:val="005C1F14"/>
    <w:rsid w:val="005E5725"/>
    <w:rsid w:val="006079A9"/>
    <w:rsid w:val="00655339"/>
    <w:rsid w:val="00672977"/>
    <w:rsid w:val="0069321C"/>
    <w:rsid w:val="006C2F43"/>
    <w:rsid w:val="006D36B9"/>
    <w:rsid w:val="00700C8D"/>
    <w:rsid w:val="00703061"/>
    <w:rsid w:val="0073169E"/>
    <w:rsid w:val="00756AFB"/>
    <w:rsid w:val="00772603"/>
    <w:rsid w:val="007A34DF"/>
    <w:rsid w:val="007C107D"/>
    <w:rsid w:val="007C7D25"/>
    <w:rsid w:val="007E1A9A"/>
    <w:rsid w:val="008218C8"/>
    <w:rsid w:val="00835889"/>
    <w:rsid w:val="00866247"/>
    <w:rsid w:val="00884C44"/>
    <w:rsid w:val="008B7C55"/>
    <w:rsid w:val="008C2ABE"/>
    <w:rsid w:val="008C4CA9"/>
    <w:rsid w:val="008C74BC"/>
    <w:rsid w:val="0094226E"/>
    <w:rsid w:val="00972A0D"/>
    <w:rsid w:val="00982ADB"/>
    <w:rsid w:val="00994E11"/>
    <w:rsid w:val="009C0B20"/>
    <w:rsid w:val="009D0FC3"/>
    <w:rsid w:val="00A12B8D"/>
    <w:rsid w:val="00A13AF0"/>
    <w:rsid w:val="00A14E71"/>
    <w:rsid w:val="00A57EA8"/>
    <w:rsid w:val="00A72253"/>
    <w:rsid w:val="00A77C9B"/>
    <w:rsid w:val="00AA3695"/>
    <w:rsid w:val="00B03F45"/>
    <w:rsid w:val="00B11BFC"/>
    <w:rsid w:val="00B132F4"/>
    <w:rsid w:val="00B30629"/>
    <w:rsid w:val="00B35415"/>
    <w:rsid w:val="00B65395"/>
    <w:rsid w:val="00BA7D17"/>
    <w:rsid w:val="00BC054D"/>
    <w:rsid w:val="00BE561F"/>
    <w:rsid w:val="00BF612A"/>
    <w:rsid w:val="00C051ED"/>
    <w:rsid w:val="00C46FF9"/>
    <w:rsid w:val="00C67387"/>
    <w:rsid w:val="00C85DB6"/>
    <w:rsid w:val="00CE7AB5"/>
    <w:rsid w:val="00D13CDE"/>
    <w:rsid w:val="00D347F1"/>
    <w:rsid w:val="00D52077"/>
    <w:rsid w:val="00D54802"/>
    <w:rsid w:val="00D9348F"/>
    <w:rsid w:val="00DB61F5"/>
    <w:rsid w:val="00DB7184"/>
    <w:rsid w:val="00DC3B9F"/>
    <w:rsid w:val="00DF4A09"/>
    <w:rsid w:val="00E27418"/>
    <w:rsid w:val="00E3232E"/>
    <w:rsid w:val="00E41713"/>
    <w:rsid w:val="00E5236E"/>
    <w:rsid w:val="00E91FA9"/>
    <w:rsid w:val="00ED6518"/>
    <w:rsid w:val="00EE6157"/>
    <w:rsid w:val="00F02351"/>
    <w:rsid w:val="00F20220"/>
    <w:rsid w:val="00F65221"/>
    <w:rsid w:val="00F675C3"/>
    <w:rsid w:val="00F80F49"/>
    <w:rsid w:val="00FE24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B0E6A"/>
  <w15:docId w15:val="{B30F6BEB-2917-4E90-A7AA-C260FA68D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79A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65C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5CFA"/>
  </w:style>
  <w:style w:type="paragraph" w:styleId="Stopka">
    <w:name w:val="footer"/>
    <w:basedOn w:val="Normalny"/>
    <w:link w:val="StopkaZnak"/>
    <w:uiPriority w:val="99"/>
    <w:unhideWhenUsed/>
    <w:rsid w:val="00065C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5CFA"/>
  </w:style>
  <w:style w:type="table" w:styleId="Tabela-Siatka">
    <w:name w:val="Table Grid"/>
    <w:basedOn w:val="Standardowy"/>
    <w:uiPriority w:val="59"/>
    <w:rsid w:val="00065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512CD5"/>
    <w:pPr>
      <w:suppressAutoHyphens/>
      <w:spacing w:after="0" w:line="360" w:lineRule="auto"/>
      <w:jc w:val="both"/>
    </w:pPr>
    <w:rPr>
      <w:rFonts w:ascii="Times New Roman" w:eastAsia="Times New Roman" w:hAnsi="Times New Roman" w:cs="Times New Roman"/>
      <w:sz w:val="24"/>
      <w:szCs w:val="20"/>
      <w:lang w:eastAsia="zh-CN"/>
    </w:rPr>
  </w:style>
  <w:style w:type="character" w:customStyle="1" w:styleId="TekstpodstawowyZnak">
    <w:name w:val="Tekst podstawowy Znak"/>
    <w:basedOn w:val="Domylnaczcionkaakapitu"/>
    <w:link w:val="Tekstpodstawowy"/>
    <w:rsid w:val="00512CD5"/>
    <w:rPr>
      <w:rFonts w:ascii="Times New Roman" w:eastAsia="Times New Roman" w:hAnsi="Times New Roman" w:cs="Times New Roman"/>
      <w:sz w:val="24"/>
      <w:szCs w:val="20"/>
      <w:lang w:eastAsia="zh-CN"/>
    </w:rPr>
  </w:style>
  <w:style w:type="paragraph" w:styleId="Akapitzlist">
    <w:name w:val="List Paragraph"/>
    <w:basedOn w:val="Normalny"/>
    <w:uiPriority w:val="34"/>
    <w:qFormat/>
    <w:rsid w:val="006D36B9"/>
    <w:pPr>
      <w:ind w:left="720"/>
      <w:contextualSpacing/>
    </w:pPr>
  </w:style>
  <w:style w:type="character" w:styleId="Hipercze">
    <w:name w:val="Hyperlink"/>
    <w:basedOn w:val="Domylnaczcionkaakapitu"/>
    <w:uiPriority w:val="99"/>
    <w:unhideWhenUsed/>
    <w:rsid w:val="00587F57"/>
    <w:rPr>
      <w:color w:val="0000FF" w:themeColor="hyperlink"/>
      <w:u w:val="single"/>
    </w:rPr>
  </w:style>
  <w:style w:type="character" w:styleId="Nierozpoznanawzmianka">
    <w:name w:val="Unresolved Mention"/>
    <w:basedOn w:val="Domylnaczcionkaakapitu"/>
    <w:uiPriority w:val="99"/>
    <w:semiHidden/>
    <w:unhideWhenUsed/>
    <w:rsid w:val="00587F57"/>
    <w:rPr>
      <w:color w:val="605E5C"/>
      <w:shd w:val="clear" w:color="auto" w:fill="E1DFDD"/>
    </w:rPr>
  </w:style>
  <w:style w:type="paragraph" w:customStyle="1" w:styleId="Normalny1">
    <w:name w:val="Normalny1"/>
    <w:rsid w:val="00551973"/>
    <w:pPr>
      <w:suppressAutoHyphens/>
      <w:spacing w:after="0" w:line="240" w:lineRule="auto"/>
      <w:textAlignment w:val="baseline"/>
    </w:pPr>
    <w:rPr>
      <w:rFonts w:ascii="TimesNewRoman" w:eastAsia="Times New Roman" w:hAnsi="TimesNewRoman" w:cs="TimesNewRoman"/>
      <w:color w:val="00000A"/>
      <w:kern w:val="1"/>
      <w:sz w:val="24"/>
      <w:szCs w:val="24"/>
      <w:lang w:eastAsia="zh-CN"/>
    </w:rPr>
  </w:style>
  <w:style w:type="paragraph" w:styleId="Poprawka">
    <w:name w:val="Revision"/>
    <w:hidden/>
    <w:uiPriority w:val="99"/>
    <w:semiHidden/>
    <w:rsid w:val="00B306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2257</Words>
  <Characters>13545</Characters>
  <Application>Microsoft Office Word</Application>
  <DocSecurity>4</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Damian Walachnia</dc:creator>
  <cp:lastModifiedBy>Barbara Narewska</cp:lastModifiedBy>
  <cp:revision>2</cp:revision>
  <cp:lastPrinted>2024-09-05T06:52:00Z</cp:lastPrinted>
  <dcterms:created xsi:type="dcterms:W3CDTF">2026-10-28T08:48:00Z</dcterms:created>
  <dcterms:modified xsi:type="dcterms:W3CDTF">2026-10-28T08:48:00Z</dcterms:modified>
</cp:coreProperties>
</file>