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E1" w:rsidRDefault="002240C0" w:rsidP="005777D3">
      <w:pPr>
        <w:spacing w:after="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m</w:t>
      </w:r>
      <w:r w:rsidR="00F10AF3">
        <w:rPr>
          <w:rFonts w:ascii="Cambria" w:hAnsi="Cambria"/>
          <w:sz w:val="24"/>
          <w:szCs w:val="24"/>
        </w:rPr>
        <w:t xml:space="preserve"> </w:t>
      </w:r>
      <w:r w:rsidR="001B02E1" w:rsidRPr="005777D3">
        <w:rPr>
          <w:rFonts w:ascii="Cambria" w:hAnsi="Cambria"/>
          <w:sz w:val="24"/>
          <w:szCs w:val="24"/>
        </w:rPr>
        <w:t>Załącznik Nr 2 do SWZ</w:t>
      </w:r>
    </w:p>
    <w:p w:rsidR="001B02E1" w:rsidRPr="005777D3" w:rsidRDefault="00A25BF7" w:rsidP="005777D3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5777D3">
        <w:rPr>
          <w:rFonts w:ascii="Cambria" w:hAnsi="Cambria" w:cs="Times New Roman"/>
          <w:b/>
          <w:sz w:val="24"/>
          <w:szCs w:val="24"/>
        </w:rPr>
        <w:t>Projekt</w:t>
      </w:r>
      <w:r w:rsidR="001B02E1" w:rsidRPr="005777D3">
        <w:rPr>
          <w:rFonts w:ascii="Cambria" w:hAnsi="Cambria" w:cs="Times New Roman"/>
          <w:b/>
          <w:sz w:val="24"/>
          <w:szCs w:val="24"/>
        </w:rPr>
        <w:t xml:space="preserve"> umowy</w:t>
      </w:r>
    </w:p>
    <w:p w:rsidR="00AE4A72" w:rsidRPr="00AE4A72" w:rsidRDefault="00AE4A72" w:rsidP="00AE4A72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AE4A72">
        <w:rPr>
          <w:rFonts w:ascii="Cambria" w:hAnsi="Cambria"/>
          <w:bCs/>
          <w:sz w:val="24"/>
          <w:szCs w:val="24"/>
        </w:rPr>
        <w:t>(Numer referencyjny:</w:t>
      </w:r>
      <w:r w:rsidRPr="00AE4A72">
        <w:rPr>
          <w:rFonts w:ascii="Cambria" w:hAnsi="Cambria"/>
          <w:b/>
          <w:sz w:val="24"/>
          <w:szCs w:val="24"/>
        </w:rPr>
        <w:t xml:space="preserve"> </w:t>
      </w:r>
      <w:r w:rsidR="000472BD">
        <w:rPr>
          <w:rFonts w:ascii="Cambria" w:hAnsi="Cambria"/>
          <w:b/>
        </w:rPr>
        <w:t>ZP.271.20.2026</w:t>
      </w:r>
      <w:r w:rsidR="00984677" w:rsidRPr="00FA2352">
        <w:rPr>
          <w:rFonts w:ascii="Cambria" w:hAnsi="Cambria"/>
          <w:b/>
        </w:rPr>
        <w:t>.KK</w:t>
      </w:r>
      <w:r w:rsidRPr="00AE4A72">
        <w:rPr>
          <w:rFonts w:ascii="Cambria" w:hAnsi="Cambria"/>
          <w:bCs/>
          <w:color w:val="000000"/>
          <w:sz w:val="24"/>
          <w:szCs w:val="24"/>
        </w:rPr>
        <w:t>)</w:t>
      </w:r>
    </w:p>
    <w:p w:rsidR="00AE4A72" w:rsidRPr="00AE4A72" w:rsidRDefault="00AE4A72" w:rsidP="00AE4A72">
      <w:pPr>
        <w:spacing w:after="0"/>
        <w:jc w:val="center"/>
        <w:rPr>
          <w:rFonts w:ascii="Cambria" w:hAnsi="Cambria"/>
          <w:b/>
          <w:sz w:val="18"/>
          <w:szCs w:val="18"/>
        </w:rPr>
      </w:pPr>
    </w:p>
    <w:p w:rsidR="00AE4A72" w:rsidRPr="005777D3" w:rsidRDefault="00AE4A72" w:rsidP="00AE4A72">
      <w:pPr>
        <w:spacing w:after="0"/>
        <w:jc w:val="center"/>
        <w:rPr>
          <w:rFonts w:ascii="Cambria" w:hAnsi="Cambria"/>
          <w:b/>
          <w:sz w:val="25"/>
          <w:szCs w:val="25"/>
        </w:rPr>
      </w:pPr>
      <w:r w:rsidRPr="005777D3">
        <w:rPr>
          <w:rFonts w:ascii="Cambria" w:hAnsi="Cambria"/>
          <w:b/>
          <w:sz w:val="25"/>
          <w:szCs w:val="25"/>
        </w:rPr>
        <w:t>Umowa Nr …………..</w:t>
      </w:r>
    </w:p>
    <w:p w:rsidR="00AE4A72" w:rsidRPr="005777D3" w:rsidRDefault="00AE4A72" w:rsidP="00AE4A72">
      <w:pPr>
        <w:spacing w:after="0"/>
        <w:jc w:val="center"/>
        <w:rPr>
          <w:rFonts w:ascii="Cambria" w:hAnsi="Cambria"/>
          <w:b/>
          <w:sz w:val="25"/>
          <w:szCs w:val="25"/>
        </w:rPr>
      </w:pPr>
      <w:r w:rsidRPr="005777D3">
        <w:rPr>
          <w:rFonts w:ascii="Cambria" w:hAnsi="Cambria"/>
          <w:b/>
          <w:sz w:val="25"/>
          <w:szCs w:val="25"/>
        </w:rPr>
        <w:t xml:space="preserve">na </w:t>
      </w:r>
      <w:r w:rsidR="000C2C70">
        <w:rPr>
          <w:rFonts w:ascii="Cambria" w:hAnsi="Cambria"/>
          <w:b/>
          <w:sz w:val="25"/>
          <w:szCs w:val="25"/>
        </w:rPr>
        <w:t>usługi</w:t>
      </w:r>
    </w:p>
    <w:p w:rsidR="00AE4A72" w:rsidRPr="00AE4A72" w:rsidRDefault="00AE4A72" w:rsidP="00AE4A72">
      <w:pPr>
        <w:widowControl w:val="0"/>
        <w:ind w:right="-377"/>
        <w:rPr>
          <w:rFonts w:ascii="Cambria" w:eastAsia="Arial" w:hAnsi="Cambria" w:cstheme="minorHAnsi"/>
          <w:b/>
          <w:bCs/>
          <w:sz w:val="10"/>
          <w:szCs w:val="10"/>
          <w:u w:val="single"/>
          <w:lang w:eastAsia="pl-PL"/>
        </w:rPr>
      </w:pP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  <w:color w:val="000000" w:themeColor="text1"/>
        </w:rPr>
      </w:pPr>
      <w:r w:rsidRPr="00AE4A72">
        <w:rPr>
          <w:rFonts w:ascii="Cambria" w:hAnsi="Cambria"/>
          <w:color w:val="000000" w:themeColor="text1"/>
        </w:rPr>
        <w:t xml:space="preserve">zawarta dnia ............................... r. </w:t>
      </w:r>
      <w:r w:rsidRPr="00AE4A72">
        <w:rPr>
          <w:rFonts w:ascii="Cambria" w:hAnsi="Cambria" w:cs="Calibri"/>
          <w:color w:val="000000" w:themeColor="text1"/>
        </w:rPr>
        <w:t xml:space="preserve">w </w:t>
      </w:r>
      <w:r w:rsidR="00984677">
        <w:rPr>
          <w:rFonts w:ascii="Cambria" w:hAnsi="Cambria" w:cs="Calibri"/>
          <w:color w:val="000000" w:themeColor="text1"/>
        </w:rPr>
        <w:t>Gorzków-Osada</w:t>
      </w:r>
      <w:r w:rsidRPr="00AE4A72">
        <w:rPr>
          <w:rFonts w:ascii="Cambria" w:hAnsi="Cambria" w:cs="Calibri"/>
          <w:color w:val="000000" w:themeColor="text1"/>
        </w:rPr>
        <w:t>,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/>
          <w:color w:val="000000" w:themeColor="text1"/>
        </w:rPr>
      </w:pPr>
      <w:r w:rsidRPr="00AE4A72">
        <w:rPr>
          <w:rFonts w:ascii="Cambria" w:hAnsi="Cambria"/>
          <w:color w:val="000000" w:themeColor="text1"/>
        </w:rPr>
        <w:t xml:space="preserve">pomiędzy: </w:t>
      </w:r>
    </w:p>
    <w:p w:rsidR="00AE4A72" w:rsidRDefault="00984677" w:rsidP="00FB0FE3">
      <w:pPr>
        <w:pStyle w:val="Standarduser"/>
        <w:spacing w:line="276" w:lineRule="auto"/>
        <w:rPr>
          <w:rFonts w:ascii="Cambria" w:hAnsi="Cambria" w:cs="Arial"/>
          <w:color w:val="000000" w:themeColor="text1"/>
          <w:sz w:val="24"/>
          <w:szCs w:val="24"/>
        </w:rPr>
      </w:pPr>
      <w:r w:rsidRPr="00984677">
        <w:rPr>
          <w:rFonts w:ascii="Cambria" w:hAnsi="Cambria" w:cs="Arial"/>
          <w:b/>
          <w:bCs/>
          <w:sz w:val="24"/>
          <w:szCs w:val="24"/>
          <w:lang w:eastAsia="ar-SA"/>
        </w:rPr>
        <w:t xml:space="preserve">Gminą Gorzków </w:t>
      </w:r>
      <w:r w:rsidRPr="00984677">
        <w:rPr>
          <w:rFonts w:ascii="Cambria" w:hAnsi="Cambria" w:cs="Arial"/>
          <w:sz w:val="24"/>
          <w:szCs w:val="24"/>
          <w:lang w:eastAsia="ar-SA"/>
        </w:rPr>
        <w:t xml:space="preserve">z siedzibą ul. Głowna 9, 22-315 Gorzków-Osada, </w:t>
      </w:r>
      <w:r>
        <w:rPr>
          <w:rFonts w:ascii="Cambria" w:hAnsi="Cambria" w:cs="Arial"/>
          <w:sz w:val="24"/>
          <w:szCs w:val="24"/>
          <w:lang w:eastAsia="ar-SA"/>
        </w:rPr>
        <w:br/>
      </w:r>
      <w:r w:rsidRPr="00984677">
        <w:rPr>
          <w:rFonts w:ascii="Cambria" w:hAnsi="Cambria" w:cs="Arial"/>
          <w:sz w:val="24"/>
          <w:szCs w:val="24"/>
          <w:lang w:eastAsia="ar-SA"/>
        </w:rPr>
        <w:t>posiadającą NIP: 5641691130, REGON: 950371695</w:t>
      </w:r>
    </w:p>
    <w:p w:rsidR="00AE4A72" w:rsidRPr="00AE4A72" w:rsidRDefault="00AE4A72" w:rsidP="00AE4A72">
      <w:pPr>
        <w:pStyle w:val="Standarduser"/>
        <w:spacing w:line="276" w:lineRule="auto"/>
        <w:jc w:val="both"/>
        <w:rPr>
          <w:rFonts w:ascii="Cambria" w:hAnsi="Cambria" w:cs="Arial"/>
          <w:color w:val="000000" w:themeColor="text1"/>
          <w:sz w:val="24"/>
          <w:szCs w:val="24"/>
        </w:rPr>
      </w:pPr>
      <w:r w:rsidRPr="00AE4A72">
        <w:rPr>
          <w:rFonts w:ascii="Cambria" w:hAnsi="Cambria" w:cs="Arial"/>
          <w:color w:val="000000" w:themeColor="text1"/>
          <w:sz w:val="24"/>
          <w:szCs w:val="24"/>
        </w:rPr>
        <w:t>zwanym w dalszej części umowy „Zamawiającym”,</w:t>
      </w:r>
    </w:p>
    <w:p w:rsidR="00AE4A72" w:rsidRPr="00984677" w:rsidRDefault="00AE4A72" w:rsidP="00984677">
      <w:pPr>
        <w:pStyle w:val="Standarduser"/>
        <w:spacing w:line="276" w:lineRule="auto"/>
        <w:jc w:val="both"/>
        <w:rPr>
          <w:rFonts w:ascii="Cambria" w:hAnsi="Cambria" w:cs="Arial"/>
          <w:color w:val="000000" w:themeColor="text1"/>
          <w:sz w:val="24"/>
          <w:szCs w:val="24"/>
        </w:rPr>
      </w:pPr>
      <w:r w:rsidRPr="00984677">
        <w:rPr>
          <w:rFonts w:ascii="Cambria" w:hAnsi="Cambria" w:cs="Arial"/>
          <w:color w:val="000000" w:themeColor="text1"/>
          <w:sz w:val="24"/>
          <w:szCs w:val="24"/>
        </w:rPr>
        <w:t xml:space="preserve">którą reprezentuje: </w:t>
      </w:r>
    </w:p>
    <w:p w:rsidR="00984677" w:rsidRDefault="00984677" w:rsidP="00984677">
      <w:pPr>
        <w:spacing w:after="0"/>
        <w:jc w:val="both"/>
        <w:rPr>
          <w:rFonts w:ascii="Cambria" w:hAnsi="Cambria" w:cs="Arial"/>
          <w:b/>
          <w:bCs/>
          <w:sz w:val="24"/>
          <w:szCs w:val="24"/>
        </w:rPr>
      </w:pPr>
      <w:r w:rsidRPr="00984677">
        <w:rPr>
          <w:rFonts w:ascii="Cambria" w:hAnsi="Cambria" w:cs="Arial"/>
          <w:sz w:val="24"/>
          <w:szCs w:val="24"/>
        </w:rPr>
        <w:t xml:space="preserve">Pan </w:t>
      </w:r>
      <w:r w:rsidRPr="00984677">
        <w:rPr>
          <w:rFonts w:ascii="Cambria" w:hAnsi="Cambria" w:cs="Arial"/>
          <w:b/>
          <w:sz w:val="24"/>
          <w:szCs w:val="24"/>
        </w:rPr>
        <w:t xml:space="preserve">Piotr Cichosz </w:t>
      </w:r>
      <w:r w:rsidRPr="00984677">
        <w:rPr>
          <w:rFonts w:ascii="Cambria" w:hAnsi="Cambria" w:cs="Arial"/>
          <w:b/>
          <w:bCs/>
          <w:sz w:val="24"/>
          <w:szCs w:val="24"/>
        </w:rPr>
        <w:t>- Wójt Gminy Gorzków</w:t>
      </w:r>
    </w:p>
    <w:p w:rsidR="00984677" w:rsidRPr="00984677" w:rsidRDefault="00984677" w:rsidP="00984677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984677">
        <w:rPr>
          <w:rFonts w:ascii="Cambria" w:hAnsi="Cambria" w:cs="Arial"/>
          <w:sz w:val="24"/>
          <w:szCs w:val="24"/>
        </w:rPr>
        <w:t xml:space="preserve">przy kontrasygnacie: Pani </w:t>
      </w:r>
      <w:r w:rsidRPr="00984677">
        <w:rPr>
          <w:rFonts w:ascii="Cambria" w:hAnsi="Cambria" w:cs="Arial"/>
          <w:b/>
          <w:bCs/>
          <w:sz w:val="24"/>
          <w:szCs w:val="24"/>
        </w:rPr>
        <w:t xml:space="preserve">Bożeny </w:t>
      </w:r>
      <w:proofErr w:type="spellStart"/>
      <w:r w:rsidRPr="00984677">
        <w:rPr>
          <w:rFonts w:ascii="Cambria" w:hAnsi="Cambria" w:cs="Arial"/>
          <w:b/>
          <w:bCs/>
          <w:sz w:val="24"/>
          <w:szCs w:val="24"/>
        </w:rPr>
        <w:t>Sik</w:t>
      </w:r>
      <w:proofErr w:type="spellEnd"/>
      <w:r w:rsidRPr="00984677">
        <w:rPr>
          <w:rFonts w:ascii="Cambria" w:hAnsi="Cambria" w:cs="Arial"/>
          <w:b/>
          <w:bCs/>
          <w:sz w:val="24"/>
          <w:szCs w:val="24"/>
        </w:rPr>
        <w:t xml:space="preserve"> - Skarbnika Gminy Gorzków</w:t>
      </w:r>
    </w:p>
    <w:p w:rsidR="00AE4A72" w:rsidRPr="00AE4A72" w:rsidRDefault="00AE4A72" w:rsidP="00AE4A72">
      <w:pPr>
        <w:pStyle w:val="Textbody"/>
        <w:spacing w:after="0" w:line="276" w:lineRule="auto"/>
        <w:rPr>
          <w:rFonts w:ascii="Cambria" w:hAnsi="Cambria" w:cs="Calibri"/>
          <w:color w:val="000000" w:themeColor="text1"/>
        </w:rPr>
      </w:pPr>
      <w:r w:rsidRPr="00AE4A72">
        <w:rPr>
          <w:rFonts w:ascii="Cambria" w:hAnsi="Cambria" w:cs="Calibri"/>
          <w:color w:val="000000" w:themeColor="text1"/>
        </w:rPr>
        <w:t>a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AE4A72">
        <w:rPr>
          <w:rFonts w:ascii="Cambria" w:hAnsi="Cambria" w:cs="Calibri"/>
          <w:i/>
          <w:iCs/>
          <w:color w:val="auto"/>
        </w:rPr>
        <w:t xml:space="preserve">*gdy kontrahentem jest spółka prawa </w:t>
      </w:r>
      <w:r w:rsidR="000C2C70">
        <w:rPr>
          <w:rFonts w:ascii="Cambria" w:hAnsi="Cambria" w:cs="Calibri"/>
          <w:i/>
          <w:iCs/>
          <w:color w:val="auto"/>
        </w:rPr>
        <w:t>handlowego: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</w:rPr>
      </w:pPr>
      <w:r w:rsidRPr="00AE4A72">
        <w:rPr>
          <w:rFonts w:ascii="Cambria" w:hAnsi="Cambria" w:cs="Calibri"/>
          <w:color w:val="auto"/>
        </w:rPr>
        <w:t>spółką pod firmą „…” z siedzibą w ... (wpisać tylko nazwę miasta/miejscowości), ul. ………., ………………. (wpisać adres), wpisaną do Rejestru Przedsiębiorców Krajowego Rejestru Sądowego pod numerem KRS ... – zgodnie z wydrukiem z Centralnej Informacji Krajowego Rejestru Sądowego, stanowiącym załącznik do umowy, NIP ……………….., REGON ……………………..</w:t>
      </w:r>
      <w:r w:rsidRPr="00AE4A72">
        <w:rPr>
          <w:rFonts w:ascii="Cambria" w:hAnsi="Cambria"/>
          <w:i/>
          <w:iCs/>
        </w:rPr>
        <w:t>,</w:t>
      </w:r>
      <w:r w:rsidRPr="00AE4A72">
        <w:rPr>
          <w:rFonts w:ascii="Cambria" w:hAnsi="Cambria" w:cs="Calibri"/>
          <w:color w:val="auto"/>
        </w:rPr>
        <w:t xml:space="preserve"> zwaną dalej „Wykonawcą”, reprezentowaną przez ..........</w:t>
      </w:r>
      <w:r w:rsidRPr="00AE4A72">
        <w:rPr>
          <w:rStyle w:val="Znakiprzypiswdolnych"/>
          <w:rFonts w:ascii="Cambria" w:hAnsi="Cambria" w:cs="Calibri"/>
          <w:color w:val="auto"/>
        </w:rPr>
        <w:footnoteReference w:id="1"/>
      </w:r>
      <w:r w:rsidRPr="00AE4A72">
        <w:rPr>
          <w:rFonts w:ascii="Cambria" w:hAnsi="Cambria" w:cs="Calibri"/>
          <w:color w:val="auto"/>
        </w:rPr>
        <w:t>/reprezentowaną przez … działającą/-ego na podstawie pełnomocnictwa, stanowiącego załącznik do umowy</w:t>
      </w:r>
      <w:r w:rsidRPr="00AE4A72">
        <w:rPr>
          <w:rStyle w:val="Znakiprzypiswdolnych"/>
          <w:rFonts w:ascii="Cambria" w:hAnsi="Cambria" w:cs="Calibri"/>
          <w:color w:val="auto"/>
        </w:rPr>
        <w:footnoteReference w:id="2"/>
      </w:r>
      <w:r w:rsidRPr="00AE4A72">
        <w:rPr>
          <w:rFonts w:ascii="Cambria" w:hAnsi="Cambria" w:cs="Calibri"/>
          <w:color w:val="auto"/>
        </w:rPr>
        <w:t xml:space="preserve">, 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  <w:color w:val="auto"/>
        </w:rPr>
      </w:pP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AE4A72">
        <w:rPr>
          <w:rFonts w:ascii="Cambria" w:hAnsi="Cambria" w:cs="Calibri"/>
          <w:i/>
          <w:iCs/>
          <w:color w:val="auto"/>
        </w:rPr>
        <w:t xml:space="preserve">*gdy kontrahentem jest osoba fizyczna prowadząca działalność gospodarczą: 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</w:rPr>
      </w:pPr>
      <w:r w:rsidRPr="00AE4A72">
        <w:rPr>
          <w:rFonts w:ascii="Cambria" w:hAnsi="Cambria" w:cs="Calibri"/>
          <w:color w:val="auto"/>
        </w:rPr>
        <w:t>Panią/Panem ………., prowadzącą/-</w:t>
      </w:r>
      <w:proofErr w:type="spellStart"/>
      <w:r w:rsidRPr="00AE4A72">
        <w:rPr>
          <w:rFonts w:ascii="Cambria" w:hAnsi="Cambria" w:cs="Calibri"/>
          <w:color w:val="auto"/>
        </w:rPr>
        <w:t>ym</w:t>
      </w:r>
      <w:proofErr w:type="spellEnd"/>
      <w:r w:rsidRPr="00AE4A72">
        <w:rPr>
          <w:rFonts w:ascii="Cambria" w:hAnsi="Cambria" w:cs="Calibri"/>
          <w:color w:val="auto"/>
        </w:rPr>
        <w:t xml:space="preserve"> działalność gospodarczą pod firmą „…” zamieszkałą/</w:t>
      </w:r>
      <w:proofErr w:type="spellStart"/>
      <w:r w:rsidRPr="00AE4A72">
        <w:rPr>
          <w:rFonts w:ascii="Cambria" w:hAnsi="Cambria" w:cs="Calibri"/>
          <w:color w:val="auto"/>
        </w:rPr>
        <w:t>ym</w:t>
      </w:r>
      <w:proofErr w:type="spellEnd"/>
      <w:r w:rsidRPr="00AE4A72">
        <w:rPr>
          <w:rFonts w:ascii="Cambria" w:hAnsi="Cambria" w:cs="Calibri"/>
          <w:color w:val="auto"/>
        </w:rPr>
        <w:t xml:space="preserve"> w … (wpisać tylko nazwę miasta/miejscowości), ul. ……………….. (wpisać adres), – zgodnie z wydrukiem z Centralnej Ewidencji i Informacji o Działalności Gospodarczej, stanowiącym załącznik do umowy, NIP ……………, REGON …………., </w:t>
      </w:r>
      <w:r w:rsidRPr="00AE4A72">
        <w:rPr>
          <w:rFonts w:ascii="Cambria" w:hAnsi="Cambria"/>
          <w:i/>
          <w:iCs/>
        </w:rPr>
        <w:t>,</w:t>
      </w:r>
      <w:r w:rsidRPr="00AE4A72">
        <w:rPr>
          <w:rFonts w:ascii="Cambria" w:hAnsi="Cambria" w:cs="Calibri"/>
          <w:color w:val="auto"/>
        </w:rPr>
        <w:t xml:space="preserve"> zwaną/-</w:t>
      </w:r>
      <w:proofErr w:type="spellStart"/>
      <w:r w:rsidRPr="00AE4A72">
        <w:rPr>
          <w:rFonts w:ascii="Cambria" w:hAnsi="Cambria" w:cs="Calibri"/>
          <w:color w:val="auto"/>
        </w:rPr>
        <w:t>ym</w:t>
      </w:r>
      <w:proofErr w:type="spellEnd"/>
      <w:r w:rsidRPr="00AE4A72">
        <w:rPr>
          <w:rFonts w:ascii="Cambria" w:hAnsi="Cambria" w:cs="Calibri"/>
          <w:color w:val="auto"/>
        </w:rPr>
        <w:t xml:space="preserve"> dalej „Wykonawcą”, reprezentowaną/-</w:t>
      </w:r>
      <w:proofErr w:type="spellStart"/>
      <w:r w:rsidRPr="00AE4A72">
        <w:rPr>
          <w:rFonts w:ascii="Cambria" w:hAnsi="Cambria" w:cs="Calibri"/>
          <w:color w:val="auto"/>
        </w:rPr>
        <w:t>ym</w:t>
      </w:r>
      <w:proofErr w:type="spellEnd"/>
      <w:r w:rsidRPr="00AE4A72">
        <w:rPr>
          <w:rFonts w:ascii="Cambria" w:hAnsi="Cambria" w:cs="Calibri"/>
          <w:color w:val="auto"/>
        </w:rPr>
        <w:t xml:space="preserve"> przez … działającą/-ego na podstawie pełnomocnictwa, stanowiącego załącznik do umowy</w:t>
      </w:r>
      <w:r w:rsidRPr="00AE4A72">
        <w:rPr>
          <w:rStyle w:val="Znakiprzypiswdolnych"/>
          <w:rFonts w:ascii="Cambria" w:hAnsi="Cambria" w:cs="Calibri"/>
          <w:color w:val="auto"/>
        </w:rPr>
        <w:footnoteReference w:id="3"/>
      </w:r>
      <w:r w:rsidRPr="00AE4A72">
        <w:rPr>
          <w:rFonts w:ascii="Cambria" w:hAnsi="Cambria" w:cs="Calibri"/>
          <w:color w:val="auto"/>
        </w:rPr>
        <w:t xml:space="preserve">, </w:t>
      </w:r>
    </w:p>
    <w:p w:rsidR="00AE4A72" w:rsidRPr="00AE4A72" w:rsidRDefault="00AE4A72" w:rsidP="00AE4A72">
      <w:pPr>
        <w:pStyle w:val="Default"/>
        <w:spacing w:line="276" w:lineRule="auto"/>
        <w:jc w:val="both"/>
        <w:rPr>
          <w:rFonts w:ascii="Cambria" w:hAnsi="Cambria" w:cs="Calibri"/>
        </w:rPr>
      </w:pPr>
      <w:r w:rsidRPr="00AE4A72">
        <w:rPr>
          <w:rFonts w:ascii="Cambria" w:hAnsi="Cambria" w:cs="Calibri"/>
        </w:rPr>
        <w:t xml:space="preserve">wspólnie zwanymi dalej </w:t>
      </w:r>
      <w:r w:rsidRPr="00AE4A72">
        <w:rPr>
          <w:rFonts w:ascii="Cambria" w:hAnsi="Cambria" w:cs="Calibri"/>
          <w:b/>
          <w:bCs/>
        </w:rPr>
        <w:t>„Stronami”</w:t>
      </w:r>
      <w:r w:rsidRPr="00AE4A72">
        <w:rPr>
          <w:rFonts w:ascii="Cambria" w:hAnsi="Cambria" w:cs="Calibri"/>
        </w:rPr>
        <w:t xml:space="preserve">, </w:t>
      </w:r>
    </w:p>
    <w:p w:rsidR="00AE4A72" w:rsidRPr="00380D20" w:rsidRDefault="00AE4A72" w:rsidP="00AE4A72">
      <w:pPr>
        <w:spacing w:after="0"/>
        <w:rPr>
          <w:rFonts w:ascii="Cambria" w:hAnsi="Cambria"/>
        </w:rPr>
      </w:pPr>
      <w:r w:rsidRPr="00AE4A72">
        <w:rPr>
          <w:rFonts w:ascii="Cambria" w:hAnsi="Cambria"/>
          <w:sz w:val="24"/>
          <w:szCs w:val="24"/>
        </w:rPr>
        <w:t>o następującej treści</w:t>
      </w:r>
      <w:r w:rsidRPr="00814027">
        <w:rPr>
          <w:rFonts w:ascii="Cambria" w:hAnsi="Cambria"/>
        </w:rPr>
        <w:t>:</w:t>
      </w:r>
    </w:p>
    <w:p w:rsidR="006026E6" w:rsidRPr="005777D3" w:rsidRDefault="006026E6" w:rsidP="005777D3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5777D3">
        <w:rPr>
          <w:rFonts w:ascii="Cambria" w:hAnsi="Cambria"/>
          <w:b/>
          <w:sz w:val="24"/>
          <w:szCs w:val="24"/>
        </w:rPr>
        <w:t>Oświadczenia Stron</w:t>
      </w:r>
    </w:p>
    <w:p w:rsidR="006026E6" w:rsidRPr="005777D3" w:rsidRDefault="006026E6" w:rsidP="00534878">
      <w:pPr>
        <w:spacing w:after="0"/>
        <w:contextualSpacing/>
        <w:jc w:val="both"/>
        <w:rPr>
          <w:rFonts w:ascii="Cambria" w:hAnsi="Cambria"/>
          <w:sz w:val="24"/>
          <w:szCs w:val="24"/>
        </w:rPr>
      </w:pPr>
      <w:r w:rsidRPr="005777D3">
        <w:rPr>
          <w:rFonts w:ascii="Cambria" w:hAnsi="Cambria"/>
          <w:sz w:val="24"/>
          <w:szCs w:val="24"/>
        </w:rPr>
        <w:t xml:space="preserve">Strony oświadczają, </w:t>
      </w:r>
      <w:r w:rsidR="00563523" w:rsidRPr="005777D3">
        <w:rPr>
          <w:rFonts w:ascii="Cambria" w:hAnsi="Cambria"/>
          <w:sz w:val="24"/>
          <w:szCs w:val="24"/>
        </w:rPr>
        <w:t xml:space="preserve">że niniejsza umowa, zwana dalej „umową”, została zawarta </w:t>
      </w:r>
      <w:r w:rsidR="004963FC">
        <w:rPr>
          <w:rFonts w:ascii="Cambria" w:hAnsi="Cambria"/>
          <w:sz w:val="24"/>
          <w:szCs w:val="24"/>
        </w:rPr>
        <w:br/>
      </w:r>
      <w:r w:rsidR="00563523" w:rsidRPr="005777D3">
        <w:rPr>
          <w:rFonts w:ascii="Cambria" w:hAnsi="Cambria"/>
          <w:sz w:val="24"/>
          <w:szCs w:val="24"/>
        </w:rPr>
        <w:t>w wyniku udzielenia zamówienia publicznego w trybie podstawowym</w:t>
      </w:r>
      <w:r w:rsidR="005777D3">
        <w:rPr>
          <w:rFonts w:ascii="Cambria" w:hAnsi="Cambria"/>
          <w:sz w:val="24"/>
          <w:szCs w:val="24"/>
        </w:rPr>
        <w:t xml:space="preserve"> bez negocjacji</w:t>
      </w:r>
      <w:r w:rsidR="00726244" w:rsidRPr="005777D3">
        <w:rPr>
          <w:rFonts w:ascii="Cambria" w:hAnsi="Cambria"/>
          <w:sz w:val="24"/>
          <w:szCs w:val="24"/>
        </w:rPr>
        <w:t xml:space="preserve"> </w:t>
      </w:r>
      <w:r w:rsidR="00534878">
        <w:rPr>
          <w:rFonts w:ascii="Cambria" w:hAnsi="Cambria"/>
          <w:sz w:val="24"/>
          <w:szCs w:val="24"/>
        </w:rPr>
        <w:br/>
      </w:r>
      <w:r w:rsidR="00726244" w:rsidRPr="005777D3">
        <w:rPr>
          <w:rFonts w:ascii="Cambria" w:hAnsi="Cambria"/>
          <w:sz w:val="24"/>
          <w:szCs w:val="24"/>
        </w:rPr>
        <w:t>(art. 275 pkt 1 ustawy Pzp)</w:t>
      </w:r>
      <w:r w:rsidR="00563523" w:rsidRPr="005777D3">
        <w:rPr>
          <w:rFonts w:ascii="Cambria" w:hAnsi="Cambria"/>
          <w:sz w:val="24"/>
          <w:szCs w:val="24"/>
        </w:rPr>
        <w:t>, zgodnie z przepisami ustawy z dnia 11 września 2019 r. – Prawo zamówień publicznych</w:t>
      </w:r>
      <w:r w:rsidR="00D84E33">
        <w:rPr>
          <w:rFonts w:ascii="Cambria" w:hAnsi="Cambria"/>
          <w:sz w:val="24"/>
          <w:szCs w:val="24"/>
        </w:rPr>
        <w:t xml:space="preserve"> – dalej „ustawy Pzp”</w:t>
      </w:r>
      <w:r w:rsidR="003C4E7D">
        <w:rPr>
          <w:rFonts w:ascii="Cambria" w:hAnsi="Cambria"/>
          <w:sz w:val="24"/>
          <w:szCs w:val="24"/>
        </w:rPr>
        <w:t xml:space="preserve"> </w:t>
      </w:r>
      <w:r w:rsidR="00563523" w:rsidRPr="005777D3">
        <w:rPr>
          <w:rFonts w:ascii="Cambria" w:hAnsi="Cambria"/>
          <w:sz w:val="24"/>
          <w:szCs w:val="24"/>
        </w:rPr>
        <w:t>.</w:t>
      </w:r>
    </w:p>
    <w:p w:rsidR="00AE4A72" w:rsidRDefault="00AE4A72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sz w:val="24"/>
          <w:szCs w:val="24"/>
        </w:rPr>
      </w:pPr>
    </w:p>
    <w:p w:rsidR="006026E6" w:rsidRPr="005777D3" w:rsidRDefault="006026E6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sz w:val="24"/>
          <w:szCs w:val="24"/>
        </w:rPr>
        <w:t>§ 1</w:t>
      </w:r>
    </w:p>
    <w:p w:rsidR="006026E6" w:rsidRPr="005777D3" w:rsidRDefault="006026E6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sz w:val="24"/>
          <w:szCs w:val="24"/>
        </w:rPr>
        <w:t>Przedmiot umowy</w:t>
      </w:r>
    </w:p>
    <w:p w:rsidR="000C2C70" w:rsidRPr="000C2C70" w:rsidRDefault="006B4566" w:rsidP="000C2C70">
      <w:pPr>
        <w:widowControl w:val="0"/>
        <w:numPr>
          <w:ilvl w:val="0"/>
          <w:numId w:val="1"/>
        </w:numPr>
        <w:suppressAutoHyphens/>
        <w:adjustRightInd w:val="0"/>
        <w:spacing w:after="0"/>
        <w:contextualSpacing/>
        <w:jc w:val="both"/>
        <w:textAlignment w:val="baseline"/>
        <w:rPr>
          <w:rFonts w:ascii="Cambria" w:hAnsi="Cambria" w:cs="Cambria"/>
          <w:b/>
          <w:bCs/>
          <w:sz w:val="24"/>
          <w:szCs w:val="24"/>
        </w:rPr>
      </w:pPr>
      <w:bookmarkStart w:id="0" w:name="_Hlk523391469"/>
      <w:r w:rsidRPr="003C4E7D">
        <w:rPr>
          <w:rFonts w:ascii="Cambria" w:eastAsia="Calibri" w:hAnsi="Cambria" w:cs="ArialNarrow"/>
          <w:sz w:val="24"/>
          <w:szCs w:val="24"/>
        </w:rPr>
        <w:lastRenderedPageBreak/>
        <w:t xml:space="preserve">Zamawiający zleca, a Wykonawca przyjmuje do realizacji </w:t>
      </w:r>
      <w:r w:rsidR="000C2C70">
        <w:rPr>
          <w:rFonts w:ascii="Cambria" w:eastAsia="Calibri" w:hAnsi="Cambria" w:cs="ArialNarrow"/>
          <w:sz w:val="24"/>
          <w:szCs w:val="24"/>
        </w:rPr>
        <w:t xml:space="preserve">świadczenie usługi </w:t>
      </w:r>
      <w:r w:rsidR="000C2C70">
        <w:rPr>
          <w:rFonts w:ascii="Cambria" w:hAnsi="Cambria" w:cs="Times New Roman"/>
          <w:bCs/>
          <w:color w:val="000000"/>
          <w:sz w:val="24"/>
          <w:szCs w:val="24"/>
          <w:lang w:eastAsia="pl-PL"/>
        </w:rPr>
        <w:t>w </w:t>
      </w:r>
      <w:r w:rsidR="000F15A4" w:rsidRPr="003C4E7D">
        <w:rPr>
          <w:rFonts w:ascii="Cambria" w:hAnsi="Cambria" w:cs="Times New Roman"/>
          <w:bCs/>
          <w:color w:val="000000"/>
          <w:sz w:val="24"/>
          <w:szCs w:val="24"/>
          <w:lang w:eastAsia="pl-PL"/>
        </w:rPr>
        <w:t xml:space="preserve">ramach </w:t>
      </w:r>
      <w:r w:rsidR="007743A8" w:rsidRPr="003C4E7D">
        <w:rPr>
          <w:rFonts w:ascii="Cambria" w:hAnsi="Cambria" w:cs="Times New Roman"/>
          <w:bCs/>
          <w:color w:val="000000"/>
          <w:sz w:val="24"/>
          <w:szCs w:val="24"/>
          <w:lang w:eastAsia="pl-PL"/>
        </w:rPr>
        <w:t>przedsięwzięcia pn.</w:t>
      </w:r>
      <w:r w:rsidR="000F15A4" w:rsidRPr="003C4E7D">
        <w:rPr>
          <w:rFonts w:ascii="Cambria" w:hAnsi="Cambria" w:cs="Times New Roman"/>
          <w:b/>
          <w:i/>
          <w:iCs/>
          <w:color w:val="000000"/>
          <w:sz w:val="24"/>
          <w:szCs w:val="24"/>
          <w:lang w:eastAsia="pl-PL"/>
        </w:rPr>
        <w:t xml:space="preserve"> „</w:t>
      </w:r>
      <w:r w:rsidR="000C2C70" w:rsidRPr="000C2C70">
        <w:rPr>
          <w:rFonts w:ascii="Cambria" w:hAnsi="Cambria" w:cs="Times New Roman"/>
          <w:b/>
          <w:i/>
          <w:iCs/>
          <w:color w:val="000000"/>
          <w:sz w:val="24"/>
          <w:szCs w:val="24"/>
          <w:lang w:eastAsia="pl-PL"/>
        </w:rPr>
        <w:t xml:space="preserve">Odbiór, transport i zagospodarowanie odpadów komunalnych z </w:t>
      </w:r>
      <w:r w:rsidR="000C2C70">
        <w:rPr>
          <w:rFonts w:ascii="Cambria" w:hAnsi="Cambria" w:cs="Times New Roman"/>
          <w:b/>
          <w:i/>
          <w:iCs/>
          <w:color w:val="000000"/>
          <w:sz w:val="24"/>
          <w:szCs w:val="24"/>
          <w:lang w:eastAsia="pl-PL"/>
        </w:rPr>
        <w:t>terenu gminy Gorzków w roku 202</w:t>
      </w:r>
      <w:r w:rsidR="000472BD">
        <w:rPr>
          <w:rFonts w:ascii="Cambria" w:hAnsi="Cambria" w:cs="Times New Roman"/>
          <w:b/>
          <w:i/>
          <w:iCs/>
          <w:color w:val="000000"/>
          <w:sz w:val="24"/>
          <w:szCs w:val="24"/>
          <w:lang w:eastAsia="pl-PL"/>
        </w:rPr>
        <w:t>7</w:t>
      </w:r>
      <w:r w:rsidR="000F15A4" w:rsidRPr="003C4E7D">
        <w:rPr>
          <w:rFonts w:ascii="Cambria" w:hAnsi="Cambria" w:cs="Times New Roman"/>
          <w:b/>
          <w:i/>
          <w:iCs/>
          <w:sz w:val="24"/>
          <w:szCs w:val="24"/>
          <w:lang w:eastAsia="pl-PL"/>
        </w:rPr>
        <w:t>”</w:t>
      </w:r>
      <w:r w:rsidR="000C2C70" w:rsidRPr="002905AC">
        <w:rPr>
          <w:rFonts w:ascii="Cambria" w:hAnsi="Cambria" w:cs="Times New Roman"/>
          <w:iCs/>
          <w:sz w:val="24"/>
          <w:szCs w:val="24"/>
          <w:lang w:eastAsia="pl-PL"/>
        </w:rPr>
        <w:t>, obejmujące</w:t>
      </w:r>
      <w:r w:rsidR="002905AC">
        <w:rPr>
          <w:rFonts w:ascii="Cambria" w:hAnsi="Cambria" w:cs="Times New Roman"/>
          <w:iCs/>
          <w:sz w:val="24"/>
          <w:szCs w:val="24"/>
          <w:lang w:eastAsia="pl-PL"/>
        </w:rPr>
        <w:t xml:space="preserve"> w szczególności</w:t>
      </w:r>
      <w:r w:rsidR="000C2C70" w:rsidRPr="002905AC">
        <w:rPr>
          <w:rFonts w:ascii="Cambria" w:hAnsi="Cambria" w:cs="Times New Roman"/>
          <w:iCs/>
          <w:sz w:val="24"/>
          <w:szCs w:val="24"/>
          <w:lang w:eastAsia="pl-PL"/>
        </w:rPr>
        <w:t>:</w:t>
      </w:r>
    </w:p>
    <w:p w:rsidR="002905AC" w:rsidRDefault="002905AC" w:rsidP="00AF3898">
      <w:pPr>
        <w:pStyle w:val="Akapitzlist"/>
        <w:numPr>
          <w:ilvl w:val="0"/>
          <w:numId w:val="35"/>
        </w:numPr>
        <w:jc w:val="both"/>
        <w:rPr>
          <w:rFonts w:ascii="Cambria" w:hAnsi="Cambria" w:cs="Cambria"/>
          <w:bCs/>
          <w:sz w:val="24"/>
          <w:szCs w:val="24"/>
        </w:rPr>
      </w:pPr>
      <w:r w:rsidRPr="002905AC">
        <w:rPr>
          <w:rFonts w:ascii="Cambria" w:hAnsi="Cambria" w:cs="Cambria"/>
          <w:bCs/>
          <w:sz w:val="24"/>
          <w:szCs w:val="24"/>
        </w:rPr>
        <w:t>odbiór i zagospodarowanie odpadów komunalnych z nieruchomości zamieszkałych, określonych w Specyfikacji Warunków Zamówienia (SWZ), stanowiącej integralną część niniejszej umowy;</w:t>
      </w:r>
    </w:p>
    <w:p w:rsidR="002905AC" w:rsidRPr="000C2C70" w:rsidRDefault="002905AC" w:rsidP="00AF3898">
      <w:pPr>
        <w:pStyle w:val="Akapitzlist"/>
        <w:numPr>
          <w:ilvl w:val="0"/>
          <w:numId w:val="35"/>
        </w:numPr>
        <w:jc w:val="both"/>
        <w:rPr>
          <w:rFonts w:ascii="Cambria" w:hAnsi="Cambria" w:cs="Cambria"/>
          <w:bCs/>
          <w:sz w:val="24"/>
          <w:szCs w:val="24"/>
        </w:rPr>
      </w:pPr>
      <w:r w:rsidRPr="002905AC">
        <w:rPr>
          <w:rFonts w:ascii="Cambria" w:hAnsi="Cambria" w:cs="Cambria"/>
          <w:bCs/>
          <w:sz w:val="24"/>
          <w:szCs w:val="24"/>
        </w:rPr>
        <w:t>odbiór i zagospodarowanie odpadów komunalnych z Punktu Selektywnej Zbiórki Odpadów Komunalnych (PSZOK);</w:t>
      </w:r>
    </w:p>
    <w:p w:rsidR="002905AC" w:rsidRDefault="002905AC" w:rsidP="00AF3898">
      <w:pPr>
        <w:pStyle w:val="Akapitzlist"/>
        <w:numPr>
          <w:ilvl w:val="0"/>
          <w:numId w:val="35"/>
        </w:numPr>
        <w:jc w:val="both"/>
        <w:rPr>
          <w:rFonts w:ascii="Cambria" w:hAnsi="Cambria" w:cs="Cambria"/>
          <w:bCs/>
          <w:sz w:val="24"/>
          <w:szCs w:val="24"/>
        </w:rPr>
      </w:pPr>
      <w:r w:rsidRPr="002905AC">
        <w:rPr>
          <w:rFonts w:ascii="Cambria" w:hAnsi="Cambria" w:cs="Cambria"/>
          <w:bCs/>
          <w:sz w:val="24"/>
          <w:szCs w:val="24"/>
        </w:rPr>
        <w:t>zapewnienie mieszkańcom gminy worków i pojemników na odpady zm</w:t>
      </w:r>
      <w:r>
        <w:rPr>
          <w:rFonts w:ascii="Cambria" w:hAnsi="Cambria" w:cs="Cambria"/>
          <w:bCs/>
          <w:sz w:val="24"/>
          <w:szCs w:val="24"/>
        </w:rPr>
        <w:t>ieszane i selektywnie zbierane;</w:t>
      </w:r>
    </w:p>
    <w:p w:rsidR="002905AC" w:rsidRDefault="002905AC" w:rsidP="00AF3898">
      <w:pPr>
        <w:pStyle w:val="Akapitzlist"/>
        <w:numPr>
          <w:ilvl w:val="0"/>
          <w:numId w:val="35"/>
        </w:numPr>
        <w:jc w:val="both"/>
        <w:rPr>
          <w:rFonts w:ascii="Cambria" w:hAnsi="Cambria" w:cs="Cambria"/>
          <w:bCs/>
          <w:sz w:val="24"/>
          <w:szCs w:val="24"/>
        </w:rPr>
      </w:pPr>
      <w:r w:rsidRPr="002905AC">
        <w:rPr>
          <w:rFonts w:ascii="Cambria" w:hAnsi="Cambria" w:cs="Cambria"/>
          <w:bCs/>
          <w:sz w:val="24"/>
          <w:szCs w:val="24"/>
        </w:rPr>
        <w:t>przeprowadzenie kampanii informacyjnej wśród mieszkańców Gminy Gorzków w zakresie zasad selektywnej zbiórki odpadów i harmonogramu zbiórek.</w:t>
      </w:r>
    </w:p>
    <w:p w:rsidR="000C2C70" w:rsidRPr="000C2C70" w:rsidRDefault="000C2C70" w:rsidP="000C2C70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24"/>
          <w:szCs w:val="24"/>
        </w:rPr>
      </w:pPr>
      <w:r w:rsidRPr="000C2C70">
        <w:rPr>
          <w:rFonts w:ascii="Cambria" w:hAnsi="Cambria" w:cs="Cambria"/>
          <w:bCs/>
          <w:sz w:val="24"/>
          <w:szCs w:val="24"/>
        </w:rPr>
        <w:t>Integralną częścią niniejszej umowy stanowi:</w:t>
      </w:r>
    </w:p>
    <w:p w:rsidR="000C2C70" w:rsidRDefault="000C2C70" w:rsidP="00AF3898">
      <w:pPr>
        <w:pStyle w:val="Akapitzlist"/>
        <w:numPr>
          <w:ilvl w:val="0"/>
          <w:numId w:val="36"/>
        </w:numPr>
        <w:jc w:val="both"/>
        <w:rPr>
          <w:rFonts w:ascii="Cambria" w:hAnsi="Cambria" w:cs="Cambria"/>
          <w:bCs/>
          <w:sz w:val="24"/>
          <w:szCs w:val="24"/>
        </w:rPr>
      </w:pPr>
      <w:r w:rsidRPr="000C2C70">
        <w:rPr>
          <w:rFonts w:ascii="Cambria" w:hAnsi="Cambria" w:cs="Cambria"/>
          <w:bCs/>
          <w:sz w:val="24"/>
          <w:szCs w:val="24"/>
        </w:rPr>
        <w:t>Specyfikacja Warunków Zamówienia</w:t>
      </w:r>
      <w:r>
        <w:rPr>
          <w:rFonts w:ascii="Cambria" w:hAnsi="Cambria" w:cs="Cambria"/>
          <w:bCs/>
          <w:sz w:val="24"/>
          <w:szCs w:val="24"/>
        </w:rPr>
        <w:t>.</w:t>
      </w:r>
    </w:p>
    <w:p w:rsidR="000C2C70" w:rsidRDefault="000C2C70" w:rsidP="00AF3898">
      <w:pPr>
        <w:pStyle w:val="Akapitzlist"/>
        <w:numPr>
          <w:ilvl w:val="0"/>
          <w:numId w:val="36"/>
        </w:numPr>
        <w:jc w:val="both"/>
        <w:rPr>
          <w:rFonts w:ascii="Cambria" w:hAnsi="Cambria" w:cs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>Oferta Wykonawcy.</w:t>
      </w:r>
    </w:p>
    <w:p w:rsidR="000C2C70" w:rsidRPr="000C2C70" w:rsidRDefault="000C2C70" w:rsidP="00AF3898">
      <w:pPr>
        <w:pStyle w:val="Akapitzlist"/>
        <w:numPr>
          <w:ilvl w:val="0"/>
          <w:numId w:val="36"/>
        </w:numPr>
        <w:jc w:val="both"/>
        <w:rPr>
          <w:rFonts w:ascii="Cambria" w:hAnsi="Cambria" w:cs="Cambria"/>
          <w:bCs/>
          <w:sz w:val="24"/>
          <w:szCs w:val="24"/>
        </w:rPr>
      </w:pPr>
      <w:r w:rsidRPr="000C2C70">
        <w:rPr>
          <w:rFonts w:ascii="Cambria" w:hAnsi="Cambria" w:cs="Cambria"/>
          <w:bCs/>
          <w:sz w:val="24"/>
          <w:szCs w:val="24"/>
        </w:rPr>
        <w:t>Harmonogram odbiorów.</w:t>
      </w:r>
    </w:p>
    <w:p w:rsidR="000C2C70" w:rsidRPr="000C2C70" w:rsidRDefault="000C2C70" w:rsidP="00AF3898">
      <w:pPr>
        <w:pStyle w:val="Akapitzlist"/>
        <w:numPr>
          <w:ilvl w:val="0"/>
          <w:numId w:val="36"/>
        </w:numPr>
        <w:spacing w:after="0"/>
        <w:ind w:left="714" w:hanging="357"/>
        <w:jc w:val="both"/>
        <w:rPr>
          <w:rFonts w:ascii="Cambria" w:hAnsi="Cambria" w:cs="Cambria"/>
          <w:bCs/>
          <w:sz w:val="24"/>
          <w:szCs w:val="24"/>
        </w:rPr>
      </w:pPr>
      <w:r w:rsidRPr="000C2C70">
        <w:rPr>
          <w:rFonts w:ascii="Cambria" w:hAnsi="Cambria" w:cs="Cambria"/>
          <w:bCs/>
          <w:sz w:val="24"/>
          <w:szCs w:val="24"/>
        </w:rPr>
        <w:t>Wykaz nieruchomości z podaniem zapotrzebowania na worki i pojemniki do gromadzenia odpadów.</w:t>
      </w:r>
    </w:p>
    <w:bookmarkEnd w:id="0"/>
    <w:p w:rsidR="002905AC" w:rsidRDefault="002905AC" w:rsidP="002905AC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2905AC">
        <w:rPr>
          <w:rFonts w:ascii="Cambria" w:hAnsi="Cambria" w:cs="Tahoma"/>
          <w:bCs/>
          <w:sz w:val="24"/>
          <w:szCs w:val="24"/>
        </w:rPr>
        <w:t xml:space="preserve">Wynagrodzenie Wykonawcy </w:t>
      </w:r>
      <w:r w:rsidR="008F73B4">
        <w:rPr>
          <w:rFonts w:ascii="Cambria" w:hAnsi="Cambria" w:cs="Tahoma"/>
          <w:bCs/>
          <w:sz w:val="24"/>
          <w:szCs w:val="24"/>
        </w:rPr>
        <w:t xml:space="preserve">rozliczane jest według cen jednostkowych określonych w </w:t>
      </w:r>
      <w:r w:rsidR="008F73B4" w:rsidRPr="008F73B4">
        <w:rPr>
          <w:rFonts w:ascii="Cambria" w:eastAsia="Calibri" w:hAnsi="Cambria" w:cs="ArialNarrow,Bold"/>
          <w:bCs/>
          <w:sz w:val="24"/>
          <w:szCs w:val="24"/>
        </w:rPr>
        <w:t>§</w:t>
      </w:r>
      <w:r w:rsidR="008F73B4">
        <w:rPr>
          <w:color w:val="006600"/>
        </w:rPr>
        <w:t xml:space="preserve"> </w:t>
      </w:r>
      <w:r w:rsidR="008F73B4">
        <w:rPr>
          <w:rFonts w:ascii="Cambria" w:hAnsi="Cambria"/>
          <w:color w:val="000000" w:themeColor="text1"/>
          <w:sz w:val="24"/>
          <w:szCs w:val="24"/>
        </w:rPr>
        <w:t xml:space="preserve">3 ust. 1 oraz faktycznych ilości odebranych i zagospodarowanych odpadów. Kwota wskazana w </w:t>
      </w:r>
      <w:r w:rsidR="008F73B4" w:rsidRPr="008F73B4">
        <w:rPr>
          <w:rFonts w:ascii="Cambria" w:eastAsia="Calibri" w:hAnsi="Cambria" w:cs="ArialNarrow,Bold"/>
          <w:bCs/>
          <w:sz w:val="24"/>
          <w:szCs w:val="24"/>
        </w:rPr>
        <w:t>§</w:t>
      </w:r>
      <w:r w:rsidR="008F73B4">
        <w:rPr>
          <w:color w:val="006600"/>
        </w:rPr>
        <w:t xml:space="preserve"> </w:t>
      </w:r>
      <w:r w:rsidR="008F73B4">
        <w:rPr>
          <w:rFonts w:ascii="Cambria" w:hAnsi="Cambria"/>
          <w:color w:val="000000" w:themeColor="text1"/>
          <w:sz w:val="24"/>
          <w:szCs w:val="24"/>
        </w:rPr>
        <w:t>3 ust. 3 ma charakter szacunkowy i służy określeniu szacunkowej wartości wynagrodzenia w okresie obowiązywania umowy</w:t>
      </w:r>
      <w:r w:rsidRPr="002905AC">
        <w:rPr>
          <w:rFonts w:ascii="Cambria" w:hAnsi="Cambria" w:cs="Tahoma"/>
          <w:bCs/>
          <w:sz w:val="24"/>
          <w:szCs w:val="24"/>
        </w:rPr>
        <w:t>.</w:t>
      </w:r>
    </w:p>
    <w:p w:rsidR="00EC266B" w:rsidRDefault="00EC266B" w:rsidP="00EC266B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EC266B">
        <w:rPr>
          <w:rFonts w:ascii="Cambria" w:hAnsi="Cambria" w:cs="Tahoma"/>
          <w:bCs/>
          <w:sz w:val="24"/>
          <w:szCs w:val="24"/>
        </w:rPr>
        <w:t>Wykonawca zobowiązuje się realizować usługę zgodnie z obowiązującymi przepisami prawa, postanowieniami niniejszej umowy oraz dobrą praktyką w zakresie gospodarki odpadami.</w:t>
      </w:r>
    </w:p>
    <w:p w:rsidR="00EC266B" w:rsidRDefault="00EC266B" w:rsidP="00EC266B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EC266B">
        <w:rPr>
          <w:rFonts w:ascii="Cambria" w:hAnsi="Cambria" w:cs="Tahoma"/>
          <w:bCs/>
          <w:sz w:val="24"/>
          <w:szCs w:val="24"/>
        </w:rPr>
        <w:t>Wszystkie odpady komunalne odbierane i zagospodarowywane przez Wykonawcę będą traktowane zgodnie z zasadami ochrony środowiska oraz obowiązującymi przepisami dotyczącymi segregacji i transportu odpadów.</w:t>
      </w:r>
    </w:p>
    <w:p w:rsidR="00EC266B" w:rsidRDefault="00EC266B" w:rsidP="00EC266B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EC266B">
        <w:rPr>
          <w:rFonts w:ascii="Cambria" w:hAnsi="Cambria" w:cs="Tahoma"/>
          <w:bCs/>
          <w:sz w:val="24"/>
          <w:szCs w:val="24"/>
        </w:rPr>
        <w:t>Wykonawca zobowiązuje się do bieżącego informowania Zamawiającego o wszelkich problemach i zdarzeniach mogących wpływać na prawidłową realizację usługi.</w:t>
      </w:r>
    </w:p>
    <w:p w:rsidR="00EC266B" w:rsidRDefault="00EC266B" w:rsidP="00EC266B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EC266B">
        <w:rPr>
          <w:rFonts w:ascii="Cambria" w:hAnsi="Cambria" w:cs="Tahoma"/>
          <w:bCs/>
          <w:sz w:val="24"/>
          <w:szCs w:val="24"/>
        </w:rPr>
        <w:t>Wykonawca oświadcza, że zapoznał się z przedmiotem umowy, warunkami jej realizacji oraz z dokumentacją dostarczoną przez Zamawiającego, i nie wnosi zastrzeżeń co do możliwości wykonania usługi.</w:t>
      </w:r>
    </w:p>
    <w:p w:rsidR="00EC266B" w:rsidRDefault="00EC266B" w:rsidP="00EC266B">
      <w:pPr>
        <w:numPr>
          <w:ilvl w:val="0"/>
          <w:numId w:val="1"/>
        </w:numPr>
        <w:spacing w:after="0"/>
        <w:contextualSpacing/>
        <w:jc w:val="both"/>
        <w:rPr>
          <w:rFonts w:ascii="Cambria" w:hAnsi="Cambria" w:cs="Tahoma"/>
          <w:bCs/>
          <w:sz w:val="24"/>
          <w:szCs w:val="24"/>
        </w:rPr>
      </w:pPr>
      <w:r w:rsidRPr="00EC266B">
        <w:rPr>
          <w:rFonts w:ascii="Cambria" w:hAnsi="Cambria" w:cs="Tahoma"/>
          <w:bCs/>
          <w:sz w:val="24"/>
          <w:szCs w:val="24"/>
        </w:rPr>
        <w:t>Wykonawca zapewnia, że posiada niezbędne środki, wiedzę i doświadczenie do prawidłowego wykonania przedmiotu umowy.</w:t>
      </w:r>
    </w:p>
    <w:p w:rsidR="00EC266B" w:rsidRDefault="00EC266B" w:rsidP="00EC266B">
      <w:pPr>
        <w:autoSpaceDE w:val="0"/>
        <w:autoSpaceDN w:val="0"/>
        <w:spacing w:after="0"/>
        <w:rPr>
          <w:rFonts w:ascii="Cambria" w:hAnsi="Cambria" w:cs="Tahoma"/>
          <w:bCs/>
          <w:sz w:val="24"/>
          <w:szCs w:val="24"/>
        </w:rPr>
      </w:pPr>
    </w:p>
    <w:p w:rsidR="006026E6" w:rsidRPr="005777D3" w:rsidRDefault="006026E6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sz w:val="24"/>
          <w:szCs w:val="24"/>
        </w:rPr>
        <w:t>§ 2</w:t>
      </w:r>
    </w:p>
    <w:p w:rsidR="006026E6" w:rsidRPr="005777D3" w:rsidRDefault="006026E6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sz w:val="24"/>
          <w:szCs w:val="24"/>
        </w:rPr>
        <w:t>Terminy realizacji</w:t>
      </w:r>
    </w:p>
    <w:p w:rsidR="00EC266B" w:rsidRPr="00EC266B" w:rsidRDefault="00EC266B" w:rsidP="00AF389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Cambria"/>
          <w:b/>
          <w:bCs/>
          <w:sz w:val="24"/>
          <w:szCs w:val="24"/>
          <w:u w:val="single"/>
        </w:rPr>
      </w:pPr>
      <w:bookmarkStart w:id="1" w:name="_Hlk36564177"/>
      <w:r w:rsidRPr="00EC266B">
        <w:rPr>
          <w:rFonts w:ascii="Cambria" w:eastAsia="Cambria" w:hAnsi="Cambria" w:cs="Cambria"/>
          <w:bCs/>
          <w:sz w:val="24"/>
          <w:szCs w:val="24"/>
        </w:rPr>
        <w:t xml:space="preserve">Termin wykonania przedmiotu umowy: </w:t>
      </w:r>
      <w:r w:rsidRPr="008F73B4">
        <w:rPr>
          <w:rFonts w:ascii="Cambria" w:eastAsia="Cambria" w:hAnsi="Cambria" w:cs="Cambria"/>
          <w:b/>
          <w:bCs/>
          <w:sz w:val="24"/>
          <w:szCs w:val="24"/>
        </w:rPr>
        <w:t xml:space="preserve">od dnia </w:t>
      </w:r>
      <w:r w:rsidR="008F73B4" w:rsidRPr="008F73B4">
        <w:rPr>
          <w:rFonts w:ascii="Cambria" w:eastAsia="Cambria" w:hAnsi="Cambria" w:cs="Cambria"/>
          <w:b/>
          <w:bCs/>
          <w:sz w:val="24"/>
          <w:szCs w:val="24"/>
        </w:rPr>
        <w:t>1 stycznia 2027 r. do dnia 31</w:t>
      </w:r>
      <w:r w:rsidR="008F73B4">
        <w:rPr>
          <w:rFonts w:ascii="Cambria" w:eastAsia="Cambria" w:hAnsi="Cambria" w:cs="Cambria"/>
          <w:b/>
          <w:bCs/>
          <w:sz w:val="24"/>
          <w:szCs w:val="24"/>
        </w:rPr>
        <w:t> </w:t>
      </w:r>
      <w:r w:rsidR="008F73B4" w:rsidRPr="008F73B4">
        <w:rPr>
          <w:rFonts w:ascii="Cambria" w:eastAsia="Cambria" w:hAnsi="Cambria" w:cs="Cambria"/>
          <w:b/>
          <w:bCs/>
          <w:sz w:val="24"/>
          <w:szCs w:val="24"/>
        </w:rPr>
        <w:t>grudnia 2027 r.</w:t>
      </w:r>
    </w:p>
    <w:p w:rsidR="005E2068" w:rsidRPr="005E2068" w:rsidRDefault="00EC266B" w:rsidP="005E206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Times New Roman"/>
          <w:bCs/>
          <w:sz w:val="24"/>
          <w:szCs w:val="24"/>
        </w:rPr>
      </w:pPr>
      <w:r w:rsidRPr="00EC266B">
        <w:rPr>
          <w:rFonts w:ascii="Cambria" w:eastAsia="Cambria" w:hAnsi="Cambria" w:cs="Cambria"/>
          <w:bCs/>
          <w:sz w:val="24"/>
          <w:szCs w:val="24"/>
        </w:rPr>
        <w:t>Wykonawca będzie realizował usługę zgodnie z harmonogramem odbioru odpadów komunalnych z terenu Gminy Gorzków stanowiącym załącznik do umowy.</w:t>
      </w:r>
      <w:r w:rsidR="005E2068">
        <w:rPr>
          <w:rFonts w:ascii="Cambria" w:eastAsia="Cambria" w:hAnsi="Cambria" w:cs="Cambria"/>
          <w:bCs/>
          <w:sz w:val="24"/>
          <w:szCs w:val="24"/>
        </w:rPr>
        <w:t xml:space="preserve"> </w:t>
      </w:r>
      <w:r w:rsidR="005E2068" w:rsidRPr="005E2068">
        <w:rPr>
          <w:rFonts w:ascii="Cambria" w:hAnsi="Cambria" w:cs="Times New Roman"/>
          <w:kern w:val="2"/>
          <w:sz w:val="24"/>
          <w:szCs w:val="24"/>
        </w:rPr>
        <w:t>Harmonogram należy dostarczyć Zamawiającemu oraz właścicielom nieruchomości najpóźniej w terminie 10 dni od rozpoczęcia realizacji umowy.</w:t>
      </w:r>
    </w:p>
    <w:p w:rsidR="00EC266B" w:rsidRDefault="00EC266B" w:rsidP="00AF389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Cambria"/>
          <w:bCs/>
          <w:sz w:val="24"/>
          <w:szCs w:val="24"/>
        </w:rPr>
      </w:pPr>
      <w:r w:rsidRPr="00EC266B">
        <w:rPr>
          <w:rFonts w:ascii="Cambria" w:eastAsia="Cambria" w:hAnsi="Cambria" w:cs="Cambria"/>
          <w:bCs/>
          <w:sz w:val="24"/>
          <w:szCs w:val="24"/>
        </w:rPr>
        <w:lastRenderedPageBreak/>
        <w:t>Zmiany harmonogramu odbioru odpadów mogą być dokonywane wyłącznie za pisemną zgodą Zamawiającego.</w:t>
      </w:r>
    </w:p>
    <w:p w:rsidR="00EC266B" w:rsidRDefault="00EC266B" w:rsidP="00AF389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Cambria"/>
          <w:bCs/>
          <w:sz w:val="24"/>
          <w:szCs w:val="24"/>
        </w:rPr>
      </w:pPr>
      <w:r w:rsidRPr="00EC266B">
        <w:rPr>
          <w:rFonts w:ascii="Cambria" w:eastAsia="Cambria" w:hAnsi="Cambria" w:cs="Cambria"/>
          <w:bCs/>
          <w:sz w:val="24"/>
          <w:szCs w:val="24"/>
        </w:rPr>
        <w:t>Harmonogram odbioru odpadów musi uzyskać pisemną akceptację Zamawiającego. Zamawiający dokona zatwierdzenia lub wniesie uwagi do harmonogramu w terminie 3 dni roboczych od jego przedłożenia. Wykonawca zobowiązany jest uwzględnić uwagi Zamawiającego.</w:t>
      </w:r>
    </w:p>
    <w:p w:rsidR="00EC266B" w:rsidRDefault="00EC266B" w:rsidP="00AF389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Cambria"/>
          <w:bCs/>
          <w:sz w:val="24"/>
          <w:szCs w:val="24"/>
        </w:rPr>
      </w:pPr>
      <w:r w:rsidRPr="00EC266B">
        <w:rPr>
          <w:rFonts w:ascii="Cambria" w:eastAsia="Cambria" w:hAnsi="Cambria" w:cs="Cambria"/>
          <w:bCs/>
          <w:sz w:val="24"/>
          <w:szCs w:val="24"/>
        </w:rPr>
        <w:t>W przypadku uzasadnionych potrzeb możliwe jest przesunięcie terminów odbioru odpadów na wcześniejszy lub późniejszy termin, na wniosek Wykonawcy lub Zamawiającego. Zmiana taka wymaga pisemnej akceptacji obu stron i nie będzie traktowana jako istotna zmiana umowy.</w:t>
      </w:r>
    </w:p>
    <w:p w:rsidR="00EC266B" w:rsidRPr="00EC266B" w:rsidRDefault="00EC266B" w:rsidP="00AF3898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Cambria" w:eastAsia="Cambria" w:hAnsi="Cambria" w:cs="Cambria"/>
          <w:bCs/>
          <w:sz w:val="24"/>
          <w:szCs w:val="24"/>
        </w:rPr>
      </w:pPr>
      <w:r w:rsidRPr="00EC266B">
        <w:rPr>
          <w:rFonts w:ascii="Cambria" w:eastAsia="Cambria" w:hAnsi="Cambria" w:cs="Cambria"/>
          <w:bCs/>
          <w:sz w:val="24"/>
          <w:szCs w:val="24"/>
        </w:rPr>
        <w:t>W przypadku zmiany postanowień umowy mających wpływ na harmonogram odbioru odpadów, strony dostosują harmonogram do nowych ustaleń. Zmieniony harmonogram stanowi załącznik do umowy lub aneksu do umowy.</w:t>
      </w:r>
    </w:p>
    <w:bookmarkEnd w:id="1"/>
    <w:p w:rsidR="00D33BA7" w:rsidRPr="005777D3" w:rsidRDefault="00D33BA7" w:rsidP="005777D3">
      <w:pPr>
        <w:tabs>
          <w:tab w:val="left" w:pos="426"/>
        </w:tabs>
        <w:spacing w:after="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3</w:t>
      </w: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Wynagrodzenie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 należyte wykonanie przedmiotu umowy Zamawiający zapłaci Wykonawcy wynagrodzenie określone w cenach jedno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stkowych za odbiór, transport i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zagospodarowanie odpadów komunalnych, zgodnie z poniższym:</w:t>
      </w:r>
    </w:p>
    <w:p w:rsidR="00AE148B" w:rsidRDefault="00AE148B" w:rsidP="00AF3898">
      <w:pPr>
        <w:pStyle w:val="Akapitzlist"/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………………….. zł brutto (słown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ie: ……………………………………) za odbiór i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zagospodarowanie 1 Mg zmieszanych odpadów komunalnych,</w:t>
      </w:r>
    </w:p>
    <w:p w:rsidR="00AE148B" w:rsidRDefault="00AE148B" w:rsidP="00AF3898">
      <w:pPr>
        <w:pStyle w:val="Akapitzlist"/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………………….. zł brutto (słown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ie: ……………………………………) za odbiór i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zagospodarowanie 1 Mg odpadów biodegradowalnych,</w:t>
      </w:r>
    </w:p>
    <w:p w:rsidR="00AE148B" w:rsidRDefault="00AE148B" w:rsidP="00AF3898">
      <w:pPr>
        <w:pStyle w:val="Akapitzlist"/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 xml:space="preserve">………………….. zł brutto (słownie: ……………………………………) 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 odbiór i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zagospodarowanie 1 Mg odpadów komunalnych zbieranych selektywnie (tworzywa sztuczne, papier, szkło),</w:t>
      </w:r>
    </w:p>
    <w:p w:rsidR="00AE148B" w:rsidRPr="00AE148B" w:rsidRDefault="00AE148B" w:rsidP="00AF3898">
      <w:pPr>
        <w:pStyle w:val="Akapitzlist"/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………………….. zł brutto (słown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ie: ……………………………………) za odbiór i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zagospodarowanie 1 Mg odpadów komun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alnych zbieranych selektywnie w 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PSZOK.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Wynagrodzenie Wykonawcy za realizację usług objętych umową oblicza się jako iloczyn faktycznie odebranych odpadów (w Mg) i odpowiadających im cen jednostkowych wskazanych w ust. 1.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Szacunkowa kwota całkowitego wynagrodzenia brutto Wykonawcy za realizację usług objętych umową wynosi ………………………… zł brutto (słownie: …………………………), w tym podatek VAT, w okresie obowiązywania umowy określonym w §2.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Zamawiający dopuszcza możliwość zmiany wynagrodzenia w przypadku zaistnienia okoliczności przewidzianych w umowie, w tym zmiany ilości odebranych odpadów lub zmiany przepisów prawa dotyczących zagospodarowania odpadów.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Zamawiający zastrzega, że minimalna ilość odpadów może być mniejsza od określonej w SWZ o 25%, co nie stanowi podstawy do dodatkowych roszczeń ze strony Wykonawcy.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Okresem rozliczeniowym jest miesiąc kalendarzowy.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Wykonawca wystawia fakturę VAT za usługi świadczone w danym okresie rozliczeniowym.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lastRenderedPageBreak/>
        <w:t>Do faktury Wykonawca obowiązany jest dołączyć wydruki kart przekazania odpadów do miejsca ich odzysku, recyklingu lub unieszkodliwienia.</w:t>
      </w:r>
    </w:p>
    <w:p w:rsidR="00AE148B" w:rsidRP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Wynagrodzenie Wykonawcy płatne będzie przelewem na rachunek bankowy w</w:t>
      </w:r>
      <w:r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skazany na fakturze w terminie do 30</w:t>
      </w: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 xml:space="preserve"> dni od doręczenia faktury, z zastrzeżeniem ust. 10.</w:t>
      </w:r>
    </w:p>
    <w:p w:rsid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W przypadku niezałączenia do faktury kart przekazania odpadów, Zamawiający dokona zapłaty dopiero po ich dostarczeniu przez Wykonawcę. Termin zapłaty określony w ust. 9 nie jest wiążący do momentu dostarczenia kart.</w:t>
      </w:r>
    </w:p>
    <w:p w:rsidR="00AE148B" w:rsidRPr="00AE148B" w:rsidRDefault="00AE148B" w:rsidP="00AF3898">
      <w:pPr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</w:pPr>
      <w:r w:rsidRPr="00AE148B">
        <w:rPr>
          <w:rFonts w:ascii="Cambria" w:eastAsia="Times New Roman" w:hAnsi="Cambria" w:cs="Calibri"/>
          <w:color w:val="000000" w:themeColor="text1"/>
          <w:sz w:val="24"/>
          <w:szCs w:val="24"/>
          <w:lang w:eastAsia="ar-SA"/>
        </w:rPr>
        <w:t>W kwocie wynagrodzenia określonej w ust. 3 zawarte są wszelkie koszty związane z realizacją przedmiotu umowy, w tym koszty transportu, pracy sprzętu i personelu, opłat za zagospodarowanie odpadów oraz innych kosztów niezbędnych do wykonania zamówienia.</w:t>
      </w:r>
    </w:p>
    <w:p w:rsidR="00AE148B" w:rsidRDefault="00AE148B" w:rsidP="005777D3">
      <w:pPr>
        <w:autoSpaceDE w:val="0"/>
        <w:autoSpaceDN w:val="0"/>
        <w:spacing w:after="0"/>
        <w:jc w:val="center"/>
        <w:rPr>
          <w:rFonts w:ascii="Cambria" w:eastAsia="Times New Roman" w:hAnsi="Cambria" w:cs="Calibri"/>
          <w:sz w:val="24"/>
          <w:szCs w:val="24"/>
          <w:lang w:eastAsia="ar-SA"/>
        </w:rPr>
      </w:pP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4</w:t>
      </w: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Obowiązki stron</w:t>
      </w:r>
    </w:p>
    <w:p w:rsidR="0095025D" w:rsidRPr="005777D3" w:rsidRDefault="0095025D" w:rsidP="005777D3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hanging="720"/>
        <w:contextualSpacing/>
        <w:jc w:val="both"/>
        <w:rPr>
          <w:rFonts w:ascii="Cambria" w:eastAsia="Calibri" w:hAnsi="Cambria" w:cs="ArialNarrow"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Do obowiązków Zamawiającego należy:</w:t>
      </w:r>
    </w:p>
    <w:p w:rsidR="00EE7D13" w:rsidRPr="00EE7D13" w:rsidRDefault="00EE7D13" w:rsidP="00EE7D13">
      <w:pPr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bCs/>
          <w:color w:val="000000" w:themeColor="text1"/>
          <w:sz w:val="24"/>
          <w:szCs w:val="24"/>
        </w:rPr>
      </w:pPr>
      <w:r w:rsidRPr="00EE7D13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współpraca i udzielanie niezbędnych informacji Wykonawcy w trakcie realizacji usług;</w:t>
      </w:r>
    </w:p>
    <w:p w:rsidR="00EE7D13" w:rsidRPr="00EE7D13" w:rsidRDefault="00EE7D13" w:rsidP="00EE7D13">
      <w:pPr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 xml:space="preserve">terminowa </w:t>
      </w:r>
      <w:r w:rsidRPr="00EE7D13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wypłata wynagrodzenia zgodnie z umową;</w:t>
      </w:r>
    </w:p>
    <w:p w:rsidR="00EE7D13" w:rsidRDefault="00EE7D13" w:rsidP="005777D3">
      <w:pPr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bCs/>
          <w:color w:val="000000" w:themeColor="text1"/>
          <w:sz w:val="24"/>
          <w:szCs w:val="24"/>
        </w:rPr>
      </w:pPr>
      <w:r w:rsidRPr="00EE7D13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niezwłoczne informowanie Wykonawcy o okolicznościach mogących wpłynąć na realizację umowy.</w:t>
      </w:r>
    </w:p>
    <w:p w:rsidR="00EE7D13" w:rsidRPr="00EE7D13" w:rsidRDefault="0095025D" w:rsidP="00EE7D1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 w:cs="ArialNarrow"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Do obowiązków Wykonawcy należy:</w:t>
      </w:r>
    </w:p>
    <w:p w:rsidR="0031070F" w:rsidRP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>
        <w:rPr>
          <w:rFonts w:ascii="Cambria" w:eastAsia="Calibri" w:hAnsi="Cambria" w:cs="ArialNarrow"/>
          <w:color w:val="000000" w:themeColor="text1"/>
          <w:sz w:val="24"/>
          <w:szCs w:val="24"/>
        </w:rPr>
        <w:t>r</w:t>
      </w: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ealizacja usług zgodnie z umową, ofertą, opracowanym harmonogramem oraz obowiązującymi przepisami prawa, w tym ustawą o odpadach i przepisami BHP;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>
        <w:rPr>
          <w:rFonts w:ascii="Cambria" w:eastAsia="Calibri" w:hAnsi="Cambria" w:cs="ArialNarrow"/>
          <w:color w:val="000000" w:themeColor="text1"/>
          <w:sz w:val="24"/>
          <w:szCs w:val="24"/>
        </w:rPr>
        <w:t>przekazywanie odebranych:</w:t>
      </w:r>
    </w:p>
    <w:p w:rsidR="00EE7D13" w:rsidRPr="0031070F" w:rsidRDefault="00EE7D13" w:rsidP="00AF389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selektywnie zebranych odpadów komunalnych zgodnie z przepisami ustawy o odpadach (Dz.</w:t>
      </w:r>
      <w:r w:rsidR="0031070F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</w:t>
      </w: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U. z 202</w:t>
      </w:r>
      <w:r w:rsidR="000472BD">
        <w:rPr>
          <w:rFonts w:ascii="Cambria" w:eastAsia="Calibri" w:hAnsi="Cambria" w:cs="ArialNarrow"/>
          <w:color w:val="000000" w:themeColor="text1"/>
          <w:sz w:val="24"/>
          <w:szCs w:val="24"/>
        </w:rPr>
        <w:t>6 r., poz. 1328</w:t>
      </w: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z </w:t>
      </w:r>
      <w:proofErr w:type="spellStart"/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późn</w:t>
      </w:r>
      <w:proofErr w:type="spellEnd"/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zm.), do instalacji wskazanych w ofercie stanowiącej załącznik nr 1 do SWZ, tj.:………………………………………………………………………………………...……………………</w:t>
      </w:r>
    </w:p>
    <w:p w:rsidR="00EE7D13" w:rsidRPr="003E62AF" w:rsidRDefault="003E62AF" w:rsidP="00AF3898">
      <w:pPr>
        <w:pStyle w:val="Akapitzlist"/>
        <w:numPr>
          <w:ilvl w:val="0"/>
          <w:numId w:val="39"/>
        </w:numPr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E62AF">
        <w:rPr>
          <w:rFonts w:ascii="Cambria" w:eastAsia="Calibri" w:hAnsi="Cambria" w:cs="ArialNarrow"/>
          <w:color w:val="000000" w:themeColor="text1"/>
          <w:sz w:val="24"/>
          <w:szCs w:val="24"/>
        </w:rPr>
        <w:t>zmieszanych odpadów komunalnych i ziel</w:t>
      </w:r>
      <w:r w:rsidR="0031070F">
        <w:rPr>
          <w:rFonts w:ascii="Cambria" w:eastAsia="Calibri" w:hAnsi="Cambria" w:cs="ArialNarrow"/>
          <w:color w:val="000000" w:themeColor="text1"/>
          <w:sz w:val="24"/>
          <w:szCs w:val="24"/>
        </w:rPr>
        <w:t>onych do instalacji wskazanej w </w:t>
      </w:r>
      <w:r w:rsidRPr="003E62AF">
        <w:rPr>
          <w:rFonts w:ascii="Cambria" w:eastAsia="Calibri" w:hAnsi="Cambria" w:cs="ArialNarrow"/>
          <w:color w:val="000000" w:themeColor="text1"/>
          <w:sz w:val="24"/>
          <w:szCs w:val="24"/>
        </w:rPr>
        <w:t>ofercie, stanowiącej załącznik nr 1 do SWZ tj.: ……………………………………</w:t>
      </w:r>
      <w:r w:rsidR="0031070F">
        <w:rPr>
          <w:rFonts w:ascii="Cambria" w:eastAsia="Calibri" w:hAnsi="Cambria" w:cs="ArialNarrow"/>
          <w:color w:val="000000" w:themeColor="text1"/>
          <w:sz w:val="24"/>
          <w:szCs w:val="24"/>
        </w:rPr>
        <w:t>……………………………………………………………………………..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opracowanie i bieżąca aktualizacja harmonogramu odbioru odpadów;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zapewnienie niezbędnych pojemników i worków do zbiórki odpadów;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przeprowadzenie akcji informacyjnej dla właścicieli nieruchomości w zakresie terminów odbioru i zasad selektywnej zbiórki zgodnie z SWZ;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terminowa realizacja usług; 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każdorazowe uprzątnięcie terenu wokół miejsc odbioru odpadów;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prowadzenie i przekazywanie ewidencji odbieranych odpadów oraz zapewnienie Zamawiającemu dostępu do danych z systemu GPS pojazdów odbierających odpady (trasa, czas przejazdu, miejsca odbioru) przez cały okres obowiązywania umowy oraz pół roku po jej zakończeniu;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zapewnienie bezpieczeństwa pracowników, osób trzecich oraz mienia podczas wykonywania usług, w tym stosowanie odpowiednich środków ostrożności;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lastRenderedPageBreak/>
        <w:t>informowanie Zamawiającego o wszelkich problemach, okolicznościach lub zmianach wymagających modyfikacji działań przewidzianych w umowie;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współpraca z podwykonawcami (jeżeli dotyczy) oraz przedstawicielami Zamawiającego w trakcie wykonywania usług;</w:t>
      </w:r>
    </w:p>
    <w:p w:rsidR="0031070F" w:rsidRDefault="0031070F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31070F">
        <w:rPr>
          <w:rFonts w:ascii="Cambria" w:eastAsia="Calibri" w:hAnsi="Cambria" w:cs="ArialNarrow"/>
          <w:color w:val="000000" w:themeColor="text1"/>
          <w:sz w:val="24"/>
          <w:szCs w:val="24"/>
        </w:rPr>
        <w:t>utrzymanie porządku i zabezpieczenie miejsc odbioru odpadów przez cały czas realizacji usług.</w:t>
      </w:r>
    </w:p>
    <w:p w:rsidR="00CC64A8" w:rsidRPr="00CC64A8" w:rsidRDefault="00CC64A8" w:rsidP="0031070F">
      <w:pPr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C64A8">
        <w:rPr>
          <w:rFonts w:ascii="Cambria" w:eastAsia="Calibri" w:hAnsi="Cambria" w:cs="ArialNarrow"/>
          <w:bCs/>
          <w:color w:val="000000" w:themeColor="text1"/>
          <w:sz w:val="24"/>
          <w:szCs w:val="24"/>
        </w:rPr>
        <w:t>W przypadku zadeklarowania przez Wykonawcę w ofercie realizacji dodatkowego odbioru odpadów z PSZOK (w ramach kryterium oceny ofert) – przeprowadzenie 1 (jednego) dodatkowego odbioru i transportu zgromadzonych w PSZOK odpadów wielkogabarytowych, zużytych opon, odpadów rozbiórkowych i budowlanych oraz tekstyliów, na jednorazowe zgłoszenie Zamawiającego przekazane z wyprzedzeniem co najmniej 7 dni roboczych, w okresie trwania umowy. Wykonanie usługi nastąpi w ramach jednego zorganizowanego zdarzenia (w ciągu maksymalnie 2 kolejnych dni roboczych), a potwierdzeniem jej należytego wykonania będzie obustronnie podpisany protokół oraz karty przekazania odpadów w systemie BDO.</w:t>
      </w:r>
    </w:p>
    <w:p w:rsidR="003D08B1" w:rsidRPr="005777D3" w:rsidRDefault="003D08B1" w:rsidP="003D08B1">
      <w:pPr>
        <w:autoSpaceDE w:val="0"/>
        <w:autoSpaceDN w:val="0"/>
        <w:adjustRightInd w:val="0"/>
        <w:spacing w:after="0"/>
        <w:ind w:left="426"/>
        <w:contextualSpacing/>
        <w:jc w:val="both"/>
        <w:rPr>
          <w:rFonts w:ascii="Cambria" w:eastAsia="Calibri" w:hAnsi="Cambria"/>
          <w:sz w:val="24"/>
          <w:szCs w:val="24"/>
        </w:rPr>
      </w:pPr>
    </w:p>
    <w:p w:rsidR="00A750AF" w:rsidRPr="005777D3" w:rsidRDefault="00A750AF" w:rsidP="00A750AF">
      <w:pPr>
        <w:autoSpaceDE w:val="0"/>
        <w:autoSpaceDN w:val="0"/>
        <w:spacing w:after="0"/>
        <w:jc w:val="center"/>
        <w:rPr>
          <w:rFonts w:ascii="Cambria" w:hAnsi="Cambria" w:cs="ArialNarrow,Bold"/>
          <w:b/>
          <w:bCs/>
          <w:sz w:val="24"/>
          <w:szCs w:val="24"/>
        </w:rPr>
      </w:pPr>
      <w:r w:rsidRPr="005777D3">
        <w:rPr>
          <w:rFonts w:ascii="Cambria" w:hAnsi="Cambria" w:cs="ArialNarrow,Bold"/>
          <w:b/>
          <w:bCs/>
          <w:sz w:val="24"/>
          <w:szCs w:val="24"/>
        </w:rPr>
        <w:t>§ 5</w:t>
      </w:r>
    </w:p>
    <w:p w:rsidR="00A750AF" w:rsidRDefault="00A750AF" w:rsidP="00A750AF">
      <w:pPr>
        <w:autoSpaceDE w:val="0"/>
        <w:autoSpaceDN w:val="0"/>
        <w:spacing w:after="0"/>
        <w:jc w:val="center"/>
        <w:rPr>
          <w:rFonts w:ascii="Cambria" w:hAnsi="Cambria"/>
          <w:b/>
          <w:bCs/>
          <w:spacing w:val="-8"/>
          <w:sz w:val="24"/>
          <w:szCs w:val="24"/>
        </w:rPr>
      </w:pPr>
      <w:r w:rsidRPr="005777D3">
        <w:rPr>
          <w:rFonts w:ascii="Cambria" w:hAnsi="Cambria"/>
          <w:b/>
          <w:bCs/>
          <w:spacing w:val="-8"/>
          <w:sz w:val="24"/>
          <w:szCs w:val="24"/>
        </w:rPr>
        <w:t>Rozliczenie przedmiotu umowy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Rozliczenie za wykonane usługi następować będzie w okresach miesięcznych, zgodnie z okresem rozliczeniowym wskazanym w § 3 ust. 6 umowy.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Podstawą do wystawienia faktury będzie faktyczna ilość odebranych i zagospodarowanych odpadów komunalnych, potwierdzona przez Zamawiającego, zgodnie z kartami przekazania odpadów oraz ewidencją prowadzoną przez Wykonawcę.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Wykonawca wystawia fakturę VAT po zakończeniu każdego miesiąca kalendarzowego, w terminie do 7 dni od zakończenia okresu rozliczeniowego.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Do każdej faktury Wykonawca obowiązany jest dołączyć:</w:t>
      </w:r>
    </w:p>
    <w:p w:rsidR="003F683E" w:rsidRDefault="003F683E" w:rsidP="00AF3898">
      <w:pPr>
        <w:pStyle w:val="Akapitzlist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zestawienie ilości odebranych odpadów w danym miesiącu z podziałem na frakcje odpadów,</w:t>
      </w:r>
    </w:p>
    <w:p w:rsidR="003F683E" w:rsidRDefault="003F683E" w:rsidP="00AF3898">
      <w:pPr>
        <w:pStyle w:val="Akapitzlist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kopie kart przekazania odpadów potwierdzające przekazanie ich do instalacji wskazanych w ofercie,</w:t>
      </w:r>
    </w:p>
    <w:p w:rsidR="003F683E" w:rsidRPr="003F683E" w:rsidRDefault="003F683E" w:rsidP="00AF3898">
      <w:pPr>
        <w:pStyle w:val="Akapitzlist"/>
        <w:numPr>
          <w:ilvl w:val="0"/>
          <w:numId w:val="40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mbria" w:hAnsi="Cambria"/>
          <w:bCs/>
          <w:sz w:val="24"/>
          <w:szCs w:val="24"/>
        </w:rPr>
      </w:pPr>
      <w:r w:rsidRPr="003F683E">
        <w:rPr>
          <w:rFonts w:ascii="Cambria" w:hAnsi="Cambria"/>
          <w:bCs/>
          <w:sz w:val="24"/>
          <w:szCs w:val="24"/>
        </w:rPr>
        <w:t>inne dokumenty potwierdzające wykonanie usług, jeżeli zostaną zażądane przez Zamawiającego.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3F683E">
        <w:rPr>
          <w:rFonts w:ascii="Cambria" w:hAnsi="Cambria"/>
          <w:sz w:val="24"/>
          <w:szCs w:val="24"/>
        </w:rPr>
        <w:t>Zamawiający dokona zapłaty należnego wynagrodzenia w terminie 30 dni od dnia doręczenia prawidłowo wystawionej faktury wraz z kompletem wymaganych dokumentów, przelewem na rachunek bankowy Wykonawcy wskazany na fakturze.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3F683E">
        <w:rPr>
          <w:rFonts w:ascii="Cambria" w:hAnsi="Cambria"/>
          <w:sz w:val="24"/>
          <w:szCs w:val="24"/>
        </w:rPr>
        <w:t>W przypadku niezałączenia wymaganych dokumentów, o których mowa w ust. 4, termin zapłaty ulega wstrzymaniu do czasu ich dostarczenia.</w:t>
      </w:r>
    </w:p>
    <w:p w:rsidR="003F683E" w:rsidRDefault="003F683E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3F683E">
        <w:rPr>
          <w:rFonts w:ascii="Cambria" w:hAnsi="Cambria"/>
          <w:sz w:val="24"/>
          <w:szCs w:val="24"/>
        </w:rPr>
        <w:t>Faktury należy wystawiać na:</w:t>
      </w:r>
    </w:p>
    <w:p w:rsidR="009A4CB9" w:rsidRPr="009A4CB9" w:rsidRDefault="009A4CB9" w:rsidP="009A4CB9">
      <w:pPr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Cambria" w:hAnsi="Cambria"/>
          <w:b/>
          <w:sz w:val="24"/>
          <w:szCs w:val="24"/>
        </w:rPr>
      </w:pPr>
      <w:r w:rsidRPr="000472BD">
        <w:rPr>
          <w:rFonts w:ascii="Cambria" w:hAnsi="Cambria"/>
          <w:sz w:val="24"/>
          <w:szCs w:val="24"/>
        </w:rPr>
        <w:t>Gmina Gorzków,</w:t>
      </w:r>
    </w:p>
    <w:p w:rsidR="009A4CB9" w:rsidRPr="009A4CB9" w:rsidRDefault="009A4CB9" w:rsidP="009A4CB9">
      <w:pPr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Cambria" w:hAnsi="Cambria"/>
          <w:sz w:val="24"/>
          <w:szCs w:val="24"/>
        </w:rPr>
      </w:pPr>
      <w:r w:rsidRPr="009A4CB9">
        <w:rPr>
          <w:rFonts w:ascii="Cambria" w:hAnsi="Cambria"/>
          <w:sz w:val="24"/>
          <w:szCs w:val="24"/>
        </w:rPr>
        <w:t>ul. Główna 9, 22-315 Gorzków-Osada, woj. lubelskie,</w:t>
      </w:r>
    </w:p>
    <w:p w:rsidR="003F683E" w:rsidRPr="003F683E" w:rsidRDefault="009A4CB9" w:rsidP="009A4CB9">
      <w:pPr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Cambria" w:hAnsi="Cambria"/>
          <w:sz w:val="24"/>
          <w:szCs w:val="24"/>
        </w:rPr>
      </w:pPr>
      <w:r w:rsidRPr="000472BD">
        <w:rPr>
          <w:rFonts w:ascii="Cambria" w:hAnsi="Cambria"/>
          <w:sz w:val="24"/>
          <w:szCs w:val="24"/>
        </w:rPr>
        <w:t>NIP:</w:t>
      </w:r>
      <w:r w:rsidRPr="009A4CB9">
        <w:rPr>
          <w:rFonts w:ascii="Cambria" w:hAnsi="Cambria"/>
          <w:sz w:val="24"/>
          <w:szCs w:val="24"/>
        </w:rPr>
        <w:t xml:space="preserve"> 564-169-11-30.</w:t>
      </w:r>
    </w:p>
    <w:p w:rsidR="009A4CB9" w:rsidRDefault="009A4CB9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9A4CB9">
        <w:rPr>
          <w:rFonts w:ascii="Cambria" w:hAnsi="Cambria"/>
          <w:sz w:val="24"/>
          <w:szCs w:val="24"/>
        </w:rPr>
        <w:lastRenderedPageBreak/>
        <w:t>Wykonawca jest zobowiązany do wystawiania faktur zgodnie z obowiązującymi przepisami ustawy o podatku od towarów i usług, w szczególności z zastosowaniem mechanizmu podzielonej płatności.</w:t>
      </w:r>
    </w:p>
    <w:p w:rsidR="009A4CB9" w:rsidRDefault="009A4CB9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9A4CB9">
        <w:rPr>
          <w:rFonts w:ascii="Cambria" w:hAnsi="Cambria"/>
          <w:sz w:val="24"/>
          <w:szCs w:val="24"/>
        </w:rPr>
        <w:t>Warunkiem zapłaty faktury w terminie jest wskazanie przez Wykonawcę rachunku bankowego ujawnionego w wykazie podmiotów, o którym mowa w art. 96b ust. 1 ustawy o VAT.</w:t>
      </w:r>
    </w:p>
    <w:p w:rsidR="009A4CB9" w:rsidRPr="009A4CB9" w:rsidRDefault="009A4CB9" w:rsidP="00AF3898">
      <w:pPr>
        <w:numPr>
          <w:ilvl w:val="1"/>
          <w:numId w:val="3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Cambria" w:hAnsi="Cambria"/>
          <w:sz w:val="24"/>
          <w:szCs w:val="24"/>
        </w:rPr>
      </w:pPr>
      <w:r w:rsidRPr="009A4CB9">
        <w:rPr>
          <w:rFonts w:ascii="Cambria" w:hAnsi="Cambria"/>
          <w:sz w:val="24"/>
          <w:szCs w:val="24"/>
        </w:rPr>
        <w:t>Wynagrodzenie obejmuje wszelkie koszty związane z realizacją usług, w tym koszty transportu, pracy sprzętu i personelu, pojemników, worków, paliwa, opłat za zagospodarowanie odpadów oraz innych kosztów niezbędnych do należytego wykonania umowy.</w:t>
      </w:r>
    </w:p>
    <w:p w:rsidR="00A750AF" w:rsidRDefault="00A750AF" w:rsidP="005777D3">
      <w:pPr>
        <w:autoSpaceDE w:val="0"/>
        <w:autoSpaceDN w:val="0"/>
        <w:spacing w:after="0"/>
        <w:jc w:val="center"/>
        <w:rPr>
          <w:rFonts w:ascii="Cambria" w:hAnsi="Cambria"/>
          <w:b/>
          <w:bCs/>
          <w:spacing w:val="-8"/>
          <w:sz w:val="24"/>
          <w:szCs w:val="24"/>
        </w:rPr>
      </w:pPr>
    </w:p>
    <w:p w:rsidR="00F13D17" w:rsidRPr="005777D3" w:rsidRDefault="00B90D54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color w:val="000000"/>
          <w:sz w:val="24"/>
          <w:szCs w:val="24"/>
        </w:rPr>
      </w:pPr>
      <w:r>
        <w:rPr>
          <w:rFonts w:ascii="Cambria" w:eastAsia="Calibri" w:hAnsi="Cambria" w:cs="Calibri"/>
          <w:b/>
          <w:bCs/>
          <w:color w:val="000000"/>
          <w:sz w:val="24"/>
          <w:szCs w:val="24"/>
        </w:rPr>
        <w:t>§ 6</w:t>
      </w:r>
    </w:p>
    <w:p w:rsidR="00F13D17" w:rsidRPr="005777D3" w:rsidRDefault="00A81F0E" w:rsidP="005777D3">
      <w:pPr>
        <w:spacing w:after="0"/>
        <w:ind w:left="360" w:hanging="283"/>
        <w:jc w:val="center"/>
        <w:rPr>
          <w:rFonts w:ascii="Cambria" w:eastAsia="Calibri" w:hAnsi="Cambria" w:cs="Calibri"/>
          <w:b/>
          <w:bCs/>
          <w:color w:val="000000"/>
          <w:sz w:val="24"/>
          <w:szCs w:val="24"/>
          <w:u w:color="000000"/>
          <w:lang w:eastAsia="pl-PL"/>
        </w:rPr>
      </w:pPr>
      <w:r>
        <w:rPr>
          <w:rFonts w:ascii="Cambria" w:eastAsia="Calibri" w:hAnsi="Cambria" w:cs="Calibri"/>
          <w:b/>
          <w:bCs/>
          <w:color w:val="000000"/>
          <w:sz w:val="24"/>
          <w:szCs w:val="24"/>
          <w:u w:color="000000"/>
          <w:lang w:eastAsia="pl-PL"/>
        </w:rPr>
        <w:t>Zabezpieczenie wykonania umowy</w:t>
      </w:r>
    </w:p>
    <w:p w:rsidR="00A81F0E" w:rsidRDefault="00A81F0E" w:rsidP="00AF3898">
      <w:pPr>
        <w:widowControl w:val="0"/>
        <w:numPr>
          <w:ilvl w:val="2"/>
          <w:numId w:val="17"/>
        </w:numPr>
        <w:tabs>
          <w:tab w:val="num" w:pos="284"/>
        </w:tabs>
        <w:suppressAutoHyphens/>
        <w:adjustRightInd w:val="0"/>
        <w:spacing w:after="0"/>
        <w:ind w:left="284"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</w:pPr>
      <w:r w:rsidRPr="00A81F0E"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  <w:t>Strony oświadczają, że w dalszym trybie postępowania z odpadami stosowane będą przepisy ustawy o odpadach, zgodnie z którymi  posiadacz mający zezwolenie w zakresie gospodarki odpadami wraz z przejęciem odpadów przejmuje odpowiedzialność za dalszy sposób postępowania z odpadami, natomiast posiadacz przekazujący odpady wraz z pozbyciem się odpadów pozbywa się odpowiedzialności za dalsze gospodarowanie tymi odpadami.</w:t>
      </w:r>
    </w:p>
    <w:p w:rsidR="00A81F0E" w:rsidRDefault="00A81F0E" w:rsidP="00AF3898">
      <w:pPr>
        <w:widowControl w:val="0"/>
        <w:numPr>
          <w:ilvl w:val="2"/>
          <w:numId w:val="17"/>
        </w:numPr>
        <w:tabs>
          <w:tab w:val="num" w:pos="284"/>
        </w:tabs>
        <w:suppressAutoHyphens/>
        <w:adjustRightInd w:val="0"/>
        <w:spacing w:after="0"/>
        <w:ind w:left="284"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</w:pPr>
      <w:r w:rsidRPr="00A81F0E"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  <w:t>Wykonawca przyjmuje odpowiedzialność prawną i finansową za uszkodzenia pojemników powstałe podczas przeładunku odpadów komunalnych na pojazdy Wykonawcy.</w:t>
      </w:r>
    </w:p>
    <w:p w:rsidR="00A81F0E" w:rsidRPr="00A81F0E" w:rsidRDefault="00A81F0E" w:rsidP="00AF3898">
      <w:pPr>
        <w:widowControl w:val="0"/>
        <w:numPr>
          <w:ilvl w:val="2"/>
          <w:numId w:val="17"/>
        </w:numPr>
        <w:tabs>
          <w:tab w:val="num" w:pos="284"/>
        </w:tabs>
        <w:suppressAutoHyphens/>
        <w:adjustRightInd w:val="0"/>
        <w:spacing w:after="0"/>
        <w:ind w:left="284"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</w:pPr>
      <w:r w:rsidRPr="00A81F0E">
        <w:rPr>
          <w:rFonts w:ascii="Cambria" w:eastAsia="Calibri" w:hAnsi="Cambria" w:cs="Calibri"/>
          <w:color w:val="000000"/>
          <w:sz w:val="24"/>
          <w:szCs w:val="24"/>
          <w:u w:color="000000"/>
          <w:lang w:eastAsia="pl-PL"/>
        </w:rPr>
        <w:t>W przypadku szkody wywołanej w trakcie wykonywania czynności związanych z realizacją umowy Wykonawca samodzielnie – bez wezwania – dokona likwidacji szkody i pokryje ewentualne koszty z nią związane, informując o tym Zamawiającego.</w:t>
      </w:r>
    </w:p>
    <w:p w:rsidR="00740584" w:rsidRDefault="00740584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</w:p>
    <w:p w:rsidR="0095025D" w:rsidRPr="005777D3" w:rsidRDefault="00A17332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7</w:t>
      </w: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Podwykonawcy</w:t>
      </w:r>
    </w:p>
    <w:p w:rsidR="00AA39D4" w:rsidRPr="005777D3" w:rsidRDefault="00AA39D4" w:rsidP="00AF3898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Wykonawca zobowiązuje się do wykonania przedmiotu zamówienia siłami własnymi </w:t>
      </w:r>
      <w:r w:rsidR="006779A3">
        <w:rPr>
          <w:rFonts w:ascii="Cambria" w:eastAsia="Calibri" w:hAnsi="Cambria" w:cs="Calibri"/>
          <w:sz w:val="24"/>
          <w:szCs w:val="24"/>
        </w:rPr>
        <w:t>z wyjątkiem usług,</w:t>
      </w:r>
      <w:r w:rsidRPr="005777D3">
        <w:rPr>
          <w:rFonts w:ascii="Cambria" w:eastAsia="Calibri" w:hAnsi="Cambria" w:cs="Calibri"/>
          <w:sz w:val="24"/>
          <w:szCs w:val="24"/>
        </w:rPr>
        <w:t xml:space="preserve"> w zakresie:</w:t>
      </w:r>
    </w:p>
    <w:p w:rsidR="00AA39D4" w:rsidRPr="005777D3" w:rsidRDefault="00AA39D4" w:rsidP="00AF3898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……………………………………………………………… ,</w:t>
      </w:r>
    </w:p>
    <w:p w:rsidR="00AA39D4" w:rsidRPr="005777D3" w:rsidRDefault="00AA39D4" w:rsidP="00AF3898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……………………………………………………………… ,</w:t>
      </w:r>
    </w:p>
    <w:p w:rsidR="00AA39D4" w:rsidRPr="005777D3" w:rsidRDefault="00AA39D4" w:rsidP="00AF3898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……………………………………………………………… ,</w:t>
      </w:r>
    </w:p>
    <w:p w:rsidR="00AA39D4" w:rsidRPr="005777D3" w:rsidRDefault="00AA39D4" w:rsidP="005777D3">
      <w:pPr>
        <w:tabs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ab/>
        <w:t>które zostaną wykonane przy udziale podwykonawcy (podwykonawców).</w:t>
      </w:r>
    </w:p>
    <w:p w:rsidR="00AA39D4" w:rsidRPr="005777D3" w:rsidRDefault="00AA39D4" w:rsidP="00AF3898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Wykonawca, podwykonawca lub dalszy podwykonawca zamówienia zamierzający zawrzeć umowę o podwy</w:t>
      </w:r>
      <w:r w:rsidR="006779A3">
        <w:rPr>
          <w:rFonts w:ascii="Cambria" w:eastAsia="Calibri" w:hAnsi="Cambria" w:cs="Calibri"/>
          <w:sz w:val="24"/>
          <w:szCs w:val="24"/>
        </w:rPr>
        <w:t>konawstwo, której przedmiotem jest wykonanie usługi</w:t>
      </w:r>
      <w:r w:rsidRPr="005777D3">
        <w:rPr>
          <w:rFonts w:ascii="Cambria" w:eastAsia="Calibri" w:hAnsi="Cambria" w:cs="Calibri"/>
          <w:sz w:val="24"/>
          <w:szCs w:val="24"/>
        </w:rPr>
        <w:t xml:space="preserve">, jest obowiązany, w trakcie realizacji zamówienia, do przedłożenia Zamawiającemu projektu tej umowy, przy czym podwykonawca lub dalszy podwykonawca jest obowiązany dołączyć zgodę 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t>Wykonawcy na zawarcie umowy o podwykonawstwo o treści zgodnej z projektem umowy.</w:t>
      </w:r>
    </w:p>
    <w:p w:rsidR="00AA39D4" w:rsidRPr="005777D3" w:rsidRDefault="00AA39D4" w:rsidP="00AF3898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</w:rPr>
      </w:pPr>
      <w:r w:rsidRPr="005777D3">
        <w:rPr>
          <w:rFonts w:ascii="Cambria" w:eastAsia="Calibri" w:hAnsi="Cambria" w:cs="Calibri"/>
          <w:color w:val="000000"/>
          <w:sz w:val="24"/>
          <w:szCs w:val="24"/>
        </w:rPr>
        <w:t xml:space="preserve">Zamawiającemu przysługuje prawo do zgłoszenia w terminie 14 dni w formie pisemnej zastrzeżenia do przedłożonego projektu umowy o podwykonawstwo, której przedmiotem </w:t>
      </w:r>
      <w:r w:rsidR="006779A3">
        <w:rPr>
          <w:rFonts w:ascii="Cambria" w:eastAsia="Calibri" w:hAnsi="Cambria" w:cs="Calibri"/>
          <w:color w:val="000000"/>
          <w:sz w:val="24"/>
          <w:szCs w:val="24"/>
        </w:rPr>
        <w:t>jest wykonanie usługi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t>, w przypadku zaistnienia chociażby jednego z opisanych poniżej przypadków:</w:t>
      </w:r>
    </w:p>
    <w:p w:rsidR="006779A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6779A3">
        <w:rPr>
          <w:rFonts w:ascii="Cambria" w:eastAsia="Calibri" w:hAnsi="Cambria" w:cs="Calibri"/>
          <w:color w:val="000000"/>
          <w:sz w:val="24"/>
          <w:szCs w:val="24"/>
        </w:rPr>
        <w:t xml:space="preserve">termin zapłaty wynagrodzenia podwykonawcy lub dalszemu podwykonawcy </w:t>
      </w:r>
      <w:r w:rsidRPr="006779A3">
        <w:rPr>
          <w:rFonts w:ascii="Cambria" w:eastAsia="Calibri" w:hAnsi="Cambria" w:cs="Calibri"/>
          <w:color w:val="000000"/>
          <w:sz w:val="24"/>
          <w:szCs w:val="24"/>
        </w:rPr>
        <w:lastRenderedPageBreak/>
        <w:t>przewidziany w umowie o podwykonawstwo jest dłuższy niż 30 dni</w:t>
      </w:r>
      <w:r w:rsidRPr="006779A3">
        <w:rPr>
          <w:rFonts w:ascii="Cambria" w:eastAsia="Calibri" w:hAnsi="Cambria" w:cs="Calibri"/>
          <w:sz w:val="24"/>
          <w:szCs w:val="24"/>
        </w:rPr>
        <w:t xml:space="preserve"> od dnia doręczenia Wykonawcy, podwykonawcy lub dalszemu podwykonawcy faktury lub rachunku, </w:t>
      </w:r>
    </w:p>
    <w:p w:rsidR="00AA39D4" w:rsidRPr="006779A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6779A3">
        <w:rPr>
          <w:rFonts w:ascii="Cambria" w:eastAsia="Calibri" w:hAnsi="Cambria" w:cs="Calibri"/>
          <w:sz w:val="24"/>
          <w:szCs w:val="24"/>
        </w:rPr>
        <w:t>termin wykonania umowy o podwykonawstwo wykracza poza termin wykonania zamówienia, wskazany w § 2 ust. 1 umowy,</w:t>
      </w:r>
    </w:p>
    <w:p w:rsidR="00AA39D4" w:rsidRPr="005777D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umowa o podwykonawstwo zawiera zapisy uzależniające dokonanie zapłaty na rzecz podwykonawcy od odbioru </w:t>
      </w:r>
      <w:r w:rsidR="006779A3">
        <w:rPr>
          <w:rFonts w:ascii="Cambria" w:eastAsia="Calibri" w:hAnsi="Cambria" w:cs="Calibri"/>
          <w:sz w:val="24"/>
          <w:szCs w:val="24"/>
        </w:rPr>
        <w:t xml:space="preserve">usług </w:t>
      </w:r>
      <w:r w:rsidRPr="005777D3">
        <w:rPr>
          <w:rFonts w:ascii="Cambria" w:eastAsia="Calibri" w:hAnsi="Cambria" w:cs="Calibri"/>
          <w:sz w:val="24"/>
          <w:szCs w:val="24"/>
        </w:rPr>
        <w:t>przez Zamawiającego lub od zapłaty należności Wykonawcy przez Zamawiającego,</w:t>
      </w:r>
    </w:p>
    <w:p w:rsidR="00AA39D4" w:rsidRPr="005777D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umowa o podwykonawstwo nie zawiera uregulowań, dotyczących zawierania umów na dostawy lub usługi z dalszymi podwykonawcami, w szczególności zapisów warunkujących podpisanie tych umów od ich akceptacji </w:t>
      </w:r>
      <w:r w:rsidR="00740584">
        <w:rPr>
          <w:rFonts w:ascii="Cambria" w:eastAsia="Calibri" w:hAnsi="Cambria" w:cs="Calibri"/>
          <w:sz w:val="24"/>
          <w:szCs w:val="24"/>
        </w:rPr>
        <w:br/>
      </w:r>
      <w:r w:rsidRPr="005777D3">
        <w:rPr>
          <w:rFonts w:ascii="Cambria" w:eastAsia="Calibri" w:hAnsi="Cambria" w:cs="Calibri"/>
          <w:sz w:val="24"/>
          <w:szCs w:val="24"/>
        </w:rPr>
        <w:t>i zgody Wykonawcy,</w:t>
      </w:r>
    </w:p>
    <w:p w:rsidR="00AA39D4" w:rsidRPr="005777D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umowa o podwykonawstwo nie zawiera kwoty wynagrodzenia wykonawcy;</w:t>
      </w:r>
    </w:p>
    <w:p w:rsidR="00AA39D4" w:rsidRPr="001140B4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1140B4">
        <w:rPr>
          <w:rFonts w:ascii="Cambria" w:eastAsia="Calibri" w:hAnsi="Cambria" w:cs="Calibri"/>
          <w:sz w:val="24"/>
          <w:szCs w:val="24"/>
        </w:rPr>
        <w:t xml:space="preserve">umowa o podwykonawstwo nie zawiera uregulowań, o których mowa w </w:t>
      </w:r>
      <w:r w:rsidR="00C02A92">
        <w:rPr>
          <w:rFonts w:ascii="Cambria" w:eastAsia="Calibri" w:hAnsi="Cambria" w:cs="Calibri"/>
          <w:sz w:val="24"/>
          <w:szCs w:val="24"/>
        </w:rPr>
        <w:t>§ 10</w:t>
      </w:r>
      <w:r w:rsidRPr="001140B4">
        <w:rPr>
          <w:rFonts w:ascii="Cambria" w:eastAsia="Calibri" w:hAnsi="Cambria" w:cs="Calibri"/>
          <w:sz w:val="24"/>
          <w:szCs w:val="24"/>
        </w:rPr>
        <w:t xml:space="preserve"> umowy,</w:t>
      </w:r>
    </w:p>
    <w:p w:rsidR="00AA39D4" w:rsidRPr="005777D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załączony do umowy o podwykonawstwo </w:t>
      </w:r>
      <w:r w:rsidR="006779A3">
        <w:rPr>
          <w:rFonts w:ascii="Cambria" w:eastAsia="Calibri" w:hAnsi="Cambria" w:cs="Calibri"/>
          <w:sz w:val="24"/>
          <w:szCs w:val="24"/>
        </w:rPr>
        <w:t xml:space="preserve">harmonogram odbioru odpadów jest niezgodny </w:t>
      </w:r>
      <w:r w:rsidRPr="005777D3">
        <w:rPr>
          <w:rFonts w:ascii="Cambria" w:eastAsia="Calibri" w:hAnsi="Cambria" w:cs="Calibri"/>
          <w:sz w:val="24"/>
          <w:szCs w:val="24"/>
        </w:rPr>
        <w:t>z harmonogramem</w:t>
      </w:r>
      <w:r w:rsidR="006779A3">
        <w:rPr>
          <w:rFonts w:ascii="Cambria" w:eastAsia="Calibri" w:hAnsi="Cambria" w:cs="Calibri"/>
          <w:sz w:val="24"/>
          <w:szCs w:val="24"/>
        </w:rPr>
        <w:t xml:space="preserve"> przedłożonym Zamawiającemu przez Wykonawcę</w:t>
      </w:r>
      <w:r w:rsidRPr="005777D3">
        <w:rPr>
          <w:rFonts w:ascii="Cambria" w:eastAsia="Calibri" w:hAnsi="Cambria" w:cs="Calibri"/>
          <w:sz w:val="24"/>
          <w:szCs w:val="24"/>
        </w:rPr>
        <w:t>,</w:t>
      </w:r>
    </w:p>
    <w:p w:rsidR="00AA39D4" w:rsidRPr="005777D3" w:rsidRDefault="00AA39D4" w:rsidP="00AF3898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after="0"/>
        <w:ind w:left="709" w:hanging="283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w każdym przypadku, gdy umowa kształtuje prawa i obowiązki podwykonawcy, w zakresie kar umownych oraz warunków wypłaty wynagrodzenia, w sposób dla niego mniej korzystny niż prawa i obowiązki wykonawcy wynikające z niniejszej umowy.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 xml:space="preserve">Niezgłoszenie przez Zamawiającego w formie pisemnej zastrzeżeń do przedłożonego projektu umowy o podwykonawstwo, której przedmiotem </w:t>
      </w:r>
      <w:r w:rsidR="006779A3">
        <w:rPr>
          <w:rFonts w:ascii="Cambria" w:eastAsia="Calibri" w:hAnsi="Cambria"/>
          <w:sz w:val="24"/>
          <w:szCs w:val="24"/>
        </w:rPr>
        <w:t>jest wykonanie usługi</w:t>
      </w:r>
      <w:r w:rsidRPr="005777D3">
        <w:rPr>
          <w:rFonts w:ascii="Cambria" w:eastAsia="Calibri" w:hAnsi="Cambria"/>
          <w:sz w:val="24"/>
          <w:szCs w:val="24"/>
        </w:rPr>
        <w:t>, w terminie wskazanym w ust. 3, będzie uważane za jego akceptację.</w:t>
      </w:r>
    </w:p>
    <w:p w:rsidR="007E5708" w:rsidRPr="001140B4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1140B4">
        <w:rPr>
          <w:rFonts w:ascii="Cambria" w:eastAsia="Calibri" w:hAnsi="Cambria"/>
          <w:sz w:val="24"/>
          <w:szCs w:val="24"/>
        </w:rPr>
        <w:t xml:space="preserve">Wykonawca, podwykonawca lub dalszy podwykonawca zamówienia na </w:t>
      </w:r>
      <w:r w:rsidR="006779A3" w:rsidRPr="001140B4">
        <w:rPr>
          <w:rFonts w:ascii="Cambria" w:eastAsia="Calibri" w:hAnsi="Cambria"/>
          <w:sz w:val="24"/>
          <w:szCs w:val="24"/>
        </w:rPr>
        <w:t xml:space="preserve">wykonanie usługi </w:t>
      </w:r>
      <w:r w:rsidRPr="001140B4">
        <w:rPr>
          <w:rFonts w:ascii="Cambria" w:eastAsia="Calibri" w:hAnsi="Cambria"/>
          <w:sz w:val="24"/>
          <w:szCs w:val="24"/>
        </w:rPr>
        <w:t>przedkłada Zamawiającemu poświadczoną za zgodność z oryginałem kopię zawartej umowy o podwykonawstwo, której przedmiotem są dostawy lub usługi, w terminie 7 dni od dnia jej zawarcia, z wyłączeniem umów o podwykonawstwo o wartości mniejszej niż 0,5% wynagrodzenia, o</w:t>
      </w:r>
      <w:r w:rsidR="00C02A92">
        <w:rPr>
          <w:rFonts w:ascii="Cambria" w:eastAsia="Calibri" w:hAnsi="Cambria"/>
          <w:sz w:val="24"/>
          <w:szCs w:val="24"/>
        </w:rPr>
        <w:t xml:space="preserve"> którym mowa w § 3 ust. 3 umowy.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 xml:space="preserve">Wyłączenia, o których mowa w ust. 5, nie dotyczą również umów </w:t>
      </w:r>
      <w:r w:rsidRPr="005777D3">
        <w:rPr>
          <w:rFonts w:ascii="Cambria" w:eastAsia="Calibri" w:hAnsi="Cambria"/>
          <w:sz w:val="24"/>
          <w:szCs w:val="24"/>
        </w:rPr>
        <w:br/>
        <w:t>o podwykonawstwo o wartości większej niż 50 000,00 złotych brutto.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W przypadku, o którym mowa w ust. 5, jeżeli termin zapłaty wynagrodzenia jest dłuż</w:t>
      </w:r>
      <w:r w:rsidR="00C02A92">
        <w:rPr>
          <w:rFonts w:ascii="Cambria" w:eastAsia="Calibri" w:hAnsi="Cambria"/>
          <w:sz w:val="24"/>
          <w:szCs w:val="24"/>
        </w:rPr>
        <w:t>szy niż określony w ust. 3 pkt 9</w:t>
      </w:r>
      <w:r w:rsidRPr="005777D3">
        <w:rPr>
          <w:rFonts w:ascii="Cambria" w:eastAsia="Calibri" w:hAnsi="Cambria"/>
          <w:sz w:val="24"/>
          <w:szCs w:val="24"/>
        </w:rPr>
        <w:t xml:space="preserve">, Zamawiający poinformuje o tym Wykonawcę </w:t>
      </w:r>
      <w:r w:rsidRPr="005777D3">
        <w:rPr>
          <w:rFonts w:ascii="Cambria" w:eastAsia="Calibri" w:hAnsi="Cambria"/>
          <w:sz w:val="24"/>
          <w:szCs w:val="24"/>
        </w:rPr>
        <w:br/>
        <w:t xml:space="preserve">i wezwie go do doprowadzenia do zmiany tej umowy w terminie nie dłuższym niż </w:t>
      </w:r>
      <w:r w:rsidRPr="005777D3">
        <w:rPr>
          <w:rFonts w:ascii="Cambria" w:eastAsia="Calibri" w:hAnsi="Cambria"/>
          <w:sz w:val="24"/>
          <w:szCs w:val="24"/>
        </w:rPr>
        <w:br/>
      </w:r>
      <w:r w:rsidRPr="005777D3">
        <w:rPr>
          <w:rFonts w:ascii="Cambria" w:eastAsia="Calibri" w:hAnsi="Cambria"/>
          <w:color w:val="000000"/>
          <w:sz w:val="24"/>
          <w:szCs w:val="24"/>
        </w:rPr>
        <w:t>5 dni od dnia otrzymania informacji, pod rygorem wystąpienia o zapłatę kary umownej.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Wszystkie umowy o podwykonawstwo wymagają formy pisemnej.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Postanowienia, zawarte w ust. 2-8, stosuje się odpowiednio do zawierania umów o podwykonawstwo z dalszymi podwykonawcami.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Postanowienia, zawarte w ust. 2-8, stosuje się odpowiednio do zmian umów o podwykonawstwo.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 xml:space="preserve">Wykonawca ponosi wobec Zamawiającego pełną odpowiedzialność </w:t>
      </w:r>
      <w:r w:rsidR="00BC1BC6">
        <w:rPr>
          <w:rFonts w:ascii="Cambria" w:eastAsia="Calibri" w:hAnsi="Cambria"/>
          <w:sz w:val="24"/>
          <w:szCs w:val="24"/>
        </w:rPr>
        <w:t xml:space="preserve">za wykonanie usług przez podwykonawców. 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lastRenderedPageBreak/>
        <w:t xml:space="preserve">Wykonawca przyjmuje na siebie pełnienie funkcji koordynatora w stosunku do </w:t>
      </w:r>
      <w:r w:rsidR="00BC1BC6">
        <w:rPr>
          <w:rFonts w:ascii="Cambria" w:eastAsia="Calibri" w:hAnsi="Cambria"/>
          <w:sz w:val="24"/>
          <w:szCs w:val="24"/>
        </w:rPr>
        <w:t>usług</w:t>
      </w:r>
      <w:r w:rsidRPr="005777D3">
        <w:rPr>
          <w:rFonts w:ascii="Cambria" w:eastAsia="Calibri" w:hAnsi="Cambria"/>
          <w:sz w:val="24"/>
          <w:szCs w:val="24"/>
        </w:rPr>
        <w:t>, realizowanych przez podwykonawców.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 xml:space="preserve">Powierzenie wykonania części </w:t>
      </w:r>
      <w:r w:rsidR="00BC1BC6">
        <w:rPr>
          <w:rFonts w:ascii="Cambria" w:eastAsia="Calibri" w:hAnsi="Cambria"/>
          <w:sz w:val="24"/>
          <w:szCs w:val="24"/>
        </w:rPr>
        <w:t xml:space="preserve">usług </w:t>
      </w:r>
      <w:r w:rsidRPr="005777D3">
        <w:rPr>
          <w:rFonts w:ascii="Cambria" w:eastAsia="Calibri" w:hAnsi="Cambria"/>
          <w:sz w:val="24"/>
          <w:szCs w:val="24"/>
        </w:rPr>
        <w:t>podwykonawcy nie zmienia zobowiązań Wykonawcy wobec Zamawiającego za wykonanie tej części zamówienia.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Wykonawca jest odpowiedzialny za działanie, zaniechanie, uchybienia i zaniedbania podwykonawcy i jego pracowników w takim samym stopniu, jakby to były działania, uchybienia lub zaniedbania jego własnych pracowników.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 xml:space="preserve">Jakakolwiek przerwa w realizacji </w:t>
      </w:r>
      <w:r w:rsidR="00BC1BC6">
        <w:rPr>
          <w:rFonts w:ascii="Cambria" w:eastAsia="Calibri" w:hAnsi="Cambria"/>
          <w:sz w:val="24"/>
          <w:szCs w:val="24"/>
        </w:rPr>
        <w:t>usługi</w:t>
      </w:r>
      <w:r w:rsidRPr="005777D3">
        <w:rPr>
          <w:rFonts w:ascii="Cambria" w:eastAsia="Calibri" w:hAnsi="Cambria"/>
          <w:sz w:val="24"/>
          <w:szCs w:val="24"/>
        </w:rPr>
        <w:t>, wynikająca z braku podwykonawcy, będzie traktowana jako przerwa wynikła z przyczyn zależnych od Wykonawcy i będzie stanowić podstawę do naliczenia Wykonawcy kar umownych.</w:t>
      </w:r>
    </w:p>
    <w:p w:rsidR="007E5708" w:rsidRPr="005777D3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Jeżeli zmiana albo rezygnacja z podwykonawcy dotyczy podmiotu, na którego zasoby Wykonawca powoływał się, w celu wykazania spełniania warunków udziału w postępowaniu lub kryteriów selekcji,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:rsidR="007E5708" w:rsidRPr="002E66A4" w:rsidRDefault="007E5708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Zamawiający żąda, aby przed przystąpieniem do realizacji zamówienia Wykonawca, o ile są już znane, podał nazwy albo imiona i nazwiska oraz dane kontaktowe podwykonawców i osób do kontaktu z nimi. Wykonawca zawiadamia Zamawiającego o wszelkich zmianach danych, o których mowa w zdaniu pierwszym, w trakcie realizacji zamówienia, a także przekazuje informacje na temat nowych podwykonawców, którym w późniejszym okresie zamierza powierzyć realizację zamówienia.</w:t>
      </w:r>
    </w:p>
    <w:p w:rsidR="002E66A4" w:rsidRPr="002E66A4" w:rsidRDefault="002E66A4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2E66A4">
        <w:rPr>
          <w:rFonts w:ascii="Cambria" w:hAnsi="Cambria"/>
          <w:sz w:val="24"/>
          <w:szCs w:val="24"/>
        </w:rPr>
        <w:t>Zamawiający może zażądać zmiany lub odsunięcia podwykonawcy od realizacji usług, jeżeli jego działania, kwalifikacje, sprzęt lub sposób wykonywania usług budzą uzasadnione zastrzeżenia co do należytego wykonania umowy lub dotrzymania terminów.</w:t>
      </w:r>
    </w:p>
    <w:p w:rsidR="00006CF4" w:rsidRPr="001140B4" w:rsidRDefault="00006CF4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1140B4">
        <w:rPr>
          <w:rFonts w:ascii="Cambria" w:hAnsi="Cambria"/>
          <w:sz w:val="24"/>
          <w:szCs w:val="24"/>
        </w:rPr>
        <w:t xml:space="preserve">W przypadku dokonania zmiany niniejszej umowy na podstawie </w:t>
      </w:r>
      <w:r w:rsidR="00C02A92">
        <w:rPr>
          <w:rFonts w:ascii="Cambria" w:hAnsi="Cambria"/>
          <w:sz w:val="24"/>
          <w:szCs w:val="24"/>
        </w:rPr>
        <w:t>§ 14</w:t>
      </w:r>
      <w:r w:rsidRPr="001140B4">
        <w:rPr>
          <w:rFonts w:ascii="Cambria" w:hAnsi="Cambria"/>
          <w:sz w:val="24"/>
          <w:szCs w:val="24"/>
        </w:rPr>
        <w:t xml:space="preserve">a umowy, Wykonawca zobowiązany jest, w terminie 5 dni, do zmiany wynagrodzenia przysługującego podwykonawcy, z którym zawarł umowę na </w:t>
      </w:r>
      <w:r w:rsidR="002E66A4" w:rsidRPr="001140B4">
        <w:rPr>
          <w:rFonts w:ascii="Cambria" w:hAnsi="Cambria"/>
          <w:sz w:val="24"/>
          <w:szCs w:val="24"/>
        </w:rPr>
        <w:t xml:space="preserve">wykonanie usługi </w:t>
      </w:r>
      <w:r w:rsidRPr="001140B4">
        <w:rPr>
          <w:rFonts w:ascii="Cambria" w:hAnsi="Cambria"/>
          <w:sz w:val="24"/>
          <w:szCs w:val="24"/>
        </w:rPr>
        <w:t>lub dostawy obowiązującą przez okres przekraczający 6 miesięcy, w zakresie odpowiadającym zmianom cen materiałów lub kosztów dotyczących zobowiązania podwykonawcy.</w:t>
      </w:r>
    </w:p>
    <w:p w:rsidR="00006CF4" w:rsidRPr="00C03BF1" w:rsidRDefault="00006CF4" w:rsidP="00AF389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0474DA">
        <w:rPr>
          <w:rFonts w:ascii="Cambria" w:hAnsi="Cambria"/>
          <w:sz w:val="24"/>
          <w:szCs w:val="24"/>
        </w:rPr>
        <w:t>W sytuac</w:t>
      </w:r>
      <w:r w:rsidR="002E66A4">
        <w:rPr>
          <w:rFonts w:ascii="Cambria" w:hAnsi="Cambria"/>
          <w:sz w:val="24"/>
          <w:szCs w:val="24"/>
        </w:rPr>
        <w:t>ji, o której mowa wyżej, ust. 19</w:t>
      </w:r>
      <w:r w:rsidRPr="000474DA">
        <w:rPr>
          <w:rFonts w:ascii="Cambria" w:hAnsi="Cambria"/>
          <w:sz w:val="24"/>
          <w:szCs w:val="24"/>
        </w:rPr>
        <w:t xml:space="preserve"> stosuje się odpowiednio, z zastrzeżeniem, że przedstawiając projekt zmiany umowy podwykonawczej, Wykonawca zobowiązany jest dodatkowo przedstawić wyjaśnienia wskazujące sposób ustalenia zakresu dokonywanej zmiany wynagrodzenia podwykonawcy.   </w:t>
      </w:r>
    </w:p>
    <w:p w:rsidR="00006CF4" w:rsidRPr="005777D3" w:rsidRDefault="00006CF4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</w:p>
    <w:p w:rsidR="0095025D" w:rsidRPr="005777D3" w:rsidRDefault="002E66A4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8</w:t>
      </w:r>
    </w:p>
    <w:p w:rsidR="0095025D" w:rsidRPr="005777D3" w:rsidRDefault="0095025D" w:rsidP="005777D3">
      <w:pPr>
        <w:shd w:val="clear" w:color="auto" w:fill="FFFFFF"/>
        <w:spacing w:after="0"/>
        <w:jc w:val="center"/>
        <w:rPr>
          <w:rFonts w:ascii="Cambria" w:hAnsi="Cambria"/>
          <w:b/>
          <w:color w:val="000000" w:themeColor="text1"/>
          <w:spacing w:val="-11"/>
          <w:sz w:val="24"/>
          <w:szCs w:val="24"/>
        </w:rPr>
      </w:pPr>
      <w:r w:rsidRPr="005777D3">
        <w:rPr>
          <w:rFonts w:ascii="Cambria" w:hAnsi="Cambria"/>
          <w:b/>
          <w:color w:val="000000" w:themeColor="text1"/>
          <w:spacing w:val="-11"/>
          <w:sz w:val="24"/>
          <w:szCs w:val="24"/>
        </w:rPr>
        <w:t xml:space="preserve">Personel </w:t>
      </w:r>
    </w:p>
    <w:p w:rsidR="0095025D" w:rsidRPr="005777D3" w:rsidRDefault="0095025D" w:rsidP="00AF3898">
      <w:pPr>
        <w:numPr>
          <w:ilvl w:val="1"/>
          <w:numId w:val="8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 w:cs="ArialNarrow"/>
          <w:sz w:val="24"/>
          <w:szCs w:val="24"/>
        </w:rPr>
      </w:pPr>
      <w:r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>Osobami</w:t>
      </w:r>
      <w:r w:rsidR="00FA7ECF"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</w:t>
      </w:r>
      <w:r w:rsidRPr="005777D3">
        <w:rPr>
          <w:rFonts w:ascii="Cambria" w:eastAsia="Calibri" w:hAnsi="Cambria" w:cs="ArialNarrow"/>
          <w:sz w:val="24"/>
          <w:szCs w:val="24"/>
        </w:rPr>
        <w:t>upoważnionymi do bieżących kontaktów w ramach realizacji niniejszej umowy:</w:t>
      </w:r>
    </w:p>
    <w:p w:rsidR="00AA39D4" w:rsidRPr="005777D3" w:rsidRDefault="00AA39D4" w:rsidP="00AF3898">
      <w:pPr>
        <w:numPr>
          <w:ilvl w:val="0"/>
          <w:numId w:val="9"/>
        </w:numPr>
        <w:autoSpaceDE w:val="0"/>
        <w:autoSpaceDN w:val="0"/>
        <w:adjustRightInd w:val="0"/>
        <w:spacing w:after="0"/>
        <w:ind w:left="709" w:hanging="283"/>
        <w:contextualSpacing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t>z Wykonawcą ze strony Zamawiającego jest: …………………..; nr tel.: ………………….; e-mail: ……………………;</w:t>
      </w:r>
    </w:p>
    <w:p w:rsidR="00AA39D4" w:rsidRPr="005777D3" w:rsidRDefault="00AA39D4" w:rsidP="00AF3898">
      <w:pPr>
        <w:numPr>
          <w:ilvl w:val="0"/>
          <w:numId w:val="9"/>
        </w:numPr>
        <w:autoSpaceDE w:val="0"/>
        <w:autoSpaceDN w:val="0"/>
        <w:adjustRightInd w:val="0"/>
        <w:spacing w:after="0"/>
        <w:ind w:left="709" w:hanging="283"/>
        <w:contextualSpacing/>
        <w:rPr>
          <w:rFonts w:ascii="Cambria" w:eastAsia="Calibri" w:hAnsi="Cambria"/>
          <w:sz w:val="24"/>
          <w:szCs w:val="24"/>
        </w:rPr>
      </w:pPr>
      <w:r w:rsidRPr="005777D3">
        <w:rPr>
          <w:rFonts w:ascii="Cambria" w:eastAsia="Calibri" w:hAnsi="Cambria"/>
          <w:sz w:val="24"/>
          <w:szCs w:val="24"/>
        </w:rPr>
        <w:lastRenderedPageBreak/>
        <w:t>z Zamawiającym ze strony Wykonawcy jest: ……………………; nr tel.: ………………….; e-mail: ……………………;</w:t>
      </w:r>
    </w:p>
    <w:p w:rsidR="002E66A4" w:rsidRDefault="00AA39D4" w:rsidP="00AF3898">
      <w:pPr>
        <w:pStyle w:val="Akapitzlist"/>
        <w:numPr>
          <w:ilvl w:val="1"/>
          <w:numId w:val="8"/>
        </w:numPr>
        <w:spacing w:after="0"/>
        <w:ind w:left="426"/>
        <w:jc w:val="both"/>
        <w:rPr>
          <w:rFonts w:ascii="Cambria" w:eastAsia="Calibri" w:hAnsi="Cambria" w:cs="ArialNarrow"/>
          <w:bCs/>
          <w:sz w:val="24"/>
          <w:szCs w:val="24"/>
        </w:rPr>
      </w:pPr>
      <w:r w:rsidRPr="005777D3">
        <w:rPr>
          <w:rFonts w:ascii="Cambria" w:eastAsia="Calibri" w:hAnsi="Cambria" w:cs="ArialNarrow"/>
          <w:bCs/>
          <w:sz w:val="24"/>
          <w:szCs w:val="24"/>
        </w:rPr>
        <w:t>Osoby wymienione w ust. 1 nie są upoważnione do podejmowania decyzji powodujących zmianę postanowień umowy, w szczególności zmiany uzgodnionego wynagrodzenia lub zmiany zakresu czynności i prac objętych umową.</w:t>
      </w:r>
    </w:p>
    <w:p w:rsidR="00452DEE" w:rsidRPr="00C77647" w:rsidRDefault="00452DEE" w:rsidP="00AF3898">
      <w:pPr>
        <w:pStyle w:val="Akapitzlist"/>
        <w:numPr>
          <w:ilvl w:val="1"/>
          <w:numId w:val="8"/>
        </w:numPr>
        <w:spacing w:after="0"/>
        <w:ind w:left="426"/>
        <w:jc w:val="both"/>
        <w:rPr>
          <w:rFonts w:ascii="Cambria" w:eastAsia="Calibri" w:hAnsi="Cambria" w:cs="ArialNarrow"/>
          <w:bCs/>
          <w:sz w:val="24"/>
          <w:szCs w:val="24"/>
        </w:rPr>
      </w:pPr>
      <w:r w:rsidRPr="002E66A4">
        <w:rPr>
          <w:rFonts w:ascii="Cambria" w:eastAsia="Calibri" w:hAnsi="Cambria" w:cs="ArialNarrow"/>
          <w:color w:val="000000" w:themeColor="text1"/>
          <w:sz w:val="24"/>
          <w:szCs w:val="24"/>
        </w:rPr>
        <w:t>We wszystkich sprawach związanych z wykonywaniem niniejszej Umowy,</w:t>
      </w:r>
      <w:r w:rsidR="002E66A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S</w:t>
      </w:r>
      <w:r w:rsidRPr="002E66A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trony ustalają, że </w:t>
      </w:r>
      <w:r w:rsidR="002E66A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podstawową </w:t>
      </w:r>
      <w:r w:rsidRPr="002E66A4">
        <w:rPr>
          <w:rFonts w:ascii="Cambria" w:eastAsia="Calibri" w:hAnsi="Cambria" w:cs="ArialNarrow"/>
          <w:color w:val="000000" w:themeColor="text1"/>
          <w:sz w:val="24"/>
          <w:szCs w:val="24"/>
        </w:rPr>
        <w:t>formą kontaktu będzie kontakt elektroniczny (z wykorz</w:t>
      </w:r>
      <w:r w:rsidR="00C77647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ystaniem poczty elektronicznej), z zastrzeżeniem, że czynności wymagające formy pisemnej, w tym składanie oświadczeń woli w sprawach mających znaczenie dla treści lub ważności umowy, wymagają zachowania formy pisemnej pod rygorem nieważności. </w:t>
      </w:r>
    </w:p>
    <w:p w:rsidR="00C77647" w:rsidRPr="002E66A4" w:rsidRDefault="00C77647" w:rsidP="00AF3898">
      <w:pPr>
        <w:pStyle w:val="Akapitzlist"/>
        <w:numPr>
          <w:ilvl w:val="1"/>
          <w:numId w:val="8"/>
        </w:numPr>
        <w:spacing w:after="0"/>
        <w:ind w:left="426"/>
        <w:jc w:val="both"/>
        <w:rPr>
          <w:rFonts w:ascii="Cambria" w:eastAsia="Calibri" w:hAnsi="Cambria" w:cs="ArialNarrow"/>
          <w:bCs/>
          <w:sz w:val="24"/>
          <w:szCs w:val="24"/>
        </w:rPr>
      </w:pPr>
      <w:r w:rsidRPr="00C77647">
        <w:rPr>
          <w:rFonts w:ascii="Cambria" w:eastAsia="Calibri" w:hAnsi="Cambria" w:cs="ArialNarrow"/>
          <w:bCs/>
          <w:sz w:val="24"/>
          <w:szCs w:val="24"/>
        </w:rPr>
        <w:t>Każda ze stron zobowiązana jest do niezwłocznego, nie później jednak niż w terminie 3 dni roboczych od dnia zaistnienia zmiany, pisemnego poinformowania drugiej strony o zmianie osoby upoważnionej do kontaktu, wraz z podaniem danych nowej osoby kontaktowej (imię, nazwisko, numer telefonu, adres e-mail).</w:t>
      </w:r>
    </w:p>
    <w:p w:rsidR="00F2702A" w:rsidRPr="00C93328" w:rsidRDefault="00F2702A" w:rsidP="00984677">
      <w:pPr>
        <w:pStyle w:val="Akapitzlist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</w:p>
    <w:p w:rsidR="0095025D" w:rsidRPr="005777D3" w:rsidRDefault="00C77647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9</w:t>
      </w:r>
    </w:p>
    <w:p w:rsidR="00452DEE" w:rsidRPr="005777D3" w:rsidRDefault="00C77647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Nadzór i kontrola realizacji usługi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Zamawiający, przez cały okres obowiązywania umowy, jest uprawniony do dokonywania kontroli sposobu realizacji przez Wykonawcę postanowień niniejszej umowy, w szczególności w zakresie:</w:t>
      </w:r>
    </w:p>
    <w:p w:rsid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przestrzegania zasad określonych w ustawie o utrzymaniu czystości i porządku w gminach oraz w ustawie o odpadach,</w:t>
      </w:r>
    </w:p>
    <w:p w:rsid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prawidłowości odbioru, transportu i przekazywania odpadów komunalnych do instalacji wskazanych w ofercie,</w:t>
      </w:r>
    </w:p>
    <w:p w:rsid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terminowości i zgodności wykonywania usług z harmonogramem odbioru odpadów, o którym mowa w § 2,</w:t>
      </w:r>
    </w:p>
    <w:p w:rsid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sposobu zagospodarowania odpadów, w tym zgodności danych z przekazanych kart przekazania odpadów,</w:t>
      </w:r>
    </w:p>
    <w:p w:rsid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spełniania przez Wykonawcę wymogów dotyczących wyposażenia pojazdów w system monitoringu lokalizacji,</w:t>
      </w:r>
    </w:p>
    <w:p w:rsidR="00C77647" w:rsidRPr="00C77647" w:rsidRDefault="00C77647" w:rsidP="00AF3898">
      <w:pPr>
        <w:pStyle w:val="Akapitzlist"/>
        <w:numPr>
          <w:ilvl w:val="0"/>
          <w:numId w:val="41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zatrudniania przez Wykonawcę lub Podwykonawcę osób wykonujących czynności przy realizacji zamówienia na podstawie umowy o pracę, jeżeli taki obowiązek wynika z przepisów prawa lub niniejszej umowy.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W ramach uprawnień kontrolnych Zamawiający może żądać od Wykonawcy lub jego Podwykonawców:</w:t>
      </w:r>
    </w:p>
    <w:p w:rsidR="00C77647" w:rsidRDefault="00C77647" w:rsidP="00AF3898">
      <w:pPr>
        <w:pStyle w:val="Akapitzlist"/>
        <w:numPr>
          <w:ilvl w:val="0"/>
          <w:numId w:val="42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przedstawienia dokumentów lub informacji związanych z realizacją zamówienia, w tym dokumentów potwierdzających zagospodarowanie odebranych odpadów,</w:t>
      </w:r>
    </w:p>
    <w:p w:rsidR="00C77647" w:rsidRDefault="00C77647" w:rsidP="00AF3898">
      <w:pPr>
        <w:pStyle w:val="Akapitzlist"/>
        <w:numPr>
          <w:ilvl w:val="0"/>
          <w:numId w:val="42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zapewnienia dostępu do danych z systemu monitorowania pojazdów,</w:t>
      </w:r>
    </w:p>
    <w:p w:rsidR="00C77647" w:rsidRPr="00C77647" w:rsidRDefault="00C77647" w:rsidP="00AF3898">
      <w:pPr>
        <w:pStyle w:val="Akapitzlist"/>
        <w:numPr>
          <w:ilvl w:val="0"/>
          <w:numId w:val="42"/>
        </w:numPr>
        <w:autoSpaceDE w:val="0"/>
        <w:autoSpaceDN w:val="0"/>
        <w:spacing w:after="0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przedstawienia informacji dotyczących zatrudnienia osób wykonujących usługi w ramach umowy.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Zamawiający jest uprawniony do przeprowadzania kontroli w miejscu wykonywania usług lub w siedzibie Wykonawcy (bądź Podwykonawcy) bez wcześniejszego zawiadomienia o terminie kontroli.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lastRenderedPageBreak/>
        <w:t>Kontrole przeprowadzane przez Zamawiającego będą wykonywane w sposób nieutrudniający bieżącej realizacji usług.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Wykonawca oraz jego Podwykonawcy są zobowiązani do współpracy podczas kontroli oraz do niezwłocznego przekazywania wszelkich żądanych przez Zamawiającego informacji lub dokumentów – niezależnie od formy ich utrwalenia lub przetwarzania – w terminie i w sposób wskazany przez Zamawiającego.</w:t>
      </w:r>
    </w:p>
    <w:p w:rsidR="00C77647" w:rsidRDefault="00C77647" w:rsidP="00AF3898">
      <w:pPr>
        <w:numPr>
          <w:ilvl w:val="0"/>
          <w:numId w:val="18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C77647">
        <w:rPr>
          <w:rFonts w:ascii="Cambria" w:eastAsia="Calibri" w:hAnsi="Cambria" w:cs="ArialNarrow"/>
          <w:color w:val="000000" w:themeColor="text1"/>
          <w:sz w:val="24"/>
          <w:szCs w:val="24"/>
        </w:rPr>
        <w:t>Z każdej przeprowadzonej kontroli Zamawiający może sporządzić protokół, który zostanie przekazany Wykonawcy. W przypadku stwierdzenia nieprawidłowości Wykonawca zobowiązany jest do ich usunięcia w terminie wyznaczonym przez Zamawiającego.</w:t>
      </w:r>
    </w:p>
    <w:p w:rsidR="00672C3C" w:rsidRPr="005777D3" w:rsidRDefault="00672C3C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</w:p>
    <w:p w:rsidR="0095025D" w:rsidRPr="005777D3" w:rsidRDefault="00C77647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10</w:t>
      </w: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Klauzula zatrudnienia</w:t>
      </w:r>
    </w:p>
    <w:p w:rsidR="00332964" w:rsidRDefault="00332964" w:rsidP="00AF3898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/>
        <w:ind w:left="426"/>
        <w:contextualSpacing/>
        <w:jc w:val="both"/>
        <w:textAlignment w:val="baseline"/>
        <w:rPr>
          <w:rFonts w:ascii="Cambria" w:eastAsia="Times New Roman" w:hAnsi="Cambria" w:cs="Calibri"/>
          <w:sz w:val="24"/>
          <w:szCs w:val="24"/>
          <w:lang w:eastAsia="ar-SA"/>
        </w:rPr>
      </w:pPr>
      <w:r w:rsidRPr="00332964">
        <w:rPr>
          <w:rFonts w:ascii="Cambria" w:eastAsia="Times New Roman" w:hAnsi="Cambria" w:cs="Calibri"/>
          <w:sz w:val="24"/>
          <w:szCs w:val="24"/>
          <w:lang w:eastAsia="ar-SA"/>
        </w:rPr>
        <w:t>Zamawiający, stosownie do art. 95 ust. 1 ustawy Prawo zamówień publicznych, wymaga zatrudnienia na podstawie umowy o pracę przez Wykonawcę lub Podwykonawcę osób wykonujących czynności w zakresie realizacji zamówienia, w szczególności:</w:t>
      </w:r>
      <w:r>
        <w:rPr>
          <w:rFonts w:ascii="Cambria" w:eastAsia="Times New Roman" w:hAnsi="Cambria" w:cs="Calibri"/>
          <w:sz w:val="24"/>
          <w:szCs w:val="24"/>
          <w:lang w:eastAsia="ar-SA"/>
        </w:rPr>
        <w:t xml:space="preserve"> </w:t>
      </w:r>
      <w:r w:rsidRPr="00332964">
        <w:rPr>
          <w:rFonts w:ascii="Cambria" w:eastAsia="Times New Roman" w:hAnsi="Cambria" w:cs="Calibri"/>
          <w:b/>
          <w:sz w:val="24"/>
          <w:szCs w:val="24"/>
          <w:lang w:eastAsia="ar-SA"/>
        </w:rPr>
        <w:t>kierowców pojazdów odbierających odpady komunalne, osób wykonujących czynności załadunku i opróżniania pojemników lub worków na odpady, pracowników obsługujących sprzęt techniczny i urządzenia wykorzystywane przy realizacji usługi.</w:t>
      </w:r>
      <w:r>
        <w:rPr>
          <w:rFonts w:ascii="Cambria" w:eastAsia="Times New Roman" w:hAnsi="Cambria" w:cs="Calibri"/>
          <w:sz w:val="24"/>
          <w:szCs w:val="24"/>
          <w:lang w:eastAsia="ar-SA"/>
        </w:rPr>
        <w:t xml:space="preserve"> (O</w:t>
      </w:r>
      <w:r w:rsidRPr="00332964">
        <w:rPr>
          <w:rFonts w:ascii="Cambria" w:eastAsia="Times New Roman" w:hAnsi="Cambria" w:cs="Calibri"/>
          <w:sz w:val="24"/>
          <w:szCs w:val="24"/>
          <w:lang w:eastAsia="ar-SA"/>
        </w:rPr>
        <w:t>bowiązek ten nie dotyczy sytuacji, gdy prace te będą wykonywane samodzielnie i osobiście przez osoby fizyczne prowadzące działalność gospodarczą w postaci tzw. samozatrudnienia, jako podwykonawcy).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/>
        <w:ind w:left="426"/>
        <w:contextualSpacing/>
        <w:jc w:val="both"/>
        <w:textAlignment w:val="baseline"/>
        <w:rPr>
          <w:rFonts w:ascii="Cambria" w:eastAsia="Times New Roman" w:hAnsi="Cambria" w:cs="Calibri"/>
          <w:sz w:val="24"/>
          <w:szCs w:val="24"/>
          <w:lang w:eastAsia="ar-SA"/>
        </w:rPr>
      </w:pPr>
      <w:r w:rsidRPr="005777D3">
        <w:rPr>
          <w:rFonts w:ascii="Cambria" w:eastAsia="Times New Roman" w:hAnsi="Cambria" w:cs="Calibri"/>
          <w:sz w:val="24"/>
          <w:szCs w:val="24"/>
          <w:lang w:eastAsia="ar-SA"/>
        </w:rPr>
        <w:t xml:space="preserve">W trakcie realizacji zamówienia zamawiający uprawniony jest do wykonywania czynności kontrolnych wobec wykonawcy odnośnie do spełniania przez wykonawcę lub podwykonawcę wymogu zatrudnienia na podstawie umowy o pracę osób wykonujących wskazane w ust. 1 czynności. Zamawiający uprawniony jest do: </w:t>
      </w:r>
    </w:p>
    <w:p w:rsidR="00E54065" w:rsidRDefault="0025770E" w:rsidP="00AF3898">
      <w:pPr>
        <w:pStyle w:val="Akapitzlist"/>
        <w:numPr>
          <w:ilvl w:val="2"/>
          <w:numId w:val="3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Times New Roman" w:hAnsi="Cambria" w:cs="Calibri"/>
          <w:sz w:val="24"/>
          <w:szCs w:val="24"/>
          <w:lang w:eastAsia="ar-SA"/>
        </w:rPr>
      </w:pPr>
      <w:r w:rsidRPr="00491A95">
        <w:rPr>
          <w:rFonts w:ascii="Cambria" w:eastAsia="Times New Roman" w:hAnsi="Cambria" w:cs="Calibri"/>
          <w:sz w:val="24"/>
          <w:szCs w:val="24"/>
          <w:lang w:eastAsia="ar-SA"/>
        </w:rPr>
        <w:t>żądania następujących oświadczeń i dokumentów</w:t>
      </w:r>
      <w:r w:rsidR="00080903" w:rsidRPr="00491A95">
        <w:rPr>
          <w:rFonts w:ascii="Cambria" w:eastAsia="Times New Roman" w:hAnsi="Cambria" w:cs="Calibri"/>
          <w:sz w:val="24"/>
          <w:szCs w:val="24"/>
          <w:lang w:eastAsia="ar-SA"/>
        </w:rPr>
        <w:t xml:space="preserve"> w szczególności</w:t>
      </w:r>
      <w:r w:rsidRPr="00491A95">
        <w:rPr>
          <w:rFonts w:ascii="Cambria" w:eastAsia="Times New Roman" w:hAnsi="Cambria" w:cs="Calibri"/>
          <w:sz w:val="24"/>
          <w:szCs w:val="24"/>
          <w:lang w:eastAsia="ar-SA"/>
        </w:rPr>
        <w:t xml:space="preserve">: </w:t>
      </w:r>
    </w:p>
    <w:p w:rsidR="0025770E" w:rsidRPr="005777D3" w:rsidRDefault="0025770E" w:rsidP="00AF389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/>
        <w:ind w:left="993" w:hanging="284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oświadczenia zatrudnionego pracownika,</w:t>
      </w:r>
    </w:p>
    <w:p w:rsidR="0025770E" w:rsidRPr="005777D3" w:rsidRDefault="0025770E" w:rsidP="00AF389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/>
        <w:ind w:left="993" w:hanging="284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oświadczenia wykonawcy lub podwykonawcy o zatrudnieniu pracownika na podstawie umowy o pracę,</w:t>
      </w:r>
    </w:p>
    <w:p w:rsidR="0025770E" w:rsidRPr="005777D3" w:rsidRDefault="0025770E" w:rsidP="00AF389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/>
        <w:ind w:left="993" w:hanging="284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poświadczonej za zgodność z oryginałem kopii umowy o pracę zatrudnionego pracownika,</w:t>
      </w:r>
    </w:p>
    <w:p w:rsidR="0025770E" w:rsidRPr="00332964" w:rsidRDefault="0025770E" w:rsidP="00AF389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/>
        <w:ind w:left="993" w:hanging="284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innych dokumentów</w:t>
      </w:r>
      <w:r w:rsidR="00332964">
        <w:rPr>
          <w:rFonts w:ascii="Cambria" w:eastAsia="Calibri" w:hAnsi="Cambria" w:cs="Times New Roman"/>
          <w:sz w:val="24"/>
          <w:szCs w:val="24"/>
          <w:lang w:eastAsia="pl-PL"/>
        </w:rPr>
        <w:t xml:space="preserve"> </w:t>
      </w:r>
      <w:r w:rsidRPr="00332964">
        <w:rPr>
          <w:rFonts w:ascii="Cambria" w:eastAsia="Times New Roman" w:hAnsi="Cambria" w:cs="Calibri"/>
          <w:sz w:val="24"/>
          <w:szCs w:val="24"/>
          <w:lang w:eastAsia="ar-SA"/>
        </w:rPr>
        <w:t xml:space="preserve">zawierających informacje, w tym dane osobowe, niezbędne do weryfikacji zatrudnienia na podstawie umowy o pracę, w szczególności imię i nazwisko zatrudnionego pracownika, datę zawarcia umowy o pracę, rodzaj umowy o pracę i zakres obowiązków pracownika. </w:t>
      </w:r>
    </w:p>
    <w:p w:rsidR="00E54065" w:rsidRDefault="0025770E" w:rsidP="00AF3898">
      <w:pPr>
        <w:pStyle w:val="Akapitzlist"/>
        <w:numPr>
          <w:ilvl w:val="2"/>
          <w:numId w:val="3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Times New Roman" w:hAnsi="Cambria" w:cs="Calibri"/>
          <w:sz w:val="24"/>
          <w:szCs w:val="24"/>
          <w:lang w:eastAsia="ar-SA"/>
        </w:rPr>
      </w:pPr>
      <w:r w:rsidRPr="00491A95">
        <w:rPr>
          <w:rFonts w:ascii="Cambria" w:eastAsia="Times New Roman" w:hAnsi="Cambria" w:cs="Calibri"/>
          <w:sz w:val="24"/>
          <w:szCs w:val="24"/>
          <w:lang w:eastAsia="ar-SA"/>
        </w:rPr>
        <w:t xml:space="preserve">żądania wyjaśnień w przypadku wątpliwości w zakresie potwierdzenia spełniania ww. wymogów, </w:t>
      </w:r>
    </w:p>
    <w:p w:rsidR="00E54065" w:rsidRDefault="0025770E" w:rsidP="00AF3898">
      <w:pPr>
        <w:pStyle w:val="Akapitzlist"/>
        <w:numPr>
          <w:ilvl w:val="2"/>
          <w:numId w:val="3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Times New Roman" w:hAnsi="Cambria" w:cs="Calibri"/>
          <w:sz w:val="24"/>
          <w:szCs w:val="24"/>
          <w:lang w:eastAsia="ar-SA"/>
        </w:rPr>
      </w:pPr>
      <w:r w:rsidRPr="00491A95">
        <w:rPr>
          <w:rFonts w:ascii="Cambria" w:eastAsia="Times New Roman" w:hAnsi="Cambria" w:cs="Calibri"/>
          <w:sz w:val="24"/>
          <w:szCs w:val="24"/>
          <w:lang w:eastAsia="ar-SA"/>
        </w:rPr>
        <w:t xml:space="preserve">przeprowadzania kontroli na miejscu wykonywania świadczenia. 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/>
        <w:ind w:left="426"/>
        <w:contextualSpacing/>
        <w:jc w:val="both"/>
        <w:textAlignment w:val="baseline"/>
        <w:rPr>
          <w:rFonts w:ascii="Cambria" w:eastAsia="Times New Roman" w:hAnsi="Cambria" w:cs="Calibri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sz w:val="24"/>
          <w:szCs w:val="24"/>
          <w:lang w:eastAsia="ar-SA"/>
        </w:rPr>
        <w:t xml:space="preserve">Wykonawca zobowiązany jest do informowania Zamawiającego o każdym przypadku zmiany sposobu zatrudnienia osób wykonujących ww. czynności nie </w:t>
      </w: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t>później niż w terminie 5 dni od dokonania takiej zmiany.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djustRightInd w:val="0"/>
        <w:spacing w:after="0"/>
        <w:ind w:left="426"/>
        <w:jc w:val="both"/>
        <w:textAlignment w:val="baseline"/>
        <w:rPr>
          <w:rFonts w:ascii="Cambria" w:eastAsia="Times New Roman" w:hAnsi="Cambria" w:cs="Calibri"/>
          <w:sz w:val="24"/>
          <w:szCs w:val="24"/>
          <w:lang w:eastAsia="pl-PL"/>
        </w:rPr>
      </w:pPr>
      <w:r w:rsidRPr="005777D3">
        <w:rPr>
          <w:rFonts w:ascii="Cambria" w:eastAsia="Times New Roman" w:hAnsi="Cambria" w:cs="Calibri"/>
          <w:sz w:val="24"/>
          <w:szCs w:val="24"/>
          <w:lang w:eastAsia="pl-PL"/>
        </w:rPr>
        <w:t xml:space="preserve">W przypadku uzasadnionych wątpliwości co do przestrzegania prawa pracy przez wykonawcę lub podwykonawcę, zamawiający może zwrócić się o przeprowadzenie </w:t>
      </w:r>
      <w:r w:rsidRPr="005777D3">
        <w:rPr>
          <w:rFonts w:ascii="Cambria" w:eastAsia="Times New Roman" w:hAnsi="Cambria" w:cs="Calibri"/>
          <w:sz w:val="24"/>
          <w:szCs w:val="24"/>
          <w:lang w:eastAsia="pl-PL"/>
        </w:rPr>
        <w:lastRenderedPageBreak/>
        <w:t>kontroli przez Państwową Inspekcję Pracy.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djustRightInd w:val="0"/>
        <w:spacing w:after="0"/>
        <w:ind w:left="426"/>
        <w:jc w:val="both"/>
        <w:textAlignment w:val="baseline"/>
        <w:rPr>
          <w:rFonts w:ascii="Cambria" w:eastAsia="Times New Roman" w:hAnsi="Cambria" w:cs="Calibri"/>
          <w:sz w:val="24"/>
          <w:szCs w:val="24"/>
          <w:lang w:eastAsia="pl-PL"/>
        </w:rPr>
      </w:pPr>
      <w:r w:rsidRPr="005777D3">
        <w:rPr>
          <w:rFonts w:ascii="Cambria" w:eastAsia="Times New Roman" w:hAnsi="Cambria" w:cs="Calibri"/>
          <w:sz w:val="24"/>
          <w:szCs w:val="24"/>
          <w:lang w:eastAsia="pl-PL"/>
        </w:rPr>
        <w:t>W trakcie realizacji zamówienia na każde wezwanie zamawiającego w wyznaczonym w tym wezwaniu terminie wykonawca przedłoży zamawiającemu aktualne dokumenty wskazane w ust. 2.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/>
        <w:ind w:left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sz w:val="24"/>
          <w:szCs w:val="24"/>
          <w:lang w:eastAsia="ar-SA"/>
        </w:rPr>
        <w:t>W przypadku niewywiązania się z obowiązków, o których mowa w ust. 1-3 lub 5, Wykonawca zobowiązany będzie do zapłaty właściwe</w:t>
      </w:r>
      <w:r w:rsidR="00332964">
        <w:rPr>
          <w:rFonts w:ascii="Cambria" w:eastAsia="Calibri" w:hAnsi="Cambria" w:cs="Calibri"/>
          <w:sz w:val="24"/>
          <w:szCs w:val="24"/>
          <w:lang w:eastAsia="ar-SA"/>
        </w:rPr>
        <w:t xml:space="preserve">j kary umownej wskazanej </w:t>
      </w:r>
      <w:r w:rsidR="00332964">
        <w:rPr>
          <w:rFonts w:ascii="Cambria" w:eastAsia="Calibri" w:hAnsi="Cambria" w:cs="Calibri"/>
          <w:sz w:val="24"/>
          <w:szCs w:val="24"/>
          <w:lang w:eastAsia="ar-SA"/>
        </w:rPr>
        <w:br/>
        <w:t>w § 11</w:t>
      </w:r>
      <w:r w:rsidRPr="005777D3">
        <w:rPr>
          <w:rFonts w:ascii="Cambria" w:eastAsia="Calibri" w:hAnsi="Cambria" w:cs="Calibri"/>
          <w:sz w:val="24"/>
          <w:szCs w:val="24"/>
          <w:lang w:eastAsia="ar-SA"/>
        </w:rPr>
        <w:t xml:space="preserve"> umowy. </w:t>
      </w:r>
    </w:p>
    <w:p w:rsidR="0025770E" w:rsidRPr="005777D3" w:rsidRDefault="0025770E" w:rsidP="00AF3898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/>
        <w:ind w:left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sz w:val="24"/>
          <w:szCs w:val="24"/>
          <w:lang w:eastAsia="ar-SA"/>
        </w:rPr>
        <w:t>Wykonawca zobowiązany jest do wprowadzenia w umowach z podwykonawcami stosownych zapisów, zobowiązujących do zatrudnienia na podstawie umowy o pracę, przez cały okres realizacji zamówienia, wszystkich osób wykonujących czynności wymienione w ust. 1 oraz umożliwiających Zamawiającemu przeprowadzenie kontroli realizacji tego obowiązku.</w:t>
      </w:r>
    </w:p>
    <w:p w:rsidR="0095025D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color w:val="000000" w:themeColor="text1"/>
          <w:sz w:val="24"/>
          <w:szCs w:val="24"/>
        </w:rPr>
      </w:pPr>
    </w:p>
    <w:p w:rsidR="00CB4770" w:rsidRPr="005777D3" w:rsidRDefault="00332964" w:rsidP="005777D3">
      <w:pPr>
        <w:autoSpaceDE w:val="0"/>
        <w:autoSpaceDN w:val="0"/>
        <w:spacing w:after="0"/>
        <w:jc w:val="center"/>
        <w:rPr>
          <w:rFonts w:ascii="Cambria" w:hAnsi="Cambria" w:cs="ArialNarrow,Bold"/>
          <w:b/>
          <w:bCs/>
          <w:sz w:val="24"/>
          <w:szCs w:val="24"/>
        </w:rPr>
      </w:pPr>
      <w:r>
        <w:rPr>
          <w:rFonts w:ascii="Cambria" w:hAnsi="Cambria" w:cs="ArialNarrow,Bold"/>
          <w:b/>
          <w:bCs/>
          <w:sz w:val="24"/>
          <w:szCs w:val="24"/>
        </w:rPr>
        <w:t>§ 11</w:t>
      </w:r>
    </w:p>
    <w:p w:rsidR="00CB4770" w:rsidRPr="005777D3" w:rsidRDefault="00CB4770" w:rsidP="005777D3">
      <w:pPr>
        <w:autoSpaceDE w:val="0"/>
        <w:autoSpaceDN w:val="0"/>
        <w:spacing w:after="0"/>
        <w:jc w:val="center"/>
        <w:rPr>
          <w:rFonts w:ascii="Cambria" w:hAnsi="Cambria" w:cs="ArialNarrow,Bold"/>
          <w:b/>
          <w:bCs/>
          <w:sz w:val="24"/>
          <w:szCs w:val="24"/>
        </w:rPr>
      </w:pPr>
      <w:r w:rsidRPr="005777D3">
        <w:rPr>
          <w:rFonts w:ascii="Cambria" w:hAnsi="Cambria" w:cs="ArialNarrow,Bold"/>
          <w:b/>
          <w:bCs/>
          <w:sz w:val="24"/>
          <w:szCs w:val="24"/>
        </w:rPr>
        <w:t>Kary umowne</w:t>
      </w:r>
    </w:p>
    <w:p w:rsidR="00CB4770" w:rsidRPr="00C85805" w:rsidRDefault="00CB4770" w:rsidP="00AF3898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hAnsi="Cambria" w:cs="ArialNarrow"/>
          <w:sz w:val="24"/>
          <w:szCs w:val="24"/>
        </w:rPr>
      </w:pPr>
      <w:r w:rsidRPr="005777D3">
        <w:rPr>
          <w:rFonts w:ascii="Cambria" w:hAnsi="Cambria" w:cs="ArialNarrow"/>
          <w:sz w:val="24"/>
          <w:szCs w:val="24"/>
        </w:rPr>
        <w:t xml:space="preserve">Wykonawca zobowiązany jest do zapłaty Zamawiającemu kar umownych </w:t>
      </w:r>
      <w:r w:rsidRPr="005777D3">
        <w:rPr>
          <w:rFonts w:ascii="Cambria" w:hAnsi="Cambria" w:cs="ArialNarrow"/>
          <w:sz w:val="24"/>
          <w:szCs w:val="24"/>
        </w:rPr>
        <w:br/>
        <w:t xml:space="preserve">w </w:t>
      </w:r>
      <w:r w:rsidRPr="00C85805">
        <w:rPr>
          <w:rFonts w:ascii="Cambria" w:hAnsi="Cambria" w:cs="ArialNarrow"/>
          <w:sz w:val="24"/>
          <w:szCs w:val="24"/>
        </w:rPr>
        <w:t>następujących przypadkach:</w:t>
      </w:r>
    </w:p>
    <w:p w:rsidR="00332964" w:rsidRPr="001140B4" w:rsidRDefault="00332964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niewywiązanie się z wymaganych poziomów odzysku lub recyklingu odpadów komunalnych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– w wysokości kary, która zostanie nałożona na Gminę Gorzków na podstawie przepisów ustawy z dnia 13 września 1996 r. o utrzymaniu czystości i </w:t>
      </w:r>
      <w:r w:rsidR="001140B4" w:rsidRPr="001140B4">
        <w:rPr>
          <w:rFonts w:ascii="Cambria" w:eastAsia="Calibri" w:hAnsi="Cambria"/>
          <w:color w:val="000000"/>
          <w:sz w:val="24"/>
          <w:szCs w:val="24"/>
        </w:rPr>
        <w:t>porządku w gminach (Dz. U. z 2025 r., poz. 733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z </w:t>
      </w:r>
      <w:proofErr w:type="spellStart"/>
      <w:r w:rsidRPr="001140B4">
        <w:rPr>
          <w:rFonts w:ascii="Cambria" w:eastAsia="Calibri" w:hAnsi="Cambria"/>
          <w:color w:val="000000"/>
          <w:sz w:val="24"/>
          <w:szCs w:val="24"/>
        </w:rPr>
        <w:t>późn</w:t>
      </w:r>
      <w:proofErr w:type="spellEnd"/>
      <w:r w:rsidRPr="001140B4">
        <w:rPr>
          <w:rFonts w:ascii="Cambria" w:eastAsia="Calibri" w:hAnsi="Cambria"/>
          <w:color w:val="000000"/>
          <w:sz w:val="24"/>
          <w:szCs w:val="24"/>
        </w:rPr>
        <w:t>. zm.);</w:t>
      </w:r>
    </w:p>
    <w:p w:rsidR="00332964" w:rsidRPr="001140B4" w:rsidRDefault="00332964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niewskazanie właścicieli nieruchomości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, którzy zbierają odpady komunalne w sposób niezgodny z regulaminem utrzymania czystości i porządku na obszarze Gminy Gorzków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0,1 % maksymalnego wynagrodzenia umownego</w:t>
      </w:r>
      <w:r w:rsidR="00C02A92">
        <w:rPr>
          <w:rFonts w:ascii="Cambria" w:eastAsia="Calibri" w:hAnsi="Cambria"/>
          <w:color w:val="000000"/>
          <w:sz w:val="24"/>
          <w:szCs w:val="24"/>
        </w:rPr>
        <w:t>, o którym mowa w § 3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ust. 3 umowy, za każdy ujawniony przypadek;</w:t>
      </w:r>
    </w:p>
    <w:p w:rsidR="00332964" w:rsidRPr="001140B4" w:rsidRDefault="00332964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nieodebranie odpadów z nieruchomości pomimo zgłoszenia reklamacji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100,00 zł za każdy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, liczony po upływie 48 godzin od terminu wynikającego z reklamacji, jako iloczyn kwoty 100,00 zł i liczby gospodarstw domowych, od których nie odebrano odpadów;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niedostarczenie lub nieterminowe dostarczenie worków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właścicielom nieruchomości lub dostarczenie ich w sposób niezgodny z SWZ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50,00 zł za każdy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, liczony jako iloczyn kwoty 50,00 zł i liczby gospodarstw, do których worki nie zostały dostarczone lub dostarczono je w sposób nieprawidłowy;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nieuprzątnięcie rozsypanych odpadów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100,00 zł za każdy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, liczony po upływie 48 godzin od zgłoszenia reklamacji, jako iloczyn kwoty 100,00 zł i liczby gospodarstw, przy których nie uprzątnięto odpadów;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zmieszanie odebranych odpadów komunalnych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10 000,00 zł za każdy stwierdzony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opóźnienie w odbiorze odpadów z Punktu Selektywnej Zbiórki Odpadów Komunalnych (PSZOK)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1 000,00 zł za każdy dzień opóźnienia</w:t>
      </w:r>
      <w:r w:rsidRPr="001140B4">
        <w:rPr>
          <w:rFonts w:ascii="Cambria" w:eastAsia="Calibri" w:hAnsi="Cambria"/>
          <w:color w:val="000000"/>
          <w:sz w:val="24"/>
          <w:szCs w:val="24"/>
        </w:rPr>
        <w:t>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niewykonanie zadań dotyczących przeprowadzenia kampanii informacyjnej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, o której mowa w § 1 ust. 1 pkt 4 umowy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3 000,00 zł za każdy stwierdzony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lastRenderedPageBreak/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niespełnienie przez Wykonawcę lub Podwykonawcę wymogu zatrudnienia na podstawie umowy o pracę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osób wykonujących czynności, o których mowa w § 10 ust. 1 umowy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500,00 zł za każdy stwierdzony przypadek</w:t>
      </w:r>
      <w:r w:rsidRPr="001140B4">
        <w:rPr>
          <w:rFonts w:ascii="Cambria" w:eastAsia="Calibri" w:hAnsi="Cambria"/>
          <w:color w:val="000000"/>
          <w:sz w:val="24"/>
          <w:szCs w:val="24"/>
        </w:rPr>
        <w:t>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zwłokę w usunięciu stwierdzonych nieprawidłowości lub uchybień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w realizacji przedmiotu umowy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0,05 % maksymalnego wynagrodzenia umownego</w:t>
      </w:r>
      <w:r w:rsidR="00C02A92">
        <w:rPr>
          <w:rFonts w:ascii="Cambria" w:eastAsia="Calibri" w:hAnsi="Cambria"/>
          <w:color w:val="000000"/>
          <w:sz w:val="24"/>
          <w:szCs w:val="24"/>
        </w:rPr>
        <w:t>, o którym mowa w § 3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ust. 3 umowy, za każdy dzień zwłoki;</w:t>
      </w:r>
    </w:p>
    <w:p w:rsidR="00737AAD" w:rsidRPr="001140B4" w:rsidRDefault="00737AAD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1140B4">
        <w:rPr>
          <w:rFonts w:ascii="Cambria" w:eastAsia="Calibri" w:hAnsi="Cambria"/>
          <w:color w:val="000000"/>
          <w:sz w:val="24"/>
          <w:szCs w:val="24"/>
        </w:rPr>
        <w:t xml:space="preserve">za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nieterminowe przekazanie Zamawiającemu wymaganych dokumentów lub informacji</w:t>
      </w:r>
      <w:r w:rsidRPr="001140B4">
        <w:rPr>
          <w:rFonts w:ascii="Cambria" w:eastAsia="Calibri" w:hAnsi="Cambria"/>
          <w:color w:val="000000"/>
          <w:sz w:val="24"/>
          <w:szCs w:val="24"/>
        </w:rPr>
        <w:t xml:space="preserve"> dotyczących realizacji usługi (w tym raportów, sprawozdań, potwierdzeń zagospodarowania odpadów) – w wysokości </w:t>
      </w:r>
      <w:r w:rsidRPr="001140B4">
        <w:rPr>
          <w:rFonts w:ascii="Cambria" w:eastAsia="Calibri" w:hAnsi="Cambria"/>
          <w:bCs/>
          <w:color w:val="000000"/>
          <w:sz w:val="24"/>
          <w:szCs w:val="24"/>
        </w:rPr>
        <w:t>500,00 zł za każdy dzień zwłoki</w:t>
      </w:r>
      <w:r w:rsidRPr="001140B4">
        <w:rPr>
          <w:rFonts w:ascii="Cambria" w:eastAsia="Calibri" w:hAnsi="Cambria"/>
          <w:color w:val="000000"/>
          <w:sz w:val="24"/>
          <w:szCs w:val="24"/>
        </w:rPr>
        <w:t>.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>w każdym przypadku braku zapłaty należnego wynagrodzenia podwykonawcom lub dalszym podwykonawcom, którego skutkiem będzie bezpośrednia zapłata</w:t>
      </w:r>
      <w:r w:rsidR="00C02A92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– w wysokości 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>0,0</w:t>
      </w:r>
      <w:r w:rsidR="00EA6214">
        <w:rPr>
          <w:rFonts w:ascii="Cambria" w:eastAsia="Calibri" w:hAnsi="Cambria"/>
          <w:color w:val="000000"/>
          <w:sz w:val="24"/>
          <w:szCs w:val="24"/>
        </w:rPr>
        <w:t>2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% wynagrodzenia </w:t>
      </w:r>
      <w:r w:rsidR="00C02A92">
        <w:rPr>
          <w:rFonts w:ascii="Cambria" w:eastAsia="Calibri" w:hAnsi="Cambria"/>
          <w:color w:val="000000"/>
          <w:sz w:val="24"/>
          <w:szCs w:val="24"/>
        </w:rPr>
        <w:t>brutto, o którym mowa § 3 ust. 3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 umowy</w:t>
      </w:r>
      <w:r w:rsidR="00B61248" w:rsidRPr="00C85805">
        <w:rPr>
          <w:rFonts w:ascii="Cambria" w:eastAsia="Calibri" w:hAnsi="Cambria"/>
          <w:color w:val="000000"/>
          <w:sz w:val="24"/>
          <w:szCs w:val="24"/>
        </w:rPr>
        <w:t>,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w każdym przypadku nieterminowej zapłaty wynagrodzenia należnego podwykonawcom lub dalszym podwykonawcom – w wysokości 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>0,0</w:t>
      </w:r>
      <w:r w:rsidR="00EA6214">
        <w:rPr>
          <w:rFonts w:ascii="Cambria" w:eastAsia="Calibri" w:hAnsi="Cambria"/>
          <w:color w:val="000000"/>
          <w:sz w:val="24"/>
          <w:szCs w:val="24"/>
        </w:rPr>
        <w:t>2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% </w:t>
      </w:r>
      <w:r w:rsidRPr="00C85805">
        <w:rPr>
          <w:rFonts w:ascii="Cambria" w:eastAsia="Calibri" w:hAnsi="Cambria"/>
          <w:color w:val="000000"/>
          <w:sz w:val="24"/>
          <w:szCs w:val="24"/>
        </w:rPr>
        <w:t>kwoty, z której zapłatą w zwłoce pozostaje Wykonawca, za każdy dzień zwłoki;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w każdym przypadku nieprzedłożenia Zamawiającemu do zaakceptowania projektu umowy o podwykonawstwo, której przedmiotem </w:t>
      </w:r>
      <w:r w:rsidR="00737AAD">
        <w:rPr>
          <w:rFonts w:ascii="Cambria" w:eastAsia="Calibri" w:hAnsi="Cambria"/>
          <w:color w:val="000000"/>
          <w:sz w:val="24"/>
          <w:szCs w:val="24"/>
        </w:rPr>
        <w:t>jest wykonanie usługi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, lub projektu jej zmiany – w wysokości </w:t>
      </w:r>
      <w:r w:rsidR="00EA6214">
        <w:rPr>
          <w:rFonts w:ascii="Cambria" w:eastAsia="Calibri" w:hAnsi="Cambria"/>
          <w:color w:val="000000"/>
          <w:sz w:val="24"/>
          <w:szCs w:val="24"/>
        </w:rPr>
        <w:t>3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 000,00</w:t>
      </w:r>
      <w:r w:rsidR="009C211F" w:rsidRPr="00503BFB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503BFB">
        <w:rPr>
          <w:rFonts w:ascii="Cambria" w:eastAsia="Calibri" w:hAnsi="Cambria"/>
          <w:color w:val="000000"/>
          <w:sz w:val="24"/>
          <w:szCs w:val="24"/>
        </w:rPr>
        <w:t>zł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za każdy stwierdzony przypadek, 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w każdym przypadku nieprzedłożenia w terminie poświadczonej za zgodność z oryginałem kopii umowy o podwykonawstwo lub jej zmiany – w wysokości </w:t>
      </w:r>
      <w:r w:rsidR="00EA6214">
        <w:rPr>
          <w:rFonts w:ascii="Cambria" w:eastAsia="Calibri" w:hAnsi="Cambria"/>
          <w:color w:val="000000"/>
          <w:sz w:val="24"/>
          <w:szCs w:val="24"/>
        </w:rPr>
        <w:t>3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> 000,00</w:t>
      </w:r>
      <w:r w:rsidR="009C211F" w:rsidRPr="00C85805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C85805">
        <w:rPr>
          <w:rFonts w:ascii="Cambria" w:eastAsia="Calibri" w:hAnsi="Cambria"/>
          <w:color w:val="000000"/>
          <w:sz w:val="24"/>
          <w:szCs w:val="24"/>
        </w:rPr>
        <w:t>zł za każdy stwierdzony przypadek,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w każdym przypadku braku zmiany umowy o podwykonawstwo w zakresie terminu zapłaty – w wysokości 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>0,0</w:t>
      </w:r>
      <w:r w:rsidR="00EA6214">
        <w:rPr>
          <w:rFonts w:ascii="Cambria" w:eastAsia="Calibri" w:hAnsi="Cambria"/>
          <w:color w:val="000000"/>
          <w:sz w:val="24"/>
          <w:szCs w:val="24"/>
        </w:rPr>
        <w:t>2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% wynagrodzenia </w:t>
      </w:r>
      <w:r w:rsidR="00C02A92">
        <w:rPr>
          <w:rFonts w:ascii="Cambria" w:eastAsia="Calibri" w:hAnsi="Cambria"/>
          <w:color w:val="000000"/>
          <w:sz w:val="24"/>
          <w:szCs w:val="24"/>
        </w:rPr>
        <w:t>brutto, o którym mowa § 3 ust. 3</w:t>
      </w:r>
      <w:r w:rsidR="00B61248" w:rsidRPr="00503BFB">
        <w:rPr>
          <w:rFonts w:ascii="Cambria" w:eastAsia="Calibri" w:hAnsi="Cambria"/>
          <w:color w:val="000000"/>
          <w:sz w:val="24"/>
          <w:szCs w:val="24"/>
        </w:rPr>
        <w:t xml:space="preserve"> umowy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za każdy dzień zwłoki od upł</w:t>
      </w:r>
      <w:r w:rsidR="00C02A92">
        <w:rPr>
          <w:rFonts w:ascii="Cambria" w:eastAsia="Calibri" w:hAnsi="Cambria"/>
          <w:color w:val="000000"/>
          <w:sz w:val="24"/>
          <w:szCs w:val="24"/>
        </w:rPr>
        <w:t>ywu terminu, o którym mowa w § 7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7 umowy,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>w każdym przypadku niedopełnienia</w:t>
      </w:r>
      <w:r w:rsidR="00C02A92">
        <w:rPr>
          <w:rFonts w:ascii="Cambria" w:eastAsia="Calibri" w:hAnsi="Cambria"/>
          <w:color w:val="000000"/>
          <w:sz w:val="24"/>
          <w:szCs w:val="24"/>
        </w:rPr>
        <w:t xml:space="preserve"> obowiązku, o którym mowa 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1 umowy – w wysokości </w:t>
      </w:r>
      <w:r w:rsidR="00394DE8" w:rsidRPr="00503BFB">
        <w:rPr>
          <w:rFonts w:ascii="Cambria" w:eastAsia="Calibri" w:hAnsi="Cambria"/>
          <w:color w:val="000000"/>
          <w:sz w:val="24"/>
          <w:szCs w:val="24"/>
        </w:rPr>
        <w:t>2 000,00</w:t>
      </w:r>
      <w:r w:rsidR="009C211F" w:rsidRPr="00C85805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C85805">
        <w:rPr>
          <w:rFonts w:ascii="Cambria" w:eastAsia="Calibri" w:hAnsi="Cambria"/>
          <w:color w:val="000000"/>
          <w:sz w:val="24"/>
          <w:szCs w:val="24"/>
        </w:rPr>
        <w:t>zł za każdy dzień roboczy, w którym osoba niezatrudniona przez Wykonawcę lub podwykonawcę na podstawie umowy o pracę wykony</w:t>
      </w:r>
      <w:r w:rsidR="00C02A92">
        <w:rPr>
          <w:rFonts w:ascii="Cambria" w:eastAsia="Calibri" w:hAnsi="Cambria"/>
          <w:color w:val="000000"/>
          <w:sz w:val="24"/>
          <w:szCs w:val="24"/>
        </w:rPr>
        <w:t>wała czynności wymienione 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1 umowy,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>za zwłokę w dostarczeniu d</w:t>
      </w:r>
      <w:r w:rsidR="00C02A92">
        <w:rPr>
          <w:rFonts w:ascii="Cambria" w:eastAsia="Calibri" w:hAnsi="Cambria"/>
          <w:color w:val="000000"/>
          <w:sz w:val="24"/>
          <w:szCs w:val="24"/>
        </w:rPr>
        <w:t>okumentów, o których mowa 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2 lub 5 umowy w wysokości </w:t>
      </w:r>
      <w:r w:rsidR="00394DE8" w:rsidRPr="00503BFB">
        <w:rPr>
          <w:rFonts w:ascii="Cambria" w:eastAsia="Calibri" w:hAnsi="Cambria"/>
          <w:color w:val="000000"/>
          <w:sz w:val="24"/>
          <w:szCs w:val="24"/>
        </w:rPr>
        <w:t>2 000,00</w:t>
      </w:r>
      <w:r w:rsidR="009C211F" w:rsidRPr="00C85805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C85805">
        <w:rPr>
          <w:rFonts w:ascii="Cambria" w:eastAsia="Calibri" w:hAnsi="Cambria"/>
          <w:color w:val="000000"/>
          <w:sz w:val="24"/>
          <w:szCs w:val="24"/>
        </w:rPr>
        <w:t>zł za każdy dzień zwłoki liczonej odpowiednio od terminu, o któr</w:t>
      </w:r>
      <w:r w:rsidR="00C02A92">
        <w:rPr>
          <w:rFonts w:ascii="Cambria" w:eastAsia="Calibri" w:hAnsi="Cambria"/>
          <w:color w:val="000000"/>
          <w:sz w:val="24"/>
          <w:szCs w:val="24"/>
        </w:rPr>
        <w:t>ym mowa 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5 umowy,</w:t>
      </w:r>
    </w:p>
    <w:p w:rsidR="0025770E" w:rsidRPr="00C85805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za zwłokę w poinformowaniu Zamawiającego </w:t>
      </w:r>
      <w:r w:rsidR="00C02A92">
        <w:rPr>
          <w:rFonts w:ascii="Cambria" w:eastAsia="Calibri" w:hAnsi="Cambria"/>
          <w:color w:val="000000"/>
          <w:sz w:val="24"/>
          <w:szCs w:val="24"/>
        </w:rPr>
        <w:t xml:space="preserve">o zmianie, o której mowa </w:t>
      </w:r>
      <w:r w:rsidR="00C02A92">
        <w:rPr>
          <w:rFonts w:ascii="Cambria" w:eastAsia="Calibri" w:hAnsi="Cambria"/>
          <w:color w:val="000000"/>
          <w:sz w:val="24"/>
          <w:szCs w:val="24"/>
        </w:rPr>
        <w:br/>
        <w:t>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3 umowy – w wysokości po </w:t>
      </w:r>
      <w:r w:rsidR="00394DE8" w:rsidRPr="00503BFB">
        <w:rPr>
          <w:rFonts w:ascii="Cambria" w:eastAsia="Calibri" w:hAnsi="Cambria"/>
          <w:color w:val="000000"/>
          <w:sz w:val="24"/>
          <w:szCs w:val="24"/>
        </w:rPr>
        <w:t>2 000,00</w:t>
      </w:r>
      <w:r w:rsidR="009C211F" w:rsidRPr="00C85805"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zł za każdy dzień zwłoki liczonej </w:t>
      </w:r>
      <w:r w:rsidR="00C02A92">
        <w:rPr>
          <w:rFonts w:ascii="Cambria" w:eastAsia="Calibri" w:hAnsi="Cambria"/>
          <w:color w:val="000000"/>
          <w:sz w:val="24"/>
          <w:szCs w:val="24"/>
        </w:rPr>
        <w:t>od terminu, o którym mowa w § 10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ust. 3 umowy,</w:t>
      </w:r>
    </w:p>
    <w:p w:rsidR="00C85805" w:rsidRPr="00503BFB" w:rsidRDefault="0025770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strike/>
          <w:color w:val="000000"/>
          <w:sz w:val="24"/>
          <w:szCs w:val="24"/>
        </w:rPr>
      </w:pPr>
      <w:r w:rsidRPr="00C85805">
        <w:rPr>
          <w:rFonts w:ascii="Cambria" w:eastAsia="Calibri" w:hAnsi="Cambria"/>
          <w:color w:val="000000"/>
          <w:sz w:val="24"/>
          <w:szCs w:val="24"/>
        </w:rPr>
        <w:t xml:space="preserve">za zwłokę w dostarczeniu Zamawiającemu do harmonogramu </w:t>
      </w:r>
      <w:r w:rsidR="00737AAD">
        <w:rPr>
          <w:rFonts w:ascii="Cambria" w:eastAsia="Calibri" w:hAnsi="Cambria"/>
          <w:color w:val="000000"/>
          <w:sz w:val="24"/>
          <w:szCs w:val="24"/>
        </w:rPr>
        <w:t>odbioru odpadów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– w wysokości </w:t>
      </w:r>
      <w:r w:rsidR="00394DE8" w:rsidRPr="00503BFB">
        <w:rPr>
          <w:rFonts w:ascii="Cambria" w:eastAsia="Calibri" w:hAnsi="Cambria"/>
          <w:color w:val="000000"/>
          <w:sz w:val="24"/>
          <w:szCs w:val="24"/>
        </w:rPr>
        <w:t xml:space="preserve">0,05% wynagrodzenia </w:t>
      </w:r>
      <w:r w:rsidR="00C02A92">
        <w:rPr>
          <w:rFonts w:ascii="Cambria" w:eastAsia="Calibri" w:hAnsi="Cambria"/>
          <w:color w:val="000000"/>
          <w:sz w:val="24"/>
          <w:szCs w:val="24"/>
        </w:rPr>
        <w:t>brutto, o którym mowa § 3 ust. 3</w:t>
      </w:r>
      <w:r w:rsidR="00394DE8" w:rsidRPr="00503BFB">
        <w:rPr>
          <w:rFonts w:ascii="Cambria" w:eastAsia="Calibri" w:hAnsi="Cambria"/>
          <w:color w:val="000000"/>
          <w:sz w:val="24"/>
          <w:szCs w:val="24"/>
        </w:rPr>
        <w:t xml:space="preserve"> umowy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za każdy dzień zwłoki liczonej od upływu terminu, o którym mowa w § 2 ust. </w:t>
      </w:r>
      <w:r w:rsidR="00C02A92">
        <w:rPr>
          <w:rFonts w:ascii="Cambria" w:eastAsia="Calibri" w:hAnsi="Cambria"/>
          <w:color w:val="000000"/>
          <w:sz w:val="24"/>
          <w:szCs w:val="24"/>
        </w:rPr>
        <w:t>2</w:t>
      </w:r>
      <w:r w:rsidRPr="00C85805">
        <w:rPr>
          <w:rFonts w:ascii="Cambria" w:eastAsia="Calibri" w:hAnsi="Cambria"/>
          <w:color w:val="000000"/>
          <w:sz w:val="24"/>
          <w:szCs w:val="24"/>
        </w:rPr>
        <w:t xml:space="preserve"> umowy</w:t>
      </w:r>
      <w:r w:rsidR="00C85805">
        <w:rPr>
          <w:rFonts w:ascii="Cambria" w:eastAsia="Calibri" w:hAnsi="Cambria"/>
          <w:color w:val="000000"/>
          <w:sz w:val="24"/>
          <w:szCs w:val="24"/>
        </w:rPr>
        <w:t>,</w:t>
      </w:r>
      <w:r w:rsidR="00C85805" w:rsidRPr="00503BFB">
        <w:rPr>
          <w:rFonts w:ascii="Cambria" w:hAnsi="Cambria" w:cs="ArialNarrow"/>
          <w:strike/>
          <w:color w:val="000000"/>
          <w:sz w:val="24"/>
          <w:szCs w:val="24"/>
        </w:rPr>
        <w:t xml:space="preserve"> </w:t>
      </w:r>
    </w:p>
    <w:p w:rsidR="00164AEE" w:rsidRPr="000474DA" w:rsidRDefault="00164AE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sz w:val="24"/>
          <w:szCs w:val="24"/>
        </w:rPr>
      </w:pPr>
      <w:r w:rsidRPr="000474DA">
        <w:rPr>
          <w:rFonts w:ascii="Cambria" w:eastAsia="Calibri" w:hAnsi="Cambria"/>
          <w:sz w:val="24"/>
          <w:szCs w:val="24"/>
        </w:rPr>
        <w:lastRenderedPageBreak/>
        <w:t xml:space="preserve">w każdym przypadku braku zmiany umowy o podwykonawstwo zawartej na okres przekraczający </w:t>
      </w:r>
      <w:r>
        <w:rPr>
          <w:rFonts w:ascii="Cambria" w:eastAsia="Calibri" w:hAnsi="Cambria"/>
          <w:sz w:val="24"/>
          <w:szCs w:val="24"/>
        </w:rPr>
        <w:t>6</w:t>
      </w:r>
      <w:r w:rsidRPr="000474DA">
        <w:rPr>
          <w:rFonts w:ascii="Cambria" w:eastAsia="Calibri" w:hAnsi="Cambria"/>
          <w:sz w:val="24"/>
          <w:szCs w:val="24"/>
        </w:rPr>
        <w:t xml:space="preserve"> miesięcy, której przedmiotem </w:t>
      </w:r>
      <w:r w:rsidR="00737AAD">
        <w:rPr>
          <w:rFonts w:ascii="Cambria" w:eastAsia="Calibri" w:hAnsi="Cambria"/>
          <w:sz w:val="24"/>
          <w:szCs w:val="24"/>
        </w:rPr>
        <w:t>jest wykonanie</w:t>
      </w:r>
      <w:r w:rsidRPr="000474DA">
        <w:rPr>
          <w:rFonts w:ascii="Cambria" w:eastAsia="Calibri" w:hAnsi="Cambria"/>
          <w:sz w:val="24"/>
          <w:szCs w:val="24"/>
        </w:rPr>
        <w:t xml:space="preserve"> usługi</w:t>
      </w:r>
      <w:r>
        <w:rPr>
          <w:rFonts w:ascii="Cambria" w:eastAsia="Calibri" w:hAnsi="Cambria"/>
          <w:sz w:val="24"/>
          <w:szCs w:val="24"/>
        </w:rPr>
        <w:t xml:space="preserve"> lub dostawy</w:t>
      </w:r>
      <w:r w:rsidRPr="000474DA">
        <w:rPr>
          <w:rFonts w:ascii="Cambria" w:eastAsia="Calibri" w:hAnsi="Cambria"/>
          <w:sz w:val="24"/>
          <w:szCs w:val="24"/>
        </w:rPr>
        <w:t xml:space="preserve"> - w wysokości </w:t>
      </w:r>
      <w:r>
        <w:rPr>
          <w:rFonts w:ascii="Cambria" w:eastAsia="Calibri" w:hAnsi="Cambria"/>
          <w:color w:val="000000" w:themeColor="text1"/>
          <w:sz w:val="24"/>
          <w:szCs w:val="24"/>
        </w:rPr>
        <w:t xml:space="preserve">1 000,00 </w:t>
      </w:r>
      <w:r w:rsidRPr="00E31A68">
        <w:rPr>
          <w:rFonts w:ascii="Cambria" w:eastAsia="Calibri" w:hAnsi="Cambria"/>
          <w:color w:val="000000" w:themeColor="text1"/>
          <w:sz w:val="24"/>
          <w:szCs w:val="24"/>
        </w:rPr>
        <w:t xml:space="preserve">zł </w:t>
      </w:r>
      <w:r w:rsidRPr="000474DA">
        <w:rPr>
          <w:rFonts w:ascii="Cambria" w:eastAsia="Calibri" w:hAnsi="Cambria"/>
          <w:sz w:val="24"/>
          <w:szCs w:val="24"/>
        </w:rPr>
        <w:t>za każdy przypadek;</w:t>
      </w:r>
    </w:p>
    <w:p w:rsidR="00164AEE" w:rsidRPr="00164AEE" w:rsidRDefault="00164AEE" w:rsidP="00AF3898">
      <w:pPr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425"/>
        <w:contextualSpacing/>
        <w:jc w:val="both"/>
        <w:rPr>
          <w:rFonts w:ascii="Cambria" w:eastAsia="Calibri" w:hAnsi="Cambria"/>
          <w:sz w:val="24"/>
          <w:szCs w:val="24"/>
        </w:rPr>
      </w:pPr>
      <w:r w:rsidRPr="000474DA">
        <w:rPr>
          <w:rFonts w:ascii="Cambria" w:eastAsia="Calibri" w:hAnsi="Cambria"/>
          <w:sz w:val="24"/>
          <w:szCs w:val="24"/>
        </w:rPr>
        <w:t>w każdym przypadku braku zapłaty lub nieterminowej zapłaty wynagrodzenia należnego podwykonawcom z tytułu zmiany wysokości</w:t>
      </w:r>
      <w:r w:rsidR="00C02A92">
        <w:rPr>
          <w:rFonts w:ascii="Cambria" w:eastAsia="Calibri" w:hAnsi="Cambria"/>
          <w:sz w:val="24"/>
          <w:szCs w:val="24"/>
        </w:rPr>
        <w:t xml:space="preserve"> wynagrodzenia </w:t>
      </w:r>
      <w:r w:rsidRPr="000474DA">
        <w:rPr>
          <w:rFonts w:ascii="Cambria" w:eastAsia="Calibri" w:hAnsi="Cambria"/>
          <w:sz w:val="24"/>
          <w:szCs w:val="24"/>
        </w:rPr>
        <w:t xml:space="preserve">- w wysokości </w:t>
      </w:r>
      <w:r>
        <w:rPr>
          <w:rFonts w:ascii="Cambria" w:eastAsia="Calibri" w:hAnsi="Cambria"/>
          <w:color w:val="000000" w:themeColor="text1"/>
          <w:sz w:val="24"/>
          <w:szCs w:val="24"/>
        </w:rPr>
        <w:t xml:space="preserve">1 000,00 </w:t>
      </w:r>
      <w:r w:rsidRPr="00E31A68">
        <w:rPr>
          <w:rFonts w:ascii="Cambria" w:eastAsia="Calibri" w:hAnsi="Cambria"/>
          <w:color w:val="000000" w:themeColor="text1"/>
          <w:sz w:val="24"/>
          <w:szCs w:val="24"/>
        </w:rPr>
        <w:t xml:space="preserve">zł </w:t>
      </w:r>
      <w:r w:rsidRPr="000474DA">
        <w:rPr>
          <w:rFonts w:ascii="Cambria" w:eastAsia="Calibri" w:hAnsi="Cambria"/>
          <w:sz w:val="24"/>
          <w:szCs w:val="24"/>
        </w:rPr>
        <w:t>za każdy dzień zwłoki od upływu terminu, w którym zapłata powinna najpóźniej zostać dokonana,</w:t>
      </w:r>
    </w:p>
    <w:p w:rsidR="0025770E" w:rsidRPr="005777D3" w:rsidRDefault="0025770E" w:rsidP="00AF389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C85805">
        <w:rPr>
          <w:rFonts w:ascii="Cambria" w:eastAsia="Calibri" w:hAnsi="Cambria"/>
          <w:sz w:val="24"/>
          <w:szCs w:val="24"/>
        </w:rPr>
        <w:t>Strony zastrzegają sobie prawo do dochodzenia</w:t>
      </w:r>
      <w:r w:rsidRPr="005777D3">
        <w:rPr>
          <w:rFonts w:ascii="Cambria" w:eastAsia="Calibri" w:hAnsi="Cambria"/>
          <w:sz w:val="24"/>
          <w:szCs w:val="24"/>
        </w:rPr>
        <w:t xml:space="preserve"> odszkodowania uzupełniającego do wysokości rzeczywiście poniesionej szkody.</w:t>
      </w:r>
    </w:p>
    <w:p w:rsidR="0025770E" w:rsidRPr="005777D3" w:rsidRDefault="0025770E" w:rsidP="00AF389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hAnsi="Cambria"/>
          <w:sz w:val="24"/>
          <w:szCs w:val="24"/>
        </w:rPr>
        <w:t xml:space="preserve">Zamawiający ma prawo do potrącenia kar umownych z faktury przedłożonej do zapłaty przez Wykonawcę, po uprzednim powiadomieniu Wykonawcy o podstawie i wysokości naliczonej kary umownej i wyznaczeniu mu </w:t>
      </w:r>
      <w:r w:rsidR="00D52F75" w:rsidRPr="005777D3">
        <w:rPr>
          <w:rFonts w:ascii="Cambria" w:hAnsi="Cambria"/>
          <w:color w:val="000000"/>
          <w:sz w:val="24"/>
          <w:szCs w:val="24"/>
        </w:rPr>
        <w:t>7</w:t>
      </w:r>
      <w:r w:rsidRPr="005777D3">
        <w:rPr>
          <w:rFonts w:ascii="Cambria" w:hAnsi="Cambria"/>
          <w:color w:val="000000"/>
          <w:sz w:val="24"/>
          <w:szCs w:val="24"/>
        </w:rPr>
        <w:t xml:space="preserve"> dniowego terminu zapłaty tej kary.</w:t>
      </w:r>
    </w:p>
    <w:p w:rsidR="0025770E" w:rsidRPr="005777D3" w:rsidRDefault="0025770E" w:rsidP="00AF389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Cambria" w:eastAsia="Calibri" w:hAnsi="Cambria"/>
          <w:sz w:val="24"/>
          <w:szCs w:val="24"/>
        </w:rPr>
      </w:pPr>
      <w:r w:rsidRPr="005777D3">
        <w:rPr>
          <w:rFonts w:ascii="Cambria" w:hAnsi="Cambria"/>
          <w:color w:val="000000"/>
          <w:sz w:val="24"/>
          <w:szCs w:val="24"/>
        </w:rPr>
        <w:t xml:space="preserve">Strony zastrzegają możliwość kumulatywnego naliczania kar umownych z różnych tytułów. Łączna maksymalna wysokość kar umownych, które może naliczyć każda ze stron wynosi </w:t>
      </w:r>
      <w:r w:rsidRPr="005777D3">
        <w:rPr>
          <w:rFonts w:ascii="Cambria" w:eastAsia="Calibri" w:hAnsi="Cambria"/>
          <w:color w:val="000000"/>
          <w:sz w:val="24"/>
          <w:szCs w:val="24"/>
        </w:rPr>
        <w:t>30</w:t>
      </w:r>
      <w:r w:rsidRPr="005777D3">
        <w:rPr>
          <w:rFonts w:ascii="Cambria" w:hAnsi="Cambria"/>
          <w:color w:val="000000"/>
          <w:sz w:val="24"/>
          <w:szCs w:val="24"/>
        </w:rPr>
        <w:t>% wynagrodzenia br</w:t>
      </w:r>
      <w:r w:rsidR="00C02A92">
        <w:rPr>
          <w:rFonts w:ascii="Cambria" w:hAnsi="Cambria"/>
          <w:color w:val="000000"/>
          <w:sz w:val="24"/>
          <w:szCs w:val="24"/>
        </w:rPr>
        <w:t>utto, o którym mowa w § 3 ust. 3</w:t>
      </w:r>
      <w:r w:rsidRPr="005777D3">
        <w:rPr>
          <w:rFonts w:ascii="Cambria" w:hAnsi="Cambria"/>
          <w:color w:val="000000"/>
          <w:sz w:val="24"/>
          <w:szCs w:val="24"/>
        </w:rPr>
        <w:t xml:space="preserve"> umowy.</w:t>
      </w:r>
    </w:p>
    <w:p w:rsidR="0025770E" w:rsidRPr="005777D3" w:rsidRDefault="0025770E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</w:p>
    <w:p w:rsidR="00001DB9" w:rsidRPr="005777D3" w:rsidRDefault="00737AAD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  <w:r>
        <w:rPr>
          <w:rFonts w:ascii="Cambria" w:eastAsia="Calibri" w:hAnsi="Cambria" w:cs="Calibri"/>
          <w:b/>
          <w:bCs/>
          <w:sz w:val="24"/>
          <w:szCs w:val="24"/>
        </w:rPr>
        <w:t>§ 12</w:t>
      </w:r>
    </w:p>
    <w:p w:rsidR="00001DB9" w:rsidRPr="005777D3" w:rsidRDefault="00001DB9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  <w:r w:rsidRPr="005777D3">
        <w:rPr>
          <w:rFonts w:ascii="Cambria" w:eastAsia="Calibri" w:hAnsi="Cambria" w:cs="Calibri"/>
          <w:b/>
          <w:bCs/>
          <w:sz w:val="24"/>
          <w:szCs w:val="24"/>
        </w:rPr>
        <w:t>Kary umowne z tytułu odstąpienia</w:t>
      </w:r>
    </w:p>
    <w:p w:rsidR="00001DB9" w:rsidRPr="005777D3" w:rsidRDefault="00001DB9" w:rsidP="00AF3898">
      <w:pPr>
        <w:widowControl w:val="0"/>
        <w:numPr>
          <w:ilvl w:val="0"/>
          <w:numId w:val="22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Wykonawca zobowiązany jest do zapłaty Zamawiającemu kar umownych z tytułu odstąpienia od umowy w następujących przypadkach i wysokościach:</w:t>
      </w:r>
    </w:p>
    <w:p w:rsidR="00001DB9" w:rsidRPr="005777D3" w:rsidRDefault="00001DB9" w:rsidP="00AF3898">
      <w:pPr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ind w:left="709" w:hanging="284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z tytułu odstąpienia przez Zamawiającego od umowy z przyczyn zależnych </w:t>
      </w:r>
      <w:r w:rsidRPr="005777D3">
        <w:rPr>
          <w:rFonts w:ascii="Cambria" w:eastAsia="Calibri" w:hAnsi="Cambria" w:cs="Calibri"/>
          <w:sz w:val="24"/>
          <w:szCs w:val="24"/>
        </w:rPr>
        <w:br/>
        <w:t xml:space="preserve">od 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t>Wykonawcy</w:t>
      </w:r>
      <w:r w:rsidR="00C02A92">
        <w:rPr>
          <w:rFonts w:ascii="Cambria" w:eastAsia="Calibri" w:hAnsi="Cambria" w:cs="Calibri"/>
          <w:color w:val="000000"/>
          <w:sz w:val="24"/>
          <w:szCs w:val="24"/>
        </w:rPr>
        <w:t xml:space="preserve"> 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t xml:space="preserve">– w </w:t>
      </w:r>
      <w:r w:rsidRPr="005777D3">
        <w:rPr>
          <w:rFonts w:ascii="Cambria" w:eastAsia="Calibri" w:hAnsi="Cambria" w:cs="Calibri"/>
          <w:sz w:val="24"/>
          <w:szCs w:val="24"/>
        </w:rPr>
        <w:t xml:space="preserve">wysokości </w:t>
      </w:r>
      <w:r w:rsidR="00DC010B">
        <w:rPr>
          <w:rFonts w:ascii="Cambria" w:eastAsia="Calibri" w:hAnsi="Cambria" w:cs="Calibri"/>
          <w:sz w:val="24"/>
          <w:szCs w:val="24"/>
        </w:rPr>
        <w:t>15</w:t>
      </w:r>
      <w:r w:rsidRPr="005777D3">
        <w:rPr>
          <w:rFonts w:ascii="Cambria" w:eastAsia="Calibri" w:hAnsi="Cambria" w:cs="Calibri"/>
          <w:sz w:val="24"/>
          <w:szCs w:val="24"/>
        </w:rPr>
        <w:t xml:space="preserve"> % </w:t>
      </w:r>
      <w:r w:rsidR="009C211F">
        <w:rPr>
          <w:rFonts w:ascii="Cambria" w:eastAsia="Calibri" w:hAnsi="Cambria" w:cs="Calibri"/>
          <w:sz w:val="24"/>
          <w:szCs w:val="24"/>
        </w:rPr>
        <w:t xml:space="preserve">wartości </w:t>
      </w:r>
      <w:r w:rsidR="00737AAD">
        <w:rPr>
          <w:rFonts w:ascii="Cambria" w:eastAsia="Calibri" w:hAnsi="Cambria" w:cs="Calibri"/>
          <w:sz w:val="24"/>
          <w:szCs w:val="24"/>
        </w:rPr>
        <w:t>niewykonanej części umowy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t>,</w:t>
      </w:r>
    </w:p>
    <w:p w:rsidR="00001DB9" w:rsidRPr="005777D3" w:rsidRDefault="00001DB9" w:rsidP="00AF3898">
      <w:pPr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ind w:left="709" w:hanging="284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</w:rPr>
      </w:pPr>
      <w:r w:rsidRPr="005777D3">
        <w:rPr>
          <w:rFonts w:ascii="Cambria" w:eastAsia="Calibri" w:hAnsi="Cambria" w:cs="Calibri"/>
          <w:color w:val="000000"/>
          <w:sz w:val="24"/>
          <w:szCs w:val="24"/>
        </w:rPr>
        <w:t xml:space="preserve">z tytułu odstąpienia przez Wykonawcę od umowy z przyczyn niezależnych </w:t>
      </w:r>
      <w:r w:rsidRPr="005777D3">
        <w:rPr>
          <w:rFonts w:ascii="Cambria" w:eastAsia="Calibri" w:hAnsi="Cambria" w:cs="Calibri"/>
          <w:color w:val="000000"/>
          <w:sz w:val="24"/>
          <w:szCs w:val="24"/>
        </w:rPr>
        <w:br/>
        <w:t xml:space="preserve">od Zamawiającego – w </w:t>
      </w:r>
      <w:r w:rsidRPr="005777D3">
        <w:rPr>
          <w:rFonts w:ascii="Cambria" w:eastAsia="Calibri" w:hAnsi="Cambria" w:cs="Calibri"/>
          <w:sz w:val="24"/>
          <w:szCs w:val="24"/>
        </w:rPr>
        <w:t xml:space="preserve">wysokości </w:t>
      </w:r>
      <w:r w:rsidR="00DC010B">
        <w:rPr>
          <w:rFonts w:ascii="Cambria" w:eastAsia="Calibri" w:hAnsi="Cambria" w:cs="Calibri"/>
          <w:sz w:val="24"/>
          <w:szCs w:val="24"/>
        </w:rPr>
        <w:t>15</w:t>
      </w:r>
      <w:r w:rsidRPr="005777D3">
        <w:rPr>
          <w:rFonts w:ascii="Cambria" w:eastAsia="Calibri" w:hAnsi="Cambria" w:cs="Calibri"/>
          <w:sz w:val="24"/>
          <w:szCs w:val="24"/>
        </w:rPr>
        <w:t xml:space="preserve">% </w:t>
      </w:r>
      <w:r w:rsidR="009C211F">
        <w:rPr>
          <w:rFonts w:ascii="Cambria" w:eastAsia="Calibri" w:hAnsi="Cambria" w:cs="Calibri"/>
          <w:sz w:val="24"/>
          <w:szCs w:val="24"/>
        </w:rPr>
        <w:t xml:space="preserve">wartości </w:t>
      </w:r>
      <w:r w:rsidR="00737AAD" w:rsidRPr="00737AAD">
        <w:rPr>
          <w:rFonts w:ascii="Cambria" w:eastAsia="Calibri" w:hAnsi="Cambria" w:cs="Calibri"/>
          <w:sz w:val="24"/>
          <w:szCs w:val="24"/>
        </w:rPr>
        <w:t>niewykonanej części umowy</w:t>
      </w:r>
      <w:r w:rsidR="00737AAD">
        <w:rPr>
          <w:rFonts w:ascii="Cambria" w:eastAsia="Calibri" w:hAnsi="Cambria" w:cs="Calibri"/>
          <w:color w:val="000000"/>
          <w:sz w:val="24"/>
          <w:szCs w:val="24"/>
        </w:rPr>
        <w:t>.</w:t>
      </w:r>
    </w:p>
    <w:p w:rsidR="00001DB9" w:rsidRPr="001140B4" w:rsidRDefault="00001DB9" w:rsidP="00AF3898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</w:rPr>
      </w:pPr>
      <w:r w:rsidRPr="001140B4">
        <w:rPr>
          <w:rFonts w:ascii="Cambria" w:eastAsia="Times New Roman" w:hAnsi="Cambria" w:cs="Calibri"/>
          <w:sz w:val="24"/>
          <w:szCs w:val="24"/>
          <w:lang w:eastAsia="ar-SA"/>
        </w:rPr>
        <w:t xml:space="preserve">Zamawiający zobowiązany jest do zapłaty Wykonawcy kary umownej z tytułu odstąpienia od umowy w przypadku odstąpienia przez Zamawiającego od umowy z przyczyn zależnych od Zamawiającego – w wysokości </w:t>
      </w:r>
      <w:r w:rsidR="00DC010B" w:rsidRPr="001140B4">
        <w:rPr>
          <w:rFonts w:ascii="Cambria" w:eastAsia="Times New Roman" w:hAnsi="Cambria" w:cs="Calibri"/>
          <w:sz w:val="24"/>
          <w:szCs w:val="24"/>
          <w:lang w:eastAsia="ar-SA"/>
        </w:rPr>
        <w:t>15</w:t>
      </w:r>
      <w:r w:rsidRPr="001140B4">
        <w:rPr>
          <w:rFonts w:ascii="Cambria" w:eastAsia="Times New Roman" w:hAnsi="Cambria" w:cs="Calibri"/>
          <w:sz w:val="24"/>
          <w:szCs w:val="24"/>
          <w:lang w:eastAsia="ar-SA"/>
        </w:rPr>
        <w:t xml:space="preserve">% </w:t>
      </w:r>
      <w:r w:rsidR="009C211F" w:rsidRPr="001140B4">
        <w:rPr>
          <w:rFonts w:ascii="Cambria" w:eastAsia="Calibri" w:hAnsi="Cambria" w:cs="Calibri"/>
          <w:sz w:val="24"/>
          <w:szCs w:val="24"/>
        </w:rPr>
        <w:t xml:space="preserve">wartości </w:t>
      </w:r>
      <w:r w:rsidR="00737AAD" w:rsidRPr="001140B4">
        <w:rPr>
          <w:rFonts w:ascii="Cambria" w:eastAsia="Calibri" w:hAnsi="Cambria" w:cs="Calibri"/>
          <w:sz w:val="24"/>
          <w:szCs w:val="24"/>
        </w:rPr>
        <w:t>niewykonanej części umowy</w:t>
      </w:r>
      <w:r w:rsidRPr="001140B4">
        <w:rPr>
          <w:rFonts w:ascii="Cambria" w:eastAsia="Times New Roman" w:hAnsi="Cambria" w:cs="Calibri"/>
          <w:sz w:val="24"/>
          <w:szCs w:val="24"/>
          <w:lang w:eastAsia="ar-SA"/>
        </w:rPr>
        <w:t>, z wyjątkiem wystąpienia sytuacji przedstawionych w art. 456 ust.</w:t>
      </w:r>
      <w:r w:rsidR="00DC010B" w:rsidRPr="001140B4">
        <w:rPr>
          <w:rFonts w:ascii="Cambria" w:eastAsia="Times New Roman" w:hAnsi="Cambria" w:cs="Calibri"/>
          <w:sz w:val="24"/>
          <w:szCs w:val="24"/>
          <w:lang w:eastAsia="ar-SA"/>
        </w:rPr>
        <w:t xml:space="preserve"> </w:t>
      </w:r>
      <w:r w:rsidRPr="001140B4">
        <w:rPr>
          <w:rFonts w:ascii="Cambria" w:eastAsia="Times New Roman" w:hAnsi="Cambria" w:cs="Calibri"/>
          <w:sz w:val="24"/>
          <w:szCs w:val="24"/>
          <w:lang w:eastAsia="ar-SA"/>
        </w:rPr>
        <w:t xml:space="preserve">1 </w:t>
      </w:r>
      <w:r w:rsidR="00DC010B" w:rsidRPr="001140B4">
        <w:rPr>
          <w:rFonts w:ascii="Cambria" w:eastAsia="Times New Roman" w:hAnsi="Cambria" w:cs="Calibri"/>
          <w:sz w:val="24"/>
          <w:szCs w:val="24"/>
          <w:lang w:eastAsia="ar-SA"/>
        </w:rPr>
        <w:t xml:space="preserve">ustawy Pzp </w:t>
      </w:r>
      <w:r w:rsidRPr="001140B4">
        <w:rPr>
          <w:rFonts w:ascii="Cambria" w:eastAsia="Times New Roman" w:hAnsi="Cambria" w:cs="Calibri"/>
          <w:sz w:val="24"/>
          <w:szCs w:val="24"/>
          <w:lang w:eastAsia="ar-SA"/>
        </w:rPr>
        <w:t>w zw. z art. 456 ust. 3 ustawy Pzp.</w:t>
      </w:r>
    </w:p>
    <w:p w:rsidR="00740584" w:rsidRDefault="00740584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</w:p>
    <w:p w:rsidR="00001DB9" w:rsidRPr="005777D3" w:rsidRDefault="00737AAD" w:rsidP="005777D3">
      <w:pPr>
        <w:autoSpaceDE w:val="0"/>
        <w:autoSpaceDN w:val="0"/>
        <w:adjustRightInd w:val="0"/>
        <w:spacing w:after="0"/>
        <w:jc w:val="center"/>
        <w:rPr>
          <w:rFonts w:ascii="Cambria" w:eastAsia="Times New Roman" w:hAnsi="Cambria" w:cs="Calibri"/>
          <w:b/>
          <w:bCs/>
          <w:sz w:val="24"/>
          <w:szCs w:val="24"/>
          <w:lang w:eastAsia="ar-SA"/>
        </w:rPr>
      </w:pPr>
      <w:r>
        <w:rPr>
          <w:rFonts w:ascii="Cambria" w:eastAsia="Calibri" w:hAnsi="Cambria" w:cs="Calibri"/>
          <w:b/>
          <w:bCs/>
          <w:sz w:val="24"/>
          <w:szCs w:val="24"/>
        </w:rPr>
        <w:t>§ 13</w:t>
      </w:r>
    </w:p>
    <w:p w:rsidR="00001DB9" w:rsidRPr="005777D3" w:rsidRDefault="00001DB9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  <w:r w:rsidRPr="005777D3">
        <w:rPr>
          <w:rFonts w:ascii="Cambria" w:eastAsia="Calibri" w:hAnsi="Cambria" w:cs="Calibri"/>
          <w:b/>
          <w:bCs/>
          <w:sz w:val="24"/>
          <w:szCs w:val="24"/>
        </w:rPr>
        <w:t>Odstąpienie od umowy</w:t>
      </w:r>
    </w:p>
    <w:p w:rsidR="00001DB9" w:rsidRPr="005777D3" w:rsidRDefault="00001DB9" w:rsidP="00AF3898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Zamawiający zastrzega sobie prawo</w:t>
      </w:r>
      <w:r w:rsidR="00DA54C7">
        <w:rPr>
          <w:rFonts w:ascii="Cambria" w:eastAsia="Calibri" w:hAnsi="Cambria" w:cs="Calibri"/>
          <w:sz w:val="24"/>
          <w:szCs w:val="24"/>
        </w:rPr>
        <w:t xml:space="preserve"> do odstąpienia od umowy</w:t>
      </w:r>
      <w:r w:rsidRPr="005777D3">
        <w:rPr>
          <w:rFonts w:ascii="Cambria" w:eastAsia="Calibri" w:hAnsi="Cambria" w:cs="Calibri"/>
          <w:sz w:val="24"/>
          <w:szCs w:val="24"/>
        </w:rPr>
        <w:t>:</w:t>
      </w:r>
    </w:p>
    <w:p w:rsidR="00DA54C7" w:rsidRDefault="00DA54C7" w:rsidP="00AF389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DA54C7">
        <w:rPr>
          <w:rFonts w:ascii="Cambria" w:eastAsia="Calibri" w:hAnsi="Cambria" w:cs="Calibri"/>
          <w:sz w:val="24"/>
          <w:szCs w:val="24"/>
        </w:rPr>
        <w:t>jeżeli Wykonawca nie rozpoczął wykonywania przedmiotu umowy zgodnie z przedłożonym harmonogramem odbioru odpadów komunalnych oraz nie kontynuuje ich po upływie 3 dni od otrzymania wezwania Zamawiającego złożonego na piśmie,</w:t>
      </w:r>
    </w:p>
    <w:p w:rsidR="00DA54C7" w:rsidRPr="00DA54C7" w:rsidRDefault="00DA54C7" w:rsidP="00AF389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DA54C7">
        <w:rPr>
          <w:rFonts w:ascii="Cambria" w:eastAsia="Calibri" w:hAnsi="Cambria" w:cs="Calibri"/>
          <w:sz w:val="24"/>
          <w:szCs w:val="24"/>
        </w:rPr>
        <w:t>jeżeli Wykonawca przerwał realiz</w:t>
      </w:r>
      <w:r>
        <w:rPr>
          <w:rFonts w:ascii="Cambria" w:eastAsia="Calibri" w:hAnsi="Cambria" w:cs="Calibri"/>
          <w:sz w:val="24"/>
          <w:szCs w:val="24"/>
        </w:rPr>
        <w:t>ację przedmiotu umowy na okres 30 dni</w:t>
      </w:r>
      <w:r w:rsidRPr="00DA54C7">
        <w:rPr>
          <w:rFonts w:ascii="Cambria" w:eastAsia="Calibri" w:hAnsi="Cambria" w:cs="Calibri"/>
          <w:sz w:val="24"/>
          <w:szCs w:val="24"/>
        </w:rPr>
        <w:t>.</w:t>
      </w:r>
    </w:p>
    <w:p w:rsidR="00DA54C7" w:rsidRDefault="00DA54C7" w:rsidP="00AF389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DA54C7">
        <w:rPr>
          <w:rFonts w:ascii="Cambria" w:eastAsia="Calibri" w:hAnsi="Cambria" w:cs="Calibri"/>
          <w:sz w:val="24"/>
          <w:szCs w:val="24"/>
        </w:rPr>
        <w:t>w przypadku utraty przez Wykonawcę prawa do prowadzenia działalności będącej przedmiotem niniejszej umowy lub zajęcia jego majątku;</w:t>
      </w:r>
    </w:p>
    <w:p w:rsidR="00DA54C7" w:rsidRPr="001140B4" w:rsidRDefault="00DA54C7" w:rsidP="00AF389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1140B4">
        <w:rPr>
          <w:rFonts w:ascii="Cambria" w:eastAsia="Calibri" w:hAnsi="Cambria" w:cs="Calibri"/>
          <w:sz w:val="24"/>
          <w:szCs w:val="24"/>
        </w:rPr>
        <w:t>w przypadku powtarzających się uchybień w wykonywaniu obowiązków określonych w umowie pomimo dwukrotnego wezwania;</w:t>
      </w:r>
    </w:p>
    <w:p w:rsidR="00DA54C7" w:rsidRPr="001140B4" w:rsidRDefault="00DA54C7" w:rsidP="00AF389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1140B4">
        <w:rPr>
          <w:rFonts w:ascii="Cambria" w:eastAsia="Calibri" w:hAnsi="Cambria" w:cs="Calibri"/>
          <w:sz w:val="24"/>
          <w:szCs w:val="24"/>
        </w:rPr>
        <w:t xml:space="preserve">w przypadku wystąpienia innych okoliczności przewidzianych w art. 456 ust. 1 i ust. 3 ustawy Prawo zamówień publicznych, które uniemożliwiają dalsze </w:t>
      </w:r>
      <w:r w:rsidRPr="001140B4">
        <w:rPr>
          <w:rFonts w:ascii="Cambria" w:eastAsia="Calibri" w:hAnsi="Cambria" w:cs="Calibri"/>
          <w:sz w:val="24"/>
          <w:szCs w:val="24"/>
        </w:rPr>
        <w:lastRenderedPageBreak/>
        <w:t>wykonanie umowy w interesie publicznym.</w:t>
      </w:r>
    </w:p>
    <w:p w:rsidR="00DA54C7" w:rsidRDefault="001140B4" w:rsidP="00AF3898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 </w:t>
      </w:r>
      <w:r w:rsidR="00DA54C7" w:rsidRPr="00DA54C7">
        <w:rPr>
          <w:rFonts w:ascii="Cambria" w:eastAsia="Calibri" w:hAnsi="Cambria" w:cs="Calibri"/>
          <w:sz w:val="24"/>
          <w:szCs w:val="24"/>
        </w:rPr>
        <w:t>Wykonawcy przysługuje prawo odstąpienia od umowy:</w:t>
      </w:r>
    </w:p>
    <w:p w:rsidR="00DA54C7" w:rsidRDefault="00DA54C7" w:rsidP="00AF3898">
      <w:pPr>
        <w:pStyle w:val="Akapitzlist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DA54C7">
        <w:rPr>
          <w:rFonts w:ascii="Cambria" w:eastAsia="Calibri" w:hAnsi="Cambria" w:cs="Calibri"/>
          <w:sz w:val="24"/>
          <w:szCs w:val="24"/>
        </w:rPr>
        <w:t xml:space="preserve">jeżeli Zamawiający nie wywiązuje się z obowiązku zapłaty wynagrodzenia, pomimo </w:t>
      </w:r>
      <w:r>
        <w:rPr>
          <w:rFonts w:ascii="Cambria" w:eastAsia="Calibri" w:hAnsi="Cambria" w:cs="Calibri"/>
          <w:sz w:val="24"/>
          <w:szCs w:val="24"/>
        </w:rPr>
        <w:t>pisemnego wezwania, w terminie 30 dni</w:t>
      </w:r>
      <w:r w:rsidRPr="00DA54C7">
        <w:rPr>
          <w:rFonts w:ascii="Cambria" w:eastAsia="Calibri" w:hAnsi="Cambria" w:cs="Calibri"/>
          <w:sz w:val="24"/>
          <w:szCs w:val="24"/>
        </w:rPr>
        <w:t xml:space="preserve"> od upływu terminu płatności określonego w umowie;</w:t>
      </w:r>
    </w:p>
    <w:p w:rsidR="00DA54C7" w:rsidRPr="00DA54C7" w:rsidRDefault="00DA54C7" w:rsidP="00AF3898">
      <w:pPr>
        <w:pStyle w:val="Akapitzlist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DA54C7">
        <w:rPr>
          <w:rFonts w:ascii="Cambria" w:eastAsia="Calibri" w:hAnsi="Cambria" w:cs="Calibri"/>
          <w:sz w:val="24"/>
          <w:szCs w:val="24"/>
        </w:rPr>
        <w:t>w przypadku wystąpienia nieprzewidzianych okoliczności, które uniemożliwiają Zamawiającemu dalsze wykonywanie zobowiązań wynikających z umowy.</w:t>
      </w:r>
    </w:p>
    <w:p w:rsidR="009C211F" w:rsidRPr="00DA54C7" w:rsidRDefault="00001DB9" w:rsidP="00AF3898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Odstąpienie od umowy powinno nastąpić w formie pisemnej lub formie elektronicznej pod rygorem nieważności takiego odstąpienia i powinno zawierać uzasadnienie.</w:t>
      </w:r>
    </w:p>
    <w:p w:rsidR="00F30C02" w:rsidRDefault="00F30C02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</w:p>
    <w:p w:rsidR="00001DB9" w:rsidRPr="005777D3" w:rsidRDefault="00DA54C7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  <w:r>
        <w:rPr>
          <w:rFonts w:ascii="Cambria" w:eastAsia="Calibri" w:hAnsi="Cambria" w:cs="Calibri"/>
          <w:b/>
          <w:bCs/>
          <w:sz w:val="24"/>
          <w:szCs w:val="24"/>
        </w:rPr>
        <w:t>§ 14</w:t>
      </w:r>
    </w:p>
    <w:p w:rsidR="00001DB9" w:rsidRPr="005777D3" w:rsidRDefault="00001DB9" w:rsidP="005777D3">
      <w:pPr>
        <w:autoSpaceDE w:val="0"/>
        <w:autoSpaceDN w:val="0"/>
        <w:adjustRightInd w:val="0"/>
        <w:spacing w:after="0"/>
        <w:jc w:val="center"/>
        <w:rPr>
          <w:rFonts w:ascii="Cambria" w:eastAsia="Calibri" w:hAnsi="Cambria" w:cs="Calibri"/>
          <w:b/>
          <w:bCs/>
          <w:sz w:val="24"/>
          <w:szCs w:val="24"/>
        </w:rPr>
      </w:pPr>
      <w:r w:rsidRPr="005777D3">
        <w:rPr>
          <w:rFonts w:ascii="Cambria" w:eastAsia="Calibri" w:hAnsi="Cambria" w:cs="Calibri"/>
          <w:b/>
          <w:bCs/>
          <w:sz w:val="24"/>
          <w:szCs w:val="24"/>
        </w:rPr>
        <w:t>Zmiany umowy</w:t>
      </w:r>
    </w:p>
    <w:p w:rsidR="00754844" w:rsidRPr="00F73DE9" w:rsidRDefault="00001DB9" w:rsidP="00AF3898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 xml:space="preserve">Oprócz przypadków, o których mowa w art. 454 i 455 ustawy – Prawo zamówień publicznych, strony dopuszczają możliwość wprowadzania zmiany umowy w </w:t>
      </w:r>
      <w:r w:rsidRPr="00F73DE9">
        <w:rPr>
          <w:rFonts w:ascii="Cambria" w:eastAsia="Calibri" w:hAnsi="Cambria" w:cs="Calibri"/>
          <w:sz w:val="24"/>
          <w:szCs w:val="24"/>
        </w:rPr>
        <w:t>stosunku do treści oferty, na podstawie której dokonano wyboru Wykonawcy, w przypadku wystąpienia którejkolwiek z następujących okoliczności:</w:t>
      </w:r>
    </w:p>
    <w:p w:rsidR="006F4C8F" w:rsidRDefault="006F4C8F" w:rsidP="00AF3898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6F4C8F">
        <w:rPr>
          <w:rFonts w:ascii="Cambria" w:eastAsia="Calibri" w:hAnsi="Cambria" w:cs="Calibri"/>
          <w:b/>
          <w:bCs/>
          <w:sz w:val="24"/>
          <w:szCs w:val="24"/>
        </w:rPr>
        <w:t xml:space="preserve">zmiana terminu wykonania zamówienia </w:t>
      </w:r>
      <w:r w:rsidR="00BE37C1" w:rsidRPr="00BE37C1">
        <w:rPr>
          <w:rFonts w:ascii="Cambria" w:eastAsia="Calibri" w:hAnsi="Cambria" w:cs="Calibri"/>
          <w:b/>
          <w:bCs/>
          <w:sz w:val="24"/>
          <w:szCs w:val="24"/>
        </w:rPr>
        <w:t xml:space="preserve">lub zakresu świadczeń </w:t>
      </w:r>
      <w:r w:rsidRPr="006F4C8F">
        <w:rPr>
          <w:rFonts w:ascii="Cambria" w:eastAsia="Calibri" w:hAnsi="Cambria" w:cs="Calibri"/>
          <w:b/>
          <w:bCs/>
          <w:sz w:val="24"/>
          <w:szCs w:val="24"/>
        </w:rPr>
        <w:t>lub sposobu wykonywania zamówienia</w:t>
      </w:r>
      <w:r w:rsidRPr="006F4C8F">
        <w:rPr>
          <w:rFonts w:ascii="Cambria" w:eastAsia="Calibri" w:hAnsi="Cambria" w:cs="Calibri"/>
          <w:sz w:val="24"/>
          <w:szCs w:val="24"/>
        </w:rPr>
        <w:t xml:space="preserve"> </w:t>
      </w:r>
      <w:r w:rsidR="00BE37C1" w:rsidRPr="00BE37C1">
        <w:rPr>
          <w:rFonts w:ascii="Cambria" w:eastAsia="Calibri" w:hAnsi="Cambria" w:cs="Calibri"/>
          <w:bCs/>
          <w:sz w:val="24"/>
          <w:szCs w:val="24"/>
        </w:rPr>
        <w:t>może nastąpić w przypadku</w:t>
      </w:r>
      <w:r w:rsidR="00BE37C1" w:rsidRPr="00BE37C1">
        <w:rPr>
          <w:rFonts w:ascii="Cambria" w:eastAsia="Calibri" w:hAnsi="Cambria" w:cs="Calibri"/>
          <w:b/>
          <w:bCs/>
          <w:sz w:val="24"/>
          <w:szCs w:val="24"/>
        </w:rPr>
        <w:t xml:space="preserve"> </w:t>
      </w:r>
      <w:r w:rsidRPr="006F4C8F">
        <w:rPr>
          <w:rFonts w:ascii="Cambria" w:eastAsia="Calibri" w:hAnsi="Cambria" w:cs="Calibri"/>
          <w:sz w:val="24"/>
          <w:szCs w:val="24"/>
        </w:rPr>
        <w:t>wystąpienia siły wyższej, w tym zdarzeń losowych niezależnych od stron, takich jak klęski żywiołowe, akty władzy publicznej lub strajki, powodujących konieczność zmiany harmonogramu odbioru, transportu lub zagospodarowania odpadów;</w:t>
      </w:r>
    </w:p>
    <w:p w:rsidR="006F4C8F" w:rsidRDefault="006F4C8F" w:rsidP="00AF3898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6F4C8F">
        <w:rPr>
          <w:rFonts w:ascii="Cambria" w:eastAsia="Calibri" w:hAnsi="Cambria" w:cs="Calibri"/>
          <w:b/>
          <w:bCs/>
          <w:sz w:val="24"/>
          <w:szCs w:val="24"/>
        </w:rPr>
        <w:t xml:space="preserve">zmiana terminu wykonania zamówienia lub zakresu świadczeń lub sposobu wykonywania zamówienia </w:t>
      </w:r>
      <w:r w:rsidRPr="006F4C8F">
        <w:rPr>
          <w:rFonts w:ascii="Cambria" w:eastAsia="Calibri" w:hAnsi="Cambria" w:cs="Calibri"/>
          <w:bCs/>
          <w:sz w:val="24"/>
          <w:szCs w:val="24"/>
        </w:rPr>
        <w:t>może nastąpić w przypadku</w:t>
      </w:r>
      <w:r w:rsidRPr="006F4C8F">
        <w:rPr>
          <w:rFonts w:ascii="Cambria" w:eastAsia="Calibri" w:hAnsi="Cambria" w:cs="Calibri"/>
          <w:b/>
          <w:bCs/>
          <w:sz w:val="24"/>
          <w:szCs w:val="24"/>
        </w:rPr>
        <w:t xml:space="preserve"> </w:t>
      </w:r>
      <w:r w:rsidRPr="006F4C8F">
        <w:rPr>
          <w:rFonts w:ascii="Cambria" w:eastAsia="Calibri" w:hAnsi="Cambria" w:cs="Calibri"/>
          <w:sz w:val="24"/>
          <w:szCs w:val="24"/>
        </w:rPr>
        <w:t>zmian ilości odpadów, częstotliwości ich odbioru lub sposobu świadczenia usług, które nie były przewidziane w ofercie, przy czym cena jednostkowa za wywóz 1 Mg odpadów pozostaje niezmieniona;</w:t>
      </w:r>
    </w:p>
    <w:p w:rsidR="006F4C8F" w:rsidRPr="006F4C8F" w:rsidRDefault="006F4C8F" w:rsidP="00AF3898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6F4C8F">
        <w:rPr>
          <w:rFonts w:ascii="Cambria" w:eastAsia="Calibri" w:hAnsi="Cambria" w:cs="Calibri"/>
          <w:sz w:val="24"/>
          <w:szCs w:val="24"/>
        </w:rPr>
        <w:t>przekształcenie lub zmiana siedziby którejkolwiek ze stron umowy;</w:t>
      </w:r>
    </w:p>
    <w:p w:rsidR="00001DB9" w:rsidRPr="005777D3" w:rsidRDefault="00001DB9" w:rsidP="00AF3898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b/>
          <w:bCs/>
          <w:sz w:val="24"/>
          <w:szCs w:val="24"/>
        </w:rPr>
        <w:t>zmiana terminu wykonania zamówienia lub zakresu świadczeń lub sposobu wykonywania zamówienia</w:t>
      </w:r>
      <w:r w:rsidRPr="005777D3">
        <w:rPr>
          <w:rFonts w:ascii="Cambria" w:eastAsia="Calibri" w:hAnsi="Cambria" w:cs="Calibri"/>
          <w:sz w:val="24"/>
          <w:szCs w:val="24"/>
        </w:rPr>
        <w:t xml:space="preserve"> może nastąpić w przypadku zmiany powszechnie obowiązujących przepisów prawa w zakresie mającym bezpośredni wpływ na termin realizacji przedmiotu zamówienia lub zakres świadczeń stron umowy lub sposób jej wykonywania,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</w:rPr>
      </w:pPr>
      <w:r w:rsidRPr="005777D3">
        <w:rPr>
          <w:rFonts w:ascii="Cambria" w:eastAsia="Calibri" w:hAnsi="Cambria" w:cs="Calibri"/>
          <w:sz w:val="24"/>
          <w:szCs w:val="24"/>
        </w:rPr>
        <w:t>Zamawiający nadto przewiduje możliwość zmiany umowy w następujących przypadkach:</w:t>
      </w:r>
    </w:p>
    <w:p w:rsidR="00E54065" w:rsidRDefault="00001DB9" w:rsidP="00AF3898">
      <w:pPr>
        <w:widowControl w:val="0"/>
        <w:numPr>
          <w:ilvl w:val="0"/>
          <w:numId w:val="28"/>
        </w:numPr>
        <w:suppressAutoHyphens/>
        <w:adjustRightInd w:val="0"/>
        <w:spacing w:after="0"/>
        <w:ind w:left="851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5777D3">
        <w:rPr>
          <w:rFonts w:ascii="Cambria" w:eastAsia="Calibri" w:hAnsi="Cambria" w:cs="Times New Roman"/>
          <w:sz w:val="24"/>
          <w:szCs w:val="24"/>
        </w:rPr>
        <w:t>w przypadku, gdy Wykonawca w ofercie nie przewidział korzystania z podwykonawców, przewiduje się możliwą zmianę umowy dotyczącą powierzenia przez wykonawcę wykonywania części zamówienia podwykonawcom lub dalszym podwykonawcom, jeżeli wykonawca uzna to za konieczne i złoży odpowiedni wniosek w formie pisemnej,</w:t>
      </w:r>
    </w:p>
    <w:p w:rsidR="00E54065" w:rsidRDefault="00001DB9" w:rsidP="00AF3898">
      <w:pPr>
        <w:widowControl w:val="0"/>
        <w:numPr>
          <w:ilvl w:val="0"/>
          <w:numId w:val="28"/>
        </w:numPr>
        <w:suppressAutoHyphens/>
        <w:adjustRightInd w:val="0"/>
        <w:spacing w:after="0"/>
        <w:ind w:left="851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5777D3">
        <w:rPr>
          <w:rFonts w:ascii="Cambria" w:eastAsia="Calibri" w:hAnsi="Cambria" w:cs="Times New Roman"/>
          <w:sz w:val="24"/>
          <w:szCs w:val="24"/>
        </w:rPr>
        <w:t xml:space="preserve">w przypadku, gdy Wykonawca w ofercie przewidział korzystanie z podwykonawców, przewiduje się możliwą zmianę umowy dotyczącą samodzielnego wykonania przedmiotu zamówienia lub zwiększenia bądź zmniejszenia liczby podwykonawców, jeżeli wykonawca uzna to za konieczne i złoży odpowiedni wniosek w formie pisemnej, przy czym jeżeli zmiana albo </w:t>
      </w:r>
      <w:r w:rsidRPr="005777D3">
        <w:rPr>
          <w:rFonts w:ascii="Cambria" w:eastAsia="Calibri" w:hAnsi="Cambria" w:cs="Times New Roman"/>
          <w:sz w:val="24"/>
          <w:szCs w:val="24"/>
        </w:rPr>
        <w:lastRenderedPageBreak/>
        <w:t>rezygnacja z podwykonawcy dotyczy podmiotu, na którego zasoby wykonawca powoływał się, na zasadach określonych w art. 118 ust. 1 ustawy Prawo zamówień publicznych,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takcie postępowania o udzielenie zamówienia. Zgoda na zmianę, rezygnację z podwykonawcy może nastąpić pod warunkiem przedstawienia przez Wykonawcę oświadczeń podwykonawców i dalszych podwykonawców, którzy byli związani umową z dotychczasowym podwykonawcą, potwierdzających zapłatę przez niego należnego wynagrodzenia za wykonaną część zamówienia do dnia dokonania zmiany umowy w tym zakresie</w:t>
      </w:r>
      <w:r w:rsidR="009C211F">
        <w:rPr>
          <w:rFonts w:ascii="Cambria" w:eastAsia="Calibri" w:hAnsi="Cambria" w:cs="Times New Roman"/>
          <w:sz w:val="24"/>
          <w:szCs w:val="24"/>
        </w:rPr>
        <w:t>.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sz w:val="24"/>
          <w:szCs w:val="24"/>
          <w:lang w:eastAsia="ar-SA"/>
        </w:rPr>
        <w:t xml:space="preserve">Nie stanowi zmiany istotnej umowy w rozumieniu art. 454 ustawy Prawo zamówień publicznych: </w:t>
      </w:r>
    </w:p>
    <w:p w:rsidR="00001DB9" w:rsidRPr="005777D3" w:rsidRDefault="00001DB9" w:rsidP="00AF3898">
      <w:pPr>
        <w:widowControl w:val="0"/>
        <w:numPr>
          <w:ilvl w:val="1"/>
          <w:numId w:val="24"/>
        </w:numPr>
        <w:suppressAutoHyphens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 xml:space="preserve">zmiana danych teleadresowych; </w:t>
      </w:r>
    </w:p>
    <w:p w:rsidR="00001DB9" w:rsidRPr="005777D3" w:rsidRDefault="00001DB9" w:rsidP="00AF3898">
      <w:pPr>
        <w:widowControl w:val="0"/>
        <w:numPr>
          <w:ilvl w:val="1"/>
          <w:numId w:val="24"/>
        </w:numPr>
        <w:suppressAutoHyphens/>
        <w:adjustRightInd w:val="0"/>
        <w:spacing w:after="0"/>
        <w:ind w:left="851" w:hanging="425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  <w:lang w:eastAsia="pl-PL"/>
        </w:rPr>
      </w:pP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 xml:space="preserve">zmiana danych związanych z obsługą administracyjno-organizacyjną Umowy </w:t>
      </w:r>
      <w:r w:rsidR="00DD02D0" w:rsidRPr="005777D3">
        <w:rPr>
          <w:rFonts w:ascii="Cambria" w:eastAsia="Calibri" w:hAnsi="Cambria" w:cs="Times New Roman"/>
          <w:sz w:val="24"/>
          <w:szCs w:val="24"/>
          <w:lang w:eastAsia="pl-PL"/>
        </w:rPr>
        <w:br/>
      </w: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(np. zmiana nr rachunku bankowego,</w:t>
      </w:r>
      <w:r w:rsidRPr="005777D3">
        <w:rPr>
          <w:rFonts w:ascii="Cambria" w:hAnsi="Cambria"/>
          <w:sz w:val="24"/>
          <w:szCs w:val="24"/>
        </w:rPr>
        <w:t xml:space="preserve"> </w:t>
      </w:r>
      <w:r w:rsidRPr="005777D3">
        <w:rPr>
          <w:rFonts w:ascii="Cambria" w:eastAsia="Calibri" w:hAnsi="Cambria" w:cs="Times New Roman"/>
          <w:sz w:val="24"/>
          <w:szCs w:val="24"/>
          <w:lang w:eastAsia="pl-PL"/>
        </w:rPr>
        <w:t>osób wskazanych do kontaktów między stronami umowy)</w:t>
      </w:r>
      <w:r w:rsidR="009C211F">
        <w:rPr>
          <w:rFonts w:ascii="Cambria" w:eastAsia="Calibri" w:hAnsi="Cambria" w:cs="Times New Roman"/>
          <w:sz w:val="24"/>
          <w:szCs w:val="24"/>
          <w:lang w:eastAsia="pl-PL"/>
        </w:rPr>
        <w:t>.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sz w:val="24"/>
          <w:szCs w:val="24"/>
          <w:lang w:eastAsia="ar-SA"/>
        </w:rPr>
        <w:t>Strona, która występuje z propozycją zmiany umowy, w oparciu o przedstawiony powyżej katalog zmian umowy zobowiązana jest do sporządzenia i uzasadnienia wniosku o taką zmianę. Wszelkie zmiany umowy dla swej ważności wymagają formy pisemnej w postaci aneksu do umowy.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t xml:space="preserve">Wszelkie zmiany umowy wymagają pod rygorem nieważności formy pisemnej </w:t>
      </w: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br/>
        <w:t>i podpisania przez obydwie strony umowy.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t xml:space="preserve">Z wnioskiem o zmianę umowy może wystąpić zarówno Wykonawca, jak </w:t>
      </w:r>
      <w:r w:rsidR="009C211F">
        <w:rPr>
          <w:rFonts w:ascii="Cambria" w:eastAsia="Calibri" w:hAnsi="Cambria" w:cs="Calibri"/>
          <w:color w:val="000000"/>
          <w:sz w:val="24"/>
          <w:szCs w:val="24"/>
          <w:lang w:eastAsia="ar-SA"/>
        </w:rPr>
        <w:br/>
      </w: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t>i Zamawiający.</w:t>
      </w:r>
    </w:p>
    <w:p w:rsidR="00001DB9" w:rsidRPr="005777D3" w:rsidRDefault="00001DB9" w:rsidP="00AF3898">
      <w:pPr>
        <w:widowControl w:val="0"/>
        <w:numPr>
          <w:ilvl w:val="0"/>
          <w:numId w:val="12"/>
        </w:numPr>
        <w:suppressAutoHyphens/>
        <w:adjustRightInd w:val="0"/>
        <w:spacing w:after="0"/>
        <w:ind w:left="426" w:hanging="426"/>
        <w:contextualSpacing/>
        <w:jc w:val="both"/>
        <w:textAlignment w:val="baseline"/>
        <w:rPr>
          <w:rFonts w:ascii="Cambria" w:eastAsia="Calibri" w:hAnsi="Cambria" w:cs="Calibri"/>
          <w:color w:val="000000"/>
          <w:sz w:val="24"/>
          <w:szCs w:val="24"/>
          <w:lang w:eastAsia="ar-SA"/>
        </w:rPr>
      </w:pPr>
      <w:r w:rsidRPr="005777D3">
        <w:rPr>
          <w:rFonts w:ascii="Cambria" w:eastAsia="Calibri" w:hAnsi="Cambria" w:cs="Calibri"/>
          <w:color w:val="000000"/>
          <w:sz w:val="24"/>
          <w:szCs w:val="24"/>
          <w:lang w:eastAsia="ar-SA"/>
        </w:rPr>
        <w:t>Wszystkie powyższe postanowienia stanowią katalog zmian, na które Zamawiający może wyrazić zgodę. Nie stanowią one jednak zobowiązania do wyrażenia takiej zgody.</w:t>
      </w:r>
    </w:p>
    <w:p w:rsidR="00AF73F0" w:rsidRPr="005777D3" w:rsidRDefault="00AF73F0" w:rsidP="00AF73F0">
      <w:pPr>
        <w:spacing w:after="0"/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bookmarkStart w:id="2" w:name="_GoBack"/>
      <w:r w:rsidRPr="005777D3">
        <w:rPr>
          <w:rFonts w:ascii="Cambria" w:hAnsi="Cambria"/>
          <w:b/>
          <w:color w:val="000000" w:themeColor="text1"/>
          <w:sz w:val="24"/>
          <w:szCs w:val="24"/>
        </w:rPr>
        <w:t>§ 1</w:t>
      </w:r>
      <w:r w:rsidR="00DA54C7">
        <w:rPr>
          <w:rFonts w:ascii="Cambria" w:hAnsi="Cambria"/>
          <w:b/>
          <w:color w:val="000000" w:themeColor="text1"/>
          <w:sz w:val="24"/>
          <w:szCs w:val="24"/>
        </w:rPr>
        <w:t>4</w:t>
      </w:r>
      <w:r>
        <w:rPr>
          <w:rFonts w:ascii="Cambria" w:hAnsi="Cambria"/>
          <w:b/>
          <w:color w:val="000000" w:themeColor="text1"/>
          <w:sz w:val="24"/>
          <w:szCs w:val="24"/>
        </w:rPr>
        <w:t>a</w:t>
      </w:r>
    </w:p>
    <w:p w:rsidR="00AF73F0" w:rsidRPr="005777D3" w:rsidRDefault="00AF73F0" w:rsidP="00AF73F0">
      <w:pPr>
        <w:spacing w:after="0"/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 w:rsidRPr="005777D3">
        <w:rPr>
          <w:rFonts w:ascii="Cambria" w:hAnsi="Cambria"/>
          <w:b/>
          <w:color w:val="000000" w:themeColor="text1"/>
          <w:sz w:val="24"/>
          <w:szCs w:val="24"/>
        </w:rPr>
        <w:t>Klauzula waloryzacyjna</w:t>
      </w:r>
    </w:p>
    <w:p w:rsidR="00CC64A8" w:rsidRDefault="00CC64A8" w:rsidP="00AF3898">
      <w:pPr>
        <w:pStyle w:val="Akapitzlist"/>
        <w:numPr>
          <w:ilvl w:val="2"/>
          <w:numId w:val="29"/>
        </w:numPr>
        <w:spacing w:after="0"/>
        <w:ind w:left="426" w:hanging="426"/>
        <w:jc w:val="both"/>
        <w:rPr>
          <w:rStyle w:val="x4k7w5x"/>
          <w:rFonts w:ascii="Cambria" w:hAnsi="Cambria"/>
          <w:sz w:val="24"/>
          <w:szCs w:val="24"/>
        </w:rPr>
      </w:pPr>
      <w:r w:rsidRPr="00CC64A8">
        <w:rPr>
          <w:rFonts w:ascii="Cambria" w:hAnsi="Cambria"/>
          <w:sz w:val="24"/>
          <w:szCs w:val="24"/>
        </w:rPr>
        <w:t>Strony przewidują możliwość zmiany wynagrodzenia Wy</w:t>
      </w:r>
      <w:r>
        <w:rPr>
          <w:rFonts w:ascii="Cambria" w:hAnsi="Cambria"/>
          <w:sz w:val="24"/>
          <w:szCs w:val="24"/>
        </w:rPr>
        <w:t>konawcy (ceny za 1 Mg) w </w:t>
      </w:r>
      <w:r w:rsidRPr="00CC64A8">
        <w:rPr>
          <w:rFonts w:ascii="Cambria" w:hAnsi="Cambria"/>
          <w:sz w:val="24"/>
          <w:szCs w:val="24"/>
        </w:rPr>
        <w:t>przypadku zmiany kosztów związanych z realizacją zamówienia, na następujących zasadach:</w:t>
      </w:r>
    </w:p>
    <w:p w:rsidR="00CC64A8" w:rsidRDefault="00CC64A8" w:rsidP="00AF3898">
      <w:pPr>
        <w:pStyle w:val="Akapitzlist"/>
        <w:numPr>
          <w:ilvl w:val="2"/>
          <w:numId w:val="30"/>
        </w:numPr>
        <w:suppressAutoHyphens/>
        <w:spacing w:after="0"/>
        <w:ind w:left="709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Pr="00CC64A8">
        <w:rPr>
          <w:rFonts w:ascii="Cambria" w:hAnsi="Cambria"/>
          <w:sz w:val="24"/>
          <w:szCs w:val="24"/>
        </w:rPr>
        <w:t xml:space="preserve">odstawą do obliczenia zmiany wynagrodzenia będzie </w:t>
      </w:r>
      <w:r w:rsidRPr="00CC64A8">
        <w:rPr>
          <w:rFonts w:ascii="Cambria" w:hAnsi="Cambria"/>
          <w:b/>
          <w:bCs/>
          <w:sz w:val="24"/>
          <w:szCs w:val="24"/>
        </w:rPr>
        <w:t>kwartalny wskaźnik cen towarów i usług konsumpcyjnych</w:t>
      </w:r>
      <w:r w:rsidRPr="00CC64A8">
        <w:rPr>
          <w:rFonts w:ascii="Cambria" w:hAnsi="Cambria"/>
          <w:sz w:val="24"/>
          <w:szCs w:val="24"/>
        </w:rPr>
        <w:t xml:space="preserve"> ogłaszany przez Prezesa Głównego Urzędu Statystycznego (wskaźnik kwartał do kwartału po</w:t>
      </w:r>
      <w:r>
        <w:rPr>
          <w:rFonts w:ascii="Cambria" w:hAnsi="Cambria"/>
          <w:sz w:val="24"/>
          <w:szCs w:val="24"/>
        </w:rPr>
        <w:t>przedniego),</w:t>
      </w:r>
    </w:p>
    <w:p w:rsidR="00CC64A8" w:rsidRDefault="00CC64A8" w:rsidP="00AF3898">
      <w:pPr>
        <w:pStyle w:val="Akapitzlist"/>
        <w:numPr>
          <w:ilvl w:val="2"/>
          <w:numId w:val="30"/>
        </w:numPr>
        <w:suppressAutoHyphens/>
        <w:spacing w:after="0"/>
        <w:ind w:left="709" w:hanging="284"/>
        <w:jc w:val="both"/>
        <w:rPr>
          <w:rFonts w:ascii="Cambria" w:hAnsi="Cambria"/>
          <w:sz w:val="24"/>
          <w:szCs w:val="24"/>
        </w:rPr>
      </w:pPr>
      <w:r w:rsidRPr="00CC64A8">
        <w:rPr>
          <w:rFonts w:ascii="Cambria" w:hAnsi="Cambria"/>
          <w:sz w:val="24"/>
          <w:szCs w:val="24"/>
        </w:rPr>
        <w:t xml:space="preserve">Waloryzacja może nastąpić, jeżeli zmiana wskaźnika GUS, o którym mowa w pkt 1), w ujęciu kwartalnym </w:t>
      </w:r>
      <w:r w:rsidRPr="00CC64A8">
        <w:rPr>
          <w:rFonts w:ascii="Cambria" w:hAnsi="Cambria"/>
          <w:b/>
          <w:bCs/>
          <w:sz w:val="24"/>
          <w:szCs w:val="24"/>
        </w:rPr>
        <w:t>przekroczy próg 2,0%</w:t>
      </w:r>
      <w:r w:rsidRPr="00CC64A8">
        <w:rPr>
          <w:rFonts w:ascii="Cambria" w:hAnsi="Cambria"/>
          <w:sz w:val="24"/>
          <w:szCs w:val="24"/>
        </w:rPr>
        <w:t xml:space="preserve"> (wzrost lub spadek).</w:t>
      </w:r>
    </w:p>
    <w:p w:rsidR="001B4ACF" w:rsidRPr="001B4ACF" w:rsidRDefault="001B4ACF" w:rsidP="00AF3898">
      <w:pPr>
        <w:pStyle w:val="Akapitzlist"/>
        <w:numPr>
          <w:ilvl w:val="2"/>
          <w:numId w:val="30"/>
        </w:numPr>
        <w:suppressAutoHyphens/>
        <w:spacing w:after="0"/>
        <w:ind w:left="709" w:hanging="284"/>
        <w:jc w:val="both"/>
        <w:rPr>
          <w:rFonts w:ascii="Cambria" w:hAnsi="Cambria"/>
          <w:sz w:val="24"/>
          <w:szCs w:val="24"/>
        </w:rPr>
      </w:pPr>
      <w:r w:rsidRPr="001B4ACF">
        <w:rPr>
          <w:rFonts w:ascii="Cambria" w:hAnsi="Cambria"/>
          <w:bCs/>
          <w:sz w:val="24"/>
          <w:szCs w:val="24"/>
        </w:rPr>
        <w:t>Pierwszy wniosek o zmianę wynagrodzenia może zostać złożony przez Stronę nie wcześniej niż po upływie 6 miesięcy od dnia za</w:t>
      </w:r>
      <w:r>
        <w:rPr>
          <w:rFonts w:ascii="Cambria" w:hAnsi="Cambria"/>
          <w:bCs/>
          <w:sz w:val="24"/>
          <w:szCs w:val="24"/>
        </w:rPr>
        <w:t>warcia umowy. Kolejne wnioski o </w:t>
      </w:r>
      <w:r w:rsidRPr="001B4ACF">
        <w:rPr>
          <w:rFonts w:ascii="Cambria" w:hAnsi="Cambria"/>
          <w:bCs/>
          <w:sz w:val="24"/>
          <w:szCs w:val="24"/>
        </w:rPr>
        <w:t>waloryzację mogą być składane nie częściej niż co 3 miesiące (raz na kwartał), licząc od dnia wprowadzenia poprzedniej zmiany wynagrodzenia.</w:t>
      </w:r>
    </w:p>
    <w:p w:rsidR="00CC64A8" w:rsidRDefault="00CC64A8" w:rsidP="00AF3898">
      <w:pPr>
        <w:pStyle w:val="Akapitzlist"/>
        <w:numPr>
          <w:ilvl w:val="2"/>
          <w:numId w:val="30"/>
        </w:numPr>
        <w:spacing w:after="0"/>
        <w:ind w:left="709" w:hanging="283"/>
        <w:jc w:val="both"/>
        <w:rPr>
          <w:rStyle w:val="x4k7w5x"/>
          <w:rFonts w:ascii="Cambria" w:hAnsi="Cambria"/>
          <w:sz w:val="24"/>
          <w:szCs w:val="24"/>
        </w:rPr>
      </w:pPr>
      <w:r w:rsidRPr="00CC64A8">
        <w:rPr>
          <w:rFonts w:ascii="Cambria" w:hAnsi="Cambria"/>
          <w:sz w:val="24"/>
          <w:szCs w:val="24"/>
        </w:rPr>
        <w:t>Zmiana ceny za 1 Mg obliczana będzie według wzoru:</w:t>
      </w:r>
    </w:p>
    <w:p w:rsidR="00AF73F0" w:rsidRPr="00C96A37" w:rsidRDefault="00AF73F0" w:rsidP="00AF73F0">
      <w:pPr>
        <w:pStyle w:val="Akapitzlist"/>
        <w:spacing w:after="0"/>
        <w:ind w:left="709"/>
        <w:jc w:val="both"/>
        <w:rPr>
          <w:rStyle w:val="x4k7w5x"/>
          <w:rFonts w:ascii="Cambria" w:hAnsi="Cambria"/>
          <w:sz w:val="10"/>
          <w:szCs w:val="10"/>
        </w:rPr>
      </w:pPr>
    </w:p>
    <w:p w:rsidR="00AF73F0" w:rsidRPr="00CA2200" w:rsidRDefault="001B4ACF" w:rsidP="00AF73F0">
      <w:pPr>
        <w:pStyle w:val="Akapitzlist"/>
        <w:spacing w:after="0"/>
        <w:ind w:left="709"/>
        <w:jc w:val="center"/>
        <w:rPr>
          <w:rStyle w:val="x4k7w5x"/>
          <w:rFonts w:ascii="Cambria" w:hAnsi="Cambria"/>
          <w:b/>
          <w:bCs/>
          <w:i/>
          <w:iCs/>
          <w:sz w:val="24"/>
          <w:szCs w:val="24"/>
        </w:rPr>
      </w:pPr>
      <m:oMath>
        <m:sSub>
          <m:sSubPr>
            <m:ctrlPr>
              <w:rPr>
                <w:rStyle w:val="x4k7w5x"/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x4k7w5x"/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bi"/>
              </m:rPr>
              <w:rPr>
                <w:rStyle w:val="x4k7w5x"/>
                <w:rFonts w:ascii="Cambria Math" w:hAnsi="Cambria Math"/>
                <w:sz w:val="24"/>
                <w:szCs w:val="24"/>
              </w:rPr>
              <m:t>nowa</m:t>
            </m:r>
          </m:sub>
        </m:sSub>
        <m:r>
          <m:rPr>
            <m:sty m:val="bi"/>
          </m:rPr>
          <w:rPr>
            <w:rStyle w:val="x4k7w5x"/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Style w:val="x4k7w5x"/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x4k7w5x"/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bi"/>
              </m:rPr>
              <w:rPr>
                <w:rStyle w:val="x4k7w5x"/>
                <w:rFonts w:ascii="Cambria Math" w:hAnsi="Cambria Math"/>
                <w:sz w:val="24"/>
                <w:szCs w:val="24"/>
              </w:rPr>
              <m:t>stara</m:t>
            </m:r>
          </m:sub>
        </m:sSub>
      </m:oMath>
      <w:r>
        <w:rPr>
          <w:rStyle w:val="x4k7w5x"/>
          <w:rFonts w:ascii="Cambria" w:eastAsiaTheme="minorEastAsia" w:hAnsi="Cambria"/>
          <w:b/>
          <w:bCs/>
          <w:i/>
          <w:iCs/>
          <w:sz w:val="24"/>
          <w:szCs w:val="24"/>
        </w:rPr>
        <w:t xml:space="preserve"> x ( </w:t>
      </w:r>
      <m:oMath>
        <m:f>
          <m:fPr>
            <m:ctrlPr>
              <w:rPr>
                <w:rStyle w:val="x4k7w5x"/>
                <w:rFonts w:ascii="Cambria Math" w:eastAsiaTheme="minorEastAsia" w:hAnsi="Cambria Math"/>
                <w:b/>
                <w:bCs/>
                <w:i/>
                <w:i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Style w:val="x4k7w5x"/>
                <w:rFonts w:ascii="Cambria Math" w:eastAsiaTheme="minorEastAsia" w:hAnsi="Cambria Math"/>
                <w:sz w:val="24"/>
                <w:szCs w:val="24"/>
              </w:rPr>
              <m:t>Wskaźnik GUS</m:t>
            </m:r>
          </m:num>
          <m:den>
            <m:r>
              <m:rPr>
                <m:sty m:val="bi"/>
              </m:rPr>
              <w:rPr>
                <w:rStyle w:val="x4k7w5x"/>
                <w:rFonts w:ascii="Cambria Math" w:eastAsiaTheme="minorEastAsia" w:hAnsi="Cambria Math"/>
                <w:sz w:val="24"/>
                <w:szCs w:val="24"/>
              </w:rPr>
              <m:t>100</m:t>
            </m:r>
          </m:den>
        </m:f>
        <m:r>
          <m:rPr>
            <m:sty m:val="bi"/>
          </m:rPr>
          <w:rPr>
            <w:rStyle w:val="x4k7w5x"/>
            <w:rFonts w:ascii="Cambria Math" w:eastAsiaTheme="minorEastAsia" w:hAnsi="Cambria Math"/>
            <w:sz w:val="24"/>
            <w:szCs w:val="24"/>
          </w:rPr>
          <m:t xml:space="preserve"> )</m:t>
        </m:r>
      </m:oMath>
      <w:r w:rsidR="00AF73F0" w:rsidRPr="00CA2200">
        <w:rPr>
          <w:rStyle w:val="x4k7w5x"/>
          <w:rFonts w:ascii="Cambria" w:hAnsi="Cambria"/>
          <w:b/>
          <w:bCs/>
          <w:i/>
          <w:iCs/>
          <w:sz w:val="24"/>
          <w:szCs w:val="24"/>
        </w:rPr>
        <w:t xml:space="preserve"> </w:t>
      </w:r>
    </w:p>
    <w:p w:rsidR="00AF73F0" w:rsidRDefault="00AF73F0" w:rsidP="00C67C21">
      <w:pPr>
        <w:spacing w:after="0"/>
        <w:ind w:left="708" w:firstLine="708"/>
        <w:rPr>
          <w:rStyle w:val="x4k7w5x"/>
          <w:rFonts w:ascii="Cambria" w:eastAsia="Calibri" w:hAnsi="Cambria"/>
          <w:sz w:val="24"/>
          <w:szCs w:val="24"/>
        </w:rPr>
      </w:pPr>
      <w:r w:rsidRPr="00CA2200">
        <w:rPr>
          <w:rStyle w:val="x4k7w5x"/>
          <w:rFonts w:ascii="Cambria" w:eastAsia="Calibri" w:hAnsi="Cambria"/>
          <w:sz w:val="24"/>
          <w:szCs w:val="24"/>
        </w:rPr>
        <w:t>gdzie:</w:t>
      </w:r>
      <w:r w:rsidRPr="00C96A37">
        <w:rPr>
          <w:rStyle w:val="x4k7w5x"/>
          <w:rFonts w:ascii="Cambria" w:eastAsia="Calibri" w:hAnsi="Cambria"/>
          <w:sz w:val="24"/>
          <w:szCs w:val="24"/>
        </w:rPr>
        <w:t xml:space="preserve"> </w:t>
      </w:r>
    </w:p>
    <w:p w:rsidR="00AF73F0" w:rsidRDefault="001B4ACF" w:rsidP="00C67C21">
      <w:pPr>
        <w:spacing w:after="0"/>
        <w:ind w:left="708" w:firstLine="708"/>
        <w:rPr>
          <w:rStyle w:val="x4k7w5x"/>
          <w:rFonts w:ascii="Cambria" w:eastAsia="Calibri" w:hAnsi="Cambria"/>
          <w:sz w:val="24"/>
          <w:szCs w:val="24"/>
        </w:rPr>
      </w:pPr>
      <m:oMath>
        <m:sSub>
          <m:sSubPr>
            <m:ctrlPr>
              <w:rPr>
                <w:rStyle w:val="x4k7w5x"/>
                <w:rFonts w:ascii="Cambria Math" w:eastAsia="Calibri" w:hAnsi="Cambria Math"/>
                <w:i/>
                <w:sz w:val="24"/>
                <w:szCs w:val="24"/>
              </w:rPr>
            </m:ctrlPr>
          </m:sSubPr>
          <m:e>
            <m:r>
              <w:rPr>
                <w:rStyle w:val="x4k7w5x"/>
                <w:rFonts w:ascii="Cambria Math" w:eastAsia="Calibri" w:hAnsi="Cambria Math"/>
                <w:sz w:val="24"/>
                <w:szCs w:val="24"/>
              </w:rPr>
              <m:t>C</m:t>
            </m:r>
          </m:e>
          <m:sub>
            <m:r>
              <w:rPr>
                <w:rStyle w:val="x4k7w5x"/>
                <w:rFonts w:ascii="Cambria Math" w:eastAsia="Calibri" w:hAnsi="Cambria Math"/>
                <w:sz w:val="24"/>
                <w:szCs w:val="24"/>
              </w:rPr>
              <m:t>nowa</m:t>
            </m:r>
          </m:sub>
        </m:sSub>
        <m:r>
          <w:rPr>
            <w:rStyle w:val="x4k7w5x"/>
            <w:rFonts w:ascii="Cambria Math" w:eastAsia="Calibri" w:hAnsi="Cambria Math"/>
            <w:sz w:val="24"/>
            <w:szCs w:val="24"/>
          </w:rPr>
          <m:t>-</m:t>
        </m:r>
        <m:r>
          <m:rPr>
            <m:sty m:val="p"/>
          </m:rPr>
          <w:rPr>
            <w:rStyle w:val="x4k7w5x"/>
            <w:rFonts w:ascii="Cambria Math" w:eastAsia="Calibri" w:hAnsi="Cambria Math"/>
            <w:sz w:val="24"/>
            <w:szCs w:val="24"/>
          </w:rPr>
          <m:t>nowa cena za 1 MG odpadów</m:t>
        </m:r>
      </m:oMath>
      <w:r w:rsidR="00AF73F0" w:rsidRPr="00C96A37">
        <w:rPr>
          <w:rStyle w:val="x4k7w5x"/>
          <w:rFonts w:ascii="Cambria" w:eastAsia="Calibri" w:hAnsi="Cambria"/>
          <w:sz w:val="24"/>
          <w:szCs w:val="24"/>
        </w:rPr>
        <w:t xml:space="preserve">, </w:t>
      </w:r>
    </w:p>
    <w:p w:rsidR="00AF73F0" w:rsidRDefault="001B4ACF" w:rsidP="00C67C21">
      <w:pPr>
        <w:spacing w:after="0"/>
        <w:ind w:left="1416"/>
        <w:rPr>
          <w:rStyle w:val="x4k7w5x"/>
          <w:rFonts w:ascii="Cambria" w:eastAsia="Calibri" w:hAnsi="Cambria"/>
          <w:sz w:val="24"/>
          <w:szCs w:val="24"/>
        </w:rPr>
      </w:pPr>
      <m:oMath>
        <m:sSub>
          <m:sSubPr>
            <m:ctrlPr>
              <w:rPr>
                <w:rStyle w:val="x4k7w5x"/>
                <w:rFonts w:ascii="Cambria Math" w:eastAsia="Calibri" w:hAnsi="Cambria Math"/>
                <w:i/>
                <w:sz w:val="24"/>
                <w:szCs w:val="24"/>
              </w:rPr>
            </m:ctrlPr>
          </m:sSubPr>
          <m:e>
            <m:r>
              <w:rPr>
                <w:rStyle w:val="x4k7w5x"/>
                <w:rFonts w:ascii="Cambria Math" w:eastAsia="Calibri" w:hAnsi="Cambria Math"/>
                <w:sz w:val="24"/>
                <w:szCs w:val="24"/>
              </w:rPr>
              <m:t>C</m:t>
            </m:r>
          </m:e>
          <m:sub>
            <m:r>
              <w:rPr>
                <w:rStyle w:val="x4k7w5x"/>
                <w:rFonts w:ascii="Cambria Math" w:eastAsia="Calibri" w:hAnsi="Cambria Math"/>
                <w:sz w:val="24"/>
                <w:szCs w:val="24"/>
              </w:rPr>
              <m:t>stara</m:t>
            </m:r>
          </m:sub>
        </m:sSub>
        <m:r>
          <w:rPr>
            <w:rStyle w:val="x4k7w5x"/>
            <w:rFonts w:ascii="Cambria Math" w:eastAsia="Calibri" w:hAnsi="Cambria Math"/>
            <w:sz w:val="24"/>
            <w:szCs w:val="24"/>
          </w:rPr>
          <m:t>-</m:t>
        </m:r>
        <m:r>
          <m:rPr>
            <m:sty m:val="p"/>
          </m:rPr>
          <w:rPr>
            <w:rStyle w:val="x4k7w5x"/>
            <w:rFonts w:ascii="Cambria Math" w:eastAsia="Calibri" w:hAnsi="Cambria Math"/>
            <w:sz w:val="24"/>
            <w:szCs w:val="24"/>
          </w:rPr>
          <m:t>dotychczasowa cena za 1 MG odpadów</m:t>
        </m:r>
        <m:r>
          <w:rPr>
            <w:rStyle w:val="x4k7w5x"/>
            <w:rFonts w:ascii="Cambria Math" w:eastAsia="Calibri" w:hAnsi="Cambria Math"/>
            <w:sz w:val="24"/>
            <w:szCs w:val="24"/>
          </w:rPr>
          <m:t>,</m:t>
        </m:r>
      </m:oMath>
      <w:r w:rsidR="00AF73F0" w:rsidRPr="00C96A37">
        <w:rPr>
          <w:rStyle w:val="x4k7w5x"/>
          <w:rFonts w:ascii="Cambria" w:eastAsia="Calibri" w:hAnsi="Cambria"/>
          <w:sz w:val="24"/>
          <w:szCs w:val="24"/>
        </w:rPr>
        <w:t xml:space="preserve"> </w:t>
      </w:r>
    </w:p>
    <w:p w:rsidR="00AF73F0" w:rsidRDefault="001B4ACF" w:rsidP="001B4ACF">
      <w:pPr>
        <w:spacing w:after="0"/>
        <w:ind w:left="1418"/>
        <w:rPr>
          <w:rStyle w:val="x4k7w5x"/>
          <w:rFonts w:ascii="Cambria" w:eastAsia="Calibri" w:hAnsi="Cambria"/>
          <w:sz w:val="24"/>
          <w:szCs w:val="24"/>
        </w:rPr>
      </w:pPr>
      <w:r>
        <w:rPr>
          <w:rStyle w:val="x4k7w5x"/>
          <w:rFonts w:ascii="Cambria" w:eastAsia="Calibri" w:hAnsi="Cambria"/>
          <w:sz w:val="24"/>
          <w:szCs w:val="24"/>
        </w:rPr>
        <w:t>Wskaźnik GUS</w:t>
      </w:r>
      <w:r w:rsidR="00AF73F0" w:rsidRPr="00C96A37">
        <w:rPr>
          <w:rStyle w:val="x4k7w5x"/>
          <w:rFonts w:ascii="Cambria" w:eastAsia="Calibri" w:hAnsi="Cambria"/>
          <w:sz w:val="24"/>
          <w:szCs w:val="24"/>
        </w:rPr>
        <w:t xml:space="preserve"> </w:t>
      </w:r>
      <w:r>
        <w:rPr>
          <w:rStyle w:val="x4k7w5x"/>
          <w:rFonts w:ascii="Cambria" w:eastAsia="Calibri" w:hAnsi="Cambria"/>
          <w:sz w:val="24"/>
          <w:szCs w:val="24"/>
        </w:rPr>
        <w:t>–</w:t>
      </w:r>
      <w:r w:rsidR="00AF73F0" w:rsidRPr="00C96A37">
        <w:rPr>
          <w:rStyle w:val="x4k7w5x"/>
          <w:rFonts w:ascii="Cambria" w:eastAsia="Calibri" w:hAnsi="Cambria"/>
          <w:sz w:val="24"/>
          <w:szCs w:val="24"/>
        </w:rPr>
        <w:t xml:space="preserve"> </w:t>
      </w:r>
      <w:r>
        <w:rPr>
          <w:rStyle w:val="x4k7w5x"/>
          <w:rFonts w:ascii="Cambria" w:eastAsia="Calibri" w:hAnsi="Cambria"/>
          <w:sz w:val="24"/>
          <w:szCs w:val="24"/>
        </w:rPr>
        <w:t>wartość wskaźnika podana w komunikacie Prezesa GUS (np. przy wzroście cen 2,5% wpisuje się liczbę 102,5; a przy spadku o 2% wpisuje się liczbę 98</w:t>
      </w:r>
      <w:r w:rsidR="00C67C21">
        <w:rPr>
          <w:rStyle w:val="x4k7w5x"/>
          <w:rFonts w:ascii="Cambria" w:eastAsia="Calibri" w:hAnsi="Cambria"/>
          <w:sz w:val="24"/>
          <w:szCs w:val="24"/>
        </w:rPr>
        <w:t>)</w:t>
      </w:r>
      <w:r w:rsidR="00AF73F0" w:rsidRPr="00C96A37">
        <w:rPr>
          <w:rStyle w:val="x4k7w5x"/>
          <w:rFonts w:ascii="Cambria" w:eastAsia="Calibri" w:hAnsi="Cambria"/>
          <w:sz w:val="24"/>
          <w:szCs w:val="24"/>
        </w:rPr>
        <w:t xml:space="preserve">. </w:t>
      </w:r>
    </w:p>
    <w:p w:rsidR="00CC64A8" w:rsidRDefault="00CC64A8" w:rsidP="00AF3898">
      <w:pPr>
        <w:pStyle w:val="Akapitzlist"/>
        <w:numPr>
          <w:ilvl w:val="2"/>
          <w:numId w:val="3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CC64A8">
        <w:rPr>
          <w:rFonts w:ascii="Cambria" w:hAnsi="Cambria"/>
          <w:sz w:val="24"/>
          <w:szCs w:val="24"/>
        </w:rPr>
        <w:t xml:space="preserve">Maksymalna łączna wartość zmian wynagrodzenia wprowadzonych na podstawie niniejszej klauzuli w całym okresie obowiązywania umowy nie może przekroczyć </w:t>
      </w:r>
      <w:r w:rsidRPr="00CC64A8">
        <w:rPr>
          <w:rFonts w:ascii="Cambria" w:hAnsi="Cambria"/>
          <w:b/>
          <w:bCs/>
          <w:sz w:val="24"/>
          <w:szCs w:val="24"/>
        </w:rPr>
        <w:t>5%</w:t>
      </w:r>
      <w:r w:rsidRPr="00CC64A8">
        <w:rPr>
          <w:rFonts w:ascii="Cambria" w:hAnsi="Cambria"/>
          <w:sz w:val="24"/>
          <w:szCs w:val="24"/>
        </w:rPr>
        <w:t xml:space="preserve"> ceny ofertowej.</w:t>
      </w:r>
    </w:p>
    <w:p w:rsidR="00CC64A8" w:rsidRDefault="00CC64A8" w:rsidP="00AF3898">
      <w:pPr>
        <w:pStyle w:val="Akapitzlist"/>
        <w:numPr>
          <w:ilvl w:val="2"/>
          <w:numId w:val="3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CC64A8">
        <w:rPr>
          <w:rFonts w:ascii="Cambria" w:hAnsi="Cambria"/>
          <w:sz w:val="24"/>
          <w:szCs w:val="24"/>
        </w:rPr>
        <w:t>Strona wnioskująca o waloryzację zobowiązana jest złożyć pisemny wniosek zawierający szczegółowe kalkulacje uzasadniające wpływ zmiany wskaźnika na koszty wykonania zamówienia.</w:t>
      </w:r>
    </w:p>
    <w:p w:rsidR="00CC64A8" w:rsidRDefault="001B4ACF" w:rsidP="00AF3898">
      <w:pPr>
        <w:pStyle w:val="Akapitzlist"/>
        <w:numPr>
          <w:ilvl w:val="2"/>
          <w:numId w:val="30"/>
        </w:numPr>
        <w:spacing w:after="0"/>
        <w:ind w:left="709" w:hanging="283"/>
        <w:jc w:val="both"/>
        <w:rPr>
          <w:rStyle w:val="x4k7w5x"/>
          <w:rFonts w:ascii="Cambria" w:hAnsi="Cambria"/>
          <w:sz w:val="24"/>
          <w:szCs w:val="24"/>
        </w:rPr>
      </w:pPr>
      <w:r w:rsidRPr="001B4ACF">
        <w:rPr>
          <w:rFonts w:ascii="Cambria" w:hAnsi="Cambria"/>
          <w:sz w:val="24"/>
          <w:szCs w:val="24"/>
        </w:rPr>
        <w:t>Zmiana wynagrodzenia następuje w drodze jednostronnego oświadczenia Zamawiającego po zweryfikowaniu przesłanek lub w drodze aneksu, do którego podpisania Strony są zobowiązane w terminie 14 dni od zweryfikowania wniosku.</w:t>
      </w:r>
    </w:p>
    <w:bookmarkEnd w:id="2"/>
    <w:p w:rsidR="00AF73F0" w:rsidRDefault="00AF73F0" w:rsidP="005777D3">
      <w:pPr>
        <w:spacing w:after="0"/>
        <w:jc w:val="center"/>
        <w:rPr>
          <w:rFonts w:ascii="Cambria" w:hAnsi="Cambria"/>
          <w:b/>
          <w:color w:val="000000" w:themeColor="text1"/>
          <w:sz w:val="24"/>
          <w:szCs w:val="24"/>
        </w:rPr>
      </w:pPr>
    </w:p>
    <w:p w:rsidR="0095025D" w:rsidRPr="005777D3" w:rsidRDefault="0095025D" w:rsidP="005777D3">
      <w:pPr>
        <w:spacing w:after="0"/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 w:rsidRPr="005777D3">
        <w:rPr>
          <w:rFonts w:ascii="Cambria" w:hAnsi="Cambria"/>
          <w:b/>
          <w:color w:val="000000" w:themeColor="text1"/>
          <w:sz w:val="24"/>
          <w:szCs w:val="24"/>
        </w:rPr>
        <w:t xml:space="preserve">§ </w:t>
      </w:r>
      <w:r w:rsidR="00C67C21">
        <w:rPr>
          <w:rFonts w:ascii="Cambria" w:hAnsi="Cambria"/>
          <w:b/>
          <w:color w:val="000000" w:themeColor="text1"/>
          <w:sz w:val="24"/>
          <w:szCs w:val="24"/>
        </w:rPr>
        <w:t>15</w:t>
      </w:r>
      <w:r w:rsidRPr="005777D3">
        <w:rPr>
          <w:rFonts w:ascii="Cambria" w:hAnsi="Cambria"/>
          <w:b/>
          <w:color w:val="000000" w:themeColor="text1"/>
          <w:sz w:val="24"/>
          <w:szCs w:val="24"/>
        </w:rPr>
        <w:br/>
        <w:t xml:space="preserve">Ochrona danych osobowych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Jeżeli w trakcie realizacji umowy dojdzie do przekazania Wykonawcy danych osobowych niezbędnych do realizacji zamówienia, Zamawiający będzie ich administratorem w rozumieniu art. 4 pkt 7 Rozporządzenia PE i Rady (UE) 2016/679 z dnia 27 kwietnia 2016 r. (zwane dalej „Rozporządzeniem”), a Wykonawca – podmiotem przetwarzającym te dane w rozumieniu pkt 8 tego przepisu.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Zamawiający powierza Wykonawcy, w trybie art. 28 Rozporządzenia dane osobowe do przetwarzania, wyłącznie w celu wykonania przedmiotu niniejszej umowy.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Wykonawca zobowiązuje się:</w:t>
      </w:r>
    </w:p>
    <w:p w:rsidR="00984677" w:rsidRPr="00906922" w:rsidRDefault="00984677" w:rsidP="00AF3898">
      <w:pPr>
        <w:pStyle w:val="Akapitzlist"/>
        <w:numPr>
          <w:ilvl w:val="1"/>
          <w:numId w:val="26"/>
        </w:numPr>
        <w:spacing w:after="0"/>
        <w:ind w:left="709" w:hanging="283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przetwarzać powierzone mu dane osobowe zgodnie z niniejszą umową, Rozporządzeniem oraz z innymi przepisami prawa powszechnie obowiązującego, które chronią prawa osób, których dane dotyczą,</w:t>
      </w:r>
    </w:p>
    <w:p w:rsidR="00984677" w:rsidRPr="00906922" w:rsidRDefault="00984677" w:rsidP="00AF3898">
      <w:pPr>
        <w:pStyle w:val="Akapitzlist"/>
        <w:numPr>
          <w:ilvl w:val="1"/>
          <w:numId w:val="26"/>
        </w:numPr>
        <w:spacing w:after="0"/>
        <w:ind w:left="709" w:hanging="283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do zabezpieczenia przetwarzanych danych, poprzez stosowanie odpowiednich środków technicznych i organizacyjnych zapewniających adekwatny stopień bezpieczeństwa odpowiadający ryzyku związanym z przetwarzaniem danych osobowych, o których mowa w art. 32 Rozporządzenia,</w:t>
      </w:r>
    </w:p>
    <w:p w:rsidR="00984677" w:rsidRPr="00906922" w:rsidRDefault="00984677" w:rsidP="00AF3898">
      <w:pPr>
        <w:pStyle w:val="Akapitzlist"/>
        <w:numPr>
          <w:ilvl w:val="1"/>
          <w:numId w:val="26"/>
        </w:numPr>
        <w:spacing w:after="0"/>
        <w:ind w:left="709" w:hanging="283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dołożyć należytej staranności przy przetwarzaniu powierzonych danych osobowych,</w:t>
      </w:r>
    </w:p>
    <w:p w:rsidR="00984677" w:rsidRPr="00906922" w:rsidRDefault="00984677" w:rsidP="00AF3898">
      <w:pPr>
        <w:pStyle w:val="Akapitzlist"/>
        <w:numPr>
          <w:ilvl w:val="1"/>
          <w:numId w:val="26"/>
        </w:numPr>
        <w:spacing w:after="0"/>
        <w:ind w:left="709" w:hanging="283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do nadania upoważnień do przetwarzania danych osobowych wszystkim osobom, które będą przetwarzały powierzone dane w celu realizacji niniejszej umowy,</w:t>
      </w:r>
    </w:p>
    <w:p w:rsidR="00984677" w:rsidRPr="00906922" w:rsidRDefault="00984677" w:rsidP="00AF3898">
      <w:pPr>
        <w:pStyle w:val="Akapitzlist"/>
        <w:numPr>
          <w:ilvl w:val="1"/>
          <w:numId w:val="26"/>
        </w:numPr>
        <w:spacing w:after="0"/>
        <w:ind w:left="709" w:hanging="283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zapewnić zachowanie w tajemnicy (o której mowa w art. 28 ust 3 pkt b Rozporządzenia) przetwarzanych danych przez osoby, które upoważnia do przetwarzania danych osobowych w celu realizacji niniejszej umowy, zarówno w trakcie zatrudnienia ich w Podmiocie przetwarzającym, jak i po jego ustaniu.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lastRenderedPageBreak/>
        <w:t>Wykonawca po wykonaniu przedmiotu zamówienia, usuwa</w:t>
      </w:r>
      <w:r w:rsidRPr="00906922">
        <w:rPr>
          <w:rFonts w:ascii="Cambria" w:hAnsi="Cambria" w:cstheme="minorHAnsi"/>
          <w:sz w:val="24"/>
          <w:szCs w:val="24"/>
        </w:rPr>
        <w:t xml:space="preserve"> / </w:t>
      </w:r>
      <w:r w:rsidRPr="00906922">
        <w:rPr>
          <w:rFonts w:ascii="Cambria" w:hAnsi="Cambria" w:cstheme="minorHAnsi"/>
          <w:color w:val="000000"/>
          <w:sz w:val="24"/>
          <w:szCs w:val="24"/>
        </w:rPr>
        <w:t>zwraca Zamawiającemu wszelkie dane osobowe oraz usuwa wszelkie ich istniejące kopie, chyba że prawo Unii lub prawo państwa członkowskiego nakazują przechowywanie danych osobowych.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Wykonawca pomaga Zamawiającemu w niezbędnym zakresie wywiązywać się z obowiązku odpowiadania na żądania osoby, której dane dotyczą oraz wywiązywania się z obowiązków określonych w art. 32-36 Rozporządzenia.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Wykonawca, po stwierdzeniu naruszenia ochrony danych osobowych bez zbędnej zwłoki zgłasza je administratorowi, nie później niż w ciągu 72 godzin od stwierdzenia naruszenia.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Zamawiający, zgodnie z art. 28 ust. 3 pkt h) Rozporządzenia ma prawo kontroli, czy środki zastosowane przez Wykonawcę przy przetwarzaniu i zabezpieczeniu powierzonych danych osobowych spełniają postanowienia umowy, w tym zlecenia jej wykonania audytorowi.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Zamawiający realizować będzie prawo kontroli w godzinach pracy Wykonawcy informując o kontroli minimum 3 dni przed planowanym jej przeprowadzeniem.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Wykonawca zobowiązuje się do usunięcia uchybień stwierdzonych podczas kontroli w terminie nie dłuższym niż 7 dni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Wykonawca udostępnia Zamawiającemu wszelkie informacje niezbędne do wykazania spełnienia obowiązków określonych w art. 28 Rozporządzenia.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Wykonawca może powierzyć dane osobowe objęte niniejszą umową do dalszego przetwarzania podwykonawcom jedynie w celu wykonania umowy po uzyskaniu uprzedniej pisemnej zgody Zamawiającego.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Podwykonawca, winien spełniać te same gwarancje i obowiązki jakie zostały nałożone na Wykonawcę.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Wykonawca ponosi pełną odpowiedzialność wobec Zamawiającego za działanie podwykonawcy w zakresie obowiązku ochrony danych.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Wykonawca zobowiązuje się do niezwłocznego poinformowania Zamawiającego o jakimkolwiek postępowaniu, w szczególności administracyjnym lub sądowym, dotyczącym przetwarzania przez Wykonawcę danych osobowych określonych w umowie, o jakiejkolwiek decyzji administracyjnej lub orzeczeniu dotyczącym przetwarzania tych danych, skierowanych do Wykonawcy, a także o wszelkich planowanych, o ile są wiadome, lub realizowanych kontrolach i inspekcjach dotyczących przetwarzania danych osobowych, w szczególności prowadzonych przez inspektorów upoważnionych przez Prezesa Urzędu Ochrony Danych Osobowych. 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tabs>
          <w:tab w:val="left" w:pos="426"/>
        </w:tabs>
        <w:spacing w:after="0"/>
        <w:ind w:left="426" w:hanging="426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Wykonawca zobowiązuje się do zachowania w tajemnicy wszelkich informacji, danych, materiałów, dokumentów i danych osobowych otrzymanych od Zamawiającego oraz danych uzyskanych w jakikolwiek inny sposób, zamierzony czy przypadkowy w formie ustnej, pisemnej lub elektronicznej („dane poufne”).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567" w:hanging="567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Podmiot przetwarzający oświadcza, że w związku ze zobowiązaniem do zachowania w tajemnicy danych poufnych nie będą one wykorzystywane, ujawniane ani udostępniane w innym celu niż wykonanie </w:t>
      </w:r>
      <w:r w:rsidRPr="00906922">
        <w:rPr>
          <w:rFonts w:ascii="Cambria" w:hAnsi="Cambria" w:cstheme="minorHAnsi"/>
          <w:sz w:val="24"/>
          <w:szCs w:val="24"/>
        </w:rPr>
        <w:t>U</w:t>
      </w:r>
      <w:r w:rsidRPr="00906922">
        <w:rPr>
          <w:rFonts w:ascii="Cambria" w:hAnsi="Cambria" w:cstheme="minorHAnsi"/>
          <w:color w:val="000000"/>
          <w:sz w:val="24"/>
          <w:szCs w:val="24"/>
        </w:rPr>
        <w:t xml:space="preserve">mowy, chyba że konieczność ujawnienia posiadanych informacji wynika z obowiązujących przepisów prawa lub </w:t>
      </w:r>
      <w:r w:rsidRPr="00906922">
        <w:rPr>
          <w:rFonts w:ascii="Cambria" w:hAnsi="Cambria" w:cstheme="minorHAnsi"/>
          <w:sz w:val="24"/>
          <w:szCs w:val="24"/>
        </w:rPr>
        <w:t>U</w:t>
      </w:r>
      <w:r w:rsidRPr="00906922">
        <w:rPr>
          <w:rFonts w:ascii="Cambria" w:hAnsi="Cambria" w:cstheme="minorHAnsi"/>
          <w:color w:val="000000"/>
          <w:sz w:val="24"/>
          <w:szCs w:val="24"/>
        </w:rPr>
        <w:t>mowy.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567" w:hanging="567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sz w:val="24"/>
          <w:szCs w:val="24"/>
        </w:rPr>
        <w:lastRenderedPageBreak/>
        <w:t>W przypadku, gdy wykonanie obowiązków, o których mowa w art. 15 ust. 1-3 rozporządzenia 2016/679, wymagałoby niewspółmiernie dużego wysiłku, Zamawiający może żądać od osoby, której dane dotyczą, wskazania dodatkowych informacji mających na celu sprecyzowanie żądania, w szczególności podania nazwy lub daty postępowania o udzielenie zamówienia publicznego lub konkursu.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567" w:hanging="567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sz w:val="24"/>
          <w:szCs w:val="24"/>
        </w:rPr>
        <w:t>Skorzystanie przez osobę, której dane dotyczą, z uprawnienia do sprostowania lub uzupełnienia danych osobowych, o którym mowa w art. 16 rozporządzenia 2016/679, nie może skutkować zmianą wyniku postępowania o udzielenie zamówienia publicznego lub konkursu ani zmianą postanowień umowy w zakresie niezgodnym z ustawą.</w:t>
      </w:r>
    </w:p>
    <w:p w:rsidR="00984677" w:rsidRPr="00906922" w:rsidRDefault="00984677" w:rsidP="00AF3898">
      <w:pPr>
        <w:pStyle w:val="Akapitzlist"/>
        <w:numPr>
          <w:ilvl w:val="0"/>
          <w:numId w:val="25"/>
        </w:numPr>
        <w:spacing w:after="0"/>
        <w:ind w:left="567" w:hanging="567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906922">
        <w:rPr>
          <w:rFonts w:ascii="Cambria" w:hAnsi="Cambria" w:cstheme="minorHAnsi"/>
          <w:color w:val="000000"/>
          <w:sz w:val="24"/>
          <w:szCs w:val="24"/>
        </w:rPr>
        <w:t>W sprawach nieuregulowanych niniejszym paragrafem, zastosowanie będą miały przepisy Kodeksu cywilnego, rozporządzenia RODO, Ustawy o ochronie danych osobowych.</w:t>
      </w:r>
    </w:p>
    <w:p w:rsidR="00AF73F0" w:rsidRDefault="00AF73F0" w:rsidP="005777D3">
      <w:pPr>
        <w:widowControl w:val="0"/>
        <w:suppressAutoHyphens/>
        <w:adjustRightInd w:val="0"/>
        <w:spacing w:after="0"/>
        <w:jc w:val="center"/>
        <w:textAlignment w:val="baseline"/>
        <w:rPr>
          <w:rFonts w:ascii="Cambria" w:eastAsia="Times New Roman" w:hAnsi="Cambria" w:cs="Calibri"/>
          <w:b/>
          <w:bCs/>
          <w:sz w:val="24"/>
          <w:szCs w:val="24"/>
          <w:lang w:eastAsia="ar-SA"/>
        </w:rPr>
      </w:pPr>
    </w:p>
    <w:p w:rsidR="00EC0C9B" w:rsidRPr="005777D3" w:rsidRDefault="00EC0C9B" w:rsidP="005777D3">
      <w:pPr>
        <w:widowControl w:val="0"/>
        <w:suppressAutoHyphens/>
        <w:adjustRightInd w:val="0"/>
        <w:spacing w:after="0"/>
        <w:jc w:val="center"/>
        <w:textAlignment w:val="baseline"/>
        <w:rPr>
          <w:rFonts w:ascii="Cambria" w:eastAsia="Times New Roman" w:hAnsi="Cambria" w:cs="Calibri"/>
          <w:b/>
          <w:bCs/>
          <w:sz w:val="24"/>
          <w:szCs w:val="24"/>
          <w:lang w:eastAsia="ar-SA"/>
        </w:rPr>
      </w:pPr>
      <w:r w:rsidRPr="005777D3">
        <w:rPr>
          <w:rFonts w:ascii="Cambria" w:eastAsia="Times New Roman" w:hAnsi="Cambria" w:cs="Calibri"/>
          <w:b/>
          <w:bCs/>
          <w:sz w:val="24"/>
          <w:szCs w:val="24"/>
          <w:lang w:eastAsia="ar-SA"/>
        </w:rPr>
        <w:t xml:space="preserve">§ </w:t>
      </w:r>
      <w:r w:rsidR="00C67C21">
        <w:rPr>
          <w:rFonts w:ascii="Cambria" w:eastAsia="Times New Roman" w:hAnsi="Cambria" w:cs="Calibri"/>
          <w:b/>
          <w:bCs/>
          <w:sz w:val="24"/>
          <w:szCs w:val="24"/>
          <w:lang w:eastAsia="ar-SA"/>
        </w:rPr>
        <w:t>16</w:t>
      </w:r>
    </w:p>
    <w:p w:rsidR="00EC0C9B" w:rsidRPr="005777D3" w:rsidRDefault="00EC0C9B" w:rsidP="005777D3">
      <w:pPr>
        <w:widowControl w:val="0"/>
        <w:suppressAutoHyphens/>
        <w:adjustRightInd w:val="0"/>
        <w:spacing w:after="0"/>
        <w:jc w:val="center"/>
        <w:textAlignment w:val="baseline"/>
        <w:rPr>
          <w:rFonts w:ascii="Cambria" w:eastAsia="Times New Roman" w:hAnsi="Cambria" w:cs="Calibri"/>
          <w:b/>
          <w:bCs/>
          <w:sz w:val="24"/>
          <w:szCs w:val="24"/>
          <w:lang w:eastAsia="ar-SA"/>
        </w:rPr>
      </w:pPr>
      <w:r w:rsidRPr="005777D3">
        <w:rPr>
          <w:rFonts w:ascii="Cambria" w:eastAsia="Times New Roman" w:hAnsi="Cambria" w:cs="Calibri"/>
          <w:b/>
          <w:bCs/>
          <w:sz w:val="24"/>
          <w:szCs w:val="24"/>
          <w:lang w:eastAsia="ar-SA"/>
        </w:rPr>
        <w:t>Wierzytelności</w:t>
      </w:r>
    </w:p>
    <w:p w:rsidR="00EC0C9B" w:rsidRPr="005777D3" w:rsidRDefault="00EC0C9B" w:rsidP="00AF3898">
      <w:pPr>
        <w:pStyle w:val="Akapitzlist"/>
        <w:numPr>
          <w:ilvl w:val="0"/>
          <w:numId w:val="27"/>
        </w:numPr>
        <w:autoSpaceDE w:val="0"/>
        <w:autoSpaceDN w:val="0"/>
        <w:spacing w:after="0"/>
        <w:ind w:left="426"/>
        <w:jc w:val="both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Lucida Sans Unicode" w:hAnsi="Cambria" w:cs="Calibri"/>
          <w:kern w:val="3"/>
          <w:sz w:val="24"/>
          <w:szCs w:val="24"/>
          <w:lang w:eastAsia="pl-PL"/>
        </w:rPr>
        <w:t>Wykonawca nie może przenieść wierzytelności wynikających z niniejszej umowy na osobę trzecią bez uprzedniej zgody Zamawiającego, wyrażonej w formie pisemnej pod rygorem nieważności.</w:t>
      </w:r>
    </w:p>
    <w:p w:rsidR="0095025D" w:rsidRDefault="00C67C21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§ 17</w:t>
      </w:r>
    </w:p>
    <w:p w:rsidR="00C67C21" w:rsidRDefault="00C67C21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Zasady rozstrzygania sporów</w:t>
      </w:r>
    </w:p>
    <w:p w:rsidR="00C67C21" w:rsidRPr="00C67C21" w:rsidRDefault="00C67C21" w:rsidP="00AF3898">
      <w:pPr>
        <w:pStyle w:val="Akapitzlist"/>
        <w:numPr>
          <w:ilvl w:val="0"/>
          <w:numId w:val="45"/>
        </w:numPr>
        <w:jc w:val="both"/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</w:pPr>
      <w:r w:rsidRPr="00C67C21"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  <w:t>W razie powstania sporu na tle wykonania niniejszej umowy o wykonanie zamówienia publicznego Wykonawca jest zobowiązany przede wszystkim do wyczerpania drogi postępowania reklamacyjnego.</w:t>
      </w:r>
    </w:p>
    <w:p w:rsidR="00C67C21" w:rsidRPr="00C67C21" w:rsidRDefault="00C67C21" w:rsidP="00AF3898">
      <w:pPr>
        <w:pStyle w:val="Akapitzlist"/>
        <w:numPr>
          <w:ilvl w:val="0"/>
          <w:numId w:val="45"/>
        </w:numPr>
        <w:jc w:val="both"/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</w:pPr>
      <w:r w:rsidRPr="00C67C21"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  <w:t>Reklamację wykonuje się poprzez skierowanie konkretnego roszczenia do Zamawiającego.</w:t>
      </w:r>
    </w:p>
    <w:p w:rsidR="00C67C21" w:rsidRPr="00C67C21" w:rsidRDefault="00C67C21" w:rsidP="00AF3898">
      <w:pPr>
        <w:pStyle w:val="Akapitzlist"/>
        <w:numPr>
          <w:ilvl w:val="0"/>
          <w:numId w:val="45"/>
        </w:numPr>
        <w:jc w:val="both"/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</w:pPr>
      <w:r w:rsidRPr="00C67C21"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  <w:t>Zamawiający ma obowiązek pisemnego ustosunkowania się do zgłoszonego przez Wykonawcę roszczenia w terminie 21 dni od daty zawiadomienia o żądaniu.</w:t>
      </w:r>
    </w:p>
    <w:p w:rsidR="00C67C21" w:rsidRPr="00C67C21" w:rsidRDefault="00C67C21" w:rsidP="00AF3898">
      <w:pPr>
        <w:pStyle w:val="Akapitzlist"/>
        <w:numPr>
          <w:ilvl w:val="0"/>
          <w:numId w:val="45"/>
        </w:numPr>
        <w:jc w:val="both"/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</w:pPr>
      <w:r w:rsidRPr="00C67C21"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  <w:t>W razie odmowy przez Zamawiającego uznania roszczenia Wykonawcy, względnie nie udzielenia odpowiedzi na roszczenia w terminie, o którym mowa w ust. 3, Wykonawca uprawniony jest do wystąpienia na drogę sądową.</w:t>
      </w:r>
    </w:p>
    <w:p w:rsidR="00C67C21" w:rsidRPr="00C67C21" w:rsidRDefault="00C67C21" w:rsidP="00AF3898">
      <w:pPr>
        <w:pStyle w:val="Akapitzlist"/>
        <w:numPr>
          <w:ilvl w:val="0"/>
          <w:numId w:val="45"/>
        </w:numPr>
        <w:jc w:val="both"/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</w:pPr>
      <w:r w:rsidRPr="00C67C21">
        <w:rPr>
          <w:rFonts w:ascii="Cambria" w:eastAsia="Calibri" w:hAnsi="Cambria" w:cs="ArialNarrow,Bold"/>
          <w:bCs/>
          <w:color w:val="000000" w:themeColor="text1"/>
          <w:sz w:val="24"/>
          <w:szCs w:val="24"/>
        </w:rPr>
        <w:t>Właściwym do rozpatrywania sporów wynikłych na tle realizacji niniejszej umowy jest Sąd właściwy dla siedziby Zamawiającego.</w:t>
      </w:r>
    </w:p>
    <w:p w:rsidR="00C67C21" w:rsidRPr="00C67C21" w:rsidRDefault="00C67C21" w:rsidP="00C67C21">
      <w:pPr>
        <w:pStyle w:val="Akapitzlist"/>
        <w:autoSpaceDE w:val="0"/>
        <w:autoSpaceDN w:val="0"/>
        <w:spacing w:after="0"/>
        <w:ind w:left="360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</w:p>
    <w:p w:rsidR="0095025D" w:rsidRPr="005777D3" w:rsidRDefault="0095025D" w:rsidP="005777D3">
      <w:pPr>
        <w:autoSpaceDE w:val="0"/>
        <w:autoSpaceDN w:val="0"/>
        <w:spacing w:after="0"/>
        <w:jc w:val="center"/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,Bold"/>
          <w:b/>
          <w:bCs/>
          <w:color w:val="000000" w:themeColor="text1"/>
          <w:sz w:val="24"/>
          <w:szCs w:val="24"/>
        </w:rPr>
        <w:t>Postanowienia końcowe</w:t>
      </w:r>
    </w:p>
    <w:p w:rsidR="0095025D" w:rsidRPr="005777D3" w:rsidRDefault="0095025D" w:rsidP="00AF389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 w:rsidRPr="005777D3">
        <w:rPr>
          <w:rFonts w:ascii="Cambria" w:hAnsi="Cambria" w:cs="†¯øw≥¸"/>
          <w:color w:val="000000" w:themeColor="text1"/>
          <w:sz w:val="24"/>
          <w:szCs w:val="24"/>
        </w:rPr>
        <w:t>Strony zobowiązują się do zachowania w tajemnicy wszelkich informacji pozostających w związku z wykonaniem niniejszej umowy, chyba, że obowiązek przekazania informacji dotyczących zawarcia realizacji lub wykonania niniejszej umowy wynikał będzie z obowiązujących przepisów prawa.</w:t>
      </w:r>
    </w:p>
    <w:p w:rsidR="0095025D" w:rsidRPr="00F02AA7" w:rsidRDefault="0095025D" w:rsidP="00AF389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†¯øw≥¸"/>
        </w:rPr>
      </w:pPr>
      <w:r w:rsidRPr="005777D3">
        <w:rPr>
          <w:rFonts w:ascii="Cambria" w:hAnsi="Cambria" w:cs="†¯øw≥¸"/>
          <w:color w:val="000000" w:themeColor="text1"/>
          <w:sz w:val="24"/>
          <w:szCs w:val="24"/>
        </w:rPr>
        <w:t xml:space="preserve">W sprawach nieuregulowanych niniejszą umową stosuje się przepisy obowiązującego prawa, w szczególności Kodeksu </w:t>
      </w:r>
      <w:r w:rsidRPr="005777D3">
        <w:rPr>
          <w:rFonts w:ascii="Cambria" w:hAnsi="Cambria" w:cs="†¯øw≥¸"/>
          <w:sz w:val="24"/>
          <w:szCs w:val="24"/>
        </w:rPr>
        <w:t xml:space="preserve">cywilnego, Prawa zamówień publicznych, </w:t>
      </w:r>
      <w:r w:rsidR="00F02AA7" w:rsidRPr="00F02AA7">
        <w:rPr>
          <w:rFonts w:ascii="Cambria" w:hAnsi="Cambria" w:cs="†¯øw≥¸"/>
          <w:bCs/>
        </w:rPr>
        <w:t>ustawy z dnia 14 grudnia 2012 r. o odpadach</w:t>
      </w:r>
      <w:r w:rsidR="00F02AA7">
        <w:rPr>
          <w:rFonts w:ascii="Cambria" w:hAnsi="Cambria" w:cs="†¯øw≥¸"/>
        </w:rPr>
        <w:t xml:space="preserve"> oraz </w:t>
      </w:r>
      <w:r w:rsidR="00F02AA7" w:rsidRPr="00F02AA7">
        <w:rPr>
          <w:rFonts w:ascii="Cambria" w:hAnsi="Cambria" w:cs="†¯øw≥¸"/>
          <w:sz w:val="24"/>
          <w:szCs w:val="24"/>
        </w:rPr>
        <w:t>innych przepisów prawa dotyczących ochrony środowiska i gospodarki odpadami.</w:t>
      </w:r>
    </w:p>
    <w:p w:rsidR="0095025D" w:rsidRPr="005777D3" w:rsidRDefault="0095025D" w:rsidP="00AF389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 w:rsidRPr="005777D3">
        <w:rPr>
          <w:rFonts w:ascii="Cambria" w:hAnsi="Cambria" w:cs="†¯øw≥¸"/>
          <w:color w:val="000000" w:themeColor="text1"/>
          <w:sz w:val="24"/>
          <w:szCs w:val="24"/>
        </w:rPr>
        <w:t xml:space="preserve">Każda ze Stron, jeżeli uzna, iż prawidłowe wykonanie niniejszej umowy tego wymaga, może zażądać spotkania w celu wymiany informacji i podjęcia kroków </w:t>
      </w:r>
      <w:r w:rsidRPr="005777D3">
        <w:rPr>
          <w:rFonts w:ascii="Cambria" w:hAnsi="Cambria" w:cs="†¯øw≥¸"/>
          <w:color w:val="000000" w:themeColor="text1"/>
          <w:sz w:val="24"/>
          <w:szCs w:val="24"/>
        </w:rPr>
        <w:lastRenderedPageBreak/>
        <w:t xml:space="preserve">zmierzających do wyeliminowania wszelkich nieprawidłowości związanych z realizacją umowy. </w:t>
      </w:r>
    </w:p>
    <w:p w:rsidR="0095025D" w:rsidRPr="005777D3" w:rsidRDefault="00F02AA7" w:rsidP="00AF389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>
        <w:rPr>
          <w:rFonts w:ascii="Cambria" w:hAnsi="Cambria" w:cs="†¯øw≥¸"/>
          <w:color w:val="000000" w:themeColor="text1"/>
          <w:sz w:val="24"/>
          <w:szCs w:val="24"/>
        </w:rPr>
        <w:t xml:space="preserve">Wszelkie </w:t>
      </w:r>
      <w:r w:rsidR="0095025D" w:rsidRPr="005777D3">
        <w:rPr>
          <w:rFonts w:ascii="Cambria" w:hAnsi="Cambria" w:cs="†¯øw≥¸"/>
          <w:color w:val="000000" w:themeColor="text1"/>
          <w:sz w:val="24"/>
          <w:szCs w:val="24"/>
        </w:rPr>
        <w:t>zmiany umowy wymagają aneksu sporządzonego w formie pisemnej pod rygorem nieważności.</w:t>
      </w:r>
    </w:p>
    <w:p w:rsidR="0095025D" w:rsidRPr="005777D3" w:rsidRDefault="0095025D" w:rsidP="00AF389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Umowę sporządzono w </w:t>
      </w:r>
      <w:r w:rsidR="00F02AA7">
        <w:rPr>
          <w:rFonts w:ascii="Cambria" w:eastAsia="Calibri" w:hAnsi="Cambria" w:cs="ArialNarrow"/>
          <w:color w:val="000000" w:themeColor="text1"/>
          <w:sz w:val="24"/>
          <w:szCs w:val="24"/>
        </w:rPr>
        <w:t>dwóch</w:t>
      </w:r>
      <w:r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jednobrzmiących egzemplarzach: </w:t>
      </w:r>
      <w:r w:rsidR="00F02AA7">
        <w:rPr>
          <w:rFonts w:ascii="Cambria" w:eastAsia="Calibri" w:hAnsi="Cambria" w:cs="ArialNarrow"/>
          <w:color w:val="000000" w:themeColor="text1"/>
          <w:sz w:val="24"/>
          <w:szCs w:val="24"/>
        </w:rPr>
        <w:t>jeden egzemplarz</w:t>
      </w:r>
      <w:r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 dla Zamawiającego, jeden egzemplarz dla Wykonawcy.</w:t>
      </w:r>
    </w:p>
    <w:p w:rsidR="0095025D" w:rsidRPr="005777D3" w:rsidRDefault="0095025D" w:rsidP="00AF389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5777D3">
        <w:rPr>
          <w:rFonts w:ascii="Cambria" w:eastAsia="Calibri" w:hAnsi="Cambria" w:cs="ArialNarrow"/>
          <w:color w:val="000000" w:themeColor="text1"/>
          <w:sz w:val="24"/>
          <w:szCs w:val="24"/>
        </w:rPr>
        <w:t>Załącznikami do umowy są:</w:t>
      </w:r>
    </w:p>
    <w:p w:rsidR="00E54065" w:rsidRDefault="00984677" w:rsidP="00AF3898">
      <w:pPr>
        <w:pStyle w:val="Akapitzlist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theme="minorHAnsi"/>
          <w:sz w:val="24"/>
          <w:szCs w:val="24"/>
        </w:rPr>
      </w:pPr>
      <w:r w:rsidRPr="00906922">
        <w:rPr>
          <w:rFonts w:ascii="Cambria" w:hAnsi="Cambria" w:cstheme="minorHAnsi"/>
          <w:sz w:val="24"/>
          <w:szCs w:val="24"/>
        </w:rPr>
        <w:t>Specyfikacja warunków zamówienia - Nr 1,</w:t>
      </w:r>
    </w:p>
    <w:p w:rsidR="00E54065" w:rsidRDefault="00F02AA7" w:rsidP="00AF3898">
      <w:pPr>
        <w:numPr>
          <w:ilvl w:val="0"/>
          <w:numId w:val="33"/>
        </w:numPr>
        <w:tabs>
          <w:tab w:val="left" w:pos="851"/>
        </w:tabs>
        <w:suppressAutoHyphens/>
        <w:autoSpaceDE w:val="0"/>
        <w:spacing w:after="0"/>
        <w:contextualSpacing/>
        <w:jc w:val="both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Złożona oferta – Nr 2,</w:t>
      </w:r>
    </w:p>
    <w:p w:rsidR="00F02AA7" w:rsidRDefault="00F02AA7" w:rsidP="00AF3898">
      <w:pPr>
        <w:numPr>
          <w:ilvl w:val="0"/>
          <w:numId w:val="33"/>
        </w:numPr>
        <w:tabs>
          <w:tab w:val="left" w:pos="851"/>
        </w:tabs>
        <w:suppressAutoHyphens/>
        <w:autoSpaceDE w:val="0"/>
        <w:spacing w:after="0"/>
        <w:contextualSpacing/>
        <w:jc w:val="both"/>
        <w:rPr>
          <w:rFonts w:ascii="Cambria" w:hAnsi="Cambria" w:cstheme="minorHAnsi"/>
          <w:sz w:val="24"/>
          <w:szCs w:val="24"/>
        </w:rPr>
      </w:pPr>
      <w:r w:rsidRPr="00F02AA7">
        <w:rPr>
          <w:rFonts w:ascii="Cambria" w:hAnsi="Cambria" w:cstheme="minorHAnsi"/>
          <w:sz w:val="24"/>
          <w:szCs w:val="24"/>
        </w:rPr>
        <w:t>Mapa obszaru realizacji i wykaz nieruchomości</w:t>
      </w:r>
      <w:r>
        <w:rPr>
          <w:rFonts w:ascii="Cambria" w:hAnsi="Cambria" w:cstheme="minorHAnsi"/>
          <w:sz w:val="24"/>
          <w:szCs w:val="24"/>
        </w:rPr>
        <w:t xml:space="preserve"> – Nr 3,</w:t>
      </w:r>
    </w:p>
    <w:p w:rsidR="00E54065" w:rsidRDefault="00F02AA7" w:rsidP="00AF3898">
      <w:pPr>
        <w:numPr>
          <w:ilvl w:val="0"/>
          <w:numId w:val="33"/>
        </w:numPr>
        <w:tabs>
          <w:tab w:val="left" w:pos="851"/>
        </w:tabs>
        <w:suppressAutoHyphens/>
        <w:autoSpaceDE w:val="0"/>
        <w:spacing w:after="0"/>
        <w:contextualSpacing/>
        <w:jc w:val="both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Harmonogram  odbioru odpadów komunalnych– Nr 4</w:t>
      </w:r>
      <w:r w:rsidR="00984677">
        <w:rPr>
          <w:rFonts w:ascii="Cambria" w:hAnsi="Cambria" w:cstheme="minorHAnsi"/>
          <w:sz w:val="24"/>
          <w:szCs w:val="24"/>
        </w:rPr>
        <w:t>.</w:t>
      </w:r>
    </w:p>
    <w:p w:rsidR="00EC0C9B" w:rsidRPr="003D14A9" w:rsidRDefault="00EC0C9B" w:rsidP="00984677">
      <w:pPr>
        <w:tabs>
          <w:tab w:val="left" w:pos="851"/>
        </w:tabs>
        <w:suppressAutoHyphens/>
        <w:autoSpaceDE w:val="0"/>
        <w:spacing w:after="0"/>
        <w:ind w:left="851"/>
        <w:contextualSpacing/>
        <w:jc w:val="both"/>
        <w:rPr>
          <w:rFonts w:ascii="Cambria" w:hAnsi="Cambria"/>
          <w:sz w:val="24"/>
          <w:szCs w:val="24"/>
        </w:rPr>
      </w:pPr>
    </w:p>
    <w:p w:rsidR="00360F42" w:rsidRPr="005777D3" w:rsidRDefault="00360F42" w:rsidP="005777D3">
      <w:pPr>
        <w:pStyle w:val="Tekstpodstawowywcity"/>
        <w:tabs>
          <w:tab w:val="left" w:pos="426"/>
        </w:tabs>
        <w:spacing w:after="0"/>
        <w:ind w:left="851"/>
        <w:jc w:val="both"/>
        <w:rPr>
          <w:rFonts w:ascii="Cambria" w:hAnsi="Cambria"/>
          <w:color w:val="000000" w:themeColor="text1"/>
          <w:sz w:val="24"/>
          <w:szCs w:val="24"/>
        </w:rPr>
      </w:pPr>
    </w:p>
    <w:p w:rsidR="0095025D" w:rsidRPr="005777D3" w:rsidRDefault="0095025D" w:rsidP="005777D3">
      <w:pPr>
        <w:tabs>
          <w:tab w:val="left" w:pos="567"/>
        </w:tabs>
        <w:spacing w:after="0"/>
        <w:contextualSpacing/>
        <w:jc w:val="center"/>
        <w:rPr>
          <w:rFonts w:ascii="Cambria" w:hAnsi="Cambria"/>
          <w:b/>
          <w:color w:val="000000" w:themeColor="text1"/>
          <w:sz w:val="24"/>
          <w:szCs w:val="24"/>
        </w:rPr>
      </w:pPr>
    </w:p>
    <w:p w:rsidR="0095025D" w:rsidRPr="005777D3" w:rsidRDefault="00DC010B" w:rsidP="005777D3">
      <w:pPr>
        <w:tabs>
          <w:tab w:val="left" w:pos="567"/>
        </w:tabs>
        <w:spacing w:after="0"/>
        <w:contextualSpacing/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 w:rsidRPr="005777D3">
        <w:rPr>
          <w:rFonts w:ascii="Cambria" w:hAnsi="Cambria"/>
          <w:b/>
          <w:color w:val="000000" w:themeColor="text1"/>
          <w:sz w:val="24"/>
          <w:szCs w:val="24"/>
        </w:rPr>
        <w:t>WYKONAWCA:</w:t>
      </w:r>
      <w:r w:rsidRPr="005777D3">
        <w:rPr>
          <w:rFonts w:ascii="Cambria" w:hAnsi="Cambria"/>
          <w:b/>
          <w:color w:val="000000" w:themeColor="text1"/>
          <w:sz w:val="24"/>
          <w:szCs w:val="24"/>
        </w:rPr>
        <w:tab/>
      </w:r>
      <w:r w:rsidRPr="005777D3">
        <w:rPr>
          <w:rFonts w:ascii="Cambria" w:hAnsi="Cambria"/>
          <w:b/>
          <w:color w:val="000000" w:themeColor="text1"/>
          <w:sz w:val="24"/>
          <w:szCs w:val="24"/>
        </w:rPr>
        <w:tab/>
        <w:t xml:space="preserve">                             ZAMAWIAJĄCY:</w:t>
      </w:r>
    </w:p>
    <w:p w:rsidR="0095025D" w:rsidRPr="005777D3" w:rsidRDefault="0095025D" w:rsidP="005777D3">
      <w:pPr>
        <w:tabs>
          <w:tab w:val="left" w:pos="567"/>
        </w:tabs>
        <w:spacing w:after="0"/>
        <w:contextualSpacing/>
        <w:jc w:val="center"/>
        <w:rPr>
          <w:rFonts w:ascii="Cambria" w:hAnsi="Cambria"/>
          <w:b/>
          <w:color w:val="000000" w:themeColor="text1"/>
          <w:sz w:val="24"/>
          <w:szCs w:val="24"/>
        </w:rPr>
      </w:pPr>
    </w:p>
    <w:p w:rsidR="0095025D" w:rsidRPr="005777D3" w:rsidRDefault="0095025D" w:rsidP="005777D3">
      <w:pPr>
        <w:tabs>
          <w:tab w:val="left" w:pos="567"/>
        </w:tabs>
        <w:spacing w:after="0"/>
        <w:contextualSpacing/>
        <w:jc w:val="center"/>
        <w:rPr>
          <w:rFonts w:ascii="Cambria" w:hAnsi="Cambria"/>
          <w:b/>
          <w:color w:val="000000" w:themeColor="text1"/>
          <w:sz w:val="24"/>
          <w:szCs w:val="24"/>
        </w:rPr>
      </w:pPr>
    </w:p>
    <w:sectPr w:rsidR="0095025D" w:rsidRPr="005777D3" w:rsidSect="00534878">
      <w:headerReference w:type="default" r:id="rId9"/>
      <w:footerReference w:type="default" r:id="rId10"/>
      <w:pgSz w:w="11906" w:h="16838"/>
      <w:pgMar w:top="745" w:right="1417" w:bottom="802" w:left="1417" w:header="0" w:footer="10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206" w:rsidRPr="00334632" w:rsidRDefault="00CA0206" w:rsidP="006026E6">
      <w:pPr>
        <w:spacing w:after="0" w:line="240" w:lineRule="auto"/>
      </w:pPr>
      <w:r w:rsidRPr="00334632">
        <w:separator/>
      </w:r>
    </w:p>
  </w:endnote>
  <w:endnote w:type="continuationSeparator" w:id="0">
    <w:p w:rsidR="00CA0206" w:rsidRPr="00334632" w:rsidRDefault="00CA0206" w:rsidP="006026E6">
      <w:pPr>
        <w:spacing w:after="0" w:line="240" w:lineRule="auto"/>
      </w:pPr>
      <w:r w:rsidRPr="003346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charset w:val="00"/>
    <w:family w:val="auto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Narrow,Bold">
    <w:panose1 w:val="00000000000000000000"/>
    <w:charset w:val="00"/>
    <w:family w:val="roman"/>
    <w:notTrueType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†¯øw≥¸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3B4" w:rsidRPr="00334632" w:rsidRDefault="008F73B4" w:rsidP="00E4681E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334632">
      <w:rPr>
        <w:rFonts w:ascii="Cambria" w:hAnsi="Cambria"/>
        <w:sz w:val="20"/>
        <w:szCs w:val="20"/>
        <w:bdr w:val="single" w:sz="4" w:space="0" w:color="auto"/>
      </w:rPr>
      <w:tab/>
    </w:r>
    <w:r w:rsidRPr="00334632">
      <w:rPr>
        <w:rFonts w:ascii="Cambria" w:hAnsi="Cambria"/>
        <w:sz w:val="18"/>
        <w:szCs w:val="18"/>
        <w:bdr w:val="single" w:sz="4" w:space="0" w:color="auto"/>
      </w:rPr>
      <w:t>Zał. Nr 2 do SWZ – Projekt umowy</w:t>
    </w:r>
    <w:r w:rsidRPr="00334632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334632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1B4ACF">
      <w:rPr>
        <w:rFonts w:ascii="Cambria" w:hAnsi="Cambria"/>
        <w:b/>
        <w:noProof/>
        <w:sz w:val="18"/>
        <w:szCs w:val="18"/>
        <w:bdr w:val="single" w:sz="4" w:space="0" w:color="auto"/>
      </w:rPr>
      <w:t>16</w: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334632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334632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1B4ACF">
      <w:rPr>
        <w:rFonts w:ascii="Cambria" w:hAnsi="Cambria"/>
        <w:b/>
        <w:noProof/>
        <w:sz w:val="18"/>
        <w:szCs w:val="18"/>
        <w:bdr w:val="single" w:sz="4" w:space="0" w:color="auto"/>
      </w:rPr>
      <w:t>19</w:t>
    </w:r>
    <w:r w:rsidRPr="00334632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206" w:rsidRPr="00334632" w:rsidRDefault="00CA0206" w:rsidP="006026E6">
      <w:pPr>
        <w:spacing w:after="0" w:line="240" w:lineRule="auto"/>
      </w:pPr>
      <w:r w:rsidRPr="00334632">
        <w:separator/>
      </w:r>
    </w:p>
  </w:footnote>
  <w:footnote w:type="continuationSeparator" w:id="0">
    <w:p w:rsidR="00CA0206" w:rsidRPr="00334632" w:rsidRDefault="00CA0206" w:rsidP="006026E6">
      <w:pPr>
        <w:spacing w:after="0" w:line="240" w:lineRule="auto"/>
      </w:pPr>
      <w:r w:rsidRPr="00334632">
        <w:continuationSeparator/>
      </w:r>
    </w:p>
  </w:footnote>
  <w:footnote w:id="1">
    <w:p w:rsidR="008F73B4" w:rsidRPr="004942FA" w:rsidRDefault="008F73B4" w:rsidP="00AE4A72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osoba/-y pełniąca/-e funkcję organu (członka organu) lub prokurent spółki.</w:t>
      </w:r>
    </w:p>
  </w:footnote>
  <w:footnote w:id="2">
    <w:p w:rsidR="008F73B4" w:rsidRPr="004942FA" w:rsidRDefault="008F73B4" w:rsidP="00AE4A72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spółki.</w:t>
      </w:r>
    </w:p>
  </w:footnote>
  <w:footnote w:id="3">
    <w:p w:rsidR="008F73B4" w:rsidRDefault="008F73B4" w:rsidP="00AE4A72">
      <w:pPr>
        <w:pStyle w:val="Tekstprzypisudolnego"/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3B4" w:rsidRDefault="008F73B4" w:rsidP="00AE4A72">
    <w:pPr>
      <w:pStyle w:val="Nagwek"/>
    </w:pPr>
  </w:p>
  <w:p w:rsidR="008F73B4" w:rsidRPr="00BB00E5" w:rsidRDefault="008F73B4" w:rsidP="00AE4A72">
    <w:pPr>
      <w:pStyle w:val="Nagwek"/>
    </w:pPr>
  </w:p>
  <w:p w:rsidR="008F73B4" w:rsidRPr="00AE4A72" w:rsidRDefault="008F73B4" w:rsidP="00AE4A72">
    <w:pPr>
      <w:pStyle w:val="Tekstpodstawowy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4ABC8DA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Times New Roman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">
    <w:nsid w:val="00000023"/>
    <w:multiLevelType w:val="multilevel"/>
    <w:tmpl w:val="8B863B20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46"/>
    <w:multiLevelType w:val="multilevel"/>
    <w:tmpl w:val="4D6EED2C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644" w:hanging="360"/>
      </w:pPr>
      <w:rPr>
        <w:rFonts w:ascii="Cambria" w:hAnsi="Cambria" w:cs="Cambria" w:hint="default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04A61360"/>
    <w:multiLevelType w:val="hybridMultilevel"/>
    <w:tmpl w:val="21CE5D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D1BA8"/>
    <w:multiLevelType w:val="hybridMultilevel"/>
    <w:tmpl w:val="8910B0D8"/>
    <w:lvl w:ilvl="0" w:tplc="FC0E2A7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E7801"/>
    <w:multiLevelType w:val="hybridMultilevel"/>
    <w:tmpl w:val="BD9455A0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A658DE"/>
    <w:multiLevelType w:val="hybridMultilevel"/>
    <w:tmpl w:val="08724834"/>
    <w:lvl w:ilvl="0" w:tplc="6D1E9C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2F629E"/>
    <w:multiLevelType w:val="hybridMultilevel"/>
    <w:tmpl w:val="3E221BA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A837EA"/>
    <w:multiLevelType w:val="hybridMultilevel"/>
    <w:tmpl w:val="7DF82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F67E75"/>
    <w:multiLevelType w:val="hybridMultilevel"/>
    <w:tmpl w:val="A30A2E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9627B"/>
    <w:multiLevelType w:val="hybridMultilevel"/>
    <w:tmpl w:val="DA9AE0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F42EDE">
      <w:start w:val="1"/>
      <w:numFmt w:val="lowerLetter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 w:tplc="07CEA670">
      <w:start w:val="1"/>
      <w:numFmt w:val="decimal"/>
      <w:lvlText w:val="%3."/>
      <w:lvlJc w:val="left"/>
      <w:pPr>
        <w:tabs>
          <w:tab w:val="num" w:pos="737"/>
        </w:tabs>
        <w:ind w:left="737" w:hanging="283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2C448C"/>
    <w:multiLevelType w:val="hybridMultilevel"/>
    <w:tmpl w:val="3D44AA20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E2C8A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  <w:szCs w:val="24"/>
      </w:rPr>
    </w:lvl>
    <w:lvl w:ilvl="2" w:tplc="7B609CF4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533A0F"/>
    <w:multiLevelType w:val="hybridMultilevel"/>
    <w:tmpl w:val="13A4F09E"/>
    <w:lvl w:ilvl="0" w:tplc="6472CF4E">
      <w:start w:val="1"/>
      <w:numFmt w:val="decimal"/>
      <w:lvlText w:val="%1)"/>
      <w:lvlJc w:val="left"/>
      <w:pPr>
        <w:ind w:left="786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">
    <w:nsid w:val="21742A35"/>
    <w:multiLevelType w:val="hybridMultilevel"/>
    <w:tmpl w:val="BBF2D036"/>
    <w:lvl w:ilvl="0" w:tplc="520E586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359363E"/>
    <w:multiLevelType w:val="hybridMultilevel"/>
    <w:tmpl w:val="32BE0F26"/>
    <w:lvl w:ilvl="0" w:tplc="83AE22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6ACA2C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BFEDAD4">
      <w:start w:val="1"/>
      <w:numFmt w:val="decimal"/>
      <w:lvlText w:val="%3."/>
      <w:lvlJc w:val="left"/>
      <w:pPr>
        <w:ind w:left="36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5367F"/>
    <w:multiLevelType w:val="hybridMultilevel"/>
    <w:tmpl w:val="9224DB96"/>
    <w:lvl w:ilvl="0" w:tplc="99748DE6">
      <w:start w:val="1"/>
      <w:numFmt w:val="decimal"/>
      <w:lvlText w:val="%1."/>
      <w:lvlJc w:val="left"/>
      <w:pPr>
        <w:ind w:left="780" w:hanging="420"/>
      </w:pPr>
      <w:rPr>
        <w:rFonts w:hint="default"/>
        <w:b/>
        <w:bCs w:val="0"/>
        <w:strike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20582"/>
    <w:multiLevelType w:val="hybridMultilevel"/>
    <w:tmpl w:val="0A606884"/>
    <w:lvl w:ilvl="0" w:tplc="28CC8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7205DF"/>
    <w:multiLevelType w:val="hybridMultilevel"/>
    <w:tmpl w:val="0BAC2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15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0456B2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FF47F6"/>
    <w:multiLevelType w:val="hybridMultilevel"/>
    <w:tmpl w:val="BAA86D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F508B5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u w:val="none"/>
      </w:rPr>
    </w:lvl>
    <w:lvl w:ilvl="3" w:tplc="51F8243A">
      <w:start w:val="1"/>
      <w:numFmt w:val="decimal"/>
      <w:lvlText w:val="%4"/>
      <w:lvlJc w:val="left"/>
      <w:pPr>
        <w:ind w:left="2880" w:hanging="360"/>
      </w:pPr>
      <w:rPr>
        <w:rFonts w:hint="default"/>
        <w:b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8376A8"/>
    <w:multiLevelType w:val="hybridMultilevel"/>
    <w:tmpl w:val="AFA01B7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AF47352"/>
    <w:multiLevelType w:val="hybridMultilevel"/>
    <w:tmpl w:val="B2D061D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E587F60"/>
    <w:multiLevelType w:val="hybridMultilevel"/>
    <w:tmpl w:val="2ACAE182"/>
    <w:lvl w:ilvl="0" w:tplc="FA8C8116">
      <w:start w:val="1"/>
      <w:numFmt w:val="decimal"/>
      <w:lvlText w:val="%1."/>
      <w:lvlJc w:val="left"/>
      <w:pPr>
        <w:ind w:left="360" w:hanging="360"/>
      </w:pPr>
      <w:rPr>
        <w:b/>
        <w:i w:val="0"/>
        <w:iCs w:val="0"/>
      </w:rPr>
    </w:lvl>
    <w:lvl w:ilvl="1" w:tplc="204ED7E8">
      <w:start w:val="1"/>
      <w:numFmt w:val="decimal"/>
      <w:lvlText w:val="%2)"/>
      <w:lvlJc w:val="left"/>
      <w:pPr>
        <w:ind w:left="1156" w:hanging="360"/>
      </w:pPr>
      <w:rPr>
        <w:rFonts w:ascii="Cambria" w:hAnsi="Cambria" w:hint="default"/>
        <w:sz w:val="24"/>
        <w:szCs w:val="24"/>
      </w:rPr>
    </w:lvl>
    <w:lvl w:ilvl="2" w:tplc="8C4CBA20">
      <w:start w:val="1"/>
      <w:numFmt w:val="decimal"/>
      <w:lvlText w:val="%3."/>
      <w:lvlJc w:val="left"/>
      <w:pPr>
        <w:ind w:left="1876" w:hanging="180"/>
      </w:pPr>
      <w:rPr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4">
    <w:nsid w:val="3FD5018E"/>
    <w:multiLevelType w:val="hybridMultilevel"/>
    <w:tmpl w:val="CEB0CCB0"/>
    <w:lvl w:ilvl="0" w:tplc="3572CF2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F3DDB"/>
    <w:multiLevelType w:val="hybridMultilevel"/>
    <w:tmpl w:val="835CE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C11792"/>
    <w:multiLevelType w:val="hybridMultilevel"/>
    <w:tmpl w:val="00D6695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9D00506"/>
    <w:multiLevelType w:val="hybridMultilevel"/>
    <w:tmpl w:val="9772884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BF12CB1"/>
    <w:multiLevelType w:val="hybridMultilevel"/>
    <w:tmpl w:val="00C4CE70"/>
    <w:lvl w:ilvl="0" w:tplc="095A1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920BB00">
      <w:start w:val="8"/>
      <w:numFmt w:val="bullet"/>
      <w:lvlText w:val=""/>
      <w:lvlJc w:val="left"/>
      <w:pPr>
        <w:ind w:left="1440" w:hanging="360"/>
      </w:pPr>
      <w:rPr>
        <w:rFonts w:ascii="Symbol" w:eastAsia="Calibri" w:hAnsi="Symbol" w:cs="ArialNarro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781601"/>
    <w:multiLevelType w:val="hybridMultilevel"/>
    <w:tmpl w:val="02A830F6"/>
    <w:lvl w:ilvl="0" w:tplc="FFFFFFFF">
      <w:start w:val="1"/>
      <w:numFmt w:val="decimal"/>
      <w:lvlText w:val="%1)"/>
      <w:lvlJc w:val="left"/>
      <w:pPr>
        <w:ind w:left="101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54" w:hanging="180"/>
      </w:pPr>
    </w:lvl>
    <w:lvl w:ilvl="3" w:tplc="FFFFFFFF" w:tentative="1">
      <w:start w:val="1"/>
      <w:numFmt w:val="decimal"/>
      <w:lvlText w:val="%4."/>
      <w:lvlJc w:val="left"/>
      <w:pPr>
        <w:ind w:left="3174" w:hanging="360"/>
      </w:pPr>
    </w:lvl>
    <w:lvl w:ilvl="4" w:tplc="FFFFFFFF" w:tentative="1">
      <w:start w:val="1"/>
      <w:numFmt w:val="lowerLetter"/>
      <w:lvlText w:val="%5."/>
      <w:lvlJc w:val="left"/>
      <w:pPr>
        <w:ind w:left="3894" w:hanging="360"/>
      </w:pPr>
    </w:lvl>
    <w:lvl w:ilvl="5" w:tplc="FFFFFFFF" w:tentative="1">
      <w:start w:val="1"/>
      <w:numFmt w:val="lowerRoman"/>
      <w:lvlText w:val="%6."/>
      <w:lvlJc w:val="right"/>
      <w:pPr>
        <w:ind w:left="4614" w:hanging="180"/>
      </w:pPr>
    </w:lvl>
    <w:lvl w:ilvl="6" w:tplc="FFFFFFFF" w:tentative="1">
      <w:start w:val="1"/>
      <w:numFmt w:val="decimal"/>
      <w:lvlText w:val="%7."/>
      <w:lvlJc w:val="left"/>
      <w:pPr>
        <w:ind w:left="5334" w:hanging="360"/>
      </w:pPr>
    </w:lvl>
    <w:lvl w:ilvl="7" w:tplc="FFFFFFFF" w:tentative="1">
      <w:start w:val="1"/>
      <w:numFmt w:val="lowerLetter"/>
      <w:lvlText w:val="%8."/>
      <w:lvlJc w:val="left"/>
      <w:pPr>
        <w:ind w:left="6054" w:hanging="360"/>
      </w:pPr>
    </w:lvl>
    <w:lvl w:ilvl="8" w:tplc="FFFFFFFF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0">
    <w:nsid w:val="511B2D0A"/>
    <w:multiLevelType w:val="hybridMultilevel"/>
    <w:tmpl w:val="A2344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E2B7D8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572E4F"/>
    <w:multiLevelType w:val="hybridMultilevel"/>
    <w:tmpl w:val="462C5698"/>
    <w:lvl w:ilvl="0" w:tplc="965844F8">
      <w:start w:val="1"/>
      <w:numFmt w:val="decimal"/>
      <w:lvlText w:val="%1)"/>
      <w:lvlJc w:val="left"/>
      <w:pPr>
        <w:ind w:left="720" w:hanging="360"/>
      </w:pPr>
      <w:rPr>
        <w:rFonts w:ascii="Cambria" w:hAnsi="Cambria" w:cs="Times New Roman"/>
        <w:b w:val="0"/>
        <w:strike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F15DDB"/>
    <w:multiLevelType w:val="hybridMultilevel"/>
    <w:tmpl w:val="B09268B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0A734C0"/>
    <w:multiLevelType w:val="multilevel"/>
    <w:tmpl w:val="202EEEF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4">
    <w:nsid w:val="61C4737E"/>
    <w:multiLevelType w:val="multilevel"/>
    <w:tmpl w:val="9062AA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Times New Roman" w:hint="default"/>
        <w:b/>
        <w:sz w:val="22"/>
        <w:szCs w:val="22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5">
    <w:nsid w:val="61E56B0A"/>
    <w:multiLevelType w:val="hybridMultilevel"/>
    <w:tmpl w:val="3E8497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DB4348"/>
    <w:multiLevelType w:val="hybridMultilevel"/>
    <w:tmpl w:val="4238D1F6"/>
    <w:lvl w:ilvl="0" w:tplc="7916E3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6C0F78"/>
    <w:multiLevelType w:val="hybridMultilevel"/>
    <w:tmpl w:val="AECEC25E"/>
    <w:lvl w:ilvl="0" w:tplc="034E2AE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719817D6"/>
    <w:multiLevelType w:val="hybridMultilevel"/>
    <w:tmpl w:val="88D87200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1C475EE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12E15"/>
    <w:multiLevelType w:val="hybridMultilevel"/>
    <w:tmpl w:val="5EEE3F70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302FCB"/>
    <w:multiLevelType w:val="hybridMultilevel"/>
    <w:tmpl w:val="71D8E95A"/>
    <w:lvl w:ilvl="0" w:tplc="A8CE7A9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D01089"/>
    <w:multiLevelType w:val="hybridMultilevel"/>
    <w:tmpl w:val="13CCCC10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04150017">
      <w:start w:val="1"/>
      <w:numFmt w:val="lowerLetter"/>
      <w:lvlText w:val="%3)"/>
      <w:lvlJc w:val="left"/>
      <w:pPr>
        <w:ind w:left="1571" w:hanging="36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76055FB9"/>
    <w:multiLevelType w:val="hybridMultilevel"/>
    <w:tmpl w:val="31A2A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86538B"/>
    <w:multiLevelType w:val="hybridMultilevel"/>
    <w:tmpl w:val="A61E740A"/>
    <w:lvl w:ilvl="0" w:tplc="0E9A7304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8F72A4"/>
    <w:multiLevelType w:val="hybridMultilevel"/>
    <w:tmpl w:val="C4F231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1146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BB3F47"/>
    <w:multiLevelType w:val="hybridMultilevel"/>
    <w:tmpl w:val="9A4611CA"/>
    <w:lvl w:ilvl="0" w:tplc="60B68E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93B7D"/>
    <w:multiLevelType w:val="hybridMultilevel"/>
    <w:tmpl w:val="C6B0CB3C"/>
    <w:lvl w:ilvl="0" w:tplc="48C8A8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0"/>
  </w:num>
  <w:num w:numId="4">
    <w:abstractNumId w:val="14"/>
  </w:num>
  <w:num w:numId="5">
    <w:abstractNumId w:val="25"/>
  </w:num>
  <w:num w:numId="6">
    <w:abstractNumId w:val="24"/>
  </w:num>
  <w:num w:numId="7">
    <w:abstractNumId w:val="37"/>
  </w:num>
  <w:num w:numId="8">
    <w:abstractNumId w:val="30"/>
  </w:num>
  <w:num w:numId="9">
    <w:abstractNumId w:val="15"/>
  </w:num>
  <w:num w:numId="10">
    <w:abstractNumId w:val="39"/>
  </w:num>
  <w:num w:numId="11">
    <w:abstractNumId w:val="43"/>
  </w:num>
  <w:num w:numId="12">
    <w:abstractNumId w:val="19"/>
  </w:num>
  <w:num w:numId="13">
    <w:abstractNumId w:val="47"/>
  </w:num>
  <w:num w:numId="14">
    <w:abstractNumId w:val="44"/>
  </w:num>
  <w:num w:numId="15">
    <w:abstractNumId w:val="16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6"/>
  </w:num>
  <w:num w:numId="19">
    <w:abstractNumId w:val="38"/>
  </w:num>
  <w:num w:numId="20">
    <w:abstractNumId w:val="31"/>
  </w:num>
  <w:num w:numId="21">
    <w:abstractNumId w:val="17"/>
  </w:num>
  <w:num w:numId="22">
    <w:abstractNumId w:val="40"/>
  </w:num>
  <w:num w:numId="23">
    <w:abstractNumId w:val="8"/>
  </w:num>
  <w:num w:numId="24">
    <w:abstractNumId w:val="29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6"/>
  </w:num>
  <w:num w:numId="28">
    <w:abstractNumId w:val="27"/>
  </w:num>
  <w:num w:numId="29">
    <w:abstractNumId w:val="34"/>
  </w:num>
  <w:num w:numId="30">
    <w:abstractNumId w:val="45"/>
  </w:num>
  <w:num w:numId="31">
    <w:abstractNumId w:val="18"/>
  </w:num>
  <w:num w:numId="32">
    <w:abstractNumId w:val="42"/>
  </w:num>
  <w:num w:numId="33">
    <w:abstractNumId w:val="12"/>
  </w:num>
  <w:num w:numId="34">
    <w:abstractNumId w:val="11"/>
  </w:num>
  <w:num w:numId="35">
    <w:abstractNumId w:val="41"/>
  </w:num>
  <w:num w:numId="36">
    <w:abstractNumId w:val="3"/>
  </w:num>
  <w:num w:numId="37">
    <w:abstractNumId w:val="7"/>
  </w:num>
  <w:num w:numId="38">
    <w:abstractNumId w:val="4"/>
  </w:num>
  <w:num w:numId="39">
    <w:abstractNumId w:val="21"/>
  </w:num>
  <w:num w:numId="40">
    <w:abstractNumId w:val="22"/>
  </w:num>
  <w:num w:numId="41">
    <w:abstractNumId w:val="13"/>
  </w:num>
  <w:num w:numId="42">
    <w:abstractNumId w:val="32"/>
  </w:num>
  <w:num w:numId="43">
    <w:abstractNumId w:val="26"/>
  </w:num>
  <w:num w:numId="44">
    <w:abstractNumId w:val="9"/>
  </w:num>
  <w:num w:numId="45">
    <w:abstractNumId w:val="35"/>
  </w:num>
  <w:num w:numId="46">
    <w:abstractNumId w:val="3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6E6"/>
    <w:rsid w:val="00001DB9"/>
    <w:rsid w:val="00006CF4"/>
    <w:rsid w:val="000103E0"/>
    <w:rsid w:val="00011483"/>
    <w:rsid w:val="000128E1"/>
    <w:rsid w:val="00014111"/>
    <w:rsid w:val="000250F0"/>
    <w:rsid w:val="00026C79"/>
    <w:rsid w:val="00027B45"/>
    <w:rsid w:val="00031976"/>
    <w:rsid w:val="0003652A"/>
    <w:rsid w:val="000377C1"/>
    <w:rsid w:val="00040CFF"/>
    <w:rsid w:val="000436BD"/>
    <w:rsid w:val="0004398C"/>
    <w:rsid w:val="00046DB6"/>
    <w:rsid w:val="000472BD"/>
    <w:rsid w:val="00052B47"/>
    <w:rsid w:val="0005748C"/>
    <w:rsid w:val="00060273"/>
    <w:rsid w:val="00060DC9"/>
    <w:rsid w:val="00063B80"/>
    <w:rsid w:val="00064B51"/>
    <w:rsid w:val="00065E0F"/>
    <w:rsid w:val="00071CE3"/>
    <w:rsid w:val="00073703"/>
    <w:rsid w:val="00074510"/>
    <w:rsid w:val="00075D4E"/>
    <w:rsid w:val="0008086E"/>
    <w:rsid w:val="00080903"/>
    <w:rsid w:val="00080CBE"/>
    <w:rsid w:val="00083A56"/>
    <w:rsid w:val="000860D9"/>
    <w:rsid w:val="000910B9"/>
    <w:rsid w:val="00094129"/>
    <w:rsid w:val="0009486D"/>
    <w:rsid w:val="000A1C5B"/>
    <w:rsid w:val="000A2E55"/>
    <w:rsid w:val="000A6C81"/>
    <w:rsid w:val="000B7AF6"/>
    <w:rsid w:val="000C124E"/>
    <w:rsid w:val="000C2291"/>
    <w:rsid w:val="000C2C70"/>
    <w:rsid w:val="000D0BCD"/>
    <w:rsid w:val="000D12A4"/>
    <w:rsid w:val="000D23B6"/>
    <w:rsid w:val="000D4724"/>
    <w:rsid w:val="000D5FB5"/>
    <w:rsid w:val="000D748B"/>
    <w:rsid w:val="000E2746"/>
    <w:rsid w:val="000E479A"/>
    <w:rsid w:val="000F03B9"/>
    <w:rsid w:val="000F15A4"/>
    <w:rsid w:val="000F42BD"/>
    <w:rsid w:val="000F5003"/>
    <w:rsid w:val="0010375A"/>
    <w:rsid w:val="00103E12"/>
    <w:rsid w:val="001066D9"/>
    <w:rsid w:val="00106D58"/>
    <w:rsid w:val="00107031"/>
    <w:rsid w:val="0011204E"/>
    <w:rsid w:val="00112895"/>
    <w:rsid w:val="0011299B"/>
    <w:rsid w:val="001136E0"/>
    <w:rsid w:val="0011381A"/>
    <w:rsid w:val="001140B4"/>
    <w:rsid w:val="00115381"/>
    <w:rsid w:val="00120A40"/>
    <w:rsid w:val="0013534F"/>
    <w:rsid w:val="00137A4F"/>
    <w:rsid w:val="00145A64"/>
    <w:rsid w:val="00145EE1"/>
    <w:rsid w:val="00146FDD"/>
    <w:rsid w:val="00151327"/>
    <w:rsid w:val="001517C3"/>
    <w:rsid w:val="001574D1"/>
    <w:rsid w:val="00162555"/>
    <w:rsid w:val="00164AEE"/>
    <w:rsid w:val="00164C6A"/>
    <w:rsid w:val="001653E9"/>
    <w:rsid w:val="001675C5"/>
    <w:rsid w:val="00170585"/>
    <w:rsid w:val="001749AB"/>
    <w:rsid w:val="00177333"/>
    <w:rsid w:val="00177E70"/>
    <w:rsid w:val="0018067A"/>
    <w:rsid w:val="00181C6E"/>
    <w:rsid w:val="00182432"/>
    <w:rsid w:val="00190BDF"/>
    <w:rsid w:val="00190C75"/>
    <w:rsid w:val="00193A99"/>
    <w:rsid w:val="00194679"/>
    <w:rsid w:val="001952D8"/>
    <w:rsid w:val="001A2978"/>
    <w:rsid w:val="001B02E1"/>
    <w:rsid w:val="001B25CE"/>
    <w:rsid w:val="001B2C06"/>
    <w:rsid w:val="001B3B34"/>
    <w:rsid w:val="001B4ACF"/>
    <w:rsid w:val="001B551B"/>
    <w:rsid w:val="001B58AC"/>
    <w:rsid w:val="001B7E98"/>
    <w:rsid w:val="001C05C1"/>
    <w:rsid w:val="001C0FB4"/>
    <w:rsid w:val="001C56AB"/>
    <w:rsid w:val="001C7965"/>
    <w:rsid w:val="001D10C6"/>
    <w:rsid w:val="001D199A"/>
    <w:rsid w:val="001E024F"/>
    <w:rsid w:val="001E6EEE"/>
    <w:rsid w:val="002031ED"/>
    <w:rsid w:val="00213FE8"/>
    <w:rsid w:val="0021500A"/>
    <w:rsid w:val="002152B1"/>
    <w:rsid w:val="00221799"/>
    <w:rsid w:val="00222266"/>
    <w:rsid w:val="002240C0"/>
    <w:rsid w:val="0023180B"/>
    <w:rsid w:val="00232633"/>
    <w:rsid w:val="00235C19"/>
    <w:rsid w:val="00237351"/>
    <w:rsid w:val="00240BF4"/>
    <w:rsid w:val="00240C73"/>
    <w:rsid w:val="002411B0"/>
    <w:rsid w:val="00245EC8"/>
    <w:rsid w:val="002462A9"/>
    <w:rsid w:val="002501BD"/>
    <w:rsid w:val="002518A6"/>
    <w:rsid w:val="0025333E"/>
    <w:rsid w:val="0025770E"/>
    <w:rsid w:val="00260F09"/>
    <w:rsid w:val="00262E2D"/>
    <w:rsid w:val="00264B34"/>
    <w:rsid w:val="00267CBA"/>
    <w:rsid w:val="00270366"/>
    <w:rsid w:val="00277042"/>
    <w:rsid w:val="002905AC"/>
    <w:rsid w:val="00290BD5"/>
    <w:rsid w:val="002911FB"/>
    <w:rsid w:val="00294C9C"/>
    <w:rsid w:val="0029694F"/>
    <w:rsid w:val="002A1164"/>
    <w:rsid w:val="002A48EB"/>
    <w:rsid w:val="002A6A13"/>
    <w:rsid w:val="002C30CE"/>
    <w:rsid w:val="002C4B17"/>
    <w:rsid w:val="002C5C39"/>
    <w:rsid w:val="002D06F6"/>
    <w:rsid w:val="002D6531"/>
    <w:rsid w:val="002D6965"/>
    <w:rsid w:val="002E0FC4"/>
    <w:rsid w:val="002E32AB"/>
    <w:rsid w:val="002E4088"/>
    <w:rsid w:val="002E47C1"/>
    <w:rsid w:val="002E66A4"/>
    <w:rsid w:val="002E7AD2"/>
    <w:rsid w:val="002F2B36"/>
    <w:rsid w:val="002F3166"/>
    <w:rsid w:val="003005BA"/>
    <w:rsid w:val="00302958"/>
    <w:rsid w:val="003034DF"/>
    <w:rsid w:val="00304764"/>
    <w:rsid w:val="0031067D"/>
    <w:rsid w:val="0031070F"/>
    <w:rsid w:val="003166A0"/>
    <w:rsid w:val="003218BB"/>
    <w:rsid w:val="00321AB4"/>
    <w:rsid w:val="00330CD2"/>
    <w:rsid w:val="00332964"/>
    <w:rsid w:val="00334632"/>
    <w:rsid w:val="00344FCA"/>
    <w:rsid w:val="00346939"/>
    <w:rsid w:val="00347E2F"/>
    <w:rsid w:val="00347FBB"/>
    <w:rsid w:val="0035133F"/>
    <w:rsid w:val="0035409A"/>
    <w:rsid w:val="00354570"/>
    <w:rsid w:val="0035587B"/>
    <w:rsid w:val="00355C24"/>
    <w:rsid w:val="0035648A"/>
    <w:rsid w:val="00360F42"/>
    <w:rsid w:val="0036562E"/>
    <w:rsid w:val="00376DB0"/>
    <w:rsid w:val="0037765C"/>
    <w:rsid w:val="0037769C"/>
    <w:rsid w:val="00377EC9"/>
    <w:rsid w:val="0038165E"/>
    <w:rsid w:val="003856F5"/>
    <w:rsid w:val="0039119C"/>
    <w:rsid w:val="00391BAC"/>
    <w:rsid w:val="00394DE8"/>
    <w:rsid w:val="003952A3"/>
    <w:rsid w:val="003970DC"/>
    <w:rsid w:val="003A0892"/>
    <w:rsid w:val="003A59E9"/>
    <w:rsid w:val="003B0128"/>
    <w:rsid w:val="003B6811"/>
    <w:rsid w:val="003C0C4C"/>
    <w:rsid w:val="003C26C5"/>
    <w:rsid w:val="003C3A3F"/>
    <w:rsid w:val="003C4E7D"/>
    <w:rsid w:val="003C6D20"/>
    <w:rsid w:val="003C7177"/>
    <w:rsid w:val="003D08B1"/>
    <w:rsid w:val="003D14A9"/>
    <w:rsid w:val="003D3DB9"/>
    <w:rsid w:val="003D4FFA"/>
    <w:rsid w:val="003D5172"/>
    <w:rsid w:val="003D5B42"/>
    <w:rsid w:val="003D5D5A"/>
    <w:rsid w:val="003D6221"/>
    <w:rsid w:val="003D6D82"/>
    <w:rsid w:val="003D703A"/>
    <w:rsid w:val="003D7275"/>
    <w:rsid w:val="003D78A6"/>
    <w:rsid w:val="003E083D"/>
    <w:rsid w:val="003E3E1C"/>
    <w:rsid w:val="003E5E26"/>
    <w:rsid w:val="003E62AF"/>
    <w:rsid w:val="003F3101"/>
    <w:rsid w:val="003F4663"/>
    <w:rsid w:val="003F683E"/>
    <w:rsid w:val="00400F75"/>
    <w:rsid w:val="00406F42"/>
    <w:rsid w:val="004074DB"/>
    <w:rsid w:val="0041184F"/>
    <w:rsid w:val="0041581F"/>
    <w:rsid w:val="00422ECA"/>
    <w:rsid w:val="0042389E"/>
    <w:rsid w:val="00424798"/>
    <w:rsid w:val="0043010A"/>
    <w:rsid w:val="00430913"/>
    <w:rsid w:val="00446F1F"/>
    <w:rsid w:val="00451FFF"/>
    <w:rsid w:val="00452DEE"/>
    <w:rsid w:val="004574DD"/>
    <w:rsid w:val="0046200F"/>
    <w:rsid w:val="00463691"/>
    <w:rsid w:val="00464FF0"/>
    <w:rsid w:val="0046505B"/>
    <w:rsid w:val="0047485C"/>
    <w:rsid w:val="00477C3F"/>
    <w:rsid w:val="00481DE8"/>
    <w:rsid w:val="00483273"/>
    <w:rsid w:val="00485C2E"/>
    <w:rsid w:val="00486C19"/>
    <w:rsid w:val="00491A95"/>
    <w:rsid w:val="004963FC"/>
    <w:rsid w:val="004977E9"/>
    <w:rsid w:val="004A00F1"/>
    <w:rsid w:val="004A24B4"/>
    <w:rsid w:val="004A7924"/>
    <w:rsid w:val="004B0FBD"/>
    <w:rsid w:val="004B1236"/>
    <w:rsid w:val="004B79DB"/>
    <w:rsid w:val="004C3794"/>
    <w:rsid w:val="004C536F"/>
    <w:rsid w:val="004D11AE"/>
    <w:rsid w:val="004E0CBB"/>
    <w:rsid w:val="004E3F16"/>
    <w:rsid w:val="004F5131"/>
    <w:rsid w:val="0050099B"/>
    <w:rsid w:val="00503219"/>
    <w:rsid w:val="00503BFB"/>
    <w:rsid w:val="005076B9"/>
    <w:rsid w:val="00510953"/>
    <w:rsid w:val="00517610"/>
    <w:rsid w:val="0052175E"/>
    <w:rsid w:val="00524869"/>
    <w:rsid w:val="00534878"/>
    <w:rsid w:val="00534BF2"/>
    <w:rsid w:val="005365DB"/>
    <w:rsid w:val="005406BE"/>
    <w:rsid w:val="005450FE"/>
    <w:rsid w:val="00551BA1"/>
    <w:rsid w:val="00551CEF"/>
    <w:rsid w:val="00553544"/>
    <w:rsid w:val="005553CD"/>
    <w:rsid w:val="00561314"/>
    <w:rsid w:val="00563523"/>
    <w:rsid w:val="00566288"/>
    <w:rsid w:val="00575F7A"/>
    <w:rsid w:val="005777D3"/>
    <w:rsid w:val="00580920"/>
    <w:rsid w:val="0058131E"/>
    <w:rsid w:val="00585EB3"/>
    <w:rsid w:val="00587A94"/>
    <w:rsid w:val="00593F54"/>
    <w:rsid w:val="005956DE"/>
    <w:rsid w:val="005A04FC"/>
    <w:rsid w:val="005A46DB"/>
    <w:rsid w:val="005A4D8B"/>
    <w:rsid w:val="005A5921"/>
    <w:rsid w:val="005A65F6"/>
    <w:rsid w:val="005B3801"/>
    <w:rsid w:val="005B533F"/>
    <w:rsid w:val="005B5ADF"/>
    <w:rsid w:val="005B69C4"/>
    <w:rsid w:val="005B7A05"/>
    <w:rsid w:val="005C2CBF"/>
    <w:rsid w:val="005C40E0"/>
    <w:rsid w:val="005C715B"/>
    <w:rsid w:val="005D0AF2"/>
    <w:rsid w:val="005D160E"/>
    <w:rsid w:val="005D4AB3"/>
    <w:rsid w:val="005D7651"/>
    <w:rsid w:val="005E14F9"/>
    <w:rsid w:val="005E2068"/>
    <w:rsid w:val="005E3480"/>
    <w:rsid w:val="005F218D"/>
    <w:rsid w:val="005F31FB"/>
    <w:rsid w:val="005F52B5"/>
    <w:rsid w:val="006026E6"/>
    <w:rsid w:val="00602843"/>
    <w:rsid w:val="006030B0"/>
    <w:rsid w:val="00604AAC"/>
    <w:rsid w:val="00604E64"/>
    <w:rsid w:val="0061012F"/>
    <w:rsid w:val="0062136B"/>
    <w:rsid w:val="0062244C"/>
    <w:rsid w:val="00622EDB"/>
    <w:rsid w:val="0062351D"/>
    <w:rsid w:val="00623B90"/>
    <w:rsid w:val="0062545B"/>
    <w:rsid w:val="0063407D"/>
    <w:rsid w:val="00637BE3"/>
    <w:rsid w:val="00641342"/>
    <w:rsid w:val="00643AA4"/>
    <w:rsid w:val="00653CC0"/>
    <w:rsid w:val="00662E89"/>
    <w:rsid w:val="00663A86"/>
    <w:rsid w:val="00664904"/>
    <w:rsid w:val="00665807"/>
    <w:rsid w:val="00667EFD"/>
    <w:rsid w:val="006714A4"/>
    <w:rsid w:val="00671903"/>
    <w:rsid w:val="00672C3C"/>
    <w:rsid w:val="006779A3"/>
    <w:rsid w:val="00683258"/>
    <w:rsid w:val="00686672"/>
    <w:rsid w:val="006A0C61"/>
    <w:rsid w:val="006A2EA2"/>
    <w:rsid w:val="006A3188"/>
    <w:rsid w:val="006B0E1F"/>
    <w:rsid w:val="006B1C26"/>
    <w:rsid w:val="006B4566"/>
    <w:rsid w:val="006B5CE2"/>
    <w:rsid w:val="006C3785"/>
    <w:rsid w:val="006C4047"/>
    <w:rsid w:val="006C4775"/>
    <w:rsid w:val="006D00D9"/>
    <w:rsid w:val="006D3B9A"/>
    <w:rsid w:val="006D69FF"/>
    <w:rsid w:val="006D7BA4"/>
    <w:rsid w:val="006E7BA0"/>
    <w:rsid w:val="006E7EB4"/>
    <w:rsid w:val="006F4464"/>
    <w:rsid w:val="006F4C8F"/>
    <w:rsid w:val="006F7DCA"/>
    <w:rsid w:val="00700900"/>
    <w:rsid w:val="00703C27"/>
    <w:rsid w:val="00707325"/>
    <w:rsid w:val="00716FA1"/>
    <w:rsid w:val="00726244"/>
    <w:rsid w:val="00730C24"/>
    <w:rsid w:val="00737AAD"/>
    <w:rsid w:val="00740584"/>
    <w:rsid w:val="007419CB"/>
    <w:rsid w:val="007425B3"/>
    <w:rsid w:val="00743644"/>
    <w:rsid w:val="007479E2"/>
    <w:rsid w:val="007546CC"/>
    <w:rsid w:val="00754844"/>
    <w:rsid w:val="00754A40"/>
    <w:rsid w:val="00755526"/>
    <w:rsid w:val="00755B42"/>
    <w:rsid w:val="007573C3"/>
    <w:rsid w:val="00757752"/>
    <w:rsid w:val="00760589"/>
    <w:rsid w:val="00764CCE"/>
    <w:rsid w:val="0076617D"/>
    <w:rsid w:val="00770729"/>
    <w:rsid w:val="007743A8"/>
    <w:rsid w:val="00790FB7"/>
    <w:rsid w:val="00792DA0"/>
    <w:rsid w:val="007942B7"/>
    <w:rsid w:val="00795B96"/>
    <w:rsid w:val="00797B54"/>
    <w:rsid w:val="007A177D"/>
    <w:rsid w:val="007B16DE"/>
    <w:rsid w:val="007B777F"/>
    <w:rsid w:val="007C372C"/>
    <w:rsid w:val="007C406B"/>
    <w:rsid w:val="007D1286"/>
    <w:rsid w:val="007D67A8"/>
    <w:rsid w:val="007E205D"/>
    <w:rsid w:val="007E2E33"/>
    <w:rsid w:val="007E51DE"/>
    <w:rsid w:val="007E5708"/>
    <w:rsid w:val="007E6525"/>
    <w:rsid w:val="007E6C60"/>
    <w:rsid w:val="007E6CA9"/>
    <w:rsid w:val="007E7025"/>
    <w:rsid w:val="007F4A8B"/>
    <w:rsid w:val="007F5100"/>
    <w:rsid w:val="007F6CC3"/>
    <w:rsid w:val="007F75A8"/>
    <w:rsid w:val="0080026E"/>
    <w:rsid w:val="008038AA"/>
    <w:rsid w:val="008038EE"/>
    <w:rsid w:val="0080528C"/>
    <w:rsid w:val="00805FB2"/>
    <w:rsid w:val="00806B37"/>
    <w:rsid w:val="00813715"/>
    <w:rsid w:val="008143A7"/>
    <w:rsid w:val="00814E0E"/>
    <w:rsid w:val="00815F2E"/>
    <w:rsid w:val="008222BE"/>
    <w:rsid w:val="008231FC"/>
    <w:rsid w:val="00823553"/>
    <w:rsid w:val="00825097"/>
    <w:rsid w:val="00825373"/>
    <w:rsid w:val="008274AE"/>
    <w:rsid w:val="00832631"/>
    <w:rsid w:val="00832ED6"/>
    <w:rsid w:val="00834F5B"/>
    <w:rsid w:val="0083602C"/>
    <w:rsid w:val="0086042B"/>
    <w:rsid w:val="00860ADA"/>
    <w:rsid w:val="00864720"/>
    <w:rsid w:val="008749F4"/>
    <w:rsid w:val="0088043E"/>
    <w:rsid w:val="00883B41"/>
    <w:rsid w:val="008857D9"/>
    <w:rsid w:val="00886891"/>
    <w:rsid w:val="00897C4F"/>
    <w:rsid w:val="008A0A18"/>
    <w:rsid w:val="008A0A2A"/>
    <w:rsid w:val="008A3D7C"/>
    <w:rsid w:val="008A72BF"/>
    <w:rsid w:val="008B62E1"/>
    <w:rsid w:val="008C3BE7"/>
    <w:rsid w:val="008D1AF6"/>
    <w:rsid w:val="008D32DC"/>
    <w:rsid w:val="008E3FF6"/>
    <w:rsid w:val="008E48A9"/>
    <w:rsid w:val="008F73B4"/>
    <w:rsid w:val="00901277"/>
    <w:rsid w:val="00901596"/>
    <w:rsid w:val="00901CC1"/>
    <w:rsid w:val="00904A0F"/>
    <w:rsid w:val="00905820"/>
    <w:rsid w:val="00910191"/>
    <w:rsid w:val="00913141"/>
    <w:rsid w:val="0091475E"/>
    <w:rsid w:val="00917A6A"/>
    <w:rsid w:val="00921681"/>
    <w:rsid w:val="0092338A"/>
    <w:rsid w:val="00923989"/>
    <w:rsid w:val="00927A27"/>
    <w:rsid w:val="00930D52"/>
    <w:rsid w:val="0095025D"/>
    <w:rsid w:val="00951285"/>
    <w:rsid w:val="00962245"/>
    <w:rsid w:val="009651D9"/>
    <w:rsid w:val="009664A4"/>
    <w:rsid w:val="00971B92"/>
    <w:rsid w:val="009723E5"/>
    <w:rsid w:val="00976A9C"/>
    <w:rsid w:val="00980F5E"/>
    <w:rsid w:val="00984677"/>
    <w:rsid w:val="009850EE"/>
    <w:rsid w:val="00991A18"/>
    <w:rsid w:val="00991CD7"/>
    <w:rsid w:val="00992C4B"/>
    <w:rsid w:val="00993F10"/>
    <w:rsid w:val="00994DDF"/>
    <w:rsid w:val="00994E53"/>
    <w:rsid w:val="0099667C"/>
    <w:rsid w:val="009A0FA7"/>
    <w:rsid w:val="009A1645"/>
    <w:rsid w:val="009A1FCE"/>
    <w:rsid w:val="009A3467"/>
    <w:rsid w:val="009A4CB9"/>
    <w:rsid w:val="009A5531"/>
    <w:rsid w:val="009A56BA"/>
    <w:rsid w:val="009A7134"/>
    <w:rsid w:val="009B0686"/>
    <w:rsid w:val="009B1046"/>
    <w:rsid w:val="009B6581"/>
    <w:rsid w:val="009B7AA3"/>
    <w:rsid w:val="009B7C62"/>
    <w:rsid w:val="009C08B5"/>
    <w:rsid w:val="009C0FA5"/>
    <w:rsid w:val="009C0FFE"/>
    <w:rsid w:val="009C211F"/>
    <w:rsid w:val="009D6151"/>
    <w:rsid w:val="009D73AE"/>
    <w:rsid w:val="009E324D"/>
    <w:rsid w:val="009E358E"/>
    <w:rsid w:val="009E3903"/>
    <w:rsid w:val="009E4D01"/>
    <w:rsid w:val="009E7647"/>
    <w:rsid w:val="009E7678"/>
    <w:rsid w:val="009F1C02"/>
    <w:rsid w:val="009F40D0"/>
    <w:rsid w:val="009F6DA2"/>
    <w:rsid w:val="009F6FF9"/>
    <w:rsid w:val="009F7E96"/>
    <w:rsid w:val="00A06081"/>
    <w:rsid w:val="00A10A3E"/>
    <w:rsid w:val="00A119E4"/>
    <w:rsid w:val="00A128D4"/>
    <w:rsid w:val="00A13EB4"/>
    <w:rsid w:val="00A17332"/>
    <w:rsid w:val="00A2071E"/>
    <w:rsid w:val="00A244B9"/>
    <w:rsid w:val="00A25BF7"/>
    <w:rsid w:val="00A36075"/>
    <w:rsid w:val="00A36D91"/>
    <w:rsid w:val="00A375BC"/>
    <w:rsid w:val="00A406B4"/>
    <w:rsid w:val="00A41C01"/>
    <w:rsid w:val="00A44CAF"/>
    <w:rsid w:val="00A46B49"/>
    <w:rsid w:val="00A46DC5"/>
    <w:rsid w:val="00A514BD"/>
    <w:rsid w:val="00A6002A"/>
    <w:rsid w:val="00A6683E"/>
    <w:rsid w:val="00A715AF"/>
    <w:rsid w:val="00A750AF"/>
    <w:rsid w:val="00A76E7B"/>
    <w:rsid w:val="00A806D5"/>
    <w:rsid w:val="00A80BF5"/>
    <w:rsid w:val="00A80F0A"/>
    <w:rsid w:val="00A81488"/>
    <w:rsid w:val="00A81F0E"/>
    <w:rsid w:val="00A828FA"/>
    <w:rsid w:val="00A85025"/>
    <w:rsid w:val="00A87EFD"/>
    <w:rsid w:val="00A91BCB"/>
    <w:rsid w:val="00A92ADF"/>
    <w:rsid w:val="00A92EDC"/>
    <w:rsid w:val="00A93520"/>
    <w:rsid w:val="00A935C8"/>
    <w:rsid w:val="00A975F6"/>
    <w:rsid w:val="00AA39D4"/>
    <w:rsid w:val="00AA6A54"/>
    <w:rsid w:val="00AA7B57"/>
    <w:rsid w:val="00AB07B5"/>
    <w:rsid w:val="00AB0F39"/>
    <w:rsid w:val="00AB2000"/>
    <w:rsid w:val="00AB249C"/>
    <w:rsid w:val="00AB3B05"/>
    <w:rsid w:val="00AB4125"/>
    <w:rsid w:val="00AB4FB4"/>
    <w:rsid w:val="00AB6FC1"/>
    <w:rsid w:val="00AC36A7"/>
    <w:rsid w:val="00AE0E29"/>
    <w:rsid w:val="00AE148B"/>
    <w:rsid w:val="00AE41BE"/>
    <w:rsid w:val="00AE4A72"/>
    <w:rsid w:val="00AE679E"/>
    <w:rsid w:val="00AE7D44"/>
    <w:rsid w:val="00AF0B21"/>
    <w:rsid w:val="00AF10EE"/>
    <w:rsid w:val="00AF193F"/>
    <w:rsid w:val="00AF1B85"/>
    <w:rsid w:val="00AF1CC9"/>
    <w:rsid w:val="00AF24DB"/>
    <w:rsid w:val="00AF3898"/>
    <w:rsid w:val="00AF47AD"/>
    <w:rsid w:val="00AF686F"/>
    <w:rsid w:val="00AF73F0"/>
    <w:rsid w:val="00AF7559"/>
    <w:rsid w:val="00AF7AE9"/>
    <w:rsid w:val="00B00BA5"/>
    <w:rsid w:val="00B02909"/>
    <w:rsid w:val="00B03F35"/>
    <w:rsid w:val="00B04AD3"/>
    <w:rsid w:val="00B05680"/>
    <w:rsid w:val="00B070D3"/>
    <w:rsid w:val="00B11CB9"/>
    <w:rsid w:val="00B15D9D"/>
    <w:rsid w:val="00B2046A"/>
    <w:rsid w:val="00B21C16"/>
    <w:rsid w:val="00B21E4F"/>
    <w:rsid w:val="00B23613"/>
    <w:rsid w:val="00B26BAA"/>
    <w:rsid w:val="00B3124B"/>
    <w:rsid w:val="00B31DF6"/>
    <w:rsid w:val="00B3258F"/>
    <w:rsid w:val="00B40984"/>
    <w:rsid w:val="00B47F1C"/>
    <w:rsid w:val="00B50AD9"/>
    <w:rsid w:val="00B53704"/>
    <w:rsid w:val="00B549FB"/>
    <w:rsid w:val="00B55239"/>
    <w:rsid w:val="00B56B54"/>
    <w:rsid w:val="00B6069A"/>
    <w:rsid w:val="00B61248"/>
    <w:rsid w:val="00B63446"/>
    <w:rsid w:val="00B75830"/>
    <w:rsid w:val="00B849EA"/>
    <w:rsid w:val="00B90D54"/>
    <w:rsid w:val="00B945C4"/>
    <w:rsid w:val="00B9481B"/>
    <w:rsid w:val="00B97FAA"/>
    <w:rsid w:val="00BA0812"/>
    <w:rsid w:val="00BA46F4"/>
    <w:rsid w:val="00BA5D53"/>
    <w:rsid w:val="00BB3320"/>
    <w:rsid w:val="00BB3CF2"/>
    <w:rsid w:val="00BB679C"/>
    <w:rsid w:val="00BB7DDC"/>
    <w:rsid w:val="00BB7EF2"/>
    <w:rsid w:val="00BC111C"/>
    <w:rsid w:val="00BC1BC6"/>
    <w:rsid w:val="00BC7D2F"/>
    <w:rsid w:val="00BD3D63"/>
    <w:rsid w:val="00BD5339"/>
    <w:rsid w:val="00BE002E"/>
    <w:rsid w:val="00BE253C"/>
    <w:rsid w:val="00BE2A46"/>
    <w:rsid w:val="00BE2DAB"/>
    <w:rsid w:val="00BE37C1"/>
    <w:rsid w:val="00BE4145"/>
    <w:rsid w:val="00BE4766"/>
    <w:rsid w:val="00BE4871"/>
    <w:rsid w:val="00BE5268"/>
    <w:rsid w:val="00BF1777"/>
    <w:rsid w:val="00BF3AE4"/>
    <w:rsid w:val="00BF5F7D"/>
    <w:rsid w:val="00C02A92"/>
    <w:rsid w:val="00C06047"/>
    <w:rsid w:val="00C06B1B"/>
    <w:rsid w:val="00C10A2A"/>
    <w:rsid w:val="00C1595B"/>
    <w:rsid w:val="00C175EE"/>
    <w:rsid w:val="00C211F4"/>
    <w:rsid w:val="00C21D69"/>
    <w:rsid w:val="00C24BC3"/>
    <w:rsid w:val="00C27519"/>
    <w:rsid w:val="00C30CCD"/>
    <w:rsid w:val="00C33278"/>
    <w:rsid w:val="00C35634"/>
    <w:rsid w:val="00C35A03"/>
    <w:rsid w:val="00C417CA"/>
    <w:rsid w:val="00C455CC"/>
    <w:rsid w:val="00C45C6E"/>
    <w:rsid w:val="00C522B3"/>
    <w:rsid w:val="00C62720"/>
    <w:rsid w:val="00C63B65"/>
    <w:rsid w:val="00C67C21"/>
    <w:rsid w:val="00C72296"/>
    <w:rsid w:val="00C77647"/>
    <w:rsid w:val="00C80142"/>
    <w:rsid w:val="00C83A51"/>
    <w:rsid w:val="00C8435F"/>
    <w:rsid w:val="00C85805"/>
    <w:rsid w:val="00C90EC0"/>
    <w:rsid w:val="00C92A12"/>
    <w:rsid w:val="00C93328"/>
    <w:rsid w:val="00C9789C"/>
    <w:rsid w:val="00CA0206"/>
    <w:rsid w:val="00CB4770"/>
    <w:rsid w:val="00CB5DE2"/>
    <w:rsid w:val="00CC0D6F"/>
    <w:rsid w:val="00CC2CEA"/>
    <w:rsid w:val="00CC64A8"/>
    <w:rsid w:val="00CD55CC"/>
    <w:rsid w:val="00CD719F"/>
    <w:rsid w:val="00CE23A9"/>
    <w:rsid w:val="00CE45D5"/>
    <w:rsid w:val="00CE4B3C"/>
    <w:rsid w:val="00CE551E"/>
    <w:rsid w:val="00CE7161"/>
    <w:rsid w:val="00CF5F6A"/>
    <w:rsid w:val="00CF6EC9"/>
    <w:rsid w:val="00CF76CB"/>
    <w:rsid w:val="00D06461"/>
    <w:rsid w:val="00D10F0B"/>
    <w:rsid w:val="00D154BF"/>
    <w:rsid w:val="00D20A39"/>
    <w:rsid w:val="00D22400"/>
    <w:rsid w:val="00D2374B"/>
    <w:rsid w:val="00D30B73"/>
    <w:rsid w:val="00D321B3"/>
    <w:rsid w:val="00D33BA7"/>
    <w:rsid w:val="00D3409E"/>
    <w:rsid w:val="00D45AF4"/>
    <w:rsid w:val="00D50CF1"/>
    <w:rsid w:val="00D51F9F"/>
    <w:rsid w:val="00D52F75"/>
    <w:rsid w:val="00D60909"/>
    <w:rsid w:val="00D665FA"/>
    <w:rsid w:val="00D730C5"/>
    <w:rsid w:val="00D73D9C"/>
    <w:rsid w:val="00D740DC"/>
    <w:rsid w:val="00D7546B"/>
    <w:rsid w:val="00D7796C"/>
    <w:rsid w:val="00D80CE2"/>
    <w:rsid w:val="00D83E6F"/>
    <w:rsid w:val="00D84E33"/>
    <w:rsid w:val="00D86FA7"/>
    <w:rsid w:val="00D9206F"/>
    <w:rsid w:val="00D92870"/>
    <w:rsid w:val="00DA3255"/>
    <w:rsid w:val="00DA329A"/>
    <w:rsid w:val="00DA4EC7"/>
    <w:rsid w:val="00DA54C7"/>
    <w:rsid w:val="00DB0DC6"/>
    <w:rsid w:val="00DB6EE3"/>
    <w:rsid w:val="00DC010B"/>
    <w:rsid w:val="00DC25C8"/>
    <w:rsid w:val="00DC42DA"/>
    <w:rsid w:val="00DC4435"/>
    <w:rsid w:val="00DD025E"/>
    <w:rsid w:val="00DD02D0"/>
    <w:rsid w:val="00DD46EA"/>
    <w:rsid w:val="00DD5FB3"/>
    <w:rsid w:val="00DD60A4"/>
    <w:rsid w:val="00DE11F6"/>
    <w:rsid w:val="00DE4B31"/>
    <w:rsid w:val="00DE6DE8"/>
    <w:rsid w:val="00DE7BD8"/>
    <w:rsid w:val="00DF1F8E"/>
    <w:rsid w:val="00DF368D"/>
    <w:rsid w:val="00DF398C"/>
    <w:rsid w:val="00E01557"/>
    <w:rsid w:val="00E015D0"/>
    <w:rsid w:val="00E02081"/>
    <w:rsid w:val="00E03C22"/>
    <w:rsid w:val="00E04630"/>
    <w:rsid w:val="00E05A4A"/>
    <w:rsid w:val="00E0644B"/>
    <w:rsid w:val="00E066E0"/>
    <w:rsid w:val="00E0769A"/>
    <w:rsid w:val="00E154FC"/>
    <w:rsid w:val="00E15BE2"/>
    <w:rsid w:val="00E16034"/>
    <w:rsid w:val="00E1725C"/>
    <w:rsid w:val="00E305AF"/>
    <w:rsid w:val="00E31639"/>
    <w:rsid w:val="00E31CCB"/>
    <w:rsid w:val="00E329EB"/>
    <w:rsid w:val="00E330A5"/>
    <w:rsid w:val="00E363D6"/>
    <w:rsid w:val="00E41A78"/>
    <w:rsid w:val="00E41ABF"/>
    <w:rsid w:val="00E41E34"/>
    <w:rsid w:val="00E447D4"/>
    <w:rsid w:val="00E44E3C"/>
    <w:rsid w:val="00E45399"/>
    <w:rsid w:val="00E45D70"/>
    <w:rsid w:val="00E4679C"/>
    <w:rsid w:val="00E4681E"/>
    <w:rsid w:val="00E46CF7"/>
    <w:rsid w:val="00E4760B"/>
    <w:rsid w:val="00E476F2"/>
    <w:rsid w:val="00E51CB1"/>
    <w:rsid w:val="00E54065"/>
    <w:rsid w:val="00E54ABA"/>
    <w:rsid w:val="00E65FA2"/>
    <w:rsid w:val="00E755F0"/>
    <w:rsid w:val="00E77E09"/>
    <w:rsid w:val="00E81F64"/>
    <w:rsid w:val="00E86BCE"/>
    <w:rsid w:val="00E9253C"/>
    <w:rsid w:val="00E937A6"/>
    <w:rsid w:val="00E94BEE"/>
    <w:rsid w:val="00E96B9E"/>
    <w:rsid w:val="00EA2D9D"/>
    <w:rsid w:val="00EA3AC1"/>
    <w:rsid w:val="00EA45B5"/>
    <w:rsid w:val="00EA4A90"/>
    <w:rsid w:val="00EA6214"/>
    <w:rsid w:val="00EB037C"/>
    <w:rsid w:val="00EB656C"/>
    <w:rsid w:val="00EC0C9B"/>
    <w:rsid w:val="00EC266B"/>
    <w:rsid w:val="00EC60BF"/>
    <w:rsid w:val="00ED0317"/>
    <w:rsid w:val="00ED18CE"/>
    <w:rsid w:val="00ED4330"/>
    <w:rsid w:val="00ED434D"/>
    <w:rsid w:val="00EE0FA4"/>
    <w:rsid w:val="00EE49E9"/>
    <w:rsid w:val="00EE4C93"/>
    <w:rsid w:val="00EE7D13"/>
    <w:rsid w:val="00EF7FB9"/>
    <w:rsid w:val="00F014E1"/>
    <w:rsid w:val="00F02AA7"/>
    <w:rsid w:val="00F0623B"/>
    <w:rsid w:val="00F10AF3"/>
    <w:rsid w:val="00F13D17"/>
    <w:rsid w:val="00F20FD0"/>
    <w:rsid w:val="00F21C41"/>
    <w:rsid w:val="00F235ED"/>
    <w:rsid w:val="00F2401A"/>
    <w:rsid w:val="00F24C3A"/>
    <w:rsid w:val="00F25DF1"/>
    <w:rsid w:val="00F2702A"/>
    <w:rsid w:val="00F30974"/>
    <w:rsid w:val="00F30A59"/>
    <w:rsid w:val="00F30C02"/>
    <w:rsid w:val="00F33A0D"/>
    <w:rsid w:val="00F3533E"/>
    <w:rsid w:val="00F4034E"/>
    <w:rsid w:val="00F428F5"/>
    <w:rsid w:val="00F456E5"/>
    <w:rsid w:val="00F47444"/>
    <w:rsid w:val="00F53A95"/>
    <w:rsid w:val="00F56470"/>
    <w:rsid w:val="00F57150"/>
    <w:rsid w:val="00F62E94"/>
    <w:rsid w:val="00F70870"/>
    <w:rsid w:val="00F73919"/>
    <w:rsid w:val="00F73DE9"/>
    <w:rsid w:val="00F75AA5"/>
    <w:rsid w:val="00F771B2"/>
    <w:rsid w:val="00F77D9E"/>
    <w:rsid w:val="00F878C0"/>
    <w:rsid w:val="00F93603"/>
    <w:rsid w:val="00F93C68"/>
    <w:rsid w:val="00F97DB2"/>
    <w:rsid w:val="00F97E00"/>
    <w:rsid w:val="00FA7ECF"/>
    <w:rsid w:val="00FB04F4"/>
    <w:rsid w:val="00FB0FE3"/>
    <w:rsid w:val="00FB5597"/>
    <w:rsid w:val="00FC0900"/>
    <w:rsid w:val="00FD13C8"/>
    <w:rsid w:val="00FE1BFC"/>
    <w:rsid w:val="00FE5674"/>
    <w:rsid w:val="00FF28D5"/>
    <w:rsid w:val="00FF3192"/>
    <w:rsid w:val="00FF4823"/>
    <w:rsid w:val="00FF7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caption" w:uiPriority="35" w:qFormat="1"/>
    <w:lsdException w:name="annotation reference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26E6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84677"/>
    <w:pPr>
      <w:keepNext/>
      <w:suppressAutoHyphens/>
      <w:spacing w:before="240" w:after="60" w:line="240" w:lineRule="auto"/>
      <w:outlineLvl w:val="0"/>
    </w:pPr>
    <w:rPr>
      <w:rFonts w:ascii="Arial" w:eastAsia="Calibri" w:hAnsi="Arial" w:cs="Times New Roman"/>
      <w:b/>
      <w:kern w:val="2"/>
      <w:sz w:val="32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Akapit z listą1,Średnia siatka 1 — akcent 21,List Paragraph,sw tekst,CW_Lista,Colorful List - Accent 11,Akapit z listą4,Obiekt"/>
    <w:basedOn w:val="Normalny"/>
    <w:link w:val="AkapitzlistZnak"/>
    <w:uiPriority w:val="34"/>
    <w:qFormat/>
    <w:rsid w:val="006026E6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Akapit z listą1 Znak,Średnia siatka 1 — akcent 21 Znak,List Paragraph Znak,Obiekt Znak"/>
    <w:link w:val="Akapitzlist"/>
    <w:uiPriority w:val="34"/>
    <w:qFormat/>
    <w:rsid w:val="006026E6"/>
    <w:rPr>
      <w:sz w:val="22"/>
      <w:szCs w:val="22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026E6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6E6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unhideWhenUsed/>
    <w:qFormat/>
    <w:rsid w:val="006026E6"/>
    <w:rPr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unhideWhenUsed/>
    <w:qFormat/>
    <w:rsid w:val="006026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2 Znak,Znak2 Znak"/>
    <w:basedOn w:val="Domylnaczcionkaakapitu"/>
    <w:link w:val="Tekstkomentarza"/>
    <w:uiPriority w:val="99"/>
    <w:qFormat/>
    <w:rsid w:val="006026E6"/>
    <w:rPr>
      <w:sz w:val="20"/>
      <w:szCs w:val="20"/>
    </w:rPr>
  </w:style>
  <w:style w:type="paragraph" w:customStyle="1" w:styleId="Default">
    <w:name w:val="Default"/>
    <w:qFormat/>
    <w:rsid w:val="006026E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026E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026E6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2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026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6026E6"/>
    <w:rPr>
      <w:vertAlign w:val="superscript"/>
    </w:rPr>
  </w:style>
  <w:style w:type="paragraph" w:customStyle="1" w:styleId="gmail-msolistparagraph">
    <w:name w:val="gmail-msolistparagraph"/>
    <w:basedOn w:val="Normalny"/>
    <w:rsid w:val="0060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026E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026E6"/>
    <w:rPr>
      <w:rFonts w:ascii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6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26E6"/>
    <w:rPr>
      <w:b/>
      <w:bCs/>
      <w:sz w:val="20"/>
      <w:szCs w:val="20"/>
    </w:rPr>
  </w:style>
  <w:style w:type="character" w:styleId="Hipercze">
    <w:name w:val="Hyperlink"/>
    <w:unhideWhenUsed/>
    <w:rsid w:val="00DA329A"/>
    <w:rPr>
      <w:color w:val="0000FF"/>
      <w:u w:val="single"/>
    </w:rPr>
  </w:style>
  <w:style w:type="character" w:customStyle="1" w:styleId="m8069290857866364993gmail-alb">
    <w:name w:val="m_8069290857866364993gmail-a_lb"/>
    <w:basedOn w:val="Domylnaczcionkaakapitu"/>
    <w:rsid w:val="00DA329A"/>
  </w:style>
  <w:style w:type="paragraph" w:customStyle="1" w:styleId="m8069290857866364993gmail-text-justify">
    <w:name w:val="m_8069290857866364993gmail-text-justify"/>
    <w:basedOn w:val="Normalny"/>
    <w:rsid w:val="00DA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250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250F0"/>
    <w:rPr>
      <w:sz w:val="22"/>
      <w:szCs w:val="22"/>
    </w:rPr>
  </w:style>
  <w:style w:type="paragraph" w:styleId="Lista">
    <w:name w:val="List"/>
    <w:basedOn w:val="Normalny"/>
    <w:unhideWhenUsed/>
    <w:rsid w:val="000D23B6"/>
    <w:pPr>
      <w:spacing w:after="0" w:line="240" w:lineRule="auto"/>
      <w:ind w:left="283" w:hanging="283"/>
    </w:pPr>
    <w:rPr>
      <w:rFonts w:ascii="Arial" w:eastAsia="Calibri" w:hAnsi="Arial" w:cs="Times New Roman"/>
      <w:sz w:val="24"/>
      <w:szCs w:val="20"/>
      <w:u w:color="000000"/>
      <w:lang w:eastAsia="pl-PL"/>
    </w:rPr>
  </w:style>
  <w:style w:type="paragraph" w:customStyle="1" w:styleId="Standard">
    <w:name w:val="Standard"/>
    <w:rsid w:val="00897C4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lang w:eastAsia="pl-PL"/>
    </w:rPr>
  </w:style>
  <w:style w:type="paragraph" w:customStyle="1" w:styleId="p1">
    <w:name w:val="p1"/>
    <w:basedOn w:val="Normalny"/>
    <w:rsid w:val="001653E9"/>
    <w:pPr>
      <w:spacing w:after="0" w:line="240" w:lineRule="auto"/>
    </w:pPr>
    <w:rPr>
      <w:rFonts w:ascii="Tahoma" w:hAnsi="Tahoma" w:cs="Tahoma"/>
      <w:sz w:val="18"/>
      <w:szCs w:val="18"/>
      <w:lang w:eastAsia="pl-PL"/>
    </w:rPr>
  </w:style>
  <w:style w:type="paragraph" w:customStyle="1" w:styleId="p2">
    <w:name w:val="p2"/>
    <w:basedOn w:val="Normalny"/>
    <w:rsid w:val="001653E9"/>
    <w:pPr>
      <w:spacing w:after="17" w:line="240" w:lineRule="auto"/>
    </w:pPr>
    <w:rPr>
      <w:rFonts w:ascii="Tahoma" w:hAnsi="Tahoma" w:cs="Tahoma"/>
      <w:sz w:val="17"/>
      <w:szCs w:val="17"/>
      <w:lang w:eastAsia="pl-PL"/>
    </w:rPr>
  </w:style>
  <w:style w:type="paragraph" w:customStyle="1" w:styleId="p3">
    <w:name w:val="p3"/>
    <w:basedOn w:val="Normalny"/>
    <w:rsid w:val="001653E9"/>
    <w:pPr>
      <w:spacing w:after="0" w:line="240" w:lineRule="auto"/>
    </w:pPr>
    <w:rPr>
      <w:rFonts w:ascii="Tahoma" w:hAnsi="Tahoma" w:cs="Tahoma"/>
      <w:sz w:val="17"/>
      <w:szCs w:val="17"/>
      <w:lang w:eastAsia="pl-PL"/>
    </w:rPr>
  </w:style>
  <w:style w:type="character" w:customStyle="1" w:styleId="apple-converted-space">
    <w:name w:val="apple-converted-space"/>
    <w:basedOn w:val="Domylnaczcionkaakapitu"/>
    <w:rsid w:val="001653E9"/>
  </w:style>
  <w:style w:type="paragraph" w:styleId="Tytu">
    <w:name w:val="Title"/>
    <w:basedOn w:val="Normalny"/>
    <w:next w:val="Normalny"/>
    <w:link w:val="TytuZnak"/>
    <w:uiPriority w:val="99"/>
    <w:qFormat/>
    <w:rsid w:val="009502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5025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025D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025D"/>
    <w:pPr>
      <w:spacing w:after="0" w:line="240" w:lineRule="auto"/>
    </w:pPr>
    <w:rPr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95025D"/>
    <w:pPr>
      <w:tabs>
        <w:tab w:val="left" w:pos="1021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5025D"/>
    <w:pPr>
      <w:ind w:left="426"/>
      <w:jc w:val="both"/>
    </w:pPr>
    <w:rPr>
      <w:rFonts w:ascii="Arial Narrow" w:hAnsi="Arial Narrow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5025D"/>
    <w:rPr>
      <w:rFonts w:ascii="Arial Narrow" w:hAnsi="Arial Narrow" w:cs="Arial"/>
      <w:sz w:val="22"/>
      <w:szCs w:val="22"/>
    </w:rPr>
  </w:style>
  <w:style w:type="character" w:customStyle="1" w:styleId="UMwyrniony">
    <w:name w:val="UM_wyróżniony"/>
    <w:rsid w:val="0095025D"/>
    <w:rPr>
      <w:rFonts w:ascii="Arial" w:hAnsi="Arial" w:cs="Arial" w:hint="default"/>
      <w:b/>
      <w:bCs w:val="0"/>
      <w:i w:val="0"/>
      <w:iCs/>
      <w:spacing w:val="0"/>
      <w:w w:val="10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5025D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5025D"/>
    <w:pPr>
      <w:spacing w:after="120"/>
      <w:ind w:left="283"/>
    </w:pPr>
    <w:rPr>
      <w:sz w:val="16"/>
      <w:szCs w:val="16"/>
    </w:rPr>
  </w:style>
  <w:style w:type="paragraph" w:customStyle="1" w:styleId="Domylnie">
    <w:name w:val="Domyślnie"/>
    <w:rsid w:val="0095025D"/>
    <w:pPr>
      <w:widowControl w:val="0"/>
      <w:autoSpaceDN w:val="0"/>
      <w:adjustRightInd w:val="0"/>
    </w:pPr>
    <w:rPr>
      <w:rFonts w:ascii="Times New Roman" w:eastAsia="Times New Roman" w:hAnsi="Times New Roman" w:cs="Arial Unicode MS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3DB9"/>
    <w:rPr>
      <w:vertAlign w:val="superscript"/>
    </w:rPr>
  </w:style>
  <w:style w:type="paragraph" w:styleId="Poprawka">
    <w:name w:val="Revision"/>
    <w:hidden/>
    <w:uiPriority w:val="99"/>
    <w:semiHidden/>
    <w:rsid w:val="00EA3AC1"/>
    <w:rPr>
      <w:sz w:val="22"/>
      <w:szCs w:val="22"/>
    </w:rPr>
  </w:style>
  <w:style w:type="character" w:customStyle="1" w:styleId="Znakiprzypiswdolnych">
    <w:name w:val="Znaki przypisów dolnych"/>
    <w:rsid w:val="00563523"/>
    <w:rPr>
      <w:vertAlign w:val="superscript"/>
    </w:rPr>
  </w:style>
  <w:style w:type="paragraph" w:customStyle="1" w:styleId="Akapitzlist2">
    <w:name w:val="Akapit z listą2"/>
    <w:basedOn w:val="Normalny"/>
    <w:qFormat/>
    <w:rsid w:val="00563523"/>
    <w:pPr>
      <w:widowControl w:val="0"/>
      <w:suppressAutoHyphens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Textbody">
    <w:name w:val="Text body"/>
    <w:basedOn w:val="Normalny"/>
    <w:qFormat/>
    <w:rsid w:val="005777D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x4k7w5x">
    <w:name w:val="x4k7w5x"/>
    <w:basedOn w:val="Domylnaczcionkaakapitu"/>
    <w:rsid w:val="0092338A"/>
  </w:style>
  <w:style w:type="table" w:styleId="Tabela-Siatka">
    <w:name w:val="Table Grid"/>
    <w:basedOn w:val="Standardowy"/>
    <w:uiPriority w:val="59"/>
    <w:rsid w:val="00534878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euugli">
    <w:name w:val="xeuugli"/>
    <w:basedOn w:val="Domylnaczcionkaakapitu"/>
    <w:rsid w:val="00E1725C"/>
  </w:style>
  <w:style w:type="paragraph" w:customStyle="1" w:styleId="Standarduser">
    <w:name w:val="Standard (user)"/>
    <w:rsid w:val="00AE4A72"/>
    <w:pPr>
      <w:widowControl w:val="0"/>
      <w:suppressAutoHyphens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0D5FB5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qFormat/>
    <w:rsid w:val="00984677"/>
    <w:rPr>
      <w:rFonts w:ascii="Arial" w:eastAsia="Calibri" w:hAnsi="Arial" w:cs="Times New Roman"/>
      <w:b/>
      <w:kern w:val="2"/>
      <w:sz w:val="32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02AA7"/>
    <w:rPr>
      <w:rFonts w:ascii="Times New Roman" w:hAnsi="Times New Roman" w:cs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1B4AC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41BBAE-62D0-4806-9D4A-87AABF520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19</Pages>
  <Words>6591</Words>
  <Characters>39549</Characters>
  <Application>Microsoft Office Word</Application>
  <DocSecurity>0</DocSecurity>
  <Lines>329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Dyrektor</Manager>
  <Company>GD Puchacz</Company>
  <LinksUpToDate>false</LinksUpToDate>
  <CharactersWithSpaces>46048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KASIA</cp:lastModifiedBy>
  <cp:revision>29</cp:revision>
  <cp:lastPrinted>2025-11-14T12:46:00Z</cp:lastPrinted>
  <dcterms:created xsi:type="dcterms:W3CDTF">2025-06-10T19:36:00Z</dcterms:created>
  <dcterms:modified xsi:type="dcterms:W3CDTF">2026-10-29T21:16:00Z</dcterms:modified>
  <cp:category/>
</cp:coreProperties>
</file>