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1" w:rightFromText="141" w:vertAnchor="text" w:horzAnchor="margin" w:tblpY="236"/>
        <w:tblW w:w="0" w:type="auto"/>
        <w:tblLook w:val="00A0" w:firstRow="1" w:lastRow="0" w:firstColumn="1" w:lastColumn="0" w:noHBand="0" w:noVBand="0"/>
      </w:tblPr>
      <w:tblGrid>
        <w:gridCol w:w="4747"/>
      </w:tblGrid>
      <w:tr w:rsidR="009E6824" w:rsidRPr="00EE4B0A" w14:paraId="7E75D6C9" w14:textId="77777777" w:rsidTr="00865089">
        <w:tc>
          <w:tcPr>
            <w:tcW w:w="4747" w:type="dxa"/>
            <w:vAlign w:val="center"/>
          </w:tcPr>
          <w:p w14:paraId="11C645F1" w14:textId="77777777" w:rsidR="009E6824" w:rsidRPr="00EE4B0A" w:rsidRDefault="009E6824" w:rsidP="00865089">
            <w:pPr>
              <w:tabs>
                <w:tab w:val="center" w:pos="4536"/>
                <w:tab w:val="right" w:pos="9072"/>
              </w:tabs>
              <w:spacing w:after="200" w:line="276" w:lineRule="auto"/>
              <w:jc w:val="both"/>
              <w:rPr>
                <w:rFonts w:asciiTheme="minorHAnsi" w:hAnsiTheme="minorHAnsi" w:cstheme="minorHAnsi"/>
                <w:sz w:val="18"/>
                <w:szCs w:val="18"/>
                <w:lang w:eastAsia="en-US"/>
              </w:rPr>
            </w:pPr>
          </w:p>
        </w:tc>
      </w:tr>
    </w:tbl>
    <w:p w14:paraId="09BDCB9E" w14:textId="77777777" w:rsidR="009E6824" w:rsidRPr="00EE4B0A" w:rsidRDefault="009E6824" w:rsidP="00EC0DBE">
      <w:pPr>
        <w:rPr>
          <w:rFonts w:asciiTheme="minorHAnsi" w:hAnsiTheme="minorHAnsi" w:cstheme="minorHAnsi"/>
          <w:sz w:val="18"/>
          <w:szCs w:val="18"/>
        </w:rPr>
      </w:pPr>
    </w:p>
    <w:p w14:paraId="513923C5" w14:textId="77777777" w:rsidR="009E6824" w:rsidRPr="00EE4B0A" w:rsidRDefault="009E6824" w:rsidP="00EC0DBE">
      <w:pPr>
        <w:rPr>
          <w:rFonts w:asciiTheme="minorHAnsi" w:hAnsiTheme="minorHAnsi" w:cstheme="minorHAnsi"/>
          <w:sz w:val="18"/>
          <w:szCs w:val="18"/>
        </w:rPr>
      </w:pPr>
    </w:p>
    <w:p w14:paraId="181E1F53" w14:textId="77777777" w:rsidR="009E6824" w:rsidRPr="00EE4B0A" w:rsidRDefault="009E6824" w:rsidP="00EC0DBE">
      <w:pPr>
        <w:rPr>
          <w:rFonts w:asciiTheme="minorHAnsi" w:hAnsiTheme="minorHAnsi" w:cstheme="minorHAnsi"/>
          <w:sz w:val="18"/>
          <w:szCs w:val="18"/>
        </w:rPr>
      </w:pPr>
    </w:p>
    <w:p w14:paraId="56A47610" w14:textId="77777777" w:rsidR="009E6824" w:rsidRPr="00EE4B0A" w:rsidRDefault="009E6824" w:rsidP="00EC0DBE">
      <w:pPr>
        <w:rPr>
          <w:rFonts w:asciiTheme="minorHAnsi" w:hAnsiTheme="minorHAnsi" w:cstheme="minorHAnsi"/>
          <w:sz w:val="18"/>
          <w:szCs w:val="18"/>
        </w:rPr>
      </w:pPr>
    </w:p>
    <w:p w14:paraId="7E522584" w14:textId="77777777" w:rsidR="009E6824" w:rsidRPr="00EE4B0A" w:rsidRDefault="009E6824" w:rsidP="00EC0DBE">
      <w:pPr>
        <w:rPr>
          <w:rFonts w:asciiTheme="minorHAnsi" w:hAnsiTheme="minorHAnsi" w:cstheme="minorHAnsi"/>
          <w:sz w:val="18"/>
          <w:szCs w:val="18"/>
        </w:rPr>
      </w:pPr>
    </w:p>
    <w:p w14:paraId="307633C3" w14:textId="30091334" w:rsidR="009E6824" w:rsidRPr="00EE4B0A" w:rsidRDefault="009E6824" w:rsidP="00EC0DBE">
      <w:pPr>
        <w:rPr>
          <w:rFonts w:asciiTheme="minorHAnsi" w:hAnsiTheme="minorHAnsi" w:cstheme="minorHAnsi"/>
          <w:b/>
          <w:bCs/>
          <w:sz w:val="18"/>
          <w:szCs w:val="18"/>
        </w:rPr>
      </w:pPr>
      <w:r w:rsidRPr="00EE4B0A">
        <w:rPr>
          <w:rFonts w:asciiTheme="minorHAnsi" w:hAnsiTheme="minorHAnsi" w:cstheme="minorHAnsi"/>
          <w:sz w:val="18"/>
          <w:szCs w:val="18"/>
        </w:rPr>
        <w:t xml:space="preserve">Numer postępowania: </w:t>
      </w:r>
      <w:r w:rsidR="00AC3DB0" w:rsidRPr="00EE4B0A">
        <w:rPr>
          <w:rFonts w:asciiTheme="minorHAnsi" w:hAnsiTheme="minorHAnsi" w:cstheme="minorHAnsi"/>
          <w:b/>
          <w:bCs/>
          <w:sz w:val="18"/>
          <w:szCs w:val="18"/>
        </w:rPr>
        <w:t>ZP/</w:t>
      </w:r>
      <w:r w:rsidR="00437022">
        <w:rPr>
          <w:rFonts w:asciiTheme="minorHAnsi" w:hAnsiTheme="minorHAnsi" w:cstheme="minorHAnsi"/>
          <w:b/>
          <w:bCs/>
          <w:sz w:val="18"/>
          <w:szCs w:val="18"/>
        </w:rPr>
        <w:t>11</w:t>
      </w:r>
      <w:r w:rsidR="00AC3DB0" w:rsidRPr="00EE4B0A">
        <w:rPr>
          <w:rFonts w:asciiTheme="minorHAnsi" w:hAnsiTheme="minorHAnsi" w:cstheme="minorHAnsi"/>
          <w:b/>
          <w:bCs/>
          <w:sz w:val="18"/>
          <w:szCs w:val="18"/>
        </w:rPr>
        <w:t>/</w:t>
      </w:r>
      <w:r w:rsidR="00C374CD" w:rsidRPr="00EE4B0A">
        <w:rPr>
          <w:rFonts w:asciiTheme="minorHAnsi" w:hAnsiTheme="minorHAnsi" w:cstheme="minorHAnsi"/>
          <w:b/>
          <w:bCs/>
          <w:sz w:val="18"/>
          <w:szCs w:val="18"/>
        </w:rPr>
        <w:t>202</w:t>
      </w:r>
      <w:r w:rsidR="00EF7DD8">
        <w:rPr>
          <w:rFonts w:asciiTheme="minorHAnsi" w:hAnsiTheme="minorHAnsi" w:cstheme="minorHAnsi"/>
          <w:b/>
          <w:bCs/>
          <w:sz w:val="18"/>
          <w:szCs w:val="18"/>
        </w:rPr>
        <w:t>6</w:t>
      </w:r>
    </w:p>
    <w:p w14:paraId="41AC8E97" w14:textId="77777777" w:rsidR="009E6824" w:rsidRPr="00EE4B0A" w:rsidRDefault="009E6824" w:rsidP="00EC0DBE">
      <w:pPr>
        <w:rPr>
          <w:rFonts w:asciiTheme="minorHAnsi" w:hAnsiTheme="minorHAnsi" w:cstheme="minorHAnsi"/>
          <w:sz w:val="18"/>
          <w:szCs w:val="18"/>
        </w:rPr>
      </w:pPr>
    </w:p>
    <w:p w14:paraId="13E70D07" w14:textId="77777777" w:rsidR="009E6824" w:rsidRPr="00EE4B0A" w:rsidRDefault="009E6824" w:rsidP="00EC0DBE">
      <w:pPr>
        <w:rPr>
          <w:rFonts w:asciiTheme="minorHAnsi" w:hAnsiTheme="minorHAnsi" w:cstheme="minorHAnsi"/>
          <w:sz w:val="18"/>
          <w:szCs w:val="18"/>
        </w:rPr>
      </w:pPr>
    </w:p>
    <w:p w14:paraId="21EB74AD" w14:textId="77777777" w:rsidR="009E6824" w:rsidRPr="00EE4B0A" w:rsidRDefault="009E6824" w:rsidP="00EC0DBE">
      <w:pPr>
        <w:rPr>
          <w:rFonts w:asciiTheme="minorHAnsi" w:hAnsiTheme="minorHAnsi" w:cstheme="minorHAnsi"/>
          <w:sz w:val="18"/>
          <w:szCs w:val="18"/>
        </w:rPr>
      </w:pPr>
    </w:p>
    <w:p w14:paraId="60E7CDFD" w14:textId="77777777" w:rsidR="009E6824" w:rsidRPr="00EE4B0A" w:rsidRDefault="009E6824" w:rsidP="00EC0DBE">
      <w:pPr>
        <w:rPr>
          <w:rFonts w:asciiTheme="minorHAnsi" w:hAnsiTheme="minorHAnsi" w:cstheme="minorHAnsi"/>
          <w:sz w:val="18"/>
          <w:szCs w:val="18"/>
        </w:rPr>
      </w:pPr>
    </w:p>
    <w:p w14:paraId="37D64524" w14:textId="77777777" w:rsidR="009E6824" w:rsidRPr="00EE4B0A" w:rsidRDefault="009E6824" w:rsidP="00EC0DBE">
      <w:pPr>
        <w:rPr>
          <w:rFonts w:asciiTheme="minorHAnsi" w:hAnsiTheme="minorHAnsi" w:cstheme="minorHAnsi"/>
          <w:sz w:val="18"/>
          <w:szCs w:val="18"/>
        </w:rPr>
      </w:pPr>
    </w:p>
    <w:p w14:paraId="322754F0" w14:textId="77777777" w:rsidR="009E6824" w:rsidRPr="00EE4B0A" w:rsidRDefault="009E6824" w:rsidP="00EC0DBE">
      <w:pPr>
        <w:rPr>
          <w:rFonts w:asciiTheme="minorHAnsi" w:hAnsiTheme="minorHAnsi" w:cstheme="minorHAnsi"/>
          <w:sz w:val="18"/>
          <w:szCs w:val="18"/>
        </w:rPr>
      </w:pPr>
    </w:p>
    <w:p w14:paraId="29F25361" w14:textId="77777777" w:rsidR="009E6824" w:rsidRPr="00EE4B0A" w:rsidRDefault="009E6824" w:rsidP="00EC0DBE">
      <w:pPr>
        <w:keepNext/>
        <w:jc w:val="center"/>
        <w:outlineLvl w:val="8"/>
        <w:rPr>
          <w:rFonts w:asciiTheme="minorHAnsi" w:hAnsiTheme="minorHAnsi" w:cstheme="minorHAnsi"/>
          <w:b/>
          <w:bCs/>
          <w:sz w:val="18"/>
          <w:szCs w:val="18"/>
        </w:rPr>
      </w:pPr>
      <w:r w:rsidRPr="00EE4B0A">
        <w:rPr>
          <w:rFonts w:asciiTheme="minorHAnsi" w:hAnsiTheme="minorHAnsi" w:cstheme="minorHAnsi"/>
          <w:b/>
          <w:bCs/>
          <w:sz w:val="18"/>
          <w:szCs w:val="18"/>
        </w:rPr>
        <w:t>SPECYFIKACJA WARUNKÓW ZAMÓWIENIA</w:t>
      </w:r>
    </w:p>
    <w:p w14:paraId="5075820F" w14:textId="77777777" w:rsidR="009E6824" w:rsidRPr="00EE4B0A" w:rsidRDefault="009E6824" w:rsidP="00EC0DBE">
      <w:pPr>
        <w:jc w:val="center"/>
        <w:rPr>
          <w:rFonts w:asciiTheme="minorHAnsi" w:eastAsia="Arial Unicode MS" w:hAnsiTheme="minorHAnsi" w:cstheme="minorHAnsi"/>
          <w:bCs/>
          <w:sz w:val="18"/>
          <w:szCs w:val="18"/>
        </w:rPr>
      </w:pPr>
      <w:r w:rsidRPr="00EE4B0A">
        <w:rPr>
          <w:rFonts w:asciiTheme="minorHAnsi" w:hAnsiTheme="minorHAnsi" w:cstheme="minorHAnsi"/>
          <w:bCs/>
          <w:sz w:val="18"/>
          <w:szCs w:val="18"/>
        </w:rPr>
        <w:t xml:space="preserve">Zamówienie publiczne </w:t>
      </w:r>
      <w:r w:rsidRPr="00EE4B0A">
        <w:rPr>
          <w:rFonts w:asciiTheme="minorHAnsi" w:eastAsia="Arial Unicode MS" w:hAnsiTheme="minorHAnsi" w:cstheme="minorHAnsi"/>
          <w:bCs/>
          <w:sz w:val="18"/>
          <w:szCs w:val="18"/>
        </w:rPr>
        <w:t>pn.:</w:t>
      </w:r>
    </w:p>
    <w:p w14:paraId="470B60C6" w14:textId="77777777" w:rsidR="009E6824" w:rsidRPr="00EE4B0A" w:rsidRDefault="009E6824" w:rsidP="00EC0DBE">
      <w:pPr>
        <w:jc w:val="both"/>
        <w:outlineLvl w:val="0"/>
        <w:rPr>
          <w:rFonts w:asciiTheme="minorHAnsi" w:hAnsiTheme="minorHAnsi" w:cstheme="minorHAnsi"/>
          <w:b/>
          <w:bCs/>
          <w:sz w:val="18"/>
          <w:szCs w:val="18"/>
        </w:rPr>
      </w:pPr>
    </w:p>
    <w:p w14:paraId="1A8C7847" w14:textId="77777777" w:rsidR="009E6824" w:rsidRPr="00EE4B0A" w:rsidRDefault="009E6824" w:rsidP="00EC0DBE">
      <w:pPr>
        <w:jc w:val="both"/>
        <w:outlineLvl w:val="0"/>
        <w:rPr>
          <w:rFonts w:asciiTheme="minorHAnsi" w:hAnsiTheme="minorHAnsi" w:cstheme="minorHAnsi"/>
          <w:b/>
          <w:bCs/>
          <w:sz w:val="18"/>
          <w:szCs w:val="18"/>
        </w:rPr>
      </w:pPr>
    </w:p>
    <w:p w14:paraId="19EF084C" w14:textId="77777777" w:rsidR="009E6824" w:rsidRPr="00EE4B0A" w:rsidRDefault="009E6824" w:rsidP="00EC0DBE">
      <w:pPr>
        <w:jc w:val="both"/>
        <w:outlineLvl w:val="0"/>
        <w:rPr>
          <w:rFonts w:asciiTheme="minorHAnsi" w:hAnsiTheme="minorHAnsi" w:cstheme="minorHAnsi"/>
          <w:b/>
          <w:bCs/>
          <w:sz w:val="18"/>
          <w:szCs w:val="18"/>
        </w:rPr>
      </w:pPr>
    </w:p>
    <w:p w14:paraId="021E108C" w14:textId="77777777" w:rsidR="009E6824" w:rsidRPr="00EE4B0A" w:rsidRDefault="009E6824" w:rsidP="00EC0DBE">
      <w:pPr>
        <w:jc w:val="both"/>
        <w:outlineLvl w:val="0"/>
        <w:rPr>
          <w:rFonts w:asciiTheme="minorHAnsi" w:hAnsiTheme="minorHAnsi" w:cstheme="minorHAnsi"/>
          <w:b/>
          <w:bCs/>
          <w:sz w:val="18"/>
          <w:szCs w:val="18"/>
        </w:rPr>
      </w:pPr>
    </w:p>
    <w:p w14:paraId="566D8288" w14:textId="77777777" w:rsidR="009E6824" w:rsidRPr="00EE4B0A" w:rsidRDefault="009E6824" w:rsidP="00EC0DBE">
      <w:pPr>
        <w:jc w:val="both"/>
        <w:outlineLvl w:val="0"/>
        <w:rPr>
          <w:rFonts w:asciiTheme="minorHAnsi" w:hAnsiTheme="minorHAnsi" w:cstheme="minorHAnsi"/>
          <w:b/>
          <w:bCs/>
          <w:sz w:val="18"/>
          <w:szCs w:val="18"/>
        </w:rPr>
      </w:pPr>
    </w:p>
    <w:p w14:paraId="21BBF6D3" w14:textId="77777777" w:rsidR="002B6DF7" w:rsidRPr="00EE4B0A" w:rsidRDefault="0096208F" w:rsidP="0096208F">
      <w:pPr>
        <w:jc w:val="center"/>
        <w:rPr>
          <w:rFonts w:asciiTheme="minorHAnsi" w:hAnsiTheme="minorHAnsi" w:cstheme="minorHAnsi"/>
          <w:b/>
          <w:sz w:val="18"/>
          <w:szCs w:val="18"/>
        </w:rPr>
      </w:pPr>
      <w:r w:rsidRPr="00EE4B0A">
        <w:rPr>
          <w:rFonts w:asciiTheme="minorHAnsi" w:hAnsiTheme="minorHAnsi" w:cstheme="minorHAnsi"/>
          <w:b/>
          <w:sz w:val="18"/>
          <w:szCs w:val="18"/>
        </w:rPr>
        <w:t xml:space="preserve">Sukcesywna dostawa produktów spożywczych dla potrzeb </w:t>
      </w:r>
      <w:r w:rsidR="004950D4" w:rsidRPr="00EE4B0A">
        <w:rPr>
          <w:rFonts w:asciiTheme="minorHAnsi" w:hAnsiTheme="minorHAnsi" w:cstheme="minorHAnsi"/>
          <w:b/>
          <w:sz w:val="18"/>
          <w:szCs w:val="18"/>
        </w:rPr>
        <w:t>Zespołu Szkolno-Przedszkolnego w Wysokiej</w:t>
      </w:r>
    </w:p>
    <w:p w14:paraId="423573AD" w14:textId="125B9266" w:rsidR="0096208F" w:rsidRPr="00EE4B0A" w:rsidRDefault="004950D4" w:rsidP="0096208F">
      <w:pPr>
        <w:jc w:val="center"/>
        <w:rPr>
          <w:rFonts w:asciiTheme="minorHAnsi" w:hAnsiTheme="minorHAnsi" w:cstheme="minorHAnsi"/>
          <w:sz w:val="18"/>
          <w:szCs w:val="18"/>
        </w:rPr>
      </w:pPr>
      <w:bookmarkStart w:id="0" w:name="_Hlk173781730"/>
      <w:r w:rsidRPr="00EE4B0A">
        <w:rPr>
          <w:rFonts w:asciiTheme="minorHAnsi" w:hAnsiTheme="minorHAnsi" w:cstheme="minorHAnsi"/>
          <w:b/>
          <w:sz w:val="18"/>
          <w:szCs w:val="18"/>
        </w:rPr>
        <w:t xml:space="preserve"> </w:t>
      </w:r>
      <w:r w:rsidR="002B6DF7" w:rsidRPr="00EE4B0A">
        <w:rPr>
          <w:rFonts w:asciiTheme="minorHAnsi" w:hAnsiTheme="minorHAnsi" w:cstheme="minorHAnsi"/>
          <w:b/>
          <w:sz w:val="18"/>
          <w:szCs w:val="18"/>
        </w:rPr>
        <w:t>–</w:t>
      </w:r>
      <w:r w:rsidRPr="00EE4B0A">
        <w:rPr>
          <w:rFonts w:asciiTheme="minorHAnsi" w:hAnsiTheme="minorHAnsi" w:cstheme="minorHAnsi"/>
          <w:b/>
          <w:sz w:val="18"/>
          <w:szCs w:val="18"/>
        </w:rPr>
        <w:t xml:space="preserve"> </w:t>
      </w:r>
      <w:r w:rsidR="002B6DF7" w:rsidRPr="00EE4B0A">
        <w:rPr>
          <w:rFonts w:asciiTheme="minorHAnsi" w:hAnsiTheme="minorHAnsi" w:cstheme="minorHAnsi"/>
          <w:b/>
          <w:sz w:val="18"/>
          <w:szCs w:val="18"/>
        </w:rPr>
        <w:t xml:space="preserve">w zakresie </w:t>
      </w:r>
      <w:r w:rsidR="00747B76">
        <w:rPr>
          <w:rFonts w:asciiTheme="minorHAnsi" w:hAnsiTheme="minorHAnsi" w:cstheme="minorHAnsi"/>
          <w:b/>
          <w:sz w:val="18"/>
          <w:szCs w:val="18"/>
        </w:rPr>
        <w:t>art. suche.</w:t>
      </w:r>
    </w:p>
    <w:bookmarkEnd w:id="0"/>
    <w:p w14:paraId="17A37D48" w14:textId="77777777" w:rsidR="009E6824" w:rsidRPr="00EE4B0A" w:rsidRDefault="009E6824" w:rsidP="00EC0DBE">
      <w:pPr>
        <w:jc w:val="both"/>
        <w:outlineLvl w:val="0"/>
        <w:rPr>
          <w:rFonts w:asciiTheme="minorHAnsi" w:hAnsiTheme="minorHAnsi" w:cstheme="minorHAnsi"/>
          <w:b/>
          <w:bCs/>
          <w:sz w:val="18"/>
          <w:szCs w:val="18"/>
        </w:rPr>
      </w:pPr>
    </w:p>
    <w:p w14:paraId="7609E6EE" w14:textId="77777777" w:rsidR="009E6824" w:rsidRPr="00EE4B0A" w:rsidRDefault="009E6824" w:rsidP="00EC0DBE">
      <w:pPr>
        <w:jc w:val="both"/>
        <w:outlineLvl w:val="0"/>
        <w:rPr>
          <w:rFonts w:asciiTheme="minorHAnsi" w:hAnsiTheme="minorHAnsi" w:cstheme="minorHAnsi"/>
          <w:b/>
          <w:bCs/>
          <w:sz w:val="18"/>
          <w:szCs w:val="18"/>
        </w:rPr>
      </w:pPr>
    </w:p>
    <w:p w14:paraId="74ED2601" w14:textId="77777777" w:rsidR="009E6824" w:rsidRPr="00EE4B0A" w:rsidRDefault="009E6824" w:rsidP="00EC0DBE">
      <w:pPr>
        <w:jc w:val="both"/>
        <w:outlineLvl w:val="0"/>
        <w:rPr>
          <w:rFonts w:asciiTheme="minorHAnsi" w:hAnsiTheme="minorHAnsi" w:cstheme="minorHAnsi"/>
          <w:b/>
          <w:bCs/>
          <w:sz w:val="18"/>
          <w:szCs w:val="18"/>
        </w:rPr>
      </w:pPr>
    </w:p>
    <w:p w14:paraId="3783CC50" w14:textId="5BF5255B" w:rsidR="00C13D2F" w:rsidRPr="00EE4B0A" w:rsidRDefault="00C13D2F" w:rsidP="00C13D2F">
      <w:pPr>
        <w:autoSpaceDE w:val="0"/>
        <w:autoSpaceDN w:val="0"/>
        <w:adjustRightInd w:val="0"/>
        <w:jc w:val="center"/>
        <w:rPr>
          <w:rFonts w:asciiTheme="minorHAnsi" w:hAnsiTheme="minorHAnsi" w:cstheme="minorHAnsi"/>
          <w:sz w:val="18"/>
          <w:szCs w:val="18"/>
        </w:rPr>
      </w:pPr>
      <w:r w:rsidRPr="00EE4B0A">
        <w:rPr>
          <w:rFonts w:asciiTheme="minorHAnsi" w:hAnsiTheme="minorHAnsi" w:cstheme="minorHAnsi"/>
          <w:sz w:val="18"/>
          <w:szCs w:val="18"/>
        </w:rPr>
        <w:t xml:space="preserve">Postępowanie o udzielenie zamówienia publicznego prowadzonego w trybie podstawowym - </w:t>
      </w:r>
      <w:r w:rsidRPr="00EE4B0A">
        <w:rPr>
          <w:rFonts w:asciiTheme="minorHAnsi" w:hAnsiTheme="minorHAnsi" w:cstheme="minorHAnsi"/>
          <w:sz w:val="18"/>
          <w:szCs w:val="18"/>
        </w:rPr>
        <w:br/>
        <w:t xml:space="preserve">art. 275 pkt 1  ustawy z dnia 11 września 2019 r. – Prawo zamówień publicznych, </w:t>
      </w:r>
      <w:r w:rsidRPr="00EE4B0A">
        <w:rPr>
          <w:rFonts w:asciiTheme="minorHAnsi" w:hAnsiTheme="minorHAnsi" w:cstheme="minorHAnsi"/>
          <w:sz w:val="18"/>
          <w:szCs w:val="18"/>
        </w:rPr>
        <w:br/>
        <w:t xml:space="preserve"> o wartości nie przekraczającej progów unijnych.</w:t>
      </w:r>
    </w:p>
    <w:p w14:paraId="5641DA06" w14:textId="77777777" w:rsidR="00C13D2F" w:rsidRPr="00EE4B0A" w:rsidRDefault="00C13D2F" w:rsidP="00C13D2F">
      <w:pPr>
        <w:autoSpaceDE w:val="0"/>
        <w:autoSpaceDN w:val="0"/>
        <w:adjustRightInd w:val="0"/>
        <w:jc w:val="center"/>
        <w:rPr>
          <w:rFonts w:asciiTheme="minorHAnsi" w:hAnsiTheme="minorHAnsi" w:cstheme="minorHAnsi"/>
          <w:b/>
          <w:bCs/>
          <w:sz w:val="18"/>
          <w:szCs w:val="18"/>
        </w:rPr>
      </w:pPr>
    </w:p>
    <w:p w14:paraId="27C68FF9" w14:textId="77777777" w:rsidR="00324218" w:rsidRPr="009A1095" w:rsidRDefault="00324218" w:rsidP="00324218">
      <w:pPr>
        <w:autoSpaceDE w:val="0"/>
        <w:autoSpaceDN w:val="0"/>
        <w:adjustRightInd w:val="0"/>
        <w:jc w:val="center"/>
        <w:rPr>
          <w:rFonts w:asciiTheme="minorHAnsi" w:hAnsiTheme="minorHAnsi" w:cstheme="minorHAnsi"/>
          <w:bCs/>
          <w:sz w:val="18"/>
          <w:szCs w:val="18"/>
        </w:rPr>
      </w:pPr>
      <w:r w:rsidRPr="009A1095">
        <w:rPr>
          <w:rFonts w:asciiTheme="minorHAnsi" w:hAnsiTheme="minorHAnsi" w:cstheme="minorHAnsi"/>
          <w:bCs/>
          <w:sz w:val="18"/>
          <w:szCs w:val="18"/>
        </w:rPr>
        <w:t xml:space="preserve">Przedmiotowe postępowanie prowadzone jest przy użyciu środków komunikacji elektronicznej. </w:t>
      </w:r>
      <w:r w:rsidRPr="009A1095">
        <w:rPr>
          <w:rFonts w:asciiTheme="minorHAnsi" w:hAnsiTheme="minorHAnsi" w:cstheme="minorHAnsi"/>
          <w:bCs/>
          <w:sz w:val="18"/>
          <w:szCs w:val="18"/>
        </w:rPr>
        <w:br/>
        <w:t xml:space="preserve">Postępowanie prowadzone jest na platformie e-zamówienia. </w:t>
      </w:r>
    </w:p>
    <w:p w14:paraId="79F87B8B" w14:textId="447B2E21" w:rsidR="00C13D2F" w:rsidRPr="00EE4B0A" w:rsidRDefault="00C13D2F" w:rsidP="00C13D2F">
      <w:pPr>
        <w:autoSpaceDE w:val="0"/>
        <w:autoSpaceDN w:val="0"/>
        <w:adjustRightInd w:val="0"/>
        <w:jc w:val="center"/>
        <w:rPr>
          <w:rFonts w:asciiTheme="minorHAnsi" w:hAnsiTheme="minorHAnsi" w:cstheme="minorHAnsi"/>
          <w:bCs/>
          <w:sz w:val="18"/>
          <w:szCs w:val="18"/>
        </w:rPr>
      </w:pPr>
    </w:p>
    <w:p w14:paraId="4CA86ECB" w14:textId="4380744A" w:rsidR="00C13D2F" w:rsidRPr="004F1E15" w:rsidRDefault="004F1E15" w:rsidP="00C13D2F">
      <w:pPr>
        <w:autoSpaceDE w:val="0"/>
        <w:autoSpaceDN w:val="0"/>
        <w:adjustRightInd w:val="0"/>
        <w:jc w:val="center"/>
        <w:rPr>
          <w:rFonts w:asciiTheme="minorHAnsi" w:hAnsiTheme="minorHAnsi" w:cstheme="minorHAnsi"/>
          <w:bCs/>
          <w:color w:val="EE0000"/>
          <w:sz w:val="18"/>
          <w:szCs w:val="18"/>
        </w:rPr>
      </w:pPr>
      <w:r w:rsidRPr="004F1E15">
        <w:rPr>
          <w:rFonts w:asciiTheme="minorHAnsi" w:hAnsiTheme="minorHAnsi" w:cstheme="minorHAnsi"/>
          <w:bCs/>
          <w:color w:val="EE0000"/>
          <w:sz w:val="18"/>
          <w:szCs w:val="18"/>
        </w:rPr>
        <w:t>Identyfikator postepowania</w:t>
      </w:r>
    </w:p>
    <w:p w14:paraId="74AF3FC7" w14:textId="7B63DA52" w:rsidR="00C13D2F" w:rsidRPr="001A4AF3" w:rsidRDefault="001A4AF3" w:rsidP="001A4AF3">
      <w:pPr>
        <w:autoSpaceDE w:val="0"/>
        <w:autoSpaceDN w:val="0"/>
        <w:adjustRightInd w:val="0"/>
        <w:jc w:val="center"/>
        <w:rPr>
          <w:rFonts w:asciiTheme="minorHAnsi" w:hAnsiTheme="minorHAnsi" w:cstheme="minorHAnsi"/>
          <w:b/>
          <w:bCs/>
          <w:color w:val="EE0000"/>
          <w:sz w:val="18"/>
          <w:szCs w:val="18"/>
        </w:rPr>
      </w:pPr>
      <w:r w:rsidRPr="001A4AF3">
        <w:rPr>
          <w:rFonts w:ascii="Roboto" w:hAnsi="Roboto"/>
          <w:color w:val="EE0000"/>
          <w:shd w:val="clear" w:color="auto" w:fill="FFFFFF"/>
        </w:rPr>
        <w:t>ocds-148610-77b6550f-82b2-4041-966e-9ff9f32fad12</w:t>
      </w:r>
    </w:p>
    <w:p w14:paraId="1D982792" w14:textId="1072B4E9" w:rsidR="009E6824" w:rsidRPr="00EE4B0A" w:rsidRDefault="009E6824" w:rsidP="0086177C">
      <w:pPr>
        <w:jc w:val="center"/>
        <w:rPr>
          <w:rFonts w:asciiTheme="minorHAnsi" w:hAnsiTheme="minorHAnsi" w:cstheme="minorHAnsi"/>
          <w:b/>
          <w:bCs/>
          <w:sz w:val="18"/>
          <w:szCs w:val="18"/>
        </w:rPr>
      </w:pPr>
    </w:p>
    <w:tbl>
      <w:tblPr>
        <w:tblW w:w="4732" w:type="dxa"/>
        <w:tblLook w:val="00A0" w:firstRow="1" w:lastRow="0" w:firstColumn="1" w:lastColumn="0" w:noHBand="0" w:noVBand="0"/>
      </w:tblPr>
      <w:tblGrid>
        <w:gridCol w:w="1305"/>
        <w:gridCol w:w="3427"/>
      </w:tblGrid>
      <w:tr w:rsidR="00D345F3" w:rsidRPr="00EE4B0A" w14:paraId="32044B93" w14:textId="77777777" w:rsidTr="00865089">
        <w:trPr>
          <w:trHeight w:val="1161"/>
        </w:trPr>
        <w:tc>
          <w:tcPr>
            <w:tcW w:w="0" w:type="auto"/>
          </w:tcPr>
          <w:p w14:paraId="7132DAB6" w14:textId="77777777" w:rsidR="00D345F3" w:rsidRPr="00EE4B0A" w:rsidRDefault="00D345F3" w:rsidP="00E1220E">
            <w:pPr>
              <w:rPr>
                <w:rFonts w:asciiTheme="minorHAnsi" w:hAnsiTheme="minorHAnsi" w:cstheme="minorHAnsi"/>
                <w:bCs/>
                <w:sz w:val="18"/>
                <w:szCs w:val="18"/>
              </w:rPr>
            </w:pPr>
          </w:p>
          <w:p w14:paraId="46FD6DAE" w14:textId="77777777" w:rsidR="00D345F3" w:rsidRPr="00EE4B0A" w:rsidRDefault="00D345F3" w:rsidP="00E1220E">
            <w:pPr>
              <w:rPr>
                <w:rFonts w:asciiTheme="minorHAnsi" w:hAnsiTheme="minorHAnsi" w:cstheme="minorHAnsi"/>
                <w:bCs/>
                <w:sz w:val="18"/>
                <w:szCs w:val="18"/>
              </w:rPr>
            </w:pPr>
            <w:r w:rsidRPr="00EE4B0A">
              <w:rPr>
                <w:rFonts w:asciiTheme="minorHAnsi" w:hAnsiTheme="minorHAnsi" w:cstheme="minorHAnsi"/>
                <w:bCs/>
                <w:sz w:val="18"/>
                <w:szCs w:val="18"/>
              </w:rPr>
              <w:t>Zamawiający:</w:t>
            </w:r>
          </w:p>
        </w:tc>
        <w:tc>
          <w:tcPr>
            <w:tcW w:w="0" w:type="auto"/>
          </w:tcPr>
          <w:p w14:paraId="5CA8924C" w14:textId="62A16B88" w:rsidR="00D345F3" w:rsidRPr="00EE4B0A" w:rsidRDefault="004950D4" w:rsidP="00006854">
            <w:pPr>
              <w:rPr>
                <w:rFonts w:asciiTheme="minorHAnsi" w:hAnsiTheme="minorHAnsi" w:cstheme="minorHAnsi"/>
                <w:bCs/>
                <w:sz w:val="18"/>
                <w:szCs w:val="18"/>
              </w:rPr>
            </w:pPr>
            <w:r w:rsidRPr="00EE4B0A">
              <w:rPr>
                <w:rFonts w:asciiTheme="minorHAnsi" w:hAnsiTheme="minorHAnsi" w:cstheme="minorHAnsi"/>
                <w:bCs/>
                <w:sz w:val="18"/>
                <w:szCs w:val="18"/>
              </w:rPr>
              <w:t>Zespół Szkolno-Przedszkolny w Wysokiej</w:t>
            </w:r>
          </w:p>
          <w:p w14:paraId="4A016173" w14:textId="4992398E" w:rsidR="00D345F3" w:rsidRPr="00EE4B0A" w:rsidRDefault="004950D4" w:rsidP="00006854">
            <w:pPr>
              <w:pStyle w:val="p"/>
              <w:rPr>
                <w:rFonts w:asciiTheme="minorHAnsi" w:hAnsiTheme="minorHAnsi" w:cstheme="minorHAnsi"/>
                <w:bCs/>
                <w:sz w:val="18"/>
                <w:szCs w:val="18"/>
              </w:rPr>
            </w:pPr>
            <w:r w:rsidRPr="00EE4B0A">
              <w:rPr>
                <w:rFonts w:asciiTheme="minorHAnsi" w:hAnsiTheme="minorHAnsi" w:cstheme="minorHAnsi"/>
                <w:bCs/>
                <w:sz w:val="18"/>
                <w:szCs w:val="18"/>
              </w:rPr>
              <w:t>ul.  Chabrowa 99, 52-200 Wysoka</w:t>
            </w:r>
          </w:p>
        </w:tc>
      </w:tr>
    </w:tbl>
    <w:p w14:paraId="69D4153A" w14:textId="77777777" w:rsidR="009E6824" w:rsidRPr="00EE4B0A" w:rsidRDefault="009E6824" w:rsidP="00EC0DBE">
      <w:pPr>
        <w:rPr>
          <w:rFonts w:asciiTheme="minorHAnsi" w:hAnsiTheme="minorHAnsi" w:cstheme="minorHAnsi"/>
          <w:bCs/>
          <w:sz w:val="18"/>
          <w:szCs w:val="18"/>
        </w:rPr>
      </w:pPr>
    </w:p>
    <w:p w14:paraId="083F2F36" w14:textId="77777777" w:rsidR="009E6824" w:rsidRPr="00EE4B0A" w:rsidRDefault="009E6824" w:rsidP="00EC0DBE">
      <w:pPr>
        <w:rPr>
          <w:rFonts w:asciiTheme="minorHAnsi" w:hAnsiTheme="minorHAnsi" w:cstheme="minorHAnsi"/>
          <w:sz w:val="18"/>
          <w:szCs w:val="18"/>
        </w:rPr>
      </w:pPr>
    </w:p>
    <w:p w14:paraId="7B02D59F" w14:textId="77777777" w:rsidR="009E6824" w:rsidRPr="00EE4B0A" w:rsidRDefault="009E6824" w:rsidP="00EC0DBE">
      <w:pPr>
        <w:rPr>
          <w:rFonts w:asciiTheme="minorHAnsi" w:hAnsiTheme="minorHAnsi" w:cstheme="minorHAnsi"/>
          <w:sz w:val="18"/>
          <w:szCs w:val="18"/>
        </w:rPr>
      </w:pPr>
    </w:p>
    <w:p w14:paraId="36CA3F01" w14:textId="77777777" w:rsidR="009E6824" w:rsidRPr="00EE4B0A" w:rsidRDefault="009E6824" w:rsidP="00EC0DBE">
      <w:pPr>
        <w:rPr>
          <w:rFonts w:asciiTheme="minorHAnsi" w:hAnsiTheme="minorHAnsi" w:cstheme="minorHAnsi"/>
          <w:sz w:val="18"/>
          <w:szCs w:val="18"/>
        </w:rPr>
      </w:pPr>
    </w:p>
    <w:p w14:paraId="07DFE827" w14:textId="77777777" w:rsidR="009E6824" w:rsidRPr="00EE4B0A" w:rsidRDefault="009E6824" w:rsidP="00EC0DBE">
      <w:pPr>
        <w:rPr>
          <w:rFonts w:asciiTheme="minorHAnsi" w:hAnsiTheme="minorHAnsi" w:cstheme="minorHAnsi"/>
          <w:sz w:val="18"/>
          <w:szCs w:val="18"/>
        </w:rPr>
      </w:pPr>
    </w:p>
    <w:p w14:paraId="33D9CB07" w14:textId="77777777" w:rsidR="009E6824" w:rsidRPr="00EE4B0A" w:rsidRDefault="009E6824" w:rsidP="00EC0DBE">
      <w:pPr>
        <w:rPr>
          <w:rFonts w:asciiTheme="minorHAnsi" w:hAnsiTheme="minorHAnsi" w:cstheme="minorHAnsi"/>
          <w:sz w:val="18"/>
          <w:szCs w:val="18"/>
        </w:rPr>
      </w:pPr>
    </w:p>
    <w:p w14:paraId="454EA17C" w14:textId="77777777" w:rsidR="009E6824" w:rsidRPr="00EE4B0A" w:rsidRDefault="009E6824" w:rsidP="00EC0DBE">
      <w:pPr>
        <w:rPr>
          <w:rFonts w:asciiTheme="minorHAnsi" w:hAnsiTheme="minorHAnsi" w:cstheme="minorHAnsi"/>
          <w:sz w:val="18"/>
          <w:szCs w:val="18"/>
        </w:rPr>
      </w:pPr>
    </w:p>
    <w:p w14:paraId="7495F8FF" w14:textId="77777777" w:rsidR="009E6824" w:rsidRPr="00EE4B0A" w:rsidRDefault="009E6824" w:rsidP="00EC0DBE">
      <w:pPr>
        <w:rPr>
          <w:rFonts w:asciiTheme="minorHAnsi" w:hAnsiTheme="minorHAnsi" w:cstheme="minorHAnsi"/>
          <w:sz w:val="18"/>
          <w:szCs w:val="18"/>
        </w:rPr>
      </w:pPr>
    </w:p>
    <w:p w14:paraId="387E3E81" w14:textId="77777777" w:rsidR="009E6824" w:rsidRPr="00EE4B0A" w:rsidRDefault="009E6824" w:rsidP="00EC0DBE">
      <w:pPr>
        <w:rPr>
          <w:rFonts w:asciiTheme="minorHAnsi" w:hAnsiTheme="minorHAnsi" w:cstheme="minorHAnsi"/>
          <w:sz w:val="18"/>
          <w:szCs w:val="18"/>
        </w:rPr>
      </w:pPr>
    </w:p>
    <w:p w14:paraId="318577D8" w14:textId="44DDB9E3" w:rsidR="00324218" w:rsidRDefault="003F5728" w:rsidP="00324218">
      <w:pPr>
        <w:pBdr>
          <w:top w:val="single" w:sz="6" w:space="0" w:color="auto"/>
        </w:pBdr>
        <w:jc w:val="center"/>
        <w:rPr>
          <w:rFonts w:asciiTheme="minorHAnsi" w:hAnsiTheme="minorHAnsi" w:cstheme="minorHAnsi"/>
          <w:sz w:val="18"/>
          <w:szCs w:val="18"/>
        </w:rPr>
      </w:pPr>
      <w:r w:rsidRPr="00EE4B0A">
        <w:rPr>
          <w:rFonts w:asciiTheme="minorHAnsi" w:hAnsiTheme="minorHAnsi" w:cstheme="minorHAnsi"/>
          <w:sz w:val="18"/>
          <w:szCs w:val="18"/>
        </w:rPr>
        <w:t>Wrocław</w:t>
      </w:r>
      <w:r w:rsidR="009E6824" w:rsidRPr="00EE4B0A">
        <w:rPr>
          <w:rFonts w:asciiTheme="minorHAnsi" w:hAnsiTheme="minorHAnsi" w:cstheme="minorHAnsi"/>
          <w:sz w:val="18"/>
          <w:szCs w:val="18"/>
        </w:rPr>
        <w:t xml:space="preserve">, </w:t>
      </w:r>
      <w:r w:rsidR="00437022">
        <w:rPr>
          <w:rFonts w:asciiTheme="minorHAnsi" w:hAnsiTheme="minorHAnsi" w:cstheme="minorHAnsi"/>
          <w:sz w:val="18"/>
          <w:szCs w:val="18"/>
        </w:rPr>
        <w:t xml:space="preserve">listopad </w:t>
      </w:r>
      <w:r w:rsidR="00324218">
        <w:rPr>
          <w:rFonts w:asciiTheme="minorHAnsi" w:hAnsiTheme="minorHAnsi" w:cstheme="minorHAnsi"/>
          <w:sz w:val="18"/>
          <w:szCs w:val="18"/>
        </w:rPr>
        <w:t xml:space="preserve"> 2026</w:t>
      </w:r>
    </w:p>
    <w:p w14:paraId="6236C97E" w14:textId="77777777" w:rsidR="00324218" w:rsidRDefault="00324218" w:rsidP="00324218">
      <w:pPr>
        <w:pBdr>
          <w:top w:val="single" w:sz="6" w:space="0" w:color="auto"/>
        </w:pBdr>
        <w:jc w:val="center"/>
        <w:rPr>
          <w:rFonts w:asciiTheme="minorHAnsi" w:hAnsiTheme="minorHAnsi" w:cstheme="minorHAnsi"/>
          <w:sz w:val="18"/>
          <w:szCs w:val="18"/>
        </w:rPr>
      </w:pPr>
    </w:p>
    <w:p w14:paraId="35C9EB2F" w14:textId="77777777" w:rsidR="00324218" w:rsidRDefault="00324218" w:rsidP="00324218">
      <w:pPr>
        <w:pBdr>
          <w:top w:val="single" w:sz="6" w:space="0" w:color="auto"/>
        </w:pBdr>
        <w:jc w:val="center"/>
        <w:rPr>
          <w:rFonts w:asciiTheme="minorHAnsi" w:hAnsiTheme="minorHAnsi" w:cstheme="minorHAnsi"/>
          <w:sz w:val="18"/>
          <w:szCs w:val="18"/>
        </w:rPr>
      </w:pPr>
    </w:p>
    <w:p w14:paraId="0952ADC9" w14:textId="77777777" w:rsidR="00324218" w:rsidRDefault="00324218" w:rsidP="00324218">
      <w:pPr>
        <w:pBdr>
          <w:top w:val="single" w:sz="6" w:space="0" w:color="auto"/>
        </w:pBdr>
        <w:jc w:val="center"/>
        <w:rPr>
          <w:rFonts w:asciiTheme="minorHAnsi" w:hAnsiTheme="minorHAnsi" w:cstheme="minorHAnsi"/>
          <w:sz w:val="18"/>
          <w:szCs w:val="18"/>
        </w:rPr>
      </w:pPr>
    </w:p>
    <w:p w14:paraId="441831D3" w14:textId="77777777" w:rsidR="00324218" w:rsidRDefault="00324218" w:rsidP="00324218">
      <w:pPr>
        <w:pBdr>
          <w:top w:val="single" w:sz="6" w:space="0" w:color="auto"/>
        </w:pBdr>
        <w:jc w:val="center"/>
        <w:rPr>
          <w:rFonts w:asciiTheme="minorHAnsi" w:hAnsiTheme="minorHAnsi" w:cstheme="minorHAnsi"/>
          <w:sz w:val="18"/>
          <w:szCs w:val="18"/>
        </w:rPr>
      </w:pPr>
    </w:p>
    <w:p w14:paraId="7756B807" w14:textId="77777777" w:rsidR="00324218" w:rsidRDefault="00324218" w:rsidP="00324218">
      <w:pPr>
        <w:pBdr>
          <w:top w:val="single" w:sz="6" w:space="0" w:color="auto"/>
        </w:pBdr>
        <w:jc w:val="center"/>
        <w:rPr>
          <w:rFonts w:asciiTheme="minorHAnsi" w:hAnsiTheme="minorHAnsi" w:cstheme="minorHAnsi"/>
          <w:sz w:val="18"/>
          <w:szCs w:val="18"/>
        </w:rPr>
      </w:pPr>
    </w:p>
    <w:p w14:paraId="0422DA59" w14:textId="77777777" w:rsidR="00324218" w:rsidRDefault="00324218" w:rsidP="00324218">
      <w:pPr>
        <w:pBdr>
          <w:top w:val="single" w:sz="6" w:space="0" w:color="auto"/>
        </w:pBdr>
        <w:jc w:val="center"/>
        <w:rPr>
          <w:rFonts w:asciiTheme="minorHAnsi" w:hAnsiTheme="minorHAnsi" w:cstheme="minorHAnsi"/>
          <w:sz w:val="18"/>
          <w:szCs w:val="18"/>
        </w:rPr>
      </w:pPr>
    </w:p>
    <w:p w14:paraId="700CF3F7" w14:textId="77777777" w:rsidR="00324218" w:rsidRDefault="00324218" w:rsidP="00324218">
      <w:pPr>
        <w:pBdr>
          <w:top w:val="single" w:sz="6" w:space="0" w:color="auto"/>
        </w:pBdr>
        <w:jc w:val="center"/>
        <w:rPr>
          <w:rFonts w:asciiTheme="minorHAnsi" w:hAnsiTheme="minorHAnsi" w:cstheme="minorHAnsi"/>
          <w:sz w:val="18"/>
          <w:szCs w:val="18"/>
        </w:rPr>
      </w:pPr>
    </w:p>
    <w:p w14:paraId="3DA1F88B" w14:textId="77777777" w:rsidR="00324218" w:rsidRDefault="00324218" w:rsidP="00324218">
      <w:pPr>
        <w:pBdr>
          <w:top w:val="single" w:sz="6" w:space="0" w:color="auto"/>
        </w:pBdr>
        <w:jc w:val="center"/>
        <w:rPr>
          <w:rFonts w:asciiTheme="minorHAnsi" w:hAnsiTheme="minorHAnsi" w:cstheme="minorHAnsi"/>
          <w:sz w:val="18"/>
          <w:szCs w:val="18"/>
        </w:rPr>
      </w:pPr>
    </w:p>
    <w:p w14:paraId="7459DAD6" w14:textId="77777777" w:rsidR="00324218" w:rsidRDefault="00324218" w:rsidP="00324218">
      <w:pPr>
        <w:pBdr>
          <w:top w:val="single" w:sz="6" w:space="0" w:color="auto"/>
        </w:pBdr>
        <w:jc w:val="center"/>
        <w:rPr>
          <w:rFonts w:asciiTheme="minorHAnsi" w:hAnsiTheme="minorHAnsi" w:cstheme="minorHAnsi"/>
          <w:sz w:val="18"/>
          <w:szCs w:val="18"/>
        </w:rPr>
      </w:pPr>
    </w:p>
    <w:p w14:paraId="00C855C6" w14:textId="77777777" w:rsidR="00324218" w:rsidRDefault="00324218" w:rsidP="00324218">
      <w:pPr>
        <w:pBdr>
          <w:top w:val="single" w:sz="6" w:space="0" w:color="auto"/>
        </w:pBdr>
        <w:jc w:val="center"/>
        <w:rPr>
          <w:rFonts w:asciiTheme="minorHAnsi" w:hAnsiTheme="minorHAnsi" w:cstheme="minorHAnsi"/>
          <w:sz w:val="18"/>
          <w:szCs w:val="18"/>
        </w:rPr>
      </w:pPr>
    </w:p>
    <w:p w14:paraId="307060EF" w14:textId="77777777" w:rsidR="00324218" w:rsidRDefault="00324218" w:rsidP="00324218">
      <w:pPr>
        <w:pBdr>
          <w:top w:val="single" w:sz="6" w:space="0" w:color="auto"/>
        </w:pBdr>
        <w:jc w:val="center"/>
        <w:rPr>
          <w:rFonts w:asciiTheme="minorHAnsi" w:hAnsiTheme="minorHAnsi" w:cstheme="minorHAnsi"/>
          <w:sz w:val="18"/>
          <w:szCs w:val="18"/>
        </w:rPr>
      </w:pPr>
    </w:p>
    <w:p w14:paraId="510241D6" w14:textId="77777777" w:rsidR="00324218" w:rsidRDefault="00324218" w:rsidP="00324218">
      <w:pPr>
        <w:pBdr>
          <w:top w:val="single" w:sz="6" w:space="0" w:color="auto"/>
        </w:pBdr>
        <w:jc w:val="center"/>
        <w:rPr>
          <w:rFonts w:asciiTheme="minorHAnsi" w:hAnsiTheme="minorHAnsi" w:cstheme="minorHAnsi"/>
          <w:sz w:val="18"/>
          <w:szCs w:val="18"/>
        </w:rPr>
      </w:pPr>
    </w:p>
    <w:p w14:paraId="6788FFC6" w14:textId="77777777" w:rsidR="00324218" w:rsidRDefault="00324218" w:rsidP="00324218">
      <w:pPr>
        <w:pBdr>
          <w:top w:val="single" w:sz="6" w:space="0" w:color="auto"/>
        </w:pBdr>
        <w:jc w:val="center"/>
        <w:rPr>
          <w:rFonts w:asciiTheme="minorHAnsi" w:hAnsiTheme="minorHAnsi" w:cstheme="minorHAnsi"/>
          <w:sz w:val="18"/>
          <w:szCs w:val="18"/>
        </w:rPr>
      </w:pPr>
    </w:p>
    <w:p w14:paraId="7E77C253" w14:textId="77777777" w:rsidR="00324218" w:rsidRDefault="00324218" w:rsidP="00324218">
      <w:pPr>
        <w:pBdr>
          <w:top w:val="single" w:sz="6" w:space="0" w:color="auto"/>
        </w:pBdr>
        <w:jc w:val="center"/>
        <w:rPr>
          <w:rFonts w:asciiTheme="minorHAnsi" w:hAnsiTheme="minorHAnsi" w:cstheme="minorHAnsi"/>
          <w:sz w:val="18"/>
          <w:szCs w:val="18"/>
        </w:rPr>
      </w:pPr>
    </w:p>
    <w:p w14:paraId="2ABB7EF4" w14:textId="77777777" w:rsidR="00324218" w:rsidRDefault="00324218" w:rsidP="00324218">
      <w:pPr>
        <w:pBdr>
          <w:top w:val="single" w:sz="6" w:space="0" w:color="auto"/>
        </w:pBdr>
        <w:jc w:val="center"/>
        <w:rPr>
          <w:rFonts w:asciiTheme="minorHAnsi" w:hAnsiTheme="minorHAnsi" w:cstheme="minorHAnsi"/>
          <w:sz w:val="18"/>
          <w:szCs w:val="18"/>
        </w:rPr>
      </w:pPr>
    </w:p>
    <w:p w14:paraId="0EAAE264" w14:textId="5366D30D" w:rsidR="009E6824" w:rsidRPr="00EE4B0A" w:rsidRDefault="009E6824" w:rsidP="00324218">
      <w:pPr>
        <w:pBdr>
          <w:top w:val="single" w:sz="6" w:space="0" w:color="auto"/>
        </w:pBdr>
        <w:jc w:val="center"/>
        <w:rPr>
          <w:rFonts w:asciiTheme="minorHAnsi" w:hAnsiTheme="minorHAnsi" w:cstheme="minorHAnsi"/>
          <w:b/>
          <w:bCs/>
          <w:sz w:val="18"/>
          <w:szCs w:val="18"/>
        </w:rPr>
      </w:pPr>
      <w:r w:rsidRPr="00EE4B0A">
        <w:rPr>
          <w:rFonts w:asciiTheme="minorHAnsi" w:hAnsiTheme="minorHAnsi" w:cstheme="minorHAnsi"/>
          <w:b/>
          <w:bCs/>
          <w:sz w:val="18"/>
          <w:szCs w:val="18"/>
        </w:rPr>
        <w:t>SPIS TREŚCI:</w:t>
      </w:r>
    </w:p>
    <w:p w14:paraId="4CBBDB7D" w14:textId="77777777" w:rsidR="009E6824" w:rsidRPr="00EE4B0A"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Postanowienia ogólne. Tryb udzielenia zamówienia.</w:t>
      </w:r>
    </w:p>
    <w:p w14:paraId="5DE016FC" w14:textId="77777777" w:rsidR="009E6824" w:rsidRPr="00EE4B0A"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Ochrona danych osobowych.</w:t>
      </w:r>
    </w:p>
    <w:p w14:paraId="78DEB3CF" w14:textId="77777777" w:rsidR="009E6824" w:rsidRPr="00EE4B0A"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Opis przedmiotu zamówienia.</w:t>
      </w:r>
    </w:p>
    <w:p w14:paraId="12A50C7B" w14:textId="77777777" w:rsidR="009E6824" w:rsidRPr="00EE4B0A"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Podwykonawstwo.</w:t>
      </w:r>
    </w:p>
    <w:p w14:paraId="60DC7CF5" w14:textId="77777777" w:rsidR="009E6824" w:rsidRPr="00EE4B0A" w:rsidRDefault="009E6824" w:rsidP="00194350">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Termin wykonania zamówienia.</w:t>
      </w:r>
    </w:p>
    <w:p w14:paraId="05B2BEA4" w14:textId="77777777" w:rsidR="009E6824" w:rsidRPr="00EE4B0A"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Warunki udziału w postępowaniu.</w:t>
      </w:r>
    </w:p>
    <w:p w14:paraId="354841D1" w14:textId="77777777" w:rsidR="009E6824" w:rsidRPr="00EE4B0A"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Podstawy wykluczenia Wykonawców.</w:t>
      </w:r>
    </w:p>
    <w:p w14:paraId="3011B728" w14:textId="77777777" w:rsidR="009E6824" w:rsidRPr="00EE4B0A"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Podmiotowe środki dowodowe, jakie zobowiązani są dostarczyć Wykonawcy w celu wykazania braku podstaw wykluczenia oraz potwierdzenia spełniania warunków udziału w postępowaniu.</w:t>
      </w:r>
    </w:p>
    <w:p w14:paraId="32AC5745" w14:textId="77777777" w:rsidR="009E6824" w:rsidRPr="00EE4B0A"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Informacja dla Wykonawców polegających na zdolnościach podmiotów udostępniających zasoby.</w:t>
      </w:r>
    </w:p>
    <w:p w14:paraId="189CAE76" w14:textId="77777777" w:rsidR="009E6824" w:rsidRPr="00EE4B0A"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Informacja dla Wykonawców wspólnie ubiegających się o udzielenie zamówienia (spółki cywilne/konsorcja).</w:t>
      </w:r>
    </w:p>
    <w:p w14:paraId="4DDDA7C7" w14:textId="77777777" w:rsidR="009E6824" w:rsidRPr="00EE4B0A"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Sposób komunikacji.</w:t>
      </w:r>
    </w:p>
    <w:p w14:paraId="4B7A5F00" w14:textId="77777777" w:rsidR="009E6824" w:rsidRPr="00EE4B0A"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Udzielanie wyjaśnień treści SWZ.</w:t>
      </w:r>
    </w:p>
    <w:p w14:paraId="309B5772" w14:textId="77777777" w:rsidR="009E6824" w:rsidRPr="00EE4B0A"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Opis sposobu przygotowania ofert oraz wymagania formalne dotyczące składanych oświadczeń i dokumentów.</w:t>
      </w:r>
    </w:p>
    <w:p w14:paraId="52767F17" w14:textId="77777777" w:rsidR="009E6824" w:rsidRPr="00EE4B0A"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Opis sposobu obliczenia ceny oferty.</w:t>
      </w:r>
    </w:p>
    <w:p w14:paraId="26F6648E" w14:textId="77777777" w:rsidR="009E6824" w:rsidRPr="00EE4B0A"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Wymagania dotyczące wadium.</w:t>
      </w:r>
    </w:p>
    <w:p w14:paraId="557C7533" w14:textId="77777777" w:rsidR="009E6824" w:rsidRPr="00EE4B0A"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Miejsce oraz termin składania ofert.</w:t>
      </w:r>
    </w:p>
    <w:p w14:paraId="22A908A9" w14:textId="77777777" w:rsidR="009E6824" w:rsidRPr="00EE4B0A"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Miejsce, sposób i termin otwarcia ofert.</w:t>
      </w:r>
    </w:p>
    <w:p w14:paraId="49BDFAC9" w14:textId="77777777" w:rsidR="009E6824" w:rsidRPr="00EE4B0A"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Termin związania ofertą.</w:t>
      </w:r>
    </w:p>
    <w:p w14:paraId="184ABE20" w14:textId="77777777" w:rsidR="009E6824" w:rsidRPr="00EE4B0A"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Kryteria wyboru i sposób oceny ofert oraz udzielenie zamówienia.</w:t>
      </w:r>
    </w:p>
    <w:p w14:paraId="066C8195" w14:textId="77777777" w:rsidR="009E6824" w:rsidRPr="00EE4B0A"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Ogłoszenie wyników postępowania oraz informacja o formalnościach, jakie powinny zostać dopełnione po wyborze oferty w celu zawarcia umowy w sprawie zamówienia publicznego.</w:t>
      </w:r>
    </w:p>
    <w:p w14:paraId="0BB3EE33" w14:textId="77777777" w:rsidR="009E6824" w:rsidRPr="00EE4B0A"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Zabezpieczenie należytego wykonania umowy.</w:t>
      </w:r>
    </w:p>
    <w:p w14:paraId="10C5CF6E" w14:textId="77777777" w:rsidR="009E6824" w:rsidRPr="00EE4B0A"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Istotne dla stron postanowienia, które zostaną wprowadzone do treści zawieranej umowy w sprawie zamówienia publicznego, ogólne warunki umowy lub wzór umowy, jeżeli Zamawiający wymaga od Wykonawcy, aby zawarł z nim umowę w sprawie zamówienia publicznego na takich warunkach.</w:t>
      </w:r>
    </w:p>
    <w:p w14:paraId="0FB36B95" w14:textId="77777777" w:rsidR="009E6824" w:rsidRPr="00EE4B0A"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Pouczenie o środkach ochrony prawnej.</w:t>
      </w:r>
    </w:p>
    <w:p w14:paraId="7132E494" w14:textId="77777777" w:rsidR="009E6824" w:rsidRPr="00EE4B0A" w:rsidRDefault="009E6824" w:rsidP="00EC0DBE">
      <w:pPr>
        <w:widowControl w:val="0"/>
        <w:rPr>
          <w:rFonts w:asciiTheme="minorHAnsi" w:hAnsiTheme="minorHAnsi" w:cstheme="minorHAnsi"/>
          <w:bCs/>
          <w:sz w:val="18"/>
          <w:szCs w:val="18"/>
        </w:rPr>
      </w:pPr>
    </w:p>
    <w:p w14:paraId="4877FD79" w14:textId="77777777" w:rsidR="009E6824" w:rsidRPr="00EE4B0A" w:rsidRDefault="009E6824" w:rsidP="00EC0DBE">
      <w:pPr>
        <w:widowControl w:val="0"/>
        <w:rPr>
          <w:rFonts w:asciiTheme="minorHAnsi" w:hAnsiTheme="minorHAnsi" w:cstheme="minorHAnsi"/>
          <w:b/>
          <w:bCs/>
          <w:sz w:val="18"/>
          <w:szCs w:val="18"/>
        </w:rPr>
      </w:pPr>
      <w:r w:rsidRPr="00EE4B0A">
        <w:rPr>
          <w:rFonts w:asciiTheme="minorHAnsi" w:hAnsiTheme="minorHAnsi" w:cstheme="minorHAnsi"/>
          <w:b/>
          <w:bCs/>
          <w:sz w:val="18"/>
          <w:szCs w:val="18"/>
        </w:rPr>
        <w:t>ZAŁĄCZNIKI:</w:t>
      </w:r>
    </w:p>
    <w:p w14:paraId="235C84FB" w14:textId="22291A02" w:rsidR="004950D4" w:rsidRPr="00EE4B0A" w:rsidRDefault="004950D4" w:rsidP="002105B8">
      <w:pPr>
        <w:widowControl w:val="0"/>
        <w:spacing w:line="269" w:lineRule="auto"/>
        <w:jc w:val="both"/>
        <w:rPr>
          <w:rFonts w:asciiTheme="minorHAnsi" w:hAnsiTheme="minorHAnsi" w:cstheme="minorHAnsi"/>
          <w:sz w:val="18"/>
          <w:szCs w:val="18"/>
        </w:rPr>
      </w:pPr>
      <w:r w:rsidRPr="00EE4B0A">
        <w:rPr>
          <w:rFonts w:asciiTheme="minorHAnsi" w:hAnsiTheme="minorHAnsi" w:cstheme="minorHAnsi"/>
          <w:sz w:val="18"/>
          <w:szCs w:val="18"/>
        </w:rPr>
        <w:t>Załącznik nr 1    OFERTA</w:t>
      </w:r>
    </w:p>
    <w:p w14:paraId="4D0C3F06" w14:textId="497EDFCD" w:rsidR="002105B8" w:rsidRPr="00EE4B0A" w:rsidRDefault="002105B8" w:rsidP="002105B8">
      <w:pPr>
        <w:widowControl w:val="0"/>
        <w:spacing w:line="269" w:lineRule="auto"/>
        <w:jc w:val="both"/>
        <w:rPr>
          <w:rFonts w:asciiTheme="minorHAnsi" w:hAnsiTheme="minorHAnsi" w:cstheme="minorHAnsi"/>
          <w:sz w:val="18"/>
          <w:szCs w:val="18"/>
        </w:rPr>
      </w:pPr>
      <w:r w:rsidRPr="00EE4B0A">
        <w:rPr>
          <w:rFonts w:asciiTheme="minorHAnsi" w:hAnsiTheme="minorHAnsi" w:cstheme="minorHAnsi"/>
          <w:sz w:val="18"/>
          <w:szCs w:val="18"/>
        </w:rPr>
        <w:t xml:space="preserve">Załącznik nr </w:t>
      </w:r>
      <w:r w:rsidR="004950D4" w:rsidRPr="00EE4B0A">
        <w:rPr>
          <w:rFonts w:asciiTheme="minorHAnsi" w:hAnsiTheme="minorHAnsi" w:cstheme="minorHAnsi"/>
          <w:sz w:val="18"/>
          <w:szCs w:val="18"/>
        </w:rPr>
        <w:t>2</w:t>
      </w:r>
      <w:r w:rsidRPr="00EE4B0A">
        <w:rPr>
          <w:rFonts w:asciiTheme="minorHAnsi" w:hAnsiTheme="minorHAnsi" w:cstheme="minorHAnsi"/>
          <w:sz w:val="18"/>
          <w:szCs w:val="18"/>
        </w:rPr>
        <w:t xml:space="preserve">    OŚWIADCZENIE WYKONAWCY ZGODNE Z ART. 125 UST. 1 PZP</w:t>
      </w:r>
    </w:p>
    <w:p w14:paraId="69DAA32B" w14:textId="09A3D5B2" w:rsidR="002105B8" w:rsidRPr="00EE4B0A" w:rsidRDefault="002105B8" w:rsidP="002105B8">
      <w:pPr>
        <w:widowControl w:val="0"/>
        <w:spacing w:line="269" w:lineRule="auto"/>
        <w:jc w:val="both"/>
        <w:rPr>
          <w:rFonts w:asciiTheme="minorHAnsi" w:hAnsiTheme="minorHAnsi" w:cstheme="minorHAnsi"/>
          <w:sz w:val="18"/>
          <w:szCs w:val="18"/>
        </w:rPr>
      </w:pPr>
      <w:r w:rsidRPr="00EE4B0A">
        <w:rPr>
          <w:rFonts w:asciiTheme="minorHAnsi" w:hAnsiTheme="minorHAnsi" w:cstheme="minorHAnsi"/>
          <w:sz w:val="18"/>
          <w:szCs w:val="18"/>
        </w:rPr>
        <w:t xml:space="preserve">Załącznik nr </w:t>
      </w:r>
      <w:r w:rsidR="004950D4" w:rsidRPr="00EE4B0A">
        <w:rPr>
          <w:rFonts w:asciiTheme="minorHAnsi" w:hAnsiTheme="minorHAnsi" w:cstheme="minorHAnsi"/>
          <w:sz w:val="18"/>
          <w:szCs w:val="18"/>
        </w:rPr>
        <w:t>2</w:t>
      </w:r>
      <w:r w:rsidRPr="00EE4B0A">
        <w:rPr>
          <w:rFonts w:asciiTheme="minorHAnsi" w:hAnsiTheme="minorHAnsi" w:cstheme="minorHAnsi"/>
          <w:sz w:val="18"/>
          <w:szCs w:val="18"/>
        </w:rPr>
        <w:t>A  OŚWIADCZENIE WYKONAWCY O AKTUALNOŚCI OŚWIADCZENIA ZGODNEGO Z ART.125 UST.1 PZP</w:t>
      </w:r>
    </w:p>
    <w:p w14:paraId="03B2883C" w14:textId="43384018" w:rsidR="002105B8" w:rsidRPr="00EE4B0A" w:rsidRDefault="002105B8" w:rsidP="002105B8">
      <w:pPr>
        <w:widowControl w:val="0"/>
        <w:spacing w:line="269" w:lineRule="auto"/>
        <w:jc w:val="both"/>
        <w:rPr>
          <w:rFonts w:asciiTheme="minorHAnsi" w:hAnsiTheme="minorHAnsi" w:cstheme="minorHAnsi"/>
          <w:sz w:val="18"/>
          <w:szCs w:val="18"/>
        </w:rPr>
      </w:pPr>
      <w:r w:rsidRPr="00EE4B0A">
        <w:rPr>
          <w:rFonts w:asciiTheme="minorHAnsi" w:hAnsiTheme="minorHAnsi" w:cstheme="minorHAnsi"/>
          <w:bCs/>
          <w:sz w:val="18"/>
          <w:szCs w:val="18"/>
        </w:rPr>
        <w:t xml:space="preserve">Załącznik nr </w:t>
      </w:r>
      <w:r w:rsidR="004950D4" w:rsidRPr="00EE4B0A">
        <w:rPr>
          <w:rFonts w:asciiTheme="minorHAnsi" w:hAnsiTheme="minorHAnsi" w:cstheme="minorHAnsi"/>
          <w:bCs/>
          <w:sz w:val="18"/>
          <w:szCs w:val="18"/>
        </w:rPr>
        <w:t>2</w:t>
      </w:r>
      <w:r w:rsidRPr="00EE4B0A">
        <w:rPr>
          <w:rFonts w:asciiTheme="minorHAnsi" w:hAnsiTheme="minorHAnsi" w:cstheme="minorHAnsi"/>
          <w:bCs/>
          <w:sz w:val="18"/>
          <w:szCs w:val="18"/>
        </w:rPr>
        <w:t xml:space="preserve">    </w:t>
      </w:r>
      <w:r w:rsidRPr="00EE4B0A">
        <w:rPr>
          <w:rFonts w:asciiTheme="minorHAnsi" w:hAnsiTheme="minorHAnsi" w:cstheme="minorHAnsi"/>
          <w:sz w:val="18"/>
          <w:szCs w:val="18"/>
        </w:rPr>
        <w:t>WZÓR ZOBOWIĄZANIA INNEGO PODMIOTU</w:t>
      </w:r>
    </w:p>
    <w:p w14:paraId="73211094" w14:textId="6D837FDD" w:rsidR="002105B8" w:rsidRPr="00EE4B0A" w:rsidRDefault="002105B8" w:rsidP="002105B8">
      <w:pPr>
        <w:widowControl w:val="0"/>
        <w:spacing w:line="269" w:lineRule="auto"/>
        <w:jc w:val="both"/>
        <w:rPr>
          <w:rFonts w:asciiTheme="minorHAnsi" w:hAnsiTheme="minorHAnsi" w:cstheme="minorHAnsi"/>
          <w:sz w:val="18"/>
          <w:szCs w:val="18"/>
        </w:rPr>
      </w:pPr>
      <w:r w:rsidRPr="00EE4B0A">
        <w:rPr>
          <w:rFonts w:asciiTheme="minorHAnsi" w:hAnsiTheme="minorHAnsi" w:cstheme="minorHAnsi"/>
          <w:bCs/>
          <w:sz w:val="18"/>
          <w:szCs w:val="18"/>
        </w:rPr>
        <w:t xml:space="preserve">Załącznik nr </w:t>
      </w:r>
      <w:r w:rsidR="004950D4" w:rsidRPr="00EE4B0A">
        <w:rPr>
          <w:rFonts w:asciiTheme="minorHAnsi" w:hAnsiTheme="minorHAnsi" w:cstheme="minorHAnsi"/>
          <w:sz w:val="18"/>
          <w:szCs w:val="18"/>
        </w:rPr>
        <w:t>4</w:t>
      </w:r>
      <w:r w:rsidRPr="00EE4B0A">
        <w:rPr>
          <w:rFonts w:asciiTheme="minorHAnsi" w:hAnsiTheme="minorHAnsi" w:cstheme="minorHAnsi"/>
          <w:sz w:val="18"/>
          <w:szCs w:val="18"/>
        </w:rPr>
        <w:tab/>
        <w:t xml:space="preserve"> OŚWIADCZENIE O PRZYNALEŻNOŚCI LUB BRAKU PRZYNALEŻNOŚCI DO TEJ SAMEJ GRUPY KAPITAŁOWEJ</w:t>
      </w:r>
    </w:p>
    <w:p w14:paraId="5685F31A" w14:textId="22428D98" w:rsidR="002105B8" w:rsidRPr="00EE4B0A" w:rsidRDefault="002105B8" w:rsidP="002105B8">
      <w:pPr>
        <w:spacing w:line="269" w:lineRule="auto"/>
        <w:jc w:val="both"/>
        <w:rPr>
          <w:rFonts w:asciiTheme="minorHAnsi" w:hAnsiTheme="minorHAnsi" w:cstheme="minorHAnsi"/>
          <w:sz w:val="18"/>
          <w:szCs w:val="18"/>
        </w:rPr>
      </w:pPr>
      <w:r w:rsidRPr="00EE4B0A">
        <w:rPr>
          <w:rFonts w:asciiTheme="minorHAnsi" w:hAnsiTheme="minorHAnsi" w:cstheme="minorHAnsi"/>
          <w:sz w:val="18"/>
          <w:szCs w:val="18"/>
        </w:rPr>
        <w:t xml:space="preserve">Załącznik nr </w:t>
      </w:r>
      <w:r w:rsidR="004950D4" w:rsidRPr="00EE4B0A">
        <w:rPr>
          <w:rFonts w:asciiTheme="minorHAnsi" w:hAnsiTheme="minorHAnsi" w:cstheme="minorHAnsi"/>
          <w:sz w:val="18"/>
          <w:szCs w:val="18"/>
        </w:rPr>
        <w:t>5</w:t>
      </w:r>
      <w:r w:rsidRPr="00EE4B0A">
        <w:rPr>
          <w:rFonts w:asciiTheme="minorHAnsi" w:hAnsiTheme="minorHAnsi" w:cstheme="minorHAnsi"/>
          <w:sz w:val="18"/>
          <w:szCs w:val="18"/>
        </w:rPr>
        <w:t xml:space="preserve">    WZÓR OŚWIADCZENIA WYKONAWCÓW WSPÓLNIE UBIEGAJACYCH SIĘ O UDZIELENIE ZAMÓWIENIA</w:t>
      </w:r>
    </w:p>
    <w:p w14:paraId="6BCC17AA" w14:textId="79F8BD5F" w:rsidR="002105B8" w:rsidRPr="00EE4B0A" w:rsidRDefault="002105B8" w:rsidP="002105B8">
      <w:pPr>
        <w:widowControl w:val="0"/>
        <w:spacing w:line="269" w:lineRule="auto"/>
        <w:jc w:val="both"/>
        <w:rPr>
          <w:rFonts w:asciiTheme="minorHAnsi" w:hAnsiTheme="minorHAnsi" w:cstheme="minorHAnsi"/>
          <w:smallCaps/>
          <w:sz w:val="18"/>
          <w:szCs w:val="18"/>
        </w:rPr>
      </w:pPr>
      <w:r w:rsidRPr="00EE4B0A">
        <w:rPr>
          <w:rFonts w:asciiTheme="minorHAnsi" w:hAnsiTheme="minorHAnsi" w:cstheme="minorHAnsi"/>
          <w:noProof/>
          <w:sz w:val="18"/>
          <w:szCs w:val="18"/>
          <w:lang w:eastAsia="en-US"/>
        </w:rPr>
        <w:t xml:space="preserve">Załącznik nr </w:t>
      </w:r>
      <w:r w:rsidR="004950D4" w:rsidRPr="00EE4B0A">
        <w:rPr>
          <w:rFonts w:asciiTheme="minorHAnsi" w:hAnsiTheme="minorHAnsi" w:cstheme="minorHAnsi"/>
          <w:noProof/>
          <w:sz w:val="18"/>
          <w:szCs w:val="18"/>
          <w:lang w:eastAsia="en-US"/>
        </w:rPr>
        <w:t>6</w:t>
      </w:r>
      <w:r w:rsidRPr="00EE4B0A">
        <w:rPr>
          <w:rFonts w:asciiTheme="minorHAnsi" w:hAnsiTheme="minorHAnsi" w:cstheme="minorHAnsi"/>
          <w:noProof/>
          <w:sz w:val="18"/>
          <w:szCs w:val="18"/>
          <w:lang w:eastAsia="en-US"/>
        </w:rPr>
        <w:tab/>
        <w:t xml:space="preserve">  WZÓR UMOWY</w:t>
      </w:r>
    </w:p>
    <w:p w14:paraId="0FB4D231" w14:textId="689F7CAD" w:rsidR="002105B8" w:rsidRPr="00EE4B0A" w:rsidRDefault="002105B8" w:rsidP="002105B8">
      <w:pPr>
        <w:widowControl w:val="0"/>
        <w:tabs>
          <w:tab w:val="left" w:pos="2977"/>
        </w:tabs>
        <w:suppressAutoHyphens/>
        <w:autoSpaceDN w:val="0"/>
        <w:spacing w:line="276" w:lineRule="auto"/>
        <w:ind w:left="1701" w:hanging="1701"/>
        <w:jc w:val="both"/>
        <w:textAlignment w:val="baseline"/>
        <w:rPr>
          <w:rFonts w:asciiTheme="minorHAnsi" w:hAnsiTheme="minorHAnsi" w:cstheme="minorHAnsi"/>
          <w:bCs/>
          <w:kern w:val="3"/>
          <w:sz w:val="18"/>
          <w:szCs w:val="18"/>
          <w:lang w:eastAsia="zh-CN"/>
        </w:rPr>
      </w:pPr>
      <w:r w:rsidRPr="00EE4B0A">
        <w:rPr>
          <w:rFonts w:asciiTheme="minorHAnsi" w:hAnsiTheme="minorHAnsi" w:cstheme="minorHAnsi"/>
          <w:bCs/>
          <w:kern w:val="3"/>
          <w:sz w:val="18"/>
          <w:szCs w:val="18"/>
          <w:lang w:eastAsia="zh-CN"/>
        </w:rPr>
        <w:t xml:space="preserve">Załącznik nr </w:t>
      </w:r>
      <w:r w:rsidR="004950D4" w:rsidRPr="00EE4B0A">
        <w:rPr>
          <w:rFonts w:asciiTheme="minorHAnsi" w:hAnsiTheme="minorHAnsi" w:cstheme="minorHAnsi"/>
          <w:bCs/>
          <w:kern w:val="3"/>
          <w:sz w:val="18"/>
          <w:szCs w:val="18"/>
          <w:lang w:eastAsia="zh-CN"/>
        </w:rPr>
        <w:t>7</w:t>
      </w:r>
      <w:r w:rsidRPr="00EE4B0A">
        <w:rPr>
          <w:rFonts w:asciiTheme="minorHAnsi" w:hAnsiTheme="minorHAnsi" w:cstheme="minorHAnsi"/>
          <w:bCs/>
          <w:kern w:val="3"/>
          <w:sz w:val="18"/>
          <w:szCs w:val="18"/>
          <w:lang w:eastAsia="zh-CN"/>
        </w:rPr>
        <w:t xml:space="preserve">     ZESTAWIENIE CENOWE</w:t>
      </w:r>
      <w:r w:rsidR="002D68DA" w:rsidRPr="00EE4B0A">
        <w:rPr>
          <w:rFonts w:asciiTheme="minorHAnsi" w:hAnsiTheme="minorHAnsi" w:cstheme="minorHAnsi"/>
          <w:bCs/>
          <w:kern w:val="3"/>
          <w:sz w:val="18"/>
          <w:szCs w:val="18"/>
          <w:lang w:eastAsia="zh-CN"/>
        </w:rPr>
        <w:t xml:space="preserve"> WRAZ ZE SZCZEGÓŁOWYM OPISEM PRZEDMIOTU ZAMÓWIENIA</w:t>
      </w:r>
    </w:p>
    <w:p w14:paraId="26F057FA" w14:textId="77777777" w:rsidR="009E6824" w:rsidRPr="00EE4B0A" w:rsidRDefault="009E6824" w:rsidP="00EC0DBE">
      <w:pPr>
        <w:widowControl w:val="0"/>
        <w:jc w:val="both"/>
        <w:rPr>
          <w:rFonts w:asciiTheme="minorHAnsi" w:hAnsiTheme="minorHAnsi" w:cstheme="minorHAnsi"/>
          <w:smallCaps/>
          <w:sz w:val="18"/>
          <w:szCs w:val="18"/>
        </w:rPr>
      </w:pPr>
      <w:r w:rsidRPr="00EE4B0A">
        <w:rPr>
          <w:rFonts w:asciiTheme="minorHAnsi" w:hAnsiTheme="minorHAnsi" w:cstheme="minorHAnsi"/>
          <w:b/>
          <w:smallCaps/>
          <w:sz w:val="18"/>
          <w:szCs w:val="18"/>
        </w:rPr>
        <w:br w:type="page"/>
      </w:r>
    </w:p>
    <w:p w14:paraId="6D6BD1CE" w14:textId="77777777" w:rsidR="009E6824" w:rsidRPr="00EE4B0A" w:rsidRDefault="009E6824" w:rsidP="0089382A">
      <w:pPr>
        <w:keepNext/>
        <w:spacing w:before="240" w:after="120"/>
        <w:outlineLvl w:val="6"/>
        <w:rPr>
          <w:rFonts w:asciiTheme="minorHAnsi" w:hAnsiTheme="minorHAnsi" w:cstheme="minorHAnsi"/>
          <w:b/>
          <w:smallCaps/>
          <w:sz w:val="18"/>
          <w:szCs w:val="18"/>
        </w:rPr>
      </w:pPr>
      <w:r w:rsidRPr="00EE4B0A">
        <w:rPr>
          <w:rFonts w:asciiTheme="minorHAnsi" w:hAnsiTheme="minorHAnsi" w:cstheme="minorHAnsi"/>
          <w:b/>
          <w:smallCaps/>
          <w:sz w:val="18"/>
          <w:szCs w:val="18"/>
        </w:rPr>
        <w:lastRenderedPageBreak/>
        <w:t>1.</w:t>
      </w:r>
      <w:r w:rsidRPr="00EE4B0A">
        <w:rPr>
          <w:rFonts w:asciiTheme="minorHAnsi" w:hAnsiTheme="minorHAnsi" w:cstheme="minorHAnsi"/>
          <w:b/>
          <w:smallCaps/>
          <w:sz w:val="18"/>
          <w:szCs w:val="18"/>
        </w:rPr>
        <w:tab/>
        <w:t>POSTANOWIENIA OGÓLNE. TRYB UDZIELENIA ZAMÓWIENIA</w:t>
      </w:r>
    </w:p>
    <w:p w14:paraId="49927851" w14:textId="53F06ECF" w:rsidR="00324218" w:rsidRPr="009A1095" w:rsidRDefault="00324218" w:rsidP="00324218">
      <w:pPr>
        <w:numPr>
          <w:ilvl w:val="1"/>
          <w:numId w:val="6"/>
        </w:numPr>
        <w:autoSpaceDE w:val="0"/>
        <w:autoSpaceDN w:val="0"/>
        <w:adjustRightInd w:val="0"/>
        <w:spacing w:before="120"/>
        <w:ind w:left="181" w:hanging="181"/>
        <w:jc w:val="both"/>
        <w:outlineLvl w:val="0"/>
        <w:rPr>
          <w:rFonts w:asciiTheme="minorHAnsi" w:hAnsiTheme="minorHAnsi" w:cstheme="minorHAnsi"/>
          <w:bCs/>
          <w:sz w:val="18"/>
          <w:szCs w:val="18"/>
        </w:rPr>
      </w:pPr>
      <w:r w:rsidRPr="009A1095">
        <w:rPr>
          <w:rFonts w:asciiTheme="minorHAnsi" w:hAnsiTheme="minorHAnsi" w:cstheme="minorHAnsi"/>
          <w:bCs/>
          <w:sz w:val="18"/>
          <w:szCs w:val="18"/>
        </w:rPr>
        <w:t xml:space="preserve">Zespół Szkolno-Przedszkolny w Wysokiej, ul. Chabrowa 99, 55-200 Wysoka , </w:t>
      </w:r>
      <w:r w:rsidRPr="009A1095">
        <w:rPr>
          <w:rFonts w:asciiTheme="minorHAnsi" w:hAnsiTheme="minorHAnsi" w:cstheme="minorHAnsi"/>
          <w:sz w:val="18"/>
          <w:szCs w:val="18"/>
        </w:rPr>
        <w:t xml:space="preserve">tel.  71 7151599, e-mail: </w:t>
      </w:r>
      <w:hyperlink r:id="rId8" w:history="1">
        <w:r w:rsidRPr="009A1095">
          <w:rPr>
            <w:rStyle w:val="Hipercze"/>
            <w:rFonts w:asciiTheme="minorHAnsi" w:hAnsiTheme="minorHAnsi" w:cstheme="minorHAnsi"/>
            <w:sz w:val="18"/>
            <w:szCs w:val="18"/>
          </w:rPr>
          <w:t>zenona.wylegala@zspwysoka.pl</w:t>
        </w:r>
      </w:hyperlink>
      <w:r w:rsidRPr="009A1095">
        <w:rPr>
          <w:rFonts w:asciiTheme="minorHAnsi" w:hAnsiTheme="minorHAnsi" w:cstheme="minorHAnsi"/>
          <w:sz w:val="18"/>
          <w:szCs w:val="18"/>
        </w:rPr>
        <w:t xml:space="preserve">, </w:t>
      </w:r>
      <w:r w:rsidRPr="009A1095">
        <w:rPr>
          <w:rFonts w:asciiTheme="minorHAnsi" w:hAnsiTheme="minorHAnsi" w:cstheme="minorHAnsi"/>
          <w:b/>
          <w:sz w:val="18"/>
          <w:szCs w:val="18"/>
        </w:rPr>
        <w:t xml:space="preserve"> </w:t>
      </w:r>
      <w:r w:rsidRPr="009A1095">
        <w:rPr>
          <w:rFonts w:asciiTheme="minorHAnsi" w:hAnsiTheme="minorHAnsi" w:cstheme="minorHAnsi"/>
          <w:sz w:val="18"/>
          <w:szCs w:val="18"/>
        </w:rPr>
        <w:t xml:space="preserve">strona internetowa: </w:t>
      </w:r>
      <w:hyperlink r:id="rId9" w:history="1">
        <w:r w:rsidRPr="009A1095">
          <w:rPr>
            <w:rStyle w:val="Hipercze"/>
            <w:rFonts w:asciiTheme="minorHAnsi" w:hAnsiTheme="minorHAnsi" w:cstheme="minorHAnsi"/>
            <w:sz w:val="18"/>
            <w:szCs w:val="18"/>
          </w:rPr>
          <w:t>www.zspwysoka.pl</w:t>
        </w:r>
      </w:hyperlink>
      <w:r w:rsidRPr="009A1095">
        <w:rPr>
          <w:rFonts w:asciiTheme="minorHAnsi" w:hAnsiTheme="minorHAnsi" w:cstheme="minorHAnsi"/>
          <w:sz w:val="18"/>
          <w:szCs w:val="18"/>
        </w:rPr>
        <w:t xml:space="preserve"> zwana dalej „Zamawiającym” strona prowadzonego postępowania</w:t>
      </w:r>
      <w:r w:rsidR="00CF0A87">
        <w:rPr>
          <w:rFonts w:asciiTheme="minorHAnsi" w:hAnsiTheme="minorHAnsi" w:cstheme="minorHAnsi"/>
          <w:sz w:val="18"/>
          <w:szCs w:val="18"/>
        </w:rPr>
        <w:t xml:space="preserve"> </w:t>
      </w:r>
      <w:r w:rsidRPr="009A1095">
        <w:rPr>
          <w:rFonts w:asciiTheme="minorHAnsi" w:hAnsiTheme="minorHAnsi" w:cstheme="minorHAnsi"/>
          <w:sz w:val="18"/>
          <w:szCs w:val="18"/>
        </w:rPr>
        <w:t>https://ezamowienia.gov.pl/pl, zwany dalej „Zamawiającym” zaprasza Wykonawców do udziału w postępowaniu o udzielenie zamówienia publicznego prowadzonego w trybie podstawowym bez przeprowadzenia negocjacji na zadanie pn.:</w:t>
      </w:r>
      <w:r w:rsidRPr="009A1095">
        <w:rPr>
          <w:rFonts w:asciiTheme="minorHAnsi" w:hAnsiTheme="minorHAnsi" w:cstheme="minorHAnsi"/>
          <w:bCs/>
          <w:sz w:val="18"/>
          <w:szCs w:val="18"/>
        </w:rPr>
        <w:t xml:space="preserve"> </w:t>
      </w:r>
    </w:p>
    <w:p w14:paraId="7FE650D7" w14:textId="77777777" w:rsidR="008E58EF" w:rsidRPr="00EE4B0A" w:rsidRDefault="004950D4" w:rsidP="008E58EF">
      <w:pPr>
        <w:jc w:val="center"/>
        <w:rPr>
          <w:rFonts w:asciiTheme="minorHAnsi" w:hAnsiTheme="minorHAnsi" w:cstheme="minorHAnsi"/>
          <w:b/>
          <w:sz w:val="18"/>
          <w:szCs w:val="18"/>
        </w:rPr>
      </w:pPr>
      <w:r w:rsidRPr="00EE4B0A">
        <w:rPr>
          <w:rFonts w:asciiTheme="minorHAnsi" w:hAnsiTheme="minorHAnsi" w:cstheme="minorHAnsi"/>
          <w:b/>
          <w:sz w:val="18"/>
          <w:szCs w:val="18"/>
        </w:rPr>
        <w:t xml:space="preserve">       </w:t>
      </w:r>
      <w:r w:rsidR="008E58EF" w:rsidRPr="00EE4B0A">
        <w:rPr>
          <w:rFonts w:asciiTheme="minorHAnsi" w:hAnsiTheme="minorHAnsi" w:cstheme="minorHAnsi"/>
          <w:b/>
          <w:sz w:val="18"/>
          <w:szCs w:val="18"/>
        </w:rPr>
        <w:t>Sukcesywna dostawa produktów spożywczych dla potrzeb Zespołu Szkolno-Przedszkolnego w Wysokiej</w:t>
      </w:r>
    </w:p>
    <w:p w14:paraId="4285B631" w14:textId="77777777" w:rsidR="00747B76" w:rsidRPr="00EE4B0A" w:rsidRDefault="00747B76" w:rsidP="00747B76">
      <w:pPr>
        <w:jc w:val="center"/>
        <w:rPr>
          <w:rFonts w:asciiTheme="minorHAnsi" w:hAnsiTheme="minorHAnsi" w:cstheme="minorHAnsi"/>
          <w:sz w:val="18"/>
          <w:szCs w:val="18"/>
        </w:rPr>
      </w:pPr>
      <w:r w:rsidRPr="00EE4B0A">
        <w:rPr>
          <w:rFonts w:asciiTheme="minorHAnsi" w:hAnsiTheme="minorHAnsi" w:cstheme="minorHAnsi"/>
          <w:b/>
          <w:sz w:val="18"/>
          <w:szCs w:val="18"/>
        </w:rPr>
        <w:t xml:space="preserve">– w zakresie </w:t>
      </w:r>
      <w:r>
        <w:rPr>
          <w:rFonts w:asciiTheme="minorHAnsi" w:hAnsiTheme="minorHAnsi" w:cstheme="minorHAnsi"/>
          <w:b/>
          <w:sz w:val="18"/>
          <w:szCs w:val="18"/>
        </w:rPr>
        <w:t>art. suche.</w:t>
      </w:r>
    </w:p>
    <w:p w14:paraId="1EAB605A" w14:textId="77777777" w:rsidR="00747B76" w:rsidRPr="00EE4B0A" w:rsidRDefault="00747B76" w:rsidP="00747B76">
      <w:pPr>
        <w:jc w:val="both"/>
        <w:outlineLvl w:val="0"/>
        <w:rPr>
          <w:rFonts w:asciiTheme="minorHAnsi" w:hAnsiTheme="minorHAnsi" w:cstheme="minorHAnsi"/>
          <w:b/>
          <w:bCs/>
          <w:sz w:val="18"/>
          <w:szCs w:val="18"/>
        </w:rPr>
      </w:pPr>
    </w:p>
    <w:p w14:paraId="6838A1D5" w14:textId="77777777" w:rsidR="00324218" w:rsidRPr="009A1095" w:rsidRDefault="00F73BE7" w:rsidP="00324218">
      <w:pPr>
        <w:numPr>
          <w:ilvl w:val="1"/>
          <w:numId w:val="6"/>
        </w:numPr>
        <w:spacing w:before="120"/>
        <w:ind w:left="567" w:hanging="567"/>
        <w:jc w:val="both"/>
        <w:outlineLvl w:val="0"/>
        <w:rPr>
          <w:rStyle w:val="Hipercze"/>
          <w:rFonts w:asciiTheme="minorHAnsi" w:hAnsiTheme="minorHAnsi" w:cstheme="minorHAnsi"/>
          <w:b/>
          <w:bCs/>
          <w:color w:val="auto"/>
          <w:sz w:val="18"/>
          <w:szCs w:val="18"/>
          <w:highlight w:val="yellow"/>
          <w:u w:val="none"/>
        </w:rPr>
      </w:pPr>
      <w:r w:rsidRPr="00EE4B0A">
        <w:rPr>
          <w:rFonts w:asciiTheme="minorHAnsi" w:hAnsiTheme="minorHAnsi" w:cstheme="minorHAnsi"/>
          <w:sz w:val="18"/>
          <w:szCs w:val="18"/>
        </w:rPr>
        <w:t xml:space="preserve">Ogłoszenie o zamówieniu  zamieszczono w Biuletynie Zamówień Publicznych oraz na </w:t>
      </w:r>
      <w:r w:rsidR="00324218" w:rsidRPr="009A1095">
        <w:rPr>
          <w:rFonts w:asciiTheme="minorHAnsi" w:hAnsiTheme="minorHAnsi" w:cstheme="minorHAnsi"/>
          <w:sz w:val="18"/>
          <w:szCs w:val="18"/>
        </w:rPr>
        <w:t>Platformie e-</w:t>
      </w:r>
      <w:proofErr w:type="spellStart"/>
      <w:r w:rsidR="00324218" w:rsidRPr="009A1095">
        <w:rPr>
          <w:rFonts w:asciiTheme="minorHAnsi" w:hAnsiTheme="minorHAnsi" w:cstheme="minorHAnsi"/>
          <w:sz w:val="18"/>
          <w:szCs w:val="18"/>
        </w:rPr>
        <w:t>zamowienia</w:t>
      </w:r>
      <w:proofErr w:type="spellEnd"/>
      <w:r w:rsidR="00324218" w:rsidRPr="009A1095">
        <w:rPr>
          <w:rFonts w:asciiTheme="minorHAnsi" w:hAnsiTheme="minorHAnsi" w:cstheme="minorHAnsi"/>
          <w:sz w:val="18"/>
          <w:szCs w:val="18"/>
        </w:rPr>
        <w:t>.</w:t>
      </w:r>
    </w:p>
    <w:p w14:paraId="0264DE43" w14:textId="36A91A8C" w:rsidR="009E6824" w:rsidRPr="00324218" w:rsidRDefault="009E6824" w:rsidP="00324218">
      <w:pPr>
        <w:pStyle w:val="Akapitzlist"/>
        <w:numPr>
          <w:ilvl w:val="1"/>
          <w:numId w:val="6"/>
        </w:numPr>
        <w:spacing w:before="120"/>
        <w:ind w:left="567" w:hanging="567"/>
        <w:jc w:val="both"/>
        <w:outlineLvl w:val="0"/>
        <w:rPr>
          <w:rFonts w:asciiTheme="minorHAnsi" w:hAnsiTheme="minorHAnsi" w:cstheme="minorHAnsi"/>
          <w:sz w:val="18"/>
          <w:szCs w:val="18"/>
        </w:rPr>
      </w:pPr>
      <w:r w:rsidRPr="00324218">
        <w:rPr>
          <w:rFonts w:asciiTheme="minorHAnsi" w:hAnsiTheme="minorHAnsi" w:cstheme="minorHAnsi"/>
          <w:sz w:val="18"/>
          <w:szCs w:val="18"/>
        </w:rPr>
        <w:t>Wykonawca winien zapoznać się ze wszystkimi wymaganiami określonymi w niniejszej Specyfikacji i złożyć ofertę zgodnie z jej wymaganiami.</w:t>
      </w:r>
    </w:p>
    <w:p w14:paraId="72AF6204" w14:textId="1074154C" w:rsidR="009E6824" w:rsidRPr="00EE4B0A" w:rsidRDefault="00AC3DB0" w:rsidP="00324218">
      <w:pPr>
        <w:numPr>
          <w:ilvl w:val="1"/>
          <w:numId w:val="6"/>
        </w:numPr>
        <w:tabs>
          <w:tab w:val="left" w:pos="426"/>
        </w:tabs>
        <w:spacing w:before="120"/>
        <w:ind w:left="0" w:firstLine="0"/>
        <w:jc w:val="both"/>
        <w:outlineLvl w:val="0"/>
        <w:rPr>
          <w:rFonts w:asciiTheme="minorHAnsi" w:hAnsiTheme="minorHAnsi" w:cstheme="minorHAnsi"/>
          <w:sz w:val="18"/>
          <w:szCs w:val="18"/>
        </w:rPr>
      </w:pPr>
      <w:r w:rsidRPr="00EE4B0A">
        <w:rPr>
          <w:rFonts w:asciiTheme="minorHAnsi" w:hAnsiTheme="minorHAnsi" w:cstheme="minorHAnsi"/>
          <w:sz w:val="18"/>
          <w:szCs w:val="18"/>
        </w:rPr>
        <w:t xml:space="preserve">  </w:t>
      </w:r>
      <w:r w:rsidR="009E6824" w:rsidRPr="00EE4B0A">
        <w:rPr>
          <w:rFonts w:asciiTheme="minorHAnsi" w:hAnsiTheme="minorHAnsi" w:cstheme="minorHAnsi"/>
          <w:sz w:val="18"/>
          <w:szCs w:val="18"/>
        </w:rPr>
        <w:t xml:space="preserve"> Zamawiający pracuje od poniedziałku do piątku w godzinach: </w:t>
      </w:r>
      <w:r w:rsidR="00D345F3" w:rsidRPr="00EE4B0A">
        <w:rPr>
          <w:rFonts w:asciiTheme="minorHAnsi" w:hAnsiTheme="minorHAnsi" w:cstheme="minorHAnsi"/>
          <w:sz w:val="18"/>
          <w:szCs w:val="18"/>
        </w:rPr>
        <w:t xml:space="preserve">poniedziałek - piątek od </w:t>
      </w:r>
      <w:r w:rsidR="00003FA4" w:rsidRPr="00EE4B0A">
        <w:rPr>
          <w:rFonts w:asciiTheme="minorHAnsi" w:hAnsiTheme="minorHAnsi" w:cstheme="minorHAnsi"/>
          <w:sz w:val="18"/>
          <w:szCs w:val="18"/>
        </w:rPr>
        <w:t>07.00 do 15.00</w:t>
      </w:r>
    </w:p>
    <w:p w14:paraId="4D501DB4" w14:textId="23D6C6FC" w:rsidR="009E6824" w:rsidRPr="00EE4B0A" w:rsidRDefault="009E6824" w:rsidP="00324218">
      <w:pPr>
        <w:numPr>
          <w:ilvl w:val="1"/>
          <w:numId w:val="6"/>
        </w:numPr>
        <w:spacing w:before="120"/>
        <w:ind w:left="567" w:hanging="567"/>
        <w:jc w:val="both"/>
        <w:outlineLvl w:val="0"/>
        <w:rPr>
          <w:rFonts w:asciiTheme="minorHAnsi" w:hAnsiTheme="minorHAnsi" w:cstheme="minorHAnsi"/>
          <w:sz w:val="18"/>
          <w:szCs w:val="18"/>
        </w:rPr>
      </w:pPr>
      <w:r w:rsidRPr="00EE4B0A">
        <w:rPr>
          <w:rFonts w:asciiTheme="minorHAnsi" w:hAnsiTheme="minorHAnsi" w:cstheme="minorHAnsi"/>
          <w:sz w:val="18"/>
          <w:szCs w:val="18"/>
        </w:rPr>
        <w:t>Postępowanie prowadzone jest zgodnie z ustawą z dnia 11 września 2019 r. - Prawo zamówień publicznych (</w:t>
      </w:r>
      <w:r w:rsidR="00580F9D" w:rsidRPr="00EE4B0A">
        <w:rPr>
          <w:rFonts w:asciiTheme="minorHAnsi" w:hAnsiTheme="minorHAnsi" w:cstheme="minorHAnsi"/>
          <w:sz w:val="18"/>
          <w:szCs w:val="18"/>
        </w:rPr>
        <w:t xml:space="preserve">tj. </w:t>
      </w:r>
      <w:r w:rsidRPr="00EE4B0A">
        <w:rPr>
          <w:rFonts w:asciiTheme="minorHAnsi" w:hAnsiTheme="minorHAnsi" w:cstheme="minorHAnsi"/>
          <w:sz w:val="18"/>
          <w:szCs w:val="18"/>
        </w:rPr>
        <w:t>Dz. U. z </w:t>
      </w:r>
      <w:r w:rsidR="008E58EF">
        <w:rPr>
          <w:rFonts w:asciiTheme="minorHAnsi" w:hAnsiTheme="minorHAnsi" w:cstheme="minorHAnsi"/>
          <w:sz w:val="18"/>
          <w:szCs w:val="18"/>
        </w:rPr>
        <w:t>2026</w:t>
      </w:r>
      <w:r w:rsidRPr="00EE4B0A">
        <w:rPr>
          <w:rFonts w:asciiTheme="minorHAnsi" w:hAnsiTheme="minorHAnsi" w:cstheme="minorHAnsi"/>
          <w:sz w:val="18"/>
          <w:szCs w:val="18"/>
        </w:rPr>
        <w:t xml:space="preserve"> r. poz. </w:t>
      </w:r>
      <w:r w:rsidR="008E58EF">
        <w:rPr>
          <w:rFonts w:asciiTheme="minorHAnsi" w:hAnsiTheme="minorHAnsi" w:cstheme="minorHAnsi"/>
          <w:sz w:val="18"/>
          <w:szCs w:val="18"/>
        </w:rPr>
        <w:t>793 tj</w:t>
      </w:r>
      <w:r w:rsidR="001E6C60" w:rsidRPr="00EE4B0A">
        <w:rPr>
          <w:rFonts w:asciiTheme="minorHAnsi" w:hAnsiTheme="minorHAnsi" w:cstheme="minorHAnsi"/>
          <w:sz w:val="18"/>
          <w:szCs w:val="18"/>
        </w:rPr>
        <w:t>.</w:t>
      </w:r>
      <w:r w:rsidR="00C13D2F" w:rsidRPr="00EE4B0A">
        <w:rPr>
          <w:rFonts w:asciiTheme="minorHAnsi" w:hAnsiTheme="minorHAnsi" w:cstheme="minorHAnsi"/>
          <w:sz w:val="18"/>
          <w:szCs w:val="18"/>
        </w:rPr>
        <w:t xml:space="preserve"> )</w:t>
      </w:r>
      <w:r w:rsidRPr="00EE4B0A">
        <w:rPr>
          <w:rFonts w:asciiTheme="minorHAnsi" w:hAnsiTheme="minorHAnsi" w:cstheme="minorHAnsi"/>
          <w:bCs/>
          <w:sz w:val="18"/>
          <w:szCs w:val="18"/>
        </w:rPr>
        <w:t xml:space="preserve"> </w:t>
      </w:r>
      <w:r w:rsidRPr="00EE4B0A">
        <w:rPr>
          <w:rFonts w:asciiTheme="minorHAnsi" w:hAnsiTheme="minorHAnsi" w:cstheme="minorHAnsi"/>
          <w:sz w:val="18"/>
          <w:szCs w:val="18"/>
        </w:rPr>
        <w:t xml:space="preserve">zwaną dalej „ustawą </w:t>
      </w:r>
      <w:proofErr w:type="spellStart"/>
      <w:r w:rsidRPr="00EE4B0A">
        <w:rPr>
          <w:rFonts w:asciiTheme="minorHAnsi" w:hAnsiTheme="minorHAnsi" w:cstheme="minorHAnsi"/>
          <w:sz w:val="18"/>
          <w:szCs w:val="18"/>
        </w:rPr>
        <w:t>Pzp</w:t>
      </w:r>
      <w:proofErr w:type="spellEnd"/>
      <w:r w:rsidRPr="00EE4B0A">
        <w:rPr>
          <w:rFonts w:asciiTheme="minorHAnsi" w:hAnsiTheme="minorHAnsi" w:cstheme="minorHAnsi"/>
          <w:sz w:val="18"/>
          <w:szCs w:val="18"/>
        </w:rPr>
        <w:t>”, „ustawą” lub „</w:t>
      </w:r>
      <w:proofErr w:type="spellStart"/>
      <w:r w:rsidRPr="00EE4B0A">
        <w:rPr>
          <w:rFonts w:asciiTheme="minorHAnsi" w:hAnsiTheme="minorHAnsi" w:cstheme="minorHAnsi"/>
          <w:sz w:val="18"/>
          <w:szCs w:val="18"/>
        </w:rPr>
        <w:t>Pzp</w:t>
      </w:r>
      <w:proofErr w:type="spellEnd"/>
      <w:r w:rsidRPr="00EE4B0A">
        <w:rPr>
          <w:rFonts w:asciiTheme="minorHAnsi" w:hAnsiTheme="minorHAnsi" w:cstheme="minorHAnsi"/>
          <w:sz w:val="18"/>
          <w:szCs w:val="18"/>
        </w:rPr>
        <w:t>”.</w:t>
      </w:r>
    </w:p>
    <w:p w14:paraId="159062AD" w14:textId="77777777" w:rsidR="009E6824" w:rsidRPr="00EE4B0A" w:rsidRDefault="009E6824" w:rsidP="00324218">
      <w:pPr>
        <w:numPr>
          <w:ilvl w:val="1"/>
          <w:numId w:val="6"/>
        </w:numPr>
        <w:spacing w:before="120"/>
        <w:ind w:left="567" w:hanging="567"/>
        <w:jc w:val="both"/>
        <w:outlineLvl w:val="0"/>
        <w:rPr>
          <w:rFonts w:asciiTheme="minorHAnsi" w:hAnsiTheme="minorHAnsi" w:cstheme="minorHAnsi"/>
          <w:sz w:val="18"/>
          <w:szCs w:val="18"/>
        </w:rPr>
      </w:pPr>
      <w:r w:rsidRPr="00EE4B0A">
        <w:rPr>
          <w:rFonts w:asciiTheme="minorHAnsi" w:hAnsiTheme="minorHAnsi" w:cstheme="minorHAnsi"/>
          <w:sz w:val="18"/>
          <w:szCs w:val="18"/>
        </w:rPr>
        <w:t>Do czynności podejmowanych przez Zamawiającego i Wykonawcę stosować się będzie przepisy ustawy z dnia 23 kwietnia 1964 r. Kodeks cywilny, jeżeli przepisy ustawy nie stanowią inaczej.</w:t>
      </w:r>
    </w:p>
    <w:p w14:paraId="5F2649FB" w14:textId="77777777" w:rsidR="009E6824" w:rsidRPr="00EE4B0A" w:rsidRDefault="009E6824" w:rsidP="00324218">
      <w:pPr>
        <w:numPr>
          <w:ilvl w:val="1"/>
          <w:numId w:val="6"/>
        </w:numPr>
        <w:spacing w:before="120"/>
        <w:ind w:left="567" w:hanging="567"/>
        <w:jc w:val="both"/>
        <w:outlineLvl w:val="0"/>
        <w:rPr>
          <w:rFonts w:asciiTheme="minorHAnsi" w:hAnsiTheme="minorHAnsi" w:cstheme="minorHAnsi"/>
          <w:sz w:val="18"/>
          <w:szCs w:val="18"/>
        </w:rPr>
      </w:pPr>
      <w:r w:rsidRPr="00EE4B0A">
        <w:rPr>
          <w:rFonts w:asciiTheme="minorHAnsi" w:hAnsiTheme="minorHAnsi" w:cstheme="minorHAnsi"/>
          <w:sz w:val="18"/>
          <w:szCs w:val="18"/>
        </w:rPr>
        <w:t>Wykonawca ponosi wszelkie koszty związane z przygotowaniem i złożeniem oferty. Wymaga się, aby Wykonawca zdobył wszystkie informacje, które mogą być konieczne do przygotowania oferty oraz podpisania umowy.</w:t>
      </w:r>
    </w:p>
    <w:p w14:paraId="5AF118CB" w14:textId="77777777" w:rsidR="009E6824" w:rsidRPr="00EE4B0A" w:rsidRDefault="009E6824" w:rsidP="00324218">
      <w:pPr>
        <w:numPr>
          <w:ilvl w:val="1"/>
          <w:numId w:val="6"/>
        </w:numPr>
        <w:spacing w:before="120"/>
        <w:ind w:left="567" w:hanging="567"/>
        <w:jc w:val="both"/>
        <w:outlineLvl w:val="0"/>
        <w:rPr>
          <w:rFonts w:asciiTheme="minorHAnsi" w:hAnsiTheme="minorHAnsi" w:cstheme="minorHAnsi"/>
          <w:sz w:val="18"/>
          <w:szCs w:val="18"/>
        </w:rPr>
      </w:pPr>
      <w:r w:rsidRPr="00EE4B0A">
        <w:rPr>
          <w:rFonts w:asciiTheme="minorHAnsi" w:hAnsiTheme="minorHAnsi" w:cstheme="minorHAnsi"/>
          <w:sz w:val="18"/>
          <w:szCs w:val="18"/>
        </w:rPr>
        <w:t>Wszystkie oświadczenia, wnioski, zawiadomienia, pytania, wezwania i odpowiedzi oraz inne informacje Zamawiający i Wykonawcy, muszą przekazywać zgodnie z rozdziałem 11 SWZ.</w:t>
      </w:r>
    </w:p>
    <w:p w14:paraId="6E511230" w14:textId="77777777" w:rsidR="009E6824" w:rsidRPr="00EE4B0A" w:rsidRDefault="009E6824" w:rsidP="00324218">
      <w:pPr>
        <w:numPr>
          <w:ilvl w:val="1"/>
          <w:numId w:val="6"/>
        </w:numPr>
        <w:spacing w:before="120"/>
        <w:ind w:left="567" w:hanging="567"/>
        <w:jc w:val="both"/>
        <w:outlineLvl w:val="0"/>
        <w:rPr>
          <w:rFonts w:asciiTheme="minorHAnsi" w:hAnsiTheme="minorHAnsi" w:cstheme="minorHAnsi"/>
          <w:sz w:val="18"/>
          <w:szCs w:val="18"/>
        </w:rPr>
      </w:pPr>
      <w:r w:rsidRPr="00EE4B0A">
        <w:rPr>
          <w:rFonts w:asciiTheme="minorHAnsi" w:hAnsiTheme="minorHAnsi" w:cstheme="minorHAnsi"/>
          <w:sz w:val="18"/>
          <w:szCs w:val="18"/>
        </w:rPr>
        <w:t>Zamawiający nie przewiduje:</w:t>
      </w:r>
    </w:p>
    <w:p w14:paraId="3733B19A" w14:textId="77777777" w:rsidR="009E6824" w:rsidRPr="00EE4B0A" w:rsidRDefault="009E6824" w:rsidP="00E553B9">
      <w:pPr>
        <w:numPr>
          <w:ilvl w:val="0"/>
          <w:numId w:val="5"/>
        </w:numPr>
        <w:tabs>
          <w:tab w:val="left" w:pos="851"/>
        </w:tabs>
        <w:spacing w:before="60"/>
        <w:ind w:left="1134" w:hanging="567"/>
        <w:jc w:val="both"/>
        <w:rPr>
          <w:rFonts w:asciiTheme="minorHAnsi" w:hAnsiTheme="minorHAnsi" w:cstheme="minorHAnsi"/>
          <w:sz w:val="18"/>
          <w:szCs w:val="18"/>
        </w:rPr>
      </w:pPr>
      <w:r w:rsidRPr="00EE4B0A">
        <w:rPr>
          <w:rFonts w:asciiTheme="minorHAnsi" w:hAnsiTheme="minorHAnsi" w:cstheme="minorHAnsi"/>
          <w:sz w:val="18"/>
          <w:szCs w:val="18"/>
        </w:rPr>
        <w:t>zebrania Wykonawców,</w:t>
      </w:r>
    </w:p>
    <w:p w14:paraId="553125A7" w14:textId="77777777" w:rsidR="009E6824" w:rsidRPr="00EE4B0A" w:rsidRDefault="009E6824" w:rsidP="00E553B9">
      <w:pPr>
        <w:numPr>
          <w:ilvl w:val="0"/>
          <w:numId w:val="5"/>
        </w:numPr>
        <w:tabs>
          <w:tab w:val="left" w:pos="851"/>
        </w:tabs>
        <w:spacing w:before="60"/>
        <w:ind w:left="1134" w:hanging="567"/>
        <w:jc w:val="both"/>
        <w:rPr>
          <w:rFonts w:asciiTheme="minorHAnsi" w:hAnsiTheme="minorHAnsi" w:cstheme="minorHAnsi"/>
          <w:sz w:val="18"/>
          <w:szCs w:val="18"/>
        </w:rPr>
      </w:pPr>
      <w:r w:rsidRPr="00EE4B0A">
        <w:rPr>
          <w:rFonts w:asciiTheme="minorHAnsi" w:hAnsiTheme="minorHAnsi" w:cstheme="minorHAnsi"/>
          <w:sz w:val="18"/>
          <w:szCs w:val="18"/>
        </w:rPr>
        <w:t>zawarcia umowy ramowej,</w:t>
      </w:r>
    </w:p>
    <w:p w14:paraId="597E6729" w14:textId="77777777" w:rsidR="009E6824" w:rsidRPr="00EE4B0A" w:rsidRDefault="009E6824" w:rsidP="00EA537E">
      <w:pPr>
        <w:numPr>
          <w:ilvl w:val="0"/>
          <w:numId w:val="5"/>
        </w:numPr>
        <w:tabs>
          <w:tab w:val="left" w:pos="851"/>
        </w:tabs>
        <w:spacing w:before="60"/>
        <w:ind w:left="851" w:hanging="284"/>
        <w:jc w:val="both"/>
        <w:rPr>
          <w:rFonts w:asciiTheme="minorHAnsi" w:hAnsiTheme="minorHAnsi" w:cstheme="minorHAnsi"/>
          <w:sz w:val="18"/>
          <w:szCs w:val="18"/>
        </w:rPr>
      </w:pPr>
      <w:r w:rsidRPr="00EE4B0A">
        <w:rPr>
          <w:rFonts w:asciiTheme="minorHAnsi" w:hAnsiTheme="minorHAnsi" w:cstheme="minorHAnsi"/>
          <w:sz w:val="18"/>
          <w:szCs w:val="18"/>
        </w:rPr>
        <w:t>złożenia oferty po sprawdzeniu dokumentów niezbędnych do realizacji zamówienia dostępnych na miejscu u Zamawiającego,</w:t>
      </w:r>
    </w:p>
    <w:p w14:paraId="61487486" w14:textId="77777777" w:rsidR="009E6824" w:rsidRPr="00EE4B0A" w:rsidRDefault="009E6824" w:rsidP="00E553B9">
      <w:pPr>
        <w:numPr>
          <w:ilvl w:val="0"/>
          <w:numId w:val="5"/>
        </w:numPr>
        <w:tabs>
          <w:tab w:val="left" w:pos="851"/>
        </w:tabs>
        <w:spacing w:before="60"/>
        <w:ind w:left="851" w:hanging="284"/>
        <w:jc w:val="both"/>
        <w:rPr>
          <w:rFonts w:asciiTheme="minorHAnsi" w:hAnsiTheme="minorHAnsi" w:cstheme="minorHAnsi"/>
          <w:sz w:val="18"/>
          <w:szCs w:val="18"/>
        </w:rPr>
      </w:pPr>
      <w:r w:rsidRPr="00EE4B0A">
        <w:rPr>
          <w:rFonts w:asciiTheme="minorHAnsi" w:hAnsiTheme="minorHAnsi" w:cstheme="minorHAnsi"/>
          <w:sz w:val="18"/>
          <w:szCs w:val="18"/>
        </w:rPr>
        <w:t>możliwości ubiegania się o udzielenie zamówienia wyłącznie przez Wykonawców, o których mowa w art. 94 ustawy </w:t>
      </w:r>
      <w:proofErr w:type="spellStart"/>
      <w:r w:rsidRPr="00EE4B0A">
        <w:rPr>
          <w:rFonts w:asciiTheme="minorHAnsi" w:hAnsiTheme="minorHAnsi" w:cstheme="minorHAnsi"/>
          <w:sz w:val="18"/>
          <w:szCs w:val="18"/>
        </w:rPr>
        <w:t>Pzp</w:t>
      </w:r>
      <w:proofErr w:type="spellEnd"/>
      <w:r w:rsidRPr="00EE4B0A">
        <w:rPr>
          <w:rFonts w:asciiTheme="minorHAnsi" w:hAnsiTheme="minorHAnsi" w:cstheme="minorHAnsi"/>
          <w:sz w:val="18"/>
          <w:szCs w:val="18"/>
        </w:rPr>
        <w:t>,</w:t>
      </w:r>
    </w:p>
    <w:p w14:paraId="33AB1059" w14:textId="77777777" w:rsidR="009E6824" w:rsidRPr="00EE4B0A" w:rsidRDefault="009E6824" w:rsidP="00E553B9">
      <w:pPr>
        <w:numPr>
          <w:ilvl w:val="0"/>
          <w:numId w:val="5"/>
        </w:numPr>
        <w:tabs>
          <w:tab w:val="left" w:pos="851"/>
        </w:tabs>
        <w:spacing w:before="60"/>
        <w:ind w:left="1134" w:hanging="567"/>
        <w:jc w:val="both"/>
        <w:rPr>
          <w:rFonts w:asciiTheme="minorHAnsi" w:hAnsiTheme="minorHAnsi" w:cstheme="minorHAnsi"/>
          <w:sz w:val="18"/>
          <w:szCs w:val="18"/>
        </w:rPr>
      </w:pPr>
      <w:r w:rsidRPr="00EE4B0A">
        <w:rPr>
          <w:rFonts w:asciiTheme="minorHAnsi" w:hAnsiTheme="minorHAnsi" w:cstheme="minorHAnsi"/>
          <w:sz w:val="18"/>
          <w:szCs w:val="18"/>
        </w:rPr>
        <w:t xml:space="preserve">wymagań w zakresie zatrudnienia osób, o których mowa w art. 96 ust. 2 pkt 2 ustawy </w:t>
      </w:r>
      <w:proofErr w:type="spellStart"/>
      <w:r w:rsidRPr="00EE4B0A">
        <w:rPr>
          <w:rFonts w:asciiTheme="minorHAnsi" w:hAnsiTheme="minorHAnsi" w:cstheme="minorHAnsi"/>
          <w:sz w:val="18"/>
          <w:szCs w:val="18"/>
        </w:rPr>
        <w:t>Pzp</w:t>
      </w:r>
      <w:proofErr w:type="spellEnd"/>
      <w:r w:rsidRPr="00EE4B0A">
        <w:rPr>
          <w:rFonts w:asciiTheme="minorHAnsi" w:hAnsiTheme="minorHAnsi" w:cstheme="minorHAnsi"/>
          <w:sz w:val="18"/>
          <w:szCs w:val="18"/>
        </w:rPr>
        <w:t>.</w:t>
      </w:r>
    </w:p>
    <w:p w14:paraId="449EEDBD" w14:textId="77777777" w:rsidR="009E6824" w:rsidRPr="00EE4B0A" w:rsidRDefault="009E6824" w:rsidP="00E553B9">
      <w:pPr>
        <w:numPr>
          <w:ilvl w:val="0"/>
          <w:numId w:val="5"/>
        </w:numPr>
        <w:tabs>
          <w:tab w:val="left" w:pos="851"/>
        </w:tabs>
        <w:spacing w:before="60"/>
        <w:ind w:left="1134" w:hanging="567"/>
        <w:jc w:val="both"/>
        <w:rPr>
          <w:rFonts w:asciiTheme="minorHAnsi" w:hAnsiTheme="minorHAnsi" w:cstheme="minorHAnsi"/>
          <w:sz w:val="18"/>
          <w:szCs w:val="18"/>
        </w:rPr>
      </w:pPr>
      <w:r w:rsidRPr="00EE4B0A">
        <w:rPr>
          <w:rFonts w:asciiTheme="minorHAnsi" w:hAnsiTheme="minorHAnsi" w:cstheme="minorHAnsi"/>
          <w:sz w:val="18"/>
          <w:szCs w:val="18"/>
        </w:rPr>
        <w:t>wyboru najkorzystniejszej oferty z zastosowaniem aukcji elektronicznej,</w:t>
      </w:r>
    </w:p>
    <w:p w14:paraId="20134979" w14:textId="77777777" w:rsidR="009E6824" w:rsidRPr="00EE4B0A" w:rsidRDefault="009E6824" w:rsidP="00E553B9">
      <w:pPr>
        <w:pStyle w:val="Akapitzlist"/>
        <w:numPr>
          <w:ilvl w:val="0"/>
          <w:numId w:val="5"/>
        </w:numPr>
        <w:spacing w:before="60"/>
        <w:ind w:left="851" w:hanging="284"/>
        <w:rPr>
          <w:rFonts w:asciiTheme="minorHAnsi" w:hAnsiTheme="minorHAnsi" w:cstheme="minorHAnsi"/>
          <w:sz w:val="18"/>
          <w:szCs w:val="18"/>
          <w:lang w:eastAsia="pl-PL"/>
        </w:rPr>
      </w:pPr>
      <w:r w:rsidRPr="00EE4B0A">
        <w:rPr>
          <w:rFonts w:asciiTheme="minorHAnsi" w:hAnsiTheme="minorHAnsi" w:cstheme="minorHAnsi"/>
          <w:sz w:val="18"/>
          <w:szCs w:val="18"/>
          <w:lang w:eastAsia="pl-PL"/>
        </w:rPr>
        <w:t>zwrotu kosztów udziału w postępowaniu,</w:t>
      </w:r>
    </w:p>
    <w:p w14:paraId="1EF66A52" w14:textId="77777777" w:rsidR="009E6824" w:rsidRPr="00EE4B0A" w:rsidRDefault="009E6824" w:rsidP="00B311B9">
      <w:pPr>
        <w:pStyle w:val="Akapitzlist"/>
        <w:numPr>
          <w:ilvl w:val="0"/>
          <w:numId w:val="5"/>
        </w:numPr>
        <w:spacing w:before="60"/>
        <w:ind w:left="851" w:hanging="284"/>
        <w:rPr>
          <w:rFonts w:asciiTheme="minorHAnsi" w:hAnsiTheme="minorHAnsi" w:cstheme="minorHAnsi"/>
          <w:sz w:val="18"/>
          <w:szCs w:val="18"/>
          <w:lang w:eastAsia="pl-PL"/>
        </w:rPr>
      </w:pPr>
      <w:r w:rsidRPr="00EE4B0A">
        <w:rPr>
          <w:rFonts w:asciiTheme="minorHAnsi" w:hAnsiTheme="minorHAnsi" w:cstheme="minorHAnsi"/>
          <w:sz w:val="18"/>
          <w:szCs w:val="18"/>
          <w:lang w:eastAsia="pl-PL"/>
        </w:rPr>
        <w:t>wyboru najkorzystniejszej oferty z możliwością prowadzenia negocjacji.</w:t>
      </w:r>
    </w:p>
    <w:p w14:paraId="6E598A94" w14:textId="77777777" w:rsidR="00BB7623" w:rsidRPr="00EE4B0A" w:rsidRDefault="00BB7623" w:rsidP="00324218">
      <w:pPr>
        <w:pStyle w:val="Akapitzlist"/>
        <w:numPr>
          <w:ilvl w:val="1"/>
          <w:numId w:val="6"/>
        </w:numPr>
        <w:spacing w:before="120"/>
        <w:ind w:left="567" w:hanging="567"/>
        <w:rPr>
          <w:rFonts w:asciiTheme="minorHAnsi" w:hAnsiTheme="minorHAnsi" w:cstheme="minorHAnsi"/>
          <w:sz w:val="18"/>
          <w:szCs w:val="18"/>
        </w:rPr>
      </w:pPr>
      <w:r w:rsidRPr="00EE4B0A">
        <w:rPr>
          <w:rFonts w:asciiTheme="minorHAnsi" w:hAnsiTheme="minorHAnsi" w:cstheme="minorHAnsi"/>
          <w:sz w:val="18"/>
          <w:szCs w:val="18"/>
        </w:rPr>
        <w:t>Zamawiający</w:t>
      </w:r>
      <w:r w:rsidR="004F79FD" w:rsidRPr="00EE4B0A">
        <w:rPr>
          <w:rFonts w:asciiTheme="minorHAnsi" w:hAnsiTheme="minorHAnsi" w:cstheme="minorHAnsi"/>
          <w:sz w:val="18"/>
          <w:szCs w:val="18"/>
        </w:rPr>
        <w:t xml:space="preserve"> nie</w:t>
      </w:r>
      <w:r w:rsidRPr="00EE4B0A">
        <w:rPr>
          <w:rFonts w:asciiTheme="minorHAnsi" w:hAnsiTheme="minorHAnsi" w:cstheme="minorHAnsi"/>
          <w:sz w:val="18"/>
          <w:szCs w:val="18"/>
        </w:rPr>
        <w:t xml:space="preserve"> przewiduje udzielenie zamówień o których mowa w art. 214 ust. 1 pkt. 8 ustawy PZP.</w:t>
      </w:r>
    </w:p>
    <w:p w14:paraId="7C2631D8" w14:textId="77777777" w:rsidR="009E6824" w:rsidRPr="00EE4B0A" w:rsidRDefault="009E6824" w:rsidP="00324218">
      <w:pPr>
        <w:pStyle w:val="Akapitzlist"/>
        <w:numPr>
          <w:ilvl w:val="1"/>
          <w:numId w:val="6"/>
        </w:numPr>
        <w:spacing w:before="120"/>
        <w:ind w:left="567" w:hanging="567"/>
        <w:rPr>
          <w:rFonts w:asciiTheme="minorHAnsi" w:hAnsiTheme="minorHAnsi" w:cstheme="minorHAnsi"/>
          <w:sz w:val="18"/>
          <w:szCs w:val="18"/>
        </w:rPr>
      </w:pPr>
      <w:r w:rsidRPr="00EE4B0A">
        <w:rPr>
          <w:rFonts w:asciiTheme="minorHAnsi" w:hAnsiTheme="minorHAnsi" w:cstheme="minorHAnsi"/>
          <w:sz w:val="18"/>
          <w:szCs w:val="18"/>
        </w:rPr>
        <w:t>Zamawiający nie żąda złożenia przedmiotowych środków dowodowych w niniejszym postępowaniu.</w:t>
      </w:r>
    </w:p>
    <w:p w14:paraId="605322D4" w14:textId="77777777" w:rsidR="009E6824" w:rsidRPr="00EE4B0A" w:rsidRDefault="009E6824" w:rsidP="00324218">
      <w:pPr>
        <w:pStyle w:val="Akapitzlist"/>
        <w:numPr>
          <w:ilvl w:val="0"/>
          <w:numId w:val="6"/>
        </w:numPr>
        <w:spacing w:before="240"/>
        <w:ind w:left="567" w:hanging="567"/>
        <w:jc w:val="both"/>
        <w:outlineLvl w:val="0"/>
        <w:rPr>
          <w:rFonts w:asciiTheme="minorHAnsi" w:hAnsiTheme="minorHAnsi" w:cstheme="minorHAnsi"/>
          <w:sz w:val="18"/>
          <w:szCs w:val="18"/>
        </w:rPr>
      </w:pPr>
      <w:r w:rsidRPr="00EE4B0A">
        <w:rPr>
          <w:rFonts w:asciiTheme="minorHAnsi" w:hAnsiTheme="minorHAnsi" w:cstheme="minorHAnsi"/>
          <w:b/>
          <w:sz w:val="18"/>
          <w:szCs w:val="18"/>
        </w:rPr>
        <w:t>OCHRONA DANYCH OSOBOWYCH</w:t>
      </w:r>
    </w:p>
    <w:p w14:paraId="706C067D" w14:textId="77777777" w:rsidR="00D345F3" w:rsidRPr="00EE4B0A" w:rsidRDefault="00D345F3" w:rsidP="00D345F3">
      <w:pPr>
        <w:tabs>
          <w:tab w:val="left" w:pos="426"/>
          <w:tab w:val="left" w:pos="851"/>
        </w:tabs>
        <w:spacing w:before="120"/>
        <w:ind w:left="426"/>
        <w:jc w:val="both"/>
        <w:outlineLvl w:val="0"/>
        <w:rPr>
          <w:rFonts w:asciiTheme="minorHAnsi" w:hAnsiTheme="minorHAnsi" w:cstheme="minorHAnsi"/>
          <w:sz w:val="18"/>
          <w:szCs w:val="18"/>
        </w:rPr>
      </w:pPr>
      <w:r w:rsidRPr="00EE4B0A">
        <w:rPr>
          <w:rFonts w:asciiTheme="minorHAnsi" w:hAnsiTheme="minorHAnsi" w:cstheme="minorHAnsi"/>
          <w:sz w:val="18"/>
          <w:szCs w:val="18"/>
        </w:rPr>
        <w:t xml:space="preserve">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dalej „RODO”, Zamawiający informuję, że: </w:t>
      </w:r>
    </w:p>
    <w:p w14:paraId="7B41E3B1" w14:textId="3A38A658" w:rsidR="00D345F3" w:rsidRPr="00EE4B0A" w:rsidRDefault="00D345F3" w:rsidP="00D345F3">
      <w:pPr>
        <w:pStyle w:val="Akapitzlist"/>
        <w:numPr>
          <w:ilvl w:val="1"/>
          <w:numId w:val="5"/>
        </w:numPr>
        <w:tabs>
          <w:tab w:val="left" w:pos="709"/>
          <w:tab w:val="left" w:pos="851"/>
        </w:tabs>
        <w:spacing w:before="120" w:line="240" w:lineRule="auto"/>
        <w:ind w:left="709" w:hanging="283"/>
        <w:jc w:val="both"/>
        <w:outlineLvl w:val="0"/>
        <w:rPr>
          <w:rFonts w:asciiTheme="minorHAnsi" w:hAnsiTheme="minorHAnsi" w:cstheme="minorHAnsi"/>
          <w:sz w:val="18"/>
          <w:szCs w:val="18"/>
        </w:rPr>
      </w:pPr>
      <w:r w:rsidRPr="00EE4B0A">
        <w:rPr>
          <w:rFonts w:asciiTheme="minorHAnsi" w:hAnsiTheme="minorHAnsi" w:cstheme="minorHAnsi"/>
          <w:sz w:val="18"/>
          <w:szCs w:val="18"/>
        </w:rPr>
        <w:t xml:space="preserve">Administratorem Danych Osobowych jest </w:t>
      </w:r>
      <w:r w:rsidR="00394BD3" w:rsidRPr="00EE4B0A">
        <w:rPr>
          <w:rFonts w:asciiTheme="minorHAnsi" w:hAnsiTheme="minorHAnsi" w:cstheme="minorHAnsi"/>
          <w:sz w:val="18"/>
          <w:szCs w:val="18"/>
        </w:rPr>
        <w:t>Zespół Szkolno-Przedszkolny w Wysokiej</w:t>
      </w:r>
      <w:r w:rsidRPr="00EE4B0A">
        <w:rPr>
          <w:rFonts w:asciiTheme="minorHAnsi" w:hAnsiTheme="minorHAnsi" w:cstheme="minorHAnsi"/>
          <w:sz w:val="18"/>
          <w:szCs w:val="18"/>
        </w:rPr>
        <w:t xml:space="preserve"> w imieniu którego działa Dyrektor </w:t>
      </w:r>
      <w:r w:rsidR="00003FA4" w:rsidRPr="00EE4B0A">
        <w:rPr>
          <w:rFonts w:asciiTheme="minorHAnsi" w:hAnsiTheme="minorHAnsi" w:cstheme="minorHAnsi"/>
          <w:sz w:val="18"/>
          <w:szCs w:val="18"/>
        </w:rPr>
        <w:t xml:space="preserve">Halina </w:t>
      </w:r>
      <w:proofErr w:type="spellStart"/>
      <w:r w:rsidR="00003FA4" w:rsidRPr="00EE4B0A">
        <w:rPr>
          <w:rFonts w:asciiTheme="minorHAnsi" w:hAnsiTheme="minorHAnsi" w:cstheme="minorHAnsi"/>
          <w:sz w:val="18"/>
          <w:szCs w:val="18"/>
        </w:rPr>
        <w:t>Frodyma</w:t>
      </w:r>
      <w:proofErr w:type="spellEnd"/>
      <w:r w:rsidRPr="00EE4B0A">
        <w:rPr>
          <w:rFonts w:asciiTheme="minorHAnsi" w:hAnsiTheme="minorHAnsi" w:cstheme="minorHAnsi"/>
          <w:sz w:val="18"/>
          <w:szCs w:val="18"/>
        </w:rPr>
        <w:t xml:space="preserve"> adres: ul. </w:t>
      </w:r>
      <w:r w:rsidR="00394BD3" w:rsidRPr="00EE4B0A">
        <w:rPr>
          <w:rFonts w:asciiTheme="minorHAnsi" w:hAnsiTheme="minorHAnsi" w:cstheme="minorHAnsi"/>
          <w:sz w:val="18"/>
          <w:szCs w:val="18"/>
        </w:rPr>
        <w:t>Chabrowa 99, 55-200 Wysoka</w:t>
      </w:r>
      <w:r w:rsidRPr="00EE4B0A">
        <w:rPr>
          <w:rFonts w:asciiTheme="minorHAnsi" w:hAnsiTheme="minorHAnsi" w:cstheme="minorHAnsi"/>
          <w:sz w:val="18"/>
          <w:szCs w:val="18"/>
        </w:rPr>
        <w:t xml:space="preserve">, nr  kontaktowy </w:t>
      </w:r>
      <w:r w:rsidR="00003FA4" w:rsidRPr="00EE4B0A">
        <w:rPr>
          <w:rFonts w:asciiTheme="minorHAnsi" w:hAnsiTheme="minorHAnsi" w:cstheme="minorHAnsi"/>
          <w:sz w:val="18"/>
          <w:szCs w:val="18"/>
        </w:rPr>
        <w:t>71 715 15 99</w:t>
      </w:r>
      <w:r w:rsidRPr="00EE4B0A">
        <w:rPr>
          <w:rFonts w:asciiTheme="minorHAnsi" w:hAnsiTheme="minorHAnsi" w:cstheme="minorHAnsi"/>
          <w:sz w:val="18"/>
          <w:szCs w:val="18"/>
        </w:rPr>
        <w:t xml:space="preserve"> w godzinach pracy Zamawiającego tj. pomiędzy </w:t>
      </w:r>
      <w:r w:rsidR="00003FA4" w:rsidRPr="00EE4B0A">
        <w:rPr>
          <w:rFonts w:asciiTheme="minorHAnsi" w:hAnsiTheme="minorHAnsi" w:cstheme="minorHAnsi"/>
          <w:sz w:val="18"/>
          <w:szCs w:val="18"/>
        </w:rPr>
        <w:t>07:00</w:t>
      </w:r>
      <w:r w:rsidRPr="00EE4B0A">
        <w:rPr>
          <w:rFonts w:asciiTheme="minorHAnsi" w:hAnsiTheme="minorHAnsi" w:cstheme="minorHAnsi"/>
          <w:sz w:val="18"/>
          <w:szCs w:val="18"/>
        </w:rPr>
        <w:t xml:space="preserve"> a </w:t>
      </w:r>
      <w:r w:rsidR="00003FA4" w:rsidRPr="00EE4B0A">
        <w:rPr>
          <w:rFonts w:asciiTheme="minorHAnsi" w:hAnsiTheme="minorHAnsi" w:cstheme="minorHAnsi"/>
          <w:sz w:val="18"/>
          <w:szCs w:val="18"/>
        </w:rPr>
        <w:t xml:space="preserve"> 15:00 </w:t>
      </w:r>
      <w:r w:rsidRPr="00EE4B0A">
        <w:rPr>
          <w:rFonts w:asciiTheme="minorHAnsi" w:hAnsiTheme="minorHAnsi" w:cstheme="minorHAnsi"/>
          <w:sz w:val="18"/>
          <w:szCs w:val="18"/>
        </w:rPr>
        <w:t>od poniedziałku do piątku.</w:t>
      </w:r>
    </w:p>
    <w:p w14:paraId="29C8E7ED" w14:textId="24C5BA49" w:rsidR="00D345F3" w:rsidRPr="00EE4B0A" w:rsidRDefault="00D345F3" w:rsidP="00D345F3">
      <w:pPr>
        <w:pStyle w:val="Akapitzlist"/>
        <w:numPr>
          <w:ilvl w:val="1"/>
          <w:numId w:val="5"/>
        </w:numPr>
        <w:tabs>
          <w:tab w:val="left" w:pos="709"/>
          <w:tab w:val="left" w:pos="851"/>
        </w:tabs>
        <w:spacing w:before="120" w:line="240" w:lineRule="auto"/>
        <w:ind w:left="709" w:hanging="283"/>
        <w:jc w:val="both"/>
        <w:outlineLvl w:val="0"/>
        <w:rPr>
          <w:rFonts w:asciiTheme="minorHAnsi" w:hAnsiTheme="minorHAnsi" w:cstheme="minorHAnsi"/>
          <w:sz w:val="18"/>
          <w:szCs w:val="18"/>
        </w:rPr>
      </w:pPr>
      <w:r w:rsidRPr="00EE4B0A">
        <w:rPr>
          <w:rFonts w:asciiTheme="minorHAnsi" w:hAnsiTheme="minorHAnsi" w:cstheme="minorHAnsi"/>
          <w:sz w:val="18"/>
          <w:szCs w:val="18"/>
        </w:rPr>
        <w:t xml:space="preserve">Inspektor Ochrony Danych Osobowych </w:t>
      </w:r>
      <w:r w:rsidR="00003FA4" w:rsidRPr="00EE4B0A">
        <w:rPr>
          <w:rFonts w:asciiTheme="minorHAnsi" w:hAnsiTheme="minorHAnsi" w:cstheme="minorHAnsi"/>
          <w:sz w:val="18"/>
          <w:szCs w:val="18"/>
        </w:rPr>
        <w:t>Lidia Sochacka</w:t>
      </w:r>
      <w:r w:rsidRPr="00EE4B0A">
        <w:rPr>
          <w:rFonts w:asciiTheme="minorHAnsi" w:hAnsiTheme="minorHAnsi" w:cstheme="minorHAnsi"/>
          <w:sz w:val="18"/>
          <w:szCs w:val="18"/>
        </w:rPr>
        <w:t xml:space="preserve"> dostępny jest pod adresem email:  </w:t>
      </w:r>
      <w:r w:rsidR="00003FA4" w:rsidRPr="00EE4B0A">
        <w:rPr>
          <w:rFonts w:asciiTheme="minorHAnsi" w:hAnsiTheme="minorHAnsi" w:cstheme="minorHAnsi"/>
          <w:sz w:val="18"/>
          <w:szCs w:val="18"/>
        </w:rPr>
        <w:t>iodwysoka@bipwysoka.pl</w:t>
      </w:r>
    </w:p>
    <w:p w14:paraId="1B7634DC" w14:textId="77777777" w:rsidR="00D345F3" w:rsidRPr="00EE4B0A" w:rsidRDefault="00D345F3" w:rsidP="00D345F3">
      <w:pPr>
        <w:pStyle w:val="Akapitzlist"/>
        <w:numPr>
          <w:ilvl w:val="1"/>
          <w:numId w:val="5"/>
        </w:numPr>
        <w:tabs>
          <w:tab w:val="left" w:pos="709"/>
          <w:tab w:val="left" w:pos="851"/>
        </w:tabs>
        <w:spacing w:before="120" w:line="240" w:lineRule="auto"/>
        <w:ind w:left="709" w:hanging="283"/>
        <w:jc w:val="both"/>
        <w:outlineLvl w:val="0"/>
        <w:rPr>
          <w:rFonts w:asciiTheme="minorHAnsi" w:hAnsiTheme="minorHAnsi" w:cstheme="minorHAnsi"/>
          <w:sz w:val="18"/>
          <w:szCs w:val="18"/>
        </w:rPr>
      </w:pPr>
      <w:r w:rsidRPr="00EE4B0A">
        <w:rPr>
          <w:rFonts w:asciiTheme="minorHAnsi" w:hAnsiTheme="minorHAnsi" w:cstheme="minorHAnsi"/>
          <w:sz w:val="18"/>
          <w:szCs w:val="18"/>
        </w:rPr>
        <w:t>Państwa dane osobowe przetwarzane będą na podstawie art. 6 ust. 1 lit. c RODO w celu związanym z postępowaniem o udzielenie niniejszego zamówienia publicznego.</w:t>
      </w:r>
    </w:p>
    <w:p w14:paraId="20D69385" w14:textId="77777777" w:rsidR="00D345F3" w:rsidRPr="00EE4B0A" w:rsidRDefault="00D345F3" w:rsidP="00D345F3">
      <w:pPr>
        <w:pStyle w:val="Akapitzlist"/>
        <w:numPr>
          <w:ilvl w:val="1"/>
          <w:numId w:val="5"/>
        </w:numPr>
        <w:tabs>
          <w:tab w:val="left" w:pos="709"/>
          <w:tab w:val="left" w:pos="851"/>
        </w:tabs>
        <w:spacing w:before="120" w:line="240" w:lineRule="auto"/>
        <w:ind w:left="709" w:hanging="283"/>
        <w:jc w:val="both"/>
        <w:outlineLvl w:val="0"/>
        <w:rPr>
          <w:rFonts w:asciiTheme="minorHAnsi" w:hAnsiTheme="minorHAnsi" w:cstheme="minorHAnsi"/>
          <w:sz w:val="18"/>
          <w:szCs w:val="18"/>
        </w:rPr>
      </w:pPr>
      <w:r w:rsidRPr="00EE4B0A">
        <w:rPr>
          <w:rFonts w:asciiTheme="minorHAnsi" w:hAnsiTheme="minorHAnsi" w:cstheme="minorHAnsi"/>
          <w:sz w:val="18"/>
          <w:szCs w:val="18"/>
        </w:rPr>
        <w:t>Odbiorcami Państwa danych osobowych będą osoby lub podmioty, którym udostępniona zostanie dokumentacja postępowania w oparciu o ustawę – Prawo zamówień publicznych;</w:t>
      </w:r>
    </w:p>
    <w:p w14:paraId="62E6269D" w14:textId="77777777" w:rsidR="00D345F3" w:rsidRPr="00EE4B0A" w:rsidRDefault="00D345F3" w:rsidP="00D345F3">
      <w:pPr>
        <w:pStyle w:val="Akapitzlist"/>
        <w:numPr>
          <w:ilvl w:val="1"/>
          <w:numId w:val="5"/>
        </w:numPr>
        <w:tabs>
          <w:tab w:val="left" w:pos="709"/>
          <w:tab w:val="left" w:pos="851"/>
        </w:tabs>
        <w:spacing w:before="120" w:line="240" w:lineRule="auto"/>
        <w:ind w:left="709" w:hanging="283"/>
        <w:jc w:val="both"/>
        <w:outlineLvl w:val="0"/>
        <w:rPr>
          <w:rFonts w:asciiTheme="minorHAnsi" w:hAnsiTheme="minorHAnsi" w:cstheme="minorHAnsi"/>
          <w:sz w:val="18"/>
          <w:szCs w:val="18"/>
        </w:rPr>
      </w:pPr>
      <w:r w:rsidRPr="00EE4B0A">
        <w:rPr>
          <w:rFonts w:asciiTheme="minorHAnsi" w:hAnsiTheme="minorHAnsi" w:cstheme="minorHAnsi"/>
          <w:sz w:val="18"/>
          <w:szCs w:val="18"/>
        </w:rPr>
        <w:t xml:space="preserve">Państwa dane osobowe będą przechowywane, zgodnie ustawą </w:t>
      </w:r>
      <w:proofErr w:type="spellStart"/>
      <w:r w:rsidRPr="00EE4B0A">
        <w:rPr>
          <w:rFonts w:asciiTheme="minorHAnsi" w:hAnsiTheme="minorHAnsi" w:cstheme="minorHAnsi"/>
          <w:sz w:val="18"/>
          <w:szCs w:val="18"/>
        </w:rPr>
        <w:t>Pzp</w:t>
      </w:r>
      <w:proofErr w:type="spellEnd"/>
      <w:r w:rsidRPr="00EE4B0A">
        <w:rPr>
          <w:rFonts w:asciiTheme="minorHAnsi" w:hAnsiTheme="minorHAnsi" w:cstheme="minorHAnsi"/>
          <w:sz w:val="18"/>
          <w:szCs w:val="18"/>
        </w:rPr>
        <w:t>, przez okres 4 lat od dnia zakończenia postępowania o udzielenie zamówienia, a jeżeli czas trwania umowy przekracza 4 lata, okres przechowywania obejmuje cały czas trwania umowy;</w:t>
      </w:r>
    </w:p>
    <w:p w14:paraId="326431F3" w14:textId="77777777" w:rsidR="00D345F3" w:rsidRPr="00EE4B0A" w:rsidRDefault="00D345F3" w:rsidP="00D345F3">
      <w:pPr>
        <w:pStyle w:val="Akapitzlist"/>
        <w:numPr>
          <w:ilvl w:val="1"/>
          <w:numId w:val="5"/>
        </w:numPr>
        <w:tabs>
          <w:tab w:val="left" w:pos="709"/>
          <w:tab w:val="left" w:pos="851"/>
        </w:tabs>
        <w:spacing w:before="120" w:line="240" w:lineRule="auto"/>
        <w:ind w:left="709" w:hanging="283"/>
        <w:jc w:val="both"/>
        <w:outlineLvl w:val="0"/>
        <w:rPr>
          <w:rFonts w:asciiTheme="minorHAnsi" w:hAnsiTheme="minorHAnsi" w:cstheme="minorHAnsi"/>
          <w:sz w:val="18"/>
          <w:szCs w:val="18"/>
        </w:rPr>
      </w:pPr>
      <w:r w:rsidRPr="00EE4B0A">
        <w:rPr>
          <w:rFonts w:asciiTheme="minorHAnsi" w:hAnsiTheme="minorHAnsi" w:cstheme="minorHAnsi"/>
          <w:sz w:val="18"/>
          <w:szCs w:val="18"/>
        </w:rPr>
        <w:lastRenderedPageBreak/>
        <w:t xml:space="preserve">Obowiązek podania przez Państwa danych osobowych bezpośrednio Państwa dotyczących jest wymogiem ustawowym określonym w przepisach ustawy </w:t>
      </w:r>
      <w:proofErr w:type="spellStart"/>
      <w:r w:rsidRPr="00EE4B0A">
        <w:rPr>
          <w:rFonts w:asciiTheme="minorHAnsi" w:hAnsiTheme="minorHAnsi" w:cstheme="minorHAnsi"/>
          <w:sz w:val="18"/>
          <w:szCs w:val="18"/>
        </w:rPr>
        <w:t>Pzp</w:t>
      </w:r>
      <w:proofErr w:type="spellEnd"/>
      <w:r w:rsidRPr="00EE4B0A">
        <w:rPr>
          <w:rFonts w:asciiTheme="minorHAnsi" w:hAnsiTheme="minorHAnsi" w:cstheme="minorHAnsi"/>
          <w:sz w:val="18"/>
          <w:szCs w:val="18"/>
        </w:rPr>
        <w:t xml:space="preserve">, związanym z udziałem w postępowaniu o udzielenie zamówienia publicznego; konsekwencje niepodania określonych danych wynikają z ustawy </w:t>
      </w:r>
      <w:proofErr w:type="spellStart"/>
      <w:r w:rsidRPr="00EE4B0A">
        <w:rPr>
          <w:rFonts w:asciiTheme="minorHAnsi" w:hAnsiTheme="minorHAnsi" w:cstheme="minorHAnsi"/>
          <w:sz w:val="18"/>
          <w:szCs w:val="18"/>
        </w:rPr>
        <w:t>Pzp</w:t>
      </w:r>
      <w:proofErr w:type="spellEnd"/>
      <w:r w:rsidRPr="00EE4B0A">
        <w:rPr>
          <w:rFonts w:asciiTheme="minorHAnsi" w:hAnsiTheme="minorHAnsi" w:cstheme="minorHAnsi"/>
          <w:sz w:val="18"/>
          <w:szCs w:val="18"/>
        </w:rPr>
        <w:t xml:space="preserve">;  </w:t>
      </w:r>
    </w:p>
    <w:p w14:paraId="48DCF3BF" w14:textId="77777777" w:rsidR="00D345F3" w:rsidRPr="00EE4B0A" w:rsidRDefault="00D345F3" w:rsidP="00D345F3">
      <w:pPr>
        <w:pStyle w:val="Akapitzlist"/>
        <w:numPr>
          <w:ilvl w:val="1"/>
          <w:numId w:val="5"/>
        </w:numPr>
        <w:tabs>
          <w:tab w:val="left" w:pos="709"/>
          <w:tab w:val="left" w:pos="851"/>
        </w:tabs>
        <w:spacing w:before="120" w:line="240" w:lineRule="auto"/>
        <w:ind w:left="709" w:hanging="283"/>
        <w:jc w:val="both"/>
        <w:outlineLvl w:val="0"/>
        <w:rPr>
          <w:rFonts w:asciiTheme="minorHAnsi" w:hAnsiTheme="minorHAnsi" w:cstheme="minorHAnsi"/>
          <w:sz w:val="18"/>
          <w:szCs w:val="18"/>
        </w:rPr>
      </w:pPr>
      <w:r w:rsidRPr="00EE4B0A">
        <w:rPr>
          <w:rFonts w:asciiTheme="minorHAnsi" w:hAnsiTheme="minorHAnsi" w:cstheme="minorHAnsi"/>
          <w:sz w:val="18"/>
          <w:szCs w:val="18"/>
        </w:rPr>
        <w:t>W odniesieniu do Państwa danych osobowych decyzje nie będą podejmowane w sposób zautomatyzowany, stosowanie do art. 22 RODO;</w:t>
      </w:r>
    </w:p>
    <w:p w14:paraId="5F7FB044" w14:textId="77777777" w:rsidR="00D345F3" w:rsidRPr="00EE4B0A" w:rsidRDefault="00D345F3" w:rsidP="00D345F3">
      <w:pPr>
        <w:pStyle w:val="Akapitzlist"/>
        <w:numPr>
          <w:ilvl w:val="1"/>
          <w:numId w:val="5"/>
        </w:numPr>
        <w:tabs>
          <w:tab w:val="left" w:pos="709"/>
          <w:tab w:val="left" w:pos="851"/>
        </w:tabs>
        <w:spacing w:before="120" w:line="240" w:lineRule="auto"/>
        <w:ind w:left="709" w:hanging="283"/>
        <w:jc w:val="both"/>
        <w:outlineLvl w:val="0"/>
        <w:rPr>
          <w:rFonts w:asciiTheme="minorHAnsi" w:hAnsiTheme="minorHAnsi" w:cstheme="minorHAnsi"/>
          <w:sz w:val="18"/>
          <w:szCs w:val="18"/>
        </w:rPr>
      </w:pPr>
      <w:r w:rsidRPr="00EE4B0A">
        <w:rPr>
          <w:rFonts w:asciiTheme="minorHAnsi" w:hAnsiTheme="minorHAnsi" w:cstheme="minorHAnsi"/>
          <w:sz w:val="18"/>
          <w:szCs w:val="18"/>
        </w:rPr>
        <w:t>Posiadają Państwo:</w:t>
      </w:r>
    </w:p>
    <w:p w14:paraId="4099FE4A" w14:textId="77777777" w:rsidR="00D345F3" w:rsidRPr="00EE4B0A" w:rsidRDefault="00D345F3" w:rsidP="000351F3">
      <w:pPr>
        <w:pStyle w:val="Akapitzlist"/>
        <w:numPr>
          <w:ilvl w:val="0"/>
          <w:numId w:val="34"/>
        </w:numPr>
        <w:spacing w:line="240" w:lineRule="auto"/>
        <w:ind w:left="1287" w:hanging="357"/>
        <w:jc w:val="both"/>
        <w:outlineLvl w:val="0"/>
        <w:rPr>
          <w:rFonts w:asciiTheme="minorHAnsi" w:hAnsiTheme="minorHAnsi" w:cstheme="minorHAnsi"/>
          <w:sz w:val="18"/>
          <w:szCs w:val="18"/>
        </w:rPr>
      </w:pPr>
      <w:r w:rsidRPr="00EE4B0A">
        <w:rPr>
          <w:rFonts w:asciiTheme="minorHAnsi" w:hAnsiTheme="minorHAnsi" w:cstheme="minorHAnsi"/>
          <w:sz w:val="18"/>
          <w:szCs w:val="18"/>
        </w:rPr>
        <w:t>na podstawie art. 15 RODO prawo dostępu do danych osobowych Państwa dotyczących;</w:t>
      </w:r>
    </w:p>
    <w:p w14:paraId="6EBD31B3" w14:textId="77777777" w:rsidR="00D345F3" w:rsidRPr="00EE4B0A" w:rsidRDefault="00D345F3" w:rsidP="000351F3">
      <w:pPr>
        <w:pStyle w:val="Akapitzlist"/>
        <w:numPr>
          <w:ilvl w:val="0"/>
          <w:numId w:val="34"/>
        </w:numPr>
        <w:spacing w:line="240" w:lineRule="auto"/>
        <w:ind w:left="1287" w:hanging="357"/>
        <w:jc w:val="both"/>
        <w:outlineLvl w:val="0"/>
        <w:rPr>
          <w:rFonts w:asciiTheme="minorHAnsi" w:hAnsiTheme="minorHAnsi" w:cstheme="minorHAnsi"/>
          <w:sz w:val="18"/>
          <w:szCs w:val="18"/>
        </w:rPr>
      </w:pPr>
      <w:r w:rsidRPr="00EE4B0A">
        <w:rPr>
          <w:rFonts w:asciiTheme="minorHAnsi" w:hAnsiTheme="minorHAnsi" w:cstheme="minorHAnsi"/>
          <w:sz w:val="18"/>
          <w:szCs w:val="18"/>
        </w:rPr>
        <w:t>na podstawie art. 16 RODO prawo do sprostowania Państwa danych osobowych</w:t>
      </w:r>
      <w:r w:rsidRPr="00EE4B0A">
        <w:rPr>
          <w:rStyle w:val="Odwoanieprzypisudolnego"/>
          <w:rFonts w:asciiTheme="minorHAnsi" w:hAnsiTheme="minorHAnsi" w:cstheme="minorHAnsi"/>
          <w:sz w:val="18"/>
          <w:szCs w:val="18"/>
        </w:rPr>
        <w:footnoteReference w:id="1"/>
      </w:r>
      <w:r w:rsidRPr="00EE4B0A">
        <w:rPr>
          <w:rFonts w:asciiTheme="minorHAnsi" w:hAnsiTheme="minorHAnsi" w:cstheme="minorHAnsi"/>
          <w:sz w:val="18"/>
          <w:szCs w:val="18"/>
        </w:rPr>
        <w:t>;</w:t>
      </w:r>
    </w:p>
    <w:p w14:paraId="6B28918B" w14:textId="77777777" w:rsidR="00D345F3" w:rsidRPr="00EE4B0A" w:rsidRDefault="00D345F3" w:rsidP="000351F3">
      <w:pPr>
        <w:pStyle w:val="Akapitzlist"/>
        <w:numPr>
          <w:ilvl w:val="0"/>
          <w:numId w:val="34"/>
        </w:numPr>
        <w:spacing w:line="240" w:lineRule="auto"/>
        <w:ind w:left="1287" w:hanging="357"/>
        <w:jc w:val="both"/>
        <w:outlineLvl w:val="0"/>
        <w:rPr>
          <w:rFonts w:asciiTheme="minorHAnsi" w:hAnsiTheme="minorHAnsi" w:cstheme="minorHAnsi"/>
          <w:sz w:val="18"/>
          <w:szCs w:val="18"/>
        </w:rPr>
      </w:pPr>
      <w:r w:rsidRPr="00EE4B0A">
        <w:rPr>
          <w:rFonts w:asciiTheme="minorHAnsi" w:hAnsiTheme="minorHAnsi" w:cstheme="minorHAnsi"/>
          <w:sz w:val="18"/>
          <w:szCs w:val="18"/>
        </w:rPr>
        <w:t>na podstawie art. 18 RODO prawo żądania od administratora ograniczenia przetwarzania danych osobowych z zastrzeżeniem przypadków, o których mowa w art. 18 ust. 2 RODO</w:t>
      </w:r>
      <w:r w:rsidRPr="00EE4B0A">
        <w:rPr>
          <w:rStyle w:val="Odwoanieprzypisudolnego"/>
          <w:rFonts w:asciiTheme="minorHAnsi" w:hAnsiTheme="minorHAnsi" w:cstheme="minorHAnsi"/>
          <w:sz w:val="18"/>
          <w:szCs w:val="18"/>
        </w:rPr>
        <w:footnoteReference w:id="2"/>
      </w:r>
      <w:r w:rsidRPr="00EE4B0A">
        <w:rPr>
          <w:rFonts w:asciiTheme="minorHAnsi" w:hAnsiTheme="minorHAnsi" w:cstheme="minorHAnsi"/>
          <w:sz w:val="18"/>
          <w:szCs w:val="18"/>
        </w:rPr>
        <w:t xml:space="preserve">;  </w:t>
      </w:r>
    </w:p>
    <w:p w14:paraId="0E646288" w14:textId="77777777" w:rsidR="00D345F3" w:rsidRPr="00EE4B0A" w:rsidRDefault="00D345F3" w:rsidP="000351F3">
      <w:pPr>
        <w:pStyle w:val="Akapitzlist"/>
        <w:numPr>
          <w:ilvl w:val="0"/>
          <w:numId w:val="34"/>
        </w:numPr>
        <w:spacing w:line="240" w:lineRule="auto"/>
        <w:ind w:left="1287" w:hanging="357"/>
        <w:jc w:val="both"/>
        <w:outlineLvl w:val="0"/>
        <w:rPr>
          <w:rFonts w:asciiTheme="minorHAnsi" w:hAnsiTheme="minorHAnsi" w:cstheme="minorHAnsi"/>
          <w:sz w:val="18"/>
          <w:szCs w:val="18"/>
        </w:rPr>
      </w:pPr>
      <w:r w:rsidRPr="00EE4B0A">
        <w:rPr>
          <w:rFonts w:asciiTheme="minorHAnsi" w:hAnsiTheme="minorHAnsi" w:cstheme="minorHAnsi"/>
          <w:sz w:val="18"/>
          <w:szCs w:val="18"/>
        </w:rPr>
        <w:t>prawo do wniesienia skargi do Prezesa Urzędu Ochrony Danych Osobowych, gdy uznają Państwo, że przetwarzanie danych osobowych Państwa dotyczących narusza przepisy RODO;</w:t>
      </w:r>
    </w:p>
    <w:p w14:paraId="3C24B793" w14:textId="77777777" w:rsidR="00D345F3" w:rsidRPr="00EE4B0A" w:rsidRDefault="00D345F3" w:rsidP="00D345F3">
      <w:pPr>
        <w:pStyle w:val="Akapitzlist"/>
        <w:numPr>
          <w:ilvl w:val="1"/>
          <w:numId w:val="5"/>
        </w:numPr>
        <w:spacing w:line="240" w:lineRule="auto"/>
        <w:ind w:hanging="279"/>
        <w:jc w:val="both"/>
        <w:outlineLvl w:val="0"/>
        <w:rPr>
          <w:rFonts w:asciiTheme="minorHAnsi" w:hAnsiTheme="minorHAnsi" w:cstheme="minorHAnsi"/>
          <w:sz w:val="18"/>
          <w:szCs w:val="18"/>
        </w:rPr>
      </w:pPr>
      <w:r w:rsidRPr="00EE4B0A">
        <w:rPr>
          <w:rFonts w:asciiTheme="minorHAnsi" w:hAnsiTheme="minorHAnsi" w:cstheme="minorHAnsi"/>
          <w:sz w:val="18"/>
          <w:szCs w:val="18"/>
        </w:rPr>
        <w:t>Nie przysługuje Państwu:</w:t>
      </w:r>
    </w:p>
    <w:p w14:paraId="67A356C5" w14:textId="77777777" w:rsidR="00D345F3" w:rsidRPr="00EE4B0A" w:rsidRDefault="00D345F3" w:rsidP="000351F3">
      <w:pPr>
        <w:pStyle w:val="Akapitzlist"/>
        <w:numPr>
          <w:ilvl w:val="0"/>
          <w:numId w:val="35"/>
        </w:numPr>
        <w:tabs>
          <w:tab w:val="left" w:pos="851"/>
        </w:tabs>
        <w:spacing w:line="240" w:lineRule="auto"/>
        <w:ind w:left="1276" w:hanging="357"/>
        <w:jc w:val="both"/>
        <w:outlineLvl w:val="0"/>
        <w:rPr>
          <w:rFonts w:asciiTheme="minorHAnsi" w:hAnsiTheme="minorHAnsi" w:cstheme="minorHAnsi"/>
          <w:sz w:val="18"/>
          <w:szCs w:val="18"/>
        </w:rPr>
      </w:pPr>
      <w:r w:rsidRPr="00EE4B0A">
        <w:rPr>
          <w:rFonts w:asciiTheme="minorHAnsi" w:hAnsiTheme="minorHAnsi" w:cstheme="minorHAnsi"/>
          <w:sz w:val="18"/>
          <w:szCs w:val="18"/>
        </w:rPr>
        <w:t>w związku z art. 17 ust. 3 lit. b, d lub e RODO prawo do usunięcia danych osobowych;</w:t>
      </w:r>
    </w:p>
    <w:p w14:paraId="0044B1A4" w14:textId="77777777" w:rsidR="00D345F3" w:rsidRPr="00EE4B0A" w:rsidRDefault="00D345F3" w:rsidP="000351F3">
      <w:pPr>
        <w:pStyle w:val="Akapitzlist"/>
        <w:numPr>
          <w:ilvl w:val="0"/>
          <w:numId w:val="35"/>
        </w:numPr>
        <w:tabs>
          <w:tab w:val="left" w:pos="851"/>
        </w:tabs>
        <w:spacing w:line="240" w:lineRule="auto"/>
        <w:ind w:left="1276" w:hanging="357"/>
        <w:jc w:val="both"/>
        <w:outlineLvl w:val="0"/>
        <w:rPr>
          <w:rFonts w:asciiTheme="minorHAnsi" w:hAnsiTheme="minorHAnsi" w:cstheme="minorHAnsi"/>
          <w:sz w:val="18"/>
          <w:szCs w:val="18"/>
        </w:rPr>
      </w:pPr>
      <w:r w:rsidRPr="00EE4B0A">
        <w:rPr>
          <w:rFonts w:asciiTheme="minorHAnsi" w:hAnsiTheme="minorHAnsi" w:cstheme="minorHAnsi"/>
          <w:sz w:val="18"/>
          <w:szCs w:val="18"/>
        </w:rPr>
        <w:t>prawo do przenoszenia danych osobowych, o którym mowa w art. 20 RODO;</w:t>
      </w:r>
    </w:p>
    <w:p w14:paraId="665F8D88" w14:textId="77777777" w:rsidR="00D345F3" w:rsidRPr="00EE4B0A" w:rsidRDefault="00D345F3" w:rsidP="000351F3">
      <w:pPr>
        <w:pStyle w:val="Akapitzlist"/>
        <w:numPr>
          <w:ilvl w:val="0"/>
          <w:numId w:val="35"/>
        </w:numPr>
        <w:tabs>
          <w:tab w:val="left" w:pos="851"/>
        </w:tabs>
        <w:spacing w:line="240" w:lineRule="auto"/>
        <w:ind w:left="1276" w:hanging="357"/>
        <w:jc w:val="both"/>
        <w:outlineLvl w:val="0"/>
        <w:rPr>
          <w:rFonts w:asciiTheme="minorHAnsi" w:hAnsiTheme="minorHAnsi" w:cstheme="minorHAnsi"/>
          <w:sz w:val="18"/>
          <w:szCs w:val="18"/>
        </w:rPr>
      </w:pPr>
      <w:r w:rsidRPr="00EE4B0A">
        <w:rPr>
          <w:rFonts w:asciiTheme="minorHAnsi" w:hAnsiTheme="minorHAnsi" w:cstheme="minorHAnsi"/>
          <w:sz w:val="18"/>
          <w:szCs w:val="18"/>
        </w:rPr>
        <w:t>na podstawie art. 21 RODO prawo sprzeciwu, wobec przetwarzania danych osobowych, gdyż podstawą prawną przetwarzania Państwa danych osobowych jest art. 6 ust. 1 lit. c RODO.</w:t>
      </w:r>
    </w:p>
    <w:p w14:paraId="7AC59A02" w14:textId="77777777" w:rsidR="003F5728" w:rsidRPr="00EE4B0A" w:rsidRDefault="003F5728" w:rsidP="000351F3">
      <w:pPr>
        <w:pStyle w:val="Akapitzlist"/>
        <w:numPr>
          <w:ilvl w:val="0"/>
          <w:numId w:val="35"/>
        </w:numPr>
        <w:tabs>
          <w:tab w:val="left" w:pos="851"/>
        </w:tabs>
        <w:spacing w:line="240" w:lineRule="auto"/>
        <w:ind w:left="1276" w:hanging="357"/>
        <w:jc w:val="both"/>
        <w:outlineLvl w:val="0"/>
        <w:rPr>
          <w:rFonts w:asciiTheme="minorHAnsi" w:hAnsiTheme="minorHAnsi" w:cstheme="minorHAnsi"/>
          <w:sz w:val="18"/>
          <w:szCs w:val="18"/>
        </w:rPr>
      </w:pPr>
      <w:r w:rsidRPr="00EE4B0A">
        <w:rPr>
          <w:rFonts w:asciiTheme="minorHAnsi" w:hAnsiTheme="minorHAnsi" w:cstheme="minorHAnsi"/>
          <w:sz w:val="18"/>
          <w:szCs w:val="18"/>
        </w:rPr>
        <w:t>.</w:t>
      </w:r>
    </w:p>
    <w:p w14:paraId="09B233C5" w14:textId="77777777" w:rsidR="009E6824" w:rsidRPr="00EE4B0A" w:rsidRDefault="009E6824" w:rsidP="00553257">
      <w:pPr>
        <w:pStyle w:val="Akapitzlist"/>
        <w:numPr>
          <w:ilvl w:val="0"/>
          <w:numId w:val="14"/>
        </w:numPr>
        <w:spacing w:before="240" w:after="120"/>
        <w:ind w:left="567" w:hanging="567"/>
        <w:jc w:val="both"/>
        <w:rPr>
          <w:rFonts w:asciiTheme="minorHAnsi" w:hAnsiTheme="minorHAnsi" w:cstheme="minorHAnsi"/>
          <w:sz w:val="18"/>
          <w:szCs w:val="18"/>
        </w:rPr>
      </w:pPr>
      <w:r w:rsidRPr="00EE4B0A">
        <w:rPr>
          <w:rFonts w:asciiTheme="minorHAnsi" w:hAnsiTheme="minorHAnsi" w:cstheme="minorHAnsi"/>
          <w:b/>
          <w:sz w:val="18"/>
          <w:szCs w:val="18"/>
        </w:rPr>
        <w:t>OPIS PRZEDMIOTU ZAMÓWIENIA</w:t>
      </w:r>
    </w:p>
    <w:p w14:paraId="7414A25A" w14:textId="77777777" w:rsidR="00747B76" w:rsidRPr="00EE4B0A" w:rsidRDefault="0097521C" w:rsidP="00747B76">
      <w:pPr>
        <w:rPr>
          <w:rFonts w:asciiTheme="minorHAnsi" w:hAnsiTheme="minorHAnsi" w:cstheme="minorHAnsi"/>
          <w:sz w:val="18"/>
          <w:szCs w:val="18"/>
        </w:rPr>
      </w:pPr>
      <w:r w:rsidRPr="00EE4B0A">
        <w:rPr>
          <w:rFonts w:asciiTheme="minorHAnsi" w:hAnsiTheme="minorHAnsi" w:cstheme="minorHAnsi"/>
          <w:noProof/>
          <w:sz w:val="18"/>
          <w:szCs w:val="18"/>
        </w:rPr>
        <w:t xml:space="preserve">1.  Przedmiotem zamówienia jest: </w:t>
      </w:r>
      <w:r w:rsidR="008E58EF" w:rsidRPr="00EE4B0A">
        <w:rPr>
          <w:rFonts w:asciiTheme="minorHAnsi" w:hAnsiTheme="minorHAnsi" w:cstheme="minorHAnsi"/>
          <w:b/>
          <w:sz w:val="18"/>
          <w:szCs w:val="18"/>
        </w:rPr>
        <w:t>Sukcesywna dostawa produktów spożywczych dla potrzeb Zespołu Szkolno-Przedszkolnego w Wysokiej</w:t>
      </w:r>
      <w:r w:rsidR="008E58EF">
        <w:rPr>
          <w:rFonts w:asciiTheme="minorHAnsi" w:hAnsiTheme="minorHAnsi" w:cstheme="minorHAnsi"/>
          <w:b/>
          <w:sz w:val="18"/>
          <w:szCs w:val="18"/>
        </w:rPr>
        <w:t xml:space="preserve"> </w:t>
      </w:r>
      <w:r w:rsidR="008E58EF" w:rsidRPr="00EE4B0A">
        <w:rPr>
          <w:rFonts w:asciiTheme="minorHAnsi" w:hAnsiTheme="minorHAnsi" w:cstheme="minorHAnsi"/>
          <w:b/>
          <w:sz w:val="18"/>
          <w:szCs w:val="18"/>
        </w:rPr>
        <w:t xml:space="preserve"> – </w:t>
      </w:r>
      <w:r w:rsidR="00CC341A" w:rsidRPr="00EE4B0A">
        <w:rPr>
          <w:rFonts w:asciiTheme="minorHAnsi" w:hAnsiTheme="minorHAnsi" w:cstheme="minorHAnsi"/>
          <w:b/>
          <w:sz w:val="18"/>
          <w:szCs w:val="18"/>
        </w:rPr>
        <w:t xml:space="preserve"> </w:t>
      </w:r>
      <w:r w:rsidR="00747B76" w:rsidRPr="00EE4B0A">
        <w:rPr>
          <w:rFonts w:asciiTheme="minorHAnsi" w:hAnsiTheme="minorHAnsi" w:cstheme="minorHAnsi"/>
          <w:b/>
          <w:sz w:val="18"/>
          <w:szCs w:val="18"/>
        </w:rPr>
        <w:t xml:space="preserve"> – w zakresie </w:t>
      </w:r>
      <w:r w:rsidR="00747B76">
        <w:rPr>
          <w:rFonts w:asciiTheme="minorHAnsi" w:hAnsiTheme="minorHAnsi" w:cstheme="minorHAnsi"/>
          <w:b/>
          <w:sz w:val="18"/>
          <w:szCs w:val="18"/>
        </w:rPr>
        <w:t>art. suche.</w:t>
      </w:r>
    </w:p>
    <w:p w14:paraId="6DC380DF" w14:textId="1E5FDA2F" w:rsidR="004950D4" w:rsidRPr="00EE4B0A" w:rsidRDefault="004950D4" w:rsidP="008E58EF">
      <w:pPr>
        <w:rPr>
          <w:rFonts w:asciiTheme="minorHAnsi" w:hAnsiTheme="minorHAnsi" w:cstheme="minorHAnsi"/>
          <w:sz w:val="18"/>
          <w:szCs w:val="18"/>
        </w:rPr>
      </w:pPr>
      <w:r w:rsidRPr="00EE4B0A">
        <w:rPr>
          <w:rFonts w:asciiTheme="minorHAnsi" w:hAnsiTheme="minorHAnsi" w:cstheme="minorHAnsi"/>
          <w:b/>
          <w:sz w:val="18"/>
          <w:szCs w:val="18"/>
        </w:rPr>
        <w:t xml:space="preserve"> CPV 15000000-8</w:t>
      </w:r>
      <w:r w:rsidRPr="00EE4B0A">
        <w:rPr>
          <w:rFonts w:asciiTheme="minorHAnsi" w:hAnsiTheme="minorHAnsi" w:cstheme="minorHAnsi"/>
          <w:b/>
          <w:sz w:val="18"/>
          <w:szCs w:val="18"/>
        </w:rPr>
        <w:br/>
      </w:r>
    </w:p>
    <w:p w14:paraId="75D9C9C5" w14:textId="5266AAAA" w:rsidR="0097521C" w:rsidRPr="00EE4B0A" w:rsidRDefault="004950D4" w:rsidP="004950D4">
      <w:pPr>
        <w:outlineLvl w:val="0"/>
        <w:rPr>
          <w:rFonts w:asciiTheme="minorHAnsi" w:hAnsiTheme="minorHAnsi" w:cstheme="minorHAnsi"/>
          <w:noProof/>
          <w:sz w:val="18"/>
          <w:szCs w:val="18"/>
        </w:rPr>
      </w:pPr>
      <w:r w:rsidRPr="00EE4B0A">
        <w:rPr>
          <w:rFonts w:asciiTheme="minorHAnsi" w:hAnsiTheme="minorHAnsi" w:cstheme="minorHAnsi"/>
          <w:noProof/>
          <w:sz w:val="18"/>
          <w:szCs w:val="18"/>
        </w:rPr>
        <w:t>2.</w:t>
      </w:r>
      <w:r w:rsidR="0097521C" w:rsidRPr="00EE4B0A">
        <w:rPr>
          <w:rFonts w:asciiTheme="minorHAnsi" w:hAnsiTheme="minorHAnsi" w:cstheme="minorHAnsi"/>
          <w:noProof/>
          <w:sz w:val="18"/>
          <w:szCs w:val="18"/>
        </w:rPr>
        <w:t xml:space="preserve">Warunki dostaw: </w:t>
      </w:r>
    </w:p>
    <w:p w14:paraId="3F1E8BD1" w14:textId="2E97E6AE" w:rsidR="0097521C" w:rsidRPr="00EE4B0A" w:rsidRDefault="0097521C" w:rsidP="0097521C">
      <w:pPr>
        <w:jc w:val="both"/>
        <w:rPr>
          <w:rFonts w:asciiTheme="minorHAnsi" w:hAnsiTheme="minorHAnsi" w:cstheme="minorHAnsi"/>
          <w:b/>
          <w:bCs/>
          <w:sz w:val="18"/>
          <w:szCs w:val="18"/>
        </w:rPr>
      </w:pPr>
      <w:r w:rsidRPr="00EE4B0A">
        <w:rPr>
          <w:rFonts w:asciiTheme="minorHAnsi" w:hAnsiTheme="minorHAnsi" w:cstheme="minorHAnsi"/>
          <w:sz w:val="18"/>
          <w:szCs w:val="18"/>
        </w:rPr>
        <w:t xml:space="preserve">2.1. Dostawy będą dokonywane partiami, w związku z bieżącymi potrzebami Zamawiającego. </w:t>
      </w:r>
      <w:r w:rsidRPr="00EE4B0A">
        <w:rPr>
          <w:rFonts w:asciiTheme="minorHAnsi" w:hAnsiTheme="minorHAnsi" w:cstheme="minorHAnsi"/>
          <w:sz w:val="18"/>
          <w:szCs w:val="18"/>
        </w:rPr>
        <w:br/>
        <w:t xml:space="preserve">Zgłoszenie zapotrzebowania będzie następować drogą elektroniczną  przez upoważnionego pracownika, najpóźniej w dniu poprzedzającym dzień planowanych dostaw (zamówienie określać będzie dokładną ilość zamawianych produktów, termin dostawy i kwotę wynagrodzenia zgodnie z oferta wykonawcy.) </w:t>
      </w:r>
      <w:r w:rsidRPr="00EE4B0A">
        <w:rPr>
          <w:rFonts w:asciiTheme="minorHAnsi" w:hAnsiTheme="minorHAnsi" w:cstheme="minorHAnsi"/>
          <w:b/>
          <w:bCs/>
          <w:sz w:val="18"/>
          <w:szCs w:val="18"/>
        </w:rPr>
        <w:t>Dostawy muszą być zre</w:t>
      </w:r>
      <w:r w:rsidR="00D273E1" w:rsidRPr="00EE4B0A">
        <w:rPr>
          <w:rFonts w:asciiTheme="minorHAnsi" w:hAnsiTheme="minorHAnsi" w:cstheme="minorHAnsi"/>
          <w:b/>
          <w:bCs/>
          <w:sz w:val="18"/>
          <w:szCs w:val="18"/>
        </w:rPr>
        <w:t>alizowane najpóźniej do godziny 07:00</w:t>
      </w:r>
      <w:r w:rsidRPr="00EE4B0A">
        <w:rPr>
          <w:rFonts w:asciiTheme="minorHAnsi" w:hAnsiTheme="minorHAnsi" w:cstheme="minorHAnsi"/>
          <w:b/>
          <w:bCs/>
          <w:sz w:val="18"/>
          <w:szCs w:val="18"/>
        </w:rPr>
        <w:t xml:space="preserve"> (Kuchnia Zmawiającego jest czynna od godziny </w:t>
      </w:r>
      <w:r w:rsidR="00D273E1" w:rsidRPr="00EE4B0A">
        <w:rPr>
          <w:rFonts w:asciiTheme="minorHAnsi" w:hAnsiTheme="minorHAnsi" w:cstheme="minorHAnsi"/>
          <w:b/>
          <w:bCs/>
          <w:sz w:val="18"/>
          <w:szCs w:val="18"/>
        </w:rPr>
        <w:t xml:space="preserve">06:00 </w:t>
      </w:r>
      <w:r w:rsidRPr="00EE4B0A">
        <w:rPr>
          <w:rFonts w:asciiTheme="minorHAnsi" w:hAnsiTheme="minorHAnsi" w:cstheme="minorHAnsi"/>
          <w:b/>
          <w:bCs/>
          <w:sz w:val="18"/>
          <w:szCs w:val="18"/>
        </w:rPr>
        <w:t xml:space="preserve">). W przypadku dostaw specjalnych maksymalny czas dostawy nie może być dłuższy niż </w:t>
      </w:r>
      <w:r w:rsidR="00D273E1" w:rsidRPr="00EE4B0A">
        <w:rPr>
          <w:rFonts w:asciiTheme="minorHAnsi" w:hAnsiTheme="minorHAnsi" w:cstheme="minorHAnsi"/>
          <w:b/>
          <w:bCs/>
          <w:sz w:val="18"/>
          <w:szCs w:val="18"/>
        </w:rPr>
        <w:t>2</w:t>
      </w:r>
      <w:r w:rsidRPr="00EE4B0A">
        <w:rPr>
          <w:rFonts w:asciiTheme="minorHAnsi" w:hAnsiTheme="minorHAnsi" w:cstheme="minorHAnsi"/>
          <w:b/>
          <w:bCs/>
          <w:sz w:val="18"/>
          <w:szCs w:val="18"/>
        </w:rPr>
        <w:t xml:space="preserve"> godziny od złożenia zamówienia. Poprzez dostawy specjalne rozumie się dostawy produktów których na daną chwilę zabrakło a są niezbędne na dany dzień.</w:t>
      </w:r>
    </w:p>
    <w:p w14:paraId="11E6B781" w14:textId="77777777" w:rsidR="0097521C" w:rsidRPr="00EE4B0A" w:rsidRDefault="0097521C" w:rsidP="0097521C">
      <w:pPr>
        <w:jc w:val="both"/>
        <w:rPr>
          <w:rFonts w:asciiTheme="minorHAnsi" w:hAnsiTheme="minorHAnsi" w:cstheme="minorHAnsi"/>
          <w:sz w:val="18"/>
          <w:szCs w:val="18"/>
        </w:rPr>
      </w:pPr>
      <w:r w:rsidRPr="00EE4B0A">
        <w:rPr>
          <w:rFonts w:asciiTheme="minorHAnsi" w:hAnsiTheme="minorHAnsi" w:cstheme="minorHAnsi"/>
          <w:sz w:val="18"/>
          <w:szCs w:val="18"/>
        </w:rPr>
        <w:t>3.2. Produkty spożywcze muszą być dostarczane samochodem własnym dostawcy w opakowaniach jednostkowych opisanych w formularzu asortymentowo-cenowym lub opakowaniu o gramaturze bardzo zbliżonej.</w:t>
      </w:r>
    </w:p>
    <w:p w14:paraId="5B1A9CE3" w14:textId="77777777" w:rsidR="0097521C" w:rsidRPr="00EE4B0A" w:rsidRDefault="0097521C" w:rsidP="0097521C">
      <w:pPr>
        <w:jc w:val="both"/>
        <w:rPr>
          <w:rFonts w:asciiTheme="minorHAnsi" w:hAnsiTheme="minorHAnsi" w:cstheme="minorHAnsi"/>
          <w:sz w:val="18"/>
          <w:szCs w:val="18"/>
        </w:rPr>
      </w:pPr>
      <w:r w:rsidRPr="00EE4B0A">
        <w:rPr>
          <w:rFonts w:asciiTheme="minorHAnsi" w:hAnsiTheme="minorHAnsi" w:cstheme="minorHAnsi"/>
          <w:sz w:val="18"/>
          <w:szCs w:val="18"/>
        </w:rPr>
        <w:t>3.3. Artykuły żywnościowe objęte dostawą powinny spełniać wymogi sanitarno-epidemiologiczne i zasady systemu HACCP w zakładach żywienia zbiorowego.</w:t>
      </w:r>
    </w:p>
    <w:p w14:paraId="2701A62E" w14:textId="77777777" w:rsidR="0097521C" w:rsidRPr="00EE4B0A" w:rsidRDefault="0097521C" w:rsidP="0097521C">
      <w:pPr>
        <w:jc w:val="both"/>
        <w:rPr>
          <w:rFonts w:asciiTheme="minorHAnsi" w:hAnsiTheme="minorHAnsi" w:cstheme="minorHAnsi"/>
          <w:sz w:val="18"/>
          <w:szCs w:val="18"/>
        </w:rPr>
      </w:pPr>
      <w:r w:rsidRPr="00EE4B0A">
        <w:rPr>
          <w:rFonts w:asciiTheme="minorHAnsi" w:hAnsiTheme="minorHAnsi" w:cstheme="minorHAnsi"/>
          <w:sz w:val="18"/>
          <w:szCs w:val="18"/>
        </w:rPr>
        <w:t>3.4. Ponadto wszystkie artykuły muszą jednocześnie spełniać warunki zawarte w rozporządzeniu Ministra Zdrowia z dnia 26.07.2016r. w sprawie grup środków spożywczych przeznaczonych do sprzedaży dzieciom i młodzieży w jednostkach systemu oświaty oraz wymagań ,jakie muszą spełniać środki spożywcze stosowane w ramach żywienia zbiorowego dzieci i młodzieży w tych jednostkach (Dz.U. z 2016 r. poz.1154).</w:t>
      </w:r>
    </w:p>
    <w:p w14:paraId="0550F3E7" w14:textId="77777777" w:rsidR="0097521C" w:rsidRPr="00EE4B0A" w:rsidRDefault="0097521C" w:rsidP="0097521C">
      <w:pPr>
        <w:jc w:val="both"/>
        <w:rPr>
          <w:rFonts w:asciiTheme="minorHAnsi" w:hAnsiTheme="minorHAnsi" w:cstheme="minorHAnsi"/>
          <w:sz w:val="18"/>
          <w:szCs w:val="18"/>
        </w:rPr>
      </w:pPr>
      <w:r w:rsidRPr="00EE4B0A">
        <w:rPr>
          <w:rFonts w:asciiTheme="minorHAnsi" w:hAnsiTheme="minorHAnsi" w:cstheme="minorHAnsi"/>
          <w:sz w:val="18"/>
          <w:szCs w:val="18"/>
        </w:rPr>
        <w:t xml:space="preserve">3.5. Przedmiot zamówienia obejmuje transport asortymentu do miejsca przeznaczenia oraz wyładunek we wskazanym przez Zamawiającego miejscu. </w:t>
      </w:r>
    </w:p>
    <w:p w14:paraId="0DA99972" w14:textId="77777777" w:rsidR="0097521C" w:rsidRPr="00EE4B0A" w:rsidRDefault="0097521C" w:rsidP="0097521C">
      <w:pPr>
        <w:jc w:val="both"/>
        <w:rPr>
          <w:rFonts w:asciiTheme="minorHAnsi" w:hAnsiTheme="minorHAnsi" w:cstheme="minorHAnsi"/>
          <w:sz w:val="18"/>
          <w:szCs w:val="18"/>
        </w:rPr>
      </w:pPr>
      <w:r w:rsidRPr="00EE4B0A">
        <w:rPr>
          <w:rFonts w:asciiTheme="minorHAnsi" w:hAnsiTheme="minorHAnsi" w:cstheme="minorHAnsi"/>
          <w:sz w:val="18"/>
          <w:szCs w:val="18"/>
        </w:rPr>
        <w:t>3.6. Zamawiający zastrzega sobie prawo odmówienia przyjęcia dostarczonych towarów jeżeli wystąpią jakiekolwiek nieprawidłowości co do jakości, terminu przydatności do spożycia danego produktu, bądź będzie on przewożony w nieodpowiednich warunkach. Jeżeli dostawca nie zgodzi się z zastrzeżeniami towar zostanie poddany badaniom w Państwowym Powiatowym Inspektoracie Sanitarnym. Badania zostaną wykonane na koszt Wykonawcy.</w:t>
      </w:r>
    </w:p>
    <w:p w14:paraId="3E706A8E" w14:textId="77777777" w:rsidR="0097521C" w:rsidRPr="00EE4B0A" w:rsidRDefault="0097521C" w:rsidP="0097521C">
      <w:pPr>
        <w:jc w:val="both"/>
        <w:rPr>
          <w:rFonts w:asciiTheme="minorHAnsi" w:hAnsiTheme="minorHAnsi" w:cstheme="minorHAnsi"/>
          <w:noProof/>
          <w:sz w:val="18"/>
          <w:szCs w:val="18"/>
        </w:rPr>
      </w:pPr>
      <w:r w:rsidRPr="00EE4B0A">
        <w:rPr>
          <w:rFonts w:asciiTheme="minorHAnsi" w:hAnsiTheme="minorHAnsi" w:cstheme="minorHAnsi"/>
          <w:sz w:val="18"/>
          <w:szCs w:val="18"/>
        </w:rPr>
        <w:t>3.7. Zamawiający nie ponosi odpowiedzialności za szkody wyrządzone przez Wykonawcę podczas wykonywania przedmiotu zamówienia.</w:t>
      </w:r>
      <w:r w:rsidRPr="00EE4B0A">
        <w:rPr>
          <w:rFonts w:asciiTheme="minorHAnsi" w:hAnsiTheme="minorHAnsi" w:cstheme="minorHAnsi"/>
          <w:noProof/>
          <w:sz w:val="18"/>
          <w:szCs w:val="18"/>
        </w:rPr>
        <w:t xml:space="preserve"> </w:t>
      </w:r>
    </w:p>
    <w:p w14:paraId="1EF7806A" w14:textId="77777777" w:rsidR="0097521C" w:rsidRPr="00EE4B0A" w:rsidRDefault="0097521C" w:rsidP="0097521C">
      <w:pPr>
        <w:pStyle w:val="Akapitzlist"/>
        <w:ind w:left="0"/>
        <w:rPr>
          <w:rFonts w:asciiTheme="minorHAnsi" w:hAnsiTheme="minorHAnsi" w:cstheme="minorHAnsi"/>
          <w:noProof/>
          <w:sz w:val="18"/>
          <w:szCs w:val="18"/>
        </w:rPr>
      </w:pPr>
      <w:r w:rsidRPr="00EE4B0A">
        <w:rPr>
          <w:rFonts w:asciiTheme="minorHAnsi" w:hAnsiTheme="minorHAnsi" w:cstheme="minorHAnsi"/>
          <w:noProof/>
          <w:sz w:val="18"/>
          <w:szCs w:val="18"/>
        </w:rPr>
        <w:t xml:space="preserve">4. Szczegółowy opis przedmiotu zamówienia, zawarty jest w Arkuszu kalkulacyjnym - kolumna 2,3,4: </w:t>
      </w:r>
    </w:p>
    <w:p w14:paraId="02B193EF" w14:textId="77777777" w:rsidR="0097521C" w:rsidRPr="00EE4B0A" w:rsidRDefault="0097521C" w:rsidP="0097521C">
      <w:pPr>
        <w:pStyle w:val="Akapitzlist"/>
        <w:ind w:left="0"/>
        <w:jc w:val="both"/>
        <w:rPr>
          <w:rFonts w:asciiTheme="minorHAnsi" w:hAnsiTheme="minorHAnsi" w:cstheme="minorHAnsi"/>
          <w:noProof/>
          <w:sz w:val="18"/>
          <w:szCs w:val="18"/>
        </w:rPr>
      </w:pPr>
      <w:r w:rsidRPr="00EE4B0A">
        <w:rPr>
          <w:rFonts w:asciiTheme="minorHAnsi" w:hAnsiTheme="minorHAnsi" w:cstheme="minorHAnsi"/>
          <w:noProof/>
          <w:sz w:val="18"/>
          <w:szCs w:val="18"/>
        </w:rPr>
        <w:t>UWAGA: ilości podane w arkuszu kalkulacyjnym są ilościami szacunkowymi podanymi na potrzeby dokonania oceny ofert i wyboru oferty najkorzystniejszej. Zamawiający zawrze umowy na kwoty jakie zamierza przeznaczyć na sfinansowanie zamówienia. Zamawiający zastrzega, że w ramach zawartej umowy będzie dokonywał zakupów w ramach danej grupy produktów (grupa produktów to produkty opisane w arkuszch kalkulacyjnych). Ilość zakupowanych produktów będzie uzależniona od potrzeb Zamawiajacego, przy jednoczesnym nieprzekroczeniu maksymalnej wartości umowy.</w:t>
      </w:r>
    </w:p>
    <w:p w14:paraId="12D39FB2" w14:textId="77777777" w:rsidR="0097521C" w:rsidRPr="00EE4B0A" w:rsidRDefault="0097521C" w:rsidP="0097521C">
      <w:pPr>
        <w:autoSpaceDE w:val="0"/>
        <w:autoSpaceDN w:val="0"/>
        <w:adjustRightInd w:val="0"/>
        <w:jc w:val="both"/>
        <w:rPr>
          <w:rFonts w:asciiTheme="minorHAnsi" w:hAnsiTheme="minorHAnsi" w:cstheme="minorHAnsi"/>
          <w:sz w:val="18"/>
          <w:szCs w:val="18"/>
        </w:rPr>
      </w:pPr>
      <w:r w:rsidRPr="00EE4B0A">
        <w:rPr>
          <w:rFonts w:asciiTheme="minorHAnsi" w:hAnsiTheme="minorHAnsi" w:cstheme="minorHAnsi"/>
          <w:noProof/>
          <w:sz w:val="18"/>
          <w:szCs w:val="18"/>
        </w:rPr>
        <w:t>5. Szczegółowe warunki dostaw.</w:t>
      </w:r>
      <w:r w:rsidRPr="00EE4B0A">
        <w:rPr>
          <w:rFonts w:asciiTheme="minorHAnsi" w:hAnsiTheme="minorHAnsi" w:cstheme="minorHAnsi"/>
          <w:sz w:val="18"/>
          <w:szCs w:val="18"/>
        </w:rPr>
        <w:t xml:space="preserve"> </w:t>
      </w:r>
    </w:p>
    <w:p w14:paraId="5BA21A99" w14:textId="77777777" w:rsidR="0097521C" w:rsidRPr="00EE4B0A" w:rsidRDefault="0097521C" w:rsidP="0097521C">
      <w:pPr>
        <w:autoSpaceDE w:val="0"/>
        <w:autoSpaceDN w:val="0"/>
        <w:adjustRightInd w:val="0"/>
        <w:jc w:val="both"/>
        <w:rPr>
          <w:rFonts w:asciiTheme="minorHAnsi" w:hAnsiTheme="minorHAnsi" w:cstheme="minorHAnsi"/>
          <w:sz w:val="18"/>
          <w:szCs w:val="18"/>
        </w:rPr>
      </w:pPr>
      <w:r w:rsidRPr="00EE4B0A">
        <w:rPr>
          <w:rFonts w:asciiTheme="minorHAnsi" w:hAnsiTheme="minorHAnsi" w:cstheme="minorHAnsi"/>
          <w:sz w:val="18"/>
          <w:szCs w:val="18"/>
        </w:rPr>
        <w:t xml:space="preserve">5.1.Transport: </w:t>
      </w:r>
    </w:p>
    <w:p w14:paraId="74E33C7D" w14:textId="77777777" w:rsidR="0097521C" w:rsidRPr="00EE4B0A" w:rsidRDefault="0097521C" w:rsidP="0097521C">
      <w:pPr>
        <w:autoSpaceDE w:val="0"/>
        <w:autoSpaceDN w:val="0"/>
        <w:adjustRightInd w:val="0"/>
        <w:spacing w:after="15"/>
        <w:jc w:val="both"/>
        <w:rPr>
          <w:rFonts w:asciiTheme="minorHAnsi" w:hAnsiTheme="minorHAnsi" w:cstheme="minorHAnsi"/>
          <w:sz w:val="18"/>
          <w:szCs w:val="18"/>
        </w:rPr>
      </w:pPr>
      <w:r w:rsidRPr="00EE4B0A">
        <w:rPr>
          <w:rFonts w:asciiTheme="minorHAnsi" w:hAnsiTheme="minorHAnsi" w:cstheme="minorHAnsi"/>
          <w:sz w:val="18"/>
          <w:szCs w:val="18"/>
        </w:rPr>
        <w:lastRenderedPageBreak/>
        <w:t xml:space="preserve">- transport do placówki Zamawiającego powinien być realizowany środkami transportu dostosowanymi do przewozu żywności w warunkach zapewniających utrzymanie właściwej jakości, </w:t>
      </w:r>
    </w:p>
    <w:p w14:paraId="4C94909A" w14:textId="77777777" w:rsidR="0097521C" w:rsidRPr="00EE4B0A" w:rsidRDefault="0097521C" w:rsidP="0097521C">
      <w:pPr>
        <w:autoSpaceDE w:val="0"/>
        <w:autoSpaceDN w:val="0"/>
        <w:adjustRightInd w:val="0"/>
        <w:jc w:val="both"/>
        <w:rPr>
          <w:rFonts w:asciiTheme="minorHAnsi" w:hAnsiTheme="minorHAnsi" w:cstheme="minorHAnsi"/>
          <w:sz w:val="18"/>
          <w:szCs w:val="18"/>
        </w:rPr>
      </w:pPr>
      <w:r w:rsidRPr="00EE4B0A">
        <w:rPr>
          <w:rFonts w:asciiTheme="minorHAnsi" w:hAnsiTheme="minorHAnsi" w:cstheme="minorHAnsi"/>
          <w:sz w:val="18"/>
          <w:szCs w:val="18"/>
        </w:rPr>
        <w:t xml:space="preserve">- osoby wykonujące zamówienia (kierowcy i pomocnicy) muszą posiadać aktualne zaświadczenie lekarskie: </w:t>
      </w:r>
      <w:proofErr w:type="spellStart"/>
      <w:r w:rsidRPr="00EE4B0A">
        <w:rPr>
          <w:rFonts w:asciiTheme="minorHAnsi" w:hAnsiTheme="minorHAnsi" w:cstheme="minorHAnsi"/>
          <w:sz w:val="18"/>
          <w:szCs w:val="18"/>
        </w:rPr>
        <w:t>sanitarno</w:t>
      </w:r>
      <w:proofErr w:type="spellEnd"/>
      <w:r w:rsidRPr="00EE4B0A">
        <w:rPr>
          <w:rFonts w:asciiTheme="minorHAnsi" w:hAnsiTheme="minorHAnsi" w:cstheme="minorHAnsi"/>
          <w:sz w:val="18"/>
          <w:szCs w:val="18"/>
        </w:rPr>
        <w:t xml:space="preserve"> - epidemiologiczne, zezwalające na pracę w kontakcie z żywnością. </w:t>
      </w:r>
    </w:p>
    <w:p w14:paraId="7A7C5442" w14:textId="77777777" w:rsidR="0097521C" w:rsidRPr="00EE4B0A" w:rsidRDefault="0097521C" w:rsidP="0097521C">
      <w:pPr>
        <w:autoSpaceDE w:val="0"/>
        <w:autoSpaceDN w:val="0"/>
        <w:adjustRightInd w:val="0"/>
        <w:jc w:val="both"/>
        <w:rPr>
          <w:rFonts w:asciiTheme="minorHAnsi" w:hAnsiTheme="minorHAnsi" w:cstheme="minorHAnsi"/>
          <w:sz w:val="18"/>
          <w:szCs w:val="18"/>
        </w:rPr>
      </w:pPr>
      <w:r w:rsidRPr="00EE4B0A">
        <w:rPr>
          <w:rFonts w:asciiTheme="minorHAnsi" w:hAnsiTheme="minorHAnsi" w:cstheme="minorHAnsi"/>
          <w:sz w:val="18"/>
          <w:szCs w:val="18"/>
        </w:rPr>
        <w:t>5.2.Reklamacje:</w:t>
      </w:r>
    </w:p>
    <w:p w14:paraId="0EB972E6" w14:textId="77777777" w:rsidR="0097521C" w:rsidRPr="00EE4B0A" w:rsidRDefault="0097521C" w:rsidP="0097521C">
      <w:pPr>
        <w:pStyle w:val="Default"/>
        <w:spacing w:after="15"/>
        <w:jc w:val="both"/>
        <w:rPr>
          <w:rFonts w:asciiTheme="minorHAnsi" w:hAnsiTheme="minorHAnsi" w:cstheme="minorHAnsi"/>
          <w:color w:val="auto"/>
          <w:sz w:val="18"/>
          <w:szCs w:val="18"/>
          <w:lang w:val="pl-PL"/>
        </w:rPr>
      </w:pPr>
      <w:r w:rsidRPr="00EE4B0A">
        <w:rPr>
          <w:rFonts w:asciiTheme="minorHAnsi" w:hAnsiTheme="minorHAnsi" w:cstheme="minorHAnsi"/>
          <w:color w:val="auto"/>
          <w:sz w:val="18"/>
          <w:szCs w:val="18"/>
          <w:lang w:val="pl-PL"/>
        </w:rPr>
        <w:t xml:space="preserve">- Wykonawca udziela gwarancji jakościowej na dostarczony przedmiot Umowy na warunkach określonych w normach jakościowych, przedmiotowych (zgodnie z SWZ – wymaganiom specyfikacji wewnętrznej określającej właściwości środków spożywczych określonych jako pożądane). </w:t>
      </w:r>
    </w:p>
    <w:p w14:paraId="7B798C09" w14:textId="77777777" w:rsidR="0097521C" w:rsidRPr="00EE4B0A" w:rsidRDefault="0097521C" w:rsidP="0097521C">
      <w:pPr>
        <w:pStyle w:val="Default"/>
        <w:spacing w:after="15"/>
        <w:jc w:val="both"/>
        <w:rPr>
          <w:rFonts w:asciiTheme="minorHAnsi" w:hAnsiTheme="minorHAnsi" w:cstheme="minorHAnsi"/>
          <w:color w:val="auto"/>
          <w:sz w:val="18"/>
          <w:szCs w:val="18"/>
          <w:lang w:val="pl-PL"/>
        </w:rPr>
      </w:pPr>
      <w:r w:rsidRPr="00EE4B0A">
        <w:rPr>
          <w:rFonts w:asciiTheme="minorHAnsi" w:hAnsiTheme="minorHAnsi" w:cstheme="minorHAnsi"/>
          <w:color w:val="auto"/>
          <w:sz w:val="18"/>
          <w:szCs w:val="18"/>
          <w:lang w:val="pl-PL"/>
        </w:rPr>
        <w:t xml:space="preserve">- W przypadku stwierdzenia niezgodności Zamawiający nie pokwituje odbioru towaru oraz pozostawi towar do dyspozycji Wykonawcy, powiadamiając go niezwłocznie telefonicznie lub pisemnie e-mailem o stwierdzonych brakach lub wadach. Wykonawca jest zobowiązany w terminie podanym przez Zamawiającego </w:t>
      </w:r>
      <w:r w:rsidRPr="00EE4B0A">
        <w:rPr>
          <w:rFonts w:asciiTheme="minorHAnsi" w:hAnsiTheme="minorHAnsi" w:cstheme="minorHAnsi"/>
          <w:iCs/>
          <w:color w:val="auto"/>
          <w:sz w:val="18"/>
          <w:szCs w:val="18"/>
          <w:lang w:val="pl-PL"/>
        </w:rPr>
        <w:t xml:space="preserve"> </w:t>
      </w:r>
      <w:r w:rsidRPr="00EE4B0A">
        <w:rPr>
          <w:rFonts w:asciiTheme="minorHAnsi" w:hAnsiTheme="minorHAnsi" w:cstheme="minorHAnsi"/>
          <w:color w:val="auto"/>
          <w:sz w:val="18"/>
          <w:szCs w:val="18"/>
          <w:lang w:val="pl-PL"/>
        </w:rPr>
        <w:t xml:space="preserve">dostarczyć zakwestionowaną ilość artykułów za które Zamawiający zapłaci w momencie ich dostarczenia. Towar stanowiący przedmiot dostawy uważa się za wadliwy, jeżeli nie odpowiada normom jakościowym i przedmiotowym oraz stwierdzono cechy dyskwalifikujące. </w:t>
      </w:r>
    </w:p>
    <w:p w14:paraId="00FE351A" w14:textId="77777777" w:rsidR="0097521C" w:rsidRPr="00EE4B0A" w:rsidRDefault="0097521C" w:rsidP="0097521C">
      <w:pPr>
        <w:pStyle w:val="Default"/>
        <w:jc w:val="both"/>
        <w:rPr>
          <w:rFonts w:asciiTheme="minorHAnsi" w:hAnsiTheme="minorHAnsi" w:cstheme="minorHAnsi"/>
          <w:color w:val="auto"/>
          <w:sz w:val="18"/>
          <w:szCs w:val="18"/>
          <w:lang w:val="pl-PL"/>
        </w:rPr>
      </w:pPr>
      <w:r w:rsidRPr="00EE4B0A">
        <w:rPr>
          <w:rFonts w:asciiTheme="minorHAnsi" w:hAnsiTheme="minorHAnsi" w:cstheme="minorHAnsi"/>
          <w:color w:val="auto"/>
          <w:sz w:val="18"/>
          <w:szCs w:val="18"/>
          <w:lang w:val="pl-PL"/>
        </w:rPr>
        <w:t>-  W przypadku dostarczenia produktów z wadami jakościowymi ukrytymi, stwierdzonymi podczas jego magazynowania lub transportu Zamawiający pozostawi towar do dyspozycji Wykonawcy, powiadamiając go niezwłocznie o stwierdzonych brakach lub wadach telefonicznie lub pisemnie e-mail, oraz potwierdzi to przesłaniem protokołu reklamacyjnego. Wykonawca zobowiązany jest w terminie podanym przez Zamawiającego,</w:t>
      </w:r>
      <w:r w:rsidRPr="00EE4B0A">
        <w:rPr>
          <w:rFonts w:asciiTheme="minorHAnsi" w:hAnsiTheme="minorHAnsi" w:cstheme="minorHAnsi"/>
          <w:iCs/>
          <w:color w:val="auto"/>
          <w:sz w:val="18"/>
          <w:szCs w:val="18"/>
          <w:lang w:val="pl-PL"/>
        </w:rPr>
        <w:t xml:space="preserve"> </w:t>
      </w:r>
      <w:r w:rsidRPr="00EE4B0A">
        <w:rPr>
          <w:rFonts w:asciiTheme="minorHAnsi" w:hAnsiTheme="minorHAnsi" w:cstheme="minorHAnsi"/>
          <w:color w:val="auto"/>
          <w:sz w:val="18"/>
          <w:szCs w:val="18"/>
          <w:lang w:val="pl-PL"/>
        </w:rPr>
        <w:t xml:space="preserve">od chwili otrzymania protokołu reklamacyjnego do wyeliminowania opisanych w nim wad, bez prawa żądania dodatkowych opłat z tego tytułu. </w:t>
      </w:r>
    </w:p>
    <w:p w14:paraId="3347D56D" w14:textId="77777777" w:rsidR="0097521C" w:rsidRPr="00EE4B0A" w:rsidRDefault="0097521C" w:rsidP="0097521C">
      <w:pPr>
        <w:pStyle w:val="Default"/>
        <w:jc w:val="both"/>
        <w:rPr>
          <w:rFonts w:asciiTheme="minorHAnsi" w:hAnsiTheme="minorHAnsi" w:cstheme="minorHAnsi"/>
          <w:color w:val="auto"/>
          <w:sz w:val="18"/>
          <w:szCs w:val="18"/>
          <w:lang w:val="pl-PL"/>
        </w:rPr>
      </w:pPr>
    </w:p>
    <w:p w14:paraId="65D38C2A" w14:textId="77777777" w:rsidR="0097521C" w:rsidRPr="00EE4B0A" w:rsidRDefault="0097521C" w:rsidP="0097521C">
      <w:pPr>
        <w:pStyle w:val="Default"/>
        <w:jc w:val="both"/>
        <w:rPr>
          <w:rFonts w:asciiTheme="minorHAnsi" w:hAnsiTheme="minorHAnsi" w:cstheme="minorHAnsi"/>
          <w:b/>
          <w:color w:val="auto"/>
          <w:sz w:val="18"/>
          <w:szCs w:val="18"/>
          <w:lang w:val="pl-PL"/>
        </w:rPr>
      </w:pPr>
      <w:r w:rsidRPr="00EE4B0A">
        <w:rPr>
          <w:rFonts w:asciiTheme="minorHAnsi" w:hAnsiTheme="minorHAnsi" w:cstheme="minorHAnsi"/>
          <w:b/>
          <w:color w:val="auto"/>
          <w:sz w:val="18"/>
          <w:szCs w:val="18"/>
          <w:lang w:val="pl-PL"/>
        </w:rPr>
        <w:t>UWAGA: w przypadku, gdy Wykonawca nie dostarczy Towaru w wyznaczonym przez Zamawiającego terminie, Zamawiający dokona niezbędnych zakupów u innego dostawcy a kosztami zakupu i dostawy obciąży Wykonawcę.</w:t>
      </w:r>
    </w:p>
    <w:p w14:paraId="7FB51D3B" w14:textId="77777777" w:rsidR="0097521C" w:rsidRPr="00EE4B0A" w:rsidRDefault="0097521C" w:rsidP="0097521C">
      <w:pPr>
        <w:tabs>
          <w:tab w:val="left" w:pos="567"/>
          <w:tab w:val="left" w:pos="851"/>
        </w:tabs>
        <w:ind w:right="-2"/>
        <w:jc w:val="both"/>
        <w:outlineLvl w:val="0"/>
        <w:rPr>
          <w:rFonts w:asciiTheme="minorHAnsi" w:hAnsiTheme="minorHAnsi" w:cstheme="minorHAnsi"/>
          <w:b/>
          <w:sz w:val="18"/>
          <w:szCs w:val="18"/>
        </w:rPr>
      </w:pPr>
    </w:p>
    <w:p w14:paraId="622F4D3A" w14:textId="77777777" w:rsidR="009E6824" w:rsidRPr="00EE4B0A" w:rsidRDefault="009E6824" w:rsidP="00553257">
      <w:pPr>
        <w:pStyle w:val="Akapitzlist"/>
        <w:numPr>
          <w:ilvl w:val="0"/>
          <w:numId w:val="14"/>
        </w:numPr>
        <w:spacing w:before="240" w:after="120"/>
        <w:ind w:left="567" w:hanging="567"/>
        <w:jc w:val="both"/>
        <w:rPr>
          <w:rFonts w:asciiTheme="minorHAnsi" w:hAnsiTheme="minorHAnsi" w:cstheme="minorHAnsi"/>
          <w:sz w:val="18"/>
          <w:szCs w:val="18"/>
        </w:rPr>
      </w:pPr>
      <w:r w:rsidRPr="00EE4B0A">
        <w:rPr>
          <w:rFonts w:asciiTheme="minorHAnsi" w:hAnsiTheme="minorHAnsi" w:cstheme="minorHAnsi"/>
          <w:b/>
          <w:sz w:val="18"/>
          <w:szCs w:val="18"/>
        </w:rPr>
        <w:t>PODWYKONAWSTWO</w:t>
      </w:r>
    </w:p>
    <w:p w14:paraId="4BB2A062" w14:textId="77777777" w:rsidR="009E6824" w:rsidRPr="00EE4B0A" w:rsidRDefault="009E6824" w:rsidP="00553257">
      <w:pPr>
        <w:pStyle w:val="Tekstpodstawowy2"/>
        <w:numPr>
          <w:ilvl w:val="1"/>
          <w:numId w:val="14"/>
        </w:numPr>
        <w:spacing w:before="0" w:line="276" w:lineRule="auto"/>
        <w:ind w:left="567" w:hanging="567"/>
        <w:rPr>
          <w:rFonts w:asciiTheme="minorHAnsi" w:hAnsiTheme="minorHAnsi" w:cstheme="minorHAnsi"/>
          <w:b w:val="0"/>
          <w:sz w:val="18"/>
          <w:szCs w:val="18"/>
        </w:rPr>
      </w:pPr>
      <w:r w:rsidRPr="00EE4B0A">
        <w:rPr>
          <w:rFonts w:asciiTheme="minorHAnsi" w:hAnsiTheme="minorHAnsi" w:cstheme="minorHAnsi"/>
          <w:b w:val="0"/>
          <w:sz w:val="18"/>
          <w:szCs w:val="18"/>
        </w:rPr>
        <w:t>Zamawiający nie dokonuje zastrzeżenia dotyczącego obowiązku osobistego wykonania przez Wykonawcę kluczowych części Zamówienia.</w:t>
      </w:r>
    </w:p>
    <w:p w14:paraId="1EBFA22D" w14:textId="77777777" w:rsidR="009E6824" w:rsidRPr="00EE4B0A" w:rsidRDefault="009E6824" w:rsidP="00553257">
      <w:pPr>
        <w:pStyle w:val="Tekstpodstawowy2"/>
        <w:numPr>
          <w:ilvl w:val="1"/>
          <w:numId w:val="14"/>
        </w:numPr>
        <w:spacing w:line="276" w:lineRule="auto"/>
        <w:ind w:left="567" w:hanging="567"/>
        <w:rPr>
          <w:rFonts w:asciiTheme="minorHAnsi" w:hAnsiTheme="minorHAnsi" w:cstheme="minorHAnsi"/>
          <w:b w:val="0"/>
          <w:sz w:val="18"/>
          <w:szCs w:val="18"/>
        </w:rPr>
      </w:pPr>
      <w:r w:rsidRPr="00EE4B0A">
        <w:rPr>
          <w:rFonts w:asciiTheme="minorHAnsi" w:hAnsiTheme="minorHAnsi" w:cstheme="minorHAnsi"/>
          <w:b w:val="0"/>
          <w:sz w:val="18"/>
          <w:szCs w:val="18"/>
        </w:rPr>
        <w:t>Wykonawca może powierzyć wykonanie części zamówienia podwykonawcy.</w:t>
      </w:r>
    </w:p>
    <w:p w14:paraId="38BD5245" w14:textId="77777777" w:rsidR="009E6824" w:rsidRPr="00EE4B0A" w:rsidRDefault="009E6824" w:rsidP="00553257">
      <w:pPr>
        <w:pStyle w:val="Tekstpodstawowy2"/>
        <w:numPr>
          <w:ilvl w:val="1"/>
          <w:numId w:val="14"/>
        </w:numPr>
        <w:spacing w:line="276" w:lineRule="auto"/>
        <w:ind w:left="567" w:hanging="567"/>
        <w:rPr>
          <w:rFonts w:asciiTheme="minorHAnsi" w:hAnsiTheme="minorHAnsi" w:cstheme="minorHAnsi"/>
          <w:b w:val="0"/>
          <w:sz w:val="18"/>
          <w:szCs w:val="18"/>
        </w:rPr>
      </w:pPr>
      <w:r w:rsidRPr="00EE4B0A">
        <w:rPr>
          <w:rFonts w:asciiTheme="minorHAnsi" w:hAnsiTheme="minorHAnsi" w:cstheme="minorHAnsi"/>
          <w:b w:val="0"/>
          <w:sz w:val="18"/>
          <w:szCs w:val="18"/>
        </w:rPr>
        <w:t>Zamawiający wymaga, aby w przypadku powierzenia części zamówienia podwykonawcom, Wykonawca wskazał w ofercie części zamówienia, których wykonanie zamierza powierzyć podwykonawcom oraz podał (o ile są mu wiadome na tym etapie) nazwy (firmy) podwykonawców.</w:t>
      </w:r>
    </w:p>
    <w:p w14:paraId="5209E434" w14:textId="77777777" w:rsidR="009E6824" w:rsidRPr="00EE4B0A" w:rsidRDefault="009E6824" w:rsidP="00553257">
      <w:pPr>
        <w:pStyle w:val="Tekstpodstawowy2"/>
        <w:numPr>
          <w:ilvl w:val="1"/>
          <w:numId w:val="14"/>
        </w:numPr>
        <w:spacing w:line="276" w:lineRule="auto"/>
        <w:ind w:left="567" w:hanging="567"/>
        <w:rPr>
          <w:rFonts w:asciiTheme="minorHAnsi" w:hAnsiTheme="minorHAnsi" w:cstheme="minorHAnsi"/>
          <w:b w:val="0"/>
          <w:sz w:val="18"/>
          <w:szCs w:val="18"/>
        </w:rPr>
      </w:pPr>
      <w:r w:rsidRPr="00EE4B0A">
        <w:rPr>
          <w:rFonts w:asciiTheme="minorHAnsi" w:hAnsiTheme="minorHAnsi" w:cstheme="minorHAnsi"/>
          <w:b w:val="0"/>
          <w:sz w:val="18"/>
          <w:szCs w:val="18"/>
        </w:rPr>
        <w:t>Powierzenie wykonania części zamówienia podwykonawcom nie zwalnia Wykonawcy z odpowiedzialności za należyte wykonanie tego zamówienia.</w:t>
      </w:r>
    </w:p>
    <w:p w14:paraId="60846F23" w14:textId="77777777" w:rsidR="009E6824" w:rsidRPr="00EE4B0A" w:rsidRDefault="009E6824" w:rsidP="00553257">
      <w:pPr>
        <w:pStyle w:val="Tekstpodstawowy2"/>
        <w:numPr>
          <w:ilvl w:val="1"/>
          <w:numId w:val="14"/>
        </w:numPr>
        <w:spacing w:line="276" w:lineRule="auto"/>
        <w:ind w:left="567" w:hanging="567"/>
        <w:rPr>
          <w:rFonts w:asciiTheme="minorHAnsi" w:hAnsiTheme="minorHAnsi" w:cstheme="minorHAnsi"/>
          <w:b w:val="0"/>
          <w:sz w:val="18"/>
          <w:szCs w:val="18"/>
        </w:rPr>
      </w:pPr>
      <w:r w:rsidRPr="00EE4B0A">
        <w:rPr>
          <w:rFonts w:asciiTheme="minorHAnsi" w:eastAsia="TimesNewRoman" w:hAnsiTheme="minorHAnsi" w:cstheme="minorHAnsi"/>
          <w:b w:val="0"/>
          <w:sz w:val="18"/>
          <w:szCs w:val="18"/>
          <w:lang w:eastAsia="en-US"/>
        </w:rPr>
        <w:t>Wykonawca</w:t>
      </w:r>
      <w:r w:rsidRPr="00EE4B0A">
        <w:rPr>
          <w:rFonts w:asciiTheme="minorHAnsi" w:hAnsiTheme="minorHAnsi" w:cstheme="minorHAnsi"/>
          <w:b w:val="0"/>
          <w:iCs/>
          <w:sz w:val="18"/>
          <w:szCs w:val="18"/>
        </w:rPr>
        <w:t>, który zamierza powierzyć wykonanie części zamówienia podwykonawcom,</w:t>
      </w:r>
      <w:r w:rsidRPr="00EE4B0A">
        <w:rPr>
          <w:rFonts w:asciiTheme="minorHAnsi" w:hAnsiTheme="minorHAnsi" w:cstheme="minorHAnsi"/>
          <w:sz w:val="18"/>
          <w:szCs w:val="18"/>
        </w:rPr>
        <w:t xml:space="preserve"> </w:t>
      </w:r>
      <w:r w:rsidRPr="00EE4B0A">
        <w:rPr>
          <w:rFonts w:asciiTheme="minorHAnsi" w:hAnsiTheme="minorHAnsi" w:cstheme="minorHAnsi"/>
          <w:b w:val="0"/>
          <w:iCs/>
          <w:sz w:val="18"/>
          <w:szCs w:val="18"/>
        </w:rPr>
        <w:t>na etapie postępowania o udzielenie zamówienia publicznego jest zobowiązany wskazać w ofercie części zamówienia, których wykonanie zamierza powierzyć podwykonawcom oraz o ile jest to wiadome, podać firmy podwykonawców.</w:t>
      </w:r>
    </w:p>
    <w:p w14:paraId="53A88029" w14:textId="77777777" w:rsidR="009E6824" w:rsidRPr="00EE4B0A" w:rsidRDefault="009E6824" w:rsidP="00553257">
      <w:pPr>
        <w:pStyle w:val="Tekstpodstawowy2"/>
        <w:numPr>
          <w:ilvl w:val="1"/>
          <w:numId w:val="14"/>
        </w:numPr>
        <w:spacing w:line="276" w:lineRule="auto"/>
        <w:ind w:left="567" w:hanging="567"/>
        <w:rPr>
          <w:rFonts w:asciiTheme="minorHAnsi" w:hAnsiTheme="minorHAnsi" w:cstheme="minorHAnsi"/>
          <w:b w:val="0"/>
          <w:sz w:val="18"/>
          <w:szCs w:val="18"/>
        </w:rPr>
      </w:pPr>
      <w:r w:rsidRPr="00EE4B0A">
        <w:rPr>
          <w:rFonts w:asciiTheme="minorHAnsi" w:hAnsiTheme="minorHAnsi" w:cstheme="minorHAnsi"/>
          <w:b w:val="0"/>
          <w:sz w:val="18"/>
          <w:szCs w:val="18"/>
        </w:rPr>
        <w:t>Pozostałe wymagania dotyczące podwykonawstwa zostały określone we Wzorze umowy / Istotnych postanowieniach do umowy (jeśli dotyczy).</w:t>
      </w:r>
    </w:p>
    <w:p w14:paraId="024974B2" w14:textId="77777777" w:rsidR="009E6824" w:rsidRPr="00EE4B0A" w:rsidRDefault="009E6824" w:rsidP="00553257">
      <w:pPr>
        <w:pStyle w:val="Akapitzlist"/>
        <w:numPr>
          <w:ilvl w:val="0"/>
          <w:numId w:val="14"/>
        </w:numPr>
        <w:spacing w:before="240" w:after="120"/>
        <w:ind w:left="567" w:hanging="567"/>
        <w:jc w:val="both"/>
        <w:rPr>
          <w:rFonts w:asciiTheme="minorHAnsi" w:hAnsiTheme="minorHAnsi" w:cstheme="minorHAnsi"/>
          <w:b/>
          <w:bCs/>
          <w:sz w:val="18"/>
          <w:szCs w:val="18"/>
        </w:rPr>
      </w:pPr>
      <w:r w:rsidRPr="00EE4B0A">
        <w:rPr>
          <w:rFonts w:asciiTheme="minorHAnsi" w:hAnsiTheme="minorHAnsi" w:cstheme="minorHAnsi"/>
          <w:b/>
          <w:sz w:val="18"/>
          <w:szCs w:val="18"/>
        </w:rPr>
        <w:t>TERMIN</w:t>
      </w:r>
      <w:r w:rsidRPr="00EE4B0A">
        <w:rPr>
          <w:rFonts w:asciiTheme="minorHAnsi" w:hAnsiTheme="minorHAnsi" w:cstheme="minorHAnsi"/>
          <w:b/>
          <w:bCs/>
          <w:sz w:val="18"/>
          <w:szCs w:val="18"/>
        </w:rPr>
        <w:t xml:space="preserve"> WYKONANIA ZAMÓWIENIA</w:t>
      </w:r>
    </w:p>
    <w:p w14:paraId="570E954C" w14:textId="4B5C249A" w:rsidR="009E6824" w:rsidRPr="00EE4B0A" w:rsidRDefault="00133022" w:rsidP="004A0EE3">
      <w:pPr>
        <w:widowControl w:val="0"/>
        <w:ind w:firstLine="567"/>
        <w:jc w:val="both"/>
        <w:outlineLvl w:val="0"/>
        <w:rPr>
          <w:rFonts w:asciiTheme="minorHAnsi" w:hAnsiTheme="minorHAnsi" w:cstheme="minorHAnsi"/>
          <w:b/>
          <w:bCs/>
          <w:snapToGrid w:val="0"/>
          <w:sz w:val="18"/>
          <w:szCs w:val="18"/>
        </w:rPr>
      </w:pPr>
      <w:r w:rsidRPr="00EE4B0A">
        <w:rPr>
          <w:rFonts w:asciiTheme="minorHAnsi" w:hAnsiTheme="minorHAnsi" w:cstheme="minorHAnsi"/>
          <w:bCs/>
          <w:snapToGrid w:val="0"/>
          <w:sz w:val="18"/>
          <w:szCs w:val="18"/>
        </w:rPr>
        <w:t>Termin wykonania zamówienia:</w:t>
      </w:r>
      <w:r w:rsidR="00EE459D">
        <w:rPr>
          <w:rFonts w:asciiTheme="minorHAnsi" w:hAnsiTheme="minorHAnsi" w:cstheme="minorHAnsi"/>
          <w:bCs/>
          <w:snapToGrid w:val="0"/>
          <w:sz w:val="18"/>
          <w:szCs w:val="18"/>
        </w:rPr>
        <w:t xml:space="preserve"> 12 miesięcy -</w:t>
      </w:r>
      <w:r w:rsidRPr="00EE4B0A">
        <w:rPr>
          <w:rFonts w:asciiTheme="minorHAnsi" w:hAnsiTheme="minorHAnsi" w:cstheme="minorHAnsi"/>
          <w:bCs/>
          <w:snapToGrid w:val="0"/>
          <w:sz w:val="18"/>
          <w:szCs w:val="18"/>
        </w:rPr>
        <w:t xml:space="preserve"> </w:t>
      </w:r>
      <w:r w:rsidR="00A625A5" w:rsidRPr="00EE4B0A">
        <w:rPr>
          <w:rFonts w:asciiTheme="minorHAnsi" w:hAnsiTheme="minorHAnsi" w:cstheme="minorHAnsi"/>
          <w:bCs/>
          <w:snapToGrid w:val="0"/>
          <w:sz w:val="18"/>
          <w:szCs w:val="18"/>
        </w:rPr>
        <w:t xml:space="preserve">  </w:t>
      </w:r>
      <w:r w:rsidR="00C5237D" w:rsidRPr="00EE4B0A">
        <w:rPr>
          <w:rFonts w:asciiTheme="minorHAnsi" w:hAnsiTheme="minorHAnsi" w:cstheme="minorHAnsi"/>
          <w:bCs/>
          <w:snapToGrid w:val="0"/>
          <w:sz w:val="18"/>
          <w:szCs w:val="18"/>
        </w:rPr>
        <w:t xml:space="preserve"> </w:t>
      </w:r>
      <w:r w:rsidR="00D273E1" w:rsidRPr="00EE4B0A">
        <w:rPr>
          <w:rFonts w:asciiTheme="minorHAnsi" w:hAnsiTheme="minorHAnsi" w:cstheme="minorHAnsi"/>
          <w:bCs/>
          <w:snapToGrid w:val="0"/>
          <w:sz w:val="18"/>
          <w:szCs w:val="18"/>
        </w:rPr>
        <w:t xml:space="preserve">od </w:t>
      </w:r>
      <w:r w:rsidR="00A625A5" w:rsidRPr="00EE4B0A">
        <w:rPr>
          <w:rFonts w:asciiTheme="minorHAnsi" w:hAnsiTheme="minorHAnsi" w:cstheme="minorHAnsi"/>
          <w:bCs/>
          <w:snapToGrid w:val="0"/>
          <w:sz w:val="18"/>
          <w:szCs w:val="18"/>
        </w:rPr>
        <w:t>2</w:t>
      </w:r>
      <w:r w:rsidR="00D273E1" w:rsidRPr="00EE4B0A">
        <w:rPr>
          <w:rFonts w:asciiTheme="minorHAnsi" w:hAnsiTheme="minorHAnsi" w:cstheme="minorHAnsi"/>
          <w:bCs/>
          <w:snapToGrid w:val="0"/>
          <w:sz w:val="18"/>
          <w:szCs w:val="18"/>
        </w:rPr>
        <w:t xml:space="preserve"> stycznia do 31  </w:t>
      </w:r>
      <w:r w:rsidR="001E2CE3" w:rsidRPr="00EE4B0A">
        <w:rPr>
          <w:rFonts w:asciiTheme="minorHAnsi" w:hAnsiTheme="minorHAnsi" w:cstheme="minorHAnsi"/>
          <w:bCs/>
          <w:snapToGrid w:val="0"/>
          <w:sz w:val="18"/>
          <w:szCs w:val="18"/>
        </w:rPr>
        <w:t>grudnia</w:t>
      </w:r>
      <w:r w:rsidR="002875A2" w:rsidRPr="00EE4B0A">
        <w:rPr>
          <w:rFonts w:asciiTheme="minorHAnsi" w:hAnsiTheme="minorHAnsi" w:cstheme="minorHAnsi"/>
          <w:bCs/>
          <w:snapToGrid w:val="0"/>
          <w:sz w:val="18"/>
          <w:szCs w:val="18"/>
        </w:rPr>
        <w:t xml:space="preserve"> 202</w:t>
      </w:r>
      <w:r w:rsidR="00324218">
        <w:rPr>
          <w:rFonts w:asciiTheme="minorHAnsi" w:hAnsiTheme="minorHAnsi" w:cstheme="minorHAnsi"/>
          <w:bCs/>
          <w:snapToGrid w:val="0"/>
          <w:sz w:val="18"/>
          <w:szCs w:val="18"/>
        </w:rPr>
        <w:t>7</w:t>
      </w:r>
      <w:r w:rsidR="002875A2" w:rsidRPr="00EE4B0A">
        <w:rPr>
          <w:rFonts w:asciiTheme="minorHAnsi" w:hAnsiTheme="minorHAnsi" w:cstheme="minorHAnsi"/>
          <w:bCs/>
          <w:snapToGrid w:val="0"/>
          <w:sz w:val="18"/>
          <w:szCs w:val="18"/>
        </w:rPr>
        <w:t xml:space="preserve"> r.</w:t>
      </w:r>
      <w:r w:rsidR="00D273E1" w:rsidRPr="00EE4B0A">
        <w:rPr>
          <w:rFonts w:asciiTheme="minorHAnsi" w:hAnsiTheme="minorHAnsi" w:cstheme="minorHAnsi"/>
          <w:bCs/>
          <w:snapToGrid w:val="0"/>
          <w:sz w:val="18"/>
          <w:szCs w:val="18"/>
        </w:rPr>
        <w:t xml:space="preserve"> </w:t>
      </w:r>
    </w:p>
    <w:p w14:paraId="65826D22" w14:textId="77777777" w:rsidR="009E6824" w:rsidRPr="00EE4B0A" w:rsidRDefault="009E6824" w:rsidP="00553257">
      <w:pPr>
        <w:pStyle w:val="Akapitzlist"/>
        <w:numPr>
          <w:ilvl w:val="0"/>
          <w:numId w:val="14"/>
        </w:numPr>
        <w:spacing w:before="240" w:after="120"/>
        <w:ind w:left="426" w:hanging="426"/>
        <w:jc w:val="both"/>
        <w:rPr>
          <w:rStyle w:val="tekstdokbold"/>
          <w:rFonts w:asciiTheme="minorHAnsi" w:hAnsiTheme="minorHAnsi" w:cstheme="minorHAnsi"/>
          <w:bCs/>
          <w:sz w:val="18"/>
          <w:szCs w:val="18"/>
        </w:rPr>
      </w:pPr>
      <w:r w:rsidRPr="00EE4B0A">
        <w:rPr>
          <w:rStyle w:val="tekstdokbold"/>
          <w:rFonts w:asciiTheme="minorHAnsi" w:hAnsiTheme="minorHAnsi" w:cstheme="minorHAnsi"/>
          <w:bCs/>
          <w:sz w:val="18"/>
          <w:szCs w:val="18"/>
        </w:rPr>
        <w:tab/>
      </w:r>
      <w:r w:rsidRPr="00EE4B0A">
        <w:rPr>
          <w:rFonts w:asciiTheme="minorHAnsi" w:hAnsiTheme="minorHAnsi" w:cstheme="minorHAnsi"/>
          <w:b/>
          <w:bCs/>
          <w:sz w:val="18"/>
          <w:szCs w:val="18"/>
        </w:rPr>
        <w:t>WARUNKI</w:t>
      </w:r>
      <w:r w:rsidRPr="00EE4B0A">
        <w:rPr>
          <w:rStyle w:val="tekstdokbold"/>
          <w:rFonts w:asciiTheme="minorHAnsi" w:hAnsiTheme="minorHAnsi" w:cstheme="minorHAnsi"/>
          <w:b w:val="0"/>
          <w:bCs/>
          <w:sz w:val="18"/>
          <w:szCs w:val="18"/>
        </w:rPr>
        <w:t xml:space="preserve"> </w:t>
      </w:r>
      <w:r w:rsidRPr="00EE4B0A">
        <w:rPr>
          <w:rStyle w:val="tekstdokbold"/>
          <w:rFonts w:asciiTheme="minorHAnsi" w:hAnsiTheme="minorHAnsi" w:cstheme="minorHAnsi"/>
          <w:bCs/>
          <w:sz w:val="18"/>
          <w:szCs w:val="18"/>
        </w:rPr>
        <w:t>UDZIAŁU W POSTĘPOWANIU</w:t>
      </w:r>
    </w:p>
    <w:p w14:paraId="57A1B11A" w14:textId="77777777" w:rsidR="009E6824" w:rsidRPr="00EE4B0A" w:rsidRDefault="009E6824" w:rsidP="00553257">
      <w:pPr>
        <w:pStyle w:val="Akapitzlist"/>
        <w:numPr>
          <w:ilvl w:val="1"/>
          <w:numId w:val="14"/>
        </w:numPr>
        <w:spacing w:before="120"/>
        <w:ind w:left="567" w:hanging="567"/>
        <w:jc w:val="both"/>
        <w:outlineLvl w:val="0"/>
        <w:rPr>
          <w:rFonts w:asciiTheme="minorHAnsi" w:hAnsiTheme="minorHAnsi" w:cstheme="minorHAnsi"/>
          <w:sz w:val="18"/>
          <w:szCs w:val="18"/>
        </w:rPr>
      </w:pPr>
      <w:r w:rsidRPr="00EE4B0A">
        <w:rPr>
          <w:rStyle w:val="tekstdokbold"/>
          <w:rFonts w:asciiTheme="minorHAnsi" w:hAnsiTheme="minorHAnsi" w:cstheme="minorHAnsi"/>
          <w:b w:val="0"/>
          <w:sz w:val="18"/>
          <w:szCs w:val="18"/>
        </w:rPr>
        <w:t xml:space="preserve">O udzielenie zamówienia mogą ubiegać się Wykonawcy, którzy </w:t>
      </w:r>
      <w:r w:rsidRPr="00EE4B0A">
        <w:rPr>
          <w:rFonts w:asciiTheme="minorHAnsi" w:hAnsiTheme="minorHAnsi" w:cstheme="minorHAnsi"/>
          <w:sz w:val="18"/>
          <w:szCs w:val="18"/>
        </w:rPr>
        <w:t xml:space="preserve">nie podlegają wykluczeniu, na zasadach określonych w Rozdziale 7 SWZ, oraz spełniają określone przez Zamawiającego </w:t>
      </w:r>
      <w:r w:rsidRPr="00EE4B0A">
        <w:rPr>
          <w:rStyle w:val="tekstdokbold"/>
          <w:rFonts w:asciiTheme="minorHAnsi" w:hAnsiTheme="minorHAnsi" w:cstheme="minorHAnsi"/>
          <w:b w:val="0"/>
          <w:sz w:val="18"/>
          <w:szCs w:val="18"/>
        </w:rPr>
        <w:t>warunki udziału w postępowaniu</w:t>
      </w:r>
      <w:r w:rsidRPr="00EE4B0A">
        <w:rPr>
          <w:rFonts w:asciiTheme="minorHAnsi" w:hAnsiTheme="minorHAnsi" w:cstheme="minorHAnsi"/>
          <w:sz w:val="18"/>
          <w:szCs w:val="18"/>
        </w:rPr>
        <w:t>.</w:t>
      </w:r>
    </w:p>
    <w:p w14:paraId="71142708" w14:textId="77777777" w:rsidR="009E6824" w:rsidRPr="00EE4B0A" w:rsidRDefault="009E6824" w:rsidP="00553257">
      <w:pPr>
        <w:numPr>
          <w:ilvl w:val="1"/>
          <w:numId w:val="14"/>
        </w:numPr>
        <w:spacing w:before="120"/>
        <w:ind w:left="567" w:hanging="567"/>
        <w:jc w:val="both"/>
        <w:outlineLvl w:val="0"/>
        <w:rPr>
          <w:rFonts w:asciiTheme="minorHAnsi" w:hAnsiTheme="minorHAnsi" w:cstheme="minorHAnsi"/>
          <w:b/>
          <w:bCs/>
          <w:sz w:val="18"/>
          <w:szCs w:val="18"/>
        </w:rPr>
      </w:pPr>
      <w:r w:rsidRPr="00EE4B0A">
        <w:rPr>
          <w:rFonts w:asciiTheme="minorHAnsi" w:hAnsiTheme="minorHAnsi" w:cstheme="minorHAnsi"/>
          <w:b/>
          <w:bCs/>
          <w:sz w:val="18"/>
          <w:szCs w:val="18"/>
        </w:rPr>
        <w:t>Warunki udziału w postępowaniu, opis sposobu dokonywania oceny spełniania tych warunków</w:t>
      </w:r>
    </w:p>
    <w:p w14:paraId="2D2A5006" w14:textId="77777777" w:rsidR="009E6824" w:rsidRPr="00EE4B0A" w:rsidRDefault="009E6824" w:rsidP="0090658D">
      <w:pPr>
        <w:pStyle w:val="pkt"/>
        <w:spacing w:before="120" w:after="0" w:line="276" w:lineRule="auto"/>
        <w:ind w:left="567" w:firstLine="0"/>
        <w:rPr>
          <w:rFonts w:asciiTheme="minorHAnsi" w:hAnsiTheme="minorHAnsi" w:cstheme="minorHAnsi"/>
          <w:b/>
          <w:bCs/>
          <w:sz w:val="18"/>
          <w:szCs w:val="18"/>
        </w:rPr>
      </w:pPr>
      <w:r w:rsidRPr="00EE4B0A">
        <w:rPr>
          <w:rFonts w:asciiTheme="minorHAnsi" w:hAnsiTheme="minorHAnsi" w:cstheme="minorHAnsi"/>
          <w:b/>
          <w:bCs/>
          <w:sz w:val="18"/>
          <w:szCs w:val="18"/>
        </w:rPr>
        <w:t>Wykonawcy ubiegający się o zamówienie publiczne muszą spełniać niżej wymienione warunki udziału w postępowaniu dotyczące:</w:t>
      </w:r>
    </w:p>
    <w:p w14:paraId="4B4CC23B" w14:textId="77777777" w:rsidR="009E6824" w:rsidRPr="00EE4B0A" w:rsidRDefault="009E6824" w:rsidP="00553257">
      <w:pPr>
        <w:pStyle w:val="pkt"/>
        <w:numPr>
          <w:ilvl w:val="2"/>
          <w:numId w:val="14"/>
        </w:numPr>
        <w:spacing w:before="120" w:after="0"/>
        <w:ind w:left="567" w:hanging="567"/>
        <w:rPr>
          <w:rFonts w:asciiTheme="minorHAnsi" w:hAnsiTheme="minorHAnsi" w:cstheme="minorHAnsi"/>
          <w:b/>
          <w:bCs/>
          <w:sz w:val="18"/>
          <w:szCs w:val="18"/>
        </w:rPr>
      </w:pPr>
      <w:r w:rsidRPr="00EE4B0A">
        <w:rPr>
          <w:rFonts w:asciiTheme="minorHAnsi" w:hAnsiTheme="minorHAnsi" w:cstheme="minorHAnsi"/>
          <w:b/>
          <w:bCs/>
          <w:sz w:val="18"/>
          <w:szCs w:val="18"/>
        </w:rPr>
        <w:t>zdolności do występowania w obrocie gospodarczym:</w:t>
      </w:r>
    </w:p>
    <w:p w14:paraId="5AC43948" w14:textId="77777777" w:rsidR="009E6824" w:rsidRPr="00EE4B0A" w:rsidRDefault="009E6824" w:rsidP="00347665">
      <w:pPr>
        <w:pStyle w:val="pkt"/>
        <w:spacing w:before="120" w:after="0"/>
        <w:ind w:left="567" w:firstLine="0"/>
        <w:rPr>
          <w:rFonts w:asciiTheme="minorHAnsi" w:hAnsiTheme="minorHAnsi" w:cstheme="minorHAnsi"/>
          <w:bCs/>
          <w:sz w:val="18"/>
          <w:szCs w:val="18"/>
        </w:rPr>
      </w:pPr>
      <w:r w:rsidRPr="00EE4B0A">
        <w:rPr>
          <w:rFonts w:asciiTheme="minorHAnsi" w:hAnsiTheme="minorHAnsi" w:cstheme="minorHAnsi"/>
          <w:bCs/>
          <w:sz w:val="18"/>
          <w:szCs w:val="18"/>
        </w:rPr>
        <w:t>Zamawiający nie stawia warunku w powyższym zakresie.</w:t>
      </w:r>
    </w:p>
    <w:p w14:paraId="34D675EB" w14:textId="77777777" w:rsidR="009E6824" w:rsidRPr="00EE4B0A" w:rsidRDefault="009E6824" w:rsidP="00553257">
      <w:pPr>
        <w:pStyle w:val="pkt"/>
        <w:numPr>
          <w:ilvl w:val="2"/>
          <w:numId w:val="14"/>
        </w:numPr>
        <w:spacing w:before="120" w:after="0"/>
        <w:ind w:left="567" w:hanging="567"/>
        <w:rPr>
          <w:rFonts w:asciiTheme="minorHAnsi" w:hAnsiTheme="minorHAnsi" w:cstheme="minorHAnsi"/>
          <w:b/>
          <w:bCs/>
          <w:sz w:val="18"/>
          <w:szCs w:val="18"/>
        </w:rPr>
      </w:pPr>
      <w:r w:rsidRPr="00EE4B0A">
        <w:rPr>
          <w:rFonts w:asciiTheme="minorHAnsi" w:hAnsiTheme="minorHAnsi" w:cstheme="minorHAnsi"/>
          <w:b/>
          <w:bCs/>
          <w:sz w:val="18"/>
          <w:szCs w:val="18"/>
        </w:rPr>
        <w:t>uprawnień do prowadzenia określonej działalności gospodarczej lub zawodowej, o ile wynika to z odrębnych przepisów:</w:t>
      </w:r>
    </w:p>
    <w:p w14:paraId="22768E64" w14:textId="77777777" w:rsidR="009E6824" w:rsidRPr="00EE4B0A" w:rsidRDefault="009E6824" w:rsidP="00347665">
      <w:pPr>
        <w:pStyle w:val="pkt"/>
        <w:spacing w:before="120" w:after="0"/>
        <w:ind w:left="567" w:firstLine="0"/>
        <w:rPr>
          <w:rFonts w:asciiTheme="minorHAnsi" w:hAnsiTheme="minorHAnsi" w:cstheme="minorHAnsi"/>
          <w:bCs/>
          <w:sz w:val="18"/>
          <w:szCs w:val="18"/>
        </w:rPr>
      </w:pPr>
      <w:r w:rsidRPr="00EE4B0A">
        <w:rPr>
          <w:rFonts w:asciiTheme="minorHAnsi" w:hAnsiTheme="minorHAnsi" w:cstheme="minorHAnsi"/>
          <w:bCs/>
          <w:sz w:val="18"/>
          <w:szCs w:val="18"/>
        </w:rPr>
        <w:t>Zamawiający nie stawia warunku w powyższym zakresie.</w:t>
      </w:r>
    </w:p>
    <w:p w14:paraId="394159E3" w14:textId="77777777" w:rsidR="009E6824" w:rsidRPr="00EE4B0A" w:rsidRDefault="009E6824" w:rsidP="00553257">
      <w:pPr>
        <w:pStyle w:val="pkt"/>
        <w:numPr>
          <w:ilvl w:val="2"/>
          <w:numId w:val="14"/>
        </w:numPr>
        <w:spacing w:before="120" w:after="0"/>
        <w:ind w:left="567" w:hanging="567"/>
        <w:rPr>
          <w:rFonts w:asciiTheme="minorHAnsi" w:hAnsiTheme="minorHAnsi" w:cstheme="minorHAnsi"/>
          <w:b/>
          <w:bCs/>
          <w:sz w:val="18"/>
          <w:szCs w:val="18"/>
        </w:rPr>
      </w:pPr>
      <w:r w:rsidRPr="00EE4B0A">
        <w:rPr>
          <w:rFonts w:asciiTheme="minorHAnsi" w:hAnsiTheme="minorHAnsi" w:cstheme="minorHAnsi"/>
          <w:b/>
          <w:bCs/>
          <w:sz w:val="18"/>
          <w:szCs w:val="18"/>
        </w:rPr>
        <w:lastRenderedPageBreak/>
        <w:t>sytuacji ekonomicznej lub finansowej:</w:t>
      </w:r>
    </w:p>
    <w:p w14:paraId="1B221EDA" w14:textId="77777777" w:rsidR="009E6824" w:rsidRPr="00EE4B0A" w:rsidRDefault="009E6824" w:rsidP="00347665">
      <w:pPr>
        <w:pStyle w:val="pkt"/>
        <w:spacing w:before="120" w:after="0"/>
        <w:ind w:left="567" w:firstLine="0"/>
        <w:rPr>
          <w:rFonts w:asciiTheme="minorHAnsi" w:hAnsiTheme="minorHAnsi" w:cstheme="minorHAnsi"/>
          <w:bCs/>
          <w:sz w:val="18"/>
          <w:szCs w:val="18"/>
        </w:rPr>
      </w:pPr>
      <w:r w:rsidRPr="00EE4B0A">
        <w:rPr>
          <w:rFonts w:asciiTheme="minorHAnsi" w:hAnsiTheme="minorHAnsi" w:cstheme="minorHAnsi"/>
          <w:bCs/>
          <w:sz w:val="18"/>
          <w:szCs w:val="18"/>
        </w:rPr>
        <w:t>Zamawiający nie stawia warunku w powyższym zakresie.</w:t>
      </w:r>
    </w:p>
    <w:p w14:paraId="07064C51" w14:textId="77777777" w:rsidR="009E6824" w:rsidRPr="00EE4B0A" w:rsidRDefault="009E6824" w:rsidP="00553257">
      <w:pPr>
        <w:pStyle w:val="pkt"/>
        <w:numPr>
          <w:ilvl w:val="2"/>
          <w:numId w:val="14"/>
        </w:numPr>
        <w:spacing w:before="120" w:after="0"/>
        <w:ind w:left="567" w:hanging="567"/>
        <w:rPr>
          <w:rFonts w:asciiTheme="minorHAnsi" w:hAnsiTheme="minorHAnsi" w:cstheme="minorHAnsi"/>
          <w:b/>
          <w:bCs/>
          <w:sz w:val="18"/>
          <w:szCs w:val="18"/>
        </w:rPr>
      </w:pPr>
      <w:r w:rsidRPr="00EE4B0A">
        <w:rPr>
          <w:rFonts w:asciiTheme="minorHAnsi" w:hAnsiTheme="minorHAnsi" w:cstheme="minorHAnsi"/>
          <w:b/>
          <w:bCs/>
          <w:sz w:val="18"/>
          <w:szCs w:val="18"/>
          <w:u w:val="single"/>
        </w:rPr>
        <w:t>zdolności technicznej lub zawodowej:</w:t>
      </w:r>
    </w:p>
    <w:p w14:paraId="17AA7EF8" w14:textId="77777777" w:rsidR="009E6824" w:rsidRPr="00EE4B0A" w:rsidRDefault="009E6824" w:rsidP="00B62781">
      <w:pPr>
        <w:pStyle w:val="pkt"/>
        <w:spacing w:before="120" w:after="120"/>
        <w:ind w:left="567" w:firstLine="0"/>
        <w:rPr>
          <w:rFonts w:asciiTheme="minorHAnsi" w:hAnsiTheme="minorHAnsi" w:cstheme="minorHAnsi"/>
          <w:bCs/>
          <w:sz w:val="18"/>
          <w:szCs w:val="18"/>
        </w:rPr>
      </w:pPr>
      <w:r w:rsidRPr="00EE4B0A">
        <w:rPr>
          <w:rFonts w:asciiTheme="minorHAnsi" w:hAnsiTheme="minorHAnsi" w:cstheme="minorHAnsi"/>
          <w:bCs/>
          <w:sz w:val="18"/>
          <w:szCs w:val="18"/>
        </w:rPr>
        <w:t>Określenie warunków:</w:t>
      </w:r>
    </w:p>
    <w:p w14:paraId="02D5A4C6" w14:textId="77777777" w:rsidR="0039541B" w:rsidRPr="00EE4B0A" w:rsidRDefault="0039541B" w:rsidP="00580F9D">
      <w:pPr>
        <w:pStyle w:val="pkt"/>
        <w:spacing w:before="120" w:after="0"/>
        <w:ind w:left="567" w:firstLine="0"/>
        <w:rPr>
          <w:rFonts w:asciiTheme="minorHAnsi" w:hAnsiTheme="minorHAnsi" w:cstheme="minorHAnsi"/>
          <w:bCs/>
          <w:sz w:val="18"/>
          <w:szCs w:val="18"/>
        </w:rPr>
      </w:pPr>
      <w:r w:rsidRPr="00EE4B0A">
        <w:rPr>
          <w:rFonts w:asciiTheme="minorHAnsi" w:hAnsiTheme="minorHAnsi" w:cstheme="minorHAnsi"/>
          <w:bCs/>
          <w:sz w:val="18"/>
          <w:szCs w:val="18"/>
        </w:rPr>
        <w:t>Zamawiający nie stawia warunku w powyższym zakresie.</w:t>
      </w:r>
    </w:p>
    <w:p w14:paraId="591EE7A4" w14:textId="77777777" w:rsidR="009E6824" w:rsidRPr="00EE4B0A" w:rsidRDefault="009E6824" w:rsidP="00553257">
      <w:pPr>
        <w:pStyle w:val="Akapitzlist"/>
        <w:numPr>
          <w:ilvl w:val="1"/>
          <w:numId w:val="14"/>
        </w:numPr>
        <w:tabs>
          <w:tab w:val="left" w:pos="142"/>
          <w:tab w:val="left" w:pos="567"/>
        </w:tabs>
        <w:suppressAutoHyphens/>
        <w:spacing w:before="120"/>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Zamawiający, w stosunku do Wykonawców wspólnie ubiegających się o udzielenie zamówienia, w odniesieniu do warunku dotyczącego zdolności technicznej lub zawodowej dopuszcza łączne spełnianie warunków przez Wykonawców.</w:t>
      </w:r>
    </w:p>
    <w:p w14:paraId="11A962C3" w14:textId="77777777" w:rsidR="009E6824" w:rsidRPr="00EE4B0A" w:rsidRDefault="009E6824" w:rsidP="00553257">
      <w:pPr>
        <w:pStyle w:val="Akapitzlist"/>
        <w:numPr>
          <w:ilvl w:val="1"/>
          <w:numId w:val="14"/>
        </w:numPr>
        <w:tabs>
          <w:tab w:val="left" w:pos="142"/>
          <w:tab w:val="left" w:pos="567"/>
        </w:tabs>
        <w:suppressAutoHyphens/>
        <w:spacing w:before="120"/>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Zamawiający może na każdym etapie postępowania uznać, że Wykonawca nie posiada wymaganych zdolności, jeżeli posiadanie przez Wykonawcę sprzecznych interesów, w szczególności zaangażowanie zasobów technicznych lub zawodowych Wykonawcy w inne przedsięwzięcia gospodarcze Wykonawcy może mieć negatywny wpływ na realizację zamówienia.</w:t>
      </w:r>
    </w:p>
    <w:p w14:paraId="2A3E97B3" w14:textId="77777777" w:rsidR="009E6824" w:rsidRPr="00EE4B0A" w:rsidRDefault="009E6824" w:rsidP="00553257">
      <w:pPr>
        <w:pStyle w:val="Akapitzlist"/>
        <w:numPr>
          <w:ilvl w:val="0"/>
          <w:numId w:val="15"/>
        </w:numPr>
        <w:spacing w:before="240" w:after="120"/>
        <w:ind w:left="567" w:hanging="567"/>
        <w:jc w:val="both"/>
        <w:rPr>
          <w:rFonts w:asciiTheme="minorHAnsi" w:hAnsiTheme="minorHAnsi" w:cstheme="minorHAnsi"/>
          <w:b/>
          <w:sz w:val="18"/>
          <w:szCs w:val="18"/>
        </w:rPr>
      </w:pPr>
      <w:r w:rsidRPr="00EE4B0A">
        <w:rPr>
          <w:rFonts w:asciiTheme="minorHAnsi" w:hAnsiTheme="minorHAnsi" w:cstheme="minorHAnsi"/>
          <w:b/>
          <w:sz w:val="18"/>
          <w:szCs w:val="18"/>
        </w:rPr>
        <w:t>PODSTAWY WYKLUCZENIA WYKONAWCÓW</w:t>
      </w:r>
    </w:p>
    <w:p w14:paraId="0A3CEB66" w14:textId="77777777" w:rsidR="00C374CD" w:rsidRPr="00EE4B0A" w:rsidRDefault="00C374CD" w:rsidP="00C374CD">
      <w:pPr>
        <w:pStyle w:val="Akapitzlist"/>
        <w:numPr>
          <w:ilvl w:val="1"/>
          <w:numId w:val="15"/>
        </w:numPr>
        <w:ind w:left="567" w:hanging="567"/>
        <w:jc w:val="both"/>
        <w:rPr>
          <w:rFonts w:asciiTheme="minorHAnsi" w:hAnsiTheme="minorHAnsi" w:cstheme="minorHAnsi"/>
          <w:bCs/>
          <w:sz w:val="18"/>
          <w:szCs w:val="18"/>
          <w:lang w:eastAsia="pl-PL"/>
        </w:rPr>
      </w:pPr>
      <w:r w:rsidRPr="00EE4B0A">
        <w:rPr>
          <w:rFonts w:asciiTheme="minorHAnsi" w:hAnsiTheme="minorHAnsi" w:cstheme="minorHAnsi"/>
          <w:bCs/>
          <w:sz w:val="18"/>
          <w:szCs w:val="18"/>
          <w:lang w:eastAsia="pl-PL"/>
        </w:rPr>
        <w:t xml:space="preserve">Z postępowania o udzielenie zamówienia wyklucza się Wykonawców w stosunku, do których zachodzi którakolwiek z okoliczności wskazanych w art. 108 ust. 1 ustawy </w:t>
      </w:r>
      <w:proofErr w:type="spellStart"/>
      <w:r w:rsidRPr="00EE4B0A">
        <w:rPr>
          <w:rFonts w:asciiTheme="minorHAnsi" w:hAnsiTheme="minorHAnsi" w:cstheme="minorHAnsi"/>
          <w:bCs/>
          <w:sz w:val="18"/>
          <w:szCs w:val="18"/>
          <w:lang w:eastAsia="pl-PL"/>
        </w:rPr>
        <w:t>Pzp</w:t>
      </w:r>
      <w:proofErr w:type="spellEnd"/>
      <w:r w:rsidRPr="00EE4B0A">
        <w:rPr>
          <w:rFonts w:asciiTheme="minorHAnsi" w:hAnsiTheme="minorHAnsi" w:cstheme="minorHAnsi"/>
          <w:bCs/>
          <w:sz w:val="18"/>
          <w:szCs w:val="18"/>
          <w:lang w:eastAsia="pl-PL"/>
        </w:rPr>
        <w:t xml:space="preserve"> oraz w art. 7 ust. 1 ustawy z dnia 13 kwietnia 2022r. o szczególnych rozwiązaniach w zakresie przeciwdziałania wspieraniu agresji na Ukrainę oraz służących ochronie bezpieczeństwa narodowego.</w:t>
      </w:r>
    </w:p>
    <w:p w14:paraId="6554C61A" w14:textId="77777777" w:rsidR="009E6824" w:rsidRPr="00EE4B0A" w:rsidRDefault="009E6824" w:rsidP="00553257">
      <w:pPr>
        <w:pStyle w:val="Tekstpodstawowy2"/>
        <w:numPr>
          <w:ilvl w:val="1"/>
          <w:numId w:val="15"/>
        </w:numPr>
        <w:ind w:left="567" w:hanging="567"/>
        <w:rPr>
          <w:rFonts w:asciiTheme="minorHAnsi" w:hAnsiTheme="minorHAnsi" w:cstheme="minorHAnsi"/>
          <w:b w:val="0"/>
          <w:sz w:val="18"/>
          <w:szCs w:val="18"/>
        </w:rPr>
      </w:pPr>
      <w:r w:rsidRPr="00EE4B0A">
        <w:rPr>
          <w:rFonts w:asciiTheme="minorHAnsi" w:hAnsiTheme="minorHAnsi" w:cstheme="minorHAnsi"/>
          <w:b w:val="0"/>
          <w:sz w:val="18"/>
          <w:szCs w:val="18"/>
          <w:u w:val="single"/>
        </w:rPr>
        <w:t>Dodatkowo</w:t>
      </w:r>
      <w:r w:rsidRPr="00EE4B0A">
        <w:rPr>
          <w:rFonts w:asciiTheme="minorHAnsi" w:hAnsiTheme="minorHAnsi" w:cstheme="minorHAnsi"/>
          <w:b w:val="0"/>
          <w:sz w:val="18"/>
          <w:szCs w:val="18"/>
        </w:rPr>
        <w:t xml:space="preserve"> Zamawiający wykluczy Wykonawcę:</w:t>
      </w:r>
    </w:p>
    <w:p w14:paraId="0040D23A" w14:textId="77777777" w:rsidR="009E6824" w:rsidRPr="00EE4B0A" w:rsidRDefault="009E6824" w:rsidP="00E458AC">
      <w:pPr>
        <w:pStyle w:val="Tekstpodstawowy2"/>
        <w:numPr>
          <w:ilvl w:val="0"/>
          <w:numId w:val="11"/>
        </w:numPr>
        <w:spacing w:before="60"/>
        <w:ind w:left="851" w:hanging="284"/>
        <w:rPr>
          <w:rFonts w:asciiTheme="minorHAnsi" w:hAnsiTheme="minorHAnsi" w:cstheme="minorHAnsi"/>
          <w:b w:val="0"/>
          <w:sz w:val="18"/>
          <w:szCs w:val="18"/>
        </w:rPr>
      </w:pPr>
      <w:r w:rsidRPr="00EE4B0A">
        <w:rPr>
          <w:rFonts w:asciiTheme="minorHAnsi" w:hAnsiTheme="minorHAnsi" w:cstheme="minorHAnsi"/>
          <w:b w:val="0"/>
          <w:sz w:val="18"/>
          <w:szCs w:val="18"/>
        </w:rPr>
        <w:t xml:space="preserve">na podstawie </w:t>
      </w:r>
      <w:r w:rsidRPr="00EE4B0A">
        <w:rPr>
          <w:rFonts w:asciiTheme="minorHAnsi" w:hAnsiTheme="minorHAnsi" w:cstheme="minorHAnsi"/>
          <w:b w:val="0"/>
          <w:sz w:val="18"/>
          <w:szCs w:val="18"/>
          <w:u w:val="single"/>
        </w:rPr>
        <w:t xml:space="preserve">art. 109 ust. 1 pkt 4 ustawy </w:t>
      </w:r>
      <w:proofErr w:type="spellStart"/>
      <w:r w:rsidRPr="00EE4B0A">
        <w:rPr>
          <w:rFonts w:asciiTheme="minorHAnsi" w:hAnsiTheme="minorHAnsi" w:cstheme="minorHAnsi"/>
          <w:b w:val="0"/>
          <w:sz w:val="18"/>
          <w:szCs w:val="18"/>
          <w:u w:val="single"/>
        </w:rPr>
        <w:t>Pzp</w:t>
      </w:r>
      <w:proofErr w:type="spellEnd"/>
      <w:r w:rsidRPr="00EE4B0A">
        <w:rPr>
          <w:rFonts w:asciiTheme="minorHAnsi" w:hAnsiTheme="minorHAnsi" w:cstheme="minorHAnsi"/>
          <w:b w:val="0"/>
          <w:sz w:val="18"/>
          <w:szCs w:val="18"/>
        </w:rPr>
        <w:t xml:space="preserve"> – w stosunku do którego otwarto likwidację, ogłoszono upadłość, którego aktywami zarządza likwidator lub sąd, zawarł układ z wierzycielami, którego działalność gospodarcza jest zawieszona albo znajduje się on w innej tego rodzaju sytuacji wynikającej z podobnej procedury przewidzianej w przepisach miejsca wszczęcia tej procedury;</w:t>
      </w:r>
    </w:p>
    <w:p w14:paraId="6A94B1EC" w14:textId="77777777" w:rsidR="00C374CD" w:rsidRPr="00EE4B0A" w:rsidRDefault="00C374CD" w:rsidP="00C374CD">
      <w:pPr>
        <w:pStyle w:val="Akapitzlist"/>
        <w:numPr>
          <w:ilvl w:val="1"/>
          <w:numId w:val="15"/>
        </w:numPr>
        <w:ind w:left="567" w:hanging="567"/>
        <w:rPr>
          <w:rFonts w:asciiTheme="minorHAnsi" w:hAnsiTheme="minorHAnsi" w:cstheme="minorHAnsi"/>
          <w:bCs/>
          <w:sz w:val="18"/>
          <w:szCs w:val="18"/>
          <w:lang w:eastAsia="pl-PL"/>
        </w:rPr>
      </w:pPr>
      <w:r w:rsidRPr="00EE4B0A">
        <w:rPr>
          <w:rFonts w:asciiTheme="minorHAnsi" w:hAnsiTheme="minorHAnsi" w:cstheme="minorHAnsi"/>
          <w:bCs/>
          <w:sz w:val="18"/>
          <w:szCs w:val="18"/>
          <w:lang w:eastAsia="pl-PL"/>
        </w:rPr>
        <w:t xml:space="preserve">Wykluczenie Wykonawcy następuje zgodnie z art. 111 ustawy </w:t>
      </w:r>
      <w:proofErr w:type="spellStart"/>
      <w:r w:rsidRPr="00EE4B0A">
        <w:rPr>
          <w:rFonts w:asciiTheme="minorHAnsi" w:hAnsiTheme="minorHAnsi" w:cstheme="minorHAnsi"/>
          <w:bCs/>
          <w:sz w:val="18"/>
          <w:szCs w:val="18"/>
          <w:lang w:eastAsia="pl-PL"/>
        </w:rPr>
        <w:t>Pzp</w:t>
      </w:r>
      <w:proofErr w:type="spellEnd"/>
      <w:r w:rsidRPr="00EE4B0A">
        <w:rPr>
          <w:rFonts w:asciiTheme="minorHAnsi" w:hAnsiTheme="minorHAnsi" w:cstheme="minorHAnsi"/>
          <w:bCs/>
          <w:sz w:val="18"/>
          <w:szCs w:val="18"/>
          <w:lang w:eastAsia="pl-PL"/>
        </w:rPr>
        <w:t xml:space="preserve"> oraz z art. 7 ust. 2 ustawy z dnia 13 kwietnia 2022r. o szczególnych rozwiązaniach w zakresie przeciwdziałania wspieraniu agresji na Ukrainę oraz służących ochronie bezpieczeństwa narodowego.</w:t>
      </w:r>
    </w:p>
    <w:p w14:paraId="5C9C6C4A" w14:textId="77777777" w:rsidR="009E6824" w:rsidRPr="00EE4B0A" w:rsidRDefault="009E6824" w:rsidP="00553257">
      <w:pPr>
        <w:pStyle w:val="Tekstpodstawowy2"/>
        <w:numPr>
          <w:ilvl w:val="1"/>
          <w:numId w:val="15"/>
        </w:numPr>
        <w:ind w:left="567" w:hanging="567"/>
        <w:rPr>
          <w:rFonts w:asciiTheme="minorHAnsi" w:hAnsiTheme="minorHAnsi" w:cstheme="minorHAnsi"/>
          <w:b w:val="0"/>
          <w:sz w:val="18"/>
          <w:szCs w:val="18"/>
        </w:rPr>
      </w:pPr>
      <w:r w:rsidRPr="00EE4B0A">
        <w:rPr>
          <w:rFonts w:asciiTheme="minorHAnsi" w:hAnsiTheme="minorHAnsi" w:cstheme="minorHAnsi"/>
          <w:b w:val="0"/>
          <w:sz w:val="18"/>
          <w:szCs w:val="18"/>
        </w:rPr>
        <w:t xml:space="preserve">Wykonawca nie podlega wykluczeniu w okolicznościach określonych w art. 108 ust. 1 pkt 1, 2, 5 ustawy </w:t>
      </w:r>
      <w:proofErr w:type="spellStart"/>
      <w:r w:rsidRPr="00EE4B0A">
        <w:rPr>
          <w:rFonts w:asciiTheme="minorHAnsi" w:hAnsiTheme="minorHAnsi" w:cstheme="minorHAnsi"/>
          <w:b w:val="0"/>
          <w:sz w:val="18"/>
          <w:szCs w:val="18"/>
        </w:rPr>
        <w:t>Pzp</w:t>
      </w:r>
      <w:proofErr w:type="spellEnd"/>
      <w:r w:rsidRPr="00EE4B0A">
        <w:rPr>
          <w:rFonts w:asciiTheme="minorHAnsi" w:hAnsiTheme="minorHAnsi" w:cstheme="minorHAnsi"/>
          <w:b w:val="0"/>
          <w:sz w:val="18"/>
          <w:szCs w:val="18"/>
        </w:rPr>
        <w:t xml:space="preserve"> lub określonych w pkt 7.2. </w:t>
      </w:r>
      <w:proofErr w:type="spellStart"/>
      <w:r w:rsidRPr="00EE4B0A">
        <w:rPr>
          <w:rFonts w:asciiTheme="minorHAnsi" w:hAnsiTheme="minorHAnsi" w:cstheme="minorHAnsi"/>
          <w:b w:val="0"/>
          <w:sz w:val="18"/>
          <w:szCs w:val="18"/>
        </w:rPr>
        <w:t>ppkt</w:t>
      </w:r>
      <w:proofErr w:type="spellEnd"/>
      <w:r w:rsidRPr="00EE4B0A">
        <w:rPr>
          <w:rFonts w:asciiTheme="minorHAnsi" w:hAnsiTheme="minorHAnsi" w:cstheme="minorHAnsi"/>
          <w:b w:val="0"/>
          <w:sz w:val="18"/>
          <w:szCs w:val="18"/>
        </w:rPr>
        <w:t xml:space="preserve"> 1 SWZ, jeżeli udowodni Zamawiającemu, że spełnia łącznie przesłanki wskazane w art. 110 ust. 2 ustawy </w:t>
      </w:r>
      <w:proofErr w:type="spellStart"/>
      <w:r w:rsidRPr="00EE4B0A">
        <w:rPr>
          <w:rFonts w:asciiTheme="minorHAnsi" w:hAnsiTheme="minorHAnsi" w:cstheme="minorHAnsi"/>
          <w:b w:val="0"/>
          <w:sz w:val="18"/>
          <w:szCs w:val="18"/>
        </w:rPr>
        <w:t>Pzp</w:t>
      </w:r>
      <w:proofErr w:type="spellEnd"/>
      <w:r w:rsidRPr="00EE4B0A">
        <w:rPr>
          <w:rFonts w:asciiTheme="minorHAnsi" w:hAnsiTheme="minorHAnsi" w:cstheme="minorHAnsi"/>
          <w:b w:val="0"/>
          <w:sz w:val="18"/>
          <w:szCs w:val="18"/>
        </w:rPr>
        <w:t>.</w:t>
      </w:r>
    </w:p>
    <w:p w14:paraId="77F3285F" w14:textId="77777777" w:rsidR="009E6824" w:rsidRPr="00EE4B0A" w:rsidRDefault="009E6824" w:rsidP="00553257">
      <w:pPr>
        <w:pStyle w:val="Tekstpodstawowy2"/>
        <w:numPr>
          <w:ilvl w:val="1"/>
          <w:numId w:val="15"/>
        </w:numPr>
        <w:ind w:left="567" w:hanging="567"/>
        <w:rPr>
          <w:rFonts w:asciiTheme="minorHAnsi" w:hAnsiTheme="minorHAnsi" w:cstheme="minorHAnsi"/>
          <w:b w:val="0"/>
          <w:sz w:val="18"/>
          <w:szCs w:val="18"/>
        </w:rPr>
      </w:pPr>
      <w:r w:rsidRPr="00EE4B0A">
        <w:rPr>
          <w:rFonts w:asciiTheme="minorHAnsi" w:hAnsiTheme="minorHAnsi" w:cstheme="minorHAnsi"/>
          <w:b w:val="0"/>
          <w:sz w:val="18"/>
          <w:szCs w:val="18"/>
        </w:rPr>
        <w:t xml:space="preserve">Zamawiający oceni, czy podjęte przez Wykonawcę czynności, o których mowa w art. 110 ust. 2 ustawy </w:t>
      </w:r>
      <w:proofErr w:type="spellStart"/>
      <w:r w:rsidRPr="00EE4B0A">
        <w:rPr>
          <w:rFonts w:asciiTheme="minorHAnsi" w:hAnsiTheme="minorHAnsi" w:cstheme="minorHAnsi"/>
          <w:b w:val="0"/>
          <w:sz w:val="18"/>
          <w:szCs w:val="18"/>
        </w:rPr>
        <w:t>Pzp</w:t>
      </w:r>
      <w:proofErr w:type="spellEnd"/>
      <w:r w:rsidRPr="00EE4B0A">
        <w:rPr>
          <w:rFonts w:asciiTheme="minorHAnsi" w:hAnsiTheme="minorHAnsi" w:cstheme="minorHAnsi"/>
          <w:b w:val="0"/>
          <w:sz w:val="18"/>
          <w:szCs w:val="18"/>
        </w:rPr>
        <w:t xml:space="preserve"> są wystarczające do wykazania jego rzetelności, uwzględniając wagę i szczególne okoliczności czynu Wykonawcy. Jeżeli podjęte przez Wykonawcę czynności nie są wystarczające do wykazania jego rzetelności, Zamawiający wyklucza Wykonawcę.</w:t>
      </w:r>
    </w:p>
    <w:p w14:paraId="4660CE61" w14:textId="77777777" w:rsidR="009E6824" w:rsidRPr="00EE4B0A" w:rsidRDefault="009E6824" w:rsidP="00553257">
      <w:pPr>
        <w:pStyle w:val="Tekstpodstawowy2"/>
        <w:numPr>
          <w:ilvl w:val="1"/>
          <w:numId w:val="15"/>
        </w:numPr>
        <w:ind w:left="567" w:hanging="567"/>
        <w:rPr>
          <w:rFonts w:asciiTheme="minorHAnsi" w:hAnsiTheme="minorHAnsi" w:cstheme="minorHAnsi"/>
          <w:b w:val="0"/>
          <w:sz w:val="18"/>
          <w:szCs w:val="18"/>
        </w:rPr>
      </w:pPr>
      <w:r w:rsidRPr="00EE4B0A">
        <w:rPr>
          <w:rFonts w:asciiTheme="minorHAnsi" w:hAnsiTheme="minorHAnsi" w:cstheme="minorHAnsi"/>
          <w:b w:val="0"/>
          <w:sz w:val="18"/>
          <w:szCs w:val="18"/>
        </w:rPr>
        <w:t xml:space="preserve">Wykonawca może zostać wykluczony przez Zamawiającego na każdym etapie postępowania o udzielenie zamówienia zgodnie z art. 110 ust. 1 ustawy </w:t>
      </w:r>
      <w:proofErr w:type="spellStart"/>
      <w:r w:rsidRPr="00EE4B0A">
        <w:rPr>
          <w:rFonts w:asciiTheme="minorHAnsi" w:hAnsiTheme="minorHAnsi" w:cstheme="minorHAnsi"/>
          <w:b w:val="0"/>
          <w:sz w:val="18"/>
          <w:szCs w:val="18"/>
        </w:rPr>
        <w:t>Pzp</w:t>
      </w:r>
      <w:proofErr w:type="spellEnd"/>
      <w:r w:rsidRPr="00EE4B0A">
        <w:rPr>
          <w:rFonts w:asciiTheme="minorHAnsi" w:hAnsiTheme="minorHAnsi" w:cstheme="minorHAnsi"/>
          <w:b w:val="0"/>
          <w:sz w:val="18"/>
          <w:szCs w:val="18"/>
        </w:rPr>
        <w:t>.</w:t>
      </w:r>
    </w:p>
    <w:p w14:paraId="0ADA4179" w14:textId="77777777" w:rsidR="009E6824" w:rsidRPr="00EE4B0A" w:rsidRDefault="009E6824" w:rsidP="00553257">
      <w:pPr>
        <w:pStyle w:val="Akapitzlist"/>
        <w:numPr>
          <w:ilvl w:val="0"/>
          <w:numId w:val="15"/>
        </w:numPr>
        <w:spacing w:before="240" w:after="120"/>
        <w:ind w:left="567" w:hanging="567"/>
        <w:jc w:val="both"/>
        <w:rPr>
          <w:rFonts w:asciiTheme="minorHAnsi" w:hAnsiTheme="minorHAnsi" w:cstheme="minorHAnsi"/>
          <w:b/>
          <w:sz w:val="18"/>
          <w:szCs w:val="18"/>
        </w:rPr>
      </w:pPr>
      <w:r w:rsidRPr="00EE4B0A">
        <w:rPr>
          <w:rFonts w:asciiTheme="minorHAnsi" w:hAnsiTheme="minorHAnsi" w:cstheme="minorHAnsi"/>
          <w:b/>
          <w:sz w:val="18"/>
          <w:szCs w:val="18"/>
        </w:rPr>
        <w:t>PODMIOTOWE ŚRODKI DOWODOWE</w:t>
      </w:r>
      <w:r w:rsidRPr="00EE4B0A">
        <w:rPr>
          <w:rFonts w:asciiTheme="minorHAnsi" w:hAnsiTheme="minorHAnsi" w:cstheme="minorHAnsi"/>
          <w:b/>
          <w:bCs/>
          <w:sz w:val="18"/>
          <w:szCs w:val="18"/>
        </w:rPr>
        <w:t>, JAKIE ZOBOWIĄZANI SĄ DOSTARCZYĆ</w:t>
      </w:r>
      <w:r w:rsidRPr="00EE4B0A">
        <w:rPr>
          <w:rStyle w:val="tekstdokbold"/>
          <w:rFonts w:asciiTheme="minorHAnsi" w:hAnsiTheme="minorHAnsi" w:cstheme="minorHAnsi"/>
          <w:bCs/>
          <w:sz w:val="18"/>
          <w:szCs w:val="18"/>
        </w:rPr>
        <w:t xml:space="preserve"> WYKONAWCY W CELU WYKAZANIA BRAKU PODSTAW WYKLUCZENIA ORAZ POTWIERDZENIA SPEŁNIANIA WARUNKÓW UDZIAŁU W POSTĘPOWANIU</w:t>
      </w:r>
    </w:p>
    <w:p w14:paraId="720E7773" w14:textId="77777777" w:rsidR="009E6824" w:rsidRPr="00EE4B0A" w:rsidRDefault="009E6824" w:rsidP="00553257">
      <w:pPr>
        <w:pStyle w:val="Tekstpodstawowy2"/>
        <w:numPr>
          <w:ilvl w:val="1"/>
          <w:numId w:val="15"/>
        </w:numPr>
        <w:ind w:left="567" w:hanging="567"/>
        <w:rPr>
          <w:rFonts w:asciiTheme="minorHAnsi" w:hAnsiTheme="minorHAnsi" w:cstheme="minorHAnsi"/>
          <w:b w:val="0"/>
          <w:sz w:val="18"/>
          <w:szCs w:val="18"/>
        </w:rPr>
      </w:pPr>
      <w:r w:rsidRPr="00EE4B0A">
        <w:rPr>
          <w:rFonts w:asciiTheme="minorHAnsi" w:hAnsiTheme="minorHAnsi" w:cstheme="minorHAnsi"/>
          <w:b w:val="0"/>
          <w:sz w:val="18"/>
          <w:szCs w:val="18"/>
        </w:rPr>
        <w:t>Wykonawca zobowiązany jest dołączyć do oferty oświadczenie, że Wykonawca:</w:t>
      </w:r>
    </w:p>
    <w:p w14:paraId="30097555" w14:textId="77777777" w:rsidR="009E6824" w:rsidRPr="00EE4B0A" w:rsidRDefault="009E6824" w:rsidP="00553257">
      <w:pPr>
        <w:pStyle w:val="Tekstpodstawowy2"/>
        <w:numPr>
          <w:ilvl w:val="0"/>
          <w:numId w:val="33"/>
        </w:numPr>
        <w:spacing w:before="60"/>
        <w:ind w:left="851" w:hanging="284"/>
        <w:rPr>
          <w:rFonts w:asciiTheme="minorHAnsi" w:hAnsiTheme="minorHAnsi" w:cstheme="minorHAnsi"/>
          <w:b w:val="0"/>
          <w:bCs w:val="0"/>
          <w:sz w:val="18"/>
          <w:szCs w:val="18"/>
        </w:rPr>
      </w:pPr>
      <w:r w:rsidRPr="00EE4B0A">
        <w:rPr>
          <w:rFonts w:asciiTheme="minorHAnsi" w:hAnsiTheme="minorHAnsi" w:cstheme="minorHAnsi"/>
          <w:b w:val="0"/>
          <w:sz w:val="18"/>
          <w:szCs w:val="18"/>
        </w:rPr>
        <w:t>nie podlega wykluczeniu z postępowania;</w:t>
      </w:r>
    </w:p>
    <w:p w14:paraId="75E70FC6" w14:textId="77777777" w:rsidR="009E6824" w:rsidRPr="00EE4B0A" w:rsidRDefault="009E6824" w:rsidP="00553257">
      <w:pPr>
        <w:pStyle w:val="Tekstpodstawowy2"/>
        <w:numPr>
          <w:ilvl w:val="0"/>
          <w:numId w:val="33"/>
        </w:numPr>
        <w:spacing w:before="60"/>
        <w:ind w:left="851" w:hanging="284"/>
        <w:rPr>
          <w:rFonts w:asciiTheme="minorHAnsi" w:hAnsiTheme="minorHAnsi" w:cstheme="minorHAnsi"/>
          <w:b w:val="0"/>
          <w:bCs w:val="0"/>
          <w:sz w:val="18"/>
          <w:szCs w:val="18"/>
        </w:rPr>
      </w:pPr>
      <w:r w:rsidRPr="00EE4B0A">
        <w:rPr>
          <w:rFonts w:asciiTheme="minorHAnsi" w:hAnsiTheme="minorHAnsi" w:cstheme="minorHAnsi"/>
          <w:b w:val="0"/>
          <w:sz w:val="18"/>
          <w:szCs w:val="18"/>
        </w:rPr>
        <w:t>spełnia warunki udziału w postępowaniu;</w:t>
      </w:r>
    </w:p>
    <w:p w14:paraId="3C550D3A" w14:textId="77777777" w:rsidR="009E6824" w:rsidRPr="00EE4B0A" w:rsidRDefault="009E6824" w:rsidP="00E5407A">
      <w:pPr>
        <w:pStyle w:val="Tekstpodstawowy2"/>
        <w:spacing w:before="60"/>
        <w:ind w:left="567"/>
        <w:rPr>
          <w:rFonts w:asciiTheme="minorHAnsi" w:hAnsiTheme="minorHAnsi" w:cstheme="minorHAnsi"/>
          <w:b w:val="0"/>
          <w:bCs w:val="0"/>
          <w:sz w:val="18"/>
          <w:szCs w:val="18"/>
        </w:rPr>
      </w:pPr>
      <w:r w:rsidRPr="00EE4B0A">
        <w:rPr>
          <w:rFonts w:asciiTheme="minorHAnsi" w:hAnsiTheme="minorHAnsi" w:cstheme="minorHAnsi"/>
          <w:b w:val="0"/>
          <w:sz w:val="18"/>
          <w:szCs w:val="18"/>
        </w:rPr>
        <w:t>w zakresie wskazanym przez Zamawiającego.</w:t>
      </w:r>
    </w:p>
    <w:p w14:paraId="25E92BEF" w14:textId="77777777" w:rsidR="009E6824" w:rsidRPr="00EE4B0A" w:rsidRDefault="009E6824" w:rsidP="00553257">
      <w:pPr>
        <w:pStyle w:val="Tekstpodstawowy2"/>
        <w:numPr>
          <w:ilvl w:val="1"/>
          <w:numId w:val="15"/>
        </w:numPr>
        <w:ind w:left="567" w:hanging="567"/>
        <w:rPr>
          <w:rFonts w:asciiTheme="minorHAnsi" w:hAnsiTheme="minorHAnsi" w:cstheme="minorHAnsi"/>
          <w:b w:val="0"/>
          <w:sz w:val="18"/>
          <w:szCs w:val="18"/>
        </w:rPr>
      </w:pPr>
      <w:r w:rsidRPr="00EE4B0A">
        <w:rPr>
          <w:rFonts w:asciiTheme="minorHAnsi" w:hAnsiTheme="minorHAnsi" w:cstheme="minorHAnsi"/>
          <w:b w:val="0"/>
          <w:sz w:val="18"/>
          <w:szCs w:val="18"/>
        </w:rPr>
        <w:t>Oświadczenie, o którym mowa w pkt 8.1. stanowi dowód potwierdzający brak podstaw wykluczenia i spełnianie warunków udziału w postępowaniu na dzień składania ofert tymczasowo zastępujący wymagane przez Zmawiającego podmiotowe środki dowodowe i winno być złożone zgodnie ze wzorem wg załącznika do SWZ.</w:t>
      </w:r>
    </w:p>
    <w:p w14:paraId="7D473CB2" w14:textId="77777777" w:rsidR="009E6824" w:rsidRPr="00EE4B0A" w:rsidRDefault="009E6824" w:rsidP="00553257">
      <w:pPr>
        <w:pStyle w:val="Tekstpodstawowy2"/>
        <w:numPr>
          <w:ilvl w:val="1"/>
          <w:numId w:val="15"/>
        </w:numPr>
        <w:ind w:left="567" w:hanging="567"/>
        <w:rPr>
          <w:rFonts w:asciiTheme="minorHAnsi" w:hAnsiTheme="minorHAnsi" w:cstheme="minorHAnsi"/>
          <w:b w:val="0"/>
          <w:sz w:val="18"/>
          <w:szCs w:val="18"/>
        </w:rPr>
      </w:pPr>
      <w:r w:rsidRPr="00EE4B0A">
        <w:rPr>
          <w:rFonts w:asciiTheme="minorHAnsi" w:hAnsiTheme="minorHAnsi" w:cstheme="minorHAnsi"/>
          <w:b w:val="0"/>
          <w:sz w:val="18"/>
          <w:szCs w:val="18"/>
        </w:rPr>
        <w:t>Zamawiający wzywa Wykonawcę, którego oferta została najwyżej oceniona, do złożenia w wyznaczonym terminie, nie krótszym niż 5 dni od dnia wezwania, aktualnych na dzień złożenia podmiotowych środków dowodowych:</w:t>
      </w:r>
    </w:p>
    <w:p w14:paraId="30F086CE" w14:textId="77777777" w:rsidR="009E6824" w:rsidRPr="00EE4B0A" w:rsidRDefault="009E6824" w:rsidP="00553257">
      <w:pPr>
        <w:pStyle w:val="Tekstpodstawowy2"/>
        <w:numPr>
          <w:ilvl w:val="0"/>
          <w:numId w:val="16"/>
        </w:numPr>
        <w:rPr>
          <w:rFonts w:asciiTheme="minorHAnsi" w:hAnsiTheme="minorHAnsi" w:cstheme="minorHAnsi"/>
          <w:b w:val="0"/>
          <w:sz w:val="18"/>
          <w:szCs w:val="18"/>
        </w:rPr>
      </w:pPr>
      <w:r w:rsidRPr="00EE4B0A">
        <w:rPr>
          <w:rFonts w:asciiTheme="minorHAnsi" w:hAnsiTheme="minorHAnsi" w:cstheme="minorHAnsi"/>
          <w:b w:val="0"/>
          <w:sz w:val="18"/>
          <w:szCs w:val="18"/>
        </w:rPr>
        <w:t>W celu potwierdzenia braku podstaw wykluczenia Wykonawcy z udziału w postępowaniu:</w:t>
      </w:r>
    </w:p>
    <w:p w14:paraId="16705658" w14:textId="77777777" w:rsidR="009E6824" w:rsidRPr="00EE4B0A" w:rsidRDefault="009E6824" w:rsidP="00553257">
      <w:pPr>
        <w:pStyle w:val="Tekstpodstawowy2"/>
        <w:numPr>
          <w:ilvl w:val="0"/>
          <w:numId w:val="17"/>
        </w:numPr>
        <w:rPr>
          <w:rFonts w:asciiTheme="minorHAnsi" w:hAnsiTheme="minorHAnsi" w:cstheme="minorHAnsi"/>
          <w:b w:val="0"/>
          <w:sz w:val="18"/>
          <w:szCs w:val="18"/>
        </w:rPr>
      </w:pPr>
      <w:r w:rsidRPr="00EE4B0A">
        <w:rPr>
          <w:rFonts w:asciiTheme="minorHAnsi" w:hAnsiTheme="minorHAnsi" w:cstheme="minorHAnsi"/>
          <w:bCs w:val="0"/>
          <w:sz w:val="18"/>
          <w:szCs w:val="18"/>
        </w:rPr>
        <w:t xml:space="preserve">Oświadczenia Wykonawcy, </w:t>
      </w:r>
      <w:r w:rsidRPr="00EE4B0A">
        <w:rPr>
          <w:rFonts w:asciiTheme="minorHAnsi" w:hAnsiTheme="minorHAnsi" w:cstheme="minorHAnsi"/>
          <w:b w:val="0"/>
          <w:sz w:val="18"/>
          <w:szCs w:val="18"/>
        </w:rPr>
        <w:t xml:space="preserve">w zakresie art. 108 ust. 1 pkt 5 ustawy </w:t>
      </w:r>
      <w:proofErr w:type="spellStart"/>
      <w:r w:rsidRPr="00EE4B0A">
        <w:rPr>
          <w:rFonts w:asciiTheme="minorHAnsi" w:hAnsiTheme="minorHAnsi" w:cstheme="minorHAnsi"/>
          <w:b w:val="0"/>
          <w:sz w:val="18"/>
          <w:szCs w:val="18"/>
        </w:rPr>
        <w:t>Pzp</w:t>
      </w:r>
      <w:proofErr w:type="spellEnd"/>
      <w:r w:rsidRPr="00EE4B0A">
        <w:rPr>
          <w:rFonts w:asciiTheme="minorHAnsi" w:hAnsiTheme="minorHAnsi" w:cstheme="minorHAnsi"/>
          <w:b w:val="0"/>
          <w:sz w:val="18"/>
          <w:szCs w:val="18"/>
        </w:rPr>
        <w:t xml:space="preserve">, o braku przynależności do tej samej grupy kapitałowej w rozumieniu ustawy z dnia 16 lutego 2007 r. o ochronie konkurencji i konsumentów, z innym Wykonawcą, który złożył odrębną ofertę, ofertę częściową, albo oświadczenia o przynależności do tej samej grupy kapitałowej wraz z dokumentami lub informacjami potwierdzającymi przygotowanie oferty, oferty </w:t>
      </w:r>
      <w:r w:rsidRPr="00EE4B0A">
        <w:rPr>
          <w:rFonts w:asciiTheme="minorHAnsi" w:hAnsiTheme="minorHAnsi" w:cstheme="minorHAnsi"/>
          <w:b w:val="0"/>
          <w:sz w:val="18"/>
          <w:szCs w:val="18"/>
        </w:rPr>
        <w:lastRenderedPageBreak/>
        <w:t>częściowej niezależnie od innego Wykonawcy należącego do tej samej grupy kapitałowej – według załącznika do SWZ;</w:t>
      </w:r>
    </w:p>
    <w:p w14:paraId="6EAD28B6" w14:textId="77777777" w:rsidR="009E6824" w:rsidRPr="00EE4B0A" w:rsidRDefault="009E6824" w:rsidP="00553257">
      <w:pPr>
        <w:pStyle w:val="Tekstpodstawowy2"/>
        <w:numPr>
          <w:ilvl w:val="0"/>
          <w:numId w:val="17"/>
        </w:numPr>
        <w:rPr>
          <w:rFonts w:asciiTheme="minorHAnsi" w:hAnsiTheme="minorHAnsi" w:cstheme="minorHAnsi"/>
          <w:b w:val="0"/>
          <w:sz w:val="18"/>
          <w:szCs w:val="18"/>
        </w:rPr>
      </w:pPr>
      <w:r w:rsidRPr="00EE4B0A">
        <w:rPr>
          <w:rFonts w:asciiTheme="minorHAnsi" w:hAnsiTheme="minorHAnsi" w:cstheme="minorHAnsi"/>
          <w:bCs w:val="0"/>
          <w:sz w:val="18"/>
          <w:szCs w:val="18"/>
        </w:rPr>
        <w:t>Odpisu lub informacji z Krajowego Rejestru Sądowego lub z Centralnej Ewidencji i Informacji o Działalności Gospodarczej</w:t>
      </w:r>
      <w:r w:rsidRPr="00EE4B0A">
        <w:rPr>
          <w:rFonts w:asciiTheme="minorHAnsi" w:hAnsiTheme="minorHAnsi" w:cstheme="minorHAnsi"/>
          <w:b w:val="0"/>
          <w:sz w:val="18"/>
          <w:szCs w:val="18"/>
        </w:rPr>
        <w:t xml:space="preserve">, w zakresie art. 109 ust. 1 pkt 4 ustawy </w:t>
      </w:r>
      <w:proofErr w:type="spellStart"/>
      <w:r w:rsidRPr="00EE4B0A">
        <w:rPr>
          <w:rFonts w:asciiTheme="minorHAnsi" w:hAnsiTheme="minorHAnsi" w:cstheme="minorHAnsi"/>
          <w:b w:val="0"/>
          <w:sz w:val="18"/>
          <w:szCs w:val="18"/>
        </w:rPr>
        <w:t>Pzp</w:t>
      </w:r>
      <w:proofErr w:type="spellEnd"/>
      <w:r w:rsidRPr="00EE4B0A">
        <w:rPr>
          <w:rFonts w:asciiTheme="minorHAnsi" w:hAnsiTheme="minorHAnsi" w:cstheme="minorHAnsi"/>
          <w:b w:val="0"/>
          <w:sz w:val="18"/>
          <w:szCs w:val="18"/>
        </w:rPr>
        <w:t>, sporządzonych nie wcześniej niż 3 miesiące przed jej złożeniem, jeżeli odrębne przepisy wymagają wpisu do rejestru lub ewidencji;</w:t>
      </w:r>
    </w:p>
    <w:p w14:paraId="03FFB78C" w14:textId="77777777" w:rsidR="00AB7B50" w:rsidRPr="00EE4B0A" w:rsidRDefault="00AB7B50" w:rsidP="00553257">
      <w:pPr>
        <w:pStyle w:val="Tekstpodstawowy2"/>
        <w:numPr>
          <w:ilvl w:val="0"/>
          <w:numId w:val="17"/>
        </w:numPr>
        <w:rPr>
          <w:rFonts w:asciiTheme="minorHAnsi" w:hAnsiTheme="minorHAnsi" w:cstheme="minorHAnsi"/>
          <w:b w:val="0"/>
          <w:sz w:val="18"/>
          <w:szCs w:val="18"/>
        </w:rPr>
      </w:pPr>
      <w:r w:rsidRPr="00EE4B0A">
        <w:rPr>
          <w:rFonts w:asciiTheme="minorHAnsi" w:hAnsiTheme="minorHAnsi" w:cstheme="minorHAnsi"/>
          <w:bCs w:val="0"/>
          <w:sz w:val="18"/>
          <w:szCs w:val="18"/>
        </w:rPr>
        <w:t>Oświadczenia Wykonawcy o aktualności informacji zawartych w oświadczeniu, o którym mowa w art. 125 ust. 1 ustawy</w:t>
      </w:r>
      <w:r w:rsidRPr="00EE4B0A">
        <w:rPr>
          <w:rFonts w:asciiTheme="minorHAnsi" w:hAnsiTheme="minorHAnsi" w:cstheme="minorHAnsi"/>
          <w:b w:val="0"/>
          <w:bCs w:val="0"/>
          <w:sz w:val="18"/>
          <w:szCs w:val="18"/>
        </w:rPr>
        <w:t xml:space="preserve">, w zakresie podstaw wykluczenia z postępowania wskazanych przez Zamawiającego, </w:t>
      </w:r>
      <w:r w:rsidRPr="00EE4B0A">
        <w:rPr>
          <w:rFonts w:asciiTheme="minorHAnsi" w:hAnsiTheme="minorHAnsi" w:cstheme="minorHAnsi"/>
          <w:b w:val="0"/>
          <w:bCs w:val="0"/>
          <w:sz w:val="18"/>
          <w:szCs w:val="18"/>
        </w:rPr>
        <w:br/>
        <w:t>o których mowa w:</w:t>
      </w:r>
    </w:p>
    <w:p w14:paraId="043118DB" w14:textId="77777777" w:rsidR="00AB7B50" w:rsidRPr="00EE4B0A" w:rsidRDefault="00AB7B50" w:rsidP="000351F3">
      <w:pPr>
        <w:pStyle w:val="Tekstpodstawowy2"/>
        <w:numPr>
          <w:ilvl w:val="0"/>
          <w:numId w:val="53"/>
        </w:numPr>
        <w:rPr>
          <w:rFonts w:asciiTheme="minorHAnsi" w:hAnsiTheme="minorHAnsi" w:cstheme="minorHAnsi"/>
          <w:b w:val="0"/>
          <w:sz w:val="18"/>
          <w:szCs w:val="18"/>
        </w:rPr>
      </w:pPr>
      <w:r w:rsidRPr="00EE4B0A">
        <w:rPr>
          <w:rFonts w:asciiTheme="minorHAnsi" w:hAnsiTheme="minorHAnsi" w:cstheme="minorHAnsi"/>
          <w:b w:val="0"/>
          <w:bCs w:val="0"/>
          <w:sz w:val="18"/>
          <w:szCs w:val="18"/>
        </w:rPr>
        <w:t>Art. 108 ust. 1 pkt. 3 ustawy,</w:t>
      </w:r>
    </w:p>
    <w:p w14:paraId="6A93365D" w14:textId="77777777" w:rsidR="00AB7B50" w:rsidRPr="00EE4B0A" w:rsidRDefault="00AB7B50" w:rsidP="000351F3">
      <w:pPr>
        <w:pStyle w:val="Tekstpodstawowy2"/>
        <w:numPr>
          <w:ilvl w:val="0"/>
          <w:numId w:val="53"/>
        </w:numPr>
        <w:rPr>
          <w:rFonts w:asciiTheme="minorHAnsi" w:hAnsiTheme="minorHAnsi" w:cstheme="minorHAnsi"/>
          <w:b w:val="0"/>
          <w:sz w:val="18"/>
          <w:szCs w:val="18"/>
        </w:rPr>
      </w:pPr>
      <w:r w:rsidRPr="00EE4B0A">
        <w:rPr>
          <w:rFonts w:asciiTheme="minorHAnsi" w:hAnsiTheme="minorHAnsi" w:cstheme="minorHAnsi"/>
          <w:b w:val="0"/>
          <w:bCs w:val="0"/>
          <w:sz w:val="18"/>
          <w:szCs w:val="18"/>
        </w:rPr>
        <w:t>Art. 108 ust. 1 pkt. 4 ustawy, dotyczących orzeczenia zakazu ubiegania się o zamówienie publiczne tytułem środka zapobiegawczego,</w:t>
      </w:r>
    </w:p>
    <w:p w14:paraId="2C997F74" w14:textId="77777777" w:rsidR="00AB7B50" w:rsidRPr="00EE4B0A" w:rsidRDefault="00AB7B50" w:rsidP="000351F3">
      <w:pPr>
        <w:pStyle w:val="Tekstpodstawowy2"/>
        <w:numPr>
          <w:ilvl w:val="0"/>
          <w:numId w:val="53"/>
        </w:numPr>
        <w:rPr>
          <w:rFonts w:asciiTheme="minorHAnsi" w:hAnsiTheme="minorHAnsi" w:cstheme="minorHAnsi"/>
          <w:b w:val="0"/>
          <w:sz w:val="18"/>
          <w:szCs w:val="18"/>
        </w:rPr>
      </w:pPr>
      <w:r w:rsidRPr="00EE4B0A">
        <w:rPr>
          <w:rFonts w:asciiTheme="minorHAnsi" w:hAnsiTheme="minorHAnsi" w:cstheme="minorHAnsi"/>
          <w:b w:val="0"/>
          <w:bCs w:val="0"/>
          <w:sz w:val="18"/>
          <w:szCs w:val="18"/>
        </w:rPr>
        <w:t>Art. 108 ust. 1 pkt. 6 ustawy.</w:t>
      </w:r>
    </w:p>
    <w:p w14:paraId="17BB4DAD" w14:textId="77777777" w:rsidR="009E6824" w:rsidRPr="00EE4B0A" w:rsidRDefault="009E6824" w:rsidP="00553257">
      <w:pPr>
        <w:pStyle w:val="Tekstpodstawowy2"/>
        <w:numPr>
          <w:ilvl w:val="1"/>
          <w:numId w:val="15"/>
        </w:numPr>
        <w:ind w:left="567" w:hanging="567"/>
        <w:rPr>
          <w:rFonts w:asciiTheme="minorHAnsi" w:hAnsiTheme="minorHAnsi" w:cstheme="minorHAnsi"/>
          <w:b w:val="0"/>
          <w:sz w:val="18"/>
          <w:szCs w:val="18"/>
        </w:rPr>
      </w:pPr>
      <w:r w:rsidRPr="00EE4B0A">
        <w:rPr>
          <w:rFonts w:asciiTheme="minorHAnsi" w:hAnsiTheme="minorHAnsi" w:cstheme="minorHAnsi"/>
          <w:b w:val="0"/>
          <w:sz w:val="18"/>
          <w:szCs w:val="18"/>
        </w:rPr>
        <w:t>Jeżeli jest to niezbędne do zapewnienia odpowiedniego przebiegu postępowania o udzielenie zamówienia, Zamawiający może na każdym etapie postępowania wezwać Wykonawców do złożenia wszystkich lub niektórych podmiotowych środków dowodowych aktualnych na dzień ich złożenia, a jeżeli zachodzą uzasadnione podstawy do uznania, że złożone uprzednio podmiotowe środki dowodowe nie są już aktualne, Zamawiający może w każdym czasie wezwać Wykonawcę lub Wykonawców do złożenia wszystkich lub niektórych podmiotowych środków dowodowych aktualnych na dzień ich złożenia.</w:t>
      </w:r>
    </w:p>
    <w:p w14:paraId="079F92BC" w14:textId="77777777" w:rsidR="009E6824" w:rsidRPr="00EE4B0A" w:rsidRDefault="009E6824" w:rsidP="00553257">
      <w:pPr>
        <w:pStyle w:val="Tekstpodstawowy2"/>
        <w:numPr>
          <w:ilvl w:val="1"/>
          <w:numId w:val="15"/>
        </w:numPr>
        <w:ind w:left="567" w:hanging="567"/>
        <w:rPr>
          <w:rFonts w:asciiTheme="minorHAnsi" w:hAnsiTheme="minorHAnsi" w:cstheme="minorHAnsi"/>
          <w:b w:val="0"/>
          <w:sz w:val="18"/>
          <w:szCs w:val="18"/>
        </w:rPr>
      </w:pPr>
      <w:r w:rsidRPr="00EE4B0A">
        <w:rPr>
          <w:rFonts w:asciiTheme="minorHAnsi" w:hAnsiTheme="minorHAnsi" w:cstheme="minorHAnsi"/>
          <w:b w:val="0"/>
          <w:sz w:val="18"/>
          <w:szCs w:val="18"/>
        </w:rPr>
        <w:t xml:space="preserve">Jeżeli wykonawca ma siedzibę lub miejsce zamieszkania poza granicami Rzeczypospolitej Polskiej, zamiast odpisu albo informacji z Krajowego Rejestru Sądowego lub z Centralnej Ewidencji i Informacji o Działalności Gospodarczej, o których mowa w pkt 8.3. </w:t>
      </w:r>
      <w:proofErr w:type="spellStart"/>
      <w:r w:rsidRPr="00EE4B0A">
        <w:rPr>
          <w:rFonts w:asciiTheme="minorHAnsi" w:hAnsiTheme="minorHAnsi" w:cstheme="minorHAnsi"/>
          <w:b w:val="0"/>
          <w:sz w:val="18"/>
          <w:szCs w:val="18"/>
        </w:rPr>
        <w:t>ppkt</w:t>
      </w:r>
      <w:proofErr w:type="spellEnd"/>
      <w:r w:rsidRPr="00EE4B0A">
        <w:rPr>
          <w:rFonts w:asciiTheme="minorHAnsi" w:hAnsiTheme="minorHAnsi" w:cstheme="minorHAnsi"/>
          <w:b w:val="0"/>
          <w:sz w:val="18"/>
          <w:szCs w:val="18"/>
        </w:rPr>
        <w:t xml:space="preserve"> 1 lit. b – składa dokument lub dokumenty wystawione w kraju, w którym Wykonawca ma siedzibę lub miejsce zamieszkania, potwierdzające, że nie otwarto jego likwidacji, nie ogłoszono upadłości, jego aktywami nie zarządza likwidator lub sąd, nie zawarł układu z wierzycielami, jego działalność gospodarcza nie jest zawieszona ani nie znajduje się on winnej tego rodzaju sytuacji wynikającej z podobnej procedury przewidzianej w przepisach miejsca wszczęcia tej procedury, wystawione nie wcześniej niż 3 miesiące przed ich złożeniem.</w:t>
      </w:r>
    </w:p>
    <w:p w14:paraId="0FCCE235" w14:textId="77777777" w:rsidR="009E6824" w:rsidRPr="00EE4B0A" w:rsidRDefault="009E6824" w:rsidP="00553257">
      <w:pPr>
        <w:pStyle w:val="Tekstpodstawowy2"/>
        <w:numPr>
          <w:ilvl w:val="1"/>
          <w:numId w:val="15"/>
        </w:numPr>
        <w:ind w:left="567" w:hanging="567"/>
        <w:rPr>
          <w:rFonts w:asciiTheme="minorHAnsi" w:hAnsiTheme="minorHAnsi" w:cstheme="minorHAnsi"/>
          <w:b w:val="0"/>
          <w:bCs w:val="0"/>
          <w:sz w:val="18"/>
          <w:szCs w:val="18"/>
        </w:rPr>
      </w:pPr>
      <w:r w:rsidRPr="00EE4B0A">
        <w:rPr>
          <w:rFonts w:asciiTheme="minorHAnsi" w:hAnsiTheme="minorHAnsi" w:cstheme="minorHAnsi"/>
          <w:b w:val="0"/>
          <w:bCs w:val="0"/>
          <w:sz w:val="18"/>
          <w:szCs w:val="18"/>
        </w:rPr>
        <w:t xml:space="preserve">Jeżeli w kraju, w którym Wykonawca ma siedzibę lub miejsce zamieszkania, nie wydaje się dokumentów, o których mowa w pkt 8.5., lub gdy dokumenty te nie odnoszą się do wszystkich przypadków, o których mowa w art. 108 ust. 1 pkt 1, 2 i 4, art. 109 ust. 1 pkt 1, 2 lit. a i b oraz pkt 3 ustawy </w:t>
      </w:r>
      <w:proofErr w:type="spellStart"/>
      <w:r w:rsidRPr="00EE4B0A">
        <w:rPr>
          <w:rFonts w:asciiTheme="minorHAnsi" w:hAnsiTheme="minorHAnsi" w:cstheme="minorHAnsi"/>
          <w:b w:val="0"/>
          <w:bCs w:val="0"/>
          <w:sz w:val="18"/>
          <w:szCs w:val="18"/>
        </w:rPr>
        <w:t>Pzp</w:t>
      </w:r>
      <w:proofErr w:type="spellEnd"/>
      <w:r w:rsidRPr="00EE4B0A">
        <w:rPr>
          <w:rFonts w:asciiTheme="minorHAnsi" w:hAnsiTheme="minorHAnsi" w:cstheme="minorHAnsi"/>
          <w:b w:val="0"/>
          <w:bCs w:val="0"/>
          <w:sz w:val="18"/>
          <w:szCs w:val="18"/>
        </w:rPr>
        <w:t>, zastępuje się je odpowiednio w całości lub w części dokumentem zawierającym odpowiednio oświadczenie Wykonawcy, ze wskazaniem osoby albo osób uprawnionych do jego reprezentacji, lub oświadczenie osoby, której dokument miał dotyczyć, złożone pod przysięgą, lub, jeżeli w kraju, w którym Wykonawca ma siedzibę lub miejsce zamieszkania nie ma przepisów o oświadczeniu pod przysięgą, złożone przed organem sądowym lub administracyjnym, notariuszem, organem samorządu zawodowego lub gospodarczego, właściwym ze względu na siedzibę lub miejsce zamieszkania Wykonawcy. Wymagania dotyczące terminu wystawienia dokumentów lub oświadczeń są analogiczne jak w pkt 8.5.</w:t>
      </w:r>
    </w:p>
    <w:p w14:paraId="420ECFAA" w14:textId="77777777" w:rsidR="009E6824" w:rsidRPr="00EE4B0A" w:rsidRDefault="009E6824" w:rsidP="00553257">
      <w:pPr>
        <w:pStyle w:val="Tekstpodstawowy2"/>
        <w:numPr>
          <w:ilvl w:val="1"/>
          <w:numId w:val="15"/>
        </w:numPr>
        <w:ind w:left="567" w:hanging="567"/>
        <w:rPr>
          <w:rFonts w:asciiTheme="minorHAnsi" w:hAnsiTheme="minorHAnsi" w:cstheme="minorHAnsi"/>
          <w:b w:val="0"/>
          <w:bCs w:val="0"/>
          <w:sz w:val="18"/>
          <w:szCs w:val="18"/>
        </w:rPr>
      </w:pPr>
      <w:r w:rsidRPr="00EE4B0A">
        <w:rPr>
          <w:rFonts w:asciiTheme="minorHAnsi" w:hAnsiTheme="minorHAnsi" w:cstheme="minorHAnsi"/>
          <w:b w:val="0"/>
          <w:bCs w:val="0"/>
          <w:sz w:val="18"/>
          <w:szCs w:val="18"/>
        </w:rPr>
        <w:t xml:space="preserve">Zamawiający nie wzywa do złożenia podmiotowych środków dowodowych, jeżeli może je uzyskać za pomocą bezpłatnych i ogólnodostępnych baz danych, w szczególności rejestrów publicznych w rozumieniu ustawy z dnia 17 lutego 2005 r. o informatyzacji działalności podmiotów realizujących zadania publiczne, o ile Wykonawca wskazał w oświadczeniu, o którym mowa w art. 125 ust. 1 ustawy </w:t>
      </w:r>
      <w:proofErr w:type="spellStart"/>
      <w:r w:rsidRPr="00EE4B0A">
        <w:rPr>
          <w:rFonts w:asciiTheme="minorHAnsi" w:hAnsiTheme="minorHAnsi" w:cstheme="minorHAnsi"/>
          <w:b w:val="0"/>
          <w:bCs w:val="0"/>
          <w:sz w:val="18"/>
          <w:szCs w:val="18"/>
        </w:rPr>
        <w:t>Pzp</w:t>
      </w:r>
      <w:proofErr w:type="spellEnd"/>
      <w:r w:rsidRPr="00EE4B0A">
        <w:rPr>
          <w:rFonts w:asciiTheme="minorHAnsi" w:hAnsiTheme="minorHAnsi" w:cstheme="minorHAnsi"/>
          <w:b w:val="0"/>
          <w:bCs w:val="0"/>
          <w:sz w:val="18"/>
          <w:szCs w:val="18"/>
        </w:rPr>
        <w:t>, dane umożliwiające dostęp do tych środków. Wykonawca nie jest zobowiązany do złożenia podmiotowych środków dowodowych, które Zamawiający posiada, jeżeli Wykonawca wskaże te środki (poprzez podanie nr referencyjnego postępowania lub nazwy postępowania) oraz potwierdzi ich prawidłowość i aktualność.</w:t>
      </w:r>
    </w:p>
    <w:p w14:paraId="4D418061" w14:textId="77777777" w:rsidR="009E6824" w:rsidRPr="00EE4B0A" w:rsidRDefault="009E6824" w:rsidP="00553257">
      <w:pPr>
        <w:pStyle w:val="Tekstpodstawowy2"/>
        <w:numPr>
          <w:ilvl w:val="1"/>
          <w:numId w:val="15"/>
        </w:numPr>
        <w:ind w:left="567" w:hanging="567"/>
        <w:rPr>
          <w:rFonts w:asciiTheme="minorHAnsi" w:hAnsiTheme="minorHAnsi" w:cstheme="minorHAnsi"/>
          <w:b w:val="0"/>
          <w:bCs w:val="0"/>
          <w:sz w:val="18"/>
          <w:szCs w:val="18"/>
        </w:rPr>
      </w:pPr>
      <w:r w:rsidRPr="00EE4B0A">
        <w:rPr>
          <w:rFonts w:asciiTheme="minorHAnsi" w:hAnsiTheme="minorHAnsi" w:cstheme="minorHAnsi"/>
          <w:b w:val="0"/>
          <w:bCs w:val="0"/>
          <w:sz w:val="18"/>
          <w:szCs w:val="18"/>
        </w:rPr>
        <w:t xml:space="preserve">W zakresie nieuregulowanym ustawą </w:t>
      </w:r>
      <w:proofErr w:type="spellStart"/>
      <w:r w:rsidRPr="00EE4B0A">
        <w:rPr>
          <w:rFonts w:asciiTheme="minorHAnsi" w:hAnsiTheme="minorHAnsi" w:cstheme="minorHAnsi"/>
          <w:b w:val="0"/>
          <w:bCs w:val="0"/>
          <w:sz w:val="18"/>
          <w:szCs w:val="18"/>
        </w:rPr>
        <w:t>Pzp</w:t>
      </w:r>
      <w:proofErr w:type="spellEnd"/>
      <w:r w:rsidRPr="00EE4B0A">
        <w:rPr>
          <w:rFonts w:asciiTheme="minorHAnsi" w:hAnsiTheme="minorHAnsi" w:cstheme="minorHAnsi"/>
          <w:b w:val="0"/>
          <w:bCs w:val="0"/>
          <w:sz w:val="18"/>
          <w:szCs w:val="18"/>
        </w:rPr>
        <w:t xml:space="preserve"> lub niniejszą SWZ do oświadczeń i dokumentów składanych przez Wykonawcę w postępowaniu, zastosowanie mają przepisy Rozporządzenia Ministra Rozwoju, Pracy i Technologii z dnia 23 grudnia 2020 r. </w:t>
      </w:r>
      <w:r w:rsidRPr="00EE4B0A">
        <w:rPr>
          <w:rFonts w:asciiTheme="minorHAnsi" w:hAnsiTheme="minorHAnsi" w:cstheme="minorHAnsi"/>
          <w:b w:val="0"/>
          <w:bCs w:val="0"/>
          <w:iCs/>
          <w:sz w:val="18"/>
          <w:szCs w:val="18"/>
        </w:rPr>
        <w:t>w sprawie podmiotowych środków dowodowych oraz innych dokumentów lub oświadczeń, jakich może żądać zamawiający od wykonawcy</w:t>
      </w:r>
      <w:r w:rsidRPr="00EE4B0A">
        <w:rPr>
          <w:rFonts w:asciiTheme="minorHAnsi" w:hAnsiTheme="minorHAnsi" w:cstheme="minorHAnsi"/>
          <w:b w:val="0"/>
          <w:bCs w:val="0"/>
          <w:sz w:val="18"/>
          <w:szCs w:val="18"/>
        </w:rPr>
        <w:t xml:space="preserve"> (Dz. U. poz. 2415) oraz przepisy Rozporządzenia Prezesa Rady Ministrów z dnia 30 grudnia 2020 r. </w:t>
      </w:r>
      <w:r w:rsidRPr="00EE4B0A">
        <w:rPr>
          <w:rFonts w:asciiTheme="minorHAnsi" w:hAnsiTheme="minorHAnsi" w:cstheme="minorHAnsi"/>
          <w:b w:val="0"/>
          <w:bCs w:val="0"/>
          <w:iCs/>
          <w:sz w:val="18"/>
          <w:szCs w:val="18"/>
        </w:rPr>
        <w:t>w sprawie sposobu sporządzania i przekazywania informacji oraz wymagań technicznych dla dokumentów elektronicznych oraz środków komunikacji elektronicznej w postępowaniu o udzielenie zamówienia publicznego lub konkursie</w:t>
      </w:r>
      <w:r w:rsidRPr="00EE4B0A">
        <w:rPr>
          <w:rFonts w:asciiTheme="minorHAnsi" w:hAnsiTheme="minorHAnsi" w:cstheme="minorHAnsi"/>
          <w:b w:val="0"/>
          <w:bCs w:val="0"/>
          <w:sz w:val="18"/>
          <w:szCs w:val="18"/>
        </w:rPr>
        <w:t xml:space="preserve"> (Dz. U. poz. 2452).</w:t>
      </w:r>
    </w:p>
    <w:p w14:paraId="64E6D7FC" w14:textId="77777777" w:rsidR="009E6824" w:rsidRPr="00EE4B0A" w:rsidRDefault="009E6824" w:rsidP="00553257">
      <w:pPr>
        <w:pStyle w:val="Akapitzlist"/>
        <w:numPr>
          <w:ilvl w:val="0"/>
          <w:numId w:val="18"/>
        </w:numPr>
        <w:spacing w:before="240" w:after="120"/>
        <w:ind w:left="567" w:hanging="567"/>
        <w:jc w:val="both"/>
        <w:rPr>
          <w:rFonts w:asciiTheme="minorHAnsi" w:hAnsiTheme="minorHAnsi" w:cstheme="minorHAnsi"/>
          <w:b/>
          <w:sz w:val="18"/>
          <w:szCs w:val="18"/>
        </w:rPr>
      </w:pPr>
      <w:r w:rsidRPr="00EE4B0A">
        <w:rPr>
          <w:rFonts w:asciiTheme="minorHAnsi" w:hAnsiTheme="minorHAnsi" w:cstheme="minorHAnsi"/>
          <w:b/>
          <w:sz w:val="18"/>
          <w:szCs w:val="18"/>
        </w:rPr>
        <w:t>INFORMACJA DLA WYKONAWCÓW POLEGAJĄCYCH NA ZDOLNOŚCIACH PODMIOTÓW UDOSTĘPNIAJĄCYCH ZASOBY</w:t>
      </w:r>
    </w:p>
    <w:p w14:paraId="06F8DB15" w14:textId="77777777" w:rsidR="009E6824" w:rsidRPr="00EE4B0A" w:rsidRDefault="009E6824" w:rsidP="00553257">
      <w:pPr>
        <w:pStyle w:val="Tekstpodstawowy2"/>
        <w:numPr>
          <w:ilvl w:val="1"/>
          <w:numId w:val="18"/>
        </w:numPr>
        <w:ind w:left="567"/>
        <w:rPr>
          <w:rFonts w:asciiTheme="minorHAnsi" w:hAnsiTheme="minorHAnsi" w:cstheme="minorHAnsi"/>
          <w:b w:val="0"/>
          <w:iCs/>
          <w:sz w:val="18"/>
          <w:szCs w:val="18"/>
        </w:rPr>
      </w:pPr>
      <w:r w:rsidRPr="00EE4B0A">
        <w:rPr>
          <w:rFonts w:asciiTheme="minorHAnsi" w:hAnsiTheme="minorHAnsi" w:cstheme="minorHAnsi"/>
          <w:b w:val="0"/>
          <w:iCs/>
          <w:sz w:val="18"/>
          <w:szCs w:val="18"/>
        </w:rPr>
        <w:t>Wykonawca może w celu potwierdzenia spełniania warunków udziału w postępowaniu, w stosownych sytuacjach oraz w odniesieniu do konkretnego zamówienia, lub jego części, polegać na zdolnościach technicznych lub zawodowych lub sytuacji finansowej lub ekonomicznej podmiotów udostępniających zasoby, niezależnie od charakteru prawnego łączących go z nim stosunków prawnych.</w:t>
      </w:r>
    </w:p>
    <w:p w14:paraId="13F963C3" w14:textId="77777777" w:rsidR="009E6824" w:rsidRPr="00EE4B0A" w:rsidRDefault="009E6824" w:rsidP="00553257">
      <w:pPr>
        <w:pStyle w:val="Tekstpodstawowy2"/>
        <w:numPr>
          <w:ilvl w:val="1"/>
          <w:numId w:val="18"/>
        </w:numPr>
        <w:ind w:left="567"/>
        <w:rPr>
          <w:rFonts w:asciiTheme="minorHAnsi" w:hAnsiTheme="minorHAnsi" w:cstheme="minorHAnsi"/>
          <w:b w:val="0"/>
          <w:iCs/>
          <w:sz w:val="18"/>
          <w:szCs w:val="18"/>
        </w:rPr>
      </w:pPr>
      <w:r w:rsidRPr="00EE4B0A">
        <w:rPr>
          <w:rFonts w:asciiTheme="minorHAnsi" w:hAnsiTheme="minorHAnsi" w:cstheme="minorHAnsi"/>
          <w:b w:val="0"/>
          <w:iCs/>
          <w:sz w:val="18"/>
          <w:szCs w:val="18"/>
        </w:rPr>
        <w:t xml:space="preserve">Wykonawca, który polega na zdolnościach lub sytuacji podmiotów udostępniających zasoby składa wraz z ofertą </w:t>
      </w:r>
      <w:r w:rsidRPr="00EE4B0A">
        <w:rPr>
          <w:rFonts w:asciiTheme="minorHAnsi" w:hAnsiTheme="minorHAnsi" w:cstheme="minorHAnsi"/>
          <w:iCs/>
          <w:sz w:val="18"/>
          <w:szCs w:val="18"/>
        </w:rPr>
        <w:t xml:space="preserve">zobowiązanie tych podmiotów do oddania mu do dyspozycji niezbędnych zasobów na potrzeby realizacji zamówienia </w:t>
      </w:r>
      <w:r w:rsidRPr="00EE4B0A">
        <w:rPr>
          <w:rFonts w:asciiTheme="minorHAnsi" w:hAnsiTheme="minorHAnsi" w:cstheme="minorHAnsi"/>
          <w:iCs/>
          <w:sz w:val="18"/>
          <w:szCs w:val="18"/>
        </w:rPr>
        <w:lastRenderedPageBreak/>
        <w:t xml:space="preserve">lub inny podmiotowy środek dowodowy potwierdzający, </w:t>
      </w:r>
      <w:r w:rsidRPr="00EE4B0A">
        <w:rPr>
          <w:rFonts w:asciiTheme="minorHAnsi" w:hAnsiTheme="minorHAnsi" w:cstheme="minorHAnsi"/>
          <w:bCs w:val="0"/>
          <w:iCs/>
          <w:sz w:val="18"/>
          <w:szCs w:val="18"/>
        </w:rPr>
        <w:t>że Wykonawca realizując zamówienie, będzie dysponował niezbędnymi zasobami tych podmiotów</w:t>
      </w:r>
      <w:r w:rsidRPr="00EE4B0A">
        <w:rPr>
          <w:rFonts w:asciiTheme="minorHAnsi" w:hAnsiTheme="minorHAnsi" w:cstheme="minorHAnsi"/>
          <w:iCs/>
          <w:sz w:val="18"/>
          <w:szCs w:val="18"/>
        </w:rPr>
        <w:t>.</w:t>
      </w:r>
    </w:p>
    <w:p w14:paraId="6174ECFB" w14:textId="77777777" w:rsidR="009E6824" w:rsidRPr="00EE4B0A" w:rsidRDefault="009E6824" w:rsidP="00553257">
      <w:pPr>
        <w:pStyle w:val="Tekstpodstawowy2"/>
        <w:numPr>
          <w:ilvl w:val="1"/>
          <w:numId w:val="18"/>
        </w:numPr>
        <w:ind w:left="567"/>
        <w:rPr>
          <w:rFonts w:asciiTheme="minorHAnsi" w:hAnsiTheme="minorHAnsi" w:cstheme="minorHAnsi"/>
          <w:b w:val="0"/>
          <w:iCs/>
          <w:sz w:val="18"/>
          <w:szCs w:val="18"/>
        </w:rPr>
      </w:pPr>
      <w:r w:rsidRPr="00EE4B0A">
        <w:rPr>
          <w:rFonts w:asciiTheme="minorHAnsi" w:hAnsiTheme="minorHAnsi" w:cstheme="minorHAnsi"/>
          <w:b w:val="0"/>
          <w:iCs/>
          <w:sz w:val="18"/>
          <w:szCs w:val="18"/>
        </w:rPr>
        <w:t>Zobowiązanie podmiotu udostępniającego zasoby, o którym mowa w pkt 9.2., potwierdza, że stosunek łączący Wykonawcę z podmiotami udostępniającymi zasoby gwarantuje rzeczywisty dostęp do tych zasobów oraz określa w szczególności:</w:t>
      </w:r>
    </w:p>
    <w:p w14:paraId="5DB43B6A" w14:textId="77777777" w:rsidR="009E6824" w:rsidRPr="00EE4B0A" w:rsidRDefault="009E6824" w:rsidP="00553257">
      <w:pPr>
        <w:pStyle w:val="Tekstpodstawowy2"/>
        <w:numPr>
          <w:ilvl w:val="0"/>
          <w:numId w:val="19"/>
        </w:numPr>
        <w:spacing w:before="60"/>
        <w:ind w:left="851" w:hanging="284"/>
        <w:rPr>
          <w:rFonts w:asciiTheme="minorHAnsi" w:hAnsiTheme="minorHAnsi" w:cstheme="minorHAnsi"/>
          <w:b w:val="0"/>
          <w:iCs/>
          <w:sz w:val="18"/>
          <w:szCs w:val="18"/>
        </w:rPr>
      </w:pPr>
      <w:r w:rsidRPr="00EE4B0A">
        <w:rPr>
          <w:rFonts w:asciiTheme="minorHAnsi" w:hAnsiTheme="minorHAnsi" w:cstheme="minorHAnsi"/>
          <w:b w:val="0"/>
          <w:iCs/>
          <w:sz w:val="18"/>
          <w:szCs w:val="18"/>
        </w:rPr>
        <w:t>zakres dostępnych wykonawcy zasobów podmiotu udostępniającego zasoby;</w:t>
      </w:r>
    </w:p>
    <w:p w14:paraId="6658305D" w14:textId="77777777" w:rsidR="009E6824" w:rsidRPr="00EE4B0A" w:rsidRDefault="009E6824" w:rsidP="00553257">
      <w:pPr>
        <w:pStyle w:val="Tekstpodstawowy2"/>
        <w:numPr>
          <w:ilvl w:val="0"/>
          <w:numId w:val="19"/>
        </w:numPr>
        <w:spacing w:before="60"/>
        <w:ind w:left="851" w:hanging="284"/>
        <w:rPr>
          <w:rFonts w:asciiTheme="minorHAnsi" w:hAnsiTheme="minorHAnsi" w:cstheme="minorHAnsi"/>
          <w:b w:val="0"/>
          <w:iCs/>
          <w:sz w:val="18"/>
          <w:szCs w:val="18"/>
        </w:rPr>
      </w:pPr>
      <w:r w:rsidRPr="00EE4B0A">
        <w:rPr>
          <w:rFonts w:asciiTheme="minorHAnsi" w:hAnsiTheme="minorHAnsi" w:cstheme="minorHAnsi"/>
          <w:b w:val="0"/>
          <w:iCs/>
          <w:sz w:val="18"/>
          <w:szCs w:val="18"/>
        </w:rPr>
        <w:t>sposób i okres udostępnienia Wykonawcy i wykorzystania przez niego zasobów podmiotu udostępniającego te zasoby przy wykonywaniu zamówienia;</w:t>
      </w:r>
    </w:p>
    <w:p w14:paraId="60445E56" w14:textId="77777777" w:rsidR="009E6824" w:rsidRPr="00EE4B0A" w:rsidRDefault="009E6824" w:rsidP="00553257">
      <w:pPr>
        <w:pStyle w:val="Tekstpodstawowy2"/>
        <w:numPr>
          <w:ilvl w:val="0"/>
          <w:numId w:val="19"/>
        </w:numPr>
        <w:spacing w:before="60"/>
        <w:ind w:left="851" w:hanging="284"/>
        <w:rPr>
          <w:rFonts w:asciiTheme="minorHAnsi" w:hAnsiTheme="minorHAnsi" w:cstheme="minorHAnsi"/>
          <w:b w:val="0"/>
          <w:iCs/>
          <w:sz w:val="18"/>
          <w:szCs w:val="18"/>
        </w:rPr>
      </w:pPr>
      <w:r w:rsidRPr="00EE4B0A">
        <w:rPr>
          <w:rFonts w:asciiTheme="minorHAnsi" w:hAnsiTheme="minorHAnsi" w:cstheme="minorHAnsi"/>
          <w:b w:val="0"/>
          <w:iCs/>
          <w:sz w:val="18"/>
          <w:szCs w:val="18"/>
        </w:rPr>
        <w:t>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w:t>
      </w:r>
    </w:p>
    <w:p w14:paraId="39E4016E" w14:textId="77777777" w:rsidR="009E6824" w:rsidRPr="00EE4B0A" w:rsidRDefault="009E6824" w:rsidP="00553257">
      <w:pPr>
        <w:pStyle w:val="Tekstpodstawowy2"/>
        <w:numPr>
          <w:ilvl w:val="1"/>
          <w:numId w:val="18"/>
        </w:numPr>
        <w:ind w:left="567"/>
        <w:rPr>
          <w:rFonts w:asciiTheme="minorHAnsi" w:hAnsiTheme="minorHAnsi" w:cstheme="minorHAnsi"/>
          <w:b w:val="0"/>
          <w:iCs/>
          <w:sz w:val="18"/>
          <w:szCs w:val="18"/>
        </w:rPr>
      </w:pPr>
      <w:r w:rsidRPr="00EE4B0A">
        <w:rPr>
          <w:rFonts w:asciiTheme="minorHAnsi" w:hAnsiTheme="minorHAnsi" w:cstheme="minorHAnsi"/>
          <w:b w:val="0"/>
          <w:iCs/>
          <w:sz w:val="18"/>
          <w:szCs w:val="18"/>
        </w:rPr>
        <w:t>Zamawiający ocenia, czy udostępniane Wykonawcy przez podmioty udostępniające zasoby zdolności techniczne lub zawodowe lub ich sytuacja finansowa lub ekonomiczna, pozwalają na wykazanie przez Wykonawcę spełniania warunków udziału w postępowaniu oraz bada, czy nie zachodzą wobec tego podmiotu podstawy wykluczenia, które zostały przewidziane względem Wykonawcy.</w:t>
      </w:r>
    </w:p>
    <w:p w14:paraId="7B1799EC" w14:textId="77777777" w:rsidR="009E6824" w:rsidRPr="00EE4B0A" w:rsidRDefault="009E6824" w:rsidP="00553257">
      <w:pPr>
        <w:pStyle w:val="Tekstpodstawowy2"/>
        <w:numPr>
          <w:ilvl w:val="1"/>
          <w:numId w:val="18"/>
        </w:numPr>
        <w:ind w:left="567"/>
        <w:rPr>
          <w:rFonts w:asciiTheme="minorHAnsi" w:hAnsiTheme="minorHAnsi" w:cstheme="minorHAnsi"/>
          <w:b w:val="0"/>
          <w:iCs/>
          <w:sz w:val="18"/>
          <w:szCs w:val="18"/>
        </w:rPr>
      </w:pPr>
      <w:r w:rsidRPr="00EE4B0A">
        <w:rPr>
          <w:rFonts w:asciiTheme="minorHAnsi" w:hAnsiTheme="minorHAnsi" w:cstheme="minorHAnsi"/>
          <w:b w:val="0"/>
          <w:iCs/>
          <w:sz w:val="18"/>
          <w:szCs w:val="18"/>
        </w:rPr>
        <w:t>W odniesieniu do warunków dotyczących wykształcenia, kwalifikacji zawodowych lub doświadczenia, Wykonawcy mogą polegać na zdolnościach podmiotów udostępniających zasoby, jeśli podmioty te wykonają roboty budowlane lub usługi, do realizacji których te zdolności są wymagane.</w:t>
      </w:r>
    </w:p>
    <w:p w14:paraId="5378DF14" w14:textId="77777777" w:rsidR="009E6824" w:rsidRPr="00EE4B0A" w:rsidRDefault="009E6824" w:rsidP="00553257">
      <w:pPr>
        <w:pStyle w:val="Tekstpodstawowy2"/>
        <w:numPr>
          <w:ilvl w:val="1"/>
          <w:numId w:val="18"/>
        </w:numPr>
        <w:ind w:left="567"/>
        <w:rPr>
          <w:rFonts w:asciiTheme="minorHAnsi" w:hAnsiTheme="minorHAnsi" w:cstheme="minorHAnsi"/>
          <w:b w:val="0"/>
          <w:iCs/>
          <w:sz w:val="18"/>
          <w:szCs w:val="18"/>
        </w:rPr>
      </w:pPr>
      <w:r w:rsidRPr="00EE4B0A">
        <w:rPr>
          <w:rFonts w:asciiTheme="minorHAnsi" w:hAnsiTheme="minorHAnsi" w:cstheme="minorHAnsi"/>
          <w:b w:val="0"/>
          <w:iCs/>
          <w:sz w:val="18"/>
          <w:szCs w:val="18"/>
        </w:rPr>
        <w:t>Podmiot, który zobowiązał się do udostępnienia zasobów, odpowiada solidarnie z Wykonawcą, który polega na jego sytuacji finansowej lub ekonomicznej, za szkodę poniesioną przez Zamawiającego powstałą wskutek nieudostępnienia tych zasobów, chyba że za nieudostępnienie zasobów podmiot ten nie ponosi winy.</w:t>
      </w:r>
    </w:p>
    <w:p w14:paraId="5F12F547" w14:textId="77777777" w:rsidR="009E6824" w:rsidRPr="00EE4B0A" w:rsidRDefault="009E6824" w:rsidP="00553257">
      <w:pPr>
        <w:pStyle w:val="Tekstpodstawowy2"/>
        <w:numPr>
          <w:ilvl w:val="1"/>
          <w:numId w:val="18"/>
        </w:numPr>
        <w:ind w:left="567"/>
        <w:rPr>
          <w:rFonts w:asciiTheme="minorHAnsi" w:hAnsiTheme="minorHAnsi" w:cstheme="minorHAnsi"/>
          <w:b w:val="0"/>
          <w:iCs/>
          <w:sz w:val="18"/>
          <w:szCs w:val="18"/>
        </w:rPr>
      </w:pPr>
      <w:r w:rsidRPr="00EE4B0A">
        <w:rPr>
          <w:rFonts w:asciiTheme="minorHAnsi" w:hAnsiTheme="minorHAnsi" w:cstheme="minorHAnsi"/>
          <w:b w:val="0"/>
          <w:iCs/>
          <w:sz w:val="18"/>
          <w:szCs w:val="18"/>
        </w:rPr>
        <w:t>Jeżeli zdolności techniczne lub zawodowe, sytuacja ekonomiczna lub finansowa, podmiotu udostępniającego zasoby nie potwierdzają spełniania przez Wykonawcę warunków udziału w postępowaniu lub zachodzą wobec tego podmiotu podstawy wykluczenia, Zamawiający żąda, aby Wykonawca w terminie określonym przez Zamawiającego zastąpił ten podmiot innym podmiotem lub podmiotami albo wykazał, że samodzielnie spełnia warunki udziału w postępowaniu. Wykonawca nie może po upływie terminu składania ofert powoływać się na zdolności lub sytuację podmiotów udostępniających zasoby, jeżeli na etapie składania ofert nie polegał on w danym zakresie na zdolnościach lub sytuacji podmiotów udostępniających zasoby.</w:t>
      </w:r>
    </w:p>
    <w:p w14:paraId="75589E06" w14:textId="77777777" w:rsidR="009E6824" w:rsidRPr="00EE4B0A" w:rsidRDefault="009E6824" w:rsidP="00553257">
      <w:pPr>
        <w:pStyle w:val="Tekstpodstawowy2"/>
        <w:numPr>
          <w:ilvl w:val="1"/>
          <w:numId w:val="18"/>
        </w:numPr>
        <w:ind w:left="567"/>
        <w:rPr>
          <w:rFonts w:asciiTheme="minorHAnsi" w:hAnsiTheme="minorHAnsi" w:cstheme="minorHAnsi"/>
          <w:b w:val="0"/>
          <w:iCs/>
          <w:sz w:val="18"/>
          <w:szCs w:val="18"/>
        </w:rPr>
      </w:pPr>
      <w:r w:rsidRPr="00EE4B0A">
        <w:rPr>
          <w:rFonts w:asciiTheme="minorHAnsi" w:hAnsiTheme="minorHAnsi" w:cstheme="minorHAnsi"/>
          <w:b w:val="0"/>
          <w:iCs/>
          <w:sz w:val="18"/>
          <w:szCs w:val="18"/>
        </w:rPr>
        <w:t xml:space="preserve">Wykonawca, w przypadku polegania na zdolnościach lub sytuacji podmiotów udostępniających zasoby, przedstawia wraz z oświadczeniem, o którym mowa w art. 125 ust. 1 ustawy </w:t>
      </w:r>
      <w:proofErr w:type="spellStart"/>
      <w:r w:rsidRPr="00EE4B0A">
        <w:rPr>
          <w:rFonts w:asciiTheme="minorHAnsi" w:hAnsiTheme="minorHAnsi" w:cstheme="minorHAnsi"/>
          <w:b w:val="0"/>
          <w:iCs/>
          <w:sz w:val="18"/>
          <w:szCs w:val="18"/>
        </w:rPr>
        <w:t>Pzp</w:t>
      </w:r>
      <w:proofErr w:type="spellEnd"/>
      <w:r w:rsidRPr="00EE4B0A">
        <w:rPr>
          <w:rFonts w:asciiTheme="minorHAnsi" w:hAnsiTheme="minorHAnsi" w:cstheme="minorHAnsi"/>
          <w:b w:val="0"/>
          <w:iCs/>
          <w:sz w:val="18"/>
          <w:szCs w:val="18"/>
        </w:rPr>
        <w:t xml:space="preserve"> także oświadczenie podmiotu udostępniającego zasoby, potwierdzający brak podstaw wykluczenia tego podmiotu oraz odpowiednio spełnianie warunków udziału w postępowaniu, w zakresie, w jakim Wykonawca powołuje się na jego zasoby.</w:t>
      </w:r>
    </w:p>
    <w:p w14:paraId="63B34856" w14:textId="77777777" w:rsidR="009E6824" w:rsidRPr="00EE4B0A" w:rsidRDefault="009E6824" w:rsidP="00553257">
      <w:pPr>
        <w:pStyle w:val="Tekstpodstawowy2"/>
        <w:numPr>
          <w:ilvl w:val="1"/>
          <w:numId w:val="18"/>
        </w:numPr>
        <w:ind w:left="567"/>
        <w:rPr>
          <w:rFonts w:asciiTheme="minorHAnsi" w:hAnsiTheme="minorHAnsi" w:cstheme="minorHAnsi"/>
          <w:b w:val="0"/>
          <w:iCs/>
          <w:sz w:val="18"/>
          <w:szCs w:val="18"/>
        </w:rPr>
      </w:pPr>
      <w:r w:rsidRPr="00EE4B0A">
        <w:rPr>
          <w:rFonts w:asciiTheme="minorHAnsi" w:hAnsiTheme="minorHAnsi" w:cstheme="minorHAnsi"/>
          <w:b w:val="0"/>
          <w:iCs/>
          <w:sz w:val="18"/>
          <w:szCs w:val="18"/>
        </w:rPr>
        <w:t xml:space="preserve">Na wezwanie Zamawiającego Wykonawca, który polega na zdolnościach technicznych lub zawodowych lub sytuacji finansowej lub ekonomicznej podmiotów udostępniających zasoby na zasadach określonych w art. 118 ustawy </w:t>
      </w:r>
      <w:proofErr w:type="spellStart"/>
      <w:r w:rsidRPr="00EE4B0A">
        <w:rPr>
          <w:rFonts w:asciiTheme="minorHAnsi" w:hAnsiTheme="minorHAnsi" w:cstheme="minorHAnsi"/>
          <w:b w:val="0"/>
          <w:iCs/>
          <w:sz w:val="18"/>
          <w:szCs w:val="18"/>
        </w:rPr>
        <w:t>Pzp</w:t>
      </w:r>
      <w:proofErr w:type="spellEnd"/>
      <w:r w:rsidRPr="00EE4B0A">
        <w:rPr>
          <w:rFonts w:asciiTheme="minorHAnsi" w:hAnsiTheme="minorHAnsi" w:cstheme="minorHAnsi"/>
          <w:b w:val="0"/>
          <w:iCs/>
          <w:sz w:val="18"/>
          <w:szCs w:val="18"/>
        </w:rPr>
        <w:t xml:space="preserve">, zobowiązany jest do przedstawienia podmiotowych środków dowodowych, o których mowa w pkt 8.3. </w:t>
      </w:r>
      <w:proofErr w:type="spellStart"/>
      <w:r w:rsidRPr="00EE4B0A">
        <w:rPr>
          <w:rFonts w:asciiTheme="minorHAnsi" w:hAnsiTheme="minorHAnsi" w:cstheme="minorHAnsi"/>
          <w:b w:val="0"/>
          <w:iCs/>
          <w:sz w:val="18"/>
          <w:szCs w:val="18"/>
        </w:rPr>
        <w:t>ppkt</w:t>
      </w:r>
      <w:proofErr w:type="spellEnd"/>
      <w:r w:rsidRPr="00EE4B0A">
        <w:rPr>
          <w:rFonts w:asciiTheme="minorHAnsi" w:hAnsiTheme="minorHAnsi" w:cstheme="minorHAnsi"/>
          <w:b w:val="0"/>
          <w:iCs/>
          <w:sz w:val="18"/>
          <w:szCs w:val="18"/>
        </w:rPr>
        <w:t xml:space="preserve"> 1 lit. b, dotyczących tych podmiotów, potwierdzających, że nie zachodzą wobec tych podmiotów podstawy wykluczenia z postępowania.</w:t>
      </w:r>
    </w:p>
    <w:p w14:paraId="6FEAE454" w14:textId="77777777" w:rsidR="009E6824" w:rsidRPr="00EE4B0A" w:rsidRDefault="009E6824" w:rsidP="00553257">
      <w:pPr>
        <w:pStyle w:val="Akapitzlist"/>
        <w:numPr>
          <w:ilvl w:val="0"/>
          <w:numId w:val="18"/>
        </w:numPr>
        <w:spacing w:before="240" w:after="120"/>
        <w:ind w:left="567" w:hanging="567"/>
        <w:jc w:val="both"/>
        <w:rPr>
          <w:rFonts w:asciiTheme="minorHAnsi" w:hAnsiTheme="minorHAnsi" w:cstheme="minorHAnsi"/>
          <w:b/>
          <w:sz w:val="18"/>
          <w:szCs w:val="18"/>
        </w:rPr>
      </w:pPr>
      <w:r w:rsidRPr="00EE4B0A">
        <w:rPr>
          <w:rFonts w:asciiTheme="minorHAnsi" w:hAnsiTheme="minorHAnsi" w:cstheme="minorHAnsi"/>
          <w:b/>
          <w:sz w:val="18"/>
          <w:szCs w:val="18"/>
        </w:rPr>
        <w:t>INFORMACJA DLA WYKONAWCÓW WSPÓLNIE UBIEGAJĄCYCH SIĘ O UDZIELENIE ZAMÓWIENIA (SPÓŁKI CYWILNE/ KONSORCJA)</w:t>
      </w:r>
    </w:p>
    <w:p w14:paraId="21466999" w14:textId="77777777" w:rsidR="009E6824" w:rsidRPr="00EE4B0A" w:rsidRDefault="009E6824" w:rsidP="00553257">
      <w:pPr>
        <w:pStyle w:val="Tekstpodstawowy2"/>
        <w:numPr>
          <w:ilvl w:val="1"/>
          <w:numId w:val="18"/>
        </w:numPr>
        <w:ind w:left="567" w:hanging="567"/>
        <w:rPr>
          <w:rFonts w:asciiTheme="minorHAnsi" w:hAnsiTheme="minorHAnsi" w:cstheme="minorHAnsi"/>
          <w:b w:val="0"/>
          <w:iCs/>
          <w:sz w:val="18"/>
          <w:szCs w:val="18"/>
        </w:rPr>
      </w:pPr>
      <w:r w:rsidRPr="00EE4B0A">
        <w:rPr>
          <w:rFonts w:asciiTheme="minorHAnsi" w:hAnsiTheme="minorHAnsi" w:cstheme="minorHAnsi"/>
          <w:b w:val="0"/>
          <w:sz w:val="18"/>
          <w:szCs w:val="18"/>
        </w:rPr>
        <w:t>Wykonawcy mogą wspólnie ubiegać się o udzielenie zamówienia. W takim przypadku Wykonawcy ustanawiają pełnomocnika do reprezentowania ich w postępowaniu o udzielenie zamówienia albo do reprezentowania w postępowaniu i zawarcia umowy w sprawie zamówienia publicznego.</w:t>
      </w:r>
    </w:p>
    <w:p w14:paraId="254DC875" w14:textId="77777777" w:rsidR="009E6824" w:rsidRPr="00EE4B0A" w:rsidRDefault="009E6824" w:rsidP="00553257">
      <w:pPr>
        <w:pStyle w:val="Tekstpodstawowy2"/>
        <w:numPr>
          <w:ilvl w:val="1"/>
          <w:numId w:val="18"/>
        </w:numPr>
        <w:ind w:left="567" w:hanging="567"/>
        <w:rPr>
          <w:rFonts w:asciiTheme="minorHAnsi" w:hAnsiTheme="minorHAnsi" w:cstheme="minorHAnsi"/>
          <w:b w:val="0"/>
          <w:iCs/>
          <w:sz w:val="18"/>
          <w:szCs w:val="18"/>
        </w:rPr>
      </w:pPr>
      <w:r w:rsidRPr="00EE4B0A">
        <w:rPr>
          <w:rFonts w:asciiTheme="minorHAnsi" w:hAnsiTheme="minorHAnsi" w:cstheme="minorHAnsi"/>
          <w:b w:val="0"/>
          <w:sz w:val="18"/>
          <w:szCs w:val="18"/>
        </w:rPr>
        <w:t xml:space="preserve">W przypadku Wykonawców wspólnie ubiegających się o udzielenie zamówienia, Oświadczenie, o którym mowa w art. 125 ust. 1 ustawy </w:t>
      </w:r>
      <w:proofErr w:type="spellStart"/>
      <w:r w:rsidRPr="00EE4B0A">
        <w:rPr>
          <w:rFonts w:asciiTheme="minorHAnsi" w:hAnsiTheme="minorHAnsi" w:cstheme="minorHAnsi"/>
          <w:b w:val="0"/>
          <w:sz w:val="18"/>
          <w:szCs w:val="18"/>
        </w:rPr>
        <w:t>Pzp</w:t>
      </w:r>
      <w:proofErr w:type="spellEnd"/>
      <w:r w:rsidRPr="00EE4B0A">
        <w:rPr>
          <w:rFonts w:asciiTheme="minorHAnsi" w:hAnsiTheme="minorHAnsi" w:cstheme="minorHAnsi"/>
          <w:b w:val="0"/>
          <w:iCs/>
          <w:sz w:val="18"/>
          <w:szCs w:val="18"/>
        </w:rPr>
        <w:t xml:space="preserve"> </w:t>
      </w:r>
      <w:r w:rsidRPr="00EE4B0A">
        <w:rPr>
          <w:rFonts w:asciiTheme="minorHAnsi" w:hAnsiTheme="minorHAnsi" w:cstheme="minorHAnsi"/>
          <w:b w:val="0"/>
          <w:sz w:val="18"/>
          <w:szCs w:val="18"/>
        </w:rPr>
        <w:t>składa każdy z Wykonawców. Oświadczenia te potwierdzają brak podstaw wykluczenia oraz spełnianie warunków udziału w postępowaniu w zakresie, w jakim każdy z Wykonawców wykazuje spełnianie warunków udziału w postępowaniu.</w:t>
      </w:r>
    </w:p>
    <w:p w14:paraId="340FFAFC" w14:textId="77777777" w:rsidR="009E6824" w:rsidRPr="00EE4B0A" w:rsidRDefault="009E6824" w:rsidP="00553257">
      <w:pPr>
        <w:pStyle w:val="Tekstpodstawowy2"/>
        <w:numPr>
          <w:ilvl w:val="1"/>
          <w:numId w:val="18"/>
        </w:numPr>
        <w:ind w:left="567" w:hanging="567"/>
        <w:rPr>
          <w:rFonts w:asciiTheme="minorHAnsi" w:hAnsiTheme="minorHAnsi" w:cstheme="minorHAnsi"/>
          <w:b w:val="0"/>
          <w:iCs/>
          <w:sz w:val="18"/>
          <w:szCs w:val="18"/>
        </w:rPr>
      </w:pPr>
      <w:r w:rsidRPr="00EE4B0A">
        <w:rPr>
          <w:rFonts w:asciiTheme="minorHAnsi" w:hAnsiTheme="minorHAnsi" w:cstheme="minorHAnsi"/>
          <w:b w:val="0"/>
          <w:sz w:val="18"/>
          <w:szCs w:val="18"/>
        </w:rPr>
        <w:t>Oświadczenia i dokumenty potwierdzające brak podstaw wykluczenia z postępowania, w tym oświadczenie dotyczące przynależności lub braku przynależności do tej samej grupy kapitałowej, składa każdy z Wykonawców wspólnie ubiegających się o zamówienie.</w:t>
      </w:r>
    </w:p>
    <w:p w14:paraId="641C5E27" w14:textId="77777777" w:rsidR="009E6824" w:rsidRPr="00EE4B0A" w:rsidRDefault="009E6824" w:rsidP="00553257">
      <w:pPr>
        <w:pStyle w:val="Tekstpodstawowy2"/>
        <w:numPr>
          <w:ilvl w:val="1"/>
          <w:numId w:val="18"/>
        </w:numPr>
        <w:ind w:left="567" w:hanging="567"/>
        <w:rPr>
          <w:rFonts w:asciiTheme="minorHAnsi" w:hAnsiTheme="minorHAnsi" w:cstheme="minorHAnsi"/>
          <w:b w:val="0"/>
          <w:iCs/>
          <w:sz w:val="18"/>
          <w:szCs w:val="18"/>
        </w:rPr>
      </w:pPr>
      <w:r w:rsidRPr="00EE4B0A">
        <w:rPr>
          <w:rFonts w:asciiTheme="minorHAnsi" w:hAnsiTheme="minorHAnsi" w:cstheme="minorHAnsi"/>
          <w:b w:val="0"/>
          <w:sz w:val="18"/>
          <w:szCs w:val="18"/>
        </w:rPr>
        <w:t>W przypadku wyboru oferty Wykonawców wspólnie ubiegających się o udzielenie zamówienia:</w:t>
      </w:r>
    </w:p>
    <w:p w14:paraId="2F54D862" w14:textId="77777777" w:rsidR="009E6824" w:rsidRPr="00EE4B0A" w:rsidRDefault="009E6824" w:rsidP="00553257">
      <w:pPr>
        <w:pStyle w:val="Tekstpodstawowy2"/>
        <w:numPr>
          <w:ilvl w:val="0"/>
          <w:numId w:val="20"/>
        </w:numPr>
        <w:spacing w:before="60"/>
        <w:ind w:left="851" w:hanging="284"/>
        <w:rPr>
          <w:rFonts w:asciiTheme="minorHAnsi" w:hAnsiTheme="minorHAnsi" w:cstheme="minorHAnsi"/>
          <w:b w:val="0"/>
          <w:sz w:val="18"/>
          <w:szCs w:val="18"/>
        </w:rPr>
      </w:pPr>
      <w:r w:rsidRPr="00EE4B0A">
        <w:rPr>
          <w:rFonts w:asciiTheme="minorHAnsi" w:hAnsiTheme="minorHAnsi" w:cstheme="minorHAnsi"/>
          <w:b w:val="0"/>
          <w:sz w:val="18"/>
          <w:szCs w:val="18"/>
        </w:rPr>
        <w:t xml:space="preserve">Zamawiający, zgodnie z art. 59 ustawy </w:t>
      </w:r>
      <w:proofErr w:type="spellStart"/>
      <w:r w:rsidRPr="00EE4B0A">
        <w:rPr>
          <w:rFonts w:asciiTheme="minorHAnsi" w:hAnsiTheme="minorHAnsi" w:cstheme="minorHAnsi"/>
          <w:b w:val="0"/>
          <w:sz w:val="18"/>
          <w:szCs w:val="18"/>
        </w:rPr>
        <w:t>Pzp</w:t>
      </w:r>
      <w:proofErr w:type="spellEnd"/>
      <w:r w:rsidRPr="00EE4B0A">
        <w:rPr>
          <w:rFonts w:asciiTheme="minorHAnsi" w:hAnsiTheme="minorHAnsi" w:cstheme="minorHAnsi"/>
          <w:b w:val="0"/>
          <w:sz w:val="18"/>
          <w:szCs w:val="18"/>
        </w:rPr>
        <w:t>, żąda kopii umowy regulującej współpracę tych Wykonawców przed zawarciem umowy,</w:t>
      </w:r>
    </w:p>
    <w:p w14:paraId="64FDF5C0" w14:textId="77777777" w:rsidR="009E6824" w:rsidRPr="00EE4B0A" w:rsidRDefault="009E6824" w:rsidP="00553257">
      <w:pPr>
        <w:pStyle w:val="Tekstpodstawowy2"/>
        <w:numPr>
          <w:ilvl w:val="0"/>
          <w:numId w:val="20"/>
        </w:numPr>
        <w:spacing w:before="60"/>
        <w:ind w:left="851" w:hanging="284"/>
        <w:rPr>
          <w:rFonts w:asciiTheme="minorHAnsi" w:hAnsiTheme="minorHAnsi" w:cstheme="minorHAnsi"/>
          <w:b w:val="0"/>
          <w:sz w:val="18"/>
          <w:szCs w:val="18"/>
        </w:rPr>
      </w:pPr>
      <w:r w:rsidRPr="00EE4B0A">
        <w:rPr>
          <w:rFonts w:asciiTheme="minorHAnsi" w:hAnsiTheme="minorHAnsi" w:cstheme="minorHAnsi"/>
          <w:b w:val="0"/>
          <w:sz w:val="18"/>
          <w:szCs w:val="18"/>
        </w:rPr>
        <w:t>Wykonawcy ponoszą solidarną odpowiedzialność za wykonanie umowy i wniesienie zabezpieczenia należytego wykonania umowy.</w:t>
      </w:r>
    </w:p>
    <w:p w14:paraId="713A4B78" w14:textId="77777777" w:rsidR="00C13D2F" w:rsidRPr="00EE4B0A" w:rsidRDefault="00C13D2F" w:rsidP="00C13D2F">
      <w:pPr>
        <w:pStyle w:val="Akapitzlist"/>
        <w:numPr>
          <w:ilvl w:val="0"/>
          <w:numId w:val="18"/>
        </w:numPr>
        <w:spacing w:before="240" w:after="120"/>
        <w:ind w:left="567" w:hanging="567"/>
        <w:jc w:val="both"/>
        <w:rPr>
          <w:rFonts w:asciiTheme="minorHAnsi" w:hAnsiTheme="minorHAnsi" w:cstheme="minorHAnsi"/>
          <w:b/>
          <w:sz w:val="18"/>
          <w:szCs w:val="18"/>
        </w:rPr>
      </w:pPr>
      <w:r w:rsidRPr="00EE4B0A">
        <w:rPr>
          <w:rFonts w:asciiTheme="minorHAnsi" w:hAnsiTheme="minorHAnsi" w:cstheme="minorHAnsi"/>
          <w:b/>
          <w:sz w:val="18"/>
          <w:szCs w:val="18"/>
        </w:rPr>
        <w:lastRenderedPageBreak/>
        <w:t>SPOSÓB KOMUNIKACJI .</w:t>
      </w:r>
    </w:p>
    <w:p w14:paraId="66472989" w14:textId="77777777" w:rsidR="00324218" w:rsidRPr="009A1095" w:rsidRDefault="00324218" w:rsidP="00324218">
      <w:pPr>
        <w:pStyle w:val="Akapitzlist"/>
        <w:numPr>
          <w:ilvl w:val="1"/>
          <w:numId w:val="18"/>
        </w:numPr>
        <w:spacing w:before="120"/>
        <w:ind w:left="567" w:hanging="567"/>
        <w:jc w:val="both"/>
        <w:rPr>
          <w:rFonts w:asciiTheme="minorHAnsi" w:hAnsiTheme="minorHAnsi" w:cstheme="minorHAnsi"/>
          <w:b/>
          <w:color w:val="0000FF"/>
          <w:sz w:val="18"/>
          <w:szCs w:val="18"/>
          <w:u w:val="single"/>
        </w:rPr>
      </w:pPr>
      <w:r w:rsidRPr="009A1095">
        <w:rPr>
          <w:rFonts w:asciiTheme="minorHAnsi" w:hAnsiTheme="minorHAnsi" w:cstheme="minorHAnsi"/>
          <w:b/>
          <w:bCs/>
          <w:sz w:val="18"/>
          <w:szCs w:val="18"/>
        </w:rPr>
        <w:t>W przedmiotowym postępowaniu komunikacja między Zamawiającym a Wykonawcami odbywa się przy użyciu środków komunikacji elektronicznej, tj. Platformy e-</w:t>
      </w:r>
      <w:proofErr w:type="spellStart"/>
      <w:r w:rsidRPr="009A1095">
        <w:rPr>
          <w:rFonts w:asciiTheme="minorHAnsi" w:hAnsiTheme="minorHAnsi" w:cstheme="minorHAnsi"/>
          <w:b/>
          <w:bCs/>
          <w:sz w:val="18"/>
          <w:szCs w:val="18"/>
        </w:rPr>
        <w:t>zamowienia</w:t>
      </w:r>
      <w:proofErr w:type="spellEnd"/>
      <w:r w:rsidRPr="009A1095">
        <w:rPr>
          <w:rFonts w:asciiTheme="minorHAnsi" w:hAnsiTheme="minorHAnsi" w:cstheme="minorHAnsi"/>
          <w:b/>
          <w:snapToGrid w:val="0"/>
          <w:sz w:val="18"/>
          <w:szCs w:val="18"/>
        </w:rPr>
        <w:t xml:space="preserve"> </w:t>
      </w:r>
      <w:r w:rsidRPr="009A1095">
        <w:rPr>
          <w:rFonts w:asciiTheme="minorHAnsi" w:hAnsiTheme="minorHAnsi" w:cstheme="minorHAnsi"/>
          <w:sz w:val="18"/>
          <w:szCs w:val="18"/>
        </w:rPr>
        <w:t xml:space="preserve"> </w:t>
      </w:r>
      <w:r w:rsidRPr="009A1095">
        <w:rPr>
          <w:rFonts w:asciiTheme="minorHAnsi" w:hAnsiTheme="minorHAnsi" w:cstheme="minorHAnsi"/>
          <w:b/>
          <w:sz w:val="18"/>
          <w:szCs w:val="18"/>
        </w:rPr>
        <w:t>i</w:t>
      </w:r>
      <w:r w:rsidRPr="009A1095">
        <w:rPr>
          <w:rFonts w:asciiTheme="minorHAnsi" w:hAnsiTheme="minorHAnsi" w:cstheme="minorHAnsi"/>
          <w:sz w:val="18"/>
          <w:szCs w:val="18"/>
        </w:rPr>
        <w:t xml:space="preserve"> poczty elektronicznej adres e-mail: </w:t>
      </w:r>
      <w:hyperlink r:id="rId10" w:history="1">
        <w:r w:rsidRPr="009A1095">
          <w:rPr>
            <w:rStyle w:val="Hipercze"/>
            <w:rFonts w:asciiTheme="minorHAnsi" w:hAnsiTheme="minorHAnsi" w:cstheme="minorHAnsi"/>
            <w:sz w:val="18"/>
            <w:szCs w:val="18"/>
          </w:rPr>
          <w:t>zenona.wylegala@zspwysoka.pl</w:t>
        </w:r>
      </w:hyperlink>
    </w:p>
    <w:p w14:paraId="53114CFA" w14:textId="77777777" w:rsidR="00324218" w:rsidRPr="009A1095" w:rsidRDefault="00324218" w:rsidP="00324218">
      <w:pPr>
        <w:pStyle w:val="Akapitzlist"/>
        <w:numPr>
          <w:ilvl w:val="1"/>
          <w:numId w:val="18"/>
        </w:numPr>
        <w:spacing w:before="120"/>
        <w:ind w:left="567" w:hanging="567"/>
        <w:jc w:val="both"/>
        <w:rPr>
          <w:rFonts w:asciiTheme="minorHAnsi" w:hAnsiTheme="minorHAnsi" w:cstheme="minorHAnsi"/>
          <w:b/>
          <w:sz w:val="18"/>
          <w:szCs w:val="18"/>
        </w:rPr>
      </w:pPr>
      <w:r w:rsidRPr="009A1095">
        <w:rPr>
          <w:rFonts w:asciiTheme="minorHAnsi" w:hAnsiTheme="minorHAnsi" w:cstheme="minorHAnsi"/>
          <w:b/>
          <w:bCs/>
          <w:sz w:val="18"/>
          <w:szCs w:val="18"/>
        </w:rPr>
        <w:t>Złożenie oferty jest możliwe wyłącznie na platformie e-</w:t>
      </w:r>
      <w:proofErr w:type="spellStart"/>
      <w:r w:rsidRPr="009A1095">
        <w:rPr>
          <w:rFonts w:asciiTheme="minorHAnsi" w:hAnsiTheme="minorHAnsi" w:cstheme="minorHAnsi"/>
          <w:b/>
          <w:bCs/>
          <w:sz w:val="18"/>
          <w:szCs w:val="18"/>
        </w:rPr>
        <w:t>zamowienia</w:t>
      </w:r>
      <w:proofErr w:type="spellEnd"/>
      <w:r w:rsidRPr="009A1095">
        <w:rPr>
          <w:rFonts w:asciiTheme="minorHAnsi" w:hAnsiTheme="minorHAnsi" w:cstheme="minorHAnsi"/>
          <w:b/>
          <w:bCs/>
          <w:sz w:val="18"/>
          <w:szCs w:val="18"/>
        </w:rPr>
        <w:t xml:space="preserve"> </w:t>
      </w:r>
      <w:r w:rsidRPr="009A1095">
        <w:rPr>
          <w:rFonts w:asciiTheme="minorHAnsi" w:hAnsiTheme="minorHAnsi" w:cstheme="minorHAnsi"/>
          <w:b/>
          <w:sz w:val="18"/>
          <w:szCs w:val="18"/>
        </w:rPr>
        <w:t xml:space="preserve">zgodnie z instrukcją zamieszczoną na stronie </w:t>
      </w:r>
      <w:r w:rsidRPr="009A1095">
        <w:rPr>
          <w:rFonts w:asciiTheme="minorHAnsi" w:hAnsiTheme="minorHAnsi" w:cstheme="minorHAnsi"/>
          <w:sz w:val="18"/>
          <w:szCs w:val="18"/>
        </w:rPr>
        <w:t>https://ezamowienia.gov.pl/pl</w:t>
      </w:r>
    </w:p>
    <w:p w14:paraId="59C2F55A" w14:textId="77777777" w:rsidR="00324218" w:rsidRPr="009A1095" w:rsidRDefault="00324218" w:rsidP="00324218">
      <w:pPr>
        <w:pStyle w:val="Akapitzlist"/>
        <w:numPr>
          <w:ilvl w:val="1"/>
          <w:numId w:val="18"/>
        </w:numPr>
        <w:spacing w:before="120"/>
        <w:ind w:left="567" w:hanging="567"/>
        <w:jc w:val="both"/>
        <w:rPr>
          <w:rFonts w:asciiTheme="minorHAnsi" w:hAnsiTheme="minorHAnsi" w:cstheme="minorHAnsi"/>
          <w:b/>
          <w:sz w:val="18"/>
          <w:szCs w:val="18"/>
        </w:rPr>
      </w:pPr>
      <w:r w:rsidRPr="009A1095">
        <w:rPr>
          <w:rFonts w:asciiTheme="minorHAnsi" w:hAnsiTheme="minorHAnsi" w:cstheme="minorHAnsi"/>
          <w:b/>
          <w:bCs/>
          <w:sz w:val="18"/>
          <w:szCs w:val="18"/>
        </w:rPr>
        <w:t>Pozostała korespondencja pomiędzy Wykonawcą a Zamawiającym będzie prowadzona w formie elektronicznej za pomocą poczty elektronicznej</w:t>
      </w:r>
      <w:r w:rsidRPr="009A1095">
        <w:rPr>
          <w:rFonts w:asciiTheme="minorHAnsi" w:hAnsiTheme="minorHAnsi" w:cstheme="minorHAnsi"/>
          <w:b/>
          <w:sz w:val="18"/>
          <w:szCs w:val="18"/>
        </w:rPr>
        <w:t>.</w:t>
      </w:r>
    </w:p>
    <w:p w14:paraId="274B5211" w14:textId="77777777" w:rsidR="00324218" w:rsidRPr="009A1095" w:rsidRDefault="00324218" w:rsidP="00324218">
      <w:pPr>
        <w:pStyle w:val="Akapitzlist"/>
        <w:numPr>
          <w:ilvl w:val="1"/>
          <w:numId w:val="18"/>
        </w:numPr>
        <w:spacing w:before="120"/>
        <w:ind w:left="567" w:hanging="567"/>
        <w:jc w:val="both"/>
        <w:rPr>
          <w:rFonts w:asciiTheme="minorHAnsi" w:hAnsiTheme="minorHAnsi" w:cstheme="minorHAnsi"/>
          <w:sz w:val="18"/>
          <w:szCs w:val="18"/>
        </w:rPr>
      </w:pPr>
      <w:r w:rsidRPr="009A1095">
        <w:rPr>
          <w:rFonts w:asciiTheme="minorHAnsi" w:hAnsiTheme="minorHAnsi" w:cstheme="minorHAnsi"/>
          <w:sz w:val="18"/>
          <w:szCs w:val="18"/>
        </w:rPr>
        <w:t>Zamawiający, zgodnie z § 11 ust. 2 Rozporządzenia</w:t>
      </w:r>
      <w:r w:rsidRPr="009A1095">
        <w:rPr>
          <w:rFonts w:asciiTheme="minorHAnsi" w:hAnsiTheme="minorHAnsi" w:cstheme="minorHAnsi"/>
          <w:b/>
          <w:bCs/>
          <w:sz w:val="18"/>
          <w:szCs w:val="18"/>
        </w:rPr>
        <w:t xml:space="preserve"> </w:t>
      </w:r>
      <w:r w:rsidRPr="009A1095">
        <w:rPr>
          <w:rFonts w:asciiTheme="minorHAnsi" w:hAnsiTheme="minorHAnsi" w:cstheme="minorHAnsi"/>
          <w:sz w:val="18"/>
          <w:szCs w:val="18"/>
        </w:rPr>
        <w:t xml:space="preserve">Prezesa Rady Ministrów z dnia 30 grudnia 2020 r. </w:t>
      </w:r>
      <w:r w:rsidRPr="009A1095">
        <w:rPr>
          <w:rFonts w:asciiTheme="minorHAnsi" w:hAnsiTheme="minorHAnsi" w:cstheme="minorHAnsi"/>
          <w:i/>
          <w:iCs/>
          <w:sz w:val="18"/>
          <w:szCs w:val="18"/>
        </w:rPr>
        <w:t xml:space="preserve">w sprawie sposobu sporządzania i przekazywania informacji oraz wymagań technicznych dla dokumentów elektronicznych oraz środków komunikacji elektronicznej w postępowaniu o udzielenie zamówienia publicznego lub konkursie, </w:t>
      </w:r>
      <w:r w:rsidRPr="009A1095">
        <w:rPr>
          <w:rFonts w:asciiTheme="minorHAnsi" w:hAnsiTheme="minorHAnsi" w:cstheme="minorHAnsi"/>
          <w:sz w:val="18"/>
          <w:szCs w:val="18"/>
        </w:rPr>
        <w:t xml:space="preserve">udostępnia poniżej informacje na temat specyfikacji połączenia, formatu przesłanych danych oraz szyfrowania i oznaczania czasu przekazania i odbioru danych. </w:t>
      </w:r>
    </w:p>
    <w:p w14:paraId="0F981DE3" w14:textId="77777777" w:rsidR="00324218" w:rsidRPr="009A1095" w:rsidRDefault="00324218" w:rsidP="00324218">
      <w:pPr>
        <w:pStyle w:val="Akapitzlist"/>
        <w:numPr>
          <w:ilvl w:val="1"/>
          <w:numId w:val="18"/>
        </w:numPr>
        <w:spacing w:before="120"/>
        <w:ind w:left="567" w:hanging="567"/>
        <w:jc w:val="both"/>
        <w:rPr>
          <w:rFonts w:asciiTheme="minorHAnsi" w:hAnsiTheme="minorHAnsi" w:cstheme="minorHAnsi"/>
          <w:sz w:val="18"/>
          <w:szCs w:val="18"/>
        </w:rPr>
      </w:pPr>
      <w:r w:rsidRPr="009A1095">
        <w:rPr>
          <w:rFonts w:asciiTheme="minorHAnsi" w:hAnsiTheme="minorHAnsi" w:cstheme="minorHAnsi"/>
          <w:sz w:val="18"/>
          <w:szCs w:val="18"/>
        </w:rPr>
        <w:t>Wymagania techniczne i organizacyjne wysyłania i odbierania dokumentów elektronicznych, elektronicznych kopii dokumentów i oświadczeń oraz informacji przekazywanych przy ich użyciu opisane zostały w Regulaminie platformy e-</w:t>
      </w:r>
      <w:proofErr w:type="spellStart"/>
      <w:r w:rsidRPr="009A1095">
        <w:rPr>
          <w:rFonts w:asciiTheme="minorHAnsi" w:hAnsiTheme="minorHAnsi" w:cstheme="minorHAnsi"/>
          <w:sz w:val="18"/>
          <w:szCs w:val="18"/>
        </w:rPr>
        <w:t>zamowienia</w:t>
      </w:r>
      <w:proofErr w:type="spellEnd"/>
      <w:r w:rsidRPr="009A1095">
        <w:rPr>
          <w:rFonts w:asciiTheme="minorHAnsi" w:hAnsiTheme="minorHAnsi" w:cstheme="minorHAnsi"/>
          <w:sz w:val="18"/>
          <w:szCs w:val="18"/>
        </w:rPr>
        <w:t>.</w:t>
      </w:r>
    </w:p>
    <w:p w14:paraId="59BF3A6C" w14:textId="77777777" w:rsidR="00324218" w:rsidRPr="009A1095" w:rsidRDefault="00324218" w:rsidP="00324218">
      <w:pPr>
        <w:pStyle w:val="Akapitzlist"/>
        <w:numPr>
          <w:ilvl w:val="1"/>
          <w:numId w:val="18"/>
        </w:numPr>
        <w:spacing w:before="120"/>
        <w:ind w:left="567" w:hanging="567"/>
        <w:jc w:val="both"/>
        <w:rPr>
          <w:rFonts w:asciiTheme="minorHAnsi" w:hAnsiTheme="minorHAnsi" w:cstheme="minorHAnsi"/>
          <w:sz w:val="18"/>
          <w:szCs w:val="18"/>
        </w:rPr>
      </w:pPr>
      <w:r w:rsidRPr="009A1095">
        <w:rPr>
          <w:rFonts w:asciiTheme="minorHAnsi" w:hAnsiTheme="minorHAnsi" w:cstheme="minorHAnsi"/>
          <w:sz w:val="18"/>
          <w:szCs w:val="18"/>
        </w:rPr>
        <w:t xml:space="preserve">W postępowaniu o udzielenie zamówienia ofertę oraz oświadczenie, o którym mowa w art. 125 ust. 1 ustawy </w:t>
      </w:r>
      <w:proofErr w:type="spellStart"/>
      <w:r w:rsidRPr="009A1095">
        <w:rPr>
          <w:rFonts w:asciiTheme="minorHAnsi" w:hAnsiTheme="minorHAnsi" w:cstheme="minorHAnsi"/>
          <w:sz w:val="18"/>
          <w:szCs w:val="18"/>
        </w:rPr>
        <w:t>Pzp</w:t>
      </w:r>
      <w:proofErr w:type="spellEnd"/>
      <w:r w:rsidRPr="009A1095">
        <w:rPr>
          <w:rFonts w:asciiTheme="minorHAnsi" w:hAnsiTheme="minorHAnsi" w:cstheme="minorHAnsi"/>
          <w:sz w:val="18"/>
          <w:szCs w:val="18"/>
        </w:rPr>
        <w:t xml:space="preserve"> składa się, pod rygorem nieważności, w formie elektronicznej lub w postaci elektronicznej opatrzonej kwalifikowanym podpisem elektronicznym, podpisem zaufanym lub podpisem osobistym (za pomocą e-dowodu osobistego z certyfikatem podpisu osobistego).</w:t>
      </w:r>
    </w:p>
    <w:p w14:paraId="18311A7A" w14:textId="77777777" w:rsidR="00324218" w:rsidRPr="009A1095" w:rsidRDefault="00324218" w:rsidP="00324218">
      <w:pPr>
        <w:pStyle w:val="Akapitzlist"/>
        <w:numPr>
          <w:ilvl w:val="1"/>
          <w:numId w:val="18"/>
        </w:numPr>
        <w:spacing w:before="120"/>
        <w:ind w:left="567" w:hanging="567"/>
        <w:jc w:val="both"/>
        <w:rPr>
          <w:rFonts w:asciiTheme="minorHAnsi" w:hAnsiTheme="minorHAnsi" w:cstheme="minorHAnsi"/>
          <w:sz w:val="18"/>
          <w:szCs w:val="18"/>
        </w:rPr>
      </w:pPr>
      <w:r w:rsidRPr="009A1095">
        <w:rPr>
          <w:rFonts w:asciiTheme="minorHAnsi" w:hAnsiTheme="minorHAnsi" w:cstheme="minorHAnsi"/>
          <w:bCs/>
          <w:iCs/>
          <w:sz w:val="18"/>
          <w:szCs w:val="18"/>
        </w:rPr>
        <w:t>Wykonawca zamierzający wziąć udział w postępowaniu o udzielenie zamówienia publicznego musi posiadać konto na platformie e-</w:t>
      </w:r>
      <w:proofErr w:type="spellStart"/>
      <w:r w:rsidRPr="009A1095">
        <w:rPr>
          <w:rFonts w:asciiTheme="minorHAnsi" w:hAnsiTheme="minorHAnsi" w:cstheme="minorHAnsi"/>
          <w:bCs/>
          <w:iCs/>
          <w:sz w:val="18"/>
          <w:szCs w:val="18"/>
        </w:rPr>
        <w:t>zamowienia</w:t>
      </w:r>
      <w:proofErr w:type="spellEnd"/>
      <w:r w:rsidRPr="009A1095">
        <w:rPr>
          <w:rFonts w:asciiTheme="minorHAnsi" w:hAnsiTheme="minorHAnsi" w:cstheme="minorHAnsi"/>
          <w:bCs/>
          <w:iCs/>
          <w:sz w:val="18"/>
          <w:szCs w:val="18"/>
        </w:rPr>
        <w:t>. Wykonawca posiadający konto na Platformie e-</w:t>
      </w:r>
      <w:proofErr w:type="spellStart"/>
      <w:r w:rsidRPr="009A1095">
        <w:rPr>
          <w:rFonts w:asciiTheme="minorHAnsi" w:hAnsiTheme="minorHAnsi" w:cstheme="minorHAnsi"/>
          <w:bCs/>
          <w:iCs/>
          <w:sz w:val="18"/>
          <w:szCs w:val="18"/>
        </w:rPr>
        <w:t>zamowienia</w:t>
      </w:r>
      <w:proofErr w:type="spellEnd"/>
      <w:r w:rsidRPr="009A1095">
        <w:rPr>
          <w:rFonts w:asciiTheme="minorHAnsi" w:hAnsiTheme="minorHAnsi" w:cstheme="minorHAnsi"/>
          <w:bCs/>
          <w:iCs/>
          <w:sz w:val="18"/>
          <w:szCs w:val="18"/>
        </w:rPr>
        <w:t xml:space="preserve"> ma dostęp do formularzy: złożenia, zmiany, wycofania oferty lub wniosku oraz do formularza komunikacji.</w:t>
      </w:r>
    </w:p>
    <w:p w14:paraId="2ED17A9C" w14:textId="77777777" w:rsidR="00324218" w:rsidRPr="009A1095" w:rsidRDefault="00324218" w:rsidP="00324218">
      <w:pPr>
        <w:pStyle w:val="Akapitzlist"/>
        <w:numPr>
          <w:ilvl w:val="1"/>
          <w:numId w:val="18"/>
        </w:numPr>
        <w:spacing w:before="120"/>
        <w:ind w:left="567" w:hanging="567"/>
        <w:jc w:val="both"/>
        <w:rPr>
          <w:rFonts w:asciiTheme="minorHAnsi" w:hAnsiTheme="minorHAnsi" w:cstheme="minorHAnsi"/>
          <w:sz w:val="18"/>
          <w:szCs w:val="18"/>
        </w:rPr>
      </w:pPr>
      <w:r w:rsidRPr="009A1095">
        <w:rPr>
          <w:rFonts w:asciiTheme="minorHAnsi" w:hAnsiTheme="minorHAnsi" w:cstheme="minorHAnsi"/>
          <w:bCs/>
          <w:iCs/>
          <w:sz w:val="18"/>
          <w:szCs w:val="18"/>
        </w:rPr>
        <w:t>Maksymalny rozmiar plików przesyłanych za pośrednictwem dedykowanych formularzy do: złożenia, zmiany, wycofania oferty lub wniosku oraz komunikacji wynosi 150MB.</w:t>
      </w:r>
    </w:p>
    <w:p w14:paraId="355986AB" w14:textId="77777777" w:rsidR="00324218" w:rsidRPr="009A1095" w:rsidRDefault="00324218" w:rsidP="00324218">
      <w:pPr>
        <w:pStyle w:val="Akapitzlist"/>
        <w:numPr>
          <w:ilvl w:val="1"/>
          <w:numId w:val="18"/>
        </w:numPr>
        <w:spacing w:before="120"/>
        <w:ind w:left="567"/>
        <w:jc w:val="both"/>
        <w:rPr>
          <w:rFonts w:asciiTheme="minorHAnsi" w:hAnsiTheme="minorHAnsi" w:cstheme="minorHAnsi"/>
          <w:b/>
          <w:bCs/>
          <w:sz w:val="18"/>
          <w:szCs w:val="18"/>
        </w:rPr>
      </w:pPr>
      <w:r w:rsidRPr="009A1095">
        <w:rPr>
          <w:rFonts w:asciiTheme="minorHAnsi" w:hAnsiTheme="minorHAnsi" w:cstheme="minorHAnsi"/>
          <w:sz w:val="18"/>
          <w:szCs w:val="18"/>
        </w:rPr>
        <w:t xml:space="preserve">Za datę przekazania oferty, wniosków, zawiadomień, dokumentów elektronicznych, oświadczeń lub elektronicznych kopii dokumentów lub oświadczeń oraz innych informacji przyjmuje się datę ich przekazania na </w:t>
      </w:r>
      <w:r w:rsidRPr="009A1095">
        <w:rPr>
          <w:rFonts w:asciiTheme="minorHAnsi" w:hAnsiTheme="minorHAnsi" w:cstheme="minorHAnsi"/>
          <w:sz w:val="18"/>
          <w:szCs w:val="18"/>
        </w:rPr>
        <w:br/>
        <w:t>Platformę e-</w:t>
      </w:r>
      <w:proofErr w:type="spellStart"/>
      <w:r w:rsidRPr="009A1095">
        <w:rPr>
          <w:rFonts w:asciiTheme="minorHAnsi" w:hAnsiTheme="minorHAnsi" w:cstheme="minorHAnsi"/>
          <w:sz w:val="18"/>
          <w:szCs w:val="18"/>
        </w:rPr>
        <w:t>zamowienia</w:t>
      </w:r>
      <w:proofErr w:type="spellEnd"/>
      <w:r w:rsidRPr="009A1095">
        <w:rPr>
          <w:rFonts w:asciiTheme="minorHAnsi" w:hAnsiTheme="minorHAnsi" w:cstheme="minorHAnsi"/>
          <w:sz w:val="18"/>
          <w:szCs w:val="18"/>
        </w:rPr>
        <w:t>.</w:t>
      </w:r>
    </w:p>
    <w:p w14:paraId="46901959" w14:textId="77777777" w:rsidR="00324218" w:rsidRPr="009A1095" w:rsidRDefault="00324218" w:rsidP="00324218">
      <w:pPr>
        <w:pStyle w:val="Akapitzlist"/>
        <w:numPr>
          <w:ilvl w:val="1"/>
          <w:numId w:val="18"/>
        </w:numPr>
        <w:tabs>
          <w:tab w:val="left" w:pos="0"/>
          <w:tab w:val="left" w:pos="567"/>
        </w:tabs>
        <w:autoSpaceDE w:val="0"/>
        <w:autoSpaceDN w:val="0"/>
        <w:adjustRightInd w:val="0"/>
        <w:spacing w:before="120"/>
        <w:ind w:left="567"/>
        <w:jc w:val="both"/>
        <w:rPr>
          <w:rFonts w:asciiTheme="minorHAnsi" w:hAnsiTheme="minorHAnsi" w:cstheme="minorHAnsi"/>
          <w:b/>
          <w:bCs/>
          <w:sz w:val="18"/>
          <w:szCs w:val="18"/>
        </w:rPr>
      </w:pPr>
      <w:r w:rsidRPr="009A1095">
        <w:rPr>
          <w:rFonts w:asciiTheme="minorHAnsi" w:hAnsiTheme="minorHAnsi" w:cstheme="minorHAnsi"/>
          <w:sz w:val="18"/>
          <w:szCs w:val="18"/>
        </w:rPr>
        <w:t xml:space="preserve"> </w:t>
      </w:r>
      <w:r w:rsidRPr="009A1095">
        <w:rPr>
          <w:rFonts w:asciiTheme="minorHAnsi" w:hAnsiTheme="minorHAnsi" w:cstheme="minorHAnsi"/>
          <w:sz w:val="18"/>
          <w:szCs w:val="18"/>
          <w:shd w:val="clear" w:color="auto" w:fill="FFFFFF"/>
        </w:rPr>
        <w:t xml:space="preserve"> </w:t>
      </w:r>
      <w:r w:rsidRPr="009A1095">
        <w:rPr>
          <w:rFonts w:asciiTheme="minorHAnsi" w:hAnsiTheme="minorHAnsi" w:cstheme="minorHAnsi"/>
          <w:sz w:val="18"/>
          <w:szCs w:val="18"/>
        </w:rPr>
        <w:t>Dane postępowanie można wyszukać również na Liście wszystkich postępowań  klikając  wcześniej  opcję  „Dla  Wykonawców”  lub  ze  strony  głównej  z zakładki Postępowania na Platformie e-</w:t>
      </w:r>
      <w:proofErr w:type="spellStart"/>
      <w:r w:rsidRPr="009A1095">
        <w:rPr>
          <w:rFonts w:asciiTheme="minorHAnsi" w:hAnsiTheme="minorHAnsi" w:cstheme="minorHAnsi"/>
          <w:sz w:val="18"/>
          <w:szCs w:val="18"/>
        </w:rPr>
        <w:t>zamowienia</w:t>
      </w:r>
      <w:proofErr w:type="spellEnd"/>
    </w:p>
    <w:p w14:paraId="21295343" w14:textId="77777777" w:rsidR="00324218" w:rsidRPr="009A1095" w:rsidRDefault="00324218" w:rsidP="00324218">
      <w:pPr>
        <w:pStyle w:val="Akapitzlist"/>
        <w:numPr>
          <w:ilvl w:val="1"/>
          <w:numId w:val="18"/>
        </w:numPr>
        <w:spacing w:before="120"/>
        <w:ind w:left="567" w:hanging="567"/>
        <w:jc w:val="both"/>
        <w:rPr>
          <w:rFonts w:asciiTheme="minorHAnsi" w:hAnsiTheme="minorHAnsi" w:cstheme="minorHAnsi"/>
          <w:sz w:val="18"/>
          <w:szCs w:val="18"/>
        </w:rPr>
      </w:pPr>
      <w:r w:rsidRPr="009A1095">
        <w:rPr>
          <w:rFonts w:asciiTheme="minorHAnsi" w:hAnsiTheme="minorHAnsi" w:cstheme="minorHAnsi"/>
          <w:sz w:val="18"/>
          <w:szCs w:val="18"/>
        </w:rPr>
        <w:t xml:space="preserve">Zamawiający wyznacza następujące osoby do kontaktu z Wykonawcami: </w:t>
      </w:r>
      <w:r w:rsidRPr="009A1095">
        <w:rPr>
          <w:rFonts w:asciiTheme="minorHAnsi" w:hAnsiTheme="minorHAnsi" w:cstheme="minorHAnsi"/>
          <w:b/>
          <w:bCs/>
          <w:sz w:val="18"/>
          <w:szCs w:val="18"/>
        </w:rPr>
        <w:t>Zenona Wylegała</w:t>
      </w:r>
      <w:r w:rsidRPr="009A1095">
        <w:rPr>
          <w:rFonts w:asciiTheme="minorHAnsi" w:hAnsiTheme="minorHAnsi" w:cstheme="minorHAnsi"/>
          <w:sz w:val="18"/>
          <w:szCs w:val="18"/>
        </w:rPr>
        <w:t xml:space="preserve"> e-mail: </w:t>
      </w:r>
      <w:hyperlink r:id="rId11" w:history="1">
        <w:r w:rsidRPr="009A1095">
          <w:rPr>
            <w:rStyle w:val="Hipercze"/>
            <w:rFonts w:asciiTheme="minorHAnsi" w:hAnsiTheme="minorHAnsi" w:cstheme="minorHAnsi"/>
            <w:sz w:val="18"/>
            <w:szCs w:val="18"/>
          </w:rPr>
          <w:t>zenona.wylegala@zspwysoka.pl</w:t>
        </w:r>
      </w:hyperlink>
    </w:p>
    <w:p w14:paraId="277163B8" w14:textId="77777777" w:rsidR="00C13D2F" w:rsidRPr="00EE4B0A" w:rsidRDefault="00C13D2F" w:rsidP="00C13D2F">
      <w:pPr>
        <w:pStyle w:val="Akapitzlist"/>
        <w:numPr>
          <w:ilvl w:val="0"/>
          <w:numId w:val="18"/>
        </w:numPr>
        <w:spacing w:before="240" w:after="120"/>
        <w:ind w:left="567" w:hanging="567"/>
        <w:jc w:val="both"/>
        <w:rPr>
          <w:rFonts w:asciiTheme="minorHAnsi" w:hAnsiTheme="minorHAnsi" w:cstheme="minorHAnsi"/>
          <w:b/>
          <w:sz w:val="18"/>
          <w:szCs w:val="18"/>
        </w:rPr>
      </w:pPr>
      <w:r w:rsidRPr="00EE4B0A">
        <w:rPr>
          <w:rFonts w:asciiTheme="minorHAnsi" w:hAnsiTheme="minorHAnsi" w:cstheme="minorHAnsi"/>
          <w:b/>
          <w:sz w:val="18"/>
          <w:szCs w:val="18"/>
        </w:rPr>
        <w:t>UDZIELANIE WYJAŚNIEŃ TREŚCI SWZ</w:t>
      </w:r>
    </w:p>
    <w:p w14:paraId="7D27A1BF" w14:textId="77777777" w:rsidR="00324218" w:rsidRPr="009A1095" w:rsidRDefault="00324218" w:rsidP="00324218">
      <w:pPr>
        <w:pStyle w:val="Tekstpodstawowy2"/>
        <w:numPr>
          <w:ilvl w:val="1"/>
          <w:numId w:val="18"/>
        </w:numPr>
        <w:ind w:left="709" w:hanging="567"/>
        <w:rPr>
          <w:rFonts w:asciiTheme="minorHAnsi" w:hAnsiTheme="minorHAnsi" w:cstheme="minorHAnsi"/>
          <w:b w:val="0"/>
          <w:sz w:val="18"/>
          <w:szCs w:val="18"/>
        </w:rPr>
      </w:pPr>
      <w:r w:rsidRPr="009A1095">
        <w:rPr>
          <w:rFonts w:asciiTheme="minorHAnsi" w:hAnsiTheme="minorHAnsi" w:cstheme="minorHAnsi"/>
          <w:b w:val="0"/>
          <w:sz w:val="18"/>
          <w:szCs w:val="18"/>
        </w:rPr>
        <w:t>Wykonawca może zwrócić się do Zamawiającego z wnioskiem o wyjaśnienie treści SWZ.</w:t>
      </w:r>
    </w:p>
    <w:p w14:paraId="747522E1" w14:textId="77777777" w:rsidR="00324218" w:rsidRPr="009A1095" w:rsidRDefault="00324218" w:rsidP="00324218">
      <w:pPr>
        <w:pStyle w:val="Tekstpodstawowy2"/>
        <w:numPr>
          <w:ilvl w:val="1"/>
          <w:numId w:val="18"/>
        </w:numPr>
        <w:ind w:left="709" w:hanging="567"/>
        <w:rPr>
          <w:rFonts w:asciiTheme="minorHAnsi" w:hAnsiTheme="minorHAnsi" w:cstheme="minorHAnsi"/>
          <w:b w:val="0"/>
          <w:sz w:val="18"/>
          <w:szCs w:val="18"/>
        </w:rPr>
      </w:pPr>
      <w:r w:rsidRPr="009A1095">
        <w:rPr>
          <w:rFonts w:asciiTheme="minorHAnsi" w:hAnsiTheme="minorHAnsi" w:cstheme="minorHAnsi"/>
          <w:b w:val="0"/>
          <w:sz w:val="18"/>
          <w:szCs w:val="18"/>
        </w:rPr>
        <w:t>Zamawiający jest obowiązany udzielić wyjaśnień niezwłocznie, jednak nie później niż na 2 dni przed upływem terminu składania ofert – pod warunkiem, że wniosek o wyjaśnienie treści SWZ wpłynął do Zamawiającego nie później niż na 4 dni przed upływem terminu składania ofert.</w:t>
      </w:r>
    </w:p>
    <w:p w14:paraId="11BD66A6" w14:textId="77777777" w:rsidR="004F1E15" w:rsidRPr="009A1095" w:rsidRDefault="00324218" w:rsidP="004F1E15">
      <w:pPr>
        <w:pStyle w:val="Akapitzlist"/>
        <w:numPr>
          <w:ilvl w:val="1"/>
          <w:numId w:val="18"/>
        </w:numPr>
        <w:spacing w:before="120"/>
        <w:ind w:left="851" w:hanging="851"/>
        <w:jc w:val="both"/>
        <w:rPr>
          <w:rFonts w:asciiTheme="minorHAnsi" w:hAnsiTheme="minorHAnsi" w:cstheme="minorHAnsi"/>
          <w:sz w:val="18"/>
          <w:szCs w:val="18"/>
        </w:rPr>
      </w:pPr>
      <w:r w:rsidRPr="009A1095">
        <w:rPr>
          <w:rFonts w:asciiTheme="minorHAnsi" w:hAnsiTheme="minorHAnsi" w:cstheme="minorHAnsi"/>
          <w:iCs/>
          <w:sz w:val="18"/>
          <w:szCs w:val="18"/>
        </w:rPr>
        <w:t>Wnioski o wyjaśnienie treści SWZ należy przesyłać za pośrednictwem</w:t>
      </w:r>
      <w:r w:rsidRPr="009A1095">
        <w:rPr>
          <w:rFonts w:asciiTheme="minorHAnsi" w:hAnsiTheme="minorHAnsi" w:cstheme="minorHAnsi"/>
          <w:sz w:val="18"/>
          <w:szCs w:val="18"/>
        </w:rPr>
        <w:t xml:space="preserve">  </w:t>
      </w:r>
      <w:r w:rsidRPr="009A1095">
        <w:rPr>
          <w:rFonts w:asciiTheme="minorHAnsi" w:hAnsiTheme="minorHAnsi" w:cstheme="minorHAnsi"/>
          <w:iCs/>
          <w:sz w:val="18"/>
          <w:szCs w:val="18"/>
        </w:rPr>
        <w:t>Platformy e-</w:t>
      </w:r>
      <w:proofErr w:type="spellStart"/>
      <w:r w:rsidRPr="009A1095">
        <w:rPr>
          <w:rFonts w:asciiTheme="minorHAnsi" w:hAnsiTheme="minorHAnsi" w:cstheme="minorHAnsi"/>
          <w:iCs/>
          <w:sz w:val="18"/>
          <w:szCs w:val="18"/>
        </w:rPr>
        <w:t>zamowienia</w:t>
      </w:r>
      <w:proofErr w:type="spellEnd"/>
      <w:r w:rsidRPr="009A1095">
        <w:rPr>
          <w:rFonts w:asciiTheme="minorHAnsi" w:hAnsiTheme="minorHAnsi" w:cstheme="minorHAnsi"/>
          <w:iCs/>
          <w:sz w:val="18"/>
          <w:szCs w:val="18"/>
        </w:rPr>
        <w:t xml:space="preserve"> lub poczty elektronicznej na adres:  </w:t>
      </w:r>
      <w:hyperlink r:id="rId12" w:history="1">
        <w:r w:rsidR="004F1E15" w:rsidRPr="009A1095">
          <w:rPr>
            <w:rStyle w:val="Hipercze"/>
            <w:rFonts w:asciiTheme="minorHAnsi" w:hAnsiTheme="minorHAnsi" w:cstheme="minorHAnsi"/>
            <w:sz w:val="18"/>
            <w:szCs w:val="18"/>
          </w:rPr>
          <w:t>zenona.wylegala@zspwysoka.pl</w:t>
        </w:r>
      </w:hyperlink>
    </w:p>
    <w:p w14:paraId="4CC813BD" w14:textId="2A17A587" w:rsidR="00324218" w:rsidRPr="009A1095" w:rsidRDefault="00324218" w:rsidP="00324218">
      <w:pPr>
        <w:pStyle w:val="Tekstpodstawowy2"/>
        <w:numPr>
          <w:ilvl w:val="1"/>
          <w:numId w:val="18"/>
        </w:numPr>
        <w:ind w:left="709" w:hanging="567"/>
        <w:rPr>
          <w:rFonts w:asciiTheme="minorHAnsi" w:hAnsiTheme="minorHAnsi" w:cstheme="minorHAnsi"/>
          <w:b w:val="0"/>
          <w:iCs/>
          <w:sz w:val="18"/>
          <w:szCs w:val="18"/>
        </w:rPr>
      </w:pPr>
      <w:r w:rsidRPr="009A1095">
        <w:rPr>
          <w:rFonts w:asciiTheme="minorHAnsi" w:hAnsiTheme="minorHAnsi" w:cstheme="minorHAnsi"/>
          <w:b w:val="0"/>
          <w:bCs w:val="0"/>
          <w:sz w:val="18"/>
          <w:szCs w:val="18"/>
        </w:rPr>
        <w:t>. Tre</w:t>
      </w:r>
      <w:r w:rsidRPr="009A1095">
        <w:rPr>
          <w:rFonts w:asciiTheme="minorHAnsi" w:eastAsia="TimesNewRoman" w:hAnsiTheme="minorHAnsi" w:cstheme="minorHAnsi"/>
          <w:b w:val="0"/>
          <w:sz w:val="18"/>
          <w:szCs w:val="18"/>
        </w:rPr>
        <w:t xml:space="preserve">ść </w:t>
      </w:r>
      <w:r w:rsidRPr="009A1095">
        <w:rPr>
          <w:rFonts w:asciiTheme="minorHAnsi" w:hAnsiTheme="minorHAnsi" w:cstheme="minorHAnsi"/>
          <w:b w:val="0"/>
          <w:sz w:val="18"/>
          <w:szCs w:val="18"/>
        </w:rPr>
        <w:t>zapyta</w:t>
      </w:r>
      <w:r w:rsidRPr="009A1095">
        <w:rPr>
          <w:rFonts w:asciiTheme="minorHAnsi" w:eastAsia="TimesNewRoman" w:hAnsiTheme="minorHAnsi" w:cstheme="minorHAnsi"/>
          <w:b w:val="0"/>
          <w:sz w:val="18"/>
          <w:szCs w:val="18"/>
        </w:rPr>
        <w:t xml:space="preserve">ń </w:t>
      </w:r>
      <w:r w:rsidRPr="009A1095">
        <w:rPr>
          <w:rFonts w:asciiTheme="minorHAnsi" w:hAnsiTheme="minorHAnsi" w:cstheme="minorHAnsi"/>
          <w:b w:val="0"/>
          <w:sz w:val="18"/>
          <w:szCs w:val="18"/>
        </w:rPr>
        <w:t>wraz z wyja</w:t>
      </w:r>
      <w:r w:rsidRPr="009A1095">
        <w:rPr>
          <w:rFonts w:asciiTheme="minorHAnsi" w:eastAsia="TimesNewRoman" w:hAnsiTheme="minorHAnsi" w:cstheme="minorHAnsi"/>
          <w:b w:val="0"/>
          <w:sz w:val="18"/>
          <w:szCs w:val="18"/>
        </w:rPr>
        <w:t>ś</w:t>
      </w:r>
      <w:r w:rsidRPr="009A1095">
        <w:rPr>
          <w:rFonts w:asciiTheme="minorHAnsi" w:hAnsiTheme="minorHAnsi" w:cstheme="minorHAnsi"/>
          <w:b w:val="0"/>
          <w:sz w:val="18"/>
          <w:szCs w:val="18"/>
        </w:rPr>
        <w:t>nieniami Zamawiaj</w:t>
      </w:r>
      <w:r w:rsidRPr="009A1095">
        <w:rPr>
          <w:rFonts w:asciiTheme="minorHAnsi" w:eastAsia="TimesNewRoman" w:hAnsiTheme="minorHAnsi" w:cstheme="minorHAnsi"/>
          <w:b w:val="0"/>
          <w:sz w:val="18"/>
          <w:szCs w:val="18"/>
        </w:rPr>
        <w:t>ą</w:t>
      </w:r>
      <w:r w:rsidRPr="009A1095">
        <w:rPr>
          <w:rFonts w:asciiTheme="minorHAnsi" w:hAnsiTheme="minorHAnsi" w:cstheme="minorHAnsi"/>
          <w:b w:val="0"/>
          <w:sz w:val="18"/>
          <w:szCs w:val="18"/>
        </w:rPr>
        <w:t>cy opublikuje na stronie internetowej prowadzonego postępowania bez ujawniania źródła zapytania.</w:t>
      </w:r>
    </w:p>
    <w:p w14:paraId="32AA1932" w14:textId="77777777" w:rsidR="00324218" w:rsidRPr="009A1095" w:rsidRDefault="00324218" w:rsidP="00324218">
      <w:pPr>
        <w:pStyle w:val="Tekstpodstawowy2"/>
        <w:numPr>
          <w:ilvl w:val="1"/>
          <w:numId w:val="18"/>
        </w:numPr>
        <w:ind w:left="709" w:hanging="567"/>
        <w:rPr>
          <w:rFonts w:asciiTheme="minorHAnsi" w:hAnsiTheme="minorHAnsi" w:cstheme="minorHAnsi"/>
          <w:b w:val="0"/>
          <w:iCs/>
          <w:sz w:val="18"/>
          <w:szCs w:val="18"/>
        </w:rPr>
      </w:pPr>
      <w:r w:rsidRPr="009A1095">
        <w:rPr>
          <w:rFonts w:asciiTheme="minorHAnsi" w:hAnsiTheme="minorHAnsi" w:cstheme="minorHAnsi"/>
          <w:b w:val="0"/>
          <w:sz w:val="18"/>
          <w:szCs w:val="18"/>
        </w:rPr>
        <w:t>Jeżeli Zamawiający nie udzieli wyjaśnień w terminie, o którym mowa w pkt 12.2., przedłuża termin składania ofert o czas niezbędny do zapoznania się wszystkich zainteresowanych Wykonawców z wyjaśnieniami niezbędnymi do należytego przygotowania i złożenia ofert.</w:t>
      </w:r>
    </w:p>
    <w:p w14:paraId="42955D58" w14:textId="77777777" w:rsidR="00324218" w:rsidRPr="009A1095" w:rsidRDefault="00324218" w:rsidP="00324218">
      <w:pPr>
        <w:pStyle w:val="Tekstpodstawowy2"/>
        <w:numPr>
          <w:ilvl w:val="1"/>
          <w:numId w:val="18"/>
        </w:numPr>
        <w:ind w:left="709" w:hanging="567"/>
        <w:rPr>
          <w:rFonts w:asciiTheme="minorHAnsi" w:hAnsiTheme="minorHAnsi" w:cstheme="minorHAnsi"/>
          <w:b w:val="0"/>
          <w:iCs/>
          <w:sz w:val="18"/>
          <w:szCs w:val="18"/>
        </w:rPr>
      </w:pPr>
      <w:r w:rsidRPr="009A1095">
        <w:rPr>
          <w:rFonts w:asciiTheme="minorHAnsi" w:hAnsiTheme="minorHAnsi" w:cstheme="minorHAnsi"/>
          <w:b w:val="0"/>
          <w:iCs/>
          <w:sz w:val="18"/>
          <w:szCs w:val="18"/>
        </w:rPr>
        <w:t>Przedłużenie terminu składania ofert nie wpływa na bieg terminu składania wniosku o wyjaśnienie treści SWZ, o którym mowa w pkt. 12.2.</w:t>
      </w:r>
    </w:p>
    <w:p w14:paraId="772ACC10" w14:textId="77777777" w:rsidR="00324218" w:rsidRPr="009A1095" w:rsidRDefault="00324218" w:rsidP="00324218">
      <w:pPr>
        <w:pStyle w:val="Tekstpodstawowy2"/>
        <w:numPr>
          <w:ilvl w:val="1"/>
          <w:numId w:val="18"/>
        </w:numPr>
        <w:ind w:left="709" w:hanging="567"/>
        <w:rPr>
          <w:rFonts w:asciiTheme="minorHAnsi" w:hAnsiTheme="minorHAnsi" w:cstheme="minorHAnsi"/>
          <w:b w:val="0"/>
          <w:iCs/>
          <w:sz w:val="18"/>
          <w:szCs w:val="18"/>
        </w:rPr>
      </w:pPr>
      <w:r w:rsidRPr="009A1095">
        <w:rPr>
          <w:rFonts w:asciiTheme="minorHAnsi" w:hAnsiTheme="minorHAnsi" w:cstheme="minorHAnsi"/>
          <w:b w:val="0"/>
          <w:sz w:val="18"/>
          <w:szCs w:val="18"/>
        </w:rPr>
        <w:t>W przypadku, gdy</w:t>
      </w:r>
      <w:r w:rsidRPr="009A1095">
        <w:rPr>
          <w:rFonts w:asciiTheme="minorHAnsi" w:hAnsiTheme="minorHAnsi" w:cstheme="minorHAnsi"/>
          <w:b w:val="0"/>
          <w:iCs/>
          <w:sz w:val="18"/>
          <w:szCs w:val="18"/>
        </w:rPr>
        <w:t xml:space="preserve"> </w:t>
      </w:r>
      <w:r w:rsidRPr="009A1095">
        <w:rPr>
          <w:rFonts w:asciiTheme="minorHAnsi" w:hAnsiTheme="minorHAnsi" w:cstheme="minorHAnsi"/>
          <w:b w:val="0"/>
          <w:sz w:val="18"/>
          <w:szCs w:val="18"/>
        </w:rPr>
        <w:t>wniosek</w:t>
      </w:r>
      <w:r w:rsidRPr="009A1095">
        <w:rPr>
          <w:rFonts w:asciiTheme="minorHAnsi" w:hAnsiTheme="minorHAnsi" w:cstheme="minorHAnsi"/>
          <w:b w:val="0"/>
          <w:iCs/>
          <w:sz w:val="18"/>
          <w:szCs w:val="18"/>
        </w:rPr>
        <w:t xml:space="preserve"> o wyjaśnienie treści SWZ nie wpłynął w terminie, o którym mowa w pkt 12.2., Zamawiający nie ma obowiązku udzielania wyjaśnień SWZ oraz obowiązku przedłużenia terminu składania ofert.</w:t>
      </w:r>
    </w:p>
    <w:p w14:paraId="3FE36C83" w14:textId="77777777" w:rsidR="00324218" w:rsidRPr="009A1095" w:rsidRDefault="00324218" w:rsidP="00324218">
      <w:pPr>
        <w:pStyle w:val="Tekstpodstawowy2"/>
        <w:numPr>
          <w:ilvl w:val="1"/>
          <w:numId w:val="18"/>
        </w:numPr>
        <w:ind w:left="709" w:hanging="567"/>
        <w:rPr>
          <w:rFonts w:asciiTheme="minorHAnsi" w:hAnsiTheme="minorHAnsi" w:cstheme="minorHAnsi"/>
          <w:b w:val="0"/>
          <w:iCs/>
          <w:sz w:val="18"/>
          <w:szCs w:val="18"/>
        </w:rPr>
      </w:pPr>
      <w:r w:rsidRPr="009A1095">
        <w:rPr>
          <w:rFonts w:asciiTheme="minorHAnsi" w:hAnsiTheme="minorHAnsi" w:cstheme="minorHAnsi"/>
          <w:b w:val="0"/>
          <w:sz w:val="18"/>
          <w:szCs w:val="18"/>
        </w:rPr>
        <w:lastRenderedPageBreak/>
        <w:t>W uzasadnionych przypadkach Zamawiający może przed upływem terminu składania ofert zmienić treść Specyfikacji Warunków Zamówienia. Dokonan</w:t>
      </w:r>
      <w:r w:rsidRPr="009A1095">
        <w:rPr>
          <w:rFonts w:asciiTheme="minorHAnsi" w:eastAsia="TimesNewRoman" w:hAnsiTheme="minorHAnsi" w:cstheme="minorHAnsi"/>
          <w:b w:val="0"/>
          <w:sz w:val="18"/>
          <w:szCs w:val="18"/>
        </w:rPr>
        <w:t xml:space="preserve">ą </w:t>
      </w:r>
      <w:r w:rsidRPr="009A1095">
        <w:rPr>
          <w:rFonts w:asciiTheme="minorHAnsi" w:hAnsiTheme="minorHAnsi" w:cstheme="minorHAnsi"/>
          <w:b w:val="0"/>
          <w:sz w:val="18"/>
          <w:szCs w:val="18"/>
        </w:rPr>
        <w:t>zmian</w:t>
      </w:r>
      <w:r w:rsidRPr="009A1095">
        <w:rPr>
          <w:rFonts w:asciiTheme="minorHAnsi" w:eastAsia="TimesNewRoman" w:hAnsiTheme="minorHAnsi" w:cstheme="minorHAnsi"/>
          <w:b w:val="0"/>
          <w:sz w:val="18"/>
          <w:szCs w:val="18"/>
        </w:rPr>
        <w:t>ę treści SWZ</w:t>
      </w:r>
      <w:r w:rsidRPr="009A1095">
        <w:rPr>
          <w:rFonts w:asciiTheme="minorHAnsi" w:hAnsiTheme="minorHAnsi" w:cstheme="minorHAnsi"/>
          <w:b w:val="0"/>
          <w:sz w:val="18"/>
          <w:szCs w:val="18"/>
        </w:rPr>
        <w:t xml:space="preserve"> Zamawiaj</w:t>
      </w:r>
      <w:r w:rsidRPr="009A1095">
        <w:rPr>
          <w:rFonts w:asciiTheme="minorHAnsi" w:eastAsia="TimesNewRoman" w:hAnsiTheme="minorHAnsi" w:cstheme="minorHAnsi"/>
          <w:b w:val="0"/>
          <w:sz w:val="18"/>
          <w:szCs w:val="18"/>
        </w:rPr>
        <w:t>ą</w:t>
      </w:r>
      <w:r w:rsidRPr="009A1095">
        <w:rPr>
          <w:rFonts w:asciiTheme="minorHAnsi" w:hAnsiTheme="minorHAnsi" w:cstheme="minorHAnsi"/>
          <w:b w:val="0"/>
          <w:sz w:val="18"/>
          <w:szCs w:val="18"/>
        </w:rPr>
        <w:t>cy udostępni na stronie internetowej prowadzonego postępowania.</w:t>
      </w:r>
    </w:p>
    <w:p w14:paraId="12C6AA3F" w14:textId="77777777" w:rsidR="00324218" w:rsidRPr="009A1095" w:rsidRDefault="00324218" w:rsidP="00324218">
      <w:pPr>
        <w:pStyle w:val="Tekstpodstawowy2"/>
        <w:numPr>
          <w:ilvl w:val="1"/>
          <w:numId w:val="18"/>
        </w:numPr>
        <w:ind w:left="709" w:hanging="567"/>
        <w:rPr>
          <w:rFonts w:asciiTheme="minorHAnsi" w:hAnsiTheme="minorHAnsi" w:cstheme="minorHAnsi"/>
          <w:b w:val="0"/>
          <w:iCs/>
          <w:sz w:val="18"/>
          <w:szCs w:val="18"/>
        </w:rPr>
      </w:pPr>
      <w:r w:rsidRPr="009A1095">
        <w:rPr>
          <w:rFonts w:asciiTheme="minorHAnsi" w:hAnsiTheme="minorHAnsi" w:cstheme="minorHAnsi"/>
          <w:b w:val="0"/>
          <w:sz w:val="18"/>
          <w:szCs w:val="18"/>
        </w:rPr>
        <w:t>W przypadku, gdy zmiany tre</w:t>
      </w:r>
      <w:r w:rsidRPr="009A1095">
        <w:rPr>
          <w:rFonts w:asciiTheme="minorHAnsi" w:eastAsia="TimesNewRoman" w:hAnsiTheme="minorHAnsi" w:cstheme="minorHAnsi"/>
          <w:b w:val="0"/>
          <w:sz w:val="18"/>
          <w:szCs w:val="18"/>
        </w:rPr>
        <w:t>ś</w:t>
      </w:r>
      <w:r w:rsidRPr="009A1095">
        <w:rPr>
          <w:rFonts w:asciiTheme="minorHAnsi" w:hAnsiTheme="minorHAnsi" w:cstheme="minorHAnsi"/>
          <w:b w:val="0"/>
          <w:sz w:val="18"/>
          <w:szCs w:val="18"/>
        </w:rPr>
        <w:t>ci SWZ są istotne dla sporządzenia oferty lub wymagają od Wykonawców dodatkowego czasu na zapoznanie się ze zmianą treści SWZ i przygotowanie ofert, Zamawiający przedłuży termin składania ofert o czas niezb</w:t>
      </w:r>
      <w:r w:rsidRPr="009A1095">
        <w:rPr>
          <w:rFonts w:asciiTheme="minorHAnsi" w:eastAsia="TimesNewRoman" w:hAnsiTheme="minorHAnsi" w:cstheme="minorHAnsi"/>
          <w:b w:val="0"/>
          <w:sz w:val="18"/>
          <w:szCs w:val="18"/>
        </w:rPr>
        <w:t>ę</w:t>
      </w:r>
      <w:r w:rsidRPr="009A1095">
        <w:rPr>
          <w:rFonts w:asciiTheme="minorHAnsi" w:hAnsiTheme="minorHAnsi" w:cstheme="minorHAnsi"/>
          <w:b w:val="0"/>
          <w:sz w:val="18"/>
          <w:szCs w:val="18"/>
        </w:rPr>
        <w:t xml:space="preserve">dny na zapoznanie się ze zmianą treści SWZ i przygotowanie oferty. </w:t>
      </w:r>
    </w:p>
    <w:p w14:paraId="6A7DDF64" w14:textId="77777777" w:rsidR="00324218" w:rsidRPr="009A1095" w:rsidRDefault="00324218" w:rsidP="00324218">
      <w:pPr>
        <w:pStyle w:val="Tekstpodstawowy2"/>
        <w:numPr>
          <w:ilvl w:val="1"/>
          <w:numId w:val="18"/>
        </w:numPr>
        <w:ind w:left="709" w:hanging="567"/>
        <w:rPr>
          <w:rFonts w:asciiTheme="minorHAnsi" w:hAnsiTheme="minorHAnsi" w:cstheme="minorHAnsi"/>
          <w:b w:val="0"/>
          <w:iCs/>
          <w:sz w:val="18"/>
          <w:szCs w:val="18"/>
        </w:rPr>
      </w:pPr>
      <w:r w:rsidRPr="009A1095">
        <w:rPr>
          <w:rFonts w:asciiTheme="minorHAnsi" w:hAnsiTheme="minorHAnsi" w:cstheme="minorHAnsi"/>
          <w:b w:val="0"/>
          <w:sz w:val="18"/>
          <w:szCs w:val="18"/>
        </w:rPr>
        <w:t xml:space="preserve">W przypadku, gdy zmiana treści SWZ będzie prowadziła do zmiany treści ogłoszenia o zamówieniu, Zamawiający opublikuje ogłoszenie w Biuletynie Zamówień Publicznych oraz jeżeli będzie to konieczne przedłuży termin składania ofert, zgodnie z art. 271 ust. 2 i 3 ustawy </w:t>
      </w:r>
      <w:proofErr w:type="spellStart"/>
      <w:r w:rsidRPr="009A1095">
        <w:rPr>
          <w:rFonts w:asciiTheme="minorHAnsi" w:hAnsiTheme="minorHAnsi" w:cstheme="minorHAnsi"/>
          <w:b w:val="0"/>
          <w:sz w:val="18"/>
          <w:szCs w:val="18"/>
        </w:rPr>
        <w:t>Pzp</w:t>
      </w:r>
      <w:proofErr w:type="spellEnd"/>
      <w:r w:rsidRPr="009A1095">
        <w:rPr>
          <w:rFonts w:asciiTheme="minorHAnsi" w:hAnsiTheme="minorHAnsi" w:cstheme="minorHAnsi"/>
          <w:b w:val="0"/>
          <w:sz w:val="18"/>
          <w:szCs w:val="18"/>
        </w:rPr>
        <w:t>.</w:t>
      </w:r>
    </w:p>
    <w:p w14:paraId="79EFFB7B" w14:textId="77777777" w:rsidR="00324218" w:rsidRPr="009A1095" w:rsidRDefault="00324218" w:rsidP="00324218">
      <w:pPr>
        <w:pStyle w:val="Tekstpodstawowy2"/>
        <w:numPr>
          <w:ilvl w:val="1"/>
          <w:numId w:val="18"/>
        </w:numPr>
        <w:ind w:left="709" w:hanging="567"/>
        <w:rPr>
          <w:rFonts w:asciiTheme="minorHAnsi" w:hAnsiTheme="minorHAnsi" w:cstheme="minorHAnsi"/>
          <w:b w:val="0"/>
          <w:iCs/>
          <w:sz w:val="18"/>
          <w:szCs w:val="18"/>
        </w:rPr>
      </w:pPr>
      <w:r w:rsidRPr="009A1095">
        <w:rPr>
          <w:rFonts w:asciiTheme="minorHAnsi" w:hAnsiTheme="minorHAnsi" w:cstheme="minorHAnsi"/>
          <w:b w:val="0"/>
          <w:sz w:val="18"/>
          <w:szCs w:val="18"/>
        </w:rPr>
        <w:t>Zamawiający nie zamierza</w:t>
      </w:r>
      <w:r w:rsidRPr="009A1095">
        <w:rPr>
          <w:rFonts w:asciiTheme="minorHAnsi" w:hAnsiTheme="minorHAnsi" w:cstheme="minorHAnsi"/>
          <w:b w:val="0"/>
          <w:i/>
          <w:sz w:val="18"/>
          <w:szCs w:val="18"/>
        </w:rPr>
        <w:t xml:space="preserve"> </w:t>
      </w:r>
      <w:r w:rsidRPr="009A1095">
        <w:rPr>
          <w:rFonts w:asciiTheme="minorHAnsi" w:hAnsiTheme="minorHAnsi" w:cstheme="minorHAnsi"/>
          <w:b w:val="0"/>
          <w:sz w:val="18"/>
          <w:szCs w:val="18"/>
        </w:rPr>
        <w:t>zwoływać zebrania Wykonawców w celu wyjaśnienia treści SWZ.</w:t>
      </w:r>
    </w:p>
    <w:p w14:paraId="28533F62" w14:textId="439D1B28" w:rsidR="00C13D2F" w:rsidRPr="00EE4B0A" w:rsidRDefault="00C13D2F" w:rsidP="00324218">
      <w:pPr>
        <w:pStyle w:val="Tekstpodstawowy2"/>
        <w:ind w:left="567"/>
        <w:rPr>
          <w:rFonts w:asciiTheme="minorHAnsi" w:hAnsiTheme="minorHAnsi" w:cstheme="minorHAnsi"/>
          <w:b w:val="0"/>
          <w:iCs/>
          <w:sz w:val="18"/>
          <w:szCs w:val="18"/>
        </w:rPr>
      </w:pPr>
    </w:p>
    <w:p w14:paraId="697EF224" w14:textId="77777777" w:rsidR="009E6824" w:rsidRPr="00EE4B0A" w:rsidRDefault="0077247D" w:rsidP="0077247D">
      <w:pPr>
        <w:spacing w:before="240" w:after="120"/>
        <w:ind w:left="142"/>
        <w:jc w:val="both"/>
        <w:rPr>
          <w:rFonts w:asciiTheme="minorHAnsi" w:hAnsiTheme="minorHAnsi" w:cstheme="minorHAnsi"/>
          <w:b/>
          <w:sz w:val="18"/>
          <w:szCs w:val="18"/>
        </w:rPr>
      </w:pPr>
      <w:r w:rsidRPr="00EE4B0A">
        <w:rPr>
          <w:rStyle w:val="tekstdokbold"/>
          <w:rFonts w:asciiTheme="minorHAnsi" w:hAnsiTheme="minorHAnsi" w:cstheme="minorHAnsi"/>
          <w:bCs/>
          <w:sz w:val="18"/>
          <w:szCs w:val="18"/>
        </w:rPr>
        <w:t xml:space="preserve">13. </w:t>
      </w:r>
      <w:r w:rsidR="009E6824" w:rsidRPr="00EE4B0A">
        <w:rPr>
          <w:rStyle w:val="tekstdokbold"/>
          <w:rFonts w:asciiTheme="minorHAnsi" w:hAnsiTheme="minorHAnsi" w:cstheme="minorHAnsi"/>
          <w:bCs/>
          <w:sz w:val="18"/>
          <w:szCs w:val="18"/>
        </w:rPr>
        <w:t>OPIS SPOSOBU PRZYGOTOWANIA OFERT ORAZ WYMAGANIA FORMALNE DOTYCZĄCE SKŁADANYCH OŚWIADCZEŃ I DOKUMENTÓW</w:t>
      </w:r>
    </w:p>
    <w:p w14:paraId="461C3E7F" w14:textId="77777777" w:rsidR="0097521C" w:rsidRPr="00EE4B0A" w:rsidRDefault="0077247D" w:rsidP="0077247D">
      <w:pPr>
        <w:pStyle w:val="Tekstpodstawowy2"/>
        <w:ind w:left="180"/>
        <w:rPr>
          <w:rFonts w:asciiTheme="minorHAnsi" w:hAnsiTheme="minorHAnsi" w:cstheme="minorHAnsi"/>
          <w:b w:val="0"/>
          <w:bCs w:val="0"/>
          <w:sz w:val="18"/>
          <w:szCs w:val="18"/>
        </w:rPr>
      </w:pPr>
      <w:r w:rsidRPr="00EE4B0A">
        <w:rPr>
          <w:rFonts w:asciiTheme="minorHAnsi" w:hAnsiTheme="minorHAnsi" w:cstheme="minorHAnsi"/>
          <w:b w:val="0"/>
          <w:bCs w:val="0"/>
          <w:sz w:val="18"/>
          <w:szCs w:val="18"/>
        </w:rPr>
        <w:t xml:space="preserve">13.1. </w:t>
      </w:r>
      <w:r w:rsidR="009E6824" w:rsidRPr="00EE4B0A">
        <w:rPr>
          <w:rFonts w:asciiTheme="minorHAnsi" w:hAnsiTheme="minorHAnsi" w:cstheme="minorHAnsi"/>
          <w:b w:val="0"/>
          <w:bCs w:val="0"/>
          <w:sz w:val="18"/>
          <w:szCs w:val="18"/>
        </w:rPr>
        <w:t>Wykonawca może złożyć tylko jedną ofertę</w:t>
      </w:r>
    </w:p>
    <w:p w14:paraId="44966BCC" w14:textId="778980DD" w:rsidR="0097521C" w:rsidRPr="00EE4B0A" w:rsidRDefault="0097521C" w:rsidP="0097521C">
      <w:pPr>
        <w:tabs>
          <w:tab w:val="left" w:pos="567"/>
        </w:tabs>
        <w:suppressAutoHyphens/>
        <w:spacing w:before="120" w:line="276" w:lineRule="auto"/>
        <w:ind w:left="425"/>
        <w:jc w:val="both"/>
        <w:rPr>
          <w:rFonts w:asciiTheme="minorHAnsi" w:hAnsiTheme="minorHAnsi" w:cstheme="minorHAnsi"/>
          <w:sz w:val="18"/>
          <w:szCs w:val="18"/>
          <w:lang w:eastAsia="ar-SA"/>
        </w:rPr>
      </w:pPr>
      <w:r w:rsidRPr="00EE4B0A">
        <w:rPr>
          <w:rFonts w:asciiTheme="minorHAnsi" w:hAnsiTheme="minorHAnsi" w:cstheme="minorHAnsi"/>
          <w:bCs/>
          <w:sz w:val="18"/>
          <w:szCs w:val="18"/>
          <w:lang w:eastAsia="ar-SA"/>
        </w:rPr>
        <w:t xml:space="preserve">   Zamawiający </w:t>
      </w:r>
      <w:r w:rsidR="00394BD3" w:rsidRPr="00EE4B0A">
        <w:rPr>
          <w:rFonts w:asciiTheme="minorHAnsi" w:hAnsiTheme="minorHAnsi" w:cstheme="minorHAnsi"/>
          <w:bCs/>
          <w:sz w:val="18"/>
          <w:szCs w:val="18"/>
          <w:lang w:eastAsia="ar-SA"/>
        </w:rPr>
        <w:t xml:space="preserve">nie </w:t>
      </w:r>
      <w:r w:rsidRPr="00EE4B0A">
        <w:rPr>
          <w:rFonts w:asciiTheme="minorHAnsi" w:hAnsiTheme="minorHAnsi" w:cstheme="minorHAnsi"/>
          <w:bCs/>
          <w:sz w:val="18"/>
          <w:szCs w:val="18"/>
          <w:lang w:eastAsia="ar-SA"/>
        </w:rPr>
        <w:t>dopuszcza składania ofert częściowych</w:t>
      </w:r>
      <w:r w:rsidR="00394BD3" w:rsidRPr="00EE4B0A">
        <w:rPr>
          <w:rFonts w:asciiTheme="minorHAnsi" w:hAnsiTheme="minorHAnsi" w:cstheme="minorHAnsi"/>
          <w:bCs/>
          <w:sz w:val="18"/>
          <w:szCs w:val="18"/>
          <w:lang w:eastAsia="ar-SA"/>
        </w:rPr>
        <w:t>.</w:t>
      </w:r>
    </w:p>
    <w:p w14:paraId="59B24CE5" w14:textId="77777777" w:rsidR="009E6824" w:rsidRPr="00EE4B0A" w:rsidRDefault="0077247D" w:rsidP="0077247D">
      <w:pPr>
        <w:pStyle w:val="Tekstpodstawowy2"/>
        <w:ind w:left="180"/>
        <w:rPr>
          <w:rFonts w:asciiTheme="minorHAnsi" w:hAnsiTheme="minorHAnsi" w:cstheme="minorHAnsi"/>
          <w:b w:val="0"/>
          <w:bCs w:val="0"/>
          <w:sz w:val="18"/>
          <w:szCs w:val="18"/>
        </w:rPr>
      </w:pPr>
      <w:r w:rsidRPr="00EE4B0A">
        <w:rPr>
          <w:rFonts w:asciiTheme="minorHAnsi" w:hAnsiTheme="minorHAnsi" w:cstheme="minorHAnsi"/>
          <w:b w:val="0"/>
          <w:bCs w:val="0"/>
          <w:sz w:val="18"/>
          <w:szCs w:val="18"/>
        </w:rPr>
        <w:t xml:space="preserve">13.2. </w:t>
      </w:r>
      <w:r w:rsidR="009E6824" w:rsidRPr="00EE4B0A">
        <w:rPr>
          <w:rFonts w:asciiTheme="minorHAnsi" w:hAnsiTheme="minorHAnsi" w:cstheme="minorHAnsi"/>
          <w:b w:val="0"/>
          <w:bCs w:val="0"/>
          <w:sz w:val="18"/>
          <w:szCs w:val="18"/>
        </w:rPr>
        <w:t>Treść oferty musi odpowiadać treści SWZ.</w:t>
      </w:r>
    </w:p>
    <w:p w14:paraId="3E355E46" w14:textId="77777777" w:rsidR="00394BD3" w:rsidRPr="00EE4B0A" w:rsidRDefault="0077247D" w:rsidP="00EE459D">
      <w:pPr>
        <w:pStyle w:val="Tekstpodstawowy2"/>
        <w:ind w:left="567"/>
        <w:rPr>
          <w:rFonts w:asciiTheme="minorHAnsi" w:hAnsiTheme="minorHAnsi" w:cstheme="minorHAnsi"/>
          <w:b w:val="0"/>
          <w:bCs w:val="0"/>
          <w:sz w:val="18"/>
          <w:szCs w:val="18"/>
        </w:rPr>
      </w:pPr>
      <w:r w:rsidRPr="00EE4B0A">
        <w:rPr>
          <w:rFonts w:asciiTheme="minorHAnsi" w:hAnsiTheme="minorHAnsi" w:cstheme="minorHAnsi"/>
          <w:sz w:val="18"/>
          <w:szCs w:val="18"/>
        </w:rPr>
        <w:t xml:space="preserve">13.3. </w:t>
      </w:r>
      <w:r w:rsidR="00394BD3" w:rsidRPr="00EE4B0A">
        <w:rPr>
          <w:rFonts w:asciiTheme="minorHAnsi" w:hAnsiTheme="minorHAnsi" w:cstheme="minorHAnsi"/>
          <w:sz w:val="18"/>
          <w:szCs w:val="18"/>
        </w:rPr>
        <w:t xml:space="preserve">Ofertę sporządza się na FORMULARZU OFERTOWYM </w:t>
      </w:r>
      <w:r w:rsidR="00394BD3" w:rsidRPr="00EE4B0A">
        <w:rPr>
          <w:rFonts w:asciiTheme="minorHAnsi" w:hAnsiTheme="minorHAnsi" w:cstheme="minorHAnsi"/>
          <w:b w:val="0"/>
          <w:sz w:val="18"/>
          <w:szCs w:val="18"/>
        </w:rPr>
        <w:t xml:space="preserve">– zgodnie z załącznikiem nr 1 do SWZ. </w:t>
      </w:r>
      <w:r w:rsidR="00394BD3" w:rsidRPr="00EE4B0A">
        <w:rPr>
          <w:rFonts w:asciiTheme="minorHAnsi" w:hAnsiTheme="minorHAnsi" w:cstheme="minorHAnsi"/>
          <w:b w:val="0"/>
          <w:sz w:val="18"/>
          <w:szCs w:val="18"/>
        </w:rPr>
        <w:br/>
        <w:t>Wraz z ofertą Wykonawca jest zobowiązany złożyć:</w:t>
      </w:r>
    </w:p>
    <w:p w14:paraId="0CC680F5" w14:textId="343D75A1" w:rsidR="00651410" w:rsidRPr="00EE4B0A" w:rsidRDefault="00651410" w:rsidP="00394BD3">
      <w:pPr>
        <w:pStyle w:val="Tekstpodstawowy2"/>
        <w:numPr>
          <w:ilvl w:val="0"/>
          <w:numId w:val="21"/>
        </w:numPr>
        <w:rPr>
          <w:rFonts w:asciiTheme="minorHAnsi" w:hAnsiTheme="minorHAnsi" w:cstheme="minorHAnsi"/>
          <w:b w:val="0"/>
          <w:bCs w:val="0"/>
          <w:sz w:val="18"/>
          <w:szCs w:val="18"/>
        </w:rPr>
      </w:pPr>
      <w:r w:rsidRPr="00EE4B0A">
        <w:rPr>
          <w:rFonts w:asciiTheme="minorHAnsi" w:hAnsiTheme="minorHAnsi" w:cstheme="minorHAnsi"/>
          <w:b w:val="0"/>
          <w:bCs w:val="0"/>
          <w:sz w:val="18"/>
          <w:szCs w:val="18"/>
        </w:rPr>
        <w:t xml:space="preserve">Zestawienie cenowe </w:t>
      </w:r>
    </w:p>
    <w:p w14:paraId="206E6D03" w14:textId="633F41A7" w:rsidR="00394BD3" w:rsidRPr="00EE4B0A" w:rsidRDefault="00394BD3" w:rsidP="00394BD3">
      <w:pPr>
        <w:pStyle w:val="Tekstpodstawowy2"/>
        <w:numPr>
          <w:ilvl w:val="0"/>
          <w:numId w:val="21"/>
        </w:numPr>
        <w:rPr>
          <w:rFonts w:asciiTheme="minorHAnsi" w:hAnsiTheme="minorHAnsi" w:cstheme="minorHAnsi"/>
          <w:b w:val="0"/>
          <w:bCs w:val="0"/>
          <w:sz w:val="18"/>
          <w:szCs w:val="18"/>
        </w:rPr>
      </w:pPr>
      <w:r w:rsidRPr="00EE4B0A">
        <w:rPr>
          <w:rFonts w:asciiTheme="minorHAnsi" w:hAnsiTheme="minorHAnsi" w:cstheme="minorHAnsi"/>
          <w:b w:val="0"/>
          <w:sz w:val="18"/>
          <w:szCs w:val="18"/>
        </w:rPr>
        <w:t xml:space="preserve">Oświadczenie, o którym mowa w art. 125 ust. 1 ustawy </w:t>
      </w:r>
      <w:proofErr w:type="spellStart"/>
      <w:r w:rsidRPr="00EE4B0A">
        <w:rPr>
          <w:rFonts w:asciiTheme="minorHAnsi" w:hAnsiTheme="minorHAnsi" w:cstheme="minorHAnsi"/>
          <w:b w:val="0"/>
          <w:sz w:val="18"/>
          <w:szCs w:val="18"/>
        </w:rPr>
        <w:t>Pzp</w:t>
      </w:r>
      <w:proofErr w:type="spellEnd"/>
      <w:r w:rsidRPr="00EE4B0A">
        <w:rPr>
          <w:rFonts w:asciiTheme="minorHAnsi" w:hAnsiTheme="minorHAnsi" w:cstheme="minorHAnsi"/>
          <w:b w:val="0"/>
          <w:sz w:val="18"/>
          <w:szCs w:val="18"/>
        </w:rPr>
        <w:t>.</w:t>
      </w:r>
    </w:p>
    <w:p w14:paraId="4758CDCD" w14:textId="77777777" w:rsidR="00394BD3" w:rsidRPr="00EE4B0A" w:rsidRDefault="00394BD3" w:rsidP="00394BD3">
      <w:pPr>
        <w:pStyle w:val="Tekstpodstawowy2"/>
        <w:numPr>
          <w:ilvl w:val="0"/>
          <w:numId w:val="21"/>
        </w:numPr>
        <w:rPr>
          <w:rFonts w:asciiTheme="minorHAnsi" w:hAnsiTheme="minorHAnsi" w:cstheme="minorHAnsi"/>
          <w:b w:val="0"/>
          <w:bCs w:val="0"/>
          <w:sz w:val="18"/>
          <w:szCs w:val="18"/>
        </w:rPr>
      </w:pPr>
      <w:r w:rsidRPr="00EE4B0A">
        <w:rPr>
          <w:rFonts w:asciiTheme="minorHAnsi" w:hAnsiTheme="minorHAnsi" w:cstheme="minorHAnsi"/>
          <w:b w:val="0"/>
          <w:bCs w:val="0"/>
          <w:sz w:val="18"/>
          <w:szCs w:val="18"/>
        </w:rPr>
        <w:t>Zobowiązania podmiotu udostępniającego zasoby oraz oświadczenie, o których mowa w Rozdziale 9 pkt 9.2. i 9.8. (jeżeli dotyczy).</w:t>
      </w:r>
    </w:p>
    <w:p w14:paraId="34DC16C7" w14:textId="77777777" w:rsidR="00394BD3" w:rsidRPr="00EE4B0A" w:rsidRDefault="00394BD3" w:rsidP="00394BD3">
      <w:pPr>
        <w:pStyle w:val="Tekstpodstawowy2"/>
        <w:numPr>
          <w:ilvl w:val="0"/>
          <w:numId w:val="21"/>
        </w:numPr>
        <w:rPr>
          <w:rFonts w:asciiTheme="minorHAnsi" w:hAnsiTheme="minorHAnsi" w:cstheme="minorHAnsi"/>
          <w:b w:val="0"/>
          <w:bCs w:val="0"/>
          <w:sz w:val="18"/>
          <w:szCs w:val="18"/>
        </w:rPr>
      </w:pPr>
      <w:r w:rsidRPr="00EE4B0A">
        <w:rPr>
          <w:rFonts w:asciiTheme="minorHAnsi" w:hAnsiTheme="minorHAnsi" w:cstheme="minorHAnsi"/>
          <w:b w:val="0"/>
          <w:bCs w:val="0"/>
          <w:sz w:val="18"/>
          <w:szCs w:val="18"/>
        </w:rPr>
        <w:t>Oświadczenie podmiotów wspólnie ubiegających się o udzielenie zamówienia, o którym mowa w pkt. 10.3. i 10.4. SWZ (jeżeli dotyczy).</w:t>
      </w:r>
    </w:p>
    <w:p w14:paraId="33B8C7F5" w14:textId="77777777" w:rsidR="00394BD3" w:rsidRPr="00EE4B0A" w:rsidRDefault="00394BD3" w:rsidP="00394BD3">
      <w:pPr>
        <w:pStyle w:val="Tekstpodstawowy2"/>
        <w:numPr>
          <w:ilvl w:val="0"/>
          <w:numId w:val="21"/>
        </w:numPr>
        <w:rPr>
          <w:rFonts w:asciiTheme="minorHAnsi" w:hAnsiTheme="minorHAnsi" w:cstheme="minorHAnsi"/>
          <w:b w:val="0"/>
          <w:bCs w:val="0"/>
          <w:sz w:val="18"/>
          <w:szCs w:val="18"/>
        </w:rPr>
      </w:pPr>
      <w:r w:rsidRPr="00EE4B0A">
        <w:rPr>
          <w:rFonts w:asciiTheme="minorHAnsi" w:hAnsiTheme="minorHAnsi" w:cstheme="minorHAnsi"/>
          <w:b w:val="0"/>
          <w:bCs w:val="0"/>
          <w:sz w:val="18"/>
          <w:szCs w:val="18"/>
        </w:rPr>
        <w:t>Dokumenty, z których wynika prawo do podpisania oferty, tj. odpis lub informacja z Krajowego Rejestru Sądowego, Centralnej Ewidencji i Informacji o Działalności Gospodarczej lub innego właściwego rejestru odpowiednie pełnomocnictwa (jeżeli dotyczy).</w:t>
      </w:r>
    </w:p>
    <w:p w14:paraId="52DBE356" w14:textId="77777777" w:rsidR="00394BD3" w:rsidRPr="00EE4B0A" w:rsidRDefault="00394BD3" w:rsidP="00394BD3">
      <w:pPr>
        <w:pStyle w:val="Tekstpodstawowy2"/>
        <w:spacing w:before="0"/>
        <w:ind w:left="924"/>
        <w:rPr>
          <w:rFonts w:asciiTheme="minorHAnsi" w:hAnsiTheme="minorHAnsi" w:cstheme="minorHAnsi"/>
          <w:b w:val="0"/>
          <w:bCs w:val="0"/>
          <w:sz w:val="18"/>
          <w:szCs w:val="18"/>
        </w:rPr>
      </w:pPr>
      <w:r w:rsidRPr="00EE4B0A">
        <w:rPr>
          <w:rFonts w:asciiTheme="minorHAnsi" w:hAnsiTheme="minorHAnsi" w:cstheme="minorHAnsi"/>
          <w:b w:val="0"/>
          <w:bCs w:val="0"/>
          <w:sz w:val="18"/>
          <w:szCs w:val="18"/>
        </w:rPr>
        <w:t>Wykonawca nie jest zobowiązany do złożenia dokumentów, o których mowa powyżej, jeżeli Zamawiający może je uzyskać za pomocą bezpłatnych i ogólnodostępnych baz danych, o ile Wykonawca wskazał dane umożliwiające dostęp do tych dokumentów.</w:t>
      </w:r>
    </w:p>
    <w:p w14:paraId="58AD3235" w14:textId="77777777" w:rsidR="00394BD3" w:rsidRPr="00EE4B0A" w:rsidRDefault="00394BD3" w:rsidP="00394BD3">
      <w:pPr>
        <w:pStyle w:val="Tekstpodstawowy2"/>
        <w:numPr>
          <w:ilvl w:val="0"/>
          <w:numId w:val="21"/>
        </w:numPr>
        <w:rPr>
          <w:rFonts w:asciiTheme="minorHAnsi" w:hAnsiTheme="minorHAnsi" w:cstheme="minorHAnsi"/>
          <w:b w:val="0"/>
          <w:bCs w:val="0"/>
          <w:sz w:val="18"/>
          <w:szCs w:val="18"/>
        </w:rPr>
      </w:pPr>
      <w:r w:rsidRPr="00EE4B0A">
        <w:rPr>
          <w:rFonts w:asciiTheme="minorHAnsi" w:hAnsiTheme="minorHAnsi" w:cstheme="minorHAnsi"/>
          <w:b w:val="0"/>
          <w:bCs w:val="0"/>
          <w:sz w:val="18"/>
          <w:szCs w:val="18"/>
        </w:rPr>
        <w:t xml:space="preserve">Pełnomocnictwo do reprezentowania wszystkich Wykonawców wspólnie ubiegających się o udzielenie zamówienia, ewentualnie umowa o współdziałaniu, z której będzie wynikać przedmiotowe pełnomocnictwo. Pełnomocnik może być ustanowiony do reprezentowania Wykonawców w postępowaniu albo do reprezentowania w postępowaniu i zawarcia umowy. Pełnomocnictwo winno być przekazane w formie elektronicznej lub postaci elektronicznej i  opatrzone </w:t>
      </w:r>
      <w:r w:rsidRPr="00EE4B0A">
        <w:rPr>
          <w:rFonts w:asciiTheme="minorHAnsi" w:hAnsiTheme="minorHAnsi" w:cstheme="minorHAnsi"/>
          <w:sz w:val="18"/>
          <w:szCs w:val="18"/>
        </w:rPr>
        <w:t>kwalifikowanym podpisem elektronicznym,</w:t>
      </w:r>
      <w:r w:rsidRPr="00EE4B0A">
        <w:rPr>
          <w:rFonts w:asciiTheme="minorHAnsi" w:hAnsiTheme="minorHAnsi" w:cstheme="minorHAnsi"/>
          <w:b w:val="0"/>
          <w:bCs w:val="0"/>
          <w:sz w:val="18"/>
          <w:szCs w:val="18"/>
        </w:rPr>
        <w:t xml:space="preserve"> </w:t>
      </w:r>
      <w:r w:rsidRPr="00EE4B0A">
        <w:rPr>
          <w:rFonts w:asciiTheme="minorHAnsi" w:hAnsiTheme="minorHAnsi" w:cstheme="minorHAnsi"/>
          <w:bCs w:val="0"/>
          <w:sz w:val="18"/>
          <w:szCs w:val="18"/>
        </w:rPr>
        <w:t>podpisem zaufanym lub podpisem osobistym.</w:t>
      </w:r>
    </w:p>
    <w:p w14:paraId="3B5345FE" w14:textId="076BFE8A" w:rsidR="009E6824" w:rsidRPr="00EE4B0A" w:rsidRDefault="0077247D" w:rsidP="00394BD3">
      <w:pPr>
        <w:pStyle w:val="Tekstpodstawowy2"/>
        <w:rPr>
          <w:rFonts w:asciiTheme="minorHAnsi" w:hAnsiTheme="minorHAnsi" w:cstheme="minorHAnsi"/>
          <w:b w:val="0"/>
          <w:iCs/>
          <w:sz w:val="18"/>
          <w:szCs w:val="18"/>
        </w:rPr>
      </w:pPr>
      <w:r w:rsidRPr="00EE4B0A">
        <w:rPr>
          <w:rFonts w:asciiTheme="minorHAnsi" w:hAnsiTheme="minorHAnsi" w:cstheme="minorHAnsi"/>
          <w:bCs w:val="0"/>
          <w:sz w:val="18"/>
          <w:szCs w:val="18"/>
        </w:rPr>
        <w:t xml:space="preserve">13.4. </w:t>
      </w:r>
      <w:r w:rsidR="009E6824" w:rsidRPr="00EE4B0A">
        <w:rPr>
          <w:rFonts w:asciiTheme="minorHAnsi" w:hAnsiTheme="minorHAnsi" w:cstheme="minorHAnsi"/>
          <w:bCs w:val="0"/>
          <w:sz w:val="18"/>
          <w:szCs w:val="18"/>
        </w:rPr>
        <w:t>Ofertę i oświadczenie sporządza się, pod rygorem nieważności, w formie elektronicznej lub w postaci elektronicznej opatrzonej kwalifikowanym podpisem elektronicznym, podpisem zaufanym lub podpisem osobistym (za pomocą e-dowodu osobistego z certyfikatem podpisu osobistego), przez osobę upoważnioną do reprezentowania Wykonawcy</w:t>
      </w:r>
      <w:r w:rsidR="009E6824" w:rsidRPr="00EE4B0A">
        <w:rPr>
          <w:rFonts w:asciiTheme="minorHAnsi" w:hAnsiTheme="minorHAnsi" w:cstheme="minorHAnsi"/>
          <w:b w:val="0"/>
          <w:bCs w:val="0"/>
          <w:sz w:val="18"/>
          <w:szCs w:val="18"/>
        </w:rPr>
        <w:t>, zgodnie z formą reprezentacji Wykonawcy określoną w rejestrze lub innym dokumencie, właściwym dla danej formy organizacyjnej Wykonawcy albo przez upełnomocnionego przedstawiciela Wykonawcy. W taki wypadku należy dołączyć dokument pełnomocnictwa, złożony w postaci elektronicznej, opatrzony podpisem zaufanym lub podpisem osobistym lub elektronicznej kopii, poświadczonej podpisem zaufanym lub podpisem osobistym przez notariusza.</w:t>
      </w:r>
    </w:p>
    <w:p w14:paraId="04B0F9B1" w14:textId="77777777" w:rsidR="009E6824" w:rsidRPr="00EE4B0A" w:rsidRDefault="0077247D" w:rsidP="00324218">
      <w:pPr>
        <w:pStyle w:val="Tekstpodstawowy2"/>
        <w:rPr>
          <w:rFonts w:asciiTheme="minorHAnsi" w:hAnsiTheme="minorHAnsi" w:cstheme="minorHAnsi"/>
          <w:b w:val="0"/>
          <w:iCs/>
          <w:sz w:val="18"/>
          <w:szCs w:val="18"/>
        </w:rPr>
      </w:pPr>
      <w:r w:rsidRPr="00EE4B0A">
        <w:rPr>
          <w:rFonts w:asciiTheme="minorHAnsi" w:hAnsiTheme="minorHAnsi" w:cstheme="minorHAnsi"/>
          <w:b w:val="0"/>
          <w:bCs w:val="0"/>
          <w:sz w:val="18"/>
          <w:szCs w:val="18"/>
        </w:rPr>
        <w:t xml:space="preserve">13.5. </w:t>
      </w:r>
      <w:r w:rsidR="009E6824" w:rsidRPr="00EE4B0A">
        <w:rPr>
          <w:rFonts w:asciiTheme="minorHAnsi" w:hAnsiTheme="minorHAnsi" w:cstheme="minorHAnsi"/>
          <w:b w:val="0"/>
          <w:bCs w:val="0"/>
          <w:sz w:val="18"/>
          <w:szCs w:val="18"/>
        </w:rPr>
        <w:t>Oferta oraz pozostałe oświadczenia i dokumenty, dla których Zamawiający określił wzory w formie formularzy zamieszczonych w SWZ, powinny być sporządzone zgodnie z tymi wzorami, co do treści oraz opisu kolumn i wierszy.</w:t>
      </w:r>
    </w:p>
    <w:p w14:paraId="799CD956" w14:textId="77777777" w:rsidR="00324218" w:rsidRPr="009A1095" w:rsidRDefault="00324218" w:rsidP="00324218">
      <w:pPr>
        <w:pStyle w:val="Tekstpodstawowy2"/>
        <w:numPr>
          <w:ilvl w:val="1"/>
          <w:numId w:val="72"/>
        </w:numPr>
        <w:ind w:left="567" w:hanging="567"/>
        <w:rPr>
          <w:rFonts w:asciiTheme="minorHAnsi" w:hAnsiTheme="minorHAnsi" w:cstheme="minorHAnsi"/>
          <w:b w:val="0"/>
          <w:iCs/>
          <w:sz w:val="18"/>
          <w:szCs w:val="18"/>
        </w:rPr>
      </w:pPr>
      <w:r w:rsidRPr="009A1095">
        <w:rPr>
          <w:rFonts w:asciiTheme="minorHAnsi" w:hAnsiTheme="minorHAnsi" w:cstheme="minorHAnsi"/>
          <w:bCs w:val="0"/>
          <w:iCs/>
          <w:sz w:val="18"/>
          <w:szCs w:val="18"/>
        </w:rPr>
        <w:t>Złożenie oferty.</w:t>
      </w:r>
    </w:p>
    <w:p w14:paraId="114AC2F0" w14:textId="77777777" w:rsidR="00324218" w:rsidRPr="009A1095" w:rsidRDefault="00324218" w:rsidP="00324218">
      <w:pPr>
        <w:pStyle w:val="Akapitzlist"/>
        <w:numPr>
          <w:ilvl w:val="2"/>
          <w:numId w:val="72"/>
        </w:numPr>
        <w:spacing w:before="120" w:line="240" w:lineRule="auto"/>
        <w:ind w:left="567" w:hanging="567"/>
        <w:jc w:val="both"/>
        <w:rPr>
          <w:rFonts w:asciiTheme="minorHAnsi" w:hAnsiTheme="minorHAnsi" w:cstheme="minorHAnsi"/>
          <w:sz w:val="18"/>
          <w:szCs w:val="18"/>
        </w:rPr>
      </w:pPr>
      <w:r w:rsidRPr="009A1095">
        <w:rPr>
          <w:rFonts w:asciiTheme="minorHAnsi" w:hAnsiTheme="minorHAnsi" w:cstheme="minorHAnsi"/>
          <w:b/>
          <w:iCs/>
          <w:sz w:val="18"/>
          <w:szCs w:val="18"/>
        </w:rPr>
        <w:t xml:space="preserve">Ofertę sporządzoną w formie elektronicznej lub w postaci elektronicznej opatrzonej kwalifikowanym podpisem elektronicznym, podpisem zaufanym lub podpisem osobistym (za pomocą e-dowodu osobistego z certyfikatem podpisu osobistego) należy złożyć za pośrednictwem </w:t>
      </w:r>
      <w:r w:rsidRPr="009A1095">
        <w:rPr>
          <w:rFonts w:asciiTheme="minorHAnsi" w:hAnsiTheme="minorHAnsi" w:cstheme="minorHAnsi"/>
          <w:bCs/>
          <w:iCs/>
          <w:sz w:val="18"/>
          <w:szCs w:val="18"/>
        </w:rPr>
        <w:t>Formularza do złożenia, zmiany, wycofania oferty lub wniosku dostępnego na Platformie e-</w:t>
      </w:r>
      <w:proofErr w:type="spellStart"/>
      <w:r w:rsidRPr="009A1095">
        <w:rPr>
          <w:rFonts w:asciiTheme="minorHAnsi" w:hAnsiTheme="minorHAnsi" w:cstheme="minorHAnsi"/>
          <w:bCs/>
          <w:iCs/>
          <w:sz w:val="18"/>
          <w:szCs w:val="18"/>
        </w:rPr>
        <w:t>zamowienia</w:t>
      </w:r>
      <w:proofErr w:type="spellEnd"/>
      <w:r w:rsidRPr="009A1095">
        <w:rPr>
          <w:rFonts w:asciiTheme="minorHAnsi" w:hAnsiTheme="minorHAnsi" w:cstheme="minorHAnsi"/>
          <w:bCs/>
          <w:iCs/>
          <w:sz w:val="18"/>
          <w:szCs w:val="18"/>
        </w:rPr>
        <w:t xml:space="preserve"> </w:t>
      </w:r>
      <w:r w:rsidRPr="009A1095">
        <w:rPr>
          <w:rFonts w:asciiTheme="minorHAnsi" w:hAnsiTheme="minorHAnsi" w:cstheme="minorHAnsi"/>
          <w:b/>
          <w:iCs/>
          <w:sz w:val="18"/>
          <w:szCs w:val="18"/>
        </w:rPr>
        <w:t xml:space="preserve">w konkretnym postępowaniu w sprawie udzielenia zamówienia publicznego. </w:t>
      </w:r>
    </w:p>
    <w:p w14:paraId="7C252D0D" w14:textId="77777777" w:rsidR="00324218" w:rsidRPr="009A1095" w:rsidRDefault="00324218" w:rsidP="00324218">
      <w:pPr>
        <w:pStyle w:val="Akapitzlist"/>
        <w:numPr>
          <w:ilvl w:val="2"/>
          <w:numId w:val="72"/>
        </w:numPr>
        <w:spacing w:before="120" w:line="240" w:lineRule="auto"/>
        <w:ind w:left="567" w:hanging="567"/>
        <w:jc w:val="both"/>
        <w:rPr>
          <w:rFonts w:asciiTheme="minorHAnsi" w:hAnsiTheme="minorHAnsi" w:cstheme="minorHAnsi"/>
          <w:sz w:val="18"/>
          <w:szCs w:val="18"/>
        </w:rPr>
      </w:pPr>
      <w:r w:rsidRPr="009A1095">
        <w:rPr>
          <w:rFonts w:asciiTheme="minorHAnsi" w:hAnsiTheme="minorHAnsi" w:cstheme="minorHAnsi"/>
          <w:sz w:val="18"/>
          <w:szCs w:val="18"/>
        </w:rPr>
        <w:t>Oferta powinna być sporządzona w języku polskim, z zachowaniem postaci elektronicznej w formacie danych m.in.: .pdf, .</w:t>
      </w:r>
      <w:proofErr w:type="spellStart"/>
      <w:r w:rsidRPr="009A1095">
        <w:rPr>
          <w:rFonts w:asciiTheme="minorHAnsi" w:hAnsiTheme="minorHAnsi" w:cstheme="minorHAnsi"/>
          <w:sz w:val="18"/>
          <w:szCs w:val="18"/>
        </w:rPr>
        <w:t>doc</w:t>
      </w:r>
      <w:proofErr w:type="spellEnd"/>
      <w:r w:rsidRPr="009A1095">
        <w:rPr>
          <w:rFonts w:asciiTheme="minorHAnsi" w:hAnsiTheme="minorHAnsi" w:cstheme="minorHAnsi"/>
          <w:sz w:val="18"/>
          <w:szCs w:val="18"/>
        </w:rPr>
        <w:t>, .</w:t>
      </w:r>
      <w:proofErr w:type="spellStart"/>
      <w:r w:rsidRPr="009A1095">
        <w:rPr>
          <w:rFonts w:asciiTheme="minorHAnsi" w:hAnsiTheme="minorHAnsi" w:cstheme="minorHAnsi"/>
          <w:sz w:val="18"/>
          <w:szCs w:val="18"/>
        </w:rPr>
        <w:t>docx</w:t>
      </w:r>
      <w:proofErr w:type="spellEnd"/>
      <w:r w:rsidRPr="009A1095">
        <w:rPr>
          <w:rFonts w:asciiTheme="minorHAnsi" w:hAnsiTheme="minorHAnsi" w:cstheme="minorHAnsi"/>
          <w:sz w:val="18"/>
          <w:szCs w:val="18"/>
        </w:rPr>
        <w:t>, .rtf, .</w:t>
      </w:r>
      <w:proofErr w:type="spellStart"/>
      <w:r w:rsidRPr="009A1095">
        <w:rPr>
          <w:rFonts w:asciiTheme="minorHAnsi" w:hAnsiTheme="minorHAnsi" w:cstheme="minorHAnsi"/>
          <w:sz w:val="18"/>
          <w:szCs w:val="18"/>
        </w:rPr>
        <w:t>xps</w:t>
      </w:r>
      <w:proofErr w:type="spellEnd"/>
      <w:r w:rsidRPr="009A1095">
        <w:rPr>
          <w:rFonts w:asciiTheme="minorHAnsi" w:hAnsiTheme="minorHAnsi" w:cstheme="minorHAnsi"/>
          <w:sz w:val="18"/>
          <w:szCs w:val="18"/>
        </w:rPr>
        <w:t>, .</w:t>
      </w:r>
      <w:proofErr w:type="spellStart"/>
      <w:r w:rsidRPr="009A1095">
        <w:rPr>
          <w:rFonts w:asciiTheme="minorHAnsi" w:hAnsiTheme="minorHAnsi" w:cstheme="minorHAnsi"/>
          <w:sz w:val="18"/>
          <w:szCs w:val="18"/>
        </w:rPr>
        <w:t>odt</w:t>
      </w:r>
      <w:proofErr w:type="spellEnd"/>
      <w:r w:rsidRPr="009A1095">
        <w:rPr>
          <w:rFonts w:asciiTheme="minorHAnsi" w:hAnsiTheme="minorHAnsi" w:cstheme="minorHAnsi"/>
          <w:sz w:val="18"/>
          <w:szCs w:val="18"/>
        </w:rPr>
        <w:t>, .txt, .xls,.xlsx, .zip, .</w:t>
      </w:r>
      <w:proofErr w:type="spellStart"/>
      <w:r w:rsidRPr="009A1095">
        <w:rPr>
          <w:rFonts w:asciiTheme="minorHAnsi" w:hAnsiTheme="minorHAnsi" w:cstheme="minorHAnsi"/>
          <w:sz w:val="18"/>
          <w:szCs w:val="18"/>
        </w:rPr>
        <w:t>rar</w:t>
      </w:r>
      <w:proofErr w:type="spellEnd"/>
      <w:r w:rsidRPr="009A1095">
        <w:rPr>
          <w:rFonts w:asciiTheme="minorHAnsi" w:hAnsiTheme="minorHAnsi" w:cstheme="minorHAnsi"/>
          <w:sz w:val="18"/>
          <w:szCs w:val="18"/>
        </w:rPr>
        <w:t>. Sposób złożenia oferty, w tym zaszyfrowania oferty opisany został w Regulaminie korzystania z Platformie e-</w:t>
      </w:r>
      <w:proofErr w:type="spellStart"/>
      <w:r w:rsidRPr="009A1095">
        <w:rPr>
          <w:rFonts w:asciiTheme="minorHAnsi" w:hAnsiTheme="minorHAnsi" w:cstheme="minorHAnsi"/>
          <w:sz w:val="18"/>
          <w:szCs w:val="18"/>
        </w:rPr>
        <w:t>zamowienia</w:t>
      </w:r>
      <w:proofErr w:type="spellEnd"/>
      <w:r w:rsidRPr="009A1095">
        <w:rPr>
          <w:rFonts w:asciiTheme="minorHAnsi" w:hAnsiTheme="minorHAnsi" w:cstheme="minorHAnsi"/>
          <w:sz w:val="18"/>
          <w:szCs w:val="18"/>
        </w:rPr>
        <w:t>. Ofertę należy złożyć w oryginale.</w:t>
      </w:r>
    </w:p>
    <w:p w14:paraId="393E50F2" w14:textId="77777777" w:rsidR="00324218" w:rsidRPr="009A1095" w:rsidRDefault="00324218" w:rsidP="00324218">
      <w:pPr>
        <w:pStyle w:val="Tekstpodstawowy2"/>
        <w:numPr>
          <w:ilvl w:val="2"/>
          <w:numId w:val="72"/>
        </w:numPr>
        <w:ind w:left="567" w:hanging="567"/>
        <w:rPr>
          <w:rFonts w:asciiTheme="minorHAnsi" w:hAnsiTheme="minorHAnsi" w:cstheme="minorHAnsi"/>
          <w:b w:val="0"/>
          <w:iCs/>
          <w:sz w:val="18"/>
          <w:szCs w:val="18"/>
        </w:rPr>
      </w:pPr>
      <w:r w:rsidRPr="009A1095">
        <w:rPr>
          <w:rFonts w:asciiTheme="minorHAnsi" w:hAnsiTheme="minorHAnsi" w:cstheme="minorHAnsi"/>
          <w:b w:val="0"/>
          <w:iCs/>
          <w:sz w:val="18"/>
          <w:szCs w:val="18"/>
        </w:rPr>
        <w:lastRenderedPageBreak/>
        <w:t xml:space="preserve">Do oferty należy dołączyć wszystkie wymagane w Ogłoszeniu lub SWZ dokumenty  </w:t>
      </w:r>
      <w:r w:rsidRPr="009A1095">
        <w:rPr>
          <w:rFonts w:asciiTheme="minorHAnsi" w:hAnsiTheme="minorHAnsi" w:cstheme="minorHAnsi"/>
          <w:bCs w:val="0"/>
          <w:sz w:val="18"/>
          <w:szCs w:val="18"/>
        </w:rPr>
        <w:t>w formie elektronicznej lub w postaci elektronicznej opatrzonej kwalifikowanym podpisem elektronicznym, podpisem zaufanym lub podpisem osobistym.</w:t>
      </w:r>
    </w:p>
    <w:p w14:paraId="26B42C42" w14:textId="77777777" w:rsidR="00324218" w:rsidRPr="009A1095" w:rsidRDefault="00324218" w:rsidP="00324218">
      <w:pPr>
        <w:pStyle w:val="Tekstpodstawowy2"/>
        <w:numPr>
          <w:ilvl w:val="2"/>
          <w:numId w:val="72"/>
        </w:numPr>
        <w:ind w:left="567" w:hanging="567"/>
        <w:rPr>
          <w:rFonts w:asciiTheme="minorHAnsi" w:hAnsiTheme="minorHAnsi" w:cstheme="minorHAnsi"/>
          <w:b w:val="0"/>
          <w:iCs/>
          <w:sz w:val="18"/>
          <w:szCs w:val="18"/>
        </w:rPr>
      </w:pPr>
      <w:r w:rsidRPr="009A1095">
        <w:rPr>
          <w:rFonts w:asciiTheme="minorHAnsi" w:hAnsiTheme="minorHAnsi" w:cstheme="minorHAnsi"/>
          <w:b w:val="0"/>
          <w:iCs/>
          <w:sz w:val="18"/>
          <w:szCs w:val="18"/>
        </w:rPr>
        <w:t xml:space="preserve">Składając ofertę zaleca się zaplanowanie złożenia jej z wyprzedzeniem minimum 24h, aby zdążyć w terminie przewidzianym na jej złożenie w przypadku siły wyższej, jak np. awaria </w:t>
      </w:r>
      <w:proofErr w:type="spellStart"/>
      <w:r w:rsidRPr="009A1095">
        <w:rPr>
          <w:rFonts w:asciiTheme="minorHAnsi" w:hAnsiTheme="minorHAnsi" w:cstheme="minorHAnsi"/>
          <w:b w:val="0"/>
          <w:bCs w:val="0"/>
          <w:iCs/>
          <w:sz w:val="18"/>
          <w:szCs w:val="18"/>
        </w:rPr>
        <w:t>Paltformy</w:t>
      </w:r>
      <w:proofErr w:type="spellEnd"/>
      <w:r w:rsidRPr="009A1095">
        <w:rPr>
          <w:rFonts w:asciiTheme="minorHAnsi" w:hAnsiTheme="minorHAnsi" w:cstheme="minorHAnsi"/>
          <w:b w:val="0"/>
          <w:bCs w:val="0"/>
          <w:iCs/>
          <w:sz w:val="18"/>
          <w:szCs w:val="18"/>
        </w:rPr>
        <w:t xml:space="preserve"> e-</w:t>
      </w:r>
      <w:proofErr w:type="spellStart"/>
      <w:r w:rsidRPr="009A1095">
        <w:rPr>
          <w:rFonts w:asciiTheme="minorHAnsi" w:hAnsiTheme="minorHAnsi" w:cstheme="minorHAnsi"/>
          <w:b w:val="0"/>
          <w:bCs w:val="0"/>
          <w:iCs/>
          <w:sz w:val="18"/>
          <w:szCs w:val="18"/>
        </w:rPr>
        <w:t>zamowienia</w:t>
      </w:r>
      <w:proofErr w:type="spellEnd"/>
      <w:r w:rsidRPr="009A1095">
        <w:rPr>
          <w:rFonts w:asciiTheme="minorHAnsi" w:hAnsiTheme="minorHAnsi" w:cstheme="minorHAnsi"/>
          <w:b w:val="0"/>
          <w:bCs w:val="0"/>
          <w:iCs/>
          <w:sz w:val="18"/>
          <w:szCs w:val="18"/>
        </w:rPr>
        <w:t>,</w:t>
      </w:r>
      <w:r w:rsidRPr="009A1095">
        <w:rPr>
          <w:rFonts w:asciiTheme="minorHAnsi" w:hAnsiTheme="minorHAnsi" w:cstheme="minorHAnsi"/>
          <w:b w:val="0"/>
          <w:iCs/>
          <w:sz w:val="18"/>
          <w:szCs w:val="18"/>
        </w:rPr>
        <w:t xml:space="preserve"> awaria Internetu, problemy techniczne związane z brakiem np. aktualnej przeglądarki, itp.</w:t>
      </w:r>
    </w:p>
    <w:p w14:paraId="6912995F" w14:textId="77777777" w:rsidR="00324218" w:rsidRPr="009A1095" w:rsidRDefault="00324218" w:rsidP="00324218">
      <w:pPr>
        <w:pStyle w:val="Tekstpodstawowy2"/>
        <w:numPr>
          <w:ilvl w:val="2"/>
          <w:numId w:val="72"/>
        </w:numPr>
        <w:ind w:left="567" w:hanging="567"/>
        <w:rPr>
          <w:rFonts w:asciiTheme="minorHAnsi" w:hAnsiTheme="minorHAnsi" w:cstheme="minorHAnsi"/>
          <w:b w:val="0"/>
          <w:iCs/>
          <w:sz w:val="18"/>
          <w:szCs w:val="18"/>
        </w:rPr>
      </w:pPr>
      <w:r w:rsidRPr="009A1095">
        <w:rPr>
          <w:rFonts w:asciiTheme="minorHAnsi" w:hAnsiTheme="minorHAnsi" w:cstheme="minorHAnsi"/>
          <w:b w:val="0"/>
          <w:iCs/>
          <w:sz w:val="18"/>
          <w:szCs w:val="18"/>
        </w:rPr>
        <w:t xml:space="preserve">Czas zapisywany jest w formacie YYYY-MM-DD HH:MM:SS. Czas przekazania danych jest to czas, w którym zostanie potwierdzone złożenie oferty przez Wykonawcę. </w:t>
      </w:r>
    </w:p>
    <w:p w14:paraId="0992B099" w14:textId="77777777" w:rsidR="00324218" w:rsidRPr="009A1095" w:rsidRDefault="00324218" w:rsidP="00324218">
      <w:pPr>
        <w:pStyle w:val="Tekstpodstawowy2"/>
        <w:numPr>
          <w:ilvl w:val="2"/>
          <w:numId w:val="72"/>
        </w:numPr>
        <w:ind w:left="567" w:hanging="567"/>
        <w:rPr>
          <w:rFonts w:asciiTheme="minorHAnsi" w:hAnsiTheme="minorHAnsi" w:cstheme="minorHAnsi"/>
          <w:b w:val="0"/>
          <w:iCs/>
          <w:sz w:val="18"/>
          <w:szCs w:val="18"/>
        </w:rPr>
      </w:pPr>
      <w:r w:rsidRPr="009A1095">
        <w:rPr>
          <w:rFonts w:asciiTheme="minorHAnsi" w:hAnsiTheme="minorHAnsi" w:cstheme="minorHAnsi"/>
          <w:b w:val="0"/>
          <w:iCs/>
          <w:sz w:val="18"/>
          <w:szCs w:val="18"/>
        </w:rPr>
        <w:t xml:space="preserve">Ze względu na niskie ryzyko naruszenia integralności pliku oraz łatwiejszą weryfikację podpisu, Zamawiający zaleca: </w:t>
      </w:r>
    </w:p>
    <w:p w14:paraId="5B8DA450" w14:textId="77777777" w:rsidR="00324218" w:rsidRPr="009A1095" w:rsidRDefault="00324218" w:rsidP="00324218">
      <w:pPr>
        <w:pStyle w:val="Tekstpodstawowy2"/>
        <w:ind w:left="567"/>
        <w:rPr>
          <w:rFonts w:asciiTheme="minorHAnsi" w:hAnsiTheme="minorHAnsi" w:cstheme="minorHAnsi"/>
          <w:b w:val="0"/>
          <w:iCs/>
          <w:sz w:val="18"/>
          <w:szCs w:val="18"/>
        </w:rPr>
      </w:pPr>
      <w:r w:rsidRPr="009A1095">
        <w:rPr>
          <w:rFonts w:asciiTheme="minorHAnsi" w:hAnsiTheme="minorHAnsi" w:cstheme="minorHAnsi"/>
          <w:b w:val="0"/>
          <w:iCs/>
          <w:sz w:val="18"/>
          <w:szCs w:val="18"/>
        </w:rPr>
        <w:t>- przekonwertowanie plików składających się na ofertę na format PDF,</w:t>
      </w:r>
    </w:p>
    <w:p w14:paraId="63E57CE2" w14:textId="77777777" w:rsidR="00324218" w:rsidRPr="009A1095" w:rsidRDefault="00324218" w:rsidP="00324218">
      <w:pPr>
        <w:pStyle w:val="Tekstpodstawowy2"/>
        <w:ind w:firstLine="567"/>
        <w:rPr>
          <w:rFonts w:asciiTheme="minorHAnsi" w:hAnsiTheme="minorHAnsi" w:cstheme="minorHAnsi"/>
          <w:b w:val="0"/>
          <w:iCs/>
          <w:sz w:val="18"/>
          <w:szCs w:val="18"/>
        </w:rPr>
      </w:pPr>
      <w:r w:rsidRPr="009A1095">
        <w:rPr>
          <w:rFonts w:asciiTheme="minorHAnsi" w:hAnsiTheme="minorHAnsi" w:cstheme="minorHAnsi"/>
          <w:b w:val="0"/>
          <w:iCs/>
          <w:sz w:val="18"/>
          <w:szCs w:val="18"/>
        </w:rPr>
        <w:t xml:space="preserve">- opatrzenie plików składających się na ofertę podpisem kwalifikowanym </w:t>
      </w:r>
      <w:proofErr w:type="spellStart"/>
      <w:r w:rsidRPr="009A1095">
        <w:rPr>
          <w:rFonts w:asciiTheme="minorHAnsi" w:hAnsiTheme="minorHAnsi" w:cstheme="minorHAnsi"/>
          <w:b w:val="0"/>
          <w:iCs/>
          <w:sz w:val="18"/>
          <w:szCs w:val="18"/>
        </w:rPr>
        <w:t>PAdES</w:t>
      </w:r>
      <w:proofErr w:type="spellEnd"/>
      <w:r w:rsidRPr="009A1095">
        <w:rPr>
          <w:rFonts w:asciiTheme="minorHAnsi" w:hAnsiTheme="minorHAnsi" w:cstheme="minorHAnsi"/>
          <w:b w:val="0"/>
          <w:iCs/>
          <w:sz w:val="18"/>
          <w:szCs w:val="18"/>
        </w:rPr>
        <w:t>,</w:t>
      </w:r>
    </w:p>
    <w:p w14:paraId="75F4D28C" w14:textId="77777777" w:rsidR="00324218" w:rsidRPr="009A1095" w:rsidRDefault="00324218" w:rsidP="00324218">
      <w:pPr>
        <w:pStyle w:val="Tekstpodstawowy2"/>
        <w:ind w:left="709" w:hanging="142"/>
        <w:rPr>
          <w:rFonts w:asciiTheme="minorHAnsi" w:hAnsiTheme="minorHAnsi" w:cstheme="minorHAnsi"/>
          <w:b w:val="0"/>
          <w:iCs/>
          <w:sz w:val="18"/>
          <w:szCs w:val="18"/>
        </w:rPr>
      </w:pPr>
      <w:r w:rsidRPr="009A1095">
        <w:rPr>
          <w:rFonts w:asciiTheme="minorHAnsi" w:hAnsiTheme="minorHAnsi" w:cstheme="minorHAnsi"/>
          <w:b w:val="0"/>
          <w:iCs/>
          <w:sz w:val="18"/>
          <w:szCs w:val="18"/>
        </w:rPr>
        <w:t xml:space="preserve">- w przypadku składania dokumentów w formacie innym niż PDF, pliki w innych formatach niż PDF zaleca się opatrzyć zewnętrznym podpisem </w:t>
      </w:r>
      <w:proofErr w:type="spellStart"/>
      <w:r w:rsidRPr="009A1095">
        <w:rPr>
          <w:rFonts w:asciiTheme="minorHAnsi" w:hAnsiTheme="minorHAnsi" w:cstheme="minorHAnsi"/>
          <w:b w:val="0"/>
          <w:iCs/>
          <w:sz w:val="18"/>
          <w:szCs w:val="18"/>
        </w:rPr>
        <w:t>XAdES</w:t>
      </w:r>
      <w:proofErr w:type="spellEnd"/>
      <w:r w:rsidRPr="009A1095">
        <w:rPr>
          <w:rFonts w:asciiTheme="minorHAnsi" w:hAnsiTheme="minorHAnsi" w:cstheme="minorHAnsi"/>
          <w:b w:val="0"/>
          <w:iCs/>
          <w:sz w:val="18"/>
          <w:szCs w:val="18"/>
        </w:rPr>
        <w:t>. Wykonawca powinien pamiętać, aby plik z podpisem przekazywać łącznie z dokumentem podpisywanym.</w:t>
      </w:r>
    </w:p>
    <w:p w14:paraId="4C3E4D01" w14:textId="77777777" w:rsidR="00324218" w:rsidRPr="009A1095" w:rsidRDefault="00324218" w:rsidP="00324218">
      <w:pPr>
        <w:pStyle w:val="Tekstpodstawowy2"/>
        <w:numPr>
          <w:ilvl w:val="2"/>
          <w:numId w:val="72"/>
        </w:numPr>
        <w:tabs>
          <w:tab w:val="left" w:pos="709"/>
        </w:tabs>
        <w:ind w:left="567" w:hanging="567"/>
        <w:rPr>
          <w:rFonts w:asciiTheme="minorHAnsi" w:hAnsiTheme="minorHAnsi" w:cstheme="minorHAnsi"/>
          <w:b w:val="0"/>
          <w:iCs/>
          <w:sz w:val="18"/>
          <w:szCs w:val="18"/>
        </w:rPr>
      </w:pPr>
      <w:r w:rsidRPr="009A1095">
        <w:rPr>
          <w:rFonts w:asciiTheme="minorHAnsi" w:hAnsiTheme="minorHAnsi" w:cstheme="minorHAnsi"/>
          <w:b w:val="0"/>
          <w:iCs/>
          <w:sz w:val="18"/>
          <w:szCs w:val="18"/>
        </w:rPr>
        <w:t>Wykonawca może przed upływem terminu do składania ofert zmienić lub wycofać ofertę, jednak należy to zrobić przed upływem terminu składania ofert w postępowaniu.</w:t>
      </w:r>
    </w:p>
    <w:p w14:paraId="0D1CFADB" w14:textId="77777777" w:rsidR="00324218" w:rsidRPr="009A1095" w:rsidRDefault="00324218" w:rsidP="00324218">
      <w:pPr>
        <w:pStyle w:val="Tekstpodstawowy2"/>
        <w:numPr>
          <w:ilvl w:val="2"/>
          <w:numId w:val="72"/>
        </w:numPr>
        <w:tabs>
          <w:tab w:val="left" w:pos="709"/>
        </w:tabs>
        <w:ind w:left="567" w:hanging="567"/>
        <w:rPr>
          <w:rFonts w:asciiTheme="minorHAnsi" w:hAnsiTheme="minorHAnsi" w:cstheme="minorHAnsi"/>
          <w:b w:val="0"/>
          <w:iCs/>
          <w:sz w:val="18"/>
          <w:szCs w:val="18"/>
        </w:rPr>
      </w:pPr>
      <w:r w:rsidRPr="009A1095">
        <w:rPr>
          <w:rFonts w:asciiTheme="minorHAnsi" w:hAnsiTheme="minorHAnsi" w:cstheme="minorHAnsi"/>
          <w:b w:val="0"/>
          <w:iCs/>
          <w:sz w:val="18"/>
          <w:szCs w:val="18"/>
        </w:rPr>
        <w:t>Wykonawca po upływie terminu do składania ofert nie może skutecznie dokonać zmiany ani wycofać złożonej oferty.</w:t>
      </w:r>
    </w:p>
    <w:p w14:paraId="2BD04EB8" w14:textId="77777777" w:rsidR="00324218" w:rsidRPr="009A1095" w:rsidRDefault="00324218" w:rsidP="00324218">
      <w:pPr>
        <w:pStyle w:val="Tekstpodstawowy2"/>
        <w:numPr>
          <w:ilvl w:val="2"/>
          <w:numId w:val="72"/>
        </w:numPr>
        <w:tabs>
          <w:tab w:val="left" w:pos="709"/>
        </w:tabs>
        <w:ind w:left="567" w:hanging="567"/>
        <w:rPr>
          <w:rFonts w:asciiTheme="minorHAnsi" w:hAnsiTheme="minorHAnsi" w:cstheme="minorHAnsi"/>
          <w:b w:val="0"/>
          <w:iCs/>
          <w:sz w:val="18"/>
          <w:szCs w:val="18"/>
        </w:rPr>
      </w:pPr>
      <w:r w:rsidRPr="009A1095">
        <w:rPr>
          <w:rFonts w:asciiTheme="minorHAnsi" w:hAnsiTheme="minorHAnsi" w:cstheme="minorHAnsi"/>
          <w:b w:val="0"/>
          <w:iCs/>
          <w:sz w:val="18"/>
          <w:szCs w:val="18"/>
        </w:rPr>
        <w:t>Zamawiający odrzuci ofertę złożoną po terminie składania ofert.</w:t>
      </w:r>
    </w:p>
    <w:p w14:paraId="7168B44B" w14:textId="77777777" w:rsidR="00324218" w:rsidRPr="009A1095" w:rsidRDefault="00324218" w:rsidP="00324218">
      <w:pPr>
        <w:pStyle w:val="Tekstpodstawowy2"/>
        <w:numPr>
          <w:ilvl w:val="1"/>
          <w:numId w:val="72"/>
        </w:numPr>
        <w:tabs>
          <w:tab w:val="left" w:pos="709"/>
        </w:tabs>
        <w:ind w:left="567" w:hanging="567"/>
        <w:rPr>
          <w:rFonts w:asciiTheme="minorHAnsi" w:hAnsiTheme="minorHAnsi" w:cstheme="minorHAnsi"/>
          <w:sz w:val="18"/>
          <w:szCs w:val="18"/>
        </w:rPr>
      </w:pPr>
      <w:r w:rsidRPr="009A1095">
        <w:rPr>
          <w:rFonts w:asciiTheme="minorHAnsi" w:hAnsiTheme="minorHAnsi" w:cstheme="minorHAnsi"/>
          <w:iCs/>
          <w:sz w:val="18"/>
          <w:szCs w:val="18"/>
        </w:rPr>
        <w:t xml:space="preserve">Zamawiający informuje, iż zgodnie z art. 18 ust. 3 ustawy </w:t>
      </w:r>
      <w:proofErr w:type="spellStart"/>
      <w:r w:rsidRPr="009A1095">
        <w:rPr>
          <w:rFonts w:asciiTheme="minorHAnsi" w:hAnsiTheme="minorHAnsi" w:cstheme="minorHAnsi"/>
          <w:iCs/>
          <w:sz w:val="18"/>
          <w:szCs w:val="18"/>
        </w:rPr>
        <w:t>Pzp</w:t>
      </w:r>
      <w:proofErr w:type="spellEnd"/>
      <w:r w:rsidRPr="009A1095">
        <w:rPr>
          <w:rFonts w:asciiTheme="minorHAnsi" w:hAnsiTheme="minorHAnsi" w:cstheme="minorHAnsi"/>
          <w:iCs/>
          <w:sz w:val="18"/>
          <w:szCs w:val="18"/>
        </w:rPr>
        <w:t xml:space="preserve">, nie ujawnia się informacji stanowiących tajemnicę przedsiębiorstwa, w rozumieniu przepisów ustawy z dnia 16 kwietnia 1993 r. </w:t>
      </w:r>
      <w:r w:rsidRPr="009A1095">
        <w:rPr>
          <w:rFonts w:asciiTheme="minorHAnsi" w:hAnsiTheme="minorHAnsi" w:cstheme="minorHAnsi"/>
          <w:i/>
          <w:sz w:val="18"/>
          <w:szCs w:val="18"/>
        </w:rPr>
        <w:t>o zwalczaniu nieuczciwej konkurencji</w:t>
      </w:r>
      <w:r w:rsidRPr="009A1095">
        <w:rPr>
          <w:rFonts w:asciiTheme="minorHAnsi" w:hAnsiTheme="minorHAnsi" w:cstheme="minorHAnsi"/>
          <w:iCs/>
          <w:sz w:val="18"/>
          <w:szCs w:val="18"/>
        </w:rPr>
        <w:t xml:space="preserve">, jeżeli Wykonawca, wraz z przekazaniem takich informacji, zastrzegł, że nie mogą być one udostępniane oraz wykazał, załączając stosowne wyjaśnienia, że zastrzeżone informacje stanowią tajemnicę przedsiębiorstwa. Wykonawca nie może zastrzec informacji, o których mowa w art. 222 ust.5 ustawy </w:t>
      </w:r>
      <w:proofErr w:type="spellStart"/>
      <w:r w:rsidRPr="009A1095">
        <w:rPr>
          <w:rFonts w:asciiTheme="minorHAnsi" w:hAnsiTheme="minorHAnsi" w:cstheme="minorHAnsi"/>
          <w:iCs/>
          <w:sz w:val="18"/>
          <w:szCs w:val="18"/>
        </w:rPr>
        <w:t>Pzp</w:t>
      </w:r>
      <w:proofErr w:type="spellEnd"/>
      <w:r w:rsidRPr="009A1095">
        <w:rPr>
          <w:rFonts w:asciiTheme="minorHAnsi" w:hAnsiTheme="minorHAnsi" w:cstheme="minorHAnsi"/>
          <w:iCs/>
          <w:sz w:val="18"/>
          <w:szCs w:val="18"/>
        </w:rPr>
        <w:t xml:space="preserve">. </w:t>
      </w:r>
    </w:p>
    <w:p w14:paraId="58D99E13" w14:textId="77777777" w:rsidR="00324218" w:rsidRPr="009A1095" w:rsidRDefault="00324218" w:rsidP="00324218">
      <w:pPr>
        <w:pStyle w:val="Tekstpodstawowy2"/>
        <w:numPr>
          <w:ilvl w:val="2"/>
          <w:numId w:val="72"/>
        </w:numPr>
        <w:ind w:left="567" w:hanging="567"/>
        <w:rPr>
          <w:rFonts w:asciiTheme="minorHAnsi" w:hAnsiTheme="minorHAnsi" w:cstheme="minorHAnsi"/>
          <w:b w:val="0"/>
          <w:bCs w:val="0"/>
          <w:sz w:val="18"/>
          <w:szCs w:val="18"/>
        </w:rPr>
      </w:pPr>
      <w:r w:rsidRPr="009A1095">
        <w:rPr>
          <w:rFonts w:asciiTheme="minorHAnsi" w:hAnsiTheme="minorHAnsi" w:cstheme="minorHAnsi"/>
          <w:b w:val="0"/>
          <w:bCs w:val="0"/>
          <w:sz w:val="18"/>
          <w:szCs w:val="18"/>
        </w:rPr>
        <w:t>Wykonawca winien wykazać, iż zastrzeżone informacje stanowią tajemnicę przedsiębiorstwa poprzez załączenie dowodów potwierdzających, że:</w:t>
      </w:r>
    </w:p>
    <w:p w14:paraId="2F92306C" w14:textId="77777777" w:rsidR="00324218" w:rsidRPr="009A1095" w:rsidRDefault="00324218" w:rsidP="00324218">
      <w:pPr>
        <w:pStyle w:val="Tekstpodstawowy2"/>
        <w:numPr>
          <w:ilvl w:val="0"/>
          <w:numId w:val="7"/>
        </w:numPr>
        <w:spacing w:before="0"/>
        <w:ind w:left="851" w:hanging="284"/>
        <w:rPr>
          <w:rFonts w:asciiTheme="minorHAnsi" w:hAnsiTheme="minorHAnsi" w:cstheme="minorHAnsi"/>
          <w:b w:val="0"/>
          <w:bCs w:val="0"/>
          <w:sz w:val="18"/>
          <w:szCs w:val="18"/>
        </w:rPr>
      </w:pPr>
      <w:r w:rsidRPr="009A1095">
        <w:rPr>
          <w:rFonts w:asciiTheme="minorHAnsi" w:hAnsiTheme="minorHAnsi" w:cstheme="minorHAnsi"/>
          <w:b w:val="0"/>
          <w:bCs w:val="0"/>
          <w:sz w:val="18"/>
          <w:szCs w:val="18"/>
        </w:rPr>
        <w:t>informacje nie są ujawnione do wiadomości publicznej,</w:t>
      </w:r>
    </w:p>
    <w:p w14:paraId="165859D5" w14:textId="77777777" w:rsidR="00324218" w:rsidRPr="009A1095" w:rsidRDefault="00324218" w:rsidP="00324218">
      <w:pPr>
        <w:pStyle w:val="Tekstpodstawowy2"/>
        <w:numPr>
          <w:ilvl w:val="0"/>
          <w:numId w:val="7"/>
        </w:numPr>
        <w:spacing w:before="0"/>
        <w:ind w:left="851" w:hanging="284"/>
        <w:rPr>
          <w:rFonts w:asciiTheme="minorHAnsi" w:hAnsiTheme="minorHAnsi" w:cstheme="minorHAnsi"/>
          <w:b w:val="0"/>
          <w:bCs w:val="0"/>
          <w:sz w:val="18"/>
          <w:szCs w:val="18"/>
        </w:rPr>
      </w:pPr>
      <w:r w:rsidRPr="009A1095">
        <w:rPr>
          <w:rFonts w:asciiTheme="minorHAnsi" w:hAnsiTheme="minorHAnsi" w:cstheme="minorHAnsi"/>
          <w:b w:val="0"/>
          <w:bCs w:val="0"/>
          <w:sz w:val="18"/>
          <w:szCs w:val="18"/>
        </w:rPr>
        <w:t>informacje mają charakter techniczny, technologiczny, organizacyjny lub inny, o ile ma wartość gospodarczą,</w:t>
      </w:r>
    </w:p>
    <w:p w14:paraId="567AF581" w14:textId="77777777" w:rsidR="00324218" w:rsidRPr="009A1095" w:rsidRDefault="00324218" w:rsidP="00324218">
      <w:pPr>
        <w:pStyle w:val="Tekstpodstawowy2"/>
        <w:numPr>
          <w:ilvl w:val="0"/>
          <w:numId w:val="7"/>
        </w:numPr>
        <w:spacing w:before="0"/>
        <w:ind w:left="851" w:hanging="284"/>
        <w:rPr>
          <w:rFonts w:asciiTheme="minorHAnsi" w:hAnsiTheme="minorHAnsi" w:cstheme="minorHAnsi"/>
          <w:b w:val="0"/>
          <w:bCs w:val="0"/>
          <w:sz w:val="18"/>
          <w:szCs w:val="18"/>
        </w:rPr>
      </w:pPr>
      <w:r w:rsidRPr="009A1095">
        <w:rPr>
          <w:rFonts w:asciiTheme="minorHAnsi" w:hAnsiTheme="minorHAnsi" w:cstheme="minorHAnsi"/>
          <w:b w:val="0"/>
          <w:bCs w:val="0"/>
          <w:sz w:val="18"/>
          <w:szCs w:val="18"/>
        </w:rPr>
        <w:t>Wykonawca poczynił działania w celu zachowania poufności tych informacji poprzez ochronę fizyczną lub prawną.</w:t>
      </w:r>
    </w:p>
    <w:p w14:paraId="46292763" w14:textId="77777777" w:rsidR="00324218" w:rsidRPr="009A1095" w:rsidRDefault="00324218" w:rsidP="00324218">
      <w:pPr>
        <w:pStyle w:val="Tekstpodstawowy2"/>
        <w:spacing w:before="0"/>
        <w:ind w:left="567"/>
        <w:rPr>
          <w:rFonts w:asciiTheme="minorHAnsi" w:hAnsiTheme="minorHAnsi" w:cstheme="minorHAnsi"/>
          <w:b w:val="0"/>
          <w:bCs w:val="0"/>
          <w:sz w:val="18"/>
          <w:szCs w:val="18"/>
        </w:rPr>
      </w:pPr>
      <w:r w:rsidRPr="009A1095">
        <w:rPr>
          <w:rFonts w:asciiTheme="minorHAnsi" w:hAnsiTheme="minorHAnsi" w:cstheme="minorHAnsi"/>
          <w:b w:val="0"/>
          <w:bCs w:val="0"/>
          <w:sz w:val="18"/>
          <w:szCs w:val="18"/>
        </w:rPr>
        <w:t>Brak elementu wykazania, że informacje stanowią tajemnicę przedsiębiorstwa, będzie powodował, że zastrzeżenie nie będzie miało zastosowania.</w:t>
      </w:r>
    </w:p>
    <w:p w14:paraId="33D8CC6B" w14:textId="77777777" w:rsidR="00324218" w:rsidRPr="009A1095" w:rsidRDefault="00324218" w:rsidP="00324218">
      <w:pPr>
        <w:pStyle w:val="Tekstpodstawowy2"/>
        <w:numPr>
          <w:ilvl w:val="2"/>
          <w:numId w:val="72"/>
        </w:numPr>
        <w:ind w:left="567" w:hanging="567"/>
        <w:rPr>
          <w:rFonts w:asciiTheme="minorHAnsi" w:hAnsiTheme="minorHAnsi" w:cstheme="minorHAnsi"/>
          <w:b w:val="0"/>
          <w:bCs w:val="0"/>
          <w:iCs/>
          <w:sz w:val="18"/>
          <w:szCs w:val="18"/>
        </w:rPr>
      </w:pPr>
      <w:r w:rsidRPr="009A1095">
        <w:rPr>
          <w:rFonts w:asciiTheme="minorHAnsi" w:hAnsiTheme="minorHAnsi" w:cstheme="minorHAnsi"/>
          <w:b w:val="0"/>
          <w:bCs w:val="0"/>
          <w:iCs/>
          <w:sz w:val="18"/>
          <w:szCs w:val="18"/>
        </w:rPr>
        <w:t xml:space="preserve">Zamawiający wymaga, by tajemnica przedsiębiorstwa została załączona w formularzu elektronicznym na Platformie </w:t>
      </w:r>
      <w:r w:rsidRPr="009A1095">
        <w:rPr>
          <w:rFonts w:asciiTheme="minorHAnsi" w:hAnsiTheme="minorHAnsi" w:cstheme="minorHAnsi"/>
          <w:b w:val="0"/>
          <w:bCs w:val="0"/>
          <w:iCs/>
          <w:sz w:val="18"/>
          <w:szCs w:val="18"/>
        </w:rPr>
        <w:br/>
        <w:t>e-</w:t>
      </w:r>
      <w:proofErr w:type="spellStart"/>
      <w:r w:rsidRPr="009A1095">
        <w:rPr>
          <w:rFonts w:asciiTheme="minorHAnsi" w:hAnsiTheme="minorHAnsi" w:cstheme="minorHAnsi"/>
          <w:b w:val="0"/>
          <w:bCs w:val="0"/>
          <w:iCs/>
          <w:sz w:val="18"/>
          <w:szCs w:val="18"/>
        </w:rPr>
        <w:t>zamowienia</w:t>
      </w:r>
      <w:r w:rsidRPr="009A1095">
        <w:rPr>
          <w:rFonts w:asciiTheme="minorHAnsi" w:hAnsiTheme="minorHAnsi" w:cstheme="minorHAnsi"/>
          <w:iCs/>
          <w:sz w:val="18"/>
          <w:szCs w:val="18"/>
        </w:rPr>
        <w:t>w</w:t>
      </w:r>
      <w:proofErr w:type="spellEnd"/>
      <w:r w:rsidRPr="009A1095">
        <w:rPr>
          <w:rFonts w:asciiTheme="minorHAnsi" w:hAnsiTheme="minorHAnsi" w:cstheme="minorHAnsi"/>
          <w:iCs/>
          <w:sz w:val="18"/>
          <w:szCs w:val="18"/>
        </w:rPr>
        <w:t xml:space="preserve"> odrębnym pliku opatrzonym kwalifikowanym podpisem elektronicznym, </w:t>
      </w:r>
      <w:r w:rsidRPr="009A1095">
        <w:rPr>
          <w:rFonts w:asciiTheme="minorHAnsi" w:hAnsiTheme="minorHAnsi" w:cstheme="minorHAnsi"/>
          <w:bCs w:val="0"/>
          <w:sz w:val="18"/>
          <w:szCs w:val="18"/>
        </w:rPr>
        <w:t>podpisem zaufanym lub podpisem osobistym</w:t>
      </w:r>
      <w:r w:rsidRPr="009A1095">
        <w:rPr>
          <w:rFonts w:asciiTheme="minorHAnsi" w:hAnsiTheme="minorHAnsi" w:cstheme="minorHAnsi"/>
          <w:iCs/>
          <w:sz w:val="18"/>
          <w:szCs w:val="18"/>
        </w:rPr>
        <w:t xml:space="preserve"> wraz z jednoczesnym zaznaczeniem polecenia „Zawiera informacje niejawne”</w:t>
      </w:r>
      <w:r w:rsidRPr="009A1095">
        <w:rPr>
          <w:rFonts w:asciiTheme="minorHAnsi" w:hAnsiTheme="minorHAnsi" w:cstheme="minorHAnsi"/>
          <w:b w:val="0"/>
          <w:bCs w:val="0"/>
          <w:iCs/>
          <w:sz w:val="18"/>
          <w:szCs w:val="18"/>
        </w:rPr>
        <w:t>.</w:t>
      </w:r>
    </w:p>
    <w:p w14:paraId="1F26FB57" w14:textId="77777777" w:rsidR="00324218" w:rsidRPr="009A1095" w:rsidRDefault="00324218" w:rsidP="00324218">
      <w:pPr>
        <w:pStyle w:val="Tekstpodstawowy2"/>
        <w:numPr>
          <w:ilvl w:val="2"/>
          <w:numId w:val="72"/>
        </w:numPr>
        <w:ind w:left="567" w:hanging="567"/>
        <w:rPr>
          <w:rFonts w:asciiTheme="minorHAnsi" w:hAnsiTheme="minorHAnsi" w:cstheme="minorHAnsi"/>
          <w:b w:val="0"/>
          <w:bCs w:val="0"/>
          <w:iCs/>
          <w:sz w:val="18"/>
          <w:szCs w:val="18"/>
        </w:rPr>
      </w:pPr>
      <w:r w:rsidRPr="009A1095">
        <w:rPr>
          <w:rFonts w:asciiTheme="minorHAnsi" w:hAnsiTheme="minorHAnsi" w:cstheme="minorHAnsi"/>
          <w:b w:val="0"/>
          <w:bCs w:val="0"/>
          <w:sz w:val="18"/>
          <w:szCs w:val="18"/>
        </w:rPr>
        <w:t>Wszelkie negatywne konsekwencje mogące wyniknąć z niezachowania powyższych wymagań będą obciążały Wykonawcę.</w:t>
      </w:r>
    </w:p>
    <w:p w14:paraId="3585039C" w14:textId="77777777" w:rsidR="00324218" w:rsidRPr="009A1095" w:rsidRDefault="00324218" w:rsidP="00324218">
      <w:pPr>
        <w:pStyle w:val="Akapitzlist"/>
        <w:numPr>
          <w:ilvl w:val="1"/>
          <w:numId w:val="72"/>
        </w:numPr>
        <w:spacing w:before="120" w:line="240" w:lineRule="auto"/>
        <w:ind w:left="567" w:hanging="567"/>
        <w:jc w:val="both"/>
        <w:rPr>
          <w:rFonts w:asciiTheme="minorHAnsi" w:hAnsiTheme="minorHAnsi" w:cstheme="minorHAnsi"/>
          <w:sz w:val="18"/>
          <w:szCs w:val="18"/>
        </w:rPr>
      </w:pPr>
      <w:r w:rsidRPr="009A1095">
        <w:rPr>
          <w:rFonts w:asciiTheme="minorHAnsi" w:hAnsiTheme="minorHAnsi" w:cstheme="minorHAnsi"/>
          <w:iCs/>
          <w:sz w:val="18"/>
          <w:szCs w:val="18"/>
        </w:rPr>
        <w:t>Podmiotowe środki dowodowe oraz inne dokumenty lub oświadczenia, sporządzone w języku obcym przekazuje się wraz z tłumaczeniem na język polski.</w:t>
      </w:r>
    </w:p>
    <w:p w14:paraId="4AE84AB1" w14:textId="77777777" w:rsidR="00324218" w:rsidRPr="009A1095" w:rsidRDefault="00324218" w:rsidP="00324218">
      <w:pPr>
        <w:pStyle w:val="Akapitzlist"/>
        <w:numPr>
          <w:ilvl w:val="1"/>
          <w:numId w:val="72"/>
        </w:numPr>
        <w:spacing w:before="120" w:line="240" w:lineRule="auto"/>
        <w:ind w:left="567" w:hanging="567"/>
        <w:jc w:val="both"/>
        <w:rPr>
          <w:rFonts w:asciiTheme="minorHAnsi" w:hAnsiTheme="minorHAnsi" w:cstheme="minorHAnsi"/>
          <w:sz w:val="18"/>
          <w:szCs w:val="18"/>
        </w:rPr>
      </w:pPr>
      <w:r w:rsidRPr="009A1095">
        <w:rPr>
          <w:rFonts w:asciiTheme="minorHAnsi" w:hAnsiTheme="minorHAnsi" w:cstheme="minorHAnsi"/>
          <w:iCs/>
          <w:sz w:val="18"/>
          <w:szCs w:val="18"/>
        </w:rPr>
        <w:t>Wszystkie koszty związane z uczestnictwem w postępowaniu, w szczególności z przygotowaniem i złożeniem ofert ponosi Wykonawca składający ofertę.</w:t>
      </w:r>
    </w:p>
    <w:p w14:paraId="522CBD4A" w14:textId="747FDBD6" w:rsidR="009E6824" w:rsidRPr="00EE4B0A" w:rsidRDefault="0077247D" w:rsidP="00C13D2F">
      <w:pPr>
        <w:spacing w:before="240"/>
        <w:jc w:val="both"/>
        <w:rPr>
          <w:rStyle w:val="tekstdokbold"/>
          <w:rFonts w:asciiTheme="minorHAnsi" w:hAnsiTheme="minorHAnsi" w:cstheme="minorHAnsi"/>
          <w:b w:val="0"/>
          <w:sz w:val="18"/>
          <w:szCs w:val="18"/>
        </w:rPr>
      </w:pPr>
      <w:r w:rsidRPr="00EE4B0A">
        <w:rPr>
          <w:rStyle w:val="tekstdokbold"/>
          <w:rFonts w:asciiTheme="minorHAnsi" w:hAnsiTheme="minorHAnsi" w:cstheme="minorHAnsi"/>
          <w:bCs/>
          <w:sz w:val="18"/>
          <w:szCs w:val="18"/>
        </w:rPr>
        <w:t xml:space="preserve">14. </w:t>
      </w:r>
      <w:r w:rsidR="009E6824" w:rsidRPr="00EE4B0A">
        <w:rPr>
          <w:rStyle w:val="tekstdokbold"/>
          <w:rFonts w:asciiTheme="minorHAnsi" w:hAnsiTheme="minorHAnsi" w:cstheme="minorHAnsi"/>
          <w:bCs/>
          <w:sz w:val="18"/>
          <w:szCs w:val="18"/>
        </w:rPr>
        <w:t>OPIS SPOSOBU OBLICZENIA CENY OFERTY</w:t>
      </w:r>
    </w:p>
    <w:p w14:paraId="19668F29" w14:textId="77777777" w:rsidR="009E6824" w:rsidRPr="00EE4B0A" w:rsidRDefault="00AB7325" w:rsidP="00AB7325">
      <w:pPr>
        <w:pStyle w:val="Akapitzlist"/>
        <w:spacing w:before="120"/>
        <w:ind w:left="0"/>
        <w:jc w:val="both"/>
        <w:rPr>
          <w:rFonts w:asciiTheme="minorHAnsi" w:hAnsiTheme="minorHAnsi" w:cstheme="minorHAnsi"/>
          <w:sz w:val="18"/>
          <w:szCs w:val="18"/>
        </w:rPr>
      </w:pPr>
      <w:r w:rsidRPr="00EE4B0A">
        <w:rPr>
          <w:rFonts w:asciiTheme="minorHAnsi" w:hAnsiTheme="minorHAnsi" w:cstheme="minorHAnsi"/>
          <w:sz w:val="18"/>
          <w:szCs w:val="18"/>
        </w:rPr>
        <w:t xml:space="preserve">14.1. </w:t>
      </w:r>
      <w:r w:rsidR="009E6824" w:rsidRPr="00EE4B0A">
        <w:rPr>
          <w:rFonts w:asciiTheme="minorHAnsi" w:hAnsiTheme="minorHAnsi" w:cstheme="minorHAnsi"/>
          <w:sz w:val="18"/>
          <w:szCs w:val="18"/>
        </w:rPr>
        <w:t>Cena oferty zostanie wyliczona przez Wykonawcę w oparciu o Zestawienie cenowe, którego wzór stanowi załącznik do SWZ.</w:t>
      </w:r>
    </w:p>
    <w:p w14:paraId="0E8ED21E" w14:textId="77777777" w:rsidR="0097521C" w:rsidRPr="00EE4B0A" w:rsidRDefault="0097521C" w:rsidP="0097521C">
      <w:pPr>
        <w:pStyle w:val="Akapitzlist"/>
        <w:ind w:left="0"/>
        <w:jc w:val="both"/>
        <w:rPr>
          <w:rFonts w:asciiTheme="minorHAnsi" w:hAnsiTheme="minorHAnsi" w:cstheme="minorHAnsi"/>
          <w:b/>
          <w:noProof/>
          <w:sz w:val="18"/>
          <w:szCs w:val="18"/>
        </w:rPr>
      </w:pPr>
      <w:r w:rsidRPr="00EE4B0A">
        <w:rPr>
          <w:rFonts w:asciiTheme="minorHAnsi" w:hAnsiTheme="minorHAnsi" w:cstheme="minorHAnsi"/>
          <w:b/>
          <w:noProof/>
          <w:sz w:val="18"/>
          <w:szCs w:val="18"/>
        </w:rPr>
        <w:t>UWAGA: ilości podane w arkuszu kalkulacyjnym są ilościami szacunkowymi podanymi na potrzeby dokonania oceny ofert i wyboru oferty najkorzystniejszej. Zamawiający zawrze umowy na kwoty jakie zamierza przeznaczyć na sfinansowanie zamówienia. Zamawiający zastrzega, że w ramach zawartej umowy będzie dokonywał zakupów w ramach danej grupy produktów (grupa produktów to produkty opisane w arkuszch kalkulacyjnych). Ilość zakupowanych produktów będzie uzależniona od potrzeb Zamawiajacego, przy jednoczesnym nieprzekroczeniu maksymalnej wartości umowy.</w:t>
      </w:r>
    </w:p>
    <w:p w14:paraId="181F818C" w14:textId="77777777" w:rsidR="009E6824" w:rsidRPr="00EE4B0A" w:rsidRDefault="00AB7325" w:rsidP="00AB7325">
      <w:pPr>
        <w:pStyle w:val="Akapitzlist"/>
        <w:spacing w:before="120"/>
        <w:ind w:left="0"/>
        <w:jc w:val="both"/>
        <w:rPr>
          <w:rFonts w:asciiTheme="minorHAnsi" w:hAnsiTheme="minorHAnsi" w:cstheme="minorHAnsi"/>
          <w:sz w:val="18"/>
          <w:szCs w:val="18"/>
        </w:rPr>
      </w:pPr>
      <w:r w:rsidRPr="00EE4B0A">
        <w:rPr>
          <w:rFonts w:asciiTheme="minorHAnsi" w:hAnsiTheme="minorHAnsi" w:cstheme="minorHAnsi"/>
          <w:sz w:val="18"/>
          <w:szCs w:val="18"/>
        </w:rPr>
        <w:t>14.2.</w:t>
      </w:r>
      <w:r w:rsidR="009E6824" w:rsidRPr="00EE4B0A">
        <w:rPr>
          <w:rFonts w:asciiTheme="minorHAnsi" w:hAnsiTheme="minorHAnsi" w:cstheme="minorHAnsi"/>
          <w:sz w:val="18"/>
          <w:szCs w:val="18"/>
        </w:rPr>
        <w:t>Zestawienie cenowe, o którym mowa w pkt 1</w:t>
      </w:r>
      <w:r w:rsidR="0039310E" w:rsidRPr="00EE4B0A">
        <w:rPr>
          <w:rFonts w:asciiTheme="minorHAnsi" w:hAnsiTheme="minorHAnsi" w:cstheme="minorHAnsi"/>
          <w:sz w:val="18"/>
          <w:szCs w:val="18"/>
        </w:rPr>
        <w:t>4</w:t>
      </w:r>
      <w:r w:rsidR="009E6824" w:rsidRPr="00EE4B0A">
        <w:rPr>
          <w:rFonts w:asciiTheme="minorHAnsi" w:hAnsiTheme="minorHAnsi" w:cstheme="minorHAnsi"/>
          <w:sz w:val="18"/>
          <w:szCs w:val="18"/>
        </w:rPr>
        <w:t>.1. SWZ należy wypełnić ściśle według kolejności pozycji. Wykonawca określi wartości netto dla wszystkich pozycji wymienionych w zestawieniu cenowym.</w:t>
      </w:r>
    </w:p>
    <w:p w14:paraId="0BB997A0" w14:textId="77777777" w:rsidR="009E6824" w:rsidRPr="00EE4B0A" w:rsidRDefault="00AB7325" w:rsidP="00AB7325">
      <w:pPr>
        <w:pStyle w:val="Akapitzlist"/>
        <w:spacing w:before="120"/>
        <w:ind w:left="0"/>
        <w:jc w:val="both"/>
        <w:rPr>
          <w:rFonts w:asciiTheme="minorHAnsi" w:hAnsiTheme="minorHAnsi" w:cstheme="minorHAnsi"/>
          <w:sz w:val="18"/>
          <w:szCs w:val="18"/>
        </w:rPr>
      </w:pPr>
      <w:r w:rsidRPr="00EE4B0A">
        <w:rPr>
          <w:rFonts w:asciiTheme="minorHAnsi" w:hAnsiTheme="minorHAnsi" w:cstheme="minorHAnsi"/>
          <w:sz w:val="18"/>
          <w:szCs w:val="18"/>
        </w:rPr>
        <w:t>14.3.</w:t>
      </w:r>
      <w:r w:rsidR="009E6824" w:rsidRPr="00EE4B0A">
        <w:rPr>
          <w:rFonts w:asciiTheme="minorHAnsi" w:hAnsiTheme="minorHAnsi" w:cstheme="minorHAnsi"/>
          <w:sz w:val="18"/>
          <w:szCs w:val="18"/>
        </w:rPr>
        <w:t>Wykonawca obliczając cenę oferty musi uwzględnić wszystkie pozycje opisane w zestawieniu cenowym. Wykonawca nie może samodzielnie wprowadzać żadnych zmian we wzorze Zestawienia cenowego.</w:t>
      </w:r>
    </w:p>
    <w:p w14:paraId="69FA9EB4" w14:textId="77777777" w:rsidR="009E6824" w:rsidRPr="00EE4B0A" w:rsidRDefault="00AB7325" w:rsidP="00AB7325">
      <w:pPr>
        <w:pStyle w:val="Akapitzlist"/>
        <w:spacing w:before="120"/>
        <w:ind w:left="0"/>
        <w:jc w:val="both"/>
        <w:rPr>
          <w:rFonts w:asciiTheme="minorHAnsi" w:hAnsiTheme="minorHAnsi" w:cstheme="minorHAnsi"/>
          <w:sz w:val="18"/>
          <w:szCs w:val="18"/>
        </w:rPr>
      </w:pPr>
      <w:r w:rsidRPr="00EE4B0A">
        <w:rPr>
          <w:rFonts w:asciiTheme="minorHAnsi" w:hAnsiTheme="minorHAnsi" w:cstheme="minorHAnsi"/>
          <w:sz w:val="18"/>
          <w:szCs w:val="18"/>
        </w:rPr>
        <w:lastRenderedPageBreak/>
        <w:t>14.4.</w:t>
      </w:r>
      <w:r w:rsidR="009E6824" w:rsidRPr="00EE4B0A">
        <w:rPr>
          <w:rFonts w:asciiTheme="minorHAnsi" w:hAnsiTheme="minorHAnsi" w:cstheme="minorHAnsi"/>
          <w:sz w:val="18"/>
          <w:szCs w:val="18"/>
        </w:rPr>
        <w:t>Cena oferty stanowi wynagrodzenie ryczałtowe. Wykonawca winien przedstawić w ofercie wartości za wykonanie poszczególnych pozycji, uwzględniając wszelkie niezbędne koszty związane z realizacją zamówienia, wymagane opłaty bez względu na okoliczności i źródła ich powstania oraz opusty, których Wykonawca zamierza udzielić.</w:t>
      </w:r>
    </w:p>
    <w:p w14:paraId="4EA74777" w14:textId="77777777" w:rsidR="009E6824" w:rsidRPr="00EE4B0A" w:rsidRDefault="00AB7325" w:rsidP="00AB7325">
      <w:pPr>
        <w:pStyle w:val="Akapitzlist"/>
        <w:spacing w:before="120"/>
        <w:ind w:left="0"/>
        <w:jc w:val="both"/>
        <w:rPr>
          <w:rFonts w:asciiTheme="minorHAnsi" w:hAnsiTheme="minorHAnsi" w:cstheme="minorHAnsi"/>
          <w:sz w:val="18"/>
          <w:szCs w:val="18"/>
        </w:rPr>
      </w:pPr>
      <w:r w:rsidRPr="00EE4B0A">
        <w:rPr>
          <w:rFonts w:asciiTheme="minorHAnsi" w:hAnsiTheme="minorHAnsi" w:cstheme="minorHAnsi"/>
          <w:sz w:val="18"/>
          <w:szCs w:val="18"/>
        </w:rPr>
        <w:t>14.5.</w:t>
      </w:r>
      <w:r w:rsidR="009E6824" w:rsidRPr="00EE4B0A">
        <w:rPr>
          <w:rFonts w:asciiTheme="minorHAnsi" w:hAnsiTheme="minorHAnsi" w:cstheme="minorHAnsi"/>
          <w:sz w:val="18"/>
          <w:szCs w:val="18"/>
        </w:rPr>
        <w:t xml:space="preserve">Zamawiający poprawi ofertę zgodnie z art. 223 ust. 2 ustawy </w:t>
      </w:r>
      <w:proofErr w:type="spellStart"/>
      <w:r w:rsidR="009E6824" w:rsidRPr="00EE4B0A">
        <w:rPr>
          <w:rFonts w:asciiTheme="minorHAnsi" w:hAnsiTheme="minorHAnsi" w:cstheme="minorHAnsi"/>
          <w:sz w:val="18"/>
          <w:szCs w:val="18"/>
        </w:rPr>
        <w:t>Pzp</w:t>
      </w:r>
      <w:proofErr w:type="spellEnd"/>
      <w:r w:rsidR="009E6824" w:rsidRPr="00EE4B0A">
        <w:rPr>
          <w:rFonts w:asciiTheme="minorHAnsi" w:hAnsiTheme="minorHAnsi" w:cstheme="minorHAnsi"/>
          <w:sz w:val="18"/>
          <w:szCs w:val="18"/>
        </w:rPr>
        <w:t>.</w:t>
      </w:r>
    </w:p>
    <w:p w14:paraId="026D858A" w14:textId="77777777" w:rsidR="009E6824" w:rsidRPr="00EE4B0A" w:rsidRDefault="00AB7325" w:rsidP="00AB7325">
      <w:pPr>
        <w:pStyle w:val="Akapitzlist"/>
        <w:spacing w:before="120"/>
        <w:ind w:left="0"/>
        <w:jc w:val="both"/>
        <w:rPr>
          <w:rFonts w:asciiTheme="minorHAnsi" w:hAnsiTheme="minorHAnsi" w:cstheme="minorHAnsi"/>
          <w:sz w:val="18"/>
          <w:szCs w:val="18"/>
        </w:rPr>
      </w:pPr>
      <w:r w:rsidRPr="00EE4B0A">
        <w:rPr>
          <w:rFonts w:asciiTheme="minorHAnsi" w:hAnsiTheme="minorHAnsi" w:cstheme="minorHAnsi"/>
          <w:sz w:val="18"/>
          <w:szCs w:val="18"/>
        </w:rPr>
        <w:t>14.6.</w:t>
      </w:r>
      <w:r w:rsidR="009E6824" w:rsidRPr="00EE4B0A">
        <w:rPr>
          <w:rFonts w:asciiTheme="minorHAnsi" w:hAnsiTheme="minorHAnsi" w:cstheme="minorHAnsi"/>
          <w:sz w:val="18"/>
          <w:szCs w:val="18"/>
        </w:rPr>
        <w:t>Prawidłowe ustalenie podatku VAT należy do obowiązków Wykonawcy zgodnie z przepisami ustawy o podatku od towarów i usług.</w:t>
      </w:r>
    </w:p>
    <w:p w14:paraId="3EA8A26D" w14:textId="77777777" w:rsidR="009E6824" w:rsidRPr="00EE4B0A" w:rsidRDefault="00AB7325" w:rsidP="00AB7325">
      <w:pPr>
        <w:pStyle w:val="Akapitzlist"/>
        <w:spacing w:before="120"/>
        <w:ind w:left="0"/>
        <w:jc w:val="both"/>
        <w:rPr>
          <w:rFonts w:asciiTheme="minorHAnsi" w:hAnsiTheme="minorHAnsi" w:cstheme="minorHAnsi"/>
          <w:sz w:val="18"/>
          <w:szCs w:val="18"/>
        </w:rPr>
      </w:pPr>
      <w:r w:rsidRPr="00EE4B0A">
        <w:rPr>
          <w:rFonts w:asciiTheme="minorHAnsi" w:hAnsiTheme="minorHAnsi" w:cstheme="minorHAnsi"/>
          <w:sz w:val="18"/>
          <w:szCs w:val="18"/>
        </w:rPr>
        <w:t>14.7.</w:t>
      </w:r>
      <w:r w:rsidR="009E6824" w:rsidRPr="00EE4B0A">
        <w:rPr>
          <w:rFonts w:asciiTheme="minorHAnsi" w:hAnsiTheme="minorHAnsi" w:cstheme="minorHAnsi"/>
          <w:sz w:val="18"/>
          <w:szCs w:val="18"/>
        </w:rPr>
        <w:t>Cena ofertowa powinna uwzględniać wszystkie elementy składające się na wykonanie przedmiotu zamówienia.</w:t>
      </w:r>
    </w:p>
    <w:p w14:paraId="666BF847" w14:textId="77777777" w:rsidR="009E6824" w:rsidRPr="00EE4B0A" w:rsidRDefault="00AB7325" w:rsidP="00AB7325">
      <w:pPr>
        <w:pStyle w:val="Akapitzlist"/>
        <w:spacing w:before="120"/>
        <w:ind w:left="0"/>
        <w:jc w:val="both"/>
        <w:rPr>
          <w:rFonts w:asciiTheme="minorHAnsi" w:hAnsiTheme="minorHAnsi" w:cstheme="minorHAnsi"/>
          <w:sz w:val="18"/>
          <w:szCs w:val="18"/>
        </w:rPr>
      </w:pPr>
      <w:r w:rsidRPr="00EE4B0A">
        <w:rPr>
          <w:rFonts w:asciiTheme="minorHAnsi" w:hAnsiTheme="minorHAnsi" w:cstheme="minorHAnsi"/>
          <w:sz w:val="18"/>
          <w:szCs w:val="18"/>
        </w:rPr>
        <w:t>14.8.</w:t>
      </w:r>
      <w:r w:rsidR="009E6824" w:rsidRPr="00EE4B0A">
        <w:rPr>
          <w:rFonts w:asciiTheme="minorHAnsi" w:hAnsiTheme="minorHAnsi" w:cstheme="minorHAnsi"/>
          <w:sz w:val="18"/>
          <w:szCs w:val="18"/>
        </w:rPr>
        <w:t xml:space="preserve">Jeżeli zaoferowana cena lub koszt, lub ich istotne części składowe, wydają się rażąco niskie w stosunku do przedmiotu zamówienia lub budzą wątpliwości Zamawiającego co do możliwości wykonania przedmiotu zamówienia zgodnie z wymaganiami określonymi w dokumentach zamówienia lub wynikającymi z odrębnych przepisów, Zamawiający żąda od Wykonawcy wyjaśnień, w tym złożenie dowodów w zakresie wyliczenia ceny lub kosztu lub ich istotnych części składowych, w szczególności w zakresie: </w:t>
      </w:r>
    </w:p>
    <w:p w14:paraId="5720B3FA" w14:textId="77777777" w:rsidR="009E6824" w:rsidRPr="00EE4B0A" w:rsidRDefault="009E6824" w:rsidP="00553257">
      <w:pPr>
        <w:pStyle w:val="Akapitzlist"/>
        <w:numPr>
          <w:ilvl w:val="0"/>
          <w:numId w:val="22"/>
        </w:numPr>
        <w:spacing w:before="60"/>
        <w:ind w:left="0" w:firstLine="0"/>
        <w:jc w:val="both"/>
        <w:rPr>
          <w:rFonts w:asciiTheme="minorHAnsi" w:hAnsiTheme="minorHAnsi" w:cstheme="minorHAnsi"/>
          <w:sz w:val="18"/>
          <w:szCs w:val="18"/>
        </w:rPr>
      </w:pPr>
      <w:r w:rsidRPr="00EE4B0A">
        <w:rPr>
          <w:rFonts w:asciiTheme="minorHAnsi" w:hAnsiTheme="minorHAnsi" w:cstheme="minorHAnsi"/>
          <w:sz w:val="18"/>
          <w:szCs w:val="18"/>
        </w:rPr>
        <w:t>zarządzania procesem produkcji, świadczonych usług lub metody budowy;</w:t>
      </w:r>
    </w:p>
    <w:p w14:paraId="1CA56526" w14:textId="77777777" w:rsidR="009E6824" w:rsidRPr="00EE4B0A" w:rsidRDefault="009E6824" w:rsidP="00553257">
      <w:pPr>
        <w:pStyle w:val="Akapitzlist"/>
        <w:numPr>
          <w:ilvl w:val="0"/>
          <w:numId w:val="22"/>
        </w:numPr>
        <w:spacing w:before="60"/>
        <w:ind w:left="0" w:firstLine="0"/>
        <w:jc w:val="both"/>
        <w:rPr>
          <w:rFonts w:asciiTheme="minorHAnsi" w:hAnsiTheme="minorHAnsi" w:cstheme="minorHAnsi"/>
          <w:sz w:val="18"/>
          <w:szCs w:val="18"/>
        </w:rPr>
      </w:pPr>
      <w:r w:rsidRPr="00EE4B0A">
        <w:rPr>
          <w:rFonts w:asciiTheme="minorHAnsi" w:hAnsiTheme="minorHAnsi" w:cstheme="minorHAnsi"/>
          <w:sz w:val="18"/>
          <w:szCs w:val="18"/>
        </w:rPr>
        <w:t>wybranych rozwiązań technicznych, wyjątkowo korzystnych warunków dostaw, usług albo związanych z realizacją robót budowlanych;</w:t>
      </w:r>
    </w:p>
    <w:p w14:paraId="102628CA" w14:textId="77777777" w:rsidR="009E6824" w:rsidRPr="00EE4B0A" w:rsidRDefault="009E6824" w:rsidP="00553257">
      <w:pPr>
        <w:pStyle w:val="Akapitzlist"/>
        <w:numPr>
          <w:ilvl w:val="0"/>
          <w:numId w:val="22"/>
        </w:numPr>
        <w:spacing w:before="60"/>
        <w:ind w:left="0" w:firstLine="0"/>
        <w:jc w:val="both"/>
        <w:rPr>
          <w:rFonts w:asciiTheme="minorHAnsi" w:hAnsiTheme="minorHAnsi" w:cstheme="minorHAnsi"/>
          <w:sz w:val="18"/>
          <w:szCs w:val="18"/>
        </w:rPr>
      </w:pPr>
      <w:r w:rsidRPr="00EE4B0A">
        <w:rPr>
          <w:rFonts w:asciiTheme="minorHAnsi" w:hAnsiTheme="minorHAnsi" w:cstheme="minorHAnsi"/>
          <w:sz w:val="18"/>
          <w:szCs w:val="18"/>
        </w:rPr>
        <w:t>oryginalności dostaw, usług lub robót budowlanych oferowanych przez wykonawcę;</w:t>
      </w:r>
    </w:p>
    <w:p w14:paraId="22F799E3" w14:textId="77777777" w:rsidR="009E6824" w:rsidRPr="00EE4B0A" w:rsidRDefault="009E6824" w:rsidP="00553257">
      <w:pPr>
        <w:pStyle w:val="Akapitzlist"/>
        <w:numPr>
          <w:ilvl w:val="0"/>
          <w:numId w:val="22"/>
        </w:numPr>
        <w:spacing w:before="60"/>
        <w:ind w:left="0" w:firstLine="0"/>
        <w:jc w:val="both"/>
        <w:rPr>
          <w:rFonts w:asciiTheme="minorHAnsi" w:hAnsiTheme="minorHAnsi" w:cstheme="minorHAnsi"/>
          <w:sz w:val="18"/>
          <w:szCs w:val="18"/>
        </w:rPr>
      </w:pPr>
      <w:r w:rsidRPr="00EE4B0A">
        <w:rPr>
          <w:rFonts w:asciiTheme="minorHAnsi" w:hAnsiTheme="minorHAnsi" w:cstheme="minorHAnsi"/>
          <w:sz w:val="18"/>
          <w:szCs w:val="18"/>
        </w:rPr>
        <w:t xml:space="preserve">zgodności z przepisami dotyczącymi kosztów pracy, których wartość przyjęta do ustalenia ceny nie może być niższa od minimalnego wynagrodzenia za pracę albo minimalnej stawki godzinowej, ustalonych na podstawie przepisów ustawy z dnia 10 października 2002 r. </w:t>
      </w:r>
      <w:r w:rsidRPr="00EE4B0A">
        <w:rPr>
          <w:rFonts w:asciiTheme="minorHAnsi" w:hAnsiTheme="minorHAnsi" w:cstheme="minorHAnsi"/>
          <w:iCs/>
          <w:sz w:val="18"/>
          <w:szCs w:val="18"/>
        </w:rPr>
        <w:t>o minimalnym wynagrodzeniu za pracę</w:t>
      </w:r>
      <w:r w:rsidRPr="00EE4B0A">
        <w:rPr>
          <w:rFonts w:asciiTheme="minorHAnsi" w:hAnsiTheme="minorHAnsi" w:cstheme="minorHAnsi"/>
          <w:sz w:val="18"/>
          <w:szCs w:val="18"/>
        </w:rPr>
        <w:t xml:space="preserve"> lub przepisów odrębnych właściwych dla spraw, z którymi związane jest realizowane zamówienie;</w:t>
      </w:r>
    </w:p>
    <w:p w14:paraId="0FD75E67" w14:textId="77777777" w:rsidR="009E6824" w:rsidRPr="00EE4B0A" w:rsidRDefault="009E6824" w:rsidP="00553257">
      <w:pPr>
        <w:pStyle w:val="Akapitzlist"/>
        <w:numPr>
          <w:ilvl w:val="0"/>
          <w:numId w:val="22"/>
        </w:numPr>
        <w:spacing w:before="60"/>
        <w:ind w:left="0" w:firstLine="0"/>
        <w:jc w:val="both"/>
        <w:rPr>
          <w:rFonts w:asciiTheme="minorHAnsi" w:hAnsiTheme="minorHAnsi" w:cstheme="minorHAnsi"/>
          <w:sz w:val="18"/>
          <w:szCs w:val="18"/>
        </w:rPr>
      </w:pPr>
      <w:r w:rsidRPr="00EE4B0A">
        <w:rPr>
          <w:rFonts w:asciiTheme="minorHAnsi" w:hAnsiTheme="minorHAnsi" w:cstheme="minorHAnsi"/>
          <w:sz w:val="18"/>
          <w:szCs w:val="18"/>
        </w:rPr>
        <w:t>zgodności z prawem w rozumieniu przepisów o postępowaniu w sprawach dotyczących pomocy publicznej;</w:t>
      </w:r>
    </w:p>
    <w:p w14:paraId="544D4D17" w14:textId="77777777" w:rsidR="009E6824" w:rsidRPr="00EE4B0A" w:rsidRDefault="009E6824" w:rsidP="00553257">
      <w:pPr>
        <w:pStyle w:val="Akapitzlist"/>
        <w:numPr>
          <w:ilvl w:val="0"/>
          <w:numId w:val="22"/>
        </w:numPr>
        <w:spacing w:before="60"/>
        <w:ind w:left="0" w:firstLine="0"/>
        <w:jc w:val="both"/>
        <w:rPr>
          <w:rFonts w:asciiTheme="minorHAnsi" w:hAnsiTheme="minorHAnsi" w:cstheme="minorHAnsi"/>
          <w:sz w:val="18"/>
          <w:szCs w:val="18"/>
        </w:rPr>
      </w:pPr>
      <w:r w:rsidRPr="00EE4B0A">
        <w:rPr>
          <w:rFonts w:asciiTheme="minorHAnsi" w:hAnsiTheme="minorHAnsi" w:cstheme="minorHAnsi"/>
          <w:sz w:val="18"/>
          <w:szCs w:val="18"/>
        </w:rPr>
        <w:t>zgodności z przepisami z zakresu prawa pracy i zabezpieczenia społecznego, obowiązującymi w miejscu, w którym realizowane jest zamówienie;</w:t>
      </w:r>
    </w:p>
    <w:p w14:paraId="3493439F" w14:textId="77777777" w:rsidR="009E6824" w:rsidRPr="00EE4B0A" w:rsidRDefault="009E6824" w:rsidP="00553257">
      <w:pPr>
        <w:pStyle w:val="Akapitzlist"/>
        <w:numPr>
          <w:ilvl w:val="0"/>
          <w:numId w:val="22"/>
        </w:numPr>
        <w:spacing w:before="60"/>
        <w:ind w:left="0" w:firstLine="0"/>
        <w:jc w:val="both"/>
        <w:rPr>
          <w:rFonts w:asciiTheme="minorHAnsi" w:hAnsiTheme="minorHAnsi" w:cstheme="minorHAnsi"/>
          <w:sz w:val="18"/>
          <w:szCs w:val="18"/>
        </w:rPr>
      </w:pPr>
      <w:r w:rsidRPr="00EE4B0A">
        <w:rPr>
          <w:rFonts w:asciiTheme="minorHAnsi" w:hAnsiTheme="minorHAnsi" w:cstheme="minorHAnsi"/>
          <w:sz w:val="18"/>
          <w:szCs w:val="18"/>
        </w:rPr>
        <w:t>zgodności z przepisami z zakresu ochrony środowiska;</w:t>
      </w:r>
    </w:p>
    <w:p w14:paraId="1096038E" w14:textId="77777777" w:rsidR="009E6824" w:rsidRPr="00EE4B0A" w:rsidRDefault="009E6824" w:rsidP="00553257">
      <w:pPr>
        <w:pStyle w:val="Akapitzlist"/>
        <w:numPr>
          <w:ilvl w:val="0"/>
          <w:numId w:val="22"/>
        </w:numPr>
        <w:spacing w:before="60"/>
        <w:ind w:left="0" w:firstLine="0"/>
        <w:jc w:val="both"/>
        <w:rPr>
          <w:rFonts w:asciiTheme="minorHAnsi" w:hAnsiTheme="minorHAnsi" w:cstheme="minorHAnsi"/>
          <w:sz w:val="18"/>
          <w:szCs w:val="18"/>
        </w:rPr>
      </w:pPr>
      <w:r w:rsidRPr="00EE4B0A">
        <w:rPr>
          <w:rFonts w:asciiTheme="minorHAnsi" w:hAnsiTheme="minorHAnsi" w:cstheme="minorHAnsi"/>
          <w:sz w:val="18"/>
          <w:szCs w:val="18"/>
        </w:rPr>
        <w:t>wypełniania obowiązków związanych z powierzeniem wykonania części zamówienia podwykonawcy</w:t>
      </w:r>
    </w:p>
    <w:p w14:paraId="66131B6D" w14:textId="77777777" w:rsidR="009E6824" w:rsidRPr="00EE4B0A" w:rsidRDefault="00AB7325" w:rsidP="00AB7325">
      <w:pPr>
        <w:pStyle w:val="Tekstpodstawowy2"/>
        <w:rPr>
          <w:rFonts w:asciiTheme="minorHAnsi" w:hAnsiTheme="minorHAnsi" w:cstheme="minorHAnsi"/>
          <w:b w:val="0"/>
          <w:sz w:val="18"/>
          <w:szCs w:val="18"/>
        </w:rPr>
      </w:pPr>
      <w:r w:rsidRPr="00EE4B0A">
        <w:rPr>
          <w:rFonts w:asciiTheme="minorHAnsi" w:hAnsiTheme="minorHAnsi" w:cstheme="minorHAnsi"/>
          <w:b w:val="0"/>
          <w:sz w:val="18"/>
          <w:szCs w:val="18"/>
        </w:rPr>
        <w:t>14.9.</w:t>
      </w:r>
      <w:r w:rsidR="009E6824" w:rsidRPr="00EE4B0A">
        <w:rPr>
          <w:rFonts w:asciiTheme="minorHAnsi" w:hAnsiTheme="minorHAnsi" w:cstheme="minorHAnsi"/>
          <w:b w:val="0"/>
          <w:sz w:val="18"/>
          <w:szCs w:val="18"/>
        </w:rPr>
        <w:t>W przypadku gdy cena całkowita oferty złożonej w terminie jest niższa o co najmniej 30% od:</w:t>
      </w:r>
    </w:p>
    <w:p w14:paraId="06101153" w14:textId="77777777" w:rsidR="009E6824" w:rsidRPr="00EE4B0A" w:rsidRDefault="009E6824" w:rsidP="00553257">
      <w:pPr>
        <w:pStyle w:val="Tekstpodstawowy2"/>
        <w:numPr>
          <w:ilvl w:val="0"/>
          <w:numId w:val="23"/>
        </w:numPr>
        <w:tabs>
          <w:tab w:val="left" w:pos="993"/>
        </w:tabs>
        <w:spacing w:before="60"/>
        <w:ind w:left="0" w:firstLine="0"/>
        <w:rPr>
          <w:rFonts w:asciiTheme="minorHAnsi" w:hAnsiTheme="minorHAnsi" w:cstheme="minorHAnsi"/>
          <w:b w:val="0"/>
          <w:sz w:val="18"/>
          <w:szCs w:val="18"/>
        </w:rPr>
      </w:pPr>
      <w:r w:rsidRPr="00EE4B0A">
        <w:rPr>
          <w:rFonts w:asciiTheme="minorHAnsi" w:hAnsiTheme="minorHAnsi" w:cstheme="minorHAnsi"/>
          <w:b w:val="0"/>
          <w:sz w:val="18"/>
          <w:szCs w:val="18"/>
        </w:rPr>
        <w:t>wartości zamówienia powiększonej o należny podatek od towarów i usług, ustalonej przed wszczęciem postępowania lub średniej arytmetycznej cen wszystkich złożonych ofert niepodlegających odrzuceniu na podstawie art. 226 ust. 1 pkt 1 i 10, Zamawiający zwraca się o udzielenie wyjaśnień, o których mowa w pkt 12.8., chyba że rozbieżność wynika z okoliczności oczywistych, które nie wymagają wyjaśnienia;</w:t>
      </w:r>
    </w:p>
    <w:p w14:paraId="31753FC5" w14:textId="77777777" w:rsidR="009E6824" w:rsidRPr="00EE4B0A" w:rsidRDefault="009E6824" w:rsidP="00553257">
      <w:pPr>
        <w:pStyle w:val="Tekstpodstawowy2"/>
        <w:numPr>
          <w:ilvl w:val="0"/>
          <w:numId w:val="23"/>
        </w:numPr>
        <w:tabs>
          <w:tab w:val="left" w:pos="993"/>
        </w:tabs>
        <w:spacing w:before="60"/>
        <w:ind w:left="0" w:firstLine="0"/>
        <w:rPr>
          <w:rFonts w:asciiTheme="minorHAnsi" w:hAnsiTheme="minorHAnsi" w:cstheme="minorHAnsi"/>
          <w:b w:val="0"/>
          <w:sz w:val="18"/>
          <w:szCs w:val="18"/>
        </w:rPr>
      </w:pPr>
      <w:r w:rsidRPr="00EE4B0A">
        <w:rPr>
          <w:rFonts w:asciiTheme="minorHAnsi" w:hAnsiTheme="minorHAnsi" w:cstheme="minorHAnsi"/>
          <w:b w:val="0"/>
          <w:sz w:val="18"/>
          <w:szCs w:val="18"/>
        </w:rPr>
        <w:t>wartości zamówienia powiększonej o należny podatek od towarów i usług, zaktualizowanej z uwzględnieniem okoliczności, które nastąpiły po wszczęciu postępowania, w szczególności istotnej zmiany cen rynkowych, Zamawiający może zwrócić się o udzielenie wyjaśnień, o których mowa w pkt 1</w:t>
      </w:r>
      <w:r w:rsidR="0039310E" w:rsidRPr="00EE4B0A">
        <w:rPr>
          <w:rFonts w:asciiTheme="minorHAnsi" w:hAnsiTheme="minorHAnsi" w:cstheme="minorHAnsi"/>
          <w:b w:val="0"/>
          <w:sz w:val="18"/>
          <w:szCs w:val="18"/>
        </w:rPr>
        <w:t>4</w:t>
      </w:r>
      <w:r w:rsidRPr="00EE4B0A">
        <w:rPr>
          <w:rFonts w:asciiTheme="minorHAnsi" w:hAnsiTheme="minorHAnsi" w:cstheme="minorHAnsi"/>
          <w:b w:val="0"/>
          <w:sz w:val="18"/>
          <w:szCs w:val="18"/>
        </w:rPr>
        <w:t>.8.</w:t>
      </w:r>
    </w:p>
    <w:p w14:paraId="7A1C3F41" w14:textId="77777777" w:rsidR="009E6824" w:rsidRPr="00EE4B0A" w:rsidRDefault="00AB7325" w:rsidP="00AB7325">
      <w:pPr>
        <w:pStyle w:val="Tekstpodstawowy2"/>
        <w:tabs>
          <w:tab w:val="left" w:pos="993"/>
        </w:tabs>
        <w:rPr>
          <w:rFonts w:asciiTheme="minorHAnsi" w:hAnsiTheme="minorHAnsi" w:cstheme="minorHAnsi"/>
          <w:b w:val="0"/>
          <w:sz w:val="18"/>
          <w:szCs w:val="18"/>
        </w:rPr>
      </w:pPr>
      <w:r w:rsidRPr="00EE4B0A">
        <w:rPr>
          <w:rFonts w:asciiTheme="minorHAnsi" w:hAnsiTheme="minorHAnsi" w:cstheme="minorHAnsi"/>
          <w:b w:val="0"/>
          <w:sz w:val="18"/>
          <w:szCs w:val="18"/>
        </w:rPr>
        <w:t>14.10.</w:t>
      </w:r>
      <w:r w:rsidR="009E6824" w:rsidRPr="00EE4B0A">
        <w:rPr>
          <w:rFonts w:asciiTheme="minorHAnsi" w:hAnsiTheme="minorHAnsi" w:cstheme="minorHAnsi"/>
          <w:b w:val="0"/>
          <w:sz w:val="18"/>
          <w:szCs w:val="18"/>
        </w:rPr>
        <w:t>Obowiązek wykazania, że oferta nie zawiera rażąco niskiej ceny lub kosztu, spoczywa na Wykonawcy.</w:t>
      </w:r>
    </w:p>
    <w:p w14:paraId="28B3A6E3" w14:textId="77777777" w:rsidR="009E6824" w:rsidRPr="00EE4B0A" w:rsidRDefault="00AB7325" w:rsidP="00AB7325">
      <w:pPr>
        <w:pStyle w:val="Tekstpodstawowy2"/>
        <w:tabs>
          <w:tab w:val="left" w:pos="993"/>
        </w:tabs>
        <w:rPr>
          <w:rFonts w:asciiTheme="minorHAnsi" w:hAnsiTheme="minorHAnsi" w:cstheme="minorHAnsi"/>
          <w:b w:val="0"/>
          <w:sz w:val="18"/>
          <w:szCs w:val="18"/>
        </w:rPr>
      </w:pPr>
      <w:r w:rsidRPr="00EE4B0A">
        <w:rPr>
          <w:rFonts w:asciiTheme="minorHAnsi" w:hAnsiTheme="minorHAnsi" w:cstheme="minorHAnsi"/>
          <w:b w:val="0"/>
          <w:bCs w:val="0"/>
          <w:sz w:val="18"/>
          <w:szCs w:val="18"/>
        </w:rPr>
        <w:t>14.11.</w:t>
      </w:r>
      <w:r w:rsidR="009E6824" w:rsidRPr="00EE4B0A">
        <w:rPr>
          <w:rFonts w:asciiTheme="minorHAnsi" w:hAnsiTheme="minorHAnsi" w:cstheme="minorHAnsi"/>
          <w:b w:val="0"/>
          <w:bCs w:val="0"/>
          <w:sz w:val="18"/>
          <w:szCs w:val="18"/>
        </w:rPr>
        <w:t>Odrzuceniu, jako oferta z rażąco niską ceną lub kosztem, podlega oferta Wykonawcy,</w:t>
      </w:r>
      <w:r w:rsidR="009E6824" w:rsidRPr="00EE4B0A">
        <w:rPr>
          <w:rFonts w:asciiTheme="minorHAnsi" w:hAnsiTheme="minorHAnsi" w:cstheme="minorHAnsi"/>
          <w:sz w:val="18"/>
          <w:szCs w:val="18"/>
        </w:rPr>
        <w:t xml:space="preserve"> </w:t>
      </w:r>
      <w:r w:rsidR="009E6824" w:rsidRPr="00EE4B0A">
        <w:rPr>
          <w:rFonts w:asciiTheme="minorHAnsi" w:hAnsiTheme="minorHAnsi" w:cstheme="minorHAnsi"/>
          <w:b w:val="0"/>
          <w:sz w:val="18"/>
          <w:szCs w:val="18"/>
        </w:rPr>
        <w:t>który nie udzielił wyjaśnień w wyznaczonym terminie, lub jeżeli złożone wyjaśnienia wraz z dowodami nie uzasadniają podanej w ofercie ceny lub kosztu.</w:t>
      </w:r>
    </w:p>
    <w:p w14:paraId="0F161920" w14:textId="77777777" w:rsidR="009E6824" w:rsidRPr="00EE4B0A" w:rsidRDefault="00AB7325" w:rsidP="00AB7325">
      <w:pPr>
        <w:pStyle w:val="Tekstpodstawowy2"/>
        <w:tabs>
          <w:tab w:val="left" w:pos="993"/>
        </w:tabs>
        <w:rPr>
          <w:rFonts w:asciiTheme="minorHAnsi" w:hAnsiTheme="minorHAnsi" w:cstheme="minorHAnsi"/>
          <w:b w:val="0"/>
          <w:sz w:val="18"/>
          <w:szCs w:val="18"/>
        </w:rPr>
      </w:pPr>
      <w:r w:rsidRPr="00EE4B0A">
        <w:rPr>
          <w:rFonts w:asciiTheme="minorHAnsi" w:hAnsiTheme="minorHAnsi" w:cstheme="minorHAnsi"/>
          <w:b w:val="0"/>
          <w:sz w:val="18"/>
          <w:szCs w:val="18"/>
        </w:rPr>
        <w:t>14.12.</w:t>
      </w:r>
      <w:r w:rsidR="009E6824" w:rsidRPr="00EE4B0A">
        <w:rPr>
          <w:rFonts w:asciiTheme="minorHAnsi" w:hAnsiTheme="minorHAnsi" w:cstheme="minorHAnsi"/>
          <w:b w:val="0"/>
          <w:sz w:val="18"/>
          <w:szCs w:val="18"/>
        </w:rPr>
        <w:t>Jeżeli w postępowaniu zostanie złożona oferta, której wybór prowadziłby do powstania u Zamawiającego obowiązku podatkowego zgodnie z ustawą z dnia 11 marca 2004 r</w:t>
      </w:r>
      <w:r w:rsidR="009E6824" w:rsidRPr="00EE4B0A">
        <w:rPr>
          <w:rFonts w:asciiTheme="minorHAnsi" w:hAnsiTheme="minorHAnsi" w:cstheme="minorHAnsi"/>
          <w:b w:val="0"/>
          <w:iCs/>
          <w:sz w:val="18"/>
          <w:szCs w:val="18"/>
        </w:rPr>
        <w:t>. o podatku od towarów i usług</w:t>
      </w:r>
      <w:r w:rsidR="009E6824" w:rsidRPr="00EE4B0A">
        <w:rPr>
          <w:rFonts w:asciiTheme="minorHAnsi" w:hAnsiTheme="minorHAnsi" w:cstheme="minorHAnsi"/>
          <w:b w:val="0"/>
          <w:sz w:val="18"/>
          <w:szCs w:val="18"/>
        </w:rPr>
        <w:t>, dla celów zastosowania kryterium ceny lub kosztu Zamawiający doliczy do przedstawionej w tej ofercie ceny kwotę podatku od towarów i usług, którą miałby obowiązek rozliczyć.</w:t>
      </w:r>
    </w:p>
    <w:p w14:paraId="5DCE9F1D" w14:textId="77777777" w:rsidR="009E6824" w:rsidRPr="00EE4B0A" w:rsidRDefault="00AB7325" w:rsidP="00AB7325">
      <w:pPr>
        <w:pStyle w:val="Tekstpodstawowy2"/>
        <w:tabs>
          <w:tab w:val="left" w:pos="993"/>
        </w:tabs>
        <w:rPr>
          <w:rFonts w:asciiTheme="minorHAnsi" w:hAnsiTheme="minorHAnsi" w:cstheme="minorHAnsi"/>
          <w:b w:val="0"/>
          <w:sz w:val="18"/>
          <w:szCs w:val="18"/>
        </w:rPr>
      </w:pPr>
      <w:r w:rsidRPr="00EE4B0A">
        <w:rPr>
          <w:rFonts w:asciiTheme="minorHAnsi" w:hAnsiTheme="minorHAnsi" w:cstheme="minorHAnsi"/>
          <w:sz w:val="18"/>
          <w:szCs w:val="18"/>
        </w:rPr>
        <w:t>14.13.</w:t>
      </w:r>
      <w:r w:rsidR="009E6824" w:rsidRPr="00EE4B0A">
        <w:rPr>
          <w:rFonts w:asciiTheme="minorHAnsi" w:hAnsiTheme="minorHAnsi" w:cstheme="minorHAnsi"/>
          <w:sz w:val="18"/>
          <w:szCs w:val="18"/>
        </w:rPr>
        <w:t>Wykonawca, składając ofertę, zobowiązany jest poinformować Zamawiającego, że wybór jego oferty będzie prowadził do powstania u Zamawiającego obowiązku podatkowego, wskazując nazwę (rodzaj) towaru lub usługi, których dostawa lub świadczenie będą prowadziły do jego powstania, wskazując ich wartość bez kwoty podatku oraz wskazując stawkę podatku od towarów i usług, która zgodnie z wiedzą Wykonawcy, będzie miała zastosowanie.</w:t>
      </w:r>
    </w:p>
    <w:p w14:paraId="5ABB081B" w14:textId="77777777" w:rsidR="009E6824" w:rsidRPr="00EE4B0A" w:rsidRDefault="00AB7325" w:rsidP="00AB7325">
      <w:pPr>
        <w:pStyle w:val="Tekstpodstawowy2"/>
        <w:tabs>
          <w:tab w:val="left" w:pos="993"/>
        </w:tabs>
        <w:rPr>
          <w:rFonts w:asciiTheme="minorHAnsi" w:hAnsiTheme="minorHAnsi" w:cstheme="minorHAnsi"/>
          <w:b w:val="0"/>
          <w:sz w:val="18"/>
          <w:szCs w:val="18"/>
        </w:rPr>
      </w:pPr>
      <w:r w:rsidRPr="00EE4B0A">
        <w:rPr>
          <w:rFonts w:asciiTheme="minorHAnsi" w:hAnsiTheme="minorHAnsi" w:cstheme="minorHAnsi"/>
          <w:b w:val="0"/>
          <w:sz w:val="18"/>
          <w:szCs w:val="18"/>
        </w:rPr>
        <w:t>14.14.</w:t>
      </w:r>
      <w:r w:rsidR="009E6824" w:rsidRPr="00EE4B0A">
        <w:rPr>
          <w:rFonts w:asciiTheme="minorHAnsi" w:hAnsiTheme="minorHAnsi" w:cstheme="minorHAnsi"/>
          <w:b w:val="0"/>
          <w:sz w:val="18"/>
          <w:szCs w:val="18"/>
        </w:rPr>
        <w:t>Ceny w ofercie powinny obejmować całkowity koszt wykonania przedmiotu zamówienia, w tym również wszelkie koszty towarzyszące wykonaniu zamówienia.</w:t>
      </w:r>
    </w:p>
    <w:p w14:paraId="5432D537" w14:textId="77777777" w:rsidR="009E6824" w:rsidRPr="00EE4B0A" w:rsidRDefault="00AB7325" w:rsidP="00AB7325">
      <w:pPr>
        <w:pStyle w:val="Tekstpodstawowy2"/>
        <w:tabs>
          <w:tab w:val="left" w:pos="993"/>
        </w:tabs>
        <w:rPr>
          <w:rFonts w:asciiTheme="minorHAnsi" w:hAnsiTheme="minorHAnsi" w:cstheme="minorHAnsi"/>
          <w:b w:val="0"/>
          <w:sz w:val="18"/>
          <w:szCs w:val="18"/>
        </w:rPr>
      </w:pPr>
      <w:r w:rsidRPr="00EE4B0A">
        <w:rPr>
          <w:rFonts w:asciiTheme="minorHAnsi" w:hAnsiTheme="minorHAnsi" w:cstheme="minorHAnsi"/>
          <w:b w:val="0"/>
          <w:bCs w:val="0"/>
          <w:sz w:val="18"/>
          <w:szCs w:val="18"/>
        </w:rPr>
        <w:t>14.15.</w:t>
      </w:r>
      <w:r w:rsidR="009E6824" w:rsidRPr="00EE4B0A">
        <w:rPr>
          <w:rFonts w:asciiTheme="minorHAnsi" w:hAnsiTheme="minorHAnsi" w:cstheme="minorHAnsi"/>
          <w:b w:val="0"/>
          <w:bCs w:val="0"/>
          <w:sz w:val="18"/>
          <w:szCs w:val="18"/>
        </w:rPr>
        <w:t>Rozliczenia między Zamawiającym a Wykonawcą prowadzone będą w PLN. Rozliczenia nie będą prowadzone w walutach obcych.</w:t>
      </w:r>
    </w:p>
    <w:p w14:paraId="3D2A7DEA" w14:textId="77777777" w:rsidR="009E6824" w:rsidRPr="00EE4B0A" w:rsidRDefault="00AB7325" w:rsidP="00AB7325">
      <w:pPr>
        <w:pStyle w:val="Tekstpodstawowy2"/>
        <w:tabs>
          <w:tab w:val="left" w:pos="993"/>
        </w:tabs>
        <w:rPr>
          <w:rFonts w:asciiTheme="minorHAnsi" w:hAnsiTheme="minorHAnsi" w:cstheme="minorHAnsi"/>
          <w:b w:val="0"/>
          <w:sz w:val="18"/>
          <w:szCs w:val="18"/>
        </w:rPr>
      </w:pPr>
      <w:r w:rsidRPr="00EE4B0A">
        <w:rPr>
          <w:rFonts w:asciiTheme="minorHAnsi" w:hAnsiTheme="minorHAnsi" w:cstheme="minorHAnsi"/>
          <w:b w:val="0"/>
          <w:sz w:val="18"/>
          <w:szCs w:val="18"/>
        </w:rPr>
        <w:t xml:space="preserve">14.16. </w:t>
      </w:r>
      <w:r w:rsidR="009E6824" w:rsidRPr="00EE4B0A">
        <w:rPr>
          <w:rFonts w:asciiTheme="minorHAnsi" w:hAnsiTheme="minorHAnsi" w:cstheme="minorHAnsi"/>
          <w:b w:val="0"/>
          <w:sz w:val="18"/>
          <w:szCs w:val="18"/>
        </w:rPr>
        <w:t>Ceny w ofercie powinny być wyrażone w złotych polskich (PLN) z dokładnością do dwóch miejsc po przecinku.</w:t>
      </w:r>
    </w:p>
    <w:p w14:paraId="222D592B" w14:textId="77777777" w:rsidR="009E6824" w:rsidRPr="00EE4B0A" w:rsidRDefault="00AB7325" w:rsidP="00AB7325">
      <w:pPr>
        <w:pStyle w:val="Tekstpodstawowy2"/>
        <w:tabs>
          <w:tab w:val="left" w:pos="993"/>
        </w:tabs>
        <w:rPr>
          <w:rFonts w:asciiTheme="minorHAnsi" w:hAnsiTheme="minorHAnsi" w:cstheme="minorHAnsi"/>
          <w:b w:val="0"/>
          <w:sz w:val="18"/>
          <w:szCs w:val="18"/>
        </w:rPr>
      </w:pPr>
      <w:r w:rsidRPr="00EE4B0A">
        <w:rPr>
          <w:rFonts w:asciiTheme="minorHAnsi" w:hAnsiTheme="minorHAnsi" w:cstheme="minorHAnsi"/>
          <w:sz w:val="18"/>
          <w:szCs w:val="18"/>
          <w:lang w:eastAsia="ar-SA"/>
        </w:rPr>
        <w:t xml:space="preserve">15. </w:t>
      </w:r>
      <w:r w:rsidR="009E6824" w:rsidRPr="00EE4B0A">
        <w:rPr>
          <w:rFonts w:asciiTheme="minorHAnsi" w:hAnsiTheme="minorHAnsi" w:cstheme="minorHAnsi"/>
          <w:sz w:val="18"/>
          <w:szCs w:val="18"/>
          <w:lang w:eastAsia="ar-SA"/>
        </w:rPr>
        <w:t>WYMAGANIA DOTYCZĄCE WADIUM</w:t>
      </w:r>
    </w:p>
    <w:p w14:paraId="40C29452" w14:textId="77777777" w:rsidR="00034A7C" w:rsidRPr="00EE4B0A" w:rsidRDefault="00034A7C" w:rsidP="0039310E">
      <w:pPr>
        <w:pStyle w:val="Tekstpodstawowy2"/>
        <w:tabs>
          <w:tab w:val="left" w:pos="993"/>
        </w:tabs>
        <w:rPr>
          <w:rFonts w:asciiTheme="minorHAnsi" w:hAnsiTheme="minorHAnsi" w:cstheme="minorHAnsi"/>
          <w:b w:val="0"/>
          <w:sz w:val="18"/>
          <w:szCs w:val="18"/>
        </w:rPr>
      </w:pPr>
      <w:r w:rsidRPr="00EE4B0A">
        <w:rPr>
          <w:rFonts w:asciiTheme="minorHAnsi" w:hAnsiTheme="minorHAnsi" w:cstheme="minorHAnsi"/>
          <w:b w:val="0"/>
          <w:sz w:val="18"/>
          <w:szCs w:val="18"/>
          <w:lang w:eastAsia="ar-SA"/>
        </w:rPr>
        <w:t>Zamawiający nie wymaga wniesienia wadium.</w:t>
      </w:r>
    </w:p>
    <w:p w14:paraId="764BE04E" w14:textId="6BE47DE3" w:rsidR="00C13D2F" w:rsidRPr="00EE4B0A" w:rsidRDefault="00C13D2F" w:rsidP="00153A3C">
      <w:pPr>
        <w:pStyle w:val="Akapitzlist"/>
        <w:numPr>
          <w:ilvl w:val="0"/>
          <w:numId w:val="74"/>
        </w:numPr>
        <w:spacing w:before="240"/>
        <w:ind w:left="567" w:hanging="567"/>
        <w:jc w:val="both"/>
        <w:rPr>
          <w:rFonts w:asciiTheme="minorHAnsi" w:hAnsiTheme="minorHAnsi" w:cstheme="minorHAnsi"/>
          <w:sz w:val="18"/>
          <w:szCs w:val="18"/>
          <w:lang w:eastAsia="ar-SA"/>
        </w:rPr>
      </w:pPr>
      <w:r w:rsidRPr="00EE4B0A">
        <w:rPr>
          <w:rFonts w:asciiTheme="minorHAnsi" w:hAnsiTheme="minorHAnsi" w:cstheme="minorHAnsi"/>
          <w:b/>
          <w:sz w:val="18"/>
          <w:szCs w:val="18"/>
          <w:lang w:eastAsia="ar-SA"/>
        </w:rPr>
        <w:lastRenderedPageBreak/>
        <w:t>MIEJSCE ORAZ TERMIN SKŁADANIA OFERT</w:t>
      </w:r>
    </w:p>
    <w:p w14:paraId="7F0C5EEC" w14:textId="7489EE59" w:rsidR="00324218" w:rsidRPr="00324218" w:rsidRDefault="00324218" w:rsidP="000351F3">
      <w:pPr>
        <w:numPr>
          <w:ilvl w:val="1"/>
          <w:numId w:val="73"/>
        </w:numPr>
        <w:spacing w:before="120" w:line="276" w:lineRule="auto"/>
        <w:ind w:left="567"/>
        <w:jc w:val="both"/>
        <w:rPr>
          <w:rFonts w:asciiTheme="minorHAnsi" w:hAnsiTheme="minorHAnsi" w:cstheme="minorHAnsi"/>
          <w:bCs/>
          <w:sz w:val="18"/>
          <w:szCs w:val="18"/>
          <w:lang w:eastAsia="ar-SA"/>
        </w:rPr>
      </w:pPr>
      <w:r w:rsidRPr="009A1095">
        <w:rPr>
          <w:rFonts w:asciiTheme="minorHAnsi" w:hAnsiTheme="minorHAnsi" w:cstheme="minorHAnsi"/>
          <w:b/>
          <w:sz w:val="18"/>
          <w:szCs w:val="18"/>
          <w:lang w:eastAsia="ar-SA"/>
        </w:rPr>
        <w:t>Oferty winny być złożone za pośrednictwem Formularza do złożenia, zmiany, wycofania oferty lub wniosku dostępnego na platformie e-</w:t>
      </w:r>
      <w:proofErr w:type="spellStart"/>
      <w:r w:rsidRPr="009A1095">
        <w:rPr>
          <w:rFonts w:asciiTheme="minorHAnsi" w:hAnsiTheme="minorHAnsi" w:cstheme="minorHAnsi"/>
          <w:b/>
          <w:sz w:val="18"/>
          <w:szCs w:val="18"/>
          <w:lang w:eastAsia="ar-SA"/>
        </w:rPr>
        <w:t>zamowienia</w:t>
      </w:r>
      <w:proofErr w:type="spellEnd"/>
      <w:r w:rsidRPr="009A1095">
        <w:rPr>
          <w:rFonts w:asciiTheme="minorHAnsi" w:hAnsiTheme="minorHAnsi" w:cstheme="minorHAnsi"/>
          <w:b/>
          <w:sz w:val="18"/>
          <w:szCs w:val="18"/>
          <w:lang w:eastAsia="ar-SA"/>
        </w:rPr>
        <w:t xml:space="preserve"> do</w:t>
      </w:r>
      <w:r w:rsidRPr="009A1095">
        <w:rPr>
          <w:rFonts w:asciiTheme="minorHAnsi" w:hAnsiTheme="minorHAnsi" w:cstheme="minorHAnsi"/>
          <w:sz w:val="18"/>
          <w:szCs w:val="18"/>
          <w:lang w:eastAsia="ar-SA"/>
        </w:rPr>
        <w:t xml:space="preserve"> </w:t>
      </w:r>
      <w:r w:rsidRPr="009A1095">
        <w:rPr>
          <w:rFonts w:asciiTheme="minorHAnsi" w:hAnsiTheme="minorHAnsi" w:cstheme="minorHAnsi"/>
          <w:b/>
          <w:sz w:val="18"/>
          <w:szCs w:val="18"/>
          <w:lang w:eastAsia="ar-SA"/>
        </w:rPr>
        <w:t xml:space="preserve">dnia </w:t>
      </w:r>
      <w:r w:rsidR="008E58EF">
        <w:rPr>
          <w:rFonts w:asciiTheme="minorHAnsi" w:hAnsiTheme="minorHAnsi" w:cstheme="minorHAnsi"/>
          <w:b/>
          <w:sz w:val="18"/>
          <w:szCs w:val="18"/>
          <w:lang w:eastAsia="ar-SA"/>
        </w:rPr>
        <w:t xml:space="preserve"> </w:t>
      </w:r>
      <w:r w:rsidR="00A20814">
        <w:rPr>
          <w:rFonts w:asciiTheme="minorHAnsi" w:hAnsiTheme="minorHAnsi" w:cstheme="minorHAnsi"/>
          <w:b/>
          <w:sz w:val="18"/>
          <w:szCs w:val="18"/>
          <w:lang w:eastAsia="ar-SA"/>
        </w:rPr>
        <w:t>12.11</w:t>
      </w:r>
      <w:r w:rsidR="008E58EF">
        <w:rPr>
          <w:rFonts w:asciiTheme="minorHAnsi" w:hAnsiTheme="minorHAnsi" w:cstheme="minorHAnsi"/>
          <w:b/>
          <w:sz w:val="18"/>
          <w:szCs w:val="18"/>
          <w:lang w:eastAsia="ar-SA"/>
        </w:rPr>
        <w:t>.</w:t>
      </w:r>
      <w:r>
        <w:rPr>
          <w:rFonts w:asciiTheme="minorHAnsi" w:hAnsiTheme="minorHAnsi" w:cstheme="minorHAnsi"/>
          <w:b/>
          <w:sz w:val="18"/>
          <w:szCs w:val="18"/>
          <w:lang w:eastAsia="ar-SA"/>
        </w:rPr>
        <w:t xml:space="preserve">2026r. </w:t>
      </w:r>
      <w:r w:rsidRPr="009A1095">
        <w:rPr>
          <w:rFonts w:asciiTheme="minorHAnsi" w:hAnsiTheme="minorHAnsi" w:cstheme="minorHAnsi"/>
          <w:b/>
          <w:sz w:val="18"/>
          <w:szCs w:val="18"/>
          <w:lang w:eastAsia="ar-SA"/>
        </w:rPr>
        <w:t xml:space="preserve">do godz. </w:t>
      </w:r>
      <w:r w:rsidR="00F649A8">
        <w:rPr>
          <w:rFonts w:asciiTheme="minorHAnsi" w:hAnsiTheme="minorHAnsi" w:cstheme="minorHAnsi"/>
          <w:b/>
          <w:sz w:val="18"/>
          <w:szCs w:val="18"/>
          <w:lang w:eastAsia="ar-SA"/>
        </w:rPr>
        <w:t>14</w:t>
      </w:r>
      <w:r w:rsidRPr="009A1095">
        <w:rPr>
          <w:rFonts w:asciiTheme="minorHAnsi" w:hAnsiTheme="minorHAnsi" w:cstheme="minorHAnsi"/>
          <w:b/>
          <w:sz w:val="18"/>
          <w:szCs w:val="18"/>
          <w:lang w:eastAsia="ar-SA"/>
        </w:rPr>
        <w:t>:00</w:t>
      </w:r>
    </w:p>
    <w:p w14:paraId="23DBA7EB" w14:textId="057BF255" w:rsidR="00C13D2F" w:rsidRPr="00EE4B0A" w:rsidRDefault="00C13D2F" w:rsidP="000351F3">
      <w:pPr>
        <w:numPr>
          <w:ilvl w:val="1"/>
          <w:numId w:val="73"/>
        </w:numPr>
        <w:spacing w:before="120" w:line="276" w:lineRule="auto"/>
        <w:ind w:left="567"/>
        <w:jc w:val="both"/>
        <w:rPr>
          <w:rFonts w:asciiTheme="minorHAnsi" w:hAnsiTheme="minorHAnsi" w:cstheme="minorHAnsi"/>
          <w:bCs/>
          <w:sz w:val="18"/>
          <w:szCs w:val="18"/>
          <w:lang w:eastAsia="ar-SA"/>
        </w:rPr>
      </w:pPr>
      <w:r w:rsidRPr="00EE4B0A">
        <w:rPr>
          <w:rFonts w:asciiTheme="minorHAnsi" w:hAnsiTheme="minorHAnsi" w:cstheme="minorHAnsi"/>
          <w:bCs/>
          <w:sz w:val="18"/>
          <w:szCs w:val="18"/>
          <w:lang w:eastAsia="ar-SA"/>
        </w:rPr>
        <w:t xml:space="preserve">Po upływie terminu, o którym mowa powyżej, złożenie oferty jest możliwe, jednak taka oferta, na podstawie  art. 226 ust. 1 pkt 1 ustawy </w:t>
      </w:r>
      <w:proofErr w:type="spellStart"/>
      <w:r w:rsidRPr="00EE4B0A">
        <w:rPr>
          <w:rFonts w:asciiTheme="minorHAnsi" w:hAnsiTheme="minorHAnsi" w:cstheme="minorHAnsi"/>
          <w:bCs/>
          <w:sz w:val="18"/>
          <w:szCs w:val="18"/>
          <w:lang w:eastAsia="ar-SA"/>
        </w:rPr>
        <w:t>Pzp</w:t>
      </w:r>
      <w:proofErr w:type="spellEnd"/>
      <w:r w:rsidRPr="00EE4B0A">
        <w:rPr>
          <w:rFonts w:asciiTheme="minorHAnsi" w:hAnsiTheme="minorHAnsi" w:cstheme="minorHAnsi"/>
          <w:bCs/>
          <w:sz w:val="18"/>
          <w:szCs w:val="18"/>
          <w:lang w:eastAsia="ar-SA"/>
        </w:rPr>
        <w:t>, zostanie odrzucona. Uwaga! O terminie złożenia oferty decyduje czas ostatecznego wysłania oferty a nie czas rozpoczęcia jej wprowadzenia.</w:t>
      </w:r>
    </w:p>
    <w:p w14:paraId="3CC5A68E" w14:textId="77777777" w:rsidR="00C13D2F" w:rsidRPr="00EE4B0A" w:rsidRDefault="00C13D2F" w:rsidP="000351F3">
      <w:pPr>
        <w:numPr>
          <w:ilvl w:val="0"/>
          <w:numId w:val="73"/>
        </w:numPr>
        <w:spacing w:before="240" w:after="120" w:line="276" w:lineRule="auto"/>
        <w:ind w:left="567" w:hanging="567"/>
        <w:jc w:val="both"/>
        <w:rPr>
          <w:rFonts w:asciiTheme="minorHAnsi" w:hAnsiTheme="minorHAnsi" w:cstheme="minorHAnsi"/>
          <w:b/>
          <w:sz w:val="18"/>
          <w:szCs w:val="18"/>
          <w:lang w:eastAsia="ar-SA"/>
        </w:rPr>
      </w:pPr>
      <w:r w:rsidRPr="00EE4B0A">
        <w:rPr>
          <w:rFonts w:asciiTheme="minorHAnsi" w:hAnsiTheme="minorHAnsi" w:cstheme="minorHAnsi"/>
          <w:b/>
          <w:sz w:val="18"/>
          <w:szCs w:val="18"/>
          <w:lang w:eastAsia="ar-SA"/>
        </w:rPr>
        <w:t>MIEJSCE, SPOSÓB I TERMIN OTWARCIA OFERT</w:t>
      </w:r>
    </w:p>
    <w:p w14:paraId="05937AAB" w14:textId="3F5F2C26" w:rsidR="00C13D2F" w:rsidRPr="00EE4B0A" w:rsidRDefault="00C13D2F" w:rsidP="000351F3">
      <w:pPr>
        <w:numPr>
          <w:ilvl w:val="1"/>
          <w:numId w:val="73"/>
        </w:numPr>
        <w:spacing w:before="120" w:line="276" w:lineRule="auto"/>
        <w:ind w:left="567" w:hanging="567"/>
        <w:jc w:val="both"/>
        <w:rPr>
          <w:rFonts w:asciiTheme="minorHAnsi" w:hAnsiTheme="minorHAnsi" w:cstheme="minorHAnsi"/>
          <w:b/>
          <w:sz w:val="18"/>
          <w:szCs w:val="18"/>
          <w:lang w:eastAsia="ar-SA"/>
        </w:rPr>
      </w:pPr>
      <w:r w:rsidRPr="00EE4B0A">
        <w:rPr>
          <w:rFonts w:asciiTheme="minorHAnsi" w:hAnsiTheme="minorHAnsi" w:cstheme="minorHAnsi"/>
          <w:b/>
          <w:sz w:val="18"/>
          <w:szCs w:val="18"/>
          <w:lang w:eastAsia="ar-SA"/>
        </w:rPr>
        <w:t xml:space="preserve">Otwarcie ofert nastąpi w dniu  </w:t>
      </w:r>
      <w:r w:rsidR="00A20814">
        <w:rPr>
          <w:rFonts w:asciiTheme="minorHAnsi" w:hAnsiTheme="minorHAnsi" w:cstheme="minorHAnsi"/>
          <w:b/>
          <w:sz w:val="18"/>
          <w:szCs w:val="18"/>
          <w:lang w:eastAsia="ar-SA"/>
        </w:rPr>
        <w:t>12.11</w:t>
      </w:r>
      <w:r w:rsidR="008E58EF">
        <w:rPr>
          <w:rFonts w:asciiTheme="minorHAnsi" w:hAnsiTheme="minorHAnsi" w:cstheme="minorHAnsi"/>
          <w:b/>
          <w:sz w:val="18"/>
          <w:szCs w:val="18"/>
          <w:lang w:eastAsia="ar-SA"/>
        </w:rPr>
        <w:t>2026r</w:t>
      </w:r>
      <w:r w:rsidR="002B6DF7" w:rsidRPr="00EE4B0A">
        <w:rPr>
          <w:rFonts w:asciiTheme="minorHAnsi" w:hAnsiTheme="minorHAnsi" w:cstheme="minorHAnsi"/>
          <w:b/>
          <w:sz w:val="18"/>
          <w:szCs w:val="18"/>
          <w:lang w:eastAsia="ar-SA"/>
        </w:rPr>
        <w:t>.</w:t>
      </w:r>
      <w:r w:rsidRPr="00EE4B0A">
        <w:rPr>
          <w:rFonts w:asciiTheme="minorHAnsi" w:hAnsiTheme="minorHAnsi" w:cstheme="minorHAnsi"/>
          <w:b/>
          <w:sz w:val="18"/>
          <w:szCs w:val="18"/>
          <w:lang w:eastAsia="ar-SA"/>
        </w:rPr>
        <w:t xml:space="preserve"> o godzinie </w:t>
      </w:r>
      <w:r w:rsidR="00DE53F9">
        <w:rPr>
          <w:rFonts w:asciiTheme="minorHAnsi" w:hAnsiTheme="minorHAnsi" w:cstheme="minorHAnsi"/>
          <w:b/>
          <w:sz w:val="18"/>
          <w:szCs w:val="18"/>
          <w:lang w:eastAsia="ar-SA"/>
        </w:rPr>
        <w:t>16:</w:t>
      </w:r>
      <w:r w:rsidR="00747B76">
        <w:rPr>
          <w:rFonts w:asciiTheme="minorHAnsi" w:hAnsiTheme="minorHAnsi" w:cstheme="minorHAnsi"/>
          <w:b/>
          <w:sz w:val="18"/>
          <w:szCs w:val="18"/>
          <w:lang w:eastAsia="ar-SA"/>
        </w:rPr>
        <w:t>3</w:t>
      </w:r>
      <w:r w:rsidR="00DE53F9">
        <w:rPr>
          <w:rFonts w:asciiTheme="minorHAnsi" w:hAnsiTheme="minorHAnsi" w:cstheme="minorHAnsi"/>
          <w:b/>
          <w:sz w:val="18"/>
          <w:szCs w:val="18"/>
          <w:lang w:eastAsia="ar-SA"/>
        </w:rPr>
        <w:t>0.</w:t>
      </w:r>
    </w:p>
    <w:p w14:paraId="05D5A6E0" w14:textId="114BB34E" w:rsidR="00C13D2F" w:rsidRPr="00EE4B0A" w:rsidRDefault="00C13D2F" w:rsidP="000351F3">
      <w:pPr>
        <w:numPr>
          <w:ilvl w:val="1"/>
          <w:numId w:val="73"/>
        </w:numPr>
        <w:spacing w:before="120" w:line="276" w:lineRule="auto"/>
        <w:ind w:left="567" w:hanging="567"/>
        <w:jc w:val="both"/>
        <w:rPr>
          <w:rFonts w:asciiTheme="minorHAnsi" w:hAnsiTheme="minorHAnsi" w:cstheme="minorHAnsi"/>
          <w:bCs/>
          <w:sz w:val="18"/>
          <w:szCs w:val="18"/>
          <w:lang w:eastAsia="ar-SA"/>
        </w:rPr>
      </w:pPr>
      <w:r w:rsidRPr="00EE4B0A">
        <w:rPr>
          <w:rFonts w:asciiTheme="minorHAnsi" w:hAnsiTheme="minorHAnsi" w:cstheme="minorHAnsi"/>
          <w:sz w:val="18"/>
          <w:szCs w:val="18"/>
          <w:lang w:eastAsia="ar-SA"/>
        </w:rPr>
        <w:t xml:space="preserve">Otwarcie ofert następuje poprzez użycie mechanizmu  do  odszyfrowania  ofert dostępnego po zalogowaniu platformie </w:t>
      </w:r>
      <w:r w:rsidR="00F649A8">
        <w:rPr>
          <w:rFonts w:asciiTheme="minorHAnsi" w:hAnsiTheme="minorHAnsi" w:cstheme="minorHAnsi"/>
          <w:sz w:val="18"/>
          <w:szCs w:val="18"/>
          <w:lang w:eastAsia="ar-SA"/>
        </w:rPr>
        <w:t>e-</w:t>
      </w:r>
      <w:proofErr w:type="spellStart"/>
      <w:r w:rsidR="00F649A8">
        <w:rPr>
          <w:rFonts w:asciiTheme="minorHAnsi" w:hAnsiTheme="minorHAnsi" w:cstheme="minorHAnsi"/>
          <w:sz w:val="18"/>
          <w:szCs w:val="18"/>
          <w:lang w:eastAsia="ar-SA"/>
        </w:rPr>
        <w:t>zamowienia</w:t>
      </w:r>
      <w:proofErr w:type="spellEnd"/>
      <w:r w:rsidRPr="00EE4B0A">
        <w:rPr>
          <w:rFonts w:asciiTheme="minorHAnsi" w:hAnsiTheme="minorHAnsi" w:cstheme="minorHAnsi"/>
          <w:sz w:val="18"/>
          <w:szCs w:val="18"/>
          <w:lang w:eastAsia="ar-SA"/>
        </w:rPr>
        <w:t xml:space="preserve"> i następuje poprzez wskazanie pliku do odszyfrowania.</w:t>
      </w:r>
    </w:p>
    <w:p w14:paraId="706F8E0D" w14:textId="77777777" w:rsidR="00C13D2F" w:rsidRPr="00EE4B0A" w:rsidRDefault="00C13D2F" w:rsidP="000351F3">
      <w:pPr>
        <w:numPr>
          <w:ilvl w:val="1"/>
          <w:numId w:val="73"/>
        </w:numPr>
        <w:spacing w:before="120" w:line="276" w:lineRule="auto"/>
        <w:ind w:left="567" w:hanging="567"/>
        <w:jc w:val="both"/>
        <w:rPr>
          <w:rFonts w:asciiTheme="minorHAnsi" w:hAnsiTheme="minorHAnsi" w:cstheme="minorHAnsi"/>
          <w:bCs/>
          <w:sz w:val="18"/>
          <w:szCs w:val="18"/>
          <w:lang w:eastAsia="ar-SA"/>
        </w:rPr>
      </w:pPr>
      <w:r w:rsidRPr="00EE4B0A">
        <w:rPr>
          <w:rFonts w:asciiTheme="minorHAnsi" w:hAnsiTheme="minorHAnsi" w:cstheme="minorHAnsi"/>
          <w:bCs/>
          <w:sz w:val="18"/>
          <w:szCs w:val="18"/>
          <w:lang w:eastAsia="ar-SA"/>
        </w:rPr>
        <w:t>Zamawiający, najpóźniej przed otwarciem ofert, udostępnia na stronie internetowej prowadzonego postępowania informację o kwocie, jaką zamierza przeznaczyć na sfinansowanie zamówienia.</w:t>
      </w:r>
    </w:p>
    <w:p w14:paraId="02A98F26" w14:textId="77777777" w:rsidR="00C13D2F" w:rsidRPr="00EE4B0A" w:rsidRDefault="00C13D2F" w:rsidP="000351F3">
      <w:pPr>
        <w:numPr>
          <w:ilvl w:val="1"/>
          <w:numId w:val="73"/>
        </w:numPr>
        <w:spacing w:before="120" w:line="276" w:lineRule="auto"/>
        <w:ind w:left="567" w:hanging="567"/>
        <w:jc w:val="both"/>
        <w:rPr>
          <w:rFonts w:asciiTheme="minorHAnsi" w:hAnsiTheme="minorHAnsi" w:cstheme="minorHAnsi"/>
          <w:bCs/>
          <w:sz w:val="18"/>
          <w:szCs w:val="18"/>
          <w:lang w:eastAsia="ar-SA"/>
        </w:rPr>
      </w:pPr>
      <w:r w:rsidRPr="00EE4B0A">
        <w:rPr>
          <w:rFonts w:asciiTheme="minorHAnsi" w:hAnsiTheme="minorHAnsi" w:cstheme="minorHAnsi"/>
          <w:sz w:val="18"/>
          <w:szCs w:val="18"/>
          <w:lang w:eastAsia="ar-SA"/>
        </w:rPr>
        <w:t>Niezwłocznie po otwarciu ofert Zamawiający udostępnia na stronie internetowej prowadzonego postępowania informacje o:</w:t>
      </w:r>
    </w:p>
    <w:p w14:paraId="3DE55330" w14:textId="77777777" w:rsidR="00C13D2F" w:rsidRPr="00EE4B0A" w:rsidRDefault="00C13D2F" w:rsidP="00C13D2F">
      <w:pPr>
        <w:numPr>
          <w:ilvl w:val="0"/>
          <w:numId w:val="24"/>
        </w:numPr>
        <w:spacing w:before="60"/>
        <w:ind w:left="851" w:hanging="284"/>
        <w:jc w:val="both"/>
        <w:rPr>
          <w:rFonts w:asciiTheme="minorHAnsi" w:hAnsiTheme="minorHAnsi" w:cstheme="minorHAnsi"/>
          <w:bCs/>
          <w:sz w:val="18"/>
          <w:szCs w:val="18"/>
          <w:lang w:eastAsia="ar-SA"/>
        </w:rPr>
      </w:pPr>
      <w:r w:rsidRPr="00EE4B0A">
        <w:rPr>
          <w:rFonts w:asciiTheme="minorHAnsi" w:hAnsiTheme="minorHAnsi" w:cstheme="minorHAnsi"/>
          <w:bCs/>
          <w:sz w:val="18"/>
          <w:szCs w:val="18"/>
          <w:lang w:eastAsia="ar-SA"/>
        </w:rPr>
        <w:t>nazwach albo imionach i nazwiskach oraz siedzibach lub miejscach prowadzonej działalności gospodarczej albo miejscach zamieszkania Wykonawców, których oferty zostały otwarte;</w:t>
      </w:r>
    </w:p>
    <w:p w14:paraId="21B51CA0" w14:textId="77777777" w:rsidR="00C13D2F" w:rsidRPr="00EE4B0A" w:rsidRDefault="00C13D2F" w:rsidP="00C13D2F">
      <w:pPr>
        <w:numPr>
          <w:ilvl w:val="0"/>
          <w:numId w:val="24"/>
        </w:numPr>
        <w:spacing w:before="60"/>
        <w:ind w:left="851" w:hanging="284"/>
        <w:jc w:val="both"/>
        <w:rPr>
          <w:rFonts w:asciiTheme="minorHAnsi" w:hAnsiTheme="minorHAnsi" w:cstheme="minorHAnsi"/>
          <w:bCs/>
          <w:sz w:val="18"/>
          <w:szCs w:val="18"/>
          <w:lang w:eastAsia="ar-SA"/>
        </w:rPr>
      </w:pPr>
      <w:r w:rsidRPr="00EE4B0A">
        <w:rPr>
          <w:rFonts w:asciiTheme="minorHAnsi" w:hAnsiTheme="minorHAnsi" w:cstheme="minorHAnsi"/>
          <w:bCs/>
          <w:sz w:val="18"/>
          <w:szCs w:val="18"/>
          <w:lang w:eastAsia="ar-SA"/>
        </w:rPr>
        <w:t>cenach lub kosztach zawartych w ofertach.</w:t>
      </w:r>
    </w:p>
    <w:p w14:paraId="3C17FBD8" w14:textId="77777777" w:rsidR="00C13D2F" w:rsidRPr="00EE4B0A" w:rsidRDefault="00C13D2F" w:rsidP="000351F3">
      <w:pPr>
        <w:numPr>
          <w:ilvl w:val="1"/>
          <w:numId w:val="73"/>
        </w:numPr>
        <w:spacing w:before="120"/>
        <w:ind w:left="567" w:hanging="567"/>
        <w:jc w:val="both"/>
        <w:rPr>
          <w:rFonts w:asciiTheme="minorHAnsi" w:hAnsiTheme="minorHAnsi" w:cstheme="minorHAnsi"/>
          <w:bCs/>
          <w:sz w:val="18"/>
          <w:szCs w:val="18"/>
          <w:lang w:eastAsia="ar-SA"/>
        </w:rPr>
      </w:pPr>
      <w:r w:rsidRPr="00EE4B0A">
        <w:rPr>
          <w:rFonts w:asciiTheme="minorHAnsi" w:hAnsiTheme="minorHAnsi" w:cstheme="minorHAnsi"/>
          <w:bCs/>
          <w:sz w:val="18"/>
          <w:szCs w:val="18"/>
          <w:lang w:eastAsia="ar-SA"/>
        </w:rPr>
        <w:t xml:space="preserve">Protokół wraz z załącznikami jest jawny i udostępniany na wniosek. Załączniki do protokołu Zamawiający udostępni po dokonaniu wyboru najkorzystniejszej oferty albo unieważnieniu postępowania, z tym że oferty wraz z załącznikami udostępnia się niezwłocznie po otwarciu ofert, nie później jednak niż w terminie 3 dni od dnia otwarcia ofert, z uwzględnieniem art. 166 ust. 3 lub art. 291 ust. 2 zdanie drugie ustawy </w:t>
      </w:r>
      <w:proofErr w:type="spellStart"/>
      <w:r w:rsidRPr="00EE4B0A">
        <w:rPr>
          <w:rFonts w:asciiTheme="minorHAnsi" w:hAnsiTheme="minorHAnsi" w:cstheme="minorHAnsi"/>
          <w:bCs/>
          <w:sz w:val="18"/>
          <w:szCs w:val="18"/>
          <w:lang w:eastAsia="ar-SA"/>
        </w:rPr>
        <w:t>Pzp</w:t>
      </w:r>
      <w:proofErr w:type="spellEnd"/>
      <w:r w:rsidRPr="00EE4B0A">
        <w:rPr>
          <w:rFonts w:asciiTheme="minorHAnsi" w:hAnsiTheme="minorHAnsi" w:cstheme="minorHAnsi"/>
          <w:bCs/>
          <w:sz w:val="18"/>
          <w:szCs w:val="18"/>
          <w:lang w:eastAsia="ar-SA"/>
        </w:rPr>
        <w:t>.</w:t>
      </w:r>
    </w:p>
    <w:p w14:paraId="6589774B" w14:textId="77777777" w:rsidR="009E6824" w:rsidRPr="00EE4B0A" w:rsidRDefault="00AB7325" w:rsidP="00AB7325">
      <w:pPr>
        <w:pStyle w:val="Tekstpodstawowy2"/>
        <w:spacing w:before="240"/>
        <w:rPr>
          <w:rFonts w:asciiTheme="minorHAnsi" w:hAnsiTheme="minorHAnsi" w:cstheme="minorHAnsi"/>
          <w:b w:val="0"/>
          <w:sz w:val="18"/>
          <w:szCs w:val="18"/>
          <w:lang w:eastAsia="ar-SA"/>
        </w:rPr>
      </w:pPr>
      <w:r w:rsidRPr="00EE4B0A">
        <w:rPr>
          <w:rFonts w:asciiTheme="minorHAnsi" w:hAnsiTheme="minorHAnsi" w:cstheme="minorHAnsi"/>
          <w:sz w:val="18"/>
          <w:szCs w:val="18"/>
        </w:rPr>
        <w:t xml:space="preserve">18. </w:t>
      </w:r>
      <w:r w:rsidR="009E6824" w:rsidRPr="00EE4B0A">
        <w:rPr>
          <w:rFonts w:asciiTheme="minorHAnsi" w:hAnsiTheme="minorHAnsi" w:cstheme="minorHAnsi"/>
          <w:sz w:val="18"/>
          <w:szCs w:val="18"/>
        </w:rPr>
        <w:t>TERMIN ZWIĄZANIA OFERTĄ</w:t>
      </w:r>
    </w:p>
    <w:p w14:paraId="65B27227" w14:textId="49D52CBA" w:rsidR="009E6824" w:rsidRPr="00EE4B0A" w:rsidRDefault="00AB7325" w:rsidP="00AB7325">
      <w:pPr>
        <w:pStyle w:val="Tekstpodstawowy2"/>
        <w:rPr>
          <w:rFonts w:asciiTheme="minorHAnsi" w:hAnsiTheme="minorHAnsi" w:cstheme="minorHAnsi"/>
          <w:b w:val="0"/>
          <w:bCs w:val="0"/>
          <w:sz w:val="18"/>
          <w:szCs w:val="18"/>
        </w:rPr>
      </w:pPr>
      <w:r w:rsidRPr="00EE4B0A">
        <w:rPr>
          <w:rFonts w:asciiTheme="minorHAnsi" w:hAnsiTheme="minorHAnsi" w:cstheme="minorHAnsi"/>
          <w:b w:val="0"/>
          <w:bCs w:val="0"/>
          <w:sz w:val="18"/>
          <w:szCs w:val="18"/>
        </w:rPr>
        <w:t>18.1.</w:t>
      </w:r>
      <w:r w:rsidR="009E6824" w:rsidRPr="00EE4B0A">
        <w:rPr>
          <w:rFonts w:asciiTheme="minorHAnsi" w:hAnsiTheme="minorHAnsi" w:cstheme="minorHAnsi"/>
          <w:b w:val="0"/>
          <w:bCs w:val="0"/>
          <w:sz w:val="18"/>
          <w:szCs w:val="18"/>
        </w:rPr>
        <w:t xml:space="preserve">Wykonawca jest związany ofertą od dnia upływu </w:t>
      </w:r>
      <w:r w:rsidR="00747715" w:rsidRPr="00EE4B0A">
        <w:rPr>
          <w:rFonts w:asciiTheme="minorHAnsi" w:hAnsiTheme="minorHAnsi" w:cstheme="minorHAnsi"/>
          <w:b w:val="0"/>
          <w:bCs w:val="0"/>
          <w:sz w:val="18"/>
          <w:szCs w:val="18"/>
        </w:rPr>
        <w:t xml:space="preserve">terminu składania ofert do dnia </w:t>
      </w:r>
      <w:r w:rsidR="00A20814">
        <w:rPr>
          <w:rFonts w:asciiTheme="minorHAnsi" w:hAnsiTheme="minorHAnsi" w:cstheme="minorHAnsi"/>
          <w:b w:val="0"/>
          <w:bCs w:val="0"/>
          <w:sz w:val="18"/>
          <w:szCs w:val="18"/>
        </w:rPr>
        <w:t>11.12.</w:t>
      </w:r>
      <w:r w:rsidR="008E58EF">
        <w:rPr>
          <w:rFonts w:asciiTheme="minorHAnsi" w:hAnsiTheme="minorHAnsi" w:cstheme="minorHAnsi"/>
          <w:b w:val="0"/>
          <w:bCs w:val="0"/>
          <w:sz w:val="18"/>
          <w:szCs w:val="18"/>
        </w:rPr>
        <w:t>2026</w:t>
      </w:r>
      <w:r w:rsidR="0013500F">
        <w:rPr>
          <w:rFonts w:asciiTheme="minorHAnsi" w:hAnsiTheme="minorHAnsi" w:cstheme="minorHAnsi"/>
          <w:b w:val="0"/>
          <w:bCs w:val="0"/>
          <w:sz w:val="18"/>
          <w:szCs w:val="18"/>
        </w:rPr>
        <w:t>r.</w:t>
      </w:r>
    </w:p>
    <w:p w14:paraId="09D23051" w14:textId="77777777" w:rsidR="009E6824" w:rsidRPr="00EE4B0A" w:rsidRDefault="00AB7325" w:rsidP="00AB7325">
      <w:pPr>
        <w:pStyle w:val="Tekstpodstawowy2"/>
        <w:rPr>
          <w:rFonts w:asciiTheme="minorHAnsi" w:hAnsiTheme="minorHAnsi" w:cstheme="minorHAnsi"/>
          <w:b w:val="0"/>
          <w:bCs w:val="0"/>
          <w:sz w:val="18"/>
          <w:szCs w:val="18"/>
        </w:rPr>
      </w:pPr>
      <w:r w:rsidRPr="00EE4B0A">
        <w:rPr>
          <w:rFonts w:asciiTheme="minorHAnsi" w:hAnsiTheme="minorHAnsi" w:cstheme="minorHAnsi"/>
          <w:b w:val="0"/>
          <w:bCs w:val="0"/>
          <w:sz w:val="18"/>
          <w:szCs w:val="18"/>
        </w:rPr>
        <w:t>18.2.</w:t>
      </w:r>
      <w:r w:rsidR="009E6824" w:rsidRPr="00EE4B0A">
        <w:rPr>
          <w:rFonts w:asciiTheme="minorHAnsi" w:hAnsiTheme="minorHAnsi" w:cstheme="minorHAnsi"/>
          <w:b w:val="0"/>
          <w:bCs w:val="0"/>
          <w:sz w:val="18"/>
          <w:szCs w:val="18"/>
        </w:rPr>
        <w:t>W przypadku gdy wybór najkorzystniejszej oferty nie nastąpi przed upływem terminu związania ofertą określonego w pkt 1</w:t>
      </w:r>
      <w:r w:rsidR="0039310E" w:rsidRPr="00EE4B0A">
        <w:rPr>
          <w:rFonts w:asciiTheme="minorHAnsi" w:hAnsiTheme="minorHAnsi" w:cstheme="minorHAnsi"/>
          <w:b w:val="0"/>
          <w:bCs w:val="0"/>
          <w:sz w:val="18"/>
          <w:szCs w:val="18"/>
        </w:rPr>
        <w:t>8</w:t>
      </w:r>
      <w:r w:rsidR="009E6824" w:rsidRPr="00EE4B0A">
        <w:rPr>
          <w:rFonts w:asciiTheme="minorHAnsi" w:hAnsiTheme="minorHAnsi" w:cstheme="minorHAnsi"/>
          <w:b w:val="0"/>
          <w:bCs w:val="0"/>
          <w:sz w:val="18"/>
          <w:szCs w:val="18"/>
        </w:rPr>
        <w:t>.1., Zamawiający przed upływem terminu związania ofertą, zwraca się jednokrotnie do Wykonawców o wyrażenie zgody na przedłużenie tego terminu o wskazywany przez niego okres, nie dłuższy niż 30 dni.</w:t>
      </w:r>
    </w:p>
    <w:p w14:paraId="5F944759" w14:textId="77777777" w:rsidR="009E6824" w:rsidRPr="00EE4B0A" w:rsidRDefault="00AB7325" w:rsidP="00AB7325">
      <w:pPr>
        <w:pStyle w:val="Tekstpodstawowy2"/>
        <w:rPr>
          <w:rFonts w:asciiTheme="minorHAnsi" w:hAnsiTheme="minorHAnsi" w:cstheme="minorHAnsi"/>
          <w:b w:val="0"/>
          <w:bCs w:val="0"/>
          <w:sz w:val="18"/>
          <w:szCs w:val="18"/>
        </w:rPr>
      </w:pPr>
      <w:r w:rsidRPr="00EE4B0A">
        <w:rPr>
          <w:rFonts w:asciiTheme="minorHAnsi" w:hAnsiTheme="minorHAnsi" w:cstheme="minorHAnsi"/>
          <w:b w:val="0"/>
          <w:bCs w:val="0"/>
          <w:sz w:val="18"/>
          <w:szCs w:val="18"/>
        </w:rPr>
        <w:t>18.3.</w:t>
      </w:r>
      <w:r w:rsidR="009E6824" w:rsidRPr="00EE4B0A">
        <w:rPr>
          <w:rFonts w:asciiTheme="minorHAnsi" w:hAnsiTheme="minorHAnsi" w:cstheme="minorHAnsi"/>
          <w:b w:val="0"/>
          <w:bCs w:val="0"/>
          <w:sz w:val="18"/>
          <w:szCs w:val="18"/>
        </w:rPr>
        <w:t>Przedłużenie terminu związania ofertą, o którym mowa w pkt 1</w:t>
      </w:r>
      <w:r w:rsidR="0039310E" w:rsidRPr="00EE4B0A">
        <w:rPr>
          <w:rFonts w:asciiTheme="minorHAnsi" w:hAnsiTheme="minorHAnsi" w:cstheme="minorHAnsi"/>
          <w:b w:val="0"/>
          <w:bCs w:val="0"/>
          <w:sz w:val="18"/>
          <w:szCs w:val="18"/>
        </w:rPr>
        <w:t>8</w:t>
      </w:r>
      <w:r w:rsidR="009E6824" w:rsidRPr="00EE4B0A">
        <w:rPr>
          <w:rFonts w:asciiTheme="minorHAnsi" w:hAnsiTheme="minorHAnsi" w:cstheme="minorHAnsi"/>
          <w:b w:val="0"/>
          <w:bCs w:val="0"/>
          <w:sz w:val="18"/>
          <w:szCs w:val="18"/>
        </w:rPr>
        <w:t>.1., wymaga złożenia przez Wykonawcę pisemnego oświadczenia o wyrażeniu zgody na przedłużenie terminu związania ofertą.</w:t>
      </w:r>
    </w:p>
    <w:p w14:paraId="56821CD0" w14:textId="77777777" w:rsidR="009E6824" w:rsidRPr="00EE4B0A" w:rsidRDefault="00AB7325" w:rsidP="00AB7325">
      <w:pPr>
        <w:pStyle w:val="Tekstpodstawowy2"/>
        <w:rPr>
          <w:rFonts w:asciiTheme="minorHAnsi" w:hAnsiTheme="minorHAnsi" w:cstheme="minorHAnsi"/>
          <w:b w:val="0"/>
          <w:bCs w:val="0"/>
          <w:sz w:val="18"/>
          <w:szCs w:val="18"/>
        </w:rPr>
      </w:pPr>
      <w:r w:rsidRPr="00EE4B0A">
        <w:rPr>
          <w:rFonts w:asciiTheme="minorHAnsi" w:hAnsiTheme="minorHAnsi" w:cstheme="minorHAnsi"/>
          <w:b w:val="0"/>
          <w:bCs w:val="0"/>
          <w:sz w:val="18"/>
          <w:szCs w:val="18"/>
        </w:rPr>
        <w:t>18.4.</w:t>
      </w:r>
      <w:r w:rsidR="009E6824" w:rsidRPr="00EE4B0A">
        <w:rPr>
          <w:rFonts w:asciiTheme="minorHAnsi" w:hAnsiTheme="minorHAnsi" w:cstheme="minorHAnsi"/>
          <w:b w:val="0"/>
          <w:bCs w:val="0"/>
          <w:sz w:val="18"/>
          <w:szCs w:val="18"/>
        </w:rPr>
        <w:t xml:space="preserve">W przypadku, gdy Zamawiający żąda wniesienia wadium, przedłużenie terminu związania ofertą, o którym mowa w pkt </w:t>
      </w:r>
      <w:r w:rsidRPr="00EE4B0A">
        <w:rPr>
          <w:rFonts w:asciiTheme="minorHAnsi" w:hAnsiTheme="minorHAnsi" w:cstheme="minorHAnsi"/>
          <w:b w:val="0"/>
          <w:bCs w:val="0"/>
          <w:sz w:val="18"/>
          <w:szCs w:val="18"/>
        </w:rPr>
        <w:t>18</w:t>
      </w:r>
      <w:r w:rsidR="009E6824" w:rsidRPr="00EE4B0A">
        <w:rPr>
          <w:rFonts w:asciiTheme="minorHAnsi" w:hAnsiTheme="minorHAnsi" w:cstheme="minorHAnsi"/>
          <w:b w:val="0"/>
          <w:bCs w:val="0"/>
          <w:sz w:val="18"/>
          <w:szCs w:val="18"/>
        </w:rPr>
        <w:t>.</w:t>
      </w:r>
      <w:r w:rsidR="0039310E" w:rsidRPr="00EE4B0A">
        <w:rPr>
          <w:rFonts w:asciiTheme="minorHAnsi" w:hAnsiTheme="minorHAnsi" w:cstheme="minorHAnsi"/>
          <w:b w:val="0"/>
          <w:bCs w:val="0"/>
          <w:sz w:val="18"/>
          <w:szCs w:val="18"/>
        </w:rPr>
        <w:t>3</w:t>
      </w:r>
      <w:r w:rsidR="009E6824" w:rsidRPr="00EE4B0A">
        <w:rPr>
          <w:rFonts w:asciiTheme="minorHAnsi" w:hAnsiTheme="minorHAnsi" w:cstheme="minorHAnsi"/>
          <w:b w:val="0"/>
          <w:bCs w:val="0"/>
          <w:sz w:val="18"/>
          <w:szCs w:val="18"/>
        </w:rPr>
        <w:t xml:space="preserve">. następuje wraz z przedłużeniem okresu ważności wadium albo, jeżeli nie jest to możliwe, z wniesieniem nowego wadium na przedłużony okres związania ofertą. </w:t>
      </w:r>
    </w:p>
    <w:p w14:paraId="58983E96" w14:textId="77777777" w:rsidR="009E6824" w:rsidRPr="00EE4B0A" w:rsidRDefault="00AB7325" w:rsidP="00AB7325">
      <w:pPr>
        <w:pStyle w:val="Tekstpodstawowy2"/>
        <w:spacing w:before="240"/>
        <w:ind w:firstLine="142"/>
        <w:rPr>
          <w:rFonts w:asciiTheme="minorHAnsi" w:hAnsiTheme="minorHAnsi" w:cstheme="minorHAnsi"/>
          <w:b w:val="0"/>
          <w:bCs w:val="0"/>
          <w:sz w:val="18"/>
          <w:szCs w:val="18"/>
        </w:rPr>
      </w:pPr>
      <w:r w:rsidRPr="00EE4B0A">
        <w:rPr>
          <w:rFonts w:asciiTheme="minorHAnsi" w:hAnsiTheme="minorHAnsi" w:cstheme="minorHAnsi"/>
          <w:sz w:val="18"/>
          <w:szCs w:val="18"/>
        </w:rPr>
        <w:t xml:space="preserve">19. </w:t>
      </w:r>
      <w:r w:rsidR="009E6824" w:rsidRPr="00EE4B0A">
        <w:rPr>
          <w:rFonts w:asciiTheme="minorHAnsi" w:hAnsiTheme="minorHAnsi" w:cstheme="minorHAnsi"/>
          <w:sz w:val="18"/>
          <w:szCs w:val="18"/>
        </w:rPr>
        <w:t>KRYTERIA WYBORU I SPOSÓB OCENY OFERT ORAZ UDZIELENIE ZAMÓWIENIA</w:t>
      </w:r>
    </w:p>
    <w:p w14:paraId="6BC49353" w14:textId="1D990269" w:rsidR="00C13D2F" w:rsidRPr="00EE4B0A" w:rsidRDefault="00C13D2F" w:rsidP="00C13D2F">
      <w:pPr>
        <w:tabs>
          <w:tab w:val="left" w:pos="284"/>
          <w:tab w:val="left" w:pos="1701"/>
        </w:tabs>
        <w:spacing w:before="120"/>
        <w:rPr>
          <w:rFonts w:asciiTheme="minorHAnsi" w:hAnsiTheme="minorHAnsi" w:cstheme="minorHAnsi"/>
          <w:b/>
          <w:bCs/>
          <w:sz w:val="18"/>
          <w:szCs w:val="18"/>
        </w:rPr>
      </w:pPr>
      <w:r w:rsidRPr="00EE4B0A">
        <w:rPr>
          <w:rFonts w:asciiTheme="minorHAnsi" w:eastAsia="Arial Unicode MS" w:hAnsiTheme="minorHAnsi" w:cstheme="minorHAnsi"/>
          <w:b/>
          <w:bCs/>
          <w:sz w:val="18"/>
          <w:szCs w:val="18"/>
        </w:rPr>
        <w:t>19.1.</w:t>
      </w:r>
      <w:r w:rsidRPr="00EE4B0A">
        <w:rPr>
          <w:rFonts w:asciiTheme="minorHAnsi" w:hAnsiTheme="minorHAnsi" w:cstheme="minorHAnsi"/>
          <w:sz w:val="18"/>
          <w:szCs w:val="18"/>
        </w:rPr>
        <w:t xml:space="preserve"> Cena ofertowa –</w:t>
      </w:r>
      <w:r w:rsidRPr="00EE4B0A">
        <w:rPr>
          <w:rFonts w:asciiTheme="minorHAnsi" w:hAnsiTheme="minorHAnsi" w:cstheme="minorHAnsi"/>
          <w:b/>
          <w:bCs/>
          <w:sz w:val="18"/>
          <w:szCs w:val="18"/>
        </w:rPr>
        <w:t xml:space="preserve"> 100pkt</w:t>
      </w:r>
      <w:r w:rsidRPr="00EE4B0A">
        <w:rPr>
          <w:rFonts w:asciiTheme="minorHAnsi" w:hAnsiTheme="minorHAnsi" w:cstheme="minorHAnsi"/>
          <w:b/>
          <w:bCs/>
          <w:sz w:val="18"/>
          <w:szCs w:val="18"/>
        </w:rPr>
        <w:tab/>
      </w:r>
      <w:r w:rsidRPr="00EE4B0A">
        <w:rPr>
          <w:rFonts w:asciiTheme="minorHAnsi" w:hAnsiTheme="minorHAnsi" w:cstheme="minorHAnsi"/>
          <w:b/>
          <w:bCs/>
          <w:sz w:val="18"/>
          <w:szCs w:val="18"/>
        </w:rPr>
        <w:tab/>
      </w:r>
    </w:p>
    <w:p w14:paraId="6F54CCCA" w14:textId="77777777" w:rsidR="00C13D2F" w:rsidRPr="00EE4B0A" w:rsidRDefault="00C13D2F" w:rsidP="00C13D2F">
      <w:pPr>
        <w:spacing w:before="120"/>
        <w:jc w:val="both"/>
        <w:rPr>
          <w:rFonts w:asciiTheme="minorHAnsi" w:hAnsiTheme="minorHAnsi" w:cstheme="minorHAnsi"/>
          <w:sz w:val="18"/>
          <w:szCs w:val="18"/>
          <w:u w:val="single"/>
        </w:rPr>
      </w:pPr>
      <w:r w:rsidRPr="00EE4B0A">
        <w:rPr>
          <w:rFonts w:asciiTheme="minorHAnsi" w:hAnsiTheme="minorHAnsi" w:cstheme="minorHAnsi"/>
          <w:sz w:val="18"/>
          <w:szCs w:val="18"/>
          <w:u w:val="single"/>
        </w:rPr>
        <w:t>19.2. Cena ofertowa – C</w:t>
      </w:r>
    </w:p>
    <w:p w14:paraId="2341421E" w14:textId="77777777" w:rsidR="00C13D2F" w:rsidRPr="00EE4B0A" w:rsidRDefault="00C13D2F" w:rsidP="000351F3">
      <w:pPr>
        <w:numPr>
          <w:ilvl w:val="0"/>
          <w:numId w:val="56"/>
        </w:numPr>
        <w:tabs>
          <w:tab w:val="num" w:pos="993"/>
        </w:tabs>
        <w:ind w:left="0" w:firstLine="0"/>
        <w:jc w:val="both"/>
        <w:rPr>
          <w:rFonts w:asciiTheme="minorHAnsi" w:hAnsiTheme="minorHAnsi" w:cstheme="minorHAnsi"/>
          <w:sz w:val="18"/>
          <w:szCs w:val="18"/>
        </w:rPr>
      </w:pPr>
      <w:r w:rsidRPr="00EE4B0A">
        <w:rPr>
          <w:rFonts w:asciiTheme="minorHAnsi" w:hAnsiTheme="minorHAnsi" w:cstheme="minorHAnsi"/>
          <w:sz w:val="18"/>
          <w:szCs w:val="18"/>
        </w:rPr>
        <w:t xml:space="preserve">przyjmuje się, że najwyższą ilość punktów, tj. 100 punktów, otrzyma najniższa wśród cen zawartych </w:t>
      </w:r>
      <w:r w:rsidRPr="00EE4B0A">
        <w:rPr>
          <w:rFonts w:asciiTheme="minorHAnsi" w:hAnsiTheme="minorHAnsi" w:cstheme="minorHAnsi"/>
          <w:sz w:val="18"/>
          <w:szCs w:val="18"/>
        </w:rPr>
        <w:br/>
        <w:t>w ofertach. (uwaga, cena ofertowa służy porównaniu ofert i jest ceną maksymalną, dostawy będą następowały z uwzględnieniem potrzeb Zamawiającego na zasadach opisanych w umowie)</w:t>
      </w:r>
    </w:p>
    <w:p w14:paraId="19923F8F" w14:textId="77777777" w:rsidR="00C13D2F" w:rsidRPr="00EE4B0A" w:rsidRDefault="00C13D2F" w:rsidP="000351F3">
      <w:pPr>
        <w:numPr>
          <w:ilvl w:val="0"/>
          <w:numId w:val="56"/>
        </w:numPr>
        <w:tabs>
          <w:tab w:val="num" w:pos="993"/>
        </w:tabs>
        <w:ind w:left="0" w:firstLine="0"/>
        <w:jc w:val="both"/>
        <w:rPr>
          <w:rFonts w:asciiTheme="minorHAnsi" w:hAnsiTheme="minorHAnsi" w:cstheme="minorHAnsi"/>
          <w:sz w:val="18"/>
          <w:szCs w:val="18"/>
        </w:rPr>
      </w:pPr>
      <w:r w:rsidRPr="00EE4B0A">
        <w:rPr>
          <w:rFonts w:asciiTheme="minorHAnsi" w:hAnsiTheme="minorHAnsi" w:cstheme="minorHAnsi"/>
          <w:spacing w:val="-5"/>
          <w:sz w:val="18"/>
          <w:szCs w:val="18"/>
        </w:rPr>
        <w:t>ceny w  pozostałych  ofertach  punktowane będą w oparciu o następujący wzór:</w:t>
      </w:r>
    </w:p>
    <w:p w14:paraId="1A9D0F71" w14:textId="77777777" w:rsidR="00C13D2F" w:rsidRPr="00EE4B0A" w:rsidRDefault="00C13D2F" w:rsidP="00C13D2F">
      <w:pPr>
        <w:jc w:val="center"/>
        <w:rPr>
          <w:rFonts w:asciiTheme="minorHAnsi" w:hAnsiTheme="minorHAnsi" w:cstheme="minorHAnsi"/>
          <w:b/>
          <w:bCs/>
          <w:sz w:val="18"/>
          <w:szCs w:val="18"/>
        </w:rPr>
      </w:pPr>
    </w:p>
    <w:tbl>
      <w:tblPr>
        <w:tblW w:w="0" w:type="auto"/>
        <w:jc w:val="center"/>
        <w:tblLook w:val="04A0" w:firstRow="1" w:lastRow="0" w:firstColumn="1" w:lastColumn="0" w:noHBand="0" w:noVBand="1"/>
      </w:tblPr>
      <w:tblGrid>
        <w:gridCol w:w="795"/>
        <w:gridCol w:w="793"/>
        <w:gridCol w:w="850"/>
      </w:tblGrid>
      <w:tr w:rsidR="00C13D2F" w:rsidRPr="00EE4B0A" w14:paraId="51C871ED" w14:textId="77777777" w:rsidTr="00547631">
        <w:trPr>
          <w:cantSplit/>
          <w:jc w:val="center"/>
        </w:trPr>
        <w:tc>
          <w:tcPr>
            <w:tcW w:w="795" w:type="dxa"/>
            <w:vMerge w:val="restart"/>
            <w:vAlign w:val="center"/>
          </w:tcPr>
          <w:p w14:paraId="16662843" w14:textId="77777777" w:rsidR="00C13D2F" w:rsidRPr="00EE4B0A" w:rsidRDefault="00C13D2F" w:rsidP="00547631">
            <w:pPr>
              <w:jc w:val="right"/>
              <w:rPr>
                <w:rFonts w:asciiTheme="minorHAnsi" w:hAnsiTheme="minorHAnsi" w:cstheme="minorHAnsi"/>
                <w:sz w:val="18"/>
                <w:szCs w:val="18"/>
              </w:rPr>
            </w:pPr>
            <w:r w:rsidRPr="00EE4B0A">
              <w:rPr>
                <w:rFonts w:asciiTheme="minorHAnsi" w:hAnsiTheme="minorHAnsi" w:cstheme="minorHAnsi"/>
                <w:sz w:val="18"/>
                <w:szCs w:val="18"/>
              </w:rPr>
              <w:t>C =</w:t>
            </w:r>
          </w:p>
        </w:tc>
        <w:tc>
          <w:tcPr>
            <w:tcW w:w="793" w:type="dxa"/>
            <w:tcBorders>
              <w:bottom w:val="single" w:sz="6" w:space="0" w:color="auto"/>
            </w:tcBorders>
            <w:vAlign w:val="bottom"/>
          </w:tcPr>
          <w:p w14:paraId="68234D62" w14:textId="77777777" w:rsidR="00C13D2F" w:rsidRPr="00EE4B0A" w:rsidRDefault="00C13D2F" w:rsidP="00547631">
            <w:pPr>
              <w:jc w:val="center"/>
              <w:rPr>
                <w:rFonts w:asciiTheme="minorHAnsi" w:hAnsiTheme="minorHAnsi" w:cstheme="minorHAnsi"/>
                <w:sz w:val="18"/>
                <w:szCs w:val="18"/>
              </w:rPr>
            </w:pPr>
            <w:proofErr w:type="spellStart"/>
            <w:r w:rsidRPr="00EE4B0A">
              <w:rPr>
                <w:rFonts w:asciiTheme="minorHAnsi" w:hAnsiTheme="minorHAnsi" w:cstheme="minorHAnsi"/>
                <w:sz w:val="18"/>
                <w:szCs w:val="18"/>
              </w:rPr>
              <w:t>C</w:t>
            </w:r>
            <w:r w:rsidRPr="00EE4B0A">
              <w:rPr>
                <w:rFonts w:asciiTheme="minorHAnsi" w:hAnsiTheme="minorHAnsi" w:cstheme="minorHAnsi"/>
                <w:sz w:val="18"/>
                <w:szCs w:val="18"/>
                <w:vertAlign w:val="subscript"/>
              </w:rPr>
              <w:t>min</w:t>
            </w:r>
            <w:proofErr w:type="spellEnd"/>
          </w:p>
        </w:tc>
        <w:tc>
          <w:tcPr>
            <w:tcW w:w="850" w:type="dxa"/>
            <w:vMerge w:val="restart"/>
            <w:vAlign w:val="center"/>
          </w:tcPr>
          <w:p w14:paraId="2D5C878A" w14:textId="77777777" w:rsidR="00C13D2F" w:rsidRPr="00EE4B0A" w:rsidRDefault="00C13D2F" w:rsidP="00547631">
            <w:pPr>
              <w:rPr>
                <w:rFonts w:asciiTheme="minorHAnsi" w:hAnsiTheme="minorHAnsi" w:cstheme="minorHAnsi"/>
                <w:sz w:val="18"/>
                <w:szCs w:val="18"/>
              </w:rPr>
            </w:pPr>
            <w:r w:rsidRPr="00EE4B0A">
              <w:rPr>
                <w:rFonts w:asciiTheme="minorHAnsi" w:hAnsiTheme="minorHAnsi" w:cstheme="minorHAnsi"/>
                <w:sz w:val="18"/>
                <w:szCs w:val="18"/>
              </w:rPr>
              <w:t>× 100</w:t>
            </w:r>
          </w:p>
        </w:tc>
      </w:tr>
      <w:tr w:rsidR="00C13D2F" w:rsidRPr="00EE4B0A" w14:paraId="60C37941" w14:textId="77777777" w:rsidTr="00547631">
        <w:trPr>
          <w:cantSplit/>
          <w:jc w:val="center"/>
        </w:trPr>
        <w:tc>
          <w:tcPr>
            <w:tcW w:w="795" w:type="dxa"/>
            <w:vMerge/>
          </w:tcPr>
          <w:p w14:paraId="11C7852A" w14:textId="77777777" w:rsidR="00C13D2F" w:rsidRPr="00EE4B0A" w:rsidRDefault="00C13D2F" w:rsidP="00547631">
            <w:pPr>
              <w:rPr>
                <w:rFonts w:asciiTheme="minorHAnsi" w:hAnsiTheme="minorHAnsi" w:cstheme="minorHAnsi"/>
                <w:sz w:val="18"/>
                <w:szCs w:val="18"/>
              </w:rPr>
            </w:pPr>
          </w:p>
        </w:tc>
        <w:tc>
          <w:tcPr>
            <w:tcW w:w="793" w:type="dxa"/>
            <w:tcBorders>
              <w:top w:val="single" w:sz="6" w:space="0" w:color="auto"/>
            </w:tcBorders>
          </w:tcPr>
          <w:p w14:paraId="2E4C5D99" w14:textId="77777777" w:rsidR="00C13D2F" w:rsidRPr="00EE4B0A" w:rsidRDefault="00C13D2F" w:rsidP="00547631">
            <w:pPr>
              <w:jc w:val="center"/>
              <w:rPr>
                <w:rFonts w:asciiTheme="minorHAnsi" w:hAnsiTheme="minorHAnsi" w:cstheme="minorHAnsi"/>
                <w:sz w:val="18"/>
                <w:szCs w:val="18"/>
              </w:rPr>
            </w:pPr>
            <w:proofErr w:type="spellStart"/>
            <w:r w:rsidRPr="00EE4B0A">
              <w:rPr>
                <w:rFonts w:asciiTheme="minorHAnsi" w:hAnsiTheme="minorHAnsi" w:cstheme="minorHAnsi"/>
                <w:sz w:val="18"/>
                <w:szCs w:val="18"/>
              </w:rPr>
              <w:t>C</w:t>
            </w:r>
            <w:r w:rsidRPr="00EE4B0A">
              <w:rPr>
                <w:rFonts w:asciiTheme="minorHAnsi" w:hAnsiTheme="minorHAnsi" w:cstheme="minorHAnsi"/>
                <w:sz w:val="18"/>
                <w:szCs w:val="18"/>
                <w:vertAlign w:val="subscript"/>
              </w:rPr>
              <w:t>x</w:t>
            </w:r>
            <w:proofErr w:type="spellEnd"/>
          </w:p>
        </w:tc>
        <w:tc>
          <w:tcPr>
            <w:tcW w:w="850" w:type="dxa"/>
            <w:vMerge/>
          </w:tcPr>
          <w:p w14:paraId="42AF790B" w14:textId="77777777" w:rsidR="00C13D2F" w:rsidRPr="00EE4B0A" w:rsidRDefault="00C13D2F" w:rsidP="00547631">
            <w:pPr>
              <w:rPr>
                <w:rFonts w:asciiTheme="minorHAnsi" w:hAnsiTheme="minorHAnsi" w:cstheme="minorHAnsi"/>
                <w:sz w:val="18"/>
                <w:szCs w:val="18"/>
              </w:rPr>
            </w:pPr>
          </w:p>
        </w:tc>
      </w:tr>
    </w:tbl>
    <w:p w14:paraId="460F9FC9" w14:textId="77777777" w:rsidR="00C13D2F" w:rsidRPr="00EE4B0A" w:rsidRDefault="00C13D2F" w:rsidP="00C13D2F">
      <w:pPr>
        <w:jc w:val="center"/>
        <w:rPr>
          <w:rFonts w:asciiTheme="minorHAnsi" w:hAnsiTheme="minorHAnsi" w:cstheme="minorHAnsi"/>
          <w:b/>
          <w:bCs/>
          <w:sz w:val="18"/>
          <w:szCs w:val="18"/>
        </w:rPr>
      </w:pPr>
    </w:p>
    <w:tbl>
      <w:tblPr>
        <w:tblW w:w="9154" w:type="dxa"/>
        <w:jc w:val="center"/>
        <w:tblLayout w:type="fixed"/>
        <w:tblCellMar>
          <w:left w:w="70" w:type="dxa"/>
          <w:right w:w="70" w:type="dxa"/>
        </w:tblCellMar>
        <w:tblLook w:val="0000" w:firstRow="0" w:lastRow="0" w:firstColumn="0" w:lastColumn="0" w:noHBand="0" w:noVBand="0"/>
      </w:tblPr>
      <w:tblGrid>
        <w:gridCol w:w="709"/>
        <w:gridCol w:w="530"/>
        <w:gridCol w:w="284"/>
        <w:gridCol w:w="7631"/>
      </w:tblGrid>
      <w:tr w:rsidR="00C13D2F" w:rsidRPr="00EE4B0A" w14:paraId="60BA6E2E" w14:textId="77777777" w:rsidTr="00547631">
        <w:trPr>
          <w:trHeight w:val="289"/>
          <w:jc w:val="center"/>
        </w:trPr>
        <w:tc>
          <w:tcPr>
            <w:tcW w:w="709" w:type="dxa"/>
            <w:vAlign w:val="center"/>
          </w:tcPr>
          <w:p w14:paraId="6071AE72" w14:textId="77777777" w:rsidR="00C13D2F" w:rsidRPr="00EE4B0A" w:rsidRDefault="00C13D2F" w:rsidP="00547631">
            <w:pPr>
              <w:rPr>
                <w:rFonts w:asciiTheme="minorHAnsi" w:hAnsiTheme="minorHAnsi" w:cstheme="minorHAnsi"/>
                <w:sz w:val="18"/>
                <w:szCs w:val="18"/>
              </w:rPr>
            </w:pPr>
          </w:p>
        </w:tc>
        <w:tc>
          <w:tcPr>
            <w:tcW w:w="8445" w:type="dxa"/>
            <w:gridSpan w:val="3"/>
            <w:vAlign w:val="center"/>
          </w:tcPr>
          <w:p w14:paraId="043E2FBF" w14:textId="77777777" w:rsidR="00C13D2F" w:rsidRPr="00EE4B0A" w:rsidRDefault="00C13D2F" w:rsidP="00547631">
            <w:pPr>
              <w:rPr>
                <w:rFonts w:asciiTheme="minorHAnsi" w:hAnsiTheme="minorHAnsi" w:cstheme="minorHAnsi"/>
                <w:sz w:val="18"/>
                <w:szCs w:val="18"/>
              </w:rPr>
            </w:pPr>
            <w:r w:rsidRPr="00EE4B0A">
              <w:rPr>
                <w:rFonts w:asciiTheme="minorHAnsi" w:hAnsiTheme="minorHAnsi" w:cstheme="minorHAnsi"/>
                <w:sz w:val="18"/>
                <w:szCs w:val="18"/>
              </w:rPr>
              <w:t>gdzie:</w:t>
            </w:r>
          </w:p>
        </w:tc>
      </w:tr>
      <w:tr w:rsidR="00C13D2F" w:rsidRPr="00EE4B0A" w14:paraId="0A479139" w14:textId="77777777" w:rsidTr="00547631">
        <w:trPr>
          <w:jc w:val="center"/>
        </w:trPr>
        <w:tc>
          <w:tcPr>
            <w:tcW w:w="709" w:type="dxa"/>
            <w:vAlign w:val="center"/>
          </w:tcPr>
          <w:p w14:paraId="6B21B299" w14:textId="77777777" w:rsidR="00C13D2F" w:rsidRPr="00EE4B0A" w:rsidRDefault="00C13D2F" w:rsidP="00547631">
            <w:pPr>
              <w:rPr>
                <w:rFonts w:asciiTheme="minorHAnsi" w:hAnsiTheme="minorHAnsi" w:cstheme="minorHAnsi"/>
                <w:sz w:val="18"/>
                <w:szCs w:val="18"/>
              </w:rPr>
            </w:pPr>
          </w:p>
        </w:tc>
        <w:tc>
          <w:tcPr>
            <w:tcW w:w="530" w:type="dxa"/>
            <w:vAlign w:val="center"/>
          </w:tcPr>
          <w:p w14:paraId="06CD9A43" w14:textId="77777777" w:rsidR="00C13D2F" w:rsidRPr="00EE4B0A" w:rsidRDefault="00C13D2F" w:rsidP="00547631">
            <w:pPr>
              <w:rPr>
                <w:rFonts w:asciiTheme="minorHAnsi" w:hAnsiTheme="minorHAnsi" w:cstheme="minorHAnsi"/>
                <w:iCs/>
                <w:sz w:val="18"/>
                <w:szCs w:val="18"/>
              </w:rPr>
            </w:pPr>
            <w:r w:rsidRPr="00EE4B0A">
              <w:rPr>
                <w:rFonts w:asciiTheme="minorHAnsi" w:hAnsiTheme="minorHAnsi" w:cstheme="minorHAnsi"/>
                <w:iCs/>
                <w:sz w:val="18"/>
                <w:szCs w:val="18"/>
              </w:rPr>
              <w:t>C</w:t>
            </w:r>
          </w:p>
        </w:tc>
        <w:tc>
          <w:tcPr>
            <w:tcW w:w="284" w:type="dxa"/>
            <w:vAlign w:val="center"/>
          </w:tcPr>
          <w:p w14:paraId="18A3A76D" w14:textId="77777777" w:rsidR="00C13D2F" w:rsidRPr="00EE4B0A" w:rsidRDefault="00C13D2F" w:rsidP="00547631">
            <w:pPr>
              <w:rPr>
                <w:rFonts w:asciiTheme="minorHAnsi" w:hAnsiTheme="minorHAnsi" w:cstheme="minorHAnsi"/>
                <w:sz w:val="18"/>
                <w:szCs w:val="18"/>
              </w:rPr>
            </w:pPr>
            <w:r w:rsidRPr="00EE4B0A">
              <w:rPr>
                <w:rFonts w:asciiTheme="minorHAnsi" w:hAnsiTheme="minorHAnsi" w:cstheme="minorHAnsi"/>
                <w:sz w:val="18"/>
                <w:szCs w:val="18"/>
              </w:rPr>
              <w:t>–</w:t>
            </w:r>
          </w:p>
        </w:tc>
        <w:tc>
          <w:tcPr>
            <w:tcW w:w="7631" w:type="dxa"/>
            <w:vAlign w:val="center"/>
          </w:tcPr>
          <w:p w14:paraId="595AC515" w14:textId="77777777" w:rsidR="00C13D2F" w:rsidRPr="00EE4B0A" w:rsidRDefault="00C13D2F" w:rsidP="00547631">
            <w:pPr>
              <w:rPr>
                <w:rFonts w:asciiTheme="minorHAnsi" w:hAnsiTheme="minorHAnsi" w:cstheme="minorHAnsi"/>
                <w:sz w:val="18"/>
                <w:szCs w:val="18"/>
              </w:rPr>
            </w:pPr>
            <w:r w:rsidRPr="00EE4B0A">
              <w:rPr>
                <w:rFonts w:asciiTheme="minorHAnsi" w:hAnsiTheme="minorHAnsi" w:cstheme="minorHAnsi"/>
                <w:sz w:val="18"/>
                <w:szCs w:val="18"/>
              </w:rPr>
              <w:t>ilość punktów przyznana ofercie w kryterium  „Cena ofertowa”</w:t>
            </w:r>
          </w:p>
        </w:tc>
      </w:tr>
      <w:tr w:rsidR="00C13D2F" w:rsidRPr="00EE4B0A" w14:paraId="5B89DB0D" w14:textId="77777777" w:rsidTr="00547631">
        <w:trPr>
          <w:jc w:val="center"/>
        </w:trPr>
        <w:tc>
          <w:tcPr>
            <w:tcW w:w="709" w:type="dxa"/>
            <w:vAlign w:val="center"/>
          </w:tcPr>
          <w:p w14:paraId="769ADBF8" w14:textId="77777777" w:rsidR="00C13D2F" w:rsidRPr="00EE4B0A" w:rsidRDefault="00C13D2F" w:rsidP="00547631">
            <w:pPr>
              <w:rPr>
                <w:rFonts w:asciiTheme="minorHAnsi" w:hAnsiTheme="minorHAnsi" w:cstheme="minorHAnsi"/>
                <w:sz w:val="18"/>
                <w:szCs w:val="18"/>
              </w:rPr>
            </w:pPr>
          </w:p>
        </w:tc>
        <w:tc>
          <w:tcPr>
            <w:tcW w:w="530" w:type="dxa"/>
            <w:vAlign w:val="center"/>
          </w:tcPr>
          <w:p w14:paraId="2DF5B600" w14:textId="77777777" w:rsidR="00C13D2F" w:rsidRPr="00EE4B0A" w:rsidRDefault="00C13D2F" w:rsidP="00547631">
            <w:pPr>
              <w:rPr>
                <w:rFonts w:asciiTheme="minorHAnsi" w:hAnsiTheme="minorHAnsi" w:cstheme="minorHAnsi"/>
                <w:iCs/>
                <w:sz w:val="18"/>
                <w:szCs w:val="18"/>
              </w:rPr>
            </w:pPr>
            <w:proofErr w:type="spellStart"/>
            <w:r w:rsidRPr="00EE4B0A">
              <w:rPr>
                <w:rFonts w:asciiTheme="minorHAnsi" w:hAnsiTheme="minorHAnsi" w:cstheme="minorHAnsi"/>
                <w:iCs/>
                <w:sz w:val="18"/>
                <w:szCs w:val="18"/>
              </w:rPr>
              <w:t>C</w:t>
            </w:r>
            <w:r w:rsidRPr="00EE4B0A">
              <w:rPr>
                <w:rFonts w:asciiTheme="minorHAnsi" w:hAnsiTheme="minorHAnsi" w:cstheme="minorHAnsi"/>
                <w:iCs/>
                <w:sz w:val="18"/>
                <w:szCs w:val="18"/>
                <w:vertAlign w:val="subscript"/>
              </w:rPr>
              <w:t>min</w:t>
            </w:r>
            <w:proofErr w:type="spellEnd"/>
          </w:p>
        </w:tc>
        <w:tc>
          <w:tcPr>
            <w:tcW w:w="284" w:type="dxa"/>
            <w:vAlign w:val="center"/>
          </w:tcPr>
          <w:p w14:paraId="4653F00C" w14:textId="77777777" w:rsidR="00C13D2F" w:rsidRPr="00EE4B0A" w:rsidRDefault="00C13D2F" w:rsidP="00547631">
            <w:pPr>
              <w:rPr>
                <w:rFonts w:asciiTheme="minorHAnsi" w:hAnsiTheme="minorHAnsi" w:cstheme="minorHAnsi"/>
                <w:sz w:val="18"/>
                <w:szCs w:val="18"/>
              </w:rPr>
            </w:pPr>
            <w:r w:rsidRPr="00EE4B0A">
              <w:rPr>
                <w:rFonts w:asciiTheme="minorHAnsi" w:hAnsiTheme="minorHAnsi" w:cstheme="minorHAnsi"/>
                <w:sz w:val="18"/>
                <w:szCs w:val="18"/>
              </w:rPr>
              <w:t>–</w:t>
            </w:r>
          </w:p>
        </w:tc>
        <w:tc>
          <w:tcPr>
            <w:tcW w:w="7631" w:type="dxa"/>
            <w:vAlign w:val="center"/>
          </w:tcPr>
          <w:p w14:paraId="1D2CD23B" w14:textId="77777777" w:rsidR="00C13D2F" w:rsidRPr="00EE4B0A" w:rsidRDefault="00C13D2F" w:rsidP="00547631">
            <w:pPr>
              <w:rPr>
                <w:rFonts w:asciiTheme="minorHAnsi" w:hAnsiTheme="minorHAnsi" w:cstheme="minorHAnsi"/>
                <w:sz w:val="18"/>
                <w:szCs w:val="18"/>
              </w:rPr>
            </w:pPr>
            <w:r w:rsidRPr="00EE4B0A">
              <w:rPr>
                <w:rFonts w:asciiTheme="minorHAnsi" w:hAnsiTheme="minorHAnsi" w:cstheme="minorHAnsi"/>
                <w:sz w:val="18"/>
                <w:szCs w:val="18"/>
              </w:rPr>
              <w:t>Najniższa cena brutto wśród ocenianych ofert</w:t>
            </w:r>
          </w:p>
        </w:tc>
      </w:tr>
      <w:tr w:rsidR="00C13D2F" w:rsidRPr="00EE4B0A" w14:paraId="4EF8AFAA" w14:textId="77777777" w:rsidTr="00547631">
        <w:trPr>
          <w:trHeight w:val="152"/>
          <w:jc w:val="center"/>
        </w:trPr>
        <w:tc>
          <w:tcPr>
            <w:tcW w:w="709" w:type="dxa"/>
            <w:vAlign w:val="center"/>
          </w:tcPr>
          <w:p w14:paraId="52A575B6" w14:textId="77777777" w:rsidR="00C13D2F" w:rsidRPr="00EE4B0A" w:rsidRDefault="00C13D2F" w:rsidP="00547631">
            <w:pPr>
              <w:rPr>
                <w:rFonts w:asciiTheme="minorHAnsi" w:hAnsiTheme="minorHAnsi" w:cstheme="minorHAnsi"/>
                <w:sz w:val="18"/>
                <w:szCs w:val="18"/>
              </w:rPr>
            </w:pPr>
          </w:p>
        </w:tc>
        <w:tc>
          <w:tcPr>
            <w:tcW w:w="530" w:type="dxa"/>
          </w:tcPr>
          <w:p w14:paraId="30A1A7DA" w14:textId="77777777" w:rsidR="00C13D2F" w:rsidRPr="00EE4B0A" w:rsidRDefault="00C13D2F" w:rsidP="00547631">
            <w:pPr>
              <w:rPr>
                <w:rFonts w:asciiTheme="minorHAnsi" w:hAnsiTheme="minorHAnsi" w:cstheme="minorHAnsi"/>
                <w:iCs/>
                <w:sz w:val="18"/>
                <w:szCs w:val="18"/>
              </w:rPr>
            </w:pPr>
            <w:proofErr w:type="spellStart"/>
            <w:r w:rsidRPr="00EE4B0A">
              <w:rPr>
                <w:rFonts w:asciiTheme="minorHAnsi" w:hAnsiTheme="minorHAnsi" w:cstheme="minorHAnsi"/>
                <w:iCs/>
                <w:sz w:val="18"/>
                <w:szCs w:val="18"/>
              </w:rPr>
              <w:t>C</w:t>
            </w:r>
            <w:r w:rsidRPr="00EE4B0A">
              <w:rPr>
                <w:rFonts w:asciiTheme="minorHAnsi" w:hAnsiTheme="minorHAnsi" w:cstheme="minorHAnsi"/>
                <w:iCs/>
                <w:sz w:val="18"/>
                <w:szCs w:val="18"/>
                <w:vertAlign w:val="subscript"/>
              </w:rPr>
              <w:t>x</w:t>
            </w:r>
            <w:proofErr w:type="spellEnd"/>
          </w:p>
        </w:tc>
        <w:tc>
          <w:tcPr>
            <w:tcW w:w="284" w:type="dxa"/>
          </w:tcPr>
          <w:p w14:paraId="44B11CC7" w14:textId="77777777" w:rsidR="00C13D2F" w:rsidRPr="00EE4B0A" w:rsidRDefault="00C13D2F" w:rsidP="00547631">
            <w:pPr>
              <w:rPr>
                <w:rFonts w:asciiTheme="minorHAnsi" w:hAnsiTheme="minorHAnsi" w:cstheme="minorHAnsi"/>
                <w:sz w:val="18"/>
                <w:szCs w:val="18"/>
              </w:rPr>
            </w:pPr>
            <w:r w:rsidRPr="00EE4B0A">
              <w:rPr>
                <w:rFonts w:asciiTheme="minorHAnsi" w:hAnsiTheme="minorHAnsi" w:cstheme="minorHAnsi"/>
                <w:sz w:val="18"/>
                <w:szCs w:val="18"/>
              </w:rPr>
              <w:t>–</w:t>
            </w:r>
          </w:p>
        </w:tc>
        <w:tc>
          <w:tcPr>
            <w:tcW w:w="7631" w:type="dxa"/>
            <w:vAlign w:val="center"/>
          </w:tcPr>
          <w:p w14:paraId="59A9DC2D" w14:textId="77777777" w:rsidR="00C13D2F" w:rsidRPr="00EE4B0A" w:rsidRDefault="00C13D2F" w:rsidP="00547631">
            <w:pPr>
              <w:rPr>
                <w:rFonts w:asciiTheme="minorHAnsi" w:hAnsiTheme="minorHAnsi" w:cstheme="minorHAnsi"/>
                <w:sz w:val="18"/>
                <w:szCs w:val="18"/>
              </w:rPr>
            </w:pPr>
            <w:r w:rsidRPr="00EE4B0A">
              <w:rPr>
                <w:rFonts w:asciiTheme="minorHAnsi" w:hAnsiTheme="minorHAnsi" w:cstheme="minorHAnsi"/>
                <w:sz w:val="18"/>
                <w:szCs w:val="18"/>
              </w:rPr>
              <w:t>cena brutto ocenianej oferty</w:t>
            </w:r>
          </w:p>
          <w:p w14:paraId="64709B0A" w14:textId="77777777" w:rsidR="00C13D2F" w:rsidRPr="00EE4B0A" w:rsidRDefault="00C13D2F" w:rsidP="00547631">
            <w:pPr>
              <w:rPr>
                <w:rFonts w:asciiTheme="minorHAnsi" w:hAnsiTheme="minorHAnsi" w:cstheme="minorHAnsi"/>
                <w:sz w:val="18"/>
                <w:szCs w:val="18"/>
              </w:rPr>
            </w:pPr>
          </w:p>
        </w:tc>
      </w:tr>
    </w:tbl>
    <w:p w14:paraId="3577EF37" w14:textId="77777777" w:rsidR="00C13D2F" w:rsidRPr="00EE4B0A" w:rsidRDefault="00C13D2F" w:rsidP="00C13D2F">
      <w:pPr>
        <w:spacing w:before="120"/>
        <w:jc w:val="both"/>
        <w:rPr>
          <w:rFonts w:asciiTheme="minorHAnsi" w:eastAsia="Arial Unicode MS" w:hAnsiTheme="minorHAnsi" w:cstheme="minorHAnsi"/>
          <w:sz w:val="18"/>
          <w:szCs w:val="18"/>
        </w:rPr>
      </w:pPr>
      <w:r w:rsidRPr="00EE4B0A">
        <w:rPr>
          <w:rFonts w:asciiTheme="minorHAnsi" w:eastAsia="Arial Unicode MS" w:hAnsiTheme="minorHAnsi" w:cstheme="minorHAnsi"/>
          <w:sz w:val="18"/>
          <w:szCs w:val="18"/>
        </w:rPr>
        <w:t xml:space="preserve">19.3.Zamawiający wybiera ofertę najkorzystniejszą na podstawie kryteriów oceny ofert określonych w specyfikacji warunków zamówienia. </w:t>
      </w:r>
    </w:p>
    <w:p w14:paraId="5520DE61" w14:textId="77777777" w:rsidR="00C13D2F" w:rsidRPr="00EE4B0A" w:rsidRDefault="00C13D2F" w:rsidP="00C13D2F">
      <w:pPr>
        <w:spacing w:before="120"/>
        <w:jc w:val="both"/>
        <w:rPr>
          <w:rFonts w:asciiTheme="minorHAnsi" w:eastAsia="Arial Unicode MS" w:hAnsiTheme="minorHAnsi" w:cstheme="minorHAnsi"/>
          <w:sz w:val="18"/>
          <w:szCs w:val="18"/>
        </w:rPr>
      </w:pPr>
      <w:r w:rsidRPr="00EE4B0A">
        <w:rPr>
          <w:rFonts w:asciiTheme="minorHAnsi" w:eastAsia="Arial Unicode MS" w:hAnsiTheme="minorHAnsi" w:cstheme="minorHAnsi"/>
          <w:sz w:val="18"/>
          <w:szCs w:val="18"/>
        </w:rPr>
        <w:lastRenderedPageBreak/>
        <w:t>19.4.Za ofertę najkorzystniejszą zostanie uznana oferta, która uzyskała najwyższą sumaryczną liczbę punktów po zastosowaniu wszystkich kryteriów oceny ofert.</w:t>
      </w:r>
    </w:p>
    <w:p w14:paraId="6900216D" w14:textId="77777777" w:rsidR="00C13D2F" w:rsidRPr="00EE4B0A" w:rsidRDefault="00C13D2F" w:rsidP="00C13D2F">
      <w:pPr>
        <w:spacing w:before="120"/>
        <w:jc w:val="both"/>
        <w:rPr>
          <w:rFonts w:asciiTheme="minorHAnsi" w:eastAsia="Arial Unicode MS" w:hAnsiTheme="minorHAnsi" w:cstheme="minorHAnsi"/>
          <w:sz w:val="18"/>
          <w:szCs w:val="18"/>
        </w:rPr>
      </w:pPr>
      <w:r w:rsidRPr="00EE4B0A">
        <w:rPr>
          <w:rFonts w:asciiTheme="minorHAnsi" w:eastAsia="Arial Unicode MS" w:hAnsiTheme="minorHAnsi" w:cstheme="minorHAnsi"/>
          <w:sz w:val="18"/>
          <w:szCs w:val="18"/>
        </w:rPr>
        <w:t xml:space="preserve">19.5.W toku dokonywania oceny złożonych ofert Zamawiający, na podstawie art. 223 ust. 1 </w:t>
      </w:r>
      <w:proofErr w:type="spellStart"/>
      <w:r w:rsidRPr="00EE4B0A">
        <w:rPr>
          <w:rFonts w:asciiTheme="minorHAnsi" w:eastAsia="Arial Unicode MS" w:hAnsiTheme="minorHAnsi" w:cstheme="minorHAnsi"/>
          <w:sz w:val="18"/>
          <w:szCs w:val="18"/>
        </w:rPr>
        <w:t>Pzp</w:t>
      </w:r>
      <w:proofErr w:type="spellEnd"/>
      <w:r w:rsidRPr="00EE4B0A">
        <w:rPr>
          <w:rFonts w:asciiTheme="minorHAnsi" w:eastAsia="Arial Unicode MS" w:hAnsiTheme="minorHAnsi" w:cstheme="minorHAnsi"/>
          <w:sz w:val="18"/>
          <w:szCs w:val="18"/>
        </w:rPr>
        <w:t>, może żądać od Wykonawców wyjaśnień dotyczących treści złożonych ofert.</w:t>
      </w:r>
    </w:p>
    <w:p w14:paraId="450F4BE8" w14:textId="77777777" w:rsidR="00C13D2F" w:rsidRPr="00EE4B0A" w:rsidRDefault="00C13D2F" w:rsidP="00C13D2F">
      <w:pPr>
        <w:spacing w:before="120"/>
        <w:jc w:val="both"/>
        <w:rPr>
          <w:rFonts w:asciiTheme="minorHAnsi" w:eastAsia="Arial Unicode MS" w:hAnsiTheme="minorHAnsi" w:cstheme="minorHAnsi"/>
          <w:sz w:val="18"/>
          <w:szCs w:val="18"/>
        </w:rPr>
      </w:pPr>
      <w:r w:rsidRPr="00EE4B0A">
        <w:rPr>
          <w:rFonts w:asciiTheme="minorHAnsi" w:eastAsia="Arial Unicode MS" w:hAnsiTheme="minorHAnsi" w:cstheme="minorHAnsi"/>
          <w:sz w:val="18"/>
          <w:szCs w:val="18"/>
        </w:rPr>
        <w:t>19.6.Zamawiający wybiera najkorzystniejszą ofertę w terminie związania ofertą określonym w SWZ.</w:t>
      </w:r>
    </w:p>
    <w:p w14:paraId="76DFE00A" w14:textId="77777777" w:rsidR="00C13D2F" w:rsidRPr="00EE4B0A" w:rsidRDefault="00C13D2F" w:rsidP="00C13D2F">
      <w:pPr>
        <w:spacing w:before="120"/>
        <w:jc w:val="both"/>
        <w:rPr>
          <w:rFonts w:asciiTheme="minorHAnsi" w:eastAsia="Arial Unicode MS" w:hAnsiTheme="minorHAnsi" w:cstheme="minorHAnsi"/>
          <w:sz w:val="18"/>
          <w:szCs w:val="18"/>
        </w:rPr>
      </w:pPr>
      <w:r w:rsidRPr="00EE4B0A">
        <w:rPr>
          <w:rFonts w:asciiTheme="minorHAnsi" w:eastAsia="Arial Unicode MS" w:hAnsiTheme="minorHAnsi" w:cstheme="minorHAnsi"/>
          <w:sz w:val="18"/>
          <w:szCs w:val="18"/>
        </w:rPr>
        <w:t>19.7.Jeżeli termin związania ofertą upłynie przed wyborem najkorzystniejszej oferty, Zamawiający wezwie Wykonawcę, którego oferta otrzymała najwyższą ocenę, do wyrażenia, w wyznaczonym przez Zamawiającego terminie, pisemnej zgody na wybór jego oferty.</w:t>
      </w:r>
    </w:p>
    <w:p w14:paraId="05A2DAE5" w14:textId="77777777" w:rsidR="00C13D2F" w:rsidRPr="00EE4B0A" w:rsidRDefault="00C13D2F" w:rsidP="00C13D2F">
      <w:pPr>
        <w:spacing w:before="120"/>
        <w:jc w:val="both"/>
        <w:rPr>
          <w:rFonts w:asciiTheme="minorHAnsi" w:eastAsia="Arial Unicode MS" w:hAnsiTheme="minorHAnsi" w:cstheme="minorHAnsi"/>
          <w:sz w:val="18"/>
          <w:szCs w:val="18"/>
        </w:rPr>
      </w:pPr>
      <w:r w:rsidRPr="00EE4B0A">
        <w:rPr>
          <w:rFonts w:asciiTheme="minorHAnsi" w:eastAsia="Arial Unicode MS" w:hAnsiTheme="minorHAnsi" w:cstheme="minorHAnsi"/>
          <w:sz w:val="18"/>
          <w:szCs w:val="18"/>
        </w:rPr>
        <w:t>19.8.W przypadku braku zgody, o której mowa w pkt 18.3., oferta podlega odrzuceniu, a Zamawiający zwróci się o wyrażenie takiej zgody do kolejnego Wykonawcy, którego oferta została najwyżej oceniona, chyba że zachodzą przesłanki do unieważnienia postępowania.</w:t>
      </w:r>
    </w:p>
    <w:p w14:paraId="53B42F06" w14:textId="77777777" w:rsidR="00C13D2F" w:rsidRPr="00EE4B0A" w:rsidRDefault="00C13D2F" w:rsidP="00C13D2F">
      <w:pPr>
        <w:spacing w:before="120"/>
        <w:jc w:val="both"/>
        <w:rPr>
          <w:rFonts w:asciiTheme="minorHAnsi" w:eastAsia="Arial Unicode MS" w:hAnsiTheme="minorHAnsi" w:cstheme="minorHAnsi"/>
          <w:sz w:val="18"/>
          <w:szCs w:val="18"/>
        </w:rPr>
      </w:pPr>
      <w:r w:rsidRPr="00EE4B0A">
        <w:rPr>
          <w:rFonts w:asciiTheme="minorHAnsi" w:eastAsia="Arial Unicode MS" w:hAnsiTheme="minorHAnsi" w:cstheme="minorHAnsi"/>
          <w:sz w:val="18"/>
          <w:szCs w:val="18"/>
        </w:rPr>
        <w:t xml:space="preserve">19.9.Zamawiający odrzuci ofertę, jeżeli zaistnieją przypadki określone w art. 226 ust. 1 ustawy </w:t>
      </w:r>
      <w:proofErr w:type="spellStart"/>
      <w:r w:rsidRPr="00EE4B0A">
        <w:rPr>
          <w:rFonts w:asciiTheme="minorHAnsi" w:eastAsia="Arial Unicode MS" w:hAnsiTheme="minorHAnsi" w:cstheme="minorHAnsi"/>
          <w:sz w:val="18"/>
          <w:szCs w:val="18"/>
        </w:rPr>
        <w:t>Pzp</w:t>
      </w:r>
      <w:proofErr w:type="spellEnd"/>
      <w:r w:rsidRPr="00EE4B0A">
        <w:rPr>
          <w:rFonts w:asciiTheme="minorHAnsi" w:eastAsia="Arial Unicode MS" w:hAnsiTheme="minorHAnsi" w:cstheme="minorHAnsi"/>
          <w:sz w:val="18"/>
          <w:szCs w:val="18"/>
        </w:rPr>
        <w:t>.</w:t>
      </w:r>
    </w:p>
    <w:p w14:paraId="09A8ADD3" w14:textId="77777777" w:rsidR="009E6824" w:rsidRPr="00EE4B0A" w:rsidRDefault="009B3453" w:rsidP="009B3453">
      <w:pPr>
        <w:spacing w:before="120"/>
        <w:ind w:left="142"/>
        <w:jc w:val="both"/>
        <w:rPr>
          <w:rFonts w:asciiTheme="minorHAnsi" w:eastAsia="Arial Unicode MS" w:hAnsiTheme="minorHAnsi" w:cstheme="minorHAnsi"/>
          <w:sz w:val="18"/>
          <w:szCs w:val="18"/>
        </w:rPr>
      </w:pPr>
      <w:r w:rsidRPr="00EE4B0A">
        <w:rPr>
          <w:rFonts w:asciiTheme="minorHAnsi" w:hAnsiTheme="minorHAnsi" w:cstheme="minorHAnsi"/>
          <w:b/>
          <w:sz w:val="18"/>
          <w:szCs w:val="18"/>
          <w:lang w:eastAsia="ar-SA"/>
        </w:rPr>
        <w:t xml:space="preserve">20. </w:t>
      </w:r>
      <w:r w:rsidR="009E6824" w:rsidRPr="00EE4B0A">
        <w:rPr>
          <w:rFonts w:asciiTheme="minorHAnsi" w:hAnsiTheme="minorHAnsi" w:cstheme="minorHAnsi"/>
          <w:b/>
          <w:sz w:val="18"/>
          <w:szCs w:val="18"/>
          <w:lang w:eastAsia="ar-SA"/>
        </w:rPr>
        <w:t>OGŁOSZENIE WYNIKÓW POSTĘPOWANIA ORAZ INFORMACJA O FORMALNOŚCIACH, JAKIE POWINNY ZOSTAĆ DOPEŁNIONE PO WYBORZE OFERTY W CELU ZAWARCIA UMOWY W SPRAWIE ZAMÓWIENIA PUBLICZNEGO</w:t>
      </w:r>
    </w:p>
    <w:p w14:paraId="27213073" w14:textId="77777777" w:rsidR="009E6824" w:rsidRPr="00EE4B0A" w:rsidRDefault="009B3453" w:rsidP="009B3453">
      <w:pPr>
        <w:spacing w:before="120"/>
        <w:ind w:left="180"/>
        <w:jc w:val="both"/>
        <w:rPr>
          <w:rFonts w:asciiTheme="minorHAnsi" w:eastAsia="Arial Unicode MS" w:hAnsiTheme="minorHAnsi" w:cstheme="minorHAnsi"/>
          <w:sz w:val="18"/>
          <w:szCs w:val="18"/>
        </w:rPr>
      </w:pPr>
      <w:r w:rsidRPr="00EE4B0A">
        <w:rPr>
          <w:rFonts w:asciiTheme="minorHAnsi" w:hAnsiTheme="minorHAnsi" w:cstheme="minorHAnsi"/>
          <w:sz w:val="18"/>
          <w:szCs w:val="18"/>
        </w:rPr>
        <w:t xml:space="preserve">20.1. </w:t>
      </w:r>
      <w:r w:rsidR="009E6824" w:rsidRPr="00EE4B0A">
        <w:rPr>
          <w:rFonts w:asciiTheme="minorHAnsi" w:hAnsiTheme="minorHAnsi" w:cstheme="minorHAnsi"/>
          <w:sz w:val="18"/>
          <w:szCs w:val="18"/>
        </w:rPr>
        <w:t>Niezwłocznie po wyborze najkorzystniejszej oferty Zamawiający informuje równocześnie Wykonawców, którzy złożyli ofertę o:</w:t>
      </w:r>
    </w:p>
    <w:p w14:paraId="3F4C797A" w14:textId="77777777" w:rsidR="009E6824" w:rsidRPr="00EE4B0A" w:rsidRDefault="009E6824" w:rsidP="00E458AC">
      <w:pPr>
        <w:pStyle w:val="Akapitzlist"/>
        <w:numPr>
          <w:ilvl w:val="0"/>
          <w:numId w:val="8"/>
        </w:numPr>
        <w:suppressAutoHyphens/>
        <w:spacing w:before="60"/>
        <w:ind w:left="851" w:hanging="284"/>
        <w:jc w:val="both"/>
        <w:rPr>
          <w:rFonts w:asciiTheme="minorHAnsi" w:hAnsiTheme="minorHAnsi" w:cstheme="minorHAnsi"/>
          <w:sz w:val="18"/>
          <w:szCs w:val="18"/>
        </w:rPr>
      </w:pPr>
      <w:r w:rsidRPr="00EE4B0A">
        <w:rPr>
          <w:rFonts w:asciiTheme="minorHAnsi" w:hAnsiTheme="minorHAnsi" w:cstheme="minorHAnsi"/>
          <w:sz w:val="18"/>
          <w:szCs w:val="18"/>
        </w:rPr>
        <w:t>wyborze najkorzystniejszej oferty, podając nazwę albo imię i nazwisko, siedzibę albo miejsce zamieszkania, jeżeli jest miejscem wykonywania działalności Wykonawcy, którego ofertę wybrano, oraz nazwy albo imiona i nazwiska, siedziby albo miejsca zamieszkania, jeżeli są miejscami wykonywania działalności Wykonawców, którzy złożyli oferty, a także punktację przyznaną ofertom w każdym kryterium oceny ofert i łączną punktację,</w:t>
      </w:r>
    </w:p>
    <w:p w14:paraId="73DD2505" w14:textId="77777777" w:rsidR="009E6824" w:rsidRPr="00EE4B0A" w:rsidRDefault="009E6824" w:rsidP="00E458AC">
      <w:pPr>
        <w:pStyle w:val="Akapitzlist"/>
        <w:numPr>
          <w:ilvl w:val="0"/>
          <w:numId w:val="8"/>
        </w:numPr>
        <w:suppressAutoHyphens/>
        <w:spacing w:before="60"/>
        <w:ind w:left="851" w:hanging="284"/>
        <w:jc w:val="both"/>
        <w:rPr>
          <w:rFonts w:asciiTheme="minorHAnsi" w:hAnsiTheme="minorHAnsi" w:cstheme="minorHAnsi"/>
          <w:sz w:val="18"/>
          <w:szCs w:val="18"/>
        </w:rPr>
      </w:pPr>
      <w:r w:rsidRPr="00EE4B0A">
        <w:rPr>
          <w:rFonts w:asciiTheme="minorHAnsi" w:hAnsiTheme="minorHAnsi" w:cstheme="minorHAnsi"/>
          <w:sz w:val="18"/>
          <w:szCs w:val="18"/>
        </w:rPr>
        <w:t>Wykonawcach, których oferty zostały odrzucone,</w:t>
      </w:r>
    </w:p>
    <w:p w14:paraId="05E219A5" w14:textId="77777777" w:rsidR="009E6824" w:rsidRPr="00EE4B0A" w:rsidRDefault="009E6824" w:rsidP="00BA624A">
      <w:pPr>
        <w:pStyle w:val="Akapitzlist"/>
        <w:suppressAutoHyphens/>
        <w:ind w:left="851"/>
        <w:jc w:val="both"/>
        <w:rPr>
          <w:rFonts w:asciiTheme="minorHAnsi" w:hAnsiTheme="minorHAnsi" w:cstheme="minorHAnsi"/>
          <w:sz w:val="18"/>
          <w:szCs w:val="18"/>
        </w:rPr>
      </w:pPr>
      <w:r w:rsidRPr="00EE4B0A">
        <w:rPr>
          <w:rFonts w:asciiTheme="minorHAnsi" w:hAnsiTheme="minorHAnsi" w:cstheme="minorHAnsi"/>
          <w:sz w:val="18"/>
          <w:szCs w:val="18"/>
        </w:rPr>
        <w:t>– podając uzasadnienie faktyczne i prawne.</w:t>
      </w:r>
    </w:p>
    <w:p w14:paraId="4DFE86EA" w14:textId="77777777" w:rsidR="009E6824" w:rsidRPr="00EE4B0A" w:rsidRDefault="009B3453" w:rsidP="009B3453">
      <w:pPr>
        <w:suppressAutoHyphens/>
        <w:spacing w:before="120"/>
        <w:ind w:left="180"/>
        <w:jc w:val="both"/>
        <w:rPr>
          <w:rFonts w:asciiTheme="minorHAnsi" w:hAnsiTheme="minorHAnsi" w:cstheme="minorHAnsi"/>
          <w:sz w:val="18"/>
          <w:szCs w:val="18"/>
        </w:rPr>
      </w:pPr>
      <w:r w:rsidRPr="00EE4B0A">
        <w:rPr>
          <w:rFonts w:asciiTheme="minorHAnsi" w:hAnsiTheme="minorHAnsi" w:cstheme="minorHAnsi"/>
          <w:sz w:val="18"/>
          <w:szCs w:val="18"/>
        </w:rPr>
        <w:t>20.2.</w:t>
      </w:r>
      <w:r w:rsidR="009E6824" w:rsidRPr="00EE4B0A">
        <w:rPr>
          <w:rFonts w:asciiTheme="minorHAnsi" w:hAnsiTheme="minorHAnsi" w:cstheme="minorHAnsi"/>
          <w:sz w:val="18"/>
          <w:szCs w:val="18"/>
        </w:rPr>
        <w:t xml:space="preserve">Zamawiający udostępnia niezwłocznie informacje, o których mowa w pkt </w:t>
      </w:r>
      <w:r w:rsidR="0039310E" w:rsidRPr="00EE4B0A">
        <w:rPr>
          <w:rFonts w:asciiTheme="minorHAnsi" w:hAnsiTheme="minorHAnsi" w:cstheme="minorHAnsi"/>
          <w:sz w:val="18"/>
          <w:szCs w:val="18"/>
        </w:rPr>
        <w:t>20</w:t>
      </w:r>
      <w:r w:rsidR="009E6824" w:rsidRPr="00EE4B0A">
        <w:rPr>
          <w:rFonts w:asciiTheme="minorHAnsi" w:hAnsiTheme="minorHAnsi" w:cstheme="minorHAnsi"/>
          <w:sz w:val="18"/>
          <w:szCs w:val="18"/>
        </w:rPr>
        <w:t xml:space="preserve">.1. </w:t>
      </w:r>
      <w:proofErr w:type="spellStart"/>
      <w:r w:rsidR="009E6824" w:rsidRPr="00EE4B0A">
        <w:rPr>
          <w:rFonts w:asciiTheme="minorHAnsi" w:hAnsiTheme="minorHAnsi" w:cstheme="minorHAnsi"/>
          <w:sz w:val="18"/>
          <w:szCs w:val="18"/>
        </w:rPr>
        <w:t>ppkt</w:t>
      </w:r>
      <w:proofErr w:type="spellEnd"/>
      <w:r w:rsidR="009E6824" w:rsidRPr="00EE4B0A">
        <w:rPr>
          <w:rFonts w:asciiTheme="minorHAnsi" w:hAnsiTheme="minorHAnsi" w:cstheme="minorHAnsi"/>
          <w:sz w:val="18"/>
          <w:szCs w:val="18"/>
        </w:rPr>
        <w:t xml:space="preserve"> 1 SWZ, na stronie internetowej prowadzonego postępowania.</w:t>
      </w:r>
    </w:p>
    <w:p w14:paraId="388A8CC9" w14:textId="77777777" w:rsidR="009E6824" w:rsidRPr="00EE4B0A" w:rsidRDefault="009B3453" w:rsidP="009B3453">
      <w:pPr>
        <w:suppressAutoHyphens/>
        <w:spacing w:before="120"/>
        <w:ind w:left="180"/>
        <w:jc w:val="both"/>
        <w:rPr>
          <w:rFonts w:asciiTheme="minorHAnsi" w:hAnsiTheme="minorHAnsi" w:cstheme="minorHAnsi"/>
          <w:sz w:val="18"/>
          <w:szCs w:val="18"/>
        </w:rPr>
      </w:pPr>
      <w:r w:rsidRPr="00EE4B0A">
        <w:rPr>
          <w:rFonts w:asciiTheme="minorHAnsi" w:hAnsiTheme="minorHAnsi" w:cstheme="minorHAnsi"/>
          <w:sz w:val="18"/>
          <w:szCs w:val="18"/>
        </w:rPr>
        <w:t>20.3.</w:t>
      </w:r>
      <w:r w:rsidR="009E6824" w:rsidRPr="00EE4B0A">
        <w:rPr>
          <w:rFonts w:asciiTheme="minorHAnsi" w:hAnsiTheme="minorHAnsi" w:cstheme="minorHAnsi"/>
          <w:sz w:val="18"/>
          <w:szCs w:val="18"/>
        </w:rPr>
        <w:t>Zamawiający może nie ujawniać in</w:t>
      </w:r>
      <w:r w:rsidR="0039310E" w:rsidRPr="00EE4B0A">
        <w:rPr>
          <w:rFonts w:asciiTheme="minorHAnsi" w:hAnsiTheme="minorHAnsi" w:cstheme="minorHAnsi"/>
          <w:sz w:val="18"/>
          <w:szCs w:val="18"/>
        </w:rPr>
        <w:t>formacji, o których mowa w pkt 20</w:t>
      </w:r>
      <w:r w:rsidR="009E6824" w:rsidRPr="00EE4B0A">
        <w:rPr>
          <w:rFonts w:asciiTheme="minorHAnsi" w:hAnsiTheme="minorHAnsi" w:cstheme="minorHAnsi"/>
          <w:sz w:val="18"/>
          <w:szCs w:val="18"/>
        </w:rPr>
        <w:t>.1. SWZ, jeżeli ich ujawnienie byłoby sprzeczne z ważnym interesem publicznym.</w:t>
      </w:r>
    </w:p>
    <w:p w14:paraId="3647C354" w14:textId="77777777" w:rsidR="009E6824" w:rsidRPr="00EE4B0A" w:rsidRDefault="009B3453" w:rsidP="009B3453">
      <w:pPr>
        <w:suppressAutoHyphens/>
        <w:spacing w:before="120"/>
        <w:ind w:left="180"/>
        <w:jc w:val="both"/>
        <w:rPr>
          <w:rFonts w:asciiTheme="minorHAnsi" w:hAnsiTheme="minorHAnsi" w:cstheme="minorHAnsi"/>
          <w:sz w:val="18"/>
          <w:szCs w:val="18"/>
        </w:rPr>
      </w:pPr>
      <w:r w:rsidRPr="00EE4B0A">
        <w:rPr>
          <w:rFonts w:asciiTheme="minorHAnsi" w:hAnsiTheme="minorHAnsi" w:cstheme="minorHAnsi"/>
          <w:sz w:val="18"/>
          <w:szCs w:val="18"/>
        </w:rPr>
        <w:t>20.4.</w:t>
      </w:r>
      <w:r w:rsidR="009E6824" w:rsidRPr="00EE4B0A">
        <w:rPr>
          <w:rFonts w:asciiTheme="minorHAnsi" w:hAnsiTheme="minorHAnsi" w:cstheme="minorHAnsi"/>
          <w:sz w:val="18"/>
          <w:szCs w:val="18"/>
        </w:rPr>
        <w:t xml:space="preserve">Zamawiający zawrze umowę w sprawie zamówienia publicznego, z uwzględnieniem art. 577 ustawy </w:t>
      </w:r>
      <w:proofErr w:type="spellStart"/>
      <w:r w:rsidR="009E6824" w:rsidRPr="00EE4B0A">
        <w:rPr>
          <w:rFonts w:asciiTheme="minorHAnsi" w:hAnsiTheme="minorHAnsi" w:cstheme="minorHAnsi"/>
          <w:sz w:val="18"/>
          <w:szCs w:val="18"/>
        </w:rPr>
        <w:t>Pzp</w:t>
      </w:r>
      <w:proofErr w:type="spellEnd"/>
      <w:r w:rsidR="009E6824" w:rsidRPr="00EE4B0A">
        <w:rPr>
          <w:rFonts w:asciiTheme="minorHAnsi" w:hAnsiTheme="minorHAnsi" w:cstheme="minorHAnsi"/>
          <w:sz w:val="18"/>
          <w:szCs w:val="18"/>
        </w:rPr>
        <w:t>, w terminie nie krótszym niż 5 dni od dnia przesłania zawiadomienia o wyborze najkorzystniejszej oferty, jeżeli zawiadomienie to zostało przesłane przy użyciu środków komunikacji elektronicznej, albo 10 dni – jeżeli zostało przesłane w inny sposób.</w:t>
      </w:r>
    </w:p>
    <w:p w14:paraId="7A1D2BDA" w14:textId="77777777" w:rsidR="009E6824" w:rsidRPr="00EE4B0A" w:rsidRDefault="009B3453" w:rsidP="009B3453">
      <w:pPr>
        <w:suppressAutoHyphens/>
        <w:spacing w:before="120"/>
        <w:ind w:left="180"/>
        <w:jc w:val="both"/>
        <w:rPr>
          <w:rFonts w:asciiTheme="minorHAnsi" w:hAnsiTheme="minorHAnsi" w:cstheme="minorHAnsi"/>
          <w:sz w:val="18"/>
          <w:szCs w:val="18"/>
        </w:rPr>
      </w:pPr>
      <w:r w:rsidRPr="00EE4B0A">
        <w:rPr>
          <w:rFonts w:asciiTheme="minorHAnsi" w:hAnsiTheme="minorHAnsi" w:cstheme="minorHAnsi"/>
          <w:sz w:val="18"/>
          <w:szCs w:val="18"/>
        </w:rPr>
        <w:t>20.5.</w:t>
      </w:r>
      <w:r w:rsidR="009E6824" w:rsidRPr="00EE4B0A">
        <w:rPr>
          <w:rFonts w:asciiTheme="minorHAnsi" w:hAnsiTheme="minorHAnsi" w:cstheme="minorHAnsi"/>
          <w:sz w:val="18"/>
          <w:szCs w:val="18"/>
        </w:rPr>
        <w:t xml:space="preserve">Zamawiający może zawrzeć umowę w sprawie zamówienia publicznego przed upływem terminu, o którym mowa w pkt </w:t>
      </w:r>
      <w:r w:rsidR="0039310E" w:rsidRPr="00EE4B0A">
        <w:rPr>
          <w:rFonts w:asciiTheme="minorHAnsi" w:hAnsiTheme="minorHAnsi" w:cstheme="minorHAnsi"/>
          <w:sz w:val="18"/>
          <w:szCs w:val="18"/>
        </w:rPr>
        <w:t>20</w:t>
      </w:r>
      <w:r w:rsidR="009E6824" w:rsidRPr="00EE4B0A">
        <w:rPr>
          <w:rFonts w:asciiTheme="minorHAnsi" w:hAnsiTheme="minorHAnsi" w:cstheme="minorHAnsi"/>
          <w:sz w:val="18"/>
          <w:szCs w:val="18"/>
        </w:rPr>
        <w:t>.4., jeżeli w postępowaniu o udzielenie zamówienia prowadzonym w trybie podstawowym złożono tylko jedną ofertę.</w:t>
      </w:r>
    </w:p>
    <w:p w14:paraId="4C284F31" w14:textId="77777777" w:rsidR="009E6824" w:rsidRPr="00EE4B0A" w:rsidRDefault="009B3453" w:rsidP="009B3453">
      <w:pPr>
        <w:suppressAutoHyphens/>
        <w:spacing w:before="120"/>
        <w:ind w:left="180"/>
        <w:jc w:val="both"/>
        <w:rPr>
          <w:rFonts w:asciiTheme="minorHAnsi" w:hAnsiTheme="minorHAnsi" w:cstheme="minorHAnsi"/>
          <w:sz w:val="18"/>
          <w:szCs w:val="18"/>
        </w:rPr>
      </w:pPr>
      <w:r w:rsidRPr="00EE4B0A">
        <w:rPr>
          <w:rFonts w:asciiTheme="minorHAnsi" w:hAnsiTheme="minorHAnsi" w:cstheme="minorHAnsi"/>
          <w:sz w:val="18"/>
          <w:szCs w:val="18"/>
        </w:rPr>
        <w:t>20.6.</w:t>
      </w:r>
      <w:r w:rsidR="009E6824" w:rsidRPr="00EE4B0A">
        <w:rPr>
          <w:rFonts w:asciiTheme="minorHAnsi" w:hAnsiTheme="minorHAnsi" w:cstheme="minorHAnsi"/>
          <w:sz w:val="18"/>
          <w:szCs w:val="18"/>
        </w:rPr>
        <w:t>Wybrany Wykonawca jest zobowiązany do zawarcia umowy w terminie i miejscu wyznaczonym przez Zamawiającego, na warunkach określonych w projektowanych postanowieniach umowy, które stanowią Załącznik do SWZ. Umowa zostanie uzupełniona o zapisy wynikające ze złożonej oferty.</w:t>
      </w:r>
    </w:p>
    <w:p w14:paraId="4172F486" w14:textId="77777777" w:rsidR="009E6824" w:rsidRPr="00EE4B0A" w:rsidRDefault="009B3453" w:rsidP="009B3453">
      <w:pPr>
        <w:suppressAutoHyphens/>
        <w:spacing w:before="120"/>
        <w:ind w:left="180"/>
        <w:jc w:val="both"/>
        <w:rPr>
          <w:rFonts w:asciiTheme="minorHAnsi" w:hAnsiTheme="minorHAnsi" w:cstheme="minorHAnsi"/>
          <w:sz w:val="18"/>
          <w:szCs w:val="18"/>
        </w:rPr>
      </w:pPr>
      <w:r w:rsidRPr="00EE4B0A">
        <w:rPr>
          <w:rFonts w:asciiTheme="minorHAnsi" w:hAnsiTheme="minorHAnsi" w:cstheme="minorHAnsi"/>
          <w:sz w:val="18"/>
          <w:szCs w:val="18"/>
        </w:rPr>
        <w:t>20.7.</w:t>
      </w:r>
      <w:r w:rsidR="009E6824" w:rsidRPr="00EE4B0A">
        <w:rPr>
          <w:rFonts w:asciiTheme="minorHAnsi" w:hAnsiTheme="minorHAnsi" w:cstheme="minorHAnsi"/>
          <w:sz w:val="18"/>
          <w:szCs w:val="18"/>
        </w:rPr>
        <w:t>Jeżeli Wykonawca, którego oferta została wybrana jako najkorzystniejsza, uchyla się̨ od zawarcia umowy w sprawie zamówienia publicznego lub nie wnosi wymaganego zabezpieczenia wykonania umowy, Zamawiający może dokonać́ ponownego badania i oceny ofert spośród ofert pozostałych w postępowaniu Wykonawców oraz wybrać najkorzystniejszą ofertę albo unieważnić́ postępowanie.</w:t>
      </w:r>
    </w:p>
    <w:p w14:paraId="721B9DD5" w14:textId="77777777" w:rsidR="009E6824" w:rsidRPr="00EE4B0A" w:rsidRDefault="009B3453" w:rsidP="009B3453">
      <w:pPr>
        <w:suppressAutoHyphens/>
        <w:spacing w:before="120"/>
        <w:ind w:left="142"/>
        <w:jc w:val="both"/>
        <w:rPr>
          <w:rFonts w:asciiTheme="minorHAnsi" w:hAnsiTheme="minorHAnsi" w:cstheme="minorHAnsi"/>
          <w:sz w:val="18"/>
          <w:szCs w:val="18"/>
        </w:rPr>
      </w:pPr>
      <w:r w:rsidRPr="00EE4B0A">
        <w:rPr>
          <w:rFonts w:asciiTheme="minorHAnsi" w:hAnsiTheme="minorHAnsi" w:cstheme="minorHAnsi"/>
          <w:b/>
          <w:sz w:val="18"/>
          <w:szCs w:val="18"/>
        </w:rPr>
        <w:t xml:space="preserve">21. </w:t>
      </w:r>
      <w:r w:rsidR="009E6824" w:rsidRPr="00EE4B0A">
        <w:rPr>
          <w:rFonts w:asciiTheme="minorHAnsi" w:hAnsiTheme="minorHAnsi" w:cstheme="minorHAnsi"/>
          <w:b/>
          <w:sz w:val="18"/>
          <w:szCs w:val="18"/>
        </w:rPr>
        <w:t>ZABEZPIECZENIE NALEŻYTEGO WYKONANIA UMOWY</w:t>
      </w:r>
    </w:p>
    <w:p w14:paraId="2882D676" w14:textId="77777777" w:rsidR="002D339B" w:rsidRPr="00EE4B0A" w:rsidRDefault="002D339B" w:rsidP="009B3453">
      <w:pPr>
        <w:pStyle w:val="Akapitzlist"/>
        <w:suppressAutoHyphens/>
        <w:spacing w:before="120"/>
        <w:ind w:left="142"/>
        <w:jc w:val="both"/>
        <w:rPr>
          <w:rFonts w:asciiTheme="minorHAnsi" w:hAnsiTheme="minorHAnsi" w:cstheme="minorHAnsi"/>
          <w:sz w:val="18"/>
          <w:szCs w:val="18"/>
        </w:rPr>
      </w:pPr>
      <w:r w:rsidRPr="00EE4B0A">
        <w:rPr>
          <w:rFonts w:asciiTheme="minorHAnsi" w:hAnsiTheme="minorHAnsi" w:cstheme="minorHAnsi"/>
          <w:sz w:val="18"/>
          <w:szCs w:val="18"/>
        </w:rPr>
        <w:t>Zamawiający nie wymaga wniesienia zabezpieczenia należytego wykonania umowy.</w:t>
      </w:r>
    </w:p>
    <w:p w14:paraId="3E6A3DDD" w14:textId="77777777" w:rsidR="009E6824" w:rsidRPr="00EE4B0A" w:rsidRDefault="009B3453" w:rsidP="009B3453">
      <w:pPr>
        <w:pStyle w:val="Akapitzlist"/>
        <w:suppressAutoHyphens/>
        <w:spacing w:before="120"/>
        <w:ind w:left="142"/>
        <w:jc w:val="both"/>
        <w:rPr>
          <w:rFonts w:asciiTheme="minorHAnsi" w:hAnsiTheme="minorHAnsi" w:cstheme="minorHAnsi"/>
          <w:sz w:val="18"/>
          <w:szCs w:val="18"/>
          <w:lang w:eastAsia="ar-SA"/>
        </w:rPr>
      </w:pPr>
      <w:r w:rsidRPr="00EE4B0A">
        <w:rPr>
          <w:rFonts w:asciiTheme="minorHAnsi" w:hAnsiTheme="minorHAnsi" w:cstheme="minorHAnsi"/>
          <w:b/>
          <w:sz w:val="18"/>
          <w:szCs w:val="18"/>
        </w:rPr>
        <w:t xml:space="preserve">22. </w:t>
      </w:r>
      <w:r w:rsidR="009E6824" w:rsidRPr="00EE4B0A">
        <w:rPr>
          <w:rFonts w:asciiTheme="minorHAnsi" w:hAnsiTheme="minorHAnsi" w:cstheme="minorHAnsi"/>
          <w:b/>
          <w:sz w:val="18"/>
          <w:szCs w:val="18"/>
        </w:rPr>
        <w:t>ISTOTNE</w:t>
      </w:r>
      <w:r w:rsidR="009E6824" w:rsidRPr="00EE4B0A">
        <w:rPr>
          <w:rFonts w:asciiTheme="minorHAnsi" w:hAnsiTheme="minorHAnsi" w:cstheme="minorHAnsi"/>
          <w:b/>
          <w:sz w:val="18"/>
          <w:szCs w:val="18"/>
          <w:lang w:eastAsia="ar-SA"/>
        </w:rPr>
        <w:t xml:space="preserve"> DLA STRON POSTANOWIENIA, KTÓRE ZOSTANĄ WPROWADZONE DO TREŚCI ZAWIERANEJ UMOWY W SPRAWIE ZAMÓWIENIA PUBLICZNEGO, OGÓLNE WARUNKI UMOWY ALBO WZÓR UMOWY, JEŻELI ZAMAWIAJĄCY WYMAGA OD WYKONAWCY, ABY ZAWARŁ Z NIM UMOWĘ W SPRAWIE ZAMÓWIENIA PUBLICZNEGO NA TAKICH WARUNKACH</w:t>
      </w:r>
    </w:p>
    <w:p w14:paraId="0CD42EB1" w14:textId="77777777" w:rsidR="009E6824" w:rsidRPr="00EE4B0A" w:rsidRDefault="009B3453" w:rsidP="009B3453">
      <w:pPr>
        <w:suppressAutoHyphens/>
        <w:spacing w:before="120"/>
        <w:ind w:left="142"/>
        <w:jc w:val="both"/>
        <w:rPr>
          <w:rFonts w:asciiTheme="minorHAnsi" w:hAnsiTheme="minorHAnsi" w:cstheme="minorHAnsi"/>
          <w:sz w:val="18"/>
          <w:szCs w:val="18"/>
          <w:lang w:eastAsia="ar-SA"/>
        </w:rPr>
      </w:pPr>
      <w:r w:rsidRPr="00EE4B0A">
        <w:rPr>
          <w:rFonts w:asciiTheme="minorHAnsi" w:hAnsiTheme="minorHAnsi" w:cstheme="minorHAnsi"/>
          <w:sz w:val="18"/>
          <w:szCs w:val="18"/>
          <w:lang w:eastAsia="ar-SA"/>
        </w:rPr>
        <w:t>22.1.</w:t>
      </w:r>
      <w:r w:rsidR="009E6824" w:rsidRPr="00EE4B0A">
        <w:rPr>
          <w:rFonts w:asciiTheme="minorHAnsi" w:hAnsiTheme="minorHAnsi" w:cstheme="minorHAnsi"/>
          <w:sz w:val="18"/>
          <w:szCs w:val="18"/>
          <w:lang w:eastAsia="ar-SA"/>
        </w:rPr>
        <w:t>Istotne postanowienia do umowy zawiera wzór umowy stanowiący załącznik do SWZ.</w:t>
      </w:r>
    </w:p>
    <w:p w14:paraId="430FE2E4" w14:textId="77777777" w:rsidR="009E6824" w:rsidRPr="00EE4B0A" w:rsidRDefault="009B3453" w:rsidP="009B3453">
      <w:pPr>
        <w:suppressAutoHyphens/>
        <w:spacing w:before="120"/>
        <w:ind w:left="142"/>
        <w:jc w:val="both"/>
        <w:rPr>
          <w:rFonts w:asciiTheme="minorHAnsi" w:hAnsiTheme="minorHAnsi" w:cstheme="minorHAnsi"/>
          <w:sz w:val="18"/>
          <w:szCs w:val="18"/>
          <w:lang w:eastAsia="ar-SA"/>
        </w:rPr>
      </w:pPr>
      <w:r w:rsidRPr="00EE4B0A">
        <w:rPr>
          <w:rFonts w:asciiTheme="minorHAnsi" w:hAnsiTheme="minorHAnsi" w:cstheme="minorHAnsi"/>
          <w:sz w:val="18"/>
          <w:szCs w:val="18"/>
          <w:lang w:eastAsia="ar-SA"/>
        </w:rPr>
        <w:t>22.2.</w:t>
      </w:r>
      <w:r w:rsidR="009E6824" w:rsidRPr="00EE4B0A">
        <w:rPr>
          <w:rFonts w:asciiTheme="minorHAnsi" w:hAnsiTheme="minorHAnsi" w:cstheme="minorHAnsi"/>
          <w:sz w:val="18"/>
          <w:szCs w:val="18"/>
          <w:lang w:eastAsia="ar-SA"/>
        </w:rPr>
        <w:t>Zamawiający dopuszcza możliwość dokonania zmian postanowień zawartej umowy w zakresie wskazanym we wzorze umowy, o którym mowa w pkt 2</w:t>
      </w:r>
      <w:r w:rsidR="0039310E" w:rsidRPr="00EE4B0A">
        <w:rPr>
          <w:rFonts w:asciiTheme="minorHAnsi" w:hAnsiTheme="minorHAnsi" w:cstheme="minorHAnsi"/>
          <w:sz w:val="18"/>
          <w:szCs w:val="18"/>
          <w:lang w:eastAsia="ar-SA"/>
        </w:rPr>
        <w:t>2</w:t>
      </w:r>
      <w:r w:rsidR="009E6824" w:rsidRPr="00EE4B0A">
        <w:rPr>
          <w:rFonts w:asciiTheme="minorHAnsi" w:hAnsiTheme="minorHAnsi" w:cstheme="minorHAnsi"/>
          <w:sz w:val="18"/>
          <w:szCs w:val="18"/>
          <w:lang w:eastAsia="ar-SA"/>
        </w:rPr>
        <w:t>.1.</w:t>
      </w:r>
    </w:p>
    <w:p w14:paraId="53800D35" w14:textId="77777777" w:rsidR="009E6824" w:rsidRPr="00EE4B0A" w:rsidRDefault="009B3453" w:rsidP="009B3453">
      <w:pPr>
        <w:suppressAutoHyphens/>
        <w:spacing w:before="120"/>
        <w:ind w:left="142"/>
        <w:jc w:val="both"/>
        <w:rPr>
          <w:rFonts w:asciiTheme="minorHAnsi" w:hAnsiTheme="minorHAnsi" w:cstheme="minorHAnsi"/>
          <w:sz w:val="18"/>
          <w:szCs w:val="18"/>
          <w:lang w:eastAsia="ar-SA"/>
        </w:rPr>
      </w:pPr>
      <w:r w:rsidRPr="00EE4B0A">
        <w:rPr>
          <w:rFonts w:asciiTheme="minorHAnsi" w:hAnsiTheme="minorHAnsi" w:cstheme="minorHAnsi"/>
          <w:sz w:val="18"/>
          <w:szCs w:val="18"/>
          <w:lang w:eastAsia="ar-SA"/>
        </w:rPr>
        <w:t>22.3.</w:t>
      </w:r>
      <w:r w:rsidR="009E6824" w:rsidRPr="00EE4B0A">
        <w:rPr>
          <w:rFonts w:asciiTheme="minorHAnsi" w:hAnsiTheme="minorHAnsi" w:cstheme="minorHAnsi"/>
          <w:sz w:val="18"/>
          <w:szCs w:val="18"/>
          <w:lang w:eastAsia="ar-SA"/>
        </w:rPr>
        <w:t xml:space="preserve">Zmiana umowy podlega unieważnieniu, jeżeli została dokonana z naruszeniem art. 454 i art. 455 ustawy </w:t>
      </w:r>
      <w:proofErr w:type="spellStart"/>
      <w:r w:rsidR="009E6824" w:rsidRPr="00EE4B0A">
        <w:rPr>
          <w:rFonts w:asciiTheme="minorHAnsi" w:hAnsiTheme="minorHAnsi" w:cstheme="minorHAnsi"/>
          <w:sz w:val="18"/>
          <w:szCs w:val="18"/>
          <w:lang w:eastAsia="ar-SA"/>
        </w:rPr>
        <w:t>Pzp</w:t>
      </w:r>
      <w:proofErr w:type="spellEnd"/>
      <w:r w:rsidR="009E6824" w:rsidRPr="00EE4B0A">
        <w:rPr>
          <w:rFonts w:asciiTheme="minorHAnsi" w:hAnsiTheme="minorHAnsi" w:cstheme="minorHAnsi"/>
          <w:sz w:val="18"/>
          <w:szCs w:val="18"/>
          <w:lang w:eastAsia="ar-SA"/>
        </w:rPr>
        <w:t>.</w:t>
      </w:r>
    </w:p>
    <w:p w14:paraId="728795EC" w14:textId="77777777" w:rsidR="009E6824" w:rsidRPr="00EE4B0A" w:rsidRDefault="009B3453" w:rsidP="009B3453">
      <w:pPr>
        <w:tabs>
          <w:tab w:val="left" w:pos="142"/>
        </w:tabs>
        <w:suppressAutoHyphens/>
        <w:spacing w:before="120"/>
        <w:ind w:left="142"/>
        <w:jc w:val="both"/>
        <w:rPr>
          <w:rFonts w:asciiTheme="minorHAnsi" w:hAnsiTheme="minorHAnsi" w:cstheme="minorHAnsi"/>
          <w:sz w:val="18"/>
          <w:szCs w:val="18"/>
          <w:lang w:eastAsia="ar-SA"/>
        </w:rPr>
      </w:pPr>
      <w:r w:rsidRPr="00EE4B0A">
        <w:rPr>
          <w:rFonts w:asciiTheme="minorHAnsi" w:hAnsiTheme="minorHAnsi" w:cstheme="minorHAnsi"/>
          <w:b/>
          <w:sz w:val="18"/>
          <w:szCs w:val="18"/>
          <w:lang w:eastAsia="ar-SA"/>
        </w:rPr>
        <w:t>23.</w:t>
      </w:r>
      <w:r w:rsidR="009E6824" w:rsidRPr="00EE4B0A">
        <w:rPr>
          <w:rFonts w:asciiTheme="minorHAnsi" w:hAnsiTheme="minorHAnsi" w:cstheme="minorHAnsi"/>
          <w:b/>
          <w:sz w:val="18"/>
          <w:szCs w:val="18"/>
          <w:lang w:eastAsia="ar-SA"/>
        </w:rPr>
        <w:t>POUCZENIE</w:t>
      </w:r>
      <w:r w:rsidR="009E6824" w:rsidRPr="00EE4B0A">
        <w:rPr>
          <w:rFonts w:asciiTheme="minorHAnsi" w:hAnsiTheme="minorHAnsi" w:cstheme="minorHAnsi"/>
          <w:b/>
          <w:bCs/>
          <w:sz w:val="18"/>
          <w:szCs w:val="18"/>
        </w:rPr>
        <w:t xml:space="preserve"> O ŚRODKACH OCHRONY PRAWNEJ</w:t>
      </w:r>
    </w:p>
    <w:p w14:paraId="568F7F9C" w14:textId="77777777" w:rsidR="009E6824" w:rsidRPr="00EE4B0A" w:rsidRDefault="009B3453" w:rsidP="009B3453">
      <w:pPr>
        <w:tabs>
          <w:tab w:val="left" w:pos="142"/>
        </w:tabs>
        <w:suppressAutoHyphens/>
        <w:spacing w:before="120"/>
        <w:ind w:left="142"/>
        <w:jc w:val="both"/>
        <w:rPr>
          <w:rFonts w:asciiTheme="minorHAnsi" w:hAnsiTheme="minorHAnsi" w:cstheme="minorHAnsi"/>
          <w:sz w:val="18"/>
          <w:szCs w:val="18"/>
          <w:lang w:eastAsia="ar-SA"/>
        </w:rPr>
      </w:pPr>
      <w:r w:rsidRPr="00EE4B0A">
        <w:rPr>
          <w:rFonts w:asciiTheme="minorHAnsi" w:hAnsiTheme="minorHAnsi" w:cstheme="minorHAnsi"/>
          <w:sz w:val="18"/>
          <w:szCs w:val="18"/>
        </w:rPr>
        <w:t>23.1.</w:t>
      </w:r>
      <w:r w:rsidR="009E6824" w:rsidRPr="00EE4B0A">
        <w:rPr>
          <w:rFonts w:asciiTheme="minorHAnsi" w:hAnsiTheme="minorHAnsi" w:cstheme="minorHAnsi"/>
          <w:sz w:val="18"/>
          <w:szCs w:val="18"/>
        </w:rPr>
        <w:t xml:space="preserve">Wykonawcy, uczestnikowi konkursu oraz innemu podmiotowi, jeżeli ma lub miał interes w uzyskaniu zamówienia lub nagrody w konkursie oraz poniósł lub może ponieść szkodę w wyniku naruszenia przez Zamawiającego przepisów ustawy </w:t>
      </w:r>
      <w:proofErr w:type="spellStart"/>
      <w:r w:rsidR="009E6824" w:rsidRPr="00EE4B0A">
        <w:rPr>
          <w:rFonts w:asciiTheme="minorHAnsi" w:hAnsiTheme="minorHAnsi" w:cstheme="minorHAnsi"/>
          <w:sz w:val="18"/>
          <w:szCs w:val="18"/>
        </w:rPr>
        <w:t>Pzp</w:t>
      </w:r>
      <w:proofErr w:type="spellEnd"/>
      <w:r w:rsidR="009E6824" w:rsidRPr="00EE4B0A">
        <w:rPr>
          <w:rFonts w:asciiTheme="minorHAnsi" w:hAnsiTheme="minorHAnsi" w:cstheme="minorHAnsi"/>
          <w:sz w:val="18"/>
          <w:szCs w:val="18"/>
        </w:rPr>
        <w:t xml:space="preserve">, </w:t>
      </w:r>
      <w:r w:rsidR="009E6824" w:rsidRPr="00EE4B0A">
        <w:rPr>
          <w:rFonts w:asciiTheme="minorHAnsi" w:hAnsiTheme="minorHAnsi" w:cstheme="minorHAnsi"/>
          <w:sz w:val="18"/>
          <w:szCs w:val="18"/>
        </w:rPr>
        <w:lastRenderedPageBreak/>
        <w:t xml:space="preserve">przysługują środki ochrony prawnej określone w Dziale IX ustawy </w:t>
      </w:r>
      <w:proofErr w:type="spellStart"/>
      <w:r w:rsidR="009E6824" w:rsidRPr="00EE4B0A">
        <w:rPr>
          <w:rFonts w:asciiTheme="minorHAnsi" w:hAnsiTheme="minorHAnsi" w:cstheme="minorHAnsi"/>
          <w:sz w:val="18"/>
          <w:szCs w:val="18"/>
        </w:rPr>
        <w:t>Pzp</w:t>
      </w:r>
      <w:proofErr w:type="spellEnd"/>
      <w:r w:rsidR="009E6824" w:rsidRPr="00EE4B0A">
        <w:rPr>
          <w:rFonts w:asciiTheme="minorHAnsi" w:hAnsiTheme="minorHAnsi" w:cstheme="minorHAnsi"/>
          <w:sz w:val="18"/>
          <w:szCs w:val="18"/>
        </w:rPr>
        <w:t xml:space="preserve">. Środki ochrony prawnej wobec ogłoszenia wszczynającego postępowanie o udzielenie zamówienia lub ogłoszenia o konkursie oraz dokumentów zamówienia przysługują również organizacjom wpisanym na listę, o której mowa w art. 469 pkt 15 ustawy </w:t>
      </w:r>
      <w:proofErr w:type="spellStart"/>
      <w:r w:rsidR="009E6824" w:rsidRPr="00EE4B0A">
        <w:rPr>
          <w:rFonts w:asciiTheme="minorHAnsi" w:hAnsiTheme="minorHAnsi" w:cstheme="minorHAnsi"/>
          <w:sz w:val="18"/>
          <w:szCs w:val="18"/>
        </w:rPr>
        <w:t>Pzp</w:t>
      </w:r>
      <w:proofErr w:type="spellEnd"/>
      <w:r w:rsidR="009E6824" w:rsidRPr="00EE4B0A">
        <w:rPr>
          <w:rFonts w:asciiTheme="minorHAnsi" w:hAnsiTheme="minorHAnsi" w:cstheme="minorHAnsi"/>
          <w:sz w:val="18"/>
          <w:szCs w:val="18"/>
        </w:rPr>
        <w:t>, oraz Rzecznikowi Małych i Średnich Przedsiębiorców.</w:t>
      </w:r>
    </w:p>
    <w:p w14:paraId="5A1F6DB2" w14:textId="77777777" w:rsidR="009E6824" w:rsidRPr="00EE4B0A" w:rsidRDefault="009B3453" w:rsidP="009B3453">
      <w:pPr>
        <w:tabs>
          <w:tab w:val="left" w:pos="142"/>
        </w:tabs>
        <w:suppressAutoHyphens/>
        <w:spacing w:before="120"/>
        <w:ind w:left="142"/>
        <w:jc w:val="both"/>
        <w:rPr>
          <w:rFonts w:asciiTheme="minorHAnsi" w:hAnsiTheme="minorHAnsi" w:cstheme="minorHAnsi"/>
          <w:sz w:val="18"/>
          <w:szCs w:val="18"/>
          <w:lang w:eastAsia="ar-SA"/>
        </w:rPr>
      </w:pPr>
      <w:r w:rsidRPr="00EE4B0A">
        <w:rPr>
          <w:rFonts w:asciiTheme="minorHAnsi" w:hAnsiTheme="minorHAnsi" w:cstheme="minorHAnsi"/>
          <w:sz w:val="18"/>
          <w:szCs w:val="18"/>
        </w:rPr>
        <w:t>23.2.</w:t>
      </w:r>
      <w:r w:rsidR="009E6824" w:rsidRPr="00EE4B0A">
        <w:rPr>
          <w:rFonts w:asciiTheme="minorHAnsi" w:hAnsiTheme="minorHAnsi" w:cstheme="minorHAnsi"/>
          <w:sz w:val="18"/>
          <w:szCs w:val="18"/>
        </w:rPr>
        <w:t>Odwołanie przysługuje na:</w:t>
      </w:r>
    </w:p>
    <w:p w14:paraId="02C02055" w14:textId="77777777" w:rsidR="009E6824" w:rsidRPr="00EE4B0A" w:rsidRDefault="009E6824" w:rsidP="00553257">
      <w:pPr>
        <w:pStyle w:val="Akapitzlist"/>
        <w:numPr>
          <w:ilvl w:val="0"/>
          <w:numId w:val="25"/>
        </w:numPr>
        <w:tabs>
          <w:tab w:val="left" w:pos="142"/>
        </w:tabs>
        <w:suppressAutoHyphens/>
        <w:spacing w:before="60"/>
        <w:ind w:left="142" w:firstLine="0"/>
        <w:jc w:val="both"/>
        <w:rPr>
          <w:rFonts w:asciiTheme="minorHAnsi" w:hAnsiTheme="minorHAnsi" w:cstheme="minorHAnsi"/>
          <w:sz w:val="18"/>
          <w:szCs w:val="18"/>
          <w:lang w:eastAsia="ar-SA"/>
        </w:rPr>
      </w:pPr>
      <w:r w:rsidRPr="00EE4B0A">
        <w:rPr>
          <w:rFonts w:asciiTheme="minorHAnsi" w:hAnsiTheme="minorHAnsi" w:cstheme="minorHAnsi"/>
          <w:sz w:val="18"/>
          <w:szCs w:val="18"/>
        </w:rPr>
        <w:t xml:space="preserve">niezgodną z przepisami ustawy </w:t>
      </w:r>
      <w:proofErr w:type="spellStart"/>
      <w:r w:rsidRPr="00EE4B0A">
        <w:rPr>
          <w:rFonts w:asciiTheme="minorHAnsi" w:hAnsiTheme="minorHAnsi" w:cstheme="minorHAnsi"/>
          <w:sz w:val="18"/>
          <w:szCs w:val="18"/>
        </w:rPr>
        <w:t>Pzp</w:t>
      </w:r>
      <w:proofErr w:type="spellEnd"/>
      <w:r w:rsidRPr="00EE4B0A">
        <w:rPr>
          <w:rFonts w:asciiTheme="minorHAnsi" w:hAnsiTheme="minorHAnsi" w:cstheme="minorHAnsi"/>
          <w:sz w:val="18"/>
          <w:szCs w:val="18"/>
        </w:rPr>
        <w:t xml:space="preserve"> czynności Zamawiającego, podjętą w postępowaniu o udzielenie zamówienia, w tym na projektowane postanowienia umowy;</w:t>
      </w:r>
    </w:p>
    <w:p w14:paraId="1FA5081D" w14:textId="77777777" w:rsidR="009E6824" w:rsidRPr="00EE4B0A" w:rsidRDefault="009E6824" w:rsidP="00553257">
      <w:pPr>
        <w:pStyle w:val="Akapitzlist"/>
        <w:numPr>
          <w:ilvl w:val="0"/>
          <w:numId w:val="25"/>
        </w:numPr>
        <w:tabs>
          <w:tab w:val="left" w:pos="142"/>
        </w:tabs>
        <w:suppressAutoHyphens/>
        <w:spacing w:before="60"/>
        <w:ind w:left="142" w:firstLine="0"/>
        <w:jc w:val="both"/>
        <w:rPr>
          <w:rFonts w:asciiTheme="minorHAnsi" w:hAnsiTheme="minorHAnsi" w:cstheme="minorHAnsi"/>
          <w:sz w:val="18"/>
          <w:szCs w:val="18"/>
          <w:lang w:eastAsia="ar-SA"/>
        </w:rPr>
      </w:pPr>
      <w:r w:rsidRPr="00EE4B0A">
        <w:rPr>
          <w:rFonts w:asciiTheme="minorHAnsi" w:hAnsiTheme="minorHAnsi" w:cstheme="minorHAnsi"/>
          <w:sz w:val="18"/>
          <w:szCs w:val="18"/>
          <w:lang w:eastAsia="ar-SA"/>
        </w:rPr>
        <w:t xml:space="preserve">zaniechanie czynności w postępowaniu o udzielenie zamówienia, do której Zamawiający był obowiązany na podstawie ustawy </w:t>
      </w:r>
      <w:proofErr w:type="spellStart"/>
      <w:r w:rsidRPr="00EE4B0A">
        <w:rPr>
          <w:rFonts w:asciiTheme="minorHAnsi" w:hAnsiTheme="minorHAnsi" w:cstheme="minorHAnsi"/>
          <w:sz w:val="18"/>
          <w:szCs w:val="18"/>
          <w:lang w:eastAsia="ar-SA"/>
        </w:rPr>
        <w:t>Pzp</w:t>
      </w:r>
      <w:proofErr w:type="spellEnd"/>
      <w:r w:rsidRPr="00EE4B0A">
        <w:rPr>
          <w:rFonts w:asciiTheme="minorHAnsi" w:hAnsiTheme="minorHAnsi" w:cstheme="minorHAnsi"/>
          <w:sz w:val="18"/>
          <w:szCs w:val="18"/>
          <w:lang w:eastAsia="ar-SA"/>
        </w:rPr>
        <w:t>.</w:t>
      </w:r>
    </w:p>
    <w:p w14:paraId="193512F6" w14:textId="77777777" w:rsidR="009E6824" w:rsidRPr="00EE4B0A" w:rsidRDefault="009B3453" w:rsidP="009B3453">
      <w:pPr>
        <w:tabs>
          <w:tab w:val="left" w:pos="142"/>
        </w:tabs>
        <w:suppressAutoHyphens/>
        <w:spacing w:before="120"/>
        <w:ind w:left="142"/>
        <w:jc w:val="both"/>
        <w:rPr>
          <w:rFonts w:asciiTheme="minorHAnsi" w:hAnsiTheme="minorHAnsi" w:cstheme="minorHAnsi"/>
          <w:sz w:val="18"/>
          <w:szCs w:val="18"/>
          <w:lang w:eastAsia="ar-SA"/>
        </w:rPr>
      </w:pPr>
      <w:r w:rsidRPr="00EE4B0A">
        <w:rPr>
          <w:rFonts w:asciiTheme="minorHAnsi" w:hAnsiTheme="minorHAnsi" w:cstheme="minorHAnsi"/>
          <w:sz w:val="18"/>
          <w:szCs w:val="18"/>
        </w:rPr>
        <w:t>23.3.</w:t>
      </w:r>
      <w:r w:rsidR="009E6824" w:rsidRPr="00EE4B0A">
        <w:rPr>
          <w:rFonts w:asciiTheme="minorHAnsi" w:hAnsiTheme="minorHAnsi" w:cstheme="minorHAnsi"/>
          <w:sz w:val="18"/>
          <w:szCs w:val="18"/>
        </w:rPr>
        <w:t>Odwołanie wnosi się do Prezesa Izby.</w:t>
      </w:r>
    </w:p>
    <w:p w14:paraId="24252A5B" w14:textId="77777777" w:rsidR="009E6824" w:rsidRPr="00EE4B0A" w:rsidRDefault="009B3453" w:rsidP="009B3453">
      <w:pPr>
        <w:tabs>
          <w:tab w:val="left" w:pos="142"/>
        </w:tabs>
        <w:suppressAutoHyphens/>
        <w:spacing w:before="120"/>
        <w:ind w:left="142"/>
        <w:jc w:val="both"/>
        <w:rPr>
          <w:rFonts w:asciiTheme="minorHAnsi" w:hAnsiTheme="minorHAnsi" w:cstheme="minorHAnsi"/>
          <w:sz w:val="18"/>
          <w:szCs w:val="18"/>
          <w:lang w:eastAsia="ar-SA"/>
        </w:rPr>
      </w:pPr>
      <w:r w:rsidRPr="00EE4B0A">
        <w:rPr>
          <w:rFonts w:asciiTheme="minorHAnsi" w:hAnsiTheme="minorHAnsi" w:cstheme="minorHAnsi"/>
          <w:sz w:val="18"/>
          <w:szCs w:val="18"/>
        </w:rPr>
        <w:t>23.4.</w:t>
      </w:r>
      <w:r w:rsidR="009E6824" w:rsidRPr="00EE4B0A">
        <w:rPr>
          <w:rFonts w:asciiTheme="minorHAnsi" w:hAnsiTheme="minorHAnsi" w:cstheme="minorHAnsi"/>
          <w:sz w:val="18"/>
          <w:szCs w:val="18"/>
        </w:rPr>
        <w:t>Odwołujący przekazuje Zamawiającemu odwołanie wniesione w formie elektronicznej albo postaci elektronicznej albo kopię tego odwołania, jeżeli zostało ono wniesione w formie pisemnej, przed upływem terminu do wniesienia odwołania w taki sposób, aby mógł on zapoznać się z jego treścią przed upływem tego terminu.</w:t>
      </w:r>
    </w:p>
    <w:p w14:paraId="40D6A75F" w14:textId="77777777" w:rsidR="009E6824" w:rsidRPr="00EE4B0A" w:rsidRDefault="009B3453" w:rsidP="009B3453">
      <w:pPr>
        <w:tabs>
          <w:tab w:val="left" w:pos="142"/>
        </w:tabs>
        <w:suppressAutoHyphens/>
        <w:spacing w:before="120"/>
        <w:ind w:left="142"/>
        <w:jc w:val="both"/>
        <w:rPr>
          <w:rFonts w:asciiTheme="minorHAnsi" w:hAnsiTheme="minorHAnsi" w:cstheme="minorHAnsi"/>
          <w:sz w:val="18"/>
          <w:szCs w:val="18"/>
          <w:lang w:eastAsia="ar-SA"/>
        </w:rPr>
      </w:pPr>
      <w:r w:rsidRPr="00EE4B0A">
        <w:rPr>
          <w:rFonts w:asciiTheme="minorHAnsi" w:hAnsiTheme="minorHAnsi" w:cstheme="minorHAnsi"/>
          <w:sz w:val="18"/>
          <w:szCs w:val="18"/>
        </w:rPr>
        <w:t>23.5.</w:t>
      </w:r>
      <w:r w:rsidR="009E6824" w:rsidRPr="00EE4B0A">
        <w:rPr>
          <w:rFonts w:asciiTheme="minorHAnsi" w:hAnsiTheme="minorHAnsi" w:cstheme="minorHAnsi"/>
          <w:sz w:val="18"/>
          <w:szCs w:val="18"/>
        </w:rPr>
        <w:t>Terminy wniesienia odwołania:</w:t>
      </w:r>
    </w:p>
    <w:p w14:paraId="05DFB7D7" w14:textId="77777777" w:rsidR="009E6824" w:rsidRPr="00EE4B0A" w:rsidRDefault="009E6824" w:rsidP="00553257">
      <w:pPr>
        <w:pStyle w:val="Akapitzlist"/>
        <w:numPr>
          <w:ilvl w:val="0"/>
          <w:numId w:val="26"/>
        </w:numPr>
        <w:tabs>
          <w:tab w:val="left" w:pos="142"/>
        </w:tabs>
        <w:spacing w:before="60"/>
        <w:ind w:left="142" w:firstLine="0"/>
        <w:jc w:val="both"/>
        <w:rPr>
          <w:rFonts w:asciiTheme="minorHAnsi" w:hAnsiTheme="minorHAnsi" w:cstheme="minorHAnsi"/>
          <w:sz w:val="18"/>
          <w:szCs w:val="18"/>
        </w:rPr>
      </w:pPr>
      <w:r w:rsidRPr="00EE4B0A">
        <w:rPr>
          <w:rFonts w:asciiTheme="minorHAnsi" w:hAnsiTheme="minorHAnsi" w:cstheme="minorHAnsi"/>
          <w:sz w:val="18"/>
          <w:szCs w:val="18"/>
        </w:rPr>
        <w:t>Odwołanie wnosi się w terminie 5 dni od dnia przekazania informacji o czynności Zamawiającego stanowiącej podstawę jego wniesienia, jeżeli informacja została przekazana przy użyciu środków komunikacji elektronicznej albo w terminie 10 dni, jeżeli informacja została przekazana w inny sposób.</w:t>
      </w:r>
    </w:p>
    <w:p w14:paraId="729C5BCA" w14:textId="77777777" w:rsidR="009E6824" w:rsidRPr="00EE4B0A" w:rsidRDefault="009E6824" w:rsidP="00553257">
      <w:pPr>
        <w:pStyle w:val="Akapitzlist"/>
        <w:numPr>
          <w:ilvl w:val="0"/>
          <w:numId w:val="26"/>
        </w:numPr>
        <w:tabs>
          <w:tab w:val="left" w:pos="142"/>
        </w:tabs>
        <w:spacing w:before="60"/>
        <w:ind w:left="142" w:firstLine="0"/>
        <w:jc w:val="both"/>
        <w:rPr>
          <w:rFonts w:asciiTheme="minorHAnsi" w:hAnsiTheme="minorHAnsi" w:cstheme="minorHAnsi"/>
          <w:sz w:val="18"/>
          <w:szCs w:val="18"/>
        </w:rPr>
      </w:pPr>
      <w:r w:rsidRPr="00EE4B0A">
        <w:rPr>
          <w:rFonts w:asciiTheme="minorHAnsi" w:hAnsiTheme="minorHAnsi" w:cstheme="minorHAnsi"/>
          <w:sz w:val="18"/>
          <w:szCs w:val="18"/>
        </w:rPr>
        <w:t>Odwołanie wobec treści ogłoszenia wszczynającego postępowanie o udzielenie zamówienia lub wobec treści dokumentów zamówienia, wnosi się w terminie 5 dni od dnia zamieszczenia ogłoszenia w Biuletynie Zamówień Publicznych lub dokumentów zamówienia na stronie internetowej.</w:t>
      </w:r>
    </w:p>
    <w:p w14:paraId="737A466C" w14:textId="77777777" w:rsidR="009E6824" w:rsidRPr="00EE4B0A" w:rsidRDefault="009E6824" w:rsidP="00553257">
      <w:pPr>
        <w:pStyle w:val="Akapitzlist"/>
        <w:numPr>
          <w:ilvl w:val="0"/>
          <w:numId w:val="26"/>
        </w:numPr>
        <w:tabs>
          <w:tab w:val="left" w:pos="142"/>
        </w:tabs>
        <w:spacing w:before="60"/>
        <w:ind w:left="142" w:firstLine="0"/>
        <w:jc w:val="both"/>
        <w:rPr>
          <w:rFonts w:asciiTheme="minorHAnsi" w:hAnsiTheme="minorHAnsi" w:cstheme="minorHAnsi"/>
          <w:sz w:val="18"/>
          <w:szCs w:val="18"/>
        </w:rPr>
      </w:pPr>
      <w:r w:rsidRPr="00EE4B0A">
        <w:rPr>
          <w:rFonts w:asciiTheme="minorHAnsi" w:hAnsiTheme="minorHAnsi" w:cstheme="minorHAnsi"/>
          <w:sz w:val="18"/>
          <w:szCs w:val="18"/>
        </w:rPr>
        <w:t>Odwołanie wobec czynności innych niż określone w pkt 1) i 2) wnosi się w terminie 5 dni od dnia, w którym powzięto lub przy zachowaniu należytej staranności można było powziąć wiadomość o okolicznościach stanowiących podstawę jego wniesienia.</w:t>
      </w:r>
    </w:p>
    <w:p w14:paraId="34EC88C2" w14:textId="77777777" w:rsidR="009E6824" w:rsidRPr="00EE4B0A" w:rsidRDefault="009E6824" w:rsidP="00553257">
      <w:pPr>
        <w:pStyle w:val="Akapitzlist"/>
        <w:numPr>
          <w:ilvl w:val="0"/>
          <w:numId w:val="26"/>
        </w:numPr>
        <w:tabs>
          <w:tab w:val="left" w:pos="142"/>
        </w:tabs>
        <w:spacing w:before="60"/>
        <w:ind w:left="142" w:firstLine="0"/>
        <w:jc w:val="both"/>
        <w:rPr>
          <w:rFonts w:asciiTheme="minorHAnsi" w:hAnsiTheme="minorHAnsi" w:cstheme="minorHAnsi"/>
          <w:sz w:val="18"/>
          <w:szCs w:val="18"/>
        </w:rPr>
      </w:pPr>
      <w:r w:rsidRPr="00EE4B0A">
        <w:rPr>
          <w:rFonts w:asciiTheme="minorHAnsi" w:hAnsiTheme="minorHAnsi" w:cstheme="minorHAnsi"/>
          <w:sz w:val="18"/>
          <w:szCs w:val="18"/>
        </w:rPr>
        <w:t>Jeżeli Zamawiający nie przesłał Wykonawcy zawiadomienia o wyborze oferty najkorzystniejszej odwołanie wnosi się nie później niż w terminie:</w:t>
      </w:r>
    </w:p>
    <w:p w14:paraId="71474720" w14:textId="77777777" w:rsidR="009E6824" w:rsidRPr="00EE4B0A" w:rsidRDefault="009E6824" w:rsidP="00553257">
      <w:pPr>
        <w:pStyle w:val="Akapitzlist"/>
        <w:numPr>
          <w:ilvl w:val="0"/>
          <w:numId w:val="27"/>
        </w:numPr>
        <w:tabs>
          <w:tab w:val="left" w:pos="142"/>
        </w:tabs>
        <w:spacing w:before="60"/>
        <w:ind w:left="142" w:firstLine="0"/>
        <w:jc w:val="both"/>
        <w:rPr>
          <w:rFonts w:asciiTheme="minorHAnsi" w:hAnsiTheme="minorHAnsi" w:cstheme="minorHAnsi"/>
          <w:sz w:val="18"/>
          <w:szCs w:val="18"/>
        </w:rPr>
      </w:pPr>
      <w:r w:rsidRPr="00EE4B0A">
        <w:rPr>
          <w:rFonts w:asciiTheme="minorHAnsi" w:hAnsiTheme="minorHAnsi" w:cstheme="minorHAnsi"/>
          <w:sz w:val="18"/>
          <w:szCs w:val="18"/>
        </w:rPr>
        <w:t>15 dni od dnia zamieszczenia w Biuletynie Zamówień Publicznych ogłoszenia o wyniku postępowania;</w:t>
      </w:r>
    </w:p>
    <w:p w14:paraId="56808FDC" w14:textId="77777777" w:rsidR="009E6824" w:rsidRPr="00EE4B0A" w:rsidRDefault="009E6824" w:rsidP="00553257">
      <w:pPr>
        <w:pStyle w:val="Akapitzlist"/>
        <w:numPr>
          <w:ilvl w:val="0"/>
          <w:numId w:val="27"/>
        </w:numPr>
        <w:tabs>
          <w:tab w:val="left" w:pos="142"/>
        </w:tabs>
        <w:spacing w:before="60"/>
        <w:ind w:left="142" w:firstLine="0"/>
        <w:jc w:val="both"/>
        <w:rPr>
          <w:rFonts w:asciiTheme="minorHAnsi" w:hAnsiTheme="minorHAnsi" w:cstheme="minorHAnsi"/>
          <w:sz w:val="18"/>
          <w:szCs w:val="18"/>
        </w:rPr>
      </w:pPr>
      <w:r w:rsidRPr="00EE4B0A">
        <w:rPr>
          <w:rFonts w:asciiTheme="minorHAnsi" w:hAnsiTheme="minorHAnsi" w:cstheme="minorHAnsi"/>
          <w:sz w:val="18"/>
          <w:szCs w:val="18"/>
        </w:rPr>
        <w:t>1 miesiąca od dnia zawarcia umowy, jeżeli Zamawiający nie zamieścił w Biuletynie Zamówień Publicznych ogłoszenia o wyniku postępowania.</w:t>
      </w:r>
    </w:p>
    <w:p w14:paraId="1D1BC0DE" w14:textId="77777777" w:rsidR="009E6824" w:rsidRPr="00EE4B0A" w:rsidRDefault="009B3453" w:rsidP="009B3453">
      <w:pPr>
        <w:tabs>
          <w:tab w:val="left" w:pos="142"/>
        </w:tabs>
        <w:spacing w:before="120"/>
        <w:ind w:left="142"/>
        <w:jc w:val="both"/>
        <w:rPr>
          <w:rFonts w:asciiTheme="minorHAnsi" w:hAnsiTheme="minorHAnsi" w:cstheme="minorHAnsi"/>
          <w:sz w:val="18"/>
          <w:szCs w:val="18"/>
        </w:rPr>
      </w:pPr>
      <w:r w:rsidRPr="00EE4B0A">
        <w:rPr>
          <w:rFonts w:asciiTheme="minorHAnsi" w:hAnsiTheme="minorHAnsi" w:cstheme="minorHAnsi"/>
          <w:sz w:val="18"/>
          <w:szCs w:val="18"/>
        </w:rPr>
        <w:t>23.6.</w:t>
      </w:r>
      <w:r w:rsidR="009E6824" w:rsidRPr="00EE4B0A">
        <w:rPr>
          <w:rFonts w:asciiTheme="minorHAnsi" w:hAnsiTheme="minorHAnsi" w:cstheme="minorHAnsi"/>
          <w:sz w:val="18"/>
          <w:szCs w:val="18"/>
        </w:rPr>
        <w:t xml:space="preserve">Szczegółowe zasady postępowania po wniesieniu odwołania określają stosowne przepisy Działu IX ustawy </w:t>
      </w:r>
      <w:proofErr w:type="spellStart"/>
      <w:r w:rsidR="009E6824" w:rsidRPr="00EE4B0A">
        <w:rPr>
          <w:rFonts w:asciiTheme="minorHAnsi" w:hAnsiTheme="minorHAnsi" w:cstheme="minorHAnsi"/>
          <w:sz w:val="18"/>
          <w:szCs w:val="18"/>
        </w:rPr>
        <w:t>Pzp</w:t>
      </w:r>
      <w:proofErr w:type="spellEnd"/>
      <w:r w:rsidR="009E6824" w:rsidRPr="00EE4B0A">
        <w:rPr>
          <w:rFonts w:asciiTheme="minorHAnsi" w:hAnsiTheme="minorHAnsi" w:cstheme="minorHAnsi"/>
          <w:sz w:val="18"/>
          <w:szCs w:val="18"/>
        </w:rPr>
        <w:t>.</w:t>
      </w:r>
    </w:p>
    <w:p w14:paraId="4CC2C53C" w14:textId="77777777" w:rsidR="009E6824" w:rsidRPr="00EE4B0A" w:rsidRDefault="009B3453" w:rsidP="009B3453">
      <w:pPr>
        <w:tabs>
          <w:tab w:val="left" w:pos="142"/>
        </w:tabs>
        <w:spacing w:before="120"/>
        <w:ind w:left="142"/>
        <w:jc w:val="both"/>
        <w:rPr>
          <w:rFonts w:asciiTheme="minorHAnsi" w:hAnsiTheme="minorHAnsi" w:cstheme="minorHAnsi"/>
          <w:sz w:val="18"/>
          <w:szCs w:val="18"/>
        </w:rPr>
      </w:pPr>
      <w:r w:rsidRPr="00EE4B0A">
        <w:rPr>
          <w:rFonts w:asciiTheme="minorHAnsi" w:hAnsiTheme="minorHAnsi" w:cstheme="minorHAnsi"/>
          <w:sz w:val="18"/>
          <w:szCs w:val="18"/>
        </w:rPr>
        <w:t>23.7.</w:t>
      </w:r>
      <w:r w:rsidR="009E6824" w:rsidRPr="00EE4B0A">
        <w:rPr>
          <w:rFonts w:asciiTheme="minorHAnsi" w:hAnsiTheme="minorHAnsi" w:cstheme="minorHAnsi"/>
          <w:sz w:val="18"/>
          <w:szCs w:val="18"/>
        </w:rPr>
        <w:t xml:space="preserve">Na orzeczenie Krajowej Izby Odwoławczej oraz postanowienie Prezesa Izby, o którym mowa w art. 519 ust. 1 ustawy </w:t>
      </w:r>
      <w:proofErr w:type="spellStart"/>
      <w:r w:rsidR="009E6824" w:rsidRPr="00EE4B0A">
        <w:rPr>
          <w:rFonts w:asciiTheme="minorHAnsi" w:hAnsiTheme="minorHAnsi" w:cstheme="minorHAnsi"/>
          <w:sz w:val="18"/>
          <w:szCs w:val="18"/>
        </w:rPr>
        <w:t>Pzp</w:t>
      </w:r>
      <w:proofErr w:type="spellEnd"/>
      <w:r w:rsidR="009E6824" w:rsidRPr="00EE4B0A">
        <w:rPr>
          <w:rFonts w:asciiTheme="minorHAnsi" w:hAnsiTheme="minorHAnsi" w:cstheme="minorHAnsi"/>
          <w:sz w:val="18"/>
          <w:szCs w:val="18"/>
        </w:rPr>
        <w:t>, stronom oraz uczestnikom postępowania odwoławczego przysługuje skarga do sądu.</w:t>
      </w:r>
    </w:p>
    <w:p w14:paraId="67157EAA" w14:textId="77777777" w:rsidR="009E6824" w:rsidRPr="00EE4B0A" w:rsidRDefault="009B3453" w:rsidP="009B3453">
      <w:pPr>
        <w:tabs>
          <w:tab w:val="left" w:pos="142"/>
        </w:tabs>
        <w:spacing w:before="120"/>
        <w:ind w:left="142"/>
        <w:jc w:val="both"/>
        <w:rPr>
          <w:rFonts w:asciiTheme="minorHAnsi" w:hAnsiTheme="minorHAnsi" w:cstheme="minorHAnsi"/>
          <w:sz w:val="18"/>
          <w:szCs w:val="18"/>
        </w:rPr>
      </w:pPr>
      <w:r w:rsidRPr="00EE4B0A">
        <w:rPr>
          <w:rFonts w:asciiTheme="minorHAnsi" w:hAnsiTheme="minorHAnsi" w:cstheme="minorHAnsi"/>
          <w:sz w:val="18"/>
          <w:szCs w:val="18"/>
        </w:rPr>
        <w:t>23.8.</w:t>
      </w:r>
      <w:r w:rsidR="009E6824" w:rsidRPr="00EE4B0A">
        <w:rPr>
          <w:rFonts w:asciiTheme="minorHAnsi" w:hAnsiTheme="minorHAnsi" w:cstheme="minorHAnsi"/>
          <w:sz w:val="18"/>
          <w:szCs w:val="18"/>
        </w:rPr>
        <w:t xml:space="preserve">Skargę wnosi się do Sądu Okręgowego w Warszawie – sądu zamówień publicznych, za pośrednictwem Prezesa Krajowej Izby Odwoławczej w terminie 14 dni od dnia doręczenia orzeczenia Krajowej Izby Odwoławczej lub postanowienia Prezesa Izby, o którym mowa w art. 519 ust. 1 ustawy </w:t>
      </w:r>
      <w:proofErr w:type="spellStart"/>
      <w:r w:rsidR="009E6824" w:rsidRPr="00EE4B0A">
        <w:rPr>
          <w:rFonts w:asciiTheme="minorHAnsi" w:hAnsiTheme="minorHAnsi" w:cstheme="minorHAnsi"/>
          <w:sz w:val="18"/>
          <w:szCs w:val="18"/>
        </w:rPr>
        <w:t>Pzp</w:t>
      </w:r>
      <w:proofErr w:type="spellEnd"/>
      <w:r w:rsidR="009E6824" w:rsidRPr="00EE4B0A">
        <w:rPr>
          <w:rFonts w:asciiTheme="minorHAnsi" w:hAnsiTheme="minorHAnsi" w:cstheme="minorHAnsi"/>
          <w:sz w:val="18"/>
          <w:szCs w:val="18"/>
        </w:rPr>
        <w:t>, przesyłając jednocześnie jej odpis przeciwnikowi skargi. Złożenie skargi w placówce pocztowej operatora wyznaczonego w rozumieniu ustawy z dnia 23 listopada 2012 r. - Prawo pocztowe jest równoznaczne z jej wniesieniem.</w:t>
      </w:r>
    </w:p>
    <w:p w14:paraId="3EA920DE" w14:textId="77777777" w:rsidR="009E6824" w:rsidRPr="00EE4B0A" w:rsidRDefault="009E6824" w:rsidP="009B3453">
      <w:pPr>
        <w:pStyle w:val="Tekstpodstawowy"/>
        <w:tabs>
          <w:tab w:val="left" w:pos="142"/>
        </w:tabs>
        <w:ind w:left="142"/>
        <w:rPr>
          <w:rFonts w:asciiTheme="minorHAnsi" w:hAnsiTheme="minorHAnsi" w:cstheme="minorHAnsi"/>
          <w:sz w:val="18"/>
          <w:szCs w:val="18"/>
        </w:rPr>
      </w:pPr>
      <w:r w:rsidRPr="00EE4B0A">
        <w:rPr>
          <w:rFonts w:asciiTheme="minorHAnsi" w:hAnsiTheme="minorHAnsi" w:cstheme="minorHAnsi"/>
          <w:sz w:val="18"/>
          <w:szCs w:val="18"/>
        </w:rPr>
        <w:br w:type="page"/>
      </w:r>
    </w:p>
    <w:p w14:paraId="5E64B893" w14:textId="691F22A3" w:rsidR="004950D4" w:rsidRPr="00EE4B0A" w:rsidRDefault="004950D4" w:rsidP="004950D4">
      <w:pPr>
        <w:pStyle w:val="Tekstpodstawowy"/>
        <w:jc w:val="right"/>
        <w:rPr>
          <w:rFonts w:asciiTheme="minorHAnsi" w:hAnsiTheme="minorHAnsi" w:cstheme="minorHAnsi"/>
          <w:sz w:val="18"/>
          <w:szCs w:val="18"/>
        </w:rPr>
      </w:pPr>
      <w:r w:rsidRPr="00EE4B0A">
        <w:rPr>
          <w:rFonts w:asciiTheme="minorHAnsi" w:hAnsiTheme="minorHAnsi" w:cstheme="minorHAnsi"/>
          <w:sz w:val="18"/>
          <w:szCs w:val="18"/>
        </w:rPr>
        <w:lastRenderedPageBreak/>
        <w:t>Załącznik nr 1</w:t>
      </w:r>
    </w:p>
    <w:p w14:paraId="7172DBBC" w14:textId="77777777" w:rsidR="004950D4" w:rsidRPr="00EE4B0A" w:rsidRDefault="004950D4" w:rsidP="004950D4">
      <w:pPr>
        <w:widowControl w:val="0"/>
        <w:spacing w:after="240"/>
        <w:jc w:val="center"/>
        <w:rPr>
          <w:rFonts w:asciiTheme="minorHAnsi" w:hAnsiTheme="minorHAnsi" w:cstheme="minorHAnsi"/>
          <w:b/>
          <w:bCs/>
          <w:sz w:val="18"/>
          <w:szCs w:val="18"/>
        </w:rPr>
      </w:pPr>
    </w:p>
    <w:p w14:paraId="33B2F7A2" w14:textId="19E14077" w:rsidR="004950D4" w:rsidRPr="00EE4B0A" w:rsidRDefault="004950D4" w:rsidP="004950D4">
      <w:pPr>
        <w:widowControl w:val="0"/>
        <w:spacing w:after="240"/>
        <w:jc w:val="center"/>
        <w:rPr>
          <w:rFonts w:asciiTheme="minorHAnsi" w:hAnsiTheme="minorHAnsi" w:cstheme="minorHAnsi"/>
          <w:b/>
          <w:bCs/>
          <w:sz w:val="18"/>
          <w:szCs w:val="18"/>
        </w:rPr>
      </w:pPr>
      <w:r w:rsidRPr="00EE4B0A">
        <w:rPr>
          <w:rFonts w:asciiTheme="minorHAnsi" w:hAnsiTheme="minorHAnsi" w:cstheme="minorHAnsi"/>
          <w:b/>
          <w:bCs/>
          <w:sz w:val="18"/>
          <w:szCs w:val="18"/>
        </w:rPr>
        <w:t>FORMULARZ OFERTY</w:t>
      </w:r>
    </w:p>
    <w:p w14:paraId="73D2D7B7" w14:textId="1ABA40E8" w:rsidR="004950D4" w:rsidRPr="00EE4B0A" w:rsidRDefault="004950D4" w:rsidP="00DE53F9">
      <w:pPr>
        <w:pStyle w:val="Standard"/>
        <w:jc w:val="left"/>
        <w:rPr>
          <w:rFonts w:cstheme="minorHAnsi"/>
          <w:bCs w:val="0"/>
        </w:rPr>
      </w:pPr>
      <w:r w:rsidRPr="00EE4B0A">
        <w:rPr>
          <w:rFonts w:cstheme="minorHAnsi"/>
        </w:rPr>
        <w:t xml:space="preserve">Wyrażamy chęć uczestnictwa w postępowaniu o udzielenie zamówienia publicznego prowadzonym w trybie podstawowym bez negocjacji zorganizowanym przez Zespół Szkolno-Przedszkolny w Wysokiej  na zadanie pn.: </w:t>
      </w:r>
    </w:p>
    <w:p w14:paraId="11FE3649" w14:textId="77777777" w:rsidR="008E58EF" w:rsidRPr="00EE4B0A" w:rsidRDefault="008E58EF" w:rsidP="00747B76">
      <w:pPr>
        <w:rPr>
          <w:rFonts w:asciiTheme="minorHAnsi" w:hAnsiTheme="minorHAnsi" w:cstheme="minorHAnsi"/>
          <w:b/>
          <w:sz w:val="18"/>
          <w:szCs w:val="18"/>
        </w:rPr>
      </w:pPr>
      <w:r w:rsidRPr="00EE4B0A">
        <w:rPr>
          <w:rFonts w:asciiTheme="minorHAnsi" w:hAnsiTheme="minorHAnsi" w:cstheme="minorHAnsi"/>
          <w:b/>
          <w:sz w:val="18"/>
          <w:szCs w:val="18"/>
        </w:rPr>
        <w:t>Sukcesywna dostawa produktów spożywczych dla potrzeb Zespołu Szkolno-Przedszkolnego w Wysokiej</w:t>
      </w:r>
    </w:p>
    <w:p w14:paraId="7E9846CC" w14:textId="77777777" w:rsidR="00747B76" w:rsidRPr="00EE4B0A" w:rsidRDefault="00747B76" w:rsidP="00747B76">
      <w:pPr>
        <w:rPr>
          <w:rFonts w:asciiTheme="minorHAnsi" w:hAnsiTheme="minorHAnsi" w:cstheme="minorHAnsi"/>
          <w:sz w:val="18"/>
          <w:szCs w:val="18"/>
        </w:rPr>
      </w:pPr>
      <w:r w:rsidRPr="00EE4B0A">
        <w:rPr>
          <w:rFonts w:asciiTheme="minorHAnsi" w:hAnsiTheme="minorHAnsi" w:cstheme="minorHAnsi"/>
          <w:b/>
          <w:sz w:val="18"/>
          <w:szCs w:val="18"/>
        </w:rPr>
        <w:t xml:space="preserve">– w zakresie </w:t>
      </w:r>
      <w:r>
        <w:rPr>
          <w:rFonts w:asciiTheme="minorHAnsi" w:hAnsiTheme="minorHAnsi" w:cstheme="minorHAnsi"/>
          <w:b/>
          <w:sz w:val="18"/>
          <w:szCs w:val="18"/>
        </w:rPr>
        <w:t>art. suche.</w:t>
      </w:r>
    </w:p>
    <w:p w14:paraId="32E0FEF7" w14:textId="77777777" w:rsidR="00747B76" w:rsidRPr="00EE4B0A" w:rsidRDefault="00747B76" w:rsidP="00747B76">
      <w:pPr>
        <w:outlineLvl w:val="0"/>
        <w:rPr>
          <w:rFonts w:asciiTheme="minorHAnsi" w:hAnsiTheme="minorHAnsi" w:cstheme="minorHAnsi"/>
          <w:b/>
          <w:bCs/>
          <w:sz w:val="18"/>
          <w:szCs w:val="18"/>
        </w:rPr>
      </w:pPr>
    </w:p>
    <w:p w14:paraId="05071343" w14:textId="77777777" w:rsidR="004950D4" w:rsidRPr="00EE4B0A" w:rsidRDefault="004950D4" w:rsidP="004950D4">
      <w:pPr>
        <w:widowControl w:val="0"/>
        <w:jc w:val="both"/>
        <w:rPr>
          <w:rFonts w:asciiTheme="minorHAnsi" w:hAnsiTheme="minorHAnsi" w:cstheme="minorHAnsi"/>
          <w:b/>
          <w:bCs/>
          <w:sz w:val="18"/>
          <w:szCs w:val="18"/>
        </w:rPr>
      </w:pPr>
      <w:r w:rsidRPr="00EE4B0A">
        <w:rPr>
          <w:rFonts w:asciiTheme="minorHAnsi" w:hAnsiTheme="minorHAnsi" w:cstheme="minorHAnsi"/>
          <w:b/>
          <w:bCs/>
          <w:sz w:val="18"/>
          <w:szCs w:val="18"/>
        </w:rPr>
        <w:t>1.</w:t>
      </w:r>
      <w:r w:rsidRPr="00EE4B0A">
        <w:rPr>
          <w:rFonts w:asciiTheme="minorHAnsi" w:hAnsiTheme="minorHAnsi" w:cstheme="minorHAnsi"/>
          <w:b/>
          <w:bCs/>
          <w:sz w:val="18"/>
          <w:szCs w:val="18"/>
        </w:rPr>
        <w:tab/>
        <w:t>DANE WYKONAWCY</w:t>
      </w:r>
      <w:r w:rsidRPr="00EE4B0A">
        <w:rPr>
          <w:rStyle w:val="Odwoanieprzypisudolnego"/>
          <w:rFonts w:asciiTheme="minorHAnsi" w:hAnsiTheme="minorHAnsi" w:cstheme="minorHAnsi"/>
          <w:b/>
          <w:bCs/>
          <w:sz w:val="18"/>
          <w:szCs w:val="18"/>
        </w:rPr>
        <w:footnoteReference w:id="3"/>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66"/>
        <w:gridCol w:w="6578"/>
      </w:tblGrid>
      <w:tr w:rsidR="004950D4" w:rsidRPr="00EE4B0A" w14:paraId="659C6F7A" w14:textId="77777777" w:rsidTr="00547631">
        <w:trPr>
          <w:trHeight w:val="586"/>
        </w:trPr>
        <w:tc>
          <w:tcPr>
            <w:tcW w:w="1480" w:type="pct"/>
            <w:vAlign w:val="center"/>
          </w:tcPr>
          <w:p w14:paraId="7B7A947A"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Cs/>
                <w:sz w:val="18"/>
                <w:szCs w:val="18"/>
              </w:rPr>
              <w:t>Firma (nazwa) / Imię i nazwisko</w:t>
            </w:r>
          </w:p>
        </w:tc>
        <w:tc>
          <w:tcPr>
            <w:tcW w:w="3520" w:type="pct"/>
            <w:vAlign w:val="center"/>
          </w:tcPr>
          <w:p w14:paraId="289F13CB" w14:textId="77777777" w:rsidR="004950D4" w:rsidRPr="00EE4B0A" w:rsidRDefault="004950D4" w:rsidP="00547631">
            <w:pPr>
              <w:widowControl w:val="0"/>
              <w:jc w:val="both"/>
              <w:rPr>
                <w:rFonts w:asciiTheme="minorHAnsi" w:hAnsiTheme="minorHAnsi" w:cstheme="minorHAnsi"/>
                <w:bCs/>
                <w:sz w:val="18"/>
                <w:szCs w:val="18"/>
              </w:rPr>
            </w:pPr>
          </w:p>
          <w:p w14:paraId="79C715CE" w14:textId="77777777" w:rsidR="004950D4" w:rsidRPr="00EE4B0A" w:rsidRDefault="004950D4" w:rsidP="00547631">
            <w:pPr>
              <w:widowControl w:val="0"/>
              <w:jc w:val="both"/>
              <w:rPr>
                <w:rFonts w:asciiTheme="minorHAnsi" w:hAnsiTheme="minorHAnsi" w:cstheme="minorHAnsi"/>
                <w:bCs/>
                <w:sz w:val="18"/>
                <w:szCs w:val="18"/>
              </w:rPr>
            </w:pPr>
          </w:p>
        </w:tc>
      </w:tr>
      <w:tr w:rsidR="004950D4" w:rsidRPr="00EE4B0A" w14:paraId="1A2D22C5" w14:textId="77777777" w:rsidTr="00547631">
        <w:trPr>
          <w:trHeight w:val="340"/>
        </w:trPr>
        <w:tc>
          <w:tcPr>
            <w:tcW w:w="1480" w:type="pct"/>
            <w:vAlign w:val="center"/>
          </w:tcPr>
          <w:p w14:paraId="3D6D8E09"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Cs/>
                <w:sz w:val="18"/>
                <w:szCs w:val="18"/>
              </w:rPr>
              <w:t>NIP</w:t>
            </w:r>
          </w:p>
        </w:tc>
        <w:tc>
          <w:tcPr>
            <w:tcW w:w="3520" w:type="pct"/>
            <w:vAlign w:val="center"/>
          </w:tcPr>
          <w:p w14:paraId="2EEECCA2" w14:textId="77777777" w:rsidR="004950D4" w:rsidRPr="00EE4B0A" w:rsidRDefault="004950D4" w:rsidP="00547631">
            <w:pPr>
              <w:widowControl w:val="0"/>
              <w:jc w:val="both"/>
              <w:rPr>
                <w:rFonts w:asciiTheme="minorHAnsi" w:hAnsiTheme="minorHAnsi" w:cstheme="minorHAnsi"/>
                <w:bCs/>
                <w:sz w:val="18"/>
                <w:szCs w:val="18"/>
              </w:rPr>
            </w:pPr>
          </w:p>
        </w:tc>
      </w:tr>
      <w:tr w:rsidR="004950D4" w:rsidRPr="00EE4B0A" w14:paraId="0D384CE7" w14:textId="77777777" w:rsidTr="00547631">
        <w:trPr>
          <w:trHeight w:val="340"/>
        </w:trPr>
        <w:tc>
          <w:tcPr>
            <w:tcW w:w="1480" w:type="pct"/>
            <w:vAlign w:val="center"/>
          </w:tcPr>
          <w:p w14:paraId="509B90B8"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Cs/>
                <w:sz w:val="18"/>
                <w:szCs w:val="18"/>
              </w:rPr>
              <w:t>REGON</w:t>
            </w:r>
          </w:p>
        </w:tc>
        <w:tc>
          <w:tcPr>
            <w:tcW w:w="3520" w:type="pct"/>
            <w:vAlign w:val="center"/>
          </w:tcPr>
          <w:p w14:paraId="7B0BC2AC" w14:textId="77777777" w:rsidR="004950D4" w:rsidRPr="00EE4B0A" w:rsidRDefault="004950D4" w:rsidP="00547631">
            <w:pPr>
              <w:widowControl w:val="0"/>
              <w:jc w:val="both"/>
              <w:rPr>
                <w:rFonts w:asciiTheme="minorHAnsi" w:hAnsiTheme="minorHAnsi" w:cstheme="minorHAnsi"/>
                <w:bCs/>
                <w:sz w:val="18"/>
                <w:szCs w:val="18"/>
              </w:rPr>
            </w:pPr>
          </w:p>
        </w:tc>
      </w:tr>
      <w:tr w:rsidR="004950D4" w:rsidRPr="00EE4B0A" w14:paraId="28EC72FC" w14:textId="77777777" w:rsidTr="00547631">
        <w:trPr>
          <w:trHeight w:val="340"/>
        </w:trPr>
        <w:tc>
          <w:tcPr>
            <w:tcW w:w="5000" w:type="pct"/>
            <w:gridSpan w:val="2"/>
            <w:vAlign w:val="center"/>
          </w:tcPr>
          <w:p w14:paraId="43EAFCAE"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
                <w:bCs/>
                <w:sz w:val="18"/>
                <w:szCs w:val="18"/>
              </w:rPr>
              <w:t>Adres</w:t>
            </w:r>
          </w:p>
        </w:tc>
      </w:tr>
      <w:tr w:rsidR="004950D4" w:rsidRPr="00EE4B0A" w14:paraId="37EF606E" w14:textId="77777777" w:rsidTr="00547631">
        <w:trPr>
          <w:trHeight w:val="340"/>
        </w:trPr>
        <w:tc>
          <w:tcPr>
            <w:tcW w:w="1480" w:type="pct"/>
            <w:vAlign w:val="center"/>
          </w:tcPr>
          <w:p w14:paraId="1203E3DF"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Cs/>
                <w:sz w:val="18"/>
                <w:szCs w:val="18"/>
              </w:rPr>
              <w:t>Ulica</w:t>
            </w:r>
          </w:p>
        </w:tc>
        <w:tc>
          <w:tcPr>
            <w:tcW w:w="3520" w:type="pct"/>
            <w:vAlign w:val="center"/>
          </w:tcPr>
          <w:p w14:paraId="3A49AFF0" w14:textId="77777777" w:rsidR="004950D4" w:rsidRPr="00EE4B0A" w:rsidRDefault="004950D4" w:rsidP="00547631">
            <w:pPr>
              <w:widowControl w:val="0"/>
              <w:jc w:val="both"/>
              <w:rPr>
                <w:rFonts w:asciiTheme="minorHAnsi" w:hAnsiTheme="minorHAnsi" w:cstheme="minorHAnsi"/>
                <w:bCs/>
                <w:sz w:val="18"/>
                <w:szCs w:val="18"/>
              </w:rPr>
            </w:pPr>
          </w:p>
        </w:tc>
      </w:tr>
      <w:tr w:rsidR="004950D4" w:rsidRPr="00EE4B0A" w14:paraId="1B759E15" w14:textId="77777777" w:rsidTr="00547631">
        <w:trPr>
          <w:trHeight w:val="340"/>
        </w:trPr>
        <w:tc>
          <w:tcPr>
            <w:tcW w:w="1480" w:type="pct"/>
            <w:vAlign w:val="center"/>
          </w:tcPr>
          <w:p w14:paraId="7553386B"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Cs/>
                <w:sz w:val="18"/>
                <w:szCs w:val="18"/>
              </w:rPr>
              <w:t>nr domu</w:t>
            </w:r>
          </w:p>
        </w:tc>
        <w:tc>
          <w:tcPr>
            <w:tcW w:w="3520" w:type="pct"/>
            <w:vAlign w:val="center"/>
          </w:tcPr>
          <w:p w14:paraId="14A8669F" w14:textId="77777777" w:rsidR="004950D4" w:rsidRPr="00EE4B0A" w:rsidRDefault="004950D4" w:rsidP="00547631">
            <w:pPr>
              <w:widowControl w:val="0"/>
              <w:jc w:val="both"/>
              <w:rPr>
                <w:rFonts w:asciiTheme="minorHAnsi" w:hAnsiTheme="minorHAnsi" w:cstheme="minorHAnsi"/>
                <w:bCs/>
                <w:sz w:val="18"/>
                <w:szCs w:val="18"/>
              </w:rPr>
            </w:pPr>
          </w:p>
        </w:tc>
      </w:tr>
      <w:tr w:rsidR="004950D4" w:rsidRPr="00EE4B0A" w14:paraId="1E84C5B8" w14:textId="77777777" w:rsidTr="00547631">
        <w:trPr>
          <w:trHeight w:val="340"/>
        </w:trPr>
        <w:tc>
          <w:tcPr>
            <w:tcW w:w="1480" w:type="pct"/>
            <w:vAlign w:val="center"/>
          </w:tcPr>
          <w:p w14:paraId="0A3E4793"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Cs/>
                <w:sz w:val="18"/>
                <w:szCs w:val="18"/>
              </w:rPr>
              <w:t>Kod</w:t>
            </w:r>
          </w:p>
        </w:tc>
        <w:tc>
          <w:tcPr>
            <w:tcW w:w="3520" w:type="pct"/>
            <w:vAlign w:val="center"/>
          </w:tcPr>
          <w:p w14:paraId="124C91DF" w14:textId="77777777" w:rsidR="004950D4" w:rsidRPr="00EE4B0A" w:rsidRDefault="004950D4" w:rsidP="00547631">
            <w:pPr>
              <w:widowControl w:val="0"/>
              <w:jc w:val="both"/>
              <w:rPr>
                <w:rFonts w:asciiTheme="minorHAnsi" w:hAnsiTheme="minorHAnsi" w:cstheme="minorHAnsi"/>
                <w:bCs/>
                <w:sz w:val="18"/>
                <w:szCs w:val="18"/>
              </w:rPr>
            </w:pPr>
          </w:p>
        </w:tc>
      </w:tr>
      <w:tr w:rsidR="004950D4" w:rsidRPr="00EE4B0A" w14:paraId="43D1BD6E" w14:textId="77777777" w:rsidTr="00547631">
        <w:trPr>
          <w:trHeight w:val="340"/>
        </w:trPr>
        <w:tc>
          <w:tcPr>
            <w:tcW w:w="1480" w:type="pct"/>
            <w:vAlign w:val="center"/>
          </w:tcPr>
          <w:p w14:paraId="66A1F60A"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Cs/>
                <w:sz w:val="18"/>
                <w:szCs w:val="18"/>
              </w:rPr>
              <w:t>Miejscowość</w:t>
            </w:r>
          </w:p>
        </w:tc>
        <w:tc>
          <w:tcPr>
            <w:tcW w:w="3520" w:type="pct"/>
            <w:vAlign w:val="center"/>
          </w:tcPr>
          <w:p w14:paraId="6E68C16F" w14:textId="77777777" w:rsidR="004950D4" w:rsidRPr="00EE4B0A" w:rsidRDefault="004950D4" w:rsidP="00547631">
            <w:pPr>
              <w:widowControl w:val="0"/>
              <w:jc w:val="both"/>
              <w:rPr>
                <w:rFonts w:asciiTheme="minorHAnsi" w:hAnsiTheme="minorHAnsi" w:cstheme="minorHAnsi"/>
                <w:bCs/>
                <w:sz w:val="18"/>
                <w:szCs w:val="18"/>
              </w:rPr>
            </w:pPr>
          </w:p>
        </w:tc>
      </w:tr>
      <w:tr w:rsidR="004950D4" w:rsidRPr="00EE4B0A" w14:paraId="491A1573" w14:textId="77777777" w:rsidTr="00547631">
        <w:trPr>
          <w:trHeight w:val="340"/>
        </w:trPr>
        <w:tc>
          <w:tcPr>
            <w:tcW w:w="1480" w:type="pct"/>
            <w:vAlign w:val="center"/>
          </w:tcPr>
          <w:p w14:paraId="605CF369"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Cs/>
                <w:sz w:val="18"/>
                <w:szCs w:val="18"/>
              </w:rPr>
              <w:t>Powiat</w:t>
            </w:r>
          </w:p>
        </w:tc>
        <w:tc>
          <w:tcPr>
            <w:tcW w:w="3520" w:type="pct"/>
            <w:vAlign w:val="center"/>
          </w:tcPr>
          <w:p w14:paraId="68F2E3CD" w14:textId="77777777" w:rsidR="004950D4" w:rsidRPr="00EE4B0A" w:rsidRDefault="004950D4" w:rsidP="00547631">
            <w:pPr>
              <w:widowControl w:val="0"/>
              <w:jc w:val="both"/>
              <w:rPr>
                <w:rFonts w:asciiTheme="minorHAnsi" w:hAnsiTheme="minorHAnsi" w:cstheme="minorHAnsi"/>
                <w:bCs/>
                <w:sz w:val="18"/>
                <w:szCs w:val="18"/>
              </w:rPr>
            </w:pPr>
          </w:p>
        </w:tc>
      </w:tr>
      <w:tr w:rsidR="004950D4" w:rsidRPr="00EE4B0A" w14:paraId="1E30AB03" w14:textId="77777777" w:rsidTr="00547631">
        <w:trPr>
          <w:trHeight w:val="340"/>
        </w:trPr>
        <w:tc>
          <w:tcPr>
            <w:tcW w:w="1480" w:type="pct"/>
            <w:vAlign w:val="center"/>
          </w:tcPr>
          <w:p w14:paraId="08B5BECA"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Cs/>
                <w:sz w:val="18"/>
                <w:szCs w:val="18"/>
              </w:rPr>
              <w:t>Województwo</w:t>
            </w:r>
          </w:p>
        </w:tc>
        <w:tc>
          <w:tcPr>
            <w:tcW w:w="3520" w:type="pct"/>
            <w:vAlign w:val="center"/>
          </w:tcPr>
          <w:p w14:paraId="3F64EEF9" w14:textId="77777777" w:rsidR="004950D4" w:rsidRPr="00EE4B0A" w:rsidRDefault="004950D4" w:rsidP="00547631">
            <w:pPr>
              <w:widowControl w:val="0"/>
              <w:jc w:val="both"/>
              <w:rPr>
                <w:rFonts w:asciiTheme="minorHAnsi" w:hAnsiTheme="minorHAnsi" w:cstheme="minorHAnsi"/>
                <w:bCs/>
                <w:sz w:val="18"/>
                <w:szCs w:val="18"/>
              </w:rPr>
            </w:pPr>
          </w:p>
        </w:tc>
      </w:tr>
      <w:tr w:rsidR="004950D4" w:rsidRPr="00EE4B0A" w14:paraId="1E63AAEA" w14:textId="77777777" w:rsidTr="00547631">
        <w:trPr>
          <w:trHeight w:val="340"/>
        </w:trPr>
        <w:tc>
          <w:tcPr>
            <w:tcW w:w="5000" w:type="pct"/>
            <w:gridSpan w:val="2"/>
            <w:vAlign w:val="center"/>
          </w:tcPr>
          <w:p w14:paraId="4C1D62CA"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
                <w:bCs/>
                <w:sz w:val="18"/>
                <w:szCs w:val="18"/>
              </w:rPr>
              <w:t>Adres do korespondencji</w:t>
            </w:r>
          </w:p>
        </w:tc>
      </w:tr>
      <w:tr w:rsidR="004950D4" w:rsidRPr="00EE4B0A" w14:paraId="36DF8B23" w14:textId="77777777" w:rsidTr="00547631">
        <w:trPr>
          <w:trHeight w:val="340"/>
        </w:trPr>
        <w:tc>
          <w:tcPr>
            <w:tcW w:w="1480" w:type="pct"/>
            <w:vAlign w:val="center"/>
          </w:tcPr>
          <w:p w14:paraId="70A08A14"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Cs/>
                <w:sz w:val="18"/>
                <w:szCs w:val="18"/>
              </w:rPr>
              <w:t>Ulica</w:t>
            </w:r>
          </w:p>
        </w:tc>
        <w:tc>
          <w:tcPr>
            <w:tcW w:w="3520" w:type="pct"/>
            <w:vAlign w:val="center"/>
          </w:tcPr>
          <w:p w14:paraId="59DE0E83" w14:textId="77777777" w:rsidR="004950D4" w:rsidRPr="00EE4B0A" w:rsidRDefault="004950D4" w:rsidP="00547631">
            <w:pPr>
              <w:widowControl w:val="0"/>
              <w:jc w:val="both"/>
              <w:rPr>
                <w:rFonts w:asciiTheme="minorHAnsi" w:hAnsiTheme="minorHAnsi" w:cstheme="minorHAnsi"/>
                <w:bCs/>
                <w:sz w:val="18"/>
                <w:szCs w:val="18"/>
              </w:rPr>
            </w:pPr>
          </w:p>
        </w:tc>
      </w:tr>
      <w:tr w:rsidR="004950D4" w:rsidRPr="00EE4B0A" w14:paraId="02C8B1B8" w14:textId="77777777" w:rsidTr="00547631">
        <w:trPr>
          <w:trHeight w:val="340"/>
        </w:trPr>
        <w:tc>
          <w:tcPr>
            <w:tcW w:w="1480" w:type="pct"/>
            <w:vAlign w:val="center"/>
          </w:tcPr>
          <w:p w14:paraId="38E9857F"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Cs/>
                <w:sz w:val="18"/>
                <w:szCs w:val="18"/>
              </w:rPr>
              <w:t>nr domu</w:t>
            </w:r>
          </w:p>
        </w:tc>
        <w:tc>
          <w:tcPr>
            <w:tcW w:w="3520" w:type="pct"/>
            <w:vAlign w:val="center"/>
          </w:tcPr>
          <w:p w14:paraId="71B3336C" w14:textId="77777777" w:rsidR="004950D4" w:rsidRPr="00EE4B0A" w:rsidRDefault="004950D4" w:rsidP="00547631">
            <w:pPr>
              <w:widowControl w:val="0"/>
              <w:jc w:val="both"/>
              <w:rPr>
                <w:rFonts w:asciiTheme="minorHAnsi" w:hAnsiTheme="minorHAnsi" w:cstheme="minorHAnsi"/>
                <w:bCs/>
                <w:sz w:val="18"/>
                <w:szCs w:val="18"/>
              </w:rPr>
            </w:pPr>
          </w:p>
        </w:tc>
      </w:tr>
      <w:tr w:rsidR="004950D4" w:rsidRPr="00EE4B0A" w14:paraId="0128A605" w14:textId="77777777" w:rsidTr="00547631">
        <w:trPr>
          <w:trHeight w:val="340"/>
        </w:trPr>
        <w:tc>
          <w:tcPr>
            <w:tcW w:w="1480" w:type="pct"/>
            <w:vAlign w:val="center"/>
          </w:tcPr>
          <w:p w14:paraId="6856A081"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Cs/>
                <w:sz w:val="18"/>
                <w:szCs w:val="18"/>
              </w:rPr>
              <w:t>Kod</w:t>
            </w:r>
          </w:p>
        </w:tc>
        <w:tc>
          <w:tcPr>
            <w:tcW w:w="3520" w:type="pct"/>
            <w:vAlign w:val="center"/>
          </w:tcPr>
          <w:p w14:paraId="5E586BB3" w14:textId="77777777" w:rsidR="004950D4" w:rsidRPr="00EE4B0A" w:rsidRDefault="004950D4" w:rsidP="00547631">
            <w:pPr>
              <w:widowControl w:val="0"/>
              <w:jc w:val="both"/>
              <w:rPr>
                <w:rFonts w:asciiTheme="minorHAnsi" w:hAnsiTheme="minorHAnsi" w:cstheme="minorHAnsi"/>
                <w:bCs/>
                <w:sz w:val="18"/>
                <w:szCs w:val="18"/>
              </w:rPr>
            </w:pPr>
          </w:p>
        </w:tc>
      </w:tr>
      <w:tr w:rsidR="004950D4" w:rsidRPr="00EE4B0A" w14:paraId="3840C934" w14:textId="77777777" w:rsidTr="00547631">
        <w:trPr>
          <w:trHeight w:val="340"/>
        </w:trPr>
        <w:tc>
          <w:tcPr>
            <w:tcW w:w="1480" w:type="pct"/>
            <w:vAlign w:val="center"/>
          </w:tcPr>
          <w:p w14:paraId="0F75C830"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Cs/>
                <w:sz w:val="18"/>
                <w:szCs w:val="18"/>
              </w:rPr>
              <w:t>Miejscowość</w:t>
            </w:r>
          </w:p>
        </w:tc>
        <w:tc>
          <w:tcPr>
            <w:tcW w:w="3520" w:type="pct"/>
            <w:vAlign w:val="center"/>
          </w:tcPr>
          <w:p w14:paraId="348DA006" w14:textId="77777777" w:rsidR="004950D4" w:rsidRPr="00EE4B0A" w:rsidRDefault="004950D4" w:rsidP="00547631">
            <w:pPr>
              <w:widowControl w:val="0"/>
              <w:jc w:val="both"/>
              <w:rPr>
                <w:rFonts w:asciiTheme="minorHAnsi" w:hAnsiTheme="minorHAnsi" w:cstheme="minorHAnsi"/>
                <w:bCs/>
                <w:sz w:val="18"/>
                <w:szCs w:val="18"/>
              </w:rPr>
            </w:pPr>
          </w:p>
        </w:tc>
      </w:tr>
      <w:tr w:rsidR="004950D4" w:rsidRPr="00EE4B0A" w14:paraId="524DAE05" w14:textId="77777777" w:rsidTr="00547631">
        <w:trPr>
          <w:trHeight w:val="340"/>
        </w:trPr>
        <w:tc>
          <w:tcPr>
            <w:tcW w:w="1480" w:type="pct"/>
            <w:vAlign w:val="center"/>
          </w:tcPr>
          <w:p w14:paraId="2873A8DF"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Cs/>
                <w:sz w:val="18"/>
                <w:szCs w:val="18"/>
              </w:rPr>
              <w:t>Powiat</w:t>
            </w:r>
          </w:p>
        </w:tc>
        <w:tc>
          <w:tcPr>
            <w:tcW w:w="3520" w:type="pct"/>
            <w:vAlign w:val="center"/>
          </w:tcPr>
          <w:p w14:paraId="78222E0D" w14:textId="77777777" w:rsidR="004950D4" w:rsidRPr="00EE4B0A" w:rsidRDefault="004950D4" w:rsidP="00547631">
            <w:pPr>
              <w:widowControl w:val="0"/>
              <w:jc w:val="both"/>
              <w:rPr>
                <w:rFonts w:asciiTheme="minorHAnsi" w:hAnsiTheme="minorHAnsi" w:cstheme="minorHAnsi"/>
                <w:bCs/>
                <w:sz w:val="18"/>
                <w:szCs w:val="18"/>
              </w:rPr>
            </w:pPr>
          </w:p>
        </w:tc>
      </w:tr>
      <w:tr w:rsidR="004950D4" w:rsidRPr="00EE4B0A" w14:paraId="438D67E8" w14:textId="77777777" w:rsidTr="00547631">
        <w:trPr>
          <w:trHeight w:val="340"/>
        </w:trPr>
        <w:tc>
          <w:tcPr>
            <w:tcW w:w="1480" w:type="pct"/>
            <w:vAlign w:val="center"/>
          </w:tcPr>
          <w:p w14:paraId="0919D50E"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Cs/>
                <w:sz w:val="18"/>
                <w:szCs w:val="18"/>
              </w:rPr>
              <w:t>Województwo</w:t>
            </w:r>
          </w:p>
        </w:tc>
        <w:tc>
          <w:tcPr>
            <w:tcW w:w="3520" w:type="pct"/>
            <w:vAlign w:val="center"/>
          </w:tcPr>
          <w:p w14:paraId="3F0F2864" w14:textId="77777777" w:rsidR="004950D4" w:rsidRPr="00EE4B0A" w:rsidRDefault="004950D4" w:rsidP="00547631">
            <w:pPr>
              <w:widowControl w:val="0"/>
              <w:jc w:val="both"/>
              <w:rPr>
                <w:rFonts w:asciiTheme="minorHAnsi" w:hAnsiTheme="minorHAnsi" w:cstheme="minorHAnsi"/>
                <w:bCs/>
                <w:sz w:val="18"/>
                <w:szCs w:val="18"/>
              </w:rPr>
            </w:pPr>
          </w:p>
        </w:tc>
      </w:tr>
      <w:tr w:rsidR="004950D4" w:rsidRPr="00EE4B0A" w14:paraId="67B364CC" w14:textId="77777777" w:rsidTr="00547631">
        <w:trPr>
          <w:trHeight w:val="340"/>
        </w:trPr>
        <w:tc>
          <w:tcPr>
            <w:tcW w:w="1480" w:type="pct"/>
            <w:vAlign w:val="center"/>
          </w:tcPr>
          <w:p w14:paraId="22D8187C"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Cs/>
                <w:sz w:val="18"/>
                <w:szCs w:val="18"/>
              </w:rPr>
              <w:t>tel.</w:t>
            </w:r>
          </w:p>
        </w:tc>
        <w:tc>
          <w:tcPr>
            <w:tcW w:w="3520" w:type="pct"/>
            <w:vAlign w:val="center"/>
          </w:tcPr>
          <w:p w14:paraId="5730016C" w14:textId="77777777" w:rsidR="004950D4" w:rsidRPr="00EE4B0A" w:rsidRDefault="004950D4" w:rsidP="00547631">
            <w:pPr>
              <w:widowControl w:val="0"/>
              <w:jc w:val="both"/>
              <w:rPr>
                <w:rFonts w:asciiTheme="minorHAnsi" w:hAnsiTheme="minorHAnsi" w:cstheme="minorHAnsi"/>
                <w:bCs/>
                <w:sz w:val="18"/>
                <w:szCs w:val="18"/>
              </w:rPr>
            </w:pPr>
          </w:p>
        </w:tc>
      </w:tr>
      <w:tr w:rsidR="004950D4" w:rsidRPr="00EE4B0A" w14:paraId="5204BE86" w14:textId="77777777" w:rsidTr="00547631">
        <w:trPr>
          <w:trHeight w:val="340"/>
        </w:trPr>
        <w:tc>
          <w:tcPr>
            <w:tcW w:w="1480" w:type="pct"/>
            <w:vAlign w:val="center"/>
          </w:tcPr>
          <w:p w14:paraId="682EDAC5"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Cs/>
                <w:sz w:val="18"/>
                <w:szCs w:val="18"/>
              </w:rPr>
              <w:t>Fax</w:t>
            </w:r>
          </w:p>
        </w:tc>
        <w:tc>
          <w:tcPr>
            <w:tcW w:w="3520" w:type="pct"/>
            <w:vAlign w:val="center"/>
          </w:tcPr>
          <w:p w14:paraId="688BB0A6" w14:textId="77777777" w:rsidR="004950D4" w:rsidRPr="00EE4B0A" w:rsidRDefault="004950D4" w:rsidP="00547631">
            <w:pPr>
              <w:widowControl w:val="0"/>
              <w:jc w:val="both"/>
              <w:rPr>
                <w:rFonts w:asciiTheme="minorHAnsi" w:hAnsiTheme="minorHAnsi" w:cstheme="minorHAnsi"/>
                <w:bCs/>
                <w:sz w:val="18"/>
                <w:szCs w:val="18"/>
              </w:rPr>
            </w:pPr>
          </w:p>
        </w:tc>
      </w:tr>
      <w:tr w:rsidR="004950D4" w:rsidRPr="00EE4B0A" w14:paraId="0EC5AD7B" w14:textId="77777777" w:rsidTr="00547631">
        <w:trPr>
          <w:trHeight w:val="340"/>
        </w:trPr>
        <w:tc>
          <w:tcPr>
            <w:tcW w:w="1480" w:type="pct"/>
            <w:vAlign w:val="center"/>
          </w:tcPr>
          <w:p w14:paraId="1B0DFBF0"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Cs/>
                <w:sz w:val="18"/>
                <w:szCs w:val="18"/>
              </w:rPr>
              <w:t>e-mail</w:t>
            </w:r>
          </w:p>
        </w:tc>
        <w:tc>
          <w:tcPr>
            <w:tcW w:w="3520" w:type="pct"/>
            <w:vAlign w:val="center"/>
          </w:tcPr>
          <w:p w14:paraId="0286F730" w14:textId="77777777" w:rsidR="004950D4" w:rsidRPr="00EE4B0A" w:rsidRDefault="004950D4" w:rsidP="00547631">
            <w:pPr>
              <w:widowControl w:val="0"/>
              <w:jc w:val="both"/>
              <w:rPr>
                <w:rFonts w:asciiTheme="minorHAnsi" w:hAnsiTheme="minorHAnsi" w:cstheme="minorHAnsi"/>
                <w:bCs/>
                <w:sz w:val="18"/>
                <w:szCs w:val="18"/>
              </w:rPr>
            </w:pPr>
          </w:p>
        </w:tc>
      </w:tr>
    </w:tbl>
    <w:p w14:paraId="509CEE46" w14:textId="77777777" w:rsidR="004950D4" w:rsidRPr="00EE4B0A" w:rsidRDefault="004950D4" w:rsidP="004950D4">
      <w:pPr>
        <w:widowControl w:val="0"/>
        <w:spacing w:before="120"/>
        <w:jc w:val="both"/>
        <w:rPr>
          <w:rFonts w:asciiTheme="minorHAnsi" w:hAnsiTheme="minorHAnsi" w:cstheme="minorHAnsi"/>
          <w:b/>
          <w:bCs/>
          <w:sz w:val="18"/>
          <w:szCs w:val="18"/>
        </w:rPr>
      </w:pPr>
      <w:r w:rsidRPr="00EE4B0A">
        <w:rPr>
          <w:rFonts w:asciiTheme="minorHAnsi" w:hAnsiTheme="minorHAnsi" w:cstheme="minorHAnsi"/>
          <w:b/>
          <w:bCs/>
          <w:sz w:val="18"/>
          <w:szCs w:val="18"/>
        </w:rPr>
        <w:t>Osoba wyznaczona przez Wykonawcę do kontaktów z Zamawiającym</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75"/>
        <w:gridCol w:w="6569"/>
      </w:tblGrid>
      <w:tr w:rsidR="004950D4" w:rsidRPr="00EE4B0A" w14:paraId="036C44F6" w14:textId="77777777" w:rsidTr="00547631">
        <w:trPr>
          <w:trHeight w:val="340"/>
        </w:trPr>
        <w:tc>
          <w:tcPr>
            <w:tcW w:w="1485" w:type="pct"/>
            <w:vAlign w:val="center"/>
          </w:tcPr>
          <w:p w14:paraId="2F6DD2D1"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Cs/>
                <w:sz w:val="18"/>
                <w:szCs w:val="18"/>
              </w:rPr>
              <w:t>Imię i nazwisko</w:t>
            </w:r>
          </w:p>
        </w:tc>
        <w:tc>
          <w:tcPr>
            <w:tcW w:w="3515" w:type="pct"/>
            <w:vAlign w:val="center"/>
          </w:tcPr>
          <w:p w14:paraId="233D582C" w14:textId="77777777" w:rsidR="004950D4" w:rsidRPr="00EE4B0A" w:rsidRDefault="004950D4" w:rsidP="00547631">
            <w:pPr>
              <w:widowControl w:val="0"/>
              <w:jc w:val="both"/>
              <w:rPr>
                <w:rFonts w:asciiTheme="minorHAnsi" w:hAnsiTheme="minorHAnsi" w:cstheme="minorHAnsi"/>
                <w:bCs/>
                <w:sz w:val="18"/>
                <w:szCs w:val="18"/>
              </w:rPr>
            </w:pPr>
          </w:p>
        </w:tc>
      </w:tr>
      <w:tr w:rsidR="004950D4" w:rsidRPr="00EE4B0A" w14:paraId="60370109" w14:textId="77777777" w:rsidTr="00547631">
        <w:trPr>
          <w:trHeight w:val="340"/>
        </w:trPr>
        <w:tc>
          <w:tcPr>
            <w:tcW w:w="1485" w:type="pct"/>
            <w:vAlign w:val="center"/>
          </w:tcPr>
          <w:p w14:paraId="6B9E54F3"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Cs/>
                <w:sz w:val="18"/>
                <w:szCs w:val="18"/>
              </w:rPr>
              <w:t>tel.</w:t>
            </w:r>
          </w:p>
        </w:tc>
        <w:tc>
          <w:tcPr>
            <w:tcW w:w="3515" w:type="pct"/>
            <w:vAlign w:val="center"/>
          </w:tcPr>
          <w:p w14:paraId="342DE856" w14:textId="77777777" w:rsidR="004950D4" w:rsidRPr="00EE4B0A" w:rsidRDefault="004950D4" w:rsidP="00547631">
            <w:pPr>
              <w:widowControl w:val="0"/>
              <w:jc w:val="both"/>
              <w:rPr>
                <w:rFonts w:asciiTheme="minorHAnsi" w:hAnsiTheme="minorHAnsi" w:cstheme="minorHAnsi"/>
                <w:bCs/>
                <w:sz w:val="18"/>
                <w:szCs w:val="18"/>
              </w:rPr>
            </w:pPr>
          </w:p>
        </w:tc>
      </w:tr>
      <w:tr w:rsidR="004950D4" w:rsidRPr="00EE4B0A" w14:paraId="2D6ED210" w14:textId="77777777" w:rsidTr="00547631">
        <w:trPr>
          <w:trHeight w:val="340"/>
        </w:trPr>
        <w:tc>
          <w:tcPr>
            <w:tcW w:w="1485" w:type="pct"/>
            <w:vAlign w:val="center"/>
          </w:tcPr>
          <w:p w14:paraId="392F8F49"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Cs/>
                <w:sz w:val="18"/>
                <w:szCs w:val="18"/>
              </w:rPr>
              <w:t>Fax</w:t>
            </w:r>
          </w:p>
        </w:tc>
        <w:tc>
          <w:tcPr>
            <w:tcW w:w="3515" w:type="pct"/>
            <w:vAlign w:val="center"/>
          </w:tcPr>
          <w:p w14:paraId="7098B543" w14:textId="77777777" w:rsidR="004950D4" w:rsidRPr="00EE4B0A" w:rsidRDefault="004950D4" w:rsidP="00547631">
            <w:pPr>
              <w:widowControl w:val="0"/>
              <w:jc w:val="both"/>
              <w:rPr>
                <w:rFonts w:asciiTheme="minorHAnsi" w:hAnsiTheme="minorHAnsi" w:cstheme="minorHAnsi"/>
                <w:bCs/>
                <w:sz w:val="18"/>
                <w:szCs w:val="18"/>
              </w:rPr>
            </w:pPr>
          </w:p>
        </w:tc>
      </w:tr>
      <w:tr w:rsidR="004950D4" w:rsidRPr="00EE4B0A" w14:paraId="0B68E2BE" w14:textId="77777777" w:rsidTr="00547631">
        <w:trPr>
          <w:trHeight w:val="340"/>
        </w:trPr>
        <w:tc>
          <w:tcPr>
            <w:tcW w:w="1485" w:type="pct"/>
            <w:vAlign w:val="center"/>
          </w:tcPr>
          <w:p w14:paraId="0F7D7A12"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Cs/>
                <w:sz w:val="18"/>
                <w:szCs w:val="18"/>
              </w:rPr>
              <w:t>e-mail</w:t>
            </w:r>
          </w:p>
        </w:tc>
        <w:tc>
          <w:tcPr>
            <w:tcW w:w="3515" w:type="pct"/>
            <w:vAlign w:val="center"/>
          </w:tcPr>
          <w:p w14:paraId="5BC0B83D" w14:textId="77777777" w:rsidR="004950D4" w:rsidRPr="00EE4B0A" w:rsidRDefault="004950D4" w:rsidP="00547631">
            <w:pPr>
              <w:widowControl w:val="0"/>
              <w:jc w:val="both"/>
              <w:rPr>
                <w:rFonts w:asciiTheme="minorHAnsi" w:hAnsiTheme="minorHAnsi" w:cstheme="minorHAnsi"/>
                <w:bCs/>
                <w:sz w:val="18"/>
                <w:szCs w:val="18"/>
              </w:rPr>
            </w:pPr>
          </w:p>
        </w:tc>
      </w:tr>
    </w:tbl>
    <w:p w14:paraId="51CF39B0" w14:textId="77777777" w:rsidR="004950D4" w:rsidRPr="00EE4B0A" w:rsidRDefault="004950D4" w:rsidP="004950D4">
      <w:pPr>
        <w:widowControl w:val="0"/>
        <w:numPr>
          <w:ilvl w:val="0"/>
          <w:numId w:val="9"/>
        </w:numPr>
        <w:tabs>
          <w:tab w:val="clear" w:pos="357"/>
          <w:tab w:val="left" w:pos="284"/>
        </w:tabs>
        <w:spacing w:before="240"/>
        <w:jc w:val="both"/>
        <w:rPr>
          <w:rFonts w:asciiTheme="minorHAnsi" w:hAnsiTheme="minorHAnsi" w:cstheme="minorHAnsi"/>
          <w:b/>
          <w:bCs/>
          <w:iCs/>
          <w:sz w:val="18"/>
          <w:szCs w:val="18"/>
        </w:rPr>
      </w:pPr>
      <w:r w:rsidRPr="00EE4B0A">
        <w:rPr>
          <w:rFonts w:asciiTheme="minorHAnsi" w:hAnsiTheme="minorHAnsi" w:cstheme="minorHAnsi"/>
          <w:b/>
          <w:bCs/>
          <w:iCs/>
          <w:sz w:val="18"/>
          <w:szCs w:val="18"/>
        </w:rPr>
        <w:t>OFERUJEMY WYKONANIE ZAMÓWIENIA OBJĘTEGO PRZETARGIEM ZA CENĘ:</w:t>
      </w:r>
    </w:p>
    <w:p w14:paraId="15E4E44A" w14:textId="55DE9288" w:rsidR="004950D4" w:rsidRPr="00EE4B0A" w:rsidRDefault="004950D4" w:rsidP="004950D4">
      <w:pPr>
        <w:widowControl w:val="0"/>
        <w:tabs>
          <w:tab w:val="left" w:pos="284"/>
        </w:tabs>
        <w:spacing w:before="240"/>
        <w:jc w:val="both"/>
        <w:rPr>
          <w:rFonts w:asciiTheme="minorHAnsi" w:hAnsiTheme="minorHAnsi" w:cstheme="minorHAnsi"/>
          <w:b/>
          <w:bCs/>
          <w:iCs/>
          <w:sz w:val="18"/>
          <w:szCs w:val="18"/>
        </w:rPr>
      </w:pPr>
      <w:r w:rsidRPr="00EE4B0A">
        <w:rPr>
          <w:rFonts w:asciiTheme="minorHAnsi" w:hAnsiTheme="minorHAnsi" w:cstheme="minorHAnsi"/>
          <w:b/>
          <w:bCs/>
          <w:iCs/>
          <w:sz w:val="18"/>
          <w:szCs w:val="18"/>
        </w:rPr>
        <w:t xml:space="preserve">……………………………….. zł </w:t>
      </w:r>
      <w:proofErr w:type="spellStart"/>
      <w:r w:rsidRPr="00EE4B0A">
        <w:rPr>
          <w:rFonts w:asciiTheme="minorHAnsi" w:hAnsiTheme="minorHAnsi" w:cstheme="minorHAnsi"/>
          <w:b/>
          <w:bCs/>
          <w:iCs/>
          <w:sz w:val="18"/>
          <w:szCs w:val="18"/>
        </w:rPr>
        <w:t>burtto</w:t>
      </w:r>
      <w:proofErr w:type="spellEnd"/>
    </w:p>
    <w:p w14:paraId="0916AC13" w14:textId="77777777" w:rsidR="004950D4" w:rsidRPr="00EE4B0A" w:rsidRDefault="004950D4" w:rsidP="004950D4">
      <w:pPr>
        <w:widowControl w:val="0"/>
        <w:tabs>
          <w:tab w:val="left" w:pos="284"/>
        </w:tabs>
        <w:spacing w:before="240"/>
        <w:jc w:val="both"/>
        <w:rPr>
          <w:rFonts w:asciiTheme="minorHAnsi" w:hAnsiTheme="minorHAnsi" w:cstheme="minorHAnsi"/>
          <w:b/>
          <w:bCs/>
          <w:iCs/>
          <w:sz w:val="18"/>
          <w:szCs w:val="18"/>
        </w:rPr>
      </w:pPr>
    </w:p>
    <w:p w14:paraId="45D4096D" w14:textId="77777777" w:rsidR="004950D4" w:rsidRPr="00EE4B0A" w:rsidRDefault="004950D4" w:rsidP="004950D4">
      <w:pPr>
        <w:widowControl w:val="0"/>
        <w:tabs>
          <w:tab w:val="left" w:pos="284"/>
        </w:tabs>
        <w:spacing w:before="240"/>
        <w:jc w:val="both"/>
        <w:rPr>
          <w:rFonts w:asciiTheme="minorHAnsi" w:hAnsiTheme="minorHAnsi" w:cstheme="minorHAnsi"/>
          <w:b/>
          <w:bCs/>
          <w:iCs/>
          <w:sz w:val="18"/>
          <w:szCs w:val="18"/>
        </w:rPr>
      </w:pPr>
    </w:p>
    <w:p w14:paraId="727A8119" w14:textId="77777777" w:rsidR="004950D4" w:rsidRPr="00EE4B0A" w:rsidRDefault="004950D4" w:rsidP="004950D4">
      <w:pPr>
        <w:widowControl w:val="0"/>
        <w:tabs>
          <w:tab w:val="left" w:pos="284"/>
        </w:tabs>
        <w:spacing w:before="240"/>
        <w:jc w:val="both"/>
        <w:rPr>
          <w:rFonts w:asciiTheme="minorHAnsi" w:hAnsiTheme="minorHAnsi" w:cstheme="minorHAnsi"/>
          <w:b/>
          <w:bCs/>
          <w:iCs/>
          <w:sz w:val="18"/>
          <w:szCs w:val="18"/>
        </w:rPr>
      </w:pPr>
    </w:p>
    <w:p w14:paraId="60B78880" w14:textId="77777777" w:rsidR="004950D4" w:rsidRPr="00EE4B0A" w:rsidRDefault="004950D4" w:rsidP="004950D4">
      <w:pPr>
        <w:widowControl w:val="0"/>
        <w:tabs>
          <w:tab w:val="left" w:pos="284"/>
        </w:tabs>
        <w:spacing w:before="240"/>
        <w:jc w:val="both"/>
        <w:rPr>
          <w:rFonts w:asciiTheme="minorHAnsi" w:hAnsiTheme="minorHAnsi" w:cstheme="minorHAnsi"/>
          <w:b/>
          <w:bCs/>
          <w:iCs/>
          <w:sz w:val="18"/>
          <w:szCs w:val="18"/>
        </w:rPr>
      </w:pPr>
    </w:p>
    <w:p w14:paraId="7BFC9068" w14:textId="77777777" w:rsidR="004950D4" w:rsidRPr="00EE4B0A" w:rsidRDefault="004950D4" w:rsidP="004950D4">
      <w:pPr>
        <w:widowControl w:val="0"/>
        <w:tabs>
          <w:tab w:val="left" w:pos="284"/>
        </w:tabs>
        <w:spacing w:before="240"/>
        <w:jc w:val="both"/>
        <w:rPr>
          <w:rFonts w:asciiTheme="minorHAnsi" w:hAnsiTheme="minorHAnsi" w:cstheme="minorHAnsi"/>
          <w:b/>
          <w:bCs/>
          <w:iCs/>
          <w:sz w:val="18"/>
          <w:szCs w:val="18"/>
        </w:rPr>
      </w:pPr>
    </w:p>
    <w:p w14:paraId="5128E5C7" w14:textId="77777777" w:rsidR="004950D4" w:rsidRPr="00EE4B0A" w:rsidRDefault="004950D4" w:rsidP="004950D4">
      <w:pPr>
        <w:rPr>
          <w:rFonts w:asciiTheme="minorHAnsi" w:hAnsiTheme="minorHAnsi" w:cstheme="minorHAnsi"/>
          <w:sz w:val="18"/>
          <w:szCs w:val="18"/>
        </w:rPr>
      </w:pPr>
      <w:r w:rsidRPr="00EE4B0A">
        <w:rPr>
          <w:rFonts w:asciiTheme="minorHAnsi" w:hAnsiTheme="minorHAnsi" w:cstheme="minorHAnsi"/>
          <w:sz w:val="18"/>
          <w:szCs w:val="18"/>
        </w:rPr>
        <w:t>Powyższa cena zawiera wszystkie koszty związane z realizacją zdania.</w:t>
      </w:r>
    </w:p>
    <w:p w14:paraId="2903F2DD" w14:textId="77777777" w:rsidR="004950D4" w:rsidRPr="00EE4B0A" w:rsidRDefault="004950D4" w:rsidP="004950D4">
      <w:pPr>
        <w:numPr>
          <w:ilvl w:val="0"/>
          <w:numId w:val="9"/>
        </w:numPr>
        <w:tabs>
          <w:tab w:val="left" w:pos="284"/>
        </w:tabs>
        <w:spacing w:before="120"/>
        <w:jc w:val="both"/>
        <w:rPr>
          <w:rFonts w:asciiTheme="minorHAnsi" w:hAnsiTheme="minorHAnsi" w:cstheme="minorHAnsi"/>
          <w:sz w:val="18"/>
          <w:szCs w:val="18"/>
        </w:rPr>
      </w:pPr>
      <w:r w:rsidRPr="00EE4B0A">
        <w:rPr>
          <w:rFonts w:asciiTheme="minorHAnsi" w:hAnsiTheme="minorHAnsi" w:cstheme="minorHAnsi"/>
          <w:b/>
          <w:bCs/>
          <w:sz w:val="18"/>
          <w:szCs w:val="18"/>
        </w:rPr>
        <w:t>OŚWIADCZAMY,</w:t>
      </w:r>
      <w:r w:rsidRPr="00EE4B0A">
        <w:rPr>
          <w:rFonts w:asciiTheme="minorHAnsi" w:hAnsiTheme="minorHAnsi" w:cstheme="minorHAnsi"/>
          <w:sz w:val="18"/>
          <w:szCs w:val="18"/>
        </w:rPr>
        <w:t xml:space="preserve"> że zapoznaliśmy się ze Specyfikacją Warunków Zamówienia, istotnymi postanowieniami do umowy oraz wyjaśnieniami i zmianami SWZ przekazanymi przez Zamawiającego i uznajemy się za związanych określonymi w nich postanowieniami i zasadami postępowania.</w:t>
      </w:r>
    </w:p>
    <w:p w14:paraId="1788CD86" w14:textId="77777777" w:rsidR="004950D4" w:rsidRPr="00EE4B0A" w:rsidRDefault="004950D4" w:rsidP="004950D4">
      <w:pPr>
        <w:numPr>
          <w:ilvl w:val="0"/>
          <w:numId w:val="9"/>
        </w:numPr>
        <w:tabs>
          <w:tab w:val="num" w:pos="284"/>
          <w:tab w:val="left" w:pos="426"/>
        </w:tabs>
        <w:spacing w:before="120"/>
        <w:jc w:val="both"/>
        <w:rPr>
          <w:rFonts w:asciiTheme="minorHAnsi" w:hAnsiTheme="minorHAnsi" w:cstheme="minorHAnsi"/>
          <w:sz w:val="18"/>
          <w:szCs w:val="18"/>
        </w:rPr>
      </w:pPr>
      <w:r w:rsidRPr="00EE4B0A">
        <w:rPr>
          <w:rFonts w:asciiTheme="minorHAnsi" w:hAnsiTheme="minorHAnsi" w:cstheme="minorHAnsi"/>
          <w:b/>
          <w:sz w:val="18"/>
          <w:szCs w:val="18"/>
        </w:rPr>
        <w:t>OŚWIADCZAMY</w:t>
      </w:r>
      <w:r w:rsidRPr="00EE4B0A">
        <w:rPr>
          <w:rFonts w:asciiTheme="minorHAnsi" w:hAnsiTheme="minorHAnsi" w:cstheme="minorHAnsi"/>
          <w:sz w:val="18"/>
          <w:szCs w:val="18"/>
        </w:rPr>
        <w:t>, że wypełniliśmy obowiązki informacyjne przewidziane w art. 13 lub art. 14 RODO</w:t>
      </w:r>
      <w:r w:rsidRPr="00EE4B0A">
        <w:rPr>
          <w:rStyle w:val="Odwoanieprzypisudolnego"/>
          <w:rFonts w:asciiTheme="minorHAnsi" w:hAnsiTheme="minorHAnsi" w:cstheme="minorHAnsi"/>
          <w:sz w:val="18"/>
          <w:szCs w:val="18"/>
        </w:rPr>
        <w:footnoteReference w:id="4"/>
      </w:r>
      <w:r w:rsidRPr="00EE4B0A">
        <w:rPr>
          <w:rFonts w:asciiTheme="minorHAnsi" w:hAnsiTheme="minorHAnsi" w:cstheme="minorHAnsi"/>
          <w:sz w:val="18"/>
          <w:szCs w:val="18"/>
        </w:rPr>
        <w:t xml:space="preserve"> wobec osób fizycznych, od których dane osobowe bezpośrednio lub pośrednio pozyskaliśmy w celu ubiegania się o udzielenie zamówienia publicznego w niniejszym postępowaniu</w:t>
      </w:r>
      <w:r w:rsidRPr="00EE4B0A">
        <w:rPr>
          <w:rStyle w:val="Odwoanieprzypisudolnego"/>
          <w:rFonts w:asciiTheme="minorHAnsi" w:hAnsiTheme="minorHAnsi" w:cstheme="minorHAnsi"/>
          <w:sz w:val="18"/>
          <w:szCs w:val="18"/>
        </w:rPr>
        <w:footnoteReference w:id="5"/>
      </w:r>
      <w:r w:rsidRPr="00EE4B0A">
        <w:rPr>
          <w:rFonts w:asciiTheme="minorHAnsi" w:hAnsiTheme="minorHAnsi" w:cstheme="minorHAnsi"/>
          <w:sz w:val="18"/>
          <w:szCs w:val="18"/>
        </w:rPr>
        <w:t>.</w:t>
      </w:r>
    </w:p>
    <w:p w14:paraId="76413ADC" w14:textId="77777777" w:rsidR="004950D4" w:rsidRPr="00EE4B0A" w:rsidRDefault="004950D4" w:rsidP="004950D4">
      <w:pPr>
        <w:numPr>
          <w:ilvl w:val="0"/>
          <w:numId w:val="9"/>
        </w:numPr>
        <w:tabs>
          <w:tab w:val="left" w:pos="284"/>
        </w:tabs>
        <w:spacing w:before="120"/>
        <w:jc w:val="both"/>
        <w:rPr>
          <w:rFonts w:asciiTheme="minorHAnsi" w:hAnsiTheme="minorHAnsi" w:cstheme="minorHAnsi"/>
          <w:sz w:val="18"/>
          <w:szCs w:val="18"/>
        </w:rPr>
      </w:pPr>
      <w:r w:rsidRPr="00EE4B0A">
        <w:rPr>
          <w:rFonts w:asciiTheme="minorHAnsi" w:hAnsiTheme="minorHAnsi" w:cstheme="minorHAnsi"/>
          <w:b/>
          <w:sz w:val="18"/>
          <w:szCs w:val="18"/>
        </w:rPr>
        <w:t>INFORMUJEMY</w:t>
      </w:r>
      <w:r w:rsidRPr="00EE4B0A">
        <w:rPr>
          <w:rFonts w:asciiTheme="minorHAnsi" w:hAnsiTheme="minorHAnsi" w:cstheme="minorHAnsi"/>
          <w:sz w:val="18"/>
          <w:szCs w:val="18"/>
        </w:rPr>
        <w:t>, że</w:t>
      </w:r>
      <w:r w:rsidRPr="00EE4B0A">
        <w:rPr>
          <w:rStyle w:val="Odwoanieprzypisudolnego"/>
          <w:rFonts w:asciiTheme="minorHAnsi" w:hAnsiTheme="minorHAnsi" w:cstheme="minorHAnsi"/>
          <w:sz w:val="18"/>
          <w:szCs w:val="18"/>
        </w:rPr>
        <w:footnoteReference w:id="6"/>
      </w:r>
      <w:r w:rsidRPr="00EE4B0A">
        <w:rPr>
          <w:rFonts w:asciiTheme="minorHAnsi" w:hAnsiTheme="minorHAnsi" w:cstheme="minorHAnsi"/>
          <w:sz w:val="18"/>
          <w:szCs w:val="18"/>
        </w:rPr>
        <w:t>:</w:t>
      </w:r>
    </w:p>
    <w:p w14:paraId="3F7BF811" w14:textId="77777777" w:rsidR="004950D4" w:rsidRPr="00EE4B0A" w:rsidRDefault="004950D4" w:rsidP="004950D4">
      <w:pPr>
        <w:numPr>
          <w:ilvl w:val="0"/>
          <w:numId w:val="2"/>
        </w:numPr>
        <w:tabs>
          <w:tab w:val="left" w:pos="284"/>
        </w:tabs>
        <w:suppressAutoHyphens/>
        <w:spacing w:before="120"/>
        <w:ind w:left="0" w:right="23" w:firstLine="0"/>
        <w:jc w:val="both"/>
        <w:rPr>
          <w:rFonts w:asciiTheme="minorHAnsi" w:hAnsiTheme="minorHAnsi" w:cstheme="minorHAnsi"/>
          <w:sz w:val="18"/>
          <w:szCs w:val="18"/>
          <w:lang w:eastAsia="en-US"/>
        </w:rPr>
      </w:pPr>
      <w:r w:rsidRPr="00EE4B0A">
        <w:rPr>
          <w:rFonts w:asciiTheme="minorHAnsi" w:hAnsiTheme="minorHAnsi" w:cstheme="minorHAnsi"/>
          <w:sz w:val="18"/>
          <w:szCs w:val="18"/>
        </w:rPr>
        <w:t xml:space="preserve">wybór oferty </w:t>
      </w:r>
      <w:r w:rsidRPr="00EE4B0A">
        <w:rPr>
          <w:rFonts w:asciiTheme="minorHAnsi" w:hAnsiTheme="minorHAnsi" w:cstheme="minorHAnsi"/>
          <w:b/>
          <w:bCs/>
          <w:sz w:val="18"/>
          <w:szCs w:val="18"/>
        </w:rPr>
        <w:t xml:space="preserve">nie będzie </w:t>
      </w:r>
      <w:r w:rsidRPr="00EE4B0A">
        <w:rPr>
          <w:rFonts w:asciiTheme="minorHAnsi" w:hAnsiTheme="minorHAnsi" w:cstheme="minorHAnsi"/>
          <w:sz w:val="18"/>
          <w:szCs w:val="18"/>
        </w:rPr>
        <w:t>prowadzić do powstania u Zamawiającego obowiązku podatkowego*</w:t>
      </w:r>
      <w:r w:rsidRPr="00EE4B0A">
        <w:rPr>
          <w:rFonts w:asciiTheme="minorHAnsi" w:hAnsiTheme="minorHAnsi" w:cstheme="minorHAnsi"/>
          <w:bCs/>
          <w:sz w:val="18"/>
          <w:szCs w:val="18"/>
        </w:rPr>
        <w:t>.</w:t>
      </w:r>
    </w:p>
    <w:p w14:paraId="11E87E9E" w14:textId="77777777" w:rsidR="004950D4" w:rsidRPr="00EE4B0A" w:rsidRDefault="004950D4" w:rsidP="004950D4">
      <w:pPr>
        <w:numPr>
          <w:ilvl w:val="0"/>
          <w:numId w:val="2"/>
        </w:numPr>
        <w:tabs>
          <w:tab w:val="left" w:pos="284"/>
        </w:tabs>
        <w:suppressAutoHyphens/>
        <w:spacing w:before="120"/>
        <w:ind w:left="0" w:right="23" w:firstLine="0"/>
        <w:jc w:val="both"/>
        <w:rPr>
          <w:rFonts w:asciiTheme="minorHAnsi" w:hAnsiTheme="minorHAnsi" w:cstheme="minorHAnsi"/>
          <w:b/>
          <w:bCs/>
          <w:sz w:val="18"/>
          <w:szCs w:val="18"/>
        </w:rPr>
      </w:pPr>
      <w:r w:rsidRPr="00EE4B0A">
        <w:rPr>
          <w:rFonts w:asciiTheme="minorHAnsi" w:hAnsiTheme="minorHAnsi" w:cstheme="minorHAnsi"/>
          <w:sz w:val="18"/>
          <w:szCs w:val="18"/>
        </w:rPr>
        <w:t xml:space="preserve">wybór oferty </w:t>
      </w:r>
      <w:r w:rsidRPr="00EE4B0A">
        <w:rPr>
          <w:rFonts w:asciiTheme="minorHAnsi" w:hAnsiTheme="minorHAnsi" w:cstheme="minorHAnsi"/>
          <w:b/>
          <w:bCs/>
          <w:sz w:val="18"/>
          <w:szCs w:val="18"/>
        </w:rPr>
        <w:t>będzie</w:t>
      </w:r>
      <w:r w:rsidRPr="00EE4B0A">
        <w:rPr>
          <w:rFonts w:asciiTheme="minorHAnsi" w:hAnsiTheme="minorHAnsi" w:cstheme="minorHAnsi"/>
          <w:sz w:val="18"/>
          <w:szCs w:val="18"/>
        </w:rPr>
        <w:t xml:space="preserve"> prowadzić do powstania u Zamawiającego obowiązku podatkowego w odniesieniu do następujących </w:t>
      </w:r>
      <w:r w:rsidRPr="00EE4B0A">
        <w:rPr>
          <w:rFonts w:asciiTheme="minorHAnsi" w:hAnsiTheme="minorHAnsi" w:cstheme="minorHAnsi"/>
          <w:iCs/>
          <w:sz w:val="18"/>
          <w:szCs w:val="18"/>
        </w:rPr>
        <w:t>towarów/ usług (w zależności od przedmiotu zamówienia)</w:t>
      </w:r>
      <w:r w:rsidRPr="00EE4B0A">
        <w:rPr>
          <w:rFonts w:asciiTheme="minorHAnsi" w:hAnsiTheme="minorHAnsi" w:cstheme="minorHAnsi"/>
          <w:sz w:val="18"/>
          <w:szCs w:val="18"/>
        </w:rPr>
        <w:t>: …………………………………………………………………*.</w:t>
      </w:r>
    </w:p>
    <w:p w14:paraId="1F4E3018" w14:textId="77777777" w:rsidR="004950D4" w:rsidRPr="00EE4B0A" w:rsidRDefault="004950D4" w:rsidP="004950D4">
      <w:pPr>
        <w:tabs>
          <w:tab w:val="left" w:pos="426"/>
        </w:tabs>
        <w:suppressAutoHyphens/>
        <w:spacing w:before="120"/>
        <w:ind w:right="23"/>
        <w:jc w:val="both"/>
        <w:rPr>
          <w:rFonts w:asciiTheme="minorHAnsi" w:hAnsiTheme="minorHAnsi" w:cstheme="minorHAnsi"/>
          <w:bCs/>
          <w:sz w:val="18"/>
          <w:szCs w:val="18"/>
        </w:rPr>
      </w:pPr>
      <w:r w:rsidRPr="00EE4B0A">
        <w:rPr>
          <w:rFonts w:asciiTheme="minorHAnsi" w:hAnsiTheme="minorHAnsi" w:cstheme="minorHAnsi"/>
          <w:sz w:val="18"/>
          <w:szCs w:val="18"/>
        </w:rPr>
        <w:t xml:space="preserve">Wartość </w:t>
      </w:r>
      <w:r w:rsidRPr="00EE4B0A">
        <w:rPr>
          <w:rFonts w:asciiTheme="minorHAnsi" w:hAnsiTheme="minorHAnsi" w:cstheme="minorHAnsi"/>
          <w:iCs/>
          <w:sz w:val="18"/>
          <w:szCs w:val="18"/>
        </w:rPr>
        <w:t>towaru/ usług</w:t>
      </w:r>
      <w:r w:rsidRPr="00EE4B0A">
        <w:rPr>
          <w:rFonts w:asciiTheme="minorHAnsi" w:hAnsiTheme="minorHAnsi" w:cstheme="minorHAnsi"/>
          <w:sz w:val="18"/>
          <w:szCs w:val="18"/>
        </w:rPr>
        <w:t xml:space="preserve"> </w:t>
      </w:r>
      <w:r w:rsidRPr="00EE4B0A">
        <w:rPr>
          <w:rFonts w:asciiTheme="minorHAnsi" w:hAnsiTheme="minorHAnsi" w:cstheme="minorHAnsi"/>
          <w:iCs/>
          <w:sz w:val="18"/>
          <w:szCs w:val="18"/>
        </w:rPr>
        <w:t>(w zależności od przedmiotu zamówienia)</w:t>
      </w:r>
      <w:r w:rsidRPr="00EE4B0A">
        <w:rPr>
          <w:rFonts w:asciiTheme="minorHAnsi" w:hAnsiTheme="minorHAnsi" w:cstheme="minorHAnsi"/>
          <w:sz w:val="18"/>
          <w:szCs w:val="18"/>
        </w:rPr>
        <w:t xml:space="preserve"> powodująca obowiązek podatkowy u Zamawiającego to ………………….. zł netto*</w:t>
      </w:r>
      <w:r w:rsidRPr="00EE4B0A">
        <w:rPr>
          <w:rFonts w:asciiTheme="minorHAnsi" w:hAnsiTheme="minorHAnsi" w:cstheme="minorHAnsi"/>
          <w:bCs/>
          <w:sz w:val="18"/>
          <w:szCs w:val="18"/>
        </w:rPr>
        <w:t>.</w:t>
      </w:r>
    </w:p>
    <w:p w14:paraId="1597C125" w14:textId="77777777" w:rsidR="004950D4" w:rsidRPr="00EE4B0A" w:rsidRDefault="004950D4" w:rsidP="004950D4">
      <w:pPr>
        <w:numPr>
          <w:ilvl w:val="0"/>
          <w:numId w:val="9"/>
        </w:numPr>
        <w:tabs>
          <w:tab w:val="left" w:pos="284"/>
          <w:tab w:val="left" w:pos="426"/>
        </w:tabs>
        <w:suppressAutoHyphens/>
        <w:spacing w:before="120"/>
        <w:ind w:right="23"/>
        <w:jc w:val="both"/>
        <w:rPr>
          <w:rFonts w:asciiTheme="minorHAnsi" w:hAnsiTheme="minorHAnsi" w:cstheme="minorHAnsi"/>
          <w:b/>
          <w:bCs/>
          <w:sz w:val="18"/>
          <w:szCs w:val="18"/>
        </w:rPr>
      </w:pPr>
      <w:r w:rsidRPr="00EE4B0A">
        <w:rPr>
          <w:rFonts w:asciiTheme="minorHAnsi" w:hAnsiTheme="minorHAnsi" w:cstheme="minorHAnsi"/>
          <w:b/>
          <w:bCs/>
          <w:sz w:val="18"/>
          <w:szCs w:val="18"/>
        </w:rPr>
        <w:t>ZAMIERZAMY</w:t>
      </w:r>
      <w:r w:rsidRPr="00EE4B0A">
        <w:rPr>
          <w:rFonts w:asciiTheme="minorHAnsi" w:hAnsiTheme="minorHAnsi" w:cstheme="minorHAnsi"/>
          <w:sz w:val="18"/>
          <w:szCs w:val="18"/>
        </w:rPr>
        <w:t xml:space="preserve"> powierzyć podwykonawcom wykonanie następujących części zamówienia:</w:t>
      </w:r>
    </w:p>
    <w:tbl>
      <w:tblPr>
        <w:tblStyle w:val="Tabela-Siatka"/>
        <w:tblW w:w="5000" w:type="pct"/>
        <w:tblLook w:val="04A0" w:firstRow="1" w:lastRow="0" w:firstColumn="1" w:lastColumn="0" w:noHBand="0" w:noVBand="1"/>
      </w:tblPr>
      <w:tblGrid>
        <w:gridCol w:w="466"/>
        <w:gridCol w:w="4408"/>
        <w:gridCol w:w="4470"/>
      </w:tblGrid>
      <w:tr w:rsidR="004950D4" w:rsidRPr="00EE4B0A" w14:paraId="7DA99102" w14:textId="77777777" w:rsidTr="00547631">
        <w:tc>
          <w:tcPr>
            <w:tcW w:w="249" w:type="pct"/>
            <w:vAlign w:val="center"/>
          </w:tcPr>
          <w:p w14:paraId="79D9534C" w14:textId="77777777" w:rsidR="004950D4" w:rsidRPr="00EE4B0A" w:rsidRDefault="004950D4" w:rsidP="00547631">
            <w:pPr>
              <w:tabs>
                <w:tab w:val="left" w:pos="426"/>
              </w:tabs>
              <w:suppressAutoHyphens/>
              <w:ind w:right="23"/>
              <w:jc w:val="center"/>
              <w:rPr>
                <w:rFonts w:asciiTheme="minorHAnsi" w:hAnsiTheme="minorHAnsi" w:cstheme="minorHAnsi"/>
                <w:b/>
                <w:bCs/>
                <w:sz w:val="18"/>
                <w:szCs w:val="18"/>
              </w:rPr>
            </w:pPr>
            <w:r w:rsidRPr="00EE4B0A">
              <w:rPr>
                <w:rFonts w:asciiTheme="minorHAnsi" w:hAnsiTheme="minorHAnsi" w:cstheme="minorHAnsi"/>
                <w:b/>
                <w:bCs/>
                <w:sz w:val="18"/>
                <w:szCs w:val="18"/>
              </w:rPr>
              <w:t>Lp.</w:t>
            </w:r>
          </w:p>
        </w:tc>
        <w:tc>
          <w:tcPr>
            <w:tcW w:w="2359" w:type="pct"/>
            <w:vAlign w:val="center"/>
          </w:tcPr>
          <w:p w14:paraId="215D86EB" w14:textId="77777777" w:rsidR="004950D4" w:rsidRPr="00EE4B0A" w:rsidRDefault="004950D4" w:rsidP="00547631">
            <w:pPr>
              <w:tabs>
                <w:tab w:val="left" w:pos="426"/>
              </w:tabs>
              <w:suppressAutoHyphens/>
              <w:ind w:right="23"/>
              <w:jc w:val="center"/>
              <w:rPr>
                <w:rFonts w:asciiTheme="minorHAnsi" w:hAnsiTheme="minorHAnsi" w:cstheme="minorHAnsi"/>
                <w:b/>
                <w:bCs/>
                <w:sz w:val="18"/>
                <w:szCs w:val="18"/>
              </w:rPr>
            </w:pPr>
            <w:r w:rsidRPr="00EE4B0A">
              <w:rPr>
                <w:rFonts w:asciiTheme="minorHAnsi" w:hAnsiTheme="minorHAnsi" w:cstheme="minorHAnsi"/>
                <w:b/>
                <w:bCs/>
                <w:sz w:val="18"/>
                <w:szCs w:val="18"/>
              </w:rPr>
              <w:t>Część zamówienia</w:t>
            </w:r>
          </w:p>
        </w:tc>
        <w:tc>
          <w:tcPr>
            <w:tcW w:w="2392" w:type="pct"/>
            <w:vAlign w:val="center"/>
          </w:tcPr>
          <w:p w14:paraId="1C0DA609" w14:textId="77777777" w:rsidR="004950D4" w:rsidRPr="00EE4B0A" w:rsidRDefault="004950D4" w:rsidP="00547631">
            <w:pPr>
              <w:tabs>
                <w:tab w:val="left" w:pos="426"/>
              </w:tabs>
              <w:suppressAutoHyphens/>
              <w:ind w:right="23"/>
              <w:jc w:val="center"/>
              <w:rPr>
                <w:rFonts w:asciiTheme="minorHAnsi" w:hAnsiTheme="minorHAnsi" w:cstheme="minorHAnsi"/>
                <w:b/>
                <w:bCs/>
                <w:sz w:val="18"/>
                <w:szCs w:val="18"/>
              </w:rPr>
            </w:pPr>
            <w:r w:rsidRPr="00EE4B0A">
              <w:rPr>
                <w:rFonts w:asciiTheme="minorHAnsi" w:hAnsiTheme="minorHAnsi" w:cstheme="minorHAnsi"/>
                <w:b/>
                <w:bCs/>
                <w:sz w:val="18"/>
                <w:szCs w:val="18"/>
              </w:rPr>
              <w:t>Nazwa podwykonawcy</w:t>
            </w:r>
          </w:p>
          <w:p w14:paraId="52A777BE" w14:textId="77777777" w:rsidR="004950D4" w:rsidRPr="00EE4B0A" w:rsidRDefault="004950D4" w:rsidP="00547631">
            <w:pPr>
              <w:tabs>
                <w:tab w:val="left" w:pos="426"/>
              </w:tabs>
              <w:suppressAutoHyphens/>
              <w:ind w:right="23"/>
              <w:jc w:val="center"/>
              <w:rPr>
                <w:rFonts w:asciiTheme="minorHAnsi" w:hAnsiTheme="minorHAnsi" w:cstheme="minorHAnsi"/>
                <w:bCs/>
                <w:sz w:val="18"/>
                <w:szCs w:val="18"/>
              </w:rPr>
            </w:pPr>
            <w:r w:rsidRPr="00EE4B0A">
              <w:rPr>
                <w:rFonts w:asciiTheme="minorHAnsi" w:hAnsiTheme="minorHAnsi" w:cstheme="minorHAnsi"/>
                <w:bCs/>
                <w:sz w:val="18"/>
                <w:szCs w:val="18"/>
              </w:rPr>
              <w:t>(o ile jest to wiadome podać firmy Podwykonawców)</w:t>
            </w:r>
          </w:p>
        </w:tc>
      </w:tr>
      <w:tr w:rsidR="004950D4" w:rsidRPr="00EE4B0A" w14:paraId="685B4091" w14:textId="77777777" w:rsidTr="00547631">
        <w:tc>
          <w:tcPr>
            <w:tcW w:w="249" w:type="pct"/>
          </w:tcPr>
          <w:p w14:paraId="6D2CE386" w14:textId="77777777" w:rsidR="004950D4" w:rsidRPr="00EE4B0A" w:rsidRDefault="004950D4" w:rsidP="00547631">
            <w:pPr>
              <w:tabs>
                <w:tab w:val="left" w:pos="426"/>
              </w:tabs>
              <w:suppressAutoHyphens/>
              <w:ind w:right="23"/>
              <w:jc w:val="both"/>
              <w:rPr>
                <w:rFonts w:asciiTheme="minorHAnsi" w:hAnsiTheme="minorHAnsi" w:cstheme="minorHAnsi"/>
                <w:bCs/>
                <w:sz w:val="18"/>
                <w:szCs w:val="18"/>
              </w:rPr>
            </w:pPr>
          </w:p>
        </w:tc>
        <w:tc>
          <w:tcPr>
            <w:tcW w:w="2359" w:type="pct"/>
            <w:vAlign w:val="center"/>
          </w:tcPr>
          <w:p w14:paraId="6E2177CC" w14:textId="77777777" w:rsidR="004950D4" w:rsidRPr="00EE4B0A" w:rsidRDefault="004950D4" w:rsidP="00547631">
            <w:pPr>
              <w:tabs>
                <w:tab w:val="left" w:pos="426"/>
              </w:tabs>
              <w:suppressAutoHyphens/>
              <w:ind w:right="23"/>
              <w:jc w:val="both"/>
              <w:rPr>
                <w:rFonts w:asciiTheme="minorHAnsi" w:hAnsiTheme="minorHAnsi" w:cstheme="minorHAnsi"/>
                <w:bCs/>
                <w:sz w:val="18"/>
                <w:szCs w:val="18"/>
              </w:rPr>
            </w:pPr>
          </w:p>
        </w:tc>
        <w:tc>
          <w:tcPr>
            <w:tcW w:w="2392" w:type="pct"/>
          </w:tcPr>
          <w:p w14:paraId="14FDD183" w14:textId="77777777" w:rsidR="004950D4" w:rsidRPr="00EE4B0A" w:rsidRDefault="004950D4" w:rsidP="00547631">
            <w:pPr>
              <w:tabs>
                <w:tab w:val="left" w:pos="426"/>
              </w:tabs>
              <w:suppressAutoHyphens/>
              <w:ind w:right="23"/>
              <w:jc w:val="both"/>
              <w:rPr>
                <w:rFonts w:asciiTheme="minorHAnsi" w:hAnsiTheme="minorHAnsi" w:cstheme="minorHAnsi"/>
                <w:bCs/>
                <w:sz w:val="18"/>
                <w:szCs w:val="18"/>
              </w:rPr>
            </w:pPr>
          </w:p>
        </w:tc>
      </w:tr>
      <w:tr w:rsidR="004950D4" w:rsidRPr="00EE4B0A" w14:paraId="68794232" w14:textId="77777777" w:rsidTr="00547631">
        <w:tc>
          <w:tcPr>
            <w:tcW w:w="249" w:type="pct"/>
          </w:tcPr>
          <w:p w14:paraId="0FC8DA70" w14:textId="77777777" w:rsidR="004950D4" w:rsidRPr="00EE4B0A" w:rsidRDefault="004950D4" w:rsidP="00547631">
            <w:pPr>
              <w:tabs>
                <w:tab w:val="left" w:pos="426"/>
              </w:tabs>
              <w:suppressAutoHyphens/>
              <w:ind w:right="23"/>
              <w:jc w:val="both"/>
              <w:rPr>
                <w:rFonts w:asciiTheme="minorHAnsi" w:hAnsiTheme="minorHAnsi" w:cstheme="minorHAnsi"/>
                <w:bCs/>
                <w:sz w:val="18"/>
                <w:szCs w:val="18"/>
              </w:rPr>
            </w:pPr>
          </w:p>
        </w:tc>
        <w:tc>
          <w:tcPr>
            <w:tcW w:w="2359" w:type="pct"/>
            <w:vAlign w:val="center"/>
          </w:tcPr>
          <w:p w14:paraId="2770B369" w14:textId="77777777" w:rsidR="004950D4" w:rsidRPr="00EE4B0A" w:rsidRDefault="004950D4" w:rsidP="00547631">
            <w:pPr>
              <w:tabs>
                <w:tab w:val="left" w:pos="426"/>
              </w:tabs>
              <w:suppressAutoHyphens/>
              <w:ind w:right="23"/>
              <w:jc w:val="both"/>
              <w:rPr>
                <w:rFonts w:asciiTheme="minorHAnsi" w:hAnsiTheme="minorHAnsi" w:cstheme="minorHAnsi"/>
                <w:bCs/>
                <w:sz w:val="18"/>
                <w:szCs w:val="18"/>
              </w:rPr>
            </w:pPr>
          </w:p>
        </w:tc>
        <w:tc>
          <w:tcPr>
            <w:tcW w:w="2392" w:type="pct"/>
          </w:tcPr>
          <w:p w14:paraId="299F89E1" w14:textId="77777777" w:rsidR="004950D4" w:rsidRPr="00EE4B0A" w:rsidRDefault="004950D4" w:rsidP="00547631">
            <w:pPr>
              <w:tabs>
                <w:tab w:val="left" w:pos="426"/>
              </w:tabs>
              <w:suppressAutoHyphens/>
              <w:ind w:right="23"/>
              <w:jc w:val="both"/>
              <w:rPr>
                <w:rFonts w:asciiTheme="minorHAnsi" w:hAnsiTheme="minorHAnsi" w:cstheme="minorHAnsi"/>
                <w:bCs/>
                <w:sz w:val="18"/>
                <w:szCs w:val="18"/>
              </w:rPr>
            </w:pPr>
          </w:p>
        </w:tc>
      </w:tr>
    </w:tbl>
    <w:p w14:paraId="77165556" w14:textId="77777777" w:rsidR="004950D4" w:rsidRPr="00EE4B0A" w:rsidRDefault="004950D4" w:rsidP="004950D4">
      <w:pPr>
        <w:numPr>
          <w:ilvl w:val="0"/>
          <w:numId w:val="9"/>
        </w:numPr>
        <w:tabs>
          <w:tab w:val="left" w:pos="284"/>
          <w:tab w:val="left" w:pos="426"/>
        </w:tabs>
        <w:spacing w:before="120"/>
        <w:jc w:val="both"/>
        <w:rPr>
          <w:rFonts w:asciiTheme="minorHAnsi" w:eastAsia="Arial Unicode MS" w:hAnsiTheme="minorHAnsi" w:cstheme="minorHAnsi"/>
          <w:kern w:val="28"/>
          <w:sz w:val="18"/>
          <w:szCs w:val="18"/>
        </w:rPr>
      </w:pPr>
      <w:r w:rsidRPr="00EE4B0A">
        <w:rPr>
          <w:rFonts w:asciiTheme="minorHAnsi" w:eastAsia="Arial Unicode MS" w:hAnsiTheme="minorHAnsi" w:cstheme="minorHAnsi"/>
          <w:b/>
          <w:bCs/>
          <w:sz w:val="18"/>
          <w:szCs w:val="18"/>
        </w:rPr>
        <w:t>OŚWIADCZAMY</w:t>
      </w:r>
      <w:r w:rsidRPr="00EE4B0A">
        <w:rPr>
          <w:rFonts w:asciiTheme="minorHAnsi" w:eastAsia="Arial Unicode MS" w:hAnsiTheme="minorHAnsi" w:cstheme="minorHAnsi"/>
          <w:bCs/>
          <w:sz w:val="18"/>
          <w:szCs w:val="18"/>
        </w:rPr>
        <w:t>, że informacje i dokumenty stanowiące tajemnicę przedsiębiorstwa</w:t>
      </w:r>
      <w:r w:rsidRPr="00EE4B0A">
        <w:rPr>
          <w:rFonts w:asciiTheme="minorHAnsi" w:eastAsia="Arial Unicode MS" w:hAnsiTheme="minorHAnsi" w:cstheme="minorHAnsi"/>
          <w:b/>
          <w:bCs/>
          <w:sz w:val="18"/>
          <w:szCs w:val="18"/>
        </w:rPr>
        <w:t xml:space="preserve"> </w:t>
      </w:r>
      <w:r w:rsidRPr="00EE4B0A">
        <w:rPr>
          <w:rFonts w:asciiTheme="minorHAnsi" w:eastAsia="Arial Unicode MS" w:hAnsiTheme="minorHAnsi" w:cstheme="minorHAnsi"/>
          <w:bCs/>
          <w:sz w:val="18"/>
          <w:szCs w:val="18"/>
        </w:rPr>
        <w:t xml:space="preserve">w rozumieniu przepisów ustawy o zwalczaniu nieuczciwej konkurencji </w:t>
      </w:r>
      <w:r w:rsidRPr="00EE4B0A">
        <w:rPr>
          <w:rFonts w:asciiTheme="minorHAnsi" w:eastAsia="Arial Unicode MS" w:hAnsiTheme="minorHAnsi" w:cstheme="minorHAnsi"/>
          <w:sz w:val="18"/>
          <w:szCs w:val="18"/>
        </w:rPr>
        <w:t>zawarte są na stronach ………………………. .</w:t>
      </w:r>
    </w:p>
    <w:p w14:paraId="2ED4B529" w14:textId="77777777" w:rsidR="004950D4" w:rsidRPr="00EE4B0A" w:rsidRDefault="004950D4" w:rsidP="004950D4">
      <w:pPr>
        <w:widowControl w:val="0"/>
        <w:numPr>
          <w:ilvl w:val="0"/>
          <w:numId w:val="9"/>
        </w:numPr>
        <w:tabs>
          <w:tab w:val="left" w:pos="284"/>
          <w:tab w:val="left" w:pos="426"/>
        </w:tabs>
        <w:spacing w:before="120" w:line="276" w:lineRule="auto"/>
        <w:jc w:val="both"/>
        <w:rPr>
          <w:rFonts w:asciiTheme="minorHAnsi" w:eastAsia="Arial Unicode MS" w:hAnsiTheme="minorHAnsi" w:cstheme="minorHAnsi"/>
          <w:sz w:val="18"/>
          <w:szCs w:val="18"/>
          <w:lang w:eastAsia="en-US"/>
        </w:rPr>
      </w:pPr>
      <w:r w:rsidRPr="00EE4B0A">
        <w:rPr>
          <w:rFonts w:asciiTheme="minorHAnsi" w:eastAsia="Arial Unicode MS" w:hAnsiTheme="minorHAnsi" w:cstheme="minorHAnsi"/>
          <w:b/>
          <w:sz w:val="18"/>
          <w:szCs w:val="18"/>
          <w:lang w:eastAsia="en-US"/>
        </w:rPr>
        <w:t>INFORMUJEMY</w:t>
      </w:r>
      <w:r w:rsidRPr="00EE4B0A">
        <w:rPr>
          <w:rFonts w:asciiTheme="minorHAnsi" w:eastAsia="Arial Unicode MS" w:hAnsiTheme="minorHAnsi" w:cstheme="minorHAnsi"/>
          <w:sz w:val="18"/>
          <w:szCs w:val="18"/>
          <w:lang w:eastAsia="en-US"/>
        </w:rPr>
        <w:t>, że zgodnie z przepisami ustawy z dnia 6 marca 2018 r. Prawo przedsiębiorców, jesteśmy:</w:t>
      </w:r>
    </w:p>
    <w:p w14:paraId="3136B58B" w14:textId="77777777" w:rsidR="004950D4" w:rsidRPr="00EE4B0A" w:rsidRDefault="004950D4" w:rsidP="004950D4">
      <w:pPr>
        <w:widowControl w:val="0"/>
        <w:tabs>
          <w:tab w:val="left" w:pos="426"/>
        </w:tabs>
        <w:spacing w:before="120" w:line="276" w:lineRule="auto"/>
        <w:rPr>
          <w:rFonts w:asciiTheme="minorHAnsi" w:eastAsia="Arial Unicode MS" w:hAnsiTheme="minorHAnsi" w:cstheme="minorHAnsi"/>
          <w:bCs/>
          <w:sz w:val="18"/>
          <w:szCs w:val="18"/>
          <w:lang w:eastAsia="en-US"/>
        </w:rPr>
      </w:pPr>
      <w:r w:rsidRPr="00EE4B0A">
        <w:rPr>
          <w:rFonts w:asciiTheme="minorHAnsi" w:eastAsia="Arial Unicode MS" w:hAnsiTheme="minorHAnsi" w:cstheme="minorHAnsi"/>
          <w:bCs/>
          <w:sz w:val="18"/>
          <w:szCs w:val="18"/>
          <w:lang w:eastAsia="en-US"/>
        </w:rPr>
        <w:t>- mikroprzedsiębiorstwem / małym przedsiębiorstwem / średnim przedsiębiorstwem / dużym przedsiębiorstwem*.</w:t>
      </w:r>
    </w:p>
    <w:p w14:paraId="1ADF728F" w14:textId="77777777" w:rsidR="004950D4" w:rsidRPr="00EE4B0A" w:rsidRDefault="004950D4" w:rsidP="004950D4">
      <w:pPr>
        <w:widowControl w:val="0"/>
        <w:numPr>
          <w:ilvl w:val="0"/>
          <w:numId w:val="9"/>
        </w:numPr>
        <w:tabs>
          <w:tab w:val="left" w:pos="426"/>
        </w:tabs>
        <w:spacing w:before="120" w:line="276" w:lineRule="auto"/>
        <w:jc w:val="both"/>
        <w:rPr>
          <w:rFonts w:asciiTheme="minorHAnsi" w:hAnsiTheme="minorHAnsi" w:cstheme="minorHAnsi"/>
          <w:sz w:val="18"/>
          <w:szCs w:val="18"/>
          <w:lang w:eastAsia="en-US"/>
        </w:rPr>
      </w:pPr>
      <w:r w:rsidRPr="00EE4B0A">
        <w:rPr>
          <w:rFonts w:asciiTheme="minorHAnsi" w:hAnsiTheme="minorHAnsi" w:cstheme="minorHAnsi"/>
          <w:sz w:val="18"/>
          <w:szCs w:val="18"/>
          <w:lang w:eastAsia="en-US"/>
        </w:rPr>
        <w:t>Integralnymi załącznikami do niniejszej oferty są:</w:t>
      </w:r>
    </w:p>
    <w:p w14:paraId="093AA25B" w14:textId="77777777" w:rsidR="004950D4" w:rsidRPr="00EE4B0A" w:rsidRDefault="004950D4" w:rsidP="004950D4">
      <w:pPr>
        <w:widowControl w:val="0"/>
        <w:tabs>
          <w:tab w:val="left" w:pos="426"/>
        </w:tabs>
        <w:spacing w:before="120"/>
        <w:jc w:val="both"/>
        <w:rPr>
          <w:rFonts w:asciiTheme="minorHAnsi" w:hAnsiTheme="minorHAnsi" w:cstheme="minorHAnsi"/>
          <w:bCs/>
          <w:sz w:val="18"/>
          <w:szCs w:val="18"/>
        </w:rPr>
      </w:pPr>
      <w:r w:rsidRPr="00EE4B0A">
        <w:rPr>
          <w:rFonts w:asciiTheme="minorHAnsi" w:hAnsiTheme="minorHAnsi" w:cstheme="minorHAnsi"/>
          <w:bCs/>
          <w:sz w:val="18"/>
          <w:szCs w:val="18"/>
        </w:rPr>
        <w:t>...................................................................................................................................................................</w:t>
      </w:r>
    </w:p>
    <w:p w14:paraId="29733EB3" w14:textId="77777777" w:rsidR="004950D4" w:rsidRPr="00EE4B0A" w:rsidRDefault="004950D4" w:rsidP="004950D4">
      <w:pPr>
        <w:tabs>
          <w:tab w:val="left" w:pos="426"/>
        </w:tabs>
        <w:spacing w:before="120"/>
        <w:ind w:right="23"/>
        <w:jc w:val="both"/>
        <w:rPr>
          <w:rFonts w:asciiTheme="minorHAnsi" w:hAnsiTheme="minorHAnsi" w:cstheme="minorHAnsi"/>
          <w:sz w:val="18"/>
          <w:szCs w:val="18"/>
        </w:rPr>
      </w:pPr>
    </w:p>
    <w:p w14:paraId="0FD45ACE" w14:textId="77777777" w:rsidR="004950D4" w:rsidRPr="00EE4B0A" w:rsidRDefault="004950D4" w:rsidP="004950D4">
      <w:pPr>
        <w:tabs>
          <w:tab w:val="left" w:pos="426"/>
        </w:tabs>
        <w:spacing w:before="120"/>
        <w:ind w:right="23"/>
        <w:jc w:val="both"/>
        <w:rPr>
          <w:rFonts w:asciiTheme="minorHAnsi" w:hAnsiTheme="minorHAnsi" w:cstheme="minorHAnsi"/>
          <w:sz w:val="18"/>
          <w:szCs w:val="18"/>
        </w:rPr>
      </w:pPr>
    </w:p>
    <w:p w14:paraId="4BCB427A" w14:textId="77777777" w:rsidR="004950D4" w:rsidRPr="00EE4B0A" w:rsidRDefault="004950D4" w:rsidP="004950D4">
      <w:pPr>
        <w:tabs>
          <w:tab w:val="left" w:pos="426"/>
        </w:tabs>
        <w:spacing w:before="120"/>
        <w:ind w:right="23"/>
        <w:jc w:val="both"/>
        <w:rPr>
          <w:rFonts w:asciiTheme="minorHAnsi" w:hAnsiTheme="minorHAnsi" w:cstheme="minorHAnsi"/>
          <w:sz w:val="18"/>
          <w:szCs w:val="18"/>
        </w:rPr>
      </w:pPr>
    </w:p>
    <w:p w14:paraId="6371B191" w14:textId="77777777" w:rsidR="004950D4" w:rsidRPr="00EE4B0A" w:rsidRDefault="004950D4" w:rsidP="004950D4">
      <w:pPr>
        <w:tabs>
          <w:tab w:val="left" w:pos="426"/>
        </w:tabs>
        <w:spacing w:before="120"/>
        <w:ind w:right="23"/>
        <w:jc w:val="both"/>
        <w:rPr>
          <w:rFonts w:asciiTheme="minorHAnsi" w:hAnsiTheme="minorHAnsi" w:cstheme="minorHAnsi"/>
          <w:sz w:val="18"/>
          <w:szCs w:val="18"/>
        </w:rPr>
      </w:pPr>
    </w:p>
    <w:p w14:paraId="2E2E78E2" w14:textId="77777777" w:rsidR="004950D4" w:rsidRPr="00EE4B0A" w:rsidRDefault="004950D4" w:rsidP="004950D4">
      <w:pPr>
        <w:tabs>
          <w:tab w:val="left" w:pos="426"/>
        </w:tabs>
        <w:spacing w:before="120"/>
        <w:ind w:right="23"/>
        <w:jc w:val="both"/>
        <w:rPr>
          <w:rFonts w:asciiTheme="minorHAnsi" w:hAnsiTheme="minorHAnsi" w:cstheme="minorHAnsi"/>
          <w:sz w:val="18"/>
          <w:szCs w:val="18"/>
        </w:rPr>
      </w:pPr>
    </w:p>
    <w:p w14:paraId="7F45D1D0" w14:textId="77777777" w:rsidR="004950D4" w:rsidRPr="00EE4B0A" w:rsidRDefault="004950D4" w:rsidP="004950D4">
      <w:pPr>
        <w:tabs>
          <w:tab w:val="left" w:pos="426"/>
        </w:tabs>
        <w:spacing w:before="120"/>
        <w:ind w:right="23"/>
        <w:jc w:val="both"/>
        <w:rPr>
          <w:rFonts w:asciiTheme="minorHAnsi" w:hAnsiTheme="minorHAnsi" w:cstheme="minorHAnsi"/>
          <w:sz w:val="18"/>
          <w:szCs w:val="18"/>
        </w:rPr>
      </w:pPr>
    </w:p>
    <w:p w14:paraId="6DF2C8C3" w14:textId="77777777" w:rsidR="004950D4" w:rsidRPr="00EE4B0A" w:rsidRDefault="004950D4" w:rsidP="004950D4">
      <w:pPr>
        <w:tabs>
          <w:tab w:val="left" w:pos="426"/>
        </w:tabs>
        <w:spacing w:before="120"/>
        <w:ind w:right="23"/>
        <w:jc w:val="both"/>
        <w:rPr>
          <w:rFonts w:asciiTheme="minorHAnsi" w:hAnsiTheme="minorHAnsi" w:cstheme="minorHAnsi"/>
          <w:sz w:val="18"/>
          <w:szCs w:val="18"/>
        </w:rPr>
      </w:pPr>
    </w:p>
    <w:p w14:paraId="04CF2F71" w14:textId="77777777" w:rsidR="004950D4" w:rsidRPr="00EE4B0A" w:rsidRDefault="004950D4" w:rsidP="004950D4">
      <w:pPr>
        <w:tabs>
          <w:tab w:val="left" w:pos="426"/>
        </w:tabs>
        <w:spacing w:before="120"/>
        <w:ind w:right="23"/>
        <w:jc w:val="both"/>
        <w:rPr>
          <w:rFonts w:asciiTheme="minorHAnsi" w:hAnsiTheme="minorHAnsi" w:cstheme="minorHAnsi"/>
          <w:sz w:val="18"/>
          <w:szCs w:val="18"/>
        </w:rPr>
      </w:pPr>
    </w:p>
    <w:p w14:paraId="299A5ED8" w14:textId="77777777" w:rsidR="004950D4" w:rsidRPr="00EE4B0A" w:rsidRDefault="004950D4" w:rsidP="004950D4">
      <w:pPr>
        <w:tabs>
          <w:tab w:val="left" w:pos="426"/>
        </w:tabs>
        <w:spacing w:before="120"/>
        <w:ind w:right="23"/>
        <w:jc w:val="both"/>
        <w:rPr>
          <w:rFonts w:asciiTheme="minorHAnsi" w:hAnsiTheme="minorHAnsi" w:cstheme="minorHAnsi"/>
          <w:sz w:val="18"/>
          <w:szCs w:val="18"/>
        </w:rPr>
      </w:pPr>
    </w:p>
    <w:p w14:paraId="7256468D" w14:textId="77777777" w:rsidR="004950D4" w:rsidRPr="00EE4B0A" w:rsidRDefault="004950D4" w:rsidP="004950D4">
      <w:pPr>
        <w:tabs>
          <w:tab w:val="left" w:pos="426"/>
        </w:tabs>
        <w:spacing w:before="120"/>
        <w:ind w:right="23"/>
        <w:jc w:val="both"/>
        <w:rPr>
          <w:rFonts w:asciiTheme="minorHAnsi" w:hAnsiTheme="minorHAnsi" w:cstheme="minorHAnsi"/>
          <w:sz w:val="18"/>
          <w:szCs w:val="18"/>
        </w:rPr>
      </w:pPr>
    </w:p>
    <w:p w14:paraId="4EA909CC" w14:textId="77777777" w:rsidR="004950D4" w:rsidRPr="00EE4B0A" w:rsidRDefault="004950D4" w:rsidP="00EC0DBE">
      <w:pPr>
        <w:pStyle w:val="Tekstpodstawowy"/>
        <w:jc w:val="right"/>
        <w:rPr>
          <w:rFonts w:asciiTheme="minorHAnsi" w:hAnsiTheme="minorHAnsi" w:cstheme="minorHAnsi"/>
          <w:sz w:val="18"/>
          <w:szCs w:val="18"/>
        </w:rPr>
      </w:pPr>
    </w:p>
    <w:p w14:paraId="304A768E" w14:textId="77777777" w:rsidR="004950D4" w:rsidRPr="00EE4B0A" w:rsidRDefault="004950D4" w:rsidP="00EC0DBE">
      <w:pPr>
        <w:pStyle w:val="Tekstpodstawowy"/>
        <w:jc w:val="right"/>
        <w:rPr>
          <w:rFonts w:asciiTheme="minorHAnsi" w:hAnsiTheme="minorHAnsi" w:cstheme="minorHAnsi"/>
          <w:sz w:val="18"/>
          <w:szCs w:val="18"/>
        </w:rPr>
      </w:pPr>
    </w:p>
    <w:p w14:paraId="795EA7B5" w14:textId="45E9AACE" w:rsidR="009E6824" w:rsidRPr="00EE4B0A" w:rsidRDefault="009E6824" w:rsidP="00EC0DBE">
      <w:pPr>
        <w:pStyle w:val="Tekstpodstawowy"/>
        <w:jc w:val="right"/>
        <w:rPr>
          <w:rFonts w:asciiTheme="minorHAnsi" w:hAnsiTheme="minorHAnsi" w:cstheme="minorHAnsi"/>
          <w:sz w:val="18"/>
          <w:szCs w:val="18"/>
        </w:rPr>
      </w:pPr>
      <w:r w:rsidRPr="00EE4B0A">
        <w:rPr>
          <w:rFonts w:asciiTheme="minorHAnsi" w:hAnsiTheme="minorHAnsi" w:cstheme="minorHAnsi"/>
          <w:sz w:val="18"/>
          <w:szCs w:val="18"/>
        </w:rPr>
        <w:t xml:space="preserve">Załącznik nr </w:t>
      </w:r>
      <w:r w:rsidR="004950D4" w:rsidRPr="00EE4B0A">
        <w:rPr>
          <w:rFonts w:asciiTheme="minorHAnsi" w:hAnsiTheme="minorHAnsi" w:cstheme="minorHAnsi"/>
          <w:sz w:val="18"/>
          <w:szCs w:val="18"/>
        </w:rPr>
        <w:t>2</w:t>
      </w:r>
    </w:p>
    <w:p w14:paraId="68D8DBE6" w14:textId="77777777" w:rsidR="009E6824" w:rsidRPr="00EE4B0A" w:rsidRDefault="009E6824" w:rsidP="009C49BD">
      <w:pPr>
        <w:pStyle w:val="Zwykytekst"/>
        <w:suppressAutoHyphens/>
        <w:spacing w:before="120" w:after="120"/>
        <w:jc w:val="right"/>
        <w:rPr>
          <w:rFonts w:asciiTheme="minorHAnsi" w:hAnsiTheme="minorHAnsi" w:cstheme="minorHAnsi"/>
          <w:b/>
          <w:sz w:val="18"/>
          <w:szCs w:val="18"/>
        </w:rPr>
      </w:pPr>
    </w:p>
    <w:tbl>
      <w:tblPr>
        <w:tblW w:w="9214"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214"/>
      </w:tblGrid>
      <w:tr w:rsidR="009E6824" w:rsidRPr="00EE4B0A" w14:paraId="1B311B1B" w14:textId="77777777" w:rsidTr="00B70DD1">
        <w:trPr>
          <w:trHeight w:val="752"/>
        </w:trPr>
        <w:tc>
          <w:tcPr>
            <w:tcW w:w="9214" w:type="dxa"/>
            <w:shd w:val="clear" w:color="auto" w:fill="CCCCCC"/>
            <w:vAlign w:val="center"/>
          </w:tcPr>
          <w:p w14:paraId="6278EB68" w14:textId="77777777" w:rsidR="009E6824" w:rsidRPr="00EE4B0A" w:rsidRDefault="009E6824" w:rsidP="00C07629">
            <w:pPr>
              <w:spacing w:before="120" w:after="120"/>
              <w:ind w:right="73"/>
              <w:jc w:val="center"/>
              <w:rPr>
                <w:rFonts w:asciiTheme="minorHAnsi" w:hAnsiTheme="minorHAnsi" w:cstheme="minorHAnsi"/>
                <w:b/>
                <w:sz w:val="18"/>
                <w:szCs w:val="18"/>
              </w:rPr>
            </w:pPr>
            <w:r w:rsidRPr="00EE4B0A">
              <w:rPr>
                <w:rFonts w:asciiTheme="minorHAnsi" w:hAnsiTheme="minorHAnsi" w:cstheme="minorHAnsi"/>
                <w:b/>
                <w:sz w:val="18"/>
                <w:szCs w:val="18"/>
              </w:rPr>
              <w:t>OŚWIADCZENIE</w:t>
            </w:r>
            <w:r w:rsidRPr="00EE4B0A">
              <w:rPr>
                <w:rStyle w:val="Odwoanieprzypisudolnego"/>
                <w:rFonts w:asciiTheme="minorHAnsi" w:hAnsiTheme="minorHAnsi" w:cstheme="minorHAnsi"/>
                <w:sz w:val="18"/>
                <w:szCs w:val="18"/>
              </w:rPr>
              <w:footnoteReference w:id="7"/>
            </w:r>
          </w:p>
          <w:p w14:paraId="53EBE15A" w14:textId="77777777" w:rsidR="009E6824" w:rsidRPr="00EE4B0A" w:rsidRDefault="009E6824" w:rsidP="00155A39">
            <w:pPr>
              <w:spacing w:before="120" w:after="120"/>
              <w:jc w:val="center"/>
              <w:rPr>
                <w:rFonts w:asciiTheme="minorHAnsi" w:hAnsiTheme="minorHAnsi" w:cstheme="minorHAnsi"/>
                <w:b/>
                <w:bCs/>
                <w:iCs/>
                <w:sz w:val="18"/>
                <w:szCs w:val="18"/>
              </w:rPr>
            </w:pPr>
            <w:r w:rsidRPr="00EE4B0A">
              <w:rPr>
                <w:rFonts w:asciiTheme="minorHAnsi" w:hAnsiTheme="minorHAnsi" w:cstheme="minorHAnsi"/>
                <w:b/>
                <w:bCs/>
                <w:iCs/>
                <w:sz w:val="18"/>
                <w:szCs w:val="18"/>
              </w:rPr>
              <w:t xml:space="preserve">o którym mowa w art. 125 ust. 1 ustawy </w:t>
            </w:r>
            <w:proofErr w:type="spellStart"/>
            <w:r w:rsidRPr="00EE4B0A">
              <w:rPr>
                <w:rFonts w:asciiTheme="minorHAnsi" w:hAnsiTheme="minorHAnsi" w:cstheme="minorHAnsi"/>
                <w:b/>
                <w:bCs/>
                <w:iCs/>
                <w:sz w:val="18"/>
                <w:szCs w:val="18"/>
              </w:rPr>
              <w:t>Pzp</w:t>
            </w:r>
            <w:proofErr w:type="spellEnd"/>
            <w:r w:rsidRPr="00EE4B0A">
              <w:rPr>
                <w:rFonts w:asciiTheme="minorHAnsi" w:hAnsiTheme="minorHAnsi" w:cstheme="minorHAnsi"/>
                <w:b/>
                <w:bCs/>
                <w:iCs/>
                <w:sz w:val="18"/>
                <w:szCs w:val="18"/>
              </w:rPr>
              <w:t xml:space="preserve"> </w:t>
            </w:r>
          </w:p>
        </w:tc>
      </w:tr>
    </w:tbl>
    <w:p w14:paraId="45E99361" w14:textId="77777777" w:rsidR="009E6824" w:rsidRPr="00EE4B0A" w:rsidRDefault="009E6824" w:rsidP="009C49BD">
      <w:pPr>
        <w:pStyle w:val="Zwykytekst"/>
        <w:suppressAutoHyphens/>
        <w:spacing w:before="120" w:after="120" w:line="360" w:lineRule="auto"/>
        <w:jc w:val="both"/>
        <w:rPr>
          <w:rFonts w:asciiTheme="minorHAnsi" w:hAnsiTheme="minorHAnsi" w:cstheme="minorHAnsi"/>
          <w:b/>
          <w:sz w:val="18"/>
          <w:szCs w:val="18"/>
        </w:rPr>
      </w:pPr>
    </w:p>
    <w:p w14:paraId="2CC7CF66" w14:textId="77777777" w:rsidR="009E6824" w:rsidRPr="00EE4B0A" w:rsidRDefault="009E6824" w:rsidP="009C49BD">
      <w:pPr>
        <w:pStyle w:val="Zwykytekst"/>
        <w:suppressAutoHyphens/>
        <w:spacing w:before="120" w:after="120" w:line="360" w:lineRule="auto"/>
        <w:jc w:val="both"/>
        <w:rPr>
          <w:rFonts w:asciiTheme="minorHAnsi" w:hAnsiTheme="minorHAnsi" w:cstheme="minorHAnsi"/>
          <w:bCs/>
          <w:sz w:val="18"/>
          <w:szCs w:val="18"/>
        </w:rPr>
      </w:pPr>
      <w:r w:rsidRPr="00EE4B0A">
        <w:rPr>
          <w:rFonts w:asciiTheme="minorHAnsi" w:hAnsiTheme="minorHAnsi" w:cstheme="minorHAnsi"/>
          <w:bCs/>
          <w:sz w:val="18"/>
          <w:szCs w:val="18"/>
        </w:rPr>
        <w:t>Nazwa Wykonawcy: …………………………………………………………………………………………………………………………………………………………………..</w:t>
      </w:r>
    </w:p>
    <w:p w14:paraId="086C49C2" w14:textId="77777777" w:rsidR="002D339B" w:rsidRPr="00EE4B0A" w:rsidRDefault="009E6824" w:rsidP="00E1220E">
      <w:pPr>
        <w:adjustRightInd w:val="0"/>
        <w:jc w:val="both"/>
        <w:rPr>
          <w:rFonts w:asciiTheme="minorHAnsi" w:hAnsiTheme="minorHAnsi" w:cstheme="minorHAnsi"/>
          <w:spacing w:val="4"/>
          <w:sz w:val="18"/>
          <w:szCs w:val="18"/>
        </w:rPr>
      </w:pPr>
      <w:r w:rsidRPr="00EE4B0A">
        <w:rPr>
          <w:rFonts w:asciiTheme="minorHAnsi" w:hAnsiTheme="minorHAnsi" w:cstheme="minorHAnsi"/>
          <w:spacing w:val="4"/>
          <w:sz w:val="18"/>
          <w:szCs w:val="18"/>
        </w:rPr>
        <w:t xml:space="preserve">Składając ofertę w postępowaniu o udzielenie zamówienia publicznego pn.: </w:t>
      </w:r>
    </w:p>
    <w:p w14:paraId="3D5658D1" w14:textId="77777777" w:rsidR="002D339B" w:rsidRPr="00EE4B0A" w:rsidRDefault="002D339B" w:rsidP="00E1220E">
      <w:pPr>
        <w:adjustRightInd w:val="0"/>
        <w:jc w:val="both"/>
        <w:rPr>
          <w:rFonts w:asciiTheme="minorHAnsi" w:hAnsiTheme="minorHAnsi" w:cstheme="minorHAnsi"/>
          <w:spacing w:val="4"/>
          <w:sz w:val="18"/>
          <w:szCs w:val="18"/>
        </w:rPr>
      </w:pPr>
    </w:p>
    <w:p w14:paraId="103A853D" w14:textId="77777777" w:rsidR="008E58EF" w:rsidRPr="00EE4B0A" w:rsidRDefault="008E58EF" w:rsidP="008E58EF">
      <w:pPr>
        <w:jc w:val="center"/>
        <w:rPr>
          <w:rFonts w:asciiTheme="minorHAnsi" w:hAnsiTheme="minorHAnsi" w:cstheme="minorHAnsi"/>
          <w:b/>
          <w:sz w:val="18"/>
          <w:szCs w:val="18"/>
        </w:rPr>
      </w:pPr>
      <w:r w:rsidRPr="00EE4B0A">
        <w:rPr>
          <w:rFonts w:asciiTheme="minorHAnsi" w:hAnsiTheme="minorHAnsi" w:cstheme="minorHAnsi"/>
          <w:b/>
          <w:sz w:val="18"/>
          <w:szCs w:val="18"/>
        </w:rPr>
        <w:t>Sukcesywna dostawa produktów spożywczych dla potrzeb Zespołu Szkolno-Przedszkolnego w Wysokiej</w:t>
      </w:r>
    </w:p>
    <w:p w14:paraId="7CA21122" w14:textId="77777777" w:rsidR="00747B76" w:rsidRPr="00EE4B0A" w:rsidRDefault="00747B76" w:rsidP="00747B76">
      <w:pPr>
        <w:jc w:val="center"/>
        <w:rPr>
          <w:rFonts w:asciiTheme="minorHAnsi" w:hAnsiTheme="minorHAnsi" w:cstheme="minorHAnsi"/>
          <w:sz w:val="18"/>
          <w:szCs w:val="18"/>
        </w:rPr>
      </w:pPr>
      <w:r w:rsidRPr="00EE4B0A">
        <w:rPr>
          <w:rFonts w:asciiTheme="minorHAnsi" w:hAnsiTheme="minorHAnsi" w:cstheme="minorHAnsi"/>
          <w:b/>
          <w:sz w:val="18"/>
          <w:szCs w:val="18"/>
        </w:rPr>
        <w:t xml:space="preserve">– w zakresie </w:t>
      </w:r>
      <w:r>
        <w:rPr>
          <w:rFonts w:asciiTheme="minorHAnsi" w:hAnsiTheme="minorHAnsi" w:cstheme="minorHAnsi"/>
          <w:b/>
          <w:sz w:val="18"/>
          <w:szCs w:val="18"/>
        </w:rPr>
        <w:t>art. suche.</w:t>
      </w:r>
    </w:p>
    <w:p w14:paraId="70784986" w14:textId="77777777" w:rsidR="00747B76" w:rsidRPr="00EE4B0A" w:rsidRDefault="00747B76" w:rsidP="00747B76">
      <w:pPr>
        <w:jc w:val="both"/>
        <w:outlineLvl w:val="0"/>
        <w:rPr>
          <w:rFonts w:asciiTheme="minorHAnsi" w:hAnsiTheme="minorHAnsi" w:cstheme="minorHAnsi"/>
          <w:b/>
          <w:bCs/>
          <w:sz w:val="18"/>
          <w:szCs w:val="18"/>
        </w:rPr>
      </w:pPr>
    </w:p>
    <w:p w14:paraId="373FB1E2" w14:textId="77777777" w:rsidR="00C374CD" w:rsidRPr="00EE4B0A" w:rsidRDefault="00C374CD" w:rsidP="00C374CD">
      <w:pPr>
        <w:spacing w:line="360" w:lineRule="auto"/>
        <w:jc w:val="both"/>
        <w:rPr>
          <w:rFonts w:asciiTheme="minorHAnsi" w:hAnsiTheme="minorHAnsi" w:cstheme="minorHAnsi"/>
          <w:spacing w:val="4"/>
          <w:sz w:val="18"/>
          <w:szCs w:val="18"/>
        </w:rPr>
      </w:pPr>
      <w:r w:rsidRPr="00EE4B0A">
        <w:rPr>
          <w:rFonts w:asciiTheme="minorHAnsi" w:hAnsiTheme="minorHAnsi" w:cstheme="minorHAnsi"/>
          <w:spacing w:val="4"/>
          <w:sz w:val="18"/>
          <w:szCs w:val="18"/>
        </w:rPr>
        <w:t xml:space="preserve">Oświadczam, że nie podlegam wykluczeniu z postępowania na podstawie art. 108 ust. 1 oraz art. 109 ust. 1 ustawy </w:t>
      </w:r>
      <w:proofErr w:type="spellStart"/>
      <w:r w:rsidRPr="00EE4B0A">
        <w:rPr>
          <w:rFonts w:asciiTheme="minorHAnsi" w:hAnsiTheme="minorHAnsi" w:cstheme="minorHAnsi"/>
          <w:spacing w:val="4"/>
          <w:sz w:val="18"/>
          <w:szCs w:val="18"/>
        </w:rPr>
        <w:t>Pzp</w:t>
      </w:r>
      <w:proofErr w:type="spellEnd"/>
      <w:r w:rsidRPr="00EE4B0A">
        <w:rPr>
          <w:rFonts w:asciiTheme="minorHAnsi" w:hAnsiTheme="minorHAnsi" w:cstheme="minorHAnsi"/>
          <w:sz w:val="18"/>
          <w:szCs w:val="18"/>
        </w:rPr>
        <w:t xml:space="preserve"> w zakresie wskazanym przez Zamawiającego</w:t>
      </w:r>
      <w:r w:rsidRPr="00EE4B0A">
        <w:rPr>
          <w:rFonts w:asciiTheme="minorHAnsi" w:hAnsiTheme="minorHAnsi" w:cstheme="minorHAnsi"/>
          <w:spacing w:val="4"/>
          <w:sz w:val="18"/>
          <w:szCs w:val="18"/>
        </w:rPr>
        <w:t>;</w:t>
      </w:r>
    </w:p>
    <w:p w14:paraId="2197FE59" w14:textId="77777777" w:rsidR="00C374CD" w:rsidRPr="00EE4B0A" w:rsidRDefault="00C374CD" w:rsidP="000351F3">
      <w:pPr>
        <w:pStyle w:val="Zwykytekst"/>
        <w:numPr>
          <w:ilvl w:val="1"/>
          <w:numId w:val="71"/>
        </w:numPr>
        <w:suppressAutoHyphens/>
        <w:spacing w:before="120" w:after="120" w:line="276" w:lineRule="auto"/>
        <w:ind w:left="426" w:hanging="422"/>
        <w:jc w:val="both"/>
        <w:rPr>
          <w:rFonts w:asciiTheme="minorHAnsi" w:hAnsiTheme="minorHAnsi" w:cstheme="minorHAnsi"/>
          <w:spacing w:val="4"/>
          <w:sz w:val="18"/>
          <w:szCs w:val="18"/>
        </w:rPr>
      </w:pPr>
      <w:r w:rsidRPr="00EE4B0A">
        <w:rPr>
          <w:rFonts w:asciiTheme="minorHAnsi" w:hAnsiTheme="minorHAnsi" w:cstheme="minorHAnsi"/>
          <w:spacing w:val="4"/>
          <w:sz w:val="18"/>
          <w:szCs w:val="18"/>
        </w:rPr>
        <w:t xml:space="preserve">Oświadczam, że nie podlegam wykluczeniu z postępowania na podstawie art. 108 ust. 1 oraz art. 109 ust. 1 ustawy </w:t>
      </w:r>
      <w:proofErr w:type="spellStart"/>
      <w:r w:rsidRPr="00EE4B0A">
        <w:rPr>
          <w:rFonts w:asciiTheme="minorHAnsi" w:hAnsiTheme="minorHAnsi" w:cstheme="minorHAnsi"/>
          <w:spacing w:val="4"/>
          <w:sz w:val="18"/>
          <w:szCs w:val="18"/>
        </w:rPr>
        <w:t>Pzp</w:t>
      </w:r>
      <w:proofErr w:type="spellEnd"/>
      <w:r w:rsidRPr="00EE4B0A">
        <w:rPr>
          <w:rFonts w:asciiTheme="minorHAnsi" w:hAnsiTheme="minorHAnsi" w:cstheme="minorHAnsi"/>
          <w:sz w:val="18"/>
          <w:szCs w:val="18"/>
        </w:rPr>
        <w:t xml:space="preserve"> w zakresie wskazanym przez Zamawiającego w SWZ</w:t>
      </w:r>
      <w:r w:rsidRPr="00EE4B0A">
        <w:rPr>
          <w:rFonts w:asciiTheme="minorHAnsi" w:hAnsiTheme="minorHAnsi" w:cstheme="minorHAnsi"/>
          <w:spacing w:val="4"/>
          <w:sz w:val="18"/>
          <w:szCs w:val="18"/>
        </w:rPr>
        <w:t>;</w:t>
      </w:r>
    </w:p>
    <w:p w14:paraId="5F056E9A" w14:textId="77777777" w:rsidR="00C374CD" w:rsidRPr="00EE4B0A" w:rsidRDefault="00C374CD" w:rsidP="000351F3">
      <w:pPr>
        <w:pStyle w:val="Akapitzlist"/>
        <w:numPr>
          <w:ilvl w:val="1"/>
          <w:numId w:val="71"/>
        </w:numPr>
        <w:ind w:left="426" w:hanging="426"/>
        <w:jc w:val="both"/>
        <w:rPr>
          <w:rFonts w:asciiTheme="minorHAnsi" w:hAnsiTheme="minorHAnsi" w:cstheme="minorHAnsi"/>
          <w:spacing w:val="4"/>
          <w:sz w:val="18"/>
          <w:szCs w:val="18"/>
          <w:lang w:eastAsia="pl-PL"/>
        </w:rPr>
      </w:pPr>
      <w:r w:rsidRPr="00EE4B0A">
        <w:rPr>
          <w:rFonts w:asciiTheme="minorHAnsi" w:hAnsiTheme="minorHAnsi" w:cstheme="minorHAnsi"/>
          <w:spacing w:val="4"/>
          <w:sz w:val="18"/>
          <w:szCs w:val="18"/>
          <w:lang w:eastAsia="pl-PL"/>
        </w:rPr>
        <w:t>Oświadczam, że nie podlegam wykluczeniu z postępowania na podstawie art. 7 ust. 1 ustawy z dnia 13 kwietnia 2022r. o szczególnych rozwiązaniach w zakresie przeciwdziałania wspieraniu agresji na Ukrainę oraz służących ochronie bezpieczeństwa narodowego.</w:t>
      </w:r>
    </w:p>
    <w:p w14:paraId="6E70F4B7" w14:textId="77777777" w:rsidR="00C374CD" w:rsidRPr="00EE4B0A" w:rsidRDefault="00C374CD" w:rsidP="000351F3">
      <w:pPr>
        <w:pStyle w:val="Zwykytekst"/>
        <w:numPr>
          <w:ilvl w:val="1"/>
          <w:numId w:val="71"/>
        </w:numPr>
        <w:suppressAutoHyphens/>
        <w:spacing w:before="120" w:after="120" w:line="276" w:lineRule="auto"/>
        <w:ind w:left="426" w:hanging="422"/>
        <w:jc w:val="both"/>
        <w:rPr>
          <w:rFonts w:asciiTheme="minorHAnsi" w:hAnsiTheme="minorHAnsi" w:cstheme="minorHAnsi"/>
          <w:spacing w:val="4"/>
          <w:sz w:val="18"/>
          <w:szCs w:val="18"/>
        </w:rPr>
      </w:pPr>
      <w:r w:rsidRPr="00EE4B0A">
        <w:rPr>
          <w:rFonts w:asciiTheme="minorHAnsi" w:hAnsiTheme="minorHAnsi" w:cstheme="minorHAnsi"/>
          <w:spacing w:val="4"/>
          <w:sz w:val="18"/>
          <w:szCs w:val="18"/>
        </w:rPr>
        <w:t xml:space="preserve">Oświadczam, że zachodzą wobec mnie podstawy wykluczenia z postępowania na podstawie art. …………. ustawy </w:t>
      </w:r>
      <w:proofErr w:type="spellStart"/>
      <w:r w:rsidRPr="00EE4B0A">
        <w:rPr>
          <w:rFonts w:asciiTheme="minorHAnsi" w:hAnsiTheme="minorHAnsi" w:cstheme="minorHAnsi"/>
          <w:spacing w:val="4"/>
          <w:sz w:val="18"/>
          <w:szCs w:val="18"/>
        </w:rPr>
        <w:t>Pzp</w:t>
      </w:r>
      <w:proofErr w:type="spellEnd"/>
      <w:r w:rsidRPr="00EE4B0A">
        <w:rPr>
          <w:rStyle w:val="Odwoanieprzypisudolnego"/>
          <w:rFonts w:asciiTheme="minorHAnsi" w:hAnsiTheme="minorHAnsi" w:cstheme="minorHAnsi"/>
          <w:spacing w:val="4"/>
          <w:sz w:val="18"/>
          <w:szCs w:val="18"/>
        </w:rPr>
        <w:footnoteReference w:id="8"/>
      </w:r>
      <w:r w:rsidRPr="00EE4B0A">
        <w:rPr>
          <w:rFonts w:asciiTheme="minorHAnsi" w:hAnsiTheme="minorHAnsi" w:cstheme="minorHAnsi"/>
          <w:spacing w:val="4"/>
          <w:sz w:val="18"/>
          <w:szCs w:val="18"/>
        </w:rPr>
        <w:t xml:space="preserve">. Jednocześnie oświadczam, że w związku z ww. okolicznością, na podstawie art. 110 ust. 2 ustawy </w:t>
      </w:r>
      <w:proofErr w:type="spellStart"/>
      <w:r w:rsidRPr="00EE4B0A">
        <w:rPr>
          <w:rFonts w:asciiTheme="minorHAnsi" w:hAnsiTheme="minorHAnsi" w:cstheme="minorHAnsi"/>
          <w:spacing w:val="4"/>
          <w:sz w:val="18"/>
          <w:szCs w:val="18"/>
        </w:rPr>
        <w:t>Pzp</w:t>
      </w:r>
      <w:proofErr w:type="spellEnd"/>
      <w:r w:rsidRPr="00EE4B0A">
        <w:rPr>
          <w:rFonts w:asciiTheme="minorHAnsi" w:hAnsiTheme="minorHAnsi" w:cstheme="minorHAnsi"/>
          <w:spacing w:val="4"/>
          <w:sz w:val="18"/>
          <w:szCs w:val="18"/>
        </w:rPr>
        <w:t xml:space="preserve"> podjąłem następujące środki naprawcze: …………………………………………………………………………………;</w:t>
      </w:r>
    </w:p>
    <w:p w14:paraId="7E690A76" w14:textId="77777777" w:rsidR="00C374CD" w:rsidRPr="00EE4B0A" w:rsidRDefault="00C374CD" w:rsidP="000351F3">
      <w:pPr>
        <w:pStyle w:val="Zwykytekst"/>
        <w:numPr>
          <w:ilvl w:val="1"/>
          <w:numId w:val="71"/>
        </w:numPr>
        <w:suppressAutoHyphens/>
        <w:spacing w:before="120" w:after="120" w:line="276" w:lineRule="auto"/>
        <w:ind w:left="426" w:hanging="422"/>
        <w:jc w:val="both"/>
        <w:rPr>
          <w:rFonts w:asciiTheme="minorHAnsi" w:hAnsiTheme="minorHAnsi" w:cstheme="minorHAnsi"/>
          <w:spacing w:val="4"/>
          <w:sz w:val="18"/>
          <w:szCs w:val="18"/>
        </w:rPr>
      </w:pPr>
      <w:r w:rsidRPr="00EE4B0A">
        <w:rPr>
          <w:rFonts w:asciiTheme="minorHAnsi" w:hAnsiTheme="minorHAnsi" w:cstheme="minorHAnsi"/>
          <w:sz w:val="18"/>
          <w:szCs w:val="18"/>
        </w:rPr>
        <w:t>Oświadczam, że spełniam warunki udziału w postępowaniu w zakresie wskazanym przez Zamawiającego w SWZ;</w:t>
      </w:r>
    </w:p>
    <w:p w14:paraId="1EC345FC" w14:textId="77777777" w:rsidR="00C374CD" w:rsidRPr="00EE4B0A" w:rsidRDefault="00C374CD" w:rsidP="000351F3">
      <w:pPr>
        <w:pStyle w:val="Zwykytekst"/>
        <w:numPr>
          <w:ilvl w:val="1"/>
          <w:numId w:val="71"/>
        </w:numPr>
        <w:suppressAutoHyphens/>
        <w:spacing w:before="120" w:after="120" w:line="276" w:lineRule="auto"/>
        <w:ind w:left="426" w:hanging="422"/>
        <w:jc w:val="both"/>
        <w:rPr>
          <w:rFonts w:asciiTheme="minorHAnsi" w:hAnsiTheme="minorHAnsi" w:cstheme="minorHAnsi"/>
          <w:spacing w:val="4"/>
          <w:sz w:val="18"/>
          <w:szCs w:val="18"/>
        </w:rPr>
      </w:pPr>
      <w:r w:rsidRPr="00EE4B0A">
        <w:rPr>
          <w:rFonts w:asciiTheme="minorHAnsi" w:hAnsiTheme="minorHAnsi" w:cstheme="minorHAnsi"/>
          <w:spacing w:val="4"/>
          <w:sz w:val="18"/>
          <w:szCs w:val="18"/>
        </w:rPr>
        <w:t>Oświadczam, że podmiotowe środki dowodowe, tj.: ………………………………………… Zamawiający może uzyskać za pomocą bezpłatnych i ogólnodostępnych baz danych dostępnych pod adresem: ………………………………………………….. .</w:t>
      </w:r>
    </w:p>
    <w:p w14:paraId="4460846D" w14:textId="77777777" w:rsidR="00C374CD" w:rsidRPr="00EE4B0A" w:rsidRDefault="00C374CD" w:rsidP="000351F3">
      <w:pPr>
        <w:pStyle w:val="Zwykytekst"/>
        <w:numPr>
          <w:ilvl w:val="1"/>
          <w:numId w:val="71"/>
        </w:numPr>
        <w:suppressAutoHyphens/>
        <w:spacing w:before="120" w:after="120" w:line="276" w:lineRule="auto"/>
        <w:ind w:left="426" w:hanging="422"/>
        <w:jc w:val="both"/>
        <w:rPr>
          <w:rFonts w:asciiTheme="minorHAnsi" w:hAnsiTheme="minorHAnsi" w:cstheme="minorHAnsi"/>
          <w:spacing w:val="4"/>
          <w:sz w:val="18"/>
          <w:szCs w:val="18"/>
        </w:rPr>
      </w:pPr>
      <w:r w:rsidRPr="00EE4B0A">
        <w:rPr>
          <w:rFonts w:asciiTheme="minorHAnsi" w:hAnsiTheme="minorHAnsi" w:cstheme="minorHAnsi"/>
          <w:sz w:val="18"/>
          <w:szCs w:val="18"/>
        </w:rPr>
        <w:t>Oświadczam, że w celu potwierdzenia spełniania warunków udziału w postępowaniu wskazanych przez Zamawiającego w SWZ, polegam na zdolnościach następujących podmiotów udostępniających zasoby</w:t>
      </w:r>
      <w:r w:rsidRPr="00EE4B0A">
        <w:rPr>
          <w:rStyle w:val="Odwoanieprzypisudolnego"/>
          <w:rFonts w:asciiTheme="minorHAnsi" w:hAnsiTheme="minorHAnsi" w:cstheme="minorHAnsi"/>
          <w:sz w:val="18"/>
          <w:szCs w:val="18"/>
        </w:rPr>
        <w:footnoteReference w:id="9"/>
      </w:r>
      <w:r w:rsidRPr="00EE4B0A">
        <w:rPr>
          <w:rFonts w:asciiTheme="minorHAnsi" w:hAnsiTheme="minorHAnsi" w:cstheme="minorHAnsi"/>
          <w:sz w:val="18"/>
          <w:szCs w:val="18"/>
        </w:rPr>
        <w:t>:</w:t>
      </w:r>
    </w:p>
    <w:tbl>
      <w:tblPr>
        <w:tblStyle w:val="Tabela-Siatka"/>
        <w:tblW w:w="5000" w:type="pct"/>
        <w:tblLook w:val="04A0" w:firstRow="1" w:lastRow="0" w:firstColumn="1" w:lastColumn="0" w:noHBand="0" w:noVBand="1"/>
      </w:tblPr>
      <w:tblGrid>
        <w:gridCol w:w="4659"/>
        <w:gridCol w:w="4685"/>
      </w:tblGrid>
      <w:tr w:rsidR="00C374CD" w:rsidRPr="00EE4B0A" w14:paraId="5CF789FC" w14:textId="77777777" w:rsidTr="00006854">
        <w:trPr>
          <w:trHeight w:val="214"/>
        </w:trPr>
        <w:tc>
          <w:tcPr>
            <w:tcW w:w="2493"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5C5260F" w14:textId="77777777" w:rsidR="00C374CD" w:rsidRPr="00EE4B0A" w:rsidRDefault="00C374CD" w:rsidP="00006854">
            <w:pPr>
              <w:pStyle w:val="Zwykytekst"/>
              <w:suppressAutoHyphens/>
              <w:spacing w:before="120" w:after="120" w:line="276" w:lineRule="auto"/>
              <w:jc w:val="center"/>
              <w:rPr>
                <w:rFonts w:asciiTheme="minorHAnsi" w:hAnsiTheme="minorHAnsi" w:cstheme="minorHAnsi"/>
                <w:spacing w:val="4"/>
                <w:sz w:val="18"/>
                <w:szCs w:val="18"/>
              </w:rPr>
            </w:pPr>
            <w:r w:rsidRPr="00EE4B0A">
              <w:rPr>
                <w:rFonts w:asciiTheme="minorHAnsi" w:hAnsiTheme="minorHAnsi" w:cstheme="minorHAnsi"/>
                <w:spacing w:val="4"/>
                <w:sz w:val="18"/>
                <w:szCs w:val="18"/>
              </w:rPr>
              <w:t>Nazwa Podmiotu</w:t>
            </w:r>
          </w:p>
        </w:tc>
        <w:tc>
          <w:tcPr>
            <w:tcW w:w="2507"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751ECD5" w14:textId="77777777" w:rsidR="00C374CD" w:rsidRPr="00EE4B0A" w:rsidRDefault="00C374CD" w:rsidP="00006854">
            <w:pPr>
              <w:pStyle w:val="Zwykytekst"/>
              <w:suppressAutoHyphens/>
              <w:spacing w:before="120" w:after="120" w:line="276" w:lineRule="auto"/>
              <w:jc w:val="center"/>
              <w:rPr>
                <w:rFonts w:asciiTheme="minorHAnsi" w:hAnsiTheme="minorHAnsi" w:cstheme="minorHAnsi"/>
                <w:spacing w:val="4"/>
                <w:sz w:val="18"/>
                <w:szCs w:val="18"/>
              </w:rPr>
            </w:pPr>
            <w:r w:rsidRPr="00EE4B0A">
              <w:rPr>
                <w:rFonts w:asciiTheme="minorHAnsi" w:hAnsiTheme="minorHAnsi" w:cstheme="minorHAnsi"/>
                <w:spacing w:val="4"/>
                <w:sz w:val="18"/>
                <w:szCs w:val="18"/>
              </w:rPr>
              <w:t>Zakres udostępnianych zasobów</w:t>
            </w:r>
          </w:p>
        </w:tc>
      </w:tr>
      <w:tr w:rsidR="00C374CD" w:rsidRPr="00EE4B0A" w14:paraId="26FF296B" w14:textId="77777777" w:rsidTr="00006854">
        <w:trPr>
          <w:trHeight w:val="278"/>
        </w:trPr>
        <w:tc>
          <w:tcPr>
            <w:tcW w:w="2493" w:type="pct"/>
            <w:tcBorders>
              <w:top w:val="single" w:sz="4" w:space="0" w:color="auto"/>
              <w:left w:val="single" w:sz="4" w:space="0" w:color="auto"/>
              <w:bottom w:val="single" w:sz="4" w:space="0" w:color="auto"/>
              <w:right w:val="single" w:sz="4" w:space="0" w:color="auto"/>
            </w:tcBorders>
            <w:vAlign w:val="center"/>
          </w:tcPr>
          <w:p w14:paraId="1F7563E3" w14:textId="77777777" w:rsidR="00C374CD" w:rsidRPr="00EE4B0A" w:rsidRDefault="00C374CD" w:rsidP="00006854">
            <w:pPr>
              <w:pStyle w:val="Zwykytekst"/>
              <w:suppressAutoHyphens/>
              <w:spacing w:before="120" w:after="120" w:line="276" w:lineRule="auto"/>
              <w:jc w:val="both"/>
              <w:rPr>
                <w:rFonts w:asciiTheme="minorHAnsi" w:hAnsiTheme="minorHAnsi" w:cstheme="minorHAnsi"/>
                <w:spacing w:val="4"/>
                <w:sz w:val="18"/>
                <w:szCs w:val="18"/>
              </w:rPr>
            </w:pPr>
          </w:p>
        </w:tc>
        <w:tc>
          <w:tcPr>
            <w:tcW w:w="2507" w:type="pct"/>
            <w:tcBorders>
              <w:top w:val="single" w:sz="4" w:space="0" w:color="auto"/>
              <w:left w:val="single" w:sz="4" w:space="0" w:color="auto"/>
              <w:bottom w:val="single" w:sz="4" w:space="0" w:color="auto"/>
              <w:right w:val="single" w:sz="4" w:space="0" w:color="auto"/>
            </w:tcBorders>
            <w:vAlign w:val="center"/>
          </w:tcPr>
          <w:p w14:paraId="7585BF0C" w14:textId="77777777" w:rsidR="00C374CD" w:rsidRPr="00EE4B0A" w:rsidRDefault="00C374CD" w:rsidP="00006854">
            <w:pPr>
              <w:pStyle w:val="Zwykytekst"/>
              <w:suppressAutoHyphens/>
              <w:spacing w:before="120" w:after="120" w:line="276" w:lineRule="auto"/>
              <w:jc w:val="both"/>
              <w:rPr>
                <w:rFonts w:asciiTheme="minorHAnsi" w:hAnsiTheme="minorHAnsi" w:cstheme="minorHAnsi"/>
                <w:spacing w:val="4"/>
                <w:sz w:val="18"/>
                <w:szCs w:val="18"/>
              </w:rPr>
            </w:pPr>
          </w:p>
        </w:tc>
      </w:tr>
      <w:tr w:rsidR="00C374CD" w:rsidRPr="00EE4B0A" w14:paraId="49D662AD" w14:textId="77777777" w:rsidTr="00006854">
        <w:tc>
          <w:tcPr>
            <w:tcW w:w="2493" w:type="pct"/>
            <w:tcBorders>
              <w:top w:val="single" w:sz="4" w:space="0" w:color="auto"/>
              <w:left w:val="single" w:sz="4" w:space="0" w:color="auto"/>
              <w:bottom w:val="single" w:sz="4" w:space="0" w:color="auto"/>
              <w:right w:val="single" w:sz="4" w:space="0" w:color="auto"/>
            </w:tcBorders>
          </w:tcPr>
          <w:p w14:paraId="25E4C3AA" w14:textId="77777777" w:rsidR="00C374CD" w:rsidRPr="00EE4B0A" w:rsidRDefault="00C374CD" w:rsidP="00006854">
            <w:pPr>
              <w:pStyle w:val="Zwykytekst"/>
              <w:suppressAutoHyphens/>
              <w:spacing w:before="120" w:after="120" w:line="276" w:lineRule="auto"/>
              <w:jc w:val="both"/>
              <w:rPr>
                <w:rFonts w:asciiTheme="minorHAnsi" w:hAnsiTheme="minorHAnsi" w:cstheme="minorHAnsi"/>
                <w:spacing w:val="4"/>
                <w:sz w:val="18"/>
                <w:szCs w:val="18"/>
              </w:rPr>
            </w:pPr>
          </w:p>
        </w:tc>
        <w:tc>
          <w:tcPr>
            <w:tcW w:w="2507" w:type="pct"/>
            <w:tcBorders>
              <w:top w:val="single" w:sz="4" w:space="0" w:color="auto"/>
              <w:left w:val="single" w:sz="4" w:space="0" w:color="auto"/>
              <w:bottom w:val="single" w:sz="4" w:space="0" w:color="auto"/>
              <w:right w:val="single" w:sz="4" w:space="0" w:color="auto"/>
            </w:tcBorders>
          </w:tcPr>
          <w:p w14:paraId="543329C6" w14:textId="77777777" w:rsidR="00C374CD" w:rsidRPr="00EE4B0A" w:rsidRDefault="00C374CD" w:rsidP="00006854">
            <w:pPr>
              <w:pStyle w:val="Zwykytekst"/>
              <w:suppressAutoHyphens/>
              <w:spacing w:before="120" w:after="120" w:line="276" w:lineRule="auto"/>
              <w:jc w:val="both"/>
              <w:rPr>
                <w:rFonts w:asciiTheme="minorHAnsi" w:hAnsiTheme="minorHAnsi" w:cstheme="minorHAnsi"/>
                <w:spacing w:val="4"/>
                <w:sz w:val="18"/>
                <w:szCs w:val="18"/>
              </w:rPr>
            </w:pPr>
          </w:p>
        </w:tc>
      </w:tr>
    </w:tbl>
    <w:p w14:paraId="40946735" w14:textId="77777777" w:rsidR="00C374CD" w:rsidRPr="00EE4B0A" w:rsidRDefault="00C374CD" w:rsidP="000351F3">
      <w:pPr>
        <w:pStyle w:val="Zwykytekst"/>
        <w:numPr>
          <w:ilvl w:val="1"/>
          <w:numId w:val="71"/>
        </w:numPr>
        <w:suppressAutoHyphens/>
        <w:spacing w:before="120" w:after="120" w:line="276" w:lineRule="auto"/>
        <w:ind w:left="426" w:hanging="422"/>
        <w:jc w:val="both"/>
        <w:rPr>
          <w:rFonts w:asciiTheme="minorHAnsi" w:hAnsiTheme="minorHAnsi" w:cstheme="minorHAnsi"/>
          <w:spacing w:val="4"/>
          <w:sz w:val="18"/>
          <w:szCs w:val="18"/>
        </w:rPr>
      </w:pPr>
      <w:r w:rsidRPr="00EE4B0A">
        <w:rPr>
          <w:rFonts w:asciiTheme="minorHAnsi" w:hAnsiTheme="minorHAnsi" w:cstheme="minorHAnsi"/>
          <w:spacing w:val="4"/>
          <w:sz w:val="18"/>
          <w:szCs w:val="18"/>
        </w:rPr>
        <w:t>Oświadczam, że wszystkie informacje podane w powyższych oświadczeniach są aktualne i zgodne z prawdą oraz zostały przedstawione z pełną świadomością konsekwencji wprowadzenia zamawiającego w błąd przy przedstawianiu informacji.</w:t>
      </w:r>
    </w:p>
    <w:p w14:paraId="1848265C" w14:textId="77777777" w:rsidR="00C374CD" w:rsidRPr="00EE4B0A" w:rsidRDefault="00C374CD" w:rsidP="00C374CD">
      <w:pPr>
        <w:pStyle w:val="Tekstpodstawowy"/>
        <w:jc w:val="right"/>
        <w:rPr>
          <w:rFonts w:asciiTheme="minorHAnsi" w:hAnsiTheme="minorHAnsi" w:cstheme="minorHAnsi"/>
          <w:sz w:val="18"/>
          <w:szCs w:val="18"/>
        </w:rPr>
      </w:pPr>
    </w:p>
    <w:p w14:paraId="7E1AD68E" w14:textId="77777777" w:rsidR="009461A5" w:rsidRPr="00EE4B0A" w:rsidRDefault="009461A5" w:rsidP="00D83267">
      <w:pPr>
        <w:pStyle w:val="Tekstpodstawowy"/>
        <w:jc w:val="right"/>
        <w:rPr>
          <w:rFonts w:asciiTheme="minorHAnsi" w:hAnsiTheme="minorHAnsi" w:cstheme="minorHAnsi"/>
          <w:sz w:val="18"/>
          <w:szCs w:val="18"/>
        </w:rPr>
      </w:pPr>
    </w:p>
    <w:p w14:paraId="66A606FC" w14:textId="77777777" w:rsidR="009461A5" w:rsidRPr="00EE4B0A" w:rsidRDefault="009461A5" w:rsidP="00D83267">
      <w:pPr>
        <w:pStyle w:val="Tekstpodstawowy"/>
        <w:jc w:val="right"/>
        <w:rPr>
          <w:rFonts w:asciiTheme="minorHAnsi" w:hAnsiTheme="minorHAnsi" w:cstheme="minorHAnsi"/>
          <w:sz w:val="18"/>
          <w:szCs w:val="18"/>
        </w:rPr>
      </w:pPr>
    </w:p>
    <w:p w14:paraId="0A66E610" w14:textId="77777777" w:rsidR="009461A5" w:rsidRPr="00EE4B0A" w:rsidRDefault="009461A5" w:rsidP="00D83267">
      <w:pPr>
        <w:pStyle w:val="Tekstpodstawowy"/>
        <w:jc w:val="right"/>
        <w:rPr>
          <w:rFonts w:asciiTheme="minorHAnsi" w:hAnsiTheme="minorHAnsi" w:cstheme="minorHAnsi"/>
          <w:sz w:val="18"/>
          <w:szCs w:val="18"/>
        </w:rPr>
      </w:pPr>
    </w:p>
    <w:p w14:paraId="2894B899" w14:textId="77777777" w:rsidR="009461A5" w:rsidRPr="00EE4B0A" w:rsidRDefault="009461A5" w:rsidP="00D83267">
      <w:pPr>
        <w:pStyle w:val="Tekstpodstawowy"/>
        <w:jc w:val="right"/>
        <w:rPr>
          <w:rFonts w:asciiTheme="minorHAnsi" w:hAnsiTheme="minorHAnsi" w:cstheme="minorHAnsi"/>
          <w:sz w:val="18"/>
          <w:szCs w:val="18"/>
        </w:rPr>
      </w:pPr>
    </w:p>
    <w:p w14:paraId="6C7A95AE" w14:textId="77777777" w:rsidR="009461A5" w:rsidRPr="00EE4B0A" w:rsidRDefault="009461A5" w:rsidP="00D83267">
      <w:pPr>
        <w:pStyle w:val="Tekstpodstawowy"/>
        <w:jc w:val="right"/>
        <w:rPr>
          <w:rFonts w:asciiTheme="minorHAnsi" w:hAnsiTheme="minorHAnsi" w:cstheme="minorHAnsi"/>
          <w:sz w:val="18"/>
          <w:szCs w:val="18"/>
        </w:rPr>
      </w:pPr>
    </w:p>
    <w:p w14:paraId="35CD14B8" w14:textId="77777777" w:rsidR="009461A5" w:rsidRPr="00EE4B0A" w:rsidRDefault="009461A5" w:rsidP="00D83267">
      <w:pPr>
        <w:pStyle w:val="Tekstpodstawowy"/>
        <w:jc w:val="right"/>
        <w:rPr>
          <w:rFonts w:asciiTheme="minorHAnsi" w:hAnsiTheme="minorHAnsi" w:cstheme="minorHAnsi"/>
          <w:sz w:val="18"/>
          <w:szCs w:val="18"/>
        </w:rPr>
      </w:pPr>
    </w:p>
    <w:p w14:paraId="17A0AEE3" w14:textId="77777777" w:rsidR="009461A5" w:rsidRPr="00EE4B0A" w:rsidRDefault="009461A5" w:rsidP="00D83267">
      <w:pPr>
        <w:pStyle w:val="Tekstpodstawowy"/>
        <w:jc w:val="right"/>
        <w:rPr>
          <w:rFonts w:asciiTheme="minorHAnsi" w:hAnsiTheme="minorHAnsi" w:cstheme="minorHAnsi"/>
          <w:sz w:val="18"/>
          <w:szCs w:val="18"/>
        </w:rPr>
      </w:pPr>
    </w:p>
    <w:p w14:paraId="0A61FE5A" w14:textId="77777777" w:rsidR="009461A5" w:rsidRPr="00EE4B0A" w:rsidRDefault="009461A5" w:rsidP="00D83267">
      <w:pPr>
        <w:pStyle w:val="Tekstpodstawowy"/>
        <w:jc w:val="right"/>
        <w:rPr>
          <w:rFonts w:asciiTheme="minorHAnsi" w:hAnsiTheme="minorHAnsi" w:cstheme="minorHAnsi"/>
          <w:sz w:val="18"/>
          <w:szCs w:val="18"/>
        </w:rPr>
      </w:pPr>
    </w:p>
    <w:p w14:paraId="6C678BE6" w14:textId="77777777" w:rsidR="009461A5" w:rsidRPr="00EE4B0A" w:rsidRDefault="009461A5" w:rsidP="00D83267">
      <w:pPr>
        <w:pStyle w:val="Tekstpodstawowy"/>
        <w:jc w:val="right"/>
        <w:rPr>
          <w:rFonts w:asciiTheme="minorHAnsi" w:hAnsiTheme="minorHAnsi" w:cstheme="minorHAnsi"/>
          <w:sz w:val="18"/>
          <w:szCs w:val="18"/>
        </w:rPr>
      </w:pPr>
    </w:p>
    <w:p w14:paraId="5B6EE226" w14:textId="77777777" w:rsidR="009461A5" w:rsidRPr="00EE4B0A" w:rsidRDefault="009461A5" w:rsidP="00D83267">
      <w:pPr>
        <w:pStyle w:val="Tekstpodstawowy"/>
        <w:jc w:val="right"/>
        <w:rPr>
          <w:rFonts w:asciiTheme="minorHAnsi" w:hAnsiTheme="minorHAnsi" w:cstheme="minorHAnsi"/>
          <w:sz w:val="18"/>
          <w:szCs w:val="18"/>
        </w:rPr>
      </w:pPr>
    </w:p>
    <w:p w14:paraId="47E6C5B6" w14:textId="622B3978" w:rsidR="009461A5" w:rsidRPr="00EE4B0A" w:rsidRDefault="009461A5" w:rsidP="009461A5">
      <w:pPr>
        <w:pStyle w:val="Tekstpodstawowy"/>
        <w:jc w:val="right"/>
        <w:rPr>
          <w:rFonts w:asciiTheme="minorHAnsi" w:hAnsiTheme="minorHAnsi" w:cstheme="minorHAnsi"/>
          <w:sz w:val="18"/>
          <w:szCs w:val="18"/>
        </w:rPr>
      </w:pPr>
      <w:r w:rsidRPr="00EE4B0A">
        <w:rPr>
          <w:rFonts w:asciiTheme="minorHAnsi" w:hAnsiTheme="minorHAnsi" w:cstheme="minorHAnsi"/>
          <w:sz w:val="18"/>
          <w:szCs w:val="18"/>
        </w:rPr>
        <w:t xml:space="preserve">Załącznik nr </w:t>
      </w:r>
      <w:r w:rsidR="004950D4" w:rsidRPr="00EE4B0A">
        <w:rPr>
          <w:rFonts w:asciiTheme="minorHAnsi" w:hAnsiTheme="minorHAnsi" w:cstheme="minorHAnsi"/>
          <w:sz w:val="18"/>
          <w:szCs w:val="18"/>
        </w:rPr>
        <w:t>2</w:t>
      </w:r>
      <w:r w:rsidRPr="00EE4B0A">
        <w:rPr>
          <w:rFonts w:asciiTheme="minorHAnsi" w:hAnsiTheme="minorHAnsi" w:cstheme="minorHAnsi"/>
          <w:sz w:val="18"/>
          <w:szCs w:val="18"/>
        </w:rPr>
        <w:t>A</w:t>
      </w:r>
    </w:p>
    <w:p w14:paraId="7B3BC542" w14:textId="77777777" w:rsidR="009461A5" w:rsidRPr="00EE4B0A" w:rsidRDefault="009461A5" w:rsidP="009461A5">
      <w:pPr>
        <w:pStyle w:val="Zwykytekst"/>
        <w:suppressAutoHyphens/>
        <w:spacing w:before="120" w:after="120"/>
        <w:jc w:val="right"/>
        <w:rPr>
          <w:rFonts w:asciiTheme="minorHAnsi" w:hAnsiTheme="minorHAnsi" w:cstheme="minorHAnsi"/>
          <w:b/>
          <w:sz w:val="18"/>
          <w:szCs w:val="18"/>
        </w:rPr>
      </w:pPr>
    </w:p>
    <w:tbl>
      <w:tblPr>
        <w:tblW w:w="9214"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214"/>
      </w:tblGrid>
      <w:tr w:rsidR="009461A5" w:rsidRPr="00EE4B0A" w14:paraId="3451DF35" w14:textId="77777777" w:rsidTr="002D68DA">
        <w:trPr>
          <w:trHeight w:val="752"/>
        </w:trPr>
        <w:tc>
          <w:tcPr>
            <w:tcW w:w="9214" w:type="dxa"/>
            <w:shd w:val="clear" w:color="auto" w:fill="CCCCCC"/>
            <w:vAlign w:val="center"/>
          </w:tcPr>
          <w:p w14:paraId="3F0B75A1" w14:textId="77777777" w:rsidR="009461A5" w:rsidRPr="00EE4B0A" w:rsidRDefault="009461A5" w:rsidP="002D68DA">
            <w:pPr>
              <w:spacing w:before="120" w:after="120"/>
              <w:ind w:right="73"/>
              <w:jc w:val="center"/>
              <w:rPr>
                <w:rFonts w:asciiTheme="minorHAnsi" w:hAnsiTheme="minorHAnsi" w:cstheme="minorHAnsi"/>
                <w:b/>
                <w:sz w:val="18"/>
                <w:szCs w:val="18"/>
              </w:rPr>
            </w:pPr>
            <w:r w:rsidRPr="00EE4B0A">
              <w:rPr>
                <w:rFonts w:asciiTheme="minorHAnsi" w:hAnsiTheme="minorHAnsi" w:cstheme="minorHAnsi"/>
                <w:b/>
                <w:sz w:val="18"/>
                <w:szCs w:val="18"/>
              </w:rPr>
              <w:t>OŚWIADCZENIE WYKONAWCY O AKTUALNOŚCI OŚWIADCZENIA ZGODNEGO Z ART.125 UST.1 PZP</w:t>
            </w:r>
          </w:p>
          <w:p w14:paraId="35AC76AF" w14:textId="77777777" w:rsidR="009461A5" w:rsidRPr="00EE4B0A" w:rsidRDefault="009461A5" w:rsidP="002D68DA">
            <w:pPr>
              <w:spacing w:before="120" w:after="120"/>
              <w:jc w:val="center"/>
              <w:rPr>
                <w:rFonts w:asciiTheme="minorHAnsi" w:hAnsiTheme="minorHAnsi" w:cstheme="minorHAnsi"/>
                <w:b/>
                <w:bCs/>
                <w:iCs/>
                <w:sz w:val="18"/>
                <w:szCs w:val="18"/>
              </w:rPr>
            </w:pPr>
            <w:r w:rsidRPr="00EE4B0A">
              <w:rPr>
                <w:rFonts w:asciiTheme="minorHAnsi" w:hAnsiTheme="minorHAnsi" w:cstheme="minorHAnsi"/>
                <w:b/>
                <w:bCs/>
                <w:iCs/>
                <w:sz w:val="18"/>
                <w:szCs w:val="18"/>
              </w:rPr>
              <w:t xml:space="preserve"> </w:t>
            </w:r>
          </w:p>
        </w:tc>
      </w:tr>
    </w:tbl>
    <w:p w14:paraId="43ECC09B" w14:textId="77777777" w:rsidR="009461A5" w:rsidRPr="00EE4B0A" w:rsidRDefault="009461A5" w:rsidP="009461A5">
      <w:pPr>
        <w:pStyle w:val="Zwykytekst"/>
        <w:suppressAutoHyphens/>
        <w:spacing w:before="120" w:after="120" w:line="360" w:lineRule="auto"/>
        <w:jc w:val="both"/>
        <w:rPr>
          <w:rFonts w:asciiTheme="minorHAnsi" w:hAnsiTheme="minorHAnsi" w:cstheme="minorHAnsi"/>
          <w:b/>
          <w:sz w:val="18"/>
          <w:szCs w:val="18"/>
        </w:rPr>
      </w:pPr>
    </w:p>
    <w:p w14:paraId="6CA5D7AB" w14:textId="77777777" w:rsidR="009461A5" w:rsidRPr="00EE4B0A" w:rsidRDefault="009461A5" w:rsidP="009461A5">
      <w:pPr>
        <w:pStyle w:val="Zwykytekst"/>
        <w:suppressAutoHyphens/>
        <w:spacing w:before="120" w:after="120" w:line="360" w:lineRule="auto"/>
        <w:jc w:val="both"/>
        <w:rPr>
          <w:rFonts w:asciiTheme="minorHAnsi" w:hAnsiTheme="minorHAnsi" w:cstheme="minorHAnsi"/>
          <w:bCs/>
          <w:sz w:val="18"/>
          <w:szCs w:val="18"/>
        </w:rPr>
      </w:pPr>
      <w:r w:rsidRPr="00EE4B0A">
        <w:rPr>
          <w:rFonts w:asciiTheme="minorHAnsi" w:hAnsiTheme="minorHAnsi" w:cstheme="minorHAnsi"/>
          <w:bCs/>
          <w:sz w:val="18"/>
          <w:szCs w:val="18"/>
        </w:rPr>
        <w:t>Nazwa Wykonawcy: …………………………………………………………………………………………………………………………………………………………………..</w:t>
      </w:r>
    </w:p>
    <w:p w14:paraId="51A98367" w14:textId="6CD43A39" w:rsidR="00747B76" w:rsidRPr="00EE4B0A" w:rsidRDefault="009461A5" w:rsidP="00747B76">
      <w:pPr>
        <w:rPr>
          <w:rFonts w:asciiTheme="minorHAnsi" w:hAnsiTheme="minorHAnsi" w:cstheme="minorHAnsi"/>
          <w:sz w:val="18"/>
          <w:szCs w:val="18"/>
        </w:rPr>
      </w:pPr>
      <w:r w:rsidRPr="00EE4B0A">
        <w:rPr>
          <w:rFonts w:asciiTheme="minorHAnsi" w:hAnsiTheme="minorHAnsi" w:cstheme="minorHAnsi"/>
          <w:spacing w:val="4"/>
          <w:sz w:val="18"/>
          <w:szCs w:val="18"/>
        </w:rPr>
        <w:t xml:space="preserve">Składając ofertę w postępowaniu o udzielenie zamówienia publicznego pn.: </w:t>
      </w:r>
      <w:r w:rsidR="008E58EF" w:rsidRPr="00EE4B0A">
        <w:rPr>
          <w:rFonts w:asciiTheme="minorHAnsi" w:hAnsiTheme="minorHAnsi" w:cstheme="minorHAnsi"/>
          <w:b/>
          <w:sz w:val="18"/>
          <w:szCs w:val="18"/>
        </w:rPr>
        <w:t>Sukcesywna dostawa produktów spożywczych dla potrzeb Zespołu Szkolno-Przedszkolnego w Wysokiej</w:t>
      </w:r>
      <w:r w:rsidR="00747B76">
        <w:rPr>
          <w:rFonts w:asciiTheme="minorHAnsi" w:hAnsiTheme="minorHAnsi" w:cstheme="minorHAnsi"/>
          <w:b/>
          <w:sz w:val="18"/>
          <w:szCs w:val="18"/>
        </w:rPr>
        <w:t xml:space="preserve"> </w:t>
      </w:r>
      <w:r w:rsidR="00747B76" w:rsidRPr="00EE4B0A">
        <w:rPr>
          <w:rFonts w:asciiTheme="minorHAnsi" w:hAnsiTheme="minorHAnsi" w:cstheme="minorHAnsi"/>
          <w:b/>
          <w:sz w:val="18"/>
          <w:szCs w:val="18"/>
        </w:rPr>
        <w:t xml:space="preserve">– w zakresie </w:t>
      </w:r>
      <w:r w:rsidR="00747B76">
        <w:rPr>
          <w:rFonts w:asciiTheme="minorHAnsi" w:hAnsiTheme="minorHAnsi" w:cstheme="minorHAnsi"/>
          <w:b/>
          <w:sz w:val="18"/>
          <w:szCs w:val="18"/>
        </w:rPr>
        <w:t>art. suche.</w:t>
      </w:r>
    </w:p>
    <w:p w14:paraId="6F22EBA5" w14:textId="77777777" w:rsidR="00747B76" w:rsidRPr="00EE4B0A" w:rsidRDefault="00747B76" w:rsidP="00747B76">
      <w:pPr>
        <w:jc w:val="both"/>
        <w:outlineLvl w:val="0"/>
        <w:rPr>
          <w:rFonts w:asciiTheme="minorHAnsi" w:hAnsiTheme="minorHAnsi" w:cstheme="minorHAnsi"/>
          <w:b/>
          <w:bCs/>
          <w:sz w:val="18"/>
          <w:szCs w:val="18"/>
        </w:rPr>
      </w:pPr>
    </w:p>
    <w:p w14:paraId="56CE78C0" w14:textId="77777777" w:rsidR="00664548" w:rsidRPr="00EE4B0A" w:rsidRDefault="00664548" w:rsidP="00664548">
      <w:pPr>
        <w:jc w:val="both"/>
        <w:outlineLvl w:val="0"/>
        <w:rPr>
          <w:rFonts w:asciiTheme="minorHAnsi" w:hAnsiTheme="minorHAnsi" w:cstheme="minorHAnsi"/>
          <w:b/>
          <w:bCs/>
          <w:sz w:val="18"/>
          <w:szCs w:val="18"/>
        </w:rPr>
      </w:pPr>
    </w:p>
    <w:p w14:paraId="6093DCFD" w14:textId="49FB4CDE" w:rsidR="009461A5" w:rsidRPr="00EE4B0A" w:rsidRDefault="009461A5" w:rsidP="00EE4B0A">
      <w:pPr>
        <w:rPr>
          <w:rFonts w:asciiTheme="minorHAnsi" w:hAnsiTheme="minorHAnsi" w:cstheme="minorHAnsi"/>
          <w:b/>
          <w:sz w:val="18"/>
          <w:szCs w:val="18"/>
        </w:rPr>
      </w:pPr>
      <w:r w:rsidRPr="00EE4B0A">
        <w:rPr>
          <w:rFonts w:asciiTheme="minorHAnsi" w:hAnsiTheme="minorHAnsi" w:cstheme="minorHAnsi"/>
          <w:sz w:val="18"/>
          <w:szCs w:val="18"/>
        </w:rPr>
        <w:t xml:space="preserve">OŚWIADCZAM, że informacje zawarte w złożonym przez nas oświadczeniu, o którym mowa w art. 125 ust. 1 ustawy PZP w zakresie podstaw wykluczenia wskazanych przez Zamawiającego </w:t>
      </w:r>
      <w:proofErr w:type="spellStart"/>
      <w:r w:rsidRPr="00EE4B0A">
        <w:rPr>
          <w:rFonts w:asciiTheme="minorHAnsi" w:hAnsiTheme="minorHAnsi" w:cstheme="minorHAnsi"/>
          <w:sz w:val="18"/>
          <w:szCs w:val="18"/>
        </w:rPr>
        <w:t>tj</w:t>
      </w:r>
      <w:proofErr w:type="spellEnd"/>
      <w:r w:rsidRPr="00EE4B0A">
        <w:rPr>
          <w:rFonts w:asciiTheme="minorHAnsi" w:hAnsiTheme="minorHAnsi" w:cstheme="minorHAnsi"/>
          <w:sz w:val="18"/>
          <w:szCs w:val="18"/>
        </w:rPr>
        <w:t>:</w:t>
      </w:r>
    </w:p>
    <w:p w14:paraId="2391BE96" w14:textId="77777777" w:rsidR="009461A5" w:rsidRPr="00EE4B0A" w:rsidRDefault="009461A5" w:rsidP="000351F3">
      <w:pPr>
        <w:pStyle w:val="Tekstpodstawowy2"/>
        <w:numPr>
          <w:ilvl w:val="0"/>
          <w:numId w:val="53"/>
        </w:numPr>
        <w:ind w:left="709" w:hanging="567"/>
        <w:rPr>
          <w:rFonts w:asciiTheme="minorHAnsi" w:hAnsiTheme="minorHAnsi" w:cstheme="minorHAnsi"/>
          <w:b w:val="0"/>
          <w:sz w:val="18"/>
          <w:szCs w:val="18"/>
        </w:rPr>
      </w:pPr>
      <w:r w:rsidRPr="00EE4B0A">
        <w:rPr>
          <w:rFonts w:asciiTheme="minorHAnsi" w:hAnsiTheme="minorHAnsi" w:cstheme="minorHAnsi"/>
          <w:b w:val="0"/>
          <w:bCs w:val="0"/>
          <w:sz w:val="18"/>
          <w:szCs w:val="18"/>
        </w:rPr>
        <w:t>art. 108 ust. 1 pkt. 3 ustawy,</w:t>
      </w:r>
    </w:p>
    <w:p w14:paraId="294950D1" w14:textId="77777777" w:rsidR="009461A5" w:rsidRPr="00EE4B0A" w:rsidRDefault="009461A5" w:rsidP="000351F3">
      <w:pPr>
        <w:pStyle w:val="Tekstpodstawowy2"/>
        <w:numPr>
          <w:ilvl w:val="0"/>
          <w:numId w:val="53"/>
        </w:numPr>
        <w:ind w:left="709" w:hanging="567"/>
        <w:rPr>
          <w:rFonts w:asciiTheme="minorHAnsi" w:hAnsiTheme="minorHAnsi" w:cstheme="minorHAnsi"/>
          <w:b w:val="0"/>
          <w:sz w:val="18"/>
          <w:szCs w:val="18"/>
        </w:rPr>
      </w:pPr>
      <w:r w:rsidRPr="00EE4B0A">
        <w:rPr>
          <w:rFonts w:asciiTheme="minorHAnsi" w:hAnsiTheme="minorHAnsi" w:cstheme="minorHAnsi"/>
          <w:b w:val="0"/>
          <w:bCs w:val="0"/>
          <w:sz w:val="18"/>
          <w:szCs w:val="18"/>
        </w:rPr>
        <w:t>art. 108 ust. 1 pkt. 4 ustawy, dotyczących orzeczenia zakazu ubiegania się o zamówienie publiczne tytułem środka zapobiegawczego,</w:t>
      </w:r>
    </w:p>
    <w:p w14:paraId="7CAE30F9" w14:textId="77777777" w:rsidR="009461A5" w:rsidRPr="00EE4B0A" w:rsidRDefault="009461A5" w:rsidP="000351F3">
      <w:pPr>
        <w:pStyle w:val="Tekstpodstawowy2"/>
        <w:numPr>
          <w:ilvl w:val="0"/>
          <w:numId w:val="53"/>
        </w:numPr>
        <w:ind w:left="709" w:hanging="567"/>
        <w:rPr>
          <w:rFonts w:asciiTheme="minorHAnsi" w:hAnsiTheme="minorHAnsi" w:cstheme="minorHAnsi"/>
          <w:b w:val="0"/>
          <w:sz w:val="18"/>
          <w:szCs w:val="18"/>
        </w:rPr>
      </w:pPr>
      <w:r w:rsidRPr="00EE4B0A">
        <w:rPr>
          <w:rFonts w:asciiTheme="minorHAnsi" w:hAnsiTheme="minorHAnsi" w:cstheme="minorHAnsi"/>
          <w:b w:val="0"/>
          <w:bCs w:val="0"/>
          <w:sz w:val="18"/>
          <w:szCs w:val="18"/>
        </w:rPr>
        <w:t>art. 108 ust. 1 pkt. 6 ustawy.</w:t>
      </w:r>
    </w:p>
    <w:p w14:paraId="4199B280" w14:textId="77777777" w:rsidR="009461A5" w:rsidRPr="00EE4B0A" w:rsidRDefault="009461A5" w:rsidP="009461A5">
      <w:pPr>
        <w:pStyle w:val="Tekstpodstawowy"/>
        <w:jc w:val="right"/>
        <w:rPr>
          <w:rFonts w:asciiTheme="minorHAnsi" w:hAnsiTheme="minorHAnsi" w:cstheme="minorHAnsi"/>
          <w:sz w:val="18"/>
          <w:szCs w:val="18"/>
        </w:rPr>
      </w:pPr>
    </w:p>
    <w:p w14:paraId="40619DA9" w14:textId="77777777" w:rsidR="009461A5" w:rsidRPr="00EE4B0A" w:rsidRDefault="009461A5" w:rsidP="009461A5">
      <w:pPr>
        <w:pStyle w:val="Tekstpodstawowy"/>
        <w:rPr>
          <w:rFonts w:asciiTheme="minorHAnsi" w:hAnsiTheme="minorHAnsi" w:cstheme="minorHAnsi"/>
          <w:sz w:val="18"/>
          <w:szCs w:val="18"/>
        </w:rPr>
      </w:pPr>
      <w:r w:rsidRPr="00EE4B0A">
        <w:rPr>
          <w:rFonts w:asciiTheme="minorHAnsi" w:hAnsiTheme="minorHAnsi" w:cstheme="minorHAnsi"/>
          <w:sz w:val="18"/>
          <w:szCs w:val="18"/>
        </w:rPr>
        <w:t>są nadal aktualne.</w:t>
      </w:r>
    </w:p>
    <w:p w14:paraId="7BEA28F8" w14:textId="77777777" w:rsidR="009461A5" w:rsidRPr="00EE4B0A" w:rsidRDefault="009461A5" w:rsidP="009461A5">
      <w:pPr>
        <w:pStyle w:val="Tekstpodstawowy"/>
        <w:jc w:val="right"/>
        <w:rPr>
          <w:rFonts w:asciiTheme="minorHAnsi" w:hAnsiTheme="minorHAnsi" w:cstheme="minorHAnsi"/>
          <w:sz w:val="18"/>
          <w:szCs w:val="18"/>
        </w:rPr>
      </w:pPr>
    </w:p>
    <w:p w14:paraId="6132A45C" w14:textId="77777777" w:rsidR="009E6824" w:rsidRPr="00EE4B0A" w:rsidRDefault="009E6824" w:rsidP="00D83267">
      <w:pPr>
        <w:pStyle w:val="Tekstpodstawowy"/>
        <w:jc w:val="right"/>
        <w:rPr>
          <w:rFonts w:asciiTheme="minorHAnsi" w:hAnsiTheme="minorHAnsi" w:cstheme="minorHAnsi"/>
          <w:sz w:val="18"/>
          <w:szCs w:val="18"/>
        </w:rPr>
      </w:pPr>
    </w:p>
    <w:p w14:paraId="6ED83769" w14:textId="77777777" w:rsidR="009E6824" w:rsidRPr="00EE4B0A" w:rsidRDefault="009E6824" w:rsidP="00D83267">
      <w:pPr>
        <w:pStyle w:val="Tekstpodstawowy"/>
        <w:jc w:val="right"/>
        <w:rPr>
          <w:rFonts w:asciiTheme="minorHAnsi" w:hAnsiTheme="minorHAnsi" w:cstheme="minorHAnsi"/>
          <w:sz w:val="18"/>
          <w:szCs w:val="18"/>
        </w:rPr>
      </w:pPr>
    </w:p>
    <w:p w14:paraId="77D296C0" w14:textId="77777777" w:rsidR="009E6824" w:rsidRPr="00EE4B0A" w:rsidRDefault="009E6824" w:rsidP="00D83267">
      <w:pPr>
        <w:pStyle w:val="Tekstpodstawowy"/>
        <w:jc w:val="right"/>
        <w:rPr>
          <w:rFonts w:asciiTheme="minorHAnsi" w:hAnsiTheme="minorHAnsi" w:cstheme="minorHAnsi"/>
          <w:sz w:val="18"/>
          <w:szCs w:val="18"/>
        </w:rPr>
      </w:pPr>
    </w:p>
    <w:p w14:paraId="64EE3B42" w14:textId="77777777" w:rsidR="009E6824" w:rsidRPr="00EE4B0A" w:rsidRDefault="009E6824" w:rsidP="00D83267">
      <w:pPr>
        <w:pStyle w:val="Tekstpodstawowy"/>
        <w:jc w:val="right"/>
        <w:rPr>
          <w:rFonts w:asciiTheme="minorHAnsi" w:hAnsiTheme="minorHAnsi" w:cstheme="minorHAnsi"/>
          <w:sz w:val="18"/>
          <w:szCs w:val="18"/>
        </w:rPr>
      </w:pPr>
    </w:p>
    <w:p w14:paraId="22644864" w14:textId="77777777" w:rsidR="009E6824" w:rsidRPr="00EE4B0A" w:rsidRDefault="009E6824" w:rsidP="00D83267">
      <w:pPr>
        <w:pStyle w:val="Tekstpodstawowy"/>
        <w:jc w:val="right"/>
        <w:rPr>
          <w:rFonts w:asciiTheme="minorHAnsi" w:hAnsiTheme="minorHAnsi" w:cstheme="minorHAnsi"/>
          <w:sz w:val="18"/>
          <w:szCs w:val="18"/>
        </w:rPr>
      </w:pPr>
    </w:p>
    <w:p w14:paraId="7C39F001" w14:textId="77777777" w:rsidR="002D339B" w:rsidRPr="00EE4B0A" w:rsidRDefault="002D339B" w:rsidP="00D83267">
      <w:pPr>
        <w:pStyle w:val="Tekstpodstawowy"/>
        <w:jc w:val="right"/>
        <w:rPr>
          <w:rFonts w:asciiTheme="minorHAnsi" w:hAnsiTheme="minorHAnsi" w:cstheme="minorHAnsi"/>
          <w:sz w:val="18"/>
          <w:szCs w:val="18"/>
        </w:rPr>
      </w:pPr>
    </w:p>
    <w:p w14:paraId="55B941BC" w14:textId="77777777" w:rsidR="002D339B" w:rsidRPr="00EE4B0A" w:rsidRDefault="002D339B" w:rsidP="00D83267">
      <w:pPr>
        <w:pStyle w:val="Tekstpodstawowy"/>
        <w:jc w:val="right"/>
        <w:rPr>
          <w:rFonts w:asciiTheme="minorHAnsi" w:hAnsiTheme="minorHAnsi" w:cstheme="minorHAnsi"/>
          <w:sz w:val="18"/>
          <w:szCs w:val="18"/>
        </w:rPr>
      </w:pPr>
    </w:p>
    <w:p w14:paraId="3F1BAE60" w14:textId="77777777" w:rsidR="002D339B" w:rsidRPr="00EE4B0A" w:rsidRDefault="002D339B" w:rsidP="00D83267">
      <w:pPr>
        <w:pStyle w:val="Tekstpodstawowy"/>
        <w:jc w:val="right"/>
        <w:rPr>
          <w:rFonts w:asciiTheme="minorHAnsi" w:hAnsiTheme="minorHAnsi" w:cstheme="minorHAnsi"/>
          <w:sz w:val="18"/>
          <w:szCs w:val="18"/>
        </w:rPr>
      </w:pPr>
    </w:p>
    <w:p w14:paraId="23FD73FD" w14:textId="77777777" w:rsidR="002D339B" w:rsidRPr="00EE4B0A" w:rsidRDefault="002D339B" w:rsidP="00D83267">
      <w:pPr>
        <w:pStyle w:val="Tekstpodstawowy"/>
        <w:jc w:val="right"/>
        <w:rPr>
          <w:rFonts w:asciiTheme="minorHAnsi" w:hAnsiTheme="minorHAnsi" w:cstheme="minorHAnsi"/>
          <w:sz w:val="18"/>
          <w:szCs w:val="18"/>
        </w:rPr>
      </w:pPr>
    </w:p>
    <w:p w14:paraId="4D5785F4" w14:textId="77777777" w:rsidR="009137FD" w:rsidRPr="00EE4B0A" w:rsidRDefault="009137FD" w:rsidP="009137FD">
      <w:pPr>
        <w:rPr>
          <w:rFonts w:asciiTheme="minorHAnsi" w:hAnsiTheme="minorHAnsi" w:cstheme="minorHAnsi"/>
          <w:sz w:val="18"/>
          <w:szCs w:val="18"/>
        </w:rPr>
        <w:sectPr w:rsidR="009137FD" w:rsidRPr="00EE4B0A" w:rsidSect="008A1F56">
          <w:headerReference w:type="even" r:id="rId13"/>
          <w:headerReference w:type="default" r:id="rId14"/>
          <w:footerReference w:type="even" r:id="rId15"/>
          <w:footerReference w:type="default" r:id="rId16"/>
          <w:pgSz w:w="11906" w:h="16838"/>
          <w:pgMar w:top="709" w:right="1134" w:bottom="1134" w:left="1418" w:header="709" w:footer="624" w:gutter="0"/>
          <w:cols w:space="708"/>
          <w:docGrid w:linePitch="360"/>
        </w:sectPr>
      </w:pPr>
      <w:r w:rsidRPr="00EE4B0A">
        <w:rPr>
          <w:rFonts w:asciiTheme="minorHAnsi" w:hAnsiTheme="minorHAnsi" w:cstheme="minorHAnsi"/>
          <w:sz w:val="18"/>
          <w:szCs w:val="18"/>
        </w:rPr>
        <w:tab/>
      </w:r>
      <w:r w:rsidRPr="00EE4B0A">
        <w:rPr>
          <w:rFonts w:asciiTheme="minorHAnsi" w:hAnsiTheme="minorHAnsi" w:cstheme="minorHAnsi"/>
          <w:sz w:val="18"/>
          <w:szCs w:val="18"/>
        </w:rPr>
        <w:tab/>
      </w:r>
      <w:r w:rsidRPr="00EE4B0A">
        <w:rPr>
          <w:rFonts w:asciiTheme="minorHAnsi" w:hAnsiTheme="minorHAnsi" w:cstheme="minorHAnsi"/>
          <w:sz w:val="18"/>
          <w:szCs w:val="18"/>
        </w:rPr>
        <w:tab/>
      </w:r>
      <w:r w:rsidRPr="00EE4B0A">
        <w:rPr>
          <w:rFonts w:asciiTheme="minorHAnsi" w:hAnsiTheme="minorHAnsi" w:cstheme="minorHAnsi"/>
          <w:sz w:val="18"/>
          <w:szCs w:val="18"/>
        </w:rPr>
        <w:tab/>
      </w:r>
      <w:r w:rsidRPr="00EE4B0A">
        <w:rPr>
          <w:rFonts w:asciiTheme="minorHAnsi" w:hAnsiTheme="minorHAnsi" w:cstheme="minorHAnsi"/>
          <w:sz w:val="18"/>
          <w:szCs w:val="18"/>
        </w:rPr>
        <w:tab/>
      </w:r>
      <w:r w:rsidRPr="00EE4B0A">
        <w:rPr>
          <w:rFonts w:asciiTheme="minorHAnsi" w:hAnsiTheme="minorHAnsi" w:cstheme="minorHAnsi"/>
          <w:sz w:val="18"/>
          <w:szCs w:val="18"/>
        </w:rPr>
        <w:tab/>
      </w:r>
      <w:r w:rsidRPr="00EE4B0A">
        <w:rPr>
          <w:rFonts w:asciiTheme="minorHAnsi" w:hAnsiTheme="minorHAnsi" w:cstheme="minorHAnsi"/>
          <w:sz w:val="18"/>
          <w:szCs w:val="18"/>
        </w:rPr>
        <w:tab/>
      </w:r>
      <w:r w:rsidRPr="00EE4B0A">
        <w:rPr>
          <w:rFonts w:asciiTheme="minorHAnsi" w:hAnsiTheme="minorHAnsi" w:cstheme="minorHAnsi"/>
          <w:sz w:val="18"/>
          <w:szCs w:val="18"/>
        </w:rPr>
        <w:tab/>
      </w:r>
      <w:r w:rsidRPr="00EE4B0A">
        <w:rPr>
          <w:rFonts w:asciiTheme="minorHAnsi" w:hAnsiTheme="minorHAnsi" w:cstheme="minorHAnsi"/>
          <w:sz w:val="18"/>
          <w:szCs w:val="18"/>
        </w:rPr>
        <w:tab/>
      </w:r>
      <w:r w:rsidRPr="00EE4B0A">
        <w:rPr>
          <w:rFonts w:asciiTheme="minorHAnsi" w:hAnsiTheme="minorHAnsi" w:cstheme="minorHAnsi"/>
          <w:sz w:val="18"/>
          <w:szCs w:val="18"/>
        </w:rPr>
        <w:tab/>
      </w:r>
      <w:r w:rsidRPr="00EE4B0A">
        <w:rPr>
          <w:rFonts w:asciiTheme="minorHAnsi" w:hAnsiTheme="minorHAnsi" w:cstheme="minorHAnsi"/>
          <w:sz w:val="18"/>
          <w:szCs w:val="18"/>
        </w:rPr>
        <w:tab/>
      </w:r>
      <w:r w:rsidRPr="00EE4B0A">
        <w:rPr>
          <w:rFonts w:asciiTheme="minorHAnsi" w:hAnsiTheme="minorHAnsi" w:cstheme="minorHAnsi"/>
          <w:sz w:val="18"/>
          <w:szCs w:val="18"/>
        </w:rPr>
        <w:tab/>
      </w:r>
      <w:r w:rsidRPr="00EE4B0A">
        <w:rPr>
          <w:rFonts w:asciiTheme="minorHAnsi" w:hAnsiTheme="minorHAnsi" w:cstheme="minorHAnsi"/>
          <w:sz w:val="18"/>
          <w:szCs w:val="18"/>
        </w:rPr>
        <w:tab/>
      </w:r>
      <w:r w:rsidRPr="00EE4B0A">
        <w:rPr>
          <w:rFonts w:asciiTheme="minorHAnsi" w:hAnsiTheme="minorHAnsi" w:cstheme="minorHAnsi"/>
          <w:sz w:val="18"/>
          <w:szCs w:val="18"/>
        </w:rPr>
        <w:tab/>
      </w:r>
    </w:p>
    <w:p w14:paraId="31BAC1B3" w14:textId="115B7FAC" w:rsidR="009E6824" w:rsidRPr="00EE4B0A" w:rsidRDefault="009E6824" w:rsidP="00EC0DBE">
      <w:pPr>
        <w:jc w:val="right"/>
        <w:rPr>
          <w:rFonts w:asciiTheme="minorHAnsi" w:hAnsiTheme="minorHAnsi" w:cstheme="minorHAnsi"/>
          <w:sz w:val="18"/>
          <w:szCs w:val="18"/>
        </w:rPr>
      </w:pPr>
      <w:r w:rsidRPr="00EE4B0A">
        <w:rPr>
          <w:rFonts w:asciiTheme="minorHAnsi" w:hAnsiTheme="minorHAnsi" w:cstheme="minorHAnsi"/>
          <w:sz w:val="18"/>
          <w:szCs w:val="18"/>
        </w:rPr>
        <w:lastRenderedPageBreak/>
        <w:t xml:space="preserve">Załącznik nr </w:t>
      </w:r>
      <w:r w:rsidR="004950D4" w:rsidRPr="00EE4B0A">
        <w:rPr>
          <w:rFonts w:asciiTheme="minorHAnsi" w:hAnsiTheme="minorHAnsi" w:cstheme="minorHAnsi"/>
          <w:sz w:val="18"/>
          <w:szCs w:val="18"/>
        </w:rPr>
        <w:t>3</w:t>
      </w:r>
    </w:p>
    <w:p w14:paraId="64A5C49F" w14:textId="77777777" w:rsidR="009E6824" w:rsidRPr="00EE4B0A" w:rsidRDefault="009E6824" w:rsidP="00EC0DBE">
      <w:pPr>
        <w:jc w:val="right"/>
        <w:rPr>
          <w:rFonts w:asciiTheme="minorHAnsi" w:hAnsiTheme="minorHAnsi" w:cstheme="minorHAnsi"/>
          <w:sz w:val="18"/>
          <w:szCs w:val="18"/>
        </w:rPr>
      </w:pPr>
    </w:p>
    <w:tbl>
      <w:tblPr>
        <w:tblW w:w="9356"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56"/>
      </w:tblGrid>
      <w:tr w:rsidR="009E6824" w:rsidRPr="00EE4B0A" w14:paraId="2AAB8B1D" w14:textId="77777777" w:rsidTr="00995345">
        <w:trPr>
          <w:trHeight w:val="844"/>
        </w:trPr>
        <w:tc>
          <w:tcPr>
            <w:tcW w:w="9356" w:type="dxa"/>
            <w:shd w:val="clear" w:color="auto" w:fill="CCCCCC"/>
            <w:vAlign w:val="center"/>
          </w:tcPr>
          <w:p w14:paraId="4674E45F" w14:textId="77777777" w:rsidR="009E6824" w:rsidRPr="00EE4B0A" w:rsidRDefault="009E6824" w:rsidP="0065142A">
            <w:pPr>
              <w:jc w:val="center"/>
              <w:rPr>
                <w:rFonts w:asciiTheme="minorHAnsi" w:hAnsiTheme="minorHAnsi" w:cstheme="minorHAnsi"/>
                <w:b/>
                <w:sz w:val="18"/>
                <w:szCs w:val="18"/>
              </w:rPr>
            </w:pPr>
            <w:r w:rsidRPr="00EE4B0A">
              <w:rPr>
                <w:rFonts w:asciiTheme="minorHAnsi" w:hAnsiTheme="minorHAnsi" w:cstheme="minorHAnsi"/>
                <w:b/>
                <w:sz w:val="18"/>
                <w:szCs w:val="18"/>
              </w:rPr>
              <w:t>WZÓR ZOBOWIĄZANIA PODMIOTU UDOSTĘPNIAJĄCEGO ZASOBY</w:t>
            </w:r>
          </w:p>
          <w:p w14:paraId="0D69FDD6" w14:textId="77777777" w:rsidR="009E6824" w:rsidRPr="00EE4B0A" w:rsidRDefault="009E6824" w:rsidP="0065142A">
            <w:pPr>
              <w:jc w:val="center"/>
              <w:rPr>
                <w:rFonts w:asciiTheme="minorHAnsi" w:hAnsiTheme="minorHAnsi" w:cstheme="minorHAnsi"/>
                <w:b/>
                <w:sz w:val="18"/>
                <w:szCs w:val="18"/>
              </w:rPr>
            </w:pPr>
            <w:r w:rsidRPr="00EE4B0A">
              <w:rPr>
                <w:rFonts w:asciiTheme="minorHAnsi" w:hAnsiTheme="minorHAnsi" w:cstheme="minorHAnsi"/>
                <w:b/>
                <w:sz w:val="18"/>
                <w:szCs w:val="18"/>
              </w:rPr>
              <w:t>do oddania do dyspozycji Wykonawcy</w:t>
            </w:r>
          </w:p>
          <w:p w14:paraId="363BAEBE" w14:textId="77777777" w:rsidR="009E6824" w:rsidRPr="00EE4B0A" w:rsidRDefault="009E6824" w:rsidP="0065142A">
            <w:pPr>
              <w:pStyle w:val="Nagwek5"/>
              <w:rPr>
                <w:rFonts w:asciiTheme="minorHAnsi" w:hAnsiTheme="minorHAnsi" w:cstheme="minorHAnsi"/>
                <w:b/>
                <w:i w:val="0"/>
                <w:sz w:val="18"/>
                <w:szCs w:val="18"/>
              </w:rPr>
            </w:pPr>
            <w:r w:rsidRPr="00EE4B0A">
              <w:rPr>
                <w:rFonts w:asciiTheme="minorHAnsi" w:hAnsiTheme="minorHAnsi" w:cstheme="minorHAnsi"/>
                <w:b/>
                <w:i w:val="0"/>
                <w:sz w:val="18"/>
                <w:szCs w:val="18"/>
              </w:rPr>
              <w:t>niezbędnych zasobów, na potrzeby wykonania zamówienia</w:t>
            </w:r>
          </w:p>
        </w:tc>
      </w:tr>
    </w:tbl>
    <w:p w14:paraId="12049415" w14:textId="77777777" w:rsidR="009E6824" w:rsidRPr="00EE4B0A" w:rsidRDefault="009E6824" w:rsidP="00EC0DBE">
      <w:pPr>
        <w:jc w:val="right"/>
        <w:rPr>
          <w:rFonts w:asciiTheme="minorHAnsi" w:hAnsiTheme="minorHAnsi" w:cstheme="minorHAnsi"/>
          <w:b/>
          <w:sz w:val="18"/>
          <w:szCs w:val="18"/>
        </w:rPr>
      </w:pPr>
    </w:p>
    <w:p w14:paraId="54B1941D" w14:textId="77777777" w:rsidR="009E6824" w:rsidRPr="00EE4B0A" w:rsidRDefault="009E6824" w:rsidP="0073380E">
      <w:pPr>
        <w:jc w:val="center"/>
        <w:rPr>
          <w:rFonts w:asciiTheme="minorHAnsi" w:hAnsiTheme="minorHAnsi" w:cstheme="minorHAnsi"/>
          <w:b/>
          <w:sz w:val="18"/>
          <w:szCs w:val="18"/>
        </w:rPr>
      </w:pPr>
    </w:p>
    <w:p w14:paraId="3B8BF600" w14:textId="77777777" w:rsidR="009E6824" w:rsidRPr="00EE4B0A" w:rsidRDefault="009E6824" w:rsidP="00EC0DBE">
      <w:pPr>
        <w:pStyle w:val="Zwykytekst"/>
        <w:jc w:val="both"/>
        <w:rPr>
          <w:rFonts w:asciiTheme="minorHAnsi" w:hAnsiTheme="minorHAnsi" w:cstheme="minorHAnsi"/>
          <w:sz w:val="18"/>
          <w:szCs w:val="18"/>
        </w:rPr>
      </w:pPr>
      <w:r w:rsidRPr="00EE4B0A">
        <w:rPr>
          <w:rFonts w:asciiTheme="minorHAnsi" w:hAnsiTheme="minorHAnsi" w:cstheme="minorHAnsi"/>
          <w:b/>
          <w:bCs/>
          <w:sz w:val="18"/>
          <w:szCs w:val="18"/>
        </w:rPr>
        <w:t>MY NIŻEJ PODPISANI</w:t>
      </w:r>
    </w:p>
    <w:p w14:paraId="03693333" w14:textId="77777777" w:rsidR="009E6824" w:rsidRPr="00EE4B0A" w:rsidRDefault="009E6824" w:rsidP="00EC0DBE">
      <w:pPr>
        <w:pStyle w:val="Zwykytekst"/>
        <w:jc w:val="both"/>
        <w:rPr>
          <w:rFonts w:asciiTheme="minorHAnsi" w:hAnsiTheme="minorHAnsi" w:cstheme="minorHAnsi"/>
          <w:sz w:val="18"/>
          <w:szCs w:val="18"/>
        </w:rPr>
      </w:pPr>
    </w:p>
    <w:p w14:paraId="75DDCCCB" w14:textId="77777777" w:rsidR="009E6824" w:rsidRPr="00EE4B0A" w:rsidRDefault="009E6824" w:rsidP="00EA6454">
      <w:pPr>
        <w:pStyle w:val="Zwykytekst"/>
        <w:jc w:val="center"/>
        <w:rPr>
          <w:rFonts w:asciiTheme="minorHAnsi" w:hAnsiTheme="minorHAnsi" w:cstheme="minorHAnsi"/>
          <w:sz w:val="18"/>
          <w:szCs w:val="18"/>
        </w:rPr>
      </w:pPr>
      <w:r w:rsidRPr="00EE4B0A">
        <w:rPr>
          <w:rFonts w:asciiTheme="minorHAnsi" w:hAnsiTheme="minorHAnsi" w:cstheme="minorHAnsi"/>
          <w:sz w:val="18"/>
          <w:szCs w:val="18"/>
        </w:rPr>
        <w:t>...........................................................................................................................................................................................</w:t>
      </w:r>
    </w:p>
    <w:p w14:paraId="59067A76" w14:textId="77777777" w:rsidR="009E6824" w:rsidRPr="00EE4B0A" w:rsidRDefault="009E6824" w:rsidP="00EC0DBE">
      <w:pPr>
        <w:pStyle w:val="Zwykytekst"/>
        <w:jc w:val="center"/>
        <w:rPr>
          <w:rFonts w:asciiTheme="minorHAnsi" w:hAnsiTheme="minorHAnsi" w:cstheme="minorHAnsi"/>
          <w:iCs/>
          <w:sz w:val="18"/>
          <w:szCs w:val="18"/>
        </w:rPr>
      </w:pPr>
      <w:r w:rsidRPr="00EE4B0A">
        <w:rPr>
          <w:rFonts w:asciiTheme="minorHAnsi" w:hAnsiTheme="minorHAnsi" w:cstheme="minorHAnsi"/>
          <w:iCs/>
          <w:sz w:val="18"/>
          <w:szCs w:val="18"/>
        </w:rPr>
        <w:t>(imię i nazwisko osoby upoważnionej do reprezentowania podmiotu)</w:t>
      </w:r>
    </w:p>
    <w:p w14:paraId="6894DE4D" w14:textId="77777777" w:rsidR="009E6824" w:rsidRPr="00EE4B0A" w:rsidRDefault="009E6824" w:rsidP="00EC0DBE">
      <w:pPr>
        <w:pStyle w:val="Zwykytekst"/>
        <w:jc w:val="both"/>
        <w:rPr>
          <w:rFonts w:asciiTheme="minorHAnsi" w:hAnsiTheme="minorHAnsi" w:cstheme="minorHAnsi"/>
          <w:sz w:val="18"/>
          <w:szCs w:val="18"/>
        </w:rPr>
      </w:pPr>
      <w:r w:rsidRPr="00EE4B0A">
        <w:rPr>
          <w:rFonts w:asciiTheme="minorHAnsi" w:hAnsiTheme="minorHAnsi" w:cstheme="minorHAnsi"/>
          <w:sz w:val="18"/>
          <w:szCs w:val="18"/>
        </w:rPr>
        <w:t>działając w imieniu i na rzecz</w:t>
      </w:r>
    </w:p>
    <w:p w14:paraId="32211D38" w14:textId="77777777" w:rsidR="009E6824" w:rsidRPr="00EE4B0A" w:rsidRDefault="009E6824" w:rsidP="00EC0DBE">
      <w:pPr>
        <w:pStyle w:val="Zwykytekst"/>
        <w:jc w:val="both"/>
        <w:rPr>
          <w:rFonts w:asciiTheme="minorHAnsi" w:hAnsiTheme="minorHAnsi" w:cstheme="minorHAnsi"/>
          <w:sz w:val="18"/>
          <w:szCs w:val="18"/>
        </w:rPr>
      </w:pPr>
    </w:p>
    <w:p w14:paraId="3B6AC0BD" w14:textId="77777777" w:rsidR="009E6824" w:rsidRPr="00EE4B0A" w:rsidRDefault="009E6824" w:rsidP="00EA6454">
      <w:pPr>
        <w:pStyle w:val="Zwykytekst"/>
        <w:jc w:val="center"/>
        <w:rPr>
          <w:rFonts w:asciiTheme="minorHAnsi" w:hAnsiTheme="minorHAnsi" w:cstheme="minorHAnsi"/>
          <w:sz w:val="18"/>
          <w:szCs w:val="18"/>
        </w:rPr>
      </w:pPr>
      <w:r w:rsidRPr="00EE4B0A">
        <w:rPr>
          <w:rFonts w:asciiTheme="minorHAnsi" w:hAnsiTheme="minorHAnsi" w:cstheme="minorHAnsi"/>
          <w:sz w:val="18"/>
          <w:szCs w:val="18"/>
        </w:rPr>
        <w:t>...........................................................................................................................................................................................</w:t>
      </w:r>
    </w:p>
    <w:p w14:paraId="0970F2DF" w14:textId="77777777" w:rsidR="009E6824" w:rsidRPr="00EE4B0A" w:rsidRDefault="009E6824" w:rsidP="00EC0DBE">
      <w:pPr>
        <w:pStyle w:val="Zwykytekst"/>
        <w:jc w:val="center"/>
        <w:rPr>
          <w:rFonts w:asciiTheme="minorHAnsi" w:hAnsiTheme="minorHAnsi" w:cstheme="minorHAnsi"/>
          <w:iCs/>
          <w:sz w:val="18"/>
          <w:szCs w:val="18"/>
        </w:rPr>
      </w:pPr>
      <w:r w:rsidRPr="00EE4B0A">
        <w:rPr>
          <w:rFonts w:asciiTheme="minorHAnsi" w:hAnsiTheme="minorHAnsi" w:cstheme="minorHAnsi"/>
          <w:iCs/>
          <w:sz w:val="18"/>
          <w:szCs w:val="18"/>
        </w:rPr>
        <w:t>(nazwa (firma) dokładny adres Podmiotu)</w:t>
      </w:r>
    </w:p>
    <w:p w14:paraId="4D22112E" w14:textId="77777777" w:rsidR="009E6824" w:rsidRPr="00EE4B0A" w:rsidRDefault="009E6824" w:rsidP="00EC0DBE">
      <w:pPr>
        <w:pStyle w:val="Zwykytekst1"/>
        <w:jc w:val="both"/>
        <w:rPr>
          <w:rFonts w:asciiTheme="minorHAnsi" w:hAnsiTheme="minorHAnsi" w:cstheme="minorHAnsi"/>
          <w:sz w:val="18"/>
          <w:szCs w:val="18"/>
        </w:rPr>
      </w:pPr>
    </w:p>
    <w:p w14:paraId="2EF9E615" w14:textId="77777777" w:rsidR="009E6824" w:rsidRPr="00EE4B0A" w:rsidRDefault="009E6824" w:rsidP="00EC0DBE">
      <w:pPr>
        <w:pStyle w:val="Zwykytekst1"/>
        <w:jc w:val="both"/>
        <w:rPr>
          <w:rFonts w:asciiTheme="minorHAnsi" w:hAnsiTheme="minorHAnsi" w:cstheme="minorHAnsi"/>
          <w:sz w:val="18"/>
          <w:szCs w:val="18"/>
        </w:rPr>
      </w:pPr>
      <w:r w:rsidRPr="00EE4B0A">
        <w:rPr>
          <w:rFonts w:asciiTheme="minorHAnsi" w:hAnsiTheme="minorHAnsi" w:cstheme="minorHAnsi"/>
          <w:sz w:val="18"/>
          <w:szCs w:val="18"/>
        </w:rPr>
        <w:t xml:space="preserve">Zobowiązuję się do oddania nw. zasobów na potrzeby wykonania zamówienia </w:t>
      </w:r>
    </w:p>
    <w:p w14:paraId="43FC7B56" w14:textId="77777777" w:rsidR="009E6824" w:rsidRPr="00EE4B0A" w:rsidRDefault="009E6824" w:rsidP="00EC0DBE">
      <w:pPr>
        <w:pStyle w:val="Zwykytekst1"/>
        <w:jc w:val="both"/>
        <w:rPr>
          <w:rFonts w:asciiTheme="minorHAnsi" w:hAnsiTheme="minorHAnsi" w:cstheme="minorHAnsi"/>
          <w:sz w:val="18"/>
          <w:szCs w:val="18"/>
        </w:rPr>
      </w:pPr>
    </w:p>
    <w:p w14:paraId="48146590" w14:textId="77777777" w:rsidR="009E6824" w:rsidRPr="00EE4B0A" w:rsidRDefault="009E6824" w:rsidP="00EA6454">
      <w:pPr>
        <w:jc w:val="center"/>
        <w:rPr>
          <w:rFonts w:asciiTheme="minorHAnsi" w:hAnsiTheme="minorHAnsi" w:cstheme="minorHAnsi"/>
          <w:sz w:val="18"/>
          <w:szCs w:val="18"/>
          <w:lang w:eastAsia="ar-SA"/>
        </w:rPr>
      </w:pPr>
      <w:r w:rsidRPr="00EE4B0A">
        <w:rPr>
          <w:rFonts w:asciiTheme="minorHAnsi" w:hAnsiTheme="minorHAnsi" w:cstheme="minorHAnsi"/>
          <w:sz w:val="18"/>
          <w:szCs w:val="18"/>
          <w:lang w:eastAsia="ar-SA"/>
        </w:rPr>
        <w:t>...........................................................................................................................................................................................</w:t>
      </w:r>
    </w:p>
    <w:p w14:paraId="51891E8D" w14:textId="77777777" w:rsidR="009E6824" w:rsidRPr="00EE4B0A" w:rsidRDefault="009E6824" w:rsidP="00EA6454">
      <w:pPr>
        <w:jc w:val="center"/>
        <w:rPr>
          <w:rFonts w:asciiTheme="minorHAnsi" w:hAnsiTheme="minorHAnsi" w:cstheme="minorHAnsi"/>
          <w:sz w:val="18"/>
          <w:szCs w:val="18"/>
        </w:rPr>
      </w:pPr>
      <w:r w:rsidRPr="00EE4B0A">
        <w:rPr>
          <w:rFonts w:asciiTheme="minorHAnsi" w:hAnsiTheme="minorHAnsi" w:cstheme="minorHAnsi"/>
          <w:sz w:val="18"/>
          <w:szCs w:val="18"/>
        </w:rPr>
        <w:t>(określenie zasobu – zdolności techniczne lub zdolności zawodowe / sytuacja finansowa lub sytuacja ekonomiczna)</w:t>
      </w:r>
    </w:p>
    <w:p w14:paraId="1465EDE1" w14:textId="77777777" w:rsidR="009E6824" w:rsidRPr="00EE4B0A" w:rsidRDefault="009E6824" w:rsidP="00EC0DBE">
      <w:pPr>
        <w:pStyle w:val="Zwykytekst1"/>
        <w:jc w:val="both"/>
        <w:rPr>
          <w:rFonts w:asciiTheme="minorHAnsi" w:hAnsiTheme="minorHAnsi" w:cstheme="minorHAnsi"/>
          <w:sz w:val="18"/>
          <w:szCs w:val="18"/>
        </w:rPr>
      </w:pPr>
    </w:p>
    <w:p w14:paraId="25637E5F" w14:textId="77777777" w:rsidR="009E6824" w:rsidRPr="00EE4B0A" w:rsidRDefault="009E6824" w:rsidP="00EC0DBE">
      <w:pPr>
        <w:pStyle w:val="Zwykytekst1"/>
        <w:jc w:val="both"/>
        <w:rPr>
          <w:rFonts w:asciiTheme="minorHAnsi" w:hAnsiTheme="minorHAnsi" w:cstheme="minorHAnsi"/>
          <w:sz w:val="18"/>
          <w:szCs w:val="18"/>
        </w:rPr>
      </w:pPr>
      <w:r w:rsidRPr="00EE4B0A">
        <w:rPr>
          <w:rFonts w:asciiTheme="minorHAnsi" w:hAnsiTheme="minorHAnsi" w:cstheme="minorHAnsi"/>
          <w:sz w:val="18"/>
          <w:szCs w:val="18"/>
        </w:rPr>
        <w:t>do dyspozycji Wykonawcy:</w:t>
      </w:r>
    </w:p>
    <w:p w14:paraId="74F3CDBD" w14:textId="77777777" w:rsidR="009E6824" w:rsidRPr="00EE4B0A" w:rsidRDefault="009E6824" w:rsidP="00EC0DBE">
      <w:pPr>
        <w:pStyle w:val="Zwykytekst1"/>
        <w:jc w:val="both"/>
        <w:rPr>
          <w:rFonts w:asciiTheme="minorHAnsi" w:hAnsiTheme="minorHAnsi" w:cstheme="minorHAnsi"/>
          <w:sz w:val="18"/>
          <w:szCs w:val="18"/>
        </w:rPr>
      </w:pPr>
    </w:p>
    <w:p w14:paraId="4828B396" w14:textId="77777777" w:rsidR="009E6824" w:rsidRPr="00EE4B0A" w:rsidRDefault="009E6824" w:rsidP="00EA6454">
      <w:pPr>
        <w:jc w:val="center"/>
        <w:rPr>
          <w:rFonts w:asciiTheme="minorHAnsi" w:hAnsiTheme="minorHAnsi" w:cstheme="minorHAnsi"/>
          <w:sz w:val="18"/>
          <w:szCs w:val="18"/>
          <w:lang w:eastAsia="ar-SA"/>
        </w:rPr>
      </w:pPr>
      <w:r w:rsidRPr="00EE4B0A">
        <w:rPr>
          <w:rFonts w:asciiTheme="minorHAnsi" w:hAnsiTheme="minorHAnsi" w:cstheme="minorHAnsi"/>
          <w:sz w:val="18"/>
          <w:szCs w:val="18"/>
          <w:lang w:eastAsia="ar-SA"/>
        </w:rPr>
        <w:t>...........................................................................................................................................................................................</w:t>
      </w:r>
    </w:p>
    <w:p w14:paraId="5C7E58EF" w14:textId="77777777" w:rsidR="009E6824" w:rsidRPr="00EE4B0A" w:rsidRDefault="009E6824" w:rsidP="00EA6454">
      <w:pPr>
        <w:jc w:val="center"/>
        <w:rPr>
          <w:rFonts w:asciiTheme="minorHAnsi" w:hAnsiTheme="minorHAnsi" w:cstheme="minorHAnsi"/>
          <w:sz w:val="18"/>
          <w:szCs w:val="18"/>
        </w:rPr>
      </w:pPr>
      <w:r w:rsidRPr="00EE4B0A">
        <w:rPr>
          <w:rFonts w:asciiTheme="minorHAnsi" w:hAnsiTheme="minorHAnsi" w:cstheme="minorHAnsi"/>
          <w:sz w:val="18"/>
          <w:szCs w:val="18"/>
        </w:rPr>
        <w:t>(nazwa Wykonawcy)</w:t>
      </w:r>
    </w:p>
    <w:p w14:paraId="7626A1B0" w14:textId="77777777" w:rsidR="009E6824" w:rsidRPr="00EE4B0A" w:rsidRDefault="009E6824" w:rsidP="00EC0DBE">
      <w:pPr>
        <w:rPr>
          <w:rFonts w:asciiTheme="minorHAnsi" w:hAnsiTheme="minorHAnsi" w:cstheme="minorHAnsi"/>
          <w:sz w:val="18"/>
          <w:szCs w:val="18"/>
        </w:rPr>
      </w:pPr>
    </w:p>
    <w:p w14:paraId="4315C71C" w14:textId="77777777" w:rsidR="009E6824" w:rsidRPr="00EE4B0A" w:rsidRDefault="009E6824" w:rsidP="009D0B13">
      <w:pPr>
        <w:widowControl w:val="0"/>
        <w:tabs>
          <w:tab w:val="left" w:pos="0"/>
        </w:tabs>
        <w:jc w:val="both"/>
        <w:outlineLvl w:val="0"/>
        <w:rPr>
          <w:rFonts w:asciiTheme="minorHAnsi" w:hAnsiTheme="minorHAnsi" w:cstheme="minorHAnsi"/>
          <w:sz w:val="18"/>
          <w:szCs w:val="18"/>
        </w:rPr>
      </w:pPr>
      <w:r w:rsidRPr="00EE4B0A">
        <w:rPr>
          <w:rFonts w:asciiTheme="minorHAnsi" w:hAnsiTheme="minorHAnsi" w:cstheme="minorHAnsi"/>
          <w:sz w:val="18"/>
          <w:szCs w:val="18"/>
        </w:rPr>
        <w:t>przy wykonywaniu zamówienia pod nazwą:</w:t>
      </w:r>
    </w:p>
    <w:p w14:paraId="009BCD42" w14:textId="77777777" w:rsidR="008E58EF" w:rsidRPr="00EE4B0A" w:rsidRDefault="008E58EF" w:rsidP="008E58EF">
      <w:pPr>
        <w:jc w:val="center"/>
        <w:rPr>
          <w:rFonts w:asciiTheme="minorHAnsi" w:hAnsiTheme="minorHAnsi" w:cstheme="minorHAnsi"/>
          <w:b/>
          <w:sz w:val="18"/>
          <w:szCs w:val="18"/>
        </w:rPr>
      </w:pPr>
      <w:r w:rsidRPr="00EE4B0A">
        <w:rPr>
          <w:rFonts w:asciiTheme="minorHAnsi" w:hAnsiTheme="minorHAnsi" w:cstheme="minorHAnsi"/>
          <w:b/>
          <w:sz w:val="18"/>
          <w:szCs w:val="18"/>
        </w:rPr>
        <w:t>Sukcesywna dostawa produktów spożywczych dla potrzeb Zespołu Szkolno-Przedszkolnego w Wysokiej</w:t>
      </w:r>
    </w:p>
    <w:p w14:paraId="24CA8B74" w14:textId="77777777" w:rsidR="00747B76" w:rsidRPr="00EE4B0A" w:rsidRDefault="00747B76" w:rsidP="00747B76">
      <w:pPr>
        <w:jc w:val="center"/>
        <w:rPr>
          <w:rFonts w:asciiTheme="minorHAnsi" w:hAnsiTheme="minorHAnsi" w:cstheme="minorHAnsi"/>
          <w:sz w:val="18"/>
          <w:szCs w:val="18"/>
        </w:rPr>
      </w:pPr>
      <w:r w:rsidRPr="00EE4B0A">
        <w:rPr>
          <w:rFonts w:asciiTheme="minorHAnsi" w:hAnsiTheme="minorHAnsi" w:cstheme="minorHAnsi"/>
          <w:b/>
          <w:sz w:val="18"/>
          <w:szCs w:val="18"/>
        </w:rPr>
        <w:t xml:space="preserve">– w zakresie </w:t>
      </w:r>
      <w:r>
        <w:rPr>
          <w:rFonts w:asciiTheme="minorHAnsi" w:hAnsiTheme="minorHAnsi" w:cstheme="minorHAnsi"/>
          <w:b/>
          <w:sz w:val="18"/>
          <w:szCs w:val="18"/>
        </w:rPr>
        <w:t>art. suche.</w:t>
      </w:r>
    </w:p>
    <w:p w14:paraId="0954A69A" w14:textId="77777777" w:rsidR="00747B76" w:rsidRPr="00EE4B0A" w:rsidRDefault="00747B76" w:rsidP="00747B76">
      <w:pPr>
        <w:jc w:val="both"/>
        <w:outlineLvl w:val="0"/>
        <w:rPr>
          <w:rFonts w:asciiTheme="minorHAnsi" w:hAnsiTheme="minorHAnsi" w:cstheme="minorHAnsi"/>
          <w:b/>
          <w:bCs/>
          <w:sz w:val="18"/>
          <w:szCs w:val="18"/>
        </w:rPr>
      </w:pPr>
    </w:p>
    <w:p w14:paraId="53ACFB94" w14:textId="77777777" w:rsidR="009E6824" w:rsidRPr="00EE4B0A" w:rsidRDefault="009E6824" w:rsidP="009D0B13">
      <w:pPr>
        <w:widowControl w:val="0"/>
        <w:tabs>
          <w:tab w:val="left" w:pos="0"/>
        </w:tabs>
        <w:jc w:val="both"/>
        <w:outlineLvl w:val="0"/>
        <w:rPr>
          <w:rFonts w:asciiTheme="minorHAnsi" w:hAnsiTheme="minorHAnsi" w:cstheme="minorHAnsi"/>
          <w:sz w:val="18"/>
          <w:szCs w:val="18"/>
        </w:rPr>
      </w:pPr>
    </w:p>
    <w:p w14:paraId="2E3C4ECF" w14:textId="77777777" w:rsidR="009E6824" w:rsidRPr="00EE4B0A" w:rsidRDefault="009E6824" w:rsidP="00EC0DBE">
      <w:pPr>
        <w:pStyle w:val="Zwykytekst1"/>
        <w:jc w:val="both"/>
        <w:rPr>
          <w:rFonts w:asciiTheme="minorHAnsi" w:hAnsiTheme="minorHAnsi" w:cstheme="minorHAnsi"/>
          <w:sz w:val="18"/>
          <w:szCs w:val="18"/>
        </w:rPr>
      </w:pPr>
      <w:r w:rsidRPr="00EE4B0A">
        <w:rPr>
          <w:rFonts w:asciiTheme="minorHAnsi" w:hAnsiTheme="minorHAnsi" w:cstheme="minorHAnsi"/>
          <w:sz w:val="18"/>
          <w:szCs w:val="18"/>
        </w:rPr>
        <w:t>Oświadczam, iż:</w:t>
      </w:r>
    </w:p>
    <w:p w14:paraId="5AA82035" w14:textId="77777777" w:rsidR="009E6824" w:rsidRPr="00EE4B0A" w:rsidRDefault="009E6824" w:rsidP="00301FA8">
      <w:pPr>
        <w:pStyle w:val="Zwykytekst1"/>
        <w:numPr>
          <w:ilvl w:val="0"/>
          <w:numId w:val="3"/>
        </w:numPr>
        <w:tabs>
          <w:tab w:val="left" w:pos="284"/>
        </w:tabs>
        <w:spacing w:before="120" w:line="276" w:lineRule="auto"/>
        <w:ind w:left="0" w:firstLine="0"/>
        <w:jc w:val="both"/>
        <w:rPr>
          <w:rFonts w:asciiTheme="minorHAnsi" w:hAnsiTheme="minorHAnsi" w:cstheme="minorHAnsi"/>
          <w:sz w:val="18"/>
          <w:szCs w:val="18"/>
        </w:rPr>
      </w:pPr>
      <w:r w:rsidRPr="00EE4B0A">
        <w:rPr>
          <w:rFonts w:asciiTheme="minorHAnsi" w:hAnsiTheme="minorHAnsi" w:cstheme="minorHAnsi"/>
          <w:sz w:val="18"/>
          <w:szCs w:val="18"/>
        </w:rPr>
        <w:t>udostępniam Wykonawcy ww. zasoby, w następującym zakresie:</w:t>
      </w:r>
    </w:p>
    <w:p w14:paraId="7EE87641" w14:textId="77777777" w:rsidR="009E6824" w:rsidRPr="00EE4B0A" w:rsidRDefault="009E6824" w:rsidP="00301FA8">
      <w:pPr>
        <w:pStyle w:val="Zwykytekst"/>
        <w:spacing w:line="276" w:lineRule="auto"/>
        <w:ind w:left="284"/>
        <w:rPr>
          <w:rFonts w:asciiTheme="minorHAnsi" w:hAnsiTheme="minorHAnsi" w:cstheme="minorHAnsi"/>
          <w:sz w:val="18"/>
          <w:szCs w:val="18"/>
        </w:rPr>
      </w:pPr>
      <w:r w:rsidRPr="00EE4B0A">
        <w:rPr>
          <w:rFonts w:asciiTheme="minorHAnsi" w:hAnsiTheme="minorHAnsi" w:cstheme="minorHAnsi"/>
          <w:sz w:val="18"/>
          <w:szCs w:val="18"/>
        </w:rPr>
        <w:t>.......................................................................................................................................................................................................</w:t>
      </w:r>
    </w:p>
    <w:p w14:paraId="370D961F" w14:textId="77777777" w:rsidR="009E6824" w:rsidRPr="00EE4B0A" w:rsidRDefault="009E6824" w:rsidP="008B7AE2">
      <w:pPr>
        <w:pStyle w:val="Zwykytekst1"/>
        <w:numPr>
          <w:ilvl w:val="0"/>
          <w:numId w:val="3"/>
        </w:numPr>
        <w:tabs>
          <w:tab w:val="left" w:pos="284"/>
        </w:tabs>
        <w:spacing w:before="120" w:line="276" w:lineRule="auto"/>
        <w:ind w:left="284" w:hanging="284"/>
        <w:jc w:val="both"/>
        <w:rPr>
          <w:rFonts w:asciiTheme="minorHAnsi" w:hAnsiTheme="minorHAnsi" w:cstheme="minorHAnsi"/>
          <w:sz w:val="18"/>
          <w:szCs w:val="18"/>
        </w:rPr>
      </w:pPr>
      <w:r w:rsidRPr="00EE4B0A">
        <w:rPr>
          <w:rFonts w:asciiTheme="minorHAnsi" w:hAnsiTheme="minorHAnsi" w:cstheme="minorHAnsi"/>
          <w:sz w:val="18"/>
          <w:szCs w:val="18"/>
        </w:rPr>
        <w:t>sposób i okres udostępnienia i wykorzystania przez Wykonawcę zasobów podmiotu udostępniającego te zasoby przy wykonywaniu zamówienia będzie następujący:</w:t>
      </w:r>
    </w:p>
    <w:p w14:paraId="1F44FC81" w14:textId="77777777" w:rsidR="009E6824" w:rsidRPr="00EE4B0A" w:rsidRDefault="009E6824" w:rsidP="00301FA8">
      <w:pPr>
        <w:pStyle w:val="Zwykytekst"/>
        <w:spacing w:line="276" w:lineRule="auto"/>
        <w:ind w:left="284"/>
        <w:rPr>
          <w:rFonts w:asciiTheme="minorHAnsi" w:hAnsiTheme="minorHAnsi" w:cstheme="minorHAnsi"/>
          <w:sz w:val="18"/>
          <w:szCs w:val="18"/>
        </w:rPr>
      </w:pPr>
      <w:r w:rsidRPr="00EE4B0A">
        <w:rPr>
          <w:rFonts w:asciiTheme="minorHAnsi" w:hAnsiTheme="minorHAnsi" w:cstheme="minorHAnsi"/>
          <w:sz w:val="18"/>
          <w:szCs w:val="18"/>
        </w:rPr>
        <w:t>.......................................................................................................................................................................................................</w:t>
      </w:r>
    </w:p>
    <w:p w14:paraId="3497A127" w14:textId="77777777" w:rsidR="009E6824" w:rsidRPr="00EE4B0A" w:rsidRDefault="009E6824" w:rsidP="00301FA8">
      <w:pPr>
        <w:pStyle w:val="Zwykytekst1"/>
        <w:numPr>
          <w:ilvl w:val="0"/>
          <w:numId w:val="3"/>
        </w:numPr>
        <w:tabs>
          <w:tab w:val="left" w:pos="284"/>
        </w:tabs>
        <w:spacing w:before="120" w:line="276" w:lineRule="auto"/>
        <w:ind w:left="0" w:firstLine="0"/>
        <w:jc w:val="both"/>
        <w:rPr>
          <w:rFonts w:asciiTheme="minorHAnsi" w:hAnsiTheme="minorHAnsi" w:cstheme="minorHAnsi"/>
          <w:sz w:val="18"/>
          <w:szCs w:val="18"/>
        </w:rPr>
      </w:pPr>
      <w:r w:rsidRPr="00EE4B0A">
        <w:rPr>
          <w:rFonts w:asciiTheme="minorHAnsi" w:hAnsiTheme="minorHAnsi" w:cstheme="minorHAnsi"/>
          <w:sz w:val="18"/>
          <w:szCs w:val="18"/>
        </w:rPr>
        <w:t>zakres mojego udziału przy wykonywaniu zamówienia będzie następujący:</w:t>
      </w:r>
    </w:p>
    <w:p w14:paraId="380E292A" w14:textId="77777777" w:rsidR="009E6824" w:rsidRPr="00EE4B0A" w:rsidRDefault="009E6824" w:rsidP="00301FA8">
      <w:pPr>
        <w:pStyle w:val="Zwykytekst"/>
        <w:spacing w:line="276" w:lineRule="auto"/>
        <w:ind w:left="284"/>
        <w:rPr>
          <w:rFonts w:asciiTheme="minorHAnsi" w:hAnsiTheme="minorHAnsi" w:cstheme="minorHAnsi"/>
          <w:sz w:val="18"/>
          <w:szCs w:val="18"/>
        </w:rPr>
      </w:pPr>
      <w:r w:rsidRPr="00EE4B0A">
        <w:rPr>
          <w:rFonts w:asciiTheme="minorHAnsi" w:hAnsiTheme="minorHAnsi" w:cstheme="minorHAnsi"/>
          <w:sz w:val="18"/>
          <w:szCs w:val="18"/>
        </w:rPr>
        <w:t>.......................................................................................................................................................................................................</w:t>
      </w:r>
    </w:p>
    <w:p w14:paraId="124DFB7D" w14:textId="77777777" w:rsidR="009E6824" w:rsidRPr="00EE4B0A" w:rsidRDefault="009E6824" w:rsidP="008B7AE2">
      <w:pPr>
        <w:pStyle w:val="Zwykytekst1"/>
        <w:numPr>
          <w:ilvl w:val="0"/>
          <w:numId w:val="3"/>
        </w:numPr>
        <w:tabs>
          <w:tab w:val="left" w:pos="284"/>
        </w:tabs>
        <w:spacing w:before="120" w:line="276" w:lineRule="auto"/>
        <w:ind w:left="0" w:firstLine="0"/>
        <w:jc w:val="both"/>
        <w:rPr>
          <w:rFonts w:asciiTheme="minorHAnsi" w:hAnsiTheme="minorHAnsi" w:cstheme="minorHAnsi"/>
          <w:sz w:val="18"/>
          <w:szCs w:val="18"/>
        </w:rPr>
      </w:pPr>
      <w:r w:rsidRPr="00EE4B0A">
        <w:rPr>
          <w:rFonts w:asciiTheme="minorHAnsi" w:hAnsiTheme="minorHAnsi" w:cstheme="minorHAnsi"/>
          <w:sz w:val="18"/>
          <w:szCs w:val="18"/>
        </w:rPr>
        <w:t>charakter stosunku łączącego mnie z Wykonawcą będzie następujący:</w:t>
      </w:r>
    </w:p>
    <w:p w14:paraId="54B5ABF9" w14:textId="77777777" w:rsidR="009E6824" w:rsidRPr="00EE4B0A" w:rsidRDefault="009E6824" w:rsidP="008B7AE2">
      <w:pPr>
        <w:pStyle w:val="Zwykytekst"/>
        <w:spacing w:line="276" w:lineRule="auto"/>
        <w:ind w:left="284"/>
        <w:rPr>
          <w:rFonts w:asciiTheme="minorHAnsi" w:hAnsiTheme="minorHAnsi" w:cstheme="minorHAnsi"/>
          <w:sz w:val="18"/>
          <w:szCs w:val="18"/>
        </w:rPr>
      </w:pPr>
      <w:r w:rsidRPr="00EE4B0A">
        <w:rPr>
          <w:rFonts w:asciiTheme="minorHAnsi" w:hAnsiTheme="minorHAnsi" w:cstheme="minorHAnsi"/>
          <w:sz w:val="18"/>
          <w:szCs w:val="18"/>
        </w:rPr>
        <w:t>.......................................................................................................................................................................................................</w:t>
      </w:r>
    </w:p>
    <w:p w14:paraId="589346D2" w14:textId="77777777" w:rsidR="009E6824" w:rsidRPr="00EE4B0A" w:rsidRDefault="009E6824" w:rsidP="00301FA8">
      <w:pPr>
        <w:rPr>
          <w:rFonts w:asciiTheme="minorHAnsi" w:hAnsiTheme="minorHAnsi" w:cstheme="minorHAnsi"/>
          <w:sz w:val="18"/>
          <w:szCs w:val="18"/>
          <w:u w:val="single"/>
        </w:rPr>
      </w:pPr>
    </w:p>
    <w:p w14:paraId="47D4F691" w14:textId="77777777" w:rsidR="009E6824" w:rsidRPr="00EE4B0A" w:rsidRDefault="009E6824" w:rsidP="00301FA8">
      <w:pPr>
        <w:rPr>
          <w:rFonts w:asciiTheme="minorHAnsi" w:hAnsiTheme="minorHAnsi" w:cstheme="minorHAnsi"/>
          <w:sz w:val="18"/>
          <w:szCs w:val="18"/>
          <w:u w:val="single"/>
        </w:rPr>
      </w:pPr>
    </w:p>
    <w:p w14:paraId="50040073" w14:textId="77777777" w:rsidR="009E6824" w:rsidRPr="00EE4B0A" w:rsidRDefault="009E6824" w:rsidP="00301FA8">
      <w:pPr>
        <w:rPr>
          <w:rFonts w:asciiTheme="minorHAnsi" w:hAnsiTheme="minorHAnsi" w:cstheme="minorHAnsi"/>
          <w:sz w:val="18"/>
          <w:szCs w:val="18"/>
          <w:u w:val="single"/>
        </w:rPr>
      </w:pPr>
      <w:r w:rsidRPr="00EE4B0A">
        <w:rPr>
          <w:rFonts w:asciiTheme="minorHAnsi" w:hAnsiTheme="minorHAnsi" w:cstheme="minorHAnsi"/>
          <w:sz w:val="18"/>
          <w:szCs w:val="18"/>
          <w:u w:val="single"/>
        </w:rPr>
        <w:t>UWAGA:</w:t>
      </w:r>
    </w:p>
    <w:p w14:paraId="44922B92" w14:textId="77777777" w:rsidR="009E6824" w:rsidRPr="00EE4B0A" w:rsidRDefault="009E6824" w:rsidP="00553257">
      <w:pPr>
        <w:pStyle w:val="Akapitzlist"/>
        <w:numPr>
          <w:ilvl w:val="0"/>
          <w:numId w:val="31"/>
        </w:numPr>
        <w:ind w:left="284" w:hanging="284"/>
        <w:jc w:val="both"/>
        <w:rPr>
          <w:rFonts w:asciiTheme="minorHAnsi" w:hAnsiTheme="minorHAnsi" w:cstheme="minorHAnsi"/>
          <w:sz w:val="18"/>
          <w:szCs w:val="18"/>
        </w:rPr>
      </w:pPr>
      <w:r w:rsidRPr="00EE4B0A">
        <w:rPr>
          <w:rFonts w:asciiTheme="minorHAnsi" w:hAnsiTheme="minorHAnsi" w:cstheme="minorHAnsi"/>
          <w:sz w:val="18"/>
          <w:szCs w:val="18"/>
        </w:rPr>
        <w:t>Zamiast niniejszego Formularza można przedstawić inne dokumenty, w szczególności:</w:t>
      </w:r>
    </w:p>
    <w:p w14:paraId="369E5A2E" w14:textId="77777777" w:rsidR="009E6824" w:rsidRPr="00EE4B0A" w:rsidRDefault="009E6824" w:rsidP="00553257">
      <w:pPr>
        <w:pStyle w:val="Akapitzlist"/>
        <w:numPr>
          <w:ilvl w:val="0"/>
          <w:numId w:val="30"/>
        </w:numPr>
        <w:ind w:left="567" w:hanging="284"/>
        <w:jc w:val="both"/>
        <w:rPr>
          <w:rFonts w:asciiTheme="minorHAnsi" w:hAnsiTheme="minorHAnsi" w:cstheme="minorHAnsi"/>
          <w:sz w:val="18"/>
          <w:szCs w:val="18"/>
        </w:rPr>
      </w:pPr>
      <w:r w:rsidRPr="00EE4B0A">
        <w:rPr>
          <w:rFonts w:asciiTheme="minorHAnsi" w:hAnsiTheme="minorHAnsi" w:cstheme="minorHAnsi"/>
          <w:sz w:val="18"/>
          <w:szCs w:val="18"/>
        </w:rPr>
        <w:t xml:space="preserve">zobowiązanie podmiotu, o którym mowa w art. 118 ust. 4 ustawy </w:t>
      </w:r>
      <w:proofErr w:type="spellStart"/>
      <w:r w:rsidRPr="00EE4B0A">
        <w:rPr>
          <w:rFonts w:asciiTheme="minorHAnsi" w:hAnsiTheme="minorHAnsi" w:cstheme="minorHAnsi"/>
          <w:sz w:val="18"/>
          <w:szCs w:val="18"/>
        </w:rPr>
        <w:t>Pzp</w:t>
      </w:r>
      <w:proofErr w:type="spellEnd"/>
      <w:r w:rsidRPr="00EE4B0A">
        <w:rPr>
          <w:rFonts w:asciiTheme="minorHAnsi" w:hAnsiTheme="minorHAnsi" w:cstheme="minorHAnsi"/>
          <w:sz w:val="18"/>
          <w:szCs w:val="18"/>
        </w:rPr>
        <w:t xml:space="preserve"> sporządzone w oparciu o własny wzór;</w:t>
      </w:r>
    </w:p>
    <w:p w14:paraId="73F65DE4" w14:textId="77777777" w:rsidR="009E6824" w:rsidRPr="00EE4B0A" w:rsidRDefault="009E6824" w:rsidP="00553257">
      <w:pPr>
        <w:pStyle w:val="Akapitzlist"/>
        <w:numPr>
          <w:ilvl w:val="0"/>
          <w:numId w:val="30"/>
        </w:numPr>
        <w:ind w:left="567" w:hanging="284"/>
        <w:jc w:val="both"/>
        <w:rPr>
          <w:rFonts w:asciiTheme="minorHAnsi" w:hAnsiTheme="minorHAnsi" w:cstheme="minorHAnsi"/>
          <w:sz w:val="18"/>
          <w:szCs w:val="18"/>
        </w:rPr>
      </w:pPr>
      <w:r w:rsidRPr="00EE4B0A">
        <w:rPr>
          <w:rFonts w:asciiTheme="minorHAnsi" w:hAnsiTheme="minorHAnsi" w:cstheme="minorHAnsi"/>
          <w:sz w:val="18"/>
          <w:szCs w:val="18"/>
        </w:rPr>
        <w:t>inne dokumenty stanowiące dowód, że Wykonawca realizując zamówienie będzie dysponował niezbędnymi zasobami podmiotów w stopniu umożliwiającym należyte wykonanie zamówienia publicznego oraz, że stosunek łączący Wykonawcę z tymi podmiotami będzie gwarantował rzeczywisty dostęp do ich zasobów, określające w szczególności:</w:t>
      </w:r>
    </w:p>
    <w:p w14:paraId="4D7CE319" w14:textId="77777777" w:rsidR="009E6824" w:rsidRPr="00EE4B0A" w:rsidRDefault="009E6824" w:rsidP="00553257">
      <w:pPr>
        <w:pStyle w:val="Akapitzlist"/>
        <w:numPr>
          <w:ilvl w:val="0"/>
          <w:numId w:val="32"/>
        </w:numPr>
        <w:ind w:left="851" w:hanging="284"/>
        <w:jc w:val="both"/>
        <w:rPr>
          <w:rFonts w:asciiTheme="minorHAnsi" w:hAnsiTheme="minorHAnsi" w:cstheme="minorHAnsi"/>
          <w:sz w:val="18"/>
          <w:szCs w:val="18"/>
        </w:rPr>
      </w:pPr>
      <w:r w:rsidRPr="00EE4B0A">
        <w:rPr>
          <w:rFonts w:asciiTheme="minorHAnsi" w:hAnsiTheme="minorHAnsi" w:cstheme="minorHAnsi"/>
          <w:sz w:val="18"/>
          <w:szCs w:val="18"/>
        </w:rPr>
        <w:t>zakres dostępnych Wykonawcy zasobów innego podmiotu;</w:t>
      </w:r>
    </w:p>
    <w:p w14:paraId="4B2105E1" w14:textId="77777777" w:rsidR="009E6824" w:rsidRPr="00EE4B0A" w:rsidRDefault="009E6824" w:rsidP="00553257">
      <w:pPr>
        <w:pStyle w:val="Akapitzlist"/>
        <w:numPr>
          <w:ilvl w:val="0"/>
          <w:numId w:val="32"/>
        </w:numPr>
        <w:ind w:left="851" w:hanging="284"/>
        <w:jc w:val="both"/>
        <w:rPr>
          <w:rFonts w:asciiTheme="minorHAnsi" w:hAnsiTheme="minorHAnsi" w:cstheme="minorHAnsi"/>
          <w:sz w:val="18"/>
          <w:szCs w:val="18"/>
        </w:rPr>
      </w:pPr>
      <w:r w:rsidRPr="00EE4B0A">
        <w:rPr>
          <w:rFonts w:asciiTheme="minorHAnsi" w:hAnsiTheme="minorHAnsi" w:cstheme="minorHAnsi"/>
          <w:sz w:val="18"/>
          <w:szCs w:val="18"/>
        </w:rPr>
        <w:t>sposób i okres udostępnienia Wykonawcy i wykorzystania przez niego zasobów podmiotu udostępniającego te zasoby przy wykonywaniu zamówienia;</w:t>
      </w:r>
    </w:p>
    <w:p w14:paraId="4CEB73BC" w14:textId="77777777" w:rsidR="009E6824" w:rsidRPr="00EE4B0A" w:rsidRDefault="009E6824" w:rsidP="00553257">
      <w:pPr>
        <w:pStyle w:val="Akapitzlist"/>
        <w:numPr>
          <w:ilvl w:val="0"/>
          <w:numId w:val="32"/>
        </w:numPr>
        <w:ind w:left="851" w:hanging="284"/>
        <w:rPr>
          <w:rFonts w:asciiTheme="minorHAnsi" w:hAnsiTheme="minorHAnsi" w:cstheme="minorHAnsi"/>
          <w:sz w:val="18"/>
          <w:szCs w:val="18"/>
        </w:rPr>
      </w:pPr>
      <w:r w:rsidRPr="00EE4B0A">
        <w:rPr>
          <w:rFonts w:asciiTheme="minorHAnsi" w:hAnsiTheme="minorHAnsi" w:cstheme="minorHAnsi"/>
          <w:sz w:val="18"/>
          <w:szCs w:val="18"/>
        </w:rPr>
        <w:t>czy i w jakim zakresie podmiot udostepniający zasoby, na zdolnościach którego Wykonawca polega w odniesieniu do warunków udziału w postępowaniu dotyczących wykształcenia, kwalifikacji zawodowych lub doświadczenia, zrealizuje roboty budowalne* lub usługi*, których wskazane zdolności dotyczą.</w:t>
      </w:r>
    </w:p>
    <w:p w14:paraId="7FC3DBD1" w14:textId="77777777" w:rsidR="009E6824" w:rsidRPr="00EE4B0A" w:rsidRDefault="009E6824" w:rsidP="00553257">
      <w:pPr>
        <w:pStyle w:val="Akapitzlist"/>
        <w:numPr>
          <w:ilvl w:val="0"/>
          <w:numId w:val="31"/>
        </w:numPr>
        <w:ind w:left="284" w:hanging="284"/>
        <w:jc w:val="both"/>
        <w:rPr>
          <w:rFonts w:asciiTheme="minorHAnsi" w:hAnsiTheme="minorHAnsi" w:cstheme="minorHAnsi"/>
          <w:sz w:val="18"/>
          <w:szCs w:val="18"/>
        </w:rPr>
      </w:pPr>
      <w:r w:rsidRPr="00EE4B0A">
        <w:rPr>
          <w:rFonts w:asciiTheme="minorHAnsi" w:hAnsiTheme="minorHAnsi" w:cstheme="minorHAnsi"/>
          <w:sz w:val="18"/>
          <w:szCs w:val="18"/>
        </w:rPr>
        <w:t xml:space="preserve">Zgodnie z treścią art. 118 ust. 2 ustawy </w:t>
      </w:r>
      <w:proofErr w:type="spellStart"/>
      <w:r w:rsidRPr="00EE4B0A">
        <w:rPr>
          <w:rFonts w:asciiTheme="minorHAnsi" w:hAnsiTheme="minorHAnsi" w:cstheme="minorHAnsi"/>
          <w:sz w:val="18"/>
          <w:szCs w:val="18"/>
        </w:rPr>
        <w:t>Pzp</w:t>
      </w:r>
      <w:proofErr w:type="spellEnd"/>
      <w:r w:rsidRPr="00EE4B0A">
        <w:rPr>
          <w:rFonts w:asciiTheme="minorHAnsi" w:hAnsiTheme="minorHAnsi" w:cstheme="minorHAnsi"/>
          <w:sz w:val="18"/>
          <w:szCs w:val="18"/>
        </w:rPr>
        <w:t xml:space="preserve"> „W odniesieniu do warunków dotyczących wykształcenia, kwalifikacji zawodowych lub doświadczenia, wykonawcy mogą polegać na zdolnościach innych podmiotów, jeśli podmioty te wykonają roboty budowlane lub usługi, do realizacji których te zdolności są wymagane”. </w:t>
      </w:r>
      <w:r w:rsidRPr="00EE4B0A">
        <w:rPr>
          <w:rFonts w:asciiTheme="minorHAnsi" w:hAnsiTheme="minorHAnsi" w:cstheme="minorHAnsi"/>
          <w:sz w:val="18"/>
          <w:szCs w:val="18"/>
        </w:rPr>
        <w:br w:type="page"/>
      </w:r>
    </w:p>
    <w:p w14:paraId="17D4F00B" w14:textId="6BBE6CBF" w:rsidR="009E6824" w:rsidRPr="00EE4B0A" w:rsidRDefault="009E6824" w:rsidP="00EC0DBE">
      <w:pPr>
        <w:jc w:val="right"/>
        <w:rPr>
          <w:rFonts w:asciiTheme="minorHAnsi" w:hAnsiTheme="minorHAnsi" w:cstheme="minorHAnsi"/>
          <w:sz w:val="18"/>
          <w:szCs w:val="18"/>
        </w:rPr>
      </w:pPr>
      <w:r w:rsidRPr="00EE4B0A">
        <w:rPr>
          <w:rFonts w:asciiTheme="minorHAnsi" w:hAnsiTheme="minorHAnsi" w:cstheme="minorHAnsi"/>
          <w:sz w:val="18"/>
          <w:szCs w:val="18"/>
        </w:rPr>
        <w:lastRenderedPageBreak/>
        <w:t xml:space="preserve">Załącznik nr </w:t>
      </w:r>
      <w:r w:rsidR="004950D4" w:rsidRPr="00EE4B0A">
        <w:rPr>
          <w:rFonts w:asciiTheme="minorHAnsi" w:hAnsiTheme="minorHAnsi" w:cstheme="minorHAnsi"/>
          <w:sz w:val="18"/>
          <w:szCs w:val="18"/>
        </w:rPr>
        <w:t>4</w:t>
      </w:r>
    </w:p>
    <w:p w14:paraId="5F098713" w14:textId="77777777" w:rsidR="009E6824" w:rsidRPr="00EE4B0A" w:rsidRDefault="009E6824" w:rsidP="00EC0DBE">
      <w:pPr>
        <w:rPr>
          <w:rFonts w:asciiTheme="minorHAnsi" w:hAnsiTheme="minorHAnsi" w:cstheme="minorHAnsi"/>
          <w:bCs/>
          <w:sz w:val="18"/>
          <w:szCs w:val="18"/>
        </w:rPr>
      </w:pPr>
    </w:p>
    <w:tbl>
      <w:tblPr>
        <w:tblW w:w="9356"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56"/>
      </w:tblGrid>
      <w:tr w:rsidR="009E6824" w:rsidRPr="00EE4B0A" w14:paraId="7CF24DAC" w14:textId="77777777" w:rsidTr="00A369C8">
        <w:trPr>
          <w:trHeight w:val="844"/>
        </w:trPr>
        <w:tc>
          <w:tcPr>
            <w:tcW w:w="9356" w:type="dxa"/>
            <w:shd w:val="clear" w:color="auto" w:fill="CCCCCC"/>
            <w:vAlign w:val="center"/>
          </w:tcPr>
          <w:p w14:paraId="0B8FBCC5" w14:textId="77777777" w:rsidR="009E6824" w:rsidRPr="00EE4B0A" w:rsidRDefault="009E6824" w:rsidP="00F671A9">
            <w:pPr>
              <w:jc w:val="center"/>
              <w:rPr>
                <w:rFonts w:asciiTheme="minorHAnsi" w:hAnsiTheme="minorHAnsi" w:cstheme="minorHAnsi"/>
                <w:b/>
                <w:bCs/>
                <w:sz w:val="18"/>
                <w:szCs w:val="18"/>
              </w:rPr>
            </w:pPr>
            <w:r w:rsidRPr="00EE4B0A">
              <w:rPr>
                <w:rFonts w:asciiTheme="minorHAnsi" w:hAnsiTheme="minorHAnsi" w:cstheme="minorHAnsi"/>
                <w:b/>
                <w:bCs/>
                <w:sz w:val="18"/>
                <w:szCs w:val="18"/>
              </w:rPr>
              <w:t xml:space="preserve">OŚWIADCZENIE </w:t>
            </w:r>
          </w:p>
          <w:p w14:paraId="24499561" w14:textId="77777777" w:rsidR="009E6824" w:rsidRPr="00EE4B0A" w:rsidRDefault="009E6824" w:rsidP="00F671A9">
            <w:pPr>
              <w:jc w:val="center"/>
              <w:rPr>
                <w:rFonts w:asciiTheme="minorHAnsi" w:hAnsiTheme="minorHAnsi" w:cstheme="minorHAnsi"/>
                <w:b/>
                <w:bCs/>
                <w:sz w:val="18"/>
                <w:szCs w:val="18"/>
              </w:rPr>
            </w:pPr>
            <w:r w:rsidRPr="00EE4B0A">
              <w:rPr>
                <w:rFonts w:asciiTheme="minorHAnsi" w:hAnsiTheme="minorHAnsi" w:cstheme="minorHAnsi"/>
                <w:b/>
                <w:bCs/>
                <w:sz w:val="18"/>
                <w:szCs w:val="18"/>
              </w:rPr>
              <w:t>W ZAKRESIE ART. 108 UST. 1 PKT 5 USTAWY PZP</w:t>
            </w:r>
          </w:p>
          <w:p w14:paraId="35F46C7A" w14:textId="77777777" w:rsidR="009E6824" w:rsidRPr="00EE4B0A" w:rsidRDefault="009E6824" w:rsidP="00F671A9">
            <w:pPr>
              <w:jc w:val="center"/>
              <w:rPr>
                <w:rFonts w:asciiTheme="minorHAnsi" w:hAnsiTheme="minorHAnsi" w:cstheme="minorHAnsi"/>
                <w:b/>
                <w:bCs/>
                <w:sz w:val="18"/>
                <w:szCs w:val="18"/>
              </w:rPr>
            </w:pPr>
            <w:r w:rsidRPr="00EE4B0A">
              <w:rPr>
                <w:rFonts w:asciiTheme="minorHAnsi" w:hAnsiTheme="minorHAnsi" w:cstheme="minorHAnsi"/>
                <w:b/>
                <w:bCs/>
                <w:sz w:val="18"/>
                <w:szCs w:val="18"/>
              </w:rPr>
              <w:t>O BRAKU PRZYNALEŻNOŚCI DO TEJ SAMEJ GRUPY KAPITAŁOWEJ</w:t>
            </w:r>
          </w:p>
        </w:tc>
      </w:tr>
    </w:tbl>
    <w:p w14:paraId="769AB904" w14:textId="77777777" w:rsidR="009E6824" w:rsidRPr="00EE4B0A" w:rsidRDefault="009E6824" w:rsidP="00EC0DBE">
      <w:pPr>
        <w:jc w:val="center"/>
        <w:rPr>
          <w:rFonts w:asciiTheme="minorHAnsi" w:hAnsiTheme="minorHAnsi" w:cstheme="minorHAnsi"/>
          <w:b/>
          <w:bCs/>
          <w:sz w:val="18"/>
          <w:szCs w:val="18"/>
        </w:rPr>
      </w:pPr>
    </w:p>
    <w:p w14:paraId="28B8C045" w14:textId="77777777" w:rsidR="009E6824" w:rsidRPr="00EE4B0A" w:rsidRDefault="009E6824" w:rsidP="00EC0DBE">
      <w:pPr>
        <w:jc w:val="center"/>
        <w:rPr>
          <w:rFonts w:asciiTheme="minorHAnsi" w:hAnsiTheme="minorHAnsi" w:cstheme="minorHAnsi"/>
          <w:b/>
          <w:bCs/>
          <w:sz w:val="18"/>
          <w:szCs w:val="18"/>
        </w:rPr>
      </w:pPr>
    </w:p>
    <w:p w14:paraId="584A5F89" w14:textId="77777777" w:rsidR="008E58EF" w:rsidRPr="00EE4B0A" w:rsidRDefault="009E6824" w:rsidP="008E58EF">
      <w:pPr>
        <w:jc w:val="center"/>
        <w:rPr>
          <w:rFonts w:asciiTheme="minorHAnsi" w:hAnsiTheme="minorHAnsi" w:cstheme="minorHAnsi"/>
          <w:b/>
          <w:sz w:val="18"/>
          <w:szCs w:val="18"/>
        </w:rPr>
      </w:pPr>
      <w:r w:rsidRPr="00EE4B0A">
        <w:rPr>
          <w:rFonts w:asciiTheme="minorHAnsi" w:hAnsiTheme="minorHAnsi" w:cstheme="minorHAnsi"/>
          <w:bCs/>
          <w:sz w:val="18"/>
          <w:szCs w:val="18"/>
        </w:rPr>
        <w:t xml:space="preserve">Nazwa zadania: </w:t>
      </w:r>
      <w:r w:rsidR="008E58EF" w:rsidRPr="00EE4B0A">
        <w:rPr>
          <w:rFonts w:asciiTheme="minorHAnsi" w:hAnsiTheme="minorHAnsi" w:cstheme="minorHAnsi"/>
          <w:b/>
          <w:sz w:val="18"/>
          <w:szCs w:val="18"/>
        </w:rPr>
        <w:t>Sukcesywna dostawa produktów spożywczych dla potrzeb Zespołu Szkolno-Przedszkolnego w Wysokiej</w:t>
      </w:r>
    </w:p>
    <w:p w14:paraId="7FD1F6E4" w14:textId="77777777" w:rsidR="00747B76" w:rsidRPr="00EE4B0A" w:rsidRDefault="00747B76" w:rsidP="00747B76">
      <w:pPr>
        <w:jc w:val="center"/>
        <w:rPr>
          <w:rFonts w:asciiTheme="minorHAnsi" w:hAnsiTheme="minorHAnsi" w:cstheme="minorHAnsi"/>
          <w:sz w:val="18"/>
          <w:szCs w:val="18"/>
        </w:rPr>
      </w:pPr>
      <w:r w:rsidRPr="00EE4B0A">
        <w:rPr>
          <w:rFonts w:asciiTheme="minorHAnsi" w:hAnsiTheme="minorHAnsi" w:cstheme="minorHAnsi"/>
          <w:b/>
          <w:sz w:val="18"/>
          <w:szCs w:val="18"/>
        </w:rPr>
        <w:t xml:space="preserve">– w zakresie </w:t>
      </w:r>
      <w:r>
        <w:rPr>
          <w:rFonts w:asciiTheme="minorHAnsi" w:hAnsiTheme="minorHAnsi" w:cstheme="minorHAnsi"/>
          <w:b/>
          <w:sz w:val="18"/>
          <w:szCs w:val="18"/>
        </w:rPr>
        <w:t>art. suche.</w:t>
      </w:r>
    </w:p>
    <w:p w14:paraId="34F976E6" w14:textId="77777777" w:rsidR="00747B76" w:rsidRPr="00EE4B0A" w:rsidRDefault="00747B76" w:rsidP="00747B76">
      <w:pPr>
        <w:jc w:val="both"/>
        <w:outlineLvl w:val="0"/>
        <w:rPr>
          <w:rFonts w:asciiTheme="minorHAnsi" w:hAnsiTheme="minorHAnsi" w:cstheme="minorHAnsi"/>
          <w:b/>
          <w:bCs/>
          <w:sz w:val="18"/>
          <w:szCs w:val="18"/>
        </w:rPr>
      </w:pPr>
    </w:p>
    <w:p w14:paraId="2E056737" w14:textId="77777777" w:rsidR="009E6824" w:rsidRPr="00EE4B0A" w:rsidRDefault="009E6824" w:rsidP="00E1220E">
      <w:pPr>
        <w:adjustRightInd w:val="0"/>
        <w:jc w:val="both"/>
        <w:rPr>
          <w:rFonts w:asciiTheme="minorHAnsi" w:hAnsiTheme="minorHAnsi" w:cstheme="minorHAnsi"/>
          <w:bCs/>
          <w:sz w:val="18"/>
          <w:szCs w:val="18"/>
        </w:rPr>
      </w:pPr>
      <w:r w:rsidRPr="00EE4B0A">
        <w:rPr>
          <w:rFonts w:asciiTheme="minorHAnsi" w:hAnsiTheme="minorHAnsi" w:cstheme="minorHAnsi"/>
          <w:bCs/>
          <w:sz w:val="18"/>
          <w:szCs w:val="18"/>
        </w:rPr>
        <w:t>Nazwa Wykonawcy: …………………………………………………………………………………………………………………………………………………………………..</w:t>
      </w:r>
    </w:p>
    <w:p w14:paraId="205566E0" w14:textId="77777777" w:rsidR="009E6824" w:rsidRPr="00EE4B0A" w:rsidRDefault="009E6824" w:rsidP="00EC0DBE">
      <w:pPr>
        <w:jc w:val="both"/>
        <w:rPr>
          <w:rFonts w:asciiTheme="minorHAnsi" w:hAnsiTheme="minorHAnsi" w:cstheme="minorHAnsi"/>
          <w:sz w:val="18"/>
          <w:szCs w:val="18"/>
        </w:rPr>
      </w:pPr>
      <w:r w:rsidRPr="00EE4B0A">
        <w:rPr>
          <w:rFonts w:asciiTheme="minorHAnsi" w:hAnsiTheme="minorHAnsi" w:cstheme="minorHAnsi"/>
          <w:sz w:val="18"/>
          <w:szCs w:val="18"/>
        </w:rPr>
        <w:t>W odpowiedzi na wezwanie Zamawiającego oświadczam, że:</w:t>
      </w:r>
    </w:p>
    <w:p w14:paraId="07585434" w14:textId="77777777" w:rsidR="009E6824" w:rsidRPr="00EE4B0A" w:rsidRDefault="009E6824" w:rsidP="00EC0DBE">
      <w:pPr>
        <w:jc w:val="both"/>
        <w:rPr>
          <w:rFonts w:asciiTheme="minorHAnsi" w:hAnsiTheme="minorHAnsi" w:cstheme="minorHAnsi"/>
          <w:bCs/>
          <w:sz w:val="18"/>
          <w:szCs w:val="18"/>
        </w:rPr>
      </w:pPr>
    </w:p>
    <w:p w14:paraId="62A3048A" w14:textId="77777777" w:rsidR="009E6824" w:rsidRPr="00EE4B0A" w:rsidRDefault="009E6824" w:rsidP="00553257">
      <w:pPr>
        <w:pStyle w:val="Akapitzlist"/>
        <w:numPr>
          <w:ilvl w:val="0"/>
          <w:numId w:val="28"/>
        </w:numPr>
        <w:autoSpaceDE w:val="0"/>
        <w:autoSpaceDN w:val="0"/>
        <w:adjustRightInd w:val="0"/>
        <w:spacing w:line="271" w:lineRule="auto"/>
        <w:ind w:left="426"/>
        <w:contextualSpacing/>
        <w:jc w:val="both"/>
        <w:rPr>
          <w:rFonts w:asciiTheme="minorHAnsi" w:hAnsiTheme="minorHAnsi" w:cstheme="minorHAnsi"/>
          <w:sz w:val="18"/>
          <w:szCs w:val="18"/>
        </w:rPr>
      </w:pPr>
      <w:r w:rsidRPr="00EE4B0A">
        <w:rPr>
          <w:rFonts w:asciiTheme="minorHAnsi" w:hAnsiTheme="minorHAnsi" w:cstheme="minorHAnsi"/>
          <w:sz w:val="18"/>
          <w:szCs w:val="18"/>
        </w:rPr>
        <w:t xml:space="preserve">Wykonawca, którego reprezentuję </w:t>
      </w:r>
      <w:r w:rsidRPr="00EE4B0A">
        <w:rPr>
          <w:rFonts w:asciiTheme="minorHAnsi" w:hAnsiTheme="minorHAnsi" w:cstheme="minorHAnsi"/>
          <w:sz w:val="18"/>
          <w:szCs w:val="18"/>
          <w:u w:val="single"/>
        </w:rPr>
        <w:t>nie należy do tej samej grupy kapitałowej</w:t>
      </w:r>
      <w:r w:rsidRPr="00EE4B0A">
        <w:rPr>
          <w:rFonts w:asciiTheme="minorHAnsi" w:hAnsiTheme="minorHAnsi" w:cstheme="minorHAnsi"/>
          <w:sz w:val="18"/>
          <w:szCs w:val="18"/>
        </w:rPr>
        <w:t>, o której mowa w art. 108 ust. 1 pkt 5 ustawy Prawo zamówień publicznych*.</w:t>
      </w:r>
    </w:p>
    <w:p w14:paraId="22F1FE12" w14:textId="77777777" w:rsidR="009E6824" w:rsidRPr="00EE4B0A" w:rsidRDefault="009E6824" w:rsidP="00D036B3">
      <w:pPr>
        <w:pStyle w:val="Akapitzlist"/>
        <w:autoSpaceDE w:val="0"/>
        <w:autoSpaceDN w:val="0"/>
        <w:adjustRightInd w:val="0"/>
        <w:spacing w:line="271" w:lineRule="auto"/>
        <w:ind w:left="426"/>
        <w:jc w:val="both"/>
        <w:rPr>
          <w:rFonts w:asciiTheme="minorHAnsi" w:hAnsiTheme="minorHAnsi" w:cstheme="minorHAnsi"/>
          <w:sz w:val="18"/>
          <w:szCs w:val="18"/>
        </w:rPr>
      </w:pPr>
    </w:p>
    <w:p w14:paraId="38ACCD82" w14:textId="77777777" w:rsidR="009E6824" w:rsidRPr="00EE4B0A" w:rsidRDefault="009E6824" w:rsidP="00553257">
      <w:pPr>
        <w:pStyle w:val="Akapitzlist"/>
        <w:numPr>
          <w:ilvl w:val="0"/>
          <w:numId w:val="28"/>
        </w:numPr>
        <w:autoSpaceDE w:val="0"/>
        <w:autoSpaceDN w:val="0"/>
        <w:adjustRightInd w:val="0"/>
        <w:spacing w:line="271" w:lineRule="auto"/>
        <w:ind w:left="426"/>
        <w:contextualSpacing/>
        <w:jc w:val="both"/>
        <w:rPr>
          <w:rFonts w:asciiTheme="minorHAnsi" w:hAnsiTheme="minorHAnsi" w:cstheme="minorHAnsi"/>
          <w:b/>
          <w:sz w:val="18"/>
          <w:szCs w:val="18"/>
        </w:rPr>
      </w:pPr>
      <w:r w:rsidRPr="00EE4B0A">
        <w:rPr>
          <w:rFonts w:asciiTheme="minorHAnsi" w:hAnsiTheme="minorHAnsi" w:cstheme="minorHAnsi"/>
          <w:sz w:val="18"/>
          <w:szCs w:val="18"/>
        </w:rPr>
        <w:t xml:space="preserve">Wykonawca, którego reprezentuję </w:t>
      </w:r>
      <w:r w:rsidRPr="00EE4B0A">
        <w:rPr>
          <w:rFonts w:asciiTheme="minorHAnsi" w:hAnsiTheme="minorHAnsi" w:cstheme="minorHAnsi"/>
          <w:sz w:val="18"/>
          <w:szCs w:val="18"/>
          <w:u w:val="single"/>
        </w:rPr>
        <w:t>należy do tej samej grupy kapitałowej</w:t>
      </w:r>
      <w:r w:rsidRPr="00EE4B0A">
        <w:rPr>
          <w:rFonts w:asciiTheme="minorHAnsi" w:hAnsiTheme="minorHAnsi" w:cstheme="minorHAnsi"/>
          <w:sz w:val="18"/>
          <w:szCs w:val="18"/>
        </w:rPr>
        <w:t xml:space="preserve">, o której mowa w art. 108 ust. 1 pkt 5 ustawy Prawo zamówień publicznych, </w:t>
      </w:r>
      <w:r w:rsidRPr="00EE4B0A">
        <w:rPr>
          <w:rFonts w:asciiTheme="minorHAnsi" w:hAnsiTheme="minorHAnsi" w:cstheme="minorHAnsi"/>
          <w:b/>
          <w:sz w:val="18"/>
          <w:szCs w:val="18"/>
        </w:rPr>
        <w:t>co wskazany poniżej Wykonawca, którego oferta została złożona w niniejszym podstępowaniu*:</w:t>
      </w:r>
    </w:p>
    <w:p w14:paraId="5854CD51" w14:textId="77777777" w:rsidR="009E6824" w:rsidRPr="00EE4B0A" w:rsidRDefault="009E6824" w:rsidP="00F671A9">
      <w:pPr>
        <w:pStyle w:val="Akapitzlist"/>
        <w:rPr>
          <w:rFonts w:asciiTheme="minorHAnsi" w:hAnsiTheme="minorHAnsi" w:cstheme="minorHAnsi"/>
          <w:b/>
          <w:sz w:val="18"/>
          <w:szCs w:val="1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1"/>
        <w:gridCol w:w="3467"/>
        <w:gridCol w:w="3827"/>
      </w:tblGrid>
      <w:tr w:rsidR="009E6824" w:rsidRPr="00EE4B0A" w14:paraId="7CD0F7E2" w14:textId="77777777" w:rsidTr="003E7C6F">
        <w:trPr>
          <w:trHeight w:val="469"/>
          <w:jc w:val="center"/>
        </w:trPr>
        <w:tc>
          <w:tcPr>
            <w:tcW w:w="441" w:type="dxa"/>
            <w:shd w:val="pct15" w:color="auto" w:fill="auto"/>
            <w:vAlign w:val="center"/>
          </w:tcPr>
          <w:p w14:paraId="48557524" w14:textId="77777777" w:rsidR="009E6824" w:rsidRPr="00EE4B0A" w:rsidRDefault="009E6824" w:rsidP="00F671A9">
            <w:pPr>
              <w:spacing w:line="276" w:lineRule="auto"/>
              <w:jc w:val="center"/>
              <w:rPr>
                <w:rFonts w:asciiTheme="minorHAnsi" w:hAnsiTheme="minorHAnsi" w:cstheme="minorHAnsi"/>
                <w:b/>
                <w:sz w:val="18"/>
                <w:szCs w:val="18"/>
              </w:rPr>
            </w:pPr>
            <w:r w:rsidRPr="00EE4B0A">
              <w:rPr>
                <w:rFonts w:asciiTheme="minorHAnsi" w:hAnsiTheme="minorHAnsi" w:cstheme="minorHAnsi"/>
                <w:b/>
                <w:sz w:val="18"/>
                <w:szCs w:val="18"/>
              </w:rPr>
              <w:t>Lp.</w:t>
            </w:r>
          </w:p>
        </w:tc>
        <w:tc>
          <w:tcPr>
            <w:tcW w:w="3467" w:type="dxa"/>
            <w:shd w:val="pct15" w:color="auto" w:fill="auto"/>
            <w:vAlign w:val="center"/>
          </w:tcPr>
          <w:p w14:paraId="117BC251" w14:textId="77777777" w:rsidR="009E6824" w:rsidRPr="00EE4B0A" w:rsidRDefault="009E6824" w:rsidP="00F671A9">
            <w:pPr>
              <w:spacing w:line="276" w:lineRule="auto"/>
              <w:jc w:val="center"/>
              <w:rPr>
                <w:rFonts w:asciiTheme="minorHAnsi" w:hAnsiTheme="minorHAnsi" w:cstheme="minorHAnsi"/>
                <w:b/>
                <w:sz w:val="18"/>
                <w:szCs w:val="18"/>
              </w:rPr>
            </w:pPr>
            <w:r w:rsidRPr="00EE4B0A">
              <w:rPr>
                <w:rFonts w:asciiTheme="minorHAnsi" w:hAnsiTheme="minorHAnsi" w:cstheme="minorHAnsi"/>
                <w:b/>
                <w:sz w:val="18"/>
                <w:szCs w:val="18"/>
              </w:rPr>
              <w:t>Nazwa podmiotu</w:t>
            </w:r>
          </w:p>
        </w:tc>
        <w:tc>
          <w:tcPr>
            <w:tcW w:w="3827" w:type="dxa"/>
            <w:shd w:val="pct15" w:color="auto" w:fill="auto"/>
            <w:vAlign w:val="center"/>
          </w:tcPr>
          <w:p w14:paraId="53DA67E7" w14:textId="77777777" w:rsidR="009E6824" w:rsidRPr="00EE4B0A" w:rsidRDefault="009E6824" w:rsidP="00F671A9">
            <w:pPr>
              <w:spacing w:line="276" w:lineRule="auto"/>
              <w:jc w:val="center"/>
              <w:rPr>
                <w:rFonts w:asciiTheme="minorHAnsi" w:hAnsiTheme="minorHAnsi" w:cstheme="minorHAnsi"/>
                <w:b/>
                <w:sz w:val="18"/>
                <w:szCs w:val="18"/>
              </w:rPr>
            </w:pPr>
            <w:r w:rsidRPr="00EE4B0A">
              <w:rPr>
                <w:rFonts w:asciiTheme="minorHAnsi" w:hAnsiTheme="minorHAnsi" w:cstheme="minorHAnsi"/>
                <w:b/>
                <w:sz w:val="18"/>
                <w:szCs w:val="18"/>
              </w:rPr>
              <w:t>Adres siedziby</w:t>
            </w:r>
          </w:p>
        </w:tc>
      </w:tr>
      <w:tr w:rsidR="009E6824" w:rsidRPr="00EE4B0A" w14:paraId="48899B15" w14:textId="77777777" w:rsidTr="003E7C6F">
        <w:trPr>
          <w:trHeight w:val="456"/>
          <w:jc w:val="center"/>
        </w:trPr>
        <w:tc>
          <w:tcPr>
            <w:tcW w:w="441" w:type="dxa"/>
            <w:vAlign w:val="center"/>
          </w:tcPr>
          <w:p w14:paraId="77C299AD" w14:textId="77777777" w:rsidR="009E6824" w:rsidRPr="00EE4B0A" w:rsidRDefault="009E6824" w:rsidP="00F671A9">
            <w:pPr>
              <w:jc w:val="center"/>
              <w:rPr>
                <w:rFonts w:asciiTheme="minorHAnsi" w:hAnsiTheme="minorHAnsi" w:cstheme="minorHAnsi"/>
                <w:sz w:val="18"/>
                <w:szCs w:val="18"/>
              </w:rPr>
            </w:pPr>
            <w:r w:rsidRPr="00EE4B0A">
              <w:rPr>
                <w:rFonts w:asciiTheme="minorHAnsi" w:hAnsiTheme="minorHAnsi" w:cstheme="minorHAnsi"/>
                <w:sz w:val="18"/>
                <w:szCs w:val="18"/>
              </w:rPr>
              <w:t>1.</w:t>
            </w:r>
          </w:p>
        </w:tc>
        <w:tc>
          <w:tcPr>
            <w:tcW w:w="3467" w:type="dxa"/>
            <w:vAlign w:val="center"/>
          </w:tcPr>
          <w:p w14:paraId="7F8E765C" w14:textId="77777777" w:rsidR="009E6824" w:rsidRPr="00EE4B0A" w:rsidRDefault="009E6824" w:rsidP="00F671A9">
            <w:pPr>
              <w:rPr>
                <w:rFonts w:asciiTheme="minorHAnsi" w:hAnsiTheme="minorHAnsi" w:cstheme="minorHAnsi"/>
                <w:sz w:val="18"/>
                <w:szCs w:val="18"/>
              </w:rPr>
            </w:pPr>
          </w:p>
        </w:tc>
        <w:tc>
          <w:tcPr>
            <w:tcW w:w="3827" w:type="dxa"/>
            <w:vAlign w:val="center"/>
          </w:tcPr>
          <w:p w14:paraId="175F92A6" w14:textId="77777777" w:rsidR="009E6824" w:rsidRPr="00EE4B0A" w:rsidRDefault="009E6824" w:rsidP="00F671A9">
            <w:pPr>
              <w:jc w:val="center"/>
              <w:rPr>
                <w:rFonts w:asciiTheme="minorHAnsi" w:hAnsiTheme="minorHAnsi" w:cstheme="minorHAnsi"/>
                <w:sz w:val="18"/>
                <w:szCs w:val="18"/>
              </w:rPr>
            </w:pPr>
          </w:p>
        </w:tc>
      </w:tr>
    </w:tbl>
    <w:p w14:paraId="620F57FB" w14:textId="77777777" w:rsidR="009E6824" w:rsidRPr="00EE4B0A" w:rsidRDefault="009E6824" w:rsidP="00D036B3">
      <w:pPr>
        <w:spacing w:line="271" w:lineRule="auto"/>
        <w:jc w:val="both"/>
        <w:rPr>
          <w:rFonts w:asciiTheme="minorHAnsi" w:hAnsiTheme="minorHAnsi" w:cstheme="minorHAnsi"/>
          <w:sz w:val="18"/>
          <w:szCs w:val="18"/>
        </w:rPr>
      </w:pPr>
    </w:p>
    <w:p w14:paraId="01AF32D8" w14:textId="77777777" w:rsidR="009E6824" w:rsidRPr="00EE4B0A" w:rsidRDefault="009E6824" w:rsidP="00D036B3">
      <w:pPr>
        <w:pStyle w:val="Akapitzlist"/>
        <w:autoSpaceDE w:val="0"/>
        <w:autoSpaceDN w:val="0"/>
        <w:adjustRightInd w:val="0"/>
        <w:spacing w:line="271" w:lineRule="auto"/>
        <w:ind w:left="426"/>
        <w:jc w:val="both"/>
        <w:rPr>
          <w:rFonts w:asciiTheme="minorHAnsi" w:hAnsiTheme="minorHAnsi" w:cstheme="minorHAnsi"/>
          <w:sz w:val="18"/>
          <w:szCs w:val="18"/>
        </w:rPr>
      </w:pPr>
      <w:r w:rsidRPr="00EE4B0A">
        <w:rPr>
          <w:rFonts w:asciiTheme="minorHAnsi" w:hAnsiTheme="minorHAnsi" w:cstheme="minorHAnsi"/>
          <w:sz w:val="18"/>
          <w:szCs w:val="18"/>
        </w:rPr>
        <w:t>Jednocześnie w załączeniu przekazuje następujące dokumenty/informacje (wymienić poniżej i załączyć):</w:t>
      </w:r>
    </w:p>
    <w:p w14:paraId="393E4935" w14:textId="77777777" w:rsidR="009E6824" w:rsidRPr="00EE4B0A" w:rsidRDefault="009E6824" w:rsidP="00D036B3">
      <w:pPr>
        <w:pStyle w:val="Akapitzlist"/>
        <w:autoSpaceDE w:val="0"/>
        <w:autoSpaceDN w:val="0"/>
        <w:adjustRightInd w:val="0"/>
        <w:spacing w:line="271" w:lineRule="auto"/>
        <w:ind w:left="426"/>
        <w:jc w:val="both"/>
        <w:rPr>
          <w:rFonts w:asciiTheme="minorHAnsi" w:hAnsiTheme="minorHAnsi" w:cstheme="minorHAnsi"/>
          <w:sz w:val="18"/>
          <w:szCs w:val="18"/>
        </w:rPr>
      </w:pPr>
      <w:r w:rsidRPr="00EE4B0A">
        <w:rPr>
          <w:rFonts w:asciiTheme="minorHAnsi" w:hAnsiTheme="minorHAnsi" w:cstheme="minorHAnsi"/>
          <w:sz w:val="18"/>
          <w:szCs w:val="18"/>
        </w:rPr>
        <w:t>……………………………………………………………………………………………………………………………………………………………..………………………………</w:t>
      </w:r>
    </w:p>
    <w:p w14:paraId="258B4DB3" w14:textId="77777777" w:rsidR="009E6824" w:rsidRPr="00EE4B0A" w:rsidRDefault="009E6824" w:rsidP="00D036B3">
      <w:pPr>
        <w:pStyle w:val="Akapitzlist"/>
        <w:autoSpaceDE w:val="0"/>
        <w:autoSpaceDN w:val="0"/>
        <w:adjustRightInd w:val="0"/>
        <w:spacing w:line="271" w:lineRule="auto"/>
        <w:ind w:left="426"/>
        <w:jc w:val="both"/>
        <w:rPr>
          <w:rFonts w:asciiTheme="minorHAnsi" w:hAnsiTheme="minorHAnsi" w:cstheme="minorHAnsi"/>
          <w:sz w:val="18"/>
          <w:szCs w:val="18"/>
        </w:rPr>
      </w:pPr>
      <w:r w:rsidRPr="00EE4B0A">
        <w:rPr>
          <w:rFonts w:asciiTheme="minorHAnsi" w:hAnsiTheme="minorHAnsi" w:cstheme="minorHAnsi"/>
          <w:sz w:val="18"/>
          <w:szCs w:val="18"/>
        </w:rPr>
        <w:t>…………………………………………………………………………………………………………………………………………………………..…………………………………</w:t>
      </w:r>
    </w:p>
    <w:p w14:paraId="6C309588" w14:textId="77777777" w:rsidR="009E6824" w:rsidRPr="00EE4B0A" w:rsidRDefault="009E6824" w:rsidP="00D036B3">
      <w:pPr>
        <w:pStyle w:val="Akapitzlist"/>
        <w:autoSpaceDE w:val="0"/>
        <w:autoSpaceDN w:val="0"/>
        <w:adjustRightInd w:val="0"/>
        <w:spacing w:line="271" w:lineRule="auto"/>
        <w:ind w:left="426"/>
        <w:jc w:val="both"/>
        <w:rPr>
          <w:rFonts w:asciiTheme="minorHAnsi" w:hAnsiTheme="minorHAnsi" w:cstheme="minorHAnsi"/>
          <w:sz w:val="18"/>
          <w:szCs w:val="18"/>
        </w:rPr>
      </w:pPr>
      <w:r w:rsidRPr="00EE4B0A">
        <w:rPr>
          <w:rFonts w:asciiTheme="minorHAnsi" w:hAnsiTheme="minorHAnsi" w:cstheme="minorHAnsi"/>
          <w:sz w:val="18"/>
          <w:szCs w:val="18"/>
        </w:rPr>
        <w:t>potwierdzające, że oferta została przygotowana niezależnie od tego Wykonawcy*.</w:t>
      </w:r>
    </w:p>
    <w:p w14:paraId="1EE56384" w14:textId="77777777" w:rsidR="009E6824" w:rsidRPr="00EE4B0A" w:rsidRDefault="009E6824" w:rsidP="00EC0DBE">
      <w:pPr>
        <w:jc w:val="both"/>
        <w:rPr>
          <w:rFonts w:asciiTheme="minorHAnsi" w:hAnsiTheme="minorHAnsi" w:cstheme="minorHAnsi"/>
          <w:bCs/>
          <w:sz w:val="18"/>
          <w:szCs w:val="18"/>
        </w:rPr>
      </w:pPr>
    </w:p>
    <w:p w14:paraId="61278203" w14:textId="77777777" w:rsidR="009E6824" w:rsidRPr="00EE4B0A" w:rsidRDefault="009E6824" w:rsidP="00EC0DBE">
      <w:pPr>
        <w:jc w:val="both"/>
        <w:rPr>
          <w:rFonts w:asciiTheme="minorHAnsi" w:hAnsiTheme="minorHAnsi" w:cstheme="minorHAnsi"/>
          <w:bCs/>
          <w:sz w:val="18"/>
          <w:szCs w:val="18"/>
        </w:rPr>
      </w:pPr>
    </w:p>
    <w:p w14:paraId="43B39CBC" w14:textId="77777777" w:rsidR="009E6824" w:rsidRPr="00EE4B0A" w:rsidRDefault="009E6824" w:rsidP="00EC0DBE">
      <w:pPr>
        <w:jc w:val="both"/>
        <w:rPr>
          <w:rFonts w:asciiTheme="minorHAnsi" w:hAnsiTheme="minorHAnsi" w:cstheme="minorHAnsi"/>
          <w:bCs/>
          <w:sz w:val="18"/>
          <w:szCs w:val="18"/>
        </w:rPr>
      </w:pPr>
    </w:p>
    <w:p w14:paraId="5C90A47F" w14:textId="77777777" w:rsidR="009E6824" w:rsidRPr="00EE4B0A" w:rsidRDefault="009E6824" w:rsidP="00EC0DBE">
      <w:pPr>
        <w:jc w:val="both"/>
        <w:rPr>
          <w:rFonts w:asciiTheme="minorHAnsi" w:hAnsiTheme="minorHAnsi" w:cstheme="minorHAnsi"/>
          <w:bCs/>
          <w:sz w:val="18"/>
          <w:szCs w:val="18"/>
        </w:rPr>
      </w:pPr>
    </w:p>
    <w:p w14:paraId="340391ED" w14:textId="77777777" w:rsidR="009E6824" w:rsidRPr="00EE4B0A" w:rsidRDefault="009E6824" w:rsidP="00EC0DBE">
      <w:pPr>
        <w:jc w:val="both"/>
        <w:rPr>
          <w:rFonts w:asciiTheme="minorHAnsi" w:hAnsiTheme="minorHAnsi" w:cstheme="minorHAnsi"/>
          <w:bCs/>
          <w:sz w:val="18"/>
          <w:szCs w:val="18"/>
        </w:rPr>
      </w:pPr>
    </w:p>
    <w:p w14:paraId="0801F942" w14:textId="77777777" w:rsidR="009E6824" w:rsidRPr="00EE4B0A" w:rsidRDefault="009E6824" w:rsidP="00EC0DBE">
      <w:pPr>
        <w:jc w:val="both"/>
        <w:rPr>
          <w:rFonts w:asciiTheme="minorHAnsi" w:hAnsiTheme="minorHAnsi" w:cstheme="minorHAnsi"/>
          <w:bCs/>
          <w:sz w:val="18"/>
          <w:szCs w:val="18"/>
        </w:rPr>
      </w:pPr>
    </w:p>
    <w:p w14:paraId="4EC40961" w14:textId="77777777" w:rsidR="009E6824" w:rsidRPr="00EE4B0A" w:rsidRDefault="009E6824" w:rsidP="00EC0DBE">
      <w:pPr>
        <w:jc w:val="both"/>
        <w:rPr>
          <w:rFonts w:asciiTheme="minorHAnsi" w:hAnsiTheme="minorHAnsi" w:cstheme="minorHAnsi"/>
          <w:bCs/>
          <w:sz w:val="18"/>
          <w:szCs w:val="18"/>
        </w:rPr>
      </w:pPr>
    </w:p>
    <w:p w14:paraId="51A8B51D" w14:textId="77777777" w:rsidR="009E6824" w:rsidRPr="00EE4B0A" w:rsidRDefault="009E6824" w:rsidP="00EC0DBE">
      <w:pPr>
        <w:jc w:val="both"/>
        <w:rPr>
          <w:rFonts w:asciiTheme="minorHAnsi" w:hAnsiTheme="minorHAnsi" w:cstheme="minorHAnsi"/>
          <w:bCs/>
          <w:sz w:val="18"/>
          <w:szCs w:val="18"/>
        </w:rPr>
      </w:pPr>
    </w:p>
    <w:p w14:paraId="5039026F" w14:textId="77777777" w:rsidR="009E6824" w:rsidRPr="00EE4B0A" w:rsidRDefault="009E6824" w:rsidP="00EC0DBE">
      <w:pPr>
        <w:jc w:val="both"/>
        <w:rPr>
          <w:rFonts w:asciiTheme="minorHAnsi" w:hAnsiTheme="minorHAnsi" w:cstheme="minorHAnsi"/>
          <w:bCs/>
          <w:sz w:val="18"/>
          <w:szCs w:val="18"/>
        </w:rPr>
      </w:pPr>
    </w:p>
    <w:p w14:paraId="361F418E" w14:textId="77777777" w:rsidR="009E6824" w:rsidRPr="00EE4B0A" w:rsidRDefault="009E6824" w:rsidP="00EC0DBE">
      <w:pPr>
        <w:jc w:val="both"/>
        <w:rPr>
          <w:rFonts w:asciiTheme="minorHAnsi" w:hAnsiTheme="minorHAnsi" w:cstheme="minorHAnsi"/>
          <w:bCs/>
          <w:sz w:val="18"/>
          <w:szCs w:val="18"/>
        </w:rPr>
      </w:pPr>
    </w:p>
    <w:p w14:paraId="6822A745" w14:textId="77777777" w:rsidR="009E6824" w:rsidRPr="00EE4B0A" w:rsidRDefault="009E6824" w:rsidP="00EC0DBE">
      <w:pPr>
        <w:jc w:val="both"/>
        <w:rPr>
          <w:rFonts w:asciiTheme="minorHAnsi" w:hAnsiTheme="minorHAnsi" w:cstheme="minorHAnsi"/>
          <w:bCs/>
          <w:sz w:val="18"/>
          <w:szCs w:val="18"/>
        </w:rPr>
      </w:pPr>
    </w:p>
    <w:p w14:paraId="1477F53C" w14:textId="77777777" w:rsidR="009E6824" w:rsidRPr="00EE4B0A" w:rsidRDefault="009E6824" w:rsidP="00EC0DBE">
      <w:pPr>
        <w:jc w:val="both"/>
        <w:rPr>
          <w:rFonts w:asciiTheme="minorHAnsi" w:hAnsiTheme="minorHAnsi" w:cstheme="minorHAnsi"/>
          <w:bCs/>
          <w:sz w:val="18"/>
          <w:szCs w:val="18"/>
        </w:rPr>
      </w:pPr>
    </w:p>
    <w:p w14:paraId="5907B93D" w14:textId="77777777" w:rsidR="009E6824" w:rsidRPr="00EE4B0A" w:rsidRDefault="009E6824" w:rsidP="00D036B3">
      <w:pPr>
        <w:spacing w:line="271" w:lineRule="auto"/>
        <w:jc w:val="both"/>
        <w:rPr>
          <w:rFonts w:asciiTheme="minorHAnsi" w:hAnsiTheme="minorHAnsi" w:cstheme="minorHAnsi"/>
          <w:sz w:val="18"/>
          <w:szCs w:val="18"/>
          <w:u w:val="single"/>
        </w:rPr>
      </w:pPr>
      <w:r w:rsidRPr="00EE4B0A">
        <w:rPr>
          <w:rFonts w:asciiTheme="minorHAnsi" w:hAnsiTheme="minorHAnsi" w:cstheme="minorHAnsi"/>
          <w:sz w:val="18"/>
          <w:szCs w:val="18"/>
          <w:u w:val="single"/>
        </w:rPr>
        <w:t>Uwagi:</w:t>
      </w:r>
    </w:p>
    <w:p w14:paraId="185A4D14" w14:textId="77777777" w:rsidR="009E6824" w:rsidRPr="00EE4B0A" w:rsidRDefault="009E6824" w:rsidP="00553257">
      <w:pPr>
        <w:pStyle w:val="Akapitzlist"/>
        <w:numPr>
          <w:ilvl w:val="0"/>
          <w:numId w:val="29"/>
        </w:numPr>
        <w:spacing w:after="160" w:line="259" w:lineRule="auto"/>
        <w:ind w:left="426" w:hanging="284"/>
        <w:contextualSpacing/>
        <w:jc w:val="both"/>
        <w:rPr>
          <w:rFonts w:asciiTheme="minorHAnsi" w:hAnsiTheme="minorHAnsi" w:cstheme="minorHAnsi"/>
          <w:sz w:val="18"/>
          <w:szCs w:val="18"/>
        </w:rPr>
      </w:pPr>
      <w:r w:rsidRPr="00EE4B0A">
        <w:rPr>
          <w:rFonts w:asciiTheme="minorHAnsi" w:hAnsiTheme="minorHAnsi" w:cstheme="minorHAnsi"/>
          <w:sz w:val="18"/>
          <w:szCs w:val="18"/>
        </w:rPr>
        <w:t>Należy wykreślić pkt 1) albo pkt 2).</w:t>
      </w:r>
    </w:p>
    <w:p w14:paraId="5B4BABAA" w14:textId="77777777" w:rsidR="009E6824" w:rsidRPr="00EE4B0A" w:rsidRDefault="009E6824" w:rsidP="00553257">
      <w:pPr>
        <w:pStyle w:val="Akapitzlist"/>
        <w:numPr>
          <w:ilvl w:val="0"/>
          <w:numId w:val="29"/>
        </w:numPr>
        <w:spacing w:after="160" w:line="259" w:lineRule="auto"/>
        <w:ind w:left="426" w:hanging="284"/>
        <w:contextualSpacing/>
        <w:jc w:val="both"/>
        <w:rPr>
          <w:rFonts w:asciiTheme="minorHAnsi" w:hAnsiTheme="minorHAnsi" w:cstheme="minorHAnsi"/>
          <w:sz w:val="18"/>
          <w:szCs w:val="18"/>
        </w:rPr>
      </w:pPr>
      <w:r w:rsidRPr="00EE4B0A">
        <w:rPr>
          <w:rFonts w:asciiTheme="minorHAnsi" w:hAnsiTheme="minorHAnsi" w:cstheme="minorHAnsi"/>
          <w:sz w:val="18"/>
          <w:szCs w:val="18"/>
        </w:rPr>
        <w:t>W przypadku, gdy Wykonawca przynależy do tej samej grupy kapitałowej (punkt 2) może przedstawić wraz z niniejszym oświadczeniem dowody, że oferta została przygotowana niezależnie od Wykonawcy należącego do tej samej grupy kapitałowej.</w:t>
      </w:r>
    </w:p>
    <w:p w14:paraId="010589D4" w14:textId="77777777" w:rsidR="009E6824" w:rsidRPr="00EE4B0A" w:rsidRDefault="009E6824" w:rsidP="00553257">
      <w:pPr>
        <w:pStyle w:val="Akapitzlist"/>
        <w:numPr>
          <w:ilvl w:val="0"/>
          <w:numId w:val="29"/>
        </w:numPr>
        <w:spacing w:line="271" w:lineRule="auto"/>
        <w:ind w:left="426" w:hanging="284"/>
        <w:contextualSpacing/>
        <w:jc w:val="both"/>
        <w:rPr>
          <w:rFonts w:asciiTheme="minorHAnsi" w:hAnsiTheme="minorHAnsi" w:cstheme="minorHAnsi"/>
          <w:sz w:val="18"/>
          <w:szCs w:val="18"/>
          <w:u w:val="single"/>
        </w:rPr>
      </w:pPr>
      <w:r w:rsidRPr="00EE4B0A">
        <w:rPr>
          <w:rFonts w:asciiTheme="minorHAnsi" w:hAnsiTheme="minorHAnsi" w:cstheme="minorHAnsi"/>
          <w:sz w:val="18"/>
          <w:szCs w:val="18"/>
          <w:u w:val="single"/>
        </w:rPr>
        <w:t xml:space="preserve">Niniejszy formularz </w:t>
      </w:r>
      <w:r w:rsidRPr="00EE4B0A">
        <w:rPr>
          <w:rFonts w:asciiTheme="minorHAnsi" w:hAnsiTheme="minorHAnsi" w:cstheme="minorHAnsi"/>
          <w:iCs/>
          <w:sz w:val="18"/>
          <w:szCs w:val="18"/>
          <w:u w:val="single"/>
          <w:lang w:eastAsia="pl-PL"/>
        </w:rPr>
        <w:t>składa tylko Wykonawca w odpowiedzi na wezwanie Zamawiającego.</w:t>
      </w:r>
    </w:p>
    <w:p w14:paraId="4C85412A" w14:textId="77777777" w:rsidR="009E6824" w:rsidRPr="00EE4B0A" w:rsidRDefault="009E6824" w:rsidP="00553257">
      <w:pPr>
        <w:pStyle w:val="Akapitzlist"/>
        <w:numPr>
          <w:ilvl w:val="0"/>
          <w:numId w:val="29"/>
        </w:numPr>
        <w:spacing w:line="271" w:lineRule="auto"/>
        <w:ind w:left="426" w:hanging="284"/>
        <w:contextualSpacing/>
        <w:jc w:val="both"/>
        <w:rPr>
          <w:rFonts w:asciiTheme="minorHAnsi" w:hAnsiTheme="minorHAnsi" w:cstheme="minorHAnsi"/>
          <w:sz w:val="18"/>
          <w:szCs w:val="18"/>
        </w:rPr>
      </w:pPr>
      <w:r w:rsidRPr="00EE4B0A">
        <w:rPr>
          <w:rFonts w:asciiTheme="minorHAnsi" w:hAnsiTheme="minorHAnsi" w:cstheme="minorHAnsi"/>
          <w:sz w:val="18"/>
          <w:szCs w:val="18"/>
        </w:rPr>
        <w:t>W przypadku Wykonawców wspólnie ubiegających się o udzielenie zamówienia oświadczenie składa każdy z członków konsorcjum lub wspólników spółki cywilnej.</w:t>
      </w:r>
    </w:p>
    <w:p w14:paraId="2F21B61C" w14:textId="77777777" w:rsidR="009E6824" w:rsidRPr="00EE4B0A" w:rsidRDefault="009E6824" w:rsidP="00EC0DBE">
      <w:pPr>
        <w:jc w:val="both"/>
        <w:rPr>
          <w:rFonts w:asciiTheme="minorHAnsi" w:hAnsiTheme="minorHAnsi" w:cstheme="minorHAnsi"/>
          <w:bCs/>
          <w:sz w:val="18"/>
          <w:szCs w:val="18"/>
        </w:rPr>
      </w:pPr>
    </w:p>
    <w:p w14:paraId="3B542AE9" w14:textId="77777777" w:rsidR="009E6824" w:rsidRPr="00EE4B0A" w:rsidRDefault="009E6824" w:rsidP="00EC0DBE">
      <w:pPr>
        <w:jc w:val="both"/>
        <w:rPr>
          <w:rFonts w:asciiTheme="minorHAnsi" w:hAnsiTheme="minorHAnsi" w:cstheme="minorHAnsi"/>
          <w:bCs/>
          <w:sz w:val="18"/>
          <w:szCs w:val="18"/>
        </w:rPr>
      </w:pPr>
    </w:p>
    <w:p w14:paraId="26FF0536" w14:textId="77777777" w:rsidR="009E6824" w:rsidRPr="00EE4B0A" w:rsidRDefault="009E6824" w:rsidP="00EC0DBE">
      <w:pPr>
        <w:jc w:val="both"/>
        <w:rPr>
          <w:rFonts w:asciiTheme="minorHAnsi" w:hAnsiTheme="minorHAnsi" w:cstheme="minorHAnsi"/>
          <w:bCs/>
          <w:sz w:val="18"/>
          <w:szCs w:val="18"/>
        </w:rPr>
      </w:pPr>
    </w:p>
    <w:p w14:paraId="2077B6EB" w14:textId="77777777" w:rsidR="009E6824" w:rsidRPr="00EE4B0A" w:rsidRDefault="009E6824" w:rsidP="003E7C6F">
      <w:pPr>
        <w:jc w:val="both"/>
        <w:rPr>
          <w:rFonts w:asciiTheme="minorHAnsi" w:hAnsiTheme="minorHAnsi" w:cstheme="minorHAnsi"/>
          <w:sz w:val="18"/>
          <w:szCs w:val="18"/>
        </w:rPr>
      </w:pPr>
      <w:r w:rsidRPr="00EE4B0A">
        <w:rPr>
          <w:rFonts w:asciiTheme="minorHAnsi" w:hAnsiTheme="minorHAnsi" w:cstheme="minorHAnsi"/>
          <w:bCs/>
          <w:sz w:val="18"/>
          <w:szCs w:val="18"/>
        </w:rPr>
        <w:t>*niepotrzebne skreślić</w:t>
      </w:r>
    </w:p>
    <w:p w14:paraId="2BB12818" w14:textId="77777777" w:rsidR="009E6824" w:rsidRPr="00EE4B0A" w:rsidRDefault="009E6824" w:rsidP="00CE5C76">
      <w:pPr>
        <w:spacing w:line="271" w:lineRule="auto"/>
        <w:jc w:val="both"/>
        <w:rPr>
          <w:rFonts w:asciiTheme="minorHAnsi" w:hAnsiTheme="minorHAnsi" w:cstheme="minorHAnsi"/>
          <w:sz w:val="18"/>
          <w:szCs w:val="18"/>
          <w:u w:val="single"/>
        </w:rPr>
      </w:pPr>
    </w:p>
    <w:p w14:paraId="465BE893" w14:textId="77777777" w:rsidR="009E6824" w:rsidRPr="00EE4B0A" w:rsidRDefault="009E6824" w:rsidP="00CE5C76">
      <w:pPr>
        <w:spacing w:line="271" w:lineRule="auto"/>
        <w:jc w:val="both"/>
        <w:rPr>
          <w:rFonts w:asciiTheme="minorHAnsi" w:hAnsiTheme="minorHAnsi" w:cstheme="minorHAnsi"/>
          <w:sz w:val="18"/>
          <w:szCs w:val="18"/>
          <w:u w:val="single"/>
        </w:rPr>
      </w:pPr>
    </w:p>
    <w:p w14:paraId="4EF630A9" w14:textId="77777777" w:rsidR="009E6824" w:rsidRPr="00EE4B0A" w:rsidRDefault="009E6824" w:rsidP="00CE5C76">
      <w:pPr>
        <w:spacing w:line="271" w:lineRule="auto"/>
        <w:jc w:val="both"/>
        <w:rPr>
          <w:rFonts w:asciiTheme="minorHAnsi" w:hAnsiTheme="minorHAnsi" w:cstheme="minorHAnsi"/>
          <w:sz w:val="18"/>
          <w:szCs w:val="18"/>
          <w:u w:val="single"/>
        </w:rPr>
      </w:pPr>
    </w:p>
    <w:p w14:paraId="55B59464" w14:textId="77777777" w:rsidR="002D339B" w:rsidRPr="00EE4B0A" w:rsidRDefault="002D339B" w:rsidP="00CE5C76">
      <w:pPr>
        <w:spacing w:line="271" w:lineRule="auto"/>
        <w:jc w:val="both"/>
        <w:rPr>
          <w:rFonts w:asciiTheme="minorHAnsi" w:hAnsiTheme="minorHAnsi" w:cstheme="minorHAnsi"/>
          <w:sz w:val="18"/>
          <w:szCs w:val="18"/>
          <w:u w:val="single"/>
        </w:rPr>
      </w:pPr>
    </w:p>
    <w:p w14:paraId="320AA7BB" w14:textId="77777777" w:rsidR="002D339B" w:rsidRPr="00EE4B0A" w:rsidRDefault="002D339B" w:rsidP="00CE5C76">
      <w:pPr>
        <w:spacing w:line="271" w:lineRule="auto"/>
        <w:jc w:val="both"/>
        <w:rPr>
          <w:rFonts w:asciiTheme="minorHAnsi" w:hAnsiTheme="minorHAnsi" w:cstheme="minorHAnsi"/>
          <w:sz w:val="18"/>
          <w:szCs w:val="18"/>
          <w:u w:val="single"/>
        </w:rPr>
      </w:pPr>
    </w:p>
    <w:p w14:paraId="5DD17DE2" w14:textId="77777777" w:rsidR="002D339B" w:rsidRPr="00EE4B0A" w:rsidRDefault="002D339B" w:rsidP="00CE5C76">
      <w:pPr>
        <w:spacing w:line="271" w:lineRule="auto"/>
        <w:jc w:val="both"/>
        <w:rPr>
          <w:rFonts w:asciiTheme="minorHAnsi" w:hAnsiTheme="minorHAnsi" w:cstheme="minorHAnsi"/>
          <w:sz w:val="18"/>
          <w:szCs w:val="18"/>
          <w:u w:val="single"/>
        </w:rPr>
      </w:pPr>
    </w:p>
    <w:p w14:paraId="48D735D8" w14:textId="77777777" w:rsidR="002D339B" w:rsidRPr="00EE4B0A" w:rsidRDefault="002D339B" w:rsidP="00CE5C76">
      <w:pPr>
        <w:spacing w:line="271" w:lineRule="auto"/>
        <w:jc w:val="both"/>
        <w:rPr>
          <w:rFonts w:asciiTheme="minorHAnsi" w:hAnsiTheme="minorHAnsi" w:cstheme="minorHAnsi"/>
          <w:sz w:val="18"/>
          <w:szCs w:val="18"/>
          <w:u w:val="single"/>
        </w:rPr>
      </w:pPr>
    </w:p>
    <w:p w14:paraId="03398B25" w14:textId="77777777" w:rsidR="009461A5" w:rsidRPr="00EE4B0A" w:rsidRDefault="009461A5" w:rsidP="00A451AB">
      <w:pPr>
        <w:jc w:val="right"/>
        <w:rPr>
          <w:rFonts w:asciiTheme="minorHAnsi" w:hAnsiTheme="minorHAnsi" w:cstheme="minorHAnsi"/>
          <w:sz w:val="18"/>
          <w:szCs w:val="18"/>
        </w:rPr>
      </w:pPr>
    </w:p>
    <w:p w14:paraId="519BBE97" w14:textId="30A9F8E4" w:rsidR="009461A5" w:rsidRPr="00EE4B0A" w:rsidRDefault="009461A5" w:rsidP="009461A5">
      <w:pPr>
        <w:jc w:val="right"/>
        <w:rPr>
          <w:rFonts w:asciiTheme="minorHAnsi" w:hAnsiTheme="minorHAnsi" w:cstheme="minorHAnsi"/>
          <w:sz w:val="18"/>
          <w:szCs w:val="18"/>
        </w:rPr>
      </w:pPr>
      <w:r w:rsidRPr="00EE4B0A">
        <w:rPr>
          <w:rFonts w:asciiTheme="minorHAnsi" w:hAnsiTheme="minorHAnsi" w:cstheme="minorHAnsi"/>
          <w:sz w:val="18"/>
          <w:szCs w:val="18"/>
        </w:rPr>
        <w:t xml:space="preserve">Załącznik nr </w:t>
      </w:r>
      <w:r w:rsidR="004950D4" w:rsidRPr="00EE4B0A">
        <w:rPr>
          <w:rFonts w:asciiTheme="minorHAnsi" w:hAnsiTheme="minorHAnsi" w:cstheme="minorHAnsi"/>
          <w:sz w:val="18"/>
          <w:szCs w:val="18"/>
        </w:rPr>
        <w:t>5</w:t>
      </w:r>
    </w:p>
    <w:p w14:paraId="5EEB90E1" w14:textId="77777777" w:rsidR="009461A5" w:rsidRPr="00EE4B0A" w:rsidRDefault="009461A5" w:rsidP="00A451AB">
      <w:pPr>
        <w:jc w:val="right"/>
        <w:rPr>
          <w:rFonts w:asciiTheme="minorHAnsi" w:hAnsiTheme="minorHAnsi" w:cstheme="minorHAnsi"/>
          <w:sz w:val="18"/>
          <w:szCs w:val="18"/>
        </w:rPr>
      </w:pPr>
    </w:p>
    <w:p w14:paraId="0E21F968" w14:textId="77777777" w:rsidR="009461A5" w:rsidRPr="00EE4B0A" w:rsidRDefault="009461A5" w:rsidP="009461A5">
      <w:pPr>
        <w:jc w:val="right"/>
        <w:rPr>
          <w:rFonts w:asciiTheme="minorHAnsi" w:hAnsiTheme="minorHAnsi" w:cstheme="minorHAnsi"/>
          <w:color w:val="FF0000"/>
          <w:sz w:val="18"/>
          <w:szCs w:val="1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44"/>
      </w:tblGrid>
      <w:tr w:rsidR="009461A5" w:rsidRPr="00EE4B0A" w14:paraId="0AD9E3F9" w14:textId="77777777" w:rsidTr="002D68DA">
        <w:trPr>
          <w:trHeight w:val="1149"/>
        </w:trPr>
        <w:tc>
          <w:tcPr>
            <w:tcW w:w="5000" w:type="pct"/>
            <w:shd w:val="clear" w:color="auto" w:fill="CCCCCC"/>
            <w:vAlign w:val="center"/>
          </w:tcPr>
          <w:p w14:paraId="4869D350" w14:textId="77777777" w:rsidR="009461A5" w:rsidRPr="00EE4B0A" w:rsidRDefault="009461A5" w:rsidP="002D68DA">
            <w:pPr>
              <w:jc w:val="center"/>
              <w:rPr>
                <w:rFonts w:asciiTheme="minorHAnsi" w:hAnsiTheme="minorHAnsi" w:cstheme="minorHAnsi"/>
                <w:b/>
                <w:sz w:val="18"/>
                <w:szCs w:val="18"/>
              </w:rPr>
            </w:pPr>
            <w:r w:rsidRPr="00EE4B0A">
              <w:rPr>
                <w:rFonts w:asciiTheme="minorHAnsi" w:hAnsiTheme="minorHAnsi" w:cstheme="minorHAnsi"/>
                <w:b/>
                <w:sz w:val="18"/>
                <w:szCs w:val="18"/>
              </w:rPr>
              <w:t>WZÓR OŚWIADCZENIA WYKONAWCÓW WSPÓLNIE UBIEGAJACYCH SIĘ O UDZIELENIE ZAMÓWIENIA</w:t>
            </w:r>
          </w:p>
          <w:p w14:paraId="1EDC774F" w14:textId="77777777" w:rsidR="009461A5" w:rsidRPr="00EE4B0A" w:rsidRDefault="009461A5" w:rsidP="002D68DA">
            <w:pPr>
              <w:jc w:val="center"/>
              <w:rPr>
                <w:rFonts w:asciiTheme="minorHAnsi" w:hAnsiTheme="minorHAnsi" w:cstheme="minorHAnsi"/>
                <w:b/>
                <w:sz w:val="18"/>
                <w:szCs w:val="18"/>
              </w:rPr>
            </w:pPr>
            <w:r w:rsidRPr="00EE4B0A">
              <w:rPr>
                <w:rFonts w:asciiTheme="minorHAnsi" w:hAnsiTheme="minorHAnsi" w:cstheme="minorHAnsi"/>
                <w:b/>
                <w:sz w:val="18"/>
                <w:szCs w:val="18"/>
              </w:rPr>
              <w:t>W ZAKRESIE ART. 117 UST.4 USTWY PZP</w:t>
            </w:r>
          </w:p>
        </w:tc>
      </w:tr>
    </w:tbl>
    <w:p w14:paraId="640B8BDD" w14:textId="77777777" w:rsidR="009461A5" w:rsidRPr="00EE4B0A" w:rsidRDefault="009461A5" w:rsidP="009461A5">
      <w:pPr>
        <w:jc w:val="right"/>
        <w:rPr>
          <w:rFonts w:asciiTheme="minorHAnsi" w:hAnsiTheme="minorHAnsi" w:cstheme="minorHAnsi"/>
          <w:b/>
          <w:sz w:val="18"/>
          <w:szCs w:val="18"/>
        </w:rPr>
      </w:pPr>
    </w:p>
    <w:p w14:paraId="3031A3B3" w14:textId="77777777" w:rsidR="008E58EF" w:rsidRPr="00EE4B0A" w:rsidRDefault="009461A5" w:rsidP="008E58EF">
      <w:pPr>
        <w:jc w:val="center"/>
        <w:rPr>
          <w:rFonts w:asciiTheme="minorHAnsi" w:hAnsiTheme="minorHAnsi" w:cstheme="minorHAnsi"/>
          <w:b/>
          <w:sz w:val="18"/>
          <w:szCs w:val="18"/>
        </w:rPr>
      </w:pPr>
      <w:r w:rsidRPr="00EE4B0A">
        <w:rPr>
          <w:rFonts w:asciiTheme="minorHAnsi" w:hAnsiTheme="minorHAnsi" w:cstheme="minorHAnsi"/>
          <w:bCs/>
          <w:sz w:val="18"/>
          <w:szCs w:val="18"/>
        </w:rPr>
        <w:t xml:space="preserve">Nazwa zadania: </w:t>
      </w:r>
      <w:r w:rsidR="008E58EF" w:rsidRPr="00EE4B0A">
        <w:rPr>
          <w:rFonts w:asciiTheme="minorHAnsi" w:hAnsiTheme="minorHAnsi" w:cstheme="minorHAnsi"/>
          <w:b/>
          <w:sz w:val="18"/>
          <w:szCs w:val="18"/>
        </w:rPr>
        <w:t>Sukcesywna dostawa produktów spożywczych dla potrzeb Zespołu Szkolno-Przedszkolnego w Wysokiej</w:t>
      </w:r>
    </w:p>
    <w:p w14:paraId="615328F3" w14:textId="77777777" w:rsidR="00747B76" w:rsidRPr="00EE4B0A" w:rsidRDefault="00747B76" w:rsidP="00747B76">
      <w:pPr>
        <w:jc w:val="center"/>
        <w:rPr>
          <w:rFonts w:asciiTheme="minorHAnsi" w:hAnsiTheme="minorHAnsi" w:cstheme="minorHAnsi"/>
          <w:sz w:val="18"/>
          <w:szCs w:val="18"/>
        </w:rPr>
      </w:pPr>
      <w:r w:rsidRPr="00EE4B0A">
        <w:rPr>
          <w:rFonts w:asciiTheme="minorHAnsi" w:hAnsiTheme="minorHAnsi" w:cstheme="minorHAnsi"/>
          <w:b/>
          <w:sz w:val="18"/>
          <w:szCs w:val="18"/>
        </w:rPr>
        <w:t xml:space="preserve">– w zakresie </w:t>
      </w:r>
      <w:r>
        <w:rPr>
          <w:rFonts w:asciiTheme="minorHAnsi" w:hAnsiTheme="minorHAnsi" w:cstheme="minorHAnsi"/>
          <w:b/>
          <w:sz w:val="18"/>
          <w:szCs w:val="18"/>
        </w:rPr>
        <w:t>art. suche.</w:t>
      </w:r>
    </w:p>
    <w:p w14:paraId="4E56D27C" w14:textId="77777777" w:rsidR="00747B76" w:rsidRPr="00EE4B0A" w:rsidRDefault="00747B76" w:rsidP="00747B76">
      <w:pPr>
        <w:jc w:val="both"/>
        <w:outlineLvl w:val="0"/>
        <w:rPr>
          <w:rFonts w:asciiTheme="minorHAnsi" w:hAnsiTheme="minorHAnsi" w:cstheme="minorHAnsi"/>
          <w:b/>
          <w:bCs/>
          <w:sz w:val="18"/>
          <w:szCs w:val="18"/>
        </w:rPr>
      </w:pPr>
    </w:p>
    <w:p w14:paraId="0387F637" w14:textId="04F43756" w:rsidR="009461A5" w:rsidRPr="00EE4B0A" w:rsidRDefault="00D345F3" w:rsidP="007700BC">
      <w:pPr>
        <w:rPr>
          <w:rFonts w:asciiTheme="minorHAnsi" w:hAnsiTheme="minorHAnsi" w:cstheme="minorHAnsi"/>
          <w:sz w:val="18"/>
          <w:szCs w:val="18"/>
        </w:rPr>
      </w:pPr>
      <w:r w:rsidRPr="00EE4B0A">
        <w:rPr>
          <w:rFonts w:asciiTheme="minorHAnsi" w:hAnsiTheme="minorHAnsi" w:cstheme="minorHAnsi"/>
          <w:b/>
          <w:sz w:val="18"/>
          <w:szCs w:val="18"/>
        </w:rPr>
        <w:t xml:space="preserve"> </w:t>
      </w:r>
      <w:r w:rsidRPr="00EE4B0A">
        <w:rPr>
          <w:rFonts w:asciiTheme="minorHAnsi" w:hAnsiTheme="minorHAnsi" w:cstheme="minorHAnsi"/>
          <w:b/>
          <w:sz w:val="18"/>
          <w:szCs w:val="18"/>
        </w:rPr>
        <w:br/>
      </w:r>
      <w:r w:rsidR="009461A5" w:rsidRPr="00EE4B0A">
        <w:rPr>
          <w:rFonts w:asciiTheme="minorHAnsi" w:hAnsiTheme="minorHAnsi" w:cstheme="minorHAnsi"/>
          <w:b/>
          <w:bCs/>
          <w:sz w:val="18"/>
          <w:szCs w:val="18"/>
        </w:rPr>
        <w:t>JA NIŻEJ PODPISANY</w:t>
      </w:r>
    </w:p>
    <w:p w14:paraId="11FD5920" w14:textId="77777777" w:rsidR="009461A5" w:rsidRPr="00EE4B0A" w:rsidRDefault="009461A5" w:rsidP="009461A5">
      <w:pPr>
        <w:pStyle w:val="Zwykytekst"/>
        <w:jc w:val="both"/>
        <w:rPr>
          <w:rFonts w:asciiTheme="minorHAnsi" w:hAnsiTheme="minorHAnsi" w:cstheme="minorHAnsi"/>
          <w:sz w:val="18"/>
          <w:szCs w:val="18"/>
        </w:rPr>
      </w:pPr>
    </w:p>
    <w:p w14:paraId="3F50DC7E" w14:textId="77777777" w:rsidR="009461A5" w:rsidRPr="00EE4B0A" w:rsidRDefault="009461A5" w:rsidP="009461A5">
      <w:pPr>
        <w:pStyle w:val="Zwykytekst"/>
        <w:jc w:val="center"/>
        <w:rPr>
          <w:rFonts w:asciiTheme="minorHAnsi" w:hAnsiTheme="minorHAnsi" w:cstheme="minorHAnsi"/>
          <w:sz w:val="18"/>
          <w:szCs w:val="18"/>
        </w:rPr>
      </w:pPr>
      <w:r w:rsidRPr="00EE4B0A">
        <w:rPr>
          <w:rFonts w:asciiTheme="minorHAnsi" w:hAnsiTheme="minorHAnsi" w:cstheme="minorHAnsi"/>
          <w:sz w:val="18"/>
          <w:szCs w:val="18"/>
        </w:rPr>
        <w:t>...........................................................................................................................................................................................</w:t>
      </w:r>
    </w:p>
    <w:p w14:paraId="1C27ACA3" w14:textId="77777777" w:rsidR="009461A5" w:rsidRPr="00EE4B0A" w:rsidRDefault="009461A5" w:rsidP="009461A5">
      <w:pPr>
        <w:pStyle w:val="Zwykytekst"/>
        <w:jc w:val="center"/>
        <w:rPr>
          <w:rFonts w:asciiTheme="minorHAnsi" w:hAnsiTheme="minorHAnsi" w:cstheme="minorHAnsi"/>
          <w:iCs/>
          <w:sz w:val="18"/>
          <w:szCs w:val="18"/>
        </w:rPr>
      </w:pPr>
      <w:r w:rsidRPr="00EE4B0A">
        <w:rPr>
          <w:rFonts w:asciiTheme="minorHAnsi" w:hAnsiTheme="minorHAnsi" w:cstheme="minorHAnsi"/>
          <w:iCs/>
          <w:sz w:val="18"/>
          <w:szCs w:val="18"/>
        </w:rPr>
        <w:t>(imię i nazwisko osoby upoważnionej do reprezentowania Wykonawcy)</w:t>
      </w:r>
    </w:p>
    <w:p w14:paraId="39169B0B" w14:textId="77777777" w:rsidR="009461A5" w:rsidRPr="00EE4B0A" w:rsidRDefault="009461A5" w:rsidP="009461A5">
      <w:pPr>
        <w:pStyle w:val="Zwykytekst"/>
        <w:jc w:val="both"/>
        <w:rPr>
          <w:rFonts w:asciiTheme="minorHAnsi" w:hAnsiTheme="minorHAnsi" w:cstheme="minorHAnsi"/>
          <w:sz w:val="18"/>
          <w:szCs w:val="18"/>
        </w:rPr>
      </w:pPr>
      <w:r w:rsidRPr="00EE4B0A">
        <w:rPr>
          <w:rFonts w:asciiTheme="minorHAnsi" w:hAnsiTheme="minorHAnsi" w:cstheme="minorHAnsi"/>
          <w:sz w:val="18"/>
          <w:szCs w:val="18"/>
        </w:rPr>
        <w:t>działając w imieniu i na rzecz</w:t>
      </w:r>
    </w:p>
    <w:p w14:paraId="3346C6D2" w14:textId="77777777" w:rsidR="009461A5" w:rsidRPr="00EE4B0A" w:rsidRDefault="009461A5" w:rsidP="009461A5">
      <w:pPr>
        <w:pStyle w:val="Zwykytekst"/>
        <w:jc w:val="both"/>
        <w:rPr>
          <w:rFonts w:asciiTheme="minorHAnsi" w:hAnsiTheme="minorHAnsi" w:cstheme="minorHAnsi"/>
          <w:sz w:val="18"/>
          <w:szCs w:val="18"/>
        </w:rPr>
      </w:pPr>
    </w:p>
    <w:p w14:paraId="3D462741" w14:textId="77777777" w:rsidR="009461A5" w:rsidRPr="00EE4B0A" w:rsidRDefault="009461A5" w:rsidP="009461A5">
      <w:pPr>
        <w:pStyle w:val="Zwykytekst"/>
        <w:jc w:val="center"/>
        <w:rPr>
          <w:rFonts w:asciiTheme="minorHAnsi" w:hAnsiTheme="minorHAnsi" w:cstheme="minorHAnsi"/>
          <w:sz w:val="18"/>
          <w:szCs w:val="18"/>
        </w:rPr>
      </w:pPr>
      <w:r w:rsidRPr="00EE4B0A">
        <w:rPr>
          <w:rFonts w:asciiTheme="minorHAnsi" w:hAnsiTheme="minorHAnsi" w:cstheme="minorHAnsi"/>
          <w:sz w:val="18"/>
          <w:szCs w:val="18"/>
        </w:rPr>
        <w:t>...........................................................................................................................................................................................</w:t>
      </w:r>
    </w:p>
    <w:p w14:paraId="475CAE99" w14:textId="77777777" w:rsidR="009461A5" w:rsidRPr="00EE4B0A" w:rsidRDefault="009461A5" w:rsidP="009461A5">
      <w:pPr>
        <w:pStyle w:val="Zwykytekst"/>
        <w:jc w:val="center"/>
        <w:rPr>
          <w:rFonts w:asciiTheme="minorHAnsi" w:hAnsiTheme="minorHAnsi" w:cstheme="minorHAnsi"/>
          <w:iCs/>
          <w:sz w:val="18"/>
          <w:szCs w:val="18"/>
        </w:rPr>
      </w:pPr>
      <w:r w:rsidRPr="00EE4B0A">
        <w:rPr>
          <w:rFonts w:asciiTheme="minorHAnsi" w:hAnsiTheme="minorHAnsi" w:cstheme="minorHAnsi"/>
          <w:iCs/>
          <w:sz w:val="18"/>
          <w:szCs w:val="18"/>
        </w:rPr>
        <w:t>(nazwa (firma) dokładny adres Wykonawców wspólnie ubiegających się o udzielenie zamówienia)</w:t>
      </w:r>
    </w:p>
    <w:p w14:paraId="49A2F015" w14:textId="77777777" w:rsidR="009461A5" w:rsidRPr="00EE4B0A" w:rsidRDefault="009461A5" w:rsidP="009461A5">
      <w:pPr>
        <w:widowControl w:val="0"/>
        <w:tabs>
          <w:tab w:val="left" w:pos="0"/>
        </w:tabs>
        <w:jc w:val="both"/>
        <w:outlineLvl w:val="0"/>
        <w:rPr>
          <w:rFonts w:asciiTheme="minorHAnsi" w:hAnsiTheme="minorHAnsi" w:cstheme="minorHAnsi"/>
          <w:bCs/>
          <w:sz w:val="18"/>
          <w:szCs w:val="18"/>
        </w:rPr>
      </w:pPr>
    </w:p>
    <w:p w14:paraId="0AE140EE" w14:textId="77777777" w:rsidR="009461A5" w:rsidRPr="00EE4B0A" w:rsidRDefault="009461A5" w:rsidP="009461A5">
      <w:pPr>
        <w:jc w:val="both"/>
        <w:rPr>
          <w:rFonts w:asciiTheme="minorHAnsi" w:hAnsiTheme="minorHAnsi" w:cstheme="minorHAnsi"/>
          <w:bCs/>
          <w:sz w:val="18"/>
          <w:szCs w:val="18"/>
        </w:rPr>
      </w:pPr>
    </w:p>
    <w:p w14:paraId="7E84A221" w14:textId="77777777" w:rsidR="009461A5" w:rsidRPr="00EE4B0A" w:rsidRDefault="009461A5" w:rsidP="009461A5">
      <w:pPr>
        <w:spacing w:line="269" w:lineRule="auto"/>
        <w:jc w:val="both"/>
        <w:rPr>
          <w:rFonts w:asciiTheme="minorHAnsi" w:hAnsiTheme="minorHAnsi" w:cstheme="minorHAnsi"/>
          <w:sz w:val="18"/>
          <w:szCs w:val="18"/>
        </w:rPr>
      </w:pPr>
      <w:r w:rsidRPr="00EE4B0A">
        <w:rPr>
          <w:rFonts w:asciiTheme="minorHAnsi" w:hAnsiTheme="minorHAnsi" w:cstheme="minorHAnsi"/>
          <w:sz w:val="18"/>
          <w:szCs w:val="18"/>
        </w:rPr>
        <w:t>OŚWIADCZAM, że następujące roboty/usługi/dostawy* wykonają poszczególni Wykonawcy wspólnie ubiegających się o udzielenie zamówienia:</w:t>
      </w:r>
    </w:p>
    <w:p w14:paraId="414CCA9E" w14:textId="77777777" w:rsidR="009461A5" w:rsidRPr="00EE4B0A" w:rsidRDefault="009461A5" w:rsidP="009461A5">
      <w:pPr>
        <w:spacing w:line="269" w:lineRule="auto"/>
        <w:jc w:val="both"/>
        <w:rPr>
          <w:rFonts w:asciiTheme="minorHAnsi" w:hAnsiTheme="minorHAnsi" w:cstheme="minorHAnsi"/>
          <w:sz w:val="18"/>
          <w:szCs w:val="18"/>
        </w:rPr>
      </w:pPr>
    </w:p>
    <w:p w14:paraId="3A05E857" w14:textId="77777777" w:rsidR="009461A5" w:rsidRPr="00EE4B0A" w:rsidRDefault="009461A5" w:rsidP="009461A5">
      <w:pPr>
        <w:spacing w:line="269" w:lineRule="auto"/>
        <w:jc w:val="both"/>
        <w:rPr>
          <w:rFonts w:asciiTheme="minorHAnsi" w:hAnsiTheme="minorHAnsi" w:cstheme="minorHAnsi"/>
          <w:sz w:val="18"/>
          <w:szCs w:val="18"/>
        </w:rPr>
      </w:pPr>
      <w:r w:rsidRPr="00EE4B0A">
        <w:rPr>
          <w:rFonts w:asciiTheme="minorHAnsi" w:hAnsiTheme="minorHAnsi" w:cstheme="minorHAnsi"/>
          <w:sz w:val="18"/>
          <w:szCs w:val="18"/>
        </w:rPr>
        <w:t>WYKONAWCA ( nazwa ): ............................................., wykona: ..................................**</w:t>
      </w:r>
    </w:p>
    <w:p w14:paraId="0FAF1C63" w14:textId="77777777" w:rsidR="009461A5" w:rsidRPr="00EE4B0A" w:rsidRDefault="009461A5" w:rsidP="009461A5">
      <w:pPr>
        <w:jc w:val="right"/>
        <w:rPr>
          <w:rFonts w:asciiTheme="minorHAnsi" w:hAnsiTheme="minorHAnsi" w:cstheme="minorHAnsi"/>
          <w:sz w:val="18"/>
          <w:szCs w:val="18"/>
        </w:rPr>
      </w:pPr>
    </w:p>
    <w:p w14:paraId="4BE0C014" w14:textId="77777777" w:rsidR="009461A5" w:rsidRPr="00EE4B0A" w:rsidRDefault="009461A5" w:rsidP="009461A5">
      <w:pPr>
        <w:spacing w:line="269" w:lineRule="auto"/>
        <w:jc w:val="both"/>
        <w:rPr>
          <w:rFonts w:asciiTheme="minorHAnsi" w:hAnsiTheme="minorHAnsi" w:cstheme="minorHAnsi"/>
          <w:sz w:val="18"/>
          <w:szCs w:val="18"/>
        </w:rPr>
      </w:pPr>
      <w:r w:rsidRPr="00EE4B0A">
        <w:rPr>
          <w:rFonts w:asciiTheme="minorHAnsi" w:hAnsiTheme="minorHAnsi" w:cstheme="minorHAnsi"/>
          <w:sz w:val="18"/>
          <w:szCs w:val="18"/>
        </w:rPr>
        <w:t>WYKONAWCA ( nazwa ): ............................................., wykona: ..................................**</w:t>
      </w:r>
    </w:p>
    <w:p w14:paraId="0835AF5D" w14:textId="77777777" w:rsidR="009461A5" w:rsidRPr="00EE4B0A" w:rsidRDefault="009461A5" w:rsidP="009461A5">
      <w:pPr>
        <w:jc w:val="right"/>
        <w:rPr>
          <w:rFonts w:asciiTheme="minorHAnsi" w:hAnsiTheme="minorHAnsi" w:cstheme="minorHAnsi"/>
          <w:sz w:val="18"/>
          <w:szCs w:val="18"/>
        </w:rPr>
      </w:pPr>
    </w:p>
    <w:p w14:paraId="0E952C13" w14:textId="77777777" w:rsidR="009461A5" w:rsidRPr="00EE4B0A" w:rsidRDefault="009461A5" w:rsidP="009461A5">
      <w:pPr>
        <w:jc w:val="right"/>
        <w:rPr>
          <w:rFonts w:asciiTheme="minorHAnsi" w:hAnsiTheme="minorHAnsi" w:cstheme="minorHAnsi"/>
          <w:sz w:val="18"/>
          <w:szCs w:val="18"/>
        </w:rPr>
      </w:pPr>
    </w:p>
    <w:p w14:paraId="0BC88B9A" w14:textId="77777777" w:rsidR="009461A5" w:rsidRPr="00EE4B0A" w:rsidRDefault="009461A5" w:rsidP="009461A5">
      <w:pPr>
        <w:jc w:val="right"/>
        <w:rPr>
          <w:rFonts w:asciiTheme="minorHAnsi" w:hAnsiTheme="minorHAnsi" w:cstheme="minorHAnsi"/>
          <w:sz w:val="18"/>
          <w:szCs w:val="18"/>
        </w:rPr>
      </w:pPr>
    </w:p>
    <w:p w14:paraId="27A05D5A" w14:textId="77777777" w:rsidR="009461A5" w:rsidRPr="00EE4B0A" w:rsidRDefault="009461A5" w:rsidP="009461A5">
      <w:pPr>
        <w:rPr>
          <w:rFonts w:asciiTheme="minorHAnsi" w:hAnsiTheme="minorHAnsi" w:cstheme="minorHAnsi"/>
          <w:sz w:val="18"/>
          <w:szCs w:val="18"/>
        </w:rPr>
      </w:pPr>
      <w:r w:rsidRPr="00EE4B0A">
        <w:rPr>
          <w:rFonts w:asciiTheme="minorHAnsi" w:hAnsiTheme="minorHAnsi" w:cstheme="minorHAnsi"/>
          <w:sz w:val="18"/>
          <w:szCs w:val="18"/>
        </w:rPr>
        <w:t>* niepotrzebne skreślić</w:t>
      </w:r>
    </w:p>
    <w:p w14:paraId="4E2A0755" w14:textId="77777777" w:rsidR="009461A5" w:rsidRPr="00EE4B0A" w:rsidRDefault="009461A5" w:rsidP="009461A5">
      <w:pPr>
        <w:rPr>
          <w:rFonts w:asciiTheme="minorHAnsi" w:hAnsiTheme="minorHAnsi" w:cstheme="minorHAnsi"/>
          <w:sz w:val="18"/>
          <w:szCs w:val="18"/>
        </w:rPr>
      </w:pPr>
      <w:r w:rsidRPr="00EE4B0A">
        <w:rPr>
          <w:rFonts w:asciiTheme="minorHAnsi" w:hAnsiTheme="minorHAnsi" w:cstheme="minorHAnsi"/>
          <w:sz w:val="18"/>
          <w:szCs w:val="18"/>
        </w:rPr>
        <w:t>** należy dostosować do ilości Wykonawców w Konsorcjum</w:t>
      </w:r>
    </w:p>
    <w:p w14:paraId="3D682637" w14:textId="77777777" w:rsidR="009461A5" w:rsidRPr="00EE4B0A" w:rsidRDefault="009461A5" w:rsidP="009461A5">
      <w:pPr>
        <w:jc w:val="right"/>
        <w:rPr>
          <w:rFonts w:asciiTheme="minorHAnsi" w:hAnsiTheme="minorHAnsi" w:cstheme="minorHAnsi"/>
          <w:color w:val="FF0000"/>
          <w:sz w:val="18"/>
          <w:szCs w:val="18"/>
        </w:rPr>
      </w:pPr>
    </w:p>
    <w:p w14:paraId="5F8ED9C1" w14:textId="77777777" w:rsidR="009461A5" w:rsidRPr="00EE4B0A" w:rsidRDefault="009461A5" w:rsidP="009461A5">
      <w:pPr>
        <w:jc w:val="right"/>
        <w:rPr>
          <w:rFonts w:asciiTheme="minorHAnsi" w:hAnsiTheme="minorHAnsi" w:cstheme="minorHAnsi"/>
          <w:color w:val="FF0000"/>
          <w:sz w:val="18"/>
          <w:szCs w:val="18"/>
        </w:rPr>
      </w:pPr>
    </w:p>
    <w:p w14:paraId="0644AFC9" w14:textId="77777777" w:rsidR="009461A5" w:rsidRPr="00EE4B0A" w:rsidRDefault="009461A5" w:rsidP="009461A5">
      <w:pPr>
        <w:jc w:val="right"/>
        <w:rPr>
          <w:rFonts w:asciiTheme="minorHAnsi" w:hAnsiTheme="minorHAnsi" w:cstheme="minorHAnsi"/>
          <w:color w:val="FF0000"/>
          <w:sz w:val="18"/>
          <w:szCs w:val="18"/>
        </w:rPr>
      </w:pPr>
    </w:p>
    <w:p w14:paraId="1418705D" w14:textId="77777777" w:rsidR="009461A5" w:rsidRPr="00EE4B0A" w:rsidRDefault="009461A5" w:rsidP="009461A5">
      <w:pPr>
        <w:jc w:val="right"/>
        <w:rPr>
          <w:rFonts w:asciiTheme="minorHAnsi" w:hAnsiTheme="minorHAnsi" w:cstheme="minorHAnsi"/>
          <w:color w:val="FF0000"/>
          <w:sz w:val="18"/>
          <w:szCs w:val="18"/>
        </w:rPr>
      </w:pPr>
    </w:p>
    <w:p w14:paraId="089B580F" w14:textId="77777777" w:rsidR="009461A5" w:rsidRPr="00EE4B0A" w:rsidRDefault="009461A5" w:rsidP="009461A5">
      <w:pPr>
        <w:jc w:val="right"/>
        <w:rPr>
          <w:rFonts w:asciiTheme="minorHAnsi" w:hAnsiTheme="minorHAnsi" w:cstheme="minorHAnsi"/>
          <w:color w:val="FF0000"/>
          <w:sz w:val="18"/>
          <w:szCs w:val="18"/>
        </w:rPr>
      </w:pPr>
    </w:p>
    <w:p w14:paraId="4A8DFABC" w14:textId="77777777" w:rsidR="009461A5" w:rsidRPr="00EE4B0A" w:rsidRDefault="009461A5" w:rsidP="009461A5">
      <w:pPr>
        <w:jc w:val="right"/>
        <w:rPr>
          <w:rFonts w:asciiTheme="minorHAnsi" w:hAnsiTheme="minorHAnsi" w:cstheme="minorHAnsi"/>
          <w:color w:val="FF0000"/>
          <w:sz w:val="18"/>
          <w:szCs w:val="18"/>
        </w:rPr>
      </w:pPr>
    </w:p>
    <w:p w14:paraId="43D8DC7B" w14:textId="77777777" w:rsidR="009461A5" w:rsidRPr="00EE4B0A" w:rsidRDefault="009461A5" w:rsidP="009461A5">
      <w:pPr>
        <w:jc w:val="right"/>
        <w:rPr>
          <w:rFonts w:asciiTheme="minorHAnsi" w:hAnsiTheme="minorHAnsi" w:cstheme="minorHAnsi"/>
          <w:color w:val="FF0000"/>
          <w:sz w:val="18"/>
          <w:szCs w:val="18"/>
        </w:rPr>
      </w:pPr>
    </w:p>
    <w:p w14:paraId="718F40E2" w14:textId="77777777" w:rsidR="009461A5" w:rsidRPr="00EE4B0A" w:rsidRDefault="009461A5" w:rsidP="009461A5">
      <w:pPr>
        <w:ind w:left="360"/>
        <w:jc w:val="right"/>
        <w:rPr>
          <w:rFonts w:asciiTheme="minorHAnsi" w:hAnsiTheme="minorHAnsi" w:cstheme="minorHAnsi"/>
          <w:color w:val="FF0000"/>
          <w:sz w:val="18"/>
          <w:szCs w:val="18"/>
        </w:rPr>
      </w:pPr>
    </w:p>
    <w:p w14:paraId="1FB91504" w14:textId="77777777" w:rsidR="009461A5" w:rsidRPr="00EE4B0A" w:rsidRDefault="009461A5" w:rsidP="00A451AB">
      <w:pPr>
        <w:jc w:val="right"/>
        <w:rPr>
          <w:rFonts w:asciiTheme="minorHAnsi" w:hAnsiTheme="minorHAnsi" w:cstheme="minorHAnsi"/>
          <w:sz w:val="18"/>
          <w:szCs w:val="18"/>
        </w:rPr>
      </w:pPr>
    </w:p>
    <w:p w14:paraId="1A67F81F" w14:textId="77777777" w:rsidR="009461A5" w:rsidRPr="00EE4B0A" w:rsidRDefault="009461A5" w:rsidP="00A451AB">
      <w:pPr>
        <w:jc w:val="right"/>
        <w:rPr>
          <w:rFonts w:asciiTheme="minorHAnsi" w:hAnsiTheme="minorHAnsi" w:cstheme="minorHAnsi"/>
          <w:sz w:val="18"/>
          <w:szCs w:val="18"/>
        </w:rPr>
      </w:pPr>
    </w:p>
    <w:p w14:paraId="21A6838C" w14:textId="77777777" w:rsidR="009461A5" w:rsidRPr="00EE4B0A" w:rsidRDefault="009461A5" w:rsidP="00A451AB">
      <w:pPr>
        <w:jc w:val="right"/>
        <w:rPr>
          <w:rFonts w:asciiTheme="minorHAnsi" w:hAnsiTheme="minorHAnsi" w:cstheme="minorHAnsi"/>
          <w:sz w:val="18"/>
          <w:szCs w:val="18"/>
        </w:rPr>
      </w:pPr>
    </w:p>
    <w:p w14:paraId="0C1153E0" w14:textId="77777777" w:rsidR="009461A5" w:rsidRPr="00EE4B0A" w:rsidRDefault="009461A5" w:rsidP="00A451AB">
      <w:pPr>
        <w:jc w:val="right"/>
        <w:rPr>
          <w:rFonts w:asciiTheme="minorHAnsi" w:hAnsiTheme="minorHAnsi" w:cstheme="minorHAnsi"/>
          <w:sz w:val="18"/>
          <w:szCs w:val="18"/>
        </w:rPr>
      </w:pPr>
    </w:p>
    <w:p w14:paraId="0FCB6CD4" w14:textId="77777777" w:rsidR="009461A5" w:rsidRPr="00EE4B0A" w:rsidRDefault="009461A5" w:rsidP="00A451AB">
      <w:pPr>
        <w:jc w:val="right"/>
        <w:rPr>
          <w:rFonts w:asciiTheme="minorHAnsi" w:hAnsiTheme="minorHAnsi" w:cstheme="minorHAnsi"/>
          <w:sz w:val="18"/>
          <w:szCs w:val="18"/>
        </w:rPr>
      </w:pPr>
    </w:p>
    <w:p w14:paraId="0A1ABA31" w14:textId="77777777" w:rsidR="009461A5" w:rsidRPr="00EE4B0A" w:rsidRDefault="009461A5" w:rsidP="00A451AB">
      <w:pPr>
        <w:jc w:val="right"/>
        <w:rPr>
          <w:rFonts w:asciiTheme="minorHAnsi" w:hAnsiTheme="minorHAnsi" w:cstheme="minorHAnsi"/>
          <w:sz w:val="18"/>
          <w:szCs w:val="18"/>
        </w:rPr>
      </w:pPr>
    </w:p>
    <w:p w14:paraId="3E658D9E" w14:textId="77777777" w:rsidR="009461A5" w:rsidRPr="00EE4B0A" w:rsidRDefault="009461A5" w:rsidP="00A451AB">
      <w:pPr>
        <w:jc w:val="right"/>
        <w:rPr>
          <w:rFonts w:asciiTheme="minorHAnsi" w:hAnsiTheme="minorHAnsi" w:cstheme="minorHAnsi"/>
          <w:sz w:val="18"/>
          <w:szCs w:val="18"/>
        </w:rPr>
      </w:pPr>
    </w:p>
    <w:p w14:paraId="58F6B97E" w14:textId="77777777" w:rsidR="009461A5" w:rsidRPr="00EE4B0A" w:rsidRDefault="009461A5" w:rsidP="00A451AB">
      <w:pPr>
        <w:jc w:val="right"/>
        <w:rPr>
          <w:rFonts w:asciiTheme="minorHAnsi" w:hAnsiTheme="minorHAnsi" w:cstheme="minorHAnsi"/>
          <w:sz w:val="18"/>
          <w:szCs w:val="18"/>
        </w:rPr>
      </w:pPr>
    </w:p>
    <w:p w14:paraId="0C37017A" w14:textId="77777777" w:rsidR="009461A5" w:rsidRPr="00EE4B0A" w:rsidRDefault="009461A5" w:rsidP="00A451AB">
      <w:pPr>
        <w:jc w:val="right"/>
        <w:rPr>
          <w:rFonts w:asciiTheme="minorHAnsi" w:hAnsiTheme="minorHAnsi" w:cstheme="minorHAnsi"/>
          <w:sz w:val="18"/>
          <w:szCs w:val="18"/>
        </w:rPr>
      </w:pPr>
    </w:p>
    <w:p w14:paraId="35404B9C" w14:textId="77777777" w:rsidR="009461A5" w:rsidRPr="00EE4B0A" w:rsidRDefault="009461A5" w:rsidP="00A451AB">
      <w:pPr>
        <w:jc w:val="right"/>
        <w:rPr>
          <w:rFonts w:asciiTheme="minorHAnsi" w:hAnsiTheme="minorHAnsi" w:cstheme="minorHAnsi"/>
          <w:sz w:val="18"/>
          <w:szCs w:val="18"/>
        </w:rPr>
      </w:pPr>
    </w:p>
    <w:p w14:paraId="7EA1728A" w14:textId="77777777" w:rsidR="009461A5" w:rsidRPr="00EE4B0A" w:rsidRDefault="009461A5" w:rsidP="00A451AB">
      <w:pPr>
        <w:jc w:val="right"/>
        <w:rPr>
          <w:rFonts w:asciiTheme="minorHAnsi" w:hAnsiTheme="minorHAnsi" w:cstheme="minorHAnsi"/>
          <w:sz w:val="18"/>
          <w:szCs w:val="18"/>
        </w:rPr>
      </w:pPr>
    </w:p>
    <w:p w14:paraId="12B4144B" w14:textId="77777777" w:rsidR="009461A5" w:rsidRPr="00EE4B0A" w:rsidRDefault="009461A5" w:rsidP="00A451AB">
      <w:pPr>
        <w:jc w:val="right"/>
        <w:rPr>
          <w:rFonts w:asciiTheme="minorHAnsi" w:hAnsiTheme="minorHAnsi" w:cstheme="minorHAnsi"/>
          <w:sz w:val="18"/>
          <w:szCs w:val="18"/>
        </w:rPr>
      </w:pPr>
    </w:p>
    <w:p w14:paraId="217B33FA" w14:textId="77777777" w:rsidR="009461A5" w:rsidRDefault="009461A5" w:rsidP="00A451AB">
      <w:pPr>
        <w:jc w:val="right"/>
        <w:rPr>
          <w:rFonts w:asciiTheme="minorHAnsi" w:hAnsiTheme="minorHAnsi" w:cstheme="minorHAnsi"/>
          <w:sz w:val="18"/>
          <w:szCs w:val="18"/>
        </w:rPr>
      </w:pPr>
    </w:p>
    <w:p w14:paraId="7A066685" w14:textId="77777777" w:rsidR="007700BC" w:rsidRDefault="007700BC" w:rsidP="00A451AB">
      <w:pPr>
        <w:jc w:val="right"/>
        <w:rPr>
          <w:rFonts w:asciiTheme="minorHAnsi" w:hAnsiTheme="minorHAnsi" w:cstheme="minorHAnsi"/>
          <w:sz w:val="18"/>
          <w:szCs w:val="18"/>
        </w:rPr>
      </w:pPr>
    </w:p>
    <w:p w14:paraId="7AED7593" w14:textId="77777777" w:rsidR="007700BC" w:rsidRDefault="007700BC" w:rsidP="00A451AB">
      <w:pPr>
        <w:jc w:val="right"/>
        <w:rPr>
          <w:rFonts w:asciiTheme="minorHAnsi" w:hAnsiTheme="minorHAnsi" w:cstheme="minorHAnsi"/>
          <w:sz w:val="18"/>
          <w:szCs w:val="18"/>
        </w:rPr>
      </w:pPr>
    </w:p>
    <w:p w14:paraId="49D60754" w14:textId="77777777" w:rsidR="007700BC" w:rsidRDefault="007700BC" w:rsidP="00A451AB">
      <w:pPr>
        <w:jc w:val="right"/>
        <w:rPr>
          <w:rFonts w:asciiTheme="minorHAnsi" w:hAnsiTheme="minorHAnsi" w:cstheme="minorHAnsi"/>
          <w:sz w:val="18"/>
          <w:szCs w:val="18"/>
        </w:rPr>
      </w:pPr>
    </w:p>
    <w:p w14:paraId="793BD75A" w14:textId="77777777" w:rsidR="00664548" w:rsidRDefault="00664548" w:rsidP="00A451AB">
      <w:pPr>
        <w:jc w:val="right"/>
        <w:rPr>
          <w:rFonts w:asciiTheme="minorHAnsi" w:hAnsiTheme="minorHAnsi" w:cstheme="minorHAnsi"/>
          <w:sz w:val="18"/>
          <w:szCs w:val="18"/>
        </w:rPr>
      </w:pPr>
    </w:p>
    <w:p w14:paraId="26D39C6A" w14:textId="77777777" w:rsidR="00664548" w:rsidRDefault="00664548" w:rsidP="00A451AB">
      <w:pPr>
        <w:jc w:val="right"/>
        <w:rPr>
          <w:rFonts w:asciiTheme="minorHAnsi" w:hAnsiTheme="minorHAnsi" w:cstheme="minorHAnsi"/>
          <w:sz w:val="18"/>
          <w:szCs w:val="18"/>
        </w:rPr>
      </w:pPr>
    </w:p>
    <w:p w14:paraId="4D744D2D" w14:textId="77777777" w:rsidR="00664548" w:rsidRDefault="00664548" w:rsidP="00A451AB">
      <w:pPr>
        <w:jc w:val="right"/>
        <w:rPr>
          <w:rFonts w:asciiTheme="minorHAnsi" w:hAnsiTheme="minorHAnsi" w:cstheme="minorHAnsi"/>
          <w:sz w:val="18"/>
          <w:szCs w:val="18"/>
        </w:rPr>
      </w:pPr>
    </w:p>
    <w:p w14:paraId="47073CB0" w14:textId="77777777" w:rsidR="008E58EF" w:rsidRPr="00EE4B0A" w:rsidRDefault="008E58EF" w:rsidP="00A451AB">
      <w:pPr>
        <w:jc w:val="right"/>
        <w:rPr>
          <w:rFonts w:asciiTheme="minorHAnsi" w:hAnsiTheme="minorHAnsi" w:cstheme="minorHAnsi"/>
          <w:sz w:val="18"/>
          <w:szCs w:val="18"/>
        </w:rPr>
      </w:pPr>
    </w:p>
    <w:p w14:paraId="38B30ACB" w14:textId="18BA4249" w:rsidR="00A451AB" w:rsidRPr="00EE4B0A" w:rsidRDefault="00A451AB" w:rsidP="00A451AB">
      <w:pPr>
        <w:jc w:val="right"/>
        <w:rPr>
          <w:rFonts w:asciiTheme="minorHAnsi" w:hAnsiTheme="minorHAnsi" w:cstheme="minorHAnsi"/>
          <w:sz w:val="18"/>
          <w:szCs w:val="18"/>
        </w:rPr>
      </w:pPr>
      <w:r w:rsidRPr="00EE4B0A">
        <w:rPr>
          <w:rFonts w:asciiTheme="minorHAnsi" w:hAnsiTheme="minorHAnsi" w:cstheme="minorHAnsi"/>
          <w:sz w:val="18"/>
          <w:szCs w:val="18"/>
        </w:rPr>
        <w:lastRenderedPageBreak/>
        <w:t xml:space="preserve">Załącznik nr </w:t>
      </w:r>
      <w:r w:rsidR="004950D4" w:rsidRPr="00EE4B0A">
        <w:rPr>
          <w:rFonts w:asciiTheme="minorHAnsi" w:hAnsiTheme="minorHAnsi" w:cstheme="minorHAnsi"/>
          <w:sz w:val="18"/>
          <w:szCs w:val="18"/>
        </w:rPr>
        <w:t>6</w:t>
      </w:r>
    </w:p>
    <w:p w14:paraId="47B1EE41" w14:textId="77777777" w:rsidR="00A451AB" w:rsidRPr="00EE4B0A" w:rsidRDefault="00A451AB" w:rsidP="00A451AB">
      <w:pPr>
        <w:jc w:val="right"/>
        <w:rPr>
          <w:rFonts w:asciiTheme="minorHAnsi" w:hAnsiTheme="minorHAnsi" w:cstheme="minorHAnsi"/>
          <w:sz w:val="18"/>
          <w:szCs w:val="18"/>
        </w:rPr>
      </w:pPr>
    </w:p>
    <w:p w14:paraId="30FEDA98" w14:textId="77777777" w:rsidR="00EE4B0A" w:rsidRPr="00EE4B0A" w:rsidRDefault="00EE4B0A" w:rsidP="00EE4B0A">
      <w:pPr>
        <w:rPr>
          <w:rFonts w:asciiTheme="minorHAnsi" w:hAnsiTheme="minorHAnsi" w:cstheme="minorHAnsi"/>
          <w:sz w:val="18"/>
          <w:szCs w:val="18"/>
        </w:rPr>
      </w:pPr>
    </w:p>
    <w:p w14:paraId="3C14BD41" w14:textId="77777777" w:rsidR="00EE4B0A" w:rsidRPr="00EE4B0A" w:rsidRDefault="00EE4B0A" w:rsidP="00EE4B0A">
      <w:pPr>
        <w:rPr>
          <w:rFonts w:asciiTheme="minorHAnsi" w:hAnsiTheme="minorHAnsi" w:cstheme="minorHAnsi"/>
          <w:sz w:val="18"/>
          <w:szCs w:val="18"/>
        </w:rPr>
      </w:pPr>
    </w:p>
    <w:p w14:paraId="29F059D6" w14:textId="77777777" w:rsidR="006C0B17" w:rsidRPr="002E72CB" w:rsidRDefault="006C0B17" w:rsidP="006C0B17">
      <w:pPr>
        <w:jc w:val="center"/>
        <w:rPr>
          <w:rFonts w:asciiTheme="minorHAnsi" w:hAnsiTheme="minorHAnsi" w:cstheme="minorHAnsi"/>
          <w:sz w:val="18"/>
          <w:szCs w:val="18"/>
        </w:rPr>
      </w:pPr>
      <w:r w:rsidRPr="002E72CB">
        <w:rPr>
          <w:rFonts w:asciiTheme="minorHAnsi" w:hAnsiTheme="minorHAnsi" w:cstheme="minorHAnsi"/>
          <w:sz w:val="18"/>
          <w:szCs w:val="18"/>
        </w:rPr>
        <w:t>UMOWA  NR …………………..</w:t>
      </w:r>
    </w:p>
    <w:p w14:paraId="04B339EB" w14:textId="77777777" w:rsidR="006C0B17" w:rsidRPr="002E72CB" w:rsidRDefault="006C0B17" w:rsidP="006C0B17">
      <w:pPr>
        <w:ind w:left="360" w:hanging="360"/>
        <w:jc w:val="center"/>
        <w:rPr>
          <w:rFonts w:asciiTheme="minorHAnsi" w:hAnsiTheme="minorHAnsi" w:cstheme="minorHAnsi"/>
          <w:sz w:val="18"/>
          <w:szCs w:val="18"/>
        </w:rPr>
      </w:pPr>
      <w:r w:rsidRPr="002E72CB">
        <w:rPr>
          <w:rFonts w:asciiTheme="minorHAnsi" w:hAnsiTheme="minorHAnsi" w:cstheme="minorHAnsi"/>
          <w:sz w:val="18"/>
          <w:szCs w:val="18"/>
        </w:rPr>
        <w:t xml:space="preserve">na </w:t>
      </w:r>
    </w:p>
    <w:p w14:paraId="6AC1914F" w14:textId="77777777" w:rsidR="006C0B17" w:rsidRPr="002E72CB" w:rsidRDefault="006C0B17" w:rsidP="006C0B17">
      <w:pPr>
        <w:jc w:val="center"/>
        <w:rPr>
          <w:rFonts w:asciiTheme="minorHAnsi" w:hAnsiTheme="minorHAnsi" w:cstheme="minorHAnsi"/>
          <w:sz w:val="18"/>
          <w:szCs w:val="18"/>
        </w:rPr>
      </w:pPr>
      <w:r w:rsidRPr="002E72CB">
        <w:rPr>
          <w:rFonts w:asciiTheme="minorHAnsi" w:hAnsiTheme="minorHAnsi" w:cstheme="minorHAnsi"/>
          <w:b/>
          <w:i/>
          <w:sz w:val="18"/>
          <w:szCs w:val="18"/>
        </w:rPr>
        <w:t xml:space="preserve">Sukcesywna dostawa produktów spożywczych dla potrzeb Zespołu Szkolono-Przedszkolnego w Wysokiej  </w:t>
      </w:r>
      <w:r w:rsidRPr="002E72CB">
        <w:rPr>
          <w:rFonts w:asciiTheme="minorHAnsi" w:hAnsiTheme="minorHAnsi" w:cstheme="minorHAnsi"/>
          <w:b/>
          <w:sz w:val="18"/>
          <w:szCs w:val="18"/>
        </w:rPr>
        <w:t xml:space="preserve"> – w zakresie ……………………</w:t>
      </w:r>
    </w:p>
    <w:p w14:paraId="1EF07298" w14:textId="77777777" w:rsidR="006C0B17" w:rsidRPr="002E72CB" w:rsidRDefault="006C0B17" w:rsidP="006C0B17">
      <w:pPr>
        <w:outlineLvl w:val="0"/>
        <w:rPr>
          <w:rFonts w:asciiTheme="minorHAnsi" w:hAnsiTheme="minorHAnsi" w:cstheme="minorHAnsi"/>
          <w:b/>
          <w:sz w:val="18"/>
          <w:szCs w:val="18"/>
        </w:rPr>
      </w:pPr>
      <w:r w:rsidRPr="002E72CB">
        <w:rPr>
          <w:rFonts w:asciiTheme="minorHAnsi" w:hAnsiTheme="minorHAnsi" w:cstheme="minorHAnsi"/>
          <w:sz w:val="18"/>
          <w:szCs w:val="18"/>
        </w:rPr>
        <w:t>Zawarta w dniu ………………………….. roku  w  Wysokiej pomiędzy:</w:t>
      </w:r>
    </w:p>
    <w:p w14:paraId="09690478" w14:textId="77777777" w:rsidR="006C0B17" w:rsidRPr="002E72CB" w:rsidRDefault="006C0B17" w:rsidP="006C0B17">
      <w:pPr>
        <w:spacing w:line="312" w:lineRule="auto"/>
        <w:rPr>
          <w:rFonts w:asciiTheme="minorHAnsi" w:hAnsiTheme="minorHAnsi" w:cstheme="minorHAnsi"/>
          <w:bCs/>
          <w:sz w:val="18"/>
          <w:szCs w:val="18"/>
        </w:rPr>
      </w:pPr>
      <w:r w:rsidRPr="002E72CB">
        <w:rPr>
          <w:rFonts w:asciiTheme="minorHAnsi" w:eastAsia="Arial Unicode MS" w:hAnsiTheme="minorHAnsi" w:cstheme="minorHAnsi"/>
          <w:bCs/>
          <w:sz w:val="18"/>
          <w:szCs w:val="18"/>
        </w:rPr>
        <w:t xml:space="preserve">Gminą Kobierzyce al. Pałacowa 1,  55-040 Kobierzyce, NIP:8961308068, działającą przez jednostkę oświatową </w:t>
      </w:r>
      <w:r w:rsidRPr="002E72CB">
        <w:rPr>
          <w:rFonts w:asciiTheme="minorHAnsi" w:hAnsiTheme="minorHAnsi" w:cstheme="minorHAnsi"/>
          <w:bCs/>
          <w:sz w:val="18"/>
          <w:szCs w:val="18"/>
        </w:rPr>
        <w:t>Zespół Szkolno-Przedszkolny w Wysokiej, ul. Chabrowa 99, 52-200 Wrocław,</w:t>
      </w:r>
    </w:p>
    <w:p w14:paraId="1CDD1B81" w14:textId="77777777" w:rsidR="006C0B17" w:rsidRPr="002E72CB" w:rsidRDefault="006C0B17" w:rsidP="006C0B17">
      <w:pPr>
        <w:spacing w:line="312" w:lineRule="auto"/>
        <w:ind w:left="357" w:hanging="357"/>
        <w:jc w:val="both"/>
        <w:rPr>
          <w:rFonts w:asciiTheme="minorHAnsi" w:hAnsiTheme="minorHAnsi" w:cstheme="minorHAnsi"/>
          <w:bCs/>
          <w:sz w:val="18"/>
          <w:szCs w:val="18"/>
        </w:rPr>
      </w:pPr>
      <w:r w:rsidRPr="002E72CB">
        <w:rPr>
          <w:rFonts w:asciiTheme="minorHAnsi" w:hAnsiTheme="minorHAnsi" w:cstheme="minorHAnsi"/>
          <w:bCs/>
          <w:sz w:val="18"/>
          <w:szCs w:val="18"/>
        </w:rPr>
        <w:t xml:space="preserve">reprezentowany przez : Dyrektora Zespołu Szkolno-Przedszkolnego mgr Halinę </w:t>
      </w:r>
      <w:proofErr w:type="spellStart"/>
      <w:r w:rsidRPr="002E72CB">
        <w:rPr>
          <w:rFonts w:asciiTheme="minorHAnsi" w:hAnsiTheme="minorHAnsi" w:cstheme="minorHAnsi"/>
          <w:bCs/>
          <w:sz w:val="18"/>
          <w:szCs w:val="18"/>
        </w:rPr>
        <w:t>Frodyma</w:t>
      </w:r>
      <w:proofErr w:type="spellEnd"/>
      <w:r w:rsidRPr="002E72CB">
        <w:rPr>
          <w:rFonts w:asciiTheme="minorHAnsi" w:hAnsiTheme="minorHAnsi" w:cstheme="minorHAnsi"/>
          <w:bCs/>
          <w:sz w:val="18"/>
          <w:szCs w:val="18"/>
        </w:rPr>
        <w:t xml:space="preserve"> </w:t>
      </w:r>
    </w:p>
    <w:p w14:paraId="6974E845" w14:textId="77777777" w:rsidR="006C0B17" w:rsidRPr="002E72CB" w:rsidRDefault="006C0B17" w:rsidP="006C0B17">
      <w:pPr>
        <w:spacing w:line="312" w:lineRule="auto"/>
        <w:ind w:left="357" w:hanging="357"/>
        <w:jc w:val="both"/>
        <w:rPr>
          <w:rFonts w:asciiTheme="minorHAnsi" w:hAnsiTheme="minorHAnsi" w:cstheme="minorHAnsi"/>
          <w:bCs/>
          <w:sz w:val="18"/>
          <w:szCs w:val="18"/>
        </w:rPr>
      </w:pPr>
      <w:r w:rsidRPr="002E72CB">
        <w:rPr>
          <w:rFonts w:asciiTheme="minorHAnsi" w:hAnsiTheme="minorHAnsi" w:cstheme="minorHAnsi"/>
          <w:bCs/>
          <w:sz w:val="18"/>
          <w:szCs w:val="18"/>
        </w:rPr>
        <w:t>przy kontrasygnacie  Skarbnika Gminy Kobierzyce – Agnieszki Jastrzębskiej</w:t>
      </w:r>
    </w:p>
    <w:p w14:paraId="44FF990D" w14:textId="77777777" w:rsidR="006C0B17" w:rsidRPr="002E72CB" w:rsidRDefault="006C0B17" w:rsidP="006C0B17">
      <w:pPr>
        <w:spacing w:line="312" w:lineRule="auto"/>
        <w:ind w:left="357" w:hanging="357"/>
        <w:jc w:val="both"/>
        <w:rPr>
          <w:rFonts w:asciiTheme="minorHAnsi" w:hAnsiTheme="minorHAnsi" w:cstheme="minorHAnsi"/>
          <w:bCs/>
          <w:sz w:val="18"/>
          <w:szCs w:val="18"/>
        </w:rPr>
      </w:pPr>
      <w:r w:rsidRPr="002E72CB">
        <w:rPr>
          <w:rFonts w:asciiTheme="minorHAnsi" w:hAnsiTheme="minorHAnsi" w:cstheme="minorHAnsi"/>
          <w:bCs/>
          <w:sz w:val="18"/>
          <w:szCs w:val="18"/>
        </w:rPr>
        <w:t>zwanym w treści umowy „Zamawiającym”</w:t>
      </w:r>
    </w:p>
    <w:p w14:paraId="1C9F567A" w14:textId="77777777" w:rsidR="006C0B17" w:rsidRPr="002E72CB" w:rsidRDefault="006C0B17" w:rsidP="006C0B17">
      <w:pPr>
        <w:tabs>
          <w:tab w:val="left" w:pos="284"/>
        </w:tabs>
        <w:jc w:val="right"/>
        <w:rPr>
          <w:rFonts w:asciiTheme="minorHAnsi" w:hAnsiTheme="minorHAnsi" w:cstheme="minorHAnsi"/>
          <w:bCs/>
          <w:iCs/>
          <w:sz w:val="18"/>
          <w:szCs w:val="18"/>
        </w:rPr>
      </w:pPr>
    </w:p>
    <w:p w14:paraId="27C53620" w14:textId="77777777" w:rsidR="006C0B17" w:rsidRPr="002E72CB" w:rsidRDefault="006C0B17" w:rsidP="006C0B17">
      <w:pPr>
        <w:autoSpaceDE w:val="0"/>
        <w:jc w:val="both"/>
        <w:rPr>
          <w:rFonts w:asciiTheme="minorHAnsi" w:hAnsiTheme="minorHAnsi" w:cstheme="minorHAnsi"/>
          <w:sz w:val="18"/>
          <w:szCs w:val="18"/>
        </w:rPr>
      </w:pPr>
      <w:r w:rsidRPr="002E72CB">
        <w:rPr>
          <w:rFonts w:asciiTheme="minorHAnsi" w:hAnsiTheme="minorHAnsi" w:cstheme="minorHAnsi"/>
          <w:sz w:val="18"/>
          <w:szCs w:val="18"/>
        </w:rPr>
        <w:t xml:space="preserve"> [nazwa lub imię i nazwisko oraz firma kontrahenta], [adres], [właściwy sąd i wydział KRS oraz nr KRS w przypadku spółek prawa handlowego], NIP [nr NIP], REGON [nr REGON], zwanym dalej: „Wykonawcą”, którego reprezentuje:</w:t>
      </w:r>
    </w:p>
    <w:p w14:paraId="53BA3F1E" w14:textId="77777777" w:rsidR="006C0B17" w:rsidRPr="002E72CB" w:rsidRDefault="006C0B17" w:rsidP="006C0B17">
      <w:pPr>
        <w:autoSpaceDE w:val="0"/>
        <w:jc w:val="both"/>
        <w:rPr>
          <w:rFonts w:asciiTheme="minorHAnsi" w:hAnsiTheme="minorHAnsi" w:cstheme="minorHAnsi"/>
          <w:sz w:val="18"/>
          <w:szCs w:val="18"/>
        </w:rPr>
      </w:pPr>
      <w:r w:rsidRPr="002E72CB">
        <w:rPr>
          <w:rFonts w:asciiTheme="minorHAnsi" w:hAnsiTheme="minorHAnsi" w:cstheme="minorHAnsi"/>
          <w:sz w:val="18"/>
          <w:szCs w:val="18"/>
        </w:rPr>
        <w:t xml:space="preserve"> [imię i nazwisko osoby reprezentującej oraz funkcja]</w:t>
      </w:r>
    </w:p>
    <w:p w14:paraId="2B144568" w14:textId="77777777" w:rsidR="006C0B17" w:rsidRPr="002E72CB" w:rsidRDefault="006C0B17" w:rsidP="006C0B17">
      <w:pPr>
        <w:jc w:val="both"/>
        <w:rPr>
          <w:rFonts w:asciiTheme="minorHAnsi" w:hAnsiTheme="minorHAnsi" w:cstheme="minorHAnsi"/>
          <w:bCs/>
          <w:sz w:val="18"/>
          <w:szCs w:val="18"/>
        </w:rPr>
      </w:pPr>
    </w:p>
    <w:p w14:paraId="43B762A6" w14:textId="77777777" w:rsidR="006C0B17" w:rsidRPr="002E72CB" w:rsidRDefault="006C0B17" w:rsidP="006C0B17">
      <w:pPr>
        <w:rPr>
          <w:rFonts w:asciiTheme="minorHAnsi" w:hAnsiTheme="minorHAnsi" w:cstheme="minorHAnsi"/>
          <w:sz w:val="18"/>
          <w:szCs w:val="18"/>
        </w:rPr>
      </w:pPr>
      <w:r w:rsidRPr="002E72CB">
        <w:rPr>
          <w:rFonts w:asciiTheme="minorHAnsi" w:hAnsiTheme="minorHAnsi" w:cstheme="minorHAnsi"/>
          <w:sz w:val="18"/>
          <w:szCs w:val="18"/>
        </w:rPr>
        <w:t>w rezultacie dokonania przez Zamawiającego wyboru Wykonawcy w trybie podstawowym na podstawie art. 275 pkt 1) ustawy z dnia 11 września 2019 r. – Prawo zamówień publicznych (Dz. U. z 2024 r. poz. 1320 ze zm.), została zawarta umowa o następującej treści:</w:t>
      </w:r>
    </w:p>
    <w:p w14:paraId="6D505929" w14:textId="77777777" w:rsidR="006C0B17" w:rsidRPr="002E72CB" w:rsidRDefault="006C0B17" w:rsidP="006C0B17">
      <w:pPr>
        <w:jc w:val="center"/>
        <w:rPr>
          <w:rFonts w:asciiTheme="minorHAnsi" w:hAnsiTheme="minorHAnsi" w:cstheme="minorHAnsi"/>
          <w:sz w:val="18"/>
          <w:szCs w:val="18"/>
        </w:rPr>
      </w:pPr>
      <w:r w:rsidRPr="002E72CB">
        <w:rPr>
          <w:rFonts w:asciiTheme="minorHAnsi" w:hAnsiTheme="minorHAnsi" w:cstheme="minorHAnsi"/>
          <w:b/>
          <w:bCs/>
          <w:sz w:val="18"/>
          <w:szCs w:val="18"/>
        </w:rPr>
        <w:t>§ 1</w:t>
      </w:r>
    </w:p>
    <w:p w14:paraId="3E797873" w14:textId="77777777" w:rsidR="006C0B17" w:rsidRPr="002E72CB" w:rsidRDefault="006C0B17" w:rsidP="006C0B17">
      <w:pPr>
        <w:jc w:val="center"/>
        <w:rPr>
          <w:rFonts w:asciiTheme="minorHAnsi" w:hAnsiTheme="minorHAnsi" w:cstheme="minorHAnsi"/>
          <w:b/>
          <w:bCs/>
          <w:sz w:val="18"/>
          <w:szCs w:val="18"/>
        </w:rPr>
      </w:pPr>
      <w:r w:rsidRPr="002E72CB">
        <w:rPr>
          <w:rFonts w:asciiTheme="minorHAnsi" w:hAnsiTheme="minorHAnsi" w:cstheme="minorHAnsi"/>
          <w:b/>
          <w:bCs/>
          <w:sz w:val="18"/>
          <w:szCs w:val="18"/>
        </w:rPr>
        <w:t>Przedmiot umowy</w:t>
      </w:r>
    </w:p>
    <w:p w14:paraId="550EA5AC" w14:textId="77777777" w:rsidR="006C0B17" w:rsidRPr="002E72CB" w:rsidRDefault="006C0B17" w:rsidP="006C0B17">
      <w:pPr>
        <w:jc w:val="both"/>
        <w:rPr>
          <w:rFonts w:asciiTheme="minorHAnsi" w:hAnsiTheme="minorHAnsi" w:cstheme="minorHAnsi"/>
          <w:sz w:val="18"/>
          <w:szCs w:val="18"/>
        </w:rPr>
      </w:pPr>
      <w:r w:rsidRPr="002E72CB">
        <w:rPr>
          <w:rFonts w:asciiTheme="minorHAnsi" w:hAnsiTheme="minorHAnsi" w:cstheme="minorHAnsi"/>
          <w:sz w:val="18"/>
          <w:szCs w:val="18"/>
        </w:rPr>
        <w:t>Przedmiotem niniejszej umowy jest Sukcesywna dostawa produktów spożywczych dla potrzeb Zespołu Szkolno-Przedszkolnego w Wysokiej w zakresie ……………………………….. z zachowaniem warunków określonych w SWZ oraz niniejszej umowy.</w:t>
      </w:r>
    </w:p>
    <w:p w14:paraId="2DF6A5C8" w14:textId="77777777" w:rsidR="006C0B17" w:rsidRPr="002E72CB" w:rsidRDefault="006C0B17" w:rsidP="006C0B17">
      <w:pPr>
        <w:jc w:val="center"/>
        <w:rPr>
          <w:rFonts w:asciiTheme="minorHAnsi" w:hAnsiTheme="minorHAnsi" w:cstheme="minorHAnsi"/>
          <w:b/>
          <w:bCs/>
          <w:sz w:val="18"/>
          <w:szCs w:val="18"/>
        </w:rPr>
      </w:pPr>
      <w:r w:rsidRPr="002E72CB">
        <w:rPr>
          <w:rFonts w:asciiTheme="minorHAnsi" w:hAnsiTheme="minorHAnsi" w:cstheme="minorHAnsi"/>
          <w:b/>
          <w:bCs/>
          <w:sz w:val="18"/>
          <w:szCs w:val="18"/>
        </w:rPr>
        <w:t>§ 2</w:t>
      </w:r>
    </w:p>
    <w:p w14:paraId="6A42AB84" w14:textId="77777777" w:rsidR="006C0B17" w:rsidRPr="002E72CB" w:rsidRDefault="006C0B17" w:rsidP="006C0B17">
      <w:pPr>
        <w:jc w:val="center"/>
        <w:rPr>
          <w:rFonts w:asciiTheme="minorHAnsi" w:hAnsiTheme="minorHAnsi" w:cstheme="minorHAnsi"/>
          <w:b/>
          <w:bCs/>
          <w:sz w:val="18"/>
          <w:szCs w:val="18"/>
        </w:rPr>
      </w:pPr>
      <w:r w:rsidRPr="002E72CB">
        <w:rPr>
          <w:rFonts w:asciiTheme="minorHAnsi" w:hAnsiTheme="minorHAnsi" w:cstheme="minorHAnsi"/>
          <w:b/>
          <w:bCs/>
          <w:sz w:val="18"/>
          <w:szCs w:val="18"/>
        </w:rPr>
        <w:t>Zakres umowy i zobowiązania Wykonawcy.</w:t>
      </w:r>
    </w:p>
    <w:p w14:paraId="1ABADA32" w14:textId="77777777" w:rsidR="006C0B17" w:rsidRPr="002E72CB" w:rsidRDefault="006C0B17" w:rsidP="006C0B17">
      <w:pPr>
        <w:tabs>
          <w:tab w:val="left" w:pos="426"/>
        </w:tabs>
        <w:jc w:val="both"/>
        <w:rPr>
          <w:rFonts w:asciiTheme="minorHAnsi" w:hAnsiTheme="minorHAnsi" w:cstheme="minorHAnsi"/>
          <w:sz w:val="18"/>
          <w:szCs w:val="18"/>
        </w:rPr>
      </w:pPr>
      <w:r w:rsidRPr="002E72CB">
        <w:rPr>
          <w:rFonts w:asciiTheme="minorHAnsi" w:hAnsiTheme="minorHAnsi" w:cstheme="minorHAnsi"/>
          <w:sz w:val="18"/>
          <w:szCs w:val="18"/>
        </w:rPr>
        <w:t xml:space="preserve">1. Dostawy będą dokonywane partiami, w związku z bieżącymi potrzebami Zamawiającego. </w:t>
      </w:r>
      <w:r w:rsidRPr="002E72CB">
        <w:rPr>
          <w:rFonts w:asciiTheme="minorHAnsi" w:hAnsiTheme="minorHAnsi" w:cstheme="minorHAnsi"/>
          <w:sz w:val="18"/>
          <w:szCs w:val="18"/>
        </w:rPr>
        <w:br/>
        <w:t>Zgłoszenie zapotrzebowania będzie następować drogą elektroniczną (e-mail:</w:t>
      </w:r>
      <w:hyperlink r:id="rId17" w:history="1">
        <w:r w:rsidRPr="002E72CB">
          <w:rPr>
            <w:rStyle w:val="Hipercze"/>
            <w:rFonts w:asciiTheme="minorHAnsi" w:hAnsiTheme="minorHAnsi" w:cstheme="minorHAnsi"/>
            <w:sz w:val="18"/>
            <w:szCs w:val="18"/>
          </w:rPr>
          <w:t>dorota.majchrzak@zspwysoka.pl</w:t>
        </w:r>
      </w:hyperlink>
      <w:r w:rsidRPr="002E72CB">
        <w:rPr>
          <w:rFonts w:asciiTheme="minorHAnsi" w:hAnsiTheme="minorHAnsi" w:cstheme="minorHAnsi"/>
          <w:sz w:val="18"/>
          <w:szCs w:val="18"/>
        </w:rPr>
        <w:t xml:space="preserve">, </w:t>
      </w:r>
      <w:hyperlink r:id="rId18" w:history="1">
        <w:r w:rsidRPr="002E72CB">
          <w:rPr>
            <w:rStyle w:val="Hipercze"/>
            <w:rFonts w:asciiTheme="minorHAnsi" w:hAnsiTheme="minorHAnsi" w:cstheme="minorHAnsi"/>
            <w:sz w:val="18"/>
            <w:szCs w:val="18"/>
          </w:rPr>
          <w:t>d.bronowicka@zspwysoka.pl</w:t>
        </w:r>
      </w:hyperlink>
      <w:r w:rsidRPr="002E72CB">
        <w:rPr>
          <w:rFonts w:asciiTheme="minorHAnsi" w:hAnsiTheme="minorHAnsi" w:cstheme="minorHAnsi"/>
          <w:sz w:val="18"/>
          <w:szCs w:val="18"/>
        </w:rPr>
        <w:t xml:space="preserve">, </w:t>
      </w:r>
      <w:hyperlink r:id="rId19" w:history="1">
        <w:r w:rsidRPr="002E72CB">
          <w:rPr>
            <w:rStyle w:val="Hipercze"/>
            <w:rFonts w:asciiTheme="minorHAnsi" w:hAnsiTheme="minorHAnsi" w:cstheme="minorHAnsi"/>
            <w:sz w:val="18"/>
            <w:szCs w:val="18"/>
          </w:rPr>
          <w:t>m.kotlarek@zspwysoka.pl</w:t>
        </w:r>
      </w:hyperlink>
      <w:r w:rsidRPr="002E72CB">
        <w:rPr>
          <w:rFonts w:asciiTheme="minorHAnsi" w:hAnsiTheme="minorHAnsi" w:cstheme="minorHAnsi"/>
          <w:sz w:val="18"/>
          <w:szCs w:val="18"/>
        </w:rPr>
        <w:t xml:space="preserve">), przez upoważnionego pracownika, najpóźniej w dniu poprzedzającym dzień planowanych dostaw, do godz. 13:00 (zamówienie określać będzie dokładną ilość zamawianych produktów). Dostawy standardowe muszą być zrealizowane najpóźniej do godziny 07:00. Dostawy nowych - wolnych od wad produktów muszą być zrealizowane na zasadach dostawy specjalnej, tj. najpóźniej do 2 godzin od zgłoszenia nieprawidłowości przez Zamawiającego. </w:t>
      </w:r>
    </w:p>
    <w:p w14:paraId="0D517194" w14:textId="77777777" w:rsidR="006C0B17" w:rsidRPr="002E72CB" w:rsidRDefault="006C0B17" w:rsidP="006C0B17">
      <w:pPr>
        <w:tabs>
          <w:tab w:val="left" w:pos="426"/>
        </w:tabs>
        <w:jc w:val="both"/>
        <w:rPr>
          <w:rFonts w:asciiTheme="minorHAnsi" w:hAnsiTheme="minorHAnsi" w:cstheme="minorHAnsi"/>
          <w:sz w:val="18"/>
          <w:szCs w:val="18"/>
        </w:rPr>
      </w:pPr>
      <w:r w:rsidRPr="002E72CB">
        <w:rPr>
          <w:rFonts w:asciiTheme="minorHAnsi" w:hAnsiTheme="minorHAnsi" w:cstheme="minorHAnsi"/>
          <w:sz w:val="18"/>
          <w:szCs w:val="18"/>
        </w:rPr>
        <w:t xml:space="preserve">2. Nadzór nad realizacją umowy, ze strony Wykonawcy pełni p. .............................., adres e-mail: ...., nr </w:t>
      </w:r>
      <w:proofErr w:type="spellStart"/>
      <w:r w:rsidRPr="002E72CB">
        <w:rPr>
          <w:rFonts w:asciiTheme="minorHAnsi" w:hAnsiTheme="minorHAnsi" w:cstheme="minorHAnsi"/>
          <w:sz w:val="18"/>
          <w:szCs w:val="18"/>
        </w:rPr>
        <w:t>tel</w:t>
      </w:r>
      <w:proofErr w:type="spellEnd"/>
      <w:r w:rsidRPr="002E72CB">
        <w:rPr>
          <w:rFonts w:asciiTheme="minorHAnsi" w:hAnsiTheme="minorHAnsi" w:cstheme="minorHAnsi"/>
          <w:sz w:val="18"/>
          <w:szCs w:val="18"/>
        </w:rPr>
        <w:t xml:space="preserve"> ..... a  </w:t>
      </w:r>
      <w:r w:rsidRPr="002E72CB">
        <w:rPr>
          <w:rFonts w:asciiTheme="minorHAnsi" w:hAnsiTheme="minorHAnsi" w:cstheme="minorHAnsi"/>
          <w:sz w:val="18"/>
          <w:szCs w:val="18"/>
        </w:rPr>
        <w:br/>
        <w:t xml:space="preserve">ze  strony Zamawiającego Marta Kotlarek adres e-mail: </w:t>
      </w:r>
      <w:hyperlink r:id="rId20" w:history="1">
        <w:r w:rsidRPr="002E72CB">
          <w:rPr>
            <w:rStyle w:val="Hipercze"/>
            <w:rFonts w:asciiTheme="minorHAnsi" w:hAnsiTheme="minorHAnsi" w:cstheme="minorHAnsi"/>
            <w:sz w:val="18"/>
            <w:szCs w:val="18"/>
          </w:rPr>
          <w:t>m.kotlarek@zspwysoka.pl</w:t>
        </w:r>
      </w:hyperlink>
      <w:r w:rsidRPr="002E72CB">
        <w:rPr>
          <w:rFonts w:asciiTheme="minorHAnsi" w:hAnsiTheme="minorHAnsi" w:cstheme="minorHAnsi"/>
          <w:sz w:val="18"/>
          <w:szCs w:val="18"/>
        </w:rPr>
        <w:t xml:space="preserve"> nr tel. 71 715 15 99.</w:t>
      </w:r>
    </w:p>
    <w:p w14:paraId="087F0433" w14:textId="77777777" w:rsidR="006C0B17" w:rsidRPr="002E72CB" w:rsidRDefault="006C0B17" w:rsidP="006C0B17">
      <w:pPr>
        <w:jc w:val="both"/>
        <w:rPr>
          <w:rFonts w:asciiTheme="minorHAnsi" w:hAnsiTheme="minorHAnsi" w:cstheme="minorHAnsi"/>
          <w:sz w:val="18"/>
          <w:szCs w:val="18"/>
        </w:rPr>
      </w:pPr>
      <w:r w:rsidRPr="002E72CB">
        <w:rPr>
          <w:rFonts w:asciiTheme="minorHAnsi" w:hAnsiTheme="minorHAnsi" w:cstheme="minorHAnsi"/>
          <w:sz w:val="18"/>
          <w:szCs w:val="18"/>
        </w:rPr>
        <w:t>3. Produkty spożywcze muszą być dostarczane samochodem własnym dostawcy w opakowaniach jednostkowych opisanych w formularzu asortymentowo-cenowym lub opakowaniu o gramaturze bardzo zbliżonej.</w:t>
      </w:r>
    </w:p>
    <w:p w14:paraId="0BD0CC4E" w14:textId="77777777" w:rsidR="006C0B17" w:rsidRPr="002E72CB" w:rsidRDefault="006C0B17" w:rsidP="006C0B17">
      <w:pPr>
        <w:jc w:val="both"/>
        <w:rPr>
          <w:rFonts w:asciiTheme="minorHAnsi" w:hAnsiTheme="minorHAnsi" w:cstheme="minorHAnsi"/>
          <w:sz w:val="18"/>
          <w:szCs w:val="18"/>
        </w:rPr>
      </w:pPr>
      <w:r w:rsidRPr="002E72CB">
        <w:rPr>
          <w:rFonts w:asciiTheme="minorHAnsi" w:hAnsiTheme="minorHAnsi" w:cstheme="minorHAnsi"/>
          <w:sz w:val="18"/>
          <w:szCs w:val="18"/>
        </w:rPr>
        <w:t>4. Artykuły żywnościowe objęte dostawą powinny spełniać wymogi sanitarno-epidemiologiczne i zasady systemu HACCP w zakładach żywienia zbiorowego.</w:t>
      </w:r>
    </w:p>
    <w:p w14:paraId="643A9384" w14:textId="77777777" w:rsidR="006C0B17" w:rsidRPr="002E72CB" w:rsidRDefault="006C0B17" w:rsidP="006C0B17">
      <w:pPr>
        <w:jc w:val="both"/>
        <w:rPr>
          <w:rFonts w:asciiTheme="minorHAnsi" w:hAnsiTheme="minorHAnsi" w:cstheme="minorHAnsi"/>
          <w:sz w:val="18"/>
          <w:szCs w:val="18"/>
        </w:rPr>
      </w:pPr>
      <w:r w:rsidRPr="002E72CB">
        <w:rPr>
          <w:rFonts w:asciiTheme="minorHAnsi" w:hAnsiTheme="minorHAnsi" w:cstheme="minorHAnsi"/>
          <w:sz w:val="18"/>
          <w:szCs w:val="18"/>
        </w:rPr>
        <w:t>5. Ponadto wszystkie artykuły muszą jednocześnie spełniać warunki zawarte w rozporządzeniu Ministra Zdrowia z dnia 26.07.2016 r. w sprawie grup środków spożywczych przeznaczonych do sprzedaży dzieciom i młodzieży w jednostkach systemu oświaty oraz wymagań ,jakie muszą spełniać środki spożywcze stosowane w ramach żywienia zbiorowego dzieci i młodzieży w tych jednostkach (Dz.U. z 2016 poz.1154).</w:t>
      </w:r>
    </w:p>
    <w:p w14:paraId="363A1E39" w14:textId="77777777" w:rsidR="006C0B17" w:rsidRPr="002E72CB" w:rsidRDefault="006C0B17" w:rsidP="006C0B17">
      <w:pPr>
        <w:jc w:val="both"/>
        <w:rPr>
          <w:rFonts w:asciiTheme="minorHAnsi" w:hAnsiTheme="minorHAnsi" w:cstheme="minorHAnsi"/>
          <w:sz w:val="18"/>
          <w:szCs w:val="18"/>
        </w:rPr>
      </w:pPr>
      <w:r w:rsidRPr="002E72CB">
        <w:rPr>
          <w:rFonts w:asciiTheme="minorHAnsi" w:hAnsiTheme="minorHAnsi" w:cstheme="minorHAnsi"/>
          <w:sz w:val="18"/>
          <w:szCs w:val="18"/>
        </w:rPr>
        <w:t>6. Dostarczy towar winien być świeży i posiadać ważną datę przydatności do spożycia, a jego wartości smakowe i organoleptyczne powinny odpowiadać pierwszemu gatunkowi wyrobu.</w:t>
      </w:r>
    </w:p>
    <w:p w14:paraId="6EA6406E" w14:textId="77777777" w:rsidR="006C0B17" w:rsidRPr="002E72CB" w:rsidRDefault="006C0B17" w:rsidP="006C0B17">
      <w:pPr>
        <w:jc w:val="both"/>
        <w:rPr>
          <w:rFonts w:asciiTheme="minorHAnsi" w:hAnsiTheme="minorHAnsi" w:cstheme="minorHAnsi"/>
          <w:sz w:val="18"/>
          <w:szCs w:val="18"/>
        </w:rPr>
      </w:pPr>
      <w:r w:rsidRPr="002E72CB">
        <w:rPr>
          <w:rFonts w:asciiTheme="minorHAnsi" w:hAnsiTheme="minorHAnsi" w:cstheme="minorHAnsi"/>
          <w:sz w:val="18"/>
          <w:szCs w:val="18"/>
        </w:rPr>
        <w:t xml:space="preserve">7. Przedmiot zamówienia obejmuje transport asortymentu do miejsca przeznaczenia oraz wyładunek. </w:t>
      </w:r>
    </w:p>
    <w:p w14:paraId="7B029FFD" w14:textId="77777777" w:rsidR="006C0B17" w:rsidRPr="002E72CB" w:rsidRDefault="006C0B17" w:rsidP="006C0B17">
      <w:pPr>
        <w:jc w:val="both"/>
        <w:rPr>
          <w:rFonts w:asciiTheme="minorHAnsi" w:hAnsiTheme="minorHAnsi" w:cstheme="minorHAnsi"/>
          <w:sz w:val="18"/>
          <w:szCs w:val="18"/>
        </w:rPr>
      </w:pPr>
      <w:r w:rsidRPr="002E72CB">
        <w:rPr>
          <w:rFonts w:asciiTheme="minorHAnsi" w:hAnsiTheme="minorHAnsi" w:cstheme="minorHAnsi"/>
          <w:sz w:val="18"/>
          <w:szCs w:val="18"/>
        </w:rPr>
        <w:t xml:space="preserve">8. Zamawiający zastrzega sobie prawo odmówienia przyjęcia dostarczonych towarów jeżeli wystąpią jakiekolwiek nieprawidłowości co do jakości, terminu przydatności do spożycia danego produktu, bądź będzie on przewożony w nieodpowiednich warunkach. Brakujący towar bądź towar wadliwy wykonawca jest zobowiązany dowieźć lub wymienić na zasadach dostawy specjalnej, tj. do 2 godzin od zgłoszenia nieprawidłowości przez Zamawiającego.  </w:t>
      </w:r>
    </w:p>
    <w:p w14:paraId="2EC099A2" w14:textId="77777777" w:rsidR="006C0B17" w:rsidRPr="002E72CB" w:rsidRDefault="006C0B17" w:rsidP="006C0B17">
      <w:pPr>
        <w:jc w:val="both"/>
        <w:rPr>
          <w:rFonts w:asciiTheme="minorHAnsi" w:hAnsiTheme="minorHAnsi" w:cstheme="minorHAnsi"/>
          <w:noProof/>
          <w:sz w:val="18"/>
          <w:szCs w:val="18"/>
        </w:rPr>
      </w:pPr>
      <w:r w:rsidRPr="002E72CB">
        <w:rPr>
          <w:rFonts w:asciiTheme="minorHAnsi" w:hAnsiTheme="minorHAnsi" w:cstheme="minorHAnsi"/>
          <w:sz w:val="18"/>
          <w:szCs w:val="18"/>
        </w:rPr>
        <w:t>9. Zamawiający nie ponosi odpowiedzialności za szkody wyrządzone przez Wykonawcę podczas wykonywania przedmiotu zamówienia.</w:t>
      </w:r>
      <w:r w:rsidRPr="002E72CB">
        <w:rPr>
          <w:rFonts w:asciiTheme="minorHAnsi" w:hAnsiTheme="minorHAnsi" w:cstheme="minorHAnsi"/>
          <w:noProof/>
          <w:sz w:val="18"/>
          <w:szCs w:val="18"/>
        </w:rPr>
        <w:t xml:space="preserve"> </w:t>
      </w:r>
    </w:p>
    <w:p w14:paraId="2DD2A4E8" w14:textId="77777777" w:rsidR="006C0B17" w:rsidRPr="002E72CB" w:rsidRDefault="006C0B17" w:rsidP="006C0B17">
      <w:pPr>
        <w:ind w:left="426"/>
        <w:jc w:val="center"/>
        <w:rPr>
          <w:rFonts w:asciiTheme="minorHAnsi" w:hAnsiTheme="minorHAnsi" w:cstheme="minorHAnsi"/>
          <w:bCs/>
          <w:sz w:val="18"/>
          <w:szCs w:val="18"/>
        </w:rPr>
      </w:pPr>
      <w:r w:rsidRPr="002E72CB">
        <w:rPr>
          <w:rFonts w:asciiTheme="minorHAnsi" w:hAnsiTheme="minorHAnsi" w:cstheme="minorHAnsi"/>
          <w:b/>
          <w:bCs/>
          <w:sz w:val="18"/>
          <w:szCs w:val="18"/>
        </w:rPr>
        <w:t>§ 3</w:t>
      </w:r>
    </w:p>
    <w:p w14:paraId="050D35F2" w14:textId="77777777" w:rsidR="006C0B17" w:rsidRPr="002E72CB" w:rsidRDefault="006C0B17" w:rsidP="006C0B17">
      <w:pPr>
        <w:jc w:val="center"/>
        <w:rPr>
          <w:rFonts w:asciiTheme="minorHAnsi" w:hAnsiTheme="minorHAnsi" w:cstheme="minorHAnsi"/>
          <w:b/>
          <w:bCs/>
          <w:sz w:val="18"/>
          <w:szCs w:val="18"/>
        </w:rPr>
      </w:pPr>
      <w:r w:rsidRPr="002E72CB">
        <w:rPr>
          <w:rFonts w:asciiTheme="minorHAnsi" w:hAnsiTheme="minorHAnsi" w:cstheme="minorHAnsi"/>
          <w:b/>
          <w:bCs/>
          <w:sz w:val="18"/>
          <w:szCs w:val="18"/>
        </w:rPr>
        <w:t>Termin i miejsce wykonania zamówienia</w:t>
      </w:r>
    </w:p>
    <w:p w14:paraId="66DB3A56" w14:textId="77777777" w:rsidR="006C0B17" w:rsidRPr="002E72CB" w:rsidRDefault="006C0B17" w:rsidP="006C0B17">
      <w:pPr>
        <w:autoSpaceDE w:val="0"/>
        <w:autoSpaceDN w:val="0"/>
        <w:adjustRightInd w:val="0"/>
        <w:ind w:left="426" w:hanging="426"/>
        <w:jc w:val="both"/>
        <w:rPr>
          <w:rFonts w:asciiTheme="minorHAnsi" w:hAnsiTheme="minorHAnsi" w:cstheme="minorHAnsi"/>
          <w:sz w:val="18"/>
          <w:szCs w:val="18"/>
        </w:rPr>
      </w:pPr>
      <w:r w:rsidRPr="002E72CB">
        <w:rPr>
          <w:rFonts w:asciiTheme="minorHAnsi" w:hAnsiTheme="minorHAnsi" w:cstheme="minorHAnsi"/>
          <w:sz w:val="18"/>
          <w:szCs w:val="18"/>
        </w:rPr>
        <w:t>1.</w:t>
      </w:r>
      <w:r w:rsidRPr="002E72CB">
        <w:rPr>
          <w:rFonts w:asciiTheme="minorHAnsi" w:hAnsiTheme="minorHAnsi" w:cstheme="minorHAnsi"/>
          <w:sz w:val="18"/>
          <w:szCs w:val="18"/>
        </w:rPr>
        <w:tab/>
        <w:t>Termin realizacji umowy strony ustalają w następujący sposób:</w:t>
      </w:r>
    </w:p>
    <w:p w14:paraId="0359E2A4" w14:textId="77777777" w:rsidR="006C0B17" w:rsidRPr="002E72CB" w:rsidRDefault="006C0B17" w:rsidP="006C0B17">
      <w:pPr>
        <w:autoSpaceDE w:val="0"/>
        <w:autoSpaceDN w:val="0"/>
        <w:adjustRightInd w:val="0"/>
        <w:ind w:left="426" w:hanging="426"/>
        <w:jc w:val="both"/>
        <w:rPr>
          <w:rFonts w:asciiTheme="minorHAnsi" w:hAnsiTheme="minorHAnsi" w:cstheme="minorHAnsi"/>
          <w:sz w:val="18"/>
          <w:szCs w:val="18"/>
        </w:rPr>
      </w:pPr>
      <w:r w:rsidRPr="002E72CB">
        <w:rPr>
          <w:rFonts w:asciiTheme="minorHAnsi" w:hAnsiTheme="minorHAnsi" w:cstheme="minorHAnsi"/>
          <w:sz w:val="18"/>
          <w:szCs w:val="18"/>
        </w:rPr>
        <w:t>a) data rozpoczęcia świadczenia usługi: …………………….</w:t>
      </w:r>
    </w:p>
    <w:p w14:paraId="2A58688C" w14:textId="77777777" w:rsidR="006C0B17" w:rsidRPr="002E72CB" w:rsidRDefault="006C0B17" w:rsidP="006C0B17">
      <w:pPr>
        <w:autoSpaceDE w:val="0"/>
        <w:autoSpaceDN w:val="0"/>
        <w:adjustRightInd w:val="0"/>
        <w:ind w:left="426" w:hanging="426"/>
        <w:jc w:val="both"/>
        <w:rPr>
          <w:rFonts w:asciiTheme="minorHAnsi" w:hAnsiTheme="minorHAnsi" w:cstheme="minorHAnsi"/>
          <w:sz w:val="18"/>
          <w:szCs w:val="18"/>
        </w:rPr>
      </w:pPr>
      <w:r w:rsidRPr="002E72CB">
        <w:rPr>
          <w:rFonts w:asciiTheme="minorHAnsi" w:hAnsiTheme="minorHAnsi" w:cstheme="minorHAnsi"/>
          <w:sz w:val="18"/>
          <w:szCs w:val="18"/>
        </w:rPr>
        <w:t>b) data zakończenia, z zastrzeżeniem§ 4 ust. 1 : ……………………..</w:t>
      </w:r>
    </w:p>
    <w:p w14:paraId="1CAF9AD4" w14:textId="77777777" w:rsidR="006C0B17" w:rsidRPr="002E72CB" w:rsidRDefault="006C0B17" w:rsidP="006C0B17">
      <w:pPr>
        <w:ind w:left="426" w:hanging="426"/>
        <w:rPr>
          <w:rFonts w:asciiTheme="minorHAnsi" w:hAnsiTheme="minorHAnsi" w:cstheme="minorHAnsi"/>
          <w:sz w:val="18"/>
          <w:szCs w:val="18"/>
        </w:rPr>
      </w:pPr>
      <w:r w:rsidRPr="002E72CB">
        <w:rPr>
          <w:rFonts w:asciiTheme="minorHAnsi" w:hAnsiTheme="minorHAnsi" w:cstheme="minorHAnsi"/>
          <w:sz w:val="18"/>
          <w:szCs w:val="18"/>
        </w:rPr>
        <w:t>2.</w:t>
      </w:r>
      <w:r w:rsidRPr="002E72CB">
        <w:rPr>
          <w:rFonts w:asciiTheme="minorHAnsi" w:hAnsiTheme="minorHAnsi" w:cstheme="minorHAnsi"/>
          <w:sz w:val="18"/>
          <w:szCs w:val="18"/>
        </w:rPr>
        <w:tab/>
        <w:t xml:space="preserve">Miejsce wykonywania dostawy:  Zespół Szkolno-Przedszkolny w Wysokiej, ul. Chabrowa 99, Wysoka. </w:t>
      </w:r>
    </w:p>
    <w:p w14:paraId="17D373EF" w14:textId="77777777" w:rsidR="006C0B17" w:rsidRPr="002E72CB" w:rsidRDefault="006C0B17" w:rsidP="006C0B17">
      <w:pPr>
        <w:autoSpaceDE w:val="0"/>
        <w:autoSpaceDN w:val="0"/>
        <w:adjustRightInd w:val="0"/>
        <w:ind w:left="426" w:hanging="426"/>
        <w:jc w:val="both"/>
        <w:rPr>
          <w:rFonts w:asciiTheme="minorHAnsi" w:hAnsiTheme="minorHAnsi" w:cstheme="minorHAnsi"/>
          <w:sz w:val="18"/>
          <w:szCs w:val="18"/>
        </w:rPr>
      </w:pPr>
      <w:r w:rsidRPr="002E72CB">
        <w:rPr>
          <w:rFonts w:asciiTheme="minorHAnsi" w:hAnsiTheme="minorHAnsi" w:cstheme="minorHAnsi"/>
          <w:sz w:val="18"/>
          <w:szCs w:val="18"/>
        </w:rPr>
        <w:t>3.</w:t>
      </w:r>
      <w:r w:rsidRPr="002E72CB">
        <w:rPr>
          <w:rFonts w:asciiTheme="minorHAnsi" w:hAnsiTheme="minorHAnsi" w:cstheme="minorHAnsi"/>
          <w:sz w:val="18"/>
          <w:szCs w:val="18"/>
        </w:rPr>
        <w:tab/>
        <w:t>Przez wykonanie dostawy rozumie się realizację przedmiotu zamówienia zgodnie z zakresem określonym w § 1 i 2 niniejszej umowy.</w:t>
      </w:r>
    </w:p>
    <w:p w14:paraId="26136527" w14:textId="77777777" w:rsidR="006C0B17" w:rsidRPr="002E72CB" w:rsidRDefault="006C0B17" w:rsidP="006C0B17">
      <w:pPr>
        <w:jc w:val="center"/>
        <w:rPr>
          <w:rFonts w:asciiTheme="minorHAnsi" w:hAnsiTheme="minorHAnsi" w:cstheme="minorHAnsi"/>
          <w:sz w:val="18"/>
          <w:szCs w:val="18"/>
        </w:rPr>
      </w:pPr>
      <w:r w:rsidRPr="002E72CB">
        <w:rPr>
          <w:rFonts w:asciiTheme="minorHAnsi" w:hAnsiTheme="minorHAnsi" w:cstheme="minorHAnsi"/>
          <w:b/>
          <w:bCs/>
          <w:sz w:val="18"/>
          <w:szCs w:val="18"/>
        </w:rPr>
        <w:t>§ 4</w:t>
      </w:r>
    </w:p>
    <w:p w14:paraId="511C4E07" w14:textId="77777777" w:rsidR="006C0B17" w:rsidRPr="002E72CB" w:rsidRDefault="006C0B17" w:rsidP="006C0B17">
      <w:pPr>
        <w:jc w:val="center"/>
        <w:rPr>
          <w:rFonts w:asciiTheme="minorHAnsi" w:hAnsiTheme="minorHAnsi" w:cstheme="minorHAnsi"/>
          <w:b/>
          <w:bCs/>
          <w:sz w:val="18"/>
          <w:szCs w:val="18"/>
        </w:rPr>
      </w:pPr>
      <w:r w:rsidRPr="002E72CB">
        <w:rPr>
          <w:rFonts w:asciiTheme="minorHAnsi" w:hAnsiTheme="minorHAnsi" w:cstheme="minorHAnsi"/>
          <w:b/>
          <w:bCs/>
          <w:sz w:val="18"/>
          <w:szCs w:val="18"/>
        </w:rPr>
        <w:lastRenderedPageBreak/>
        <w:t>Cena  i warunki płatności</w:t>
      </w:r>
    </w:p>
    <w:p w14:paraId="45EA399C" w14:textId="77777777" w:rsidR="006C0B17" w:rsidRPr="002E72CB" w:rsidRDefault="006C0B17" w:rsidP="006C0B17">
      <w:pPr>
        <w:numPr>
          <w:ilvl w:val="0"/>
          <w:numId w:val="61"/>
        </w:numPr>
        <w:tabs>
          <w:tab w:val="left" w:pos="142"/>
          <w:tab w:val="left" w:pos="426"/>
        </w:tabs>
        <w:spacing w:line="276" w:lineRule="auto"/>
        <w:ind w:left="0" w:hanging="142"/>
        <w:contextualSpacing/>
        <w:rPr>
          <w:rFonts w:asciiTheme="minorHAnsi" w:hAnsiTheme="minorHAnsi" w:cstheme="minorHAnsi"/>
          <w:sz w:val="18"/>
          <w:szCs w:val="18"/>
          <w:lang w:eastAsia="en-US"/>
        </w:rPr>
      </w:pPr>
      <w:r w:rsidRPr="002E72CB">
        <w:rPr>
          <w:rFonts w:asciiTheme="minorHAnsi" w:hAnsiTheme="minorHAnsi" w:cstheme="minorHAnsi"/>
          <w:sz w:val="18"/>
          <w:szCs w:val="18"/>
          <w:lang w:eastAsia="en-US"/>
        </w:rPr>
        <w:t>Maksymalna wartość planowanych do zrealizowania dostaw  będących przedmiotem niniejszej umowy, zwana „wartością umowy" wynosi (jest to kwota jaką Zamawiający zamierza przeznaczyć na realizację zamówienia): Brutto: ……….…….. zł słownie: …………………………………………………………. zł.</w:t>
      </w:r>
    </w:p>
    <w:p w14:paraId="45B0F20F" w14:textId="77777777" w:rsidR="006C0B17" w:rsidRPr="002E72CB" w:rsidRDefault="006C0B17" w:rsidP="006C0B17">
      <w:pPr>
        <w:ind w:left="426" w:hanging="426"/>
        <w:rPr>
          <w:rFonts w:asciiTheme="minorHAnsi" w:hAnsiTheme="minorHAnsi" w:cstheme="minorHAnsi"/>
          <w:sz w:val="18"/>
          <w:szCs w:val="18"/>
        </w:rPr>
      </w:pPr>
      <w:r w:rsidRPr="002E72CB">
        <w:rPr>
          <w:rFonts w:asciiTheme="minorHAnsi" w:hAnsiTheme="minorHAnsi" w:cstheme="minorHAnsi"/>
          <w:sz w:val="18"/>
          <w:szCs w:val="18"/>
        </w:rPr>
        <w:t>Umowa wygasa w przypadku wykorzystania maksymalnej kwoty zobowiązania umownego.</w:t>
      </w:r>
    </w:p>
    <w:p w14:paraId="304301DE" w14:textId="77777777" w:rsidR="006C0B17" w:rsidRPr="002E72CB" w:rsidRDefault="006C0B17" w:rsidP="006C0B17">
      <w:pPr>
        <w:pStyle w:val="Akapitzlist"/>
        <w:ind w:left="0"/>
        <w:rPr>
          <w:rFonts w:asciiTheme="minorHAnsi" w:hAnsiTheme="minorHAnsi" w:cstheme="minorHAnsi"/>
          <w:kern w:val="2"/>
          <w:sz w:val="18"/>
          <w:szCs w:val="18"/>
        </w:rPr>
      </w:pPr>
      <w:r w:rsidRPr="002E72CB">
        <w:rPr>
          <w:rFonts w:asciiTheme="minorHAnsi" w:hAnsiTheme="minorHAnsi" w:cstheme="minorHAnsi"/>
          <w:kern w:val="2"/>
          <w:sz w:val="18"/>
          <w:szCs w:val="18"/>
        </w:rPr>
        <w:t>Wykonawcy nie przysługują żadne roszczenia z tytułu wykonania umowy w zakresie mniejszym niż podane wartości maksymalne dotyczące ilości produktów.</w:t>
      </w:r>
    </w:p>
    <w:p w14:paraId="15AB6204" w14:textId="77777777" w:rsidR="006C0B17" w:rsidRPr="002E72CB" w:rsidRDefault="006C0B17" w:rsidP="006C0B17">
      <w:pPr>
        <w:ind w:left="426" w:hanging="426"/>
        <w:jc w:val="both"/>
        <w:rPr>
          <w:rFonts w:asciiTheme="minorHAnsi" w:hAnsiTheme="minorHAnsi" w:cstheme="minorHAnsi"/>
          <w:sz w:val="18"/>
          <w:szCs w:val="18"/>
        </w:rPr>
      </w:pPr>
      <w:r w:rsidRPr="002E72CB">
        <w:rPr>
          <w:rFonts w:asciiTheme="minorHAnsi" w:hAnsiTheme="minorHAnsi" w:cstheme="minorHAnsi"/>
          <w:sz w:val="18"/>
          <w:szCs w:val="18"/>
        </w:rPr>
        <w:t>2.</w:t>
      </w:r>
      <w:r w:rsidRPr="002E72CB">
        <w:rPr>
          <w:rFonts w:asciiTheme="minorHAnsi" w:hAnsiTheme="minorHAnsi" w:cstheme="minorHAnsi"/>
          <w:sz w:val="18"/>
          <w:szCs w:val="18"/>
        </w:rPr>
        <w:tab/>
      </w:r>
      <w:r w:rsidRPr="002E72CB">
        <w:rPr>
          <w:rFonts w:asciiTheme="minorHAnsi" w:hAnsiTheme="minorHAnsi" w:cstheme="minorHAnsi"/>
          <w:kern w:val="2"/>
          <w:sz w:val="18"/>
          <w:szCs w:val="18"/>
        </w:rPr>
        <w:t xml:space="preserve">Ceny jednostkowe produktów wynikające z arkusza kalkulacyjnego stanowią integralną część Umowy ( Arkusz kalkulacyjny stanowi załącznik nr 1 do niniejszej umowy ). </w:t>
      </w:r>
    </w:p>
    <w:p w14:paraId="6ADBE80D" w14:textId="77777777" w:rsidR="006C0B17" w:rsidRPr="002E72CB" w:rsidRDefault="006C0B17" w:rsidP="006C0B17">
      <w:pPr>
        <w:ind w:left="426" w:hanging="426"/>
        <w:jc w:val="both"/>
        <w:rPr>
          <w:rFonts w:asciiTheme="minorHAnsi" w:hAnsiTheme="minorHAnsi" w:cstheme="minorHAnsi"/>
          <w:kern w:val="2"/>
          <w:sz w:val="18"/>
          <w:szCs w:val="18"/>
        </w:rPr>
      </w:pPr>
      <w:r w:rsidRPr="002E72CB">
        <w:rPr>
          <w:rFonts w:asciiTheme="minorHAnsi" w:hAnsiTheme="minorHAnsi" w:cstheme="minorHAnsi"/>
          <w:noProof/>
          <w:sz w:val="18"/>
          <w:szCs w:val="18"/>
        </w:rPr>
        <w:t xml:space="preserve">          Ilości podane w arkuszu kalkulacyjnym są ilościami szacunkowymi podanymi na potrzeby dokonania oceny ofert i wyboru oferty najkorzytsniejszej.  Zamawiający zawrze umowy na kwoty jakie zamierza przeznaczyć na sfinansowanie zamówienia. Zamawiający zastrzega, że w ramach zawartej umowy będzie dokonywał zakupów w ramach danej grupy produktów ( grupa produktów to produkty opisane w arkuszch kalkulacyjnych ). Ilość zakupowanych produktów będzie uzależniona od potrzeb Zamawiajacego, przy jednoczesnym nieprzekroczeniu maksymalnej wartości umowy.</w:t>
      </w:r>
    </w:p>
    <w:p w14:paraId="11622832" w14:textId="77777777" w:rsidR="006C0B17" w:rsidRPr="002E72CB" w:rsidRDefault="006C0B17" w:rsidP="006C0B17">
      <w:pPr>
        <w:autoSpaceDE w:val="0"/>
        <w:ind w:left="426" w:hanging="426"/>
        <w:jc w:val="both"/>
        <w:rPr>
          <w:rFonts w:asciiTheme="minorHAnsi" w:hAnsiTheme="minorHAnsi" w:cstheme="minorHAnsi"/>
          <w:kern w:val="2"/>
          <w:sz w:val="18"/>
          <w:szCs w:val="18"/>
        </w:rPr>
      </w:pPr>
      <w:r w:rsidRPr="002E72CB">
        <w:rPr>
          <w:rFonts w:asciiTheme="minorHAnsi" w:hAnsiTheme="minorHAnsi" w:cstheme="minorHAnsi"/>
          <w:kern w:val="2"/>
          <w:sz w:val="18"/>
          <w:szCs w:val="18"/>
        </w:rPr>
        <w:t>3.</w:t>
      </w:r>
      <w:r w:rsidRPr="002E72CB">
        <w:rPr>
          <w:rFonts w:asciiTheme="minorHAnsi" w:hAnsiTheme="minorHAnsi" w:cstheme="minorHAnsi"/>
          <w:kern w:val="2"/>
          <w:sz w:val="18"/>
          <w:szCs w:val="18"/>
        </w:rPr>
        <w:tab/>
        <w:t>Wykonawca ma prawo wystawić fakturę na koniec każdego tygodnia (w wysokości wynikającej z ilości i cen dostarczonych produktów) po podpisaniu  przez Zamawiającego protokołu odbioru.</w:t>
      </w:r>
    </w:p>
    <w:p w14:paraId="7DACC82C" w14:textId="77777777" w:rsidR="006C0B17" w:rsidRPr="002E72CB" w:rsidRDefault="006C0B17" w:rsidP="006C0B17">
      <w:pPr>
        <w:autoSpaceDE w:val="0"/>
        <w:ind w:left="426" w:hanging="426"/>
        <w:jc w:val="both"/>
        <w:rPr>
          <w:rFonts w:asciiTheme="minorHAnsi" w:hAnsiTheme="minorHAnsi" w:cstheme="minorHAnsi"/>
          <w:color w:val="3366FF"/>
          <w:kern w:val="2"/>
          <w:sz w:val="18"/>
          <w:szCs w:val="18"/>
        </w:rPr>
      </w:pPr>
      <w:r w:rsidRPr="002E72CB">
        <w:rPr>
          <w:rFonts w:asciiTheme="minorHAnsi" w:hAnsiTheme="minorHAnsi" w:cstheme="minorHAnsi"/>
          <w:kern w:val="2"/>
          <w:sz w:val="18"/>
          <w:szCs w:val="18"/>
        </w:rPr>
        <w:t>4.</w:t>
      </w:r>
      <w:r w:rsidRPr="002E72CB">
        <w:rPr>
          <w:rFonts w:asciiTheme="minorHAnsi" w:hAnsiTheme="minorHAnsi" w:cstheme="minorHAnsi"/>
          <w:kern w:val="2"/>
          <w:sz w:val="18"/>
          <w:szCs w:val="18"/>
        </w:rPr>
        <w:tab/>
        <w:t>Za opóźnienie  w  zapłacie wynagrodzenia, Wykonawcy przysługują odsetki ustawowe za opóźnienie.</w:t>
      </w:r>
    </w:p>
    <w:p w14:paraId="68884129" w14:textId="77777777" w:rsidR="006C0B17" w:rsidRPr="002E72CB" w:rsidRDefault="006C0B17" w:rsidP="006C0B17">
      <w:pPr>
        <w:jc w:val="both"/>
        <w:rPr>
          <w:rFonts w:asciiTheme="minorHAnsi" w:hAnsiTheme="minorHAnsi" w:cstheme="minorHAnsi"/>
          <w:sz w:val="18"/>
          <w:szCs w:val="18"/>
        </w:rPr>
      </w:pPr>
      <w:r w:rsidRPr="002E72CB">
        <w:rPr>
          <w:rFonts w:asciiTheme="minorHAnsi" w:hAnsiTheme="minorHAnsi" w:cstheme="minorHAnsi"/>
          <w:kern w:val="2"/>
          <w:sz w:val="18"/>
          <w:szCs w:val="18"/>
        </w:rPr>
        <w:t xml:space="preserve">5.    </w:t>
      </w:r>
      <w:r w:rsidRPr="002E72CB">
        <w:rPr>
          <w:rFonts w:asciiTheme="minorHAnsi" w:hAnsiTheme="minorHAnsi" w:cstheme="minorHAnsi"/>
          <w:sz w:val="18"/>
          <w:szCs w:val="18"/>
        </w:rPr>
        <w:t xml:space="preserve">Płatności  za wykonanie poszczególnych zamówień zostaną dokonane  przelewem na rachunek bankowy Wykonawcy nr ..........................., w terminie  21 dni od daty otrzymania przez Zamawiającego prawidłowo wystawionej faktury VAT                </w:t>
      </w:r>
    </w:p>
    <w:p w14:paraId="4E38A16D" w14:textId="77777777" w:rsidR="006C0B17" w:rsidRPr="002E72CB" w:rsidRDefault="006C0B17" w:rsidP="006C0B17">
      <w:pPr>
        <w:jc w:val="both"/>
        <w:rPr>
          <w:rFonts w:asciiTheme="minorHAnsi" w:hAnsiTheme="minorHAnsi" w:cstheme="minorHAnsi"/>
          <w:kern w:val="2"/>
          <w:sz w:val="18"/>
          <w:szCs w:val="18"/>
        </w:rPr>
      </w:pPr>
      <w:r w:rsidRPr="002E72CB">
        <w:rPr>
          <w:rFonts w:asciiTheme="minorHAnsi" w:hAnsiTheme="minorHAnsi" w:cstheme="minorHAnsi"/>
          <w:kern w:val="2"/>
          <w:sz w:val="18"/>
          <w:szCs w:val="18"/>
        </w:rPr>
        <w:t>6</w:t>
      </w:r>
      <w:r w:rsidRPr="002E72CB">
        <w:rPr>
          <w:rFonts w:asciiTheme="minorHAnsi" w:hAnsiTheme="minorHAnsi" w:cstheme="minorHAnsi"/>
          <w:sz w:val="18"/>
          <w:szCs w:val="18"/>
        </w:rPr>
        <w:t>. Wykonawca wystawi fakturę z uwzględnieniem poniższych zapisów:</w:t>
      </w:r>
    </w:p>
    <w:p w14:paraId="6D95C323" w14:textId="77777777" w:rsidR="006C0B17" w:rsidRPr="002E72CB" w:rsidRDefault="006C0B17" w:rsidP="006C0B17">
      <w:pPr>
        <w:autoSpaceDE w:val="0"/>
        <w:ind w:left="284"/>
        <w:jc w:val="both"/>
        <w:rPr>
          <w:rFonts w:asciiTheme="minorHAnsi" w:hAnsiTheme="minorHAnsi" w:cstheme="minorHAnsi"/>
          <w:sz w:val="18"/>
          <w:szCs w:val="18"/>
        </w:rPr>
      </w:pPr>
      <w:r w:rsidRPr="002E72CB">
        <w:rPr>
          <w:rFonts w:asciiTheme="minorHAnsi" w:hAnsiTheme="minorHAnsi" w:cstheme="minorHAnsi"/>
          <w:sz w:val="18"/>
          <w:szCs w:val="18"/>
        </w:rPr>
        <w:t>Nabywca : Gmina Kobierzyce al. Pałacowa 1,  55-040 Kobierzyce, NIP:8961308068</w:t>
      </w:r>
    </w:p>
    <w:p w14:paraId="256C0F2D" w14:textId="77777777" w:rsidR="006C0B17" w:rsidRPr="002E72CB" w:rsidRDefault="006C0B17" w:rsidP="006C0B17">
      <w:pPr>
        <w:autoSpaceDE w:val="0"/>
        <w:ind w:left="284"/>
        <w:jc w:val="both"/>
        <w:rPr>
          <w:rFonts w:asciiTheme="minorHAnsi" w:hAnsiTheme="minorHAnsi" w:cstheme="minorHAnsi"/>
          <w:sz w:val="18"/>
          <w:szCs w:val="18"/>
        </w:rPr>
      </w:pPr>
      <w:r w:rsidRPr="002E72CB">
        <w:rPr>
          <w:rFonts w:asciiTheme="minorHAnsi" w:hAnsiTheme="minorHAnsi" w:cstheme="minorHAnsi"/>
          <w:sz w:val="18"/>
          <w:szCs w:val="18"/>
        </w:rPr>
        <w:t>Odbiorca:  Zespół Szkolno-Przedszkolny w Wysokiej, ul. Chabrowa 99, 52-200 Wrocław NIP: 8961551811</w:t>
      </w:r>
    </w:p>
    <w:p w14:paraId="3D8EF5C2" w14:textId="77777777" w:rsidR="006C0B17" w:rsidRPr="002E72CB" w:rsidRDefault="006C0B17" w:rsidP="006C0B17">
      <w:pPr>
        <w:pStyle w:val="Akapitzlist"/>
        <w:numPr>
          <w:ilvl w:val="0"/>
          <w:numId w:val="83"/>
        </w:numPr>
        <w:autoSpaceDE w:val="0"/>
        <w:ind w:left="284" w:hanging="284"/>
        <w:jc w:val="both"/>
        <w:rPr>
          <w:rFonts w:asciiTheme="minorHAnsi" w:hAnsiTheme="minorHAnsi" w:cstheme="minorHAnsi"/>
          <w:sz w:val="18"/>
          <w:szCs w:val="18"/>
        </w:rPr>
      </w:pPr>
      <w:r w:rsidRPr="002E72CB">
        <w:rPr>
          <w:rFonts w:asciiTheme="minorHAnsi" w:hAnsiTheme="minorHAnsi" w:cstheme="minorHAnsi"/>
          <w:sz w:val="18"/>
          <w:szCs w:val="18"/>
        </w:rPr>
        <w:t>W przypadku wystawienia faktury przez Krajowy System e Faktur, proszę o uzupełnienie pola "Podmiot 3 - odbiorca" o adres:</w:t>
      </w:r>
    </w:p>
    <w:p w14:paraId="3076E719" w14:textId="77777777" w:rsidR="006C0B17" w:rsidRPr="002E72CB" w:rsidRDefault="006C0B17" w:rsidP="006C0B17">
      <w:pPr>
        <w:ind w:left="284" w:hanging="284"/>
        <w:contextualSpacing/>
        <w:jc w:val="both"/>
        <w:rPr>
          <w:rFonts w:asciiTheme="minorHAnsi" w:hAnsiTheme="minorHAnsi" w:cstheme="minorHAnsi"/>
          <w:sz w:val="18"/>
          <w:szCs w:val="18"/>
        </w:rPr>
      </w:pPr>
      <w:r w:rsidRPr="002E72CB">
        <w:rPr>
          <w:rFonts w:asciiTheme="minorHAnsi" w:hAnsiTheme="minorHAnsi" w:cstheme="minorHAnsi"/>
          <w:sz w:val="18"/>
          <w:szCs w:val="18"/>
        </w:rPr>
        <w:t>Zespół Szkolno-Przedszkolny w Wysokiej, ul. Chabrowa 99, 52-200 Wrocław oraz obowiązkowo wpisać nr NIP: 8961551811</w:t>
      </w:r>
    </w:p>
    <w:p w14:paraId="5C8C78D5" w14:textId="77777777" w:rsidR="006C0B17" w:rsidRPr="002E72CB" w:rsidRDefault="006C0B17" w:rsidP="006C0B17">
      <w:pPr>
        <w:pStyle w:val="Akapitzlist"/>
        <w:numPr>
          <w:ilvl w:val="0"/>
          <w:numId w:val="83"/>
        </w:numPr>
        <w:ind w:left="284" w:hanging="284"/>
        <w:contextualSpacing/>
        <w:jc w:val="both"/>
        <w:rPr>
          <w:rFonts w:asciiTheme="minorHAnsi" w:hAnsiTheme="minorHAnsi" w:cstheme="minorHAnsi"/>
          <w:sz w:val="18"/>
          <w:szCs w:val="18"/>
        </w:rPr>
      </w:pPr>
      <w:r w:rsidRPr="002E72CB">
        <w:rPr>
          <w:rFonts w:asciiTheme="minorHAnsi" w:hAnsiTheme="minorHAnsi" w:cstheme="minorHAnsi"/>
          <w:sz w:val="18"/>
          <w:szCs w:val="18"/>
        </w:rPr>
        <w:t>Adresatem faktury jest Zespół Szkolno-Przedszkolny w Wysokiej, ul. Chabrowa 99, 52-200 Wrocław  NIP:8961551811</w:t>
      </w:r>
    </w:p>
    <w:p w14:paraId="1404598D" w14:textId="77777777" w:rsidR="006C0B17" w:rsidRPr="002E72CB" w:rsidRDefault="006C0B17" w:rsidP="006C0B17">
      <w:pPr>
        <w:pStyle w:val="Akapitzlist"/>
        <w:numPr>
          <w:ilvl w:val="0"/>
          <w:numId w:val="83"/>
        </w:numPr>
        <w:ind w:left="284" w:hanging="284"/>
        <w:contextualSpacing/>
        <w:jc w:val="both"/>
        <w:rPr>
          <w:rFonts w:asciiTheme="minorHAnsi" w:hAnsiTheme="minorHAnsi" w:cstheme="minorHAnsi"/>
          <w:sz w:val="18"/>
          <w:szCs w:val="18"/>
        </w:rPr>
      </w:pPr>
      <w:r w:rsidRPr="002E72CB">
        <w:rPr>
          <w:rFonts w:asciiTheme="minorHAnsi" w:hAnsiTheme="minorHAnsi" w:cstheme="minorHAnsi"/>
          <w:sz w:val="18"/>
          <w:szCs w:val="18"/>
        </w:rPr>
        <w:t>Zamawiający informuje, że w ramach niniejszej umowy będzie dokonywał płatności  na zasadach podzielnej płatności (</w:t>
      </w:r>
      <w:proofErr w:type="spellStart"/>
      <w:r w:rsidRPr="002E72CB">
        <w:rPr>
          <w:rFonts w:asciiTheme="minorHAnsi" w:hAnsiTheme="minorHAnsi" w:cstheme="minorHAnsi"/>
          <w:sz w:val="18"/>
          <w:szCs w:val="18"/>
        </w:rPr>
        <w:t>split</w:t>
      </w:r>
      <w:proofErr w:type="spellEnd"/>
      <w:r w:rsidRPr="002E72CB">
        <w:rPr>
          <w:rFonts w:asciiTheme="minorHAnsi" w:hAnsiTheme="minorHAnsi" w:cstheme="minorHAnsi"/>
          <w:sz w:val="18"/>
          <w:szCs w:val="18"/>
        </w:rPr>
        <w:t xml:space="preserve"> </w:t>
      </w:r>
      <w:proofErr w:type="spellStart"/>
      <w:r w:rsidRPr="002E72CB">
        <w:rPr>
          <w:rFonts w:asciiTheme="minorHAnsi" w:hAnsiTheme="minorHAnsi" w:cstheme="minorHAnsi"/>
          <w:sz w:val="18"/>
          <w:szCs w:val="18"/>
        </w:rPr>
        <w:t>payment</w:t>
      </w:r>
      <w:proofErr w:type="spellEnd"/>
      <w:r w:rsidRPr="002E72CB">
        <w:rPr>
          <w:rFonts w:asciiTheme="minorHAnsi" w:hAnsiTheme="minorHAnsi" w:cstheme="minorHAnsi"/>
          <w:sz w:val="18"/>
          <w:szCs w:val="18"/>
        </w:rPr>
        <w:t xml:space="preserve"> ) zgodnie z art. 108a ustawy z dnia 11 marca 2014 r.  o podatku od towarów i usług. </w:t>
      </w:r>
    </w:p>
    <w:p w14:paraId="05EC255B" w14:textId="77777777" w:rsidR="006C0B17" w:rsidRPr="002E72CB" w:rsidRDefault="006C0B17" w:rsidP="006C0B17">
      <w:pPr>
        <w:pStyle w:val="Akapitzlist"/>
        <w:numPr>
          <w:ilvl w:val="0"/>
          <w:numId w:val="83"/>
        </w:numPr>
        <w:autoSpaceDE w:val="0"/>
        <w:ind w:left="284" w:hanging="284"/>
        <w:rPr>
          <w:rFonts w:asciiTheme="minorHAnsi" w:hAnsiTheme="minorHAnsi" w:cstheme="minorHAnsi"/>
          <w:kern w:val="2"/>
          <w:sz w:val="18"/>
          <w:szCs w:val="18"/>
        </w:rPr>
      </w:pPr>
      <w:r w:rsidRPr="002E72CB">
        <w:rPr>
          <w:rFonts w:asciiTheme="minorHAnsi" w:hAnsiTheme="minorHAnsi" w:cstheme="minorHAnsi"/>
          <w:kern w:val="2"/>
          <w:sz w:val="18"/>
          <w:szCs w:val="18"/>
        </w:rPr>
        <w:t>Zakazuje się cesji wierzytelności wynikającej z niniejszej umowy bez pisemnej zgody Zamawiającego, pod rygorem nieważności.</w:t>
      </w:r>
    </w:p>
    <w:p w14:paraId="4F61D133" w14:textId="77777777" w:rsidR="006C0B17" w:rsidRPr="002E72CB" w:rsidRDefault="006C0B17" w:rsidP="006C0B17">
      <w:pPr>
        <w:autoSpaceDE w:val="0"/>
        <w:rPr>
          <w:rFonts w:asciiTheme="minorHAnsi" w:hAnsiTheme="minorHAnsi" w:cstheme="minorHAnsi"/>
          <w:kern w:val="2"/>
          <w:sz w:val="18"/>
          <w:szCs w:val="18"/>
        </w:rPr>
      </w:pPr>
    </w:p>
    <w:p w14:paraId="76A373C1" w14:textId="77777777" w:rsidR="006C0B17" w:rsidRPr="002E72CB" w:rsidRDefault="006C0B17" w:rsidP="006C0B17">
      <w:pPr>
        <w:tabs>
          <w:tab w:val="left" w:pos="0"/>
          <w:tab w:val="left" w:pos="240"/>
          <w:tab w:val="center" w:pos="4535"/>
        </w:tabs>
        <w:ind w:left="284" w:hanging="44"/>
        <w:jc w:val="center"/>
        <w:rPr>
          <w:rFonts w:asciiTheme="minorHAnsi" w:hAnsiTheme="minorHAnsi" w:cstheme="minorHAnsi"/>
          <w:b/>
          <w:bCs/>
          <w:snapToGrid w:val="0"/>
          <w:sz w:val="18"/>
          <w:szCs w:val="18"/>
        </w:rPr>
      </w:pPr>
      <w:r w:rsidRPr="002E72CB">
        <w:rPr>
          <w:rFonts w:asciiTheme="minorHAnsi" w:hAnsiTheme="minorHAnsi" w:cstheme="minorHAnsi"/>
          <w:b/>
          <w:bCs/>
          <w:snapToGrid w:val="0"/>
          <w:sz w:val="18"/>
          <w:szCs w:val="18"/>
        </w:rPr>
        <w:t>§5</w:t>
      </w:r>
    </w:p>
    <w:p w14:paraId="779CB855" w14:textId="77777777" w:rsidR="006C0B17" w:rsidRPr="002E72CB" w:rsidRDefault="006C0B17" w:rsidP="006C0B17">
      <w:pPr>
        <w:autoSpaceDE w:val="0"/>
        <w:autoSpaceDN w:val="0"/>
        <w:adjustRightInd w:val="0"/>
        <w:jc w:val="center"/>
        <w:rPr>
          <w:rStyle w:val="cf01"/>
          <w:rFonts w:asciiTheme="minorHAnsi" w:hAnsiTheme="minorHAnsi" w:cstheme="minorHAnsi"/>
        </w:rPr>
      </w:pPr>
      <w:r w:rsidRPr="002E72CB">
        <w:rPr>
          <w:rFonts w:asciiTheme="minorHAnsi" w:hAnsiTheme="minorHAnsi" w:cstheme="minorHAnsi"/>
          <w:b/>
          <w:bCs/>
          <w:snapToGrid w:val="0"/>
          <w:sz w:val="18"/>
          <w:szCs w:val="18"/>
        </w:rPr>
        <w:t>Podwykonawcy</w:t>
      </w:r>
    </w:p>
    <w:p w14:paraId="52589395" w14:textId="77777777" w:rsidR="006C0B17" w:rsidRPr="002E72CB" w:rsidRDefault="006C0B17" w:rsidP="006C0B17">
      <w:pPr>
        <w:pStyle w:val="pf0"/>
        <w:spacing w:before="0" w:beforeAutospacing="0" w:after="0" w:afterAutospacing="0"/>
        <w:jc w:val="both"/>
        <w:rPr>
          <w:rFonts w:asciiTheme="minorHAnsi" w:hAnsiTheme="minorHAnsi" w:cstheme="minorHAnsi"/>
          <w:sz w:val="18"/>
          <w:szCs w:val="18"/>
        </w:rPr>
      </w:pPr>
      <w:r w:rsidRPr="002E72CB">
        <w:rPr>
          <w:rStyle w:val="cf01"/>
          <w:rFonts w:asciiTheme="minorHAnsi" w:hAnsiTheme="minorHAnsi" w:cstheme="minorHAnsi"/>
        </w:rPr>
        <w:t>1. Wykonawca oświadcza, że przedmiot umowy zrealizuje samodzielnie.</w:t>
      </w:r>
    </w:p>
    <w:p w14:paraId="2B229AF7" w14:textId="77777777" w:rsidR="006C0B17" w:rsidRPr="002E72CB" w:rsidRDefault="006C0B17" w:rsidP="006C0B17">
      <w:pPr>
        <w:pStyle w:val="pf0"/>
        <w:spacing w:before="0" w:beforeAutospacing="0" w:after="0" w:afterAutospacing="0"/>
        <w:jc w:val="both"/>
        <w:rPr>
          <w:rFonts w:asciiTheme="minorHAnsi" w:hAnsiTheme="minorHAnsi" w:cstheme="minorHAnsi"/>
          <w:sz w:val="18"/>
          <w:szCs w:val="18"/>
        </w:rPr>
      </w:pPr>
      <w:r w:rsidRPr="002E72CB">
        <w:rPr>
          <w:rStyle w:val="cf01"/>
          <w:rFonts w:asciiTheme="minorHAnsi" w:hAnsiTheme="minorHAnsi" w:cstheme="minorHAnsi"/>
        </w:rPr>
        <w:t xml:space="preserve">2. Jeżeli w okresie wykonywania przedmiotu umowy Wykonawca zechce zatrudnić podwykonawców, musi uzyskać </w:t>
      </w:r>
      <w:r w:rsidRPr="002E72CB">
        <w:rPr>
          <w:rStyle w:val="cf21"/>
          <w:rFonts w:asciiTheme="minorHAnsi" w:hAnsiTheme="minorHAnsi" w:cstheme="minorHAnsi"/>
        </w:rPr>
        <w:t xml:space="preserve">pisemną zgodę Zamawiającego na zatrudnienie wskazanych przez siebie podwykonawców i zakres usług/dostaw przez nich realizowany. </w:t>
      </w:r>
      <w:r w:rsidRPr="002E72CB">
        <w:rPr>
          <w:rStyle w:val="cf01"/>
          <w:rFonts w:asciiTheme="minorHAnsi" w:hAnsiTheme="minorHAnsi" w:cstheme="minorHAnsi"/>
        </w:rPr>
        <w:t>Ustalenia pomiędzy stronami w powyższym zakresie będą integralną częścią umowy.</w:t>
      </w:r>
      <w:r w:rsidRPr="002E72CB">
        <w:rPr>
          <w:rStyle w:val="cf21"/>
          <w:rFonts w:asciiTheme="minorHAnsi" w:hAnsiTheme="minorHAnsi" w:cstheme="minorHAnsi"/>
        </w:rPr>
        <w:t xml:space="preserve"> </w:t>
      </w:r>
    </w:p>
    <w:p w14:paraId="699FB56B" w14:textId="77777777" w:rsidR="006C0B17" w:rsidRPr="002E72CB" w:rsidRDefault="006C0B17" w:rsidP="006C0B17">
      <w:pPr>
        <w:pStyle w:val="pf0"/>
        <w:spacing w:before="0" w:beforeAutospacing="0" w:after="0" w:afterAutospacing="0"/>
        <w:jc w:val="both"/>
        <w:rPr>
          <w:rFonts w:asciiTheme="minorHAnsi" w:hAnsiTheme="minorHAnsi" w:cstheme="minorHAnsi"/>
          <w:sz w:val="18"/>
          <w:szCs w:val="18"/>
        </w:rPr>
      </w:pPr>
      <w:r w:rsidRPr="002E72CB">
        <w:rPr>
          <w:rStyle w:val="cf01"/>
          <w:rFonts w:asciiTheme="minorHAnsi" w:hAnsiTheme="minorHAnsi" w:cstheme="minorHAnsi"/>
        </w:rPr>
        <w:t xml:space="preserve">3. Wykonawca jest całkowicie odpowiedzialny przed Zamawiającym za działania, uchybienia </w:t>
      </w:r>
      <w:r w:rsidRPr="002E72CB">
        <w:rPr>
          <w:rFonts w:asciiTheme="minorHAnsi" w:hAnsiTheme="minorHAnsi" w:cstheme="minorHAnsi"/>
          <w:sz w:val="18"/>
          <w:szCs w:val="18"/>
        </w:rPr>
        <w:br/>
      </w:r>
      <w:r w:rsidRPr="002E72CB">
        <w:rPr>
          <w:rStyle w:val="cf01"/>
          <w:rFonts w:asciiTheme="minorHAnsi" w:hAnsiTheme="minorHAnsi" w:cstheme="minorHAnsi"/>
        </w:rPr>
        <w:t>i zaniedbania podwykonawcy i jego pracowników w takim samym stopniu jakby to były działania, uchybienia i zaniedbania jego własnych pracowników.</w:t>
      </w:r>
    </w:p>
    <w:p w14:paraId="2EFFB2D9" w14:textId="77777777" w:rsidR="006C0B17" w:rsidRPr="002E72CB" w:rsidRDefault="006C0B17" w:rsidP="006C0B17">
      <w:pPr>
        <w:pStyle w:val="pf0"/>
        <w:spacing w:before="0" w:beforeAutospacing="0" w:after="0" w:afterAutospacing="0"/>
        <w:jc w:val="both"/>
        <w:rPr>
          <w:rFonts w:asciiTheme="minorHAnsi" w:hAnsiTheme="minorHAnsi" w:cstheme="minorHAnsi"/>
          <w:sz w:val="18"/>
          <w:szCs w:val="18"/>
        </w:rPr>
      </w:pPr>
      <w:r w:rsidRPr="002E72CB">
        <w:rPr>
          <w:rStyle w:val="cf01"/>
          <w:rFonts w:asciiTheme="minorHAnsi" w:hAnsiTheme="minorHAnsi" w:cstheme="minorHAnsi"/>
        </w:rPr>
        <w:t>4. Zamawiający nie dopuszcza możliwości dalszego powierzania podwykonawstwa prac objętych umową na podwykonawstwo.</w:t>
      </w:r>
    </w:p>
    <w:p w14:paraId="227CF4AB" w14:textId="77777777" w:rsidR="006C0B17" w:rsidRPr="002E72CB" w:rsidRDefault="006C0B17" w:rsidP="006C0B17">
      <w:pPr>
        <w:pStyle w:val="pf0"/>
        <w:spacing w:before="0" w:beforeAutospacing="0" w:after="0" w:afterAutospacing="0"/>
        <w:jc w:val="both"/>
        <w:rPr>
          <w:rFonts w:asciiTheme="minorHAnsi" w:hAnsiTheme="minorHAnsi" w:cstheme="minorHAnsi"/>
          <w:sz w:val="18"/>
          <w:szCs w:val="18"/>
        </w:rPr>
      </w:pPr>
      <w:r w:rsidRPr="002E72CB">
        <w:rPr>
          <w:rStyle w:val="cf01"/>
          <w:rFonts w:asciiTheme="minorHAnsi" w:hAnsiTheme="minorHAnsi" w:cstheme="minorHAnsi"/>
        </w:rPr>
        <w:t>5. Nie spełnienie warunków o których mowa w ust. 2 i 4 stanowi dla Zamawiającego przyczynę do odstąpienia od umowy z przyczyn zawinionych przez Wykonawcę.</w:t>
      </w:r>
    </w:p>
    <w:p w14:paraId="2EC302B0" w14:textId="77777777" w:rsidR="006C0B17" w:rsidRPr="002E72CB" w:rsidRDefault="006C0B17" w:rsidP="006C0B17">
      <w:pPr>
        <w:jc w:val="center"/>
        <w:rPr>
          <w:rFonts w:asciiTheme="minorHAnsi" w:hAnsiTheme="minorHAnsi" w:cstheme="minorHAnsi"/>
          <w:b/>
          <w:bCs/>
          <w:color w:val="000000"/>
          <w:sz w:val="18"/>
          <w:szCs w:val="18"/>
        </w:rPr>
      </w:pPr>
      <w:r w:rsidRPr="002E72CB">
        <w:rPr>
          <w:rFonts w:asciiTheme="minorHAnsi" w:hAnsiTheme="minorHAnsi" w:cstheme="minorHAnsi"/>
          <w:b/>
          <w:bCs/>
          <w:color w:val="000000"/>
          <w:sz w:val="18"/>
          <w:szCs w:val="18"/>
        </w:rPr>
        <w:t>§ 6</w:t>
      </w:r>
    </w:p>
    <w:p w14:paraId="0A4AE71E" w14:textId="77777777" w:rsidR="006C0B17" w:rsidRPr="002E72CB" w:rsidRDefault="006C0B17" w:rsidP="006C0B17">
      <w:pPr>
        <w:spacing w:line="360" w:lineRule="auto"/>
        <w:jc w:val="center"/>
        <w:rPr>
          <w:rFonts w:asciiTheme="minorHAnsi" w:hAnsiTheme="minorHAnsi" w:cstheme="minorHAnsi"/>
          <w:b/>
          <w:bCs/>
          <w:color w:val="000000"/>
          <w:sz w:val="18"/>
          <w:szCs w:val="18"/>
        </w:rPr>
      </w:pPr>
      <w:r w:rsidRPr="002E72CB">
        <w:rPr>
          <w:rFonts w:asciiTheme="minorHAnsi" w:hAnsiTheme="minorHAnsi" w:cstheme="minorHAnsi"/>
          <w:b/>
          <w:bCs/>
          <w:color w:val="000000"/>
          <w:sz w:val="18"/>
          <w:szCs w:val="18"/>
        </w:rPr>
        <w:t>Kary umowne</w:t>
      </w:r>
    </w:p>
    <w:p w14:paraId="769120D1" w14:textId="77777777" w:rsidR="006C0B17" w:rsidRPr="002E72CB" w:rsidRDefault="006C0B17" w:rsidP="006C0B17">
      <w:pPr>
        <w:numPr>
          <w:ilvl w:val="0"/>
          <w:numId w:val="62"/>
        </w:numPr>
        <w:tabs>
          <w:tab w:val="left" w:pos="284"/>
        </w:tabs>
        <w:spacing w:line="240" w:lineRule="atLeast"/>
        <w:rPr>
          <w:rFonts w:asciiTheme="minorHAnsi" w:hAnsiTheme="minorHAnsi" w:cstheme="minorHAnsi"/>
          <w:b/>
          <w:sz w:val="18"/>
          <w:szCs w:val="18"/>
        </w:rPr>
      </w:pPr>
      <w:r w:rsidRPr="002E72CB">
        <w:rPr>
          <w:rFonts w:asciiTheme="minorHAnsi" w:hAnsiTheme="minorHAnsi" w:cstheme="minorHAnsi"/>
          <w:sz w:val="18"/>
          <w:szCs w:val="18"/>
        </w:rPr>
        <w:t>Strony ustalają odpowiedzialność za niewykonanie lub nienależyte wykonanie zobowiązań umownych w formie kar umownych w następujących przypadkach i wysokościach:</w:t>
      </w:r>
    </w:p>
    <w:p w14:paraId="38A4F799" w14:textId="77777777" w:rsidR="006C0B17" w:rsidRPr="002E72CB" w:rsidRDefault="006C0B17" w:rsidP="006C0B17">
      <w:pPr>
        <w:numPr>
          <w:ilvl w:val="0"/>
          <w:numId w:val="64"/>
        </w:numPr>
        <w:tabs>
          <w:tab w:val="left" w:pos="284"/>
        </w:tabs>
        <w:spacing w:line="240" w:lineRule="atLeast"/>
        <w:ind w:left="567" w:hanging="283"/>
        <w:contextualSpacing/>
        <w:rPr>
          <w:rFonts w:asciiTheme="minorHAnsi" w:hAnsiTheme="minorHAnsi" w:cstheme="minorHAnsi"/>
          <w:b/>
          <w:sz w:val="18"/>
          <w:szCs w:val="18"/>
        </w:rPr>
      </w:pPr>
      <w:r w:rsidRPr="002E72CB">
        <w:rPr>
          <w:rFonts w:asciiTheme="minorHAnsi" w:hAnsiTheme="minorHAnsi" w:cstheme="minorHAnsi"/>
          <w:b/>
          <w:sz w:val="18"/>
          <w:szCs w:val="18"/>
        </w:rPr>
        <w:t>Wykonawca zapłaci Zamawiającemu karę umowną:</w:t>
      </w:r>
    </w:p>
    <w:p w14:paraId="2BBB8439" w14:textId="77777777" w:rsidR="006C0B17" w:rsidRPr="002E72CB" w:rsidRDefault="006C0B17" w:rsidP="006C0B17">
      <w:pPr>
        <w:numPr>
          <w:ilvl w:val="0"/>
          <w:numId w:val="63"/>
        </w:numPr>
        <w:tabs>
          <w:tab w:val="left" w:pos="284"/>
        </w:tabs>
        <w:spacing w:line="240" w:lineRule="atLeast"/>
        <w:ind w:left="567" w:hanging="283"/>
        <w:contextualSpacing/>
        <w:rPr>
          <w:rFonts w:asciiTheme="minorHAnsi" w:hAnsiTheme="minorHAnsi" w:cstheme="minorHAnsi"/>
          <w:b/>
          <w:sz w:val="18"/>
          <w:szCs w:val="18"/>
        </w:rPr>
      </w:pPr>
      <w:r w:rsidRPr="002E72CB">
        <w:rPr>
          <w:rFonts w:asciiTheme="minorHAnsi" w:hAnsiTheme="minorHAnsi" w:cstheme="minorHAnsi"/>
          <w:sz w:val="18"/>
          <w:szCs w:val="18"/>
        </w:rPr>
        <w:t>w przypadku wystąpienia zwłoki w dostarczeniu zamówionych artykułów spożywczych w wysokości 1%  wartości zamówienia za każde 30 minut zwłoki, ale nie więcej niż 20% wartości brutto danego zamówienia,</w:t>
      </w:r>
    </w:p>
    <w:p w14:paraId="53CC37CD" w14:textId="77777777" w:rsidR="006C0B17" w:rsidRPr="002E72CB" w:rsidRDefault="006C0B17" w:rsidP="006C0B17">
      <w:pPr>
        <w:numPr>
          <w:ilvl w:val="0"/>
          <w:numId w:val="63"/>
        </w:numPr>
        <w:tabs>
          <w:tab w:val="left" w:pos="284"/>
        </w:tabs>
        <w:spacing w:line="240" w:lineRule="atLeast"/>
        <w:ind w:left="567" w:hanging="283"/>
        <w:contextualSpacing/>
        <w:rPr>
          <w:rFonts w:asciiTheme="minorHAnsi" w:hAnsiTheme="minorHAnsi" w:cstheme="minorHAnsi"/>
          <w:b/>
          <w:sz w:val="18"/>
          <w:szCs w:val="18"/>
        </w:rPr>
      </w:pPr>
      <w:r w:rsidRPr="002E72CB">
        <w:rPr>
          <w:rFonts w:asciiTheme="minorHAnsi" w:hAnsiTheme="minorHAnsi" w:cstheme="minorHAnsi"/>
          <w:sz w:val="18"/>
          <w:szCs w:val="18"/>
        </w:rPr>
        <w:t>w przypadku odstąpienia od Umowy przez Zamawiającego z przyczyn obciążających Wykonawcę w wysokości 20 % maksymalnej wartości brutto niniejszej Umowy;</w:t>
      </w:r>
    </w:p>
    <w:p w14:paraId="5C859D0C" w14:textId="77777777" w:rsidR="006C0B17" w:rsidRPr="002E72CB" w:rsidRDefault="006C0B17" w:rsidP="006C0B17">
      <w:pPr>
        <w:numPr>
          <w:ilvl w:val="0"/>
          <w:numId w:val="64"/>
        </w:numPr>
        <w:tabs>
          <w:tab w:val="left" w:pos="284"/>
        </w:tabs>
        <w:spacing w:line="240" w:lineRule="atLeast"/>
        <w:ind w:left="567" w:hanging="283"/>
        <w:contextualSpacing/>
        <w:rPr>
          <w:rFonts w:asciiTheme="minorHAnsi" w:hAnsiTheme="minorHAnsi" w:cstheme="minorHAnsi"/>
          <w:b/>
          <w:sz w:val="18"/>
          <w:szCs w:val="18"/>
        </w:rPr>
      </w:pPr>
      <w:r w:rsidRPr="002E72CB">
        <w:rPr>
          <w:rFonts w:asciiTheme="minorHAnsi" w:hAnsiTheme="minorHAnsi" w:cstheme="minorHAnsi"/>
          <w:b/>
          <w:sz w:val="18"/>
          <w:szCs w:val="18"/>
        </w:rPr>
        <w:t>Zamawiający zapłaci Wykonawcy karę umowną</w:t>
      </w:r>
      <w:r w:rsidRPr="002E72CB">
        <w:rPr>
          <w:rFonts w:asciiTheme="minorHAnsi" w:hAnsiTheme="minorHAnsi" w:cstheme="minorHAnsi"/>
          <w:sz w:val="18"/>
          <w:szCs w:val="18"/>
        </w:rPr>
        <w:t xml:space="preserve"> w przypadku odstąpienia od Umowy przez Wykonawcę z przyczyn obciążających Zamawiającego w wysokości 20 % maksymalnej wartości brutto niniejszej Umowy.</w:t>
      </w:r>
    </w:p>
    <w:p w14:paraId="0CE6AC94" w14:textId="77777777" w:rsidR="006C0B17" w:rsidRPr="002E72CB" w:rsidRDefault="006C0B17" w:rsidP="006C0B17">
      <w:pPr>
        <w:tabs>
          <w:tab w:val="left" w:pos="284"/>
        </w:tabs>
        <w:autoSpaceDE w:val="0"/>
        <w:rPr>
          <w:rFonts w:asciiTheme="minorHAnsi" w:hAnsiTheme="minorHAnsi" w:cstheme="minorHAnsi"/>
          <w:sz w:val="18"/>
          <w:szCs w:val="18"/>
        </w:rPr>
      </w:pPr>
      <w:r w:rsidRPr="002E72CB">
        <w:rPr>
          <w:rFonts w:asciiTheme="minorHAnsi" w:hAnsiTheme="minorHAnsi" w:cstheme="minorHAnsi"/>
          <w:sz w:val="18"/>
          <w:szCs w:val="18"/>
        </w:rPr>
        <w:t xml:space="preserve">2. Zamawiający zapłaci Wykonawcy karę umowną w wysokości 20% wynagrodzenia brutto określonego w § 4 ust. 1 w przypadku odstąpienia od umowy z przyczyn leżących po stronie Zamawiającego z wyjątkiem wystąpienia okoliczności, o których mowa w art. 456 ustawy Prawo zamówień publicznych. </w:t>
      </w:r>
    </w:p>
    <w:p w14:paraId="08776DBB" w14:textId="77777777" w:rsidR="006C0B17" w:rsidRPr="002E72CB" w:rsidRDefault="006C0B17" w:rsidP="006C0B17">
      <w:pPr>
        <w:tabs>
          <w:tab w:val="left" w:pos="284"/>
        </w:tabs>
        <w:autoSpaceDE w:val="0"/>
        <w:rPr>
          <w:rFonts w:asciiTheme="minorHAnsi" w:hAnsiTheme="minorHAnsi" w:cstheme="minorHAnsi"/>
          <w:sz w:val="18"/>
          <w:szCs w:val="18"/>
        </w:rPr>
      </w:pPr>
      <w:r w:rsidRPr="002E72CB">
        <w:rPr>
          <w:rFonts w:asciiTheme="minorHAnsi" w:hAnsiTheme="minorHAnsi" w:cstheme="minorHAnsi"/>
          <w:sz w:val="18"/>
          <w:szCs w:val="18"/>
        </w:rPr>
        <w:t xml:space="preserve">3. Łączna maksymalna wysokość kar umownych, o których mowa w ust. 1 lit. a-c oraz ust. 2 nie może przekroczyć 20% wynagrodzenia brutto. </w:t>
      </w:r>
    </w:p>
    <w:p w14:paraId="68B948BE" w14:textId="77777777" w:rsidR="006C0B17" w:rsidRPr="002E72CB" w:rsidRDefault="006C0B17" w:rsidP="006C0B17">
      <w:pPr>
        <w:tabs>
          <w:tab w:val="left" w:pos="284"/>
        </w:tabs>
        <w:autoSpaceDE w:val="0"/>
        <w:rPr>
          <w:rFonts w:asciiTheme="minorHAnsi" w:hAnsiTheme="minorHAnsi" w:cstheme="minorHAnsi"/>
          <w:sz w:val="18"/>
          <w:szCs w:val="18"/>
        </w:rPr>
      </w:pPr>
      <w:r w:rsidRPr="002E72CB">
        <w:rPr>
          <w:rFonts w:asciiTheme="minorHAnsi" w:hAnsiTheme="minorHAnsi" w:cstheme="minorHAnsi"/>
          <w:sz w:val="18"/>
          <w:szCs w:val="18"/>
        </w:rPr>
        <w:t>Zamawiający zastrzega sobie prawo dochodzenia odszkodowania na zasadach ogólnych, w przypadku gdy kary umowne nie pokryją szkód wyrządzonych przez Wykonawcę w trakcie realizacji zadania.</w:t>
      </w:r>
    </w:p>
    <w:p w14:paraId="27288880" w14:textId="77777777" w:rsidR="006C0B17" w:rsidRPr="002E72CB" w:rsidRDefault="006C0B17" w:rsidP="006C0B17">
      <w:pPr>
        <w:tabs>
          <w:tab w:val="left" w:pos="284"/>
        </w:tabs>
        <w:autoSpaceDE w:val="0"/>
        <w:rPr>
          <w:rFonts w:asciiTheme="minorHAnsi" w:hAnsiTheme="minorHAnsi" w:cstheme="minorHAnsi"/>
          <w:sz w:val="18"/>
          <w:szCs w:val="18"/>
        </w:rPr>
      </w:pPr>
      <w:r w:rsidRPr="002E72CB">
        <w:rPr>
          <w:rFonts w:asciiTheme="minorHAnsi" w:hAnsiTheme="minorHAnsi" w:cstheme="minorHAnsi"/>
          <w:sz w:val="18"/>
          <w:szCs w:val="18"/>
        </w:rPr>
        <w:lastRenderedPageBreak/>
        <w:t>4. Wykonawca oświadcza, iż wyraża zgodę na potrącenie naliczonych kar umownych z wynagrodzenia za wykonanie przedmiotu umowy choćby obie wierzytelności nie były wymagalne.</w:t>
      </w:r>
    </w:p>
    <w:p w14:paraId="59096A6B" w14:textId="77777777" w:rsidR="006C0B17" w:rsidRPr="002E72CB" w:rsidRDefault="006C0B17" w:rsidP="006C0B17">
      <w:pPr>
        <w:tabs>
          <w:tab w:val="left" w:pos="284"/>
        </w:tabs>
        <w:autoSpaceDE w:val="0"/>
        <w:rPr>
          <w:rFonts w:asciiTheme="minorHAnsi" w:hAnsiTheme="minorHAnsi" w:cstheme="minorHAnsi"/>
          <w:b/>
          <w:bCs/>
          <w:color w:val="000000"/>
          <w:sz w:val="18"/>
          <w:szCs w:val="18"/>
        </w:rPr>
      </w:pPr>
    </w:p>
    <w:p w14:paraId="5944757E" w14:textId="77777777" w:rsidR="006C0B17" w:rsidRPr="002E72CB" w:rsidRDefault="006C0B17" w:rsidP="006C0B17">
      <w:pPr>
        <w:autoSpaceDE w:val="0"/>
        <w:jc w:val="center"/>
        <w:rPr>
          <w:rFonts w:asciiTheme="minorHAnsi" w:hAnsiTheme="minorHAnsi" w:cstheme="minorHAnsi"/>
          <w:b/>
          <w:bCs/>
          <w:color w:val="000000"/>
          <w:sz w:val="18"/>
          <w:szCs w:val="18"/>
        </w:rPr>
      </w:pPr>
      <w:r w:rsidRPr="002E72CB">
        <w:rPr>
          <w:rFonts w:asciiTheme="minorHAnsi" w:hAnsiTheme="minorHAnsi" w:cstheme="minorHAnsi"/>
          <w:b/>
          <w:bCs/>
          <w:color w:val="000000"/>
          <w:sz w:val="18"/>
          <w:szCs w:val="18"/>
        </w:rPr>
        <w:t>§ 7</w:t>
      </w:r>
    </w:p>
    <w:p w14:paraId="325C4ED2" w14:textId="77777777" w:rsidR="006C0B17" w:rsidRPr="002E72CB" w:rsidRDefault="006C0B17" w:rsidP="006C0B17">
      <w:pPr>
        <w:autoSpaceDE w:val="0"/>
        <w:spacing w:line="360" w:lineRule="auto"/>
        <w:jc w:val="center"/>
        <w:rPr>
          <w:rFonts w:asciiTheme="minorHAnsi" w:hAnsiTheme="minorHAnsi" w:cstheme="minorHAnsi"/>
          <w:color w:val="000000"/>
          <w:sz w:val="18"/>
          <w:szCs w:val="18"/>
        </w:rPr>
      </w:pPr>
      <w:r w:rsidRPr="002E72CB">
        <w:rPr>
          <w:rFonts w:asciiTheme="minorHAnsi" w:hAnsiTheme="minorHAnsi" w:cstheme="minorHAnsi"/>
          <w:b/>
          <w:bCs/>
          <w:color w:val="000000"/>
          <w:sz w:val="18"/>
          <w:szCs w:val="18"/>
        </w:rPr>
        <w:t>Odstąpienie od umowy/Rozwiązanie umowy</w:t>
      </w:r>
    </w:p>
    <w:p w14:paraId="1A48A549" w14:textId="77777777" w:rsidR="006C0B17" w:rsidRPr="002E72CB" w:rsidRDefault="006C0B17" w:rsidP="006C0B17">
      <w:pPr>
        <w:autoSpaceDE w:val="0"/>
        <w:autoSpaceDN w:val="0"/>
        <w:adjustRightInd w:val="0"/>
        <w:jc w:val="both"/>
        <w:rPr>
          <w:rFonts w:asciiTheme="minorHAnsi" w:hAnsiTheme="minorHAnsi" w:cstheme="minorHAnsi"/>
          <w:sz w:val="18"/>
          <w:szCs w:val="18"/>
        </w:rPr>
      </w:pPr>
      <w:r w:rsidRPr="002E72CB">
        <w:rPr>
          <w:rFonts w:asciiTheme="minorHAnsi" w:hAnsiTheme="minorHAnsi" w:cstheme="minorHAnsi"/>
          <w:sz w:val="18"/>
          <w:szCs w:val="18"/>
        </w:rPr>
        <w:t xml:space="preserve">1. Zamawiający może odstąpić od umowy, jeżeli: </w:t>
      </w:r>
    </w:p>
    <w:p w14:paraId="6FF99092" w14:textId="77777777" w:rsidR="006C0B17" w:rsidRPr="002E72CB" w:rsidRDefault="006C0B17" w:rsidP="006C0B17">
      <w:pPr>
        <w:autoSpaceDE w:val="0"/>
        <w:autoSpaceDN w:val="0"/>
        <w:adjustRightInd w:val="0"/>
        <w:jc w:val="both"/>
        <w:rPr>
          <w:rFonts w:asciiTheme="minorHAnsi" w:hAnsiTheme="minorHAnsi" w:cstheme="minorHAnsi"/>
          <w:sz w:val="18"/>
          <w:szCs w:val="18"/>
        </w:rPr>
      </w:pPr>
      <w:r w:rsidRPr="002E72CB">
        <w:rPr>
          <w:rFonts w:asciiTheme="minorHAnsi" w:hAnsiTheme="minorHAnsi" w:cstheme="minorHAnsi"/>
          <w:sz w:val="18"/>
          <w:szCs w:val="18"/>
        </w:rPr>
        <w:t xml:space="preserve">a) Wykonawca przerwał z przyczyn leżących po stronie Wykonawcy realizację przedmiotu umowy, </w:t>
      </w:r>
    </w:p>
    <w:p w14:paraId="542C33F0" w14:textId="77777777" w:rsidR="006C0B17" w:rsidRPr="002E72CB" w:rsidRDefault="006C0B17" w:rsidP="006C0B17">
      <w:pPr>
        <w:autoSpaceDE w:val="0"/>
        <w:autoSpaceDN w:val="0"/>
        <w:adjustRightInd w:val="0"/>
        <w:jc w:val="both"/>
        <w:rPr>
          <w:rFonts w:asciiTheme="minorHAnsi" w:hAnsiTheme="minorHAnsi" w:cstheme="minorHAnsi"/>
          <w:sz w:val="18"/>
          <w:szCs w:val="18"/>
        </w:rPr>
      </w:pPr>
      <w:r w:rsidRPr="002E72CB">
        <w:rPr>
          <w:rFonts w:asciiTheme="minorHAnsi" w:hAnsiTheme="minorHAnsi" w:cstheme="minorHAnsi"/>
          <w:sz w:val="18"/>
          <w:szCs w:val="18"/>
        </w:rPr>
        <w:t xml:space="preserve">b) ) Wykonawca wykonuje dostawy wadliwe, nieterminowo, niezgodnie z Opisem przedmiotu zamówienia lub wskazaniami Zamawiającego lub niniejszą umową; </w:t>
      </w:r>
    </w:p>
    <w:p w14:paraId="3ED1649D" w14:textId="77777777" w:rsidR="006C0B17" w:rsidRPr="002E72CB" w:rsidRDefault="006C0B17" w:rsidP="006C0B17">
      <w:pPr>
        <w:autoSpaceDE w:val="0"/>
        <w:autoSpaceDN w:val="0"/>
        <w:adjustRightInd w:val="0"/>
        <w:jc w:val="both"/>
        <w:rPr>
          <w:rFonts w:asciiTheme="minorHAnsi" w:hAnsiTheme="minorHAnsi" w:cstheme="minorHAnsi"/>
          <w:sz w:val="18"/>
          <w:szCs w:val="18"/>
        </w:rPr>
      </w:pPr>
      <w:r w:rsidRPr="002E72CB">
        <w:rPr>
          <w:rFonts w:asciiTheme="minorHAnsi" w:hAnsiTheme="minorHAnsi" w:cstheme="minorHAnsi"/>
          <w:sz w:val="18"/>
          <w:szCs w:val="18"/>
        </w:rPr>
        <w:t xml:space="preserve">2. W przypadkach wymienionych w ust. 1 lit. a), b) Zamawiający może wezwać Wykonawcę do zmiany sposobu wykonania umowy i wyznaczyć w tym celu dodatkowy termin, po upływie którego ma prawo odstąpić od umowy albo powierzyć poprawienie lub dalsze wykonywanie umowy innej osobie na koszt i ryzyko Wykonawcy. </w:t>
      </w:r>
    </w:p>
    <w:p w14:paraId="020DC07E" w14:textId="77777777" w:rsidR="006C0B17" w:rsidRPr="002E72CB" w:rsidRDefault="006C0B17" w:rsidP="006C0B17">
      <w:pPr>
        <w:autoSpaceDE w:val="0"/>
        <w:autoSpaceDN w:val="0"/>
        <w:adjustRightInd w:val="0"/>
        <w:jc w:val="both"/>
        <w:rPr>
          <w:rFonts w:asciiTheme="minorHAnsi" w:hAnsiTheme="minorHAnsi" w:cstheme="minorHAnsi"/>
          <w:sz w:val="18"/>
          <w:szCs w:val="18"/>
        </w:rPr>
      </w:pPr>
      <w:r w:rsidRPr="002E72CB">
        <w:rPr>
          <w:rFonts w:asciiTheme="minorHAnsi" w:hAnsiTheme="minorHAnsi" w:cstheme="minorHAnsi"/>
          <w:sz w:val="18"/>
          <w:szCs w:val="18"/>
        </w:rPr>
        <w:t xml:space="preserve">3. W razie wystąpienia istotnej zmiany okoliczności powodującej, że wykonanie umowy nie leży w interesie publicznym, czego nie można było przewidzieć w chwili zawarcia umowy, lub dalsze wykonywanie umowy może zagrozić istotnemu interesowi bezpieczeństwa państwa lub bezpieczeństwu publicznemu, Zamawiający może odstąpić od umowy zgodnie z art. 456 ustawy </w:t>
      </w:r>
      <w:proofErr w:type="spellStart"/>
      <w:r w:rsidRPr="002E72CB">
        <w:rPr>
          <w:rFonts w:asciiTheme="minorHAnsi" w:hAnsiTheme="minorHAnsi" w:cstheme="minorHAnsi"/>
          <w:sz w:val="18"/>
          <w:szCs w:val="18"/>
        </w:rPr>
        <w:t>Pzp</w:t>
      </w:r>
      <w:proofErr w:type="spellEnd"/>
      <w:r w:rsidRPr="002E72CB">
        <w:rPr>
          <w:rFonts w:asciiTheme="minorHAnsi" w:hAnsiTheme="minorHAnsi" w:cstheme="minorHAnsi"/>
          <w:sz w:val="18"/>
          <w:szCs w:val="18"/>
        </w:rPr>
        <w:t xml:space="preserve">. 4. Dodatkowo Zamawiający może odstąpić od umowy jeżeli zachodzi co najmniej jedna z następujących okoliczności: </w:t>
      </w:r>
    </w:p>
    <w:p w14:paraId="649E5300" w14:textId="77777777" w:rsidR="006C0B17" w:rsidRPr="002E72CB" w:rsidRDefault="006C0B17" w:rsidP="006C0B17">
      <w:pPr>
        <w:autoSpaceDE w:val="0"/>
        <w:autoSpaceDN w:val="0"/>
        <w:adjustRightInd w:val="0"/>
        <w:jc w:val="both"/>
        <w:rPr>
          <w:rFonts w:asciiTheme="minorHAnsi" w:hAnsiTheme="minorHAnsi" w:cstheme="minorHAnsi"/>
          <w:sz w:val="18"/>
          <w:szCs w:val="18"/>
        </w:rPr>
      </w:pPr>
      <w:r w:rsidRPr="002E72CB">
        <w:rPr>
          <w:rFonts w:asciiTheme="minorHAnsi" w:hAnsiTheme="minorHAnsi" w:cstheme="minorHAnsi"/>
          <w:sz w:val="18"/>
          <w:szCs w:val="18"/>
        </w:rPr>
        <w:t xml:space="preserve">a) dokonano zmiany umowy z naruszeniem art. 454 i art. 455 ustawy </w:t>
      </w:r>
      <w:proofErr w:type="spellStart"/>
      <w:r w:rsidRPr="002E72CB">
        <w:rPr>
          <w:rFonts w:asciiTheme="minorHAnsi" w:hAnsiTheme="minorHAnsi" w:cstheme="minorHAnsi"/>
          <w:sz w:val="18"/>
          <w:szCs w:val="18"/>
        </w:rPr>
        <w:t>Pzp</w:t>
      </w:r>
      <w:proofErr w:type="spellEnd"/>
      <w:r w:rsidRPr="002E72CB">
        <w:rPr>
          <w:rFonts w:asciiTheme="minorHAnsi" w:hAnsiTheme="minorHAnsi" w:cstheme="minorHAnsi"/>
          <w:sz w:val="18"/>
          <w:szCs w:val="18"/>
        </w:rPr>
        <w:t xml:space="preserve">, </w:t>
      </w:r>
    </w:p>
    <w:p w14:paraId="28E30DCE" w14:textId="77777777" w:rsidR="006C0B17" w:rsidRPr="002E72CB" w:rsidRDefault="006C0B17" w:rsidP="006C0B17">
      <w:pPr>
        <w:autoSpaceDE w:val="0"/>
        <w:autoSpaceDN w:val="0"/>
        <w:adjustRightInd w:val="0"/>
        <w:jc w:val="both"/>
        <w:rPr>
          <w:rFonts w:asciiTheme="minorHAnsi" w:hAnsiTheme="minorHAnsi" w:cstheme="minorHAnsi"/>
          <w:sz w:val="18"/>
          <w:szCs w:val="18"/>
        </w:rPr>
      </w:pPr>
      <w:r w:rsidRPr="002E72CB">
        <w:rPr>
          <w:rFonts w:asciiTheme="minorHAnsi" w:hAnsiTheme="minorHAnsi" w:cstheme="minorHAnsi"/>
          <w:sz w:val="18"/>
          <w:szCs w:val="18"/>
        </w:rPr>
        <w:t xml:space="preserve">b) Wykonawca w chwili zawarcia umowy podlegał wykluczeniu na podstawie art. 108 ustawy </w:t>
      </w:r>
      <w:proofErr w:type="spellStart"/>
      <w:r w:rsidRPr="002E72CB">
        <w:rPr>
          <w:rFonts w:asciiTheme="minorHAnsi" w:hAnsiTheme="minorHAnsi" w:cstheme="minorHAnsi"/>
          <w:sz w:val="18"/>
          <w:szCs w:val="18"/>
        </w:rPr>
        <w:t>Pzp</w:t>
      </w:r>
      <w:proofErr w:type="spellEnd"/>
      <w:r w:rsidRPr="002E72CB">
        <w:rPr>
          <w:rFonts w:asciiTheme="minorHAnsi" w:hAnsiTheme="minorHAnsi" w:cstheme="minorHAnsi"/>
          <w:sz w:val="18"/>
          <w:szCs w:val="18"/>
        </w:rPr>
        <w:t xml:space="preserve">, </w:t>
      </w:r>
    </w:p>
    <w:p w14:paraId="29956A69" w14:textId="77777777" w:rsidR="006C0B17" w:rsidRPr="002E72CB" w:rsidRDefault="006C0B17" w:rsidP="006C0B17">
      <w:pPr>
        <w:autoSpaceDE w:val="0"/>
        <w:autoSpaceDN w:val="0"/>
        <w:adjustRightInd w:val="0"/>
        <w:jc w:val="both"/>
        <w:rPr>
          <w:rFonts w:asciiTheme="minorHAnsi" w:hAnsiTheme="minorHAnsi" w:cstheme="minorHAnsi"/>
          <w:sz w:val="18"/>
          <w:szCs w:val="18"/>
        </w:rPr>
      </w:pPr>
      <w:r w:rsidRPr="002E72CB">
        <w:rPr>
          <w:rFonts w:asciiTheme="minorHAnsi" w:hAnsiTheme="minorHAnsi" w:cstheme="minorHAnsi"/>
          <w:sz w:val="18"/>
          <w:szCs w:val="18"/>
        </w:rPr>
        <w:t xml:space="preserve">c) Trybunał Sprawiedliwości Unii Europejskiej stwierdził, w ramach procedury przewidzianej w art. 258 Traktatu o funkcjonowaniu Unii Europejskiej, że Rzeczpospolita Polska uchybiła zobowiązaniom, które ciążą na niej na mocy Traktatów, dyrektywy 2014/24/UE, dyrektywy 2014/25/UE i dyrektywy 2009/81/WE, z uwagi na to, że Zamawiający udzielił zamówienia z naruszeniem prawa Unii Europejskiej. </w:t>
      </w:r>
    </w:p>
    <w:p w14:paraId="641FF810" w14:textId="77777777" w:rsidR="006C0B17" w:rsidRPr="002E72CB" w:rsidRDefault="006C0B17" w:rsidP="006C0B17">
      <w:pPr>
        <w:autoSpaceDE w:val="0"/>
        <w:autoSpaceDN w:val="0"/>
        <w:adjustRightInd w:val="0"/>
        <w:jc w:val="both"/>
        <w:rPr>
          <w:rFonts w:asciiTheme="minorHAnsi" w:hAnsiTheme="minorHAnsi" w:cstheme="minorHAnsi"/>
          <w:sz w:val="18"/>
          <w:szCs w:val="18"/>
        </w:rPr>
      </w:pPr>
      <w:r w:rsidRPr="002E72CB">
        <w:rPr>
          <w:rFonts w:asciiTheme="minorHAnsi" w:hAnsiTheme="minorHAnsi" w:cstheme="minorHAnsi"/>
          <w:sz w:val="18"/>
          <w:szCs w:val="18"/>
        </w:rPr>
        <w:t xml:space="preserve">5. W przypadku, o którym mowa w ust. 4 lit. a), Zamawiający odstępuje od umowy w części, której zmiana dotyczy. </w:t>
      </w:r>
    </w:p>
    <w:p w14:paraId="397C6750" w14:textId="77777777" w:rsidR="006C0B17" w:rsidRPr="002E72CB" w:rsidRDefault="006C0B17" w:rsidP="006C0B17">
      <w:pPr>
        <w:autoSpaceDE w:val="0"/>
        <w:autoSpaceDN w:val="0"/>
        <w:adjustRightInd w:val="0"/>
        <w:jc w:val="both"/>
        <w:rPr>
          <w:rFonts w:asciiTheme="minorHAnsi" w:hAnsiTheme="minorHAnsi" w:cstheme="minorHAnsi"/>
          <w:sz w:val="18"/>
          <w:szCs w:val="18"/>
        </w:rPr>
      </w:pPr>
      <w:r w:rsidRPr="002E72CB">
        <w:rPr>
          <w:rFonts w:asciiTheme="minorHAnsi" w:hAnsiTheme="minorHAnsi" w:cstheme="minorHAnsi"/>
          <w:sz w:val="18"/>
          <w:szCs w:val="18"/>
        </w:rPr>
        <w:t xml:space="preserve">6. W przypadkach, o których mowa w ust. 3 i ust. 4 Wykonawca może żądać jedynie wynagrodzenia należnego mu z tytułu wykonania części umowy. </w:t>
      </w:r>
    </w:p>
    <w:p w14:paraId="7494384F" w14:textId="77777777" w:rsidR="006C0B17" w:rsidRPr="002E72CB" w:rsidRDefault="006C0B17" w:rsidP="006C0B17">
      <w:pPr>
        <w:autoSpaceDE w:val="0"/>
        <w:autoSpaceDN w:val="0"/>
        <w:adjustRightInd w:val="0"/>
        <w:jc w:val="both"/>
        <w:rPr>
          <w:rFonts w:asciiTheme="minorHAnsi" w:hAnsiTheme="minorHAnsi" w:cstheme="minorHAnsi"/>
          <w:sz w:val="18"/>
          <w:szCs w:val="18"/>
        </w:rPr>
      </w:pPr>
      <w:r w:rsidRPr="002E72CB">
        <w:rPr>
          <w:rFonts w:asciiTheme="minorHAnsi" w:hAnsiTheme="minorHAnsi" w:cstheme="minorHAnsi"/>
          <w:sz w:val="18"/>
          <w:szCs w:val="18"/>
        </w:rPr>
        <w:t>7. Odstąpienie od umowy, o którym mowa w ust. 1 - 4 powinno nastąpić w formie pisemnej pod rygorem nieważności takiego oświadczenia, powinno zawierać uzasadnienie odstąpienia od umowy i powinno nastąpić w terminie 30 dni od dnia powzięcia wiadomości o tych okolicznościach lub w terminie 30 dni od daty upływu dodatkowego terminu, o którym mowa w ust. 2.</w:t>
      </w:r>
    </w:p>
    <w:p w14:paraId="75411D24" w14:textId="77777777" w:rsidR="006C0B17" w:rsidRPr="002E72CB" w:rsidRDefault="006C0B17" w:rsidP="006C0B17">
      <w:pPr>
        <w:autoSpaceDE w:val="0"/>
        <w:autoSpaceDN w:val="0"/>
        <w:adjustRightInd w:val="0"/>
        <w:jc w:val="center"/>
        <w:rPr>
          <w:rFonts w:asciiTheme="minorHAnsi" w:hAnsiTheme="minorHAnsi" w:cstheme="minorHAnsi"/>
          <w:b/>
          <w:bCs/>
          <w:snapToGrid w:val="0"/>
          <w:sz w:val="18"/>
          <w:szCs w:val="18"/>
        </w:rPr>
      </w:pPr>
    </w:p>
    <w:p w14:paraId="5E07E463" w14:textId="77777777" w:rsidR="006C0B17" w:rsidRPr="002E72CB" w:rsidRDefault="006C0B17" w:rsidP="006C0B17">
      <w:pPr>
        <w:autoSpaceDE w:val="0"/>
        <w:autoSpaceDN w:val="0"/>
        <w:adjustRightInd w:val="0"/>
        <w:jc w:val="center"/>
        <w:rPr>
          <w:rFonts w:asciiTheme="minorHAnsi" w:hAnsiTheme="minorHAnsi" w:cstheme="minorHAnsi"/>
          <w:b/>
          <w:bCs/>
          <w:snapToGrid w:val="0"/>
          <w:sz w:val="18"/>
          <w:szCs w:val="18"/>
        </w:rPr>
      </w:pPr>
      <w:r w:rsidRPr="002E72CB">
        <w:rPr>
          <w:rFonts w:asciiTheme="minorHAnsi" w:hAnsiTheme="minorHAnsi" w:cstheme="minorHAnsi"/>
          <w:b/>
          <w:bCs/>
          <w:snapToGrid w:val="0"/>
          <w:sz w:val="18"/>
          <w:szCs w:val="18"/>
        </w:rPr>
        <w:t>§8</w:t>
      </w:r>
    </w:p>
    <w:p w14:paraId="6FD1A2F9" w14:textId="77777777" w:rsidR="006C0B17" w:rsidRPr="002E72CB" w:rsidRDefault="006C0B17" w:rsidP="006C0B17">
      <w:pPr>
        <w:autoSpaceDE w:val="0"/>
        <w:autoSpaceDN w:val="0"/>
        <w:adjustRightInd w:val="0"/>
        <w:jc w:val="center"/>
        <w:rPr>
          <w:rFonts w:asciiTheme="minorHAnsi" w:hAnsiTheme="minorHAnsi" w:cstheme="minorHAnsi"/>
          <w:b/>
          <w:sz w:val="18"/>
          <w:szCs w:val="18"/>
        </w:rPr>
      </w:pPr>
      <w:r w:rsidRPr="002E72CB">
        <w:rPr>
          <w:rFonts w:asciiTheme="minorHAnsi" w:hAnsiTheme="minorHAnsi" w:cstheme="minorHAnsi"/>
          <w:b/>
          <w:sz w:val="18"/>
          <w:szCs w:val="18"/>
        </w:rPr>
        <w:t>Zmiany do umowy</w:t>
      </w:r>
    </w:p>
    <w:p w14:paraId="586611B5" w14:textId="77777777" w:rsidR="006C0B17" w:rsidRPr="002E72CB" w:rsidRDefault="006C0B17" w:rsidP="006C0B17">
      <w:pPr>
        <w:numPr>
          <w:ilvl w:val="0"/>
          <w:numId w:val="65"/>
        </w:numPr>
        <w:tabs>
          <w:tab w:val="left" w:pos="0"/>
          <w:tab w:val="left" w:pos="284"/>
        </w:tabs>
        <w:spacing w:before="60"/>
        <w:ind w:left="0" w:firstLine="0"/>
        <w:jc w:val="both"/>
        <w:rPr>
          <w:rFonts w:asciiTheme="minorHAnsi" w:hAnsiTheme="minorHAnsi" w:cstheme="minorHAnsi"/>
          <w:sz w:val="18"/>
          <w:szCs w:val="18"/>
        </w:rPr>
      </w:pPr>
      <w:r w:rsidRPr="002E72CB">
        <w:rPr>
          <w:rFonts w:asciiTheme="minorHAnsi" w:hAnsiTheme="minorHAnsi" w:cstheme="minorHAnsi"/>
          <w:sz w:val="18"/>
          <w:szCs w:val="18"/>
        </w:rPr>
        <w:t>Wszelkie zmiany i uzupełnienia umowy mogą być dokonywane jedynie w formie pisemnej w postaci aneksu do umowy, pod rygorem nieważności.</w:t>
      </w:r>
    </w:p>
    <w:p w14:paraId="5EC23248" w14:textId="77777777" w:rsidR="006C0B17" w:rsidRPr="002E72CB" w:rsidRDefault="006C0B17" w:rsidP="006C0B17">
      <w:pPr>
        <w:numPr>
          <w:ilvl w:val="0"/>
          <w:numId w:val="65"/>
        </w:numPr>
        <w:tabs>
          <w:tab w:val="left" w:pos="0"/>
          <w:tab w:val="left" w:pos="284"/>
        </w:tabs>
        <w:spacing w:before="60"/>
        <w:ind w:left="0" w:firstLine="0"/>
        <w:jc w:val="both"/>
        <w:rPr>
          <w:rFonts w:asciiTheme="minorHAnsi" w:hAnsiTheme="minorHAnsi" w:cstheme="minorHAnsi"/>
          <w:sz w:val="18"/>
          <w:szCs w:val="18"/>
        </w:rPr>
      </w:pPr>
      <w:r w:rsidRPr="002E72CB">
        <w:rPr>
          <w:rFonts w:asciiTheme="minorHAnsi" w:eastAsia="Calibri" w:hAnsiTheme="minorHAnsi" w:cstheme="minorHAnsi"/>
          <w:bCs/>
          <w:sz w:val="18"/>
          <w:szCs w:val="18"/>
        </w:rPr>
        <w:t>Zakazuje się zmian postanowień zawartej umowy w stosunku do treści oferty, na podstawie której dokonano wyboru wykonawcy, chyba że zachodzi co najmniej jedna z okoliczności, przewidzianych w art. 455 ustawy Prawo zamówień publicznych.</w:t>
      </w:r>
    </w:p>
    <w:p w14:paraId="5B0FD2B7" w14:textId="77777777" w:rsidR="006C0B17" w:rsidRPr="002E72CB" w:rsidRDefault="006C0B17" w:rsidP="006C0B17">
      <w:pPr>
        <w:numPr>
          <w:ilvl w:val="0"/>
          <w:numId w:val="65"/>
        </w:numPr>
        <w:tabs>
          <w:tab w:val="left" w:pos="0"/>
          <w:tab w:val="left" w:pos="284"/>
        </w:tabs>
        <w:spacing w:before="60"/>
        <w:ind w:left="0" w:firstLine="0"/>
        <w:jc w:val="both"/>
        <w:rPr>
          <w:rFonts w:asciiTheme="minorHAnsi" w:hAnsiTheme="minorHAnsi" w:cstheme="minorHAnsi"/>
          <w:sz w:val="18"/>
          <w:szCs w:val="18"/>
        </w:rPr>
      </w:pPr>
      <w:r w:rsidRPr="002E72CB">
        <w:rPr>
          <w:rFonts w:asciiTheme="minorHAnsi" w:eastAsia="Calibri" w:hAnsiTheme="minorHAnsi" w:cstheme="minorHAnsi"/>
          <w:bCs/>
          <w:sz w:val="18"/>
          <w:szCs w:val="18"/>
        </w:rPr>
        <w:t xml:space="preserve">Zamawiający oświadcza, iż zgodnie z art. 455ustawy Prawo zamówień publicznych, przewiduje możliwość istotnych zmian Umowy w stosunku do treści oferty, na podstawie której dokonano wyboru Wykonawcy, </w:t>
      </w:r>
      <w:r w:rsidRPr="002E72CB">
        <w:rPr>
          <w:rFonts w:asciiTheme="minorHAnsi" w:eastAsia="Calibri" w:hAnsiTheme="minorHAnsi" w:cstheme="minorHAnsi"/>
          <w:bCs/>
          <w:sz w:val="18"/>
          <w:szCs w:val="18"/>
        </w:rPr>
        <w:br/>
        <w:t xml:space="preserve">w przypadku wystąpienia co najmniej jednej z wymienionych w niniejszym ustępie okoliczności oraz określa warunki tych zmian:  </w:t>
      </w:r>
    </w:p>
    <w:p w14:paraId="0913992A" w14:textId="77777777" w:rsidR="006C0B17" w:rsidRPr="002E72CB" w:rsidRDefault="006C0B17" w:rsidP="006C0B17">
      <w:pPr>
        <w:autoSpaceDE w:val="0"/>
        <w:autoSpaceDN w:val="0"/>
        <w:adjustRightInd w:val="0"/>
        <w:jc w:val="both"/>
        <w:rPr>
          <w:rFonts w:asciiTheme="minorHAnsi" w:eastAsia="Calibri" w:hAnsiTheme="minorHAnsi" w:cstheme="minorHAnsi"/>
          <w:sz w:val="18"/>
          <w:szCs w:val="18"/>
        </w:rPr>
      </w:pPr>
      <w:r w:rsidRPr="002E72CB">
        <w:rPr>
          <w:rFonts w:asciiTheme="minorHAnsi" w:eastAsia="Calibri" w:hAnsiTheme="minorHAnsi" w:cstheme="minorHAnsi"/>
          <w:bCs/>
          <w:sz w:val="18"/>
          <w:szCs w:val="18"/>
        </w:rPr>
        <w:t xml:space="preserve">1) </w:t>
      </w:r>
      <w:r w:rsidRPr="002E72CB">
        <w:rPr>
          <w:rFonts w:asciiTheme="minorHAnsi" w:hAnsiTheme="minorHAnsi" w:cstheme="minorHAnsi"/>
          <w:sz w:val="18"/>
          <w:szCs w:val="18"/>
        </w:rPr>
        <w:t>Zmiany terminu realizacji zadania w przypadku:</w:t>
      </w:r>
    </w:p>
    <w:p w14:paraId="4FE79C33" w14:textId="77777777" w:rsidR="006C0B17" w:rsidRPr="002E72CB" w:rsidRDefault="006C0B17" w:rsidP="006C0B17">
      <w:pPr>
        <w:numPr>
          <w:ilvl w:val="1"/>
          <w:numId w:val="66"/>
        </w:numPr>
        <w:tabs>
          <w:tab w:val="left" w:pos="0"/>
          <w:tab w:val="num" w:pos="851"/>
        </w:tabs>
        <w:autoSpaceDE w:val="0"/>
        <w:autoSpaceDN w:val="0"/>
        <w:adjustRightInd w:val="0"/>
        <w:jc w:val="both"/>
        <w:rPr>
          <w:rFonts w:asciiTheme="minorHAnsi" w:hAnsiTheme="minorHAnsi" w:cstheme="minorHAnsi"/>
          <w:sz w:val="18"/>
          <w:szCs w:val="18"/>
        </w:rPr>
      </w:pPr>
      <w:r w:rsidRPr="002E72CB">
        <w:rPr>
          <w:rFonts w:asciiTheme="minorHAnsi" w:hAnsiTheme="minorHAnsi" w:cstheme="minorHAnsi"/>
          <w:sz w:val="18"/>
          <w:szCs w:val="18"/>
        </w:rPr>
        <w:t xml:space="preserve"> przypadki losowe (kataklizmy lub inne czynniki zewnętrzne, niemożliwe do przewidzenia wydarzenia, którym nie można zapobiec), które będą miały wpływ na treść zawartej umowy i termin realizacji dostaw;</w:t>
      </w:r>
    </w:p>
    <w:p w14:paraId="0360365C" w14:textId="77777777" w:rsidR="006C0B17" w:rsidRPr="002E72CB" w:rsidRDefault="006C0B17" w:rsidP="006C0B17">
      <w:pPr>
        <w:numPr>
          <w:ilvl w:val="1"/>
          <w:numId w:val="66"/>
        </w:numPr>
        <w:tabs>
          <w:tab w:val="left" w:pos="0"/>
          <w:tab w:val="num" w:pos="851"/>
        </w:tabs>
        <w:autoSpaceDE w:val="0"/>
        <w:autoSpaceDN w:val="0"/>
        <w:adjustRightInd w:val="0"/>
        <w:jc w:val="both"/>
        <w:rPr>
          <w:rFonts w:asciiTheme="minorHAnsi" w:hAnsiTheme="minorHAnsi" w:cstheme="minorHAnsi"/>
          <w:sz w:val="18"/>
          <w:szCs w:val="18"/>
        </w:rPr>
      </w:pPr>
      <w:r w:rsidRPr="002E72CB">
        <w:rPr>
          <w:rFonts w:asciiTheme="minorHAnsi" w:hAnsiTheme="minorHAnsi" w:cstheme="minorHAnsi"/>
          <w:sz w:val="18"/>
          <w:szCs w:val="18"/>
        </w:rPr>
        <w:t>zmiana przepisów powodujących konieczność innych rozwiązań niż zakładano w opisie przedmiotu zamówienia;</w:t>
      </w:r>
    </w:p>
    <w:p w14:paraId="1D121521" w14:textId="77777777" w:rsidR="006C0B17" w:rsidRPr="002E72CB" w:rsidRDefault="006C0B17" w:rsidP="006C0B17">
      <w:pPr>
        <w:tabs>
          <w:tab w:val="left" w:pos="0"/>
        </w:tabs>
        <w:autoSpaceDE w:val="0"/>
        <w:autoSpaceDN w:val="0"/>
        <w:adjustRightInd w:val="0"/>
        <w:jc w:val="both"/>
        <w:rPr>
          <w:rFonts w:asciiTheme="minorHAnsi" w:hAnsiTheme="minorHAnsi" w:cstheme="minorHAnsi"/>
          <w:sz w:val="18"/>
          <w:szCs w:val="18"/>
        </w:rPr>
      </w:pPr>
      <w:r w:rsidRPr="002E72CB">
        <w:rPr>
          <w:rFonts w:asciiTheme="minorHAnsi" w:hAnsiTheme="minorHAnsi" w:cstheme="minorHAnsi"/>
          <w:sz w:val="18"/>
          <w:szCs w:val="18"/>
        </w:rPr>
        <w:t>2)Zmiany osobowe w przypadku:</w:t>
      </w:r>
    </w:p>
    <w:p w14:paraId="59C1652F" w14:textId="77777777" w:rsidR="006C0B17" w:rsidRPr="002E72CB" w:rsidRDefault="006C0B17" w:rsidP="006C0B17">
      <w:pPr>
        <w:numPr>
          <w:ilvl w:val="0"/>
          <w:numId w:val="67"/>
        </w:numPr>
        <w:tabs>
          <w:tab w:val="left" w:pos="0"/>
          <w:tab w:val="num" w:pos="851"/>
        </w:tabs>
        <w:autoSpaceDE w:val="0"/>
        <w:autoSpaceDN w:val="0"/>
        <w:adjustRightInd w:val="0"/>
        <w:ind w:left="0"/>
        <w:jc w:val="both"/>
        <w:rPr>
          <w:rFonts w:asciiTheme="minorHAnsi" w:hAnsiTheme="minorHAnsi" w:cstheme="minorHAnsi"/>
          <w:sz w:val="18"/>
          <w:szCs w:val="18"/>
        </w:rPr>
      </w:pPr>
      <w:r w:rsidRPr="002E72CB">
        <w:rPr>
          <w:rFonts w:asciiTheme="minorHAnsi" w:hAnsiTheme="minorHAnsi" w:cstheme="minorHAnsi"/>
          <w:sz w:val="18"/>
          <w:szCs w:val="18"/>
        </w:rPr>
        <w:t xml:space="preserve">  zmiana osób odpowiedzialnych za prawidłowe świadczenie usług ze strony Wykonawcy i osób wyznaczonych do współpracy w imieniu Zamawiającego. </w:t>
      </w:r>
    </w:p>
    <w:p w14:paraId="6B539FE0" w14:textId="77777777" w:rsidR="006C0B17" w:rsidRPr="002E72CB" w:rsidRDefault="006C0B17" w:rsidP="006C0B17">
      <w:pPr>
        <w:tabs>
          <w:tab w:val="left" w:pos="0"/>
        </w:tabs>
        <w:autoSpaceDE w:val="0"/>
        <w:autoSpaceDN w:val="0"/>
        <w:adjustRightInd w:val="0"/>
        <w:jc w:val="both"/>
        <w:rPr>
          <w:rFonts w:asciiTheme="minorHAnsi" w:hAnsiTheme="minorHAnsi" w:cstheme="minorHAnsi"/>
          <w:sz w:val="18"/>
          <w:szCs w:val="18"/>
        </w:rPr>
      </w:pPr>
      <w:r w:rsidRPr="002E72CB">
        <w:rPr>
          <w:rFonts w:asciiTheme="minorHAnsi" w:hAnsiTheme="minorHAnsi" w:cstheme="minorHAnsi"/>
          <w:sz w:val="18"/>
          <w:szCs w:val="18"/>
        </w:rPr>
        <w:t xml:space="preserve">3)Pozostałe zmiany: </w:t>
      </w:r>
    </w:p>
    <w:p w14:paraId="0229527C" w14:textId="77777777" w:rsidR="006C0B17" w:rsidRPr="002E72CB" w:rsidRDefault="006C0B17" w:rsidP="006C0B17">
      <w:pPr>
        <w:numPr>
          <w:ilvl w:val="0"/>
          <w:numId w:val="68"/>
        </w:numPr>
        <w:tabs>
          <w:tab w:val="left" w:pos="0"/>
          <w:tab w:val="num" w:pos="426"/>
        </w:tabs>
        <w:autoSpaceDE w:val="0"/>
        <w:autoSpaceDN w:val="0"/>
        <w:adjustRightInd w:val="0"/>
        <w:jc w:val="both"/>
        <w:rPr>
          <w:rFonts w:asciiTheme="minorHAnsi" w:hAnsiTheme="minorHAnsi" w:cstheme="minorHAnsi"/>
          <w:sz w:val="18"/>
          <w:szCs w:val="18"/>
        </w:rPr>
      </w:pPr>
      <w:r w:rsidRPr="002E72CB">
        <w:rPr>
          <w:rFonts w:asciiTheme="minorHAnsi" w:hAnsiTheme="minorHAnsi" w:cstheme="minorHAnsi"/>
          <w:sz w:val="18"/>
          <w:szCs w:val="18"/>
        </w:rPr>
        <w:t xml:space="preserve"> w każdym przypadku, gdy zmiana jest korzystna dla Zamawiającego (np. zmniejszenie wartości zamówienia, skrócenie czasu dostaw);</w:t>
      </w:r>
    </w:p>
    <w:p w14:paraId="064E0723" w14:textId="77777777" w:rsidR="006C0B17" w:rsidRPr="002E72CB" w:rsidRDefault="006C0B17" w:rsidP="006C0B17">
      <w:pPr>
        <w:numPr>
          <w:ilvl w:val="0"/>
          <w:numId w:val="68"/>
        </w:numPr>
        <w:tabs>
          <w:tab w:val="left" w:pos="0"/>
          <w:tab w:val="num" w:pos="426"/>
        </w:tabs>
        <w:autoSpaceDE w:val="0"/>
        <w:autoSpaceDN w:val="0"/>
        <w:adjustRightInd w:val="0"/>
        <w:jc w:val="both"/>
        <w:rPr>
          <w:rFonts w:asciiTheme="minorHAnsi" w:hAnsiTheme="minorHAnsi" w:cstheme="minorHAnsi"/>
          <w:sz w:val="18"/>
          <w:szCs w:val="18"/>
        </w:rPr>
      </w:pPr>
      <w:r w:rsidRPr="002E72CB">
        <w:rPr>
          <w:rFonts w:asciiTheme="minorHAnsi" w:hAnsiTheme="minorHAnsi" w:cstheme="minorHAnsi"/>
          <w:sz w:val="18"/>
          <w:szCs w:val="18"/>
        </w:rPr>
        <w:t>w przypadku zmiany wysokości obowiązującej stawki podatku VAT, w sytuacji, gdy w trakcie realizacji przedmiotu umowy, nastąpi zmiana stawki VAT dla produktów objętych przedmiotem umowy. W takim przypadku Zamawiający dopuszcza możliwość zmiany cen jednostkowych brutto przedmiotu zamówienia i wysokości wynagrodzenia określonego w niniejszej umowie, o kwotę równą różnicy w kwocie podatku, jednakże wyłącznie co do części wynagrodzenia za dostawy, których do dnia zmiany podatku VAT jeszcze nie wykonano.</w:t>
      </w:r>
    </w:p>
    <w:p w14:paraId="7A748402" w14:textId="77777777" w:rsidR="006C0B17" w:rsidRPr="002E72CB" w:rsidRDefault="006C0B17" w:rsidP="006C0B17">
      <w:pPr>
        <w:numPr>
          <w:ilvl w:val="0"/>
          <w:numId w:val="68"/>
        </w:numPr>
        <w:tabs>
          <w:tab w:val="left" w:pos="0"/>
          <w:tab w:val="num" w:pos="426"/>
        </w:tabs>
        <w:autoSpaceDE w:val="0"/>
        <w:autoSpaceDN w:val="0"/>
        <w:adjustRightInd w:val="0"/>
        <w:jc w:val="both"/>
        <w:rPr>
          <w:rFonts w:asciiTheme="minorHAnsi" w:hAnsiTheme="minorHAnsi" w:cstheme="minorHAnsi"/>
          <w:sz w:val="18"/>
          <w:szCs w:val="18"/>
        </w:rPr>
      </w:pPr>
      <w:r w:rsidRPr="002E72CB">
        <w:rPr>
          <w:rFonts w:asciiTheme="minorHAnsi" w:hAnsiTheme="minorHAnsi" w:cstheme="minorHAnsi"/>
          <w:sz w:val="18"/>
          <w:szCs w:val="18"/>
        </w:rPr>
        <w:t>zmiana sposobu rozliczania umowy lub dokonywania płatności na rzecz Wykonawcy ( np. terminu płatności faktury, zmiana okresu rozliczeniowego);</w:t>
      </w:r>
    </w:p>
    <w:p w14:paraId="62F93DB2" w14:textId="77777777" w:rsidR="006C0B17" w:rsidRPr="002E72CB" w:rsidRDefault="006C0B17" w:rsidP="006C0B17">
      <w:pPr>
        <w:numPr>
          <w:ilvl w:val="0"/>
          <w:numId w:val="68"/>
        </w:numPr>
        <w:tabs>
          <w:tab w:val="left" w:pos="0"/>
          <w:tab w:val="num" w:pos="426"/>
        </w:tabs>
        <w:autoSpaceDE w:val="0"/>
        <w:autoSpaceDN w:val="0"/>
        <w:adjustRightInd w:val="0"/>
        <w:jc w:val="both"/>
        <w:rPr>
          <w:rFonts w:asciiTheme="minorHAnsi" w:hAnsiTheme="minorHAnsi" w:cstheme="minorHAnsi"/>
          <w:sz w:val="18"/>
          <w:szCs w:val="18"/>
        </w:rPr>
      </w:pPr>
      <w:r w:rsidRPr="002E72CB">
        <w:rPr>
          <w:rFonts w:asciiTheme="minorHAnsi" w:hAnsiTheme="minorHAnsi" w:cstheme="minorHAnsi"/>
          <w:sz w:val="18"/>
          <w:szCs w:val="18"/>
        </w:rPr>
        <w:t>przypadki losowe (kataklizmy lub inne czynniki zewnętrzne, zgony i niemożliwe do przewidzenia wydarzenia), które będą miały wpływ na treść zawartej umowy i termin realizacji;</w:t>
      </w:r>
    </w:p>
    <w:p w14:paraId="0EC0C5D6" w14:textId="77777777" w:rsidR="006C0B17" w:rsidRPr="002E72CB" w:rsidRDefault="006C0B17" w:rsidP="006C0B17">
      <w:pPr>
        <w:numPr>
          <w:ilvl w:val="0"/>
          <w:numId w:val="68"/>
        </w:numPr>
        <w:tabs>
          <w:tab w:val="left" w:pos="0"/>
          <w:tab w:val="num" w:pos="426"/>
        </w:tabs>
        <w:autoSpaceDE w:val="0"/>
        <w:autoSpaceDN w:val="0"/>
        <w:adjustRightInd w:val="0"/>
        <w:jc w:val="both"/>
        <w:rPr>
          <w:rFonts w:asciiTheme="minorHAnsi" w:hAnsiTheme="minorHAnsi" w:cstheme="minorHAnsi"/>
          <w:sz w:val="18"/>
          <w:szCs w:val="18"/>
        </w:rPr>
      </w:pPr>
      <w:r w:rsidRPr="002E72CB">
        <w:rPr>
          <w:rFonts w:asciiTheme="minorHAnsi" w:hAnsiTheme="minorHAnsi" w:cstheme="minorHAnsi"/>
          <w:sz w:val="18"/>
          <w:szCs w:val="18"/>
        </w:rPr>
        <w:t>obniżenie wynagrodzenia Wykonawcy;</w:t>
      </w:r>
    </w:p>
    <w:p w14:paraId="14725300" w14:textId="77777777" w:rsidR="006C0B17" w:rsidRPr="002E72CB" w:rsidRDefault="006C0B17" w:rsidP="006C0B17">
      <w:pPr>
        <w:numPr>
          <w:ilvl w:val="0"/>
          <w:numId w:val="68"/>
        </w:numPr>
        <w:tabs>
          <w:tab w:val="left" w:pos="0"/>
          <w:tab w:val="num" w:pos="426"/>
        </w:tabs>
        <w:autoSpaceDE w:val="0"/>
        <w:autoSpaceDN w:val="0"/>
        <w:adjustRightInd w:val="0"/>
        <w:jc w:val="both"/>
        <w:rPr>
          <w:rFonts w:asciiTheme="minorHAnsi" w:hAnsiTheme="minorHAnsi" w:cstheme="minorHAnsi"/>
          <w:sz w:val="18"/>
          <w:szCs w:val="18"/>
        </w:rPr>
      </w:pPr>
      <w:r w:rsidRPr="002E72CB">
        <w:rPr>
          <w:rFonts w:asciiTheme="minorHAnsi" w:hAnsiTheme="minorHAnsi" w:cstheme="minorHAnsi"/>
          <w:sz w:val="18"/>
          <w:szCs w:val="18"/>
        </w:rPr>
        <w:t>rezygnacja przez Zamawiającego z realizacji części przedmiotu umowy. W takim przypadku wynagrodzenie przysługujące Wykonawcy zostanie pomniejszone, przy czym Zamawiający zapłaci za wszystkie spełnione świadczenia i udokumentowane koszty, które Wykonawca poniósł w związku z wynikającymi z umowy planowanymi świadczeniami;</w:t>
      </w:r>
    </w:p>
    <w:p w14:paraId="00E6D995" w14:textId="77777777" w:rsidR="006C0B17" w:rsidRPr="002E72CB" w:rsidRDefault="006C0B17" w:rsidP="006C0B17">
      <w:pPr>
        <w:numPr>
          <w:ilvl w:val="0"/>
          <w:numId w:val="68"/>
        </w:numPr>
        <w:tabs>
          <w:tab w:val="left" w:pos="0"/>
          <w:tab w:val="num" w:pos="426"/>
        </w:tabs>
        <w:autoSpaceDE w:val="0"/>
        <w:autoSpaceDN w:val="0"/>
        <w:adjustRightInd w:val="0"/>
        <w:jc w:val="both"/>
        <w:rPr>
          <w:rFonts w:asciiTheme="minorHAnsi" w:hAnsiTheme="minorHAnsi" w:cstheme="minorHAnsi"/>
          <w:sz w:val="18"/>
          <w:szCs w:val="18"/>
        </w:rPr>
      </w:pPr>
      <w:r w:rsidRPr="002E72CB">
        <w:rPr>
          <w:rFonts w:asciiTheme="minorHAnsi" w:hAnsiTheme="minorHAnsi" w:cstheme="minorHAnsi"/>
          <w:sz w:val="18"/>
          <w:szCs w:val="18"/>
        </w:rPr>
        <w:t>zmiana rachunku bankowego Wykonawcy,</w:t>
      </w:r>
    </w:p>
    <w:p w14:paraId="3335CD8C" w14:textId="77777777" w:rsidR="006C0B17" w:rsidRPr="002E72CB" w:rsidRDefault="006C0B17" w:rsidP="006C0B17">
      <w:pPr>
        <w:numPr>
          <w:ilvl w:val="0"/>
          <w:numId w:val="48"/>
        </w:numPr>
        <w:tabs>
          <w:tab w:val="left" w:pos="0"/>
          <w:tab w:val="num" w:pos="426"/>
        </w:tabs>
        <w:autoSpaceDE w:val="0"/>
        <w:autoSpaceDN w:val="0"/>
        <w:adjustRightInd w:val="0"/>
        <w:ind w:left="567" w:hanging="567"/>
        <w:jc w:val="both"/>
        <w:rPr>
          <w:rFonts w:asciiTheme="minorHAnsi" w:hAnsiTheme="minorHAnsi" w:cstheme="minorHAnsi"/>
          <w:sz w:val="18"/>
          <w:szCs w:val="18"/>
        </w:rPr>
      </w:pPr>
      <w:r w:rsidRPr="002E72CB">
        <w:rPr>
          <w:rFonts w:asciiTheme="minorHAnsi" w:hAnsiTheme="minorHAnsi" w:cstheme="minorHAnsi"/>
          <w:sz w:val="18"/>
          <w:szCs w:val="18"/>
        </w:rPr>
        <w:t>dopuszcza się zmianę wysokości wynagrodzenia należnego Wykonawcy, w przypadku zmiany:</w:t>
      </w:r>
    </w:p>
    <w:p w14:paraId="321B31FA" w14:textId="77777777" w:rsidR="006C0B17" w:rsidRPr="002E72CB" w:rsidRDefault="006C0B17" w:rsidP="006C0B17">
      <w:pPr>
        <w:numPr>
          <w:ilvl w:val="0"/>
          <w:numId w:val="75"/>
        </w:numPr>
        <w:ind w:left="851" w:hanging="284"/>
        <w:jc w:val="both"/>
        <w:rPr>
          <w:rFonts w:asciiTheme="minorHAnsi" w:hAnsiTheme="minorHAnsi" w:cstheme="minorHAnsi"/>
          <w:sz w:val="18"/>
          <w:szCs w:val="18"/>
          <w:lang w:eastAsia="en-US"/>
        </w:rPr>
      </w:pPr>
      <w:r w:rsidRPr="002E72CB">
        <w:rPr>
          <w:rFonts w:asciiTheme="minorHAnsi" w:hAnsiTheme="minorHAnsi" w:cstheme="minorHAnsi"/>
          <w:sz w:val="18"/>
          <w:szCs w:val="18"/>
          <w:lang w:eastAsia="en-US"/>
        </w:rPr>
        <w:lastRenderedPageBreak/>
        <w:t>stawki podatku od towarów i usług oraz podatku akcyzowego - wynagrodzenie netto Wykonawcy nie zmieni się, a określona w aneksie wartość brutto wynagrodzenia zostanie wyliczona na podstawie nowych przepisów,</w:t>
      </w:r>
    </w:p>
    <w:p w14:paraId="5859190D" w14:textId="77777777" w:rsidR="006C0B17" w:rsidRPr="002E72CB" w:rsidRDefault="006C0B17" w:rsidP="006C0B17">
      <w:pPr>
        <w:numPr>
          <w:ilvl w:val="0"/>
          <w:numId w:val="75"/>
        </w:numPr>
        <w:ind w:left="851" w:hanging="284"/>
        <w:jc w:val="both"/>
        <w:rPr>
          <w:rFonts w:asciiTheme="minorHAnsi" w:hAnsiTheme="minorHAnsi" w:cstheme="minorHAnsi"/>
          <w:sz w:val="18"/>
          <w:szCs w:val="18"/>
          <w:lang w:eastAsia="en-US"/>
        </w:rPr>
      </w:pPr>
      <w:r w:rsidRPr="002E72CB">
        <w:rPr>
          <w:rFonts w:asciiTheme="minorHAnsi" w:hAnsiTheme="minorHAnsi" w:cstheme="minorHAnsi"/>
          <w:sz w:val="18"/>
          <w:szCs w:val="18"/>
          <w:lang w:eastAsia="en-US"/>
        </w:rPr>
        <w:t>wysokości minimalnego wynagrodzenia za pracę albo wysokości minimalnej stawki godzinowej, ustalonych na podstawie przepisów ustawy z dnia 10 października 2002 r. o minimalnym wynagrodzeniu za pracę - wynagrodzenie Wykonawcy ulegnie zmianie o wartość wzrostu całkowitego kosztu Wykonawcy wynikającą ze zwiększenia wynagrodzeń osób bezpośrednio wykonujących zamówienie do wysokości aktualnie obowiązującego minimalnego wynagrodzenia, z uwzględnieniem wszystkich obciążeń publicznoprawnych od kwoty wzrostu minimalnego wynagrodzenia,</w:t>
      </w:r>
    </w:p>
    <w:p w14:paraId="6D22E604" w14:textId="77777777" w:rsidR="006C0B17" w:rsidRPr="002E72CB" w:rsidRDefault="006C0B17" w:rsidP="006C0B17">
      <w:pPr>
        <w:numPr>
          <w:ilvl w:val="0"/>
          <w:numId w:val="75"/>
        </w:numPr>
        <w:ind w:left="851" w:hanging="284"/>
        <w:jc w:val="both"/>
        <w:rPr>
          <w:rFonts w:asciiTheme="minorHAnsi" w:hAnsiTheme="minorHAnsi" w:cstheme="minorHAnsi"/>
          <w:sz w:val="18"/>
          <w:szCs w:val="18"/>
          <w:lang w:eastAsia="en-US"/>
        </w:rPr>
      </w:pPr>
      <w:r w:rsidRPr="002E72CB">
        <w:rPr>
          <w:rFonts w:asciiTheme="minorHAnsi" w:hAnsiTheme="minorHAnsi" w:cstheme="minorHAnsi"/>
          <w:sz w:val="18"/>
          <w:szCs w:val="18"/>
          <w:lang w:eastAsia="en-US"/>
        </w:rPr>
        <w:t>zasad podlegania ubezpieczeniom społecznym lub ubezpieczeniu zdrowotnemu lub wysokości składki na ubezpieczenia społeczne lub zdrowotne - wynagrodzenie Wykonawcy ulegnie zmianie o wartość wzrostu całkowitego kosztu Wykonawcy, jaką będzie on zobowiązany dodatkowo ponieść w celu uwzględnienia tej zmiany, przy zachowaniu dotychczasowej kwoty netto wynagrodzenia osób bezpośrednio wykonujących zamówienie na rzecz Zamawiającego,</w:t>
      </w:r>
    </w:p>
    <w:p w14:paraId="6EDF2B53" w14:textId="77777777" w:rsidR="006C0B17" w:rsidRPr="002E72CB" w:rsidRDefault="006C0B17" w:rsidP="006C0B17">
      <w:pPr>
        <w:numPr>
          <w:ilvl w:val="0"/>
          <w:numId w:val="75"/>
        </w:numPr>
        <w:ind w:left="851" w:hanging="284"/>
        <w:jc w:val="both"/>
        <w:rPr>
          <w:rFonts w:asciiTheme="minorHAnsi" w:hAnsiTheme="minorHAnsi" w:cstheme="minorHAnsi"/>
          <w:sz w:val="18"/>
          <w:szCs w:val="18"/>
          <w:lang w:eastAsia="en-US"/>
        </w:rPr>
      </w:pPr>
      <w:r w:rsidRPr="002E72CB">
        <w:rPr>
          <w:rFonts w:asciiTheme="minorHAnsi" w:hAnsiTheme="minorHAnsi" w:cstheme="minorHAnsi"/>
          <w:sz w:val="18"/>
          <w:szCs w:val="18"/>
          <w:lang w:eastAsia="en-US"/>
        </w:rPr>
        <w:t>zasad gromadzenia i wysokości wpłat do pracowniczych planów kapitałowych, o których mowa w ustawie z dnia 4 października 2018 r. o pracowniczych planach kapitałowych,</w:t>
      </w:r>
    </w:p>
    <w:p w14:paraId="028E035F" w14:textId="77777777" w:rsidR="006C0B17" w:rsidRPr="002E72CB" w:rsidRDefault="006C0B17" w:rsidP="006C0B17">
      <w:pPr>
        <w:ind w:left="567"/>
        <w:jc w:val="both"/>
        <w:rPr>
          <w:rFonts w:asciiTheme="minorHAnsi" w:hAnsiTheme="minorHAnsi" w:cstheme="minorHAnsi"/>
          <w:sz w:val="18"/>
          <w:szCs w:val="18"/>
        </w:rPr>
      </w:pPr>
      <w:r w:rsidRPr="002E72CB">
        <w:rPr>
          <w:rFonts w:asciiTheme="minorHAnsi" w:hAnsiTheme="minorHAnsi" w:cstheme="minorHAnsi"/>
          <w:sz w:val="18"/>
          <w:szCs w:val="18"/>
        </w:rPr>
        <w:t>- jeżeli zmiany te będą miały wpływ na koszty wykonania zamówienia przez Wykonawcę,</w:t>
      </w:r>
    </w:p>
    <w:p w14:paraId="1D23FC80" w14:textId="77777777" w:rsidR="006C0B17" w:rsidRPr="002E72CB" w:rsidRDefault="006C0B17" w:rsidP="006C0B17">
      <w:pPr>
        <w:numPr>
          <w:ilvl w:val="0"/>
          <w:numId w:val="48"/>
        </w:numPr>
        <w:tabs>
          <w:tab w:val="left" w:pos="0"/>
        </w:tabs>
        <w:autoSpaceDE w:val="0"/>
        <w:autoSpaceDN w:val="0"/>
        <w:adjustRightInd w:val="0"/>
        <w:ind w:left="567" w:hanging="284"/>
        <w:jc w:val="both"/>
        <w:rPr>
          <w:rFonts w:asciiTheme="minorHAnsi" w:hAnsiTheme="minorHAnsi" w:cstheme="minorHAnsi"/>
          <w:sz w:val="18"/>
          <w:szCs w:val="18"/>
        </w:rPr>
      </w:pPr>
      <w:r w:rsidRPr="002E72CB">
        <w:rPr>
          <w:rFonts w:asciiTheme="minorHAnsi" w:hAnsiTheme="minorHAnsi" w:cstheme="minorHAnsi"/>
          <w:sz w:val="18"/>
          <w:szCs w:val="18"/>
        </w:rPr>
        <w:t>wynagrodzenie Wykonawcy zostanie odpowiednio zmienione (zmniejszone lub zwiększone) w wysokości wynikającej ze wskaźnika wzrostu (spadku) cen towarów i usług konsumpcyjnych publikowanego przez Główny Urząd Statystyczny (dalej jako wskaźnik GUS) za II kwartał, przy czym:</w:t>
      </w:r>
    </w:p>
    <w:p w14:paraId="089A7BB2" w14:textId="77777777" w:rsidR="006C0B17" w:rsidRPr="002E72CB" w:rsidRDefault="006C0B17" w:rsidP="006C0B17">
      <w:pPr>
        <w:numPr>
          <w:ilvl w:val="0"/>
          <w:numId w:val="75"/>
        </w:numPr>
        <w:ind w:left="851" w:hanging="284"/>
        <w:jc w:val="both"/>
        <w:rPr>
          <w:rFonts w:asciiTheme="minorHAnsi" w:hAnsiTheme="minorHAnsi" w:cstheme="minorHAnsi"/>
          <w:sz w:val="18"/>
          <w:szCs w:val="18"/>
          <w:lang w:eastAsia="en-US"/>
        </w:rPr>
      </w:pPr>
      <w:r w:rsidRPr="002E72CB">
        <w:rPr>
          <w:rFonts w:asciiTheme="minorHAnsi" w:hAnsiTheme="minorHAnsi" w:cstheme="minorHAnsi"/>
          <w:sz w:val="18"/>
          <w:szCs w:val="18"/>
          <w:lang w:eastAsia="en-US"/>
        </w:rPr>
        <w:t>minimalny poziom zmiany wskaźnika GUS, w wyniku którego wynagrodzenie Wykonawcy zostanie zmienione wynosi 5%, w stosunku do wskaźnika wzrostu (spadku) cen towarów i usług konsumpcyjnych (poziom zmiany ceny) publikowanego przez Główny Urząd Statystyczny po upływie 6 miesięcy od dnia podpisania umowy,</w:t>
      </w:r>
    </w:p>
    <w:p w14:paraId="298800D5" w14:textId="77777777" w:rsidR="006C0B17" w:rsidRPr="002E72CB" w:rsidRDefault="006C0B17" w:rsidP="006C0B17">
      <w:pPr>
        <w:numPr>
          <w:ilvl w:val="0"/>
          <w:numId w:val="75"/>
        </w:numPr>
        <w:ind w:left="851" w:hanging="284"/>
        <w:jc w:val="both"/>
        <w:rPr>
          <w:rFonts w:asciiTheme="minorHAnsi" w:hAnsiTheme="minorHAnsi" w:cstheme="minorHAnsi"/>
          <w:sz w:val="18"/>
          <w:szCs w:val="18"/>
          <w:lang w:eastAsia="en-US"/>
        </w:rPr>
      </w:pPr>
      <w:r w:rsidRPr="002E72CB">
        <w:rPr>
          <w:rFonts w:asciiTheme="minorHAnsi" w:hAnsiTheme="minorHAnsi" w:cstheme="minorHAnsi"/>
          <w:sz w:val="18"/>
          <w:szCs w:val="18"/>
          <w:lang w:eastAsia="en-US"/>
        </w:rPr>
        <w:t>strony nie przewidują zmiany wynagrodzenia w ciągu pierwszych 6 miesięcy od dnia podpisania umowy,</w:t>
      </w:r>
    </w:p>
    <w:p w14:paraId="6194A273" w14:textId="77777777" w:rsidR="006C0B17" w:rsidRPr="002E72CB" w:rsidRDefault="006C0B17" w:rsidP="006C0B17">
      <w:pPr>
        <w:numPr>
          <w:ilvl w:val="0"/>
          <w:numId w:val="75"/>
        </w:numPr>
        <w:ind w:left="851" w:hanging="284"/>
        <w:jc w:val="both"/>
        <w:rPr>
          <w:rFonts w:asciiTheme="minorHAnsi" w:hAnsiTheme="minorHAnsi" w:cstheme="minorHAnsi"/>
          <w:sz w:val="18"/>
          <w:szCs w:val="18"/>
          <w:lang w:eastAsia="en-US"/>
        </w:rPr>
      </w:pPr>
      <w:r w:rsidRPr="002E72CB">
        <w:rPr>
          <w:rFonts w:asciiTheme="minorHAnsi" w:hAnsiTheme="minorHAnsi" w:cstheme="minorHAnsi"/>
          <w:sz w:val="18"/>
          <w:szCs w:val="18"/>
          <w:lang w:eastAsia="en-US"/>
        </w:rPr>
        <w:t xml:space="preserve">w kolejnych miesiącach wynagrodzenie będzie podlegało  zmianie w wysokości wynikającej ze wskaźnika wzrostu GUS za poprzednie półrocze z zastrzeżeniem </w:t>
      </w:r>
      <w:proofErr w:type="spellStart"/>
      <w:r w:rsidRPr="002E72CB">
        <w:rPr>
          <w:rFonts w:asciiTheme="minorHAnsi" w:hAnsiTheme="minorHAnsi" w:cstheme="minorHAnsi"/>
          <w:sz w:val="18"/>
          <w:szCs w:val="18"/>
          <w:lang w:eastAsia="en-US"/>
        </w:rPr>
        <w:t>tiret</w:t>
      </w:r>
      <w:proofErr w:type="spellEnd"/>
      <w:r w:rsidRPr="002E72CB">
        <w:rPr>
          <w:rFonts w:asciiTheme="minorHAnsi" w:hAnsiTheme="minorHAnsi" w:cstheme="minorHAnsi"/>
          <w:sz w:val="18"/>
          <w:szCs w:val="18"/>
          <w:lang w:eastAsia="en-US"/>
        </w:rPr>
        <w:t xml:space="preserve"> pierwszy,</w:t>
      </w:r>
    </w:p>
    <w:p w14:paraId="1E290306" w14:textId="77777777" w:rsidR="006C0B17" w:rsidRPr="002E72CB" w:rsidRDefault="006C0B17" w:rsidP="006C0B17">
      <w:pPr>
        <w:numPr>
          <w:ilvl w:val="0"/>
          <w:numId w:val="75"/>
        </w:numPr>
        <w:ind w:left="851" w:hanging="284"/>
        <w:jc w:val="both"/>
        <w:rPr>
          <w:rFonts w:asciiTheme="minorHAnsi" w:hAnsiTheme="minorHAnsi" w:cstheme="minorHAnsi"/>
          <w:sz w:val="18"/>
          <w:szCs w:val="18"/>
          <w:lang w:eastAsia="en-US"/>
        </w:rPr>
      </w:pPr>
      <w:r w:rsidRPr="002E72CB">
        <w:rPr>
          <w:rFonts w:asciiTheme="minorHAnsi" w:hAnsiTheme="minorHAnsi" w:cstheme="minorHAnsi"/>
          <w:bCs/>
          <w:sz w:val="18"/>
          <w:szCs w:val="18"/>
          <w:lang w:eastAsia="en-US"/>
        </w:rPr>
        <w:t>m</w:t>
      </w:r>
      <w:r w:rsidRPr="002E72CB">
        <w:rPr>
          <w:rFonts w:asciiTheme="minorHAnsi" w:hAnsiTheme="minorHAnsi" w:cstheme="minorHAnsi"/>
          <w:sz w:val="18"/>
          <w:szCs w:val="18"/>
          <w:lang w:eastAsia="en-US"/>
        </w:rPr>
        <w:t>aksymalna wartość zmiany wynagrodzenia, wynosi łącznie 20% wartości wynagrodzenia brutto Wykonawcy, określonego w § 4 ust. 1 umowy.</w:t>
      </w:r>
    </w:p>
    <w:p w14:paraId="2665D094" w14:textId="77777777" w:rsidR="006C0B17" w:rsidRPr="002E72CB" w:rsidRDefault="006C0B17" w:rsidP="006C0B17">
      <w:pPr>
        <w:tabs>
          <w:tab w:val="left" w:pos="0"/>
          <w:tab w:val="num" w:pos="426"/>
        </w:tabs>
        <w:autoSpaceDE w:val="0"/>
        <w:autoSpaceDN w:val="0"/>
        <w:adjustRightInd w:val="0"/>
        <w:jc w:val="both"/>
        <w:rPr>
          <w:rFonts w:asciiTheme="minorHAnsi" w:hAnsiTheme="minorHAnsi" w:cstheme="minorHAnsi"/>
          <w:sz w:val="18"/>
          <w:szCs w:val="18"/>
        </w:rPr>
      </w:pPr>
    </w:p>
    <w:p w14:paraId="2AFF779D" w14:textId="77777777" w:rsidR="006C0B17" w:rsidRPr="002E72CB" w:rsidRDefault="006C0B17" w:rsidP="006C0B17">
      <w:pPr>
        <w:autoSpaceDE w:val="0"/>
        <w:autoSpaceDN w:val="0"/>
        <w:adjustRightInd w:val="0"/>
        <w:jc w:val="center"/>
        <w:rPr>
          <w:rFonts w:asciiTheme="minorHAnsi" w:hAnsiTheme="minorHAnsi" w:cstheme="minorHAnsi"/>
          <w:sz w:val="18"/>
          <w:szCs w:val="18"/>
        </w:rPr>
      </w:pPr>
      <w:r w:rsidRPr="002E72CB">
        <w:rPr>
          <w:rFonts w:asciiTheme="minorHAnsi" w:hAnsiTheme="minorHAnsi" w:cstheme="minorHAnsi"/>
          <w:b/>
          <w:bCs/>
          <w:snapToGrid w:val="0"/>
          <w:sz w:val="18"/>
          <w:szCs w:val="18"/>
        </w:rPr>
        <w:t>§9</w:t>
      </w:r>
    </w:p>
    <w:p w14:paraId="259C7E34" w14:textId="77777777" w:rsidR="006C0B17" w:rsidRPr="002E72CB" w:rsidRDefault="006C0B17" w:rsidP="006C0B17">
      <w:pPr>
        <w:tabs>
          <w:tab w:val="left" w:pos="8190"/>
        </w:tabs>
        <w:spacing w:line="360" w:lineRule="auto"/>
        <w:jc w:val="center"/>
        <w:rPr>
          <w:rFonts w:asciiTheme="minorHAnsi" w:hAnsiTheme="minorHAnsi" w:cstheme="minorHAnsi"/>
          <w:b/>
          <w:bCs/>
          <w:sz w:val="18"/>
          <w:szCs w:val="18"/>
          <w:lang w:eastAsia="ar-SA"/>
        </w:rPr>
      </w:pPr>
      <w:r w:rsidRPr="002E72CB">
        <w:rPr>
          <w:rFonts w:asciiTheme="minorHAnsi" w:hAnsiTheme="minorHAnsi" w:cstheme="minorHAnsi"/>
          <w:b/>
          <w:bCs/>
          <w:snapToGrid w:val="0"/>
          <w:sz w:val="18"/>
          <w:szCs w:val="18"/>
        </w:rPr>
        <w:t>Postanowienia końcowe</w:t>
      </w:r>
    </w:p>
    <w:p w14:paraId="7FA26542" w14:textId="77777777" w:rsidR="006C0B17" w:rsidRPr="002E72CB" w:rsidRDefault="006C0B17" w:rsidP="006C0B17">
      <w:pPr>
        <w:numPr>
          <w:ilvl w:val="0"/>
          <w:numId w:val="69"/>
        </w:numPr>
        <w:tabs>
          <w:tab w:val="num" w:pos="360"/>
        </w:tabs>
        <w:ind w:left="360"/>
        <w:jc w:val="both"/>
        <w:rPr>
          <w:rFonts w:asciiTheme="minorHAnsi" w:hAnsiTheme="minorHAnsi" w:cstheme="minorHAnsi"/>
          <w:snapToGrid w:val="0"/>
          <w:sz w:val="18"/>
          <w:szCs w:val="18"/>
        </w:rPr>
      </w:pPr>
      <w:r w:rsidRPr="002E72CB">
        <w:rPr>
          <w:rFonts w:asciiTheme="minorHAnsi" w:hAnsiTheme="minorHAnsi" w:cstheme="minorHAnsi"/>
          <w:snapToGrid w:val="0"/>
          <w:sz w:val="18"/>
          <w:szCs w:val="18"/>
        </w:rPr>
        <w:t>W sprawach nieuregulowanych niniejsza umową będą miały zastosowanie przepisy ustawy z dnia 11 września 2019r. Prawo zamówień publicznych oraz Kodeksu cywilnego.</w:t>
      </w:r>
    </w:p>
    <w:p w14:paraId="1413830D" w14:textId="77777777" w:rsidR="006C0B17" w:rsidRPr="002E72CB" w:rsidRDefault="006C0B17" w:rsidP="006C0B17">
      <w:pPr>
        <w:numPr>
          <w:ilvl w:val="0"/>
          <w:numId w:val="69"/>
        </w:numPr>
        <w:tabs>
          <w:tab w:val="num" w:pos="360"/>
        </w:tabs>
        <w:ind w:left="360"/>
        <w:jc w:val="both"/>
        <w:rPr>
          <w:rFonts w:asciiTheme="minorHAnsi" w:hAnsiTheme="minorHAnsi" w:cstheme="minorHAnsi"/>
          <w:snapToGrid w:val="0"/>
          <w:sz w:val="18"/>
          <w:szCs w:val="18"/>
        </w:rPr>
      </w:pPr>
      <w:r w:rsidRPr="002E72CB">
        <w:rPr>
          <w:rFonts w:asciiTheme="minorHAnsi" w:hAnsiTheme="minorHAnsi" w:cstheme="minorHAnsi"/>
          <w:snapToGrid w:val="0"/>
          <w:sz w:val="18"/>
          <w:szCs w:val="18"/>
        </w:rPr>
        <w:t>Wszelkie spory, jakie mogą wyniknąć między Stronami w związku z realizacją postanowień niniejszej Umowy, będą rozwiązywane polubownie. W razie braku możliwości porozumienia się stron w terminie do 30 dni, spór poddany zostanie rozstrzygnięciu sądu właściwego dla siedziby Zamawiającego.</w:t>
      </w:r>
    </w:p>
    <w:p w14:paraId="4B9736C1" w14:textId="77777777" w:rsidR="006C0B17" w:rsidRPr="002E72CB" w:rsidRDefault="006C0B17" w:rsidP="006C0B17">
      <w:pPr>
        <w:ind w:left="360"/>
        <w:jc w:val="both"/>
        <w:rPr>
          <w:rFonts w:asciiTheme="minorHAnsi" w:hAnsiTheme="minorHAnsi" w:cstheme="minorHAnsi"/>
          <w:snapToGrid w:val="0"/>
          <w:sz w:val="18"/>
          <w:szCs w:val="18"/>
        </w:rPr>
      </w:pPr>
    </w:p>
    <w:p w14:paraId="031C6A53" w14:textId="77777777" w:rsidR="006C0B17" w:rsidRPr="002E72CB" w:rsidRDefault="006C0B17" w:rsidP="006C0B17">
      <w:pPr>
        <w:autoSpaceDE w:val="0"/>
        <w:autoSpaceDN w:val="0"/>
        <w:adjustRightInd w:val="0"/>
        <w:jc w:val="center"/>
        <w:rPr>
          <w:rFonts w:asciiTheme="minorHAnsi" w:hAnsiTheme="minorHAnsi" w:cstheme="minorHAnsi"/>
          <w:sz w:val="18"/>
          <w:szCs w:val="18"/>
        </w:rPr>
      </w:pPr>
      <w:r w:rsidRPr="002E72CB">
        <w:rPr>
          <w:rFonts w:asciiTheme="minorHAnsi" w:hAnsiTheme="minorHAnsi" w:cstheme="minorHAnsi"/>
          <w:b/>
          <w:bCs/>
          <w:snapToGrid w:val="0"/>
          <w:sz w:val="18"/>
          <w:szCs w:val="18"/>
        </w:rPr>
        <w:t>§10</w:t>
      </w:r>
    </w:p>
    <w:p w14:paraId="7427AE51" w14:textId="77777777" w:rsidR="006C0B17" w:rsidRPr="002E72CB" w:rsidRDefault="006C0B17" w:rsidP="006C0B17">
      <w:pPr>
        <w:numPr>
          <w:ilvl w:val="0"/>
          <w:numId w:val="70"/>
        </w:numPr>
        <w:jc w:val="both"/>
        <w:rPr>
          <w:rFonts w:asciiTheme="minorHAnsi" w:hAnsiTheme="minorHAnsi" w:cstheme="minorHAnsi"/>
          <w:sz w:val="18"/>
          <w:szCs w:val="18"/>
        </w:rPr>
      </w:pPr>
      <w:r w:rsidRPr="002E72CB">
        <w:rPr>
          <w:rFonts w:asciiTheme="minorHAnsi" w:hAnsiTheme="minorHAnsi" w:cstheme="minorHAnsi"/>
          <w:sz w:val="18"/>
          <w:szCs w:val="18"/>
        </w:rPr>
        <w:t xml:space="preserve">Strony zgodnie oświadczają, że Zamawiający dostarczył Wykonawcy formularz Specyfikacji Warunków Zamówienia zawierający istotne dla Zamawiającego postanowienia i zobowiązania Wykonawcy oraz, że są one wprowadzone do niniejszej umowy zgodnie z warunkami zamówienia publicznego i stanowią jej integralną część. </w:t>
      </w:r>
    </w:p>
    <w:p w14:paraId="31575429" w14:textId="77777777" w:rsidR="006C0B17" w:rsidRPr="002E72CB" w:rsidRDefault="006C0B17" w:rsidP="006C0B17">
      <w:pPr>
        <w:numPr>
          <w:ilvl w:val="0"/>
          <w:numId w:val="70"/>
        </w:numPr>
        <w:jc w:val="both"/>
        <w:rPr>
          <w:rFonts w:asciiTheme="minorHAnsi" w:hAnsiTheme="minorHAnsi" w:cstheme="minorHAnsi"/>
          <w:sz w:val="18"/>
          <w:szCs w:val="18"/>
        </w:rPr>
      </w:pPr>
      <w:r w:rsidRPr="002E72CB">
        <w:rPr>
          <w:rFonts w:asciiTheme="minorHAnsi" w:hAnsiTheme="minorHAnsi" w:cstheme="minorHAnsi"/>
          <w:sz w:val="18"/>
          <w:szCs w:val="18"/>
        </w:rPr>
        <w:t>Specyfikacja  Warunków Zamówienia oraz Oferta Wykonawcy stanowią integralną część niniejszej umowy.</w:t>
      </w:r>
    </w:p>
    <w:p w14:paraId="7E4487AD" w14:textId="77777777" w:rsidR="006C0B17" w:rsidRPr="002E72CB" w:rsidRDefault="006C0B17" w:rsidP="006C0B17">
      <w:pPr>
        <w:numPr>
          <w:ilvl w:val="0"/>
          <w:numId w:val="70"/>
        </w:numPr>
        <w:tabs>
          <w:tab w:val="left" w:pos="360"/>
        </w:tabs>
        <w:jc w:val="both"/>
        <w:rPr>
          <w:rFonts w:asciiTheme="minorHAnsi" w:hAnsiTheme="minorHAnsi" w:cstheme="minorHAnsi"/>
          <w:sz w:val="18"/>
          <w:szCs w:val="18"/>
        </w:rPr>
      </w:pPr>
      <w:r w:rsidRPr="002E72CB">
        <w:rPr>
          <w:rFonts w:asciiTheme="minorHAnsi" w:hAnsiTheme="minorHAnsi" w:cstheme="minorHAnsi"/>
          <w:sz w:val="18"/>
          <w:szCs w:val="18"/>
        </w:rPr>
        <w:t>Wykonawca wykonujący za pisemną zgodą Zamawiającego przedmiot umowy przy udziale innych podmiotów ponosi pełną odpowiedzialność za ich działanie lub zaniechanie działania, jak za swoje własne działania.</w:t>
      </w:r>
    </w:p>
    <w:p w14:paraId="2615EF6F" w14:textId="77777777" w:rsidR="006C0B17" w:rsidRPr="002E72CB" w:rsidRDefault="006C0B17" w:rsidP="006C0B17">
      <w:pPr>
        <w:numPr>
          <w:ilvl w:val="0"/>
          <w:numId w:val="70"/>
        </w:numPr>
        <w:jc w:val="both"/>
        <w:rPr>
          <w:rFonts w:asciiTheme="minorHAnsi" w:hAnsiTheme="minorHAnsi" w:cstheme="minorHAnsi"/>
          <w:snapToGrid w:val="0"/>
          <w:sz w:val="18"/>
          <w:szCs w:val="18"/>
        </w:rPr>
      </w:pPr>
      <w:r w:rsidRPr="002E72CB">
        <w:rPr>
          <w:rFonts w:asciiTheme="minorHAnsi" w:hAnsiTheme="minorHAnsi" w:cstheme="minorHAnsi"/>
          <w:snapToGrid w:val="0"/>
          <w:sz w:val="18"/>
          <w:szCs w:val="18"/>
        </w:rPr>
        <w:t>Wykonawca zobowiązany jest do niezwłocznego informowania Zamawiającego o każdej zmianie adresu siedziby i o każdej innej zmianie w działaniach Wykonawcy mogącej mieć wpływ na realizację Umowy. W przypadku nie dopełnienia tego obowiązku Wykonawcę będą obciążać ewentualne koszty mogące wyniknąć wskutek zaniechania.</w:t>
      </w:r>
    </w:p>
    <w:p w14:paraId="328F4B45" w14:textId="77777777" w:rsidR="006C0B17" w:rsidRPr="002E72CB" w:rsidRDefault="006C0B17" w:rsidP="006C0B17">
      <w:pPr>
        <w:ind w:left="495"/>
        <w:jc w:val="both"/>
        <w:rPr>
          <w:rFonts w:asciiTheme="minorHAnsi" w:hAnsiTheme="minorHAnsi" w:cstheme="minorHAnsi"/>
          <w:snapToGrid w:val="0"/>
          <w:sz w:val="18"/>
          <w:szCs w:val="18"/>
        </w:rPr>
      </w:pPr>
    </w:p>
    <w:p w14:paraId="3E4756A8" w14:textId="77777777" w:rsidR="006C0B17" w:rsidRPr="002E72CB" w:rsidRDefault="006C0B17" w:rsidP="006C0B17">
      <w:pPr>
        <w:keepNext/>
        <w:jc w:val="center"/>
        <w:outlineLvl w:val="1"/>
        <w:rPr>
          <w:rFonts w:asciiTheme="minorHAnsi" w:hAnsiTheme="minorHAnsi" w:cstheme="minorHAnsi"/>
          <w:sz w:val="18"/>
          <w:szCs w:val="18"/>
        </w:rPr>
      </w:pPr>
      <w:r w:rsidRPr="002E72CB">
        <w:rPr>
          <w:rFonts w:asciiTheme="minorHAnsi" w:hAnsiTheme="minorHAnsi" w:cstheme="minorHAnsi"/>
          <w:b/>
          <w:bCs/>
          <w:sz w:val="18"/>
          <w:szCs w:val="18"/>
        </w:rPr>
        <w:t>§ 11</w:t>
      </w:r>
    </w:p>
    <w:p w14:paraId="51D43489" w14:textId="77777777" w:rsidR="006C0B17" w:rsidRPr="002E72CB" w:rsidRDefault="006C0B17" w:rsidP="006C0B17">
      <w:pPr>
        <w:jc w:val="both"/>
        <w:rPr>
          <w:rFonts w:asciiTheme="minorHAnsi" w:hAnsiTheme="minorHAnsi" w:cstheme="minorHAnsi"/>
          <w:snapToGrid w:val="0"/>
          <w:sz w:val="18"/>
          <w:szCs w:val="18"/>
        </w:rPr>
      </w:pPr>
      <w:r w:rsidRPr="002E72CB">
        <w:rPr>
          <w:rFonts w:asciiTheme="minorHAnsi" w:hAnsiTheme="minorHAnsi" w:cstheme="minorHAnsi"/>
          <w:snapToGrid w:val="0"/>
          <w:sz w:val="18"/>
          <w:szCs w:val="18"/>
        </w:rPr>
        <w:t xml:space="preserve">Umowę sporządzono w trzech jednobrzmiących egzemplarzach: jeden dla Wykonawcy i dwa dla Zamawiającego.  </w:t>
      </w:r>
    </w:p>
    <w:p w14:paraId="54F04CE0" w14:textId="77777777" w:rsidR="006C0B17" w:rsidRPr="002E72CB" w:rsidRDefault="006C0B17" w:rsidP="006C0B17">
      <w:pPr>
        <w:tabs>
          <w:tab w:val="left" w:pos="0"/>
        </w:tabs>
        <w:autoSpaceDE w:val="0"/>
        <w:autoSpaceDN w:val="0"/>
        <w:adjustRightInd w:val="0"/>
        <w:jc w:val="both"/>
        <w:rPr>
          <w:rFonts w:asciiTheme="minorHAnsi" w:hAnsiTheme="minorHAnsi" w:cstheme="minorHAnsi"/>
          <w:sz w:val="18"/>
          <w:szCs w:val="18"/>
        </w:rPr>
      </w:pPr>
    </w:p>
    <w:p w14:paraId="21C216CD" w14:textId="77777777" w:rsidR="006C0B17" w:rsidRPr="002E72CB" w:rsidRDefault="006C0B17" w:rsidP="006C0B17">
      <w:pPr>
        <w:autoSpaceDE w:val="0"/>
        <w:autoSpaceDN w:val="0"/>
        <w:adjustRightInd w:val="0"/>
        <w:jc w:val="both"/>
        <w:rPr>
          <w:rFonts w:asciiTheme="minorHAnsi" w:hAnsiTheme="minorHAnsi" w:cstheme="minorHAnsi"/>
          <w:b/>
          <w:sz w:val="18"/>
          <w:szCs w:val="18"/>
        </w:rPr>
      </w:pPr>
      <w:r w:rsidRPr="002E72CB">
        <w:rPr>
          <w:rFonts w:asciiTheme="minorHAnsi" w:hAnsiTheme="minorHAnsi" w:cstheme="minorHAnsi"/>
          <w:b/>
          <w:sz w:val="18"/>
          <w:szCs w:val="18"/>
        </w:rPr>
        <w:t xml:space="preserve">ZAMAWIAJĄCY </w:t>
      </w:r>
      <w:r w:rsidRPr="002E72CB">
        <w:rPr>
          <w:rFonts w:asciiTheme="minorHAnsi" w:hAnsiTheme="minorHAnsi" w:cstheme="minorHAnsi"/>
          <w:b/>
          <w:sz w:val="18"/>
          <w:szCs w:val="18"/>
        </w:rPr>
        <w:tab/>
      </w:r>
      <w:r w:rsidRPr="002E72CB">
        <w:rPr>
          <w:rFonts w:asciiTheme="minorHAnsi" w:hAnsiTheme="minorHAnsi" w:cstheme="minorHAnsi"/>
          <w:b/>
          <w:sz w:val="18"/>
          <w:szCs w:val="18"/>
        </w:rPr>
        <w:tab/>
      </w:r>
      <w:r w:rsidRPr="002E72CB">
        <w:rPr>
          <w:rFonts w:asciiTheme="minorHAnsi" w:hAnsiTheme="minorHAnsi" w:cstheme="minorHAnsi"/>
          <w:b/>
          <w:sz w:val="18"/>
          <w:szCs w:val="18"/>
        </w:rPr>
        <w:tab/>
      </w:r>
      <w:r w:rsidRPr="002E72CB">
        <w:rPr>
          <w:rFonts w:asciiTheme="minorHAnsi" w:hAnsiTheme="minorHAnsi" w:cstheme="minorHAnsi"/>
          <w:b/>
          <w:sz w:val="18"/>
          <w:szCs w:val="18"/>
        </w:rPr>
        <w:tab/>
      </w:r>
      <w:r w:rsidRPr="002E72CB">
        <w:rPr>
          <w:rFonts w:asciiTheme="minorHAnsi" w:hAnsiTheme="minorHAnsi" w:cstheme="minorHAnsi"/>
          <w:b/>
          <w:sz w:val="18"/>
          <w:szCs w:val="18"/>
        </w:rPr>
        <w:tab/>
        <w:t xml:space="preserve">              </w:t>
      </w:r>
      <w:r w:rsidRPr="002E72CB">
        <w:rPr>
          <w:rFonts w:asciiTheme="minorHAnsi" w:hAnsiTheme="minorHAnsi" w:cstheme="minorHAnsi"/>
          <w:b/>
          <w:sz w:val="18"/>
          <w:szCs w:val="18"/>
        </w:rPr>
        <w:tab/>
      </w:r>
      <w:r w:rsidRPr="002E72CB">
        <w:rPr>
          <w:rFonts w:asciiTheme="minorHAnsi" w:hAnsiTheme="minorHAnsi" w:cstheme="minorHAnsi"/>
          <w:b/>
          <w:sz w:val="18"/>
          <w:szCs w:val="18"/>
        </w:rPr>
        <w:tab/>
        <w:t>WYKONAWCA</w:t>
      </w:r>
    </w:p>
    <w:p w14:paraId="2DF17FC1" w14:textId="77777777" w:rsidR="006C0B17" w:rsidRPr="002E72CB" w:rsidRDefault="006C0B17" w:rsidP="006C0B17">
      <w:pPr>
        <w:jc w:val="both"/>
        <w:rPr>
          <w:rFonts w:asciiTheme="minorHAnsi" w:hAnsiTheme="minorHAnsi" w:cstheme="minorHAnsi"/>
          <w:b/>
          <w:sz w:val="18"/>
          <w:szCs w:val="18"/>
          <w:u w:val="single"/>
        </w:rPr>
      </w:pPr>
      <w:r w:rsidRPr="002E72CB">
        <w:rPr>
          <w:rFonts w:asciiTheme="minorHAnsi" w:hAnsiTheme="minorHAnsi" w:cstheme="minorHAnsi"/>
          <w:sz w:val="18"/>
          <w:szCs w:val="18"/>
        </w:rPr>
        <w:t>*Niepotrzebne skreślić</w:t>
      </w:r>
    </w:p>
    <w:p w14:paraId="24BEDB51" w14:textId="77777777" w:rsidR="006C0B17" w:rsidRPr="002E72CB" w:rsidRDefault="006C0B17" w:rsidP="006C0B17">
      <w:pPr>
        <w:rPr>
          <w:rFonts w:asciiTheme="minorHAnsi" w:hAnsiTheme="minorHAnsi" w:cstheme="minorHAnsi"/>
          <w:sz w:val="18"/>
          <w:szCs w:val="18"/>
        </w:rPr>
      </w:pPr>
    </w:p>
    <w:p w14:paraId="48F081D9" w14:textId="77777777" w:rsidR="006C0B17" w:rsidRPr="002E72CB" w:rsidRDefault="006C0B17" w:rsidP="006C0B17">
      <w:pPr>
        <w:tabs>
          <w:tab w:val="center" w:pos="4536"/>
          <w:tab w:val="right" w:pos="9072"/>
        </w:tabs>
        <w:jc w:val="right"/>
        <w:rPr>
          <w:rFonts w:asciiTheme="minorHAnsi" w:hAnsiTheme="minorHAnsi" w:cstheme="minorHAnsi"/>
          <w:b/>
          <w:sz w:val="18"/>
          <w:szCs w:val="18"/>
        </w:rPr>
      </w:pPr>
    </w:p>
    <w:p w14:paraId="4DB2505A" w14:textId="77777777" w:rsidR="006C0B17" w:rsidRPr="002E72CB" w:rsidRDefault="006C0B17" w:rsidP="006C0B17">
      <w:pPr>
        <w:tabs>
          <w:tab w:val="center" w:pos="4536"/>
          <w:tab w:val="right" w:pos="9072"/>
        </w:tabs>
        <w:jc w:val="right"/>
        <w:rPr>
          <w:rFonts w:asciiTheme="minorHAnsi" w:hAnsiTheme="minorHAnsi" w:cstheme="minorHAnsi"/>
          <w:b/>
          <w:sz w:val="18"/>
          <w:szCs w:val="18"/>
        </w:rPr>
      </w:pPr>
    </w:p>
    <w:p w14:paraId="4CC16376" w14:textId="77777777" w:rsidR="006C0B17" w:rsidRPr="002E72CB" w:rsidRDefault="006C0B17" w:rsidP="006C0B17">
      <w:pPr>
        <w:tabs>
          <w:tab w:val="center" w:pos="4536"/>
          <w:tab w:val="right" w:pos="9072"/>
        </w:tabs>
        <w:jc w:val="right"/>
        <w:rPr>
          <w:rFonts w:asciiTheme="minorHAnsi" w:hAnsiTheme="minorHAnsi" w:cstheme="minorHAnsi"/>
          <w:b/>
          <w:sz w:val="18"/>
          <w:szCs w:val="18"/>
        </w:rPr>
      </w:pPr>
    </w:p>
    <w:p w14:paraId="32118CBF" w14:textId="77777777" w:rsidR="006C0B17" w:rsidRDefault="006C0B17" w:rsidP="006C0B17">
      <w:pPr>
        <w:tabs>
          <w:tab w:val="center" w:pos="4536"/>
          <w:tab w:val="right" w:pos="9072"/>
        </w:tabs>
        <w:rPr>
          <w:rFonts w:asciiTheme="minorHAnsi" w:hAnsiTheme="minorHAnsi" w:cstheme="minorHAnsi"/>
          <w:b/>
          <w:sz w:val="18"/>
          <w:szCs w:val="18"/>
        </w:rPr>
      </w:pPr>
    </w:p>
    <w:p w14:paraId="2AFCF36A" w14:textId="77777777" w:rsidR="008E58EF" w:rsidRDefault="008E58EF" w:rsidP="006C0B17">
      <w:pPr>
        <w:tabs>
          <w:tab w:val="center" w:pos="4536"/>
          <w:tab w:val="right" w:pos="9072"/>
        </w:tabs>
        <w:rPr>
          <w:rFonts w:asciiTheme="minorHAnsi" w:hAnsiTheme="minorHAnsi" w:cstheme="minorHAnsi"/>
          <w:b/>
          <w:sz w:val="18"/>
          <w:szCs w:val="18"/>
        </w:rPr>
      </w:pPr>
    </w:p>
    <w:p w14:paraId="03BF52AA" w14:textId="77777777" w:rsidR="008E58EF" w:rsidRDefault="008E58EF" w:rsidP="006C0B17">
      <w:pPr>
        <w:tabs>
          <w:tab w:val="center" w:pos="4536"/>
          <w:tab w:val="right" w:pos="9072"/>
        </w:tabs>
        <w:rPr>
          <w:rFonts w:asciiTheme="minorHAnsi" w:hAnsiTheme="minorHAnsi" w:cstheme="minorHAnsi"/>
          <w:b/>
          <w:sz w:val="18"/>
          <w:szCs w:val="18"/>
        </w:rPr>
      </w:pPr>
    </w:p>
    <w:p w14:paraId="03353586" w14:textId="77777777" w:rsidR="008E58EF" w:rsidRDefault="008E58EF" w:rsidP="006C0B17">
      <w:pPr>
        <w:tabs>
          <w:tab w:val="center" w:pos="4536"/>
          <w:tab w:val="right" w:pos="9072"/>
        </w:tabs>
        <w:rPr>
          <w:rFonts w:asciiTheme="minorHAnsi" w:hAnsiTheme="minorHAnsi" w:cstheme="minorHAnsi"/>
          <w:b/>
          <w:sz w:val="18"/>
          <w:szCs w:val="18"/>
        </w:rPr>
      </w:pPr>
    </w:p>
    <w:p w14:paraId="2931B0A0" w14:textId="77777777" w:rsidR="008E58EF" w:rsidRDefault="008E58EF" w:rsidP="006C0B17">
      <w:pPr>
        <w:tabs>
          <w:tab w:val="center" w:pos="4536"/>
          <w:tab w:val="right" w:pos="9072"/>
        </w:tabs>
        <w:rPr>
          <w:rFonts w:asciiTheme="minorHAnsi" w:hAnsiTheme="minorHAnsi" w:cstheme="minorHAnsi"/>
          <w:b/>
          <w:sz w:val="18"/>
          <w:szCs w:val="18"/>
        </w:rPr>
      </w:pPr>
    </w:p>
    <w:p w14:paraId="422BB6B1" w14:textId="77777777" w:rsidR="008E58EF" w:rsidRDefault="008E58EF" w:rsidP="006C0B17">
      <w:pPr>
        <w:tabs>
          <w:tab w:val="center" w:pos="4536"/>
          <w:tab w:val="right" w:pos="9072"/>
        </w:tabs>
        <w:rPr>
          <w:rFonts w:asciiTheme="minorHAnsi" w:hAnsiTheme="minorHAnsi" w:cstheme="minorHAnsi"/>
          <w:b/>
          <w:sz w:val="18"/>
          <w:szCs w:val="18"/>
        </w:rPr>
      </w:pPr>
    </w:p>
    <w:p w14:paraId="54FC74FD" w14:textId="77777777" w:rsidR="008E58EF" w:rsidRPr="002E72CB" w:rsidRDefault="008E58EF" w:rsidP="006C0B17">
      <w:pPr>
        <w:tabs>
          <w:tab w:val="center" w:pos="4536"/>
          <w:tab w:val="right" w:pos="9072"/>
        </w:tabs>
        <w:rPr>
          <w:rFonts w:asciiTheme="minorHAnsi" w:hAnsiTheme="minorHAnsi" w:cstheme="minorHAnsi"/>
          <w:b/>
          <w:sz w:val="18"/>
          <w:szCs w:val="18"/>
        </w:rPr>
      </w:pPr>
    </w:p>
    <w:p w14:paraId="66513DEC" w14:textId="77777777" w:rsidR="006C0B17" w:rsidRPr="002E72CB" w:rsidRDefault="006C0B17" w:rsidP="006C0B17">
      <w:pPr>
        <w:tabs>
          <w:tab w:val="center" w:pos="4536"/>
          <w:tab w:val="right" w:pos="9072"/>
        </w:tabs>
        <w:jc w:val="right"/>
        <w:rPr>
          <w:rFonts w:asciiTheme="minorHAnsi" w:hAnsiTheme="minorHAnsi" w:cstheme="minorHAnsi"/>
          <w:b/>
          <w:sz w:val="18"/>
          <w:szCs w:val="18"/>
        </w:rPr>
      </w:pPr>
      <w:r w:rsidRPr="002E72CB">
        <w:rPr>
          <w:rFonts w:asciiTheme="minorHAnsi" w:hAnsiTheme="minorHAnsi" w:cstheme="minorHAnsi"/>
          <w:b/>
          <w:sz w:val="18"/>
          <w:szCs w:val="18"/>
        </w:rPr>
        <w:lastRenderedPageBreak/>
        <w:t>Załącznik A</w:t>
      </w:r>
    </w:p>
    <w:p w14:paraId="55C16BF6" w14:textId="77777777" w:rsidR="006C0B17" w:rsidRPr="002E72CB" w:rsidRDefault="006C0B17" w:rsidP="006C0B17">
      <w:pPr>
        <w:tabs>
          <w:tab w:val="center" w:pos="4536"/>
          <w:tab w:val="right" w:pos="9072"/>
        </w:tabs>
        <w:jc w:val="right"/>
        <w:rPr>
          <w:rFonts w:asciiTheme="minorHAnsi" w:hAnsiTheme="minorHAnsi" w:cstheme="minorHAnsi"/>
          <w:b/>
          <w:bCs/>
          <w:sz w:val="18"/>
          <w:szCs w:val="18"/>
        </w:rPr>
      </w:pPr>
      <w:r w:rsidRPr="002E72CB">
        <w:rPr>
          <w:rFonts w:asciiTheme="minorHAnsi" w:hAnsiTheme="minorHAnsi" w:cstheme="minorHAnsi"/>
          <w:b/>
          <w:sz w:val="18"/>
          <w:szCs w:val="18"/>
        </w:rPr>
        <w:t xml:space="preserve">do umowy </w:t>
      </w:r>
      <w:r w:rsidRPr="002E72CB">
        <w:rPr>
          <w:rFonts w:asciiTheme="minorHAnsi" w:hAnsiTheme="minorHAnsi" w:cstheme="minorHAnsi"/>
          <w:b/>
          <w:bCs/>
          <w:sz w:val="18"/>
          <w:szCs w:val="18"/>
        </w:rPr>
        <w:t>....................</w:t>
      </w:r>
    </w:p>
    <w:p w14:paraId="7857A56A" w14:textId="77777777" w:rsidR="006C0B17" w:rsidRPr="002E72CB" w:rsidRDefault="006C0B17" w:rsidP="006C0B17">
      <w:pPr>
        <w:tabs>
          <w:tab w:val="center" w:pos="4536"/>
          <w:tab w:val="right" w:pos="9072"/>
        </w:tabs>
        <w:jc w:val="right"/>
        <w:rPr>
          <w:rFonts w:asciiTheme="minorHAnsi" w:hAnsiTheme="minorHAnsi" w:cstheme="minorHAnsi"/>
          <w:b/>
          <w:bCs/>
          <w:sz w:val="18"/>
          <w:szCs w:val="18"/>
        </w:rPr>
      </w:pPr>
    </w:p>
    <w:p w14:paraId="5571C6AC" w14:textId="77777777" w:rsidR="006C0B17" w:rsidRPr="002E72CB" w:rsidRDefault="006C0B17" w:rsidP="006C0B17">
      <w:pPr>
        <w:widowControl w:val="0"/>
        <w:tabs>
          <w:tab w:val="left" w:pos="0"/>
        </w:tabs>
        <w:jc w:val="both"/>
        <w:rPr>
          <w:rFonts w:asciiTheme="minorHAnsi" w:hAnsiTheme="minorHAnsi" w:cstheme="minorHAnsi"/>
          <w:sz w:val="18"/>
          <w:szCs w:val="18"/>
        </w:rPr>
      </w:pPr>
    </w:p>
    <w:p w14:paraId="08DF955F" w14:textId="77777777" w:rsidR="006C0B17" w:rsidRPr="002E72CB" w:rsidRDefault="006C0B17" w:rsidP="006C0B17">
      <w:pPr>
        <w:widowControl w:val="0"/>
        <w:tabs>
          <w:tab w:val="left" w:pos="0"/>
        </w:tabs>
        <w:jc w:val="both"/>
        <w:rPr>
          <w:rFonts w:asciiTheme="minorHAnsi" w:hAnsiTheme="minorHAnsi" w:cstheme="minorHAnsi"/>
          <w:sz w:val="18"/>
          <w:szCs w:val="18"/>
        </w:rPr>
      </w:pPr>
    </w:p>
    <w:p w14:paraId="04720BAC" w14:textId="77777777" w:rsidR="006C0B17" w:rsidRPr="002E72CB" w:rsidRDefault="006C0B17" w:rsidP="006C0B17">
      <w:pPr>
        <w:ind w:left="20"/>
        <w:jc w:val="center"/>
        <w:rPr>
          <w:rFonts w:asciiTheme="minorHAnsi" w:hAnsiTheme="minorHAnsi" w:cstheme="minorHAnsi"/>
          <w:b/>
          <w:color w:val="0070C0"/>
          <w:sz w:val="18"/>
          <w:szCs w:val="18"/>
        </w:rPr>
      </w:pPr>
    </w:p>
    <w:p w14:paraId="263674C4" w14:textId="77777777" w:rsidR="006C0B17" w:rsidRPr="002E72CB" w:rsidRDefault="006C0B17" w:rsidP="006C0B17">
      <w:pPr>
        <w:ind w:left="20"/>
        <w:jc w:val="center"/>
        <w:rPr>
          <w:rFonts w:asciiTheme="minorHAnsi" w:hAnsiTheme="minorHAnsi" w:cstheme="minorHAnsi"/>
          <w:b/>
          <w:color w:val="0070C0"/>
          <w:sz w:val="18"/>
          <w:szCs w:val="18"/>
        </w:rPr>
      </w:pPr>
    </w:p>
    <w:p w14:paraId="122A4E49" w14:textId="77777777" w:rsidR="006C0B17" w:rsidRPr="002E72CB" w:rsidRDefault="006C0B17" w:rsidP="006C0B17">
      <w:pPr>
        <w:ind w:left="20"/>
        <w:jc w:val="center"/>
        <w:rPr>
          <w:rFonts w:asciiTheme="minorHAnsi" w:hAnsiTheme="minorHAnsi" w:cstheme="minorHAnsi"/>
          <w:b/>
          <w:sz w:val="18"/>
          <w:szCs w:val="18"/>
        </w:rPr>
      </w:pPr>
      <w:r w:rsidRPr="002E72CB">
        <w:rPr>
          <w:rFonts w:asciiTheme="minorHAnsi" w:hAnsiTheme="minorHAnsi" w:cstheme="minorHAnsi"/>
          <w:b/>
          <w:sz w:val="18"/>
          <w:szCs w:val="18"/>
        </w:rPr>
        <w:t>OŚWIADCZENIE</w:t>
      </w:r>
    </w:p>
    <w:p w14:paraId="7C09FA24" w14:textId="77777777" w:rsidR="006C0B17" w:rsidRPr="002E72CB" w:rsidRDefault="006C0B17" w:rsidP="006C0B17">
      <w:pPr>
        <w:ind w:left="20"/>
        <w:jc w:val="both"/>
        <w:rPr>
          <w:rFonts w:asciiTheme="minorHAnsi" w:hAnsiTheme="minorHAnsi" w:cstheme="minorHAnsi"/>
          <w:b/>
          <w:sz w:val="18"/>
          <w:szCs w:val="18"/>
        </w:rPr>
      </w:pPr>
    </w:p>
    <w:p w14:paraId="25CE3D0D" w14:textId="77777777" w:rsidR="006C0B17" w:rsidRPr="002E72CB" w:rsidRDefault="006C0B17" w:rsidP="006C0B17">
      <w:pPr>
        <w:spacing w:before="100" w:after="100"/>
        <w:jc w:val="both"/>
        <w:rPr>
          <w:rFonts w:asciiTheme="minorHAnsi" w:hAnsiTheme="minorHAnsi" w:cstheme="minorHAnsi"/>
          <w:iCs/>
          <w:sz w:val="18"/>
          <w:szCs w:val="18"/>
        </w:rPr>
      </w:pPr>
      <w:r w:rsidRPr="002E72CB">
        <w:rPr>
          <w:rFonts w:asciiTheme="minorHAnsi" w:hAnsiTheme="minorHAnsi" w:cstheme="minorHAnsi"/>
          <w:iCs/>
          <w:sz w:val="18"/>
          <w:szCs w:val="18"/>
        </w:rPr>
        <w:t>Wykonawca oświadcza, że numer rachunku bankowego ……………………………………….…………… jest numerem dedykowanym dla dokonania rozliczeń na zasadach podzielonej płatności (tzw. „</w:t>
      </w:r>
      <w:proofErr w:type="spellStart"/>
      <w:r w:rsidRPr="002E72CB">
        <w:rPr>
          <w:rFonts w:asciiTheme="minorHAnsi" w:hAnsiTheme="minorHAnsi" w:cstheme="minorHAnsi"/>
          <w:iCs/>
          <w:sz w:val="18"/>
          <w:szCs w:val="18"/>
        </w:rPr>
        <w:t>split</w:t>
      </w:r>
      <w:proofErr w:type="spellEnd"/>
      <w:r w:rsidRPr="002E72CB">
        <w:rPr>
          <w:rFonts w:asciiTheme="minorHAnsi" w:hAnsiTheme="minorHAnsi" w:cstheme="minorHAnsi"/>
          <w:iCs/>
          <w:sz w:val="18"/>
          <w:szCs w:val="18"/>
        </w:rPr>
        <w:t xml:space="preserve"> </w:t>
      </w:r>
      <w:proofErr w:type="spellStart"/>
      <w:r w:rsidRPr="002E72CB">
        <w:rPr>
          <w:rFonts w:asciiTheme="minorHAnsi" w:hAnsiTheme="minorHAnsi" w:cstheme="minorHAnsi"/>
          <w:iCs/>
          <w:sz w:val="18"/>
          <w:szCs w:val="18"/>
        </w:rPr>
        <w:t>payment</w:t>
      </w:r>
      <w:proofErr w:type="spellEnd"/>
      <w:r w:rsidRPr="002E72CB">
        <w:rPr>
          <w:rFonts w:asciiTheme="minorHAnsi" w:hAnsiTheme="minorHAnsi" w:cstheme="minorHAnsi"/>
          <w:iCs/>
          <w:sz w:val="18"/>
          <w:szCs w:val="18"/>
        </w:rPr>
        <w:t xml:space="preserve">”) zgodnie z przepisami ustawy z dnia 29 sierpnia 1997 r. – Prawo bankowe (Dz. U. z 2020 r. poz. 1896 ze zm.) oraz ustawy z dnia 11 marca 2014 r. o podatku od towarów i usług (Dz. U. z 2020 r. poz. 106 ze zm.) </w:t>
      </w:r>
    </w:p>
    <w:p w14:paraId="7408ECDE" w14:textId="77777777" w:rsidR="006C0B17" w:rsidRPr="002E72CB" w:rsidRDefault="006C0B17" w:rsidP="006C0B17">
      <w:pPr>
        <w:spacing w:before="100" w:after="100"/>
        <w:jc w:val="both"/>
        <w:rPr>
          <w:rFonts w:asciiTheme="minorHAnsi" w:hAnsiTheme="minorHAnsi" w:cstheme="minorHAnsi"/>
          <w:iCs/>
          <w:sz w:val="18"/>
          <w:szCs w:val="18"/>
        </w:rPr>
      </w:pPr>
    </w:p>
    <w:p w14:paraId="1573F5FD" w14:textId="77777777" w:rsidR="006C0B17" w:rsidRPr="002E72CB" w:rsidRDefault="006C0B17" w:rsidP="006C0B17">
      <w:pPr>
        <w:spacing w:before="100" w:after="100"/>
        <w:jc w:val="both"/>
        <w:rPr>
          <w:rFonts w:asciiTheme="minorHAnsi" w:hAnsiTheme="minorHAnsi" w:cstheme="minorHAnsi"/>
          <w:iCs/>
          <w:sz w:val="18"/>
          <w:szCs w:val="18"/>
        </w:rPr>
      </w:pPr>
    </w:p>
    <w:tbl>
      <w:tblPr>
        <w:tblW w:w="9072" w:type="dxa"/>
        <w:tblCellMar>
          <w:left w:w="10" w:type="dxa"/>
          <w:right w:w="10" w:type="dxa"/>
        </w:tblCellMar>
        <w:tblLook w:val="04A0" w:firstRow="1" w:lastRow="0" w:firstColumn="1" w:lastColumn="0" w:noHBand="0" w:noVBand="1"/>
      </w:tblPr>
      <w:tblGrid>
        <w:gridCol w:w="2692"/>
        <w:gridCol w:w="6380"/>
      </w:tblGrid>
      <w:tr w:rsidR="006C0B17" w:rsidRPr="002E72CB" w14:paraId="4C1CF63D" w14:textId="77777777" w:rsidTr="0011726F">
        <w:tc>
          <w:tcPr>
            <w:tcW w:w="2692" w:type="dxa"/>
            <w:tcMar>
              <w:top w:w="0" w:type="dxa"/>
              <w:left w:w="108" w:type="dxa"/>
              <w:bottom w:w="0" w:type="dxa"/>
              <w:right w:w="108" w:type="dxa"/>
            </w:tcMar>
          </w:tcPr>
          <w:p w14:paraId="1CB0AFC6" w14:textId="77777777" w:rsidR="006C0B17" w:rsidRPr="002E72CB" w:rsidRDefault="006C0B17" w:rsidP="0011726F">
            <w:pPr>
              <w:jc w:val="center"/>
              <w:rPr>
                <w:rFonts w:asciiTheme="minorHAnsi" w:hAnsiTheme="minorHAnsi" w:cstheme="minorHAnsi"/>
                <w:sz w:val="18"/>
                <w:szCs w:val="18"/>
                <w:lang w:eastAsia="ar-SA"/>
              </w:rPr>
            </w:pPr>
            <w:r w:rsidRPr="002E72CB">
              <w:rPr>
                <w:rFonts w:asciiTheme="minorHAnsi" w:hAnsiTheme="minorHAnsi" w:cstheme="minorHAnsi"/>
                <w:sz w:val="18"/>
                <w:szCs w:val="18"/>
                <w:lang w:eastAsia="ar-SA"/>
              </w:rPr>
              <w:t>………………………………………..</w:t>
            </w:r>
          </w:p>
        </w:tc>
        <w:tc>
          <w:tcPr>
            <w:tcW w:w="6380" w:type="dxa"/>
            <w:tcMar>
              <w:top w:w="0" w:type="dxa"/>
              <w:left w:w="108" w:type="dxa"/>
              <w:bottom w:w="0" w:type="dxa"/>
              <w:right w:w="108" w:type="dxa"/>
            </w:tcMar>
          </w:tcPr>
          <w:p w14:paraId="4153EFA2" w14:textId="77777777" w:rsidR="006C0B17" w:rsidRPr="002E72CB" w:rsidRDefault="006C0B17" w:rsidP="0011726F">
            <w:pPr>
              <w:ind w:left="3578"/>
              <w:jc w:val="center"/>
              <w:rPr>
                <w:rFonts w:asciiTheme="minorHAnsi" w:hAnsiTheme="minorHAnsi" w:cstheme="minorHAnsi"/>
                <w:sz w:val="18"/>
                <w:szCs w:val="18"/>
              </w:rPr>
            </w:pPr>
            <w:r w:rsidRPr="002E72CB">
              <w:rPr>
                <w:rFonts w:asciiTheme="minorHAnsi" w:hAnsiTheme="minorHAnsi" w:cstheme="minorHAnsi"/>
                <w:sz w:val="18"/>
                <w:szCs w:val="18"/>
                <w:lang w:eastAsia="ar-SA"/>
              </w:rPr>
              <w:t>………………………………………..</w:t>
            </w:r>
          </w:p>
        </w:tc>
      </w:tr>
      <w:tr w:rsidR="006C0B17" w:rsidRPr="002E72CB" w14:paraId="0825ECF4" w14:textId="77777777" w:rsidTr="0011726F">
        <w:tc>
          <w:tcPr>
            <w:tcW w:w="2692" w:type="dxa"/>
            <w:tcMar>
              <w:top w:w="0" w:type="dxa"/>
              <w:left w:w="108" w:type="dxa"/>
              <w:bottom w:w="0" w:type="dxa"/>
              <w:right w:w="108" w:type="dxa"/>
            </w:tcMar>
          </w:tcPr>
          <w:p w14:paraId="0E1F5A94" w14:textId="77777777" w:rsidR="006C0B17" w:rsidRPr="002E72CB" w:rsidRDefault="006C0B17" w:rsidP="0011726F">
            <w:pPr>
              <w:jc w:val="center"/>
              <w:rPr>
                <w:rFonts w:asciiTheme="minorHAnsi" w:hAnsiTheme="minorHAnsi" w:cstheme="minorHAnsi"/>
                <w:sz w:val="18"/>
                <w:szCs w:val="18"/>
                <w:lang w:eastAsia="ar-SA"/>
              </w:rPr>
            </w:pPr>
            <w:r w:rsidRPr="002E72CB">
              <w:rPr>
                <w:rFonts w:asciiTheme="minorHAnsi" w:hAnsiTheme="minorHAnsi" w:cstheme="minorHAnsi"/>
                <w:sz w:val="18"/>
                <w:szCs w:val="18"/>
                <w:lang w:eastAsia="ar-SA"/>
              </w:rPr>
              <w:t>(miejscowość i data)</w:t>
            </w:r>
          </w:p>
        </w:tc>
        <w:tc>
          <w:tcPr>
            <w:tcW w:w="6380" w:type="dxa"/>
            <w:tcMar>
              <w:top w:w="0" w:type="dxa"/>
              <w:left w:w="108" w:type="dxa"/>
              <w:bottom w:w="0" w:type="dxa"/>
              <w:right w:w="108" w:type="dxa"/>
            </w:tcMar>
          </w:tcPr>
          <w:p w14:paraId="63E2A021" w14:textId="77777777" w:rsidR="006C0B17" w:rsidRPr="002E72CB" w:rsidRDefault="006C0B17" w:rsidP="0011726F">
            <w:pPr>
              <w:ind w:left="3578"/>
              <w:jc w:val="center"/>
              <w:rPr>
                <w:rFonts w:asciiTheme="minorHAnsi" w:hAnsiTheme="minorHAnsi" w:cstheme="minorHAnsi"/>
                <w:sz w:val="18"/>
                <w:szCs w:val="18"/>
                <w:lang w:eastAsia="ar-SA"/>
              </w:rPr>
            </w:pPr>
            <w:r w:rsidRPr="002E72CB">
              <w:rPr>
                <w:rFonts w:asciiTheme="minorHAnsi" w:hAnsiTheme="minorHAnsi" w:cstheme="minorHAnsi"/>
                <w:sz w:val="18"/>
                <w:szCs w:val="18"/>
                <w:lang w:eastAsia="ar-SA"/>
              </w:rPr>
              <w:t>(podpis/y)</w:t>
            </w:r>
          </w:p>
        </w:tc>
      </w:tr>
    </w:tbl>
    <w:p w14:paraId="320013C0" w14:textId="77777777" w:rsidR="006C0B17" w:rsidRPr="002E72CB" w:rsidRDefault="006C0B17" w:rsidP="006C0B17">
      <w:pPr>
        <w:spacing w:before="100" w:after="100"/>
        <w:jc w:val="both"/>
        <w:rPr>
          <w:rFonts w:asciiTheme="minorHAnsi" w:hAnsiTheme="minorHAnsi" w:cstheme="minorHAnsi"/>
          <w:iCs/>
          <w:sz w:val="18"/>
          <w:szCs w:val="18"/>
        </w:rPr>
      </w:pPr>
    </w:p>
    <w:p w14:paraId="48026EB0" w14:textId="77777777" w:rsidR="006C0B17" w:rsidRPr="002E72CB" w:rsidRDefault="006C0B17" w:rsidP="006C0B17">
      <w:pPr>
        <w:spacing w:before="100" w:after="100"/>
        <w:jc w:val="both"/>
        <w:rPr>
          <w:rFonts w:asciiTheme="minorHAnsi" w:hAnsiTheme="minorHAnsi" w:cstheme="minorHAnsi"/>
          <w:b/>
          <w:iCs/>
          <w:sz w:val="18"/>
          <w:szCs w:val="18"/>
        </w:rPr>
      </w:pPr>
      <w:r w:rsidRPr="002E72CB">
        <w:rPr>
          <w:rFonts w:asciiTheme="minorHAnsi" w:hAnsiTheme="minorHAnsi" w:cstheme="minorHAnsi"/>
          <w:b/>
          <w:iCs/>
          <w:sz w:val="18"/>
          <w:szCs w:val="18"/>
        </w:rPr>
        <w:t>Informacje Zamawiającego</w:t>
      </w:r>
    </w:p>
    <w:p w14:paraId="205D29C9" w14:textId="77777777" w:rsidR="006C0B17" w:rsidRPr="002E72CB" w:rsidRDefault="006C0B17" w:rsidP="006C0B17">
      <w:pPr>
        <w:spacing w:before="100" w:after="100"/>
        <w:jc w:val="both"/>
        <w:rPr>
          <w:rFonts w:asciiTheme="minorHAnsi" w:hAnsiTheme="minorHAnsi" w:cstheme="minorHAnsi"/>
          <w:sz w:val="18"/>
          <w:szCs w:val="18"/>
        </w:rPr>
      </w:pPr>
      <w:r w:rsidRPr="002E72CB">
        <w:rPr>
          <w:rFonts w:asciiTheme="minorHAnsi" w:hAnsiTheme="minorHAnsi" w:cstheme="minorHAnsi"/>
          <w:iCs/>
          <w:sz w:val="18"/>
          <w:szCs w:val="18"/>
        </w:rPr>
        <w:t xml:space="preserve">Zamawiający informuje, że w związku z wejściem w życie ustawy z dnia 12 kwietnia 2019 r. o zmianie ustawy o podatku od towarów i usług oraz niektórych innych ustaw (Dz. U. z 2019 r. poz. 1018 ze zm.) i zmianą treści art. 96b ustawy z dnia 11 marca 2014 r. o podatku od towarów i usług ( Dz. U. z 2018 r . poz. 2174 ze zm.) od dnia 1 września 2019 r. obowiązuje Wykaz podmiotów – zarejestrowanych jako podatnicy VAT, niezarejestrowanych oraz wykreślonych i przywróconych do rejestru VAT (tzw. „biała lista”). </w:t>
      </w:r>
    </w:p>
    <w:p w14:paraId="3118C150" w14:textId="77777777" w:rsidR="006C0B17" w:rsidRPr="002E72CB" w:rsidRDefault="006C0B17" w:rsidP="006C0B17">
      <w:pPr>
        <w:spacing w:before="100" w:after="100"/>
        <w:jc w:val="both"/>
        <w:rPr>
          <w:rFonts w:asciiTheme="minorHAnsi" w:hAnsiTheme="minorHAnsi" w:cstheme="minorHAnsi"/>
          <w:sz w:val="18"/>
          <w:szCs w:val="18"/>
        </w:rPr>
      </w:pPr>
      <w:r w:rsidRPr="002E72CB">
        <w:rPr>
          <w:rFonts w:asciiTheme="minorHAnsi" w:hAnsiTheme="minorHAnsi" w:cstheme="minorHAnsi"/>
          <w:iCs/>
          <w:sz w:val="18"/>
          <w:szCs w:val="18"/>
        </w:rPr>
        <w:t>Zapłata dokonana na rachunek bankowy, który nie widnieje na „białej liście” od 1 stycznia 2020 r. może wiązać się z powstaniem różnorakich sankcji prawnych na gruncie wielu aktów normatywnych, tj. ustawy z dnia 26 lipca 1991 r. o podatku dochodowym od osób fizycznych (Dz. U. z 2020 r. poz. 1426 ze zm.), ustawy z dnia 15 lutego 1992 r. o podatku dochodowym od osób prawnych (Dz. U. z 2020 r. poz. 1406 ze zm.), ustawy z dnia 11 marca 2014 r. o podatku od towarów i usług (Dz. U. z 2020 r . poz. 106 ze zm.), ustawy z dnia 29 sierpnia 1997 r. – Ordynacja podatkowa (Dz. U. z 2020 r. poz. 1325 ze zm.) oraz ustawy z dnia 10 września 1999 r. – Kodeks karny skarbowy (Dz. U. z 2020 r. poz. 19 ze zm.).</w:t>
      </w:r>
    </w:p>
    <w:p w14:paraId="1DBCE3DF" w14:textId="77777777" w:rsidR="006C0B17" w:rsidRPr="002E72CB" w:rsidRDefault="006C0B17" w:rsidP="006C0B17">
      <w:pPr>
        <w:spacing w:before="100" w:after="100"/>
        <w:jc w:val="both"/>
        <w:rPr>
          <w:rFonts w:asciiTheme="minorHAnsi" w:hAnsiTheme="minorHAnsi" w:cstheme="minorHAnsi"/>
          <w:sz w:val="18"/>
          <w:szCs w:val="18"/>
        </w:rPr>
      </w:pPr>
      <w:r w:rsidRPr="002E72CB">
        <w:rPr>
          <w:rFonts w:asciiTheme="minorHAnsi" w:hAnsiTheme="minorHAnsi" w:cstheme="minorHAnsi"/>
          <w:iCs/>
          <w:sz w:val="18"/>
          <w:szCs w:val="18"/>
        </w:rPr>
        <w:t>W celu uniknięcia powyższych konsekwencji, Zamawiający zwraca się o weryfikację i aktualizację numerów rachunków bankowych Wykonawcy w wykazie, publikowanym na stronie Ministerstwa Finansów.</w:t>
      </w:r>
    </w:p>
    <w:p w14:paraId="727E9243" w14:textId="77777777" w:rsidR="006C0B17" w:rsidRPr="002E72CB" w:rsidRDefault="006C0B17" w:rsidP="006C0B17">
      <w:pPr>
        <w:spacing w:before="100" w:after="100"/>
        <w:jc w:val="both"/>
        <w:rPr>
          <w:rFonts w:asciiTheme="minorHAnsi" w:hAnsiTheme="minorHAnsi" w:cstheme="minorHAnsi"/>
          <w:sz w:val="18"/>
          <w:szCs w:val="18"/>
        </w:rPr>
      </w:pPr>
      <w:r w:rsidRPr="002E72CB">
        <w:rPr>
          <w:rFonts w:asciiTheme="minorHAnsi" w:hAnsiTheme="minorHAnsi" w:cstheme="minorHAnsi"/>
          <w:iCs/>
          <w:sz w:val="18"/>
          <w:szCs w:val="18"/>
        </w:rPr>
        <w:t>Zamawiający informuje ponadto, że w przypadku wskazania przez Wykonawcę na fakturze numeru rachunku bankowego, nieujętego na „białej liście”, Zamawiający zastrzega, że dokona zapłaty na tak podany numer rachunku bankowego z jednoczesnym zawiadomieniem o tej okoliczności Naczelnika Urzędu Skarbowego, właściwego dla Wykonawcy, w trybie i na zasadach, przewidzianych w art. 117ba ustawy z dnia 29 sierpnia 1997 r. – Ordynacja podatkowa (Dz. U. z 2020 r. poz. 1325 ze zm.).</w:t>
      </w:r>
      <w:r w:rsidRPr="002E72CB">
        <w:rPr>
          <w:rFonts w:asciiTheme="minorHAnsi" w:hAnsiTheme="minorHAnsi" w:cstheme="minorHAnsi"/>
          <w:sz w:val="18"/>
          <w:szCs w:val="18"/>
        </w:rPr>
        <w:t xml:space="preserve"> </w:t>
      </w:r>
    </w:p>
    <w:p w14:paraId="7CBE13A4" w14:textId="77777777" w:rsidR="006C0B17" w:rsidRPr="002E72CB" w:rsidRDefault="006C0B17" w:rsidP="006C0B17">
      <w:pPr>
        <w:tabs>
          <w:tab w:val="left" w:pos="4253"/>
        </w:tabs>
        <w:jc w:val="right"/>
        <w:rPr>
          <w:rFonts w:asciiTheme="minorHAnsi" w:hAnsiTheme="minorHAnsi" w:cstheme="minorHAnsi"/>
          <w:b/>
          <w:bCs/>
          <w:sz w:val="18"/>
          <w:szCs w:val="18"/>
        </w:rPr>
      </w:pPr>
      <w:r w:rsidRPr="002E72CB">
        <w:rPr>
          <w:rFonts w:asciiTheme="minorHAnsi" w:hAnsiTheme="minorHAnsi" w:cstheme="minorHAnsi"/>
          <w:b/>
          <w:bCs/>
          <w:sz w:val="18"/>
          <w:szCs w:val="18"/>
        </w:rPr>
        <w:br w:type="page"/>
      </w:r>
    </w:p>
    <w:p w14:paraId="23046BCC" w14:textId="77777777" w:rsidR="006C0B17" w:rsidRPr="002E72CB" w:rsidRDefault="006C0B17" w:rsidP="006C0B17">
      <w:pPr>
        <w:tabs>
          <w:tab w:val="left" w:pos="4253"/>
        </w:tabs>
        <w:jc w:val="right"/>
        <w:rPr>
          <w:rFonts w:asciiTheme="minorHAnsi" w:hAnsiTheme="minorHAnsi" w:cstheme="minorHAnsi"/>
          <w:b/>
          <w:bCs/>
          <w:sz w:val="18"/>
          <w:szCs w:val="18"/>
        </w:rPr>
      </w:pPr>
    </w:p>
    <w:p w14:paraId="7BA83644" w14:textId="77777777" w:rsidR="006C0B17" w:rsidRPr="002E72CB" w:rsidRDefault="006C0B17" w:rsidP="006C0B17">
      <w:pPr>
        <w:tabs>
          <w:tab w:val="left" w:pos="4253"/>
        </w:tabs>
        <w:jc w:val="right"/>
        <w:rPr>
          <w:rFonts w:asciiTheme="minorHAnsi" w:hAnsiTheme="minorHAnsi" w:cstheme="minorHAnsi"/>
          <w:b/>
          <w:bCs/>
          <w:sz w:val="18"/>
          <w:szCs w:val="18"/>
        </w:rPr>
      </w:pPr>
      <w:r w:rsidRPr="002E72CB">
        <w:rPr>
          <w:rFonts w:asciiTheme="minorHAnsi" w:hAnsiTheme="minorHAnsi" w:cstheme="minorHAnsi"/>
          <w:b/>
          <w:bCs/>
          <w:sz w:val="18"/>
          <w:szCs w:val="18"/>
        </w:rPr>
        <w:t>Załącznik nr B do umowy nr ..................</w:t>
      </w:r>
    </w:p>
    <w:p w14:paraId="7F36C1A4" w14:textId="77777777" w:rsidR="006C0B17" w:rsidRPr="002E72CB" w:rsidRDefault="006C0B17" w:rsidP="006C0B17">
      <w:pPr>
        <w:ind w:left="20"/>
        <w:rPr>
          <w:rFonts w:asciiTheme="minorHAnsi" w:hAnsiTheme="minorHAnsi" w:cstheme="minorHAnsi"/>
          <w:b/>
          <w:sz w:val="18"/>
          <w:szCs w:val="18"/>
        </w:rPr>
      </w:pPr>
    </w:p>
    <w:p w14:paraId="72AFA2FE" w14:textId="77777777" w:rsidR="006C0B17" w:rsidRPr="002E72CB" w:rsidRDefault="006C0B17" w:rsidP="006C0B17">
      <w:pPr>
        <w:ind w:left="426" w:hanging="426"/>
        <w:jc w:val="center"/>
        <w:rPr>
          <w:rFonts w:asciiTheme="minorHAnsi" w:hAnsiTheme="minorHAnsi" w:cstheme="minorHAnsi"/>
          <w:b/>
          <w:sz w:val="18"/>
          <w:szCs w:val="18"/>
        </w:rPr>
      </w:pPr>
    </w:p>
    <w:p w14:paraId="570CD233" w14:textId="77777777" w:rsidR="006C0B17" w:rsidRPr="002E72CB" w:rsidRDefault="006C0B17" w:rsidP="006C0B17">
      <w:pPr>
        <w:ind w:left="426" w:hanging="426"/>
        <w:jc w:val="center"/>
        <w:rPr>
          <w:rFonts w:asciiTheme="minorHAnsi" w:hAnsiTheme="minorHAnsi" w:cstheme="minorHAnsi"/>
          <w:b/>
          <w:sz w:val="18"/>
          <w:szCs w:val="18"/>
        </w:rPr>
      </w:pPr>
      <w:r w:rsidRPr="002E72CB">
        <w:rPr>
          <w:rFonts w:asciiTheme="minorHAnsi" w:hAnsiTheme="minorHAnsi" w:cstheme="minorHAnsi"/>
          <w:b/>
          <w:sz w:val="18"/>
          <w:szCs w:val="18"/>
        </w:rPr>
        <w:t>KLAUZULA INFORMACYJNA</w:t>
      </w:r>
    </w:p>
    <w:p w14:paraId="21E8C5F9" w14:textId="77777777" w:rsidR="006C0B17" w:rsidRPr="002E72CB" w:rsidRDefault="006C0B17" w:rsidP="006C0B17">
      <w:pPr>
        <w:widowControl w:val="0"/>
        <w:tabs>
          <w:tab w:val="left" w:pos="0"/>
        </w:tabs>
        <w:jc w:val="both"/>
        <w:rPr>
          <w:rFonts w:asciiTheme="minorHAnsi" w:hAnsiTheme="minorHAnsi" w:cstheme="minorHAnsi"/>
          <w:sz w:val="18"/>
          <w:szCs w:val="18"/>
        </w:rPr>
      </w:pPr>
    </w:p>
    <w:p w14:paraId="79FF93F5" w14:textId="77777777" w:rsidR="006C0B17" w:rsidRPr="002E72CB" w:rsidRDefault="006C0B17" w:rsidP="006C0B17">
      <w:pPr>
        <w:widowControl w:val="0"/>
        <w:tabs>
          <w:tab w:val="left" w:pos="0"/>
        </w:tabs>
        <w:jc w:val="both"/>
        <w:rPr>
          <w:rFonts w:asciiTheme="minorHAnsi" w:hAnsiTheme="minorHAnsi" w:cstheme="minorHAnsi"/>
          <w:sz w:val="18"/>
          <w:szCs w:val="18"/>
        </w:rPr>
      </w:pPr>
    </w:p>
    <w:p w14:paraId="5CDC082D" w14:textId="77777777" w:rsidR="006C0B17" w:rsidRPr="002E72CB" w:rsidRDefault="006C0B17" w:rsidP="006C0B17">
      <w:pPr>
        <w:widowControl w:val="0"/>
        <w:tabs>
          <w:tab w:val="left" w:pos="0"/>
        </w:tabs>
        <w:jc w:val="both"/>
        <w:outlineLvl w:val="0"/>
        <w:rPr>
          <w:rFonts w:asciiTheme="minorHAnsi" w:hAnsiTheme="minorHAnsi" w:cstheme="minorHAnsi"/>
          <w:b/>
          <w:bCs/>
          <w:sz w:val="18"/>
          <w:szCs w:val="18"/>
        </w:rPr>
      </w:pPr>
      <w:r w:rsidRPr="002E72CB">
        <w:rPr>
          <w:rFonts w:asciiTheme="minorHAnsi" w:hAnsiTheme="minorHAnsi" w:cstheme="minorHAnsi"/>
          <w:sz w:val="18"/>
          <w:szCs w:val="18"/>
        </w:rPr>
        <w:t>Nazwa zadania:</w:t>
      </w:r>
      <w:r w:rsidRPr="002E72CB">
        <w:rPr>
          <w:rFonts w:asciiTheme="minorHAnsi" w:hAnsiTheme="minorHAnsi" w:cstheme="minorHAnsi"/>
          <w:b/>
          <w:sz w:val="18"/>
          <w:szCs w:val="18"/>
        </w:rPr>
        <w:t xml:space="preserve"> </w:t>
      </w:r>
      <w:r w:rsidRPr="002E72CB">
        <w:rPr>
          <w:rFonts w:asciiTheme="minorHAnsi" w:hAnsiTheme="minorHAnsi" w:cstheme="minorHAnsi"/>
          <w:b/>
          <w:bCs/>
          <w:sz w:val="18"/>
          <w:szCs w:val="18"/>
        </w:rPr>
        <w:t>....................................</w:t>
      </w:r>
    </w:p>
    <w:p w14:paraId="00328F07" w14:textId="77777777" w:rsidR="006C0B17" w:rsidRPr="002E72CB" w:rsidRDefault="006C0B17" w:rsidP="006C0B17">
      <w:pPr>
        <w:jc w:val="right"/>
        <w:textAlignment w:val="center"/>
        <w:rPr>
          <w:rFonts w:asciiTheme="minorHAnsi" w:eastAsia="Arial Unicode MS" w:hAnsiTheme="minorHAnsi" w:cstheme="minorHAnsi"/>
          <w:bCs/>
          <w:sz w:val="18"/>
          <w:szCs w:val="18"/>
        </w:rPr>
      </w:pPr>
    </w:p>
    <w:p w14:paraId="2EA5A981" w14:textId="77777777" w:rsidR="006C0B17" w:rsidRPr="002E72CB" w:rsidRDefault="006C0B17" w:rsidP="006C0B17">
      <w:pPr>
        <w:numPr>
          <w:ilvl w:val="0"/>
          <w:numId w:val="49"/>
        </w:numPr>
        <w:spacing w:after="160"/>
        <w:ind w:left="284" w:hanging="284"/>
        <w:contextualSpacing/>
        <w:jc w:val="both"/>
        <w:rPr>
          <w:rFonts w:asciiTheme="minorHAnsi" w:hAnsiTheme="minorHAnsi" w:cstheme="minorHAnsi"/>
          <w:sz w:val="18"/>
          <w:szCs w:val="18"/>
          <w:lang w:eastAsia="en-US"/>
        </w:rPr>
      </w:pPr>
      <w:r w:rsidRPr="002E72CB">
        <w:rPr>
          <w:rFonts w:asciiTheme="minorHAnsi" w:hAnsiTheme="minorHAnsi" w:cstheme="minorHAnsi"/>
          <w:sz w:val="18"/>
          <w:szCs w:val="18"/>
          <w:lang w:eastAsia="en-US"/>
        </w:rPr>
        <w:t xml:space="preserve">Administratorem Danych Osobowych w Zespole Szkolno-przedszkolnym w Wysokiej , zwanej dalej ADO, jest Dyrektor Halina </w:t>
      </w:r>
      <w:proofErr w:type="spellStart"/>
      <w:r w:rsidRPr="002E72CB">
        <w:rPr>
          <w:rFonts w:asciiTheme="minorHAnsi" w:hAnsiTheme="minorHAnsi" w:cstheme="minorHAnsi"/>
          <w:sz w:val="18"/>
          <w:szCs w:val="18"/>
          <w:lang w:eastAsia="en-US"/>
        </w:rPr>
        <w:t>Frodyma</w:t>
      </w:r>
      <w:proofErr w:type="spellEnd"/>
      <w:r w:rsidRPr="002E72CB">
        <w:rPr>
          <w:rFonts w:asciiTheme="minorHAnsi" w:hAnsiTheme="minorHAnsi" w:cstheme="minorHAnsi"/>
          <w:sz w:val="18"/>
          <w:szCs w:val="18"/>
          <w:lang w:eastAsia="en-US"/>
        </w:rPr>
        <w:t xml:space="preserve">  adres: ul. Chabrowa 99  nr kontaktowy 71 71515199 w godzinach pracy 07:00 do 15:00 od poniedziałku do piątku, email: sekretariat-szkola@zspwysoka.pl</w:t>
      </w:r>
    </w:p>
    <w:p w14:paraId="246488EB" w14:textId="77777777" w:rsidR="006C0B17" w:rsidRPr="002E72CB" w:rsidRDefault="006C0B17" w:rsidP="006C0B17">
      <w:pPr>
        <w:numPr>
          <w:ilvl w:val="0"/>
          <w:numId w:val="49"/>
        </w:numPr>
        <w:spacing w:after="160"/>
        <w:ind w:left="284" w:hanging="284"/>
        <w:contextualSpacing/>
        <w:jc w:val="both"/>
        <w:rPr>
          <w:rFonts w:asciiTheme="minorHAnsi" w:hAnsiTheme="minorHAnsi" w:cstheme="minorHAnsi"/>
          <w:sz w:val="18"/>
          <w:szCs w:val="18"/>
          <w:lang w:eastAsia="en-US"/>
        </w:rPr>
      </w:pPr>
      <w:r w:rsidRPr="002E72CB">
        <w:rPr>
          <w:rFonts w:asciiTheme="minorHAnsi" w:hAnsiTheme="minorHAnsi" w:cstheme="minorHAnsi"/>
          <w:sz w:val="18"/>
          <w:szCs w:val="18"/>
          <w:lang w:eastAsia="en-US"/>
        </w:rPr>
        <w:t>Inspektor Ochrony Danych Osobowych w Zespole Szkolno-  Przedszkolnym w Wysokiej   dostępny jest pod adresem email: iodwysoka@bipwysoka.pl</w:t>
      </w:r>
    </w:p>
    <w:p w14:paraId="3FE55312" w14:textId="77777777" w:rsidR="006C0B17" w:rsidRPr="002E72CB" w:rsidRDefault="006C0B17" w:rsidP="006C0B17">
      <w:pPr>
        <w:numPr>
          <w:ilvl w:val="0"/>
          <w:numId w:val="49"/>
        </w:numPr>
        <w:spacing w:after="160"/>
        <w:ind w:left="284" w:hanging="284"/>
        <w:contextualSpacing/>
        <w:jc w:val="both"/>
        <w:rPr>
          <w:rFonts w:asciiTheme="minorHAnsi" w:hAnsiTheme="minorHAnsi" w:cstheme="minorHAnsi"/>
          <w:sz w:val="18"/>
          <w:szCs w:val="18"/>
          <w:lang w:eastAsia="en-US"/>
        </w:rPr>
      </w:pPr>
      <w:r w:rsidRPr="002E72CB">
        <w:rPr>
          <w:rFonts w:asciiTheme="minorHAnsi" w:hAnsiTheme="minorHAnsi" w:cstheme="minorHAnsi"/>
          <w:sz w:val="18"/>
          <w:szCs w:val="18"/>
          <w:lang w:eastAsia="en-US"/>
        </w:rPr>
        <w:t xml:space="preserve">Administrator Danych Osobowych  przetwarza Państwa dane na podstawie art. 6 ust. 1 lit. b rozporządzenia Parlamentu Europejskiego i Rady (UE) 2016/679 z dnia 27 kwietnia 2016 r. w sprawie ochrony osób fizycznych w związku z przetwarzaniem danych osobowych i w sprawie swobodnego przepływu takich danych oraz uchylenia dyrektywy 95/46/WE, zwanego dalej RODO, w celu </w:t>
      </w:r>
      <w:r w:rsidRPr="002E72CB">
        <w:rPr>
          <w:rFonts w:asciiTheme="minorHAnsi" w:hAnsiTheme="minorHAnsi" w:cstheme="minorHAnsi"/>
          <w:color w:val="000000"/>
          <w:sz w:val="18"/>
          <w:szCs w:val="18"/>
          <w:lang w:eastAsia="en-US" w:bidi="pl-PL"/>
        </w:rPr>
        <w:t>realizacji umowy oraz w celach kontaktowych związanych z umową</w:t>
      </w:r>
      <w:r w:rsidRPr="002E72CB">
        <w:rPr>
          <w:rFonts w:asciiTheme="minorHAnsi" w:hAnsiTheme="minorHAnsi" w:cstheme="minorHAnsi"/>
          <w:sz w:val="18"/>
          <w:szCs w:val="18"/>
          <w:lang w:eastAsia="en-US"/>
        </w:rPr>
        <w:t>.</w:t>
      </w:r>
    </w:p>
    <w:p w14:paraId="5BB0C01D" w14:textId="77777777" w:rsidR="006C0B17" w:rsidRPr="002E72CB" w:rsidRDefault="006C0B17" w:rsidP="006C0B17">
      <w:pPr>
        <w:numPr>
          <w:ilvl w:val="0"/>
          <w:numId w:val="49"/>
        </w:numPr>
        <w:spacing w:after="160"/>
        <w:ind w:left="284" w:hanging="284"/>
        <w:contextualSpacing/>
        <w:jc w:val="both"/>
        <w:rPr>
          <w:rFonts w:asciiTheme="minorHAnsi" w:hAnsiTheme="minorHAnsi" w:cstheme="minorHAnsi"/>
          <w:sz w:val="18"/>
          <w:szCs w:val="18"/>
          <w:lang w:eastAsia="en-US"/>
        </w:rPr>
      </w:pPr>
      <w:r w:rsidRPr="002E72CB">
        <w:rPr>
          <w:rFonts w:asciiTheme="minorHAnsi" w:hAnsiTheme="minorHAnsi" w:cstheme="minorHAnsi"/>
          <w:sz w:val="18"/>
          <w:szCs w:val="18"/>
          <w:lang w:eastAsia="en-US"/>
        </w:rPr>
        <w:t>Państwa dane osobowe mogą być udostępniane:</w:t>
      </w:r>
    </w:p>
    <w:p w14:paraId="26C70BED" w14:textId="77777777" w:rsidR="006C0B17" w:rsidRPr="002E72CB" w:rsidRDefault="006C0B17" w:rsidP="006C0B17">
      <w:pPr>
        <w:numPr>
          <w:ilvl w:val="0"/>
          <w:numId w:val="51"/>
        </w:numPr>
        <w:spacing w:after="160"/>
        <w:ind w:left="567" w:hanging="284"/>
        <w:contextualSpacing/>
        <w:jc w:val="both"/>
        <w:rPr>
          <w:rFonts w:asciiTheme="minorHAnsi" w:hAnsiTheme="minorHAnsi" w:cstheme="minorHAnsi"/>
          <w:sz w:val="18"/>
          <w:szCs w:val="18"/>
          <w:lang w:eastAsia="en-US"/>
        </w:rPr>
      </w:pPr>
      <w:r w:rsidRPr="002E72CB">
        <w:rPr>
          <w:rFonts w:asciiTheme="minorHAnsi" w:hAnsiTheme="minorHAnsi" w:cstheme="minorHAnsi"/>
          <w:sz w:val="18"/>
          <w:szCs w:val="18"/>
          <w:lang w:eastAsia="en-US"/>
        </w:rPr>
        <w:t>organom władzy publicznej oraz podmiotom wykonującym zadania publiczne lub działającym na zlecenie organów władzy publicznej, w zakresie i w celach, które wynikają z przepisów powszechnie obowiązującego prawa,</w:t>
      </w:r>
    </w:p>
    <w:p w14:paraId="3D215272" w14:textId="77777777" w:rsidR="006C0B17" w:rsidRPr="002E72CB" w:rsidRDefault="006C0B17" w:rsidP="006C0B17">
      <w:pPr>
        <w:numPr>
          <w:ilvl w:val="0"/>
          <w:numId w:val="51"/>
        </w:numPr>
        <w:spacing w:after="160"/>
        <w:ind w:left="567" w:hanging="284"/>
        <w:contextualSpacing/>
        <w:jc w:val="both"/>
        <w:rPr>
          <w:rFonts w:asciiTheme="minorHAnsi" w:hAnsiTheme="minorHAnsi" w:cstheme="minorHAnsi"/>
          <w:sz w:val="18"/>
          <w:szCs w:val="18"/>
          <w:lang w:eastAsia="en-US"/>
        </w:rPr>
      </w:pPr>
      <w:r w:rsidRPr="002E72CB">
        <w:rPr>
          <w:rFonts w:asciiTheme="minorHAnsi" w:hAnsiTheme="minorHAnsi" w:cstheme="minorHAnsi"/>
          <w:sz w:val="18"/>
          <w:szCs w:val="18"/>
          <w:lang w:eastAsia="en-US"/>
        </w:rPr>
        <w:t>podmiotom przetwarzającym na zlecenie i w imieniu Administratora, na podstawie zawartej umowy powierzenia przetwarzania danych osobowych, w celu świadczenia usług w związku z realizacją umowy, np. usług teleinformatycznych takich jak hosting, dostarczanie lub utrzymanie systemów informatycznych, usług księgowych, podatkowych, audytorskich, archiwizacyjnych, usług prawnych i doradczych, operatorom pocztowym, firmom kurierskim (wskazać jakim innym podmiotom i na jakiej podstawie).</w:t>
      </w:r>
    </w:p>
    <w:p w14:paraId="4264C6F7" w14:textId="77777777" w:rsidR="006C0B17" w:rsidRPr="002E72CB" w:rsidRDefault="006C0B17" w:rsidP="006C0B17">
      <w:pPr>
        <w:numPr>
          <w:ilvl w:val="0"/>
          <w:numId w:val="49"/>
        </w:numPr>
        <w:spacing w:after="160"/>
        <w:ind w:left="284" w:hanging="284"/>
        <w:contextualSpacing/>
        <w:jc w:val="both"/>
        <w:rPr>
          <w:rFonts w:asciiTheme="minorHAnsi" w:hAnsiTheme="minorHAnsi" w:cstheme="minorHAnsi"/>
          <w:sz w:val="18"/>
          <w:szCs w:val="18"/>
          <w:lang w:eastAsia="en-US"/>
        </w:rPr>
      </w:pPr>
      <w:r w:rsidRPr="002E72CB">
        <w:rPr>
          <w:rFonts w:asciiTheme="minorHAnsi" w:hAnsiTheme="minorHAnsi" w:cstheme="minorHAnsi"/>
          <w:sz w:val="18"/>
          <w:szCs w:val="18"/>
          <w:lang w:eastAsia="en-US"/>
        </w:rPr>
        <w:t>Państwa dane osobowe będą przetwarzane przez okres niezbędny do realizacji celu, o którym mowa w pkt 3, tj. przez okres współpracy (wskazać okres przez jaki dane będą przetwarzane) a następnie, jeśli chodzi o materiały archiwalne, przez czas wynikający z przepisów ustawy z dnia 14 lipca 1983 r. o narodowym zasobie archiwalnym i archiwach (Dz.U. 2018 r. poz. 217 ze zm.).</w:t>
      </w:r>
    </w:p>
    <w:p w14:paraId="2F31CC9F" w14:textId="77777777" w:rsidR="006C0B17" w:rsidRPr="002E72CB" w:rsidRDefault="006C0B17" w:rsidP="006C0B17">
      <w:pPr>
        <w:numPr>
          <w:ilvl w:val="0"/>
          <w:numId w:val="49"/>
        </w:numPr>
        <w:spacing w:after="160"/>
        <w:ind w:left="284" w:hanging="284"/>
        <w:contextualSpacing/>
        <w:jc w:val="both"/>
        <w:rPr>
          <w:rFonts w:asciiTheme="minorHAnsi" w:hAnsiTheme="minorHAnsi" w:cstheme="minorHAnsi"/>
          <w:sz w:val="18"/>
          <w:szCs w:val="18"/>
          <w:lang w:eastAsia="en-US"/>
        </w:rPr>
      </w:pPr>
      <w:r w:rsidRPr="002E72CB">
        <w:rPr>
          <w:rFonts w:asciiTheme="minorHAnsi" w:hAnsiTheme="minorHAnsi" w:cstheme="minorHAnsi"/>
          <w:sz w:val="18"/>
          <w:szCs w:val="18"/>
          <w:lang w:eastAsia="en-US"/>
        </w:rPr>
        <w:t>Podanie danych osobowych jest dobrowolne, ale niezbędne do zawarcia i wykonania umowy a w razie istnienia roszczeń związanych z niewykonaniem oraz nienależytym wykonaniem umowy – dochodzenia roszczeń z tego tytułu (wykonania umowy/podjęcia działań przed zawarciem umowy).</w:t>
      </w:r>
    </w:p>
    <w:p w14:paraId="2483AFE7" w14:textId="77777777" w:rsidR="006C0B17" w:rsidRPr="002E72CB" w:rsidRDefault="006C0B17" w:rsidP="006C0B17">
      <w:pPr>
        <w:numPr>
          <w:ilvl w:val="0"/>
          <w:numId w:val="49"/>
        </w:numPr>
        <w:spacing w:after="160"/>
        <w:ind w:left="284" w:hanging="284"/>
        <w:contextualSpacing/>
        <w:jc w:val="both"/>
        <w:rPr>
          <w:rFonts w:asciiTheme="minorHAnsi" w:hAnsiTheme="minorHAnsi" w:cstheme="minorHAnsi"/>
          <w:sz w:val="18"/>
          <w:szCs w:val="18"/>
          <w:lang w:eastAsia="en-US"/>
        </w:rPr>
      </w:pPr>
      <w:r w:rsidRPr="002E72CB">
        <w:rPr>
          <w:rFonts w:asciiTheme="minorHAnsi" w:hAnsiTheme="minorHAnsi" w:cstheme="minorHAnsi"/>
          <w:sz w:val="18"/>
          <w:szCs w:val="18"/>
          <w:lang w:eastAsia="en-US"/>
        </w:rPr>
        <w:t>W związku z przetwarzaniem danych osobowych na podstawie art. 6 ust. 1 lit. b RODO przysługują Państwu następujące uprawnienia:</w:t>
      </w:r>
    </w:p>
    <w:p w14:paraId="6AFFF6F9" w14:textId="77777777" w:rsidR="006C0B17" w:rsidRPr="002E72CB" w:rsidRDefault="006C0B17" w:rsidP="006C0B17">
      <w:pPr>
        <w:numPr>
          <w:ilvl w:val="0"/>
          <w:numId w:val="50"/>
        </w:numPr>
        <w:ind w:left="567" w:hanging="284"/>
        <w:contextualSpacing/>
        <w:rPr>
          <w:rFonts w:asciiTheme="minorHAnsi" w:hAnsiTheme="minorHAnsi" w:cstheme="minorHAnsi"/>
          <w:sz w:val="18"/>
          <w:szCs w:val="18"/>
          <w:lang w:eastAsia="en-US"/>
        </w:rPr>
      </w:pPr>
      <w:r w:rsidRPr="002E72CB">
        <w:rPr>
          <w:rFonts w:asciiTheme="minorHAnsi" w:hAnsiTheme="minorHAnsi" w:cstheme="minorHAnsi"/>
          <w:sz w:val="18"/>
          <w:szCs w:val="18"/>
          <w:lang w:eastAsia="en-US"/>
        </w:rPr>
        <w:t>prawo dostępu do danych osobowych, w tym prawo do uzyskania kopii tych danych,</w:t>
      </w:r>
    </w:p>
    <w:p w14:paraId="78B2A84A" w14:textId="77777777" w:rsidR="006C0B17" w:rsidRPr="002E72CB" w:rsidRDefault="006C0B17" w:rsidP="006C0B17">
      <w:pPr>
        <w:numPr>
          <w:ilvl w:val="0"/>
          <w:numId w:val="50"/>
        </w:numPr>
        <w:ind w:left="567" w:hanging="284"/>
        <w:contextualSpacing/>
        <w:rPr>
          <w:rFonts w:asciiTheme="minorHAnsi" w:hAnsiTheme="minorHAnsi" w:cstheme="minorHAnsi"/>
          <w:sz w:val="18"/>
          <w:szCs w:val="18"/>
          <w:lang w:eastAsia="en-US"/>
        </w:rPr>
      </w:pPr>
      <w:r w:rsidRPr="002E72CB">
        <w:rPr>
          <w:rFonts w:asciiTheme="minorHAnsi" w:hAnsiTheme="minorHAnsi" w:cstheme="minorHAnsi"/>
          <w:sz w:val="18"/>
          <w:szCs w:val="18"/>
          <w:lang w:eastAsia="en-US"/>
        </w:rPr>
        <w:t>prawo do żądania sprostowania (poprawiania) danych osobowych - w przypadku gdy dane są nieprawidłowe lub niekompletne,</w:t>
      </w:r>
    </w:p>
    <w:p w14:paraId="78EF0635" w14:textId="77777777" w:rsidR="006C0B17" w:rsidRPr="002E72CB" w:rsidRDefault="006C0B17" w:rsidP="006C0B17">
      <w:pPr>
        <w:numPr>
          <w:ilvl w:val="0"/>
          <w:numId w:val="50"/>
        </w:numPr>
        <w:ind w:left="567" w:hanging="284"/>
        <w:contextualSpacing/>
        <w:rPr>
          <w:rFonts w:asciiTheme="minorHAnsi" w:hAnsiTheme="minorHAnsi" w:cstheme="minorHAnsi"/>
          <w:sz w:val="18"/>
          <w:szCs w:val="18"/>
          <w:lang w:eastAsia="en-US"/>
        </w:rPr>
      </w:pPr>
      <w:r w:rsidRPr="002E72CB">
        <w:rPr>
          <w:rFonts w:asciiTheme="minorHAnsi" w:hAnsiTheme="minorHAnsi" w:cstheme="minorHAnsi"/>
          <w:sz w:val="18"/>
          <w:szCs w:val="18"/>
          <w:lang w:eastAsia="en-US"/>
        </w:rPr>
        <w:t>prawo do żądania usunięcia danych osobowych (tzw. prawo do bycia zapomnianym),</w:t>
      </w:r>
    </w:p>
    <w:p w14:paraId="04CE0BAE" w14:textId="77777777" w:rsidR="006C0B17" w:rsidRPr="002E72CB" w:rsidRDefault="006C0B17" w:rsidP="006C0B17">
      <w:pPr>
        <w:numPr>
          <w:ilvl w:val="0"/>
          <w:numId w:val="50"/>
        </w:numPr>
        <w:ind w:left="567" w:hanging="284"/>
        <w:contextualSpacing/>
        <w:rPr>
          <w:rFonts w:asciiTheme="minorHAnsi" w:hAnsiTheme="minorHAnsi" w:cstheme="minorHAnsi"/>
          <w:sz w:val="18"/>
          <w:szCs w:val="18"/>
          <w:lang w:eastAsia="en-US"/>
        </w:rPr>
      </w:pPr>
      <w:r w:rsidRPr="002E72CB">
        <w:rPr>
          <w:rFonts w:asciiTheme="minorHAnsi" w:hAnsiTheme="minorHAnsi" w:cstheme="minorHAnsi"/>
          <w:sz w:val="18"/>
          <w:szCs w:val="18"/>
          <w:lang w:eastAsia="en-US"/>
        </w:rPr>
        <w:t>prawo do żądania ograniczenia przetwarzania danych osobowych,</w:t>
      </w:r>
    </w:p>
    <w:p w14:paraId="6FA2BF64" w14:textId="77777777" w:rsidR="006C0B17" w:rsidRPr="002E72CB" w:rsidRDefault="006C0B17" w:rsidP="006C0B17">
      <w:pPr>
        <w:numPr>
          <w:ilvl w:val="0"/>
          <w:numId w:val="50"/>
        </w:numPr>
        <w:ind w:left="567" w:hanging="284"/>
        <w:contextualSpacing/>
        <w:rPr>
          <w:rFonts w:asciiTheme="minorHAnsi" w:hAnsiTheme="minorHAnsi" w:cstheme="minorHAnsi"/>
          <w:sz w:val="18"/>
          <w:szCs w:val="18"/>
          <w:lang w:eastAsia="en-US"/>
        </w:rPr>
      </w:pPr>
      <w:r w:rsidRPr="002E72CB">
        <w:rPr>
          <w:rFonts w:asciiTheme="minorHAnsi" w:hAnsiTheme="minorHAnsi" w:cstheme="minorHAnsi"/>
          <w:sz w:val="18"/>
          <w:szCs w:val="18"/>
          <w:lang w:eastAsia="en-US"/>
        </w:rPr>
        <w:t>prawo do przenoszenia danych,</w:t>
      </w:r>
    </w:p>
    <w:p w14:paraId="51954D79" w14:textId="77777777" w:rsidR="006C0B17" w:rsidRPr="002E72CB" w:rsidRDefault="006C0B17" w:rsidP="006C0B17">
      <w:pPr>
        <w:numPr>
          <w:ilvl w:val="0"/>
          <w:numId w:val="50"/>
        </w:numPr>
        <w:ind w:left="567" w:hanging="284"/>
        <w:contextualSpacing/>
        <w:rPr>
          <w:rFonts w:asciiTheme="minorHAnsi" w:hAnsiTheme="minorHAnsi" w:cstheme="minorHAnsi"/>
          <w:sz w:val="18"/>
          <w:szCs w:val="18"/>
          <w:lang w:eastAsia="en-US"/>
        </w:rPr>
      </w:pPr>
      <w:r w:rsidRPr="002E72CB">
        <w:rPr>
          <w:rFonts w:asciiTheme="minorHAnsi" w:hAnsiTheme="minorHAnsi" w:cstheme="minorHAnsi"/>
          <w:sz w:val="18"/>
          <w:szCs w:val="18"/>
          <w:lang w:eastAsia="en-US"/>
        </w:rPr>
        <w:t>prawo sprzeciwu wobec przetwarzania danych.</w:t>
      </w:r>
    </w:p>
    <w:p w14:paraId="67C9F565" w14:textId="77777777" w:rsidR="006C0B17" w:rsidRPr="002E72CB" w:rsidRDefault="006C0B17" w:rsidP="006C0B17">
      <w:pPr>
        <w:numPr>
          <w:ilvl w:val="0"/>
          <w:numId w:val="49"/>
        </w:numPr>
        <w:ind w:left="284" w:hanging="284"/>
        <w:contextualSpacing/>
        <w:jc w:val="both"/>
        <w:rPr>
          <w:rFonts w:asciiTheme="minorHAnsi" w:hAnsiTheme="minorHAnsi" w:cstheme="minorHAnsi"/>
          <w:sz w:val="18"/>
          <w:szCs w:val="18"/>
          <w:lang w:eastAsia="en-US"/>
        </w:rPr>
      </w:pPr>
      <w:r w:rsidRPr="002E72CB">
        <w:rPr>
          <w:rFonts w:asciiTheme="minorHAnsi" w:hAnsiTheme="minorHAnsi" w:cstheme="minorHAnsi"/>
          <w:sz w:val="18"/>
          <w:szCs w:val="18"/>
          <w:lang w:eastAsia="en-US"/>
        </w:rPr>
        <w:t>W przypadku uznania, iż przetwarzanie przez Administratora Danych Osobowych  Państwa danych osobowych narusza przepisy RODO, przysługuje Państwu prawo do wniesienia skargi do organu nadzorczego - Prezesa Urzędu Ochrony Danych Osobowych, adres: ul. Stawki 2, 00-193 Warszawa.</w:t>
      </w:r>
    </w:p>
    <w:p w14:paraId="49D806BF" w14:textId="77777777" w:rsidR="006C0B17" w:rsidRPr="002E72CB" w:rsidRDefault="006C0B17" w:rsidP="006C0B17">
      <w:pPr>
        <w:numPr>
          <w:ilvl w:val="0"/>
          <w:numId w:val="49"/>
        </w:numPr>
        <w:spacing w:after="160"/>
        <w:ind w:left="284" w:hanging="284"/>
        <w:contextualSpacing/>
        <w:jc w:val="both"/>
        <w:rPr>
          <w:rFonts w:asciiTheme="minorHAnsi" w:hAnsiTheme="minorHAnsi" w:cstheme="minorHAnsi"/>
          <w:sz w:val="18"/>
          <w:szCs w:val="18"/>
          <w:lang w:eastAsia="en-US"/>
        </w:rPr>
      </w:pPr>
      <w:r w:rsidRPr="002E72CB">
        <w:rPr>
          <w:rFonts w:asciiTheme="minorHAnsi" w:hAnsiTheme="minorHAnsi" w:cstheme="minorHAnsi"/>
          <w:sz w:val="18"/>
          <w:szCs w:val="18"/>
          <w:lang w:eastAsia="en-US"/>
        </w:rPr>
        <w:t>Państwa dane osobowe nie będą przetwarzane w sposób zautomatyzowany i nie będą profilowane.</w:t>
      </w:r>
    </w:p>
    <w:p w14:paraId="7F87AC2B" w14:textId="77777777" w:rsidR="006C0B17" w:rsidRPr="002E72CB" w:rsidRDefault="006C0B17" w:rsidP="006C0B17">
      <w:pPr>
        <w:widowControl w:val="0"/>
        <w:spacing w:line="274" w:lineRule="exact"/>
        <w:jc w:val="both"/>
        <w:rPr>
          <w:rFonts w:asciiTheme="minorHAnsi" w:hAnsiTheme="minorHAnsi" w:cstheme="minorHAnsi"/>
          <w:color w:val="000000"/>
          <w:sz w:val="18"/>
          <w:szCs w:val="18"/>
          <w:lang w:bidi="pl-PL"/>
        </w:rPr>
      </w:pPr>
    </w:p>
    <w:p w14:paraId="12E4E536" w14:textId="77777777" w:rsidR="006C0B17" w:rsidRPr="002E72CB" w:rsidRDefault="006C0B17" w:rsidP="006C0B17">
      <w:pPr>
        <w:rPr>
          <w:rFonts w:asciiTheme="minorHAnsi" w:hAnsiTheme="minorHAnsi" w:cstheme="minorHAnsi"/>
          <w:sz w:val="18"/>
          <w:szCs w:val="18"/>
        </w:rPr>
      </w:pPr>
    </w:p>
    <w:p w14:paraId="7239F832" w14:textId="77777777" w:rsidR="006C0B17" w:rsidRPr="002E72CB" w:rsidRDefault="006C0B17" w:rsidP="006C0B17">
      <w:pPr>
        <w:tabs>
          <w:tab w:val="center" w:pos="4536"/>
          <w:tab w:val="right" w:pos="9072"/>
        </w:tabs>
        <w:jc w:val="right"/>
        <w:rPr>
          <w:rFonts w:asciiTheme="minorHAnsi" w:hAnsiTheme="minorHAnsi" w:cstheme="minorHAnsi"/>
          <w:b/>
          <w:bCs/>
          <w:sz w:val="18"/>
          <w:szCs w:val="18"/>
        </w:rPr>
      </w:pPr>
    </w:p>
    <w:p w14:paraId="34F37D1E" w14:textId="77777777" w:rsidR="006C0B17" w:rsidRPr="002E72CB" w:rsidRDefault="006C0B17" w:rsidP="006C0B17">
      <w:pPr>
        <w:tabs>
          <w:tab w:val="center" w:pos="4536"/>
          <w:tab w:val="right" w:pos="9072"/>
        </w:tabs>
        <w:jc w:val="right"/>
        <w:rPr>
          <w:rFonts w:asciiTheme="minorHAnsi" w:hAnsiTheme="minorHAnsi" w:cstheme="minorHAnsi"/>
          <w:b/>
          <w:bCs/>
          <w:sz w:val="18"/>
          <w:szCs w:val="18"/>
        </w:rPr>
      </w:pPr>
    </w:p>
    <w:p w14:paraId="7C13B18D" w14:textId="77777777" w:rsidR="006C0B17" w:rsidRPr="002E72CB" w:rsidRDefault="006C0B17" w:rsidP="006C0B17">
      <w:pPr>
        <w:tabs>
          <w:tab w:val="center" w:pos="4536"/>
          <w:tab w:val="right" w:pos="9072"/>
        </w:tabs>
        <w:jc w:val="right"/>
        <w:rPr>
          <w:rFonts w:asciiTheme="minorHAnsi" w:hAnsiTheme="minorHAnsi" w:cstheme="minorHAnsi"/>
          <w:b/>
          <w:bCs/>
          <w:sz w:val="18"/>
          <w:szCs w:val="18"/>
        </w:rPr>
      </w:pPr>
    </w:p>
    <w:p w14:paraId="1A8F5D45" w14:textId="77777777" w:rsidR="006C0B17" w:rsidRPr="002E72CB" w:rsidRDefault="006C0B17" w:rsidP="006C0B17">
      <w:pPr>
        <w:tabs>
          <w:tab w:val="center" w:pos="4536"/>
          <w:tab w:val="right" w:pos="9072"/>
        </w:tabs>
        <w:jc w:val="right"/>
        <w:rPr>
          <w:rFonts w:asciiTheme="minorHAnsi" w:hAnsiTheme="minorHAnsi" w:cstheme="minorHAnsi"/>
          <w:b/>
          <w:bCs/>
          <w:sz w:val="18"/>
          <w:szCs w:val="18"/>
        </w:rPr>
      </w:pPr>
    </w:p>
    <w:p w14:paraId="08F9DB0A" w14:textId="77777777" w:rsidR="006C0B17" w:rsidRPr="002E72CB" w:rsidRDefault="006C0B17" w:rsidP="006C0B17">
      <w:pPr>
        <w:tabs>
          <w:tab w:val="center" w:pos="4536"/>
          <w:tab w:val="right" w:pos="9072"/>
        </w:tabs>
        <w:jc w:val="right"/>
        <w:rPr>
          <w:rFonts w:asciiTheme="minorHAnsi" w:hAnsiTheme="minorHAnsi" w:cstheme="minorHAnsi"/>
          <w:b/>
          <w:bCs/>
          <w:sz w:val="18"/>
          <w:szCs w:val="18"/>
        </w:rPr>
      </w:pPr>
    </w:p>
    <w:p w14:paraId="7454C03C" w14:textId="77777777" w:rsidR="006C0B17" w:rsidRPr="002E72CB" w:rsidRDefault="006C0B17" w:rsidP="006C0B17">
      <w:pPr>
        <w:tabs>
          <w:tab w:val="center" w:pos="4536"/>
          <w:tab w:val="right" w:pos="9072"/>
        </w:tabs>
        <w:jc w:val="right"/>
        <w:rPr>
          <w:rFonts w:asciiTheme="minorHAnsi" w:hAnsiTheme="minorHAnsi" w:cstheme="minorHAnsi"/>
          <w:b/>
          <w:bCs/>
          <w:sz w:val="18"/>
          <w:szCs w:val="18"/>
        </w:rPr>
      </w:pPr>
    </w:p>
    <w:p w14:paraId="725FA113" w14:textId="77777777" w:rsidR="006C0B17" w:rsidRPr="002E72CB" w:rsidRDefault="006C0B17" w:rsidP="006C0B17">
      <w:pPr>
        <w:tabs>
          <w:tab w:val="left" w:pos="4253"/>
        </w:tabs>
        <w:jc w:val="center"/>
        <w:rPr>
          <w:rFonts w:asciiTheme="minorHAnsi" w:hAnsiTheme="minorHAnsi" w:cstheme="minorHAnsi"/>
          <w:b/>
          <w:bCs/>
          <w:sz w:val="18"/>
          <w:szCs w:val="18"/>
        </w:rPr>
        <w:sectPr w:rsidR="006C0B17" w:rsidRPr="002E72CB" w:rsidSect="006C0B17">
          <w:headerReference w:type="even" r:id="rId21"/>
          <w:headerReference w:type="default" r:id="rId22"/>
          <w:footerReference w:type="even" r:id="rId23"/>
          <w:footerReference w:type="default" r:id="rId24"/>
          <w:pgSz w:w="11906" w:h="16838"/>
          <w:pgMar w:top="709" w:right="1134" w:bottom="1134" w:left="1418" w:header="709" w:footer="624" w:gutter="0"/>
          <w:cols w:space="708"/>
          <w:docGrid w:linePitch="360"/>
        </w:sectPr>
      </w:pPr>
    </w:p>
    <w:p w14:paraId="6B1483C2" w14:textId="77777777" w:rsidR="00EE4B0A" w:rsidRPr="00EE4B0A" w:rsidRDefault="00EE4B0A" w:rsidP="00EE4B0A">
      <w:pPr>
        <w:tabs>
          <w:tab w:val="left" w:pos="4253"/>
        </w:tabs>
        <w:rPr>
          <w:rFonts w:asciiTheme="minorHAnsi" w:hAnsiTheme="minorHAnsi" w:cstheme="minorHAnsi"/>
          <w:b/>
          <w:bCs/>
          <w:sz w:val="18"/>
          <w:szCs w:val="18"/>
        </w:rPr>
      </w:pPr>
    </w:p>
    <w:p w14:paraId="0241BE7F" w14:textId="77777777" w:rsidR="00EE4B0A" w:rsidRPr="00EE4B0A" w:rsidRDefault="00EE4B0A" w:rsidP="00EE4B0A">
      <w:pPr>
        <w:jc w:val="right"/>
        <w:rPr>
          <w:rFonts w:asciiTheme="minorHAnsi" w:hAnsiTheme="minorHAnsi" w:cstheme="minorHAnsi"/>
          <w:sz w:val="18"/>
          <w:szCs w:val="18"/>
        </w:rPr>
      </w:pPr>
      <w:r w:rsidRPr="00EE4B0A">
        <w:rPr>
          <w:rFonts w:asciiTheme="minorHAnsi" w:hAnsiTheme="minorHAnsi" w:cstheme="minorHAnsi"/>
          <w:sz w:val="18"/>
          <w:szCs w:val="18"/>
        </w:rPr>
        <w:t>Załącznik nr 7</w:t>
      </w:r>
    </w:p>
    <w:p w14:paraId="2F35BB8B" w14:textId="77777777" w:rsidR="00EE4B0A" w:rsidRPr="00EE4B0A" w:rsidRDefault="00EE4B0A" w:rsidP="00EE4B0A">
      <w:pPr>
        <w:jc w:val="right"/>
        <w:rPr>
          <w:rFonts w:asciiTheme="minorHAnsi" w:hAnsiTheme="minorHAnsi" w:cstheme="minorHAnsi"/>
          <w:sz w:val="18"/>
          <w:szCs w:val="18"/>
        </w:rPr>
      </w:pPr>
    </w:p>
    <w:p w14:paraId="3B68A02F" w14:textId="77777777" w:rsidR="00EE4B0A" w:rsidRPr="00EE4B0A" w:rsidRDefault="00EE4B0A" w:rsidP="00EE4B0A">
      <w:pPr>
        <w:jc w:val="right"/>
        <w:rPr>
          <w:rFonts w:asciiTheme="minorHAnsi" w:hAnsiTheme="minorHAnsi" w:cstheme="minorHAnsi"/>
          <w:color w:val="FF0000"/>
          <w:sz w:val="18"/>
          <w:szCs w:val="1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4985"/>
      </w:tblGrid>
      <w:tr w:rsidR="00EE4B0A" w:rsidRPr="00EE4B0A" w14:paraId="2A30C38B" w14:textId="77777777" w:rsidTr="00FD3468">
        <w:trPr>
          <w:trHeight w:val="1149"/>
        </w:trPr>
        <w:tc>
          <w:tcPr>
            <w:tcW w:w="5000" w:type="pct"/>
            <w:shd w:val="clear" w:color="auto" w:fill="CCCCCC"/>
            <w:vAlign w:val="center"/>
          </w:tcPr>
          <w:p w14:paraId="37D61001" w14:textId="77777777" w:rsidR="00EE4B0A" w:rsidRPr="00EE4B0A" w:rsidRDefault="00EE4B0A" w:rsidP="00FD3468">
            <w:pPr>
              <w:jc w:val="center"/>
              <w:rPr>
                <w:rFonts w:asciiTheme="minorHAnsi" w:hAnsiTheme="minorHAnsi" w:cstheme="minorHAnsi"/>
                <w:b/>
                <w:sz w:val="18"/>
                <w:szCs w:val="18"/>
              </w:rPr>
            </w:pPr>
            <w:r w:rsidRPr="00EE4B0A">
              <w:rPr>
                <w:rFonts w:asciiTheme="minorHAnsi" w:hAnsiTheme="minorHAnsi" w:cstheme="minorHAnsi"/>
                <w:b/>
                <w:sz w:val="18"/>
                <w:szCs w:val="18"/>
              </w:rPr>
              <w:t>ZESTAWIENIE CENOWE WRAZ  ZE SZCZEGÓŁOWYM OPISEM PRZEDMIOTU ZAMÓWIENIA</w:t>
            </w:r>
          </w:p>
        </w:tc>
      </w:tr>
    </w:tbl>
    <w:p w14:paraId="2BCA626C" w14:textId="77777777" w:rsidR="00EE4B0A" w:rsidRPr="00EE4B0A" w:rsidRDefault="00EE4B0A" w:rsidP="00EE4B0A">
      <w:pPr>
        <w:jc w:val="right"/>
        <w:rPr>
          <w:rFonts w:asciiTheme="minorHAnsi" w:hAnsiTheme="minorHAnsi" w:cstheme="minorHAnsi"/>
          <w:b/>
          <w:sz w:val="18"/>
          <w:szCs w:val="18"/>
        </w:rPr>
      </w:pPr>
    </w:p>
    <w:p w14:paraId="0E2E822F" w14:textId="77777777" w:rsidR="00EE4B0A" w:rsidRPr="00EE4B0A" w:rsidRDefault="00EE4B0A" w:rsidP="00EE4B0A">
      <w:pPr>
        <w:ind w:left="360" w:hanging="360"/>
        <w:rPr>
          <w:rFonts w:asciiTheme="minorHAnsi" w:hAnsiTheme="minorHAnsi" w:cstheme="minorHAnsi"/>
          <w:bCs/>
          <w:sz w:val="18"/>
          <w:szCs w:val="18"/>
        </w:rPr>
      </w:pPr>
      <w:r w:rsidRPr="00EE4B0A">
        <w:rPr>
          <w:rFonts w:asciiTheme="minorHAnsi" w:hAnsiTheme="minorHAnsi" w:cstheme="minorHAnsi"/>
          <w:bCs/>
          <w:sz w:val="18"/>
          <w:szCs w:val="18"/>
        </w:rPr>
        <w:t>Osobny plik zamieszczony na stronie prowadzonego postępowania</w:t>
      </w:r>
    </w:p>
    <w:p w14:paraId="27B6E11B" w14:textId="77777777" w:rsidR="00A451AB" w:rsidRPr="00EE4B0A" w:rsidRDefault="00A451AB" w:rsidP="00A451AB">
      <w:pPr>
        <w:pStyle w:val="SPISTRECI"/>
        <w:spacing w:line="240" w:lineRule="auto"/>
        <w:jc w:val="center"/>
        <w:rPr>
          <w:rFonts w:asciiTheme="minorHAnsi" w:hAnsiTheme="minorHAnsi" w:cstheme="minorHAnsi"/>
          <w:sz w:val="18"/>
          <w:szCs w:val="18"/>
        </w:rPr>
      </w:pPr>
    </w:p>
    <w:sectPr w:rsidR="00A451AB" w:rsidRPr="00EE4B0A" w:rsidSect="002D68DA">
      <w:headerReference w:type="even" r:id="rId25"/>
      <w:headerReference w:type="default" r:id="rId26"/>
      <w:footerReference w:type="even" r:id="rId27"/>
      <w:footerReference w:type="default" r:id="rId28"/>
      <w:pgSz w:w="16838" w:h="11906" w:orient="landscape"/>
      <w:pgMar w:top="1418" w:right="709" w:bottom="1134" w:left="1134" w:header="709" w:footer="62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85F035" w14:textId="77777777" w:rsidR="003B6AEF" w:rsidRDefault="003B6AEF">
      <w:r>
        <w:separator/>
      </w:r>
    </w:p>
  </w:endnote>
  <w:endnote w:type="continuationSeparator" w:id="0">
    <w:p w14:paraId="35AAAF01" w14:textId="77777777" w:rsidR="003B6AEF" w:rsidRDefault="003B6A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EE"/>
    <w:family w:val="swiss"/>
    <w:pitch w:val="variable"/>
    <w:sig w:usb0="A00006FF" w:usb1="4000205B" w:usb2="00000010" w:usb3="00000000" w:csb0="0000019F" w:csb1="00000000"/>
  </w:font>
  <w:font w:name="Trebuchet MS">
    <w:panose1 w:val="020B0603020202020204"/>
    <w:charset w:val="EE"/>
    <w:family w:val="swiss"/>
    <w:pitch w:val="variable"/>
    <w:sig w:usb0="000006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EE"/>
    <w:family w:val="swiss"/>
    <w:pitch w:val="variable"/>
    <w:sig w:usb0="00000287" w:usb1="000008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Bookman Old Style">
    <w:panose1 w:val="02050604050505020204"/>
    <w:charset w:val="EE"/>
    <w:family w:val="roman"/>
    <w:pitch w:val="variable"/>
    <w:sig w:usb0="00000287" w:usb1="00000000" w:usb2="00000000" w:usb3="00000000" w:csb0="0000009F" w:csb1="00000000"/>
  </w:font>
  <w:font w:name="Lucida Sans Unicode">
    <w:panose1 w:val="020B0602030504020204"/>
    <w:charset w:val="EE"/>
    <w:family w:val="swiss"/>
    <w:pitch w:val="variable"/>
    <w:sig w:usb0="80000AFF" w:usb1="0000396B" w:usb2="00000000" w:usb3="00000000" w:csb0="000000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OpenSymbol">
    <w:charset w:val="00"/>
    <w:family w:val="auto"/>
    <w:pitch w:val="variable"/>
    <w:sig w:usb0="00000003" w:usb1="1001ECEA" w:usb2="00000000" w:usb3="00000000" w:csb0="00000001" w:csb1="00000000"/>
  </w:font>
  <w:font w:name="Liberation Serif">
    <w:altName w:val="Times New Roman"/>
    <w:charset w:val="EE"/>
    <w:family w:val="roman"/>
    <w:pitch w:val="variable"/>
  </w:font>
  <w:font w:name="NSimSun">
    <w:panose1 w:val="02010609030101010101"/>
    <w:charset w:val="86"/>
    <w:family w:val="modern"/>
    <w:pitch w:val="fixed"/>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Roboto">
    <w:charset w:val="00"/>
    <w:family w:val="auto"/>
    <w:pitch w:val="variable"/>
    <w:sig w:usb0="E0000AFF" w:usb1="5000217F" w:usb2="00000021" w:usb3="00000000" w:csb0="0000019F" w:csb1="00000000"/>
  </w:font>
  <w:font w:name="TimesNewRoman">
    <w:altName w:val="Arial Unicode MS"/>
    <w:panose1 w:val="00000000000000000000"/>
    <w:charset w:val="80"/>
    <w:family w:val="auto"/>
    <w:notTrueType/>
    <w:pitch w:val="default"/>
    <w:sig w:usb0="00000005" w:usb1="08070000" w:usb2="00000010" w:usb3="00000000" w:csb0="0002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A73BF2" w14:textId="77777777" w:rsidR="00547631" w:rsidRDefault="00547631">
    <w:pPr>
      <w:pStyle w:val="Stopka"/>
    </w:pPr>
  </w:p>
  <w:p w14:paraId="5BB3AF5E" w14:textId="77777777" w:rsidR="00547631" w:rsidRDefault="0054763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CAA6E6" w14:textId="4EB276DF" w:rsidR="00547631" w:rsidRPr="00041157" w:rsidRDefault="00547631" w:rsidP="00041157">
    <w:pPr>
      <w:pStyle w:val="Stopka"/>
      <w:jc w:val="right"/>
      <w:rPr>
        <w:rFonts w:ascii="Calibri" w:hAnsi="Calibri"/>
        <w:sz w:val="16"/>
        <w:szCs w:val="16"/>
      </w:rPr>
    </w:pPr>
    <w:r w:rsidRPr="0074516D">
      <w:rPr>
        <w:rFonts w:ascii="Calibri" w:hAnsi="Calibri"/>
        <w:sz w:val="16"/>
        <w:szCs w:val="16"/>
      </w:rPr>
      <w:fldChar w:fldCharType="begin"/>
    </w:r>
    <w:r w:rsidRPr="0074516D">
      <w:rPr>
        <w:rFonts w:ascii="Calibri" w:hAnsi="Calibri"/>
        <w:sz w:val="16"/>
        <w:szCs w:val="16"/>
      </w:rPr>
      <w:instrText>PAGE   \* MERGEFORMAT</w:instrText>
    </w:r>
    <w:r w:rsidRPr="0074516D">
      <w:rPr>
        <w:rFonts w:ascii="Calibri" w:hAnsi="Calibri"/>
        <w:sz w:val="16"/>
        <w:szCs w:val="16"/>
      </w:rPr>
      <w:fldChar w:fldCharType="separate"/>
    </w:r>
    <w:r w:rsidR="00EF2435">
      <w:rPr>
        <w:rFonts w:ascii="Calibri" w:hAnsi="Calibri"/>
        <w:noProof/>
        <w:sz w:val="16"/>
        <w:szCs w:val="16"/>
      </w:rPr>
      <w:t>6</w:t>
    </w:r>
    <w:r w:rsidRPr="0074516D">
      <w:rPr>
        <w:rFonts w:ascii="Calibri" w:hAnsi="Calibri"/>
        <w:sz w:val="16"/>
        <w:szCs w:val="16"/>
      </w:rPr>
      <w:fldChar w:fldCharType="end"/>
    </w:r>
  </w:p>
  <w:p w14:paraId="6971810C" w14:textId="77777777" w:rsidR="00547631" w:rsidRDefault="00547631"/>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EF81BE" w14:textId="77777777" w:rsidR="006C0B17" w:rsidRDefault="006C0B17">
    <w:pPr>
      <w:pStyle w:val="Stopka"/>
    </w:pPr>
  </w:p>
  <w:p w14:paraId="62513541" w14:textId="77777777" w:rsidR="006C0B17" w:rsidRDefault="006C0B17"/>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9A1286" w14:textId="77777777" w:rsidR="006C0B17" w:rsidRPr="00041157" w:rsidRDefault="006C0B17" w:rsidP="00041157">
    <w:pPr>
      <w:pStyle w:val="Stopka"/>
      <w:jc w:val="right"/>
      <w:rPr>
        <w:rFonts w:ascii="Calibri" w:hAnsi="Calibri"/>
        <w:sz w:val="16"/>
        <w:szCs w:val="16"/>
      </w:rPr>
    </w:pPr>
    <w:r w:rsidRPr="0074516D">
      <w:rPr>
        <w:rFonts w:ascii="Calibri" w:hAnsi="Calibri"/>
        <w:sz w:val="16"/>
        <w:szCs w:val="16"/>
      </w:rPr>
      <w:fldChar w:fldCharType="begin"/>
    </w:r>
    <w:r w:rsidRPr="0074516D">
      <w:rPr>
        <w:rFonts w:ascii="Calibri" w:hAnsi="Calibri"/>
        <w:sz w:val="16"/>
        <w:szCs w:val="16"/>
      </w:rPr>
      <w:instrText>PAGE   \* MERGEFORMAT</w:instrText>
    </w:r>
    <w:r w:rsidRPr="0074516D">
      <w:rPr>
        <w:rFonts w:ascii="Calibri" w:hAnsi="Calibri"/>
        <w:sz w:val="16"/>
        <w:szCs w:val="16"/>
      </w:rPr>
      <w:fldChar w:fldCharType="separate"/>
    </w:r>
    <w:r>
      <w:rPr>
        <w:rFonts w:ascii="Calibri" w:hAnsi="Calibri"/>
        <w:noProof/>
        <w:sz w:val="16"/>
        <w:szCs w:val="16"/>
      </w:rPr>
      <w:t>1</w:t>
    </w:r>
    <w:r w:rsidRPr="0074516D">
      <w:rPr>
        <w:rFonts w:ascii="Calibri" w:hAnsi="Calibri"/>
        <w:sz w:val="16"/>
        <w:szCs w:val="16"/>
      </w:rPr>
      <w:fldChar w:fldCharType="end"/>
    </w:r>
  </w:p>
  <w:p w14:paraId="6BC56183" w14:textId="77777777" w:rsidR="006C0B17" w:rsidRDefault="006C0B17"/>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113B15" w14:textId="77777777" w:rsidR="00547631" w:rsidRDefault="00547631">
    <w:pPr>
      <w:pStyle w:val="Stopka"/>
    </w:pPr>
  </w:p>
  <w:p w14:paraId="70147D73" w14:textId="77777777" w:rsidR="00547631" w:rsidRDefault="00547631"/>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89B60" w14:textId="04DEC663" w:rsidR="00547631" w:rsidRPr="00041157" w:rsidRDefault="00547631" w:rsidP="00041157">
    <w:pPr>
      <w:pStyle w:val="Stopka"/>
      <w:jc w:val="right"/>
      <w:rPr>
        <w:rFonts w:ascii="Calibri" w:hAnsi="Calibri"/>
        <w:sz w:val="16"/>
        <w:szCs w:val="16"/>
      </w:rPr>
    </w:pPr>
    <w:r w:rsidRPr="0074516D">
      <w:rPr>
        <w:rFonts w:ascii="Calibri" w:hAnsi="Calibri"/>
        <w:sz w:val="16"/>
        <w:szCs w:val="16"/>
      </w:rPr>
      <w:fldChar w:fldCharType="begin"/>
    </w:r>
    <w:r w:rsidRPr="0074516D">
      <w:rPr>
        <w:rFonts w:ascii="Calibri" w:hAnsi="Calibri"/>
        <w:sz w:val="16"/>
        <w:szCs w:val="16"/>
      </w:rPr>
      <w:instrText>PAGE   \* MERGEFORMAT</w:instrText>
    </w:r>
    <w:r w:rsidRPr="0074516D">
      <w:rPr>
        <w:rFonts w:ascii="Calibri" w:hAnsi="Calibri"/>
        <w:sz w:val="16"/>
        <w:szCs w:val="16"/>
      </w:rPr>
      <w:fldChar w:fldCharType="separate"/>
    </w:r>
    <w:r w:rsidR="00EF2435">
      <w:rPr>
        <w:rFonts w:ascii="Calibri" w:hAnsi="Calibri"/>
        <w:noProof/>
        <w:sz w:val="16"/>
        <w:szCs w:val="16"/>
      </w:rPr>
      <w:t>21</w:t>
    </w:r>
    <w:r w:rsidRPr="0074516D">
      <w:rPr>
        <w:rFonts w:ascii="Calibri" w:hAnsi="Calibri"/>
        <w:sz w:val="16"/>
        <w:szCs w:val="16"/>
      </w:rPr>
      <w:fldChar w:fldCharType="end"/>
    </w:r>
  </w:p>
  <w:p w14:paraId="3D6D8C3D" w14:textId="77777777" w:rsidR="00547631" w:rsidRDefault="0054763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E759D2" w14:textId="77777777" w:rsidR="003B6AEF" w:rsidRDefault="003B6AEF">
      <w:r>
        <w:separator/>
      </w:r>
    </w:p>
  </w:footnote>
  <w:footnote w:type="continuationSeparator" w:id="0">
    <w:p w14:paraId="4BE32603" w14:textId="77777777" w:rsidR="003B6AEF" w:rsidRDefault="003B6AEF">
      <w:r>
        <w:continuationSeparator/>
      </w:r>
    </w:p>
  </w:footnote>
  <w:footnote w:id="1">
    <w:p w14:paraId="0E705E75" w14:textId="77777777" w:rsidR="00547631" w:rsidRPr="0040052C" w:rsidRDefault="00547631" w:rsidP="00D345F3">
      <w:pPr>
        <w:pStyle w:val="Tekstprzypisudolnego"/>
        <w:jc w:val="both"/>
        <w:rPr>
          <w:rFonts w:ascii="Calibri" w:hAnsi="Calibri"/>
          <w:sz w:val="14"/>
          <w:szCs w:val="14"/>
        </w:rPr>
      </w:pPr>
      <w:r w:rsidRPr="0040052C">
        <w:rPr>
          <w:rStyle w:val="Odwoanieprzypisudolnego"/>
          <w:rFonts w:ascii="Calibri" w:hAnsi="Calibri"/>
          <w:sz w:val="14"/>
          <w:szCs w:val="14"/>
        </w:rPr>
        <w:footnoteRef/>
      </w:r>
      <w:r w:rsidRPr="0040052C">
        <w:rPr>
          <w:rFonts w:ascii="Calibri" w:hAnsi="Calibri"/>
          <w:sz w:val="14"/>
          <w:szCs w:val="14"/>
        </w:rPr>
        <w:t xml:space="preserve"> Wyjaśnienie: skorzystanie z prawa do sprostowania nie może skutkować zmianą wyniku postępowania</w:t>
      </w:r>
      <w:r>
        <w:rPr>
          <w:rFonts w:ascii="Calibri" w:hAnsi="Calibri"/>
          <w:sz w:val="14"/>
          <w:szCs w:val="14"/>
        </w:rPr>
        <w:t xml:space="preserve"> </w:t>
      </w:r>
      <w:r w:rsidRPr="0040052C">
        <w:rPr>
          <w:rFonts w:ascii="Calibri" w:hAnsi="Calibri"/>
          <w:sz w:val="14"/>
          <w:szCs w:val="14"/>
        </w:rPr>
        <w:t>o udzielenie zamówienia publicznego ani zmianą postanowień umowy w zakresie niezgodnym z ustawą Pzp oraz nie może naruszać integralności protokołu oraz jego załączników.</w:t>
      </w:r>
    </w:p>
  </w:footnote>
  <w:footnote w:id="2">
    <w:p w14:paraId="07E45ACA" w14:textId="77777777" w:rsidR="00547631" w:rsidRDefault="00547631" w:rsidP="00D345F3">
      <w:pPr>
        <w:pStyle w:val="Tekstprzypisudolnego"/>
        <w:jc w:val="both"/>
      </w:pPr>
      <w:r w:rsidRPr="0040052C">
        <w:rPr>
          <w:rStyle w:val="Odwoanieprzypisudolnego"/>
          <w:rFonts w:ascii="Calibri" w:hAnsi="Calibri"/>
          <w:sz w:val="14"/>
          <w:szCs w:val="14"/>
        </w:rPr>
        <w:footnoteRef/>
      </w:r>
      <w:r w:rsidRPr="0040052C">
        <w:rPr>
          <w:rFonts w:ascii="Calibri" w:hAnsi="Calibri"/>
          <w:sz w:val="14"/>
          <w:szCs w:val="14"/>
        </w:rPr>
        <w:t xml:space="preserve"> Wyjaśnienie: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footnote>
  <w:footnote w:id="3">
    <w:p w14:paraId="45391100" w14:textId="77777777" w:rsidR="00547631" w:rsidRPr="00A47089" w:rsidRDefault="00547631" w:rsidP="004950D4">
      <w:pPr>
        <w:pStyle w:val="Tekstprzypisudolnego"/>
        <w:rPr>
          <w:rFonts w:asciiTheme="minorHAnsi" w:hAnsiTheme="minorHAnsi"/>
          <w:sz w:val="14"/>
          <w:szCs w:val="14"/>
        </w:rPr>
      </w:pPr>
      <w:r w:rsidRPr="00A47089">
        <w:rPr>
          <w:rStyle w:val="Odwoanieprzypisudolnego"/>
          <w:rFonts w:asciiTheme="minorHAnsi" w:hAnsiTheme="minorHAnsi"/>
          <w:sz w:val="14"/>
          <w:szCs w:val="14"/>
        </w:rPr>
        <w:footnoteRef/>
      </w:r>
      <w:r w:rsidRPr="00A47089">
        <w:rPr>
          <w:rFonts w:asciiTheme="minorHAnsi" w:hAnsiTheme="minorHAnsi"/>
          <w:sz w:val="14"/>
          <w:szCs w:val="14"/>
        </w:rPr>
        <w:t xml:space="preserve"> </w:t>
      </w:r>
      <w:r w:rsidRPr="00A47089">
        <w:rPr>
          <w:rFonts w:asciiTheme="minorHAnsi" w:hAnsiTheme="minorHAnsi" w:cs="Arial"/>
          <w:sz w:val="14"/>
          <w:szCs w:val="14"/>
        </w:rPr>
        <w:t>W przypadku Wykonawców wspólnie ubiegających się o udzielenie zamówienia w pozycję 1 „Wykonawca” zawierającej dane Wykonawcy użyć w zależności od potrzeb oznaczając cyfrą 1.1 i 1.2 np. 1.1 Lider: …, 1.1 Partner: … itd.</w:t>
      </w:r>
    </w:p>
  </w:footnote>
  <w:footnote w:id="4">
    <w:p w14:paraId="394DFAC7" w14:textId="77777777" w:rsidR="00547631" w:rsidRPr="0050074E" w:rsidRDefault="00547631" w:rsidP="004950D4">
      <w:pPr>
        <w:tabs>
          <w:tab w:val="left" w:pos="426"/>
        </w:tabs>
        <w:ind w:right="23"/>
        <w:jc w:val="both"/>
        <w:rPr>
          <w:rFonts w:asciiTheme="minorHAnsi" w:hAnsiTheme="minorHAnsi" w:cstheme="minorHAnsi"/>
          <w:sz w:val="14"/>
          <w:szCs w:val="14"/>
        </w:rPr>
      </w:pPr>
      <w:r w:rsidRPr="0050074E">
        <w:rPr>
          <w:rFonts w:asciiTheme="minorHAnsi" w:hAnsiTheme="minorHAnsi" w:cstheme="minorHAnsi"/>
          <w:sz w:val="14"/>
          <w:szCs w:val="14"/>
        </w:rPr>
        <w:t>* niepotrzebne skreślić</w:t>
      </w:r>
    </w:p>
    <w:p w14:paraId="7F9A6C98" w14:textId="77777777" w:rsidR="00547631" w:rsidRPr="0050074E" w:rsidRDefault="00547631" w:rsidP="004950D4">
      <w:pPr>
        <w:pStyle w:val="Tekstprzypisudolnego"/>
        <w:rPr>
          <w:rFonts w:asciiTheme="minorHAnsi" w:hAnsiTheme="minorHAnsi" w:cstheme="minorHAnsi"/>
          <w:sz w:val="14"/>
          <w:szCs w:val="14"/>
        </w:rPr>
      </w:pPr>
      <w:r w:rsidRPr="0050074E">
        <w:rPr>
          <w:rStyle w:val="Odwoanieprzypisudolnego"/>
          <w:rFonts w:asciiTheme="minorHAnsi" w:hAnsiTheme="minorHAnsi" w:cstheme="minorHAnsi"/>
          <w:sz w:val="14"/>
          <w:szCs w:val="14"/>
        </w:rPr>
        <w:footnoteRef/>
      </w:r>
      <w:r w:rsidRPr="0050074E">
        <w:rPr>
          <w:rFonts w:asciiTheme="minorHAnsi" w:hAnsiTheme="minorHAnsi" w:cstheme="minorHAnsi"/>
          <w:sz w:val="14"/>
          <w:szCs w:val="14"/>
        </w:rPr>
        <w:t xml:space="preserve"> 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w:t>
      </w:r>
    </w:p>
  </w:footnote>
  <w:footnote w:id="5">
    <w:p w14:paraId="62450E49" w14:textId="77777777" w:rsidR="00547631" w:rsidRPr="0050074E" w:rsidRDefault="00547631" w:rsidP="004950D4">
      <w:pPr>
        <w:pStyle w:val="Tekstprzypisudolnego"/>
        <w:rPr>
          <w:rFonts w:asciiTheme="minorHAnsi" w:hAnsiTheme="minorHAnsi" w:cstheme="minorHAnsi"/>
          <w:sz w:val="14"/>
          <w:szCs w:val="14"/>
        </w:rPr>
      </w:pPr>
      <w:r w:rsidRPr="0050074E">
        <w:rPr>
          <w:rStyle w:val="Odwoanieprzypisudolnego"/>
          <w:rFonts w:asciiTheme="minorHAnsi" w:hAnsiTheme="minorHAnsi" w:cstheme="minorHAnsi"/>
          <w:sz w:val="14"/>
          <w:szCs w:val="14"/>
        </w:rPr>
        <w:footnoteRef/>
      </w:r>
      <w:r w:rsidRPr="0050074E">
        <w:rPr>
          <w:rFonts w:asciiTheme="minorHAnsi" w:hAnsiTheme="minorHAnsi" w:cstheme="minorHAnsi"/>
          <w:sz w:val="14"/>
          <w:szCs w:val="14"/>
        </w:rPr>
        <w:t xml:space="preserve"> W przypadku, gdy Wykonawca nie przekazuje danych osobowych innych niż bezpośrednio jego dotyczących lub zachodzi wyłączenie stosowania obowiązku informacyjnego, stosownie do art. 13 ust. 4 lub art. 14 ust. 5 RODO treści oświadczenia wykonawca nie składa (usunięcie treści oświadczenia np. przez jego wykreślenie).</w:t>
      </w:r>
    </w:p>
  </w:footnote>
  <w:footnote w:id="6">
    <w:p w14:paraId="0E41E528" w14:textId="77777777" w:rsidR="00547631" w:rsidRPr="0050074E" w:rsidRDefault="00547631" w:rsidP="004950D4">
      <w:pPr>
        <w:tabs>
          <w:tab w:val="left" w:pos="284"/>
          <w:tab w:val="left" w:pos="426"/>
        </w:tabs>
        <w:jc w:val="both"/>
        <w:rPr>
          <w:rFonts w:asciiTheme="minorHAnsi" w:hAnsiTheme="minorHAnsi" w:cstheme="minorHAnsi"/>
          <w:iCs/>
          <w:sz w:val="14"/>
          <w:szCs w:val="14"/>
        </w:rPr>
      </w:pPr>
      <w:r w:rsidRPr="0050074E">
        <w:rPr>
          <w:rStyle w:val="Odwoanieprzypisudolnego"/>
          <w:rFonts w:asciiTheme="minorHAnsi" w:hAnsiTheme="minorHAnsi" w:cstheme="minorHAnsi"/>
          <w:sz w:val="14"/>
          <w:szCs w:val="14"/>
        </w:rPr>
        <w:footnoteRef/>
      </w:r>
      <w:r w:rsidRPr="0050074E">
        <w:rPr>
          <w:rFonts w:asciiTheme="minorHAnsi" w:hAnsiTheme="minorHAnsi" w:cstheme="minorHAnsi"/>
          <w:sz w:val="14"/>
          <w:szCs w:val="14"/>
        </w:rPr>
        <w:t xml:space="preserve"> </w:t>
      </w:r>
      <w:r w:rsidRPr="0050074E">
        <w:rPr>
          <w:rFonts w:asciiTheme="minorHAnsi" w:hAnsiTheme="minorHAnsi" w:cstheme="minorHAnsi"/>
          <w:iCs/>
          <w:color w:val="000000"/>
          <w:sz w:val="14"/>
          <w:szCs w:val="14"/>
        </w:rPr>
        <w:t>dotyczy Wykonawców</w:t>
      </w:r>
      <w:r w:rsidRPr="0050074E">
        <w:rPr>
          <w:rFonts w:asciiTheme="minorHAnsi" w:hAnsiTheme="minorHAnsi" w:cstheme="minorHAnsi"/>
          <w:sz w:val="14"/>
          <w:szCs w:val="14"/>
        </w:rPr>
        <w:t xml:space="preserve">, </w:t>
      </w:r>
      <w:r w:rsidRPr="0050074E">
        <w:rPr>
          <w:rFonts w:asciiTheme="minorHAnsi" w:hAnsiTheme="minorHAnsi" w:cstheme="minorHAnsi"/>
          <w:iCs/>
          <w:sz w:val="14"/>
          <w:szCs w:val="14"/>
        </w:rPr>
        <w:t>których oferty będą generować obowiązek doliczania wartości podatku VAT do wartości netto</w:t>
      </w:r>
      <w:r w:rsidRPr="0050074E">
        <w:rPr>
          <w:rFonts w:asciiTheme="minorHAnsi" w:hAnsiTheme="minorHAnsi" w:cstheme="minorHAnsi"/>
          <w:iCs/>
          <w:color w:val="1F497D"/>
          <w:sz w:val="14"/>
          <w:szCs w:val="14"/>
        </w:rPr>
        <w:t xml:space="preserve"> </w:t>
      </w:r>
      <w:r w:rsidRPr="0050074E">
        <w:rPr>
          <w:rFonts w:asciiTheme="minorHAnsi" w:hAnsiTheme="minorHAnsi" w:cstheme="minorHAnsi"/>
          <w:iCs/>
          <w:sz w:val="14"/>
          <w:szCs w:val="14"/>
        </w:rPr>
        <w:t>oferty, tj. w przypadku:</w:t>
      </w:r>
    </w:p>
    <w:p w14:paraId="1100F2D2" w14:textId="77777777" w:rsidR="00547631" w:rsidRPr="0050074E" w:rsidRDefault="00547631" w:rsidP="004950D4">
      <w:pPr>
        <w:numPr>
          <w:ilvl w:val="0"/>
          <w:numId w:val="12"/>
        </w:numPr>
        <w:tabs>
          <w:tab w:val="left" w:pos="142"/>
          <w:tab w:val="left" w:pos="426"/>
        </w:tabs>
        <w:ind w:left="284" w:firstLine="0"/>
        <w:jc w:val="both"/>
        <w:rPr>
          <w:rFonts w:asciiTheme="minorHAnsi" w:hAnsiTheme="minorHAnsi" w:cstheme="minorHAnsi"/>
          <w:i/>
          <w:iCs/>
          <w:sz w:val="14"/>
          <w:szCs w:val="14"/>
          <w:lang w:eastAsia="en-US"/>
        </w:rPr>
      </w:pPr>
      <w:r w:rsidRPr="0050074E">
        <w:rPr>
          <w:rFonts w:asciiTheme="minorHAnsi" w:hAnsiTheme="minorHAnsi" w:cstheme="minorHAnsi"/>
          <w:i/>
          <w:iCs/>
          <w:sz w:val="14"/>
          <w:szCs w:val="14"/>
          <w:lang w:eastAsia="en-US"/>
        </w:rPr>
        <w:t>wewnątrzwspólnotowego nabycia towarów,</w:t>
      </w:r>
    </w:p>
    <w:p w14:paraId="6C701A1C" w14:textId="77777777" w:rsidR="00547631" w:rsidRPr="0050074E" w:rsidRDefault="00547631" w:rsidP="004950D4">
      <w:pPr>
        <w:numPr>
          <w:ilvl w:val="0"/>
          <w:numId w:val="12"/>
        </w:numPr>
        <w:tabs>
          <w:tab w:val="left" w:pos="142"/>
          <w:tab w:val="left" w:pos="426"/>
        </w:tabs>
        <w:ind w:left="284" w:firstLine="0"/>
        <w:jc w:val="both"/>
        <w:rPr>
          <w:rFonts w:asciiTheme="minorHAnsi" w:hAnsiTheme="minorHAnsi" w:cstheme="minorHAnsi"/>
          <w:i/>
          <w:iCs/>
          <w:sz w:val="14"/>
          <w:szCs w:val="14"/>
          <w:lang w:eastAsia="en-US"/>
        </w:rPr>
      </w:pPr>
      <w:r w:rsidRPr="0050074E">
        <w:rPr>
          <w:rFonts w:asciiTheme="minorHAnsi" w:hAnsiTheme="minorHAnsi" w:cstheme="minorHAnsi"/>
          <w:i/>
          <w:iCs/>
          <w:sz w:val="14"/>
          <w:szCs w:val="14"/>
          <w:lang w:eastAsia="en-US"/>
        </w:rPr>
        <w:t>mechanizmu odwróconego obciążenia, o którym mowa w art. 17 ust. 1 pkt 7 ustawy o podatku od towarów i usług,</w:t>
      </w:r>
    </w:p>
    <w:p w14:paraId="23A68A60" w14:textId="77777777" w:rsidR="00547631" w:rsidRPr="0050074E" w:rsidRDefault="00547631" w:rsidP="004950D4">
      <w:pPr>
        <w:numPr>
          <w:ilvl w:val="0"/>
          <w:numId w:val="12"/>
        </w:numPr>
        <w:tabs>
          <w:tab w:val="left" w:pos="142"/>
          <w:tab w:val="left" w:pos="426"/>
        </w:tabs>
        <w:ind w:left="284" w:firstLine="0"/>
        <w:jc w:val="both"/>
        <w:rPr>
          <w:rFonts w:asciiTheme="minorHAnsi" w:hAnsiTheme="minorHAnsi" w:cstheme="minorHAnsi"/>
          <w:i/>
          <w:iCs/>
          <w:sz w:val="14"/>
          <w:szCs w:val="14"/>
          <w:lang w:eastAsia="en-US"/>
        </w:rPr>
      </w:pPr>
      <w:r w:rsidRPr="0050074E">
        <w:rPr>
          <w:rFonts w:asciiTheme="minorHAnsi" w:hAnsiTheme="minorHAnsi" w:cstheme="minorHAnsi"/>
          <w:i/>
          <w:iCs/>
          <w:sz w:val="14"/>
          <w:szCs w:val="14"/>
          <w:lang w:eastAsia="en-US"/>
        </w:rPr>
        <w:t>importu usług lub importu towarów, z którymi wiąże się obowiązek doliczenia przez zamawiającego przy porównywaniu cen ofertowych podatku VAT.</w:t>
      </w:r>
    </w:p>
    <w:p w14:paraId="4717556C" w14:textId="77777777" w:rsidR="00547631" w:rsidRDefault="00547631" w:rsidP="004950D4">
      <w:pPr>
        <w:pStyle w:val="Tekstprzypisudolnego"/>
      </w:pPr>
    </w:p>
  </w:footnote>
  <w:footnote w:id="7">
    <w:p w14:paraId="49175B32" w14:textId="77777777" w:rsidR="00547631" w:rsidRDefault="00547631" w:rsidP="009C49BD">
      <w:pPr>
        <w:pStyle w:val="Tekstprzypisudolnego"/>
        <w:jc w:val="both"/>
      </w:pPr>
      <w:r w:rsidRPr="00FD3EE9">
        <w:rPr>
          <w:rStyle w:val="Odwoanieprzypisudolnego"/>
          <w:rFonts w:ascii="Calibri" w:hAnsi="Calibri" w:cs="Calibri"/>
          <w:sz w:val="14"/>
          <w:szCs w:val="14"/>
        </w:rPr>
        <w:footnoteRef/>
      </w:r>
      <w:r w:rsidRPr="00FD3EE9">
        <w:rPr>
          <w:rFonts w:ascii="Calibri" w:hAnsi="Calibri" w:cs="Calibri"/>
          <w:sz w:val="14"/>
          <w:szCs w:val="14"/>
        </w:rPr>
        <w:t xml:space="preserve"> </w:t>
      </w:r>
      <w:r w:rsidRPr="00FD3EE9">
        <w:rPr>
          <w:rFonts w:ascii="Calibri" w:hAnsi="Calibri" w:cs="Calibri"/>
          <w:i/>
          <w:sz w:val="14"/>
          <w:szCs w:val="14"/>
        </w:rPr>
        <w:t>w przypadku Wykonawców wspólnie ubiegających się o zamówienia niniejsze „Oświadczenie” powinno być złożone przez każdego z Wykonawców w zakresie, w</w:t>
      </w:r>
      <w:r>
        <w:rPr>
          <w:rFonts w:ascii="Calibri" w:hAnsi="Calibri" w:cs="Calibri"/>
          <w:i/>
          <w:sz w:val="14"/>
          <w:szCs w:val="14"/>
        </w:rPr>
        <w:t> </w:t>
      </w:r>
      <w:r w:rsidRPr="00FD3EE9">
        <w:rPr>
          <w:rFonts w:ascii="Calibri" w:hAnsi="Calibri" w:cs="Calibri"/>
          <w:i/>
          <w:sz w:val="14"/>
          <w:szCs w:val="14"/>
        </w:rPr>
        <w:t>którym każdy z tych Wykonawców wykazuje brak podstaw do wykluczenia</w:t>
      </w:r>
    </w:p>
  </w:footnote>
  <w:footnote w:id="8">
    <w:p w14:paraId="22F4638D" w14:textId="77777777" w:rsidR="00547631" w:rsidRDefault="00547631" w:rsidP="00C374CD">
      <w:pPr>
        <w:pStyle w:val="Tekstprzypisudolnego"/>
        <w:jc w:val="both"/>
        <w:rPr>
          <w:rFonts w:asciiTheme="minorHAnsi" w:hAnsiTheme="minorHAnsi" w:cstheme="minorHAnsi"/>
          <w:sz w:val="14"/>
          <w:szCs w:val="14"/>
        </w:rPr>
      </w:pPr>
      <w:r>
        <w:rPr>
          <w:rStyle w:val="Odwoanieprzypisudolnego"/>
          <w:rFonts w:asciiTheme="minorHAnsi" w:hAnsiTheme="minorHAnsi" w:cstheme="minorHAnsi"/>
          <w:sz w:val="14"/>
          <w:szCs w:val="14"/>
        </w:rPr>
        <w:footnoteRef/>
      </w:r>
      <w:r>
        <w:rPr>
          <w:rFonts w:asciiTheme="minorHAnsi" w:hAnsiTheme="minorHAnsi" w:cstheme="minorHAnsi"/>
          <w:sz w:val="14"/>
          <w:szCs w:val="14"/>
        </w:rPr>
        <w:t xml:space="preserve"> </w:t>
      </w:r>
      <w:r>
        <w:rPr>
          <w:rFonts w:asciiTheme="minorHAnsi" w:hAnsiTheme="minorHAnsi" w:cstheme="minorHAnsi"/>
          <w:i/>
          <w:sz w:val="14"/>
          <w:szCs w:val="14"/>
        </w:rPr>
        <w:t>podać podstawę wykluczenia spośród wymienionych w art. 108 ust. 1 pkt 1, 2 i 5 i/lub 109 ust. 1  pkt 2-5 i 7-10 ustawy Pzp</w:t>
      </w:r>
    </w:p>
  </w:footnote>
  <w:footnote w:id="9">
    <w:p w14:paraId="149BE0AE" w14:textId="77777777" w:rsidR="00547631" w:rsidRDefault="00547631" w:rsidP="00C374CD">
      <w:pPr>
        <w:pStyle w:val="Tekstprzypisudolnego"/>
        <w:rPr>
          <w:rFonts w:asciiTheme="minorHAnsi" w:hAnsiTheme="minorHAnsi" w:cstheme="minorHAnsi"/>
          <w:sz w:val="16"/>
          <w:szCs w:val="16"/>
        </w:rPr>
      </w:pPr>
      <w:r>
        <w:rPr>
          <w:rStyle w:val="Odwoanieprzypisudolnego"/>
          <w:rFonts w:asciiTheme="minorHAnsi" w:hAnsiTheme="minorHAnsi" w:cstheme="minorHAnsi"/>
          <w:sz w:val="14"/>
          <w:szCs w:val="14"/>
        </w:rPr>
        <w:footnoteRef/>
      </w:r>
      <w:r>
        <w:rPr>
          <w:rFonts w:asciiTheme="minorHAnsi" w:hAnsiTheme="minorHAnsi" w:cstheme="minorHAnsi"/>
          <w:sz w:val="14"/>
          <w:szCs w:val="14"/>
        </w:rPr>
        <w:t xml:space="preserve"> w przypadku oświadczenia składanego przez podmiot udostępniający zasoby pkt nie wypełnia się</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9F5D5" w14:textId="77777777" w:rsidR="00547631" w:rsidRDefault="00547631">
    <w:pPr>
      <w:pStyle w:val="Nagwek"/>
    </w:pPr>
  </w:p>
  <w:p w14:paraId="2DD8CA1E" w14:textId="77777777" w:rsidR="00547631" w:rsidRDefault="0054763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50928" w14:textId="77777777" w:rsidR="00547631" w:rsidRDefault="00547631" w:rsidP="00E1220E">
    <w:pPr>
      <w:pStyle w:val="Nagwek"/>
      <w:tabs>
        <w:tab w:val="clear" w:pos="4536"/>
      </w:tabs>
    </w:pPr>
  </w:p>
  <w:p w14:paraId="41ED2550" w14:textId="77777777" w:rsidR="00547631" w:rsidRDefault="00547631">
    <w:pPr>
      <w:pStyle w:val="Nagwek"/>
    </w:pPr>
  </w:p>
  <w:p w14:paraId="41BD497A" w14:textId="77777777" w:rsidR="00547631" w:rsidRDefault="00547631"/>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B349AA" w14:textId="77777777" w:rsidR="006C0B17" w:rsidRDefault="006C0B17">
    <w:pPr>
      <w:pStyle w:val="Nagwek"/>
    </w:pPr>
  </w:p>
  <w:p w14:paraId="4E1DF106" w14:textId="77777777" w:rsidR="006C0B17" w:rsidRDefault="006C0B17"/>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FE6A5C" w14:textId="77777777" w:rsidR="006C0B17" w:rsidRDefault="006C0B17" w:rsidP="00E1220E">
    <w:pPr>
      <w:pStyle w:val="Nagwek"/>
      <w:tabs>
        <w:tab w:val="clear" w:pos="4536"/>
      </w:tabs>
    </w:pPr>
  </w:p>
  <w:p w14:paraId="134320C5" w14:textId="77777777" w:rsidR="006C0B17" w:rsidRDefault="006C0B17">
    <w:pPr>
      <w:pStyle w:val="Nagwek"/>
    </w:pPr>
  </w:p>
  <w:p w14:paraId="114CD4C6" w14:textId="77777777" w:rsidR="006C0B17" w:rsidRDefault="006C0B17"/>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223ADF" w14:textId="77777777" w:rsidR="00547631" w:rsidRDefault="00547631">
    <w:pPr>
      <w:pStyle w:val="Nagwek"/>
    </w:pPr>
  </w:p>
  <w:p w14:paraId="60397FE9" w14:textId="77777777" w:rsidR="00547631" w:rsidRDefault="00547631"/>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5C3BFE" w14:textId="77777777" w:rsidR="00547631" w:rsidRDefault="00547631" w:rsidP="00E1220E">
    <w:pPr>
      <w:pStyle w:val="Nagwek"/>
      <w:tabs>
        <w:tab w:val="clear" w:pos="4536"/>
      </w:tabs>
    </w:pPr>
  </w:p>
  <w:p w14:paraId="4E7656DD" w14:textId="77777777" w:rsidR="00547631" w:rsidRDefault="00547631">
    <w:pPr>
      <w:pStyle w:val="Nagwek"/>
    </w:pPr>
  </w:p>
  <w:p w14:paraId="2CEF4317" w14:textId="77777777" w:rsidR="00547631" w:rsidRDefault="0054763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2662EB66"/>
    <w:name w:val="WW8Num5"/>
    <w:lvl w:ilvl="0">
      <w:start w:val="1"/>
      <w:numFmt w:val="decimal"/>
      <w:lvlText w:val="%1."/>
      <w:lvlJc w:val="left"/>
      <w:pPr>
        <w:tabs>
          <w:tab w:val="num" w:pos="0"/>
        </w:tabs>
        <w:ind w:left="283" w:hanging="283"/>
      </w:pPr>
      <w:rPr>
        <w:rFonts w:cs="Times New Roman"/>
        <w:b w:val="0"/>
        <w:bCs w:val="0"/>
      </w:rPr>
    </w:lvl>
    <w:lvl w:ilvl="1">
      <w:start w:val="2"/>
      <w:numFmt w:val="decimal"/>
      <w:isLgl/>
      <w:lvlText w:val="%1.%2."/>
      <w:lvlJc w:val="left"/>
      <w:pPr>
        <w:ind w:left="720" w:hanging="720"/>
      </w:pPr>
      <w:rPr>
        <w:rFonts w:cs="Times New Roman" w:hint="default"/>
      </w:rPr>
    </w:lvl>
    <w:lvl w:ilvl="2">
      <w:start w:val="1"/>
      <w:numFmt w:val="decimal"/>
      <w:isLgl/>
      <w:lvlText w:val="%1.%2.%3."/>
      <w:lvlJc w:val="left"/>
      <w:pPr>
        <w:ind w:left="720" w:hanging="720"/>
      </w:pPr>
      <w:rPr>
        <w:rFonts w:cs="Times New Roman" w:hint="default"/>
      </w:rPr>
    </w:lvl>
    <w:lvl w:ilvl="3">
      <w:start w:val="1"/>
      <w:numFmt w:val="decimal"/>
      <w:isLgl/>
      <w:lvlText w:val="%1.%2.%3.%4."/>
      <w:lvlJc w:val="left"/>
      <w:pPr>
        <w:ind w:left="1080" w:hanging="1080"/>
      </w:pPr>
      <w:rPr>
        <w:rFonts w:cs="Times New Roman" w:hint="default"/>
      </w:rPr>
    </w:lvl>
    <w:lvl w:ilvl="4">
      <w:start w:val="1"/>
      <w:numFmt w:val="decimal"/>
      <w:isLgl/>
      <w:lvlText w:val="%1.%2.%3.%4.%5."/>
      <w:lvlJc w:val="left"/>
      <w:pPr>
        <w:ind w:left="1440" w:hanging="1440"/>
      </w:pPr>
      <w:rPr>
        <w:rFonts w:cs="Times New Roman" w:hint="default"/>
      </w:rPr>
    </w:lvl>
    <w:lvl w:ilvl="5">
      <w:start w:val="1"/>
      <w:numFmt w:val="decimal"/>
      <w:isLgl/>
      <w:lvlText w:val="%1.%2.%3.%4.%5.%6."/>
      <w:lvlJc w:val="left"/>
      <w:pPr>
        <w:ind w:left="1440" w:hanging="1440"/>
      </w:pPr>
      <w:rPr>
        <w:rFonts w:cs="Times New Roman" w:hint="default"/>
      </w:rPr>
    </w:lvl>
    <w:lvl w:ilvl="6">
      <w:start w:val="1"/>
      <w:numFmt w:val="decimal"/>
      <w:isLgl/>
      <w:lvlText w:val="%1.%2.%3.%4.%5.%6.%7."/>
      <w:lvlJc w:val="left"/>
      <w:pPr>
        <w:ind w:left="1800" w:hanging="1800"/>
      </w:pPr>
      <w:rPr>
        <w:rFonts w:cs="Times New Roman" w:hint="default"/>
      </w:rPr>
    </w:lvl>
    <w:lvl w:ilvl="7">
      <w:start w:val="1"/>
      <w:numFmt w:val="decimal"/>
      <w:isLgl/>
      <w:lvlText w:val="%1.%2.%3.%4.%5.%6.%7.%8."/>
      <w:lvlJc w:val="left"/>
      <w:pPr>
        <w:ind w:left="2160" w:hanging="2160"/>
      </w:pPr>
      <w:rPr>
        <w:rFonts w:cs="Times New Roman" w:hint="default"/>
      </w:rPr>
    </w:lvl>
    <w:lvl w:ilvl="8">
      <w:start w:val="1"/>
      <w:numFmt w:val="decimal"/>
      <w:isLgl/>
      <w:lvlText w:val="%1.%2.%3.%4.%5.%6.%7.%8.%9."/>
      <w:lvlJc w:val="left"/>
      <w:pPr>
        <w:ind w:left="2160" w:hanging="2160"/>
      </w:pPr>
      <w:rPr>
        <w:rFonts w:cs="Times New Roman" w:hint="default"/>
      </w:rPr>
    </w:lvl>
  </w:abstractNum>
  <w:abstractNum w:abstractNumId="1" w15:restartNumberingAfterBreak="0">
    <w:nsid w:val="00000004"/>
    <w:multiLevelType w:val="singleLevel"/>
    <w:tmpl w:val="00000004"/>
    <w:name w:val="WW8Num3"/>
    <w:lvl w:ilvl="0">
      <w:start w:val="1"/>
      <w:numFmt w:val="lowerLetter"/>
      <w:lvlText w:val="%1)"/>
      <w:lvlJc w:val="left"/>
      <w:pPr>
        <w:tabs>
          <w:tab w:val="num" w:pos="540"/>
        </w:tabs>
        <w:ind w:left="540" w:hanging="360"/>
      </w:pPr>
      <w:rPr>
        <w:rFonts w:ascii="Calibri" w:hAnsi="Calibri" w:cs="Tahoma"/>
        <w:b/>
      </w:rPr>
    </w:lvl>
  </w:abstractNum>
  <w:abstractNum w:abstractNumId="2" w15:restartNumberingAfterBreak="0">
    <w:nsid w:val="00000007"/>
    <w:multiLevelType w:val="singleLevel"/>
    <w:tmpl w:val="E4763576"/>
    <w:name w:val="WW8Num3232222"/>
    <w:lvl w:ilvl="0">
      <w:start w:val="1"/>
      <w:numFmt w:val="lowerLetter"/>
      <w:lvlText w:val="%1)"/>
      <w:lvlJc w:val="left"/>
      <w:pPr>
        <w:tabs>
          <w:tab w:val="num" w:pos="0"/>
        </w:tabs>
        <w:ind w:left="720" w:hanging="360"/>
      </w:pPr>
      <w:rPr>
        <w:rFonts w:ascii="Calibri" w:eastAsia="Times New Roman" w:hAnsi="Calibri" w:cs="Arial" w:hint="default"/>
        <w:b/>
      </w:rPr>
    </w:lvl>
  </w:abstractNum>
  <w:abstractNum w:abstractNumId="3" w15:restartNumberingAfterBreak="0">
    <w:nsid w:val="00000008"/>
    <w:multiLevelType w:val="multilevel"/>
    <w:tmpl w:val="C16A7646"/>
    <w:name w:val="WW8Num8"/>
    <w:lvl w:ilvl="0">
      <w:start w:val="15"/>
      <w:numFmt w:val="decimal"/>
      <w:lvlText w:val="%1."/>
      <w:lvlJc w:val="left"/>
      <w:pPr>
        <w:tabs>
          <w:tab w:val="num" w:pos="510"/>
        </w:tabs>
        <w:ind w:left="510" w:hanging="510"/>
      </w:pPr>
      <w:rPr>
        <w:rFonts w:cs="Times New Roman"/>
        <w:b/>
        <w:i w:val="0"/>
      </w:rPr>
    </w:lvl>
    <w:lvl w:ilvl="1">
      <w:start w:val="1"/>
      <w:numFmt w:val="decimal"/>
      <w:lvlText w:val="%1.%2."/>
      <w:lvlJc w:val="left"/>
      <w:pPr>
        <w:tabs>
          <w:tab w:val="num" w:pos="720"/>
        </w:tabs>
        <w:ind w:left="720" w:hanging="720"/>
      </w:pPr>
      <w:rPr>
        <w:rFonts w:cs="Times New Roman"/>
        <w:b w:val="0"/>
      </w:rPr>
    </w:lvl>
    <w:lvl w:ilvl="2">
      <w:start w:val="1"/>
      <w:numFmt w:val="decimal"/>
      <w:lvlText w:val="%1.%2.%3."/>
      <w:lvlJc w:val="left"/>
      <w:pPr>
        <w:tabs>
          <w:tab w:val="num" w:pos="720"/>
        </w:tabs>
        <w:ind w:left="720" w:hanging="720"/>
      </w:pPr>
      <w:rPr>
        <w:rFonts w:cs="Times New Roman"/>
      </w:rPr>
    </w:lvl>
    <w:lvl w:ilvl="3">
      <w:start w:val="1"/>
      <w:numFmt w:val="lowerLetter"/>
      <w:lvlText w:val="%1.%2.%3.%4."/>
      <w:lvlJc w:val="left"/>
      <w:pPr>
        <w:tabs>
          <w:tab w:val="num" w:pos="1080"/>
        </w:tabs>
        <w:ind w:left="1080" w:hanging="1080"/>
      </w:pPr>
      <w:rPr>
        <w:rFonts w:cs="Times New Roman"/>
      </w:rPr>
    </w:lvl>
    <w:lvl w:ilvl="4">
      <w:start w:val="1"/>
      <w:numFmt w:val="decimal"/>
      <w:lvlText w:val="%1.%2.%3.%4.%5."/>
      <w:lvlJc w:val="left"/>
      <w:pPr>
        <w:tabs>
          <w:tab w:val="num" w:pos="1440"/>
        </w:tabs>
        <w:ind w:left="1440" w:hanging="144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800"/>
        </w:tabs>
        <w:ind w:left="1800" w:hanging="1800"/>
      </w:pPr>
      <w:rPr>
        <w:rFonts w:cs="Times New Roman"/>
      </w:rPr>
    </w:lvl>
    <w:lvl w:ilvl="7">
      <w:start w:val="1"/>
      <w:numFmt w:val="decimal"/>
      <w:lvlText w:val="%1.%2.%3.%4.%5.%6.%7.%8."/>
      <w:lvlJc w:val="left"/>
      <w:pPr>
        <w:tabs>
          <w:tab w:val="num" w:pos="2160"/>
        </w:tabs>
        <w:ind w:left="2160" w:hanging="2160"/>
      </w:pPr>
      <w:rPr>
        <w:rFonts w:cs="Times New Roman"/>
      </w:rPr>
    </w:lvl>
    <w:lvl w:ilvl="8">
      <w:start w:val="1"/>
      <w:numFmt w:val="decimal"/>
      <w:lvlText w:val="%1.%2.%3.%4.%5.%6.%7.%8.%9."/>
      <w:lvlJc w:val="left"/>
      <w:pPr>
        <w:tabs>
          <w:tab w:val="num" w:pos="2160"/>
        </w:tabs>
        <w:ind w:left="2160" w:hanging="2160"/>
      </w:pPr>
      <w:rPr>
        <w:rFonts w:cs="Times New Roman"/>
      </w:rPr>
    </w:lvl>
  </w:abstractNum>
  <w:abstractNum w:abstractNumId="4" w15:restartNumberingAfterBreak="0">
    <w:nsid w:val="0000000A"/>
    <w:multiLevelType w:val="multilevel"/>
    <w:tmpl w:val="9844E534"/>
    <w:name w:val="WW8Num9"/>
    <w:lvl w:ilvl="0">
      <w:start w:val="1"/>
      <w:numFmt w:val="lowerLetter"/>
      <w:lvlText w:val="%1)"/>
      <w:lvlJc w:val="left"/>
      <w:pPr>
        <w:tabs>
          <w:tab w:val="num" w:pos="720"/>
        </w:tabs>
        <w:ind w:left="720" w:hanging="360"/>
      </w:pPr>
      <w:rPr>
        <w:rFonts w:ascii="Calibri" w:eastAsia="Times New Roman" w:hAnsi="Calibri" w:cs="Arial" w:hint="default"/>
        <w:b/>
      </w:rPr>
    </w:lvl>
    <w:lvl w:ilvl="1">
      <w:start w:val="1"/>
      <w:numFmt w:val="lowerLetter"/>
      <w:lvlText w:val="%2)"/>
      <w:lvlJc w:val="left"/>
      <w:pPr>
        <w:tabs>
          <w:tab w:val="num" w:pos="1080"/>
        </w:tabs>
        <w:ind w:left="1080" w:hanging="360"/>
      </w:pPr>
      <w:rPr>
        <w:rFonts w:cs="Times New Roman"/>
      </w:rPr>
    </w:lvl>
    <w:lvl w:ilvl="2">
      <w:start w:val="1"/>
      <w:numFmt w:val="lowerLetter"/>
      <w:lvlText w:val="%3)"/>
      <w:lvlJc w:val="left"/>
      <w:pPr>
        <w:tabs>
          <w:tab w:val="num" w:pos="1440"/>
        </w:tabs>
        <w:ind w:left="1440" w:hanging="360"/>
      </w:pPr>
      <w:rPr>
        <w:rFonts w:cs="Times New Roman"/>
      </w:rPr>
    </w:lvl>
    <w:lvl w:ilvl="3">
      <w:start w:val="1"/>
      <w:numFmt w:val="lowerLetter"/>
      <w:lvlText w:val="%4)"/>
      <w:lvlJc w:val="left"/>
      <w:pPr>
        <w:tabs>
          <w:tab w:val="num" w:pos="1800"/>
        </w:tabs>
        <w:ind w:left="1800" w:hanging="360"/>
      </w:pPr>
      <w:rPr>
        <w:rFonts w:cs="Times New Roman"/>
      </w:rPr>
    </w:lvl>
    <w:lvl w:ilvl="4">
      <w:start w:val="1"/>
      <w:numFmt w:val="lowerLetter"/>
      <w:lvlText w:val="%5)"/>
      <w:lvlJc w:val="left"/>
      <w:pPr>
        <w:tabs>
          <w:tab w:val="num" w:pos="2160"/>
        </w:tabs>
        <w:ind w:left="2160" w:hanging="360"/>
      </w:pPr>
      <w:rPr>
        <w:rFonts w:cs="Times New Roman"/>
      </w:rPr>
    </w:lvl>
    <w:lvl w:ilvl="5">
      <w:start w:val="1"/>
      <w:numFmt w:val="lowerLetter"/>
      <w:lvlText w:val="%6)"/>
      <w:lvlJc w:val="left"/>
      <w:pPr>
        <w:tabs>
          <w:tab w:val="num" w:pos="2520"/>
        </w:tabs>
        <w:ind w:left="2520" w:hanging="360"/>
      </w:pPr>
      <w:rPr>
        <w:rFonts w:cs="Times New Roman"/>
      </w:rPr>
    </w:lvl>
    <w:lvl w:ilvl="6">
      <w:start w:val="1"/>
      <w:numFmt w:val="lowerLetter"/>
      <w:lvlText w:val="%7)"/>
      <w:lvlJc w:val="left"/>
      <w:pPr>
        <w:tabs>
          <w:tab w:val="num" w:pos="2880"/>
        </w:tabs>
        <w:ind w:left="2880" w:hanging="360"/>
      </w:pPr>
      <w:rPr>
        <w:rFonts w:cs="Times New Roman"/>
      </w:rPr>
    </w:lvl>
    <w:lvl w:ilvl="7">
      <w:start w:val="1"/>
      <w:numFmt w:val="lowerLetter"/>
      <w:lvlText w:val="%8)"/>
      <w:lvlJc w:val="left"/>
      <w:pPr>
        <w:tabs>
          <w:tab w:val="num" w:pos="3240"/>
        </w:tabs>
        <w:ind w:left="3240" w:hanging="360"/>
      </w:pPr>
      <w:rPr>
        <w:rFonts w:cs="Times New Roman"/>
      </w:rPr>
    </w:lvl>
    <w:lvl w:ilvl="8">
      <w:start w:val="1"/>
      <w:numFmt w:val="lowerLetter"/>
      <w:lvlText w:val="%9)"/>
      <w:lvlJc w:val="left"/>
      <w:pPr>
        <w:tabs>
          <w:tab w:val="num" w:pos="3600"/>
        </w:tabs>
        <w:ind w:left="3600" w:hanging="360"/>
      </w:pPr>
      <w:rPr>
        <w:rFonts w:cs="Times New Roman"/>
      </w:rPr>
    </w:lvl>
  </w:abstractNum>
  <w:abstractNum w:abstractNumId="5" w15:restartNumberingAfterBreak="0">
    <w:nsid w:val="0000000C"/>
    <w:multiLevelType w:val="multilevel"/>
    <w:tmpl w:val="0000000C"/>
    <w:name w:val="WW8Num12"/>
    <w:lvl w:ilvl="0">
      <w:start w:val="14"/>
      <w:numFmt w:val="decimal"/>
      <w:lvlText w:val="%1."/>
      <w:lvlJc w:val="left"/>
      <w:pPr>
        <w:tabs>
          <w:tab w:val="num" w:pos="510"/>
        </w:tabs>
        <w:ind w:left="510" w:hanging="510"/>
      </w:pPr>
      <w:rPr>
        <w:rFonts w:cs="Times New Roman"/>
      </w:rPr>
    </w:lvl>
    <w:lvl w:ilvl="1">
      <w:start w:val="1"/>
      <w:numFmt w:val="decimal"/>
      <w:lvlText w:val="%1.%2."/>
      <w:lvlJc w:val="left"/>
      <w:pPr>
        <w:tabs>
          <w:tab w:val="num" w:pos="72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lowerLetter"/>
      <w:lvlText w:val="%1.%2.%3.%4."/>
      <w:lvlJc w:val="left"/>
      <w:pPr>
        <w:tabs>
          <w:tab w:val="num" w:pos="1080"/>
        </w:tabs>
        <w:ind w:left="1080" w:hanging="1080"/>
      </w:pPr>
      <w:rPr>
        <w:rFonts w:cs="Times New Roman"/>
      </w:rPr>
    </w:lvl>
    <w:lvl w:ilvl="4">
      <w:start w:val="1"/>
      <w:numFmt w:val="decimal"/>
      <w:lvlText w:val="%1.%2.%3.%4.%5."/>
      <w:lvlJc w:val="left"/>
      <w:pPr>
        <w:tabs>
          <w:tab w:val="num" w:pos="1440"/>
        </w:tabs>
        <w:ind w:left="1440" w:hanging="144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800"/>
        </w:tabs>
        <w:ind w:left="1800" w:hanging="1800"/>
      </w:pPr>
      <w:rPr>
        <w:rFonts w:cs="Times New Roman"/>
      </w:rPr>
    </w:lvl>
    <w:lvl w:ilvl="7">
      <w:start w:val="1"/>
      <w:numFmt w:val="decimal"/>
      <w:lvlText w:val="%1.%2.%3.%4.%5.%6.%7.%8."/>
      <w:lvlJc w:val="left"/>
      <w:pPr>
        <w:tabs>
          <w:tab w:val="num" w:pos="2160"/>
        </w:tabs>
        <w:ind w:left="2160" w:hanging="2160"/>
      </w:pPr>
      <w:rPr>
        <w:rFonts w:cs="Times New Roman"/>
      </w:rPr>
    </w:lvl>
    <w:lvl w:ilvl="8">
      <w:start w:val="1"/>
      <w:numFmt w:val="decimal"/>
      <w:lvlText w:val="%1.%2.%3.%4.%5.%6.%7.%8.%9."/>
      <w:lvlJc w:val="left"/>
      <w:pPr>
        <w:tabs>
          <w:tab w:val="num" w:pos="2160"/>
        </w:tabs>
        <w:ind w:left="2160" w:hanging="2160"/>
      </w:pPr>
      <w:rPr>
        <w:rFonts w:cs="Times New Roman"/>
      </w:rPr>
    </w:lvl>
  </w:abstractNum>
  <w:abstractNum w:abstractNumId="6" w15:restartNumberingAfterBreak="0">
    <w:nsid w:val="02977C6E"/>
    <w:multiLevelType w:val="hybridMultilevel"/>
    <w:tmpl w:val="A7F62E28"/>
    <w:lvl w:ilvl="0" w:tplc="51046002">
      <w:start w:val="1"/>
      <w:numFmt w:val="lowerLetter"/>
      <w:lvlText w:val="%1)"/>
      <w:lvlJc w:val="left"/>
      <w:pPr>
        <w:ind w:left="720" w:hanging="360"/>
      </w:pPr>
      <w:rPr>
        <w:rFonts w:ascii="Calibri" w:hAnsi="Calibri" w:cs="Tahoma" w:hint="default"/>
        <w:b w:val="0"/>
        <w:i w:val="0"/>
        <w:color w:val="auto"/>
        <w:sz w:val="18"/>
        <w:szCs w:val="18"/>
      </w:rPr>
    </w:lvl>
    <w:lvl w:ilvl="1" w:tplc="FAECB56E">
      <w:start w:val="1"/>
      <w:numFmt w:val="decimal"/>
      <w:lvlText w:val="%2."/>
      <w:lvlJc w:val="left"/>
      <w:pPr>
        <w:ind w:left="705" w:hanging="705"/>
      </w:pPr>
      <w:rPr>
        <w:rFonts w:cs="Times New Roman" w:hint="default"/>
        <w:b/>
      </w:rPr>
    </w:lvl>
    <w:lvl w:ilvl="2" w:tplc="50DC875E">
      <w:start w:val="1"/>
      <w:numFmt w:val="decimal"/>
      <w:lvlText w:val="%3)"/>
      <w:lvlJc w:val="left"/>
      <w:pPr>
        <w:ind w:left="2340" w:hanging="360"/>
      </w:pPr>
      <w:rPr>
        <w:rFonts w:cs="Times New Roman" w:hint="default"/>
      </w:rPr>
    </w:lvl>
    <w:lvl w:ilvl="3" w:tplc="0415000F">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7" w15:restartNumberingAfterBreak="0">
    <w:nsid w:val="047413CF"/>
    <w:multiLevelType w:val="multilevel"/>
    <w:tmpl w:val="408A4808"/>
    <w:styleLink w:val="WWNum2"/>
    <w:lvl w:ilvl="0">
      <w:start w:val="1"/>
      <w:numFmt w:val="decimal"/>
      <w:lvlText w:val="%1."/>
      <w:lvlJc w:val="left"/>
      <w:pPr>
        <w:ind w:left="4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8" w15:restartNumberingAfterBreak="0">
    <w:nsid w:val="05594F00"/>
    <w:multiLevelType w:val="hybridMultilevel"/>
    <w:tmpl w:val="FEAEE510"/>
    <w:lvl w:ilvl="0" w:tplc="04150001">
      <w:start w:val="1"/>
      <w:numFmt w:val="bullet"/>
      <w:lvlText w:val=""/>
      <w:lvlJc w:val="left"/>
      <w:pPr>
        <w:ind w:left="2007" w:hanging="360"/>
      </w:pPr>
      <w:rPr>
        <w:rFonts w:ascii="Symbol" w:hAnsi="Symbol" w:hint="default"/>
      </w:rPr>
    </w:lvl>
    <w:lvl w:ilvl="1" w:tplc="04150003" w:tentative="1">
      <w:start w:val="1"/>
      <w:numFmt w:val="bullet"/>
      <w:lvlText w:val="o"/>
      <w:lvlJc w:val="left"/>
      <w:pPr>
        <w:ind w:left="2727" w:hanging="360"/>
      </w:pPr>
      <w:rPr>
        <w:rFonts w:ascii="Courier New" w:hAnsi="Courier New" w:cs="Courier New" w:hint="default"/>
      </w:rPr>
    </w:lvl>
    <w:lvl w:ilvl="2" w:tplc="04150005" w:tentative="1">
      <w:start w:val="1"/>
      <w:numFmt w:val="bullet"/>
      <w:lvlText w:val=""/>
      <w:lvlJc w:val="left"/>
      <w:pPr>
        <w:ind w:left="3447" w:hanging="360"/>
      </w:pPr>
      <w:rPr>
        <w:rFonts w:ascii="Wingdings" w:hAnsi="Wingdings" w:hint="default"/>
      </w:rPr>
    </w:lvl>
    <w:lvl w:ilvl="3" w:tplc="04150001" w:tentative="1">
      <w:start w:val="1"/>
      <w:numFmt w:val="bullet"/>
      <w:lvlText w:val=""/>
      <w:lvlJc w:val="left"/>
      <w:pPr>
        <w:ind w:left="4167" w:hanging="360"/>
      </w:pPr>
      <w:rPr>
        <w:rFonts w:ascii="Symbol" w:hAnsi="Symbol" w:hint="default"/>
      </w:rPr>
    </w:lvl>
    <w:lvl w:ilvl="4" w:tplc="04150003" w:tentative="1">
      <w:start w:val="1"/>
      <w:numFmt w:val="bullet"/>
      <w:lvlText w:val="o"/>
      <w:lvlJc w:val="left"/>
      <w:pPr>
        <w:ind w:left="4887" w:hanging="360"/>
      </w:pPr>
      <w:rPr>
        <w:rFonts w:ascii="Courier New" w:hAnsi="Courier New" w:cs="Courier New" w:hint="default"/>
      </w:rPr>
    </w:lvl>
    <w:lvl w:ilvl="5" w:tplc="04150005" w:tentative="1">
      <w:start w:val="1"/>
      <w:numFmt w:val="bullet"/>
      <w:lvlText w:val=""/>
      <w:lvlJc w:val="left"/>
      <w:pPr>
        <w:ind w:left="5607" w:hanging="360"/>
      </w:pPr>
      <w:rPr>
        <w:rFonts w:ascii="Wingdings" w:hAnsi="Wingdings" w:hint="default"/>
      </w:rPr>
    </w:lvl>
    <w:lvl w:ilvl="6" w:tplc="04150001" w:tentative="1">
      <w:start w:val="1"/>
      <w:numFmt w:val="bullet"/>
      <w:lvlText w:val=""/>
      <w:lvlJc w:val="left"/>
      <w:pPr>
        <w:ind w:left="6327" w:hanging="360"/>
      </w:pPr>
      <w:rPr>
        <w:rFonts w:ascii="Symbol" w:hAnsi="Symbol" w:hint="default"/>
      </w:rPr>
    </w:lvl>
    <w:lvl w:ilvl="7" w:tplc="04150003" w:tentative="1">
      <w:start w:val="1"/>
      <w:numFmt w:val="bullet"/>
      <w:lvlText w:val="o"/>
      <w:lvlJc w:val="left"/>
      <w:pPr>
        <w:ind w:left="7047" w:hanging="360"/>
      </w:pPr>
      <w:rPr>
        <w:rFonts w:ascii="Courier New" w:hAnsi="Courier New" w:cs="Courier New" w:hint="default"/>
      </w:rPr>
    </w:lvl>
    <w:lvl w:ilvl="8" w:tplc="04150005" w:tentative="1">
      <w:start w:val="1"/>
      <w:numFmt w:val="bullet"/>
      <w:lvlText w:val=""/>
      <w:lvlJc w:val="left"/>
      <w:pPr>
        <w:ind w:left="7767" w:hanging="360"/>
      </w:pPr>
      <w:rPr>
        <w:rFonts w:ascii="Wingdings" w:hAnsi="Wingdings" w:hint="default"/>
      </w:rPr>
    </w:lvl>
  </w:abstractNum>
  <w:abstractNum w:abstractNumId="9" w15:restartNumberingAfterBreak="0">
    <w:nsid w:val="067C7A54"/>
    <w:multiLevelType w:val="hybridMultilevel"/>
    <w:tmpl w:val="4030DD0A"/>
    <w:lvl w:ilvl="0" w:tplc="23A02BBC">
      <w:start w:val="1"/>
      <w:numFmt w:val="decimal"/>
      <w:lvlText w:val="%1."/>
      <w:lvlJc w:val="left"/>
      <w:pPr>
        <w:ind w:left="930" w:hanging="570"/>
      </w:pPr>
      <w:rPr>
        <w:rFonts w:ascii="Tahoma" w:hAnsi="Tahoma" w:cs="Tahoma" w:hint="default"/>
        <w:sz w:val="18"/>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06A46D7A"/>
    <w:multiLevelType w:val="hybridMultilevel"/>
    <w:tmpl w:val="55DAF61C"/>
    <w:lvl w:ilvl="0" w:tplc="04150011">
      <w:start w:val="1"/>
      <w:numFmt w:val="decimal"/>
      <w:lvlText w:val="%1)"/>
      <w:lvlJc w:val="left"/>
      <w:pPr>
        <w:ind w:left="760" w:hanging="360"/>
      </w:pPr>
      <w:rPr>
        <w:rFonts w:cs="Times New Roman"/>
      </w:rPr>
    </w:lvl>
    <w:lvl w:ilvl="1" w:tplc="04150019" w:tentative="1">
      <w:start w:val="1"/>
      <w:numFmt w:val="lowerLetter"/>
      <w:lvlText w:val="%2."/>
      <w:lvlJc w:val="left"/>
      <w:pPr>
        <w:ind w:left="1480" w:hanging="360"/>
      </w:pPr>
      <w:rPr>
        <w:rFonts w:cs="Times New Roman"/>
      </w:rPr>
    </w:lvl>
    <w:lvl w:ilvl="2" w:tplc="0415001B" w:tentative="1">
      <w:start w:val="1"/>
      <w:numFmt w:val="lowerRoman"/>
      <w:lvlText w:val="%3."/>
      <w:lvlJc w:val="right"/>
      <w:pPr>
        <w:ind w:left="2200" w:hanging="180"/>
      </w:pPr>
      <w:rPr>
        <w:rFonts w:cs="Times New Roman"/>
      </w:rPr>
    </w:lvl>
    <w:lvl w:ilvl="3" w:tplc="0415000F" w:tentative="1">
      <w:start w:val="1"/>
      <w:numFmt w:val="decimal"/>
      <w:lvlText w:val="%4."/>
      <w:lvlJc w:val="left"/>
      <w:pPr>
        <w:ind w:left="2920" w:hanging="360"/>
      </w:pPr>
      <w:rPr>
        <w:rFonts w:cs="Times New Roman"/>
      </w:rPr>
    </w:lvl>
    <w:lvl w:ilvl="4" w:tplc="04150019" w:tentative="1">
      <w:start w:val="1"/>
      <w:numFmt w:val="lowerLetter"/>
      <w:lvlText w:val="%5."/>
      <w:lvlJc w:val="left"/>
      <w:pPr>
        <w:ind w:left="3640" w:hanging="360"/>
      </w:pPr>
      <w:rPr>
        <w:rFonts w:cs="Times New Roman"/>
      </w:rPr>
    </w:lvl>
    <w:lvl w:ilvl="5" w:tplc="0415001B" w:tentative="1">
      <w:start w:val="1"/>
      <w:numFmt w:val="lowerRoman"/>
      <w:lvlText w:val="%6."/>
      <w:lvlJc w:val="right"/>
      <w:pPr>
        <w:ind w:left="4360" w:hanging="180"/>
      </w:pPr>
      <w:rPr>
        <w:rFonts w:cs="Times New Roman"/>
      </w:rPr>
    </w:lvl>
    <w:lvl w:ilvl="6" w:tplc="0415000F" w:tentative="1">
      <w:start w:val="1"/>
      <w:numFmt w:val="decimal"/>
      <w:lvlText w:val="%7."/>
      <w:lvlJc w:val="left"/>
      <w:pPr>
        <w:ind w:left="5080" w:hanging="360"/>
      </w:pPr>
      <w:rPr>
        <w:rFonts w:cs="Times New Roman"/>
      </w:rPr>
    </w:lvl>
    <w:lvl w:ilvl="7" w:tplc="04150019" w:tentative="1">
      <w:start w:val="1"/>
      <w:numFmt w:val="lowerLetter"/>
      <w:lvlText w:val="%8."/>
      <w:lvlJc w:val="left"/>
      <w:pPr>
        <w:ind w:left="5800" w:hanging="360"/>
      </w:pPr>
      <w:rPr>
        <w:rFonts w:cs="Times New Roman"/>
      </w:rPr>
    </w:lvl>
    <w:lvl w:ilvl="8" w:tplc="0415001B" w:tentative="1">
      <w:start w:val="1"/>
      <w:numFmt w:val="lowerRoman"/>
      <w:lvlText w:val="%9."/>
      <w:lvlJc w:val="right"/>
      <w:pPr>
        <w:ind w:left="6520" w:hanging="180"/>
      </w:pPr>
      <w:rPr>
        <w:rFonts w:cs="Times New Roman"/>
      </w:rPr>
    </w:lvl>
  </w:abstractNum>
  <w:abstractNum w:abstractNumId="11" w15:restartNumberingAfterBreak="0">
    <w:nsid w:val="07D40FA3"/>
    <w:multiLevelType w:val="hybridMultilevel"/>
    <w:tmpl w:val="8ADED946"/>
    <w:lvl w:ilvl="0" w:tplc="EAF8B78E">
      <w:start w:val="1"/>
      <w:numFmt w:val="lowerLetter"/>
      <w:suff w:val="space"/>
      <w:lvlText w:val="%1)"/>
      <w:lvlJc w:val="left"/>
      <w:pPr>
        <w:ind w:left="709" w:firstLine="0"/>
      </w:pPr>
      <w:rPr>
        <w:b w:val="0"/>
      </w:rPr>
    </w:lvl>
    <w:lvl w:ilvl="1" w:tplc="04150019">
      <w:start w:val="1"/>
      <w:numFmt w:val="lowerLetter"/>
      <w:lvlText w:val="%2."/>
      <w:lvlJc w:val="left"/>
      <w:pPr>
        <w:tabs>
          <w:tab w:val="num" w:pos="2149"/>
        </w:tabs>
        <w:ind w:left="2149" w:hanging="360"/>
      </w:pPr>
    </w:lvl>
    <w:lvl w:ilvl="2" w:tplc="0415001B">
      <w:start w:val="1"/>
      <w:numFmt w:val="lowerRoman"/>
      <w:lvlText w:val="%3."/>
      <w:lvlJc w:val="right"/>
      <w:pPr>
        <w:tabs>
          <w:tab w:val="num" w:pos="2869"/>
        </w:tabs>
        <w:ind w:left="2869" w:hanging="180"/>
      </w:pPr>
    </w:lvl>
    <w:lvl w:ilvl="3" w:tplc="0415000F">
      <w:start w:val="1"/>
      <w:numFmt w:val="decimal"/>
      <w:lvlText w:val="%4."/>
      <w:lvlJc w:val="left"/>
      <w:pPr>
        <w:tabs>
          <w:tab w:val="num" w:pos="3589"/>
        </w:tabs>
        <w:ind w:left="3589" w:hanging="360"/>
      </w:pPr>
    </w:lvl>
    <w:lvl w:ilvl="4" w:tplc="04150019">
      <w:start w:val="1"/>
      <w:numFmt w:val="lowerLetter"/>
      <w:lvlText w:val="%5."/>
      <w:lvlJc w:val="left"/>
      <w:pPr>
        <w:tabs>
          <w:tab w:val="num" w:pos="4309"/>
        </w:tabs>
        <w:ind w:left="4309" w:hanging="360"/>
      </w:pPr>
    </w:lvl>
    <w:lvl w:ilvl="5" w:tplc="0415001B">
      <w:start w:val="1"/>
      <w:numFmt w:val="lowerRoman"/>
      <w:lvlText w:val="%6."/>
      <w:lvlJc w:val="right"/>
      <w:pPr>
        <w:tabs>
          <w:tab w:val="num" w:pos="5029"/>
        </w:tabs>
        <w:ind w:left="5029" w:hanging="180"/>
      </w:pPr>
    </w:lvl>
    <w:lvl w:ilvl="6" w:tplc="0415000F">
      <w:start w:val="1"/>
      <w:numFmt w:val="decimal"/>
      <w:lvlText w:val="%7."/>
      <w:lvlJc w:val="left"/>
      <w:pPr>
        <w:tabs>
          <w:tab w:val="num" w:pos="5749"/>
        </w:tabs>
        <w:ind w:left="5749" w:hanging="360"/>
      </w:pPr>
    </w:lvl>
    <w:lvl w:ilvl="7" w:tplc="04150019">
      <w:start w:val="1"/>
      <w:numFmt w:val="lowerLetter"/>
      <w:lvlText w:val="%8."/>
      <w:lvlJc w:val="left"/>
      <w:pPr>
        <w:tabs>
          <w:tab w:val="num" w:pos="6469"/>
        </w:tabs>
        <w:ind w:left="6469" w:hanging="360"/>
      </w:pPr>
    </w:lvl>
    <w:lvl w:ilvl="8" w:tplc="0415001B">
      <w:start w:val="1"/>
      <w:numFmt w:val="lowerRoman"/>
      <w:lvlText w:val="%9."/>
      <w:lvlJc w:val="right"/>
      <w:pPr>
        <w:tabs>
          <w:tab w:val="num" w:pos="7189"/>
        </w:tabs>
        <w:ind w:left="7189" w:hanging="180"/>
      </w:pPr>
    </w:lvl>
  </w:abstractNum>
  <w:abstractNum w:abstractNumId="12" w15:restartNumberingAfterBreak="0">
    <w:nsid w:val="08D21B63"/>
    <w:multiLevelType w:val="hybridMultilevel"/>
    <w:tmpl w:val="D2EC2560"/>
    <w:lvl w:ilvl="0" w:tplc="04150011">
      <w:start w:val="1"/>
      <w:numFmt w:val="decimal"/>
      <w:lvlText w:val="%1)"/>
      <w:lvlJc w:val="left"/>
      <w:pPr>
        <w:ind w:left="1287" w:hanging="360"/>
      </w:pPr>
      <w:rPr>
        <w:rFonts w:cs="Times New Roman"/>
      </w:rPr>
    </w:lvl>
    <w:lvl w:ilvl="1" w:tplc="04150019" w:tentative="1">
      <w:start w:val="1"/>
      <w:numFmt w:val="lowerLetter"/>
      <w:lvlText w:val="%2."/>
      <w:lvlJc w:val="left"/>
      <w:pPr>
        <w:ind w:left="2007" w:hanging="360"/>
      </w:pPr>
      <w:rPr>
        <w:rFonts w:cs="Times New Roman"/>
      </w:rPr>
    </w:lvl>
    <w:lvl w:ilvl="2" w:tplc="0415001B" w:tentative="1">
      <w:start w:val="1"/>
      <w:numFmt w:val="lowerRoman"/>
      <w:lvlText w:val="%3."/>
      <w:lvlJc w:val="right"/>
      <w:pPr>
        <w:ind w:left="2727" w:hanging="180"/>
      </w:pPr>
      <w:rPr>
        <w:rFonts w:cs="Times New Roman"/>
      </w:rPr>
    </w:lvl>
    <w:lvl w:ilvl="3" w:tplc="0415000F" w:tentative="1">
      <w:start w:val="1"/>
      <w:numFmt w:val="decimal"/>
      <w:lvlText w:val="%4."/>
      <w:lvlJc w:val="left"/>
      <w:pPr>
        <w:ind w:left="3447" w:hanging="360"/>
      </w:pPr>
      <w:rPr>
        <w:rFonts w:cs="Times New Roman"/>
      </w:rPr>
    </w:lvl>
    <w:lvl w:ilvl="4" w:tplc="04150019" w:tentative="1">
      <w:start w:val="1"/>
      <w:numFmt w:val="lowerLetter"/>
      <w:lvlText w:val="%5."/>
      <w:lvlJc w:val="left"/>
      <w:pPr>
        <w:ind w:left="4167" w:hanging="360"/>
      </w:pPr>
      <w:rPr>
        <w:rFonts w:cs="Times New Roman"/>
      </w:rPr>
    </w:lvl>
    <w:lvl w:ilvl="5" w:tplc="0415001B" w:tentative="1">
      <w:start w:val="1"/>
      <w:numFmt w:val="lowerRoman"/>
      <w:lvlText w:val="%6."/>
      <w:lvlJc w:val="right"/>
      <w:pPr>
        <w:ind w:left="4887" w:hanging="180"/>
      </w:pPr>
      <w:rPr>
        <w:rFonts w:cs="Times New Roman"/>
      </w:rPr>
    </w:lvl>
    <w:lvl w:ilvl="6" w:tplc="0415000F" w:tentative="1">
      <w:start w:val="1"/>
      <w:numFmt w:val="decimal"/>
      <w:lvlText w:val="%7."/>
      <w:lvlJc w:val="left"/>
      <w:pPr>
        <w:ind w:left="5607" w:hanging="360"/>
      </w:pPr>
      <w:rPr>
        <w:rFonts w:cs="Times New Roman"/>
      </w:rPr>
    </w:lvl>
    <w:lvl w:ilvl="7" w:tplc="04150019" w:tentative="1">
      <w:start w:val="1"/>
      <w:numFmt w:val="lowerLetter"/>
      <w:lvlText w:val="%8."/>
      <w:lvlJc w:val="left"/>
      <w:pPr>
        <w:ind w:left="6327" w:hanging="360"/>
      </w:pPr>
      <w:rPr>
        <w:rFonts w:cs="Times New Roman"/>
      </w:rPr>
    </w:lvl>
    <w:lvl w:ilvl="8" w:tplc="0415001B" w:tentative="1">
      <w:start w:val="1"/>
      <w:numFmt w:val="lowerRoman"/>
      <w:lvlText w:val="%9."/>
      <w:lvlJc w:val="right"/>
      <w:pPr>
        <w:ind w:left="7047" w:hanging="180"/>
      </w:pPr>
      <w:rPr>
        <w:rFonts w:cs="Times New Roman"/>
      </w:rPr>
    </w:lvl>
  </w:abstractNum>
  <w:abstractNum w:abstractNumId="13" w15:restartNumberingAfterBreak="0">
    <w:nsid w:val="0A603E4C"/>
    <w:multiLevelType w:val="hybridMultilevel"/>
    <w:tmpl w:val="52CE3C80"/>
    <w:lvl w:ilvl="0" w:tplc="C900C014">
      <w:start w:val="7"/>
      <w:numFmt w:val="decimal"/>
      <w:lvlText w:val="%1."/>
      <w:lvlJc w:val="left"/>
      <w:pPr>
        <w:ind w:left="927" w:hanging="360"/>
      </w:p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14" w15:restartNumberingAfterBreak="0">
    <w:nsid w:val="0DD2714A"/>
    <w:multiLevelType w:val="multilevel"/>
    <w:tmpl w:val="5D367DC6"/>
    <w:lvl w:ilvl="0">
      <w:start w:val="1"/>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0DF65734"/>
    <w:multiLevelType w:val="hybridMultilevel"/>
    <w:tmpl w:val="A86CCCD4"/>
    <w:lvl w:ilvl="0" w:tplc="04150015">
      <w:start w:val="1"/>
      <w:numFmt w:val="upperLetter"/>
      <w:pStyle w:val="Tekstpodstawowy22"/>
      <w:lvlText w:val="%1."/>
      <w:lvlJc w:val="left"/>
      <w:pPr>
        <w:tabs>
          <w:tab w:val="num" w:pos="720"/>
        </w:tabs>
        <w:ind w:left="720" w:hanging="360"/>
      </w:pPr>
      <w:rPr>
        <w:rFonts w:cs="Times New Roman"/>
      </w:rPr>
    </w:lvl>
    <w:lvl w:ilvl="1" w:tplc="04150019">
      <w:start w:val="1"/>
      <w:numFmt w:val="decimal"/>
      <w:lvlText w:val="%2."/>
      <w:lvlJc w:val="left"/>
      <w:pPr>
        <w:tabs>
          <w:tab w:val="num" w:pos="1440"/>
        </w:tabs>
        <w:ind w:left="1440" w:hanging="360"/>
      </w:pPr>
      <w:rPr>
        <w:rFonts w:cs="Times New Roman"/>
      </w:rPr>
    </w:lvl>
    <w:lvl w:ilvl="2" w:tplc="0415001B">
      <w:start w:val="1"/>
      <w:numFmt w:val="decimal"/>
      <w:lvlText w:val="%3."/>
      <w:lvlJc w:val="left"/>
      <w:pPr>
        <w:tabs>
          <w:tab w:val="num" w:pos="2160"/>
        </w:tabs>
        <w:ind w:left="2160" w:hanging="36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16" w15:restartNumberingAfterBreak="0">
    <w:nsid w:val="0E60368B"/>
    <w:multiLevelType w:val="hybridMultilevel"/>
    <w:tmpl w:val="6616EB1E"/>
    <w:lvl w:ilvl="0" w:tplc="AA9E193C">
      <w:start w:val="1"/>
      <w:numFmt w:val="decimal"/>
      <w:lvlText w:val="%1)"/>
      <w:lvlJc w:val="left"/>
      <w:pPr>
        <w:ind w:left="1070" w:hanging="360"/>
      </w:pPr>
      <w:rPr>
        <w:rFonts w:cs="Times New Roman" w:hint="default"/>
      </w:rPr>
    </w:lvl>
    <w:lvl w:ilvl="1" w:tplc="04150019" w:tentative="1">
      <w:start w:val="1"/>
      <w:numFmt w:val="lowerLetter"/>
      <w:lvlText w:val="%2."/>
      <w:lvlJc w:val="left"/>
      <w:pPr>
        <w:ind w:left="1790" w:hanging="360"/>
      </w:pPr>
      <w:rPr>
        <w:rFonts w:cs="Times New Roman"/>
      </w:rPr>
    </w:lvl>
    <w:lvl w:ilvl="2" w:tplc="0415001B" w:tentative="1">
      <w:start w:val="1"/>
      <w:numFmt w:val="lowerRoman"/>
      <w:lvlText w:val="%3."/>
      <w:lvlJc w:val="right"/>
      <w:pPr>
        <w:ind w:left="2510" w:hanging="180"/>
      </w:pPr>
      <w:rPr>
        <w:rFonts w:cs="Times New Roman"/>
      </w:rPr>
    </w:lvl>
    <w:lvl w:ilvl="3" w:tplc="0415000F" w:tentative="1">
      <w:start w:val="1"/>
      <w:numFmt w:val="decimal"/>
      <w:lvlText w:val="%4."/>
      <w:lvlJc w:val="left"/>
      <w:pPr>
        <w:ind w:left="3230" w:hanging="360"/>
      </w:pPr>
      <w:rPr>
        <w:rFonts w:cs="Times New Roman"/>
      </w:rPr>
    </w:lvl>
    <w:lvl w:ilvl="4" w:tplc="04150019" w:tentative="1">
      <w:start w:val="1"/>
      <w:numFmt w:val="lowerLetter"/>
      <w:lvlText w:val="%5."/>
      <w:lvlJc w:val="left"/>
      <w:pPr>
        <w:ind w:left="3950" w:hanging="360"/>
      </w:pPr>
      <w:rPr>
        <w:rFonts w:cs="Times New Roman"/>
      </w:rPr>
    </w:lvl>
    <w:lvl w:ilvl="5" w:tplc="0415001B" w:tentative="1">
      <w:start w:val="1"/>
      <w:numFmt w:val="lowerRoman"/>
      <w:lvlText w:val="%6."/>
      <w:lvlJc w:val="right"/>
      <w:pPr>
        <w:ind w:left="4670" w:hanging="180"/>
      </w:pPr>
      <w:rPr>
        <w:rFonts w:cs="Times New Roman"/>
      </w:rPr>
    </w:lvl>
    <w:lvl w:ilvl="6" w:tplc="0415000F" w:tentative="1">
      <w:start w:val="1"/>
      <w:numFmt w:val="decimal"/>
      <w:lvlText w:val="%7."/>
      <w:lvlJc w:val="left"/>
      <w:pPr>
        <w:ind w:left="5390" w:hanging="360"/>
      </w:pPr>
      <w:rPr>
        <w:rFonts w:cs="Times New Roman"/>
      </w:rPr>
    </w:lvl>
    <w:lvl w:ilvl="7" w:tplc="04150019" w:tentative="1">
      <w:start w:val="1"/>
      <w:numFmt w:val="lowerLetter"/>
      <w:lvlText w:val="%8."/>
      <w:lvlJc w:val="left"/>
      <w:pPr>
        <w:ind w:left="6110" w:hanging="360"/>
      </w:pPr>
      <w:rPr>
        <w:rFonts w:cs="Times New Roman"/>
      </w:rPr>
    </w:lvl>
    <w:lvl w:ilvl="8" w:tplc="0415001B" w:tentative="1">
      <w:start w:val="1"/>
      <w:numFmt w:val="lowerRoman"/>
      <w:lvlText w:val="%9."/>
      <w:lvlJc w:val="right"/>
      <w:pPr>
        <w:ind w:left="6830" w:hanging="180"/>
      </w:pPr>
      <w:rPr>
        <w:rFonts w:cs="Times New Roman"/>
      </w:rPr>
    </w:lvl>
  </w:abstractNum>
  <w:abstractNum w:abstractNumId="17" w15:restartNumberingAfterBreak="0">
    <w:nsid w:val="148A1D5E"/>
    <w:multiLevelType w:val="hybridMultilevel"/>
    <w:tmpl w:val="BA6C399E"/>
    <w:lvl w:ilvl="0" w:tplc="398AC5D2">
      <w:start w:val="1"/>
      <w:numFmt w:val="bullet"/>
      <w:lvlText w:val=""/>
      <w:lvlJc w:val="left"/>
      <w:pPr>
        <w:ind w:left="1996" w:hanging="360"/>
      </w:pPr>
      <w:rPr>
        <w:rFonts w:ascii="Symbol" w:hAnsi="Symbol" w:hint="default"/>
      </w:rPr>
    </w:lvl>
    <w:lvl w:ilvl="1" w:tplc="04150003" w:tentative="1">
      <w:start w:val="1"/>
      <w:numFmt w:val="bullet"/>
      <w:lvlText w:val="o"/>
      <w:lvlJc w:val="left"/>
      <w:pPr>
        <w:ind w:left="2716" w:hanging="360"/>
      </w:pPr>
      <w:rPr>
        <w:rFonts w:ascii="Courier New" w:hAnsi="Courier New" w:hint="default"/>
      </w:rPr>
    </w:lvl>
    <w:lvl w:ilvl="2" w:tplc="04150005" w:tentative="1">
      <w:start w:val="1"/>
      <w:numFmt w:val="bullet"/>
      <w:lvlText w:val=""/>
      <w:lvlJc w:val="left"/>
      <w:pPr>
        <w:ind w:left="3436" w:hanging="360"/>
      </w:pPr>
      <w:rPr>
        <w:rFonts w:ascii="Wingdings" w:hAnsi="Wingdings" w:hint="default"/>
      </w:rPr>
    </w:lvl>
    <w:lvl w:ilvl="3" w:tplc="04150001" w:tentative="1">
      <w:start w:val="1"/>
      <w:numFmt w:val="bullet"/>
      <w:lvlText w:val=""/>
      <w:lvlJc w:val="left"/>
      <w:pPr>
        <w:ind w:left="4156" w:hanging="360"/>
      </w:pPr>
      <w:rPr>
        <w:rFonts w:ascii="Symbol" w:hAnsi="Symbol" w:hint="default"/>
      </w:rPr>
    </w:lvl>
    <w:lvl w:ilvl="4" w:tplc="04150003" w:tentative="1">
      <w:start w:val="1"/>
      <w:numFmt w:val="bullet"/>
      <w:lvlText w:val="o"/>
      <w:lvlJc w:val="left"/>
      <w:pPr>
        <w:ind w:left="4876" w:hanging="360"/>
      </w:pPr>
      <w:rPr>
        <w:rFonts w:ascii="Courier New" w:hAnsi="Courier New" w:hint="default"/>
      </w:rPr>
    </w:lvl>
    <w:lvl w:ilvl="5" w:tplc="04150005" w:tentative="1">
      <w:start w:val="1"/>
      <w:numFmt w:val="bullet"/>
      <w:lvlText w:val=""/>
      <w:lvlJc w:val="left"/>
      <w:pPr>
        <w:ind w:left="5596" w:hanging="360"/>
      </w:pPr>
      <w:rPr>
        <w:rFonts w:ascii="Wingdings" w:hAnsi="Wingdings" w:hint="default"/>
      </w:rPr>
    </w:lvl>
    <w:lvl w:ilvl="6" w:tplc="04150001" w:tentative="1">
      <w:start w:val="1"/>
      <w:numFmt w:val="bullet"/>
      <w:lvlText w:val=""/>
      <w:lvlJc w:val="left"/>
      <w:pPr>
        <w:ind w:left="6316" w:hanging="360"/>
      </w:pPr>
      <w:rPr>
        <w:rFonts w:ascii="Symbol" w:hAnsi="Symbol" w:hint="default"/>
      </w:rPr>
    </w:lvl>
    <w:lvl w:ilvl="7" w:tplc="04150003" w:tentative="1">
      <w:start w:val="1"/>
      <w:numFmt w:val="bullet"/>
      <w:lvlText w:val="o"/>
      <w:lvlJc w:val="left"/>
      <w:pPr>
        <w:ind w:left="7036" w:hanging="360"/>
      </w:pPr>
      <w:rPr>
        <w:rFonts w:ascii="Courier New" w:hAnsi="Courier New" w:hint="default"/>
      </w:rPr>
    </w:lvl>
    <w:lvl w:ilvl="8" w:tplc="04150005" w:tentative="1">
      <w:start w:val="1"/>
      <w:numFmt w:val="bullet"/>
      <w:lvlText w:val=""/>
      <w:lvlJc w:val="left"/>
      <w:pPr>
        <w:ind w:left="7756" w:hanging="360"/>
      </w:pPr>
      <w:rPr>
        <w:rFonts w:ascii="Wingdings" w:hAnsi="Wingdings" w:hint="default"/>
      </w:rPr>
    </w:lvl>
  </w:abstractNum>
  <w:abstractNum w:abstractNumId="18" w15:restartNumberingAfterBreak="0">
    <w:nsid w:val="1490042C"/>
    <w:multiLevelType w:val="hybridMultilevel"/>
    <w:tmpl w:val="8D22B7E8"/>
    <w:lvl w:ilvl="0" w:tplc="483E0274">
      <w:numFmt w:val="bullet"/>
      <w:lvlText w:val="-"/>
      <w:lvlJc w:val="left"/>
      <w:pPr>
        <w:ind w:left="720" w:hanging="360"/>
      </w:pPr>
      <w:rPr>
        <w:rFonts w:ascii="Times New Roman" w:eastAsia="Times New Roman" w:hAnsi="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9" w15:restartNumberingAfterBreak="0">
    <w:nsid w:val="166F6107"/>
    <w:multiLevelType w:val="hybridMultilevel"/>
    <w:tmpl w:val="7A72EF58"/>
    <w:lvl w:ilvl="0" w:tplc="6A1ACA6E">
      <w:start w:val="1"/>
      <w:numFmt w:val="decimal"/>
      <w:lvlText w:val="%1."/>
      <w:lvlJc w:val="left"/>
      <w:pPr>
        <w:tabs>
          <w:tab w:val="num" w:pos="360"/>
        </w:tabs>
        <w:ind w:left="360" w:hanging="360"/>
      </w:pPr>
      <w:rPr>
        <w:rFonts w:ascii="Calibri" w:hAnsi="Calibri" w:cs="Times New Roman" w:hint="default"/>
        <w:b/>
        <w:i w:val="0"/>
        <w:sz w:val="20"/>
      </w:rPr>
    </w:lvl>
    <w:lvl w:ilvl="1" w:tplc="8E585B8C">
      <w:start w:val="1"/>
      <w:numFmt w:val="lowerLetter"/>
      <w:suff w:val="space"/>
      <w:lvlText w:val="%2)"/>
      <w:lvlJc w:val="left"/>
      <w:pPr>
        <w:ind w:left="1080" w:firstLine="0"/>
      </w:pPr>
      <w:rPr>
        <w:b w:val="0"/>
      </w:r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20" w15:restartNumberingAfterBreak="0">
    <w:nsid w:val="178F737B"/>
    <w:multiLevelType w:val="hybridMultilevel"/>
    <w:tmpl w:val="2E96A6EA"/>
    <w:lvl w:ilvl="0" w:tplc="48DC89FA">
      <w:start w:val="1"/>
      <w:numFmt w:val="lowerLetter"/>
      <w:lvlText w:val="%1)"/>
      <w:lvlJc w:val="left"/>
      <w:pPr>
        <w:ind w:left="1069" w:hanging="360"/>
      </w:pPr>
      <w:rPr>
        <w:rFonts w:cs="Verdana" w:hint="default"/>
      </w:rPr>
    </w:lvl>
    <w:lvl w:ilvl="1" w:tplc="8ADA4776">
      <w:start w:val="1"/>
      <w:numFmt w:val="decimal"/>
      <w:lvlText w:val="%2)"/>
      <w:lvlJc w:val="left"/>
      <w:pPr>
        <w:ind w:left="2134" w:hanging="705"/>
      </w:pPr>
      <w:rPr>
        <w:rFonts w:cs="Times New Roman" w:hint="default"/>
      </w:rPr>
    </w:lvl>
    <w:lvl w:ilvl="2" w:tplc="FC3E8368">
      <w:start w:val="16"/>
      <w:numFmt w:val="bullet"/>
      <w:lvlText w:val=""/>
      <w:lvlJc w:val="left"/>
      <w:pPr>
        <w:ind w:left="2689" w:hanging="360"/>
      </w:pPr>
      <w:rPr>
        <w:rFonts w:ascii="Symbol" w:eastAsia="Times New Roman" w:hAnsi="Symbol" w:hint="default"/>
      </w:rPr>
    </w:lvl>
    <w:lvl w:ilvl="3" w:tplc="0415000F" w:tentative="1">
      <w:start w:val="1"/>
      <w:numFmt w:val="decimal"/>
      <w:lvlText w:val="%4."/>
      <w:lvlJc w:val="left"/>
      <w:pPr>
        <w:ind w:left="3229" w:hanging="360"/>
      </w:pPr>
      <w:rPr>
        <w:rFonts w:cs="Times New Roman"/>
      </w:rPr>
    </w:lvl>
    <w:lvl w:ilvl="4" w:tplc="04150019" w:tentative="1">
      <w:start w:val="1"/>
      <w:numFmt w:val="lowerLetter"/>
      <w:lvlText w:val="%5."/>
      <w:lvlJc w:val="left"/>
      <w:pPr>
        <w:ind w:left="3949" w:hanging="360"/>
      </w:pPr>
      <w:rPr>
        <w:rFonts w:cs="Times New Roman"/>
      </w:rPr>
    </w:lvl>
    <w:lvl w:ilvl="5" w:tplc="0415001B" w:tentative="1">
      <w:start w:val="1"/>
      <w:numFmt w:val="lowerRoman"/>
      <w:lvlText w:val="%6."/>
      <w:lvlJc w:val="right"/>
      <w:pPr>
        <w:ind w:left="4669" w:hanging="180"/>
      </w:pPr>
      <w:rPr>
        <w:rFonts w:cs="Times New Roman"/>
      </w:rPr>
    </w:lvl>
    <w:lvl w:ilvl="6" w:tplc="0415000F" w:tentative="1">
      <w:start w:val="1"/>
      <w:numFmt w:val="decimal"/>
      <w:lvlText w:val="%7."/>
      <w:lvlJc w:val="left"/>
      <w:pPr>
        <w:ind w:left="5389" w:hanging="360"/>
      </w:pPr>
      <w:rPr>
        <w:rFonts w:cs="Times New Roman"/>
      </w:rPr>
    </w:lvl>
    <w:lvl w:ilvl="7" w:tplc="04150019" w:tentative="1">
      <w:start w:val="1"/>
      <w:numFmt w:val="lowerLetter"/>
      <w:lvlText w:val="%8."/>
      <w:lvlJc w:val="left"/>
      <w:pPr>
        <w:ind w:left="6109" w:hanging="360"/>
      </w:pPr>
      <w:rPr>
        <w:rFonts w:cs="Times New Roman"/>
      </w:rPr>
    </w:lvl>
    <w:lvl w:ilvl="8" w:tplc="0415001B" w:tentative="1">
      <w:start w:val="1"/>
      <w:numFmt w:val="lowerRoman"/>
      <w:lvlText w:val="%9."/>
      <w:lvlJc w:val="right"/>
      <w:pPr>
        <w:ind w:left="6829" w:hanging="180"/>
      </w:pPr>
      <w:rPr>
        <w:rFonts w:cs="Times New Roman"/>
      </w:rPr>
    </w:lvl>
  </w:abstractNum>
  <w:abstractNum w:abstractNumId="21" w15:restartNumberingAfterBreak="0">
    <w:nsid w:val="19034A6C"/>
    <w:multiLevelType w:val="multilevel"/>
    <w:tmpl w:val="99F24A02"/>
    <w:lvl w:ilvl="0">
      <w:start w:val="1"/>
      <w:numFmt w:val="decimal"/>
      <w:pStyle w:val="Nagwek8"/>
      <w:lvlText w:val="%1"/>
      <w:lvlJc w:val="left"/>
      <w:pPr>
        <w:tabs>
          <w:tab w:val="num" w:pos="555"/>
        </w:tabs>
        <w:ind w:left="555" w:hanging="555"/>
      </w:pPr>
      <w:rPr>
        <w:rFonts w:cs="Times New Roman"/>
      </w:rPr>
    </w:lvl>
    <w:lvl w:ilvl="1">
      <w:start w:val="3"/>
      <w:numFmt w:val="decimal"/>
      <w:lvlText w:val="%1.%2"/>
      <w:lvlJc w:val="left"/>
      <w:pPr>
        <w:tabs>
          <w:tab w:val="num" w:pos="555"/>
        </w:tabs>
        <w:ind w:left="555" w:hanging="555"/>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22" w15:restartNumberingAfterBreak="0">
    <w:nsid w:val="19587637"/>
    <w:multiLevelType w:val="multilevel"/>
    <w:tmpl w:val="E4F4E43A"/>
    <w:styleLink w:val="WWNum1"/>
    <w:lvl w:ilvl="0">
      <w:start w:val="1"/>
      <w:numFmt w:val="decimal"/>
      <w:pStyle w:val="Lista-kontynuacja3"/>
      <w:lvlText w:val="%1."/>
      <w:lvlJc w:val="left"/>
      <w:pPr>
        <w:ind w:left="4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3" w15:restartNumberingAfterBreak="0">
    <w:nsid w:val="1A183C7E"/>
    <w:multiLevelType w:val="hybridMultilevel"/>
    <w:tmpl w:val="3F5E8268"/>
    <w:lvl w:ilvl="0" w:tplc="0809000F">
      <w:start w:val="1"/>
      <w:numFmt w:val="decimal"/>
      <w:pStyle w:val="Listanumerowana2"/>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4" w15:restartNumberingAfterBreak="0">
    <w:nsid w:val="1C24597B"/>
    <w:multiLevelType w:val="hybridMultilevel"/>
    <w:tmpl w:val="75C48028"/>
    <w:lvl w:ilvl="0" w:tplc="04150017">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5" w15:restartNumberingAfterBreak="0">
    <w:nsid w:val="1C481D2A"/>
    <w:multiLevelType w:val="hybridMultilevel"/>
    <w:tmpl w:val="1056F62E"/>
    <w:lvl w:ilvl="0" w:tplc="E0CEEEC4">
      <w:start w:val="1"/>
      <w:numFmt w:val="lowerLetter"/>
      <w:lvlText w:val="%1)"/>
      <w:lvlJc w:val="left"/>
      <w:pPr>
        <w:ind w:left="0" w:firstLine="0"/>
      </w:pPr>
      <w:rPr>
        <w:rFonts w:ascii="Calibri" w:hAnsi="Calibri" w:hint="default"/>
        <w:b/>
        <w:i w:val="0"/>
        <w:sz w:val="18"/>
        <w:szCs w:val="18"/>
      </w:rPr>
    </w:lvl>
    <w:lvl w:ilvl="1" w:tplc="04150019">
      <w:start w:val="1"/>
      <w:numFmt w:val="lowerLetter"/>
      <w:lvlText w:val="%2."/>
      <w:lvlJc w:val="left"/>
      <w:pPr>
        <w:tabs>
          <w:tab w:val="num" w:pos="2149"/>
        </w:tabs>
        <w:ind w:left="2149" w:hanging="360"/>
      </w:pPr>
    </w:lvl>
    <w:lvl w:ilvl="2" w:tplc="0415001B">
      <w:start w:val="1"/>
      <w:numFmt w:val="lowerRoman"/>
      <w:lvlText w:val="%3."/>
      <w:lvlJc w:val="right"/>
      <w:pPr>
        <w:tabs>
          <w:tab w:val="num" w:pos="2869"/>
        </w:tabs>
        <w:ind w:left="2869" w:hanging="180"/>
      </w:pPr>
    </w:lvl>
    <w:lvl w:ilvl="3" w:tplc="0415000F">
      <w:start w:val="1"/>
      <w:numFmt w:val="decimal"/>
      <w:lvlText w:val="%4."/>
      <w:lvlJc w:val="left"/>
      <w:pPr>
        <w:tabs>
          <w:tab w:val="num" w:pos="3589"/>
        </w:tabs>
        <w:ind w:left="3589" w:hanging="360"/>
      </w:pPr>
    </w:lvl>
    <w:lvl w:ilvl="4" w:tplc="04150019">
      <w:start w:val="1"/>
      <w:numFmt w:val="lowerLetter"/>
      <w:lvlText w:val="%5."/>
      <w:lvlJc w:val="left"/>
      <w:pPr>
        <w:tabs>
          <w:tab w:val="num" w:pos="4309"/>
        </w:tabs>
        <w:ind w:left="4309" w:hanging="360"/>
      </w:pPr>
    </w:lvl>
    <w:lvl w:ilvl="5" w:tplc="0415001B">
      <w:start w:val="1"/>
      <w:numFmt w:val="lowerRoman"/>
      <w:lvlText w:val="%6."/>
      <w:lvlJc w:val="right"/>
      <w:pPr>
        <w:tabs>
          <w:tab w:val="num" w:pos="5029"/>
        </w:tabs>
        <w:ind w:left="5029" w:hanging="180"/>
      </w:pPr>
    </w:lvl>
    <w:lvl w:ilvl="6" w:tplc="0415000F">
      <w:start w:val="1"/>
      <w:numFmt w:val="decimal"/>
      <w:lvlText w:val="%7."/>
      <w:lvlJc w:val="left"/>
      <w:pPr>
        <w:tabs>
          <w:tab w:val="num" w:pos="5749"/>
        </w:tabs>
        <w:ind w:left="5749" w:hanging="360"/>
      </w:pPr>
    </w:lvl>
    <w:lvl w:ilvl="7" w:tplc="04150019">
      <w:start w:val="1"/>
      <w:numFmt w:val="lowerLetter"/>
      <w:lvlText w:val="%8."/>
      <w:lvlJc w:val="left"/>
      <w:pPr>
        <w:tabs>
          <w:tab w:val="num" w:pos="6469"/>
        </w:tabs>
        <w:ind w:left="6469" w:hanging="360"/>
      </w:pPr>
    </w:lvl>
    <w:lvl w:ilvl="8" w:tplc="0415001B">
      <w:start w:val="1"/>
      <w:numFmt w:val="lowerRoman"/>
      <w:lvlText w:val="%9."/>
      <w:lvlJc w:val="right"/>
      <w:pPr>
        <w:tabs>
          <w:tab w:val="num" w:pos="7189"/>
        </w:tabs>
        <w:ind w:left="7189" w:hanging="180"/>
      </w:pPr>
    </w:lvl>
  </w:abstractNum>
  <w:abstractNum w:abstractNumId="26" w15:restartNumberingAfterBreak="0">
    <w:nsid w:val="1D336B07"/>
    <w:multiLevelType w:val="multilevel"/>
    <w:tmpl w:val="72BC1B18"/>
    <w:styleLink w:val="List26"/>
    <w:lvl w:ilvl="0">
      <w:start w:val="5"/>
      <w:numFmt w:val="decimal"/>
      <w:lvlText w:val="%1."/>
      <w:lvlJc w:val="left"/>
      <w:rPr>
        <w:rFonts w:cs="Times New Roman"/>
        <w:position w:val="0"/>
      </w:rPr>
    </w:lvl>
    <w:lvl w:ilvl="1">
      <w:start w:val="1"/>
      <w:numFmt w:val="lowerLetter"/>
      <w:lvlText w:val="%2."/>
      <w:lvlJc w:val="left"/>
      <w:rPr>
        <w:rFonts w:cs="Times New Roman"/>
        <w:position w:val="0"/>
      </w:rPr>
    </w:lvl>
    <w:lvl w:ilvl="2">
      <w:start w:val="1"/>
      <w:numFmt w:val="lowerRoman"/>
      <w:lvlText w:val="%3."/>
      <w:lvlJc w:val="left"/>
      <w:rPr>
        <w:rFonts w:cs="Times New Roman"/>
        <w:position w:val="0"/>
      </w:rPr>
    </w:lvl>
    <w:lvl w:ilvl="3">
      <w:start w:val="1"/>
      <w:numFmt w:val="decimal"/>
      <w:lvlText w:val="%4."/>
      <w:lvlJc w:val="left"/>
      <w:rPr>
        <w:rFonts w:cs="Times New Roman"/>
        <w:position w:val="0"/>
      </w:rPr>
    </w:lvl>
    <w:lvl w:ilvl="4">
      <w:start w:val="1"/>
      <w:numFmt w:val="lowerLetter"/>
      <w:lvlText w:val="%5."/>
      <w:lvlJc w:val="left"/>
      <w:rPr>
        <w:rFonts w:cs="Times New Roman"/>
        <w:position w:val="0"/>
      </w:rPr>
    </w:lvl>
    <w:lvl w:ilvl="5">
      <w:start w:val="1"/>
      <w:numFmt w:val="lowerRoman"/>
      <w:lvlText w:val="%6."/>
      <w:lvlJc w:val="left"/>
      <w:rPr>
        <w:rFonts w:cs="Times New Roman"/>
        <w:position w:val="0"/>
      </w:rPr>
    </w:lvl>
    <w:lvl w:ilvl="6">
      <w:start w:val="1"/>
      <w:numFmt w:val="decimal"/>
      <w:lvlText w:val="%7."/>
      <w:lvlJc w:val="left"/>
      <w:rPr>
        <w:rFonts w:cs="Times New Roman"/>
        <w:position w:val="0"/>
      </w:rPr>
    </w:lvl>
    <w:lvl w:ilvl="7">
      <w:start w:val="1"/>
      <w:numFmt w:val="lowerLetter"/>
      <w:lvlText w:val="%8."/>
      <w:lvlJc w:val="left"/>
      <w:rPr>
        <w:rFonts w:cs="Times New Roman"/>
        <w:position w:val="0"/>
      </w:rPr>
    </w:lvl>
    <w:lvl w:ilvl="8">
      <w:start w:val="1"/>
      <w:numFmt w:val="lowerRoman"/>
      <w:lvlText w:val="%9."/>
      <w:lvlJc w:val="left"/>
      <w:rPr>
        <w:rFonts w:cs="Times New Roman"/>
        <w:position w:val="0"/>
      </w:rPr>
    </w:lvl>
  </w:abstractNum>
  <w:abstractNum w:abstractNumId="27" w15:restartNumberingAfterBreak="0">
    <w:nsid w:val="1E4D32C2"/>
    <w:multiLevelType w:val="hybridMultilevel"/>
    <w:tmpl w:val="286E7FC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20AE6AFB"/>
    <w:multiLevelType w:val="hybridMultilevel"/>
    <w:tmpl w:val="4490B2EE"/>
    <w:lvl w:ilvl="0" w:tplc="04150011">
      <w:start w:val="1"/>
      <w:numFmt w:val="decimal"/>
      <w:lvlText w:val="%1)"/>
      <w:lvlJc w:val="left"/>
      <w:pPr>
        <w:ind w:left="1429" w:hanging="360"/>
      </w:pPr>
      <w:rPr>
        <w:rFonts w:cs="Times New Roman"/>
      </w:rPr>
    </w:lvl>
    <w:lvl w:ilvl="1" w:tplc="04150019" w:tentative="1">
      <w:start w:val="1"/>
      <w:numFmt w:val="lowerLetter"/>
      <w:lvlText w:val="%2."/>
      <w:lvlJc w:val="left"/>
      <w:pPr>
        <w:ind w:left="2149" w:hanging="360"/>
      </w:pPr>
      <w:rPr>
        <w:rFonts w:cs="Times New Roman"/>
      </w:rPr>
    </w:lvl>
    <w:lvl w:ilvl="2" w:tplc="0415001B" w:tentative="1">
      <w:start w:val="1"/>
      <w:numFmt w:val="lowerRoman"/>
      <w:lvlText w:val="%3."/>
      <w:lvlJc w:val="right"/>
      <w:pPr>
        <w:ind w:left="2869" w:hanging="180"/>
      </w:pPr>
      <w:rPr>
        <w:rFonts w:cs="Times New Roman"/>
      </w:rPr>
    </w:lvl>
    <w:lvl w:ilvl="3" w:tplc="0415000F" w:tentative="1">
      <w:start w:val="1"/>
      <w:numFmt w:val="decimal"/>
      <w:lvlText w:val="%4."/>
      <w:lvlJc w:val="left"/>
      <w:pPr>
        <w:ind w:left="3589" w:hanging="360"/>
      </w:pPr>
      <w:rPr>
        <w:rFonts w:cs="Times New Roman"/>
      </w:rPr>
    </w:lvl>
    <w:lvl w:ilvl="4" w:tplc="04150019" w:tentative="1">
      <w:start w:val="1"/>
      <w:numFmt w:val="lowerLetter"/>
      <w:lvlText w:val="%5."/>
      <w:lvlJc w:val="left"/>
      <w:pPr>
        <w:ind w:left="4309" w:hanging="360"/>
      </w:pPr>
      <w:rPr>
        <w:rFonts w:cs="Times New Roman"/>
      </w:rPr>
    </w:lvl>
    <w:lvl w:ilvl="5" w:tplc="0415001B" w:tentative="1">
      <w:start w:val="1"/>
      <w:numFmt w:val="lowerRoman"/>
      <w:lvlText w:val="%6."/>
      <w:lvlJc w:val="right"/>
      <w:pPr>
        <w:ind w:left="5029" w:hanging="180"/>
      </w:pPr>
      <w:rPr>
        <w:rFonts w:cs="Times New Roman"/>
      </w:rPr>
    </w:lvl>
    <w:lvl w:ilvl="6" w:tplc="0415000F" w:tentative="1">
      <w:start w:val="1"/>
      <w:numFmt w:val="decimal"/>
      <w:lvlText w:val="%7."/>
      <w:lvlJc w:val="left"/>
      <w:pPr>
        <w:ind w:left="5749" w:hanging="360"/>
      </w:pPr>
      <w:rPr>
        <w:rFonts w:cs="Times New Roman"/>
      </w:rPr>
    </w:lvl>
    <w:lvl w:ilvl="7" w:tplc="04150019" w:tentative="1">
      <w:start w:val="1"/>
      <w:numFmt w:val="lowerLetter"/>
      <w:lvlText w:val="%8."/>
      <w:lvlJc w:val="left"/>
      <w:pPr>
        <w:ind w:left="6469" w:hanging="360"/>
      </w:pPr>
      <w:rPr>
        <w:rFonts w:cs="Times New Roman"/>
      </w:rPr>
    </w:lvl>
    <w:lvl w:ilvl="8" w:tplc="0415001B" w:tentative="1">
      <w:start w:val="1"/>
      <w:numFmt w:val="lowerRoman"/>
      <w:lvlText w:val="%9."/>
      <w:lvlJc w:val="right"/>
      <w:pPr>
        <w:ind w:left="7189" w:hanging="180"/>
      </w:pPr>
      <w:rPr>
        <w:rFonts w:cs="Times New Roman"/>
      </w:rPr>
    </w:lvl>
  </w:abstractNum>
  <w:abstractNum w:abstractNumId="29" w15:restartNumberingAfterBreak="0">
    <w:nsid w:val="219A4020"/>
    <w:multiLevelType w:val="hybridMultilevel"/>
    <w:tmpl w:val="84424C6A"/>
    <w:lvl w:ilvl="0" w:tplc="F528B4EE">
      <w:start w:val="16"/>
      <w:numFmt w:val="decimal"/>
      <w:lvlText w:val="%1."/>
      <w:lvlJc w:val="left"/>
      <w:pPr>
        <w:ind w:left="927" w:hanging="360"/>
      </w:pPr>
      <w:rPr>
        <w:rFonts w:hint="default"/>
        <w:b/>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30" w15:restartNumberingAfterBreak="0">
    <w:nsid w:val="24AF7699"/>
    <w:multiLevelType w:val="hybridMultilevel"/>
    <w:tmpl w:val="524CB8DC"/>
    <w:lvl w:ilvl="0" w:tplc="96BE8994">
      <w:start w:val="1"/>
      <w:numFmt w:val="decimal"/>
      <w:pStyle w:val="Punkt"/>
      <w:lvlText w:val="%1. "/>
      <w:legacy w:legacy="1" w:legacySpace="0" w:legacyIndent="283"/>
      <w:lvlJc w:val="left"/>
      <w:pPr>
        <w:ind w:left="283" w:hanging="283"/>
      </w:pPr>
      <w:rPr>
        <w:rFonts w:ascii="Arial" w:hAnsi="Arial" w:cs="Times New Roman" w:hint="default"/>
        <w:b w:val="0"/>
        <w:i w:val="0"/>
        <w:sz w:val="24"/>
        <w:u w:val="none"/>
      </w:rPr>
    </w:lvl>
    <w:lvl w:ilvl="1" w:tplc="5EF0B0B8">
      <w:start w:val="1"/>
      <w:numFmt w:val="lowerLetter"/>
      <w:lvlText w:val="%2)"/>
      <w:lvlJc w:val="left"/>
      <w:pPr>
        <w:tabs>
          <w:tab w:val="num" w:pos="1440"/>
        </w:tabs>
        <w:ind w:left="1440" w:hanging="360"/>
      </w:pPr>
      <w:rPr>
        <w:rFonts w:cs="Times New Roman" w:hint="default"/>
      </w:rPr>
    </w:lvl>
    <w:lvl w:ilvl="2" w:tplc="F434F982" w:tentative="1">
      <w:start w:val="1"/>
      <w:numFmt w:val="lowerRoman"/>
      <w:lvlText w:val="%3."/>
      <w:lvlJc w:val="right"/>
      <w:pPr>
        <w:tabs>
          <w:tab w:val="num" w:pos="2160"/>
        </w:tabs>
        <w:ind w:left="2160" w:hanging="180"/>
      </w:pPr>
      <w:rPr>
        <w:rFonts w:cs="Times New Roman"/>
      </w:rPr>
    </w:lvl>
    <w:lvl w:ilvl="3" w:tplc="A5D66CD0" w:tentative="1">
      <w:start w:val="1"/>
      <w:numFmt w:val="decimal"/>
      <w:lvlText w:val="%4."/>
      <w:lvlJc w:val="left"/>
      <w:pPr>
        <w:tabs>
          <w:tab w:val="num" w:pos="2880"/>
        </w:tabs>
        <w:ind w:left="2880" w:hanging="360"/>
      </w:pPr>
      <w:rPr>
        <w:rFonts w:cs="Times New Roman"/>
      </w:rPr>
    </w:lvl>
    <w:lvl w:ilvl="4" w:tplc="D53C1E5C" w:tentative="1">
      <w:start w:val="1"/>
      <w:numFmt w:val="lowerLetter"/>
      <w:lvlText w:val="%5."/>
      <w:lvlJc w:val="left"/>
      <w:pPr>
        <w:tabs>
          <w:tab w:val="num" w:pos="3600"/>
        </w:tabs>
        <w:ind w:left="3600" w:hanging="360"/>
      </w:pPr>
      <w:rPr>
        <w:rFonts w:cs="Times New Roman"/>
      </w:rPr>
    </w:lvl>
    <w:lvl w:ilvl="5" w:tplc="29DE9482" w:tentative="1">
      <w:start w:val="1"/>
      <w:numFmt w:val="lowerRoman"/>
      <w:lvlText w:val="%6."/>
      <w:lvlJc w:val="right"/>
      <w:pPr>
        <w:tabs>
          <w:tab w:val="num" w:pos="4320"/>
        </w:tabs>
        <w:ind w:left="4320" w:hanging="180"/>
      </w:pPr>
      <w:rPr>
        <w:rFonts w:cs="Times New Roman"/>
      </w:rPr>
    </w:lvl>
    <w:lvl w:ilvl="6" w:tplc="EBC46B60" w:tentative="1">
      <w:start w:val="1"/>
      <w:numFmt w:val="decimal"/>
      <w:lvlText w:val="%7."/>
      <w:lvlJc w:val="left"/>
      <w:pPr>
        <w:tabs>
          <w:tab w:val="num" w:pos="5040"/>
        </w:tabs>
        <w:ind w:left="5040" w:hanging="360"/>
      </w:pPr>
      <w:rPr>
        <w:rFonts w:cs="Times New Roman"/>
      </w:rPr>
    </w:lvl>
    <w:lvl w:ilvl="7" w:tplc="AF3AEB5E" w:tentative="1">
      <w:start w:val="1"/>
      <w:numFmt w:val="lowerLetter"/>
      <w:lvlText w:val="%8."/>
      <w:lvlJc w:val="left"/>
      <w:pPr>
        <w:tabs>
          <w:tab w:val="num" w:pos="5760"/>
        </w:tabs>
        <w:ind w:left="5760" w:hanging="360"/>
      </w:pPr>
      <w:rPr>
        <w:rFonts w:cs="Times New Roman"/>
      </w:rPr>
    </w:lvl>
    <w:lvl w:ilvl="8" w:tplc="1118223A" w:tentative="1">
      <w:start w:val="1"/>
      <w:numFmt w:val="lowerRoman"/>
      <w:lvlText w:val="%9."/>
      <w:lvlJc w:val="right"/>
      <w:pPr>
        <w:tabs>
          <w:tab w:val="num" w:pos="6480"/>
        </w:tabs>
        <w:ind w:left="6480" w:hanging="180"/>
      </w:pPr>
      <w:rPr>
        <w:rFonts w:cs="Times New Roman"/>
      </w:rPr>
    </w:lvl>
  </w:abstractNum>
  <w:abstractNum w:abstractNumId="31" w15:restartNumberingAfterBreak="0">
    <w:nsid w:val="27065E19"/>
    <w:multiLevelType w:val="hybridMultilevel"/>
    <w:tmpl w:val="71F4FA08"/>
    <w:lvl w:ilvl="0" w:tplc="04150011">
      <w:start w:val="1"/>
      <w:numFmt w:val="decimal"/>
      <w:lvlText w:val="%1)"/>
      <w:lvlJc w:val="left"/>
      <w:pPr>
        <w:ind w:left="1287" w:hanging="360"/>
      </w:pPr>
      <w:rPr>
        <w:rFonts w:cs="Times New Roman"/>
      </w:rPr>
    </w:lvl>
    <w:lvl w:ilvl="1" w:tplc="04150019" w:tentative="1">
      <w:start w:val="1"/>
      <w:numFmt w:val="lowerLetter"/>
      <w:lvlText w:val="%2."/>
      <w:lvlJc w:val="left"/>
      <w:pPr>
        <w:ind w:left="2007" w:hanging="360"/>
      </w:pPr>
      <w:rPr>
        <w:rFonts w:cs="Times New Roman"/>
      </w:rPr>
    </w:lvl>
    <w:lvl w:ilvl="2" w:tplc="0415001B" w:tentative="1">
      <w:start w:val="1"/>
      <w:numFmt w:val="lowerRoman"/>
      <w:lvlText w:val="%3."/>
      <w:lvlJc w:val="right"/>
      <w:pPr>
        <w:ind w:left="2727" w:hanging="180"/>
      </w:pPr>
      <w:rPr>
        <w:rFonts w:cs="Times New Roman"/>
      </w:rPr>
    </w:lvl>
    <w:lvl w:ilvl="3" w:tplc="0415000F" w:tentative="1">
      <w:start w:val="1"/>
      <w:numFmt w:val="decimal"/>
      <w:lvlText w:val="%4."/>
      <w:lvlJc w:val="left"/>
      <w:pPr>
        <w:ind w:left="3447" w:hanging="360"/>
      </w:pPr>
      <w:rPr>
        <w:rFonts w:cs="Times New Roman"/>
      </w:rPr>
    </w:lvl>
    <w:lvl w:ilvl="4" w:tplc="04150019" w:tentative="1">
      <w:start w:val="1"/>
      <w:numFmt w:val="lowerLetter"/>
      <w:lvlText w:val="%5."/>
      <w:lvlJc w:val="left"/>
      <w:pPr>
        <w:ind w:left="4167" w:hanging="360"/>
      </w:pPr>
      <w:rPr>
        <w:rFonts w:cs="Times New Roman"/>
      </w:rPr>
    </w:lvl>
    <w:lvl w:ilvl="5" w:tplc="0415001B" w:tentative="1">
      <w:start w:val="1"/>
      <w:numFmt w:val="lowerRoman"/>
      <w:lvlText w:val="%6."/>
      <w:lvlJc w:val="right"/>
      <w:pPr>
        <w:ind w:left="4887" w:hanging="180"/>
      </w:pPr>
      <w:rPr>
        <w:rFonts w:cs="Times New Roman"/>
      </w:rPr>
    </w:lvl>
    <w:lvl w:ilvl="6" w:tplc="0415000F" w:tentative="1">
      <w:start w:val="1"/>
      <w:numFmt w:val="decimal"/>
      <w:lvlText w:val="%7."/>
      <w:lvlJc w:val="left"/>
      <w:pPr>
        <w:ind w:left="5607" w:hanging="360"/>
      </w:pPr>
      <w:rPr>
        <w:rFonts w:cs="Times New Roman"/>
      </w:rPr>
    </w:lvl>
    <w:lvl w:ilvl="7" w:tplc="04150019" w:tentative="1">
      <w:start w:val="1"/>
      <w:numFmt w:val="lowerLetter"/>
      <w:lvlText w:val="%8."/>
      <w:lvlJc w:val="left"/>
      <w:pPr>
        <w:ind w:left="6327" w:hanging="360"/>
      </w:pPr>
      <w:rPr>
        <w:rFonts w:cs="Times New Roman"/>
      </w:rPr>
    </w:lvl>
    <w:lvl w:ilvl="8" w:tplc="0415001B" w:tentative="1">
      <w:start w:val="1"/>
      <w:numFmt w:val="lowerRoman"/>
      <w:lvlText w:val="%9."/>
      <w:lvlJc w:val="right"/>
      <w:pPr>
        <w:ind w:left="7047" w:hanging="180"/>
      </w:pPr>
      <w:rPr>
        <w:rFonts w:cs="Times New Roman"/>
      </w:rPr>
    </w:lvl>
  </w:abstractNum>
  <w:abstractNum w:abstractNumId="32" w15:restartNumberingAfterBreak="0">
    <w:nsid w:val="27800A68"/>
    <w:multiLevelType w:val="hybridMultilevel"/>
    <w:tmpl w:val="DBEEB21E"/>
    <w:lvl w:ilvl="0" w:tplc="398AC5D2">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33" w15:restartNumberingAfterBreak="0">
    <w:nsid w:val="29252A81"/>
    <w:multiLevelType w:val="multilevel"/>
    <w:tmpl w:val="419093B0"/>
    <w:lvl w:ilvl="0">
      <w:start w:val="3"/>
      <w:numFmt w:val="decimal"/>
      <w:lvlText w:val="%1."/>
      <w:lvlJc w:val="left"/>
      <w:pPr>
        <w:ind w:left="1287" w:hanging="360"/>
      </w:pPr>
      <w:rPr>
        <w:rFonts w:cs="Times New Roman" w:hint="default"/>
        <w:b/>
      </w:rPr>
    </w:lvl>
    <w:lvl w:ilvl="1">
      <w:start w:val="1"/>
      <w:numFmt w:val="decimal"/>
      <w:isLgl/>
      <w:lvlText w:val="%1.%2."/>
      <w:lvlJc w:val="left"/>
      <w:pPr>
        <w:ind w:left="1287" w:hanging="360"/>
      </w:pPr>
      <w:rPr>
        <w:rFonts w:cs="Times New Roman" w:hint="default"/>
        <w:b/>
      </w:rPr>
    </w:lvl>
    <w:lvl w:ilvl="2">
      <w:start w:val="1"/>
      <w:numFmt w:val="decimal"/>
      <w:isLgl/>
      <w:lvlText w:val="%1.%2.%3."/>
      <w:lvlJc w:val="left"/>
      <w:pPr>
        <w:ind w:left="1647" w:hanging="720"/>
      </w:pPr>
      <w:rPr>
        <w:rFonts w:cs="Times New Roman" w:hint="default"/>
        <w:b/>
      </w:rPr>
    </w:lvl>
    <w:lvl w:ilvl="3">
      <w:start w:val="1"/>
      <w:numFmt w:val="decimal"/>
      <w:isLgl/>
      <w:lvlText w:val="%1.%2.%3.%4."/>
      <w:lvlJc w:val="left"/>
      <w:pPr>
        <w:ind w:left="1647" w:hanging="720"/>
      </w:pPr>
      <w:rPr>
        <w:rFonts w:cs="Times New Roman" w:hint="default"/>
      </w:rPr>
    </w:lvl>
    <w:lvl w:ilvl="4">
      <w:start w:val="1"/>
      <w:numFmt w:val="decimal"/>
      <w:isLgl/>
      <w:lvlText w:val="%1.%2.%3.%4.%5."/>
      <w:lvlJc w:val="left"/>
      <w:pPr>
        <w:ind w:left="1647" w:hanging="720"/>
      </w:pPr>
      <w:rPr>
        <w:rFonts w:cs="Times New Roman" w:hint="default"/>
      </w:rPr>
    </w:lvl>
    <w:lvl w:ilvl="5">
      <w:start w:val="1"/>
      <w:numFmt w:val="decimal"/>
      <w:isLgl/>
      <w:lvlText w:val="%1.%2.%3.%4.%5.%6."/>
      <w:lvlJc w:val="left"/>
      <w:pPr>
        <w:ind w:left="2007" w:hanging="1080"/>
      </w:pPr>
      <w:rPr>
        <w:rFonts w:cs="Times New Roman" w:hint="default"/>
      </w:rPr>
    </w:lvl>
    <w:lvl w:ilvl="6">
      <w:start w:val="1"/>
      <w:numFmt w:val="decimal"/>
      <w:isLgl/>
      <w:lvlText w:val="%1.%2.%3.%4.%5.%6.%7."/>
      <w:lvlJc w:val="left"/>
      <w:pPr>
        <w:ind w:left="2007" w:hanging="1080"/>
      </w:pPr>
      <w:rPr>
        <w:rFonts w:cs="Times New Roman" w:hint="default"/>
      </w:rPr>
    </w:lvl>
    <w:lvl w:ilvl="7">
      <w:start w:val="1"/>
      <w:numFmt w:val="decimal"/>
      <w:isLgl/>
      <w:lvlText w:val="%1.%2.%3.%4.%5.%6.%7.%8."/>
      <w:lvlJc w:val="left"/>
      <w:pPr>
        <w:ind w:left="2007" w:hanging="1080"/>
      </w:pPr>
      <w:rPr>
        <w:rFonts w:cs="Times New Roman" w:hint="default"/>
      </w:rPr>
    </w:lvl>
    <w:lvl w:ilvl="8">
      <w:start w:val="1"/>
      <w:numFmt w:val="decimal"/>
      <w:isLgl/>
      <w:lvlText w:val="%1.%2.%3.%4.%5.%6.%7.%8.%9."/>
      <w:lvlJc w:val="left"/>
      <w:pPr>
        <w:ind w:left="2367" w:hanging="1440"/>
      </w:pPr>
      <w:rPr>
        <w:rFonts w:cs="Times New Roman" w:hint="default"/>
      </w:rPr>
    </w:lvl>
  </w:abstractNum>
  <w:abstractNum w:abstractNumId="34" w15:restartNumberingAfterBreak="0">
    <w:nsid w:val="2A6E7729"/>
    <w:multiLevelType w:val="multilevel"/>
    <w:tmpl w:val="41EA138A"/>
    <w:lvl w:ilvl="0">
      <w:start w:val="9"/>
      <w:numFmt w:val="decimal"/>
      <w:lvlText w:val="%1."/>
      <w:lvlJc w:val="left"/>
      <w:pPr>
        <w:ind w:left="1211" w:hanging="360"/>
      </w:pPr>
      <w:rPr>
        <w:rFonts w:cs="Times New Roman" w:hint="default"/>
        <w:b/>
      </w:rPr>
    </w:lvl>
    <w:lvl w:ilvl="1">
      <w:start w:val="1"/>
      <w:numFmt w:val="decimal"/>
      <w:isLgl/>
      <w:lvlText w:val="%1.%2."/>
      <w:lvlJc w:val="left"/>
      <w:pPr>
        <w:ind w:left="1421" w:hanging="570"/>
      </w:pPr>
      <w:rPr>
        <w:rFonts w:cs="Times New Roman" w:hint="default"/>
        <w:b/>
      </w:rPr>
    </w:lvl>
    <w:lvl w:ilvl="2">
      <w:start w:val="1"/>
      <w:numFmt w:val="decimal"/>
      <w:isLgl/>
      <w:lvlText w:val="%1.%2.%3."/>
      <w:lvlJc w:val="left"/>
      <w:pPr>
        <w:ind w:left="1571" w:hanging="720"/>
      </w:pPr>
      <w:rPr>
        <w:rFonts w:cs="Times New Roman" w:hint="default"/>
        <w:b/>
      </w:rPr>
    </w:lvl>
    <w:lvl w:ilvl="3">
      <w:start w:val="1"/>
      <w:numFmt w:val="decimal"/>
      <w:isLgl/>
      <w:lvlText w:val="%1.%2.%3.%4."/>
      <w:lvlJc w:val="left"/>
      <w:pPr>
        <w:ind w:left="1571" w:hanging="720"/>
      </w:pPr>
      <w:rPr>
        <w:rFonts w:cs="Times New Roman" w:hint="default"/>
        <w:b/>
      </w:rPr>
    </w:lvl>
    <w:lvl w:ilvl="4">
      <w:start w:val="1"/>
      <w:numFmt w:val="decimal"/>
      <w:isLgl/>
      <w:lvlText w:val="%1.%2.%3.%4.%5."/>
      <w:lvlJc w:val="left"/>
      <w:pPr>
        <w:ind w:left="1571" w:hanging="720"/>
      </w:pPr>
      <w:rPr>
        <w:rFonts w:cs="Times New Roman" w:hint="default"/>
        <w:b/>
      </w:rPr>
    </w:lvl>
    <w:lvl w:ilvl="5">
      <w:start w:val="1"/>
      <w:numFmt w:val="decimal"/>
      <w:isLgl/>
      <w:lvlText w:val="%1.%2.%3.%4.%5.%6."/>
      <w:lvlJc w:val="left"/>
      <w:pPr>
        <w:ind w:left="1931" w:hanging="1080"/>
      </w:pPr>
      <w:rPr>
        <w:rFonts w:cs="Times New Roman" w:hint="default"/>
        <w:b/>
      </w:rPr>
    </w:lvl>
    <w:lvl w:ilvl="6">
      <w:start w:val="1"/>
      <w:numFmt w:val="decimal"/>
      <w:isLgl/>
      <w:lvlText w:val="%1.%2.%3.%4.%5.%6.%7."/>
      <w:lvlJc w:val="left"/>
      <w:pPr>
        <w:ind w:left="1931" w:hanging="1080"/>
      </w:pPr>
      <w:rPr>
        <w:rFonts w:cs="Times New Roman" w:hint="default"/>
        <w:b/>
      </w:rPr>
    </w:lvl>
    <w:lvl w:ilvl="7">
      <w:start w:val="1"/>
      <w:numFmt w:val="decimal"/>
      <w:isLgl/>
      <w:lvlText w:val="%1.%2.%3.%4.%5.%6.%7.%8."/>
      <w:lvlJc w:val="left"/>
      <w:pPr>
        <w:ind w:left="1931" w:hanging="1080"/>
      </w:pPr>
      <w:rPr>
        <w:rFonts w:cs="Times New Roman" w:hint="default"/>
        <w:b/>
      </w:rPr>
    </w:lvl>
    <w:lvl w:ilvl="8">
      <w:start w:val="1"/>
      <w:numFmt w:val="decimal"/>
      <w:isLgl/>
      <w:lvlText w:val="%1.%2.%3.%4.%5.%6.%7.%8.%9."/>
      <w:lvlJc w:val="left"/>
      <w:pPr>
        <w:ind w:left="2291" w:hanging="1440"/>
      </w:pPr>
      <w:rPr>
        <w:rFonts w:cs="Times New Roman" w:hint="default"/>
        <w:b/>
      </w:rPr>
    </w:lvl>
  </w:abstractNum>
  <w:abstractNum w:abstractNumId="35" w15:restartNumberingAfterBreak="0">
    <w:nsid w:val="2B5E7670"/>
    <w:multiLevelType w:val="hybridMultilevel"/>
    <w:tmpl w:val="E2A219AE"/>
    <w:lvl w:ilvl="0" w:tplc="04150011">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6" w15:restartNumberingAfterBreak="0">
    <w:nsid w:val="2EE13C8F"/>
    <w:multiLevelType w:val="multilevel"/>
    <w:tmpl w:val="54D4B4FC"/>
    <w:lvl w:ilvl="0">
      <w:start w:val="1"/>
      <w:numFmt w:val="decimal"/>
      <w:lvlText w:val="%1."/>
      <w:lvlJc w:val="left"/>
      <w:pPr>
        <w:ind w:left="360" w:hanging="360"/>
      </w:pPr>
      <w:rPr>
        <w:rFonts w:cs="Times New Roman" w:hint="default"/>
        <w:b/>
      </w:rPr>
    </w:lvl>
    <w:lvl w:ilvl="1">
      <w:start w:val="1"/>
      <w:numFmt w:val="decimal"/>
      <w:lvlText w:val="%1.%2."/>
      <w:lvlJc w:val="left"/>
      <w:pPr>
        <w:ind w:left="1146" w:hanging="720"/>
      </w:pPr>
      <w:rPr>
        <w:rFonts w:cs="Times New Roman" w:hint="default"/>
        <w:b/>
      </w:rPr>
    </w:lvl>
    <w:lvl w:ilvl="2">
      <w:start w:val="1"/>
      <w:numFmt w:val="decimal"/>
      <w:lvlText w:val="%1.%2.%3."/>
      <w:lvlJc w:val="left"/>
      <w:pPr>
        <w:ind w:left="720" w:hanging="720"/>
      </w:pPr>
      <w:rPr>
        <w:rFonts w:cs="Times New Roman" w:hint="default"/>
        <w:b/>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37" w15:restartNumberingAfterBreak="0">
    <w:nsid w:val="31D45278"/>
    <w:multiLevelType w:val="hybridMultilevel"/>
    <w:tmpl w:val="226AA0DA"/>
    <w:lvl w:ilvl="0" w:tplc="D2CED05E">
      <w:start w:val="2"/>
      <w:numFmt w:val="decimal"/>
      <w:lvlText w:val="%1."/>
      <w:lvlJc w:val="left"/>
      <w:pPr>
        <w:tabs>
          <w:tab w:val="num" w:pos="357"/>
        </w:tabs>
      </w:pPr>
      <w:rPr>
        <w:rFonts w:ascii="Calibri" w:hAnsi="Calibri" w:cs="Arial" w:hint="default"/>
        <w:b/>
        <w:i w:val="0"/>
        <w:strike w:val="0"/>
        <w:dstrike w:val="0"/>
        <w:color w:val="auto"/>
        <w:sz w:val="18"/>
        <w:szCs w:val="18"/>
        <w:u w:val="none"/>
        <w:effect w:val="none"/>
      </w:rPr>
    </w:lvl>
    <w:lvl w:ilvl="1" w:tplc="04150019">
      <w:start w:val="1"/>
      <w:numFmt w:val="lowerLetter"/>
      <w:lvlText w:val="%2."/>
      <w:lvlJc w:val="left"/>
      <w:pPr>
        <w:ind w:left="1440" w:hanging="360"/>
      </w:pPr>
      <w:rPr>
        <w:rFonts w:cs="Times New Roman"/>
      </w:rPr>
    </w:lvl>
    <w:lvl w:ilvl="2" w:tplc="0415001B">
      <w:start w:val="1"/>
      <w:numFmt w:val="decimal"/>
      <w:lvlText w:val="%3."/>
      <w:lvlJc w:val="left"/>
      <w:pPr>
        <w:tabs>
          <w:tab w:val="num" w:pos="2160"/>
        </w:tabs>
        <w:ind w:left="2160" w:hanging="36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38" w15:restartNumberingAfterBreak="0">
    <w:nsid w:val="32EF4552"/>
    <w:multiLevelType w:val="hybridMultilevel"/>
    <w:tmpl w:val="586E030C"/>
    <w:lvl w:ilvl="0" w:tplc="04150017">
      <w:start w:val="1"/>
      <w:numFmt w:val="lowerLetter"/>
      <w:lvlText w:val="%1)"/>
      <w:lvlJc w:val="left"/>
      <w:pPr>
        <w:ind w:left="1200" w:hanging="360"/>
      </w:pPr>
    </w:lvl>
    <w:lvl w:ilvl="1" w:tplc="04150019" w:tentative="1">
      <w:start w:val="1"/>
      <w:numFmt w:val="lowerLetter"/>
      <w:lvlText w:val="%2."/>
      <w:lvlJc w:val="left"/>
      <w:pPr>
        <w:ind w:left="1920" w:hanging="360"/>
      </w:pPr>
    </w:lvl>
    <w:lvl w:ilvl="2" w:tplc="0415001B" w:tentative="1">
      <w:start w:val="1"/>
      <w:numFmt w:val="lowerRoman"/>
      <w:lvlText w:val="%3."/>
      <w:lvlJc w:val="right"/>
      <w:pPr>
        <w:ind w:left="2640" w:hanging="180"/>
      </w:pPr>
    </w:lvl>
    <w:lvl w:ilvl="3" w:tplc="0415000F" w:tentative="1">
      <w:start w:val="1"/>
      <w:numFmt w:val="decimal"/>
      <w:lvlText w:val="%4."/>
      <w:lvlJc w:val="left"/>
      <w:pPr>
        <w:ind w:left="3360" w:hanging="360"/>
      </w:pPr>
    </w:lvl>
    <w:lvl w:ilvl="4" w:tplc="04150019" w:tentative="1">
      <w:start w:val="1"/>
      <w:numFmt w:val="lowerLetter"/>
      <w:lvlText w:val="%5."/>
      <w:lvlJc w:val="left"/>
      <w:pPr>
        <w:ind w:left="4080" w:hanging="360"/>
      </w:pPr>
    </w:lvl>
    <w:lvl w:ilvl="5" w:tplc="0415001B" w:tentative="1">
      <w:start w:val="1"/>
      <w:numFmt w:val="lowerRoman"/>
      <w:lvlText w:val="%6."/>
      <w:lvlJc w:val="right"/>
      <w:pPr>
        <w:ind w:left="4800" w:hanging="180"/>
      </w:pPr>
    </w:lvl>
    <w:lvl w:ilvl="6" w:tplc="0415000F" w:tentative="1">
      <w:start w:val="1"/>
      <w:numFmt w:val="decimal"/>
      <w:lvlText w:val="%7."/>
      <w:lvlJc w:val="left"/>
      <w:pPr>
        <w:ind w:left="5520" w:hanging="360"/>
      </w:pPr>
    </w:lvl>
    <w:lvl w:ilvl="7" w:tplc="04150019" w:tentative="1">
      <w:start w:val="1"/>
      <w:numFmt w:val="lowerLetter"/>
      <w:lvlText w:val="%8."/>
      <w:lvlJc w:val="left"/>
      <w:pPr>
        <w:ind w:left="6240" w:hanging="360"/>
      </w:pPr>
    </w:lvl>
    <w:lvl w:ilvl="8" w:tplc="0415001B" w:tentative="1">
      <w:start w:val="1"/>
      <w:numFmt w:val="lowerRoman"/>
      <w:lvlText w:val="%9."/>
      <w:lvlJc w:val="right"/>
      <w:pPr>
        <w:ind w:left="6960" w:hanging="180"/>
      </w:pPr>
    </w:lvl>
  </w:abstractNum>
  <w:abstractNum w:abstractNumId="39" w15:restartNumberingAfterBreak="0">
    <w:nsid w:val="335C137B"/>
    <w:multiLevelType w:val="hybridMultilevel"/>
    <w:tmpl w:val="FCF25A74"/>
    <w:lvl w:ilvl="0" w:tplc="04150017">
      <w:start w:val="1"/>
      <w:numFmt w:val="lowerLetter"/>
      <w:lvlText w:val="%1)"/>
      <w:lvlJc w:val="left"/>
      <w:pPr>
        <w:ind w:left="1287" w:hanging="360"/>
      </w:pPr>
      <w:rPr>
        <w:rFonts w:cs="Times New Roman"/>
      </w:rPr>
    </w:lvl>
    <w:lvl w:ilvl="1" w:tplc="04150019" w:tentative="1">
      <w:start w:val="1"/>
      <w:numFmt w:val="lowerLetter"/>
      <w:lvlText w:val="%2."/>
      <w:lvlJc w:val="left"/>
      <w:pPr>
        <w:ind w:left="2007" w:hanging="360"/>
      </w:pPr>
      <w:rPr>
        <w:rFonts w:cs="Times New Roman"/>
      </w:rPr>
    </w:lvl>
    <w:lvl w:ilvl="2" w:tplc="0415001B" w:tentative="1">
      <w:start w:val="1"/>
      <w:numFmt w:val="lowerRoman"/>
      <w:lvlText w:val="%3."/>
      <w:lvlJc w:val="right"/>
      <w:pPr>
        <w:ind w:left="2727" w:hanging="180"/>
      </w:pPr>
      <w:rPr>
        <w:rFonts w:cs="Times New Roman"/>
      </w:rPr>
    </w:lvl>
    <w:lvl w:ilvl="3" w:tplc="0415000F" w:tentative="1">
      <w:start w:val="1"/>
      <w:numFmt w:val="decimal"/>
      <w:lvlText w:val="%4."/>
      <w:lvlJc w:val="left"/>
      <w:pPr>
        <w:ind w:left="3447" w:hanging="360"/>
      </w:pPr>
      <w:rPr>
        <w:rFonts w:cs="Times New Roman"/>
      </w:rPr>
    </w:lvl>
    <w:lvl w:ilvl="4" w:tplc="04150019" w:tentative="1">
      <w:start w:val="1"/>
      <w:numFmt w:val="lowerLetter"/>
      <w:lvlText w:val="%5."/>
      <w:lvlJc w:val="left"/>
      <w:pPr>
        <w:ind w:left="4167" w:hanging="360"/>
      </w:pPr>
      <w:rPr>
        <w:rFonts w:cs="Times New Roman"/>
      </w:rPr>
    </w:lvl>
    <w:lvl w:ilvl="5" w:tplc="0415001B" w:tentative="1">
      <w:start w:val="1"/>
      <w:numFmt w:val="lowerRoman"/>
      <w:lvlText w:val="%6."/>
      <w:lvlJc w:val="right"/>
      <w:pPr>
        <w:ind w:left="4887" w:hanging="180"/>
      </w:pPr>
      <w:rPr>
        <w:rFonts w:cs="Times New Roman"/>
      </w:rPr>
    </w:lvl>
    <w:lvl w:ilvl="6" w:tplc="0415000F" w:tentative="1">
      <w:start w:val="1"/>
      <w:numFmt w:val="decimal"/>
      <w:lvlText w:val="%7."/>
      <w:lvlJc w:val="left"/>
      <w:pPr>
        <w:ind w:left="5607" w:hanging="360"/>
      </w:pPr>
      <w:rPr>
        <w:rFonts w:cs="Times New Roman"/>
      </w:rPr>
    </w:lvl>
    <w:lvl w:ilvl="7" w:tplc="04150019" w:tentative="1">
      <w:start w:val="1"/>
      <w:numFmt w:val="lowerLetter"/>
      <w:lvlText w:val="%8."/>
      <w:lvlJc w:val="left"/>
      <w:pPr>
        <w:ind w:left="6327" w:hanging="360"/>
      </w:pPr>
      <w:rPr>
        <w:rFonts w:cs="Times New Roman"/>
      </w:rPr>
    </w:lvl>
    <w:lvl w:ilvl="8" w:tplc="0415001B" w:tentative="1">
      <w:start w:val="1"/>
      <w:numFmt w:val="lowerRoman"/>
      <w:lvlText w:val="%9."/>
      <w:lvlJc w:val="right"/>
      <w:pPr>
        <w:ind w:left="7047" w:hanging="180"/>
      </w:pPr>
      <w:rPr>
        <w:rFonts w:cs="Times New Roman"/>
      </w:rPr>
    </w:lvl>
  </w:abstractNum>
  <w:abstractNum w:abstractNumId="40" w15:restartNumberingAfterBreak="0">
    <w:nsid w:val="388B625E"/>
    <w:multiLevelType w:val="hybridMultilevel"/>
    <w:tmpl w:val="2228D0E8"/>
    <w:name w:val="WW8Num4422"/>
    <w:lvl w:ilvl="0" w:tplc="0C707BEE">
      <w:start w:val="3"/>
      <w:numFmt w:val="decimal"/>
      <w:lvlText w:val="%1."/>
      <w:lvlJc w:val="left"/>
      <w:pPr>
        <w:tabs>
          <w:tab w:val="num" w:pos="2880"/>
        </w:tabs>
        <w:ind w:left="2880" w:hanging="360"/>
      </w:pPr>
      <w:rPr>
        <w:rFonts w:cs="Times New Roman" w:hint="default"/>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41" w15:restartNumberingAfterBreak="0">
    <w:nsid w:val="394261DD"/>
    <w:multiLevelType w:val="hybridMultilevel"/>
    <w:tmpl w:val="D32A977E"/>
    <w:lvl w:ilvl="0" w:tplc="2D907A6C">
      <w:start w:val="1"/>
      <w:numFmt w:val="lowerLetter"/>
      <w:lvlText w:val="%1)"/>
      <w:lvlJc w:val="left"/>
      <w:pPr>
        <w:tabs>
          <w:tab w:val="num" w:pos="720"/>
        </w:tabs>
        <w:ind w:left="720" w:hanging="360"/>
      </w:pPr>
      <w:rPr>
        <w:rFonts w:cs="Times New Roman" w:hint="default"/>
        <w:b/>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42" w15:restartNumberingAfterBreak="0">
    <w:nsid w:val="3E9F0BED"/>
    <w:multiLevelType w:val="multilevel"/>
    <w:tmpl w:val="F730ACD2"/>
    <w:lvl w:ilvl="0">
      <w:start w:val="1"/>
      <w:numFmt w:val="decimal"/>
      <w:lvlText w:val="%1."/>
      <w:lvlJc w:val="left"/>
      <w:pPr>
        <w:ind w:left="720" w:hanging="360"/>
      </w:pPr>
      <w:rPr>
        <w:b w:val="0"/>
      </w:rPr>
    </w:lvl>
    <w:lvl w:ilvl="1">
      <w:start w:val="1"/>
      <w:numFmt w:val="decimal"/>
      <w:isLgl/>
      <w:lvlText w:val="%1.%2."/>
      <w:lvlJc w:val="left"/>
      <w:pPr>
        <w:ind w:left="855" w:hanging="495"/>
      </w:pPr>
      <w:rPr>
        <w:b w:val="0"/>
      </w:rPr>
    </w:lvl>
    <w:lvl w:ilvl="2">
      <w:start w:val="2"/>
      <w:numFmt w:val="decimal"/>
      <w:isLgl/>
      <w:lvlText w:val="%1.%2.%3."/>
      <w:lvlJc w:val="left"/>
      <w:pPr>
        <w:ind w:left="1080" w:hanging="720"/>
      </w:pPr>
      <w:rPr>
        <w:b w:val="0"/>
      </w:rPr>
    </w:lvl>
    <w:lvl w:ilvl="3">
      <w:start w:val="1"/>
      <w:numFmt w:val="decimal"/>
      <w:isLgl/>
      <w:lvlText w:val="%1.%2.%3.%4."/>
      <w:lvlJc w:val="left"/>
      <w:pPr>
        <w:ind w:left="1080" w:hanging="720"/>
      </w:pPr>
      <w:rPr>
        <w:b/>
      </w:rPr>
    </w:lvl>
    <w:lvl w:ilvl="4">
      <w:start w:val="1"/>
      <w:numFmt w:val="decimal"/>
      <w:isLgl/>
      <w:lvlText w:val="%1.%2.%3.%4.%5."/>
      <w:lvlJc w:val="left"/>
      <w:pPr>
        <w:ind w:left="1440" w:hanging="1080"/>
      </w:pPr>
      <w:rPr>
        <w:b/>
      </w:rPr>
    </w:lvl>
    <w:lvl w:ilvl="5">
      <w:start w:val="1"/>
      <w:numFmt w:val="decimal"/>
      <w:isLgl/>
      <w:lvlText w:val="%1.%2.%3.%4.%5.%6."/>
      <w:lvlJc w:val="left"/>
      <w:pPr>
        <w:ind w:left="1440" w:hanging="1080"/>
      </w:pPr>
      <w:rPr>
        <w:b/>
      </w:rPr>
    </w:lvl>
    <w:lvl w:ilvl="6">
      <w:start w:val="1"/>
      <w:numFmt w:val="decimal"/>
      <w:isLgl/>
      <w:lvlText w:val="%1.%2.%3.%4.%5.%6.%7."/>
      <w:lvlJc w:val="left"/>
      <w:pPr>
        <w:ind w:left="1440" w:hanging="1080"/>
      </w:pPr>
      <w:rPr>
        <w:b/>
      </w:rPr>
    </w:lvl>
    <w:lvl w:ilvl="7">
      <w:start w:val="1"/>
      <w:numFmt w:val="decimal"/>
      <w:isLgl/>
      <w:lvlText w:val="%1.%2.%3.%4.%5.%6.%7.%8."/>
      <w:lvlJc w:val="left"/>
      <w:pPr>
        <w:ind w:left="1800" w:hanging="1440"/>
      </w:pPr>
      <w:rPr>
        <w:b/>
      </w:rPr>
    </w:lvl>
    <w:lvl w:ilvl="8">
      <w:start w:val="1"/>
      <w:numFmt w:val="decimal"/>
      <w:isLgl/>
      <w:lvlText w:val="%1.%2.%3.%4.%5.%6.%7.%8.%9."/>
      <w:lvlJc w:val="left"/>
      <w:pPr>
        <w:ind w:left="1800" w:hanging="1440"/>
      </w:pPr>
      <w:rPr>
        <w:b/>
      </w:rPr>
    </w:lvl>
  </w:abstractNum>
  <w:abstractNum w:abstractNumId="43" w15:restartNumberingAfterBreak="0">
    <w:nsid w:val="3F94605B"/>
    <w:multiLevelType w:val="hybridMultilevel"/>
    <w:tmpl w:val="9C3074DC"/>
    <w:lvl w:ilvl="0" w:tplc="81C87A36">
      <w:start w:val="1"/>
      <w:numFmt w:val="bullet"/>
      <w:lvlText w:val=""/>
      <w:lvlJc w:val="left"/>
      <w:pPr>
        <w:ind w:left="704" w:hanging="360"/>
      </w:pPr>
      <w:rPr>
        <w:rFonts w:ascii="Symbol" w:hAnsi="Symbol" w:hint="default"/>
        <w:sz w:val="20"/>
      </w:rPr>
    </w:lvl>
    <w:lvl w:ilvl="1" w:tplc="04090003">
      <w:start w:val="1"/>
      <w:numFmt w:val="bullet"/>
      <w:lvlText w:val="o"/>
      <w:lvlJc w:val="left"/>
      <w:pPr>
        <w:ind w:left="1424" w:hanging="360"/>
      </w:pPr>
      <w:rPr>
        <w:rFonts w:ascii="Courier New" w:hAnsi="Courier New" w:hint="default"/>
      </w:rPr>
    </w:lvl>
    <w:lvl w:ilvl="2" w:tplc="04090005">
      <w:start w:val="1"/>
      <w:numFmt w:val="bullet"/>
      <w:lvlText w:val=""/>
      <w:lvlJc w:val="left"/>
      <w:pPr>
        <w:ind w:left="2144" w:hanging="360"/>
      </w:pPr>
      <w:rPr>
        <w:rFonts w:ascii="Wingdings" w:hAnsi="Wingdings" w:hint="default"/>
      </w:rPr>
    </w:lvl>
    <w:lvl w:ilvl="3" w:tplc="04090001">
      <w:start w:val="1"/>
      <w:numFmt w:val="bullet"/>
      <w:lvlText w:val=""/>
      <w:lvlJc w:val="left"/>
      <w:pPr>
        <w:ind w:left="2864" w:hanging="360"/>
      </w:pPr>
      <w:rPr>
        <w:rFonts w:ascii="Symbol" w:hAnsi="Symbol" w:hint="default"/>
      </w:rPr>
    </w:lvl>
    <w:lvl w:ilvl="4" w:tplc="04090003">
      <w:start w:val="1"/>
      <w:numFmt w:val="bullet"/>
      <w:lvlText w:val="o"/>
      <w:lvlJc w:val="left"/>
      <w:pPr>
        <w:ind w:left="3584" w:hanging="360"/>
      </w:pPr>
      <w:rPr>
        <w:rFonts w:ascii="Courier New" w:hAnsi="Courier New" w:hint="default"/>
      </w:rPr>
    </w:lvl>
    <w:lvl w:ilvl="5" w:tplc="04090005">
      <w:start w:val="1"/>
      <w:numFmt w:val="bullet"/>
      <w:lvlText w:val=""/>
      <w:lvlJc w:val="left"/>
      <w:pPr>
        <w:ind w:left="4304" w:hanging="360"/>
      </w:pPr>
      <w:rPr>
        <w:rFonts w:ascii="Wingdings" w:hAnsi="Wingdings" w:hint="default"/>
      </w:rPr>
    </w:lvl>
    <w:lvl w:ilvl="6" w:tplc="04090001">
      <w:start w:val="1"/>
      <w:numFmt w:val="bullet"/>
      <w:lvlText w:val=""/>
      <w:lvlJc w:val="left"/>
      <w:pPr>
        <w:ind w:left="5024" w:hanging="360"/>
      </w:pPr>
      <w:rPr>
        <w:rFonts w:ascii="Symbol" w:hAnsi="Symbol" w:hint="default"/>
      </w:rPr>
    </w:lvl>
    <w:lvl w:ilvl="7" w:tplc="04090003">
      <w:start w:val="1"/>
      <w:numFmt w:val="bullet"/>
      <w:lvlText w:val="o"/>
      <w:lvlJc w:val="left"/>
      <w:pPr>
        <w:ind w:left="5744" w:hanging="360"/>
      </w:pPr>
      <w:rPr>
        <w:rFonts w:ascii="Courier New" w:hAnsi="Courier New" w:hint="default"/>
      </w:rPr>
    </w:lvl>
    <w:lvl w:ilvl="8" w:tplc="04090005">
      <w:start w:val="1"/>
      <w:numFmt w:val="bullet"/>
      <w:lvlText w:val=""/>
      <w:lvlJc w:val="left"/>
      <w:pPr>
        <w:ind w:left="6464" w:hanging="360"/>
      </w:pPr>
      <w:rPr>
        <w:rFonts w:ascii="Wingdings" w:hAnsi="Wingdings" w:hint="default"/>
      </w:rPr>
    </w:lvl>
  </w:abstractNum>
  <w:abstractNum w:abstractNumId="44" w15:restartNumberingAfterBreak="0">
    <w:nsid w:val="42086811"/>
    <w:multiLevelType w:val="multilevel"/>
    <w:tmpl w:val="54D4B4FC"/>
    <w:lvl w:ilvl="0">
      <w:start w:val="1"/>
      <w:numFmt w:val="decimal"/>
      <w:lvlText w:val="%1."/>
      <w:lvlJc w:val="left"/>
      <w:pPr>
        <w:ind w:left="360" w:hanging="360"/>
      </w:pPr>
      <w:rPr>
        <w:rFonts w:cs="Times New Roman" w:hint="default"/>
        <w:b/>
      </w:rPr>
    </w:lvl>
    <w:lvl w:ilvl="1">
      <w:start w:val="1"/>
      <w:numFmt w:val="decimal"/>
      <w:lvlText w:val="%1.%2."/>
      <w:lvlJc w:val="left"/>
      <w:pPr>
        <w:ind w:left="1146" w:hanging="720"/>
      </w:pPr>
      <w:rPr>
        <w:rFonts w:cs="Times New Roman" w:hint="default"/>
        <w:b/>
      </w:rPr>
    </w:lvl>
    <w:lvl w:ilvl="2">
      <w:start w:val="1"/>
      <w:numFmt w:val="decimal"/>
      <w:lvlText w:val="%1.%2.%3."/>
      <w:lvlJc w:val="left"/>
      <w:pPr>
        <w:ind w:left="720" w:hanging="720"/>
      </w:pPr>
      <w:rPr>
        <w:rFonts w:cs="Times New Roman" w:hint="default"/>
        <w:b/>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45" w15:restartNumberingAfterBreak="0">
    <w:nsid w:val="42D77642"/>
    <w:multiLevelType w:val="hybridMultilevel"/>
    <w:tmpl w:val="08D64052"/>
    <w:lvl w:ilvl="0" w:tplc="FF4A4B16">
      <w:start w:val="1"/>
      <w:numFmt w:val="lowerLetter"/>
      <w:lvlText w:val="%1)"/>
      <w:lvlJc w:val="left"/>
      <w:pPr>
        <w:ind w:left="1287" w:hanging="360"/>
      </w:pPr>
      <w:rPr>
        <w:rFonts w:cs="Times New Roman"/>
        <w:b/>
        <w:bCs w:val="0"/>
      </w:rPr>
    </w:lvl>
    <w:lvl w:ilvl="1" w:tplc="04150019" w:tentative="1">
      <w:start w:val="1"/>
      <w:numFmt w:val="lowerLetter"/>
      <w:lvlText w:val="%2."/>
      <w:lvlJc w:val="left"/>
      <w:pPr>
        <w:ind w:left="2007" w:hanging="360"/>
      </w:pPr>
      <w:rPr>
        <w:rFonts w:cs="Times New Roman"/>
      </w:rPr>
    </w:lvl>
    <w:lvl w:ilvl="2" w:tplc="0415001B" w:tentative="1">
      <w:start w:val="1"/>
      <w:numFmt w:val="lowerRoman"/>
      <w:lvlText w:val="%3."/>
      <w:lvlJc w:val="right"/>
      <w:pPr>
        <w:ind w:left="2727" w:hanging="180"/>
      </w:pPr>
      <w:rPr>
        <w:rFonts w:cs="Times New Roman"/>
      </w:rPr>
    </w:lvl>
    <w:lvl w:ilvl="3" w:tplc="0415000F" w:tentative="1">
      <w:start w:val="1"/>
      <w:numFmt w:val="decimal"/>
      <w:lvlText w:val="%4."/>
      <w:lvlJc w:val="left"/>
      <w:pPr>
        <w:ind w:left="3447" w:hanging="360"/>
      </w:pPr>
      <w:rPr>
        <w:rFonts w:cs="Times New Roman"/>
      </w:rPr>
    </w:lvl>
    <w:lvl w:ilvl="4" w:tplc="04150019" w:tentative="1">
      <w:start w:val="1"/>
      <w:numFmt w:val="lowerLetter"/>
      <w:lvlText w:val="%5."/>
      <w:lvlJc w:val="left"/>
      <w:pPr>
        <w:ind w:left="4167" w:hanging="360"/>
      </w:pPr>
      <w:rPr>
        <w:rFonts w:cs="Times New Roman"/>
      </w:rPr>
    </w:lvl>
    <w:lvl w:ilvl="5" w:tplc="0415001B" w:tentative="1">
      <w:start w:val="1"/>
      <w:numFmt w:val="lowerRoman"/>
      <w:lvlText w:val="%6."/>
      <w:lvlJc w:val="right"/>
      <w:pPr>
        <w:ind w:left="4887" w:hanging="180"/>
      </w:pPr>
      <w:rPr>
        <w:rFonts w:cs="Times New Roman"/>
      </w:rPr>
    </w:lvl>
    <w:lvl w:ilvl="6" w:tplc="0415000F" w:tentative="1">
      <w:start w:val="1"/>
      <w:numFmt w:val="decimal"/>
      <w:lvlText w:val="%7."/>
      <w:lvlJc w:val="left"/>
      <w:pPr>
        <w:ind w:left="5607" w:hanging="360"/>
      </w:pPr>
      <w:rPr>
        <w:rFonts w:cs="Times New Roman"/>
      </w:rPr>
    </w:lvl>
    <w:lvl w:ilvl="7" w:tplc="04150019" w:tentative="1">
      <w:start w:val="1"/>
      <w:numFmt w:val="lowerLetter"/>
      <w:lvlText w:val="%8."/>
      <w:lvlJc w:val="left"/>
      <w:pPr>
        <w:ind w:left="6327" w:hanging="360"/>
      </w:pPr>
      <w:rPr>
        <w:rFonts w:cs="Times New Roman"/>
      </w:rPr>
    </w:lvl>
    <w:lvl w:ilvl="8" w:tplc="0415001B" w:tentative="1">
      <w:start w:val="1"/>
      <w:numFmt w:val="lowerRoman"/>
      <w:lvlText w:val="%9."/>
      <w:lvlJc w:val="right"/>
      <w:pPr>
        <w:ind w:left="7047" w:hanging="180"/>
      </w:pPr>
      <w:rPr>
        <w:rFonts w:cs="Times New Roman"/>
      </w:rPr>
    </w:lvl>
  </w:abstractNum>
  <w:abstractNum w:abstractNumId="46" w15:restartNumberingAfterBreak="0">
    <w:nsid w:val="4376411E"/>
    <w:multiLevelType w:val="hybridMultilevel"/>
    <w:tmpl w:val="CA803206"/>
    <w:lvl w:ilvl="0" w:tplc="1AD6EF5E">
      <w:start w:val="1"/>
      <w:numFmt w:val="decimal"/>
      <w:lvlText w:val="%1."/>
      <w:lvlJc w:val="left"/>
      <w:pPr>
        <w:tabs>
          <w:tab w:val="num" w:pos="495"/>
        </w:tabs>
        <w:ind w:left="495" w:hanging="495"/>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47" w15:restartNumberingAfterBreak="0">
    <w:nsid w:val="461713C5"/>
    <w:multiLevelType w:val="multilevel"/>
    <w:tmpl w:val="5130323C"/>
    <w:lvl w:ilvl="0">
      <w:start w:val="12"/>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124" w:hanging="72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186" w:hanging="1080"/>
      </w:pPr>
      <w:rPr>
        <w:rFonts w:hint="default"/>
      </w:rPr>
    </w:lvl>
    <w:lvl w:ilvl="7">
      <w:start w:val="1"/>
      <w:numFmt w:val="decimal"/>
      <w:lvlText w:val="%1.%2.%3.%4.%5.%6.%7.%8."/>
      <w:lvlJc w:val="left"/>
      <w:pPr>
        <w:ind w:left="7037" w:hanging="1080"/>
      </w:pPr>
      <w:rPr>
        <w:rFonts w:hint="default"/>
      </w:rPr>
    </w:lvl>
    <w:lvl w:ilvl="8">
      <w:start w:val="1"/>
      <w:numFmt w:val="decimal"/>
      <w:lvlText w:val="%1.%2.%3.%4.%5.%6.%7.%8.%9."/>
      <w:lvlJc w:val="left"/>
      <w:pPr>
        <w:ind w:left="8248" w:hanging="1440"/>
      </w:pPr>
      <w:rPr>
        <w:rFonts w:hint="default"/>
      </w:rPr>
    </w:lvl>
  </w:abstractNum>
  <w:abstractNum w:abstractNumId="48" w15:restartNumberingAfterBreak="0">
    <w:nsid w:val="46DC3C0E"/>
    <w:multiLevelType w:val="multilevel"/>
    <w:tmpl w:val="295AC87A"/>
    <w:lvl w:ilvl="0">
      <w:start w:val="13"/>
      <w:numFmt w:val="decimal"/>
      <w:lvlText w:val="%1."/>
      <w:lvlJc w:val="left"/>
      <w:pPr>
        <w:ind w:left="360" w:hanging="360"/>
      </w:pPr>
      <w:rPr>
        <w:rFonts w:hint="default"/>
        <w:b/>
      </w:rPr>
    </w:lvl>
    <w:lvl w:ilvl="1">
      <w:start w:val="6"/>
      <w:numFmt w:val="decimal"/>
      <w:lvlText w:val="%1.%2."/>
      <w:lvlJc w:val="left"/>
      <w:pPr>
        <w:ind w:left="1211" w:hanging="360"/>
      </w:pPr>
      <w:rPr>
        <w:rFonts w:hint="default"/>
        <w:b/>
      </w:rPr>
    </w:lvl>
    <w:lvl w:ilvl="2">
      <w:start w:val="1"/>
      <w:numFmt w:val="decimal"/>
      <w:lvlText w:val="%1.%2.%3."/>
      <w:lvlJc w:val="left"/>
      <w:pPr>
        <w:ind w:left="2422" w:hanging="720"/>
      </w:pPr>
      <w:rPr>
        <w:rFonts w:hint="default"/>
        <w:b/>
      </w:rPr>
    </w:lvl>
    <w:lvl w:ilvl="3">
      <w:start w:val="1"/>
      <w:numFmt w:val="decimal"/>
      <w:lvlText w:val="%1.%2.%3.%4."/>
      <w:lvlJc w:val="left"/>
      <w:pPr>
        <w:ind w:left="3273" w:hanging="720"/>
      </w:pPr>
      <w:rPr>
        <w:rFonts w:hint="default"/>
        <w:b/>
      </w:rPr>
    </w:lvl>
    <w:lvl w:ilvl="4">
      <w:start w:val="1"/>
      <w:numFmt w:val="decimal"/>
      <w:lvlText w:val="%1.%2.%3.%4.%5."/>
      <w:lvlJc w:val="left"/>
      <w:pPr>
        <w:ind w:left="4124" w:hanging="720"/>
      </w:pPr>
      <w:rPr>
        <w:rFonts w:hint="default"/>
        <w:b/>
      </w:rPr>
    </w:lvl>
    <w:lvl w:ilvl="5">
      <w:start w:val="1"/>
      <w:numFmt w:val="decimal"/>
      <w:lvlText w:val="%1.%2.%3.%4.%5.%6."/>
      <w:lvlJc w:val="left"/>
      <w:pPr>
        <w:ind w:left="5335" w:hanging="1080"/>
      </w:pPr>
      <w:rPr>
        <w:rFonts w:hint="default"/>
        <w:b/>
      </w:rPr>
    </w:lvl>
    <w:lvl w:ilvl="6">
      <w:start w:val="1"/>
      <w:numFmt w:val="decimal"/>
      <w:lvlText w:val="%1.%2.%3.%4.%5.%6.%7."/>
      <w:lvlJc w:val="left"/>
      <w:pPr>
        <w:ind w:left="6186" w:hanging="1080"/>
      </w:pPr>
      <w:rPr>
        <w:rFonts w:hint="default"/>
        <w:b/>
      </w:rPr>
    </w:lvl>
    <w:lvl w:ilvl="7">
      <w:start w:val="1"/>
      <w:numFmt w:val="decimal"/>
      <w:lvlText w:val="%1.%2.%3.%4.%5.%6.%7.%8."/>
      <w:lvlJc w:val="left"/>
      <w:pPr>
        <w:ind w:left="7037" w:hanging="1080"/>
      </w:pPr>
      <w:rPr>
        <w:rFonts w:hint="default"/>
        <w:b/>
      </w:rPr>
    </w:lvl>
    <w:lvl w:ilvl="8">
      <w:start w:val="1"/>
      <w:numFmt w:val="decimal"/>
      <w:lvlText w:val="%1.%2.%3.%4.%5.%6.%7.%8.%9."/>
      <w:lvlJc w:val="left"/>
      <w:pPr>
        <w:ind w:left="8248" w:hanging="1440"/>
      </w:pPr>
      <w:rPr>
        <w:rFonts w:hint="default"/>
        <w:b/>
      </w:rPr>
    </w:lvl>
  </w:abstractNum>
  <w:abstractNum w:abstractNumId="49" w15:restartNumberingAfterBreak="0">
    <w:nsid w:val="477E65C5"/>
    <w:multiLevelType w:val="hybridMultilevel"/>
    <w:tmpl w:val="DA4642E0"/>
    <w:lvl w:ilvl="0" w:tplc="0DEED8F6">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4C593BBA"/>
    <w:multiLevelType w:val="hybridMultilevel"/>
    <w:tmpl w:val="19706648"/>
    <w:lvl w:ilvl="0" w:tplc="5198A252">
      <w:numFmt w:val="bullet"/>
      <w:lvlText w:val="-"/>
      <w:lvlJc w:val="left"/>
      <w:pPr>
        <w:ind w:left="720" w:hanging="360"/>
      </w:pPr>
      <w:rPr>
        <w:rFonts w:ascii="Times New Roman" w:eastAsia="Times New Roman" w:hAnsi="Times New Roman"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1" w15:restartNumberingAfterBreak="0">
    <w:nsid w:val="4E7D4B38"/>
    <w:multiLevelType w:val="multilevel"/>
    <w:tmpl w:val="B6903D8A"/>
    <w:lvl w:ilvl="0">
      <w:start w:val="1"/>
      <w:numFmt w:val="decimal"/>
      <w:lvlText w:val="%1."/>
      <w:lvlJc w:val="left"/>
      <w:pPr>
        <w:ind w:left="720" w:hanging="360"/>
      </w:pPr>
      <w:rPr>
        <w:rFonts w:cs="Times New Roman"/>
        <w:b/>
      </w:rPr>
    </w:lvl>
    <w:lvl w:ilvl="1">
      <w:start w:val="1"/>
      <w:numFmt w:val="decimal"/>
      <w:isLgl/>
      <w:lvlText w:val="%1.%2."/>
      <w:lvlJc w:val="left"/>
      <w:pPr>
        <w:ind w:left="720" w:hanging="360"/>
      </w:pPr>
      <w:rPr>
        <w:rFonts w:cs="Calibri" w:hint="default"/>
        <w:b/>
      </w:rPr>
    </w:lvl>
    <w:lvl w:ilvl="2">
      <w:start w:val="1"/>
      <w:numFmt w:val="decimal"/>
      <w:isLgl/>
      <w:lvlText w:val="%1.%2.%3."/>
      <w:lvlJc w:val="left"/>
      <w:pPr>
        <w:ind w:left="1080" w:hanging="720"/>
      </w:pPr>
      <w:rPr>
        <w:rFonts w:cs="Calibri" w:hint="default"/>
      </w:rPr>
    </w:lvl>
    <w:lvl w:ilvl="3">
      <w:start w:val="1"/>
      <w:numFmt w:val="decimal"/>
      <w:isLgl/>
      <w:lvlText w:val="%1.%2.%3.%4."/>
      <w:lvlJc w:val="left"/>
      <w:pPr>
        <w:ind w:left="1080" w:hanging="720"/>
      </w:pPr>
      <w:rPr>
        <w:rFonts w:cs="Calibri" w:hint="default"/>
      </w:rPr>
    </w:lvl>
    <w:lvl w:ilvl="4">
      <w:start w:val="1"/>
      <w:numFmt w:val="decimal"/>
      <w:isLgl/>
      <w:lvlText w:val="%1.%2.%3.%4.%5."/>
      <w:lvlJc w:val="left"/>
      <w:pPr>
        <w:ind w:left="1080" w:hanging="720"/>
      </w:pPr>
      <w:rPr>
        <w:rFonts w:cs="Calibri" w:hint="default"/>
      </w:rPr>
    </w:lvl>
    <w:lvl w:ilvl="5">
      <w:start w:val="1"/>
      <w:numFmt w:val="decimal"/>
      <w:isLgl/>
      <w:lvlText w:val="%1.%2.%3.%4.%5.%6."/>
      <w:lvlJc w:val="left"/>
      <w:pPr>
        <w:ind w:left="1440" w:hanging="1080"/>
      </w:pPr>
      <w:rPr>
        <w:rFonts w:cs="Calibri" w:hint="default"/>
      </w:rPr>
    </w:lvl>
    <w:lvl w:ilvl="6">
      <w:start w:val="1"/>
      <w:numFmt w:val="decimal"/>
      <w:isLgl/>
      <w:lvlText w:val="%1.%2.%3.%4.%5.%6.%7."/>
      <w:lvlJc w:val="left"/>
      <w:pPr>
        <w:ind w:left="1440" w:hanging="1080"/>
      </w:pPr>
      <w:rPr>
        <w:rFonts w:cs="Calibri" w:hint="default"/>
      </w:rPr>
    </w:lvl>
    <w:lvl w:ilvl="7">
      <w:start w:val="1"/>
      <w:numFmt w:val="decimal"/>
      <w:isLgl/>
      <w:lvlText w:val="%1.%2.%3.%4.%5.%6.%7.%8."/>
      <w:lvlJc w:val="left"/>
      <w:pPr>
        <w:ind w:left="1440" w:hanging="1080"/>
      </w:pPr>
      <w:rPr>
        <w:rFonts w:cs="Calibri" w:hint="default"/>
      </w:rPr>
    </w:lvl>
    <w:lvl w:ilvl="8">
      <w:start w:val="1"/>
      <w:numFmt w:val="decimal"/>
      <w:isLgl/>
      <w:lvlText w:val="%1.%2.%3.%4.%5.%6.%7.%8.%9."/>
      <w:lvlJc w:val="left"/>
      <w:pPr>
        <w:ind w:left="1800" w:hanging="1440"/>
      </w:pPr>
      <w:rPr>
        <w:rFonts w:cs="Calibri" w:hint="default"/>
      </w:rPr>
    </w:lvl>
  </w:abstractNum>
  <w:abstractNum w:abstractNumId="52" w15:restartNumberingAfterBreak="0">
    <w:nsid w:val="508A112E"/>
    <w:multiLevelType w:val="hybridMultilevel"/>
    <w:tmpl w:val="AB1CF416"/>
    <w:name w:val="WW8Num323"/>
    <w:lvl w:ilvl="0" w:tplc="767ABAE6">
      <w:start w:val="1"/>
      <w:numFmt w:val="decimal"/>
      <w:lvlText w:val="%1."/>
      <w:lvlJc w:val="left"/>
      <w:pPr>
        <w:ind w:left="360" w:hanging="360"/>
      </w:pPr>
      <w:rPr>
        <w:rFonts w:cs="Times New Roman" w:hint="default"/>
        <w:b/>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53" w15:restartNumberingAfterBreak="0">
    <w:nsid w:val="54D07F2A"/>
    <w:multiLevelType w:val="hybridMultilevel"/>
    <w:tmpl w:val="984C3E50"/>
    <w:lvl w:ilvl="0" w:tplc="1AD6EF5E">
      <w:start w:val="1"/>
      <w:numFmt w:val="decimal"/>
      <w:lvlText w:val="%1."/>
      <w:lvlJc w:val="left"/>
      <w:pPr>
        <w:tabs>
          <w:tab w:val="num" w:pos="855"/>
        </w:tabs>
        <w:ind w:left="855" w:hanging="495"/>
      </w:p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54" w15:restartNumberingAfterBreak="0">
    <w:nsid w:val="55F43B65"/>
    <w:multiLevelType w:val="hybridMultilevel"/>
    <w:tmpl w:val="93B4FA74"/>
    <w:lvl w:ilvl="0" w:tplc="04150017">
      <w:start w:val="1"/>
      <w:numFmt w:val="bullet"/>
      <w:lvlText w:val=""/>
      <w:lvlJc w:val="left"/>
      <w:pPr>
        <w:ind w:left="720" w:hanging="360"/>
      </w:pPr>
      <w:rPr>
        <w:rFonts w:ascii="Symbol" w:hAnsi="Symbol" w:hint="default"/>
      </w:rPr>
    </w:lvl>
    <w:lvl w:ilvl="1" w:tplc="04150019">
      <w:start w:val="1"/>
      <w:numFmt w:val="bullet"/>
      <w:lvlText w:val="o"/>
      <w:lvlJc w:val="left"/>
      <w:pPr>
        <w:ind w:left="1440" w:hanging="360"/>
      </w:pPr>
      <w:rPr>
        <w:rFonts w:ascii="Courier New" w:hAnsi="Courier New" w:hint="default"/>
      </w:rPr>
    </w:lvl>
    <w:lvl w:ilvl="2" w:tplc="0415001B">
      <w:start w:val="1"/>
      <w:numFmt w:val="bullet"/>
      <w:lvlText w:val=""/>
      <w:lvlJc w:val="left"/>
      <w:pPr>
        <w:ind w:left="2160" w:hanging="360"/>
      </w:pPr>
      <w:rPr>
        <w:rFonts w:ascii="Wingdings" w:hAnsi="Wingdings" w:hint="default"/>
      </w:rPr>
    </w:lvl>
    <w:lvl w:ilvl="3" w:tplc="0415000F" w:tentative="1">
      <w:start w:val="1"/>
      <w:numFmt w:val="bullet"/>
      <w:lvlText w:val=""/>
      <w:lvlJc w:val="left"/>
      <w:pPr>
        <w:ind w:left="2880" w:hanging="360"/>
      </w:pPr>
      <w:rPr>
        <w:rFonts w:ascii="Symbol" w:hAnsi="Symbol" w:hint="default"/>
      </w:rPr>
    </w:lvl>
    <w:lvl w:ilvl="4" w:tplc="04150019" w:tentative="1">
      <w:start w:val="1"/>
      <w:numFmt w:val="bullet"/>
      <w:lvlText w:val="o"/>
      <w:lvlJc w:val="left"/>
      <w:pPr>
        <w:ind w:left="3600" w:hanging="360"/>
      </w:pPr>
      <w:rPr>
        <w:rFonts w:ascii="Courier New" w:hAnsi="Courier New" w:hint="default"/>
      </w:rPr>
    </w:lvl>
    <w:lvl w:ilvl="5" w:tplc="0415001B" w:tentative="1">
      <w:start w:val="1"/>
      <w:numFmt w:val="bullet"/>
      <w:lvlText w:val=""/>
      <w:lvlJc w:val="left"/>
      <w:pPr>
        <w:ind w:left="4320" w:hanging="360"/>
      </w:pPr>
      <w:rPr>
        <w:rFonts w:ascii="Wingdings" w:hAnsi="Wingdings" w:hint="default"/>
      </w:rPr>
    </w:lvl>
    <w:lvl w:ilvl="6" w:tplc="0415000F" w:tentative="1">
      <w:start w:val="1"/>
      <w:numFmt w:val="bullet"/>
      <w:lvlText w:val=""/>
      <w:lvlJc w:val="left"/>
      <w:pPr>
        <w:ind w:left="5040" w:hanging="360"/>
      </w:pPr>
      <w:rPr>
        <w:rFonts w:ascii="Symbol" w:hAnsi="Symbol" w:hint="default"/>
      </w:rPr>
    </w:lvl>
    <w:lvl w:ilvl="7" w:tplc="04150019" w:tentative="1">
      <w:start w:val="1"/>
      <w:numFmt w:val="bullet"/>
      <w:lvlText w:val="o"/>
      <w:lvlJc w:val="left"/>
      <w:pPr>
        <w:ind w:left="5760" w:hanging="360"/>
      </w:pPr>
      <w:rPr>
        <w:rFonts w:ascii="Courier New" w:hAnsi="Courier New" w:hint="default"/>
      </w:rPr>
    </w:lvl>
    <w:lvl w:ilvl="8" w:tplc="0415001B" w:tentative="1">
      <w:start w:val="1"/>
      <w:numFmt w:val="bullet"/>
      <w:lvlText w:val=""/>
      <w:lvlJc w:val="left"/>
      <w:pPr>
        <w:ind w:left="6480" w:hanging="360"/>
      </w:pPr>
      <w:rPr>
        <w:rFonts w:ascii="Wingdings" w:hAnsi="Wingdings" w:hint="default"/>
      </w:rPr>
    </w:lvl>
  </w:abstractNum>
  <w:abstractNum w:abstractNumId="55" w15:restartNumberingAfterBreak="0">
    <w:nsid w:val="5655442F"/>
    <w:multiLevelType w:val="hybridMultilevel"/>
    <w:tmpl w:val="226AA0DA"/>
    <w:lvl w:ilvl="0" w:tplc="D2CED05E">
      <w:start w:val="2"/>
      <w:numFmt w:val="decimal"/>
      <w:lvlText w:val="%1."/>
      <w:lvlJc w:val="left"/>
      <w:pPr>
        <w:tabs>
          <w:tab w:val="num" w:pos="357"/>
        </w:tabs>
      </w:pPr>
      <w:rPr>
        <w:rFonts w:ascii="Calibri" w:hAnsi="Calibri" w:cs="Arial" w:hint="default"/>
        <w:b/>
        <w:i w:val="0"/>
        <w:strike w:val="0"/>
        <w:dstrike w:val="0"/>
        <w:color w:val="auto"/>
        <w:sz w:val="18"/>
        <w:szCs w:val="18"/>
        <w:u w:val="none"/>
        <w:effect w:val="none"/>
      </w:rPr>
    </w:lvl>
    <w:lvl w:ilvl="1" w:tplc="04150019">
      <w:start w:val="1"/>
      <w:numFmt w:val="lowerLetter"/>
      <w:lvlText w:val="%2."/>
      <w:lvlJc w:val="left"/>
      <w:pPr>
        <w:ind w:left="1440" w:hanging="360"/>
      </w:pPr>
      <w:rPr>
        <w:rFonts w:cs="Times New Roman"/>
      </w:rPr>
    </w:lvl>
    <w:lvl w:ilvl="2" w:tplc="0415001B">
      <w:start w:val="1"/>
      <w:numFmt w:val="decimal"/>
      <w:lvlText w:val="%3."/>
      <w:lvlJc w:val="left"/>
      <w:pPr>
        <w:tabs>
          <w:tab w:val="num" w:pos="2160"/>
        </w:tabs>
        <w:ind w:left="2160" w:hanging="36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56" w15:restartNumberingAfterBreak="0">
    <w:nsid w:val="56D204F1"/>
    <w:multiLevelType w:val="multilevel"/>
    <w:tmpl w:val="5CA47694"/>
    <w:lvl w:ilvl="0">
      <w:start w:val="16"/>
      <w:numFmt w:val="decimal"/>
      <w:lvlText w:val="%1."/>
      <w:lvlJc w:val="left"/>
      <w:pPr>
        <w:ind w:left="1211" w:hanging="360"/>
      </w:pPr>
      <w:rPr>
        <w:rFonts w:hint="default"/>
        <w:b/>
      </w:rPr>
    </w:lvl>
    <w:lvl w:ilvl="1">
      <w:start w:val="1"/>
      <w:numFmt w:val="decimal"/>
      <w:isLgl/>
      <w:lvlText w:val="%1.%2."/>
      <w:lvlJc w:val="left"/>
      <w:pPr>
        <w:ind w:left="1421" w:hanging="570"/>
      </w:pPr>
      <w:rPr>
        <w:rFonts w:hint="default"/>
        <w:b/>
      </w:rPr>
    </w:lvl>
    <w:lvl w:ilvl="2">
      <w:start w:val="1"/>
      <w:numFmt w:val="decimal"/>
      <w:isLgl/>
      <w:lvlText w:val="%1.%2.%3."/>
      <w:lvlJc w:val="left"/>
      <w:pPr>
        <w:ind w:left="1571" w:hanging="720"/>
      </w:pPr>
      <w:rPr>
        <w:rFonts w:hint="default"/>
        <w:b/>
      </w:rPr>
    </w:lvl>
    <w:lvl w:ilvl="3">
      <w:start w:val="1"/>
      <w:numFmt w:val="decimal"/>
      <w:isLgl/>
      <w:lvlText w:val="%1.%2.%3.%4."/>
      <w:lvlJc w:val="left"/>
      <w:pPr>
        <w:ind w:left="1571" w:hanging="720"/>
      </w:pPr>
      <w:rPr>
        <w:rFonts w:hint="default"/>
        <w:b/>
      </w:rPr>
    </w:lvl>
    <w:lvl w:ilvl="4">
      <w:start w:val="1"/>
      <w:numFmt w:val="decimal"/>
      <w:isLgl/>
      <w:lvlText w:val="%1.%2.%3.%4.%5."/>
      <w:lvlJc w:val="left"/>
      <w:pPr>
        <w:ind w:left="1571" w:hanging="720"/>
      </w:pPr>
      <w:rPr>
        <w:rFonts w:hint="default"/>
        <w:b/>
      </w:rPr>
    </w:lvl>
    <w:lvl w:ilvl="5">
      <w:start w:val="1"/>
      <w:numFmt w:val="decimal"/>
      <w:isLgl/>
      <w:lvlText w:val="%1.%2.%3.%4.%5.%6."/>
      <w:lvlJc w:val="left"/>
      <w:pPr>
        <w:ind w:left="1931" w:hanging="1080"/>
      </w:pPr>
      <w:rPr>
        <w:rFonts w:hint="default"/>
        <w:b/>
      </w:rPr>
    </w:lvl>
    <w:lvl w:ilvl="6">
      <w:start w:val="1"/>
      <w:numFmt w:val="decimal"/>
      <w:isLgl/>
      <w:lvlText w:val="%1.%2.%3.%4.%5.%6.%7."/>
      <w:lvlJc w:val="left"/>
      <w:pPr>
        <w:ind w:left="1931" w:hanging="1080"/>
      </w:pPr>
      <w:rPr>
        <w:rFonts w:hint="default"/>
        <w:b/>
      </w:rPr>
    </w:lvl>
    <w:lvl w:ilvl="7">
      <w:start w:val="1"/>
      <w:numFmt w:val="decimal"/>
      <w:isLgl/>
      <w:lvlText w:val="%1.%2.%3.%4.%5.%6.%7.%8."/>
      <w:lvlJc w:val="left"/>
      <w:pPr>
        <w:ind w:left="1931" w:hanging="1080"/>
      </w:pPr>
      <w:rPr>
        <w:rFonts w:hint="default"/>
        <w:b/>
      </w:rPr>
    </w:lvl>
    <w:lvl w:ilvl="8">
      <w:start w:val="1"/>
      <w:numFmt w:val="decimal"/>
      <w:isLgl/>
      <w:lvlText w:val="%1.%2.%3.%4.%5.%6.%7.%8.%9."/>
      <w:lvlJc w:val="left"/>
      <w:pPr>
        <w:ind w:left="2291" w:hanging="1440"/>
      </w:pPr>
      <w:rPr>
        <w:rFonts w:hint="default"/>
        <w:b/>
      </w:rPr>
    </w:lvl>
  </w:abstractNum>
  <w:abstractNum w:abstractNumId="57" w15:restartNumberingAfterBreak="0">
    <w:nsid w:val="578372B6"/>
    <w:multiLevelType w:val="hybridMultilevel"/>
    <w:tmpl w:val="F7D67F22"/>
    <w:lvl w:ilvl="0" w:tplc="5CD4B4CA">
      <w:start w:val="1"/>
      <w:numFmt w:val="decimal"/>
      <w:lvlText w:val="%1)"/>
      <w:lvlJc w:val="left"/>
      <w:pPr>
        <w:ind w:left="927" w:hanging="360"/>
      </w:pPr>
      <w:rPr>
        <w:rFonts w:cs="Times New Roman" w:hint="default"/>
      </w:rPr>
    </w:lvl>
    <w:lvl w:ilvl="1" w:tplc="04150019" w:tentative="1">
      <w:start w:val="1"/>
      <w:numFmt w:val="lowerLetter"/>
      <w:lvlText w:val="%2."/>
      <w:lvlJc w:val="left"/>
      <w:pPr>
        <w:ind w:left="1647" w:hanging="360"/>
      </w:pPr>
      <w:rPr>
        <w:rFonts w:cs="Times New Roman"/>
      </w:rPr>
    </w:lvl>
    <w:lvl w:ilvl="2" w:tplc="0415001B" w:tentative="1">
      <w:start w:val="1"/>
      <w:numFmt w:val="lowerRoman"/>
      <w:lvlText w:val="%3."/>
      <w:lvlJc w:val="right"/>
      <w:pPr>
        <w:ind w:left="2367" w:hanging="180"/>
      </w:pPr>
      <w:rPr>
        <w:rFonts w:cs="Times New Roman"/>
      </w:rPr>
    </w:lvl>
    <w:lvl w:ilvl="3" w:tplc="0415000F" w:tentative="1">
      <w:start w:val="1"/>
      <w:numFmt w:val="decimal"/>
      <w:lvlText w:val="%4."/>
      <w:lvlJc w:val="left"/>
      <w:pPr>
        <w:ind w:left="3087" w:hanging="360"/>
      </w:pPr>
      <w:rPr>
        <w:rFonts w:cs="Times New Roman"/>
      </w:rPr>
    </w:lvl>
    <w:lvl w:ilvl="4" w:tplc="04150019" w:tentative="1">
      <w:start w:val="1"/>
      <w:numFmt w:val="lowerLetter"/>
      <w:lvlText w:val="%5."/>
      <w:lvlJc w:val="left"/>
      <w:pPr>
        <w:ind w:left="3807" w:hanging="360"/>
      </w:pPr>
      <w:rPr>
        <w:rFonts w:cs="Times New Roman"/>
      </w:rPr>
    </w:lvl>
    <w:lvl w:ilvl="5" w:tplc="0415001B" w:tentative="1">
      <w:start w:val="1"/>
      <w:numFmt w:val="lowerRoman"/>
      <w:lvlText w:val="%6."/>
      <w:lvlJc w:val="right"/>
      <w:pPr>
        <w:ind w:left="4527" w:hanging="180"/>
      </w:pPr>
      <w:rPr>
        <w:rFonts w:cs="Times New Roman"/>
      </w:rPr>
    </w:lvl>
    <w:lvl w:ilvl="6" w:tplc="0415000F" w:tentative="1">
      <w:start w:val="1"/>
      <w:numFmt w:val="decimal"/>
      <w:lvlText w:val="%7."/>
      <w:lvlJc w:val="left"/>
      <w:pPr>
        <w:ind w:left="5247" w:hanging="360"/>
      </w:pPr>
      <w:rPr>
        <w:rFonts w:cs="Times New Roman"/>
      </w:rPr>
    </w:lvl>
    <w:lvl w:ilvl="7" w:tplc="04150019" w:tentative="1">
      <w:start w:val="1"/>
      <w:numFmt w:val="lowerLetter"/>
      <w:lvlText w:val="%8."/>
      <w:lvlJc w:val="left"/>
      <w:pPr>
        <w:ind w:left="5967" w:hanging="360"/>
      </w:pPr>
      <w:rPr>
        <w:rFonts w:cs="Times New Roman"/>
      </w:rPr>
    </w:lvl>
    <w:lvl w:ilvl="8" w:tplc="0415001B" w:tentative="1">
      <w:start w:val="1"/>
      <w:numFmt w:val="lowerRoman"/>
      <w:lvlText w:val="%9."/>
      <w:lvlJc w:val="right"/>
      <w:pPr>
        <w:ind w:left="6687" w:hanging="180"/>
      </w:pPr>
      <w:rPr>
        <w:rFonts w:cs="Times New Roman"/>
      </w:rPr>
    </w:lvl>
  </w:abstractNum>
  <w:abstractNum w:abstractNumId="58" w15:restartNumberingAfterBreak="0">
    <w:nsid w:val="597C2123"/>
    <w:multiLevelType w:val="hybridMultilevel"/>
    <w:tmpl w:val="83BA1A30"/>
    <w:lvl w:ilvl="0" w:tplc="0415000F">
      <w:start w:val="7"/>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 w15:restartNumberingAfterBreak="0">
    <w:nsid w:val="5A500520"/>
    <w:multiLevelType w:val="hybridMultilevel"/>
    <w:tmpl w:val="7764A2CC"/>
    <w:lvl w:ilvl="0" w:tplc="04150011">
      <w:start w:val="1"/>
      <w:numFmt w:val="decimal"/>
      <w:lvlText w:val="%1)"/>
      <w:lvlJc w:val="left"/>
      <w:pPr>
        <w:ind w:left="1363" w:hanging="360"/>
      </w:pPr>
    </w:lvl>
    <w:lvl w:ilvl="1" w:tplc="04150019">
      <w:start w:val="1"/>
      <w:numFmt w:val="lowerLetter"/>
      <w:lvlText w:val="%2."/>
      <w:lvlJc w:val="left"/>
      <w:pPr>
        <w:ind w:left="2083" w:hanging="360"/>
      </w:pPr>
    </w:lvl>
    <w:lvl w:ilvl="2" w:tplc="0415001B">
      <w:start w:val="1"/>
      <w:numFmt w:val="lowerRoman"/>
      <w:lvlText w:val="%3."/>
      <w:lvlJc w:val="right"/>
      <w:pPr>
        <w:ind w:left="2803" w:hanging="180"/>
      </w:pPr>
    </w:lvl>
    <w:lvl w:ilvl="3" w:tplc="0415000F">
      <w:start w:val="1"/>
      <w:numFmt w:val="decimal"/>
      <w:lvlText w:val="%4."/>
      <w:lvlJc w:val="left"/>
      <w:pPr>
        <w:ind w:left="3523" w:hanging="360"/>
      </w:pPr>
    </w:lvl>
    <w:lvl w:ilvl="4" w:tplc="04150019">
      <w:start w:val="1"/>
      <w:numFmt w:val="lowerLetter"/>
      <w:lvlText w:val="%5."/>
      <w:lvlJc w:val="left"/>
      <w:pPr>
        <w:ind w:left="4243" w:hanging="360"/>
      </w:pPr>
    </w:lvl>
    <w:lvl w:ilvl="5" w:tplc="0415001B">
      <w:start w:val="1"/>
      <w:numFmt w:val="lowerRoman"/>
      <w:lvlText w:val="%6."/>
      <w:lvlJc w:val="right"/>
      <w:pPr>
        <w:ind w:left="4963" w:hanging="180"/>
      </w:pPr>
    </w:lvl>
    <w:lvl w:ilvl="6" w:tplc="0415000F">
      <w:start w:val="1"/>
      <w:numFmt w:val="decimal"/>
      <w:lvlText w:val="%7."/>
      <w:lvlJc w:val="left"/>
      <w:pPr>
        <w:ind w:left="5683" w:hanging="360"/>
      </w:pPr>
    </w:lvl>
    <w:lvl w:ilvl="7" w:tplc="04150019">
      <w:start w:val="1"/>
      <w:numFmt w:val="lowerLetter"/>
      <w:lvlText w:val="%8."/>
      <w:lvlJc w:val="left"/>
      <w:pPr>
        <w:ind w:left="6403" w:hanging="360"/>
      </w:pPr>
    </w:lvl>
    <w:lvl w:ilvl="8" w:tplc="0415001B">
      <w:start w:val="1"/>
      <w:numFmt w:val="lowerRoman"/>
      <w:lvlText w:val="%9."/>
      <w:lvlJc w:val="right"/>
      <w:pPr>
        <w:ind w:left="7123" w:hanging="180"/>
      </w:pPr>
    </w:lvl>
  </w:abstractNum>
  <w:abstractNum w:abstractNumId="60" w15:restartNumberingAfterBreak="0">
    <w:nsid w:val="5B121688"/>
    <w:multiLevelType w:val="hybridMultilevel"/>
    <w:tmpl w:val="0D409014"/>
    <w:name w:val="WW8Num32322233"/>
    <w:lvl w:ilvl="0" w:tplc="4FD040F0">
      <w:start w:val="8"/>
      <w:numFmt w:val="decimal"/>
      <w:lvlText w:val="%1."/>
      <w:lvlJc w:val="left"/>
      <w:pPr>
        <w:ind w:left="360" w:hanging="360"/>
      </w:pPr>
      <w:rPr>
        <w:rFonts w:cs="Times New Roman" w:hint="default"/>
        <w:b/>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61" w15:restartNumberingAfterBreak="0">
    <w:nsid w:val="5B20263C"/>
    <w:multiLevelType w:val="hybridMultilevel"/>
    <w:tmpl w:val="F4A4BD84"/>
    <w:lvl w:ilvl="0" w:tplc="04150017">
      <w:start w:val="1"/>
      <w:numFmt w:val="lowerLetter"/>
      <w:lvlText w:val="%1)"/>
      <w:lvlJc w:val="left"/>
      <w:pPr>
        <w:ind w:left="720" w:hanging="360"/>
      </w:pPr>
    </w:lvl>
    <w:lvl w:ilvl="1" w:tplc="965CF44C">
      <w:numFmt w:val="bullet"/>
      <w:lvlText w:val=""/>
      <w:lvlJc w:val="left"/>
      <w:pPr>
        <w:ind w:left="1440" w:hanging="360"/>
      </w:pPr>
      <w:rPr>
        <w:rFonts w:ascii="Wingdings" w:eastAsia="Times New Roman" w:hAnsi="Wingdings" w:cs="Arial"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2" w15:restartNumberingAfterBreak="0">
    <w:nsid w:val="5B407181"/>
    <w:multiLevelType w:val="hybridMultilevel"/>
    <w:tmpl w:val="482AC1C8"/>
    <w:name w:val="WW8Num32"/>
    <w:lvl w:ilvl="0" w:tplc="C89EE068">
      <w:start w:val="1"/>
      <w:numFmt w:val="lowerLetter"/>
      <w:lvlText w:val="%1)"/>
      <w:lvlJc w:val="left"/>
      <w:pPr>
        <w:ind w:left="720" w:hanging="360"/>
      </w:pPr>
      <w:rPr>
        <w:rFonts w:ascii="Calibri" w:hAnsi="Calibri" w:cs="Tahoma"/>
        <w:b/>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63" w15:restartNumberingAfterBreak="0">
    <w:nsid w:val="5B727705"/>
    <w:multiLevelType w:val="hybridMultilevel"/>
    <w:tmpl w:val="086692DE"/>
    <w:name w:val="WW8Num3232"/>
    <w:lvl w:ilvl="0" w:tplc="00000004">
      <w:start w:val="1"/>
      <w:numFmt w:val="lowerLetter"/>
      <w:lvlText w:val="%1)"/>
      <w:lvlJc w:val="left"/>
      <w:pPr>
        <w:ind w:left="1713" w:hanging="360"/>
      </w:pPr>
      <w:rPr>
        <w:rFonts w:cs="Times New Roman"/>
      </w:rPr>
    </w:lvl>
    <w:lvl w:ilvl="1" w:tplc="04150019" w:tentative="1">
      <w:start w:val="1"/>
      <w:numFmt w:val="lowerLetter"/>
      <w:lvlText w:val="%2."/>
      <w:lvlJc w:val="left"/>
      <w:pPr>
        <w:ind w:left="2433" w:hanging="360"/>
      </w:pPr>
      <w:rPr>
        <w:rFonts w:cs="Times New Roman"/>
      </w:rPr>
    </w:lvl>
    <w:lvl w:ilvl="2" w:tplc="0415001B" w:tentative="1">
      <w:start w:val="1"/>
      <w:numFmt w:val="lowerRoman"/>
      <w:lvlText w:val="%3."/>
      <w:lvlJc w:val="right"/>
      <w:pPr>
        <w:ind w:left="3153" w:hanging="180"/>
      </w:pPr>
      <w:rPr>
        <w:rFonts w:cs="Times New Roman"/>
      </w:rPr>
    </w:lvl>
    <w:lvl w:ilvl="3" w:tplc="0415000F" w:tentative="1">
      <w:start w:val="1"/>
      <w:numFmt w:val="decimal"/>
      <w:lvlText w:val="%4."/>
      <w:lvlJc w:val="left"/>
      <w:pPr>
        <w:ind w:left="3873" w:hanging="360"/>
      </w:pPr>
      <w:rPr>
        <w:rFonts w:cs="Times New Roman"/>
      </w:rPr>
    </w:lvl>
    <w:lvl w:ilvl="4" w:tplc="04150019" w:tentative="1">
      <w:start w:val="1"/>
      <w:numFmt w:val="lowerLetter"/>
      <w:lvlText w:val="%5."/>
      <w:lvlJc w:val="left"/>
      <w:pPr>
        <w:ind w:left="4593" w:hanging="360"/>
      </w:pPr>
      <w:rPr>
        <w:rFonts w:cs="Times New Roman"/>
      </w:rPr>
    </w:lvl>
    <w:lvl w:ilvl="5" w:tplc="0415001B" w:tentative="1">
      <w:start w:val="1"/>
      <w:numFmt w:val="lowerRoman"/>
      <w:lvlText w:val="%6."/>
      <w:lvlJc w:val="right"/>
      <w:pPr>
        <w:ind w:left="5313" w:hanging="180"/>
      </w:pPr>
      <w:rPr>
        <w:rFonts w:cs="Times New Roman"/>
      </w:rPr>
    </w:lvl>
    <w:lvl w:ilvl="6" w:tplc="0415000F" w:tentative="1">
      <w:start w:val="1"/>
      <w:numFmt w:val="decimal"/>
      <w:lvlText w:val="%7."/>
      <w:lvlJc w:val="left"/>
      <w:pPr>
        <w:ind w:left="6033" w:hanging="360"/>
      </w:pPr>
      <w:rPr>
        <w:rFonts w:cs="Times New Roman"/>
      </w:rPr>
    </w:lvl>
    <w:lvl w:ilvl="7" w:tplc="04150019" w:tentative="1">
      <w:start w:val="1"/>
      <w:numFmt w:val="lowerLetter"/>
      <w:lvlText w:val="%8."/>
      <w:lvlJc w:val="left"/>
      <w:pPr>
        <w:ind w:left="6753" w:hanging="360"/>
      </w:pPr>
      <w:rPr>
        <w:rFonts w:cs="Times New Roman"/>
      </w:rPr>
    </w:lvl>
    <w:lvl w:ilvl="8" w:tplc="0415001B" w:tentative="1">
      <w:start w:val="1"/>
      <w:numFmt w:val="lowerRoman"/>
      <w:lvlText w:val="%9."/>
      <w:lvlJc w:val="right"/>
      <w:pPr>
        <w:ind w:left="7473" w:hanging="180"/>
      </w:pPr>
      <w:rPr>
        <w:rFonts w:cs="Times New Roman"/>
      </w:rPr>
    </w:lvl>
  </w:abstractNum>
  <w:abstractNum w:abstractNumId="64" w15:restartNumberingAfterBreak="0">
    <w:nsid w:val="5C741770"/>
    <w:multiLevelType w:val="hybridMultilevel"/>
    <w:tmpl w:val="65FE23DA"/>
    <w:lvl w:ilvl="0" w:tplc="0415000F">
      <w:start w:val="1"/>
      <w:numFmt w:val="decimal"/>
      <w:lvlText w:val="%1."/>
      <w:lvlJc w:val="left"/>
      <w:pPr>
        <w:tabs>
          <w:tab w:val="num" w:pos="720"/>
        </w:tabs>
        <w:ind w:left="720" w:hanging="360"/>
      </w:p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65" w15:restartNumberingAfterBreak="0">
    <w:nsid w:val="5E7E42CC"/>
    <w:multiLevelType w:val="multilevel"/>
    <w:tmpl w:val="E3F6EF02"/>
    <w:styleLink w:val="Styl1"/>
    <w:lvl w:ilvl="0">
      <w:start w:val="14"/>
      <w:numFmt w:val="decimal"/>
      <w:lvlText w:val="%1."/>
      <w:lvlJc w:val="left"/>
      <w:pPr>
        <w:ind w:left="1211" w:hanging="360"/>
      </w:pPr>
      <w:rPr>
        <w:rFonts w:cs="Times New Roman" w:hint="default"/>
        <w:b/>
      </w:rPr>
    </w:lvl>
    <w:lvl w:ilvl="1">
      <w:start w:val="14"/>
      <w:numFmt w:val="decimal"/>
      <w:isLgl/>
      <w:lvlText w:val="%1.%2."/>
      <w:lvlJc w:val="left"/>
      <w:pPr>
        <w:ind w:left="750" w:hanging="570"/>
      </w:pPr>
      <w:rPr>
        <w:rFonts w:cs="Times New Roman" w:hint="default"/>
        <w:b/>
      </w:rPr>
    </w:lvl>
    <w:lvl w:ilvl="2">
      <w:start w:val="1"/>
      <w:numFmt w:val="decimal"/>
      <w:isLgl/>
      <w:lvlText w:val="%1.%2.%3."/>
      <w:lvlJc w:val="left"/>
      <w:pPr>
        <w:ind w:left="1571" w:hanging="720"/>
      </w:pPr>
      <w:rPr>
        <w:rFonts w:cs="Times New Roman" w:hint="default"/>
        <w:b/>
      </w:rPr>
    </w:lvl>
    <w:lvl w:ilvl="3">
      <w:start w:val="1"/>
      <w:numFmt w:val="decimal"/>
      <w:isLgl/>
      <w:lvlText w:val="%1.%2.%3.%4."/>
      <w:lvlJc w:val="left"/>
      <w:pPr>
        <w:ind w:left="1571" w:hanging="720"/>
      </w:pPr>
      <w:rPr>
        <w:rFonts w:cs="Times New Roman" w:hint="default"/>
        <w:b/>
      </w:rPr>
    </w:lvl>
    <w:lvl w:ilvl="4">
      <w:start w:val="1"/>
      <w:numFmt w:val="decimal"/>
      <w:isLgl/>
      <w:lvlText w:val="%1.%2.%3.%4.%5."/>
      <w:lvlJc w:val="left"/>
      <w:pPr>
        <w:ind w:left="1571" w:hanging="720"/>
      </w:pPr>
      <w:rPr>
        <w:rFonts w:cs="Times New Roman" w:hint="default"/>
        <w:b/>
      </w:rPr>
    </w:lvl>
    <w:lvl w:ilvl="5">
      <w:start w:val="1"/>
      <w:numFmt w:val="decimal"/>
      <w:isLgl/>
      <w:lvlText w:val="%1.%2.%3.%4.%5.%6."/>
      <w:lvlJc w:val="left"/>
      <w:pPr>
        <w:ind w:left="1931" w:hanging="1080"/>
      </w:pPr>
      <w:rPr>
        <w:rFonts w:cs="Times New Roman" w:hint="default"/>
        <w:b/>
      </w:rPr>
    </w:lvl>
    <w:lvl w:ilvl="6">
      <w:start w:val="1"/>
      <w:numFmt w:val="decimal"/>
      <w:isLgl/>
      <w:lvlText w:val="%1.%2.%3.%4.%5.%6.%7."/>
      <w:lvlJc w:val="left"/>
      <w:pPr>
        <w:ind w:left="1931" w:hanging="1080"/>
      </w:pPr>
      <w:rPr>
        <w:rFonts w:cs="Times New Roman" w:hint="default"/>
        <w:b/>
      </w:rPr>
    </w:lvl>
    <w:lvl w:ilvl="7">
      <w:start w:val="1"/>
      <w:numFmt w:val="decimal"/>
      <w:isLgl/>
      <w:lvlText w:val="%1.%2.%3.%4.%5.%6.%7.%8."/>
      <w:lvlJc w:val="left"/>
      <w:pPr>
        <w:ind w:left="1931" w:hanging="1080"/>
      </w:pPr>
      <w:rPr>
        <w:rFonts w:cs="Times New Roman" w:hint="default"/>
        <w:b/>
      </w:rPr>
    </w:lvl>
    <w:lvl w:ilvl="8">
      <w:start w:val="1"/>
      <w:numFmt w:val="decimal"/>
      <w:isLgl/>
      <w:lvlText w:val="%1.%2.%3.%4.%5.%6.%7.%8.%9."/>
      <w:lvlJc w:val="left"/>
      <w:pPr>
        <w:ind w:left="2291" w:hanging="1440"/>
      </w:pPr>
      <w:rPr>
        <w:rFonts w:cs="Times New Roman" w:hint="default"/>
        <w:b/>
      </w:rPr>
    </w:lvl>
  </w:abstractNum>
  <w:abstractNum w:abstractNumId="66" w15:restartNumberingAfterBreak="0">
    <w:nsid w:val="5EC97CE7"/>
    <w:multiLevelType w:val="hybridMultilevel"/>
    <w:tmpl w:val="216A596A"/>
    <w:name w:val="WW8Num323222"/>
    <w:lvl w:ilvl="0" w:tplc="767ABAE6">
      <w:start w:val="1"/>
      <w:numFmt w:val="bullet"/>
      <w:lvlText w:val="o"/>
      <w:lvlJc w:val="left"/>
      <w:pPr>
        <w:ind w:left="1647" w:hanging="360"/>
      </w:pPr>
      <w:rPr>
        <w:rFonts w:ascii="Courier New" w:hAnsi="Courier New" w:cs="Courier New" w:hint="default"/>
      </w:rPr>
    </w:lvl>
    <w:lvl w:ilvl="1" w:tplc="04150019">
      <w:start w:val="1"/>
      <w:numFmt w:val="bullet"/>
      <w:lvlText w:val="o"/>
      <w:lvlJc w:val="left"/>
      <w:pPr>
        <w:ind w:left="2367" w:hanging="360"/>
      </w:pPr>
      <w:rPr>
        <w:rFonts w:ascii="Courier New" w:hAnsi="Courier New" w:cs="Courier New" w:hint="default"/>
      </w:rPr>
    </w:lvl>
    <w:lvl w:ilvl="2" w:tplc="0415001B" w:tentative="1">
      <w:start w:val="1"/>
      <w:numFmt w:val="bullet"/>
      <w:lvlText w:val=""/>
      <w:lvlJc w:val="left"/>
      <w:pPr>
        <w:ind w:left="3087" w:hanging="360"/>
      </w:pPr>
      <w:rPr>
        <w:rFonts w:ascii="Wingdings" w:hAnsi="Wingdings" w:hint="default"/>
      </w:rPr>
    </w:lvl>
    <w:lvl w:ilvl="3" w:tplc="0415000F" w:tentative="1">
      <w:start w:val="1"/>
      <w:numFmt w:val="bullet"/>
      <w:lvlText w:val=""/>
      <w:lvlJc w:val="left"/>
      <w:pPr>
        <w:ind w:left="3807" w:hanging="360"/>
      </w:pPr>
      <w:rPr>
        <w:rFonts w:ascii="Symbol" w:hAnsi="Symbol" w:hint="default"/>
      </w:rPr>
    </w:lvl>
    <w:lvl w:ilvl="4" w:tplc="04150019" w:tentative="1">
      <w:start w:val="1"/>
      <w:numFmt w:val="bullet"/>
      <w:lvlText w:val="o"/>
      <w:lvlJc w:val="left"/>
      <w:pPr>
        <w:ind w:left="4527" w:hanging="360"/>
      </w:pPr>
      <w:rPr>
        <w:rFonts w:ascii="Courier New" w:hAnsi="Courier New" w:cs="Courier New" w:hint="default"/>
      </w:rPr>
    </w:lvl>
    <w:lvl w:ilvl="5" w:tplc="0415001B" w:tentative="1">
      <w:start w:val="1"/>
      <w:numFmt w:val="bullet"/>
      <w:lvlText w:val=""/>
      <w:lvlJc w:val="left"/>
      <w:pPr>
        <w:ind w:left="5247" w:hanging="360"/>
      </w:pPr>
      <w:rPr>
        <w:rFonts w:ascii="Wingdings" w:hAnsi="Wingdings" w:hint="default"/>
      </w:rPr>
    </w:lvl>
    <w:lvl w:ilvl="6" w:tplc="0415000F" w:tentative="1">
      <w:start w:val="1"/>
      <w:numFmt w:val="bullet"/>
      <w:lvlText w:val=""/>
      <w:lvlJc w:val="left"/>
      <w:pPr>
        <w:ind w:left="5967" w:hanging="360"/>
      </w:pPr>
      <w:rPr>
        <w:rFonts w:ascii="Symbol" w:hAnsi="Symbol" w:hint="default"/>
      </w:rPr>
    </w:lvl>
    <w:lvl w:ilvl="7" w:tplc="04150019" w:tentative="1">
      <w:start w:val="1"/>
      <w:numFmt w:val="bullet"/>
      <w:lvlText w:val="o"/>
      <w:lvlJc w:val="left"/>
      <w:pPr>
        <w:ind w:left="6687" w:hanging="360"/>
      </w:pPr>
      <w:rPr>
        <w:rFonts w:ascii="Courier New" w:hAnsi="Courier New" w:cs="Courier New" w:hint="default"/>
      </w:rPr>
    </w:lvl>
    <w:lvl w:ilvl="8" w:tplc="0415001B" w:tentative="1">
      <w:start w:val="1"/>
      <w:numFmt w:val="bullet"/>
      <w:lvlText w:val=""/>
      <w:lvlJc w:val="left"/>
      <w:pPr>
        <w:ind w:left="7407" w:hanging="360"/>
      </w:pPr>
      <w:rPr>
        <w:rFonts w:ascii="Wingdings" w:hAnsi="Wingdings" w:hint="default"/>
      </w:rPr>
    </w:lvl>
  </w:abstractNum>
  <w:abstractNum w:abstractNumId="67" w15:restartNumberingAfterBreak="0">
    <w:nsid w:val="602237C2"/>
    <w:multiLevelType w:val="hybridMultilevel"/>
    <w:tmpl w:val="89D8B938"/>
    <w:name w:val="WW8Num3232223"/>
    <w:lvl w:ilvl="0" w:tplc="800CBD46">
      <w:start w:val="1"/>
      <w:numFmt w:val="bullet"/>
      <w:lvlText w:val=""/>
      <w:lvlJc w:val="left"/>
      <w:pPr>
        <w:ind w:left="1287" w:hanging="360"/>
      </w:pPr>
      <w:rPr>
        <w:rFonts w:ascii="Symbol" w:hAnsi="Symbol" w:hint="default"/>
      </w:rPr>
    </w:lvl>
    <w:lvl w:ilvl="1" w:tplc="04150019" w:tentative="1">
      <w:start w:val="1"/>
      <w:numFmt w:val="bullet"/>
      <w:lvlText w:val="o"/>
      <w:lvlJc w:val="left"/>
      <w:pPr>
        <w:ind w:left="2007" w:hanging="360"/>
      </w:pPr>
      <w:rPr>
        <w:rFonts w:ascii="Courier New" w:hAnsi="Courier New" w:cs="Courier New" w:hint="default"/>
      </w:rPr>
    </w:lvl>
    <w:lvl w:ilvl="2" w:tplc="0415001B" w:tentative="1">
      <w:start w:val="1"/>
      <w:numFmt w:val="bullet"/>
      <w:lvlText w:val=""/>
      <w:lvlJc w:val="left"/>
      <w:pPr>
        <w:ind w:left="2727" w:hanging="360"/>
      </w:pPr>
      <w:rPr>
        <w:rFonts w:ascii="Wingdings" w:hAnsi="Wingdings" w:hint="default"/>
      </w:rPr>
    </w:lvl>
    <w:lvl w:ilvl="3" w:tplc="0415000F" w:tentative="1">
      <w:start w:val="1"/>
      <w:numFmt w:val="bullet"/>
      <w:lvlText w:val=""/>
      <w:lvlJc w:val="left"/>
      <w:pPr>
        <w:ind w:left="3447" w:hanging="360"/>
      </w:pPr>
      <w:rPr>
        <w:rFonts w:ascii="Symbol" w:hAnsi="Symbol" w:hint="default"/>
      </w:rPr>
    </w:lvl>
    <w:lvl w:ilvl="4" w:tplc="04150019" w:tentative="1">
      <w:start w:val="1"/>
      <w:numFmt w:val="bullet"/>
      <w:lvlText w:val="o"/>
      <w:lvlJc w:val="left"/>
      <w:pPr>
        <w:ind w:left="4167" w:hanging="360"/>
      </w:pPr>
      <w:rPr>
        <w:rFonts w:ascii="Courier New" w:hAnsi="Courier New" w:cs="Courier New" w:hint="default"/>
      </w:rPr>
    </w:lvl>
    <w:lvl w:ilvl="5" w:tplc="0415001B" w:tentative="1">
      <w:start w:val="1"/>
      <w:numFmt w:val="bullet"/>
      <w:lvlText w:val=""/>
      <w:lvlJc w:val="left"/>
      <w:pPr>
        <w:ind w:left="4887" w:hanging="360"/>
      </w:pPr>
      <w:rPr>
        <w:rFonts w:ascii="Wingdings" w:hAnsi="Wingdings" w:hint="default"/>
      </w:rPr>
    </w:lvl>
    <w:lvl w:ilvl="6" w:tplc="0415000F" w:tentative="1">
      <w:start w:val="1"/>
      <w:numFmt w:val="bullet"/>
      <w:lvlText w:val=""/>
      <w:lvlJc w:val="left"/>
      <w:pPr>
        <w:ind w:left="5607" w:hanging="360"/>
      </w:pPr>
      <w:rPr>
        <w:rFonts w:ascii="Symbol" w:hAnsi="Symbol" w:hint="default"/>
      </w:rPr>
    </w:lvl>
    <w:lvl w:ilvl="7" w:tplc="04150019" w:tentative="1">
      <w:start w:val="1"/>
      <w:numFmt w:val="bullet"/>
      <w:lvlText w:val="o"/>
      <w:lvlJc w:val="left"/>
      <w:pPr>
        <w:ind w:left="6327" w:hanging="360"/>
      </w:pPr>
      <w:rPr>
        <w:rFonts w:ascii="Courier New" w:hAnsi="Courier New" w:cs="Courier New" w:hint="default"/>
      </w:rPr>
    </w:lvl>
    <w:lvl w:ilvl="8" w:tplc="0415001B" w:tentative="1">
      <w:start w:val="1"/>
      <w:numFmt w:val="bullet"/>
      <w:lvlText w:val=""/>
      <w:lvlJc w:val="left"/>
      <w:pPr>
        <w:ind w:left="7047" w:hanging="360"/>
      </w:pPr>
      <w:rPr>
        <w:rFonts w:ascii="Wingdings" w:hAnsi="Wingdings" w:hint="default"/>
      </w:rPr>
    </w:lvl>
  </w:abstractNum>
  <w:abstractNum w:abstractNumId="68" w15:restartNumberingAfterBreak="0">
    <w:nsid w:val="655E1C61"/>
    <w:multiLevelType w:val="hybridMultilevel"/>
    <w:tmpl w:val="7A1E5D80"/>
    <w:lvl w:ilvl="0" w:tplc="3BACAB48">
      <w:start w:val="1"/>
      <w:numFmt w:val="decimal"/>
      <w:lvlText w:val="%1)"/>
      <w:lvlJc w:val="left"/>
      <w:pPr>
        <w:ind w:left="1287" w:hanging="360"/>
      </w:pPr>
      <w:rPr>
        <w:rFonts w:cs="Times New Roman"/>
      </w:rPr>
    </w:lvl>
    <w:lvl w:ilvl="1" w:tplc="04150019" w:tentative="1">
      <w:start w:val="1"/>
      <w:numFmt w:val="lowerLetter"/>
      <w:lvlText w:val="%2."/>
      <w:lvlJc w:val="left"/>
      <w:pPr>
        <w:ind w:left="2007" w:hanging="360"/>
      </w:pPr>
      <w:rPr>
        <w:rFonts w:cs="Times New Roman"/>
      </w:rPr>
    </w:lvl>
    <w:lvl w:ilvl="2" w:tplc="0415001B" w:tentative="1">
      <w:start w:val="1"/>
      <w:numFmt w:val="lowerRoman"/>
      <w:lvlText w:val="%3."/>
      <w:lvlJc w:val="right"/>
      <w:pPr>
        <w:ind w:left="2727" w:hanging="180"/>
      </w:pPr>
      <w:rPr>
        <w:rFonts w:cs="Times New Roman"/>
      </w:rPr>
    </w:lvl>
    <w:lvl w:ilvl="3" w:tplc="0415000F" w:tentative="1">
      <w:start w:val="1"/>
      <w:numFmt w:val="decimal"/>
      <w:lvlText w:val="%4."/>
      <w:lvlJc w:val="left"/>
      <w:pPr>
        <w:ind w:left="3447" w:hanging="360"/>
      </w:pPr>
      <w:rPr>
        <w:rFonts w:cs="Times New Roman"/>
      </w:rPr>
    </w:lvl>
    <w:lvl w:ilvl="4" w:tplc="04150019" w:tentative="1">
      <w:start w:val="1"/>
      <w:numFmt w:val="lowerLetter"/>
      <w:lvlText w:val="%5."/>
      <w:lvlJc w:val="left"/>
      <w:pPr>
        <w:ind w:left="4167" w:hanging="360"/>
      </w:pPr>
      <w:rPr>
        <w:rFonts w:cs="Times New Roman"/>
      </w:rPr>
    </w:lvl>
    <w:lvl w:ilvl="5" w:tplc="0415001B" w:tentative="1">
      <w:start w:val="1"/>
      <w:numFmt w:val="lowerRoman"/>
      <w:lvlText w:val="%6."/>
      <w:lvlJc w:val="right"/>
      <w:pPr>
        <w:ind w:left="4887" w:hanging="180"/>
      </w:pPr>
      <w:rPr>
        <w:rFonts w:cs="Times New Roman"/>
      </w:rPr>
    </w:lvl>
    <w:lvl w:ilvl="6" w:tplc="0415000F" w:tentative="1">
      <w:start w:val="1"/>
      <w:numFmt w:val="decimal"/>
      <w:lvlText w:val="%7."/>
      <w:lvlJc w:val="left"/>
      <w:pPr>
        <w:ind w:left="5607" w:hanging="360"/>
      </w:pPr>
      <w:rPr>
        <w:rFonts w:cs="Times New Roman"/>
      </w:rPr>
    </w:lvl>
    <w:lvl w:ilvl="7" w:tplc="04150019" w:tentative="1">
      <w:start w:val="1"/>
      <w:numFmt w:val="lowerLetter"/>
      <w:lvlText w:val="%8."/>
      <w:lvlJc w:val="left"/>
      <w:pPr>
        <w:ind w:left="6327" w:hanging="360"/>
      </w:pPr>
      <w:rPr>
        <w:rFonts w:cs="Times New Roman"/>
      </w:rPr>
    </w:lvl>
    <w:lvl w:ilvl="8" w:tplc="0415001B" w:tentative="1">
      <w:start w:val="1"/>
      <w:numFmt w:val="lowerRoman"/>
      <w:lvlText w:val="%9."/>
      <w:lvlJc w:val="right"/>
      <w:pPr>
        <w:ind w:left="7047" w:hanging="180"/>
      </w:pPr>
      <w:rPr>
        <w:rFonts w:cs="Times New Roman"/>
      </w:rPr>
    </w:lvl>
  </w:abstractNum>
  <w:abstractNum w:abstractNumId="69" w15:restartNumberingAfterBreak="0">
    <w:nsid w:val="65DA3138"/>
    <w:multiLevelType w:val="hybridMultilevel"/>
    <w:tmpl w:val="A412C5F4"/>
    <w:lvl w:ilvl="0" w:tplc="04150017">
      <w:start w:val="1"/>
      <w:numFmt w:val="decimal"/>
      <w:lvlText w:val="%1)"/>
      <w:lvlJc w:val="left"/>
      <w:pPr>
        <w:ind w:left="927" w:hanging="360"/>
      </w:pPr>
      <w:rPr>
        <w:rFonts w:cs="Times New Roman" w:hint="default"/>
        <w:b w:val="0"/>
      </w:rPr>
    </w:lvl>
    <w:lvl w:ilvl="1" w:tplc="04150019" w:tentative="1">
      <w:start w:val="1"/>
      <w:numFmt w:val="lowerLetter"/>
      <w:lvlText w:val="%2."/>
      <w:lvlJc w:val="left"/>
      <w:pPr>
        <w:ind w:left="1647" w:hanging="360"/>
      </w:pPr>
      <w:rPr>
        <w:rFonts w:cs="Times New Roman"/>
      </w:rPr>
    </w:lvl>
    <w:lvl w:ilvl="2" w:tplc="0415001B" w:tentative="1">
      <w:start w:val="1"/>
      <w:numFmt w:val="lowerRoman"/>
      <w:lvlText w:val="%3."/>
      <w:lvlJc w:val="right"/>
      <w:pPr>
        <w:ind w:left="2367" w:hanging="180"/>
      </w:pPr>
      <w:rPr>
        <w:rFonts w:cs="Times New Roman"/>
      </w:rPr>
    </w:lvl>
    <w:lvl w:ilvl="3" w:tplc="0415000F" w:tentative="1">
      <w:start w:val="1"/>
      <w:numFmt w:val="decimal"/>
      <w:lvlText w:val="%4."/>
      <w:lvlJc w:val="left"/>
      <w:pPr>
        <w:ind w:left="3087" w:hanging="360"/>
      </w:pPr>
      <w:rPr>
        <w:rFonts w:cs="Times New Roman"/>
      </w:rPr>
    </w:lvl>
    <w:lvl w:ilvl="4" w:tplc="04150019" w:tentative="1">
      <w:start w:val="1"/>
      <w:numFmt w:val="lowerLetter"/>
      <w:lvlText w:val="%5."/>
      <w:lvlJc w:val="left"/>
      <w:pPr>
        <w:ind w:left="3807" w:hanging="360"/>
      </w:pPr>
      <w:rPr>
        <w:rFonts w:cs="Times New Roman"/>
      </w:rPr>
    </w:lvl>
    <w:lvl w:ilvl="5" w:tplc="0415001B" w:tentative="1">
      <w:start w:val="1"/>
      <w:numFmt w:val="lowerRoman"/>
      <w:lvlText w:val="%6."/>
      <w:lvlJc w:val="right"/>
      <w:pPr>
        <w:ind w:left="4527" w:hanging="180"/>
      </w:pPr>
      <w:rPr>
        <w:rFonts w:cs="Times New Roman"/>
      </w:rPr>
    </w:lvl>
    <w:lvl w:ilvl="6" w:tplc="0415000F" w:tentative="1">
      <w:start w:val="1"/>
      <w:numFmt w:val="decimal"/>
      <w:lvlText w:val="%7."/>
      <w:lvlJc w:val="left"/>
      <w:pPr>
        <w:ind w:left="5247" w:hanging="360"/>
      </w:pPr>
      <w:rPr>
        <w:rFonts w:cs="Times New Roman"/>
      </w:rPr>
    </w:lvl>
    <w:lvl w:ilvl="7" w:tplc="04150019" w:tentative="1">
      <w:start w:val="1"/>
      <w:numFmt w:val="lowerLetter"/>
      <w:lvlText w:val="%8."/>
      <w:lvlJc w:val="left"/>
      <w:pPr>
        <w:ind w:left="5967" w:hanging="360"/>
      </w:pPr>
      <w:rPr>
        <w:rFonts w:cs="Times New Roman"/>
      </w:rPr>
    </w:lvl>
    <w:lvl w:ilvl="8" w:tplc="0415001B" w:tentative="1">
      <w:start w:val="1"/>
      <w:numFmt w:val="lowerRoman"/>
      <w:lvlText w:val="%9."/>
      <w:lvlJc w:val="right"/>
      <w:pPr>
        <w:ind w:left="6687" w:hanging="180"/>
      </w:pPr>
      <w:rPr>
        <w:rFonts w:cs="Times New Roman"/>
      </w:rPr>
    </w:lvl>
  </w:abstractNum>
  <w:abstractNum w:abstractNumId="70" w15:restartNumberingAfterBreak="0">
    <w:nsid w:val="69426546"/>
    <w:multiLevelType w:val="hybridMultilevel"/>
    <w:tmpl w:val="2950320C"/>
    <w:lvl w:ilvl="0" w:tplc="64E87DFC">
      <w:start w:val="1"/>
      <w:numFmt w:val="lowerLetter"/>
      <w:lvlText w:val="%1)"/>
      <w:lvlJc w:val="left"/>
      <w:pPr>
        <w:ind w:left="1723" w:hanging="360"/>
      </w:pPr>
      <w:rPr>
        <w:rFonts w:hint="default"/>
        <w:b w:val="0"/>
      </w:rPr>
    </w:lvl>
    <w:lvl w:ilvl="1" w:tplc="04150019" w:tentative="1">
      <w:start w:val="1"/>
      <w:numFmt w:val="lowerLetter"/>
      <w:lvlText w:val="%2."/>
      <w:lvlJc w:val="left"/>
      <w:pPr>
        <w:ind w:left="2443" w:hanging="360"/>
      </w:pPr>
    </w:lvl>
    <w:lvl w:ilvl="2" w:tplc="0415001B" w:tentative="1">
      <w:start w:val="1"/>
      <w:numFmt w:val="lowerRoman"/>
      <w:lvlText w:val="%3."/>
      <w:lvlJc w:val="right"/>
      <w:pPr>
        <w:ind w:left="3163" w:hanging="180"/>
      </w:pPr>
    </w:lvl>
    <w:lvl w:ilvl="3" w:tplc="0415000F" w:tentative="1">
      <w:start w:val="1"/>
      <w:numFmt w:val="decimal"/>
      <w:lvlText w:val="%4."/>
      <w:lvlJc w:val="left"/>
      <w:pPr>
        <w:ind w:left="3883" w:hanging="360"/>
      </w:pPr>
    </w:lvl>
    <w:lvl w:ilvl="4" w:tplc="04150019" w:tentative="1">
      <w:start w:val="1"/>
      <w:numFmt w:val="lowerLetter"/>
      <w:lvlText w:val="%5."/>
      <w:lvlJc w:val="left"/>
      <w:pPr>
        <w:ind w:left="4603" w:hanging="360"/>
      </w:pPr>
    </w:lvl>
    <w:lvl w:ilvl="5" w:tplc="0415001B" w:tentative="1">
      <w:start w:val="1"/>
      <w:numFmt w:val="lowerRoman"/>
      <w:lvlText w:val="%6."/>
      <w:lvlJc w:val="right"/>
      <w:pPr>
        <w:ind w:left="5323" w:hanging="180"/>
      </w:pPr>
    </w:lvl>
    <w:lvl w:ilvl="6" w:tplc="0415000F" w:tentative="1">
      <w:start w:val="1"/>
      <w:numFmt w:val="decimal"/>
      <w:lvlText w:val="%7."/>
      <w:lvlJc w:val="left"/>
      <w:pPr>
        <w:ind w:left="6043" w:hanging="360"/>
      </w:pPr>
    </w:lvl>
    <w:lvl w:ilvl="7" w:tplc="04150019" w:tentative="1">
      <w:start w:val="1"/>
      <w:numFmt w:val="lowerLetter"/>
      <w:lvlText w:val="%8."/>
      <w:lvlJc w:val="left"/>
      <w:pPr>
        <w:ind w:left="6763" w:hanging="360"/>
      </w:pPr>
    </w:lvl>
    <w:lvl w:ilvl="8" w:tplc="0415001B" w:tentative="1">
      <w:start w:val="1"/>
      <w:numFmt w:val="lowerRoman"/>
      <w:lvlText w:val="%9."/>
      <w:lvlJc w:val="right"/>
      <w:pPr>
        <w:ind w:left="7483" w:hanging="180"/>
      </w:pPr>
    </w:lvl>
  </w:abstractNum>
  <w:abstractNum w:abstractNumId="71" w15:restartNumberingAfterBreak="0">
    <w:nsid w:val="69D97F33"/>
    <w:multiLevelType w:val="multilevel"/>
    <w:tmpl w:val="F16EB40C"/>
    <w:styleLink w:val="List15"/>
    <w:lvl w:ilvl="0">
      <w:start w:val="1"/>
      <w:numFmt w:val="decimal"/>
      <w:lvlText w:val="%1."/>
      <w:lvlJc w:val="left"/>
      <w:rPr>
        <w:rFonts w:ascii="Trebuchet MS" w:eastAsia="Times New Roman" w:hAnsi="Trebuchet MS" w:cs="Trebuchet MS"/>
        <w:color w:val="000000"/>
        <w:position w:val="0"/>
        <w:u w:color="000000"/>
      </w:rPr>
    </w:lvl>
    <w:lvl w:ilvl="1">
      <w:start w:val="1"/>
      <w:numFmt w:val="lowerLetter"/>
      <w:lvlText w:val="%2)"/>
      <w:lvlJc w:val="left"/>
      <w:rPr>
        <w:rFonts w:ascii="Calibri" w:eastAsia="Times New Roman" w:hAnsi="Calibri" w:cs="Calibri"/>
        <w:color w:val="000000"/>
        <w:position w:val="0"/>
        <w:u w:color="000000"/>
      </w:rPr>
    </w:lvl>
    <w:lvl w:ilvl="2">
      <w:start w:val="1"/>
      <w:numFmt w:val="lowerRoman"/>
      <w:lvlText w:val="%3."/>
      <w:lvlJc w:val="left"/>
      <w:rPr>
        <w:rFonts w:ascii="Calibri" w:eastAsia="Times New Roman" w:hAnsi="Calibri" w:cs="Calibri"/>
        <w:color w:val="000000"/>
        <w:position w:val="0"/>
        <w:u w:color="000000"/>
      </w:rPr>
    </w:lvl>
    <w:lvl w:ilvl="3">
      <w:start w:val="1"/>
      <w:numFmt w:val="decimal"/>
      <w:lvlText w:val="%4."/>
      <w:lvlJc w:val="left"/>
      <w:rPr>
        <w:rFonts w:ascii="Calibri" w:eastAsia="Times New Roman" w:hAnsi="Calibri" w:cs="Calibri"/>
        <w:color w:val="000000"/>
        <w:position w:val="0"/>
        <w:u w:color="000000"/>
      </w:rPr>
    </w:lvl>
    <w:lvl w:ilvl="4">
      <w:start w:val="1"/>
      <w:numFmt w:val="lowerLetter"/>
      <w:lvlText w:val="%5."/>
      <w:lvlJc w:val="left"/>
      <w:rPr>
        <w:rFonts w:ascii="Calibri" w:eastAsia="Times New Roman" w:hAnsi="Calibri" w:cs="Calibri"/>
        <w:color w:val="000000"/>
        <w:position w:val="0"/>
        <w:u w:color="000000"/>
      </w:rPr>
    </w:lvl>
    <w:lvl w:ilvl="5">
      <w:start w:val="1"/>
      <w:numFmt w:val="lowerRoman"/>
      <w:lvlText w:val="%6."/>
      <w:lvlJc w:val="left"/>
      <w:rPr>
        <w:rFonts w:ascii="Calibri" w:eastAsia="Times New Roman" w:hAnsi="Calibri" w:cs="Calibri"/>
        <w:color w:val="000000"/>
        <w:position w:val="0"/>
        <w:u w:color="000000"/>
      </w:rPr>
    </w:lvl>
    <w:lvl w:ilvl="6">
      <w:start w:val="1"/>
      <w:numFmt w:val="decimal"/>
      <w:lvlText w:val="%7."/>
      <w:lvlJc w:val="left"/>
      <w:rPr>
        <w:rFonts w:ascii="Calibri" w:eastAsia="Times New Roman" w:hAnsi="Calibri" w:cs="Calibri"/>
        <w:color w:val="000000"/>
        <w:position w:val="0"/>
        <w:u w:color="000000"/>
      </w:rPr>
    </w:lvl>
    <w:lvl w:ilvl="7">
      <w:start w:val="1"/>
      <w:numFmt w:val="lowerLetter"/>
      <w:lvlText w:val="%8."/>
      <w:lvlJc w:val="left"/>
      <w:rPr>
        <w:rFonts w:ascii="Calibri" w:eastAsia="Times New Roman" w:hAnsi="Calibri" w:cs="Calibri"/>
        <w:color w:val="000000"/>
        <w:position w:val="0"/>
        <w:u w:color="000000"/>
      </w:rPr>
    </w:lvl>
    <w:lvl w:ilvl="8">
      <w:start w:val="1"/>
      <w:numFmt w:val="lowerRoman"/>
      <w:lvlText w:val="%9."/>
      <w:lvlJc w:val="left"/>
      <w:rPr>
        <w:rFonts w:ascii="Calibri" w:eastAsia="Times New Roman" w:hAnsi="Calibri" w:cs="Calibri"/>
        <w:color w:val="000000"/>
        <w:position w:val="0"/>
        <w:u w:color="000000"/>
      </w:rPr>
    </w:lvl>
  </w:abstractNum>
  <w:abstractNum w:abstractNumId="72" w15:restartNumberingAfterBreak="0">
    <w:nsid w:val="69F80E73"/>
    <w:multiLevelType w:val="hybridMultilevel"/>
    <w:tmpl w:val="C40A5E72"/>
    <w:lvl w:ilvl="0" w:tplc="FAF06070">
      <w:start w:val="1"/>
      <w:numFmt w:val="lowerLetter"/>
      <w:lvlText w:val="%1)"/>
      <w:lvlJc w:val="left"/>
      <w:pPr>
        <w:ind w:left="1287" w:hanging="360"/>
      </w:pPr>
      <w:rPr>
        <w:rFonts w:cs="Times New Roman" w:hint="default"/>
      </w:rPr>
    </w:lvl>
    <w:lvl w:ilvl="1" w:tplc="1E1A0FE8" w:tentative="1">
      <w:start w:val="1"/>
      <w:numFmt w:val="lowerLetter"/>
      <w:lvlText w:val="%2."/>
      <w:lvlJc w:val="left"/>
      <w:pPr>
        <w:ind w:left="2007" w:hanging="360"/>
      </w:pPr>
      <w:rPr>
        <w:rFonts w:cs="Times New Roman"/>
      </w:rPr>
    </w:lvl>
    <w:lvl w:ilvl="2" w:tplc="730AC800" w:tentative="1">
      <w:start w:val="1"/>
      <w:numFmt w:val="lowerRoman"/>
      <w:lvlText w:val="%3."/>
      <w:lvlJc w:val="right"/>
      <w:pPr>
        <w:ind w:left="2727" w:hanging="180"/>
      </w:pPr>
      <w:rPr>
        <w:rFonts w:cs="Times New Roman"/>
      </w:rPr>
    </w:lvl>
    <w:lvl w:ilvl="3" w:tplc="41C21FAA" w:tentative="1">
      <w:start w:val="1"/>
      <w:numFmt w:val="decimal"/>
      <w:lvlText w:val="%4."/>
      <w:lvlJc w:val="left"/>
      <w:pPr>
        <w:ind w:left="3447" w:hanging="360"/>
      </w:pPr>
      <w:rPr>
        <w:rFonts w:cs="Times New Roman"/>
      </w:rPr>
    </w:lvl>
    <w:lvl w:ilvl="4" w:tplc="06CC30D4" w:tentative="1">
      <w:start w:val="1"/>
      <w:numFmt w:val="lowerLetter"/>
      <w:lvlText w:val="%5."/>
      <w:lvlJc w:val="left"/>
      <w:pPr>
        <w:ind w:left="4167" w:hanging="360"/>
      </w:pPr>
      <w:rPr>
        <w:rFonts w:cs="Times New Roman"/>
      </w:rPr>
    </w:lvl>
    <w:lvl w:ilvl="5" w:tplc="BBFC242A" w:tentative="1">
      <w:start w:val="1"/>
      <w:numFmt w:val="lowerRoman"/>
      <w:lvlText w:val="%6."/>
      <w:lvlJc w:val="right"/>
      <w:pPr>
        <w:ind w:left="4887" w:hanging="180"/>
      </w:pPr>
      <w:rPr>
        <w:rFonts w:cs="Times New Roman"/>
      </w:rPr>
    </w:lvl>
    <w:lvl w:ilvl="6" w:tplc="CE9E31BE" w:tentative="1">
      <w:start w:val="1"/>
      <w:numFmt w:val="decimal"/>
      <w:lvlText w:val="%7."/>
      <w:lvlJc w:val="left"/>
      <w:pPr>
        <w:ind w:left="5607" w:hanging="360"/>
      </w:pPr>
      <w:rPr>
        <w:rFonts w:cs="Times New Roman"/>
      </w:rPr>
    </w:lvl>
    <w:lvl w:ilvl="7" w:tplc="CF9AF52E" w:tentative="1">
      <w:start w:val="1"/>
      <w:numFmt w:val="lowerLetter"/>
      <w:lvlText w:val="%8."/>
      <w:lvlJc w:val="left"/>
      <w:pPr>
        <w:ind w:left="6327" w:hanging="360"/>
      </w:pPr>
      <w:rPr>
        <w:rFonts w:cs="Times New Roman"/>
      </w:rPr>
    </w:lvl>
    <w:lvl w:ilvl="8" w:tplc="873ED3D2" w:tentative="1">
      <w:start w:val="1"/>
      <w:numFmt w:val="lowerRoman"/>
      <w:lvlText w:val="%9."/>
      <w:lvlJc w:val="right"/>
      <w:pPr>
        <w:ind w:left="7047" w:hanging="180"/>
      </w:pPr>
      <w:rPr>
        <w:rFonts w:cs="Times New Roman"/>
      </w:rPr>
    </w:lvl>
  </w:abstractNum>
  <w:abstractNum w:abstractNumId="73" w15:restartNumberingAfterBreak="0">
    <w:nsid w:val="6FCD672D"/>
    <w:multiLevelType w:val="hybridMultilevel"/>
    <w:tmpl w:val="A89A8D8A"/>
    <w:lvl w:ilvl="0" w:tplc="DBCA85C8">
      <w:start w:val="1"/>
      <w:numFmt w:val="decimal"/>
      <w:lvlText w:val="%1)"/>
      <w:lvlJc w:val="left"/>
      <w:pPr>
        <w:ind w:left="1429" w:hanging="360"/>
      </w:pPr>
      <w:rPr>
        <w:rFonts w:ascii="Calibri" w:eastAsia="Times New Roman" w:hAnsi="Calibri" w:cs="Arial"/>
        <w:b w:val="0"/>
        <w:bCs/>
      </w:rPr>
    </w:lvl>
    <w:lvl w:ilvl="1" w:tplc="04150019" w:tentative="1">
      <w:start w:val="1"/>
      <w:numFmt w:val="lowerLetter"/>
      <w:lvlText w:val="%2."/>
      <w:lvlJc w:val="left"/>
      <w:pPr>
        <w:ind w:left="2149" w:hanging="360"/>
      </w:pPr>
      <w:rPr>
        <w:rFonts w:cs="Times New Roman"/>
      </w:rPr>
    </w:lvl>
    <w:lvl w:ilvl="2" w:tplc="0415001B" w:tentative="1">
      <w:start w:val="1"/>
      <w:numFmt w:val="lowerRoman"/>
      <w:lvlText w:val="%3."/>
      <w:lvlJc w:val="right"/>
      <w:pPr>
        <w:ind w:left="2869" w:hanging="180"/>
      </w:pPr>
      <w:rPr>
        <w:rFonts w:cs="Times New Roman"/>
      </w:rPr>
    </w:lvl>
    <w:lvl w:ilvl="3" w:tplc="0415000F" w:tentative="1">
      <w:start w:val="1"/>
      <w:numFmt w:val="decimal"/>
      <w:lvlText w:val="%4."/>
      <w:lvlJc w:val="left"/>
      <w:pPr>
        <w:ind w:left="3589" w:hanging="360"/>
      </w:pPr>
      <w:rPr>
        <w:rFonts w:cs="Times New Roman"/>
      </w:rPr>
    </w:lvl>
    <w:lvl w:ilvl="4" w:tplc="04150019" w:tentative="1">
      <w:start w:val="1"/>
      <w:numFmt w:val="lowerLetter"/>
      <w:lvlText w:val="%5."/>
      <w:lvlJc w:val="left"/>
      <w:pPr>
        <w:ind w:left="4309" w:hanging="360"/>
      </w:pPr>
      <w:rPr>
        <w:rFonts w:cs="Times New Roman"/>
      </w:rPr>
    </w:lvl>
    <w:lvl w:ilvl="5" w:tplc="0415001B" w:tentative="1">
      <w:start w:val="1"/>
      <w:numFmt w:val="lowerRoman"/>
      <w:lvlText w:val="%6."/>
      <w:lvlJc w:val="right"/>
      <w:pPr>
        <w:ind w:left="5029" w:hanging="180"/>
      </w:pPr>
      <w:rPr>
        <w:rFonts w:cs="Times New Roman"/>
      </w:rPr>
    </w:lvl>
    <w:lvl w:ilvl="6" w:tplc="0415000F" w:tentative="1">
      <w:start w:val="1"/>
      <w:numFmt w:val="decimal"/>
      <w:lvlText w:val="%7."/>
      <w:lvlJc w:val="left"/>
      <w:pPr>
        <w:ind w:left="5749" w:hanging="360"/>
      </w:pPr>
      <w:rPr>
        <w:rFonts w:cs="Times New Roman"/>
      </w:rPr>
    </w:lvl>
    <w:lvl w:ilvl="7" w:tplc="04150019" w:tentative="1">
      <w:start w:val="1"/>
      <w:numFmt w:val="lowerLetter"/>
      <w:lvlText w:val="%8."/>
      <w:lvlJc w:val="left"/>
      <w:pPr>
        <w:ind w:left="6469" w:hanging="360"/>
      </w:pPr>
      <w:rPr>
        <w:rFonts w:cs="Times New Roman"/>
      </w:rPr>
    </w:lvl>
    <w:lvl w:ilvl="8" w:tplc="0415001B" w:tentative="1">
      <w:start w:val="1"/>
      <w:numFmt w:val="lowerRoman"/>
      <w:lvlText w:val="%9."/>
      <w:lvlJc w:val="right"/>
      <w:pPr>
        <w:ind w:left="7189" w:hanging="180"/>
      </w:pPr>
      <w:rPr>
        <w:rFonts w:cs="Times New Roman"/>
      </w:rPr>
    </w:lvl>
  </w:abstractNum>
  <w:abstractNum w:abstractNumId="74" w15:restartNumberingAfterBreak="0">
    <w:nsid w:val="70954ED4"/>
    <w:multiLevelType w:val="multilevel"/>
    <w:tmpl w:val="6CDEFCFC"/>
    <w:lvl w:ilvl="0">
      <w:start w:val="7"/>
      <w:numFmt w:val="decimal"/>
      <w:lvlText w:val="%1."/>
      <w:lvlJc w:val="left"/>
      <w:pPr>
        <w:ind w:left="1211" w:hanging="360"/>
      </w:pPr>
      <w:rPr>
        <w:rFonts w:cs="Times New Roman" w:hint="default"/>
      </w:rPr>
    </w:lvl>
    <w:lvl w:ilvl="1">
      <w:start w:val="1"/>
      <w:numFmt w:val="decimal"/>
      <w:isLgl/>
      <w:lvlText w:val="%1.%2."/>
      <w:lvlJc w:val="left"/>
      <w:pPr>
        <w:ind w:left="1211" w:hanging="360"/>
      </w:pPr>
      <w:rPr>
        <w:rFonts w:cs="Times New Roman" w:hint="default"/>
        <w:b/>
      </w:rPr>
    </w:lvl>
    <w:lvl w:ilvl="2">
      <w:start w:val="1"/>
      <w:numFmt w:val="decimal"/>
      <w:isLgl/>
      <w:lvlText w:val="%1.%2.%3."/>
      <w:lvlJc w:val="left"/>
      <w:pPr>
        <w:ind w:left="1571" w:hanging="720"/>
      </w:pPr>
      <w:rPr>
        <w:rFonts w:cs="Times New Roman" w:hint="default"/>
        <w:b/>
      </w:rPr>
    </w:lvl>
    <w:lvl w:ilvl="3">
      <w:start w:val="1"/>
      <w:numFmt w:val="decimal"/>
      <w:isLgl/>
      <w:lvlText w:val="%1.%2.%3.%4."/>
      <w:lvlJc w:val="left"/>
      <w:pPr>
        <w:ind w:left="1571" w:hanging="720"/>
      </w:pPr>
      <w:rPr>
        <w:rFonts w:cs="Times New Roman" w:hint="default"/>
        <w:b/>
      </w:rPr>
    </w:lvl>
    <w:lvl w:ilvl="4">
      <w:start w:val="1"/>
      <w:numFmt w:val="decimal"/>
      <w:isLgl/>
      <w:lvlText w:val="%1.%2.%3.%4.%5."/>
      <w:lvlJc w:val="left"/>
      <w:pPr>
        <w:ind w:left="1571" w:hanging="720"/>
      </w:pPr>
      <w:rPr>
        <w:rFonts w:cs="Times New Roman" w:hint="default"/>
        <w:b/>
      </w:rPr>
    </w:lvl>
    <w:lvl w:ilvl="5">
      <w:start w:val="1"/>
      <w:numFmt w:val="decimal"/>
      <w:isLgl/>
      <w:lvlText w:val="%1.%2.%3.%4.%5.%6."/>
      <w:lvlJc w:val="left"/>
      <w:pPr>
        <w:ind w:left="1931" w:hanging="1080"/>
      </w:pPr>
      <w:rPr>
        <w:rFonts w:cs="Times New Roman" w:hint="default"/>
        <w:b/>
      </w:rPr>
    </w:lvl>
    <w:lvl w:ilvl="6">
      <w:start w:val="1"/>
      <w:numFmt w:val="decimal"/>
      <w:isLgl/>
      <w:lvlText w:val="%1.%2.%3.%4.%5.%6.%7."/>
      <w:lvlJc w:val="left"/>
      <w:pPr>
        <w:ind w:left="1931" w:hanging="1080"/>
      </w:pPr>
      <w:rPr>
        <w:rFonts w:cs="Times New Roman" w:hint="default"/>
        <w:b/>
      </w:rPr>
    </w:lvl>
    <w:lvl w:ilvl="7">
      <w:start w:val="1"/>
      <w:numFmt w:val="decimal"/>
      <w:isLgl/>
      <w:lvlText w:val="%1.%2.%3.%4.%5.%6.%7.%8."/>
      <w:lvlJc w:val="left"/>
      <w:pPr>
        <w:ind w:left="1931" w:hanging="1080"/>
      </w:pPr>
      <w:rPr>
        <w:rFonts w:cs="Times New Roman" w:hint="default"/>
        <w:b/>
      </w:rPr>
    </w:lvl>
    <w:lvl w:ilvl="8">
      <w:start w:val="1"/>
      <w:numFmt w:val="decimal"/>
      <w:isLgl/>
      <w:lvlText w:val="%1.%2.%3.%4.%5.%6.%7.%8.%9."/>
      <w:lvlJc w:val="left"/>
      <w:pPr>
        <w:ind w:left="2291" w:hanging="1440"/>
      </w:pPr>
      <w:rPr>
        <w:rFonts w:cs="Times New Roman" w:hint="default"/>
        <w:b/>
      </w:rPr>
    </w:lvl>
  </w:abstractNum>
  <w:abstractNum w:abstractNumId="75" w15:restartNumberingAfterBreak="0">
    <w:nsid w:val="71BC00DF"/>
    <w:multiLevelType w:val="hybridMultilevel"/>
    <w:tmpl w:val="3D3C6FEE"/>
    <w:lvl w:ilvl="0" w:tplc="EEE8C6DA">
      <w:start w:val="1"/>
      <w:numFmt w:val="decimal"/>
      <w:lvlText w:val="%1."/>
      <w:lvlJc w:val="left"/>
      <w:pPr>
        <w:tabs>
          <w:tab w:val="num" w:pos="1174"/>
        </w:tabs>
        <w:ind w:left="907" w:hanging="453"/>
      </w:pPr>
      <w:rPr>
        <w:rFonts w:ascii="Calibri" w:eastAsia="Times New Roman" w:hAnsi="Calibri" w:cs="Arial" w:hint="default"/>
        <w:b/>
        <w:i w:val="0"/>
        <w:sz w:val="18"/>
        <w:szCs w:val="18"/>
      </w:rPr>
    </w:lvl>
    <w:lvl w:ilvl="1" w:tplc="0F58E136">
      <w:start w:val="1"/>
      <w:numFmt w:val="lowerLetter"/>
      <w:lvlText w:val="%2."/>
      <w:lvlJc w:val="left"/>
      <w:pPr>
        <w:tabs>
          <w:tab w:val="num" w:pos="1080"/>
        </w:tabs>
        <w:ind w:left="1080" w:hanging="360"/>
      </w:pPr>
      <w:rPr>
        <w:rFonts w:cs="Times New Roman"/>
      </w:rPr>
    </w:lvl>
    <w:lvl w:ilvl="2" w:tplc="7B7E10D0" w:tentative="1">
      <w:start w:val="1"/>
      <w:numFmt w:val="lowerRoman"/>
      <w:lvlText w:val="%3."/>
      <w:lvlJc w:val="right"/>
      <w:pPr>
        <w:tabs>
          <w:tab w:val="num" w:pos="1800"/>
        </w:tabs>
        <w:ind w:left="1800" w:hanging="180"/>
      </w:pPr>
      <w:rPr>
        <w:rFonts w:cs="Times New Roman"/>
      </w:rPr>
    </w:lvl>
    <w:lvl w:ilvl="3" w:tplc="67F0C42E" w:tentative="1">
      <w:start w:val="1"/>
      <w:numFmt w:val="decimal"/>
      <w:lvlText w:val="%4."/>
      <w:lvlJc w:val="left"/>
      <w:pPr>
        <w:tabs>
          <w:tab w:val="num" w:pos="2520"/>
        </w:tabs>
        <w:ind w:left="2520" w:hanging="360"/>
      </w:pPr>
      <w:rPr>
        <w:rFonts w:cs="Times New Roman"/>
      </w:rPr>
    </w:lvl>
    <w:lvl w:ilvl="4" w:tplc="D5E68FB6" w:tentative="1">
      <w:start w:val="1"/>
      <w:numFmt w:val="lowerLetter"/>
      <w:lvlText w:val="%5."/>
      <w:lvlJc w:val="left"/>
      <w:pPr>
        <w:tabs>
          <w:tab w:val="num" w:pos="3240"/>
        </w:tabs>
        <w:ind w:left="3240" w:hanging="360"/>
      </w:pPr>
      <w:rPr>
        <w:rFonts w:cs="Times New Roman"/>
      </w:rPr>
    </w:lvl>
    <w:lvl w:ilvl="5" w:tplc="B43CD8A2" w:tentative="1">
      <w:start w:val="1"/>
      <w:numFmt w:val="lowerRoman"/>
      <w:lvlText w:val="%6."/>
      <w:lvlJc w:val="right"/>
      <w:pPr>
        <w:tabs>
          <w:tab w:val="num" w:pos="3960"/>
        </w:tabs>
        <w:ind w:left="3960" w:hanging="180"/>
      </w:pPr>
      <w:rPr>
        <w:rFonts w:cs="Times New Roman"/>
      </w:rPr>
    </w:lvl>
    <w:lvl w:ilvl="6" w:tplc="7870CB2A" w:tentative="1">
      <w:start w:val="1"/>
      <w:numFmt w:val="decimal"/>
      <w:lvlText w:val="%7."/>
      <w:lvlJc w:val="left"/>
      <w:pPr>
        <w:tabs>
          <w:tab w:val="num" w:pos="4680"/>
        </w:tabs>
        <w:ind w:left="4680" w:hanging="360"/>
      </w:pPr>
      <w:rPr>
        <w:rFonts w:cs="Times New Roman"/>
      </w:rPr>
    </w:lvl>
    <w:lvl w:ilvl="7" w:tplc="C186ABA4" w:tentative="1">
      <w:start w:val="1"/>
      <w:numFmt w:val="lowerLetter"/>
      <w:lvlText w:val="%8."/>
      <w:lvlJc w:val="left"/>
      <w:pPr>
        <w:tabs>
          <w:tab w:val="num" w:pos="5400"/>
        </w:tabs>
        <w:ind w:left="5400" w:hanging="360"/>
      </w:pPr>
      <w:rPr>
        <w:rFonts w:cs="Times New Roman"/>
      </w:rPr>
    </w:lvl>
    <w:lvl w:ilvl="8" w:tplc="3B965952" w:tentative="1">
      <w:start w:val="1"/>
      <w:numFmt w:val="lowerRoman"/>
      <w:lvlText w:val="%9."/>
      <w:lvlJc w:val="right"/>
      <w:pPr>
        <w:tabs>
          <w:tab w:val="num" w:pos="6120"/>
        </w:tabs>
        <w:ind w:left="6120" w:hanging="180"/>
      </w:pPr>
      <w:rPr>
        <w:rFonts w:cs="Times New Roman"/>
      </w:rPr>
    </w:lvl>
  </w:abstractNum>
  <w:abstractNum w:abstractNumId="76" w15:restartNumberingAfterBreak="0">
    <w:nsid w:val="725B67E2"/>
    <w:multiLevelType w:val="hybridMultilevel"/>
    <w:tmpl w:val="0F441D22"/>
    <w:name w:val="WW8Num32322"/>
    <w:lvl w:ilvl="0" w:tplc="767ABAE6">
      <w:start w:val="1"/>
      <w:numFmt w:val="lowerLetter"/>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77" w15:restartNumberingAfterBreak="0">
    <w:nsid w:val="725C133D"/>
    <w:multiLevelType w:val="hybridMultilevel"/>
    <w:tmpl w:val="65EED420"/>
    <w:lvl w:ilvl="0" w:tplc="04150017">
      <w:start w:val="1"/>
      <w:numFmt w:val="lowerLetter"/>
      <w:pStyle w:val="Listapunktowana"/>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78" w15:restartNumberingAfterBreak="0">
    <w:nsid w:val="73DD3AE8"/>
    <w:multiLevelType w:val="multilevel"/>
    <w:tmpl w:val="3BBAA42A"/>
    <w:styleLink w:val="WWNum5"/>
    <w:lvl w:ilvl="0">
      <w:start w:val="1"/>
      <w:numFmt w:val="decimal"/>
      <w:lvlText w:val="%1."/>
      <w:lvlJc w:val="left"/>
      <w:pPr>
        <w:ind w:left="4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79" w15:restartNumberingAfterBreak="0">
    <w:nsid w:val="741B1337"/>
    <w:multiLevelType w:val="multilevel"/>
    <w:tmpl w:val="9C62CBB0"/>
    <w:styleLink w:val="List151"/>
    <w:lvl w:ilvl="0">
      <w:start w:val="1"/>
      <w:numFmt w:val="decimal"/>
      <w:lvlText w:val="%1."/>
      <w:lvlJc w:val="left"/>
      <w:pPr>
        <w:tabs>
          <w:tab w:val="num" w:pos="284"/>
        </w:tabs>
        <w:ind w:left="284" w:hanging="284"/>
      </w:pPr>
      <w:rPr>
        <w:rFonts w:cs="Times New Roman"/>
        <w:color w:val="FF2600"/>
        <w:position w:val="0"/>
      </w:rPr>
    </w:lvl>
    <w:lvl w:ilvl="1">
      <w:start w:val="1"/>
      <w:numFmt w:val="decimal"/>
      <w:lvlText w:val="%1.%2."/>
      <w:lvlJc w:val="left"/>
      <w:pPr>
        <w:tabs>
          <w:tab w:val="num" w:pos="690"/>
        </w:tabs>
        <w:ind w:left="690" w:hanging="330"/>
      </w:pPr>
      <w:rPr>
        <w:rFonts w:cs="Times New Roman"/>
        <w:color w:val="FF2600"/>
        <w:position w:val="0"/>
      </w:rPr>
    </w:lvl>
    <w:lvl w:ilvl="2">
      <w:start w:val="1"/>
      <w:numFmt w:val="decimal"/>
      <w:lvlText w:val="%3."/>
      <w:lvlJc w:val="left"/>
      <w:pPr>
        <w:tabs>
          <w:tab w:val="num" w:pos="690"/>
        </w:tabs>
        <w:ind w:left="690" w:hanging="330"/>
      </w:pPr>
      <w:rPr>
        <w:rFonts w:cs="Times New Roman"/>
        <w:color w:val="FF2600"/>
        <w:position w:val="0"/>
      </w:rPr>
    </w:lvl>
    <w:lvl w:ilvl="3">
      <w:start w:val="1"/>
      <w:numFmt w:val="decimal"/>
      <w:lvlText w:val="%4."/>
      <w:lvlJc w:val="left"/>
      <w:pPr>
        <w:tabs>
          <w:tab w:val="num" w:pos="690"/>
        </w:tabs>
        <w:ind w:left="690" w:hanging="330"/>
      </w:pPr>
      <w:rPr>
        <w:rFonts w:cs="Times New Roman"/>
        <w:color w:val="FF2600"/>
        <w:position w:val="0"/>
      </w:rPr>
    </w:lvl>
    <w:lvl w:ilvl="4">
      <w:start w:val="1"/>
      <w:numFmt w:val="decimal"/>
      <w:lvlText w:val="%5."/>
      <w:lvlJc w:val="left"/>
      <w:pPr>
        <w:tabs>
          <w:tab w:val="num" w:pos="690"/>
        </w:tabs>
        <w:ind w:left="690" w:hanging="330"/>
      </w:pPr>
      <w:rPr>
        <w:rFonts w:cs="Times New Roman"/>
        <w:color w:val="FF2600"/>
        <w:position w:val="0"/>
      </w:rPr>
    </w:lvl>
    <w:lvl w:ilvl="5">
      <w:start w:val="1"/>
      <w:numFmt w:val="decimal"/>
      <w:lvlText w:val="%6."/>
      <w:lvlJc w:val="left"/>
      <w:pPr>
        <w:tabs>
          <w:tab w:val="num" w:pos="690"/>
        </w:tabs>
        <w:ind w:left="690" w:hanging="330"/>
      </w:pPr>
      <w:rPr>
        <w:rFonts w:cs="Times New Roman"/>
        <w:color w:val="FF2600"/>
        <w:position w:val="0"/>
      </w:rPr>
    </w:lvl>
    <w:lvl w:ilvl="6">
      <w:start w:val="1"/>
      <w:numFmt w:val="decimal"/>
      <w:lvlText w:val="%7."/>
      <w:lvlJc w:val="left"/>
      <w:pPr>
        <w:tabs>
          <w:tab w:val="num" w:pos="690"/>
        </w:tabs>
        <w:ind w:left="690" w:hanging="330"/>
      </w:pPr>
      <w:rPr>
        <w:rFonts w:cs="Times New Roman"/>
        <w:color w:val="FF2600"/>
        <w:position w:val="0"/>
      </w:rPr>
    </w:lvl>
    <w:lvl w:ilvl="7">
      <w:start w:val="1"/>
      <w:numFmt w:val="decimal"/>
      <w:lvlText w:val="%8."/>
      <w:lvlJc w:val="left"/>
      <w:pPr>
        <w:tabs>
          <w:tab w:val="num" w:pos="690"/>
        </w:tabs>
        <w:ind w:left="690" w:hanging="330"/>
      </w:pPr>
      <w:rPr>
        <w:rFonts w:cs="Times New Roman"/>
        <w:color w:val="FF2600"/>
        <w:position w:val="0"/>
      </w:rPr>
    </w:lvl>
    <w:lvl w:ilvl="8">
      <w:start w:val="1"/>
      <w:numFmt w:val="decimal"/>
      <w:lvlText w:val="%9."/>
      <w:lvlJc w:val="left"/>
      <w:pPr>
        <w:tabs>
          <w:tab w:val="num" w:pos="690"/>
        </w:tabs>
        <w:ind w:left="690" w:hanging="330"/>
      </w:pPr>
      <w:rPr>
        <w:rFonts w:cs="Times New Roman"/>
        <w:color w:val="FF2600"/>
        <w:position w:val="0"/>
      </w:rPr>
    </w:lvl>
  </w:abstractNum>
  <w:abstractNum w:abstractNumId="80" w15:restartNumberingAfterBreak="0">
    <w:nsid w:val="74C50A33"/>
    <w:multiLevelType w:val="hybridMultilevel"/>
    <w:tmpl w:val="F90E5584"/>
    <w:lvl w:ilvl="0" w:tplc="C660D232">
      <w:start w:val="1"/>
      <w:numFmt w:val="decimal"/>
      <w:lvlText w:val="%1."/>
      <w:lvlJc w:val="left"/>
      <w:pPr>
        <w:ind w:left="720" w:hanging="360"/>
      </w:pPr>
      <w:rPr>
        <w:rFonts w:cs="Times New Roman"/>
      </w:rPr>
    </w:lvl>
    <w:lvl w:ilvl="1" w:tplc="5876FF8E" w:tentative="1">
      <w:start w:val="1"/>
      <w:numFmt w:val="lowerLetter"/>
      <w:lvlText w:val="%2."/>
      <w:lvlJc w:val="left"/>
      <w:pPr>
        <w:ind w:left="1440" w:hanging="360"/>
      </w:pPr>
      <w:rPr>
        <w:rFonts w:cs="Times New Roman"/>
      </w:rPr>
    </w:lvl>
    <w:lvl w:ilvl="2" w:tplc="9AF422B2" w:tentative="1">
      <w:start w:val="1"/>
      <w:numFmt w:val="lowerRoman"/>
      <w:lvlText w:val="%3."/>
      <w:lvlJc w:val="right"/>
      <w:pPr>
        <w:ind w:left="2160" w:hanging="180"/>
      </w:pPr>
      <w:rPr>
        <w:rFonts w:cs="Times New Roman"/>
      </w:rPr>
    </w:lvl>
    <w:lvl w:ilvl="3" w:tplc="654A37BA" w:tentative="1">
      <w:start w:val="1"/>
      <w:numFmt w:val="decimal"/>
      <w:lvlText w:val="%4."/>
      <w:lvlJc w:val="left"/>
      <w:pPr>
        <w:ind w:left="2880" w:hanging="360"/>
      </w:pPr>
      <w:rPr>
        <w:rFonts w:cs="Times New Roman"/>
      </w:rPr>
    </w:lvl>
    <w:lvl w:ilvl="4" w:tplc="6CD20D92" w:tentative="1">
      <w:start w:val="1"/>
      <w:numFmt w:val="lowerLetter"/>
      <w:lvlText w:val="%5."/>
      <w:lvlJc w:val="left"/>
      <w:pPr>
        <w:ind w:left="3600" w:hanging="360"/>
      </w:pPr>
      <w:rPr>
        <w:rFonts w:cs="Times New Roman"/>
      </w:rPr>
    </w:lvl>
    <w:lvl w:ilvl="5" w:tplc="D666C866" w:tentative="1">
      <w:start w:val="1"/>
      <w:numFmt w:val="lowerRoman"/>
      <w:lvlText w:val="%6."/>
      <w:lvlJc w:val="right"/>
      <w:pPr>
        <w:ind w:left="4320" w:hanging="180"/>
      </w:pPr>
      <w:rPr>
        <w:rFonts w:cs="Times New Roman"/>
      </w:rPr>
    </w:lvl>
    <w:lvl w:ilvl="6" w:tplc="7A429882" w:tentative="1">
      <w:start w:val="1"/>
      <w:numFmt w:val="decimal"/>
      <w:lvlText w:val="%7."/>
      <w:lvlJc w:val="left"/>
      <w:pPr>
        <w:ind w:left="5040" w:hanging="360"/>
      </w:pPr>
      <w:rPr>
        <w:rFonts w:cs="Times New Roman"/>
      </w:rPr>
    </w:lvl>
    <w:lvl w:ilvl="7" w:tplc="324CF294" w:tentative="1">
      <w:start w:val="1"/>
      <w:numFmt w:val="lowerLetter"/>
      <w:lvlText w:val="%8."/>
      <w:lvlJc w:val="left"/>
      <w:pPr>
        <w:ind w:left="5760" w:hanging="360"/>
      </w:pPr>
      <w:rPr>
        <w:rFonts w:cs="Times New Roman"/>
      </w:rPr>
    </w:lvl>
    <w:lvl w:ilvl="8" w:tplc="AEB27D8C" w:tentative="1">
      <w:start w:val="1"/>
      <w:numFmt w:val="lowerRoman"/>
      <w:lvlText w:val="%9."/>
      <w:lvlJc w:val="right"/>
      <w:pPr>
        <w:ind w:left="6480" w:hanging="180"/>
      </w:pPr>
      <w:rPr>
        <w:rFonts w:cs="Times New Roman"/>
      </w:rPr>
    </w:lvl>
  </w:abstractNum>
  <w:abstractNum w:abstractNumId="81" w15:restartNumberingAfterBreak="0">
    <w:nsid w:val="75DC4FDF"/>
    <w:multiLevelType w:val="multilevel"/>
    <w:tmpl w:val="E60E6A92"/>
    <w:styleLink w:val="WWNum3"/>
    <w:lvl w:ilvl="0">
      <w:start w:val="1"/>
      <w:numFmt w:val="decimal"/>
      <w:lvlText w:val="%1."/>
      <w:lvlJc w:val="left"/>
      <w:pPr>
        <w:ind w:left="4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82" w15:restartNumberingAfterBreak="0">
    <w:nsid w:val="75DD612D"/>
    <w:multiLevelType w:val="multilevel"/>
    <w:tmpl w:val="8F6EEDCC"/>
    <w:styleLink w:val="List24"/>
    <w:lvl w:ilvl="0">
      <w:start w:val="1"/>
      <w:numFmt w:val="decimal"/>
      <w:lvlText w:val="%1."/>
      <w:lvlJc w:val="left"/>
      <w:rPr>
        <w:rFonts w:cs="Times New Roman"/>
        <w:position w:val="0"/>
      </w:rPr>
    </w:lvl>
    <w:lvl w:ilvl="1">
      <w:start w:val="1"/>
      <w:numFmt w:val="lowerLetter"/>
      <w:lvlText w:val="%2."/>
      <w:lvlJc w:val="left"/>
      <w:rPr>
        <w:rFonts w:cs="Times New Roman"/>
        <w:position w:val="0"/>
      </w:rPr>
    </w:lvl>
    <w:lvl w:ilvl="2">
      <w:start w:val="1"/>
      <w:numFmt w:val="lowerRoman"/>
      <w:lvlText w:val="%3."/>
      <w:lvlJc w:val="left"/>
      <w:rPr>
        <w:rFonts w:cs="Times New Roman"/>
        <w:position w:val="0"/>
      </w:rPr>
    </w:lvl>
    <w:lvl w:ilvl="3">
      <w:start w:val="1"/>
      <w:numFmt w:val="decimal"/>
      <w:lvlText w:val="%4."/>
      <w:lvlJc w:val="left"/>
      <w:rPr>
        <w:rFonts w:cs="Times New Roman"/>
        <w:position w:val="0"/>
      </w:rPr>
    </w:lvl>
    <w:lvl w:ilvl="4">
      <w:start w:val="1"/>
      <w:numFmt w:val="lowerLetter"/>
      <w:lvlText w:val="%5."/>
      <w:lvlJc w:val="left"/>
      <w:rPr>
        <w:rFonts w:cs="Times New Roman"/>
        <w:position w:val="0"/>
      </w:rPr>
    </w:lvl>
    <w:lvl w:ilvl="5">
      <w:start w:val="1"/>
      <w:numFmt w:val="lowerRoman"/>
      <w:lvlText w:val="%6."/>
      <w:lvlJc w:val="left"/>
      <w:rPr>
        <w:rFonts w:cs="Times New Roman"/>
        <w:position w:val="0"/>
      </w:rPr>
    </w:lvl>
    <w:lvl w:ilvl="6">
      <w:start w:val="1"/>
      <w:numFmt w:val="decimal"/>
      <w:lvlText w:val="%7."/>
      <w:lvlJc w:val="left"/>
      <w:rPr>
        <w:rFonts w:cs="Times New Roman"/>
        <w:position w:val="0"/>
      </w:rPr>
    </w:lvl>
    <w:lvl w:ilvl="7">
      <w:start w:val="1"/>
      <w:numFmt w:val="lowerLetter"/>
      <w:lvlText w:val="%8."/>
      <w:lvlJc w:val="left"/>
      <w:rPr>
        <w:rFonts w:cs="Times New Roman"/>
        <w:position w:val="0"/>
      </w:rPr>
    </w:lvl>
    <w:lvl w:ilvl="8">
      <w:start w:val="1"/>
      <w:numFmt w:val="lowerRoman"/>
      <w:lvlText w:val="%9."/>
      <w:lvlJc w:val="left"/>
      <w:rPr>
        <w:rFonts w:cs="Times New Roman"/>
        <w:position w:val="0"/>
      </w:rPr>
    </w:lvl>
  </w:abstractNum>
  <w:abstractNum w:abstractNumId="83" w15:restartNumberingAfterBreak="0">
    <w:nsid w:val="77235616"/>
    <w:multiLevelType w:val="hybridMultilevel"/>
    <w:tmpl w:val="A39AEEA4"/>
    <w:lvl w:ilvl="0" w:tplc="5BFC3D5E">
      <w:start w:val="1"/>
      <w:numFmt w:val="decimal"/>
      <w:lvlText w:val="%1)"/>
      <w:lvlJc w:val="left"/>
      <w:pPr>
        <w:ind w:left="1080" w:hanging="360"/>
      </w:p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84" w15:restartNumberingAfterBreak="0">
    <w:nsid w:val="78360B62"/>
    <w:multiLevelType w:val="multilevel"/>
    <w:tmpl w:val="B0927B68"/>
    <w:styleLink w:val="WWNum4"/>
    <w:lvl w:ilvl="0">
      <w:start w:val="1"/>
      <w:numFmt w:val="decimal"/>
      <w:lvlText w:val="%1."/>
      <w:lvlJc w:val="left"/>
      <w:pPr>
        <w:ind w:left="4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85" w15:restartNumberingAfterBreak="0">
    <w:nsid w:val="79823C82"/>
    <w:multiLevelType w:val="multilevel"/>
    <w:tmpl w:val="2FE82258"/>
    <w:styleLink w:val="WWNum23"/>
    <w:lvl w:ilvl="0">
      <w:start w:val="1"/>
      <w:numFmt w:val="lowerLetter"/>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86" w15:restartNumberingAfterBreak="0">
    <w:nsid w:val="7A611FD7"/>
    <w:multiLevelType w:val="hybridMultilevel"/>
    <w:tmpl w:val="5FA8498C"/>
    <w:name w:val="WW8Num32322222"/>
    <w:lvl w:ilvl="0" w:tplc="FE7A3112">
      <w:start w:val="1"/>
      <w:numFmt w:val="decimal"/>
      <w:lvlText w:val="%1)"/>
      <w:lvlJc w:val="left"/>
      <w:pPr>
        <w:ind w:left="1330" w:hanging="360"/>
      </w:pPr>
      <w:rPr>
        <w:rFonts w:cs="Times New Roman"/>
      </w:rPr>
    </w:lvl>
    <w:lvl w:ilvl="1" w:tplc="04150019" w:tentative="1">
      <w:start w:val="1"/>
      <w:numFmt w:val="lowerLetter"/>
      <w:lvlText w:val="%2."/>
      <w:lvlJc w:val="left"/>
      <w:pPr>
        <w:ind w:left="2050" w:hanging="360"/>
      </w:pPr>
      <w:rPr>
        <w:rFonts w:cs="Times New Roman"/>
      </w:rPr>
    </w:lvl>
    <w:lvl w:ilvl="2" w:tplc="0415001B" w:tentative="1">
      <w:start w:val="1"/>
      <w:numFmt w:val="lowerRoman"/>
      <w:lvlText w:val="%3."/>
      <w:lvlJc w:val="right"/>
      <w:pPr>
        <w:ind w:left="2770" w:hanging="180"/>
      </w:pPr>
      <w:rPr>
        <w:rFonts w:cs="Times New Roman"/>
      </w:rPr>
    </w:lvl>
    <w:lvl w:ilvl="3" w:tplc="0415000F" w:tentative="1">
      <w:start w:val="1"/>
      <w:numFmt w:val="decimal"/>
      <w:lvlText w:val="%4."/>
      <w:lvlJc w:val="left"/>
      <w:pPr>
        <w:ind w:left="3490" w:hanging="360"/>
      </w:pPr>
      <w:rPr>
        <w:rFonts w:cs="Times New Roman"/>
      </w:rPr>
    </w:lvl>
    <w:lvl w:ilvl="4" w:tplc="04150019" w:tentative="1">
      <w:start w:val="1"/>
      <w:numFmt w:val="lowerLetter"/>
      <w:lvlText w:val="%5."/>
      <w:lvlJc w:val="left"/>
      <w:pPr>
        <w:ind w:left="4210" w:hanging="360"/>
      </w:pPr>
      <w:rPr>
        <w:rFonts w:cs="Times New Roman"/>
      </w:rPr>
    </w:lvl>
    <w:lvl w:ilvl="5" w:tplc="0415001B" w:tentative="1">
      <w:start w:val="1"/>
      <w:numFmt w:val="lowerRoman"/>
      <w:lvlText w:val="%6."/>
      <w:lvlJc w:val="right"/>
      <w:pPr>
        <w:ind w:left="4930" w:hanging="180"/>
      </w:pPr>
      <w:rPr>
        <w:rFonts w:cs="Times New Roman"/>
      </w:rPr>
    </w:lvl>
    <w:lvl w:ilvl="6" w:tplc="0415000F" w:tentative="1">
      <w:start w:val="1"/>
      <w:numFmt w:val="decimal"/>
      <w:lvlText w:val="%7."/>
      <w:lvlJc w:val="left"/>
      <w:pPr>
        <w:ind w:left="5650" w:hanging="360"/>
      </w:pPr>
      <w:rPr>
        <w:rFonts w:cs="Times New Roman"/>
      </w:rPr>
    </w:lvl>
    <w:lvl w:ilvl="7" w:tplc="04150019" w:tentative="1">
      <w:start w:val="1"/>
      <w:numFmt w:val="lowerLetter"/>
      <w:lvlText w:val="%8."/>
      <w:lvlJc w:val="left"/>
      <w:pPr>
        <w:ind w:left="6370" w:hanging="360"/>
      </w:pPr>
      <w:rPr>
        <w:rFonts w:cs="Times New Roman"/>
      </w:rPr>
    </w:lvl>
    <w:lvl w:ilvl="8" w:tplc="0415001B" w:tentative="1">
      <w:start w:val="1"/>
      <w:numFmt w:val="lowerRoman"/>
      <w:lvlText w:val="%9."/>
      <w:lvlJc w:val="right"/>
      <w:pPr>
        <w:ind w:left="7090" w:hanging="180"/>
      </w:pPr>
      <w:rPr>
        <w:rFonts w:cs="Times New Roman"/>
      </w:rPr>
    </w:lvl>
  </w:abstractNum>
  <w:abstractNum w:abstractNumId="87" w15:restartNumberingAfterBreak="0">
    <w:nsid w:val="7B391574"/>
    <w:multiLevelType w:val="hybridMultilevel"/>
    <w:tmpl w:val="5272537A"/>
    <w:lvl w:ilvl="0" w:tplc="8D2C7778">
      <w:numFmt w:val="bullet"/>
      <w:lvlText w:val="-"/>
      <w:lvlJc w:val="left"/>
      <w:pPr>
        <w:ind w:left="1288" w:hanging="360"/>
      </w:pPr>
      <w:rPr>
        <w:rFonts w:ascii="Times New Roman" w:eastAsia="Times New Roman" w:hAnsi="Times New Roman" w:hint="default"/>
      </w:rPr>
    </w:lvl>
    <w:lvl w:ilvl="1" w:tplc="04150019" w:tentative="1">
      <w:start w:val="1"/>
      <w:numFmt w:val="bullet"/>
      <w:lvlText w:val="o"/>
      <w:lvlJc w:val="left"/>
      <w:pPr>
        <w:ind w:left="2008" w:hanging="360"/>
      </w:pPr>
      <w:rPr>
        <w:rFonts w:ascii="Courier New" w:hAnsi="Courier New" w:hint="default"/>
      </w:rPr>
    </w:lvl>
    <w:lvl w:ilvl="2" w:tplc="0415001B" w:tentative="1">
      <w:start w:val="1"/>
      <w:numFmt w:val="bullet"/>
      <w:lvlText w:val=""/>
      <w:lvlJc w:val="left"/>
      <w:pPr>
        <w:ind w:left="2728" w:hanging="360"/>
      </w:pPr>
      <w:rPr>
        <w:rFonts w:ascii="Wingdings" w:hAnsi="Wingdings" w:hint="default"/>
      </w:rPr>
    </w:lvl>
    <w:lvl w:ilvl="3" w:tplc="0415000F" w:tentative="1">
      <w:start w:val="1"/>
      <w:numFmt w:val="bullet"/>
      <w:lvlText w:val=""/>
      <w:lvlJc w:val="left"/>
      <w:pPr>
        <w:ind w:left="3448" w:hanging="360"/>
      </w:pPr>
      <w:rPr>
        <w:rFonts w:ascii="Symbol" w:hAnsi="Symbol" w:hint="default"/>
      </w:rPr>
    </w:lvl>
    <w:lvl w:ilvl="4" w:tplc="04150019" w:tentative="1">
      <w:start w:val="1"/>
      <w:numFmt w:val="bullet"/>
      <w:lvlText w:val="o"/>
      <w:lvlJc w:val="left"/>
      <w:pPr>
        <w:ind w:left="4168" w:hanging="360"/>
      </w:pPr>
      <w:rPr>
        <w:rFonts w:ascii="Courier New" w:hAnsi="Courier New" w:hint="default"/>
      </w:rPr>
    </w:lvl>
    <w:lvl w:ilvl="5" w:tplc="0415001B" w:tentative="1">
      <w:start w:val="1"/>
      <w:numFmt w:val="bullet"/>
      <w:lvlText w:val=""/>
      <w:lvlJc w:val="left"/>
      <w:pPr>
        <w:ind w:left="4888" w:hanging="360"/>
      </w:pPr>
      <w:rPr>
        <w:rFonts w:ascii="Wingdings" w:hAnsi="Wingdings" w:hint="default"/>
      </w:rPr>
    </w:lvl>
    <w:lvl w:ilvl="6" w:tplc="0415000F" w:tentative="1">
      <w:start w:val="1"/>
      <w:numFmt w:val="bullet"/>
      <w:lvlText w:val=""/>
      <w:lvlJc w:val="left"/>
      <w:pPr>
        <w:ind w:left="5608" w:hanging="360"/>
      </w:pPr>
      <w:rPr>
        <w:rFonts w:ascii="Symbol" w:hAnsi="Symbol" w:hint="default"/>
      </w:rPr>
    </w:lvl>
    <w:lvl w:ilvl="7" w:tplc="04150019" w:tentative="1">
      <w:start w:val="1"/>
      <w:numFmt w:val="bullet"/>
      <w:lvlText w:val="o"/>
      <w:lvlJc w:val="left"/>
      <w:pPr>
        <w:ind w:left="6328" w:hanging="360"/>
      </w:pPr>
      <w:rPr>
        <w:rFonts w:ascii="Courier New" w:hAnsi="Courier New" w:hint="default"/>
      </w:rPr>
    </w:lvl>
    <w:lvl w:ilvl="8" w:tplc="0415001B" w:tentative="1">
      <w:start w:val="1"/>
      <w:numFmt w:val="bullet"/>
      <w:lvlText w:val=""/>
      <w:lvlJc w:val="left"/>
      <w:pPr>
        <w:ind w:left="7048" w:hanging="360"/>
      </w:pPr>
      <w:rPr>
        <w:rFonts w:ascii="Wingdings" w:hAnsi="Wingdings" w:hint="default"/>
      </w:rPr>
    </w:lvl>
  </w:abstractNum>
  <w:num w:numId="1" w16cid:durableId="1555655020">
    <w:abstractNumId w:val="21"/>
  </w:num>
  <w:num w:numId="2" w16cid:durableId="458885429">
    <w:abstractNumId w:val="54"/>
  </w:num>
  <w:num w:numId="3" w16cid:durableId="2076007501">
    <w:abstractNumId w:val="24"/>
  </w:num>
  <w:num w:numId="4" w16cid:durableId="638144925">
    <w:abstractNumId w:val="75"/>
  </w:num>
  <w:num w:numId="5" w16cid:durableId="1476142449">
    <w:abstractNumId w:val="6"/>
  </w:num>
  <w:num w:numId="6" w16cid:durableId="1413165050">
    <w:abstractNumId w:val="36"/>
  </w:num>
  <w:num w:numId="7" w16cid:durableId="289942419">
    <w:abstractNumId w:val="17"/>
  </w:num>
  <w:num w:numId="8" w16cid:durableId="1979064437">
    <w:abstractNumId w:val="73"/>
  </w:num>
  <w:num w:numId="9" w16cid:durableId="832335016">
    <w:abstractNumId w:val="55"/>
  </w:num>
  <w:num w:numId="10" w16cid:durableId="59305774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819729980">
    <w:abstractNumId w:val="28"/>
  </w:num>
  <w:num w:numId="12" w16cid:durableId="1183784500">
    <w:abstractNumId w:val="43"/>
  </w:num>
  <w:num w:numId="13" w16cid:durableId="246768526">
    <w:abstractNumId w:val="85"/>
  </w:num>
  <w:num w:numId="14" w16cid:durableId="1136223533">
    <w:abstractNumId w:val="33"/>
  </w:num>
  <w:num w:numId="15" w16cid:durableId="423379827">
    <w:abstractNumId w:val="74"/>
  </w:num>
  <w:num w:numId="16" w16cid:durableId="262806986">
    <w:abstractNumId w:val="16"/>
  </w:num>
  <w:num w:numId="17" w16cid:durableId="604046479">
    <w:abstractNumId w:val="72"/>
  </w:num>
  <w:num w:numId="18" w16cid:durableId="955058936">
    <w:abstractNumId w:val="34"/>
  </w:num>
  <w:num w:numId="19" w16cid:durableId="1375228041">
    <w:abstractNumId w:val="31"/>
  </w:num>
  <w:num w:numId="20" w16cid:durableId="888036453">
    <w:abstractNumId w:val="45"/>
  </w:num>
  <w:num w:numId="21" w16cid:durableId="250163904">
    <w:abstractNumId w:val="69"/>
  </w:num>
  <w:num w:numId="22" w16cid:durableId="1300724932">
    <w:abstractNumId w:val="57"/>
  </w:num>
  <w:num w:numId="23" w16cid:durableId="1817454613">
    <w:abstractNumId w:val="35"/>
  </w:num>
  <w:num w:numId="24" w16cid:durableId="1511601819">
    <w:abstractNumId w:val="68"/>
  </w:num>
  <w:num w:numId="25" w16cid:durableId="439642604">
    <w:abstractNumId w:val="86"/>
  </w:num>
  <w:num w:numId="26" w16cid:durableId="730271315">
    <w:abstractNumId w:val="12"/>
  </w:num>
  <w:num w:numId="27" w16cid:durableId="1751929989">
    <w:abstractNumId w:val="63"/>
  </w:num>
  <w:num w:numId="28" w16cid:durableId="571542471">
    <w:abstractNumId w:val="51"/>
  </w:num>
  <w:num w:numId="29" w16cid:durableId="641664788">
    <w:abstractNumId w:val="18"/>
  </w:num>
  <w:num w:numId="30" w16cid:durableId="1203446360">
    <w:abstractNumId w:val="10"/>
  </w:num>
  <w:num w:numId="31" w16cid:durableId="1727529268">
    <w:abstractNumId w:val="80"/>
  </w:num>
  <w:num w:numId="32" w16cid:durableId="2022125772">
    <w:abstractNumId w:val="76"/>
  </w:num>
  <w:num w:numId="33" w16cid:durableId="337539531">
    <w:abstractNumId w:val="39"/>
  </w:num>
  <w:num w:numId="34" w16cid:durableId="773937472">
    <w:abstractNumId w:val="87"/>
  </w:num>
  <w:num w:numId="35" w16cid:durableId="1447846071">
    <w:abstractNumId w:val="50"/>
  </w:num>
  <w:num w:numId="36" w16cid:durableId="616913848">
    <w:abstractNumId w:val="82"/>
  </w:num>
  <w:num w:numId="37" w16cid:durableId="1146626379">
    <w:abstractNumId w:val="26"/>
  </w:num>
  <w:num w:numId="38" w16cid:durableId="582644496">
    <w:abstractNumId w:val="71"/>
  </w:num>
  <w:num w:numId="39" w16cid:durableId="1737360127">
    <w:abstractNumId w:val="77"/>
  </w:num>
  <w:num w:numId="40" w16cid:durableId="1969123848">
    <w:abstractNumId w:val="30"/>
  </w:num>
  <w:num w:numId="41" w16cid:durableId="1275559500">
    <w:abstractNumId w:val="23"/>
  </w:num>
  <w:num w:numId="42" w16cid:durableId="1585987588">
    <w:abstractNumId w:val="79"/>
  </w:num>
  <w:num w:numId="43" w16cid:durableId="1361082875">
    <w:abstractNumId w:val="22"/>
  </w:num>
  <w:num w:numId="44" w16cid:durableId="450050768">
    <w:abstractNumId w:val="7"/>
  </w:num>
  <w:num w:numId="45" w16cid:durableId="2101482199">
    <w:abstractNumId w:val="81"/>
  </w:num>
  <w:num w:numId="46" w16cid:durableId="1081564388">
    <w:abstractNumId w:val="84"/>
  </w:num>
  <w:num w:numId="47" w16cid:durableId="1914922862">
    <w:abstractNumId w:val="78"/>
  </w:num>
  <w:num w:numId="48" w16cid:durableId="1019700115">
    <w:abstractNumId w:val="25"/>
  </w:num>
  <w:num w:numId="49" w16cid:durableId="280192267">
    <w:abstractNumId w:val="27"/>
  </w:num>
  <w:num w:numId="50" w16cid:durableId="746338906">
    <w:abstractNumId w:val="61"/>
  </w:num>
  <w:num w:numId="51" w16cid:durableId="557396827">
    <w:abstractNumId w:val="38"/>
  </w:num>
  <w:num w:numId="52" w16cid:durableId="1854226004">
    <w:abstractNumId w:val="65"/>
  </w:num>
  <w:num w:numId="53" w16cid:durableId="63770178">
    <w:abstractNumId w:val="8"/>
  </w:num>
  <w:num w:numId="54" w16cid:durableId="249896970">
    <w:abstractNumId w:val="44"/>
  </w:num>
  <w:num w:numId="55" w16cid:durableId="635064087">
    <w:abstractNumId w:val="14"/>
  </w:num>
  <w:num w:numId="56" w16cid:durableId="265506707">
    <w:abstractNumId w:val="41"/>
  </w:num>
  <w:num w:numId="57" w16cid:durableId="1214270671">
    <w:abstractNumId w:val="37"/>
  </w:num>
  <w:num w:numId="58" w16cid:durableId="1263681946">
    <w:abstractNumId w:val="5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261572318">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798687620">
    <w:abstractNumId w:val="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41949620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1833134222">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768739145">
    <w:abstractNumId w:val="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547690348">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1662848629">
    <w:abstractNumId w:val="42"/>
    <w:lvlOverride w:ilvl="0">
      <w:startOverride w:val="1"/>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119611432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180493166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42330729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340010849">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1615474796">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1782532816">
    <w:abstractNumId w:val="20"/>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1090617081">
    <w:abstractNumId w:val="48"/>
  </w:num>
  <w:num w:numId="73" w16cid:durableId="1016228231">
    <w:abstractNumId w:val="56"/>
  </w:num>
  <w:num w:numId="74" w16cid:durableId="698355050">
    <w:abstractNumId w:val="29"/>
  </w:num>
  <w:num w:numId="75" w16cid:durableId="306013468">
    <w:abstractNumId w:val="32"/>
  </w:num>
  <w:num w:numId="76" w16cid:durableId="739522507">
    <w:abstractNumId w:val="13"/>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16cid:durableId="10034693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16cid:durableId="1716734609">
    <w:abstractNumId w:val="32"/>
  </w:num>
  <w:num w:numId="79" w16cid:durableId="139574280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16cid:durableId="90453470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16cid:durableId="663093570">
    <w:abstractNumId w:val="6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16cid:durableId="1368527378">
    <w:abstractNumId w:val="47"/>
  </w:num>
  <w:num w:numId="83" w16cid:durableId="1349714771">
    <w:abstractNumId w:val="58"/>
  </w:num>
  <w:num w:numId="84" w16cid:durableId="1804157943">
    <w:abstractNumId w:val="15"/>
  </w:num>
  <w:numIdMacAtCleanup w:val="7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567"/>
  <w:hyphenationZone w:val="425"/>
  <w:doNotHyphenateCaps/>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2084"/>
    <w:rsid w:val="0000088F"/>
    <w:rsid w:val="00000A4D"/>
    <w:rsid w:val="000017DA"/>
    <w:rsid w:val="0000238E"/>
    <w:rsid w:val="0000243F"/>
    <w:rsid w:val="0000248D"/>
    <w:rsid w:val="00002D92"/>
    <w:rsid w:val="00002E44"/>
    <w:rsid w:val="0000343C"/>
    <w:rsid w:val="00003FA4"/>
    <w:rsid w:val="00003FDD"/>
    <w:rsid w:val="00005112"/>
    <w:rsid w:val="000055C1"/>
    <w:rsid w:val="00006854"/>
    <w:rsid w:val="00007B08"/>
    <w:rsid w:val="000101C7"/>
    <w:rsid w:val="00011D9C"/>
    <w:rsid w:val="000132B5"/>
    <w:rsid w:val="00013412"/>
    <w:rsid w:val="00013F96"/>
    <w:rsid w:val="00014E6E"/>
    <w:rsid w:val="00015804"/>
    <w:rsid w:val="00015914"/>
    <w:rsid w:val="000159CE"/>
    <w:rsid w:val="00015BAA"/>
    <w:rsid w:val="000169E3"/>
    <w:rsid w:val="00016AA6"/>
    <w:rsid w:val="00020003"/>
    <w:rsid w:val="0002141E"/>
    <w:rsid w:val="00021AE5"/>
    <w:rsid w:val="00022A49"/>
    <w:rsid w:val="000241CE"/>
    <w:rsid w:val="00025372"/>
    <w:rsid w:val="00027149"/>
    <w:rsid w:val="0002739F"/>
    <w:rsid w:val="000307F3"/>
    <w:rsid w:val="0003086F"/>
    <w:rsid w:val="00030FC9"/>
    <w:rsid w:val="0003205A"/>
    <w:rsid w:val="000321D7"/>
    <w:rsid w:val="00032401"/>
    <w:rsid w:val="00033746"/>
    <w:rsid w:val="00033831"/>
    <w:rsid w:val="0003449E"/>
    <w:rsid w:val="000344FC"/>
    <w:rsid w:val="00034A7C"/>
    <w:rsid w:val="00034FDF"/>
    <w:rsid w:val="000351F3"/>
    <w:rsid w:val="0003520C"/>
    <w:rsid w:val="00035809"/>
    <w:rsid w:val="000373DE"/>
    <w:rsid w:val="00040A3C"/>
    <w:rsid w:val="00041157"/>
    <w:rsid w:val="000413AA"/>
    <w:rsid w:val="00042C25"/>
    <w:rsid w:val="00045385"/>
    <w:rsid w:val="00046F71"/>
    <w:rsid w:val="00050517"/>
    <w:rsid w:val="00050B8B"/>
    <w:rsid w:val="00050CA1"/>
    <w:rsid w:val="00052333"/>
    <w:rsid w:val="00052F60"/>
    <w:rsid w:val="00053822"/>
    <w:rsid w:val="000538D9"/>
    <w:rsid w:val="00054353"/>
    <w:rsid w:val="00054D0A"/>
    <w:rsid w:val="000557C4"/>
    <w:rsid w:val="00055B5E"/>
    <w:rsid w:val="0005671D"/>
    <w:rsid w:val="00056B30"/>
    <w:rsid w:val="00057389"/>
    <w:rsid w:val="00060368"/>
    <w:rsid w:val="00060A67"/>
    <w:rsid w:val="00061C87"/>
    <w:rsid w:val="00062724"/>
    <w:rsid w:val="000628CE"/>
    <w:rsid w:val="0006414B"/>
    <w:rsid w:val="00065566"/>
    <w:rsid w:val="00065D88"/>
    <w:rsid w:val="0006671B"/>
    <w:rsid w:val="000669C5"/>
    <w:rsid w:val="00066CF5"/>
    <w:rsid w:val="00067F0D"/>
    <w:rsid w:val="00070773"/>
    <w:rsid w:val="00071800"/>
    <w:rsid w:val="00072AC2"/>
    <w:rsid w:val="00073372"/>
    <w:rsid w:val="0007440C"/>
    <w:rsid w:val="00074F15"/>
    <w:rsid w:val="000750E1"/>
    <w:rsid w:val="000753CE"/>
    <w:rsid w:val="00075420"/>
    <w:rsid w:val="00075CA9"/>
    <w:rsid w:val="00075F57"/>
    <w:rsid w:val="00076DC3"/>
    <w:rsid w:val="000777AD"/>
    <w:rsid w:val="000779EC"/>
    <w:rsid w:val="00080A0D"/>
    <w:rsid w:val="00081112"/>
    <w:rsid w:val="00082892"/>
    <w:rsid w:val="00082A02"/>
    <w:rsid w:val="000831DB"/>
    <w:rsid w:val="000846B4"/>
    <w:rsid w:val="0008487A"/>
    <w:rsid w:val="0008533C"/>
    <w:rsid w:val="00085553"/>
    <w:rsid w:val="00085B9E"/>
    <w:rsid w:val="00086A1A"/>
    <w:rsid w:val="0008752E"/>
    <w:rsid w:val="0008795D"/>
    <w:rsid w:val="00091198"/>
    <w:rsid w:val="000917ED"/>
    <w:rsid w:val="000918CC"/>
    <w:rsid w:val="0009391B"/>
    <w:rsid w:val="0009440E"/>
    <w:rsid w:val="00095608"/>
    <w:rsid w:val="00095C1C"/>
    <w:rsid w:val="00095E86"/>
    <w:rsid w:val="000964B1"/>
    <w:rsid w:val="00096DE5"/>
    <w:rsid w:val="00096F94"/>
    <w:rsid w:val="00097372"/>
    <w:rsid w:val="00097DA5"/>
    <w:rsid w:val="000A0042"/>
    <w:rsid w:val="000A014C"/>
    <w:rsid w:val="000A0946"/>
    <w:rsid w:val="000A1DA6"/>
    <w:rsid w:val="000A2647"/>
    <w:rsid w:val="000A2CE6"/>
    <w:rsid w:val="000A3594"/>
    <w:rsid w:val="000A46B6"/>
    <w:rsid w:val="000A4880"/>
    <w:rsid w:val="000A4A45"/>
    <w:rsid w:val="000A5247"/>
    <w:rsid w:val="000A5C65"/>
    <w:rsid w:val="000A5E39"/>
    <w:rsid w:val="000A6365"/>
    <w:rsid w:val="000A69FD"/>
    <w:rsid w:val="000A6EDA"/>
    <w:rsid w:val="000A7ABF"/>
    <w:rsid w:val="000A7B94"/>
    <w:rsid w:val="000B05B2"/>
    <w:rsid w:val="000B0A28"/>
    <w:rsid w:val="000B1201"/>
    <w:rsid w:val="000B1863"/>
    <w:rsid w:val="000B18AD"/>
    <w:rsid w:val="000B3115"/>
    <w:rsid w:val="000B332F"/>
    <w:rsid w:val="000B396E"/>
    <w:rsid w:val="000B4225"/>
    <w:rsid w:val="000B4FD5"/>
    <w:rsid w:val="000B5196"/>
    <w:rsid w:val="000B5689"/>
    <w:rsid w:val="000B5800"/>
    <w:rsid w:val="000B5A28"/>
    <w:rsid w:val="000B69F7"/>
    <w:rsid w:val="000C0BBF"/>
    <w:rsid w:val="000C0E29"/>
    <w:rsid w:val="000C1A90"/>
    <w:rsid w:val="000C1B6C"/>
    <w:rsid w:val="000C2794"/>
    <w:rsid w:val="000C2EB7"/>
    <w:rsid w:val="000C30E2"/>
    <w:rsid w:val="000C37C0"/>
    <w:rsid w:val="000C488D"/>
    <w:rsid w:val="000C512C"/>
    <w:rsid w:val="000C674D"/>
    <w:rsid w:val="000C6B11"/>
    <w:rsid w:val="000C6C08"/>
    <w:rsid w:val="000D0CE0"/>
    <w:rsid w:val="000D1896"/>
    <w:rsid w:val="000D1D2F"/>
    <w:rsid w:val="000D1F4A"/>
    <w:rsid w:val="000D3194"/>
    <w:rsid w:val="000D5764"/>
    <w:rsid w:val="000D6BF1"/>
    <w:rsid w:val="000D6F40"/>
    <w:rsid w:val="000D7248"/>
    <w:rsid w:val="000E0583"/>
    <w:rsid w:val="000E0A11"/>
    <w:rsid w:val="000E21EE"/>
    <w:rsid w:val="000E240D"/>
    <w:rsid w:val="000E25E7"/>
    <w:rsid w:val="000E43F3"/>
    <w:rsid w:val="000E452A"/>
    <w:rsid w:val="000E4DBD"/>
    <w:rsid w:val="000E6327"/>
    <w:rsid w:val="000E67DD"/>
    <w:rsid w:val="000E6DAE"/>
    <w:rsid w:val="000E739B"/>
    <w:rsid w:val="000E7485"/>
    <w:rsid w:val="000F0D45"/>
    <w:rsid w:val="000F14E8"/>
    <w:rsid w:val="000F1C00"/>
    <w:rsid w:val="000F250F"/>
    <w:rsid w:val="000F2C26"/>
    <w:rsid w:val="000F3227"/>
    <w:rsid w:val="000F362E"/>
    <w:rsid w:val="000F37D8"/>
    <w:rsid w:val="000F43D2"/>
    <w:rsid w:val="000F45C9"/>
    <w:rsid w:val="000F4892"/>
    <w:rsid w:val="000F4C36"/>
    <w:rsid w:val="000F601B"/>
    <w:rsid w:val="000F6097"/>
    <w:rsid w:val="000F635E"/>
    <w:rsid w:val="000F6A8D"/>
    <w:rsid w:val="000F6BC4"/>
    <w:rsid w:val="00100814"/>
    <w:rsid w:val="0010103D"/>
    <w:rsid w:val="00101E77"/>
    <w:rsid w:val="00101EEA"/>
    <w:rsid w:val="0010204F"/>
    <w:rsid w:val="001024E0"/>
    <w:rsid w:val="0010331B"/>
    <w:rsid w:val="0010377B"/>
    <w:rsid w:val="00104E03"/>
    <w:rsid w:val="00105310"/>
    <w:rsid w:val="00105335"/>
    <w:rsid w:val="00107F40"/>
    <w:rsid w:val="00110891"/>
    <w:rsid w:val="001120A3"/>
    <w:rsid w:val="0011368A"/>
    <w:rsid w:val="001137E6"/>
    <w:rsid w:val="001142E4"/>
    <w:rsid w:val="0011458D"/>
    <w:rsid w:val="00114598"/>
    <w:rsid w:val="00114D57"/>
    <w:rsid w:val="00116E34"/>
    <w:rsid w:val="00117B23"/>
    <w:rsid w:val="00120C7A"/>
    <w:rsid w:val="00121828"/>
    <w:rsid w:val="00121DF7"/>
    <w:rsid w:val="00122C35"/>
    <w:rsid w:val="00122DD9"/>
    <w:rsid w:val="001230A4"/>
    <w:rsid w:val="00123974"/>
    <w:rsid w:val="0012464A"/>
    <w:rsid w:val="001249DC"/>
    <w:rsid w:val="00125DCB"/>
    <w:rsid w:val="00126090"/>
    <w:rsid w:val="001260D4"/>
    <w:rsid w:val="0012671E"/>
    <w:rsid w:val="00127D7F"/>
    <w:rsid w:val="00127E29"/>
    <w:rsid w:val="00127E9B"/>
    <w:rsid w:val="001302F3"/>
    <w:rsid w:val="001308A8"/>
    <w:rsid w:val="001313C6"/>
    <w:rsid w:val="001317AC"/>
    <w:rsid w:val="00131AD0"/>
    <w:rsid w:val="00133022"/>
    <w:rsid w:val="00133A16"/>
    <w:rsid w:val="00133CB1"/>
    <w:rsid w:val="00133E6B"/>
    <w:rsid w:val="00134034"/>
    <w:rsid w:val="0013491D"/>
    <w:rsid w:val="00134FB1"/>
    <w:rsid w:val="0013500F"/>
    <w:rsid w:val="0013508C"/>
    <w:rsid w:val="001353E2"/>
    <w:rsid w:val="001366FD"/>
    <w:rsid w:val="00136CBD"/>
    <w:rsid w:val="001375DD"/>
    <w:rsid w:val="00140E00"/>
    <w:rsid w:val="00141C4D"/>
    <w:rsid w:val="001426CB"/>
    <w:rsid w:val="00143742"/>
    <w:rsid w:val="00144FA8"/>
    <w:rsid w:val="00145AE9"/>
    <w:rsid w:val="00146632"/>
    <w:rsid w:val="0014717D"/>
    <w:rsid w:val="00147D70"/>
    <w:rsid w:val="00147E65"/>
    <w:rsid w:val="00150001"/>
    <w:rsid w:val="0015050B"/>
    <w:rsid w:val="0015089A"/>
    <w:rsid w:val="00150988"/>
    <w:rsid w:val="00150E25"/>
    <w:rsid w:val="00151365"/>
    <w:rsid w:val="00151EFA"/>
    <w:rsid w:val="00153A3C"/>
    <w:rsid w:val="00153E15"/>
    <w:rsid w:val="00153F35"/>
    <w:rsid w:val="0015423B"/>
    <w:rsid w:val="00154514"/>
    <w:rsid w:val="00154AF6"/>
    <w:rsid w:val="00154B3B"/>
    <w:rsid w:val="00155A39"/>
    <w:rsid w:val="00155C0B"/>
    <w:rsid w:val="0015643C"/>
    <w:rsid w:val="001573A4"/>
    <w:rsid w:val="00157BA9"/>
    <w:rsid w:val="00160234"/>
    <w:rsid w:val="001607B8"/>
    <w:rsid w:val="00160BCA"/>
    <w:rsid w:val="001618D5"/>
    <w:rsid w:val="00161CEC"/>
    <w:rsid w:val="001647D4"/>
    <w:rsid w:val="001649C1"/>
    <w:rsid w:val="001654E2"/>
    <w:rsid w:val="00165E9C"/>
    <w:rsid w:val="00170C71"/>
    <w:rsid w:val="00173966"/>
    <w:rsid w:val="0017502A"/>
    <w:rsid w:val="001751DB"/>
    <w:rsid w:val="0017600E"/>
    <w:rsid w:val="00176A15"/>
    <w:rsid w:val="00176C43"/>
    <w:rsid w:val="00176D5A"/>
    <w:rsid w:val="00177012"/>
    <w:rsid w:val="0017750F"/>
    <w:rsid w:val="0017782D"/>
    <w:rsid w:val="00180375"/>
    <w:rsid w:val="0018074B"/>
    <w:rsid w:val="00180C4A"/>
    <w:rsid w:val="0018216D"/>
    <w:rsid w:val="00182BB1"/>
    <w:rsid w:val="001831EC"/>
    <w:rsid w:val="001837E5"/>
    <w:rsid w:val="00184197"/>
    <w:rsid w:val="0018546A"/>
    <w:rsid w:val="00185A79"/>
    <w:rsid w:val="00185DE8"/>
    <w:rsid w:val="00185F23"/>
    <w:rsid w:val="00186332"/>
    <w:rsid w:val="00190C2B"/>
    <w:rsid w:val="001910F9"/>
    <w:rsid w:val="00193544"/>
    <w:rsid w:val="00193E32"/>
    <w:rsid w:val="00194350"/>
    <w:rsid w:val="00194401"/>
    <w:rsid w:val="001951C9"/>
    <w:rsid w:val="001957D6"/>
    <w:rsid w:val="00196EFC"/>
    <w:rsid w:val="00196FDE"/>
    <w:rsid w:val="00197432"/>
    <w:rsid w:val="001974AF"/>
    <w:rsid w:val="001A15A6"/>
    <w:rsid w:val="001A1AC2"/>
    <w:rsid w:val="001A2D35"/>
    <w:rsid w:val="001A305B"/>
    <w:rsid w:val="001A314C"/>
    <w:rsid w:val="001A3F15"/>
    <w:rsid w:val="001A4AF3"/>
    <w:rsid w:val="001A5E12"/>
    <w:rsid w:val="001A6CA9"/>
    <w:rsid w:val="001A6DDB"/>
    <w:rsid w:val="001B1289"/>
    <w:rsid w:val="001B30F6"/>
    <w:rsid w:val="001B311A"/>
    <w:rsid w:val="001B3CC9"/>
    <w:rsid w:val="001B4300"/>
    <w:rsid w:val="001B4340"/>
    <w:rsid w:val="001B484C"/>
    <w:rsid w:val="001B5C06"/>
    <w:rsid w:val="001B72AC"/>
    <w:rsid w:val="001B75EE"/>
    <w:rsid w:val="001B7E9F"/>
    <w:rsid w:val="001C0556"/>
    <w:rsid w:val="001C1C4E"/>
    <w:rsid w:val="001C23EC"/>
    <w:rsid w:val="001C2605"/>
    <w:rsid w:val="001C2BC3"/>
    <w:rsid w:val="001C3461"/>
    <w:rsid w:val="001C37D8"/>
    <w:rsid w:val="001C3FAE"/>
    <w:rsid w:val="001C4454"/>
    <w:rsid w:val="001C48D3"/>
    <w:rsid w:val="001C4CD2"/>
    <w:rsid w:val="001C4D27"/>
    <w:rsid w:val="001C594F"/>
    <w:rsid w:val="001C64BE"/>
    <w:rsid w:val="001C7382"/>
    <w:rsid w:val="001C763C"/>
    <w:rsid w:val="001D101C"/>
    <w:rsid w:val="001D237F"/>
    <w:rsid w:val="001D3184"/>
    <w:rsid w:val="001D3873"/>
    <w:rsid w:val="001D3EF2"/>
    <w:rsid w:val="001D478C"/>
    <w:rsid w:val="001D4A72"/>
    <w:rsid w:val="001D52CE"/>
    <w:rsid w:val="001D6101"/>
    <w:rsid w:val="001D65C4"/>
    <w:rsid w:val="001D6C95"/>
    <w:rsid w:val="001D7503"/>
    <w:rsid w:val="001D7784"/>
    <w:rsid w:val="001E0D8B"/>
    <w:rsid w:val="001E20F9"/>
    <w:rsid w:val="001E2987"/>
    <w:rsid w:val="001E2CE3"/>
    <w:rsid w:val="001E2EC1"/>
    <w:rsid w:val="001E349D"/>
    <w:rsid w:val="001E3F4B"/>
    <w:rsid w:val="001E4892"/>
    <w:rsid w:val="001E56E8"/>
    <w:rsid w:val="001E5A82"/>
    <w:rsid w:val="001E5D3B"/>
    <w:rsid w:val="001E5FEE"/>
    <w:rsid w:val="001E62C1"/>
    <w:rsid w:val="001E6C60"/>
    <w:rsid w:val="001E6E59"/>
    <w:rsid w:val="001E6EB2"/>
    <w:rsid w:val="001E72E2"/>
    <w:rsid w:val="001E760C"/>
    <w:rsid w:val="001E792D"/>
    <w:rsid w:val="001F01A6"/>
    <w:rsid w:val="001F0224"/>
    <w:rsid w:val="001F086A"/>
    <w:rsid w:val="001F1248"/>
    <w:rsid w:val="001F1AF3"/>
    <w:rsid w:val="001F1FA1"/>
    <w:rsid w:val="001F2F95"/>
    <w:rsid w:val="001F3E26"/>
    <w:rsid w:val="001F495C"/>
    <w:rsid w:val="001F51CB"/>
    <w:rsid w:val="001F612B"/>
    <w:rsid w:val="001F63EC"/>
    <w:rsid w:val="001F6422"/>
    <w:rsid w:val="001F6DEF"/>
    <w:rsid w:val="001F6FDC"/>
    <w:rsid w:val="001F735D"/>
    <w:rsid w:val="00201738"/>
    <w:rsid w:val="00201D24"/>
    <w:rsid w:val="00202102"/>
    <w:rsid w:val="00202159"/>
    <w:rsid w:val="00203214"/>
    <w:rsid w:val="0020398F"/>
    <w:rsid w:val="00203B33"/>
    <w:rsid w:val="00204681"/>
    <w:rsid w:val="00205340"/>
    <w:rsid w:val="002054ED"/>
    <w:rsid w:val="0020558F"/>
    <w:rsid w:val="00205780"/>
    <w:rsid w:val="002057C0"/>
    <w:rsid w:val="00205D16"/>
    <w:rsid w:val="00205F34"/>
    <w:rsid w:val="00206ED4"/>
    <w:rsid w:val="00207090"/>
    <w:rsid w:val="00207566"/>
    <w:rsid w:val="00207C5E"/>
    <w:rsid w:val="00207E77"/>
    <w:rsid w:val="00210577"/>
    <w:rsid w:val="002105B8"/>
    <w:rsid w:val="00210AF6"/>
    <w:rsid w:val="002111DB"/>
    <w:rsid w:val="0021193C"/>
    <w:rsid w:val="00211AE7"/>
    <w:rsid w:val="002122F4"/>
    <w:rsid w:val="0021287B"/>
    <w:rsid w:val="0021289E"/>
    <w:rsid w:val="00213C40"/>
    <w:rsid w:val="00214C70"/>
    <w:rsid w:val="00215108"/>
    <w:rsid w:val="002154CC"/>
    <w:rsid w:val="002155FB"/>
    <w:rsid w:val="00215F34"/>
    <w:rsid w:val="00216513"/>
    <w:rsid w:val="00216842"/>
    <w:rsid w:val="00217183"/>
    <w:rsid w:val="00217F19"/>
    <w:rsid w:val="00221090"/>
    <w:rsid w:val="00221A28"/>
    <w:rsid w:val="002221BE"/>
    <w:rsid w:val="002231F9"/>
    <w:rsid w:val="002234D9"/>
    <w:rsid w:val="0022372B"/>
    <w:rsid w:val="00223860"/>
    <w:rsid w:val="0022389D"/>
    <w:rsid w:val="00223F05"/>
    <w:rsid w:val="00223F5D"/>
    <w:rsid w:val="002240E1"/>
    <w:rsid w:val="00224B57"/>
    <w:rsid w:val="0022554B"/>
    <w:rsid w:val="002266C4"/>
    <w:rsid w:val="002268F0"/>
    <w:rsid w:val="002278F4"/>
    <w:rsid w:val="00230A20"/>
    <w:rsid w:val="0023192A"/>
    <w:rsid w:val="00232823"/>
    <w:rsid w:val="00232EA8"/>
    <w:rsid w:val="002341F4"/>
    <w:rsid w:val="00234A0F"/>
    <w:rsid w:val="002353D6"/>
    <w:rsid w:val="002376DF"/>
    <w:rsid w:val="00237853"/>
    <w:rsid w:val="00237BD7"/>
    <w:rsid w:val="002401EA"/>
    <w:rsid w:val="00240267"/>
    <w:rsid w:val="002406B8"/>
    <w:rsid w:val="00241062"/>
    <w:rsid w:val="002411EA"/>
    <w:rsid w:val="002415E8"/>
    <w:rsid w:val="00241A7D"/>
    <w:rsid w:val="00241C8D"/>
    <w:rsid w:val="0024295A"/>
    <w:rsid w:val="00242CBD"/>
    <w:rsid w:val="00243946"/>
    <w:rsid w:val="00243C61"/>
    <w:rsid w:val="00243D03"/>
    <w:rsid w:val="00243FF8"/>
    <w:rsid w:val="00244CB0"/>
    <w:rsid w:val="0024536D"/>
    <w:rsid w:val="002465F7"/>
    <w:rsid w:val="00246980"/>
    <w:rsid w:val="00246985"/>
    <w:rsid w:val="00247429"/>
    <w:rsid w:val="00247826"/>
    <w:rsid w:val="002501FF"/>
    <w:rsid w:val="00252144"/>
    <w:rsid w:val="00253410"/>
    <w:rsid w:val="0025438E"/>
    <w:rsid w:val="00255FD6"/>
    <w:rsid w:val="0025605D"/>
    <w:rsid w:val="002572BA"/>
    <w:rsid w:val="00257820"/>
    <w:rsid w:val="00257A9A"/>
    <w:rsid w:val="00257F16"/>
    <w:rsid w:val="002601B3"/>
    <w:rsid w:val="00260E9B"/>
    <w:rsid w:val="00261668"/>
    <w:rsid w:val="00262406"/>
    <w:rsid w:val="002626F4"/>
    <w:rsid w:val="00262F8B"/>
    <w:rsid w:val="002633F9"/>
    <w:rsid w:val="002638CA"/>
    <w:rsid w:val="00264F41"/>
    <w:rsid w:val="00264FFA"/>
    <w:rsid w:val="00265243"/>
    <w:rsid w:val="002654C9"/>
    <w:rsid w:val="00267B5F"/>
    <w:rsid w:val="00270BEB"/>
    <w:rsid w:val="00270D55"/>
    <w:rsid w:val="002718EF"/>
    <w:rsid w:val="00271D80"/>
    <w:rsid w:val="002721FD"/>
    <w:rsid w:val="00272F78"/>
    <w:rsid w:val="0027357A"/>
    <w:rsid w:val="00274062"/>
    <w:rsid w:val="002746A0"/>
    <w:rsid w:val="00276AA6"/>
    <w:rsid w:val="00276D2E"/>
    <w:rsid w:val="00276FD1"/>
    <w:rsid w:val="00277AD0"/>
    <w:rsid w:val="00280223"/>
    <w:rsid w:val="002806BF"/>
    <w:rsid w:val="0028091D"/>
    <w:rsid w:val="00280BCC"/>
    <w:rsid w:val="0028117C"/>
    <w:rsid w:val="00282674"/>
    <w:rsid w:val="00282974"/>
    <w:rsid w:val="00282F82"/>
    <w:rsid w:val="002836BC"/>
    <w:rsid w:val="00285863"/>
    <w:rsid w:val="00286312"/>
    <w:rsid w:val="00286F97"/>
    <w:rsid w:val="002874F0"/>
    <w:rsid w:val="002875A2"/>
    <w:rsid w:val="00287D09"/>
    <w:rsid w:val="0029052F"/>
    <w:rsid w:val="00291C3F"/>
    <w:rsid w:val="0029261C"/>
    <w:rsid w:val="002927B1"/>
    <w:rsid w:val="00294CDB"/>
    <w:rsid w:val="00295C0D"/>
    <w:rsid w:val="0029657A"/>
    <w:rsid w:val="00296705"/>
    <w:rsid w:val="00297AE8"/>
    <w:rsid w:val="00297E43"/>
    <w:rsid w:val="002A1145"/>
    <w:rsid w:val="002A1C0D"/>
    <w:rsid w:val="002A23A2"/>
    <w:rsid w:val="002A3466"/>
    <w:rsid w:val="002A3F48"/>
    <w:rsid w:val="002A430C"/>
    <w:rsid w:val="002A438A"/>
    <w:rsid w:val="002A4A96"/>
    <w:rsid w:val="002A4AFD"/>
    <w:rsid w:val="002A4C68"/>
    <w:rsid w:val="002A5455"/>
    <w:rsid w:val="002A54AB"/>
    <w:rsid w:val="002A5CDD"/>
    <w:rsid w:val="002A72A6"/>
    <w:rsid w:val="002A7908"/>
    <w:rsid w:val="002B088A"/>
    <w:rsid w:val="002B1483"/>
    <w:rsid w:val="002B148B"/>
    <w:rsid w:val="002B2F20"/>
    <w:rsid w:val="002B3252"/>
    <w:rsid w:val="002B4A76"/>
    <w:rsid w:val="002B4FEF"/>
    <w:rsid w:val="002B56FE"/>
    <w:rsid w:val="002B57BC"/>
    <w:rsid w:val="002B57C8"/>
    <w:rsid w:val="002B5DFF"/>
    <w:rsid w:val="002B6DF7"/>
    <w:rsid w:val="002B7A89"/>
    <w:rsid w:val="002C049E"/>
    <w:rsid w:val="002C0D9F"/>
    <w:rsid w:val="002C150A"/>
    <w:rsid w:val="002C1D4E"/>
    <w:rsid w:val="002C26D2"/>
    <w:rsid w:val="002C3054"/>
    <w:rsid w:val="002C319D"/>
    <w:rsid w:val="002C32DA"/>
    <w:rsid w:val="002C44F5"/>
    <w:rsid w:val="002C5719"/>
    <w:rsid w:val="002C5FF0"/>
    <w:rsid w:val="002C6225"/>
    <w:rsid w:val="002C69EE"/>
    <w:rsid w:val="002C6C44"/>
    <w:rsid w:val="002C7A4D"/>
    <w:rsid w:val="002C7A4F"/>
    <w:rsid w:val="002D03CD"/>
    <w:rsid w:val="002D0976"/>
    <w:rsid w:val="002D1644"/>
    <w:rsid w:val="002D22D4"/>
    <w:rsid w:val="002D25DD"/>
    <w:rsid w:val="002D27F3"/>
    <w:rsid w:val="002D2B27"/>
    <w:rsid w:val="002D339B"/>
    <w:rsid w:val="002D3494"/>
    <w:rsid w:val="002D5D52"/>
    <w:rsid w:val="002D68DA"/>
    <w:rsid w:val="002D6BEC"/>
    <w:rsid w:val="002D6C0F"/>
    <w:rsid w:val="002D705A"/>
    <w:rsid w:val="002E1FF9"/>
    <w:rsid w:val="002E2AEC"/>
    <w:rsid w:val="002E442D"/>
    <w:rsid w:val="002E4A59"/>
    <w:rsid w:val="002E698E"/>
    <w:rsid w:val="002E6DED"/>
    <w:rsid w:val="002E7CDD"/>
    <w:rsid w:val="002F0D2A"/>
    <w:rsid w:val="002F1AE9"/>
    <w:rsid w:val="002F28C4"/>
    <w:rsid w:val="002F28CE"/>
    <w:rsid w:val="002F3478"/>
    <w:rsid w:val="002F4C5B"/>
    <w:rsid w:val="002F54F5"/>
    <w:rsid w:val="002F5F5F"/>
    <w:rsid w:val="002F72EE"/>
    <w:rsid w:val="002F76C7"/>
    <w:rsid w:val="003005F6"/>
    <w:rsid w:val="00300ECB"/>
    <w:rsid w:val="00301163"/>
    <w:rsid w:val="00301FA8"/>
    <w:rsid w:val="00302119"/>
    <w:rsid w:val="003033A9"/>
    <w:rsid w:val="0030431D"/>
    <w:rsid w:val="00304336"/>
    <w:rsid w:val="003043AF"/>
    <w:rsid w:val="0030461F"/>
    <w:rsid w:val="00304C84"/>
    <w:rsid w:val="00304F30"/>
    <w:rsid w:val="00305226"/>
    <w:rsid w:val="00305D9C"/>
    <w:rsid w:val="003069AC"/>
    <w:rsid w:val="00306CAA"/>
    <w:rsid w:val="0030721C"/>
    <w:rsid w:val="00307509"/>
    <w:rsid w:val="00307781"/>
    <w:rsid w:val="00310292"/>
    <w:rsid w:val="00312811"/>
    <w:rsid w:val="003129C8"/>
    <w:rsid w:val="003130C6"/>
    <w:rsid w:val="0031310D"/>
    <w:rsid w:val="003153C7"/>
    <w:rsid w:val="00316854"/>
    <w:rsid w:val="00316CA9"/>
    <w:rsid w:val="003174AA"/>
    <w:rsid w:val="0031796F"/>
    <w:rsid w:val="00320CD8"/>
    <w:rsid w:val="00321752"/>
    <w:rsid w:val="00321F06"/>
    <w:rsid w:val="0032245D"/>
    <w:rsid w:val="003232C7"/>
    <w:rsid w:val="003234C2"/>
    <w:rsid w:val="003238C1"/>
    <w:rsid w:val="00324218"/>
    <w:rsid w:val="003244DD"/>
    <w:rsid w:val="00325877"/>
    <w:rsid w:val="00325D34"/>
    <w:rsid w:val="00325ECE"/>
    <w:rsid w:val="003271CC"/>
    <w:rsid w:val="00327E4A"/>
    <w:rsid w:val="00327F9D"/>
    <w:rsid w:val="00330BAE"/>
    <w:rsid w:val="00332622"/>
    <w:rsid w:val="0033392A"/>
    <w:rsid w:val="00333C06"/>
    <w:rsid w:val="00333C6D"/>
    <w:rsid w:val="00333E54"/>
    <w:rsid w:val="003347B7"/>
    <w:rsid w:val="003349CB"/>
    <w:rsid w:val="00334B94"/>
    <w:rsid w:val="00335068"/>
    <w:rsid w:val="00335F39"/>
    <w:rsid w:val="00336071"/>
    <w:rsid w:val="00336A9D"/>
    <w:rsid w:val="00336DAC"/>
    <w:rsid w:val="003372C1"/>
    <w:rsid w:val="00337590"/>
    <w:rsid w:val="003407C1"/>
    <w:rsid w:val="0034096F"/>
    <w:rsid w:val="00340AAB"/>
    <w:rsid w:val="003413D9"/>
    <w:rsid w:val="0034222C"/>
    <w:rsid w:val="00343DF4"/>
    <w:rsid w:val="00345114"/>
    <w:rsid w:val="00345A3C"/>
    <w:rsid w:val="00345ADC"/>
    <w:rsid w:val="0034602A"/>
    <w:rsid w:val="00346D70"/>
    <w:rsid w:val="00346DE8"/>
    <w:rsid w:val="00347665"/>
    <w:rsid w:val="003501A4"/>
    <w:rsid w:val="003508DA"/>
    <w:rsid w:val="00352CC4"/>
    <w:rsid w:val="003555CA"/>
    <w:rsid w:val="003555DF"/>
    <w:rsid w:val="0035580C"/>
    <w:rsid w:val="003560FD"/>
    <w:rsid w:val="003567C2"/>
    <w:rsid w:val="00357140"/>
    <w:rsid w:val="0036001F"/>
    <w:rsid w:val="00360512"/>
    <w:rsid w:val="00360A66"/>
    <w:rsid w:val="00361577"/>
    <w:rsid w:val="00361716"/>
    <w:rsid w:val="0036298A"/>
    <w:rsid w:val="00363353"/>
    <w:rsid w:val="003633EB"/>
    <w:rsid w:val="0036406B"/>
    <w:rsid w:val="00364E7C"/>
    <w:rsid w:val="00364F98"/>
    <w:rsid w:val="00365D85"/>
    <w:rsid w:val="003666B6"/>
    <w:rsid w:val="003674BE"/>
    <w:rsid w:val="00370661"/>
    <w:rsid w:val="00370ABC"/>
    <w:rsid w:val="003716F0"/>
    <w:rsid w:val="0037178B"/>
    <w:rsid w:val="00372322"/>
    <w:rsid w:val="0037257F"/>
    <w:rsid w:val="0037353D"/>
    <w:rsid w:val="0037383B"/>
    <w:rsid w:val="00375689"/>
    <w:rsid w:val="00375B76"/>
    <w:rsid w:val="0037619B"/>
    <w:rsid w:val="00376640"/>
    <w:rsid w:val="00377759"/>
    <w:rsid w:val="00380697"/>
    <w:rsid w:val="00380DC0"/>
    <w:rsid w:val="00381382"/>
    <w:rsid w:val="0038142D"/>
    <w:rsid w:val="003819F9"/>
    <w:rsid w:val="00381D46"/>
    <w:rsid w:val="0038293A"/>
    <w:rsid w:val="00382D88"/>
    <w:rsid w:val="0038387F"/>
    <w:rsid w:val="003849FA"/>
    <w:rsid w:val="00386146"/>
    <w:rsid w:val="00386AC7"/>
    <w:rsid w:val="00386C06"/>
    <w:rsid w:val="00387D85"/>
    <w:rsid w:val="003904E2"/>
    <w:rsid w:val="003907E5"/>
    <w:rsid w:val="00391FF2"/>
    <w:rsid w:val="00392B7C"/>
    <w:rsid w:val="00393097"/>
    <w:rsid w:val="0039310E"/>
    <w:rsid w:val="00394773"/>
    <w:rsid w:val="00394BD3"/>
    <w:rsid w:val="00395165"/>
    <w:rsid w:val="0039541B"/>
    <w:rsid w:val="0039596C"/>
    <w:rsid w:val="003959A9"/>
    <w:rsid w:val="00395AF7"/>
    <w:rsid w:val="00396356"/>
    <w:rsid w:val="00396631"/>
    <w:rsid w:val="00396CF8"/>
    <w:rsid w:val="003970CA"/>
    <w:rsid w:val="00397224"/>
    <w:rsid w:val="00397F0D"/>
    <w:rsid w:val="003A0A34"/>
    <w:rsid w:val="003A1354"/>
    <w:rsid w:val="003A1DF7"/>
    <w:rsid w:val="003A30D4"/>
    <w:rsid w:val="003A3862"/>
    <w:rsid w:val="003A47EC"/>
    <w:rsid w:val="003A4AF5"/>
    <w:rsid w:val="003A4B46"/>
    <w:rsid w:val="003A4BA1"/>
    <w:rsid w:val="003A4F0A"/>
    <w:rsid w:val="003A7596"/>
    <w:rsid w:val="003A7F8A"/>
    <w:rsid w:val="003B018C"/>
    <w:rsid w:val="003B1019"/>
    <w:rsid w:val="003B16FD"/>
    <w:rsid w:val="003B19B7"/>
    <w:rsid w:val="003B1B2D"/>
    <w:rsid w:val="003B2145"/>
    <w:rsid w:val="003B3D17"/>
    <w:rsid w:val="003B4165"/>
    <w:rsid w:val="003B4553"/>
    <w:rsid w:val="003B5E28"/>
    <w:rsid w:val="003B5E67"/>
    <w:rsid w:val="003B6AEF"/>
    <w:rsid w:val="003B7495"/>
    <w:rsid w:val="003B7562"/>
    <w:rsid w:val="003B7C37"/>
    <w:rsid w:val="003B7D6D"/>
    <w:rsid w:val="003C012F"/>
    <w:rsid w:val="003C04E3"/>
    <w:rsid w:val="003C0D88"/>
    <w:rsid w:val="003C0FC2"/>
    <w:rsid w:val="003C12A9"/>
    <w:rsid w:val="003C1A94"/>
    <w:rsid w:val="003C1B5D"/>
    <w:rsid w:val="003C225E"/>
    <w:rsid w:val="003C4F24"/>
    <w:rsid w:val="003C5350"/>
    <w:rsid w:val="003C540D"/>
    <w:rsid w:val="003C560C"/>
    <w:rsid w:val="003C6815"/>
    <w:rsid w:val="003C7760"/>
    <w:rsid w:val="003C7ED5"/>
    <w:rsid w:val="003D0293"/>
    <w:rsid w:val="003D0449"/>
    <w:rsid w:val="003D0715"/>
    <w:rsid w:val="003D08AA"/>
    <w:rsid w:val="003D0E65"/>
    <w:rsid w:val="003D22B9"/>
    <w:rsid w:val="003D2707"/>
    <w:rsid w:val="003D3B74"/>
    <w:rsid w:val="003D3CEB"/>
    <w:rsid w:val="003D4366"/>
    <w:rsid w:val="003D4644"/>
    <w:rsid w:val="003D59DC"/>
    <w:rsid w:val="003D5F60"/>
    <w:rsid w:val="003D61FC"/>
    <w:rsid w:val="003D6398"/>
    <w:rsid w:val="003D6730"/>
    <w:rsid w:val="003E01E3"/>
    <w:rsid w:val="003E0422"/>
    <w:rsid w:val="003E0A08"/>
    <w:rsid w:val="003E1064"/>
    <w:rsid w:val="003E10FE"/>
    <w:rsid w:val="003E23D6"/>
    <w:rsid w:val="003E2EA2"/>
    <w:rsid w:val="003E3676"/>
    <w:rsid w:val="003E4195"/>
    <w:rsid w:val="003E479B"/>
    <w:rsid w:val="003E4DCD"/>
    <w:rsid w:val="003E5F23"/>
    <w:rsid w:val="003E623C"/>
    <w:rsid w:val="003E6290"/>
    <w:rsid w:val="003E7C6F"/>
    <w:rsid w:val="003E7C71"/>
    <w:rsid w:val="003F0990"/>
    <w:rsid w:val="003F0EC3"/>
    <w:rsid w:val="003F15D4"/>
    <w:rsid w:val="003F1BAF"/>
    <w:rsid w:val="003F1C28"/>
    <w:rsid w:val="003F21A2"/>
    <w:rsid w:val="003F3488"/>
    <w:rsid w:val="003F3A68"/>
    <w:rsid w:val="003F3F93"/>
    <w:rsid w:val="003F51E8"/>
    <w:rsid w:val="003F5214"/>
    <w:rsid w:val="003F5728"/>
    <w:rsid w:val="003F5822"/>
    <w:rsid w:val="003F6105"/>
    <w:rsid w:val="003F7819"/>
    <w:rsid w:val="003F7A22"/>
    <w:rsid w:val="0040052C"/>
    <w:rsid w:val="00401476"/>
    <w:rsid w:val="00401C29"/>
    <w:rsid w:val="00401F13"/>
    <w:rsid w:val="00402769"/>
    <w:rsid w:val="004039BE"/>
    <w:rsid w:val="00404C2C"/>
    <w:rsid w:val="00406715"/>
    <w:rsid w:val="004078C6"/>
    <w:rsid w:val="004105D2"/>
    <w:rsid w:val="00411AFC"/>
    <w:rsid w:val="004121FA"/>
    <w:rsid w:val="00413757"/>
    <w:rsid w:val="00414465"/>
    <w:rsid w:val="004145A7"/>
    <w:rsid w:val="0041540A"/>
    <w:rsid w:val="00415F24"/>
    <w:rsid w:val="00415FA2"/>
    <w:rsid w:val="00416048"/>
    <w:rsid w:val="004165DE"/>
    <w:rsid w:val="0041677B"/>
    <w:rsid w:val="00416E9C"/>
    <w:rsid w:val="00416F5A"/>
    <w:rsid w:val="00417692"/>
    <w:rsid w:val="00417AEB"/>
    <w:rsid w:val="00420819"/>
    <w:rsid w:val="00420F09"/>
    <w:rsid w:val="004211CD"/>
    <w:rsid w:val="00421C8D"/>
    <w:rsid w:val="004223EB"/>
    <w:rsid w:val="00422B96"/>
    <w:rsid w:val="00423696"/>
    <w:rsid w:val="00423C1B"/>
    <w:rsid w:val="00423F31"/>
    <w:rsid w:val="0042587A"/>
    <w:rsid w:val="00426E23"/>
    <w:rsid w:val="0043010C"/>
    <w:rsid w:val="004301E1"/>
    <w:rsid w:val="004320A9"/>
    <w:rsid w:val="0043231D"/>
    <w:rsid w:val="00432620"/>
    <w:rsid w:val="00432EE4"/>
    <w:rsid w:val="004332BD"/>
    <w:rsid w:val="0043388E"/>
    <w:rsid w:val="004338FC"/>
    <w:rsid w:val="00433C1C"/>
    <w:rsid w:val="0043425E"/>
    <w:rsid w:val="00434FA1"/>
    <w:rsid w:val="004358F1"/>
    <w:rsid w:val="0043669D"/>
    <w:rsid w:val="00436708"/>
    <w:rsid w:val="00436A26"/>
    <w:rsid w:val="00437022"/>
    <w:rsid w:val="00437E67"/>
    <w:rsid w:val="004401EC"/>
    <w:rsid w:val="0044300E"/>
    <w:rsid w:val="00445051"/>
    <w:rsid w:val="00446C95"/>
    <w:rsid w:val="00447558"/>
    <w:rsid w:val="00450E55"/>
    <w:rsid w:val="00451A8A"/>
    <w:rsid w:val="00452115"/>
    <w:rsid w:val="00453B85"/>
    <w:rsid w:val="00453DBF"/>
    <w:rsid w:val="00454E10"/>
    <w:rsid w:val="0045514B"/>
    <w:rsid w:val="0045550F"/>
    <w:rsid w:val="004579B4"/>
    <w:rsid w:val="00460580"/>
    <w:rsid w:val="00460604"/>
    <w:rsid w:val="0046136B"/>
    <w:rsid w:val="00461849"/>
    <w:rsid w:val="00464AC0"/>
    <w:rsid w:val="00464C61"/>
    <w:rsid w:val="00465CF6"/>
    <w:rsid w:val="004669B5"/>
    <w:rsid w:val="00466E19"/>
    <w:rsid w:val="00467BEE"/>
    <w:rsid w:val="004708CC"/>
    <w:rsid w:val="00470D83"/>
    <w:rsid w:val="00471740"/>
    <w:rsid w:val="004717C0"/>
    <w:rsid w:val="0047264A"/>
    <w:rsid w:val="00472799"/>
    <w:rsid w:val="00473ADA"/>
    <w:rsid w:val="00473E34"/>
    <w:rsid w:val="004742B1"/>
    <w:rsid w:val="00474B1D"/>
    <w:rsid w:val="00476083"/>
    <w:rsid w:val="004762AB"/>
    <w:rsid w:val="00476C8D"/>
    <w:rsid w:val="00476D7D"/>
    <w:rsid w:val="00476F0F"/>
    <w:rsid w:val="00476F91"/>
    <w:rsid w:val="0047713C"/>
    <w:rsid w:val="00477AA9"/>
    <w:rsid w:val="00477CF5"/>
    <w:rsid w:val="0048109C"/>
    <w:rsid w:val="00481165"/>
    <w:rsid w:val="00481C7D"/>
    <w:rsid w:val="004820BA"/>
    <w:rsid w:val="00482469"/>
    <w:rsid w:val="004842D6"/>
    <w:rsid w:val="004844C1"/>
    <w:rsid w:val="004845D5"/>
    <w:rsid w:val="00484C8F"/>
    <w:rsid w:val="004856C7"/>
    <w:rsid w:val="0048658F"/>
    <w:rsid w:val="00486997"/>
    <w:rsid w:val="00486E2D"/>
    <w:rsid w:val="004904FA"/>
    <w:rsid w:val="00490750"/>
    <w:rsid w:val="004914E9"/>
    <w:rsid w:val="00491C57"/>
    <w:rsid w:val="00492560"/>
    <w:rsid w:val="004926F8"/>
    <w:rsid w:val="00494603"/>
    <w:rsid w:val="00494D6E"/>
    <w:rsid w:val="004950D4"/>
    <w:rsid w:val="00495BA4"/>
    <w:rsid w:val="00497028"/>
    <w:rsid w:val="0049731A"/>
    <w:rsid w:val="004A0EE3"/>
    <w:rsid w:val="004A1935"/>
    <w:rsid w:val="004A1CE2"/>
    <w:rsid w:val="004A5E6D"/>
    <w:rsid w:val="004A65C7"/>
    <w:rsid w:val="004A6B45"/>
    <w:rsid w:val="004A6C3F"/>
    <w:rsid w:val="004A6D0A"/>
    <w:rsid w:val="004A78F9"/>
    <w:rsid w:val="004B121C"/>
    <w:rsid w:val="004B1C2C"/>
    <w:rsid w:val="004B2C94"/>
    <w:rsid w:val="004B52B9"/>
    <w:rsid w:val="004B68B7"/>
    <w:rsid w:val="004B69A9"/>
    <w:rsid w:val="004C0840"/>
    <w:rsid w:val="004C0BB5"/>
    <w:rsid w:val="004C14D5"/>
    <w:rsid w:val="004C2BCC"/>
    <w:rsid w:val="004C3D8C"/>
    <w:rsid w:val="004C41D9"/>
    <w:rsid w:val="004C4C5A"/>
    <w:rsid w:val="004C516D"/>
    <w:rsid w:val="004C59A7"/>
    <w:rsid w:val="004C5B3F"/>
    <w:rsid w:val="004C5CA6"/>
    <w:rsid w:val="004C6676"/>
    <w:rsid w:val="004D1363"/>
    <w:rsid w:val="004D13B4"/>
    <w:rsid w:val="004D181A"/>
    <w:rsid w:val="004D2C78"/>
    <w:rsid w:val="004D2E49"/>
    <w:rsid w:val="004D32F1"/>
    <w:rsid w:val="004D44F5"/>
    <w:rsid w:val="004D54C5"/>
    <w:rsid w:val="004D5743"/>
    <w:rsid w:val="004D63FE"/>
    <w:rsid w:val="004D6E64"/>
    <w:rsid w:val="004D74BE"/>
    <w:rsid w:val="004D7F11"/>
    <w:rsid w:val="004E06E1"/>
    <w:rsid w:val="004E0B54"/>
    <w:rsid w:val="004E2763"/>
    <w:rsid w:val="004E2956"/>
    <w:rsid w:val="004E2B5D"/>
    <w:rsid w:val="004E391A"/>
    <w:rsid w:val="004E39F0"/>
    <w:rsid w:val="004E3B0B"/>
    <w:rsid w:val="004E44BE"/>
    <w:rsid w:val="004E450F"/>
    <w:rsid w:val="004E5077"/>
    <w:rsid w:val="004E5309"/>
    <w:rsid w:val="004E5660"/>
    <w:rsid w:val="004E5EF8"/>
    <w:rsid w:val="004E70C1"/>
    <w:rsid w:val="004E7AD2"/>
    <w:rsid w:val="004E7C27"/>
    <w:rsid w:val="004F03FE"/>
    <w:rsid w:val="004F0870"/>
    <w:rsid w:val="004F1582"/>
    <w:rsid w:val="004F1E15"/>
    <w:rsid w:val="004F2C43"/>
    <w:rsid w:val="004F49F7"/>
    <w:rsid w:val="004F5255"/>
    <w:rsid w:val="004F53D1"/>
    <w:rsid w:val="004F7731"/>
    <w:rsid w:val="004F79FD"/>
    <w:rsid w:val="004F7B94"/>
    <w:rsid w:val="004F7C33"/>
    <w:rsid w:val="0050031E"/>
    <w:rsid w:val="0050074E"/>
    <w:rsid w:val="00500FFC"/>
    <w:rsid w:val="005012FD"/>
    <w:rsid w:val="00502343"/>
    <w:rsid w:val="00504900"/>
    <w:rsid w:val="00504CFD"/>
    <w:rsid w:val="0050500E"/>
    <w:rsid w:val="00505420"/>
    <w:rsid w:val="00506216"/>
    <w:rsid w:val="00506BE2"/>
    <w:rsid w:val="0050721D"/>
    <w:rsid w:val="005104BE"/>
    <w:rsid w:val="00511325"/>
    <w:rsid w:val="00511AA2"/>
    <w:rsid w:val="00511FAB"/>
    <w:rsid w:val="0051240B"/>
    <w:rsid w:val="005132A2"/>
    <w:rsid w:val="0051342C"/>
    <w:rsid w:val="00513AFA"/>
    <w:rsid w:val="00513E8A"/>
    <w:rsid w:val="0051440F"/>
    <w:rsid w:val="00514E3D"/>
    <w:rsid w:val="00515665"/>
    <w:rsid w:val="00515B2E"/>
    <w:rsid w:val="00516633"/>
    <w:rsid w:val="00516B1C"/>
    <w:rsid w:val="005175CF"/>
    <w:rsid w:val="00517F3E"/>
    <w:rsid w:val="00521712"/>
    <w:rsid w:val="005219E7"/>
    <w:rsid w:val="00522BC4"/>
    <w:rsid w:val="00522FDE"/>
    <w:rsid w:val="00523006"/>
    <w:rsid w:val="00523B3F"/>
    <w:rsid w:val="005248F4"/>
    <w:rsid w:val="00524EB5"/>
    <w:rsid w:val="00525010"/>
    <w:rsid w:val="00525630"/>
    <w:rsid w:val="00527935"/>
    <w:rsid w:val="00527CC1"/>
    <w:rsid w:val="00527EAA"/>
    <w:rsid w:val="00530091"/>
    <w:rsid w:val="00530F51"/>
    <w:rsid w:val="005316C4"/>
    <w:rsid w:val="0053204C"/>
    <w:rsid w:val="00532F84"/>
    <w:rsid w:val="00533704"/>
    <w:rsid w:val="00533EAF"/>
    <w:rsid w:val="005343E2"/>
    <w:rsid w:val="0053614F"/>
    <w:rsid w:val="0053656F"/>
    <w:rsid w:val="00536926"/>
    <w:rsid w:val="00537B1D"/>
    <w:rsid w:val="00537BCE"/>
    <w:rsid w:val="0054020D"/>
    <w:rsid w:val="00540AF9"/>
    <w:rsid w:val="00540F4C"/>
    <w:rsid w:val="00541372"/>
    <w:rsid w:val="005418AA"/>
    <w:rsid w:val="00541CC8"/>
    <w:rsid w:val="005437B4"/>
    <w:rsid w:val="00543F14"/>
    <w:rsid w:val="0054653F"/>
    <w:rsid w:val="00546A7D"/>
    <w:rsid w:val="00547631"/>
    <w:rsid w:val="00547A65"/>
    <w:rsid w:val="00547AF4"/>
    <w:rsid w:val="0055035E"/>
    <w:rsid w:val="0055049D"/>
    <w:rsid w:val="00550AF5"/>
    <w:rsid w:val="00551051"/>
    <w:rsid w:val="0055289B"/>
    <w:rsid w:val="005530FC"/>
    <w:rsid w:val="00553257"/>
    <w:rsid w:val="005539FD"/>
    <w:rsid w:val="00553A98"/>
    <w:rsid w:val="00553E8E"/>
    <w:rsid w:val="005546AC"/>
    <w:rsid w:val="00554ED9"/>
    <w:rsid w:val="00554FEE"/>
    <w:rsid w:val="0055518A"/>
    <w:rsid w:val="005551A5"/>
    <w:rsid w:val="00555350"/>
    <w:rsid w:val="00555B6E"/>
    <w:rsid w:val="00556DBA"/>
    <w:rsid w:val="0055774A"/>
    <w:rsid w:val="00557D77"/>
    <w:rsid w:val="00557F53"/>
    <w:rsid w:val="00560334"/>
    <w:rsid w:val="00561D07"/>
    <w:rsid w:val="00561DFF"/>
    <w:rsid w:val="005633AD"/>
    <w:rsid w:val="00563735"/>
    <w:rsid w:val="0056504B"/>
    <w:rsid w:val="00565810"/>
    <w:rsid w:val="005670A4"/>
    <w:rsid w:val="0057119F"/>
    <w:rsid w:val="00571ED0"/>
    <w:rsid w:val="0057393C"/>
    <w:rsid w:val="00573D6B"/>
    <w:rsid w:val="0057406E"/>
    <w:rsid w:val="005750EF"/>
    <w:rsid w:val="005751C5"/>
    <w:rsid w:val="0057545D"/>
    <w:rsid w:val="00575E1D"/>
    <w:rsid w:val="0057610E"/>
    <w:rsid w:val="005762F2"/>
    <w:rsid w:val="00576E05"/>
    <w:rsid w:val="00576FC1"/>
    <w:rsid w:val="005773F7"/>
    <w:rsid w:val="00580070"/>
    <w:rsid w:val="005801A5"/>
    <w:rsid w:val="005803FE"/>
    <w:rsid w:val="00580B3D"/>
    <w:rsid w:val="00580F9D"/>
    <w:rsid w:val="00581A2A"/>
    <w:rsid w:val="00581BAE"/>
    <w:rsid w:val="00581E85"/>
    <w:rsid w:val="00582604"/>
    <w:rsid w:val="00582D43"/>
    <w:rsid w:val="0058392A"/>
    <w:rsid w:val="00584B9F"/>
    <w:rsid w:val="00584C91"/>
    <w:rsid w:val="00584CE8"/>
    <w:rsid w:val="00584D7B"/>
    <w:rsid w:val="00584E2F"/>
    <w:rsid w:val="00585F7F"/>
    <w:rsid w:val="0058693B"/>
    <w:rsid w:val="0058740B"/>
    <w:rsid w:val="005878C8"/>
    <w:rsid w:val="00590111"/>
    <w:rsid w:val="00590516"/>
    <w:rsid w:val="00590D73"/>
    <w:rsid w:val="0059126E"/>
    <w:rsid w:val="00592655"/>
    <w:rsid w:val="00593997"/>
    <w:rsid w:val="005939E9"/>
    <w:rsid w:val="0059432C"/>
    <w:rsid w:val="005950CA"/>
    <w:rsid w:val="0059551A"/>
    <w:rsid w:val="00595B3A"/>
    <w:rsid w:val="00596894"/>
    <w:rsid w:val="00597356"/>
    <w:rsid w:val="005A0099"/>
    <w:rsid w:val="005A0F87"/>
    <w:rsid w:val="005A22E6"/>
    <w:rsid w:val="005A2A69"/>
    <w:rsid w:val="005A2CD1"/>
    <w:rsid w:val="005A33C0"/>
    <w:rsid w:val="005A46E7"/>
    <w:rsid w:val="005A4950"/>
    <w:rsid w:val="005A4D48"/>
    <w:rsid w:val="005A6801"/>
    <w:rsid w:val="005A7C9C"/>
    <w:rsid w:val="005B0594"/>
    <w:rsid w:val="005B05B0"/>
    <w:rsid w:val="005B05B6"/>
    <w:rsid w:val="005B0A94"/>
    <w:rsid w:val="005B0C21"/>
    <w:rsid w:val="005B0EBA"/>
    <w:rsid w:val="005B1818"/>
    <w:rsid w:val="005B19EB"/>
    <w:rsid w:val="005B2E1A"/>
    <w:rsid w:val="005B3001"/>
    <w:rsid w:val="005B352E"/>
    <w:rsid w:val="005B3FD2"/>
    <w:rsid w:val="005B43BC"/>
    <w:rsid w:val="005B4B9C"/>
    <w:rsid w:val="005B52A5"/>
    <w:rsid w:val="005B5994"/>
    <w:rsid w:val="005B640F"/>
    <w:rsid w:val="005B689B"/>
    <w:rsid w:val="005B68F6"/>
    <w:rsid w:val="005B7A70"/>
    <w:rsid w:val="005B7C57"/>
    <w:rsid w:val="005C0905"/>
    <w:rsid w:val="005C0A40"/>
    <w:rsid w:val="005C0D72"/>
    <w:rsid w:val="005C244F"/>
    <w:rsid w:val="005C2E0E"/>
    <w:rsid w:val="005C3690"/>
    <w:rsid w:val="005C4445"/>
    <w:rsid w:val="005C4A39"/>
    <w:rsid w:val="005C6F22"/>
    <w:rsid w:val="005C7871"/>
    <w:rsid w:val="005D0DD5"/>
    <w:rsid w:val="005D12B4"/>
    <w:rsid w:val="005D1A48"/>
    <w:rsid w:val="005D2035"/>
    <w:rsid w:val="005D3043"/>
    <w:rsid w:val="005D3342"/>
    <w:rsid w:val="005D35D8"/>
    <w:rsid w:val="005D35F3"/>
    <w:rsid w:val="005D5393"/>
    <w:rsid w:val="005D56A3"/>
    <w:rsid w:val="005D5963"/>
    <w:rsid w:val="005D6D17"/>
    <w:rsid w:val="005D6DD3"/>
    <w:rsid w:val="005D7060"/>
    <w:rsid w:val="005D72DD"/>
    <w:rsid w:val="005D73D2"/>
    <w:rsid w:val="005D7E91"/>
    <w:rsid w:val="005E0554"/>
    <w:rsid w:val="005E31B4"/>
    <w:rsid w:val="005E5773"/>
    <w:rsid w:val="005E6A57"/>
    <w:rsid w:val="005E70A6"/>
    <w:rsid w:val="005E71F6"/>
    <w:rsid w:val="005E7AEC"/>
    <w:rsid w:val="005E7BCC"/>
    <w:rsid w:val="005F0C58"/>
    <w:rsid w:val="005F1295"/>
    <w:rsid w:val="005F294F"/>
    <w:rsid w:val="005F2A0F"/>
    <w:rsid w:val="005F3183"/>
    <w:rsid w:val="005F3E07"/>
    <w:rsid w:val="005F42E3"/>
    <w:rsid w:val="005F50CB"/>
    <w:rsid w:val="005F5416"/>
    <w:rsid w:val="005F5E61"/>
    <w:rsid w:val="005F6E60"/>
    <w:rsid w:val="005F7A44"/>
    <w:rsid w:val="005F7AAE"/>
    <w:rsid w:val="006001B9"/>
    <w:rsid w:val="006007EC"/>
    <w:rsid w:val="006014B1"/>
    <w:rsid w:val="00602524"/>
    <w:rsid w:val="006048C6"/>
    <w:rsid w:val="00604C10"/>
    <w:rsid w:val="00605193"/>
    <w:rsid w:val="00605A0C"/>
    <w:rsid w:val="006075B2"/>
    <w:rsid w:val="00607772"/>
    <w:rsid w:val="006101DE"/>
    <w:rsid w:val="006110B2"/>
    <w:rsid w:val="0061123C"/>
    <w:rsid w:val="0061201C"/>
    <w:rsid w:val="0061255A"/>
    <w:rsid w:val="006128BA"/>
    <w:rsid w:val="0061315D"/>
    <w:rsid w:val="00613669"/>
    <w:rsid w:val="00613FE0"/>
    <w:rsid w:val="00614013"/>
    <w:rsid w:val="00615222"/>
    <w:rsid w:val="006154A0"/>
    <w:rsid w:val="00617239"/>
    <w:rsid w:val="00617700"/>
    <w:rsid w:val="00620316"/>
    <w:rsid w:val="00620468"/>
    <w:rsid w:val="006208BB"/>
    <w:rsid w:val="006213F8"/>
    <w:rsid w:val="006229DA"/>
    <w:rsid w:val="00622CD5"/>
    <w:rsid w:val="00624C32"/>
    <w:rsid w:val="00624F91"/>
    <w:rsid w:val="006257F7"/>
    <w:rsid w:val="006265F4"/>
    <w:rsid w:val="00626920"/>
    <w:rsid w:val="00626DDB"/>
    <w:rsid w:val="0062735C"/>
    <w:rsid w:val="006303D7"/>
    <w:rsid w:val="00630D20"/>
    <w:rsid w:val="00631A0E"/>
    <w:rsid w:val="00633B41"/>
    <w:rsid w:val="00633B8A"/>
    <w:rsid w:val="00634148"/>
    <w:rsid w:val="0063448E"/>
    <w:rsid w:val="0063477F"/>
    <w:rsid w:val="00634AF0"/>
    <w:rsid w:val="00636C8E"/>
    <w:rsid w:val="00637179"/>
    <w:rsid w:val="00637C0C"/>
    <w:rsid w:val="00640512"/>
    <w:rsid w:val="006405BB"/>
    <w:rsid w:val="0064084C"/>
    <w:rsid w:val="00640B9E"/>
    <w:rsid w:val="0064121A"/>
    <w:rsid w:val="006412CE"/>
    <w:rsid w:val="00641D77"/>
    <w:rsid w:val="0064323A"/>
    <w:rsid w:val="00643623"/>
    <w:rsid w:val="00643DCB"/>
    <w:rsid w:val="00643E56"/>
    <w:rsid w:val="00645203"/>
    <w:rsid w:val="00650506"/>
    <w:rsid w:val="006505F7"/>
    <w:rsid w:val="006510A2"/>
    <w:rsid w:val="00651410"/>
    <w:rsid w:val="0065142A"/>
    <w:rsid w:val="0065182E"/>
    <w:rsid w:val="00651963"/>
    <w:rsid w:val="00652032"/>
    <w:rsid w:val="00652E04"/>
    <w:rsid w:val="00653A69"/>
    <w:rsid w:val="006548F6"/>
    <w:rsid w:val="0065511F"/>
    <w:rsid w:val="006553A5"/>
    <w:rsid w:val="006553DF"/>
    <w:rsid w:val="0065561F"/>
    <w:rsid w:val="00656EE4"/>
    <w:rsid w:val="006574CC"/>
    <w:rsid w:val="00657606"/>
    <w:rsid w:val="00657944"/>
    <w:rsid w:val="006609F2"/>
    <w:rsid w:val="00660B33"/>
    <w:rsid w:val="00660FD7"/>
    <w:rsid w:val="0066107E"/>
    <w:rsid w:val="006632CC"/>
    <w:rsid w:val="00663932"/>
    <w:rsid w:val="00663F12"/>
    <w:rsid w:val="00664548"/>
    <w:rsid w:val="00664D82"/>
    <w:rsid w:val="006654CC"/>
    <w:rsid w:val="00665D0F"/>
    <w:rsid w:val="006665A4"/>
    <w:rsid w:val="00670074"/>
    <w:rsid w:val="006705B7"/>
    <w:rsid w:val="00671E30"/>
    <w:rsid w:val="00672BA9"/>
    <w:rsid w:val="00672DA8"/>
    <w:rsid w:val="00673538"/>
    <w:rsid w:val="00674076"/>
    <w:rsid w:val="00674445"/>
    <w:rsid w:val="00676FF3"/>
    <w:rsid w:val="006770EF"/>
    <w:rsid w:val="00680418"/>
    <w:rsid w:val="00680B61"/>
    <w:rsid w:val="00681E86"/>
    <w:rsid w:val="0068351B"/>
    <w:rsid w:val="006844F8"/>
    <w:rsid w:val="00684BDE"/>
    <w:rsid w:val="0068521E"/>
    <w:rsid w:val="006853DC"/>
    <w:rsid w:val="00686836"/>
    <w:rsid w:val="00687EEF"/>
    <w:rsid w:val="00690CD6"/>
    <w:rsid w:val="00693610"/>
    <w:rsid w:val="00693B3F"/>
    <w:rsid w:val="00695484"/>
    <w:rsid w:val="006A01FC"/>
    <w:rsid w:val="006A080A"/>
    <w:rsid w:val="006A0E67"/>
    <w:rsid w:val="006A1097"/>
    <w:rsid w:val="006A1424"/>
    <w:rsid w:val="006A231B"/>
    <w:rsid w:val="006A48C4"/>
    <w:rsid w:val="006A68EB"/>
    <w:rsid w:val="006B1036"/>
    <w:rsid w:val="006B1946"/>
    <w:rsid w:val="006B205D"/>
    <w:rsid w:val="006B20DD"/>
    <w:rsid w:val="006B369B"/>
    <w:rsid w:val="006B3AA6"/>
    <w:rsid w:val="006B5D94"/>
    <w:rsid w:val="006B63C5"/>
    <w:rsid w:val="006B71F4"/>
    <w:rsid w:val="006B7E1B"/>
    <w:rsid w:val="006C02CC"/>
    <w:rsid w:val="006C0769"/>
    <w:rsid w:val="006C09B9"/>
    <w:rsid w:val="006C0B17"/>
    <w:rsid w:val="006C1651"/>
    <w:rsid w:val="006C1946"/>
    <w:rsid w:val="006C23C4"/>
    <w:rsid w:val="006C2D07"/>
    <w:rsid w:val="006C2D36"/>
    <w:rsid w:val="006C471A"/>
    <w:rsid w:val="006C58F7"/>
    <w:rsid w:val="006C609C"/>
    <w:rsid w:val="006D017C"/>
    <w:rsid w:val="006D075A"/>
    <w:rsid w:val="006D165C"/>
    <w:rsid w:val="006D27BD"/>
    <w:rsid w:val="006D2D61"/>
    <w:rsid w:val="006D395E"/>
    <w:rsid w:val="006D442F"/>
    <w:rsid w:val="006D5889"/>
    <w:rsid w:val="006D6FBC"/>
    <w:rsid w:val="006E059F"/>
    <w:rsid w:val="006E05D6"/>
    <w:rsid w:val="006E198B"/>
    <w:rsid w:val="006E1ADC"/>
    <w:rsid w:val="006E1B5C"/>
    <w:rsid w:val="006E20A9"/>
    <w:rsid w:val="006E235E"/>
    <w:rsid w:val="006E2628"/>
    <w:rsid w:val="006E265E"/>
    <w:rsid w:val="006E2951"/>
    <w:rsid w:val="006E2F64"/>
    <w:rsid w:val="006E373B"/>
    <w:rsid w:val="006E39C1"/>
    <w:rsid w:val="006E3C49"/>
    <w:rsid w:val="006E41AE"/>
    <w:rsid w:val="006E48EE"/>
    <w:rsid w:val="006E5632"/>
    <w:rsid w:val="006E5AEB"/>
    <w:rsid w:val="006E6C96"/>
    <w:rsid w:val="006E71D1"/>
    <w:rsid w:val="006E750E"/>
    <w:rsid w:val="006E76C2"/>
    <w:rsid w:val="006E7989"/>
    <w:rsid w:val="006F041F"/>
    <w:rsid w:val="006F0A0A"/>
    <w:rsid w:val="006F0E61"/>
    <w:rsid w:val="006F33AB"/>
    <w:rsid w:val="006F46F9"/>
    <w:rsid w:val="006F543D"/>
    <w:rsid w:val="006F7567"/>
    <w:rsid w:val="006F772A"/>
    <w:rsid w:val="007005A7"/>
    <w:rsid w:val="00700736"/>
    <w:rsid w:val="00700ECA"/>
    <w:rsid w:val="00701057"/>
    <w:rsid w:val="007016BC"/>
    <w:rsid w:val="007016CE"/>
    <w:rsid w:val="007018B6"/>
    <w:rsid w:val="0070202A"/>
    <w:rsid w:val="0070256F"/>
    <w:rsid w:val="00702B8C"/>
    <w:rsid w:val="00702CAB"/>
    <w:rsid w:val="00703464"/>
    <w:rsid w:val="007038EA"/>
    <w:rsid w:val="00704FE4"/>
    <w:rsid w:val="007051F2"/>
    <w:rsid w:val="0070580F"/>
    <w:rsid w:val="00705929"/>
    <w:rsid w:val="00705D61"/>
    <w:rsid w:val="00705F7E"/>
    <w:rsid w:val="00706305"/>
    <w:rsid w:val="00706C96"/>
    <w:rsid w:val="00707257"/>
    <w:rsid w:val="007077D6"/>
    <w:rsid w:val="007108C0"/>
    <w:rsid w:val="00710C2A"/>
    <w:rsid w:val="00710D6D"/>
    <w:rsid w:val="0071173D"/>
    <w:rsid w:val="00711810"/>
    <w:rsid w:val="00711AA5"/>
    <w:rsid w:val="007127D0"/>
    <w:rsid w:val="007130ED"/>
    <w:rsid w:val="00713587"/>
    <w:rsid w:val="00713EAB"/>
    <w:rsid w:val="00714495"/>
    <w:rsid w:val="00715354"/>
    <w:rsid w:val="00716CC2"/>
    <w:rsid w:val="00716F24"/>
    <w:rsid w:val="00716FC9"/>
    <w:rsid w:val="0071735E"/>
    <w:rsid w:val="00717593"/>
    <w:rsid w:val="0071767F"/>
    <w:rsid w:val="00720E7C"/>
    <w:rsid w:val="0072201C"/>
    <w:rsid w:val="00722A21"/>
    <w:rsid w:val="00723230"/>
    <w:rsid w:val="00724609"/>
    <w:rsid w:val="0072502E"/>
    <w:rsid w:val="00727683"/>
    <w:rsid w:val="007278DC"/>
    <w:rsid w:val="00727C7F"/>
    <w:rsid w:val="007304A4"/>
    <w:rsid w:val="007311E2"/>
    <w:rsid w:val="007314CD"/>
    <w:rsid w:val="00731D99"/>
    <w:rsid w:val="00732226"/>
    <w:rsid w:val="0073380E"/>
    <w:rsid w:val="00733E2A"/>
    <w:rsid w:val="00734348"/>
    <w:rsid w:val="007346F0"/>
    <w:rsid w:val="007371E3"/>
    <w:rsid w:val="0074179A"/>
    <w:rsid w:val="0074198D"/>
    <w:rsid w:val="00742EC2"/>
    <w:rsid w:val="0074432A"/>
    <w:rsid w:val="00744D79"/>
    <w:rsid w:val="0074516D"/>
    <w:rsid w:val="0074541D"/>
    <w:rsid w:val="00746DAD"/>
    <w:rsid w:val="00747715"/>
    <w:rsid w:val="00747B76"/>
    <w:rsid w:val="00750E00"/>
    <w:rsid w:val="00750FE4"/>
    <w:rsid w:val="00751BDF"/>
    <w:rsid w:val="00751C35"/>
    <w:rsid w:val="00752DA4"/>
    <w:rsid w:val="0075376D"/>
    <w:rsid w:val="00754005"/>
    <w:rsid w:val="0075438D"/>
    <w:rsid w:val="007546B1"/>
    <w:rsid w:val="007547CF"/>
    <w:rsid w:val="007556E8"/>
    <w:rsid w:val="00757C5C"/>
    <w:rsid w:val="00760531"/>
    <w:rsid w:val="00760658"/>
    <w:rsid w:val="007608A7"/>
    <w:rsid w:val="00761588"/>
    <w:rsid w:val="007615A9"/>
    <w:rsid w:val="0076191D"/>
    <w:rsid w:val="0076230C"/>
    <w:rsid w:val="00762961"/>
    <w:rsid w:val="00762AA7"/>
    <w:rsid w:val="00763977"/>
    <w:rsid w:val="00764778"/>
    <w:rsid w:val="00764865"/>
    <w:rsid w:val="00764F41"/>
    <w:rsid w:val="00765798"/>
    <w:rsid w:val="00765CE3"/>
    <w:rsid w:val="0076667F"/>
    <w:rsid w:val="007700BC"/>
    <w:rsid w:val="00770BD4"/>
    <w:rsid w:val="007710A0"/>
    <w:rsid w:val="0077189A"/>
    <w:rsid w:val="007722D8"/>
    <w:rsid w:val="0077247D"/>
    <w:rsid w:val="00772F57"/>
    <w:rsid w:val="00774B3A"/>
    <w:rsid w:val="00775C80"/>
    <w:rsid w:val="00776FC6"/>
    <w:rsid w:val="00777056"/>
    <w:rsid w:val="00777917"/>
    <w:rsid w:val="00781111"/>
    <w:rsid w:val="00783C9F"/>
    <w:rsid w:val="00783D51"/>
    <w:rsid w:val="00784FA8"/>
    <w:rsid w:val="0078513D"/>
    <w:rsid w:val="00785368"/>
    <w:rsid w:val="00785499"/>
    <w:rsid w:val="00785CA4"/>
    <w:rsid w:val="0078780A"/>
    <w:rsid w:val="00787871"/>
    <w:rsid w:val="007916DA"/>
    <w:rsid w:val="00791941"/>
    <w:rsid w:val="00792184"/>
    <w:rsid w:val="00792756"/>
    <w:rsid w:val="0079276D"/>
    <w:rsid w:val="007929DC"/>
    <w:rsid w:val="00793C6D"/>
    <w:rsid w:val="007945EE"/>
    <w:rsid w:val="00794D2E"/>
    <w:rsid w:val="00795E3D"/>
    <w:rsid w:val="00797A57"/>
    <w:rsid w:val="00797BE3"/>
    <w:rsid w:val="007A08EE"/>
    <w:rsid w:val="007A0914"/>
    <w:rsid w:val="007A0AFC"/>
    <w:rsid w:val="007A204B"/>
    <w:rsid w:val="007A2675"/>
    <w:rsid w:val="007A26A8"/>
    <w:rsid w:val="007A2C9F"/>
    <w:rsid w:val="007A39F8"/>
    <w:rsid w:val="007A41E5"/>
    <w:rsid w:val="007A435C"/>
    <w:rsid w:val="007A4BBA"/>
    <w:rsid w:val="007A594A"/>
    <w:rsid w:val="007A5BA7"/>
    <w:rsid w:val="007A5DAC"/>
    <w:rsid w:val="007A6474"/>
    <w:rsid w:val="007A719F"/>
    <w:rsid w:val="007A7A9A"/>
    <w:rsid w:val="007B04A7"/>
    <w:rsid w:val="007B0561"/>
    <w:rsid w:val="007B0DE1"/>
    <w:rsid w:val="007B1153"/>
    <w:rsid w:val="007B2436"/>
    <w:rsid w:val="007B25EE"/>
    <w:rsid w:val="007B36E5"/>
    <w:rsid w:val="007B7262"/>
    <w:rsid w:val="007C13C0"/>
    <w:rsid w:val="007C18C3"/>
    <w:rsid w:val="007C1D43"/>
    <w:rsid w:val="007C2048"/>
    <w:rsid w:val="007C22DF"/>
    <w:rsid w:val="007C2AFF"/>
    <w:rsid w:val="007C5FF2"/>
    <w:rsid w:val="007C644F"/>
    <w:rsid w:val="007C68D7"/>
    <w:rsid w:val="007C7468"/>
    <w:rsid w:val="007C7AEC"/>
    <w:rsid w:val="007D00F7"/>
    <w:rsid w:val="007D0CCE"/>
    <w:rsid w:val="007D0EDC"/>
    <w:rsid w:val="007D1502"/>
    <w:rsid w:val="007D171A"/>
    <w:rsid w:val="007D1CA3"/>
    <w:rsid w:val="007D2A05"/>
    <w:rsid w:val="007D2EF1"/>
    <w:rsid w:val="007D30B4"/>
    <w:rsid w:val="007D3312"/>
    <w:rsid w:val="007D3907"/>
    <w:rsid w:val="007D41D1"/>
    <w:rsid w:val="007D46BA"/>
    <w:rsid w:val="007D5526"/>
    <w:rsid w:val="007D5BDB"/>
    <w:rsid w:val="007D7645"/>
    <w:rsid w:val="007D777F"/>
    <w:rsid w:val="007E009A"/>
    <w:rsid w:val="007E0A05"/>
    <w:rsid w:val="007E0EA1"/>
    <w:rsid w:val="007E249D"/>
    <w:rsid w:val="007E2AA5"/>
    <w:rsid w:val="007E33BC"/>
    <w:rsid w:val="007E3B59"/>
    <w:rsid w:val="007E3F11"/>
    <w:rsid w:val="007E64A4"/>
    <w:rsid w:val="007E664E"/>
    <w:rsid w:val="007E6EA8"/>
    <w:rsid w:val="007E7818"/>
    <w:rsid w:val="007E7C2E"/>
    <w:rsid w:val="007F10E4"/>
    <w:rsid w:val="007F19A3"/>
    <w:rsid w:val="007F29AB"/>
    <w:rsid w:val="007F312D"/>
    <w:rsid w:val="007F37C0"/>
    <w:rsid w:val="007F3D55"/>
    <w:rsid w:val="007F3ED4"/>
    <w:rsid w:val="007F4600"/>
    <w:rsid w:val="007F588B"/>
    <w:rsid w:val="007F5C13"/>
    <w:rsid w:val="007F5C21"/>
    <w:rsid w:val="007F5E28"/>
    <w:rsid w:val="007F6021"/>
    <w:rsid w:val="007F68FE"/>
    <w:rsid w:val="007F6BBC"/>
    <w:rsid w:val="00800A96"/>
    <w:rsid w:val="00800E40"/>
    <w:rsid w:val="00801C65"/>
    <w:rsid w:val="00802BA2"/>
    <w:rsid w:val="0080385D"/>
    <w:rsid w:val="00806952"/>
    <w:rsid w:val="008069F1"/>
    <w:rsid w:val="008069FF"/>
    <w:rsid w:val="00807888"/>
    <w:rsid w:val="00807925"/>
    <w:rsid w:val="00810A2F"/>
    <w:rsid w:val="00810E6B"/>
    <w:rsid w:val="00810F89"/>
    <w:rsid w:val="00811823"/>
    <w:rsid w:val="00812C50"/>
    <w:rsid w:val="008143EE"/>
    <w:rsid w:val="00814497"/>
    <w:rsid w:val="0081536B"/>
    <w:rsid w:val="00815787"/>
    <w:rsid w:val="00817344"/>
    <w:rsid w:val="00817586"/>
    <w:rsid w:val="00820447"/>
    <w:rsid w:val="008204FA"/>
    <w:rsid w:val="008206DF"/>
    <w:rsid w:val="00820EBD"/>
    <w:rsid w:val="008220B1"/>
    <w:rsid w:val="00822B78"/>
    <w:rsid w:val="00822CC5"/>
    <w:rsid w:val="00823036"/>
    <w:rsid w:val="00823B52"/>
    <w:rsid w:val="0082489F"/>
    <w:rsid w:val="00825062"/>
    <w:rsid w:val="008270B1"/>
    <w:rsid w:val="00830F78"/>
    <w:rsid w:val="0083118F"/>
    <w:rsid w:val="008326FB"/>
    <w:rsid w:val="0083469E"/>
    <w:rsid w:val="00835442"/>
    <w:rsid w:val="00835783"/>
    <w:rsid w:val="008365CE"/>
    <w:rsid w:val="00836F54"/>
    <w:rsid w:val="00837172"/>
    <w:rsid w:val="0083722D"/>
    <w:rsid w:val="00837B7E"/>
    <w:rsid w:val="00837F76"/>
    <w:rsid w:val="008405C0"/>
    <w:rsid w:val="008407DA"/>
    <w:rsid w:val="008413BE"/>
    <w:rsid w:val="00841587"/>
    <w:rsid w:val="00841C01"/>
    <w:rsid w:val="008423A3"/>
    <w:rsid w:val="00843823"/>
    <w:rsid w:val="0084394A"/>
    <w:rsid w:val="0084453D"/>
    <w:rsid w:val="00844AEC"/>
    <w:rsid w:val="008457BC"/>
    <w:rsid w:val="00845B1D"/>
    <w:rsid w:val="00846843"/>
    <w:rsid w:val="008472A4"/>
    <w:rsid w:val="00847AE6"/>
    <w:rsid w:val="008505C5"/>
    <w:rsid w:val="00852915"/>
    <w:rsid w:val="008535DD"/>
    <w:rsid w:val="00853A52"/>
    <w:rsid w:val="008541AD"/>
    <w:rsid w:val="00854322"/>
    <w:rsid w:val="0085467E"/>
    <w:rsid w:val="008548B8"/>
    <w:rsid w:val="00855E0E"/>
    <w:rsid w:val="00856545"/>
    <w:rsid w:val="0085670C"/>
    <w:rsid w:val="00857772"/>
    <w:rsid w:val="00857C46"/>
    <w:rsid w:val="00860281"/>
    <w:rsid w:val="00860C2C"/>
    <w:rsid w:val="008613D8"/>
    <w:rsid w:val="0086177C"/>
    <w:rsid w:val="008622E4"/>
    <w:rsid w:val="00862A11"/>
    <w:rsid w:val="00862B55"/>
    <w:rsid w:val="00862D2C"/>
    <w:rsid w:val="0086345B"/>
    <w:rsid w:val="0086415E"/>
    <w:rsid w:val="0086441F"/>
    <w:rsid w:val="00864674"/>
    <w:rsid w:val="00864B12"/>
    <w:rsid w:val="00865089"/>
    <w:rsid w:val="008653AE"/>
    <w:rsid w:val="008656F9"/>
    <w:rsid w:val="0086577A"/>
    <w:rsid w:val="00865992"/>
    <w:rsid w:val="00865E26"/>
    <w:rsid w:val="008665E1"/>
    <w:rsid w:val="008666F9"/>
    <w:rsid w:val="00867DAE"/>
    <w:rsid w:val="008714D0"/>
    <w:rsid w:val="00871EBD"/>
    <w:rsid w:val="00872323"/>
    <w:rsid w:val="00872393"/>
    <w:rsid w:val="008726E8"/>
    <w:rsid w:val="0087292B"/>
    <w:rsid w:val="0087294C"/>
    <w:rsid w:val="00872A55"/>
    <w:rsid w:val="00872F6E"/>
    <w:rsid w:val="00873263"/>
    <w:rsid w:val="0087400C"/>
    <w:rsid w:val="00874561"/>
    <w:rsid w:val="0087497E"/>
    <w:rsid w:val="00876824"/>
    <w:rsid w:val="00876AAF"/>
    <w:rsid w:val="00876AFC"/>
    <w:rsid w:val="00877175"/>
    <w:rsid w:val="00880231"/>
    <w:rsid w:val="008815B3"/>
    <w:rsid w:val="008836A5"/>
    <w:rsid w:val="00883A01"/>
    <w:rsid w:val="00883EF6"/>
    <w:rsid w:val="00883F09"/>
    <w:rsid w:val="00884FE4"/>
    <w:rsid w:val="00885012"/>
    <w:rsid w:val="008852BA"/>
    <w:rsid w:val="00885B7B"/>
    <w:rsid w:val="0088764D"/>
    <w:rsid w:val="008877F5"/>
    <w:rsid w:val="00890078"/>
    <w:rsid w:val="00890FA1"/>
    <w:rsid w:val="0089218B"/>
    <w:rsid w:val="00892386"/>
    <w:rsid w:val="008923A9"/>
    <w:rsid w:val="008927DF"/>
    <w:rsid w:val="0089382A"/>
    <w:rsid w:val="00894054"/>
    <w:rsid w:val="00894498"/>
    <w:rsid w:val="0089734D"/>
    <w:rsid w:val="008A04BF"/>
    <w:rsid w:val="008A0DAF"/>
    <w:rsid w:val="008A0DF8"/>
    <w:rsid w:val="008A1350"/>
    <w:rsid w:val="008A18BA"/>
    <w:rsid w:val="008A1D18"/>
    <w:rsid w:val="008A1F56"/>
    <w:rsid w:val="008A334F"/>
    <w:rsid w:val="008A417D"/>
    <w:rsid w:val="008A42FD"/>
    <w:rsid w:val="008A55E4"/>
    <w:rsid w:val="008A6928"/>
    <w:rsid w:val="008A72C1"/>
    <w:rsid w:val="008A7EA2"/>
    <w:rsid w:val="008B019E"/>
    <w:rsid w:val="008B1168"/>
    <w:rsid w:val="008B184B"/>
    <w:rsid w:val="008B18F6"/>
    <w:rsid w:val="008B1B11"/>
    <w:rsid w:val="008B21B9"/>
    <w:rsid w:val="008B29D6"/>
    <w:rsid w:val="008B366E"/>
    <w:rsid w:val="008B4396"/>
    <w:rsid w:val="008B4E84"/>
    <w:rsid w:val="008B5185"/>
    <w:rsid w:val="008B5BF2"/>
    <w:rsid w:val="008B5DC5"/>
    <w:rsid w:val="008B5F10"/>
    <w:rsid w:val="008B60E2"/>
    <w:rsid w:val="008B78DB"/>
    <w:rsid w:val="008B7AB1"/>
    <w:rsid w:val="008B7AE2"/>
    <w:rsid w:val="008B7DF9"/>
    <w:rsid w:val="008B7EF3"/>
    <w:rsid w:val="008C052D"/>
    <w:rsid w:val="008C0ED8"/>
    <w:rsid w:val="008C13F9"/>
    <w:rsid w:val="008C2162"/>
    <w:rsid w:val="008C21B3"/>
    <w:rsid w:val="008C249F"/>
    <w:rsid w:val="008C2816"/>
    <w:rsid w:val="008C313F"/>
    <w:rsid w:val="008C4265"/>
    <w:rsid w:val="008C4341"/>
    <w:rsid w:val="008C45A1"/>
    <w:rsid w:val="008C48D0"/>
    <w:rsid w:val="008C5128"/>
    <w:rsid w:val="008C55F0"/>
    <w:rsid w:val="008C5ABC"/>
    <w:rsid w:val="008C6E50"/>
    <w:rsid w:val="008C7242"/>
    <w:rsid w:val="008D0282"/>
    <w:rsid w:val="008D09DF"/>
    <w:rsid w:val="008D1036"/>
    <w:rsid w:val="008D21DA"/>
    <w:rsid w:val="008D226A"/>
    <w:rsid w:val="008D2C4B"/>
    <w:rsid w:val="008D347C"/>
    <w:rsid w:val="008D440E"/>
    <w:rsid w:val="008D46F2"/>
    <w:rsid w:val="008D5C8A"/>
    <w:rsid w:val="008D6242"/>
    <w:rsid w:val="008E021F"/>
    <w:rsid w:val="008E1CEF"/>
    <w:rsid w:val="008E2092"/>
    <w:rsid w:val="008E2184"/>
    <w:rsid w:val="008E2F6F"/>
    <w:rsid w:val="008E3742"/>
    <w:rsid w:val="008E3A17"/>
    <w:rsid w:val="008E44CC"/>
    <w:rsid w:val="008E508B"/>
    <w:rsid w:val="008E512B"/>
    <w:rsid w:val="008E58EF"/>
    <w:rsid w:val="008E72C3"/>
    <w:rsid w:val="008E7666"/>
    <w:rsid w:val="008E7919"/>
    <w:rsid w:val="008F0F0F"/>
    <w:rsid w:val="008F1CD6"/>
    <w:rsid w:val="008F1ECC"/>
    <w:rsid w:val="008F2AA1"/>
    <w:rsid w:val="008F3F98"/>
    <w:rsid w:val="008F412A"/>
    <w:rsid w:val="008F428C"/>
    <w:rsid w:val="008F4C1F"/>
    <w:rsid w:val="008F63F6"/>
    <w:rsid w:val="008F656D"/>
    <w:rsid w:val="008F6957"/>
    <w:rsid w:val="008F6C2A"/>
    <w:rsid w:val="008F7460"/>
    <w:rsid w:val="008F78D2"/>
    <w:rsid w:val="00900479"/>
    <w:rsid w:val="00901021"/>
    <w:rsid w:val="00902562"/>
    <w:rsid w:val="009027AD"/>
    <w:rsid w:val="00902A38"/>
    <w:rsid w:val="0090396C"/>
    <w:rsid w:val="00903C16"/>
    <w:rsid w:val="00905DD5"/>
    <w:rsid w:val="0090658D"/>
    <w:rsid w:val="00906E89"/>
    <w:rsid w:val="00907A39"/>
    <w:rsid w:val="0091144D"/>
    <w:rsid w:val="009115C8"/>
    <w:rsid w:val="0091192D"/>
    <w:rsid w:val="00911D33"/>
    <w:rsid w:val="00911D4B"/>
    <w:rsid w:val="00912154"/>
    <w:rsid w:val="009137FD"/>
    <w:rsid w:val="0091436B"/>
    <w:rsid w:val="009148B7"/>
    <w:rsid w:val="00915EAD"/>
    <w:rsid w:val="0091659C"/>
    <w:rsid w:val="00917161"/>
    <w:rsid w:val="00917842"/>
    <w:rsid w:val="00917994"/>
    <w:rsid w:val="0092042E"/>
    <w:rsid w:val="0092101B"/>
    <w:rsid w:val="00921768"/>
    <w:rsid w:val="00921EFA"/>
    <w:rsid w:val="0092262A"/>
    <w:rsid w:val="00922818"/>
    <w:rsid w:val="00922A3E"/>
    <w:rsid w:val="00923429"/>
    <w:rsid w:val="00926154"/>
    <w:rsid w:val="009272F4"/>
    <w:rsid w:val="009277E1"/>
    <w:rsid w:val="00927877"/>
    <w:rsid w:val="00927887"/>
    <w:rsid w:val="00930E21"/>
    <w:rsid w:val="00931780"/>
    <w:rsid w:val="009319A4"/>
    <w:rsid w:val="00932A03"/>
    <w:rsid w:val="00932BD1"/>
    <w:rsid w:val="00934129"/>
    <w:rsid w:val="00934188"/>
    <w:rsid w:val="00934F10"/>
    <w:rsid w:val="009350AB"/>
    <w:rsid w:val="00935625"/>
    <w:rsid w:val="00937208"/>
    <w:rsid w:val="00943F61"/>
    <w:rsid w:val="00944096"/>
    <w:rsid w:val="009461A5"/>
    <w:rsid w:val="009473B2"/>
    <w:rsid w:val="00947F93"/>
    <w:rsid w:val="00950142"/>
    <w:rsid w:val="00950783"/>
    <w:rsid w:val="009528E2"/>
    <w:rsid w:val="0095298A"/>
    <w:rsid w:val="009530E4"/>
    <w:rsid w:val="00953905"/>
    <w:rsid w:val="00954E87"/>
    <w:rsid w:val="00955BA9"/>
    <w:rsid w:val="0095636A"/>
    <w:rsid w:val="00956D9E"/>
    <w:rsid w:val="009573AD"/>
    <w:rsid w:val="00957E13"/>
    <w:rsid w:val="00960FBC"/>
    <w:rsid w:val="00961D46"/>
    <w:rsid w:val="0096208F"/>
    <w:rsid w:val="00963463"/>
    <w:rsid w:val="00963AD3"/>
    <w:rsid w:val="00964325"/>
    <w:rsid w:val="009656DC"/>
    <w:rsid w:val="00965F57"/>
    <w:rsid w:val="00965FDF"/>
    <w:rsid w:val="009708E4"/>
    <w:rsid w:val="00971B3A"/>
    <w:rsid w:val="0097253F"/>
    <w:rsid w:val="00973DC0"/>
    <w:rsid w:val="009748A3"/>
    <w:rsid w:val="0097521C"/>
    <w:rsid w:val="00975B55"/>
    <w:rsid w:val="00980364"/>
    <w:rsid w:val="009803CE"/>
    <w:rsid w:val="00980C5B"/>
    <w:rsid w:val="00980EC8"/>
    <w:rsid w:val="0098147A"/>
    <w:rsid w:val="0098184E"/>
    <w:rsid w:val="009825E0"/>
    <w:rsid w:val="00982B79"/>
    <w:rsid w:val="00983CF7"/>
    <w:rsid w:val="009849A1"/>
    <w:rsid w:val="009857C9"/>
    <w:rsid w:val="009859F4"/>
    <w:rsid w:val="00985D4C"/>
    <w:rsid w:val="009863A7"/>
    <w:rsid w:val="00986927"/>
    <w:rsid w:val="00987BE1"/>
    <w:rsid w:val="009912FA"/>
    <w:rsid w:val="00991B4F"/>
    <w:rsid w:val="00991D11"/>
    <w:rsid w:val="00991FF9"/>
    <w:rsid w:val="00992A28"/>
    <w:rsid w:val="00992C1C"/>
    <w:rsid w:val="0099430C"/>
    <w:rsid w:val="00994742"/>
    <w:rsid w:val="0099487F"/>
    <w:rsid w:val="00995345"/>
    <w:rsid w:val="00995374"/>
    <w:rsid w:val="00996196"/>
    <w:rsid w:val="0099619B"/>
    <w:rsid w:val="00997C1B"/>
    <w:rsid w:val="009A014F"/>
    <w:rsid w:val="009A0618"/>
    <w:rsid w:val="009A1441"/>
    <w:rsid w:val="009A1FA4"/>
    <w:rsid w:val="009A2BBB"/>
    <w:rsid w:val="009A3BA8"/>
    <w:rsid w:val="009A3E2A"/>
    <w:rsid w:val="009A45ED"/>
    <w:rsid w:val="009A4B1C"/>
    <w:rsid w:val="009A5484"/>
    <w:rsid w:val="009A593A"/>
    <w:rsid w:val="009A5E7A"/>
    <w:rsid w:val="009A6036"/>
    <w:rsid w:val="009A69F9"/>
    <w:rsid w:val="009B054D"/>
    <w:rsid w:val="009B08A9"/>
    <w:rsid w:val="009B16D9"/>
    <w:rsid w:val="009B2039"/>
    <w:rsid w:val="009B2401"/>
    <w:rsid w:val="009B2643"/>
    <w:rsid w:val="009B3453"/>
    <w:rsid w:val="009B3596"/>
    <w:rsid w:val="009B4CE9"/>
    <w:rsid w:val="009B5C25"/>
    <w:rsid w:val="009B6037"/>
    <w:rsid w:val="009B6C67"/>
    <w:rsid w:val="009B77F3"/>
    <w:rsid w:val="009B77F9"/>
    <w:rsid w:val="009B78A5"/>
    <w:rsid w:val="009C0645"/>
    <w:rsid w:val="009C064B"/>
    <w:rsid w:val="009C0A78"/>
    <w:rsid w:val="009C237E"/>
    <w:rsid w:val="009C2652"/>
    <w:rsid w:val="009C2CC2"/>
    <w:rsid w:val="009C3944"/>
    <w:rsid w:val="009C3C68"/>
    <w:rsid w:val="009C49BD"/>
    <w:rsid w:val="009C4D77"/>
    <w:rsid w:val="009C573A"/>
    <w:rsid w:val="009C5C60"/>
    <w:rsid w:val="009C60EC"/>
    <w:rsid w:val="009C6375"/>
    <w:rsid w:val="009C6660"/>
    <w:rsid w:val="009C6F38"/>
    <w:rsid w:val="009C756C"/>
    <w:rsid w:val="009D0B13"/>
    <w:rsid w:val="009D1095"/>
    <w:rsid w:val="009D1F0E"/>
    <w:rsid w:val="009D2D8B"/>
    <w:rsid w:val="009D3CCE"/>
    <w:rsid w:val="009D3E71"/>
    <w:rsid w:val="009D47BE"/>
    <w:rsid w:val="009D48E5"/>
    <w:rsid w:val="009D5F13"/>
    <w:rsid w:val="009D6A72"/>
    <w:rsid w:val="009D7480"/>
    <w:rsid w:val="009D7827"/>
    <w:rsid w:val="009E003E"/>
    <w:rsid w:val="009E132A"/>
    <w:rsid w:val="009E21D7"/>
    <w:rsid w:val="009E235E"/>
    <w:rsid w:val="009E2447"/>
    <w:rsid w:val="009E253B"/>
    <w:rsid w:val="009E2A8D"/>
    <w:rsid w:val="009E483D"/>
    <w:rsid w:val="009E48F9"/>
    <w:rsid w:val="009E4F90"/>
    <w:rsid w:val="009E53D0"/>
    <w:rsid w:val="009E547F"/>
    <w:rsid w:val="009E5901"/>
    <w:rsid w:val="009E59C9"/>
    <w:rsid w:val="009E60A0"/>
    <w:rsid w:val="009E6824"/>
    <w:rsid w:val="009E6DE0"/>
    <w:rsid w:val="009E789B"/>
    <w:rsid w:val="009E7A53"/>
    <w:rsid w:val="009F017F"/>
    <w:rsid w:val="009F035C"/>
    <w:rsid w:val="009F0D00"/>
    <w:rsid w:val="009F1936"/>
    <w:rsid w:val="009F20CE"/>
    <w:rsid w:val="009F2146"/>
    <w:rsid w:val="009F2918"/>
    <w:rsid w:val="009F33CB"/>
    <w:rsid w:val="009F3E26"/>
    <w:rsid w:val="009F4EAA"/>
    <w:rsid w:val="009F4F0A"/>
    <w:rsid w:val="009F4F63"/>
    <w:rsid w:val="009F5253"/>
    <w:rsid w:val="009F66FA"/>
    <w:rsid w:val="009F6CB0"/>
    <w:rsid w:val="009F72D3"/>
    <w:rsid w:val="009F75DC"/>
    <w:rsid w:val="009F79E2"/>
    <w:rsid w:val="00A004D4"/>
    <w:rsid w:val="00A00983"/>
    <w:rsid w:val="00A00B1D"/>
    <w:rsid w:val="00A01385"/>
    <w:rsid w:val="00A01A74"/>
    <w:rsid w:val="00A02160"/>
    <w:rsid w:val="00A0285D"/>
    <w:rsid w:val="00A05503"/>
    <w:rsid w:val="00A062A9"/>
    <w:rsid w:val="00A06F71"/>
    <w:rsid w:val="00A07338"/>
    <w:rsid w:val="00A10778"/>
    <w:rsid w:val="00A10AE3"/>
    <w:rsid w:val="00A10D5F"/>
    <w:rsid w:val="00A11205"/>
    <w:rsid w:val="00A126DF"/>
    <w:rsid w:val="00A14BAF"/>
    <w:rsid w:val="00A16670"/>
    <w:rsid w:val="00A16D9C"/>
    <w:rsid w:val="00A17585"/>
    <w:rsid w:val="00A1781A"/>
    <w:rsid w:val="00A17FE3"/>
    <w:rsid w:val="00A20814"/>
    <w:rsid w:val="00A20936"/>
    <w:rsid w:val="00A20DB9"/>
    <w:rsid w:val="00A20E0A"/>
    <w:rsid w:val="00A218DA"/>
    <w:rsid w:val="00A23018"/>
    <w:rsid w:val="00A230EB"/>
    <w:rsid w:val="00A2327B"/>
    <w:rsid w:val="00A23B80"/>
    <w:rsid w:val="00A23FF3"/>
    <w:rsid w:val="00A243A5"/>
    <w:rsid w:val="00A244C3"/>
    <w:rsid w:val="00A24626"/>
    <w:rsid w:val="00A24D99"/>
    <w:rsid w:val="00A25330"/>
    <w:rsid w:val="00A26A7A"/>
    <w:rsid w:val="00A26BFA"/>
    <w:rsid w:val="00A26CC1"/>
    <w:rsid w:val="00A26EF0"/>
    <w:rsid w:val="00A271BA"/>
    <w:rsid w:val="00A27541"/>
    <w:rsid w:val="00A27948"/>
    <w:rsid w:val="00A309D2"/>
    <w:rsid w:val="00A31188"/>
    <w:rsid w:val="00A31F01"/>
    <w:rsid w:val="00A32068"/>
    <w:rsid w:val="00A32167"/>
    <w:rsid w:val="00A325AC"/>
    <w:rsid w:val="00A328E6"/>
    <w:rsid w:val="00A32A88"/>
    <w:rsid w:val="00A32F46"/>
    <w:rsid w:val="00A330A1"/>
    <w:rsid w:val="00A33A04"/>
    <w:rsid w:val="00A33CD2"/>
    <w:rsid w:val="00A34A6D"/>
    <w:rsid w:val="00A34B28"/>
    <w:rsid w:val="00A34C17"/>
    <w:rsid w:val="00A35198"/>
    <w:rsid w:val="00A35A71"/>
    <w:rsid w:val="00A369C8"/>
    <w:rsid w:val="00A36D43"/>
    <w:rsid w:val="00A37381"/>
    <w:rsid w:val="00A374A5"/>
    <w:rsid w:val="00A374E1"/>
    <w:rsid w:val="00A37A78"/>
    <w:rsid w:val="00A37B05"/>
    <w:rsid w:val="00A40568"/>
    <w:rsid w:val="00A40900"/>
    <w:rsid w:val="00A414FD"/>
    <w:rsid w:val="00A41812"/>
    <w:rsid w:val="00A41A1F"/>
    <w:rsid w:val="00A41DB8"/>
    <w:rsid w:val="00A41E49"/>
    <w:rsid w:val="00A42F3A"/>
    <w:rsid w:val="00A4302E"/>
    <w:rsid w:val="00A4329F"/>
    <w:rsid w:val="00A44314"/>
    <w:rsid w:val="00A44C95"/>
    <w:rsid w:val="00A4506B"/>
    <w:rsid w:val="00A451AB"/>
    <w:rsid w:val="00A45734"/>
    <w:rsid w:val="00A45965"/>
    <w:rsid w:val="00A45E73"/>
    <w:rsid w:val="00A45FF8"/>
    <w:rsid w:val="00A46584"/>
    <w:rsid w:val="00A47089"/>
    <w:rsid w:val="00A47462"/>
    <w:rsid w:val="00A47B4B"/>
    <w:rsid w:val="00A51FF0"/>
    <w:rsid w:val="00A521CB"/>
    <w:rsid w:val="00A528D1"/>
    <w:rsid w:val="00A52F97"/>
    <w:rsid w:val="00A533A2"/>
    <w:rsid w:val="00A538EC"/>
    <w:rsid w:val="00A55B4E"/>
    <w:rsid w:val="00A561B2"/>
    <w:rsid w:val="00A562EA"/>
    <w:rsid w:val="00A564CB"/>
    <w:rsid w:val="00A5760F"/>
    <w:rsid w:val="00A57A3C"/>
    <w:rsid w:val="00A619FE"/>
    <w:rsid w:val="00A61A77"/>
    <w:rsid w:val="00A61C69"/>
    <w:rsid w:val="00A62594"/>
    <w:rsid w:val="00A625A5"/>
    <w:rsid w:val="00A64496"/>
    <w:rsid w:val="00A6461D"/>
    <w:rsid w:val="00A64B71"/>
    <w:rsid w:val="00A64BEB"/>
    <w:rsid w:val="00A64C2B"/>
    <w:rsid w:val="00A64EC2"/>
    <w:rsid w:val="00A65CD8"/>
    <w:rsid w:val="00A71999"/>
    <w:rsid w:val="00A7510D"/>
    <w:rsid w:val="00A75240"/>
    <w:rsid w:val="00A760BB"/>
    <w:rsid w:val="00A763BC"/>
    <w:rsid w:val="00A7678B"/>
    <w:rsid w:val="00A76A06"/>
    <w:rsid w:val="00A76A4C"/>
    <w:rsid w:val="00A76E48"/>
    <w:rsid w:val="00A77E8E"/>
    <w:rsid w:val="00A805C7"/>
    <w:rsid w:val="00A815A4"/>
    <w:rsid w:val="00A821A3"/>
    <w:rsid w:val="00A823D6"/>
    <w:rsid w:val="00A82B0E"/>
    <w:rsid w:val="00A82B59"/>
    <w:rsid w:val="00A8307C"/>
    <w:rsid w:val="00A83344"/>
    <w:rsid w:val="00A84705"/>
    <w:rsid w:val="00A84E0D"/>
    <w:rsid w:val="00A85424"/>
    <w:rsid w:val="00A86803"/>
    <w:rsid w:val="00A872F4"/>
    <w:rsid w:val="00A9103F"/>
    <w:rsid w:val="00A924E3"/>
    <w:rsid w:val="00A93403"/>
    <w:rsid w:val="00A9508E"/>
    <w:rsid w:val="00A95199"/>
    <w:rsid w:val="00A95763"/>
    <w:rsid w:val="00A96840"/>
    <w:rsid w:val="00A9777E"/>
    <w:rsid w:val="00AA03A4"/>
    <w:rsid w:val="00AA0DCC"/>
    <w:rsid w:val="00AA3B3D"/>
    <w:rsid w:val="00AA42B7"/>
    <w:rsid w:val="00AA52CB"/>
    <w:rsid w:val="00AA5B49"/>
    <w:rsid w:val="00AA6D23"/>
    <w:rsid w:val="00AA6FAB"/>
    <w:rsid w:val="00AA7616"/>
    <w:rsid w:val="00AB07B8"/>
    <w:rsid w:val="00AB0E0E"/>
    <w:rsid w:val="00AB1668"/>
    <w:rsid w:val="00AB32A8"/>
    <w:rsid w:val="00AB3D3F"/>
    <w:rsid w:val="00AB55F5"/>
    <w:rsid w:val="00AB675D"/>
    <w:rsid w:val="00AB6E7A"/>
    <w:rsid w:val="00AB7311"/>
    <w:rsid w:val="00AB7325"/>
    <w:rsid w:val="00AB7B50"/>
    <w:rsid w:val="00AB7BFE"/>
    <w:rsid w:val="00AC01F6"/>
    <w:rsid w:val="00AC1FFC"/>
    <w:rsid w:val="00AC20FC"/>
    <w:rsid w:val="00AC393B"/>
    <w:rsid w:val="00AC3DB0"/>
    <w:rsid w:val="00AC40DA"/>
    <w:rsid w:val="00AC4AE3"/>
    <w:rsid w:val="00AC65F6"/>
    <w:rsid w:val="00AC6F40"/>
    <w:rsid w:val="00AC747F"/>
    <w:rsid w:val="00AC7E97"/>
    <w:rsid w:val="00AD04D5"/>
    <w:rsid w:val="00AD0D9A"/>
    <w:rsid w:val="00AD16D4"/>
    <w:rsid w:val="00AD1BB9"/>
    <w:rsid w:val="00AD1C00"/>
    <w:rsid w:val="00AD57CC"/>
    <w:rsid w:val="00AD6429"/>
    <w:rsid w:val="00AD6E46"/>
    <w:rsid w:val="00AD70A4"/>
    <w:rsid w:val="00AD72E5"/>
    <w:rsid w:val="00AD73DD"/>
    <w:rsid w:val="00AD7510"/>
    <w:rsid w:val="00AD7D42"/>
    <w:rsid w:val="00AD7FF8"/>
    <w:rsid w:val="00AE1430"/>
    <w:rsid w:val="00AE1548"/>
    <w:rsid w:val="00AE15D5"/>
    <w:rsid w:val="00AE17A0"/>
    <w:rsid w:val="00AE2140"/>
    <w:rsid w:val="00AE3C61"/>
    <w:rsid w:val="00AE4BAF"/>
    <w:rsid w:val="00AE63EA"/>
    <w:rsid w:val="00AE6DA9"/>
    <w:rsid w:val="00AE7902"/>
    <w:rsid w:val="00AF10C0"/>
    <w:rsid w:val="00AF10E4"/>
    <w:rsid w:val="00AF11A1"/>
    <w:rsid w:val="00AF1EFF"/>
    <w:rsid w:val="00AF3B4C"/>
    <w:rsid w:val="00AF3E5C"/>
    <w:rsid w:val="00AF3F0A"/>
    <w:rsid w:val="00AF4EDA"/>
    <w:rsid w:val="00AF52CE"/>
    <w:rsid w:val="00AF551D"/>
    <w:rsid w:val="00AF5B7C"/>
    <w:rsid w:val="00AF68E6"/>
    <w:rsid w:val="00AF6B9D"/>
    <w:rsid w:val="00AF6C8F"/>
    <w:rsid w:val="00AF7CA8"/>
    <w:rsid w:val="00B017DE"/>
    <w:rsid w:val="00B01957"/>
    <w:rsid w:val="00B01C7F"/>
    <w:rsid w:val="00B026FE"/>
    <w:rsid w:val="00B03C21"/>
    <w:rsid w:val="00B0415D"/>
    <w:rsid w:val="00B0452D"/>
    <w:rsid w:val="00B04DBB"/>
    <w:rsid w:val="00B056CC"/>
    <w:rsid w:val="00B05908"/>
    <w:rsid w:val="00B06336"/>
    <w:rsid w:val="00B064CE"/>
    <w:rsid w:val="00B06914"/>
    <w:rsid w:val="00B071AB"/>
    <w:rsid w:val="00B075AB"/>
    <w:rsid w:val="00B07CDB"/>
    <w:rsid w:val="00B10D4F"/>
    <w:rsid w:val="00B11AFA"/>
    <w:rsid w:val="00B11BA7"/>
    <w:rsid w:val="00B11C69"/>
    <w:rsid w:val="00B12248"/>
    <w:rsid w:val="00B12C98"/>
    <w:rsid w:val="00B138EA"/>
    <w:rsid w:val="00B149A5"/>
    <w:rsid w:val="00B157A0"/>
    <w:rsid w:val="00B159C2"/>
    <w:rsid w:val="00B167CC"/>
    <w:rsid w:val="00B169D5"/>
    <w:rsid w:val="00B17375"/>
    <w:rsid w:val="00B17382"/>
    <w:rsid w:val="00B17C5E"/>
    <w:rsid w:val="00B17F23"/>
    <w:rsid w:val="00B214DE"/>
    <w:rsid w:val="00B21564"/>
    <w:rsid w:val="00B21601"/>
    <w:rsid w:val="00B21DE1"/>
    <w:rsid w:val="00B21E32"/>
    <w:rsid w:val="00B25815"/>
    <w:rsid w:val="00B26851"/>
    <w:rsid w:val="00B27659"/>
    <w:rsid w:val="00B30539"/>
    <w:rsid w:val="00B311B9"/>
    <w:rsid w:val="00B312BF"/>
    <w:rsid w:val="00B31832"/>
    <w:rsid w:val="00B31C0F"/>
    <w:rsid w:val="00B32CCD"/>
    <w:rsid w:val="00B32EBD"/>
    <w:rsid w:val="00B33110"/>
    <w:rsid w:val="00B332A5"/>
    <w:rsid w:val="00B33585"/>
    <w:rsid w:val="00B33F6E"/>
    <w:rsid w:val="00B344A2"/>
    <w:rsid w:val="00B3459C"/>
    <w:rsid w:val="00B351C3"/>
    <w:rsid w:val="00B3541B"/>
    <w:rsid w:val="00B36C83"/>
    <w:rsid w:val="00B36C98"/>
    <w:rsid w:val="00B370BC"/>
    <w:rsid w:val="00B401BB"/>
    <w:rsid w:val="00B4336E"/>
    <w:rsid w:val="00B44724"/>
    <w:rsid w:val="00B4477F"/>
    <w:rsid w:val="00B44AC1"/>
    <w:rsid w:val="00B44B3D"/>
    <w:rsid w:val="00B45233"/>
    <w:rsid w:val="00B4537F"/>
    <w:rsid w:val="00B4561D"/>
    <w:rsid w:val="00B4645D"/>
    <w:rsid w:val="00B46BA1"/>
    <w:rsid w:val="00B46E7F"/>
    <w:rsid w:val="00B46F57"/>
    <w:rsid w:val="00B4742D"/>
    <w:rsid w:val="00B50416"/>
    <w:rsid w:val="00B50628"/>
    <w:rsid w:val="00B506E5"/>
    <w:rsid w:val="00B516EA"/>
    <w:rsid w:val="00B51ACB"/>
    <w:rsid w:val="00B51F1C"/>
    <w:rsid w:val="00B525E1"/>
    <w:rsid w:val="00B534BE"/>
    <w:rsid w:val="00B54081"/>
    <w:rsid w:val="00B546E6"/>
    <w:rsid w:val="00B54AA3"/>
    <w:rsid w:val="00B55AFF"/>
    <w:rsid w:val="00B55DB2"/>
    <w:rsid w:val="00B5682F"/>
    <w:rsid w:val="00B569C0"/>
    <w:rsid w:val="00B572A0"/>
    <w:rsid w:val="00B60040"/>
    <w:rsid w:val="00B60BA3"/>
    <w:rsid w:val="00B61D82"/>
    <w:rsid w:val="00B6202E"/>
    <w:rsid w:val="00B62781"/>
    <w:rsid w:val="00B627B8"/>
    <w:rsid w:val="00B627BC"/>
    <w:rsid w:val="00B628B0"/>
    <w:rsid w:val="00B628CC"/>
    <w:rsid w:val="00B634E9"/>
    <w:rsid w:val="00B63B94"/>
    <w:rsid w:val="00B64182"/>
    <w:rsid w:val="00B6442B"/>
    <w:rsid w:val="00B64DE3"/>
    <w:rsid w:val="00B64FAB"/>
    <w:rsid w:val="00B65561"/>
    <w:rsid w:val="00B657C5"/>
    <w:rsid w:val="00B658C8"/>
    <w:rsid w:val="00B66181"/>
    <w:rsid w:val="00B66772"/>
    <w:rsid w:val="00B66CC8"/>
    <w:rsid w:val="00B6701E"/>
    <w:rsid w:val="00B6721F"/>
    <w:rsid w:val="00B676BD"/>
    <w:rsid w:val="00B700D1"/>
    <w:rsid w:val="00B70DD1"/>
    <w:rsid w:val="00B71101"/>
    <w:rsid w:val="00B71340"/>
    <w:rsid w:val="00B714F6"/>
    <w:rsid w:val="00B71A22"/>
    <w:rsid w:val="00B71A5D"/>
    <w:rsid w:val="00B71D5A"/>
    <w:rsid w:val="00B72C16"/>
    <w:rsid w:val="00B73610"/>
    <w:rsid w:val="00B73691"/>
    <w:rsid w:val="00B76526"/>
    <w:rsid w:val="00B7688C"/>
    <w:rsid w:val="00B76A8B"/>
    <w:rsid w:val="00B76F68"/>
    <w:rsid w:val="00B7786D"/>
    <w:rsid w:val="00B77AF7"/>
    <w:rsid w:val="00B77C15"/>
    <w:rsid w:val="00B77E41"/>
    <w:rsid w:val="00B80167"/>
    <w:rsid w:val="00B8045F"/>
    <w:rsid w:val="00B804DA"/>
    <w:rsid w:val="00B807D6"/>
    <w:rsid w:val="00B8197D"/>
    <w:rsid w:val="00B868EB"/>
    <w:rsid w:val="00B872CE"/>
    <w:rsid w:val="00B901A0"/>
    <w:rsid w:val="00B90F01"/>
    <w:rsid w:val="00B9165F"/>
    <w:rsid w:val="00B925FB"/>
    <w:rsid w:val="00B92AAB"/>
    <w:rsid w:val="00B930EF"/>
    <w:rsid w:val="00B9361A"/>
    <w:rsid w:val="00B936B4"/>
    <w:rsid w:val="00B938B9"/>
    <w:rsid w:val="00B93FCD"/>
    <w:rsid w:val="00B949C8"/>
    <w:rsid w:val="00B95CC5"/>
    <w:rsid w:val="00B96241"/>
    <w:rsid w:val="00B970D3"/>
    <w:rsid w:val="00B97B4D"/>
    <w:rsid w:val="00BA021F"/>
    <w:rsid w:val="00BA143B"/>
    <w:rsid w:val="00BA1623"/>
    <w:rsid w:val="00BA1A62"/>
    <w:rsid w:val="00BA1B28"/>
    <w:rsid w:val="00BA1B80"/>
    <w:rsid w:val="00BA4286"/>
    <w:rsid w:val="00BA444E"/>
    <w:rsid w:val="00BA4B18"/>
    <w:rsid w:val="00BA4CC7"/>
    <w:rsid w:val="00BA5156"/>
    <w:rsid w:val="00BA54CA"/>
    <w:rsid w:val="00BA624A"/>
    <w:rsid w:val="00BA70DF"/>
    <w:rsid w:val="00BB0070"/>
    <w:rsid w:val="00BB0366"/>
    <w:rsid w:val="00BB0A5D"/>
    <w:rsid w:val="00BB0F9A"/>
    <w:rsid w:val="00BB11F6"/>
    <w:rsid w:val="00BB12CB"/>
    <w:rsid w:val="00BB174F"/>
    <w:rsid w:val="00BB1D65"/>
    <w:rsid w:val="00BB2F86"/>
    <w:rsid w:val="00BB4427"/>
    <w:rsid w:val="00BB4B04"/>
    <w:rsid w:val="00BB6329"/>
    <w:rsid w:val="00BB6350"/>
    <w:rsid w:val="00BB65F3"/>
    <w:rsid w:val="00BB7163"/>
    <w:rsid w:val="00BB7623"/>
    <w:rsid w:val="00BB7932"/>
    <w:rsid w:val="00BC01A1"/>
    <w:rsid w:val="00BC0CCD"/>
    <w:rsid w:val="00BC0FA0"/>
    <w:rsid w:val="00BC160D"/>
    <w:rsid w:val="00BC193D"/>
    <w:rsid w:val="00BC1CF5"/>
    <w:rsid w:val="00BC1F80"/>
    <w:rsid w:val="00BC2453"/>
    <w:rsid w:val="00BC261C"/>
    <w:rsid w:val="00BC4C8A"/>
    <w:rsid w:val="00BC6069"/>
    <w:rsid w:val="00BC61BF"/>
    <w:rsid w:val="00BC66B3"/>
    <w:rsid w:val="00BC76CA"/>
    <w:rsid w:val="00BC76FD"/>
    <w:rsid w:val="00BD1E3C"/>
    <w:rsid w:val="00BD30A2"/>
    <w:rsid w:val="00BD3764"/>
    <w:rsid w:val="00BD40C8"/>
    <w:rsid w:val="00BD419E"/>
    <w:rsid w:val="00BD42E7"/>
    <w:rsid w:val="00BD45CB"/>
    <w:rsid w:val="00BE0B2F"/>
    <w:rsid w:val="00BE0C4E"/>
    <w:rsid w:val="00BE3941"/>
    <w:rsid w:val="00BE3EFD"/>
    <w:rsid w:val="00BE6C84"/>
    <w:rsid w:val="00BE6E6C"/>
    <w:rsid w:val="00BF090E"/>
    <w:rsid w:val="00BF0C60"/>
    <w:rsid w:val="00BF299C"/>
    <w:rsid w:val="00BF322D"/>
    <w:rsid w:val="00BF4378"/>
    <w:rsid w:val="00BF5185"/>
    <w:rsid w:val="00BF5388"/>
    <w:rsid w:val="00BF5DEB"/>
    <w:rsid w:val="00BF63FA"/>
    <w:rsid w:val="00BF6B25"/>
    <w:rsid w:val="00BF7409"/>
    <w:rsid w:val="00BF7FBA"/>
    <w:rsid w:val="00C00C15"/>
    <w:rsid w:val="00C0100E"/>
    <w:rsid w:val="00C01A54"/>
    <w:rsid w:val="00C026B2"/>
    <w:rsid w:val="00C03975"/>
    <w:rsid w:val="00C0426D"/>
    <w:rsid w:val="00C05D9B"/>
    <w:rsid w:val="00C074B3"/>
    <w:rsid w:val="00C07629"/>
    <w:rsid w:val="00C10748"/>
    <w:rsid w:val="00C10EC2"/>
    <w:rsid w:val="00C11333"/>
    <w:rsid w:val="00C1186B"/>
    <w:rsid w:val="00C12A2E"/>
    <w:rsid w:val="00C13330"/>
    <w:rsid w:val="00C137D6"/>
    <w:rsid w:val="00C13D2F"/>
    <w:rsid w:val="00C13E7D"/>
    <w:rsid w:val="00C14284"/>
    <w:rsid w:val="00C14C71"/>
    <w:rsid w:val="00C14D67"/>
    <w:rsid w:val="00C157A6"/>
    <w:rsid w:val="00C16558"/>
    <w:rsid w:val="00C16E9D"/>
    <w:rsid w:val="00C1740B"/>
    <w:rsid w:val="00C1752D"/>
    <w:rsid w:val="00C177EA"/>
    <w:rsid w:val="00C20524"/>
    <w:rsid w:val="00C2059B"/>
    <w:rsid w:val="00C20BC5"/>
    <w:rsid w:val="00C21507"/>
    <w:rsid w:val="00C21EAC"/>
    <w:rsid w:val="00C22550"/>
    <w:rsid w:val="00C238CF"/>
    <w:rsid w:val="00C25970"/>
    <w:rsid w:val="00C268EE"/>
    <w:rsid w:val="00C26A51"/>
    <w:rsid w:val="00C27DF0"/>
    <w:rsid w:val="00C30CBD"/>
    <w:rsid w:val="00C30ECA"/>
    <w:rsid w:val="00C31232"/>
    <w:rsid w:val="00C314DD"/>
    <w:rsid w:val="00C31DF6"/>
    <w:rsid w:val="00C31E62"/>
    <w:rsid w:val="00C3274D"/>
    <w:rsid w:val="00C32A01"/>
    <w:rsid w:val="00C32FA5"/>
    <w:rsid w:val="00C33BB8"/>
    <w:rsid w:val="00C33D3E"/>
    <w:rsid w:val="00C34272"/>
    <w:rsid w:val="00C34C22"/>
    <w:rsid w:val="00C34F65"/>
    <w:rsid w:val="00C35990"/>
    <w:rsid w:val="00C367E2"/>
    <w:rsid w:val="00C36A31"/>
    <w:rsid w:val="00C36D5F"/>
    <w:rsid w:val="00C37468"/>
    <w:rsid w:val="00C374CD"/>
    <w:rsid w:val="00C376A1"/>
    <w:rsid w:val="00C41BC4"/>
    <w:rsid w:val="00C42F8F"/>
    <w:rsid w:val="00C4319D"/>
    <w:rsid w:val="00C458FD"/>
    <w:rsid w:val="00C4644C"/>
    <w:rsid w:val="00C46588"/>
    <w:rsid w:val="00C466A3"/>
    <w:rsid w:val="00C469F0"/>
    <w:rsid w:val="00C47555"/>
    <w:rsid w:val="00C47747"/>
    <w:rsid w:val="00C50352"/>
    <w:rsid w:val="00C5202C"/>
    <w:rsid w:val="00C5212D"/>
    <w:rsid w:val="00C5237D"/>
    <w:rsid w:val="00C52BA0"/>
    <w:rsid w:val="00C5449F"/>
    <w:rsid w:val="00C562B9"/>
    <w:rsid w:val="00C5652A"/>
    <w:rsid w:val="00C56738"/>
    <w:rsid w:val="00C56E45"/>
    <w:rsid w:val="00C601D1"/>
    <w:rsid w:val="00C61815"/>
    <w:rsid w:val="00C6189A"/>
    <w:rsid w:val="00C61B9F"/>
    <w:rsid w:val="00C61F9F"/>
    <w:rsid w:val="00C6206A"/>
    <w:rsid w:val="00C62D2F"/>
    <w:rsid w:val="00C633DA"/>
    <w:rsid w:val="00C63F4D"/>
    <w:rsid w:val="00C64099"/>
    <w:rsid w:val="00C642EC"/>
    <w:rsid w:val="00C646E5"/>
    <w:rsid w:val="00C6503E"/>
    <w:rsid w:val="00C665FA"/>
    <w:rsid w:val="00C67240"/>
    <w:rsid w:val="00C67BAB"/>
    <w:rsid w:val="00C7047E"/>
    <w:rsid w:val="00C73269"/>
    <w:rsid w:val="00C739AA"/>
    <w:rsid w:val="00C745EC"/>
    <w:rsid w:val="00C74E20"/>
    <w:rsid w:val="00C75E56"/>
    <w:rsid w:val="00C75ECA"/>
    <w:rsid w:val="00C76256"/>
    <w:rsid w:val="00C764B0"/>
    <w:rsid w:val="00C77F85"/>
    <w:rsid w:val="00C80160"/>
    <w:rsid w:val="00C80666"/>
    <w:rsid w:val="00C809D3"/>
    <w:rsid w:val="00C80C9E"/>
    <w:rsid w:val="00C80DFC"/>
    <w:rsid w:val="00C811BB"/>
    <w:rsid w:val="00C81C5C"/>
    <w:rsid w:val="00C81FFF"/>
    <w:rsid w:val="00C83A12"/>
    <w:rsid w:val="00C83DE1"/>
    <w:rsid w:val="00C84461"/>
    <w:rsid w:val="00C84708"/>
    <w:rsid w:val="00C85D6A"/>
    <w:rsid w:val="00C86671"/>
    <w:rsid w:val="00C870F3"/>
    <w:rsid w:val="00C874A7"/>
    <w:rsid w:val="00C87FDA"/>
    <w:rsid w:val="00C923B8"/>
    <w:rsid w:val="00C927AD"/>
    <w:rsid w:val="00C927C6"/>
    <w:rsid w:val="00C92B5B"/>
    <w:rsid w:val="00C92C62"/>
    <w:rsid w:val="00C939E8"/>
    <w:rsid w:val="00C947A8"/>
    <w:rsid w:val="00C94B9D"/>
    <w:rsid w:val="00C94BC5"/>
    <w:rsid w:val="00C94FC3"/>
    <w:rsid w:val="00C95167"/>
    <w:rsid w:val="00C957E1"/>
    <w:rsid w:val="00C95C29"/>
    <w:rsid w:val="00C96811"/>
    <w:rsid w:val="00C97004"/>
    <w:rsid w:val="00C9716B"/>
    <w:rsid w:val="00C97796"/>
    <w:rsid w:val="00C97CFE"/>
    <w:rsid w:val="00CA3F5B"/>
    <w:rsid w:val="00CA48DF"/>
    <w:rsid w:val="00CA4B6B"/>
    <w:rsid w:val="00CA631B"/>
    <w:rsid w:val="00CA7F04"/>
    <w:rsid w:val="00CB0229"/>
    <w:rsid w:val="00CB08B4"/>
    <w:rsid w:val="00CB1163"/>
    <w:rsid w:val="00CB233C"/>
    <w:rsid w:val="00CB2522"/>
    <w:rsid w:val="00CB252D"/>
    <w:rsid w:val="00CB32C7"/>
    <w:rsid w:val="00CB414C"/>
    <w:rsid w:val="00CB5098"/>
    <w:rsid w:val="00CB5AEF"/>
    <w:rsid w:val="00CB5D42"/>
    <w:rsid w:val="00CB6C92"/>
    <w:rsid w:val="00CB6C95"/>
    <w:rsid w:val="00CB7197"/>
    <w:rsid w:val="00CB7952"/>
    <w:rsid w:val="00CB7C55"/>
    <w:rsid w:val="00CC05DD"/>
    <w:rsid w:val="00CC0DBB"/>
    <w:rsid w:val="00CC14C5"/>
    <w:rsid w:val="00CC341A"/>
    <w:rsid w:val="00CC360B"/>
    <w:rsid w:val="00CC3B06"/>
    <w:rsid w:val="00CC421D"/>
    <w:rsid w:val="00CC4452"/>
    <w:rsid w:val="00CC5807"/>
    <w:rsid w:val="00CC6931"/>
    <w:rsid w:val="00CC73C0"/>
    <w:rsid w:val="00CC74D7"/>
    <w:rsid w:val="00CD0730"/>
    <w:rsid w:val="00CD172D"/>
    <w:rsid w:val="00CD21F2"/>
    <w:rsid w:val="00CD43D2"/>
    <w:rsid w:val="00CD4CED"/>
    <w:rsid w:val="00CD51D5"/>
    <w:rsid w:val="00CD6906"/>
    <w:rsid w:val="00CD6C83"/>
    <w:rsid w:val="00CD71DF"/>
    <w:rsid w:val="00CD79D3"/>
    <w:rsid w:val="00CE0452"/>
    <w:rsid w:val="00CE0B00"/>
    <w:rsid w:val="00CE2461"/>
    <w:rsid w:val="00CE2F4D"/>
    <w:rsid w:val="00CE33E1"/>
    <w:rsid w:val="00CE44F8"/>
    <w:rsid w:val="00CE526E"/>
    <w:rsid w:val="00CE54D8"/>
    <w:rsid w:val="00CE5C76"/>
    <w:rsid w:val="00CE60DE"/>
    <w:rsid w:val="00CE63CF"/>
    <w:rsid w:val="00CF05A4"/>
    <w:rsid w:val="00CF0A87"/>
    <w:rsid w:val="00CF0EA9"/>
    <w:rsid w:val="00CF0EED"/>
    <w:rsid w:val="00CF0FF8"/>
    <w:rsid w:val="00CF1072"/>
    <w:rsid w:val="00CF1571"/>
    <w:rsid w:val="00CF1976"/>
    <w:rsid w:val="00CF1F16"/>
    <w:rsid w:val="00CF2073"/>
    <w:rsid w:val="00CF43E7"/>
    <w:rsid w:val="00CF4DCD"/>
    <w:rsid w:val="00CF6AA9"/>
    <w:rsid w:val="00CF70B5"/>
    <w:rsid w:val="00CF71DA"/>
    <w:rsid w:val="00CF73F3"/>
    <w:rsid w:val="00CF76DC"/>
    <w:rsid w:val="00CF776A"/>
    <w:rsid w:val="00CF7C00"/>
    <w:rsid w:val="00D013C3"/>
    <w:rsid w:val="00D02A27"/>
    <w:rsid w:val="00D030A5"/>
    <w:rsid w:val="00D036B3"/>
    <w:rsid w:val="00D04C5C"/>
    <w:rsid w:val="00D06748"/>
    <w:rsid w:val="00D06A9A"/>
    <w:rsid w:val="00D108BA"/>
    <w:rsid w:val="00D118EB"/>
    <w:rsid w:val="00D12084"/>
    <w:rsid w:val="00D12630"/>
    <w:rsid w:val="00D13A40"/>
    <w:rsid w:val="00D144C0"/>
    <w:rsid w:val="00D14A64"/>
    <w:rsid w:val="00D14B0C"/>
    <w:rsid w:val="00D14FBB"/>
    <w:rsid w:val="00D155DF"/>
    <w:rsid w:val="00D16024"/>
    <w:rsid w:val="00D1739D"/>
    <w:rsid w:val="00D20D8B"/>
    <w:rsid w:val="00D20F4F"/>
    <w:rsid w:val="00D21178"/>
    <w:rsid w:val="00D218FE"/>
    <w:rsid w:val="00D219EB"/>
    <w:rsid w:val="00D21E15"/>
    <w:rsid w:val="00D23D7D"/>
    <w:rsid w:val="00D24846"/>
    <w:rsid w:val="00D25675"/>
    <w:rsid w:val="00D25953"/>
    <w:rsid w:val="00D25A7B"/>
    <w:rsid w:val="00D267E4"/>
    <w:rsid w:val="00D26C7E"/>
    <w:rsid w:val="00D270D1"/>
    <w:rsid w:val="00D273E1"/>
    <w:rsid w:val="00D2769C"/>
    <w:rsid w:val="00D30BAA"/>
    <w:rsid w:val="00D3117E"/>
    <w:rsid w:val="00D337E5"/>
    <w:rsid w:val="00D3446D"/>
    <w:rsid w:val="00D345F3"/>
    <w:rsid w:val="00D36AAF"/>
    <w:rsid w:val="00D377AF"/>
    <w:rsid w:val="00D37C9A"/>
    <w:rsid w:val="00D42886"/>
    <w:rsid w:val="00D42C40"/>
    <w:rsid w:val="00D435AA"/>
    <w:rsid w:val="00D43D85"/>
    <w:rsid w:val="00D44425"/>
    <w:rsid w:val="00D45BAD"/>
    <w:rsid w:val="00D45E6F"/>
    <w:rsid w:val="00D473C2"/>
    <w:rsid w:val="00D47811"/>
    <w:rsid w:val="00D47FB8"/>
    <w:rsid w:val="00D512F2"/>
    <w:rsid w:val="00D51618"/>
    <w:rsid w:val="00D51CB4"/>
    <w:rsid w:val="00D51ECE"/>
    <w:rsid w:val="00D52AEB"/>
    <w:rsid w:val="00D52E00"/>
    <w:rsid w:val="00D53194"/>
    <w:rsid w:val="00D53BE1"/>
    <w:rsid w:val="00D54194"/>
    <w:rsid w:val="00D54608"/>
    <w:rsid w:val="00D54C27"/>
    <w:rsid w:val="00D55239"/>
    <w:rsid w:val="00D556C2"/>
    <w:rsid w:val="00D563A1"/>
    <w:rsid w:val="00D564B4"/>
    <w:rsid w:val="00D569B7"/>
    <w:rsid w:val="00D57124"/>
    <w:rsid w:val="00D57365"/>
    <w:rsid w:val="00D57421"/>
    <w:rsid w:val="00D57D93"/>
    <w:rsid w:val="00D6014D"/>
    <w:rsid w:val="00D6089C"/>
    <w:rsid w:val="00D627E4"/>
    <w:rsid w:val="00D62955"/>
    <w:rsid w:val="00D62DF1"/>
    <w:rsid w:val="00D634C3"/>
    <w:rsid w:val="00D6357F"/>
    <w:rsid w:val="00D6368D"/>
    <w:rsid w:val="00D64FA6"/>
    <w:rsid w:val="00D650A7"/>
    <w:rsid w:val="00D650AE"/>
    <w:rsid w:val="00D6530D"/>
    <w:rsid w:val="00D65335"/>
    <w:rsid w:val="00D65A96"/>
    <w:rsid w:val="00D66395"/>
    <w:rsid w:val="00D6667D"/>
    <w:rsid w:val="00D66874"/>
    <w:rsid w:val="00D6787C"/>
    <w:rsid w:val="00D70411"/>
    <w:rsid w:val="00D70432"/>
    <w:rsid w:val="00D705AF"/>
    <w:rsid w:val="00D705BC"/>
    <w:rsid w:val="00D70C31"/>
    <w:rsid w:val="00D71C2B"/>
    <w:rsid w:val="00D72F82"/>
    <w:rsid w:val="00D7388D"/>
    <w:rsid w:val="00D744D6"/>
    <w:rsid w:val="00D75BAC"/>
    <w:rsid w:val="00D76098"/>
    <w:rsid w:val="00D76A1C"/>
    <w:rsid w:val="00D77E85"/>
    <w:rsid w:val="00D8045A"/>
    <w:rsid w:val="00D80D32"/>
    <w:rsid w:val="00D81A86"/>
    <w:rsid w:val="00D83267"/>
    <w:rsid w:val="00D832B8"/>
    <w:rsid w:val="00D8467B"/>
    <w:rsid w:val="00D900D2"/>
    <w:rsid w:val="00D9070F"/>
    <w:rsid w:val="00D90F24"/>
    <w:rsid w:val="00D91310"/>
    <w:rsid w:val="00D91D59"/>
    <w:rsid w:val="00D92111"/>
    <w:rsid w:val="00D92421"/>
    <w:rsid w:val="00D92CB0"/>
    <w:rsid w:val="00D94949"/>
    <w:rsid w:val="00D94B87"/>
    <w:rsid w:val="00D9628E"/>
    <w:rsid w:val="00D97704"/>
    <w:rsid w:val="00D97726"/>
    <w:rsid w:val="00D97E81"/>
    <w:rsid w:val="00DA0C44"/>
    <w:rsid w:val="00DA1A0C"/>
    <w:rsid w:val="00DA1BD5"/>
    <w:rsid w:val="00DA1E82"/>
    <w:rsid w:val="00DA2434"/>
    <w:rsid w:val="00DA34BB"/>
    <w:rsid w:val="00DA4139"/>
    <w:rsid w:val="00DA5CEC"/>
    <w:rsid w:val="00DA60F0"/>
    <w:rsid w:val="00DA65B4"/>
    <w:rsid w:val="00DA6AA3"/>
    <w:rsid w:val="00DA6C4B"/>
    <w:rsid w:val="00DA7DE0"/>
    <w:rsid w:val="00DB141A"/>
    <w:rsid w:val="00DB1657"/>
    <w:rsid w:val="00DB19EF"/>
    <w:rsid w:val="00DB1C7B"/>
    <w:rsid w:val="00DB1F08"/>
    <w:rsid w:val="00DB2D44"/>
    <w:rsid w:val="00DB3396"/>
    <w:rsid w:val="00DB37EF"/>
    <w:rsid w:val="00DB3963"/>
    <w:rsid w:val="00DB3F19"/>
    <w:rsid w:val="00DB42D2"/>
    <w:rsid w:val="00DB4680"/>
    <w:rsid w:val="00DB48A4"/>
    <w:rsid w:val="00DB4BD9"/>
    <w:rsid w:val="00DB4C59"/>
    <w:rsid w:val="00DB5F56"/>
    <w:rsid w:val="00DB62E8"/>
    <w:rsid w:val="00DB64E2"/>
    <w:rsid w:val="00DB698E"/>
    <w:rsid w:val="00DC01F4"/>
    <w:rsid w:val="00DC0414"/>
    <w:rsid w:val="00DC0B69"/>
    <w:rsid w:val="00DC0BF3"/>
    <w:rsid w:val="00DC0C11"/>
    <w:rsid w:val="00DC0F70"/>
    <w:rsid w:val="00DC2C15"/>
    <w:rsid w:val="00DC3AFD"/>
    <w:rsid w:val="00DC3E9D"/>
    <w:rsid w:val="00DC4391"/>
    <w:rsid w:val="00DC4A83"/>
    <w:rsid w:val="00DC4FED"/>
    <w:rsid w:val="00DC56DD"/>
    <w:rsid w:val="00DC64EC"/>
    <w:rsid w:val="00DC6CF9"/>
    <w:rsid w:val="00DD023A"/>
    <w:rsid w:val="00DD06EA"/>
    <w:rsid w:val="00DD1348"/>
    <w:rsid w:val="00DD1F2A"/>
    <w:rsid w:val="00DD4A83"/>
    <w:rsid w:val="00DD5464"/>
    <w:rsid w:val="00DD65DE"/>
    <w:rsid w:val="00DE0CB2"/>
    <w:rsid w:val="00DE1859"/>
    <w:rsid w:val="00DE213C"/>
    <w:rsid w:val="00DE24AA"/>
    <w:rsid w:val="00DE462D"/>
    <w:rsid w:val="00DE46D7"/>
    <w:rsid w:val="00DE483A"/>
    <w:rsid w:val="00DE4CD9"/>
    <w:rsid w:val="00DE53F9"/>
    <w:rsid w:val="00DE77E2"/>
    <w:rsid w:val="00DE7AE6"/>
    <w:rsid w:val="00DF0163"/>
    <w:rsid w:val="00DF08E5"/>
    <w:rsid w:val="00DF0B79"/>
    <w:rsid w:val="00DF0FBE"/>
    <w:rsid w:val="00DF1F34"/>
    <w:rsid w:val="00DF6198"/>
    <w:rsid w:val="00DF65B4"/>
    <w:rsid w:val="00DF6C3B"/>
    <w:rsid w:val="00DF7511"/>
    <w:rsid w:val="00DF797E"/>
    <w:rsid w:val="00E00EA3"/>
    <w:rsid w:val="00E01259"/>
    <w:rsid w:val="00E01770"/>
    <w:rsid w:val="00E02438"/>
    <w:rsid w:val="00E024C6"/>
    <w:rsid w:val="00E030A6"/>
    <w:rsid w:val="00E048C9"/>
    <w:rsid w:val="00E0546E"/>
    <w:rsid w:val="00E056A6"/>
    <w:rsid w:val="00E063F1"/>
    <w:rsid w:val="00E06897"/>
    <w:rsid w:val="00E069DF"/>
    <w:rsid w:val="00E100F8"/>
    <w:rsid w:val="00E102DE"/>
    <w:rsid w:val="00E1220E"/>
    <w:rsid w:val="00E12453"/>
    <w:rsid w:val="00E12B03"/>
    <w:rsid w:val="00E14C6F"/>
    <w:rsid w:val="00E14F6C"/>
    <w:rsid w:val="00E154AF"/>
    <w:rsid w:val="00E16195"/>
    <w:rsid w:val="00E16AAA"/>
    <w:rsid w:val="00E17A4E"/>
    <w:rsid w:val="00E2093E"/>
    <w:rsid w:val="00E210F6"/>
    <w:rsid w:val="00E21A93"/>
    <w:rsid w:val="00E2297A"/>
    <w:rsid w:val="00E234D6"/>
    <w:rsid w:val="00E2480D"/>
    <w:rsid w:val="00E24A25"/>
    <w:rsid w:val="00E26CC5"/>
    <w:rsid w:val="00E27A3B"/>
    <w:rsid w:val="00E30B02"/>
    <w:rsid w:val="00E31272"/>
    <w:rsid w:val="00E31B01"/>
    <w:rsid w:val="00E320D1"/>
    <w:rsid w:val="00E32BE4"/>
    <w:rsid w:val="00E32F1E"/>
    <w:rsid w:val="00E36922"/>
    <w:rsid w:val="00E36C4D"/>
    <w:rsid w:val="00E36DCD"/>
    <w:rsid w:val="00E40CAC"/>
    <w:rsid w:val="00E41C9F"/>
    <w:rsid w:val="00E422EB"/>
    <w:rsid w:val="00E428AE"/>
    <w:rsid w:val="00E44203"/>
    <w:rsid w:val="00E44686"/>
    <w:rsid w:val="00E458AC"/>
    <w:rsid w:val="00E463A6"/>
    <w:rsid w:val="00E4644A"/>
    <w:rsid w:val="00E46D5C"/>
    <w:rsid w:val="00E46DBB"/>
    <w:rsid w:val="00E46E77"/>
    <w:rsid w:val="00E4724E"/>
    <w:rsid w:val="00E47379"/>
    <w:rsid w:val="00E51A79"/>
    <w:rsid w:val="00E53B76"/>
    <w:rsid w:val="00E5407A"/>
    <w:rsid w:val="00E546E2"/>
    <w:rsid w:val="00E54BFE"/>
    <w:rsid w:val="00E54DBC"/>
    <w:rsid w:val="00E553B9"/>
    <w:rsid w:val="00E55F65"/>
    <w:rsid w:val="00E56F0D"/>
    <w:rsid w:val="00E57D2E"/>
    <w:rsid w:val="00E605C6"/>
    <w:rsid w:val="00E60E99"/>
    <w:rsid w:val="00E63144"/>
    <w:rsid w:val="00E631E9"/>
    <w:rsid w:val="00E647C9"/>
    <w:rsid w:val="00E64EE8"/>
    <w:rsid w:val="00E6555F"/>
    <w:rsid w:val="00E65B00"/>
    <w:rsid w:val="00E65E33"/>
    <w:rsid w:val="00E65E7B"/>
    <w:rsid w:val="00E660F7"/>
    <w:rsid w:val="00E6613F"/>
    <w:rsid w:val="00E665B9"/>
    <w:rsid w:val="00E6734D"/>
    <w:rsid w:val="00E67A20"/>
    <w:rsid w:val="00E70173"/>
    <w:rsid w:val="00E70766"/>
    <w:rsid w:val="00E71C7F"/>
    <w:rsid w:val="00E71E86"/>
    <w:rsid w:val="00E7271F"/>
    <w:rsid w:val="00E74A36"/>
    <w:rsid w:val="00E75129"/>
    <w:rsid w:val="00E75869"/>
    <w:rsid w:val="00E758A9"/>
    <w:rsid w:val="00E75A73"/>
    <w:rsid w:val="00E766A8"/>
    <w:rsid w:val="00E767D9"/>
    <w:rsid w:val="00E769BA"/>
    <w:rsid w:val="00E7712F"/>
    <w:rsid w:val="00E80EEA"/>
    <w:rsid w:val="00E814AB"/>
    <w:rsid w:val="00E818FC"/>
    <w:rsid w:val="00E81C98"/>
    <w:rsid w:val="00E8308C"/>
    <w:rsid w:val="00E841B9"/>
    <w:rsid w:val="00E84E4F"/>
    <w:rsid w:val="00E84EA0"/>
    <w:rsid w:val="00E858B8"/>
    <w:rsid w:val="00E85A7C"/>
    <w:rsid w:val="00E90185"/>
    <w:rsid w:val="00E9023D"/>
    <w:rsid w:val="00E9091B"/>
    <w:rsid w:val="00E90E9D"/>
    <w:rsid w:val="00E90EED"/>
    <w:rsid w:val="00E90F04"/>
    <w:rsid w:val="00E91121"/>
    <w:rsid w:val="00E919B8"/>
    <w:rsid w:val="00E91BD3"/>
    <w:rsid w:val="00E91F01"/>
    <w:rsid w:val="00E935F4"/>
    <w:rsid w:val="00E93D21"/>
    <w:rsid w:val="00E956BD"/>
    <w:rsid w:val="00E95A30"/>
    <w:rsid w:val="00E96013"/>
    <w:rsid w:val="00E96CE5"/>
    <w:rsid w:val="00E97D3A"/>
    <w:rsid w:val="00E97D8E"/>
    <w:rsid w:val="00E97DD9"/>
    <w:rsid w:val="00EA0B41"/>
    <w:rsid w:val="00EA140A"/>
    <w:rsid w:val="00EA1ABC"/>
    <w:rsid w:val="00EA1F3E"/>
    <w:rsid w:val="00EA2863"/>
    <w:rsid w:val="00EA34C0"/>
    <w:rsid w:val="00EA3BCA"/>
    <w:rsid w:val="00EA4F49"/>
    <w:rsid w:val="00EA537E"/>
    <w:rsid w:val="00EA5FE9"/>
    <w:rsid w:val="00EA6454"/>
    <w:rsid w:val="00EA6CD4"/>
    <w:rsid w:val="00EA6CDE"/>
    <w:rsid w:val="00EA74FF"/>
    <w:rsid w:val="00EB06A1"/>
    <w:rsid w:val="00EB106B"/>
    <w:rsid w:val="00EB1513"/>
    <w:rsid w:val="00EB1A94"/>
    <w:rsid w:val="00EB2EEE"/>
    <w:rsid w:val="00EB4227"/>
    <w:rsid w:val="00EB4366"/>
    <w:rsid w:val="00EB4396"/>
    <w:rsid w:val="00EB4AD9"/>
    <w:rsid w:val="00EB4B05"/>
    <w:rsid w:val="00EB5308"/>
    <w:rsid w:val="00EB672B"/>
    <w:rsid w:val="00EB6765"/>
    <w:rsid w:val="00EB6A66"/>
    <w:rsid w:val="00EB71E3"/>
    <w:rsid w:val="00EB78E3"/>
    <w:rsid w:val="00EB797F"/>
    <w:rsid w:val="00EC0130"/>
    <w:rsid w:val="00EC0DBE"/>
    <w:rsid w:val="00EC12D3"/>
    <w:rsid w:val="00EC2337"/>
    <w:rsid w:val="00EC2477"/>
    <w:rsid w:val="00EC32E5"/>
    <w:rsid w:val="00EC491B"/>
    <w:rsid w:val="00EC4D98"/>
    <w:rsid w:val="00EC5AEC"/>
    <w:rsid w:val="00EC5AF0"/>
    <w:rsid w:val="00EC66BA"/>
    <w:rsid w:val="00EC71A0"/>
    <w:rsid w:val="00ED1B5C"/>
    <w:rsid w:val="00ED22D1"/>
    <w:rsid w:val="00ED2B89"/>
    <w:rsid w:val="00ED30F1"/>
    <w:rsid w:val="00ED369F"/>
    <w:rsid w:val="00ED394A"/>
    <w:rsid w:val="00ED394C"/>
    <w:rsid w:val="00ED3E5D"/>
    <w:rsid w:val="00ED4037"/>
    <w:rsid w:val="00ED414A"/>
    <w:rsid w:val="00ED5239"/>
    <w:rsid w:val="00ED564F"/>
    <w:rsid w:val="00ED6E25"/>
    <w:rsid w:val="00ED788D"/>
    <w:rsid w:val="00ED7D19"/>
    <w:rsid w:val="00EE1331"/>
    <w:rsid w:val="00EE459D"/>
    <w:rsid w:val="00EE4B0A"/>
    <w:rsid w:val="00EE521A"/>
    <w:rsid w:val="00EE583B"/>
    <w:rsid w:val="00EE5C44"/>
    <w:rsid w:val="00EF15BA"/>
    <w:rsid w:val="00EF17B0"/>
    <w:rsid w:val="00EF1917"/>
    <w:rsid w:val="00EF2435"/>
    <w:rsid w:val="00EF2F6C"/>
    <w:rsid w:val="00EF2FFE"/>
    <w:rsid w:val="00EF3503"/>
    <w:rsid w:val="00EF3C7F"/>
    <w:rsid w:val="00EF3F46"/>
    <w:rsid w:val="00EF7DD8"/>
    <w:rsid w:val="00F00412"/>
    <w:rsid w:val="00F0107E"/>
    <w:rsid w:val="00F01BEB"/>
    <w:rsid w:val="00F02952"/>
    <w:rsid w:val="00F02E75"/>
    <w:rsid w:val="00F03A57"/>
    <w:rsid w:val="00F042BE"/>
    <w:rsid w:val="00F04889"/>
    <w:rsid w:val="00F04BF6"/>
    <w:rsid w:val="00F05002"/>
    <w:rsid w:val="00F056AC"/>
    <w:rsid w:val="00F05D00"/>
    <w:rsid w:val="00F05D12"/>
    <w:rsid w:val="00F06BAA"/>
    <w:rsid w:val="00F0713E"/>
    <w:rsid w:val="00F072DA"/>
    <w:rsid w:val="00F0760D"/>
    <w:rsid w:val="00F0765B"/>
    <w:rsid w:val="00F11707"/>
    <w:rsid w:val="00F11AC8"/>
    <w:rsid w:val="00F12105"/>
    <w:rsid w:val="00F12223"/>
    <w:rsid w:val="00F126E2"/>
    <w:rsid w:val="00F12887"/>
    <w:rsid w:val="00F12AFC"/>
    <w:rsid w:val="00F131B1"/>
    <w:rsid w:val="00F142F6"/>
    <w:rsid w:val="00F14AEF"/>
    <w:rsid w:val="00F14EB2"/>
    <w:rsid w:val="00F15686"/>
    <w:rsid w:val="00F15753"/>
    <w:rsid w:val="00F1620C"/>
    <w:rsid w:val="00F16469"/>
    <w:rsid w:val="00F164D6"/>
    <w:rsid w:val="00F16660"/>
    <w:rsid w:val="00F16E05"/>
    <w:rsid w:val="00F16E3A"/>
    <w:rsid w:val="00F213C0"/>
    <w:rsid w:val="00F2181B"/>
    <w:rsid w:val="00F22C25"/>
    <w:rsid w:val="00F2322B"/>
    <w:rsid w:val="00F23815"/>
    <w:rsid w:val="00F23DB0"/>
    <w:rsid w:val="00F2459D"/>
    <w:rsid w:val="00F25901"/>
    <w:rsid w:val="00F25957"/>
    <w:rsid w:val="00F259DB"/>
    <w:rsid w:val="00F26424"/>
    <w:rsid w:val="00F26EB1"/>
    <w:rsid w:val="00F3097D"/>
    <w:rsid w:val="00F30D5B"/>
    <w:rsid w:val="00F312A2"/>
    <w:rsid w:val="00F318F5"/>
    <w:rsid w:val="00F32679"/>
    <w:rsid w:val="00F33159"/>
    <w:rsid w:val="00F36E99"/>
    <w:rsid w:val="00F371F1"/>
    <w:rsid w:val="00F375F6"/>
    <w:rsid w:val="00F4107A"/>
    <w:rsid w:val="00F4181A"/>
    <w:rsid w:val="00F42483"/>
    <w:rsid w:val="00F429D8"/>
    <w:rsid w:val="00F431A8"/>
    <w:rsid w:val="00F439E6"/>
    <w:rsid w:val="00F44BCB"/>
    <w:rsid w:val="00F4524B"/>
    <w:rsid w:val="00F4587E"/>
    <w:rsid w:val="00F46061"/>
    <w:rsid w:val="00F47763"/>
    <w:rsid w:val="00F477C8"/>
    <w:rsid w:val="00F47ACF"/>
    <w:rsid w:val="00F50386"/>
    <w:rsid w:val="00F505D2"/>
    <w:rsid w:val="00F50D83"/>
    <w:rsid w:val="00F50D9C"/>
    <w:rsid w:val="00F51824"/>
    <w:rsid w:val="00F52B84"/>
    <w:rsid w:val="00F52CFD"/>
    <w:rsid w:val="00F52DD7"/>
    <w:rsid w:val="00F5363E"/>
    <w:rsid w:val="00F53BC6"/>
    <w:rsid w:val="00F54184"/>
    <w:rsid w:val="00F54A19"/>
    <w:rsid w:val="00F5590F"/>
    <w:rsid w:val="00F5596B"/>
    <w:rsid w:val="00F57C0B"/>
    <w:rsid w:val="00F6036D"/>
    <w:rsid w:val="00F60558"/>
    <w:rsid w:val="00F60667"/>
    <w:rsid w:val="00F60806"/>
    <w:rsid w:val="00F613C5"/>
    <w:rsid w:val="00F629D3"/>
    <w:rsid w:val="00F62B21"/>
    <w:rsid w:val="00F63B9F"/>
    <w:rsid w:val="00F64607"/>
    <w:rsid w:val="00F649A8"/>
    <w:rsid w:val="00F64F67"/>
    <w:rsid w:val="00F65A72"/>
    <w:rsid w:val="00F664C4"/>
    <w:rsid w:val="00F6651A"/>
    <w:rsid w:val="00F671A9"/>
    <w:rsid w:val="00F67D54"/>
    <w:rsid w:val="00F70056"/>
    <w:rsid w:val="00F70C7C"/>
    <w:rsid w:val="00F711AB"/>
    <w:rsid w:val="00F7213E"/>
    <w:rsid w:val="00F7304F"/>
    <w:rsid w:val="00F73BE7"/>
    <w:rsid w:val="00F7747D"/>
    <w:rsid w:val="00F77BA7"/>
    <w:rsid w:val="00F77DFE"/>
    <w:rsid w:val="00F804DC"/>
    <w:rsid w:val="00F80B08"/>
    <w:rsid w:val="00F825BA"/>
    <w:rsid w:val="00F83689"/>
    <w:rsid w:val="00F83CC6"/>
    <w:rsid w:val="00F83DC4"/>
    <w:rsid w:val="00F84683"/>
    <w:rsid w:val="00F848E9"/>
    <w:rsid w:val="00F855FD"/>
    <w:rsid w:val="00F8624C"/>
    <w:rsid w:val="00F86C57"/>
    <w:rsid w:val="00F87D77"/>
    <w:rsid w:val="00F87E65"/>
    <w:rsid w:val="00F905C2"/>
    <w:rsid w:val="00F90722"/>
    <w:rsid w:val="00F90B19"/>
    <w:rsid w:val="00F90B7B"/>
    <w:rsid w:val="00F911EC"/>
    <w:rsid w:val="00F92631"/>
    <w:rsid w:val="00F931F8"/>
    <w:rsid w:val="00F93743"/>
    <w:rsid w:val="00F940B4"/>
    <w:rsid w:val="00F94323"/>
    <w:rsid w:val="00F9532C"/>
    <w:rsid w:val="00F96A2B"/>
    <w:rsid w:val="00F9782F"/>
    <w:rsid w:val="00F978DB"/>
    <w:rsid w:val="00FA027D"/>
    <w:rsid w:val="00FA0D17"/>
    <w:rsid w:val="00FA12A8"/>
    <w:rsid w:val="00FA1923"/>
    <w:rsid w:val="00FA1D59"/>
    <w:rsid w:val="00FA1FBD"/>
    <w:rsid w:val="00FA20A4"/>
    <w:rsid w:val="00FA222B"/>
    <w:rsid w:val="00FA2440"/>
    <w:rsid w:val="00FA26E6"/>
    <w:rsid w:val="00FA2E80"/>
    <w:rsid w:val="00FA4A70"/>
    <w:rsid w:val="00FA4CF5"/>
    <w:rsid w:val="00FA5200"/>
    <w:rsid w:val="00FA530D"/>
    <w:rsid w:val="00FA531F"/>
    <w:rsid w:val="00FA550E"/>
    <w:rsid w:val="00FA5FED"/>
    <w:rsid w:val="00FA60DC"/>
    <w:rsid w:val="00FA70BB"/>
    <w:rsid w:val="00FA75B9"/>
    <w:rsid w:val="00FB22AD"/>
    <w:rsid w:val="00FB49A3"/>
    <w:rsid w:val="00FB4C3F"/>
    <w:rsid w:val="00FB4C57"/>
    <w:rsid w:val="00FC0346"/>
    <w:rsid w:val="00FC0D8B"/>
    <w:rsid w:val="00FC16B7"/>
    <w:rsid w:val="00FC2E40"/>
    <w:rsid w:val="00FC3731"/>
    <w:rsid w:val="00FC4084"/>
    <w:rsid w:val="00FC44D3"/>
    <w:rsid w:val="00FC4967"/>
    <w:rsid w:val="00FC5AC9"/>
    <w:rsid w:val="00FC5E88"/>
    <w:rsid w:val="00FC71E9"/>
    <w:rsid w:val="00FC74C0"/>
    <w:rsid w:val="00FD0CE5"/>
    <w:rsid w:val="00FD0E67"/>
    <w:rsid w:val="00FD14E4"/>
    <w:rsid w:val="00FD17D7"/>
    <w:rsid w:val="00FD2638"/>
    <w:rsid w:val="00FD3EE9"/>
    <w:rsid w:val="00FD4028"/>
    <w:rsid w:val="00FD4543"/>
    <w:rsid w:val="00FD4A1A"/>
    <w:rsid w:val="00FD4CD9"/>
    <w:rsid w:val="00FD593E"/>
    <w:rsid w:val="00FD64AD"/>
    <w:rsid w:val="00FD6B14"/>
    <w:rsid w:val="00FD737E"/>
    <w:rsid w:val="00FD7E11"/>
    <w:rsid w:val="00FE00CB"/>
    <w:rsid w:val="00FE2ED1"/>
    <w:rsid w:val="00FE3FDA"/>
    <w:rsid w:val="00FE40FF"/>
    <w:rsid w:val="00FE610E"/>
    <w:rsid w:val="00FE7203"/>
    <w:rsid w:val="00FE789A"/>
    <w:rsid w:val="00FF137F"/>
    <w:rsid w:val="00FF2955"/>
    <w:rsid w:val="00FF2A05"/>
    <w:rsid w:val="00FF376D"/>
    <w:rsid w:val="00FF3CDD"/>
    <w:rsid w:val="00FF4239"/>
    <w:rsid w:val="00FF4B13"/>
    <w:rsid w:val="00FF4DDB"/>
    <w:rsid w:val="00FF55AF"/>
    <w:rsid w:val="00FF577B"/>
    <w:rsid w:val="00FF5B7D"/>
    <w:rsid w:val="00FF6780"/>
    <w:rsid w:val="00FF736A"/>
    <w:rsid w:val="00FF74EC"/>
    <w:rsid w:val="00FF7B85"/>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1ED408E"/>
  <w15:docId w15:val="{B8733D5C-7D8C-413C-BE81-875CC426C9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unhideWhenUsed="1" w:qFormat="1"/>
    <w:lsdException w:name="heading 3" w:uiPriority="0" w:unhideWhenUsed="1" w:qFormat="1"/>
    <w:lsdException w:name="heading 4" w:uiPriority="0" w:unhideWhenUsed="1" w:qFormat="1"/>
    <w:lsdException w:name="heading 5" w:uiPriority="0" w:unhideWhenUsed="1" w:qFormat="1"/>
    <w:lsdException w:name="heading 6" w:uiPriority="0" w:unhideWhenUsed="1" w:qFormat="1"/>
    <w:lsdException w:name="heading 7" w:uiPriority="0" w:unhideWhenUsed="1" w:qFormat="1"/>
    <w:lsdException w:name="heading 8" w:uiPriority="0" w:unhideWhenUsed="1" w:qFormat="1"/>
    <w:lsdException w:name="heading 9"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unhideWhenUsed="1"/>
    <w:lsdException w:name="toc 2" w:uiPriority="0" w:unhideWhenUsed="1"/>
    <w:lsdException w:name="toc 3" w:uiPriority="0" w:unhideWhenUsed="1"/>
    <w:lsdException w:name="toc 4" w:uiPriority="0" w:unhideWhenUsed="1"/>
    <w:lsdException w:name="toc 5" w:uiPriority="0" w:unhideWhenUsed="1"/>
    <w:lsdException w:name="toc 6" w:uiPriority="0" w:unhideWhenUsed="1"/>
    <w:lsdException w:name="toc 7" w:uiPriority="0" w:unhideWhenUsed="1"/>
    <w:lsdException w:name="toc 8" w:uiPriority="0" w:unhideWhenUsed="1"/>
    <w:lsdException w:name="toc 9" w:uiPriority="0" w:unhideWhenUsed="1"/>
    <w:lsdException w:name="Normal Indent" w:locked="1" w:semiHidden="1" w:unhideWhenUsed="1"/>
    <w:lsdException w:name="footnote text" w:locked="1" w:semiHidden="1" w:unhideWhenUsed="1" w:qFormat="1"/>
    <w:lsdException w:name="annotation text" w:locked="1" w:semiHidden="1" w:uiPriority="0" w:unhideWhenUsed="1"/>
    <w:lsdException w:name="header" w:locked="1" w:semiHidden="1" w:uiPriority="0" w:unhideWhenUsed="1"/>
    <w:lsdException w:name="footer" w:locked="1" w:semiHidden="1" w:unhideWhenUsed="1"/>
    <w:lsdException w:name="index heading" w:locked="1" w:semiHidden="1" w:unhideWhenUsed="1"/>
    <w:lsdException w:name="caption"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qFormat="1"/>
    <w:lsdException w:name="annotation reference" w:locked="1" w:semiHidden="1" w:unhideWhenUsed="1"/>
    <w:lsdException w:name="line number" w:locked="1" w:semiHidden="1" w:unhideWhenUsed="1"/>
    <w:lsdException w:name="page number" w:locked="1" w:semiHidden="1" w:uiPriority="0" w:unhideWhenUsed="1"/>
    <w:lsdException w:name="endnote reference" w:locked="1" w:semiHidden="1" w:uiPriority="0" w:unhideWhenUsed="1"/>
    <w:lsdException w:name="endnote text" w:locked="1" w:semiHidden="1" w:uiPriority="0" w:unhideWhenUsed="1"/>
    <w:lsdException w:name="table of authorities" w:locked="1" w:semiHidden="1" w:unhideWhenUsed="1"/>
    <w:lsdException w:name="macro" w:locked="1" w:semiHidden="1" w:unhideWhenUsed="1"/>
    <w:lsdException w:name="toa heading" w:locked="1" w:semiHidden="1" w:unhideWhenUsed="1"/>
    <w:lsdException w:name="List" w:locked="1" w:semiHidden="1" w:uiPriority="0"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qFormat="1"/>
    <w:lsdException w:name="Closing" w:locked="1" w:semiHidden="1" w:unhideWhenUsed="1"/>
    <w:lsdException w:name="Signature" w:locked="1" w:semiHidden="1" w:unhideWhenUsed="1"/>
    <w:lsdException w:name="Default Paragraph Font" w:uiPriority="0" w:unhideWhenUsed="1"/>
    <w:lsdException w:name="Body Text" w:locked="1" w:semiHidden="1" w:unhideWhenUsed="1"/>
    <w:lsdException w:name="Body Text Indent" w:locked="1" w:semiHidden="1" w:uiPriority="0" w:unhideWhenUsed="1"/>
    <w:lsdException w:name="List Continue" w:locked="1" w:semiHidden="1" w:unhideWhenUsed="1"/>
    <w:lsdException w:name="List Continue 2" w:locked="1" w:semiHidden="1" w:unhideWhenUsed="1"/>
    <w:lsdException w:name="List Continue 3" w:locked="1" w:semiHidden="1" w:uiPriority="0"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iPriority="0" w:unhideWhenUsed="1" w:qFormat="1"/>
    <w:lsdException w:name="Body Text 3" w:locked="1" w:semiHidden="1" w:uiPriority="0" w:unhideWhenUsed="1"/>
    <w:lsdException w:name="Body Text Indent 2" w:locked="1" w:semiHidden="1" w:uiPriority="0" w:unhideWhenUsed="1"/>
    <w:lsdException w:name="Body Text Indent 3" w:locked="1" w:semiHidden="1" w:uiPriority="0" w:unhideWhenUsed="1"/>
    <w:lsdException w:name="Block Text" w:locked="1" w:semiHidden="1" w:uiPriority="0" w:unhideWhenUsed="1"/>
    <w:lsdException w:name="Hyperlink" w:locked="1" w:semiHidden="1" w:uiPriority="0" w:unhideWhenUsed="1"/>
    <w:lsdException w:name="FollowedHyperlink" w:locked="1" w:semiHidden="1" w:uiPriority="0" w:unhideWhenUsed="1"/>
    <w:lsdException w:name="Strong" w:uiPriority="22"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iPriority="0" w:unhideWhenUsed="1"/>
    <w:lsdException w:name="Table Grid"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71C7F"/>
    <w:rPr>
      <w:sz w:val="24"/>
      <w:szCs w:val="24"/>
    </w:rPr>
  </w:style>
  <w:style w:type="paragraph" w:styleId="Nagwek1">
    <w:name w:val="heading 1"/>
    <w:aliases w:val="Nagł 1"/>
    <w:basedOn w:val="Normalny"/>
    <w:next w:val="Normalny"/>
    <w:link w:val="Nagwek1Znak"/>
    <w:qFormat/>
    <w:rsid w:val="00301163"/>
    <w:pPr>
      <w:keepNext/>
      <w:spacing w:before="240" w:after="60"/>
      <w:jc w:val="both"/>
      <w:outlineLvl w:val="0"/>
    </w:pPr>
    <w:rPr>
      <w:b/>
      <w:bCs/>
      <w:sz w:val="25"/>
      <w:szCs w:val="25"/>
    </w:rPr>
  </w:style>
  <w:style w:type="paragraph" w:styleId="Nagwek2">
    <w:name w:val="heading 2"/>
    <w:aliases w:val="ASAPHeading 2,Numbered - 2,h 3, ICL,Heading 2a,H2,PA Major Section,l2,Headline 2,h2,2,headi,heading2,h21,h22,21,kopregel 2,Titre m,A.B.C.,heading 2,ICL"/>
    <w:basedOn w:val="Normalny"/>
    <w:next w:val="Normalny"/>
    <w:link w:val="Nagwek2Znak"/>
    <w:qFormat/>
    <w:rsid w:val="00301163"/>
    <w:pPr>
      <w:keepNext/>
      <w:jc w:val="both"/>
      <w:outlineLvl w:val="1"/>
    </w:pPr>
  </w:style>
  <w:style w:type="paragraph" w:styleId="Nagwek3">
    <w:name w:val="heading 3"/>
    <w:basedOn w:val="Normalny"/>
    <w:next w:val="Normalny"/>
    <w:link w:val="Nagwek3Znak"/>
    <w:qFormat/>
    <w:rsid w:val="00301163"/>
    <w:pPr>
      <w:keepNext/>
      <w:outlineLvl w:val="2"/>
    </w:pPr>
    <w:rPr>
      <w:i/>
      <w:iCs/>
    </w:rPr>
  </w:style>
  <w:style w:type="paragraph" w:styleId="Nagwek4">
    <w:name w:val="heading 4"/>
    <w:basedOn w:val="Normalny"/>
    <w:next w:val="Normalny"/>
    <w:link w:val="Nagwek4Znak"/>
    <w:qFormat/>
    <w:rsid w:val="00301163"/>
    <w:pPr>
      <w:keepNext/>
      <w:spacing w:before="120"/>
      <w:jc w:val="both"/>
      <w:outlineLvl w:val="3"/>
    </w:pPr>
    <w:rPr>
      <w:i/>
      <w:iCs/>
    </w:rPr>
  </w:style>
  <w:style w:type="paragraph" w:styleId="Nagwek5">
    <w:name w:val="heading 5"/>
    <w:basedOn w:val="Normalny"/>
    <w:next w:val="Normalny"/>
    <w:link w:val="Nagwek5Znak"/>
    <w:qFormat/>
    <w:rsid w:val="00301163"/>
    <w:pPr>
      <w:keepNext/>
      <w:snapToGrid w:val="0"/>
      <w:jc w:val="center"/>
      <w:outlineLvl w:val="4"/>
    </w:pPr>
    <w:rPr>
      <w:i/>
      <w:iCs/>
      <w:sz w:val="20"/>
      <w:szCs w:val="20"/>
    </w:rPr>
  </w:style>
  <w:style w:type="paragraph" w:styleId="Nagwek6">
    <w:name w:val="heading 6"/>
    <w:basedOn w:val="Normalny"/>
    <w:next w:val="Normalny"/>
    <w:link w:val="Nagwek6Znak"/>
    <w:qFormat/>
    <w:rsid w:val="00301163"/>
    <w:pPr>
      <w:spacing w:before="120"/>
      <w:jc w:val="center"/>
      <w:outlineLvl w:val="5"/>
    </w:pPr>
    <w:rPr>
      <w:rFonts w:ascii="Arial" w:hAnsi="Arial" w:cs="Arial"/>
      <w:b/>
      <w:bCs/>
    </w:rPr>
  </w:style>
  <w:style w:type="paragraph" w:styleId="Nagwek7">
    <w:name w:val="heading 7"/>
    <w:basedOn w:val="Normalny"/>
    <w:next w:val="Normalny"/>
    <w:link w:val="Nagwek7Znak"/>
    <w:qFormat/>
    <w:rsid w:val="00301163"/>
    <w:pPr>
      <w:keepNext/>
      <w:jc w:val="both"/>
      <w:outlineLvl w:val="6"/>
    </w:pPr>
    <w:rPr>
      <w:b/>
      <w:bCs/>
    </w:rPr>
  </w:style>
  <w:style w:type="paragraph" w:styleId="Nagwek8">
    <w:name w:val="heading 8"/>
    <w:basedOn w:val="Normalny"/>
    <w:next w:val="Normalny"/>
    <w:link w:val="Nagwek8Znak"/>
    <w:qFormat/>
    <w:rsid w:val="00301163"/>
    <w:pPr>
      <w:keepNext/>
      <w:numPr>
        <w:numId w:val="1"/>
      </w:numPr>
      <w:jc w:val="right"/>
      <w:outlineLvl w:val="7"/>
    </w:pPr>
    <w:rPr>
      <w:rFonts w:ascii="Arial" w:hAnsi="Arial" w:cs="Arial"/>
    </w:rPr>
  </w:style>
  <w:style w:type="paragraph" w:styleId="Nagwek9">
    <w:name w:val="heading 9"/>
    <w:basedOn w:val="Normalny"/>
    <w:next w:val="Normalny"/>
    <w:link w:val="Nagwek9Znak"/>
    <w:qFormat/>
    <w:rsid w:val="00301163"/>
    <w:pPr>
      <w:keepNext/>
      <w:ind w:left="3780"/>
      <w:jc w:val="both"/>
      <w:outlineLvl w:val="8"/>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Nagł 1 Znak"/>
    <w:basedOn w:val="Domylnaczcionkaakapitu"/>
    <w:link w:val="Nagwek1"/>
    <w:locked/>
    <w:rsid w:val="006665A4"/>
    <w:rPr>
      <w:rFonts w:ascii="Cambria" w:hAnsi="Cambria" w:cs="Times New Roman"/>
      <w:b/>
      <w:bCs/>
      <w:kern w:val="32"/>
      <w:sz w:val="32"/>
      <w:szCs w:val="32"/>
    </w:rPr>
  </w:style>
  <w:style w:type="character" w:customStyle="1" w:styleId="Nagwek2Znak">
    <w:name w:val="Nagłówek 2 Znak"/>
    <w:aliases w:val="ASAPHeading 2 Znak,Numbered - 2 Znak,h 3 Znak, ICL Znak,Heading 2a Znak,H2 Znak,PA Major Section Znak,l2 Znak,Headline 2 Znak,h2 Znak,2 Znak,headi Znak,heading2 Znak,h21 Znak,h22 Znak,21 Znak,kopregel 2 Znak,Titre m Znak,A.B.C. Znak"/>
    <w:basedOn w:val="Domylnaczcionkaakapitu"/>
    <w:link w:val="Nagwek2"/>
    <w:locked/>
    <w:rsid w:val="006665A4"/>
    <w:rPr>
      <w:rFonts w:ascii="Cambria" w:hAnsi="Cambria" w:cs="Times New Roman"/>
      <w:b/>
      <w:bCs/>
      <w:i/>
      <w:iCs/>
      <w:sz w:val="28"/>
      <w:szCs w:val="28"/>
    </w:rPr>
  </w:style>
  <w:style w:type="character" w:customStyle="1" w:styleId="Nagwek3Znak">
    <w:name w:val="Nagłówek 3 Znak"/>
    <w:basedOn w:val="Domylnaczcionkaakapitu"/>
    <w:link w:val="Nagwek3"/>
    <w:locked/>
    <w:rsid w:val="006665A4"/>
    <w:rPr>
      <w:rFonts w:ascii="Cambria" w:hAnsi="Cambria" w:cs="Times New Roman"/>
      <w:b/>
      <w:bCs/>
      <w:sz w:val="26"/>
      <w:szCs w:val="26"/>
    </w:rPr>
  </w:style>
  <w:style w:type="character" w:customStyle="1" w:styleId="Nagwek4Znak">
    <w:name w:val="Nagłówek 4 Znak"/>
    <w:basedOn w:val="Domylnaczcionkaakapitu"/>
    <w:link w:val="Nagwek4"/>
    <w:locked/>
    <w:rsid w:val="006665A4"/>
    <w:rPr>
      <w:rFonts w:ascii="Calibri" w:hAnsi="Calibri" w:cs="Times New Roman"/>
      <w:b/>
      <w:bCs/>
      <w:sz w:val="28"/>
      <w:szCs w:val="28"/>
    </w:rPr>
  </w:style>
  <w:style w:type="character" w:customStyle="1" w:styleId="Nagwek5Znak">
    <w:name w:val="Nagłówek 5 Znak"/>
    <w:basedOn w:val="Domylnaczcionkaakapitu"/>
    <w:link w:val="Nagwek5"/>
    <w:uiPriority w:val="99"/>
    <w:locked/>
    <w:rsid w:val="0049731A"/>
    <w:rPr>
      <w:rFonts w:cs="Times New Roman"/>
      <w:i/>
      <w:iCs/>
    </w:rPr>
  </w:style>
  <w:style w:type="character" w:customStyle="1" w:styleId="Nagwek6Znak">
    <w:name w:val="Nagłówek 6 Znak"/>
    <w:basedOn w:val="Domylnaczcionkaakapitu"/>
    <w:link w:val="Nagwek6"/>
    <w:locked/>
    <w:rsid w:val="006665A4"/>
    <w:rPr>
      <w:rFonts w:ascii="Calibri" w:hAnsi="Calibri" w:cs="Times New Roman"/>
      <w:b/>
      <w:bCs/>
    </w:rPr>
  </w:style>
  <w:style w:type="character" w:customStyle="1" w:styleId="Nagwek7Znak">
    <w:name w:val="Nagłówek 7 Znak"/>
    <w:basedOn w:val="Domylnaczcionkaakapitu"/>
    <w:link w:val="Nagwek7"/>
    <w:uiPriority w:val="99"/>
    <w:semiHidden/>
    <w:locked/>
    <w:rsid w:val="006665A4"/>
    <w:rPr>
      <w:rFonts w:ascii="Calibri" w:hAnsi="Calibri" w:cs="Times New Roman"/>
      <w:sz w:val="24"/>
      <w:szCs w:val="24"/>
    </w:rPr>
  </w:style>
  <w:style w:type="character" w:customStyle="1" w:styleId="Nagwek8Znak">
    <w:name w:val="Nagłówek 8 Znak"/>
    <w:basedOn w:val="Domylnaczcionkaakapitu"/>
    <w:link w:val="Nagwek8"/>
    <w:locked/>
    <w:rsid w:val="006665A4"/>
    <w:rPr>
      <w:rFonts w:ascii="Arial" w:hAnsi="Arial" w:cs="Arial"/>
      <w:sz w:val="24"/>
      <w:szCs w:val="24"/>
    </w:rPr>
  </w:style>
  <w:style w:type="character" w:customStyle="1" w:styleId="Nagwek9Znak">
    <w:name w:val="Nagłówek 9 Znak"/>
    <w:basedOn w:val="Domylnaczcionkaakapitu"/>
    <w:link w:val="Nagwek9"/>
    <w:locked/>
    <w:rsid w:val="006665A4"/>
    <w:rPr>
      <w:rFonts w:ascii="Cambria" w:hAnsi="Cambria" w:cs="Times New Roman"/>
    </w:rPr>
  </w:style>
  <w:style w:type="character" w:customStyle="1" w:styleId="ZnakZnak21">
    <w:name w:val="Znak Znak21"/>
    <w:uiPriority w:val="99"/>
    <w:locked/>
    <w:rsid w:val="00301163"/>
    <w:rPr>
      <w:rFonts w:ascii="Cambria" w:hAnsi="Cambria"/>
      <w:b/>
      <w:kern w:val="32"/>
      <w:sz w:val="32"/>
    </w:rPr>
  </w:style>
  <w:style w:type="character" w:customStyle="1" w:styleId="ZnakZnak20">
    <w:name w:val="Znak Znak20"/>
    <w:semiHidden/>
    <w:locked/>
    <w:rsid w:val="00301163"/>
    <w:rPr>
      <w:rFonts w:ascii="Cambria" w:hAnsi="Cambria"/>
      <w:b/>
      <w:i/>
      <w:sz w:val="28"/>
    </w:rPr>
  </w:style>
  <w:style w:type="character" w:customStyle="1" w:styleId="ZnakZnak19">
    <w:name w:val="Znak Znak19"/>
    <w:uiPriority w:val="99"/>
    <w:semiHidden/>
    <w:locked/>
    <w:rsid w:val="00301163"/>
    <w:rPr>
      <w:rFonts w:ascii="Cambria" w:hAnsi="Cambria"/>
      <w:b/>
      <w:sz w:val="26"/>
    </w:rPr>
  </w:style>
  <w:style w:type="character" w:customStyle="1" w:styleId="ZnakZnak18">
    <w:name w:val="Znak Znak18"/>
    <w:uiPriority w:val="99"/>
    <w:semiHidden/>
    <w:locked/>
    <w:rsid w:val="00301163"/>
    <w:rPr>
      <w:rFonts w:ascii="Calibri" w:hAnsi="Calibri"/>
      <w:b/>
      <w:sz w:val="28"/>
    </w:rPr>
  </w:style>
  <w:style w:type="character" w:customStyle="1" w:styleId="ZnakZnak17">
    <w:name w:val="Znak Znak17"/>
    <w:uiPriority w:val="99"/>
    <w:semiHidden/>
    <w:locked/>
    <w:rsid w:val="00301163"/>
    <w:rPr>
      <w:rFonts w:ascii="Calibri" w:hAnsi="Calibri"/>
      <w:b/>
      <w:i/>
      <w:sz w:val="26"/>
    </w:rPr>
  </w:style>
  <w:style w:type="character" w:customStyle="1" w:styleId="ZnakZnak16">
    <w:name w:val="Znak Znak16"/>
    <w:uiPriority w:val="99"/>
    <w:semiHidden/>
    <w:locked/>
    <w:rsid w:val="00301163"/>
    <w:rPr>
      <w:rFonts w:ascii="Calibri" w:hAnsi="Calibri"/>
      <w:b/>
    </w:rPr>
  </w:style>
  <w:style w:type="character" w:customStyle="1" w:styleId="ZnakZnak15">
    <w:name w:val="Znak Znak15"/>
    <w:uiPriority w:val="99"/>
    <w:semiHidden/>
    <w:locked/>
    <w:rsid w:val="00301163"/>
    <w:rPr>
      <w:rFonts w:ascii="Calibri" w:hAnsi="Calibri"/>
      <w:sz w:val="24"/>
    </w:rPr>
  </w:style>
  <w:style w:type="character" w:customStyle="1" w:styleId="ZnakZnak14">
    <w:name w:val="Znak Znak14"/>
    <w:uiPriority w:val="99"/>
    <w:semiHidden/>
    <w:locked/>
    <w:rsid w:val="00301163"/>
    <w:rPr>
      <w:rFonts w:ascii="Arial" w:hAnsi="Arial"/>
      <w:sz w:val="24"/>
      <w:lang w:val="pl-PL" w:eastAsia="pl-PL"/>
    </w:rPr>
  </w:style>
  <w:style w:type="character" w:customStyle="1" w:styleId="ZnakZnak13">
    <w:name w:val="Znak Znak13"/>
    <w:uiPriority w:val="99"/>
    <w:semiHidden/>
    <w:locked/>
    <w:rsid w:val="00301163"/>
    <w:rPr>
      <w:rFonts w:ascii="Cambria" w:hAnsi="Cambria"/>
    </w:rPr>
  </w:style>
  <w:style w:type="paragraph" w:styleId="NormalnyWeb">
    <w:name w:val="Normal (Web)"/>
    <w:basedOn w:val="Normalny"/>
    <w:uiPriority w:val="99"/>
    <w:rsid w:val="00301163"/>
    <w:pPr>
      <w:spacing w:before="100" w:beforeAutospacing="1" w:after="100" w:afterAutospacing="1"/>
      <w:jc w:val="both"/>
    </w:pPr>
    <w:rPr>
      <w:sz w:val="20"/>
      <w:szCs w:val="20"/>
    </w:rPr>
  </w:style>
  <w:style w:type="paragraph" w:styleId="Nagwek">
    <w:name w:val="header"/>
    <w:basedOn w:val="Normalny"/>
    <w:link w:val="NagwekZnak"/>
    <w:rsid w:val="00301163"/>
    <w:pPr>
      <w:tabs>
        <w:tab w:val="center" w:pos="4536"/>
        <w:tab w:val="right" w:pos="9072"/>
      </w:tabs>
    </w:pPr>
  </w:style>
  <w:style w:type="character" w:customStyle="1" w:styleId="NagwekZnak">
    <w:name w:val="Nagłówek Znak"/>
    <w:basedOn w:val="Domylnaczcionkaakapitu"/>
    <w:link w:val="Nagwek"/>
    <w:locked/>
    <w:rsid w:val="00637179"/>
    <w:rPr>
      <w:rFonts w:cs="Times New Roman"/>
      <w:sz w:val="24"/>
    </w:rPr>
  </w:style>
  <w:style w:type="character" w:customStyle="1" w:styleId="ZnakZnak12">
    <w:name w:val="Znak Znak12"/>
    <w:uiPriority w:val="99"/>
    <w:locked/>
    <w:rsid w:val="00301163"/>
    <w:rPr>
      <w:sz w:val="24"/>
      <w:lang w:val="pl-PL" w:eastAsia="pl-PL"/>
    </w:rPr>
  </w:style>
  <w:style w:type="paragraph" w:styleId="Stopka">
    <w:name w:val="footer"/>
    <w:basedOn w:val="Normalny"/>
    <w:link w:val="StopkaZnak"/>
    <w:uiPriority w:val="99"/>
    <w:rsid w:val="00301163"/>
    <w:pPr>
      <w:tabs>
        <w:tab w:val="center" w:pos="4536"/>
        <w:tab w:val="right" w:pos="9072"/>
      </w:tabs>
    </w:pPr>
    <w:rPr>
      <w:sz w:val="20"/>
      <w:szCs w:val="20"/>
    </w:rPr>
  </w:style>
  <w:style w:type="character" w:customStyle="1" w:styleId="StopkaZnak">
    <w:name w:val="Stopka Znak"/>
    <w:basedOn w:val="Domylnaczcionkaakapitu"/>
    <w:link w:val="Stopka"/>
    <w:uiPriority w:val="99"/>
    <w:locked/>
    <w:rsid w:val="0074516D"/>
    <w:rPr>
      <w:rFonts w:cs="Times New Roman"/>
    </w:rPr>
  </w:style>
  <w:style w:type="character" w:customStyle="1" w:styleId="ZnakZnak11">
    <w:name w:val="Znak Znak11"/>
    <w:basedOn w:val="Domylnaczcionkaakapitu"/>
    <w:uiPriority w:val="99"/>
    <w:locked/>
    <w:rsid w:val="00301163"/>
    <w:rPr>
      <w:rFonts w:cs="Times New Roman"/>
    </w:rPr>
  </w:style>
  <w:style w:type="paragraph" w:styleId="Lista">
    <w:name w:val="List"/>
    <w:basedOn w:val="Normalny"/>
    <w:rsid w:val="00301163"/>
    <w:pPr>
      <w:ind w:left="283" w:hanging="283"/>
    </w:pPr>
    <w:rPr>
      <w:rFonts w:ascii="Arial" w:hAnsi="Arial" w:cs="Arial"/>
    </w:rPr>
  </w:style>
  <w:style w:type="paragraph" w:styleId="Lista2">
    <w:name w:val="List 2"/>
    <w:basedOn w:val="Normalny"/>
    <w:uiPriority w:val="99"/>
    <w:semiHidden/>
    <w:rsid w:val="00301163"/>
    <w:pPr>
      <w:ind w:left="566" w:hanging="283"/>
    </w:pPr>
  </w:style>
  <w:style w:type="paragraph" w:styleId="Tytu">
    <w:name w:val="Title"/>
    <w:basedOn w:val="Normalny"/>
    <w:link w:val="TytuZnak"/>
    <w:uiPriority w:val="99"/>
    <w:qFormat/>
    <w:rsid w:val="00301163"/>
    <w:pPr>
      <w:jc w:val="center"/>
    </w:pPr>
    <w:rPr>
      <w:sz w:val="28"/>
      <w:szCs w:val="28"/>
    </w:rPr>
  </w:style>
  <w:style w:type="character" w:customStyle="1" w:styleId="TytuZnak">
    <w:name w:val="Tytuł Znak"/>
    <w:basedOn w:val="Domylnaczcionkaakapitu"/>
    <w:link w:val="Tytu"/>
    <w:uiPriority w:val="99"/>
    <w:locked/>
    <w:rsid w:val="00D23D7D"/>
    <w:rPr>
      <w:rFonts w:cs="Times New Roman"/>
      <w:sz w:val="28"/>
    </w:rPr>
  </w:style>
  <w:style w:type="character" w:customStyle="1" w:styleId="ZnakZnak10">
    <w:name w:val="Znak Znak10"/>
    <w:uiPriority w:val="99"/>
    <w:locked/>
    <w:rsid w:val="00301163"/>
    <w:rPr>
      <w:sz w:val="24"/>
    </w:rPr>
  </w:style>
  <w:style w:type="paragraph" w:styleId="Tekstpodstawowy">
    <w:name w:val="Body Text"/>
    <w:aliases w:val="a2,Znak Znak,Znak,Znak Znak Znak Znak Znak,a2 Znak Znak Znak,Tekst podstawowy Znak Znak Znak,Body Text Char2 Znak Znak Znak, Znak,a2 Znak Znak,Tekst podstawowy Znak Znak,Body Text Char2 Znak Znak,Body Text Char Char Znak Znak,(F2)"/>
    <w:basedOn w:val="Normalny"/>
    <w:link w:val="TekstpodstawowyZnak1"/>
    <w:uiPriority w:val="99"/>
    <w:rsid w:val="00301163"/>
    <w:rPr>
      <w:rFonts w:ascii="Arial" w:hAnsi="Arial" w:cs="Arial"/>
    </w:rPr>
  </w:style>
  <w:style w:type="character" w:customStyle="1" w:styleId="TekstpodstawowyZnak1">
    <w:name w:val="Tekst podstawowy Znak1"/>
    <w:aliases w:val="a2 Znak2,Znak Znak Znak2,Znak Znak22,Znak Znak Znak Znak Znak Znak1,a2 Znak Znak Znak Znak,Tekst podstawowy Znak Znak Znak Znak,Body Text Char2 Znak Znak Znak Znak, Znak Znak,a2 Znak Znak Znak1,Tekst podstawowy Znak Znak Znak1"/>
    <w:basedOn w:val="Domylnaczcionkaakapitu"/>
    <w:link w:val="Tekstpodstawowy"/>
    <w:uiPriority w:val="99"/>
    <w:locked/>
    <w:rsid w:val="006665A4"/>
    <w:rPr>
      <w:rFonts w:cs="Times New Roman"/>
      <w:sz w:val="24"/>
      <w:szCs w:val="24"/>
    </w:rPr>
  </w:style>
  <w:style w:type="character" w:customStyle="1" w:styleId="a2Znak1">
    <w:name w:val="a2 Znak1"/>
    <w:aliases w:val="Znak Znak Znak1,Znak Znak1,Znak Znak Znak Znak Znak Znak Znak,Tekst podstawowy Znak,Znak Znak Znak Znak Znak Znak"/>
    <w:locked/>
    <w:rsid w:val="00301163"/>
    <w:rPr>
      <w:rFonts w:ascii="Arial" w:hAnsi="Arial"/>
      <w:sz w:val="24"/>
      <w:lang w:val="pl-PL" w:eastAsia="pl-PL"/>
    </w:rPr>
  </w:style>
  <w:style w:type="paragraph" w:styleId="Tekstpodstawowywcity">
    <w:name w:val="Body Text Indent"/>
    <w:basedOn w:val="Normalny"/>
    <w:link w:val="TekstpodstawowywcityZnak"/>
    <w:semiHidden/>
    <w:rsid w:val="00301163"/>
    <w:pPr>
      <w:ind w:left="1416"/>
    </w:pPr>
    <w:rPr>
      <w:sz w:val="32"/>
      <w:szCs w:val="32"/>
    </w:rPr>
  </w:style>
  <w:style w:type="character" w:customStyle="1" w:styleId="TekstpodstawowywcityZnak">
    <w:name w:val="Tekst podstawowy wcięty Znak"/>
    <w:basedOn w:val="Domylnaczcionkaakapitu"/>
    <w:link w:val="Tekstpodstawowywcity"/>
    <w:locked/>
    <w:rsid w:val="006665A4"/>
    <w:rPr>
      <w:rFonts w:cs="Times New Roman"/>
      <w:sz w:val="24"/>
      <w:szCs w:val="24"/>
    </w:rPr>
  </w:style>
  <w:style w:type="character" w:customStyle="1" w:styleId="ZnakZnak9">
    <w:name w:val="Znak Znak9"/>
    <w:uiPriority w:val="99"/>
    <w:semiHidden/>
    <w:locked/>
    <w:rsid w:val="00301163"/>
    <w:rPr>
      <w:sz w:val="24"/>
    </w:rPr>
  </w:style>
  <w:style w:type="paragraph" w:styleId="Lista-kontynuacja2">
    <w:name w:val="List Continue 2"/>
    <w:basedOn w:val="Normalny"/>
    <w:uiPriority w:val="99"/>
    <w:semiHidden/>
    <w:rsid w:val="00301163"/>
    <w:pPr>
      <w:spacing w:after="120"/>
      <w:ind w:left="566"/>
    </w:pPr>
    <w:rPr>
      <w:sz w:val="20"/>
      <w:szCs w:val="20"/>
    </w:rPr>
  </w:style>
  <w:style w:type="paragraph" w:styleId="Tekstpodstawowy2">
    <w:name w:val="Body Text 2"/>
    <w:basedOn w:val="Normalny"/>
    <w:link w:val="Tekstpodstawowy2Znak"/>
    <w:qFormat/>
    <w:rsid w:val="00301163"/>
    <w:pPr>
      <w:spacing w:before="120"/>
      <w:jc w:val="both"/>
    </w:pPr>
    <w:rPr>
      <w:b/>
      <w:bCs/>
      <w:sz w:val="25"/>
      <w:szCs w:val="25"/>
    </w:rPr>
  </w:style>
  <w:style w:type="character" w:customStyle="1" w:styleId="Tekstpodstawowy2Znak">
    <w:name w:val="Tekst podstawowy 2 Znak"/>
    <w:basedOn w:val="Domylnaczcionkaakapitu"/>
    <w:link w:val="Tekstpodstawowy2"/>
    <w:qFormat/>
    <w:locked/>
    <w:rsid w:val="00E24A25"/>
    <w:rPr>
      <w:rFonts w:cs="Times New Roman"/>
      <w:b/>
      <w:bCs/>
      <w:sz w:val="25"/>
      <w:szCs w:val="25"/>
    </w:rPr>
  </w:style>
  <w:style w:type="character" w:customStyle="1" w:styleId="ZnakZnak8">
    <w:name w:val="Znak Znak8"/>
    <w:uiPriority w:val="99"/>
    <w:semiHidden/>
    <w:locked/>
    <w:rsid w:val="00301163"/>
    <w:rPr>
      <w:sz w:val="24"/>
    </w:rPr>
  </w:style>
  <w:style w:type="paragraph" w:styleId="Tekstpodstawowy3">
    <w:name w:val="Body Text 3"/>
    <w:basedOn w:val="Normalny"/>
    <w:link w:val="Tekstpodstawowy3Znak"/>
    <w:rsid w:val="00301163"/>
    <w:pPr>
      <w:spacing w:before="120"/>
      <w:jc w:val="both"/>
    </w:pPr>
    <w:rPr>
      <w:i/>
      <w:iCs/>
    </w:rPr>
  </w:style>
  <w:style w:type="character" w:customStyle="1" w:styleId="Tekstpodstawowy3Znak">
    <w:name w:val="Tekst podstawowy 3 Znak"/>
    <w:basedOn w:val="Domylnaczcionkaakapitu"/>
    <w:link w:val="Tekstpodstawowy3"/>
    <w:locked/>
    <w:rsid w:val="006B63C5"/>
    <w:rPr>
      <w:rFonts w:cs="Times New Roman"/>
      <w:i/>
      <w:iCs/>
      <w:sz w:val="24"/>
      <w:szCs w:val="24"/>
    </w:rPr>
  </w:style>
  <w:style w:type="character" w:customStyle="1" w:styleId="ZnakZnak7">
    <w:name w:val="Znak Znak7"/>
    <w:uiPriority w:val="99"/>
    <w:semiHidden/>
    <w:locked/>
    <w:rsid w:val="00301163"/>
    <w:rPr>
      <w:sz w:val="16"/>
    </w:rPr>
  </w:style>
  <w:style w:type="paragraph" w:styleId="Tekstpodstawowywcity2">
    <w:name w:val="Body Text Indent 2"/>
    <w:basedOn w:val="Normalny"/>
    <w:link w:val="Tekstpodstawowywcity2Znak"/>
    <w:semiHidden/>
    <w:rsid w:val="00301163"/>
    <w:pPr>
      <w:ind w:firstLine="420"/>
    </w:pPr>
    <w:rPr>
      <w:b/>
      <w:bCs/>
      <w:i/>
      <w:iCs/>
    </w:rPr>
  </w:style>
  <w:style w:type="character" w:customStyle="1" w:styleId="Tekstpodstawowywcity2Znak">
    <w:name w:val="Tekst podstawowy wcięty 2 Znak"/>
    <w:basedOn w:val="Domylnaczcionkaakapitu"/>
    <w:link w:val="Tekstpodstawowywcity2"/>
    <w:semiHidden/>
    <w:locked/>
    <w:rsid w:val="00637179"/>
    <w:rPr>
      <w:rFonts w:cs="Times New Roman"/>
      <w:b/>
      <w:i/>
      <w:sz w:val="24"/>
    </w:rPr>
  </w:style>
  <w:style w:type="character" w:customStyle="1" w:styleId="ZnakZnak6">
    <w:name w:val="Znak Znak6"/>
    <w:uiPriority w:val="99"/>
    <w:semiHidden/>
    <w:locked/>
    <w:rsid w:val="00301163"/>
    <w:rPr>
      <w:sz w:val="24"/>
    </w:rPr>
  </w:style>
  <w:style w:type="paragraph" w:styleId="Tekstpodstawowywcity3">
    <w:name w:val="Body Text Indent 3"/>
    <w:basedOn w:val="Normalny"/>
    <w:link w:val="Tekstpodstawowywcity3Znak"/>
    <w:semiHidden/>
    <w:rsid w:val="00301163"/>
    <w:pPr>
      <w:spacing w:before="240" w:after="120"/>
      <w:ind w:left="567" w:hanging="567"/>
      <w:jc w:val="both"/>
    </w:pPr>
    <w:rPr>
      <w:sz w:val="22"/>
      <w:szCs w:val="22"/>
    </w:rPr>
  </w:style>
  <w:style w:type="character" w:customStyle="1" w:styleId="Tekstpodstawowywcity3Znak">
    <w:name w:val="Tekst podstawowy wcięty 3 Znak"/>
    <w:basedOn w:val="Domylnaczcionkaakapitu"/>
    <w:link w:val="Tekstpodstawowywcity3"/>
    <w:uiPriority w:val="99"/>
    <w:semiHidden/>
    <w:locked/>
    <w:rsid w:val="00637179"/>
    <w:rPr>
      <w:rFonts w:cs="Times New Roman"/>
      <w:sz w:val="22"/>
    </w:rPr>
  </w:style>
  <w:style w:type="character" w:customStyle="1" w:styleId="ZnakZnak5">
    <w:name w:val="Znak Znak5"/>
    <w:uiPriority w:val="99"/>
    <w:semiHidden/>
    <w:locked/>
    <w:rsid w:val="00301163"/>
    <w:rPr>
      <w:sz w:val="16"/>
    </w:rPr>
  </w:style>
  <w:style w:type="paragraph" w:styleId="Zwykytekst">
    <w:name w:val="Plain Text"/>
    <w:basedOn w:val="Normalny"/>
    <w:link w:val="ZwykytekstZnak"/>
    <w:uiPriority w:val="99"/>
    <w:rsid w:val="00301163"/>
    <w:rPr>
      <w:rFonts w:ascii="Courier New" w:hAnsi="Courier New"/>
      <w:sz w:val="20"/>
      <w:szCs w:val="20"/>
    </w:rPr>
  </w:style>
  <w:style w:type="character" w:customStyle="1" w:styleId="PlainTextChar">
    <w:name w:val="Plain Text Char"/>
    <w:basedOn w:val="Domylnaczcionkaakapitu"/>
    <w:uiPriority w:val="99"/>
    <w:locked/>
    <w:rsid w:val="00301163"/>
    <w:rPr>
      <w:rFonts w:ascii="Courier New" w:hAnsi="Courier New" w:cs="Times New Roman"/>
      <w:lang w:val="pl-PL" w:eastAsia="pl-PL"/>
    </w:rPr>
  </w:style>
  <w:style w:type="paragraph" w:customStyle="1" w:styleId="tytu0">
    <w:name w:val="tytuł"/>
    <w:basedOn w:val="Normalny"/>
    <w:next w:val="Normalny"/>
    <w:autoRedefine/>
    <w:uiPriority w:val="99"/>
    <w:rsid w:val="00301163"/>
    <w:pPr>
      <w:jc w:val="center"/>
      <w:outlineLvl w:val="0"/>
    </w:pPr>
    <w:rPr>
      <w:rFonts w:ascii="Verdana" w:hAnsi="Verdana" w:cs="Verdana"/>
      <w:b/>
      <w:bCs/>
      <w:sz w:val="20"/>
      <w:szCs w:val="20"/>
    </w:rPr>
  </w:style>
  <w:style w:type="paragraph" w:customStyle="1" w:styleId="tekstdokumentu">
    <w:name w:val="tekst dokumentu"/>
    <w:basedOn w:val="Normalny"/>
    <w:autoRedefine/>
    <w:uiPriority w:val="99"/>
    <w:rsid w:val="00301163"/>
    <w:pPr>
      <w:spacing w:before="120" w:after="120"/>
      <w:jc w:val="center"/>
    </w:pPr>
    <w:rPr>
      <w:rFonts w:ascii="Verdana" w:hAnsi="Verdana" w:cs="Verdana"/>
      <w:b/>
      <w:bCs/>
      <w:sz w:val="18"/>
      <w:szCs w:val="18"/>
    </w:rPr>
  </w:style>
  <w:style w:type="paragraph" w:customStyle="1" w:styleId="zacznik">
    <w:name w:val="załącznik"/>
    <w:basedOn w:val="Tekstpodstawowy"/>
    <w:autoRedefine/>
    <w:uiPriority w:val="99"/>
    <w:rsid w:val="00301163"/>
    <w:pPr>
      <w:ind w:left="3480" w:right="-157" w:hanging="1800"/>
      <w:jc w:val="both"/>
    </w:pPr>
    <w:rPr>
      <w:rFonts w:ascii="Times New Roman" w:hAnsi="Times New Roman" w:cs="Times New Roman"/>
    </w:rPr>
  </w:style>
  <w:style w:type="paragraph" w:customStyle="1" w:styleId="rozdzia">
    <w:name w:val="rozdział"/>
    <w:basedOn w:val="Normalny"/>
    <w:autoRedefine/>
    <w:uiPriority w:val="99"/>
    <w:rsid w:val="00B71340"/>
    <w:pPr>
      <w:ind w:left="703" w:firstLine="6"/>
      <w:jc w:val="both"/>
    </w:pPr>
    <w:rPr>
      <w:rFonts w:ascii="Verdana" w:hAnsi="Verdana" w:cs="Verdana"/>
      <w:bCs/>
      <w:color w:val="FF0000"/>
      <w:spacing w:val="4"/>
      <w:sz w:val="18"/>
      <w:szCs w:val="18"/>
    </w:rPr>
  </w:style>
  <w:style w:type="paragraph" w:customStyle="1" w:styleId="ust">
    <w:name w:val="ust"/>
    <w:uiPriority w:val="99"/>
    <w:rsid w:val="00301163"/>
    <w:pPr>
      <w:overflowPunct w:val="0"/>
      <w:autoSpaceDE w:val="0"/>
      <w:autoSpaceDN w:val="0"/>
      <w:adjustRightInd w:val="0"/>
      <w:spacing w:before="60" w:after="60"/>
      <w:ind w:left="426" w:hanging="284"/>
      <w:jc w:val="both"/>
    </w:pPr>
    <w:rPr>
      <w:sz w:val="24"/>
      <w:szCs w:val="24"/>
    </w:rPr>
  </w:style>
  <w:style w:type="paragraph" w:customStyle="1" w:styleId="pkt">
    <w:name w:val="pkt"/>
    <w:basedOn w:val="Normalny"/>
    <w:link w:val="pktZnak"/>
    <w:rsid w:val="00301163"/>
    <w:pPr>
      <w:overflowPunct w:val="0"/>
      <w:autoSpaceDE w:val="0"/>
      <w:autoSpaceDN w:val="0"/>
      <w:adjustRightInd w:val="0"/>
      <w:spacing w:before="60" w:after="60"/>
      <w:ind w:left="851" w:hanging="295"/>
      <w:jc w:val="both"/>
    </w:pPr>
  </w:style>
  <w:style w:type="paragraph" w:customStyle="1" w:styleId="pkt1">
    <w:name w:val="pkt1"/>
    <w:basedOn w:val="pkt"/>
    <w:uiPriority w:val="99"/>
    <w:rsid w:val="00301163"/>
    <w:pPr>
      <w:ind w:left="850" w:hanging="425"/>
    </w:pPr>
  </w:style>
  <w:style w:type="paragraph" w:customStyle="1" w:styleId="numerowanie">
    <w:name w:val="numerowanie"/>
    <w:basedOn w:val="Normalny"/>
    <w:autoRedefine/>
    <w:uiPriority w:val="99"/>
    <w:rsid w:val="00301163"/>
    <w:pPr>
      <w:jc w:val="both"/>
    </w:pPr>
  </w:style>
  <w:style w:type="paragraph" w:customStyle="1" w:styleId="Nagwekstrony">
    <w:name w:val="Nag?—wek strony"/>
    <w:basedOn w:val="Normalny"/>
    <w:uiPriority w:val="99"/>
    <w:rsid w:val="00301163"/>
    <w:pPr>
      <w:tabs>
        <w:tab w:val="center" w:pos="4153"/>
        <w:tab w:val="right" w:pos="8306"/>
      </w:tabs>
    </w:pPr>
    <w:rPr>
      <w:sz w:val="20"/>
      <w:szCs w:val="20"/>
      <w:lang w:val="en-GB"/>
    </w:rPr>
  </w:style>
  <w:style w:type="paragraph" w:customStyle="1" w:styleId="tabulka">
    <w:name w:val="tabulka"/>
    <w:basedOn w:val="Normalny"/>
    <w:uiPriority w:val="99"/>
    <w:rsid w:val="00301163"/>
    <w:pPr>
      <w:widowControl w:val="0"/>
      <w:spacing w:before="120" w:line="240" w:lineRule="exact"/>
      <w:jc w:val="center"/>
    </w:pPr>
    <w:rPr>
      <w:rFonts w:ascii="Arial" w:hAnsi="Arial" w:cs="Arial"/>
      <w:sz w:val="20"/>
      <w:szCs w:val="20"/>
      <w:lang w:val="cs-CZ"/>
    </w:rPr>
  </w:style>
  <w:style w:type="paragraph" w:customStyle="1" w:styleId="A">
    <w:name w:val="A"/>
    <w:uiPriority w:val="99"/>
    <w:rsid w:val="00301163"/>
    <w:pPr>
      <w:keepNext/>
      <w:spacing w:before="240" w:line="240" w:lineRule="exact"/>
      <w:ind w:left="720" w:hanging="720"/>
      <w:jc w:val="both"/>
    </w:pPr>
    <w:rPr>
      <w:sz w:val="24"/>
      <w:szCs w:val="24"/>
      <w:lang w:val="en-GB" w:eastAsia="en-US"/>
    </w:rPr>
  </w:style>
  <w:style w:type="paragraph" w:customStyle="1" w:styleId="Tekstprzypisukocowego1">
    <w:name w:val="Tekst przypisu końcowego1"/>
    <w:basedOn w:val="Normalny"/>
    <w:uiPriority w:val="99"/>
    <w:rsid w:val="00301163"/>
    <w:pPr>
      <w:spacing w:before="120"/>
    </w:pPr>
    <w:rPr>
      <w:sz w:val="20"/>
      <w:szCs w:val="20"/>
    </w:rPr>
  </w:style>
  <w:style w:type="paragraph" w:customStyle="1" w:styleId="Text1">
    <w:name w:val="Text_1"/>
    <w:basedOn w:val="Normalny"/>
    <w:uiPriority w:val="99"/>
    <w:rsid w:val="00301163"/>
    <w:pPr>
      <w:spacing w:after="120"/>
      <w:ind w:left="425" w:hanging="425"/>
      <w:jc w:val="both"/>
    </w:pPr>
    <w:rPr>
      <w:sz w:val="22"/>
      <w:szCs w:val="22"/>
    </w:rPr>
  </w:style>
  <w:style w:type="paragraph" w:customStyle="1" w:styleId="B">
    <w:name w:val="B"/>
    <w:uiPriority w:val="99"/>
    <w:rsid w:val="00301163"/>
    <w:pPr>
      <w:spacing w:before="240" w:line="240" w:lineRule="exact"/>
      <w:ind w:left="720"/>
      <w:jc w:val="both"/>
    </w:pPr>
    <w:rPr>
      <w:sz w:val="24"/>
      <w:szCs w:val="24"/>
      <w:lang w:val="en-GB" w:eastAsia="en-US"/>
    </w:rPr>
  </w:style>
  <w:style w:type="character" w:customStyle="1" w:styleId="tekstdokbold">
    <w:name w:val="tekst dok. bold"/>
    <w:uiPriority w:val="99"/>
    <w:rsid w:val="00301163"/>
    <w:rPr>
      <w:b/>
    </w:rPr>
  </w:style>
  <w:style w:type="character" w:styleId="Numerstrony">
    <w:name w:val="page number"/>
    <w:basedOn w:val="Domylnaczcionkaakapitu"/>
    <w:semiHidden/>
    <w:rsid w:val="00301163"/>
    <w:rPr>
      <w:rFonts w:cs="Times New Roman"/>
    </w:rPr>
  </w:style>
  <w:style w:type="character" w:styleId="Pogrubienie">
    <w:name w:val="Strong"/>
    <w:basedOn w:val="Domylnaczcionkaakapitu"/>
    <w:uiPriority w:val="22"/>
    <w:qFormat/>
    <w:rsid w:val="00301163"/>
    <w:rPr>
      <w:rFonts w:cs="Times New Roman"/>
      <w:b/>
    </w:rPr>
  </w:style>
  <w:style w:type="character" w:styleId="Uwydatnienie">
    <w:name w:val="Emphasis"/>
    <w:basedOn w:val="Domylnaczcionkaakapitu"/>
    <w:qFormat/>
    <w:rsid w:val="00301163"/>
    <w:rPr>
      <w:rFonts w:cs="Times New Roman"/>
      <w:i/>
    </w:rPr>
  </w:style>
  <w:style w:type="paragraph" w:styleId="Tekstdymka">
    <w:name w:val="Balloon Text"/>
    <w:basedOn w:val="Normalny"/>
    <w:link w:val="TekstdymkaZnak"/>
    <w:rsid w:val="00301163"/>
    <w:rPr>
      <w:rFonts w:ascii="Tahoma" w:hAnsi="Tahoma" w:cs="Tahoma"/>
      <w:sz w:val="16"/>
      <w:szCs w:val="16"/>
    </w:rPr>
  </w:style>
  <w:style w:type="character" w:customStyle="1" w:styleId="TekstdymkaZnak">
    <w:name w:val="Tekst dymka Znak"/>
    <w:basedOn w:val="Domylnaczcionkaakapitu"/>
    <w:link w:val="Tekstdymka"/>
    <w:locked/>
    <w:rsid w:val="006665A4"/>
    <w:rPr>
      <w:rFonts w:cs="Times New Roman"/>
      <w:sz w:val="2"/>
    </w:rPr>
  </w:style>
  <w:style w:type="character" w:customStyle="1" w:styleId="ZnakZnak3">
    <w:name w:val="Znak Znak3"/>
    <w:uiPriority w:val="99"/>
    <w:semiHidden/>
    <w:locked/>
    <w:rsid w:val="00301163"/>
    <w:rPr>
      <w:sz w:val="2"/>
    </w:rPr>
  </w:style>
  <w:style w:type="character" w:styleId="Odwoaniedokomentarza">
    <w:name w:val="annotation reference"/>
    <w:basedOn w:val="Domylnaczcionkaakapitu"/>
    <w:uiPriority w:val="99"/>
    <w:rsid w:val="00301163"/>
    <w:rPr>
      <w:rFonts w:cs="Times New Roman"/>
      <w:sz w:val="16"/>
    </w:rPr>
  </w:style>
  <w:style w:type="paragraph" w:styleId="Tekstkomentarza">
    <w:name w:val="annotation text"/>
    <w:basedOn w:val="Normalny"/>
    <w:link w:val="TekstkomentarzaZnak"/>
    <w:rsid w:val="00301163"/>
    <w:rPr>
      <w:sz w:val="20"/>
      <w:szCs w:val="20"/>
    </w:rPr>
  </w:style>
  <w:style w:type="character" w:customStyle="1" w:styleId="TekstkomentarzaZnak">
    <w:name w:val="Tekst komentarza Znak"/>
    <w:basedOn w:val="Domylnaczcionkaakapitu"/>
    <w:link w:val="Tekstkomentarza"/>
    <w:locked/>
    <w:rsid w:val="0022372B"/>
    <w:rPr>
      <w:rFonts w:cs="Times New Roman"/>
    </w:rPr>
  </w:style>
  <w:style w:type="character" w:customStyle="1" w:styleId="ZnakZnak2">
    <w:name w:val="Znak Znak2"/>
    <w:uiPriority w:val="99"/>
    <w:semiHidden/>
    <w:locked/>
    <w:rsid w:val="00301163"/>
    <w:rPr>
      <w:sz w:val="20"/>
    </w:rPr>
  </w:style>
  <w:style w:type="paragraph" w:styleId="Tematkomentarza">
    <w:name w:val="annotation subject"/>
    <w:basedOn w:val="Tekstkomentarza"/>
    <w:next w:val="Tekstkomentarza"/>
    <w:link w:val="TematkomentarzaZnak"/>
    <w:uiPriority w:val="99"/>
    <w:semiHidden/>
    <w:rsid w:val="00301163"/>
    <w:rPr>
      <w:b/>
      <w:bCs/>
    </w:rPr>
  </w:style>
  <w:style w:type="character" w:customStyle="1" w:styleId="TematkomentarzaZnak">
    <w:name w:val="Temat komentarza Znak"/>
    <w:basedOn w:val="TekstkomentarzaZnak"/>
    <w:link w:val="Tematkomentarza"/>
    <w:locked/>
    <w:rsid w:val="006665A4"/>
    <w:rPr>
      <w:rFonts w:cs="Times New Roman"/>
      <w:b/>
      <w:bCs/>
      <w:sz w:val="20"/>
      <w:szCs w:val="20"/>
    </w:rPr>
  </w:style>
  <w:style w:type="character" w:customStyle="1" w:styleId="ZnakZnak110">
    <w:name w:val="Znak Znak110"/>
    <w:uiPriority w:val="99"/>
    <w:semiHidden/>
    <w:locked/>
    <w:rsid w:val="00301163"/>
    <w:rPr>
      <w:b/>
      <w:sz w:val="20"/>
    </w:rPr>
  </w:style>
  <w:style w:type="character" w:customStyle="1" w:styleId="a2Znak">
    <w:name w:val="a2 Znak"/>
    <w:aliases w:val="Znak Znak Znak Znak,Znak Znak Znak"/>
    <w:uiPriority w:val="99"/>
    <w:rsid w:val="00301163"/>
    <w:rPr>
      <w:rFonts w:ascii="Arial" w:hAnsi="Arial"/>
      <w:sz w:val="24"/>
      <w:lang w:val="pl-PL" w:eastAsia="pl-PL"/>
    </w:rPr>
  </w:style>
  <w:style w:type="paragraph" w:customStyle="1" w:styleId="Tekstpodstawowy31">
    <w:name w:val="Tekst podstawowy 31"/>
    <w:basedOn w:val="Normalny"/>
    <w:rsid w:val="00301163"/>
    <w:pPr>
      <w:overflowPunct w:val="0"/>
      <w:autoSpaceDE w:val="0"/>
      <w:autoSpaceDN w:val="0"/>
      <w:adjustRightInd w:val="0"/>
      <w:jc w:val="both"/>
      <w:textAlignment w:val="baseline"/>
    </w:pPr>
  </w:style>
  <w:style w:type="paragraph" w:customStyle="1" w:styleId="WP1Tekstpodstawowy">
    <w:name w:val="WP1 Tekst podstawowy"/>
    <w:basedOn w:val="Tekstpodstawowy3"/>
    <w:uiPriority w:val="99"/>
    <w:rsid w:val="00301163"/>
    <w:rPr>
      <w:rFonts w:ascii="Arial" w:hAnsi="Arial" w:cs="Arial"/>
      <w:i w:val="0"/>
      <w:iCs w:val="0"/>
      <w:sz w:val="20"/>
      <w:szCs w:val="20"/>
    </w:rPr>
  </w:style>
  <w:style w:type="paragraph" w:customStyle="1" w:styleId="Trescznumztab">
    <w:name w:val="Tresc z num. z tab."/>
    <w:basedOn w:val="Normalny"/>
    <w:uiPriority w:val="99"/>
    <w:rsid w:val="00301163"/>
    <w:pPr>
      <w:widowControl w:val="0"/>
      <w:tabs>
        <w:tab w:val="left" w:pos="567"/>
        <w:tab w:val="left" w:pos="5103"/>
        <w:tab w:val="left" w:pos="6804"/>
        <w:tab w:val="right" w:pos="8505"/>
      </w:tabs>
      <w:spacing w:after="120" w:line="300" w:lineRule="auto"/>
    </w:pPr>
  </w:style>
  <w:style w:type="paragraph" w:customStyle="1" w:styleId="Tresc">
    <w:name w:val="Tresc"/>
    <w:basedOn w:val="Normalny"/>
    <w:uiPriority w:val="99"/>
    <w:rsid w:val="00301163"/>
    <w:pPr>
      <w:spacing w:after="120" w:line="300" w:lineRule="auto"/>
      <w:jc w:val="both"/>
    </w:pPr>
  </w:style>
  <w:style w:type="paragraph" w:customStyle="1" w:styleId="Styl">
    <w:name w:val="Styl"/>
    <w:basedOn w:val="Normalny"/>
    <w:rsid w:val="00301163"/>
  </w:style>
  <w:style w:type="paragraph" w:styleId="Tekstprzypisudolnego">
    <w:name w:val="footnote text"/>
    <w:aliases w:val="Tekst przypisu Znak"/>
    <w:basedOn w:val="Normalny"/>
    <w:link w:val="TekstprzypisudolnegoZnak"/>
    <w:uiPriority w:val="99"/>
    <w:qFormat/>
    <w:rsid w:val="00301163"/>
    <w:rPr>
      <w:sz w:val="20"/>
      <w:szCs w:val="20"/>
    </w:rPr>
  </w:style>
  <w:style w:type="character" w:customStyle="1" w:styleId="TekstprzypisudolnegoZnak">
    <w:name w:val="Tekst przypisu dolnego Znak"/>
    <w:aliases w:val="Tekst przypisu Znak Znak"/>
    <w:basedOn w:val="Domylnaczcionkaakapitu"/>
    <w:link w:val="Tekstprzypisudolnego"/>
    <w:uiPriority w:val="99"/>
    <w:locked/>
    <w:rsid w:val="00D23D7D"/>
    <w:rPr>
      <w:rFonts w:cs="Times New Roman"/>
    </w:rPr>
  </w:style>
  <w:style w:type="character" w:customStyle="1" w:styleId="TekstprzypisuZnakZnakZnak">
    <w:name w:val="Tekst przypisu Znak Znak Znak"/>
    <w:uiPriority w:val="99"/>
    <w:semiHidden/>
    <w:locked/>
    <w:rsid w:val="00301163"/>
    <w:rPr>
      <w:sz w:val="20"/>
    </w:rPr>
  </w:style>
  <w:style w:type="character" w:styleId="Odwoanieprzypisudolnego">
    <w:name w:val="footnote reference"/>
    <w:basedOn w:val="Domylnaczcionkaakapitu"/>
    <w:uiPriority w:val="99"/>
    <w:qFormat/>
    <w:rsid w:val="00301163"/>
    <w:rPr>
      <w:rFonts w:cs="Times New Roman"/>
      <w:vertAlign w:val="superscript"/>
    </w:rPr>
  </w:style>
  <w:style w:type="character" w:styleId="Hipercze">
    <w:name w:val="Hyperlink"/>
    <w:basedOn w:val="Domylnaczcionkaakapitu"/>
    <w:rsid w:val="00301163"/>
    <w:rPr>
      <w:rFonts w:cs="Times New Roman"/>
      <w:color w:val="0000FF"/>
      <w:u w:val="single"/>
    </w:rPr>
  </w:style>
  <w:style w:type="paragraph" w:customStyle="1" w:styleId="Style7">
    <w:name w:val="Style7"/>
    <w:basedOn w:val="Normalny"/>
    <w:uiPriority w:val="99"/>
    <w:rsid w:val="00301163"/>
    <w:pPr>
      <w:widowControl w:val="0"/>
      <w:autoSpaceDE w:val="0"/>
      <w:autoSpaceDN w:val="0"/>
      <w:adjustRightInd w:val="0"/>
      <w:jc w:val="both"/>
    </w:pPr>
  </w:style>
  <w:style w:type="paragraph" w:customStyle="1" w:styleId="Style9">
    <w:name w:val="Style9"/>
    <w:basedOn w:val="Normalny"/>
    <w:uiPriority w:val="99"/>
    <w:rsid w:val="00301163"/>
    <w:pPr>
      <w:widowControl w:val="0"/>
      <w:autoSpaceDE w:val="0"/>
      <w:autoSpaceDN w:val="0"/>
      <w:adjustRightInd w:val="0"/>
      <w:spacing w:line="413" w:lineRule="exact"/>
      <w:jc w:val="right"/>
    </w:pPr>
  </w:style>
  <w:style w:type="paragraph" w:customStyle="1" w:styleId="Style10">
    <w:name w:val="Style10"/>
    <w:basedOn w:val="Normalny"/>
    <w:uiPriority w:val="99"/>
    <w:rsid w:val="00301163"/>
    <w:pPr>
      <w:widowControl w:val="0"/>
      <w:autoSpaceDE w:val="0"/>
      <w:autoSpaceDN w:val="0"/>
      <w:adjustRightInd w:val="0"/>
      <w:jc w:val="both"/>
    </w:pPr>
  </w:style>
  <w:style w:type="paragraph" w:customStyle="1" w:styleId="Style12">
    <w:name w:val="Style12"/>
    <w:basedOn w:val="Normalny"/>
    <w:uiPriority w:val="99"/>
    <w:rsid w:val="00301163"/>
    <w:pPr>
      <w:widowControl w:val="0"/>
      <w:autoSpaceDE w:val="0"/>
      <w:autoSpaceDN w:val="0"/>
      <w:adjustRightInd w:val="0"/>
    </w:pPr>
  </w:style>
  <w:style w:type="paragraph" w:customStyle="1" w:styleId="Style14">
    <w:name w:val="Style14"/>
    <w:basedOn w:val="Normalny"/>
    <w:uiPriority w:val="99"/>
    <w:rsid w:val="00301163"/>
    <w:pPr>
      <w:widowControl w:val="0"/>
      <w:autoSpaceDE w:val="0"/>
      <w:autoSpaceDN w:val="0"/>
      <w:adjustRightInd w:val="0"/>
      <w:spacing w:line="274" w:lineRule="exact"/>
      <w:ind w:hanging="1800"/>
      <w:jc w:val="both"/>
    </w:pPr>
  </w:style>
  <w:style w:type="paragraph" w:customStyle="1" w:styleId="Style15">
    <w:name w:val="Style15"/>
    <w:basedOn w:val="Normalny"/>
    <w:uiPriority w:val="99"/>
    <w:rsid w:val="00301163"/>
    <w:pPr>
      <w:widowControl w:val="0"/>
      <w:autoSpaceDE w:val="0"/>
      <w:autoSpaceDN w:val="0"/>
      <w:adjustRightInd w:val="0"/>
      <w:spacing w:line="275" w:lineRule="exact"/>
      <w:ind w:hanging="1675"/>
    </w:pPr>
  </w:style>
  <w:style w:type="paragraph" w:customStyle="1" w:styleId="Style24">
    <w:name w:val="Style24"/>
    <w:basedOn w:val="Normalny"/>
    <w:uiPriority w:val="99"/>
    <w:rsid w:val="00301163"/>
    <w:pPr>
      <w:widowControl w:val="0"/>
      <w:autoSpaceDE w:val="0"/>
      <w:autoSpaceDN w:val="0"/>
      <w:adjustRightInd w:val="0"/>
      <w:jc w:val="both"/>
    </w:pPr>
  </w:style>
  <w:style w:type="paragraph" w:customStyle="1" w:styleId="Style25">
    <w:name w:val="Style25"/>
    <w:basedOn w:val="Normalny"/>
    <w:uiPriority w:val="99"/>
    <w:rsid w:val="00301163"/>
    <w:pPr>
      <w:widowControl w:val="0"/>
      <w:autoSpaceDE w:val="0"/>
      <w:autoSpaceDN w:val="0"/>
      <w:adjustRightInd w:val="0"/>
      <w:spacing w:line="275" w:lineRule="exact"/>
    </w:pPr>
  </w:style>
  <w:style w:type="paragraph" w:customStyle="1" w:styleId="Style40">
    <w:name w:val="Style40"/>
    <w:basedOn w:val="Normalny"/>
    <w:uiPriority w:val="99"/>
    <w:rsid w:val="00301163"/>
    <w:pPr>
      <w:widowControl w:val="0"/>
      <w:autoSpaceDE w:val="0"/>
      <w:autoSpaceDN w:val="0"/>
      <w:adjustRightInd w:val="0"/>
      <w:spacing w:line="446" w:lineRule="exact"/>
      <w:ind w:firstLine="2122"/>
    </w:pPr>
  </w:style>
  <w:style w:type="paragraph" w:customStyle="1" w:styleId="Style41">
    <w:name w:val="Style41"/>
    <w:basedOn w:val="Normalny"/>
    <w:uiPriority w:val="99"/>
    <w:rsid w:val="00301163"/>
    <w:pPr>
      <w:widowControl w:val="0"/>
      <w:autoSpaceDE w:val="0"/>
      <w:autoSpaceDN w:val="0"/>
      <w:adjustRightInd w:val="0"/>
      <w:spacing w:line="281" w:lineRule="exact"/>
      <w:ind w:hanging="178"/>
      <w:jc w:val="both"/>
    </w:pPr>
  </w:style>
  <w:style w:type="paragraph" w:customStyle="1" w:styleId="Style45">
    <w:name w:val="Style45"/>
    <w:basedOn w:val="Normalny"/>
    <w:uiPriority w:val="99"/>
    <w:rsid w:val="00301163"/>
    <w:pPr>
      <w:widowControl w:val="0"/>
      <w:autoSpaceDE w:val="0"/>
      <w:autoSpaceDN w:val="0"/>
      <w:adjustRightInd w:val="0"/>
      <w:spacing w:line="226" w:lineRule="exact"/>
    </w:pPr>
  </w:style>
  <w:style w:type="paragraph" w:customStyle="1" w:styleId="Style46">
    <w:name w:val="Style46"/>
    <w:basedOn w:val="Normalny"/>
    <w:uiPriority w:val="99"/>
    <w:rsid w:val="00301163"/>
    <w:pPr>
      <w:widowControl w:val="0"/>
      <w:autoSpaceDE w:val="0"/>
      <w:autoSpaceDN w:val="0"/>
      <w:adjustRightInd w:val="0"/>
      <w:spacing w:line="374" w:lineRule="exact"/>
    </w:pPr>
  </w:style>
  <w:style w:type="paragraph" w:customStyle="1" w:styleId="Style47">
    <w:name w:val="Style47"/>
    <w:basedOn w:val="Normalny"/>
    <w:uiPriority w:val="99"/>
    <w:rsid w:val="00301163"/>
    <w:pPr>
      <w:widowControl w:val="0"/>
      <w:autoSpaceDE w:val="0"/>
      <w:autoSpaceDN w:val="0"/>
      <w:adjustRightInd w:val="0"/>
    </w:pPr>
  </w:style>
  <w:style w:type="paragraph" w:customStyle="1" w:styleId="Style53">
    <w:name w:val="Style53"/>
    <w:basedOn w:val="Normalny"/>
    <w:uiPriority w:val="99"/>
    <w:rsid w:val="00301163"/>
    <w:pPr>
      <w:widowControl w:val="0"/>
      <w:autoSpaceDE w:val="0"/>
      <w:autoSpaceDN w:val="0"/>
      <w:adjustRightInd w:val="0"/>
    </w:pPr>
  </w:style>
  <w:style w:type="paragraph" w:customStyle="1" w:styleId="Style64">
    <w:name w:val="Style64"/>
    <w:basedOn w:val="Normalny"/>
    <w:uiPriority w:val="99"/>
    <w:rsid w:val="00301163"/>
    <w:pPr>
      <w:widowControl w:val="0"/>
      <w:autoSpaceDE w:val="0"/>
      <w:autoSpaceDN w:val="0"/>
      <w:adjustRightInd w:val="0"/>
      <w:spacing w:line="230" w:lineRule="exact"/>
      <w:jc w:val="center"/>
    </w:pPr>
  </w:style>
  <w:style w:type="character" w:customStyle="1" w:styleId="FontStyle75">
    <w:name w:val="Font Style75"/>
    <w:uiPriority w:val="99"/>
    <w:rsid w:val="00301163"/>
    <w:rPr>
      <w:rFonts w:ascii="Times New Roman" w:hAnsi="Times New Roman"/>
      <w:b/>
      <w:sz w:val="26"/>
    </w:rPr>
  </w:style>
  <w:style w:type="character" w:customStyle="1" w:styleId="FontStyle77">
    <w:name w:val="Font Style77"/>
    <w:uiPriority w:val="99"/>
    <w:rsid w:val="00301163"/>
    <w:rPr>
      <w:rFonts w:ascii="Times New Roman" w:hAnsi="Times New Roman"/>
      <w:sz w:val="18"/>
    </w:rPr>
  </w:style>
  <w:style w:type="character" w:customStyle="1" w:styleId="FontStyle78">
    <w:name w:val="Font Style78"/>
    <w:uiPriority w:val="99"/>
    <w:rsid w:val="00301163"/>
    <w:rPr>
      <w:rFonts w:ascii="Times New Roman" w:hAnsi="Times New Roman"/>
      <w:b/>
      <w:sz w:val="18"/>
    </w:rPr>
  </w:style>
  <w:style w:type="character" w:customStyle="1" w:styleId="FontStyle80">
    <w:name w:val="Font Style80"/>
    <w:uiPriority w:val="99"/>
    <w:rsid w:val="00301163"/>
    <w:rPr>
      <w:rFonts w:ascii="Times New Roman" w:hAnsi="Times New Roman"/>
      <w:i/>
      <w:sz w:val="18"/>
    </w:rPr>
  </w:style>
  <w:style w:type="character" w:customStyle="1" w:styleId="FontStyle81">
    <w:name w:val="Font Style81"/>
    <w:uiPriority w:val="99"/>
    <w:rsid w:val="00301163"/>
    <w:rPr>
      <w:rFonts w:ascii="Times New Roman" w:hAnsi="Times New Roman"/>
      <w:sz w:val="22"/>
    </w:rPr>
  </w:style>
  <w:style w:type="character" w:customStyle="1" w:styleId="FontStyle82">
    <w:name w:val="Font Style82"/>
    <w:uiPriority w:val="99"/>
    <w:rsid w:val="00301163"/>
    <w:rPr>
      <w:rFonts w:ascii="Times New Roman" w:hAnsi="Times New Roman"/>
      <w:b/>
      <w:sz w:val="22"/>
    </w:rPr>
  </w:style>
  <w:style w:type="character" w:customStyle="1" w:styleId="FontStyle83">
    <w:name w:val="Font Style83"/>
    <w:uiPriority w:val="99"/>
    <w:rsid w:val="00301163"/>
    <w:rPr>
      <w:rFonts w:ascii="Times New Roman" w:hAnsi="Times New Roman"/>
      <w:b/>
      <w:sz w:val="22"/>
    </w:rPr>
  </w:style>
  <w:style w:type="character" w:customStyle="1" w:styleId="ZnakZnak4">
    <w:name w:val="Znak Znak4"/>
    <w:uiPriority w:val="99"/>
    <w:locked/>
    <w:rsid w:val="00301163"/>
    <w:rPr>
      <w:rFonts w:ascii="Courier New" w:hAnsi="Courier New"/>
      <w:lang w:val="pl-PL" w:eastAsia="pl-PL"/>
    </w:rPr>
  </w:style>
  <w:style w:type="character" w:styleId="UyteHipercze">
    <w:name w:val="FollowedHyperlink"/>
    <w:basedOn w:val="Domylnaczcionkaakapitu"/>
    <w:rsid w:val="00301163"/>
    <w:rPr>
      <w:rFonts w:cs="Times New Roman"/>
      <w:color w:val="800080"/>
      <w:u w:val="single"/>
    </w:rPr>
  </w:style>
  <w:style w:type="paragraph" w:customStyle="1" w:styleId="Akapitzlist1">
    <w:name w:val="Akapit z listą1"/>
    <w:basedOn w:val="Normalny"/>
    <w:uiPriority w:val="99"/>
    <w:rsid w:val="00301163"/>
    <w:pPr>
      <w:ind w:left="708"/>
    </w:pPr>
  </w:style>
  <w:style w:type="character" w:customStyle="1" w:styleId="ZnakZnak41">
    <w:name w:val="Znak Znak41"/>
    <w:uiPriority w:val="99"/>
    <w:semiHidden/>
    <w:locked/>
    <w:rsid w:val="00301163"/>
    <w:rPr>
      <w:rFonts w:ascii="Courier New" w:hAnsi="Courier New"/>
      <w:lang w:val="pl-PL" w:eastAsia="pl-PL"/>
    </w:rPr>
  </w:style>
  <w:style w:type="paragraph" w:customStyle="1" w:styleId="Style27">
    <w:name w:val="Style27"/>
    <w:basedOn w:val="Normalny"/>
    <w:uiPriority w:val="99"/>
    <w:rsid w:val="00301163"/>
    <w:pPr>
      <w:widowControl w:val="0"/>
      <w:autoSpaceDE w:val="0"/>
      <w:autoSpaceDN w:val="0"/>
      <w:adjustRightInd w:val="0"/>
      <w:spacing w:line="274" w:lineRule="exact"/>
      <w:jc w:val="both"/>
    </w:pPr>
  </w:style>
  <w:style w:type="paragraph" w:customStyle="1" w:styleId="danka1">
    <w:name w:val="danka1"/>
    <w:basedOn w:val="Normalny"/>
    <w:uiPriority w:val="99"/>
    <w:rsid w:val="00301163"/>
    <w:pPr>
      <w:keepNext/>
      <w:tabs>
        <w:tab w:val="left" w:pos="567"/>
      </w:tabs>
      <w:spacing w:line="360" w:lineRule="auto"/>
      <w:ind w:right="-2"/>
      <w:jc w:val="center"/>
    </w:pPr>
    <w:rPr>
      <w:rFonts w:ascii="Verdana" w:hAnsi="Verdana" w:cs="Verdana"/>
      <w:b/>
      <w:bCs/>
      <w:sz w:val="18"/>
      <w:szCs w:val="18"/>
    </w:rPr>
  </w:style>
  <w:style w:type="paragraph" w:styleId="Tekstprzypisukocowego">
    <w:name w:val="endnote text"/>
    <w:basedOn w:val="Normalny"/>
    <w:link w:val="TekstprzypisukocowegoZnak"/>
    <w:semiHidden/>
    <w:rsid w:val="00301163"/>
    <w:rPr>
      <w:sz w:val="20"/>
      <w:szCs w:val="20"/>
    </w:rPr>
  </w:style>
  <w:style w:type="character" w:customStyle="1" w:styleId="TekstprzypisukocowegoZnak">
    <w:name w:val="Tekst przypisu końcowego Znak"/>
    <w:basedOn w:val="Domylnaczcionkaakapitu"/>
    <w:link w:val="Tekstprzypisukocowego"/>
    <w:uiPriority w:val="99"/>
    <w:semiHidden/>
    <w:locked/>
    <w:rsid w:val="006665A4"/>
    <w:rPr>
      <w:rFonts w:cs="Times New Roman"/>
      <w:sz w:val="20"/>
      <w:szCs w:val="20"/>
    </w:rPr>
  </w:style>
  <w:style w:type="character" w:styleId="Odwoanieprzypisukocowego">
    <w:name w:val="endnote reference"/>
    <w:basedOn w:val="Domylnaczcionkaakapitu"/>
    <w:semiHidden/>
    <w:rsid w:val="00301163"/>
    <w:rPr>
      <w:rFonts w:cs="Times New Roman"/>
      <w:vertAlign w:val="superscript"/>
    </w:rPr>
  </w:style>
  <w:style w:type="paragraph" w:styleId="Akapitzlist">
    <w:name w:val="List Paragraph"/>
    <w:aliases w:val="normalny tekst,CW_Lista,Akapit z listą4,Obiekt,List Paragraph1,Akapit z listą2,Akapit z listą3,Akapit z listą31,Akapit z listą21,Odstavec,Akapit z listą numerowaną,Podsis rysunku,lp1,Bullet List,FooterText,numbered,Paragraphe de liste1,L1"/>
    <w:basedOn w:val="Normalny"/>
    <w:link w:val="AkapitzlistZnak"/>
    <w:uiPriority w:val="34"/>
    <w:qFormat/>
    <w:rsid w:val="00301163"/>
    <w:pPr>
      <w:spacing w:line="276" w:lineRule="auto"/>
      <w:ind w:left="720"/>
    </w:pPr>
    <w:rPr>
      <w:rFonts w:ascii="Arial" w:hAnsi="Arial"/>
      <w:sz w:val="22"/>
      <w:szCs w:val="20"/>
      <w:lang w:eastAsia="en-US"/>
    </w:rPr>
  </w:style>
  <w:style w:type="paragraph" w:customStyle="1" w:styleId="Zwykytekst1">
    <w:name w:val="Zwykły tekst1"/>
    <w:basedOn w:val="Normalny"/>
    <w:uiPriority w:val="99"/>
    <w:rsid w:val="00301163"/>
    <w:pPr>
      <w:suppressAutoHyphens/>
    </w:pPr>
    <w:rPr>
      <w:rFonts w:ascii="Courier New" w:hAnsi="Courier New" w:cs="Courier New"/>
      <w:sz w:val="20"/>
      <w:szCs w:val="20"/>
      <w:lang w:eastAsia="ar-SA"/>
    </w:rPr>
  </w:style>
  <w:style w:type="paragraph" w:customStyle="1" w:styleId="Style48">
    <w:name w:val="Style48"/>
    <w:basedOn w:val="Normalny"/>
    <w:uiPriority w:val="99"/>
    <w:rsid w:val="00733E2A"/>
    <w:pPr>
      <w:widowControl w:val="0"/>
      <w:autoSpaceDE w:val="0"/>
      <w:autoSpaceDN w:val="0"/>
      <w:adjustRightInd w:val="0"/>
      <w:spacing w:line="277" w:lineRule="exact"/>
      <w:ind w:hanging="701"/>
      <w:jc w:val="both"/>
    </w:pPr>
  </w:style>
  <w:style w:type="paragraph" w:customStyle="1" w:styleId="Style31">
    <w:name w:val="Style31"/>
    <w:basedOn w:val="Normalny"/>
    <w:uiPriority w:val="99"/>
    <w:rsid w:val="00F164D6"/>
    <w:pPr>
      <w:widowControl w:val="0"/>
      <w:autoSpaceDE w:val="0"/>
      <w:autoSpaceDN w:val="0"/>
      <w:adjustRightInd w:val="0"/>
      <w:spacing w:line="202" w:lineRule="exact"/>
      <w:ind w:firstLine="223"/>
      <w:jc w:val="both"/>
    </w:pPr>
    <w:rPr>
      <w:rFonts w:ascii="Verdana" w:hAnsi="Verdana"/>
    </w:rPr>
  </w:style>
  <w:style w:type="paragraph" w:customStyle="1" w:styleId="Style61">
    <w:name w:val="Style61"/>
    <w:basedOn w:val="Normalny"/>
    <w:uiPriority w:val="99"/>
    <w:rsid w:val="00F164D6"/>
    <w:pPr>
      <w:widowControl w:val="0"/>
      <w:autoSpaceDE w:val="0"/>
      <w:autoSpaceDN w:val="0"/>
      <w:adjustRightInd w:val="0"/>
      <w:spacing w:line="230" w:lineRule="exact"/>
      <w:ind w:hanging="1570"/>
      <w:jc w:val="both"/>
    </w:pPr>
    <w:rPr>
      <w:rFonts w:ascii="Verdana" w:hAnsi="Verdana"/>
    </w:rPr>
  </w:style>
  <w:style w:type="character" w:customStyle="1" w:styleId="FontStyle158">
    <w:name w:val="Font Style158"/>
    <w:uiPriority w:val="99"/>
    <w:rsid w:val="00F164D6"/>
    <w:rPr>
      <w:rFonts w:ascii="Verdana" w:hAnsi="Verdana"/>
      <w:b/>
      <w:sz w:val="14"/>
    </w:rPr>
  </w:style>
  <w:style w:type="character" w:customStyle="1" w:styleId="FontStyle184">
    <w:name w:val="Font Style184"/>
    <w:uiPriority w:val="99"/>
    <w:rsid w:val="00F164D6"/>
    <w:rPr>
      <w:rFonts w:ascii="Verdana" w:hAnsi="Verdana"/>
      <w:sz w:val="14"/>
    </w:rPr>
  </w:style>
  <w:style w:type="table" w:styleId="Tabela-Siatka">
    <w:name w:val="Table Grid"/>
    <w:basedOn w:val="Standardowy"/>
    <w:uiPriority w:val="59"/>
    <w:rsid w:val="00F164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9">
    <w:name w:val="Style19"/>
    <w:basedOn w:val="Normalny"/>
    <w:uiPriority w:val="99"/>
    <w:rsid w:val="00F164D6"/>
    <w:pPr>
      <w:widowControl w:val="0"/>
      <w:autoSpaceDE w:val="0"/>
      <w:autoSpaceDN w:val="0"/>
      <w:adjustRightInd w:val="0"/>
    </w:pPr>
    <w:rPr>
      <w:rFonts w:ascii="Verdana" w:hAnsi="Verdana"/>
    </w:rPr>
  </w:style>
  <w:style w:type="paragraph" w:customStyle="1" w:styleId="Style71">
    <w:name w:val="Style71"/>
    <w:basedOn w:val="Normalny"/>
    <w:uiPriority w:val="99"/>
    <w:rsid w:val="00F164D6"/>
    <w:pPr>
      <w:widowControl w:val="0"/>
      <w:autoSpaceDE w:val="0"/>
      <w:autoSpaceDN w:val="0"/>
      <w:adjustRightInd w:val="0"/>
      <w:spacing w:line="227" w:lineRule="exact"/>
      <w:ind w:hanging="1577"/>
    </w:pPr>
    <w:rPr>
      <w:rFonts w:ascii="Verdana" w:hAnsi="Verdana"/>
    </w:rPr>
  </w:style>
  <w:style w:type="character" w:customStyle="1" w:styleId="Teksttreci">
    <w:name w:val="Tekst treści_"/>
    <w:link w:val="Teksttreci1"/>
    <w:uiPriority w:val="99"/>
    <w:locked/>
    <w:rsid w:val="001D52CE"/>
    <w:rPr>
      <w:rFonts w:ascii="Arial" w:hAnsi="Arial"/>
      <w:sz w:val="15"/>
      <w:shd w:val="clear" w:color="auto" w:fill="FFFFFF"/>
    </w:rPr>
  </w:style>
  <w:style w:type="paragraph" w:customStyle="1" w:styleId="Teksttreci1">
    <w:name w:val="Tekst treści1"/>
    <w:basedOn w:val="Normalny"/>
    <w:link w:val="Teksttreci"/>
    <w:uiPriority w:val="99"/>
    <w:rsid w:val="001D52CE"/>
    <w:pPr>
      <w:widowControl w:val="0"/>
      <w:shd w:val="clear" w:color="auto" w:fill="FFFFFF"/>
      <w:spacing w:before="780" w:line="370" w:lineRule="exact"/>
      <w:ind w:hanging="300"/>
      <w:jc w:val="both"/>
    </w:pPr>
    <w:rPr>
      <w:rFonts w:ascii="Arial" w:hAnsi="Arial"/>
      <w:sz w:val="15"/>
      <w:szCs w:val="20"/>
    </w:rPr>
  </w:style>
  <w:style w:type="character" w:customStyle="1" w:styleId="Teksttreci6">
    <w:name w:val="Tekst treści6"/>
    <w:uiPriority w:val="99"/>
    <w:rsid w:val="001D52CE"/>
    <w:rPr>
      <w:rFonts w:ascii="Arial" w:hAnsi="Arial"/>
      <w:spacing w:val="-10"/>
      <w:sz w:val="18"/>
      <w:u w:val="single"/>
      <w:shd w:val="clear" w:color="auto" w:fill="FFFFFF"/>
    </w:rPr>
  </w:style>
  <w:style w:type="character" w:customStyle="1" w:styleId="AkapitzlistZnak">
    <w:name w:val="Akapit z listą Znak"/>
    <w:aliases w:val="normalny tekst Znak,CW_Lista Znak,Akapit z listą4 Znak,Obiekt Znak,List Paragraph1 Znak,Akapit z listą2 Znak,Akapit z listą3 Znak,Akapit z listą31 Znak,Akapit z listą21 Znak,Odstavec Znak,Akapit z listą numerowaną Znak,lp1 Znak"/>
    <w:link w:val="Akapitzlist"/>
    <w:uiPriority w:val="34"/>
    <w:qFormat/>
    <w:locked/>
    <w:rsid w:val="008F4C1F"/>
    <w:rPr>
      <w:rFonts w:ascii="Arial" w:hAnsi="Arial"/>
      <w:sz w:val="22"/>
      <w:lang w:eastAsia="en-US"/>
    </w:rPr>
  </w:style>
  <w:style w:type="character" w:customStyle="1" w:styleId="ZwykytekstZnak">
    <w:name w:val="Zwykły tekst Znak"/>
    <w:link w:val="Zwykytekst"/>
    <w:uiPriority w:val="99"/>
    <w:locked/>
    <w:rsid w:val="00D20D8B"/>
    <w:rPr>
      <w:rFonts w:ascii="Courier New" w:hAnsi="Courier New"/>
    </w:rPr>
  </w:style>
  <w:style w:type="paragraph" w:customStyle="1" w:styleId="Tekstpodstawowy21">
    <w:name w:val="Tekst podstawowy 21"/>
    <w:basedOn w:val="Normalny"/>
    <w:uiPriority w:val="99"/>
    <w:rsid w:val="002C049E"/>
    <w:pPr>
      <w:suppressAutoHyphens/>
      <w:spacing w:before="120"/>
      <w:jc w:val="both"/>
    </w:pPr>
    <w:rPr>
      <w:b/>
      <w:bCs/>
      <w:sz w:val="25"/>
      <w:lang w:eastAsia="ar-SA"/>
    </w:rPr>
  </w:style>
  <w:style w:type="paragraph" w:customStyle="1" w:styleId="Default">
    <w:name w:val="Default"/>
    <w:rsid w:val="00614013"/>
    <w:pPr>
      <w:autoSpaceDE w:val="0"/>
      <w:autoSpaceDN w:val="0"/>
      <w:adjustRightInd w:val="0"/>
    </w:pPr>
    <w:rPr>
      <w:rFonts w:ascii="Arial" w:hAnsi="Arial" w:cs="Arial"/>
      <w:color w:val="000000"/>
      <w:sz w:val="24"/>
      <w:szCs w:val="24"/>
      <w:lang w:val="en-US" w:eastAsia="en-US"/>
    </w:rPr>
  </w:style>
  <w:style w:type="paragraph" w:customStyle="1" w:styleId="Standardowytekst">
    <w:name w:val="Standardowy.tekst"/>
    <w:rsid w:val="009A0618"/>
    <w:pPr>
      <w:overflowPunct w:val="0"/>
      <w:autoSpaceDE w:val="0"/>
      <w:autoSpaceDN w:val="0"/>
      <w:adjustRightInd w:val="0"/>
      <w:jc w:val="both"/>
    </w:pPr>
  </w:style>
  <w:style w:type="paragraph" w:customStyle="1" w:styleId="xl24">
    <w:name w:val="xl24"/>
    <w:basedOn w:val="Normalny"/>
    <w:rsid w:val="00C74E20"/>
    <w:pPr>
      <w:spacing w:before="100" w:after="100"/>
      <w:jc w:val="center"/>
    </w:pPr>
    <w:rPr>
      <w:rFonts w:ascii="Arial Unicode MS" w:eastAsia="Arial Unicode MS" w:hAnsi="Arial Unicode MS"/>
    </w:rPr>
  </w:style>
  <w:style w:type="paragraph" w:customStyle="1" w:styleId="Tekstpodstawowy22">
    <w:name w:val="Tekst podstawowy 22"/>
    <w:basedOn w:val="Normalny"/>
    <w:uiPriority w:val="99"/>
    <w:rsid w:val="00060A67"/>
    <w:pPr>
      <w:numPr>
        <w:numId w:val="10"/>
      </w:numPr>
      <w:overflowPunct w:val="0"/>
      <w:autoSpaceDE w:val="0"/>
      <w:autoSpaceDN w:val="0"/>
      <w:adjustRightInd w:val="0"/>
      <w:jc w:val="both"/>
    </w:pPr>
    <w:rPr>
      <w:szCs w:val="20"/>
    </w:rPr>
  </w:style>
  <w:style w:type="paragraph" w:customStyle="1" w:styleId="xl56">
    <w:name w:val="xl56"/>
    <w:basedOn w:val="Normalny"/>
    <w:rsid w:val="00101E77"/>
    <w:pPr>
      <w:spacing w:before="100" w:beforeAutospacing="1" w:after="100" w:afterAutospacing="1"/>
      <w:jc w:val="center"/>
      <w:textAlignment w:val="center"/>
    </w:pPr>
    <w:rPr>
      <w:rFonts w:ascii="Arial Narrow" w:eastAsia="Arial Unicode MS" w:hAnsi="Arial Narrow" w:cs="Arial Unicode MS"/>
      <w:sz w:val="18"/>
      <w:szCs w:val="18"/>
    </w:rPr>
  </w:style>
  <w:style w:type="paragraph" w:styleId="Bezodstpw">
    <w:name w:val="No Spacing"/>
    <w:uiPriority w:val="1"/>
    <w:qFormat/>
    <w:rsid w:val="00101E77"/>
    <w:rPr>
      <w:sz w:val="24"/>
      <w:szCs w:val="24"/>
    </w:rPr>
  </w:style>
  <w:style w:type="paragraph" w:customStyle="1" w:styleId="w2zmart">
    <w:name w:val="w2zmart"/>
    <w:basedOn w:val="Normalny"/>
    <w:uiPriority w:val="99"/>
    <w:rsid w:val="00637179"/>
    <w:pPr>
      <w:spacing w:before="100" w:beforeAutospacing="1" w:after="100" w:afterAutospacing="1"/>
    </w:pPr>
  </w:style>
  <w:style w:type="paragraph" w:customStyle="1" w:styleId="Nagweklubstopka">
    <w:name w:val="Nagłówek lub stopka"/>
    <w:basedOn w:val="Normalny"/>
    <w:uiPriority w:val="99"/>
    <w:rsid w:val="00A84705"/>
    <w:pPr>
      <w:shd w:val="clear" w:color="auto" w:fill="FFFFFF"/>
    </w:pPr>
    <w:rPr>
      <w:rFonts w:eastAsia="Arial Unicode MS"/>
      <w:sz w:val="20"/>
    </w:rPr>
  </w:style>
  <w:style w:type="character" w:customStyle="1" w:styleId="Nierozpoznanawzmianka1">
    <w:name w:val="Nierozpoznana wzmianka1"/>
    <w:basedOn w:val="Domylnaczcionkaakapitu"/>
    <w:uiPriority w:val="99"/>
    <w:semiHidden/>
    <w:rsid w:val="007A4BBA"/>
    <w:rPr>
      <w:rFonts w:cs="Times New Roman"/>
      <w:color w:val="605E5C"/>
      <w:shd w:val="clear" w:color="auto" w:fill="E1DFDD"/>
    </w:rPr>
  </w:style>
  <w:style w:type="character" w:customStyle="1" w:styleId="Nierozpoznanawzmianka2">
    <w:name w:val="Nierozpoznana wzmianka2"/>
    <w:basedOn w:val="Domylnaczcionkaakapitu"/>
    <w:uiPriority w:val="99"/>
    <w:semiHidden/>
    <w:rsid w:val="00FC44D3"/>
    <w:rPr>
      <w:rFonts w:cs="Times New Roman"/>
      <w:color w:val="605E5C"/>
      <w:shd w:val="clear" w:color="auto" w:fill="E1DFDD"/>
    </w:rPr>
  </w:style>
  <w:style w:type="character" w:customStyle="1" w:styleId="Nierozpoznanawzmianka3">
    <w:name w:val="Nierozpoznana wzmianka3"/>
    <w:basedOn w:val="Domylnaczcionkaakapitu"/>
    <w:uiPriority w:val="99"/>
    <w:semiHidden/>
    <w:rsid w:val="003B018C"/>
    <w:rPr>
      <w:rFonts w:cs="Times New Roman"/>
      <w:color w:val="605E5C"/>
      <w:shd w:val="clear" w:color="auto" w:fill="E1DFDD"/>
    </w:rPr>
  </w:style>
  <w:style w:type="character" w:customStyle="1" w:styleId="Teksttreci2">
    <w:name w:val="Tekst treści (2)_"/>
    <w:basedOn w:val="Domylnaczcionkaakapitu"/>
    <w:link w:val="Teksttreci20"/>
    <w:locked/>
    <w:rsid w:val="00ED30F1"/>
    <w:rPr>
      <w:rFonts w:cs="Times New Roman"/>
      <w:sz w:val="22"/>
      <w:szCs w:val="22"/>
      <w:shd w:val="clear" w:color="auto" w:fill="FFFFFF"/>
    </w:rPr>
  </w:style>
  <w:style w:type="paragraph" w:customStyle="1" w:styleId="Teksttreci20">
    <w:name w:val="Tekst treści (2)"/>
    <w:basedOn w:val="Normalny"/>
    <w:link w:val="Teksttreci2"/>
    <w:rsid w:val="00ED30F1"/>
    <w:pPr>
      <w:widowControl w:val="0"/>
      <w:shd w:val="clear" w:color="auto" w:fill="FFFFFF"/>
      <w:spacing w:line="274" w:lineRule="exact"/>
      <w:ind w:hanging="540"/>
      <w:jc w:val="both"/>
    </w:pPr>
    <w:rPr>
      <w:sz w:val="22"/>
      <w:szCs w:val="22"/>
    </w:rPr>
  </w:style>
  <w:style w:type="character" w:customStyle="1" w:styleId="Nierozpoznanawzmianka4">
    <w:name w:val="Nierozpoznana wzmianka4"/>
    <w:basedOn w:val="Domylnaczcionkaakapitu"/>
    <w:uiPriority w:val="99"/>
    <w:semiHidden/>
    <w:rsid w:val="00EB5308"/>
    <w:rPr>
      <w:rFonts w:cs="Times New Roman"/>
      <w:color w:val="605E5C"/>
      <w:shd w:val="clear" w:color="auto" w:fill="E1DFDD"/>
    </w:rPr>
  </w:style>
  <w:style w:type="paragraph" w:styleId="Legenda">
    <w:name w:val="caption"/>
    <w:basedOn w:val="Normalny"/>
    <w:next w:val="Normalny"/>
    <w:qFormat/>
    <w:rsid w:val="006E373B"/>
    <w:rPr>
      <w:rFonts w:ascii="Courier New" w:hAnsi="Courier New"/>
      <w:b/>
      <w:szCs w:val="20"/>
    </w:rPr>
  </w:style>
  <w:style w:type="character" w:customStyle="1" w:styleId="bold">
    <w:name w:val="bold"/>
    <w:uiPriority w:val="99"/>
    <w:rsid w:val="00865089"/>
    <w:rPr>
      <w:b/>
    </w:rPr>
  </w:style>
  <w:style w:type="paragraph" w:customStyle="1" w:styleId="p">
    <w:name w:val="p"/>
    <w:uiPriority w:val="99"/>
    <w:rsid w:val="00E1220E"/>
    <w:pPr>
      <w:spacing w:line="259" w:lineRule="auto"/>
    </w:pPr>
    <w:rPr>
      <w:rFonts w:ascii="Arial Narrow" w:hAnsi="Arial Narrow" w:cs="Arial Narrow"/>
      <w:sz w:val="22"/>
      <w:szCs w:val="22"/>
    </w:rPr>
  </w:style>
  <w:style w:type="numbering" w:customStyle="1" w:styleId="WWNum23">
    <w:name w:val="WWNum23"/>
    <w:rsid w:val="00A064F3"/>
    <w:pPr>
      <w:numPr>
        <w:numId w:val="13"/>
      </w:numPr>
    </w:pPr>
  </w:style>
  <w:style w:type="paragraph" w:customStyle="1" w:styleId="BodyText31">
    <w:name w:val="Body Text 31"/>
    <w:basedOn w:val="Normalny"/>
    <w:uiPriority w:val="99"/>
    <w:rsid w:val="00A451AB"/>
    <w:pPr>
      <w:widowControl w:val="0"/>
      <w:suppressAutoHyphens/>
    </w:pPr>
    <w:rPr>
      <w:rFonts w:eastAsia="SimSun" w:cs="Arial"/>
      <w:kern w:val="1"/>
      <w:sz w:val="20"/>
      <w:szCs w:val="20"/>
      <w:lang w:eastAsia="hi-IN" w:bidi="hi-IN"/>
    </w:rPr>
  </w:style>
  <w:style w:type="paragraph" w:customStyle="1" w:styleId="SPISTRECI">
    <w:name w:val="SPIS TREŚCI"/>
    <w:basedOn w:val="Tekstpodstawowy3"/>
    <w:link w:val="SPISTRECIZnak"/>
    <w:uiPriority w:val="99"/>
    <w:rsid w:val="00A451AB"/>
    <w:pPr>
      <w:suppressAutoHyphens/>
      <w:spacing w:before="0" w:line="276" w:lineRule="auto"/>
    </w:pPr>
    <w:rPr>
      <w:rFonts w:ascii="Calibri" w:hAnsi="Calibri" w:cs="Tahoma"/>
      <w:b/>
      <w:bCs/>
      <w:i w:val="0"/>
      <w:iCs w:val="0"/>
      <w:smallCaps/>
      <w:sz w:val="22"/>
      <w:szCs w:val="22"/>
      <w:lang w:eastAsia="ar-SA"/>
    </w:rPr>
  </w:style>
  <w:style w:type="character" w:customStyle="1" w:styleId="SPISTRECIZnak">
    <w:name w:val="SPIS TREŚCI Znak"/>
    <w:basedOn w:val="Domylnaczcionkaakapitu"/>
    <w:link w:val="SPISTRECI"/>
    <w:uiPriority w:val="99"/>
    <w:locked/>
    <w:rsid w:val="00A451AB"/>
    <w:rPr>
      <w:rFonts w:ascii="Calibri" w:hAnsi="Calibri" w:cs="Tahoma"/>
      <w:b/>
      <w:bCs/>
      <w:smallCaps/>
      <w:lang w:eastAsia="ar-SA"/>
    </w:rPr>
  </w:style>
  <w:style w:type="paragraph" w:customStyle="1" w:styleId="redniasiatka1akcent23">
    <w:name w:val="Średnia siatka 1 — akcent 23"/>
    <w:basedOn w:val="Normalny"/>
    <w:link w:val="redniasiatka1akcent2Znak1"/>
    <w:uiPriority w:val="99"/>
    <w:rsid w:val="00A451AB"/>
    <w:pPr>
      <w:suppressAutoHyphens/>
      <w:spacing w:after="200" w:line="276" w:lineRule="auto"/>
      <w:ind w:left="720"/>
      <w:contextualSpacing/>
    </w:pPr>
    <w:rPr>
      <w:rFonts w:ascii="Calibri" w:hAnsi="Calibri"/>
      <w:sz w:val="20"/>
      <w:szCs w:val="20"/>
      <w:lang w:eastAsia="ar-SA"/>
    </w:rPr>
  </w:style>
  <w:style w:type="character" w:customStyle="1" w:styleId="redniasiatka1akcent2Znak1">
    <w:name w:val="Średnia siatka 1 — akcent 2 Znak1"/>
    <w:link w:val="redniasiatka1akcent23"/>
    <w:uiPriority w:val="99"/>
    <w:locked/>
    <w:rsid w:val="00A451AB"/>
    <w:rPr>
      <w:rFonts w:ascii="Calibri" w:hAnsi="Calibri"/>
      <w:szCs w:val="20"/>
      <w:lang w:eastAsia="ar-SA"/>
    </w:rPr>
  </w:style>
  <w:style w:type="paragraph" w:customStyle="1" w:styleId="redniasiatka1akcent21">
    <w:name w:val="Średnia siatka 1 — akcent 21"/>
    <w:basedOn w:val="Normalny"/>
    <w:uiPriority w:val="99"/>
    <w:rsid w:val="00A451AB"/>
    <w:pPr>
      <w:spacing w:after="200" w:line="276" w:lineRule="auto"/>
      <w:ind w:left="720" w:hanging="425"/>
      <w:contextualSpacing/>
      <w:jc w:val="both"/>
    </w:pPr>
    <w:rPr>
      <w:rFonts w:ascii="Calibri" w:hAnsi="Calibri"/>
      <w:sz w:val="22"/>
      <w:szCs w:val="22"/>
      <w:lang w:eastAsia="en-US"/>
    </w:rPr>
  </w:style>
  <w:style w:type="paragraph" w:customStyle="1" w:styleId="Punkt">
    <w:name w:val="Punkt"/>
    <w:basedOn w:val="Normalny"/>
    <w:uiPriority w:val="99"/>
    <w:rsid w:val="00A451AB"/>
    <w:pPr>
      <w:numPr>
        <w:numId w:val="40"/>
      </w:numPr>
      <w:spacing w:before="120"/>
      <w:jc w:val="both"/>
    </w:pPr>
    <w:rPr>
      <w:rFonts w:ascii="Arial" w:hAnsi="Arial"/>
      <w:szCs w:val="20"/>
      <w:lang w:eastAsia="en-GB"/>
    </w:rPr>
  </w:style>
  <w:style w:type="paragraph" w:styleId="Listapunktowana">
    <w:name w:val="List Bullet"/>
    <w:basedOn w:val="Normalny"/>
    <w:uiPriority w:val="99"/>
    <w:locked/>
    <w:rsid w:val="00A451AB"/>
    <w:pPr>
      <w:numPr>
        <w:numId w:val="39"/>
      </w:numPr>
      <w:tabs>
        <w:tab w:val="num" w:pos="360"/>
      </w:tabs>
      <w:ind w:left="360"/>
    </w:pPr>
    <w:rPr>
      <w:rFonts w:ascii="Arial" w:hAnsi="Arial"/>
      <w:sz w:val="20"/>
      <w:szCs w:val="20"/>
      <w:lang w:eastAsia="en-GB"/>
    </w:rPr>
  </w:style>
  <w:style w:type="character" w:customStyle="1" w:styleId="apple-converted-space">
    <w:name w:val="apple-converted-space"/>
    <w:basedOn w:val="Domylnaczcionkaakapitu"/>
    <w:uiPriority w:val="99"/>
    <w:rsid w:val="00A451AB"/>
    <w:rPr>
      <w:rFonts w:cs="Times New Roman"/>
    </w:rPr>
  </w:style>
  <w:style w:type="paragraph" w:styleId="Listanumerowana2">
    <w:name w:val="List Number 2"/>
    <w:basedOn w:val="Normalny"/>
    <w:uiPriority w:val="99"/>
    <w:semiHidden/>
    <w:locked/>
    <w:rsid w:val="00A451AB"/>
    <w:pPr>
      <w:numPr>
        <w:numId w:val="41"/>
      </w:numPr>
      <w:tabs>
        <w:tab w:val="num" w:pos="643"/>
      </w:tabs>
      <w:ind w:left="643"/>
      <w:contextualSpacing/>
    </w:pPr>
    <w:rPr>
      <w:lang w:eastAsia="en-GB"/>
    </w:rPr>
  </w:style>
  <w:style w:type="numbering" w:customStyle="1" w:styleId="List26">
    <w:name w:val="List 26"/>
    <w:rsid w:val="00A451AB"/>
    <w:pPr>
      <w:numPr>
        <w:numId w:val="37"/>
      </w:numPr>
    </w:pPr>
  </w:style>
  <w:style w:type="numbering" w:customStyle="1" w:styleId="List15">
    <w:name w:val="List 15"/>
    <w:rsid w:val="00A451AB"/>
    <w:pPr>
      <w:numPr>
        <w:numId w:val="38"/>
      </w:numPr>
    </w:pPr>
  </w:style>
  <w:style w:type="numbering" w:customStyle="1" w:styleId="List151">
    <w:name w:val="List 151"/>
    <w:rsid w:val="00A451AB"/>
    <w:pPr>
      <w:numPr>
        <w:numId w:val="42"/>
      </w:numPr>
    </w:pPr>
  </w:style>
  <w:style w:type="numbering" w:customStyle="1" w:styleId="List24">
    <w:name w:val="List 24"/>
    <w:rsid w:val="00A451AB"/>
    <w:pPr>
      <w:numPr>
        <w:numId w:val="36"/>
      </w:numPr>
    </w:pPr>
  </w:style>
  <w:style w:type="paragraph" w:customStyle="1" w:styleId="Tekstpodstawowy23">
    <w:name w:val="Tekst podstawowy 23"/>
    <w:basedOn w:val="Normalny"/>
    <w:rsid w:val="009137FD"/>
    <w:pPr>
      <w:overflowPunct w:val="0"/>
      <w:autoSpaceDE w:val="0"/>
      <w:autoSpaceDN w:val="0"/>
      <w:adjustRightInd w:val="0"/>
    </w:pPr>
    <w:rPr>
      <w:szCs w:val="20"/>
    </w:rPr>
  </w:style>
  <w:style w:type="paragraph" w:styleId="Lista-kontynuacja3">
    <w:name w:val="List Continue 3"/>
    <w:basedOn w:val="Normalny"/>
    <w:locked/>
    <w:rsid w:val="009137FD"/>
    <w:pPr>
      <w:numPr>
        <w:numId w:val="43"/>
      </w:numPr>
      <w:spacing w:after="120"/>
    </w:pPr>
  </w:style>
  <w:style w:type="paragraph" w:styleId="Tekstblokowy">
    <w:name w:val="Block Text"/>
    <w:basedOn w:val="Normalny"/>
    <w:locked/>
    <w:rsid w:val="009137FD"/>
    <w:pPr>
      <w:ind w:left="113" w:right="113"/>
    </w:pPr>
    <w:rPr>
      <w:szCs w:val="20"/>
    </w:rPr>
  </w:style>
  <w:style w:type="paragraph" w:customStyle="1" w:styleId="font6">
    <w:name w:val="font6"/>
    <w:basedOn w:val="Normalny"/>
    <w:rsid w:val="009137FD"/>
    <w:pPr>
      <w:spacing w:before="100" w:beforeAutospacing="1" w:after="100" w:afterAutospacing="1"/>
    </w:pPr>
    <w:rPr>
      <w:rFonts w:ascii="Arial" w:eastAsia="Arial Unicode MS" w:hAnsi="Arial" w:cs="Arial"/>
      <w:b/>
      <w:bCs/>
    </w:rPr>
  </w:style>
  <w:style w:type="paragraph" w:customStyle="1" w:styleId="Tekstpodstawowy32">
    <w:name w:val="Tekst podstawowy 32"/>
    <w:basedOn w:val="Normalny"/>
    <w:rsid w:val="009137FD"/>
    <w:pPr>
      <w:overflowPunct w:val="0"/>
      <w:autoSpaceDE w:val="0"/>
      <w:autoSpaceDN w:val="0"/>
      <w:adjustRightInd w:val="0"/>
      <w:jc w:val="both"/>
    </w:pPr>
    <w:rPr>
      <w:b/>
      <w:szCs w:val="20"/>
    </w:rPr>
  </w:style>
  <w:style w:type="paragraph" w:styleId="Podtytu">
    <w:name w:val="Subtitle"/>
    <w:basedOn w:val="Normalny"/>
    <w:link w:val="PodtytuZnak"/>
    <w:qFormat/>
    <w:rsid w:val="009137FD"/>
    <w:pPr>
      <w:ind w:left="1440"/>
    </w:pPr>
    <w:rPr>
      <w:b/>
      <w:bCs/>
      <w:sz w:val="32"/>
      <w:u w:val="single"/>
    </w:rPr>
  </w:style>
  <w:style w:type="character" w:customStyle="1" w:styleId="PodtytuZnak">
    <w:name w:val="Podtytuł Znak"/>
    <w:basedOn w:val="Domylnaczcionkaakapitu"/>
    <w:link w:val="Podtytu"/>
    <w:rsid w:val="009137FD"/>
    <w:rPr>
      <w:b/>
      <w:bCs/>
      <w:sz w:val="32"/>
      <w:szCs w:val="24"/>
      <w:u w:val="single"/>
    </w:rPr>
  </w:style>
  <w:style w:type="paragraph" w:customStyle="1" w:styleId="Tekstpodstawowywcity31">
    <w:name w:val="Tekst podstawowy wcięty 31"/>
    <w:basedOn w:val="Normalny"/>
    <w:rsid w:val="009137FD"/>
    <w:pPr>
      <w:overflowPunct w:val="0"/>
      <w:autoSpaceDE w:val="0"/>
      <w:autoSpaceDN w:val="0"/>
      <w:adjustRightInd w:val="0"/>
      <w:ind w:left="180" w:hanging="180"/>
      <w:jc w:val="both"/>
    </w:pPr>
    <w:rPr>
      <w:szCs w:val="20"/>
    </w:rPr>
  </w:style>
  <w:style w:type="paragraph" w:customStyle="1" w:styleId="Tnumer1">
    <w:name w:val="T numer1)"/>
    <w:basedOn w:val="Tekstpodstawowywcity"/>
    <w:rsid w:val="009137FD"/>
    <w:pPr>
      <w:tabs>
        <w:tab w:val="num" w:pos="555"/>
      </w:tabs>
      <w:ind w:left="1620" w:hanging="1620"/>
      <w:jc w:val="both"/>
    </w:pPr>
    <w:rPr>
      <w:sz w:val="24"/>
      <w:szCs w:val="24"/>
    </w:rPr>
  </w:style>
  <w:style w:type="paragraph" w:customStyle="1" w:styleId="a0">
    <w:rsid w:val="009137FD"/>
    <w:pPr>
      <w:shd w:val="clear" w:color="auto" w:fill="000080"/>
    </w:pPr>
    <w:rPr>
      <w:rFonts w:ascii="Tahoma" w:hAnsi="Tahoma" w:cs="Tahoma"/>
      <w:b/>
      <w:bCs/>
      <w:sz w:val="22"/>
      <w:szCs w:val="24"/>
    </w:rPr>
  </w:style>
  <w:style w:type="paragraph" w:styleId="Spistreci1">
    <w:name w:val="toc 1"/>
    <w:basedOn w:val="Normalny"/>
    <w:autoRedefine/>
    <w:rsid w:val="009137FD"/>
    <w:pPr>
      <w:tabs>
        <w:tab w:val="right" w:leader="dot" w:pos="7371"/>
      </w:tabs>
      <w:overflowPunct w:val="0"/>
      <w:autoSpaceDE w:val="0"/>
      <w:autoSpaceDN w:val="0"/>
      <w:adjustRightInd w:val="0"/>
      <w:spacing w:before="120" w:after="120"/>
    </w:pPr>
    <w:rPr>
      <w:b/>
      <w:caps/>
      <w:sz w:val="20"/>
      <w:szCs w:val="20"/>
    </w:rPr>
  </w:style>
  <w:style w:type="paragraph" w:styleId="Spistreci2">
    <w:name w:val="toc 2"/>
    <w:basedOn w:val="Normalny"/>
    <w:autoRedefine/>
    <w:rsid w:val="009137FD"/>
    <w:pPr>
      <w:tabs>
        <w:tab w:val="right" w:leader="dot" w:pos="7371"/>
      </w:tabs>
      <w:overflowPunct w:val="0"/>
      <w:autoSpaceDE w:val="0"/>
      <w:autoSpaceDN w:val="0"/>
      <w:adjustRightInd w:val="0"/>
      <w:ind w:left="200"/>
    </w:pPr>
    <w:rPr>
      <w:sz w:val="20"/>
      <w:szCs w:val="20"/>
    </w:rPr>
  </w:style>
  <w:style w:type="paragraph" w:styleId="Spistreci3">
    <w:name w:val="toc 3"/>
    <w:basedOn w:val="Normalny"/>
    <w:autoRedefine/>
    <w:rsid w:val="009137FD"/>
    <w:pPr>
      <w:tabs>
        <w:tab w:val="right" w:leader="dot" w:pos="7371"/>
      </w:tabs>
      <w:overflowPunct w:val="0"/>
      <w:autoSpaceDE w:val="0"/>
      <w:autoSpaceDN w:val="0"/>
      <w:adjustRightInd w:val="0"/>
      <w:ind w:left="400"/>
    </w:pPr>
    <w:rPr>
      <w:sz w:val="20"/>
      <w:szCs w:val="20"/>
    </w:rPr>
  </w:style>
  <w:style w:type="paragraph" w:styleId="Spistreci4">
    <w:name w:val="toc 4"/>
    <w:basedOn w:val="Normalny"/>
    <w:autoRedefine/>
    <w:rsid w:val="009137FD"/>
    <w:pPr>
      <w:tabs>
        <w:tab w:val="right" w:leader="dot" w:pos="7371"/>
      </w:tabs>
      <w:overflowPunct w:val="0"/>
      <w:autoSpaceDE w:val="0"/>
      <w:autoSpaceDN w:val="0"/>
      <w:adjustRightInd w:val="0"/>
      <w:ind w:left="600"/>
    </w:pPr>
    <w:rPr>
      <w:sz w:val="18"/>
      <w:szCs w:val="20"/>
    </w:rPr>
  </w:style>
  <w:style w:type="paragraph" w:styleId="Spistreci5">
    <w:name w:val="toc 5"/>
    <w:basedOn w:val="Normalny"/>
    <w:autoRedefine/>
    <w:rsid w:val="009137FD"/>
    <w:pPr>
      <w:tabs>
        <w:tab w:val="right" w:leader="dot" w:pos="7371"/>
      </w:tabs>
      <w:overflowPunct w:val="0"/>
      <w:autoSpaceDE w:val="0"/>
      <w:autoSpaceDN w:val="0"/>
      <w:adjustRightInd w:val="0"/>
      <w:ind w:left="800"/>
    </w:pPr>
    <w:rPr>
      <w:sz w:val="18"/>
      <w:szCs w:val="20"/>
    </w:rPr>
  </w:style>
  <w:style w:type="paragraph" w:styleId="Spistreci6">
    <w:name w:val="toc 6"/>
    <w:basedOn w:val="Normalny"/>
    <w:autoRedefine/>
    <w:rsid w:val="009137FD"/>
    <w:pPr>
      <w:tabs>
        <w:tab w:val="right" w:leader="dot" w:pos="7371"/>
      </w:tabs>
      <w:overflowPunct w:val="0"/>
      <w:autoSpaceDE w:val="0"/>
      <w:autoSpaceDN w:val="0"/>
      <w:adjustRightInd w:val="0"/>
      <w:ind w:left="1000"/>
    </w:pPr>
    <w:rPr>
      <w:sz w:val="18"/>
      <w:szCs w:val="20"/>
    </w:rPr>
  </w:style>
  <w:style w:type="paragraph" w:styleId="Spistreci7">
    <w:name w:val="toc 7"/>
    <w:basedOn w:val="Normalny"/>
    <w:autoRedefine/>
    <w:rsid w:val="009137FD"/>
    <w:pPr>
      <w:tabs>
        <w:tab w:val="right" w:leader="dot" w:pos="7371"/>
      </w:tabs>
      <w:overflowPunct w:val="0"/>
      <w:autoSpaceDE w:val="0"/>
      <w:autoSpaceDN w:val="0"/>
      <w:adjustRightInd w:val="0"/>
      <w:ind w:left="1200"/>
    </w:pPr>
    <w:rPr>
      <w:sz w:val="18"/>
      <w:szCs w:val="20"/>
    </w:rPr>
  </w:style>
  <w:style w:type="paragraph" w:styleId="Spistreci8">
    <w:name w:val="toc 8"/>
    <w:basedOn w:val="Normalny"/>
    <w:autoRedefine/>
    <w:rsid w:val="009137FD"/>
    <w:pPr>
      <w:tabs>
        <w:tab w:val="right" w:leader="dot" w:pos="7371"/>
      </w:tabs>
      <w:overflowPunct w:val="0"/>
      <w:autoSpaceDE w:val="0"/>
      <w:autoSpaceDN w:val="0"/>
      <w:adjustRightInd w:val="0"/>
      <w:ind w:left="1400"/>
    </w:pPr>
    <w:rPr>
      <w:sz w:val="18"/>
      <w:szCs w:val="20"/>
    </w:rPr>
  </w:style>
  <w:style w:type="paragraph" w:styleId="Spistreci9">
    <w:name w:val="toc 9"/>
    <w:basedOn w:val="Normalny"/>
    <w:autoRedefine/>
    <w:rsid w:val="009137FD"/>
    <w:pPr>
      <w:tabs>
        <w:tab w:val="right" w:leader="dot" w:pos="7371"/>
      </w:tabs>
      <w:overflowPunct w:val="0"/>
      <w:autoSpaceDE w:val="0"/>
      <w:autoSpaceDN w:val="0"/>
      <w:adjustRightInd w:val="0"/>
      <w:ind w:left="1600"/>
    </w:pPr>
    <w:rPr>
      <w:sz w:val="18"/>
      <w:szCs w:val="20"/>
    </w:rPr>
  </w:style>
  <w:style w:type="paragraph" w:customStyle="1" w:styleId="StylIwony">
    <w:name w:val="Styl Iwony"/>
    <w:basedOn w:val="Normalny"/>
    <w:rsid w:val="009137FD"/>
    <w:pPr>
      <w:overflowPunct w:val="0"/>
      <w:autoSpaceDE w:val="0"/>
      <w:autoSpaceDN w:val="0"/>
      <w:adjustRightInd w:val="0"/>
      <w:spacing w:before="120" w:after="120"/>
      <w:jc w:val="both"/>
    </w:pPr>
    <w:rPr>
      <w:rFonts w:ascii="Bookman Old Style" w:hAnsi="Bookman Old Style"/>
      <w:szCs w:val="20"/>
    </w:rPr>
  </w:style>
  <w:style w:type="paragraph" w:customStyle="1" w:styleId="tekstost">
    <w:name w:val="tekst ost"/>
    <w:basedOn w:val="Normalny"/>
    <w:rsid w:val="009137FD"/>
    <w:pPr>
      <w:overflowPunct w:val="0"/>
      <w:autoSpaceDE w:val="0"/>
      <w:autoSpaceDN w:val="0"/>
      <w:adjustRightInd w:val="0"/>
      <w:jc w:val="both"/>
    </w:pPr>
    <w:rPr>
      <w:sz w:val="20"/>
      <w:szCs w:val="20"/>
    </w:rPr>
  </w:style>
  <w:style w:type="paragraph" w:customStyle="1" w:styleId="Standardowytekst1">
    <w:name w:val="Standardowy.tekst1"/>
    <w:rsid w:val="009137FD"/>
    <w:pPr>
      <w:overflowPunct w:val="0"/>
      <w:autoSpaceDE w:val="0"/>
      <w:autoSpaceDN w:val="0"/>
      <w:adjustRightInd w:val="0"/>
      <w:jc w:val="both"/>
    </w:pPr>
  </w:style>
  <w:style w:type="paragraph" w:customStyle="1" w:styleId="font5">
    <w:name w:val="font5"/>
    <w:basedOn w:val="Normalny"/>
    <w:rsid w:val="009137FD"/>
    <w:pPr>
      <w:spacing w:before="100" w:beforeAutospacing="1" w:after="100" w:afterAutospacing="1"/>
    </w:pPr>
    <w:rPr>
      <w:rFonts w:ascii="Arial" w:hAnsi="Arial" w:cs="Arial"/>
      <w:sz w:val="15"/>
      <w:szCs w:val="15"/>
    </w:rPr>
  </w:style>
  <w:style w:type="paragraph" w:customStyle="1" w:styleId="TEKSTNORMALNY">
    <w:name w:val="TEKST NORMALNY"/>
    <w:basedOn w:val="Normalny"/>
    <w:autoRedefine/>
    <w:rsid w:val="009137FD"/>
    <w:pPr>
      <w:spacing w:before="120"/>
    </w:pPr>
    <w:rPr>
      <w:rFonts w:ascii="Tahoma" w:hAnsi="Tahoma" w:cs="Tahoma"/>
      <w:bCs/>
      <w:sz w:val="18"/>
      <w:szCs w:val="18"/>
    </w:rPr>
  </w:style>
  <w:style w:type="character" w:customStyle="1" w:styleId="ZnakZnak30">
    <w:name w:val="Znak Znak3"/>
    <w:rsid w:val="009137FD"/>
    <w:rPr>
      <w:b/>
      <w:bCs/>
      <w:sz w:val="24"/>
      <w:szCs w:val="24"/>
      <w:lang w:val="pl-PL" w:eastAsia="pl-PL" w:bidi="ar-SA"/>
    </w:rPr>
  </w:style>
  <w:style w:type="paragraph" w:customStyle="1" w:styleId="content1">
    <w:name w:val="content1"/>
    <w:basedOn w:val="Normalny"/>
    <w:rsid w:val="009137FD"/>
    <w:pPr>
      <w:ind w:right="272"/>
    </w:pPr>
  </w:style>
  <w:style w:type="paragraph" w:customStyle="1" w:styleId="WW-Zawartotabeli11">
    <w:name w:val="WW-Zawartość tabeli11"/>
    <w:basedOn w:val="Tekstpodstawowy"/>
    <w:rsid w:val="009137FD"/>
    <w:pPr>
      <w:widowControl w:val="0"/>
      <w:suppressLineNumbers/>
      <w:suppressAutoHyphens/>
      <w:spacing w:after="120"/>
    </w:pPr>
    <w:rPr>
      <w:rFonts w:ascii="Times New Roman" w:eastAsia="Lucida Sans Unicode" w:hAnsi="Times New Roman" w:cs="Tahoma"/>
      <w:szCs w:val="20"/>
    </w:rPr>
  </w:style>
  <w:style w:type="paragraph" w:customStyle="1" w:styleId="Tekstpodstawowy320">
    <w:name w:val="Tekst podstawowy 32"/>
    <w:basedOn w:val="Normalny"/>
    <w:rsid w:val="009137FD"/>
    <w:pPr>
      <w:suppressAutoHyphens/>
      <w:spacing w:after="120"/>
      <w:jc w:val="both"/>
    </w:pPr>
    <w:rPr>
      <w:rFonts w:cs="Arial"/>
      <w:b/>
      <w:smallCaps/>
      <w:lang w:eastAsia="ar-SA"/>
    </w:rPr>
  </w:style>
  <w:style w:type="paragraph" w:customStyle="1" w:styleId="14StanowiskoPodpisujacego">
    <w:name w:val="@14.StanowiskoPodpisujacego"/>
    <w:basedOn w:val="Normalny"/>
    <w:rsid w:val="009137FD"/>
    <w:pPr>
      <w:jc w:val="both"/>
    </w:pPr>
    <w:rPr>
      <w:rFonts w:ascii="Verdana" w:hAnsi="Verdana"/>
      <w:sz w:val="18"/>
      <w:szCs w:val="18"/>
    </w:rPr>
  </w:style>
  <w:style w:type="paragraph" w:customStyle="1" w:styleId="Tytu1">
    <w:name w:val="Tytu?"/>
    <w:basedOn w:val="Normalny"/>
    <w:rsid w:val="009137FD"/>
    <w:pPr>
      <w:jc w:val="center"/>
    </w:pPr>
    <w:rPr>
      <w:b/>
      <w:sz w:val="28"/>
      <w:szCs w:val="20"/>
    </w:rPr>
  </w:style>
  <w:style w:type="paragraph" w:customStyle="1" w:styleId="Standard">
    <w:name w:val="Standard"/>
    <w:autoRedefine/>
    <w:rsid w:val="00B45233"/>
    <w:pPr>
      <w:tabs>
        <w:tab w:val="left" w:pos="800"/>
      </w:tabs>
      <w:autoSpaceDE w:val="0"/>
      <w:autoSpaceDN w:val="0"/>
      <w:adjustRightInd w:val="0"/>
      <w:ind w:left="233" w:right="-679"/>
      <w:jc w:val="both"/>
    </w:pPr>
    <w:rPr>
      <w:rFonts w:asciiTheme="minorHAnsi" w:hAnsiTheme="minorHAnsi"/>
      <w:bCs/>
      <w:iCs/>
      <w:sz w:val="18"/>
      <w:szCs w:val="18"/>
      <w:shd w:val="clear" w:color="auto" w:fill="FFFFFF"/>
    </w:rPr>
  </w:style>
  <w:style w:type="paragraph" w:customStyle="1" w:styleId="TLSAumowy">
    <w:name w:val="TLSA umowy"/>
    <w:basedOn w:val="Normalny"/>
    <w:rsid w:val="009137FD"/>
    <w:pPr>
      <w:spacing w:after="120" w:line="312" w:lineRule="auto"/>
      <w:jc w:val="both"/>
    </w:pPr>
    <w:rPr>
      <w:rFonts w:ascii="Arial" w:hAnsi="Arial"/>
      <w:sz w:val="22"/>
      <w:szCs w:val="20"/>
    </w:rPr>
  </w:style>
  <w:style w:type="paragraph" w:customStyle="1" w:styleId="WW-Tekstpodstawowy2">
    <w:name w:val="WW-Tekst podstawowy 2"/>
    <w:basedOn w:val="Normalny"/>
    <w:rsid w:val="009137FD"/>
    <w:pPr>
      <w:suppressAutoHyphens/>
      <w:jc w:val="both"/>
    </w:pPr>
    <w:rPr>
      <w:lang w:eastAsia="ar-SA"/>
    </w:rPr>
  </w:style>
  <w:style w:type="paragraph" w:customStyle="1" w:styleId="Tekstkomentarza1">
    <w:name w:val="Tekst komentarza1"/>
    <w:basedOn w:val="Normalny"/>
    <w:rsid w:val="009137FD"/>
    <w:pPr>
      <w:suppressAutoHyphens/>
    </w:pPr>
    <w:rPr>
      <w:sz w:val="20"/>
      <w:szCs w:val="20"/>
      <w:lang w:eastAsia="ar-SA"/>
    </w:rPr>
  </w:style>
  <w:style w:type="character" w:customStyle="1" w:styleId="TekstkomentarzaZnak1">
    <w:name w:val="Tekst komentarza Znak1"/>
    <w:basedOn w:val="Domylnaczcionkaakapitu"/>
    <w:semiHidden/>
    <w:rsid w:val="009137FD"/>
  </w:style>
  <w:style w:type="paragraph" w:customStyle="1" w:styleId="Heading">
    <w:name w:val="Heading"/>
    <w:basedOn w:val="Standard"/>
    <w:next w:val="Textbody"/>
    <w:rsid w:val="009137FD"/>
    <w:pPr>
      <w:keepNext/>
      <w:widowControl w:val="0"/>
      <w:suppressAutoHyphens/>
      <w:autoSpaceDE/>
      <w:adjustRightInd/>
      <w:spacing w:before="240" w:after="120"/>
      <w:jc w:val="left"/>
      <w:textAlignment w:val="baseline"/>
    </w:pPr>
    <w:rPr>
      <w:rFonts w:ascii="Arial" w:eastAsia="Microsoft YaHei" w:hAnsi="Arial" w:cs="Mangal"/>
      <w:bCs w:val="0"/>
      <w:kern w:val="3"/>
      <w:sz w:val="28"/>
      <w:szCs w:val="28"/>
      <w:lang w:eastAsia="ar-SA"/>
    </w:rPr>
  </w:style>
  <w:style w:type="paragraph" w:customStyle="1" w:styleId="Textbody">
    <w:name w:val="Text body"/>
    <w:basedOn w:val="Standard"/>
    <w:rsid w:val="009137FD"/>
    <w:pPr>
      <w:widowControl w:val="0"/>
      <w:suppressAutoHyphens/>
      <w:autoSpaceDE/>
      <w:adjustRightInd/>
      <w:spacing w:after="120"/>
      <w:jc w:val="left"/>
      <w:textAlignment w:val="baseline"/>
    </w:pPr>
    <w:rPr>
      <w:rFonts w:eastAsia="Lucida Sans Unicode"/>
      <w:bCs w:val="0"/>
      <w:kern w:val="3"/>
      <w:sz w:val="24"/>
      <w:szCs w:val="24"/>
      <w:lang w:eastAsia="ar-SA"/>
    </w:rPr>
  </w:style>
  <w:style w:type="paragraph" w:customStyle="1" w:styleId="Index">
    <w:name w:val="Index"/>
    <w:basedOn w:val="Standard"/>
    <w:rsid w:val="009137FD"/>
    <w:pPr>
      <w:widowControl w:val="0"/>
      <w:suppressLineNumbers/>
      <w:suppressAutoHyphens/>
      <w:autoSpaceDE/>
      <w:adjustRightInd/>
      <w:jc w:val="left"/>
      <w:textAlignment w:val="baseline"/>
    </w:pPr>
    <w:rPr>
      <w:rFonts w:eastAsia="Lucida Sans Unicode" w:cs="Mangal"/>
      <w:bCs w:val="0"/>
      <w:kern w:val="3"/>
      <w:sz w:val="24"/>
      <w:szCs w:val="24"/>
      <w:lang w:eastAsia="ar-SA"/>
    </w:rPr>
  </w:style>
  <w:style w:type="paragraph" w:customStyle="1" w:styleId="Textbodyindent">
    <w:name w:val="Text body indent"/>
    <w:basedOn w:val="Standard"/>
    <w:rsid w:val="009137FD"/>
    <w:pPr>
      <w:widowControl w:val="0"/>
      <w:suppressAutoHyphens/>
      <w:autoSpaceDE/>
      <w:adjustRightInd/>
      <w:spacing w:after="120"/>
      <w:ind w:left="283"/>
      <w:jc w:val="left"/>
      <w:textAlignment w:val="baseline"/>
    </w:pPr>
    <w:rPr>
      <w:rFonts w:eastAsia="Lucida Sans Unicode"/>
      <w:bCs w:val="0"/>
      <w:kern w:val="3"/>
      <w:sz w:val="24"/>
      <w:szCs w:val="24"/>
      <w:lang w:eastAsia="ar-SA"/>
    </w:rPr>
  </w:style>
  <w:style w:type="paragraph" w:customStyle="1" w:styleId="FR1">
    <w:name w:val="FR1"/>
    <w:rsid w:val="009137FD"/>
    <w:pPr>
      <w:widowControl w:val="0"/>
      <w:suppressAutoHyphens/>
      <w:autoSpaceDN w:val="0"/>
      <w:spacing w:before="180"/>
      <w:textAlignment w:val="baseline"/>
    </w:pPr>
    <w:rPr>
      <w:rFonts w:ascii="Arial" w:hAnsi="Arial"/>
      <w:kern w:val="3"/>
      <w:sz w:val="22"/>
      <w:lang w:val="en-US"/>
    </w:rPr>
  </w:style>
  <w:style w:type="paragraph" w:customStyle="1" w:styleId="FR2">
    <w:name w:val="FR2"/>
    <w:rsid w:val="009137FD"/>
    <w:pPr>
      <w:widowControl w:val="0"/>
      <w:suppressAutoHyphens/>
      <w:autoSpaceDN w:val="0"/>
      <w:spacing w:before="180"/>
      <w:ind w:left="40"/>
      <w:textAlignment w:val="baseline"/>
    </w:pPr>
    <w:rPr>
      <w:rFonts w:ascii="Arial" w:hAnsi="Arial"/>
      <w:kern w:val="3"/>
      <w:sz w:val="18"/>
    </w:rPr>
  </w:style>
  <w:style w:type="paragraph" w:customStyle="1" w:styleId="FR3">
    <w:name w:val="FR3"/>
    <w:rsid w:val="009137FD"/>
    <w:pPr>
      <w:widowControl w:val="0"/>
      <w:suppressAutoHyphens/>
      <w:autoSpaceDN w:val="0"/>
      <w:textAlignment w:val="baseline"/>
    </w:pPr>
    <w:rPr>
      <w:rFonts w:ascii="Arial" w:hAnsi="Arial"/>
      <w:b/>
      <w:kern w:val="3"/>
      <w:sz w:val="12"/>
      <w:lang w:val="en-US"/>
    </w:rPr>
  </w:style>
  <w:style w:type="paragraph" w:customStyle="1" w:styleId="TableContents">
    <w:name w:val="Table Contents"/>
    <w:basedOn w:val="Standard"/>
    <w:rsid w:val="009137FD"/>
    <w:pPr>
      <w:widowControl w:val="0"/>
      <w:suppressLineNumbers/>
      <w:suppressAutoHyphens/>
      <w:autoSpaceDE/>
      <w:adjustRightInd/>
      <w:jc w:val="left"/>
      <w:textAlignment w:val="baseline"/>
    </w:pPr>
    <w:rPr>
      <w:rFonts w:eastAsia="Lucida Sans Unicode"/>
      <w:bCs w:val="0"/>
      <w:kern w:val="3"/>
      <w:sz w:val="24"/>
      <w:szCs w:val="24"/>
      <w:lang w:eastAsia="ar-SA"/>
    </w:rPr>
  </w:style>
  <w:style w:type="paragraph" w:customStyle="1" w:styleId="TableHeading">
    <w:name w:val="Table Heading"/>
    <w:basedOn w:val="TableContents"/>
    <w:rsid w:val="009137FD"/>
  </w:style>
  <w:style w:type="character" w:customStyle="1" w:styleId="Internetlink">
    <w:name w:val="Internet link"/>
    <w:rsid w:val="009137FD"/>
    <w:rPr>
      <w:color w:val="0000FF"/>
      <w:u w:val="single"/>
    </w:rPr>
  </w:style>
  <w:style w:type="character" w:customStyle="1" w:styleId="tabulatory">
    <w:name w:val="tabulatory"/>
    <w:basedOn w:val="Domylnaczcionkaakapitu"/>
    <w:rsid w:val="009137FD"/>
  </w:style>
  <w:style w:type="character" w:customStyle="1" w:styleId="txt-new">
    <w:name w:val="txt-new"/>
    <w:basedOn w:val="Domylnaczcionkaakapitu"/>
    <w:rsid w:val="009137FD"/>
  </w:style>
  <w:style w:type="character" w:customStyle="1" w:styleId="BulletSymbols">
    <w:name w:val="Bullet Symbols"/>
    <w:rsid w:val="009137FD"/>
    <w:rPr>
      <w:rFonts w:ascii="OpenSymbol" w:eastAsia="OpenSymbol" w:hAnsi="OpenSymbol" w:cs="OpenSymbol"/>
    </w:rPr>
  </w:style>
  <w:style w:type="character" w:customStyle="1" w:styleId="StrongEmphasis">
    <w:name w:val="Strong Emphasis"/>
    <w:rsid w:val="009137FD"/>
    <w:rPr>
      <w:b/>
      <w:bCs/>
    </w:rPr>
  </w:style>
  <w:style w:type="numbering" w:customStyle="1" w:styleId="WWNum1">
    <w:name w:val="WWNum1"/>
    <w:basedOn w:val="Bezlisty"/>
    <w:rsid w:val="009137FD"/>
    <w:pPr>
      <w:numPr>
        <w:numId w:val="43"/>
      </w:numPr>
    </w:pPr>
  </w:style>
  <w:style w:type="numbering" w:customStyle="1" w:styleId="WWNum2">
    <w:name w:val="WWNum2"/>
    <w:basedOn w:val="Bezlisty"/>
    <w:rsid w:val="009137FD"/>
    <w:pPr>
      <w:numPr>
        <w:numId w:val="44"/>
      </w:numPr>
    </w:pPr>
  </w:style>
  <w:style w:type="numbering" w:customStyle="1" w:styleId="WWNum3">
    <w:name w:val="WWNum3"/>
    <w:basedOn w:val="Bezlisty"/>
    <w:rsid w:val="009137FD"/>
    <w:pPr>
      <w:numPr>
        <w:numId w:val="45"/>
      </w:numPr>
    </w:pPr>
  </w:style>
  <w:style w:type="numbering" w:customStyle="1" w:styleId="WWNum4">
    <w:name w:val="WWNum4"/>
    <w:basedOn w:val="Bezlisty"/>
    <w:rsid w:val="009137FD"/>
    <w:pPr>
      <w:numPr>
        <w:numId w:val="46"/>
      </w:numPr>
    </w:pPr>
  </w:style>
  <w:style w:type="numbering" w:customStyle="1" w:styleId="WWNum5">
    <w:name w:val="WWNum5"/>
    <w:basedOn w:val="Bezlisty"/>
    <w:rsid w:val="009137FD"/>
    <w:pPr>
      <w:numPr>
        <w:numId w:val="47"/>
      </w:numPr>
    </w:pPr>
  </w:style>
  <w:style w:type="character" w:customStyle="1" w:styleId="display-inline">
    <w:name w:val="display-inline"/>
    <w:basedOn w:val="Domylnaczcionkaakapitu"/>
    <w:rsid w:val="009137FD"/>
  </w:style>
  <w:style w:type="paragraph" w:styleId="Mapadokumentu">
    <w:name w:val="Document Map"/>
    <w:basedOn w:val="Normalny"/>
    <w:link w:val="MapadokumentuZnak"/>
    <w:uiPriority w:val="99"/>
    <w:semiHidden/>
    <w:unhideWhenUsed/>
    <w:locked/>
    <w:rsid w:val="009137FD"/>
    <w:rPr>
      <w:rFonts w:ascii="Tahoma" w:hAnsi="Tahoma" w:cs="Tahoma"/>
      <w:sz w:val="16"/>
      <w:szCs w:val="16"/>
    </w:rPr>
  </w:style>
  <w:style w:type="character" w:customStyle="1" w:styleId="MapadokumentuZnak">
    <w:name w:val="Mapa dokumentu Znak"/>
    <w:basedOn w:val="Domylnaczcionkaakapitu"/>
    <w:link w:val="Mapadokumentu"/>
    <w:uiPriority w:val="99"/>
    <w:semiHidden/>
    <w:rsid w:val="009137FD"/>
    <w:rPr>
      <w:rFonts w:ascii="Tahoma" w:hAnsi="Tahoma" w:cs="Tahoma"/>
      <w:sz w:val="16"/>
      <w:szCs w:val="16"/>
    </w:rPr>
  </w:style>
  <w:style w:type="numbering" w:customStyle="1" w:styleId="Styl1">
    <w:name w:val="Styl1"/>
    <w:uiPriority w:val="99"/>
    <w:rsid w:val="00AB7325"/>
    <w:pPr>
      <w:numPr>
        <w:numId w:val="52"/>
      </w:numPr>
    </w:pPr>
  </w:style>
  <w:style w:type="character" w:customStyle="1" w:styleId="Mocnewyrnione">
    <w:name w:val="Mocne wyróżnione"/>
    <w:qFormat/>
    <w:rsid w:val="002D68DA"/>
    <w:rPr>
      <w:b/>
      <w:bCs/>
    </w:rPr>
  </w:style>
  <w:style w:type="paragraph" w:customStyle="1" w:styleId="Zawartotabeli">
    <w:name w:val="Zawartość tabeli"/>
    <w:basedOn w:val="Normalny"/>
    <w:qFormat/>
    <w:rsid w:val="002D68DA"/>
    <w:pPr>
      <w:widowControl w:val="0"/>
      <w:suppressLineNumbers/>
      <w:suppressAutoHyphens/>
    </w:pPr>
    <w:rPr>
      <w:rFonts w:ascii="Liberation Serif" w:eastAsia="NSimSun" w:hAnsi="Liberation Serif" w:cs="Arial"/>
      <w:kern w:val="2"/>
      <w:lang w:eastAsia="zh-CN" w:bidi="hi-IN"/>
    </w:rPr>
  </w:style>
  <w:style w:type="paragraph" w:customStyle="1" w:styleId="Indeks">
    <w:name w:val="Indeks"/>
    <w:basedOn w:val="Normalny"/>
    <w:qFormat/>
    <w:rsid w:val="002D68DA"/>
    <w:pPr>
      <w:suppressLineNumbers/>
      <w:suppressAutoHyphens/>
    </w:pPr>
    <w:rPr>
      <w:rFonts w:ascii="Liberation Serif" w:eastAsia="NSimSun" w:hAnsi="Liberation Serif" w:cs="Arial"/>
      <w:kern w:val="2"/>
      <w:lang w:eastAsia="zh-CN" w:bidi="hi-IN"/>
    </w:rPr>
  </w:style>
  <w:style w:type="character" w:customStyle="1" w:styleId="Nierozpoznanawzmianka5">
    <w:name w:val="Nierozpoznana wzmianka5"/>
    <w:basedOn w:val="Domylnaczcionkaakapitu"/>
    <w:uiPriority w:val="99"/>
    <w:semiHidden/>
    <w:unhideWhenUsed/>
    <w:rsid w:val="00394BD3"/>
    <w:rPr>
      <w:color w:val="605E5C"/>
      <w:shd w:val="clear" w:color="auto" w:fill="E1DFDD"/>
    </w:rPr>
  </w:style>
  <w:style w:type="character" w:customStyle="1" w:styleId="pktZnak">
    <w:name w:val="pkt Znak"/>
    <w:link w:val="pkt"/>
    <w:rsid w:val="00003FA4"/>
    <w:rPr>
      <w:sz w:val="24"/>
      <w:szCs w:val="24"/>
    </w:rPr>
  </w:style>
  <w:style w:type="paragraph" w:customStyle="1" w:styleId="pf0">
    <w:name w:val="pf0"/>
    <w:basedOn w:val="Normalny"/>
    <w:rsid w:val="00EE4B0A"/>
    <w:pPr>
      <w:spacing w:before="100" w:beforeAutospacing="1" w:after="100" w:afterAutospacing="1"/>
    </w:pPr>
  </w:style>
  <w:style w:type="character" w:customStyle="1" w:styleId="cf01">
    <w:name w:val="cf01"/>
    <w:basedOn w:val="Domylnaczcionkaakapitu"/>
    <w:rsid w:val="00EE4B0A"/>
    <w:rPr>
      <w:rFonts w:ascii="Segoe UI" w:hAnsi="Segoe UI" w:cs="Segoe UI" w:hint="default"/>
      <w:sz w:val="18"/>
      <w:szCs w:val="18"/>
    </w:rPr>
  </w:style>
  <w:style w:type="character" w:customStyle="1" w:styleId="cf21">
    <w:name w:val="cf21"/>
    <w:basedOn w:val="Domylnaczcionkaakapitu"/>
    <w:rsid w:val="00EE4B0A"/>
    <w:rPr>
      <w:rFonts w:ascii="Segoe UI" w:hAnsi="Segoe UI" w:cs="Segoe UI" w:hint="default"/>
      <w:b/>
      <w:b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9040305">
      <w:marLeft w:val="0"/>
      <w:marRight w:val="0"/>
      <w:marTop w:val="0"/>
      <w:marBottom w:val="0"/>
      <w:divBdr>
        <w:top w:val="none" w:sz="0" w:space="0" w:color="auto"/>
        <w:left w:val="none" w:sz="0" w:space="0" w:color="auto"/>
        <w:bottom w:val="none" w:sz="0" w:space="0" w:color="auto"/>
        <w:right w:val="none" w:sz="0" w:space="0" w:color="auto"/>
      </w:divBdr>
    </w:div>
    <w:div w:id="2109040307">
      <w:marLeft w:val="0"/>
      <w:marRight w:val="0"/>
      <w:marTop w:val="0"/>
      <w:marBottom w:val="0"/>
      <w:divBdr>
        <w:top w:val="none" w:sz="0" w:space="0" w:color="auto"/>
        <w:left w:val="none" w:sz="0" w:space="0" w:color="auto"/>
        <w:bottom w:val="none" w:sz="0" w:space="0" w:color="auto"/>
        <w:right w:val="none" w:sz="0" w:space="0" w:color="auto"/>
      </w:divBdr>
    </w:div>
    <w:div w:id="2109040308">
      <w:marLeft w:val="0"/>
      <w:marRight w:val="0"/>
      <w:marTop w:val="0"/>
      <w:marBottom w:val="0"/>
      <w:divBdr>
        <w:top w:val="none" w:sz="0" w:space="0" w:color="auto"/>
        <w:left w:val="none" w:sz="0" w:space="0" w:color="auto"/>
        <w:bottom w:val="none" w:sz="0" w:space="0" w:color="auto"/>
        <w:right w:val="none" w:sz="0" w:space="0" w:color="auto"/>
      </w:divBdr>
    </w:div>
    <w:div w:id="2109040309">
      <w:marLeft w:val="0"/>
      <w:marRight w:val="0"/>
      <w:marTop w:val="0"/>
      <w:marBottom w:val="0"/>
      <w:divBdr>
        <w:top w:val="none" w:sz="0" w:space="0" w:color="auto"/>
        <w:left w:val="none" w:sz="0" w:space="0" w:color="auto"/>
        <w:bottom w:val="none" w:sz="0" w:space="0" w:color="auto"/>
        <w:right w:val="none" w:sz="0" w:space="0" w:color="auto"/>
      </w:divBdr>
    </w:div>
    <w:div w:id="2109040315">
      <w:marLeft w:val="0"/>
      <w:marRight w:val="0"/>
      <w:marTop w:val="0"/>
      <w:marBottom w:val="0"/>
      <w:divBdr>
        <w:top w:val="none" w:sz="0" w:space="0" w:color="auto"/>
        <w:left w:val="none" w:sz="0" w:space="0" w:color="auto"/>
        <w:bottom w:val="none" w:sz="0" w:space="0" w:color="auto"/>
        <w:right w:val="none" w:sz="0" w:space="0" w:color="auto"/>
      </w:divBdr>
    </w:div>
    <w:div w:id="2109040318">
      <w:marLeft w:val="0"/>
      <w:marRight w:val="0"/>
      <w:marTop w:val="0"/>
      <w:marBottom w:val="0"/>
      <w:divBdr>
        <w:top w:val="none" w:sz="0" w:space="0" w:color="auto"/>
        <w:left w:val="none" w:sz="0" w:space="0" w:color="auto"/>
        <w:bottom w:val="none" w:sz="0" w:space="0" w:color="auto"/>
        <w:right w:val="none" w:sz="0" w:space="0" w:color="auto"/>
      </w:divBdr>
    </w:div>
    <w:div w:id="2109040319">
      <w:marLeft w:val="0"/>
      <w:marRight w:val="0"/>
      <w:marTop w:val="0"/>
      <w:marBottom w:val="0"/>
      <w:divBdr>
        <w:top w:val="none" w:sz="0" w:space="0" w:color="auto"/>
        <w:left w:val="none" w:sz="0" w:space="0" w:color="auto"/>
        <w:bottom w:val="none" w:sz="0" w:space="0" w:color="auto"/>
        <w:right w:val="none" w:sz="0" w:space="0" w:color="auto"/>
      </w:divBdr>
    </w:div>
    <w:div w:id="2109040320">
      <w:marLeft w:val="0"/>
      <w:marRight w:val="0"/>
      <w:marTop w:val="0"/>
      <w:marBottom w:val="0"/>
      <w:divBdr>
        <w:top w:val="none" w:sz="0" w:space="0" w:color="auto"/>
        <w:left w:val="none" w:sz="0" w:space="0" w:color="auto"/>
        <w:bottom w:val="none" w:sz="0" w:space="0" w:color="auto"/>
        <w:right w:val="none" w:sz="0" w:space="0" w:color="auto"/>
      </w:divBdr>
    </w:div>
    <w:div w:id="2109040321">
      <w:marLeft w:val="0"/>
      <w:marRight w:val="0"/>
      <w:marTop w:val="0"/>
      <w:marBottom w:val="0"/>
      <w:divBdr>
        <w:top w:val="none" w:sz="0" w:space="0" w:color="auto"/>
        <w:left w:val="none" w:sz="0" w:space="0" w:color="auto"/>
        <w:bottom w:val="none" w:sz="0" w:space="0" w:color="auto"/>
        <w:right w:val="none" w:sz="0" w:space="0" w:color="auto"/>
      </w:divBdr>
    </w:div>
    <w:div w:id="2109040322">
      <w:marLeft w:val="0"/>
      <w:marRight w:val="0"/>
      <w:marTop w:val="0"/>
      <w:marBottom w:val="0"/>
      <w:divBdr>
        <w:top w:val="none" w:sz="0" w:space="0" w:color="auto"/>
        <w:left w:val="none" w:sz="0" w:space="0" w:color="auto"/>
        <w:bottom w:val="none" w:sz="0" w:space="0" w:color="auto"/>
        <w:right w:val="none" w:sz="0" w:space="0" w:color="auto"/>
      </w:divBdr>
    </w:div>
    <w:div w:id="2109040324">
      <w:marLeft w:val="0"/>
      <w:marRight w:val="0"/>
      <w:marTop w:val="0"/>
      <w:marBottom w:val="0"/>
      <w:divBdr>
        <w:top w:val="none" w:sz="0" w:space="0" w:color="auto"/>
        <w:left w:val="none" w:sz="0" w:space="0" w:color="auto"/>
        <w:bottom w:val="none" w:sz="0" w:space="0" w:color="auto"/>
        <w:right w:val="none" w:sz="0" w:space="0" w:color="auto"/>
      </w:divBdr>
      <w:divsChild>
        <w:div w:id="2109040303">
          <w:marLeft w:val="0"/>
          <w:marRight w:val="0"/>
          <w:marTop w:val="0"/>
          <w:marBottom w:val="0"/>
          <w:divBdr>
            <w:top w:val="none" w:sz="0" w:space="0" w:color="auto"/>
            <w:left w:val="none" w:sz="0" w:space="0" w:color="auto"/>
            <w:bottom w:val="none" w:sz="0" w:space="0" w:color="auto"/>
            <w:right w:val="none" w:sz="0" w:space="0" w:color="auto"/>
          </w:divBdr>
        </w:div>
        <w:div w:id="2109040316">
          <w:marLeft w:val="0"/>
          <w:marRight w:val="0"/>
          <w:marTop w:val="0"/>
          <w:marBottom w:val="0"/>
          <w:divBdr>
            <w:top w:val="none" w:sz="0" w:space="0" w:color="auto"/>
            <w:left w:val="none" w:sz="0" w:space="0" w:color="auto"/>
            <w:bottom w:val="none" w:sz="0" w:space="0" w:color="auto"/>
            <w:right w:val="none" w:sz="0" w:space="0" w:color="auto"/>
          </w:divBdr>
        </w:div>
        <w:div w:id="2109040345">
          <w:marLeft w:val="0"/>
          <w:marRight w:val="0"/>
          <w:marTop w:val="0"/>
          <w:marBottom w:val="0"/>
          <w:divBdr>
            <w:top w:val="none" w:sz="0" w:space="0" w:color="auto"/>
            <w:left w:val="none" w:sz="0" w:space="0" w:color="auto"/>
            <w:bottom w:val="none" w:sz="0" w:space="0" w:color="auto"/>
            <w:right w:val="none" w:sz="0" w:space="0" w:color="auto"/>
          </w:divBdr>
        </w:div>
        <w:div w:id="2109040347">
          <w:marLeft w:val="0"/>
          <w:marRight w:val="0"/>
          <w:marTop w:val="0"/>
          <w:marBottom w:val="0"/>
          <w:divBdr>
            <w:top w:val="none" w:sz="0" w:space="0" w:color="auto"/>
            <w:left w:val="none" w:sz="0" w:space="0" w:color="auto"/>
            <w:bottom w:val="none" w:sz="0" w:space="0" w:color="auto"/>
            <w:right w:val="none" w:sz="0" w:space="0" w:color="auto"/>
          </w:divBdr>
        </w:div>
      </w:divsChild>
    </w:div>
    <w:div w:id="2109040326">
      <w:marLeft w:val="0"/>
      <w:marRight w:val="0"/>
      <w:marTop w:val="0"/>
      <w:marBottom w:val="0"/>
      <w:divBdr>
        <w:top w:val="none" w:sz="0" w:space="0" w:color="auto"/>
        <w:left w:val="none" w:sz="0" w:space="0" w:color="auto"/>
        <w:bottom w:val="none" w:sz="0" w:space="0" w:color="auto"/>
        <w:right w:val="none" w:sz="0" w:space="0" w:color="auto"/>
      </w:divBdr>
    </w:div>
    <w:div w:id="2109040327">
      <w:marLeft w:val="0"/>
      <w:marRight w:val="0"/>
      <w:marTop w:val="0"/>
      <w:marBottom w:val="0"/>
      <w:divBdr>
        <w:top w:val="none" w:sz="0" w:space="0" w:color="auto"/>
        <w:left w:val="none" w:sz="0" w:space="0" w:color="auto"/>
        <w:bottom w:val="none" w:sz="0" w:space="0" w:color="auto"/>
        <w:right w:val="none" w:sz="0" w:space="0" w:color="auto"/>
      </w:divBdr>
    </w:div>
    <w:div w:id="2109040328">
      <w:marLeft w:val="0"/>
      <w:marRight w:val="0"/>
      <w:marTop w:val="0"/>
      <w:marBottom w:val="0"/>
      <w:divBdr>
        <w:top w:val="none" w:sz="0" w:space="0" w:color="auto"/>
        <w:left w:val="none" w:sz="0" w:space="0" w:color="auto"/>
        <w:bottom w:val="none" w:sz="0" w:space="0" w:color="auto"/>
        <w:right w:val="none" w:sz="0" w:space="0" w:color="auto"/>
      </w:divBdr>
    </w:div>
    <w:div w:id="2109040329">
      <w:marLeft w:val="0"/>
      <w:marRight w:val="0"/>
      <w:marTop w:val="0"/>
      <w:marBottom w:val="0"/>
      <w:divBdr>
        <w:top w:val="none" w:sz="0" w:space="0" w:color="auto"/>
        <w:left w:val="none" w:sz="0" w:space="0" w:color="auto"/>
        <w:bottom w:val="none" w:sz="0" w:space="0" w:color="auto"/>
        <w:right w:val="none" w:sz="0" w:space="0" w:color="auto"/>
      </w:divBdr>
    </w:div>
    <w:div w:id="2109040330">
      <w:marLeft w:val="0"/>
      <w:marRight w:val="0"/>
      <w:marTop w:val="0"/>
      <w:marBottom w:val="0"/>
      <w:divBdr>
        <w:top w:val="none" w:sz="0" w:space="0" w:color="auto"/>
        <w:left w:val="none" w:sz="0" w:space="0" w:color="auto"/>
        <w:bottom w:val="none" w:sz="0" w:space="0" w:color="auto"/>
        <w:right w:val="none" w:sz="0" w:space="0" w:color="auto"/>
      </w:divBdr>
      <w:divsChild>
        <w:div w:id="2109040312">
          <w:marLeft w:val="0"/>
          <w:marRight w:val="0"/>
          <w:marTop w:val="0"/>
          <w:marBottom w:val="0"/>
          <w:divBdr>
            <w:top w:val="none" w:sz="0" w:space="0" w:color="auto"/>
            <w:left w:val="none" w:sz="0" w:space="0" w:color="auto"/>
            <w:bottom w:val="none" w:sz="0" w:space="0" w:color="auto"/>
            <w:right w:val="none" w:sz="0" w:space="0" w:color="auto"/>
          </w:divBdr>
          <w:divsChild>
            <w:div w:id="2109040357">
              <w:marLeft w:val="0"/>
              <w:marRight w:val="0"/>
              <w:marTop w:val="0"/>
              <w:marBottom w:val="0"/>
              <w:divBdr>
                <w:top w:val="none" w:sz="0" w:space="0" w:color="auto"/>
                <w:left w:val="none" w:sz="0" w:space="0" w:color="auto"/>
                <w:bottom w:val="none" w:sz="0" w:space="0" w:color="auto"/>
                <w:right w:val="none" w:sz="0" w:space="0" w:color="auto"/>
              </w:divBdr>
              <w:divsChild>
                <w:div w:id="2109040325">
                  <w:marLeft w:val="0"/>
                  <w:marRight w:val="0"/>
                  <w:marTop w:val="0"/>
                  <w:marBottom w:val="0"/>
                  <w:divBdr>
                    <w:top w:val="none" w:sz="0" w:space="0" w:color="auto"/>
                    <w:left w:val="none" w:sz="0" w:space="0" w:color="auto"/>
                    <w:bottom w:val="none" w:sz="0" w:space="0" w:color="auto"/>
                    <w:right w:val="none" w:sz="0" w:space="0" w:color="auto"/>
                  </w:divBdr>
                </w:div>
                <w:div w:id="2109040374">
                  <w:marLeft w:val="0"/>
                  <w:marRight w:val="0"/>
                  <w:marTop w:val="0"/>
                  <w:marBottom w:val="0"/>
                  <w:divBdr>
                    <w:top w:val="none" w:sz="0" w:space="0" w:color="auto"/>
                    <w:left w:val="none" w:sz="0" w:space="0" w:color="auto"/>
                    <w:bottom w:val="none" w:sz="0" w:space="0" w:color="auto"/>
                    <w:right w:val="none" w:sz="0" w:space="0" w:color="auto"/>
                  </w:divBdr>
                </w:div>
                <w:div w:id="2109040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9040333">
      <w:marLeft w:val="0"/>
      <w:marRight w:val="0"/>
      <w:marTop w:val="0"/>
      <w:marBottom w:val="0"/>
      <w:divBdr>
        <w:top w:val="none" w:sz="0" w:space="0" w:color="auto"/>
        <w:left w:val="none" w:sz="0" w:space="0" w:color="auto"/>
        <w:bottom w:val="none" w:sz="0" w:space="0" w:color="auto"/>
        <w:right w:val="none" w:sz="0" w:space="0" w:color="auto"/>
      </w:divBdr>
    </w:div>
    <w:div w:id="2109040334">
      <w:marLeft w:val="0"/>
      <w:marRight w:val="0"/>
      <w:marTop w:val="0"/>
      <w:marBottom w:val="0"/>
      <w:divBdr>
        <w:top w:val="none" w:sz="0" w:space="0" w:color="auto"/>
        <w:left w:val="none" w:sz="0" w:space="0" w:color="auto"/>
        <w:bottom w:val="none" w:sz="0" w:space="0" w:color="auto"/>
        <w:right w:val="none" w:sz="0" w:space="0" w:color="auto"/>
      </w:divBdr>
      <w:divsChild>
        <w:div w:id="2109040369">
          <w:marLeft w:val="0"/>
          <w:marRight w:val="0"/>
          <w:marTop w:val="0"/>
          <w:marBottom w:val="0"/>
          <w:divBdr>
            <w:top w:val="none" w:sz="0" w:space="0" w:color="auto"/>
            <w:left w:val="none" w:sz="0" w:space="0" w:color="auto"/>
            <w:bottom w:val="none" w:sz="0" w:space="0" w:color="auto"/>
            <w:right w:val="none" w:sz="0" w:space="0" w:color="auto"/>
          </w:divBdr>
          <w:divsChild>
            <w:div w:id="2109040352">
              <w:marLeft w:val="0"/>
              <w:marRight w:val="0"/>
              <w:marTop w:val="0"/>
              <w:marBottom w:val="0"/>
              <w:divBdr>
                <w:top w:val="none" w:sz="0" w:space="0" w:color="auto"/>
                <w:left w:val="none" w:sz="0" w:space="0" w:color="auto"/>
                <w:bottom w:val="none" w:sz="0" w:space="0" w:color="auto"/>
                <w:right w:val="none" w:sz="0" w:space="0" w:color="auto"/>
              </w:divBdr>
              <w:divsChild>
                <w:div w:id="2109040323">
                  <w:marLeft w:val="0"/>
                  <w:marRight w:val="0"/>
                  <w:marTop w:val="0"/>
                  <w:marBottom w:val="0"/>
                  <w:divBdr>
                    <w:top w:val="none" w:sz="0" w:space="0" w:color="auto"/>
                    <w:left w:val="none" w:sz="0" w:space="0" w:color="auto"/>
                    <w:bottom w:val="none" w:sz="0" w:space="0" w:color="auto"/>
                    <w:right w:val="none" w:sz="0" w:space="0" w:color="auto"/>
                  </w:divBdr>
                </w:div>
                <w:div w:id="2109040338">
                  <w:marLeft w:val="0"/>
                  <w:marRight w:val="0"/>
                  <w:marTop w:val="0"/>
                  <w:marBottom w:val="0"/>
                  <w:divBdr>
                    <w:top w:val="none" w:sz="0" w:space="0" w:color="auto"/>
                    <w:left w:val="none" w:sz="0" w:space="0" w:color="auto"/>
                    <w:bottom w:val="none" w:sz="0" w:space="0" w:color="auto"/>
                    <w:right w:val="none" w:sz="0" w:space="0" w:color="auto"/>
                  </w:divBdr>
                </w:div>
                <w:div w:id="2109040348">
                  <w:marLeft w:val="0"/>
                  <w:marRight w:val="0"/>
                  <w:marTop w:val="0"/>
                  <w:marBottom w:val="0"/>
                  <w:divBdr>
                    <w:top w:val="none" w:sz="0" w:space="0" w:color="auto"/>
                    <w:left w:val="none" w:sz="0" w:space="0" w:color="auto"/>
                    <w:bottom w:val="none" w:sz="0" w:space="0" w:color="auto"/>
                    <w:right w:val="none" w:sz="0" w:space="0" w:color="auto"/>
                  </w:divBdr>
                </w:div>
                <w:div w:id="2109040350">
                  <w:marLeft w:val="0"/>
                  <w:marRight w:val="0"/>
                  <w:marTop w:val="0"/>
                  <w:marBottom w:val="0"/>
                  <w:divBdr>
                    <w:top w:val="none" w:sz="0" w:space="0" w:color="auto"/>
                    <w:left w:val="none" w:sz="0" w:space="0" w:color="auto"/>
                    <w:bottom w:val="none" w:sz="0" w:space="0" w:color="auto"/>
                    <w:right w:val="none" w:sz="0" w:space="0" w:color="auto"/>
                  </w:divBdr>
                </w:div>
                <w:div w:id="2109040355">
                  <w:marLeft w:val="0"/>
                  <w:marRight w:val="0"/>
                  <w:marTop w:val="0"/>
                  <w:marBottom w:val="0"/>
                  <w:divBdr>
                    <w:top w:val="none" w:sz="0" w:space="0" w:color="auto"/>
                    <w:left w:val="none" w:sz="0" w:space="0" w:color="auto"/>
                    <w:bottom w:val="none" w:sz="0" w:space="0" w:color="auto"/>
                    <w:right w:val="none" w:sz="0" w:space="0" w:color="auto"/>
                  </w:divBdr>
                </w:div>
                <w:div w:id="2109040371">
                  <w:marLeft w:val="720"/>
                  <w:marRight w:val="0"/>
                  <w:marTop w:val="100"/>
                  <w:marBottom w:val="100"/>
                  <w:divBdr>
                    <w:top w:val="none" w:sz="0" w:space="0" w:color="auto"/>
                    <w:left w:val="none" w:sz="0" w:space="0" w:color="auto"/>
                    <w:bottom w:val="none" w:sz="0" w:space="0" w:color="auto"/>
                    <w:right w:val="none" w:sz="0" w:space="0" w:color="auto"/>
                  </w:divBdr>
                  <w:divsChild>
                    <w:div w:id="2109040311">
                      <w:marLeft w:val="0"/>
                      <w:marRight w:val="0"/>
                      <w:marTop w:val="0"/>
                      <w:marBottom w:val="0"/>
                      <w:divBdr>
                        <w:top w:val="none" w:sz="0" w:space="0" w:color="auto"/>
                        <w:left w:val="none" w:sz="0" w:space="0" w:color="auto"/>
                        <w:bottom w:val="none" w:sz="0" w:space="0" w:color="auto"/>
                        <w:right w:val="none" w:sz="0" w:space="0" w:color="auto"/>
                      </w:divBdr>
                    </w:div>
                    <w:div w:id="2109040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9040335">
      <w:marLeft w:val="0"/>
      <w:marRight w:val="0"/>
      <w:marTop w:val="0"/>
      <w:marBottom w:val="0"/>
      <w:divBdr>
        <w:top w:val="none" w:sz="0" w:space="0" w:color="auto"/>
        <w:left w:val="none" w:sz="0" w:space="0" w:color="auto"/>
        <w:bottom w:val="none" w:sz="0" w:space="0" w:color="auto"/>
        <w:right w:val="none" w:sz="0" w:space="0" w:color="auto"/>
      </w:divBdr>
    </w:div>
    <w:div w:id="2109040337">
      <w:marLeft w:val="0"/>
      <w:marRight w:val="0"/>
      <w:marTop w:val="0"/>
      <w:marBottom w:val="0"/>
      <w:divBdr>
        <w:top w:val="none" w:sz="0" w:space="0" w:color="auto"/>
        <w:left w:val="none" w:sz="0" w:space="0" w:color="auto"/>
        <w:bottom w:val="none" w:sz="0" w:space="0" w:color="auto"/>
        <w:right w:val="none" w:sz="0" w:space="0" w:color="auto"/>
      </w:divBdr>
    </w:div>
    <w:div w:id="2109040340">
      <w:marLeft w:val="0"/>
      <w:marRight w:val="0"/>
      <w:marTop w:val="0"/>
      <w:marBottom w:val="0"/>
      <w:divBdr>
        <w:top w:val="none" w:sz="0" w:space="0" w:color="auto"/>
        <w:left w:val="none" w:sz="0" w:space="0" w:color="auto"/>
        <w:bottom w:val="none" w:sz="0" w:space="0" w:color="auto"/>
        <w:right w:val="none" w:sz="0" w:space="0" w:color="auto"/>
      </w:divBdr>
    </w:div>
    <w:div w:id="2109040341">
      <w:marLeft w:val="0"/>
      <w:marRight w:val="0"/>
      <w:marTop w:val="0"/>
      <w:marBottom w:val="0"/>
      <w:divBdr>
        <w:top w:val="none" w:sz="0" w:space="0" w:color="auto"/>
        <w:left w:val="none" w:sz="0" w:space="0" w:color="auto"/>
        <w:bottom w:val="none" w:sz="0" w:space="0" w:color="auto"/>
        <w:right w:val="none" w:sz="0" w:space="0" w:color="auto"/>
      </w:divBdr>
    </w:div>
    <w:div w:id="2109040342">
      <w:marLeft w:val="0"/>
      <w:marRight w:val="0"/>
      <w:marTop w:val="0"/>
      <w:marBottom w:val="0"/>
      <w:divBdr>
        <w:top w:val="none" w:sz="0" w:space="0" w:color="auto"/>
        <w:left w:val="none" w:sz="0" w:space="0" w:color="auto"/>
        <w:bottom w:val="none" w:sz="0" w:space="0" w:color="auto"/>
        <w:right w:val="none" w:sz="0" w:space="0" w:color="auto"/>
      </w:divBdr>
    </w:div>
    <w:div w:id="2109040343">
      <w:marLeft w:val="0"/>
      <w:marRight w:val="0"/>
      <w:marTop w:val="0"/>
      <w:marBottom w:val="0"/>
      <w:divBdr>
        <w:top w:val="none" w:sz="0" w:space="0" w:color="auto"/>
        <w:left w:val="none" w:sz="0" w:space="0" w:color="auto"/>
        <w:bottom w:val="none" w:sz="0" w:space="0" w:color="auto"/>
        <w:right w:val="none" w:sz="0" w:space="0" w:color="auto"/>
      </w:divBdr>
      <w:divsChild>
        <w:div w:id="2109040302">
          <w:marLeft w:val="0"/>
          <w:marRight w:val="0"/>
          <w:marTop w:val="0"/>
          <w:marBottom w:val="0"/>
          <w:divBdr>
            <w:top w:val="none" w:sz="0" w:space="0" w:color="auto"/>
            <w:left w:val="none" w:sz="0" w:space="0" w:color="auto"/>
            <w:bottom w:val="none" w:sz="0" w:space="0" w:color="auto"/>
            <w:right w:val="none" w:sz="0" w:space="0" w:color="auto"/>
          </w:divBdr>
        </w:div>
        <w:div w:id="2109040304">
          <w:marLeft w:val="0"/>
          <w:marRight w:val="0"/>
          <w:marTop w:val="0"/>
          <w:marBottom w:val="0"/>
          <w:divBdr>
            <w:top w:val="none" w:sz="0" w:space="0" w:color="auto"/>
            <w:left w:val="none" w:sz="0" w:space="0" w:color="auto"/>
            <w:bottom w:val="none" w:sz="0" w:space="0" w:color="auto"/>
            <w:right w:val="none" w:sz="0" w:space="0" w:color="auto"/>
          </w:divBdr>
        </w:div>
        <w:div w:id="2109040306">
          <w:marLeft w:val="0"/>
          <w:marRight w:val="0"/>
          <w:marTop w:val="0"/>
          <w:marBottom w:val="0"/>
          <w:divBdr>
            <w:top w:val="none" w:sz="0" w:space="0" w:color="auto"/>
            <w:left w:val="none" w:sz="0" w:space="0" w:color="auto"/>
            <w:bottom w:val="none" w:sz="0" w:space="0" w:color="auto"/>
            <w:right w:val="none" w:sz="0" w:space="0" w:color="auto"/>
          </w:divBdr>
        </w:div>
        <w:div w:id="2109040310">
          <w:marLeft w:val="0"/>
          <w:marRight w:val="0"/>
          <w:marTop w:val="0"/>
          <w:marBottom w:val="0"/>
          <w:divBdr>
            <w:top w:val="none" w:sz="0" w:space="0" w:color="auto"/>
            <w:left w:val="none" w:sz="0" w:space="0" w:color="auto"/>
            <w:bottom w:val="none" w:sz="0" w:space="0" w:color="auto"/>
            <w:right w:val="none" w:sz="0" w:space="0" w:color="auto"/>
          </w:divBdr>
        </w:div>
        <w:div w:id="2109040313">
          <w:marLeft w:val="0"/>
          <w:marRight w:val="0"/>
          <w:marTop w:val="0"/>
          <w:marBottom w:val="0"/>
          <w:divBdr>
            <w:top w:val="none" w:sz="0" w:space="0" w:color="auto"/>
            <w:left w:val="none" w:sz="0" w:space="0" w:color="auto"/>
            <w:bottom w:val="none" w:sz="0" w:space="0" w:color="auto"/>
            <w:right w:val="none" w:sz="0" w:space="0" w:color="auto"/>
          </w:divBdr>
        </w:div>
        <w:div w:id="2109040314">
          <w:marLeft w:val="0"/>
          <w:marRight w:val="0"/>
          <w:marTop w:val="0"/>
          <w:marBottom w:val="0"/>
          <w:divBdr>
            <w:top w:val="none" w:sz="0" w:space="0" w:color="auto"/>
            <w:left w:val="none" w:sz="0" w:space="0" w:color="auto"/>
            <w:bottom w:val="none" w:sz="0" w:space="0" w:color="auto"/>
            <w:right w:val="none" w:sz="0" w:space="0" w:color="auto"/>
          </w:divBdr>
        </w:div>
        <w:div w:id="2109040331">
          <w:marLeft w:val="0"/>
          <w:marRight w:val="0"/>
          <w:marTop w:val="0"/>
          <w:marBottom w:val="0"/>
          <w:divBdr>
            <w:top w:val="none" w:sz="0" w:space="0" w:color="auto"/>
            <w:left w:val="none" w:sz="0" w:space="0" w:color="auto"/>
            <w:bottom w:val="none" w:sz="0" w:space="0" w:color="auto"/>
            <w:right w:val="none" w:sz="0" w:space="0" w:color="auto"/>
          </w:divBdr>
        </w:div>
        <w:div w:id="2109040344">
          <w:marLeft w:val="0"/>
          <w:marRight w:val="0"/>
          <w:marTop w:val="0"/>
          <w:marBottom w:val="0"/>
          <w:divBdr>
            <w:top w:val="none" w:sz="0" w:space="0" w:color="auto"/>
            <w:left w:val="none" w:sz="0" w:space="0" w:color="auto"/>
            <w:bottom w:val="none" w:sz="0" w:space="0" w:color="auto"/>
            <w:right w:val="none" w:sz="0" w:space="0" w:color="auto"/>
          </w:divBdr>
        </w:div>
        <w:div w:id="2109040360">
          <w:marLeft w:val="0"/>
          <w:marRight w:val="0"/>
          <w:marTop w:val="0"/>
          <w:marBottom w:val="0"/>
          <w:divBdr>
            <w:top w:val="none" w:sz="0" w:space="0" w:color="auto"/>
            <w:left w:val="none" w:sz="0" w:space="0" w:color="auto"/>
            <w:bottom w:val="none" w:sz="0" w:space="0" w:color="auto"/>
            <w:right w:val="none" w:sz="0" w:space="0" w:color="auto"/>
          </w:divBdr>
        </w:div>
        <w:div w:id="2109040362">
          <w:marLeft w:val="0"/>
          <w:marRight w:val="0"/>
          <w:marTop w:val="0"/>
          <w:marBottom w:val="0"/>
          <w:divBdr>
            <w:top w:val="none" w:sz="0" w:space="0" w:color="auto"/>
            <w:left w:val="none" w:sz="0" w:space="0" w:color="auto"/>
            <w:bottom w:val="none" w:sz="0" w:space="0" w:color="auto"/>
            <w:right w:val="none" w:sz="0" w:space="0" w:color="auto"/>
          </w:divBdr>
        </w:div>
        <w:div w:id="2109040365">
          <w:marLeft w:val="0"/>
          <w:marRight w:val="0"/>
          <w:marTop w:val="0"/>
          <w:marBottom w:val="0"/>
          <w:divBdr>
            <w:top w:val="none" w:sz="0" w:space="0" w:color="auto"/>
            <w:left w:val="none" w:sz="0" w:space="0" w:color="auto"/>
            <w:bottom w:val="none" w:sz="0" w:space="0" w:color="auto"/>
            <w:right w:val="none" w:sz="0" w:space="0" w:color="auto"/>
          </w:divBdr>
        </w:div>
        <w:div w:id="2109040370">
          <w:marLeft w:val="0"/>
          <w:marRight w:val="0"/>
          <w:marTop w:val="0"/>
          <w:marBottom w:val="0"/>
          <w:divBdr>
            <w:top w:val="none" w:sz="0" w:space="0" w:color="auto"/>
            <w:left w:val="none" w:sz="0" w:space="0" w:color="auto"/>
            <w:bottom w:val="none" w:sz="0" w:space="0" w:color="auto"/>
            <w:right w:val="none" w:sz="0" w:space="0" w:color="auto"/>
          </w:divBdr>
        </w:div>
        <w:div w:id="2109040372">
          <w:marLeft w:val="0"/>
          <w:marRight w:val="0"/>
          <w:marTop w:val="0"/>
          <w:marBottom w:val="0"/>
          <w:divBdr>
            <w:top w:val="none" w:sz="0" w:space="0" w:color="auto"/>
            <w:left w:val="none" w:sz="0" w:space="0" w:color="auto"/>
            <w:bottom w:val="none" w:sz="0" w:space="0" w:color="auto"/>
            <w:right w:val="none" w:sz="0" w:space="0" w:color="auto"/>
          </w:divBdr>
        </w:div>
      </w:divsChild>
    </w:div>
    <w:div w:id="2109040346">
      <w:marLeft w:val="0"/>
      <w:marRight w:val="0"/>
      <w:marTop w:val="0"/>
      <w:marBottom w:val="0"/>
      <w:divBdr>
        <w:top w:val="none" w:sz="0" w:space="0" w:color="auto"/>
        <w:left w:val="none" w:sz="0" w:space="0" w:color="auto"/>
        <w:bottom w:val="none" w:sz="0" w:space="0" w:color="auto"/>
        <w:right w:val="none" w:sz="0" w:space="0" w:color="auto"/>
      </w:divBdr>
    </w:div>
    <w:div w:id="2109040349">
      <w:marLeft w:val="0"/>
      <w:marRight w:val="0"/>
      <w:marTop w:val="0"/>
      <w:marBottom w:val="0"/>
      <w:divBdr>
        <w:top w:val="none" w:sz="0" w:space="0" w:color="auto"/>
        <w:left w:val="none" w:sz="0" w:space="0" w:color="auto"/>
        <w:bottom w:val="none" w:sz="0" w:space="0" w:color="auto"/>
        <w:right w:val="none" w:sz="0" w:space="0" w:color="auto"/>
      </w:divBdr>
    </w:div>
    <w:div w:id="2109040351">
      <w:marLeft w:val="0"/>
      <w:marRight w:val="0"/>
      <w:marTop w:val="0"/>
      <w:marBottom w:val="0"/>
      <w:divBdr>
        <w:top w:val="none" w:sz="0" w:space="0" w:color="auto"/>
        <w:left w:val="none" w:sz="0" w:space="0" w:color="auto"/>
        <w:bottom w:val="none" w:sz="0" w:space="0" w:color="auto"/>
        <w:right w:val="none" w:sz="0" w:space="0" w:color="auto"/>
      </w:divBdr>
    </w:div>
    <w:div w:id="2109040353">
      <w:marLeft w:val="0"/>
      <w:marRight w:val="0"/>
      <w:marTop w:val="0"/>
      <w:marBottom w:val="0"/>
      <w:divBdr>
        <w:top w:val="none" w:sz="0" w:space="0" w:color="auto"/>
        <w:left w:val="none" w:sz="0" w:space="0" w:color="auto"/>
        <w:bottom w:val="none" w:sz="0" w:space="0" w:color="auto"/>
        <w:right w:val="none" w:sz="0" w:space="0" w:color="auto"/>
      </w:divBdr>
      <w:divsChild>
        <w:div w:id="2109040317">
          <w:marLeft w:val="0"/>
          <w:marRight w:val="0"/>
          <w:marTop w:val="0"/>
          <w:marBottom w:val="0"/>
          <w:divBdr>
            <w:top w:val="none" w:sz="0" w:space="0" w:color="auto"/>
            <w:left w:val="none" w:sz="0" w:space="0" w:color="auto"/>
            <w:bottom w:val="none" w:sz="0" w:space="0" w:color="auto"/>
            <w:right w:val="none" w:sz="0" w:space="0" w:color="auto"/>
          </w:divBdr>
          <w:divsChild>
            <w:div w:id="2109040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9040356">
      <w:marLeft w:val="0"/>
      <w:marRight w:val="0"/>
      <w:marTop w:val="0"/>
      <w:marBottom w:val="0"/>
      <w:divBdr>
        <w:top w:val="none" w:sz="0" w:space="0" w:color="auto"/>
        <w:left w:val="none" w:sz="0" w:space="0" w:color="auto"/>
        <w:bottom w:val="none" w:sz="0" w:space="0" w:color="auto"/>
        <w:right w:val="none" w:sz="0" w:space="0" w:color="auto"/>
      </w:divBdr>
    </w:div>
    <w:div w:id="2109040359">
      <w:marLeft w:val="0"/>
      <w:marRight w:val="0"/>
      <w:marTop w:val="0"/>
      <w:marBottom w:val="0"/>
      <w:divBdr>
        <w:top w:val="none" w:sz="0" w:space="0" w:color="auto"/>
        <w:left w:val="none" w:sz="0" w:space="0" w:color="auto"/>
        <w:bottom w:val="none" w:sz="0" w:space="0" w:color="auto"/>
        <w:right w:val="none" w:sz="0" w:space="0" w:color="auto"/>
      </w:divBdr>
    </w:div>
    <w:div w:id="2109040361">
      <w:marLeft w:val="0"/>
      <w:marRight w:val="0"/>
      <w:marTop w:val="0"/>
      <w:marBottom w:val="0"/>
      <w:divBdr>
        <w:top w:val="none" w:sz="0" w:space="0" w:color="auto"/>
        <w:left w:val="none" w:sz="0" w:space="0" w:color="auto"/>
        <w:bottom w:val="none" w:sz="0" w:space="0" w:color="auto"/>
        <w:right w:val="none" w:sz="0" w:space="0" w:color="auto"/>
      </w:divBdr>
    </w:div>
    <w:div w:id="2109040363">
      <w:marLeft w:val="0"/>
      <w:marRight w:val="0"/>
      <w:marTop w:val="0"/>
      <w:marBottom w:val="0"/>
      <w:divBdr>
        <w:top w:val="none" w:sz="0" w:space="0" w:color="auto"/>
        <w:left w:val="none" w:sz="0" w:space="0" w:color="auto"/>
        <w:bottom w:val="none" w:sz="0" w:space="0" w:color="auto"/>
        <w:right w:val="none" w:sz="0" w:space="0" w:color="auto"/>
      </w:divBdr>
      <w:divsChild>
        <w:div w:id="2109040375">
          <w:marLeft w:val="0"/>
          <w:marRight w:val="0"/>
          <w:marTop w:val="0"/>
          <w:marBottom w:val="0"/>
          <w:divBdr>
            <w:top w:val="none" w:sz="0" w:space="0" w:color="auto"/>
            <w:left w:val="none" w:sz="0" w:space="0" w:color="auto"/>
            <w:bottom w:val="none" w:sz="0" w:space="0" w:color="auto"/>
            <w:right w:val="none" w:sz="0" w:space="0" w:color="auto"/>
          </w:divBdr>
          <w:divsChild>
            <w:div w:id="2109040339">
              <w:marLeft w:val="0"/>
              <w:marRight w:val="0"/>
              <w:marTop w:val="0"/>
              <w:marBottom w:val="0"/>
              <w:divBdr>
                <w:top w:val="none" w:sz="0" w:space="0" w:color="auto"/>
                <w:left w:val="none" w:sz="0" w:space="0" w:color="auto"/>
                <w:bottom w:val="none" w:sz="0" w:space="0" w:color="auto"/>
                <w:right w:val="none" w:sz="0" w:space="0" w:color="auto"/>
              </w:divBdr>
              <w:divsChild>
                <w:div w:id="2109040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9040364">
      <w:marLeft w:val="0"/>
      <w:marRight w:val="0"/>
      <w:marTop w:val="0"/>
      <w:marBottom w:val="0"/>
      <w:divBdr>
        <w:top w:val="none" w:sz="0" w:space="0" w:color="auto"/>
        <w:left w:val="none" w:sz="0" w:space="0" w:color="auto"/>
        <w:bottom w:val="none" w:sz="0" w:space="0" w:color="auto"/>
        <w:right w:val="none" w:sz="0" w:space="0" w:color="auto"/>
      </w:divBdr>
    </w:div>
    <w:div w:id="2109040366">
      <w:marLeft w:val="0"/>
      <w:marRight w:val="0"/>
      <w:marTop w:val="0"/>
      <w:marBottom w:val="0"/>
      <w:divBdr>
        <w:top w:val="none" w:sz="0" w:space="0" w:color="auto"/>
        <w:left w:val="none" w:sz="0" w:space="0" w:color="auto"/>
        <w:bottom w:val="none" w:sz="0" w:space="0" w:color="auto"/>
        <w:right w:val="none" w:sz="0" w:space="0" w:color="auto"/>
      </w:divBdr>
    </w:div>
    <w:div w:id="2109040367">
      <w:marLeft w:val="0"/>
      <w:marRight w:val="0"/>
      <w:marTop w:val="0"/>
      <w:marBottom w:val="0"/>
      <w:divBdr>
        <w:top w:val="none" w:sz="0" w:space="0" w:color="auto"/>
        <w:left w:val="none" w:sz="0" w:space="0" w:color="auto"/>
        <w:bottom w:val="none" w:sz="0" w:space="0" w:color="auto"/>
        <w:right w:val="none" w:sz="0" w:space="0" w:color="auto"/>
      </w:divBdr>
    </w:div>
    <w:div w:id="2109040368">
      <w:marLeft w:val="0"/>
      <w:marRight w:val="0"/>
      <w:marTop w:val="0"/>
      <w:marBottom w:val="0"/>
      <w:divBdr>
        <w:top w:val="none" w:sz="0" w:space="0" w:color="auto"/>
        <w:left w:val="none" w:sz="0" w:space="0" w:color="auto"/>
        <w:bottom w:val="none" w:sz="0" w:space="0" w:color="auto"/>
        <w:right w:val="none" w:sz="0" w:space="0" w:color="auto"/>
      </w:divBdr>
    </w:div>
    <w:div w:id="2109040373">
      <w:marLeft w:val="0"/>
      <w:marRight w:val="0"/>
      <w:marTop w:val="0"/>
      <w:marBottom w:val="0"/>
      <w:divBdr>
        <w:top w:val="none" w:sz="0" w:space="0" w:color="auto"/>
        <w:left w:val="none" w:sz="0" w:space="0" w:color="auto"/>
        <w:bottom w:val="none" w:sz="0" w:space="0" w:color="auto"/>
        <w:right w:val="none" w:sz="0" w:space="0" w:color="auto"/>
      </w:divBdr>
      <w:divsChild>
        <w:div w:id="2109040332">
          <w:marLeft w:val="0"/>
          <w:marRight w:val="0"/>
          <w:marTop w:val="0"/>
          <w:marBottom w:val="0"/>
          <w:divBdr>
            <w:top w:val="none" w:sz="0" w:space="0" w:color="auto"/>
            <w:left w:val="none" w:sz="0" w:space="0" w:color="auto"/>
            <w:bottom w:val="none" w:sz="0" w:space="0" w:color="auto"/>
            <w:right w:val="none" w:sz="0" w:space="0" w:color="auto"/>
          </w:divBdr>
        </w:div>
      </w:divsChild>
    </w:div>
    <w:div w:id="2109040376">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enona.wylegala@zspwysoka.pl" TargetMode="External"/><Relationship Id="rId13" Type="http://schemas.openxmlformats.org/officeDocument/2006/relationships/header" Target="header1.xml"/><Relationship Id="rId18" Type="http://schemas.openxmlformats.org/officeDocument/2006/relationships/hyperlink" Target="mailto:d.bronowicka@zspwysoka.pl" TargetMode="External"/><Relationship Id="rId26" Type="http://schemas.openxmlformats.org/officeDocument/2006/relationships/header" Target="header6.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mailto:zenona.wylegala@zspwysoka.pl" TargetMode="External"/><Relationship Id="rId17" Type="http://schemas.openxmlformats.org/officeDocument/2006/relationships/hyperlink" Target="mailto:dorota.majchrzak@zspwysoka.pl" TargetMode="External"/><Relationship Id="rId25"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hyperlink" Target="mailto:m.kotlarek@zspwysoka.pl"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zenona.wylegala@zspwysoka.pl" TargetMode="External"/><Relationship Id="rId24"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footer" Target="footer3.xml"/><Relationship Id="rId28" Type="http://schemas.openxmlformats.org/officeDocument/2006/relationships/footer" Target="footer6.xml"/><Relationship Id="rId10" Type="http://schemas.openxmlformats.org/officeDocument/2006/relationships/hyperlink" Target="mailto:zenona.wylegala@zspwysoka.pl" TargetMode="External"/><Relationship Id="rId19" Type="http://schemas.openxmlformats.org/officeDocument/2006/relationships/hyperlink" Target="mailto:m.kotlarek@zspwysoka.pl" TargetMode="External"/><Relationship Id="rId4" Type="http://schemas.openxmlformats.org/officeDocument/2006/relationships/settings" Target="settings.xml"/><Relationship Id="rId9" Type="http://schemas.openxmlformats.org/officeDocument/2006/relationships/hyperlink" Target="http://www.zspwysoka.pl" TargetMode="External"/><Relationship Id="rId14" Type="http://schemas.openxmlformats.org/officeDocument/2006/relationships/header" Target="header2.xml"/><Relationship Id="rId22" Type="http://schemas.openxmlformats.org/officeDocument/2006/relationships/header" Target="header4.xml"/><Relationship Id="rId27" Type="http://schemas.openxmlformats.org/officeDocument/2006/relationships/footer" Target="footer5.xml"/><Relationship Id="rId30"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E:\16_S-5%20nadzor\22-11-2013%20Z%20CENTRALI\TOM%20I%2022-11-201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D8D9FC1-CB47-4BD1-98CC-81DBC7F636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TOM I 22-11-2013</Template>
  <TotalTime>119</TotalTime>
  <Pages>29</Pages>
  <Words>13400</Words>
  <Characters>80403</Characters>
  <Application>Microsoft Office Word</Application>
  <DocSecurity>0</DocSecurity>
  <Lines>670</Lines>
  <Paragraphs>187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93616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Beata Berezowska</dc:creator>
  <cp:lastModifiedBy>Katarzyna Pietuch</cp:lastModifiedBy>
  <cp:revision>29</cp:revision>
  <cp:lastPrinted>2022-06-28T05:03:00Z</cp:lastPrinted>
  <dcterms:created xsi:type="dcterms:W3CDTF">2024-07-15T10:58:00Z</dcterms:created>
  <dcterms:modified xsi:type="dcterms:W3CDTF">2026-11-02T10:30:00Z</dcterms:modified>
</cp:coreProperties>
</file>