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178A" w14:textId="77777777" w:rsidR="00E43947" w:rsidRDefault="00E43947" w:rsidP="00E43947">
      <w:pPr>
        <w:rPr>
          <w:rFonts w:ascii="Tahoma" w:hAnsi="Tahoma"/>
          <w:bCs/>
          <w:sz w:val="16"/>
          <w:szCs w:val="16"/>
        </w:rPr>
      </w:pPr>
    </w:p>
    <w:p w14:paraId="6F5F1A07" w14:textId="77777777" w:rsidR="00065514" w:rsidRDefault="00065514" w:rsidP="00E43947">
      <w:pPr>
        <w:rPr>
          <w:rFonts w:ascii="Tahoma" w:hAnsi="Tahoma"/>
          <w:bCs/>
          <w:sz w:val="16"/>
          <w:szCs w:val="16"/>
        </w:rPr>
      </w:pPr>
    </w:p>
    <w:p w14:paraId="11CCA3DD" w14:textId="77777777" w:rsidR="00065514" w:rsidRDefault="00065514" w:rsidP="00E43947">
      <w:pPr>
        <w:rPr>
          <w:rFonts w:ascii="Tahoma" w:hAnsi="Tahoma"/>
          <w:bCs/>
          <w:sz w:val="16"/>
          <w:szCs w:val="16"/>
        </w:rPr>
      </w:pPr>
    </w:p>
    <w:p w14:paraId="766CE941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6A53E5AC" w14:textId="0A90853A" w:rsidR="00065514" w:rsidRPr="00065514" w:rsidRDefault="00065514" w:rsidP="00065514">
      <w:pPr>
        <w:tabs>
          <w:tab w:val="left" w:pos="5670"/>
        </w:tabs>
        <w:ind w:left="-57" w:hanging="5670"/>
        <w:rPr>
          <w:rFonts w:asciiTheme="majorHAnsi" w:hAnsiTheme="majorHAnsi" w:cs="Tahoma"/>
          <w:sz w:val="24"/>
          <w:szCs w:val="24"/>
        </w:rPr>
      </w:pPr>
      <w:proofErr w:type="spellStart"/>
      <w:r w:rsidRPr="00065514">
        <w:rPr>
          <w:rFonts w:asciiTheme="majorHAnsi" w:hAnsiTheme="majorHAnsi" w:cs="Tahoma"/>
          <w:b/>
          <w:sz w:val="24"/>
          <w:szCs w:val="24"/>
        </w:rPr>
        <w:t>Zamawiający:zamawiający</w:t>
      </w:r>
      <w:proofErr w:type="spellEnd"/>
      <w:r w:rsidRPr="00065514">
        <w:rPr>
          <w:rFonts w:asciiTheme="majorHAnsi" w:hAnsiTheme="majorHAnsi" w:cs="Tahoma"/>
          <w:b/>
          <w:sz w:val="24"/>
          <w:szCs w:val="24"/>
        </w:rPr>
        <w:t>:</w:t>
      </w:r>
      <w:r w:rsidRPr="00065514">
        <w:rPr>
          <w:rFonts w:asciiTheme="majorHAnsi" w:hAnsiTheme="majorHAnsi" w:cs="Tahoma"/>
          <w:b/>
          <w:sz w:val="24"/>
          <w:szCs w:val="24"/>
        </w:rPr>
        <w:tab/>
      </w:r>
      <w:r w:rsidRPr="00065514">
        <w:rPr>
          <w:rFonts w:asciiTheme="majorHAnsi" w:hAnsiTheme="majorHAnsi" w:cs="Tahoma"/>
          <w:b/>
          <w:sz w:val="24"/>
          <w:szCs w:val="24"/>
        </w:rPr>
        <w:tab/>
        <w:t>Zamawiający:</w:t>
      </w:r>
    </w:p>
    <w:p w14:paraId="2F9EEF4C" w14:textId="77777777" w:rsidR="00065514" w:rsidRPr="00065514" w:rsidRDefault="00065514" w:rsidP="00065514">
      <w:pPr>
        <w:tabs>
          <w:tab w:val="left" w:pos="5670"/>
        </w:tabs>
        <w:ind w:left="-57" w:firstLine="6"/>
        <w:rPr>
          <w:rFonts w:asciiTheme="majorHAnsi" w:hAnsiTheme="majorHAnsi"/>
          <w:b/>
          <w:sz w:val="24"/>
          <w:szCs w:val="24"/>
        </w:rPr>
      </w:pPr>
      <w:r w:rsidRPr="00065514">
        <w:rPr>
          <w:rFonts w:asciiTheme="majorHAnsi" w:hAnsiTheme="majorHAnsi"/>
          <w:b/>
          <w:sz w:val="24"/>
          <w:szCs w:val="24"/>
        </w:rPr>
        <w:t xml:space="preserve">                                                                                   Prokuratura Okręgowa w Słupsku </w:t>
      </w:r>
    </w:p>
    <w:p w14:paraId="7F4EFB17" w14:textId="77777777" w:rsidR="00065514" w:rsidRPr="00065514" w:rsidRDefault="00065514" w:rsidP="00065514">
      <w:pPr>
        <w:tabs>
          <w:tab w:val="left" w:pos="5670"/>
        </w:tabs>
        <w:ind w:left="3912"/>
        <w:rPr>
          <w:rFonts w:asciiTheme="majorHAnsi" w:hAnsiTheme="majorHAnsi"/>
          <w:b/>
          <w:sz w:val="24"/>
          <w:szCs w:val="24"/>
        </w:rPr>
      </w:pPr>
      <w:r w:rsidRPr="00065514">
        <w:rPr>
          <w:rFonts w:asciiTheme="majorHAnsi" w:hAnsiTheme="majorHAnsi"/>
          <w:b/>
          <w:sz w:val="24"/>
          <w:szCs w:val="24"/>
        </w:rPr>
        <w:t xml:space="preserve">        ul. Stanisława Leszczyńskiego 10</w:t>
      </w:r>
    </w:p>
    <w:p w14:paraId="1403A24F" w14:textId="77777777" w:rsidR="00065514" w:rsidRPr="00065514" w:rsidRDefault="00065514" w:rsidP="00065514">
      <w:pPr>
        <w:tabs>
          <w:tab w:val="left" w:pos="5670"/>
        </w:tabs>
        <w:ind w:left="3912"/>
        <w:rPr>
          <w:rFonts w:asciiTheme="majorHAnsi" w:hAnsiTheme="majorHAnsi"/>
          <w:b/>
          <w:sz w:val="24"/>
          <w:szCs w:val="24"/>
        </w:rPr>
      </w:pPr>
      <w:r w:rsidRPr="00065514">
        <w:rPr>
          <w:rFonts w:asciiTheme="majorHAnsi" w:hAnsiTheme="majorHAnsi"/>
          <w:b/>
          <w:bCs/>
          <w:sz w:val="24"/>
          <w:szCs w:val="24"/>
        </w:rPr>
        <w:t xml:space="preserve">        76-200 Słupsk</w:t>
      </w:r>
    </w:p>
    <w:p w14:paraId="0B6C900A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1BC85EC8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32B7A726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315D7C7F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7A3C7737" w14:textId="77777777" w:rsidR="00065514" w:rsidRPr="00065514" w:rsidRDefault="00065514" w:rsidP="00E43947">
      <w:pPr>
        <w:rPr>
          <w:rFonts w:asciiTheme="majorHAnsi" w:hAnsiTheme="majorHAnsi"/>
          <w:bCs/>
          <w:sz w:val="16"/>
          <w:szCs w:val="16"/>
        </w:rPr>
      </w:pPr>
    </w:p>
    <w:p w14:paraId="23B21104" w14:textId="6FBF1E5B" w:rsidR="00065514" w:rsidRPr="00256961" w:rsidRDefault="00065514" w:rsidP="00065514">
      <w:pPr>
        <w:spacing w:after="120"/>
        <w:ind w:left="-567"/>
        <w:jc w:val="center"/>
        <w:rPr>
          <w:rFonts w:ascii="Cambria" w:hAnsi="Cambria"/>
          <w:b/>
          <w:sz w:val="28"/>
          <w:szCs w:val="28"/>
          <w:u w:val="single"/>
        </w:rPr>
      </w:pPr>
      <w:r w:rsidRPr="00256961">
        <w:rPr>
          <w:rFonts w:ascii="Cambria" w:hAnsi="Cambria"/>
          <w:b/>
          <w:sz w:val="28"/>
          <w:szCs w:val="28"/>
          <w:u w:val="single"/>
        </w:rPr>
        <w:t xml:space="preserve">Oświadczenie Wykonawcy </w:t>
      </w:r>
      <w:r>
        <w:rPr>
          <w:rFonts w:ascii="Cambria" w:hAnsi="Cambria"/>
          <w:b/>
          <w:sz w:val="28"/>
          <w:szCs w:val="28"/>
          <w:u w:val="single"/>
        </w:rPr>
        <w:t xml:space="preserve">dotyczące przynależności lub braku przynależności do </w:t>
      </w:r>
      <w:r w:rsidR="002954F8">
        <w:rPr>
          <w:rFonts w:ascii="Cambria" w:hAnsi="Cambria"/>
          <w:b/>
          <w:sz w:val="28"/>
          <w:szCs w:val="28"/>
          <w:u w:val="single"/>
        </w:rPr>
        <w:t>t</w:t>
      </w:r>
      <w:r>
        <w:rPr>
          <w:rFonts w:ascii="Cambria" w:hAnsi="Cambria"/>
          <w:b/>
          <w:sz w:val="28"/>
          <w:szCs w:val="28"/>
          <w:u w:val="single"/>
        </w:rPr>
        <w:t>ej samej grupy kapitałowej</w:t>
      </w:r>
    </w:p>
    <w:p w14:paraId="48236B44" w14:textId="77777777" w:rsidR="00E43947" w:rsidRPr="00065514" w:rsidRDefault="00E43947" w:rsidP="00E43947">
      <w:pPr>
        <w:autoSpaceDE w:val="0"/>
        <w:autoSpaceDN w:val="0"/>
        <w:adjustRightInd w:val="0"/>
        <w:ind w:right="-1"/>
        <w:rPr>
          <w:rFonts w:asciiTheme="majorHAnsi" w:hAnsiTheme="majorHAnsi" w:cs="Tahoma"/>
          <w:color w:val="000000"/>
          <w:sz w:val="22"/>
          <w:szCs w:val="24"/>
        </w:rPr>
      </w:pPr>
    </w:p>
    <w:p w14:paraId="544B4EED" w14:textId="1504A761" w:rsidR="008C03A6" w:rsidRPr="00065514" w:rsidRDefault="008C03A6" w:rsidP="008C03A6">
      <w:pPr>
        <w:autoSpaceDE w:val="0"/>
        <w:autoSpaceDN w:val="0"/>
        <w:adjustRightInd w:val="0"/>
        <w:ind w:right="-1"/>
        <w:jc w:val="center"/>
        <w:rPr>
          <w:rFonts w:asciiTheme="majorHAnsi" w:hAnsiTheme="majorHAnsi"/>
          <w:b/>
          <w:bCs/>
          <w:color w:val="000000"/>
          <w:sz w:val="22"/>
          <w:szCs w:val="22"/>
        </w:rPr>
      </w:pPr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składane na podstawie art.</w:t>
      </w:r>
      <w:r w:rsidR="0073651A" w:rsidRPr="00065514">
        <w:rPr>
          <w:rFonts w:asciiTheme="majorHAnsi" w:hAnsiTheme="majorHAnsi"/>
          <w:b/>
          <w:bCs/>
          <w:color w:val="000000"/>
          <w:sz w:val="22"/>
          <w:szCs w:val="22"/>
        </w:rPr>
        <w:t xml:space="preserve"> </w:t>
      </w:r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108 ust.</w:t>
      </w:r>
      <w:r w:rsidR="0073651A" w:rsidRPr="00065514">
        <w:rPr>
          <w:rFonts w:asciiTheme="majorHAnsi" w:hAnsiTheme="majorHAnsi"/>
          <w:b/>
          <w:bCs/>
          <w:color w:val="000000"/>
          <w:sz w:val="22"/>
          <w:szCs w:val="22"/>
        </w:rPr>
        <w:t xml:space="preserve"> </w:t>
      </w:r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1 pkt 5 ustawy z dnia 11 września 2019r.</w:t>
      </w:r>
    </w:p>
    <w:p w14:paraId="681FC458" w14:textId="77777777" w:rsidR="008C03A6" w:rsidRPr="00065514" w:rsidRDefault="008C03A6" w:rsidP="008C03A6">
      <w:pPr>
        <w:autoSpaceDE w:val="0"/>
        <w:autoSpaceDN w:val="0"/>
        <w:adjustRightInd w:val="0"/>
        <w:spacing w:after="240"/>
        <w:jc w:val="center"/>
        <w:rPr>
          <w:rFonts w:asciiTheme="majorHAnsi" w:hAnsiTheme="majorHAnsi"/>
          <w:b/>
          <w:bCs/>
          <w:color w:val="000000"/>
          <w:sz w:val="22"/>
          <w:szCs w:val="22"/>
        </w:rPr>
      </w:pPr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 xml:space="preserve">Prawo zamówień publicznych (zwane dalej jako: ustawa </w:t>
      </w:r>
      <w:proofErr w:type="spellStart"/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Pzp</w:t>
      </w:r>
      <w:proofErr w:type="spellEnd"/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)</w:t>
      </w:r>
    </w:p>
    <w:p w14:paraId="4BECBE3F" w14:textId="69A95790" w:rsidR="008C03A6" w:rsidRPr="00065514" w:rsidRDefault="00BA0236" w:rsidP="00807D23">
      <w:pPr>
        <w:autoSpaceDE w:val="0"/>
        <w:autoSpaceDN w:val="0"/>
        <w:adjustRightInd w:val="0"/>
        <w:spacing w:after="120"/>
        <w:rPr>
          <w:rFonts w:asciiTheme="majorHAnsi" w:hAnsiTheme="majorHAnsi"/>
          <w:color w:val="000000"/>
          <w:sz w:val="22"/>
          <w:szCs w:val="24"/>
        </w:rPr>
      </w:pPr>
      <w:r w:rsidRPr="00065514">
        <w:rPr>
          <w:rFonts w:asciiTheme="majorHAnsi" w:hAnsiTheme="majorHAnsi"/>
          <w:color w:val="000000"/>
          <w:sz w:val="22"/>
          <w:szCs w:val="24"/>
        </w:rPr>
        <w:t xml:space="preserve">Dotyczące postępowania o udzielenie zamówienia publicznego </w:t>
      </w:r>
      <w:r w:rsidR="00807D23" w:rsidRPr="00065514">
        <w:rPr>
          <w:rFonts w:asciiTheme="majorHAnsi" w:hAnsiTheme="majorHAnsi"/>
          <w:color w:val="000000"/>
          <w:sz w:val="22"/>
          <w:szCs w:val="24"/>
        </w:rPr>
        <w:t>pn.</w:t>
      </w:r>
      <w:r w:rsidR="00EB3CFB" w:rsidRPr="00065514">
        <w:rPr>
          <w:rFonts w:asciiTheme="majorHAnsi" w:hAnsiTheme="majorHAnsi"/>
          <w:color w:val="000000"/>
          <w:sz w:val="22"/>
          <w:szCs w:val="24"/>
        </w:rPr>
        <w:t>:</w:t>
      </w:r>
      <w:r w:rsidR="00807D23" w:rsidRPr="00065514">
        <w:rPr>
          <w:rFonts w:asciiTheme="majorHAnsi" w:hAnsiTheme="majorHAnsi"/>
          <w:color w:val="000000"/>
          <w:sz w:val="22"/>
          <w:szCs w:val="24"/>
        </w:rPr>
        <w:t xml:space="preserve"> </w:t>
      </w:r>
    </w:p>
    <w:p w14:paraId="4ECE6C21" w14:textId="77777777" w:rsidR="00F03587" w:rsidRPr="00065514" w:rsidRDefault="00F03587" w:rsidP="00F03587">
      <w:pPr>
        <w:shd w:val="clear" w:color="auto" w:fill="D9D9D9"/>
        <w:ind w:left="-426"/>
        <w:jc w:val="center"/>
        <w:rPr>
          <w:rFonts w:asciiTheme="majorHAnsi" w:hAnsiTheme="majorHAnsi"/>
          <w:b/>
          <w:sz w:val="24"/>
          <w:szCs w:val="24"/>
        </w:rPr>
      </w:pPr>
      <w:r w:rsidRPr="00065514">
        <w:rPr>
          <w:rStyle w:val="FontStyle22"/>
          <w:rFonts w:asciiTheme="majorHAnsi" w:hAnsiTheme="majorHAnsi" w:cs="Arial"/>
          <w:b/>
          <w:sz w:val="24"/>
          <w:szCs w:val="24"/>
        </w:rPr>
        <w:t xml:space="preserve">Świadczenie usług </w:t>
      </w:r>
      <w:r w:rsidRPr="00065514">
        <w:rPr>
          <w:rFonts w:asciiTheme="majorHAnsi" w:hAnsiTheme="majorHAnsi" w:cs="Arial"/>
          <w:b/>
          <w:sz w:val="24"/>
          <w:szCs w:val="24"/>
        </w:rPr>
        <w:t xml:space="preserve">sprzątania i utrzymania w czystości pomieszczeń </w:t>
      </w:r>
      <w:r w:rsidRPr="00065514">
        <w:rPr>
          <w:rFonts w:asciiTheme="majorHAnsi" w:hAnsiTheme="majorHAnsi" w:cs="Arial"/>
          <w:b/>
          <w:sz w:val="24"/>
          <w:szCs w:val="24"/>
        </w:rPr>
        <w:br/>
        <w:t>w obiektach prokuratur okręgu słupskiego</w:t>
      </w:r>
    </w:p>
    <w:p w14:paraId="43C3EFAC" w14:textId="77777777" w:rsidR="00F03587" w:rsidRPr="00065514" w:rsidRDefault="00F03587" w:rsidP="00807D23">
      <w:pPr>
        <w:autoSpaceDE w:val="0"/>
        <w:autoSpaceDN w:val="0"/>
        <w:adjustRightInd w:val="0"/>
        <w:spacing w:after="120"/>
        <w:rPr>
          <w:rFonts w:asciiTheme="majorHAnsi" w:hAnsiTheme="majorHAnsi"/>
          <w:color w:val="000000"/>
          <w:sz w:val="22"/>
          <w:szCs w:val="24"/>
        </w:rPr>
      </w:pPr>
    </w:p>
    <w:p w14:paraId="11D6F9A8" w14:textId="3930AEE3" w:rsidR="00E43947" w:rsidRPr="00065514" w:rsidRDefault="00807D23" w:rsidP="00AD1110">
      <w:pPr>
        <w:autoSpaceDE w:val="0"/>
        <w:autoSpaceDN w:val="0"/>
        <w:adjustRightInd w:val="0"/>
        <w:spacing w:after="120"/>
        <w:rPr>
          <w:rFonts w:asciiTheme="majorHAnsi" w:hAnsiTheme="majorHAnsi"/>
          <w:color w:val="000000"/>
          <w:sz w:val="22"/>
          <w:szCs w:val="24"/>
        </w:rPr>
      </w:pPr>
      <w:r w:rsidRPr="00065514">
        <w:rPr>
          <w:rFonts w:asciiTheme="majorHAnsi" w:hAnsiTheme="majorHAnsi"/>
          <w:color w:val="000000"/>
          <w:sz w:val="22"/>
          <w:szCs w:val="24"/>
        </w:rPr>
        <w:t xml:space="preserve">w celu potwierdzenia braku podstaw wykluczenia z postępowania określonych w art. 108 ust. 1 pkt 5 ustawy </w:t>
      </w:r>
      <w:proofErr w:type="spellStart"/>
      <w:r w:rsidRPr="00065514">
        <w:rPr>
          <w:rFonts w:asciiTheme="majorHAnsi" w:hAnsiTheme="majorHAnsi"/>
          <w:color w:val="000000"/>
          <w:sz w:val="22"/>
          <w:szCs w:val="24"/>
        </w:rPr>
        <w:t>Pzp</w:t>
      </w:r>
      <w:proofErr w:type="spellEnd"/>
      <w:r w:rsidRPr="00065514">
        <w:rPr>
          <w:rFonts w:asciiTheme="majorHAnsi" w:hAnsiTheme="majorHAnsi"/>
          <w:color w:val="000000"/>
          <w:sz w:val="22"/>
          <w:szCs w:val="24"/>
        </w:rPr>
        <w:t>, działając w imieniu Wykonawcy:</w:t>
      </w:r>
    </w:p>
    <w:p w14:paraId="5C7CBEE9" w14:textId="29C5F5B9" w:rsidR="00E43947" w:rsidRPr="00065514" w:rsidRDefault="00E43947" w:rsidP="00AD1110">
      <w:pPr>
        <w:autoSpaceDE w:val="0"/>
        <w:autoSpaceDN w:val="0"/>
        <w:adjustRightInd w:val="0"/>
        <w:spacing w:line="360" w:lineRule="auto"/>
        <w:ind w:right="-1"/>
        <w:rPr>
          <w:rFonts w:asciiTheme="majorHAnsi" w:hAnsiTheme="majorHAnsi"/>
          <w:color w:val="000000"/>
          <w:sz w:val="16"/>
          <w:szCs w:val="16"/>
        </w:rPr>
      </w:pPr>
      <w:r w:rsidRPr="00065514">
        <w:rPr>
          <w:rFonts w:asciiTheme="majorHAnsi" w:hAnsiTheme="maj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</w:t>
      </w:r>
      <w:r w:rsidR="00807D23" w:rsidRPr="00065514">
        <w:rPr>
          <w:rFonts w:asciiTheme="majorHAnsi" w:hAnsiTheme="majorHAnsi"/>
          <w:color w:val="000000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F663036" w14:textId="0712281C" w:rsidR="00E43947" w:rsidRPr="00065514" w:rsidRDefault="00E43947" w:rsidP="00E237FB">
      <w:pPr>
        <w:autoSpaceDE w:val="0"/>
        <w:autoSpaceDN w:val="0"/>
        <w:adjustRightInd w:val="0"/>
        <w:spacing w:after="120"/>
        <w:jc w:val="center"/>
        <w:rPr>
          <w:rFonts w:asciiTheme="majorHAnsi" w:hAnsiTheme="majorHAnsi"/>
          <w:i/>
          <w:iCs/>
          <w:color w:val="000000"/>
          <w:sz w:val="16"/>
          <w:szCs w:val="16"/>
        </w:rPr>
      </w:pPr>
      <w:r w:rsidRPr="00065514">
        <w:rPr>
          <w:rFonts w:asciiTheme="majorHAnsi" w:hAnsiTheme="majorHAnsi"/>
          <w:i/>
          <w:iCs/>
          <w:color w:val="000000"/>
          <w:sz w:val="16"/>
          <w:szCs w:val="16"/>
        </w:rPr>
        <w:t>(wpisać nazwę (firmę) Wykonawcy)</w:t>
      </w:r>
    </w:p>
    <w:p w14:paraId="63A4D446" w14:textId="3FA00483" w:rsidR="00E43947" w:rsidRPr="00065514" w:rsidRDefault="00E237FB" w:rsidP="00E43947">
      <w:pPr>
        <w:autoSpaceDE w:val="0"/>
        <w:autoSpaceDN w:val="0"/>
        <w:adjustRightInd w:val="0"/>
        <w:ind w:right="-1"/>
        <w:rPr>
          <w:rFonts w:asciiTheme="majorHAnsi" w:hAnsiTheme="majorHAnsi"/>
          <w:b/>
          <w:bCs/>
          <w:color w:val="000000"/>
          <w:sz w:val="22"/>
          <w:szCs w:val="24"/>
        </w:rPr>
      </w:pPr>
      <w:r w:rsidRPr="00065514">
        <w:rPr>
          <w:rFonts w:asciiTheme="majorHAnsi" w:hAnsiTheme="majorHAnsi"/>
          <w:b/>
          <w:bCs/>
          <w:color w:val="000000"/>
          <w:sz w:val="22"/>
          <w:szCs w:val="24"/>
        </w:rPr>
        <w:t>O</w:t>
      </w:r>
      <w:r w:rsidR="00E43947" w:rsidRPr="00065514">
        <w:rPr>
          <w:rFonts w:asciiTheme="majorHAnsi" w:hAnsiTheme="majorHAnsi"/>
          <w:b/>
          <w:bCs/>
          <w:color w:val="000000"/>
          <w:sz w:val="22"/>
          <w:szCs w:val="24"/>
        </w:rPr>
        <w:t>świadczam, że:</w:t>
      </w:r>
    </w:p>
    <w:p w14:paraId="45706157" w14:textId="77777777" w:rsidR="00E43947" w:rsidRPr="00065514" w:rsidRDefault="00E43947" w:rsidP="00E43947">
      <w:pPr>
        <w:autoSpaceDE w:val="0"/>
        <w:autoSpaceDN w:val="0"/>
        <w:adjustRightInd w:val="0"/>
        <w:ind w:right="-1"/>
        <w:rPr>
          <w:rFonts w:asciiTheme="majorHAnsi" w:hAnsiTheme="majorHAnsi"/>
          <w:b/>
          <w:bCs/>
          <w:color w:val="000000"/>
          <w:sz w:val="22"/>
          <w:szCs w:val="24"/>
        </w:rPr>
      </w:pPr>
    </w:p>
    <w:p w14:paraId="03530D44" w14:textId="77777777" w:rsidR="00E43947" w:rsidRPr="00065514" w:rsidRDefault="00E43947" w:rsidP="00E43947">
      <w:pPr>
        <w:pStyle w:val="Tekstpodstawowy2"/>
        <w:jc w:val="both"/>
        <w:rPr>
          <w:rFonts w:asciiTheme="majorHAnsi" w:hAnsiTheme="majorHAnsi"/>
          <w:b w:val="0"/>
          <w:sz w:val="4"/>
          <w:szCs w:val="6"/>
        </w:rPr>
      </w:pPr>
    </w:p>
    <w:p w14:paraId="2430A832" w14:textId="18A25F31" w:rsidR="00E43947" w:rsidRPr="00065514" w:rsidRDefault="00E237FB" w:rsidP="00726ECB">
      <w:pPr>
        <w:pStyle w:val="Tekstpodstawowy2"/>
        <w:tabs>
          <w:tab w:val="clear" w:pos="0"/>
          <w:tab w:val="left" w:pos="709"/>
        </w:tabs>
        <w:spacing w:line="276" w:lineRule="auto"/>
        <w:ind w:left="709" w:hanging="709"/>
        <w:jc w:val="both"/>
        <w:rPr>
          <w:rFonts w:asciiTheme="majorHAnsi" w:hAnsiTheme="majorHAnsi"/>
          <w:b w:val="0"/>
          <w:bCs/>
          <w:sz w:val="22"/>
        </w:rPr>
      </w:pPr>
      <w:r w:rsidRPr="00065514">
        <w:rPr>
          <w:rFonts w:asciiTheme="majorHAnsi" w:eastAsia="Calibri" w:hAnsiTheme="majorHAnsi"/>
          <w:b w:val="0"/>
          <w:bCs/>
          <w:sz w:val="22"/>
          <w:szCs w:val="22"/>
        </w:rPr>
        <w:t xml:space="preserve">     </w:t>
      </w:r>
      <w:r w:rsidR="00AD1110" w:rsidRPr="00065514">
        <w:rPr>
          <w:rFonts w:asciiTheme="majorHAnsi" w:eastAsia="Calibri" w:hAnsiTheme="majorHAnsi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D1110" w:rsidRPr="00065514">
        <w:rPr>
          <w:rFonts w:asciiTheme="majorHAnsi" w:eastAsia="Calibri" w:hAnsiTheme="majorHAnsi"/>
          <w:bCs/>
          <w:sz w:val="22"/>
          <w:szCs w:val="22"/>
        </w:rPr>
        <w:instrText xml:space="preserve"> FORMCHECKBOX </w:instrText>
      </w:r>
      <w:r w:rsidR="00331B96">
        <w:rPr>
          <w:rFonts w:asciiTheme="majorHAnsi" w:eastAsia="Calibri" w:hAnsiTheme="majorHAnsi"/>
          <w:b w:val="0"/>
          <w:bCs/>
          <w:sz w:val="22"/>
          <w:szCs w:val="22"/>
        </w:rPr>
      </w:r>
      <w:r w:rsidR="00331B96">
        <w:rPr>
          <w:rFonts w:asciiTheme="majorHAnsi" w:eastAsia="Calibri" w:hAnsiTheme="majorHAnsi"/>
          <w:b w:val="0"/>
          <w:bCs/>
          <w:sz w:val="22"/>
          <w:szCs w:val="22"/>
        </w:rPr>
        <w:fldChar w:fldCharType="separate"/>
      </w:r>
      <w:r w:rsidR="00AD1110" w:rsidRPr="00065514">
        <w:rPr>
          <w:rFonts w:asciiTheme="majorHAnsi" w:eastAsia="Calibri" w:hAnsiTheme="majorHAnsi"/>
          <w:b w:val="0"/>
          <w:bCs/>
          <w:sz w:val="22"/>
          <w:szCs w:val="22"/>
        </w:rPr>
        <w:fldChar w:fldCharType="end"/>
      </w:r>
      <w:r w:rsidR="00AD1110" w:rsidRPr="00065514">
        <w:rPr>
          <w:rFonts w:asciiTheme="majorHAnsi" w:eastAsia="Calibri" w:hAnsiTheme="majorHAnsi"/>
          <w:b w:val="0"/>
          <w:bCs/>
          <w:sz w:val="22"/>
          <w:szCs w:val="22"/>
        </w:rPr>
        <w:t xml:space="preserve">  </w:t>
      </w:r>
      <w:r w:rsidRPr="00065514">
        <w:rPr>
          <w:rFonts w:asciiTheme="majorHAnsi" w:eastAsia="Calibri" w:hAnsiTheme="majorHAnsi"/>
          <w:b w:val="0"/>
          <w:bCs/>
          <w:sz w:val="22"/>
          <w:szCs w:val="22"/>
        </w:rPr>
        <w:t xml:space="preserve"> </w:t>
      </w:r>
      <w:r w:rsidR="00E43947" w:rsidRPr="00065514">
        <w:rPr>
          <w:rFonts w:asciiTheme="majorHAnsi" w:hAnsiTheme="majorHAnsi"/>
          <w:bCs/>
          <w:sz w:val="22"/>
          <w:szCs w:val="24"/>
        </w:rPr>
        <w:t>nie należę</w:t>
      </w:r>
      <w:r w:rsidR="000B25F3" w:rsidRPr="00065514">
        <w:rPr>
          <w:rFonts w:asciiTheme="majorHAnsi" w:hAnsiTheme="majorHAnsi"/>
          <w:bCs/>
          <w:sz w:val="22"/>
          <w:szCs w:val="24"/>
        </w:rPr>
        <w:t xml:space="preserve"> </w:t>
      </w:r>
      <w:r w:rsidR="00E43947" w:rsidRPr="00065514">
        <w:rPr>
          <w:rFonts w:asciiTheme="majorHAnsi" w:hAnsiTheme="majorHAnsi"/>
          <w:b w:val="0"/>
          <w:bCs/>
          <w:sz w:val="22"/>
          <w:szCs w:val="24"/>
        </w:rPr>
        <w:t xml:space="preserve">do </w:t>
      </w:r>
      <w:r w:rsidR="00AD1110" w:rsidRPr="00065514">
        <w:rPr>
          <w:rFonts w:asciiTheme="majorHAnsi" w:hAnsiTheme="majorHAnsi"/>
          <w:b w:val="0"/>
          <w:bCs/>
          <w:sz w:val="22"/>
          <w:szCs w:val="24"/>
        </w:rPr>
        <w:t xml:space="preserve">tej samej </w:t>
      </w:r>
      <w:r w:rsidR="00E43947" w:rsidRPr="00065514">
        <w:rPr>
          <w:rFonts w:asciiTheme="majorHAnsi" w:hAnsiTheme="majorHAnsi"/>
          <w:b w:val="0"/>
          <w:bCs/>
          <w:sz w:val="22"/>
          <w:szCs w:val="24"/>
        </w:rPr>
        <w:t>grupy kapitałowej</w:t>
      </w:r>
      <w:r w:rsidR="00726ECB" w:rsidRPr="00065514">
        <w:rPr>
          <w:rFonts w:asciiTheme="majorHAnsi" w:hAnsiTheme="majorHAnsi"/>
          <w:b w:val="0"/>
          <w:bCs/>
          <w:sz w:val="22"/>
          <w:szCs w:val="24"/>
        </w:rPr>
        <w:t xml:space="preserve"> </w:t>
      </w:r>
      <w:r w:rsidR="00726ECB" w:rsidRPr="00065514">
        <w:rPr>
          <w:rFonts w:asciiTheme="majorHAnsi" w:hAnsiTheme="majorHAnsi"/>
          <w:b w:val="0"/>
          <w:bCs/>
          <w:sz w:val="22"/>
        </w:rPr>
        <w:t>w rozumieniu ustawy z dnia 16 lutego 2007 r. o ochronie</w:t>
      </w:r>
      <w:r w:rsidR="00065514">
        <w:rPr>
          <w:rFonts w:asciiTheme="majorHAnsi" w:hAnsiTheme="majorHAnsi"/>
          <w:b w:val="0"/>
          <w:bCs/>
          <w:sz w:val="22"/>
        </w:rPr>
        <w:t xml:space="preserve"> </w:t>
      </w:r>
      <w:r w:rsidR="00726ECB" w:rsidRPr="00065514">
        <w:rPr>
          <w:rFonts w:asciiTheme="majorHAnsi" w:hAnsiTheme="majorHAnsi"/>
          <w:b w:val="0"/>
          <w:bCs/>
          <w:sz w:val="22"/>
        </w:rPr>
        <w:t>konkurencji i konsumentów co inni Wykonawcy</w:t>
      </w:r>
      <w:r w:rsidR="00794CB8" w:rsidRPr="00065514">
        <w:rPr>
          <w:rFonts w:asciiTheme="majorHAnsi" w:hAnsiTheme="majorHAnsi"/>
          <w:b w:val="0"/>
          <w:bCs/>
          <w:sz w:val="22"/>
        </w:rPr>
        <w:t xml:space="preserve">, </w:t>
      </w:r>
      <w:r w:rsidR="00726ECB" w:rsidRPr="00065514">
        <w:rPr>
          <w:rFonts w:asciiTheme="majorHAnsi" w:hAnsiTheme="majorHAnsi"/>
          <w:b w:val="0"/>
          <w:bCs/>
          <w:sz w:val="22"/>
        </w:rPr>
        <w:t>którzy złożyli odrębne oferty w przedmiotowym postępowaniu</w:t>
      </w:r>
      <w:r w:rsidR="00726ECB" w:rsidRPr="00065514">
        <w:rPr>
          <w:rFonts w:asciiTheme="majorHAnsi" w:hAnsiTheme="majorHAnsi"/>
          <w:b w:val="0"/>
          <w:bCs/>
          <w:color w:val="FF0000"/>
          <w:sz w:val="22"/>
          <w:szCs w:val="24"/>
        </w:rPr>
        <w:t xml:space="preserve"> </w:t>
      </w:r>
      <w:r w:rsidR="00545810" w:rsidRPr="00065514">
        <w:rPr>
          <w:rFonts w:asciiTheme="majorHAnsi" w:hAnsiTheme="majorHAnsi"/>
          <w:b w:val="0"/>
          <w:bCs/>
          <w:color w:val="FF0000"/>
          <w:sz w:val="22"/>
          <w:szCs w:val="24"/>
        </w:rPr>
        <w:t>*</w:t>
      </w:r>
      <w:r w:rsidR="00E43947" w:rsidRPr="00065514">
        <w:rPr>
          <w:rFonts w:asciiTheme="majorHAnsi" w:hAnsiTheme="majorHAnsi"/>
          <w:b w:val="0"/>
          <w:bCs/>
          <w:sz w:val="22"/>
          <w:szCs w:val="24"/>
        </w:rPr>
        <w:t xml:space="preserve">, </w:t>
      </w:r>
    </w:p>
    <w:p w14:paraId="79B14C5F" w14:textId="77777777" w:rsidR="00E43947" w:rsidRPr="00065514" w:rsidRDefault="00E43947" w:rsidP="00E43947">
      <w:pPr>
        <w:pStyle w:val="Tekstpodstawowy2"/>
        <w:jc w:val="both"/>
        <w:rPr>
          <w:rFonts w:asciiTheme="majorHAnsi" w:hAnsiTheme="majorHAnsi"/>
          <w:b w:val="0"/>
          <w:bCs/>
          <w:sz w:val="10"/>
          <w:szCs w:val="12"/>
        </w:rPr>
      </w:pPr>
    </w:p>
    <w:p w14:paraId="231AC3AE" w14:textId="7D17D21C" w:rsidR="00E43947" w:rsidRPr="00065514" w:rsidRDefault="00E43947" w:rsidP="00E237FB">
      <w:pPr>
        <w:pStyle w:val="Tekstpodstawowy2"/>
        <w:tabs>
          <w:tab w:val="clear" w:pos="0"/>
        </w:tabs>
        <w:ind w:left="709" w:hanging="709"/>
        <w:jc w:val="both"/>
        <w:rPr>
          <w:rFonts w:asciiTheme="majorHAnsi" w:hAnsiTheme="majorHAnsi"/>
          <w:b w:val="0"/>
          <w:bCs/>
          <w:sz w:val="22"/>
        </w:rPr>
      </w:pPr>
      <w:r w:rsidRPr="00065514">
        <w:rPr>
          <w:rFonts w:asciiTheme="majorHAnsi" w:hAnsiTheme="majorHAnsi"/>
          <w:b w:val="0"/>
          <w:bCs/>
          <w:sz w:val="22"/>
        </w:rPr>
        <w:t xml:space="preserve">   </w:t>
      </w:r>
      <w:r w:rsidR="00E237FB" w:rsidRPr="00065514">
        <w:rPr>
          <w:rFonts w:asciiTheme="majorHAnsi" w:hAnsiTheme="majorHAnsi"/>
          <w:b w:val="0"/>
          <w:bCs/>
          <w:sz w:val="22"/>
        </w:rPr>
        <w:t xml:space="preserve"> </w:t>
      </w:r>
      <w:r w:rsidRPr="00065514">
        <w:rPr>
          <w:rFonts w:asciiTheme="majorHAnsi" w:hAnsiTheme="majorHAnsi"/>
          <w:b w:val="0"/>
          <w:bCs/>
          <w:sz w:val="22"/>
        </w:rPr>
        <w:t xml:space="preserve"> </w:t>
      </w:r>
      <w:r w:rsidR="00AD1110" w:rsidRPr="00065514">
        <w:rPr>
          <w:rFonts w:asciiTheme="majorHAnsi" w:eastAsia="Calibri" w:hAnsiTheme="majorHAnsi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D1110" w:rsidRPr="00065514">
        <w:rPr>
          <w:rFonts w:asciiTheme="majorHAnsi" w:eastAsia="Calibri" w:hAnsiTheme="majorHAnsi"/>
          <w:bCs/>
          <w:sz w:val="22"/>
          <w:szCs w:val="22"/>
        </w:rPr>
        <w:instrText xml:space="preserve"> FORMCHECKBOX </w:instrText>
      </w:r>
      <w:r w:rsidR="00331B96">
        <w:rPr>
          <w:rFonts w:asciiTheme="majorHAnsi" w:eastAsia="Calibri" w:hAnsiTheme="majorHAnsi"/>
          <w:b w:val="0"/>
          <w:bCs/>
          <w:sz w:val="22"/>
          <w:szCs w:val="22"/>
        </w:rPr>
      </w:r>
      <w:r w:rsidR="00331B96">
        <w:rPr>
          <w:rFonts w:asciiTheme="majorHAnsi" w:eastAsia="Calibri" w:hAnsiTheme="majorHAnsi"/>
          <w:b w:val="0"/>
          <w:bCs/>
          <w:sz w:val="22"/>
          <w:szCs w:val="22"/>
        </w:rPr>
        <w:fldChar w:fldCharType="separate"/>
      </w:r>
      <w:r w:rsidR="00AD1110" w:rsidRPr="00065514">
        <w:rPr>
          <w:rFonts w:asciiTheme="majorHAnsi" w:eastAsia="Calibri" w:hAnsiTheme="majorHAnsi"/>
          <w:b w:val="0"/>
          <w:bCs/>
          <w:sz w:val="22"/>
          <w:szCs w:val="22"/>
        </w:rPr>
        <w:fldChar w:fldCharType="end"/>
      </w:r>
      <w:r w:rsidR="00E237FB" w:rsidRPr="00065514">
        <w:rPr>
          <w:rFonts w:asciiTheme="majorHAnsi" w:hAnsiTheme="majorHAnsi"/>
          <w:b w:val="0"/>
          <w:bCs/>
          <w:sz w:val="22"/>
        </w:rPr>
        <w:t xml:space="preserve">  </w:t>
      </w:r>
      <w:r w:rsidRPr="00065514">
        <w:rPr>
          <w:rFonts w:asciiTheme="majorHAnsi" w:hAnsiTheme="majorHAnsi"/>
          <w:bCs/>
          <w:sz w:val="22"/>
        </w:rPr>
        <w:t>należę</w:t>
      </w:r>
      <w:r w:rsidR="000B25F3" w:rsidRPr="00065514">
        <w:rPr>
          <w:rFonts w:asciiTheme="majorHAnsi" w:hAnsiTheme="majorHAnsi"/>
          <w:bCs/>
          <w:sz w:val="22"/>
        </w:rPr>
        <w:t xml:space="preserve"> </w:t>
      </w:r>
      <w:r w:rsidRPr="00065514">
        <w:rPr>
          <w:rFonts w:asciiTheme="majorHAnsi" w:hAnsiTheme="majorHAnsi"/>
          <w:b w:val="0"/>
          <w:bCs/>
          <w:sz w:val="22"/>
        </w:rPr>
        <w:t>do tej samej grupy kapitałowej</w:t>
      </w:r>
      <w:r w:rsidR="00E237FB" w:rsidRPr="00065514">
        <w:rPr>
          <w:rFonts w:asciiTheme="majorHAnsi" w:hAnsiTheme="majorHAnsi"/>
          <w:b w:val="0"/>
          <w:bCs/>
          <w:sz w:val="22"/>
        </w:rPr>
        <w:t xml:space="preserve"> </w:t>
      </w:r>
      <w:r w:rsidRPr="00065514">
        <w:rPr>
          <w:rFonts w:asciiTheme="majorHAnsi" w:hAnsiTheme="majorHAnsi"/>
          <w:b w:val="0"/>
          <w:bCs/>
          <w:sz w:val="22"/>
        </w:rPr>
        <w:t xml:space="preserve">w rozumieniu ustawy z dnia 16 lutego 2007 r. o ochronie </w:t>
      </w:r>
      <w:r w:rsidR="00E237FB" w:rsidRPr="00065514">
        <w:rPr>
          <w:rFonts w:asciiTheme="majorHAnsi" w:hAnsiTheme="majorHAnsi"/>
          <w:b w:val="0"/>
          <w:bCs/>
          <w:sz w:val="22"/>
        </w:rPr>
        <w:t xml:space="preserve">             </w:t>
      </w:r>
      <w:r w:rsidRPr="00065514">
        <w:rPr>
          <w:rFonts w:asciiTheme="majorHAnsi" w:hAnsiTheme="majorHAnsi"/>
          <w:b w:val="0"/>
          <w:bCs/>
          <w:sz w:val="22"/>
        </w:rPr>
        <w:t>konkurencji i konsumentów</w:t>
      </w:r>
      <w:r w:rsidR="00726ECB" w:rsidRPr="00065514">
        <w:rPr>
          <w:rFonts w:asciiTheme="majorHAnsi" w:hAnsiTheme="majorHAnsi"/>
          <w:b w:val="0"/>
          <w:bCs/>
          <w:sz w:val="22"/>
        </w:rPr>
        <w:t xml:space="preserve"> z</w:t>
      </w:r>
      <w:r w:rsidR="00D008F8" w:rsidRPr="00065514">
        <w:rPr>
          <w:rFonts w:asciiTheme="majorHAnsi" w:hAnsiTheme="majorHAnsi"/>
          <w:b w:val="0"/>
          <w:bCs/>
          <w:sz w:val="22"/>
        </w:rPr>
        <w:t xml:space="preserve"> </w:t>
      </w:r>
      <w:r w:rsidR="00726ECB" w:rsidRPr="00065514">
        <w:rPr>
          <w:rFonts w:asciiTheme="majorHAnsi" w:hAnsiTheme="majorHAnsi"/>
          <w:b w:val="0"/>
          <w:bCs/>
          <w:sz w:val="22"/>
        </w:rPr>
        <w:t>następującymi Wykonawcami</w:t>
      </w:r>
      <w:r w:rsidR="00D008F8" w:rsidRPr="00065514">
        <w:rPr>
          <w:rFonts w:asciiTheme="majorHAnsi" w:hAnsiTheme="majorHAnsi"/>
          <w:b w:val="0"/>
          <w:bCs/>
          <w:sz w:val="22"/>
        </w:rPr>
        <w:t>, którzy w tym postępowaniu złożyli odrębne</w:t>
      </w:r>
      <w:r w:rsidR="00794CB8" w:rsidRPr="00065514">
        <w:rPr>
          <w:rFonts w:asciiTheme="majorHAnsi" w:hAnsiTheme="majorHAnsi"/>
          <w:b w:val="0"/>
          <w:bCs/>
          <w:sz w:val="22"/>
        </w:rPr>
        <w:t xml:space="preserve"> </w:t>
      </w:r>
      <w:r w:rsidR="00D008F8" w:rsidRPr="00065514">
        <w:rPr>
          <w:rFonts w:asciiTheme="majorHAnsi" w:hAnsiTheme="majorHAnsi"/>
          <w:b w:val="0"/>
          <w:bCs/>
          <w:sz w:val="22"/>
        </w:rPr>
        <w:t>oferty</w:t>
      </w:r>
      <w:r w:rsidR="00E237FB" w:rsidRPr="00065514">
        <w:rPr>
          <w:rFonts w:asciiTheme="majorHAnsi" w:hAnsiTheme="majorHAnsi"/>
          <w:b w:val="0"/>
          <w:bCs/>
          <w:color w:val="FF0000"/>
          <w:sz w:val="22"/>
        </w:rPr>
        <w:t>*</w:t>
      </w:r>
      <w:r w:rsidRPr="00065514">
        <w:rPr>
          <w:rFonts w:asciiTheme="majorHAnsi" w:hAnsiTheme="majorHAnsi"/>
          <w:b w:val="0"/>
          <w:bCs/>
          <w:sz w:val="22"/>
        </w:rPr>
        <w:t xml:space="preserve"> </w:t>
      </w:r>
    </w:p>
    <w:p w14:paraId="54D1AACC" w14:textId="77777777" w:rsidR="00E43947" w:rsidRPr="00065514" w:rsidRDefault="00E43947" w:rsidP="00E43947">
      <w:pPr>
        <w:pStyle w:val="Tekstpodstawowy2"/>
        <w:tabs>
          <w:tab w:val="left" w:pos="426"/>
        </w:tabs>
        <w:spacing w:line="276" w:lineRule="auto"/>
        <w:ind w:left="426" w:hanging="426"/>
        <w:jc w:val="both"/>
        <w:rPr>
          <w:rFonts w:asciiTheme="majorHAnsi" w:hAnsiTheme="majorHAnsi" w:cs="Tahoma"/>
          <w:b w:val="0"/>
          <w:bCs/>
          <w:color w:val="FF0000"/>
          <w:sz w:val="22"/>
        </w:rPr>
      </w:pPr>
    </w:p>
    <w:p w14:paraId="0A9243FB" w14:textId="77777777" w:rsidR="00E43947" w:rsidRPr="00065514" w:rsidRDefault="00E43947" w:rsidP="00E43947">
      <w:pPr>
        <w:pStyle w:val="Tekstpodstawowy2"/>
        <w:tabs>
          <w:tab w:val="left" w:pos="426"/>
        </w:tabs>
        <w:ind w:left="426" w:hanging="426"/>
        <w:jc w:val="both"/>
        <w:rPr>
          <w:rFonts w:asciiTheme="majorHAnsi" w:hAnsiTheme="majorHAnsi" w:cs="Tahoma"/>
          <w:b w:val="0"/>
          <w:bCs/>
          <w:sz w:val="6"/>
          <w:szCs w:val="6"/>
        </w:rPr>
      </w:pPr>
    </w:p>
    <w:tbl>
      <w:tblPr>
        <w:tblW w:w="0" w:type="auto"/>
        <w:tblInd w:w="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"/>
        <w:gridCol w:w="4100"/>
        <w:gridCol w:w="4101"/>
      </w:tblGrid>
      <w:tr w:rsidR="00E43947" w:rsidRPr="00065514" w14:paraId="2EBFED92" w14:textId="77777777" w:rsidTr="00794CB8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846AEEE" w14:textId="77777777" w:rsidR="00E43947" w:rsidRPr="00853B8C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  <w:b w:val="0"/>
                <w:bCs/>
              </w:rPr>
            </w:pPr>
            <w:proofErr w:type="spellStart"/>
            <w:r w:rsidRPr="00853B8C">
              <w:rPr>
                <w:rFonts w:asciiTheme="majorHAnsi" w:hAnsiTheme="majorHAnsi" w:cs="Tahoma"/>
                <w:b w:val="0"/>
                <w:bCs/>
              </w:rPr>
              <w:t>Lp</w:t>
            </w:r>
            <w:proofErr w:type="spellEnd"/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AB1A386" w14:textId="7A0E3A69" w:rsidR="00E43947" w:rsidRPr="00853B8C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</w:rPr>
            </w:pPr>
            <w:r w:rsidRPr="00853B8C">
              <w:rPr>
                <w:rFonts w:asciiTheme="majorHAnsi" w:hAnsiTheme="majorHAnsi" w:cs="Tahoma"/>
              </w:rPr>
              <w:t>Nazwa podmiotu</w:t>
            </w:r>
            <w:r w:rsidR="00545810" w:rsidRPr="00853B8C">
              <w:rPr>
                <w:rFonts w:asciiTheme="majorHAnsi" w:hAnsiTheme="majorHAnsi" w:cs="Tahoma"/>
              </w:rPr>
              <w:t xml:space="preserve"> wchodzącego w </w:t>
            </w:r>
            <w:r w:rsidR="00794CB8" w:rsidRPr="00853B8C">
              <w:rPr>
                <w:rFonts w:asciiTheme="majorHAnsi" w:hAnsiTheme="majorHAnsi" w:cs="Tahoma"/>
              </w:rPr>
              <w:t>skład</w:t>
            </w:r>
            <w:r w:rsidR="00545810" w:rsidRPr="00853B8C">
              <w:rPr>
                <w:rFonts w:asciiTheme="majorHAnsi" w:hAnsiTheme="majorHAnsi" w:cs="Tahoma"/>
              </w:rPr>
              <w:t xml:space="preserve"> grupy kapitałowej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BDB14F6" w14:textId="77777777" w:rsidR="00E43947" w:rsidRPr="00853B8C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</w:rPr>
            </w:pPr>
            <w:r w:rsidRPr="00853B8C">
              <w:rPr>
                <w:rFonts w:asciiTheme="majorHAnsi" w:hAnsiTheme="majorHAnsi" w:cs="Tahoma"/>
              </w:rPr>
              <w:t>Siedziba podmiotu</w:t>
            </w:r>
          </w:p>
        </w:tc>
      </w:tr>
      <w:tr w:rsidR="00E43947" w:rsidRPr="00065514" w14:paraId="4BE99ACF" w14:textId="77777777" w:rsidTr="00794CB8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C977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  <w:b w:val="0"/>
                <w:bCs/>
              </w:rPr>
            </w:pPr>
            <w:r w:rsidRPr="00065514">
              <w:rPr>
                <w:rFonts w:asciiTheme="majorHAnsi" w:hAnsiTheme="majorHAnsi" w:cs="Tahoma"/>
                <w:b w:val="0"/>
                <w:bCs/>
              </w:rPr>
              <w:t>1.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2A263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both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86BB" w14:textId="77777777" w:rsidR="00E43947" w:rsidRPr="00065514" w:rsidRDefault="00E43947" w:rsidP="00794CB8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</w:tr>
      <w:tr w:rsidR="00E43947" w:rsidRPr="00065514" w14:paraId="426A69D4" w14:textId="77777777" w:rsidTr="00794CB8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4E02C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  <w:b w:val="0"/>
                <w:bCs/>
              </w:rPr>
            </w:pPr>
            <w:r w:rsidRPr="00065514">
              <w:rPr>
                <w:rFonts w:asciiTheme="majorHAnsi" w:hAnsiTheme="majorHAnsi" w:cs="Tahoma"/>
                <w:b w:val="0"/>
                <w:bCs/>
              </w:rPr>
              <w:t>2.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E42E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both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9DA4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both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</w:tr>
      <w:tr w:rsidR="00E43947" w:rsidRPr="00065514" w14:paraId="6036B30F" w14:textId="77777777" w:rsidTr="00794CB8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CE46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center"/>
              <w:rPr>
                <w:rFonts w:asciiTheme="majorHAnsi" w:hAnsiTheme="majorHAnsi" w:cs="Tahoma"/>
                <w:b w:val="0"/>
                <w:bCs/>
              </w:rPr>
            </w:pPr>
            <w:r w:rsidRPr="00065514">
              <w:rPr>
                <w:rFonts w:asciiTheme="majorHAnsi" w:hAnsiTheme="majorHAnsi" w:cs="Tahoma"/>
                <w:b w:val="0"/>
                <w:bCs/>
              </w:rPr>
              <w:t>3.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0842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both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81A0" w14:textId="77777777" w:rsidR="00E43947" w:rsidRPr="00065514" w:rsidRDefault="00E43947" w:rsidP="005776D2">
            <w:pPr>
              <w:pStyle w:val="Tekstpodstawowy2"/>
              <w:tabs>
                <w:tab w:val="left" w:pos="426"/>
              </w:tabs>
              <w:autoSpaceDE w:val="0"/>
              <w:autoSpaceDN w:val="0"/>
              <w:jc w:val="both"/>
              <w:rPr>
                <w:rFonts w:asciiTheme="majorHAnsi" w:hAnsiTheme="majorHAnsi" w:cs="Tahoma"/>
                <w:b w:val="0"/>
                <w:bCs/>
                <w:sz w:val="24"/>
              </w:rPr>
            </w:pPr>
          </w:p>
        </w:tc>
      </w:tr>
    </w:tbl>
    <w:p w14:paraId="7AC6FEDE" w14:textId="77777777" w:rsidR="00545810" w:rsidRPr="00065514" w:rsidRDefault="00545810" w:rsidP="00E43947">
      <w:pPr>
        <w:pStyle w:val="Tekstpodstawowy2"/>
        <w:jc w:val="both"/>
        <w:rPr>
          <w:rFonts w:asciiTheme="majorHAnsi" w:hAnsiTheme="majorHAnsi"/>
          <w:b w:val="0"/>
          <w:color w:val="FF0000"/>
          <w:sz w:val="8"/>
          <w:szCs w:val="8"/>
        </w:rPr>
      </w:pPr>
    </w:p>
    <w:p w14:paraId="3B8B04B1" w14:textId="77777777" w:rsidR="00E43947" w:rsidRPr="00065514" w:rsidRDefault="00E43947" w:rsidP="00E43947">
      <w:pPr>
        <w:pStyle w:val="Tekstpodstawowy2"/>
        <w:jc w:val="both"/>
        <w:rPr>
          <w:rFonts w:asciiTheme="majorHAnsi" w:hAnsiTheme="majorHAnsi"/>
          <w:b w:val="0"/>
          <w:color w:val="FF0000"/>
          <w:sz w:val="8"/>
          <w:szCs w:val="8"/>
        </w:rPr>
      </w:pPr>
    </w:p>
    <w:p w14:paraId="5F3FD483" w14:textId="5CEAE847" w:rsidR="00E43947" w:rsidRPr="00065514" w:rsidRDefault="00E43947" w:rsidP="00794CB8">
      <w:pPr>
        <w:widowControl w:val="0"/>
        <w:adjustRightInd w:val="0"/>
        <w:ind w:left="708"/>
        <w:textAlignment w:val="baseline"/>
        <w:rPr>
          <w:rFonts w:asciiTheme="majorHAnsi" w:hAnsiTheme="majorHAnsi" w:cs="Tahoma"/>
          <w:b/>
          <w:color w:val="FF0000"/>
          <w:sz w:val="24"/>
          <w:szCs w:val="36"/>
          <w:vertAlign w:val="superscript"/>
        </w:rPr>
      </w:pPr>
      <w:r w:rsidRPr="00065514">
        <w:rPr>
          <w:rFonts w:asciiTheme="majorHAnsi" w:hAnsiTheme="majorHAnsi" w:cs="Tahoma"/>
          <w:b/>
          <w:color w:val="FF0000"/>
          <w:sz w:val="24"/>
          <w:szCs w:val="36"/>
          <w:vertAlign w:val="superscript"/>
        </w:rPr>
        <w:t xml:space="preserve">* - </w:t>
      </w:r>
      <w:r w:rsidR="00E237FB" w:rsidRPr="00065514">
        <w:rPr>
          <w:rFonts w:asciiTheme="majorHAnsi" w:hAnsiTheme="majorHAnsi" w:cs="Tahoma"/>
          <w:b/>
          <w:color w:val="FF0000"/>
          <w:sz w:val="24"/>
          <w:szCs w:val="36"/>
          <w:vertAlign w:val="superscript"/>
        </w:rPr>
        <w:t>zaznaczyć odpowiednie</w:t>
      </w:r>
    </w:p>
    <w:p w14:paraId="2EC89A1B" w14:textId="77777777" w:rsidR="00E43947" w:rsidRPr="00065514" w:rsidRDefault="00E43947" w:rsidP="00E43947">
      <w:pPr>
        <w:autoSpaceDE w:val="0"/>
        <w:autoSpaceDN w:val="0"/>
        <w:adjustRightInd w:val="0"/>
        <w:rPr>
          <w:rFonts w:asciiTheme="majorHAnsi" w:hAnsiTheme="majorHAnsi" w:cs="Verdana"/>
          <w:color w:val="000000"/>
        </w:rPr>
      </w:pPr>
    </w:p>
    <w:p w14:paraId="1EA9DB9B" w14:textId="0F8A4553" w:rsidR="00D008F8" w:rsidRPr="00065514" w:rsidRDefault="00D008F8" w:rsidP="00D008F8">
      <w:pPr>
        <w:autoSpaceDE w:val="0"/>
        <w:autoSpaceDN w:val="0"/>
        <w:adjustRightInd w:val="0"/>
        <w:ind w:right="-1"/>
        <w:jc w:val="center"/>
        <w:rPr>
          <w:rFonts w:asciiTheme="majorHAnsi" w:hAnsiTheme="majorHAnsi"/>
          <w:b/>
          <w:bCs/>
          <w:color w:val="000000"/>
          <w:sz w:val="22"/>
          <w:szCs w:val="22"/>
        </w:rPr>
      </w:pPr>
      <w:r w:rsidRPr="00065514">
        <w:rPr>
          <w:rFonts w:asciiTheme="majorHAnsi" w:hAnsiTheme="majorHAnsi"/>
          <w:b/>
          <w:bCs/>
          <w:color w:val="000000"/>
          <w:sz w:val="22"/>
          <w:szCs w:val="22"/>
        </w:rPr>
        <w:t>OŚWIADCZENIE DOTYCZĄCE PODANYCH INFORMACJI</w:t>
      </w:r>
    </w:p>
    <w:p w14:paraId="755A967B" w14:textId="77777777" w:rsidR="00D008F8" w:rsidRPr="00065514" w:rsidRDefault="00D008F8" w:rsidP="00D008F8">
      <w:pPr>
        <w:autoSpaceDE w:val="0"/>
        <w:autoSpaceDN w:val="0"/>
        <w:adjustRightInd w:val="0"/>
        <w:ind w:right="-1"/>
        <w:jc w:val="center"/>
        <w:rPr>
          <w:rFonts w:asciiTheme="majorHAnsi" w:hAnsiTheme="majorHAnsi"/>
          <w:color w:val="000000"/>
          <w:sz w:val="24"/>
          <w:szCs w:val="24"/>
        </w:rPr>
      </w:pPr>
    </w:p>
    <w:p w14:paraId="296F30EF" w14:textId="147D136B" w:rsidR="00E43947" w:rsidRPr="00065514" w:rsidRDefault="00D008F8" w:rsidP="00D008F8">
      <w:pPr>
        <w:autoSpaceDE w:val="0"/>
        <w:autoSpaceDN w:val="0"/>
        <w:adjustRightInd w:val="0"/>
        <w:ind w:right="-1"/>
        <w:jc w:val="both"/>
        <w:rPr>
          <w:rFonts w:asciiTheme="majorHAnsi" w:hAnsiTheme="majorHAnsi"/>
          <w:color w:val="000000"/>
          <w:sz w:val="22"/>
          <w:szCs w:val="22"/>
        </w:rPr>
      </w:pPr>
      <w:r w:rsidRPr="00065514">
        <w:rPr>
          <w:rFonts w:asciiTheme="majorHAnsi" w:hAnsiTheme="majorHAnsi"/>
          <w:color w:val="000000"/>
          <w:sz w:val="22"/>
          <w:szCs w:val="22"/>
        </w:rPr>
        <w:t xml:space="preserve">Oświadczam, że wszystkie informacje podane w powyższych oświadczeniach są aktualne </w:t>
      </w:r>
      <w:r w:rsidRPr="00065514">
        <w:rPr>
          <w:rFonts w:asciiTheme="majorHAnsi" w:hAnsiTheme="majorHAnsi"/>
          <w:color w:val="000000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5FC817A5" w14:textId="77777777" w:rsidR="00D008F8" w:rsidRPr="00065514" w:rsidRDefault="00D008F8" w:rsidP="00D008F8">
      <w:pPr>
        <w:autoSpaceDE w:val="0"/>
        <w:autoSpaceDN w:val="0"/>
        <w:adjustRightInd w:val="0"/>
        <w:ind w:right="-1"/>
        <w:jc w:val="both"/>
        <w:rPr>
          <w:rFonts w:asciiTheme="majorHAnsi" w:hAnsiTheme="majorHAnsi"/>
          <w:color w:val="000000"/>
          <w:sz w:val="22"/>
          <w:szCs w:val="22"/>
        </w:rPr>
      </w:pPr>
    </w:p>
    <w:tbl>
      <w:tblPr>
        <w:tblStyle w:val="Tabela-Siatka"/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57"/>
        <w:gridCol w:w="4394"/>
      </w:tblGrid>
      <w:tr w:rsidR="00D008F8" w:rsidRPr="00065514" w14:paraId="2551801C" w14:textId="77777777" w:rsidTr="00D008F8">
        <w:trPr>
          <w:trHeight w:val="1751"/>
        </w:trPr>
        <w:tc>
          <w:tcPr>
            <w:tcW w:w="4957" w:type="dxa"/>
          </w:tcPr>
          <w:p w14:paraId="43E73A90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</w:p>
          <w:p w14:paraId="18BE73A4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</w:p>
          <w:p w14:paraId="5D671F70" w14:textId="77777777" w:rsidR="00D008F8" w:rsidRPr="00065514" w:rsidRDefault="00D008F8" w:rsidP="00572D4D">
            <w:pPr>
              <w:tabs>
                <w:tab w:val="left" w:pos="2904"/>
              </w:tabs>
              <w:rPr>
                <w:rFonts w:asciiTheme="majorHAnsi" w:hAnsiTheme="majorHAnsi"/>
              </w:rPr>
            </w:pPr>
            <w:r w:rsidRPr="00065514">
              <w:rPr>
                <w:rFonts w:asciiTheme="majorHAnsi" w:hAnsiTheme="majorHAnsi"/>
              </w:rPr>
              <w:t>…………………………, dnia   ………………………..</w:t>
            </w:r>
          </w:p>
          <w:p w14:paraId="582DE2C1" w14:textId="77777777" w:rsidR="00D008F8" w:rsidRPr="00065514" w:rsidRDefault="00D008F8" w:rsidP="00572D4D">
            <w:pPr>
              <w:tabs>
                <w:tab w:val="left" w:pos="2904"/>
              </w:tabs>
              <w:rPr>
                <w:rFonts w:asciiTheme="majorHAnsi" w:hAnsiTheme="majorHAnsi"/>
                <w:sz w:val="16"/>
              </w:rPr>
            </w:pPr>
            <w:r w:rsidRPr="00065514">
              <w:rPr>
                <w:rFonts w:asciiTheme="majorHAnsi" w:hAnsiTheme="majorHAnsi"/>
                <w:sz w:val="16"/>
              </w:rPr>
              <w:t xml:space="preserve">       (miejscowość)</w:t>
            </w:r>
          </w:p>
          <w:p w14:paraId="7360E27F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</w:p>
        </w:tc>
        <w:tc>
          <w:tcPr>
            <w:tcW w:w="4394" w:type="dxa"/>
          </w:tcPr>
          <w:p w14:paraId="66DE20EA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</w:p>
          <w:p w14:paraId="72A197BB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  <w:r w:rsidRPr="00065514">
              <w:rPr>
                <w:rFonts w:asciiTheme="majorHAnsi" w:hAnsiTheme="majorHAnsi"/>
              </w:rPr>
              <w:t xml:space="preserve">  </w:t>
            </w:r>
          </w:p>
          <w:p w14:paraId="3C46E243" w14:textId="77777777" w:rsidR="00D008F8" w:rsidRPr="00065514" w:rsidRDefault="00D008F8" w:rsidP="00572D4D">
            <w:pPr>
              <w:tabs>
                <w:tab w:val="left" w:pos="2904"/>
              </w:tabs>
              <w:spacing w:line="276" w:lineRule="auto"/>
              <w:rPr>
                <w:rFonts w:asciiTheme="majorHAnsi" w:hAnsiTheme="majorHAnsi"/>
              </w:rPr>
            </w:pPr>
          </w:p>
          <w:p w14:paraId="0662EB9A" w14:textId="77777777" w:rsidR="00D008F8" w:rsidRPr="00065514" w:rsidRDefault="00D008F8" w:rsidP="00572D4D">
            <w:pPr>
              <w:tabs>
                <w:tab w:val="left" w:pos="2904"/>
              </w:tabs>
              <w:rPr>
                <w:rFonts w:asciiTheme="majorHAnsi" w:hAnsiTheme="majorHAnsi"/>
              </w:rPr>
            </w:pPr>
            <w:r w:rsidRPr="00065514">
              <w:rPr>
                <w:rFonts w:asciiTheme="majorHAnsi" w:hAnsiTheme="majorHAnsi"/>
              </w:rPr>
              <w:t>…………………………………………………….</w:t>
            </w:r>
          </w:p>
          <w:p w14:paraId="1BF51C75" w14:textId="49E3DB52" w:rsidR="00D008F8" w:rsidRPr="00065514" w:rsidRDefault="00D008F8" w:rsidP="00572D4D">
            <w:pPr>
              <w:tabs>
                <w:tab w:val="left" w:pos="2904"/>
              </w:tabs>
              <w:jc w:val="center"/>
              <w:rPr>
                <w:rFonts w:asciiTheme="majorHAnsi" w:hAnsiTheme="majorHAnsi"/>
              </w:rPr>
            </w:pPr>
            <w:r w:rsidRPr="00065514">
              <w:rPr>
                <w:rFonts w:asciiTheme="majorHAnsi" w:hAnsiTheme="majorHAnsi"/>
                <w:sz w:val="16"/>
                <w:szCs w:val="16"/>
              </w:rPr>
              <w:t>(</w:t>
            </w:r>
            <w:r w:rsidR="00F435D9" w:rsidRPr="00065514">
              <w:rPr>
                <w:rFonts w:asciiTheme="majorHAnsi" w:hAnsiTheme="majorHAnsi"/>
                <w:sz w:val="16"/>
                <w:szCs w:val="16"/>
              </w:rPr>
              <w:t>dokument należy pod rygorem nieważności sporządzić w postaci elektronicznej i opatrzyć kwalifikowanym podpisem elektronicznym Wykonawcy lub osoby upoważnionej do reprezentowania Wykonawcy</w:t>
            </w:r>
            <w:r w:rsidRPr="00065514">
              <w:rPr>
                <w:rFonts w:asciiTheme="majorHAnsi" w:hAnsiTheme="majorHAnsi"/>
                <w:sz w:val="16"/>
                <w:szCs w:val="16"/>
              </w:rPr>
              <w:t>)</w:t>
            </w:r>
          </w:p>
        </w:tc>
      </w:tr>
    </w:tbl>
    <w:p w14:paraId="3E06E3AD" w14:textId="77777777" w:rsidR="00CD4193" w:rsidRPr="00065514" w:rsidRDefault="00CD4193" w:rsidP="00D008F8">
      <w:pPr>
        <w:rPr>
          <w:rFonts w:asciiTheme="majorHAnsi" w:hAnsiTheme="majorHAnsi"/>
        </w:rPr>
      </w:pPr>
    </w:p>
    <w:sectPr w:rsidR="00CD4193" w:rsidRPr="00065514" w:rsidSect="00794CB8">
      <w:headerReference w:type="default" r:id="rId6"/>
      <w:pgSz w:w="11900" w:h="16840"/>
      <w:pgMar w:top="1231" w:right="1127" w:bottom="1502" w:left="1077" w:header="0" w:footer="264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EDB7B" w14:textId="77777777" w:rsidR="00D921CC" w:rsidRDefault="00D921CC" w:rsidP="00663A17">
      <w:r>
        <w:separator/>
      </w:r>
    </w:p>
  </w:endnote>
  <w:endnote w:type="continuationSeparator" w:id="0">
    <w:p w14:paraId="7E1E4CEE" w14:textId="77777777" w:rsidR="00D921CC" w:rsidRDefault="00D921CC" w:rsidP="0066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B3E2D" w14:textId="77777777" w:rsidR="00D921CC" w:rsidRDefault="00D921CC" w:rsidP="00663A17">
      <w:r>
        <w:separator/>
      </w:r>
    </w:p>
  </w:footnote>
  <w:footnote w:type="continuationSeparator" w:id="0">
    <w:p w14:paraId="195D7934" w14:textId="77777777" w:rsidR="00D921CC" w:rsidRDefault="00D921CC" w:rsidP="00663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430E1" w14:textId="77777777" w:rsidR="00794CB8" w:rsidRDefault="00794CB8">
    <w:pPr>
      <w:pStyle w:val="Nagwek"/>
    </w:pPr>
  </w:p>
  <w:p w14:paraId="34FF26A3" w14:textId="77777777" w:rsidR="00C179C8" w:rsidRDefault="00C179C8">
    <w:pPr>
      <w:pStyle w:val="Nagwek"/>
    </w:pPr>
  </w:p>
  <w:p w14:paraId="3913E0D6" w14:textId="77777777" w:rsidR="00794CB8" w:rsidRDefault="00794CB8">
    <w:pPr>
      <w:pStyle w:val="Nagwek"/>
    </w:pPr>
  </w:p>
  <w:p w14:paraId="4AA534F4" w14:textId="147BBB5E" w:rsidR="00794CB8" w:rsidRPr="00F03587" w:rsidRDefault="00F03587" w:rsidP="00C179C8">
    <w:pPr>
      <w:tabs>
        <w:tab w:val="left" w:pos="0"/>
      </w:tabs>
      <w:ind w:left="1418" w:hanging="1418"/>
      <w:jc w:val="both"/>
      <w:rPr>
        <w:b/>
        <w:bCs/>
        <w:iCs/>
        <w:sz w:val="24"/>
        <w:szCs w:val="24"/>
      </w:rPr>
    </w:pPr>
    <w:r w:rsidRPr="00F03587">
      <w:rPr>
        <w:b/>
        <w:bCs/>
        <w:iCs/>
        <w:sz w:val="24"/>
        <w:szCs w:val="24"/>
      </w:rPr>
      <w:t xml:space="preserve">Nr referencyjny </w:t>
    </w:r>
    <w:r w:rsidR="00C179C8" w:rsidRPr="00F03587">
      <w:rPr>
        <w:b/>
        <w:bCs/>
        <w:iCs/>
        <w:sz w:val="24"/>
        <w:szCs w:val="24"/>
      </w:rPr>
      <w:t xml:space="preserve">  </w:t>
    </w:r>
    <w:r w:rsidRPr="00F03587">
      <w:rPr>
        <w:b/>
        <w:bCs/>
        <w:iCs/>
        <w:sz w:val="24"/>
        <w:szCs w:val="24"/>
      </w:rPr>
      <w:t>3009-7.261.</w:t>
    </w:r>
    <w:r w:rsidR="00331B96">
      <w:rPr>
        <w:b/>
        <w:bCs/>
        <w:iCs/>
        <w:sz w:val="24"/>
        <w:szCs w:val="24"/>
      </w:rPr>
      <w:t>2.2026</w:t>
    </w:r>
    <w:r w:rsidR="00C179C8" w:rsidRPr="00F03587">
      <w:rPr>
        <w:b/>
        <w:bCs/>
        <w:iCs/>
        <w:sz w:val="24"/>
        <w:szCs w:val="24"/>
      </w:rPr>
      <w:t xml:space="preserve">                                                              </w:t>
    </w:r>
    <w:r w:rsidR="00E43947" w:rsidRPr="00F03587">
      <w:rPr>
        <w:b/>
        <w:bCs/>
        <w:iCs/>
        <w:sz w:val="24"/>
        <w:szCs w:val="24"/>
      </w:rPr>
      <w:t xml:space="preserve">Załącznik Nr </w:t>
    </w:r>
    <w:r w:rsidRPr="00F03587">
      <w:rPr>
        <w:b/>
        <w:bCs/>
        <w:iCs/>
        <w:sz w:val="24"/>
        <w:szCs w:val="24"/>
      </w:rPr>
      <w:t>8</w:t>
    </w:r>
    <w:r w:rsidR="00E43947" w:rsidRPr="00F03587">
      <w:rPr>
        <w:b/>
        <w:bCs/>
        <w:iCs/>
        <w:sz w:val="24"/>
        <w:szCs w:val="24"/>
      </w:rPr>
      <w:t xml:space="preserve"> do SWZ</w:t>
    </w:r>
  </w:p>
  <w:p w14:paraId="3083FAE2" w14:textId="77777777" w:rsidR="00794CB8" w:rsidRDefault="00794CB8" w:rsidP="00B7569A">
    <w:pPr>
      <w:pStyle w:val="Nagwek"/>
      <w:pBdr>
        <w:top w:val="single" w:sz="2" w:space="1" w:color="auto"/>
      </w:pBdr>
      <w:jc w:val="center"/>
      <w:rPr>
        <w:rStyle w:val="Numerstrony"/>
        <w:b/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47"/>
    <w:rsid w:val="000449EE"/>
    <w:rsid w:val="00065514"/>
    <w:rsid w:val="000B25F3"/>
    <w:rsid w:val="000D6C11"/>
    <w:rsid w:val="001C2F6B"/>
    <w:rsid w:val="002639F8"/>
    <w:rsid w:val="002954F8"/>
    <w:rsid w:val="002B4481"/>
    <w:rsid w:val="002B6B8B"/>
    <w:rsid w:val="0030380D"/>
    <w:rsid w:val="00327CF4"/>
    <w:rsid w:val="00331B96"/>
    <w:rsid w:val="00357086"/>
    <w:rsid w:val="004132E2"/>
    <w:rsid w:val="00414B9F"/>
    <w:rsid w:val="00422E38"/>
    <w:rsid w:val="004929D8"/>
    <w:rsid w:val="004A1AC3"/>
    <w:rsid w:val="004A7ACC"/>
    <w:rsid w:val="004B0E82"/>
    <w:rsid w:val="00510A0E"/>
    <w:rsid w:val="00545810"/>
    <w:rsid w:val="00663A17"/>
    <w:rsid w:val="006B4623"/>
    <w:rsid w:val="00726ECB"/>
    <w:rsid w:val="0073651A"/>
    <w:rsid w:val="007759CA"/>
    <w:rsid w:val="00794CB8"/>
    <w:rsid w:val="007B4975"/>
    <w:rsid w:val="007D7A45"/>
    <w:rsid w:val="00807D23"/>
    <w:rsid w:val="00853B8C"/>
    <w:rsid w:val="00893679"/>
    <w:rsid w:val="008C03A6"/>
    <w:rsid w:val="008C3259"/>
    <w:rsid w:val="00AD1110"/>
    <w:rsid w:val="00BA0236"/>
    <w:rsid w:val="00C179C8"/>
    <w:rsid w:val="00C708B5"/>
    <w:rsid w:val="00C90BA7"/>
    <w:rsid w:val="00CD4193"/>
    <w:rsid w:val="00D008F8"/>
    <w:rsid w:val="00D65CA8"/>
    <w:rsid w:val="00D921CC"/>
    <w:rsid w:val="00D93CE0"/>
    <w:rsid w:val="00DE3807"/>
    <w:rsid w:val="00DF6FA9"/>
    <w:rsid w:val="00E237FB"/>
    <w:rsid w:val="00E43947"/>
    <w:rsid w:val="00E514FC"/>
    <w:rsid w:val="00EB3CFB"/>
    <w:rsid w:val="00F03587"/>
    <w:rsid w:val="00F13F86"/>
    <w:rsid w:val="00F435D9"/>
    <w:rsid w:val="00F61E9C"/>
    <w:rsid w:val="00F9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1113"/>
  <w15:docId w15:val="{1A25DBAD-9677-4886-8D3F-747B7FEA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39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439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E43947"/>
  </w:style>
  <w:style w:type="paragraph" w:styleId="Stopka">
    <w:name w:val="footer"/>
    <w:basedOn w:val="Normalny"/>
    <w:link w:val="StopkaZnak"/>
    <w:uiPriority w:val="99"/>
    <w:unhideWhenUsed/>
    <w:rsid w:val="00E4394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43947"/>
  </w:style>
  <w:style w:type="character" w:styleId="Numerstrony">
    <w:name w:val="page number"/>
    <w:basedOn w:val="Domylnaczcionkaakapitu"/>
    <w:rsid w:val="00E43947"/>
  </w:style>
  <w:style w:type="paragraph" w:styleId="Tekstpodstawowy2">
    <w:name w:val="Body Text 2"/>
    <w:basedOn w:val="Normalny"/>
    <w:link w:val="Tekstpodstawowy2Znak"/>
    <w:rsid w:val="00E43947"/>
    <w:pPr>
      <w:tabs>
        <w:tab w:val="left" w:pos="0"/>
      </w:tabs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rsid w:val="00E43947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E43947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rsid w:val="00E43947"/>
    <w:rPr>
      <w:rFonts w:ascii="Courier New" w:eastAsia="Times New Roman" w:hAnsi="Courier New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D00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2">
    <w:name w:val="Font Style22"/>
    <w:uiPriority w:val="99"/>
    <w:rsid w:val="00F03587"/>
    <w:rPr>
      <w:rFonts w:ascii="Tahoma" w:hAnsi="Tahoma" w:cs="Tahoma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299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Customer</dc:creator>
  <cp:lastModifiedBy>Wiśniewska Dorota (PO Słupsk)</cp:lastModifiedBy>
  <cp:revision>12</cp:revision>
  <cp:lastPrinted>2026-06-08T08:47:00Z</cp:lastPrinted>
  <dcterms:created xsi:type="dcterms:W3CDTF">2025-07-24T08:51:00Z</dcterms:created>
  <dcterms:modified xsi:type="dcterms:W3CDTF">2026-11-02T08:13:00Z</dcterms:modified>
</cp:coreProperties>
</file>