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69CD" w14:textId="33EC3536" w:rsidR="00F36F8A" w:rsidRPr="00306258" w:rsidRDefault="00F36F8A" w:rsidP="00F36F8A">
      <w:pPr>
        <w:tabs>
          <w:tab w:val="left" w:pos="284"/>
        </w:tabs>
        <w:spacing w:after="0" w:line="240" w:lineRule="auto"/>
        <w:jc w:val="right"/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B272C0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7</w:t>
      </w:r>
      <w:r w:rsidRPr="00306258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do SWZ</w:t>
      </w:r>
    </w:p>
    <w:p w14:paraId="4511B464" w14:textId="6AD565D0" w:rsidR="00A43AA7" w:rsidRPr="00A43AA7" w:rsidRDefault="00A43AA7" w:rsidP="00A43AA7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A43AA7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ZP/</w:t>
      </w:r>
      <w:r w:rsidR="0083392F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3</w:t>
      </w:r>
      <w:r w:rsidR="002233BB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5</w:t>
      </w:r>
      <w:r w:rsidRPr="00A43AA7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/2026</w:t>
      </w:r>
    </w:p>
    <w:p w14:paraId="53422EC7" w14:textId="77777777" w:rsidR="00F36F8A" w:rsidRPr="00306258" w:rsidRDefault="00F36F8A" w:rsidP="00A43AA7">
      <w:pPr>
        <w:spacing w:after="0" w:line="240" w:lineRule="auto"/>
        <w:jc w:val="right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</w:p>
    <w:p w14:paraId="2D0968F4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jc w:val="right"/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 xml:space="preserve">Oświadczenie </w:t>
      </w:r>
      <w:r w:rsidR="005A0A90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W</w:t>
      </w: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ykonawcy o aktualności informacji zawartych w oświadczeniu, o którym mowa w art. 125 ust. 1 ustawy</w:t>
      </w:r>
    </w:p>
    <w:p w14:paraId="5D0C1841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340B579F" w14:textId="0C1EABCE" w:rsidR="00F36F8A" w:rsidRPr="00D43450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  <w:t>Na potrzeby postępowania pn.</w:t>
      </w:r>
      <w:r w:rsidRPr="00306258">
        <w:rPr>
          <w:rFonts w:eastAsia="Times New Roman" w:cstheme="minorHAnsi"/>
          <w:b/>
          <w:i/>
          <w:kern w:val="0"/>
          <w:sz w:val="20"/>
          <w:szCs w:val="20"/>
          <w:lang w:eastAsia="pl-PL"/>
          <w14:ligatures w14:val="none"/>
        </w:rPr>
        <w:t xml:space="preserve"> „</w:t>
      </w:r>
      <w:r w:rsidR="002233BB" w:rsidRPr="002233BB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Dostawa dodatkowego sprzętu odnowy biologicznej i rehabilitacji z podziałem na 2 części</w:t>
      </w: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”</w:t>
      </w:r>
      <w:r w:rsidRPr="00306258">
        <w:rPr>
          <w:rFonts w:eastAsia="Times New Roman" w:cstheme="minorHAnsi"/>
          <w:b/>
          <w:i/>
          <w:kern w:val="0"/>
          <w:sz w:val="20"/>
          <w:szCs w:val="20"/>
          <w:lang w:eastAsia="pl-PL"/>
          <w14:ligatures w14:val="none"/>
        </w:rPr>
        <w:t>,</w:t>
      </w: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 xml:space="preserve"> </w:t>
      </w:r>
      <w:r w:rsidRPr="00306258"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  <w:t>oświadczam, co następuje:</w:t>
      </w:r>
    </w:p>
    <w:p w14:paraId="322D38B8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6"/>
        <w:gridCol w:w="5356"/>
      </w:tblGrid>
      <w:tr w:rsidR="00F36F8A" w:rsidRPr="00306258" w14:paraId="05838BA0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BE5A90A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DANE WYKONAWCY</w:t>
            </w:r>
          </w:p>
          <w:p w14:paraId="04928EF9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*niepotrzebne skreślić</w:t>
            </w:r>
          </w:p>
        </w:tc>
      </w:tr>
      <w:tr w:rsidR="00F36F8A" w:rsidRPr="00306258" w14:paraId="600F1E8A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3033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pełna nazwa/firma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DB6A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3B6EE316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7457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1022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094DD793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8AB3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C859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777652D6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E2B2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KRS/</w:t>
            </w:r>
            <w:proofErr w:type="spellStart"/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CEiDG</w:t>
            </w:r>
            <w:proofErr w:type="spellEnd"/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 xml:space="preserve"> w zależności od podmiotu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744B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5A49C32D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C3AC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adres strony, z której można pobrać ww. dokumenty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4E8F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6CAE4981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7FAB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Osoba reprezentująca, podstawa do reprezentacji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B9A9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39457A11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546D425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OŚWIADCZENIE WYKONAWCY</w:t>
            </w:r>
          </w:p>
        </w:tc>
      </w:tr>
      <w:tr w:rsidR="00F36F8A" w:rsidRPr="00306258" w14:paraId="262D2152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A3EF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Wykonawca oświadcza, że informacje zawarte w oświadczeniu dotyczącym spełniania warunków udziału w postępowaniu oraz przesłanek wykluczenia z postępowania, o którym mowa w art. 125 ust. 1 Ustawy, złożonym w niniejszym postępowaniu w zakresie podstaw wykluczenia wskazanych w SWZ  są aktualne.</w:t>
            </w:r>
          </w:p>
          <w:p w14:paraId="7E65E5C8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 xml:space="preserve">            [ …..] TAK   [ …..] NIE   </w:t>
            </w:r>
          </w:p>
        </w:tc>
      </w:tr>
    </w:tbl>
    <w:p w14:paraId="2C63FD6A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12FD8EF2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color w:val="000000" w:themeColor="text1"/>
          <w:kern w:val="0"/>
          <w:sz w:val="20"/>
          <w:szCs w:val="20"/>
          <w:lang w:eastAsia="pl-PL"/>
          <w14:ligatures w14:val="none"/>
        </w:rPr>
      </w:pPr>
    </w:p>
    <w:p w14:paraId="24619FAD" w14:textId="77777777" w:rsidR="00F36F8A" w:rsidRPr="00306258" w:rsidRDefault="00F36F8A" w:rsidP="00F36F8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</w:pPr>
      <w:r w:rsidRPr="00306258"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  <w:t>UWAGA! Dokument należy wypełnić i podpisać kwalifikowanym podpisem elektronicznym lub podpisem</w:t>
      </w:r>
    </w:p>
    <w:p w14:paraId="50376772" w14:textId="77777777" w:rsidR="00F36F8A" w:rsidRPr="00306258" w:rsidRDefault="00F36F8A" w:rsidP="00F36F8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</w:pPr>
      <w:r w:rsidRPr="00306258"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  <w:t>zaufanym lub podpisem osobistym.</w:t>
      </w:r>
    </w:p>
    <w:p w14:paraId="788851B5" w14:textId="77777777" w:rsidR="00F36F8A" w:rsidRPr="00306258" w:rsidRDefault="00F36F8A" w:rsidP="00F36F8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</w:pPr>
      <w:r w:rsidRPr="00306258"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  <w:t>Zamawiający zaleca zapisanie dokumentu w formacie PDF.</w:t>
      </w:r>
    </w:p>
    <w:p w14:paraId="20B39008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Calibri" w:cstheme="minorHAnsi"/>
          <w:b/>
          <w:bCs/>
          <w:color w:val="000000" w:themeColor="text1"/>
          <w:kern w:val="0"/>
          <w:sz w:val="20"/>
          <w:szCs w:val="20"/>
          <w14:ligatures w14:val="none"/>
        </w:rPr>
        <w:t>DOKUMENT SKŁADANY NA WEZWANIE.</w:t>
      </w:r>
    </w:p>
    <w:p w14:paraId="23A93F60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2EF10FC1" w14:textId="77777777" w:rsidR="00F36F8A" w:rsidRDefault="00F36F8A"/>
    <w:sectPr w:rsidR="00F3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8A"/>
    <w:rsid w:val="00055B8D"/>
    <w:rsid w:val="00110F57"/>
    <w:rsid w:val="001538A3"/>
    <w:rsid w:val="001A079A"/>
    <w:rsid w:val="002233BB"/>
    <w:rsid w:val="00306258"/>
    <w:rsid w:val="0037304A"/>
    <w:rsid w:val="003D028B"/>
    <w:rsid w:val="004069A3"/>
    <w:rsid w:val="00503E9F"/>
    <w:rsid w:val="00533B44"/>
    <w:rsid w:val="005809CB"/>
    <w:rsid w:val="005A0A7C"/>
    <w:rsid w:val="005A0A90"/>
    <w:rsid w:val="006D434B"/>
    <w:rsid w:val="006E6A9F"/>
    <w:rsid w:val="006E729C"/>
    <w:rsid w:val="0083392F"/>
    <w:rsid w:val="00903E0B"/>
    <w:rsid w:val="00A43AA7"/>
    <w:rsid w:val="00A733C8"/>
    <w:rsid w:val="00AC5629"/>
    <w:rsid w:val="00B272C0"/>
    <w:rsid w:val="00D43450"/>
    <w:rsid w:val="00D61846"/>
    <w:rsid w:val="00D90DF3"/>
    <w:rsid w:val="00E64576"/>
    <w:rsid w:val="00F36F8A"/>
    <w:rsid w:val="00F9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F04C"/>
  <w15:chartTrackingRefBased/>
  <w15:docId w15:val="{0E9A368F-8E25-4B5F-A779-68F82472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6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6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6F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6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6F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6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6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6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6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6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6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6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6F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6F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6F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6F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6F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6F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6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6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6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6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6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6F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6F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6F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6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6F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6F8A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0A9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A90"/>
    <w:rPr>
      <w:rFonts w:ascii="Times New Roman" w:hAnsi="Times New Roman" w:cs="Times New Roman"/>
      <w:sz w:val="18"/>
      <w:szCs w:val="18"/>
    </w:rPr>
  </w:style>
  <w:style w:type="paragraph" w:styleId="Poprawka">
    <w:name w:val="Revision"/>
    <w:hidden/>
    <w:uiPriority w:val="99"/>
    <w:semiHidden/>
    <w:rsid w:val="001A0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Szczyrk</dc:creator>
  <cp:keywords/>
  <dc:description/>
  <cp:lastModifiedBy>Magdalena Szczyrk</cp:lastModifiedBy>
  <cp:revision>2</cp:revision>
  <dcterms:created xsi:type="dcterms:W3CDTF">2026-10-28T20:54:00Z</dcterms:created>
  <dcterms:modified xsi:type="dcterms:W3CDTF">2026-10-28T20:54:00Z</dcterms:modified>
</cp:coreProperties>
</file>