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712BE" w14:textId="77777777" w:rsidR="00717876" w:rsidRDefault="00717876">
      <w:pPr>
        <w:ind w:right="-1"/>
        <w:jc w:val="center"/>
        <w:rPr>
          <w:rFonts w:ascii="Tahoma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Oświadczenie</w:t>
      </w:r>
      <w:r w:rsidR="00A5148C">
        <w:rPr>
          <w:rFonts w:ascii="Tahoma" w:hAnsi="Tahoma" w:cs="Tahoma"/>
          <w:b/>
          <w:bCs/>
          <w:color w:val="000000"/>
          <w:sz w:val="22"/>
          <w:szCs w:val="22"/>
        </w:rPr>
        <w:t xml:space="preserve"> NR 3</w:t>
      </w:r>
    </w:p>
    <w:p w14:paraId="7EF6D870" w14:textId="15D856C8" w:rsidR="00717876" w:rsidRPr="00BA4EC6" w:rsidRDefault="00717876" w:rsidP="00BA4EC6">
      <w:pPr>
        <w:ind w:right="-1"/>
        <w:jc w:val="center"/>
        <w:rPr>
          <w:rFonts w:ascii="Tahoma" w:hAnsi="Tahoma" w:cs="Tahoma"/>
          <w:b/>
          <w:bCs/>
          <w:strike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o przynależności lub braku przynależności do tej samej grupy kapitałowej,</w:t>
      </w:r>
      <w:r w:rsidR="00BA4EC6" w:rsidRPr="00BA4EC6">
        <w:rPr>
          <w:rFonts w:ascii="Tahoma" w:hAnsi="Tahoma" w:cs="Tahoma"/>
          <w:b/>
          <w:bCs/>
          <w:color w:val="000000"/>
          <w:sz w:val="22"/>
          <w:szCs w:val="22"/>
        </w:rPr>
        <w:t xml:space="preserve"> </w:t>
      </w:r>
      <w:r w:rsidR="00BA4EC6">
        <w:rPr>
          <w:rFonts w:ascii="Tahoma" w:hAnsi="Tahoma" w:cs="Tahoma"/>
          <w:b/>
          <w:sz w:val="24"/>
        </w:rPr>
        <w:t>w </w:t>
      </w:r>
      <w:r w:rsidRPr="00BA4EC6">
        <w:rPr>
          <w:rFonts w:ascii="Tahoma" w:hAnsi="Tahoma" w:cs="Tahoma"/>
          <w:b/>
          <w:sz w:val="24"/>
        </w:rPr>
        <w:t>rozumieniu ustawy z dnia 16 lutego 2</w:t>
      </w:r>
      <w:r w:rsidR="00BA4EC6">
        <w:rPr>
          <w:rFonts w:ascii="Tahoma" w:hAnsi="Tahoma" w:cs="Tahoma"/>
          <w:b/>
          <w:sz w:val="24"/>
        </w:rPr>
        <w:t>007 r. o </w:t>
      </w:r>
      <w:r w:rsidR="00BA4EC6" w:rsidRPr="004E0A29">
        <w:rPr>
          <w:rFonts w:ascii="Tahoma" w:hAnsi="Tahoma" w:cs="Tahoma"/>
          <w:b/>
          <w:sz w:val="24"/>
        </w:rPr>
        <w:t>ochronie konkurencji i </w:t>
      </w:r>
      <w:r w:rsidR="00201768" w:rsidRPr="004E0A29">
        <w:rPr>
          <w:rFonts w:ascii="Tahoma" w:hAnsi="Tahoma" w:cs="Tahoma"/>
          <w:b/>
          <w:sz w:val="24"/>
        </w:rPr>
        <w:t xml:space="preserve">konsumentów </w:t>
      </w:r>
      <w:r w:rsidR="009E16C4" w:rsidRPr="009E16C4">
        <w:rPr>
          <w:rFonts w:ascii="Tahoma" w:hAnsi="Tahoma" w:cs="Tahoma"/>
          <w:sz w:val="24"/>
          <w:szCs w:val="24"/>
        </w:rPr>
        <w:t>(Dz.U. z 2025 r. poz. 1714)</w:t>
      </w:r>
    </w:p>
    <w:p w14:paraId="5EDA4396" w14:textId="77777777" w:rsidR="00717876" w:rsidRDefault="00717876">
      <w:pPr>
        <w:rPr>
          <w:rFonts w:ascii="Tahoma" w:hAnsi="Tahoma"/>
          <w:b/>
          <w:sz w:val="16"/>
          <w:szCs w:val="16"/>
        </w:rPr>
      </w:pPr>
    </w:p>
    <w:p w14:paraId="765FB7EB" w14:textId="64AEB7AA" w:rsidR="00717876" w:rsidRDefault="00717876">
      <w:pPr>
        <w:spacing w:line="276" w:lineRule="auto"/>
        <w:jc w:val="center"/>
        <w:rPr>
          <w:rFonts w:ascii="Tahoma" w:hAnsi="Tahoma" w:cs="Tahoma"/>
          <w:b/>
          <w:sz w:val="22"/>
          <w:szCs w:val="24"/>
        </w:rPr>
      </w:pPr>
      <w:r>
        <w:rPr>
          <w:rFonts w:ascii="Tahoma" w:hAnsi="Tahoma" w:cs="Tahoma"/>
          <w:sz w:val="22"/>
          <w:szCs w:val="24"/>
        </w:rPr>
        <w:t>Składając ofertę na postępowanie o udzielenie zamówienia publicznego</w:t>
      </w:r>
      <w:r w:rsidRPr="00BA4EC6">
        <w:rPr>
          <w:rFonts w:ascii="Tahoma" w:hAnsi="Tahoma" w:cs="Tahoma"/>
          <w:sz w:val="22"/>
          <w:szCs w:val="24"/>
        </w:rPr>
        <w:t xml:space="preserve"> </w:t>
      </w:r>
      <w:r>
        <w:rPr>
          <w:rFonts w:ascii="Tahoma" w:hAnsi="Tahoma" w:cs="Tahoma"/>
          <w:sz w:val="22"/>
          <w:szCs w:val="24"/>
        </w:rPr>
        <w:t>OG.</w:t>
      </w:r>
      <w:r w:rsidR="004B7DC7">
        <w:rPr>
          <w:rFonts w:ascii="Tahoma" w:hAnsi="Tahoma" w:cs="Tahoma"/>
          <w:sz w:val="22"/>
          <w:szCs w:val="24"/>
        </w:rPr>
        <w:t>261.</w:t>
      </w:r>
      <w:r w:rsidR="00B910CB">
        <w:rPr>
          <w:rFonts w:ascii="Tahoma" w:hAnsi="Tahoma" w:cs="Tahoma"/>
          <w:sz w:val="22"/>
          <w:szCs w:val="24"/>
        </w:rPr>
        <w:t>2.202</w:t>
      </w:r>
      <w:r w:rsidR="00D06112">
        <w:rPr>
          <w:rFonts w:ascii="Tahoma" w:hAnsi="Tahoma" w:cs="Tahoma"/>
          <w:sz w:val="22"/>
          <w:szCs w:val="24"/>
        </w:rPr>
        <w:t>6</w:t>
      </w:r>
      <w:r w:rsidR="00035233">
        <w:rPr>
          <w:rFonts w:ascii="Tahoma" w:hAnsi="Tahoma" w:cs="Tahoma"/>
          <w:sz w:val="22"/>
          <w:szCs w:val="24"/>
        </w:rPr>
        <w:t>, w </w:t>
      </w:r>
      <w:r>
        <w:rPr>
          <w:rFonts w:ascii="Tahoma" w:hAnsi="Tahoma" w:cs="Tahoma"/>
          <w:sz w:val="22"/>
          <w:szCs w:val="24"/>
        </w:rPr>
        <w:t>zakresie:</w:t>
      </w:r>
    </w:p>
    <w:p w14:paraId="511F97D3" w14:textId="32133B3F" w:rsidR="00757E65" w:rsidRPr="007A2E72" w:rsidRDefault="00757E65" w:rsidP="00757E65">
      <w:pPr>
        <w:spacing w:line="276" w:lineRule="auto"/>
        <w:jc w:val="center"/>
        <w:rPr>
          <w:rFonts w:ascii="Tahoma" w:hAnsi="Tahoma" w:cs="Tahoma"/>
          <w:b/>
          <w:i/>
          <w:szCs w:val="24"/>
        </w:rPr>
      </w:pPr>
      <w:r w:rsidRPr="00757E65">
        <w:rPr>
          <w:rFonts w:ascii="Tahoma" w:hAnsi="Tahoma" w:cs="Tahoma"/>
          <w:b/>
          <w:i/>
          <w:color w:val="2F5496"/>
          <w:sz w:val="22"/>
          <w:szCs w:val="24"/>
        </w:rPr>
        <w:t xml:space="preserve">„Świadczenie usług utrzymania czystości w budynku Sądu Okręgowego </w:t>
      </w:r>
      <w:r w:rsidR="009119A2">
        <w:rPr>
          <w:rFonts w:ascii="Tahoma" w:hAnsi="Tahoma" w:cs="Tahoma"/>
          <w:b/>
          <w:i/>
          <w:color w:val="2F5496"/>
          <w:sz w:val="22"/>
          <w:szCs w:val="24"/>
        </w:rPr>
        <w:t xml:space="preserve">w Elblągu </w:t>
      </w:r>
      <w:r w:rsidRPr="00757E65">
        <w:rPr>
          <w:rFonts w:ascii="Tahoma" w:hAnsi="Tahoma" w:cs="Tahoma"/>
          <w:b/>
          <w:i/>
          <w:color w:val="2F5496"/>
          <w:sz w:val="22"/>
          <w:szCs w:val="24"/>
        </w:rPr>
        <w:t>oraz w</w:t>
      </w:r>
      <w:r>
        <w:rPr>
          <w:rFonts w:ascii="Tahoma" w:hAnsi="Tahoma" w:cs="Tahoma"/>
          <w:b/>
          <w:i/>
          <w:color w:val="2F5496"/>
          <w:sz w:val="22"/>
          <w:szCs w:val="24"/>
        </w:rPr>
        <w:t> </w:t>
      </w:r>
      <w:r w:rsidRPr="00757E65">
        <w:rPr>
          <w:rFonts w:ascii="Tahoma" w:hAnsi="Tahoma" w:cs="Tahoma"/>
          <w:b/>
          <w:i/>
          <w:color w:val="2F5496"/>
          <w:sz w:val="22"/>
          <w:szCs w:val="24"/>
        </w:rPr>
        <w:t>budynkach Sądu Rejonowego w Elblągu wraz z utrzymaniem terenów przyległych</w:t>
      </w:r>
      <w:r w:rsidR="004B7DC7">
        <w:rPr>
          <w:rFonts w:ascii="Tahoma" w:hAnsi="Tahoma" w:cs="Tahoma"/>
          <w:b/>
          <w:i/>
          <w:color w:val="2F5496"/>
          <w:sz w:val="22"/>
          <w:szCs w:val="24"/>
        </w:rPr>
        <w:t xml:space="preserve"> w 202</w:t>
      </w:r>
      <w:r w:rsidR="00507871">
        <w:rPr>
          <w:rFonts w:ascii="Tahoma" w:hAnsi="Tahoma" w:cs="Tahoma"/>
          <w:b/>
          <w:i/>
          <w:color w:val="2F5496"/>
          <w:sz w:val="22"/>
          <w:szCs w:val="24"/>
        </w:rPr>
        <w:t>7</w:t>
      </w:r>
      <w:r w:rsidR="002D1B0B">
        <w:rPr>
          <w:rFonts w:ascii="Tahoma" w:hAnsi="Tahoma" w:cs="Tahoma"/>
          <w:b/>
          <w:i/>
          <w:color w:val="2F5496"/>
          <w:sz w:val="22"/>
          <w:szCs w:val="24"/>
        </w:rPr>
        <w:t xml:space="preserve"> roku</w:t>
      </w:r>
      <w:r>
        <w:rPr>
          <w:rFonts w:ascii="Tahoma" w:hAnsi="Tahoma" w:cs="Tahoma"/>
          <w:b/>
          <w:i/>
          <w:szCs w:val="24"/>
        </w:rPr>
        <w:t>”</w:t>
      </w:r>
    </w:p>
    <w:p w14:paraId="44105165" w14:textId="77777777" w:rsidR="00717876" w:rsidRDefault="00717876">
      <w:pPr>
        <w:spacing w:line="360" w:lineRule="auto"/>
        <w:jc w:val="center"/>
        <w:rPr>
          <w:rFonts w:ascii="Tahoma" w:hAnsi="Tahoma" w:cs="Tahoma"/>
          <w:color w:val="3366FF"/>
          <w:sz w:val="6"/>
          <w:szCs w:val="6"/>
        </w:rPr>
      </w:pPr>
    </w:p>
    <w:p w14:paraId="410F5E11" w14:textId="77777777" w:rsidR="00717876" w:rsidRDefault="00717876">
      <w:pPr>
        <w:ind w:right="-1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2"/>
          <w:szCs w:val="24"/>
        </w:rPr>
        <w:t>w imieniu Wykonawcy:</w:t>
      </w:r>
    </w:p>
    <w:p w14:paraId="05988BDE" w14:textId="77777777" w:rsidR="00717876" w:rsidRDefault="00717876">
      <w:pPr>
        <w:rPr>
          <w:rFonts w:ascii="Tahoma" w:hAnsi="Tahoma" w:cs="Tahoma"/>
          <w:color w:val="000000"/>
          <w:sz w:val="24"/>
          <w:szCs w:val="24"/>
        </w:rPr>
      </w:pPr>
    </w:p>
    <w:p w14:paraId="483A8762" w14:textId="77777777" w:rsidR="00717876" w:rsidRDefault="00717876">
      <w:pPr>
        <w:ind w:right="-1"/>
        <w:rPr>
          <w:i/>
          <w:iCs/>
          <w:color w:val="000000"/>
          <w:sz w:val="16"/>
          <w:szCs w:val="16"/>
        </w:rPr>
      </w:pPr>
      <w:r>
        <w:rPr>
          <w:i/>
          <w:iCs/>
          <w:color w:val="000000"/>
          <w:sz w:val="16"/>
          <w:szCs w:val="16"/>
        </w:rPr>
        <w:t>…………………………………………………………………………………………………………………………………………………</w:t>
      </w:r>
    </w:p>
    <w:p w14:paraId="08689C3D" w14:textId="77777777" w:rsidR="00717876" w:rsidRDefault="00717876">
      <w:pPr>
        <w:spacing w:after="120"/>
        <w:jc w:val="center"/>
        <w:rPr>
          <w:rFonts w:ascii="Tahoma" w:hAnsi="Tahoma" w:cs="Tahoma"/>
          <w:color w:val="000000"/>
          <w:sz w:val="22"/>
          <w:szCs w:val="24"/>
        </w:rPr>
      </w:pPr>
      <w:r>
        <w:rPr>
          <w:i/>
          <w:iCs/>
          <w:color w:val="000000"/>
          <w:sz w:val="16"/>
          <w:szCs w:val="16"/>
        </w:rPr>
        <w:t>(wpisać nazwę (firmę) Wykonawcy)</w:t>
      </w:r>
    </w:p>
    <w:p w14:paraId="303E7746" w14:textId="77777777" w:rsidR="00717876" w:rsidRDefault="00717876">
      <w:pPr>
        <w:ind w:right="-1"/>
        <w:rPr>
          <w:rFonts w:ascii="Tahoma" w:hAnsi="Tahoma" w:cs="Tahoma"/>
          <w:sz w:val="4"/>
          <w:szCs w:val="6"/>
        </w:rPr>
      </w:pPr>
      <w:r>
        <w:rPr>
          <w:rFonts w:ascii="Tahoma" w:hAnsi="Tahoma" w:cs="Tahoma"/>
          <w:color w:val="000000"/>
          <w:sz w:val="22"/>
          <w:szCs w:val="24"/>
        </w:rPr>
        <w:t xml:space="preserve">oraz w nawiązaniu do informacji zamieszczonej na stronie internetowej na </w:t>
      </w:r>
      <w:r w:rsidRPr="00BA4EC6">
        <w:rPr>
          <w:rFonts w:ascii="Tahoma" w:hAnsi="Tahoma" w:cs="Tahoma"/>
          <w:sz w:val="22"/>
          <w:szCs w:val="24"/>
        </w:rPr>
        <w:t xml:space="preserve">podstawie art. 85 ust. 1 - ustawy </w:t>
      </w:r>
      <w:r w:rsidRPr="00BA4EC6">
        <w:rPr>
          <w:rFonts w:ascii="Tahoma" w:hAnsi="Tahoma" w:cs="Tahoma"/>
          <w:bCs/>
          <w:sz w:val="22"/>
        </w:rPr>
        <w:t>Prawo</w:t>
      </w:r>
      <w:r>
        <w:rPr>
          <w:rFonts w:ascii="Tahoma" w:hAnsi="Tahoma" w:cs="Tahoma"/>
          <w:bCs/>
          <w:sz w:val="22"/>
        </w:rPr>
        <w:t xml:space="preserve"> zamówień publicznych</w:t>
      </w:r>
      <w:r>
        <w:rPr>
          <w:rFonts w:ascii="Tahoma" w:hAnsi="Tahoma" w:cs="Tahoma"/>
          <w:color w:val="000000"/>
          <w:sz w:val="22"/>
          <w:szCs w:val="24"/>
        </w:rPr>
        <w:t xml:space="preserve"> </w:t>
      </w:r>
      <w:r>
        <w:rPr>
          <w:rFonts w:ascii="Tahoma" w:hAnsi="Tahoma" w:cs="Tahoma"/>
          <w:b/>
          <w:bCs/>
          <w:color w:val="000000"/>
          <w:sz w:val="22"/>
          <w:szCs w:val="24"/>
        </w:rPr>
        <w:t>oświadczam, że:</w:t>
      </w:r>
    </w:p>
    <w:p w14:paraId="67728B39" w14:textId="77777777" w:rsidR="00717876" w:rsidRDefault="00717876">
      <w:pPr>
        <w:pStyle w:val="Tekstpodstawowy21"/>
        <w:jc w:val="both"/>
        <w:rPr>
          <w:rFonts w:ascii="Tahoma" w:hAnsi="Tahoma" w:cs="Tahoma"/>
          <w:b w:val="0"/>
          <w:sz w:val="4"/>
          <w:szCs w:val="6"/>
        </w:rPr>
      </w:pPr>
    </w:p>
    <w:p w14:paraId="3053FEE5" w14:textId="77777777" w:rsidR="00717876" w:rsidRDefault="00717876">
      <w:pPr>
        <w:pStyle w:val="Tekstpodstawowy21"/>
        <w:tabs>
          <w:tab w:val="clear" w:pos="0"/>
          <w:tab w:val="left" w:pos="426"/>
        </w:tabs>
        <w:ind w:left="426" w:hanging="426"/>
        <w:jc w:val="both"/>
        <w:rPr>
          <w:rFonts w:ascii="Tahoma" w:hAnsi="Tahoma" w:cs="Tahoma"/>
          <w:b w:val="0"/>
          <w:bCs/>
          <w:sz w:val="10"/>
          <w:szCs w:val="12"/>
        </w:rPr>
      </w:pPr>
      <w:r>
        <w:rPr>
          <w:rFonts w:ascii="Tahoma" w:hAnsi="Tahoma" w:cs="Tahoma"/>
          <w:b w:val="0"/>
          <w:bCs/>
          <w:sz w:val="22"/>
        </w:rPr>
        <w:t>I.</w:t>
      </w:r>
      <w:r>
        <w:rPr>
          <w:rFonts w:ascii="Tahoma" w:hAnsi="Tahoma" w:cs="Tahoma"/>
          <w:b w:val="0"/>
          <w:bCs/>
          <w:sz w:val="22"/>
        </w:rPr>
        <w:tab/>
      </w:r>
      <w:r>
        <w:rPr>
          <w:rFonts w:ascii="Tahoma" w:hAnsi="Tahoma" w:cs="Tahoma"/>
          <w:bCs/>
          <w:sz w:val="22"/>
          <w:szCs w:val="24"/>
        </w:rPr>
        <w:t>nie należę</w:t>
      </w:r>
      <w:r>
        <w:rPr>
          <w:rFonts w:ascii="Tahoma" w:hAnsi="Tahoma" w:cs="Tahoma"/>
          <w:b w:val="0"/>
          <w:bCs/>
          <w:sz w:val="22"/>
          <w:szCs w:val="24"/>
        </w:rPr>
        <w:t xml:space="preserve"> do tej samej grupy kapitałowej, </w:t>
      </w:r>
      <w:r>
        <w:rPr>
          <w:rFonts w:ascii="Tahoma" w:hAnsi="Tahoma" w:cs="Tahoma"/>
          <w:b w:val="0"/>
          <w:bCs/>
          <w:color w:val="000000"/>
          <w:sz w:val="22"/>
          <w:szCs w:val="24"/>
        </w:rPr>
        <w:t>co Wyk</w:t>
      </w:r>
      <w:r w:rsidR="00AF5734">
        <w:rPr>
          <w:rFonts w:ascii="Tahoma" w:hAnsi="Tahoma" w:cs="Tahoma"/>
          <w:b w:val="0"/>
          <w:bCs/>
          <w:color w:val="000000"/>
          <w:sz w:val="22"/>
          <w:szCs w:val="24"/>
        </w:rPr>
        <w:t>onawcy, którzy złożyli oferty w </w:t>
      </w:r>
      <w:r>
        <w:rPr>
          <w:rFonts w:ascii="Tahoma" w:hAnsi="Tahoma" w:cs="Tahoma"/>
          <w:b w:val="0"/>
          <w:bCs/>
          <w:color w:val="000000"/>
          <w:sz w:val="22"/>
          <w:szCs w:val="24"/>
        </w:rPr>
        <w:t>niniejszym postępowaniu</w:t>
      </w:r>
      <w:r>
        <w:rPr>
          <w:rFonts w:ascii="Tahoma" w:hAnsi="Tahoma" w:cs="Tahoma"/>
          <w:b w:val="0"/>
          <w:bCs/>
          <w:sz w:val="22"/>
          <w:szCs w:val="24"/>
        </w:rPr>
        <w:t xml:space="preserve"> i nie </w:t>
      </w:r>
      <w:r w:rsidRPr="00BA4EC6">
        <w:rPr>
          <w:rFonts w:ascii="Tahoma" w:hAnsi="Tahoma" w:cs="Tahoma"/>
          <w:b w:val="0"/>
          <w:bCs/>
          <w:sz w:val="22"/>
          <w:szCs w:val="24"/>
        </w:rPr>
        <w:t>podlegam wykluczeniu z postępowania o udzielenie</w:t>
      </w:r>
      <w:r w:rsidRPr="00BA4EC6">
        <w:rPr>
          <w:rFonts w:ascii="Tahoma" w:hAnsi="Tahoma" w:cs="Tahoma"/>
          <w:b w:val="0"/>
          <w:bCs/>
          <w:sz w:val="22"/>
        </w:rPr>
        <w:t xml:space="preserve"> zamówienia na podstawie art.108 ust. 1 pkt. 5 i 6 ustawy Pzp;</w:t>
      </w:r>
      <w:r w:rsidRPr="00BA4EC6">
        <w:rPr>
          <w:rFonts w:ascii="Tahoma" w:hAnsi="Tahoma" w:cs="Tahoma"/>
          <w:bCs/>
          <w:sz w:val="22"/>
        </w:rPr>
        <w:t>*</w:t>
      </w:r>
    </w:p>
    <w:p w14:paraId="21667454" w14:textId="77777777" w:rsidR="00717876" w:rsidRDefault="00717876">
      <w:pPr>
        <w:pStyle w:val="Tekstpodstawowy21"/>
        <w:jc w:val="both"/>
        <w:rPr>
          <w:rFonts w:ascii="Tahoma" w:hAnsi="Tahoma" w:cs="Tahoma"/>
          <w:b w:val="0"/>
          <w:bCs/>
          <w:sz w:val="10"/>
          <w:szCs w:val="12"/>
        </w:rPr>
      </w:pPr>
    </w:p>
    <w:p w14:paraId="72898BE3" w14:textId="77777777" w:rsidR="00717876" w:rsidRDefault="00717876">
      <w:pPr>
        <w:pStyle w:val="Tekstpodstawowy21"/>
        <w:spacing w:line="360" w:lineRule="auto"/>
        <w:jc w:val="both"/>
        <w:rPr>
          <w:rFonts w:ascii="Tahoma" w:hAnsi="Tahoma" w:cs="Tahoma"/>
          <w:b w:val="0"/>
          <w:bCs/>
          <w:sz w:val="22"/>
        </w:rPr>
      </w:pPr>
      <w:r>
        <w:rPr>
          <w:rFonts w:ascii="Tahoma" w:hAnsi="Tahoma" w:cs="Tahoma"/>
          <w:b w:val="0"/>
          <w:bCs/>
          <w:sz w:val="22"/>
        </w:rPr>
        <w:t>lub</w:t>
      </w:r>
    </w:p>
    <w:p w14:paraId="21C86759" w14:textId="1751F0F9" w:rsidR="00717876" w:rsidRDefault="00717876">
      <w:pPr>
        <w:pStyle w:val="Tekstpodstawowy21"/>
        <w:tabs>
          <w:tab w:val="left" w:pos="426"/>
        </w:tabs>
        <w:ind w:left="426" w:hanging="426"/>
        <w:jc w:val="both"/>
        <w:rPr>
          <w:rFonts w:ascii="Tahoma" w:hAnsi="Tahoma" w:cs="Tahoma"/>
          <w:b w:val="0"/>
          <w:bCs/>
          <w:sz w:val="6"/>
          <w:szCs w:val="6"/>
        </w:rPr>
      </w:pPr>
      <w:r>
        <w:rPr>
          <w:rFonts w:ascii="Tahoma" w:hAnsi="Tahoma" w:cs="Tahoma"/>
          <w:b w:val="0"/>
          <w:bCs/>
          <w:sz w:val="22"/>
        </w:rPr>
        <w:t xml:space="preserve">II. </w:t>
      </w:r>
      <w:r>
        <w:rPr>
          <w:rFonts w:ascii="Tahoma" w:hAnsi="Tahoma" w:cs="Tahoma"/>
          <w:b w:val="0"/>
          <w:bCs/>
          <w:sz w:val="22"/>
        </w:rPr>
        <w:tab/>
      </w:r>
      <w:r>
        <w:rPr>
          <w:rFonts w:ascii="Tahoma" w:hAnsi="Tahoma" w:cs="Tahoma"/>
          <w:bCs/>
          <w:sz w:val="22"/>
        </w:rPr>
        <w:t>należę</w:t>
      </w:r>
      <w:r>
        <w:rPr>
          <w:rFonts w:ascii="Tahoma" w:hAnsi="Tahoma" w:cs="Tahoma"/>
          <w:b w:val="0"/>
          <w:bCs/>
          <w:sz w:val="22"/>
        </w:rPr>
        <w:t xml:space="preserve"> do tej samej grupy kapitałowej</w:t>
      </w:r>
      <w:r w:rsidRPr="00BA4EC6">
        <w:rPr>
          <w:rFonts w:ascii="Tahoma" w:hAnsi="Tahoma" w:cs="Tahoma"/>
          <w:b w:val="0"/>
          <w:bCs/>
          <w:sz w:val="22"/>
        </w:rPr>
        <w:t xml:space="preserve">, </w:t>
      </w:r>
      <w:r w:rsidRPr="00BA4EC6">
        <w:rPr>
          <w:rFonts w:ascii="Tahoma" w:hAnsi="Tahoma" w:cs="Tahoma"/>
          <w:b w:val="0"/>
          <w:bCs/>
          <w:sz w:val="24"/>
        </w:rPr>
        <w:t xml:space="preserve">w rozumieniu ustawy z dnia 16 </w:t>
      </w:r>
      <w:r w:rsidRPr="00D72959">
        <w:rPr>
          <w:rFonts w:ascii="Tahoma" w:hAnsi="Tahoma" w:cs="Tahoma"/>
          <w:b w:val="0"/>
          <w:bCs/>
          <w:sz w:val="24"/>
        </w:rPr>
        <w:t>lutego 2007 r. o ochronie konkure</w:t>
      </w:r>
      <w:r w:rsidR="00201768">
        <w:rPr>
          <w:rFonts w:ascii="Tahoma" w:hAnsi="Tahoma" w:cs="Tahoma"/>
          <w:b w:val="0"/>
          <w:bCs/>
          <w:sz w:val="24"/>
        </w:rPr>
        <w:t xml:space="preserve">ncji i </w:t>
      </w:r>
      <w:r w:rsidR="00201768" w:rsidRPr="009E16C4">
        <w:rPr>
          <w:rFonts w:ascii="Tahoma" w:hAnsi="Tahoma" w:cs="Tahoma"/>
          <w:b w:val="0"/>
          <w:bCs/>
          <w:sz w:val="22"/>
          <w:szCs w:val="22"/>
        </w:rPr>
        <w:t>konsumentów (</w:t>
      </w:r>
      <w:r w:rsidR="009E16C4" w:rsidRPr="009E16C4">
        <w:rPr>
          <w:rFonts w:ascii="Tahoma" w:hAnsi="Tahoma" w:cs="Tahoma"/>
          <w:b w:val="0"/>
          <w:bCs/>
          <w:sz w:val="22"/>
          <w:szCs w:val="22"/>
        </w:rPr>
        <w:t>Dz.U. z 2025 r. poz. 1714)</w:t>
      </w:r>
      <w:r w:rsidR="00796488" w:rsidRPr="009E16C4">
        <w:rPr>
          <w:rFonts w:ascii="Tahoma" w:hAnsi="Tahoma" w:cs="Tahoma"/>
          <w:b w:val="0"/>
          <w:bCs/>
          <w:sz w:val="22"/>
          <w:szCs w:val="22"/>
        </w:rPr>
        <w:t xml:space="preserve"> </w:t>
      </w:r>
      <w:r w:rsidRPr="009E16C4">
        <w:rPr>
          <w:rFonts w:ascii="Tahoma" w:hAnsi="Tahoma" w:cs="Tahoma"/>
          <w:b w:val="0"/>
          <w:bCs/>
          <w:sz w:val="22"/>
          <w:szCs w:val="22"/>
        </w:rPr>
        <w:t>co</w:t>
      </w:r>
      <w:r w:rsidRPr="009E16C4">
        <w:rPr>
          <w:rFonts w:ascii="Tahoma" w:hAnsi="Tahoma" w:cs="Tahoma"/>
          <w:b w:val="0"/>
          <w:bCs/>
          <w:color w:val="000000"/>
          <w:sz w:val="22"/>
          <w:szCs w:val="22"/>
        </w:rPr>
        <w:t xml:space="preserve"> Wykonawcy,</w:t>
      </w:r>
      <w:r>
        <w:rPr>
          <w:rFonts w:ascii="Tahoma" w:hAnsi="Tahoma" w:cs="Tahoma"/>
          <w:b w:val="0"/>
          <w:bCs/>
          <w:color w:val="000000"/>
          <w:sz w:val="22"/>
          <w:szCs w:val="24"/>
        </w:rPr>
        <w:t xml:space="preserve"> którzy złożyli oferty w niniejszym postępowaniu,</w:t>
      </w:r>
      <w:r>
        <w:rPr>
          <w:rFonts w:ascii="Tahoma" w:hAnsi="Tahoma" w:cs="Tahoma"/>
          <w:b w:val="0"/>
          <w:bCs/>
          <w:sz w:val="22"/>
        </w:rPr>
        <w:t xml:space="preserve"> w skład których wchodzą następujące podm</w:t>
      </w:r>
      <w:r w:rsidRPr="00BA4EC6">
        <w:rPr>
          <w:rFonts w:ascii="Tahoma" w:hAnsi="Tahoma" w:cs="Tahoma"/>
          <w:b w:val="0"/>
          <w:bCs/>
          <w:sz w:val="22"/>
        </w:rPr>
        <w:t xml:space="preserve">ioty: </w:t>
      </w:r>
      <w:r w:rsidRPr="00BA4EC6">
        <w:rPr>
          <w:rFonts w:ascii="Tahoma" w:hAnsi="Tahoma" w:cs="Tahoma"/>
          <w:bCs/>
          <w:sz w:val="22"/>
        </w:rPr>
        <w:t>*</w:t>
      </w:r>
    </w:p>
    <w:p w14:paraId="203179C1" w14:textId="77777777" w:rsidR="00717876" w:rsidRDefault="00717876">
      <w:pPr>
        <w:pStyle w:val="Tekstpodstawowy21"/>
        <w:tabs>
          <w:tab w:val="left" w:pos="426"/>
        </w:tabs>
        <w:ind w:left="426" w:hanging="426"/>
        <w:jc w:val="both"/>
        <w:rPr>
          <w:rFonts w:ascii="Tahoma" w:hAnsi="Tahoma" w:cs="Tahoma"/>
          <w:b w:val="0"/>
          <w:bCs/>
          <w:sz w:val="6"/>
          <w:szCs w:val="6"/>
        </w:rPr>
      </w:pPr>
    </w:p>
    <w:tbl>
      <w:tblPr>
        <w:tblW w:w="0" w:type="auto"/>
        <w:tblInd w:w="608" w:type="dxa"/>
        <w:tblLayout w:type="fixed"/>
        <w:tblLook w:val="0000" w:firstRow="0" w:lastRow="0" w:firstColumn="0" w:lastColumn="0" w:noHBand="0" w:noVBand="0"/>
      </w:tblPr>
      <w:tblGrid>
        <w:gridCol w:w="493"/>
        <w:gridCol w:w="3969"/>
        <w:gridCol w:w="3992"/>
      </w:tblGrid>
      <w:tr w:rsidR="00717876" w14:paraId="6D8B7B0C" w14:textId="77777777" w:rsidTr="003C1721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2518B256" w14:textId="77777777" w:rsidR="00717876" w:rsidRDefault="00717876">
            <w:pPr>
              <w:pStyle w:val="Tekstpodstawowy21"/>
              <w:tabs>
                <w:tab w:val="left" w:pos="426"/>
              </w:tabs>
              <w:jc w:val="center"/>
              <w:rPr>
                <w:rFonts w:ascii="Tahoma" w:hAnsi="Tahoma" w:cs="Tahoma"/>
                <w:b w:val="0"/>
                <w:bCs/>
              </w:rPr>
            </w:pPr>
            <w:r>
              <w:rPr>
                <w:rFonts w:ascii="Tahoma" w:hAnsi="Tahoma" w:cs="Tahoma"/>
                <w:b w:val="0"/>
                <w:bCs/>
              </w:rPr>
              <w:t>Lp</w:t>
            </w:r>
            <w:r w:rsidR="003C1721">
              <w:rPr>
                <w:rFonts w:ascii="Tahoma" w:hAnsi="Tahoma" w:cs="Tahoma"/>
                <w:b w:val="0"/>
                <w:bCs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3F7E632F" w14:textId="77777777" w:rsidR="00717876" w:rsidRDefault="00717876">
            <w:pPr>
              <w:pStyle w:val="Tekstpodstawowy21"/>
              <w:tabs>
                <w:tab w:val="left" w:pos="426"/>
              </w:tabs>
              <w:jc w:val="center"/>
              <w:rPr>
                <w:rFonts w:ascii="Tahoma" w:hAnsi="Tahoma" w:cs="Tahoma"/>
                <w:b w:val="0"/>
                <w:bCs/>
              </w:rPr>
            </w:pPr>
            <w:r>
              <w:rPr>
                <w:rFonts w:ascii="Tahoma" w:hAnsi="Tahoma" w:cs="Tahoma"/>
                <w:b w:val="0"/>
                <w:bCs/>
              </w:rPr>
              <w:t>Nazwa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6EAFE906" w14:textId="77777777" w:rsidR="00717876" w:rsidRDefault="00717876">
            <w:pPr>
              <w:pStyle w:val="Tekstpodstawowy21"/>
              <w:tabs>
                <w:tab w:val="left" w:pos="426"/>
              </w:tabs>
              <w:jc w:val="center"/>
            </w:pPr>
            <w:r>
              <w:rPr>
                <w:rFonts w:ascii="Tahoma" w:hAnsi="Tahoma" w:cs="Tahoma"/>
                <w:b w:val="0"/>
                <w:bCs/>
              </w:rPr>
              <w:t>Siedziba</w:t>
            </w:r>
          </w:p>
        </w:tc>
      </w:tr>
      <w:tr w:rsidR="00717876" w14:paraId="4E30DB5C" w14:textId="77777777" w:rsidTr="003C1721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FC5C8B" w14:textId="77777777" w:rsidR="00717876" w:rsidRDefault="00717876">
            <w:pPr>
              <w:pStyle w:val="Tekstpodstawowy21"/>
              <w:tabs>
                <w:tab w:val="left" w:pos="426"/>
              </w:tabs>
              <w:jc w:val="center"/>
              <w:rPr>
                <w:rFonts w:ascii="Tahoma" w:hAnsi="Tahoma" w:cs="Tahoma"/>
                <w:b w:val="0"/>
                <w:bCs/>
                <w:sz w:val="24"/>
              </w:rPr>
            </w:pPr>
            <w:r>
              <w:rPr>
                <w:rFonts w:ascii="Tahoma" w:hAnsi="Tahoma" w:cs="Tahoma"/>
                <w:b w:val="0"/>
                <w:bCs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770A99" w14:textId="77777777" w:rsidR="00717876" w:rsidRDefault="00717876">
            <w:pPr>
              <w:pStyle w:val="Tekstpodstawowy21"/>
              <w:tabs>
                <w:tab w:val="left" w:pos="426"/>
              </w:tabs>
              <w:jc w:val="both"/>
              <w:rPr>
                <w:rFonts w:ascii="Tahoma" w:hAnsi="Tahoma" w:cs="Tahoma"/>
                <w:b w:val="0"/>
                <w:bCs/>
                <w:sz w:val="24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DE8213" w14:textId="77777777" w:rsidR="00717876" w:rsidRDefault="00717876">
            <w:pPr>
              <w:pStyle w:val="Tekstpodstawowy21"/>
              <w:tabs>
                <w:tab w:val="left" w:pos="426"/>
              </w:tabs>
              <w:jc w:val="both"/>
              <w:rPr>
                <w:rFonts w:ascii="Tahoma" w:hAnsi="Tahoma" w:cs="Tahoma"/>
                <w:b w:val="0"/>
                <w:bCs/>
                <w:sz w:val="24"/>
              </w:rPr>
            </w:pPr>
          </w:p>
        </w:tc>
      </w:tr>
      <w:tr w:rsidR="00717876" w14:paraId="6A82DA35" w14:textId="77777777" w:rsidTr="003C1721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5C24B3" w14:textId="77777777" w:rsidR="00717876" w:rsidRDefault="00717876">
            <w:pPr>
              <w:pStyle w:val="Tekstpodstawowy21"/>
              <w:tabs>
                <w:tab w:val="left" w:pos="426"/>
              </w:tabs>
              <w:jc w:val="center"/>
              <w:rPr>
                <w:rFonts w:ascii="Tahoma" w:hAnsi="Tahoma" w:cs="Tahoma"/>
                <w:b w:val="0"/>
                <w:bCs/>
                <w:sz w:val="24"/>
              </w:rPr>
            </w:pPr>
            <w:r>
              <w:rPr>
                <w:rFonts w:ascii="Tahoma" w:hAnsi="Tahoma" w:cs="Tahoma"/>
                <w:b w:val="0"/>
                <w:bCs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F8BD6C" w14:textId="77777777" w:rsidR="00717876" w:rsidRDefault="00717876">
            <w:pPr>
              <w:pStyle w:val="Tekstpodstawowy21"/>
              <w:tabs>
                <w:tab w:val="left" w:pos="426"/>
              </w:tabs>
              <w:jc w:val="both"/>
              <w:rPr>
                <w:rFonts w:ascii="Tahoma" w:hAnsi="Tahoma" w:cs="Tahoma"/>
                <w:b w:val="0"/>
                <w:bCs/>
                <w:sz w:val="24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879C45" w14:textId="77777777" w:rsidR="00717876" w:rsidRDefault="00717876">
            <w:pPr>
              <w:pStyle w:val="Tekstpodstawowy21"/>
              <w:tabs>
                <w:tab w:val="left" w:pos="426"/>
              </w:tabs>
              <w:jc w:val="both"/>
              <w:rPr>
                <w:rFonts w:ascii="Tahoma" w:hAnsi="Tahoma" w:cs="Tahoma"/>
                <w:b w:val="0"/>
                <w:bCs/>
                <w:sz w:val="24"/>
              </w:rPr>
            </w:pPr>
          </w:p>
        </w:tc>
      </w:tr>
      <w:tr w:rsidR="00717876" w14:paraId="1E6DB6D3" w14:textId="77777777" w:rsidTr="003C1721"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FA069C" w14:textId="77777777" w:rsidR="00717876" w:rsidRDefault="00717876">
            <w:pPr>
              <w:pStyle w:val="Tekstpodstawowy21"/>
              <w:tabs>
                <w:tab w:val="left" w:pos="426"/>
              </w:tabs>
              <w:jc w:val="center"/>
              <w:rPr>
                <w:rFonts w:ascii="Tahoma" w:hAnsi="Tahoma" w:cs="Tahoma"/>
                <w:b w:val="0"/>
                <w:bCs/>
                <w:sz w:val="24"/>
              </w:rPr>
            </w:pPr>
            <w:r>
              <w:rPr>
                <w:rFonts w:ascii="Tahoma" w:hAnsi="Tahoma" w:cs="Tahoma"/>
                <w:b w:val="0"/>
                <w:bCs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DC62F7" w14:textId="77777777" w:rsidR="00717876" w:rsidRDefault="00717876">
            <w:pPr>
              <w:pStyle w:val="Tekstpodstawowy21"/>
              <w:tabs>
                <w:tab w:val="left" w:pos="426"/>
              </w:tabs>
              <w:jc w:val="both"/>
              <w:rPr>
                <w:rFonts w:ascii="Tahoma" w:hAnsi="Tahoma" w:cs="Tahoma"/>
                <w:b w:val="0"/>
                <w:bCs/>
                <w:sz w:val="24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CD84D5" w14:textId="77777777" w:rsidR="00717876" w:rsidRDefault="00717876">
            <w:pPr>
              <w:pStyle w:val="Tekstpodstawowy21"/>
              <w:tabs>
                <w:tab w:val="left" w:pos="426"/>
              </w:tabs>
              <w:jc w:val="both"/>
              <w:rPr>
                <w:rFonts w:ascii="Tahoma" w:hAnsi="Tahoma" w:cs="Tahoma"/>
                <w:b w:val="0"/>
                <w:bCs/>
                <w:sz w:val="24"/>
              </w:rPr>
            </w:pPr>
          </w:p>
        </w:tc>
      </w:tr>
    </w:tbl>
    <w:p w14:paraId="720B6F27" w14:textId="77777777" w:rsidR="00717876" w:rsidRDefault="00717876">
      <w:pPr>
        <w:pStyle w:val="Tekstpodstawowy21"/>
        <w:jc w:val="both"/>
        <w:rPr>
          <w:rFonts w:ascii="Tahoma" w:hAnsi="Tahoma"/>
          <w:b w:val="0"/>
          <w:sz w:val="8"/>
          <w:szCs w:val="8"/>
        </w:rPr>
      </w:pPr>
    </w:p>
    <w:p w14:paraId="3BB41558" w14:textId="77777777" w:rsidR="00717876" w:rsidRDefault="00717876">
      <w:pPr>
        <w:pStyle w:val="Tekstpodstawowy21"/>
        <w:jc w:val="both"/>
        <w:rPr>
          <w:rFonts w:ascii="Tahoma" w:hAnsi="Tahoma"/>
          <w:b w:val="0"/>
          <w:sz w:val="8"/>
          <w:szCs w:val="8"/>
        </w:rPr>
      </w:pPr>
    </w:p>
    <w:p w14:paraId="06A39349" w14:textId="77777777" w:rsidR="00717876" w:rsidRPr="00BA4EC6" w:rsidRDefault="00717876">
      <w:pPr>
        <w:rPr>
          <w:rFonts w:ascii="Trebuchet MS" w:hAnsi="Trebuchet MS" w:cs="Verdana"/>
        </w:rPr>
      </w:pPr>
      <w:r w:rsidRPr="00BA4EC6">
        <w:rPr>
          <w:rFonts w:ascii="Tahoma" w:hAnsi="Tahoma" w:cs="Tahoma"/>
          <w:b/>
          <w:bCs/>
          <w:sz w:val="24"/>
        </w:rPr>
        <w:t>*</w:t>
      </w:r>
      <w:r w:rsidRPr="00BA4EC6">
        <w:rPr>
          <w:rFonts w:ascii="Tahoma" w:hAnsi="Tahoma" w:cs="Tahoma"/>
          <w:bCs/>
          <w:sz w:val="24"/>
        </w:rPr>
        <w:t xml:space="preserve"> </w:t>
      </w:r>
      <w:r w:rsidRPr="00BA4EC6">
        <w:rPr>
          <w:rFonts w:ascii="Tahoma" w:hAnsi="Tahoma" w:cs="Tahoma"/>
          <w:bCs/>
          <w:sz w:val="18"/>
          <w:szCs w:val="16"/>
        </w:rPr>
        <w:t>niepotrzebne skreślić</w:t>
      </w:r>
    </w:p>
    <w:p w14:paraId="4C56017B" w14:textId="77777777" w:rsidR="00717876" w:rsidRDefault="00717876">
      <w:pPr>
        <w:rPr>
          <w:rFonts w:ascii="Trebuchet MS" w:hAnsi="Trebuchet MS" w:cs="Verdana"/>
          <w:color w:val="000000"/>
        </w:rPr>
      </w:pPr>
    </w:p>
    <w:p w14:paraId="1A839ABC" w14:textId="77777777" w:rsidR="00717876" w:rsidRDefault="00717876">
      <w:pPr>
        <w:ind w:right="-1"/>
        <w:jc w:val="both"/>
        <w:rPr>
          <w:rFonts w:ascii="Trebuchet MS" w:hAnsi="Trebuchet MS" w:cs="Verdana"/>
          <w:color w:val="000000"/>
        </w:rPr>
      </w:pPr>
      <w:r>
        <w:rPr>
          <w:rFonts w:ascii="Tahoma" w:hAnsi="Tahoma" w:cs="Tahoma"/>
          <w:color w:val="000000"/>
          <w:sz w:val="22"/>
          <w:szCs w:val="22"/>
        </w:rPr>
        <w:t>W załączeniu przekazuję następujące dokumenty/informacje potwierdzające, że powiązania pomiędzy mną a wyżej wymienionym Wykonawcą/Wykonawcami nie prowadzą do zakłócenia konkurencji w niniejszym postępowaniu:</w:t>
      </w:r>
    </w:p>
    <w:p w14:paraId="45D3E9F9" w14:textId="77777777" w:rsidR="00717876" w:rsidRDefault="00717876">
      <w:pPr>
        <w:rPr>
          <w:rFonts w:ascii="Trebuchet MS" w:hAnsi="Trebuchet MS" w:cs="Verdana"/>
          <w:color w:val="000000"/>
        </w:rPr>
      </w:pPr>
    </w:p>
    <w:p w14:paraId="6DC3E0D4" w14:textId="77777777" w:rsidR="00717876" w:rsidRDefault="00717876">
      <w:pPr>
        <w:tabs>
          <w:tab w:val="left" w:pos="0"/>
          <w:tab w:val="left" w:pos="142"/>
        </w:tabs>
        <w:ind w:right="-1"/>
        <w:rPr>
          <w:rFonts w:ascii="SegoeUI" w:hAnsi="SegoeUI" w:cs="SegoeUI"/>
          <w:i/>
          <w:iCs/>
          <w:color w:val="000000"/>
          <w:sz w:val="16"/>
          <w:szCs w:val="16"/>
        </w:rPr>
      </w:pPr>
      <w:r>
        <w:rPr>
          <w:i/>
          <w:iCs/>
          <w:color w:val="000000"/>
          <w:sz w:val="16"/>
          <w:szCs w:val="16"/>
        </w:rPr>
        <w:t>……………………………………………………………………………………………………………………………………………</w:t>
      </w:r>
      <w:r w:rsidR="00BA4EC6">
        <w:rPr>
          <w:i/>
          <w:iCs/>
          <w:color w:val="000000"/>
          <w:sz w:val="16"/>
          <w:szCs w:val="16"/>
        </w:rPr>
        <w:t>..........…………………</w:t>
      </w:r>
    </w:p>
    <w:p w14:paraId="0E950A06" w14:textId="77777777" w:rsidR="00717876" w:rsidRDefault="00717876">
      <w:pPr>
        <w:tabs>
          <w:tab w:val="left" w:pos="0"/>
          <w:tab w:val="left" w:pos="142"/>
        </w:tabs>
        <w:ind w:right="-1"/>
        <w:rPr>
          <w:rFonts w:ascii="SegoeUI" w:hAnsi="SegoeUI" w:cs="SegoeUI"/>
          <w:i/>
          <w:iCs/>
          <w:color w:val="000000"/>
          <w:sz w:val="16"/>
          <w:szCs w:val="16"/>
        </w:rPr>
      </w:pPr>
    </w:p>
    <w:p w14:paraId="06AE35F7" w14:textId="77777777" w:rsidR="00717876" w:rsidRDefault="00717876">
      <w:pPr>
        <w:tabs>
          <w:tab w:val="left" w:pos="0"/>
          <w:tab w:val="left" w:pos="142"/>
        </w:tabs>
        <w:ind w:right="-1"/>
        <w:rPr>
          <w:rFonts w:ascii="SegoeUI" w:hAnsi="SegoeUI" w:cs="SegoeUI"/>
          <w:i/>
          <w:iCs/>
          <w:color w:val="000000"/>
          <w:sz w:val="16"/>
          <w:szCs w:val="16"/>
        </w:rPr>
      </w:pPr>
      <w:r>
        <w:rPr>
          <w:i/>
          <w:iCs/>
          <w:color w:val="000000"/>
          <w:sz w:val="16"/>
          <w:szCs w:val="16"/>
        </w:rPr>
        <w:t>……………………………………………………………………………………………………………………………………………</w:t>
      </w:r>
      <w:r w:rsidR="00BA4EC6">
        <w:rPr>
          <w:i/>
          <w:iCs/>
          <w:color w:val="000000"/>
          <w:sz w:val="16"/>
          <w:szCs w:val="16"/>
        </w:rPr>
        <w:t>..........…………………</w:t>
      </w:r>
    </w:p>
    <w:p w14:paraId="6458F788" w14:textId="26D4BE99" w:rsidR="00717876" w:rsidRDefault="00507871" w:rsidP="00507871">
      <w:pPr>
        <w:tabs>
          <w:tab w:val="left" w:pos="0"/>
          <w:tab w:val="left" w:pos="6670"/>
        </w:tabs>
        <w:ind w:right="-1"/>
        <w:rPr>
          <w:rFonts w:ascii="SegoeUI" w:hAnsi="SegoeUI" w:cs="SegoeUI"/>
          <w:i/>
          <w:iCs/>
          <w:color w:val="000000"/>
          <w:sz w:val="16"/>
          <w:szCs w:val="16"/>
        </w:rPr>
      </w:pPr>
      <w:r>
        <w:rPr>
          <w:rFonts w:ascii="SegoeUI" w:hAnsi="SegoeUI" w:cs="SegoeUI"/>
          <w:i/>
          <w:iCs/>
          <w:color w:val="000000"/>
          <w:sz w:val="16"/>
          <w:szCs w:val="16"/>
        </w:rPr>
        <w:tab/>
      </w:r>
    </w:p>
    <w:p w14:paraId="441CFC17" w14:textId="77777777" w:rsidR="00717876" w:rsidRDefault="00717876">
      <w:pPr>
        <w:tabs>
          <w:tab w:val="left" w:pos="0"/>
          <w:tab w:val="left" w:pos="142"/>
        </w:tabs>
        <w:ind w:right="-1"/>
        <w:rPr>
          <w:rFonts w:ascii="Trebuchet MS" w:hAnsi="Trebuchet MS" w:cs="Verdana"/>
          <w:color w:val="000000"/>
        </w:rPr>
      </w:pPr>
      <w:r>
        <w:rPr>
          <w:i/>
          <w:iCs/>
          <w:color w:val="000000"/>
          <w:sz w:val="16"/>
          <w:szCs w:val="16"/>
        </w:rPr>
        <w:t>……………………………………………………………………………………………....</w:t>
      </w:r>
      <w:r w:rsidR="00BA4EC6">
        <w:rPr>
          <w:i/>
          <w:iCs/>
          <w:color w:val="000000"/>
          <w:sz w:val="16"/>
          <w:szCs w:val="16"/>
        </w:rPr>
        <w:t>......…………………………………………………………………</w:t>
      </w:r>
    </w:p>
    <w:p w14:paraId="26FFD679" w14:textId="77777777" w:rsidR="00717876" w:rsidRDefault="00717876">
      <w:pPr>
        <w:rPr>
          <w:rFonts w:ascii="Trebuchet MS" w:hAnsi="Trebuchet MS" w:cs="Verdana"/>
          <w:color w:val="000000"/>
        </w:rPr>
      </w:pPr>
    </w:p>
    <w:p w14:paraId="3FD3AAD0" w14:textId="77777777" w:rsidR="00717876" w:rsidRDefault="00717876">
      <w:pPr>
        <w:rPr>
          <w:rFonts w:ascii="SegoeUI" w:hAnsi="SegoeUI" w:cs="SegoeUI"/>
          <w:i/>
          <w:iCs/>
          <w:color w:val="000000"/>
          <w:sz w:val="16"/>
          <w:szCs w:val="1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41"/>
        <w:gridCol w:w="567"/>
        <w:gridCol w:w="1348"/>
      </w:tblGrid>
      <w:tr w:rsidR="00717876" w14:paraId="7DC7D071" w14:textId="77777777">
        <w:trPr>
          <w:trHeight w:val="329"/>
        </w:trPr>
        <w:tc>
          <w:tcPr>
            <w:tcW w:w="124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64CB2A6" w14:textId="77777777" w:rsidR="00717876" w:rsidRDefault="00717876">
            <w:pPr>
              <w:jc w:val="center"/>
              <w:rPr>
                <w:rFonts w:ascii="Bookman Old Style" w:hAnsi="Bookman Old Style" w:cs="Tahoma"/>
                <w:i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376E4FEA" w14:textId="77777777" w:rsidR="00717876" w:rsidRDefault="00717876">
            <w:pPr>
              <w:rPr>
                <w:rFonts w:ascii="Bookman Old Style" w:hAnsi="Bookman Old Style" w:cs="Tahoma"/>
                <w:i/>
              </w:rPr>
            </w:pPr>
            <w:r>
              <w:t>dnia</w:t>
            </w:r>
          </w:p>
        </w:tc>
        <w:tc>
          <w:tcPr>
            <w:tcW w:w="134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DFC9409" w14:textId="77777777" w:rsidR="00717876" w:rsidRDefault="00717876">
            <w:pPr>
              <w:jc w:val="center"/>
              <w:rPr>
                <w:rFonts w:ascii="Bookman Old Style" w:hAnsi="Bookman Old Style" w:cs="Tahoma"/>
                <w:i/>
              </w:rPr>
            </w:pPr>
          </w:p>
        </w:tc>
      </w:tr>
    </w:tbl>
    <w:p w14:paraId="75948193" w14:textId="77777777" w:rsidR="00717876" w:rsidRDefault="00717876">
      <w:pPr>
        <w:rPr>
          <w:rFonts w:ascii="Trebuchet MS" w:hAnsi="Trebuchet MS" w:cs="Verdana"/>
          <w:color w:val="000000"/>
        </w:rPr>
      </w:pPr>
    </w:p>
    <w:p w14:paraId="5D3BCE6D" w14:textId="77777777" w:rsidR="00717876" w:rsidRDefault="00717876">
      <w:pPr>
        <w:ind w:left="4260" w:right="-1" w:firstLine="284"/>
        <w:rPr>
          <w:i/>
          <w:iCs/>
          <w:color w:val="000000"/>
          <w:sz w:val="16"/>
          <w:szCs w:val="16"/>
        </w:rPr>
      </w:pPr>
      <w:r>
        <w:rPr>
          <w:i/>
          <w:iCs/>
          <w:color w:val="000000"/>
          <w:sz w:val="16"/>
          <w:szCs w:val="16"/>
        </w:rPr>
        <w:t>……………………………………………………………………</w:t>
      </w:r>
    </w:p>
    <w:p w14:paraId="5A6B0656" w14:textId="77777777" w:rsidR="00717876" w:rsidRDefault="00717876">
      <w:pPr>
        <w:ind w:left="4828" w:right="-1" w:firstLine="284"/>
        <w:rPr>
          <w:rFonts w:ascii="Trebuchet MS" w:hAnsi="Trebuchet MS" w:cs="Verdana"/>
          <w:color w:val="000000"/>
        </w:rPr>
      </w:pPr>
      <w:r>
        <w:rPr>
          <w:i/>
          <w:iCs/>
          <w:color w:val="000000"/>
          <w:sz w:val="16"/>
          <w:szCs w:val="16"/>
        </w:rPr>
        <w:t>(podpis Wykonawcy/Pełnomocnika)</w:t>
      </w:r>
    </w:p>
    <w:p w14:paraId="56DEE9CE" w14:textId="77777777" w:rsidR="00717876" w:rsidRDefault="00717876">
      <w:pPr>
        <w:rPr>
          <w:rFonts w:ascii="Trebuchet MS" w:hAnsi="Trebuchet MS" w:cs="Verdana"/>
          <w:color w:val="000000"/>
        </w:rPr>
      </w:pPr>
    </w:p>
    <w:p w14:paraId="40BC7880" w14:textId="77777777" w:rsidR="00717876" w:rsidRDefault="00717876">
      <w:pPr>
        <w:rPr>
          <w:rFonts w:ascii="Trebuchet MS" w:hAnsi="Trebuchet MS" w:cs="Verdana"/>
          <w:color w:val="000000"/>
        </w:rPr>
      </w:pPr>
    </w:p>
    <w:p w14:paraId="19679939" w14:textId="7B58DDE1" w:rsidR="00717876" w:rsidRDefault="00717876" w:rsidP="00757E65">
      <w:pPr>
        <w:ind w:right="283"/>
        <w:jc w:val="both"/>
      </w:pPr>
      <w:r>
        <w:rPr>
          <w:b/>
          <w:i/>
          <w:iCs/>
          <w:color w:val="000000"/>
        </w:rPr>
        <w:t>UWAGA:</w:t>
      </w:r>
      <w:r>
        <w:rPr>
          <w:i/>
          <w:iCs/>
          <w:color w:val="000000"/>
        </w:rPr>
        <w:t xml:space="preserve"> oświadczenie o powyższej treści Wykonawca ubiegający się o udzielenie zamówienia przekazuje Zamawiającemu </w:t>
      </w:r>
      <w:r>
        <w:rPr>
          <w:b/>
          <w:bCs/>
          <w:i/>
          <w:iCs/>
          <w:color w:val="000000"/>
        </w:rPr>
        <w:t xml:space="preserve">w terminie </w:t>
      </w:r>
      <w:r w:rsidR="004B7DC7">
        <w:rPr>
          <w:b/>
          <w:bCs/>
          <w:i/>
          <w:iCs/>
          <w:color w:val="000000"/>
        </w:rPr>
        <w:t>3</w:t>
      </w:r>
      <w:r>
        <w:rPr>
          <w:b/>
          <w:bCs/>
          <w:i/>
          <w:iCs/>
          <w:color w:val="000000"/>
        </w:rPr>
        <w:t xml:space="preserve"> dni</w:t>
      </w:r>
      <w:r>
        <w:rPr>
          <w:bCs/>
          <w:i/>
          <w:iCs/>
          <w:color w:val="000000"/>
        </w:rPr>
        <w:t xml:space="preserve"> od dnia </w:t>
      </w:r>
      <w:r>
        <w:rPr>
          <w:b/>
          <w:bCs/>
          <w:i/>
          <w:iCs/>
          <w:color w:val="000000"/>
        </w:rPr>
        <w:t>zamieszczenia na stronie internetowej informacji</w:t>
      </w:r>
      <w:r>
        <w:rPr>
          <w:bCs/>
          <w:i/>
          <w:iCs/>
          <w:color w:val="000000"/>
        </w:rPr>
        <w:t xml:space="preserve">, </w:t>
      </w:r>
      <w:r>
        <w:rPr>
          <w:i/>
          <w:iCs/>
          <w:color w:val="000000"/>
        </w:rPr>
        <w:t xml:space="preserve">o której mowa  w art. 222 ust. 5 ustawy Pzp (informacje z otwarcia ofert). W przypadku Wykonawców wspólnie ubiegających się o udzielenie zamówienia </w:t>
      </w:r>
      <w:r>
        <w:rPr>
          <w:bCs/>
          <w:i/>
          <w:iCs/>
          <w:color w:val="000000"/>
        </w:rPr>
        <w:t xml:space="preserve">składa ją każdy </w:t>
      </w:r>
      <w:r>
        <w:rPr>
          <w:i/>
          <w:iCs/>
          <w:color w:val="000000"/>
        </w:rPr>
        <w:t>z członków Konsorcjum lub wspólników spółki cywilne</w:t>
      </w:r>
      <w:r w:rsidR="00DC7781">
        <w:rPr>
          <w:i/>
          <w:iCs/>
          <w:color w:val="000000"/>
        </w:rPr>
        <w:t>.</w:t>
      </w:r>
    </w:p>
    <w:sectPr w:rsidR="0071787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60E8E" w14:textId="77777777" w:rsidR="003A09C1" w:rsidRDefault="003A09C1">
      <w:pPr>
        <w:spacing w:line="240" w:lineRule="auto"/>
      </w:pPr>
      <w:r>
        <w:separator/>
      </w:r>
    </w:p>
  </w:endnote>
  <w:endnote w:type="continuationSeparator" w:id="0">
    <w:p w14:paraId="223B6BD7" w14:textId="77777777" w:rsidR="003A09C1" w:rsidRDefault="003A09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UI">
    <w:altName w:val="Times New Roman"/>
    <w:charset w:val="EE"/>
    <w:family w:val="auto"/>
    <w:pitch w:val="variable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171B1" w14:textId="77777777" w:rsidR="00717876" w:rsidRDefault="00717876">
    <w:pPr>
      <w:pStyle w:val="Stopka"/>
    </w:pPr>
    <w:r>
      <w:rPr>
        <w:rStyle w:val="Numerstrony1"/>
        <w:rFonts w:ascii="Arial" w:hAnsi="Arial" w:cs="Arial"/>
        <w:sz w:val="16"/>
      </w:rPr>
      <w:t>Sąd Rejonowy w Elblągu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C2118" w14:textId="77777777" w:rsidR="003A09C1" w:rsidRDefault="003A09C1">
      <w:pPr>
        <w:spacing w:line="240" w:lineRule="auto"/>
      </w:pPr>
      <w:r>
        <w:separator/>
      </w:r>
    </w:p>
  </w:footnote>
  <w:footnote w:type="continuationSeparator" w:id="0">
    <w:p w14:paraId="51AE75A7" w14:textId="77777777" w:rsidR="003A09C1" w:rsidRDefault="003A09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3B632" w14:textId="66939082" w:rsidR="00717876" w:rsidRPr="00FF1618" w:rsidRDefault="00717876" w:rsidP="00FF1618">
    <w:pPr>
      <w:tabs>
        <w:tab w:val="left" w:pos="0"/>
        <w:tab w:val="left" w:pos="1418"/>
      </w:tabs>
      <w:ind w:left="1418" w:hanging="1418"/>
      <w:jc w:val="right"/>
      <w:rPr>
        <w:color w:val="5B9BD5" w:themeColor="accent1"/>
      </w:rPr>
    </w:pPr>
    <w:r w:rsidRPr="00FF1618">
      <w:rPr>
        <w:rFonts w:ascii="Tahoma" w:hAnsi="Tahoma" w:cs="Tahoma"/>
        <w:color w:val="5B9BD5" w:themeColor="accent1"/>
      </w:rPr>
      <w:t xml:space="preserve">Załączniki Nr </w:t>
    </w:r>
    <w:r w:rsidR="00A5148C" w:rsidRPr="00FF1618">
      <w:rPr>
        <w:rFonts w:ascii="Tahoma" w:hAnsi="Tahoma" w:cs="Tahoma"/>
        <w:color w:val="5B9BD5" w:themeColor="accent1"/>
      </w:rPr>
      <w:t>6</w:t>
    </w:r>
    <w:r w:rsidRPr="00FF1618">
      <w:rPr>
        <w:rFonts w:ascii="Tahoma" w:hAnsi="Tahoma" w:cs="Tahoma"/>
        <w:color w:val="5B9BD5" w:themeColor="accent1"/>
      </w:rPr>
      <w:t xml:space="preserve"> do </w:t>
    </w:r>
    <w:r w:rsidR="00A5148C" w:rsidRPr="00FF1618">
      <w:rPr>
        <w:rFonts w:ascii="Tahoma" w:hAnsi="Tahoma" w:cs="Tahoma"/>
        <w:color w:val="5B9BD5" w:themeColor="accent1"/>
      </w:rPr>
      <w:t>SWZ</w:t>
    </w:r>
    <w:r w:rsidR="00532C00" w:rsidRPr="00FF1618">
      <w:rPr>
        <w:rFonts w:ascii="Tahoma" w:hAnsi="Tahoma" w:cs="Tahoma"/>
        <w:color w:val="5B9BD5" w:themeColor="accent1"/>
      </w:rPr>
      <w:t xml:space="preserve"> OG.</w:t>
    </w:r>
    <w:r w:rsidR="004B7DC7">
      <w:rPr>
        <w:rFonts w:ascii="Tahoma" w:hAnsi="Tahoma" w:cs="Tahoma"/>
        <w:color w:val="5B9BD5" w:themeColor="accent1"/>
      </w:rPr>
      <w:t>261.</w:t>
    </w:r>
    <w:r w:rsidR="00CD55B7">
      <w:rPr>
        <w:rFonts w:ascii="Tahoma" w:hAnsi="Tahoma" w:cs="Tahoma"/>
        <w:color w:val="5B9BD5" w:themeColor="accent1"/>
      </w:rPr>
      <w:t>2</w:t>
    </w:r>
    <w:r w:rsidR="004B7DC7">
      <w:rPr>
        <w:rFonts w:ascii="Tahoma" w:hAnsi="Tahoma" w:cs="Tahoma"/>
        <w:color w:val="5B9BD5" w:themeColor="accent1"/>
      </w:rPr>
      <w:t>.202</w:t>
    </w:r>
    <w:r w:rsidR="00507871">
      <w:rPr>
        <w:rFonts w:ascii="Tahoma" w:hAnsi="Tahoma" w:cs="Tahoma"/>
        <w:color w:val="5B9BD5" w:themeColor="accent1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BB4BFB3D-A06F-4B32-873F-A9993DDB61E4}"/>
  </w:docVars>
  <w:rsids>
    <w:rsidRoot w:val="00BA4EC6"/>
    <w:rsid w:val="00035233"/>
    <w:rsid w:val="001D2197"/>
    <w:rsid w:val="00201768"/>
    <w:rsid w:val="002A713B"/>
    <w:rsid w:val="002D1B0B"/>
    <w:rsid w:val="00310FFA"/>
    <w:rsid w:val="003A09C1"/>
    <w:rsid w:val="003C1721"/>
    <w:rsid w:val="004B7DC7"/>
    <w:rsid w:val="004E0A29"/>
    <w:rsid w:val="00507871"/>
    <w:rsid w:val="00531CFB"/>
    <w:rsid w:val="00532C00"/>
    <w:rsid w:val="00540701"/>
    <w:rsid w:val="005D6B34"/>
    <w:rsid w:val="006C5DDD"/>
    <w:rsid w:val="006F7A9B"/>
    <w:rsid w:val="007157B1"/>
    <w:rsid w:val="00717876"/>
    <w:rsid w:val="00757E65"/>
    <w:rsid w:val="00796488"/>
    <w:rsid w:val="00863852"/>
    <w:rsid w:val="009119A2"/>
    <w:rsid w:val="009E16C4"/>
    <w:rsid w:val="00A5148C"/>
    <w:rsid w:val="00AA185C"/>
    <w:rsid w:val="00AA4FB7"/>
    <w:rsid w:val="00AF348B"/>
    <w:rsid w:val="00AF5734"/>
    <w:rsid w:val="00B910CB"/>
    <w:rsid w:val="00BA4EC6"/>
    <w:rsid w:val="00C2259F"/>
    <w:rsid w:val="00CA31E1"/>
    <w:rsid w:val="00CB25FB"/>
    <w:rsid w:val="00CB373D"/>
    <w:rsid w:val="00CD55B7"/>
    <w:rsid w:val="00D06112"/>
    <w:rsid w:val="00D421AD"/>
    <w:rsid w:val="00D57FCA"/>
    <w:rsid w:val="00D72959"/>
    <w:rsid w:val="00D77BA1"/>
    <w:rsid w:val="00DC7781"/>
    <w:rsid w:val="00ED509E"/>
    <w:rsid w:val="00FF1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4DDCD95"/>
  <w15:chartTrackingRefBased/>
  <w15:docId w15:val="{8ECFEB92-A613-4672-8134-D685ECC62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100" w:lineRule="atLeast"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StopkaZnak">
    <w:name w:val="Stopka Znak"/>
    <w:rPr>
      <w:rFonts w:ascii="Tms Rmn" w:eastAsia="Times New Roman" w:hAnsi="Tms Rmn" w:cs="Times New Roman"/>
      <w:sz w:val="20"/>
      <w:szCs w:val="20"/>
    </w:rPr>
  </w:style>
  <w:style w:type="character" w:customStyle="1" w:styleId="Tekstpodstawowy2Znak">
    <w:name w:val="Tekst podstawowy 2 Znak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ZwykytekstZnak">
    <w:name w:val="Zwykły tekst Znak"/>
    <w:rPr>
      <w:rFonts w:ascii="Courier New" w:eastAsia="Times New Roman" w:hAnsi="Courier New" w:cs="Times New Roman"/>
      <w:sz w:val="20"/>
      <w:szCs w:val="20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sz w:val="20"/>
      <w:szCs w:val="20"/>
    </w:rPr>
  </w:style>
  <w:style w:type="character" w:customStyle="1" w:styleId="Numerstrony1">
    <w:name w:val="Numer strony1"/>
    <w:basedOn w:val="Domylnaczcionkaakapitu1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Stopka">
    <w:name w:val="footer"/>
    <w:basedOn w:val="Normalny"/>
    <w:pPr>
      <w:suppressLineNumbers/>
      <w:tabs>
        <w:tab w:val="center" w:pos="4536"/>
        <w:tab w:val="right" w:pos="9072"/>
      </w:tabs>
    </w:pPr>
    <w:rPr>
      <w:rFonts w:ascii="Tms Rmn" w:hAnsi="Tms Rmn"/>
    </w:rPr>
  </w:style>
  <w:style w:type="paragraph" w:customStyle="1" w:styleId="Tekstpodstawowy21">
    <w:name w:val="Tekst podstawowy 21"/>
    <w:basedOn w:val="Normalny"/>
    <w:pPr>
      <w:tabs>
        <w:tab w:val="left" w:pos="0"/>
      </w:tabs>
    </w:pPr>
    <w:rPr>
      <w:b/>
    </w:rPr>
  </w:style>
  <w:style w:type="paragraph" w:customStyle="1" w:styleId="Zwykytekst1">
    <w:name w:val="Zwykły tekst1"/>
    <w:basedOn w:val="Normalny"/>
    <w:rPr>
      <w:rFonts w:ascii="Courier New" w:hAnsi="Courier New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F573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5734"/>
    <w:rPr>
      <w:rFonts w:ascii="Segoe UI" w:hAnsi="Segoe UI" w:cs="Segoe UI"/>
      <w:sz w:val="18"/>
      <w:szCs w:val="18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964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96488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96488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64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6488"/>
    <w:rPr>
      <w:b/>
      <w:bCs/>
      <w:lang w:eastAsia="ar-SA"/>
    </w:rPr>
  </w:style>
  <w:style w:type="character" w:styleId="Hipercze">
    <w:name w:val="Hyperlink"/>
    <w:basedOn w:val="Domylnaczcionkaakapitu"/>
    <w:uiPriority w:val="99"/>
    <w:semiHidden/>
    <w:unhideWhenUsed/>
    <w:rsid w:val="00796488"/>
    <w:rPr>
      <w:color w:val="0000FF"/>
      <w:u w:val="single"/>
    </w:rPr>
  </w:style>
  <w:style w:type="paragraph" w:styleId="Poprawka">
    <w:name w:val="Revision"/>
    <w:hidden/>
    <w:uiPriority w:val="99"/>
    <w:semiHidden/>
    <w:rsid w:val="009E16C4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BB4BFB3D-A06F-4B32-873F-A9993DDB61E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313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Radomska</dc:creator>
  <cp:keywords/>
  <cp:lastModifiedBy>Stemplewski Andrzej</cp:lastModifiedBy>
  <cp:revision>3</cp:revision>
  <cp:lastPrinted>2023-12-28T11:05:00Z</cp:lastPrinted>
  <dcterms:created xsi:type="dcterms:W3CDTF">2026-10-26T10:00:00Z</dcterms:created>
  <dcterms:modified xsi:type="dcterms:W3CDTF">2026-10-28T07:30:00Z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