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AA5BCB" w14:textId="77777777" w:rsidR="00070B0B" w:rsidRDefault="00070B0B" w:rsidP="00070B0B">
      <w:pPr>
        <w:jc w:val="center"/>
        <w:rPr>
          <w:b/>
          <w:w w:val="150"/>
          <w:sz w:val="30"/>
        </w:rPr>
      </w:pPr>
      <w:r>
        <w:rPr>
          <w:b/>
          <w:w w:val="150"/>
          <w:sz w:val="30"/>
        </w:rPr>
        <w:t>O</w:t>
      </w:r>
      <w:r>
        <w:rPr>
          <w:b/>
          <w:sz w:val="30"/>
        </w:rPr>
        <w:t>Ś</w:t>
      </w:r>
      <w:r>
        <w:rPr>
          <w:b/>
          <w:w w:val="150"/>
          <w:sz w:val="30"/>
        </w:rPr>
        <w:t>WIADCZENIE NR 2</w:t>
      </w:r>
    </w:p>
    <w:p w14:paraId="3C907182" w14:textId="77777777" w:rsidR="00070B0B" w:rsidRPr="00CB5C1E" w:rsidRDefault="00070B0B" w:rsidP="00CB5C1E">
      <w:pPr>
        <w:autoSpaceDE w:val="0"/>
        <w:autoSpaceDN w:val="0"/>
        <w:adjustRightInd w:val="0"/>
        <w:spacing w:before="240"/>
        <w:jc w:val="center"/>
        <w:rPr>
          <w:rFonts w:ascii="Tahoma" w:hAnsi="Tahoma" w:cs="Tahoma"/>
          <w:bCs/>
          <w:color w:val="000000"/>
          <w:sz w:val="22"/>
          <w:szCs w:val="22"/>
        </w:rPr>
      </w:pPr>
      <w:r w:rsidRPr="00CB5C1E">
        <w:rPr>
          <w:rFonts w:ascii="Tahoma" w:hAnsi="Tahoma" w:cs="Tahoma"/>
          <w:bCs/>
          <w:color w:val="000000"/>
          <w:sz w:val="22"/>
          <w:szCs w:val="22"/>
        </w:rPr>
        <w:t xml:space="preserve">składane na podstawie art. </w:t>
      </w:r>
      <w:r w:rsidR="00DA2CEE">
        <w:rPr>
          <w:rFonts w:ascii="Tahoma" w:hAnsi="Tahoma" w:cs="Tahoma"/>
          <w:bCs/>
          <w:color w:val="000000"/>
          <w:sz w:val="22"/>
          <w:szCs w:val="22"/>
        </w:rPr>
        <w:t>125</w:t>
      </w:r>
      <w:r w:rsidRPr="00CB5C1E">
        <w:rPr>
          <w:rFonts w:ascii="Tahoma" w:hAnsi="Tahoma" w:cs="Tahoma"/>
          <w:bCs/>
          <w:color w:val="000000"/>
          <w:sz w:val="22"/>
          <w:szCs w:val="22"/>
        </w:rPr>
        <w:t xml:space="preserve"> ust. 1 ustawy z dnia </w:t>
      </w:r>
      <w:r w:rsidR="00DA2CEE">
        <w:rPr>
          <w:rFonts w:ascii="Tahoma" w:hAnsi="Tahoma" w:cs="Tahoma"/>
          <w:bCs/>
          <w:color w:val="000000"/>
          <w:sz w:val="22"/>
          <w:szCs w:val="22"/>
        </w:rPr>
        <w:t>11 września 2019</w:t>
      </w:r>
      <w:r w:rsidRPr="00CB5C1E">
        <w:rPr>
          <w:rFonts w:ascii="Tahoma" w:hAnsi="Tahoma" w:cs="Tahoma"/>
          <w:bCs/>
          <w:color w:val="000000"/>
          <w:sz w:val="22"/>
          <w:szCs w:val="22"/>
        </w:rPr>
        <w:t xml:space="preserve"> r.</w:t>
      </w:r>
    </w:p>
    <w:p w14:paraId="0C5F5E3F" w14:textId="77777777" w:rsidR="00070B0B" w:rsidRPr="00CB5C1E" w:rsidRDefault="00070B0B" w:rsidP="00070B0B">
      <w:pPr>
        <w:autoSpaceDE w:val="0"/>
        <w:autoSpaceDN w:val="0"/>
        <w:adjustRightInd w:val="0"/>
        <w:jc w:val="center"/>
        <w:rPr>
          <w:rFonts w:ascii="Tahoma" w:hAnsi="Tahoma" w:cs="Tahoma"/>
          <w:bCs/>
          <w:color w:val="000000"/>
          <w:sz w:val="22"/>
          <w:szCs w:val="22"/>
        </w:rPr>
      </w:pPr>
      <w:r w:rsidRPr="00CB5C1E">
        <w:rPr>
          <w:rFonts w:ascii="Tahoma" w:hAnsi="Tahoma" w:cs="Tahoma"/>
          <w:bCs/>
          <w:color w:val="000000"/>
          <w:sz w:val="22"/>
          <w:szCs w:val="22"/>
        </w:rPr>
        <w:t xml:space="preserve">Prawo zamówień publicznych </w:t>
      </w:r>
    </w:p>
    <w:p w14:paraId="41AF5E72" w14:textId="77777777" w:rsidR="00070B0B" w:rsidRDefault="00070B0B" w:rsidP="00070B0B">
      <w:pPr>
        <w:autoSpaceDE w:val="0"/>
        <w:autoSpaceDN w:val="0"/>
        <w:adjustRightInd w:val="0"/>
        <w:jc w:val="center"/>
        <w:rPr>
          <w:rFonts w:ascii="Tahoma" w:hAnsi="Tahoma" w:cs="Tahoma"/>
          <w:b/>
          <w:bCs/>
          <w:color w:val="000000"/>
          <w:sz w:val="22"/>
          <w:szCs w:val="22"/>
          <w:u w:val="single"/>
        </w:rPr>
      </w:pPr>
    </w:p>
    <w:p w14:paraId="7FC700CB" w14:textId="77777777" w:rsidR="00070B0B" w:rsidRDefault="00070B0B" w:rsidP="00070B0B">
      <w:pPr>
        <w:autoSpaceDE w:val="0"/>
        <w:autoSpaceDN w:val="0"/>
        <w:adjustRightInd w:val="0"/>
        <w:jc w:val="center"/>
        <w:rPr>
          <w:rFonts w:ascii="Tahoma" w:hAnsi="Tahoma" w:cs="Tahoma"/>
          <w:b/>
          <w:bCs/>
          <w:color w:val="000000"/>
          <w:sz w:val="22"/>
          <w:szCs w:val="22"/>
          <w:u w:val="single"/>
        </w:rPr>
      </w:pPr>
      <w:r>
        <w:rPr>
          <w:rFonts w:ascii="Tahoma" w:hAnsi="Tahoma" w:cs="Tahoma"/>
          <w:b/>
          <w:bCs/>
          <w:color w:val="000000"/>
          <w:sz w:val="22"/>
          <w:szCs w:val="22"/>
          <w:u w:val="single"/>
        </w:rPr>
        <w:t>PRZESŁANKI WYKLUCZENIA Z POSTĘPOWANIA</w:t>
      </w:r>
    </w:p>
    <w:p w14:paraId="10767398" w14:textId="77777777" w:rsidR="00070B0B" w:rsidRDefault="00070B0B" w:rsidP="00070B0B">
      <w:pPr>
        <w:autoSpaceDE w:val="0"/>
        <w:autoSpaceDN w:val="0"/>
        <w:adjustRightInd w:val="0"/>
        <w:rPr>
          <w:rFonts w:ascii="Tahoma" w:hAnsi="Tahoma" w:cs="Tahoma"/>
          <w:b/>
          <w:bCs/>
          <w:color w:val="000000"/>
        </w:rPr>
      </w:pPr>
    </w:p>
    <w:p w14:paraId="2B3D4DD6" w14:textId="77777777" w:rsidR="00070B0B" w:rsidRDefault="00070B0B" w:rsidP="00070B0B">
      <w:pPr>
        <w:autoSpaceDE w:val="0"/>
        <w:autoSpaceDN w:val="0"/>
        <w:adjustRightInd w:val="0"/>
        <w:rPr>
          <w:rFonts w:ascii="Tahoma" w:hAnsi="Tahoma" w:cs="Tahoma"/>
          <w:bCs/>
          <w:color w:val="000000"/>
          <w:sz w:val="22"/>
          <w:szCs w:val="22"/>
        </w:rPr>
      </w:pPr>
      <w:r>
        <w:rPr>
          <w:rFonts w:ascii="Tahoma" w:hAnsi="Tahoma" w:cs="Tahoma"/>
          <w:bCs/>
          <w:color w:val="000000"/>
          <w:sz w:val="22"/>
          <w:szCs w:val="22"/>
        </w:rPr>
        <w:t>Wykonawca:</w:t>
      </w:r>
    </w:p>
    <w:p w14:paraId="69DFC662" w14:textId="77777777" w:rsidR="00070B0B" w:rsidRDefault="00070B0B" w:rsidP="00070B0B">
      <w:pPr>
        <w:autoSpaceDE w:val="0"/>
        <w:autoSpaceDN w:val="0"/>
        <w:adjustRightInd w:val="0"/>
        <w:rPr>
          <w:rFonts w:ascii="Tahoma" w:hAnsi="Tahoma" w:cs="Tahoma"/>
          <w:i/>
          <w:iCs/>
          <w:color w:val="000000"/>
          <w:sz w:val="16"/>
          <w:szCs w:val="16"/>
        </w:rPr>
      </w:pPr>
    </w:p>
    <w:p w14:paraId="48CA8DEB" w14:textId="77777777" w:rsidR="00070B0B" w:rsidRDefault="00070B0B" w:rsidP="00070B0B">
      <w:pPr>
        <w:autoSpaceDE w:val="0"/>
        <w:autoSpaceDN w:val="0"/>
        <w:adjustRightInd w:val="0"/>
        <w:jc w:val="center"/>
        <w:rPr>
          <w:i/>
          <w:iCs/>
          <w:color w:val="000000"/>
          <w:sz w:val="16"/>
          <w:szCs w:val="16"/>
        </w:rPr>
      </w:pPr>
      <w:r>
        <w:rPr>
          <w:i/>
          <w:iCs/>
          <w:color w:val="000000"/>
          <w:sz w:val="16"/>
          <w:szCs w:val="16"/>
        </w:rPr>
        <w:t>…………………………………………………………………………………………………………………………………………………</w:t>
      </w:r>
    </w:p>
    <w:p w14:paraId="1DB354ED" w14:textId="77777777" w:rsidR="00070B0B" w:rsidRDefault="00070B0B" w:rsidP="00070B0B">
      <w:pPr>
        <w:autoSpaceDE w:val="0"/>
        <w:autoSpaceDN w:val="0"/>
        <w:adjustRightInd w:val="0"/>
        <w:jc w:val="center"/>
        <w:rPr>
          <w:i/>
          <w:iCs/>
          <w:color w:val="000000"/>
          <w:sz w:val="16"/>
          <w:szCs w:val="16"/>
        </w:rPr>
      </w:pPr>
      <w:r>
        <w:rPr>
          <w:i/>
          <w:iCs/>
          <w:color w:val="000000"/>
          <w:sz w:val="16"/>
          <w:szCs w:val="16"/>
        </w:rPr>
        <w:t>(pełna nazwa/firma, adres, w zależności od podmiotu: NIP/PESEL, KRS/</w:t>
      </w:r>
      <w:proofErr w:type="spellStart"/>
      <w:r>
        <w:rPr>
          <w:i/>
          <w:iCs/>
          <w:color w:val="000000"/>
          <w:sz w:val="16"/>
          <w:szCs w:val="16"/>
        </w:rPr>
        <w:t>CEiDG</w:t>
      </w:r>
      <w:proofErr w:type="spellEnd"/>
      <w:r>
        <w:rPr>
          <w:i/>
          <w:iCs/>
          <w:color w:val="000000"/>
          <w:sz w:val="16"/>
          <w:szCs w:val="16"/>
        </w:rPr>
        <w:t>)</w:t>
      </w:r>
    </w:p>
    <w:p w14:paraId="03CDD8CD" w14:textId="77777777" w:rsidR="00070B0B" w:rsidRDefault="00070B0B" w:rsidP="00070B0B">
      <w:pPr>
        <w:autoSpaceDE w:val="0"/>
        <w:autoSpaceDN w:val="0"/>
        <w:adjustRightInd w:val="0"/>
        <w:rPr>
          <w:rFonts w:ascii="Tahoma" w:hAnsi="Tahoma" w:cs="Tahoma"/>
          <w:color w:val="000000"/>
        </w:rPr>
      </w:pPr>
    </w:p>
    <w:p w14:paraId="0B02D5A4" w14:textId="77777777" w:rsidR="00070B0B" w:rsidRDefault="00070B0B" w:rsidP="00070B0B">
      <w:pPr>
        <w:autoSpaceDE w:val="0"/>
        <w:autoSpaceDN w:val="0"/>
        <w:adjustRightInd w:val="0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reprezentowany przez:</w:t>
      </w:r>
    </w:p>
    <w:p w14:paraId="06CAABA7" w14:textId="77777777" w:rsidR="00070B0B" w:rsidRDefault="00070B0B" w:rsidP="00070B0B">
      <w:pPr>
        <w:autoSpaceDE w:val="0"/>
        <w:autoSpaceDN w:val="0"/>
        <w:adjustRightInd w:val="0"/>
        <w:rPr>
          <w:rFonts w:ascii="Tahoma" w:hAnsi="Tahoma" w:cs="Tahoma"/>
          <w:i/>
          <w:iCs/>
          <w:color w:val="000000"/>
          <w:sz w:val="16"/>
          <w:szCs w:val="16"/>
        </w:rPr>
      </w:pPr>
    </w:p>
    <w:p w14:paraId="2827EC8D" w14:textId="77777777" w:rsidR="00070B0B" w:rsidRDefault="00070B0B" w:rsidP="00070B0B">
      <w:pPr>
        <w:autoSpaceDE w:val="0"/>
        <w:autoSpaceDN w:val="0"/>
        <w:adjustRightInd w:val="0"/>
        <w:jc w:val="center"/>
        <w:rPr>
          <w:i/>
          <w:iCs/>
          <w:color w:val="000000"/>
          <w:sz w:val="16"/>
          <w:szCs w:val="16"/>
        </w:rPr>
      </w:pPr>
      <w:r>
        <w:rPr>
          <w:i/>
          <w:iCs/>
          <w:color w:val="000000"/>
          <w:sz w:val="16"/>
          <w:szCs w:val="16"/>
        </w:rPr>
        <w:t>…………………………………………………………………………………………………………………………………………………</w:t>
      </w:r>
    </w:p>
    <w:p w14:paraId="1EAAB09F" w14:textId="77777777" w:rsidR="00070B0B" w:rsidRDefault="00070B0B" w:rsidP="00070B0B">
      <w:pPr>
        <w:autoSpaceDE w:val="0"/>
        <w:autoSpaceDN w:val="0"/>
        <w:adjustRightInd w:val="0"/>
        <w:jc w:val="center"/>
        <w:rPr>
          <w:i/>
          <w:iCs/>
          <w:color w:val="000000"/>
          <w:sz w:val="16"/>
          <w:szCs w:val="16"/>
        </w:rPr>
      </w:pPr>
      <w:r>
        <w:rPr>
          <w:i/>
          <w:iCs/>
          <w:color w:val="000000"/>
          <w:sz w:val="16"/>
          <w:szCs w:val="16"/>
        </w:rPr>
        <w:t>(imię, nazwisko, stanowisko/podstawa do reprezentacji)</w:t>
      </w:r>
    </w:p>
    <w:p w14:paraId="4C4D85D7" w14:textId="77777777" w:rsidR="006C1CB6" w:rsidRDefault="006C1CB6" w:rsidP="006C1CB6">
      <w:pPr>
        <w:pStyle w:val="Zwykytekst"/>
        <w:ind w:right="-129"/>
        <w:rPr>
          <w:rFonts w:ascii="Tahoma" w:hAnsi="Tahoma" w:cs="Tahoma"/>
          <w:sz w:val="22"/>
          <w:szCs w:val="22"/>
        </w:rPr>
      </w:pPr>
    </w:p>
    <w:p w14:paraId="55145D79" w14:textId="148AC65C" w:rsidR="0003182D" w:rsidRDefault="006C1CB6" w:rsidP="0003182D">
      <w:pPr>
        <w:pStyle w:val="Zwykytekst"/>
        <w:ind w:right="-129"/>
        <w:jc w:val="center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Składając ofertę dla postępowania o udzielenie zamówienia </w:t>
      </w:r>
      <w:r w:rsidRPr="00CA5D22">
        <w:rPr>
          <w:rFonts w:ascii="Tahoma" w:hAnsi="Tahoma" w:cs="Tahoma"/>
          <w:sz w:val="22"/>
          <w:szCs w:val="22"/>
        </w:rPr>
        <w:t xml:space="preserve">publicznego </w:t>
      </w:r>
    </w:p>
    <w:p w14:paraId="0952D908" w14:textId="473EBC98" w:rsidR="006C1CB6" w:rsidRPr="0087159E" w:rsidRDefault="00CA5D22" w:rsidP="006C1CB6">
      <w:pPr>
        <w:pStyle w:val="Zwykytekst"/>
        <w:ind w:right="-129"/>
        <w:jc w:val="center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OG</w:t>
      </w:r>
      <w:r w:rsidR="00456996">
        <w:rPr>
          <w:rFonts w:ascii="Tahoma" w:hAnsi="Tahoma" w:cs="Tahoma"/>
          <w:sz w:val="22"/>
          <w:szCs w:val="22"/>
        </w:rPr>
        <w:t>.</w:t>
      </w:r>
      <w:r w:rsidR="00D762E3">
        <w:rPr>
          <w:rFonts w:ascii="Tahoma" w:hAnsi="Tahoma" w:cs="Tahoma"/>
          <w:sz w:val="22"/>
          <w:szCs w:val="22"/>
        </w:rPr>
        <w:t>261.</w:t>
      </w:r>
      <w:r w:rsidR="00320312">
        <w:rPr>
          <w:rFonts w:ascii="Tahoma" w:hAnsi="Tahoma" w:cs="Tahoma"/>
          <w:sz w:val="22"/>
          <w:szCs w:val="22"/>
        </w:rPr>
        <w:t>2</w:t>
      </w:r>
      <w:r w:rsidR="00D762E3">
        <w:rPr>
          <w:rFonts w:ascii="Tahoma" w:hAnsi="Tahoma" w:cs="Tahoma"/>
          <w:sz w:val="22"/>
          <w:szCs w:val="22"/>
        </w:rPr>
        <w:t>.202</w:t>
      </w:r>
      <w:r w:rsidR="00914186">
        <w:rPr>
          <w:rFonts w:ascii="Tahoma" w:hAnsi="Tahoma" w:cs="Tahoma"/>
          <w:sz w:val="22"/>
          <w:szCs w:val="22"/>
        </w:rPr>
        <w:t>6</w:t>
      </w:r>
      <w:r w:rsidR="0003182D">
        <w:rPr>
          <w:rFonts w:ascii="Tahoma" w:hAnsi="Tahoma" w:cs="Tahoma"/>
          <w:sz w:val="22"/>
          <w:szCs w:val="22"/>
        </w:rPr>
        <w:t xml:space="preserve">, </w:t>
      </w:r>
      <w:r w:rsidR="006C1CB6">
        <w:rPr>
          <w:rFonts w:ascii="Tahoma" w:hAnsi="Tahoma" w:cs="Tahoma"/>
          <w:sz w:val="22"/>
          <w:szCs w:val="22"/>
        </w:rPr>
        <w:t>w zakresie:</w:t>
      </w:r>
    </w:p>
    <w:p w14:paraId="4A5CB4DD" w14:textId="77777777" w:rsidR="00070B0B" w:rsidRDefault="00070B0B" w:rsidP="00070B0B">
      <w:pPr>
        <w:pStyle w:val="Zwykytekst"/>
        <w:ind w:right="-130"/>
        <w:jc w:val="both"/>
        <w:rPr>
          <w:rFonts w:ascii="Tahoma" w:hAnsi="Tahoma" w:cs="Tahoma"/>
          <w:sz w:val="6"/>
          <w:szCs w:val="6"/>
        </w:rPr>
      </w:pPr>
      <w:r>
        <w:rPr>
          <w:rFonts w:ascii="Tahoma" w:hAnsi="Tahoma" w:cs="Tahoma"/>
          <w:sz w:val="6"/>
          <w:szCs w:val="6"/>
        </w:rPr>
        <w:t xml:space="preserve"> </w:t>
      </w:r>
    </w:p>
    <w:p w14:paraId="61935B86" w14:textId="435F07DE" w:rsidR="001F6FEC" w:rsidRDefault="001F6FEC" w:rsidP="001F6FEC">
      <w:pPr>
        <w:pStyle w:val="Tekstpodstawowy2"/>
        <w:jc w:val="center"/>
        <w:rPr>
          <w:rFonts w:ascii="Tahoma" w:hAnsi="Tahoma" w:cs="Tahoma"/>
          <w:i/>
          <w:szCs w:val="24"/>
        </w:rPr>
      </w:pPr>
      <w:r w:rsidRPr="00534010">
        <w:rPr>
          <w:rFonts w:ascii="Tahoma" w:hAnsi="Tahoma" w:cs="Tahoma"/>
          <w:i/>
          <w:color w:val="2F5496" w:themeColor="accent5" w:themeShade="BF"/>
          <w:sz w:val="22"/>
          <w:szCs w:val="24"/>
        </w:rPr>
        <w:t>„</w:t>
      </w:r>
      <w:r>
        <w:rPr>
          <w:rFonts w:ascii="Tahoma" w:hAnsi="Tahoma" w:cs="Tahoma"/>
          <w:i/>
          <w:color w:val="2F5496" w:themeColor="accent5" w:themeShade="BF"/>
          <w:sz w:val="22"/>
          <w:szCs w:val="24"/>
        </w:rPr>
        <w:t>Świadczenie usług utrzymania czystości</w:t>
      </w:r>
      <w:r w:rsidRPr="00534010">
        <w:rPr>
          <w:rFonts w:ascii="Tahoma" w:hAnsi="Tahoma" w:cs="Tahoma"/>
          <w:i/>
          <w:color w:val="2F5496" w:themeColor="accent5" w:themeShade="BF"/>
          <w:sz w:val="22"/>
          <w:szCs w:val="24"/>
        </w:rPr>
        <w:t xml:space="preserve"> w budynku Sądu Okręgowego </w:t>
      </w:r>
      <w:r w:rsidR="00D75EDC">
        <w:rPr>
          <w:rFonts w:ascii="Tahoma" w:hAnsi="Tahoma" w:cs="Tahoma"/>
          <w:i/>
          <w:color w:val="2F5496" w:themeColor="accent5" w:themeShade="BF"/>
          <w:sz w:val="22"/>
          <w:szCs w:val="24"/>
        </w:rPr>
        <w:t xml:space="preserve">w Elblągu </w:t>
      </w:r>
      <w:r w:rsidRPr="00534010">
        <w:rPr>
          <w:rFonts w:ascii="Tahoma" w:hAnsi="Tahoma" w:cs="Tahoma"/>
          <w:i/>
          <w:color w:val="2F5496" w:themeColor="accent5" w:themeShade="BF"/>
          <w:sz w:val="22"/>
          <w:szCs w:val="24"/>
        </w:rPr>
        <w:t>oraz</w:t>
      </w:r>
      <w:r>
        <w:rPr>
          <w:rFonts w:ascii="Tahoma" w:hAnsi="Tahoma" w:cs="Tahoma"/>
          <w:i/>
          <w:color w:val="2F5496" w:themeColor="accent5" w:themeShade="BF"/>
          <w:sz w:val="22"/>
          <w:szCs w:val="24"/>
        </w:rPr>
        <w:t xml:space="preserve"> w </w:t>
      </w:r>
      <w:r w:rsidRPr="00534010">
        <w:rPr>
          <w:rFonts w:ascii="Tahoma" w:hAnsi="Tahoma" w:cs="Tahoma"/>
          <w:i/>
          <w:color w:val="2F5496" w:themeColor="accent5" w:themeShade="BF"/>
          <w:sz w:val="22"/>
          <w:szCs w:val="24"/>
        </w:rPr>
        <w:t xml:space="preserve">budynkach Sądu Rejonowego w Elblągu wraz z </w:t>
      </w:r>
      <w:r>
        <w:rPr>
          <w:rFonts w:ascii="Tahoma" w:hAnsi="Tahoma" w:cs="Tahoma"/>
          <w:i/>
          <w:color w:val="2F5496" w:themeColor="accent5" w:themeShade="BF"/>
          <w:sz w:val="22"/>
          <w:szCs w:val="24"/>
        </w:rPr>
        <w:t>utrzymaniem terenów przyległych</w:t>
      </w:r>
      <w:r w:rsidR="00D762E3">
        <w:rPr>
          <w:rFonts w:ascii="Tahoma" w:hAnsi="Tahoma" w:cs="Tahoma"/>
          <w:i/>
          <w:color w:val="2F5496" w:themeColor="accent5" w:themeShade="BF"/>
          <w:sz w:val="22"/>
          <w:szCs w:val="24"/>
        </w:rPr>
        <w:t xml:space="preserve"> w 202</w:t>
      </w:r>
      <w:r w:rsidR="00914186">
        <w:rPr>
          <w:rFonts w:ascii="Tahoma" w:hAnsi="Tahoma" w:cs="Tahoma"/>
          <w:i/>
          <w:color w:val="2F5496" w:themeColor="accent5" w:themeShade="BF"/>
          <w:sz w:val="22"/>
          <w:szCs w:val="24"/>
        </w:rPr>
        <w:t>7</w:t>
      </w:r>
      <w:r w:rsidR="00D762E3">
        <w:rPr>
          <w:rFonts w:ascii="Tahoma" w:hAnsi="Tahoma" w:cs="Tahoma"/>
          <w:i/>
          <w:color w:val="2F5496" w:themeColor="accent5" w:themeShade="BF"/>
          <w:sz w:val="22"/>
          <w:szCs w:val="24"/>
        </w:rPr>
        <w:t xml:space="preserve"> </w:t>
      </w:r>
      <w:r w:rsidR="00FA333B">
        <w:rPr>
          <w:rFonts w:ascii="Tahoma" w:hAnsi="Tahoma" w:cs="Tahoma"/>
          <w:i/>
          <w:color w:val="2F5496" w:themeColor="accent5" w:themeShade="BF"/>
          <w:sz w:val="22"/>
          <w:szCs w:val="24"/>
        </w:rPr>
        <w:t>roku</w:t>
      </w:r>
      <w:r>
        <w:rPr>
          <w:rFonts w:ascii="Tahoma" w:hAnsi="Tahoma" w:cs="Tahoma"/>
          <w:i/>
          <w:szCs w:val="24"/>
        </w:rPr>
        <w:t>”</w:t>
      </w:r>
    </w:p>
    <w:p w14:paraId="6D2B0A54" w14:textId="77777777" w:rsidR="001F6FEC" w:rsidRDefault="001F6FEC" w:rsidP="00070B0B">
      <w:pPr>
        <w:pStyle w:val="Tekstpodstawowy2"/>
        <w:jc w:val="both"/>
        <w:rPr>
          <w:rFonts w:ascii="Tahoma" w:hAnsi="Tahoma" w:cs="Tahoma"/>
          <w:b w:val="0"/>
          <w:sz w:val="24"/>
          <w:szCs w:val="22"/>
        </w:rPr>
      </w:pPr>
    </w:p>
    <w:p w14:paraId="273832E0" w14:textId="77777777" w:rsidR="00070B0B" w:rsidRDefault="00070B0B" w:rsidP="00070B0B">
      <w:pPr>
        <w:pStyle w:val="Tekstpodstawowy2"/>
        <w:jc w:val="both"/>
        <w:rPr>
          <w:rFonts w:ascii="Tahoma" w:hAnsi="Tahoma" w:cs="Tahoma"/>
          <w:b w:val="0"/>
          <w:sz w:val="24"/>
          <w:szCs w:val="22"/>
        </w:rPr>
      </w:pPr>
      <w:r>
        <w:rPr>
          <w:rFonts w:ascii="Tahoma" w:hAnsi="Tahoma" w:cs="Tahoma"/>
          <w:b w:val="0"/>
          <w:sz w:val="24"/>
          <w:szCs w:val="22"/>
        </w:rPr>
        <w:t xml:space="preserve">oświadczam, że: </w:t>
      </w:r>
    </w:p>
    <w:p w14:paraId="25415081" w14:textId="262CB28F" w:rsidR="00582CAA" w:rsidRDefault="00070B0B" w:rsidP="00582CAA">
      <w:pPr>
        <w:autoSpaceDE w:val="0"/>
        <w:autoSpaceDN w:val="0"/>
        <w:adjustRightInd w:val="0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 xml:space="preserve">1. </w:t>
      </w:r>
      <w:r w:rsidR="00582CAA">
        <w:rPr>
          <w:rFonts w:ascii="Tahoma" w:hAnsi="Tahoma" w:cs="Tahoma"/>
          <w:color w:val="000000"/>
          <w:sz w:val="22"/>
          <w:szCs w:val="22"/>
        </w:rPr>
        <w:t xml:space="preserve">nie podlegam wykluczeniu z postępowania na podstawie art. 108 ust.1 ustawy </w:t>
      </w:r>
      <w:proofErr w:type="spellStart"/>
      <w:r w:rsidR="00582CAA">
        <w:rPr>
          <w:rFonts w:ascii="Tahoma" w:hAnsi="Tahoma" w:cs="Tahoma"/>
          <w:color w:val="000000"/>
          <w:sz w:val="22"/>
          <w:szCs w:val="22"/>
        </w:rPr>
        <w:t>Pzp</w:t>
      </w:r>
      <w:proofErr w:type="spellEnd"/>
      <w:r w:rsidR="00582CAA">
        <w:rPr>
          <w:rFonts w:ascii="Tahoma" w:hAnsi="Tahoma" w:cs="Tahoma"/>
          <w:color w:val="000000"/>
          <w:sz w:val="22"/>
          <w:szCs w:val="22"/>
        </w:rPr>
        <w:t>,</w:t>
      </w:r>
    </w:p>
    <w:p w14:paraId="55BA200E" w14:textId="77777777" w:rsidR="00582CAA" w:rsidRDefault="00582CAA" w:rsidP="00582CAA">
      <w:pPr>
        <w:autoSpaceDE w:val="0"/>
        <w:autoSpaceDN w:val="0"/>
        <w:adjustRightInd w:val="0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 xml:space="preserve">2. nie podlegam wykluczeniu z postępowania na podstawie art. 109 ust.1 ustawy </w:t>
      </w:r>
      <w:proofErr w:type="spellStart"/>
      <w:r>
        <w:rPr>
          <w:rFonts w:ascii="Tahoma" w:hAnsi="Tahoma" w:cs="Tahoma"/>
          <w:color w:val="000000"/>
          <w:sz w:val="22"/>
          <w:szCs w:val="22"/>
        </w:rPr>
        <w:t>Pzp</w:t>
      </w:r>
      <w:proofErr w:type="spellEnd"/>
      <w:r>
        <w:rPr>
          <w:rFonts w:ascii="Tahoma" w:hAnsi="Tahoma" w:cs="Tahoma"/>
          <w:color w:val="000000"/>
          <w:sz w:val="22"/>
          <w:szCs w:val="22"/>
        </w:rPr>
        <w:t>,</w:t>
      </w:r>
    </w:p>
    <w:p w14:paraId="606CA5F5" w14:textId="77777777" w:rsidR="00582CAA" w:rsidRDefault="00582CAA" w:rsidP="00582CAA">
      <w:pPr>
        <w:autoSpaceDE w:val="0"/>
        <w:autoSpaceDN w:val="0"/>
        <w:adjustRightInd w:val="0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 xml:space="preserve">3. nie podlegam wykluczeniu z postępowania na podstawie art. 7 ust.1 ustawy </w:t>
      </w:r>
      <w:r>
        <w:rPr>
          <w:rFonts w:ascii="Tahoma" w:hAnsi="Tahoma" w:cs="Tahoma"/>
          <w:sz w:val="22"/>
          <w:szCs w:val="22"/>
        </w:rPr>
        <w:t>z dnia 13 kwietnia 2022 roku o szczególnych rozwiązaniach w zakresie przeciwdziałania wspieraniu agresji na Ukrainę oraz służące ochronie bezpieczeństwa narodowego.</w:t>
      </w:r>
    </w:p>
    <w:p w14:paraId="75575669" w14:textId="43277EEC" w:rsidR="00070B0B" w:rsidRDefault="00582CAA" w:rsidP="00582CAA">
      <w:pPr>
        <w:autoSpaceDE w:val="0"/>
        <w:autoSpaceDN w:val="0"/>
        <w:adjustRightInd w:val="0"/>
        <w:rPr>
          <w:w w:val="150"/>
        </w:rPr>
      </w:pPr>
      <w:r>
        <w:rPr>
          <w:b/>
          <w:w w:val="150"/>
        </w:rPr>
        <w:t xml:space="preserve"> </w:t>
      </w:r>
      <w:r w:rsidR="00070B0B">
        <w:rPr>
          <w:b/>
          <w:w w:val="150"/>
        </w:rPr>
        <w:t>PODPISANO</w:t>
      </w:r>
    </w:p>
    <w:p w14:paraId="329AEBE3" w14:textId="77777777" w:rsidR="00070B0B" w:rsidRDefault="00070B0B" w:rsidP="00070B0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C58331C" w14:textId="77777777" w:rsidR="00070B0B" w:rsidRDefault="00070B0B" w:rsidP="00070B0B"/>
    <w:p w14:paraId="5EADBC98" w14:textId="77777777" w:rsidR="00070B0B" w:rsidRDefault="00070B0B" w:rsidP="00070B0B">
      <w:pPr>
        <w:rPr>
          <w:sz w:val="16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sz w:val="16"/>
        </w:rPr>
        <w:t>.........................................................................................................................</w:t>
      </w:r>
    </w:p>
    <w:p w14:paraId="4A290423" w14:textId="77777777" w:rsidR="00070B0B" w:rsidRDefault="00070B0B" w:rsidP="00070B0B">
      <w:pPr>
        <w:ind w:left="4200"/>
        <w:jc w:val="center"/>
        <w:rPr>
          <w:sz w:val="16"/>
        </w:rPr>
      </w:pPr>
      <w:r>
        <w:rPr>
          <w:sz w:val="16"/>
        </w:rPr>
        <w:t>imię, nazwisko i podpis osoby upełnomocnionej/osób upełnomocnionych</w:t>
      </w:r>
    </w:p>
    <w:p w14:paraId="2290824A" w14:textId="77777777" w:rsidR="00070B0B" w:rsidRDefault="00070B0B" w:rsidP="00070B0B">
      <w:pPr>
        <w:ind w:left="4200"/>
        <w:jc w:val="center"/>
        <w:rPr>
          <w:b/>
          <w:sz w:val="16"/>
          <w:szCs w:val="16"/>
        </w:rPr>
      </w:pPr>
      <w:r>
        <w:rPr>
          <w:sz w:val="16"/>
        </w:rPr>
        <w:t>do reprezentowania Wykonawcy/Wykonawców</w:t>
      </w:r>
    </w:p>
    <w:p w14:paraId="1CE326FA" w14:textId="77777777" w:rsidR="00070B0B" w:rsidRDefault="00070B0B" w:rsidP="00070B0B">
      <w:pPr>
        <w:ind w:left="4200"/>
        <w:jc w:val="center"/>
        <w:rPr>
          <w:b/>
          <w:sz w:val="16"/>
        </w:rPr>
      </w:pPr>
      <w:r>
        <w:rPr>
          <w:sz w:val="16"/>
          <w:szCs w:val="16"/>
          <w:lang w:eastAsia="en-US"/>
        </w:rPr>
        <w:t>wspólnie ubiegających się o udzielenie zamówienia</w:t>
      </w:r>
    </w:p>
    <w:p w14:paraId="515B1358" w14:textId="77777777" w:rsidR="00070B0B" w:rsidRDefault="00070B0B" w:rsidP="00070B0B">
      <w:pPr>
        <w:rPr>
          <w:sz w:val="1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242"/>
        <w:gridCol w:w="567"/>
        <w:gridCol w:w="1347"/>
      </w:tblGrid>
      <w:tr w:rsidR="00070B0B" w14:paraId="4DCF4CF4" w14:textId="77777777" w:rsidTr="0055719F">
        <w:trPr>
          <w:trHeight w:val="329"/>
        </w:trPr>
        <w:tc>
          <w:tcPr>
            <w:tcW w:w="1242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2E01FE99" w14:textId="77777777" w:rsidR="00070B0B" w:rsidRDefault="00070B0B" w:rsidP="0055719F">
            <w:pPr>
              <w:autoSpaceDE w:val="0"/>
              <w:autoSpaceDN w:val="0"/>
              <w:jc w:val="center"/>
              <w:rPr>
                <w:rFonts w:ascii="Bookman Old Style" w:hAnsi="Bookman Old Style" w:cs="Tahoma"/>
                <w:i/>
              </w:rPr>
            </w:pPr>
          </w:p>
        </w:tc>
        <w:tc>
          <w:tcPr>
            <w:tcW w:w="567" w:type="dxa"/>
            <w:vAlign w:val="bottom"/>
            <w:hideMark/>
          </w:tcPr>
          <w:p w14:paraId="1D90EF14" w14:textId="77777777" w:rsidR="00070B0B" w:rsidRDefault="00070B0B" w:rsidP="0055719F">
            <w:pPr>
              <w:autoSpaceDE w:val="0"/>
              <w:autoSpaceDN w:val="0"/>
            </w:pPr>
            <w:r>
              <w:t>dnia</w:t>
            </w:r>
          </w:p>
        </w:tc>
        <w:tc>
          <w:tcPr>
            <w:tcW w:w="1347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5C308E48" w14:textId="77777777" w:rsidR="00070B0B" w:rsidRDefault="00070B0B" w:rsidP="0055719F">
            <w:pPr>
              <w:autoSpaceDE w:val="0"/>
              <w:autoSpaceDN w:val="0"/>
              <w:jc w:val="center"/>
              <w:rPr>
                <w:rFonts w:ascii="Bookman Old Style" w:hAnsi="Bookman Old Style" w:cs="Tahoma"/>
                <w:i/>
              </w:rPr>
            </w:pPr>
          </w:p>
        </w:tc>
      </w:tr>
    </w:tbl>
    <w:p w14:paraId="24C7FC97" w14:textId="77777777" w:rsidR="00070B0B" w:rsidRDefault="00070B0B" w:rsidP="00070B0B">
      <w:pPr>
        <w:ind w:firstLine="4962"/>
        <w:rPr>
          <w:sz w:val="16"/>
        </w:rPr>
      </w:pPr>
      <w:r>
        <w:rPr>
          <w:sz w:val="16"/>
        </w:rPr>
        <w:t>...........................................................................................</w:t>
      </w:r>
    </w:p>
    <w:p w14:paraId="2731FF6E" w14:textId="77777777" w:rsidR="00070B0B" w:rsidRDefault="00070B0B" w:rsidP="00070B0B">
      <w:pPr>
        <w:spacing w:line="360" w:lineRule="auto"/>
        <w:rPr>
          <w:sz w:val="12"/>
        </w:rPr>
      </w:pPr>
    </w:p>
    <w:p w14:paraId="4420D8E1" w14:textId="77777777" w:rsidR="00070B0B" w:rsidRDefault="00070B0B" w:rsidP="00070B0B">
      <w:pPr>
        <w:autoSpaceDE w:val="0"/>
        <w:autoSpaceDN w:val="0"/>
        <w:adjustRightInd w:val="0"/>
        <w:rPr>
          <w:rFonts w:ascii="Tahoma" w:hAnsi="Tahoma" w:cs="Tahoma"/>
          <w:color w:val="000000"/>
        </w:rPr>
      </w:pPr>
    </w:p>
    <w:p w14:paraId="4C2E0968" w14:textId="77777777" w:rsidR="00070B0B" w:rsidRDefault="00070B0B" w:rsidP="00070B0B">
      <w:pPr>
        <w:autoSpaceDE w:val="0"/>
        <w:autoSpaceDN w:val="0"/>
        <w:adjustRightInd w:val="0"/>
        <w:rPr>
          <w:rFonts w:ascii="Tahoma" w:hAnsi="Tahoma" w:cs="Tahoma"/>
          <w:color w:val="000000"/>
        </w:rPr>
      </w:pPr>
    </w:p>
    <w:p w14:paraId="1D2BC93A" w14:textId="77777777" w:rsidR="00070B0B" w:rsidRPr="006C1CB6" w:rsidRDefault="00070B0B" w:rsidP="00070B0B">
      <w:pPr>
        <w:autoSpaceDE w:val="0"/>
        <w:autoSpaceDN w:val="0"/>
        <w:adjustRightInd w:val="0"/>
        <w:ind w:right="-1"/>
        <w:jc w:val="both"/>
        <w:rPr>
          <w:rFonts w:ascii="Tahoma" w:hAnsi="Tahoma" w:cs="Tahoma"/>
          <w:i/>
          <w:iCs/>
          <w:color w:val="000000"/>
          <w:szCs w:val="22"/>
        </w:rPr>
      </w:pPr>
      <w:r w:rsidRPr="006C1CB6">
        <w:rPr>
          <w:rFonts w:ascii="Tahoma" w:hAnsi="Tahoma" w:cs="Tahoma"/>
          <w:color w:val="000000"/>
          <w:szCs w:val="22"/>
        </w:rPr>
        <w:t xml:space="preserve">Oświadczam, że zachodzą w stosunku do mnie podstawy wykluczenia z postępowania na podstawie art. …………. ustawy </w:t>
      </w:r>
      <w:proofErr w:type="spellStart"/>
      <w:r w:rsidRPr="006C1CB6">
        <w:rPr>
          <w:rFonts w:ascii="Tahoma" w:hAnsi="Tahoma" w:cs="Tahoma"/>
          <w:color w:val="000000"/>
          <w:szCs w:val="22"/>
        </w:rPr>
        <w:t>Pzp</w:t>
      </w:r>
      <w:proofErr w:type="spellEnd"/>
      <w:r w:rsidRPr="006C1CB6">
        <w:rPr>
          <w:rFonts w:ascii="Tahoma" w:hAnsi="Tahoma" w:cs="Tahoma"/>
          <w:color w:val="000000"/>
          <w:szCs w:val="22"/>
        </w:rPr>
        <w:t xml:space="preserve"> </w:t>
      </w:r>
      <w:r w:rsidRPr="006C1CB6">
        <w:rPr>
          <w:rFonts w:ascii="Tahoma" w:hAnsi="Tahoma" w:cs="Tahoma"/>
          <w:i/>
          <w:iCs/>
          <w:color w:val="000000"/>
          <w:szCs w:val="22"/>
        </w:rPr>
        <w:t>(podać mającą zastosowanie podstawę wykluczenia spośród wymienionych w art.</w:t>
      </w:r>
      <w:r w:rsidR="00DA2CEE">
        <w:rPr>
          <w:rFonts w:ascii="Tahoma" w:hAnsi="Tahoma" w:cs="Tahoma"/>
          <w:i/>
          <w:iCs/>
          <w:color w:val="000000"/>
          <w:szCs w:val="22"/>
        </w:rPr>
        <w:t xml:space="preserve"> 109 ust. 1</w:t>
      </w:r>
      <w:r w:rsidRPr="006C1CB6">
        <w:rPr>
          <w:rFonts w:ascii="Tahoma" w:hAnsi="Tahoma" w:cs="Tahoma"/>
          <w:i/>
          <w:iCs/>
          <w:color w:val="000000"/>
          <w:szCs w:val="22"/>
        </w:rPr>
        <w:t xml:space="preserve"> ustawy </w:t>
      </w:r>
      <w:proofErr w:type="spellStart"/>
      <w:r w:rsidRPr="006C1CB6">
        <w:rPr>
          <w:rFonts w:ascii="Tahoma" w:hAnsi="Tahoma" w:cs="Tahoma"/>
          <w:i/>
          <w:iCs/>
          <w:color w:val="000000"/>
          <w:szCs w:val="22"/>
        </w:rPr>
        <w:t>Pzp</w:t>
      </w:r>
      <w:proofErr w:type="spellEnd"/>
      <w:r w:rsidRPr="006C1CB6">
        <w:rPr>
          <w:rFonts w:ascii="Tahoma" w:hAnsi="Tahoma" w:cs="Tahoma"/>
          <w:i/>
          <w:iCs/>
          <w:color w:val="000000"/>
          <w:szCs w:val="22"/>
        </w:rPr>
        <w:t>).</w:t>
      </w:r>
    </w:p>
    <w:p w14:paraId="33D385DF" w14:textId="77777777" w:rsidR="00070B0B" w:rsidRPr="006C1CB6" w:rsidRDefault="00070B0B" w:rsidP="00070B0B">
      <w:pPr>
        <w:autoSpaceDE w:val="0"/>
        <w:autoSpaceDN w:val="0"/>
        <w:adjustRightInd w:val="0"/>
        <w:ind w:right="-1"/>
        <w:jc w:val="both"/>
        <w:rPr>
          <w:rFonts w:ascii="Tahoma" w:hAnsi="Tahoma" w:cs="Tahoma"/>
          <w:color w:val="000000"/>
          <w:szCs w:val="22"/>
        </w:rPr>
      </w:pPr>
      <w:r w:rsidRPr="006C1CB6">
        <w:rPr>
          <w:rFonts w:ascii="Tahoma" w:hAnsi="Tahoma" w:cs="Tahoma"/>
          <w:color w:val="000000"/>
          <w:szCs w:val="22"/>
        </w:rPr>
        <w:t>Jednocześni</w:t>
      </w:r>
      <w:r w:rsidR="00DA2CEE">
        <w:rPr>
          <w:rFonts w:ascii="Tahoma" w:hAnsi="Tahoma" w:cs="Tahoma"/>
          <w:color w:val="000000"/>
          <w:szCs w:val="22"/>
        </w:rPr>
        <w:t>e oświadczam, że w związku z w/w</w:t>
      </w:r>
      <w:r w:rsidRPr="006C1CB6">
        <w:rPr>
          <w:rFonts w:ascii="Tahoma" w:hAnsi="Tahoma" w:cs="Tahoma"/>
          <w:color w:val="000000"/>
          <w:szCs w:val="22"/>
        </w:rPr>
        <w:t xml:space="preserve"> okolicznością, na podstawie art.</w:t>
      </w:r>
      <w:r w:rsidR="00102BBA">
        <w:rPr>
          <w:rFonts w:ascii="Tahoma" w:hAnsi="Tahoma" w:cs="Tahoma"/>
          <w:color w:val="000000"/>
          <w:szCs w:val="22"/>
        </w:rPr>
        <w:t xml:space="preserve"> 110 ust. 2</w:t>
      </w:r>
      <w:r w:rsidRPr="006C1CB6">
        <w:rPr>
          <w:rFonts w:ascii="Tahoma" w:hAnsi="Tahoma" w:cs="Tahoma"/>
          <w:color w:val="000000"/>
          <w:szCs w:val="22"/>
        </w:rPr>
        <w:t xml:space="preserve"> ustawy </w:t>
      </w:r>
      <w:proofErr w:type="spellStart"/>
      <w:r w:rsidRPr="006C1CB6">
        <w:rPr>
          <w:rFonts w:ascii="Tahoma" w:hAnsi="Tahoma" w:cs="Tahoma"/>
          <w:color w:val="000000"/>
          <w:szCs w:val="22"/>
        </w:rPr>
        <w:t>Pzp</w:t>
      </w:r>
      <w:proofErr w:type="spellEnd"/>
      <w:r w:rsidRPr="006C1CB6">
        <w:rPr>
          <w:rFonts w:ascii="Tahoma" w:hAnsi="Tahoma" w:cs="Tahoma"/>
          <w:color w:val="000000"/>
          <w:szCs w:val="22"/>
        </w:rPr>
        <w:t xml:space="preserve"> podjąłem następujące środki naprawcze:</w:t>
      </w:r>
    </w:p>
    <w:p w14:paraId="54C380A5" w14:textId="77777777" w:rsidR="00070B0B" w:rsidRDefault="00070B0B" w:rsidP="00070B0B">
      <w:pPr>
        <w:autoSpaceDE w:val="0"/>
        <w:autoSpaceDN w:val="0"/>
        <w:adjustRightInd w:val="0"/>
        <w:rPr>
          <w:rFonts w:ascii="Tahoma" w:hAnsi="Tahoma" w:cs="Tahoma"/>
          <w:color w:val="000000"/>
        </w:rPr>
      </w:pPr>
    </w:p>
    <w:p w14:paraId="6B2B2277" w14:textId="77777777" w:rsidR="00070B0B" w:rsidRDefault="00070B0B" w:rsidP="00070B0B">
      <w:pPr>
        <w:autoSpaceDE w:val="0"/>
        <w:autoSpaceDN w:val="0"/>
        <w:adjustRightInd w:val="0"/>
        <w:ind w:right="-1"/>
        <w:rPr>
          <w:i/>
          <w:iCs/>
          <w:color w:val="000000"/>
          <w:sz w:val="16"/>
          <w:szCs w:val="16"/>
        </w:rPr>
      </w:pPr>
      <w:r>
        <w:rPr>
          <w:i/>
          <w:iCs/>
          <w:color w:val="000000"/>
          <w:sz w:val="16"/>
          <w:szCs w:val="16"/>
        </w:rPr>
        <w:t>…………………………………………………………………...............................………………………………………………………………………………</w:t>
      </w:r>
    </w:p>
    <w:p w14:paraId="70D617FA" w14:textId="77777777" w:rsidR="00070B0B" w:rsidRDefault="00070B0B" w:rsidP="00070B0B">
      <w:pPr>
        <w:autoSpaceDE w:val="0"/>
        <w:autoSpaceDN w:val="0"/>
        <w:adjustRightInd w:val="0"/>
        <w:ind w:right="-1"/>
        <w:rPr>
          <w:rFonts w:ascii="Tahoma" w:hAnsi="Tahoma" w:cs="Tahoma"/>
          <w:i/>
          <w:iCs/>
          <w:color w:val="000000"/>
          <w:sz w:val="16"/>
          <w:szCs w:val="16"/>
        </w:rPr>
      </w:pPr>
    </w:p>
    <w:p w14:paraId="6062CFA0" w14:textId="77777777" w:rsidR="00070B0B" w:rsidRDefault="00070B0B" w:rsidP="00070B0B">
      <w:pPr>
        <w:autoSpaceDE w:val="0"/>
        <w:autoSpaceDN w:val="0"/>
        <w:adjustRightInd w:val="0"/>
        <w:ind w:right="-1"/>
        <w:rPr>
          <w:i/>
          <w:iCs/>
          <w:color w:val="000000"/>
          <w:sz w:val="16"/>
          <w:szCs w:val="16"/>
        </w:rPr>
      </w:pPr>
      <w:r>
        <w:rPr>
          <w:i/>
          <w:iCs/>
          <w:color w:val="000000"/>
          <w:sz w:val="16"/>
          <w:szCs w:val="16"/>
        </w:rPr>
        <w:t>………………………………………………………………...............................…………………………………………………………………………………</w:t>
      </w:r>
    </w:p>
    <w:p w14:paraId="49C40611" w14:textId="77777777" w:rsidR="00070B0B" w:rsidRDefault="00070B0B" w:rsidP="00070B0B">
      <w:pPr>
        <w:autoSpaceDE w:val="0"/>
        <w:autoSpaceDN w:val="0"/>
        <w:adjustRightInd w:val="0"/>
        <w:ind w:right="-1"/>
        <w:rPr>
          <w:rFonts w:ascii="Tahoma" w:hAnsi="Tahoma" w:cs="Tahoma"/>
          <w:i/>
          <w:iCs/>
          <w:color w:val="000000"/>
          <w:sz w:val="16"/>
          <w:szCs w:val="16"/>
        </w:rPr>
      </w:pPr>
    </w:p>
    <w:p w14:paraId="002984F5" w14:textId="77777777" w:rsidR="00070B0B" w:rsidRPr="00D75EDC" w:rsidRDefault="00070B0B" w:rsidP="00070B0B">
      <w:pPr>
        <w:autoSpaceDE w:val="0"/>
        <w:autoSpaceDN w:val="0"/>
        <w:adjustRightInd w:val="0"/>
        <w:ind w:right="-1"/>
        <w:rPr>
          <w:i/>
          <w:iCs/>
          <w:color w:val="000000"/>
          <w:sz w:val="16"/>
          <w:szCs w:val="16"/>
        </w:rPr>
      </w:pPr>
      <w:r>
        <w:rPr>
          <w:i/>
          <w:iCs/>
          <w:color w:val="000000"/>
          <w:sz w:val="16"/>
          <w:szCs w:val="16"/>
        </w:rPr>
        <w:t>…………………………………………...............................………………………………………………………………………………………………………</w:t>
      </w:r>
    </w:p>
    <w:p w14:paraId="53DE691E" w14:textId="77777777" w:rsidR="00070B0B" w:rsidRDefault="00070B0B" w:rsidP="00070B0B">
      <w:pPr>
        <w:autoSpaceDE w:val="0"/>
        <w:autoSpaceDN w:val="0"/>
        <w:adjustRightInd w:val="0"/>
        <w:rPr>
          <w:rFonts w:ascii="Tahoma" w:hAnsi="Tahoma" w:cs="Tahoma"/>
          <w:color w:val="000000"/>
        </w:rPr>
      </w:pPr>
    </w:p>
    <w:p w14:paraId="167393FF" w14:textId="77777777" w:rsidR="00070B0B" w:rsidRDefault="00070B0B" w:rsidP="00070B0B">
      <w:pPr>
        <w:autoSpaceDE w:val="0"/>
        <w:autoSpaceDN w:val="0"/>
        <w:adjustRightInd w:val="0"/>
        <w:rPr>
          <w:rFonts w:ascii="Tahoma" w:hAnsi="Tahoma" w:cs="Tahoma"/>
          <w:color w:val="00000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242"/>
        <w:gridCol w:w="567"/>
        <w:gridCol w:w="1347"/>
      </w:tblGrid>
      <w:tr w:rsidR="00070B0B" w14:paraId="6430C443" w14:textId="77777777" w:rsidTr="0055719F">
        <w:trPr>
          <w:trHeight w:val="329"/>
        </w:trPr>
        <w:tc>
          <w:tcPr>
            <w:tcW w:w="1242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6B01554E" w14:textId="77777777" w:rsidR="00070B0B" w:rsidRDefault="00070B0B" w:rsidP="0055719F">
            <w:pPr>
              <w:autoSpaceDE w:val="0"/>
              <w:autoSpaceDN w:val="0"/>
              <w:jc w:val="center"/>
              <w:rPr>
                <w:rFonts w:ascii="Bookman Old Style" w:hAnsi="Bookman Old Style" w:cs="Tahoma"/>
                <w:i/>
              </w:rPr>
            </w:pPr>
          </w:p>
        </w:tc>
        <w:tc>
          <w:tcPr>
            <w:tcW w:w="567" w:type="dxa"/>
            <w:vAlign w:val="bottom"/>
            <w:hideMark/>
          </w:tcPr>
          <w:p w14:paraId="2D328FF7" w14:textId="77777777" w:rsidR="00070B0B" w:rsidRDefault="00070B0B" w:rsidP="0055719F">
            <w:pPr>
              <w:autoSpaceDE w:val="0"/>
              <w:autoSpaceDN w:val="0"/>
            </w:pPr>
            <w:r>
              <w:t>dnia</w:t>
            </w:r>
          </w:p>
        </w:tc>
        <w:tc>
          <w:tcPr>
            <w:tcW w:w="1347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07C9CFAD" w14:textId="77777777" w:rsidR="00070B0B" w:rsidRDefault="00070B0B" w:rsidP="0055719F">
            <w:pPr>
              <w:autoSpaceDE w:val="0"/>
              <w:autoSpaceDN w:val="0"/>
              <w:jc w:val="center"/>
              <w:rPr>
                <w:rFonts w:ascii="Bookman Old Style" w:hAnsi="Bookman Old Style" w:cs="Tahoma"/>
                <w:i/>
              </w:rPr>
            </w:pPr>
          </w:p>
        </w:tc>
      </w:tr>
    </w:tbl>
    <w:p w14:paraId="3DE622D2" w14:textId="77777777" w:rsidR="00070B0B" w:rsidRDefault="00070B0B" w:rsidP="00070B0B">
      <w:pPr>
        <w:autoSpaceDE w:val="0"/>
        <w:autoSpaceDN w:val="0"/>
        <w:adjustRightInd w:val="0"/>
        <w:rPr>
          <w:rFonts w:ascii="Tahoma" w:hAnsi="Tahoma" w:cs="Tahoma"/>
          <w:color w:val="000000"/>
        </w:rPr>
      </w:pPr>
    </w:p>
    <w:p w14:paraId="40D29C05" w14:textId="77777777" w:rsidR="00070B0B" w:rsidRDefault="00070B0B" w:rsidP="00070B0B">
      <w:pPr>
        <w:autoSpaceDE w:val="0"/>
        <w:autoSpaceDN w:val="0"/>
        <w:adjustRightInd w:val="0"/>
        <w:ind w:left="4260" w:firstLine="284"/>
        <w:rPr>
          <w:i/>
          <w:iCs/>
          <w:color w:val="000000"/>
          <w:sz w:val="16"/>
          <w:szCs w:val="16"/>
        </w:rPr>
      </w:pPr>
      <w:r>
        <w:rPr>
          <w:i/>
          <w:iCs/>
          <w:color w:val="000000"/>
          <w:sz w:val="16"/>
          <w:szCs w:val="16"/>
        </w:rPr>
        <w:t>……………………………………………………………………</w:t>
      </w:r>
    </w:p>
    <w:p w14:paraId="6AB83B77" w14:textId="77777777" w:rsidR="00ED3297" w:rsidRPr="00070B0B" w:rsidRDefault="00070B0B" w:rsidP="00070B0B">
      <w:pPr>
        <w:autoSpaceDE w:val="0"/>
        <w:autoSpaceDN w:val="0"/>
        <w:adjustRightInd w:val="0"/>
        <w:ind w:left="4828" w:firstLine="284"/>
      </w:pPr>
      <w:r>
        <w:rPr>
          <w:i/>
          <w:iCs/>
          <w:color w:val="000000"/>
          <w:sz w:val="16"/>
          <w:szCs w:val="16"/>
        </w:rPr>
        <w:t>(podpis Wykonawcy/Pełnomocnika</w:t>
      </w:r>
    </w:p>
    <w:sectPr w:rsidR="00ED3297" w:rsidRPr="00070B0B" w:rsidSect="006C1CB6">
      <w:headerReference w:type="default" r:id="rId7"/>
      <w:footerReference w:type="default" r:id="rId8"/>
      <w:pgSz w:w="11906" w:h="16838"/>
      <w:pgMar w:top="1276" w:right="1133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0FAA76" w14:textId="77777777" w:rsidR="00F34D07" w:rsidRDefault="00F34D07" w:rsidP="00070B0B">
      <w:r>
        <w:separator/>
      </w:r>
    </w:p>
  </w:endnote>
  <w:endnote w:type="continuationSeparator" w:id="0">
    <w:p w14:paraId="09FE6AC4" w14:textId="77777777" w:rsidR="00F34D07" w:rsidRDefault="00F34D07" w:rsidP="00070B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69B9D8" w14:textId="77777777" w:rsidR="00DC5365" w:rsidRPr="00DC5365" w:rsidRDefault="00DC5365" w:rsidP="00DC5365">
    <w:pPr>
      <w:pStyle w:val="Stopka"/>
      <w:pBdr>
        <w:top w:val="single" w:sz="4" w:space="1" w:color="auto"/>
      </w:pBdr>
      <w:rPr>
        <w:rFonts w:ascii="Tahoma" w:hAnsi="Tahoma" w:cs="Tahoma"/>
      </w:rPr>
    </w:pPr>
    <w:r>
      <w:rPr>
        <w:rFonts w:ascii="Tahoma" w:hAnsi="Tahoma" w:cs="Tahoma"/>
      </w:rPr>
      <w:t>Sąd Rejonowy w Elblągu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ADE549" w14:textId="77777777" w:rsidR="00F34D07" w:rsidRDefault="00F34D07" w:rsidP="00070B0B">
      <w:r>
        <w:separator/>
      </w:r>
    </w:p>
  </w:footnote>
  <w:footnote w:type="continuationSeparator" w:id="0">
    <w:p w14:paraId="7FC7F06D" w14:textId="77777777" w:rsidR="00F34D07" w:rsidRDefault="00F34D07" w:rsidP="00070B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8B2E4A" w14:textId="425C69BB" w:rsidR="00070B0B" w:rsidRPr="006C1CB6" w:rsidRDefault="007A683D" w:rsidP="007A683D">
    <w:pPr>
      <w:pStyle w:val="Nagwek"/>
      <w:pBdr>
        <w:bottom w:val="single" w:sz="4" w:space="1" w:color="auto"/>
      </w:pBdr>
      <w:rPr>
        <w:rFonts w:ascii="Tahoma" w:hAnsi="Tahoma" w:cs="Tahoma"/>
      </w:rPr>
    </w:pPr>
    <w:r>
      <w:rPr>
        <w:rFonts w:ascii="Tahoma" w:hAnsi="Tahoma" w:cs="Tahoma"/>
        <w:i/>
      </w:rPr>
      <w:t xml:space="preserve">  </w:t>
    </w:r>
    <w:r w:rsidR="00CA5D22">
      <w:rPr>
        <w:rFonts w:ascii="Tahoma" w:hAnsi="Tahoma" w:cs="Tahoma"/>
      </w:rPr>
      <w:t>OG</w:t>
    </w:r>
    <w:r w:rsidR="00D762E3">
      <w:rPr>
        <w:rFonts w:ascii="Tahoma" w:hAnsi="Tahoma" w:cs="Tahoma"/>
      </w:rPr>
      <w:t>.261.</w:t>
    </w:r>
    <w:r w:rsidR="00320312">
      <w:rPr>
        <w:rFonts w:ascii="Tahoma" w:hAnsi="Tahoma" w:cs="Tahoma"/>
      </w:rPr>
      <w:t>2</w:t>
    </w:r>
    <w:r w:rsidR="00D762E3">
      <w:rPr>
        <w:rFonts w:ascii="Tahoma" w:hAnsi="Tahoma" w:cs="Tahoma"/>
      </w:rPr>
      <w:t>.202</w:t>
    </w:r>
    <w:r w:rsidR="00F77D08">
      <w:rPr>
        <w:rFonts w:ascii="Tahoma" w:hAnsi="Tahoma" w:cs="Tahoma"/>
      </w:rPr>
      <w:t xml:space="preserve">6 </w:t>
    </w:r>
    <w:r>
      <w:rPr>
        <w:rFonts w:ascii="Tahoma" w:hAnsi="Tahoma" w:cs="Tahoma"/>
      </w:rPr>
      <w:t xml:space="preserve">                                </w:t>
    </w:r>
    <w:r w:rsidR="00DB374F">
      <w:rPr>
        <w:rFonts w:ascii="Tahoma" w:hAnsi="Tahoma" w:cs="Tahoma"/>
      </w:rPr>
      <w:t xml:space="preserve">                              </w:t>
    </w:r>
    <w:r>
      <w:rPr>
        <w:rFonts w:ascii="Tahoma" w:hAnsi="Tahoma" w:cs="Tahoma"/>
      </w:rPr>
      <w:t xml:space="preserve">                                 </w:t>
    </w:r>
    <w:r w:rsidR="009A1BDF">
      <w:rPr>
        <w:rFonts w:ascii="Tahoma" w:hAnsi="Tahoma" w:cs="Tahoma"/>
      </w:rPr>
      <w:t>Oświadczenie Nr 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FAD984F5-8F84-49D4-8426-1E8CDD23FB55}"/>
  </w:docVars>
  <w:rsids>
    <w:rsidRoot w:val="00070B0B"/>
    <w:rsid w:val="0003182D"/>
    <w:rsid w:val="00070B0B"/>
    <w:rsid w:val="000C6BE6"/>
    <w:rsid w:val="00102BBA"/>
    <w:rsid w:val="00133081"/>
    <w:rsid w:val="001F6FEC"/>
    <w:rsid w:val="00320312"/>
    <w:rsid w:val="00382A30"/>
    <w:rsid w:val="00456996"/>
    <w:rsid w:val="004E02DB"/>
    <w:rsid w:val="00582CAA"/>
    <w:rsid w:val="006C1CB6"/>
    <w:rsid w:val="007359DE"/>
    <w:rsid w:val="007A683D"/>
    <w:rsid w:val="00914186"/>
    <w:rsid w:val="00954A71"/>
    <w:rsid w:val="009A1BDF"/>
    <w:rsid w:val="009F2F09"/>
    <w:rsid w:val="00A03481"/>
    <w:rsid w:val="00AC03E8"/>
    <w:rsid w:val="00B76AC7"/>
    <w:rsid w:val="00BF5A51"/>
    <w:rsid w:val="00C53E3E"/>
    <w:rsid w:val="00CA5D22"/>
    <w:rsid w:val="00CB5C1E"/>
    <w:rsid w:val="00CD6DC6"/>
    <w:rsid w:val="00D75EDC"/>
    <w:rsid w:val="00D762E3"/>
    <w:rsid w:val="00DA2CEE"/>
    <w:rsid w:val="00DB374F"/>
    <w:rsid w:val="00DC5365"/>
    <w:rsid w:val="00E75DA9"/>
    <w:rsid w:val="00E86CD5"/>
    <w:rsid w:val="00ED3297"/>
    <w:rsid w:val="00F077B9"/>
    <w:rsid w:val="00F34D07"/>
    <w:rsid w:val="00F77D08"/>
    <w:rsid w:val="00FA3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E1E3D1"/>
  <w15:docId w15:val="{476A6D9C-42C2-4866-AB65-90317C703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70B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2">
    <w:name w:val="Body Text 2"/>
    <w:basedOn w:val="Normalny"/>
    <w:link w:val="Tekstpodstawowy2Znak"/>
    <w:rsid w:val="00070B0B"/>
    <w:pPr>
      <w:tabs>
        <w:tab w:val="left" w:pos="0"/>
      </w:tabs>
    </w:pPr>
    <w:rPr>
      <w:b/>
    </w:rPr>
  </w:style>
  <w:style w:type="character" w:customStyle="1" w:styleId="Tekstpodstawowy2Znak">
    <w:name w:val="Tekst podstawowy 2 Znak"/>
    <w:basedOn w:val="Domylnaczcionkaakapitu"/>
    <w:link w:val="Tekstpodstawowy2"/>
    <w:rsid w:val="00070B0B"/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paragraph" w:styleId="Zwykytekst">
    <w:name w:val="Plain Text"/>
    <w:basedOn w:val="Normalny"/>
    <w:link w:val="ZwykytekstZnak"/>
    <w:rsid w:val="00070B0B"/>
    <w:rPr>
      <w:rFonts w:ascii="Courier New" w:hAnsi="Courier New"/>
    </w:rPr>
  </w:style>
  <w:style w:type="character" w:customStyle="1" w:styleId="ZwykytekstZnak">
    <w:name w:val="Zwykły tekst Znak"/>
    <w:basedOn w:val="Domylnaczcionkaakapitu"/>
    <w:link w:val="Zwykytekst"/>
    <w:rsid w:val="00070B0B"/>
    <w:rPr>
      <w:rFonts w:ascii="Courier New" w:eastAsia="Times New Roman" w:hAnsi="Courier New" w:cs="Times New Roman"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070B0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70B0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070B0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70B0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53E3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53E3E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369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FAD984F5-8F84-49D4-8426-1E8CDD23FB55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318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Edyta Radomska</dc:creator>
  <cp:keywords/>
  <dc:description/>
  <cp:lastModifiedBy>Goździejewicz Agnieszka</cp:lastModifiedBy>
  <cp:revision>12</cp:revision>
  <cp:lastPrinted>2023-12-28T11:04:00Z</cp:lastPrinted>
  <dcterms:created xsi:type="dcterms:W3CDTF">2022-02-28T08:36:00Z</dcterms:created>
  <dcterms:modified xsi:type="dcterms:W3CDTF">2026-10-19T11:13:00Z</dcterms:modified>
</cp:coreProperties>
</file>