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"/>
        <w:jc w:val="center"/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pPr>
      <w:r>
        <w:rPr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r>
    </w:p>
    <w:p>
      <w:pPr>
        <w:pStyle w:val="Normal"/>
        <w:jc w:val="center"/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pP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ZP1/01/11/2026  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aps w:val="false"/>
          <w:smallCaps w:val="false"/>
          <w:color w:val="0D4259"/>
          <w:spacing w:val="0"/>
          <w:sz w:val="24"/>
          <w:szCs w:val="24"/>
          <w:u w:val="none"/>
          <w:shd w:fill="FFFFFF" w:val="clear"/>
          <w:lang w:val="en-US" w:eastAsia="pl-PL" w:bidi="ar-SA"/>
        </w:rPr>
        <w:t>Sukcesywna dostawa artykułów żywnościowych dla Przedszkola Publicznego w Zabrzegu w 2027 r.</w:t>
      </w:r>
    </w:p>
    <w:p>
      <w:pPr>
        <w:pStyle w:val="Normal"/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pPr>
      <w:r>
        <w:rPr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OpenSymbol">
    <w:altName w:val="Arial Unicode MS"/>
    <w:charset w:val="02"/>
    <w:family w:val="roman"/>
    <w:pitch w:val="variable"/>
  </w:font>
  <w:font w:name="Wingdings"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spacing w:before="100" w:after="100"/>
      <w:jc w:val="center"/>
      <w:rPr>
        <w:rFonts w:eastAsia="Times New Roman" w:cs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</w:pP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ZP1/01/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/2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02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6   </w:t>
    </w: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Sukcesywna dostawa artykułów żywnościowych dla Zespołu Szkolno - Przedszkolnego im. Jana Pawła II w Bronowie  w 202</w:t>
    </w: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7 r.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spacing w:before="100" w:after="100"/>
      <w:jc w:val="center"/>
      <w:rPr>
        <w:rFonts w:eastAsia="Times New Roman" w:cs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</w:pP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ZP1/01/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/2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02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6   </w:t>
    </w: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Sukcesywna dostawa artykułów żywnościowych dla Zespołu Szkolno - Przedszkolnego im. Jana Pawła II w Bronowie  w 202</w:t>
    </w: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7 r.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2">
    <w:name w:val="heading 2"/>
    <w:basedOn w:val="Heading1"/>
    <w:next w:val="Normal"/>
    <w:qFormat/>
    <w:pPr>
      <w:suppressAutoHyphens w:val="true"/>
      <w:spacing w:before="0" w:after="240"/>
      <w:outlineLvl w:val="1"/>
    </w:pPr>
    <w:rPr/>
  </w:style>
  <w:style w:type="paragraph" w:styleId="Heading3">
    <w:name w:val="heading 3"/>
    <w:basedOn w:val="Standard3"/>
    <w:next w:val="Standard3"/>
    <w:qFormat/>
    <w:pPr>
      <w:keepNext w:val="true"/>
      <w:keepLines/>
      <w:suppressAutoHyphens w:val="true"/>
      <w:spacing w:before="40" w:after="0"/>
      <w:outlineLvl w:val="2"/>
    </w:pPr>
    <w:rPr>
      <w:rFonts w:ascii="Calibri Light" w:hAnsi="Calibri Light" w:eastAsia="Calibri Light" w:cs="Calibri Light"/>
      <w:color w:val="1F3763"/>
      <w:sz w:val="24"/>
      <w:szCs w:val="24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user">
    <w:name w:val="Znaki numeracji (user)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">
    <w:name w:val="Znaki numeracji"/>
    <w:qFormat/>
    <w:rPr/>
  </w:style>
  <w:style w:type="character" w:styleId="Internetlink">
    <w:name w:val="Internet link"/>
    <w:basedOn w:val="Domylnaczcionkaakapitu"/>
    <w:qFormat/>
    <w:rPr>
      <w:color w:val="0563C1"/>
      <w:u w:val="single" w:color="000000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character" w:styleId="Znakiprzypiswdolnychuser">
    <w:name w:val="Znaki przypisów dolnych (user)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user">
    <w:name w:val="Znaki przypisów końcowych (user)"/>
    <w:qFormat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33z0">
    <w:name w:val="WW8Num33z0"/>
    <w:qFormat/>
    <w:rPr>
      <w:rFonts w:ascii="Symbol" w:hAnsi="Symbol" w:cs="Symbol"/>
      <w:sz w:val="20"/>
    </w:rPr>
  </w:style>
  <w:style w:type="character" w:styleId="WW8Num33z1">
    <w:name w:val="WW8Num33z1"/>
    <w:qFormat/>
    <w:rPr>
      <w:rFonts w:ascii="Courier New" w:hAnsi="Courier New" w:cs="Courier New"/>
      <w:sz w:val="20"/>
    </w:rPr>
  </w:style>
  <w:style w:type="character" w:styleId="WW8Num33z2">
    <w:name w:val="WW8Num33z2"/>
    <w:qFormat/>
    <w:rPr>
      <w:rFonts w:ascii="Wingdings" w:hAnsi="Wingdings" w:cs="Wingdings"/>
      <w:sz w:val="20"/>
    </w:rPr>
  </w:style>
  <w:style w:type="character" w:styleId="Internetlink1">
    <w:name w:val="Internet link1"/>
    <w:basedOn w:val="DefaultParagraphFont"/>
    <w:qFormat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itle">
    <w:name w:val="Title"/>
    <w:basedOn w:val="Normal"/>
    <w:next w:val="Normal"/>
    <w:qFormat/>
    <w:pPr>
      <w:suppressAutoHyphens w:val="true"/>
      <w:spacing w:lineRule="auto" w:line="360" w:before="0" w:after="0"/>
      <w:jc w:val="center"/>
    </w:pPr>
    <w:rPr>
      <w:b/>
      <w:spacing w:val="-10"/>
      <w:kern w:val="2"/>
      <w:sz w:val="28"/>
      <w:szCs w:val="56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AutoHyphens w:val="true"/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EndnoteText">
    <w:name w:val="endnote text"/>
    <w:basedOn w:val="Normal"/>
    <w:pPr>
      <w:suppressLineNumbers/>
      <w:ind w:hanging="340" w:left="340"/>
    </w:pPr>
    <w:rPr>
      <w:sz w:val="20"/>
      <w:szCs w:val="20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western">
    <w:name w:val="western"/>
    <w:basedOn w:val="Normal"/>
    <w:qFormat/>
    <w:pPr>
      <w:widowControl/>
      <w:suppressAutoHyphens w:val="false"/>
      <w:spacing w:lineRule="auto" w:line="276" w:before="100" w:after="142"/>
    </w:pPr>
    <w:rPr>
      <w:rFonts w:ascii="Calibri" w:hAnsi="Calibri" w:eastAsia="Times New Roman" w:cs="Calibri"/>
      <w:sz w:val="22"/>
      <w:szCs w:val="22"/>
      <w:lang w:bidi="ar-SA"/>
    </w:rPr>
  </w:style>
  <w:style w:type="paragraph" w:styleId="NormalTable2">
    <w:name w:val="Normal Table2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2">
    <w:name w:val="Text body2"/>
    <w:basedOn w:val="Standard3"/>
    <w:qFormat/>
    <w:pPr>
      <w:suppressAutoHyphens w:val="true"/>
      <w:spacing w:before="0" w:after="120"/>
    </w:pPr>
    <w:rPr/>
  </w:style>
  <w:style w:type="paragraph" w:styleId="Standard3">
    <w:name w:val="Standard3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numbering" w:styleId="WW8Num33">
    <w:name w:val="WW8Num33"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2026-11-02T21:22:59Z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