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360" w:after="80"/>
        <w:rPr/>
      </w:pPr>
      <w:bookmarkStart w:id="0" w:name="_Toc187466847"/>
      <w:r>
        <w:rPr>
          <w:rFonts w:cs="Times New Roman" w:ascii="Times New Roman" w:hAnsi="Times New Roman"/>
          <w:b/>
          <w:bCs/>
          <w:iCs/>
          <w:caps/>
          <w:color w:val="auto"/>
          <w:sz w:val="22"/>
          <w:szCs w:val="22"/>
        </w:rPr>
        <w:t xml:space="preserve">Załącznik Nr 6 do SWZ </w:t>
      </w: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-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 xml:space="preserve">Formularz ofertowo - cenowy – </w:t>
      </w:r>
      <w:bookmarkEnd w:id="0"/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>Część 6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120" w:after="120"/>
        <w:jc w:val="center"/>
        <w:rPr/>
      </w:pPr>
      <w:r>
        <w:rPr>
          <w:b/>
          <w:sz w:val="22"/>
          <w:szCs w:val="22"/>
        </w:rPr>
        <w:t>FORMULARZ OFERTOWO - CENOWY</w:t>
      </w:r>
    </w:p>
    <w:p>
      <w:pPr>
        <w:pStyle w:val="Standard"/>
        <w:jc w:val="center"/>
        <w:rPr/>
      </w:pPr>
      <w:r>
        <w:rPr>
          <w:sz w:val="22"/>
          <w:szCs w:val="22"/>
        </w:rPr>
        <w:t>dotyczący postępowania pn.: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0" w:after="240"/>
        <w:ind w:end="-142"/>
        <w:jc w:val="center"/>
        <w:rPr/>
      </w:pPr>
      <w:r>
        <w:rPr>
          <w:rFonts w:eastAsia="Calibri"/>
          <w:b/>
          <w:sz w:val="22"/>
          <w:szCs w:val="22"/>
        </w:rPr>
        <w:t>Dostawa artykułów spożywczych dla Domu Pomocy Społecznej im. M. Rataja w Kocku w 2027 roku</w:t>
      </w:r>
    </w:p>
    <w:p>
      <w:pPr>
        <w:pStyle w:val="Standard"/>
        <w:spacing w:before="0" w:after="240"/>
        <w:ind w:hanging="2693" w:start="1985" w:end="-142"/>
        <w:jc w:val="center"/>
        <w:rPr/>
      </w:pPr>
      <w:r>
        <w:rPr>
          <w:rFonts w:eastAsia="Calibri"/>
          <w:b/>
          <w:sz w:val="22"/>
          <w:szCs w:val="22"/>
        </w:rPr>
        <w:t xml:space="preserve">      </w:t>
      </w:r>
      <w:r>
        <w:rPr>
          <w:rFonts w:eastAsia="Calibri"/>
          <w:b/>
          <w:sz w:val="22"/>
          <w:szCs w:val="22"/>
        </w:rPr>
        <w:t>Część 6 – Świeże warzywa i owoce</w:t>
      </w:r>
      <w:r>
        <w:rPr>
          <w:b/>
          <w:sz w:val="22"/>
          <w:szCs w:val="22"/>
        </w:rPr>
        <w:t>.</w:t>
      </w:r>
    </w:p>
    <w:p>
      <w:pPr>
        <w:pStyle w:val="Standard"/>
        <w:jc w:val="both"/>
        <w:rPr/>
      </w:pPr>
      <w:r>
        <w:rPr>
          <w:sz w:val="22"/>
          <w:szCs w:val="22"/>
          <w:shd w:fill="FFFFFF" w:val="clear"/>
        </w:rPr>
        <w:t>Nawiązując do ogł</w:t>
      </w:r>
      <w:r>
        <w:rPr>
          <w:sz w:val="22"/>
          <w:szCs w:val="22"/>
          <w:shd w:fill="auto" w:val="clear"/>
        </w:rPr>
        <w:t>oszenia o zamówieniu publicznym na: ”</w:t>
      </w:r>
      <w:r>
        <w:rPr>
          <w:color w:val="000000"/>
          <w:sz w:val="22"/>
          <w:szCs w:val="22"/>
          <w:shd w:fill="auto" w:val="clear"/>
        </w:rPr>
        <w:t>Dostawa artykułów spożywczych dla Domu Pomocy Społecznej w Kocku”</w:t>
      </w:r>
      <w:r>
        <w:rPr>
          <w:sz w:val="22"/>
          <w:szCs w:val="22"/>
          <w:shd w:fill="auto" w:val="clear"/>
        </w:rPr>
        <w:t xml:space="preserve">. Numer sprawy: </w:t>
      </w:r>
      <w:r>
        <w:rPr>
          <w:color w:val="000000"/>
          <w:sz w:val="22"/>
          <w:szCs w:val="22"/>
          <w:shd w:fill="auto" w:val="clear"/>
        </w:rPr>
        <w:t>DPS/A/271/2/2026</w:t>
      </w:r>
      <w:r>
        <w:rPr>
          <w:sz w:val="22"/>
          <w:szCs w:val="22"/>
          <w:shd w:fill="auto" w:val="clear"/>
        </w:rPr>
        <w:t xml:space="preserve">, </w:t>
      </w:r>
      <w:r>
        <w:rPr>
          <w:sz w:val="22"/>
          <w:szCs w:val="22"/>
          <w:shd w:fill="auto" w:val="clear"/>
        </w:rPr>
        <w:t>oferujemy wykonanie zamówienia, zgodnie z wymogami Specyfikacji Warunków Zamówienia.</w:t>
      </w:r>
    </w:p>
    <w:p>
      <w:pPr>
        <w:pStyle w:val="Standard"/>
        <w:jc w:val="both"/>
        <w:rPr>
          <w:sz w:val="22"/>
          <w:szCs w:val="22"/>
          <w:highlight w:val="none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Standard"/>
        <w:ind w:firstLine="142" w:start="-142" w:end="-115"/>
        <w:jc w:val="both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>złożona przez</w:t>
      </w:r>
      <w:r>
        <w:rPr>
          <w:rStyle w:val="FootnoteReference"/>
          <w:sz w:val="22"/>
          <w:szCs w:val="22"/>
          <w:shd w:fill="auto" w:val="clear"/>
        </w:rPr>
        <w:footnoteReference w:id="2"/>
      </w:r>
      <w:r>
        <w:rPr>
          <w:sz w:val="22"/>
          <w:szCs w:val="22"/>
          <w:shd w:fill="auto" w:val="clear"/>
        </w:rPr>
        <w:t>:</w:t>
      </w:r>
    </w:p>
    <w:p>
      <w:pPr>
        <w:pStyle w:val="Standard"/>
        <w:spacing w:lineRule="auto" w:line="276"/>
        <w:rPr/>
      </w:pPr>
      <w:r>
        <w:rPr>
          <w:sz w:val="22"/>
          <w:szCs w:val="22"/>
          <w:shd w:fill="auto" w:val="clear"/>
        </w:rPr>
        <w:t>nazwa:</w:t>
        <w:tab/>
        <w:t xml:space="preserve">     ……………………………………………………………</w:t>
      </w:r>
      <w:r>
        <w:rPr>
          <w:sz w:val="22"/>
          <w:szCs w:val="22"/>
        </w:rPr>
        <w:t>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adres: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e-mail:</w:t>
        <w:tab/>
        <w:t xml:space="preserve">   ………………………………………………………………………………………………………………………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telefon:</w:t>
        <w:tab/>
        <w:t xml:space="preserve">    ……………………………………………………………………………………………………………………...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NIP: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REGON:     ……………………………………………………………………………………………………………………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Pełnomocnik w przypadku składania oferty wspólnej: Imię i nazwisko .……........................... tel……………….…………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Zakres pełnomocnictwa*:  do reprezentowania w postępowaniu do reprezentowania w postępowaniu i zawarcia umowy do zawarcia umowy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Jako osobę odpowiedzialną za realizację zamówienia ze strony Wykonawcy oraz kontaktów z Zamawiającym wyznaczam: Imię i nazwisko: ………………………………………….…….. tel. …………………………</w:t>
      </w:r>
    </w:p>
    <w:p>
      <w:pPr>
        <w:pStyle w:val="Styl1"/>
        <w:numPr>
          <w:ilvl w:val="0"/>
          <w:numId w:val="6"/>
        </w:numPr>
        <w:tabs>
          <w:tab w:val="clear" w:pos="1800"/>
          <w:tab w:val="left" w:pos="1133" w:leader="none"/>
          <w:tab w:val="left" w:pos="2225" w:leader="none"/>
        </w:tabs>
        <w:spacing w:lineRule="auto" w:line="276" w:before="240" w:after="120"/>
        <w:ind w:hanging="425" w:start="425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Oferujemy wykonanie w/w zamówienia zgodnie z SWZ w oparciu o poniższe kryteria: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Kryterium I - Cena całkowita brutto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Cena całkowita brutto: ………………………………..…… w tym podatek VAT………………...……………………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(Słownie:………………………………………………………w tym podatek VAT ……..…...….…….………………..)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sz w:val="22"/>
          <w:szCs w:val="22"/>
        </w:rPr>
      </w:pPr>
      <w:r>
        <w:rPr>
          <w:sz w:val="22"/>
          <w:szCs w:val="22"/>
        </w:rPr>
        <w:t>Cena całkowita brutto stanowi sumę wartości brutto ze wszystkich pozycji poniższej tabeli asortymentowo-cenowej, która również wymaga uzupełnienia.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rFonts w:eastAsia="Arial"/>
          <w:b/>
          <w:color w:val="000000"/>
          <w:sz w:val="30"/>
          <w:szCs w:val="30"/>
        </w:rPr>
      </w:pPr>
      <w:r>
        <w:rPr>
          <w:rFonts w:eastAsia="Arial"/>
          <w:b/>
          <w:color w:val="000000"/>
          <w:sz w:val="30"/>
          <w:szCs w:val="30"/>
        </w:rPr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/>
      </w:pPr>
      <w:r>
        <w:rPr>
          <w:rFonts w:eastAsia="Arial"/>
          <w:b/>
          <w:color w:val="000000"/>
          <w:sz w:val="22"/>
          <w:szCs w:val="22"/>
        </w:rPr>
        <w:t>Kryterium II -</w:t>
      </w:r>
      <w:r>
        <w:rPr>
          <w:rFonts w:eastAsia="Arial"/>
          <w:b/>
          <w:color w:val="000000"/>
          <w:sz w:val="30"/>
          <w:szCs w:val="30"/>
        </w:rPr>
        <w:t xml:space="preserve"> </w:t>
      </w:r>
      <w:r>
        <w:rPr>
          <w:rFonts w:eastAsia="Arial"/>
          <w:b/>
          <w:color w:val="000000"/>
          <w:sz w:val="22"/>
          <w:szCs w:val="22"/>
        </w:rPr>
        <w:t>Termin dostawy od złożenia zamówienia przez Zamawiającego</w:t>
      </w:r>
      <w:r>
        <w:rPr>
          <w:rStyle w:val="FootnoteReference"/>
          <w:rFonts w:eastAsia="Arial"/>
          <w:b/>
          <w:color w:val="000000"/>
          <w:sz w:val="22"/>
          <w:szCs w:val="22"/>
        </w:rPr>
        <w:footnoteReference w:id="3"/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3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2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1 dzień od daty złożenia zamówienia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Kryterium III</w:t>
      </w:r>
      <w:r>
        <w:rPr>
          <w:rFonts w:eastAsia="Arial"/>
          <w:b/>
          <w:color w:val="000000"/>
          <w:sz w:val="30"/>
          <w:szCs w:val="30"/>
        </w:rPr>
        <w:t xml:space="preserve"> - </w:t>
      </w:r>
      <w:r>
        <w:rPr>
          <w:b/>
          <w:sz w:val="22"/>
          <w:szCs w:val="22"/>
        </w:rPr>
        <w:t>Termin płatności za faktury zaoferowany przez Wykonawcę</w:t>
      </w:r>
      <w:r>
        <w:rPr>
          <w:rStyle w:val="FootnoteReference"/>
          <w:b/>
          <w:sz w:val="22"/>
          <w:szCs w:val="22"/>
        </w:rPr>
        <w:footnoteReference w:id="4"/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płatności 14 dni kalendarzowych od dnia otrzymania przez Zamawiającego prawidłowo wystawionej faktury</w:t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21 kalendarzowych od dnia otrzymania przez Zamawiającego prawidłowo wystawionej faktury</w:t>
      </w:r>
    </w:p>
    <w:p>
      <w:pPr>
        <w:pStyle w:val="Standard"/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30 dni kalendarzowych od dnia otrzymania przez Zamawiającego prawidłowo wystawionej faktury</w:t>
      </w:r>
    </w:p>
    <w:p>
      <w:pPr>
        <w:pStyle w:val="Akapitzlist1"/>
        <w:numPr>
          <w:ilvl w:val="0"/>
          <w:numId w:val="3"/>
        </w:numPr>
        <w:spacing w:before="120" w:after="120"/>
        <w:ind w:hanging="425" w:start="425"/>
        <w:jc w:val="both"/>
        <w:rPr/>
      </w:pPr>
      <w:r>
        <w:rPr>
          <w:rFonts w:ascii="Times New Roman" w:hAnsi="Times New Roman"/>
          <w:b/>
          <w:sz w:val="22"/>
        </w:rPr>
        <w:t>Oświadczamy, że nasz status to</w:t>
      </w:r>
      <w:r>
        <w:rPr>
          <w:rStyle w:val="FootnoteReference"/>
          <w:rFonts w:ascii="Times New Roman" w:hAnsi="Times New Roman"/>
          <w:b/>
          <w:sz w:val="22"/>
        </w:rPr>
        <w:footnoteReference w:id="5"/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mikroprzedsiębiorstwo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małe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średnie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jednoosobowa działalność gospodarcza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osoba fizyczna nieprowadząca działalności gospodarczej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inny (żaden z powyższych) tj. ………………………………………..</w:t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Tabela asortymentowo-cenowa:</w:t>
      </w:r>
    </w:p>
    <w:tbl>
      <w:tblPr>
        <w:tblW w:w="1103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79"/>
        <w:gridCol w:w="2110"/>
        <w:gridCol w:w="1559"/>
        <w:gridCol w:w="850"/>
        <w:gridCol w:w="1133"/>
        <w:gridCol w:w="852"/>
        <w:gridCol w:w="887"/>
        <w:gridCol w:w="1046"/>
        <w:gridCol w:w="935"/>
        <w:gridCol w:w="1084"/>
      </w:tblGrid>
      <w:tr>
        <w:trPr>
          <w:trHeight w:val="750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artykułu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Kod CPV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Jedn.</w:t>
            </w:r>
          </w:p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miary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Zamawiana ilość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jedn.</w:t>
            </w:r>
          </w:p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netto</w:t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VAT %</w:t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Wartość</w:t>
            </w:r>
          </w:p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netto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Kwota VAT</w:t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Wartość</w:t>
            </w:r>
          </w:p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brutto</w:t>
            </w:r>
          </w:p>
        </w:tc>
      </w:tr>
      <w:tr>
        <w:trPr>
          <w:trHeight w:val="689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Arbuzy(dostawa okres wrzesień)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01121200-3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1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Banany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03222000-3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9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Botwina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03221300-9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</w:t>
            </w:r>
          </w:p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Brzoskwinie (dostawa okres letni)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03222332-9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96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Buraki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03221111-7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Cebula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03221113-1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70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Cebula młoda            (dostawa czerwiec-sierpień)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03221113-1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Cukinia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03221250-3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Cytryny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03222210-8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</w:t>
            </w:r>
          </w:p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Czosnek św.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03221110-0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Fasola biała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03212200-2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26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Groch łuskany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03212100-1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Gruszki (dostawa okres wrzesień)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03222322-6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Jabłka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03222320-2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Kapusta biała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03221410-3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Kapusta czerwona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03221410-3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Kapusta kiszona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15331461-6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Kapusta młoda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03221410-3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Kapusta pekińska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03221410-3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Kiwi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03222118-3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Koperek zielony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03221000-6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29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Mandarynki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03222240-7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Marchew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03221112-4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Mieszanka kompotowa suszona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15890000-3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Ogórek kiszony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15331000-7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5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Ogórek małosolny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03222332-9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Ogórek zielony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03221270-9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Papryka czerwona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03221230-7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Pieczarki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03221260-6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Pietruszka korzeń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03221100-7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Pietruszka zielona (natka)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03221300-9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50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Pomarańcze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03222220-1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Pomidor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03221240-0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51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Por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03221100-7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32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Rabarbar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03221300-0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Rzodkiewka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03221110-0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Sałata lodowa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03221310-2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6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Sałata zielona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03221310-2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3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Seler korzeń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03221100-7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Soczewica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03212211-2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Szczypior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03221113-1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70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Śliwki (dostawa okres letni)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03222334-3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Truskawki (dostawa okres letni)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03222313-0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Winogron ciemny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03222341-5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Winogron jasny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03222341-5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70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Wiśnie (dostawa okres letni)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03222333-6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Ziemniaki (dostawa wrzesień-maj)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03212100-1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52" w:hRule="atLeast"/>
        </w:trPr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2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Ziemniaki młode (dostawa czerwiec-sierpień)</w:t>
            </w:r>
          </w:p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03212100-1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49" w:hRule="atLeast"/>
        </w:trPr>
        <w:tc>
          <w:tcPr>
            <w:tcW w:w="11035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RAZEM</w:t>
            </w:r>
          </w:p>
        </w:tc>
      </w:tr>
    </w:tbl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Oświadczenia dotyczące postanowień specyfikacji warunków zamówienia:</w:t>
      </w:r>
    </w:p>
    <w:p>
      <w:pPr>
        <w:pStyle w:val="Standard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ze specyfikacją warunków zamówienia, nie wnosimy żadnych zastrzeżeń oraz uzyskaliśmy niezbędne informacje do przygotowania oferty.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uważamy się za związanych ofertą przez czas wskazany w specyfikacji warunków zamówienia.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załączone do specyfikacji warunków zamówienia postanowienia umowy / wzór umowy zostały przez nas zaakceptowane bez zastrzeżeń i zobowiązujemy się w przypadku wyboru oferty do podpisania umowy w terminie określonym przez Zamawiającego.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 klauzulą informacyjną załączoną do SWZ i akceptujemy jej treść.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>Oświadczamy, że wypełniliśmy obowiązki informacyjne przewidziane w art. 13 lub 14 RODO</w:t>
      </w:r>
      <w:r>
        <w:rPr>
          <w:rStyle w:val="FootnoteReference"/>
          <w:sz w:val="22"/>
          <w:szCs w:val="22"/>
        </w:rPr>
        <w:footnoteReference w:id="6"/>
      </w:r>
      <w:r>
        <w:rPr>
          <w:sz w:val="22"/>
          <w:szCs w:val="22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przyjmujemy do wiadomości, iż realizacja zamówień cząstkowych następować będzie w zależności od aktualnych potrzeb na podstawie zamówienia telefonicznego lub mailowego.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 xml:space="preserve">Zobowiązujemy się wykonać zamówienie w terminie: </w:t>
      </w:r>
      <w:r>
        <w:rPr>
          <w:rFonts w:eastAsia="Arial"/>
          <w:bCs/>
          <w:sz w:val="22"/>
          <w:szCs w:val="22"/>
        </w:rPr>
        <w:t>od dnia zawarcia umowy, jednak nie wcześniej niż od dnia 01.01.2027 roku do dnia 31.12.2027 roku.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Zamierzamy powierzyć następującym podwykonawcom do wykonania nw. części zamówienia:</w:t>
      </w:r>
    </w:p>
    <w:tbl>
      <w:tblPr>
        <w:tblW w:w="991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704"/>
        <w:gridCol w:w="4111"/>
        <w:gridCol w:w="5103"/>
      </w:tblGrid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podwykonawcy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powierzenia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(…)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Dokumenty: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Na potwierdzenie spełnienia wymagań do oferty załączamy: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.......………………………………………………………………………………………………………………………..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>
      <w:pPr>
        <w:pStyle w:val="Standard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>Zastrzeżenie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Niżej wymienione dokumenty składające się na ofertę nie mogą być ogólnie udostępnione: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..…………………………………….…………………………………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Inne informacje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sz w:val="22"/>
          <w:szCs w:val="22"/>
        </w:rPr>
        <w:t xml:space="preserve">...……                                        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  <w:t>Plik należy podpisać kwalifikowanym podpisem elektronicznym lub podpisem osobistym lub podpisem zaufanym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Miejscowość, data………………………………….                   </w:t>
        <w:tab/>
        <w:tab/>
        <w:t xml:space="preserve">     ………………………………………..                                        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                                                  </w:t>
        <w:tab/>
        <w:t xml:space="preserve">                                    Pieczątka i podpis Wykonawcy</w:t>
      </w:r>
    </w:p>
    <w:p>
      <w:pPr>
        <w:pStyle w:val="Standard"/>
        <w:rPr/>
      </w:pPr>
      <w:r>
        <w:rPr>
          <w:iCs/>
          <w:sz w:val="22"/>
          <w:szCs w:val="22"/>
        </w:rPr>
        <w:t>*</w:t>
      </w:r>
      <w:r>
        <w:rPr>
          <w:i/>
          <w:sz w:val="22"/>
          <w:szCs w:val="22"/>
        </w:rPr>
        <w:t>Właściwe zaznaczyć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540" w:right="566" w:gutter="0" w:header="0" w:top="719" w:footer="0" w:bottom="7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tabs>
          <w:tab w:val="clear" w:pos="708"/>
          <w:tab w:val="left" w:pos="567" w:leader="none"/>
        </w:tabs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powielić w przypadku składania oferty przez wykonawców wspólnie ubiegających się o udzielenie zamówienia</w:t>
      </w:r>
    </w:p>
  </w:footnote>
  <w:footnote w:id="3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dostawy 1,2 lub 3 dni, zgodnie z sekcją 18 SWZ. W przypadku nie wskazania terminu dostawy przez Wykonawcę, Zamawiający przyjmie, iż zaproponowany termin dostawy wynosi 3 dni.</w:t>
      </w:r>
    </w:p>
  </w:footnote>
  <w:footnote w:id="4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płatności za faktury 14,21 lub 30 dni, zgodnie z sekcją 18 SWZ. W przypadku nie wskazania terminu płatności za faktury przez Wykonawcę, Zamawiający przyjmie, iż zaproponowany termin płatności wynosi 14 dni.</w:t>
      </w:r>
    </w:p>
  </w:footnote>
  <w:footnote w:id="5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właściwe zaznaczyć lub niepotrzebne usunąć, przekreślić. Informacja służy zamawiającemu do wypełnienia obowiązku, o którym mowa w art. 81 ust. 1 ustawy Pzp. Informacja nie stanowi o ważności oferty; w przypadku braku odpowiedniego wypełnienia, wykonawca zostanie poproszony o podanie nin. Informacji.</w:t>
      </w:r>
    </w:p>
  </w:footnote>
  <w:footnote w:id="6">
    <w:p>
      <w:pPr>
        <w:pStyle w:val="Tekstprzypisudolnego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  <w:p>
      <w:pPr>
        <w:pStyle w:val="Normal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d5ebb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Calibri" w:hAnsi="Calibri" w:eastAsia="Calibri" w:cs="Tahoma"/>
      <w:color w:val="auto"/>
      <w:kern w:val="2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1d5eb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1d5ebb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1d5eb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1d5eb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1d5eb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1d5eb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1d5eb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1d5ebb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1d5ebb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1d5eb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d5eb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d5ebb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d5ebb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1d5ebb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1d5ebb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1d5ebb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1d5ebb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1d5ebb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1d5eb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d5eb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d5eb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d5ebb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d5ebb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1d5ebb"/>
    <w:rPr>
      <w:b/>
      <w:bCs/>
      <w:smallCaps/>
      <w:color w:themeColor="accent1" w:themeShade="bf" w:val="2F5496"/>
      <w:spacing w:val="5"/>
    </w:rPr>
  </w:style>
  <w:style w:type="character" w:styleId="Znakiprzypiswdolnych">
    <w:name w:val="Znaki przypisów dolnych"/>
    <w:basedOn w:val="DefaultParagraphFont"/>
    <w:qFormat/>
    <w:rsid w:val="001d5eb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2e3774"/>
    <w:rPr>
      <w:rFonts w:ascii="Calibri" w:hAnsi="Calibri" w:eastAsia="Calibri" w:cs="Tahoma"/>
      <w:kern w:val="2"/>
      <w14:ligatures w14:val="none"/>
    </w:rPr>
  </w:style>
  <w:style w:type="character" w:styleId="StopkaZnak" w:customStyle="1">
    <w:name w:val="Stopka Znak"/>
    <w:basedOn w:val="DefaultParagraphFont"/>
    <w:uiPriority w:val="99"/>
    <w:qFormat/>
    <w:rsid w:val="002e3774"/>
    <w:rPr>
      <w:rFonts w:ascii="Calibri" w:hAnsi="Calibri" w:eastAsia="Calibri" w:cs="Tahoma"/>
      <w:kern w:val="2"/>
      <w14:ligatures w14:val="none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1d5ebb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1d5ebb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d5ebb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d5ebb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d5e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Standard" w:customStyle="1">
    <w:name w:val="Standard"/>
    <w:qFormat/>
    <w:rsid w:val="001d5ebb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Footnote" w:customStyle="1">
    <w:name w:val="Footnote"/>
    <w:basedOn w:val="Standard"/>
    <w:qFormat/>
    <w:rsid w:val="001d5ebb"/>
    <w:pPr/>
    <w:rPr>
      <w:sz w:val="20"/>
      <w:szCs w:val="20"/>
    </w:rPr>
  </w:style>
  <w:style w:type="paragraph" w:styleId="Styl1" w:customStyle="1">
    <w:name w:val="Styl1"/>
    <w:basedOn w:val="Standard"/>
    <w:qFormat/>
    <w:rsid w:val="001d5ebb"/>
    <w:pPr>
      <w:tabs>
        <w:tab w:val="clear" w:pos="708"/>
        <w:tab w:val="left" w:pos="1800" w:leader="none"/>
      </w:tabs>
      <w:spacing w:lineRule="auto" w:line="360"/>
      <w:jc w:val="both"/>
    </w:pPr>
    <w:rPr>
      <w:rFonts w:ascii="Arial" w:hAnsi="Arial" w:eastAsia="Calibri" w:cs="Arial"/>
      <w:kern w:val="2"/>
      <w:sz w:val="20"/>
      <w:szCs w:val="20"/>
      <w:lang w:eastAsia="zh-CN"/>
    </w:rPr>
  </w:style>
  <w:style w:type="paragraph" w:styleId="Akapitzlist1" w:customStyle="1">
    <w:name w:val="Akapit z listą1"/>
    <w:basedOn w:val="Standard"/>
    <w:qFormat/>
    <w:rsid w:val="001d5ebb"/>
    <w:pPr>
      <w:spacing w:lineRule="auto" w:line="276"/>
      <w:ind w:start="720"/>
    </w:pPr>
    <w:rPr>
      <w:rFonts w:ascii="Arial" w:hAnsi="Arial" w:eastAsia="Arial" w:cs="Arial"/>
      <w:szCs w:val="22"/>
      <w:lang w:eastAsia="en-US"/>
    </w:rPr>
  </w:style>
  <w:style w:type="paragraph" w:styleId="Tekstprzypisudolnego1" w:customStyle="1">
    <w:name w:val="Tekst przypisu dolnego1"/>
    <w:basedOn w:val="Standard"/>
    <w:qFormat/>
    <w:rsid w:val="001d5ebb"/>
    <w:pPr/>
    <w:rPr>
      <w:rFonts w:ascii="Calibri" w:hAnsi="Calibri" w:eastAsia="Calibri" w:cs="Calibri"/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e377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2e377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noteText">
    <w:name w:val="footnote text"/>
    <w:basedOn w:val="Normal"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LibreOffice/26.2.1.2$Windows_X86_64 LibreOffice_project/620$Build-2</Application>
  <AppVersion>15.0000</AppVersion>
  <Pages>5</Pages>
  <Words>1042</Words>
  <Characters>6893</Characters>
  <CharactersWithSpaces>7877</CharactersWithSpaces>
  <Paragraphs>324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2026-10-26T08:49:00Z</dcterms:created>
  <dc:creator>Krystyna</dc:creator>
  <dc:description/>
  <dc:language>pl-PL</dc:language>
  <cp:lastModifiedBy/>
  <dcterms:modified xsi:type="dcterms:W3CDTF">2026-10-27T18:48:48Z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