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C09" w:rsidRDefault="00A67EF1">
      <w:pPr>
        <w:spacing w:after="171" w:line="259" w:lineRule="auto"/>
        <w:ind w:left="3" w:firstLine="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  <w:r w:rsidR="00850F7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62E5C3A">
            <wp:extent cx="1591310" cy="841375"/>
            <wp:effectExtent l="0" t="0" r="889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43C09" w:rsidRDefault="00A67EF1">
      <w:pPr>
        <w:spacing w:after="7" w:line="259" w:lineRule="auto"/>
        <w:ind w:left="0" w:right="186" w:firstLine="0"/>
        <w:jc w:val="right"/>
      </w:pPr>
      <w:r>
        <w:rPr>
          <w:b/>
        </w:rPr>
        <w:t xml:space="preserve">   Załącznik nr 2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b/>
        </w:rPr>
        <w:t>do SWZ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143C09" w:rsidRDefault="00521572" w:rsidP="00521572">
      <w:pPr>
        <w:tabs>
          <w:tab w:val="center" w:pos="3044"/>
          <w:tab w:val="center" w:pos="5195"/>
        </w:tabs>
        <w:spacing w:after="25" w:line="259" w:lineRule="auto"/>
        <w:ind w:left="0" w:firstLine="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UMOWA</w:t>
      </w:r>
    </w:p>
    <w:p w:rsidR="00143C09" w:rsidRDefault="00A67EF1" w:rsidP="00521572">
      <w:pPr>
        <w:spacing w:after="54" w:line="259" w:lineRule="auto"/>
        <w:ind w:left="10" w:right="63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/projekt/</w:t>
      </w:r>
    </w:p>
    <w:p w:rsidR="00143C09" w:rsidRDefault="00A67EF1">
      <w:pPr>
        <w:spacing w:after="20" w:line="259" w:lineRule="auto"/>
        <w:ind w:left="0" w:right="3" w:firstLine="0"/>
        <w:jc w:val="center"/>
      </w:pPr>
      <w:r>
        <w:t xml:space="preserve"> </w:t>
      </w:r>
    </w:p>
    <w:p w:rsidR="00143C09" w:rsidRDefault="00A67EF1">
      <w:pPr>
        <w:spacing w:after="22" w:line="259" w:lineRule="auto"/>
        <w:ind w:left="-5" w:hanging="10"/>
        <w:jc w:val="left"/>
      </w:pPr>
      <w:r>
        <w:rPr>
          <w:b/>
        </w:rPr>
        <w:t>zawar</w:t>
      </w:r>
      <w:r w:rsidR="00F63EB8">
        <w:rPr>
          <w:b/>
        </w:rPr>
        <w:t>ta w dniu …………………….  w Bielsku Podlaskim</w:t>
      </w:r>
      <w:r>
        <w:rPr>
          <w:b/>
        </w:rPr>
        <w:t xml:space="preserve">, pomiędzy:  </w:t>
      </w:r>
      <w:r>
        <w:rPr>
          <w:sz w:val="20"/>
        </w:rPr>
        <w:t xml:space="preserve"> </w:t>
      </w:r>
    </w:p>
    <w:p w:rsidR="00B10836" w:rsidRDefault="00091335">
      <w:pPr>
        <w:ind w:left="5" w:firstLine="0"/>
        <w:rPr>
          <w:b/>
        </w:rPr>
      </w:pPr>
      <w:r>
        <w:t>Powiat</w:t>
      </w:r>
      <w:r w:rsidR="008359B5">
        <w:t>em</w:t>
      </w:r>
      <w:r>
        <w:t xml:space="preserve"> Bielski</w:t>
      </w:r>
      <w:r w:rsidR="008359B5">
        <w:t>m</w:t>
      </w:r>
      <w:r w:rsidR="00654FF8">
        <w:t>,</w:t>
      </w:r>
      <w:r w:rsidR="00A67EF1">
        <w:rPr>
          <w:b/>
        </w:rPr>
        <w:t xml:space="preserve"> </w:t>
      </w:r>
      <w:r>
        <w:t>ul. Mickiewicza 46, 17-100 Bielsk Podlaski</w:t>
      </w:r>
      <w:r w:rsidR="00A67EF1">
        <w:rPr>
          <w:b/>
        </w:rPr>
        <w:t xml:space="preserve">, </w:t>
      </w:r>
    </w:p>
    <w:p w:rsidR="00143C09" w:rsidRDefault="00091335">
      <w:pPr>
        <w:ind w:left="5" w:firstLine="0"/>
      </w:pPr>
      <w:r>
        <w:t>NIP 543-20-12-248</w:t>
      </w:r>
      <w:r w:rsidR="00027F9E">
        <w:t>,</w:t>
      </w:r>
      <w:r w:rsidR="00654FF8">
        <w:rPr>
          <w:sz w:val="20"/>
        </w:rPr>
        <w:t xml:space="preserve"> </w:t>
      </w:r>
      <w:r w:rsidR="008359B5" w:rsidRPr="008359B5">
        <w:rPr>
          <w:szCs w:val="24"/>
        </w:rPr>
        <w:t>reprezentowanym</w:t>
      </w:r>
      <w:r w:rsidR="008359B5" w:rsidRPr="008359B5">
        <w:t xml:space="preserve"> przez</w:t>
      </w:r>
      <w:r w:rsidR="00654FF8">
        <w:t>:</w:t>
      </w:r>
      <w:r w:rsidR="00A67EF1">
        <w:rPr>
          <w:sz w:val="20"/>
        </w:rPr>
        <w:t xml:space="preserve"> </w:t>
      </w:r>
    </w:p>
    <w:p w:rsidR="00B10836" w:rsidRDefault="00091335" w:rsidP="008359B5">
      <w:pPr>
        <w:spacing w:after="2" w:line="279" w:lineRule="auto"/>
        <w:ind w:left="5" w:right="3545" w:firstLine="0"/>
        <w:jc w:val="left"/>
      </w:pPr>
      <w:r>
        <w:t>Zespół Szkół Specjalnych im. Jana Pawła II w Bielsku Podlaskim</w:t>
      </w:r>
      <w:r w:rsidR="00654FF8">
        <w:t>,</w:t>
      </w:r>
      <w:r>
        <w:t xml:space="preserve"> </w:t>
      </w:r>
      <w:r w:rsidR="008359B5">
        <w:t xml:space="preserve">   </w:t>
      </w:r>
      <w:r w:rsidR="00B10836">
        <w:t xml:space="preserve">ul. </w:t>
      </w:r>
      <w:r>
        <w:t>Wojska Polskiego 17, 17-100 Bielsk Podlaski</w:t>
      </w:r>
      <w:r w:rsidR="00B10836">
        <w:t>,</w:t>
      </w:r>
      <w:r w:rsidR="00A67EF1">
        <w:t xml:space="preserve"> </w:t>
      </w:r>
    </w:p>
    <w:p w:rsidR="00143C09" w:rsidRDefault="008359B5" w:rsidP="00B10836">
      <w:pPr>
        <w:spacing w:after="2" w:line="279" w:lineRule="auto"/>
        <w:ind w:left="5" w:right="3545" w:firstLine="0"/>
        <w:jc w:val="left"/>
      </w:pPr>
      <w:r>
        <w:t>NIP 543-</w:t>
      </w:r>
      <w:r w:rsidR="00B10836">
        <w:t>18</w:t>
      </w:r>
      <w:r w:rsidR="007C1A29">
        <w:t>-</w:t>
      </w:r>
      <w:r w:rsidR="00B10836">
        <w:t>62-306</w:t>
      </w:r>
      <w:r w:rsidR="00027F9E">
        <w:t>,</w:t>
      </w:r>
      <w:r w:rsidR="007C1A29">
        <w:t xml:space="preserve"> </w:t>
      </w:r>
      <w:r w:rsidR="00666890">
        <w:t>w imieniu którego działa</w:t>
      </w:r>
      <w:r w:rsidR="00A67EF1">
        <w:t xml:space="preserve">: </w:t>
      </w:r>
      <w:r w:rsidR="00A67EF1">
        <w:tab/>
        <w:t xml:space="preserve"> </w:t>
      </w:r>
    </w:p>
    <w:p w:rsidR="00143C09" w:rsidRPr="006511AF" w:rsidRDefault="00666890">
      <w:pPr>
        <w:spacing w:after="2" w:line="279" w:lineRule="auto"/>
        <w:ind w:left="0" w:right="2557" w:hanging="10"/>
        <w:jc w:val="left"/>
      </w:pPr>
      <w:r>
        <w:rPr>
          <w:b/>
        </w:rPr>
        <w:t>Katarzyna Małgorzata</w:t>
      </w:r>
      <w:r w:rsidR="00091335">
        <w:rPr>
          <w:b/>
        </w:rPr>
        <w:t xml:space="preserve"> Pacewicz</w:t>
      </w:r>
      <w:r w:rsidR="00091335">
        <w:t xml:space="preserve"> – </w:t>
      </w:r>
      <w:r w:rsidR="006347F0" w:rsidRPr="006511AF">
        <w:t>Dyrektor</w:t>
      </w:r>
      <w:r w:rsidR="00027F9E" w:rsidRPr="006511AF">
        <w:t xml:space="preserve"> Zespołu Szkół Specjalnych im. </w:t>
      </w:r>
      <w:r w:rsidR="00091335" w:rsidRPr="006511AF">
        <w:t>Jana Pawła II w Bielsku Podlaskim</w:t>
      </w:r>
      <w:r w:rsidR="006347F0" w:rsidRPr="006511AF">
        <w:t>,</w:t>
      </w:r>
      <w:r w:rsidR="00A67EF1" w:rsidRPr="006511AF">
        <w:t xml:space="preserve"> </w:t>
      </w:r>
      <w:r w:rsidR="00A67EF1" w:rsidRPr="006511AF">
        <w:rPr>
          <w:sz w:val="20"/>
        </w:rPr>
        <w:t xml:space="preserve"> </w:t>
      </w:r>
      <w:r w:rsidR="00A67EF1" w:rsidRPr="006511AF">
        <w:t xml:space="preserve">zwanym dalej </w:t>
      </w:r>
      <w:r w:rsidR="00A67EF1" w:rsidRPr="006511AF">
        <w:rPr>
          <w:b/>
        </w:rPr>
        <w:t>Zamawiającym,</w:t>
      </w:r>
      <w:r w:rsidR="00A67EF1" w:rsidRPr="006511AF">
        <w:rPr>
          <w:sz w:val="20"/>
        </w:rPr>
        <w:t xml:space="preserve"> </w:t>
      </w:r>
      <w:r w:rsidR="00A67EF1" w:rsidRPr="006511AF">
        <w:rPr>
          <w:b/>
        </w:rPr>
        <w:t xml:space="preserve">a </w:t>
      </w:r>
    </w:p>
    <w:p w:rsidR="00143C09" w:rsidRPr="006511AF" w:rsidRDefault="00A67EF1">
      <w:pPr>
        <w:spacing w:after="22" w:line="259" w:lineRule="auto"/>
        <w:ind w:left="-5" w:hanging="10"/>
        <w:jc w:val="left"/>
      </w:pPr>
      <w:r w:rsidRPr="006511AF">
        <w:rPr>
          <w:b/>
        </w:rPr>
        <w:t xml:space="preserve">…………………………………………………………………………………….. </w:t>
      </w:r>
    </w:p>
    <w:p w:rsidR="00143C09" w:rsidRPr="006511AF" w:rsidRDefault="00A67EF1">
      <w:pPr>
        <w:ind w:left="0" w:right="2114" w:firstLine="0"/>
      </w:pPr>
      <w:r w:rsidRPr="006511AF">
        <w:t>r</w:t>
      </w:r>
      <w:r w:rsidR="00654FF8" w:rsidRPr="006511AF">
        <w:t>eprezentowanym</w:t>
      </w:r>
      <w:r w:rsidR="00666890" w:rsidRPr="006511AF">
        <w:t xml:space="preserve"> przez:</w:t>
      </w:r>
      <w:r w:rsidRPr="006511AF">
        <w:t xml:space="preserve"> ….………………………………...................,</w:t>
      </w:r>
      <w:r w:rsidR="006347F0" w:rsidRPr="006511AF">
        <w:t xml:space="preserve"> zwan</w:t>
      </w:r>
      <w:r w:rsidR="00027F9E" w:rsidRPr="006511AF">
        <w:t>ym</w:t>
      </w:r>
      <w:r w:rsidRPr="006511AF">
        <w:t xml:space="preserve"> dalej </w:t>
      </w:r>
      <w:r w:rsidRPr="006511AF">
        <w:rPr>
          <w:b/>
          <w:i/>
        </w:rPr>
        <w:t>Wykonawcą</w:t>
      </w:r>
      <w:r w:rsidRPr="006511AF">
        <w:rPr>
          <w:b/>
        </w:rPr>
        <w:t xml:space="preserve">. </w:t>
      </w:r>
      <w:r w:rsidRPr="006511AF">
        <w:rPr>
          <w:sz w:val="20"/>
        </w:rPr>
        <w:t xml:space="preserve"> </w:t>
      </w:r>
    </w:p>
    <w:p w:rsidR="00143C09" w:rsidRPr="006511AF" w:rsidRDefault="00A67EF1">
      <w:pPr>
        <w:spacing w:after="20" w:line="259" w:lineRule="auto"/>
        <w:ind w:left="5" w:firstLine="0"/>
        <w:jc w:val="left"/>
      </w:pPr>
      <w:r w:rsidRPr="006511AF">
        <w:rPr>
          <w:i/>
        </w:rPr>
        <w:t xml:space="preserve"> </w:t>
      </w:r>
    </w:p>
    <w:p w:rsidR="00143C09" w:rsidRPr="0088785B" w:rsidRDefault="00654FF8" w:rsidP="00654FF8">
      <w:pPr>
        <w:spacing w:after="7" w:line="266" w:lineRule="auto"/>
        <w:ind w:left="0" w:firstLine="5"/>
        <w:rPr>
          <w:rFonts w:asciiTheme="minorHAnsi" w:eastAsia="Cambria" w:hAnsiTheme="minorHAnsi" w:cstheme="minorHAnsi"/>
          <w:szCs w:val="24"/>
        </w:rPr>
      </w:pPr>
      <w:r w:rsidRPr="0088785B">
        <w:rPr>
          <w:rFonts w:asciiTheme="minorHAnsi" w:hAnsiTheme="minorHAnsi" w:cstheme="minorHAnsi"/>
          <w:i/>
          <w:szCs w:val="24"/>
        </w:rPr>
        <w:t>W</w:t>
      </w:r>
      <w:r w:rsidR="00A67EF1" w:rsidRPr="0088785B">
        <w:rPr>
          <w:rFonts w:asciiTheme="minorHAnsi" w:hAnsiTheme="minorHAnsi" w:cstheme="minorHAnsi"/>
          <w:i/>
          <w:szCs w:val="24"/>
        </w:rPr>
        <w:t xml:space="preserve"> wyniku przeprowadzonego postępowania na podstawie ustawy z dnia 11 września 2019 r. - Prawo zamówień publicznych (Dz. U. z 2026 r. poz. 793) Zamawiający powierza, a Wykonawca przyjmuje do wykonania zadanie pod nazwą: </w:t>
      </w:r>
      <w:r w:rsidR="00C352F4" w:rsidRPr="0088785B">
        <w:rPr>
          <w:rFonts w:asciiTheme="minorHAnsi" w:eastAsia="Cambria" w:hAnsiTheme="minorHAnsi" w:cstheme="minorHAnsi"/>
          <w:szCs w:val="24"/>
        </w:rPr>
        <w:t xml:space="preserve"> „</w:t>
      </w:r>
      <w:r w:rsidR="00C352F4" w:rsidRPr="0088785B">
        <w:rPr>
          <w:rFonts w:asciiTheme="minorHAnsi" w:eastAsia="Cambria" w:hAnsiTheme="minorHAnsi" w:cstheme="minorHAnsi"/>
          <w:b/>
          <w:szCs w:val="24"/>
        </w:rPr>
        <w:t>Likwidacja barier transportowych poprzez zakup mikrobusa dla Zespołu Szkół Specjalnych im. Jana Pawła II w Bielsku Podlaskim</w:t>
      </w:r>
      <w:r w:rsidR="00C352F4" w:rsidRPr="0088785B">
        <w:rPr>
          <w:rFonts w:asciiTheme="minorHAnsi" w:eastAsia="Cambria" w:hAnsiTheme="minorHAnsi" w:cstheme="minorHAnsi"/>
          <w:szCs w:val="24"/>
        </w:rPr>
        <w:t xml:space="preserve">”   </w:t>
      </w:r>
    </w:p>
    <w:p w:rsidR="00143C09" w:rsidRDefault="00A67EF1" w:rsidP="003E53E1">
      <w:pPr>
        <w:spacing w:after="20" w:line="259" w:lineRule="auto"/>
        <w:ind w:left="5" w:firstLine="0"/>
        <w:jc w:val="left"/>
      </w:pPr>
      <w:r>
        <w:t xml:space="preserve"> </w:t>
      </w:r>
    </w:p>
    <w:p w:rsidR="00143C09" w:rsidRDefault="00A67EF1">
      <w:pPr>
        <w:spacing w:after="22" w:line="259" w:lineRule="auto"/>
        <w:ind w:left="10" w:right="59" w:hanging="10"/>
        <w:jc w:val="center"/>
      </w:pPr>
      <w:r>
        <w:t>§ 1</w:t>
      </w:r>
      <w:r w:rsidR="003E53E1">
        <w:rPr>
          <w:rFonts w:ascii="Times New Roman" w:eastAsia="Times New Roman" w:hAnsi="Times New Roman" w:cs="Times New Roman"/>
        </w:rPr>
        <w:t>.</w:t>
      </w:r>
    </w:p>
    <w:p w:rsidR="00143C09" w:rsidRDefault="00A67EF1">
      <w:pPr>
        <w:spacing w:after="21" w:line="259" w:lineRule="auto"/>
        <w:ind w:left="10" w:right="60" w:hanging="10"/>
        <w:jc w:val="center"/>
      </w:pPr>
      <w:r>
        <w:rPr>
          <w:b/>
        </w:rPr>
        <w:t>Zakres przedmiotowy umowy: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0"/>
          <w:numId w:val="1"/>
        </w:numPr>
        <w:ind w:hanging="360"/>
      </w:pPr>
      <w:r>
        <w:t xml:space="preserve">Wykonawca </w:t>
      </w:r>
      <w:r w:rsidR="00E303F6">
        <w:t>zobowiązuje się sprzedać i dostarczyć, a Zamawiający nabyć</w:t>
      </w:r>
      <w:r w:rsidR="006347F0">
        <w:t xml:space="preserve"> </w:t>
      </w:r>
      <w:r>
        <w:t>samochód  przystosowany do przewozu osób niepełnosprawnych</w:t>
      </w:r>
      <w:r w:rsidR="00776F7A">
        <w:rPr>
          <w:rFonts w:ascii="Times New Roman" w:eastAsia="Times New Roman" w:hAnsi="Times New Roman" w:cs="Times New Roman"/>
        </w:rPr>
        <w:t>.</w:t>
      </w:r>
      <w: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 w:rsidP="003E53E1">
      <w:pPr>
        <w:numPr>
          <w:ilvl w:val="0"/>
          <w:numId w:val="1"/>
        </w:numPr>
        <w:spacing w:after="184"/>
        <w:ind w:hanging="360"/>
      </w:pPr>
      <w:r>
        <w:t xml:space="preserve">Przedmiotem dostawy jest następujący samochód o parametrach technicznych i wyposażeniu zgodnych ze Specyfikacją Warunków Zamówienia oraz ofertą Wykonawcy, złożoną w toku postępowania prowadzonego przez Zamawiającego (w tym co do wymagań funkcjonalnych, konstrukcyjnych): 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2"/>
          <w:numId w:val="2"/>
        </w:numPr>
        <w:ind w:hanging="360"/>
      </w:pPr>
      <w:r>
        <w:t>marka......................................,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2"/>
          <w:numId w:val="2"/>
        </w:numPr>
        <w:ind w:hanging="360"/>
      </w:pPr>
      <w:r>
        <w:t>model …………....................,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2"/>
          <w:numId w:val="2"/>
        </w:numPr>
        <w:ind w:hanging="360"/>
      </w:pPr>
      <w:r>
        <w:t>kolor ………………………………,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2"/>
          <w:numId w:val="2"/>
        </w:numPr>
        <w:ind w:hanging="360"/>
      </w:pPr>
      <w:r>
        <w:t>rok produkcji……………..,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2"/>
          <w:numId w:val="2"/>
        </w:numPr>
        <w:ind w:hanging="360"/>
      </w:pPr>
      <w:r>
        <w:t>nr identyfikacyjny  pojazdu (VIN) ………………………..….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0"/>
          <w:numId w:val="1"/>
        </w:numPr>
        <w:ind w:hanging="360"/>
      </w:pPr>
      <w:r>
        <w:lastRenderedPageBreak/>
        <w:t>Wykonawca oświadcza, że przedmiot umowy jest wolny od wad fizycznych i prawnych uniemożliwiających lub utrudniających jego eksploatację zgodnie z przeznaczeniem tj. przewozem osób, nie mają do niego praw osoby trzecie oraz nie stanowi przedmiotu postępowania i zabezpieczenia.</w:t>
      </w:r>
      <w:r>
        <w:rPr>
          <w:rFonts w:ascii="Times New Roman" w:eastAsia="Times New Roman" w:hAnsi="Times New Roman" w:cs="Times New Roman"/>
        </w:rPr>
        <w:t xml:space="preserve"> </w:t>
      </w:r>
    </w:p>
    <w:p w:rsidR="004C42CF" w:rsidRPr="00516BF0" w:rsidRDefault="00B91249" w:rsidP="00516BF0">
      <w:pPr>
        <w:numPr>
          <w:ilvl w:val="0"/>
          <w:numId w:val="1"/>
        </w:numPr>
        <w:spacing w:after="27"/>
        <w:ind w:hanging="360"/>
        <w:rPr>
          <w:strike/>
        </w:rPr>
      </w:pPr>
      <w:r w:rsidRPr="00E93A1D">
        <w:t>Wykonawca zobowiązany jest dostarczyć wraz z samochodem następujące dokumenty i</w:t>
      </w:r>
      <w:r w:rsidR="00516BF0">
        <w:rPr>
          <w:strike/>
        </w:rPr>
        <w:t xml:space="preserve"> </w:t>
      </w:r>
      <w:r w:rsidR="004C42CF" w:rsidRPr="00E93A1D">
        <w:t>wyposażenie:</w:t>
      </w:r>
    </w:p>
    <w:p w:rsidR="004C42CF" w:rsidRPr="00E93A1D" w:rsidRDefault="004C42CF" w:rsidP="004C42CF">
      <w:pPr>
        <w:pStyle w:val="Akapitzlist"/>
        <w:numPr>
          <w:ilvl w:val="0"/>
          <w:numId w:val="21"/>
        </w:numPr>
      </w:pPr>
      <w:r w:rsidRPr="00E93A1D">
        <w:t>dokumenty niezbędne do rejestracji pojazdu w Wydziale Komunikacji</w:t>
      </w:r>
      <w:r w:rsidR="00F05279" w:rsidRPr="00E93A1D">
        <w:t>, w tym w szczególności</w:t>
      </w:r>
      <w:r w:rsidRPr="00E93A1D">
        <w:t>:</w:t>
      </w:r>
    </w:p>
    <w:p w:rsidR="00521572" w:rsidRPr="00E93A1D" w:rsidRDefault="00521572" w:rsidP="00521572">
      <w:pPr>
        <w:pStyle w:val="Akapitzlist"/>
        <w:numPr>
          <w:ilvl w:val="0"/>
          <w:numId w:val="23"/>
        </w:numPr>
        <w:ind w:left="993" w:hanging="284"/>
      </w:pPr>
      <w:r w:rsidRPr="00E93A1D">
        <w:t>świadectwo homologacji pojazdu bazowego,</w:t>
      </w:r>
    </w:p>
    <w:p w:rsidR="004C42CF" w:rsidRPr="00E93A1D" w:rsidRDefault="00521572" w:rsidP="00521572">
      <w:pPr>
        <w:pStyle w:val="Akapitzlist"/>
        <w:numPr>
          <w:ilvl w:val="0"/>
          <w:numId w:val="23"/>
        </w:numPr>
        <w:ind w:left="993" w:hanging="284"/>
      </w:pPr>
      <w:r w:rsidRPr="00E93A1D">
        <w:t>świadectwo homologacji pojazdu przystosowanego do przewozu osób niepełnosprawnych wraz z oświadczeniem zawierającym dane i informacje o pojeździe niezbędne do rejestracji i ewidencji pojazdów</w:t>
      </w:r>
      <w:r w:rsidR="004C42CF" w:rsidRPr="00E93A1D">
        <w:t>;</w:t>
      </w:r>
    </w:p>
    <w:p w:rsidR="004C42CF" w:rsidRPr="00E93A1D" w:rsidRDefault="004C42CF" w:rsidP="004C42CF">
      <w:pPr>
        <w:pStyle w:val="Akapitzlist"/>
        <w:numPr>
          <w:ilvl w:val="0"/>
          <w:numId w:val="21"/>
        </w:numPr>
      </w:pPr>
      <w:r w:rsidRPr="00E93A1D">
        <w:t>dokumentację techniczno-eksploatacyjną i gwarancyjną</w:t>
      </w:r>
      <w:r w:rsidR="00521572" w:rsidRPr="00E93A1D">
        <w:t>, w tym</w:t>
      </w:r>
      <w:r w:rsidRPr="00E93A1D">
        <w:t>:</w:t>
      </w:r>
    </w:p>
    <w:p w:rsidR="00521572" w:rsidRPr="00E93A1D" w:rsidRDefault="00521572" w:rsidP="00521572">
      <w:pPr>
        <w:pStyle w:val="Akapitzlist"/>
        <w:numPr>
          <w:ilvl w:val="0"/>
          <w:numId w:val="24"/>
        </w:numPr>
        <w:ind w:left="993" w:hanging="284"/>
      </w:pPr>
      <w:r w:rsidRPr="00E93A1D">
        <w:t>instrukcję obsługi pojazdu bazowego w języku polskim,</w:t>
      </w:r>
    </w:p>
    <w:p w:rsidR="00521572" w:rsidRPr="00E93A1D" w:rsidRDefault="00521572" w:rsidP="00521572">
      <w:pPr>
        <w:pStyle w:val="Akapitzlist"/>
        <w:numPr>
          <w:ilvl w:val="0"/>
          <w:numId w:val="24"/>
        </w:numPr>
        <w:ind w:left="993" w:hanging="284"/>
      </w:pPr>
      <w:r w:rsidRPr="00E93A1D">
        <w:t>instrukcję obsługi, konserwacji i bezpiecznego użytkowania platformy-rampy składanej służącej do wprowadzenia wózka inwalidzkiego na pokład samochodu w języku polskim,</w:t>
      </w:r>
    </w:p>
    <w:p w:rsidR="00521572" w:rsidRPr="00E93A1D" w:rsidRDefault="00521572" w:rsidP="00521572">
      <w:pPr>
        <w:pStyle w:val="Akapitzlist"/>
        <w:numPr>
          <w:ilvl w:val="0"/>
          <w:numId w:val="24"/>
        </w:numPr>
        <w:ind w:left="993" w:hanging="284"/>
      </w:pPr>
      <w:r w:rsidRPr="00E93A1D">
        <w:t>instrukcję prawidłowego montażu i zabezpieczenia pasażera na wózku inwalidzkim oraz samego wózka w pojeździe,</w:t>
      </w:r>
    </w:p>
    <w:p w:rsidR="004C42CF" w:rsidRPr="00E93A1D" w:rsidRDefault="00521572" w:rsidP="00521572">
      <w:pPr>
        <w:pStyle w:val="Akapitzlist"/>
        <w:numPr>
          <w:ilvl w:val="0"/>
          <w:numId w:val="24"/>
        </w:numPr>
        <w:ind w:left="993" w:hanging="284"/>
      </w:pPr>
      <w:r w:rsidRPr="00E93A1D">
        <w:t>książkę gwarancyjną z listą punktów serwisowych na terenie całego kraju</w:t>
      </w:r>
      <w:r w:rsidR="004C42CF" w:rsidRPr="00E93A1D">
        <w:t>;</w:t>
      </w:r>
    </w:p>
    <w:p w:rsidR="004C42CF" w:rsidRPr="00E93A1D" w:rsidRDefault="004C42CF" w:rsidP="004C42CF">
      <w:pPr>
        <w:pStyle w:val="Akapitzlist"/>
        <w:numPr>
          <w:ilvl w:val="0"/>
          <w:numId w:val="21"/>
        </w:numPr>
      </w:pPr>
      <w:r w:rsidRPr="00E93A1D">
        <w:t>Wyposażenie dodatkowe:</w:t>
      </w:r>
    </w:p>
    <w:p w:rsidR="00521572" w:rsidRPr="00E93A1D" w:rsidRDefault="00521572" w:rsidP="00521572">
      <w:pPr>
        <w:pStyle w:val="Akapitzlist"/>
        <w:numPr>
          <w:ilvl w:val="0"/>
          <w:numId w:val="22"/>
        </w:numPr>
        <w:ind w:left="993" w:hanging="284"/>
      </w:pPr>
      <w:r w:rsidRPr="00E93A1D">
        <w:t>2 komplety kluczyków/pilotów,</w:t>
      </w:r>
    </w:p>
    <w:p w:rsidR="004C42CF" w:rsidRPr="00E93A1D" w:rsidRDefault="00521572" w:rsidP="00521572">
      <w:pPr>
        <w:pStyle w:val="Akapitzlist"/>
        <w:numPr>
          <w:ilvl w:val="0"/>
          <w:numId w:val="22"/>
        </w:numPr>
        <w:ind w:left="993" w:hanging="284"/>
      </w:pPr>
      <w:r w:rsidRPr="00E93A1D">
        <w:t>wykaz akcesoriów i wyposażenia pojazdu</w:t>
      </w:r>
      <w:r w:rsidR="004C42CF" w:rsidRPr="00E93A1D">
        <w:t>.</w:t>
      </w:r>
    </w:p>
    <w:p w:rsidR="00143C09" w:rsidRDefault="00A67EF1">
      <w:pPr>
        <w:numPr>
          <w:ilvl w:val="0"/>
          <w:numId w:val="1"/>
        </w:numPr>
        <w:ind w:hanging="360"/>
      </w:pPr>
      <w:r>
        <w:t>Wykonawca oświadcza że dostarczony samochód  posiada wszelkie wymagane przez przepisy prawa pozwolenia, atesty i certyfikaty niezbędne do korzystania z nich przez Zamawiającego  oraz osoby trzecie zgodnie z przeznaczeniem jakim jest przewóz osób.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0"/>
          <w:numId w:val="1"/>
        </w:numPr>
        <w:ind w:hanging="360"/>
      </w:pPr>
      <w:r>
        <w:t>Wykonawca oświadcza, że samochód  jest kompletny, w pełni sprawny, fabrycznie nowy, tzn. nieużywany przed dniem dostarczenia z wyłączeniem używania niezbędnego dla przeprowadzenia dostosowania do wymagań zamawiającego, testu jego poprawnej pracy.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spacing w:after="24" w:line="259" w:lineRule="auto"/>
        <w:ind w:left="365" w:firstLine="0"/>
        <w:jc w:val="left"/>
      </w:pPr>
      <w:r>
        <w:t xml:space="preserve"> </w:t>
      </w:r>
    </w:p>
    <w:p w:rsidR="00143C09" w:rsidRDefault="00A67EF1">
      <w:pPr>
        <w:spacing w:after="22" w:line="259" w:lineRule="auto"/>
        <w:ind w:left="10" w:right="59" w:hanging="10"/>
        <w:jc w:val="center"/>
      </w:pPr>
      <w:r>
        <w:t>§ 2</w:t>
      </w:r>
      <w:r w:rsidR="003E53E1">
        <w:rPr>
          <w:rFonts w:ascii="Times New Roman" w:eastAsia="Times New Roman" w:hAnsi="Times New Roman" w:cs="Times New Roman"/>
        </w:rPr>
        <w:t>.</w:t>
      </w:r>
    </w:p>
    <w:p w:rsidR="00143C09" w:rsidRDefault="00A67EF1">
      <w:pPr>
        <w:spacing w:after="21" w:line="259" w:lineRule="auto"/>
        <w:ind w:left="10" w:right="61" w:hanging="10"/>
        <w:jc w:val="center"/>
      </w:pPr>
      <w:r>
        <w:rPr>
          <w:b/>
        </w:rPr>
        <w:t>Termin realizacji umowy: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0"/>
          <w:numId w:val="3"/>
        </w:numPr>
        <w:ind w:hanging="360"/>
      </w:pPr>
      <w:r>
        <w:t xml:space="preserve">Wykonawca zobowiązuje się do dostarczenia Zamawiającemu przedmiotu umowy do dnia </w:t>
      </w:r>
      <w:r w:rsidR="00E14F86">
        <w:rPr>
          <w:b/>
        </w:rPr>
        <w:t xml:space="preserve"> 21</w:t>
      </w:r>
      <w:r w:rsidR="00516BF0">
        <w:rPr>
          <w:b/>
        </w:rPr>
        <w:t> </w:t>
      </w:r>
      <w:bookmarkStart w:id="0" w:name="_GoBack"/>
      <w:bookmarkEnd w:id="0"/>
      <w:r w:rsidR="00536C06">
        <w:rPr>
          <w:b/>
        </w:rPr>
        <w:t>grudnia</w:t>
      </w:r>
      <w:r>
        <w:rPr>
          <w:b/>
        </w:rPr>
        <w:t xml:space="preserve"> 2026 r. </w:t>
      </w:r>
      <w:r>
        <w:t>Odbiór przedmiotu umowy  odbędzie się na podstawie protokołu zdawczo – odbiorczego wraz ze złożeniem dokumentów oraz kluczyków/ pilot</w:t>
      </w:r>
      <w:r w:rsidR="00193E44">
        <w:t>ów, o</w:t>
      </w:r>
      <w:r w:rsidR="00091C6A">
        <w:t xml:space="preserve"> </w:t>
      </w:r>
      <w:r w:rsidR="00193E44">
        <w:t xml:space="preserve"> których mowa w § 1 ust. </w:t>
      </w:r>
      <w:r w:rsidR="00091C6A">
        <w:t>4.</w:t>
      </w:r>
      <w:r>
        <w:t xml:space="preserve"> Zamawiający dokona oceny stanu technicznego oraz zgodności parametrów techniczno</w:t>
      </w:r>
      <w:r w:rsidR="00193E44">
        <w:t>-</w:t>
      </w:r>
      <w:r>
        <w:t>eksploatacyjnych z parametrami technicznymi określonymi w SWZ i ofercie Wykonawcy. Protokół stanowi integralną część umowy.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0"/>
          <w:numId w:val="3"/>
        </w:numPr>
        <w:ind w:hanging="360"/>
      </w:pPr>
      <w:r>
        <w:t>Wykonawca zobowiązuje się do telefonicznego powiadomienia Zamawiającego o gotowości zrealizowania przedmiotu zamówienia, nie później niż na 3 dni robocze przed planowanym terminem realizacji.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0"/>
          <w:numId w:val="3"/>
        </w:numPr>
        <w:ind w:hanging="360"/>
      </w:pPr>
      <w:r>
        <w:lastRenderedPageBreak/>
        <w:t>Wykonawca pokrywa koszty i przejmuje pełną odpowiedzialność za dostarczenie samochodu do siedziby Zamawiającego.</w:t>
      </w:r>
      <w:r>
        <w:rPr>
          <w:b/>
        </w:rPr>
        <w:t xml:space="preserve"> </w:t>
      </w:r>
    </w:p>
    <w:p w:rsidR="00143C09" w:rsidRDefault="00A67EF1" w:rsidP="00AE4406">
      <w:pPr>
        <w:numPr>
          <w:ilvl w:val="0"/>
          <w:numId w:val="3"/>
        </w:numPr>
        <w:ind w:hanging="360"/>
      </w:pPr>
      <w:r>
        <w:t xml:space="preserve">Odbiór samochodu  nastąpi w siedzibie </w:t>
      </w:r>
      <w:r w:rsidRPr="006511AF">
        <w:t>Zamawiającego</w:t>
      </w:r>
      <w:r w:rsidR="00AE4406" w:rsidRPr="006511AF">
        <w:t xml:space="preserve"> </w:t>
      </w:r>
      <w:r w:rsidR="00F81E0B" w:rsidRPr="006511AF">
        <w:t xml:space="preserve">przy </w:t>
      </w:r>
      <w:r w:rsidR="00AE4406" w:rsidRPr="006511AF">
        <w:t>ul. Wojska Polskiego 17, 17-100 Bielsk Podlaski</w:t>
      </w:r>
      <w:r w:rsidRPr="006511AF">
        <w:t>,</w:t>
      </w:r>
      <w:r>
        <w:t xml:space="preserve"> przez osobę uprawnioną do odbioru pojazdów w imieniu Zamawiającego.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0"/>
          <w:numId w:val="3"/>
        </w:numPr>
        <w:ind w:hanging="360"/>
      </w:pPr>
      <w:r>
        <w:t>Dostarczony samochód powinien mieć: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1"/>
          <w:numId w:val="3"/>
        </w:numPr>
        <w:ind w:hanging="360"/>
      </w:pPr>
      <w:r>
        <w:t xml:space="preserve">pełny zbiornik paliwa, </w:t>
      </w:r>
    </w:p>
    <w:p w:rsidR="00143C09" w:rsidRDefault="00A67EF1">
      <w:pPr>
        <w:numPr>
          <w:ilvl w:val="1"/>
          <w:numId w:val="3"/>
        </w:numPr>
        <w:ind w:hanging="360"/>
      </w:pPr>
      <w:r>
        <w:t xml:space="preserve">być wyposażony w odpowiednie ogumienie do warunków atmosferycznych panujących w dniu dostawy, </w:t>
      </w:r>
    </w:p>
    <w:p w:rsidR="00143C09" w:rsidRDefault="00A67EF1">
      <w:pPr>
        <w:numPr>
          <w:ilvl w:val="1"/>
          <w:numId w:val="3"/>
        </w:numPr>
        <w:spacing w:after="214"/>
        <w:ind w:hanging="360"/>
      </w:pPr>
      <w:r>
        <w:t>być oznaczony zgodnie z obowiązującym</w:t>
      </w:r>
      <w:r w:rsidR="004E4A25">
        <w:t>i</w:t>
      </w:r>
      <w:r>
        <w:t xml:space="preserve"> przepisami. </w:t>
      </w:r>
    </w:p>
    <w:p w:rsidR="003822A8" w:rsidRDefault="003822A8" w:rsidP="003822A8">
      <w:pPr>
        <w:pStyle w:val="Akapitzlist"/>
        <w:numPr>
          <w:ilvl w:val="0"/>
          <w:numId w:val="3"/>
        </w:numPr>
        <w:spacing w:after="214"/>
      </w:pPr>
      <w:r>
        <w:t>Przejście własności samochodu na zamawiającego następuje z chwilą podpisania protokołu zdawczo-odbiorczego, o którym mowa w ust. 1.</w:t>
      </w:r>
    </w:p>
    <w:p w:rsidR="00143C09" w:rsidRDefault="00A67EF1">
      <w:pPr>
        <w:numPr>
          <w:ilvl w:val="0"/>
          <w:numId w:val="3"/>
        </w:numPr>
        <w:spacing w:after="205"/>
        <w:ind w:hanging="360"/>
      </w:pPr>
      <w:r>
        <w:t xml:space="preserve">W przypadku, gdy przedmiot umowy ma jakiekolwiek wady lub jest niezgodny z niniejszą umową, lub gdy brak jest któregokolwiek z wymaganych dokumentów lub gdy dokumenty nie zawierają wymaganej treści, Zamawiający odmówi przedmiotu zamówienia oraz wyznaczy Wykonawcy dodatkowy termin na usunięcie wad lub braków w terminie nie dłuższym niż 7 dni. Po bezskutecznym upływie tego terminu Zamawiający ma prawo odstąpić od umowy.  </w:t>
      </w:r>
    </w:p>
    <w:p w:rsidR="00143C09" w:rsidRDefault="00A67EF1" w:rsidP="004E4A25">
      <w:pPr>
        <w:spacing w:after="24" w:line="259" w:lineRule="auto"/>
        <w:ind w:left="5" w:firstLine="0"/>
        <w:jc w:val="center"/>
      </w:pPr>
      <w:r>
        <w:t>§ 3</w:t>
      </w:r>
      <w:r w:rsidR="003E53E1">
        <w:t>.</w:t>
      </w:r>
    </w:p>
    <w:p w:rsidR="00143C09" w:rsidRDefault="00A67EF1">
      <w:pPr>
        <w:spacing w:after="21" w:line="259" w:lineRule="auto"/>
        <w:ind w:left="10" w:right="62" w:hanging="10"/>
        <w:jc w:val="center"/>
      </w:pPr>
      <w:r>
        <w:rPr>
          <w:b/>
        </w:rPr>
        <w:t>Wynagrodzenie: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0"/>
          <w:numId w:val="4"/>
        </w:numPr>
        <w:ind w:hanging="360"/>
      </w:pPr>
      <w:r>
        <w:t xml:space="preserve">Wykonawcy przysługuje od Zamawiającego wynagrodzenie za dostawę przedmiotu umowy, w kwocie ......................................... zł brutto (słownie: </w:t>
      </w:r>
    </w:p>
    <w:p w:rsidR="00143C09" w:rsidRDefault="00A67EF1">
      <w:pPr>
        <w:ind w:left="350" w:firstLine="0"/>
      </w:pPr>
      <w:r>
        <w:t>............................................................................................ złotych), w tym podatek VAT (zgodnie z obowiązującymi przepisami) dla przedmiotu umowy w wysokości ................. zł / …….. %.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3822A8">
      <w:pPr>
        <w:numPr>
          <w:ilvl w:val="0"/>
          <w:numId w:val="4"/>
        </w:numPr>
        <w:ind w:hanging="360"/>
      </w:pPr>
      <w:r>
        <w:t>Wynagrodzenie określone</w:t>
      </w:r>
      <w:r w:rsidR="00A67EF1">
        <w:t xml:space="preserve"> w ust. 1 zawiera wszelkie koszty niezbędne do zrealizowania przedmiotu zamówienia.</w:t>
      </w:r>
      <w:r w:rsidR="00A67EF1">
        <w:rPr>
          <w:rFonts w:ascii="Times New Roman" w:eastAsia="Times New Roman" w:hAnsi="Times New Roman" w:cs="Times New Roman"/>
        </w:rPr>
        <w:t xml:space="preserve"> </w:t>
      </w:r>
    </w:p>
    <w:p w:rsidR="00143C09" w:rsidRPr="0095580F" w:rsidRDefault="00A67EF1">
      <w:pPr>
        <w:numPr>
          <w:ilvl w:val="0"/>
          <w:numId w:val="4"/>
        </w:numPr>
        <w:ind w:hanging="360"/>
      </w:pPr>
      <w:r>
        <w:t>Wynagrodzenie za przedmiot umowy płatne będzie przelewem w terminie do 7 dni od dnia doręczenia prawidłowo wystawionej faktury VAT. Podstawą do wystawienia faktury VAT będzie protokół zdawczo-odbiorczy samochodu podpisany przez upoważnionych przedstawicieli stron.</w:t>
      </w:r>
      <w:r>
        <w:rPr>
          <w:rFonts w:ascii="Times New Roman" w:eastAsia="Times New Roman" w:hAnsi="Times New Roman" w:cs="Times New Roman"/>
        </w:rPr>
        <w:t xml:space="preserve"> </w:t>
      </w:r>
    </w:p>
    <w:p w:rsidR="0095580F" w:rsidRPr="0081219F" w:rsidRDefault="0095580F" w:rsidP="0095580F">
      <w:pPr>
        <w:pStyle w:val="Akapitzlist"/>
        <w:numPr>
          <w:ilvl w:val="0"/>
          <w:numId w:val="4"/>
        </w:numPr>
        <w:rPr>
          <w:rFonts w:asciiTheme="minorHAnsi" w:hAnsiTheme="minorHAnsi" w:cstheme="minorHAnsi"/>
        </w:rPr>
      </w:pPr>
      <w:r w:rsidRPr="00E93A1D">
        <w:t xml:space="preserve">Wynagrodzenie będzie płatne na rachunek bankowy Wykonawcy wskazany na fakturze VAT. Wykonawca oświadcza, że wskazany rachunek, na który dokonywane będą płatności, należy do </w:t>
      </w:r>
      <w:r w:rsidRPr="0081219F">
        <w:rPr>
          <w:rFonts w:asciiTheme="minorHAnsi" w:hAnsiTheme="minorHAnsi" w:cstheme="minorHAnsi"/>
        </w:rPr>
        <w:t>wykonawcy umowy i został dla niego utworzony - oddzielnie rachunek VAT na cele prowadzonej działalności gospodarczej.</w:t>
      </w:r>
    </w:p>
    <w:p w:rsidR="00143C09" w:rsidRPr="0081219F" w:rsidRDefault="0095580F" w:rsidP="0095580F">
      <w:pPr>
        <w:numPr>
          <w:ilvl w:val="0"/>
          <w:numId w:val="4"/>
        </w:numPr>
        <w:spacing w:after="212"/>
        <w:ind w:hanging="360"/>
        <w:rPr>
          <w:rFonts w:asciiTheme="minorHAnsi" w:hAnsiTheme="minorHAnsi" w:cstheme="minorHAnsi"/>
        </w:rPr>
      </w:pPr>
      <w:r w:rsidRPr="0081219F">
        <w:rPr>
          <w:rFonts w:asciiTheme="minorHAnsi" w:hAnsiTheme="minorHAnsi" w:cstheme="minorHAnsi"/>
        </w:rPr>
        <w:t>Dane do wystawienia faktury w systemie KSeF:</w:t>
      </w:r>
    </w:p>
    <w:p w:rsidR="00B740D9" w:rsidRPr="0081219F" w:rsidRDefault="00B740D9" w:rsidP="00B740D9">
      <w:pPr>
        <w:pStyle w:val="Akapitzlist"/>
        <w:spacing w:after="217" w:line="259" w:lineRule="auto"/>
        <w:ind w:left="365" w:firstLine="0"/>
        <w:jc w:val="left"/>
        <w:rPr>
          <w:rFonts w:asciiTheme="minorHAnsi" w:hAnsiTheme="minorHAnsi" w:cstheme="minorHAnsi"/>
        </w:rPr>
      </w:pPr>
      <w:r w:rsidRPr="0081219F">
        <w:rPr>
          <w:rFonts w:asciiTheme="minorHAnsi" w:eastAsia="Times New Roman" w:hAnsiTheme="minorHAnsi" w:cstheme="minorHAnsi"/>
          <w:b/>
          <w:u w:val="single" w:color="000000"/>
        </w:rPr>
        <w:t>Nabywca (Podmiot 2)</w:t>
      </w:r>
      <w:r w:rsidRPr="0081219F">
        <w:rPr>
          <w:rFonts w:asciiTheme="minorHAnsi" w:eastAsia="Times New Roman" w:hAnsiTheme="minorHAnsi" w:cstheme="minorHAnsi"/>
          <w:b/>
        </w:rPr>
        <w:t xml:space="preserve"> </w:t>
      </w:r>
    </w:p>
    <w:p w:rsidR="00B740D9" w:rsidRPr="0081219F" w:rsidRDefault="00B740D9" w:rsidP="0095580F">
      <w:pPr>
        <w:pStyle w:val="Akapitzlist"/>
        <w:spacing w:after="11" w:line="266" w:lineRule="auto"/>
        <w:ind w:left="365" w:right="6984" w:firstLine="0"/>
        <w:jc w:val="left"/>
        <w:rPr>
          <w:rFonts w:asciiTheme="minorHAnsi" w:hAnsiTheme="minorHAnsi" w:cstheme="minorHAnsi"/>
        </w:rPr>
      </w:pPr>
      <w:r w:rsidRPr="0081219F">
        <w:rPr>
          <w:rFonts w:asciiTheme="minorHAnsi" w:eastAsia="Times New Roman" w:hAnsiTheme="minorHAnsi" w:cstheme="minorHAnsi"/>
        </w:rPr>
        <w:t xml:space="preserve">Powiat Bielski        </w:t>
      </w:r>
      <w:r w:rsidR="0095580F" w:rsidRPr="0081219F">
        <w:rPr>
          <w:rFonts w:asciiTheme="minorHAnsi" w:eastAsia="Times New Roman" w:hAnsiTheme="minorHAnsi" w:cstheme="minorHAnsi"/>
        </w:rPr>
        <w:br/>
      </w:r>
      <w:r w:rsidRPr="0081219F">
        <w:rPr>
          <w:rFonts w:asciiTheme="minorHAnsi" w:eastAsia="Times New Roman" w:hAnsiTheme="minorHAnsi" w:cstheme="minorHAnsi"/>
        </w:rPr>
        <w:t xml:space="preserve">ul.  Mickiewicza </w:t>
      </w:r>
      <w:r w:rsidR="0095580F" w:rsidRPr="0081219F">
        <w:rPr>
          <w:rFonts w:asciiTheme="minorHAnsi" w:eastAsia="Times New Roman" w:hAnsiTheme="minorHAnsi" w:cstheme="minorHAnsi"/>
        </w:rPr>
        <w:t>4</w:t>
      </w:r>
      <w:r w:rsidRPr="0081219F">
        <w:rPr>
          <w:rFonts w:asciiTheme="minorHAnsi" w:eastAsia="Times New Roman" w:hAnsiTheme="minorHAnsi" w:cstheme="minorHAnsi"/>
        </w:rPr>
        <w:t xml:space="preserve">6        17-100 Bielsk Podlaski              </w:t>
      </w:r>
    </w:p>
    <w:p w:rsidR="00B740D9" w:rsidRPr="0081219F" w:rsidRDefault="00B740D9" w:rsidP="00B740D9">
      <w:pPr>
        <w:pStyle w:val="Akapitzlist"/>
        <w:spacing w:after="11" w:line="266" w:lineRule="auto"/>
        <w:ind w:left="365" w:firstLine="0"/>
        <w:jc w:val="left"/>
        <w:rPr>
          <w:rFonts w:asciiTheme="minorHAnsi" w:hAnsiTheme="minorHAnsi" w:cstheme="minorHAnsi"/>
        </w:rPr>
      </w:pPr>
      <w:r w:rsidRPr="0081219F">
        <w:rPr>
          <w:rFonts w:asciiTheme="minorHAnsi" w:eastAsia="Times New Roman" w:hAnsiTheme="minorHAnsi" w:cstheme="minorHAnsi"/>
        </w:rPr>
        <w:t xml:space="preserve">NIP: 543-20-12-248 </w:t>
      </w:r>
    </w:p>
    <w:p w:rsidR="00B740D9" w:rsidRPr="0081219F" w:rsidRDefault="00B740D9" w:rsidP="00B740D9">
      <w:pPr>
        <w:pStyle w:val="Akapitzlist"/>
        <w:spacing w:after="217" w:line="259" w:lineRule="auto"/>
        <w:ind w:left="365" w:firstLine="0"/>
        <w:jc w:val="left"/>
        <w:rPr>
          <w:rFonts w:asciiTheme="minorHAnsi" w:hAnsiTheme="minorHAnsi" w:cstheme="minorHAnsi"/>
        </w:rPr>
      </w:pPr>
      <w:r w:rsidRPr="0081219F">
        <w:rPr>
          <w:rFonts w:asciiTheme="minorHAnsi" w:eastAsia="Times New Roman" w:hAnsiTheme="minorHAnsi" w:cstheme="minorHAnsi"/>
          <w:b/>
          <w:u w:val="single" w:color="000000"/>
        </w:rPr>
        <w:lastRenderedPageBreak/>
        <w:t>Odbiorca (Podmiot 3)</w:t>
      </w:r>
      <w:r w:rsidRPr="0081219F">
        <w:rPr>
          <w:rFonts w:asciiTheme="minorHAnsi" w:eastAsia="Times New Roman" w:hAnsiTheme="minorHAnsi" w:cstheme="minorHAnsi"/>
          <w:b/>
        </w:rPr>
        <w:t xml:space="preserve"> </w:t>
      </w:r>
    </w:p>
    <w:p w:rsidR="00B740D9" w:rsidRPr="0081219F" w:rsidRDefault="00B740D9" w:rsidP="00B740D9">
      <w:pPr>
        <w:pStyle w:val="Akapitzlist"/>
        <w:spacing w:after="11" w:line="266" w:lineRule="auto"/>
        <w:ind w:left="365" w:firstLine="0"/>
        <w:jc w:val="left"/>
        <w:rPr>
          <w:rFonts w:asciiTheme="minorHAnsi" w:hAnsiTheme="minorHAnsi" w:cstheme="minorHAnsi"/>
        </w:rPr>
      </w:pPr>
      <w:r w:rsidRPr="0081219F">
        <w:rPr>
          <w:rFonts w:asciiTheme="minorHAnsi" w:eastAsia="Times New Roman" w:hAnsiTheme="minorHAnsi" w:cstheme="minorHAnsi"/>
        </w:rPr>
        <w:t xml:space="preserve">Zespół Szkół Specjalnych im. Jana Pawła II w Bielsku Podlaskim  </w:t>
      </w:r>
    </w:p>
    <w:p w:rsidR="00B740D9" w:rsidRPr="0081219F" w:rsidRDefault="00B740D9" w:rsidP="00B740D9">
      <w:pPr>
        <w:pStyle w:val="Akapitzlist"/>
        <w:spacing w:after="11" w:line="266" w:lineRule="auto"/>
        <w:ind w:left="365" w:firstLine="0"/>
        <w:jc w:val="left"/>
        <w:rPr>
          <w:rFonts w:asciiTheme="minorHAnsi" w:eastAsia="Times New Roman" w:hAnsiTheme="minorHAnsi" w:cstheme="minorHAnsi"/>
        </w:rPr>
      </w:pPr>
      <w:r w:rsidRPr="0081219F">
        <w:rPr>
          <w:rFonts w:asciiTheme="minorHAnsi" w:eastAsia="Times New Roman" w:hAnsiTheme="minorHAnsi" w:cstheme="minorHAnsi"/>
        </w:rPr>
        <w:t>ul. Wojska Polskiego 17</w:t>
      </w:r>
    </w:p>
    <w:p w:rsidR="00B740D9" w:rsidRPr="0081219F" w:rsidRDefault="00B740D9" w:rsidP="00B740D9">
      <w:pPr>
        <w:pStyle w:val="Akapitzlist"/>
        <w:spacing w:after="11" w:line="266" w:lineRule="auto"/>
        <w:ind w:left="365" w:firstLine="0"/>
        <w:jc w:val="left"/>
        <w:rPr>
          <w:rFonts w:asciiTheme="minorHAnsi" w:eastAsia="Times New Roman" w:hAnsiTheme="minorHAnsi" w:cstheme="minorHAnsi"/>
        </w:rPr>
      </w:pPr>
      <w:r w:rsidRPr="0081219F">
        <w:rPr>
          <w:rFonts w:asciiTheme="minorHAnsi" w:eastAsia="Times New Roman" w:hAnsiTheme="minorHAnsi" w:cstheme="minorHAnsi"/>
        </w:rPr>
        <w:t>17-100 Bielsk Podlaski</w:t>
      </w:r>
    </w:p>
    <w:p w:rsidR="00B740D9" w:rsidRPr="0081219F" w:rsidRDefault="00B740D9" w:rsidP="006119C3">
      <w:pPr>
        <w:pStyle w:val="Akapitzlist"/>
        <w:spacing w:after="120" w:line="266" w:lineRule="auto"/>
        <w:ind w:left="363" w:firstLine="0"/>
        <w:jc w:val="left"/>
        <w:rPr>
          <w:rFonts w:asciiTheme="minorHAnsi" w:eastAsia="Times New Roman" w:hAnsiTheme="minorHAnsi" w:cstheme="minorHAnsi"/>
        </w:rPr>
      </w:pPr>
      <w:r w:rsidRPr="0081219F">
        <w:rPr>
          <w:rFonts w:asciiTheme="minorHAnsi" w:eastAsia="Times New Roman" w:hAnsiTheme="minorHAnsi" w:cstheme="minorHAnsi"/>
        </w:rPr>
        <w:t>NIP: 543-18-62-306</w:t>
      </w:r>
    </w:p>
    <w:p w:rsidR="00B740D9" w:rsidRPr="00E93A1D" w:rsidRDefault="00B740D9" w:rsidP="006119C3">
      <w:pPr>
        <w:numPr>
          <w:ilvl w:val="0"/>
          <w:numId w:val="4"/>
        </w:numPr>
        <w:spacing w:after="0"/>
        <w:ind w:left="363" w:hanging="357"/>
      </w:pPr>
      <w:r w:rsidRPr="0081219F">
        <w:rPr>
          <w:rFonts w:asciiTheme="minorHAnsi" w:hAnsiTheme="minorHAnsi" w:cstheme="minorHAnsi"/>
        </w:rPr>
        <w:t>W przypadku błędnie wystawionej faktury</w:t>
      </w:r>
      <w:r w:rsidRPr="00E93A1D">
        <w:t xml:space="preserve"> w KSeF, za jej opłatę po terminie, odbiorca  faktury nie odpowiada.</w:t>
      </w:r>
    </w:p>
    <w:p w:rsidR="00143C09" w:rsidRPr="00E93A1D" w:rsidRDefault="00B740D9" w:rsidP="00FC6854">
      <w:pPr>
        <w:pStyle w:val="Akapitzlist"/>
        <w:numPr>
          <w:ilvl w:val="0"/>
          <w:numId w:val="4"/>
        </w:numPr>
        <w:spacing w:after="214" w:line="259" w:lineRule="auto"/>
        <w:jc w:val="left"/>
      </w:pPr>
      <w:r w:rsidRPr="00E93A1D">
        <w:t>Do błędnie wystawionej faktury w KSeF wystawca ma obowiązek wystawić korektę do  tej faktury, a następnie wystawić fakturę prawidłową.</w:t>
      </w:r>
      <w:r w:rsidR="00A67EF1" w:rsidRPr="00E93A1D">
        <w:rPr>
          <w:b/>
        </w:rPr>
        <w:t xml:space="preserve"> </w:t>
      </w:r>
    </w:p>
    <w:p w:rsidR="00143C09" w:rsidRDefault="00A67EF1">
      <w:pPr>
        <w:spacing w:after="22" w:line="259" w:lineRule="auto"/>
        <w:ind w:left="10" w:right="6" w:hanging="10"/>
        <w:jc w:val="center"/>
      </w:pPr>
      <w:r>
        <w:t>§ 4</w:t>
      </w:r>
      <w:r w:rsidR="003E53E1">
        <w:t>.</w:t>
      </w:r>
    </w:p>
    <w:p w:rsidR="00143C09" w:rsidRDefault="00A67EF1">
      <w:pPr>
        <w:pStyle w:val="Nagwek1"/>
        <w:ind w:right="8"/>
      </w:pPr>
      <w:r>
        <w:t>Gwarancja i rękojmia</w:t>
      </w:r>
      <w:r>
        <w:rPr>
          <w:rFonts w:ascii="Times New Roman" w:eastAsia="Times New Roman" w:hAnsi="Times New Roman" w:cs="Times New Roman"/>
          <w:b w:val="0"/>
        </w:rPr>
        <w:t xml:space="preserve"> </w:t>
      </w:r>
    </w:p>
    <w:p w:rsidR="00143C09" w:rsidRPr="00E93A1D" w:rsidRDefault="00521572" w:rsidP="001F1722">
      <w:pPr>
        <w:pStyle w:val="Akapitzlist"/>
        <w:numPr>
          <w:ilvl w:val="0"/>
          <w:numId w:val="17"/>
        </w:numPr>
        <w:spacing w:after="2" w:line="279" w:lineRule="auto"/>
        <w:ind w:right="-14"/>
      </w:pPr>
      <w:r w:rsidRPr="00E93A1D">
        <w:t>Wykonawca udziela następującej gwarancji na dostarczony przedmiot umowy, licząc od daty ostatecznego odbioru przedmiotu zamówienia, w tym na wykonaną zabudowę dostosowującą do przewozu osób niepełnosprawnych:</w:t>
      </w:r>
    </w:p>
    <w:p w:rsidR="00F92A47" w:rsidRPr="00E93A1D" w:rsidRDefault="00F92A47" w:rsidP="00F92A47">
      <w:pPr>
        <w:pStyle w:val="Akapitzlist"/>
        <w:numPr>
          <w:ilvl w:val="0"/>
          <w:numId w:val="20"/>
        </w:numPr>
        <w:spacing w:after="2" w:line="279" w:lineRule="auto"/>
        <w:ind w:left="1276" w:right="-14" w:hanging="283"/>
      </w:pPr>
      <w:r w:rsidRPr="00E93A1D">
        <w:t xml:space="preserve">Gwarancja mechaniczna (całopojazdowa) bez limitu kilometrów: ............ miesięcy </w:t>
      </w:r>
      <w:r w:rsidRPr="00E93A1D">
        <w:rPr>
          <w:i/>
        </w:rPr>
        <w:t>(zgodnie z ofertą Wykonawcy, nie mniej niż 24 miesiące)</w:t>
      </w:r>
      <w:r w:rsidRPr="00E93A1D">
        <w:t>,</w:t>
      </w:r>
    </w:p>
    <w:p w:rsidR="00F92A47" w:rsidRPr="00E93A1D" w:rsidRDefault="00F92A47" w:rsidP="00F92A47">
      <w:pPr>
        <w:pStyle w:val="Akapitzlist"/>
        <w:numPr>
          <w:ilvl w:val="0"/>
          <w:numId w:val="20"/>
        </w:numPr>
        <w:spacing w:after="2" w:line="279" w:lineRule="auto"/>
        <w:ind w:left="1276" w:right="-14" w:hanging="283"/>
      </w:pPr>
      <w:r w:rsidRPr="00E93A1D">
        <w:t xml:space="preserve">Gwarancja na powłokę lakierniczą: </w:t>
      </w:r>
      <w:r w:rsidR="00EE5A26" w:rsidRPr="00E93A1D">
        <w:t>36</w:t>
      </w:r>
      <w:r w:rsidRPr="00E93A1D">
        <w:t xml:space="preserve"> miesięcy,</w:t>
      </w:r>
    </w:p>
    <w:p w:rsidR="00F92A47" w:rsidRPr="00E93A1D" w:rsidRDefault="00F92A47" w:rsidP="00F92A47">
      <w:pPr>
        <w:pStyle w:val="Akapitzlist"/>
        <w:numPr>
          <w:ilvl w:val="0"/>
          <w:numId w:val="20"/>
        </w:numPr>
        <w:spacing w:after="2" w:line="279" w:lineRule="auto"/>
        <w:ind w:left="1276" w:right="-14" w:hanging="283"/>
      </w:pPr>
      <w:r w:rsidRPr="00E93A1D">
        <w:t xml:space="preserve">Gwarancja na perforację blach nadwozia: </w:t>
      </w:r>
      <w:r w:rsidR="00EE5A26" w:rsidRPr="00E93A1D">
        <w:t xml:space="preserve">60 </w:t>
      </w:r>
      <w:r w:rsidRPr="00E93A1D">
        <w:t>miesięcy.</w:t>
      </w:r>
    </w:p>
    <w:p w:rsidR="004970CD" w:rsidRPr="00E93A1D" w:rsidRDefault="004970CD" w:rsidP="004970CD">
      <w:pPr>
        <w:numPr>
          <w:ilvl w:val="0"/>
          <w:numId w:val="5"/>
        </w:numPr>
        <w:ind w:hanging="360"/>
      </w:pPr>
      <w:r w:rsidRPr="00E93A1D">
        <w:t>Niezależnie od gwarancji udzielonej przez Wykonawcę w ust. 1, Wykonawca wraz z pojazdem wyda Zamawiającemu dokumenty gwarancyjne wystawione przez producenta pojazdu bazowego (np. książkę gwarancyjną). W przypadku, gdy gwarancja producenta pojazdu na poszczególne elementy (np. perforację blach lub lakier) jest dłuższa niż terminy określone w ust. 1, Zamawiający ma prawo realizować uprawnienia z tytułu gwarancji producenta na zasadach i przez okres w niej określony.</w:t>
      </w:r>
    </w:p>
    <w:p w:rsidR="00143C09" w:rsidRDefault="00A67EF1">
      <w:pPr>
        <w:numPr>
          <w:ilvl w:val="0"/>
          <w:numId w:val="5"/>
        </w:numPr>
        <w:ind w:hanging="360"/>
      </w:pPr>
      <w:r>
        <w:t>W przypadku wystąpienia w okresie gwarancji wad i usterek w dostarczonym pojeździe Zamawiający powiadamia o tym fakcie Wykonawcę, a Wykonawca zobowiązuje się do ich bezwzględnego usunięcia, w terminie uzgodnionym przez strony, ale nie dłuższym niż 10 dni roboczych od daty przekazania zgłoszenia reklamacji w formie pisemnej (dopuszczalna poczta elektroniczna).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0"/>
          <w:numId w:val="5"/>
        </w:numPr>
        <w:ind w:hanging="360"/>
      </w:pPr>
      <w:r>
        <w:t>Okres gwarancji liczy się od dnia sporządzenia protokołu zdawczo – odbiorczego pojazdu.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0"/>
          <w:numId w:val="5"/>
        </w:numPr>
        <w:ind w:hanging="360"/>
      </w:pPr>
      <w:r>
        <w:t>W razie wymiany części i elementów na nowe na sk</w:t>
      </w:r>
      <w:r w:rsidR="004970CD">
        <w:t xml:space="preserve">utek wystąpienia okoliczności </w:t>
      </w:r>
      <w:r>
        <w:t xml:space="preserve">opisanych w ust. </w:t>
      </w:r>
      <w:r w:rsidR="004970CD" w:rsidRPr="00521572">
        <w:t>3</w:t>
      </w:r>
      <w:r w:rsidR="004970CD">
        <w:t xml:space="preserve"> </w:t>
      </w:r>
      <w:r>
        <w:t>okres gwarancji (na wymienione częśc</w:t>
      </w:r>
      <w:r w:rsidR="00F92A47">
        <w:t xml:space="preserve">i i elementy) biegnie od dnia </w:t>
      </w:r>
      <w:r>
        <w:t>podpisania bez uwag protokołu odbioru reklamowanej częś</w:t>
      </w:r>
      <w:r w:rsidR="00F92A47">
        <w:t xml:space="preserve">ci i elementu. Stosowny zapis </w:t>
      </w:r>
      <w:r>
        <w:t xml:space="preserve">w tej kwestii winien się znaleźć w książce gwarancyjnej pojazdu.    </w:t>
      </w:r>
    </w:p>
    <w:p w:rsidR="00143C09" w:rsidRDefault="00A67EF1">
      <w:pPr>
        <w:numPr>
          <w:ilvl w:val="0"/>
          <w:numId w:val="5"/>
        </w:numPr>
        <w:ind w:hanging="360"/>
      </w:pPr>
      <w:r>
        <w:t xml:space="preserve">Zamawiający dopuszcza możliwość wydłużenia terminu usunięcia wad wskazanych w ust. </w:t>
      </w:r>
      <w:r w:rsidR="004970CD" w:rsidRPr="00521572">
        <w:t>3</w:t>
      </w:r>
      <w:r>
        <w:t xml:space="preserve"> na pisemny wniosek Wykonawcy zawierający informacje o przyczynie oraz ewentualny termin napraw</w:t>
      </w:r>
      <w:r w:rsidR="00F92A47">
        <w:t xml:space="preserve">y. Całkowity termin usunięcia </w:t>
      </w:r>
      <w:r>
        <w:t xml:space="preserve">wad nie może przekroczyć 14 dni roboczych, licząc od złożenia przez Zamawiającego reklamacji, o której mowa w ust. </w:t>
      </w:r>
      <w:r w:rsidR="004970CD" w:rsidRPr="00521572">
        <w:t>3</w:t>
      </w:r>
      <w:r w:rsidRPr="00521572">
        <w:t>.</w:t>
      </w:r>
      <w:r>
        <w:t xml:space="preserve">  </w:t>
      </w:r>
    </w:p>
    <w:p w:rsidR="00143C09" w:rsidRDefault="00A67EF1">
      <w:pPr>
        <w:numPr>
          <w:ilvl w:val="0"/>
          <w:numId w:val="5"/>
        </w:numPr>
        <w:spacing w:after="208"/>
        <w:ind w:hanging="360"/>
      </w:pPr>
      <w:r>
        <w:lastRenderedPageBreak/>
        <w:t>Po dwukrotnej naprawie tej samej części zamiennej podz</w:t>
      </w:r>
      <w:r w:rsidR="00F92A47">
        <w:t xml:space="preserve">espołu, jeżeli nadal wykazują </w:t>
      </w:r>
      <w:r>
        <w:t>one wady, Wykonawca wymieni je na nowe, wolne od wad, w terminie 7 dni roboczych, licząc od dnia złożenia przez Zamawiającego trzeciej reklamacji. Termin ten może zostać przedłużony na zasadach określonych w ust</w:t>
      </w:r>
      <w:r w:rsidRPr="00521572">
        <w:t xml:space="preserve">. </w:t>
      </w:r>
      <w:r w:rsidR="004970CD" w:rsidRPr="00521572">
        <w:t>6</w:t>
      </w:r>
      <w:r>
        <w:t xml:space="preserve">. </w:t>
      </w:r>
    </w:p>
    <w:p w:rsidR="00143C09" w:rsidRDefault="00A67EF1">
      <w:pPr>
        <w:numPr>
          <w:ilvl w:val="0"/>
          <w:numId w:val="5"/>
        </w:numPr>
        <w:spacing w:after="197" w:line="279" w:lineRule="auto"/>
        <w:ind w:hanging="360"/>
      </w:pPr>
      <w:r>
        <w:t>W sprawach spornych wynikłych przy stwierdzaniu możliwości skorzys</w:t>
      </w:r>
      <w:r w:rsidR="00F92A47">
        <w:t xml:space="preserve">tania z gwarancji, </w:t>
      </w:r>
      <w:r w:rsidR="00F92A47" w:rsidRPr="006511AF">
        <w:t>Zamawiający</w:t>
      </w:r>
      <w:r w:rsidRPr="006511AF">
        <w:t xml:space="preserve"> zastrzega</w:t>
      </w:r>
      <w:r>
        <w:t xml:space="preserve"> sobie prawo do powołania biegłego, który na podstawie ekspertyzy wskaże przyczynę uszkodzenia. Wynik ekspertyzy wraz z uzasadnieniem będzie wiążący dla Stron.  </w:t>
      </w:r>
    </w:p>
    <w:p w:rsidR="00143C09" w:rsidRDefault="00A67EF1">
      <w:pPr>
        <w:numPr>
          <w:ilvl w:val="0"/>
          <w:numId w:val="5"/>
        </w:numPr>
        <w:spacing w:after="207"/>
        <w:ind w:hanging="360"/>
      </w:pPr>
      <w:r>
        <w:t xml:space="preserve">W przypadku, gdy z ekspertyzy, o której mowa w ust. </w:t>
      </w:r>
      <w:r w:rsidR="004970CD" w:rsidRPr="009918C6">
        <w:t>8</w:t>
      </w:r>
      <w:r w:rsidR="004970CD">
        <w:t xml:space="preserve">, wynikać będzie, że </w:t>
      </w:r>
      <w:r>
        <w:t>Zamawiający jest uprawniony do skorzystania z gwarancji, kosztami ekspertyzy zostanie obciążony</w:t>
      </w:r>
      <w:r w:rsidR="00E14F86">
        <w:t xml:space="preserve"> Wykonawca. </w:t>
      </w:r>
      <w:r>
        <w:t xml:space="preserve">W przypadku, gdy z ekspertyzy wynikać będzie, że uszkodzenia nie są objęte gwarancją, kosztami ekspertyzy zostanie obciążony Zamawiający. </w:t>
      </w:r>
    </w:p>
    <w:p w:rsidR="00143C09" w:rsidRDefault="00A67EF1">
      <w:pPr>
        <w:numPr>
          <w:ilvl w:val="0"/>
          <w:numId w:val="5"/>
        </w:numPr>
        <w:spacing w:after="207"/>
        <w:ind w:hanging="360"/>
      </w:pPr>
      <w:r>
        <w:t>Reklamacje, o których mowa w ust</w:t>
      </w:r>
      <w:r w:rsidRPr="009918C6">
        <w:t xml:space="preserve">. </w:t>
      </w:r>
      <w:r w:rsidR="004970CD" w:rsidRPr="009918C6">
        <w:t>3</w:t>
      </w:r>
      <w:r w:rsidRPr="009918C6">
        <w:t xml:space="preserve"> i </w:t>
      </w:r>
      <w:r w:rsidR="004970CD" w:rsidRPr="009918C6">
        <w:t>7</w:t>
      </w:r>
      <w:r w:rsidRPr="009918C6">
        <w:t>,</w:t>
      </w:r>
      <w:r>
        <w:t xml:space="preserve"> Zamawiający składać będzie pocztą elektroniczną na adres ………………………………w dni robocze (od poniedziałku do piątku) w godz 8.00 – 15.00, nr tel………………………..). </w:t>
      </w:r>
    </w:p>
    <w:p w:rsidR="00143C09" w:rsidRDefault="00A67EF1" w:rsidP="006119C3">
      <w:pPr>
        <w:spacing w:after="120" w:line="259" w:lineRule="auto"/>
        <w:ind w:hanging="369"/>
        <w:jc w:val="center"/>
      </w:pPr>
      <w:r>
        <w:t>§ 5</w:t>
      </w:r>
      <w:r w:rsidR="003E53E1">
        <w:t>.</w:t>
      </w:r>
    </w:p>
    <w:p w:rsidR="00143C09" w:rsidRDefault="00A67EF1">
      <w:pPr>
        <w:pStyle w:val="Nagwek1"/>
        <w:ind w:right="5"/>
      </w:pPr>
      <w:r>
        <w:t>Kary umowne</w:t>
      </w:r>
      <w:r>
        <w:rPr>
          <w:rFonts w:ascii="Times New Roman" w:eastAsia="Times New Roman" w:hAnsi="Times New Roman" w:cs="Times New Roman"/>
          <w:b w:val="0"/>
        </w:rPr>
        <w:t xml:space="preserve"> </w:t>
      </w:r>
    </w:p>
    <w:p w:rsidR="00143C09" w:rsidRDefault="00A67EF1" w:rsidP="001F1722">
      <w:pPr>
        <w:pStyle w:val="Akapitzlist"/>
        <w:numPr>
          <w:ilvl w:val="0"/>
          <w:numId w:val="14"/>
        </w:numPr>
      </w:pPr>
      <w:r>
        <w:t>Za niewykonanie lub nienależyte wykonanie umowy zamawiający zastrzega sobie prawo do naliczenia kar umownych:</w:t>
      </w:r>
      <w:r w:rsidRPr="001F1722"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 w:rsidP="001F1722">
      <w:pPr>
        <w:pStyle w:val="Akapitzlist"/>
        <w:numPr>
          <w:ilvl w:val="0"/>
          <w:numId w:val="15"/>
        </w:numPr>
      </w:pPr>
      <w:r>
        <w:t>za każdy rozpoczęty dzień opóźnienia w dostarczeniu przedmiotu umowy Wykonawca zapłaci Zamawiającemu karę umowną w wysokości 0,5% wynagrodzenia brutto, o którym mowa w § 3 ust</w:t>
      </w:r>
      <w:r w:rsidR="00AD2AF5">
        <w:t>.</w:t>
      </w:r>
      <w:r>
        <w:t xml:space="preserve"> 1;</w:t>
      </w:r>
      <w:r w:rsidRPr="001F1722"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 w:rsidP="001F1722">
      <w:pPr>
        <w:pStyle w:val="Akapitzlist"/>
        <w:numPr>
          <w:ilvl w:val="0"/>
          <w:numId w:val="15"/>
        </w:numPr>
      </w:pPr>
      <w:r>
        <w:t>za nieterminowe usunięcie wad stwierdzonych w okresie gwarancji w wysokości 0,2% wynagrodzenia brutto, o którym mowa w § 3 ust</w:t>
      </w:r>
      <w:r w:rsidR="00AD2AF5">
        <w:t>.</w:t>
      </w:r>
      <w:r>
        <w:t xml:space="preserve"> 1, za każdy rozpoczęty dzień opóźnienia liczony od dnia wyznaczenia terminu na usunięcie wad;</w:t>
      </w:r>
      <w:r w:rsidRPr="001F1722"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 w:rsidP="001F1722">
      <w:pPr>
        <w:pStyle w:val="Akapitzlist"/>
        <w:numPr>
          <w:ilvl w:val="0"/>
          <w:numId w:val="15"/>
        </w:numPr>
        <w:spacing w:after="208"/>
      </w:pPr>
      <w:r>
        <w:t>w przypadku odstąpienia od wykonania umowy przez Zamawiającego z przyczyn będących po stronie Wykonawcy, zobowiązuje się Wykonawcę do zapłaty kary umownej Zamawiającemu w wysokości 10% wynagrodzenia brutto, o którym mowa w § 3 ust</w:t>
      </w:r>
      <w:r w:rsidR="00AD2AF5">
        <w:t>.</w:t>
      </w:r>
      <w:r>
        <w:t xml:space="preserve"> 1.</w:t>
      </w:r>
      <w:r w:rsidRPr="001F1722"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0"/>
          <w:numId w:val="7"/>
        </w:numPr>
        <w:spacing w:after="208"/>
        <w:ind w:hanging="360"/>
      </w:pPr>
      <w:r>
        <w:t xml:space="preserve">Zamawiający może potrącić z umówionego wynagrodzenia należność z tytułu kar umownych bez konieczności uprzedniego wzywania Wykonawcy do zapłaty naliczonych kar. </w:t>
      </w:r>
    </w:p>
    <w:p w:rsidR="00143C09" w:rsidRDefault="00A67EF1">
      <w:pPr>
        <w:numPr>
          <w:ilvl w:val="0"/>
          <w:numId w:val="7"/>
        </w:numPr>
        <w:ind w:hanging="360"/>
      </w:pPr>
      <w:r>
        <w:t xml:space="preserve">Niezależnie od naliczonych kar umownych, Zamawiający może dochodzić na zasadach   ogólnych odszkodowania przewyższającego wysokość uzyskanej kary umownej.  </w:t>
      </w:r>
    </w:p>
    <w:p w:rsidR="00143C09" w:rsidRDefault="00A67EF1">
      <w:pPr>
        <w:numPr>
          <w:ilvl w:val="0"/>
          <w:numId w:val="7"/>
        </w:numPr>
        <w:ind w:hanging="360"/>
      </w:pPr>
      <w:r>
        <w:t>Postanowienia odnośnie kar umownych obowiązują pomimo wygaśnięcia umowy lub jej   rozwiązania</w:t>
      </w:r>
      <w:r>
        <w:rPr>
          <w:sz w:val="20"/>
        </w:rPr>
        <w:t xml:space="preserve">. </w:t>
      </w:r>
    </w:p>
    <w:p w:rsidR="00143C09" w:rsidRDefault="00A67EF1">
      <w:pPr>
        <w:numPr>
          <w:ilvl w:val="0"/>
          <w:numId w:val="7"/>
        </w:numPr>
        <w:ind w:hanging="360"/>
      </w:pPr>
      <w:r>
        <w:lastRenderedPageBreak/>
        <w:t>Samochód zostanie oznacz</w:t>
      </w:r>
      <w:r w:rsidR="00F00478">
        <w:t>ony</w:t>
      </w:r>
      <w:r>
        <w:t xml:space="preserve"> przez Wykonawcę  zgodnie z obowiązującymi przepisami oraz wymaganiami Zamawiającego. Zamawiający najpóźniej w dniu podpisania umowy określi Wykonawcy swoje wymagania w zakresie oznaczenia pojazdu.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spacing w:after="25" w:line="259" w:lineRule="auto"/>
        <w:ind w:left="720" w:firstLine="0"/>
        <w:jc w:val="left"/>
      </w:pPr>
      <w:r>
        <w:rPr>
          <w:b/>
        </w:rPr>
        <w:t xml:space="preserve"> </w:t>
      </w:r>
    </w:p>
    <w:p w:rsidR="00143C09" w:rsidRDefault="00A67EF1">
      <w:pPr>
        <w:spacing w:after="22" w:line="259" w:lineRule="auto"/>
        <w:ind w:left="10" w:right="6" w:hanging="10"/>
        <w:jc w:val="center"/>
      </w:pPr>
      <w:r>
        <w:t>§ 6</w:t>
      </w:r>
      <w:r w:rsidR="003E53E1"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pStyle w:val="Nagwek1"/>
        <w:ind w:right="4"/>
      </w:pPr>
      <w:r>
        <w:t>Zmiany umowy</w:t>
      </w:r>
      <w:r>
        <w:rPr>
          <w:rFonts w:ascii="Times New Roman" w:eastAsia="Times New Roman" w:hAnsi="Times New Roman" w:cs="Times New Roman"/>
          <w:b w:val="0"/>
        </w:rPr>
        <w:t xml:space="preserve"> </w:t>
      </w:r>
    </w:p>
    <w:p w:rsidR="00143C09" w:rsidRDefault="00A67EF1" w:rsidP="006119C3">
      <w:pPr>
        <w:spacing w:after="27"/>
        <w:ind w:left="0" w:firstLine="0"/>
      </w:pPr>
      <w:r>
        <w:t>W razie wystąpienia istotnej zmiany okoliczności powodującej, że wykonanie umowy nie leży w interesie publicznym, czego nie można było przewidzieć w chwili zawarcia umowy, Zamawiający może odstąpić</w:t>
      </w:r>
      <w:r w:rsidR="00F00478">
        <w:t xml:space="preserve"> od umowy w terminie 30 dni od </w:t>
      </w:r>
      <w:r>
        <w:t xml:space="preserve"> powzięcia wiadomości o powyższych okolicznościach.  </w:t>
      </w:r>
      <w:r>
        <w:rPr>
          <w:b/>
        </w:rPr>
        <w:t xml:space="preserve"> </w:t>
      </w:r>
    </w:p>
    <w:p w:rsidR="00143C09" w:rsidRDefault="00A67EF1">
      <w:pPr>
        <w:spacing w:after="22" w:line="259" w:lineRule="auto"/>
        <w:ind w:left="10" w:right="6" w:hanging="10"/>
        <w:jc w:val="center"/>
      </w:pPr>
      <w:r>
        <w:t>§ 7</w:t>
      </w:r>
      <w:r w:rsidR="003E53E1">
        <w:t>.</w:t>
      </w:r>
      <w:r>
        <w:t xml:space="preserve"> </w:t>
      </w:r>
    </w:p>
    <w:p w:rsidR="00143C09" w:rsidRDefault="00A67EF1">
      <w:pPr>
        <w:pStyle w:val="Nagwek1"/>
        <w:ind w:right="5"/>
      </w:pPr>
      <w:r>
        <w:t>Podwykonawcy</w:t>
      </w:r>
      <w:r>
        <w:rPr>
          <w:rFonts w:ascii="Times New Roman" w:eastAsia="Times New Roman" w:hAnsi="Times New Roman" w:cs="Times New Roman"/>
          <w:b w:val="0"/>
        </w:rPr>
        <w:t xml:space="preserve"> </w:t>
      </w:r>
    </w:p>
    <w:p w:rsidR="00143C09" w:rsidRDefault="00A67EF1">
      <w:pPr>
        <w:numPr>
          <w:ilvl w:val="0"/>
          <w:numId w:val="8"/>
        </w:numPr>
        <w:ind w:hanging="281"/>
      </w:pPr>
      <w:r>
        <w:t>Wykonawca oświadcza, że w przypadku powierzenia wykonania części umowy podwykonawcom ponosi pełną odpowiedzialność za ich działanie lub zaniechanie jak za własne.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0"/>
          <w:numId w:val="8"/>
        </w:numPr>
        <w:ind w:hanging="281"/>
      </w:pPr>
      <w:r>
        <w:t>Wykonawca zobowiązany jest, każdorazowo do poinformowania Zamawiającego o podwykonawcach wykonujących części przedmiotu umowy, przed dopuszczeniem podwykonawcy do wykonywania przedmiotu umowy.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spacing w:after="0" w:line="259" w:lineRule="auto"/>
        <w:ind w:left="0" w:firstLine="0"/>
        <w:jc w:val="left"/>
      </w:pPr>
      <w:r>
        <w:t xml:space="preserve"> </w:t>
      </w:r>
    </w:p>
    <w:p w:rsidR="00143C09" w:rsidRDefault="00A67EF1">
      <w:pPr>
        <w:spacing w:after="22" w:line="259" w:lineRule="auto"/>
        <w:ind w:left="10" w:right="5" w:hanging="10"/>
        <w:jc w:val="center"/>
      </w:pPr>
      <w:r>
        <w:t>§ 8</w:t>
      </w:r>
      <w:r w:rsidR="003E53E1">
        <w:t>.</w:t>
      </w:r>
    </w:p>
    <w:p w:rsidR="00143C09" w:rsidRDefault="00A67EF1">
      <w:pPr>
        <w:pStyle w:val="Nagwek1"/>
        <w:ind w:right="5"/>
      </w:pPr>
      <w:r>
        <w:t>Postanowienia końcowe</w:t>
      </w:r>
      <w:r>
        <w:rPr>
          <w:rFonts w:ascii="Times New Roman" w:eastAsia="Times New Roman" w:hAnsi="Times New Roman" w:cs="Times New Roman"/>
          <w:b w:val="0"/>
        </w:rPr>
        <w:t xml:space="preserve"> </w:t>
      </w:r>
    </w:p>
    <w:p w:rsidR="00143C09" w:rsidRDefault="00A67EF1" w:rsidP="001F1722">
      <w:pPr>
        <w:pStyle w:val="Akapitzlist"/>
        <w:numPr>
          <w:ilvl w:val="0"/>
          <w:numId w:val="18"/>
        </w:numPr>
        <w:spacing w:after="36" w:line="259" w:lineRule="auto"/>
        <w:ind w:right="58"/>
      </w:pPr>
      <w:r>
        <w:t>Wykonawca jest zobowiązany informować Zamawiającego o wszelkich zmianach w zakresie:</w:t>
      </w:r>
      <w:r w:rsidRPr="001F1722">
        <w:rPr>
          <w:rFonts w:ascii="Times New Roman" w:eastAsia="Times New Roman" w:hAnsi="Times New Roman" w:cs="Times New Roman"/>
        </w:rPr>
        <w:t xml:space="preserve"> </w:t>
      </w:r>
    </w:p>
    <w:p w:rsidR="00143C09" w:rsidRDefault="00E14F86">
      <w:pPr>
        <w:numPr>
          <w:ilvl w:val="0"/>
          <w:numId w:val="9"/>
        </w:numPr>
        <w:ind w:hanging="360"/>
      </w:pPr>
      <w:r>
        <w:t xml:space="preserve">formy organizacyjno-prawnej </w:t>
      </w:r>
      <w:r w:rsidR="00A67EF1">
        <w:t>prowadz</w:t>
      </w:r>
      <w:r>
        <w:t xml:space="preserve">onej przez siebie aktualnie </w:t>
      </w:r>
      <w:r w:rsidR="00A67EF1">
        <w:t>działalności gospodarczej;</w:t>
      </w:r>
      <w:r w:rsidR="00A67EF1"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0"/>
          <w:numId w:val="9"/>
        </w:numPr>
        <w:ind w:hanging="360"/>
      </w:pPr>
      <w:r>
        <w:t>danych adresowych lub rejestrowych podanych w komparycji niniejszej umowy.</w:t>
      </w:r>
      <w:r>
        <w:rPr>
          <w:rFonts w:ascii="Times New Roman" w:eastAsia="Times New Roman" w:hAnsi="Times New Roman" w:cs="Times New Roman"/>
        </w:rPr>
        <w:t xml:space="preserve"> </w:t>
      </w:r>
      <w:r>
        <w:t>niezwłocznie, nie później jednak niż w terminie 7 dni od daty wystąpienia zmian.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0"/>
          <w:numId w:val="10"/>
        </w:numPr>
        <w:ind w:hanging="360"/>
      </w:pPr>
      <w:r>
        <w:t>W przypadku niedopełnienia przez Wykonawcę obowiązku, o którym mowa w ust. 1, korespondencję wysłaną przez Zamawiającego zgodnie z posiadanymi informacjami uważa się za skutecznie doręczoną.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0"/>
          <w:numId w:val="10"/>
        </w:numPr>
        <w:ind w:hanging="360"/>
      </w:pPr>
      <w:r>
        <w:t xml:space="preserve">Wszelkie zmiany niniejszej umowy wymagają formy pisemnej pod rygorem nieważności. 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0"/>
          <w:numId w:val="10"/>
        </w:numPr>
        <w:ind w:hanging="360"/>
      </w:pPr>
      <w:r>
        <w:t>W sprawach nieuregulowanych w niniejszej umowie stosuje się przepisy Kodeksu cywilnego.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0"/>
          <w:numId w:val="10"/>
        </w:numPr>
        <w:ind w:hanging="360"/>
      </w:pPr>
      <w:r>
        <w:t>Spory wynikłe na tle realizacji niniejszej umowy będzie rozstrzygał Sąd właściwy dla miejsca podpisania niniejszej umowy.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numPr>
          <w:ilvl w:val="0"/>
          <w:numId w:val="10"/>
        </w:numPr>
        <w:ind w:hanging="360"/>
      </w:pPr>
      <w:r>
        <w:t>Umowę niniejszą sporządzono w czterech jednobrzmiących egzemplarzach, jednym dla Wykonawcy i trzech dla Zamawiającego.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3C09" w:rsidRDefault="00A67EF1">
      <w:pPr>
        <w:spacing w:after="22" w:line="259" w:lineRule="auto"/>
        <w:ind w:left="0" w:firstLine="0"/>
        <w:jc w:val="left"/>
      </w:pPr>
      <w:r>
        <w:rPr>
          <w:b/>
        </w:rPr>
        <w:t xml:space="preserve"> </w:t>
      </w:r>
    </w:p>
    <w:p w:rsidR="00143C09" w:rsidRDefault="00A67EF1">
      <w:pPr>
        <w:tabs>
          <w:tab w:val="center" w:pos="2127"/>
          <w:tab w:val="center" w:pos="2838"/>
          <w:tab w:val="center" w:pos="3546"/>
          <w:tab w:val="center" w:pos="4254"/>
          <w:tab w:val="center" w:pos="4964"/>
          <w:tab w:val="center" w:pos="5673"/>
          <w:tab w:val="center" w:pos="6383"/>
          <w:tab w:val="center" w:pos="7771"/>
        </w:tabs>
        <w:spacing w:after="22" w:line="259" w:lineRule="auto"/>
        <w:ind w:left="-15" w:firstLine="0"/>
        <w:jc w:val="left"/>
      </w:pPr>
      <w:r>
        <w:rPr>
          <w:b/>
        </w:rPr>
        <w:t xml:space="preserve">Wykonawca:  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>Zamawiający:</w:t>
      </w:r>
      <w:r>
        <w:rPr>
          <w:rFonts w:ascii="Times New Roman" w:eastAsia="Times New Roman" w:hAnsi="Times New Roman" w:cs="Times New Roman"/>
        </w:rPr>
        <w:t xml:space="preserve"> </w:t>
      </w:r>
    </w:p>
    <w:sectPr w:rsidR="00143C09" w:rsidSect="003E53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01" w:right="1129" w:bottom="1843" w:left="1099" w:header="993" w:footer="137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1A04" w:rsidRDefault="00D51A04">
      <w:pPr>
        <w:spacing w:after="0" w:line="240" w:lineRule="auto"/>
      </w:pPr>
      <w:r>
        <w:separator/>
      </w:r>
    </w:p>
  </w:endnote>
  <w:endnote w:type="continuationSeparator" w:id="0">
    <w:p w:rsidR="00D51A04" w:rsidRDefault="00D51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C09" w:rsidRDefault="00A67EF1">
    <w:pPr>
      <w:spacing w:after="218" w:line="259" w:lineRule="auto"/>
      <w:ind w:left="0" w:right="5" w:firstLine="0"/>
      <w:jc w:val="center"/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 xml:space="preserve"> PAGE   \* MERGEFORMAT </w:instrText>
    </w:r>
    <w:r>
      <w:rPr>
        <w:rFonts w:ascii="Times New Roman" w:eastAsia="Times New Roman" w:hAnsi="Times New Roman" w:cs="Times New Roman"/>
      </w:rPr>
      <w:fldChar w:fldCharType="separate"/>
    </w:r>
    <w:r>
      <w:rPr>
        <w:rFonts w:ascii="Times New Roman" w:eastAsia="Times New Roman" w:hAnsi="Times New Roman" w:cs="Times New Roman"/>
      </w:rPr>
      <w:t>2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:rsidR="00143C09" w:rsidRDefault="00A67EF1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C09" w:rsidRDefault="00A67EF1">
    <w:pPr>
      <w:spacing w:after="218" w:line="259" w:lineRule="auto"/>
      <w:ind w:left="0" w:right="5" w:firstLine="0"/>
      <w:jc w:val="center"/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 xml:space="preserve"> PAGE   \* MERGEFORMAT </w:instrText>
    </w:r>
    <w:r>
      <w:rPr>
        <w:rFonts w:ascii="Times New Roman" w:eastAsia="Times New Roman" w:hAnsi="Times New Roman" w:cs="Times New Roman"/>
      </w:rPr>
      <w:fldChar w:fldCharType="separate"/>
    </w:r>
    <w:r w:rsidR="00516BF0">
      <w:rPr>
        <w:rFonts w:ascii="Times New Roman" w:eastAsia="Times New Roman" w:hAnsi="Times New Roman" w:cs="Times New Roman"/>
        <w:noProof/>
      </w:rPr>
      <w:t>6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:rsidR="00143C09" w:rsidRDefault="00A67EF1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C09" w:rsidRDefault="00A67EF1">
    <w:pPr>
      <w:spacing w:after="218" w:line="259" w:lineRule="auto"/>
      <w:ind w:left="0" w:right="5" w:firstLine="0"/>
      <w:jc w:val="center"/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 xml:space="preserve"> PAGE   \* MERGEFORMAT </w:instrText>
    </w:r>
    <w:r>
      <w:rPr>
        <w:rFonts w:ascii="Times New Roman" w:eastAsia="Times New Roman" w:hAnsi="Times New Roman" w:cs="Times New Roman"/>
      </w:rPr>
      <w:fldChar w:fldCharType="separate"/>
    </w:r>
    <w:r>
      <w:rPr>
        <w:rFonts w:ascii="Times New Roman" w:eastAsia="Times New Roman" w:hAnsi="Times New Roman" w:cs="Times New Roman"/>
      </w:rPr>
      <w:t>2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  <w:p w:rsidR="00143C09" w:rsidRDefault="00A67EF1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1A04" w:rsidRDefault="00D51A04">
      <w:pPr>
        <w:spacing w:after="0" w:line="240" w:lineRule="auto"/>
      </w:pPr>
      <w:r>
        <w:separator/>
      </w:r>
    </w:p>
  </w:footnote>
  <w:footnote w:type="continuationSeparator" w:id="0">
    <w:p w:rsidR="00D51A04" w:rsidRDefault="00D51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C09" w:rsidRDefault="00A67EF1">
    <w:pPr>
      <w:spacing w:after="21" w:line="259" w:lineRule="auto"/>
      <w:ind w:lef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:rsidR="00143C09" w:rsidRDefault="00A67EF1">
    <w:pPr>
      <w:spacing w:after="381" w:line="259" w:lineRule="auto"/>
      <w:ind w:left="348" w:firstLine="0"/>
      <w:jc w:val="center"/>
    </w:pPr>
    <w:r>
      <w:rPr>
        <w:rFonts w:ascii="Times New Roman" w:eastAsia="Times New Roman" w:hAnsi="Times New Roman" w:cs="Times New Roman"/>
      </w:rPr>
      <w:t xml:space="preserve"> </w:t>
    </w:r>
  </w:p>
  <w:p w:rsidR="00143C09" w:rsidRDefault="00A67EF1">
    <w:pPr>
      <w:spacing w:after="0" w:line="259" w:lineRule="auto"/>
      <w:ind w:left="360" w:firstLine="0"/>
      <w:jc w:val="left"/>
    </w:pPr>
    <w:r>
      <w:rPr>
        <w:rFonts w:ascii="Times New Roman" w:eastAsia="Times New Roman" w:hAnsi="Times New Roman" w:cs="Times New Roman"/>
      </w:rPr>
      <w:t>1.</w:t>
    </w:r>
    <w:r>
      <w:rPr>
        <w:rFonts w:ascii="Arial" w:eastAsia="Arial" w:hAnsi="Arial" w:cs="Arial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C09" w:rsidRDefault="00143C09">
    <w:pPr>
      <w:spacing w:after="0" w:line="259" w:lineRule="auto"/>
      <w:ind w:left="36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C09" w:rsidRDefault="00A67EF1">
    <w:pPr>
      <w:spacing w:after="21" w:line="259" w:lineRule="auto"/>
      <w:ind w:lef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</w:p>
  <w:p w:rsidR="00143C09" w:rsidRDefault="00A67EF1">
    <w:pPr>
      <w:spacing w:after="381" w:line="259" w:lineRule="auto"/>
      <w:ind w:left="348" w:firstLine="0"/>
      <w:jc w:val="center"/>
    </w:pPr>
    <w:r>
      <w:rPr>
        <w:rFonts w:ascii="Times New Roman" w:eastAsia="Times New Roman" w:hAnsi="Times New Roman" w:cs="Times New Roman"/>
      </w:rPr>
      <w:t xml:space="preserve"> </w:t>
    </w:r>
  </w:p>
  <w:p w:rsidR="00143C09" w:rsidRDefault="00A67EF1">
    <w:pPr>
      <w:spacing w:after="0" w:line="259" w:lineRule="auto"/>
      <w:ind w:left="360" w:firstLine="0"/>
      <w:jc w:val="left"/>
    </w:pPr>
    <w:r>
      <w:rPr>
        <w:rFonts w:ascii="Times New Roman" w:eastAsia="Times New Roman" w:hAnsi="Times New Roman" w:cs="Times New Roman"/>
      </w:rPr>
      <w:t>1.</w:t>
    </w:r>
    <w:r>
      <w:rPr>
        <w:rFonts w:ascii="Arial" w:eastAsia="Arial" w:hAnsi="Arial" w:cs="Aria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134AF"/>
    <w:multiLevelType w:val="hybridMultilevel"/>
    <w:tmpl w:val="D6761906"/>
    <w:lvl w:ilvl="0" w:tplc="6CF0B674">
      <w:start w:val="2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543A9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B8FDB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3A49B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7C504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E6805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86C4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9A413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D42C0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100474"/>
    <w:multiLevelType w:val="hybridMultilevel"/>
    <w:tmpl w:val="F9086578"/>
    <w:lvl w:ilvl="0" w:tplc="14F449FE">
      <w:start w:val="1"/>
      <w:numFmt w:val="decimal"/>
      <w:lvlText w:val="%1)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26428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6EE17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82F98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C681B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28C8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98E68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AE494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48FD0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0941F5"/>
    <w:multiLevelType w:val="hybridMultilevel"/>
    <w:tmpl w:val="3A32E5EC"/>
    <w:lvl w:ilvl="0" w:tplc="B1C6A966">
      <w:start w:val="1"/>
      <w:numFmt w:val="lowerLetter"/>
      <w:lvlText w:val="%1)"/>
      <w:lvlJc w:val="left"/>
      <w:pPr>
        <w:ind w:left="17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5" w:hanging="360"/>
      </w:pPr>
    </w:lvl>
    <w:lvl w:ilvl="2" w:tplc="0415001B" w:tentative="1">
      <w:start w:val="1"/>
      <w:numFmt w:val="lowerRoman"/>
      <w:lvlText w:val="%3."/>
      <w:lvlJc w:val="right"/>
      <w:pPr>
        <w:ind w:left="3215" w:hanging="180"/>
      </w:pPr>
    </w:lvl>
    <w:lvl w:ilvl="3" w:tplc="0415000F" w:tentative="1">
      <w:start w:val="1"/>
      <w:numFmt w:val="decimal"/>
      <w:lvlText w:val="%4."/>
      <w:lvlJc w:val="left"/>
      <w:pPr>
        <w:ind w:left="3935" w:hanging="360"/>
      </w:pPr>
    </w:lvl>
    <w:lvl w:ilvl="4" w:tplc="04150019" w:tentative="1">
      <w:start w:val="1"/>
      <w:numFmt w:val="lowerLetter"/>
      <w:lvlText w:val="%5."/>
      <w:lvlJc w:val="left"/>
      <w:pPr>
        <w:ind w:left="4655" w:hanging="360"/>
      </w:pPr>
    </w:lvl>
    <w:lvl w:ilvl="5" w:tplc="0415001B" w:tentative="1">
      <w:start w:val="1"/>
      <w:numFmt w:val="lowerRoman"/>
      <w:lvlText w:val="%6."/>
      <w:lvlJc w:val="right"/>
      <w:pPr>
        <w:ind w:left="5375" w:hanging="180"/>
      </w:pPr>
    </w:lvl>
    <w:lvl w:ilvl="6" w:tplc="0415000F" w:tentative="1">
      <w:start w:val="1"/>
      <w:numFmt w:val="decimal"/>
      <w:lvlText w:val="%7."/>
      <w:lvlJc w:val="left"/>
      <w:pPr>
        <w:ind w:left="6095" w:hanging="360"/>
      </w:pPr>
    </w:lvl>
    <w:lvl w:ilvl="7" w:tplc="04150019" w:tentative="1">
      <w:start w:val="1"/>
      <w:numFmt w:val="lowerLetter"/>
      <w:lvlText w:val="%8."/>
      <w:lvlJc w:val="left"/>
      <w:pPr>
        <w:ind w:left="6815" w:hanging="360"/>
      </w:pPr>
    </w:lvl>
    <w:lvl w:ilvl="8" w:tplc="0415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3" w15:restartNumberingAfterBreak="0">
    <w:nsid w:val="118711A7"/>
    <w:multiLevelType w:val="hybridMultilevel"/>
    <w:tmpl w:val="AD38D148"/>
    <w:lvl w:ilvl="0" w:tplc="04162C9A">
      <w:start w:val="1"/>
      <w:numFmt w:val="lowerLetter"/>
      <w:lvlText w:val="%1)"/>
      <w:lvlJc w:val="left"/>
      <w:pPr>
        <w:ind w:left="1445" w:hanging="360"/>
      </w:pPr>
      <w:rPr>
        <w:rFonts w:hint="default"/>
        <w:spacing w:val="-1"/>
        <w:w w:val="101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2165" w:hanging="360"/>
      </w:pPr>
    </w:lvl>
    <w:lvl w:ilvl="2" w:tplc="0415001B" w:tentative="1">
      <w:start w:val="1"/>
      <w:numFmt w:val="lowerRoman"/>
      <w:lvlText w:val="%3."/>
      <w:lvlJc w:val="right"/>
      <w:pPr>
        <w:ind w:left="2885" w:hanging="180"/>
      </w:pPr>
    </w:lvl>
    <w:lvl w:ilvl="3" w:tplc="0415000F" w:tentative="1">
      <w:start w:val="1"/>
      <w:numFmt w:val="decimal"/>
      <w:lvlText w:val="%4."/>
      <w:lvlJc w:val="left"/>
      <w:pPr>
        <w:ind w:left="3605" w:hanging="360"/>
      </w:pPr>
    </w:lvl>
    <w:lvl w:ilvl="4" w:tplc="04150019" w:tentative="1">
      <w:start w:val="1"/>
      <w:numFmt w:val="lowerLetter"/>
      <w:lvlText w:val="%5."/>
      <w:lvlJc w:val="left"/>
      <w:pPr>
        <w:ind w:left="4325" w:hanging="360"/>
      </w:pPr>
    </w:lvl>
    <w:lvl w:ilvl="5" w:tplc="0415001B" w:tentative="1">
      <w:start w:val="1"/>
      <w:numFmt w:val="lowerRoman"/>
      <w:lvlText w:val="%6."/>
      <w:lvlJc w:val="right"/>
      <w:pPr>
        <w:ind w:left="5045" w:hanging="180"/>
      </w:pPr>
    </w:lvl>
    <w:lvl w:ilvl="6" w:tplc="0415000F" w:tentative="1">
      <w:start w:val="1"/>
      <w:numFmt w:val="decimal"/>
      <w:lvlText w:val="%7."/>
      <w:lvlJc w:val="left"/>
      <w:pPr>
        <w:ind w:left="5765" w:hanging="360"/>
      </w:pPr>
    </w:lvl>
    <w:lvl w:ilvl="7" w:tplc="04150019" w:tentative="1">
      <w:start w:val="1"/>
      <w:numFmt w:val="lowerLetter"/>
      <w:lvlText w:val="%8."/>
      <w:lvlJc w:val="left"/>
      <w:pPr>
        <w:ind w:left="6485" w:hanging="360"/>
      </w:pPr>
    </w:lvl>
    <w:lvl w:ilvl="8" w:tplc="0415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4" w15:restartNumberingAfterBreak="0">
    <w:nsid w:val="1ABF4D95"/>
    <w:multiLevelType w:val="hybridMultilevel"/>
    <w:tmpl w:val="01E4D8A4"/>
    <w:lvl w:ilvl="0" w:tplc="B5D89E3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CCB94E">
      <w:start w:val="1"/>
      <w:numFmt w:val="bullet"/>
      <w:lvlText w:val="o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7601B0">
      <w:start w:val="1"/>
      <w:numFmt w:val="bullet"/>
      <w:lvlRestart w:val="0"/>
      <w:lvlText w:val="•"/>
      <w:lvlJc w:val="left"/>
      <w:pPr>
        <w:ind w:left="10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4E25CC">
      <w:start w:val="1"/>
      <w:numFmt w:val="bullet"/>
      <w:lvlText w:val="•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74341E">
      <w:start w:val="1"/>
      <w:numFmt w:val="bullet"/>
      <w:lvlText w:val="o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264560">
      <w:start w:val="1"/>
      <w:numFmt w:val="bullet"/>
      <w:lvlText w:val="▪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CAA806">
      <w:start w:val="1"/>
      <w:numFmt w:val="bullet"/>
      <w:lvlText w:val="•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02686">
      <w:start w:val="1"/>
      <w:numFmt w:val="bullet"/>
      <w:lvlText w:val="o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667A8C">
      <w:start w:val="1"/>
      <w:numFmt w:val="bullet"/>
      <w:lvlText w:val="▪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287CF3"/>
    <w:multiLevelType w:val="hybridMultilevel"/>
    <w:tmpl w:val="8FB0D192"/>
    <w:lvl w:ilvl="0" w:tplc="6354168C">
      <w:start w:val="1"/>
      <w:numFmt w:val="decimal"/>
      <w:lvlText w:val="%1)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A21A7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7C6FD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265BE4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62EC4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80855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3A9B2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C8AC4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66586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F20F6F"/>
    <w:multiLevelType w:val="hybridMultilevel"/>
    <w:tmpl w:val="720CBD32"/>
    <w:lvl w:ilvl="0" w:tplc="04150011">
      <w:start w:val="1"/>
      <w:numFmt w:val="decimal"/>
      <w:lvlText w:val="%1)"/>
      <w:lvlJc w:val="left"/>
      <w:pPr>
        <w:ind w:left="725" w:hanging="360"/>
      </w:pPr>
    </w:lvl>
    <w:lvl w:ilvl="1" w:tplc="04150019" w:tentative="1">
      <w:start w:val="1"/>
      <w:numFmt w:val="lowerLetter"/>
      <w:lvlText w:val="%2."/>
      <w:lvlJc w:val="left"/>
      <w:pPr>
        <w:ind w:left="1445" w:hanging="360"/>
      </w:pPr>
    </w:lvl>
    <w:lvl w:ilvl="2" w:tplc="0415001B" w:tentative="1">
      <w:start w:val="1"/>
      <w:numFmt w:val="lowerRoman"/>
      <w:lvlText w:val="%3."/>
      <w:lvlJc w:val="right"/>
      <w:pPr>
        <w:ind w:left="2165" w:hanging="180"/>
      </w:pPr>
    </w:lvl>
    <w:lvl w:ilvl="3" w:tplc="0415000F" w:tentative="1">
      <w:start w:val="1"/>
      <w:numFmt w:val="decimal"/>
      <w:lvlText w:val="%4."/>
      <w:lvlJc w:val="left"/>
      <w:pPr>
        <w:ind w:left="2885" w:hanging="360"/>
      </w:pPr>
    </w:lvl>
    <w:lvl w:ilvl="4" w:tplc="04150019" w:tentative="1">
      <w:start w:val="1"/>
      <w:numFmt w:val="lowerLetter"/>
      <w:lvlText w:val="%5."/>
      <w:lvlJc w:val="left"/>
      <w:pPr>
        <w:ind w:left="3605" w:hanging="360"/>
      </w:pPr>
    </w:lvl>
    <w:lvl w:ilvl="5" w:tplc="0415001B" w:tentative="1">
      <w:start w:val="1"/>
      <w:numFmt w:val="lowerRoman"/>
      <w:lvlText w:val="%6."/>
      <w:lvlJc w:val="right"/>
      <w:pPr>
        <w:ind w:left="4325" w:hanging="180"/>
      </w:pPr>
    </w:lvl>
    <w:lvl w:ilvl="6" w:tplc="0415000F" w:tentative="1">
      <w:start w:val="1"/>
      <w:numFmt w:val="decimal"/>
      <w:lvlText w:val="%7."/>
      <w:lvlJc w:val="left"/>
      <w:pPr>
        <w:ind w:left="5045" w:hanging="360"/>
      </w:pPr>
    </w:lvl>
    <w:lvl w:ilvl="7" w:tplc="04150019" w:tentative="1">
      <w:start w:val="1"/>
      <w:numFmt w:val="lowerLetter"/>
      <w:lvlText w:val="%8."/>
      <w:lvlJc w:val="left"/>
      <w:pPr>
        <w:ind w:left="5765" w:hanging="360"/>
      </w:pPr>
    </w:lvl>
    <w:lvl w:ilvl="8" w:tplc="0415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7" w15:restartNumberingAfterBreak="0">
    <w:nsid w:val="2BFF1761"/>
    <w:multiLevelType w:val="hybridMultilevel"/>
    <w:tmpl w:val="1BC6D546"/>
    <w:lvl w:ilvl="0" w:tplc="04162C9A">
      <w:start w:val="1"/>
      <w:numFmt w:val="lowerLetter"/>
      <w:lvlText w:val="%1)"/>
      <w:lvlJc w:val="left"/>
      <w:pPr>
        <w:ind w:left="1445" w:hanging="360"/>
      </w:pPr>
      <w:rPr>
        <w:rFonts w:hint="default"/>
        <w:spacing w:val="-1"/>
        <w:w w:val="101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2165" w:hanging="360"/>
      </w:pPr>
    </w:lvl>
    <w:lvl w:ilvl="2" w:tplc="0415001B" w:tentative="1">
      <w:start w:val="1"/>
      <w:numFmt w:val="lowerRoman"/>
      <w:lvlText w:val="%3."/>
      <w:lvlJc w:val="right"/>
      <w:pPr>
        <w:ind w:left="2885" w:hanging="180"/>
      </w:pPr>
    </w:lvl>
    <w:lvl w:ilvl="3" w:tplc="0415000F" w:tentative="1">
      <w:start w:val="1"/>
      <w:numFmt w:val="decimal"/>
      <w:lvlText w:val="%4."/>
      <w:lvlJc w:val="left"/>
      <w:pPr>
        <w:ind w:left="3605" w:hanging="360"/>
      </w:pPr>
    </w:lvl>
    <w:lvl w:ilvl="4" w:tplc="04150019" w:tentative="1">
      <w:start w:val="1"/>
      <w:numFmt w:val="lowerLetter"/>
      <w:lvlText w:val="%5."/>
      <w:lvlJc w:val="left"/>
      <w:pPr>
        <w:ind w:left="4325" w:hanging="360"/>
      </w:pPr>
    </w:lvl>
    <w:lvl w:ilvl="5" w:tplc="0415001B" w:tentative="1">
      <w:start w:val="1"/>
      <w:numFmt w:val="lowerRoman"/>
      <w:lvlText w:val="%6."/>
      <w:lvlJc w:val="right"/>
      <w:pPr>
        <w:ind w:left="5045" w:hanging="180"/>
      </w:pPr>
    </w:lvl>
    <w:lvl w:ilvl="6" w:tplc="0415000F" w:tentative="1">
      <w:start w:val="1"/>
      <w:numFmt w:val="decimal"/>
      <w:lvlText w:val="%7."/>
      <w:lvlJc w:val="left"/>
      <w:pPr>
        <w:ind w:left="5765" w:hanging="360"/>
      </w:pPr>
    </w:lvl>
    <w:lvl w:ilvl="7" w:tplc="04150019" w:tentative="1">
      <w:start w:val="1"/>
      <w:numFmt w:val="lowerLetter"/>
      <w:lvlText w:val="%8."/>
      <w:lvlJc w:val="left"/>
      <w:pPr>
        <w:ind w:left="6485" w:hanging="360"/>
      </w:pPr>
    </w:lvl>
    <w:lvl w:ilvl="8" w:tplc="0415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8" w15:restartNumberingAfterBreak="0">
    <w:nsid w:val="37F26F6D"/>
    <w:multiLevelType w:val="hybridMultilevel"/>
    <w:tmpl w:val="D6921EE2"/>
    <w:lvl w:ilvl="0" w:tplc="2C6A2CAE">
      <w:start w:val="1"/>
      <w:numFmt w:val="decimal"/>
      <w:lvlText w:val="%1."/>
      <w:lvlJc w:val="left"/>
      <w:pPr>
        <w:ind w:left="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A6223E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5C71BE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22C910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883FA6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344AC0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DA5CA6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36C8D6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85E04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9855FFB"/>
    <w:multiLevelType w:val="hybridMultilevel"/>
    <w:tmpl w:val="63AE9046"/>
    <w:lvl w:ilvl="0" w:tplc="0415000F">
      <w:start w:val="1"/>
      <w:numFmt w:val="decimal"/>
      <w:lvlText w:val="%1."/>
      <w:lvlJc w:val="left"/>
      <w:pPr>
        <w:ind w:left="725" w:hanging="360"/>
      </w:pPr>
    </w:lvl>
    <w:lvl w:ilvl="1" w:tplc="04150019" w:tentative="1">
      <w:start w:val="1"/>
      <w:numFmt w:val="lowerLetter"/>
      <w:lvlText w:val="%2."/>
      <w:lvlJc w:val="left"/>
      <w:pPr>
        <w:ind w:left="1445" w:hanging="360"/>
      </w:pPr>
    </w:lvl>
    <w:lvl w:ilvl="2" w:tplc="0415001B" w:tentative="1">
      <w:start w:val="1"/>
      <w:numFmt w:val="lowerRoman"/>
      <w:lvlText w:val="%3."/>
      <w:lvlJc w:val="right"/>
      <w:pPr>
        <w:ind w:left="2165" w:hanging="180"/>
      </w:pPr>
    </w:lvl>
    <w:lvl w:ilvl="3" w:tplc="0415000F" w:tentative="1">
      <w:start w:val="1"/>
      <w:numFmt w:val="decimal"/>
      <w:lvlText w:val="%4."/>
      <w:lvlJc w:val="left"/>
      <w:pPr>
        <w:ind w:left="2885" w:hanging="360"/>
      </w:pPr>
    </w:lvl>
    <w:lvl w:ilvl="4" w:tplc="04150019" w:tentative="1">
      <w:start w:val="1"/>
      <w:numFmt w:val="lowerLetter"/>
      <w:lvlText w:val="%5."/>
      <w:lvlJc w:val="left"/>
      <w:pPr>
        <w:ind w:left="3605" w:hanging="360"/>
      </w:pPr>
    </w:lvl>
    <w:lvl w:ilvl="5" w:tplc="0415001B" w:tentative="1">
      <w:start w:val="1"/>
      <w:numFmt w:val="lowerRoman"/>
      <w:lvlText w:val="%6."/>
      <w:lvlJc w:val="right"/>
      <w:pPr>
        <w:ind w:left="4325" w:hanging="180"/>
      </w:pPr>
    </w:lvl>
    <w:lvl w:ilvl="6" w:tplc="0415000F" w:tentative="1">
      <w:start w:val="1"/>
      <w:numFmt w:val="decimal"/>
      <w:lvlText w:val="%7."/>
      <w:lvlJc w:val="left"/>
      <w:pPr>
        <w:ind w:left="5045" w:hanging="360"/>
      </w:pPr>
    </w:lvl>
    <w:lvl w:ilvl="7" w:tplc="04150019" w:tentative="1">
      <w:start w:val="1"/>
      <w:numFmt w:val="lowerLetter"/>
      <w:lvlText w:val="%8."/>
      <w:lvlJc w:val="left"/>
      <w:pPr>
        <w:ind w:left="5765" w:hanging="360"/>
      </w:pPr>
    </w:lvl>
    <w:lvl w:ilvl="8" w:tplc="0415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0" w15:restartNumberingAfterBreak="0">
    <w:nsid w:val="3A807582"/>
    <w:multiLevelType w:val="hybridMultilevel"/>
    <w:tmpl w:val="9FC27168"/>
    <w:lvl w:ilvl="0" w:tplc="14625BAC">
      <w:start w:val="1"/>
      <w:numFmt w:val="decimal"/>
      <w:lvlText w:val="%1."/>
      <w:lvlJc w:val="left"/>
      <w:pPr>
        <w:ind w:left="47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30F132">
      <w:start w:val="1"/>
      <w:numFmt w:val="lowerLetter"/>
      <w:lvlText w:val="%2"/>
      <w:lvlJc w:val="left"/>
      <w:pPr>
        <w:ind w:left="108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9E4824">
      <w:start w:val="1"/>
      <w:numFmt w:val="lowerRoman"/>
      <w:lvlText w:val="%3"/>
      <w:lvlJc w:val="left"/>
      <w:pPr>
        <w:ind w:left="18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521CA0">
      <w:start w:val="1"/>
      <w:numFmt w:val="decimal"/>
      <w:lvlText w:val="%4"/>
      <w:lvlJc w:val="left"/>
      <w:pPr>
        <w:ind w:left="25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2A81EA">
      <w:start w:val="1"/>
      <w:numFmt w:val="lowerLetter"/>
      <w:lvlText w:val="%5"/>
      <w:lvlJc w:val="left"/>
      <w:pPr>
        <w:ind w:left="324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3ECF7C">
      <w:start w:val="1"/>
      <w:numFmt w:val="lowerRoman"/>
      <w:lvlText w:val="%6"/>
      <w:lvlJc w:val="left"/>
      <w:pPr>
        <w:ind w:left="396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0A6250">
      <w:start w:val="1"/>
      <w:numFmt w:val="decimal"/>
      <w:lvlText w:val="%7"/>
      <w:lvlJc w:val="left"/>
      <w:pPr>
        <w:ind w:left="468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E2A898A">
      <w:start w:val="1"/>
      <w:numFmt w:val="lowerLetter"/>
      <w:lvlText w:val="%8"/>
      <w:lvlJc w:val="left"/>
      <w:pPr>
        <w:ind w:left="54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6ECA6C">
      <w:start w:val="1"/>
      <w:numFmt w:val="lowerRoman"/>
      <w:lvlText w:val="%9"/>
      <w:lvlJc w:val="left"/>
      <w:pPr>
        <w:ind w:left="61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EB72BF1"/>
    <w:multiLevelType w:val="hybridMultilevel"/>
    <w:tmpl w:val="CF045114"/>
    <w:lvl w:ilvl="0" w:tplc="FFD64D22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C6C4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9E71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923E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C614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3CC2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CE23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D86F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6CD6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A8C16B9"/>
    <w:multiLevelType w:val="hybridMultilevel"/>
    <w:tmpl w:val="F850E0E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FDC64E7"/>
    <w:multiLevelType w:val="hybridMultilevel"/>
    <w:tmpl w:val="6AB06404"/>
    <w:lvl w:ilvl="0" w:tplc="5E520E54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0A1F84">
      <w:start w:val="1"/>
      <w:numFmt w:val="bullet"/>
      <w:lvlText w:val="•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6496A0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A253D8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1EE6C8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74B89E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4033C8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9EB340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1202C8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0B56AC7"/>
    <w:multiLevelType w:val="hybridMultilevel"/>
    <w:tmpl w:val="2B2A6CC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139453F"/>
    <w:multiLevelType w:val="hybridMultilevel"/>
    <w:tmpl w:val="63AE9046"/>
    <w:lvl w:ilvl="0" w:tplc="0415000F">
      <w:start w:val="1"/>
      <w:numFmt w:val="decimal"/>
      <w:lvlText w:val="%1."/>
      <w:lvlJc w:val="left"/>
      <w:pPr>
        <w:ind w:left="725" w:hanging="360"/>
      </w:pPr>
    </w:lvl>
    <w:lvl w:ilvl="1" w:tplc="04150019" w:tentative="1">
      <w:start w:val="1"/>
      <w:numFmt w:val="lowerLetter"/>
      <w:lvlText w:val="%2."/>
      <w:lvlJc w:val="left"/>
      <w:pPr>
        <w:ind w:left="1445" w:hanging="360"/>
      </w:pPr>
    </w:lvl>
    <w:lvl w:ilvl="2" w:tplc="0415001B" w:tentative="1">
      <w:start w:val="1"/>
      <w:numFmt w:val="lowerRoman"/>
      <w:lvlText w:val="%3."/>
      <w:lvlJc w:val="right"/>
      <w:pPr>
        <w:ind w:left="2165" w:hanging="180"/>
      </w:pPr>
    </w:lvl>
    <w:lvl w:ilvl="3" w:tplc="0415000F" w:tentative="1">
      <w:start w:val="1"/>
      <w:numFmt w:val="decimal"/>
      <w:lvlText w:val="%4."/>
      <w:lvlJc w:val="left"/>
      <w:pPr>
        <w:ind w:left="2885" w:hanging="360"/>
      </w:pPr>
    </w:lvl>
    <w:lvl w:ilvl="4" w:tplc="04150019" w:tentative="1">
      <w:start w:val="1"/>
      <w:numFmt w:val="lowerLetter"/>
      <w:lvlText w:val="%5."/>
      <w:lvlJc w:val="left"/>
      <w:pPr>
        <w:ind w:left="3605" w:hanging="360"/>
      </w:pPr>
    </w:lvl>
    <w:lvl w:ilvl="5" w:tplc="0415001B" w:tentative="1">
      <w:start w:val="1"/>
      <w:numFmt w:val="lowerRoman"/>
      <w:lvlText w:val="%6."/>
      <w:lvlJc w:val="right"/>
      <w:pPr>
        <w:ind w:left="4325" w:hanging="180"/>
      </w:pPr>
    </w:lvl>
    <w:lvl w:ilvl="6" w:tplc="0415000F" w:tentative="1">
      <w:start w:val="1"/>
      <w:numFmt w:val="decimal"/>
      <w:lvlText w:val="%7."/>
      <w:lvlJc w:val="left"/>
      <w:pPr>
        <w:ind w:left="5045" w:hanging="360"/>
      </w:pPr>
    </w:lvl>
    <w:lvl w:ilvl="7" w:tplc="04150019" w:tentative="1">
      <w:start w:val="1"/>
      <w:numFmt w:val="lowerLetter"/>
      <w:lvlText w:val="%8."/>
      <w:lvlJc w:val="left"/>
      <w:pPr>
        <w:ind w:left="5765" w:hanging="360"/>
      </w:pPr>
    </w:lvl>
    <w:lvl w:ilvl="8" w:tplc="0415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6" w15:restartNumberingAfterBreak="0">
    <w:nsid w:val="524309D9"/>
    <w:multiLevelType w:val="hybridMultilevel"/>
    <w:tmpl w:val="CFE05EE6"/>
    <w:lvl w:ilvl="0" w:tplc="04150011">
      <w:start w:val="1"/>
      <w:numFmt w:val="decimal"/>
      <w:lvlText w:val="%1)"/>
      <w:lvlJc w:val="left"/>
      <w:pPr>
        <w:ind w:left="725" w:hanging="360"/>
      </w:pPr>
    </w:lvl>
    <w:lvl w:ilvl="1" w:tplc="04150019" w:tentative="1">
      <w:start w:val="1"/>
      <w:numFmt w:val="lowerLetter"/>
      <w:lvlText w:val="%2."/>
      <w:lvlJc w:val="left"/>
      <w:pPr>
        <w:ind w:left="1445" w:hanging="360"/>
      </w:pPr>
    </w:lvl>
    <w:lvl w:ilvl="2" w:tplc="0415001B" w:tentative="1">
      <w:start w:val="1"/>
      <w:numFmt w:val="lowerRoman"/>
      <w:lvlText w:val="%3."/>
      <w:lvlJc w:val="right"/>
      <w:pPr>
        <w:ind w:left="2165" w:hanging="180"/>
      </w:pPr>
    </w:lvl>
    <w:lvl w:ilvl="3" w:tplc="0415000F" w:tentative="1">
      <w:start w:val="1"/>
      <w:numFmt w:val="decimal"/>
      <w:lvlText w:val="%4."/>
      <w:lvlJc w:val="left"/>
      <w:pPr>
        <w:ind w:left="2885" w:hanging="360"/>
      </w:pPr>
    </w:lvl>
    <w:lvl w:ilvl="4" w:tplc="04150019" w:tentative="1">
      <w:start w:val="1"/>
      <w:numFmt w:val="lowerLetter"/>
      <w:lvlText w:val="%5."/>
      <w:lvlJc w:val="left"/>
      <w:pPr>
        <w:ind w:left="3605" w:hanging="360"/>
      </w:pPr>
    </w:lvl>
    <w:lvl w:ilvl="5" w:tplc="0415001B" w:tentative="1">
      <w:start w:val="1"/>
      <w:numFmt w:val="lowerRoman"/>
      <w:lvlText w:val="%6."/>
      <w:lvlJc w:val="right"/>
      <w:pPr>
        <w:ind w:left="4325" w:hanging="180"/>
      </w:pPr>
    </w:lvl>
    <w:lvl w:ilvl="6" w:tplc="0415000F" w:tentative="1">
      <w:start w:val="1"/>
      <w:numFmt w:val="decimal"/>
      <w:lvlText w:val="%7."/>
      <w:lvlJc w:val="left"/>
      <w:pPr>
        <w:ind w:left="5045" w:hanging="360"/>
      </w:pPr>
    </w:lvl>
    <w:lvl w:ilvl="7" w:tplc="04150019" w:tentative="1">
      <w:start w:val="1"/>
      <w:numFmt w:val="lowerLetter"/>
      <w:lvlText w:val="%8."/>
      <w:lvlJc w:val="left"/>
      <w:pPr>
        <w:ind w:left="5765" w:hanging="360"/>
      </w:pPr>
    </w:lvl>
    <w:lvl w:ilvl="8" w:tplc="0415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7" w15:restartNumberingAfterBreak="0">
    <w:nsid w:val="561E0935"/>
    <w:multiLevelType w:val="hybridMultilevel"/>
    <w:tmpl w:val="D944A202"/>
    <w:lvl w:ilvl="0" w:tplc="D9846004">
      <w:start w:val="2"/>
      <w:numFmt w:val="decimal"/>
      <w:lvlText w:val="%1.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40572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E4E4A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2856B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D08FD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3C1AB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240AC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9E40C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6020C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E301956"/>
    <w:multiLevelType w:val="hybridMultilevel"/>
    <w:tmpl w:val="4650011C"/>
    <w:lvl w:ilvl="0" w:tplc="0415000F">
      <w:start w:val="1"/>
      <w:numFmt w:val="decimal"/>
      <w:lvlText w:val="%1."/>
      <w:lvlJc w:val="left"/>
      <w:pPr>
        <w:ind w:left="725" w:hanging="360"/>
      </w:pPr>
    </w:lvl>
    <w:lvl w:ilvl="1" w:tplc="04150019" w:tentative="1">
      <w:start w:val="1"/>
      <w:numFmt w:val="lowerLetter"/>
      <w:lvlText w:val="%2."/>
      <w:lvlJc w:val="left"/>
      <w:pPr>
        <w:ind w:left="1445" w:hanging="360"/>
      </w:pPr>
    </w:lvl>
    <w:lvl w:ilvl="2" w:tplc="0415001B" w:tentative="1">
      <w:start w:val="1"/>
      <w:numFmt w:val="lowerRoman"/>
      <w:lvlText w:val="%3."/>
      <w:lvlJc w:val="right"/>
      <w:pPr>
        <w:ind w:left="2165" w:hanging="180"/>
      </w:pPr>
    </w:lvl>
    <w:lvl w:ilvl="3" w:tplc="0415000F" w:tentative="1">
      <w:start w:val="1"/>
      <w:numFmt w:val="decimal"/>
      <w:lvlText w:val="%4."/>
      <w:lvlJc w:val="left"/>
      <w:pPr>
        <w:ind w:left="2885" w:hanging="360"/>
      </w:pPr>
    </w:lvl>
    <w:lvl w:ilvl="4" w:tplc="04150019" w:tentative="1">
      <w:start w:val="1"/>
      <w:numFmt w:val="lowerLetter"/>
      <w:lvlText w:val="%5."/>
      <w:lvlJc w:val="left"/>
      <w:pPr>
        <w:ind w:left="3605" w:hanging="360"/>
      </w:pPr>
    </w:lvl>
    <w:lvl w:ilvl="5" w:tplc="0415001B" w:tentative="1">
      <w:start w:val="1"/>
      <w:numFmt w:val="lowerRoman"/>
      <w:lvlText w:val="%6."/>
      <w:lvlJc w:val="right"/>
      <w:pPr>
        <w:ind w:left="4325" w:hanging="180"/>
      </w:pPr>
    </w:lvl>
    <w:lvl w:ilvl="6" w:tplc="0415000F" w:tentative="1">
      <w:start w:val="1"/>
      <w:numFmt w:val="decimal"/>
      <w:lvlText w:val="%7."/>
      <w:lvlJc w:val="left"/>
      <w:pPr>
        <w:ind w:left="5045" w:hanging="360"/>
      </w:pPr>
    </w:lvl>
    <w:lvl w:ilvl="7" w:tplc="04150019" w:tentative="1">
      <w:start w:val="1"/>
      <w:numFmt w:val="lowerLetter"/>
      <w:lvlText w:val="%8."/>
      <w:lvlJc w:val="left"/>
      <w:pPr>
        <w:ind w:left="5765" w:hanging="360"/>
      </w:pPr>
    </w:lvl>
    <w:lvl w:ilvl="8" w:tplc="0415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9" w15:restartNumberingAfterBreak="0">
    <w:nsid w:val="644339D7"/>
    <w:multiLevelType w:val="hybridMultilevel"/>
    <w:tmpl w:val="55AADC1C"/>
    <w:lvl w:ilvl="0" w:tplc="04162C9A">
      <w:start w:val="1"/>
      <w:numFmt w:val="lowerLetter"/>
      <w:lvlText w:val="%1)"/>
      <w:lvlJc w:val="left"/>
      <w:pPr>
        <w:ind w:left="1445" w:hanging="360"/>
      </w:pPr>
      <w:rPr>
        <w:rFonts w:hint="default"/>
        <w:spacing w:val="-1"/>
        <w:w w:val="101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2165" w:hanging="360"/>
      </w:pPr>
    </w:lvl>
    <w:lvl w:ilvl="2" w:tplc="0415001B" w:tentative="1">
      <w:start w:val="1"/>
      <w:numFmt w:val="lowerRoman"/>
      <w:lvlText w:val="%3."/>
      <w:lvlJc w:val="right"/>
      <w:pPr>
        <w:ind w:left="2885" w:hanging="180"/>
      </w:pPr>
    </w:lvl>
    <w:lvl w:ilvl="3" w:tplc="0415000F" w:tentative="1">
      <w:start w:val="1"/>
      <w:numFmt w:val="decimal"/>
      <w:lvlText w:val="%4."/>
      <w:lvlJc w:val="left"/>
      <w:pPr>
        <w:ind w:left="3605" w:hanging="360"/>
      </w:pPr>
    </w:lvl>
    <w:lvl w:ilvl="4" w:tplc="04150019" w:tentative="1">
      <w:start w:val="1"/>
      <w:numFmt w:val="lowerLetter"/>
      <w:lvlText w:val="%5."/>
      <w:lvlJc w:val="left"/>
      <w:pPr>
        <w:ind w:left="4325" w:hanging="360"/>
      </w:pPr>
    </w:lvl>
    <w:lvl w:ilvl="5" w:tplc="0415001B" w:tentative="1">
      <w:start w:val="1"/>
      <w:numFmt w:val="lowerRoman"/>
      <w:lvlText w:val="%6."/>
      <w:lvlJc w:val="right"/>
      <w:pPr>
        <w:ind w:left="5045" w:hanging="180"/>
      </w:pPr>
    </w:lvl>
    <w:lvl w:ilvl="6" w:tplc="0415000F" w:tentative="1">
      <w:start w:val="1"/>
      <w:numFmt w:val="decimal"/>
      <w:lvlText w:val="%7."/>
      <w:lvlJc w:val="left"/>
      <w:pPr>
        <w:ind w:left="5765" w:hanging="360"/>
      </w:pPr>
    </w:lvl>
    <w:lvl w:ilvl="7" w:tplc="04150019" w:tentative="1">
      <w:start w:val="1"/>
      <w:numFmt w:val="lowerLetter"/>
      <w:lvlText w:val="%8."/>
      <w:lvlJc w:val="left"/>
      <w:pPr>
        <w:ind w:left="6485" w:hanging="360"/>
      </w:pPr>
    </w:lvl>
    <w:lvl w:ilvl="8" w:tplc="0415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20" w15:restartNumberingAfterBreak="0">
    <w:nsid w:val="73F41B83"/>
    <w:multiLevelType w:val="hybridMultilevel"/>
    <w:tmpl w:val="3918D65E"/>
    <w:lvl w:ilvl="0" w:tplc="88AE2678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381EEE">
      <w:start w:val="1"/>
      <w:numFmt w:val="lowerLetter"/>
      <w:lvlText w:val="%2)"/>
      <w:lvlJc w:val="left"/>
      <w:pPr>
        <w:ind w:left="7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BACB28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1A803E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E2A4C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80BC34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B4ABFE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C4420E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78904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C290B2A"/>
    <w:multiLevelType w:val="hybridMultilevel"/>
    <w:tmpl w:val="AD9CEA4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CF346FF"/>
    <w:multiLevelType w:val="hybridMultilevel"/>
    <w:tmpl w:val="D6DEA79E"/>
    <w:lvl w:ilvl="0" w:tplc="FD84781C">
      <w:start w:val="2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FECCC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F646A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1E506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0AA08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8A572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DAA85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F2B96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4C8E7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EB70525"/>
    <w:multiLevelType w:val="hybridMultilevel"/>
    <w:tmpl w:val="CC5A3790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3"/>
  </w:num>
  <w:num w:numId="2">
    <w:abstractNumId w:val="4"/>
  </w:num>
  <w:num w:numId="3">
    <w:abstractNumId w:val="20"/>
  </w:num>
  <w:num w:numId="4">
    <w:abstractNumId w:val="11"/>
  </w:num>
  <w:num w:numId="5">
    <w:abstractNumId w:val="22"/>
  </w:num>
  <w:num w:numId="6">
    <w:abstractNumId w:val="1"/>
  </w:num>
  <w:num w:numId="7">
    <w:abstractNumId w:val="17"/>
  </w:num>
  <w:num w:numId="8">
    <w:abstractNumId w:val="8"/>
  </w:num>
  <w:num w:numId="9">
    <w:abstractNumId w:val="5"/>
  </w:num>
  <w:num w:numId="10">
    <w:abstractNumId w:val="0"/>
  </w:num>
  <w:num w:numId="11">
    <w:abstractNumId w:val="12"/>
  </w:num>
  <w:num w:numId="12">
    <w:abstractNumId w:val="23"/>
  </w:num>
  <w:num w:numId="13">
    <w:abstractNumId w:val="16"/>
  </w:num>
  <w:num w:numId="14">
    <w:abstractNumId w:val="9"/>
  </w:num>
  <w:num w:numId="15">
    <w:abstractNumId w:val="21"/>
  </w:num>
  <w:num w:numId="16">
    <w:abstractNumId w:val="14"/>
  </w:num>
  <w:num w:numId="17">
    <w:abstractNumId w:val="18"/>
  </w:num>
  <w:num w:numId="18">
    <w:abstractNumId w:val="15"/>
  </w:num>
  <w:num w:numId="19">
    <w:abstractNumId w:val="10"/>
  </w:num>
  <w:num w:numId="20">
    <w:abstractNumId w:val="2"/>
  </w:num>
  <w:num w:numId="21">
    <w:abstractNumId w:val="6"/>
  </w:num>
  <w:num w:numId="22">
    <w:abstractNumId w:val="19"/>
  </w:num>
  <w:num w:numId="23">
    <w:abstractNumId w:val="3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C09"/>
    <w:rsid w:val="00027F9E"/>
    <w:rsid w:val="0004146B"/>
    <w:rsid w:val="00067655"/>
    <w:rsid w:val="00091335"/>
    <w:rsid w:val="00091C6A"/>
    <w:rsid w:val="000A05AA"/>
    <w:rsid w:val="000A3879"/>
    <w:rsid w:val="000A61F7"/>
    <w:rsid w:val="0013589E"/>
    <w:rsid w:val="00143C09"/>
    <w:rsid w:val="00193E44"/>
    <w:rsid w:val="001E0BA3"/>
    <w:rsid w:val="001F1722"/>
    <w:rsid w:val="002F7DF7"/>
    <w:rsid w:val="003455C5"/>
    <w:rsid w:val="003822A8"/>
    <w:rsid w:val="003E53E1"/>
    <w:rsid w:val="004970CD"/>
    <w:rsid w:val="004C42CF"/>
    <w:rsid w:val="004D7A96"/>
    <w:rsid w:val="004E4A25"/>
    <w:rsid w:val="00516BF0"/>
    <w:rsid w:val="00521572"/>
    <w:rsid w:val="00536C06"/>
    <w:rsid w:val="005458D2"/>
    <w:rsid w:val="00580346"/>
    <w:rsid w:val="005B7DA3"/>
    <w:rsid w:val="005F1A74"/>
    <w:rsid w:val="00610FC0"/>
    <w:rsid w:val="006119C3"/>
    <w:rsid w:val="00631D6C"/>
    <w:rsid w:val="006347F0"/>
    <w:rsid w:val="006511AF"/>
    <w:rsid w:val="00654FF8"/>
    <w:rsid w:val="00666890"/>
    <w:rsid w:val="006A7BDA"/>
    <w:rsid w:val="006B3579"/>
    <w:rsid w:val="006C5552"/>
    <w:rsid w:val="006E5D5F"/>
    <w:rsid w:val="007577E9"/>
    <w:rsid w:val="00776F7A"/>
    <w:rsid w:val="00780FD4"/>
    <w:rsid w:val="007C1A29"/>
    <w:rsid w:val="007E09E3"/>
    <w:rsid w:val="0081219F"/>
    <w:rsid w:val="00820C38"/>
    <w:rsid w:val="008359B5"/>
    <w:rsid w:val="00850F73"/>
    <w:rsid w:val="0088785B"/>
    <w:rsid w:val="00912D0E"/>
    <w:rsid w:val="0091718E"/>
    <w:rsid w:val="0095580F"/>
    <w:rsid w:val="00984FEF"/>
    <w:rsid w:val="009918C6"/>
    <w:rsid w:val="00A13B18"/>
    <w:rsid w:val="00A31C97"/>
    <w:rsid w:val="00A67EF1"/>
    <w:rsid w:val="00AD2AF5"/>
    <w:rsid w:val="00AE4406"/>
    <w:rsid w:val="00B037AE"/>
    <w:rsid w:val="00B10836"/>
    <w:rsid w:val="00B740D9"/>
    <w:rsid w:val="00B76DEF"/>
    <w:rsid w:val="00B91249"/>
    <w:rsid w:val="00BE45D4"/>
    <w:rsid w:val="00C32D79"/>
    <w:rsid w:val="00C352F4"/>
    <w:rsid w:val="00CD2F50"/>
    <w:rsid w:val="00D2739F"/>
    <w:rsid w:val="00D51A04"/>
    <w:rsid w:val="00DB39E5"/>
    <w:rsid w:val="00E14F86"/>
    <w:rsid w:val="00E15DCB"/>
    <w:rsid w:val="00E303F6"/>
    <w:rsid w:val="00E93A1D"/>
    <w:rsid w:val="00EE5A26"/>
    <w:rsid w:val="00F00478"/>
    <w:rsid w:val="00F05279"/>
    <w:rsid w:val="00F44690"/>
    <w:rsid w:val="00F63EB8"/>
    <w:rsid w:val="00F81E0B"/>
    <w:rsid w:val="00F92A47"/>
    <w:rsid w:val="00FC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264D2D-A95C-42C6-8120-E6CA26604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69" w:lineRule="auto"/>
      <w:ind w:left="375" w:hanging="370"/>
      <w:jc w:val="both"/>
    </w:pPr>
    <w:rPr>
      <w:rFonts w:ascii="Calibri" w:eastAsia="Calibri" w:hAnsi="Calibri" w:cs="Calibri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1"/>
      <w:ind w:left="10" w:right="186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15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3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EB8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1F1722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1572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1853</Words>
  <Characters>11118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Wzór umowy ZP.271.33.2020</vt:lpstr>
    </vt:vector>
  </TitlesOfParts>
  <Company/>
  <LinksUpToDate>false</LinksUpToDate>
  <CharactersWithSpaces>12946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Wzór umowy ZP.271.33.2020</dc:title>
  <dc:subject/>
  <dc:creator>Marek Kozłowski</dc:creator>
  <cp:keywords/>
  <cp:lastModifiedBy>Dorota Komarzewska</cp:lastModifiedBy>
  <cp:revision>4</cp:revision>
  <cp:lastPrinted>2026-09-29T11:26:00Z</cp:lastPrinted>
  <dcterms:created xsi:type="dcterms:W3CDTF">2026-11-02T07:37:00Z</dcterms:created>
  <dcterms:modified xsi:type="dcterms:W3CDTF">2026-11-02T09:52:00Z</dcterms:modified>
</cp:coreProperties>
</file>