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67B7D" w14:textId="3FFC9C90" w:rsidR="00AC7872" w:rsidRPr="00AC7872" w:rsidRDefault="00AC7872" w:rsidP="00AC7872">
      <w:pPr>
        <w:pageBreakBefore/>
        <w:spacing w:line="240" w:lineRule="auto"/>
        <w:contextualSpacing/>
        <w:jc w:val="right"/>
        <w:rPr>
          <w:rFonts w:ascii="Garamond" w:eastAsia="Times New Roman" w:hAnsi="Garamond" w:cs="Times New Roman"/>
          <w:b/>
          <w:bCs/>
          <w:color w:val="000000"/>
          <w:kern w:val="0"/>
          <w:lang w:eastAsia="pl-PL"/>
          <w14:ligatures w14:val="none"/>
        </w:rPr>
      </w:pPr>
      <w:r w:rsidRPr="00AC7872">
        <w:rPr>
          <w:rFonts w:ascii="Garamond" w:eastAsia="Times New Roman" w:hAnsi="Garamond" w:cs="Times New Roman"/>
          <w:b/>
          <w:bCs/>
          <w:color w:val="000000"/>
          <w:kern w:val="0"/>
          <w:lang w:eastAsia="pl-PL"/>
          <w14:ligatures w14:val="none"/>
        </w:rPr>
        <w:t xml:space="preserve">Załącznik nr </w:t>
      </w:r>
      <w:r w:rsidR="00140EE6">
        <w:rPr>
          <w:rFonts w:ascii="Garamond" w:eastAsia="Times New Roman" w:hAnsi="Garamond" w:cs="Times New Roman"/>
          <w:b/>
          <w:bCs/>
          <w:color w:val="000000"/>
          <w:kern w:val="0"/>
          <w:lang w:eastAsia="pl-PL"/>
          <w14:ligatures w14:val="none"/>
        </w:rPr>
        <w:t>9</w:t>
      </w:r>
      <w:r w:rsidRPr="00AC7872">
        <w:rPr>
          <w:rFonts w:ascii="Garamond" w:eastAsia="Times New Roman" w:hAnsi="Garamond" w:cs="Times New Roman"/>
          <w:b/>
          <w:bCs/>
          <w:color w:val="000000"/>
          <w:kern w:val="0"/>
          <w:lang w:eastAsia="pl-PL"/>
          <w14:ligatures w14:val="none"/>
        </w:rPr>
        <w:t xml:space="preserve"> do SWZ</w:t>
      </w:r>
    </w:p>
    <w:p w14:paraId="24FC32B8" w14:textId="77777777" w:rsidR="00AC7872" w:rsidRPr="00AC7872" w:rsidRDefault="00AC7872" w:rsidP="00AC7872">
      <w:pPr>
        <w:autoSpaceDE w:val="0"/>
        <w:autoSpaceDN w:val="0"/>
        <w:adjustRightInd w:val="0"/>
        <w:spacing w:after="0" w:line="276" w:lineRule="auto"/>
        <w:jc w:val="right"/>
        <w:rPr>
          <w:rFonts w:ascii="Garamond" w:hAnsi="Garamond" w:cs="Arial"/>
          <w:color w:val="000000"/>
          <w:kern w:val="0"/>
          <w14:ligatures w14:val="none"/>
        </w:rPr>
      </w:pPr>
      <w:r w:rsidRPr="00AC7872">
        <w:rPr>
          <w:rFonts w:ascii="Garamond" w:hAnsi="Garamond" w:cs="Arial"/>
          <w:color w:val="000000"/>
          <w:kern w:val="0"/>
          <w14:ligatures w14:val="none"/>
        </w:rPr>
        <w:t xml:space="preserve"> </w:t>
      </w:r>
    </w:p>
    <w:p w14:paraId="7A327B2E" w14:textId="77777777" w:rsidR="00AC7872" w:rsidRPr="00AC7872" w:rsidRDefault="00AC7872" w:rsidP="00AC7872">
      <w:pPr>
        <w:spacing w:line="276" w:lineRule="auto"/>
        <w:rPr>
          <w:rFonts w:ascii="Garamond" w:hAnsi="Garamond" w:cs="Arial"/>
          <w:b/>
          <w:kern w:val="0"/>
          <w14:ligatures w14:val="none"/>
        </w:rPr>
      </w:pPr>
      <w:r w:rsidRPr="00AC7872">
        <w:rPr>
          <w:rFonts w:ascii="Garamond" w:hAnsi="Garamond" w:cs="Arial"/>
          <w:b/>
          <w:kern w:val="0"/>
          <w14:ligatures w14:val="none"/>
        </w:rPr>
        <w:t>Wykonawca:</w:t>
      </w:r>
    </w:p>
    <w:p w14:paraId="7DAC98B5" w14:textId="77777777" w:rsidR="00AC7872" w:rsidRPr="00AC7872" w:rsidRDefault="00AC7872" w:rsidP="00AC7872">
      <w:pPr>
        <w:spacing w:line="276" w:lineRule="auto"/>
        <w:rPr>
          <w:rFonts w:ascii="Garamond" w:hAnsi="Garamond" w:cs="Arial"/>
          <w:b/>
          <w:kern w:val="0"/>
          <w14:ligatures w14:val="none"/>
        </w:rPr>
      </w:pPr>
      <w:r w:rsidRPr="00AC7872">
        <w:rPr>
          <w:rFonts w:ascii="Garamond" w:hAnsi="Garamond" w:cs="Arial"/>
          <w:b/>
          <w:kern w:val="0"/>
          <w14:ligatures w14:val="none"/>
        </w:rPr>
        <w:t>……………………………………………..</w:t>
      </w:r>
    </w:p>
    <w:p w14:paraId="616B417A" w14:textId="77777777" w:rsidR="00AC7872" w:rsidRPr="00AC7872" w:rsidRDefault="00AC7872" w:rsidP="00AC7872">
      <w:pPr>
        <w:spacing w:line="276" w:lineRule="auto"/>
        <w:rPr>
          <w:rFonts w:ascii="Garamond" w:hAnsi="Garamond" w:cs="Arial"/>
          <w:b/>
          <w:kern w:val="0"/>
          <w14:ligatures w14:val="none"/>
        </w:rPr>
      </w:pPr>
      <w:r w:rsidRPr="00AC7872">
        <w:rPr>
          <w:rFonts w:ascii="Garamond" w:hAnsi="Garamond" w:cs="Arial"/>
          <w:b/>
          <w:kern w:val="0"/>
          <w14:ligatures w14:val="none"/>
        </w:rPr>
        <w:t>………………………………………………</w:t>
      </w:r>
    </w:p>
    <w:p w14:paraId="6ABBCA8C" w14:textId="77777777" w:rsidR="00AC7872" w:rsidRPr="00AC7872" w:rsidRDefault="00AC7872" w:rsidP="00AC7872">
      <w:pPr>
        <w:spacing w:after="0" w:line="276" w:lineRule="auto"/>
        <w:rPr>
          <w:rFonts w:ascii="Garamond" w:hAnsi="Garamond" w:cs="Arial"/>
          <w:kern w:val="0"/>
          <w14:ligatures w14:val="none"/>
        </w:rPr>
      </w:pPr>
      <w:r w:rsidRPr="00AC7872">
        <w:rPr>
          <w:rFonts w:ascii="Garamond" w:hAnsi="Garamond" w:cs="Arial"/>
          <w:b/>
          <w:kern w:val="0"/>
          <w14:ligatures w14:val="none"/>
        </w:rPr>
        <w:t>……………………………………………..</w:t>
      </w:r>
    </w:p>
    <w:p w14:paraId="415645E9" w14:textId="77777777" w:rsidR="00AC7872" w:rsidRPr="00AC7872" w:rsidRDefault="00AC7872" w:rsidP="00AC7872">
      <w:pPr>
        <w:spacing w:after="0" w:line="276" w:lineRule="auto"/>
        <w:rPr>
          <w:rFonts w:ascii="Garamond" w:hAnsi="Garamond" w:cs="Arial"/>
          <w:kern w:val="0"/>
          <w14:ligatures w14:val="none"/>
        </w:rPr>
      </w:pPr>
      <w:r w:rsidRPr="00AC7872">
        <w:rPr>
          <w:rFonts w:ascii="Garamond" w:hAnsi="Garamond" w:cs="Arial"/>
          <w:i/>
          <w:kern w:val="0"/>
          <w14:ligatures w14:val="none"/>
        </w:rPr>
        <w:t xml:space="preserve"> (pełna nazwa/firma, adres, w zależności od podmiotu: NIP/PESEL, KRS/CEiDG)</w:t>
      </w:r>
    </w:p>
    <w:p w14:paraId="25C4C873" w14:textId="77777777" w:rsidR="00AC7872" w:rsidRPr="00AC7872" w:rsidRDefault="00AC7872" w:rsidP="00AC7872">
      <w:pPr>
        <w:spacing w:after="0" w:line="276" w:lineRule="auto"/>
        <w:rPr>
          <w:rFonts w:ascii="Garamond" w:hAnsi="Garamond" w:cs="Arial"/>
          <w:kern w:val="0"/>
          <w:u w:val="single"/>
          <w14:ligatures w14:val="none"/>
        </w:rPr>
      </w:pPr>
      <w:r w:rsidRPr="00AC7872">
        <w:rPr>
          <w:rFonts w:ascii="Garamond" w:hAnsi="Garamond" w:cs="Arial"/>
          <w:kern w:val="0"/>
          <w:u w:val="single"/>
          <w14:ligatures w14:val="none"/>
        </w:rPr>
        <w:t xml:space="preserve">reprezentowany przez: </w:t>
      </w:r>
      <w:r w:rsidRPr="00AC7872">
        <w:rPr>
          <w:rFonts w:ascii="Garamond" w:eastAsia="Calibri" w:hAnsi="Garamond" w:cs="Arial"/>
          <w:kern w:val="0"/>
          <w14:ligatures w14:val="none"/>
        </w:rPr>
        <w:t>……………………………………………..</w:t>
      </w:r>
    </w:p>
    <w:p w14:paraId="094A9E3A" w14:textId="77777777" w:rsidR="00AC7872" w:rsidRPr="00AC7872" w:rsidRDefault="00AC7872" w:rsidP="00AC7872">
      <w:pPr>
        <w:autoSpaceDE w:val="0"/>
        <w:autoSpaceDN w:val="0"/>
        <w:adjustRightInd w:val="0"/>
        <w:spacing w:after="0" w:line="276" w:lineRule="auto"/>
        <w:rPr>
          <w:rFonts w:ascii="Garamond" w:hAnsi="Garamond" w:cs="Arial"/>
          <w:color w:val="000000"/>
          <w:kern w:val="0"/>
          <w14:ligatures w14:val="none"/>
        </w:rPr>
      </w:pPr>
    </w:p>
    <w:p w14:paraId="0EA4BE43" w14:textId="77777777" w:rsidR="00AC7872" w:rsidRPr="00AC7872" w:rsidRDefault="00AC7872" w:rsidP="00AC7872">
      <w:pPr>
        <w:widowControl w:val="0"/>
        <w:tabs>
          <w:tab w:val="left" w:pos="0"/>
          <w:tab w:val="center" w:pos="4896"/>
          <w:tab w:val="right" w:pos="9432"/>
        </w:tabs>
        <w:suppressAutoHyphens/>
        <w:snapToGrid w:val="0"/>
        <w:spacing w:after="0" w:line="240" w:lineRule="auto"/>
        <w:jc w:val="center"/>
        <w:rPr>
          <w:rFonts w:ascii="Garamond" w:hAnsi="Garamond" w:cs="Arial"/>
          <w:b/>
          <w:bCs/>
          <w:color w:val="000000"/>
          <w:kern w:val="0"/>
          <w14:ligatures w14:val="none"/>
        </w:rPr>
      </w:pPr>
      <w:r w:rsidRPr="00AC7872">
        <w:rPr>
          <w:rFonts w:ascii="Garamond" w:hAnsi="Garamond" w:cs="Arial"/>
          <w:b/>
          <w:bCs/>
          <w:color w:val="000000"/>
          <w:kern w:val="0"/>
          <w14:ligatures w14:val="none"/>
        </w:rPr>
        <w:t>Oświadczenie Wykonawcy</w:t>
      </w:r>
    </w:p>
    <w:p w14:paraId="6123C3BD" w14:textId="77777777" w:rsidR="00AC7872" w:rsidRPr="00AC7872" w:rsidRDefault="00AC7872" w:rsidP="00AC7872">
      <w:pPr>
        <w:widowControl w:val="0"/>
        <w:tabs>
          <w:tab w:val="left" w:pos="0"/>
          <w:tab w:val="center" w:pos="4896"/>
          <w:tab w:val="right" w:pos="9432"/>
        </w:tabs>
        <w:suppressAutoHyphens/>
        <w:snapToGrid w:val="0"/>
        <w:spacing w:after="0" w:line="240" w:lineRule="auto"/>
        <w:jc w:val="center"/>
        <w:rPr>
          <w:rFonts w:ascii="Garamond" w:hAnsi="Garamond" w:cs="Arial"/>
          <w:b/>
          <w:bCs/>
          <w:color w:val="000000"/>
          <w:kern w:val="0"/>
          <w14:ligatures w14:val="none"/>
        </w:rPr>
      </w:pPr>
      <w:r w:rsidRPr="00AC7872">
        <w:rPr>
          <w:rFonts w:ascii="Garamond" w:hAnsi="Garamond" w:cs="Arial"/>
          <w:b/>
          <w:bCs/>
          <w:color w:val="000000"/>
          <w:kern w:val="0"/>
          <w14:ligatures w14:val="none"/>
        </w:rPr>
        <w:t xml:space="preserve">składane w zakresie art. 108 ust. 1 pkt. 5 ustawy z dnia 11 września 2019 r.  </w:t>
      </w:r>
    </w:p>
    <w:p w14:paraId="34191ABA" w14:textId="77777777" w:rsidR="00AC7872" w:rsidRPr="00AC7872" w:rsidRDefault="00AC7872" w:rsidP="00AC7872">
      <w:pPr>
        <w:widowControl w:val="0"/>
        <w:tabs>
          <w:tab w:val="left" w:pos="0"/>
          <w:tab w:val="center" w:pos="4896"/>
          <w:tab w:val="right" w:pos="9432"/>
        </w:tabs>
        <w:suppressAutoHyphens/>
        <w:snapToGrid w:val="0"/>
        <w:spacing w:after="0" w:line="240" w:lineRule="auto"/>
        <w:jc w:val="center"/>
        <w:rPr>
          <w:rFonts w:ascii="Garamond" w:hAnsi="Garamond" w:cs="Arial"/>
          <w:b/>
          <w:bCs/>
          <w:color w:val="000000"/>
          <w:kern w:val="0"/>
          <w14:ligatures w14:val="none"/>
        </w:rPr>
      </w:pPr>
      <w:r w:rsidRPr="00AC7872">
        <w:rPr>
          <w:rFonts w:ascii="Garamond" w:hAnsi="Garamond" w:cs="Arial"/>
          <w:b/>
          <w:bCs/>
          <w:color w:val="000000"/>
          <w:kern w:val="0"/>
          <w14:ligatures w14:val="none"/>
        </w:rPr>
        <w:t>Prawo zamówień publicznych  (dalej jako: ustawa Pzp), dotyczące:</w:t>
      </w:r>
    </w:p>
    <w:p w14:paraId="42232F15" w14:textId="77777777" w:rsidR="00AC7872" w:rsidRPr="00AC7872" w:rsidRDefault="00AC7872" w:rsidP="00AC7872">
      <w:pPr>
        <w:widowControl w:val="0"/>
        <w:tabs>
          <w:tab w:val="left" w:pos="0"/>
          <w:tab w:val="center" w:pos="4896"/>
          <w:tab w:val="right" w:pos="9432"/>
        </w:tabs>
        <w:suppressAutoHyphens/>
        <w:snapToGrid w:val="0"/>
        <w:spacing w:after="0" w:line="240" w:lineRule="auto"/>
        <w:jc w:val="center"/>
        <w:rPr>
          <w:rFonts w:ascii="Garamond" w:eastAsia="Times New Roman" w:hAnsi="Garamond" w:cs="Arial"/>
          <w:b/>
          <w:bCs/>
          <w:color w:val="000000"/>
          <w:lang w:eastAsia="hi-IN" w:bidi="hi-I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AC7872">
        <w:rPr>
          <w:rFonts w:ascii="Garamond" w:hAnsi="Garamond" w:cs="Arial"/>
          <w:b/>
          <w:bCs/>
          <w:color w:val="000000"/>
          <w:kern w:val="0"/>
          <w14:ligatures w14:val="none"/>
        </w:rPr>
        <w:t>przynależności lub braku przynależności do grupy kapitałowej</w:t>
      </w:r>
    </w:p>
    <w:p w14:paraId="5AD2067A" w14:textId="77777777" w:rsidR="00AC7872" w:rsidRPr="00AC7872" w:rsidRDefault="00AC7872" w:rsidP="00AC7872">
      <w:pPr>
        <w:autoSpaceDE w:val="0"/>
        <w:autoSpaceDN w:val="0"/>
        <w:adjustRightInd w:val="0"/>
        <w:spacing w:after="0" w:line="240" w:lineRule="auto"/>
        <w:rPr>
          <w:rFonts w:ascii="Garamond" w:eastAsia="Arial Unicode MS" w:hAnsi="Garamond" w:cs="Arial"/>
          <w:b/>
          <w:bCs/>
          <w:color w:val="000000"/>
          <w:kern w:val="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464F6BF5" w14:textId="77777777" w:rsidR="00AC7872" w:rsidRPr="00AC7872" w:rsidRDefault="00AC7872" w:rsidP="00AC7872">
      <w:pPr>
        <w:spacing w:after="0" w:line="360" w:lineRule="auto"/>
        <w:jc w:val="both"/>
        <w:rPr>
          <w:rFonts w:ascii="Garamond" w:hAnsi="Garamond" w:cs="Arial"/>
          <w:iCs/>
          <w:kern w:val="0"/>
          <w14:ligatures w14:val="none"/>
        </w:rPr>
      </w:pPr>
      <w:r w:rsidRPr="00AC7872">
        <w:rPr>
          <w:rFonts w:ascii="Garamond" w:hAnsi="Garamond" w:cs="Arial"/>
          <w:iCs/>
          <w:kern w:val="0"/>
          <w14:ligatures w14:val="none"/>
        </w:rPr>
        <w:t>Na potrzeby postępowania o udzielenie zamówienia publicznego w zakresie ………………………………</w:t>
      </w:r>
    </w:p>
    <w:p w14:paraId="6FED7695" w14:textId="77777777" w:rsidR="00AC7872" w:rsidRPr="00AC7872" w:rsidRDefault="00AC7872" w:rsidP="00AC7872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Garamond" w:hAnsi="Garamond" w:cs="Arial"/>
          <w:i/>
          <w:kern w:val="0"/>
          <w14:ligatures w14:val="none"/>
        </w:rPr>
      </w:pPr>
    </w:p>
    <w:p w14:paraId="03EB3781" w14:textId="77777777" w:rsidR="00AC7872" w:rsidRPr="00AC7872" w:rsidRDefault="00AC7872" w:rsidP="00AC7872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Garamond" w:hAnsi="Garamond" w:cs="Times New Roman"/>
          <w:bCs/>
          <w:kern w:val="0"/>
          <w14:ligatures w14:val="none"/>
        </w:rPr>
      </w:pPr>
      <w:r w:rsidRPr="00AC7872">
        <w:rPr>
          <w:rFonts w:ascii="Garamond" w:hAnsi="Garamond" w:cs="Times New Roman"/>
          <w:bCs/>
          <w:kern w:val="0"/>
          <w14:ligatures w14:val="none"/>
        </w:rPr>
        <w:t>…………………………………………………………………………………………………………….</w:t>
      </w:r>
    </w:p>
    <w:p w14:paraId="71BD0FA0" w14:textId="77777777" w:rsidR="00AC7872" w:rsidRPr="00AC7872" w:rsidRDefault="00AC7872" w:rsidP="00AC7872">
      <w:pPr>
        <w:autoSpaceDE w:val="0"/>
        <w:autoSpaceDN w:val="0"/>
        <w:adjustRightInd w:val="0"/>
        <w:spacing w:after="0" w:line="240" w:lineRule="auto"/>
        <w:ind w:left="284"/>
        <w:contextualSpacing/>
        <w:jc w:val="center"/>
        <w:rPr>
          <w:rFonts w:ascii="Garamond" w:hAnsi="Garamond" w:cs="Times New Roman"/>
          <w:kern w:val="0"/>
          <w14:ligatures w14:val="none"/>
        </w:rPr>
      </w:pPr>
      <w:r w:rsidRPr="00AC7872">
        <w:rPr>
          <w:rFonts w:ascii="Garamond" w:hAnsi="Garamond" w:cs="Times New Roman"/>
          <w:kern w:val="0"/>
          <w14:ligatures w14:val="none"/>
        </w:rPr>
        <w:t>(numer i nazwa pakietu)</w:t>
      </w:r>
    </w:p>
    <w:p w14:paraId="7D0D5D11" w14:textId="77777777" w:rsidR="00AC7872" w:rsidRPr="00AC7872" w:rsidRDefault="00AC7872" w:rsidP="00AC7872">
      <w:pPr>
        <w:autoSpaceDE w:val="0"/>
        <w:autoSpaceDN w:val="0"/>
        <w:adjustRightInd w:val="0"/>
        <w:spacing w:after="0" w:line="276" w:lineRule="auto"/>
        <w:rPr>
          <w:rFonts w:ascii="Garamond" w:eastAsia="Arial Unicode MS" w:hAnsi="Garamond" w:cs="Arial"/>
          <w:b/>
          <w:bCs/>
          <w:color w:val="000000"/>
          <w:kern w:val="0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04B83D68" w14:textId="77777777" w:rsidR="00AC7872" w:rsidRPr="00AC7872" w:rsidRDefault="00AC7872" w:rsidP="00AC7872">
      <w:pPr>
        <w:autoSpaceDE w:val="0"/>
        <w:autoSpaceDN w:val="0"/>
        <w:adjustRightInd w:val="0"/>
        <w:spacing w:after="0" w:line="276" w:lineRule="auto"/>
        <w:rPr>
          <w:rFonts w:ascii="Garamond" w:hAnsi="Garamond" w:cs="Arial"/>
          <w:color w:val="000000"/>
          <w:kern w:val="0"/>
          <w14:ligatures w14:val="none"/>
        </w:rPr>
      </w:pPr>
      <w:r w:rsidRPr="00AC7872">
        <w:rPr>
          <w:rFonts w:ascii="Garamond" w:hAnsi="Garamond" w:cs="Arial"/>
          <w:color w:val="000000"/>
          <w:kern w:val="0"/>
          <w14:ligatures w14:val="none"/>
        </w:rPr>
        <w:t>w imieniu:…………………………………………………………………………………………………</w:t>
      </w:r>
    </w:p>
    <w:p w14:paraId="2B18655F" w14:textId="77777777" w:rsidR="00AC7872" w:rsidRPr="00AC7872" w:rsidRDefault="00AC7872" w:rsidP="00AC7872">
      <w:pPr>
        <w:autoSpaceDE w:val="0"/>
        <w:autoSpaceDN w:val="0"/>
        <w:adjustRightInd w:val="0"/>
        <w:spacing w:after="0" w:line="276" w:lineRule="auto"/>
        <w:jc w:val="center"/>
        <w:rPr>
          <w:rFonts w:ascii="Garamond" w:hAnsi="Garamond" w:cs="Arial"/>
          <w:color w:val="000000"/>
          <w:kern w:val="0"/>
          <w14:ligatures w14:val="none"/>
        </w:rPr>
      </w:pPr>
      <w:r w:rsidRPr="00AC7872">
        <w:rPr>
          <w:rFonts w:ascii="Garamond" w:hAnsi="Garamond" w:cs="Arial"/>
          <w:color w:val="000000"/>
          <w:kern w:val="0"/>
          <w14:ligatures w14:val="none"/>
        </w:rPr>
        <w:t>nazwa Wykonawcy</w:t>
      </w:r>
    </w:p>
    <w:p w14:paraId="61F5B5E4" w14:textId="77777777" w:rsidR="00AC7872" w:rsidRPr="00AC7872" w:rsidRDefault="00AC7872" w:rsidP="00AC7872">
      <w:pPr>
        <w:spacing w:after="0" w:line="360" w:lineRule="auto"/>
        <w:jc w:val="both"/>
        <w:rPr>
          <w:rFonts w:ascii="Garamond" w:eastAsia="Times New Roman" w:hAnsi="Garamond" w:cs="Arial"/>
          <w:bCs/>
          <w:kern w:val="0"/>
          <w:lang w:eastAsia="pl-PL"/>
          <w14:ligatures w14:val="none"/>
        </w:rPr>
      </w:pPr>
      <w:r w:rsidRPr="00AC7872">
        <w:rPr>
          <w:rFonts w:ascii="Garamond" w:eastAsia="Times New Roman" w:hAnsi="Garamond" w:cs="Arial"/>
          <w:bCs/>
          <w:kern w:val="0"/>
          <w:lang w:eastAsia="pl-PL"/>
          <w14:ligatures w14:val="none"/>
        </w:rPr>
        <w:t>oświadczam/(-my), co następuje:</w:t>
      </w:r>
    </w:p>
    <w:p w14:paraId="2A4FD780" w14:textId="77777777" w:rsidR="00AC7872" w:rsidRPr="00AC7872" w:rsidRDefault="00AC7872" w:rsidP="00AC7872">
      <w:pPr>
        <w:widowControl w:val="0"/>
        <w:adjustRightInd w:val="0"/>
        <w:spacing w:after="0" w:line="240" w:lineRule="auto"/>
        <w:jc w:val="both"/>
        <w:textAlignment w:val="baseline"/>
        <w:rPr>
          <w:rFonts w:ascii="Garamond" w:eastAsia="Times New Roman" w:hAnsi="Garamond" w:cs="Arial"/>
          <w:kern w:val="0"/>
          <w:lang w:eastAsia="pl-PL"/>
          <w14:ligatures w14:val="none"/>
        </w:rPr>
      </w:pPr>
      <w:r w:rsidRPr="00AC7872">
        <w:rPr>
          <w:rFonts w:ascii="Garamond" w:eastAsia="Times New Roman" w:hAnsi="Garamond" w:cs="Arial"/>
          <w:b/>
          <w:bCs/>
          <w:kern w:val="0"/>
          <w:u w:val="single"/>
          <w:lang w:eastAsia="pl-PL"/>
          <w14:ligatures w14:val="none"/>
        </w:rPr>
        <w:t>nie przynależę</w:t>
      </w:r>
      <w:r w:rsidRPr="00AC7872">
        <w:rPr>
          <w:rFonts w:ascii="Garamond" w:eastAsia="Times New Roman" w:hAnsi="Garamond" w:cs="Arial"/>
          <w:b/>
          <w:bCs/>
          <w:kern w:val="0"/>
          <w:u w:val="single"/>
          <w:vertAlign w:val="superscript"/>
          <w:lang w:eastAsia="pl-PL"/>
          <w14:ligatures w14:val="none"/>
        </w:rPr>
        <w:t>1</w:t>
      </w:r>
      <w:r w:rsidRPr="00AC7872">
        <w:rPr>
          <w:rFonts w:ascii="Garamond" w:eastAsia="Times New Roman" w:hAnsi="Garamond" w:cs="Arial"/>
          <w:kern w:val="0"/>
          <w:lang w:eastAsia="pl-PL"/>
          <w14:ligatures w14:val="none"/>
        </w:rPr>
        <w:t xml:space="preserve"> do tej samej grupy kapitałowej, w rozumieniu ustawy z dnia 16 lutego 2007 r. o ochronie konkurencji i konsumentów (Dz. U. z 2021 r. poz. 275), z innym Wykonawcą, który złożył odrębną ofertę w niniejszym postępowaniu.</w:t>
      </w:r>
    </w:p>
    <w:p w14:paraId="540B2403" w14:textId="77777777" w:rsidR="00AC7872" w:rsidRPr="00AC7872" w:rsidRDefault="00AC7872" w:rsidP="00AC7872">
      <w:pPr>
        <w:widowControl w:val="0"/>
        <w:adjustRightInd w:val="0"/>
        <w:spacing w:after="0" w:line="240" w:lineRule="auto"/>
        <w:jc w:val="both"/>
        <w:textAlignment w:val="baseline"/>
        <w:rPr>
          <w:rFonts w:ascii="Garamond" w:eastAsia="Times New Roman" w:hAnsi="Garamond" w:cs="Arial"/>
          <w:kern w:val="0"/>
          <w:lang w:eastAsia="pl-PL"/>
          <w14:ligatures w14:val="none"/>
        </w:rPr>
      </w:pPr>
    </w:p>
    <w:p w14:paraId="4A71711D" w14:textId="77777777" w:rsidR="00AC7872" w:rsidRPr="00AC7872" w:rsidRDefault="00AC7872" w:rsidP="00AC7872">
      <w:pPr>
        <w:widowControl w:val="0"/>
        <w:adjustRightInd w:val="0"/>
        <w:spacing w:after="0" w:line="240" w:lineRule="auto"/>
        <w:jc w:val="both"/>
        <w:textAlignment w:val="baseline"/>
        <w:rPr>
          <w:rFonts w:ascii="Garamond" w:eastAsia="Times New Roman" w:hAnsi="Garamond" w:cs="Arial"/>
          <w:kern w:val="0"/>
          <w:lang w:eastAsia="pl-PL"/>
          <w14:ligatures w14:val="none"/>
        </w:rPr>
      </w:pPr>
      <w:r w:rsidRPr="00AC7872">
        <w:rPr>
          <w:rFonts w:ascii="Garamond" w:eastAsia="Times New Roman" w:hAnsi="Garamond" w:cs="Arial"/>
          <w:b/>
          <w:bCs/>
          <w:kern w:val="0"/>
          <w:u w:val="single"/>
          <w:lang w:eastAsia="pl-PL"/>
          <w14:ligatures w14:val="none"/>
        </w:rPr>
        <w:t>przynależę</w:t>
      </w:r>
      <w:r w:rsidRPr="00AC7872">
        <w:rPr>
          <w:rFonts w:ascii="Garamond" w:eastAsia="Times New Roman" w:hAnsi="Garamond" w:cs="Arial"/>
          <w:b/>
          <w:bCs/>
          <w:kern w:val="0"/>
          <w:u w:val="single"/>
          <w:vertAlign w:val="superscript"/>
          <w:lang w:eastAsia="pl-PL"/>
          <w14:ligatures w14:val="none"/>
        </w:rPr>
        <w:footnoteReference w:id="1"/>
      </w:r>
      <w:r w:rsidRPr="00AC7872">
        <w:rPr>
          <w:rFonts w:ascii="Garamond" w:eastAsia="Times New Roman" w:hAnsi="Garamond" w:cs="Arial"/>
          <w:kern w:val="0"/>
          <w:lang w:eastAsia="pl-PL"/>
          <w14:ligatures w14:val="none"/>
        </w:rPr>
        <w:t xml:space="preserve"> do tej samej grupy kapitałowej, w rozumieniu ustawy z dnia 16 lutego 2007 r. o ochronie konkurencji i konsumentów (Dz. U. z 2021 r. poz. 275), z innym Wykonawcą, który złożył odrębną ofertę w niniejszym postępowaniu:</w:t>
      </w:r>
    </w:p>
    <w:p w14:paraId="7D0D4032" w14:textId="77777777" w:rsidR="00AC7872" w:rsidRPr="00AC7872" w:rsidRDefault="00AC7872" w:rsidP="00AC7872">
      <w:pPr>
        <w:widowControl w:val="0"/>
        <w:adjustRightInd w:val="0"/>
        <w:spacing w:after="0" w:line="240" w:lineRule="auto"/>
        <w:jc w:val="both"/>
        <w:textAlignment w:val="baseline"/>
        <w:rPr>
          <w:rFonts w:ascii="Garamond" w:eastAsia="Times New Roman" w:hAnsi="Garamond" w:cs="Arial"/>
          <w:kern w:val="0"/>
          <w:lang w:eastAsia="pl-PL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659"/>
        <w:gridCol w:w="5779"/>
      </w:tblGrid>
      <w:tr w:rsidR="00AC7872" w:rsidRPr="00AC7872" w14:paraId="5FD46568" w14:textId="77777777" w:rsidTr="0026530F">
        <w:trPr>
          <w:trHeight w:val="32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B621" w14:textId="77777777" w:rsidR="00AC7872" w:rsidRPr="00AC7872" w:rsidRDefault="00AC7872" w:rsidP="00AC7872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Garamond" w:eastAsia="Times New Roman" w:hAnsi="Garamond" w:cs="Arial"/>
                <w:kern w:val="0"/>
                <w:lang w:eastAsia="pl-PL"/>
                <w14:ligatures w14:val="none"/>
              </w:rPr>
            </w:pPr>
            <w:r w:rsidRPr="00AC7872">
              <w:rPr>
                <w:rFonts w:ascii="Garamond" w:eastAsia="Times New Roman" w:hAnsi="Garamond" w:cs="Arial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BBC1F" w14:textId="77777777" w:rsidR="00AC7872" w:rsidRPr="00AC7872" w:rsidRDefault="00AC7872" w:rsidP="00AC7872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Garamond" w:eastAsia="Times New Roman" w:hAnsi="Garamond" w:cs="Arial"/>
                <w:kern w:val="0"/>
                <w:lang w:eastAsia="pl-PL"/>
                <w14:ligatures w14:val="none"/>
              </w:rPr>
            </w:pPr>
            <w:r w:rsidRPr="00AC7872">
              <w:rPr>
                <w:rFonts w:ascii="Garamond" w:eastAsia="Times New Roman" w:hAnsi="Garamond" w:cs="Arial"/>
                <w:kern w:val="0"/>
                <w:lang w:eastAsia="pl-PL"/>
                <w14:ligatures w14:val="none"/>
              </w:rPr>
              <w:t>Nazwa podmiotu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CCA95" w14:textId="77777777" w:rsidR="00AC7872" w:rsidRPr="00AC7872" w:rsidRDefault="00AC7872" w:rsidP="00AC7872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Garamond" w:eastAsia="Times New Roman" w:hAnsi="Garamond" w:cs="Arial"/>
                <w:kern w:val="0"/>
                <w:lang w:eastAsia="pl-PL"/>
                <w14:ligatures w14:val="none"/>
              </w:rPr>
            </w:pPr>
            <w:r w:rsidRPr="00AC7872">
              <w:rPr>
                <w:rFonts w:ascii="Garamond" w:eastAsia="Times New Roman" w:hAnsi="Garamond" w:cs="Arial"/>
                <w:kern w:val="0"/>
                <w:lang w:eastAsia="pl-PL"/>
                <w14:ligatures w14:val="none"/>
              </w:rPr>
              <w:t>Adres podmiotu</w:t>
            </w:r>
          </w:p>
        </w:tc>
      </w:tr>
      <w:tr w:rsidR="00AC7872" w:rsidRPr="00AC7872" w14:paraId="5107CF97" w14:textId="77777777" w:rsidTr="0026530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33839" w14:textId="77777777" w:rsidR="00AC7872" w:rsidRPr="00AC7872" w:rsidRDefault="00AC7872" w:rsidP="00AC7872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Garamond" w:eastAsia="Times New Roman" w:hAnsi="Garamond" w:cs="Arial"/>
                <w:kern w:val="0"/>
                <w:lang w:eastAsia="pl-PL"/>
                <w14:ligatures w14:val="none"/>
              </w:rPr>
            </w:pPr>
            <w:r w:rsidRPr="00AC7872">
              <w:rPr>
                <w:rFonts w:ascii="Garamond" w:eastAsia="Times New Roman" w:hAnsi="Garamond" w:cs="Arial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C82A" w14:textId="77777777" w:rsidR="00AC7872" w:rsidRPr="00AC7872" w:rsidRDefault="00AC7872" w:rsidP="00AC7872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Garamond" w:eastAsia="Times New Roman" w:hAnsi="Garamond" w:cs="Arial"/>
                <w:kern w:val="0"/>
                <w:lang w:eastAsia="pl-PL"/>
                <w14:ligatures w14:val="none"/>
              </w:rPr>
            </w:pP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A4A3" w14:textId="77777777" w:rsidR="00AC7872" w:rsidRPr="00AC7872" w:rsidRDefault="00AC7872" w:rsidP="00AC7872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Garamond" w:eastAsia="Times New Roman" w:hAnsi="Garamond" w:cs="Arial"/>
                <w:kern w:val="0"/>
                <w:lang w:eastAsia="pl-PL"/>
                <w14:ligatures w14:val="none"/>
              </w:rPr>
            </w:pPr>
          </w:p>
        </w:tc>
      </w:tr>
      <w:tr w:rsidR="00AC7872" w:rsidRPr="00AC7872" w14:paraId="33800FAC" w14:textId="77777777" w:rsidTr="0026530F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AD8C" w14:textId="77777777" w:rsidR="00AC7872" w:rsidRPr="00AC7872" w:rsidRDefault="00AC7872" w:rsidP="00AC7872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Garamond" w:eastAsia="Times New Roman" w:hAnsi="Garamond" w:cs="Arial"/>
                <w:kern w:val="0"/>
                <w:lang w:eastAsia="pl-PL"/>
                <w14:ligatures w14:val="none"/>
              </w:rPr>
            </w:pPr>
            <w:r w:rsidRPr="00AC7872">
              <w:rPr>
                <w:rFonts w:ascii="Garamond" w:eastAsia="Times New Roman" w:hAnsi="Garamond" w:cs="Arial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9799" w14:textId="77777777" w:rsidR="00AC7872" w:rsidRPr="00AC7872" w:rsidRDefault="00AC7872" w:rsidP="00AC7872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Garamond" w:eastAsia="Times New Roman" w:hAnsi="Garamond" w:cs="Arial"/>
                <w:kern w:val="0"/>
                <w:lang w:eastAsia="pl-PL"/>
                <w14:ligatures w14:val="none"/>
              </w:rPr>
            </w:pP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83DA" w14:textId="77777777" w:rsidR="00AC7872" w:rsidRPr="00AC7872" w:rsidRDefault="00AC7872" w:rsidP="00AC7872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Garamond" w:eastAsia="Times New Roman" w:hAnsi="Garamond" w:cs="Arial"/>
                <w:kern w:val="0"/>
                <w:lang w:eastAsia="pl-PL"/>
                <w14:ligatures w14:val="none"/>
              </w:rPr>
            </w:pPr>
          </w:p>
        </w:tc>
      </w:tr>
    </w:tbl>
    <w:p w14:paraId="52E60C48" w14:textId="77777777" w:rsidR="00AC7872" w:rsidRPr="00AC7872" w:rsidRDefault="00AC7872" w:rsidP="00AC7872">
      <w:pPr>
        <w:widowControl w:val="0"/>
        <w:adjustRightInd w:val="0"/>
        <w:spacing w:before="120" w:after="0" w:line="360" w:lineRule="atLeast"/>
        <w:jc w:val="both"/>
        <w:textAlignment w:val="baseline"/>
        <w:rPr>
          <w:rFonts w:ascii="Garamond" w:eastAsia="Times New Roman" w:hAnsi="Garamond" w:cs="Arial"/>
          <w:kern w:val="0"/>
          <w:u w:val="single"/>
          <w:lang w:eastAsia="pl-PL"/>
          <w14:ligatures w14:val="none"/>
        </w:rPr>
      </w:pPr>
      <w:r w:rsidRPr="00AC7872">
        <w:rPr>
          <w:rFonts w:ascii="Garamond" w:eastAsia="Times New Roman" w:hAnsi="Garamond" w:cs="Arial"/>
          <w:kern w:val="0"/>
          <w:u w:val="single"/>
          <w:lang w:eastAsia="pl-PL"/>
          <w14:ligatures w14:val="none"/>
        </w:rPr>
        <w:t>Uwaga</w:t>
      </w:r>
    </w:p>
    <w:p w14:paraId="5E71F4FB" w14:textId="77777777" w:rsidR="00AC7872" w:rsidRPr="00AC7872" w:rsidRDefault="00AC7872" w:rsidP="00AC7872">
      <w:pPr>
        <w:widowControl w:val="0"/>
        <w:adjustRightInd w:val="0"/>
        <w:spacing w:after="0" w:line="240" w:lineRule="auto"/>
        <w:jc w:val="both"/>
        <w:textAlignment w:val="baseline"/>
        <w:rPr>
          <w:rFonts w:ascii="Garamond" w:eastAsia="Times New Roman" w:hAnsi="Garamond" w:cs="Arial"/>
          <w:iCs/>
          <w:kern w:val="0"/>
          <w:lang w:eastAsia="pl-PL"/>
          <w14:ligatures w14:val="none"/>
        </w:rPr>
      </w:pPr>
      <w:r w:rsidRPr="00AC7872">
        <w:rPr>
          <w:rFonts w:ascii="Garamond" w:eastAsia="Times New Roman" w:hAnsi="Garamond" w:cs="Arial"/>
          <w:iCs/>
          <w:kern w:val="0"/>
          <w:lang w:eastAsia="pl-PL"/>
          <w14:ligatures w14:val="none"/>
        </w:rPr>
        <w:t>Wykonawca może przedstawić dokumenty lub informacje potwierdzające przygotowanie oferty niezależnie od innego Wykonawcy należącego do tej samej grupy kapitałowej.</w:t>
      </w:r>
    </w:p>
    <w:p w14:paraId="54D01E52" w14:textId="77777777" w:rsidR="00AC7872" w:rsidRPr="00AC7872" w:rsidRDefault="00AC7872" w:rsidP="00AC7872">
      <w:pPr>
        <w:spacing w:after="0" w:line="360" w:lineRule="auto"/>
        <w:jc w:val="right"/>
        <w:rPr>
          <w:rFonts w:ascii="Garamond" w:eastAsia="Calibri" w:hAnsi="Garamond" w:cs="Times New Roman"/>
          <w:kern w:val="0"/>
          <w14:ligatures w14:val="none"/>
        </w:rPr>
      </w:pPr>
      <w:r w:rsidRPr="00AC7872">
        <w:rPr>
          <w:rFonts w:ascii="Garamond" w:eastAsia="Calibri" w:hAnsi="Garamond" w:cs="Arial"/>
          <w:kern w:val="0"/>
          <w14:ligatures w14:val="none"/>
        </w:rPr>
        <w:tab/>
      </w:r>
      <w:r w:rsidRPr="00AC7872">
        <w:rPr>
          <w:rFonts w:ascii="Garamond" w:eastAsia="Calibri" w:hAnsi="Garamond" w:cs="Arial"/>
          <w:kern w:val="0"/>
          <w14:ligatures w14:val="none"/>
        </w:rPr>
        <w:tab/>
      </w:r>
      <w:r w:rsidRPr="00AC7872">
        <w:rPr>
          <w:rFonts w:ascii="Garamond" w:eastAsia="Calibri" w:hAnsi="Garamond" w:cs="Arial"/>
          <w:kern w:val="0"/>
          <w14:ligatures w14:val="none"/>
        </w:rPr>
        <w:tab/>
      </w:r>
      <w:r w:rsidRPr="00AC7872">
        <w:rPr>
          <w:rFonts w:ascii="Garamond" w:eastAsia="Calibri" w:hAnsi="Garamond" w:cs="Arial"/>
          <w:kern w:val="0"/>
          <w14:ligatures w14:val="none"/>
        </w:rPr>
        <w:tab/>
      </w:r>
      <w:r w:rsidRPr="00AC7872">
        <w:rPr>
          <w:rFonts w:ascii="Garamond" w:eastAsia="Calibri" w:hAnsi="Garamond" w:cs="Arial"/>
          <w:kern w:val="0"/>
          <w14:ligatures w14:val="none"/>
        </w:rPr>
        <w:tab/>
      </w:r>
      <w:r w:rsidRPr="00AC7872">
        <w:rPr>
          <w:rFonts w:ascii="Garamond" w:eastAsia="Calibri" w:hAnsi="Garamond" w:cs="Arial"/>
          <w:kern w:val="0"/>
          <w14:ligatures w14:val="none"/>
        </w:rPr>
        <w:tab/>
      </w:r>
      <w:r w:rsidRPr="00AC7872">
        <w:rPr>
          <w:rFonts w:ascii="Garamond" w:eastAsia="Calibri" w:hAnsi="Garamond" w:cs="Arial"/>
          <w:kern w:val="0"/>
          <w14:ligatures w14:val="none"/>
        </w:rPr>
        <w:tab/>
      </w:r>
      <w:r w:rsidRPr="00AC7872">
        <w:rPr>
          <w:rFonts w:ascii="Garamond" w:eastAsia="Calibri" w:hAnsi="Garamond" w:cs="Arial"/>
          <w:kern w:val="0"/>
          <w14:ligatures w14:val="none"/>
        </w:rPr>
        <w:tab/>
        <w:t xml:space="preserve">   </w:t>
      </w:r>
      <w:r w:rsidRPr="00AC7872">
        <w:rPr>
          <w:rFonts w:ascii="Garamond" w:eastAsia="Calibri" w:hAnsi="Garamond" w:cs="Times New Roman"/>
          <w:kern w:val="0"/>
          <w14:ligatures w14:val="none"/>
        </w:rPr>
        <w:t>………………………………………………………..</w:t>
      </w:r>
    </w:p>
    <w:p w14:paraId="4F280129" w14:textId="77777777" w:rsidR="00AC7872" w:rsidRPr="00AC7872" w:rsidRDefault="00AC7872" w:rsidP="00AC7872">
      <w:pPr>
        <w:spacing w:after="0" w:line="360" w:lineRule="auto"/>
        <w:jc w:val="right"/>
        <w:rPr>
          <w:rFonts w:ascii="Garamond" w:eastAsia="Times New Roman" w:hAnsi="Garamond" w:cs="Times New Roman"/>
          <w:iCs/>
          <w:kern w:val="0"/>
          <w:sz w:val="18"/>
          <w:szCs w:val="18"/>
          <w:lang w:eastAsia="pl-PL"/>
          <w14:ligatures w14:val="none"/>
        </w:rPr>
      </w:pPr>
      <w:r w:rsidRPr="00AC7872">
        <w:rPr>
          <w:rFonts w:ascii="Garamond" w:eastAsia="Times New Roman" w:hAnsi="Garamond" w:cs="Times New Roman"/>
          <w:iCs/>
          <w:kern w:val="0"/>
          <w:sz w:val="18"/>
          <w:szCs w:val="18"/>
          <w:lang w:eastAsia="pl-PL"/>
          <w14:ligatures w14:val="none"/>
        </w:rPr>
        <w:t xml:space="preserve">Data, kwalifikowany podpis elektroniczny lub podpis zaufany lub podpis osobisty </w:t>
      </w:r>
    </w:p>
    <w:p w14:paraId="4CC165C6" w14:textId="77777777" w:rsidR="00AC7872" w:rsidRPr="00AC7872" w:rsidRDefault="00AC7872" w:rsidP="00AC7872">
      <w:pPr>
        <w:widowControl w:val="0"/>
        <w:adjustRightInd w:val="0"/>
        <w:spacing w:after="0" w:line="240" w:lineRule="auto"/>
        <w:jc w:val="both"/>
        <w:textAlignment w:val="baseline"/>
        <w:rPr>
          <w:rFonts w:ascii="Garamond" w:eastAsia="Calibri" w:hAnsi="Garamond" w:cs="Times New Roman"/>
          <w:i/>
          <w:kern w:val="0"/>
          <w14:ligatures w14:val="none"/>
        </w:rPr>
      </w:pPr>
    </w:p>
    <w:p w14:paraId="326A3BA4" w14:textId="77777777" w:rsidR="00AC7872" w:rsidRPr="00AC7872" w:rsidRDefault="00AC7872" w:rsidP="00AC7872">
      <w:pPr>
        <w:spacing w:line="240" w:lineRule="auto"/>
        <w:contextualSpacing/>
        <w:rPr>
          <w:rFonts w:ascii="Garamond" w:eastAsia="Times New Roman" w:hAnsi="Garamond" w:cs="Times New Roman"/>
          <w:kern w:val="0"/>
          <w:sz w:val="18"/>
          <w:szCs w:val="18"/>
          <w:lang w:eastAsia="pl-PL"/>
          <w14:ligatures w14:val="none"/>
        </w:rPr>
      </w:pPr>
    </w:p>
    <w:p w14:paraId="307ECCD5" w14:textId="77777777" w:rsidR="00AC7872" w:rsidRPr="00AC7872" w:rsidRDefault="00AC7872" w:rsidP="00AC7872">
      <w:pPr>
        <w:spacing w:line="256" w:lineRule="auto"/>
      </w:pPr>
    </w:p>
    <w:p w14:paraId="2DCE17D9" w14:textId="77777777" w:rsidR="004F1D49" w:rsidRDefault="004F1D49"/>
    <w:sectPr w:rsidR="004F1D49" w:rsidSect="00AC787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CD2B6" w14:textId="77777777" w:rsidR="00F46091" w:rsidRDefault="00F46091" w:rsidP="00AC7872">
      <w:pPr>
        <w:spacing w:after="0" w:line="240" w:lineRule="auto"/>
      </w:pPr>
      <w:r>
        <w:separator/>
      </w:r>
    </w:p>
  </w:endnote>
  <w:endnote w:type="continuationSeparator" w:id="0">
    <w:p w14:paraId="0E336B68" w14:textId="77777777" w:rsidR="00F46091" w:rsidRDefault="00F46091" w:rsidP="00AC7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597045"/>
      <w:docPartObj>
        <w:docPartGallery w:val="Page Numbers (Bottom of Page)"/>
        <w:docPartUnique/>
      </w:docPartObj>
    </w:sdtPr>
    <w:sdtContent>
      <w:p w14:paraId="670AF783" w14:textId="77777777" w:rsidR="00AC7872" w:rsidRDefault="00AC787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C6524E" w14:textId="77777777" w:rsidR="00AC7872" w:rsidRDefault="00AC78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F4010" w14:textId="77777777" w:rsidR="00F46091" w:rsidRDefault="00F46091" w:rsidP="00AC7872">
      <w:pPr>
        <w:spacing w:after="0" w:line="240" w:lineRule="auto"/>
      </w:pPr>
      <w:r>
        <w:separator/>
      </w:r>
    </w:p>
  </w:footnote>
  <w:footnote w:type="continuationSeparator" w:id="0">
    <w:p w14:paraId="3CCA6021" w14:textId="77777777" w:rsidR="00F46091" w:rsidRDefault="00F46091" w:rsidP="00AC7872">
      <w:pPr>
        <w:spacing w:after="0" w:line="240" w:lineRule="auto"/>
      </w:pPr>
      <w:r>
        <w:continuationSeparator/>
      </w:r>
    </w:p>
  </w:footnote>
  <w:footnote w:id="1">
    <w:p w14:paraId="0B84E172" w14:textId="77777777" w:rsidR="00AC7872" w:rsidRDefault="00AC7872" w:rsidP="00AC7872">
      <w:pPr>
        <w:pStyle w:val="Tekstprzypisudolnego"/>
        <w:ind w:left="142" w:hanging="142"/>
        <w:rPr>
          <w:sz w:val="16"/>
          <w:szCs w:val="16"/>
        </w:rPr>
      </w:pPr>
      <w:r>
        <w:rPr>
          <w:rStyle w:val="Odwoanieprzypisudolnego"/>
          <w:rFonts w:eastAsia="Lucida Sans Unicode"/>
        </w:rPr>
        <w:footnoteRef/>
      </w:r>
      <w:r>
        <w:t xml:space="preserve"> </w:t>
      </w:r>
      <w:r>
        <w:rPr>
          <w:sz w:val="16"/>
          <w:szCs w:val="16"/>
        </w:rPr>
        <w:t>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872"/>
    <w:rsid w:val="00140EE6"/>
    <w:rsid w:val="00225584"/>
    <w:rsid w:val="002F0041"/>
    <w:rsid w:val="004E5025"/>
    <w:rsid w:val="004F1D49"/>
    <w:rsid w:val="0063568C"/>
    <w:rsid w:val="007F3BDA"/>
    <w:rsid w:val="00AC7872"/>
    <w:rsid w:val="00F4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CEA1D"/>
  <w15:chartTrackingRefBased/>
  <w15:docId w15:val="{D7ADC521-EABB-4AAF-99FC-C10918E0E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78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78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78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8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8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8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8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8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8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78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78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78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87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87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8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8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8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8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8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8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8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8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8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8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8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87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8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87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872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78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7872"/>
    <w:rPr>
      <w:sz w:val="20"/>
      <w:szCs w:val="20"/>
    </w:rPr>
  </w:style>
  <w:style w:type="paragraph" w:styleId="Stopka">
    <w:name w:val="footer"/>
    <w:basedOn w:val="Normalny"/>
    <w:link w:val="StopkaZnak"/>
    <w:uiPriority w:val="99"/>
    <w:semiHidden/>
    <w:unhideWhenUsed/>
    <w:rsid w:val="00AC78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C7872"/>
  </w:style>
  <w:style w:type="character" w:styleId="Odwoanieprzypisudolnego">
    <w:name w:val="footnote reference"/>
    <w:basedOn w:val="Domylnaczcionkaakapitu"/>
    <w:semiHidden/>
    <w:unhideWhenUsed/>
    <w:rsid w:val="00AC78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212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jszafranowska@sejny.adt.psiez.pl</dc:creator>
  <cp:keywords/>
  <dc:description/>
  <cp:lastModifiedBy>jszafranowska@sejny.adt.psiez.pl</cp:lastModifiedBy>
  <cp:revision>3</cp:revision>
  <dcterms:created xsi:type="dcterms:W3CDTF">2026-09-22T08:45:00Z</dcterms:created>
  <dcterms:modified xsi:type="dcterms:W3CDTF">2026-10-23T09:37:00Z</dcterms:modified>
</cp:coreProperties>
</file>