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Zał. nr 7</w:t>
      </w:r>
    </w:p>
    <w:p>
      <w:pPr>
        <w:pStyle w:val="Normal"/>
        <w:rPr/>
      </w:pPr>
      <w:r>
        <w:rPr/>
        <w:t xml:space="preserve">                                                                   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/>
        </w:rPr>
        <w:t>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Pieczęć Wykonawcy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Wykaz środków transportu przystosowanych i dopuszczonych do przewozu żywności (posiłków), którymi dysponuje Wykonawca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Tabela-Siatka"/>
        <w:tblW w:w="938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93"/>
        <w:gridCol w:w="2130"/>
        <w:gridCol w:w="1853"/>
        <w:gridCol w:w="2074"/>
        <w:gridCol w:w="2632"/>
      </w:tblGrid>
      <w:tr>
        <w:trPr>
          <w:trHeight w:val="1387" w:hRule="atLeast"/>
        </w:trPr>
        <w:tc>
          <w:tcPr>
            <w:tcW w:w="6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Marka i typ pojazdu</w:t>
            </w:r>
          </w:p>
        </w:tc>
        <w:tc>
          <w:tcPr>
            <w:tcW w:w="185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Numer rejestracyjny pojazd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Informacje                     o podstawie dysponowania środkiem transportu</w:t>
            </w:r>
          </w:p>
        </w:tc>
        <w:tc>
          <w:tcPr>
            <w:tcW w:w="26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Rodzaj i numer dokumentu dopuszczającego środek transportu do przewozu żywności (posiłków )</w:t>
            </w:r>
          </w:p>
        </w:tc>
      </w:tr>
      <w:tr>
        <w:trPr>
          <w:trHeight w:val="271" w:hRule="atLeast"/>
        </w:trPr>
        <w:tc>
          <w:tcPr>
            <w:tcW w:w="6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5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6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271" w:hRule="atLeast"/>
        </w:trPr>
        <w:tc>
          <w:tcPr>
            <w:tcW w:w="6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5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6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271" w:hRule="atLeast"/>
        </w:trPr>
        <w:tc>
          <w:tcPr>
            <w:tcW w:w="6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5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6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data …………………………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 xml:space="preserve">Podpis(y) osoby, osób wskazanych w dokumencie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uprawniającym występowania w obrocie prawnym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lub posiadających pełnomocnictwo.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bookmarkStart w:id="0" w:name="_GoBack"/>
      <w:bookmarkEnd w:id="0"/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 xml:space="preserve">Do niniejszego wykazu środków transportu Wykonawca załącza informację                                o dopuszczeniu środków transportu do przewozu żywności, wydaną przez odpowiednie służby sanitarno – epidemiologiczne.                                                                                      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Verdana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855" w:type="dxa"/>
      <w:jc w:val="left"/>
      <w:tblInd w:w="-109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firstRow="1" w:noVBand="1" w:lastRow="0" w:firstColumn="1" w:lastColumn="0" w:noHBand="0"/>
    </w:tblPr>
    <w:tblGrid>
      <w:gridCol w:w="2657"/>
      <w:gridCol w:w="7198"/>
    </w:tblGrid>
    <w:tr>
      <w:trPr>
        <w:trHeight w:val="558" w:hRule="atLeast"/>
      </w:trPr>
      <w:tc>
        <w:tcPr>
          <w:tcW w:w="2657" w:type="dxa"/>
          <w:tcBorders/>
          <w:vAlign w:val="center"/>
        </w:tcPr>
        <w:p>
          <w:pPr>
            <w:pStyle w:val="Header"/>
            <w:spacing w:lineRule="auto" w:line="276"/>
            <w:ind w:firstLine="709" w:left="-709"/>
            <w:jc w:val="center"/>
            <w:rPr/>
          </w:pPr>
          <w:r>
            <w:rPr/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margin">
                  <wp:posOffset>0</wp:posOffset>
                </wp:positionV>
                <wp:extent cx="1649095" cy="573405"/>
                <wp:effectExtent l="0" t="0" r="0" b="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9095" cy="5734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98" w:type="dxa"/>
          <w:tcBorders/>
          <w:vAlign w:val="center"/>
        </w:tcPr>
        <w:p>
          <w:pPr>
            <w:pStyle w:val="Header"/>
            <w:tabs>
              <w:tab w:val="clear" w:pos="4536"/>
            </w:tabs>
            <w:spacing w:lineRule="auto" w:line="276"/>
            <w:jc w:val="center"/>
            <w:rPr/>
          </w:pPr>
          <w:r>
            <w:rPr>
              <w:rFonts w:ascii="Verdana" w:hAnsi="Verdana"/>
              <w:b/>
              <w:sz w:val="16"/>
              <w:szCs w:val="16"/>
            </w:rPr>
            <w:t>Samodzielny Publiczny Zespół Zakładów Opieki Zdrowotnej  w Szydłowcu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</w:rPr>
            <w:t>ul. Wschodnia 23, 26-500 Szydłowiec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</w:rPr>
            <w:t>www.zoz.szydlowiec.pl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  <w:lang w:val="en-US"/>
            </w:rPr>
            <w:t>REGON: 670129870, NIP: 7991725818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  <w:lang w:val="en-US"/>
            </w:rPr>
            <w:t>tel. 48 617 03 00, fax 48 617 09 80, e-mail info@zoz.szydlowiec.pl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855" w:type="dxa"/>
      <w:jc w:val="left"/>
      <w:tblInd w:w="-109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firstRow="1" w:noVBand="1" w:lastRow="0" w:firstColumn="1" w:lastColumn="0" w:noHBand="0"/>
    </w:tblPr>
    <w:tblGrid>
      <w:gridCol w:w="2657"/>
      <w:gridCol w:w="7198"/>
    </w:tblGrid>
    <w:tr>
      <w:trPr>
        <w:trHeight w:val="558" w:hRule="atLeast"/>
      </w:trPr>
      <w:tc>
        <w:tcPr>
          <w:tcW w:w="2657" w:type="dxa"/>
          <w:tcBorders/>
          <w:vAlign w:val="center"/>
        </w:tcPr>
        <w:p>
          <w:pPr>
            <w:pStyle w:val="Header"/>
            <w:spacing w:lineRule="auto" w:line="276"/>
            <w:ind w:firstLine="709" w:left="-709"/>
            <w:jc w:val="center"/>
            <w:rPr/>
          </w:pPr>
          <w:r>
            <w:rPr/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margin">
                  <wp:posOffset>0</wp:posOffset>
                </wp:positionV>
                <wp:extent cx="1649095" cy="573405"/>
                <wp:effectExtent l="0" t="0" r="0" b="0"/>
                <wp:wrapSquare wrapText="bothSides"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9095" cy="5734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98" w:type="dxa"/>
          <w:tcBorders/>
          <w:vAlign w:val="center"/>
        </w:tcPr>
        <w:p>
          <w:pPr>
            <w:pStyle w:val="Header"/>
            <w:tabs>
              <w:tab w:val="clear" w:pos="4536"/>
            </w:tabs>
            <w:spacing w:lineRule="auto" w:line="276"/>
            <w:jc w:val="center"/>
            <w:rPr/>
          </w:pPr>
          <w:r>
            <w:rPr>
              <w:rFonts w:ascii="Verdana" w:hAnsi="Verdana"/>
              <w:b/>
              <w:sz w:val="16"/>
              <w:szCs w:val="16"/>
            </w:rPr>
            <w:t>Samodzielny Publiczny Zespół Zakładów Opieki Zdrowotnej  w Szydłowcu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</w:rPr>
            <w:t>ul. Wschodnia 23, 26-500 Szydłowiec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</w:rPr>
            <w:t>www.zoz.szydlowiec.pl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  <w:lang w:val="en-US"/>
            </w:rPr>
            <w:t>REGON: 670129870, NIP: 7991725818</w:t>
          </w:r>
        </w:p>
        <w:p>
          <w:pPr>
            <w:pStyle w:val="Header"/>
            <w:spacing w:lineRule="auto" w:line="276"/>
            <w:jc w:val="center"/>
            <w:rPr/>
          </w:pPr>
          <w:r>
            <w:rPr>
              <w:rFonts w:ascii="Verdana" w:hAnsi="Verdana"/>
              <w:sz w:val="16"/>
              <w:szCs w:val="16"/>
              <w:lang w:val="en-US"/>
            </w:rPr>
            <w:t>tel. 48 617 03 00, fax 48 617 09 80, e-mail info@zoz.szydlowiec.pl</w:t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5377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qFormat/>
    <w:rsid w:val="00ba20c6"/>
    <w:rPr/>
  </w:style>
  <w:style w:type="character" w:styleId="StopkaZnak" w:customStyle="1">
    <w:name w:val="Stopka Znak"/>
    <w:basedOn w:val="DefaultParagraphFont"/>
    <w:uiPriority w:val="99"/>
    <w:qFormat/>
    <w:rsid w:val="00ba20c6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ba20c6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nhideWhenUsed/>
    <w:rsid w:val="00ba20c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ba20c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a20c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ea19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Application>LibreOffice/26.2.6.3$Windows_X86_64 LibreOffice_project/8221e31b3ac356a1623c672912a3d2b492f7e3d1</Application>
  <AppVersion>15.0000</AppVersion>
  <Pages>1</Pages>
  <Words>116</Words>
  <Characters>826</Characters>
  <CharactersWithSpaces>2011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2017-10-16T08:56:00Z</dcterms:created>
  <dc:creator>Asia</dc:creator>
  <dc:description/>
  <dc:language>pl-PL</dc:language>
  <cp:lastModifiedBy/>
  <cp:lastPrinted>2026-10-21T08:03:50Z</cp:lastPrinted>
  <dcterms:modified xsi:type="dcterms:W3CDTF">2026-10-21T08:03:54Z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